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B1D0" w14:textId="77777777" w:rsidR="00E51EEF" w:rsidRDefault="000C232D" w:rsidP="002B60FD">
      <w:pPr>
        <w:pStyle w:val="big-header"/>
        <w:ind w:left="0" w:right="1134"/>
        <w:rPr>
          <w:rFonts w:cs="FrankRuehl" w:hint="cs"/>
          <w:sz w:val="32"/>
          <w:rtl/>
        </w:rPr>
      </w:pPr>
      <w:r>
        <w:rPr>
          <w:rFonts w:cs="FrankRuehl" w:hint="cs"/>
          <w:sz w:val="32"/>
          <w:rtl/>
        </w:rPr>
        <w:t>צו</w:t>
      </w:r>
      <w:r w:rsidR="00E51EEF">
        <w:rPr>
          <w:rFonts w:cs="FrankRuehl"/>
          <w:sz w:val="32"/>
          <w:rtl/>
        </w:rPr>
        <w:t xml:space="preserve"> </w:t>
      </w:r>
      <w:r w:rsidR="008F3FAF">
        <w:rPr>
          <w:rFonts w:cs="FrankRuehl" w:hint="cs"/>
          <w:sz w:val="32"/>
          <w:rtl/>
        </w:rPr>
        <w:t>רישוי שירותים ומקצועות בענף הרכב</w:t>
      </w:r>
      <w:r w:rsidR="002B60FD">
        <w:rPr>
          <w:rFonts w:cs="FrankRuehl" w:hint="cs"/>
          <w:sz w:val="32"/>
          <w:rtl/>
        </w:rPr>
        <w:t xml:space="preserve"> (</w:t>
      </w:r>
      <w:r w:rsidR="00E97AF1">
        <w:rPr>
          <w:rFonts w:cs="FrankRuehl" w:hint="cs"/>
          <w:sz w:val="32"/>
          <w:rtl/>
        </w:rPr>
        <w:t>ייצור מוצרי תעבורה, ייבואם והסחר בהם</w:t>
      </w:r>
      <w:r w:rsidR="002B60FD">
        <w:rPr>
          <w:rFonts w:cs="FrankRuehl" w:hint="cs"/>
          <w:sz w:val="32"/>
          <w:rtl/>
        </w:rPr>
        <w:t>)</w:t>
      </w:r>
      <w:r w:rsidR="008F3FAF">
        <w:rPr>
          <w:rFonts w:cs="FrankRuehl" w:hint="cs"/>
          <w:sz w:val="32"/>
          <w:rtl/>
        </w:rPr>
        <w:t>, תשע"</w:t>
      </w:r>
      <w:r w:rsidR="00E97AF1">
        <w:rPr>
          <w:rFonts w:cs="FrankRuehl" w:hint="cs"/>
          <w:sz w:val="32"/>
          <w:rtl/>
        </w:rPr>
        <w:t>ח</w:t>
      </w:r>
      <w:r w:rsidR="008F3FAF">
        <w:rPr>
          <w:rFonts w:cs="FrankRuehl" w:hint="cs"/>
          <w:sz w:val="32"/>
          <w:rtl/>
        </w:rPr>
        <w:t>-201</w:t>
      </w:r>
      <w:r w:rsidR="00E97AF1">
        <w:rPr>
          <w:rFonts w:cs="FrankRuehl" w:hint="cs"/>
          <w:sz w:val="32"/>
          <w:rtl/>
        </w:rPr>
        <w:t>8</w:t>
      </w:r>
    </w:p>
    <w:p w14:paraId="43EA6A3B" w14:textId="77777777" w:rsidR="00DF17B5" w:rsidRPr="00DF17B5" w:rsidRDefault="00DF17B5" w:rsidP="00DF17B5">
      <w:pPr>
        <w:spacing w:line="320" w:lineRule="auto"/>
        <w:jc w:val="left"/>
        <w:rPr>
          <w:rFonts w:cs="FrankRuehl"/>
          <w:szCs w:val="26"/>
          <w:rtl/>
        </w:rPr>
      </w:pPr>
    </w:p>
    <w:p w14:paraId="12FA220B" w14:textId="77777777" w:rsidR="00DF17B5" w:rsidRDefault="00DF17B5" w:rsidP="00DF17B5">
      <w:pPr>
        <w:spacing w:line="320" w:lineRule="auto"/>
        <w:jc w:val="left"/>
        <w:rPr>
          <w:rtl/>
        </w:rPr>
      </w:pPr>
    </w:p>
    <w:p w14:paraId="20F8B3D9"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14:paraId="001859FD"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14:paraId="4140DD55" w14:textId="77777777"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14:paraId="7077D5FA" w14:textId="77777777"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7DBA" w:rsidRPr="009E7DBA" w14:paraId="44B4F626" w14:textId="77777777" w:rsidTr="009E7DBA">
        <w:tblPrEx>
          <w:tblCellMar>
            <w:top w:w="0" w:type="dxa"/>
            <w:bottom w:w="0" w:type="dxa"/>
          </w:tblCellMar>
        </w:tblPrEx>
        <w:tc>
          <w:tcPr>
            <w:tcW w:w="1247" w:type="dxa"/>
          </w:tcPr>
          <w:p w14:paraId="4058C5F7" w14:textId="77777777" w:rsidR="009E7DBA" w:rsidRPr="009E7DBA" w:rsidRDefault="009E7DBA" w:rsidP="009E7DBA">
            <w:pPr>
              <w:spacing w:line="240" w:lineRule="auto"/>
              <w:jc w:val="left"/>
              <w:rPr>
                <w:rFonts w:cs="Frankruhel"/>
                <w:sz w:val="24"/>
                <w:rtl/>
              </w:rPr>
            </w:pPr>
            <w:r>
              <w:rPr>
                <w:sz w:val="24"/>
                <w:rtl/>
              </w:rPr>
              <w:t xml:space="preserve">סעיף 1 </w:t>
            </w:r>
          </w:p>
        </w:tc>
        <w:tc>
          <w:tcPr>
            <w:tcW w:w="5669" w:type="dxa"/>
          </w:tcPr>
          <w:p w14:paraId="28AF6F2C" w14:textId="77777777" w:rsidR="009E7DBA" w:rsidRPr="009E7DBA" w:rsidRDefault="009E7DBA" w:rsidP="009E7DBA">
            <w:pPr>
              <w:spacing w:line="240" w:lineRule="auto"/>
              <w:jc w:val="left"/>
              <w:rPr>
                <w:rFonts w:cs="Frankruhel"/>
                <w:sz w:val="24"/>
                <w:rtl/>
              </w:rPr>
            </w:pPr>
            <w:r>
              <w:rPr>
                <w:sz w:val="24"/>
                <w:rtl/>
              </w:rPr>
              <w:t>תחולת סימן ב' לפרק ז' לחוק על מוצרי תעבורה   ייצור מוצרי תעבורה</w:t>
            </w:r>
          </w:p>
        </w:tc>
        <w:tc>
          <w:tcPr>
            <w:tcW w:w="567" w:type="dxa"/>
          </w:tcPr>
          <w:p w14:paraId="6D48A7AD" w14:textId="77777777" w:rsidR="009E7DBA" w:rsidRPr="009E7DBA" w:rsidRDefault="009E7DBA" w:rsidP="009E7DBA">
            <w:pPr>
              <w:spacing w:line="240" w:lineRule="auto"/>
              <w:jc w:val="left"/>
              <w:rPr>
                <w:rStyle w:val="Hyperlink"/>
                <w:rtl/>
              </w:rPr>
            </w:pPr>
            <w:hyperlink w:anchor="Seif1" w:tooltip="תחולת סימן ב לפרק ז לחוק על מוצרי תעבורה   ייצור מוצרי תעבורה" w:history="1">
              <w:r w:rsidRPr="009E7DBA">
                <w:rPr>
                  <w:rStyle w:val="Hyperlink"/>
                </w:rPr>
                <w:t>Go</w:t>
              </w:r>
            </w:hyperlink>
          </w:p>
        </w:tc>
        <w:tc>
          <w:tcPr>
            <w:tcW w:w="850" w:type="dxa"/>
          </w:tcPr>
          <w:p w14:paraId="175576A2"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2200596D" w14:textId="77777777" w:rsidTr="009E7DBA">
        <w:tblPrEx>
          <w:tblCellMar>
            <w:top w:w="0" w:type="dxa"/>
            <w:bottom w:w="0" w:type="dxa"/>
          </w:tblCellMar>
        </w:tblPrEx>
        <w:tc>
          <w:tcPr>
            <w:tcW w:w="1247" w:type="dxa"/>
          </w:tcPr>
          <w:p w14:paraId="6D53ECB7" w14:textId="77777777" w:rsidR="009E7DBA" w:rsidRPr="009E7DBA" w:rsidRDefault="009E7DBA" w:rsidP="009E7DBA">
            <w:pPr>
              <w:spacing w:line="240" w:lineRule="auto"/>
              <w:jc w:val="left"/>
              <w:rPr>
                <w:rFonts w:cs="Frankruhel"/>
                <w:sz w:val="24"/>
                <w:rtl/>
              </w:rPr>
            </w:pPr>
            <w:r>
              <w:rPr>
                <w:sz w:val="24"/>
                <w:rtl/>
              </w:rPr>
              <w:t xml:space="preserve">סעיף 2 </w:t>
            </w:r>
          </w:p>
        </w:tc>
        <w:tc>
          <w:tcPr>
            <w:tcW w:w="5669" w:type="dxa"/>
          </w:tcPr>
          <w:p w14:paraId="47AD0B50" w14:textId="77777777" w:rsidR="009E7DBA" w:rsidRPr="009E7DBA" w:rsidRDefault="009E7DBA" w:rsidP="009E7DBA">
            <w:pPr>
              <w:spacing w:line="240" w:lineRule="auto"/>
              <w:jc w:val="left"/>
              <w:rPr>
                <w:rFonts w:cs="Frankruhel"/>
                <w:sz w:val="24"/>
                <w:rtl/>
              </w:rPr>
            </w:pPr>
            <w:r>
              <w:rPr>
                <w:sz w:val="24"/>
                <w:rtl/>
              </w:rPr>
              <w:t>תחולת תקנים ישראליים שאינם תקנים רשמיים לענין ייצור דגם מוצר תעבורה</w:t>
            </w:r>
          </w:p>
        </w:tc>
        <w:tc>
          <w:tcPr>
            <w:tcW w:w="567" w:type="dxa"/>
          </w:tcPr>
          <w:p w14:paraId="5497C604" w14:textId="77777777" w:rsidR="009E7DBA" w:rsidRPr="009E7DBA" w:rsidRDefault="009E7DBA" w:rsidP="009E7DBA">
            <w:pPr>
              <w:spacing w:line="240" w:lineRule="auto"/>
              <w:jc w:val="left"/>
              <w:rPr>
                <w:rStyle w:val="Hyperlink"/>
                <w:rtl/>
              </w:rPr>
            </w:pPr>
            <w:hyperlink w:anchor="Seif2" w:tooltip="תחולת תקנים ישראליים שאינם תקנים רשמיים לענין ייצור דגם מוצר תעבורה" w:history="1">
              <w:r w:rsidRPr="009E7DBA">
                <w:rPr>
                  <w:rStyle w:val="Hyperlink"/>
                </w:rPr>
                <w:t>Go</w:t>
              </w:r>
            </w:hyperlink>
          </w:p>
        </w:tc>
        <w:tc>
          <w:tcPr>
            <w:tcW w:w="850" w:type="dxa"/>
          </w:tcPr>
          <w:p w14:paraId="5D946C01"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725E46F4" w14:textId="77777777" w:rsidTr="009E7DBA">
        <w:tblPrEx>
          <w:tblCellMar>
            <w:top w:w="0" w:type="dxa"/>
            <w:bottom w:w="0" w:type="dxa"/>
          </w:tblCellMar>
        </w:tblPrEx>
        <w:tc>
          <w:tcPr>
            <w:tcW w:w="1247" w:type="dxa"/>
          </w:tcPr>
          <w:p w14:paraId="02737621" w14:textId="77777777" w:rsidR="009E7DBA" w:rsidRPr="009E7DBA" w:rsidRDefault="009E7DBA" w:rsidP="009E7DBA">
            <w:pPr>
              <w:spacing w:line="240" w:lineRule="auto"/>
              <w:jc w:val="left"/>
              <w:rPr>
                <w:rFonts w:cs="Frankruhel"/>
                <w:sz w:val="24"/>
                <w:rtl/>
              </w:rPr>
            </w:pPr>
            <w:r>
              <w:rPr>
                <w:sz w:val="24"/>
                <w:rtl/>
              </w:rPr>
              <w:t xml:space="preserve">סעיף 3 </w:t>
            </w:r>
          </w:p>
        </w:tc>
        <w:tc>
          <w:tcPr>
            <w:tcW w:w="5669" w:type="dxa"/>
          </w:tcPr>
          <w:p w14:paraId="22878710" w14:textId="77777777" w:rsidR="009E7DBA" w:rsidRPr="009E7DBA" w:rsidRDefault="009E7DBA" w:rsidP="009E7DBA">
            <w:pPr>
              <w:spacing w:line="240" w:lineRule="auto"/>
              <w:jc w:val="left"/>
              <w:rPr>
                <w:rFonts w:cs="Frankruhel"/>
                <w:sz w:val="24"/>
                <w:rtl/>
              </w:rPr>
            </w:pPr>
            <w:r>
              <w:rPr>
                <w:sz w:val="24"/>
                <w:rtl/>
              </w:rPr>
              <w:t>תחולת סימן ג' לפרק ז' לחוק על מוצרי תעבורה   ייבוא מוצרי תעבורה</w:t>
            </w:r>
          </w:p>
        </w:tc>
        <w:tc>
          <w:tcPr>
            <w:tcW w:w="567" w:type="dxa"/>
          </w:tcPr>
          <w:p w14:paraId="445537B2" w14:textId="77777777" w:rsidR="009E7DBA" w:rsidRPr="009E7DBA" w:rsidRDefault="009E7DBA" w:rsidP="009E7DBA">
            <w:pPr>
              <w:spacing w:line="240" w:lineRule="auto"/>
              <w:jc w:val="left"/>
              <w:rPr>
                <w:rStyle w:val="Hyperlink"/>
                <w:rtl/>
              </w:rPr>
            </w:pPr>
            <w:hyperlink w:anchor="Seif3" w:tooltip="תחולת סימן ג לפרק ז לחוק על מוצרי תעבורה   ייבוא מוצרי תעבורה" w:history="1">
              <w:r w:rsidRPr="009E7DBA">
                <w:rPr>
                  <w:rStyle w:val="Hyperlink"/>
                </w:rPr>
                <w:t>Go</w:t>
              </w:r>
            </w:hyperlink>
          </w:p>
        </w:tc>
        <w:tc>
          <w:tcPr>
            <w:tcW w:w="850" w:type="dxa"/>
          </w:tcPr>
          <w:p w14:paraId="14469211"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4B7BC020" w14:textId="77777777" w:rsidTr="009E7DBA">
        <w:tblPrEx>
          <w:tblCellMar>
            <w:top w:w="0" w:type="dxa"/>
            <w:bottom w:w="0" w:type="dxa"/>
          </w:tblCellMar>
        </w:tblPrEx>
        <w:tc>
          <w:tcPr>
            <w:tcW w:w="1247" w:type="dxa"/>
          </w:tcPr>
          <w:p w14:paraId="25D4E1FF" w14:textId="77777777" w:rsidR="009E7DBA" w:rsidRPr="009E7DBA" w:rsidRDefault="009E7DBA" w:rsidP="009E7DBA">
            <w:pPr>
              <w:spacing w:line="240" w:lineRule="auto"/>
              <w:jc w:val="left"/>
              <w:rPr>
                <w:rFonts w:cs="Frankruhel"/>
                <w:sz w:val="24"/>
                <w:rtl/>
              </w:rPr>
            </w:pPr>
            <w:r>
              <w:rPr>
                <w:sz w:val="24"/>
                <w:rtl/>
              </w:rPr>
              <w:t xml:space="preserve">סעיף 4 </w:t>
            </w:r>
          </w:p>
        </w:tc>
        <w:tc>
          <w:tcPr>
            <w:tcW w:w="5669" w:type="dxa"/>
          </w:tcPr>
          <w:p w14:paraId="72EEC814" w14:textId="77777777" w:rsidR="009E7DBA" w:rsidRPr="009E7DBA" w:rsidRDefault="009E7DBA" w:rsidP="009E7DBA">
            <w:pPr>
              <w:spacing w:line="240" w:lineRule="auto"/>
              <w:jc w:val="left"/>
              <w:rPr>
                <w:rFonts w:cs="Frankruhel"/>
                <w:sz w:val="24"/>
                <w:rtl/>
              </w:rPr>
            </w:pPr>
            <w:r>
              <w:rPr>
                <w:sz w:val="24"/>
                <w:rtl/>
              </w:rPr>
              <w:t>ייבוא מוצרי תעבורה לשימוש אישי או משפחתי</w:t>
            </w:r>
          </w:p>
        </w:tc>
        <w:tc>
          <w:tcPr>
            <w:tcW w:w="567" w:type="dxa"/>
          </w:tcPr>
          <w:p w14:paraId="4D7E9C4E" w14:textId="77777777" w:rsidR="009E7DBA" w:rsidRPr="009E7DBA" w:rsidRDefault="009E7DBA" w:rsidP="009E7DBA">
            <w:pPr>
              <w:spacing w:line="240" w:lineRule="auto"/>
              <w:jc w:val="left"/>
              <w:rPr>
                <w:rStyle w:val="Hyperlink"/>
                <w:rtl/>
              </w:rPr>
            </w:pPr>
            <w:hyperlink w:anchor="Seif4" w:tooltip="ייבוא מוצרי תעבורה לשימוש אישי או משפחתי" w:history="1">
              <w:r w:rsidRPr="009E7DBA">
                <w:rPr>
                  <w:rStyle w:val="Hyperlink"/>
                </w:rPr>
                <w:t>Go</w:t>
              </w:r>
            </w:hyperlink>
          </w:p>
        </w:tc>
        <w:tc>
          <w:tcPr>
            <w:tcW w:w="850" w:type="dxa"/>
          </w:tcPr>
          <w:p w14:paraId="0D3F2BB0"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050EACE4" w14:textId="77777777" w:rsidTr="009E7DBA">
        <w:tblPrEx>
          <w:tblCellMar>
            <w:top w:w="0" w:type="dxa"/>
            <w:bottom w:w="0" w:type="dxa"/>
          </w:tblCellMar>
        </w:tblPrEx>
        <w:tc>
          <w:tcPr>
            <w:tcW w:w="1247" w:type="dxa"/>
          </w:tcPr>
          <w:p w14:paraId="65866683" w14:textId="77777777" w:rsidR="009E7DBA" w:rsidRPr="009E7DBA" w:rsidRDefault="009E7DBA" w:rsidP="009E7DBA">
            <w:pPr>
              <w:spacing w:line="240" w:lineRule="auto"/>
              <w:jc w:val="left"/>
              <w:rPr>
                <w:rFonts w:cs="Frankruhel"/>
                <w:sz w:val="24"/>
                <w:rtl/>
              </w:rPr>
            </w:pPr>
            <w:r>
              <w:rPr>
                <w:sz w:val="24"/>
                <w:rtl/>
              </w:rPr>
              <w:t xml:space="preserve">סעיף 5 </w:t>
            </w:r>
          </w:p>
        </w:tc>
        <w:tc>
          <w:tcPr>
            <w:tcW w:w="5669" w:type="dxa"/>
          </w:tcPr>
          <w:p w14:paraId="70179617" w14:textId="77777777" w:rsidR="009E7DBA" w:rsidRPr="009E7DBA" w:rsidRDefault="009E7DBA" w:rsidP="009E7DBA">
            <w:pPr>
              <w:spacing w:line="240" w:lineRule="auto"/>
              <w:jc w:val="left"/>
              <w:rPr>
                <w:rFonts w:cs="Frankruhel"/>
                <w:sz w:val="24"/>
                <w:rtl/>
              </w:rPr>
            </w:pPr>
            <w:r>
              <w:rPr>
                <w:sz w:val="24"/>
                <w:rtl/>
              </w:rPr>
              <w:t>סייג לתחולת סימן ד' לפרק ז' לחוק   סחר במוצרי תעבורה</w:t>
            </w:r>
          </w:p>
        </w:tc>
        <w:tc>
          <w:tcPr>
            <w:tcW w:w="567" w:type="dxa"/>
          </w:tcPr>
          <w:p w14:paraId="53E5DCC7" w14:textId="77777777" w:rsidR="009E7DBA" w:rsidRPr="009E7DBA" w:rsidRDefault="009E7DBA" w:rsidP="009E7DBA">
            <w:pPr>
              <w:spacing w:line="240" w:lineRule="auto"/>
              <w:jc w:val="left"/>
              <w:rPr>
                <w:rStyle w:val="Hyperlink"/>
                <w:rtl/>
              </w:rPr>
            </w:pPr>
            <w:hyperlink w:anchor="Seif5" w:tooltip="סייג לתחולת סימן ד לפרק ז לחוק   סחר במוצרי תעבורה" w:history="1">
              <w:r w:rsidRPr="009E7DBA">
                <w:rPr>
                  <w:rStyle w:val="Hyperlink"/>
                </w:rPr>
                <w:t>Go</w:t>
              </w:r>
            </w:hyperlink>
          </w:p>
        </w:tc>
        <w:tc>
          <w:tcPr>
            <w:tcW w:w="850" w:type="dxa"/>
          </w:tcPr>
          <w:p w14:paraId="345391D7"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72737697" w14:textId="77777777" w:rsidTr="009E7DBA">
        <w:tblPrEx>
          <w:tblCellMar>
            <w:top w:w="0" w:type="dxa"/>
            <w:bottom w:w="0" w:type="dxa"/>
          </w:tblCellMar>
        </w:tblPrEx>
        <w:tc>
          <w:tcPr>
            <w:tcW w:w="1247" w:type="dxa"/>
          </w:tcPr>
          <w:p w14:paraId="1F0B5AC1" w14:textId="77777777" w:rsidR="009E7DBA" w:rsidRPr="009E7DBA" w:rsidRDefault="009E7DBA" w:rsidP="009E7DBA">
            <w:pPr>
              <w:spacing w:line="240" w:lineRule="auto"/>
              <w:jc w:val="left"/>
              <w:rPr>
                <w:rFonts w:cs="Frankruhel"/>
                <w:sz w:val="24"/>
                <w:rtl/>
              </w:rPr>
            </w:pPr>
            <w:r>
              <w:rPr>
                <w:sz w:val="24"/>
                <w:rtl/>
              </w:rPr>
              <w:t xml:space="preserve">סעיף 6 </w:t>
            </w:r>
          </w:p>
        </w:tc>
        <w:tc>
          <w:tcPr>
            <w:tcW w:w="5669" w:type="dxa"/>
          </w:tcPr>
          <w:p w14:paraId="11A5733C" w14:textId="77777777" w:rsidR="009E7DBA" w:rsidRPr="009E7DBA" w:rsidRDefault="009E7DBA" w:rsidP="009E7DBA">
            <w:pPr>
              <w:spacing w:line="240" w:lineRule="auto"/>
              <w:jc w:val="left"/>
              <w:rPr>
                <w:rFonts w:cs="Frankruhel"/>
                <w:sz w:val="24"/>
                <w:rtl/>
              </w:rPr>
            </w:pPr>
            <w:r>
              <w:rPr>
                <w:sz w:val="24"/>
                <w:rtl/>
              </w:rPr>
              <w:t>תחילה</w:t>
            </w:r>
          </w:p>
        </w:tc>
        <w:tc>
          <w:tcPr>
            <w:tcW w:w="567" w:type="dxa"/>
          </w:tcPr>
          <w:p w14:paraId="13428577" w14:textId="77777777" w:rsidR="009E7DBA" w:rsidRPr="009E7DBA" w:rsidRDefault="009E7DBA" w:rsidP="009E7DBA">
            <w:pPr>
              <w:spacing w:line="240" w:lineRule="auto"/>
              <w:jc w:val="left"/>
              <w:rPr>
                <w:rStyle w:val="Hyperlink"/>
                <w:rtl/>
              </w:rPr>
            </w:pPr>
            <w:hyperlink w:anchor="Seif6" w:tooltip="תחילה" w:history="1">
              <w:r w:rsidRPr="009E7DBA">
                <w:rPr>
                  <w:rStyle w:val="Hyperlink"/>
                </w:rPr>
                <w:t>Go</w:t>
              </w:r>
            </w:hyperlink>
          </w:p>
        </w:tc>
        <w:tc>
          <w:tcPr>
            <w:tcW w:w="850" w:type="dxa"/>
          </w:tcPr>
          <w:p w14:paraId="7A06D056"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6F35AF2F" w14:textId="77777777" w:rsidTr="009E7DBA">
        <w:tblPrEx>
          <w:tblCellMar>
            <w:top w:w="0" w:type="dxa"/>
            <w:bottom w:w="0" w:type="dxa"/>
          </w:tblCellMar>
        </w:tblPrEx>
        <w:tc>
          <w:tcPr>
            <w:tcW w:w="1247" w:type="dxa"/>
          </w:tcPr>
          <w:p w14:paraId="529968BA" w14:textId="77777777" w:rsidR="009E7DBA" w:rsidRPr="009E7DBA" w:rsidRDefault="009E7DBA" w:rsidP="009E7DBA">
            <w:pPr>
              <w:spacing w:line="240" w:lineRule="auto"/>
              <w:jc w:val="left"/>
              <w:rPr>
                <w:rFonts w:cs="Frankruhel"/>
                <w:sz w:val="24"/>
                <w:rtl/>
              </w:rPr>
            </w:pPr>
          </w:p>
        </w:tc>
        <w:tc>
          <w:tcPr>
            <w:tcW w:w="5669" w:type="dxa"/>
          </w:tcPr>
          <w:p w14:paraId="62539ABC" w14:textId="77777777" w:rsidR="009E7DBA" w:rsidRPr="009E7DBA" w:rsidRDefault="009E7DBA" w:rsidP="009E7DBA">
            <w:pPr>
              <w:spacing w:line="240" w:lineRule="auto"/>
              <w:jc w:val="left"/>
              <w:rPr>
                <w:rFonts w:cs="Frankruhel"/>
                <w:sz w:val="24"/>
                <w:rtl/>
              </w:rPr>
            </w:pPr>
            <w:r>
              <w:rPr>
                <w:sz w:val="24"/>
                <w:rtl/>
              </w:rPr>
              <w:t>תוספת ראשונה</w:t>
            </w:r>
          </w:p>
        </w:tc>
        <w:tc>
          <w:tcPr>
            <w:tcW w:w="567" w:type="dxa"/>
          </w:tcPr>
          <w:p w14:paraId="3C63FF1B" w14:textId="77777777" w:rsidR="009E7DBA" w:rsidRPr="009E7DBA" w:rsidRDefault="009E7DBA" w:rsidP="009E7DBA">
            <w:pPr>
              <w:spacing w:line="240" w:lineRule="auto"/>
              <w:jc w:val="left"/>
              <w:rPr>
                <w:rStyle w:val="Hyperlink"/>
                <w:rtl/>
              </w:rPr>
            </w:pPr>
            <w:hyperlink w:anchor="med0" w:tooltip="תוספת ראשונה" w:history="1">
              <w:r w:rsidRPr="009E7DBA">
                <w:rPr>
                  <w:rStyle w:val="Hyperlink"/>
                </w:rPr>
                <w:t>Go</w:t>
              </w:r>
            </w:hyperlink>
          </w:p>
        </w:tc>
        <w:tc>
          <w:tcPr>
            <w:tcW w:w="850" w:type="dxa"/>
          </w:tcPr>
          <w:p w14:paraId="633E7C5C"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E7DBA" w:rsidRPr="009E7DBA" w14:paraId="0A7DC118" w14:textId="77777777" w:rsidTr="009E7DBA">
        <w:tblPrEx>
          <w:tblCellMar>
            <w:top w:w="0" w:type="dxa"/>
            <w:bottom w:w="0" w:type="dxa"/>
          </w:tblCellMar>
        </w:tblPrEx>
        <w:tc>
          <w:tcPr>
            <w:tcW w:w="1247" w:type="dxa"/>
          </w:tcPr>
          <w:p w14:paraId="798E8F23" w14:textId="77777777" w:rsidR="009E7DBA" w:rsidRPr="009E7DBA" w:rsidRDefault="009E7DBA" w:rsidP="009E7DBA">
            <w:pPr>
              <w:spacing w:line="240" w:lineRule="auto"/>
              <w:jc w:val="left"/>
              <w:rPr>
                <w:rFonts w:cs="Frankruhel"/>
                <w:sz w:val="24"/>
                <w:rtl/>
              </w:rPr>
            </w:pPr>
          </w:p>
        </w:tc>
        <w:tc>
          <w:tcPr>
            <w:tcW w:w="5669" w:type="dxa"/>
          </w:tcPr>
          <w:p w14:paraId="6D1635A9" w14:textId="77777777" w:rsidR="009E7DBA" w:rsidRPr="009E7DBA" w:rsidRDefault="009E7DBA" w:rsidP="009E7DBA">
            <w:pPr>
              <w:spacing w:line="240" w:lineRule="auto"/>
              <w:jc w:val="left"/>
              <w:rPr>
                <w:rFonts w:cs="Frankruhel"/>
                <w:sz w:val="24"/>
                <w:rtl/>
              </w:rPr>
            </w:pPr>
            <w:r>
              <w:rPr>
                <w:sz w:val="24"/>
                <w:rtl/>
              </w:rPr>
              <w:t>תוספת שנייה</w:t>
            </w:r>
          </w:p>
        </w:tc>
        <w:tc>
          <w:tcPr>
            <w:tcW w:w="567" w:type="dxa"/>
          </w:tcPr>
          <w:p w14:paraId="08158FA8" w14:textId="77777777" w:rsidR="009E7DBA" w:rsidRPr="009E7DBA" w:rsidRDefault="009E7DBA" w:rsidP="009E7DBA">
            <w:pPr>
              <w:spacing w:line="240" w:lineRule="auto"/>
              <w:jc w:val="left"/>
              <w:rPr>
                <w:rStyle w:val="Hyperlink"/>
                <w:rtl/>
              </w:rPr>
            </w:pPr>
            <w:hyperlink w:anchor="med1" w:tooltip="תוספת שנייה" w:history="1">
              <w:r w:rsidRPr="009E7DBA">
                <w:rPr>
                  <w:rStyle w:val="Hyperlink"/>
                </w:rPr>
                <w:t>Go</w:t>
              </w:r>
            </w:hyperlink>
          </w:p>
        </w:tc>
        <w:tc>
          <w:tcPr>
            <w:tcW w:w="850" w:type="dxa"/>
          </w:tcPr>
          <w:p w14:paraId="3E34CBDD"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E7DBA" w:rsidRPr="009E7DBA" w14:paraId="1B1DA00F" w14:textId="77777777" w:rsidTr="009E7DBA">
        <w:tblPrEx>
          <w:tblCellMar>
            <w:top w:w="0" w:type="dxa"/>
            <w:bottom w:w="0" w:type="dxa"/>
          </w:tblCellMar>
        </w:tblPrEx>
        <w:tc>
          <w:tcPr>
            <w:tcW w:w="1247" w:type="dxa"/>
          </w:tcPr>
          <w:p w14:paraId="15656719" w14:textId="77777777" w:rsidR="009E7DBA" w:rsidRPr="009E7DBA" w:rsidRDefault="009E7DBA" w:rsidP="009E7DBA">
            <w:pPr>
              <w:spacing w:line="240" w:lineRule="auto"/>
              <w:jc w:val="left"/>
              <w:rPr>
                <w:rFonts w:cs="Frankruhel"/>
                <w:sz w:val="24"/>
                <w:rtl/>
              </w:rPr>
            </w:pPr>
          </w:p>
        </w:tc>
        <w:tc>
          <w:tcPr>
            <w:tcW w:w="5669" w:type="dxa"/>
          </w:tcPr>
          <w:p w14:paraId="6E30F874" w14:textId="77777777" w:rsidR="009E7DBA" w:rsidRPr="009E7DBA" w:rsidRDefault="009E7DBA" w:rsidP="009E7DBA">
            <w:pPr>
              <w:spacing w:line="240" w:lineRule="auto"/>
              <w:jc w:val="left"/>
              <w:rPr>
                <w:rFonts w:cs="Frankruhel"/>
                <w:sz w:val="24"/>
                <w:rtl/>
              </w:rPr>
            </w:pPr>
            <w:r>
              <w:rPr>
                <w:sz w:val="24"/>
                <w:rtl/>
              </w:rPr>
              <w:t>תוספת שלישית</w:t>
            </w:r>
          </w:p>
        </w:tc>
        <w:tc>
          <w:tcPr>
            <w:tcW w:w="567" w:type="dxa"/>
          </w:tcPr>
          <w:p w14:paraId="67B87A31" w14:textId="77777777" w:rsidR="009E7DBA" w:rsidRPr="009E7DBA" w:rsidRDefault="009E7DBA" w:rsidP="009E7DBA">
            <w:pPr>
              <w:spacing w:line="240" w:lineRule="auto"/>
              <w:jc w:val="left"/>
              <w:rPr>
                <w:rStyle w:val="Hyperlink"/>
                <w:rtl/>
              </w:rPr>
            </w:pPr>
            <w:hyperlink w:anchor="med2" w:tooltip="תוספת שלישית" w:history="1">
              <w:r w:rsidRPr="009E7DBA">
                <w:rPr>
                  <w:rStyle w:val="Hyperlink"/>
                </w:rPr>
                <w:t>Go</w:t>
              </w:r>
            </w:hyperlink>
          </w:p>
        </w:tc>
        <w:tc>
          <w:tcPr>
            <w:tcW w:w="850" w:type="dxa"/>
          </w:tcPr>
          <w:p w14:paraId="2B3493FA" w14:textId="77777777" w:rsidR="009E7DBA" w:rsidRPr="009E7DBA" w:rsidRDefault="009E7DBA" w:rsidP="009E7DB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5A9228CD" w14:textId="77777777" w:rsidR="00E51EEF" w:rsidRDefault="00E51EEF">
      <w:pPr>
        <w:pStyle w:val="big-header"/>
        <w:ind w:left="0" w:right="1134"/>
        <w:rPr>
          <w:rFonts w:cs="FrankRuehl"/>
          <w:sz w:val="32"/>
          <w:rtl/>
        </w:rPr>
      </w:pPr>
    </w:p>
    <w:p w14:paraId="34343A02" w14:textId="77777777" w:rsidR="00E51EEF" w:rsidRDefault="00E51EEF" w:rsidP="002B60FD">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0C232D">
        <w:rPr>
          <w:rFonts w:cs="FrankRuehl" w:hint="cs"/>
          <w:sz w:val="32"/>
          <w:rtl/>
        </w:rPr>
        <w:t>צו</w:t>
      </w:r>
      <w:r w:rsidR="002B60FD">
        <w:rPr>
          <w:rFonts w:cs="FrankRuehl"/>
          <w:sz w:val="32"/>
          <w:rtl/>
        </w:rPr>
        <w:t xml:space="preserve"> </w:t>
      </w:r>
      <w:r w:rsidR="002B60FD">
        <w:rPr>
          <w:rFonts w:cs="FrankRuehl" w:hint="cs"/>
          <w:sz w:val="32"/>
          <w:rtl/>
        </w:rPr>
        <w:t>רישוי שירותים ומקצועות בענף הרכב (</w:t>
      </w:r>
      <w:r w:rsidR="00E97AF1">
        <w:rPr>
          <w:rFonts w:cs="FrankRuehl" w:hint="cs"/>
          <w:sz w:val="32"/>
          <w:rtl/>
        </w:rPr>
        <w:t>ייצור מוצרי תעבורה, ייבואם והסחר בהם), תשע"ח-2018</w:t>
      </w:r>
      <w:r>
        <w:rPr>
          <w:rStyle w:val="default"/>
          <w:rtl/>
        </w:rPr>
        <w:footnoteReference w:customMarkFollows="1" w:id="1"/>
        <w:t>*</w:t>
      </w:r>
    </w:p>
    <w:p w14:paraId="52A22A07" w14:textId="77777777" w:rsidR="008F3FAF" w:rsidRDefault="000D0DE4" w:rsidP="002B60FD">
      <w:pPr>
        <w:pStyle w:val="P00"/>
        <w:ind w:left="0" w:right="1134"/>
        <w:rPr>
          <w:rStyle w:val="default"/>
          <w:rFonts w:cs="FrankRuehl"/>
          <w:rtl/>
        </w:rPr>
      </w:pPr>
      <w:r>
        <w:rPr>
          <w:rStyle w:val="default"/>
          <w:rFonts w:cs="FrankRuehl" w:hint="cs"/>
          <w:rtl/>
        </w:rPr>
        <w:tab/>
        <w:t xml:space="preserve">בתוקף סמכותי לפי סעיפים </w:t>
      </w:r>
      <w:r w:rsidR="007029E5">
        <w:rPr>
          <w:rStyle w:val="default"/>
          <w:rFonts w:cs="FrankRuehl" w:hint="cs"/>
          <w:rtl/>
        </w:rPr>
        <w:t>97, 100(א)(2)(ד), 108, 112(א)(2), 126</w:t>
      </w:r>
      <w:r w:rsidR="002B60FD">
        <w:rPr>
          <w:rStyle w:val="default"/>
          <w:rFonts w:cs="FrankRuehl" w:hint="cs"/>
          <w:rtl/>
        </w:rPr>
        <w:t xml:space="preserve"> ו-239</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9058F9">
        <w:rPr>
          <w:rStyle w:val="default"/>
          <w:rFonts w:cs="FrankRuehl" w:hint="cs"/>
          <w:rtl/>
        </w:rPr>
        <w:t xml:space="preserve">בהסכמת שר האוצר ושר הכלכלה והתעשייה לעניין </w:t>
      </w:r>
      <w:r w:rsidR="007029E5">
        <w:rPr>
          <w:rStyle w:val="default"/>
          <w:rFonts w:cs="FrankRuehl" w:hint="cs"/>
          <w:rtl/>
        </w:rPr>
        <w:t>סעיפים 1 ו-3</w:t>
      </w:r>
      <w:r w:rsidR="009058F9">
        <w:rPr>
          <w:rStyle w:val="default"/>
          <w:rFonts w:cs="FrankRuehl" w:hint="cs"/>
          <w:rtl/>
        </w:rPr>
        <w:t xml:space="preserve">, </w:t>
      </w:r>
      <w:r w:rsidR="007029E5">
        <w:rPr>
          <w:rStyle w:val="default"/>
          <w:rFonts w:cs="FrankRuehl" w:hint="cs"/>
          <w:rtl/>
        </w:rPr>
        <w:t>ו</w:t>
      </w:r>
      <w:r w:rsidR="009058F9">
        <w:rPr>
          <w:rStyle w:val="default"/>
          <w:rFonts w:cs="FrankRuehl" w:hint="cs"/>
          <w:rtl/>
        </w:rPr>
        <w:t xml:space="preserve">לאחר התייעצות עם שר הכלכלה והתעשייה לעניין </w:t>
      </w:r>
      <w:r w:rsidR="007029E5">
        <w:rPr>
          <w:rStyle w:val="default"/>
          <w:rFonts w:cs="FrankRuehl" w:hint="cs"/>
          <w:rtl/>
        </w:rPr>
        <w:t>סעיף 2</w:t>
      </w:r>
      <w:r>
        <w:rPr>
          <w:rStyle w:val="default"/>
          <w:rFonts w:cs="FrankRuehl" w:hint="cs"/>
          <w:rtl/>
        </w:rPr>
        <w:t xml:space="preserve">, אני </w:t>
      </w:r>
      <w:r w:rsidR="007029E5">
        <w:rPr>
          <w:rStyle w:val="default"/>
          <w:rFonts w:cs="FrankRuehl" w:hint="cs"/>
          <w:rtl/>
        </w:rPr>
        <w:t>מצווה לאמור</w:t>
      </w:r>
      <w:r>
        <w:rPr>
          <w:rStyle w:val="default"/>
          <w:rFonts w:cs="FrankRuehl" w:hint="cs"/>
          <w:rtl/>
        </w:rPr>
        <w:t>:</w:t>
      </w:r>
    </w:p>
    <w:p w14:paraId="32333D70" w14:textId="77777777" w:rsidR="00E51EEF" w:rsidRDefault="00E51EEF" w:rsidP="008C5C2B">
      <w:pPr>
        <w:pStyle w:val="P00"/>
        <w:ind w:left="0" w:right="1134"/>
        <w:rPr>
          <w:rStyle w:val="default"/>
          <w:rFonts w:cs="FrankRuehl"/>
          <w:rtl/>
        </w:rPr>
      </w:pPr>
      <w:bookmarkStart w:id="0" w:name="Seif1"/>
      <w:bookmarkEnd w:id="0"/>
      <w:r>
        <w:rPr>
          <w:lang w:val="he-IL"/>
        </w:rPr>
        <w:pict w14:anchorId="22B1E5D8">
          <v:rect id="_x0000_s1026" style="position:absolute;left:0;text-align:left;margin-left:465.6pt;margin-top:7.1pt;width:73.8pt;height:35.25pt;z-index:251655168" o:allowincell="f" filled="f" stroked="f" strokecolor="lime" strokeweight=".25pt">
            <v:textbox style="mso-next-textbox:#_x0000_s1026" inset="0,0,0,0">
              <w:txbxContent>
                <w:p w14:paraId="7A7F7EC1" w14:textId="77777777" w:rsidR="006E7D5E" w:rsidRDefault="007029E5">
                  <w:pPr>
                    <w:spacing w:line="160" w:lineRule="exact"/>
                    <w:jc w:val="left"/>
                    <w:rPr>
                      <w:rFonts w:cs="Miriam" w:hint="cs"/>
                      <w:noProof/>
                      <w:sz w:val="18"/>
                      <w:szCs w:val="18"/>
                      <w:rtl/>
                    </w:rPr>
                  </w:pPr>
                  <w:r>
                    <w:rPr>
                      <w:rFonts w:cs="Miriam" w:hint="cs"/>
                      <w:sz w:val="18"/>
                      <w:szCs w:val="18"/>
                      <w:rtl/>
                    </w:rPr>
                    <w:t xml:space="preserve">תחולת סימן ב' לפרק ז' לחוק על מוצרי תעבורה </w:t>
                  </w:r>
                  <w:r>
                    <w:rPr>
                      <w:rFonts w:cs="Miriam"/>
                      <w:sz w:val="18"/>
                      <w:szCs w:val="18"/>
                      <w:rtl/>
                    </w:rPr>
                    <w:t>–</w:t>
                  </w:r>
                  <w:r>
                    <w:rPr>
                      <w:rFonts w:cs="Miriam" w:hint="cs"/>
                      <w:sz w:val="18"/>
                      <w:szCs w:val="18"/>
                      <w:rtl/>
                    </w:rPr>
                    <w:t xml:space="preserve"> ייצור מוצרי תעבורה</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7029E5">
        <w:rPr>
          <w:rStyle w:val="default"/>
          <w:rFonts w:cs="FrankRuehl" w:hint="cs"/>
          <w:rtl/>
        </w:rPr>
        <w:t>מוצרי התעבורה שעליהם יחולו הוראות סימן ב' לפרק ז' לחוק, כאמור בסעיף 97 לחוק, יהיו כמפורט בתוספת הראשונה.</w:t>
      </w:r>
    </w:p>
    <w:p w14:paraId="72C8C4EE" w14:textId="77777777" w:rsidR="00E51EEF" w:rsidRDefault="00E51EEF" w:rsidP="008C5C2B">
      <w:pPr>
        <w:pStyle w:val="P00"/>
        <w:ind w:left="0" w:right="1134"/>
        <w:rPr>
          <w:rStyle w:val="default"/>
          <w:rFonts w:cs="FrankRuehl"/>
          <w:rtl/>
        </w:rPr>
      </w:pPr>
      <w:bookmarkStart w:id="1" w:name="Seif2"/>
      <w:bookmarkEnd w:id="1"/>
      <w:r>
        <w:rPr>
          <w:lang w:val="he-IL"/>
        </w:rPr>
        <w:pict w14:anchorId="1DCB621E">
          <v:rect id="_x0000_s1027" style="position:absolute;left:0;text-align:left;margin-left:464.5pt;margin-top:8.05pt;width:75.05pt;height:44.05pt;z-index:251656192" o:allowincell="f" filled="f" stroked="f" strokecolor="lime" strokeweight=".25pt">
            <v:textbox style="mso-next-textbox:#_x0000_s1027" inset="0,0,0,0">
              <w:txbxContent>
                <w:p w14:paraId="04250C09" w14:textId="77777777" w:rsidR="006E7D5E" w:rsidRDefault="007029E5">
                  <w:pPr>
                    <w:spacing w:line="160" w:lineRule="exact"/>
                    <w:jc w:val="left"/>
                    <w:rPr>
                      <w:rFonts w:cs="Miriam" w:hint="cs"/>
                      <w:sz w:val="18"/>
                      <w:szCs w:val="18"/>
                      <w:rtl/>
                    </w:rPr>
                  </w:pPr>
                  <w:r>
                    <w:rPr>
                      <w:rFonts w:cs="Miriam" w:hint="cs"/>
                      <w:sz w:val="18"/>
                      <w:szCs w:val="18"/>
                      <w:rtl/>
                    </w:rPr>
                    <w:t>תחולת תקנים ישראליים שאינם תקנים רשמיים לענין ייצור דגם מוצר תעבורה</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7029E5">
        <w:rPr>
          <w:rStyle w:val="default"/>
          <w:rFonts w:cs="FrankRuehl" w:hint="cs"/>
          <w:rtl/>
        </w:rPr>
        <w:t>התקנים הישראליים שאינם תקנים רשמיים, אשר יחולו לפי סעיף 100(א)(2)(ד) לחוק לעניין ייצור דגם מוצר תעבורה, יהיו כמפורט בתוספת השנייה.</w:t>
      </w:r>
    </w:p>
    <w:p w14:paraId="1B37D719" w14:textId="77777777" w:rsidR="007029E5" w:rsidRDefault="007029E5" w:rsidP="008C5C2B">
      <w:pPr>
        <w:pStyle w:val="P00"/>
        <w:ind w:left="0" w:right="1134"/>
        <w:rPr>
          <w:rStyle w:val="default"/>
          <w:rFonts w:cs="FrankRuehl"/>
          <w:rtl/>
        </w:rPr>
      </w:pPr>
    </w:p>
    <w:p w14:paraId="48439EA4" w14:textId="77777777" w:rsidR="00E51EEF" w:rsidRDefault="00E51EEF" w:rsidP="008C5C2B">
      <w:pPr>
        <w:pStyle w:val="P00"/>
        <w:ind w:left="0" w:right="1134"/>
        <w:rPr>
          <w:rStyle w:val="default"/>
          <w:rFonts w:cs="FrankRuehl"/>
          <w:rtl/>
        </w:rPr>
      </w:pPr>
      <w:bookmarkStart w:id="2" w:name="Seif3"/>
      <w:bookmarkEnd w:id="2"/>
      <w:r>
        <w:rPr>
          <w:lang w:val="he-IL"/>
        </w:rPr>
        <w:pict w14:anchorId="1E7FD9CA">
          <v:rect id="_x0000_s1028" style="position:absolute;left:0;text-align:left;margin-left:464.5pt;margin-top:8.05pt;width:75.05pt;height:35.7pt;z-index:251657216" o:allowincell="f" filled="f" stroked="f" strokecolor="lime" strokeweight=".25pt">
            <v:textbox style="mso-next-textbox:#_x0000_s1028" inset="0,0,0,0">
              <w:txbxContent>
                <w:p w14:paraId="158DC716" w14:textId="77777777" w:rsidR="006E7D5E" w:rsidRDefault="007029E5">
                  <w:pPr>
                    <w:spacing w:line="160" w:lineRule="exact"/>
                    <w:jc w:val="left"/>
                    <w:rPr>
                      <w:rFonts w:cs="Miriam" w:hint="cs"/>
                      <w:noProof/>
                      <w:sz w:val="18"/>
                      <w:szCs w:val="18"/>
                      <w:rtl/>
                    </w:rPr>
                  </w:pPr>
                  <w:r>
                    <w:rPr>
                      <w:rFonts w:cs="Miriam" w:hint="cs"/>
                      <w:sz w:val="18"/>
                      <w:szCs w:val="18"/>
                      <w:rtl/>
                    </w:rPr>
                    <w:t xml:space="preserve">תחולת סימן ג' לפרק ז' לחוק על מוצרי תעבורה </w:t>
                  </w:r>
                  <w:r>
                    <w:rPr>
                      <w:rFonts w:cs="Miriam"/>
                      <w:sz w:val="18"/>
                      <w:szCs w:val="18"/>
                      <w:rtl/>
                    </w:rPr>
                    <w:t>–</w:t>
                  </w:r>
                  <w:r>
                    <w:rPr>
                      <w:rFonts w:cs="Miriam" w:hint="cs"/>
                      <w:sz w:val="18"/>
                      <w:szCs w:val="18"/>
                      <w:rtl/>
                    </w:rPr>
                    <w:t xml:space="preserve"> ייבוא מוצרי תעבורה</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7029E5">
        <w:rPr>
          <w:rStyle w:val="default"/>
          <w:rFonts w:cs="FrankRuehl" w:hint="cs"/>
          <w:rtl/>
        </w:rPr>
        <w:t>מוצרי התעבורה וסוגי מוצרי התעבורה שעליהם יחולו הוראות סימן ג' לפרק ז' לחוק, כאמור בסעיף 108 לחוק, יהיו כמפורט בתוספת השלישית.</w:t>
      </w:r>
    </w:p>
    <w:p w14:paraId="6529DB22" w14:textId="77777777" w:rsidR="00E51EEF" w:rsidRDefault="00E51EEF" w:rsidP="0081288D">
      <w:pPr>
        <w:pStyle w:val="P00"/>
        <w:ind w:left="0" w:right="1134"/>
        <w:rPr>
          <w:rStyle w:val="default"/>
          <w:rFonts w:cs="FrankRuehl"/>
          <w:rtl/>
        </w:rPr>
      </w:pPr>
      <w:bookmarkStart w:id="3" w:name="Seif4"/>
      <w:bookmarkEnd w:id="3"/>
      <w:r>
        <w:rPr>
          <w:lang w:val="he-IL"/>
        </w:rPr>
        <w:pict w14:anchorId="29D2D966">
          <v:rect id="_x0000_s1029" style="position:absolute;left:0;text-align:left;margin-left:464.5pt;margin-top:8.05pt;width:75.05pt;height:25.4pt;z-index:251658240" o:allowincell="f" filled="f" stroked="f" strokecolor="lime" strokeweight=".25pt">
            <v:textbox style="mso-next-textbox:#_x0000_s1029" inset="0,0,0,0">
              <w:txbxContent>
                <w:p w14:paraId="61580B83" w14:textId="77777777" w:rsidR="006E7D5E" w:rsidRDefault="007029E5">
                  <w:pPr>
                    <w:spacing w:line="160" w:lineRule="exact"/>
                    <w:jc w:val="left"/>
                    <w:rPr>
                      <w:rFonts w:cs="Miriam" w:hint="cs"/>
                      <w:noProof/>
                      <w:sz w:val="18"/>
                      <w:szCs w:val="18"/>
                      <w:rtl/>
                    </w:rPr>
                  </w:pPr>
                  <w:r>
                    <w:rPr>
                      <w:rFonts w:cs="Miriam" w:hint="cs"/>
                      <w:sz w:val="18"/>
                      <w:szCs w:val="18"/>
                      <w:rtl/>
                    </w:rPr>
                    <w:t>ייבוא מוצרי תעבורה לשימוש אישי או משפחתי</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sidR="007E786A">
        <w:rPr>
          <w:rStyle w:val="default"/>
          <w:rFonts w:cs="FrankRuehl" w:hint="cs"/>
          <w:rtl/>
        </w:rPr>
        <w:t>מוצרי התעבורה המותרים בייבוא לשימוש אישי או משפחתי, כאמור בסעיף 112(א)(2) לחוק, יהיו מסוגי מוצרי התעבורה המפורטים בתוספת השלישית</w:t>
      </w:r>
      <w:r w:rsidR="009058F9">
        <w:rPr>
          <w:rStyle w:val="default"/>
          <w:rFonts w:cs="FrankRuehl" w:hint="cs"/>
          <w:rtl/>
        </w:rPr>
        <w:t>.</w:t>
      </w:r>
    </w:p>
    <w:p w14:paraId="11C8943A" w14:textId="77777777" w:rsidR="00E51EEF" w:rsidRDefault="00E51EEF" w:rsidP="00E629EF">
      <w:pPr>
        <w:pStyle w:val="P00"/>
        <w:ind w:left="0" w:right="1134"/>
        <w:rPr>
          <w:rStyle w:val="default"/>
          <w:rFonts w:cs="FrankRuehl"/>
          <w:rtl/>
        </w:rPr>
      </w:pPr>
      <w:bookmarkStart w:id="4" w:name="Seif5"/>
      <w:bookmarkEnd w:id="4"/>
      <w:r>
        <w:rPr>
          <w:lang w:val="he-IL"/>
        </w:rPr>
        <w:pict w14:anchorId="18EAEEAE">
          <v:rect id="_x0000_s1030" style="position:absolute;left:0;text-align:left;margin-left:464.5pt;margin-top:8.05pt;width:75.05pt;height:28.15pt;z-index:251659264" o:allowincell="f" filled="f" stroked="f" strokecolor="lime" strokeweight=".25pt">
            <v:textbox style="mso-next-textbox:#_x0000_s1030" inset="0,0,0,0">
              <w:txbxContent>
                <w:p w14:paraId="707365B1" w14:textId="77777777" w:rsidR="006E7D5E" w:rsidRDefault="007E786A">
                  <w:pPr>
                    <w:spacing w:line="160" w:lineRule="exact"/>
                    <w:jc w:val="left"/>
                    <w:rPr>
                      <w:rFonts w:cs="Miriam" w:hint="cs"/>
                      <w:noProof/>
                      <w:sz w:val="18"/>
                      <w:szCs w:val="18"/>
                      <w:rtl/>
                    </w:rPr>
                  </w:pPr>
                  <w:r>
                    <w:rPr>
                      <w:rFonts w:cs="Miriam" w:hint="cs"/>
                      <w:sz w:val="18"/>
                      <w:szCs w:val="18"/>
                      <w:rtl/>
                    </w:rPr>
                    <w:t xml:space="preserve">סייג לתחולת סימן ד' לפרק ז' לחוק </w:t>
                  </w:r>
                  <w:r>
                    <w:rPr>
                      <w:rFonts w:cs="Miriam"/>
                      <w:sz w:val="18"/>
                      <w:szCs w:val="18"/>
                      <w:rtl/>
                    </w:rPr>
                    <w:t>–</w:t>
                  </w:r>
                  <w:r>
                    <w:rPr>
                      <w:rFonts w:cs="Miriam" w:hint="cs"/>
                      <w:sz w:val="18"/>
                      <w:szCs w:val="18"/>
                      <w:rtl/>
                    </w:rPr>
                    <w:t xml:space="preserve"> סחר במוצרי תעבורה</w:t>
                  </w:r>
                </w:p>
              </w:txbxContent>
            </v:textbox>
            <w10:anchorlock/>
          </v:rect>
        </w:pict>
      </w:r>
      <w:r>
        <w:rPr>
          <w:rStyle w:val="big-number"/>
          <w:rFonts w:cs="Miriam"/>
          <w:rtl/>
        </w:rPr>
        <w:t>5</w:t>
      </w:r>
      <w:r w:rsidRPr="00612854">
        <w:rPr>
          <w:rStyle w:val="default"/>
          <w:rFonts w:cs="FrankRuehl"/>
          <w:rtl/>
        </w:rPr>
        <w:t>.</w:t>
      </w:r>
      <w:r w:rsidRPr="00612854">
        <w:rPr>
          <w:rStyle w:val="default"/>
          <w:rFonts w:cs="FrankRuehl"/>
          <w:rtl/>
        </w:rPr>
        <w:tab/>
      </w:r>
      <w:r w:rsidR="007E786A">
        <w:rPr>
          <w:rStyle w:val="default"/>
          <w:rFonts w:cs="FrankRuehl" w:hint="cs"/>
          <w:rtl/>
        </w:rPr>
        <w:t>הוראות סימן ד' לפרק ז' לחוק לא יחולו על סוגים אלה של מוצרי תעבורה, כאמור בסעיף 126 לחוק:</w:t>
      </w:r>
    </w:p>
    <w:p w14:paraId="56EB259F" w14:textId="77777777" w:rsidR="007E786A" w:rsidRDefault="007E786A" w:rsidP="007E786A">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מוצרי תעבורה המיועדים לציוד כהגדרתו בחוק רישום ציוד הנדסי, התשי"ז-1975;</w:t>
      </w:r>
    </w:p>
    <w:p w14:paraId="160F3994" w14:textId="77777777" w:rsidR="007E786A" w:rsidRDefault="007E786A" w:rsidP="007E786A">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מוצרי תעבורה המיועדים לרכב תפעולי כהגדרתו בתקנה 95א לתקנות התעבורה, התשכ"א-1961 (להלן </w:t>
      </w:r>
      <w:r>
        <w:rPr>
          <w:rStyle w:val="default"/>
          <w:rFonts w:cs="FrankRuehl"/>
          <w:rtl/>
        </w:rPr>
        <w:t>–</w:t>
      </w:r>
      <w:r>
        <w:rPr>
          <w:rStyle w:val="default"/>
          <w:rFonts w:cs="FrankRuehl" w:hint="cs"/>
          <w:rtl/>
        </w:rPr>
        <w:t xml:space="preserve"> תקנות התעבורה)</w:t>
      </w:r>
      <w:r w:rsidR="00483D38">
        <w:rPr>
          <w:rStyle w:val="default"/>
          <w:rFonts w:cs="FrankRuehl" w:hint="cs"/>
          <w:rtl/>
        </w:rPr>
        <w:t>.</w:t>
      </w:r>
    </w:p>
    <w:p w14:paraId="61209D0F" w14:textId="77777777" w:rsidR="00E51EEF" w:rsidRDefault="00E51EEF" w:rsidP="000E56DE">
      <w:pPr>
        <w:pStyle w:val="P00"/>
        <w:ind w:left="0" w:right="1134"/>
        <w:rPr>
          <w:rStyle w:val="default"/>
          <w:rFonts w:cs="FrankRuehl"/>
          <w:rtl/>
        </w:rPr>
      </w:pPr>
      <w:bookmarkStart w:id="5" w:name="Seif6"/>
      <w:bookmarkEnd w:id="5"/>
      <w:r>
        <w:rPr>
          <w:lang w:val="he-IL"/>
        </w:rPr>
        <w:pict w14:anchorId="07D34DC6">
          <v:rect id="_x0000_s1031" style="position:absolute;left:0;text-align:left;margin-left:464.5pt;margin-top:8.05pt;width:75.05pt;height:16.75pt;z-index:251660288" o:allowincell="f" filled="f" stroked="f" strokecolor="lime" strokeweight=".25pt">
            <v:textbox style="mso-next-textbox:#_x0000_s1031" inset="0,0,0,0">
              <w:txbxContent>
                <w:p w14:paraId="2CC1EAAA" w14:textId="77777777" w:rsidR="006E7D5E" w:rsidRDefault="00483D3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6</w:t>
      </w:r>
      <w:r w:rsidRPr="00612854">
        <w:rPr>
          <w:rStyle w:val="default"/>
          <w:rFonts w:cs="FrankRuehl"/>
          <w:rtl/>
        </w:rPr>
        <w:t>.</w:t>
      </w:r>
      <w:r w:rsidRPr="00612854">
        <w:rPr>
          <w:rStyle w:val="default"/>
          <w:rFonts w:cs="FrankRuehl"/>
          <w:rtl/>
        </w:rPr>
        <w:tab/>
      </w:r>
      <w:r w:rsidR="00483D38">
        <w:rPr>
          <w:rStyle w:val="default"/>
          <w:rFonts w:cs="FrankRuehl" w:hint="cs"/>
          <w:rtl/>
        </w:rPr>
        <w:t>תחילתו של צו זה 30 ימים מיום פרסומו</w:t>
      </w:r>
      <w:r w:rsidR="009058F9">
        <w:rPr>
          <w:rStyle w:val="default"/>
          <w:rFonts w:cs="FrankRuehl" w:hint="cs"/>
          <w:rtl/>
        </w:rPr>
        <w:t>.</w:t>
      </w:r>
    </w:p>
    <w:p w14:paraId="3B362E6D" w14:textId="77777777" w:rsidR="00E51EEF" w:rsidRDefault="00E51EEF">
      <w:pPr>
        <w:pStyle w:val="P00"/>
        <w:ind w:left="0" w:right="1134"/>
        <w:rPr>
          <w:rFonts w:cs="FrankRuehl"/>
          <w:sz w:val="26"/>
          <w:rtl/>
        </w:rPr>
      </w:pPr>
    </w:p>
    <w:p w14:paraId="289FED9B" w14:textId="77777777" w:rsidR="00C46207" w:rsidRPr="00D0018B" w:rsidRDefault="00C46207" w:rsidP="00C46207">
      <w:pPr>
        <w:pStyle w:val="medium2-header"/>
        <w:keepLines w:val="0"/>
        <w:adjustRightInd w:val="0"/>
        <w:spacing w:before="72"/>
        <w:ind w:left="0" w:right="1134"/>
        <w:textAlignment w:val="baseline"/>
        <w:rPr>
          <w:rFonts w:cs="FrankRuehl"/>
          <w:noProof/>
          <w:sz w:val="20"/>
          <w:rtl/>
        </w:rPr>
      </w:pPr>
      <w:bookmarkStart w:id="6" w:name="med0"/>
      <w:bookmarkEnd w:id="6"/>
      <w:r>
        <w:rPr>
          <w:rFonts w:cs="FrankRuehl" w:hint="cs"/>
          <w:noProof/>
          <w:sz w:val="20"/>
          <w:rtl/>
        </w:rPr>
        <w:t>תוספת ראשונה</w:t>
      </w:r>
    </w:p>
    <w:p w14:paraId="1A6B1D44" w14:textId="77777777" w:rsidR="00E97AF1" w:rsidRPr="00C46207" w:rsidRDefault="00C46207" w:rsidP="00C46207">
      <w:pPr>
        <w:pStyle w:val="P00"/>
        <w:ind w:left="0" w:right="1134"/>
        <w:jc w:val="center"/>
        <w:rPr>
          <w:rFonts w:cs="FrankRuehl"/>
          <w:sz w:val="24"/>
          <w:szCs w:val="24"/>
          <w:rtl/>
        </w:rPr>
      </w:pPr>
      <w:r w:rsidRPr="00C46207">
        <w:rPr>
          <w:rFonts w:cs="FrankRuehl" w:hint="cs"/>
          <w:sz w:val="24"/>
          <w:szCs w:val="24"/>
          <w:rtl/>
        </w:rPr>
        <w:t>(</w:t>
      </w:r>
      <w:r w:rsidR="00483D38">
        <w:rPr>
          <w:rFonts w:cs="FrankRuehl" w:hint="cs"/>
          <w:sz w:val="24"/>
          <w:szCs w:val="24"/>
          <w:rtl/>
        </w:rPr>
        <w:t>סעיף 1</w:t>
      </w:r>
      <w:r w:rsidRPr="00C46207">
        <w:rPr>
          <w:rFonts w:cs="FrankRuehl" w:hint="cs"/>
          <w:sz w:val="24"/>
          <w:szCs w:val="24"/>
          <w:rtl/>
        </w:rPr>
        <w:t>)</w:t>
      </w:r>
    </w:p>
    <w:p w14:paraId="1A4E77E5" w14:textId="77777777" w:rsidR="00E97AF1" w:rsidRPr="00483D38" w:rsidRDefault="00483D38" w:rsidP="00C46207">
      <w:pPr>
        <w:pStyle w:val="P00"/>
        <w:ind w:left="0" w:right="1134"/>
        <w:jc w:val="center"/>
        <w:rPr>
          <w:rFonts w:cs="FrankRuehl"/>
          <w:b/>
          <w:bCs/>
          <w:sz w:val="22"/>
          <w:szCs w:val="22"/>
          <w:rtl/>
        </w:rPr>
      </w:pPr>
      <w:r w:rsidRPr="00483D38">
        <w:rPr>
          <w:rFonts w:cs="FrankRuehl" w:hint="cs"/>
          <w:b/>
          <w:bCs/>
          <w:sz w:val="22"/>
          <w:szCs w:val="22"/>
          <w:rtl/>
        </w:rPr>
        <w:t xml:space="preserve">ייצור מוצרי תעבורה </w:t>
      </w:r>
      <w:r w:rsidRPr="00483D38">
        <w:rPr>
          <w:rFonts w:cs="FrankRuehl"/>
          <w:b/>
          <w:bCs/>
          <w:sz w:val="22"/>
          <w:szCs w:val="22"/>
          <w:rtl/>
        </w:rPr>
        <w:t>–</w:t>
      </w:r>
      <w:r w:rsidRPr="00483D38">
        <w:rPr>
          <w:rFonts w:cs="FrankRuehl" w:hint="cs"/>
          <w:b/>
          <w:bCs/>
          <w:sz w:val="22"/>
          <w:szCs w:val="22"/>
          <w:rtl/>
        </w:rPr>
        <w:t xml:space="preserve"> מוצרי תעבורה שעליהם יחולו הוראות סימן ב' לפרק ז' לחוק</w:t>
      </w:r>
    </w:p>
    <w:p w14:paraId="4F5A5CE3" w14:textId="77777777" w:rsidR="00E97AF1" w:rsidRDefault="00483D38" w:rsidP="00483D38">
      <w:pPr>
        <w:pStyle w:val="P00"/>
        <w:ind w:left="624" w:right="1134" w:hanging="624"/>
        <w:rPr>
          <w:rFonts w:cs="FrankRuehl"/>
          <w:sz w:val="26"/>
          <w:rtl/>
        </w:rPr>
      </w:pPr>
      <w:r>
        <w:rPr>
          <w:rFonts w:cs="FrankRuehl" w:hint="cs"/>
          <w:sz w:val="26"/>
          <w:rtl/>
        </w:rPr>
        <w:t>1.</w:t>
      </w:r>
      <w:r>
        <w:rPr>
          <w:rFonts w:cs="FrankRuehl"/>
          <w:sz w:val="26"/>
          <w:rtl/>
        </w:rPr>
        <w:tab/>
      </w:r>
      <w:r>
        <w:rPr>
          <w:rFonts w:cs="FrankRuehl" w:hint="cs"/>
          <w:sz w:val="26"/>
          <w:rtl/>
        </w:rPr>
        <w:t>נוזל בלמים לרכב</w:t>
      </w:r>
    </w:p>
    <w:p w14:paraId="58AA625B" w14:textId="77777777" w:rsidR="00483D38" w:rsidRDefault="00483D38" w:rsidP="00483D38">
      <w:pPr>
        <w:pStyle w:val="P00"/>
        <w:ind w:left="624" w:right="1134" w:hanging="624"/>
        <w:rPr>
          <w:rFonts w:cs="FrankRuehl"/>
          <w:sz w:val="26"/>
          <w:rtl/>
        </w:rPr>
      </w:pPr>
      <w:r>
        <w:rPr>
          <w:rFonts w:cs="FrankRuehl" w:hint="cs"/>
          <w:sz w:val="26"/>
          <w:rtl/>
        </w:rPr>
        <w:t>2.</w:t>
      </w:r>
      <w:r>
        <w:rPr>
          <w:rFonts w:cs="FrankRuehl"/>
          <w:sz w:val="26"/>
          <w:rtl/>
        </w:rPr>
        <w:tab/>
      </w:r>
      <w:r>
        <w:rPr>
          <w:rFonts w:cs="FrankRuehl" w:hint="cs"/>
          <w:sz w:val="26"/>
          <w:rtl/>
        </w:rPr>
        <w:t>טבלאות וסרטים זוהרים מחזירי אור בצבעים אדום-לבן</w:t>
      </w:r>
      <w:r w:rsidR="0029252E">
        <w:rPr>
          <w:rFonts w:cs="FrankRuehl" w:hint="cs"/>
          <w:sz w:val="26"/>
          <w:rtl/>
        </w:rPr>
        <w:t xml:space="preserve"> או צהוב או לבן או אדום, מהסוג המשמש ברכב</w:t>
      </w:r>
    </w:p>
    <w:p w14:paraId="1B8C1A7F" w14:textId="77777777" w:rsidR="0029252E" w:rsidRDefault="0029252E" w:rsidP="00483D38">
      <w:pPr>
        <w:pStyle w:val="P00"/>
        <w:ind w:left="624" w:right="1134" w:hanging="624"/>
        <w:rPr>
          <w:rFonts w:cs="FrankRuehl"/>
          <w:sz w:val="26"/>
          <w:rtl/>
        </w:rPr>
      </w:pPr>
      <w:r>
        <w:rPr>
          <w:rFonts w:cs="FrankRuehl" w:hint="cs"/>
          <w:sz w:val="26"/>
          <w:rtl/>
        </w:rPr>
        <w:t>3.</w:t>
      </w:r>
      <w:r>
        <w:rPr>
          <w:rFonts w:cs="FrankRuehl"/>
          <w:sz w:val="26"/>
          <w:rtl/>
        </w:rPr>
        <w:tab/>
      </w:r>
      <w:r w:rsidR="007E41B4">
        <w:rPr>
          <w:rFonts w:cs="FrankRuehl" w:hint="cs"/>
          <w:sz w:val="26"/>
          <w:rtl/>
        </w:rPr>
        <w:t>טבלאות וסרטים זוהרים מחזירי אור רטרו-רפלקטיביים בצבעים אדום או צהוב או אדום-צהוב או לבן-צהוב, מהסוג המשמש לסימון אחורי ברכב</w:t>
      </w:r>
    </w:p>
    <w:p w14:paraId="68E14104" w14:textId="77777777" w:rsidR="007E41B4" w:rsidRDefault="007E41B4" w:rsidP="00483D38">
      <w:pPr>
        <w:pStyle w:val="P00"/>
        <w:ind w:left="624" w:right="1134" w:hanging="624"/>
        <w:rPr>
          <w:rFonts w:cs="FrankRuehl"/>
          <w:sz w:val="26"/>
          <w:rtl/>
        </w:rPr>
      </w:pPr>
      <w:r>
        <w:rPr>
          <w:rFonts w:cs="FrankRuehl" w:hint="cs"/>
          <w:sz w:val="26"/>
          <w:rtl/>
        </w:rPr>
        <w:t>4.</w:t>
      </w:r>
      <w:r>
        <w:rPr>
          <w:rFonts w:cs="FrankRuehl"/>
          <w:sz w:val="26"/>
          <w:rtl/>
        </w:rPr>
        <w:tab/>
      </w:r>
      <w:r>
        <w:rPr>
          <w:rFonts w:cs="FrankRuehl" w:hint="cs"/>
          <w:sz w:val="26"/>
          <w:rtl/>
        </w:rPr>
        <w:t>משולשי אזהרה מטלטלים לרכב</w:t>
      </w:r>
    </w:p>
    <w:p w14:paraId="24883037" w14:textId="77777777" w:rsidR="007E41B4" w:rsidRDefault="007E41B4" w:rsidP="00483D38">
      <w:pPr>
        <w:pStyle w:val="P00"/>
        <w:ind w:left="624" w:right="1134" w:hanging="624"/>
        <w:rPr>
          <w:rFonts w:cs="FrankRuehl"/>
          <w:sz w:val="26"/>
          <w:rtl/>
        </w:rPr>
      </w:pPr>
      <w:r>
        <w:rPr>
          <w:rFonts w:cs="FrankRuehl" w:hint="cs"/>
          <w:sz w:val="26"/>
          <w:rtl/>
        </w:rPr>
        <w:t>5.</w:t>
      </w:r>
      <w:r>
        <w:rPr>
          <w:rFonts w:cs="FrankRuehl"/>
          <w:sz w:val="26"/>
          <w:rtl/>
        </w:rPr>
        <w:tab/>
      </w:r>
      <w:r>
        <w:rPr>
          <w:rFonts w:cs="FrankRuehl" w:hint="cs"/>
          <w:sz w:val="26"/>
          <w:rtl/>
        </w:rPr>
        <w:t>זרנוקים לגז פחממני מעובה בפאזה גזית לרכב</w:t>
      </w:r>
    </w:p>
    <w:p w14:paraId="17AE67D4" w14:textId="77777777" w:rsidR="007E41B4" w:rsidRDefault="007E41B4" w:rsidP="00483D38">
      <w:pPr>
        <w:pStyle w:val="P00"/>
        <w:ind w:left="624" w:right="1134" w:hanging="624"/>
        <w:rPr>
          <w:rFonts w:cs="FrankRuehl"/>
          <w:sz w:val="26"/>
          <w:rtl/>
        </w:rPr>
      </w:pPr>
      <w:r>
        <w:rPr>
          <w:rFonts w:cs="FrankRuehl" w:hint="cs"/>
          <w:sz w:val="26"/>
          <w:rtl/>
        </w:rPr>
        <w:t>6.</w:t>
      </w:r>
      <w:r>
        <w:rPr>
          <w:rFonts w:cs="FrankRuehl"/>
          <w:sz w:val="26"/>
          <w:rtl/>
        </w:rPr>
        <w:tab/>
      </w:r>
      <w:r w:rsidR="00A63A69">
        <w:rPr>
          <w:rFonts w:cs="FrankRuehl" w:hint="cs"/>
          <w:sz w:val="26"/>
          <w:rtl/>
        </w:rPr>
        <w:t>צינורות וזרנוקים גמישים במערכות בילום אוויר ברכב</w:t>
      </w:r>
    </w:p>
    <w:p w14:paraId="18D1EC30" w14:textId="77777777" w:rsidR="00A63A69" w:rsidRDefault="00A63A69" w:rsidP="00483D38">
      <w:pPr>
        <w:pStyle w:val="P00"/>
        <w:ind w:left="624" w:right="1134" w:hanging="624"/>
        <w:rPr>
          <w:rFonts w:cs="FrankRuehl"/>
          <w:sz w:val="26"/>
          <w:rtl/>
        </w:rPr>
      </w:pPr>
      <w:r>
        <w:rPr>
          <w:rFonts w:cs="FrankRuehl" w:hint="cs"/>
          <w:sz w:val="26"/>
          <w:rtl/>
        </w:rPr>
        <w:t>7.</w:t>
      </w:r>
      <w:r>
        <w:rPr>
          <w:rFonts w:cs="FrankRuehl"/>
          <w:sz w:val="26"/>
          <w:rtl/>
        </w:rPr>
        <w:tab/>
      </w:r>
      <w:r>
        <w:rPr>
          <w:rFonts w:cs="FrankRuehl" w:hint="cs"/>
          <w:sz w:val="26"/>
          <w:rtl/>
        </w:rPr>
        <w:t>צינורות וזרנוקים גמישים המיועדים לשימוש במערכות בלימה הידראולית ברכב</w:t>
      </w:r>
    </w:p>
    <w:p w14:paraId="485E9B71" w14:textId="77777777" w:rsidR="00A63A69" w:rsidRDefault="00A63A69" w:rsidP="00483D38">
      <w:pPr>
        <w:pStyle w:val="P00"/>
        <w:ind w:left="624" w:right="1134" w:hanging="624"/>
        <w:rPr>
          <w:rFonts w:cs="FrankRuehl"/>
          <w:sz w:val="26"/>
          <w:rtl/>
        </w:rPr>
      </w:pPr>
      <w:r>
        <w:rPr>
          <w:rFonts w:cs="FrankRuehl" w:hint="cs"/>
          <w:sz w:val="26"/>
          <w:rtl/>
        </w:rPr>
        <w:t>8.</w:t>
      </w:r>
      <w:r>
        <w:rPr>
          <w:rFonts w:cs="FrankRuehl"/>
          <w:sz w:val="26"/>
          <w:rtl/>
        </w:rPr>
        <w:tab/>
      </w:r>
      <w:r>
        <w:rPr>
          <w:rFonts w:cs="FrankRuehl" w:hint="cs"/>
          <w:sz w:val="26"/>
          <w:rtl/>
        </w:rPr>
        <w:t>צמיגים לרכב</w:t>
      </w:r>
    </w:p>
    <w:p w14:paraId="707E2C1E" w14:textId="77777777" w:rsidR="00A63A69" w:rsidRDefault="00A63A69" w:rsidP="00483D38">
      <w:pPr>
        <w:pStyle w:val="P00"/>
        <w:ind w:left="624" w:right="1134" w:hanging="624"/>
        <w:rPr>
          <w:rFonts w:cs="FrankRuehl"/>
          <w:sz w:val="26"/>
          <w:rtl/>
        </w:rPr>
      </w:pPr>
      <w:r>
        <w:rPr>
          <w:rFonts w:cs="FrankRuehl" w:hint="cs"/>
          <w:sz w:val="26"/>
          <w:rtl/>
        </w:rPr>
        <w:t>9.</w:t>
      </w:r>
      <w:r>
        <w:rPr>
          <w:rFonts w:cs="FrankRuehl"/>
          <w:sz w:val="26"/>
          <w:rtl/>
        </w:rPr>
        <w:tab/>
      </w:r>
      <w:r>
        <w:rPr>
          <w:rFonts w:cs="FrankRuehl" w:hint="cs"/>
          <w:sz w:val="26"/>
          <w:rtl/>
        </w:rPr>
        <w:t>אבובים לשימוש ברכב</w:t>
      </w:r>
    </w:p>
    <w:p w14:paraId="336F7495" w14:textId="77777777" w:rsidR="00A63A69" w:rsidRDefault="00A63A69" w:rsidP="00483D38">
      <w:pPr>
        <w:pStyle w:val="P00"/>
        <w:ind w:left="624" w:right="1134" w:hanging="624"/>
        <w:rPr>
          <w:rFonts w:cs="FrankRuehl"/>
          <w:sz w:val="26"/>
          <w:rtl/>
        </w:rPr>
      </w:pPr>
      <w:r>
        <w:rPr>
          <w:rFonts w:cs="FrankRuehl" w:hint="cs"/>
          <w:sz w:val="26"/>
          <w:rtl/>
        </w:rPr>
        <w:t>10.</w:t>
      </w:r>
      <w:r>
        <w:rPr>
          <w:rFonts w:cs="FrankRuehl"/>
          <w:sz w:val="26"/>
          <w:rtl/>
        </w:rPr>
        <w:tab/>
      </w:r>
      <w:r>
        <w:rPr>
          <w:rFonts w:cs="FrankRuehl" w:hint="cs"/>
          <w:sz w:val="26"/>
          <w:rtl/>
        </w:rPr>
        <w:t>קסדות מגן לרוכבי כלי רכב דו-גלגליים או תלת-גלגליים וטרקטורונים</w:t>
      </w:r>
    </w:p>
    <w:p w14:paraId="55D8515E" w14:textId="77777777" w:rsidR="00A63A69" w:rsidRDefault="00A63A69" w:rsidP="00483D38">
      <w:pPr>
        <w:pStyle w:val="P00"/>
        <w:ind w:left="624" w:right="1134" w:hanging="624"/>
        <w:rPr>
          <w:rFonts w:cs="FrankRuehl"/>
          <w:sz w:val="26"/>
          <w:rtl/>
        </w:rPr>
      </w:pPr>
      <w:r>
        <w:rPr>
          <w:rFonts w:cs="FrankRuehl" w:hint="cs"/>
          <w:sz w:val="26"/>
          <w:rtl/>
        </w:rPr>
        <w:t>11.</w:t>
      </w:r>
      <w:r>
        <w:rPr>
          <w:rFonts w:cs="FrankRuehl"/>
          <w:sz w:val="26"/>
          <w:rtl/>
        </w:rPr>
        <w:tab/>
      </w:r>
      <w:r>
        <w:rPr>
          <w:rFonts w:cs="FrankRuehl" w:hint="cs"/>
          <w:sz w:val="26"/>
          <w:rtl/>
        </w:rPr>
        <w:t>קסדות מגן לרוכבי אופניים</w:t>
      </w:r>
    </w:p>
    <w:p w14:paraId="66B669CC" w14:textId="77777777" w:rsidR="00A63A69" w:rsidRDefault="00A63A69" w:rsidP="00483D38">
      <w:pPr>
        <w:pStyle w:val="P00"/>
        <w:ind w:left="624" w:right="1134" w:hanging="624"/>
        <w:rPr>
          <w:rFonts w:cs="FrankRuehl"/>
          <w:sz w:val="26"/>
          <w:rtl/>
        </w:rPr>
      </w:pPr>
      <w:r>
        <w:rPr>
          <w:rFonts w:cs="FrankRuehl" w:hint="cs"/>
          <w:sz w:val="26"/>
          <w:rtl/>
        </w:rPr>
        <w:lastRenderedPageBreak/>
        <w:t>12.</w:t>
      </w:r>
      <w:r>
        <w:rPr>
          <w:rFonts w:cs="FrankRuehl"/>
          <w:sz w:val="26"/>
          <w:rtl/>
        </w:rPr>
        <w:tab/>
      </w:r>
      <w:r>
        <w:rPr>
          <w:rFonts w:cs="FrankRuehl" w:hint="cs"/>
          <w:sz w:val="26"/>
          <w:rtl/>
        </w:rPr>
        <w:t xml:space="preserve">מוצרי בלימה לרכב </w:t>
      </w:r>
      <w:r>
        <w:rPr>
          <w:rFonts w:cs="FrankRuehl"/>
          <w:sz w:val="26"/>
          <w:rtl/>
        </w:rPr>
        <w:t>–</w:t>
      </w:r>
    </w:p>
    <w:p w14:paraId="7F05B177" w14:textId="77777777" w:rsidR="00A63A69" w:rsidRPr="00A63A69" w:rsidRDefault="00A63A69" w:rsidP="00A63A69">
      <w:pPr>
        <w:pStyle w:val="P00"/>
        <w:ind w:left="624" w:right="1134"/>
        <w:rPr>
          <w:rFonts w:cs="FrankRuehl"/>
          <w:rtl/>
        </w:rPr>
      </w:pPr>
      <w:r w:rsidRPr="00A63A69">
        <w:rPr>
          <w:rFonts w:cs="FrankRuehl" w:hint="cs"/>
          <w:rtl/>
        </w:rPr>
        <w:t>(1)</w:t>
      </w:r>
      <w:r w:rsidRPr="00A63A69">
        <w:rPr>
          <w:rFonts w:cs="FrankRuehl"/>
          <w:rtl/>
        </w:rPr>
        <w:tab/>
      </w:r>
      <w:r w:rsidRPr="00A63A69">
        <w:rPr>
          <w:rFonts w:cs="FrankRuehl" w:hint="cs"/>
          <w:rtl/>
        </w:rPr>
        <w:t>רפידות (</w:t>
      </w:r>
      <w:r w:rsidRPr="00A63A69">
        <w:rPr>
          <w:rFonts w:cs="FrankRuehl"/>
        </w:rPr>
        <w:t>Pads</w:t>
      </w:r>
      <w:r w:rsidRPr="00A63A69">
        <w:rPr>
          <w:rFonts w:cs="FrankRuehl" w:hint="cs"/>
          <w:rtl/>
        </w:rPr>
        <w:t>)</w:t>
      </w:r>
    </w:p>
    <w:p w14:paraId="187613D3" w14:textId="77777777" w:rsidR="00A63A69" w:rsidRDefault="00A63A69" w:rsidP="00A63A69">
      <w:pPr>
        <w:pStyle w:val="P00"/>
        <w:ind w:left="624" w:right="1134"/>
        <w:rPr>
          <w:rFonts w:cs="FrankRuehl"/>
          <w:rtl/>
        </w:rPr>
      </w:pPr>
      <w:r>
        <w:rPr>
          <w:rFonts w:cs="FrankRuehl" w:hint="cs"/>
          <w:rtl/>
        </w:rPr>
        <w:t>(2)</w:t>
      </w:r>
      <w:r>
        <w:rPr>
          <w:rFonts w:cs="FrankRuehl"/>
          <w:rtl/>
        </w:rPr>
        <w:tab/>
      </w:r>
      <w:r>
        <w:rPr>
          <w:rFonts w:cs="FrankRuehl" w:hint="cs"/>
          <w:rtl/>
        </w:rPr>
        <w:t>צלחות (</w:t>
      </w:r>
      <w:r>
        <w:rPr>
          <w:rFonts w:cs="FrankRuehl"/>
        </w:rPr>
        <w:t>Disks</w:t>
      </w:r>
      <w:r>
        <w:rPr>
          <w:rFonts w:cs="FrankRuehl" w:hint="cs"/>
          <w:rtl/>
        </w:rPr>
        <w:t>)</w:t>
      </w:r>
    </w:p>
    <w:p w14:paraId="04E34738" w14:textId="77777777" w:rsidR="00A63A69" w:rsidRDefault="00A63A69" w:rsidP="00A63A69">
      <w:pPr>
        <w:pStyle w:val="P00"/>
        <w:ind w:left="624" w:right="1134"/>
        <w:rPr>
          <w:rFonts w:cs="FrankRuehl"/>
          <w:rtl/>
        </w:rPr>
      </w:pPr>
      <w:r>
        <w:rPr>
          <w:rFonts w:cs="FrankRuehl" w:hint="cs"/>
          <w:rtl/>
        </w:rPr>
        <w:t>(3)</w:t>
      </w:r>
      <w:r>
        <w:rPr>
          <w:rFonts w:cs="FrankRuehl"/>
          <w:rtl/>
        </w:rPr>
        <w:tab/>
      </w:r>
      <w:r>
        <w:rPr>
          <w:rFonts w:cs="FrankRuehl" w:hint="cs"/>
          <w:rtl/>
        </w:rPr>
        <w:t>תופים (</w:t>
      </w:r>
      <w:r>
        <w:rPr>
          <w:rFonts w:cs="FrankRuehl"/>
        </w:rPr>
        <w:t>Drums</w:t>
      </w:r>
      <w:r>
        <w:rPr>
          <w:rFonts w:cs="FrankRuehl" w:hint="cs"/>
          <w:rtl/>
        </w:rPr>
        <w:t>)</w:t>
      </w:r>
    </w:p>
    <w:p w14:paraId="1E2FE059" w14:textId="77777777" w:rsidR="00A63A69" w:rsidRDefault="00A63A69" w:rsidP="00483D38">
      <w:pPr>
        <w:pStyle w:val="P00"/>
        <w:ind w:left="624" w:right="1134" w:hanging="624"/>
        <w:rPr>
          <w:rFonts w:cs="FrankRuehl"/>
          <w:rtl/>
        </w:rPr>
      </w:pPr>
      <w:r>
        <w:rPr>
          <w:rFonts w:cs="FrankRuehl" w:hint="cs"/>
          <w:rtl/>
        </w:rPr>
        <w:t>13.</w:t>
      </w:r>
      <w:r>
        <w:rPr>
          <w:rFonts w:cs="FrankRuehl"/>
          <w:rtl/>
        </w:rPr>
        <w:tab/>
      </w:r>
      <w:r w:rsidR="001B7F1E">
        <w:rPr>
          <w:rFonts w:cs="FrankRuehl" w:hint="cs"/>
          <w:rtl/>
        </w:rPr>
        <w:t>חומרי חיכוך לרפידות ברכב</w:t>
      </w:r>
    </w:p>
    <w:p w14:paraId="2DBE883B" w14:textId="77777777" w:rsidR="001B7F1E" w:rsidRDefault="001B7F1E" w:rsidP="00483D38">
      <w:pPr>
        <w:pStyle w:val="P00"/>
        <w:ind w:left="624" w:right="1134" w:hanging="624"/>
        <w:rPr>
          <w:rFonts w:cs="FrankRuehl"/>
          <w:rtl/>
        </w:rPr>
      </w:pPr>
      <w:r>
        <w:rPr>
          <w:rFonts w:cs="FrankRuehl" w:hint="cs"/>
          <w:rtl/>
        </w:rPr>
        <w:t>14.</w:t>
      </w:r>
      <w:r>
        <w:rPr>
          <w:rFonts w:cs="FrankRuehl"/>
          <w:rtl/>
        </w:rPr>
        <w:tab/>
      </w:r>
      <w:r>
        <w:rPr>
          <w:rFonts w:cs="FrankRuehl" w:hint="cs"/>
          <w:rtl/>
        </w:rPr>
        <w:t>שמשות ביטחון לרכב</w:t>
      </w:r>
    </w:p>
    <w:p w14:paraId="017D075E" w14:textId="77777777" w:rsidR="001B7F1E" w:rsidRDefault="001B7F1E" w:rsidP="00483D38">
      <w:pPr>
        <w:pStyle w:val="P00"/>
        <w:ind w:left="624" w:right="1134" w:hanging="624"/>
        <w:rPr>
          <w:rFonts w:cs="FrankRuehl"/>
          <w:rtl/>
        </w:rPr>
      </w:pPr>
      <w:r>
        <w:rPr>
          <w:rFonts w:cs="FrankRuehl" w:hint="cs"/>
          <w:rtl/>
        </w:rPr>
        <w:t>15.</w:t>
      </w:r>
      <w:r>
        <w:rPr>
          <w:rFonts w:cs="FrankRuehl"/>
          <w:rtl/>
        </w:rPr>
        <w:tab/>
      </w:r>
      <w:r>
        <w:rPr>
          <w:rFonts w:cs="FrankRuehl" w:hint="cs"/>
          <w:rtl/>
        </w:rPr>
        <w:t>מראות תשקיף לרכב</w:t>
      </w:r>
    </w:p>
    <w:p w14:paraId="34906303" w14:textId="77777777" w:rsidR="001B7F1E" w:rsidRDefault="001B7F1E" w:rsidP="00483D38">
      <w:pPr>
        <w:pStyle w:val="P00"/>
        <w:ind w:left="624" w:right="1134" w:hanging="624"/>
        <w:rPr>
          <w:rFonts w:cs="FrankRuehl"/>
          <w:rtl/>
        </w:rPr>
      </w:pPr>
      <w:r>
        <w:rPr>
          <w:rFonts w:cs="FrankRuehl" w:hint="cs"/>
          <w:rtl/>
        </w:rPr>
        <w:t>16.</w:t>
      </w:r>
      <w:r>
        <w:rPr>
          <w:rFonts w:cs="FrankRuehl"/>
          <w:rtl/>
        </w:rPr>
        <w:tab/>
      </w:r>
      <w:r>
        <w:rPr>
          <w:rFonts w:cs="FrankRuehl" w:hint="cs"/>
          <w:rtl/>
        </w:rPr>
        <w:t>מערכות גז פחממני מעובה לרכב מונע בגז פחממני מעובה</w:t>
      </w:r>
    </w:p>
    <w:p w14:paraId="223336F8" w14:textId="77777777" w:rsidR="001B7F1E" w:rsidRDefault="001B7F1E" w:rsidP="00483D38">
      <w:pPr>
        <w:pStyle w:val="P00"/>
        <w:ind w:left="624" w:right="1134" w:hanging="624"/>
        <w:rPr>
          <w:rFonts w:cs="FrankRuehl"/>
          <w:rtl/>
        </w:rPr>
      </w:pPr>
      <w:r>
        <w:rPr>
          <w:rFonts w:cs="FrankRuehl" w:hint="cs"/>
          <w:rtl/>
        </w:rPr>
        <w:t>17.</w:t>
      </w:r>
      <w:r>
        <w:rPr>
          <w:rFonts w:cs="FrankRuehl"/>
          <w:rtl/>
        </w:rPr>
        <w:tab/>
      </w:r>
      <w:r w:rsidR="009414A5">
        <w:rPr>
          <w:rFonts w:cs="FrankRuehl" w:hint="cs"/>
          <w:rtl/>
        </w:rPr>
        <w:t>התקני חיבור סובב-מנעולי הצמדה למכולות (</w:t>
      </w:r>
      <w:r w:rsidR="009414A5">
        <w:rPr>
          <w:rFonts w:cs="FrankRuehl"/>
        </w:rPr>
        <w:t>Twist Lock</w:t>
      </w:r>
      <w:r w:rsidR="009414A5">
        <w:rPr>
          <w:rFonts w:cs="FrankRuehl" w:hint="cs"/>
          <w:rtl/>
        </w:rPr>
        <w:t>)</w:t>
      </w:r>
    </w:p>
    <w:p w14:paraId="21D09503" w14:textId="77777777" w:rsidR="009414A5" w:rsidRDefault="009414A5" w:rsidP="00483D38">
      <w:pPr>
        <w:pStyle w:val="P00"/>
        <w:ind w:left="624" w:right="1134" w:hanging="624"/>
        <w:rPr>
          <w:rFonts w:cs="FrankRuehl"/>
          <w:rtl/>
        </w:rPr>
      </w:pPr>
      <w:r>
        <w:rPr>
          <w:rFonts w:cs="FrankRuehl" w:hint="cs"/>
          <w:rtl/>
        </w:rPr>
        <w:t>18.</w:t>
      </w:r>
      <w:r>
        <w:rPr>
          <w:rFonts w:cs="FrankRuehl"/>
          <w:rtl/>
        </w:rPr>
        <w:tab/>
      </w:r>
      <w:r>
        <w:rPr>
          <w:rFonts w:cs="FrankRuehl" w:hint="cs"/>
          <w:rtl/>
        </w:rPr>
        <w:t>לוחות רישוי וזיהוי לרכב</w:t>
      </w:r>
    </w:p>
    <w:p w14:paraId="59F145CE" w14:textId="77777777" w:rsidR="009414A5" w:rsidRDefault="009414A5" w:rsidP="00483D38">
      <w:pPr>
        <w:pStyle w:val="P00"/>
        <w:ind w:left="624" w:right="1134" w:hanging="624"/>
        <w:rPr>
          <w:rFonts w:cs="FrankRuehl"/>
          <w:rtl/>
        </w:rPr>
      </w:pPr>
      <w:r>
        <w:rPr>
          <w:rFonts w:cs="FrankRuehl" w:hint="cs"/>
          <w:rtl/>
        </w:rPr>
        <w:t>19.</w:t>
      </w:r>
      <w:r>
        <w:rPr>
          <w:rFonts w:cs="FrankRuehl"/>
          <w:rtl/>
        </w:rPr>
        <w:tab/>
      </w:r>
      <w:r>
        <w:rPr>
          <w:rFonts w:cs="FrankRuehl" w:hint="cs"/>
          <w:rtl/>
        </w:rPr>
        <w:t>לוחיות סימון אחורי ברכב</w:t>
      </w:r>
    </w:p>
    <w:p w14:paraId="180FCA64" w14:textId="77777777" w:rsidR="009414A5" w:rsidRDefault="009414A5" w:rsidP="00483D38">
      <w:pPr>
        <w:pStyle w:val="P00"/>
        <w:ind w:left="624" w:right="1134" w:hanging="624"/>
        <w:rPr>
          <w:rFonts w:cs="FrankRuehl"/>
          <w:rtl/>
        </w:rPr>
      </w:pPr>
      <w:r>
        <w:rPr>
          <w:rFonts w:cs="FrankRuehl" w:hint="cs"/>
          <w:rtl/>
        </w:rPr>
        <w:t>20.</w:t>
      </w:r>
      <w:r>
        <w:rPr>
          <w:rFonts w:cs="FrankRuehl"/>
          <w:rtl/>
        </w:rPr>
        <w:tab/>
      </w:r>
      <w:r w:rsidR="00900756">
        <w:rPr>
          <w:rFonts w:cs="FrankRuehl" w:hint="cs"/>
          <w:rtl/>
        </w:rPr>
        <w:t>משאבות הידראוליות במערכות בלימה (מרכזית ואופן) לרכב</w:t>
      </w:r>
    </w:p>
    <w:p w14:paraId="30D41254" w14:textId="77777777" w:rsidR="00900756" w:rsidRDefault="00900756" w:rsidP="00483D38">
      <w:pPr>
        <w:pStyle w:val="P00"/>
        <w:ind w:left="624" w:right="1134" w:hanging="624"/>
        <w:rPr>
          <w:rFonts w:cs="FrankRuehl"/>
          <w:rtl/>
        </w:rPr>
      </w:pPr>
      <w:r>
        <w:rPr>
          <w:rFonts w:cs="FrankRuehl" w:hint="cs"/>
          <w:rtl/>
        </w:rPr>
        <w:t>21.</w:t>
      </w:r>
      <w:r>
        <w:rPr>
          <w:rFonts w:cs="FrankRuehl"/>
          <w:rtl/>
        </w:rPr>
        <w:tab/>
      </w:r>
      <w:r>
        <w:rPr>
          <w:rFonts w:cs="FrankRuehl" w:hint="cs"/>
          <w:rtl/>
        </w:rPr>
        <w:t>משאבת הגה כוח לרכב</w:t>
      </w:r>
    </w:p>
    <w:p w14:paraId="52CFFC9A" w14:textId="77777777" w:rsidR="00900756" w:rsidRDefault="00900756" w:rsidP="00483D38">
      <w:pPr>
        <w:pStyle w:val="P00"/>
        <w:ind w:left="624" w:right="1134" w:hanging="624"/>
        <w:rPr>
          <w:rFonts w:cs="FrankRuehl"/>
          <w:rtl/>
        </w:rPr>
      </w:pPr>
      <w:r>
        <w:rPr>
          <w:rFonts w:cs="FrankRuehl" w:hint="cs"/>
          <w:rtl/>
        </w:rPr>
        <w:t>22.</w:t>
      </w:r>
      <w:r>
        <w:rPr>
          <w:rFonts w:cs="FrankRuehl"/>
          <w:rtl/>
        </w:rPr>
        <w:tab/>
      </w:r>
      <w:r>
        <w:rPr>
          <w:rFonts w:cs="FrankRuehl" w:hint="cs"/>
          <w:rtl/>
        </w:rPr>
        <w:t>מסנני שמן סיכה וחלקיהם במנוע שריפה פנימית לרכב</w:t>
      </w:r>
    </w:p>
    <w:p w14:paraId="101A82DB" w14:textId="77777777" w:rsidR="00900756" w:rsidRDefault="00900756" w:rsidP="00483D38">
      <w:pPr>
        <w:pStyle w:val="P00"/>
        <w:ind w:left="624" w:right="1134" w:hanging="624"/>
        <w:rPr>
          <w:rFonts w:cs="FrankRuehl"/>
          <w:rtl/>
        </w:rPr>
      </w:pPr>
      <w:r>
        <w:rPr>
          <w:rFonts w:cs="FrankRuehl" w:hint="cs"/>
          <w:rtl/>
        </w:rPr>
        <w:t>23.</w:t>
      </w:r>
      <w:r>
        <w:rPr>
          <w:rFonts w:cs="FrankRuehl"/>
          <w:rtl/>
        </w:rPr>
        <w:tab/>
      </w:r>
      <w:r>
        <w:rPr>
          <w:rFonts w:cs="FrankRuehl" w:hint="cs"/>
          <w:rtl/>
        </w:rPr>
        <w:t>ממירים קטליטיים לרכב, לרבות מסנני חלקיקים ומכשירים אחרים לבקרת זיהום מרכב (</w:t>
      </w:r>
      <w:r>
        <w:rPr>
          <w:rFonts w:cs="FrankRuehl"/>
        </w:rPr>
        <w:t>Exhaust Gas Recirculation, Selective Catalytic Reduction</w:t>
      </w:r>
      <w:r>
        <w:rPr>
          <w:rFonts w:cs="FrankRuehl" w:hint="cs"/>
          <w:rtl/>
        </w:rPr>
        <w:t>)</w:t>
      </w:r>
    </w:p>
    <w:p w14:paraId="641AB60B" w14:textId="77777777" w:rsidR="00900756" w:rsidRDefault="00900756" w:rsidP="00483D38">
      <w:pPr>
        <w:pStyle w:val="P00"/>
        <w:ind w:left="624" w:right="1134" w:hanging="624"/>
        <w:rPr>
          <w:rFonts w:cs="FrankRuehl"/>
          <w:rtl/>
        </w:rPr>
      </w:pPr>
      <w:r>
        <w:rPr>
          <w:rFonts w:cs="FrankRuehl" w:hint="cs"/>
          <w:rtl/>
        </w:rPr>
        <w:t>24.</w:t>
      </w:r>
      <w:r>
        <w:rPr>
          <w:rFonts w:cs="FrankRuehl"/>
          <w:rtl/>
        </w:rPr>
        <w:tab/>
      </w:r>
      <w:r>
        <w:rPr>
          <w:rFonts w:cs="FrankRuehl" w:hint="cs"/>
          <w:rtl/>
        </w:rPr>
        <w:t>מגבה מטלטל לרכב המיועד לשימוש ואחסון ברכב</w:t>
      </w:r>
    </w:p>
    <w:p w14:paraId="6FC69D75" w14:textId="77777777" w:rsidR="00900756" w:rsidRDefault="00900756" w:rsidP="00483D38">
      <w:pPr>
        <w:pStyle w:val="P00"/>
        <w:ind w:left="624" w:right="1134" w:hanging="624"/>
        <w:rPr>
          <w:rFonts w:cs="FrankRuehl"/>
          <w:rtl/>
        </w:rPr>
      </w:pPr>
      <w:r>
        <w:rPr>
          <w:rFonts w:cs="FrankRuehl" w:hint="cs"/>
          <w:rtl/>
        </w:rPr>
        <w:t>25.</w:t>
      </w:r>
      <w:r>
        <w:rPr>
          <w:rFonts w:cs="FrankRuehl"/>
          <w:rtl/>
        </w:rPr>
        <w:tab/>
      </w:r>
      <w:r>
        <w:rPr>
          <w:rFonts w:cs="FrankRuehl" w:hint="cs"/>
          <w:rtl/>
        </w:rPr>
        <w:t>מנופים להעמסה עצמית ברכב</w:t>
      </w:r>
    </w:p>
    <w:p w14:paraId="31938D10" w14:textId="77777777" w:rsidR="00900756" w:rsidRDefault="00900756" w:rsidP="00483D38">
      <w:pPr>
        <w:pStyle w:val="P00"/>
        <w:ind w:left="624" w:right="1134" w:hanging="624"/>
        <w:rPr>
          <w:rFonts w:cs="FrankRuehl"/>
          <w:rtl/>
        </w:rPr>
      </w:pPr>
      <w:r>
        <w:rPr>
          <w:rFonts w:cs="FrankRuehl" w:hint="cs"/>
          <w:rtl/>
        </w:rPr>
        <w:t>26.</w:t>
      </w:r>
      <w:r>
        <w:rPr>
          <w:rFonts w:cs="FrankRuehl"/>
          <w:rtl/>
        </w:rPr>
        <w:tab/>
      </w:r>
      <w:r>
        <w:rPr>
          <w:rFonts w:cs="FrankRuehl" w:hint="cs"/>
          <w:rtl/>
        </w:rPr>
        <w:t>ברזים, שסתומים</w:t>
      </w:r>
      <w:r w:rsidR="00F32586">
        <w:rPr>
          <w:rFonts w:cs="FrankRuehl" w:hint="cs"/>
          <w:rtl/>
        </w:rPr>
        <w:t xml:space="preserve"> ווסתים, במערכות בלימה לרכב</w:t>
      </w:r>
    </w:p>
    <w:p w14:paraId="04976686" w14:textId="77777777" w:rsidR="00F32586" w:rsidRDefault="00F32586" w:rsidP="00483D38">
      <w:pPr>
        <w:pStyle w:val="P00"/>
        <w:ind w:left="624" w:right="1134" w:hanging="624"/>
        <w:rPr>
          <w:rFonts w:cs="FrankRuehl"/>
          <w:rtl/>
        </w:rPr>
      </w:pPr>
      <w:r>
        <w:rPr>
          <w:rFonts w:cs="FrankRuehl" w:hint="cs"/>
          <w:rtl/>
        </w:rPr>
        <w:t>27.</w:t>
      </w:r>
      <w:r>
        <w:rPr>
          <w:rFonts w:cs="FrankRuehl"/>
          <w:rtl/>
        </w:rPr>
        <w:tab/>
      </w:r>
      <w:r>
        <w:rPr>
          <w:rFonts w:cs="FrankRuehl" w:hint="cs"/>
          <w:rtl/>
        </w:rPr>
        <w:t>מצברי התנעה מטיפוס עופרת-חומצה המשמשים ברכב</w:t>
      </w:r>
    </w:p>
    <w:p w14:paraId="3F44CFA3" w14:textId="77777777" w:rsidR="00F32586" w:rsidRDefault="00F32586" w:rsidP="00483D38">
      <w:pPr>
        <w:pStyle w:val="P00"/>
        <w:ind w:left="624" w:right="1134" w:hanging="624"/>
        <w:rPr>
          <w:rFonts w:cs="FrankRuehl"/>
          <w:rtl/>
        </w:rPr>
      </w:pPr>
      <w:r>
        <w:rPr>
          <w:rFonts w:cs="FrankRuehl" w:hint="cs"/>
          <w:rtl/>
        </w:rPr>
        <w:t>28.</w:t>
      </w:r>
      <w:r>
        <w:rPr>
          <w:rFonts w:cs="FrankRuehl"/>
          <w:rtl/>
        </w:rPr>
        <w:tab/>
      </w:r>
      <w:r>
        <w:rPr>
          <w:rFonts w:cs="FrankRuehl" w:hint="cs"/>
          <w:rtl/>
        </w:rPr>
        <w:t>פנסי חזית לרכב</w:t>
      </w:r>
    </w:p>
    <w:p w14:paraId="4DDE7974" w14:textId="77777777" w:rsidR="00F32586" w:rsidRDefault="00F32586" w:rsidP="00483D38">
      <w:pPr>
        <w:pStyle w:val="P00"/>
        <w:ind w:left="624" w:right="1134" w:hanging="624"/>
        <w:rPr>
          <w:rFonts w:cs="FrankRuehl"/>
          <w:rtl/>
        </w:rPr>
      </w:pPr>
      <w:r>
        <w:rPr>
          <w:rFonts w:cs="FrankRuehl" w:hint="cs"/>
          <w:rtl/>
        </w:rPr>
        <w:t>29.</w:t>
      </w:r>
      <w:r>
        <w:rPr>
          <w:rFonts w:cs="FrankRuehl"/>
          <w:rtl/>
        </w:rPr>
        <w:tab/>
      </w:r>
      <w:r>
        <w:rPr>
          <w:rFonts w:cs="FrankRuehl" w:hint="cs"/>
          <w:rtl/>
        </w:rPr>
        <w:t>פנסי אור יום לרכב (</w:t>
      </w:r>
      <w:r>
        <w:rPr>
          <w:rFonts w:cs="FrankRuehl"/>
        </w:rPr>
        <w:t>Daytime Running Lamps</w:t>
      </w:r>
      <w:r>
        <w:rPr>
          <w:rFonts w:cs="FrankRuehl" w:hint="cs"/>
          <w:rtl/>
        </w:rPr>
        <w:t>)</w:t>
      </w:r>
    </w:p>
    <w:p w14:paraId="6AE63DCA" w14:textId="77777777" w:rsidR="00F32586" w:rsidRDefault="00F32586" w:rsidP="00483D38">
      <w:pPr>
        <w:pStyle w:val="P00"/>
        <w:ind w:left="624" w:right="1134" w:hanging="624"/>
        <w:rPr>
          <w:rFonts w:cs="FrankRuehl"/>
          <w:rtl/>
        </w:rPr>
      </w:pPr>
      <w:r>
        <w:rPr>
          <w:rFonts w:cs="FrankRuehl" w:hint="cs"/>
          <w:rtl/>
        </w:rPr>
        <w:t>30.</w:t>
      </w:r>
      <w:r>
        <w:rPr>
          <w:rFonts w:cs="FrankRuehl"/>
          <w:rtl/>
        </w:rPr>
        <w:tab/>
      </w:r>
      <w:r>
        <w:rPr>
          <w:rFonts w:cs="FrankRuehl" w:hint="cs"/>
          <w:rtl/>
        </w:rPr>
        <w:t>פנסי איתות וסימון לרכב</w:t>
      </w:r>
    </w:p>
    <w:p w14:paraId="1DDD68BE" w14:textId="77777777" w:rsidR="00F32586" w:rsidRDefault="00F32586" w:rsidP="00483D38">
      <w:pPr>
        <w:pStyle w:val="P00"/>
        <w:ind w:left="624" w:right="1134" w:hanging="624"/>
        <w:rPr>
          <w:rFonts w:cs="FrankRuehl" w:hint="cs"/>
          <w:rtl/>
        </w:rPr>
      </w:pPr>
      <w:r>
        <w:rPr>
          <w:rFonts w:cs="FrankRuehl" w:hint="cs"/>
          <w:rtl/>
        </w:rPr>
        <w:t>31.</w:t>
      </w:r>
      <w:r>
        <w:rPr>
          <w:rFonts w:cs="FrankRuehl"/>
          <w:rtl/>
        </w:rPr>
        <w:tab/>
      </w:r>
      <w:r>
        <w:rPr>
          <w:rFonts w:cs="FrankRuehl" w:hint="cs"/>
          <w:rtl/>
        </w:rPr>
        <w:t xml:space="preserve">פנסי איתות וסימון בדופן דלתות הרמה אחורית לרכב מסוג </w:t>
      </w:r>
      <w:r>
        <w:rPr>
          <w:rFonts w:cs="FrankRuehl"/>
        </w:rPr>
        <w:t>N2</w:t>
      </w:r>
      <w:r>
        <w:rPr>
          <w:rFonts w:cs="FrankRuehl" w:hint="cs"/>
          <w:rtl/>
        </w:rPr>
        <w:t xml:space="preserve">, </w:t>
      </w:r>
      <w:r>
        <w:rPr>
          <w:rFonts w:cs="FrankRuehl"/>
        </w:rPr>
        <w:t>N3</w:t>
      </w:r>
      <w:r>
        <w:rPr>
          <w:rFonts w:cs="FrankRuehl" w:hint="cs"/>
          <w:rtl/>
        </w:rPr>
        <w:t xml:space="preserve">, </w:t>
      </w:r>
      <w:r>
        <w:rPr>
          <w:rFonts w:cs="FrankRuehl"/>
        </w:rPr>
        <w:t>O3</w:t>
      </w:r>
      <w:r>
        <w:rPr>
          <w:rFonts w:cs="FrankRuehl" w:hint="cs"/>
          <w:rtl/>
        </w:rPr>
        <w:t xml:space="preserve">, או </w:t>
      </w:r>
      <w:r>
        <w:rPr>
          <w:rFonts w:cs="FrankRuehl"/>
        </w:rPr>
        <w:t>O4</w:t>
      </w:r>
    </w:p>
    <w:p w14:paraId="52080C53" w14:textId="77777777" w:rsidR="00F32586" w:rsidRDefault="00F32586" w:rsidP="00483D38">
      <w:pPr>
        <w:pStyle w:val="P00"/>
        <w:ind w:left="624" w:right="1134" w:hanging="624"/>
        <w:rPr>
          <w:rFonts w:cs="FrankRuehl"/>
          <w:rtl/>
        </w:rPr>
      </w:pPr>
      <w:r>
        <w:rPr>
          <w:rFonts w:cs="FrankRuehl" w:hint="cs"/>
          <w:rtl/>
        </w:rPr>
        <w:t>32.</w:t>
      </w:r>
      <w:r>
        <w:rPr>
          <w:rFonts w:cs="FrankRuehl"/>
          <w:rtl/>
        </w:rPr>
        <w:tab/>
      </w:r>
      <w:r>
        <w:rPr>
          <w:rFonts w:cs="FrankRuehl" w:hint="cs"/>
          <w:rtl/>
        </w:rPr>
        <w:t>פנסי ערפל קדמי לרכב</w:t>
      </w:r>
    </w:p>
    <w:p w14:paraId="19CDBB0D" w14:textId="77777777" w:rsidR="00F32586" w:rsidRDefault="00F32586" w:rsidP="00483D38">
      <w:pPr>
        <w:pStyle w:val="P00"/>
        <w:ind w:left="624" w:right="1134" w:hanging="624"/>
        <w:rPr>
          <w:rFonts w:cs="FrankRuehl"/>
          <w:rtl/>
        </w:rPr>
      </w:pPr>
      <w:r>
        <w:rPr>
          <w:rFonts w:cs="FrankRuehl" w:hint="cs"/>
          <w:rtl/>
        </w:rPr>
        <w:t>33.</w:t>
      </w:r>
      <w:r>
        <w:rPr>
          <w:rFonts w:cs="FrankRuehl"/>
          <w:rtl/>
        </w:rPr>
        <w:tab/>
      </w:r>
      <w:r>
        <w:rPr>
          <w:rFonts w:cs="FrankRuehl" w:hint="cs"/>
          <w:rtl/>
        </w:rPr>
        <w:t>פנסי ערפל אחורי לרכב</w:t>
      </w:r>
    </w:p>
    <w:p w14:paraId="048D8E9C" w14:textId="77777777" w:rsidR="00F32586" w:rsidRDefault="00F32586" w:rsidP="00483D38">
      <w:pPr>
        <w:pStyle w:val="P00"/>
        <w:ind w:left="624" w:right="1134" w:hanging="624"/>
        <w:rPr>
          <w:rFonts w:cs="FrankRuehl"/>
          <w:rtl/>
        </w:rPr>
      </w:pPr>
      <w:r>
        <w:rPr>
          <w:rFonts w:cs="FrankRuehl" w:hint="cs"/>
          <w:rtl/>
        </w:rPr>
        <w:t>34.</w:t>
      </w:r>
      <w:r>
        <w:rPr>
          <w:rFonts w:cs="FrankRuehl"/>
          <w:rtl/>
        </w:rPr>
        <w:tab/>
      </w:r>
      <w:r>
        <w:rPr>
          <w:rFonts w:cs="FrankRuehl" w:hint="cs"/>
          <w:rtl/>
        </w:rPr>
        <w:t>פנסי לוחית רישוי אחורית לרכב</w:t>
      </w:r>
    </w:p>
    <w:p w14:paraId="45A4A294" w14:textId="77777777" w:rsidR="00F32586" w:rsidRDefault="00F32586" w:rsidP="00483D38">
      <w:pPr>
        <w:pStyle w:val="P00"/>
        <w:ind w:left="624" w:right="1134" w:hanging="624"/>
        <w:rPr>
          <w:rFonts w:cs="FrankRuehl"/>
          <w:rtl/>
        </w:rPr>
      </w:pPr>
      <w:r>
        <w:rPr>
          <w:rFonts w:cs="FrankRuehl" w:hint="cs"/>
          <w:rtl/>
        </w:rPr>
        <w:t>35.</w:t>
      </w:r>
      <w:r>
        <w:rPr>
          <w:rFonts w:cs="FrankRuehl"/>
          <w:rtl/>
        </w:rPr>
        <w:tab/>
      </w:r>
      <w:r>
        <w:rPr>
          <w:rFonts w:cs="FrankRuehl" w:hint="cs"/>
          <w:rtl/>
        </w:rPr>
        <w:t>פנסי נסיעה אחורנית לרכב</w:t>
      </w:r>
    </w:p>
    <w:p w14:paraId="57FDF28A" w14:textId="77777777" w:rsidR="00F32586" w:rsidRDefault="00F32586" w:rsidP="00483D38">
      <w:pPr>
        <w:pStyle w:val="P00"/>
        <w:ind w:left="624" w:right="1134" w:hanging="624"/>
        <w:rPr>
          <w:rFonts w:cs="FrankRuehl"/>
          <w:rtl/>
        </w:rPr>
      </w:pPr>
      <w:r>
        <w:rPr>
          <w:rFonts w:cs="FrankRuehl" w:hint="cs"/>
          <w:rtl/>
        </w:rPr>
        <w:t>36.</w:t>
      </w:r>
      <w:r>
        <w:rPr>
          <w:rFonts w:cs="FrankRuehl"/>
          <w:rtl/>
        </w:rPr>
        <w:tab/>
      </w:r>
      <w:r>
        <w:rPr>
          <w:rFonts w:cs="FrankRuehl" w:hint="cs"/>
          <w:rtl/>
        </w:rPr>
        <w:t>פנסי חניה לרכב</w:t>
      </w:r>
    </w:p>
    <w:p w14:paraId="444E6BC1" w14:textId="77777777" w:rsidR="00F32586" w:rsidRDefault="00F32586" w:rsidP="00483D38">
      <w:pPr>
        <w:pStyle w:val="P00"/>
        <w:ind w:left="624" w:right="1134" w:hanging="624"/>
        <w:rPr>
          <w:rFonts w:cs="FrankRuehl"/>
          <w:rtl/>
        </w:rPr>
      </w:pPr>
      <w:r>
        <w:rPr>
          <w:rFonts w:cs="FrankRuehl" w:hint="cs"/>
          <w:rtl/>
        </w:rPr>
        <w:t>37.</w:t>
      </w:r>
      <w:r>
        <w:rPr>
          <w:rFonts w:cs="FrankRuehl"/>
          <w:rtl/>
        </w:rPr>
        <w:tab/>
      </w:r>
      <w:r>
        <w:rPr>
          <w:rFonts w:cs="FrankRuehl" w:hint="cs"/>
          <w:rtl/>
        </w:rPr>
        <w:t>פנסי צד, אורך ובלימה, לרכב</w:t>
      </w:r>
    </w:p>
    <w:p w14:paraId="0F8899DE" w14:textId="77777777" w:rsidR="00F32586" w:rsidRDefault="00F32586" w:rsidP="00483D38">
      <w:pPr>
        <w:pStyle w:val="P00"/>
        <w:ind w:left="624" w:right="1134" w:hanging="624"/>
        <w:rPr>
          <w:rFonts w:cs="FrankRuehl"/>
          <w:rtl/>
        </w:rPr>
      </w:pPr>
      <w:r>
        <w:rPr>
          <w:rFonts w:cs="FrankRuehl" w:hint="cs"/>
          <w:rtl/>
        </w:rPr>
        <w:t>38.</w:t>
      </w:r>
      <w:r>
        <w:rPr>
          <w:rFonts w:cs="FrankRuehl"/>
          <w:rtl/>
        </w:rPr>
        <w:tab/>
      </w:r>
      <w:r>
        <w:rPr>
          <w:rFonts w:cs="FrankRuehl" w:hint="cs"/>
          <w:rtl/>
        </w:rPr>
        <w:t>פנסים לרכב דו-גלגלי או תלת-גלגלי, למעט פנסי חזית</w:t>
      </w:r>
    </w:p>
    <w:p w14:paraId="06838975" w14:textId="77777777" w:rsidR="00F32586" w:rsidRDefault="00F32586" w:rsidP="00483D38">
      <w:pPr>
        <w:pStyle w:val="P00"/>
        <w:ind w:left="624" w:right="1134" w:hanging="624"/>
        <w:rPr>
          <w:rFonts w:cs="FrankRuehl"/>
          <w:rtl/>
        </w:rPr>
      </w:pPr>
      <w:r>
        <w:rPr>
          <w:rFonts w:cs="FrankRuehl" w:hint="cs"/>
          <w:rtl/>
        </w:rPr>
        <w:t>39.</w:t>
      </w:r>
      <w:r>
        <w:rPr>
          <w:rFonts w:cs="FrankRuehl"/>
          <w:rtl/>
        </w:rPr>
        <w:tab/>
      </w:r>
      <w:r>
        <w:rPr>
          <w:rFonts w:cs="FrankRuehl" w:hint="cs"/>
          <w:rtl/>
        </w:rPr>
        <w:t xml:space="preserve">ציוד תאורה או איתות קולי המיועדים לכיסא גלגלים ממונע, פנסי זרקורים לכבאיות, פנסים לתאורת פנים הרכב, פנסים המיועדים לשטח זמזמי נסיעה לאחור והתקן התראה לנסיעה לאחור ופנסים המיועדים לטרקטור משא, טרקטורון ורכב שטח, והכול כשהם פנסי </w:t>
      </w:r>
      <w:r>
        <w:rPr>
          <w:rFonts w:cs="FrankRuehl"/>
        </w:rPr>
        <w:t>LED</w:t>
      </w:r>
    </w:p>
    <w:p w14:paraId="7F3CFCA1" w14:textId="77777777" w:rsidR="00F32586" w:rsidRDefault="00F32586" w:rsidP="00483D38">
      <w:pPr>
        <w:pStyle w:val="P00"/>
        <w:ind w:left="624" w:right="1134" w:hanging="624"/>
        <w:rPr>
          <w:rFonts w:cs="FrankRuehl"/>
          <w:rtl/>
        </w:rPr>
      </w:pPr>
      <w:r>
        <w:rPr>
          <w:rFonts w:cs="FrankRuehl" w:hint="cs"/>
          <w:rtl/>
        </w:rPr>
        <w:t>40.</w:t>
      </w:r>
      <w:r>
        <w:rPr>
          <w:rFonts w:cs="FrankRuehl"/>
          <w:rtl/>
        </w:rPr>
        <w:tab/>
      </w:r>
      <w:r>
        <w:rPr>
          <w:rFonts w:cs="FrankRuehl" w:hint="cs"/>
          <w:rtl/>
        </w:rPr>
        <w:t>פנסי איתות והתראה לרכב הסעת תלמידים</w:t>
      </w:r>
    </w:p>
    <w:p w14:paraId="61B4B65B" w14:textId="77777777" w:rsidR="00F32586" w:rsidRDefault="00F32586" w:rsidP="00483D38">
      <w:pPr>
        <w:pStyle w:val="P00"/>
        <w:ind w:left="624" w:right="1134" w:hanging="624"/>
        <w:rPr>
          <w:rFonts w:cs="FrankRuehl"/>
          <w:rtl/>
        </w:rPr>
      </w:pPr>
      <w:r>
        <w:rPr>
          <w:rFonts w:cs="FrankRuehl" w:hint="cs"/>
          <w:rtl/>
        </w:rPr>
        <w:t>41.</w:t>
      </w:r>
      <w:r>
        <w:rPr>
          <w:rFonts w:cs="FrankRuehl"/>
          <w:rtl/>
        </w:rPr>
        <w:tab/>
      </w:r>
      <w:r>
        <w:rPr>
          <w:rFonts w:cs="FrankRuehl" w:hint="cs"/>
          <w:rtl/>
        </w:rPr>
        <w:t>פנסי אזהרה מהבהבים או מסתובבים לרכב, בצבעים המאושרים לפי תקנות התעבורה בלבד</w:t>
      </w:r>
    </w:p>
    <w:p w14:paraId="6CC4A34A" w14:textId="77777777" w:rsidR="00F32586" w:rsidRDefault="00F32586" w:rsidP="00483D38">
      <w:pPr>
        <w:pStyle w:val="P00"/>
        <w:ind w:left="624" w:right="1134" w:hanging="624"/>
        <w:rPr>
          <w:rFonts w:cs="FrankRuehl"/>
          <w:rtl/>
        </w:rPr>
      </w:pPr>
      <w:r>
        <w:rPr>
          <w:rFonts w:cs="FrankRuehl" w:hint="cs"/>
          <w:rtl/>
        </w:rPr>
        <w:t>42.</w:t>
      </w:r>
      <w:r>
        <w:rPr>
          <w:rFonts w:cs="FrankRuehl"/>
          <w:rtl/>
        </w:rPr>
        <w:tab/>
      </w:r>
      <w:r>
        <w:rPr>
          <w:rFonts w:cs="FrankRuehl" w:hint="cs"/>
          <w:rtl/>
        </w:rPr>
        <w:t>מערכות איתור ומניעת גניבת רכב</w:t>
      </w:r>
    </w:p>
    <w:p w14:paraId="4EB92CBE" w14:textId="77777777" w:rsidR="00F32586" w:rsidRDefault="00F32586" w:rsidP="00483D38">
      <w:pPr>
        <w:pStyle w:val="P00"/>
        <w:ind w:left="624" w:right="1134" w:hanging="624"/>
        <w:rPr>
          <w:rFonts w:cs="FrankRuehl"/>
          <w:rtl/>
        </w:rPr>
      </w:pPr>
      <w:r>
        <w:rPr>
          <w:rFonts w:cs="FrankRuehl" w:hint="cs"/>
          <w:rtl/>
        </w:rPr>
        <w:t>43.</w:t>
      </w:r>
      <w:r>
        <w:rPr>
          <w:rFonts w:cs="FrankRuehl"/>
          <w:rtl/>
        </w:rPr>
        <w:tab/>
      </w:r>
      <w:r>
        <w:rPr>
          <w:rFonts w:cs="FrankRuehl" w:hint="cs"/>
          <w:rtl/>
        </w:rPr>
        <w:t>מערכות מיגון לרכב דו-גלגלי או תלת-גלגלי</w:t>
      </w:r>
    </w:p>
    <w:p w14:paraId="30F64D5D" w14:textId="77777777" w:rsidR="00F32586" w:rsidRDefault="00F32586" w:rsidP="00483D38">
      <w:pPr>
        <w:pStyle w:val="P00"/>
        <w:ind w:left="624" w:right="1134" w:hanging="624"/>
        <w:rPr>
          <w:rFonts w:cs="FrankRuehl"/>
          <w:rtl/>
        </w:rPr>
      </w:pPr>
      <w:r>
        <w:rPr>
          <w:rFonts w:cs="FrankRuehl" w:hint="cs"/>
          <w:rtl/>
        </w:rPr>
        <w:t>44.</w:t>
      </w:r>
      <w:r>
        <w:rPr>
          <w:rFonts w:cs="FrankRuehl"/>
          <w:rtl/>
        </w:rPr>
        <w:tab/>
      </w:r>
      <w:r>
        <w:rPr>
          <w:rFonts w:cs="FrankRuehl" w:hint="cs"/>
          <w:rtl/>
        </w:rPr>
        <w:t>צופרים לרכב</w:t>
      </w:r>
    </w:p>
    <w:p w14:paraId="7402C88A" w14:textId="77777777" w:rsidR="00F32586" w:rsidRDefault="00F32586" w:rsidP="00483D38">
      <w:pPr>
        <w:pStyle w:val="P00"/>
        <w:ind w:left="624" w:right="1134" w:hanging="624"/>
        <w:rPr>
          <w:rFonts w:cs="FrankRuehl"/>
          <w:rtl/>
        </w:rPr>
      </w:pPr>
      <w:r>
        <w:rPr>
          <w:rFonts w:cs="FrankRuehl" w:hint="cs"/>
          <w:rtl/>
        </w:rPr>
        <w:t>45.</w:t>
      </w:r>
      <w:r>
        <w:rPr>
          <w:rFonts w:cs="FrankRuehl"/>
          <w:rtl/>
        </w:rPr>
        <w:tab/>
      </w:r>
      <w:r>
        <w:rPr>
          <w:rFonts w:cs="FrankRuehl" w:hint="cs"/>
          <w:rtl/>
        </w:rPr>
        <w:t>מערכות מיגון אלקטרוניות לרכב</w:t>
      </w:r>
    </w:p>
    <w:p w14:paraId="29D45B95" w14:textId="77777777" w:rsidR="00F32586" w:rsidRDefault="00F32586" w:rsidP="00483D38">
      <w:pPr>
        <w:pStyle w:val="P00"/>
        <w:ind w:left="624" w:right="1134" w:hanging="624"/>
        <w:rPr>
          <w:rFonts w:cs="FrankRuehl"/>
          <w:rtl/>
        </w:rPr>
      </w:pPr>
      <w:r>
        <w:rPr>
          <w:rFonts w:cs="FrankRuehl" w:hint="cs"/>
          <w:rtl/>
        </w:rPr>
        <w:t>46.</w:t>
      </w:r>
      <w:r>
        <w:rPr>
          <w:rFonts w:cs="FrankRuehl"/>
          <w:rtl/>
        </w:rPr>
        <w:tab/>
      </w:r>
      <w:r>
        <w:rPr>
          <w:rFonts w:cs="FrankRuehl" w:hint="cs"/>
          <w:rtl/>
        </w:rPr>
        <w:t>צופרים לרכב ביטחון והצלה</w:t>
      </w:r>
    </w:p>
    <w:p w14:paraId="52CA29EF" w14:textId="77777777" w:rsidR="00F32586" w:rsidRDefault="00F32586" w:rsidP="00483D38">
      <w:pPr>
        <w:pStyle w:val="P00"/>
        <w:ind w:left="624" w:right="1134" w:hanging="624"/>
        <w:rPr>
          <w:rFonts w:cs="FrankRuehl"/>
          <w:rtl/>
        </w:rPr>
      </w:pPr>
      <w:r>
        <w:rPr>
          <w:rFonts w:cs="FrankRuehl" w:hint="cs"/>
          <w:rtl/>
        </w:rPr>
        <w:t>47.</w:t>
      </w:r>
      <w:r>
        <w:rPr>
          <w:rFonts w:cs="FrankRuehl"/>
          <w:rtl/>
        </w:rPr>
        <w:tab/>
      </w:r>
      <w:r>
        <w:rPr>
          <w:rFonts w:cs="FrankRuehl" w:hint="cs"/>
          <w:rtl/>
        </w:rPr>
        <w:t>מכונות ומכשירים חשמליים בעלי פונקציות עצמאיות, מהסוג המשמש ברכב</w:t>
      </w:r>
    </w:p>
    <w:p w14:paraId="30B7A89E" w14:textId="77777777" w:rsidR="00F32586" w:rsidRDefault="00F32586" w:rsidP="00483D38">
      <w:pPr>
        <w:pStyle w:val="P00"/>
        <w:ind w:left="624" w:right="1134" w:hanging="624"/>
        <w:rPr>
          <w:rFonts w:cs="FrankRuehl"/>
          <w:rtl/>
        </w:rPr>
      </w:pPr>
      <w:r>
        <w:rPr>
          <w:rFonts w:cs="FrankRuehl" w:hint="cs"/>
          <w:rtl/>
        </w:rPr>
        <w:t>48.</w:t>
      </w:r>
      <w:r>
        <w:rPr>
          <w:rFonts w:cs="FrankRuehl"/>
          <w:rtl/>
        </w:rPr>
        <w:tab/>
      </w:r>
      <w:r>
        <w:rPr>
          <w:rFonts w:cs="FrankRuehl" w:hint="cs"/>
          <w:rtl/>
        </w:rPr>
        <w:t>נורות לפנסים ראשיים לרכב</w:t>
      </w:r>
    </w:p>
    <w:p w14:paraId="10CC735E" w14:textId="77777777" w:rsidR="00F32586" w:rsidRDefault="00F32586" w:rsidP="00483D38">
      <w:pPr>
        <w:pStyle w:val="P00"/>
        <w:ind w:left="624" w:right="1134" w:hanging="624"/>
        <w:rPr>
          <w:rFonts w:cs="FrankRuehl"/>
          <w:rtl/>
        </w:rPr>
      </w:pPr>
      <w:r>
        <w:rPr>
          <w:rFonts w:cs="FrankRuehl" w:hint="cs"/>
          <w:rtl/>
        </w:rPr>
        <w:t>49.</w:t>
      </w:r>
      <w:r>
        <w:rPr>
          <w:rFonts w:cs="FrankRuehl"/>
          <w:rtl/>
        </w:rPr>
        <w:tab/>
      </w:r>
      <w:r>
        <w:rPr>
          <w:rFonts w:cs="FrankRuehl" w:hint="cs"/>
          <w:rtl/>
        </w:rPr>
        <w:t>מרכבים ותאי נהג</w:t>
      </w:r>
    </w:p>
    <w:p w14:paraId="0E7298F2" w14:textId="77777777" w:rsidR="00F32586" w:rsidRDefault="00F32586" w:rsidP="00483D38">
      <w:pPr>
        <w:pStyle w:val="P00"/>
        <w:ind w:left="624" w:right="1134" w:hanging="624"/>
        <w:rPr>
          <w:rFonts w:cs="FrankRuehl"/>
          <w:rtl/>
        </w:rPr>
      </w:pPr>
      <w:r>
        <w:rPr>
          <w:rFonts w:cs="FrankRuehl" w:hint="cs"/>
          <w:rtl/>
        </w:rPr>
        <w:t>50.</w:t>
      </w:r>
      <w:r>
        <w:rPr>
          <w:rFonts w:cs="FrankRuehl"/>
          <w:rtl/>
        </w:rPr>
        <w:tab/>
      </w:r>
      <w:r w:rsidR="00AF7B35">
        <w:rPr>
          <w:rFonts w:cs="FrankRuehl" w:hint="cs"/>
          <w:rtl/>
        </w:rPr>
        <w:t>פגושים לרכב וחלקיהם</w:t>
      </w:r>
    </w:p>
    <w:p w14:paraId="5D622D71" w14:textId="77777777" w:rsidR="00AF7B35" w:rsidRDefault="00AF7B35" w:rsidP="00483D38">
      <w:pPr>
        <w:pStyle w:val="P00"/>
        <w:ind w:left="624" w:right="1134" w:hanging="624"/>
        <w:rPr>
          <w:rFonts w:cs="FrankRuehl"/>
          <w:rtl/>
        </w:rPr>
      </w:pPr>
      <w:r>
        <w:rPr>
          <w:rFonts w:cs="FrankRuehl" w:hint="cs"/>
          <w:rtl/>
        </w:rPr>
        <w:t>51.</w:t>
      </w:r>
      <w:r>
        <w:rPr>
          <w:rFonts w:cs="FrankRuehl"/>
          <w:rtl/>
        </w:rPr>
        <w:tab/>
      </w:r>
      <w:r>
        <w:rPr>
          <w:rFonts w:cs="FrankRuehl" w:hint="cs"/>
          <w:rtl/>
        </w:rPr>
        <w:t>פגוש אחורי לרכב משא המותאם להגנה מפני התנגשות תת-רכבית</w:t>
      </w:r>
    </w:p>
    <w:p w14:paraId="1A76245D" w14:textId="77777777" w:rsidR="00AF7B35" w:rsidRDefault="00AF7B35" w:rsidP="00483D38">
      <w:pPr>
        <w:pStyle w:val="P00"/>
        <w:ind w:left="624" w:right="1134" w:hanging="624"/>
        <w:rPr>
          <w:rFonts w:cs="FrankRuehl"/>
          <w:rtl/>
        </w:rPr>
      </w:pPr>
      <w:r>
        <w:rPr>
          <w:rFonts w:cs="FrankRuehl" w:hint="cs"/>
          <w:rtl/>
        </w:rPr>
        <w:t>52.</w:t>
      </w:r>
      <w:r>
        <w:rPr>
          <w:rFonts w:cs="FrankRuehl"/>
          <w:rtl/>
        </w:rPr>
        <w:tab/>
      </w:r>
      <w:r>
        <w:rPr>
          <w:rFonts w:cs="FrankRuehl" w:hint="cs"/>
          <w:rtl/>
        </w:rPr>
        <w:t>מערכות עזר לרכב ללימוד נהיגה</w:t>
      </w:r>
    </w:p>
    <w:p w14:paraId="415DD53C" w14:textId="77777777" w:rsidR="00AF7B35" w:rsidRDefault="00AF7B35" w:rsidP="00483D38">
      <w:pPr>
        <w:pStyle w:val="P00"/>
        <w:ind w:left="624" w:right="1134" w:hanging="624"/>
        <w:rPr>
          <w:rFonts w:cs="FrankRuehl"/>
          <w:rtl/>
        </w:rPr>
      </w:pPr>
      <w:r>
        <w:rPr>
          <w:rFonts w:cs="FrankRuehl" w:hint="cs"/>
          <w:rtl/>
        </w:rPr>
        <w:t>53.</w:t>
      </w:r>
      <w:r>
        <w:rPr>
          <w:rFonts w:cs="FrankRuehl"/>
          <w:rtl/>
        </w:rPr>
        <w:tab/>
      </w:r>
      <w:r>
        <w:rPr>
          <w:rFonts w:cs="FrankRuehl" w:hint="cs"/>
          <w:rtl/>
        </w:rPr>
        <w:t>חלקי מבנה לרכב, הכוללים מכסי מנוע, כנפיים ודלתות</w:t>
      </w:r>
    </w:p>
    <w:p w14:paraId="47CA2348" w14:textId="77777777" w:rsidR="00AF7B35" w:rsidRDefault="00AF7B35" w:rsidP="00483D38">
      <w:pPr>
        <w:pStyle w:val="P00"/>
        <w:ind w:left="624" w:right="1134" w:hanging="624"/>
        <w:rPr>
          <w:rFonts w:cs="FrankRuehl"/>
          <w:rtl/>
        </w:rPr>
      </w:pPr>
      <w:r>
        <w:rPr>
          <w:rFonts w:cs="FrankRuehl" w:hint="cs"/>
          <w:rtl/>
        </w:rPr>
        <w:t>54.</w:t>
      </w:r>
      <w:r>
        <w:rPr>
          <w:rFonts w:cs="FrankRuehl"/>
          <w:rtl/>
        </w:rPr>
        <w:tab/>
      </w:r>
      <w:r>
        <w:rPr>
          <w:rFonts w:cs="FrankRuehl" w:hint="cs"/>
          <w:rtl/>
        </w:rPr>
        <w:t>מערכות עזר ומושבים לנהגים מוגבלים</w:t>
      </w:r>
    </w:p>
    <w:p w14:paraId="30B85BBF" w14:textId="77777777" w:rsidR="00AF7B35" w:rsidRDefault="00AF7B35" w:rsidP="00483D38">
      <w:pPr>
        <w:pStyle w:val="P00"/>
        <w:ind w:left="624" w:right="1134" w:hanging="624"/>
        <w:rPr>
          <w:rFonts w:cs="FrankRuehl"/>
          <w:rtl/>
        </w:rPr>
      </w:pPr>
      <w:r>
        <w:rPr>
          <w:rFonts w:cs="FrankRuehl" w:hint="cs"/>
          <w:rtl/>
        </w:rPr>
        <w:t>55.</w:t>
      </w:r>
      <w:r>
        <w:rPr>
          <w:rFonts w:cs="FrankRuehl"/>
          <w:rtl/>
        </w:rPr>
        <w:tab/>
      </w:r>
      <w:r>
        <w:rPr>
          <w:rFonts w:cs="FrankRuehl" w:hint="cs"/>
          <w:rtl/>
        </w:rPr>
        <w:t>חגורות בטיחות לרכב וחלקיהן</w:t>
      </w:r>
    </w:p>
    <w:p w14:paraId="2BA47904" w14:textId="77777777" w:rsidR="00AF7B35" w:rsidRDefault="00AF7B35" w:rsidP="00483D38">
      <w:pPr>
        <w:pStyle w:val="P00"/>
        <w:ind w:left="624" w:right="1134" w:hanging="624"/>
        <w:rPr>
          <w:rFonts w:cs="FrankRuehl"/>
          <w:rtl/>
        </w:rPr>
      </w:pPr>
      <w:r>
        <w:rPr>
          <w:rFonts w:cs="FrankRuehl" w:hint="cs"/>
          <w:rtl/>
        </w:rPr>
        <w:t>56.</w:t>
      </w:r>
      <w:r>
        <w:rPr>
          <w:rFonts w:cs="FrankRuehl"/>
          <w:rtl/>
        </w:rPr>
        <w:tab/>
      </w:r>
      <w:r>
        <w:rPr>
          <w:rFonts w:cs="FrankRuehl" w:hint="cs"/>
          <w:rtl/>
        </w:rPr>
        <w:t>מצמדי בלימה במערכת בלימה לרכב (</w:t>
      </w:r>
      <w:r>
        <w:rPr>
          <w:rFonts w:cs="FrankRuehl"/>
        </w:rPr>
        <w:t>Brake Calipers</w:t>
      </w:r>
      <w:r>
        <w:rPr>
          <w:rFonts w:cs="FrankRuehl" w:hint="cs"/>
          <w:rtl/>
        </w:rPr>
        <w:t>)</w:t>
      </w:r>
    </w:p>
    <w:p w14:paraId="5FC364FE" w14:textId="77777777" w:rsidR="00AF7B35" w:rsidRDefault="00AF7B35" w:rsidP="00483D38">
      <w:pPr>
        <w:pStyle w:val="P00"/>
        <w:ind w:left="624" w:right="1134" w:hanging="624"/>
        <w:rPr>
          <w:rFonts w:cs="FrankRuehl"/>
          <w:rtl/>
        </w:rPr>
      </w:pPr>
      <w:r>
        <w:rPr>
          <w:rFonts w:cs="FrankRuehl" w:hint="cs"/>
          <w:rtl/>
        </w:rPr>
        <w:t>57.</w:t>
      </w:r>
      <w:r>
        <w:rPr>
          <w:rFonts w:cs="FrankRuehl"/>
          <w:rtl/>
        </w:rPr>
        <w:tab/>
      </w:r>
      <w:r>
        <w:rPr>
          <w:rFonts w:cs="FrankRuehl" w:hint="cs"/>
          <w:rtl/>
        </w:rPr>
        <w:t>מכלל כבלי פלדה להפעלת בלמים ברכב</w:t>
      </w:r>
    </w:p>
    <w:p w14:paraId="66065C9B" w14:textId="77777777" w:rsidR="00AF7B35" w:rsidRDefault="00AF7B35" w:rsidP="00483D38">
      <w:pPr>
        <w:pStyle w:val="P00"/>
        <w:ind w:left="624" w:right="1134" w:hanging="624"/>
        <w:rPr>
          <w:rFonts w:cs="FrankRuehl"/>
          <w:rtl/>
        </w:rPr>
      </w:pPr>
      <w:r>
        <w:rPr>
          <w:rFonts w:cs="FrankRuehl" w:hint="cs"/>
          <w:rtl/>
        </w:rPr>
        <w:t>58.</w:t>
      </w:r>
      <w:r>
        <w:rPr>
          <w:rFonts w:cs="FrankRuehl"/>
          <w:rtl/>
        </w:rPr>
        <w:tab/>
      </w:r>
      <w:r>
        <w:rPr>
          <w:rFonts w:cs="FrankRuehl" w:hint="cs"/>
          <w:rtl/>
        </w:rPr>
        <w:t>סרנים לכלי רכב, למעט נגררים</w:t>
      </w:r>
    </w:p>
    <w:p w14:paraId="1D1B9B93" w14:textId="77777777" w:rsidR="00AF7B35" w:rsidRDefault="00AF7B35" w:rsidP="00483D38">
      <w:pPr>
        <w:pStyle w:val="P00"/>
        <w:ind w:left="624" w:right="1134" w:hanging="624"/>
        <w:rPr>
          <w:rFonts w:cs="FrankRuehl"/>
          <w:rtl/>
        </w:rPr>
      </w:pPr>
      <w:r>
        <w:rPr>
          <w:rFonts w:cs="FrankRuehl" w:hint="cs"/>
          <w:rtl/>
        </w:rPr>
        <w:t>59.</w:t>
      </w:r>
      <w:r>
        <w:rPr>
          <w:rFonts w:cs="FrankRuehl"/>
          <w:rtl/>
        </w:rPr>
        <w:tab/>
      </w:r>
      <w:r>
        <w:rPr>
          <w:rFonts w:cs="FrankRuehl" w:hint="cs"/>
          <w:rtl/>
        </w:rPr>
        <w:t>אופנים לרכב</w:t>
      </w:r>
    </w:p>
    <w:p w14:paraId="472C1425" w14:textId="77777777" w:rsidR="00AF7B35" w:rsidRDefault="00AF7B35" w:rsidP="00483D38">
      <w:pPr>
        <w:pStyle w:val="P00"/>
        <w:ind w:left="624" w:right="1134" w:hanging="624"/>
        <w:rPr>
          <w:rFonts w:cs="FrankRuehl"/>
          <w:rtl/>
        </w:rPr>
      </w:pPr>
      <w:r>
        <w:rPr>
          <w:rFonts w:cs="FrankRuehl" w:hint="cs"/>
          <w:rtl/>
        </w:rPr>
        <w:t>60.</w:t>
      </w:r>
      <w:r>
        <w:rPr>
          <w:rFonts w:cs="FrankRuehl"/>
          <w:rtl/>
        </w:rPr>
        <w:tab/>
      </w:r>
      <w:r>
        <w:rPr>
          <w:rFonts w:cs="FrankRuehl" w:hint="cs"/>
          <w:rtl/>
        </w:rPr>
        <w:t>מערכות מתלה וחלקיהן (כולל בולמי זעזועים), לרבות כריות אוויר במערכות שיכוך, המשמשות ברכב</w:t>
      </w:r>
    </w:p>
    <w:p w14:paraId="010D9CB2" w14:textId="77777777" w:rsidR="00AF7B35" w:rsidRDefault="00AF7B35" w:rsidP="00483D38">
      <w:pPr>
        <w:pStyle w:val="P00"/>
        <w:ind w:left="624" w:right="1134" w:hanging="624"/>
        <w:rPr>
          <w:rFonts w:cs="FrankRuehl"/>
          <w:rtl/>
        </w:rPr>
      </w:pPr>
      <w:r>
        <w:rPr>
          <w:rFonts w:cs="FrankRuehl" w:hint="cs"/>
          <w:rtl/>
        </w:rPr>
        <w:t>61.</w:t>
      </w:r>
      <w:r>
        <w:rPr>
          <w:rFonts w:cs="FrankRuehl"/>
          <w:rtl/>
        </w:rPr>
        <w:tab/>
      </w:r>
      <w:r>
        <w:rPr>
          <w:rFonts w:cs="FrankRuehl" w:hint="cs"/>
          <w:rtl/>
        </w:rPr>
        <w:t>עמעמי פליטה לרכב</w:t>
      </w:r>
    </w:p>
    <w:p w14:paraId="0241168F" w14:textId="77777777" w:rsidR="00AF7B35" w:rsidRDefault="00AF7B35" w:rsidP="00483D38">
      <w:pPr>
        <w:pStyle w:val="P00"/>
        <w:ind w:left="624" w:right="1134" w:hanging="624"/>
        <w:rPr>
          <w:rFonts w:cs="FrankRuehl"/>
          <w:rtl/>
        </w:rPr>
      </w:pPr>
      <w:r>
        <w:rPr>
          <w:rFonts w:cs="FrankRuehl" w:hint="cs"/>
          <w:rtl/>
        </w:rPr>
        <w:t>62.</w:t>
      </w:r>
      <w:r>
        <w:rPr>
          <w:rFonts w:cs="FrankRuehl"/>
          <w:rtl/>
        </w:rPr>
        <w:tab/>
      </w:r>
      <w:r>
        <w:rPr>
          <w:rFonts w:cs="FrankRuehl" w:hint="cs"/>
          <w:rtl/>
        </w:rPr>
        <w:t xml:space="preserve">גלגלי הגה לרכב מסוג </w:t>
      </w:r>
      <w:r>
        <w:rPr>
          <w:rFonts w:cs="FrankRuehl"/>
        </w:rPr>
        <w:t>M1</w:t>
      </w:r>
      <w:r>
        <w:rPr>
          <w:rFonts w:cs="FrankRuehl" w:hint="cs"/>
          <w:rtl/>
        </w:rPr>
        <w:t xml:space="preserve"> או </w:t>
      </w:r>
      <w:r>
        <w:rPr>
          <w:rFonts w:cs="FrankRuehl"/>
        </w:rPr>
        <w:t>N1</w:t>
      </w:r>
    </w:p>
    <w:p w14:paraId="160B20C7" w14:textId="77777777" w:rsidR="00AF7B35" w:rsidRDefault="00AF7B35" w:rsidP="00483D38">
      <w:pPr>
        <w:pStyle w:val="P00"/>
        <w:ind w:left="624" w:right="1134" w:hanging="624"/>
        <w:rPr>
          <w:rFonts w:cs="FrankRuehl"/>
          <w:rtl/>
        </w:rPr>
      </w:pPr>
      <w:r>
        <w:rPr>
          <w:rFonts w:cs="FrankRuehl" w:hint="cs"/>
          <w:rtl/>
        </w:rPr>
        <w:t>63.</w:t>
      </w:r>
      <w:r>
        <w:rPr>
          <w:rFonts w:cs="FrankRuehl"/>
          <w:rtl/>
        </w:rPr>
        <w:tab/>
      </w:r>
      <w:r>
        <w:rPr>
          <w:rFonts w:cs="FrankRuehl" w:hint="cs"/>
          <w:rtl/>
        </w:rPr>
        <w:t xml:space="preserve">גלגלי הגה לרכב, שאינם מצוידים בכריות אוויר, למעט לרכב מסוג </w:t>
      </w:r>
      <w:r>
        <w:rPr>
          <w:rFonts w:cs="FrankRuehl"/>
        </w:rPr>
        <w:t>M1</w:t>
      </w:r>
      <w:r>
        <w:rPr>
          <w:rFonts w:cs="FrankRuehl" w:hint="cs"/>
          <w:rtl/>
        </w:rPr>
        <w:t xml:space="preserve"> או </w:t>
      </w:r>
      <w:r>
        <w:rPr>
          <w:rFonts w:cs="FrankRuehl"/>
        </w:rPr>
        <w:t>N1</w:t>
      </w:r>
    </w:p>
    <w:p w14:paraId="43F53371" w14:textId="77777777" w:rsidR="00AF7B35" w:rsidRDefault="00AF7B35" w:rsidP="00483D38">
      <w:pPr>
        <w:pStyle w:val="P00"/>
        <w:ind w:left="624" w:right="1134" w:hanging="624"/>
        <w:rPr>
          <w:rFonts w:cs="FrankRuehl"/>
          <w:rtl/>
        </w:rPr>
      </w:pPr>
      <w:r>
        <w:rPr>
          <w:rFonts w:cs="FrankRuehl" w:hint="cs"/>
          <w:rtl/>
        </w:rPr>
        <w:t>64.</w:t>
      </w:r>
      <w:r>
        <w:rPr>
          <w:rFonts w:cs="FrankRuehl"/>
          <w:rtl/>
        </w:rPr>
        <w:tab/>
      </w:r>
      <w:r>
        <w:rPr>
          <w:rFonts w:cs="FrankRuehl" w:hint="cs"/>
          <w:rtl/>
        </w:rPr>
        <w:t>מחזירי אור לרכב</w:t>
      </w:r>
    </w:p>
    <w:p w14:paraId="30C349A2" w14:textId="77777777" w:rsidR="00AF7B35" w:rsidRDefault="00AF7B35" w:rsidP="00483D38">
      <w:pPr>
        <w:pStyle w:val="P00"/>
        <w:ind w:left="624" w:right="1134" w:hanging="624"/>
        <w:rPr>
          <w:rFonts w:cs="FrankRuehl"/>
          <w:rtl/>
        </w:rPr>
      </w:pPr>
      <w:r>
        <w:rPr>
          <w:rFonts w:cs="FrankRuehl" w:hint="cs"/>
          <w:rtl/>
        </w:rPr>
        <w:t>65.</w:t>
      </w:r>
      <w:r>
        <w:rPr>
          <w:rFonts w:cs="FrankRuehl"/>
          <w:rtl/>
        </w:rPr>
        <w:tab/>
      </w:r>
      <w:r>
        <w:rPr>
          <w:rFonts w:cs="FrankRuehl" w:hint="cs"/>
          <w:rtl/>
        </w:rPr>
        <w:t xml:space="preserve">התקני גריה וצימוד לרכב </w:t>
      </w:r>
      <w:r>
        <w:rPr>
          <w:rFonts w:cs="FrankRuehl"/>
          <w:rtl/>
        </w:rPr>
        <w:t>–</w:t>
      </w:r>
    </w:p>
    <w:p w14:paraId="4EECAA43" w14:textId="77777777" w:rsidR="00AF7B35" w:rsidRDefault="00AF7B35" w:rsidP="00AF7B35">
      <w:pPr>
        <w:pStyle w:val="P00"/>
        <w:ind w:left="624" w:right="1134"/>
        <w:rPr>
          <w:rFonts w:cs="FrankRuehl"/>
          <w:rtl/>
        </w:rPr>
      </w:pPr>
      <w:r>
        <w:rPr>
          <w:rFonts w:cs="FrankRuehl" w:hint="cs"/>
          <w:rtl/>
        </w:rPr>
        <w:t>(1)</w:t>
      </w:r>
      <w:r>
        <w:rPr>
          <w:rFonts w:cs="FrankRuehl"/>
          <w:rtl/>
        </w:rPr>
        <w:tab/>
      </w:r>
      <w:r>
        <w:rPr>
          <w:rFonts w:cs="FrankRuehl" w:hint="cs"/>
          <w:rtl/>
        </w:rPr>
        <w:t>צלחת גרירה (</w:t>
      </w:r>
      <w:r>
        <w:rPr>
          <w:rFonts w:cs="FrankRuehl"/>
        </w:rPr>
        <w:t>Fifth Wheel</w:t>
      </w:r>
      <w:r>
        <w:rPr>
          <w:rFonts w:cs="FrankRuehl" w:hint="cs"/>
          <w:rtl/>
        </w:rPr>
        <w:t>)</w:t>
      </w:r>
    </w:p>
    <w:p w14:paraId="684CA115" w14:textId="77777777" w:rsidR="00AF7B35" w:rsidRDefault="00AF7B35" w:rsidP="00AF7B35">
      <w:pPr>
        <w:pStyle w:val="P00"/>
        <w:ind w:left="624" w:right="1134"/>
        <w:rPr>
          <w:rFonts w:cs="FrankRuehl"/>
          <w:rtl/>
        </w:rPr>
      </w:pPr>
      <w:r>
        <w:rPr>
          <w:rFonts w:cs="FrankRuehl" w:hint="cs"/>
          <w:rtl/>
        </w:rPr>
        <w:t>(2)</w:t>
      </w:r>
      <w:r>
        <w:rPr>
          <w:rFonts w:cs="FrankRuehl"/>
          <w:rtl/>
        </w:rPr>
        <w:tab/>
      </w:r>
      <w:r>
        <w:rPr>
          <w:rFonts w:cs="FrankRuehl" w:hint="cs"/>
          <w:rtl/>
        </w:rPr>
        <w:t>פינים (</w:t>
      </w:r>
      <w:r>
        <w:rPr>
          <w:rFonts w:cs="FrankRuehl"/>
        </w:rPr>
        <w:t>Kingpins</w:t>
      </w:r>
      <w:r>
        <w:rPr>
          <w:rFonts w:cs="FrankRuehl" w:hint="cs"/>
          <w:rtl/>
        </w:rPr>
        <w:t>)</w:t>
      </w:r>
    </w:p>
    <w:p w14:paraId="5ECC8D2D" w14:textId="77777777" w:rsidR="00AF7B35" w:rsidRDefault="00AF7B35" w:rsidP="00AF7B35">
      <w:pPr>
        <w:pStyle w:val="P00"/>
        <w:ind w:left="624" w:right="1134"/>
        <w:rPr>
          <w:rFonts w:cs="FrankRuehl"/>
          <w:rtl/>
        </w:rPr>
      </w:pPr>
      <w:r>
        <w:rPr>
          <w:rFonts w:cs="FrankRuehl" w:hint="cs"/>
          <w:rtl/>
        </w:rPr>
        <w:t>(3)</w:t>
      </w:r>
      <w:r>
        <w:rPr>
          <w:rFonts w:cs="FrankRuehl"/>
          <w:rtl/>
        </w:rPr>
        <w:tab/>
      </w:r>
      <w:r>
        <w:rPr>
          <w:rFonts w:cs="FrankRuehl" w:hint="cs"/>
          <w:rtl/>
        </w:rPr>
        <w:t>עין או טבעת (</w:t>
      </w:r>
      <w:r>
        <w:rPr>
          <w:rFonts w:cs="FrankRuehl"/>
        </w:rPr>
        <w:t>Draw Bar Eye</w:t>
      </w:r>
      <w:r>
        <w:rPr>
          <w:rFonts w:cs="FrankRuehl" w:hint="cs"/>
          <w:rtl/>
        </w:rPr>
        <w:t>)</w:t>
      </w:r>
    </w:p>
    <w:p w14:paraId="6850DC6C" w14:textId="77777777" w:rsidR="00AF7B35" w:rsidRDefault="00AF7B35" w:rsidP="00AF7B35">
      <w:pPr>
        <w:pStyle w:val="P00"/>
        <w:ind w:left="624" w:right="1134"/>
        <w:rPr>
          <w:rFonts w:cs="FrankRuehl"/>
          <w:rtl/>
        </w:rPr>
      </w:pPr>
      <w:r>
        <w:rPr>
          <w:rFonts w:cs="FrankRuehl" w:hint="cs"/>
          <w:rtl/>
        </w:rPr>
        <w:t>(4)</w:t>
      </w:r>
      <w:r>
        <w:rPr>
          <w:rFonts w:cs="FrankRuehl"/>
          <w:rtl/>
        </w:rPr>
        <w:tab/>
      </w:r>
      <w:r>
        <w:rPr>
          <w:rFonts w:cs="FrankRuehl" w:hint="cs"/>
          <w:rtl/>
        </w:rPr>
        <w:t>מוט או יצול (</w:t>
      </w:r>
      <w:r>
        <w:rPr>
          <w:rFonts w:cs="FrankRuehl"/>
        </w:rPr>
        <w:t>Draw Beam, Drawbar and Towing Bracket</w:t>
      </w:r>
      <w:r>
        <w:rPr>
          <w:rFonts w:cs="FrankRuehl" w:hint="cs"/>
          <w:rtl/>
        </w:rPr>
        <w:t>)</w:t>
      </w:r>
    </w:p>
    <w:p w14:paraId="01251CB7" w14:textId="77777777" w:rsidR="00AF7B35" w:rsidRDefault="00AF7B35" w:rsidP="00AF7B35">
      <w:pPr>
        <w:pStyle w:val="P00"/>
        <w:ind w:left="624" w:right="1134"/>
        <w:rPr>
          <w:rFonts w:cs="FrankRuehl"/>
          <w:rtl/>
        </w:rPr>
      </w:pPr>
      <w:r>
        <w:rPr>
          <w:rFonts w:cs="FrankRuehl" w:hint="cs"/>
          <w:rtl/>
        </w:rPr>
        <w:t>(5)</w:t>
      </w:r>
      <w:r>
        <w:rPr>
          <w:rFonts w:cs="FrankRuehl"/>
          <w:rtl/>
        </w:rPr>
        <w:tab/>
      </w:r>
      <w:r>
        <w:rPr>
          <w:rFonts w:cs="FrankRuehl" w:hint="cs"/>
          <w:rtl/>
        </w:rPr>
        <w:t>כדור (</w:t>
      </w:r>
      <w:r>
        <w:rPr>
          <w:rFonts w:cs="FrankRuehl"/>
        </w:rPr>
        <w:t>Coupling Ball</w:t>
      </w:r>
      <w:r>
        <w:rPr>
          <w:rFonts w:cs="FrankRuehl" w:hint="cs"/>
          <w:rtl/>
        </w:rPr>
        <w:t>)</w:t>
      </w:r>
    </w:p>
    <w:p w14:paraId="07CB472A" w14:textId="77777777" w:rsidR="00AF7B35" w:rsidRDefault="00AF7B35" w:rsidP="00AF7B35">
      <w:pPr>
        <w:pStyle w:val="P00"/>
        <w:ind w:left="624" w:right="1134"/>
        <w:rPr>
          <w:rFonts w:cs="FrankRuehl"/>
          <w:rtl/>
        </w:rPr>
      </w:pPr>
      <w:r>
        <w:rPr>
          <w:rFonts w:cs="FrankRuehl" w:hint="cs"/>
          <w:rtl/>
        </w:rPr>
        <w:t>(6)</w:t>
      </w:r>
      <w:r>
        <w:rPr>
          <w:rFonts w:cs="FrankRuehl"/>
          <w:rtl/>
        </w:rPr>
        <w:tab/>
      </w:r>
      <w:r>
        <w:rPr>
          <w:rFonts w:cs="FrankRuehl" w:hint="cs"/>
          <w:rtl/>
        </w:rPr>
        <w:t>וו גרירה או אנקול משולב</w:t>
      </w:r>
    </w:p>
    <w:p w14:paraId="1C75CFF5" w14:textId="77777777" w:rsidR="00AF7B35" w:rsidRDefault="00AF7B35" w:rsidP="00483D38">
      <w:pPr>
        <w:pStyle w:val="P00"/>
        <w:ind w:left="624" w:right="1134" w:hanging="624"/>
        <w:rPr>
          <w:rFonts w:cs="FrankRuehl"/>
          <w:rtl/>
        </w:rPr>
      </w:pPr>
      <w:r>
        <w:rPr>
          <w:rFonts w:cs="FrankRuehl" w:hint="cs"/>
          <w:rtl/>
        </w:rPr>
        <w:t>66.</w:t>
      </w:r>
      <w:r>
        <w:rPr>
          <w:rFonts w:cs="FrankRuehl"/>
          <w:rtl/>
        </w:rPr>
        <w:tab/>
      </w:r>
      <w:r>
        <w:rPr>
          <w:rFonts w:cs="FrankRuehl" w:hint="cs"/>
          <w:rtl/>
        </w:rPr>
        <w:t>פיני יד הסרן לרכב (</w:t>
      </w:r>
      <w:r w:rsidR="00952A9F">
        <w:rPr>
          <w:rFonts w:cs="FrankRuehl"/>
        </w:rPr>
        <w:t>Kingpin</w:t>
      </w:r>
      <w:r w:rsidR="00952A9F">
        <w:rPr>
          <w:rFonts w:cs="FrankRuehl" w:hint="cs"/>
          <w:rtl/>
        </w:rPr>
        <w:t>)</w:t>
      </w:r>
    </w:p>
    <w:p w14:paraId="6EB7A3BC" w14:textId="77777777" w:rsidR="00952A9F" w:rsidRDefault="00952A9F" w:rsidP="00483D38">
      <w:pPr>
        <w:pStyle w:val="P00"/>
        <w:ind w:left="624" w:right="1134" w:hanging="624"/>
        <w:rPr>
          <w:rFonts w:cs="FrankRuehl"/>
          <w:rtl/>
        </w:rPr>
      </w:pPr>
      <w:r>
        <w:rPr>
          <w:rFonts w:cs="FrankRuehl" w:hint="cs"/>
          <w:rtl/>
        </w:rPr>
        <w:t>67.</w:t>
      </w:r>
      <w:r>
        <w:rPr>
          <w:rFonts w:cs="FrankRuehl"/>
          <w:rtl/>
        </w:rPr>
        <w:tab/>
      </w:r>
      <w:r>
        <w:rPr>
          <w:rFonts w:cs="FrankRuehl" w:hint="cs"/>
          <w:rtl/>
        </w:rPr>
        <w:t>מכלל כדור הגה לרכב</w:t>
      </w:r>
    </w:p>
    <w:p w14:paraId="16114E8F" w14:textId="77777777" w:rsidR="00952A9F" w:rsidRDefault="00952A9F" w:rsidP="00483D38">
      <w:pPr>
        <w:pStyle w:val="P00"/>
        <w:ind w:left="624" w:right="1134" w:hanging="624"/>
        <w:rPr>
          <w:rFonts w:cs="FrankRuehl"/>
          <w:rtl/>
        </w:rPr>
      </w:pPr>
      <w:r>
        <w:rPr>
          <w:rFonts w:cs="FrankRuehl" w:hint="cs"/>
          <w:rtl/>
        </w:rPr>
        <w:t>68.</w:t>
      </w:r>
      <w:r>
        <w:rPr>
          <w:rFonts w:cs="FrankRuehl"/>
          <w:rtl/>
        </w:rPr>
        <w:tab/>
      </w:r>
      <w:r>
        <w:rPr>
          <w:rFonts w:cs="FrankRuehl" w:hint="cs"/>
          <w:rtl/>
        </w:rPr>
        <w:t>ציריות הנעה לרכב</w:t>
      </w:r>
    </w:p>
    <w:p w14:paraId="30FF8B5B" w14:textId="77777777" w:rsidR="00952A9F" w:rsidRDefault="00952A9F" w:rsidP="00483D38">
      <w:pPr>
        <w:pStyle w:val="P00"/>
        <w:ind w:left="624" w:right="1134" w:hanging="624"/>
        <w:rPr>
          <w:rFonts w:cs="FrankRuehl"/>
          <w:rtl/>
        </w:rPr>
      </w:pPr>
      <w:r>
        <w:rPr>
          <w:rFonts w:cs="FrankRuehl" w:hint="cs"/>
          <w:rtl/>
        </w:rPr>
        <w:t>69.</w:t>
      </w:r>
      <w:r>
        <w:rPr>
          <w:rFonts w:cs="FrankRuehl"/>
          <w:rtl/>
        </w:rPr>
        <w:tab/>
      </w:r>
      <w:r>
        <w:rPr>
          <w:rFonts w:cs="FrankRuehl" w:hint="cs"/>
          <w:rtl/>
        </w:rPr>
        <w:t>תאי בילום ובלמי חירום במערכת בלימה לרכב</w:t>
      </w:r>
    </w:p>
    <w:p w14:paraId="5691FFDE" w14:textId="77777777" w:rsidR="00952A9F" w:rsidRDefault="00952A9F" w:rsidP="00483D38">
      <w:pPr>
        <w:pStyle w:val="P00"/>
        <w:ind w:left="624" w:right="1134" w:hanging="624"/>
        <w:rPr>
          <w:rFonts w:cs="FrankRuehl"/>
          <w:rtl/>
        </w:rPr>
      </w:pPr>
      <w:r>
        <w:rPr>
          <w:rFonts w:cs="FrankRuehl" w:hint="cs"/>
          <w:rtl/>
        </w:rPr>
        <w:t>70.</w:t>
      </w:r>
      <w:r>
        <w:rPr>
          <w:rFonts w:cs="FrankRuehl"/>
          <w:rtl/>
        </w:rPr>
        <w:tab/>
      </w:r>
      <w:r>
        <w:rPr>
          <w:rFonts w:cs="FrankRuehl" w:hint="cs"/>
          <w:rtl/>
        </w:rPr>
        <w:t>ערכות הסבת רכב להנעה בגז פחממני מעובה וחלקיהן</w:t>
      </w:r>
    </w:p>
    <w:p w14:paraId="3A11D15F" w14:textId="77777777" w:rsidR="00952A9F" w:rsidRDefault="00952A9F" w:rsidP="00483D38">
      <w:pPr>
        <w:pStyle w:val="P00"/>
        <w:ind w:left="624" w:right="1134" w:hanging="624"/>
        <w:rPr>
          <w:rFonts w:cs="FrankRuehl"/>
          <w:rtl/>
        </w:rPr>
      </w:pPr>
      <w:r>
        <w:rPr>
          <w:rFonts w:cs="FrankRuehl" w:hint="cs"/>
          <w:rtl/>
        </w:rPr>
        <w:t>71.</w:t>
      </w:r>
      <w:r>
        <w:rPr>
          <w:rFonts w:cs="FrankRuehl"/>
          <w:rtl/>
        </w:rPr>
        <w:tab/>
      </w:r>
      <w:r>
        <w:rPr>
          <w:rFonts w:cs="FrankRuehl" w:hint="cs"/>
          <w:rtl/>
        </w:rPr>
        <w:t>מכלי דלק לרכב</w:t>
      </w:r>
    </w:p>
    <w:p w14:paraId="589A0EAA" w14:textId="77777777" w:rsidR="00952A9F" w:rsidRDefault="00952A9F" w:rsidP="00483D38">
      <w:pPr>
        <w:pStyle w:val="P00"/>
        <w:ind w:left="624" w:right="1134" w:hanging="624"/>
        <w:rPr>
          <w:rFonts w:cs="FrankRuehl"/>
          <w:rtl/>
        </w:rPr>
      </w:pPr>
      <w:r>
        <w:rPr>
          <w:rFonts w:cs="FrankRuehl" w:hint="cs"/>
          <w:rtl/>
        </w:rPr>
        <w:t>72.</w:t>
      </w:r>
      <w:r>
        <w:rPr>
          <w:rFonts w:cs="FrankRuehl"/>
          <w:rtl/>
        </w:rPr>
        <w:tab/>
      </w:r>
      <w:r>
        <w:rPr>
          <w:rFonts w:cs="FrankRuehl" w:hint="cs"/>
          <w:rtl/>
        </w:rPr>
        <w:t>מסגרות (שלדות) או מזלגות, המשמשים לכלי רכב דו-גלגליים או תלת-גלגליים</w:t>
      </w:r>
    </w:p>
    <w:p w14:paraId="293171D7" w14:textId="77777777" w:rsidR="00952A9F" w:rsidRDefault="00952A9F" w:rsidP="00483D38">
      <w:pPr>
        <w:pStyle w:val="P00"/>
        <w:ind w:left="624" w:right="1134" w:hanging="624"/>
        <w:rPr>
          <w:rFonts w:cs="FrankRuehl"/>
          <w:rtl/>
        </w:rPr>
      </w:pPr>
      <w:r>
        <w:rPr>
          <w:rFonts w:cs="FrankRuehl" w:hint="cs"/>
          <w:rtl/>
        </w:rPr>
        <w:t>73.</w:t>
      </w:r>
      <w:r>
        <w:rPr>
          <w:rFonts w:cs="FrankRuehl"/>
          <w:rtl/>
        </w:rPr>
        <w:tab/>
      </w:r>
      <w:r>
        <w:rPr>
          <w:rFonts w:cs="FrankRuehl" w:hint="cs"/>
          <w:rtl/>
        </w:rPr>
        <w:t>סרנים לגרורים</w:t>
      </w:r>
    </w:p>
    <w:p w14:paraId="68E91607" w14:textId="77777777" w:rsidR="00952A9F" w:rsidRDefault="00952A9F" w:rsidP="00483D38">
      <w:pPr>
        <w:pStyle w:val="P00"/>
        <w:ind w:left="624" w:right="1134" w:hanging="624"/>
        <w:rPr>
          <w:rFonts w:cs="FrankRuehl"/>
          <w:rtl/>
        </w:rPr>
      </w:pPr>
      <w:r>
        <w:rPr>
          <w:rFonts w:cs="FrankRuehl" w:hint="cs"/>
          <w:rtl/>
        </w:rPr>
        <w:t>74.</w:t>
      </w:r>
      <w:r>
        <w:rPr>
          <w:rFonts w:cs="FrankRuehl"/>
          <w:rtl/>
        </w:rPr>
        <w:tab/>
      </w:r>
      <w:r w:rsidR="00450F5B">
        <w:rPr>
          <w:rFonts w:cs="FrankRuehl" w:hint="cs"/>
          <w:rtl/>
        </w:rPr>
        <w:t>מערכות היגוי המשמשות בגרורים ובנתמכים</w:t>
      </w:r>
    </w:p>
    <w:p w14:paraId="50FEEAFA" w14:textId="77777777" w:rsidR="00450F5B" w:rsidRDefault="00450F5B" w:rsidP="00483D38">
      <w:pPr>
        <w:pStyle w:val="P00"/>
        <w:ind w:left="624" w:right="1134" w:hanging="624"/>
        <w:rPr>
          <w:rFonts w:cs="FrankRuehl"/>
          <w:rtl/>
        </w:rPr>
      </w:pPr>
      <w:r>
        <w:rPr>
          <w:rFonts w:cs="FrankRuehl" w:hint="cs"/>
          <w:rtl/>
        </w:rPr>
        <w:t>75.</w:t>
      </w:r>
      <w:r>
        <w:rPr>
          <w:rFonts w:cs="FrankRuehl"/>
          <w:rtl/>
        </w:rPr>
        <w:tab/>
      </w:r>
      <w:r>
        <w:rPr>
          <w:rFonts w:cs="FrankRuehl" w:hint="cs"/>
          <w:rtl/>
        </w:rPr>
        <w:t>תאי בילום ובלמי חירום במערכת בלימה של גרורים ונתמכים</w:t>
      </w:r>
    </w:p>
    <w:p w14:paraId="5E8949E4" w14:textId="77777777" w:rsidR="00450F5B" w:rsidRDefault="00450F5B" w:rsidP="00483D38">
      <w:pPr>
        <w:pStyle w:val="P00"/>
        <w:ind w:left="624" w:right="1134" w:hanging="624"/>
        <w:rPr>
          <w:rFonts w:cs="FrankRuehl"/>
          <w:rtl/>
        </w:rPr>
      </w:pPr>
      <w:r>
        <w:rPr>
          <w:rFonts w:cs="FrankRuehl" w:hint="cs"/>
          <w:rtl/>
        </w:rPr>
        <w:t>76.</w:t>
      </w:r>
      <w:r>
        <w:rPr>
          <w:rFonts w:cs="FrankRuehl"/>
          <w:rtl/>
        </w:rPr>
        <w:tab/>
      </w:r>
      <w:r>
        <w:rPr>
          <w:rFonts w:cs="FrankRuehl" w:hint="cs"/>
          <w:rtl/>
        </w:rPr>
        <w:t>חלקים ואבזרים למערכת עזר לגרור מובילית, כגון מיתקן גרירה</w:t>
      </w:r>
    </w:p>
    <w:p w14:paraId="53E49E32" w14:textId="77777777" w:rsidR="00450F5B" w:rsidRDefault="00450F5B" w:rsidP="00483D38">
      <w:pPr>
        <w:pStyle w:val="P00"/>
        <w:ind w:left="624" w:right="1134" w:hanging="624"/>
        <w:rPr>
          <w:rFonts w:cs="FrankRuehl"/>
          <w:rtl/>
        </w:rPr>
      </w:pPr>
      <w:r>
        <w:rPr>
          <w:rFonts w:cs="FrankRuehl" w:hint="cs"/>
          <w:rtl/>
        </w:rPr>
        <w:t>77.</w:t>
      </w:r>
      <w:r>
        <w:rPr>
          <w:rFonts w:cs="FrankRuehl"/>
          <w:rtl/>
        </w:rPr>
        <w:tab/>
      </w:r>
      <w:r>
        <w:rPr>
          <w:rFonts w:cs="FrankRuehl" w:hint="cs"/>
          <w:rtl/>
        </w:rPr>
        <w:t>מערכות לניטור והתראת לחץ אוויר בצמיגי רכב וחלקיהן (</w:t>
      </w:r>
      <w:r>
        <w:rPr>
          <w:rFonts w:cs="FrankRuehl"/>
        </w:rPr>
        <w:t>Tire Pressure Monitoring System</w:t>
      </w:r>
      <w:r>
        <w:rPr>
          <w:rFonts w:cs="FrankRuehl" w:hint="cs"/>
          <w:rtl/>
        </w:rPr>
        <w:t>)</w:t>
      </w:r>
    </w:p>
    <w:p w14:paraId="0495D35D" w14:textId="77777777" w:rsidR="00450F5B" w:rsidRDefault="00450F5B" w:rsidP="00483D38">
      <w:pPr>
        <w:pStyle w:val="P00"/>
        <w:ind w:left="624" w:right="1134" w:hanging="624"/>
        <w:rPr>
          <w:rFonts w:cs="FrankRuehl"/>
          <w:rtl/>
        </w:rPr>
      </w:pPr>
      <w:r>
        <w:rPr>
          <w:rFonts w:cs="FrankRuehl" w:hint="cs"/>
          <w:rtl/>
        </w:rPr>
        <w:t>78.</w:t>
      </w:r>
      <w:r>
        <w:rPr>
          <w:rFonts w:cs="FrankRuehl"/>
          <w:rtl/>
        </w:rPr>
        <w:tab/>
      </w:r>
      <w:r>
        <w:rPr>
          <w:rFonts w:cs="FrankRuehl" w:hint="cs"/>
          <w:rtl/>
        </w:rPr>
        <w:t>מחוון מהירות לרכב (</w:t>
      </w:r>
      <w:r>
        <w:rPr>
          <w:rFonts w:cs="FrankRuehl"/>
        </w:rPr>
        <w:t>Speedometer</w:t>
      </w:r>
      <w:r>
        <w:rPr>
          <w:rFonts w:cs="FrankRuehl" w:hint="cs"/>
          <w:rtl/>
        </w:rPr>
        <w:t>)</w:t>
      </w:r>
    </w:p>
    <w:p w14:paraId="02DA392E" w14:textId="77777777" w:rsidR="00450F5B" w:rsidRDefault="00450F5B" w:rsidP="00483D38">
      <w:pPr>
        <w:pStyle w:val="P00"/>
        <w:ind w:left="624" w:right="1134" w:hanging="624"/>
        <w:rPr>
          <w:rFonts w:cs="FrankRuehl"/>
          <w:rtl/>
        </w:rPr>
      </w:pPr>
      <w:r>
        <w:rPr>
          <w:rFonts w:cs="FrankRuehl" w:hint="cs"/>
          <w:rtl/>
        </w:rPr>
        <w:t>79.</w:t>
      </w:r>
      <w:r>
        <w:rPr>
          <w:rFonts w:cs="FrankRuehl"/>
          <w:rtl/>
        </w:rPr>
        <w:tab/>
      </w:r>
      <w:r>
        <w:rPr>
          <w:rFonts w:cs="FrankRuehl" w:hint="cs"/>
          <w:rtl/>
        </w:rPr>
        <w:t>טכוגרפים לרכב וחלקיהם</w:t>
      </w:r>
    </w:p>
    <w:p w14:paraId="08D05B80" w14:textId="77777777" w:rsidR="00450F5B" w:rsidRDefault="00450F5B" w:rsidP="00483D38">
      <w:pPr>
        <w:pStyle w:val="P00"/>
        <w:ind w:left="624" w:right="1134" w:hanging="624"/>
        <w:rPr>
          <w:rFonts w:cs="FrankRuehl"/>
          <w:rtl/>
        </w:rPr>
      </w:pPr>
      <w:r>
        <w:rPr>
          <w:rFonts w:cs="FrankRuehl" w:hint="cs"/>
          <w:rtl/>
        </w:rPr>
        <w:t>80.</w:t>
      </w:r>
      <w:r>
        <w:rPr>
          <w:rFonts w:cs="FrankRuehl"/>
          <w:rtl/>
        </w:rPr>
        <w:tab/>
      </w:r>
      <w:r>
        <w:rPr>
          <w:rFonts w:cs="FrankRuehl" w:hint="cs"/>
          <w:rtl/>
        </w:rPr>
        <w:t>מושבים לרכב וחלקיהם</w:t>
      </w:r>
    </w:p>
    <w:p w14:paraId="3C530369" w14:textId="77777777" w:rsidR="00450F5B" w:rsidRDefault="00450F5B" w:rsidP="00483D38">
      <w:pPr>
        <w:pStyle w:val="P00"/>
        <w:ind w:left="624" w:right="1134" w:hanging="624"/>
        <w:rPr>
          <w:rFonts w:cs="FrankRuehl"/>
          <w:rtl/>
        </w:rPr>
      </w:pPr>
      <w:r>
        <w:rPr>
          <w:rFonts w:cs="FrankRuehl" w:hint="cs"/>
          <w:rtl/>
        </w:rPr>
        <w:t>81.</w:t>
      </w:r>
      <w:r>
        <w:rPr>
          <w:rFonts w:cs="FrankRuehl"/>
          <w:rtl/>
        </w:rPr>
        <w:tab/>
      </w:r>
      <w:r>
        <w:rPr>
          <w:rFonts w:cs="FrankRuehl" w:hint="cs"/>
          <w:rtl/>
        </w:rPr>
        <w:t>התקני ריסון להסעת ילדים ברכב</w:t>
      </w:r>
    </w:p>
    <w:p w14:paraId="57B6AFAC" w14:textId="77777777" w:rsidR="00450F5B" w:rsidRPr="00A63A69" w:rsidRDefault="00450F5B" w:rsidP="00483D38">
      <w:pPr>
        <w:pStyle w:val="P00"/>
        <w:ind w:left="624" w:right="1134" w:hanging="624"/>
        <w:rPr>
          <w:rFonts w:cs="FrankRuehl" w:hint="cs"/>
          <w:rtl/>
        </w:rPr>
      </w:pPr>
      <w:r>
        <w:rPr>
          <w:rFonts w:cs="FrankRuehl" w:hint="cs"/>
          <w:rtl/>
        </w:rPr>
        <w:t>82.</w:t>
      </w:r>
      <w:r>
        <w:rPr>
          <w:rFonts w:cs="FrankRuehl"/>
          <w:rtl/>
        </w:rPr>
        <w:tab/>
      </w:r>
      <w:r>
        <w:rPr>
          <w:rFonts w:cs="FrankRuehl" w:hint="cs"/>
          <w:rtl/>
        </w:rPr>
        <w:t>משענות ראש למושבי רכב</w:t>
      </w:r>
    </w:p>
    <w:p w14:paraId="167E308E" w14:textId="77777777" w:rsidR="000C232D" w:rsidRDefault="000C232D">
      <w:pPr>
        <w:pStyle w:val="P00"/>
        <w:ind w:left="0" w:right="1134"/>
        <w:rPr>
          <w:rFonts w:cs="FrankRuehl"/>
          <w:sz w:val="26"/>
          <w:rtl/>
        </w:rPr>
      </w:pPr>
    </w:p>
    <w:p w14:paraId="02196D9D" w14:textId="77777777" w:rsidR="002B52AE" w:rsidRPr="00D0018B" w:rsidRDefault="002B52AE" w:rsidP="002B52AE">
      <w:pPr>
        <w:pStyle w:val="medium2-header"/>
        <w:keepLines w:val="0"/>
        <w:adjustRightInd w:val="0"/>
        <w:spacing w:before="72"/>
        <w:ind w:left="0" w:right="1134"/>
        <w:textAlignment w:val="baseline"/>
        <w:rPr>
          <w:rFonts w:cs="FrankRuehl"/>
          <w:noProof/>
          <w:sz w:val="20"/>
          <w:rtl/>
        </w:rPr>
      </w:pPr>
      <w:bookmarkStart w:id="7" w:name="med1"/>
      <w:bookmarkEnd w:id="7"/>
      <w:r>
        <w:rPr>
          <w:rFonts w:cs="FrankRuehl" w:hint="cs"/>
          <w:noProof/>
          <w:sz w:val="20"/>
          <w:rtl/>
        </w:rPr>
        <w:t>תוספת שנייה</w:t>
      </w:r>
    </w:p>
    <w:p w14:paraId="248ED217" w14:textId="77777777" w:rsidR="002B52AE" w:rsidRPr="00C46207" w:rsidRDefault="002B52AE" w:rsidP="002B52AE">
      <w:pPr>
        <w:pStyle w:val="P00"/>
        <w:ind w:left="0" w:right="1134"/>
        <w:jc w:val="center"/>
        <w:rPr>
          <w:rFonts w:cs="FrankRuehl"/>
          <w:sz w:val="24"/>
          <w:szCs w:val="24"/>
          <w:rtl/>
        </w:rPr>
      </w:pPr>
      <w:r w:rsidRPr="00C46207">
        <w:rPr>
          <w:rFonts w:cs="FrankRuehl" w:hint="cs"/>
          <w:sz w:val="24"/>
          <w:szCs w:val="24"/>
          <w:rtl/>
        </w:rPr>
        <w:t>(</w:t>
      </w:r>
      <w:r w:rsidR="00450F5B">
        <w:rPr>
          <w:rFonts w:cs="FrankRuehl" w:hint="cs"/>
          <w:sz w:val="24"/>
          <w:szCs w:val="24"/>
          <w:rtl/>
        </w:rPr>
        <w:t>סעיף 2</w:t>
      </w:r>
      <w:r w:rsidRPr="00C46207">
        <w:rPr>
          <w:rFonts w:cs="FrankRuehl" w:hint="cs"/>
          <w:sz w:val="24"/>
          <w:szCs w:val="24"/>
          <w:rtl/>
        </w:rPr>
        <w:t>)</w:t>
      </w:r>
    </w:p>
    <w:p w14:paraId="161E7CB9" w14:textId="77777777" w:rsidR="00E97AF1" w:rsidRPr="00B6764E" w:rsidRDefault="00450F5B" w:rsidP="00B6764E">
      <w:pPr>
        <w:pStyle w:val="P00"/>
        <w:ind w:left="0" w:right="1134"/>
        <w:jc w:val="center"/>
        <w:rPr>
          <w:rFonts w:cs="FrankRuehl"/>
          <w:b/>
          <w:bCs/>
          <w:sz w:val="22"/>
          <w:szCs w:val="22"/>
          <w:rtl/>
        </w:rPr>
      </w:pPr>
      <w:r>
        <w:rPr>
          <w:rFonts w:cs="FrankRuehl" w:hint="cs"/>
          <w:b/>
          <w:bCs/>
          <w:sz w:val="22"/>
          <w:szCs w:val="22"/>
          <w:rtl/>
        </w:rPr>
        <w:t>תקנים ישראליים שאינם תקנים רשמיים, אשר יחולו לעניין ייצור דגם מוצר תעבורה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8"/>
        <w:gridCol w:w="3970"/>
      </w:tblGrid>
      <w:tr w:rsidR="00450F5B" w:rsidRPr="00632930" w14:paraId="2A69B212" w14:textId="77777777" w:rsidTr="00632930">
        <w:tc>
          <w:tcPr>
            <w:tcW w:w="4644" w:type="dxa"/>
            <w:shd w:val="clear" w:color="auto" w:fill="auto"/>
          </w:tcPr>
          <w:p w14:paraId="2AA390D0"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rPr>
            </w:pPr>
            <w:r w:rsidRPr="00632930">
              <w:rPr>
                <w:rFonts w:cs="FrankRuehl" w:hint="cs"/>
                <w:sz w:val="18"/>
                <w:szCs w:val="22"/>
                <w:rtl/>
              </w:rPr>
              <w:t>מוצר התעבורה</w:t>
            </w:r>
          </w:p>
        </w:tc>
        <w:tc>
          <w:tcPr>
            <w:tcW w:w="4644" w:type="dxa"/>
            <w:shd w:val="clear" w:color="auto" w:fill="auto"/>
          </w:tcPr>
          <w:p w14:paraId="5FF7399A"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rPr>
            </w:pPr>
            <w:r w:rsidRPr="00632930">
              <w:rPr>
                <w:rFonts w:cs="FrankRuehl" w:hint="cs"/>
                <w:sz w:val="18"/>
                <w:szCs w:val="22"/>
                <w:rtl/>
              </w:rPr>
              <w:t xml:space="preserve">תקן ישראלי שאינו תקן רשמי </w:t>
            </w:r>
          </w:p>
        </w:tc>
      </w:tr>
      <w:tr w:rsidR="00450F5B" w:rsidRPr="00632930" w14:paraId="775D5D61" w14:textId="77777777" w:rsidTr="00632930">
        <w:tc>
          <w:tcPr>
            <w:tcW w:w="4644" w:type="dxa"/>
            <w:shd w:val="clear" w:color="auto" w:fill="auto"/>
          </w:tcPr>
          <w:p w14:paraId="33E1304F"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 (1) טבלאות וסרטים זוהרים מחזירי אור בצבעים אדום-לבן או צהוב או לבן או אדום, מהסוג המשמש ברכב</w:t>
            </w:r>
          </w:p>
          <w:p w14:paraId="61072362"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(2) טבלאות וסרטים זוהרים מחזירי אור רטרו-רפלקטיביים בצבע אדום או צהוב או מחזירי אור רטרו-רפלקטיביים בצבעים אדום-צהוב מהסוג המשמש לסימון אחורי ברכב</w:t>
            </w:r>
          </w:p>
        </w:tc>
        <w:tc>
          <w:tcPr>
            <w:tcW w:w="4644" w:type="dxa"/>
            <w:shd w:val="clear" w:color="auto" w:fill="auto"/>
          </w:tcPr>
          <w:p w14:paraId="69E55AE3"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341 מחזירורים</w:t>
            </w:r>
          </w:p>
          <w:p w14:paraId="1EDCB313"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או</w:t>
            </w:r>
          </w:p>
          <w:p w14:paraId="13CE9601"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תקן ישראלי ת"י 5327 </w:t>
            </w:r>
            <w:r w:rsidRPr="00632930">
              <w:rPr>
                <w:rFonts w:cs="FrankRuehl"/>
                <w:szCs w:val="24"/>
                <w:rtl/>
              </w:rPr>
              <w:t>–</w:t>
            </w:r>
            <w:r w:rsidRPr="00632930">
              <w:rPr>
                <w:rFonts w:cs="FrankRuehl" w:hint="cs"/>
                <w:szCs w:val="24"/>
                <w:rtl/>
              </w:rPr>
              <w:t xml:space="preserve"> פרק ב': לוחיות זיהוי לכלי רכב</w:t>
            </w:r>
          </w:p>
        </w:tc>
      </w:tr>
      <w:tr w:rsidR="00450F5B" w:rsidRPr="00632930" w14:paraId="1ABEC789" w14:textId="77777777" w:rsidTr="00632930">
        <w:tc>
          <w:tcPr>
            <w:tcW w:w="4644" w:type="dxa"/>
            <w:shd w:val="clear" w:color="auto" w:fill="auto"/>
          </w:tcPr>
          <w:p w14:paraId="53D45B35"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2. טבלאות וסרטים זוהרים מחזירי אור רטרו-רפלקטיביים בצבעים אדום או צהוב או לבן או אדום-לבן או לבן-צהוב, מהסוג המשמש לסימון אחורי ברכב</w:t>
            </w:r>
          </w:p>
        </w:tc>
        <w:tc>
          <w:tcPr>
            <w:tcW w:w="4644" w:type="dxa"/>
            <w:shd w:val="clear" w:color="auto" w:fill="auto"/>
          </w:tcPr>
          <w:p w14:paraId="14BBDB98"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5381</w:t>
            </w:r>
          </w:p>
          <w:p w14:paraId="05E419CF"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מחזירי אור לסימון אחורי לכלי רכב מסחריים, לכלי רכב להסעת נוסעים ולגרורים</w:t>
            </w:r>
          </w:p>
        </w:tc>
      </w:tr>
      <w:tr w:rsidR="00450F5B" w:rsidRPr="00632930" w14:paraId="5F75D7AD" w14:textId="77777777" w:rsidTr="00632930">
        <w:tc>
          <w:tcPr>
            <w:tcW w:w="4644" w:type="dxa"/>
            <w:shd w:val="clear" w:color="auto" w:fill="auto"/>
          </w:tcPr>
          <w:p w14:paraId="23F98220"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3. משולשי אזהרה מטלטלים לרכב</w:t>
            </w:r>
          </w:p>
        </w:tc>
        <w:tc>
          <w:tcPr>
            <w:tcW w:w="4644" w:type="dxa"/>
            <w:shd w:val="clear" w:color="auto" w:fill="auto"/>
          </w:tcPr>
          <w:p w14:paraId="3601D7AC"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5384</w:t>
            </w:r>
          </w:p>
          <w:p w14:paraId="7FBBB759" w14:textId="77777777" w:rsidR="00450F5B" w:rsidRPr="00632930" w:rsidRDefault="00450F5B"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משולשי אזהרה מטלטלים</w:t>
            </w:r>
          </w:p>
        </w:tc>
      </w:tr>
      <w:tr w:rsidR="00450F5B" w:rsidRPr="00632930" w14:paraId="68616C01" w14:textId="77777777" w:rsidTr="00632930">
        <w:tc>
          <w:tcPr>
            <w:tcW w:w="4644" w:type="dxa"/>
            <w:shd w:val="clear" w:color="auto" w:fill="auto"/>
          </w:tcPr>
          <w:p w14:paraId="46DFFBE9" w14:textId="77777777" w:rsidR="00450F5B"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4. צינורות וזרנוקים גמישים במערכות בילום אוויר ברכב</w:t>
            </w:r>
          </w:p>
        </w:tc>
        <w:tc>
          <w:tcPr>
            <w:tcW w:w="4644" w:type="dxa"/>
            <w:shd w:val="clear" w:color="auto" w:fill="auto"/>
          </w:tcPr>
          <w:p w14:paraId="19D00159" w14:textId="77777777" w:rsidR="00450F5B"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273-1</w:t>
            </w:r>
          </w:p>
          <w:p w14:paraId="5BD075CB"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זרנוק ומכלל זרנוק לבלמי אוויר לכלי רכב מנועיים: זרנוק אלסטומרי</w:t>
            </w:r>
          </w:p>
          <w:p w14:paraId="6743CB01"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או</w:t>
            </w:r>
          </w:p>
          <w:p w14:paraId="2ECFD289"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273-2</w:t>
            </w:r>
          </w:p>
          <w:p w14:paraId="75CC9E32"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זרנוק ומכלל זרנוק לבלמי אוויר לכלי רכב מנועיים: זרנוק תרמופלסטי,</w:t>
            </w:r>
          </w:p>
          <w:p w14:paraId="45DDC87E"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והכול לפי העניין</w:t>
            </w:r>
          </w:p>
        </w:tc>
      </w:tr>
      <w:tr w:rsidR="00450F5B" w:rsidRPr="00632930" w14:paraId="676BE612" w14:textId="77777777" w:rsidTr="00632930">
        <w:tc>
          <w:tcPr>
            <w:tcW w:w="4644" w:type="dxa"/>
            <w:shd w:val="clear" w:color="auto" w:fill="auto"/>
          </w:tcPr>
          <w:p w14:paraId="7C794138" w14:textId="77777777" w:rsidR="00450F5B"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5. צינורות וזרנוקים גמישים המיועדים לשימוש במערכות בלימה הידראולית ברכב</w:t>
            </w:r>
          </w:p>
        </w:tc>
        <w:tc>
          <w:tcPr>
            <w:tcW w:w="4644" w:type="dxa"/>
            <w:shd w:val="clear" w:color="auto" w:fill="auto"/>
          </w:tcPr>
          <w:p w14:paraId="52C7FFE6" w14:textId="77777777" w:rsidR="00450F5B"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218</w:t>
            </w:r>
          </w:p>
          <w:p w14:paraId="5DB0EC73"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כלי רכב ממונעים </w:t>
            </w:r>
            <w:r w:rsidRPr="00632930">
              <w:rPr>
                <w:rFonts w:cs="FrankRuehl"/>
                <w:szCs w:val="24"/>
                <w:rtl/>
              </w:rPr>
              <w:t>–</w:t>
            </w:r>
            <w:r w:rsidRPr="00632930">
              <w:rPr>
                <w:rFonts w:cs="FrankRuehl" w:hint="cs"/>
                <w:szCs w:val="24"/>
                <w:rtl/>
              </w:rPr>
              <w:t xml:space="preserve"> מכלל זרנוק לבלמים במערכות בלימה הידראוליות לשימוש עם נוזל בלמים שאינו על בסיס נפט</w:t>
            </w:r>
          </w:p>
        </w:tc>
      </w:tr>
      <w:tr w:rsidR="00450F5B" w:rsidRPr="00632930" w14:paraId="6FE1CAD7" w14:textId="77777777" w:rsidTr="00632930">
        <w:tc>
          <w:tcPr>
            <w:tcW w:w="4644" w:type="dxa"/>
            <w:shd w:val="clear" w:color="auto" w:fill="auto"/>
          </w:tcPr>
          <w:p w14:paraId="316628C4" w14:textId="77777777" w:rsidR="00450F5B"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6. מוצרי בלימה לרכב </w:t>
            </w:r>
            <w:r w:rsidRPr="00632930">
              <w:rPr>
                <w:rFonts w:cs="FrankRuehl"/>
                <w:szCs w:val="24"/>
                <w:rtl/>
              </w:rPr>
              <w:t>–</w:t>
            </w:r>
          </w:p>
          <w:p w14:paraId="3736B415"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 צלחות (</w:t>
            </w:r>
            <w:r w:rsidRPr="00632930">
              <w:rPr>
                <w:rFonts w:cs="FrankRuehl"/>
                <w:szCs w:val="24"/>
              </w:rPr>
              <w:t>Disks</w:t>
            </w:r>
            <w:r w:rsidRPr="00632930">
              <w:rPr>
                <w:rFonts w:cs="FrankRuehl" w:hint="cs"/>
                <w:szCs w:val="24"/>
                <w:rtl/>
              </w:rPr>
              <w:t>)</w:t>
            </w:r>
          </w:p>
          <w:p w14:paraId="48A74B0B" w14:textId="77777777" w:rsidR="00AC7DE6" w:rsidRPr="00632930" w:rsidRDefault="00AC7DE6"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(2) תופים (</w:t>
            </w:r>
            <w:r w:rsidRPr="00632930">
              <w:rPr>
                <w:rFonts w:cs="FrankRuehl"/>
                <w:szCs w:val="24"/>
              </w:rPr>
              <w:t>Drums</w:t>
            </w:r>
            <w:r w:rsidRPr="00632930">
              <w:rPr>
                <w:rFonts w:cs="FrankRuehl" w:hint="cs"/>
                <w:szCs w:val="24"/>
                <w:rtl/>
              </w:rPr>
              <w:t>)</w:t>
            </w:r>
          </w:p>
        </w:tc>
        <w:tc>
          <w:tcPr>
            <w:tcW w:w="4644" w:type="dxa"/>
            <w:shd w:val="clear" w:color="auto" w:fill="auto"/>
          </w:tcPr>
          <w:p w14:paraId="54F6AE6D" w14:textId="77777777" w:rsidR="00450F5B" w:rsidRPr="00632930" w:rsidRDefault="00FC2BF5"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600</w:t>
            </w:r>
          </w:p>
          <w:p w14:paraId="168E65BD" w14:textId="77777777" w:rsidR="00FC2BF5" w:rsidRPr="00632930" w:rsidRDefault="00FC2BF5"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תופים ודסקות לבלמים של כלי רכב</w:t>
            </w:r>
          </w:p>
        </w:tc>
      </w:tr>
      <w:tr w:rsidR="00450F5B" w:rsidRPr="00632930" w14:paraId="43AD9335" w14:textId="77777777" w:rsidTr="00632930">
        <w:tc>
          <w:tcPr>
            <w:tcW w:w="4644" w:type="dxa"/>
            <w:shd w:val="clear" w:color="auto" w:fill="auto"/>
          </w:tcPr>
          <w:p w14:paraId="442F8960"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7. שמשות ביטחון לרכב</w:t>
            </w:r>
          </w:p>
        </w:tc>
        <w:tc>
          <w:tcPr>
            <w:tcW w:w="4644" w:type="dxa"/>
            <w:shd w:val="clear" w:color="auto" w:fill="auto"/>
          </w:tcPr>
          <w:p w14:paraId="6EB5F7AC"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546</w:t>
            </w:r>
          </w:p>
          <w:p w14:paraId="55EB6C7B"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כלי רכב מנועיים וגרוריהם: הוראות אחידות</w:t>
            </w:r>
          </w:p>
        </w:tc>
      </w:tr>
      <w:tr w:rsidR="00450F5B" w:rsidRPr="00632930" w14:paraId="28372E5E" w14:textId="77777777" w:rsidTr="00632930">
        <w:tc>
          <w:tcPr>
            <w:tcW w:w="4644" w:type="dxa"/>
            <w:shd w:val="clear" w:color="auto" w:fill="auto"/>
          </w:tcPr>
          <w:p w14:paraId="74F54100"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8. לוחות רישוי וזיהוי לרכב</w:t>
            </w:r>
          </w:p>
        </w:tc>
        <w:tc>
          <w:tcPr>
            <w:tcW w:w="4644" w:type="dxa"/>
            <w:shd w:val="clear" w:color="auto" w:fill="auto"/>
          </w:tcPr>
          <w:p w14:paraId="7FCB9AA7"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5327</w:t>
            </w:r>
          </w:p>
          <w:p w14:paraId="40F8EA09"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לוחיות זיהוי לכלי רכב</w:t>
            </w:r>
          </w:p>
        </w:tc>
      </w:tr>
      <w:tr w:rsidR="00450F5B" w:rsidRPr="00632930" w14:paraId="28B93759" w14:textId="77777777" w:rsidTr="00632930">
        <w:tc>
          <w:tcPr>
            <w:tcW w:w="4644" w:type="dxa"/>
            <w:shd w:val="clear" w:color="auto" w:fill="auto"/>
          </w:tcPr>
          <w:p w14:paraId="67FA907B"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9. לוחיות סימון אחורי ברכב</w:t>
            </w:r>
          </w:p>
        </w:tc>
        <w:tc>
          <w:tcPr>
            <w:tcW w:w="4644" w:type="dxa"/>
            <w:shd w:val="clear" w:color="auto" w:fill="auto"/>
          </w:tcPr>
          <w:p w14:paraId="1285B1B4"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5381</w:t>
            </w:r>
          </w:p>
          <w:p w14:paraId="2DFEF2E6"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מחזירי אור לסימון אחורי לכלי רכב מסחריים, לכלי רכב להסעת נוסעים ולגרורים</w:t>
            </w:r>
          </w:p>
        </w:tc>
      </w:tr>
      <w:tr w:rsidR="00450F5B" w:rsidRPr="00632930" w14:paraId="07445CC6" w14:textId="77777777" w:rsidTr="00632930">
        <w:tc>
          <w:tcPr>
            <w:tcW w:w="4644" w:type="dxa"/>
            <w:shd w:val="clear" w:color="auto" w:fill="auto"/>
          </w:tcPr>
          <w:p w14:paraId="648D2A58"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10. מגבה מטלטל לרכב מהיועד לשימוש ואחסון ברכב, לרבות טרקטורון, טרקטור משא ורכב שטח</w:t>
            </w:r>
          </w:p>
        </w:tc>
        <w:tc>
          <w:tcPr>
            <w:tcW w:w="4644" w:type="dxa"/>
            <w:shd w:val="clear" w:color="auto" w:fill="auto"/>
          </w:tcPr>
          <w:p w14:paraId="169E6A15"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תקן ישראלי ת"י 4451 </w:t>
            </w:r>
            <w:r w:rsidRPr="00632930">
              <w:rPr>
                <w:rFonts w:cs="FrankRuehl"/>
                <w:szCs w:val="24"/>
                <w:rtl/>
              </w:rPr>
              <w:t>–</w:t>
            </w:r>
            <w:r w:rsidRPr="00632930">
              <w:rPr>
                <w:rFonts w:cs="FrankRuehl" w:hint="cs"/>
                <w:szCs w:val="24"/>
                <w:rtl/>
              </w:rPr>
              <w:t xml:space="preserve"> מגבהים ניידים או נעים וציוד לטיפול ברכבים</w:t>
            </w:r>
          </w:p>
          <w:p w14:paraId="5658619F"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או</w:t>
            </w:r>
          </w:p>
          <w:p w14:paraId="17A6013B"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4450</w:t>
            </w:r>
          </w:p>
          <w:p w14:paraId="568A008F"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רכב נוסעים </w:t>
            </w:r>
            <w:r w:rsidRPr="00632930">
              <w:rPr>
                <w:rFonts w:cs="FrankRuehl"/>
                <w:szCs w:val="24"/>
                <w:rtl/>
              </w:rPr>
              <w:t>–</w:t>
            </w:r>
            <w:r w:rsidRPr="00632930">
              <w:rPr>
                <w:rFonts w:cs="FrankRuehl" w:hint="cs"/>
                <w:szCs w:val="24"/>
                <w:rtl/>
              </w:rPr>
              <w:t xml:space="preserve"> דרישות למגבהים מכניים</w:t>
            </w:r>
          </w:p>
        </w:tc>
      </w:tr>
      <w:tr w:rsidR="00450F5B" w:rsidRPr="00632930" w14:paraId="1620BFEF" w14:textId="77777777" w:rsidTr="00632930">
        <w:tc>
          <w:tcPr>
            <w:tcW w:w="4644" w:type="dxa"/>
            <w:shd w:val="clear" w:color="auto" w:fill="auto"/>
          </w:tcPr>
          <w:p w14:paraId="64A7BDD7"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11. פנסי איתות והתראה לרכב הסעת תלמידים</w:t>
            </w:r>
          </w:p>
        </w:tc>
        <w:tc>
          <w:tcPr>
            <w:tcW w:w="4644" w:type="dxa"/>
            <w:shd w:val="clear" w:color="auto" w:fill="auto"/>
          </w:tcPr>
          <w:p w14:paraId="122ADDDD"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5819</w:t>
            </w:r>
          </w:p>
          <w:p w14:paraId="118E2B53"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רכב להסעות תלמידים: דרישות בטיחות</w:t>
            </w:r>
          </w:p>
        </w:tc>
      </w:tr>
      <w:tr w:rsidR="00450F5B" w:rsidRPr="00632930" w14:paraId="2D63BD52" w14:textId="77777777" w:rsidTr="00632930">
        <w:tc>
          <w:tcPr>
            <w:tcW w:w="4644" w:type="dxa"/>
            <w:shd w:val="clear" w:color="auto" w:fill="auto"/>
          </w:tcPr>
          <w:p w14:paraId="016FF0D2"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12. מערכות איתור ומניעת גניבת רכב</w:t>
            </w:r>
          </w:p>
        </w:tc>
        <w:tc>
          <w:tcPr>
            <w:tcW w:w="4644" w:type="dxa"/>
            <w:shd w:val="clear" w:color="auto" w:fill="auto"/>
          </w:tcPr>
          <w:p w14:paraId="3E765638"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1358 חלק 6</w:t>
            </w:r>
          </w:p>
          <w:p w14:paraId="5CD68972"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מערכות מיגון לכלי רכב: מערכות איתור</w:t>
            </w:r>
          </w:p>
        </w:tc>
      </w:tr>
      <w:tr w:rsidR="00450F5B" w:rsidRPr="00632930" w14:paraId="589010BB" w14:textId="77777777" w:rsidTr="00632930">
        <w:tc>
          <w:tcPr>
            <w:tcW w:w="4644" w:type="dxa"/>
            <w:shd w:val="clear" w:color="auto" w:fill="auto"/>
          </w:tcPr>
          <w:p w14:paraId="6662C3A2"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13. מערכות מיגון אלקטרוניות לרכב</w:t>
            </w:r>
          </w:p>
        </w:tc>
        <w:tc>
          <w:tcPr>
            <w:tcW w:w="4644" w:type="dxa"/>
            <w:shd w:val="clear" w:color="auto" w:fill="auto"/>
          </w:tcPr>
          <w:p w14:paraId="75F81DAD"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1358</w:t>
            </w:r>
          </w:p>
          <w:p w14:paraId="4A977167"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מערכות מיגון לכלי רכב</w:t>
            </w:r>
          </w:p>
          <w:p w14:paraId="2EE66A7D" w14:textId="77777777" w:rsidR="000B48AC"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חלק 1 </w:t>
            </w:r>
            <w:r w:rsidRPr="00632930">
              <w:rPr>
                <w:rFonts w:cs="FrankRuehl"/>
                <w:szCs w:val="24"/>
                <w:rtl/>
              </w:rPr>
              <w:t>–</w:t>
            </w:r>
            <w:r w:rsidRPr="00632930">
              <w:rPr>
                <w:rFonts w:cs="FrankRuehl" w:hint="cs"/>
                <w:szCs w:val="24"/>
                <w:rtl/>
              </w:rPr>
              <w:t xml:space="preserve"> מערכות מיגון לכלי רכב: מערכות אלקטרוניות - המערכת</w:t>
            </w:r>
          </w:p>
        </w:tc>
      </w:tr>
      <w:tr w:rsidR="00450F5B" w:rsidRPr="00632930" w14:paraId="2EA8D8D9" w14:textId="77777777" w:rsidTr="00632930">
        <w:tc>
          <w:tcPr>
            <w:tcW w:w="4644" w:type="dxa"/>
            <w:shd w:val="clear" w:color="auto" w:fill="auto"/>
          </w:tcPr>
          <w:p w14:paraId="29DEAF2D" w14:textId="77777777" w:rsidR="00450F5B" w:rsidRPr="00632930" w:rsidRDefault="000B48AC"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14. פגוש אחורי לרכב משא, המותאם להגנה מפני התנגשות תת-רכבית</w:t>
            </w:r>
          </w:p>
        </w:tc>
        <w:tc>
          <w:tcPr>
            <w:tcW w:w="4644" w:type="dxa"/>
            <w:shd w:val="clear" w:color="auto" w:fill="auto"/>
          </w:tcPr>
          <w:p w14:paraId="5EF311A2" w14:textId="77777777" w:rsidR="00450F5B"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5841</w:t>
            </w:r>
          </w:p>
          <w:p w14:paraId="2DF86E36"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התקן הגנה תת-רכבי אחורי</w:t>
            </w:r>
          </w:p>
        </w:tc>
      </w:tr>
      <w:tr w:rsidR="00450F5B" w:rsidRPr="00632930" w14:paraId="41F54B43" w14:textId="77777777" w:rsidTr="00632930">
        <w:tc>
          <w:tcPr>
            <w:tcW w:w="4644" w:type="dxa"/>
            <w:shd w:val="clear" w:color="auto" w:fill="auto"/>
          </w:tcPr>
          <w:p w14:paraId="1E93BE66" w14:textId="77777777" w:rsidR="00450F5B"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15. מכלל כבלי פלדה להפעלת בלמים ברכב</w:t>
            </w:r>
          </w:p>
        </w:tc>
        <w:tc>
          <w:tcPr>
            <w:tcW w:w="4644" w:type="dxa"/>
            <w:shd w:val="clear" w:color="auto" w:fill="auto"/>
          </w:tcPr>
          <w:p w14:paraId="24FC000F" w14:textId="77777777" w:rsidR="00450F5B"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830</w:t>
            </w:r>
          </w:p>
          <w:p w14:paraId="729B1158"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מכללי כבלי פלדה להפעלת בלמים מצמדים ודוושות תאוצה בכלי רכב</w:t>
            </w:r>
          </w:p>
        </w:tc>
      </w:tr>
      <w:tr w:rsidR="00450F5B" w:rsidRPr="00632930" w14:paraId="7A55793A" w14:textId="77777777" w:rsidTr="00632930">
        <w:tc>
          <w:tcPr>
            <w:tcW w:w="4644" w:type="dxa"/>
            <w:shd w:val="clear" w:color="auto" w:fill="auto"/>
          </w:tcPr>
          <w:p w14:paraId="7A553190" w14:textId="77777777" w:rsidR="00450F5B"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16. מכלל כדור הגה לרכב</w:t>
            </w:r>
          </w:p>
        </w:tc>
        <w:tc>
          <w:tcPr>
            <w:tcW w:w="4644" w:type="dxa"/>
            <w:shd w:val="clear" w:color="auto" w:fill="auto"/>
          </w:tcPr>
          <w:p w14:paraId="315B548E"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הפרק והסעיפים האלה מתוך תקן ישראלי ת"י 210 חלקי חילוף לרכב: מכלל כדור הגה:</w:t>
            </w:r>
          </w:p>
          <w:p w14:paraId="17C78D27"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1. דרישות כלליות </w:t>
            </w:r>
            <w:r w:rsidRPr="00632930">
              <w:rPr>
                <w:rFonts w:cs="FrankRuehl"/>
                <w:szCs w:val="24"/>
                <w:rtl/>
              </w:rPr>
              <w:t>–</w:t>
            </w:r>
            <w:r w:rsidRPr="00632930">
              <w:rPr>
                <w:rFonts w:cs="FrankRuehl" w:hint="cs"/>
                <w:szCs w:val="24"/>
                <w:rtl/>
              </w:rPr>
              <w:t xml:space="preserve"> פרק ב';</w:t>
            </w:r>
          </w:p>
          <w:p w14:paraId="5D7EC22B"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2. התאמת מידות </w:t>
            </w:r>
            <w:r w:rsidRPr="00632930">
              <w:rPr>
                <w:rFonts w:cs="FrankRuehl"/>
                <w:szCs w:val="24"/>
                <w:rtl/>
              </w:rPr>
              <w:t>–</w:t>
            </w:r>
            <w:r w:rsidRPr="00632930">
              <w:rPr>
                <w:rFonts w:cs="FrankRuehl" w:hint="cs"/>
                <w:szCs w:val="24"/>
                <w:rtl/>
              </w:rPr>
              <w:t xml:space="preserve"> סעיף 3.1;</w:t>
            </w:r>
          </w:p>
          <w:p w14:paraId="62EBE3E1"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3. רדיוס העגלה </w:t>
            </w:r>
            <w:r w:rsidRPr="00632930">
              <w:rPr>
                <w:rFonts w:cs="FrankRuehl"/>
                <w:szCs w:val="24"/>
                <w:rtl/>
              </w:rPr>
              <w:t>–</w:t>
            </w:r>
            <w:r w:rsidRPr="00632930">
              <w:rPr>
                <w:rFonts w:cs="FrankRuehl" w:hint="cs"/>
                <w:szCs w:val="24"/>
                <w:rtl/>
              </w:rPr>
              <w:t xml:space="preserve"> סעיף 3.1.2;</w:t>
            </w:r>
          </w:p>
          <w:p w14:paraId="0E921D09"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 xml:space="preserve">4. בדיקת כפיפה לזווית הגבוהה מ-10 מעלות </w:t>
            </w:r>
            <w:r w:rsidRPr="00632930">
              <w:rPr>
                <w:rFonts w:cs="FrankRuehl"/>
                <w:szCs w:val="24"/>
                <w:rtl/>
              </w:rPr>
              <w:t>–</w:t>
            </w:r>
            <w:r w:rsidRPr="00632930">
              <w:rPr>
                <w:rFonts w:cs="FrankRuehl" w:hint="cs"/>
                <w:szCs w:val="24"/>
                <w:rtl/>
              </w:rPr>
              <w:t xml:space="preserve"> סעיף 3.2.2;</w:t>
            </w:r>
          </w:p>
          <w:p w14:paraId="1670A422"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 xml:space="preserve">5. בדיקת מגע </w:t>
            </w:r>
            <w:r w:rsidRPr="00632930">
              <w:rPr>
                <w:rFonts w:cs="FrankRuehl"/>
                <w:szCs w:val="24"/>
                <w:rtl/>
              </w:rPr>
              <w:t>–</w:t>
            </w:r>
            <w:r w:rsidRPr="00632930">
              <w:rPr>
                <w:rFonts w:cs="FrankRuehl" w:hint="cs"/>
                <w:szCs w:val="24"/>
                <w:rtl/>
              </w:rPr>
              <w:t xml:space="preserve"> סעיף 3.2.6.</w:t>
            </w:r>
          </w:p>
        </w:tc>
      </w:tr>
      <w:tr w:rsidR="00450F5B" w:rsidRPr="00632930" w14:paraId="535972C1" w14:textId="77777777" w:rsidTr="00632930">
        <w:tc>
          <w:tcPr>
            <w:tcW w:w="4644" w:type="dxa"/>
            <w:shd w:val="clear" w:color="auto" w:fill="auto"/>
          </w:tcPr>
          <w:p w14:paraId="3C188DD9" w14:textId="77777777" w:rsidR="00450F5B"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632930">
              <w:rPr>
                <w:rFonts w:cs="FrankRuehl" w:hint="cs"/>
                <w:szCs w:val="24"/>
                <w:rtl/>
              </w:rPr>
              <w:t>17. ציריות הנעה מחודשות לרכב</w:t>
            </w:r>
          </w:p>
        </w:tc>
        <w:tc>
          <w:tcPr>
            <w:tcW w:w="4644" w:type="dxa"/>
            <w:shd w:val="clear" w:color="auto" w:fill="auto"/>
          </w:tcPr>
          <w:p w14:paraId="15068757" w14:textId="77777777" w:rsidR="00450F5B"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תקן ישראלי ת"י 4326</w:t>
            </w:r>
          </w:p>
          <w:p w14:paraId="3682CF5A" w14:textId="77777777" w:rsidR="00984222" w:rsidRPr="00632930" w:rsidRDefault="00984222" w:rsidP="0063293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632930">
              <w:rPr>
                <w:rFonts w:cs="FrankRuehl" w:hint="cs"/>
                <w:szCs w:val="24"/>
                <w:rtl/>
              </w:rPr>
              <w:t>גל הינע הומוקינטי מחודש</w:t>
            </w:r>
          </w:p>
        </w:tc>
      </w:tr>
    </w:tbl>
    <w:p w14:paraId="299445C2" w14:textId="77777777" w:rsidR="000C232D" w:rsidRPr="00F964A4" w:rsidRDefault="000C232D">
      <w:pPr>
        <w:pStyle w:val="P00"/>
        <w:ind w:left="0" w:right="1134"/>
        <w:rPr>
          <w:rFonts w:cs="FrankRuehl" w:hint="cs"/>
          <w:rtl/>
        </w:rPr>
      </w:pPr>
    </w:p>
    <w:p w14:paraId="3844EFAE" w14:textId="77777777" w:rsidR="00D24BD2" w:rsidRPr="00D0018B" w:rsidRDefault="00D24BD2" w:rsidP="00D24BD2">
      <w:pPr>
        <w:pStyle w:val="medium2-header"/>
        <w:keepLines w:val="0"/>
        <w:adjustRightInd w:val="0"/>
        <w:spacing w:before="72"/>
        <w:ind w:left="0" w:right="1134"/>
        <w:textAlignment w:val="baseline"/>
        <w:rPr>
          <w:rFonts w:cs="FrankRuehl"/>
          <w:noProof/>
          <w:sz w:val="20"/>
          <w:rtl/>
        </w:rPr>
      </w:pPr>
      <w:bookmarkStart w:id="8" w:name="med2"/>
      <w:bookmarkEnd w:id="8"/>
      <w:r>
        <w:rPr>
          <w:rFonts w:cs="FrankRuehl" w:hint="cs"/>
          <w:noProof/>
          <w:sz w:val="20"/>
          <w:rtl/>
        </w:rPr>
        <w:t>תוספת שלישית</w:t>
      </w:r>
    </w:p>
    <w:p w14:paraId="47ABB5A3" w14:textId="77777777" w:rsidR="00D24BD2" w:rsidRPr="00C46207" w:rsidRDefault="00D24BD2" w:rsidP="00D24BD2">
      <w:pPr>
        <w:pStyle w:val="P00"/>
        <w:ind w:left="0" w:right="1134"/>
        <w:jc w:val="center"/>
        <w:rPr>
          <w:rFonts w:cs="FrankRuehl"/>
          <w:sz w:val="24"/>
          <w:szCs w:val="24"/>
          <w:rtl/>
        </w:rPr>
      </w:pPr>
      <w:r w:rsidRPr="00C46207">
        <w:rPr>
          <w:rFonts w:cs="FrankRuehl" w:hint="cs"/>
          <w:sz w:val="24"/>
          <w:szCs w:val="24"/>
          <w:rtl/>
        </w:rPr>
        <w:t>(</w:t>
      </w:r>
      <w:r w:rsidR="00EA2EBB">
        <w:rPr>
          <w:rFonts w:cs="FrankRuehl" w:hint="cs"/>
          <w:sz w:val="24"/>
          <w:szCs w:val="24"/>
          <w:rtl/>
        </w:rPr>
        <w:t>סעיף 3</w:t>
      </w:r>
      <w:r w:rsidRPr="00C46207">
        <w:rPr>
          <w:rFonts w:cs="FrankRuehl" w:hint="cs"/>
          <w:sz w:val="24"/>
          <w:szCs w:val="24"/>
          <w:rtl/>
        </w:rPr>
        <w:t>)</w:t>
      </w:r>
    </w:p>
    <w:p w14:paraId="2163F65F" w14:textId="77777777" w:rsidR="00D24BD2" w:rsidRPr="00B6764E" w:rsidRDefault="00D24BD2" w:rsidP="00D24BD2">
      <w:pPr>
        <w:pStyle w:val="P00"/>
        <w:ind w:left="0" w:right="1134"/>
        <w:jc w:val="center"/>
        <w:rPr>
          <w:rFonts w:cs="FrankRuehl"/>
          <w:b/>
          <w:bCs/>
          <w:sz w:val="22"/>
          <w:szCs w:val="22"/>
          <w:rtl/>
        </w:rPr>
      </w:pPr>
      <w:r>
        <w:rPr>
          <w:rFonts w:cs="FrankRuehl" w:hint="cs"/>
          <w:b/>
          <w:bCs/>
          <w:sz w:val="22"/>
          <w:szCs w:val="22"/>
          <w:rtl/>
        </w:rPr>
        <w:t xml:space="preserve">ייבוא מוצרי תעבורה </w:t>
      </w:r>
      <w:r w:rsidR="00EA2EBB">
        <w:rPr>
          <w:rFonts w:cs="FrankRuehl"/>
          <w:b/>
          <w:bCs/>
          <w:sz w:val="22"/>
          <w:szCs w:val="22"/>
          <w:rtl/>
        </w:rPr>
        <w:t>–</w:t>
      </w:r>
      <w:r w:rsidR="00EA2EBB">
        <w:rPr>
          <w:rFonts w:cs="FrankRuehl" w:hint="cs"/>
          <w:b/>
          <w:bCs/>
          <w:sz w:val="22"/>
          <w:szCs w:val="22"/>
          <w:rtl/>
        </w:rPr>
        <w:t xml:space="preserve"> מוצרי תעבורה וסוגי מוצרי תעבורה שעליהם יחולו הוראות סימן ג' לפרק ז' לחוק</w:t>
      </w:r>
    </w:p>
    <w:p w14:paraId="12EF7148" w14:textId="77777777" w:rsidR="00E97AF1" w:rsidRDefault="00D24BD2" w:rsidP="00761CE5">
      <w:pPr>
        <w:pStyle w:val="P00"/>
        <w:ind w:left="624" w:right="1134" w:hanging="624"/>
        <w:rPr>
          <w:rFonts w:cs="FrankRuehl"/>
          <w:rtl/>
        </w:rPr>
      </w:pPr>
      <w:r w:rsidRPr="00D24BD2">
        <w:rPr>
          <w:rFonts w:cs="FrankRuehl" w:hint="cs"/>
          <w:rtl/>
        </w:rPr>
        <w:t>1.</w:t>
      </w:r>
      <w:r w:rsidRPr="00D24BD2">
        <w:rPr>
          <w:rFonts w:cs="FrankRuehl"/>
          <w:rtl/>
        </w:rPr>
        <w:tab/>
      </w:r>
      <w:r w:rsidR="00EA2EBB">
        <w:rPr>
          <w:rFonts w:cs="FrankRuehl" w:hint="cs"/>
          <w:rtl/>
        </w:rPr>
        <w:t xml:space="preserve">נוזל בלמים </w:t>
      </w:r>
      <w:r w:rsidRPr="00D24BD2">
        <w:rPr>
          <w:rFonts w:cs="FrankRuehl" w:hint="cs"/>
          <w:rtl/>
        </w:rPr>
        <w:t>לרכב</w:t>
      </w:r>
    </w:p>
    <w:p w14:paraId="06D997AC" w14:textId="77777777" w:rsidR="00EA2EBB" w:rsidRDefault="00EA2EBB" w:rsidP="00761CE5">
      <w:pPr>
        <w:pStyle w:val="P00"/>
        <w:ind w:left="624" w:right="1134" w:hanging="624"/>
        <w:rPr>
          <w:rFonts w:cs="FrankRuehl"/>
          <w:rtl/>
        </w:rPr>
      </w:pPr>
      <w:r>
        <w:rPr>
          <w:rFonts w:cs="FrankRuehl" w:hint="cs"/>
          <w:rtl/>
        </w:rPr>
        <w:t>2.</w:t>
      </w:r>
      <w:r>
        <w:rPr>
          <w:rFonts w:cs="FrankRuehl"/>
          <w:rtl/>
        </w:rPr>
        <w:tab/>
      </w:r>
      <w:r w:rsidR="00761CE5">
        <w:rPr>
          <w:rFonts w:cs="FrankRuehl" w:hint="cs"/>
          <w:rtl/>
        </w:rPr>
        <w:t>טבלאות וסרטים זוהרים מחזירי אור בצבעים אדום-לבן או צהוב או לבן או אדום, מהסוג המשמש ברכב</w:t>
      </w:r>
    </w:p>
    <w:p w14:paraId="649C6405" w14:textId="77777777" w:rsidR="00761CE5" w:rsidRDefault="00761CE5" w:rsidP="00761CE5">
      <w:pPr>
        <w:pStyle w:val="P00"/>
        <w:ind w:left="624" w:right="1134" w:hanging="624"/>
        <w:rPr>
          <w:rFonts w:cs="FrankRuehl"/>
          <w:rtl/>
        </w:rPr>
      </w:pPr>
      <w:r>
        <w:rPr>
          <w:rFonts w:cs="FrankRuehl" w:hint="cs"/>
          <w:rtl/>
        </w:rPr>
        <w:t>3.</w:t>
      </w:r>
      <w:r>
        <w:rPr>
          <w:rFonts w:cs="FrankRuehl"/>
          <w:rtl/>
        </w:rPr>
        <w:tab/>
      </w:r>
      <w:r>
        <w:rPr>
          <w:rFonts w:cs="FrankRuehl" w:hint="cs"/>
          <w:rtl/>
        </w:rPr>
        <w:t>טבלאות וסרטים זוהרים מחזירי אור רטרו-רפלקטיביים בצבעים אדום או צהוב או אדום-צהוב או לבן-צהוב, מהסוג המשמש לסימון אחורי ברכב</w:t>
      </w:r>
    </w:p>
    <w:p w14:paraId="5EB5F90B" w14:textId="77777777" w:rsidR="00CA6045" w:rsidRDefault="00CA6045" w:rsidP="00761CE5">
      <w:pPr>
        <w:pStyle w:val="P00"/>
        <w:ind w:left="624" w:right="1134" w:hanging="624"/>
        <w:rPr>
          <w:rFonts w:cs="FrankRuehl"/>
          <w:rtl/>
        </w:rPr>
      </w:pPr>
      <w:r>
        <w:rPr>
          <w:rFonts w:cs="FrankRuehl" w:hint="cs"/>
          <w:rtl/>
        </w:rPr>
        <w:t>4.</w:t>
      </w:r>
      <w:r>
        <w:rPr>
          <w:rFonts w:cs="FrankRuehl"/>
          <w:rtl/>
        </w:rPr>
        <w:tab/>
      </w:r>
      <w:r w:rsidR="00710539">
        <w:rPr>
          <w:rFonts w:cs="FrankRuehl" w:hint="cs"/>
          <w:rtl/>
        </w:rPr>
        <w:t>משולשי אזהרה מטלטלים לרכב</w:t>
      </w:r>
    </w:p>
    <w:p w14:paraId="0620040D" w14:textId="77777777" w:rsidR="00710539" w:rsidRDefault="00710539" w:rsidP="00761CE5">
      <w:pPr>
        <w:pStyle w:val="P00"/>
        <w:ind w:left="624" w:right="1134" w:hanging="624"/>
        <w:rPr>
          <w:rFonts w:cs="FrankRuehl"/>
          <w:rtl/>
        </w:rPr>
      </w:pPr>
      <w:r>
        <w:rPr>
          <w:rFonts w:cs="FrankRuehl" w:hint="cs"/>
          <w:rtl/>
        </w:rPr>
        <w:t>5.</w:t>
      </w:r>
      <w:r>
        <w:rPr>
          <w:rFonts w:cs="FrankRuehl"/>
          <w:rtl/>
        </w:rPr>
        <w:tab/>
      </w:r>
      <w:r>
        <w:rPr>
          <w:rFonts w:cs="FrankRuehl" w:hint="cs"/>
          <w:rtl/>
        </w:rPr>
        <w:t>זרנוקים לגז פחממני מעובה בפאזה גזית לרכב</w:t>
      </w:r>
    </w:p>
    <w:p w14:paraId="15480D2A" w14:textId="77777777" w:rsidR="00710539" w:rsidRDefault="00710539" w:rsidP="00761CE5">
      <w:pPr>
        <w:pStyle w:val="P00"/>
        <w:ind w:left="624" w:right="1134" w:hanging="624"/>
        <w:rPr>
          <w:rFonts w:cs="FrankRuehl"/>
          <w:rtl/>
        </w:rPr>
      </w:pPr>
      <w:r>
        <w:rPr>
          <w:rFonts w:cs="FrankRuehl" w:hint="cs"/>
          <w:rtl/>
        </w:rPr>
        <w:t>6.</w:t>
      </w:r>
      <w:r>
        <w:rPr>
          <w:rFonts w:cs="FrankRuehl"/>
          <w:rtl/>
        </w:rPr>
        <w:tab/>
      </w:r>
      <w:r>
        <w:rPr>
          <w:rFonts w:cs="FrankRuehl" w:hint="cs"/>
          <w:rtl/>
        </w:rPr>
        <w:t>צינורות וזרנוקים גמישים במערכות בילום אוויר ברכב</w:t>
      </w:r>
    </w:p>
    <w:p w14:paraId="082DBEB5" w14:textId="77777777" w:rsidR="00710539" w:rsidRDefault="00710539" w:rsidP="00761CE5">
      <w:pPr>
        <w:pStyle w:val="P00"/>
        <w:ind w:left="624" w:right="1134" w:hanging="624"/>
        <w:rPr>
          <w:rFonts w:cs="FrankRuehl"/>
          <w:rtl/>
        </w:rPr>
      </w:pPr>
      <w:r>
        <w:rPr>
          <w:rFonts w:cs="FrankRuehl" w:hint="cs"/>
          <w:rtl/>
        </w:rPr>
        <w:t>7.</w:t>
      </w:r>
      <w:r>
        <w:rPr>
          <w:rFonts w:cs="FrankRuehl"/>
          <w:rtl/>
        </w:rPr>
        <w:tab/>
      </w:r>
      <w:r>
        <w:rPr>
          <w:rFonts w:cs="FrankRuehl" w:hint="cs"/>
          <w:rtl/>
        </w:rPr>
        <w:t>צינורות וזרנוקים גמישים המיועדים לשימוש במערכות בלימה הידראולית ברכב</w:t>
      </w:r>
    </w:p>
    <w:p w14:paraId="5DF9CCF1" w14:textId="77777777" w:rsidR="00710539" w:rsidRDefault="00710539" w:rsidP="00761CE5">
      <w:pPr>
        <w:pStyle w:val="P00"/>
        <w:ind w:left="624" w:right="1134" w:hanging="624"/>
        <w:rPr>
          <w:rFonts w:cs="FrankRuehl"/>
          <w:rtl/>
        </w:rPr>
      </w:pPr>
      <w:r>
        <w:rPr>
          <w:rFonts w:cs="FrankRuehl" w:hint="cs"/>
          <w:rtl/>
        </w:rPr>
        <w:t>8.</w:t>
      </w:r>
      <w:r>
        <w:rPr>
          <w:rFonts w:cs="FrankRuehl"/>
          <w:rtl/>
        </w:rPr>
        <w:tab/>
      </w:r>
      <w:r>
        <w:rPr>
          <w:rFonts w:cs="FrankRuehl" w:hint="cs"/>
          <w:rtl/>
        </w:rPr>
        <w:t>צמיגים לרכב</w:t>
      </w:r>
    </w:p>
    <w:p w14:paraId="53381350" w14:textId="77777777" w:rsidR="00710539" w:rsidRDefault="00710539" w:rsidP="00761CE5">
      <w:pPr>
        <w:pStyle w:val="P00"/>
        <w:ind w:left="624" w:right="1134" w:hanging="624"/>
        <w:rPr>
          <w:rFonts w:cs="FrankRuehl"/>
          <w:rtl/>
        </w:rPr>
      </w:pPr>
      <w:r>
        <w:rPr>
          <w:rFonts w:cs="FrankRuehl" w:hint="cs"/>
          <w:rtl/>
        </w:rPr>
        <w:t>9.</w:t>
      </w:r>
      <w:r>
        <w:rPr>
          <w:rFonts w:cs="FrankRuehl"/>
          <w:rtl/>
        </w:rPr>
        <w:tab/>
      </w:r>
      <w:r>
        <w:rPr>
          <w:rFonts w:cs="FrankRuehl" w:hint="cs"/>
          <w:rtl/>
        </w:rPr>
        <w:t>אבובים לשימוש ברכב</w:t>
      </w:r>
    </w:p>
    <w:p w14:paraId="2949D522" w14:textId="77777777" w:rsidR="00710539" w:rsidRDefault="00710539" w:rsidP="00761CE5">
      <w:pPr>
        <w:pStyle w:val="P00"/>
        <w:ind w:left="624" w:right="1134" w:hanging="624"/>
        <w:rPr>
          <w:rFonts w:cs="FrankRuehl"/>
          <w:rtl/>
        </w:rPr>
      </w:pPr>
      <w:r>
        <w:rPr>
          <w:rFonts w:cs="FrankRuehl" w:hint="cs"/>
          <w:rtl/>
        </w:rPr>
        <w:t>10.</w:t>
      </w:r>
      <w:r>
        <w:rPr>
          <w:rFonts w:cs="FrankRuehl"/>
          <w:rtl/>
        </w:rPr>
        <w:tab/>
      </w:r>
      <w:r>
        <w:rPr>
          <w:rFonts w:cs="FrankRuehl" w:hint="cs"/>
          <w:rtl/>
        </w:rPr>
        <w:t>קסדות מגן לרוכבי כלי רכב דו-גלגליים או תלת-גלגליים וטרקטורונים</w:t>
      </w:r>
    </w:p>
    <w:p w14:paraId="10823081" w14:textId="77777777" w:rsidR="00710539" w:rsidRDefault="00710539" w:rsidP="00761CE5">
      <w:pPr>
        <w:pStyle w:val="P00"/>
        <w:ind w:left="624" w:right="1134" w:hanging="624"/>
        <w:rPr>
          <w:rFonts w:cs="FrankRuehl"/>
          <w:rtl/>
        </w:rPr>
      </w:pPr>
      <w:r>
        <w:rPr>
          <w:rFonts w:cs="FrankRuehl" w:hint="cs"/>
          <w:rtl/>
        </w:rPr>
        <w:t>11.</w:t>
      </w:r>
      <w:r>
        <w:rPr>
          <w:rFonts w:cs="FrankRuehl"/>
          <w:rtl/>
        </w:rPr>
        <w:tab/>
      </w:r>
      <w:r>
        <w:rPr>
          <w:rFonts w:cs="FrankRuehl" w:hint="cs"/>
          <w:rtl/>
        </w:rPr>
        <w:t>קסדות מגן לרוכבי אופניים</w:t>
      </w:r>
    </w:p>
    <w:p w14:paraId="6D8B6C59" w14:textId="77777777" w:rsidR="00710539" w:rsidRDefault="00710539" w:rsidP="00761CE5">
      <w:pPr>
        <w:pStyle w:val="P00"/>
        <w:ind w:left="624" w:right="1134" w:hanging="624"/>
        <w:rPr>
          <w:rFonts w:cs="FrankRuehl"/>
          <w:rtl/>
        </w:rPr>
      </w:pPr>
      <w:r>
        <w:rPr>
          <w:rFonts w:cs="FrankRuehl" w:hint="cs"/>
          <w:rtl/>
        </w:rPr>
        <w:t>12.</w:t>
      </w:r>
      <w:r>
        <w:rPr>
          <w:rFonts w:cs="FrankRuehl"/>
          <w:rtl/>
        </w:rPr>
        <w:tab/>
      </w:r>
      <w:r>
        <w:rPr>
          <w:rFonts w:cs="FrankRuehl" w:hint="cs"/>
          <w:rtl/>
        </w:rPr>
        <w:t xml:space="preserve">מוצרי בלימה לרכב </w:t>
      </w:r>
      <w:r>
        <w:rPr>
          <w:rFonts w:cs="FrankRuehl"/>
          <w:rtl/>
        </w:rPr>
        <w:t>–</w:t>
      </w:r>
    </w:p>
    <w:p w14:paraId="18C887F9" w14:textId="77777777" w:rsidR="00710539" w:rsidRDefault="00710539" w:rsidP="00710539">
      <w:pPr>
        <w:pStyle w:val="P00"/>
        <w:ind w:left="624" w:right="1134"/>
        <w:rPr>
          <w:rFonts w:cs="FrankRuehl"/>
          <w:rtl/>
        </w:rPr>
      </w:pPr>
      <w:r>
        <w:rPr>
          <w:rFonts w:cs="FrankRuehl" w:hint="cs"/>
          <w:rtl/>
        </w:rPr>
        <w:t>(1)</w:t>
      </w:r>
      <w:r>
        <w:rPr>
          <w:rFonts w:cs="FrankRuehl"/>
          <w:rtl/>
        </w:rPr>
        <w:tab/>
      </w:r>
      <w:r>
        <w:rPr>
          <w:rFonts w:cs="FrankRuehl" w:hint="cs"/>
          <w:rtl/>
        </w:rPr>
        <w:t>רפידות (</w:t>
      </w:r>
      <w:r>
        <w:rPr>
          <w:rFonts w:cs="FrankRuehl"/>
        </w:rPr>
        <w:t>Pads</w:t>
      </w:r>
      <w:r>
        <w:rPr>
          <w:rFonts w:cs="FrankRuehl" w:hint="cs"/>
          <w:rtl/>
        </w:rPr>
        <w:t>)</w:t>
      </w:r>
    </w:p>
    <w:p w14:paraId="601515D3" w14:textId="77777777" w:rsidR="00710539" w:rsidRDefault="00710539" w:rsidP="00710539">
      <w:pPr>
        <w:pStyle w:val="P00"/>
        <w:ind w:left="624" w:right="1134"/>
        <w:rPr>
          <w:rFonts w:cs="FrankRuehl"/>
          <w:rtl/>
        </w:rPr>
      </w:pPr>
      <w:r>
        <w:rPr>
          <w:rFonts w:cs="FrankRuehl" w:hint="cs"/>
          <w:rtl/>
        </w:rPr>
        <w:t>(2)</w:t>
      </w:r>
      <w:r>
        <w:rPr>
          <w:rFonts w:cs="FrankRuehl"/>
          <w:rtl/>
        </w:rPr>
        <w:tab/>
      </w:r>
      <w:r>
        <w:rPr>
          <w:rFonts w:cs="FrankRuehl" w:hint="cs"/>
          <w:rtl/>
        </w:rPr>
        <w:t>צלחות (</w:t>
      </w:r>
      <w:r>
        <w:rPr>
          <w:rFonts w:cs="FrankRuehl"/>
        </w:rPr>
        <w:t>Disks</w:t>
      </w:r>
      <w:r>
        <w:rPr>
          <w:rFonts w:cs="FrankRuehl" w:hint="cs"/>
          <w:rtl/>
        </w:rPr>
        <w:t>)</w:t>
      </w:r>
    </w:p>
    <w:p w14:paraId="23F32C9A" w14:textId="77777777" w:rsidR="00710539" w:rsidRDefault="00710539" w:rsidP="00710539">
      <w:pPr>
        <w:pStyle w:val="P00"/>
        <w:ind w:left="624" w:right="1134"/>
        <w:rPr>
          <w:rFonts w:cs="FrankRuehl"/>
          <w:rtl/>
        </w:rPr>
      </w:pPr>
      <w:r>
        <w:rPr>
          <w:rFonts w:cs="FrankRuehl" w:hint="cs"/>
          <w:rtl/>
        </w:rPr>
        <w:t>(3)</w:t>
      </w:r>
      <w:r>
        <w:rPr>
          <w:rFonts w:cs="FrankRuehl"/>
          <w:rtl/>
        </w:rPr>
        <w:tab/>
      </w:r>
      <w:r>
        <w:rPr>
          <w:rFonts w:cs="FrankRuehl" w:hint="cs"/>
          <w:rtl/>
        </w:rPr>
        <w:t>תופים (</w:t>
      </w:r>
      <w:r>
        <w:rPr>
          <w:rFonts w:cs="FrankRuehl"/>
        </w:rPr>
        <w:t>Drums</w:t>
      </w:r>
      <w:r>
        <w:rPr>
          <w:rFonts w:cs="FrankRuehl" w:hint="cs"/>
          <w:rtl/>
        </w:rPr>
        <w:t>)</w:t>
      </w:r>
    </w:p>
    <w:p w14:paraId="4302C778" w14:textId="77777777" w:rsidR="00710539" w:rsidRDefault="00710539" w:rsidP="00761CE5">
      <w:pPr>
        <w:pStyle w:val="P00"/>
        <w:ind w:left="624" w:right="1134" w:hanging="624"/>
        <w:rPr>
          <w:rFonts w:cs="FrankRuehl"/>
          <w:rtl/>
        </w:rPr>
      </w:pPr>
      <w:r>
        <w:rPr>
          <w:rFonts w:cs="FrankRuehl" w:hint="cs"/>
          <w:rtl/>
        </w:rPr>
        <w:t>13.</w:t>
      </w:r>
      <w:r>
        <w:rPr>
          <w:rFonts w:cs="FrankRuehl"/>
          <w:rtl/>
        </w:rPr>
        <w:tab/>
      </w:r>
      <w:r>
        <w:rPr>
          <w:rFonts w:cs="FrankRuehl" w:hint="cs"/>
          <w:rtl/>
        </w:rPr>
        <w:t>חומרי חיכוך לרפידות ברכב</w:t>
      </w:r>
    </w:p>
    <w:p w14:paraId="5CAB10EC" w14:textId="77777777" w:rsidR="00710539" w:rsidRDefault="00710539" w:rsidP="00761CE5">
      <w:pPr>
        <w:pStyle w:val="P00"/>
        <w:ind w:left="624" w:right="1134" w:hanging="624"/>
        <w:rPr>
          <w:rFonts w:cs="FrankRuehl"/>
          <w:rtl/>
        </w:rPr>
      </w:pPr>
      <w:r>
        <w:rPr>
          <w:rFonts w:cs="FrankRuehl" w:hint="cs"/>
          <w:rtl/>
        </w:rPr>
        <w:t>14.</w:t>
      </w:r>
      <w:r>
        <w:rPr>
          <w:rFonts w:cs="FrankRuehl"/>
          <w:rtl/>
        </w:rPr>
        <w:tab/>
      </w:r>
      <w:r>
        <w:rPr>
          <w:rFonts w:cs="FrankRuehl" w:hint="cs"/>
          <w:rtl/>
        </w:rPr>
        <w:t>שמשות ביטחון לרכב</w:t>
      </w:r>
    </w:p>
    <w:p w14:paraId="29B50EC5" w14:textId="77777777" w:rsidR="00710539" w:rsidRDefault="00710539" w:rsidP="00761CE5">
      <w:pPr>
        <w:pStyle w:val="P00"/>
        <w:ind w:left="624" w:right="1134" w:hanging="624"/>
        <w:rPr>
          <w:rFonts w:cs="FrankRuehl"/>
          <w:rtl/>
        </w:rPr>
      </w:pPr>
      <w:r>
        <w:rPr>
          <w:rFonts w:cs="FrankRuehl" w:hint="cs"/>
          <w:rtl/>
        </w:rPr>
        <w:t>15.</w:t>
      </w:r>
      <w:r>
        <w:rPr>
          <w:rFonts w:cs="FrankRuehl"/>
          <w:rtl/>
        </w:rPr>
        <w:tab/>
      </w:r>
      <w:r>
        <w:rPr>
          <w:rFonts w:cs="FrankRuehl" w:hint="cs"/>
          <w:rtl/>
        </w:rPr>
        <w:t>זכוכית מיגון נגד ירי המתאימה להתקנה ברכב ממוגן</w:t>
      </w:r>
    </w:p>
    <w:p w14:paraId="220457A9" w14:textId="77777777" w:rsidR="00710539" w:rsidRDefault="00710539" w:rsidP="00761CE5">
      <w:pPr>
        <w:pStyle w:val="P00"/>
        <w:ind w:left="624" w:right="1134" w:hanging="624"/>
        <w:rPr>
          <w:rFonts w:cs="FrankRuehl"/>
          <w:rtl/>
        </w:rPr>
      </w:pPr>
      <w:r>
        <w:rPr>
          <w:rFonts w:cs="FrankRuehl" w:hint="cs"/>
          <w:rtl/>
        </w:rPr>
        <w:t>16.</w:t>
      </w:r>
      <w:r>
        <w:rPr>
          <w:rFonts w:cs="FrankRuehl"/>
          <w:rtl/>
        </w:rPr>
        <w:tab/>
      </w:r>
      <w:r>
        <w:rPr>
          <w:rFonts w:cs="FrankRuehl" w:hint="cs"/>
          <w:rtl/>
        </w:rPr>
        <w:t>מראות תשקיף לרכב</w:t>
      </w:r>
    </w:p>
    <w:p w14:paraId="1BA3BBCC" w14:textId="77777777" w:rsidR="00710539" w:rsidRDefault="00710539" w:rsidP="00761CE5">
      <w:pPr>
        <w:pStyle w:val="P00"/>
        <w:ind w:left="624" w:right="1134" w:hanging="624"/>
        <w:rPr>
          <w:rFonts w:cs="FrankRuehl"/>
          <w:rtl/>
        </w:rPr>
      </w:pPr>
      <w:r>
        <w:rPr>
          <w:rFonts w:cs="FrankRuehl" w:hint="cs"/>
          <w:rtl/>
        </w:rPr>
        <w:t>17.</w:t>
      </w:r>
      <w:r>
        <w:rPr>
          <w:rFonts w:cs="FrankRuehl"/>
          <w:rtl/>
        </w:rPr>
        <w:tab/>
      </w:r>
      <w:r w:rsidR="00F670F4">
        <w:rPr>
          <w:rFonts w:cs="FrankRuehl" w:hint="cs"/>
          <w:rtl/>
        </w:rPr>
        <w:t>מערכות גז פחממני מעובה לרכב מונע בגז פחממני מעובה</w:t>
      </w:r>
    </w:p>
    <w:p w14:paraId="73684CEF" w14:textId="77777777" w:rsidR="00F670F4" w:rsidRDefault="00F670F4" w:rsidP="00761CE5">
      <w:pPr>
        <w:pStyle w:val="P00"/>
        <w:ind w:left="624" w:right="1134" w:hanging="624"/>
        <w:rPr>
          <w:rFonts w:cs="FrankRuehl"/>
          <w:rtl/>
        </w:rPr>
      </w:pPr>
      <w:r>
        <w:rPr>
          <w:rFonts w:cs="FrankRuehl" w:hint="cs"/>
          <w:rtl/>
        </w:rPr>
        <w:t>18.</w:t>
      </w:r>
      <w:r>
        <w:rPr>
          <w:rFonts w:cs="FrankRuehl"/>
          <w:rtl/>
        </w:rPr>
        <w:tab/>
      </w:r>
      <w:r>
        <w:rPr>
          <w:rFonts w:cs="FrankRuehl" w:hint="cs"/>
          <w:rtl/>
        </w:rPr>
        <w:t>התקני חיבור סובב-מנעולי הצמדה למכולות</w:t>
      </w:r>
      <w:r w:rsidR="00666D84">
        <w:rPr>
          <w:rFonts w:cs="FrankRuehl" w:hint="cs"/>
          <w:rtl/>
        </w:rPr>
        <w:t xml:space="preserve"> (</w:t>
      </w:r>
      <w:r w:rsidR="00666D84">
        <w:rPr>
          <w:rFonts w:cs="FrankRuehl"/>
        </w:rPr>
        <w:t>Twist Lock</w:t>
      </w:r>
      <w:r w:rsidR="00666D84">
        <w:rPr>
          <w:rFonts w:cs="FrankRuehl" w:hint="cs"/>
          <w:rtl/>
        </w:rPr>
        <w:t>)</w:t>
      </w:r>
    </w:p>
    <w:p w14:paraId="035C6623" w14:textId="77777777" w:rsidR="00666D84" w:rsidRDefault="00666D84" w:rsidP="00761CE5">
      <w:pPr>
        <w:pStyle w:val="P00"/>
        <w:ind w:left="624" w:right="1134" w:hanging="624"/>
        <w:rPr>
          <w:rFonts w:cs="FrankRuehl"/>
          <w:rtl/>
        </w:rPr>
      </w:pPr>
      <w:r>
        <w:rPr>
          <w:rFonts w:cs="FrankRuehl" w:hint="cs"/>
          <w:rtl/>
        </w:rPr>
        <w:t>19.</w:t>
      </w:r>
      <w:r>
        <w:rPr>
          <w:rFonts w:cs="FrankRuehl"/>
          <w:rtl/>
        </w:rPr>
        <w:tab/>
      </w:r>
      <w:r w:rsidR="002E795B">
        <w:rPr>
          <w:rFonts w:cs="FrankRuehl" w:hint="cs"/>
          <w:rtl/>
        </w:rPr>
        <w:t>לוחות רישוי וזיהוי לרכב</w:t>
      </w:r>
    </w:p>
    <w:p w14:paraId="0AC70331" w14:textId="77777777" w:rsidR="002E795B" w:rsidRDefault="002E795B" w:rsidP="00761CE5">
      <w:pPr>
        <w:pStyle w:val="P00"/>
        <w:ind w:left="624" w:right="1134" w:hanging="624"/>
        <w:rPr>
          <w:rFonts w:cs="FrankRuehl"/>
          <w:rtl/>
        </w:rPr>
      </w:pPr>
      <w:r>
        <w:rPr>
          <w:rFonts w:cs="FrankRuehl" w:hint="cs"/>
          <w:rtl/>
        </w:rPr>
        <w:t>20.</w:t>
      </w:r>
      <w:r>
        <w:rPr>
          <w:rFonts w:cs="FrankRuehl"/>
          <w:rtl/>
        </w:rPr>
        <w:tab/>
      </w:r>
      <w:r>
        <w:rPr>
          <w:rFonts w:cs="FrankRuehl" w:hint="cs"/>
          <w:rtl/>
        </w:rPr>
        <w:t>לוחיות סימון אחורי ברכב</w:t>
      </w:r>
    </w:p>
    <w:p w14:paraId="0FD2244E" w14:textId="77777777" w:rsidR="002E795B" w:rsidRDefault="002E795B" w:rsidP="00761CE5">
      <w:pPr>
        <w:pStyle w:val="P00"/>
        <w:ind w:left="624" w:right="1134" w:hanging="624"/>
        <w:rPr>
          <w:rFonts w:cs="FrankRuehl"/>
          <w:rtl/>
        </w:rPr>
      </w:pPr>
      <w:r>
        <w:rPr>
          <w:rFonts w:cs="FrankRuehl" w:hint="cs"/>
          <w:rtl/>
        </w:rPr>
        <w:t>21.</w:t>
      </w:r>
      <w:r>
        <w:rPr>
          <w:rFonts w:cs="FrankRuehl"/>
          <w:rtl/>
        </w:rPr>
        <w:tab/>
      </w:r>
      <w:r>
        <w:rPr>
          <w:rFonts w:cs="FrankRuehl" w:hint="cs"/>
          <w:rtl/>
        </w:rPr>
        <w:t>משאבות הידראוליות במערכות בלימה (מרכזית ואופן) לרכב</w:t>
      </w:r>
    </w:p>
    <w:p w14:paraId="0BC76BFA" w14:textId="77777777" w:rsidR="002E795B" w:rsidRDefault="002E795B" w:rsidP="00761CE5">
      <w:pPr>
        <w:pStyle w:val="P00"/>
        <w:ind w:left="624" w:right="1134" w:hanging="624"/>
        <w:rPr>
          <w:rFonts w:cs="FrankRuehl"/>
          <w:rtl/>
        </w:rPr>
      </w:pPr>
      <w:r>
        <w:rPr>
          <w:rFonts w:cs="FrankRuehl" w:hint="cs"/>
          <w:rtl/>
        </w:rPr>
        <w:t>22.</w:t>
      </w:r>
      <w:r>
        <w:rPr>
          <w:rFonts w:cs="FrankRuehl"/>
          <w:rtl/>
        </w:rPr>
        <w:tab/>
      </w:r>
      <w:r>
        <w:rPr>
          <w:rFonts w:cs="FrankRuehl" w:hint="cs"/>
          <w:rtl/>
        </w:rPr>
        <w:t>משאבת הגה כוח לרכב</w:t>
      </w:r>
    </w:p>
    <w:p w14:paraId="7C860CAA" w14:textId="77777777" w:rsidR="002E795B" w:rsidRDefault="002E795B" w:rsidP="00761CE5">
      <w:pPr>
        <w:pStyle w:val="P00"/>
        <w:ind w:left="624" w:right="1134" w:hanging="624"/>
        <w:rPr>
          <w:rFonts w:cs="FrankRuehl"/>
          <w:rtl/>
        </w:rPr>
      </w:pPr>
      <w:r>
        <w:rPr>
          <w:rFonts w:cs="FrankRuehl" w:hint="cs"/>
          <w:rtl/>
        </w:rPr>
        <w:t>23.</w:t>
      </w:r>
      <w:r>
        <w:rPr>
          <w:rFonts w:cs="FrankRuehl"/>
          <w:rtl/>
        </w:rPr>
        <w:tab/>
      </w:r>
      <w:r>
        <w:rPr>
          <w:rFonts w:cs="FrankRuehl" w:hint="cs"/>
          <w:rtl/>
        </w:rPr>
        <w:t>מסנני שמן סיכה וחלקיהם במנוע שריפה פנימית לרכב</w:t>
      </w:r>
    </w:p>
    <w:p w14:paraId="3DA0D476" w14:textId="77777777" w:rsidR="002E795B" w:rsidRDefault="002E795B" w:rsidP="00761CE5">
      <w:pPr>
        <w:pStyle w:val="P00"/>
        <w:ind w:left="624" w:right="1134" w:hanging="624"/>
        <w:rPr>
          <w:rFonts w:cs="FrankRuehl"/>
          <w:rtl/>
        </w:rPr>
      </w:pPr>
      <w:r>
        <w:rPr>
          <w:rFonts w:cs="FrankRuehl" w:hint="cs"/>
          <w:rtl/>
        </w:rPr>
        <w:t>24.</w:t>
      </w:r>
      <w:r>
        <w:rPr>
          <w:rFonts w:cs="FrankRuehl"/>
          <w:rtl/>
        </w:rPr>
        <w:tab/>
      </w:r>
      <w:r>
        <w:rPr>
          <w:rFonts w:cs="FrankRuehl" w:hint="cs"/>
          <w:rtl/>
        </w:rPr>
        <w:t>ממירים קטליטיים לרכב, לרבות מסנני חלקיקים ומכשירים אחרים לבקרת זיהום מרכב (</w:t>
      </w:r>
      <w:r>
        <w:rPr>
          <w:rFonts w:cs="FrankRuehl"/>
        </w:rPr>
        <w:t>Exhaust Gas Recirculation, Selective Catalytic Reduction</w:t>
      </w:r>
      <w:r>
        <w:rPr>
          <w:rFonts w:cs="FrankRuehl" w:hint="cs"/>
          <w:rtl/>
        </w:rPr>
        <w:t>)</w:t>
      </w:r>
    </w:p>
    <w:p w14:paraId="5E0392B3" w14:textId="77777777" w:rsidR="002E795B" w:rsidRDefault="002E795B" w:rsidP="00761CE5">
      <w:pPr>
        <w:pStyle w:val="P00"/>
        <w:ind w:left="624" w:right="1134" w:hanging="624"/>
        <w:rPr>
          <w:rFonts w:cs="FrankRuehl"/>
          <w:rtl/>
        </w:rPr>
      </w:pPr>
      <w:r>
        <w:rPr>
          <w:rFonts w:cs="FrankRuehl" w:hint="cs"/>
          <w:rtl/>
        </w:rPr>
        <w:t>25.</w:t>
      </w:r>
      <w:r>
        <w:rPr>
          <w:rFonts w:cs="FrankRuehl"/>
          <w:rtl/>
        </w:rPr>
        <w:tab/>
      </w:r>
      <w:r>
        <w:rPr>
          <w:rFonts w:cs="FrankRuehl" w:hint="cs"/>
          <w:rtl/>
        </w:rPr>
        <w:t>מגבה מטלטל לרכב המיועד לשימוש ואחסון ברכב</w:t>
      </w:r>
    </w:p>
    <w:p w14:paraId="4A1FC314" w14:textId="77777777" w:rsidR="002E795B" w:rsidRDefault="002E795B" w:rsidP="00761CE5">
      <w:pPr>
        <w:pStyle w:val="P00"/>
        <w:ind w:left="624" w:right="1134" w:hanging="624"/>
        <w:rPr>
          <w:rFonts w:cs="FrankRuehl"/>
          <w:rtl/>
        </w:rPr>
      </w:pPr>
      <w:r>
        <w:rPr>
          <w:rFonts w:cs="FrankRuehl" w:hint="cs"/>
          <w:rtl/>
        </w:rPr>
        <w:t>26.</w:t>
      </w:r>
      <w:r>
        <w:rPr>
          <w:rFonts w:cs="FrankRuehl"/>
          <w:rtl/>
        </w:rPr>
        <w:tab/>
      </w:r>
      <w:r>
        <w:rPr>
          <w:rFonts w:cs="FrankRuehl" w:hint="cs"/>
          <w:rtl/>
        </w:rPr>
        <w:t>מנופים להעמסה עצמית ברכב</w:t>
      </w:r>
    </w:p>
    <w:p w14:paraId="3F8BBF3E" w14:textId="77777777" w:rsidR="002E795B" w:rsidRDefault="002E795B" w:rsidP="00761CE5">
      <w:pPr>
        <w:pStyle w:val="P00"/>
        <w:ind w:left="624" w:right="1134" w:hanging="624"/>
        <w:rPr>
          <w:rFonts w:cs="FrankRuehl"/>
          <w:rtl/>
        </w:rPr>
      </w:pPr>
      <w:r>
        <w:rPr>
          <w:rFonts w:cs="FrankRuehl" w:hint="cs"/>
          <w:rtl/>
        </w:rPr>
        <w:t>27.</w:t>
      </w:r>
      <w:r>
        <w:rPr>
          <w:rFonts w:cs="FrankRuehl"/>
          <w:rtl/>
        </w:rPr>
        <w:tab/>
      </w:r>
      <w:r>
        <w:rPr>
          <w:rFonts w:cs="FrankRuehl" w:hint="cs"/>
          <w:rtl/>
        </w:rPr>
        <w:t>ברזים, שסתומים ווסתים במערכות בלימה לרכב</w:t>
      </w:r>
    </w:p>
    <w:p w14:paraId="6F34735B" w14:textId="77777777" w:rsidR="002E795B" w:rsidRDefault="002E795B" w:rsidP="00761CE5">
      <w:pPr>
        <w:pStyle w:val="P00"/>
        <w:ind w:left="624" w:right="1134" w:hanging="624"/>
        <w:rPr>
          <w:rFonts w:cs="FrankRuehl"/>
          <w:rtl/>
        </w:rPr>
      </w:pPr>
      <w:r>
        <w:rPr>
          <w:rFonts w:cs="FrankRuehl" w:hint="cs"/>
          <w:rtl/>
        </w:rPr>
        <w:t>28.</w:t>
      </w:r>
      <w:r>
        <w:rPr>
          <w:rFonts w:cs="FrankRuehl"/>
          <w:rtl/>
        </w:rPr>
        <w:tab/>
      </w:r>
      <w:r>
        <w:rPr>
          <w:rFonts w:cs="FrankRuehl" w:hint="cs"/>
          <w:rtl/>
        </w:rPr>
        <w:t>מצברי התנעה מטיפוס עופרת-חומצה המשמשים ברכב</w:t>
      </w:r>
    </w:p>
    <w:p w14:paraId="4A3A4EFD" w14:textId="77777777" w:rsidR="002E795B" w:rsidRDefault="002E795B" w:rsidP="00761CE5">
      <w:pPr>
        <w:pStyle w:val="P00"/>
        <w:ind w:left="624" w:right="1134" w:hanging="624"/>
        <w:rPr>
          <w:rFonts w:cs="FrankRuehl"/>
          <w:rtl/>
        </w:rPr>
      </w:pPr>
      <w:r>
        <w:rPr>
          <w:rFonts w:cs="FrankRuehl" w:hint="cs"/>
          <w:rtl/>
        </w:rPr>
        <w:t>29.</w:t>
      </w:r>
      <w:r>
        <w:rPr>
          <w:rFonts w:cs="FrankRuehl"/>
          <w:rtl/>
        </w:rPr>
        <w:tab/>
      </w:r>
      <w:r>
        <w:rPr>
          <w:rFonts w:cs="FrankRuehl" w:hint="cs"/>
          <w:rtl/>
        </w:rPr>
        <w:t>פנסי חזית לרכב</w:t>
      </w:r>
    </w:p>
    <w:p w14:paraId="39F50D29" w14:textId="77777777" w:rsidR="002E795B" w:rsidRDefault="002E795B" w:rsidP="00761CE5">
      <w:pPr>
        <w:pStyle w:val="P00"/>
        <w:ind w:left="624" w:right="1134" w:hanging="624"/>
        <w:rPr>
          <w:rFonts w:cs="FrankRuehl"/>
          <w:rtl/>
        </w:rPr>
      </w:pPr>
      <w:r>
        <w:rPr>
          <w:rFonts w:cs="FrankRuehl" w:hint="cs"/>
          <w:rtl/>
        </w:rPr>
        <w:t>30.</w:t>
      </w:r>
      <w:r>
        <w:rPr>
          <w:rFonts w:cs="FrankRuehl"/>
          <w:rtl/>
        </w:rPr>
        <w:tab/>
      </w:r>
      <w:r>
        <w:rPr>
          <w:rFonts w:cs="FrankRuehl" w:hint="cs"/>
          <w:rtl/>
        </w:rPr>
        <w:t>פנסים לטרקטורון, טרקטור משא ורכב שטח</w:t>
      </w:r>
    </w:p>
    <w:p w14:paraId="0906C227" w14:textId="77777777" w:rsidR="002E795B" w:rsidRDefault="002E795B" w:rsidP="00761CE5">
      <w:pPr>
        <w:pStyle w:val="P00"/>
        <w:ind w:left="624" w:right="1134" w:hanging="624"/>
        <w:rPr>
          <w:rFonts w:cs="FrankRuehl"/>
          <w:rtl/>
        </w:rPr>
      </w:pPr>
      <w:r>
        <w:rPr>
          <w:rFonts w:cs="FrankRuehl" w:hint="cs"/>
          <w:rtl/>
        </w:rPr>
        <w:t>31.</w:t>
      </w:r>
      <w:r>
        <w:rPr>
          <w:rFonts w:cs="FrankRuehl"/>
          <w:rtl/>
        </w:rPr>
        <w:tab/>
      </w:r>
      <w:r>
        <w:rPr>
          <w:rFonts w:cs="FrankRuehl" w:hint="cs"/>
          <w:rtl/>
        </w:rPr>
        <w:t>פנסי אור יום לרכב (</w:t>
      </w:r>
      <w:r>
        <w:rPr>
          <w:rFonts w:cs="FrankRuehl"/>
        </w:rPr>
        <w:t>Daytime Running Lamps</w:t>
      </w:r>
      <w:r>
        <w:rPr>
          <w:rFonts w:cs="FrankRuehl" w:hint="cs"/>
          <w:rtl/>
        </w:rPr>
        <w:t>)</w:t>
      </w:r>
    </w:p>
    <w:p w14:paraId="635306FE" w14:textId="77777777" w:rsidR="002E795B" w:rsidRDefault="002E795B" w:rsidP="00761CE5">
      <w:pPr>
        <w:pStyle w:val="P00"/>
        <w:ind w:left="624" w:right="1134" w:hanging="624"/>
        <w:rPr>
          <w:rFonts w:cs="FrankRuehl"/>
          <w:rtl/>
        </w:rPr>
      </w:pPr>
      <w:r>
        <w:rPr>
          <w:rFonts w:cs="FrankRuehl" w:hint="cs"/>
          <w:rtl/>
        </w:rPr>
        <w:t>32.</w:t>
      </w:r>
      <w:r>
        <w:rPr>
          <w:rFonts w:cs="FrankRuehl"/>
          <w:rtl/>
        </w:rPr>
        <w:tab/>
      </w:r>
      <w:r>
        <w:rPr>
          <w:rFonts w:cs="FrankRuehl" w:hint="cs"/>
          <w:rtl/>
        </w:rPr>
        <w:t>פנסי איתות וסימון לרכב</w:t>
      </w:r>
    </w:p>
    <w:p w14:paraId="03401A4A" w14:textId="77777777" w:rsidR="002E795B" w:rsidRDefault="002E795B" w:rsidP="00761CE5">
      <w:pPr>
        <w:pStyle w:val="P00"/>
        <w:ind w:left="624" w:right="1134" w:hanging="624"/>
        <w:rPr>
          <w:rFonts w:cs="FrankRuehl"/>
          <w:rtl/>
        </w:rPr>
      </w:pPr>
      <w:r>
        <w:rPr>
          <w:rFonts w:cs="FrankRuehl" w:hint="cs"/>
          <w:rtl/>
        </w:rPr>
        <w:t>33.</w:t>
      </w:r>
      <w:r>
        <w:rPr>
          <w:rFonts w:cs="FrankRuehl"/>
          <w:rtl/>
        </w:rPr>
        <w:tab/>
      </w:r>
      <w:r>
        <w:rPr>
          <w:rFonts w:cs="FrankRuehl" w:hint="cs"/>
          <w:rtl/>
        </w:rPr>
        <w:t xml:space="preserve">פנסי איתות וסימון בדופן דלתות הרמה אחורית לרכב מסוג </w:t>
      </w:r>
      <w:r>
        <w:rPr>
          <w:rFonts w:cs="FrankRuehl"/>
        </w:rPr>
        <w:t>N2</w:t>
      </w:r>
      <w:r>
        <w:rPr>
          <w:rFonts w:cs="FrankRuehl" w:hint="cs"/>
          <w:rtl/>
        </w:rPr>
        <w:t xml:space="preserve">, </w:t>
      </w:r>
      <w:r>
        <w:rPr>
          <w:rFonts w:cs="FrankRuehl"/>
        </w:rPr>
        <w:t>N3</w:t>
      </w:r>
      <w:r>
        <w:rPr>
          <w:rFonts w:cs="FrankRuehl" w:hint="cs"/>
          <w:rtl/>
        </w:rPr>
        <w:t xml:space="preserve">, </w:t>
      </w:r>
      <w:r>
        <w:rPr>
          <w:rFonts w:cs="FrankRuehl"/>
        </w:rPr>
        <w:t>O3</w:t>
      </w:r>
      <w:r>
        <w:rPr>
          <w:rFonts w:cs="FrankRuehl" w:hint="cs"/>
          <w:rtl/>
        </w:rPr>
        <w:t xml:space="preserve">, או </w:t>
      </w:r>
      <w:r>
        <w:rPr>
          <w:rFonts w:cs="FrankRuehl"/>
        </w:rPr>
        <w:t>O4</w:t>
      </w:r>
    </w:p>
    <w:p w14:paraId="4D3D3E75" w14:textId="77777777" w:rsidR="002E795B" w:rsidRDefault="002E795B" w:rsidP="00761CE5">
      <w:pPr>
        <w:pStyle w:val="P00"/>
        <w:ind w:left="624" w:right="1134" w:hanging="624"/>
        <w:rPr>
          <w:rFonts w:cs="FrankRuehl"/>
          <w:rtl/>
        </w:rPr>
      </w:pPr>
      <w:r>
        <w:rPr>
          <w:rFonts w:cs="FrankRuehl" w:hint="cs"/>
          <w:rtl/>
        </w:rPr>
        <w:t>34.</w:t>
      </w:r>
      <w:r>
        <w:rPr>
          <w:rFonts w:cs="FrankRuehl"/>
          <w:rtl/>
        </w:rPr>
        <w:tab/>
      </w:r>
      <w:r>
        <w:rPr>
          <w:rFonts w:cs="FrankRuehl" w:hint="cs"/>
          <w:rtl/>
        </w:rPr>
        <w:t>פנסי ערפל קדמי לרכב</w:t>
      </w:r>
    </w:p>
    <w:p w14:paraId="4191E37A" w14:textId="77777777" w:rsidR="002E795B" w:rsidRDefault="002E795B" w:rsidP="00761CE5">
      <w:pPr>
        <w:pStyle w:val="P00"/>
        <w:ind w:left="624" w:right="1134" w:hanging="624"/>
        <w:rPr>
          <w:rFonts w:cs="FrankRuehl"/>
          <w:rtl/>
        </w:rPr>
      </w:pPr>
      <w:r>
        <w:rPr>
          <w:rFonts w:cs="FrankRuehl" w:hint="cs"/>
          <w:rtl/>
        </w:rPr>
        <w:t>35.</w:t>
      </w:r>
      <w:r>
        <w:rPr>
          <w:rFonts w:cs="FrankRuehl"/>
          <w:rtl/>
        </w:rPr>
        <w:tab/>
      </w:r>
      <w:r w:rsidR="00B019BA">
        <w:rPr>
          <w:rFonts w:cs="FrankRuehl" w:hint="cs"/>
          <w:rtl/>
        </w:rPr>
        <w:t>פנסי ערפל אחורי לרכב</w:t>
      </w:r>
    </w:p>
    <w:p w14:paraId="14D0890D" w14:textId="77777777" w:rsidR="00B019BA" w:rsidRDefault="00B019BA" w:rsidP="00761CE5">
      <w:pPr>
        <w:pStyle w:val="P00"/>
        <w:ind w:left="624" w:right="1134" w:hanging="624"/>
        <w:rPr>
          <w:rFonts w:cs="FrankRuehl"/>
          <w:rtl/>
        </w:rPr>
      </w:pPr>
      <w:r>
        <w:rPr>
          <w:rFonts w:cs="FrankRuehl" w:hint="cs"/>
          <w:rtl/>
        </w:rPr>
        <w:t>36.</w:t>
      </w:r>
      <w:r>
        <w:rPr>
          <w:rFonts w:cs="FrankRuehl"/>
          <w:rtl/>
        </w:rPr>
        <w:tab/>
      </w:r>
      <w:r>
        <w:rPr>
          <w:rFonts w:cs="FrankRuehl" w:hint="cs"/>
          <w:rtl/>
        </w:rPr>
        <w:t>פנסי לוחית רישוי אחורית לרכב</w:t>
      </w:r>
    </w:p>
    <w:p w14:paraId="1F268760" w14:textId="77777777" w:rsidR="00B019BA" w:rsidRDefault="00B019BA" w:rsidP="00761CE5">
      <w:pPr>
        <w:pStyle w:val="P00"/>
        <w:ind w:left="624" w:right="1134" w:hanging="624"/>
        <w:rPr>
          <w:rFonts w:cs="FrankRuehl"/>
          <w:rtl/>
        </w:rPr>
      </w:pPr>
      <w:r>
        <w:rPr>
          <w:rFonts w:cs="FrankRuehl" w:hint="cs"/>
          <w:rtl/>
        </w:rPr>
        <w:t>37.</w:t>
      </w:r>
      <w:r>
        <w:rPr>
          <w:rFonts w:cs="FrankRuehl"/>
          <w:rtl/>
        </w:rPr>
        <w:tab/>
      </w:r>
      <w:r>
        <w:rPr>
          <w:rFonts w:cs="FrankRuehl" w:hint="cs"/>
          <w:rtl/>
        </w:rPr>
        <w:t>פנסי נסיעה אחורנית לרכב</w:t>
      </w:r>
    </w:p>
    <w:p w14:paraId="24242493" w14:textId="77777777" w:rsidR="00B019BA" w:rsidRDefault="00B019BA" w:rsidP="00761CE5">
      <w:pPr>
        <w:pStyle w:val="P00"/>
        <w:ind w:left="624" w:right="1134" w:hanging="624"/>
        <w:rPr>
          <w:rFonts w:cs="FrankRuehl"/>
          <w:rtl/>
        </w:rPr>
      </w:pPr>
      <w:r>
        <w:rPr>
          <w:rFonts w:cs="FrankRuehl" w:hint="cs"/>
          <w:rtl/>
        </w:rPr>
        <w:t>38.</w:t>
      </w:r>
      <w:r>
        <w:rPr>
          <w:rFonts w:cs="FrankRuehl"/>
          <w:rtl/>
        </w:rPr>
        <w:tab/>
      </w:r>
      <w:r>
        <w:rPr>
          <w:rFonts w:cs="FrankRuehl" w:hint="cs"/>
          <w:rtl/>
        </w:rPr>
        <w:t>פנסי חניה לרכב</w:t>
      </w:r>
    </w:p>
    <w:p w14:paraId="199BE5CF" w14:textId="77777777" w:rsidR="00B019BA" w:rsidRDefault="00B019BA" w:rsidP="00761CE5">
      <w:pPr>
        <w:pStyle w:val="P00"/>
        <w:ind w:left="624" w:right="1134" w:hanging="624"/>
        <w:rPr>
          <w:rFonts w:cs="FrankRuehl"/>
          <w:rtl/>
        </w:rPr>
      </w:pPr>
      <w:r>
        <w:rPr>
          <w:rFonts w:cs="FrankRuehl" w:hint="cs"/>
          <w:rtl/>
        </w:rPr>
        <w:t>39.</w:t>
      </w:r>
      <w:r>
        <w:rPr>
          <w:rFonts w:cs="FrankRuehl"/>
          <w:rtl/>
        </w:rPr>
        <w:tab/>
      </w:r>
      <w:r>
        <w:rPr>
          <w:rFonts w:cs="FrankRuehl" w:hint="cs"/>
          <w:rtl/>
        </w:rPr>
        <w:t>פנסי צד, אורך ובלימה, לרכב</w:t>
      </w:r>
    </w:p>
    <w:p w14:paraId="0CCBF7D7" w14:textId="77777777" w:rsidR="00B019BA" w:rsidRDefault="00B019BA" w:rsidP="00761CE5">
      <w:pPr>
        <w:pStyle w:val="P00"/>
        <w:ind w:left="624" w:right="1134" w:hanging="624"/>
        <w:rPr>
          <w:rFonts w:cs="FrankRuehl"/>
          <w:rtl/>
        </w:rPr>
      </w:pPr>
      <w:r>
        <w:rPr>
          <w:rFonts w:cs="FrankRuehl" w:hint="cs"/>
          <w:rtl/>
        </w:rPr>
        <w:t>40.</w:t>
      </w:r>
      <w:r>
        <w:rPr>
          <w:rFonts w:cs="FrankRuehl"/>
          <w:rtl/>
        </w:rPr>
        <w:tab/>
      </w:r>
      <w:r w:rsidR="003C7BA0">
        <w:rPr>
          <w:rFonts w:cs="FrankRuehl" w:hint="cs"/>
          <w:rtl/>
        </w:rPr>
        <w:t>פנסים לרכב דו-גלגלי או תלת-גלגלי, למעט פנסי חזית</w:t>
      </w:r>
    </w:p>
    <w:p w14:paraId="07EFAB15" w14:textId="77777777" w:rsidR="003C7BA0" w:rsidRDefault="003C7BA0" w:rsidP="00761CE5">
      <w:pPr>
        <w:pStyle w:val="P00"/>
        <w:ind w:left="624" w:right="1134" w:hanging="624"/>
        <w:rPr>
          <w:rFonts w:cs="FrankRuehl"/>
          <w:rtl/>
        </w:rPr>
      </w:pPr>
      <w:r>
        <w:rPr>
          <w:rFonts w:cs="FrankRuehl" w:hint="cs"/>
          <w:rtl/>
        </w:rPr>
        <w:t>41.</w:t>
      </w:r>
      <w:r>
        <w:rPr>
          <w:rFonts w:cs="FrankRuehl"/>
          <w:rtl/>
        </w:rPr>
        <w:tab/>
      </w:r>
      <w:r>
        <w:rPr>
          <w:rFonts w:cs="FrankRuehl" w:hint="cs"/>
          <w:rtl/>
        </w:rPr>
        <w:t xml:space="preserve">ציוד תאורה או איתות קולי המיועדים לכיסא גלגלים ממונע, פנסי זרקורים לכבאיות, פנסים לתאורת פנים הרכב, פנסים המיועדים לשטח זמזמי נסיעה לאחור והתקן התראה לנסיעה לאחור ופנסים המיועדים לטרקטור משא, טרקטורון ורכב שטח, והכול כשהם פנסי </w:t>
      </w:r>
      <w:r>
        <w:rPr>
          <w:rFonts w:cs="FrankRuehl"/>
        </w:rPr>
        <w:t>LED</w:t>
      </w:r>
    </w:p>
    <w:p w14:paraId="1082EC0B" w14:textId="77777777" w:rsidR="003C7BA0" w:rsidRDefault="003C7BA0" w:rsidP="00761CE5">
      <w:pPr>
        <w:pStyle w:val="P00"/>
        <w:ind w:left="624" w:right="1134" w:hanging="624"/>
        <w:rPr>
          <w:rFonts w:cs="FrankRuehl"/>
          <w:rtl/>
        </w:rPr>
      </w:pPr>
      <w:r>
        <w:rPr>
          <w:rFonts w:cs="FrankRuehl" w:hint="cs"/>
          <w:rtl/>
        </w:rPr>
        <w:t>42.</w:t>
      </w:r>
      <w:r>
        <w:rPr>
          <w:rFonts w:cs="FrankRuehl"/>
          <w:rtl/>
        </w:rPr>
        <w:tab/>
      </w:r>
      <w:r w:rsidR="002416D0">
        <w:rPr>
          <w:rFonts w:cs="FrankRuehl" w:hint="cs"/>
          <w:rtl/>
        </w:rPr>
        <w:t>פנסי איתות והתראה לרכב הסעת תלמידים</w:t>
      </w:r>
    </w:p>
    <w:p w14:paraId="09A62A4E" w14:textId="77777777" w:rsidR="002416D0" w:rsidRDefault="002416D0" w:rsidP="00761CE5">
      <w:pPr>
        <w:pStyle w:val="P00"/>
        <w:ind w:left="624" w:right="1134" w:hanging="624"/>
        <w:rPr>
          <w:rFonts w:cs="FrankRuehl"/>
          <w:rtl/>
        </w:rPr>
      </w:pPr>
      <w:r>
        <w:rPr>
          <w:rFonts w:cs="FrankRuehl" w:hint="cs"/>
          <w:rtl/>
        </w:rPr>
        <w:t>43.</w:t>
      </w:r>
      <w:r>
        <w:rPr>
          <w:rFonts w:cs="FrankRuehl"/>
          <w:rtl/>
        </w:rPr>
        <w:tab/>
      </w:r>
      <w:r>
        <w:rPr>
          <w:rFonts w:cs="FrankRuehl" w:hint="cs"/>
          <w:rtl/>
        </w:rPr>
        <w:t>פנסי אזהרה מהבהבים או מסתובבים לרכב, בצבעים המאושרים לפי תקנות התעבורה בלבד</w:t>
      </w:r>
    </w:p>
    <w:p w14:paraId="46B1B0AD" w14:textId="77777777" w:rsidR="002416D0" w:rsidRDefault="002416D0" w:rsidP="00761CE5">
      <w:pPr>
        <w:pStyle w:val="P00"/>
        <w:ind w:left="624" w:right="1134" w:hanging="624"/>
        <w:rPr>
          <w:rFonts w:cs="FrankRuehl"/>
          <w:rtl/>
        </w:rPr>
      </w:pPr>
      <w:r>
        <w:rPr>
          <w:rFonts w:cs="FrankRuehl" w:hint="cs"/>
          <w:rtl/>
        </w:rPr>
        <w:t>44.</w:t>
      </w:r>
      <w:r>
        <w:rPr>
          <w:rFonts w:cs="FrankRuehl"/>
          <w:rtl/>
        </w:rPr>
        <w:tab/>
      </w:r>
      <w:r>
        <w:rPr>
          <w:rFonts w:cs="FrankRuehl" w:hint="cs"/>
          <w:rtl/>
        </w:rPr>
        <w:t>מערכות איתור ומניעת גניבת רכב</w:t>
      </w:r>
    </w:p>
    <w:p w14:paraId="29D3BB7C" w14:textId="77777777" w:rsidR="002416D0" w:rsidRDefault="002416D0" w:rsidP="00761CE5">
      <w:pPr>
        <w:pStyle w:val="P00"/>
        <w:ind w:left="624" w:right="1134" w:hanging="624"/>
        <w:rPr>
          <w:rFonts w:cs="FrankRuehl"/>
          <w:rtl/>
        </w:rPr>
      </w:pPr>
      <w:r>
        <w:rPr>
          <w:rFonts w:cs="FrankRuehl" w:hint="cs"/>
          <w:rtl/>
        </w:rPr>
        <w:t>45.</w:t>
      </w:r>
      <w:r>
        <w:rPr>
          <w:rFonts w:cs="FrankRuehl"/>
          <w:rtl/>
        </w:rPr>
        <w:tab/>
      </w:r>
      <w:r>
        <w:rPr>
          <w:rFonts w:cs="FrankRuehl" w:hint="cs"/>
          <w:rtl/>
        </w:rPr>
        <w:t>מערכות מיגון לרכב דו-גלגלי או תלת-גלגלי</w:t>
      </w:r>
    </w:p>
    <w:p w14:paraId="3ACC4755" w14:textId="77777777" w:rsidR="002416D0" w:rsidRDefault="002416D0" w:rsidP="00761CE5">
      <w:pPr>
        <w:pStyle w:val="P00"/>
        <w:ind w:left="624" w:right="1134" w:hanging="624"/>
        <w:rPr>
          <w:rFonts w:cs="FrankRuehl"/>
          <w:rtl/>
        </w:rPr>
      </w:pPr>
      <w:r>
        <w:rPr>
          <w:rFonts w:cs="FrankRuehl" w:hint="cs"/>
          <w:rtl/>
        </w:rPr>
        <w:t>46.</w:t>
      </w:r>
      <w:r>
        <w:rPr>
          <w:rFonts w:cs="FrankRuehl"/>
          <w:rtl/>
        </w:rPr>
        <w:tab/>
      </w:r>
      <w:r>
        <w:rPr>
          <w:rFonts w:cs="FrankRuehl" w:hint="cs"/>
          <w:rtl/>
        </w:rPr>
        <w:t>צופרים לרכב</w:t>
      </w:r>
    </w:p>
    <w:p w14:paraId="49D96610" w14:textId="77777777" w:rsidR="002416D0" w:rsidRDefault="002416D0" w:rsidP="00761CE5">
      <w:pPr>
        <w:pStyle w:val="P00"/>
        <w:ind w:left="624" w:right="1134" w:hanging="624"/>
        <w:rPr>
          <w:rFonts w:cs="FrankRuehl"/>
          <w:rtl/>
        </w:rPr>
      </w:pPr>
      <w:r>
        <w:rPr>
          <w:rFonts w:cs="FrankRuehl" w:hint="cs"/>
          <w:rtl/>
        </w:rPr>
        <w:t>47.</w:t>
      </w:r>
      <w:r>
        <w:rPr>
          <w:rFonts w:cs="FrankRuehl"/>
          <w:rtl/>
        </w:rPr>
        <w:tab/>
      </w:r>
      <w:r>
        <w:rPr>
          <w:rFonts w:cs="FrankRuehl" w:hint="cs"/>
          <w:rtl/>
        </w:rPr>
        <w:t>מערכות מיגון אלקטרוניות לרכב</w:t>
      </w:r>
    </w:p>
    <w:p w14:paraId="342D5A04" w14:textId="77777777" w:rsidR="002416D0" w:rsidRDefault="002416D0" w:rsidP="00761CE5">
      <w:pPr>
        <w:pStyle w:val="P00"/>
        <w:ind w:left="624" w:right="1134" w:hanging="624"/>
        <w:rPr>
          <w:rFonts w:cs="FrankRuehl"/>
          <w:rtl/>
        </w:rPr>
      </w:pPr>
      <w:r>
        <w:rPr>
          <w:rFonts w:cs="FrankRuehl" w:hint="cs"/>
          <w:rtl/>
        </w:rPr>
        <w:t>48.</w:t>
      </w:r>
      <w:r>
        <w:rPr>
          <w:rFonts w:cs="FrankRuehl"/>
          <w:rtl/>
        </w:rPr>
        <w:tab/>
      </w:r>
      <w:r>
        <w:rPr>
          <w:rFonts w:cs="FrankRuehl" w:hint="cs"/>
          <w:rtl/>
        </w:rPr>
        <w:t>צופרים לרכב ביטחון והצלה</w:t>
      </w:r>
    </w:p>
    <w:p w14:paraId="4AE31C00" w14:textId="77777777" w:rsidR="002416D0" w:rsidRDefault="002416D0" w:rsidP="00761CE5">
      <w:pPr>
        <w:pStyle w:val="P00"/>
        <w:ind w:left="624" w:right="1134" w:hanging="624"/>
        <w:rPr>
          <w:rFonts w:cs="FrankRuehl"/>
          <w:rtl/>
        </w:rPr>
      </w:pPr>
      <w:r>
        <w:rPr>
          <w:rFonts w:cs="FrankRuehl" w:hint="cs"/>
          <w:rtl/>
        </w:rPr>
        <w:t>49.</w:t>
      </w:r>
      <w:r>
        <w:rPr>
          <w:rFonts w:cs="FrankRuehl"/>
          <w:rtl/>
        </w:rPr>
        <w:tab/>
      </w:r>
      <w:r>
        <w:rPr>
          <w:rFonts w:cs="FrankRuehl" w:hint="cs"/>
          <w:rtl/>
        </w:rPr>
        <w:t>מכונות ומכשירים חשמליים בעלי פונקציות עצמאיות, מהסוג המשמש ברכב</w:t>
      </w:r>
    </w:p>
    <w:p w14:paraId="05B60FF5" w14:textId="77777777" w:rsidR="002416D0" w:rsidRDefault="002416D0" w:rsidP="00761CE5">
      <w:pPr>
        <w:pStyle w:val="P00"/>
        <w:ind w:left="624" w:right="1134" w:hanging="624"/>
        <w:rPr>
          <w:rFonts w:cs="FrankRuehl"/>
          <w:rtl/>
        </w:rPr>
      </w:pPr>
      <w:r>
        <w:rPr>
          <w:rFonts w:cs="FrankRuehl" w:hint="cs"/>
          <w:rtl/>
        </w:rPr>
        <w:t>50.</w:t>
      </w:r>
      <w:r>
        <w:rPr>
          <w:rFonts w:cs="FrankRuehl"/>
          <w:rtl/>
        </w:rPr>
        <w:tab/>
      </w:r>
      <w:r>
        <w:rPr>
          <w:rFonts w:cs="FrankRuehl" w:hint="cs"/>
          <w:rtl/>
        </w:rPr>
        <w:t>נורות לפנסים ראשיים לרכב</w:t>
      </w:r>
    </w:p>
    <w:p w14:paraId="348EE952" w14:textId="77777777" w:rsidR="002416D0" w:rsidRDefault="002416D0" w:rsidP="00761CE5">
      <w:pPr>
        <w:pStyle w:val="P00"/>
        <w:ind w:left="624" w:right="1134" w:hanging="624"/>
        <w:rPr>
          <w:rFonts w:cs="FrankRuehl"/>
          <w:rtl/>
        </w:rPr>
      </w:pPr>
      <w:r>
        <w:rPr>
          <w:rFonts w:cs="FrankRuehl" w:hint="cs"/>
          <w:rtl/>
        </w:rPr>
        <w:t>51.</w:t>
      </w:r>
      <w:r>
        <w:rPr>
          <w:rFonts w:cs="FrankRuehl"/>
          <w:rtl/>
        </w:rPr>
        <w:tab/>
      </w:r>
      <w:r>
        <w:rPr>
          <w:rFonts w:cs="FrankRuehl" w:hint="cs"/>
          <w:rtl/>
        </w:rPr>
        <w:t>מרכבים ותאי נהג</w:t>
      </w:r>
    </w:p>
    <w:p w14:paraId="6999B4EB" w14:textId="77777777" w:rsidR="002416D0" w:rsidRDefault="002416D0" w:rsidP="00761CE5">
      <w:pPr>
        <w:pStyle w:val="P00"/>
        <w:ind w:left="624" w:right="1134" w:hanging="624"/>
        <w:rPr>
          <w:rFonts w:cs="FrankRuehl"/>
          <w:rtl/>
        </w:rPr>
      </w:pPr>
      <w:r>
        <w:rPr>
          <w:rFonts w:cs="FrankRuehl" w:hint="cs"/>
          <w:rtl/>
        </w:rPr>
        <w:t>52.</w:t>
      </w:r>
      <w:r>
        <w:rPr>
          <w:rFonts w:cs="FrankRuehl"/>
          <w:rtl/>
        </w:rPr>
        <w:tab/>
      </w:r>
      <w:r>
        <w:rPr>
          <w:rFonts w:cs="FrankRuehl" w:hint="cs"/>
          <w:rtl/>
        </w:rPr>
        <w:t>פגושים לרכב וחלקיהם</w:t>
      </w:r>
    </w:p>
    <w:p w14:paraId="48BE9C2C" w14:textId="77777777" w:rsidR="002416D0" w:rsidRDefault="002416D0" w:rsidP="00761CE5">
      <w:pPr>
        <w:pStyle w:val="P00"/>
        <w:ind w:left="624" w:right="1134" w:hanging="624"/>
        <w:rPr>
          <w:rFonts w:cs="FrankRuehl"/>
          <w:rtl/>
        </w:rPr>
      </w:pPr>
      <w:r>
        <w:rPr>
          <w:rFonts w:cs="FrankRuehl" w:hint="cs"/>
          <w:rtl/>
        </w:rPr>
        <w:t>53.</w:t>
      </w:r>
      <w:r>
        <w:rPr>
          <w:rFonts w:cs="FrankRuehl"/>
          <w:rtl/>
        </w:rPr>
        <w:tab/>
      </w:r>
      <w:r>
        <w:rPr>
          <w:rFonts w:cs="FrankRuehl" w:hint="cs"/>
          <w:rtl/>
        </w:rPr>
        <w:t>פגוש אחורי לרכב משא המותאם להגנה מפני התנגשות תת-רכבית</w:t>
      </w:r>
    </w:p>
    <w:p w14:paraId="537A270A" w14:textId="77777777" w:rsidR="002416D0" w:rsidRDefault="002416D0" w:rsidP="00761CE5">
      <w:pPr>
        <w:pStyle w:val="P00"/>
        <w:ind w:left="624" w:right="1134" w:hanging="624"/>
        <w:rPr>
          <w:rFonts w:cs="FrankRuehl"/>
          <w:rtl/>
        </w:rPr>
      </w:pPr>
      <w:r>
        <w:rPr>
          <w:rFonts w:cs="FrankRuehl" w:hint="cs"/>
          <w:rtl/>
        </w:rPr>
        <w:t>54.</w:t>
      </w:r>
      <w:r>
        <w:rPr>
          <w:rFonts w:cs="FrankRuehl"/>
          <w:rtl/>
        </w:rPr>
        <w:tab/>
      </w:r>
      <w:r>
        <w:rPr>
          <w:rFonts w:cs="FrankRuehl" w:hint="cs"/>
          <w:rtl/>
        </w:rPr>
        <w:t>מערכות עזר לרכב ללימוד נהיגה</w:t>
      </w:r>
    </w:p>
    <w:p w14:paraId="1038896C" w14:textId="77777777" w:rsidR="002416D0" w:rsidRDefault="002416D0" w:rsidP="00761CE5">
      <w:pPr>
        <w:pStyle w:val="P00"/>
        <w:ind w:left="624" w:right="1134" w:hanging="624"/>
        <w:rPr>
          <w:rFonts w:cs="FrankRuehl"/>
          <w:rtl/>
        </w:rPr>
      </w:pPr>
      <w:r>
        <w:rPr>
          <w:rFonts w:cs="FrankRuehl" w:hint="cs"/>
          <w:rtl/>
        </w:rPr>
        <w:t>55.</w:t>
      </w:r>
      <w:r>
        <w:rPr>
          <w:rFonts w:cs="FrankRuehl"/>
          <w:rtl/>
        </w:rPr>
        <w:tab/>
      </w:r>
      <w:r>
        <w:rPr>
          <w:rFonts w:cs="FrankRuehl" w:hint="cs"/>
          <w:rtl/>
        </w:rPr>
        <w:t>חלקי מבנה לרכב הכוללים מכסי מנוע, כנפיים ודלתות</w:t>
      </w:r>
    </w:p>
    <w:p w14:paraId="63FC9F17" w14:textId="77777777" w:rsidR="002416D0" w:rsidRDefault="002416D0" w:rsidP="00761CE5">
      <w:pPr>
        <w:pStyle w:val="P00"/>
        <w:ind w:left="624" w:right="1134" w:hanging="624"/>
        <w:rPr>
          <w:rFonts w:cs="FrankRuehl"/>
          <w:rtl/>
        </w:rPr>
      </w:pPr>
      <w:r>
        <w:rPr>
          <w:rFonts w:cs="FrankRuehl" w:hint="cs"/>
          <w:rtl/>
        </w:rPr>
        <w:t>56.</w:t>
      </w:r>
      <w:r>
        <w:rPr>
          <w:rFonts w:cs="FrankRuehl"/>
          <w:rtl/>
        </w:rPr>
        <w:tab/>
      </w:r>
      <w:r>
        <w:rPr>
          <w:rFonts w:cs="FrankRuehl" w:hint="cs"/>
          <w:rtl/>
        </w:rPr>
        <w:t>מערכות עזר ומושבים לנהגים מוגבלים</w:t>
      </w:r>
    </w:p>
    <w:p w14:paraId="6D7031A9" w14:textId="77777777" w:rsidR="002416D0" w:rsidRDefault="002416D0" w:rsidP="00761CE5">
      <w:pPr>
        <w:pStyle w:val="P00"/>
        <w:ind w:left="624" w:right="1134" w:hanging="624"/>
        <w:rPr>
          <w:rFonts w:cs="FrankRuehl"/>
          <w:rtl/>
        </w:rPr>
      </w:pPr>
      <w:r>
        <w:rPr>
          <w:rFonts w:cs="FrankRuehl" w:hint="cs"/>
          <w:rtl/>
        </w:rPr>
        <w:t>57.</w:t>
      </w:r>
      <w:r>
        <w:rPr>
          <w:rFonts w:cs="FrankRuehl"/>
          <w:rtl/>
        </w:rPr>
        <w:tab/>
      </w:r>
      <w:r>
        <w:rPr>
          <w:rFonts w:cs="FrankRuehl" w:hint="cs"/>
          <w:rtl/>
        </w:rPr>
        <w:t>חגורות בטיחות לרכב וחלקיהן</w:t>
      </w:r>
    </w:p>
    <w:p w14:paraId="042E075A" w14:textId="77777777" w:rsidR="002416D0" w:rsidRDefault="002416D0" w:rsidP="00761CE5">
      <w:pPr>
        <w:pStyle w:val="P00"/>
        <w:ind w:left="624" w:right="1134" w:hanging="624"/>
        <w:rPr>
          <w:rFonts w:cs="FrankRuehl"/>
          <w:rtl/>
        </w:rPr>
      </w:pPr>
      <w:r>
        <w:rPr>
          <w:rFonts w:cs="FrankRuehl" w:hint="cs"/>
          <w:rtl/>
        </w:rPr>
        <w:t>58.</w:t>
      </w:r>
      <w:r>
        <w:rPr>
          <w:rFonts w:cs="FrankRuehl"/>
          <w:rtl/>
        </w:rPr>
        <w:tab/>
      </w:r>
      <w:r>
        <w:rPr>
          <w:rFonts w:cs="FrankRuehl" w:hint="cs"/>
          <w:rtl/>
        </w:rPr>
        <w:t>מצמדי בלימה במערכת בלימה לרכב (</w:t>
      </w:r>
      <w:r>
        <w:rPr>
          <w:rFonts w:cs="FrankRuehl"/>
        </w:rPr>
        <w:t>Brake Calipers</w:t>
      </w:r>
      <w:r>
        <w:rPr>
          <w:rFonts w:cs="FrankRuehl" w:hint="cs"/>
          <w:rtl/>
        </w:rPr>
        <w:t>)</w:t>
      </w:r>
    </w:p>
    <w:p w14:paraId="74DCAAFC" w14:textId="77777777" w:rsidR="002416D0" w:rsidRDefault="002416D0" w:rsidP="00761CE5">
      <w:pPr>
        <w:pStyle w:val="P00"/>
        <w:ind w:left="624" w:right="1134" w:hanging="624"/>
        <w:rPr>
          <w:rFonts w:cs="FrankRuehl"/>
          <w:rtl/>
        </w:rPr>
      </w:pPr>
      <w:r>
        <w:rPr>
          <w:rFonts w:cs="FrankRuehl" w:hint="cs"/>
          <w:rtl/>
        </w:rPr>
        <w:t>59.</w:t>
      </w:r>
      <w:r>
        <w:rPr>
          <w:rFonts w:cs="FrankRuehl"/>
          <w:rtl/>
        </w:rPr>
        <w:tab/>
      </w:r>
      <w:r>
        <w:rPr>
          <w:rFonts w:cs="FrankRuehl" w:hint="cs"/>
          <w:rtl/>
        </w:rPr>
        <w:t>מכלל כבלי פלדה להפעלת בלמים ברכב</w:t>
      </w:r>
    </w:p>
    <w:p w14:paraId="50987497" w14:textId="77777777" w:rsidR="002416D0" w:rsidRDefault="002416D0" w:rsidP="00761CE5">
      <w:pPr>
        <w:pStyle w:val="P00"/>
        <w:ind w:left="624" w:right="1134" w:hanging="624"/>
        <w:rPr>
          <w:rFonts w:cs="FrankRuehl"/>
          <w:rtl/>
        </w:rPr>
      </w:pPr>
      <w:r>
        <w:rPr>
          <w:rFonts w:cs="FrankRuehl" w:hint="cs"/>
          <w:rtl/>
        </w:rPr>
        <w:t>60.</w:t>
      </w:r>
      <w:r>
        <w:rPr>
          <w:rFonts w:cs="FrankRuehl"/>
          <w:rtl/>
        </w:rPr>
        <w:tab/>
      </w:r>
      <w:r>
        <w:rPr>
          <w:rFonts w:cs="FrankRuehl" w:hint="cs"/>
          <w:rtl/>
        </w:rPr>
        <w:t>סרנים לכלי רכב, למעט נגררים</w:t>
      </w:r>
    </w:p>
    <w:p w14:paraId="03BDA631" w14:textId="77777777" w:rsidR="002416D0" w:rsidRDefault="002416D0" w:rsidP="00761CE5">
      <w:pPr>
        <w:pStyle w:val="P00"/>
        <w:ind w:left="624" w:right="1134" w:hanging="624"/>
        <w:rPr>
          <w:rFonts w:cs="FrankRuehl"/>
          <w:rtl/>
        </w:rPr>
      </w:pPr>
      <w:r>
        <w:rPr>
          <w:rFonts w:cs="FrankRuehl" w:hint="cs"/>
          <w:rtl/>
        </w:rPr>
        <w:t>61.</w:t>
      </w:r>
      <w:r>
        <w:rPr>
          <w:rFonts w:cs="FrankRuehl"/>
          <w:rtl/>
        </w:rPr>
        <w:tab/>
      </w:r>
      <w:r>
        <w:rPr>
          <w:rFonts w:cs="FrankRuehl" w:hint="cs"/>
          <w:rtl/>
        </w:rPr>
        <w:t>אופנים לרכב</w:t>
      </w:r>
    </w:p>
    <w:p w14:paraId="1D9D5768" w14:textId="77777777" w:rsidR="002416D0" w:rsidRDefault="002416D0" w:rsidP="00761CE5">
      <w:pPr>
        <w:pStyle w:val="P00"/>
        <w:ind w:left="624" w:right="1134" w:hanging="624"/>
        <w:rPr>
          <w:rFonts w:cs="FrankRuehl"/>
          <w:rtl/>
        </w:rPr>
      </w:pPr>
      <w:r>
        <w:rPr>
          <w:rFonts w:cs="FrankRuehl" w:hint="cs"/>
          <w:rtl/>
        </w:rPr>
        <w:t>62.</w:t>
      </w:r>
      <w:r>
        <w:rPr>
          <w:rFonts w:cs="FrankRuehl"/>
          <w:rtl/>
        </w:rPr>
        <w:tab/>
      </w:r>
      <w:r w:rsidR="0057694E">
        <w:rPr>
          <w:rFonts w:cs="FrankRuehl" w:hint="cs"/>
          <w:rtl/>
        </w:rPr>
        <w:t>מערכות מתלה וחלקיהן (כולל בולמי זעזועים), לרבות כריות אוויר במערכות שיכוך, המשמשות ברכב</w:t>
      </w:r>
    </w:p>
    <w:p w14:paraId="382EEDB3" w14:textId="77777777" w:rsidR="0057694E" w:rsidRDefault="0057694E" w:rsidP="00761CE5">
      <w:pPr>
        <w:pStyle w:val="P00"/>
        <w:ind w:left="624" w:right="1134" w:hanging="624"/>
        <w:rPr>
          <w:rFonts w:cs="FrankRuehl"/>
          <w:rtl/>
        </w:rPr>
      </w:pPr>
      <w:r>
        <w:rPr>
          <w:rFonts w:cs="FrankRuehl" w:hint="cs"/>
          <w:rtl/>
        </w:rPr>
        <w:t>63.</w:t>
      </w:r>
      <w:r>
        <w:rPr>
          <w:rFonts w:cs="FrankRuehl"/>
          <w:rtl/>
        </w:rPr>
        <w:tab/>
      </w:r>
      <w:r>
        <w:rPr>
          <w:rFonts w:cs="FrankRuehl" w:hint="cs"/>
          <w:rtl/>
        </w:rPr>
        <w:t>עמעמי פליטה לרכב</w:t>
      </w:r>
    </w:p>
    <w:p w14:paraId="7B61B95A" w14:textId="77777777" w:rsidR="0057694E" w:rsidRDefault="0057694E" w:rsidP="00761CE5">
      <w:pPr>
        <w:pStyle w:val="P00"/>
        <w:ind w:left="624" w:right="1134" w:hanging="624"/>
        <w:rPr>
          <w:rFonts w:cs="FrankRuehl"/>
          <w:rtl/>
        </w:rPr>
      </w:pPr>
      <w:r>
        <w:rPr>
          <w:rFonts w:cs="FrankRuehl" w:hint="cs"/>
          <w:rtl/>
        </w:rPr>
        <w:t>64.</w:t>
      </w:r>
      <w:r>
        <w:rPr>
          <w:rFonts w:cs="FrankRuehl"/>
          <w:rtl/>
        </w:rPr>
        <w:tab/>
      </w:r>
      <w:r>
        <w:rPr>
          <w:rFonts w:cs="FrankRuehl" w:hint="cs"/>
          <w:rtl/>
        </w:rPr>
        <w:t xml:space="preserve">גלגלי הגה לרכב מסוג </w:t>
      </w:r>
      <w:r>
        <w:rPr>
          <w:rFonts w:cs="FrankRuehl"/>
        </w:rPr>
        <w:t>M1</w:t>
      </w:r>
      <w:r>
        <w:rPr>
          <w:rFonts w:cs="FrankRuehl" w:hint="cs"/>
          <w:rtl/>
        </w:rPr>
        <w:t xml:space="preserve"> או </w:t>
      </w:r>
      <w:r>
        <w:rPr>
          <w:rFonts w:cs="FrankRuehl"/>
        </w:rPr>
        <w:t>N1</w:t>
      </w:r>
    </w:p>
    <w:p w14:paraId="6F109CEA" w14:textId="77777777" w:rsidR="0057694E" w:rsidRDefault="0057694E" w:rsidP="00761CE5">
      <w:pPr>
        <w:pStyle w:val="P00"/>
        <w:ind w:left="624" w:right="1134" w:hanging="624"/>
        <w:rPr>
          <w:rFonts w:cs="FrankRuehl"/>
          <w:rtl/>
        </w:rPr>
      </w:pPr>
      <w:r>
        <w:rPr>
          <w:rFonts w:cs="FrankRuehl" w:hint="cs"/>
          <w:rtl/>
        </w:rPr>
        <w:t>65.</w:t>
      </w:r>
      <w:r>
        <w:rPr>
          <w:rFonts w:cs="FrankRuehl"/>
          <w:rtl/>
        </w:rPr>
        <w:tab/>
      </w:r>
      <w:r>
        <w:rPr>
          <w:rFonts w:cs="FrankRuehl" w:hint="cs"/>
          <w:rtl/>
        </w:rPr>
        <w:t xml:space="preserve">גלגלי הגה לרכב, שאינם מצוידים בכריות אוויר, למעט לרכב מסוג </w:t>
      </w:r>
      <w:r>
        <w:rPr>
          <w:rFonts w:cs="FrankRuehl"/>
        </w:rPr>
        <w:t>M1</w:t>
      </w:r>
      <w:r>
        <w:rPr>
          <w:rFonts w:cs="FrankRuehl" w:hint="cs"/>
          <w:rtl/>
        </w:rPr>
        <w:t xml:space="preserve"> או </w:t>
      </w:r>
      <w:r>
        <w:rPr>
          <w:rFonts w:cs="FrankRuehl"/>
        </w:rPr>
        <w:t>N1</w:t>
      </w:r>
    </w:p>
    <w:p w14:paraId="6B60BA83" w14:textId="77777777" w:rsidR="0057694E" w:rsidRDefault="0057694E" w:rsidP="00761CE5">
      <w:pPr>
        <w:pStyle w:val="P00"/>
        <w:ind w:left="624" w:right="1134" w:hanging="624"/>
        <w:rPr>
          <w:rFonts w:cs="FrankRuehl"/>
          <w:rtl/>
        </w:rPr>
      </w:pPr>
      <w:r>
        <w:rPr>
          <w:rFonts w:cs="FrankRuehl" w:hint="cs"/>
          <w:rtl/>
        </w:rPr>
        <w:t>66.</w:t>
      </w:r>
      <w:r>
        <w:rPr>
          <w:rFonts w:cs="FrankRuehl"/>
          <w:rtl/>
        </w:rPr>
        <w:tab/>
      </w:r>
      <w:r w:rsidR="00F45912">
        <w:rPr>
          <w:rFonts w:cs="FrankRuehl" w:hint="cs"/>
          <w:rtl/>
        </w:rPr>
        <w:t xml:space="preserve">גלגלי הגה לרכב, המצוידים בכריות אוויר, למעט לרכב מסוג </w:t>
      </w:r>
      <w:r w:rsidR="00F45912">
        <w:rPr>
          <w:rFonts w:cs="FrankRuehl"/>
        </w:rPr>
        <w:t>M1</w:t>
      </w:r>
      <w:r w:rsidR="00F45912">
        <w:rPr>
          <w:rFonts w:cs="FrankRuehl" w:hint="cs"/>
          <w:rtl/>
        </w:rPr>
        <w:t xml:space="preserve"> או </w:t>
      </w:r>
      <w:r w:rsidR="00F45912">
        <w:rPr>
          <w:rFonts w:cs="FrankRuehl"/>
        </w:rPr>
        <w:t>N1</w:t>
      </w:r>
    </w:p>
    <w:p w14:paraId="78E01704" w14:textId="77777777" w:rsidR="00F45912" w:rsidRDefault="00F45912" w:rsidP="00761CE5">
      <w:pPr>
        <w:pStyle w:val="P00"/>
        <w:ind w:left="624" w:right="1134" w:hanging="624"/>
        <w:rPr>
          <w:rFonts w:cs="FrankRuehl"/>
          <w:rtl/>
        </w:rPr>
      </w:pPr>
      <w:r>
        <w:rPr>
          <w:rFonts w:cs="FrankRuehl" w:hint="cs"/>
          <w:rtl/>
        </w:rPr>
        <w:t>67.</w:t>
      </w:r>
      <w:r>
        <w:rPr>
          <w:rFonts w:cs="FrankRuehl"/>
          <w:rtl/>
        </w:rPr>
        <w:tab/>
      </w:r>
      <w:r>
        <w:rPr>
          <w:rFonts w:cs="FrankRuehl" w:hint="cs"/>
          <w:rtl/>
        </w:rPr>
        <w:t>כריות אוויר להגנת נוסעי הרכב וחלקיהן</w:t>
      </w:r>
    </w:p>
    <w:p w14:paraId="47DFF627" w14:textId="77777777" w:rsidR="00F45912" w:rsidRDefault="00F45912" w:rsidP="00761CE5">
      <w:pPr>
        <w:pStyle w:val="P00"/>
        <w:ind w:left="624" w:right="1134" w:hanging="624"/>
        <w:rPr>
          <w:rFonts w:cs="FrankRuehl"/>
          <w:rtl/>
        </w:rPr>
      </w:pPr>
      <w:r>
        <w:rPr>
          <w:rFonts w:cs="FrankRuehl" w:hint="cs"/>
          <w:rtl/>
        </w:rPr>
        <w:t>68.</w:t>
      </w:r>
      <w:r>
        <w:rPr>
          <w:rFonts w:cs="FrankRuehl"/>
          <w:rtl/>
        </w:rPr>
        <w:tab/>
      </w:r>
      <w:r>
        <w:rPr>
          <w:rFonts w:cs="FrankRuehl" w:hint="cs"/>
          <w:rtl/>
        </w:rPr>
        <w:t>מחזירי אור לרכב</w:t>
      </w:r>
    </w:p>
    <w:p w14:paraId="75F32030" w14:textId="77777777" w:rsidR="00F45912" w:rsidRDefault="00F45912" w:rsidP="00761CE5">
      <w:pPr>
        <w:pStyle w:val="P00"/>
        <w:ind w:left="624" w:right="1134" w:hanging="624"/>
        <w:rPr>
          <w:rFonts w:cs="FrankRuehl"/>
          <w:rtl/>
        </w:rPr>
      </w:pPr>
      <w:r>
        <w:rPr>
          <w:rFonts w:cs="FrankRuehl" w:hint="cs"/>
          <w:rtl/>
        </w:rPr>
        <w:t>69.</w:t>
      </w:r>
      <w:r>
        <w:rPr>
          <w:rFonts w:cs="FrankRuehl"/>
          <w:rtl/>
        </w:rPr>
        <w:tab/>
      </w:r>
      <w:r>
        <w:rPr>
          <w:rFonts w:cs="FrankRuehl" w:hint="cs"/>
          <w:rtl/>
        </w:rPr>
        <w:t xml:space="preserve">התקני גרירה וצימוד לרכב </w:t>
      </w:r>
      <w:r>
        <w:rPr>
          <w:rFonts w:cs="FrankRuehl"/>
          <w:rtl/>
        </w:rPr>
        <w:t>–</w:t>
      </w:r>
    </w:p>
    <w:p w14:paraId="0B26D278" w14:textId="77777777" w:rsidR="00F45912" w:rsidRDefault="00F45912" w:rsidP="00F45912">
      <w:pPr>
        <w:pStyle w:val="P00"/>
        <w:ind w:left="624" w:right="1134"/>
        <w:rPr>
          <w:rFonts w:cs="FrankRuehl"/>
          <w:rtl/>
        </w:rPr>
      </w:pPr>
      <w:r>
        <w:rPr>
          <w:rFonts w:cs="FrankRuehl" w:hint="cs"/>
          <w:rtl/>
        </w:rPr>
        <w:t>(1)</w:t>
      </w:r>
      <w:r>
        <w:rPr>
          <w:rFonts w:cs="FrankRuehl"/>
          <w:rtl/>
        </w:rPr>
        <w:tab/>
      </w:r>
      <w:r>
        <w:rPr>
          <w:rFonts w:cs="FrankRuehl" w:hint="cs"/>
          <w:rtl/>
        </w:rPr>
        <w:t>צלחת גרירה (</w:t>
      </w:r>
      <w:r>
        <w:rPr>
          <w:rFonts w:cs="FrankRuehl" w:hint="cs"/>
        </w:rPr>
        <w:t>F</w:t>
      </w:r>
      <w:r>
        <w:rPr>
          <w:rFonts w:cs="FrankRuehl"/>
        </w:rPr>
        <w:t>ifth Wheel</w:t>
      </w:r>
      <w:r>
        <w:rPr>
          <w:rFonts w:cs="FrankRuehl" w:hint="cs"/>
          <w:rtl/>
        </w:rPr>
        <w:t>)</w:t>
      </w:r>
    </w:p>
    <w:p w14:paraId="6B64F0FA" w14:textId="77777777" w:rsidR="00F45912" w:rsidRDefault="00F45912" w:rsidP="00F45912">
      <w:pPr>
        <w:pStyle w:val="P00"/>
        <w:ind w:left="624" w:right="1134"/>
        <w:rPr>
          <w:rFonts w:cs="FrankRuehl"/>
          <w:rtl/>
        </w:rPr>
      </w:pPr>
      <w:r>
        <w:rPr>
          <w:rFonts w:cs="FrankRuehl" w:hint="cs"/>
          <w:rtl/>
        </w:rPr>
        <w:t>(2)</w:t>
      </w:r>
      <w:r>
        <w:rPr>
          <w:rFonts w:cs="FrankRuehl"/>
          <w:rtl/>
        </w:rPr>
        <w:tab/>
      </w:r>
      <w:r>
        <w:rPr>
          <w:rFonts w:cs="FrankRuehl" w:hint="cs"/>
          <w:rtl/>
        </w:rPr>
        <w:t>פינים (</w:t>
      </w:r>
      <w:r>
        <w:rPr>
          <w:rFonts w:cs="FrankRuehl"/>
        </w:rPr>
        <w:t>Kingpins</w:t>
      </w:r>
      <w:r>
        <w:rPr>
          <w:rFonts w:cs="FrankRuehl" w:hint="cs"/>
          <w:rtl/>
        </w:rPr>
        <w:t>)</w:t>
      </w:r>
    </w:p>
    <w:p w14:paraId="1A7D872E" w14:textId="77777777" w:rsidR="00F45912" w:rsidRDefault="00F45912" w:rsidP="00F45912">
      <w:pPr>
        <w:pStyle w:val="P00"/>
        <w:ind w:left="624" w:right="1134"/>
        <w:rPr>
          <w:rFonts w:cs="FrankRuehl"/>
          <w:rtl/>
        </w:rPr>
      </w:pPr>
      <w:r>
        <w:rPr>
          <w:rFonts w:cs="FrankRuehl" w:hint="cs"/>
          <w:rtl/>
        </w:rPr>
        <w:t>(3)</w:t>
      </w:r>
      <w:r>
        <w:rPr>
          <w:rFonts w:cs="FrankRuehl"/>
          <w:rtl/>
        </w:rPr>
        <w:tab/>
      </w:r>
      <w:r>
        <w:rPr>
          <w:rFonts w:cs="FrankRuehl" w:hint="cs"/>
          <w:rtl/>
        </w:rPr>
        <w:t>עין או טבעת (</w:t>
      </w:r>
      <w:r>
        <w:rPr>
          <w:rFonts w:cs="FrankRuehl"/>
        </w:rPr>
        <w:t>Draw Bar Eye</w:t>
      </w:r>
      <w:r>
        <w:rPr>
          <w:rFonts w:cs="FrankRuehl" w:hint="cs"/>
          <w:rtl/>
        </w:rPr>
        <w:t>)</w:t>
      </w:r>
    </w:p>
    <w:p w14:paraId="5CB7B9F7" w14:textId="77777777" w:rsidR="00F45912" w:rsidRDefault="00F45912" w:rsidP="00F45912">
      <w:pPr>
        <w:pStyle w:val="P00"/>
        <w:ind w:left="624" w:right="1134"/>
        <w:rPr>
          <w:rFonts w:cs="FrankRuehl"/>
          <w:rtl/>
        </w:rPr>
      </w:pPr>
      <w:r>
        <w:rPr>
          <w:rFonts w:cs="FrankRuehl" w:hint="cs"/>
          <w:rtl/>
        </w:rPr>
        <w:t>(4)</w:t>
      </w:r>
      <w:r>
        <w:rPr>
          <w:rFonts w:cs="FrankRuehl"/>
          <w:rtl/>
        </w:rPr>
        <w:tab/>
      </w:r>
      <w:r>
        <w:rPr>
          <w:rFonts w:cs="FrankRuehl" w:hint="cs"/>
          <w:rtl/>
        </w:rPr>
        <w:t>מוט או יצול (</w:t>
      </w:r>
      <w:r>
        <w:rPr>
          <w:rFonts w:cs="FrankRuehl"/>
        </w:rPr>
        <w:t>Draw Beam, Drawbar and Towing Bracket</w:t>
      </w:r>
      <w:r>
        <w:rPr>
          <w:rFonts w:cs="FrankRuehl" w:hint="cs"/>
          <w:rtl/>
        </w:rPr>
        <w:t>)</w:t>
      </w:r>
    </w:p>
    <w:p w14:paraId="0F6612CC" w14:textId="77777777" w:rsidR="00F45912" w:rsidRDefault="00F45912" w:rsidP="00F45912">
      <w:pPr>
        <w:pStyle w:val="P00"/>
        <w:ind w:left="624" w:right="1134"/>
        <w:rPr>
          <w:rFonts w:cs="FrankRuehl"/>
          <w:rtl/>
        </w:rPr>
      </w:pPr>
      <w:r>
        <w:rPr>
          <w:rFonts w:cs="FrankRuehl" w:hint="cs"/>
          <w:rtl/>
        </w:rPr>
        <w:t>(5)</w:t>
      </w:r>
      <w:r>
        <w:rPr>
          <w:rFonts w:cs="FrankRuehl"/>
          <w:rtl/>
        </w:rPr>
        <w:tab/>
      </w:r>
      <w:r>
        <w:rPr>
          <w:rFonts w:cs="FrankRuehl" w:hint="cs"/>
          <w:rtl/>
        </w:rPr>
        <w:t>כדור (</w:t>
      </w:r>
      <w:r>
        <w:rPr>
          <w:rFonts w:cs="FrankRuehl"/>
        </w:rPr>
        <w:t>Coupling Ball</w:t>
      </w:r>
      <w:r>
        <w:rPr>
          <w:rFonts w:cs="FrankRuehl" w:hint="cs"/>
          <w:rtl/>
        </w:rPr>
        <w:t>)</w:t>
      </w:r>
    </w:p>
    <w:p w14:paraId="59EBDC52" w14:textId="77777777" w:rsidR="00F45912" w:rsidRDefault="00F45912" w:rsidP="00F45912">
      <w:pPr>
        <w:pStyle w:val="P00"/>
        <w:ind w:left="624" w:right="1134"/>
        <w:rPr>
          <w:rFonts w:cs="FrankRuehl"/>
          <w:rtl/>
        </w:rPr>
      </w:pPr>
      <w:r>
        <w:rPr>
          <w:rFonts w:cs="FrankRuehl" w:hint="cs"/>
          <w:rtl/>
        </w:rPr>
        <w:t>(6)</w:t>
      </w:r>
      <w:r>
        <w:rPr>
          <w:rFonts w:cs="FrankRuehl"/>
          <w:rtl/>
        </w:rPr>
        <w:tab/>
      </w:r>
      <w:r>
        <w:rPr>
          <w:rFonts w:cs="FrankRuehl" w:hint="cs"/>
          <w:rtl/>
        </w:rPr>
        <w:t>וו גרירה או אנקול משולב</w:t>
      </w:r>
    </w:p>
    <w:p w14:paraId="4870292E" w14:textId="77777777" w:rsidR="00F45912" w:rsidRDefault="00F45912" w:rsidP="00761CE5">
      <w:pPr>
        <w:pStyle w:val="P00"/>
        <w:ind w:left="624" w:right="1134" w:hanging="624"/>
        <w:rPr>
          <w:rFonts w:cs="FrankRuehl"/>
          <w:rtl/>
        </w:rPr>
      </w:pPr>
      <w:r>
        <w:rPr>
          <w:rFonts w:cs="FrankRuehl" w:hint="cs"/>
          <w:rtl/>
        </w:rPr>
        <w:t>70.</w:t>
      </w:r>
      <w:r>
        <w:rPr>
          <w:rFonts w:cs="FrankRuehl"/>
          <w:rtl/>
        </w:rPr>
        <w:tab/>
      </w:r>
      <w:r>
        <w:rPr>
          <w:rFonts w:cs="FrankRuehl" w:hint="cs"/>
          <w:rtl/>
        </w:rPr>
        <w:t>פיני יד הסרן לרכב (</w:t>
      </w:r>
      <w:r>
        <w:rPr>
          <w:rFonts w:cs="FrankRuehl"/>
        </w:rPr>
        <w:t>Kingpin</w:t>
      </w:r>
      <w:r>
        <w:rPr>
          <w:rFonts w:cs="FrankRuehl" w:hint="cs"/>
          <w:rtl/>
        </w:rPr>
        <w:t>)</w:t>
      </w:r>
    </w:p>
    <w:p w14:paraId="11E89910" w14:textId="77777777" w:rsidR="00F45912" w:rsidRDefault="00F45912" w:rsidP="00761CE5">
      <w:pPr>
        <w:pStyle w:val="P00"/>
        <w:ind w:left="624" w:right="1134" w:hanging="624"/>
        <w:rPr>
          <w:rFonts w:cs="FrankRuehl"/>
          <w:rtl/>
        </w:rPr>
      </w:pPr>
      <w:r>
        <w:rPr>
          <w:rFonts w:cs="FrankRuehl" w:hint="cs"/>
          <w:rtl/>
        </w:rPr>
        <w:t>71.</w:t>
      </w:r>
      <w:r>
        <w:rPr>
          <w:rFonts w:cs="FrankRuehl"/>
          <w:rtl/>
        </w:rPr>
        <w:tab/>
      </w:r>
      <w:r>
        <w:rPr>
          <w:rFonts w:cs="FrankRuehl" w:hint="cs"/>
          <w:rtl/>
        </w:rPr>
        <w:t>מכלל כדור הגה לרכב</w:t>
      </w:r>
    </w:p>
    <w:p w14:paraId="2344BC01" w14:textId="77777777" w:rsidR="00F45912" w:rsidRDefault="00F45912" w:rsidP="00761CE5">
      <w:pPr>
        <w:pStyle w:val="P00"/>
        <w:ind w:left="624" w:right="1134" w:hanging="624"/>
        <w:rPr>
          <w:rFonts w:cs="FrankRuehl"/>
          <w:rtl/>
        </w:rPr>
      </w:pPr>
      <w:r>
        <w:rPr>
          <w:rFonts w:cs="FrankRuehl" w:hint="cs"/>
          <w:rtl/>
        </w:rPr>
        <w:t>72.</w:t>
      </w:r>
      <w:r>
        <w:rPr>
          <w:rFonts w:cs="FrankRuehl"/>
          <w:rtl/>
        </w:rPr>
        <w:tab/>
      </w:r>
      <w:r>
        <w:rPr>
          <w:rFonts w:cs="FrankRuehl" w:hint="cs"/>
          <w:rtl/>
        </w:rPr>
        <w:t>ציריות הנעה לרכב</w:t>
      </w:r>
    </w:p>
    <w:p w14:paraId="1EED26E4" w14:textId="77777777" w:rsidR="00F45912" w:rsidRDefault="00F45912" w:rsidP="00761CE5">
      <w:pPr>
        <w:pStyle w:val="P00"/>
        <w:ind w:left="624" w:right="1134" w:hanging="624"/>
        <w:rPr>
          <w:rFonts w:cs="FrankRuehl"/>
          <w:rtl/>
        </w:rPr>
      </w:pPr>
      <w:r>
        <w:rPr>
          <w:rFonts w:cs="FrankRuehl" w:hint="cs"/>
          <w:rtl/>
        </w:rPr>
        <w:t>73.</w:t>
      </w:r>
      <w:r>
        <w:rPr>
          <w:rFonts w:cs="FrankRuehl"/>
          <w:rtl/>
        </w:rPr>
        <w:tab/>
      </w:r>
      <w:r>
        <w:rPr>
          <w:rFonts w:cs="FrankRuehl" w:hint="cs"/>
          <w:rtl/>
        </w:rPr>
        <w:t>תאי בילום ובלמי חירום במערכת בלימה לרכב</w:t>
      </w:r>
    </w:p>
    <w:p w14:paraId="0AF9B8F8" w14:textId="77777777" w:rsidR="00F45912" w:rsidRDefault="00F45912" w:rsidP="00761CE5">
      <w:pPr>
        <w:pStyle w:val="P00"/>
        <w:ind w:left="624" w:right="1134" w:hanging="624"/>
        <w:rPr>
          <w:rFonts w:cs="FrankRuehl"/>
          <w:rtl/>
        </w:rPr>
      </w:pPr>
      <w:r>
        <w:rPr>
          <w:rFonts w:cs="FrankRuehl" w:hint="cs"/>
          <w:rtl/>
        </w:rPr>
        <w:t>74.</w:t>
      </w:r>
      <w:r>
        <w:rPr>
          <w:rFonts w:cs="FrankRuehl"/>
          <w:rtl/>
        </w:rPr>
        <w:tab/>
      </w:r>
      <w:r>
        <w:rPr>
          <w:rFonts w:cs="FrankRuehl" w:hint="cs"/>
          <w:rtl/>
        </w:rPr>
        <w:t>ערכות הסבת רכב להנעה בגז פחממני מעובה וחלקיהן</w:t>
      </w:r>
    </w:p>
    <w:p w14:paraId="2939C827" w14:textId="77777777" w:rsidR="00F45912" w:rsidRDefault="00F45912" w:rsidP="00761CE5">
      <w:pPr>
        <w:pStyle w:val="P00"/>
        <w:ind w:left="624" w:right="1134" w:hanging="624"/>
        <w:rPr>
          <w:rFonts w:cs="FrankRuehl"/>
          <w:rtl/>
        </w:rPr>
      </w:pPr>
      <w:r>
        <w:rPr>
          <w:rFonts w:cs="FrankRuehl" w:hint="cs"/>
          <w:rtl/>
        </w:rPr>
        <w:t>75.</w:t>
      </w:r>
      <w:r>
        <w:rPr>
          <w:rFonts w:cs="FrankRuehl"/>
          <w:rtl/>
        </w:rPr>
        <w:tab/>
      </w:r>
      <w:r>
        <w:rPr>
          <w:rFonts w:cs="FrankRuehl" w:hint="cs"/>
          <w:rtl/>
        </w:rPr>
        <w:t>מכלי דלק לרכב</w:t>
      </w:r>
    </w:p>
    <w:p w14:paraId="28C053A4" w14:textId="77777777" w:rsidR="00F45912" w:rsidRDefault="00F45912" w:rsidP="00761CE5">
      <w:pPr>
        <w:pStyle w:val="P00"/>
        <w:ind w:left="624" w:right="1134" w:hanging="624"/>
        <w:rPr>
          <w:rFonts w:cs="FrankRuehl"/>
          <w:rtl/>
        </w:rPr>
      </w:pPr>
      <w:r>
        <w:rPr>
          <w:rFonts w:cs="FrankRuehl" w:hint="cs"/>
          <w:rtl/>
        </w:rPr>
        <w:t>76.</w:t>
      </w:r>
      <w:r>
        <w:rPr>
          <w:rFonts w:cs="FrankRuehl"/>
          <w:rtl/>
        </w:rPr>
        <w:tab/>
      </w:r>
      <w:r>
        <w:rPr>
          <w:rFonts w:cs="FrankRuehl" w:hint="cs"/>
          <w:rtl/>
        </w:rPr>
        <w:t>מסגרת (שלדות) או מזלגות, המשמשים לכלי רכב דו-גלגליים או תלת-גלגליים</w:t>
      </w:r>
    </w:p>
    <w:p w14:paraId="75557B63" w14:textId="77777777" w:rsidR="00F45912" w:rsidRDefault="00F45912" w:rsidP="00761CE5">
      <w:pPr>
        <w:pStyle w:val="P00"/>
        <w:ind w:left="624" w:right="1134" w:hanging="624"/>
        <w:rPr>
          <w:rFonts w:cs="FrankRuehl"/>
          <w:rtl/>
        </w:rPr>
      </w:pPr>
      <w:r>
        <w:rPr>
          <w:rFonts w:cs="FrankRuehl" w:hint="cs"/>
          <w:rtl/>
        </w:rPr>
        <w:t>77.</w:t>
      </w:r>
      <w:r>
        <w:rPr>
          <w:rFonts w:cs="FrankRuehl"/>
          <w:rtl/>
        </w:rPr>
        <w:tab/>
      </w:r>
      <w:r>
        <w:rPr>
          <w:rFonts w:cs="FrankRuehl" w:hint="cs"/>
          <w:rtl/>
        </w:rPr>
        <w:t>סרנים לגרורים</w:t>
      </w:r>
    </w:p>
    <w:p w14:paraId="6B6B89BC" w14:textId="77777777" w:rsidR="00F45912" w:rsidRDefault="00F45912" w:rsidP="00761CE5">
      <w:pPr>
        <w:pStyle w:val="P00"/>
        <w:ind w:left="624" w:right="1134" w:hanging="624"/>
        <w:rPr>
          <w:rFonts w:cs="FrankRuehl"/>
          <w:rtl/>
        </w:rPr>
      </w:pPr>
      <w:r>
        <w:rPr>
          <w:rFonts w:cs="FrankRuehl" w:hint="cs"/>
          <w:rtl/>
        </w:rPr>
        <w:t>78.</w:t>
      </w:r>
      <w:r>
        <w:rPr>
          <w:rFonts w:cs="FrankRuehl"/>
          <w:rtl/>
        </w:rPr>
        <w:tab/>
      </w:r>
      <w:r>
        <w:rPr>
          <w:rFonts w:cs="FrankRuehl" w:hint="cs"/>
          <w:rtl/>
        </w:rPr>
        <w:t>מערכות היגוי המשמשות בגרורים ובנתמכים</w:t>
      </w:r>
    </w:p>
    <w:p w14:paraId="178FEC68" w14:textId="77777777" w:rsidR="00F45912" w:rsidRDefault="00F45912" w:rsidP="00761CE5">
      <w:pPr>
        <w:pStyle w:val="P00"/>
        <w:ind w:left="624" w:right="1134" w:hanging="624"/>
        <w:rPr>
          <w:rFonts w:cs="FrankRuehl"/>
          <w:rtl/>
        </w:rPr>
      </w:pPr>
      <w:r>
        <w:rPr>
          <w:rFonts w:cs="FrankRuehl" w:hint="cs"/>
          <w:rtl/>
        </w:rPr>
        <w:t>79.</w:t>
      </w:r>
      <w:r>
        <w:rPr>
          <w:rFonts w:cs="FrankRuehl"/>
          <w:rtl/>
        </w:rPr>
        <w:tab/>
      </w:r>
      <w:r>
        <w:rPr>
          <w:rFonts w:cs="FrankRuehl" w:hint="cs"/>
          <w:rtl/>
        </w:rPr>
        <w:t>תאי בילום ובלמי חירום במערכת בלימה של גרורים ונתמכים</w:t>
      </w:r>
    </w:p>
    <w:p w14:paraId="076D160B" w14:textId="77777777" w:rsidR="00F45912" w:rsidRDefault="00F45912" w:rsidP="00761CE5">
      <w:pPr>
        <w:pStyle w:val="P00"/>
        <w:ind w:left="624" w:right="1134" w:hanging="624"/>
        <w:rPr>
          <w:rFonts w:cs="FrankRuehl"/>
          <w:rtl/>
        </w:rPr>
      </w:pPr>
      <w:r>
        <w:rPr>
          <w:rFonts w:cs="FrankRuehl" w:hint="cs"/>
          <w:rtl/>
        </w:rPr>
        <w:t>80.</w:t>
      </w:r>
      <w:r>
        <w:rPr>
          <w:rFonts w:cs="FrankRuehl"/>
          <w:rtl/>
        </w:rPr>
        <w:tab/>
      </w:r>
      <w:r>
        <w:rPr>
          <w:rFonts w:cs="FrankRuehl" w:hint="cs"/>
          <w:rtl/>
        </w:rPr>
        <w:t>חלקים ואבזרים למערכת עזר לגרור מובילית, כגון מיתקן גרירה</w:t>
      </w:r>
    </w:p>
    <w:p w14:paraId="7EF369AD" w14:textId="77777777" w:rsidR="00F45912" w:rsidRDefault="00F45912" w:rsidP="00761CE5">
      <w:pPr>
        <w:pStyle w:val="P00"/>
        <w:ind w:left="624" w:right="1134" w:hanging="624"/>
        <w:rPr>
          <w:rFonts w:cs="FrankRuehl"/>
          <w:rtl/>
        </w:rPr>
      </w:pPr>
      <w:r>
        <w:rPr>
          <w:rFonts w:cs="FrankRuehl" w:hint="cs"/>
          <w:rtl/>
        </w:rPr>
        <w:t>81.</w:t>
      </w:r>
      <w:r>
        <w:rPr>
          <w:rFonts w:cs="FrankRuehl"/>
          <w:rtl/>
        </w:rPr>
        <w:tab/>
      </w:r>
      <w:r>
        <w:rPr>
          <w:rFonts w:cs="FrankRuehl" w:hint="cs"/>
          <w:rtl/>
        </w:rPr>
        <w:t>מערכות לניטור והתראת לחץ אוויר בצמיגי רכב וחלקיהן (</w:t>
      </w:r>
      <w:r>
        <w:rPr>
          <w:rFonts w:cs="FrankRuehl"/>
        </w:rPr>
        <w:t>Tire Pressure Monitoring System</w:t>
      </w:r>
      <w:r>
        <w:rPr>
          <w:rFonts w:cs="FrankRuehl" w:hint="cs"/>
          <w:rtl/>
        </w:rPr>
        <w:t>)</w:t>
      </w:r>
    </w:p>
    <w:p w14:paraId="5B2A0F34" w14:textId="77777777" w:rsidR="00F45912" w:rsidRDefault="00F45912" w:rsidP="00761CE5">
      <w:pPr>
        <w:pStyle w:val="P00"/>
        <w:ind w:left="624" w:right="1134" w:hanging="624"/>
        <w:rPr>
          <w:rFonts w:cs="FrankRuehl"/>
          <w:rtl/>
        </w:rPr>
      </w:pPr>
      <w:r>
        <w:rPr>
          <w:rFonts w:cs="FrankRuehl" w:hint="cs"/>
          <w:rtl/>
        </w:rPr>
        <w:t>82.</w:t>
      </w:r>
      <w:r>
        <w:rPr>
          <w:rFonts w:cs="FrankRuehl"/>
          <w:rtl/>
        </w:rPr>
        <w:tab/>
      </w:r>
      <w:r>
        <w:rPr>
          <w:rFonts w:cs="FrankRuehl" w:hint="cs"/>
          <w:rtl/>
        </w:rPr>
        <w:t>מחוון מהירות לרכב (</w:t>
      </w:r>
      <w:r>
        <w:rPr>
          <w:rFonts w:cs="FrankRuehl"/>
        </w:rPr>
        <w:t>Speedometer</w:t>
      </w:r>
      <w:r>
        <w:rPr>
          <w:rFonts w:cs="FrankRuehl" w:hint="cs"/>
          <w:rtl/>
        </w:rPr>
        <w:t>)</w:t>
      </w:r>
    </w:p>
    <w:p w14:paraId="77961361" w14:textId="77777777" w:rsidR="00F45912" w:rsidRDefault="00F45912" w:rsidP="00761CE5">
      <w:pPr>
        <w:pStyle w:val="P00"/>
        <w:ind w:left="624" w:right="1134" w:hanging="624"/>
        <w:rPr>
          <w:rFonts w:cs="FrankRuehl"/>
          <w:rtl/>
        </w:rPr>
      </w:pPr>
      <w:r>
        <w:rPr>
          <w:rFonts w:cs="FrankRuehl" w:hint="cs"/>
          <w:rtl/>
        </w:rPr>
        <w:t>83.</w:t>
      </w:r>
      <w:r>
        <w:rPr>
          <w:rFonts w:cs="FrankRuehl"/>
          <w:rtl/>
        </w:rPr>
        <w:tab/>
      </w:r>
      <w:r>
        <w:rPr>
          <w:rFonts w:cs="FrankRuehl" w:hint="cs"/>
          <w:rtl/>
        </w:rPr>
        <w:t>טכוגרפים לרכב וחלקיהם</w:t>
      </w:r>
    </w:p>
    <w:p w14:paraId="53727A1B" w14:textId="77777777" w:rsidR="00F45912" w:rsidRDefault="00F45912" w:rsidP="00761CE5">
      <w:pPr>
        <w:pStyle w:val="P00"/>
        <w:ind w:left="624" w:right="1134" w:hanging="624"/>
        <w:rPr>
          <w:rFonts w:cs="FrankRuehl"/>
          <w:rtl/>
        </w:rPr>
      </w:pPr>
      <w:r>
        <w:rPr>
          <w:rFonts w:cs="FrankRuehl" w:hint="cs"/>
          <w:rtl/>
        </w:rPr>
        <w:t>84.</w:t>
      </w:r>
      <w:r>
        <w:rPr>
          <w:rFonts w:cs="FrankRuehl"/>
          <w:rtl/>
        </w:rPr>
        <w:tab/>
      </w:r>
      <w:r>
        <w:rPr>
          <w:rFonts w:cs="FrankRuehl" w:hint="cs"/>
          <w:rtl/>
        </w:rPr>
        <w:t>יחידת בקרת שיוט לרכב</w:t>
      </w:r>
    </w:p>
    <w:p w14:paraId="69C3400A" w14:textId="77777777" w:rsidR="00F45912" w:rsidRDefault="00F45912" w:rsidP="00761CE5">
      <w:pPr>
        <w:pStyle w:val="P00"/>
        <w:ind w:left="624" w:right="1134" w:hanging="624"/>
        <w:rPr>
          <w:rFonts w:cs="FrankRuehl"/>
          <w:rtl/>
        </w:rPr>
      </w:pPr>
      <w:r>
        <w:rPr>
          <w:rFonts w:cs="FrankRuehl" w:hint="cs"/>
          <w:rtl/>
        </w:rPr>
        <w:t>85.</w:t>
      </w:r>
      <w:r>
        <w:rPr>
          <w:rFonts w:cs="FrankRuehl"/>
          <w:rtl/>
        </w:rPr>
        <w:tab/>
      </w:r>
      <w:r>
        <w:rPr>
          <w:rFonts w:cs="FrankRuehl" w:hint="cs"/>
          <w:rtl/>
        </w:rPr>
        <w:t>מושבים לרכב וחלקיהם</w:t>
      </w:r>
    </w:p>
    <w:p w14:paraId="027C9E7F" w14:textId="77777777" w:rsidR="00F45912" w:rsidRDefault="00F45912" w:rsidP="00761CE5">
      <w:pPr>
        <w:pStyle w:val="P00"/>
        <w:ind w:left="624" w:right="1134" w:hanging="624"/>
        <w:rPr>
          <w:rFonts w:cs="FrankRuehl"/>
          <w:rtl/>
        </w:rPr>
      </w:pPr>
      <w:r>
        <w:rPr>
          <w:rFonts w:cs="FrankRuehl" w:hint="cs"/>
          <w:rtl/>
        </w:rPr>
        <w:t>86.</w:t>
      </w:r>
      <w:r>
        <w:rPr>
          <w:rFonts w:cs="FrankRuehl"/>
          <w:rtl/>
        </w:rPr>
        <w:tab/>
      </w:r>
      <w:r>
        <w:rPr>
          <w:rFonts w:cs="FrankRuehl" w:hint="cs"/>
          <w:rtl/>
        </w:rPr>
        <w:t>התקני ריסון להסעת ילדים ברכב</w:t>
      </w:r>
    </w:p>
    <w:p w14:paraId="01D91FF8" w14:textId="77777777" w:rsidR="00F45912" w:rsidRPr="00D24BD2" w:rsidRDefault="00F45912" w:rsidP="00761CE5">
      <w:pPr>
        <w:pStyle w:val="P00"/>
        <w:ind w:left="624" w:right="1134" w:hanging="624"/>
        <w:rPr>
          <w:rFonts w:cs="FrankRuehl" w:hint="cs"/>
          <w:rtl/>
        </w:rPr>
      </w:pPr>
      <w:r>
        <w:rPr>
          <w:rFonts w:cs="FrankRuehl" w:hint="cs"/>
          <w:rtl/>
        </w:rPr>
        <w:t>87.</w:t>
      </w:r>
      <w:r>
        <w:rPr>
          <w:rFonts w:cs="FrankRuehl"/>
          <w:rtl/>
        </w:rPr>
        <w:tab/>
      </w:r>
      <w:r>
        <w:rPr>
          <w:rFonts w:cs="FrankRuehl" w:hint="cs"/>
          <w:rtl/>
        </w:rPr>
        <w:t>משענות ראש למושבי רכב</w:t>
      </w:r>
    </w:p>
    <w:p w14:paraId="01AC188F" w14:textId="77777777" w:rsidR="007029E5" w:rsidRDefault="007029E5">
      <w:pPr>
        <w:pStyle w:val="P00"/>
        <w:ind w:left="0" w:right="1134"/>
        <w:rPr>
          <w:rFonts w:cs="FrankRuehl"/>
          <w:sz w:val="26"/>
          <w:rtl/>
        </w:rPr>
      </w:pPr>
    </w:p>
    <w:p w14:paraId="4236D78C" w14:textId="77777777" w:rsidR="00E97AF1" w:rsidRDefault="00E97AF1">
      <w:pPr>
        <w:pStyle w:val="P00"/>
        <w:ind w:left="0" w:right="1134"/>
        <w:rPr>
          <w:rFonts w:cs="FrankRuehl" w:hint="cs"/>
          <w:sz w:val="26"/>
          <w:rtl/>
        </w:rPr>
      </w:pPr>
    </w:p>
    <w:p w14:paraId="4CF7F183" w14:textId="77777777" w:rsidR="00E51EEF" w:rsidRDefault="00D24BD2" w:rsidP="000D0DE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י"ב בתמוז התשע"ח (25 ביוני 2018</w:t>
      </w:r>
      <w:r w:rsidR="0058277F">
        <w:rPr>
          <w:rFonts w:cs="FrankRuehl" w:hint="cs"/>
          <w:sz w:val="26"/>
          <w:szCs w:val="26"/>
          <w:rtl/>
        </w:rPr>
        <w:t>)</w:t>
      </w:r>
      <w:r w:rsidR="00E51EEF">
        <w:rPr>
          <w:rFonts w:cs="FrankRuehl"/>
          <w:sz w:val="26"/>
          <w:szCs w:val="26"/>
          <w:rtl/>
        </w:rPr>
        <w:tab/>
      </w:r>
      <w:r w:rsidR="00A417C0">
        <w:rPr>
          <w:rFonts w:cs="FrankRuehl" w:hint="cs"/>
          <w:sz w:val="26"/>
          <w:szCs w:val="26"/>
          <w:rtl/>
        </w:rPr>
        <w:t>ישראל כ</w:t>
      </w:r>
      <w:r w:rsidR="0058277F">
        <w:rPr>
          <w:rFonts w:cs="FrankRuehl" w:hint="cs"/>
          <w:sz w:val="26"/>
          <w:szCs w:val="26"/>
          <w:rtl/>
        </w:rPr>
        <w:t>"</w:t>
      </w:r>
      <w:r w:rsidR="00A417C0">
        <w:rPr>
          <w:rFonts w:cs="FrankRuehl" w:hint="cs"/>
          <w:sz w:val="26"/>
          <w:szCs w:val="26"/>
          <w:rtl/>
        </w:rPr>
        <w:t>ץ</w:t>
      </w:r>
    </w:p>
    <w:p w14:paraId="5EF9158A" w14:textId="77777777"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14:paraId="14BC3F01" w14:textId="77777777" w:rsidR="007029E5" w:rsidRDefault="007029E5">
      <w:pPr>
        <w:pStyle w:val="P00"/>
        <w:ind w:left="0" w:right="1134"/>
        <w:rPr>
          <w:rFonts w:cs="FrankRuehl"/>
          <w:sz w:val="26"/>
          <w:rtl/>
        </w:rPr>
      </w:pPr>
    </w:p>
    <w:p w14:paraId="14C9C41C" w14:textId="77777777" w:rsidR="00AF5C24" w:rsidRDefault="00AF5C24">
      <w:pPr>
        <w:pStyle w:val="P00"/>
        <w:ind w:left="0" w:right="1134"/>
        <w:rPr>
          <w:rFonts w:cs="FrankRuehl"/>
          <w:sz w:val="26"/>
          <w:rtl/>
        </w:rPr>
      </w:pPr>
    </w:p>
    <w:p w14:paraId="1B75293C" w14:textId="77777777" w:rsidR="009E7DBA" w:rsidRDefault="009E7DBA">
      <w:pPr>
        <w:pStyle w:val="P00"/>
        <w:ind w:left="0" w:right="1134"/>
        <w:rPr>
          <w:rFonts w:cs="FrankRuehl"/>
          <w:sz w:val="26"/>
          <w:rtl/>
        </w:rPr>
      </w:pPr>
    </w:p>
    <w:p w14:paraId="78BBAC13" w14:textId="77777777" w:rsidR="009E7DBA" w:rsidRDefault="009E7DBA">
      <w:pPr>
        <w:pStyle w:val="P00"/>
        <w:ind w:left="0" w:right="1134"/>
        <w:rPr>
          <w:rFonts w:cs="FrankRuehl"/>
          <w:sz w:val="26"/>
          <w:rtl/>
        </w:rPr>
      </w:pPr>
    </w:p>
    <w:p w14:paraId="52C54778" w14:textId="77777777" w:rsidR="009E7DBA" w:rsidRDefault="009E7DBA" w:rsidP="009E7DBA">
      <w:pPr>
        <w:pStyle w:val="P0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75539617" w14:textId="77777777" w:rsidR="00AF5C24" w:rsidRPr="009E7DBA" w:rsidRDefault="00AF5C24" w:rsidP="009E7DBA">
      <w:pPr>
        <w:pStyle w:val="P00"/>
        <w:ind w:left="0" w:right="1134"/>
        <w:jc w:val="center"/>
        <w:rPr>
          <w:rFonts w:cs="David"/>
          <w:color w:val="0000FF"/>
          <w:sz w:val="26"/>
          <w:szCs w:val="24"/>
          <w:u w:val="single"/>
          <w:rtl/>
        </w:rPr>
      </w:pPr>
    </w:p>
    <w:sectPr w:rsidR="00AF5C24" w:rsidRPr="009E7DB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FA9D" w14:textId="77777777" w:rsidR="000F336E" w:rsidRDefault="000F336E">
      <w:r>
        <w:separator/>
      </w:r>
    </w:p>
  </w:endnote>
  <w:endnote w:type="continuationSeparator" w:id="0">
    <w:p w14:paraId="0FF47A50" w14:textId="77777777" w:rsidR="000F336E" w:rsidRDefault="000F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C116"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E785004"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A2A04A"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1572"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7DBA">
      <w:rPr>
        <w:rFonts w:hAnsi="FrankRuehl" w:cs="FrankRuehl"/>
        <w:noProof/>
        <w:sz w:val="24"/>
        <w:szCs w:val="24"/>
        <w:rtl/>
      </w:rPr>
      <w:t>9</w:t>
    </w:r>
    <w:r>
      <w:rPr>
        <w:rFonts w:hAnsi="FrankRuehl" w:cs="FrankRuehl"/>
        <w:sz w:val="24"/>
        <w:szCs w:val="24"/>
        <w:rtl/>
      </w:rPr>
      <w:fldChar w:fldCharType="end"/>
    </w:r>
  </w:p>
  <w:p w14:paraId="6F1AA288"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BDA3FCD"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601F" w14:textId="77777777" w:rsidR="000F336E" w:rsidRDefault="000F336E">
      <w:pPr>
        <w:spacing w:before="60" w:line="240" w:lineRule="auto"/>
        <w:ind w:right="1134"/>
      </w:pPr>
      <w:r>
        <w:separator/>
      </w:r>
    </w:p>
  </w:footnote>
  <w:footnote w:type="continuationSeparator" w:id="0">
    <w:p w14:paraId="39BE5945" w14:textId="77777777" w:rsidR="000F336E" w:rsidRDefault="000F336E">
      <w:r>
        <w:separator/>
      </w:r>
    </w:p>
  </w:footnote>
  <w:footnote w:id="1">
    <w:p w14:paraId="08911AC4" w14:textId="77777777" w:rsidR="0021594B" w:rsidRPr="00C3472D" w:rsidRDefault="006E7D5E" w:rsidP="002159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rPr>
        <w:t>*</w:t>
      </w:r>
      <w:r>
        <w:rPr>
          <w:rFonts w:hint="cs"/>
          <w:rtl/>
        </w:rPr>
        <w:t xml:space="preserve"> </w:t>
      </w:r>
      <w:r>
        <w:rPr>
          <w:rFonts w:cs="FrankRuehl"/>
          <w:rtl/>
        </w:rPr>
        <w:t>פו</w:t>
      </w:r>
      <w:r>
        <w:rPr>
          <w:rFonts w:cs="FrankRuehl" w:hint="cs"/>
          <w:rtl/>
        </w:rPr>
        <w:t>רס</w:t>
      </w:r>
      <w:r w:rsidR="009A1AD0">
        <w:rPr>
          <w:rFonts w:cs="FrankRuehl" w:hint="cs"/>
          <w:rtl/>
        </w:rPr>
        <w:t>ם</w:t>
      </w:r>
      <w:r>
        <w:rPr>
          <w:rFonts w:cs="FrankRuehl" w:hint="cs"/>
          <w:rtl/>
        </w:rPr>
        <w:t xml:space="preserve"> </w:t>
      </w:r>
      <w:hyperlink r:id="rId1" w:history="1">
        <w:r w:rsidRPr="0021594B">
          <w:rPr>
            <w:rStyle w:val="Hyperlink"/>
            <w:rFonts w:cs="FrankRuehl" w:hint="cs"/>
            <w:rtl/>
          </w:rPr>
          <w:t>ק"ת תשע"</w:t>
        </w:r>
        <w:r w:rsidR="00E97AF1" w:rsidRPr="0021594B">
          <w:rPr>
            <w:rStyle w:val="Hyperlink"/>
            <w:rFonts w:cs="FrankRuehl" w:hint="cs"/>
            <w:rtl/>
          </w:rPr>
          <w:t>ח</w:t>
        </w:r>
        <w:r w:rsidRPr="0021594B">
          <w:rPr>
            <w:rStyle w:val="Hyperlink"/>
            <w:rFonts w:cs="FrankRuehl" w:hint="cs"/>
            <w:rtl/>
          </w:rPr>
          <w:t xml:space="preserve"> מס' </w:t>
        </w:r>
        <w:r w:rsidR="00E97AF1" w:rsidRPr="0021594B">
          <w:rPr>
            <w:rStyle w:val="Hyperlink"/>
            <w:rFonts w:cs="FrankRuehl" w:hint="cs"/>
            <w:rtl/>
          </w:rPr>
          <w:t>8037</w:t>
        </w:r>
      </w:hyperlink>
      <w:r>
        <w:rPr>
          <w:rFonts w:cs="FrankRuehl" w:hint="cs"/>
          <w:rtl/>
        </w:rPr>
        <w:t xml:space="preserve"> מיום </w:t>
      </w:r>
      <w:r w:rsidR="00E97AF1">
        <w:rPr>
          <w:rFonts w:cs="FrankRuehl" w:hint="cs"/>
          <w:rtl/>
        </w:rPr>
        <w:t>10.7.2018</w:t>
      </w:r>
      <w:r>
        <w:rPr>
          <w:rFonts w:cs="FrankRuehl" w:hint="cs"/>
          <w:rtl/>
        </w:rPr>
        <w:t xml:space="preserve"> עמ' </w:t>
      </w:r>
      <w:r w:rsidR="00E97AF1">
        <w:rPr>
          <w:rFonts w:cs="FrankRuehl" w:hint="cs"/>
          <w:rtl/>
        </w:rPr>
        <w:t>237</w:t>
      </w:r>
      <w:r w:rsidR="000C232D">
        <w:rPr>
          <w:rFonts w:cs="FrankRuehl" w:hint="cs"/>
          <w:rtl/>
        </w:rPr>
        <w:t>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9302" w14:textId="77777777"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14:paraId="571D846C"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6E1521"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0EB3" w14:textId="77777777" w:rsidR="006E7D5E" w:rsidRDefault="000C232D" w:rsidP="002B60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w:t>
    </w:r>
    <w:r w:rsidR="006E7D5E">
      <w:rPr>
        <w:rFonts w:hAnsi="FrankRuehl" w:cs="FrankRuehl"/>
        <w:color w:val="000000"/>
        <w:sz w:val="28"/>
        <w:szCs w:val="28"/>
        <w:rtl/>
      </w:rPr>
      <w:t xml:space="preserve"> </w:t>
    </w:r>
    <w:r w:rsidR="006E7D5E">
      <w:rPr>
        <w:rFonts w:hAnsi="FrankRuehl" w:cs="FrankRuehl" w:hint="cs"/>
        <w:color w:val="000000"/>
        <w:sz w:val="28"/>
        <w:szCs w:val="28"/>
        <w:rtl/>
      </w:rPr>
      <w:t>רישוי שירותים ומקצועות בענף הרכב (</w:t>
    </w:r>
    <w:r w:rsidR="00E97AF1">
      <w:rPr>
        <w:rFonts w:hAnsi="FrankRuehl" w:cs="FrankRuehl" w:hint="cs"/>
        <w:color w:val="000000"/>
        <w:sz w:val="28"/>
        <w:szCs w:val="28"/>
        <w:rtl/>
      </w:rPr>
      <w:t>ייצור מוצרי תעבורה, ייבואם והסחר בהם</w:t>
    </w:r>
    <w:r w:rsidR="006E7D5E">
      <w:rPr>
        <w:rFonts w:hAnsi="FrankRuehl" w:cs="FrankRuehl" w:hint="cs"/>
        <w:color w:val="000000"/>
        <w:sz w:val="28"/>
        <w:szCs w:val="28"/>
        <w:rtl/>
      </w:rPr>
      <w:t xml:space="preserve">), </w:t>
    </w:r>
    <w:r>
      <w:rPr>
        <w:rFonts w:hAnsi="FrankRuehl" w:cs="FrankRuehl" w:hint="cs"/>
        <w:color w:val="000000"/>
        <w:sz w:val="28"/>
        <w:szCs w:val="28"/>
        <w:rtl/>
      </w:rPr>
      <w:t>ת</w:t>
    </w:r>
    <w:r w:rsidR="006E7D5E">
      <w:rPr>
        <w:rFonts w:hAnsi="FrankRuehl" w:cs="FrankRuehl" w:hint="cs"/>
        <w:color w:val="000000"/>
        <w:sz w:val="28"/>
        <w:szCs w:val="28"/>
        <w:rtl/>
      </w:rPr>
      <w:t>שע"</w:t>
    </w:r>
    <w:r w:rsidR="00E97AF1">
      <w:rPr>
        <w:rFonts w:hAnsi="FrankRuehl" w:cs="FrankRuehl" w:hint="cs"/>
        <w:color w:val="000000"/>
        <w:sz w:val="28"/>
        <w:szCs w:val="28"/>
        <w:rtl/>
      </w:rPr>
      <w:t>ח</w:t>
    </w:r>
    <w:r w:rsidR="006E7D5E">
      <w:rPr>
        <w:rFonts w:hAnsi="FrankRuehl" w:cs="FrankRuehl" w:hint="cs"/>
        <w:color w:val="000000"/>
        <w:sz w:val="28"/>
        <w:szCs w:val="28"/>
        <w:rtl/>
      </w:rPr>
      <w:t>-201</w:t>
    </w:r>
    <w:r w:rsidR="00E97AF1">
      <w:rPr>
        <w:rFonts w:hAnsi="FrankRuehl" w:cs="FrankRuehl" w:hint="cs"/>
        <w:color w:val="000000"/>
        <w:sz w:val="28"/>
        <w:szCs w:val="28"/>
        <w:rtl/>
      </w:rPr>
      <w:t>8</w:t>
    </w:r>
  </w:p>
  <w:p w14:paraId="0D639636"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865D66"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559899071">
    <w:abstractNumId w:val="2"/>
  </w:num>
  <w:num w:numId="2" w16cid:durableId="840924427">
    <w:abstractNumId w:val="0"/>
  </w:num>
  <w:num w:numId="3" w16cid:durableId="1681930740">
    <w:abstractNumId w:val="1"/>
  </w:num>
  <w:num w:numId="4" w16cid:durableId="1725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1DAB"/>
    <w:rsid w:val="00032D16"/>
    <w:rsid w:val="00035389"/>
    <w:rsid w:val="00043E59"/>
    <w:rsid w:val="00050DA5"/>
    <w:rsid w:val="0005144D"/>
    <w:rsid w:val="00057A41"/>
    <w:rsid w:val="000635B7"/>
    <w:rsid w:val="00066833"/>
    <w:rsid w:val="00067242"/>
    <w:rsid w:val="00073B14"/>
    <w:rsid w:val="000B48AC"/>
    <w:rsid w:val="000B6050"/>
    <w:rsid w:val="000C232D"/>
    <w:rsid w:val="000C7095"/>
    <w:rsid w:val="000C7B44"/>
    <w:rsid w:val="000D0DE4"/>
    <w:rsid w:val="000D29AB"/>
    <w:rsid w:val="000D7C22"/>
    <w:rsid w:val="000E1065"/>
    <w:rsid w:val="000E1C2F"/>
    <w:rsid w:val="000E5669"/>
    <w:rsid w:val="000E56DE"/>
    <w:rsid w:val="000F336E"/>
    <w:rsid w:val="000F4F57"/>
    <w:rsid w:val="001041AD"/>
    <w:rsid w:val="001106C7"/>
    <w:rsid w:val="00111EDE"/>
    <w:rsid w:val="00122B15"/>
    <w:rsid w:val="0013451B"/>
    <w:rsid w:val="001470D7"/>
    <w:rsid w:val="00156BF0"/>
    <w:rsid w:val="00162945"/>
    <w:rsid w:val="001672D8"/>
    <w:rsid w:val="00182267"/>
    <w:rsid w:val="00197CB3"/>
    <w:rsid w:val="001A5734"/>
    <w:rsid w:val="001A5A3B"/>
    <w:rsid w:val="001B3860"/>
    <w:rsid w:val="001B772C"/>
    <w:rsid w:val="001B7F1E"/>
    <w:rsid w:val="001C7410"/>
    <w:rsid w:val="001C7C5A"/>
    <w:rsid w:val="001D713E"/>
    <w:rsid w:val="001E48EE"/>
    <w:rsid w:val="001E78CD"/>
    <w:rsid w:val="001F1A6F"/>
    <w:rsid w:val="001F5E04"/>
    <w:rsid w:val="001F6866"/>
    <w:rsid w:val="001F7AEC"/>
    <w:rsid w:val="00201B51"/>
    <w:rsid w:val="00201C42"/>
    <w:rsid w:val="00203744"/>
    <w:rsid w:val="0021594B"/>
    <w:rsid w:val="002178F8"/>
    <w:rsid w:val="00234941"/>
    <w:rsid w:val="00240D1B"/>
    <w:rsid w:val="002416D0"/>
    <w:rsid w:val="00251167"/>
    <w:rsid w:val="002570E7"/>
    <w:rsid w:val="0026143B"/>
    <w:rsid w:val="002642FE"/>
    <w:rsid w:val="002801CF"/>
    <w:rsid w:val="0028463B"/>
    <w:rsid w:val="0028789E"/>
    <w:rsid w:val="0029252E"/>
    <w:rsid w:val="002B52AE"/>
    <w:rsid w:val="002B60FD"/>
    <w:rsid w:val="002C0A14"/>
    <w:rsid w:val="002C7AAB"/>
    <w:rsid w:val="002D242C"/>
    <w:rsid w:val="002D424E"/>
    <w:rsid w:val="002E1DD2"/>
    <w:rsid w:val="002E28AE"/>
    <w:rsid w:val="002E795B"/>
    <w:rsid w:val="002F0379"/>
    <w:rsid w:val="002F0727"/>
    <w:rsid w:val="003123E5"/>
    <w:rsid w:val="0032074B"/>
    <w:rsid w:val="003207A4"/>
    <w:rsid w:val="00326309"/>
    <w:rsid w:val="00330783"/>
    <w:rsid w:val="00332D14"/>
    <w:rsid w:val="00335393"/>
    <w:rsid w:val="00335BD8"/>
    <w:rsid w:val="00346001"/>
    <w:rsid w:val="00352239"/>
    <w:rsid w:val="003522D3"/>
    <w:rsid w:val="00355876"/>
    <w:rsid w:val="00360CA8"/>
    <w:rsid w:val="0036253A"/>
    <w:rsid w:val="00363DD8"/>
    <w:rsid w:val="00367444"/>
    <w:rsid w:val="003746EB"/>
    <w:rsid w:val="00382D58"/>
    <w:rsid w:val="00385082"/>
    <w:rsid w:val="003B0D8B"/>
    <w:rsid w:val="003C1025"/>
    <w:rsid w:val="003C7BA0"/>
    <w:rsid w:val="003D3F0C"/>
    <w:rsid w:val="003D640F"/>
    <w:rsid w:val="003E1D10"/>
    <w:rsid w:val="003E2492"/>
    <w:rsid w:val="00402D0B"/>
    <w:rsid w:val="00410CCB"/>
    <w:rsid w:val="004147C7"/>
    <w:rsid w:val="00423B73"/>
    <w:rsid w:val="00432741"/>
    <w:rsid w:val="004410FD"/>
    <w:rsid w:val="004447EC"/>
    <w:rsid w:val="00446864"/>
    <w:rsid w:val="00450F5B"/>
    <w:rsid w:val="00452022"/>
    <w:rsid w:val="0046101E"/>
    <w:rsid w:val="004643EE"/>
    <w:rsid w:val="004655DF"/>
    <w:rsid w:val="0046703F"/>
    <w:rsid w:val="00472CDF"/>
    <w:rsid w:val="0047637A"/>
    <w:rsid w:val="00480484"/>
    <w:rsid w:val="00483D38"/>
    <w:rsid w:val="004A38E4"/>
    <w:rsid w:val="004A51C4"/>
    <w:rsid w:val="004B03F0"/>
    <w:rsid w:val="004B1407"/>
    <w:rsid w:val="004B1AB1"/>
    <w:rsid w:val="004C406F"/>
    <w:rsid w:val="004C477E"/>
    <w:rsid w:val="004C5C96"/>
    <w:rsid w:val="004D438F"/>
    <w:rsid w:val="004E0473"/>
    <w:rsid w:val="004E4169"/>
    <w:rsid w:val="004E783C"/>
    <w:rsid w:val="004F3E77"/>
    <w:rsid w:val="005008E2"/>
    <w:rsid w:val="00506D9D"/>
    <w:rsid w:val="0050765A"/>
    <w:rsid w:val="00517166"/>
    <w:rsid w:val="00522CE6"/>
    <w:rsid w:val="00523751"/>
    <w:rsid w:val="00542332"/>
    <w:rsid w:val="005424E4"/>
    <w:rsid w:val="00560BCB"/>
    <w:rsid w:val="00562F19"/>
    <w:rsid w:val="00564920"/>
    <w:rsid w:val="00565AB4"/>
    <w:rsid w:val="00567D9D"/>
    <w:rsid w:val="005711ED"/>
    <w:rsid w:val="00573C60"/>
    <w:rsid w:val="00574768"/>
    <w:rsid w:val="0057694E"/>
    <w:rsid w:val="0058277F"/>
    <w:rsid w:val="005832F5"/>
    <w:rsid w:val="00584E4B"/>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32930"/>
    <w:rsid w:val="006379C0"/>
    <w:rsid w:val="00655099"/>
    <w:rsid w:val="00657C34"/>
    <w:rsid w:val="00660CA0"/>
    <w:rsid w:val="00666D84"/>
    <w:rsid w:val="00674B02"/>
    <w:rsid w:val="006A2B84"/>
    <w:rsid w:val="006A74FE"/>
    <w:rsid w:val="006C114F"/>
    <w:rsid w:val="006C1856"/>
    <w:rsid w:val="006C3143"/>
    <w:rsid w:val="006D26D9"/>
    <w:rsid w:val="006D796F"/>
    <w:rsid w:val="006E0ACE"/>
    <w:rsid w:val="006E18E4"/>
    <w:rsid w:val="006E33DD"/>
    <w:rsid w:val="006E7D5E"/>
    <w:rsid w:val="006F1028"/>
    <w:rsid w:val="006F4967"/>
    <w:rsid w:val="006F7EC7"/>
    <w:rsid w:val="007029E5"/>
    <w:rsid w:val="00704502"/>
    <w:rsid w:val="00704DC4"/>
    <w:rsid w:val="00706A28"/>
    <w:rsid w:val="00710539"/>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1CE5"/>
    <w:rsid w:val="007625D9"/>
    <w:rsid w:val="00763779"/>
    <w:rsid w:val="00764F49"/>
    <w:rsid w:val="007723E5"/>
    <w:rsid w:val="00780120"/>
    <w:rsid w:val="007927F3"/>
    <w:rsid w:val="00795D2D"/>
    <w:rsid w:val="007975A9"/>
    <w:rsid w:val="007A0B90"/>
    <w:rsid w:val="007B028D"/>
    <w:rsid w:val="007C064F"/>
    <w:rsid w:val="007C7509"/>
    <w:rsid w:val="007D55EF"/>
    <w:rsid w:val="007E41B4"/>
    <w:rsid w:val="007E786A"/>
    <w:rsid w:val="007F64D7"/>
    <w:rsid w:val="008024A7"/>
    <w:rsid w:val="00803E37"/>
    <w:rsid w:val="0081288D"/>
    <w:rsid w:val="00812A28"/>
    <w:rsid w:val="00822D00"/>
    <w:rsid w:val="008233E5"/>
    <w:rsid w:val="0083583E"/>
    <w:rsid w:val="00835DD2"/>
    <w:rsid w:val="00836A70"/>
    <w:rsid w:val="008442B5"/>
    <w:rsid w:val="00860C41"/>
    <w:rsid w:val="00862CA7"/>
    <w:rsid w:val="00864CEF"/>
    <w:rsid w:val="00865AF3"/>
    <w:rsid w:val="00872D30"/>
    <w:rsid w:val="00872F31"/>
    <w:rsid w:val="008771C8"/>
    <w:rsid w:val="00877641"/>
    <w:rsid w:val="00881F0D"/>
    <w:rsid w:val="00886ED2"/>
    <w:rsid w:val="0089338E"/>
    <w:rsid w:val="00897FAE"/>
    <w:rsid w:val="008A4CE1"/>
    <w:rsid w:val="008C0E71"/>
    <w:rsid w:val="008C13E5"/>
    <w:rsid w:val="008C5C2B"/>
    <w:rsid w:val="008D504E"/>
    <w:rsid w:val="008E3B2F"/>
    <w:rsid w:val="008F07AC"/>
    <w:rsid w:val="008F1DB5"/>
    <w:rsid w:val="008F3FAF"/>
    <w:rsid w:val="00900756"/>
    <w:rsid w:val="009049FB"/>
    <w:rsid w:val="009058F9"/>
    <w:rsid w:val="00906834"/>
    <w:rsid w:val="00911CB8"/>
    <w:rsid w:val="0091363E"/>
    <w:rsid w:val="0091620A"/>
    <w:rsid w:val="009244B7"/>
    <w:rsid w:val="0092464A"/>
    <w:rsid w:val="009326A3"/>
    <w:rsid w:val="00935535"/>
    <w:rsid w:val="009414A5"/>
    <w:rsid w:val="00944049"/>
    <w:rsid w:val="009453FA"/>
    <w:rsid w:val="00952362"/>
    <w:rsid w:val="00952A9F"/>
    <w:rsid w:val="009557C6"/>
    <w:rsid w:val="00957E5B"/>
    <w:rsid w:val="009674ED"/>
    <w:rsid w:val="00973D3C"/>
    <w:rsid w:val="00976C57"/>
    <w:rsid w:val="00981D08"/>
    <w:rsid w:val="00984222"/>
    <w:rsid w:val="00985643"/>
    <w:rsid w:val="009A1AD0"/>
    <w:rsid w:val="009A3CA1"/>
    <w:rsid w:val="009A4096"/>
    <w:rsid w:val="009B2D3F"/>
    <w:rsid w:val="009B5BCF"/>
    <w:rsid w:val="009C49EE"/>
    <w:rsid w:val="009D5A6E"/>
    <w:rsid w:val="009E5AB9"/>
    <w:rsid w:val="009E7DBA"/>
    <w:rsid w:val="009F3A2E"/>
    <w:rsid w:val="009F42E2"/>
    <w:rsid w:val="009F6EDB"/>
    <w:rsid w:val="00A05D13"/>
    <w:rsid w:val="00A07B3F"/>
    <w:rsid w:val="00A07D96"/>
    <w:rsid w:val="00A14D15"/>
    <w:rsid w:val="00A20CF8"/>
    <w:rsid w:val="00A25181"/>
    <w:rsid w:val="00A33141"/>
    <w:rsid w:val="00A35A11"/>
    <w:rsid w:val="00A417C0"/>
    <w:rsid w:val="00A63A69"/>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C7DE6"/>
    <w:rsid w:val="00AD1CFD"/>
    <w:rsid w:val="00AE5CEF"/>
    <w:rsid w:val="00AF5C24"/>
    <w:rsid w:val="00AF7B35"/>
    <w:rsid w:val="00B019BA"/>
    <w:rsid w:val="00B06D20"/>
    <w:rsid w:val="00B126B4"/>
    <w:rsid w:val="00B21C96"/>
    <w:rsid w:val="00B25E4A"/>
    <w:rsid w:val="00B26C29"/>
    <w:rsid w:val="00B3154B"/>
    <w:rsid w:val="00B37ED7"/>
    <w:rsid w:val="00B40F22"/>
    <w:rsid w:val="00B418A0"/>
    <w:rsid w:val="00B55002"/>
    <w:rsid w:val="00B66F98"/>
    <w:rsid w:val="00B6764E"/>
    <w:rsid w:val="00B734F2"/>
    <w:rsid w:val="00B73FE4"/>
    <w:rsid w:val="00BA0CBE"/>
    <w:rsid w:val="00BA2C68"/>
    <w:rsid w:val="00BA363A"/>
    <w:rsid w:val="00BA6EB0"/>
    <w:rsid w:val="00BD34BE"/>
    <w:rsid w:val="00BD4714"/>
    <w:rsid w:val="00BE129F"/>
    <w:rsid w:val="00BE22FB"/>
    <w:rsid w:val="00BE5A69"/>
    <w:rsid w:val="00BF5FE8"/>
    <w:rsid w:val="00BF5FFF"/>
    <w:rsid w:val="00C04FC2"/>
    <w:rsid w:val="00C12759"/>
    <w:rsid w:val="00C12916"/>
    <w:rsid w:val="00C203C0"/>
    <w:rsid w:val="00C33031"/>
    <w:rsid w:val="00C3472D"/>
    <w:rsid w:val="00C36C9A"/>
    <w:rsid w:val="00C42379"/>
    <w:rsid w:val="00C4477A"/>
    <w:rsid w:val="00C46207"/>
    <w:rsid w:val="00C56A2C"/>
    <w:rsid w:val="00C603E4"/>
    <w:rsid w:val="00C615CB"/>
    <w:rsid w:val="00C63444"/>
    <w:rsid w:val="00C767C5"/>
    <w:rsid w:val="00C91EC1"/>
    <w:rsid w:val="00CA1930"/>
    <w:rsid w:val="00CA2DC5"/>
    <w:rsid w:val="00CA5260"/>
    <w:rsid w:val="00CA5852"/>
    <w:rsid w:val="00CA6045"/>
    <w:rsid w:val="00CB05CF"/>
    <w:rsid w:val="00CB085B"/>
    <w:rsid w:val="00CB4455"/>
    <w:rsid w:val="00CB45CF"/>
    <w:rsid w:val="00CC65FD"/>
    <w:rsid w:val="00CE0C86"/>
    <w:rsid w:val="00CE1338"/>
    <w:rsid w:val="00CE666D"/>
    <w:rsid w:val="00CE7870"/>
    <w:rsid w:val="00CF0CB1"/>
    <w:rsid w:val="00CF30B2"/>
    <w:rsid w:val="00CF35AD"/>
    <w:rsid w:val="00CF7237"/>
    <w:rsid w:val="00D0018B"/>
    <w:rsid w:val="00D01841"/>
    <w:rsid w:val="00D02DD0"/>
    <w:rsid w:val="00D04796"/>
    <w:rsid w:val="00D1509A"/>
    <w:rsid w:val="00D20EA4"/>
    <w:rsid w:val="00D2483F"/>
    <w:rsid w:val="00D24BD2"/>
    <w:rsid w:val="00D30370"/>
    <w:rsid w:val="00D343F3"/>
    <w:rsid w:val="00D347D9"/>
    <w:rsid w:val="00D41BF9"/>
    <w:rsid w:val="00D50164"/>
    <w:rsid w:val="00D631B0"/>
    <w:rsid w:val="00D87EE3"/>
    <w:rsid w:val="00D913AE"/>
    <w:rsid w:val="00DA508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0D08"/>
    <w:rsid w:val="00E94837"/>
    <w:rsid w:val="00E97AF1"/>
    <w:rsid w:val="00EA2EBB"/>
    <w:rsid w:val="00EA3999"/>
    <w:rsid w:val="00EB5187"/>
    <w:rsid w:val="00EB5D3D"/>
    <w:rsid w:val="00EB78D3"/>
    <w:rsid w:val="00EC4EDB"/>
    <w:rsid w:val="00EC6899"/>
    <w:rsid w:val="00ED54ED"/>
    <w:rsid w:val="00EE338E"/>
    <w:rsid w:val="00EE370A"/>
    <w:rsid w:val="00EF0D16"/>
    <w:rsid w:val="00EF12AC"/>
    <w:rsid w:val="00EF2C18"/>
    <w:rsid w:val="00EF34F9"/>
    <w:rsid w:val="00EF4ABF"/>
    <w:rsid w:val="00F049FF"/>
    <w:rsid w:val="00F145C7"/>
    <w:rsid w:val="00F2499F"/>
    <w:rsid w:val="00F26A84"/>
    <w:rsid w:val="00F30895"/>
    <w:rsid w:val="00F32586"/>
    <w:rsid w:val="00F34727"/>
    <w:rsid w:val="00F34FBF"/>
    <w:rsid w:val="00F4013B"/>
    <w:rsid w:val="00F42B85"/>
    <w:rsid w:val="00F439C1"/>
    <w:rsid w:val="00F45912"/>
    <w:rsid w:val="00F54F06"/>
    <w:rsid w:val="00F5658C"/>
    <w:rsid w:val="00F670F4"/>
    <w:rsid w:val="00F818E6"/>
    <w:rsid w:val="00F8423C"/>
    <w:rsid w:val="00F94A67"/>
    <w:rsid w:val="00F964A4"/>
    <w:rsid w:val="00F968DF"/>
    <w:rsid w:val="00FA58C7"/>
    <w:rsid w:val="00FB023C"/>
    <w:rsid w:val="00FC2BF5"/>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679F5A"/>
  <w15:chartTrackingRefBased/>
  <w15:docId w15:val="{72327F15-11F0-4D28-8D0F-49EE5AEA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13570</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5701641</vt:i4>
      </vt:variant>
      <vt:variant>
        <vt:i4>48</vt:i4>
      </vt:variant>
      <vt:variant>
        <vt:i4>0</vt:i4>
      </vt:variant>
      <vt:variant>
        <vt:i4>5</vt:i4>
      </vt:variant>
      <vt:variant>
        <vt:lpwstr/>
      </vt:variant>
      <vt:variant>
        <vt:lpwstr>med2</vt:lpwstr>
      </vt:variant>
      <vt:variant>
        <vt:i4>5505033</vt:i4>
      </vt:variant>
      <vt:variant>
        <vt:i4>42</vt:i4>
      </vt:variant>
      <vt:variant>
        <vt:i4>0</vt:i4>
      </vt:variant>
      <vt:variant>
        <vt:i4>5</vt:i4>
      </vt:variant>
      <vt:variant>
        <vt:lpwstr/>
      </vt:variant>
      <vt:variant>
        <vt:lpwstr>med1</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7471119</vt:i4>
      </vt:variant>
      <vt:variant>
        <vt:i4>0</vt:i4>
      </vt:variant>
      <vt:variant>
        <vt:i4>0</vt:i4>
      </vt:variant>
      <vt:variant>
        <vt:i4>5</vt:i4>
      </vt:variant>
      <vt:variant>
        <vt:lpwstr>http://www.nevo.co.il/Law_word/law06/TAK-8037.pdf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רישוי שירותים ומקצועות בענף הרכב (ייצור מוצרי תעבורה, ייבואם והסחר בהם), תשע"ח-2018</vt:lpwstr>
  </property>
  <property fmtid="{D5CDD505-2E9C-101B-9397-08002B2CF9AE}" pid="4" name="LAWNUMBER">
    <vt:lpwstr>0897</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97X;100XאX2XדX;108X;112XאX2X</vt:lpwstr>
  </property>
  <property fmtid="{D5CDD505-2E9C-101B-9397-08002B2CF9AE}" pid="64" name="MEKOR_NAME2">
    <vt:lpwstr>חוק רישוי שירותים ומקצועות בענף הרכב</vt:lpwstr>
  </property>
  <property fmtid="{D5CDD505-2E9C-101B-9397-08002B2CF9AE}" pid="65" name="MEKOR_SAIF2">
    <vt:lpwstr>126X;239X</vt:lpwstr>
  </property>
  <property fmtid="{D5CDD505-2E9C-101B-9397-08002B2CF9AE}" pid="66" name="LINKK1">
    <vt:lpwstr>http://www.nevo.co.il/Law_word/law06/TAK-8037.pdf;‎רשומות - תקנות כלליות#פורסם ק"ת תשע"ח מס' ‏‏8037 #מיום 10.7.2018 עמ' 2370‏</vt:lpwstr>
  </property>
</Properties>
</file>