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CBC62" w14:textId="77777777" w:rsidR="00C661BA" w:rsidRDefault="00C661BA">
      <w:pPr>
        <w:pStyle w:val="big-header"/>
        <w:ind w:left="0" w:right="1134"/>
        <w:rPr>
          <w:rFonts w:cs="FrankRuehl"/>
          <w:sz w:val="32"/>
        </w:rPr>
      </w:pPr>
      <w:r>
        <w:rPr>
          <w:rFonts w:cs="FrankRuehl" w:hint="cs"/>
          <w:sz w:val="32"/>
          <w:rtl/>
        </w:rPr>
        <w:t>צו שירות התעסוקה (איחוד של לשכות שירות התעסוקה האזוריות למחוזיות וביטול הלשכה לעובדים אקדמאים), תשס"ה-2005</w:t>
      </w:r>
    </w:p>
    <w:p w14:paraId="2483E69A" w14:textId="77777777" w:rsidR="00F7279E" w:rsidRDefault="00F7279E" w:rsidP="00F7279E">
      <w:pPr>
        <w:spacing w:line="320" w:lineRule="auto"/>
        <w:rPr>
          <w:rtl/>
        </w:rPr>
      </w:pPr>
    </w:p>
    <w:p w14:paraId="7332641B" w14:textId="77777777" w:rsidR="00F7279E" w:rsidRPr="00F7279E" w:rsidRDefault="00F7279E" w:rsidP="00F7279E">
      <w:pPr>
        <w:spacing w:line="320" w:lineRule="auto"/>
        <w:rPr>
          <w:rFonts w:cs="Miriam"/>
          <w:szCs w:val="22"/>
          <w:rtl/>
        </w:rPr>
      </w:pPr>
      <w:r w:rsidRPr="00F7279E">
        <w:rPr>
          <w:rFonts w:cs="Miriam"/>
          <w:szCs w:val="22"/>
          <w:rtl/>
        </w:rPr>
        <w:t>עבודה</w:t>
      </w:r>
      <w:r w:rsidRPr="00F7279E">
        <w:rPr>
          <w:rFonts w:cs="FrankRuehl"/>
          <w:szCs w:val="26"/>
          <w:rtl/>
        </w:rPr>
        <w:t xml:space="preserve"> – שירות התעסוקה – לשכות תעסוקה</w:t>
      </w:r>
    </w:p>
    <w:p w14:paraId="6F37488E" w14:textId="77777777" w:rsidR="00C661BA" w:rsidRDefault="00C661BA">
      <w:pPr>
        <w:pStyle w:val="big-header"/>
        <w:ind w:left="0" w:right="1134"/>
        <w:rPr>
          <w:rFonts w:cs="FrankRuehl" w:hint="cs"/>
          <w:sz w:val="32"/>
          <w:rtl/>
        </w:rPr>
      </w:pPr>
      <w:r>
        <w:rPr>
          <w:rFonts w:cs="FrankRuehl" w:hint="cs"/>
          <w:sz w:val="32"/>
          <w:rtl/>
        </w:rPr>
        <w:t>תוכן עניינים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661BA" w14:paraId="0EB23D03" w14:textId="77777777">
        <w:tblPrEx>
          <w:tblCellMar>
            <w:top w:w="0" w:type="dxa"/>
            <w:bottom w:w="0" w:type="dxa"/>
          </w:tblCellMar>
        </w:tblPrEx>
        <w:trPr>
          <w:jc w:val="right"/>
        </w:trPr>
        <w:tc>
          <w:tcPr>
            <w:tcW w:w="850" w:type="dxa"/>
          </w:tcPr>
          <w:p w14:paraId="36E76D64" w14:textId="77777777" w:rsidR="00C661BA" w:rsidRDefault="00C661BA">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675C6E44" w14:textId="77777777" w:rsidR="00C661BA" w:rsidRDefault="00C661BA">
            <w:hyperlink w:anchor="Seif0" w:tooltip="איחוד לשכות שירות התעסוקה האזוריות למחוזיות" w:history="1">
              <w:r>
                <w:rPr>
                  <w:rStyle w:val="Hyperlink"/>
                </w:rPr>
                <w:t>Go</w:t>
              </w:r>
            </w:hyperlink>
          </w:p>
        </w:tc>
        <w:tc>
          <w:tcPr>
            <w:tcW w:w="5669" w:type="dxa"/>
          </w:tcPr>
          <w:p w14:paraId="5FFF17D8" w14:textId="77777777" w:rsidR="00C661BA" w:rsidRDefault="00C661BA">
            <w:pPr>
              <w:rPr>
                <w:rtl/>
              </w:rPr>
            </w:pPr>
            <w:r>
              <w:rPr>
                <w:rtl/>
              </w:rPr>
              <w:t>איחוד לשכות שירות התעסוקה האזוריות למחוזיות</w:t>
            </w:r>
          </w:p>
        </w:tc>
        <w:tc>
          <w:tcPr>
            <w:tcW w:w="1247" w:type="dxa"/>
          </w:tcPr>
          <w:p w14:paraId="58429DF2" w14:textId="77777777" w:rsidR="00C661BA" w:rsidRDefault="00C661BA">
            <w:r>
              <w:rPr>
                <w:rtl/>
              </w:rPr>
              <w:t xml:space="preserve">סעיף 1 </w:t>
            </w:r>
          </w:p>
        </w:tc>
      </w:tr>
      <w:tr w:rsidR="00C661BA" w14:paraId="239130E5" w14:textId="77777777">
        <w:tblPrEx>
          <w:tblCellMar>
            <w:top w:w="0" w:type="dxa"/>
            <w:bottom w:w="0" w:type="dxa"/>
          </w:tblCellMar>
        </w:tblPrEx>
        <w:trPr>
          <w:jc w:val="right"/>
        </w:trPr>
        <w:tc>
          <w:tcPr>
            <w:tcW w:w="850" w:type="dxa"/>
          </w:tcPr>
          <w:p w14:paraId="66DB4560" w14:textId="77777777" w:rsidR="00C661BA" w:rsidRDefault="00C661BA">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14:paraId="050150F1" w14:textId="77777777" w:rsidR="00C661BA" w:rsidRDefault="00C661BA">
            <w:hyperlink w:anchor="Seif1" w:tooltip="תחום שיפוטן של הלשכות המחוזיות" w:history="1">
              <w:r>
                <w:rPr>
                  <w:rStyle w:val="Hyperlink"/>
                </w:rPr>
                <w:t>Go</w:t>
              </w:r>
            </w:hyperlink>
          </w:p>
        </w:tc>
        <w:tc>
          <w:tcPr>
            <w:tcW w:w="5669" w:type="dxa"/>
          </w:tcPr>
          <w:p w14:paraId="1E8AD198" w14:textId="77777777" w:rsidR="00C661BA" w:rsidRDefault="00C661BA">
            <w:pPr>
              <w:rPr>
                <w:rtl/>
              </w:rPr>
            </w:pPr>
            <w:r>
              <w:rPr>
                <w:rtl/>
              </w:rPr>
              <w:t>תחום שיפוטן של הלשכות המחוזיות</w:t>
            </w:r>
          </w:p>
        </w:tc>
        <w:tc>
          <w:tcPr>
            <w:tcW w:w="1247" w:type="dxa"/>
          </w:tcPr>
          <w:p w14:paraId="4E9775DB" w14:textId="77777777" w:rsidR="00C661BA" w:rsidRDefault="00C661BA">
            <w:r>
              <w:rPr>
                <w:rtl/>
              </w:rPr>
              <w:t xml:space="preserve">סעיף 2 </w:t>
            </w:r>
          </w:p>
        </w:tc>
      </w:tr>
      <w:tr w:rsidR="00C661BA" w14:paraId="72A8A5D1" w14:textId="77777777">
        <w:tblPrEx>
          <w:tblCellMar>
            <w:top w:w="0" w:type="dxa"/>
            <w:bottom w:w="0" w:type="dxa"/>
          </w:tblCellMar>
        </w:tblPrEx>
        <w:trPr>
          <w:jc w:val="right"/>
        </w:trPr>
        <w:tc>
          <w:tcPr>
            <w:tcW w:w="850" w:type="dxa"/>
          </w:tcPr>
          <w:p w14:paraId="140D8EF8" w14:textId="77777777" w:rsidR="00C661BA" w:rsidRDefault="00C661BA">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2</w:t>
            </w:r>
            <w:r>
              <w:rPr>
                <w:rtl/>
              </w:rPr>
              <w:fldChar w:fldCharType="end"/>
            </w:r>
          </w:p>
        </w:tc>
        <w:tc>
          <w:tcPr>
            <w:tcW w:w="567" w:type="dxa"/>
          </w:tcPr>
          <w:p w14:paraId="67328866" w14:textId="77777777" w:rsidR="00C661BA" w:rsidRDefault="00C661BA">
            <w:hyperlink w:anchor="Seif2" w:tooltip="ביטולים" w:history="1">
              <w:r>
                <w:rPr>
                  <w:rStyle w:val="Hyperlink"/>
                </w:rPr>
                <w:t>Go</w:t>
              </w:r>
            </w:hyperlink>
          </w:p>
        </w:tc>
        <w:tc>
          <w:tcPr>
            <w:tcW w:w="5669" w:type="dxa"/>
          </w:tcPr>
          <w:p w14:paraId="18A795C3" w14:textId="77777777" w:rsidR="00C661BA" w:rsidRDefault="00C661BA">
            <w:pPr>
              <w:rPr>
                <w:rtl/>
              </w:rPr>
            </w:pPr>
            <w:r>
              <w:rPr>
                <w:rtl/>
              </w:rPr>
              <w:t>ביטולים</w:t>
            </w:r>
          </w:p>
        </w:tc>
        <w:tc>
          <w:tcPr>
            <w:tcW w:w="1247" w:type="dxa"/>
          </w:tcPr>
          <w:p w14:paraId="7029121C" w14:textId="77777777" w:rsidR="00C661BA" w:rsidRDefault="00C661BA">
            <w:r>
              <w:rPr>
                <w:rtl/>
              </w:rPr>
              <w:t xml:space="preserve">סעיף 3 </w:t>
            </w:r>
          </w:p>
        </w:tc>
      </w:tr>
      <w:tr w:rsidR="00C661BA" w14:paraId="477A2DFB" w14:textId="77777777">
        <w:tblPrEx>
          <w:tblCellMar>
            <w:top w:w="0" w:type="dxa"/>
            <w:bottom w:w="0" w:type="dxa"/>
          </w:tblCellMar>
        </w:tblPrEx>
        <w:trPr>
          <w:jc w:val="right"/>
        </w:trPr>
        <w:tc>
          <w:tcPr>
            <w:tcW w:w="850" w:type="dxa"/>
          </w:tcPr>
          <w:p w14:paraId="4AEE47A0" w14:textId="77777777" w:rsidR="00C661BA" w:rsidRDefault="00C661BA">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2</w:t>
            </w:r>
            <w:r>
              <w:rPr>
                <w:rtl/>
              </w:rPr>
              <w:fldChar w:fldCharType="end"/>
            </w:r>
          </w:p>
        </w:tc>
        <w:tc>
          <w:tcPr>
            <w:tcW w:w="567" w:type="dxa"/>
          </w:tcPr>
          <w:p w14:paraId="323E92FA" w14:textId="77777777" w:rsidR="00C661BA" w:rsidRDefault="00C661BA">
            <w:hyperlink w:anchor="Seif3" w:tooltip="תחילה" w:history="1">
              <w:r>
                <w:rPr>
                  <w:rStyle w:val="Hyperlink"/>
                </w:rPr>
                <w:t>Go</w:t>
              </w:r>
            </w:hyperlink>
          </w:p>
        </w:tc>
        <w:tc>
          <w:tcPr>
            <w:tcW w:w="5669" w:type="dxa"/>
          </w:tcPr>
          <w:p w14:paraId="25995019" w14:textId="77777777" w:rsidR="00C661BA" w:rsidRDefault="00C661BA">
            <w:pPr>
              <w:rPr>
                <w:rtl/>
              </w:rPr>
            </w:pPr>
            <w:r>
              <w:rPr>
                <w:rtl/>
              </w:rPr>
              <w:t>תחילה</w:t>
            </w:r>
          </w:p>
        </w:tc>
        <w:tc>
          <w:tcPr>
            <w:tcW w:w="1247" w:type="dxa"/>
          </w:tcPr>
          <w:p w14:paraId="05A2894E" w14:textId="77777777" w:rsidR="00C661BA" w:rsidRDefault="00C661BA">
            <w:r>
              <w:rPr>
                <w:rtl/>
              </w:rPr>
              <w:t xml:space="preserve">סעיף 4 </w:t>
            </w:r>
          </w:p>
        </w:tc>
      </w:tr>
    </w:tbl>
    <w:p w14:paraId="3542DC50" w14:textId="77777777" w:rsidR="00C661BA" w:rsidRDefault="00C661BA" w:rsidP="00F7279E">
      <w:pPr>
        <w:pStyle w:val="big-header"/>
        <w:ind w:left="0" w:right="1134"/>
        <w:rPr>
          <w:rFonts w:cs="FrankRuehl" w:hint="cs"/>
          <w:sz w:val="32"/>
          <w:rtl/>
        </w:rPr>
      </w:pPr>
      <w:r>
        <w:rPr>
          <w:rFonts w:cs="FrankRuehl"/>
          <w:sz w:val="32"/>
          <w:rtl/>
        </w:rPr>
        <w:br w:type="page"/>
      </w:r>
      <w:r>
        <w:rPr>
          <w:rFonts w:cs="FrankRuehl" w:hint="cs"/>
          <w:sz w:val="32"/>
          <w:rtl/>
        </w:rPr>
        <w:lastRenderedPageBreak/>
        <w:t>צו שירות התעסוקה (איחוד של לשכות שירות התעסוקה האזוריות למחוזיות וביטול הלשכה לעובדים אקדמאים), תשס"ה-2005</w:t>
      </w:r>
      <w:r>
        <w:rPr>
          <w:rStyle w:val="default"/>
          <w:sz w:val="22"/>
          <w:szCs w:val="22"/>
          <w:rtl/>
        </w:rPr>
        <w:footnoteReference w:customMarkFollows="1" w:id="1"/>
        <w:t>*</w:t>
      </w:r>
    </w:p>
    <w:p w14:paraId="610AB2A4" w14:textId="77777777" w:rsidR="00C661BA" w:rsidRDefault="00C661BA">
      <w:pPr>
        <w:pStyle w:val="P00"/>
        <w:spacing w:before="72"/>
        <w:ind w:left="0" w:right="1134"/>
        <w:rPr>
          <w:rStyle w:val="default"/>
          <w:rFonts w:cs="FrankRuehl" w:hint="cs"/>
          <w:rtl/>
        </w:rPr>
      </w:pPr>
      <w:r>
        <w:rPr>
          <w:rFonts w:cs="FrankRuehl"/>
          <w:sz w:val="26"/>
          <w:rtl/>
        </w:rPr>
        <w:tab/>
      </w:r>
      <w:r>
        <w:rPr>
          <w:rStyle w:val="default"/>
          <w:rFonts w:cs="FrankRuehl" w:hint="cs"/>
          <w:rtl/>
        </w:rPr>
        <w:t>בתוקף סמכותי לפי סעיפים 23 ו-24 לחוק שירות התעסוקה, התשי"ט-1959, ובהמלצת מינהלת שירות התעסוקה, אני מצווה לאמור:</w:t>
      </w:r>
    </w:p>
    <w:p w14:paraId="727425A7" w14:textId="77777777" w:rsidR="00C661BA" w:rsidRDefault="00C661BA">
      <w:pPr>
        <w:pStyle w:val="P00"/>
        <w:spacing w:before="72"/>
        <w:ind w:left="0" w:right="1134"/>
        <w:rPr>
          <w:rStyle w:val="default"/>
          <w:rFonts w:cs="FrankRuehl" w:hint="cs"/>
          <w:rtl/>
        </w:rPr>
      </w:pPr>
      <w:bookmarkStart w:id="0" w:name="Seif0"/>
      <w:bookmarkEnd w:id="0"/>
      <w:r>
        <w:rPr>
          <w:rFonts w:cs="Miriam"/>
          <w:lang w:val="he-IL"/>
        </w:rPr>
        <w:pict w14:anchorId="34F14CE0">
          <v:rect id="_x0000_s1026" style="position:absolute;left:0;text-align:left;margin-left:459pt;margin-top:7.1pt;width:80.4pt;height:28.95pt;z-index:251655680" filled="f" stroked="f" strokecolor="lime" strokeweight=".25pt">
            <v:textbox inset="1mm,0,1mm,0">
              <w:txbxContent>
                <w:p w14:paraId="603E447A" w14:textId="77777777" w:rsidR="00C661BA" w:rsidRDefault="00C661BA">
                  <w:pPr>
                    <w:spacing w:line="160" w:lineRule="exact"/>
                    <w:rPr>
                      <w:rFonts w:cs="Miriam" w:hint="cs"/>
                      <w:noProof/>
                      <w:sz w:val="18"/>
                      <w:szCs w:val="18"/>
                      <w:rtl/>
                    </w:rPr>
                  </w:pPr>
                  <w:r>
                    <w:rPr>
                      <w:rFonts w:cs="Miriam" w:hint="cs"/>
                      <w:sz w:val="18"/>
                      <w:szCs w:val="18"/>
                      <w:rtl/>
                    </w:rPr>
                    <w:t>איחוד לשכות שירות התעסוקה האזוריות למחוזיות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לשכות שירות התעסוקה האזוריות, שהוקמו לפי צו שירות התעסוקה (הקמה ומיזוג של לשכות שירות התעסוקה ותחום שיפוטן), התשכ"ט-1968 (להלן </w:t>
      </w:r>
      <w:r>
        <w:rPr>
          <w:rStyle w:val="default"/>
          <w:rFonts w:cs="FrankRuehl"/>
          <w:rtl/>
        </w:rPr>
        <w:t>–</w:t>
      </w:r>
      <w:r>
        <w:rPr>
          <w:rStyle w:val="default"/>
          <w:rFonts w:cs="FrankRuehl" w:hint="cs"/>
          <w:rtl/>
        </w:rPr>
        <w:t xml:space="preserve"> הצו המקים), יאוחדו ללשכות שירות תעסוקה מחוזיות, כמפורט בטור א' שבתוספת.</w:t>
      </w:r>
    </w:p>
    <w:p w14:paraId="6CD55CF8" w14:textId="77777777" w:rsidR="00C661BA" w:rsidRDefault="00C661BA">
      <w:pPr>
        <w:pStyle w:val="P00"/>
        <w:spacing w:before="72"/>
        <w:ind w:left="0" w:right="1134"/>
        <w:rPr>
          <w:rStyle w:val="default"/>
          <w:rFonts w:cs="FrankRuehl" w:hint="cs"/>
          <w:rtl/>
        </w:rPr>
      </w:pPr>
      <w:bookmarkStart w:id="1" w:name="Seif1"/>
      <w:bookmarkEnd w:id="1"/>
      <w:r>
        <w:rPr>
          <w:rFonts w:cs="Miriam"/>
          <w:lang w:val="he-IL"/>
        </w:rPr>
        <w:pict w14:anchorId="281F04F8">
          <v:rect id="_x0000_s1074" style="position:absolute;left:0;text-align:left;margin-left:464.35pt;margin-top:7.1pt;width:75.05pt;height:19.05pt;z-index:251656704" o:allowincell="f" filled="f" stroked="f" strokecolor="lime" strokeweight=".25pt">
            <v:textbox inset="1mm,0,1mm,0">
              <w:txbxContent>
                <w:p w14:paraId="4328C355" w14:textId="77777777" w:rsidR="00C661BA" w:rsidRDefault="00C661BA">
                  <w:pPr>
                    <w:spacing w:line="160" w:lineRule="exact"/>
                    <w:rPr>
                      <w:rFonts w:cs="Miriam" w:hint="cs"/>
                      <w:noProof/>
                      <w:sz w:val="18"/>
                      <w:szCs w:val="18"/>
                      <w:rtl/>
                    </w:rPr>
                  </w:pPr>
                  <w:r>
                    <w:rPr>
                      <w:rFonts w:cs="Miriam" w:hint="cs"/>
                      <w:sz w:val="18"/>
                      <w:szCs w:val="18"/>
                      <w:rtl/>
                    </w:rPr>
                    <w:t>תחום שיפוטן של הלשכות המחוזיות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מקום מושבה ותחום שיפוטה של כל לשכה מחוזית שהוקמה לפי סעיף 1 הם כאמור לצדה בטורים ב' ו-ג' שבתוספת.</w:t>
      </w:r>
    </w:p>
    <w:p w14:paraId="505C861C" w14:textId="77777777" w:rsidR="00C661BA" w:rsidRDefault="00C661BA">
      <w:pPr>
        <w:pStyle w:val="P00"/>
        <w:spacing w:before="72"/>
        <w:ind w:left="0" w:right="1134"/>
        <w:rPr>
          <w:rStyle w:val="default"/>
          <w:rFonts w:cs="FrankRuehl" w:hint="cs"/>
          <w:rtl/>
        </w:rPr>
      </w:pPr>
      <w:bookmarkStart w:id="2" w:name="Seif2"/>
      <w:bookmarkEnd w:id="2"/>
      <w:r>
        <w:rPr>
          <w:rFonts w:cs="Miriam"/>
          <w:lang w:val="he-IL"/>
        </w:rPr>
        <w:pict w14:anchorId="490E5E88">
          <v:rect id="_x0000_s1075" style="position:absolute;left:0;text-align:left;margin-left:464.35pt;margin-top:7.1pt;width:75.05pt;height:8.95pt;z-index:251657728" o:allowincell="f" filled="f" stroked="f" strokecolor="lime" strokeweight=".25pt">
            <v:textbox inset="1mm,0,1mm,0">
              <w:txbxContent>
                <w:p w14:paraId="0E419A55" w14:textId="77777777" w:rsidR="00C661BA" w:rsidRDefault="00C661BA">
                  <w:pPr>
                    <w:spacing w:line="160" w:lineRule="exact"/>
                    <w:rPr>
                      <w:rFonts w:cs="Miriam" w:hint="cs"/>
                      <w:noProof/>
                      <w:sz w:val="18"/>
                      <w:szCs w:val="18"/>
                      <w:rtl/>
                    </w:rPr>
                  </w:pPr>
                  <w:r>
                    <w:rPr>
                      <w:rFonts w:cs="Miriam" w:hint="cs"/>
                      <w:sz w:val="18"/>
                      <w:szCs w:val="18"/>
                      <w:rtl/>
                    </w:rPr>
                    <w:t>ביטולים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הצו המקים וצו שירות התעסוקה (הקמת לשכה לעובדים אקדמאים ותחום שיפוטה), התשכ"ב-1962 </w:t>
      </w:r>
      <w:r>
        <w:rPr>
          <w:rStyle w:val="default"/>
          <w:rFonts w:cs="FrankRuehl"/>
          <w:rtl/>
        </w:rPr>
        <w:t>–</w:t>
      </w:r>
      <w:r>
        <w:rPr>
          <w:rStyle w:val="default"/>
          <w:rFonts w:cs="FrankRuehl" w:hint="cs"/>
          <w:rtl/>
        </w:rPr>
        <w:t xml:space="preserve"> בטלים.</w:t>
      </w:r>
    </w:p>
    <w:p w14:paraId="0891CF4B" w14:textId="77777777" w:rsidR="00C661BA" w:rsidRDefault="00C661BA">
      <w:pPr>
        <w:pStyle w:val="P00"/>
        <w:spacing w:before="72"/>
        <w:ind w:left="0" w:right="1134"/>
        <w:rPr>
          <w:rStyle w:val="default"/>
          <w:rFonts w:cs="FrankRuehl" w:hint="cs"/>
          <w:rtl/>
        </w:rPr>
      </w:pPr>
      <w:bookmarkStart w:id="3" w:name="Seif3"/>
      <w:bookmarkEnd w:id="3"/>
      <w:r>
        <w:rPr>
          <w:rFonts w:cs="Miriam"/>
          <w:lang w:val="he-IL"/>
        </w:rPr>
        <w:pict w14:anchorId="474D6956">
          <v:rect id="_x0000_s1076" style="position:absolute;left:0;text-align:left;margin-left:464.35pt;margin-top:7.1pt;width:75.05pt;height:8.95pt;z-index:251658752" o:allowincell="f" filled="f" stroked="f" strokecolor="lime" strokeweight=".25pt">
            <v:textbox inset="1mm,0,1mm,0">
              <w:txbxContent>
                <w:p w14:paraId="5971EF45" w14:textId="77777777" w:rsidR="00C661BA" w:rsidRDefault="00C661BA">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תחילתו של צו זה שלושים ימים מיום פרסומו.</w:t>
      </w:r>
    </w:p>
    <w:p w14:paraId="5CCA3208" w14:textId="77777777" w:rsidR="00C661BA" w:rsidRDefault="00C661BA">
      <w:pPr>
        <w:pStyle w:val="P00"/>
        <w:spacing w:before="72"/>
        <w:ind w:left="0" w:right="1134"/>
        <w:rPr>
          <w:rStyle w:val="default"/>
          <w:rFonts w:cs="FrankRuehl" w:hint="cs"/>
          <w:rtl/>
        </w:rPr>
      </w:pPr>
    </w:p>
    <w:p w14:paraId="53EE492D" w14:textId="77777777" w:rsidR="00C661BA" w:rsidRPr="00C73831" w:rsidRDefault="00C73831" w:rsidP="00C73831">
      <w:pPr>
        <w:pStyle w:val="medium2-header"/>
        <w:keepLines w:val="0"/>
        <w:spacing w:before="72"/>
        <w:ind w:left="0" w:right="1134"/>
        <w:rPr>
          <w:rFonts w:cs="FrankRuehl" w:hint="cs"/>
          <w:noProof/>
          <w:rtl/>
        </w:rPr>
      </w:pPr>
      <w:r>
        <w:rPr>
          <w:rFonts w:cs="FrankRuehl" w:hint="cs"/>
          <w:noProof/>
          <w:rtl/>
          <w:lang w:eastAsia="en-US"/>
        </w:rPr>
        <w:pict w14:anchorId="7FCEF196">
          <v:shapetype id="_x0000_t202" coordsize="21600,21600" o:spt="202" path="m,l,21600r21600,l21600,xe">
            <v:stroke joinstyle="miter"/>
            <v:path gradientshapeok="t" o:connecttype="rect"/>
          </v:shapetype>
          <v:shape id="_x0000_s1079" type="#_x0000_t202" style="position:absolute;left:0;text-align:left;margin-left:470.35pt;margin-top:7.1pt;width:1in;height:9pt;z-index:251659776" filled="f" stroked="f">
            <v:textbox inset="1mm,0,1mm,0">
              <w:txbxContent>
                <w:p w14:paraId="18D9BBEA" w14:textId="77777777" w:rsidR="00C73831" w:rsidRDefault="00C73831" w:rsidP="00C73831">
                  <w:pPr>
                    <w:spacing w:line="160" w:lineRule="exact"/>
                    <w:rPr>
                      <w:rFonts w:cs="Miriam" w:hint="cs"/>
                      <w:noProof/>
                      <w:sz w:val="18"/>
                      <w:szCs w:val="18"/>
                      <w:rtl/>
                    </w:rPr>
                  </w:pPr>
                  <w:r>
                    <w:rPr>
                      <w:rFonts w:cs="Miriam" w:hint="cs"/>
                      <w:sz w:val="18"/>
                      <w:szCs w:val="18"/>
                      <w:rtl/>
                    </w:rPr>
                    <w:t>צו תשע"ד-2014</w:t>
                  </w:r>
                </w:p>
              </w:txbxContent>
            </v:textbox>
          </v:shape>
        </w:pict>
      </w:r>
      <w:r w:rsidR="00C661BA" w:rsidRPr="00C73831">
        <w:rPr>
          <w:rFonts w:cs="FrankRuehl" w:hint="cs"/>
          <w:noProof/>
          <w:rtl/>
        </w:rPr>
        <w:t>תוספת</w:t>
      </w:r>
    </w:p>
    <w:p w14:paraId="777A2F3E" w14:textId="77777777" w:rsidR="00C661BA" w:rsidRDefault="00C661BA">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1 ו-2)</w:t>
      </w:r>
    </w:p>
    <w:p w14:paraId="25734CF2" w14:textId="77777777" w:rsidR="00C661BA" w:rsidRDefault="00C661BA">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לשכות שירות תעסוקה מחוזיות</w:t>
      </w:r>
    </w:p>
    <w:p w14:paraId="535B9749" w14:textId="77777777" w:rsidR="00C661BA" w:rsidRDefault="00C661BA">
      <w:pPr>
        <w:pStyle w:val="P00"/>
        <w:tabs>
          <w:tab w:val="clear" w:pos="624"/>
          <w:tab w:val="clear" w:pos="1021"/>
          <w:tab w:val="clear" w:pos="1474"/>
          <w:tab w:val="clear" w:pos="1928"/>
          <w:tab w:val="clear" w:pos="2381"/>
          <w:tab w:val="clear" w:pos="2835"/>
          <w:tab w:val="clear" w:pos="6259"/>
          <w:tab w:val="center" w:pos="425"/>
          <w:tab w:val="center" w:pos="1701"/>
          <w:tab w:val="center" w:pos="5103"/>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p>
    <w:p w14:paraId="7BC7AE46" w14:textId="77777777" w:rsidR="00C661BA" w:rsidRDefault="00C661BA" w:rsidP="00C73831">
      <w:pPr>
        <w:pStyle w:val="P00"/>
        <w:pBdr>
          <w:bottom w:val="single" w:sz="4" w:space="1" w:color="auto"/>
        </w:pBdr>
        <w:tabs>
          <w:tab w:val="clear" w:pos="624"/>
          <w:tab w:val="clear" w:pos="1021"/>
          <w:tab w:val="clear" w:pos="1474"/>
          <w:tab w:val="clear" w:pos="1928"/>
          <w:tab w:val="clear" w:pos="2381"/>
          <w:tab w:val="clear" w:pos="2835"/>
          <w:tab w:val="clear" w:pos="6259"/>
          <w:tab w:val="center" w:pos="425"/>
          <w:tab w:val="center" w:pos="1701"/>
          <w:tab w:val="center" w:pos="5103"/>
        </w:tabs>
        <w:spacing w:before="0"/>
        <w:ind w:left="0" w:right="1134"/>
        <w:rPr>
          <w:rStyle w:val="default"/>
          <w:rFonts w:cs="FrankRuehl" w:hint="cs"/>
          <w:sz w:val="22"/>
          <w:szCs w:val="22"/>
          <w:rtl/>
        </w:rPr>
      </w:pPr>
      <w:r>
        <w:rPr>
          <w:rStyle w:val="default"/>
          <w:rFonts w:cs="FrankRuehl" w:hint="cs"/>
          <w:sz w:val="22"/>
          <w:szCs w:val="22"/>
          <w:rtl/>
        </w:rPr>
        <w:tab/>
        <w:t>מחוז</w:t>
      </w:r>
      <w:r>
        <w:rPr>
          <w:rStyle w:val="default"/>
          <w:rFonts w:cs="FrankRuehl" w:hint="cs"/>
          <w:sz w:val="22"/>
          <w:szCs w:val="22"/>
          <w:rtl/>
        </w:rPr>
        <w:tab/>
        <w:t>מקום המושב</w:t>
      </w:r>
      <w:r>
        <w:rPr>
          <w:rStyle w:val="default"/>
          <w:rFonts w:cs="FrankRuehl" w:hint="cs"/>
          <w:sz w:val="22"/>
          <w:szCs w:val="22"/>
          <w:rtl/>
        </w:rPr>
        <w:tab/>
        <w:t>היישובים שבתחום השיפוט</w:t>
      </w:r>
    </w:p>
    <w:p w14:paraId="36759CB4" w14:textId="77777777" w:rsidR="00C661BA" w:rsidRDefault="00C661BA" w:rsidP="00C73831">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ירושלים</w:t>
      </w:r>
      <w:r>
        <w:rPr>
          <w:rStyle w:val="default"/>
          <w:rFonts w:cs="FrankRuehl" w:hint="cs"/>
          <w:rtl/>
        </w:rPr>
        <w:tab/>
        <w:t>בית שמש</w:t>
      </w:r>
      <w:r>
        <w:rPr>
          <w:rStyle w:val="default"/>
          <w:rFonts w:cs="FrankRuehl" w:hint="cs"/>
          <w:rtl/>
        </w:rPr>
        <w:tab/>
        <w:t xml:space="preserve">אביעזר, אדרת, אשתאול, בית שמש, בקוע, בר גיורא, גבעת ישעיהו, גבעת שמש, גיזו, </w:t>
      </w:r>
      <w:r w:rsidR="00C73831">
        <w:rPr>
          <w:rStyle w:val="default"/>
          <w:rFonts w:cs="FrankRuehl" w:hint="cs"/>
          <w:rtl/>
        </w:rPr>
        <w:t xml:space="preserve">גפן, </w:t>
      </w:r>
      <w:r>
        <w:rPr>
          <w:rStyle w:val="default"/>
          <w:rFonts w:cs="FrankRuehl" w:hint="cs"/>
          <w:rtl/>
        </w:rPr>
        <w:t xml:space="preserve">דיר ראפאת, הראל, זכריה, זנוח, טל שחר, ישעי, כפר אוריה, לוזית, לי-און, מחסיה, מסילת ציון, נווה מיכאל, נווה שלום, נחושה, נחם, נחשון, נתיב הל"ה, עגור, צובה, צלפון, צפרירים, צרעה, שדות מיכה, </w:t>
      </w:r>
      <w:r w:rsidR="00C73831">
        <w:rPr>
          <w:rStyle w:val="default"/>
          <w:rFonts w:cs="FrankRuehl" w:hint="cs"/>
          <w:rtl/>
        </w:rPr>
        <w:t xml:space="preserve">תירוש, </w:t>
      </w:r>
      <w:r>
        <w:rPr>
          <w:rStyle w:val="default"/>
          <w:rFonts w:cs="FrankRuehl" w:hint="cs"/>
          <w:rtl/>
        </w:rPr>
        <w:t>תעוז, תרום</w:t>
      </w:r>
    </w:p>
    <w:p w14:paraId="5909872C" w14:textId="77777777" w:rsidR="00C661BA" w:rsidRDefault="00C661BA" w:rsidP="00C73831">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ירושלים</w:t>
      </w:r>
      <w:r>
        <w:rPr>
          <w:rStyle w:val="default"/>
          <w:rFonts w:cs="FrankRuehl" w:hint="cs"/>
          <w:rtl/>
        </w:rPr>
        <w:tab/>
        <w:t xml:space="preserve">אבו גוש, אבן ספיר, אורה, איתנים, בית זית, בית מאיר, בית נקופה, גבעת יערים, יד השמונה, </w:t>
      </w:r>
      <w:r w:rsidR="00C73831">
        <w:rPr>
          <w:rStyle w:val="default"/>
          <w:rFonts w:cs="FrankRuehl" w:hint="cs"/>
          <w:rtl/>
        </w:rPr>
        <w:t xml:space="preserve">ידידה, </w:t>
      </w:r>
      <w:r>
        <w:rPr>
          <w:rStyle w:val="default"/>
          <w:rFonts w:cs="FrankRuehl" w:hint="cs"/>
          <w:rtl/>
        </w:rPr>
        <w:t xml:space="preserve">ירושלים, כסלון, </w:t>
      </w:r>
      <w:r w:rsidR="00C73831">
        <w:rPr>
          <w:rStyle w:val="default"/>
          <w:rFonts w:cs="FrankRuehl" w:hint="cs"/>
          <w:rtl/>
        </w:rPr>
        <w:t xml:space="preserve">מבוא ביתר, </w:t>
      </w:r>
      <w:r>
        <w:rPr>
          <w:rStyle w:val="default"/>
          <w:rFonts w:cs="FrankRuehl" w:hint="cs"/>
          <w:rtl/>
        </w:rPr>
        <w:t xml:space="preserve">מבשרת ציון, מוצא עילית, מטע, מעלה החמישה, נווה אילן, נטף, נס הרים, עין כרם בית ספר חקלאי, עין נקובא, </w:t>
      </w:r>
      <w:r w:rsidR="00C73831">
        <w:rPr>
          <w:rStyle w:val="default"/>
          <w:rFonts w:cs="FrankRuehl" w:hint="cs"/>
          <w:rtl/>
        </w:rPr>
        <w:t>ע</w:t>
      </w:r>
      <w:r>
        <w:rPr>
          <w:rStyle w:val="default"/>
          <w:rFonts w:cs="FrankRuehl" w:hint="cs"/>
          <w:rtl/>
        </w:rPr>
        <w:t>ין ראפה, עמינדב, צור הדסה, קרית יערים-טלזסטון, קרית ענבים, רמת רזיאל, רמת רחל, שואבה, שורש</w:t>
      </w:r>
    </w:p>
    <w:p w14:paraId="5D937E65" w14:textId="77777777" w:rsidR="0036058C" w:rsidRDefault="0036058C" w:rsidP="0036058C">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לוד</w:t>
      </w:r>
      <w:r>
        <w:rPr>
          <w:rStyle w:val="default"/>
          <w:rFonts w:cs="FrankRuehl" w:hint="cs"/>
          <w:rtl/>
        </w:rPr>
        <w:tab/>
        <w:t>אחיסמך, אחיעזר, בית נחמיה, בית עריף, בן שמן (כפר הנוער), בן שמש (מושב), בן שמן שיכון, גינתון, גמזו, זיתן, חדיד, יגל, כפר דניאל, כפר טרומן, לוד, קרית שדה התעופה, שוהם</w:t>
      </w:r>
    </w:p>
    <w:p w14:paraId="7E64D99B" w14:textId="77777777" w:rsidR="00C661BA" w:rsidRDefault="00C661BA">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מודיעין</w:t>
      </w:r>
      <w:r>
        <w:rPr>
          <w:rStyle w:val="default"/>
          <w:rFonts w:cs="FrankRuehl" w:hint="cs"/>
          <w:rtl/>
        </w:rPr>
        <w:tab/>
        <w:t xml:space="preserve">כפר רות, לפיד, מבוא מודיעים, מודיעין-מכבים-רעות, מנורה, נחליאל, </w:t>
      </w:r>
      <w:r w:rsidR="0036058C">
        <w:rPr>
          <w:rStyle w:val="default"/>
          <w:rFonts w:cs="FrankRuehl" w:hint="cs"/>
          <w:rtl/>
        </w:rPr>
        <w:t xml:space="preserve">נוף איילון, </w:t>
      </w:r>
      <w:r>
        <w:rPr>
          <w:rStyle w:val="default"/>
          <w:rFonts w:cs="FrankRuehl" w:hint="cs"/>
          <w:rtl/>
        </w:rPr>
        <w:t>נעלה, שילת</w:t>
      </w:r>
      <w:r w:rsidR="0036058C">
        <w:rPr>
          <w:rStyle w:val="default"/>
          <w:rFonts w:cs="FrankRuehl" w:hint="cs"/>
          <w:rtl/>
        </w:rPr>
        <w:t>, שעלבים</w:t>
      </w:r>
    </w:p>
    <w:p w14:paraId="7DFD053E" w14:textId="77777777" w:rsidR="0036058C" w:rsidRDefault="0036058C" w:rsidP="0036058C">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מזרח ירושלים</w:t>
      </w:r>
      <w:r>
        <w:rPr>
          <w:rStyle w:val="default"/>
          <w:rFonts w:cs="FrankRuehl" w:hint="cs"/>
          <w:rtl/>
        </w:rPr>
        <w:tab/>
        <w:t>ירושלים</w:t>
      </w:r>
    </w:p>
    <w:p w14:paraId="6EBF1820" w14:textId="77777777" w:rsidR="00C661BA" w:rsidRDefault="00C661BA" w:rsidP="0036058C">
      <w:pPr>
        <w:pStyle w:val="P00"/>
        <w:pBdr>
          <w:bottom w:val="single" w:sz="4" w:space="1" w:color="auto"/>
        </w:pBdr>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רמלה</w:t>
      </w:r>
      <w:r>
        <w:rPr>
          <w:rStyle w:val="default"/>
          <w:rFonts w:cs="FrankRuehl" w:hint="cs"/>
          <w:rtl/>
        </w:rPr>
        <w:tab/>
        <w:t xml:space="preserve">באר יעקב, בית חשמונאי, בית עוזיאל, גזר, </w:t>
      </w:r>
      <w:r w:rsidR="0036058C">
        <w:rPr>
          <w:rStyle w:val="default"/>
          <w:rFonts w:cs="FrankRuehl" w:hint="cs"/>
          <w:rtl/>
        </w:rPr>
        <w:t xml:space="preserve">גני הדר, </w:t>
      </w:r>
      <w:r>
        <w:rPr>
          <w:rStyle w:val="default"/>
          <w:rFonts w:cs="FrankRuehl" w:hint="cs"/>
          <w:rtl/>
        </w:rPr>
        <w:t xml:space="preserve">יד רמב"ם, ישרש, כפר בן-נון, כפר </w:t>
      </w:r>
      <w:r w:rsidR="0036058C">
        <w:rPr>
          <w:rStyle w:val="default"/>
          <w:rFonts w:cs="FrankRuehl" w:hint="cs"/>
          <w:rtl/>
        </w:rPr>
        <w:t>חב"ד</w:t>
      </w:r>
      <w:r>
        <w:rPr>
          <w:rStyle w:val="default"/>
          <w:rFonts w:cs="FrankRuehl" w:hint="cs"/>
          <w:rtl/>
        </w:rPr>
        <w:t xml:space="preserve">, כפר שמואל, כרמי יוסף, מצליח, משמר איילון, ניר צבי, </w:t>
      </w:r>
      <w:r w:rsidR="0036058C">
        <w:rPr>
          <w:rStyle w:val="default"/>
          <w:rFonts w:cs="FrankRuehl" w:hint="cs"/>
          <w:rtl/>
        </w:rPr>
        <w:t xml:space="preserve">נען, </w:t>
      </w:r>
      <w:r>
        <w:rPr>
          <w:rStyle w:val="default"/>
          <w:rFonts w:cs="FrankRuehl" w:hint="cs"/>
          <w:rtl/>
        </w:rPr>
        <w:t xml:space="preserve">נצר סרני, </w:t>
      </w:r>
      <w:r w:rsidR="0036058C">
        <w:rPr>
          <w:rStyle w:val="default"/>
          <w:rFonts w:cs="FrankRuehl" w:hint="cs"/>
          <w:rtl/>
        </w:rPr>
        <w:t xml:space="preserve">סתריה, </w:t>
      </w:r>
      <w:r>
        <w:rPr>
          <w:rStyle w:val="default"/>
          <w:rFonts w:cs="FrankRuehl" w:hint="cs"/>
          <w:rtl/>
        </w:rPr>
        <w:t xml:space="preserve">עזריה, פדיה, פתחיה, </w:t>
      </w:r>
      <w:r w:rsidR="0036058C">
        <w:rPr>
          <w:rStyle w:val="default"/>
          <w:rFonts w:cs="FrankRuehl" w:hint="cs"/>
          <w:rtl/>
        </w:rPr>
        <w:t>רמות מאיר, רמלה</w:t>
      </w:r>
    </w:p>
    <w:p w14:paraId="340D8687" w14:textId="77777777" w:rsidR="0036058C" w:rsidRDefault="00C661BA" w:rsidP="0036058C">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דן</w:t>
      </w:r>
      <w:r>
        <w:rPr>
          <w:rStyle w:val="default"/>
          <w:rFonts w:cs="FrankRuehl" w:hint="cs"/>
          <w:rtl/>
        </w:rPr>
        <w:tab/>
      </w:r>
      <w:r w:rsidR="0036058C">
        <w:rPr>
          <w:rStyle w:val="default"/>
          <w:rFonts w:cs="FrankRuehl" w:hint="cs"/>
          <w:rtl/>
        </w:rPr>
        <w:t>אור יהודה</w:t>
      </w:r>
      <w:r w:rsidR="0036058C">
        <w:rPr>
          <w:rStyle w:val="default"/>
          <w:rFonts w:cs="FrankRuehl" w:hint="cs"/>
          <w:rtl/>
        </w:rPr>
        <w:tab/>
        <w:t xml:space="preserve">אור יהודה, בארות יצחק, בית אריה, בני עטרות, ברקת, גבעת כ"ח, </w:t>
      </w:r>
      <w:r w:rsidR="0036058C">
        <w:rPr>
          <w:rStyle w:val="default"/>
          <w:rFonts w:cs="FrankRuehl" w:hint="cs"/>
          <w:rtl/>
        </w:rPr>
        <w:lastRenderedPageBreak/>
        <w:t>חמד, טירת יהודה, יהוד, מגשימים, סביון, עופרים, קרית אונו, רמת פנקס</w:t>
      </w:r>
    </w:p>
    <w:p w14:paraId="05EEA91C" w14:textId="77777777" w:rsidR="0036058C" w:rsidRDefault="0036058C" w:rsidP="0036058C">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בני ברק</w:t>
      </w:r>
      <w:r>
        <w:rPr>
          <w:rStyle w:val="default"/>
          <w:rFonts w:cs="FrankRuehl" w:hint="cs"/>
          <w:rtl/>
        </w:rPr>
        <w:tab/>
        <w:t xml:space="preserve">אלעד, אפעל </w:t>
      </w:r>
      <w:r>
        <w:rPr>
          <w:rStyle w:val="default"/>
          <w:rFonts w:cs="FrankRuehl"/>
          <w:rtl/>
        </w:rPr>
        <w:t>–</w:t>
      </w:r>
      <w:r>
        <w:rPr>
          <w:rStyle w:val="default"/>
          <w:rFonts w:cs="FrankRuehl" w:hint="cs"/>
          <w:rtl/>
        </w:rPr>
        <w:t xml:space="preserve"> בית אבות, בני ברק, גבעת שמואל</w:t>
      </w:r>
    </w:p>
    <w:p w14:paraId="2FDA5643" w14:textId="77777777" w:rsidR="00C661BA" w:rsidRDefault="0036058C">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r>
      <w:r w:rsidR="00C661BA">
        <w:rPr>
          <w:rStyle w:val="default"/>
          <w:rFonts w:cs="FrankRuehl" w:hint="cs"/>
          <w:rtl/>
        </w:rPr>
        <w:t>בת ים</w:t>
      </w:r>
      <w:r w:rsidR="00C661BA">
        <w:rPr>
          <w:rStyle w:val="default"/>
          <w:rFonts w:cs="FrankRuehl" w:hint="cs"/>
          <w:rtl/>
        </w:rPr>
        <w:tab/>
        <w:t>בת ים</w:t>
      </w:r>
    </w:p>
    <w:p w14:paraId="662C1FEE" w14:textId="77777777" w:rsidR="00C661BA" w:rsidRDefault="00C661BA">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הרצליה</w:t>
      </w:r>
      <w:r>
        <w:rPr>
          <w:rStyle w:val="default"/>
          <w:rFonts w:cs="FrankRuehl" w:hint="cs"/>
          <w:rtl/>
        </w:rPr>
        <w:tab/>
        <w:t>גליל ים, הרצליה, כפר שמריהו, רמת השרון, רשפון, שפיים</w:t>
      </w:r>
    </w:p>
    <w:p w14:paraId="45D1D443" w14:textId="77777777" w:rsidR="00C661BA" w:rsidRDefault="00C661BA">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חולון</w:t>
      </w:r>
      <w:r>
        <w:rPr>
          <w:rStyle w:val="default"/>
          <w:rFonts w:cs="FrankRuehl" w:hint="cs"/>
          <w:rtl/>
        </w:rPr>
        <w:tab/>
        <w:t>אזור, חולון, מקווה ישראל</w:t>
      </w:r>
    </w:p>
    <w:p w14:paraId="1DC8F046" w14:textId="77777777" w:rsidR="0036058C" w:rsidRDefault="0036058C">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יבנה</w:t>
      </w:r>
      <w:r>
        <w:rPr>
          <w:rStyle w:val="default"/>
          <w:rFonts w:cs="FrankRuehl" w:hint="cs"/>
          <w:rtl/>
        </w:rPr>
        <w:tab/>
        <w:t>בית גמליאל, בן זכאי, בניה, גאליה, יבנה, כפר אביב, כפר הנגיד, צופיה</w:t>
      </w:r>
    </w:p>
    <w:p w14:paraId="40B6706A" w14:textId="77777777" w:rsidR="0036058C" w:rsidRDefault="0036058C" w:rsidP="0036058C">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פתח תקוה</w:t>
      </w:r>
      <w:r>
        <w:rPr>
          <w:rStyle w:val="default"/>
          <w:rFonts w:cs="FrankRuehl" w:hint="cs"/>
          <w:rtl/>
        </w:rPr>
        <w:tab/>
        <w:t>ג'לג'וליה, גני תקוה, גת רימון, חגור, חורשים, ירחיב, כפר ברא, כפר סירקין, כפר קאסם, מזור, מעש, מתן, נופך, נחלים, נירית, פתח תקוה, רינתיה, שדי חמד</w:t>
      </w:r>
    </w:p>
    <w:p w14:paraId="32037B2F" w14:textId="77777777" w:rsidR="0036058C" w:rsidRDefault="0036058C" w:rsidP="0036058C">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ראשון לציון</w:t>
      </w:r>
      <w:r>
        <w:rPr>
          <w:rStyle w:val="default"/>
          <w:rFonts w:cs="FrankRuehl" w:hint="cs"/>
          <w:rtl/>
        </w:rPr>
        <w:tab/>
        <w:t>בית דגן, גן שורק, גנות, מחנה הילה, משמר השבעה, נטעים, פלמחים, צפריה, ראשון לציון</w:t>
      </w:r>
    </w:p>
    <w:p w14:paraId="4A998A66" w14:textId="77777777" w:rsidR="0036058C" w:rsidRDefault="0036058C" w:rsidP="0036058C">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רחובות</w:t>
      </w:r>
      <w:r>
        <w:rPr>
          <w:rStyle w:val="default"/>
          <w:rFonts w:cs="FrankRuehl" w:hint="cs"/>
          <w:rtl/>
        </w:rPr>
        <w:tab/>
        <w:t>בית אלעזרי, בית חנן, בית עובד, בני עי"ש, גבעת ברנר, גדרה, גני יוחנן, גיבתון, גן שלמה, חולדה, חצרות חולדה, יציץ, כנות, כפר ביל"ו, כפר מרדכי, מזכרת בתיה, מחנה תל נוף, מישר, משגב דב, משמר דוד, נס ציונה, עיינות, עשרת, קדרון, קרית עקרון, רחובות, שדמה</w:t>
      </w:r>
    </w:p>
    <w:p w14:paraId="7F5F3A1A" w14:textId="77777777" w:rsidR="00C661BA" w:rsidRDefault="00C661BA" w:rsidP="0036058C">
      <w:pPr>
        <w:pStyle w:val="P00"/>
        <w:pBdr>
          <w:bottom w:val="single" w:sz="4" w:space="1" w:color="auto"/>
        </w:pBdr>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תל אביב</w:t>
      </w:r>
      <w:r>
        <w:rPr>
          <w:rStyle w:val="default"/>
          <w:rFonts w:cs="FrankRuehl" w:hint="cs"/>
          <w:rtl/>
        </w:rPr>
        <w:tab/>
        <w:t>אפעל</w:t>
      </w:r>
      <w:r w:rsidR="0036058C">
        <w:rPr>
          <w:rStyle w:val="default"/>
          <w:rFonts w:cs="FrankRuehl" w:hint="cs"/>
          <w:rtl/>
        </w:rPr>
        <w:t xml:space="preserve"> מרכז סמינר</w:t>
      </w:r>
      <w:r>
        <w:rPr>
          <w:rStyle w:val="default"/>
          <w:rFonts w:cs="FrankRuehl" w:hint="cs"/>
          <w:rtl/>
        </w:rPr>
        <w:t xml:space="preserve">, גבעתיים, הודות, </w:t>
      </w:r>
      <w:r w:rsidR="0036058C">
        <w:rPr>
          <w:rStyle w:val="default"/>
          <w:rFonts w:cs="FrankRuehl" w:hint="cs"/>
          <w:rtl/>
        </w:rPr>
        <w:t>כפר אז"ר</w:t>
      </w:r>
      <w:r>
        <w:rPr>
          <w:rStyle w:val="default"/>
          <w:rFonts w:cs="FrankRuehl" w:hint="cs"/>
          <w:rtl/>
        </w:rPr>
        <w:t>, קרית שלמה, רמת אפעל, רמת גן, תל-אביב-יפו</w:t>
      </w:r>
    </w:p>
    <w:p w14:paraId="0344E97D" w14:textId="77777777" w:rsidR="00C661BA" w:rsidRDefault="00C661BA">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הצפון</w:t>
      </w:r>
      <w:r>
        <w:rPr>
          <w:rStyle w:val="default"/>
          <w:rFonts w:cs="FrankRuehl" w:hint="cs"/>
          <w:rtl/>
        </w:rPr>
        <w:tab/>
        <w:t>דלית אל כרמל</w:t>
      </w:r>
      <w:r>
        <w:rPr>
          <w:rStyle w:val="default"/>
          <w:rFonts w:cs="FrankRuehl" w:hint="cs"/>
          <w:rtl/>
        </w:rPr>
        <w:tab/>
        <w:t>דלית אל כרמל</w:t>
      </w:r>
      <w:r w:rsidR="00D9100A">
        <w:rPr>
          <w:rStyle w:val="default"/>
          <w:rFonts w:cs="FrankRuehl" w:hint="cs"/>
          <w:rtl/>
        </w:rPr>
        <w:t>, עוספיא</w:t>
      </w:r>
    </w:p>
    <w:p w14:paraId="05BE2593" w14:textId="77777777" w:rsidR="00C661BA" w:rsidRDefault="00C661BA" w:rsidP="00D9100A">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חיפה</w:t>
      </w:r>
      <w:r>
        <w:rPr>
          <w:rStyle w:val="default"/>
          <w:rFonts w:cs="FrankRuehl" w:hint="cs"/>
          <w:rtl/>
        </w:rPr>
        <w:tab/>
        <w:t xml:space="preserve">אורנים, </w:t>
      </w:r>
      <w:r w:rsidR="00D9100A">
        <w:rPr>
          <w:rStyle w:val="default"/>
          <w:rFonts w:cs="FrankRuehl" w:hint="cs"/>
          <w:rtl/>
        </w:rPr>
        <w:t xml:space="preserve">איבטין, </w:t>
      </w:r>
      <w:r>
        <w:rPr>
          <w:rStyle w:val="default"/>
          <w:rFonts w:cs="FrankRuehl" w:hint="cs"/>
          <w:rtl/>
        </w:rPr>
        <w:t xml:space="preserve">אלונים, בסמת טבעון, חג'יראת (ד'הרה), </w:t>
      </w:r>
      <w:r w:rsidR="00D9100A">
        <w:rPr>
          <w:rStyle w:val="default"/>
          <w:rFonts w:cs="FrankRuehl" w:hint="cs"/>
          <w:rtl/>
        </w:rPr>
        <w:t xml:space="preserve">ח'ואלד, חולאד, </w:t>
      </w:r>
      <w:r>
        <w:rPr>
          <w:rStyle w:val="default"/>
          <w:rFonts w:cs="FrankRuehl" w:hint="cs"/>
          <w:rtl/>
        </w:rPr>
        <w:t xml:space="preserve">חיפה, יגור, כפר הנוער הדתי, כפר חסידים א', כפר חסידים ב', נשר, </w:t>
      </w:r>
      <w:r w:rsidR="00D9100A">
        <w:rPr>
          <w:rStyle w:val="default"/>
          <w:rFonts w:cs="FrankRuehl" w:hint="cs"/>
          <w:rtl/>
        </w:rPr>
        <w:t xml:space="preserve">פי נר, </w:t>
      </w:r>
      <w:r>
        <w:rPr>
          <w:rStyle w:val="default"/>
          <w:rFonts w:cs="FrankRuehl" w:hint="cs"/>
          <w:rtl/>
        </w:rPr>
        <w:t xml:space="preserve">קרית טבעון, </w:t>
      </w:r>
      <w:r w:rsidR="00D9100A">
        <w:rPr>
          <w:rStyle w:val="default"/>
          <w:rFonts w:cs="FrankRuehl" w:hint="cs"/>
          <w:rtl/>
        </w:rPr>
        <w:t>ראס עלי</w:t>
      </w:r>
      <w:r>
        <w:rPr>
          <w:rStyle w:val="default"/>
          <w:rFonts w:cs="FrankRuehl" w:hint="cs"/>
          <w:rtl/>
        </w:rPr>
        <w:t>, רכסים, שער העמקים</w:t>
      </w:r>
    </w:p>
    <w:p w14:paraId="6AB41E9E" w14:textId="77777777" w:rsidR="00D9100A" w:rsidRDefault="00D9100A" w:rsidP="00D9100A">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חצור</w:t>
      </w:r>
      <w:r>
        <w:rPr>
          <w:rStyle w:val="default"/>
          <w:rFonts w:cs="FrankRuehl" w:hint="cs"/>
          <w:rtl/>
        </w:rPr>
        <w:tab/>
        <w:t>איילת השחר, אליפלט, אלמגור, אמנון, גדות, חולתה, חצור הגלילית, טובא-זנגריה, יסוד המעלה, כורזים, כחל, כפר הנשיא, כרכום, מחניים, משמר הירדן, עמיעד, ראש פינה, שדה אליעזר</w:t>
      </w:r>
    </w:p>
    <w:p w14:paraId="1B07764C" w14:textId="77777777" w:rsidR="00D9100A" w:rsidRDefault="00D9100A" w:rsidP="005C5702">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טבריה</w:t>
      </w:r>
      <w:r>
        <w:rPr>
          <w:rStyle w:val="default"/>
          <w:rFonts w:cs="FrankRuehl" w:hint="cs"/>
          <w:rtl/>
        </w:rPr>
        <w:tab/>
        <w:t xml:space="preserve">אילניה, אלומות, אפיקים, ארבל, אשדות יעקב (איחוד), אשדות יעקב (מאוחד), בית זרע, בית קשת, </w:t>
      </w:r>
      <w:r w:rsidR="005C5702">
        <w:rPr>
          <w:rStyle w:val="default"/>
          <w:rFonts w:cs="FrankRuehl" w:hint="cs"/>
          <w:rtl/>
        </w:rPr>
        <w:t xml:space="preserve">בית רימון, </w:t>
      </w:r>
      <w:r>
        <w:rPr>
          <w:rStyle w:val="default"/>
          <w:rFonts w:cs="FrankRuehl" w:hint="cs"/>
          <w:rtl/>
        </w:rPr>
        <w:t xml:space="preserve">גבעת אבני, גינוסר, גשר, דגניה א', דגניה ב', האון, הזורעים, חוקוק, חמאם, טבריה, יבנאל, כדורי, כנרת (מושבה), כנרת (קבוצה), כפר זיתים, כפר חיטים, כפר כמא, כפר קיש, כפר תבור, כרי דשא, לביא, לבנים, </w:t>
      </w:r>
      <w:r w:rsidR="005C5702">
        <w:rPr>
          <w:rStyle w:val="default"/>
          <w:rFonts w:cs="FrankRuehl" w:hint="cs"/>
          <w:rtl/>
        </w:rPr>
        <w:t xml:space="preserve">מבוא חמה, </w:t>
      </w:r>
      <w:r>
        <w:rPr>
          <w:rStyle w:val="default"/>
          <w:rFonts w:cs="FrankRuehl" w:hint="cs"/>
          <w:rtl/>
        </w:rPr>
        <w:t xml:space="preserve">מגדל, מנחמיה, מסד, מסדה, מעגן, מצפה נטופה, מצפה, עין גב, פוריה עלית, פוריה </w:t>
      </w:r>
      <w:r>
        <w:rPr>
          <w:rStyle w:val="default"/>
          <w:rFonts w:cs="FrankRuehl"/>
          <w:rtl/>
        </w:rPr>
        <w:t>–</w:t>
      </w:r>
      <w:r>
        <w:rPr>
          <w:rStyle w:val="default"/>
          <w:rFonts w:cs="FrankRuehl" w:hint="cs"/>
          <w:rtl/>
        </w:rPr>
        <w:t xml:space="preserve"> כפר עבודה, פוריה </w:t>
      </w:r>
      <w:r>
        <w:rPr>
          <w:rStyle w:val="default"/>
          <w:rFonts w:cs="FrankRuehl"/>
          <w:rtl/>
        </w:rPr>
        <w:t>–</w:t>
      </w:r>
      <w:r>
        <w:rPr>
          <w:rStyle w:val="default"/>
          <w:rFonts w:cs="FrankRuehl" w:hint="cs"/>
          <w:rtl/>
        </w:rPr>
        <w:t xml:space="preserve"> נווה עובד, רביד, שדה אילן, שדמות</w:t>
      </w:r>
      <w:r w:rsidR="005C5702">
        <w:rPr>
          <w:rStyle w:val="default"/>
          <w:rFonts w:cs="FrankRuehl" w:hint="cs"/>
          <w:rtl/>
        </w:rPr>
        <w:t xml:space="preserve"> דבורה</w:t>
      </w:r>
      <w:r>
        <w:rPr>
          <w:rStyle w:val="default"/>
          <w:rFonts w:cs="FrankRuehl" w:hint="cs"/>
          <w:rtl/>
        </w:rPr>
        <w:t>, שעורים, שער גולן, שרונה, תל קציר</w:t>
      </w:r>
    </w:p>
    <w:p w14:paraId="0852032D" w14:textId="77777777" w:rsidR="005C5702" w:rsidRDefault="005C5702" w:rsidP="005C5702">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טירת הכרמל</w:t>
      </w:r>
      <w:r>
        <w:rPr>
          <w:rStyle w:val="default"/>
          <w:rFonts w:cs="FrankRuehl" w:hint="cs"/>
          <w:rtl/>
        </w:rPr>
        <w:tab/>
      </w:r>
      <w:r w:rsidR="00B81A22">
        <w:rPr>
          <w:rStyle w:val="default"/>
          <w:rFonts w:cs="FrankRuehl" w:hint="cs"/>
          <w:rtl/>
        </w:rPr>
        <w:t>בית אורן, בית צבי, גבע כרמל, הבונים, החותרים, טירת הכרמל, כפר גלים, מגדים, נווה ים, ניר עציון, עין הוד, עין חוד, עין כרמל, עתלית, צרופה</w:t>
      </w:r>
    </w:p>
    <w:p w14:paraId="4D50865A" w14:textId="77777777" w:rsidR="00C661BA" w:rsidRDefault="00C661BA" w:rsidP="00B81A22">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יקנעם</w:t>
      </w:r>
      <w:r>
        <w:rPr>
          <w:rStyle w:val="default"/>
          <w:rFonts w:cs="FrankRuehl" w:hint="cs"/>
          <w:rtl/>
        </w:rPr>
        <w:tab/>
        <w:t xml:space="preserve">אבן יצחק (גלעד), אליקים, דליה, הזורע, יקנעם (מושבה), יקנעם עילית, מדרך עוז, משמר העמק, עין העמק, עין השופט, </w:t>
      </w:r>
      <w:r w:rsidR="00B81A22">
        <w:rPr>
          <w:rStyle w:val="default"/>
          <w:rFonts w:cs="FrankRuehl" w:hint="cs"/>
          <w:rtl/>
        </w:rPr>
        <w:t>רמות מנשה, רמת השופט</w:t>
      </w:r>
    </w:p>
    <w:p w14:paraId="253EFC98" w14:textId="77777777" w:rsidR="00B81A22" w:rsidRDefault="00B81A22" w:rsidP="00B81A22">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כפר יאסיף</w:t>
      </w:r>
      <w:r>
        <w:rPr>
          <w:rStyle w:val="default"/>
          <w:rFonts w:cs="FrankRuehl" w:hint="cs"/>
          <w:rtl/>
        </w:rPr>
        <w:tab/>
        <w:t>אבו סנאן, ג'דידה-מכר, ג'ליס, ירכא, כפר יאסיף</w:t>
      </w:r>
    </w:p>
    <w:p w14:paraId="7C6D1B26" w14:textId="77777777" w:rsidR="00AE724B" w:rsidRDefault="00AE724B" w:rsidP="00AE724B">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כפר כנא</w:t>
      </w:r>
      <w:r>
        <w:rPr>
          <w:rStyle w:val="default"/>
          <w:rFonts w:cs="FrankRuehl" w:hint="cs"/>
          <w:rtl/>
        </w:rPr>
        <w:tab/>
        <w:t>בועינה-נוג'ידאת, טרעאן, כפר כנא, עזיר משהד, עין מאהל, רומת היב, רינה, רמאנה</w:t>
      </w:r>
    </w:p>
    <w:p w14:paraId="00B76909" w14:textId="77777777" w:rsidR="00B81A22" w:rsidRDefault="00B81A22" w:rsidP="00AE724B">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כרמיאל</w:t>
      </w:r>
      <w:r>
        <w:rPr>
          <w:rStyle w:val="default"/>
          <w:rFonts w:cs="FrankRuehl" w:hint="cs"/>
          <w:rtl/>
        </w:rPr>
        <w:tab/>
        <w:t>אבטליון, אשחר, אתגר, בית</w:t>
      </w:r>
      <w:r w:rsidR="00AE724B">
        <w:rPr>
          <w:rStyle w:val="default"/>
          <w:rFonts w:cs="FrankRuehl" w:hint="cs"/>
          <w:rtl/>
        </w:rPr>
        <w:t xml:space="preserve"> </w:t>
      </w:r>
      <w:r>
        <w:rPr>
          <w:rStyle w:val="default"/>
          <w:rFonts w:cs="FrankRuehl" w:hint="cs"/>
          <w:rtl/>
        </w:rPr>
        <w:t xml:space="preserve">ג'אן, </w:t>
      </w:r>
      <w:r w:rsidR="00AE724B">
        <w:rPr>
          <w:rStyle w:val="default"/>
          <w:rFonts w:cs="FrankRuehl" w:hint="cs"/>
          <w:rtl/>
        </w:rPr>
        <w:t>ג</w:t>
      </w:r>
      <w:r>
        <w:rPr>
          <w:rStyle w:val="default"/>
          <w:rFonts w:cs="FrankRuehl" w:hint="cs"/>
          <w:rtl/>
        </w:rPr>
        <w:t>ילון, הררית, חוסניי</w:t>
      </w:r>
      <w:r w:rsidR="00AE724B">
        <w:rPr>
          <w:rStyle w:val="default"/>
          <w:rFonts w:cs="FrankRuehl" w:hint="cs"/>
          <w:rtl/>
        </w:rPr>
        <w:t>ה</w:t>
      </w:r>
      <w:r>
        <w:rPr>
          <w:rStyle w:val="default"/>
          <w:rFonts w:cs="FrankRuehl" w:hint="cs"/>
          <w:rtl/>
        </w:rPr>
        <w:t>, חלוץ, יובלים, יודפת, יעד, כישור, כמאנה, כמון, כרמיאל, לבון, לוטם, מורן, מורשת, מכמנים, מנוף, מצפה אבי"ב, סאג'ור, סואעד (כמאנה), סלמה, עין אל-אסד, פלך, צביה, צורית, קדרים, קורנית, ראמה, ראס על-עין, רקפת, שגב, שורשים, שזור, שכניה, תובל</w:t>
      </w:r>
    </w:p>
    <w:p w14:paraId="174524DC" w14:textId="77777777" w:rsidR="00AE724B" w:rsidRDefault="00AE724B" w:rsidP="00AE724B">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מגדל העמק</w:t>
      </w:r>
      <w:r>
        <w:rPr>
          <w:rStyle w:val="default"/>
          <w:rFonts w:cs="FrankRuehl" w:hint="cs"/>
          <w:rtl/>
        </w:rPr>
        <w:tab/>
        <w:t>אלוני אבא, בית זיד, בית לחם הגלילית, בית שערים, גבעת אלה, גבת, גיניגר, זרזיר, יפעת, כעביה-טבאש, כפר ברוך, כפר יהושע, מגדל העמק, מחנה יהודית, מנשית א-זבדה, נהלל, רמת דוד, רמת ישי, שדה יעקב, שריד, תמרת</w:t>
      </w:r>
    </w:p>
    <w:p w14:paraId="52A3D44E" w14:textId="77777777" w:rsidR="00AE724B" w:rsidRDefault="00AE724B" w:rsidP="00B81A22">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מג'דל כרום</w:t>
      </w:r>
      <w:r>
        <w:rPr>
          <w:rStyle w:val="default"/>
          <w:rFonts w:cs="FrankRuehl" w:hint="cs"/>
          <w:rtl/>
        </w:rPr>
        <w:tab/>
        <w:t>בענה, דיר אל-אסד, מג'דל כרום, נחף</w:t>
      </w:r>
    </w:p>
    <w:p w14:paraId="72148525" w14:textId="77777777" w:rsidR="00AE724B" w:rsidRDefault="00AE724B" w:rsidP="00B81A22">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מסעדה</w:t>
      </w:r>
      <w:r>
        <w:rPr>
          <w:rStyle w:val="default"/>
          <w:rFonts w:cs="FrankRuehl" w:hint="cs"/>
          <w:rtl/>
        </w:rPr>
        <w:tab/>
        <w:t>בקעתה, מג'דל שמס, מסעדה, עין קניא</w:t>
      </w:r>
    </w:p>
    <w:p w14:paraId="1844C5A5" w14:textId="77777777" w:rsidR="00B81A22" w:rsidRDefault="00B81A22" w:rsidP="00AE724B">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מעלות-תרשיחא</w:t>
      </w:r>
      <w:r>
        <w:rPr>
          <w:rStyle w:val="default"/>
          <w:rFonts w:cs="FrankRuehl" w:hint="cs"/>
          <w:rtl/>
        </w:rPr>
        <w:tab/>
        <w:t xml:space="preserve">אבירים, אלקוש, </w:t>
      </w:r>
      <w:r w:rsidR="00AE724B">
        <w:rPr>
          <w:rStyle w:val="default"/>
          <w:rFonts w:cs="FrankRuehl" w:hint="cs"/>
          <w:rtl/>
        </w:rPr>
        <w:t xml:space="preserve">גיתה, </w:t>
      </w:r>
      <w:r>
        <w:rPr>
          <w:rStyle w:val="default"/>
          <w:rFonts w:cs="FrankRuehl" w:hint="cs"/>
          <w:rtl/>
        </w:rPr>
        <w:t>געתון, הילה, חוסן, חורפיש, חרשים, יאנוח-גת, יחיעם, כסרא-סמיע, כפר ורדים, לפידות, מעונה, מעלות-תרשיחא, מעליא, מתת, עין יעקב, פסוטה, פקיעין (בקיעה), פקיעין חדשה, צוריאל</w:t>
      </w:r>
    </w:p>
    <w:p w14:paraId="215EFF52" w14:textId="77777777" w:rsidR="00AE724B" w:rsidRDefault="00AE724B" w:rsidP="00AE724B">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מרר</w:t>
      </w:r>
      <w:r>
        <w:rPr>
          <w:rStyle w:val="default"/>
          <w:rFonts w:cs="FrankRuehl" w:hint="cs"/>
          <w:rtl/>
        </w:rPr>
        <w:tab/>
        <w:t>חזון, טפחות, כלנית, כפר חנינה, מגאר, עילבון</w:t>
      </w:r>
    </w:p>
    <w:p w14:paraId="54759EFD" w14:textId="77777777" w:rsidR="00AE724B" w:rsidRDefault="00AE724B" w:rsidP="00AE724B">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נהריה</w:t>
      </w:r>
      <w:r>
        <w:rPr>
          <w:rStyle w:val="default"/>
          <w:rFonts w:cs="FrankRuehl" w:hint="cs"/>
          <w:rtl/>
        </w:rPr>
        <w:tab/>
        <w:t xml:space="preserve">אבן מנחם, אדמית, אילון, אשבל, אשרת, בית העמק, בן-עמי, בצת, גורן, גרנות הגליל, גשר הזיו, חניתה, חצרות יסף, יערה, כברי, כליל, כפר ראש הנקרה, כפר רוזנולד, זרעית, לוחמי הגטאות, לימן, מזרעה, מנות, מצובה, נהריה, </w:t>
      </w:r>
      <w:r w:rsidR="00F81F4F">
        <w:rPr>
          <w:rStyle w:val="default"/>
          <w:rFonts w:cs="FrankRuehl" w:hint="cs"/>
          <w:rtl/>
        </w:rPr>
        <w:t xml:space="preserve">נווה זיו, </w:t>
      </w:r>
      <w:r>
        <w:rPr>
          <w:rStyle w:val="default"/>
          <w:rFonts w:cs="FrankRuehl" w:hint="cs"/>
          <w:rtl/>
        </w:rPr>
        <w:t xml:space="preserve">נטועה, נס עמים, נתיב השיירה, סער, </w:t>
      </w:r>
      <w:r w:rsidR="00F81F4F">
        <w:rPr>
          <w:rStyle w:val="default"/>
          <w:rFonts w:cs="FrankRuehl" w:hint="cs"/>
          <w:rtl/>
        </w:rPr>
        <w:t xml:space="preserve">עבדון, </w:t>
      </w:r>
      <w:r>
        <w:rPr>
          <w:rStyle w:val="default"/>
          <w:rFonts w:cs="FrankRuehl" w:hint="cs"/>
          <w:rtl/>
        </w:rPr>
        <w:t>עברון, עמקה, עראמשה, רגבה, שבי ציון, שומרה, שיח'דנון, שלומי, שתולה</w:t>
      </w:r>
    </w:p>
    <w:p w14:paraId="3F614493" w14:textId="77777777" w:rsidR="00F81F4F" w:rsidRDefault="00F81F4F" w:rsidP="00F81F4F">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נצרת</w:t>
      </w:r>
      <w:r>
        <w:rPr>
          <w:rStyle w:val="default"/>
          <w:rFonts w:cs="FrankRuehl" w:hint="cs"/>
          <w:rtl/>
        </w:rPr>
        <w:tab/>
        <w:t>אכסאל, יפיע, כפר מנדא, נצרת, עילוט</w:t>
      </w:r>
    </w:p>
    <w:p w14:paraId="11908E20" w14:textId="77777777" w:rsidR="00F81F4F" w:rsidRDefault="00F81F4F" w:rsidP="00F81F4F">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נצרת עילית</w:t>
      </w:r>
      <w:r>
        <w:rPr>
          <w:rStyle w:val="default"/>
          <w:rFonts w:cs="FrankRuehl" w:hint="cs"/>
          <w:rtl/>
        </w:rPr>
        <w:tab/>
        <w:t>אלון הגליל, הושעיה, הסוללים, חנתון, כפר החורש, נצרת עילית, עין מאהל, ציפורי, שמשית</w:t>
      </w:r>
    </w:p>
    <w:p w14:paraId="71A9297B" w14:textId="77777777" w:rsidR="00AE724B" w:rsidRDefault="00AE724B" w:rsidP="00AE724B">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סכנין</w:t>
      </w:r>
      <w:r>
        <w:rPr>
          <w:rStyle w:val="default"/>
          <w:rFonts w:cs="FrankRuehl" w:hint="cs"/>
          <w:rtl/>
        </w:rPr>
        <w:tab/>
        <w:t xml:space="preserve">דיר חנא, דמיידה, כאוכב אבו אל-היגא, סח'נין, עראבה, </w:t>
      </w:r>
      <w:r w:rsidR="00F81F4F">
        <w:rPr>
          <w:rStyle w:val="default"/>
          <w:rFonts w:cs="FrankRuehl" w:hint="cs"/>
          <w:rtl/>
        </w:rPr>
        <w:t xml:space="preserve">ערב אלנעים, </w:t>
      </w:r>
      <w:r>
        <w:rPr>
          <w:rStyle w:val="default"/>
          <w:rFonts w:cs="FrankRuehl" w:hint="cs"/>
          <w:rtl/>
        </w:rPr>
        <w:t>שעב</w:t>
      </w:r>
    </w:p>
    <w:p w14:paraId="01A934F2" w14:textId="77777777" w:rsidR="00F81F4F" w:rsidRDefault="00F81F4F" w:rsidP="00F81F4F">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עכו</w:t>
      </w:r>
      <w:r>
        <w:rPr>
          <w:rStyle w:val="default"/>
          <w:rFonts w:cs="FrankRuehl" w:hint="cs"/>
          <w:rtl/>
        </w:rPr>
        <w:tab/>
        <w:t>אחיהוד, בוסתן הגליל, טל-אל, יסעור, כפר מסריק, מחנה יבור, עין המפרץ, עכו שמרת</w:t>
      </w:r>
    </w:p>
    <w:p w14:paraId="5360D2B2" w14:textId="77777777" w:rsidR="00F81F4F" w:rsidRDefault="00F81F4F" w:rsidP="00F81F4F">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צפת</w:t>
      </w:r>
      <w:r>
        <w:rPr>
          <w:rStyle w:val="default"/>
          <w:rFonts w:cs="FrankRuehl" w:hint="cs"/>
          <w:rtl/>
        </w:rPr>
        <w:tab/>
        <w:t>אביבים, אור הגנוז, אמירים, ביריה, בר יוחאי, ברעם, ג'ש (גוש חלב), דוב"ב, דלתון, יראון, כפר שמאי, כרם בן זמרה, מירון, סאסא, ספסופה, עלמה, עמוקה, פרוד, צבעון, צפת, קדיתא, ריחאניה, שפר</w:t>
      </w:r>
    </w:p>
    <w:p w14:paraId="447FEC01" w14:textId="77777777" w:rsidR="00F81F4F" w:rsidRDefault="00F81F4F" w:rsidP="00F81F4F">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קצרין</w:t>
      </w:r>
      <w:r>
        <w:rPr>
          <w:rStyle w:val="default"/>
          <w:rFonts w:cs="FrankRuehl" w:hint="cs"/>
          <w:rtl/>
        </w:rPr>
        <w:tab/>
        <w:t>אבני איתן, אודם, אורטל, אלוני הבשן, אליעד, אל-רום, אניעם, אפיק, בני יהודה, גבעת יואב, גשור, חד-נס, חספין, יונתן, כנף, כפר חרוב, מיצר, מעלה גמלא, מרום גולן, נאות גולן, נוב, נטור, עין זיוון, קדמת צבי, קלע, קצרין, קשת, רמות, רמת מגשימים, שעל</w:t>
      </w:r>
    </w:p>
    <w:p w14:paraId="7A8DB289" w14:textId="77777777" w:rsidR="00C661BA" w:rsidRDefault="00C661BA">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קריות</w:t>
      </w:r>
      <w:r>
        <w:rPr>
          <w:rStyle w:val="default"/>
          <w:rFonts w:cs="FrankRuehl" w:hint="cs"/>
          <w:rtl/>
        </w:rPr>
        <w:tab/>
        <w:t xml:space="preserve">אושה, אפק, </w:t>
      </w:r>
      <w:r w:rsidR="00F81F4F">
        <w:rPr>
          <w:rStyle w:val="default"/>
          <w:rFonts w:cs="FrankRuehl" w:hint="cs"/>
          <w:rtl/>
        </w:rPr>
        <w:t xml:space="preserve">הרדוף, חיפה, </w:t>
      </w:r>
      <w:r>
        <w:rPr>
          <w:rStyle w:val="default"/>
          <w:rFonts w:cs="FrankRuehl" w:hint="cs"/>
          <w:rtl/>
        </w:rPr>
        <w:t>כפר ביאליק, כפר המכבי, עדי, קרית אתא, קרית ביאליק, קרית חיים, קרית ים, קרית מוצקין, רמת יוחנן</w:t>
      </w:r>
    </w:p>
    <w:p w14:paraId="2907193F" w14:textId="77777777" w:rsidR="00F81F4F" w:rsidRDefault="00F81F4F" w:rsidP="00F81F4F">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קרית שמונה</w:t>
      </w:r>
      <w:r>
        <w:rPr>
          <w:rStyle w:val="default"/>
          <w:rFonts w:cs="FrankRuehl" w:hint="cs"/>
          <w:rtl/>
        </w:rPr>
        <w:tab/>
        <w:t>בית הלל, גונן, דישון, דן, דפנה, הגושרים, יובל, יפתח, כפר בלום, כפר גלעדי, כפר סאלד, להבות הבשן, מטולה, מלכיה, מנרה, מעין ברוך, מרגליות, משגב עם, נאות מרדכי, נווה אטי"ב, ע'ג'ר, עמיר, קרית שמונה, רמות נפתלי, שאר ישוב, שדה נחמיה, שמיר, שניר</w:t>
      </w:r>
    </w:p>
    <w:p w14:paraId="106059E2" w14:textId="77777777" w:rsidR="00C661BA" w:rsidRDefault="00C661BA" w:rsidP="00F81F4F">
      <w:pPr>
        <w:pStyle w:val="P00"/>
        <w:pBdr>
          <w:bottom w:val="single" w:sz="4" w:space="1" w:color="auto"/>
        </w:pBdr>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שפרעם</w:t>
      </w:r>
      <w:r>
        <w:rPr>
          <w:rStyle w:val="default"/>
          <w:rFonts w:cs="FrankRuehl" w:hint="cs"/>
          <w:rtl/>
        </w:rPr>
        <w:tab/>
        <w:t>אעבלין, ביר אל-מכסור, כאבול,</w:t>
      </w:r>
      <w:r w:rsidR="00F81F4F">
        <w:rPr>
          <w:rStyle w:val="default"/>
          <w:rFonts w:cs="FrankRuehl" w:hint="cs"/>
          <w:rtl/>
        </w:rPr>
        <w:t xml:space="preserve"> סואעד (חמריה),</w:t>
      </w:r>
      <w:r>
        <w:rPr>
          <w:rStyle w:val="default"/>
          <w:rFonts w:cs="FrankRuehl" w:hint="cs"/>
          <w:rtl/>
        </w:rPr>
        <w:t xml:space="preserve"> שפרעם, תמרה</w:t>
      </w:r>
    </w:p>
    <w:p w14:paraId="5B64FE54" w14:textId="77777777" w:rsidR="00C661BA" w:rsidRDefault="00C661BA" w:rsidP="00A802D4">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 xml:space="preserve">שרון </w:t>
      </w:r>
      <w:r>
        <w:rPr>
          <w:rStyle w:val="default"/>
          <w:rFonts w:cs="FrankRuehl" w:hint="cs"/>
          <w:rtl/>
        </w:rPr>
        <w:tab/>
        <w:t>אום אל-פחם</w:t>
      </w:r>
      <w:r>
        <w:rPr>
          <w:rStyle w:val="default"/>
          <w:rFonts w:cs="FrankRuehl" w:hint="cs"/>
          <w:rtl/>
        </w:rPr>
        <w:tab/>
        <w:t>אום אל-פ</w:t>
      </w:r>
      <w:r w:rsidR="00A802D4">
        <w:rPr>
          <w:rStyle w:val="default"/>
          <w:rFonts w:cs="FrankRuehl" w:hint="cs"/>
          <w:rtl/>
        </w:rPr>
        <w:t>ח</w:t>
      </w:r>
      <w:r>
        <w:rPr>
          <w:rStyle w:val="default"/>
          <w:rFonts w:cs="FrankRuehl" w:hint="cs"/>
          <w:rtl/>
        </w:rPr>
        <w:t>ם, בסמ"ה, מעלה עירון</w:t>
      </w:r>
    </w:p>
    <w:p w14:paraId="4C7DC471" w14:textId="77777777" w:rsidR="00C661BA" w:rsidRDefault="00A802D4" w:rsidP="00A802D4">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ועמקים</w:t>
      </w:r>
      <w:r w:rsidR="00C661BA">
        <w:rPr>
          <w:rStyle w:val="default"/>
          <w:rFonts w:cs="FrankRuehl" w:hint="cs"/>
          <w:rtl/>
        </w:rPr>
        <w:tab/>
        <w:t>אור עקיבא</w:t>
      </w:r>
      <w:r w:rsidR="00C661BA">
        <w:rPr>
          <w:rStyle w:val="default"/>
          <w:rFonts w:cs="FrankRuehl" w:hint="cs"/>
          <w:rtl/>
        </w:rPr>
        <w:tab/>
        <w:t xml:space="preserve">אור עקיבא, בית חנינה, </w:t>
      </w:r>
      <w:r>
        <w:rPr>
          <w:rStyle w:val="default"/>
          <w:rFonts w:cs="FrankRuehl" w:hint="cs"/>
          <w:rtl/>
        </w:rPr>
        <w:t xml:space="preserve">כרם מהר"ל, עופר, נחשולים, עין איילה, </w:t>
      </w:r>
      <w:r w:rsidR="00C661BA">
        <w:rPr>
          <w:rStyle w:val="default"/>
          <w:rFonts w:cs="FrankRuehl" w:hint="cs"/>
          <w:rtl/>
        </w:rPr>
        <w:t>קיסריה, שדות ים</w:t>
      </w:r>
    </w:p>
    <w:p w14:paraId="0FE5FA6C" w14:textId="77777777" w:rsidR="00F81F4F" w:rsidRDefault="00F81F4F" w:rsidP="00C95A64">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בית שאן</w:t>
      </w:r>
      <w:r>
        <w:rPr>
          <w:rStyle w:val="default"/>
          <w:rFonts w:cs="FrankRuehl" w:hint="cs"/>
          <w:rtl/>
        </w:rPr>
        <w:tab/>
        <w:t xml:space="preserve">בית אלפא, בית השיטה, בית יוסף, בית שאן, חמדיה, חפצי-בה, טירת צבי, ירדנה, כפר רופין, מירב, </w:t>
      </w:r>
      <w:r w:rsidR="00C95A64">
        <w:rPr>
          <w:rStyle w:val="default"/>
          <w:rFonts w:cs="FrankRuehl" w:hint="cs"/>
          <w:rtl/>
        </w:rPr>
        <w:t xml:space="preserve">מלכישוע, </w:t>
      </w:r>
      <w:r>
        <w:rPr>
          <w:rStyle w:val="default"/>
          <w:rFonts w:cs="FrankRuehl" w:hint="cs"/>
          <w:rtl/>
        </w:rPr>
        <w:t xml:space="preserve">מסילות, מעוז חיים, מעלה גלבוע, </w:t>
      </w:r>
      <w:r w:rsidR="00C95A64">
        <w:rPr>
          <w:rStyle w:val="default"/>
          <w:rFonts w:cs="FrankRuehl" w:hint="cs"/>
          <w:rtl/>
        </w:rPr>
        <w:t xml:space="preserve">משכיות, </w:t>
      </w:r>
      <w:r>
        <w:rPr>
          <w:rStyle w:val="default"/>
          <w:rFonts w:cs="FrankRuehl" w:hint="cs"/>
          <w:rtl/>
        </w:rPr>
        <w:t xml:space="preserve">נווה אור, נווה איתן, </w:t>
      </w:r>
      <w:r w:rsidR="00C95A64">
        <w:rPr>
          <w:rStyle w:val="default"/>
          <w:rFonts w:cs="FrankRuehl" w:hint="cs"/>
          <w:rtl/>
        </w:rPr>
        <w:t xml:space="preserve">ניר דוד (תל עמל), </w:t>
      </w:r>
      <w:r>
        <w:rPr>
          <w:rStyle w:val="default"/>
          <w:rFonts w:cs="FrankRuehl" w:hint="cs"/>
          <w:rtl/>
        </w:rPr>
        <w:t>עין הנצי"ב, רוויה, רחוב, רשפים, שדה אליהו, שדה נחום, שדי תרומות, שלוחות, תל תאומים</w:t>
      </w:r>
    </w:p>
    <w:p w14:paraId="04C4ACC6" w14:textId="77777777" w:rsidR="00C661BA" w:rsidRDefault="00C661BA">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בקה אל גרביה</w:t>
      </w:r>
      <w:r>
        <w:rPr>
          <w:rStyle w:val="default"/>
          <w:rFonts w:cs="FrankRuehl" w:hint="cs"/>
          <w:rtl/>
        </w:rPr>
        <w:tab/>
        <w:t xml:space="preserve">בקה אל-גרביה, </w:t>
      </w:r>
      <w:r w:rsidR="00C95A64">
        <w:rPr>
          <w:rStyle w:val="default"/>
          <w:rFonts w:cs="FrankRuehl" w:hint="cs"/>
          <w:rtl/>
        </w:rPr>
        <w:t xml:space="preserve">ג'ת, </w:t>
      </w:r>
      <w:r>
        <w:rPr>
          <w:rStyle w:val="default"/>
          <w:rFonts w:cs="FrankRuehl" w:hint="cs"/>
          <w:rtl/>
        </w:rPr>
        <w:t>זמר, מיסר</w:t>
      </w:r>
    </w:p>
    <w:p w14:paraId="0824C980" w14:textId="77777777" w:rsidR="00C661BA" w:rsidRDefault="00C661BA" w:rsidP="00B24D16">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חדרה</w:t>
      </w:r>
      <w:r>
        <w:rPr>
          <w:rStyle w:val="default"/>
          <w:rFonts w:cs="FrankRuehl" w:hint="cs"/>
          <w:rtl/>
        </w:rPr>
        <w:tab/>
        <w:t>אומץ, אחיטוב, אליכין, אלישיב, גאולי תימן (מושב), גבעת חיים (איחוד), גבעת חיים (מאוחד), גן יאשיה, המעפיל, חגלה, חדרה, חיבת ציון, חצרות חפר, חר</w:t>
      </w:r>
      <w:r w:rsidR="00B24D16">
        <w:rPr>
          <w:rStyle w:val="default"/>
          <w:rFonts w:cs="FrankRuehl" w:hint="cs"/>
          <w:rtl/>
        </w:rPr>
        <w:t>ב</w:t>
      </w:r>
      <w:r>
        <w:rPr>
          <w:rStyle w:val="default"/>
          <w:rFonts w:cs="FrankRuehl" w:hint="cs"/>
          <w:rtl/>
        </w:rPr>
        <w:t xml:space="preserve"> לאת, </w:t>
      </w:r>
      <w:r w:rsidR="00B24D16">
        <w:rPr>
          <w:rStyle w:val="default"/>
          <w:rFonts w:cs="FrankRuehl" w:hint="cs"/>
          <w:rtl/>
        </w:rPr>
        <w:t xml:space="preserve">חריש, </w:t>
      </w:r>
      <w:r>
        <w:rPr>
          <w:rStyle w:val="default"/>
          <w:rFonts w:cs="FrankRuehl" w:hint="cs"/>
          <w:rtl/>
        </w:rPr>
        <w:t xml:space="preserve">כפר הרא"ה, </w:t>
      </w:r>
      <w:r w:rsidR="00B24D16">
        <w:rPr>
          <w:rStyle w:val="default"/>
          <w:rFonts w:cs="FrankRuehl" w:hint="cs"/>
          <w:rtl/>
        </w:rPr>
        <w:t>מגל</w:t>
      </w:r>
      <w:r>
        <w:rPr>
          <w:rStyle w:val="default"/>
          <w:rFonts w:cs="FrankRuehl" w:hint="cs"/>
          <w:rtl/>
        </w:rPr>
        <w:t xml:space="preserve">, מי עמי, </w:t>
      </w:r>
      <w:r w:rsidR="00B24D16">
        <w:rPr>
          <w:rStyle w:val="default"/>
          <w:rFonts w:cs="FrankRuehl" w:hint="cs"/>
          <w:rtl/>
        </w:rPr>
        <w:t>מצפה אילן, עין החורש, קציר</w:t>
      </w:r>
    </w:p>
    <w:p w14:paraId="0652F55E" w14:textId="77777777" w:rsidR="00B24D16" w:rsidRDefault="00B24D16" w:rsidP="00B24D16">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טייבה</w:t>
      </w:r>
      <w:r>
        <w:rPr>
          <w:rStyle w:val="default"/>
          <w:rFonts w:cs="FrankRuehl" w:hint="cs"/>
          <w:rtl/>
        </w:rPr>
        <w:tab/>
        <w:t>טייבה, קלנסואה</w:t>
      </w:r>
    </w:p>
    <w:p w14:paraId="379BBDAA" w14:textId="77777777" w:rsidR="00B24D16" w:rsidRDefault="00B24D16" w:rsidP="00B24D16">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כפר סבא</w:t>
      </w:r>
      <w:r>
        <w:rPr>
          <w:rStyle w:val="default"/>
          <w:rFonts w:cs="FrankRuehl" w:hint="cs"/>
          <w:rtl/>
        </w:rPr>
        <w:tab/>
        <w:t>אייל, אלישמע, בית ברל, בני ציון, בצרה, גבעת ח"ן, גן חיים, גני עם, הוד השרון, חרוצים, טירה, ירקונה, כוכב יאיר, כפר מל"ל, כפר סבא, נווה ימין, נווה ירק, ניר אליהו, עדנים, צופין, צופית, צור יצחק, צור נתן, רמות השבים, רמת הכובש, רעננה,</w:t>
      </w:r>
      <w:r w:rsidRPr="00B24D16">
        <w:rPr>
          <w:rStyle w:val="default"/>
          <w:rFonts w:cs="FrankRuehl" w:hint="cs"/>
          <w:rtl/>
        </w:rPr>
        <w:t xml:space="preserve"> </w:t>
      </w:r>
      <w:r>
        <w:rPr>
          <w:rStyle w:val="default"/>
          <w:rFonts w:cs="FrankRuehl" w:hint="cs"/>
          <w:rtl/>
        </w:rPr>
        <w:t>שדה ורבורג</w:t>
      </w:r>
    </w:p>
    <w:p w14:paraId="6CC7E42B" w14:textId="77777777" w:rsidR="00B24D16" w:rsidRDefault="00B24D16" w:rsidP="00B24D16">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נתניה</w:t>
      </w:r>
      <w:r>
        <w:rPr>
          <w:rStyle w:val="default"/>
          <w:rFonts w:cs="FrankRuehl" w:hint="cs"/>
          <w:rtl/>
        </w:rPr>
        <w:tab/>
        <w:t xml:space="preserve">אביחיל, אבן יהודה, אודים, ארסוף, בארותיים, בורגתה, בחן, בית הלוי, בית חרות, בית יהושע, בית ינאי, בית יצחק </w:t>
      </w:r>
      <w:r>
        <w:rPr>
          <w:rStyle w:val="default"/>
          <w:rFonts w:cs="FrankRuehl"/>
          <w:rtl/>
        </w:rPr>
        <w:t>–</w:t>
      </w:r>
      <w:r>
        <w:rPr>
          <w:rStyle w:val="default"/>
          <w:rFonts w:cs="FrankRuehl" w:hint="cs"/>
          <w:rtl/>
        </w:rPr>
        <w:t xml:space="preserve"> שער חפר, ביתן אהרן, בני דרור, בת חן, בת חפר, גאולים, גבעת שפירא, גנות הדר, געש, הדר עם, העוגן, חבצלת השרון, חופית, חניאל, חצר בארותיים, חרות, יד חנה, ידידיה, ינוב, יעף, יקום, כפר הס, כפר ויתקין, כפר חיים, כפר יונה, כפר יעבץ, כפר מונש, כפר נטר, מבואות ים, מדרשת רופין, מכמורת, מעברות, משמר השרון, משמרת, נורדיה, ניצני עוז, נעורים, נתניה, עולש, עזריאל, עין ורד, עין שריד, פורת, פרדסיה, צור משה, קדימה, שושנת העמקים עמדר, שושנת העמקים רסקו, שער אפרים, תל יצחק, תל מונד, תנובות</w:t>
      </w:r>
    </w:p>
    <w:p w14:paraId="4B89356A" w14:textId="77777777" w:rsidR="00B24D16" w:rsidRDefault="00B24D16" w:rsidP="00B24D16">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עפולה</w:t>
      </w:r>
      <w:r>
        <w:rPr>
          <w:rStyle w:val="default"/>
          <w:rFonts w:cs="FrankRuehl" w:hint="cs"/>
          <w:rtl/>
        </w:rPr>
        <w:tab/>
        <w:t>אביטל, אדירים, אומן, אחוזת ברק, בלפוריה, ברק, גבע, גבעת עוז, גדיש, גדעונה, גזית, גן נר, דבורה, דבוריה, דברת, דחי, היוגב, חבר, טיבה (בעמק), טמרה (יזרעאל), יזרעאל, יעל, כפר גדעון, כפר יחזקאל, כפר מצר, מגידו, מגן שאול, מולדת, מזרע, מיטב, מלאה, מקיבלה, מרחביה (מושב), מרחביה (קיבוץ), נאעורה, נורית, נין, ניר יפה, סולם, עין דור, עין חרוד (איחוד), עין חרוד (מאוחד), עפולה, פרזון, צנדלה, רם-און, רמת צבי, שיבלי, תל יוסף, תל עדשים</w:t>
      </w:r>
    </w:p>
    <w:p w14:paraId="69D2FDA5" w14:textId="77777777" w:rsidR="00C661BA" w:rsidRDefault="00C661BA">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ערערה</w:t>
      </w:r>
      <w:r>
        <w:rPr>
          <w:rStyle w:val="default"/>
          <w:rFonts w:cs="FrankRuehl" w:hint="cs"/>
          <w:rtl/>
        </w:rPr>
        <w:tab/>
        <w:t>אם אל-קטוף, אל-עריאן, בסמה, כפר קרע, ערערה</w:t>
      </w:r>
    </w:p>
    <w:p w14:paraId="5E59907C" w14:textId="77777777" w:rsidR="00C661BA" w:rsidRDefault="00C661BA" w:rsidP="00B24D16">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פרדס חנה</w:t>
      </w:r>
      <w:r>
        <w:rPr>
          <w:rStyle w:val="default"/>
          <w:rFonts w:cs="FrankRuehl" w:hint="cs"/>
          <w:rtl/>
        </w:rPr>
        <w:tab/>
        <w:t xml:space="preserve">אביאל, אלוני יצחק, בנימינה, ברקאי, בת שלמה, גבעת ניל"י, גן השומרון, גן שמואל, ג'סר א-זרקא, דור, זכרון יעקב, כפר גליקסון, כפר פינס, להבות חביבה, מאור, מאיר שפיה, מעגן מיכאל, מעין צבי, מענית, מצר, משמרות, נווה אבות, </w:t>
      </w:r>
      <w:r w:rsidR="00B24D16">
        <w:rPr>
          <w:rStyle w:val="default"/>
          <w:rFonts w:cs="FrankRuehl" w:hint="cs"/>
          <w:rtl/>
        </w:rPr>
        <w:t>עין עירון, עין שמר, עמיקם, פרדס-</w:t>
      </w:r>
      <w:r>
        <w:rPr>
          <w:rStyle w:val="default"/>
          <w:rFonts w:cs="FrankRuehl" w:hint="cs"/>
          <w:rtl/>
        </w:rPr>
        <w:t>חנה-כרכור, פרידיס, רגבים, שדה יצחק, שער מנשה, תלמי אלעזר</w:t>
      </w:r>
    </w:p>
    <w:p w14:paraId="2D08D451" w14:textId="77777777" w:rsidR="00C661BA" w:rsidRDefault="00C661BA" w:rsidP="00B24D16">
      <w:pPr>
        <w:pStyle w:val="P00"/>
        <w:pBdr>
          <w:bottom w:val="single" w:sz="4" w:space="1" w:color="auto"/>
        </w:pBdr>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ראש העין</w:t>
      </w:r>
      <w:r>
        <w:rPr>
          <w:rStyle w:val="default"/>
          <w:rFonts w:cs="FrankRuehl" w:hint="cs"/>
          <w:rtl/>
        </w:rPr>
        <w:tab/>
        <w:t>גבעת השלושה, חצרות כ"ח, נחשונים, עינת, ראש העין</w:t>
      </w:r>
    </w:p>
    <w:p w14:paraId="46C5F726" w14:textId="77777777" w:rsidR="00C661BA" w:rsidRDefault="00C661BA">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הדרום</w:t>
      </w:r>
      <w:r>
        <w:rPr>
          <w:rStyle w:val="default"/>
          <w:rFonts w:cs="FrankRuehl" w:hint="cs"/>
          <w:rtl/>
        </w:rPr>
        <w:tab/>
        <w:t>אופקים</w:t>
      </w:r>
      <w:r>
        <w:rPr>
          <w:rStyle w:val="default"/>
          <w:rFonts w:cs="FrankRuehl" w:hint="cs"/>
          <w:rtl/>
        </w:rPr>
        <w:tab/>
        <w:t xml:space="preserve">אבשלום, אוהד, אופקים, אורים, בטחה, גבולות, גילת, דקל, חולית, יבול, ישע, יתד, כיסופים, כרם שלום, מבטחים, מגן, מסלול, ניר יצחק, ניר עוז, נירים, סופה, עין הבשור, עין השלושה, עמיעוז, פדויים, פטיש, פריגן, צאלים, צוחר, רנן, </w:t>
      </w:r>
      <w:r w:rsidR="00FE07EC">
        <w:rPr>
          <w:rStyle w:val="default"/>
          <w:rFonts w:cs="FrankRuehl" w:hint="cs"/>
          <w:rtl/>
        </w:rPr>
        <w:t xml:space="preserve">רעים, </w:t>
      </w:r>
      <w:r>
        <w:rPr>
          <w:rStyle w:val="default"/>
          <w:rFonts w:cs="FrankRuehl" w:hint="cs"/>
          <w:rtl/>
        </w:rPr>
        <w:t>שדה ניצן, שדי אברהם, שליו, תלמי אליהו, תלמי יוסף, תפרח</w:t>
      </w:r>
    </w:p>
    <w:p w14:paraId="33A750D6" w14:textId="77777777" w:rsidR="00FE07EC" w:rsidRDefault="00FE07EC" w:rsidP="00FE07EC">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אילת</w:t>
      </w:r>
      <w:r>
        <w:rPr>
          <w:rStyle w:val="default"/>
          <w:rFonts w:cs="FrankRuehl" w:hint="cs"/>
          <w:rtl/>
        </w:rPr>
        <w:tab/>
        <w:t>אילת, אילות, אליפז, באר אורה, גרופית, יהל, יטבתה, לוטן, מחנה יוכבד, נאות סמדר, נווה חריף, סמר, פארן, צוקים,</w:t>
      </w:r>
      <w:r w:rsidRPr="00FE07EC">
        <w:rPr>
          <w:rStyle w:val="default"/>
          <w:rFonts w:cs="FrankRuehl" w:hint="cs"/>
          <w:rtl/>
        </w:rPr>
        <w:t xml:space="preserve"> </w:t>
      </w:r>
      <w:r>
        <w:rPr>
          <w:rStyle w:val="default"/>
          <w:rFonts w:cs="FrankRuehl" w:hint="cs"/>
          <w:rtl/>
        </w:rPr>
        <w:t>צופר, קטורה, שחרות, שיטים</w:t>
      </w:r>
    </w:p>
    <w:p w14:paraId="34D4E807" w14:textId="77777777" w:rsidR="000C1706" w:rsidRDefault="000C1706" w:rsidP="000C1706">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אשדוד</w:t>
      </w:r>
      <w:r>
        <w:rPr>
          <w:rStyle w:val="default"/>
          <w:rFonts w:cs="FrankRuehl" w:hint="cs"/>
          <w:rtl/>
        </w:rPr>
        <w:tab/>
        <w:t>אשדוד, באר גנים, ביצרון, בית עזרא, בית רבן, בני דרום, בת חצור, גן דרום, גן יבנה, חצור-אשדוד, כרם ביבנה (ישיבה), נווה מבטח, ניר גלים, קבוצת יבנה, שדה עוזיהו, שתולים</w:t>
      </w:r>
    </w:p>
    <w:p w14:paraId="66D6168E" w14:textId="77777777" w:rsidR="000C1706" w:rsidRDefault="000C1706" w:rsidP="000C1706">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אשקלון</w:t>
      </w:r>
      <w:r>
        <w:rPr>
          <w:rStyle w:val="default"/>
          <w:rFonts w:cs="FrankRuehl" w:hint="cs"/>
          <w:rtl/>
        </w:rPr>
        <w:tab/>
        <w:t>אשקלון, בית שקמה, ברכיה, בת הדר, גברעם, גיאה, הודיה, זיקים, יד מרדכי, כפר סילבר, כרמיה, מבקיעים, משען, נגבה, ניצן ב', ניצנים, ניצנים (כפר הנוער), ניר ישראל, נתיב העשרה, תלמי יפה</w:t>
      </w:r>
    </w:p>
    <w:p w14:paraId="3E2C2066" w14:textId="77777777" w:rsidR="00C661BA" w:rsidRDefault="00C661BA" w:rsidP="00E819C6">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באר שבע</w:t>
      </w:r>
      <w:r>
        <w:rPr>
          <w:rStyle w:val="default"/>
          <w:rFonts w:cs="FrankRuehl" w:hint="cs"/>
          <w:rtl/>
        </w:rPr>
        <w:tab/>
        <w:t xml:space="preserve">אבו עבדון, </w:t>
      </w:r>
      <w:r w:rsidR="000C1706">
        <w:rPr>
          <w:rStyle w:val="default"/>
          <w:rFonts w:cs="FrankRuehl" w:hint="cs"/>
          <w:rtl/>
        </w:rPr>
        <w:t xml:space="preserve">אבו סריחאן, אבו עמרה, אבו רקייק, אבו לול, אום בטין, אטרש, אלסייד, אעצם, אפיניש, אשל הנשיא, באר שבע, בית הדאג', בית קמה, גבעות בר, </w:t>
      </w:r>
      <w:r w:rsidR="00E819C6">
        <w:rPr>
          <w:rStyle w:val="default"/>
          <w:rFonts w:cs="FrankRuehl" w:hint="cs"/>
          <w:rtl/>
        </w:rPr>
        <w:t xml:space="preserve">דבירה, חורה, חצרים, טללים, כרמים, </w:t>
      </w:r>
      <w:r>
        <w:rPr>
          <w:rStyle w:val="default"/>
          <w:rFonts w:cs="FrankRuehl" w:hint="cs"/>
          <w:rtl/>
        </w:rPr>
        <w:t xml:space="preserve">להב, להבים, </w:t>
      </w:r>
      <w:r w:rsidR="00E819C6">
        <w:rPr>
          <w:rStyle w:val="default"/>
          <w:rFonts w:cs="FrankRuehl" w:hint="cs"/>
          <w:rtl/>
        </w:rPr>
        <w:t xml:space="preserve">לקיה, מולדה, מחנה יפה, מיתר, מחנה עדי, מכחול, מסעודין, </w:t>
      </w:r>
      <w:r>
        <w:rPr>
          <w:rStyle w:val="default"/>
          <w:rFonts w:cs="FrankRuehl" w:hint="cs"/>
          <w:rtl/>
        </w:rPr>
        <w:t xml:space="preserve">משמר הנגב, </w:t>
      </w:r>
      <w:r w:rsidR="00E819C6">
        <w:rPr>
          <w:rStyle w:val="default"/>
          <w:rFonts w:cs="FrankRuehl" w:hint="cs"/>
          <w:rtl/>
        </w:rPr>
        <w:t xml:space="preserve">נבטים, נח"ל יתיר, סייד, </w:t>
      </w:r>
      <w:r>
        <w:rPr>
          <w:rStyle w:val="default"/>
          <w:rFonts w:cs="FrankRuehl" w:hint="cs"/>
          <w:rtl/>
        </w:rPr>
        <w:t xml:space="preserve">עומר, </w:t>
      </w:r>
      <w:r w:rsidR="00E819C6">
        <w:rPr>
          <w:rStyle w:val="default"/>
          <w:rFonts w:cs="FrankRuehl" w:hint="cs"/>
          <w:rtl/>
        </w:rPr>
        <w:t xml:space="preserve">עטאונה, </w:t>
      </w:r>
      <w:r>
        <w:rPr>
          <w:rStyle w:val="default"/>
          <w:rFonts w:cs="FrankRuehl" w:hint="cs"/>
          <w:rtl/>
        </w:rPr>
        <w:t xml:space="preserve">עקבי (בנו עקבה), </w:t>
      </w:r>
      <w:r w:rsidR="00E819C6">
        <w:rPr>
          <w:rStyle w:val="default"/>
          <w:rFonts w:cs="FrankRuehl" w:hint="cs"/>
          <w:rtl/>
        </w:rPr>
        <w:t xml:space="preserve">סנסנה, קוואעין, </w:t>
      </w:r>
      <w:r>
        <w:rPr>
          <w:rStyle w:val="default"/>
          <w:rFonts w:cs="FrankRuehl" w:hint="cs"/>
          <w:rtl/>
        </w:rPr>
        <w:t xml:space="preserve">רתמים, </w:t>
      </w:r>
      <w:r w:rsidR="00E819C6">
        <w:rPr>
          <w:rStyle w:val="default"/>
          <w:rFonts w:cs="FrankRuehl" w:hint="cs"/>
          <w:rtl/>
        </w:rPr>
        <w:t>שגב-שלום</w:t>
      </w:r>
      <w:r>
        <w:rPr>
          <w:rStyle w:val="default"/>
          <w:rFonts w:cs="FrankRuehl" w:hint="cs"/>
          <w:rtl/>
        </w:rPr>
        <w:t xml:space="preserve">, </w:t>
      </w:r>
      <w:r w:rsidR="00E819C6">
        <w:rPr>
          <w:rStyle w:val="default"/>
          <w:rFonts w:cs="FrankRuehl" w:hint="cs"/>
          <w:rtl/>
        </w:rPr>
        <w:t>שובל, שומריה, שני, תל שבע, תראבין א-צאנע</w:t>
      </w:r>
    </w:p>
    <w:p w14:paraId="3DE3C897" w14:textId="77777777" w:rsidR="00E819C6" w:rsidRDefault="00E819C6" w:rsidP="00E819C6">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דימונה</w:t>
      </w:r>
      <w:r>
        <w:rPr>
          <w:rStyle w:val="default"/>
          <w:rFonts w:cs="FrankRuehl" w:hint="cs"/>
          <w:rtl/>
        </w:rPr>
        <w:tab/>
        <w:t>אבו עמאר, אבו קרינאת, דימונה, הואשלה, חצבה, ספיר, עידן, עין יהב, עין חצבה, עיר אובות, ערוער, קתר א-סר</w:t>
      </w:r>
    </w:p>
    <w:p w14:paraId="66931308" w14:textId="77777777" w:rsidR="00E819C6" w:rsidRDefault="00E819C6" w:rsidP="00E819C6">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ירוחם</w:t>
      </w:r>
      <w:r>
        <w:rPr>
          <w:rStyle w:val="default"/>
          <w:rFonts w:cs="FrankRuehl" w:hint="cs"/>
          <w:rtl/>
        </w:rPr>
        <w:tab/>
        <w:t>אשלים, טללים, ירוחם, כמהין, מדרשת בן גוריון, מרחב עם, משאבי שדה, ניצנה (קהילת חינוך), ניצני סיני, עזוז, רביבים, שדה בוקר, שלווה במדבר</w:t>
      </w:r>
    </w:p>
    <w:p w14:paraId="334E135E" w14:textId="77777777" w:rsidR="00E819C6" w:rsidRDefault="00E819C6" w:rsidP="00E819C6">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מצפה רמון</w:t>
      </w:r>
      <w:r>
        <w:rPr>
          <w:rStyle w:val="default"/>
          <w:rFonts w:cs="FrankRuehl" w:hint="cs"/>
          <w:rtl/>
        </w:rPr>
        <w:tab/>
        <w:t>מחנה טלי, מצפה רמון</w:t>
      </w:r>
    </w:p>
    <w:p w14:paraId="5549C17B" w14:textId="77777777" w:rsidR="00E819C6" w:rsidRDefault="00E819C6" w:rsidP="00BB6BA4">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נתיבות</w:t>
      </w:r>
      <w:r>
        <w:rPr>
          <w:rStyle w:val="default"/>
          <w:rFonts w:cs="FrankRuehl" w:hint="cs"/>
          <w:rtl/>
        </w:rPr>
        <w:tab/>
      </w:r>
      <w:r w:rsidR="00BB6BA4">
        <w:rPr>
          <w:rStyle w:val="default"/>
          <w:rFonts w:cs="FrankRuehl" w:hint="cs"/>
          <w:rtl/>
        </w:rPr>
        <w:t xml:space="preserve">אשבול, </w:t>
      </w:r>
      <w:r>
        <w:rPr>
          <w:rStyle w:val="default"/>
          <w:rFonts w:cs="FrankRuehl" w:hint="cs"/>
          <w:rtl/>
        </w:rPr>
        <w:t xml:space="preserve">בארי, </w:t>
      </w:r>
      <w:r w:rsidR="00BB6BA4">
        <w:rPr>
          <w:rStyle w:val="default"/>
          <w:rFonts w:cs="FrankRuehl" w:hint="cs"/>
          <w:rtl/>
        </w:rPr>
        <w:t xml:space="preserve">בית הגדי, ברוש, גבעולים, זמרת, זרועה, יושיביה, כפר מימון, כפר עזה, מבועים, </w:t>
      </w:r>
      <w:r>
        <w:rPr>
          <w:rStyle w:val="default"/>
          <w:rFonts w:cs="FrankRuehl" w:hint="cs"/>
          <w:rtl/>
        </w:rPr>
        <w:t xml:space="preserve">מלילות, </w:t>
      </w:r>
      <w:r w:rsidR="00BB6BA4">
        <w:rPr>
          <w:rStyle w:val="default"/>
          <w:rFonts w:cs="FrankRuehl" w:hint="cs"/>
          <w:rtl/>
        </w:rPr>
        <w:t xml:space="preserve">מעגלים, נחל עוז, ניר משה, ניר עקיבא, נתיבות, סעד, עלומים, פעמי תש"ז, קלחים, </w:t>
      </w:r>
      <w:r>
        <w:rPr>
          <w:rStyle w:val="default"/>
          <w:rFonts w:cs="FrankRuehl" w:hint="cs"/>
          <w:rtl/>
        </w:rPr>
        <w:t xml:space="preserve">שדה צבי, </w:t>
      </w:r>
      <w:r w:rsidR="00BB6BA4">
        <w:rPr>
          <w:rStyle w:val="default"/>
          <w:rFonts w:cs="FrankRuehl" w:hint="cs"/>
          <w:rtl/>
        </w:rPr>
        <w:t xml:space="preserve">שובה, שוקדה, שיבולים, שרשרת, תאשור, תדהר, תושיה, </w:t>
      </w:r>
      <w:r>
        <w:rPr>
          <w:rStyle w:val="default"/>
          <w:rFonts w:cs="FrankRuehl" w:hint="cs"/>
          <w:rtl/>
        </w:rPr>
        <w:t xml:space="preserve">תלמי ביל"ו, </w:t>
      </w:r>
      <w:r w:rsidR="00BB6BA4">
        <w:rPr>
          <w:rStyle w:val="default"/>
          <w:rFonts w:cs="FrankRuehl" w:hint="cs"/>
          <w:rtl/>
        </w:rPr>
        <w:t>תקומה</w:t>
      </w:r>
    </w:p>
    <w:p w14:paraId="09907EB4" w14:textId="77777777" w:rsidR="00BB6BA4" w:rsidRDefault="00BB6BA4" w:rsidP="00BB6BA4">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ערד</w:t>
      </w:r>
      <w:r>
        <w:rPr>
          <w:rStyle w:val="default"/>
          <w:rFonts w:cs="FrankRuehl" w:hint="cs"/>
          <w:rtl/>
        </w:rPr>
        <w:tab/>
        <w:t>אבו ג'ויעד, אבו רביעה, ג'נאביב, דריגאת, הר עמשא, זבארגה, כחלה, כסיפה, מחנה יתיר, נאות הכיכר, נווה זוהר, נצאצרה, עין גדי, עין תמר, ערד, קבועה, קדיראת א-צאנע</w:t>
      </w:r>
    </w:p>
    <w:p w14:paraId="07596BE7" w14:textId="77777777" w:rsidR="00C661BA" w:rsidRDefault="00C661BA" w:rsidP="00BB6BA4">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קרית גת</w:t>
      </w:r>
      <w:r>
        <w:rPr>
          <w:rStyle w:val="default"/>
          <w:rFonts w:cs="FrankRuehl" w:hint="cs"/>
          <w:rtl/>
        </w:rPr>
        <w:tab/>
      </w:r>
      <w:r w:rsidR="00BB6BA4">
        <w:rPr>
          <w:rStyle w:val="default"/>
          <w:rFonts w:cs="FrankRuehl" w:hint="cs"/>
          <w:rtl/>
        </w:rPr>
        <w:t xml:space="preserve">אבן שמואל, </w:t>
      </w:r>
      <w:r>
        <w:rPr>
          <w:rStyle w:val="default"/>
          <w:rFonts w:cs="FrankRuehl" w:hint="cs"/>
          <w:rtl/>
        </w:rPr>
        <w:t>אדור</w:t>
      </w:r>
      <w:r w:rsidR="00BB6BA4">
        <w:rPr>
          <w:rStyle w:val="default"/>
          <w:rFonts w:cs="FrankRuehl" w:hint="cs"/>
          <w:rtl/>
        </w:rPr>
        <w:t>ם</w:t>
      </w:r>
      <w:r>
        <w:rPr>
          <w:rStyle w:val="default"/>
          <w:rFonts w:cs="FrankRuehl" w:hint="cs"/>
          <w:rtl/>
        </w:rPr>
        <w:t xml:space="preserve">, </w:t>
      </w:r>
      <w:r w:rsidR="00BB6BA4">
        <w:rPr>
          <w:rStyle w:val="default"/>
          <w:rFonts w:cs="FrankRuehl" w:hint="cs"/>
          <w:rtl/>
        </w:rPr>
        <w:t xml:space="preserve">אחוזם, איתן, אלומה, אליאב, אמציה, בית גוברין, בית ניר, בני דקלים, גלאון, גת (קיבוץ), ורדון, זבדיאל, זוהר, יד נתן, כוכב מיכאל, לכיש, מנוחה, נהורה, נוגה, נועם, נחלה, נטע, ניר ח"ן, </w:t>
      </w:r>
      <w:r>
        <w:rPr>
          <w:rStyle w:val="default"/>
          <w:rFonts w:cs="FrankRuehl" w:hint="cs"/>
          <w:rtl/>
        </w:rPr>
        <w:t xml:space="preserve">סגולה, </w:t>
      </w:r>
      <w:r w:rsidR="00BB6BA4">
        <w:rPr>
          <w:rStyle w:val="default"/>
          <w:rFonts w:cs="FrankRuehl" w:hint="cs"/>
          <w:rtl/>
        </w:rPr>
        <w:t xml:space="preserve">עוזה, עוצם, קוממיות, </w:t>
      </w:r>
      <w:r>
        <w:rPr>
          <w:rStyle w:val="default"/>
          <w:rFonts w:cs="FrankRuehl" w:hint="cs"/>
          <w:rtl/>
        </w:rPr>
        <w:t xml:space="preserve">קרית גת, רווחה, </w:t>
      </w:r>
      <w:r w:rsidR="00BB6BA4">
        <w:rPr>
          <w:rStyle w:val="default"/>
          <w:rFonts w:cs="FrankRuehl" w:hint="cs"/>
          <w:rtl/>
        </w:rPr>
        <w:t>שחר, שדה דוד, שדה יואב, שדה משה, שחר, שלוה, שקף</w:t>
      </w:r>
    </w:p>
    <w:p w14:paraId="0C8D2C5A" w14:textId="77777777" w:rsidR="00C661BA" w:rsidRDefault="00C661BA" w:rsidP="00E86046">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קרית מלאכי</w:t>
      </w:r>
      <w:r>
        <w:rPr>
          <w:rStyle w:val="default"/>
          <w:rFonts w:cs="FrankRuehl" w:hint="cs"/>
          <w:rtl/>
        </w:rPr>
        <w:tab/>
      </w:r>
      <w:r w:rsidR="00BB6BA4">
        <w:rPr>
          <w:rStyle w:val="default"/>
          <w:rFonts w:cs="FrankRuehl" w:hint="cs"/>
          <w:rtl/>
        </w:rPr>
        <w:t xml:space="preserve">אביגדור, אורות, אחווה, </w:t>
      </w:r>
      <w:r>
        <w:rPr>
          <w:rStyle w:val="default"/>
          <w:rFonts w:cs="FrankRuehl" w:hint="cs"/>
          <w:rtl/>
        </w:rPr>
        <w:t xml:space="preserve">אל עזי, </w:t>
      </w:r>
      <w:r w:rsidR="00BB6BA4">
        <w:rPr>
          <w:rStyle w:val="default"/>
          <w:rFonts w:cs="FrankRuehl" w:hint="cs"/>
          <w:rtl/>
        </w:rPr>
        <w:t xml:space="preserve">אמונים, </w:t>
      </w:r>
      <w:r w:rsidR="00E86046">
        <w:rPr>
          <w:rStyle w:val="default"/>
          <w:rFonts w:cs="FrankRuehl" w:hint="cs"/>
          <w:rtl/>
        </w:rPr>
        <w:t xml:space="preserve">בית חלקיה, באר טוביה, בני ראם, גבעתי, גן אור, גני טל, זרחיה, חפץ חיים, חצב, יד בנימין, ינון, יסודות, </w:t>
      </w:r>
      <w:r>
        <w:rPr>
          <w:rStyle w:val="default"/>
          <w:rFonts w:cs="FrankRuehl" w:hint="cs"/>
          <w:rtl/>
        </w:rPr>
        <w:t xml:space="preserve">כפר אחים, </w:t>
      </w:r>
      <w:r w:rsidR="00E86046">
        <w:rPr>
          <w:rStyle w:val="default"/>
          <w:rFonts w:cs="FrankRuehl" w:hint="cs"/>
          <w:rtl/>
        </w:rPr>
        <w:t xml:space="preserve">כפר הרי"ף, כפר ורבורג, כפר מנחם, מחנה מרים, מרכז שפירא, משואות יצחק, ניר בנים, עזר, עזריקם, עין צורים, ערוגות, קדמה, קרית מלאכי, רבדים, שערי אברהם, </w:t>
      </w:r>
      <w:r>
        <w:rPr>
          <w:rStyle w:val="default"/>
          <w:rFonts w:cs="FrankRuehl" w:hint="cs"/>
          <w:rtl/>
        </w:rPr>
        <w:t>שפיר, תימורים, תלמי יחיאל</w:t>
      </w:r>
    </w:p>
    <w:p w14:paraId="1EEB2B59" w14:textId="77777777" w:rsidR="00C661BA" w:rsidRDefault="00C661BA">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רהט</w:t>
      </w:r>
      <w:r>
        <w:rPr>
          <w:rStyle w:val="default"/>
          <w:rFonts w:cs="FrankRuehl" w:hint="cs"/>
          <w:rtl/>
        </w:rPr>
        <w:tab/>
        <w:t>רהט, הזייל</w:t>
      </w:r>
    </w:p>
    <w:p w14:paraId="3EEAC714" w14:textId="77777777" w:rsidR="00C661BA" w:rsidRDefault="00C661BA" w:rsidP="00E86046">
      <w:pPr>
        <w:pStyle w:val="P00"/>
        <w:tabs>
          <w:tab w:val="clear" w:pos="624"/>
          <w:tab w:val="clear" w:pos="1021"/>
          <w:tab w:val="clear" w:pos="1474"/>
          <w:tab w:val="clear" w:pos="1928"/>
          <w:tab w:val="clear" w:pos="2381"/>
          <w:tab w:val="clear" w:pos="2835"/>
          <w:tab w:val="clear" w:pos="6259"/>
          <w:tab w:val="left" w:pos="1134"/>
          <w:tab w:val="left" w:pos="2552"/>
        </w:tabs>
        <w:spacing w:before="72"/>
        <w:ind w:left="2552" w:right="1134" w:hanging="2552"/>
        <w:rPr>
          <w:rStyle w:val="default"/>
          <w:rFonts w:cs="FrankRuehl" w:hint="cs"/>
          <w:rtl/>
        </w:rPr>
      </w:pPr>
      <w:r>
        <w:rPr>
          <w:rStyle w:val="default"/>
          <w:rFonts w:cs="FrankRuehl" w:hint="cs"/>
          <w:rtl/>
        </w:rPr>
        <w:tab/>
        <w:t>שדרות</w:t>
      </w:r>
      <w:r>
        <w:rPr>
          <w:rStyle w:val="default"/>
          <w:rFonts w:cs="FrankRuehl" w:hint="cs"/>
          <w:rtl/>
        </w:rPr>
        <w:tab/>
      </w:r>
      <w:r w:rsidR="00E86046">
        <w:rPr>
          <w:rStyle w:val="default"/>
          <w:rFonts w:cs="FrankRuehl" w:hint="cs"/>
          <w:rtl/>
        </w:rPr>
        <w:t xml:space="preserve">אור הנר, איבים, ארז, ברור חיל, גבים, דורות, </w:t>
      </w:r>
      <w:r>
        <w:rPr>
          <w:rStyle w:val="default"/>
          <w:rFonts w:cs="FrankRuehl" w:hint="cs"/>
          <w:rtl/>
        </w:rPr>
        <w:t xml:space="preserve">חלץ, </w:t>
      </w:r>
      <w:r w:rsidR="00E86046">
        <w:rPr>
          <w:rStyle w:val="default"/>
          <w:rFonts w:cs="FrankRuehl" w:hint="cs"/>
          <w:rtl/>
        </w:rPr>
        <w:t xml:space="preserve">יכיני, מפלסים, ניר עם, רוחמה, שדרות, </w:t>
      </w:r>
      <w:r>
        <w:rPr>
          <w:rStyle w:val="default"/>
          <w:rFonts w:cs="FrankRuehl" w:hint="cs"/>
          <w:rtl/>
        </w:rPr>
        <w:t>תלמים</w:t>
      </w:r>
    </w:p>
    <w:p w14:paraId="4FE42A9F" w14:textId="77777777" w:rsidR="00C73831" w:rsidRDefault="00C73831" w:rsidP="00C73831">
      <w:pPr>
        <w:pStyle w:val="P00"/>
        <w:spacing w:before="72"/>
        <w:ind w:left="0" w:right="1134"/>
        <w:rPr>
          <w:rStyle w:val="default"/>
          <w:rFonts w:cs="FrankRuehl" w:hint="cs"/>
          <w:rtl/>
        </w:rPr>
      </w:pPr>
    </w:p>
    <w:p w14:paraId="7F44063A" w14:textId="77777777" w:rsidR="00C661BA" w:rsidRDefault="00C661BA" w:rsidP="00C73831">
      <w:pPr>
        <w:pStyle w:val="P00"/>
        <w:spacing w:before="72"/>
        <w:ind w:left="0" w:right="1134"/>
        <w:rPr>
          <w:rStyle w:val="default"/>
          <w:rFonts w:cs="FrankRuehl" w:hint="cs"/>
          <w:rtl/>
        </w:rPr>
      </w:pPr>
    </w:p>
    <w:p w14:paraId="6FAFD18F" w14:textId="77777777" w:rsidR="00C661BA" w:rsidRDefault="00C661BA" w:rsidP="00C73831">
      <w:pPr>
        <w:pStyle w:val="sig-0"/>
        <w:tabs>
          <w:tab w:val="clear" w:pos="4820"/>
          <w:tab w:val="center" w:pos="5670"/>
        </w:tabs>
        <w:spacing w:before="72"/>
        <w:ind w:left="0" w:right="1134"/>
        <w:rPr>
          <w:rFonts w:cs="FrankRuehl" w:hint="cs"/>
          <w:sz w:val="26"/>
          <w:rtl/>
        </w:rPr>
      </w:pPr>
      <w:r>
        <w:rPr>
          <w:rFonts w:cs="FrankRuehl" w:hint="cs"/>
          <w:sz w:val="26"/>
          <w:rtl/>
        </w:rPr>
        <w:t>ז' באדר ב' התשס"ה (18 במרס 2005)</w:t>
      </w:r>
      <w:r>
        <w:rPr>
          <w:rFonts w:cs="FrankRuehl" w:hint="cs"/>
          <w:sz w:val="26"/>
          <w:rtl/>
        </w:rPr>
        <w:tab/>
        <w:t>אהוד אולמרט</w:t>
      </w:r>
    </w:p>
    <w:p w14:paraId="470749C5" w14:textId="77777777" w:rsidR="00C661BA" w:rsidRDefault="00C661BA" w:rsidP="00C73831">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שר התעשיה המסחר והתעסוקה</w:t>
      </w:r>
    </w:p>
    <w:p w14:paraId="7DA5D6EA" w14:textId="77777777" w:rsidR="00C661BA" w:rsidRDefault="00C661BA" w:rsidP="00C73831">
      <w:pPr>
        <w:pStyle w:val="P00"/>
        <w:spacing w:before="72"/>
        <w:ind w:left="0" w:right="1134"/>
        <w:rPr>
          <w:rStyle w:val="default"/>
          <w:rFonts w:cs="FrankRuehl" w:hint="cs"/>
          <w:rtl/>
        </w:rPr>
      </w:pPr>
    </w:p>
    <w:p w14:paraId="5E32D2BB" w14:textId="77777777" w:rsidR="00C73831" w:rsidRPr="00C73831" w:rsidRDefault="00C73831" w:rsidP="00C73831">
      <w:pPr>
        <w:pStyle w:val="P00"/>
        <w:spacing w:before="72"/>
        <w:ind w:left="0" w:right="1134"/>
        <w:rPr>
          <w:rStyle w:val="default"/>
          <w:rFonts w:cs="FrankRuehl" w:hint="cs"/>
          <w:rtl/>
        </w:rPr>
      </w:pPr>
    </w:p>
    <w:p w14:paraId="5ECB365C" w14:textId="77777777" w:rsidR="00C661BA" w:rsidRPr="00C73831" w:rsidRDefault="00C661BA" w:rsidP="00C73831">
      <w:pPr>
        <w:pStyle w:val="P00"/>
        <w:spacing w:before="72"/>
        <w:ind w:left="0" w:right="1134"/>
        <w:rPr>
          <w:rStyle w:val="default"/>
          <w:rFonts w:cs="FrankRuehl"/>
          <w:rtl/>
        </w:rPr>
      </w:pPr>
    </w:p>
    <w:sectPr w:rsidR="00C661BA" w:rsidRPr="00C73831">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D185C" w14:textId="77777777" w:rsidR="00916103" w:rsidRDefault="00916103">
      <w:r>
        <w:separator/>
      </w:r>
    </w:p>
  </w:endnote>
  <w:endnote w:type="continuationSeparator" w:id="0">
    <w:p w14:paraId="7D86B401" w14:textId="77777777" w:rsidR="00916103" w:rsidRDefault="00916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8DBB" w14:textId="77777777" w:rsidR="00C661BA" w:rsidRDefault="00C661B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09535EB" w14:textId="77777777" w:rsidR="00C661BA" w:rsidRDefault="00C661B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42634B" w14:textId="77777777" w:rsidR="00C661BA" w:rsidRDefault="00C661B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M:\-000000-law\0-yael\05-05-11\999_427.doc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4657" w14:textId="77777777" w:rsidR="00C661BA" w:rsidRDefault="00C661B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86046">
      <w:rPr>
        <w:rFonts w:hAnsi="FrankRuehl" w:cs="FrankRuehl"/>
        <w:noProof/>
        <w:sz w:val="24"/>
        <w:szCs w:val="24"/>
        <w:rtl/>
      </w:rPr>
      <w:t>2</w:t>
    </w:r>
    <w:r>
      <w:rPr>
        <w:rFonts w:hAnsi="FrankRuehl" w:cs="FrankRuehl"/>
        <w:sz w:val="24"/>
        <w:szCs w:val="24"/>
        <w:rtl/>
      </w:rPr>
      <w:fldChar w:fldCharType="end"/>
    </w:r>
  </w:p>
  <w:p w14:paraId="152C74E3" w14:textId="77777777" w:rsidR="00C661BA" w:rsidRDefault="00C661B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8CF6EA" w14:textId="77777777" w:rsidR="00C661BA" w:rsidRDefault="00C661B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M:\-000000-law\0-yael\05-05-11\999_427.doc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71688" w14:textId="77777777" w:rsidR="00916103" w:rsidRDefault="00916103">
      <w:r>
        <w:separator/>
      </w:r>
    </w:p>
  </w:footnote>
  <w:footnote w:type="continuationSeparator" w:id="0">
    <w:p w14:paraId="73DEC7DA" w14:textId="77777777" w:rsidR="00916103" w:rsidRDefault="00916103">
      <w:r>
        <w:continuationSeparator/>
      </w:r>
    </w:p>
  </w:footnote>
  <w:footnote w:id="1">
    <w:p w14:paraId="14B59862" w14:textId="77777777" w:rsidR="00C661BA" w:rsidRDefault="00C661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תשס"ה מס' 6383</w:t>
        </w:r>
      </w:hyperlink>
      <w:r>
        <w:rPr>
          <w:rFonts w:cs="FrankRuehl" w:hint="cs"/>
          <w:rtl/>
        </w:rPr>
        <w:t xml:space="preserve"> מיום 4.5.2005 עמ' 625.</w:t>
      </w:r>
    </w:p>
    <w:p w14:paraId="15A3923D" w14:textId="77777777" w:rsidR="00C73831" w:rsidRDefault="00C7383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ק"ת תשע"ד מס' 7410 מיום 20.8.2014 עמ' 1653 </w:t>
      </w:r>
      <w:r>
        <w:rPr>
          <w:rFonts w:cs="FrankRuehl"/>
          <w:rtl/>
        </w:rPr>
        <w:t>–</w:t>
      </w:r>
      <w:r>
        <w:rPr>
          <w:rFonts w:cs="FrankRuehl" w:hint="cs"/>
          <w:rtl/>
        </w:rPr>
        <w:t xml:space="preserve"> צו תשע"ד-2014 (החלפת התוספת).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EB94" w14:textId="77777777" w:rsidR="00C661BA" w:rsidRDefault="00C661B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A215F2F" w14:textId="77777777" w:rsidR="00C661BA" w:rsidRDefault="00C661B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4D86C9" w14:textId="77777777" w:rsidR="00C661BA" w:rsidRDefault="00C661B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B508F" w14:textId="77777777" w:rsidR="00C661BA" w:rsidRDefault="00C661B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שירות התעסוקה (איחוד של לשכות שירות התעסוקה האזוריות למחוזיות וביטול הלשכה לעובדים אקדמאים), תשס"ה-2005</w:t>
    </w:r>
  </w:p>
  <w:p w14:paraId="4E8E26B6" w14:textId="77777777" w:rsidR="00C661BA" w:rsidRDefault="00C661B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E6FE6C3" w14:textId="77777777" w:rsidR="00C661BA" w:rsidRDefault="00C661B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808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61BA"/>
    <w:rsid w:val="000C1706"/>
    <w:rsid w:val="00170EF4"/>
    <w:rsid w:val="0036058C"/>
    <w:rsid w:val="003631A8"/>
    <w:rsid w:val="004233E0"/>
    <w:rsid w:val="005C5702"/>
    <w:rsid w:val="00916103"/>
    <w:rsid w:val="00A802D4"/>
    <w:rsid w:val="00AD4949"/>
    <w:rsid w:val="00AE724B"/>
    <w:rsid w:val="00B24D16"/>
    <w:rsid w:val="00B45F26"/>
    <w:rsid w:val="00B81A22"/>
    <w:rsid w:val="00BB6BA4"/>
    <w:rsid w:val="00C661BA"/>
    <w:rsid w:val="00C73831"/>
    <w:rsid w:val="00C95A64"/>
    <w:rsid w:val="00D9100A"/>
    <w:rsid w:val="00E819C6"/>
    <w:rsid w:val="00E86046"/>
    <w:rsid w:val="00F7279E"/>
    <w:rsid w:val="00F81F4F"/>
    <w:rsid w:val="00FE07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BF1A2A4"/>
  <w15:chartTrackingRefBased/>
  <w15:docId w15:val="{06362B53-02CE-4CA8-9813-D5159488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12153</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7798792</vt:i4>
      </vt:variant>
      <vt:variant>
        <vt:i4>0</vt:i4>
      </vt:variant>
      <vt:variant>
        <vt:i4>0</vt:i4>
      </vt:variant>
      <vt:variant>
        <vt:i4>5</vt:i4>
      </vt:variant>
      <vt:variant>
        <vt:lpwstr>http://www.nevo.co.il/Law_word/law06/tak-6383.pdf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2023-06-05T20:14:00Z</dcterms:created>
  <dcterms:modified xsi:type="dcterms:W3CDTF">2023-06-05T20:14:00Z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שירות התעסוקה (איחוד של לשכות שירות התעסוקה האזוריות למחוזיות וביטול הלשכה לעובדים אקדמאים), תשס"ה-2005</vt:lpwstr>
  </property>
  <property fmtid="{D5CDD505-2E9C-101B-9397-08002B2CF9AE}" pid="4" name="LAWNUMBER">
    <vt:lpwstr>0427</vt:lpwstr>
  </property>
  <property fmtid="{D5CDD505-2E9C-101B-9397-08002B2CF9AE}" pid="5" name="TYPE">
    <vt:lpwstr>01</vt:lpwstr>
  </property>
  <property fmtid="{D5CDD505-2E9C-101B-9397-08002B2CF9AE}" pid="6" name="CHNAME">
    <vt:lpwstr>שירות התעסוקה</vt:lpwstr>
  </property>
  <property fmtid="{D5CDD505-2E9C-101B-9397-08002B2CF9AE}" pid="7" name="LINKK1">
    <vt:lpwstr>http://www.nevo.co.il/Law_word/law06/tak-6383.pdf;רשומות – תקנות כלליות#פורסם ק"ת תשס"ה מס' 6383#מיום 4.5.2005#עמ' 625</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שירות התעסוקה</vt:lpwstr>
  </property>
  <property fmtid="{D5CDD505-2E9C-101B-9397-08002B2CF9AE}" pid="23" name="MEKOR_SAIF1">
    <vt:lpwstr>23X;24X</vt:lpwstr>
  </property>
  <property fmtid="{D5CDD505-2E9C-101B-9397-08002B2CF9AE}" pid="24" name="NOSE11">
    <vt:lpwstr>עבודה</vt:lpwstr>
  </property>
  <property fmtid="{D5CDD505-2E9C-101B-9397-08002B2CF9AE}" pid="25" name="NOSE21">
    <vt:lpwstr>שירות התעסוקה</vt:lpwstr>
  </property>
  <property fmtid="{D5CDD505-2E9C-101B-9397-08002B2CF9AE}" pid="26" name="NOSE31">
    <vt:lpwstr>לשכות תעסוקה</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