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E52E80" w:rsidP="00E52E8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תכנון משק החלב (אישור מטרות המועצה לענף החלב בישראל (ייצור ושיווק)</w:t>
      </w:r>
      <w:r w:rsidR="00A971C7">
        <w:rPr>
          <w:rFonts w:hint="cs"/>
          <w:rtl/>
        </w:rPr>
        <w:t>)</w:t>
      </w:r>
      <w:r w:rsidR="001153D7">
        <w:rPr>
          <w:rFonts w:hint="cs"/>
          <w:rtl/>
        </w:rPr>
        <w:t xml:space="preserve">, </w:t>
      </w:r>
      <w:r w:rsidR="00EE5228">
        <w:rPr>
          <w:rFonts w:hint="cs"/>
          <w:rtl/>
        </w:rPr>
        <w:t>תשע</w:t>
      </w:r>
      <w:r w:rsidR="00C76B56">
        <w:rPr>
          <w:rFonts w:hint="cs"/>
          <w:rtl/>
        </w:rPr>
        <w:t>"</w:t>
      </w:r>
      <w:r w:rsidR="00756CAB">
        <w:rPr>
          <w:rFonts w:hint="cs"/>
          <w:rtl/>
        </w:rPr>
        <w:t>ב</w:t>
      </w:r>
      <w:r w:rsidR="00C76B56">
        <w:rPr>
          <w:rFonts w:hint="cs"/>
          <w:rtl/>
        </w:rPr>
        <w:t>-2011</w:t>
      </w:r>
    </w:p>
    <w:p w:rsidR="00E52E80" w:rsidRPr="00E52E80" w:rsidRDefault="00E52E80" w:rsidP="00E52E80">
      <w:pPr>
        <w:spacing w:line="320" w:lineRule="auto"/>
        <w:jc w:val="left"/>
        <w:rPr>
          <w:rFonts w:cs="FrankRuehl"/>
          <w:szCs w:val="26"/>
          <w:rtl/>
        </w:rPr>
      </w:pPr>
    </w:p>
    <w:p w:rsidR="00E52E80" w:rsidRDefault="00E52E80" w:rsidP="00E52E80">
      <w:pPr>
        <w:spacing w:line="320" w:lineRule="auto"/>
        <w:jc w:val="left"/>
        <w:rPr>
          <w:rtl/>
        </w:rPr>
      </w:pPr>
    </w:p>
    <w:p w:rsidR="00E52E80" w:rsidRPr="00E52E80" w:rsidRDefault="00E52E80" w:rsidP="00E52E80">
      <w:pPr>
        <w:spacing w:line="320" w:lineRule="auto"/>
        <w:jc w:val="left"/>
        <w:rPr>
          <w:rFonts w:cs="Miriam" w:hint="cs"/>
          <w:szCs w:val="22"/>
          <w:rtl/>
        </w:rPr>
      </w:pPr>
      <w:r w:rsidRPr="00E52E80">
        <w:rPr>
          <w:rFonts w:cs="Miriam"/>
          <w:szCs w:val="22"/>
          <w:rtl/>
        </w:rPr>
        <w:t>חקלאות טבע וסביבה</w:t>
      </w:r>
      <w:r w:rsidRPr="00E52E80">
        <w:rPr>
          <w:rFonts w:cs="FrankRuehl"/>
          <w:szCs w:val="26"/>
          <w:rtl/>
        </w:rPr>
        <w:t xml:space="preserve"> – בע"ח – משק החלב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A7DCC" w:rsidRPr="007A7DC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7DCC" w:rsidRPr="007A7DCC" w:rsidRDefault="007A7DCC" w:rsidP="007A7DC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:rsidR="007A7DCC" w:rsidRPr="007A7DCC" w:rsidRDefault="007A7DCC" w:rsidP="007A7DC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7" w:type="dxa"/>
          </w:tcPr>
          <w:p w:rsidR="007A7DCC" w:rsidRPr="007A7DCC" w:rsidRDefault="007A7DCC" w:rsidP="007A7DC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</w:p>
        </w:tc>
        <w:tc>
          <w:tcPr>
            <w:tcW w:w="850" w:type="dxa"/>
          </w:tcPr>
          <w:p w:rsidR="007A7DCC" w:rsidRPr="007A7DCC" w:rsidRDefault="007A7DCC" w:rsidP="007A7DC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</w:tr>
      <w:tr w:rsidR="007A7DCC" w:rsidRPr="007A7DC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7DCC" w:rsidRPr="007A7DCC" w:rsidRDefault="007A7DCC" w:rsidP="007A7DC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:rsidR="007A7DCC" w:rsidRPr="007A7DCC" w:rsidRDefault="007A7DCC" w:rsidP="007A7DC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7" w:type="dxa"/>
          </w:tcPr>
          <w:p w:rsidR="007A7DCC" w:rsidRPr="007A7DCC" w:rsidRDefault="007A7DCC" w:rsidP="007A7DC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</w:p>
        </w:tc>
        <w:tc>
          <w:tcPr>
            <w:tcW w:w="850" w:type="dxa"/>
          </w:tcPr>
          <w:p w:rsidR="007A7DCC" w:rsidRPr="007A7DCC" w:rsidRDefault="007A7DCC" w:rsidP="007A7DC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E52E8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E52E80">
        <w:rPr>
          <w:rFonts w:hint="cs"/>
          <w:rtl/>
        </w:rPr>
        <w:lastRenderedPageBreak/>
        <w:t>צו תכנון משק החלב (אישור מטרות המועצה לענף החלב בישראל (ייצור ושיווק)), תשע"ב-2011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E52E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71029B">
        <w:rPr>
          <w:rStyle w:val="default"/>
          <w:rFonts w:cs="FrankRuehl" w:hint="cs"/>
          <w:rtl/>
        </w:rPr>
        <w:t>סמכות</w:t>
      </w:r>
      <w:r w:rsidR="00ED227B">
        <w:rPr>
          <w:rStyle w:val="default"/>
          <w:rFonts w:cs="FrankRuehl" w:hint="cs"/>
          <w:rtl/>
        </w:rPr>
        <w:t>י</w:t>
      </w:r>
      <w:r w:rsidR="0071029B">
        <w:rPr>
          <w:rStyle w:val="default"/>
          <w:rFonts w:cs="FrankRuehl" w:hint="cs"/>
          <w:rtl/>
        </w:rPr>
        <w:t xml:space="preserve"> לפי סעיף </w:t>
      </w:r>
      <w:r w:rsidR="00E52E80">
        <w:rPr>
          <w:rStyle w:val="default"/>
          <w:rFonts w:cs="FrankRuehl" w:hint="cs"/>
          <w:rtl/>
        </w:rPr>
        <w:t xml:space="preserve">42 לחוק תכנון משק החלב, התשע"א-2011 (להלן </w:t>
      </w:r>
      <w:r w:rsidR="00E52E80">
        <w:rPr>
          <w:rStyle w:val="default"/>
          <w:rFonts w:cs="FrankRuehl"/>
          <w:rtl/>
        </w:rPr>
        <w:t>–</w:t>
      </w:r>
      <w:r w:rsidR="00E52E80">
        <w:rPr>
          <w:rStyle w:val="default"/>
          <w:rFonts w:cs="FrankRuehl" w:hint="cs"/>
          <w:rtl/>
        </w:rPr>
        <w:t xml:space="preserve"> החוק), אני מאשרת את מטרות חברת "המועצה לענף החלב בישראל (ייצור ושיווק)" (להלן </w:t>
      </w:r>
      <w:r w:rsidR="00E52E80">
        <w:rPr>
          <w:rStyle w:val="default"/>
          <w:rFonts w:cs="FrankRuehl"/>
          <w:rtl/>
        </w:rPr>
        <w:t>–</w:t>
      </w:r>
      <w:r w:rsidR="00E52E80">
        <w:rPr>
          <w:rStyle w:val="default"/>
          <w:rFonts w:cs="FrankRuehl" w:hint="cs"/>
          <w:rtl/>
        </w:rPr>
        <w:t xml:space="preserve"> המועצה), בפסקאות המפורטות להלן שבסעיף 2 לתזכיר ההתאגדות של המועצה, הואיל והן עולות בקנה אחד עם סעיף 16(א) לחוק</w:t>
      </w:r>
      <w:r>
        <w:rPr>
          <w:rStyle w:val="default"/>
          <w:rFonts w:cs="FrankRuehl"/>
          <w:rtl/>
        </w:rPr>
        <w:t>:</w:t>
      </w:r>
    </w:p>
    <w:p w:rsidR="001153D7" w:rsidRDefault="00E52E80" w:rsidP="00ED22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E52E80">
        <w:rPr>
          <w:rStyle w:val="default"/>
          <w:rFonts w:cs="FrankRuehl" w:hint="cs"/>
          <w:rtl/>
        </w:rPr>
        <w:t>(1)</w:t>
      </w:r>
      <w:r w:rsidRPr="00E52E80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פסקאות (א) עד (י);</w:t>
      </w:r>
    </w:p>
    <w:p w:rsidR="00E52E80" w:rsidRDefault="00E52E80" w:rsidP="00ED22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בפסקה (יא), פסקאות משנה (1), (4), (6), (9) ו-(10)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בנוגע לגידול בקר במשק החלב.</w:t>
      </w:r>
    </w:p>
    <w:p w:rsidR="0071029B" w:rsidRDefault="007102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A263B" w:rsidRDefault="003A26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153D7" w:rsidRDefault="00E52E80" w:rsidP="00E52E8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ז' בתשרי</w:t>
      </w:r>
      <w:r w:rsidR="00C76B56">
        <w:rPr>
          <w:rFonts w:hint="cs"/>
          <w:rtl/>
        </w:rPr>
        <w:t xml:space="preserve"> התשע"</w:t>
      </w:r>
      <w:r>
        <w:rPr>
          <w:rFonts w:hint="cs"/>
          <w:rtl/>
        </w:rPr>
        <w:t>ב</w:t>
      </w:r>
      <w:r w:rsidR="00C76B56">
        <w:rPr>
          <w:rFonts w:hint="cs"/>
          <w:rtl/>
        </w:rPr>
        <w:t xml:space="preserve"> (</w:t>
      </w:r>
      <w:r>
        <w:rPr>
          <w:rFonts w:hint="cs"/>
          <w:rtl/>
        </w:rPr>
        <w:t>5 באוקטובר</w:t>
      </w:r>
      <w:r w:rsidR="00C76B56">
        <w:rPr>
          <w:rFonts w:hint="cs"/>
          <w:rtl/>
        </w:rPr>
        <w:t xml:space="preserve"> 2011</w:t>
      </w:r>
      <w:r w:rsidR="001153D7">
        <w:rPr>
          <w:rFonts w:hint="cs"/>
          <w:rtl/>
        </w:rPr>
        <w:t>)</w:t>
      </w:r>
      <w:r w:rsidR="001153D7">
        <w:rPr>
          <w:rFonts w:hint="cs"/>
          <w:rtl/>
        </w:rPr>
        <w:tab/>
      </w:r>
      <w:r>
        <w:rPr>
          <w:rFonts w:hint="cs"/>
          <w:rtl/>
        </w:rPr>
        <w:t>אורית נוקד</w:t>
      </w:r>
    </w:p>
    <w:p w:rsidR="004625E2" w:rsidRDefault="004625E2" w:rsidP="00E52E8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E52E80">
        <w:rPr>
          <w:rFonts w:hint="cs"/>
          <w:sz w:val="22"/>
          <w:szCs w:val="22"/>
          <w:rtl/>
        </w:rPr>
        <w:t>שרת החקלאות ופיתוח הכפר</w:t>
      </w:r>
    </w:p>
    <w:p w:rsidR="00E52E80" w:rsidRDefault="00E52E80">
      <w:pPr>
        <w:pStyle w:val="P00"/>
        <w:spacing w:before="72"/>
        <w:ind w:left="0" w:right="1134"/>
        <w:rPr>
          <w:rFonts w:hint="cs"/>
          <w:rtl/>
        </w:rPr>
      </w:pPr>
    </w:p>
    <w:p w:rsidR="005B05B8" w:rsidRDefault="005B05B8">
      <w:pPr>
        <w:pStyle w:val="P00"/>
        <w:spacing w:before="72"/>
        <w:ind w:left="0" w:right="1134"/>
        <w:rPr>
          <w:rFonts w:hint="cs"/>
          <w:rtl/>
        </w:rPr>
      </w:pPr>
    </w:p>
    <w:p w:rsidR="006415BC" w:rsidRDefault="006415BC">
      <w:pPr>
        <w:pStyle w:val="P00"/>
        <w:spacing w:before="72"/>
        <w:ind w:left="0" w:right="1134"/>
        <w:rPr>
          <w:rFonts w:hint="cs"/>
          <w:rtl/>
        </w:rPr>
      </w:pPr>
    </w:p>
    <w:sectPr w:rsidR="006415BC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49C9" w:rsidRDefault="006849C9" w:rsidP="001153D7">
      <w:pPr>
        <w:pStyle w:val="P00"/>
      </w:pPr>
      <w:r>
        <w:separator/>
      </w:r>
    </w:p>
  </w:endnote>
  <w:endnote w:type="continuationSeparator" w:id="0">
    <w:p w:rsidR="006849C9" w:rsidRDefault="006849C9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3AB3" w:rsidRDefault="004B3AB3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4B3AB3" w:rsidRDefault="004B3A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B3AB3" w:rsidRDefault="004B3A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3AB3" w:rsidRDefault="004B3AB3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2071F2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4B3AB3" w:rsidRDefault="004B3A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B3AB3" w:rsidRDefault="004B3A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49C9" w:rsidRDefault="006849C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849C9" w:rsidRDefault="006849C9">
      <w:r>
        <w:separator/>
      </w:r>
    </w:p>
  </w:footnote>
  <w:footnote w:id="1">
    <w:p w:rsidR="002071F2" w:rsidRDefault="004B3AB3" w:rsidP="002071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E52E80">
        <w:rPr>
          <w:rFonts w:hint="cs"/>
          <w:sz w:val="20"/>
          <w:rtl/>
        </w:rPr>
        <w:t>ם</w:t>
      </w:r>
      <w:r>
        <w:rPr>
          <w:rFonts w:hint="cs"/>
          <w:sz w:val="20"/>
          <w:rtl/>
        </w:rPr>
        <w:t xml:space="preserve"> </w:t>
      </w:r>
      <w:hyperlink r:id="rId1" w:history="1">
        <w:r w:rsidRPr="002071F2">
          <w:rPr>
            <w:rStyle w:val="Hyperlink"/>
            <w:rFonts w:hint="cs"/>
            <w:sz w:val="20"/>
            <w:rtl/>
          </w:rPr>
          <w:t>ק"ת תשע"ב מס' 7039</w:t>
        </w:r>
      </w:hyperlink>
      <w:r>
        <w:rPr>
          <w:rFonts w:hint="cs"/>
          <w:sz w:val="20"/>
          <w:rtl/>
        </w:rPr>
        <w:t xml:space="preserve"> מיום 5.10.2011 עמ' </w:t>
      </w:r>
      <w:r w:rsidR="00ED227B">
        <w:rPr>
          <w:rFonts w:hint="cs"/>
          <w:sz w:val="20"/>
          <w:rtl/>
        </w:rPr>
        <w:t>2</w:t>
      </w:r>
      <w:r w:rsidR="00E52E80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3AB3" w:rsidRDefault="004B3AB3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4B3AB3" w:rsidRDefault="004B3A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4B3AB3" w:rsidRDefault="004B3A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3AB3" w:rsidRDefault="00E52E80" w:rsidP="00ED227B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תכנון משק החלב (אישור מטרות המועצה לענף החלב בישראל (ייצור ושיווק)</w:t>
    </w:r>
    <w:r w:rsidR="004B3AB3">
      <w:rPr>
        <w:rFonts w:hAnsi="FrankRuehl" w:hint="cs"/>
        <w:color w:val="000000"/>
        <w:sz w:val="28"/>
        <w:szCs w:val="28"/>
        <w:rtl/>
      </w:rPr>
      <w:t>),</w:t>
    </w:r>
    <w:r w:rsidR="004B3AB3">
      <w:rPr>
        <w:rFonts w:hAnsi="FrankRuehl"/>
        <w:color w:val="000000"/>
        <w:sz w:val="28"/>
        <w:szCs w:val="28"/>
        <w:rtl/>
      </w:rPr>
      <w:t xml:space="preserve"> </w:t>
    </w:r>
    <w:r w:rsidR="004B3AB3">
      <w:rPr>
        <w:rFonts w:hAnsi="FrankRuehl" w:hint="cs"/>
        <w:color w:val="000000"/>
        <w:sz w:val="28"/>
        <w:szCs w:val="28"/>
        <w:rtl/>
      </w:rPr>
      <w:t>תשע"ב-2011</w:t>
    </w:r>
  </w:p>
  <w:p w:rsidR="004B3AB3" w:rsidRDefault="004B3A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4B3AB3" w:rsidRDefault="004B3A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62DA7"/>
    <w:rsid w:val="00070291"/>
    <w:rsid w:val="000764DF"/>
    <w:rsid w:val="000C3D03"/>
    <w:rsid w:val="001153D7"/>
    <w:rsid w:val="0012009D"/>
    <w:rsid w:val="0012244D"/>
    <w:rsid w:val="00190AF4"/>
    <w:rsid w:val="001C2251"/>
    <w:rsid w:val="001C3E05"/>
    <w:rsid w:val="001D75C6"/>
    <w:rsid w:val="001E5CC5"/>
    <w:rsid w:val="002005AF"/>
    <w:rsid w:val="002071F2"/>
    <w:rsid w:val="002167E6"/>
    <w:rsid w:val="00216A99"/>
    <w:rsid w:val="00240188"/>
    <w:rsid w:val="00256B53"/>
    <w:rsid w:val="00292CC1"/>
    <w:rsid w:val="003305DA"/>
    <w:rsid w:val="00387C3F"/>
    <w:rsid w:val="003A263B"/>
    <w:rsid w:val="003D20B9"/>
    <w:rsid w:val="00413942"/>
    <w:rsid w:val="00415410"/>
    <w:rsid w:val="004625E2"/>
    <w:rsid w:val="004B3AB3"/>
    <w:rsid w:val="004F3CDA"/>
    <w:rsid w:val="005A6225"/>
    <w:rsid w:val="005B05B8"/>
    <w:rsid w:val="005C15CB"/>
    <w:rsid w:val="005D582D"/>
    <w:rsid w:val="005F7021"/>
    <w:rsid w:val="0061159D"/>
    <w:rsid w:val="006415BC"/>
    <w:rsid w:val="006849C9"/>
    <w:rsid w:val="006B097D"/>
    <w:rsid w:val="006E0BEF"/>
    <w:rsid w:val="0071029B"/>
    <w:rsid w:val="0073201B"/>
    <w:rsid w:val="00756CAB"/>
    <w:rsid w:val="00766404"/>
    <w:rsid w:val="007A7DCC"/>
    <w:rsid w:val="008908D6"/>
    <w:rsid w:val="008D4DBF"/>
    <w:rsid w:val="008E2561"/>
    <w:rsid w:val="009C5F92"/>
    <w:rsid w:val="00A14553"/>
    <w:rsid w:val="00A1570F"/>
    <w:rsid w:val="00A335E8"/>
    <w:rsid w:val="00A35851"/>
    <w:rsid w:val="00A44A3F"/>
    <w:rsid w:val="00A53ADF"/>
    <w:rsid w:val="00A706E7"/>
    <w:rsid w:val="00A971C7"/>
    <w:rsid w:val="00AB7A67"/>
    <w:rsid w:val="00B23890"/>
    <w:rsid w:val="00B306DE"/>
    <w:rsid w:val="00B679F1"/>
    <w:rsid w:val="00B92511"/>
    <w:rsid w:val="00BC6821"/>
    <w:rsid w:val="00C61D91"/>
    <w:rsid w:val="00C76B56"/>
    <w:rsid w:val="00CB7E37"/>
    <w:rsid w:val="00CC6E39"/>
    <w:rsid w:val="00CF0B2A"/>
    <w:rsid w:val="00D268E8"/>
    <w:rsid w:val="00D57B76"/>
    <w:rsid w:val="00D702B8"/>
    <w:rsid w:val="00D706C7"/>
    <w:rsid w:val="00D74842"/>
    <w:rsid w:val="00DC7087"/>
    <w:rsid w:val="00DC7731"/>
    <w:rsid w:val="00DF433F"/>
    <w:rsid w:val="00E05922"/>
    <w:rsid w:val="00E52E80"/>
    <w:rsid w:val="00EA69FC"/>
    <w:rsid w:val="00ED227B"/>
    <w:rsid w:val="00EE5228"/>
    <w:rsid w:val="00EF6CF7"/>
    <w:rsid w:val="00F24B0F"/>
    <w:rsid w:val="00F35A91"/>
    <w:rsid w:val="00F70FC4"/>
    <w:rsid w:val="00F8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73BF4FE-F600-46C9-BC48-05D7BAE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669</CharactersWithSpaces>
  <SharedDoc>false</SharedDoc>
  <HLinks>
    <vt:vector size="6" baseType="variant"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comp99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חקלאות</vt:lpwstr>
  </property>
  <property fmtid="{D5CDD505-2E9C-101B-9397-08002B2CF9AE}" pid="4" name="LAWNAME">
    <vt:lpwstr>צו תכנון משק החלב (אישור מטרות המועצה לענף החלב בישראל (ייצור ושיווק)), תשע"ב-2011</vt:lpwstr>
  </property>
  <property fmtid="{D5CDD505-2E9C-101B-9397-08002B2CF9AE}" pid="5" name="LAWNUMBER">
    <vt:lpwstr>0568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בע"ח</vt:lpwstr>
  </property>
  <property fmtid="{D5CDD505-2E9C-101B-9397-08002B2CF9AE}" pid="24" name="NOSE31">
    <vt:lpwstr>משק החלב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תכנון משק החלב</vt:lpwstr>
  </property>
  <property fmtid="{D5CDD505-2E9C-101B-9397-08002B2CF9AE}" pid="63" name="MEKOR_SAIF1">
    <vt:lpwstr>42X;16XאX</vt:lpwstr>
  </property>
  <property fmtid="{D5CDD505-2E9C-101B-9397-08002B2CF9AE}" pid="64" name="LINKK1">
    <vt:lpwstr>http://www.nevo.co.il/Law_word/law06/TAK-7039.pdf;‎רשומות - תקנות כלליות#פורסם ק"ת תשע"ב ‏מס' 7039 #מיום 5.10.2011 עמ' 24‏</vt:lpwstr>
  </property>
</Properties>
</file>