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31D3E" w14:textId="77777777" w:rsidR="006A7869" w:rsidRDefault="006A7869" w:rsidP="006A7869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רשיון יבוא ורשיון יצוא כללי (עסקאות טרנזיט מאושרות), תשל"ח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1978</w:t>
      </w:r>
      <w:r>
        <w:rPr>
          <w:rStyle w:val="a6"/>
          <w:rFonts w:cs="FrankRuehl"/>
          <w:sz w:val="32"/>
          <w:rtl/>
        </w:rPr>
        <w:footnoteReference w:customMarkFollows="1" w:id="1"/>
        <w:t>*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42E52" w:rsidRPr="00442E52" w14:paraId="52B7891B" w14:textId="77777777" w:rsidTr="00442E5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405C39D" w14:textId="77777777" w:rsidR="00442E52" w:rsidRPr="00442E52" w:rsidRDefault="00442E52" w:rsidP="00442E5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C2E540D" w14:textId="77777777" w:rsidR="00442E52" w:rsidRPr="00442E52" w:rsidRDefault="00442E52" w:rsidP="00442E5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>רשיון תשמ"ו 1986</w:t>
            </w:r>
          </w:p>
        </w:tc>
        <w:tc>
          <w:tcPr>
            <w:tcW w:w="567" w:type="dxa"/>
          </w:tcPr>
          <w:p w14:paraId="385B2D7F" w14:textId="77777777" w:rsidR="00442E52" w:rsidRPr="00442E52" w:rsidRDefault="00442E52" w:rsidP="00442E5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רשיון תשמו 1986" w:history="1">
              <w:r w:rsidRPr="00442E5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CED3283" w14:textId="77777777" w:rsidR="00442E52" w:rsidRPr="00442E52" w:rsidRDefault="00442E52" w:rsidP="00442E5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42E52" w:rsidRPr="00442E52" w14:paraId="46A21935" w14:textId="77777777" w:rsidTr="00442E5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613AF84" w14:textId="77777777" w:rsidR="00442E52" w:rsidRPr="00442E52" w:rsidRDefault="00442E52" w:rsidP="00442E5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1א </w:t>
            </w:r>
          </w:p>
        </w:tc>
        <w:tc>
          <w:tcPr>
            <w:tcW w:w="5669" w:type="dxa"/>
          </w:tcPr>
          <w:p w14:paraId="1C414B93" w14:textId="77777777" w:rsidR="00442E52" w:rsidRPr="00442E52" w:rsidRDefault="00442E52" w:rsidP="00442E5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>תחולת הרשיון רשיון תשמ"ו 1985</w:t>
            </w:r>
          </w:p>
        </w:tc>
        <w:tc>
          <w:tcPr>
            <w:tcW w:w="567" w:type="dxa"/>
          </w:tcPr>
          <w:p w14:paraId="0FFCFA1B" w14:textId="77777777" w:rsidR="00442E52" w:rsidRPr="00442E52" w:rsidRDefault="00442E52" w:rsidP="00442E5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תחולת הרשיון רשיון תשמו 1985" w:history="1">
              <w:r w:rsidRPr="00442E5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7139E05" w14:textId="77777777" w:rsidR="00442E52" w:rsidRPr="00442E52" w:rsidRDefault="00442E52" w:rsidP="00442E5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42E52" w:rsidRPr="00442E52" w14:paraId="157C22A3" w14:textId="77777777" w:rsidTr="00442E5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3ADD59A" w14:textId="77777777" w:rsidR="00442E52" w:rsidRPr="00442E52" w:rsidRDefault="00442E52" w:rsidP="00442E5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</w:p>
        </w:tc>
        <w:tc>
          <w:tcPr>
            <w:tcW w:w="5669" w:type="dxa"/>
          </w:tcPr>
          <w:p w14:paraId="4EE85C7F" w14:textId="77777777" w:rsidR="00442E52" w:rsidRPr="00442E52" w:rsidRDefault="00442E52" w:rsidP="00442E5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43314F06" w14:textId="77777777" w:rsidR="00442E52" w:rsidRPr="00442E52" w:rsidRDefault="00442E52" w:rsidP="00442E5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med0" w:tooltip="תוספת" w:history="1">
              <w:r w:rsidRPr="00442E5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5B17FAE" w14:textId="77777777" w:rsidR="00442E52" w:rsidRPr="00442E52" w:rsidRDefault="00442E52" w:rsidP="00442E5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6497452" w14:textId="77777777" w:rsidR="0068655F" w:rsidRDefault="0068655F" w:rsidP="0068655F">
      <w:pPr>
        <w:pStyle w:val="big-header"/>
        <w:ind w:left="0" w:right="1134"/>
        <w:rPr>
          <w:rFonts w:cs="FrankRuehl"/>
          <w:color w:val="008000"/>
        </w:rPr>
      </w:pPr>
      <w:r w:rsidRPr="006E674C">
        <w:rPr>
          <w:rFonts w:cs="FrankRuehl" w:hint="cs"/>
          <w:color w:val="008000"/>
          <w:rtl/>
        </w:rPr>
        <w:t>רבדים בחקיקה</w:t>
      </w:r>
    </w:p>
    <w:p w14:paraId="5B0054F7" w14:textId="77777777" w:rsidR="003C09A4" w:rsidRDefault="003C09A4" w:rsidP="003C09A4">
      <w:pPr>
        <w:spacing w:line="320" w:lineRule="auto"/>
        <w:jc w:val="left"/>
        <w:rPr>
          <w:rtl/>
        </w:rPr>
      </w:pPr>
    </w:p>
    <w:p w14:paraId="36C86624" w14:textId="77777777" w:rsidR="003C09A4" w:rsidRDefault="003C09A4" w:rsidP="003C09A4">
      <w:pPr>
        <w:spacing w:line="320" w:lineRule="auto"/>
        <w:jc w:val="left"/>
        <w:rPr>
          <w:rFonts w:cs="FrankRuehl"/>
          <w:szCs w:val="26"/>
          <w:rtl/>
        </w:rPr>
      </w:pPr>
      <w:r w:rsidRPr="003C09A4">
        <w:rPr>
          <w:rFonts w:cs="Miriam"/>
          <w:szCs w:val="22"/>
          <w:rtl/>
        </w:rPr>
        <w:t>משפט פרטי וכלכלה</w:t>
      </w:r>
      <w:r w:rsidRPr="003C09A4">
        <w:rPr>
          <w:rFonts w:cs="FrankRuehl"/>
          <w:szCs w:val="26"/>
          <w:rtl/>
        </w:rPr>
        <w:t xml:space="preserve"> – מסחר  – יבוא  – מיסוי, מכס והיטלים</w:t>
      </w:r>
    </w:p>
    <w:p w14:paraId="410347D3" w14:textId="77777777" w:rsidR="003C09A4" w:rsidRDefault="003C09A4" w:rsidP="003C09A4">
      <w:pPr>
        <w:spacing w:line="320" w:lineRule="auto"/>
        <w:jc w:val="left"/>
        <w:rPr>
          <w:rFonts w:cs="FrankRuehl"/>
          <w:szCs w:val="26"/>
          <w:rtl/>
        </w:rPr>
      </w:pPr>
      <w:r w:rsidRPr="003C09A4">
        <w:rPr>
          <w:rFonts w:cs="Miriam"/>
          <w:szCs w:val="22"/>
          <w:rtl/>
        </w:rPr>
        <w:t>משפט פרטי וכלכלה</w:t>
      </w:r>
      <w:r w:rsidRPr="003C09A4">
        <w:rPr>
          <w:rFonts w:cs="FrankRuehl"/>
          <w:szCs w:val="26"/>
          <w:rtl/>
        </w:rPr>
        <w:t xml:space="preserve"> – מסחר  – יצוא – מיסוי, מכס והיטלים</w:t>
      </w:r>
    </w:p>
    <w:p w14:paraId="35E72DD7" w14:textId="77777777" w:rsidR="003C09A4" w:rsidRDefault="003C09A4" w:rsidP="003C09A4">
      <w:pPr>
        <w:spacing w:line="320" w:lineRule="auto"/>
        <w:jc w:val="left"/>
        <w:rPr>
          <w:rFonts w:cs="FrankRuehl"/>
          <w:szCs w:val="26"/>
        </w:rPr>
      </w:pPr>
      <w:r w:rsidRPr="003C09A4">
        <w:rPr>
          <w:rFonts w:cs="Miriam"/>
          <w:szCs w:val="22"/>
          <w:rtl/>
        </w:rPr>
        <w:t>מסים</w:t>
      </w:r>
      <w:r w:rsidRPr="003C09A4">
        <w:rPr>
          <w:rFonts w:cs="FrankRuehl"/>
          <w:szCs w:val="26"/>
          <w:rtl/>
        </w:rPr>
        <w:t xml:space="preserve"> – מכס</w:t>
      </w:r>
    </w:p>
    <w:p w14:paraId="00D64FD3" w14:textId="77777777" w:rsidR="003C09A4" w:rsidRPr="003C09A4" w:rsidRDefault="003C09A4" w:rsidP="003C09A4">
      <w:pPr>
        <w:spacing w:line="320" w:lineRule="auto"/>
        <w:jc w:val="left"/>
        <w:rPr>
          <w:rFonts w:cs="Miriam"/>
          <w:szCs w:val="22"/>
          <w:rtl/>
        </w:rPr>
      </w:pPr>
    </w:p>
    <w:p w14:paraId="38C10667" w14:textId="77777777" w:rsidR="001312A9" w:rsidRDefault="001312A9">
      <w:pPr>
        <w:ind w:right="1134"/>
        <w:rPr>
          <w:rFonts w:cs="David"/>
          <w:sz w:val="24"/>
          <w:rtl/>
        </w:rPr>
      </w:pPr>
      <w:bookmarkStart w:id="0" w:name="LawPartStart"/>
    </w:p>
    <w:bookmarkEnd w:id="0"/>
    <w:p w14:paraId="601F7276" w14:textId="77777777" w:rsidR="001312A9" w:rsidRDefault="001312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 לצו מתן רשיונות יבוא, 1939, וסעיף 3 לצו מתן רשיונות יצוא, 1940, אני נותן רשיון זה:</w:t>
      </w:r>
    </w:p>
    <w:p w14:paraId="31770464" w14:textId="77777777" w:rsidR="001312A9" w:rsidRDefault="00785FB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rFonts w:cs="Miriam"/>
          <w:sz w:val="32"/>
          <w:szCs w:val="32"/>
          <w:rtl/>
          <w:lang w:eastAsia="en-US"/>
        </w:rPr>
        <w:pict w14:anchorId="7BEB4C86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470.25pt;margin-top:7.1pt;width:1in;height:11.55pt;z-index:251660800" filled="f" stroked="f">
            <v:textbox inset="1mm,0,1mm,0">
              <w:txbxContent>
                <w:p w14:paraId="04D6E452" w14:textId="77777777" w:rsidR="00785FB1" w:rsidRDefault="00785FB1" w:rsidP="00785FB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רשיון תשמ"ו-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1986</w:t>
                  </w:r>
                </w:p>
              </w:txbxContent>
            </v:textbox>
            <w10:anchorlock/>
          </v:shape>
        </w:pict>
      </w:r>
      <w:r w:rsidR="001312A9">
        <w:rPr>
          <w:rStyle w:val="big-number"/>
          <w:rFonts w:cs="Miriam"/>
          <w:rtl/>
        </w:rPr>
        <w:t>1.</w:t>
      </w:r>
      <w:r w:rsidR="001312A9">
        <w:rPr>
          <w:rStyle w:val="big-number"/>
          <w:rFonts w:cs="Miriam"/>
          <w:rtl/>
        </w:rPr>
        <w:tab/>
      </w:r>
      <w:r w:rsidR="001312A9">
        <w:rPr>
          <w:rStyle w:val="default"/>
          <w:rFonts w:cs="FrankRuehl"/>
          <w:rtl/>
        </w:rPr>
        <w:t>(א</w:t>
      </w:r>
      <w:r w:rsidR="001312A9">
        <w:rPr>
          <w:rStyle w:val="default"/>
          <w:rFonts w:cs="FrankRuehl" w:hint="cs"/>
          <w:rtl/>
        </w:rPr>
        <w:t>)</w:t>
      </w:r>
      <w:r w:rsidR="001312A9">
        <w:rPr>
          <w:rStyle w:val="default"/>
          <w:rFonts w:cs="FrankRuehl"/>
          <w:rtl/>
        </w:rPr>
        <w:tab/>
        <w:t>ט</w:t>
      </w:r>
      <w:r w:rsidR="001312A9">
        <w:rPr>
          <w:rStyle w:val="default"/>
          <w:rFonts w:cs="FrankRuehl" w:hint="cs"/>
          <w:rtl/>
        </w:rPr>
        <w:t>ובין המיובאים לישראל לשם העברתם לחוץ לארץ כמות שהם</w:t>
      </w:r>
      <w:r w:rsidR="001312A9">
        <w:rPr>
          <w:rStyle w:val="default"/>
          <w:rFonts w:cs="FrankRuehl"/>
          <w:rtl/>
        </w:rPr>
        <w:t xml:space="preserve"> מ</w:t>
      </w:r>
      <w:r w:rsidR="001312A9">
        <w:rPr>
          <w:rStyle w:val="default"/>
          <w:rFonts w:cs="FrankRuehl" w:hint="cs"/>
          <w:rtl/>
        </w:rPr>
        <w:t>ותרים ב</w:t>
      </w:r>
      <w:r w:rsidR="001312A9">
        <w:rPr>
          <w:rStyle w:val="default"/>
          <w:rFonts w:cs="FrankRuehl"/>
          <w:rtl/>
        </w:rPr>
        <w:t>י</w:t>
      </w:r>
      <w:r w:rsidR="001312A9">
        <w:rPr>
          <w:rStyle w:val="default"/>
          <w:rFonts w:cs="FrankRuehl" w:hint="cs"/>
          <w:rtl/>
        </w:rPr>
        <w:t>בוא לישראל וביצוא מישראל, ובלבד שנרשמו על ידי רשות המכס לפי סעיף 62 לפקודת המכס, לשיטעון או למעבר.</w:t>
      </w:r>
    </w:p>
    <w:p w14:paraId="3DF03CE8" w14:textId="77777777" w:rsidR="001312A9" w:rsidRDefault="001312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0CE39B3B">
          <v:rect id="_x0000_s1026" style="position:absolute;left:0;text-align:left;margin-left:464.5pt;margin-top:8.05pt;width:75.05pt;height:9.5pt;z-index:251654656" o:allowincell="f" filled="f" stroked="f" strokecolor="lime" strokeweight=".25pt">
            <v:textbox style="mso-next-textbox:#_x0000_s1026" inset="0,0,0,0">
              <w:txbxContent>
                <w:p w14:paraId="00587C2F" w14:textId="77777777" w:rsidR="001312A9" w:rsidRDefault="00785FB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רשיון</w:t>
                  </w:r>
                  <w:r w:rsidR="001312A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תשמ"ו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1312A9">
                    <w:rPr>
                      <w:rFonts w:cs="Miriam"/>
                      <w:sz w:val="18"/>
                      <w:szCs w:val="18"/>
                      <w:rtl/>
                    </w:rPr>
                    <w:t>1986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וראות סעיף קטן (א) לא יחולו על הטובין המפורטים בתוספת, המיוצאים לארצות הברית של אמריקה.</w:t>
      </w:r>
    </w:p>
    <w:p w14:paraId="445D5C2F" w14:textId="77777777" w:rsidR="001312A9" w:rsidRDefault="001312A9" w:rsidP="00785F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12C6E54D">
          <v:rect id="_x0000_s1027" style="position:absolute;left:0;text-align:left;margin-left:464.5pt;margin-top:8.05pt;width:75.05pt;height:13.5pt;z-index:251655680" o:allowincell="f" filled="f" stroked="f" strokecolor="lime" strokeweight=".25pt">
            <v:textbox style="mso-next-textbox:#_x0000_s1027" inset="0,0,0,0">
              <w:txbxContent>
                <w:p w14:paraId="7D564B95" w14:textId="77777777" w:rsidR="001312A9" w:rsidRDefault="00785FB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רשיון</w:t>
                  </w:r>
                  <w:r w:rsidR="001312A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תשמ"ח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1312A9">
                    <w:rPr>
                      <w:rFonts w:cs="Miriam"/>
                      <w:sz w:val="18"/>
                      <w:szCs w:val="18"/>
                      <w:rtl/>
                    </w:rPr>
                    <w:t>1987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וראות סעיף קטן (א) לא יחולו על הטובין המפורטי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בתוספת השלישית לצו יצוא חופשי (תיקון מס' 5), תשמ"ז</w:t>
      </w:r>
      <w:r w:rsidR="00785FB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1987.</w:t>
      </w:r>
    </w:p>
    <w:p w14:paraId="4CA650FD" w14:textId="77777777" w:rsidR="00CC47C5" w:rsidRPr="00785FB1" w:rsidRDefault="00CC47C5" w:rsidP="00CC47C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2" w:name="Rov6"/>
      <w:r w:rsidRPr="00785FB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1.1.1986</w:t>
      </w:r>
    </w:p>
    <w:p w14:paraId="237DD28D" w14:textId="77777777" w:rsidR="00CC47C5" w:rsidRPr="00785FB1" w:rsidRDefault="00C74345" w:rsidP="00CC47C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85FB1">
        <w:rPr>
          <w:rFonts w:cs="FrankRuehl" w:hint="cs"/>
          <w:b/>
          <w:bCs/>
          <w:vanish/>
          <w:szCs w:val="20"/>
          <w:shd w:val="clear" w:color="auto" w:fill="FFFF99"/>
          <w:rtl/>
        </w:rPr>
        <w:t>תק'</w:t>
      </w:r>
      <w:r w:rsidR="00CC47C5" w:rsidRPr="00785FB1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תשמ"ו-1985</w:t>
      </w:r>
    </w:p>
    <w:p w14:paraId="2D03407E" w14:textId="77777777" w:rsidR="00CC47C5" w:rsidRPr="00785FB1" w:rsidRDefault="00CC47C5" w:rsidP="00BC01A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785FB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</w:t>
        </w:r>
        <w:r w:rsidRPr="00785FB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"</w:t>
        </w:r>
        <w:r w:rsidRPr="00785FB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ו מס' 4887</w:t>
        </w:r>
      </w:hyperlink>
      <w:r w:rsidRPr="00785FB1">
        <w:rPr>
          <w:rFonts w:cs="FrankRuehl" w:hint="cs"/>
          <w:vanish/>
          <w:szCs w:val="20"/>
          <w:shd w:val="clear" w:color="auto" w:fill="FFFF99"/>
          <w:rtl/>
        </w:rPr>
        <w:t xml:space="preserve"> מיום 26.12.1985 עמ' 323</w:t>
      </w:r>
    </w:p>
    <w:p w14:paraId="70CDF05F" w14:textId="77777777" w:rsidR="00BC01A8" w:rsidRPr="00785FB1" w:rsidRDefault="00BC01A8" w:rsidP="00A17525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85FB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785FB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(א</w:t>
      </w:r>
      <w:r w:rsidRPr="00785FB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785FB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ט</w:t>
      </w:r>
      <w:r w:rsidRPr="00785FB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ובין המיובאים לישראל לשם העברתם לחוץ לארץ כמות שהם</w:t>
      </w:r>
      <w:r w:rsidRPr="00785FB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מ</w:t>
      </w:r>
      <w:r w:rsidRPr="00785FB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ותרים ב</w:t>
      </w:r>
      <w:r w:rsidRPr="00785FB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85FB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בוא לישראל וביצוא מישראל, ובלבד שנרשמו על ידי רשות המכס לפי סעיף 62 לפקודת המכס, לשיטעון או למעבר.</w:t>
      </w:r>
    </w:p>
    <w:p w14:paraId="278B5B1C" w14:textId="77777777" w:rsidR="00BC01A8" w:rsidRPr="00785FB1" w:rsidRDefault="00BC01A8" w:rsidP="00BC01A8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85FB1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(ב</w:t>
      </w:r>
      <w:r w:rsidRPr="00785FB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785FB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ה</w:t>
      </w:r>
      <w:r w:rsidRPr="00785FB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וראות סעיף קטן (א) לא יחולו על הטובין המפורטים בתוספת, המיוצאים לארצות הברית של אמריקה.</w:t>
      </w:r>
    </w:p>
    <w:p w14:paraId="2832F88C" w14:textId="77777777" w:rsidR="00BC01A8" w:rsidRPr="00785FB1" w:rsidRDefault="00BC01A8" w:rsidP="00BC01A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4675CF40" w14:textId="77777777" w:rsidR="00A8060B" w:rsidRPr="00785FB1" w:rsidRDefault="00A8060B" w:rsidP="00464D64">
      <w:pPr>
        <w:pStyle w:val="P00"/>
        <w:tabs>
          <w:tab w:val="clear" w:pos="6259"/>
        </w:tabs>
        <w:spacing w:before="0"/>
        <w:ind w:left="0"/>
        <w:rPr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785FB1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464D64" w:rsidRPr="00785FB1">
        <w:rPr>
          <w:rFonts w:cs="FrankRuehl" w:hint="cs"/>
          <w:vanish/>
          <w:color w:val="FF0000"/>
          <w:szCs w:val="20"/>
          <w:shd w:val="clear" w:color="auto" w:fill="FFFF99"/>
          <w:rtl/>
        </w:rPr>
        <w:t>27</w:t>
      </w:r>
      <w:r w:rsidRPr="00785FB1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464D64" w:rsidRPr="00785FB1">
        <w:rPr>
          <w:rFonts w:cs="FrankRuehl" w:hint="cs"/>
          <w:vanish/>
          <w:color w:val="FF0000"/>
          <w:szCs w:val="20"/>
          <w:shd w:val="clear" w:color="auto" w:fill="FFFF99"/>
          <w:rtl/>
        </w:rPr>
        <w:t>11</w:t>
      </w:r>
      <w:r w:rsidRPr="00785FB1">
        <w:rPr>
          <w:rFonts w:cs="FrankRuehl" w:hint="cs"/>
          <w:vanish/>
          <w:color w:val="FF0000"/>
          <w:szCs w:val="20"/>
          <w:shd w:val="clear" w:color="auto" w:fill="FFFF99"/>
          <w:rtl/>
        </w:rPr>
        <w:t>.19</w:t>
      </w:r>
      <w:r w:rsidR="00464D64" w:rsidRPr="00785FB1">
        <w:rPr>
          <w:rFonts w:cs="FrankRuehl" w:hint="cs"/>
          <w:vanish/>
          <w:color w:val="FF0000"/>
          <w:szCs w:val="20"/>
          <w:shd w:val="clear" w:color="auto" w:fill="FFFF99"/>
          <w:rtl/>
        </w:rPr>
        <w:t>87</w:t>
      </w:r>
    </w:p>
    <w:p w14:paraId="309CB387" w14:textId="77777777" w:rsidR="00A8060B" w:rsidRPr="00785FB1" w:rsidRDefault="00A8060B" w:rsidP="00932FD1">
      <w:pPr>
        <w:pStyle w:val="P00"/>
        <w:tabs>
          <w:tab w:val="clear" w:pos="6259"/>
        </w:tabs>
        <w:spacing w:before="0"/>
        <w:ind w:left="0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85FB1">
        <w:rPr>
          <w:rFonts w:cs="FrankRuehl" w:hint="cs"/>
          <w:b/>
          <w:bCs/>
          <w:vanish/>
          <w:szCs w:val="20"/>
          <w:shd w:val="clear" w:color="auto" w:fill="FFFF99"/>
          <w:rtl/>
        </w:rPr>
        <w:t>תק'</w:t>
      </w:r>
      <w:r w:rsidR="00932FD1" w:rsidRPr="00785FB1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תשמ"ח</w:t>
      </w:r>
      <w:r w:rsidRPr="00785FB1">
        <w:rPr>
          <w:rFonts w:cs="FrankRuehl" w:hint="cs"/>
          <w:b/>
          <w:bCs/>
          <w:vanish/>
          <w:szCs w:val="20"/>
          <w:shd w:val="clear" w:color="auto" w:fill="FFFF99"/>
          <w:rtl/>
        </w:rPr>
        <w:t>-19</w:t>
      </w:r>
      <w:r w:rsidR="00932FD1" w:rsidRPr="00785FB1">
        <w:rPr>
          <w:rFonts w:cs="FrankRuehl" w:hint="cs"/>
          <w:b/>
          <w:bCs/>
          <w:vanish/>
          <w:szCs w:val="20"/>
          <w:shd w:val="clear" w:color="auto" w:fill="FFFF99"/>
          <w:rtl/>
        </w:rPr>
        <w:t>87</w:t>
      </w:r>
    </w:p>
    <w:p w14:paraId="069FFD64" w14:textId="77777777" w:rsidR="00A8060B" w:rsidRPr="00785FB1" w:rsidRDefault="00413FB6" w:rsidP="00CB7415">
      <w:pPr>
        <w:pStyle w:val="P00"/>
        <w:spacing w:before="0"/>
        <w:ind w:left="0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785FB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785FB1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785FB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שיעורי מק"ח תשמ"ח מס' 653</w:t>
        </w:r>
      </w:hyperlink>
      <w:r w:rsidR="00A8060B" w:rsidRPr="00785FB1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785FB1">
        <w:rPr>
          <w:rFonts w:cs="FrankRuehl" w:hint="cs"/>
          <w:vanish/>
          <w:szCs w:val="20"/>
          <w:shd w:val="clear" w:color="auto" w:fill="FFFF99"/>
          <w:rtl/>
        </w:rPr>
        <w:t>27</w:t>
      </w:r>
      <w:r w:rsidR="00A8060B" w:rsidRPr="00785FB1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785FB1">
        <w:rPr>
          <w:rFonts w:cs="FrankRuehl" w:hint="cs"/>
          <w:vanish/>
          <w:szCs w:val="20"/>
          <w:shd w:val="clear" w:color="auto" w:fill="FFFF99"/>
          <w:rtl/>
        </w:rPr>
        <w:t>11</w:t>
      </w:r>
      <w:r w:rsidR="00A8060B" w:rsidRPr="00785FB1">
        <w:rPr>
          <w:rFonts w:cs="FrankRuehl" w:hint="cs"/>
          <w:vanish/>
          <w:szCs w:val="20"/>
          <w:shd w:val="clear" w:color="auto" w:fill="FFFF99"/>
          <w:rtl/>
        </w:rPr>
        <w:t>.1</w:t>
      </w:r>
      <w:r w:rsidRPr="00785FB1">
        <w:rPr>
          <w:rFonts w:cs="FrankRuehl" w:hint="cs"/>
          <w:vanish/>
          <w:szCs w:val="20"/>
          <w:shd w:val="clear" w:color="auto" w:fill="FFFF99"/>
          <w:rtl/>
        </w:rPr>
        <w:t xml:space="preserve">987 </w:t>
      </w:r>
      <w:r w:rsidR="00A8060B" w:rsidRPr="00785FB1">
        <w:rPr>
          <w:rFonts w:cs="FrankRuehl" w:hint="cs"/>
          <w:vanish/>
          <w:szCs w:val="20"/>
          <w:shd w:val="clear" w:color="auto" w:fill="FFFF99"/>
          <w:rtl/>
        </w:rPr>
        <w:t xml:space="preserve">עמ' </w:t>
      </w:r>
      <w:r w:rsidRPr="00785FB1">
        <w:rPr>
          <w:rFonts w:cs="FrankRuehl" w:hint="cs"/>
          <w:vanish/>
          <w:szCs w:val="20"/>
          <w:shd w:val="clear" w:color="auto" w:fill="FFFF99"/>
          <w:rtl/>
        </w:rPr>
        <w:t>18</w:t>
      </w:r>
    </w:p>
    <w:p w14:paraId="42C89369" w14:textId="77777777" w:rsidR="00464D64" w:rsidRPr="00D51E5A" w:rsidRDefault="00EA4237" w:rsidP="00D51E5A">
      <w:pPr>
        <w:pStyle w:val="P00"/>
        <w:spacing w:before="0"/>
        <w:ind w:left="0"/>
        <w:rPr>
          <w:rFonts w:cs="FrankRuehl" w:hint="cs"/>
          <w:sz w:val="2"/>
          <w:szCs w:val="2"/>
          <w:rtl/>
        </w:rPr>
      </w:pPr>
      <w:r w:rsidRPr="00785FB1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סעיף קטן 1(ג)</w:t>
      </w:r>
      <w:bookmarkEnd w:id="2"/>
    </w:p>
    <w:p w14:paraId="23CBF1D2" w14:textId="77777777" w:rsidR="001312A9" w:rsidRDefault="001312A9" w:rsidP="00785FB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1"/>
      <w:bookmarkEnd w:id="3"/>
      <w:r>
        <w:rPr>
          <w:lang w:val="he-IL"/>
        </w:rPr>
        <w:pict w14:anchorId="73577DA8">
          <v:rect id="_x0000_s1028" style="position:absolute;left:0;text-align:left;margin-left:464.5pt;margin-top:8.05pt;width:75.05pt;height:19.3pt;z-index:251656704" o:allowincell="f" filled="f" stroked="f" strokecolor="lime" strokeweight=".25pt">
            <v:textbox style="mso-next-textbox:#_x0000_s1028" inset="0,0,0,0">
              <w:txbxContent>
                <w:p w14:paraId="4664CE33" w14:textId="77777777" w:rsidR="008F0AF3" w:rsidRDefault="001312A9" w:rsidP="008F0AF3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 w:rsidR="00785FB1">
                    <w:rPr>
                      <w:rFonts w:cs="Miriam" w:hint="cs"/>
                      <w:sz w:val="18"/>
                      <w:szCs w:val="18"/>
                      <w:rtl/>
                    </w:rPr>
                    <w:t>ולת הרשיון</w:t>
                  </w:r>
                </w:p>
                <w:p w14:paraId="24474455" w14:textId="77777777" w:rsidR="001312A9" w:rsidRDefault="00785FB1" w:rsidP="008F0AF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רשיון</w:t>
                  </w:r>
                  <w:r w:rsidR="008F0AF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 w:rsidR="001312A9">
                    <w:rPr>
                      <w:rFonts w:cs="Miriam" w:hint="cs"/>
                      <w:sz w:val="18"/>
                      <w:szCs w:val="18"/>
                      <w:rtl/>
                    </w:rPr>
                    <w:t>תשמ"ו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1312A9">
                    <w:rPr>
                      <w:rFonts w:cs="Miriam"/>
                      <w:sz w:val="18"/>
                      <w:szCs w:val="18"/>
                      <w:rtl/>
                    </w:rPr>
                    <w:t>1985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 xml:space="preserve">ויין בתוספת מספרו של פרט בתעריף המכס, סעיף, סעיף קטן, או מספר פסקה של פרט כאמור (להלן </w:t>
      </w:r>
      <w:r w:rsidR="00785FB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פרט מכס), יחולו הוראות הרשיון על הטובי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המסווגים באותו פרט מכס.</w:t>
      </w:r>
    </w:p>
    <w:p w14:paraId="6208D47D" w14:textId="77777777" w:rsidR="001312A9" w:rsidRDefault="001312A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 xml:space="preserve">ויין לצידו של פרט מכס בתוספת </w:t>
      </w:r>
      <w:r>
        <w:rPr>
          <w:rStyle w:val="default"/>
          <w:rFonts w:cs="FrankRuehl"/>
          <w:rtl/>
        </w:rPr>
        <w:t>תי</w:t>
      </w:r>
      <w:r>
        <w:rPr>
          <w:rStyle w:val="default"/>
          <w:rFonts w:cs="FrankRuehl" w:hint="cs"/>
          <w:rtl/>
        </w:rPr>
        <w:t>אור טובין, יחולו הוראות רשיון זה רק על אותם טובין.</w:t>
      </w:r>
    </w:p>
    <w:p w14:paraId="07CC9907" w14:textId="77777777" w:rsidR="00607C18" w:rsidRPr="00785FB1" w:rsidRDefault="00607C18" w:rsidP="00607C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4" w:name="Rov7"/>
      <w:r w:rsidRPr="00785FB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1.1.1986</w:t>
      </w:r>
    </w:p>
    <w:p w14:paraId="4F175E4F" w14:textId="77777777" w:rsidR="00607C18" w:rsidRPr="00785FB1" w:rsidRDefault="00861B3A" w:rsidP="00545A8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85FB1">
        <w:rPr>
          <w:rFonts w:cs="FrankRuehl" w:hint="cs"/>
          <w:b/>
          <w:bCs/>
          <w:vanish/>
          <w:szCs w:val="20"/>
          <w:shd w:val="clear" w:color="auto" w:fill="FFFF99"/>
          <w:rtl/>
        </w:rPr>
        <w:t>תק'</w:t>
      </w:r>
      <w:r w:rsidR="00607C18" w:rsidRPr="00785FB1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תשמ"ו-1985</w:t>
      </w:r>
    </w:p>
    <w:p w14:paraId="4E89E274" w14:textId="77777777" w:rsidR="00607C18" w:rsidRPr="00785FB1" w:rsidRDefault="00607C18" w:rsidP="00607C1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785FB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מס' 4887</w:t>
        </w:r>
      </w:hyperlink>
      <w:r w:rsidRPr="00785FB1">
        <w:rPr>
          <w:rFonts w:cs="FrankRuehl" w:hint="cs"/>
          <w:vanish/>
          <w:szCs w:val="20"/>
          <w:shd w:val="clear" w:color="auto" w:fill="FFFF99"/>
          <w:rtl/>
        </w:rPr>
        <w:t xml:space="preserve"> מיום 26.12.1985 עמ' 323</w:t>
      </w:r>
    </w:p>
    <w:p w14:paraId="1AC1493F" w14:textId="77777777" w:rsidR="00607C18" w:rsidRPr="00D51E5A" w:rsidRDefault="00607C18" w:rsidP="00D51E5A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rtl/>
        </w:rPr>
      </w:pPr>
      <w:r w:rsidRPr="00785FB1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סעיף 1א</w:t>
      </w:r>
      <w:bookmarkEnd w:id="4"/>
    </w:p>
    <w:p w14:paraId="0423A5D8" w14:textId="77777777" w:rsidR="001312A9" w:rsidRDefault="001312A9" w:rsidP="00785FB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רש</w:t>
      </w:r>
      <w:r>
        <w:rPr>
          <w:rStyle w:val="default"/>
          <w:rFonts w:cs="FrankRuehl" w:hint="cs"/>
          <w:rtl/>
        </w:rPr>
        <w:t>יון יבוא ורשיון ייצוא כללי (עסקאות טרנזיט מאושרות), תשי"ט</w:t>
      </w:r>
      <w:r w:rsidR="00785FB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1958 </w:t>
      </w:r>
      <w:r w:rsidR="00785FB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בטל.</w:t>
      </w:r>
    </w:p>
    <w:p w14:paraId="669E0C89" w14:textId="77777777" w:rsidR="001312A9" w:rsidRDefault="001312A9" w:rsidP="00785FB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לר</w:t>
      </w:r>
      <w:r>
        <w:rPr>
          <w:rStyle w:val="default"/>
          <w:rFonts w:cs="FrankRuehl" w:hint="cs"/>
          <w:rtl/>
        </w:rPr>
        <w:t>שיון זה ייקרא "רשיון יבוא ורשיון יצוא כללי (עסקאות טרנזיט מאו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רות), תשל"ח</w:t>
      </w:r>
      <w:r w:rsidR="00785FB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1978".</w:t>
      </w:r>
    </w:p>
    <w:p w14:paraId="5853BF08" w14:textId="77777777" w:rsidR="001312A9" w:rsidRPr="00785FB1" w:rsidRDefault="001312A9" w:rsidP="00785FB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FD478E4" w14:textId="77777777" w:rsidR="001312A9" w:rsidRPr="00785FB1" w:rsidRDefault="001312A9">
      <w:pPr>
        <w:pStyle w:val="medium2-header"/>
        <w:keepLines w:val="0"/>
        <w:spacing w:before="72"/>
        <w:ind w:left="0" w:right="1134"/>
        <w:rPr>
          <w:rFonts w:cs="FrankRuehl" w:hint="cs"/>
          <w:noProof/>
          <w:sz w:val="26"/>
          <w:szCs w:val="26"/>
          <w:rtl/>
        </w:rPr>
      </w:pPr>
      <w:bookmarkStart w:id="5" w:name="med0"/>
      <w:bookmarkEnd w:id="5"/>
      <w:r w:rsidRPr="00785FB1">
        <w:rPr>
          <w:noProof/>
          <w:sz w:val="26"/>
          <w:szCs w:val="26"/>
          <w:lang w:val="he-IL"/>
        </w:rPr>
        <w:pict w14:anchorId="7E7C8931">
          <v:rect id="_x0000_s1029" style="position:absolute;left:0;text-align:left;margin-left:464.5pt;margin-top:8.05pt;width:75.05pt;height:22.2pt;z-index:251657728" o:allowincell="f" filled="f" stroked="f" strokecolor="lime" strokeweight=".25pt">
            <v:textbox style="mso-next-textbox:#_x0000_s1029" inset="0,0,0,0">
              <w:txbxContent>
                <w:p w14:paraId="1464AC14" w14:textId="77777777" w:rsidR="001312A9" w:rsidRPr="001A04B9" w:rsidRDefault="00785FB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רשיון</w:t>
                  </w:r>
                  <w:r w:rsidR="001312A9" w:rsidRPr="001A04B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(מס' 2) תשמ"ח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1312A9" w:rsidRPr="001A04B9">
                    <w:rPr>
                      <w:rFonts w:cs="Miriam"/>
                      <w:sz w:val="18"/>
                      <w:szCs w:val="18"/>
                      <w:rtl/>
                    </w:rPr>
                    <w:t>1988</w:t>
                  </w:r>
                </w:p>
              </w:txbxContent>
            </v:textbox>
            <w10:anchorlock/>
          </v:rect>
        </w:pict>
      </w:r>
      <w:r w:rsidRPr="00785FB1">
        <w:rPr>
          <w:rFonts w:cs="FrankRuehl"/>
          <w:noProof/>
          <w:sz w:val="26"/>
          <w:szCs w:val="26"/>
          <w:rtl/>
        </w:rPr>
        <w:t>תו</w:t>
      </w:r>
      <w:r w:rsidRPr="00785FB1">
        <w:rPr>
          <w:rFonts w:cs="FrankRuehl" w:hint="cs"/>
          <w:noProof/>
          <w:sz w:val="26"/>
          <w:szCs w:val="26"/>
          <w:rtl/>
        </w:rPr>
        <w:t>ספת</w:t>
      </w:r>
    </w:p>
    <w:p w14:paraId="352E7448" w14:textId="77777777" w:rsidR="001312A9" w:rsidRPr="00785FB1" w:rsidRDefault="001312A9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785FB1">
        <w:rPr>
          <w:rFonts w:cs="FrankRuehl"/>
          <w:sz w:val="24"/>
          <w:szCs w:val="24"/>
          <w:rtl/>
        </w:rPr>
        <w:t>(ס</w:t>
      </w:r>
      <w:r w:rsidRPr="00785FB1">
        <w:rPr>
          <w:rFonts w:cs="FrankRuehl" w:hint="cs"/>
          <w:sz w:val="24"/>
          <w:szCs w:val="24"/>
          <w:rtl/>
        </w:rPr>
        <w:t>עיף 1(ב))</w:t>
      </w:r>
    </w:p>
    <w:p w14:paraId="522FC380" w14:textId="77777777" w:rsidR="001312A9" w:rsidRPr="00785FB1" w:rsidRDefault="00785FB1" w:rsidP="00785FB1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4253"/>
        </w:tabs>
        <w:spacing w:before="72"/>
        <w:ind w:left="624" w:right="1134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 w:rsidR="001312A9" w:rsidRPr="00785FB1">
        <w:rPr>
          <w:rStyle w:val="default"/>
          <w:rFonts w:cs="FrankRuehl"/>
          <w:sz w:val="22"/>
          <w:szCs w:val="22"/>
          <w:rtl/>
        </w:rPr>
        <w:t>טו</w:t>
      </w:r>
      <w:r w:rsidR="001312A9" w:rsidRPr="00785FB1">
        <w:rPr>
          <w:rStyle w:val="default"/>
          <w:rFonts w:cs="FrankRuehl" w:hint="cs"/>
          <w:sz w:val="22"/>
          <w:szCs w:val="22"/>
          <w:rtl/>
        </w:rPr>
        <w:t>ר א'</w:t>
      </w:r>
      <w:r w:rsidR="001312A9" w:rsidRPr="00785FB1">
        <w:rPr>
          <w:rStyle w:val="default"/>
          <w:rFonts w:cs="FrankRuehl"/>
          <w:sz w:val="22"/>
          <w:szCs w:val="22"/>
          <w:rtl/>
        </w:rPr>
        <w:tab/>
      </w:r>
      <w:r w:rsidR="001312A9" w:rsidRPr="00785FB1">
        <w:rPr>
          <w:rStyle w:val="default"/>
          <w:rFonts w:cs="FrankRuehl" w:hint="cs"/>
          <w:sz w:val="22"/>
          <w:szCs w:val="22"/>
          <w:rtl/>
        </w:rPr>
        <w:t>טור ב'</w:t>
      </w:r>
    </w:p>
    <w:p w14:paraId="0D6BDB12" w14:textId="77777777" w:rsidR="001312A9" w:rsidRPr="00785FB1" w:rsidRDefault="001312A9" w:rsidP="00785FB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4253"/>
        </w:tabs>
        <w:spacing w:before="0"/>
        <w:ind w:left="624" w:right="1134"/>
        <w:rPr>
          <w:rStyle w:val="default"/>
          <w:rFonts w:cs="FrankRuehl"/>
          <w:sz w:val="22"/>
          <w:szCs w:val="22"/>
          <w:rtl/>
        </w:rPr>
      </w:pPr>
      <w:r w:rsidRPr="00785FB1">
        <w:rPr>
          <w:rStyle w:val="default"/>
          <w:rFonts w:cs="FrankRuehl"/>
          <w:sz w:val="22"/>
          <w:szCs w:val="22"/>
          <w:rtl/>
        </w:rPr>
        <w:t>הפ</w:t>
      </w:r>
      <w:r w:rsidRPr="00785FB1">
        <w:rPr>
          <w:rStyle w:val="default"/>
          <w:rFonts w:cs="FrankRuehl" w:hint="cs"/>
          <w:sz w:val="22"/>
          <w:szCs w:val="22"/>
          <w:rtl/>
        </w:rPr>
        <w:t>רט או הפרק בתעריף המכס</w:t>
      </w:r>
      <w:r w:rsidRPr="00785FB1">
        <w:rPr>
          <w:rFonts w:cs="FrankRuehl"/>
          <w:sz w:val="22"/>
          <w:szCs w:val="22"/>
          <w:rtl/>
        </w:rPr>
        <w:tab/>
      </w:r>
      <w:r w:rsidRPr="00785FB1">
        <w:rPr>
          <w:rStyle w:val="default"/>
          <w:rFonts w:cs="FrankRuehl"/>
          <w:sz w:val="22"/>
          <w:szCs w:val="22"/>
          <w:rtl/>
        </w:rPr>
        <w:t>תי</w:t>
      </w:r>
      <w:r w:rsidRPr="00785FB1">
        <w:rPr>
          <w:rStyle w:val="default"/>
          <w:rFonts w:cs="FrankRuehl" w:hint="cs"/>
          <w:sz w:val="22"/>
          <w:szCs w:val="22"/>
          <w:rtl/>
        </w:rPr>
        <w:t>אור הטובין</w:t>
      </w:r>
    </w:p>
    <w:p w14:paraId="7DC005A5" w14:textId="77777777" w:rsidR="001312A9" w:rsidRDefault="001312A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lang w:val="he-IL"/>
        </w:rPr>
        <w:pict w14:anchorId="0AA8240D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0" type="#_x0000_t87" style="position:absolute;left:0;text-align:left;margin-left:346.05pt;margin-top:3.4pt;width:7.2pt;height:1in;z-index:-251657728;mso-wrap-edited:f" wrapcoords="15120 0 10800 675 6480 2700 6480 7200 -2160 10800 6480 14400 6480 18000 10800 21375 12960 21375 23760 21375 15120 18000 15120 3600 25920 0 15120 0" o:allowincell="f">
            <v:textbox style="mso-next-textbox:#_x0000_s1030">
              <w:txbxContent>
                <w:p w14:paraId="71CDF879" w14:textId="77777777" w:rsidR="001312A9" w:rsidRDefault="001312A9">
                  <w:pPr>
                    <w:rPr>
                      <w:rtl/>
                    </w:rPr>
                  </w:pPr>
                </w:p>
              </w:txbxContent>
            </v:textbox>
            <w10:wrap type="through"/>
            <w10:anchorlock/>
          </v:shape>
        </w:pict>
      </w:r>
      <w:r>
        <w:rPr>
          <w:rStyle w:val="default"/>
          <w:rFonts w:cs="FrankRuehl"/>
          <w:rtl/>
        </w:rPr>
        <w:t>39.18</w:t>
      </w:r>
    </w:p>
    <w:p w14:paraId="4AA58F6A" w14:textId="77777777" w:rsidR="001312A9" w:rsidRDefault="001312A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39.19</w:t>
      </w:r>
    </w:p>
    <w:p w14:paraId="4C7BB4BE" w14:textId="77777777" w:rsidR="001312A9" w:rsidRDefault="001312A9">
      <w:pPr>
        <w:pStyle w:val="P11"/>
        <w:tabs>
          <w:tab w:val="clear" w:pos="2835"/>
          <w:tab w:val="left" w:pos="3685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39.21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דים מצופים בחומר פלסטי.</w:t>
      </w:r>
    </w:p>
    <w:p w14:paraId="40D1B1B1" w14:textId="77777777" w:rsidR="001312A9" w:rsidRDefault="001312A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lastRenderedPageBreak/>
        <w:t>39.26</w:t>
      </w:r>
    </w:p>
    <w:p w14:paraId="479AB6E1" w14:textId="77777777" w:rsidR="001312A9" w:rsidRDefault="00785FB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48.14</w:t>
      </w:r>
    </w:p>
    <w:p w14:paraId="1566BEF1" w14:textId="77777777" w:rsidR="001312A9" w:rsidRDefault="001312A9" w:rsidP="00785FB1">
      <w:pPr>
        <w:pStyle w:val="P11"/>
        <w:tabs>
          <w:tab w:val="clear" w:pos="2835"/>
          <w:tab w:val="left" w:pos="3260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42.02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פצי נסיעה, שקי קניות,</w:t>
      </w:r>
      <w:r>
        <w:rPr>
          <w:rStyle w:val="default"/>
          <w:rFonts w:cs="FrankRuehl"/>
          <w:rtl/>
        </w:rPr>
        <w:t xml:space="preserve"> </w:t>
      </w:r>
    </w:p>
    <w:p w14:paraId="21B7D7EE" w14:textId="77777777" w:rsidR="001312A9" w:rsidRDefault="001312A9">
      <w:pPr>
        <w:pStyle w:val="P11"/>
        <w:tabs>
          <w:tab w:val="clear" w:pos="2835"/>
          <w:tab w:val="left" w:pos="3260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רנקים וכלי קיבול דומים, </w:t>
      </w:r>
    </w:p>
    <w:p w14:paraId="24E377AA" w14:textId="77777777" w:rsidR="001312A9" w:rsidRDefault="001312A9" w:rsidP="00785FB1">
      <w:pPr>
        <w:pStyle w:val="P11"/>
        <w:tabs>
          <w:tab w:val="clear" w:pos="2835"/>
          <w:tab w:val="left" w:pos="3260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עשויים או כוללים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 xml:space="preserve">די 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קסטיל.</w:t>
      </w:r>
    </w:p>
    <w:p w14:paraId="4572830F" w14:textId="77777777" w:rsidR="001312A9" w:rsidRDefault="001312A9">
      <w:pPr>
        <w:pStyle w:val="P11"/>
        <w:tabs>
          <w:tab w:val="clear" w:pos="2835"/>
          <w:tab w:val="left" w:pos="3260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42.03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וצרי הלבשה מעור שמרכיב </w:t>
      </w:r>
    </w:p>
    <w:p w14:paraId="551AA92B" w14:textId="77777777" w:rsidR="001312A9" w:rsidRDefault="001312A9">
      <w:pPr>
        <w:pStyle w:val="P11"/>
        <w:tabs>
          <w:tab w:val="clear" w:pos="2835"/>
          <w:tab w:val="left" w:pos="3260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טקסטיל בהם לפי משקל הוא</w:t>
      </w:r>
    </w:p>
    <w:p w14:paraId="7AD8C4D6" w14:textId="77777777" w:rsidR="001312A9" w:rsidRDefault="001312A9">
      <w:pPr>
        <w:pStyle w:val="P11"/>
        <w:tabs>
          <w:tab w:val="clear" w:pos="2835"/>
          <w:tab w:val="left" w:pos="3260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 xml:space="preserve">50% </w:t>
      </w:r>
      <w:r>
        <w:rPr>
          <w:rStyle w:val="default"/>
          <w:rFonts w:cs="FrankRuehl" w:hint="cs"/>
          <w:rtl/>
        </w:rPr>
        <w:t>ומעלה.</w:t>
      </w:r>
    </w:p>
    <w:p w14:paraId="69044D5C" w14:textId="77777777" w:rsidR="001312A9" w:rsidRDefault="001312A9">
      <w:pPr>
        <w:pStyle w:val="P11"/>
        <w:tabs>
          <w:tab w:val="clear" w:pos="2835"/>
          <w:tab w:val="left" w:pos="3260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פ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קים 50 עד 63 למעט הפרטים</w:t>
      </w:r>
    </w:p>
    <w:p w14:paraId="6518B9EE" w14:textId="77777777" w:rsidR="001312A9" w:rsidRDefault="001312A9">
      <w:pPr>
        <w:pStyle w:val="P11"/>
        <w:tabs>
          <w:tab w:val="clear" w:pos="2835"/>
          <w:tab w:val="left" w:pos="3260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אים:</w:t>
      </w:r>
    </w:p>
    <w:p w14:paraId="00A1D4CE" w14:textId="77777777" w:rsidR="001312A9" w:rsidRDefault="001312A9">
      <w:pPr>
        <w:pStyle w:val="P11"/>
        <w:tabs>
          <w:tab w:val="clear" w:pos="2835"/>
          <w:tab w:val="left" w:pos="3260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50.01, 50.02, 50.03, 51.01,</w:t>
      </w:r>
    </w:p>
    <w:p w14:paraId="5B6D812E" w14:textId="77777777" w:rsidR="001312A9" w:rsidRDefault="001312A9">
      <w:pPr>
        <w:pStyle w:val="P11"/>
        <w:tabs>
          <w:tab w:val="clear" w:pos="2835"/>
          <w:tab w:val="left" w:pos="3260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51.02, 51.03, 52.01, 52.02,</w:t>
      </w:r>
    </w:p>
    <w:p w14:paraId="1301B135" w14:textId="77777777" w:rsidR="001312A9" w:rsidRDefault="001312A9">
      <w:pPr>
        <w:pStyle w:val="P11"/>
        <w:tabs>
          <w:tab w:val="clear" w:pos="2835"/>
          <w:tab w:val="left" w:pos="3260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52.03, 53.01, 53.05, 55.01,</w:t>
      </w:r>
    </w:p>
    <w:p w14:paraId="42F807FC" w14:textId="77777777" w:rsidR="001312A9" w:rsidRDefault="001312A9">
      <w:pPr>
        <w:pStyle w:val="P11"/>
        <w:tabs>
          <w:tab w:val="clear" w:pos="2835"/>
          <w:tab w:val="left" w:pos="3260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55.02, 55.03, 55.04, 55.05,</w:t>
      </w:r>
    </w:p>
    <w:p w14:paraId="40571E32" w14:textId="77777777" w:rsidR="001312A9" w:rsidRDefault="001312A9">
      <w:pPr>
        <w:pStyle w:val="P11"/>
        <w:tabs>
          <w:tab w:val="clear" w:pos="2835"/>
          <w:tab w:val="left" w:pos="3260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55.06, 55.07.</w:t>
      </w:r>
    </w:p>
    <w:p w14:paraId="692E4139" w14:textId="77777777" w:rsidR="001312A9" w:rsidRDefault="001312A9">
      <w:pPr>
        <w:pStyle w:val="P11"/>
        <w:tabs>
          <w:tab w:val="clear" w:pos="2835"/>
          <w:tab w:val="left" w:pos="3260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64.06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ג</w:t>
      </w:r>
      <w:r>
        <w:rPr>
          <w:rStyle w:val="default"/>
          <w:rFonts w:cs="FrankRuehl" w:hint="cs"/>
          <w:rtl/>
        </w:rPr>
        <w:t>פות מבד או המכילות בד.</w:t>
      </w:r>
    </w:p>
    <w:p w14:paraId="2E89187A" w14:textId="77777777" w:rsidR="001312A9" w:rsidRDefault="001312A9">
      <w:pPr>
        <w:pStyle w:val="P11"/>
        <w:tabs>
          <w:tab w:val="clear" w:pos="2835"/>
          <w:tab w:val="left" w:pos="3260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94.04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 xml:space="preserve">לי מיטה או מוצרים דומים </w:t>
      </w:r>
    </w:p>
    <w:p w14:paraId="5C7CC1F5" w14:textId="77777777" w:rsidR="001312A9" w:rsidRDefault="001312A9">
      <w:pPr>
        <w:pStyle w:val="P11"/>
        <w:tabs>
          <w:tab w:val="clear" w:pos="2835"/>
          <w:tab w:val="left" w:pos="3260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מרופדים באמצעות קפיצים </w:t>
      </w:r>
    </w:p>
    <w:p w14:paraId="3929B257" w14:textId="77777777" w:rsidR="001312A9" w:rsidRDefault="001312A9">
      <w:pPr>
        <w:pStyle w:val="P11"/>
        <w:tabs>
          <w:tab w:val="clear" w:pos="2835"/>
          <w:tab w:val="left" w:pos="3260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ו על ידי מילוי בכל חומר </w:t>
      </w:r>
    </w:p>
    <w:p w14:paraId="0FAB8162" w14:textId="77777777" w:rsidR="001312A9" w:rsidRDefault="001312A9">
      <w:pPr>
        <w:pStyle w:val="P11"/>
        <w:tabs>
          <w:tab w:val="clear" w:pos="2835"/>
          <w:tab w:val="left" w:pos="3260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הוא (כגון מזרונים, כסתות,</w:t>
      </w:r>
      <w:r>
        <w:rPr>
          <w:rStyle w:val="default"/>
          <w:rFonts w:cs="FrankRuehl"/>
          <w:rtl/>
        </w:rPr>
        <w:t xml:space="preserve"> </w:t>
      </w:r>
    </w:p>
    <w:p w14:paraId="418F54E8" w14:textId="77777777" w:rsidR="001312A9" w:rsidRDefault="001312A9">
      <w:pPr>
        <w:pStyle w:val="P11"/>
        <w:tabs>
          <w:tab w:val="clear" w:pos="2835"/>
          <w:tab w:val="left" w:pos="3260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מיכות פיק, כרים וכריות </w:t>
      </w:r>
    </w:p>
    <w:p w14:paraId="32B92CFC" w14:textId="77777777" w:rsidR="001312A9" w:rsidRDefault="001312A9">
      <w:pPr>
        <w:pStyle w:val="P11"/>
        <w:tabs>
          <w:tab w:val="clear" w:pos="2835"/>
          <w:tab w:val="left" w:pos="3260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סוגיהם) העשויים או מכילים </w:t>
      </w:r>
    </w:p>
    <w:p w14:paraId="04FF9E2F" w14:textId="77777777" w:rsidR="001312A9" w:rsidRDefault="001312A9">
      <w:pPr>
        <w:pStyle w:val="P11"/>
        <w:tabs>
          <w:tab w:val="clear" w:pos="2835"/>
          <w:tab w:val="left" w:pos="3260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ד טקסטילי.</w:t>
      </w:r>
    </w:p>
    <w:p w14:paraId="5D64345C" w14:textId="77777777" w:rsidR="001E5376" w:rsidRPr="00785FB1" w:rsidRDefault="001E5376" w:rsidP="001E537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6" w:name="Rov8"/>
      <w:r w:rsidRPr="00785FB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1.1.1986</w:t>
      </w:r>
    </w:p>
    <w:p w14:paraId="68398B9B" w14:textId="77777777" w:rsidR="001E5376" w:rsidRPr="00785FB1" w:rsidRDefault="00127DB9" w:rsidP="001E537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85FB1">
        <w:rPr>
          <w:rFonts w:cs="FrankRuehl" w:hint="cs"/>
          <w:b/>
          <w:bCs/>
          <w:vanish/>
          <w:szCs w:val="20"/>
          <w:shd w:val="clear" w:color="auto" w:fill="FFFF99"/>
          <w:rtl/>
        </w:rPr>
        <w:t>תק'</w:t>
      </w:r>
      <w:r w:rsidR="001E5376" w:rsidRPr="00785FB1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תשמ"ו-1985</w:t>
      </w:r>
    </w:p>
    <w:p w14:paraId="02AD9F84" w14:textId="77777777" w:rsidR="001E5376" w:rsidRPr="00785FB1" w:rsidRDefault="001E5376" w:rsidP="001E5376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785FB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מס' 4887</w:t>
        </w:r>
      </w:hyperlink>
      <w:r w:rsidRPr="00785FB1">
        <w:rPr>
          <w:rFonts w:cs="FrankRuehl" w:hint="cs"/>
          <w:vanish/>
          <w:szCs w:val="20"/>
          <w:shd w:val="clear" w:color="auto" w:fill="FFFF99"/>
          <w:rtl/>
        </w:rPr>
        <w:t xml:space="preserve"> מיום 26.12.1985 עמ' 323</w:t>
      </w:r>
    </w:p>
    <w:p w14:paraId="59CD3523" w14:textId="77777777" w:rsidR="001E5376" w:rsidRPr="00785FB1" w:rsidRDefault="001E5376" w:rsidP="001E537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85FB1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תוספת</w:t>
      </w:r>
    </w:p>
    <w:p w14:paraId="307C63AC" w14:textId="77777777" w:rsidR="00C70BA2" w:rsidRPr="00785FB1" w:rsidRDefault="00C70BA2" w:rsidP="001E5376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2F0893CE" w14:textId="77777777" w:rsidR="007A520F" w:rsidRPr="00785FB1" w:rsidRDefault="007A520F" w:rsidP="007A520F">
      <w:pPr>
        <w:pStyle w:val="P00"/>
        <w:tabs>
          <w:tab w:val="clear" w:pos="6259"/>
        </w:tabs>
        <w:spacing w:before="0"/>
        <w:ind w:left="0"/>
        <w:rPr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785FB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1.1.1988</w:t>
      </w:r>
    </w:p>
    <w:p w14:paraId="771B02E6" w14:textId="77777777" w:rsidR="007A520F" w:rsidRPr="00785FB1" w:rsidRDefault="007A520F" w:rsidP="007A520F">
      <w:pPr>
        <w:pStyle w:val="P00"/>
        <w:tabs>
          <w:tab w:val="clear" w:pos="6259"/>
        </w:tabs>
        <w:spacing w:before="0"/>
        <w:ind w:left="0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85FB1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תשמ"ח-1988</w:t>
      </w:r>
    </w:p>
    <w:p w14:paraId="624B332E" w14:textId="77777777" w:rsidR="007A520F" w:rsidRPr="00785FB1" w:rsidRDefault="00015C86" w:rsidP="003836DC">
      <w:pPr>
        <w:pStyle w:val="P00"/>
        <w:spacing w:before="0"/>
        <w:ind w:left="0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="007A520F" w:rsidRPr="00785FB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="007A520F" w:rsidRPr="00785FB1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="007A520F" w:rsidRPr="00785FB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שיעורי מק"ח תשמ"ח</w:t>
        </w:r>
        <w:r w:rsidRPr="00785FB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664</w:t>
        </w:r>
      </w:hyperlink>
      <w:r w:rsidR="007A520F" w:rsidRPr="00785FB1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785FB1">
        <w:rPr>
          <w:rFonts w:cs="FrankRuehl" w:hint="cs"/>
          <w:vanish/>
          <w:szCs w:val="20"/>
          <w:shd w:val="clear" w:color="auto" w:fill="FFFF99"/>
          <w:rtl/>
        </w:rPr>
        <w:t>18</w:t>
      </w:r>
      <w:r w:rsidR="007A520F" w:rsidRPr="00785FB1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785FB1">
        <w:rPr>
          <w:rFonts w:cs="FrankRuehl" w:hint="cs"/>
          <w:vanish/>
          <w:szCs w:val="20"/>
          <w:shd w:val="clear" w:color="auto" w:fill="FFFF99"/>
          <w:rtl/>
        </w:rPr>
        <w:t>3</w:t>
      </w:r>
      <w:r w:rsidR="007A520F" w:rsidRPr="00785FB1">
        <w:rPr>
          <w:rFonts w:cs="FrankRuehl" w:hint="cs"/>
          <w:vanish/>
          <w:szCs w:val="20"/>
          <w:shd w:val="clear" w:color="auto" w:fill="FFFF99"/>
          <w:rtl/>
        </w:rPr>
        <w:t>.198</w:t>
      </w:r>
      <w:r w:rsidRPr="00785FB1">
        <w:rPr>
          <w:rFonts w:cs="FrankRuehl" w:hint="cs"/>
          <w:vanish/>
          <w:szCs w:val="20"/>
          <w:shd w:val="clear" w:color="auto" w:fill="FFFF99"/>
          <w:rtl/>
        </w:rPr>
        <w:t>8</w:t>
      </w:r>
      <w:r w:rsidR="003836DC" w:rsidRPr="00785FB1">
        <w:rPr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="007A520F" w:rsidRPr="00785FB1">
        <w:rPr>
          <w:rFonts w:cs="FrankRuehl" w:hint="cs"/>
          <w:vanish/>
          <w:szCs w:val="20"/>
          <w:shd w:val="clear" w:color="auto" w:fill="FFFF99"/>
          <w:rtl/>
        </w:rPr>
        <w:t xml:space="preserve">עמ' </w:t>
      </w:r>
      <w:r w:rsidR="003836DC" w:rsidRPr="00785FB1">
        <w:rPr>
          <w:rFonts w:cs="FrankRuehl" w:hint="cs"/>
          <w:vanish/>
          <w:szCs w:val="20"/>
          <w:shd w:val="clear" w:color="auto" w:fill="FFFF99"/>
          <w:rtl/>
        </w:rPr>
        <w:t>1748</w:t>
      </w:r>
    </w:p>
    <w:p w14:paraId="79F74ED6" w14:textId="77777777" w:rsidR="003836DC" w:rsidRPr="00785FB1" w:rsidRDefault="003836DC" w:rsidP="003836DC">
      <w:pPr>
        <w:pStyle w:val="P00"/>
        <w:spacing w:before="0"/>
        <w:ind w:left="0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85FB1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1F9873DC" w14:textId="77777777" w:rsidR="003836DC" w:rsidRPr="00785FB1" w:rsidRDefault="003836DC" w:rsidP="007461B3">
      <w:pPr>
        <w:pStyle w:val="P00"/>
        <w:ind w:left="0"/>
        <w:rPr>
          <w:rFonts w:cs="FrankRuehl" w:hint="cs"/>
          <w:vanish/>
          <w:szCs w:val="20"/>
          <w:shd w:val="clear" w:color="auto" w:fill="FFFF99"/>
          <w:rtl/>
        </w:rPr>
      </w:pPr>
      <w:r w:rsidRPr="00785FB1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36A18C2D" w14:textId="77777777" w:rsidR="006B7767" w:rsidRPr="00785FB1" w:rsidRDefault="006B7767" w:rsidP="00785FB1">
      <w:pPr>
        <w:pStyle w:val="medium-header"/>
        <w:keepNext w:val="0"/>
        <w:keepLines w:val="0"/>
        <w:spacing w:before="0"/>
        <w:ind w:left="0" w:right="1134"/>
        <w:rPr>
          <w:rFonts w:cs="FrankRuehl" w:hint="cs"/>
          <w:strike/>
          <w:vanish/>
          <w:szCs w:val="20"/>
          <w:shd w:val="clear" w:color="auto" w:fill="FFFF99"/>
          <w:rtl/>
        </w:rPr>
      </w:pPr>
      <w:r w:rsidRPr="00785FB1">
        <w:rPr>
          <w:rFonts w:cs="FrankRuehl"/>
          <w:strike/>
          <w:vanish/>
          <w:szCs w:val="20"/>
          <w:shd w:val="clear" w:color="auto" w:fill="FFFF99"/>
          <w:rtl/>
        </w:rPr>
        <w:t>תו</w:t>
      </w:r>
      <w:r w:rsidRPr="00785FB1">
        <w:rPr>
          <w:rFonts w:cs="FrankRuehl" w:hint="cs"/>
          <w:strike/>
          <w:vanish/>
          <w:szCs w:val="20"/>
          <w:shd w:val="clear" w:color="auto" w:fill="FFFF99"/>
          <w:rtl/>
        </w:rPr>
        <w:t>ספת</w:t>
      </w:r>
    </w:p>
    <w:p w14:paraId="6E8B583C" w14:textId="77777777" w:rsidR="006B7767" w:rsidRPr="00785FB1" w:rsidRDefault="006B7767" w:rsidP="006B7767">
      <w:pPr>
        <w:pStyle w:val="medium-header"/>
        <w:keepNext w:val="0"/>
        <w:keepLines w:val="0"/>
        <w:spacing w:before="0"/>
        <w:ind w:left="0" w:right="1134"/>
        <w:rPr>
          <w:rFonts w:cs="FrankRuehl"/>
          <w:strike/>
          <w:vanish/>
          <w:szCs w:val="20"/>
          <w:shd w:val="clear" w:color="auto" w:fill="FFFF99"/>
          <w:rtl/>
        </w:rPr>
      </w:pPr>
      <w:r w:rsidRPr="00785FB1">
        <w:rPr>
          <w:rFonts w:cs="FrankRuehl"/>
          <w:strike/>
          <w:vanish/>
          <w:szCs w:val="20"/>
          <w:shd w:val="clear" w:color="auto" w:fill="FFFF99"/>
          <w:rtl/>
        </w:rPr>
        <w:t>(ס</w:t>
      </w:r>
      <w:r w:rsidRPr="00785FB1">
        <w:rPr>
          <w:rFonts w:cs="FrankRuehl" w:hint="cs"/>
          <w:strike/>
          <w:vanish/>
          <w:szCs w:val="20"/>
          <w:shd w:val="clear" w:color="auto" w:fill="FFFF99"/>
          <w:rtl/>
        </w:rPr>
        <w:t>עיף 1(ב))</w:t>
      </w:r>
    </w:p>
    <w:p w14:paraId="72C4F758" w14:textId="77777777" w:rsidR="006B7767" w:rsidRPr="00785FB1" w:rsidRDefault="006B7767" w:rsidP="00785FB1">
      <w:pPr>
        <w:pStyle w:val="P22"/>
        <w:tabs>
          <w:tab w:val="clear" w:pos="2835"/>
          <w:tab w:val="left" w:pos="3685"/>
        </w:tabs>
        <w:spacing w:before="0"/>
        <w:ind w:left="1021" w:right="1134"/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</w:pPr>
      <w:r w:rsidRPr="00785FB1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טו</w:t>
      </w:r>
      <w:r w:rsidRPr="00785FB1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ר א'</w:t>
      </w:r>
      <w:r w:rsidRPr="00785FB1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785FB1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טור ב'</w:t>
      </w:r>
    </w:p>
    <w:p w14:paraId="0951ED6C" w14:textId="77777777" w:rsidR="006B7767" w:rsidRPr="00785FB1" w:rsidRDefault="006B7767" w:rsidP="00785FB1">
      <w:pPr>
        <w:pStyle w:val="P11"/>
        <w:tabs>
          <w:tab w:val="clear" w:pos="2835"/>
          <w:tab w:val="left" w:pos="3685"/>
        </w:tabs>
        <w:spacing w:before="0"/>
        <w:ind w:left="624" w:right="1134"/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</w:pPr>
      <w:r w:rsidRPr="00785FB1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הפ</w:t>
      </w:r>
      <w:r w:rsidRPr="00785FB1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רט או הפרק בתעריף המכס</w:t>
      </w:r>
      <w:r w:rsidRPr="00785FB1">
        <w:rPr>
          <w:rFonts w:cs="FrankRuehl"/>
          <w:strike/>
          <w:vanish/>
          <w:szCs w:val="20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תי</w:t>
      </w:r>
      <w:r w:rsidRPr="00785FB1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אור הטובין</w:t>
      </w:r>
    </w:p>
    <w:p w14:paraId="270E04DA" w14:textId="77777777" w:rsidR="006B7767" w:rsidRPr="00785FB1" w:rsidRDefault="006B7767" w:rsidP="00370364">
      <w:pPr>
        <w:pStyle w:val="P11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85FB1">
        <w:rPr>
          <w:strike/>
          <w:vanish/>
          <w:sz w:val="22"/>
          <w:szCs w:val="22"/>
          <w:shd w:val="clear" w:color="auto" w:fill="FFFF99"/>
          <w:lang w:val="he-IL"/>
        </w:rPr>
        <w:pict w14:anchorId="6F7BB4F3">
          <v:shape id="_x0000_s1033" type="#_x0000_t87" style="position:absolute;left:0;text-align:left;margin-left:345.05pt;margin-top:3.4pt;width:8.2pt;height:27.85pt;z-index:-251656704;mso-wrap-edited:f" wrapcoords="15120 0 10800 675 6480 2700 6480 7200 -2160 10800 6480 14400 6480 18000 10800 21375 12960 21375 23760 21375 15120 18000 15120 3600 25920 0 15120 0" o:allowincell="f">
            <v:textbox>
              <w:txbxContent>
                <w:p w14:paraId="38AEC4E6" w14:textId="77777777" w:rsidR="006B7767" w:rsidRDefault="006B7767" w:rsidP="006B7767">
                  <w:pPr>
                    <w:rPr>
                      <w:rtl/>
                    </w:rPr>
                  </w:pPr>
                </w:p>
              </w:txbxContent>
            </v:textbox>
            <w10:wrap type="through"/>
            <w10:anchorlock/>
          </v:shape>
        </w:pict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39.</w:t>
      </w:r>
      <w:r w:rsidR="00370364"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01</w:t>
      </w:r>
    </w:p>
    <w:p w14:paraId="5FDCF702" w14:textId="77777777" w:rsidR="00251369" w:rsidRPr="00785FB1" w:rsidRDefault="00A122FB" w:rsidP="00E6204F">
      <w:pPr>
        <w:pStyle w:val="P11"/>
        <w:tabs>
          <w:tab w:val="clear" w:pos="2835"/>
          <w:tab w:val="left" w:pos="3260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39.0</w:t>
      </w:r>
      <w:r w:rsidR="00E6204F"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6B7767"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6B7767"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6B7767"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6B7767"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251369"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בדים מצופים בחומר פלסטי</w:t>
      </w:r>
    </w:p>
    <w:p w14:paraId="3AFD036F" w14:textId="77777777" w:rsidR="00E6204F" w:rsidRPr="00785FB1" w:rsidRDefault="00E6204F" w:rsidP="006B7767">
      <w:pPr>
        <w:pStyle w:val="P11"/>
        <w:tabs>
          <w:tab w:val="clear" w:pos="2835"/>
          <w:tab w:val="left" w:pos="3260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39.07</w:t>
      </w:r>
    </w:p>
    <w:p w14:paraId="17798EE5" w14:textId="77777777" w:rsidR="006B7767" w:rsidRPr="00785FB1" w:rsidRDefault="00251369" w:rsidP="00785FB1">
      <w:pPr>
        <w:pStyle w:val="P11"/>
        <w:tabs>
          <w:tab w:val="clear" w:pos="2835"/>
          <w:tab w:val="left" w:pos="3260"/>
        </w:tabs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42.02</w:t>
      </w:r>
      <w:r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="006B7767"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ח</w:t>
      </w:r>
      <w:r w:rsidR="006B7767"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פצי נסיעה, שקי קניות,</w:t>
      </w:r>
      <w:r w:rsidR="006B7767"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14:paraId="2D6BAB4D" w14:textId="77777777" w:rsidR="006B7767" w:rsidRPr="00785FB1" w:rsidRDefault="006B7767" w:rsidP="006B7767">
      <w:pPr>
        <w:pStyle w:val="P11"/>
        <w:tabs>
          <w:tab w:val="clear" w:pos="2835"/>
          <w:tab w:val="left" w:pos="3260"/>
        </w:tabs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א</w:t>
      </w:r>
      <w:r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רנקים וכלי קיבול דומים, </w:t>
      </w:r>
    </w:p>
    <w:p w14:paraId="16978716" w14:textId="77777777" w:rsidR="006B7767" w:rsidRPr="00785FB1" w:rsidRDefault="006B7767" w:rsidP="00785FB1">
      <w:pPr>
        <w:pStyle w:val="P11"/>
        <w:tabs>
          <w:tab w:val="clear" w:pos="2835"/>
          <w:tab w:val="left" w:pos="3260"/>
        </w:tabs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עשויים או כוללים</w:t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ב</w:t>
      </w:r>
      <w:r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די </w:t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ט</w:t>
      </w:r>
      <w:r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קסטיל.</w:t>
      </w:r>
    </w:p>
    <w:p w14:paraId="4E260FDD" w14:textId="77777777" w:rsidR="006B7767" w:rsidRPr="00785FB1" w:rsidRDefault="006B7767" w:rsidP="006B7767">
      <w:pPr>
        <w:pStyle w:val="P11"/>
        <w:tabs>
          <w:tab w:val="clear" w:pos="2835"/>
          <w:tab w:val="left" w:pos="3260"/>
        </w:tabs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42.03</w:t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מ</w:t>
      </w:r>
      <w:r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וצרי הלבשה מעור שמרכיב </w:t>
      </w:r>
    </w:p>
    <w:p w14:paraId="253B65F5" w14:textId="77777777" w:rsidR="006B7767" w:rsidRPr="00785FB1" w:rsidRDefault="006B7767" w:rsidP="006B7767">
      <w:pPr>
        <w:pStyle w:val="P11"/>
        <w:tabs>
          <w:tab w:val="clear" w:pos="2835"/>
          <w:tab w:val="left" w:pos="3260"/>
        </w:tabs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טקסטיל בהם לפי משקל הוא</w:t>
      </w:r>
    </w:p>
    <w:p w14:paraId="72C32538" w14:textId="77777777" w:rsidR="006B7767" w:rsidRPr="00785FB1" w:rsidRDefault="006B7767" w:rsidP="006B7767">
      <w:pPr>
        <w:pStyle w:val="P11"/>
        <w:tabs>
          <w:tab w:val="clear" w:pos="2835"/>
          <w:tab w:val="left" w:pos="3260"/>
        </w:tabs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 xml:space="preserve">50% </w:t>
      </w:r>
      <w:r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ומעלה.</w:t>
      </w:r>
    </w:p>
    <w:p w14:paraId="4377BE8B" w14:textId="77777777" w:rsidR="006B7767" w:rsidRPr="00785FB1" w:rsidRDefault="006B7767" w:rsidP="006B7767">
      <w:pPr>
        <w:pStyle w:val="P11"/>
        <w:tabs>
          <w:tab w:val="clear" w:pos="2835"/>
          <w:tab w:val="left" w:pos="3260"/>
        </w:tabs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</w:t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ר</w:t>
      </w:r>
      <w:r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קים 50 עד 63 למעט הפרטים</w:t>
      </w:r>
    </w:p>
    <w:p w14:paraId="63D5B53B" w14:textId="77777777" w:rsidR="006B7767" w:rsidRPr="00785FB1" w:rsidRDefault="006B7767" w:rsidP="006B7767">
      <w:pPr>
        <w:pStyle w:val="P11"/>
        <w:tabs>
          <w:tab w:val="clear" w:pos="2835"/>
          <w:tab w:val="left" w:pos="3260"/>
        </w:tabs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</w:t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</w:t>
      </w:r>
      <w:r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אים:</w:t>
      </w:r>
    </w:p>
    <w:p w14:paraId="1896975D" w14:textId="77777777" w:rsidR="006B7767" w:rsidRPr="00785FB1" w:rsidRDefault="006B7767" w:rsidP="00B06633">
      <w:pPr>
        <w:pStyle w:val="P11"/>
        <w:tabs>
          <w:tab w:val="clear" w:pos="2835"/>
          <w:tab w:val="left" w:pos="3260"/>
        </w:tabs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50.01, 50.02, 50.03, </w:t>
      </w:r>
      <w:r w:rsidR="00B06633"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53</w:t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.01,</w:t>
      </w:r>
    </w:p>
    <w:p w14:paraId="64399915" w14:textId="77777777" w:rsidR="006B7767" w:rsidRPr="00785FB1" w:rsidRDefault="00B06633" w:rsidP="007E75CE">
      <w:pPr>
        <w:pStyle w:val="P11"/>
        <w:tabs>
          <w:tab w:val="clear" w:pos="2835"/>
          <w:tab w:val="left" w:pos="3260"/>
        </w:tabs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53</w:t>
      </w:r>
      <w:r w:rsidR="006B7767"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.02, </w:t>
      </w:r>
      <w:r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53</w:t>
      </w:r>
      <w:r w:rsidR="006B7767"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.03, </w:t>
      </w:r>
      <w:r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53</w:t>
      </w:r>
      <w:r w:rsidR="006B7767"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.</w:t>
      </w:r>
      <w:r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04</w:t>
      </w:r>
      <w:r w:rsidR="006B7767"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, </w:t>
      </w:r>
      <w:r w:rsidR="007E75CE"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54</w:t>
      </w:r>
      <w:r w:rsidR="006B7767"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.</w:t>
      </w:r>
      <w:r w:rsidR="007E75CE"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01</w:t>
      </w:r>
      <w:r w:rsidR="006B7767"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,</w:t>
      </w:r>
    </w:p>
    <w:p w14:paraId="10B2B3B7" w14:textId="77777777" w:rsidR="006B7767" w:rsidRPr="00785FB1" w:rsidRDefault="007E75CE" w:rsidP="007E75CE">
      <w:pPr>
        <w:pStyle w:val="P11"/>
        <w:tabs>
          <w:tab w:val="clear" w:pos="2835"/>
          <w:tab w:val="left" w:pos="3260"/>
        </w:tabs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54</w:t>
      </w:r>
      <w:r w:rsidR="006B7767"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.</w:t>
      </w:r>
      <w:r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02</w:t>
      </w:r>
      <w:r w:rsidR="006B7767"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, </w:t>
      </w:r>
      <w:r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55</w:t>
      </w:r>
      <w:r w:rsidR="006B7767"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.01, </w:t>
      </w:r>
      <w:r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55</w:t>
      </w:r>
      <w:r w:rsidR="006B7767"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.</w:t>
      </w:r>
      <w:r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02</w:t>
      </w:r>
      <w:r w:rsidR="006B7767"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, 55.</w:t>
      </w:r>
      <w:r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03</w:t>
      </w:r>
      <w:r w:rsidR="006B7767"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,</w:t>
      </w:r>
    </w:p>
    <w:p w14:paraId="32A53B56" w14:textId="77777777" w:rsidR="006B7767" w:rsidRPr="00785FB1" w:rsidRDefault="006B7767" w:rsidP="00970304">
      <w:pPr>
        <w:pStyle w:val="P11"/>
        <w:tabs>
          <w:tab w:val="clear" w:pos="2835"/>
          <w:tab w:val="left" w:pos="3260"/>
        </w:tabs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55.</w:t>
      </w:r>
      <w:r w:rsidR="007E75CE"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04</w:t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, </w:t>
      </w:r>
      <w:r w:rsidR="007E75CE"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56</w:t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.</w:t>
      </w:r>
      <w:r w:rsidR="007E75CE"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01</w:t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, </w:t>
      </w:r>
      <w:r w:rsidR="00970304"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56</w:t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.</w:t>
      </w:r>
      <w:r w:rsidR="00970304"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02</w:t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, </w:t>
      </w:r>
      <w:r w:rsidR="00970304"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56</w:t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.</w:t>
      </w:r>
      <w:r w:rsidR="00970304"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03</w:t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,</w:t>
      </w:r>
    </w:p>
    <w:p w14:paraId="07E23381" w14:textId="77777777" w:rsidR="006B7767" w:rsidRPr="00785FB1" w:rsidRDefault="00970304" w:rsidP="00970304">
      <w:pPr>
        <w:pStyle w:val="P11"/>
        <w:tabs>
          <w:tab w:val="clear" w:pos="2835"/>
          <w:tab w:val="left" w:pos="3260"/>
        </w:tabs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56</w:t>
      </w:r>
      <w:r w:rsidR="006B7767"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.</w:t>
      </w:r>
      <w:r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04</w:t>
      </w:r>
    </w:p>
    <w:p w14:paraId="0BDE8680" w14:textId="77777777" w:rsidR="006B7767" w:rsidRPr="00785FB1" w:rsidRDefault="006B7767" w:rsidP="000D2C4C">
      <w:pPr>
        <w:pStyle w:val="P11"/>
        <w:tabs>
          <w:tab w:val="clear" w:pos="2835"/>
          <w:tab w:val="left" w:pos="3260"/>
        </w:tabs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64.</w:t>
      </w:r>
      <w:r w:rsidR="000D2C4C"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05</w:t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0D2C4C"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פנתות</w:t>
      </w:r>
      <w:r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מבד או המכילות בד.</w:t>
      </w:r>
    </w:p>
    <w:p w14:paraId="72DA9D89" w14:textId="77777777" w:rsidR="006B7767" w:rsidRPr="00785FB1" w:rsidRDefault="006B7767" w:rsidP="006B7767">
      <w:pPr>
        <w:pStyle w:val="P11"/>
        <w:tabs>
          <w:tab w:val="clear" w:pos="2835"/>
          <w:tab w:val="left" w:pos="3260"/>
        </w:tabs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94.04</w:t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כ</w:t>
      </w:r>
      <w:r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לי מיטה או מוצרים דומים </w:t>
      </w:r>
    </w:p>
    <w:p w14:paraId="47DA8416" w14:textId="77777777" w:rsidR="006B7767" w:rsidRPr="00785FB1" w:rsidRDefault="006B7767" w:rsidP="006B7767">
      <w:pPr>
        <w:pStyle w:val="P11"/>
        <w:tabs>
          <w:tab w:val="clear" w:pos="2835"/>
          <w:tab w:val="left" w:pos="3260"/>
        </w:tabs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מרופדים באמצעות קפיצים </w:t>
      </w:r>
    </w:p>
    <w:p w14:paraId="250A0873" w14:textId="77777777" w:rsidR="006B7767" w:rsidRPr="00785FB1" w:rsidRDefault="006B7767" w:rsidP="006B7767">
      <w:pPr>
        <w:pStyle w:val="P11"/>
        <w:tabs>
          <w:tab w:val="clear" w:pos="2835"/>
          <w:tab w:val="left" w:pos="3260"/>
        </w:tabs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א</w:t>
      </w:r>
      <w:r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ו על ידי מילוי בכל חומר </w:t>
      </w:r>
    </w:p>
    <w:p w14:paraId="0CF2F00F" w14:textId="77777777" w:rsidR="006B7767" w:rsidRPr="00785FB1" w:rsidRDefault="006B7767" w:rsidP="006B7767">
      <w:pPr>
        <w:pStyle w:val="P11"/>
        <w:tabs>
          <w:tab w:val="clear" w:pos="2835"/>
          <w:tab w:val="left" w:pos="3260"/>
        </w:tabs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ש</w:t>
      </w:r>
      <w:r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הוא (כגון מזרונים, כסתות,</w:t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14:paraId="5EF01F7A" w14:textId="77777777" w:rsidR="006B7767" w:rsidRPr="00785FB1" w:rsidRDefault="006B7767" w:rsidP="006B7767">
      <w:pPr>
        <w:pStyle w:val="P11"/>
        <w:tabs>
          <w:tab w:val="clear" w:pos="2835"/>
          <w:tab w:val="left" w:pos="3260"/>
        </w:tabs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ש</w:t>
      </w:r>
      <w:r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מיכות פיק, כרים וכריות </w:t>
      </w:r>
    </w:p>
    <w:p w14:paraId="3CF475B8" w14:textId="77777777" w:rsidR="006B7767" w:rsidRPr="00785FB1" w:rsidRDefault="006B7767" w:rsidP="006B7767">
      <w:pPr>
        <w:pStyle w:val="P11"/>
        <w:tabs>
          <w:tab w:val="clear" w:pos="2835"/>
          <w:tab w:val="left" w:pos="3260"/>
        </w:tabs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ל</w:t>
      </w:r>
      <w:r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סוגיהם) העשויים או מכילים </w:t>
      </w:r>
    </w:p>
    <w:p w14:paraId="0954EAFD" w14:textId="77777777" w:rsidR="006B7767" w:rsidRPr="004E1433" w:rsidRDefault="006B7767" w:rsidP="004E1433">
      <w:pPr>
        <w:pStyle w:val="P11"/>
        <w:tabs>
          <w:tab w:val="clear" w:pos="2835"/>
          <w:tab w:val="left" w:pos="3260"/>
        </w:tabs>
        <w:spacing w:before="0"/>
        <w:ind w:left="624" w:right="1134"/>
        <w:rPr>
          <w:rStyle w:val="default"/>
          <w:rFonts w:cs="FrankRuehl"/>
          <w:strike/>
          <w:sz w:val="2"/>
          <w:szCs w:val="2"/>
          <w:rtl/>
        </w:rPr>
      </w:pP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85FB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ב</w:t>
      </w:r>
      <w:r w:rsidRPr="00785FB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 טקסטילי.</w:t>
      </w:r>
      <w:bookmarkEnd w:id="6"/>
    </w:p>
    <w:p w14:paraId="19C7A8E8" w14:textId="77777777" w:rsidR="00C70BA2" w:rsidRPr="00785FB1" w:rsidRDefault="00C70BA2" w:rsidP="00785F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BA77A37" w14:textId="77777777" w:rsidR="001312A9" w:rsidRDefault="001312A9" w:rsidP="00785FB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30850B9" w14:textId="77777777" w:rsidR="001312A9" w:rsidRPr="00785FB1" w:rsidRDefault="001312A9" w:rsidP="00785FB1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785FB1">
        <w:rPr>
          <w:rFonts w:cs="FrankRuehl"/>
          <w:sz w:val="26"/>
          <w:szCs w:val="26"/>
          <w:rtl/>
        </w:rPr>
        <w:t xml:space="preserve">א' </w:t>
      </w:r>
      <w:r w:rsidRPr="00785FB1">
        <w:rPr>
          <w:rFonts w:cs="FrankRuehl" w:hint="cs"/>
          <w:sz w:val="26"/>
          <w:szCs w:val="26"/>
          <w:rtl/>
        </w:rPr>
        <w:t>בס</w:t>
      </w:r>
      <w:r w:rsidRPr="00785FB1">
        <w:rPr>
          <w:rFonts w:cs="FrankRuehl"/>
          <w:sz w:val="26"/>
          <w:szCs w:val="26"/>
          <w:rtl/>
        </w:rPr>
        <w:t>יו</w:t>
      </w:r>
      <w:r w:rsidRPr="00785FB1">
        <w:rPr>
          <w:rFonts w:cs="FrankRuehl" w:hint="cs"/>
          <w:sz w:val="26"/>
          <w:szCs w:val="26"/>
          <w:rtl/>
        </w:rPr>
        <w:t>ן תשל"ח (6 ביוני 1978)</w:t>
      </w:r>
      <w:r w:rsidRPr="00785FB1">
        <w:rPr>
          <w:rFonts w:cs="FrankRuehl"/>
          <w:sz w:val="26"/>
          <w:szCs w:val="26"/>
          <w:rtl/>
        </w:rPr>
        <w:tab/>
        <w:t>י</w:t>
      </w:r>
      <w:r w:rsidRPr="00785FB1">
        <w:rPr>
          <w:rFonts w:cs="FrankRuehl" w:hint="cs"/>
          <w:sz w:val="26"/>
          <w:szCs w:val="26"/>
          <w:rtl/>
        </w:rPr>
        <w:t>חזקאל אבולעפיה</w:t>
      </w:r>
    </w:p>
    <w:p w14:paraId="710D7A48" w14:textId="77777777" w:rsidR="001312A9" w:rsidRDefault="001312A9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מ</w:t>
      </w:r>
      <w:r>
        <w:rPr>
          <w:rFonts w:cs="FrankRuehl" w:hint="cs"/>
          <w:sz w:val="22"/>
          <w:rtl/>
        </w:rPr>
        <w:t>נהל המכס והבלו</w:t>
      </w:r>
    </w:p>
    <w:p w14:paraId="2D191B63" w14:textId="77777777" w:rsidR="00785FB1" w:rsidRPr="00785FB1" w:rsidRDefault="00785FB1" w:rsidP="00785F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73C7FDB" w14:textId="77777777" w:rsidR="00785FB1" w:rsidRPr="00785FB1" w:rsidRDefault="00785FB1" w:rsidP="00785FB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701B4B3" w14:textId="77777777" w:rsidR="001312A9" w:rsidRPr="00785FB1" w:rsidRDefault="001312A9" w:rsidP="00785FB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14:paraId="077DFD17" w14:textId="77777777" w:rsidR="00442E52" w:rsidRDefault="00442E52" w:rsidP="00785FB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7630877" w14:textId="77777777" w:rsidR="00442E52" w:rsidRDefault="00442E52" w:rsidP="00785FB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D487E0A" w14:textId="77777777" w:rsidR="00442E52" w:rsidRDefault="00442E52" w:rsidP="00442E5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1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61184A67" w14:textId="77777777" w:rsidR="001312A9" w:rsidRPr="00442E52" w:rsidRDefault="001312A9" w:rsidP="00442E5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312A9" w:rsidRPr="00442E52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1C888" w14:textId="77777777" w:rsidR="0008575E" w:rsidRDefault="0008575E">
      <w:pPr>
        <w:spacing w:line="240" w:lineRule="auto"/>
      </w:pPr>
      <w:r>
        <w:separator/>
      </w:r>
    </w:p>
  </w:endnote>
  <w:endnote w:type="continuationSeparator" w:id="0">
    <w:p w14:paraId="75B00F8A" w14:textId="77777777" w:rsidR="0008575E" w:rsidRDefault="000857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B7B50" w14:textId="77777777" w:rsidR="001312A9" w:rsidRDefault="001312A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986AC0A" w14:textId="77777777" w:rsidR="001312A9" w:rsidRDefault="001312A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E82DEC3" w14:textId="77777777" w:rsidR="001312A9" w:rsidRDefault="001312A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A7869">
      <w:rPr>
        <w:rFonts w:cs="TopType Jerushalmi"/>
        <w:noProof/>
        <w:color w:val="000000"/>
        <w:sz w:val="14"/>
        <w:szCs w:val="14"/>
      </w:rPr>
      <w:t>D:\Yael\hakika\Revadim\265_041.doc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AC853" w14:textId="77777777" w:rsidR="001312A9" w:rsidRDefault="001312A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42E5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D33C81B" w14:textId="77777777" w:rsidR="001312A9" w:rsidRDefault="001312A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690973D" w14:textId="77777777" w:rsidR="001312A9" w:rsidRDefault="001312A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A7869">
      <w:rPr>
        <w:rFonts w:cs="TopType Jerushalmi"/>
        <w:noProof/>
        <w:color w:val="000000"/>
        <w:sz w:val="14"/>
        <w:szCs w:val="14"/>
      </w:rPr>
      <w:t>D:\Yael\hakika\Revadim\265_041.doc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9D140" w14:textId="77777777" w:rsidR="0008575E" w:rsidRDefault="0008575E" w:rsidP="006A786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23AC87B" w14:textId="77777777" w:rsidR="0008575E" w:rsidRDefault="0008575E">
      <w:pPr>
        <w:spacing w:line="240" w:lineRule="auto"/>
      </w:pPr>
      <w:r>
        <w:continuationSeparator/>
      </w:r>
    </w:p>
  </w:footnote>
  <w:footnote w:id="1">
    <w:p w14:paraId="23A3C9CC" w14:textId="77777777" w:rsidR="006A7869" w:rsidRDefault="006A7869" w:rsidP="006A786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6A7869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B01498">
          <w:rPr>
            <w:rStyle w:val="Hyperlink"/>
            <w:rFonts w:cs="FrankRuehl" w:hint="cs"/>
            <w:rtl/>
          </w:rPr>
          <w:t>ק"ת תשל"ח מס' 386</w:t>
        </w:r>
        <w:r w:rsidRPr="00B01498">
          <w:rPr>
            <w:rStyle w:val="Hyperlink"/>
            <w:rFonts w:cs="FrankRuehl"/>
            <w:rtl/>
          </w:rPr>
          <w:t>5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>יום 29.6.1978 עמ' 1637.</w:t>
      </w:r>
    </w:p>
    <w:p w14:paraId="5D816C74" w14:textId="77777777" w:rsidR="006A7869" w:rsidRDefault="006A7869" w:rsidP="00785FB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קן </w:t>
      </w:r>
      <w:hyperlink r:id="rId2" w:history="1">
        <w:r w:rsidRPr="00B01498">
          <w:rPr>
            <w:rStyle w:val="Hyperlink"/>
            <w:rFonts w:cs="FrankRuehl" w:hint="cs"/>
            <w:rtl/>
          </w:rPr>
          <w:t>ק"ת תשמ"ו מס' 4887</w:t>
        </w:r>
      </w:hyperlink>
      <w:r>
        <w:rPr>
          <w:rFonts w:cs="FrankRuehl" w:hint="cs"/>
          <w:rtl/>
        </w:rPr>
        <w:t xml:space="preserve"> מיום 26.12.1985 עמ' 323 </w:t>
      </w:r>
      <w:r w:rsidR="00785FB1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 w:rsidR="00785FB1">
        <w:rPr>
          <w:rFonts w:cs="FrankRuehl" w:hint="cs"/>
          <w:rtl/>
        </w:rPr>
        <w:t>רשיון</w:t>
      </w:r>
      <w:r>
        <w:rPr>
          <w:rFonts w:cs="FrankRuehl" w:hint="cs"/>
          <w:rtl/>
        </w:rPr>
        <w:t xml:space="preserve"> תשמ"ו</w:t>
      </w:r>
      <w:r w:rsidR="00785FB1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1985; </w:t>
      </w:r>
      <w:r>
        <w:rPr>
          <w:rFonts w:cs="FrankRuehl" w:hint="cs"/>
          <w:rtl/>
        </w:rPr>
        <w:t>תחילתו ביום 1.1.1986.</w:t>
      </w:r>
    </w:p>
    <w:p w14:paraId="492A73B5" w14:textId="77777777" w:rsidR="006A7869" w:rsidRPr="006A7869" w:rsidRDefault="006A7869" w:rsidP="00785FB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3" w:history="1">
        <w:r w:rsidRPr="0016662D">
          <w:rPr>
            <w:rStyle w:val="Hyperlink"/>
            <w:rFonts w:cs="FrankRuehl" w:hint="cs"/>
            <w:rtl/>
          </w:rPr>
          <w:t>ק</w:t>
        </w:r>
        <w:r w:rsidRPr="0016662D">
          <w:rPr>
            <w:rStyle w:val="Hyperlink"/>
            <w:rFonts w:cs="FrankRuehl"/>
            <w:rtl/>
          </w:rPr>
          <w:t>"</w:t>
        </w:r>
        <w:r w:rsidRPr="0016662D">
          <w:rPr>
            <w:rStyle w:val="Hyperlink"/>
            <w:rFonts w:cs="FrankRuehl" w:hint="cs"/>
            <w:rtl/>
          </w:rPr>
          <w:t>ת שיעורי מק"ח תשמ"ח: מס' 653</w:t>
        </w:r>
      </w:hyperlink>
      <w:r w:rsidRPr="0016662D">
        <w:rPr>
          <w:rFonts w:cs="FrankRuehl" w:hint="cs"/>
          <w:rtl/>
        </w:rPr>
        <w:t xml:space="preserve"> מיום 27.11.1987 עמ' 18</w:t>
      </w:r>
      <w:r w:rsidR="00785FB1">
        <w:rPr>
          <w:rFonts w:cs="FrankRuehl" w:hint="cs"/>
          <w:rtl/>
        </w:rPr>
        <w:t xml:space="preserve"> </w:t>
      </w:r>
      <w:r w:rsidR="00785FB1">
        <w:rPr>
          <w:rFonts w:cs="FrankRuehl"/>
          <w:rtl/>
        </w:rPr>
        <w:t>–</w:t>
      </w:r>
      <w:r w:rsidRPr="0016662D">
        <w:rPr>
          <w:rFonts w:cs="FrankRuehl" w:hint="cs"/>
          <w:rtl/>
        </w:rPr>
        <w:t xml:space="preserve"> </w:t>
      </w:r>
      <w:r w:rsidR="00785FB1">
        <w:rPr>
          <w:rFonts w:cs="FrankRuehl" w:hint="cs"/>
          <w:rtl/>
        </w:rPr>
        <w:t xml:space="preserve">רשיון </w:t>
      </w:r>
      <w:r w:rsidRPr="0016662D">
        <w:rPr>
          <w:rFonts w:cs="FrankRuehl" w:hint="cs"/>
          <w:rtl/>
        </w:rPr>
        <w:t>תשמ"ח-1987</w:t>
      </w:r>
      <w:r w:rsidR="00785FB1">
        <w:rPr>
          <w:rFonts w:cs="FrankRuehl" w:hint="cs"/>
          <w:rtl/>
        </w:rPr>
        <w:t>.</w:t>
      </w:r>
      <w:r w:rsidRPr="0016662D">
        <w:rPr>
          <w:rFonts w:cs="FrankRuehl" w:hint="cs"/>
          <w:rtl/>
        </w:rPr>
        <w:t xml:space="preserve"> </w:t>
      </w:r>
      <w:hyperlink r:id="rId4" w:history="1">
        <w:r w:rsidRPr="0016662D">
          <w:rPr>
            <w:rStyle w:val="Hyperlink"/>
            <w:rFonts w:cs="FrankRuehl" w:hint="cs"/>
            <w:rtl/>
          </w:rPr>
          <w:t>מס' 664</w:t>
        </w:r>
      </w:hyperlink>
      <w:r w:rsidRPr="0016662D">
        <w:rPr>
          <w:rFonts w:cs="FrankRuehl" w:hint="cs"/>
          <w:rtl/>
        </w:rPr>
        <w:t xml:space="preserve"> מיום 18.3.1988 עמ' 1748 </w:t>
      </w:r>
      <w:r w:rsidR="00785FB1">
        <w:rPr>
          <w:rFonts w:cs="FrankRuehl"/>
          <w:rtl/>
        </w:rPr>
        <w:t>–</w:t>
      </w:r>
      <w:r w:rsidR="00785FB1">
        <w:rPr>
          <w:rFonts w:cs="FrankRuehl" w:hint="cs"/>
          <w:rtl/>
        </w:rPr>
        <w:t xml:space="preserve"> רשיון </w:t>
      </w:r>
      <w:r w:rsidRPr="0016662D">
        <w:rPr>
          <w:rFonts w:cs="FrankRuehl" w:hint="cs"/>
          <w:rtl/>
        </w:rPr>
        <w:t>(מס' 2) תשמ"ח</w:t>
      </w:r>
      <w:r w:rsidR="00785FB1">
        <w:rPr>
          <w:rFonts w:cs="FrankRuehl" w:hint="cs"/>
          <w:rtl/>
        </w:rPr>
        <w:t>-</w:t>
      </w:r>
      <w:r w:rsidRPr="0016662D">
        <w:rPr>
          <w:rFonts w:cs="FrankRuehl"/>
          <w:rtl/>
        </w:rPr>
        <w:t xml:space="preserve">1988; </w:t>
      </w:r>
      <w:r w:rsidRPr="0016662D">
        <w:rPr>
          <w:rFonts w:cs="FrankRuehl" w:hint="cs"/>
          <w:rtl/>
        </w:rPr>
        <w:t>תחילתו ביום 1.1.1988.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8A170" w14:textId="77777777" w:rsidR="001312A9" w:rsidRDefault="001312A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רשיון יבוא ורשיון יצוא כללי (עסקאות טרנזיט מאושרות), תשל"ח–1978</w:t>
    </w:r>
  </w:p>
  <w:p w14:paraId="1986095A" w14:textId="77777777" w:rsidR="001312A9" w:rsidRDefault="001312A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62175FF" w14:textId="77777777" w:rsidR="001312A9" w:rsidRDefault="001312A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59538" w14:textId="77777777" w:rsidR="001312A9" w:rsidRDefault="001312A9" w:rsidP="006A786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רשיון יבוא ורשיון יצוא כללי (עסקאות טרנזיט מאושרות), תשל"ח</w:t>
    </w:r>
    <w:r w:rsidR="006A786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1978</w:t>
    </w:r>
  </w:p>
  <w:p w14:paraId="1FEA57B1" w14:textId="77777777" w:rsidR="001312A9" w:rsidRDefault="001312A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C32ECAD" w14:textId="77777777" w:rsidR="001312A9" w:rsidRDefault="001312A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747D"/>
    <w:rsid w:val="00015C86"/>
    <w:rsid w:val="000550BA"/>
    <w:rsid w:val="0008575E"/>
    <w:rsid w:val="000C158D"/>
    <w:rsid w:val="000D2C4C"/>
    <w:rsid w:val="00127DB9"/>
    <w:rsid w:val="001312A9"/>
    <w:rsid w:val="00156B65"/>
    <w:rsid w:val="0016662D"/>
    <w:rsid w:val="001A04B9"/>
    <w:rsid w:val="001E5376"/>
    <w:rsid w:val="001E67FC"/>
    <w:rsid w:val="00201D94"/>
    <w:rsid w:val="0024122A"/>
    <w:rsid w:val="00251369"/>
    <w:rsid w:val="002E4F40"/>
    <w:rsid w:val="00370364"/>
    <w:rsid w:val="003708F3"/>
    <w:rsid w:val="003836DC"/>
    <w:rsid w:val="003C09A4"/>
    <w:rsid w:val="00413FB6"/>
    <w:rsid w:val="00442E52"/>
    <w:rsid w:val="00464D64"/>
    <w:rsid w:val="004E1433"/>
    <w:rsid w:val="00545A8F"/>
    <w:rsid w:val="00607C18"/>
    <w:rsid w:val="0063799C"/>
    <w:rsid w:val="0068655F"/>
    <w:rsid w:val="006A7869"/>
    <w:rsid w:val="006B7767"/>
    <w:rsid w:val="007461B3"/>
    <w:rsid w:val="00785FB1"/>
    <w:rsid w:val="007A520F"/>
    <w:rsid w:val="007D59FA"/>
    <w:rsid w:val="007E75CE"/>
    <w:rsid w:val="00861B3A"/>
    <w:rsid w:val="008F0AF3"/>
    <w:rsid w:val="00932FD1"/>
    <w:rsid w:val="00937694"/>
    <w:rsid w:val="00970304"/>
    <w:rsid w:val="00A122FB"/>
    <w:rsid w:val="00A17525"/>
    <w:rsid w:val="00A53368"/>
    <w:rsid w:val="00A8060B"/>
    <w:rsid w:val="00AB604E"/>
    <w:rsid w:val="00B01498"/>
    <w:rsid w:val="00B06633"/>
    <w:rsid w:val="00B5105C"/>
    <w:rsid w:val="00BC01A8"/>
    <w:rsid w:val="00BC7C56"/>
    <w:rsid w:val="00C70BA2"/>
    <w:rsid w:val="00C74345"/>
    <w:rsid w:val="00CB7415"/>
    <w:rsid w:val="00CC47C5"/>
    <w:rsid w:val="00D438EA"/>
    <w:rsid w:val="00D51E5A"/>
    <w:rsid w:val="00DA6C91"/>
    <w:rsid w:val="00E04501"/>
    <w:rsid w:val="00E3294F"/>
    <w:rsid w:val="00E3747D"/>
    <w:rsid w:val="00E6204F"/>
    <w:rsid w:val="00EA3469"/>
    <w:rsid w:val="00EA4237"/>
    <w:rsid w:val="00EC7C83"/>
    <w:rsid w:val="00F27791"/>
    <w:rsid w:val="00FA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44BCC62"/>
  <w15:chartTrackingRefBased/>
  <w15:docId w15:val="{4D199AB5-A3B0-4A58-935A-C87A57C2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C47C5"/>
    <w:rPr>
      <w:color w:val="800080"/>
      <w:u w:val="single"/>
    </w:rPr>
  </w:style>
  <w:style w:type="paragraph" w:styleId="a5">
    <w:name w:val="footnote text"/>
    <w:basedOn w:val="a"/>
    <w:semiHidden/>
    <w:rsid w:val="006A7869"/>
    <w:rPr>
      <w:sz w:val="20"/>
      <w:szCs w:val="20"/>
    </w:rPr>
  </w:style>
  <w:style w:type="character" w:styleId="a6">
    <w:name w:val="footnote reference"/>
    <w:basedOn w:val="a0"/>
    <w:semiHidden/>
    <w:rsid w:val="006A78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4887.pdf" TargetMode="Externa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8/MECHES-0653.pdf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887.pdf" TargetMode="External"/><Relationship Id="rId11" Type="http://schemas.openxmlformats.org/officeDocument/2006/relationships/hyperlink" Target="http://www.nevo.co.il/advertisements/nevo-100.doc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://www.nevo.co.il/Law_word/law08/MECHES-0664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4887.pdf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8/MECHES-0653.pdf" TargetMode="External"/><Relationship Id="rId2" Type="http://schemas.openxmlformats.org/officeDocument/2006/relationships/hyperlink" Target="http://www.nevo.co.il/Law_word/law06/TAK-4887.pdf" TargetMode="External"/><Relationship Id="rId1" Type="http://schemas.openxmlformats.org/officeDocument/2006/relationships/hyperlink" Target="http://www.nevo.co.il/Law_word/law06/TAK-3865.pdf" TargetMode="External"/><Relationship Id="rId4" Type="http://schemas.openxmlformats.org/officeDocument/2006/relationships/hyperlink" Target="http://www.nevo.co.il/Law_word/law08/MECHES-066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265</vt:lpstr>
    </vt:vector>
  </TitlesOfParts>
  <Company/>
  <LinksUpToDate>false</LinksUpToDate>
  <CharactersWithSpaces>4058</CharactersWithSpaces>
  <SharedDoc>false</SharedDoc>
  <HLinks>
    <vt:vector size="78" baseType="variant">
      <vt:variant>
        <vt:i4>393283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7340038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http://www.nevo.co.il/Law_word/law08/MECHES-0664.pdf</vt:lpwstr>
      </vt:variant>
      <vt:variant>
        <vt:lpwstr/>
      </vt:variant>
      <vt:variant>
        <vt:i4>7667719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http://www.nevo.co.il/Law_word/law06/TAK-4887.pdf</vt:lpwstr>
      </vt:variant>
      <vt:variant>
        <vt:lpwstr/>
      </vt:variant>
      <vt:variant>
        <vt:i4>7667719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http://www.nevo.co.il/Law_word/law06/TAK-4887.pdf</vt:lpwstr>
      </vt:variant>
      <vt:variant>
        <vt:lpwstr/>
      </vt:variant>
      <vt:variant>
        <vt:i4>7798789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http://www.nevo.co.il/Law_word/law08/MECHES-0653.pdf</vt:lpwstr>
      </vt:variant>
      <vt:variant>
        <vt:lpwstr/>
      </vt:variant>
      <vt:variant>
        <vt:i4>7667719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http://www.nevo.co.il/Law_word/law06/TAK-4887.pdf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7340038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http://www.nevo.co.il/Law_word/law08/MECHES-0664.pdf</vt:lpwstr>
      </vt:variant>
      <vt:variant>
        <vt:lpwstr/>
      </vt:variant>
      <vt:variant>
        <vt:i4>7798789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http://www.nevo.co.il/Law_word/law08/MECHES-0653.pdf</vt:lpwstr>
      </vt:variant>
      <vt:variant>
        <vt:lpwstr/>
      </vt:variant>
      <vt:variant>
        <vt:i4>7667719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http://www.nevo.co.il/Law_word/law06/TAK-4887.pdf</vt:lpwstr>
      </vt:variant>
      <vt:variant>
        <vt:lpwstr/>
      </vt:variant>
      <vt:variant>
        <vt:i4>8126469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http://www.nevo.co.il/Law_word/law06/TAK-3865.pdf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0265</vt:lpwstr>
  </property>
  <property fmtid="{D5CDD505-2E9C-101B-9397-08002B2CF9AE}" pid="3" name="CHNAME">
    <vt:lpwstr>מסי מכס ובלו</vt:lpwstr>
  </property>
  <property fmtid="{D5CDD505-2E9C-101B-9397-08002B2CF9AE}" pid="4" name="LAWNAME">
    <vt:lpwstr>רשיון יבוא ורשיון יצוא כללי (עסקאות טרנזיט מאושרות), תשל"ח-1978 - רבדים</vt:lpwstr>
  </property>
  <property fmtid="{D5CDD505-2E9C-101B-9397-08002B2CF9AE}" pid="5" name="LAWNUMBER">
    <vt:lpwstr>0041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מסחר </vt:lpwstr>
  </property>
  <property fmtid="{D5CDD505-2E9C-101B-9397-08002B2CF9AE}" pid="9" name="NOSE31">
    <vt:lpwstr>יבוא </vt:lpwstr>
  </property>
  <property fmtid="{D5CDD505-2E9C-101B-9397-08002B2CF9AE}" pid="10" name="NOSE41">
    <vt:lpwstr>מיסוי, מכס והיטלים</vt:lpwstr>
  </property>
  <property fmtid="{D5CDD505-2E9C-101B-9397-08002B2CF9AE}" pid="11" name="NOSE12">
    <vt:lpwstr>משפט פרטי וכלכלה</vt:lpwstr>
  </property>
  <property fmtid="{D5CDD505-2E9C-101B-9397-08002B2CF9AE}" pid="12" name="NOSE22">
    <vt:lpwstr>מסחר </vt:lpwstr>
  </property>
  <property fmtid="{D5CDD505-2E9C-101B-9397-08002B2CF9AE}" pid="13" name="NOSE32">
    <vt:lpwstr>יצוא</vt:lpwstr>
  </property>
  <property fmtid="{D5CDD505-2E9C-101B-9397-08002B2CF9AE}" pid="14" name="NOSE42">
    <vt:lpwstr>מיסוי, מכס והיטלים</vt:lpwstr>
  </property>
  <property fmtid="{D5CDD505-2E9C-101B-9397-08002B2CF9AE}" pid="15" name="NOSE13">
    <vt:lpwstr>מסים</vt:lpwstr>
  </property>
  <property fmtid="{D5CDD505-2E9C-101B-9397-08002B2CF9AE}" pid="16" name="NOSE23">
    <vt:lpwstr>מכס</vt:lpwstr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