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2FEB" w14:textId="77777777" w:rsidR="008975F7" w:rsidRDefault="008975F7" w:rsidP="004031C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אזורי נמל חפשיים (פטור ממסים), תשל"ב-1972</w:t>
      </w:r>
    </w:p>
    <w:p w14:paraId="43672A21" w14:textId="77777777" w:rsidR="005A698C" w:rsidRPr="005A698C" w:rsidRDefault="005A698C" w:rsidP="005A698C">
      <w:pPr>
        <w:spacing w:line="320" w:lineRule="auto"/>
        <w:jc w:val="left"/>
        <w:rPr>
          <w:rFonts w:cs="FrankRuehl"/>
          <w:szCs w:val="26"/>
          <w:rtl/>
        </w:rPr>
      </w:pPr>
    </w:p>
    <w:p w14:paraId="67C81312" w14:textId="77777777" w:rsidR="003B3AB1" w:rsidRDefault="003B3AB1" w:rsidP="003B3AB1">
      <w:pPr>
        <w:spacing w:line="320" w:lineRule="auto"/>
        <w:jc w:val="left"/>
        <w:rPr>
          <w:rtl/>
        </w:rPr>
      </w:pPr>
    </w:p>
    <w:p w14:paraId="019086A4" w14:textId="77777777" w:rsidR="003B3AB1" w:rsidRDefault="003B3AB1" w:rsidP="003B3AB1">
      <w:pPr>
        <w:spacing w:line="320" w:lineRule="auto"/>
        <w:jc w:val="left"/>
        <w:rPr>
          <w:rFonts w:cs="FrankRuehl"/>
          <w:szCs w:val="26"/>
          <w:rtl/>
        </w:rPr>
      </w:pPr>
      <w:r w:rsidRPr="003B3AB1">
        <w:rPr>
          <w:rFonts w:cs="Miriam"/>
          <w:szCs w:val="22"/>
          <w:rtl/>
        </w:rPr>
        <w:t>מסים</w:t>
      </w:r>
      <w:r w:rsidRPr="003B3AB1">
        <w:rPr>
          <w:rFonts w:cs="FrankRuehl"/>
          <w:szCs w:val="26"/>
          <w:rtl/>
        </w:rPr>
        <w:t xml:space="preserve"> – מס הכנסה – פטור ממס: כללי</w:t>
      </w:r>
    </w:p>
    <w:p w14:paraId="2089E0AD" w14:textId="77777777" w:rsidR="003B3AB1" w:rsidRDefault="003B3AB1" w:rsidP="003B3AB1">
      <w:pPr>
        <w:spacing w:line="320" w:lineRule="auto"/>
        <w:jc w:val="left"/>
        <w:rPr>
          <w:rFonts w:cs="FrankRuehl"/>
          <w:szCs w:val="26"/>
          <w:rtl/>
        </w:rPr>
      </w:pPr>
      <w:r w:rsidRPr="003B3AB1">
        <w:rPr>
          <w:rFonts w:cs="Miriam"/>
          <w:szCs w:val="22"/>
          <w:rtl/>
        </w:rPr>
        <w:t>מסים</w:t>
      </w:r>
      <w:r w:rsidRPr="003B3AB1">
        <w:rPr>
          <w:rFonts w:cs="FrankRuehl"/>
          <w:szCs w:val="26"/>
          <w:rtl/>
        </w:rPr>
        <w:t xml:space="preserve"> – מס רכוש וקרן פיצויים – פטור</w:t>
      </w:r>
    </w:p>
    <w:p w14:paraId="647D0EEF" w14:textId="77777777" w:rsidR="005A698C" w:rsidRPr="003B3AB1" w:rsidRDefault="003B3AB1" w:rsidP="003B3AB1">
      <w:pPr>
        <w:spacing w:line="320" w:lineRule="auto"/>
        <w:jc w:val="left"/>
        <w:rPr>
          <w:rFonts w:cs="Miriam"/>
          <w:szCs w:val="22"/>
          <w:rtl/>
        </w:rPr>
      </w:pPr>
      <w:r w:rsidRPr="003B3AB1">
        <w:rPr>
          <w:rFonts w:cs="Miriam"/>
          <w:szCs w:val="22"/>
          <w:rtl/>
        </w:rPr>
        <w:t>רשויות ומשפט מנהלי</w:t>
      </w:r>
      <w:r w:rsidRPr="003B3AB1">
        <w:rPr>
          <w:rFonts w:cs="FrankRuehl"/>
          <w:szCs w:val="26"/>
          <w:rtl/>
        </w:rPr>
        <w:t xml:space="preserve"> – תשתיות – ספנות ונמלים</w:t>
      </w:r>
    </w:p>
    <w:p w14:paraId="2CB2D41C" w14:textId="77777777" w:rsidR="008975F7" w:rsidRDefault="008975F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975F7" w14:paraId="08DA685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37FF9E8" w14:textId="77777777" w:rsidR="008975F7" w:rsidRDefault="008975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31C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A31AEA" w14:textId="77777777" w:rsidR="008975F7" w:rsidRDefault="008975F7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4C507B" w14:textId="77777777" w:rsidR="008975F7" w:rsidRDefault="008975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DB877D7" w14:textId="77777777" w:rsidR="008975F7" w:rsidRDefault="008975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975F7" w14:paraId="20A690C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E2C241" w14:textId="77777777" w:rsidR="008975F7" w:rsidRDefault="008975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31C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4304DD" w14:textId="77777777" w:rsidR="008975F7" w:rsidRDefault="008975F7">
            <w:pPr>
              <w:spacing w:line="240" w:lineRule="auto"/>
              <w:rPr>
                <w:sz w:val="24"/>
              </w:rPr>
            </w:pPr>
            <w:hyperlink w:anchor="Seif1" w:tooltip="פטור ממס הכנ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1E768B" w14:textId="77777777" w:rsidR="008975F7" w:rsidRDefault="008975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הכנסה</w:t>
            </w:r>
          </w:p>
        </w:tc>
        <w:tc>
          <w:tcPr>
            <w:tcW w:w="1247" w:type="dxa"/>
          </w:tcPr>
          <w:p w14:paraId="70B66751" w14:textId="77777777" w:rsidR="008975F7" w:rsidRDefault="008975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975F7" w14:paraId="6E52B03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0DE469" w14:textId="77777777" w:rsidR="008975F7" w:rsidRDefault="008975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31C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00651C" w14:textId="77777777" w:rsidR="008975F7" w:rsidRDefault="008975F7">
            <w:pPr>
              <w:spacing w:line="240" w:lineRule="auto"/>
              <w:rPr>
                <w:sz w:val="24"/>
              </w:rPr>
            </w:pPr>
            <w:hyperlink w:anchor="Seif2" w:tooltip="פטור ממס רכ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33E2A1" w14:textId="77777777" w:rsidR="008975F7" w:rsidRDefault="008975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רכוש</w:t>
            </w:r>
          </w:p>
        </w:tc>
        <w:tc>
          <w:tcPr>
            <w:tcW w:w="1247" w:type="dxa"/>
          </w:tcPr>
          <w:p w14:paraId="4889ECEA" w14:textId="77777777" w:rsidR="008975F7" w:rsidRDefault="008975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975F7" w14:paraId="7E672D4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53EF456" w14:textId="77777777" w:rsidR="008975F7" w:rsidRDefault="008975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31C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3076AA" w14:textId="77777777" w:rsidR="008975F7" w:rsidRDefault="008975F7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450F21" w14:textId="77777777" w:rsidR="008975F7" w:rsidRDefault="008975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D6247BF" w14:textId="77777777" w:rsidR="008975F7" w:rsidRDefault="008975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57419E51" w14:textId="77777777" w:rsidR="008975F7" w:rsidRDefault="008975F7">
      <w:pPr>
        <w:pStyle w:val="big-header"/>
        <w:ind w:left="0" w:right="1134"/>
        <w:rPr>
          <w:rtl/>
        </w:rPr>
      </w:pPr>
    </w:p>
    <w:p w14:paraId="0B635DE0" w14:textId="77777777" w:rsidR="008975F7" w:rsidRDefault="008975F7" w:rsidP="00990D4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אזורי </w:t>
      </w:r>
      <w:r w:rsidR="004031C1">
        <w:rPr>
          <w:rFonts w:hint="cs"/>
          <w:rtl/>
        </w:rPr>
        <w:t>נמל חפשיים (פטור ממסים), תשל"ב-</w:t>
      </w:r>
      <w:r>
        <w:rPr>
          <w:rFonts w:hint="cs"/>
          <w:rtl/>
        </w:rPr>
        <w:t>1972</w:t>
      </w:r>
      <w:r w:rsidR="004031C1">
        <w:rPr>
          <w:rStyle w:val="a6"/>
          <w:rtl/>
        </w:rPr>
        <w:footnoteReference w:customMarkFollows="1" w:id="1"/>
        <w:t>*</w:t>
      </w:r>
    </w:p>
    <w:p w14:paraId="7E1502AF" w14:textId="77777777" w:rsidR="008975F7" w:rsidRDefault="008975F7" w:rsidP="004031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קף סמכותי לפי סעיף 17 לחוק אזורי נמל חפשיים, תשכ"ט-</w:t>
      </w:r>
      <w:r>
        <w:rPr>
          <w:rStyle w:val="default"/>
          <w:rFonts w:cs="FrankRuehl"/>
          <w:rtl/>
        </w:rPr>
        <w:t xml:space="preserve">1969, </w:t>
      </w:r>
      <w:r>
        <w:rPr>
          <w:rStyle w:val="default"/>
          <w:rFonts w:cs="FrankRuehl" w:hint="cs"/>
          <w:rtl/>
        </w:rPr>
        <w:t>ועל פי המלצת המועצה לאזורי נמל חפשיים, ובאישור ועדת הכספים של הכנסת, אני מתקין תקנות אלה:</w:t>
      </w:r>
    </w:p>
    <w:p w14:paraId="0714E924" w14:textId="77777777" w:rsidR="008975F7" w:rsidRDefault="008975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28BAC8D6">
          <v:rect id="_x0000_s1026" style="position:absolute;left:0;text-align:left;margin-left:464.5pt;margin-top:8.05pt;width:75.05pt;height:10pt;z-index:251656192" o:allowincell="f" filled="f" stroked="f" strokecolor="lime" strokeweight=".25pt">
            <v:textbox style="mso-next-textbox:#_x0000_s1026" inset="0,0,0,0">
              <w:txbxContent>
                <w:p w14:paraId="38C69B5D" w14:textId="77777777" w:rsidR="008975F7" w:rsidRDefault="008975F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 w:rsidR="004031C1">
        <w:rPr>
          <w:rStyle w:val="default"/>
          <w:rFonts w:cs="FrankRuehl" w:hint="cs"/>
          <w:rtl/>
        </w:rPr>
        <w:t xml:space="preserve">תקנות אלה </w:t>
      </w:r>
      <w:r w:rsidR="004031C1">
        <w:rPr>
          <w:rStyle w:val="default"/>
          <w:rFonts w:cs="FrankRuehl"/>
          <w:rtl/>
        </w:rPr>
        <w:t>–</w:t>
      </w:r>
    </w:p>
    <w:p w14:paraId="4840BD67" w14:textId="77777777" w:rsidR="008975F7" w:rsidRDefault="008975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מיזם מורשה" </w:t>
      </w:r>
      <w:r w:rsidR="00FF7C1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למעט מיזם מורשה שאושר לפי סעיף 16 לחוק;</w:t>
      </w:r>
    </w:p>
    <w:p w14:paraId="76AF0283" w14:textId="77777777" w:rsidR="008975F7" w:rsidRDefault="008975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מס הכנסה" </w:t>
      </w:r>
      <w:r w:rsidR="00FF7C1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 הכנסה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למעט מס חברות ומס ריווח הון.</w:t>
      </w:r>
    </w:p>
    <w:p w14:paraId="33006396" w14:textId="77777777" w:rsidR="008975F7" w:rsidRDefault="008975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20B77DEE">
          <v:rect id="_x0000_s1027" style="position:absolute;left:0;text-align:left;margin-left:464.5pt;margin-top:8.05pt;width:75.05pt;height:18.5pt;z-index:251657216" o:allowincell="f" filled="f" stroked="f" strokecolor="lime" strokeweight=".25pt">
            <v:textbox style="mso-next-textbox:#_x0000_s1027" inset="0,0,0,0">
              <w:txbxContent>
                <w:p w14:paraId="46AD0874" w14:textId="77777777" w:rsidR="008975F7" w:rsidRDefault="008975F7" w:rsidP="004031C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ממס</w:t>
                  </w:r>
                  <w:r w:rsidR="004031C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כנסה</w:t>
                  </w:r>
                </w:p>
                <w:p w14:paraId="772A1E6F" w14:textId="77777777" w:rsidR="008975F7" w:rsidRDefault="008975F7" w:rsidP="004031C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תשמ"ד-1984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כנסה חייבת של מיזם מורשה תהא פטורה ממס הכנסה בשבע השנים המתחילות מהשנה שבה היתה לו לראשונה הכנסה חייבת.</w:t>
      </w:r>
    </w:p>
    <w:p w14:paraId="30F93F0B" w14:textId="77777777" w:rsidR="0089592B" w:rsidRPr="004031C1" w:rsidRDefault="0089592B" w:rsidP="006B3C5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7"/>
      <w:r w:rsidRPr="004031C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</w:t>
      </w:r>
      <w:r w:rsidR="00AD0F95" w:rsidRPr="004031C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="00AD0F95" w:rsidRPr="004031C1">
        <w:rPr>
          <w:rFonts w:hint="cs"/>
          <w:vanish/>
          <w:color w:val="FF0000"/>
          <w:szCs w:val="20"/>
          <w:shd w:val="clear" w:color="auto" w:fill="FFFF99"/>
          <w:rtl/>
        </w:rPr>
        <w:t>24.5.1984</w:t>
      </w:r>
    </w:p>
    <w:p w14:paraId="64F462C2" w14:textId="77777777" w:rsidR="0089592B" w:rsidRPr="004031C1" w:rsidRDefault="00AD0F95" w:rsidP="006B3C5F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31C1">
        <w:rPr>
          <w:rFonts w:hint="cs"/>
          <w:b/>
          <w:bCs/>
          <w:vanish/>
          <w:szCs w:val="20"/>
          <w:shd w:val="clear" w:color="auto" w:fill="FFFF99"/>
          <w:rtl/>
        </w:rPr>
        <w:t>תק' תשמ"ד-1984</w:t>
      </w:r>
    </w:p>
    <w:p w14:paraId="0E7D9D8C" w14:textId="77777777" w:rsidR="004214DC" w:rsidRPr="004031C1" w:rsidRDefault="004214DC" w:rsidP="00AD0F9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4031C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</w:t>
        </w:r>
        <w:r w:rsidRPr="004031C1">
          <w:rPr>
            <w:rStyle w:val="Hyperlink"/>
            <w:vanish/>
            <w:szCs w:val="20"/>
            <w:shd w:val="clear" w:color="auto" w:fill="FFFF99"/>
            <w:rtl/>
          </w:rPr>
          <w:t>' 4635</w:t>
        </w:r>
      </w:hyperlink>
      <w:r w:rsidRPr="004031C1">
        <w:rPr>
          <w:vanish/>
          <w:szCs w:val="20"/>
          <w:shd w:val="clear" w:color="auto" w:fill="FFFF99"/>
          <w:rtl/>
        </w:rPr>
        <w:t xml:space="preserve"> </w:t>
      </w:r>
      <w:r w:rsidRPr="004031C1">
        <w:rPr>
          <w:rFonts w:hint="cs"/>
          <w:vanish/>
          <w:szCs w:val="20"/>
          <w:shd w:val="clear" w:color="auto" w:fill="FFFF99"/>
          <w:rtl/>
        </w:rPr>
        <w:t>מיום 24.5.1984 עמ' 1568</w:t>
      </w:r>
    </w:p>
    <w:p w14:paraId="0411BB03" w14:textId="77777777" w:rsidR="0089592B" w:rsidRPr="004031C1" w:rsidRDefault="0089592B" w:rsidP="006B3C5F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31C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</w:t>
      </w:r>
      <w:r w:rsidR="004214DC" w:rsidRPr="004031C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 תקנה 2</w:t>
      </w:r>
    </w:p>
    <w:p w14:paraId="37400994" w14:textId="77777777" w:rsidR="0089592B" w:rsidRPr="004031C1" w:rsidRDefault="0089592B" w:rsidP="00095816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031C1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EBC420B" w14:textId="77777777" w:rsidR="0089592B" w:rsidRPr="00095816" w:rsidRDefault="0089592B" w:rsidP="00095816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4031C1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4031C1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4031C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4031C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כנסה חייבת של מיזם מורשה תהא פטורה ממס הכנסה ב</w:t>
      </w:r>
      <w:r w:rsidR="003B2DF6" w:rsidRPr="004031C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חמש</w:t>
      </w:r>
      <w:r w:rsidRPr="004031C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השנים </w:t>
      </w:r>
      <w:r w:rsidR="003B2DF6" w:rsidRPr="004031C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הראשונות לאישור המיזם</w:t>
      </w:r>
      <w:r w:rsidRPr="004031C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bookmarkEnd w:id="2"/>
    </w:p>
    <w:p w14:paraId="073E5A38" w14:textId="77777777" w:rsidR="008975F7" w:rsidRDefault="008975F7" w:rsidP="004031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3A66D22D">
          <v:rect id="_x0000_s1028" style="position:absolute;left:0;text-align:left;margin-left:464.5pt;margin-top:8.05pt;width:75.05pt;height:11.15pt;z-index:251658240" o:allowincell="f" filled="f" stroked="f" strokecolor="lime" strokeweight=".25pt">
            <v:textbox style="mso-next-textbox:#_x0000_s1028" inset="0,0,0,0">
              <w:txbxContent>
                <w:p w14:paraId="6165800A" w14:textId="77777777" w:rsidR="008975F7" w:rsidRDefault="008975F7" w:rsidP="004031C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ממס</w:t>
                  </w:r>
                  <w:r w:rsidR="004031C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כוש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כסי מיזם מורשה יהיו פטורים ממס רכוש המוטל לפי חוק מס רכוש וקרן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פיצויים, תשכ"א-1961.</w:t>
      </w:r>
    </w:p>
    <w:p w14:paraId="7E17CEFC" w14:textId="77777777" w:rsidR="008975F7" w:rsidRDefault="008975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1599E377">
          <v:rect id="_x0000_s1029" style="position:absolute;left:0;text-align:left;margin-left:464.5pt;margin-top:8.05pt;width:75.05pt;height:10pt;z-index:251659264" o:allowincell="f" filled="f" stroked="f" strokecolor="lime" strokeweight=".25pt">
            <v:textbox style="mso-next-textbox:#_x0000_s1029" inset="0,0,0,0">
              <w:txbxContent>
                <w:p w14:paraId="78976A4F" w14:textId="77777777" w:rsidR="008975F7" w:rsidRDefault="008975F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תקנות אלה ייקרא "תקנות אזורי </w:t>
      </w:r>
      <w:r w:rsidR="004031C1">
        <w:rPr>
          <w:rStyle w:val="default"/>
          <w:rFonts w:cs="FrankRuehl" w:hint="cs"/>
          <w:rtl/>
        </w:rPr>
        <w:t>נמל חפשיים (פטור ממסים), תשל"ב-</w:t>
      </w:r>
      <w:r>
        <w:rPr>
          <w:rStyle w:val="default"/>
          <w:rFonts w:cs="FrankRuehl" w:hint="cs"/>
          <w:rtl/>
        </w:rPr>
        <w:t>1972".</w:t>
      </w:r>
    </w:p>
    <w:p w14:paraId="726CA609" w14:textId="77777777" w:rsidR="008975F7" w:rsidRDefault="008975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2A9749" w14:textId="77777777" w:rsidR="004031C1" w:rsidRDefault="004031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FABAA3" w14:textId="77777777" w:rsidR="008975F7" w:rsidRDefault="008975F7" w:rsidP="00FE2E38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"ב בניסן תשל"ב (6 באפריל 1972)</w:t>
      </w:r>
      <w:r>
        <w:rPr>
          <w:rtl/>
        </w:rPr>
        <w:tab/>
      </w:r>
      <w:r>
        <w:rPr>
          <w:rFonts w:hint="cs"/>
          <w:rtl/>
        </w:rPr>
        <w:t>פנחס ספיר</w:t>
      </w:r>
    </w:p>
    <w:p w14:paraId="2ED6E75E" w14:textId="77777777" w:rsidR="008975F7" w:rsidRDefault="008975F7" w:rsidP="00FE2E3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האוצר</w:t>
      </w:r>
    </w:p>
    <w:p w14:paraId="0576C736" w14:textId="77777777" w:rsidR="004031C1" w:rsidRPr="004031C1" w:rsidRDefault="004031C1" w:rsidP="004031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C50FBA" w14:textId="77777777" w:rsidR="004031C1" w:rsidRPr="004031C1" w:rsidRDefault="004031C1" w:rsidP="004031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F91361" w14:textId="77777777" w:rsidR="008975F7" w:rsidRPr="004031C1" w:rsidRDefault="008975F7" w:rsidP="004031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40697503" w14:textId="77777777" w:rsidR="008975F7" w:rsidRPr="004031C1" w:rsidRDefault="008975F7" w:rsidP="004031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975F7" w:rsidRPr="004031C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AECBA" w14:textId="77777777" w:rsidR="00DB79B5" w:rsidRDefault="00DB79B5">
      <w:r>
        <w:separator/>
      </w:r>
    </w:p>
  </w:endnote>
  <w:endnote w:type="continuationSeparator" w:id="0">
    <w:p w14:paraId="63B3573D" w14:textId="77777777" w:rsidR="00DB79B5" w:rsidRDefault="00DB7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AAAC" w14:textId="77777777" w:rsidR="008975F7" w:rsidRDefault="008975F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4B44699" w14:textId="77777777" w:rsidR="008975F7" w:rsidRDefault="008975F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3054BAD" w14:textId="77777777" w:rsidR="008975F7" w:rsidRDefault="008975F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31C1">
      <w:rPr>
        <w:rFonts w:cs="TopType Jerushalmi"/>
        <w:noProof/>
        <w:color w:val="000000"/>
        <w:sz w:val="14"/>
        <w:szCs w:val="14"/>
      </w:rPr>
      <w:t>D:\Yael\hakika\Revadim\314_078.doc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11433" w14:textId="77777777" w:rsidR="008975F7" w:rsidRDefault="008975F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E2E38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290B2EF" w14:textId="77777777" w:rsidR="008975F7" w:rsidRDefault="008975F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2D3C77" w14:textId="77777777" w:rsidR="008975F7" w:rsidRDefault="008975F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31C1">
      <w:rPr>
        <w:rFonts w:cs="TopType Jerushalmi"/>
        <w:noProof/>
        <w:color w:val="000000"/>
        <w:sz w:val="14"/>
        <w:szCs w:val="14"/>
      </w:rPr>
      <w:t>D:\Yael\hakika\Revadim\314_078.doc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7FAE9" w14:textId="77777777" w:rsidR="00DB79B5" w:rsidRDefault="00DB79B5" w:rsidP="004031C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08579FC" w14:textId="77777777" w:rsidR="00DB79B5" w:rsidRDefault="00DB79B5">
      <w:r>
        <w:continuationSeparator/>
      </w:r>
    </w:p>
  </w:footnote>
  <w:footnote w:id="1">
    <w:p w14:paraId="0C098195" w14:textId="77777777" w:rsidR="004031C1" w:rsidRDefault="004031C1" w:rsidP="004031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4031C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1C3317">
          <w:rPr>
            <w:rStyle w:val="Hyperlink"/>
            <w:rFonts w:hint="cs"/>
            <w:sz w:val="20"/>
            <w:rtl/>
          </w:rPr>
          <w:t>ק"ת תשל"ב מס' 2836</w:t>
        </w:r>
      </w:hyperlink>
      <w:r>
        <w:rPr>
          <w:rFonts w:hint="cs"/>
          <w:sz w:val="20"/>
          <w:rtl/>
        </w:rPr>
        <w:t xml:space="preserve"> מיום 21.4.1972 עמ' 1029.</w:t>
      </w:r>
    </w:p>
    <w:p w14:paraId="63BCD70A" w14:textId="77777777" w:rsidR="004031C1" w:rsidRPr="004031C1" w:rsidRDefault="004031C1" w:rsidP="004031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CB4836">
          <w:rPr>
            <w:rStyle w:val="Hyperlink"/>
            <w:rFonts w:hint="cs"/>
            <w:sz w:val="20"/>
            <w:rtl/>
          </w:rPr>
          <w:t>ק"ת תשמ"ד מס</w:t>
        </w:r>
        <w:r w:rsidRPr="00CB4836">
          <w:rPr>
            <w:rStyle w:val="Hyperlink"/>
            <w:sz w:val="20"/>
            <w:rtl/>
          </w:rPr>
          <w:t>' 4635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מיום 24.5.1984 עמ' 1568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תשמ"ד-1984.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D1D1A" w14:textId="77777777" w:rsidR="008975F7" w:rsidRDefault="008975F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אזורי נמל חפשיים (פטור ממסים), תשל"ב- 1972</w:t>
    </w:r>
  </w:p>
  <w:p w14:paraId="7C7249C8" w14:textId="77777777" w:rsidR="008975F7" w:rsidRDefault="008975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85679B" w14:textId="77777777" w:rsidR="008975F7" w:rsidRDefault="008975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B0D2" w14:textId="77777777" w:rsidR="008975F7" w:rsidRDefault="008975F7" w:rsidP="004031C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אזורי נמל חפשיים (פטור ממסים), תשל"ב-1972</w:t>
    </w:r>
  </w:p>
  <w:p w14:paraId="1B745876" w14:textId="77777777" w:rsidR="008975F7" w:rsidRDefault="008975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72571F" w14:textId="77777777" w:rsidR="008975F7" w:rsidRDefault="008975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3317"/>
    <w:rsid w:val="00053BE4"/>
    <w:rsid w:val="00095816"/>
    <w:rsid w:val="001005DC"/>
    <w:rsid w:val="00124967"/>
    <w:rsid w:val="001656B4"/>
    <w:rsid w:val="001C3317"/>
    <w:rsid w:val="002571DD"/>
    <w:rsid w:val="003B2DF6"/>
    <w:rsid w:val="003B3AB1"/>
    <w:rsid w:val="004031C1"/>
    <w:rsid w:val="004214DC"/>
    <w:rsid w:val="0046625C"/>
    <w:rsid w:val="005A698C"/>
    <w:rsid w:val="00616F21"/>
    <w:rsid w:val="006B3C5F"/>
    <w:rsid w:val="0089592B"/>
    <w:rsid w:val="008975F7"/>
    <w:rsid w:val="008D4919"/>
    <w:rsid w:val="008F355C"/>
    <w:rsid w:val="0096034D"/>
    <w:rsid w:val="00990D45"/>
    <w:rsid w:val="00AD0F95"/>
    <w:rsid w:val="00B95D1A"/>
    <w:rsid w:val="00CB4836"/>
    <w:rsid w:val="00D02996"/>
    <w:rsid w:val="00DB79B5"/>
    <w:rsid w:val="00EF5EF4"/>
    <w:rsid w:val="00FB4215"/>
    <w:rsid w:val="00FE2E38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08ED30D"/>
  <w15:chartTrackingRefBased/>
  <w15:docId w15:val="{9D493112-C312-4AA2-80B5-F60A5854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031C1"/>
    <w:rPr>
      <w:sz w:val="20"/>
      <w:szCs w:val="20"/>
    </w:rPr>
  </w:style>
  <w:style w:type="character" w:styleId="a6">
    <w:name w:val="footnote reference"/>
    <w:basedOn w:val="a0"/>
    <w:semiHidden/>
    <w:rsid w:val="004031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635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635.pdf" TargetMode="External"/><Relationship Id="rId1" Type="http://schemas.openxmlformats.org/officeDocument/2006/relationships/hyperlink" Target="http://www.nevo.co.il/Law_word/law06/TAK-28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1412</CharactersWithSpaces>
  <SharedDoc>false</SharedDoc>
  <HLinks>
    <vt:vector size="42" baseType="variant">
      <vt:variant>
        <vt:i4>8257547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http://www.nevo.co.il/Law_word/law06/TAK-4635.pdf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http://www.nevo.co.il/Law_word/law06/TAK-4635.pdf</vt:lpwstr>
      </vt:variant>
      <vt:variant>
        <vt:lpwstr/>
      </vt:variant>
      <vt:variant>
        <vt:i4>7864326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http://www.nevo.co.il/Law_word/law06/TAK-2836.pdf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אזורי נמל חפשיים (פטור ממסים), תשל"ב-1972</vt:lpwstr>
  </property>
  <property fmtid="{D5CDD505-2E9C-101B-9397-08002B2CF9AE}" pid="5" name="LAWNUMBER">
    <vt:lpwstr>0078</vt:lpwstr>
  </property>
  <property fmtid="{D5CDD505-2E9C-101B-9397-08002B2CF9AE}" pid="6" name="TYPE">
    <vt:lpwstr>01</vt:lpwstr>
  </property>
  <property fmtid="{D5CDD505-2E9C-101B-9397-08002B2CF9AE}" pid="7" name="MEKOR_NAME1">
    <vt:lpwstr>חוק אזורי נמל חפשיים</vt:lpwstr>
  </property>
  <property fmtid="{D5CDD505-2E9C-101B-9397-08002B2CF9AE}" pid="8" name="MEKOR_SAIF1">
    <vt:lpwstr>17X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פטור ממס: כללי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מס רכוש וקרן פיצויים</vt:lpwstr>
  </property>
  <property fmtid="{D5CDD505-2E9C-101B-9397-08002B2CF9AE}" pid="15" name="NOSE32">
    <vt:lpwstr>פטור</vt:lpwstr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תשתיות</vt:lpwstr>
  </property>
  <property fmtid="{D5CDD505-2E9C-101B-9397-08002B2CF9AE}" pid="19" name="NOSE33">
    <vt:lpwstr>ספנות ונמלים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