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0553" w14:textId="77777777" w:rsidR="00F47C35" w:rsidRDefault="00F47C35">
      <w:pPr>
        <w:pStyle w:val="big-header"/>
        <w:ind w:left="0" w:right="1134"/>
        <w:rPr>
          <w:rStyle w:val="super"/>
          <w:rFonts w:cs="Miriam"/>
          <w:noProof w:val="0"/>
          <w:lang w:eastAsia="he-IL"/>
        </w:rPr>
      </w:pP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 xml:space="preserve">נות איגוד ערים (דרכי פרישתה של רשות מקומית מאיגוד ערים),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תשל"ו-</w:t>
      </w:r>
      <w:r>
        <w:rPr>
          <w:rFonts w:cs="FrankRuehl"/>
          <w:sz w:val="32"/>
          <w:rtl/>
        </w:rPr>
        <w:t>1975</w:t>
      </w:r>
      <w:r>
        <w:rPr>
          <w:rStyle w:val="super"/>
          <w:rFonts w:cs="Miriam"/>
          <w:noProof w:val="0"/>
          <w:rtl/>
          <w:lang w:eastAsia="he-IL"/>
        </w:rPr>
        <w:t>(61)</w:t>
      </w:r>
    </w:p>
    <w:p w14:paraId="67D60EA0" w14:textId="77777777" w:rsidR="00927C90" w:rsidRPr="00927C90" w:rsidRDefault="00927C90" w:rsidP="00927C90">
      <w:pPr>
        <w:spacing w:line="320" w:lineRule="auto"/>
        <w:jc w:val="left"/>
        <w:rPr>
          <w:rStyle w:val="super"/>
          <w:rFonts w:cs="FrankRuehl"/>
          <w:szCs w:val="26"/>
          <w:rtl/>
          <w:lang w:eastAsia="he-IL"/>
        </w:rPr>
      </w:pPr>
    </w:p>
    <w:p w14:paraId="19FC0949" w14:textId="77777777" w:rsidR="00927C90" w:rsidRDefault="00927C90" w:rsidP="00927C90">
      <w:pPr>
        <w:spacing w:line="320" w:lineRule="auto"/>
        <w:jc w:val="left"/>
        <w:rPr>
          <w:rStyle w:val="super"/>
          <w:rFonts w:cs="Miriam"/>
          <w:rtl/>
          <w:lang w:eastAsia="he-IL"/>
        </w:rPr>
      </w:pPr>
    </w:p>
    <w:p w14:paraId="74FD0457" w14:textId="77777777" w:rsidR="00927C90" w:rsidRPr="00927C90" w:rsidRDefault="00927C90" w:rsidP="00927C90">
      <w:pPr>
        <w:spacing w:line="320" w:lineRule="auto"/>
        <w:jc w:val="left"/>
        <w:rPr>
          <w:rStyle w:val="super"/>
          <w:rFonts w:cs="Miriam"/>
          <w:szCs w:val="22"/>
          <w:lang w:eastAsia="he-IL"/>
        </w:rPr>
      </w:pPr>
      <w:r w:rsidRPr="00927C90">
        <w:rPr>
          <w:rStyle w:val="super"/>
          <w:rFonts w:cs="Miriam"/>
          <w:szCs w:val="22"/>
          <w:rtl/>
          <w:lang w:eastAsia="he-IL"/>
        </w:rPr>
        <w:t>רשויות ומשפט מנהלי</w:t>
      </w:r>
      <w:r w:rsidRPr="00927C90">
        <w:rPr>
          <w:rStyle w:val="super"/>
          <w:rFonts w:cs="FrankRuehl"/>
          <w:szCs w:val="26"/>
          <w:rtl/>
          <w:lang w:eastAsia="he-IL"/>
        </w:rPr>
        <w:t xml:space="preserve"> – רשויות מקומיות – איגודי ערים – הקמה, צירוף ופרישה</w:t>
      </w:r>
    </w:p>
    <w:p w14:paraId="299C811B" w14:textId="77777777" w:rsidR="00927C90" w:rsidRDefault="00927C90">
      <w:pPr>
        <w:pStyle w:val="big-header"/>
        <w:ind w:left="0" w:right="1134"/>
        <w:rPr>
          <w:rStyle w:val="default"/>
          <w:rFonts w:cs="FrankRuehl"/>
          <w:rtl/>
        </w:rPr>
      </w:pP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47C35" w14:paraId="36139CA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411BA41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233A75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869B9B" w14:textId="77777777" w:rsidR="00F47C35" w:rsidRDefault="00F47C3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00C61E0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47C35" w14:paraId="1BF4D46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96E6B92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2187E6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1" w:tooltip="בקשה לפר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673D72" w14:textId="77777777" w:rsidR="00F47C35" w:rsidRDefault="00F47C3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לפרוש</w:t>
            </w:r>
          </w:p>
        </w:tc>
        <w:tc>
          <w:tcPr>
            <w:tcW w:w="1247" w:type="dxa"/>
          </w:tcPr>
          <w:p w14:paraId="7CAD35C5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47C35" w14:paraId="1F2B0DE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A856DC7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D13686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2" w:tooltip="הודעה על ידי האיג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25743D" w14:textId="77777777" w:rsidR="00F47C35" w:rsidRDefault="00F47C3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ידי האיגוד</w:t>
            </w:r>
          </w:p>
        </w:tc>
        <w:tc>
          <w:tcPr>
            <w:tcW w:w="1247" w:type="dxa"/>
          </w:tcPr>
          <w:p w14:paraId="5BE945E3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47C35" w14:paraId="17D76A0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1C0203E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A1CA81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3" w:tooltip="פרסום ברשו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E2AADB" w14:textId="77777777" w:rsidR="00F47C35" w:rsidRDefault="00F47C3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פרסום ברשומות</w:t>
            </w:r>
          </w:p>
        </w:tc>
        <w:tc>
          <w:tcPr>
            <w:tcW w:w="1247" w:type="dxa"/>
          </w:tcPr>
          <w:p w14:paraId="49C14DED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47C35" w14:paraId="388F363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E0C05E2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4A796E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4" w:tooltip="התנג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2151FE" w14:textId="77777777" w:rsidR="00F47C35" w:rsidRDefault="00F47C3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התנגדות</w:t>
            </w:r>
          </w:p>
        </w:tc>
        <w:tc>
          <w:tcPr>
            <w:tcW w:w="1247" w:type="dxa"/>
          </w:tcPr>
          <w:p w14:paraId="2B535FCE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47C35" w14:paraId="41390BD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91F56F5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57EEAF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5" w:tooltip="הכרעת הממש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6CAF2E" w14:textId="77777777" w:rsidR="00F47C35" w:rsidRDefault="00F47C3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הכרעת הממשלה</w:t>
            </w:r>
          </w:p>
        </w:tc>
        <w:tc>
          <w:tcPr>
            <w:tcW w:w="1247" w:type="dxa"/>
          </w:tcPr>
          <w:p w14:paraId="0E893814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47C35" w14:paraId="6C305A7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4890AC1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6E766A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6" w:tooltip="תיקון הצו המקים את האיג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C1945B" w14:textId="77777777" w:rsidR="00F47C35" w:rsidRDefault="00F47C3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הצו המקים את האיגוד</w:t>
            </w:r>
          </w:p>
        </w:tc>
        <w:tc>
          <w:tcPr>
            <w:tcW w:w="1247" w:type="dxa"/>
          </w:tcPr>
          <w:p w14:paraId="3D65245A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47C35" w14:paraId="410D4F5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60CB71F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0D9D2D8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7A4CE2" w14:textId="77777777" w:rsidR="00F47C35" w:rsidRDefault="00F47C3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1E45E95" w14:textId="77777777" w:rsidR="00F47C35" w:rsidRDefault="00F47C35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14:paraId="36A8EAC9" w14:textId="77777777" w:rsidR="00F47C35" w:rsidRDefault="00F47C35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0943ED60" w14:textId="77777777" w:rsidR="00F47C35" w:rsidRDefault="00F47C35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0DF632E0" w14:textId="77777777" w:rsidR="00F47C35" w:rsidRDefault="00F47C35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390A7B4A" w14:textId="77777777" w:rsidR="00F47C35" w:rsidRDefault="00F47C35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בוטלו בתקנות איגודי ערים (ביטול תקנות שונות), תשס"ה-2005.</w:t>
      </w:r>
    </w:p>
    <w:p w14:paraId="62289D66" w14:textId="77777777" w:rsidR="00F47C35" w:rsidRDefault="00F47C35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4B2B31E3" w14:textId="77777777" w:rsidR="00F47C35" w:rsidRDefault="00F47C35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5325B784" w14:textId="77777777" w:rsidR="00F47C35" w:rsidRDefault="00F47C35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68FE2BED" w14:textId="77777777" w:rsidR="00F47C35" w:rsidRDefault="00F47C35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79E80F4A" w14:textId="77777777" w:rsidR="00F47C35" w:rsidRDefault="00F47C35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569F952C" w14:textId="77777777" w:rsidR="00F47C35" w:rsidRDefault="00F47C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  <w:rtl/>
        </w:rPr>
        <w:t>(61)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 ק"ת מס' 3570 מיום ה' באב תשל"ו (1.8.1976)</w:t>
      </w:r>
      <w:r>
        <w:rPr>
          <w:rFonts w:cs="FrankRuehl"/>
          <w:rtl/>
        </w:rPr>
        <w:t>, ע</w:t>
      </w:r>
      <w:r>
        <w:rPr>
          <w:rFonts w:cs="FrankRuehl" w:hint="cs"/>
          <w:rtl/>
        </w:rPr>
        <w:t>מ' 2304.</w:t>
      </w:r>
    </w:p>
    <w:p w14:paraId="432AAC99" w14:textId="77777777" w:rsidR="00F47C35" w:rsidRDefault="00F47C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בוטלו </w:t>
      </w:r>
      <w:hyperlink r:id="rId6" w:history="1">
        <w:r>
          <w:rPr>
            <w:rStyle w:val="Hyperlink"/>
            <w:rFonts w:cs="FrankRuehl" w:hint="cs"/>
            <w:rtl/>
          </w:rPr>
          <w:t>ק"ת תשס"ה מס' 6408</w:t>
        </w:r>
      </w:hyperlink>
      <w:r>
        <w:rPr>
          <w:rFonts w:cs="FrankRuehl" w:hint="cs"/>
          <w:rtl/>
        </w:rPr>
        <w:t xml:space="preserve"> מיום 4.8.2005 עמ' 874 בתקנה 1 לתקנות איגודי ערים (ביטול תקנות שונות), תשס"ה-2005.</w:t>
      </w:r>
    </w:p>
    <w:p w14:paraId="572C4DD6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br w:type="page"/>
      </w: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18 לחוק איגודי ערים, תשט"ו</w:t>
      </w:r>
      <w:r>
        <w:rPr>
          <w:rStyle w:val="default"/>
          <w:rFonts w:cs="FrankRuehl"/>
          <w:rtl/>
        </w:rPr>
        <w:t xml:space="preserve">–1955, </w:t>
      </w:r>
      <w:r>
        <w:rPr>
          <w:rStyle w:val="default"/>
          <w:rFonts w:cs="FrankRuehl" w:hint="cs"/>
          <w:rtl/>
        </w:rPr>
        <w:t>אני מתקין תקנות אלה:</w:t>
      </w:r>
    </w:p>
    <w:p w14:paraId="59B2E5EE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0622DCE">
          <v:rect id="_x0000_s1026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14:paraId="3F81F490" w14:textId="77777777" w:rsidR="00F47C35" w:rsidRDefault="00F47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—</w:t>
      </w:r>
    </w:p>
    <w:p w14:paraId="3F2BB779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יגוד"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איגוד ערים קיים;</w:t>
      </w:r>
    </w:p>
    <w:p w14:paraId="0B2A78E6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שות מבקשת"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רשות מקומית חברה באיגוד המבק</w:t>
      </w:r>
      <w:r>
        <w:rPr>
          <w:rStyle w:val="default"/>
          <w:rFonts w:cs="FrankRuehl"/>
          <w:rtl/>
        </w:rPr>
        <w:t>שת</w:t>
      </w:r>
      <w:r>
        <w:rPr>
          <w:rStyle w:val="default"/>
          <w:rFonts w:cs="FrankRuehl" w:hint="cs"/>
          <w:rtl/>
        </w:rPr>
        <w:t xml:space="preserve"> לפרוש ממנו;</w:t>
      </w:r>
    </w:p>
    <w:p w14:paraId="776CBE28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שות מואגדת"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רשות מקומית המואגדת באיגוד;</w:t>
      </w:r>
    </w:p>
    <w:p w14:paraId="21C803FD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שר"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שר הפנים.</w:t>
      </w:r>
    </w:p>
    <w:p w14:paraId="114DB357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1841E91">
          <v:rect id="_x0000_s1027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14:paraId="6EB60116" w14:textId="77777777" w:rsidR="00F47C35" w:rsidRDefault="00F47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לפרוש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ות מבקשת תמסור הודעה בכתב על בקשתה לפרוש מהאיגוד לשר, לאיגוד ולכל רשות מואגדת ותציין בה את מועד פרישתה.</w:t>
      </w:r>
    </w:p>
    <w:p w14:paraId="6CE5CD72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495555A">
          <v:rect id="_x0000_s1028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628D5BB5" w14:textId="77777777" w:rsidR="00F47C35" w:rsidRDefault="00F47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ידי</w:t>
                  </w:r>
                </w:p>
                <w:p w14:paraId="640417CD" w14:textId="77777777" w:rsidR="00F47C35" w:rsidRDefault="00F47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 xml:space="preserve">ך שלושים יום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יום קבלת הודעה כאמור בתקנה 2, יודיע האיגוד לשר,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רשות המבקשת ולכל רשות מואגדת על החובות החלות על הרשות המבקשת ועל שינוי חלוקת החובות בין הרשויות המואגדות.</w:t>
      </w:r>
    </w:p>
    <w:p w14:paraId="47077B23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FF82BC6">
          <v:rect id="_x0000_s1029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2A957C06" w14:textId="77777777" w:rsidR="00F47C35" w:rsidRDefault="00F47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סום ברשומות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 יפרסם ברשומות הודעה על בקשת הרשות המבקשת.</w:t>
      </w:r>
    </w:p>
    <w:p w14:paraId="050BB6C6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EB41435">
          <v:rect id="_x0000_s1030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479F42B3" w14:textId="77777777" w:rsidR="00F47C35" w:rsidRDefault="00F47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נגדות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רשות מואגדת רשאית תוך ארבעים יום מיום פרסום הודעה לפי תקנה 4, להגיש לשר התנגדות על פרישת הר</w:t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ת המבקשת מהאיגוד.</w:t>
      </w:r>
    </w:p>
    <w:p w14:paraId="2D6F813A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D7827D2">
          <v:rect id="_x0000_s1031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679FBE71" w14:textId="77777777" w:rsidR="00F47C35" w:rsidRDefault="00F47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רעת הממשלה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הסכימו השר או רשות מקומית מואגדת לפרישת הרשות המבקשת מהאיגוד, יועבר הענין להכרעת הממשלה.</w:t>
      </w:r>
    </w:p>
    <w:p w14:paraId="29BD69DC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459C72B7">
          <v:rect id="_x0000_s1032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14:paraId="7256A4F9" w14:textId="77777777" w:rsidR="00F47C35" w:rsidRDefault="00F47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הצו המקים</w:t>
                  </w:r>
                </w:p>
                <w:p w14:paraId="0103EB8F" w14:textId="77777777" w:rsidR="00F47C35" w:rsidRDefault="00F47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האיגוד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כים השר לפרישת הרשות המבקשת ולא הוגשה התנגדות כאמור בתקנה 5, או דחתה הממשלה את כל ההתנגדויות, יתקן השר את הצו המקים את האיגוד בהתאם לב</w:t>
      </w:r>
      <w:r>
        <w:rPr>
          <w:rStyle w:val="default"/>
          <w:rFonts w:cs="FrankRuehl"/>
          <w:rtl/>
        </w:rPr>
        <w:t>קש</w:t>
      </w:r>
      <w:r>
        <w:rPr>
          <w:rStyle w:val="default"/>
          <w:rFonts w:cs="FrankRuehl" w:hint="cs"/>
          <w:rtl/>
        </w:rPr>
        <w:t>ת הרשות המבקשת או בהתאם להכרעת הממשלה.</w:t>
      </w:r>
    </w:p>
    <w:p w14:paraId="6292E3F4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1DE99EA4">
          <v:rect id="_x0000_s1033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14:paraId="0A1BC862" w14:textId="77777777" w:rsidR="00F47C35" w:rsidRDefault="00F47C3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איגוד ערים (דרכי פרישתה של רשות מקומית מאיגוד ערים), תשלו</w:t>
      </w:r>
      <w:r>
        <w:rPr>
          <w:rStyle w:val="default"/>
          <w:rFonts w:cs="FrankRuehl"/>
          <w:rtl/>
        </w:rPr>
        <w:t>–1976".</w:t>
      </w:r>
    </w:p>
    <w:p w14:paraId="383FE8F9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D9706D" w14:textId="77777777" w:rsidR="00F47C35" w:rsidRDefault="00F47C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BAC283" w14:textId="77777777" w:rsidR="00F47C35" w:rsidRDefault="00F47C3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בסיון תשל"ו (27 ביוני 1976)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3DC50F48" w14:textId="77777777" w:rsidR="00F47C35" w:rsidRDefault="00F47C3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4BE80204" w14:textId="77777777" w:rsidR="00F47C35" w:rsidRDefault="00F47C35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1EA22A86" w14:textId="77777777" w:rsidR="00F47C35" w:rsidRDefault="00F47C35">
      <w:pPr>
        <w:ind w:right="1134"/>
        <w:rPr>
          <w:rFonts w:cs="David"/>
          <w:sz w:val="24"/>
          <w:rtl/>
        </w:rPr>
      </w:pPr>
      <w:bookmarkStart w:id="8" w:name="LawPartEnd"/>
    </w:p>
    <w:bookmarkEnd w:id="8"/>
    <w:p w14:paraId="4E460CB4" w14:textId="77777777" w:rsidR="00F47C35" w:rsidRDefault="00F47C35">
      <w:pPr>
        <w:ind w:right="1134"/>
        <w:rPr>
          <w:rFonts w:cs="David"/>
          <w:sz w:val="24"/>
          <w:rtl/>
        </w:rPr>
      </w:pPr>
    </w:p>
    <w:sectPr w:rsidR="00F47C3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BB00" w14:textId="77777777" w:rsidR="00F47C35" w:rsidRDefault="00F47C35">
      <w:r>
        <w:separator/>
      </w:r>
    </w:p>
  </w:endnote>
  <w:endnote w:type="continuationSeparator" w:id="0">
    <w:p w14:paraId="04118849" w14:textId="77777777" w:rsidR="00F47C35" w:rsidRDefault="00F4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A484" w14:textId="77777777" w:rsidR="00F47C35" w:rsidRDefault="00F47C3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323D5C" w14:textId="77777777" w:rsidR="00F47C35" w:rsidRDefault="00F47C3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68D15B" w14:textId="77777777" w:rsidR="00F47C35" w:rsidRDefault="00F47C3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T:\00000000-law\yael\05-09-05\3\P182_044.doc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B850C" w14:textId="77777777" w:rsidR="00F47C35" w:rsidRDefault="00F47C3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27C90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24BDEB2" w14:textId="77777777" w:rsidR="00F47C35" w:rsidRDefault="00F47C3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AB3B7D" w14:textId="77777777" w:rsidR="00F47C35" w:rsidRDefault="00F47C3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T:\00000000-law\yael\05-09-05\3\P182_044.doc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7A9FC" w14:textId="77777777" w:rsidR="00F47C35" w:rsidRDefault="00F47C35">
      <w:r>
        <w:separator/>
      </w:r>
    </w:p>
  </w:footnote>
  <w:footnote w:type="continuationSeparator" w:id="0">
    <w:p w14:paraId="1EB9CD5A" w14:textId="77777777" w:rsidR="00F47C35" w:rsidRDefault="00F47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F9C85" w14:textId="77777777" w:rsidR="00F47C35" w:rsidRDefault="00F47C3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איגוד ערים (דרכי פרישתה של רשות מקומית מאיגוד ערים), תשל"ו–1975</w:t>
    </w:r>
  </w:p>
  <w:p w14:paraId="1F346506" w14:textId="77777777" w:rsidR="00F47C35" w:rsidRDefault="00F47C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144E54" w14:textId="77777777" w:rsidR="00F47C35" w:rsidRDefault="00F47C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776C" w14:textId="77777777" w:rsidR="00F47C35" w:rsidRDefault="00F47C3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איגוד ערים (דרכי פרישתה של רשות מקומית מאיגוד ערים), תשל"ו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14:paraId="52F94AF7" w14:textId="77777777" w:rsidR="00F47C35" w:rsidRDefault="00F47C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BDD2C0" w14:textId="77777777" w:rsidR="00F47C35" w:rsidRDefault="00F47C3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7C90"/>
    <w:rsid w:val="00927C90"/>
    <w:rsid w:val="00A46AA6"/>
    <w:rsid w:val="00F4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4E6A50F"/>
  <w15:chartTrackingRefBased/>
  <w15:docId w15:val="{F1700EBF-8615-4BB2-B586-E2B84E88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408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182</vt:lpstr>
    </vt:vector>
  </TitlesOfParts>
  <Company/>
  <LinksUpToDate>false</LinksUpToDate>
  <CharactersWithSpaces>2308</CharactersWithSpaces>
  <SharedDoc>false</SharedDoc>
  <HLinks>
    <vt:vector size="54" baseType="variant">
      <vt:variant>
        <vt:i4>8323076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http://www.nevo.co.il/Law_word/law06/tak-6408.pdf</vt:lpwstr>
      </vt:variant>
      <vt:variant>
        <vt:lpwstr/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182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P182</vt:lpwstr>
  </property>
  <property fmtid="{D5CDD505-2E9C-101B-9397-08002B2CF9AE}" pid="3" name="CHNAME">
    <vt:lpwstr>עיריות</vt:lpwstr>
  </property>
  <property fmtid="{D5CDD505-2E9C-101B-9397-08002B2CF9AE}" pid="4" name="LAWNAME">
    <vt:lpwstr>תקנות איגוד ערים (דרכי פרישתה של רשות מקומית מאיגוד ערים), תשל"ו-1975</vt:lpwstr>
  </property>
  <property fmtid="{D5CDD505-2E9C-101B-9397-08002B2CF9AE}" pid="5" name="LAWNUMBER">
    <vt:lpwstr>0044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http://www.nevo.co.il/Law_word/law06/tak-6408.pdf;רשומות – תקנות כלליות#בוטלו ק"ת תשס"ה מס' 6408#מיום 4.8.2005#עמ' 874 בתקנה 1 לתקנות איגודי ערים (ביטול תקנות שונות), תשס"ה-2005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איגודי ערים</vt:lpwstr>
  </property>
  <property fmtid="{D5CDD505-2E9C-101B-9397-08002B2CF9AE}" pid="25" name="NOSE41">
    <vt:lpwstr>הקמה, צירוף ופרישה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