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1B47F8" w14:textId="77777777" w:rsidR="00141AA1" w:rsidRDefault="00141AA1" w:rsidP="00CF09FC">
      <w:pPr>
        <w:pStyle w:val="big-header"/>
        <w:ind w:left="0" w:right="1134"/>
        <w:rPr>
          <w:rFonts w:hint="cs"/>
          <w:rtl/>
        </w:rPr>
      </w:pPr>
      <w:r>
        <w:rPr>
          <w:rtl/>
        </w:rPr>
        <w:t xml:space="preserve">תקנות בית המשפט (עבירות לפי חוק לעשיית דין בנאצים ובעוזריהם), </w:t>
      </w:r>
      <w:r w:rsidR="00CF09FC">
        <w:rPr>
          <w:rFonts w:hint="cs"/>
          <w:rtl/>
        </w:rPr>
        <w:br/>
      </w:r>
      <w:r>
        <w:rPr>
          <w:rtl/>
        </w:rPr>
        <w:t>תשי"א</w:t>
      </w:r>
      <w:r w:rsidR="00CF09FC">
        <w:rPr>
          <w:rFonts w:hint="cs"/>
          <w:rtl/>
        </w:rPr>
        <w:t>-</w:t>
      </w:r>
      <w:r>
        <w:rPr>
          <w:rtl/>
        </w:rPr>
        <w:t>1950</w:t>
      </w:r>
    </w:p>
    <w:p w14:paraId="6AA4B814" w14:textId="77777777" w:rsidR="00D26D15" w:rsidRPr="00D26D15" w:rsidRDefault="00D26D15" w:rsidP="00D26D15">
      <w:pPr>
        <w:spacing w:line="320" w:lineRule="auto"/>
        <w:jc w:val="left"/>
        <w:rPr>
          <w:rFonts w:cs="FrankRuehl"/>
          <w:szCs w:val="26"/>
          <w:rtl/>
        </w:rPr>
      </w:pPr>
    </w:p>
    <w:p w14:paraId="4C36BFF1" w14:textId="77777777" w:rsidR="00D26D15" w:rsidRDefault="00D26D15" w:rsidP="00D26D15">
      <w:pPr>
        <w:spacing w:line="320" w:lineRule="auto"/>
        <w:jc w:val="left"/>
        <w:rPr>
          <w:rFonts w:cs="Miriam"/>
          <w:szCs w:val="22"/>
          <w:rtl/>
        </w:rPr>
      </w:pPr>
      <w:r w:rsidRPr="00D26D15">
        <w:rPr>
          <w:rFonts w:cs="Miriam"/>
          <w:szCs w:val="22"/>
          <w:rtl/>
        </w:rPr>
        <w:t>עונשין ומשפט פלילי</w:t>
      </w:r>
      <w:r w:rsidRPr="00D26D15">
        <w:rPr>
          <w:rFonts w:cs="FrankRuehl"/>
          <w:szCs w:val="26"/>
          <w:rtl/>
        </w:rPr>
        <w:t xml:space="preserve"> – עבירות</w:t>
      </w:r>
    </w:p>
    <w:p w14:paraId="6B6E50DF" w14:textId="77777777" w:rsidR="00D26D15" w:rsidRPr="00D26D15" w:rsidRDefault="00D26D15" w:rsidP="00D26D15">
      <w:pPr>
        <w:spacing w:line="320" w:lineRule="auto"/>
        <w:jc w:val="left"/>
        <w:rPr>
          <w:rFonts w:cs="Miriam" w:hint="cs"/>
          <w:szCs w:val="22"/>
          <w:rtl/>
        </w:rPr>
      </w:pPr>
      <w:r w:rsidRPr="00D26D15">
        <w:rPr>
          <w:rFonts w:cs="Miriam"/>
          <w:szCs w:val="22"/>
          <w:rtl/>
        </w:rPr>
        <w:t>בתי משפט וסדרי דין</w:t>
      </w:r>
      <w:r w:rsidRPr="00D26D15">
        <w:rPr>
          <w:rFonts w:cs="FrankRuehl"/>
          <w:szCs w:val="26"/>
          <w:rtl/>
        </w:rPr>
        <w:t xml:space="preserve"> – סדר דין פלילי</w:t>
      </w:r>
    </w:p>
    <w:p w14:paraId="0221706E" w14:textId="77777777" w:rsidR="00D26D15" w:rsidRDefault="00141AA1" w:rsidP="00D26D15">
      <w:pPr>
        <w:pStyle w:val="big-header"/>
        <w:ind w:left="0" w:right="1134"/>
        <w:rPr>
          <w:rFonts w:hint="cs"/>
          <w:rtl/>
        </w:rPr>
      </w:pPr>
      <w:r>
        <w:rPr>
          <w:rtl/>
        </w:rPr>
        <w:t>תוכן ענינים</w:t>
      </w:r>
    </w:p>
    <w:tbl>
      <w:tblPr>
        <w:tblW w:w="8333" w:type="dxa"/>
        <w:tblInd w:w="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850"/>
        <w:gridCol w:w="567"/>
        <w:gridCol w:w="5669"/>
        <w:gridCol w:w="1247"/>
      </w:tblGrid>
      <w:tr w:rsidR="00141AA1" w14:paraId="2EC59C33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57E2D159" w14:textId="77777777" w:rsidR="00141AA1" w:rsidRDefault="00141A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Seif0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F09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338635AD" w14:textId="77777777" w:rsidR="00141AA1" w:rsidRDefault="00141AA1">
            <w:pPr>
              <w:spacing w:line="240" w:lineRule="auto"/>
              <w:rPr>
                <w:sz w:val="24"/>
              </w:rPr>
            </w:pPr>
            <w:hyperlink w:anchor="Seif0" w:tooltip="טענת פגם בכתב אשמה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3EC5FF5F" w14:textId="77777777" w:rsidR="00141AA1" w:rsidRDefault="00141AA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טענת פגם בכתב אשמה</w:t>
            </w:r>
          </w:p>
        </w:tc>
        <w:tc>
          <w:tcPr>
            <w:tcW w:w="1247" w:type="dxa"/>
          </w:tcPr>
          <w:p w14:paraId="4CE2AAF7" w14:textId="77777777" w:rsidR="00141AA1" w:rsidRDefault="00141A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1 </w:t>
            </w:r>
          </w:p>
        </w:tc>
      </w:tr>
      <w:tr w:rsidR="00141AA1" w14:paraId="18C50454" w14:textId="77777777">
        <w:tblPrEx>
          <w:tblCellMar>
            <w:top w:w="0" w:type="dxa"/>
            <w:bottom w:w="0" w:type="dxa"/>
          </w:tblCellMar>
        </w:tblPrEx>
        <w:tc>
          <w:tcPr>
            <w:tcW w:w="850" w:type="dxa"/>
          </w:tcPr>
          <w:p w14:paraId="6E061B87" w14:textId="77777777" w:rsidR="00141AA1" w:rsidRDefault="00141A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fldChar w:fldCharType="begin"/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</w:rPr>
              <w:instrText>PAGEREF Seif1</w:instrText>
            </w:r>
            <w:r>
              <w:rPr>
                <w:sz w:val="24"/>
                <w:rtl/>
              </w:rPr>
              <w:instrText xml:space="preserve"> </w:instrText>
            </w:r>
            <w:r>
              <w:rPr>
                <w:sz w:val="24"/>
                <w:rtl/>
              </w:rPr>
              <w:fldChar w:fldCharType="separate"/>
            </w:r>
            <w:r w:rsidR="00CF09FC">
              <w:rPr>
                <w:noProof/>
                <w:sz w:val="24"/>
                <w:rtl/>
              </w:rPr>
              <w:t>2</w:t>
            </w:r>
            <w:r>
              <w:rPr>
                <w:sz w:val="24"/>
                <w:rtl/>
              </w:rPr>
              <w:fldChar w:fldCharType="end"/>
            </w:r>
          </w:p>
        </w:tc>
        <w:tc>
          <w:tcPr>
            <w:tcW w:w="567" w:type="dxa"/>
          </w:tcPr>
          <w:p w14:paraId="7B5B036C" w14:textId="77777777" w:rsidR="00141AA1" w:rsidRDefault="00141AA1">
            <w:pPr>
              <w:spacing w:line="240" w:lineRule="auto"/>
              <w:rPr>
                <w:sz w:val="24"/>
              </w:rPr>
            </w:pPr>
            <w:hyperlink w:anchor="Seif1" w:tooltip="השם" w:history="1">
              <w:r>
                <w:rPr>
                  <w:rStyle w:val="Hyperlink"/>
                </w:rPr>
                <w:t>Go</w:t>
              </w:r>
            </w:hyperlink>
          </w:p>
        </w:tc>
        <w:tc>
          <w:tcPr>
            <w:tcW w:w="5669" w:type="dxa"/>
          </w:tcPr>
          <w:p w14:paraId="6D9F5053" w14:textId="77777777" w:rsidR="00141AA1" w:rsidRDefault="00141AA1">
            <w:pPr>
              <w:spacing w:line="240" w:lineRule="auto"/>
              <w:rPr>
                <w:sz w:val="24"/>
                <w:rtl/>
              </w:rPr>
            </w:pPr>
            <w:r>
              <w:rPr>
                <w:sz w:val="24"/>
                <w:rtl/>
              </w:rPr>
              <w:t>השם</w:t>
            </w:r>
          </w:p>
        </w:tc>
        <w:tc>
          <w:tcPr>
            <w:tcW w:w="1247" w:type="dxa"/>
          </w:tcPr>
          <w:p w14:paraId="13D9775E" w14:textId="77777777" w:rsidR="00141AA1" w:rsidRDefault="00141AA1">
            <w:pPr>
              <w:spacing w:line="240" w:lineRule="auto"/>
              <w:rPr>
                <w:sz w:val="24"/>
              </w:rPr>
            </w:pPr>
            <w:r>
              <w:rPr>
                <w:sz w:val="24"/>
                <w:rtl/>
              </w:rPr>
              <w:t xml:space="preserve">סעיף 2 </w:t>
            </w:r>
          </w:p>
        </w:tc>
      </w:tr>
    </w:tbl>
    <w:p w14:paraId="5943C050" w14:textId="77777777" w:rsidR="00141AA1" w:rsidRDefault="00141AA1">
      <w:pPr>
        <w:pStyle w:val="big-header"/>
        <w:ind w:left="0" w:right="1134"/>
        <w:rPr>
          <w:rtl/>
        </w:rPr>
      </w:pPr>
    </w:p>
    <w:p w14:paraId="1735A6F0" w14:textId="77777777" w:rsidR="00141AA1" w:rsidRDefault="00141AA1" w:rsidP="00CF09FC">
      <w:pPr>
        <w:pStyle w:val="big-header"/>
        <w:ind w:left="0" w:right="1134"/>
        <w:rPr>
          <w:rStyle w:val="default"/>
          <w:rFonts w:cs="FrankRuehl" w:hint="cs"/>
          <w:rtl/>
        </w:rPr>
      </w:pPr>
      <w:r>
        <w:rPr>
          <w:rtl/>
        </w:rPr>
        <w:br w:type="page"/>
      </w:r>
      <w:r>
        <w:rPr>
          <w:rtl/>
        </w:rPr>
        <w:lastRenderedPageBreak/>
        <w:t>ת</w:t>
      </w:r>
      <w:r>
        <w:rPr>
          <w:rFonts w:hint="cs"/>
          <w:rtl/>
        </w:rPr>
        <w:t xml:space="preserve">קנות בית המשפט (עבירות לפי חוק לעשיית דין בנאצים ובעוזריהם), </w:t>
      </w:r>
      <w:r w:rsidR="00CF09FC">
        <w:rPr>
          <w:rtl/>
        </w:rPr>
        <w:br/>
      </w:r>
      <w:r>
        <w:rPr>
          <w:rFonts w:hint="cs"/>
          <w:rtl/>
        </w:rPr>
        <w:t>תשי"א</w:t>
      </w:r>
      <w:r w:rsidR="00CF09FC">
        <w:rPr>
          <w:rFonts w:hint="cs"/>
          <w:rtl/>
        </w:rPr>
        <w:t>-</w:t>
      </w:r>
      <w:r>
        <w:rPr>
          <w:rFonts w:hint="cs"/>
          <w:rtl/>
        </w:rPr>
        <w:t>1950</w:t>
      </w:r>
      <w:r w:rsidR="00CF09FC">
        <w:rPr>
          <w:rStyle w:val="a6"/>
          <w:rtl/>
        </w:rPr>
        <w:footnoteReference w:customMarkFollows="1" w:id="1"/>
        <w:t>*</w:t>
      </w:r>
    </w:p>
    <w:p w14:paraId="005211EB" w14:textId="77777777" w:rsidR="00141AA1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r>
        <w:rPr>
          <w:rtl/>
        </w:rPr>
        <w:tab/>
      </w:r>
      <w:r>
        <w:rPr>
          <w:rStyle w:val="default"/>
          <w:rFonts w:cs="FrankRuehl"/>
          <w:rtl/>
        </w:rPr>
        <w:t>ב</w:t>
      </w:r>
      <w:r>
        <w:rPr>
          <w:rStyle w:val="default"/>
          <w:rFonts w:cs="FrankRuehl" w:hint="cs"/>
          <w:rtl/>
        </w:rPr>
        <w:t>תוקף סמכותי לפי סעיף 22 לפקודת בתי המשפט, 1940, סעיף 28 לפקודת הפרוצדורה ה</w:t>
      </w:r>
      <w:r>
        <w:rPr>
          <w:rStyle w:val="default"/>
          <w:rFonts w:cs="FrankRuehl"/>
          <w:rtl/>
        </w:rPr>
        <w:t>פ</w:t>
      </w:r>
      <w:r>
        <w:rPr>
          <w:rStyle w:val="default"/>
          <w:rFonts w:cs="FrankRuehl" w:hint="cs"/>
          <w:rtl/>
        </w:rPr>
        <w:t>לילית (שפיטה על-פי כתב אשמה), וסעיף 10 לפקודת בתי משפט (הוראות מעבר), תש"ח</w:t>
      </w:r>
      <w:r w:rsidR="00CF09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 xml:space="preserve">1948, אני מתקין תקנות אלה: </w:t>
      </w:r>
    </w:p>
    <w:p w14:paraId="678617D8" w14:textId="77777777" w:rsidR="00141AA1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0" w:name="Seif0"/>
      <w:bookmarkEnd w:id="0"/>
      <w:r>
        <w:rPr>
          <w:lang w:val="he-IL"/>
        </w:rPr>
        <w:pict w14:anchorId="77C94A55">
          <v:rect id="_x0000_s1026" style="position:absolute;left:0;text-align:left;margin-left:464.5pt;margin-top:8.05pt;width:75.05pt;height:20.4pt;z-index:251657216" o:allowincell="f" filled="f" stroked="f" strokecolor="lime" strokeweight=".25pt">
            <v:textbox style="mso-next-textbox:#_x0000_s1026" inset="0,0,0,0">
              <w:txbxContent>
                <w:p w14:paraId="07546826" w14:textId="77777777" w:rsidR="00141AA1" w:rsidRDefault="00141A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ט</w:t>
                  </w:r>
                  <w:r>
                    <w:rPr>
                      <w:rFonts w:cs="Miriam" w:hint="cs"/>
                      <w:szCs w:val="18"/>
                      <w:rtl/>
                    </w:rPr>
                    <w:t>ענת פגם בכתב אשמה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1.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כ</w:t>
      </w:r>
      <w:r>
        <w:rPr>
          <w:rStyle w:val="default"/>
          <w:rFonts w:cs="FrankRuehl" w:hint="cs"/>
          <w:rtl/>
        </w:rPr>
        <w:t>תב אשמה שהוגש במשפט על עבירה לפי חוק לעשיית דין בנאצים ובעוזריהם, תש"י</w:t>
      </w:r>
      <w:r w:rsidR="00CF09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1950, אין לפסלו מסיבה זו בלבד שהוא לקה בכפל אשמה או בחוסר ודאות.</w:t>
      </w:r>
    </w:p>
    <w:p w14:paraId="1E4DB182" w14:textId="77777777" w:rsidR="00141AA1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1" w:name="Seif1"/>
      <w:bookmarkEnd w:id="1"/>
      <w:r>
        <w:rPr>
          <w:lang w:val="he-IL"/>
        </w:rPr>
        <w:pict w14:anchorId="00359AE4">
          <v:rect id="_x0000_s1027" style="position:absolute;left:0;text-align:left;margin-left:464.5pt;margin-top:8.05pt;width:75.05pt;height:15.5pt;z-index:251658240" o:allowincell="f" filled="f" stroked="f" strokecolor="lime" strokeweight=".25pt">
            <v:textbox style="mso-next-textbox:#_x0000_s1027" inset="0,0,0,0">
              <w:txbxContent>
                <w:p w14:paraId="589AD4C1" w14:textId="77777777" w:rsidR="00141AA1" w:rsidRDefault="00141AA1">
                  <w:pPr>
                    <w:spacing w:line="160" w:lineRule="exact"/>
                    <w:jc w:val="left"/>
                    <w:rPr>
                      <w:rFonts w:cs="Miriam"/>
                      <w:noProof/>
                      <w:szCs w:val="18"/>
                      <w:rtl/>
                    </w:rPr>
                  </w:pPr>
                  <w:r>
                    <w:rPr>
                      <w:rFonts w:cs="Miriam"/>
                      <w:szCs w:val="18"/>
                      <w:rtl/>
                    </w:rPr>
                    <w:t>ה</w:t>
                  </w:r>
                  <w:r>
                    <w:rPr>
                      <w:rFonts w:cs="Miriam" w:hint="cs"/>
                      <w:szCs w:val="18"/>
                      <w:rtl/>
                    </w:rPr>
                    <w:t>שם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</w:rPr>
        <w:t>2.</w:t>
      </w:r>
      <w:r>
        <w:rPr>
          <w:rStyle w:val="big-number"/>
          <w:rtl/>
        </w:rPr>
        <w:tab/>
      </w:r>
      <w:r>
        <w:rPr>
          <w:rStyle w:val="default"/>
          <w:rFonts w:cs="FrankRuehl"/>
          <w:rtl/>
        </w:rPr>
        <w:t>ל</w:t>
      </w:r>
      <w:r>
        <w:rPr>
          <w:rStyle w:val="default"/>
          <w:rFonts w:cs="FrankRuehl" w:hint="cs"/>
          <w:rtl/>
        </w:rPr>
        <w:t xml:space="preserve">תקנות </w:t>
      </w:r>
      <w:r>
        <w:rPr>
          <w:rStyle w:val="default"/>
          <w:rFonts w:cs="FrankRuehl"/>
          <w:rtl/>
        </w:rPr>
        <w:t>א</w:t>
      </w:r>
      <w:r>
        <w:rPr>
          <w:rStyle w:val="default"/>
          <w:rFonts w:cs="FrankRuehl" w:hint="cs"/>
          <w:rtl/>
        </w:rPr>
        <w:t>לה ייקרא "תקנות בית המשפט (עבירות לפי חוק לעשיית דין בנאצים ובעוזריהם), תשי"א</w:t>
      </w:r>
      <w:r w:rsidR="00CF09FC">
        <w:rPr>
          <w:rStyle w:val="default"/>
          <w:rFonts w:cs="FrankRuehl" w:hint="cs"/>
          <w:rtl/>
        </w:rPr>
        <w:t>-</w:t>
      </w:r>
      <w:r>
        <w:rPr>
          <w:rStyle w:val="default"/>
          <w:rFonts w:cs="FrankRuehl" w:hint="cs"/>
          <w:rtl/>
        </w:rPr>
        <w:t>1950".</w:t>
      </w:r>
    </w:p>
    <w:p w14:paraId="259F89A4" w14:textId="77777777" w:rsidR="00141AA1" w:rsidRDefault="00141AA1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74702201" w14:textId="77777777" w:rsidR="00CF09FC" w:rsidRDefault="00CF09FC">
      <w:pPr>
        <w:pStyle w:val="P00"/>
        <w:spacing w:before="72"/>
        <w:ind w:left="0" w:right="1134"/>
        <w:rPr>
          <w:rStyle w:val="default"/>
          <w:rFonts w:cs="FrankRuehl" w:hint="cs"/>
          <w:rtl/>
        </w:rPr>
      </w:pPr>
    </w:p>
    <w:p w14:paraId="0CD580DE" w14:textId="77777777" w:rsidR="00141AA1" w:rsidRPr="00CF09FC" w:rsidRDefault="00141AA1" w:rsidP="00CF09FC">
      <w:pPr>
        <w:pStyle w:val="sig-1"/>
        <w:widowControl/>
        <w:spacing w:before="72"/>
        <w:ind w:left="0" w:right="1134"/>
        <w:rPr>
          <w:sz w:val="26"/>
          <w:szCs w:val="26"/>
          <w:rtl/>
        </w:rPr>
      </w:pPr>
      <w:r w:rsidRPr="00CF09FC">
        <w:rPr>
          <w:sz w:val="26"/>
          <w:szCs w:val="26"/>
          <w:rtl/>
        </w:rPr>
        <w:tab/>
      </w:r>
      <w:r w:rsidRPr="00CF09FC">
        <w:rPr>
          <w:sz w:val="26"/>
          <w:szCs w:val="26"/>
          <w:rtl/>
        </w:rPr>
        <w:tab/>
      </w:r>
      <w:r w:rsidRPr="00CF09FC">
        <w:rPr>
          <w:sz w:val="26"/>
          <w:szCs w:val="26"/>
          <w:rtl/>
        </w:rPr>
        <w:tab/>
      </w:r>
      <w:r w:rsidRPr="00CF09FC">
        <w:rPr>
          <w:rFonts w:hint="cs"/>
          <w:sz w:val="26"/>
          <w:szCs w:val="26"/>
          <w:rtl/>
        </w:rPr>
        <w:t>פנחס רוזן</w:t>
      </w:r>
    </w:p>
    <w:p w14:paraId="75BD8BE7" w14:textId="77777777" w:rsidR="00141AA1" w:rsidRDefault="00141AA1">
      <w:pPr>
        <w:pStyle w:val="sig-1"/>
        <w:widowControl/>
        <w:ind w:left="0" w:right="1134"/>
        <w:rPr>
          <w:rtl/>
        </w:rPr>
      </w:pPr>
      <w:r>
        <w:rPr>
          <w:rtl/>
        </w:rPr>
        <w:tab/>
      </w:r>
      <w:r>
        <w:rPr>
          <w:rtl/>
        </w:rPr>
        <w:tab/>
      </w:r>
      <w:r>
        <w:rPr>
          <w:rtl/>
        </w:rPr>
        <w:tab/>
      </w:r>
      <w:r>
        <w:rPr>
          <w:rFonts w:hint="cs"/>
          <w:rtl/>
        </w:rPr>
        <w:t>שר המשפטים</w:t>
      </w:r>
    </w:p>
    <w:p w14:paraId="03AD1329" w14:textId="77777777" w:rsidR="00141AA1" w:rsidRPr="00CF09FC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21C4B149" w14:textId="77777777" w:rsidR="00141AA1" w:rsidRPr="00CF09FC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p w14:paraId="11D20980" w14:textId="77777777" w:rsidR="00141AA1" w:rsidRPr="00CF09FC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  <w:bookmarkStart w:id="2" w:name="LawPartEnd"/>
    </w:p>
    <w:bookmarkEnd w:id="2"/>
    <w:p w14:paraId="41C32E05" w14:textId="77777777" w:rsidR="00141AA1" w:rsidRPr="00CF09FC" w:rsidRDefault="00141AA1" w:rsidP="00CF09FC">
      <w:pPr>
        <w:pStyle w:val="P00"/>
        <w:spacing w:before="72"/>
        <w:ind w:left="0" w:right="1134"/>
        <w:rPr>
          <w:rStyle w:val="default"/>
          <w:rFonts w:cs="FrankRuehl"/>
          <w:rtl/>
        </w:rPr>
      </w:pPr>
    </w:p>
    <w:sectPr w:rsidR="00141AA1" w:rsidRPr="00CF09FC">
      <w:headerReference w:type="even" r:id="rId6"/>
      <w:headerReference w:type="default" r:id="rId7"/>
      <w:footerReference w:type="even" r:id="rId8"/>
      <w:footerReference w:type="default" r:id="rId9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A2B4710" w14:textId="77777777" w:rsidR="001D622D" w:rsidRDefault="001D622D">
      <w:r>
        <w:separator/>
      </w:r>
    </w:p>
  </w:endnote>
  <w:endnote w:type="continuationSeparator" w:id="0">
    <w:p w14:paraId="5A36286F" w14:textId="77777777" w:rsidR="001D622D" w:rsidRDefault="001D622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TopType Jerushalmi">
    <w:altName w:val="Arial"/>
    <w:charset w:val="B1"/>
    <w:family w:val="auto"/>
    <w:pitch w:val="variable"/>
    <w:sig w:usb0="00000801" w:usb1="00000000" w:usb2="00000000" w:usb3="00000000" w:csb0="0000002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6BAC933" w14:textId="77777777" w:rsidR="00141AA1" w:rsidRDefault="00141AA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>
      <w:rPr>
        <w:rFonts w:hAnsi="FrankRuehl" w:cs="FrankRuehl"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76C5AF6C" w14:textId="77777777" w:rsidR="00141AA1" w:rsidRDefault="00141AA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18E7B2DB" w14:textId="77777777" w:rsidR="00141AA1" w:rsidRDefault="00141AA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09FC">
      <w:rPr>
        <w:rFonts w:cs="TopType Jerushalmi"/>
        <w:noProof/>
        <w:color w:val="000000"/>
        <w:sz w:val="14"/>
        <w:szCs w:val="14"/>
      </w:rPr>
      <w:t>D:\Yael\hakika\Revadim\055_113.doc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B5BD6D" w14:textId="77777777" w:rsidR="00141AA1" w:rsidRDefault="00141AA1">
    <w:pPr>
      <w:pStyle w:val="a4"/>
      <w:ind w:right="1134"/>
      <w:jc w:val="center"/>
      <w:rPr>
        <w:rFonts w:hAnsi="FrankRuehl" w:cs="FrankRuehl"/>
        <w:sz w:val="24"/>
        <w:szCs w:val="24"/>
        <w:rtl/>
      </w:rPr>
    </w:pPr>
    <w:r>
      <w:rPr>
        <w:rFonts w:hAnsi="FrankRuehl" w:cs="FrankRuehl"/>
        <w:sz w:val="24"/>
        <w:szCs w:val="24"/>
        <w:rtl/>
      </w:rPr>
      <w:fldChar w:fldCharType="begin"/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</w:rPr>
      <w:instrText xml:space="preserve">PAGE </w:instrText>
    </w:r>
    <w:r>
      <w:rPr>
        <w:rFonts w:hAnsi="FrankRuehl" w:cs="FrankRuehl"/>
        <w:sz w:val="24"/>
        <w:szCs w:val="24"/>
        <w:rtl/>
      </w:rPr>
      <w:instrText xml:space="preserve"> \* </w:instrText>
    </w:r>
    <w:r>
      <w:rPr>
        <w:rFonts w:hAnsi="FrankRuehl" w:cs="FrankRuehl"/>
        <w:sz w:val="24"/>
        <w:szCs w:val="24"/>
      </w:rPr>
      <w:instrText>MERGEFORMAT</w:instrText>
    </w:r>
    <w:r>
      <w:rPr>
        <w:rFonts w:hAnsi="FrankRuehl" w:cs="FrankRuehl"/>
        <w:sz w:val="24"/>
        <w:szCs w:val="24"/>
        <w:rtl/>
      </w:rPr>
      <w:instrText xml:space="preserve"> </w:instrText>
    </w:r>
    <w:r>
      <w:rPr>
        <w:rFonts w:hAnsi="FrankRuehl" w:cs="FrankRuehl"/>
        <w:sz w:val="24"/>
        <w:szCs w:val="24"/>
        <w:rtl/>
      </w:rPr>
      <w:fldChar w:fldCharType="separate"/>
    </w:r>
    <w:r w:rsidR="00CF09FC">
      <w:rPr>
        <w:rFonts w:hAnsi="FrankRuehl" w:cs="FrankRuehl"/>
        <w:noProof/>
        <w:sz w:val="24"/>
        <w:szCs w:val="24"/>
        <w:rtl/>
      </w:rPr>
      <w:t>1</w:t>
    </w:r>
    <w:r>
      <w:rPr>
        <w:rFonts w:hAnsi="FrankRuehl" w:cs="FrankRuehl"/>
        <w:sz w:val="24"/>
        <w:szCs w:val="24"/>
        <w:rtl/>
      </w:rPr>
      <w:fldChar w:fldCharType="end"/>
    </w:r>
  </w:p>
  <w:p w14:paraId="2530C781" w14:textId="77777777" w:rsidR="00141AA1" w:rsidRDefault="00141AA1">
    <w:pPr>
      <w:pStyle w:val="a4"/>
      <w:pBdr>
        <w:top w:val="single" w:sz="4" w:space="1" w:color="auto"/>
        <w:between w:val="single" w:sz="4" w:space="0" w:color="auto"/>
      </w:pBdr>
      <w:spacing w:after="60" w:line="240" w:lineRule="auto"/>
      <w:ind w:right="1134"/>
      <w:jc w:val="center"/>
      <w:rPr>
        <w:rFonts w:cs="TopType Jerushalmi"/>
        <w:color w:val="000000"/>
        <w:sz w:val="28"/>
        <w:rtl/>
      </w:rPr>
    </w:pPr>
    <w:r>
      <w:rPr>
        <w:rFonts w:cs="TopType Jerushalmi"/>
        <w:color w:val="000000"/>
        <w:sz w:val="28"/>
        <w:rtl/>
      </w:rPr>
      <w:t xml:space="preserve">נבו הוצאה לאור בע"מ  </w:t>
    </w:r>
    <w:r>
      <w:rPr>
        <w:rFonts w:cs="TopType Jerushalmi"/>
        <w:color w:val="000000"/>
        <w:sz w:val="28"/>
      </w:rPr>
      <w:t>nevo.co.il</w:t>
    </w:r>
    <w:r>
      <w:rPr>
        <w:rFonts w:cs="TopType Jerushalmi"/>
        <w:color w:val="000000"/>
        <w:sz w:val="28"/>
        <w:rtl/>
      </w:rPr>
      <w:t xml:space="preserve">   המאגר המשפטי הישראלי</w:t>
    </w:r>
  </w:p>
  <w:p w14:paraId="5B626F96" w14:textId="77777777" w:rsidR="00141AA1" w:rsidRDefault="00141AA1">
    <w:pPr>
      <w:pStyle w:val="a4"/>
      <w:pBdr>
        <w:top w:val="single" w:sz="4" w:space="1" w:color="auto"/>
        <w:between w:val="single" w:sz="4" w:space="0" w:color="auto"/>
      </w:pBdr>
      <w:spacing w:line="240" w:lineRule="auto"/>
      <w:ind w:right="1134"/>
      <w:jc w:val="left"/>
      <w:rPr>
        <w:rFonts w:cs="TopType Jerushalmi"/>
        <w:color w:val="000000"/>
        <w:sz w:val="14"/>
        <w:szCs w:val="14"/>
        <w:rtl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</w:rPr>
      <w:instrText>FILENAME \p  \* MERGEFORMAT</w:instrText>
    </w:r>
    <w:r>
      <w:rPr>
        <w:rFonts w:cs="TopType Jerushalmi"/>
        <w:color w:val="000000"/>
        <w:sz w:val="14"/>
        <w:szCs w:val="14"/>
        <w:rtl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CF09FC">
      <w:rPr>
        <w:rFonts w:cs="TopType Jerushalmi"/>
        <w:noProof/>
        <w:color w:val="000000"/>
        <w:sz w:val="14"/>
        <w:szCs w:val="14"/>
      </w:rPr>
      <w:t>D:\Yael\hakika\Revadim\055_113.doc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83C19F" w14:textId="77777777" w:rsidR="001D622D" w:rsidRDefault="001D622D" w:rsidP="00CF09FC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0B65ABF0" w14:textId="77777777" w:rsidR="001D622D" w:rsidRDefault="001D622D">
      <w:r>
        <w:continuationSeparator/>
      </w:r>
    </w:p>
  </w:footnote>
  <w:footnote w:id="1">
    <w:p w14:paraId="104BF0BF" w14:textId="77777777" w:rsidR="00CF09FC" w:rsidRPr="00CF09FC" w:rsidRDefault="00CF09FC" w:rsidP="00CF09FC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sz w:val="20"/>
        </w:rPr>
      </w:pPr>
      <w:r w:rsidRPr="00CF09FC">
        <w:rPr>
          <w:sz w:val="20"/>
          <w:rtl/>
        </w:rPr>
        <w:t xml:space="preserve">* </w:t>
      </w:r>
      <w:r>
        <w:rPr>
          <w:sz w:val="20"/>
          <w:rtl/>
        </w:rPr>
        <w:t>פ</w:t>
      </w:r>
      <w:r>
        <w:rPr>
          <w:rFonts w:hint="cs"/>
          <w:sz w:val="20"/>
          <w:rtl/>
        </w:rPr>
        <w:t xml:space="preserve">ורסמו </w:t>
      </w:r>
      <w:hyperlink r:id="rId1" w:history="1">
        <w:r w:rsidRPr="00BC6AFD">
          <w:rPr>
            <w:rStyle w:val="Hyperlink"/>
            <w:rFonts w:hint="cs"/>
            <w:sz w:val="20"/>
            <w:rtl/>
          </w:rPr>
          <w:t>ק"ת תשי"א מס' 129</w:t>
        </w:r>
      </w:hyperlink>
      <w:r>
        <w:rPr>
          <w:rFonts w:hint="cs"/>
          <w:sz w:val="20"/>
          <w:rtl/>
        </w:rPr>
        <w:t xml:space="preserve"> מיום 16.11.1950 עמ' 226.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143A2A3" w14:textId="77777777" w:rsidR="00141AA1" w:rsidRDefault="00141AA1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בית המשפט (עבירות לפי חוק לעשיית דין בנאצים ובעוזריהם), תשי"א–1950</w:t>
    </w:r>
  </w:p>
  <w:p w14:paraId="1AC2E8B6" w14:textId="77777777" w:rsidR="00141AA1" w:rsidRDefault="00141A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42664903" w14:textId="77777777" w:rsidR="00141AA1" w:rsidRDefault="00141A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5E77495" w14:textId="77777777" w:rsidR="00141AA1" w:rsidRDefault="00141AA1" w:rsidP="00CF09FC">
    <w:pPr>
      <w:pStyle w:val="a3"/>
      <w:spacing w:line="220" w:lineRule="exact"/>
      <w:ind w:right="1134"/>
      <w:jc w:val="center"/>
      <w:rPr>
        <w:rFonts w:hAnsi="FrankRuehl" w:cs="FrankRuehl"/>
        <w:color w:val="000000"/>
        <w:sz w:val="28"/>
        <w:szCs w:val="28"/>
        <w:rtl/>
      </w:rPr>
    </w:pPr>
    <w:r>
      <w:rPr>
        <w:rFonts w:hAnsi="FrankRuehl" w:cs="FrankRuehl"/>
        <w:color w:val="000000"/>
        <w:sz w:val="28"/>
        <w:szCs w:val="28"/>
        <w:rtl/>
      </w:rPr>
      <w:t>תקנות בית המשפט (עבירות לפי חוק לעשיית דין בנאצים ובעוזריהם), תשי"א</w:t>
    </w:r>
    <w:r w:rsidR="00CF09FC">
      <w:rPr>
        <w:rFonts w:hAnsi="FrankRuehl" w:cs="FrankRuehl" w:hint="cs"/>
        <w:color w:val="000000"/>
        <w:sz w:val="28"/>
        <w:szCs w:val="28"/>
        <w:rtl/>
      </w:rPr>
      <w:t>-</w:t>
    </w:r>
    <w:r>
      <w:rPr>
        <w:rFonts w:hAnsi="FrankRuehl" w:cs="FrankRuehl"/>
        <w:color w:val="000000"/>
        <w:sz w:val="28"/>
        <w:szCs w:val="28"/>
        <w:rtl/>
      </w:rPr>
      <w:t>1950</w:t>
    </w:r>
  </w:p>
  <w:p w14:paraId="1B7035CC" w14:textId="77777777" w:rsidR="00141AA1" w:rsidRDefault="00141A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  <w:r>
      <w:rPr>
        <w:rFonts w:hAnsi="FrankRuehl" w:cs="FrankRuehl"/>
        <w:color w:val="000000"/>
        <w:sz w:val="26"/>
        <w:szCs w:val="26"/>
        <w:rtl/>
      </w:rPr>
      <w:t>נוסח מלא ומעודכן</w:t>
    </w:r>
  </w:p>
  <w:p w14:paraId="3ACC9965" w14:textId="77777777" w:rsidR="00141AA1" w:rsidRDefault="00141AA1">
    <w:pPr>
      <w:pStyle w:val="a3"/>
      <w:pBdr>
        <w:top w:val="single" w:sz="4" w:space="0" w:color="auto"/>
      </w:pBdr>
      <w:spacing w:line="220" w:lineRule="exact"/>
      <w:ind w:right="1134"/>
      <w:jc w:val="center"/>
      <w:rPr>
        <w:rFonts w:hAnsi="FrankRuehl" w:cs="FrankRuehl"/>
        <w:color w:val="000000"/>
        <w:sz w:val="26"/>
        <w:szCs w:val="26"/>
        <w:rtl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/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D26D15"/>
    <w:rsid w:val="00032EC6"/>
    <w:rsid w:val="00141AA1"/>
    <w:rsid w:val="001D622D"/>
    <w:rsid w:val="00BC6AFD"/>
    <w:rsid w:val="00CF09FC"/>
    <w:rsid w:val="00D26D15"/>
    <w:rsid w:val="00F53F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/>
    <o:shapelayout v:ext="edit">
      <o:idmap v:ext="edit" data="1"/>
    </o:shapelayout>
  </w:shapeDefaults>
  <w:decimalSymbol w:val="."/>
  <w:listSeparator w:val=","/>
  <w14:docId w14:val="05839176"/>
  <w15:chartTrackingRefBased/>
  <w15:docId w15:val="{247A6CF0-B312-4C75-83C1-782F0CF56F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character" w:customStyle="1" w:styleId="default">
    <w:name w:val="default"/>
    <w:basedOn w:val="a0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basedOn w:val="default"/>
    <w:rPr>
      <w:rFonts w:ascii="Times New Roman" w:hAnsi="Times New Roman" w:cs="Miriam"/>
      <w:sz w:val="20"/>
      <w:szCs w:val="32"/>
    </w:rPr>
  </w:style>
  <w:style w:type="character" w:customStyle="1" w:styleId="super">
    <w:name w:val="super"/>
    <w:basedOn w:val="default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tabs>
        <w:tab w:val="center" w:pos="4153"/>
        <w:tab w:val="right" w:pos="8306"/>
      </w:tabs>
    </w:pPr>
    <w:rPr>
      <w:szCs w:val="22"/>
    </w:rPr>
  </w:style>
  <w:style w:type="paragraph" w:styleId="a4">
    <w:name w:val="footer"/>
    <w:basedOn w:val="a"/>
    <w:pPr>
      <w:tabs>
        <w:tab w:val="center" w:pos="4153"/>
        <w:tab w:val="right" w:pos="8306"/>
      </w:tabs>
    </w:pPr>
    <w:rPr>
      <w:szCs w:val="22"/>
    </w:rPr>
  </w:style>
  <w:style w:type="character" w:styleId="Hyperlink">
    <w:name w:val="Hyperlink"/>
    <w:basedOn w:val="a0"/>
    <w:rPr>
      <w:color w:val="0000FF"/>
      <w:u w:val="single"/>
    </w:rPr>
  </w:style>
  <w:style w:type="paragraph" w:styleId="a5">
    <w:name w:val="footnote text"/>
    <w:basedOn w:val="a"/>
    <w:semiHidden/>
    <w:rsid w:val="00CF09FC"/>
    <w:rPr>
      <w:sz w:val="20"/>
      <w:szCs w:val="20"/>
    </w:rPr>
  </w:style>
  <w:style w:type="character" w:styleId="a6">
    <w:name w:val="footnote reference"/>
    <w:basedOn w:val="a0"/>
    <w:semiHidden/>
    <w:rsid w:val="00CF09FC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footnotes.xml.rels><?xml version="1.0" encoding="UTF-8" standalone="yes"?>
<Relationships xmlns="http://schemas.openxmlformats.org/package/2006/relationships"><Relationship Id="rId1" Type="http://schemas.openxmlformats.org/officeDocument/2006/relationships/hyperlink" Target="http://www.nevo.co.il/Law_word/law06/TAK-0129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127</Words>
  <Characters>725</Characters>
  <Application>Microsoft Office Word</Application>
  <DocSecurity>0</DocSecurity>
  <Lines>6</Lines>
  <Paragraphs>1</Paragraphs>
  <ScaleCrop>false</ScaleCrop>
  <HeadingPairs>
    <vt:vector size="2" baseType="variant">
      <vt:variant>
        <vt:lpstr>שם</vt:lpstr>
      </vt:variant>
      <vt:variant>
        <vt:i4>1</vt:i4>
      </vt:variant>
    </vt:vector>
  </HeadingPairs>
  <TitlesOfParts>
    <vt:vector size="1" baseType="lpstr">
      <vt:lpstr>פרק 55</vt:lpstr>
    </vt:vector>
  </TitlesOfParts>
  <Company/>
  <LinksUpToDate>false</LinksUpToDate>
  <CharactersWithSpaces>851</CharactersWithSpaces>
  <SharedDoc>false</SharedDoc>
  <HLinks>
    <vt:vector size="18" baseType="variant">
      <vt:variant>
        <vt:i4>196634</vt:i4>
      </vt:variant>
      <vt:variant>
        <vt:i4>9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196634</vt:i4>
      </vt:variant>
      <vt:variant>
        <vt:i4>3</vt:i4>
      </vt:variant>
      <vt:variant>
        <vt:i4>0</vt:i4>
      </vt:variant>
      <vt:variant>
        <vt:i4>5</vt:i4>
      </vt:variant>
      <vt:variant>
        <vt:lpwstr/>
      </vt:variant>
      <vt:variant>
        <vt:lpwstr>Seif0</vt:lpwstr>
      </vt:variant>
      <vt:variant>
        <vt:i4>8060928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http://www.nevo.co.il/Law_word/law06/TAK-0129.pdf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פרק 55</dc:title>
  <dc:subject/>
  <dc:creator>Shimon Doodkin</dc:creator>
  <cp:keywords/>
  <dc:description/>
  <cp:lastModifiedBy>Shimon Doodkin</cp:lastModifiedBy>
  <cp:revision>2</cp:revision>
  <dcterms:created xsi:type="dcterms:W3CDTF">2023-06-05T20:15:00Z</dcterms:created>
  <dcterms:modified xsi:type="dcterms:W3CDTF">2023-06-05T20:15:00Z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0055</vt:lpwstr>
  </property>
  <property fmtid="{D5CDD505-2E9C-101B-9397-08002B2CF9AE}" pid="3" name="CHNAME">
    <vt:lpwstr>בתי משפט</vt:lpwstr>
  </property>
  <property fmtid="{D5CDD505-2E9C-101B-9397-08002B2CF9AE}" pid="4" name="LAWNAME">
    <vt:lpwstr>תקנות בית המשפט (עבירות לפי חוק לעשיית דין בנאצים ובעוזריהם), תשי"א-1950</vt:lpwstr>
  </property>
  <property fmtid="{D5CDD505-2E9C-101B-9397-08002B2CF9AE}" pid="5" name="LAWNUMBER">
    <vt:lpwstr>0113</vt:lpwstr>
  </property>
  <property fmtid="{D5CDD505-2E9C-101B-9397-08002B2CF9AE}" pid="6" name="TYPE">
    <vt:lpwstr>01</vt:lpwstr>
  </property>
  <property fmtid="{D5CDD505-2E9C-101B-9397-08002B2CF9AE}" pid="7" name="NOSE11">
    <vt:lpwstr>עונשין ומשפט פלילי</vt:lpwstr>
  </property>
  <property fmtid="{D5CDD505-2E9C-101B-9397-08002B2CF9AE}" pid="8" name="NOSE21">
    <vt:lpwstr>עבירות</vt:lpwstr>
  </property>
  <property fmtid="{D5CDD505-2E9C-101B-9397-08002B2CF9AE}" pid="9" name="NOSE31">
    <vt:lpwstr/>
  </property>
  <property fmtid="{D5CDD505-2E9C-101B-9397-08002B2CF9AE}" pid="10" name="NOSE41">
    <vt:lpwstr/>
  </property>
  <property fmtid="{D5CDD505-2E9C-101B-9397-08002B2CF9AE}" pid="11" name="NOSE12">
    <vt:lpwstr>בתי משפט וסדרי דין</vt:lpwstr>
  </property>
  <property fmtid="{D5CDD505-2E9C-101B-9397-08002B2CF9AE}" pid="12" name="NOSE22">
    <vt:lpwstr>סדר דין פלילי</vt:lpwstr>
  </property>
  <property fmtid="{D5CDD505-2E9C-101B-9397-08002B2CF9AE}" pid="13" name="NOSE32">
    <vt:lpwstr/>
  </property>
  <property fmtid="{D5CDD505-2E9C-101B-9397-08002B2CF9AE}" pid="14" name="NOSE42">
    <vt:lpwstr/>
  </property>
  <property fmtid="{D5CDD505-2E9C-101B-9397-08002B2CF9AE}" pid="15" name="NOSE13">
    <vt:lpwstr/>
  </property>
  <property fmtid="{D5CDD505-2E9C-101B-9397-08002B2CF9AE}" pid="16" name="NOSE23">
    <vt:lpwstr/>
  </property>
  <property fmtid="{D5CDD505-2E9C-101B-9397-08002B2CF9AE}" pid="17" name="NOSE33">
    <vt:lpwstr/>
  </property>
  <property fmtid="{D5CDD505-2E9C-101B-9397-08002B2CF9AE}" pid="18" name="NOSE43">
    <vt:lpwstr/>
  </property>
  <property fmtid="{D5CDD505-2E9C-101B-9397-08002B2CF9AE}" pid="19" name="NOSE14">
    <vt:lpwstr/>
  </property>
  <property fmtid="{D5CDD505-2E9C-101B-9397-08002B2CF9AE}" pid="20" name="NOSE24">
    <vt:lpwstr/>
  </property>
  <property fmtid="{D5CDD505-2E9C-101B-9397-08002B2CF9AE}" pid="21" name="NOSE34">
    <vt:lpwstr/>
  </property>
  <property fmtid="{D5CDD505-2E9C-101B-9397-08002B2CF9AE}" pid="22" name="NOSE44">
    <vt:lpwstr/>
  </property>
  <property fmtid="{D5CDD505-2E9C-101B-9397-08002B2CF9AE}" pid="23" name="NOSE15">
    <vt:lpwstr/>
  </property>
  <property fmtid="{D5CDD505-2E9C-101B-9397-08002B2CF9AE}" pid="24" name="NOSE25">
    <vt:lpwstr/>
  </property>
  <property fmtid="{D5CDD505-2E9C-101B-9397-08002B2CF9AE}" pid="25" name="NOSE35">
    <vt:lpwstr/>
  </property>
  <property fmtid="{D5CDD505-2E9C-101B-9397-08002B2CF9AE}" pid="26" name="NOSE45">
    <vt:lpwstr/>
  </property>
  <property fmtid="{D5CDD505-2E9C-101B-9397-08002B2CF9AE}" pid="27" name="NOSE16">
    <vt:lpwstr/>
  </property>
  <property fmtid="{D5CDD505-2E9C-101B-9397-08002B2CF9AE}" pid="28" name="NOSE26">
    <vt:lpwstr/>
  </property>
  <property fmtid="{D5CDD505-2E9C-101B-9397-08002B2CF9AE}" pid="29" name="NOSE36">
    <vt:lpwstr/>
  </property>
  <property fmtid="{D5CDD505-2E9C-101B-9397-08002B2CF9AE}" pid="30" name="NOSE46">
    <vt:lpwstr/>
  </property>
  <property fmtid="{D5CDD505-2E9C-101B-9397-08002B2CF9AE}" pid="31" name="NOSE17">
    <vt:lpwstr/>
  </property>
  <property fmtid="{D5CDD505-2E9C-101B-9397-08002B2CF9AE}" pid="32" name="NOSE27">
    <vt:lpwstr/>
  </property>
  <property fmtid="{D5CDD505-2E9C-101B-9397-08002B2CF9AE}" pid="33" name="NOSE37">
    <vt:lpwstr/>
  </property>
  <property fmtid="{D5CDD505-2E9C-101B-9397-08002B2CF9AE}" pid="34" name="NOSE47">
    <vt:lpwstr/>
  </property>
  <property fmtid="{D5CDD505-2E9C-101B-9397-08002B2CF9AE}" pid="35" name="NOSE18">
    <vt:lpwstr/>
  </property>
  <property fmtid="{D5CDD505-2E9C-101B-9397-08002B2CF9AE}" pid="36" name="NOSE28">
    <vt:lpwstr/>
  </property>
  <property fmtid="{D5CDD505-2E9C-101B-9397-08002B2CF9AE}" pid="37" name="NOSE38">
    <vt:lpwstr/>
  </property>
  <property fmtid="{D5CDD505-2E9C-101B-9397-08002B2CF9AE}" pid="38" name="NOSE48">
    <vt:lpwstr/>
  </property>
  <property fmtid="{D5CDD505-2E9C-101B-9397-08002B2CF9AE}" pid="39" name="NOSE19">
    <vt:lpwstr/>
  </property>
  <property fmtid="{D5CDD505-2E9C-101B-9397-08002B2CF9AE}" pid="40" name="NOSE29">
    <vt:lpwstr/>
  </property>
  <property fmtid="{D5CDD505-2E9C-101B-9397-08002B2CF9AE}" pid="41" name="NOSE39">
    <vt:lpwstr/>
  </property>
  <property fmtid="{D5CDD505-2E9C-101B-9397-08002B2CF9AE}" pid="42" name="NOSE49">
    <vt:lpwstr/>
  </property>
  <property fmtid="{D5CDD505-2E9C-101B-9397-08002B2CF9AE}" pid="43" name="NOSE110">
    <vt:lpwstr/>
  </property>
  <property fmtid="{D5CDD505-2E9C-101B-9397-08002B2CF9AE}" pid="44" name="NOSE210">
    <vt:lpwstr/>
  </property>
  <property fmtid="{D5CDD505-2E9C-101B-9397-08002B2CF9AE}" pid="45" name="NOSE310">
    <vt:lpwstr/>
  </property>
  <property fmtid="{D5CDD505-2E9C-101B-9397-08002B2CF9AE}" pid="46" name="NOSE410">
    <vt:lpwstr/>
  </property>
</Properties>
</file>