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DF41" w14:textId="77777777" w:rsidR="0035149E" w:rsidRDefault="0035149E" w:rsidP="009F17F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(תכולת כספית בדגים), תשל"ט</w:t>
      </w:r>
      <w:r w:rsidR="009F17FE">
        <w:rPr>
          <w:rFonts w:hint="cs"/>
          <w:rtl/>
        </w:rPr>
        <w:t>-</w:t>
      </w:r>
      <w:r>
        <w:rPr>
          <w:rtl/>
        </w:rPr>
        <w:t>1979</w:t>
      </w:r>
    </w:p>
    <w:p w14:paraId="7F768DB6" w14:textId="77777777" w:rsidR="007B5F25" w:rsidRDefault="007B5F25" w:rsidP="007B5F25">
      <w:pPr>
        <w:spacing w:line="320" w:lineRule="auto"/>
        <w:jc w:val="left"/>
        <w:rPr>
          <w:rtl/>
        </w:rPr>
      </w:pPr>
    </w:p>
    <w:p w14:paraId="02277BCD" w14:textId="77777777" w:rsidR="007B5F25" w:rsidRDefault="007B5F25" w:rsidP="007B5F25">
      <w:pPr>
        <w:spacing w:line="320" w:lineRule="auto"/>
        <w:jc w:val="left"/>
        <w:rPr>
          <w:rFonts w:cs="Miriam"/>
          <w:szCs w:val="22"/>
          <w:rtl/>
        </w:rPr>
      </w:pPr>
      <w:r w:rsidRPr="007B5F25">
        <w:rPr>
          <w:rFonts w:cs="Miriam"/>
          <w:szCs w:val="22"/>
          <w:rtl/>
        </w:rPr>
        <w:t>בריאות</w:t>
      </w:r>
      <w:r w:rsidRPr="007B5F25">
        <w:rPr>
          <w:rFonts w:cs="FrankRuehl"/>
          <w:szCs w:val="26"/>
          <w:rtl/>
        </w:rPr>
        <w:t xml:space="preserve"> – בריאות הציבור (מזון) – דגים</w:t>
      </w:r>
    </w:p>
    <w:p w14:paraId="3FC5248A" w14:textId="77777777" w:rsidR="007B5F25" w:rsidRPr="007B5F25" w:rsidRDefault="007B5F25" w:rsidP="007B5F25">
      <w:pPr>
        <w:spacing w:line="320" w:lineRule="auto"/>
        <w:jc w:val="left"/>
        <w:rPr>
          <w:rFonts w:cs="Miriam"/>
          <w:szCs w:val="22"/>
          <w:rtl/>
        </w:rPr>
      </w:pPr>
      <w:r w:rsidRPr="007B5F25">
        <w:rPr>
          <w:rFonts w:cs="Miriam"/>
          <w:szCs w:val="22"/>
          <w:rtl/>
        </w:rPr>
        <w:t>רשויות ומשפט מנהלי</w:t>
      </w:r>
      <w:r w:rsidRPr="007B5F25">
        <w:rPr>
          <w:rFonts w:cs="FrankRuehl"/>
          <w:szCs w:val="26"/>
          <w:rtl/>
        </w:rPr>
        <w:t xml:space="preserve"> – מצרכים ושירותים – מזון</w:t>
      </w:r>
    </w:p>
    <w:p w14:paraId="09179D67" w14:textId="77777777" w:rsidR="0035149E" w:rsidRDefault="0035149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5149E" w14:paraId="2D79740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FE25AC" w14:textId="77777777" w:rsidR="0035149E" w:rsidRDefault="003514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17F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F82C99" w14:textId="77777777" w:rsidR="0035149E" w:rsidRDefault="0035149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D3BFC0" w14:textId="77777777" w:rsidR="0035149E" w:rsidRDefault="0035149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26FFE3E" w14:textId="77777777" w:rsidR="0035149E" w:rsidRDefault="003514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5149E" w14:paraId="04A04F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6512C7" w14:textId="77777777" w:rsidR="0035149E" w:rsidRDefault="003514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17F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8E14C9" w14:textId="77777777" w:rsidR="0035149E" w:rsidRDefault="0035149E">
            <w:pPr>
              <w:spacing w:line="240" w:lineRule="auto"/>
              <w:rPr>
                <w:sz w:val="24"/>
              </w:rPr>
            </w:pPr>
            <w:hyperlink w:anchor="Seif1" w:tooltip="רמה מירבית מותרת של כספית בד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C06193" w14:textId="77777777" w:rsidR="0035149E" w:rsidRDefault="0035149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רמה מירבית מותרת של כספית בדגים</w:t>
            </w:r>
          </w:p>
        </w:tc>
        <w:tc>
          <w:tcPr>
            <w:tcW w:w="1247" w:type="dxa"/>
          </w:tcPr>
          <w:p w14:paraId="236C164D" w14:textId="77777777" w:rsidR="0035149E" w:rsidRDefault="003514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5149E" w14:paraId="2195AB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263925" w14:textId="77777777" w:rsidR="0035149E" w:rsidRDefault="003514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17F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6B0D51" w14:textId="77777777" w:rsidR="0035149E" w:rsidRDefault="0035149E">
            <w:pPr>
              <w:spacing w:line="240" w:lineRule="auto"/>
              <w:rPr>
                <w:sz w:val="24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EAC435" w14:textId="77777777" w:rsidR="0035149E" w:rsidRDefault="0035149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6075C865" w14:textId="77777777" w:rsidR="0035149E" w:rsidRDefault="003514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5149E" w14:paraId="24E880D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EC9A8A" w14:textId="77777777" w:rsidR="0035149E" w:rsidRDefault="003514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F17F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F1430C" w14:textId="77777777" w:rsidR="0035149E" w:rsidRDefault="0035149E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A615ED" w14:textId="77777777" w:rsidR="0035149E" w:rsidRDefault="0035149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8A3F485" w14:textId="77777777" w:rsidR="0035149E" w:rsidRDefault="0035149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6A36883" w14:textId="77777777" w:rsidR="0035149E" w:rsidRDefault="0035149E">
      <w:pPr>
        <w:pStyle w:val="big-header"/>
        <w:ind w:left="0" w:right="1134"/>
        <w:rPr>
          <w:rtl/>
        </w:rPr>
      </w:pPr>
    </w:p>
    <w:p w14:paraId="45ED2A1A" w14:textId="77777777" w:rsidR="0035149E" w:rsidRDefault="0035149E" w:rsidP="009F17F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(תכולת כספית בדגים), תשל"ט</w:t>
      </w:r>
      <w:r w:rsidR="009F17FE">
        <w:rPr>
          <w:rFonts w:hint="cs"/>
          <w:rtl/>
        </w:rPr>
        <w:t>-</w:t>
      </w:r>
      <w:r>
        <w:rPr>
          <w:rFonts w:hint="cs"/>
          <w:rtl/>
        </w:rPr>
        <w:t>1979</w:t>
      </w:r>
      <w:r w:rsidR="009F17FE">
        <w:rPr>
          <w:rStyle w:val="a6"/>
          <w:rtl/>
        </w:rPr>
        <w:footnoteReference w:customMarkFollows="1" w:id="1"/>
        <w:t>*</w:t>
      </w:r>
    </w:p>
    <w:p w14:paraId="36751059" w14:textId="77777777" w:rsidR="0035149E" w:rsidRDefault="0035149E" w:rsidP="009F17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הציבור (מזון), 1935, שנטלתי לעצמי לפי סעיף 32 לחוק-יסוד: הממשלה, וסעיף 8 לפקודת סדרי השלטון והמשפט, תש"ח</w:t>
      </w:r>
      <w:r w:rsidR="009F17F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וסעיפים 5 ו-15 לחוק הפיקוח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מצרכים ושירותים, תשי"ח</w:t>
      </w:r>
      <w:r w:rsidR="009F17F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אני מתקין תקנות אלה:</w:t>
      </w:r>
    </w:p>
    <w:p w14:paraId="4400E532" w14:textId="77777777" w:rsidR="0035149E" w:rsidRDefault="003514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6617B63">
          <v:rect id="_x0000_s1026" style="position:absolute;left:0;text-align:left;margin-left:464.5pt;margin-top:8.05pt;width:75.05pt;height:14pt;z-index:251656192" o:allowincell="f" filled="f" stroked="f" strokecolor="lime" strokeweight=".25pt">
            <v:textbox inset="0,0,0,0">
              <w:txbxContent>
                <w:p w14:paraId="28632F4A" w14:textId="77777777" w:rsidR="0035149E" w:rsidRDefault="0035149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9F17FE">
        <w:rPr>
          <w:rStyle w:val="default"/>
          <w:rFonts w:cs="FrankRuehl"/>
          <w:rtl/>
        </w:rPr>
        <w:t>–</w:t>
      </w:r>
    </w:p>
    <w:p w14:paraId="71659836" w14:textId="77777777" w:rsidR="0035149E" w:rsidRDefault="0035149E" w:rsidP="009F17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דגים" </w:t>
      </w:r>
      <w:r w:rsidR="009F17F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כמשמעותם בפקודת הדיג, 1937, לרבות בשרם,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מוצריהם ושימוריהם;</w:t>
      </w:r>
    </w:p>
    <w:p w14:paraId="618D42C8" w14:textId="77777777" w:rsidR="0035149E" w:rsidRDefault="0035149E" w:rsidP="009F17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שיטת בדיקה" </w:t>
      </w:r>
      <w:r w:rsidR="009F17F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שיטת הבדיקה המפורטת בפרק 25, סעיפים </w:t>
      </w:r>
      <w:r w:rsidR="009F17FE">
        <w:rPr>
          <w:rStyle w:val="default"/>
          <w:rFonts w:cs="FrankRuehl" w:hint="cs"/>
          <w:rtl/>
        </w:rPr>
        <w:t>107-103</w:t>
      </w:r>
      <w:r>
        <w:rPr>
          <w:rStyle w:val="default"/>
          <w:rFonts w:cs="FrankRuehl" w:hint="cs"/>
          <w:rtl/>
        </w:rPr>
        <w:t xml:space="preserve">, של: </w:t>
      </w:r>
      <w:r>
        <w:rPr>
          <w:rStyle w:val="default"/>
          <w:rFonts w:cs="FrankRuehl"/>
        </w:rPr>
        <w:t xml:space="preserve">Official Methods of Analysis of the Association of Official Analytical Chemists, ed. 12, 1975, </w:t>
      </w:r>
      <w:smartTag w:uri="urn:schemas-microsoft-com:office:smarttags" w:element="country-region">
        <w:smartTag w:uri="urn:schemas-microsoft-com:office:smarttags" w:element="City">
          <w:r>
            <w:rPr>
              <w:rStyle w:val="default"/>
              <w:rFonts w:cs="FrankRuehl"/>
            </w:rPr>
            <w:t>Washington</w:t>
          </w:r>
        </w:smartTag>
        <w:r>
          <w:rPr>
            <w:rStyle w:val="default"/>
            <w:rFonts w:cs="FrankRuehl"/>
          </w:rPr>
          <w:t xml:space="preserve">, </w:t>
        </w:r>
        <w:smartTag w:uri="urn:schemas-microsoft-com:office:smarttags" w:element="State">
          <w:r>
            <w:rPr>
              <w:rStyle w:val="default"/>
              <w:rFonts w:cs="FrankRuehl"/>
            </w:rPr>
            <w:t>D.C.</w:t>
          </w:r>
        </w:smartTag>
      </w:smartTag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או כל מהדורה מאוחרת יותר.</w:t>
      </w:r>
    </w:p>
    <w:p w14:paraId="0347D38B" w14:textId="77777777" w:rsidR="0035149E" w:rsidRDefault="003514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4C756B6">
          <v:rect id="_x0000_s1027" style="position:absolute;left:0;text-align:left;margin-left:464.5pt;margin-top:8.05pt;width:75.05pt;height:22.1pt;z-index:251657216" o:allowincell="f" filled="f" stroked="f" strokecolor="lime" strokeweight=".25pt">
            <v:textbox style="mso-next-textbox:#_x0000_s1027" inset="0,0,0,0">
              <w:txbxContent>
                <w:p w14:paraId="7E5EA0C9" w14:textId="77777777" w:rsidR="0035149E" w:rsidRDefault="0035149E" w:rsidP="009F17F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מה מירבית מותרת של</w:t>
                  </w:r>
                  <w:r w:rsidR="009F17F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ספית בדגים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ייצר אדם לשם מכירה, לא ישווק ולא יעביר בכל דרך מדרכי ההעברה ולא יציע למאכל אדם, דגים שתכולת הכספית בהם, בהתאם לשיטת הבדי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ה, עולה על חלק אחד למיליון.</w:t>
      </w:r>
    </w:p>
    <w:p w14:paraId="758B29A6" w14:textId="77777777" w:rsidR="0035149E" w:rsidRDefault="003514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E566479">
          <v:rect id="_x0000_s1028" style="position:absolute;left:0;text-align:left;margin-left:464.5pt;margin-top:8.05pt;width:75.05pt;height:11.6pt;z-index:251658240" o:allowincell="f" filled="f" stroked="f" strokecolor="lime" strokeweight=".25pt">
            <v:textbox inset="0,0,0,0">
              <w:txbxContent>
                <w:p w14:paraId="52D4038A" w14:textId="77777777" w:rsidR="0035149E" w:rsidRDefault="0035149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להוסיף על כל דין.</w:t>
      </w:r>
    </w:p>
    <w:p w14:paraId="76C9C14F" w14:textId="77777777" w:rsidR="0035149E" w:rsidRDefault="003514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359666C">
          <v:rect id="_x0000_s1029" style="position:absolute;left:0;text-align:left;margin-left:464.5pt;margin-top:8.05pt;width:75.05pt;height:14.05pt;z-index:251659264" o:allowincell="f" filled="f" stroked="f" strokecolor="lime" strokeweight=".25pt">
            <v:textbox inset="0,0,0,0">
              <w:txbxContent>
                <w:p w14:paraId="3C0EE884" w14:textId="77777777" w:rsidR="0035149E" w:rsidRDefault="0035149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שלושים יום מיום פרסומן.</w:t>
      </w:r>
    </w:p>
    <w:p w14:paraId="3509FC25" w14:textId="77777777" w:rsidR="0035149E" w:rsidRDefault="003514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1AE870" w14:textId="77777777" w:rsidR="009F17FE" w:rsidRDefault="009F17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53F817" w14:textId="77777777" w:rsidR="0035149E" w:rsidRDefault="0035149E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באדר תשל"ט (15 במרס 1979)</w:t>
      </w:r>
      <w:r>
        <w:rPr>
          <w:rtl/>
        </w:rPr>
        <w:tab/>
      </w:r>
      <w:r>
        <w:rPr>
          <w:rFonts w:hint="cs"/>
          <w:rtl/>
        </w:rPr>
        <w:t>אליעזר שוסטק</w:t>
      </w:r>
    </w:p>
    <w:p w14:paraId="5A61574E" w14:textId="77777777" w:rsidR="0035149E" w:rsidRDefault="0035149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14:paraId="635F3A14" w14:textId="77777777" w:rsidR="009F17FE" w:rsidRPr="009F17FE" w:rsidRDefault="009F17FE" w:rsidP="009F17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43FCF0" w14:textId="77777777" w:rsidR="009F17FE" w:rsidRPr="009F17FE" w:rsidRDefault="009F17FE" w:rsidP="009F17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4B5DB3" w14:textId="77777777" w:rsidR="0035149E" w:rsidRPr="009F17FE" w:rsidRDefault="0035149E" w:rsidP="009F17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456860C" w14:textId="77777777" w:rsidR="0035149E" w:rsidRPr="009F17FE" w:rsidRDefault="0035149E" w:rsidP="009F17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5149E" w:rsidRPr="009F17F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69FB" w14:textId="77777777" w:rsidR="004412F6" w:rsidRDefault="004412F6">
      <w:r>
        <w:separator/>
      </w:r>
    </w:p>
  </w:endnote>
  <w:endnote w:type="continuationSeparator" w:id="0">
    <w:p w14:paraId="59794BF1" w14:textId="77777777" w:rsidR="004412F6" w:rsidRDefault="0044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79F1" w14:textId="77777777" w:rsidR="0035149E" w:rsidRDefault="0035149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07DAA3" w14:textId="77777777" w:rsidR="0035149E" w:rsidRDefault="003514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5B48A7" w14:textId="77777777" w:rsidR="0035149E" w:rsidRDefault="0035149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17FE">
      <w:rPr>
        <w:rFonts w:cs="TopType Jerushalmi"/>
        <w:noProof/>
        <w:color w:val="000000"/>
        <w:sz w:val="14"/>
        <w:szCs w:val="14"/>
      </w:rPr>
      <w:t>D:\Yael\hakika\Revadim\049_073.doc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B980" w14:textId="77777777" w:rsidR="0035149E" w:rsidRDefault="0035149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026C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8125E3" w14:textId="77777777" w:rsidR="0035149E" w:rsidRDefault="003514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974CC2" w14:textId="77777777" w:rsidR="0035149E" w:rsidRDefault="0035149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17FE">
      <w:rPr>
        <w:rFonts w:cs="TopType Jerushalmi"/>
        <w:noProof/>
        <w:color w:val="000000"/>
        <w:sz w:val="14"/>
        <w:szCs w:val="14"/>
      </w:rPr>
      <w:t>D:\Yael\hakika\Revadim\049_073.doc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2FCD" w14:textId="77777777" w:rsidR="004412F6" w:rsidRDefault="004412F6" w:rsidP="009F17F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B431B5" w14:textId="77777777" w:rsidR="004412F6" w:rsidRDefault="004412F6">
      <w:r>
        <w:continuationSeparator/>
      </w:r>
    </w:p>
  </w:footnote>
  <w:footnote w:id="1">
    <w:p w14:paraId="673E114D" w14:textId="77777777" w:rsidR="009F17FE" w:rsidRPr="009F17FE" w:rsidRDefault="009F17FE" w:rsidP="009F17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F17F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F0813">
          <w:rPr>
            <w:rStyle w:val="Hyperlink"/>
            <w:rFonts w:hint="cs"/>
            <w:sz w:val="20"/>
            <w:rtl/>
          </w:rPr>
          <w:t>ק"ת תשל"ט מס' 3971</w:t>
        </w:r>
      </w:hyperlink>
      <w:r>
        <w:rPr>
          <w:rFonts w:hint="cs"/>
          <w:sz w:val="20"/>
          <w:rtl/>
        </w:rPr>
        <w:t xml:space="preserve"> מיום 22.4.1979 עמ' 1004.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D8DD" w14:textId="77777777" w:rsidR="0035149E" w:rsidRDefault="0035149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(תכולת כספית בדגים), תשל"ט–1979</w:t>
    </w:r>
  </w:p>
  <w:p w14:paraId="71334D34" w14:textId="77777777" w:rsidR="0035149E" w:rsidRDefault="003514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25C990" w14:textId="77777777" w:rsidR="0035149E" w:rsidRDefault="003514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D6DBD" w14:textId="77777777" w:rsidR="0035149E" w:rsidRDefault="0035149E" w:rsidP="009F17F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(תכולת כספית בדגים), תשל"ט</w:t>
    </w:r>
    <w:r w:rsidR="009F17F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14:paraId="40A7AEDF" w14:textId="77777777" w:rsidR="0035149E" w:rsidRDefault="003514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EC783A" w14:textId="77777777" w:rsidR="0035149E" w:rsidRDefault="003514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F25"/>
    <w:rsid w:val="0019072E"/>
    <w:rsid w:val="0027388A"/>
    <w:rsid w:val="0035149E"/>
    <w:rsid w:val="004412F6"/>
    <w:rsid w:val="004F0813"/>
    <w:rsid w:val="005719FC"/>
    <w:rsid w:val="007B5F25"/>
    <w:rsid w:val="009F17FE"/>
    <w:rsid w:val="00B026C6"/>
    <w:rsid w:val="00B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  <w14:docId w14:val="4E7134CE"/>
  <w15:chartTrackingRefBased/>
  <w15:docId w15:val="{04D6CEE2-98DD-4E55-A35E-2F28E8D7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F17FE"/>
    <w:rPr>
      <w:sz w:val="20"/>
      <w:szCs w:val="20"/>
    </w:rPr>
  </w:style>
  <w:style w:type="character" w:styleId="a6">
    <w:name w:val="footnote reference"/>
    <w:basedOn w:val="a0"/>
    <w:semiHidden/>
    <w:rsid w:val="009F17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1407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(תכולת כספית בדגים), תשל"ט-1979</vt:lpwstr>
  </property>
  <property fmtid="{D5CDD505-2E9C-101B-9397-08002B2CF9AE}" pid="5" name="LAWNUMBER">
    <vt:lpwstr>0073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>דגים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מצרכים ושירותים</vt:lpwstr>
  </property>
  <property fmtid="{D5CDD505-2E9C-101B-9397-08002B2CF9AE}" pid="13" name="NOSE32">
    <vt:lpwstr>מזון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</vt:lpwstr>
  </property>
  <property fmtid="{D5CDD505-2E9C-101B-9397-08002B2CF9AE}" pid="48" name="MEKOR_SAIF1">
    <vt:lpwstr>3X</vt:lpwstr>
  </property>
  <property fmtid="{D5CDD505-2E9C-101B-9397-08002B2CF9AE}" pid="49" name="MEKOR_NAME2">
    <vt:lpwstr>חוק-יסוד: הממשלה</vt:lpwstr>
  </property>
  <property fmtid="{D5CDD505-2E9C-101B-9397-08002B2CF9AE}" pid="50" name="MEKOR_SAIF2">
    <vt:lpwstr>32X</vt:lpwstr>
  </property>
  <property fmtid="{D5CDD505-2E9C-101B-9397-08002B2CF9AE}" pid="51" name="MEKOR_NAME3">
    <vt:lpwstr>פקודת סדרי השלטון והמשפט</vt:lpwstr>
  </property>
  <property fmtid="{D5CDD505-2E9C-101B-9397-08002B2CF9AE}" pid="52" name="MEKOR_SAIF3">
    <vt:lpwstr>8X</vt:lpwstr>
  </property>
  <property fmtid="{D5CDD505-2E9C-101B-9397-08002B2CF9AE}" pid="53" name="MEKOR_NAME4">
    <vt:lpwstr>חוק הפיקוח על מצרכים ושירותים</vt:lpwstr>
  </property>
  <property fmtid="{D5CDD505-2E9C-101B-9397-08002B2CF9AE}" pid="54" name="MEKOR_SAIF4">
    <vt:lpwstr>5X;15X</vt:lpwstr>
  </property>
</Properties>
</file>