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751" w:rsidRDefault="007F075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בתי הסוהר (דרגות סוהרים), תשנ"ג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</w:p>
    <w:p w:rsidR="00CE2BD8" w:rsidRPr="00CE2BD8" w:rsidRDefault="00CE2BD8" w:rsidP="00CE2BD8">
      <w:pPr>
        <w:spacing w:line="320" w:lineRule="auto"/>
        <w:jc w:val="left"/>
        <w:rPr>
          <w:rFonts w:cs="FrankRuehl"/>
          <w:szCs w:val="26"/>
          <w:rtl/>
        </w:rPr>
      </w:pPr>
    </w:p>
    <w:p w:rsidR="00CE2BD8" w:rsidRDefault="00CE2BD8" w:rsidP="00CE2BD8">
      <w:pPr>
        <w:spacing w:line="320" w:lineRule="auto"/>
        <w:jc w:val="left"/>
        <w:rPr>
          <w:rtl/>
        </w:rPr>
      </w:pPr>
    </w:p>
    <w:p w:rsidR="00CE2BD8" w:rsidRDefault="00CE2BD8" w:rsidP="00CE2BD8">
      <w:pPr>
        <w:spacing w:line="320" w:lineRule="auto"/>
        <w:jc w:val="left"/>
        <w:rPr>
          <w:rFonts w:cs="FrankRuehl"/>
          <w:szCs w:val="26"/>
          <w:rtl/>
        </w:rPr>
      </w:pPr>
      <w:r w:rsidRPr="00CE2BD8">
        <w:rPr>
          <w:rFonts w:cs="Miriam"/>
          <w:szCs w:val="22"/>
          <w:rtl/>
        </w:rPr>
        <w:t>רשויות ומשפט מנהלי</w:t>
      </w:r>
      <w:r w:rsidRPr="00CE2BD8">
        <w:rPr>
          <w:rFonts w:cs="FrankRuehl"/>
          <w:szCs w:val="26"/>
          <w:rtl/>
        </w:rPr>
        <w:t xml:space="preserve"> – בתי סוהר – שירות בתי הסוהר – עיטורים</w:t>
      </w:r>
    </w:p>
    <w:p w:rsidR="00824232" w:rsidRPr="00CE2BD8" w:rsidRDefault="00CE2BD8" w:rsidP="00CE2BD8">
      <w:pPr>
        <w:spacing w:line="320" w:lineRule="auto"/>
        <w:jc w:val="left"/>
        <w:rPr>
          <w:rFonts w:cs="Miriam"/>
          <w:szCs w:val="22"/>
          <w:rtl/>
        </w:rPr>
      </w:pPr>
      <w:r w:rsidRPr="00CE2BD8">
        <w:rPr>
          <w:rFonts w:cs="Miriam"/>
          <w:szCs w:val="22"/>
          <w:rtl/>
        </w:rPr>
        <w:t>בטחון</w:t>
      </w:r>
      <w:r w:rsidRPr="00CE2BD8">
        <w:rPr>
          <w:rFonts w:cs="FrankRuehl"/>
          <w:szCs w:val="26"/>
          <w:rtl/>
        </w:rPr>
        <w:t xml:space="preserve"> – בתי סוהר – שירות בתי הסוהר – עיטורים</w:t>
      </w:r>
    </w:p>
    <w:p w:rsidR="00824232" w:rsidRDefault="00824232" w:rsidP="00824232">
      <w:pPr>
        <w:spacing w:line="320" w:lineRule="auto"/>
        <w:jc w:val="left"/>
        <w:rPr>
          <w:rtl/>
        </w:rPr>
      </w:pPr>
    </w:p>
    <w:p w:rsidR="007F0751" w:rsidRDefault="007F075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F075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0751" w:rsidRDefault="007F075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F0751" w:rsidRDefault="007F0751">
            <w:pPr>
              <w:spacing w:line="240" w:lineRule="auto"/>
              <w:jc w:val="left"/>
              <w:rPr>
                <w:sz w:val="24"/>
              </w:rPr>
            </w:pPr>
            <w:hyperlink w:anchor="Seif0" w:tooltip="דרגות סוה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0751" w:rsidRDefault="007F075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דרגות סוהרים</w:t>
            </w:r>
          </w:p>
        </w:tc>
        <w:tc>
          <w:tcPr>
            <w:tcW w:w="1247" w:type="dxa"/>
          </w:tcPr>
          <w:p w:rsidR="007F0751" w:rsidRDefault="007F075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F075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7F0751" w:rsidRDefault="007F075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F0751" w:rsidRDefault="007F0751">
            <w:pPr>
              <w:spacing w:line="240" w:lineRule="auto"/>
              <w:jc w:val="left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F0751" w:rsidRDefault="007F075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7F0751" w:rsidRDefault="007F075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7F0751" w:rsidRDefault="007F0751">
      <w:pPr>
        <w:pStyle w:val="big-header"/>
        <w:ind w:left="0" w:right="1134"/>
        <w:rPr>
          <w:rFonts w:cs="FrankRuehl"/>
          <w:sz w:val="32"/>
          <w:rtl/>
        </w:rPr>
      </w:pPr>
    </w:p>
    <w:p w:rsidR="007F0751" w:rsidRDefault="007F0751" w:rsidP="00CE2BD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בתי הסוהר (דרגות סוהרים), תשנ"ג-</w:t>
      </w:r>
      <w:r>
        <w:rPr>
          <w:rFonts w:cs="FrankRuehl"/>
          <w:sz w:val="32"/>
          <w:rtl/>
        </w:rPr>
        <w:t>1993</w:t>
      </w:r>
      <w:r>
        <w:rPr>
          <w:rStyle w:val="default"/>
          <w:rtl/>
        </w:rPr>
        <w:footnoteReference w:customMarkFollows="1" w:id="1"/>
        <w:t>*</w:t>
      </w:r>
    </w:p>
    <w:p w:rsidR="007F0751" w:rsidRDefault="007F0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77 ו-132(17) לפקודת בתי הסוהר [נוסח חדש], תשל"ב-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>אני מתקין תקנות אלה:</w:t>
      </w:r>
    </w:p>
    <w:p w:rsidR="007F0751" w:rsidRDefault="007F0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:rsidR="007F0751" w:rsidRDefault="007F07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גות סוהרים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לה סוהרים בכירים לדרגותיהם: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ב-גונדר (דרגת נציב בתי הסוהר);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70.25pt;margin-top:7.1pt;width:1in;height:10.75pt;z-index:251657216" filled="f" stroked="f">
            <v:textbox inset="1mm,0,1mm,0">
              <w:txbxContent>
                <w:p w:rsidR="007F0751" w:rsidRDefault="007F075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ונדר;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ת גונדר;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ונדר משנה;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גן גונדר.</w:t>
      </w:r>
    </w:p>
    <w:p w:rsidR="007F0751" w:rsidRPr="00874869" w:rsidRDefault="007F0751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5"/>
      <w:r w:rsidRPr="0087486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9.1.2007</w:t>
      </w:r>
    </w:p>
    <w:p w:rsidR="007F0751" w:rsidRPr="00874869" w:rsidRDefault="007F0751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7486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תשס"ז-2007</w:t>
      </w:r>
    </w:p>
    <w:p w:rsidR="007F0751" w:rsidRPr="00874869" w:rsidRDefault="007F0751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87486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6551</w:t>
        </w:r>
      </w:hyperlink>
      <w:r w:rsidRPr="0087486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9.1.2007 עמ' 458</w:t>
      </w:r>
    </w:p>
    <w:p w:rsidR="007F0751" w:rsidRDefault="007F0751">
      <w:pPr>
        <w:pStyle w:val="P22"/>
        <w:ind w:left="1021" w:right="1134"/>
        <w:rPr>
          <w:rStyle w:val="default"/>
          <w:rFonts w:cs="FrankRuehl"/>
          <w:sz w:val="2"/>
          <w:szCs w:val="2"/>
          <w:rtl/>
        </w:rPr>
      </w:pPr>
      <w:r w:rsidRPr="0087486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87486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ג</w:t>
      </w:r>
      <w:r w:rsidRPr="0087486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ונדר </w:t>
      </w:r>
      <w:r w:rsidRPr="0087486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(דרגת סגן</w:t>
      </w:r>
      <w:r w:rsidRPr="0087486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נ</w:t>
      </w:r>
      <w:r w:rsidRPr="0087486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ציב בתי הסוהר ודרגת ראש מטה נציבות בתי הסוהר)</w:t>
      </w:r>
      <w:r w:rsidRPr="0087486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1"/>
    </w:p>
    <w:p w:rsidR="007F0751" w:rsidRDefault="007F0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לה סוהרים זוטרים לדרגותיהם: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קצ</w:t>
      </w:r>
      <w:r>
        <w:rPr>
          <w:rStyle w:val="default"/>
          <w:rFonts w:cs="FrankRuehl" w:hint="cs"/>
          <w:rtl/>
        </w:rPr>
        <w:t>ינים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ב כלאי;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לאי;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ישר;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ישר משנה.</w:t>
      </w:r>
    </w:p>
    <w:p w:rsidR="007F0751" w:rsidRDefault="007F0751">
      <w:pPr>
        <w:pStyle w:val="P22"/>
        <w:spacing w:before="72"/>
        <w:ind w:left="1021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בע</w:t>
      </w:r>
      <w:r>
        <w:rPr>
          <w:rFonts w:cs="FrankRuehl" w:hint="cs"/>
          <w:sz w:val="26"/>
          <w:rtl/>
        </w:rPr>
        <w:t>לי דרגות (בד"א)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ב-נגד;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ב-סמל בכיר;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ב-סמל מתקדם;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-סמל ראשון;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ב-סמל;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>
          <v:shape id="_x0000_s1029" type="#_x0000_t202" style="position:absolute;left:0;text-align:left;margin-left:470.25pt;margin-top:7.1pt;width:1in;height:16.8pt;z-index:251658240" filled="f" stroked="f">
            <v:textbox inset="1mm,0,1mm,0">
              <w:txbxContent>
                <w:p w:rsidR="007F0751" w:rsidRDefault="007F075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(מס' 2)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מל ראשון;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>
          <v:shape id="_x0000_s1030" type="#_x0000_t202" style="position:absolute;left:0;text-align:left;margin-left:470.25pt;margin-top:7.1pt;width:1in;height:16.8pt;z-index:251659264" filled="f" stroked="f">
            <v:textbox inset="1mm,0,1mm,0">
              <w:txbxContent>
                <w:p w:rsidR="007F0751" w:rsidRDefault="007F075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(מס' 2)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סמל;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>
          <v:shape id="_x0000_s1031" type="#_x0000_t202" style="position:absolute;left:0;text-align:left;margin-left:470.25pt;margin-top:7.1pt;width:1in;height:16.8pt;z-index:251660288" filled="f" stroked="f">
            <v:textbox inset="1mm,0,1mm,0">
              <w:txbxContent>
                <w:p w:rsidR="007F0751" w:rsidRDefault="007F075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(מס' 2) 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רב-סוהר;</w:t>
      </w:r>
    </w:p>
    <w:p w:rsidR="007F0751" w:rsidRDefault="007F0751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והר.</w:t>
      </w:r>
    </w:p>
    <w:p w:rsidR="007F0751" w:rsidRPr="00874869" w:rsidRDefault="007F0751">
      <w:pPr>
        <w:pStyle w:val="P22"/>
        <w:spacing w:before="0"/>
        <w:ind w:left="1021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6"/>
      <w:r w:rsidRPr="0087486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31.7.2007</w:t>
      </w:r>
    </w:p>
    <w:p w:rsidR="007F0751" w:rsidRPr="00874869" w:rsidRDefault="007F0751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7486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(מס' 2) תשס"ז-2007</w:t>
      </w:r>
    </w:p>
    <w:p w:rsidR="007F0751" w:rsidRPr="00874869" w:rsidRDefault="007F0751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87486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6607</w:t>
        </w:r>
      </w:hyperlink>
      <w:r w:rsidRPr="0087486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31.7.2007 עמ' 1090</w:t>
      </w:r>
    </w:p>
    <w:p w:rsidR="007F0751" w:rsidRPr="00874869" w:rsidRDefault="007F0751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7486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פסקאות 1(ב)(6), 1(ב)(7), 1(ב)(8)</w:t>
      </w:r>
    </w:p>
    <w:p w:rsidR="007F0751" w:rsidRPr="00874869" w:rsidRDefault="007F0751">
      <w:pPr>
        <w:pStyle w:val="P22"/>
        <w:ind w:left="1021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7486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7F0751" w:rsidRPr="00874869" w:rsidRDefault="007F0751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87486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87486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87486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מל;</w:t>
      </w:r>
    </w:p>
    <w:p w:rsidR="007F0751" w:rsidRPr="00874869" w:rsidRDefault="007F0751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87486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(7)</w:t>
      </w:r>
      <w:r w:rsidRPr="0087486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ר</w:t>
      </w:r>
      <w:r w:rsidRPr="0087486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ב-סוהר;</w:t>
      </w:r>
    </w:p>
    <w:p w:rsidR="007F0751" w:rsidRDefault="007F0751">
      <w:pPr>
        <w:pStyle w:val="P22"/>
        <w:spacing w:before="0"/>
        <w:ind w:left="1021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87486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(8)</w:t>
      </w:r>
      <w:r w:rsidRPr="0087486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87486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והר ראשון;</w:t>
      </w:r>
      <w:bookmarkEnd w:id="2"/>
    </w:p>
    <w:p w:rsidR="007F0751" w:rsidRDefault="007F0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>
          <v:rect id="_x0000_s1027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:rsidR="007F0751" w:rsidRDefault="007F07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בתי הסוהר (דרגות סוהרים), תשל"ב-</w:t>
      </w:r>
      <w:r>
        <w:rPr>
          <w:rStyle w:val="default"/>
          <w:rFonts w:cs="FrankRuehl"/>
          <w:rtl/>
        </w:rPr>
        <w:t xml:space="preserve">1971 – </w:t>
      </w:r>
      <w:r>
        <w:rPr>
          <w:rStyle w:val="default"/>
          <w:rFonts w:cs="FrankRuehl" w:hint="cs"/>
          <w:rtl/>
        </w:rPr>
        <w:t>בטלות.</w:t>
      </w:r>
    </w:p>
    <w:p w:rsidR="007F0751" w:rsidRDefault="007F07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F0751" w:rsidRDefault="007F07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F0751" w:rsidRDefault="007F0751" w:rsidP="00974BE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באדר תשנ"ג (21 בפברואר 1993)</w:t>
      </w:r>
      <w:r>
        <w:rPr>
          <w:rFonts w:cs="FrankRuehl"/>
          <w:sz w:val="26"/>
          <w:rtl/>
        </w:rPr>
        <w:tab/>
        <w:t>משה</w:t>
      </w:r>
      <w:r>
        <w:rPr>
          <w:rFonts w:cs="FrankRuehl" w:hint="cs"/>
          <w:sz w:val="26"/>
          <w:rtl/>
        </w:rPr>
        <w:t xml:space="preserve"> שחל</w:t>
      </w:r>
    </w:p>
    <w:p w:rsidR="007F0751" w:rsidRDefault="007F0751" w:rsidP="00974BE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המשטרה</w:t>
      </w:r>
    </w:p>
    <w:p w:rsidR="007F0751" w:rsidRDefault="007F07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F0751" w:rsidRDefault="007F07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F0751" w:rsidRDefault="007F07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7F0751" w:rsidRDefault="007F0751">
      <w:pPr>
        <w:ind w:right="1134"/>
        <w:rPr>
          <w:rFonts w:cs="David"/>
          <w:sz w:val="24"/>
          <w:rtl/>
        </w:rPr>
      </w:pPr>
    </w:p>
    <w:sectPr w:rsidR="007F075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4A1E" w:rsidRDefault="00584A1E">
      <w:r>
        <w:separator/>
      </w:r>
    </w:p>
  </w:endnote>
  <w:endnote w:type="continuationSeparator" w:id="0">
    <w:p w:rsidR="00584A1E" w:rsidRDefault="0058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0751" w:rsidRDefault="007F075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F0751" w:rsidRDefault="007F075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F0751" w:rsidRDefault="007F075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Z:\000000000000-law\yael\07-08-06\056_023.doc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0751" w:rsidRDefault="007F075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74BE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F0751" w:rsidRDefault="007F075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F0751" w:rsidRDefault="007F075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Z:\000000000000-law\yael\07-08-06\056_023.doc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4A1E" w:rsidRDefault="00584A1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84A1E" w:rsidRDefault="00584A1E">
      <w:pPr>
        <w:spacing w:before="60" w:line="240" w:lineRule="auto"/>
        <w:ind w:right="1134"/>
      </w:pPr>
      <w:r>
        <w:separator/>
      </w:r>
    </w:p>
  </w:footnote>
  <w:footnote w:id="1">
    <w:p w:rsidR="007F0751" w:rsidRDefault="007F07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640E9">
          <w:rPr>
            <w:rStyle w:val="Hyperlink"/>
            <w:rFonts w:cs="FrankRuehl" w:hint="cs"/>
            <w:rtl/>
          </w:rPr>
          <w:t>ק"ת תשנ"ג מס' 5506</w:t>
        </w:r>
      </w:hyperlink>
      <w:r>
        <w:rPr>
          <w:rFonts w:cs="FrankRuehl" w:hint="cs"/>
          <w:rtl/>
        </w:rPr>
        <w:t xml:space="preserve"> מיום 4.3.1993 עמ' 489.</w:t>
      </w:r>
    </w:p>
    <w:p w:rsidR="00974BEA" w:rsidRDefault="007F0751" w:rsidP="00974B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>
          <w:rPr>
            <w:rStyle w:val="Hyperlink"/>
            <w:rFonts w:cs="FrankRuehl" w:hint="cs"/>
            <w:rtl/>
          </w:rPr>
          <w:t>ק"ת תשס"ז מס' 6551</w:t>
        </w:r>
      </w:hyperlink>
      <w:r>
        <w:rPr>
          <w:rFonts w:cs="FrankRuehl" w:hint="cs"/>
          <w:rtl/>
        </w:rPr>
        <w:t xml:space="preserve"> מיום 9.1.2007 עמ' 458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תשס"ז-2007.</w:t>
      </w:r>
    </w:p>
    <w:p w:rsidR="007F0751" w:rsidRDefault="007F0751" w:rsidP="00974BE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974BEA">
          <w:rPr>
            <w:rStyle w:val="Hyperlink"/>
            <w:rFonts w:cs="FrankRuehl" w:hint="cs"/>
            <w:rtl/>
          </w:rPr>
          <w:t>ק"ת תשס"ז מ</w:t>
        </w:r>
        <w:r>
          <w:rPr>
            <w:rStyle w:val="Hyperlink"/>
            <w:rFonts w:cs="FrankRuehl" w:hint="cs"/>
            <w:rtl/>
          </w:rPr>
          <w:t>ס' 6607</w:t>
        </w:r>
      </w:hyperlink>
      <w:r>
        <w:rPr>
          <w:rFonts w:cs="FrankRuehl" w:hint="cs"/>
          <w:rtl/>
        </w:rPr>
        <w:t xml:space="preserve"> מיום 31.7.2007 עמ' 1089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(מס' 2) תשס"ז-2007.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0751" w:rsidRDefault="007F075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הסוהר (דרגות סוהרים), תשנ"ג–1993</w:t>
    </w:r>
  </w:p>
  <w:p w:rsidR="007F0751" w:rsidRDefault="007F07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F0751" w:rsidRDefault="007F07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0751" w:rsidRDefault="007F075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הסוהר (דרגות סוהרים), תשנ"ג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:rsidR="007F0751" w:rsidRDefault="007F07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F0751" w:rsidRDefault="007F07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40E9"/>
    <w:rsid w:val="000141DF"/>
    <w:rsid w:val="002640E9"/>
    <w:rsid w:val="00577DEC"/>
    <w:rsid w:val="00584A1E"/>
    <w:rsid w:val="007F0751"/>
    <w:rsid w:val="00824232"/>
    <w:rsid w:val="00874869"/>
    <w:rsid w:val="008B221F"/>
    <w:rsid w:val="00974BEA"/>
    <w:rsid w:val="009F1363"/>
    <w:rsid w:val="00A75E9B"/>
    <w:rsid w:val="00AB1024"/>
    <w:rsid w:val="00CE2BD8"/>
    <w:rsid w:val="00E8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5842E1D-3FB6-4C66-B422-ACBB70BA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eb1.nevo.co.il/Law_word/law06/tak-6607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551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607.pdf" TargetMode="External"/><Relationship Id="rId2" Type="http://schemas.openxmlformats.org/officeDocument/2006/relationships/hyperlink" Target="http://www.nevo.co.il/Law_word/law06/tak-6551.pdf" TargetMode="External"/><Relationship Id="rId1" Type="http://schemas.openxmlformats.org/officeDocument/2006/relationships/hyperlink" Target="http://www.nevo.co.il/Law_word/law06/TAK-55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56</vt:lpstr>
    </vt:vector>
  </TitlesOfParts>
  <Company/>
  <LinksUpToDate>false</LinksUpToDate>
  <CharactersWithSpaces>1392</CharactersWithSpaces>
  <SharedDoc>false</SharedDoc>
  <HLinks>
    <vt:vector size="42" baseType="variant">
      <vt:variant>
        <vt:i4>3080201</vt:i4>
      </vt:variant>
      <vt:variant>
        <vt:i4>15</vt:i4>
      </vt:variant>
      <vt:variant>
        <vt:i4>0</vt:i4>
      </vt:variant>
      <vt:variant>
        <vt:i4>5</vt:i4>
      </vt:variant>
      <vt:variant>
        <vt:lpwstr>http://web1.nevo.co.il/Law_word/law06/tak-6607.pdf</vt:lpwstr>
      </vt:variant>
      <vt:variant>
        <vt:lpwstr/>
      </vt:variant>
      <vt:variant>
        <vt:i4>7995404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http://www.nevo.co.il/Law_word/law06/tak-6551.pdf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http://www.nevo.co.il/Law_word/law06/tak-6607.pdf</vt:lpwstr>
      </vt:variant>
      <vt:variant>
        <vt:lpwstr/>
      </vt:variant>
      <vt:variant>
        <vt:i4>7995404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http://www.nevo.co.il/Law_word/law06/tak-6551.pdf</vt:lpwstr>
      </vt:variant>
      <vt:variant>
        <vt:lpwstr/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56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0056</vt:lpwstr>
  </property>
  <property fmtid="{D5CDD505-2E9C-101B-9397-08002B2CF9AE}" pid="3" name="CHNAME">
    <vt:lpwstr>בתי סוהר</vt:lpwstr>
  </property>
  <property fmtid="{D5CDD505-2E9C-101B-9397-08002B2CF9AE}" pid="4" name="LAWNAME">
    <vt:lpwstr>תקנות בתי הסוהר (דרגות סוהרים), תשנ"ג-1993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http://www.nevo.co.il/Law_word/law06/tak-6607.pdf;רשומות - תקנות כלליות#מס' 6607 #מיום 31.7.2007 #עמ' 1089 – תק' (מס' 2) תשס"ז-2007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פקודת בתי הסוהר [נוסח חדש]</vt:lpwstr>
  </property>
  <property fmtid="{D5CDD505-2E9C-101B-9397-08002B2CF9AE}" pid="23" name="MEKOR_SAIF1">
    <vt:lpwstr>77X;132X17X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בתי סוהר</vt:lpwstr>
  </property>
  <property fmtid="{D5CDD505-2E9C-101B-9397-08002B2CF9AE}" pid="26" name="NOSE31">
    <vt:lpwstr>שירות בתי הסוהר</vt:lpwstr>
  </property>
  <property fmtid="{D5CDD505-2E9C-101B-9397-08002B2CF9AE}" pid="27" name="NOSE41">
    <vt:lpwstr>עיטורים</vt:lpwstr>
  </property>
  <property fmtid="{D5CDD505-2E9C-101B-9397-08002B2CF9AE}" pid="28" name="NOSE12">
    <vt:lpwstr>בטחון</vt:lpwstr>
  </property>
  <property fmtid="{D5CDD505-2E9C-101B-9397-08002B2CF9AE}" pid="29" name="NOSE22">
    <vt:lpwstr>בתי סוהר</vt:lpwstr>
  </property>
  <property fmtid="{D5CDD505-2E9C-101B-9397-08002B2CF9AE}" pid="30" name="NOSE32">
    <vt:lpwstr>שירות בתי הסוהר</vt:lpwstr>
  </property>
  <property fmtid="{D5CDD505-2E9C-101B-9397-08002B2CF9AE}" pid="31" name="NOSE42">
    <vt:lpwstr>עיטורים</vt:lpwstr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