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9BBE" w14:textId="77777777" w:rsidR="00225D4F" w:rsidRDefault="00225D4F" w:rsidP="0060303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דוד בן-גוריון (יום הזכרון), תשל"ח</w:t>
      </w:r>
      <w:r w:rsidR="0060303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</w:p>
    <w:p w14:paraId="76FAC261" w14:textId="77777777" w:rsidR="00406908" w:rsidRPr="00406908" w:rsidRDefault="00406908" w:rsidP="00406908">
      <w:pPr>
        <w:spacing w:line="320" w:lineRule="auto"/>
        <w:jc w:val="left"/>
        <w:rPr>
          <w:rFonts w:cs="FrankRuehl"/>
          <w:szCs w:val="26"/>
          <w:rtl/>
        </w:rPr>
      </w:pPr>
    </w:p>
    <w:p w14:paraId="0CFFF4E8" w14:textId="77777777" w:rsidR="00406908" w:rsidRDefault="00406908" w:rsidP="00406908">
      <w:pPr>
        <w:spacing w:line="320" w:lineRule="auto"/>
        <w:jc w:val="left"/>
        <w:rPr>
          <w:rtl/>
        </w:rPr>
      </w:pPr>
    </w:p>
    <w:p w14:paraId="526330E3" w14:textId="77777777" w:rsidR="00406908" w:rsidRDefault="00406908" w:rsidP="00406908">
      <w:pPr>
        <w:spacing w:line="320" w:lineRule="auto"/>
        <w:jc w:val="left"/>
        <w:rPr>
          <w:rFonts w:cs="FrankRuehl"/>
          <w:szCs w:val="26"/>
          <w:rtl/>
        </w:rPr>
      </w:pPr>
      <w:r w:rsidRPr="00406908">
        <w:rPr>
          <w:rFonts w:cs="Miriam"/>
          <w:szCs w:val="22"/>
          <w:rtl/>
        </w:rPr>
        <w:t>רשויות ומשפט מנהלי</w:t>
      </w:r>
      <w:r w:rsidRPr="00406908">
        <w:rPr>
          <w:rFonts w:cs="FrankRuehl"/>
          <w:szCs w:val="26"/>
          <w:rtl/>
        </w:rPr>
        <w:t xml:space="preserve"> – תרבות, פנאי ומועדים – יום הזיכרון</w:t>
      </w:r>
    </w:p>
    <w:p w14:paraId="42574EAE" w14:textId="77777777" w:rsidR="00406908" w:rsidRPr="00406908" w:rsidRDefault="00406908" w:rsidP="00406908">
      <w:pPr>
        <w:spacing w:line="320" w:lineRule="auto"/>
        <w:jc w:val="left"/>
        <w:rPr>
          <w:rFonts w:cs="Miriam"/>
          <w:szCs w:val="22"/>
          <w:rtl/>
        </w:rPr>
      </w:pPr>
      <w:r w:rsidRPr="00406908">
        <w:rPr>
          <w:rFonts w:cs="Miriam"/>
          <w:szCs w:val="22"/>
          <w:rtl/>
        </w:rPr>
        <w:t>רשויות ומשפט מנהלי</w:t>
      </w:r>
      <w:r w:rsidRPr="00406908">
        <w:rPr>
          <w:rFonts w:cs="FrankRuehl"/>
          <w:szCs w:val="26"/>
          <w:rtl/>
        </w:rPr>
        <w:t xml:space="preserve"> – תרבות, פנאי ומועדים – נכסי תרבות – מוסדות דוד בן גוריון</w:t>
      </w:r>
    </w:p>
    <w:p w14:paraId="2A72375D" w14:textId="77777777" w:rsidR="00225D4F" w:rsidRDefault="00225D4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25D4F" w14:paraId="422D388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C2AF91" w14:textId="77777777" w:rsidR="00225D4F" w:rsidRDefault="00225D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030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9D64424" w14:textId="77777777" w:rsidR="00225D4F" w:rsidRDefault="00225D4F">
            <w:pPr>
              <w:spacing w:line="240" w:lineRule="auto"/>
              <w:rPr>
                <w:sz w:val="24"/>
              </w:rPr>
            </w:pPr>
            <w:hyperlink w:anchor="Seif0" w:tooltip="הנפת דגל המדי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C00D34C" w14:textId="77777777" w:rsidR="00225D4F" w:rsidRDefault="00225D4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הנפת דגל המדינה</w:t>
            </w:r>
          </w:p>
        </w:tc>
        <w:tc>
          <w:tcPr>
            <w:tcW w:w="1247" w:type="dxa"/>
          </w:tcPr>
          <w:p w14:paraId="56B6E99E" w14:textId="77777777" w:rsidR="00225D4F" w:rsidRDefault="00225D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25D4F" w14:paraId="3DA3922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BDE5C9F" w14:textId="77777777" w:rsidR="00225D4F" w:rsidRDefault="00225D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030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C9427D5" w14:textId="77777777" w:rsidR="00225D4F" w:rsidRDefault="00225D4F">
            <w:pPr>
              <w:spacing w:line="240" w:lineRule="auto"/>
              <w:rPr>
                <w:sz w:val="24"/>
              </w:rPr>
            </w:pPr>
            <w:hyperlink w:anchor="Seif1" w:tooltip="אחוזת הק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AC9220B" w14:textId="77777777" w:rsidR="00225D4F" w:rsidRDefault="00225D4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אחוזת הקבר</w:t>
            </w:r>
          </w:p>
        </w:tc>
        <w:tc>
          <w:tcPr>
            <w:tcW w:w="1247" w:type="dxa"/>
          </w:tcPr>
          <w:p w14:paraId="712BF003" w14:textId="77777777" w:rsidR="00225D4F" w:rsidRDefault="00225D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25D4F" w14:paraId="6B870A9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72A03AF" w14:textId="77777777" w:rsidR="00225D4F" w:rsidRDefault="00225D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030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1DC288B" w14:textId="77777777" w:rsidR="00225D4F" w:rsidRDefault="00225D4F">
            <w:pPr>
              <w:spacing w:line="240" w:lineRule="auto"/>
              <w:rPr>
                <w:sz w:val="24"/>
              </w:rPr>
            </w:pPr>
            <w:hyperlink w:anchor="Seif2" w:tooltip="מחנות צה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0C1969" w14:textId="77777777" w:rsidR="00225D4F" w:rsidRDefault="00225D4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מחנות צהל</w:t>
            </w:r>
          </w:p>
        </w:tc>
        <w:tc>
          <w:tcPr>
            <w:tcW w:w="1247" w:type="dxa"/>
          </w:tcPr>
          <w:p w14:paraId="7937C4D5" w14:textId="77777777" w:rsidR="00225D4F" w:rsidRDefault="00225D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25D4F" w14:paraId="4AFF97B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6AE8D16" w14:textId="77777777" w:rsidR="00225D4F" w:rsidRDefault="00225D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030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167686C" w14:textId="77777777" w:rsidR="00225D4F" w:rsidRDefault="00225D4F">
            <w:pPr>
              <w:spacing w:line="240" w:lineRule="auto"/>
              <w:rPr>
                <w:sz w:val="24"/>
              </w:rPr>
            </w:pPr>
            <w:hyperlink w:anchor="Seif3" w:tooltip="בתי ספ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1DD27F" w14:textId="77777777" w:rsidR="00225D4F" w:rsidRDefault="00225D4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בתי ספר</w:t>
            </w:r>
          </w:p>
        </w:tc>
        <w:tc>
          <w:tcPr>
            <w:tcW w:w="1247" w:type="dxa"/>
          </w:tcPr>
          <w:p w14:paraId="2E21351E" w14:textId="77777777" w:rsidR="00225D4F" w:rsidRDefault="00225D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25D4F" w14:paraId="5991068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A6C1CD3" w14:textId="77777777" w:rsidR="00225D4F" w:rsidRDefault="00225D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030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9AA039" w14:textId="77777777" w:rsidR="00225D4F" w:rsidRDefault="00225D4F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7016ED1" w14:textId="77777777" w:rsidR="00225D4F" w:rsidRDefault="00225D4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D052609" w14:textId="77777777" w:rsidR="00225D4F" w:rsidRDefault="00225D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2BB35789" w14:textId="77777777" w:rsidR="00225D4F" w:rsidRDefault="00225D4F">
      <w:pPr>
        <w:pStyle w:val="big-header"/>
        <w:ind w:left="0" w:right="1134"/>
        <w:rPr>
          <w:rFonts w:cs="FrankRuehl"/>
          <w:sz w:val="32"/>
          <w:rtl/>
        </w:rPr>
      </w:pPr>
    </w:p>
    <w:p w14:paraId="1A31DFFD" w14:textId="77777777" w:rsidR="00225D4F" w:rsidRDefault="00225D4F" w:rsidP="0040690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דוד בן-גוריון (יום הזכרון), תשל"ח</w:t>
      </w:r>
      <w:r w:rsidR="0060303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  <w:r w:rsidR="00603039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66AAFC0" w14:textId="77777777" w:rsidR="00225D4F" w:rsidRDefault="00225D4F" w:rsidP="006030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25 לחוק דוד בן-גוריון, תשל"ז</w:t>
      </w:r>
      <w:r w:rsidR="006030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1976, </w:t>
      </w:r>
      <w:r>
        <w:rPr>
          <w:rStyle w:val="default"/>
          <w:rFonts w:cs="FrankRuehl" w:hint="cs"/>
          <w:rtl/>
        </w:rPr>
        <w:t>אני מתקין תקנות אלה:</w:t>
      </w:r>
    </w:p>
    <w:p w14:paraId="45E50D20" w14:textId="77777777" w:rsidR="00225D4F" w:rsidRDefault="00225D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E779BD6">
          <v:rect id="_x0000_s1026" style="position:absolute;left:0;text-align:left;margin-left:464.5pt;margin-top:8.05pt;width:75.05pt;height:11.6pt;z-index:251655680" o:allowincell="f" filled="f" stroked="f" strokecolor="lime" strokeweight=".25pt">
            <v:textbox inset="0,0,0,0">
              <w:txbxContent>
                <w:p w14:paraId="26F5E78D" w14:textId="77777777" w:rsidR="00225D4F" w:rsidRDefault="00225D4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פת דגל המדינה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ם הזכרון יצוין במוסדות המד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נה ובמחנות צה"ל בהנפת דגל המדינה.</w:t>
      </w:r>
    </w:p>
    <w:p w14:paraId="7F355D30" w14:textId="77777777" w:rsidR="00225D4F" w:rsidRDefault="00225D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DA2279F">
          <v:rect id="_x0000_s1027" style="position:absolute;left:0;text-align:left;margin-left:464.5pt;margin-top:8.05pt;width:75.05pt;height:14.1pt;z-index:251656704" o:allowincell="f" filled="f" stroked="f" strokecolor="lime" strokeweight=".25pt">
            <v:textbox inset="0,0,0,0">
              <w:txbxContent>
                <w:p w14:paraId="7A2A894E" w14:textId="77777777" w:rsidR="00225D4F" w:rsidRDefault="00225D4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וזת הקבר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בא</w:t>
      </w:r>
      <w:r>
        <w:rPr>
          <w:rStyle w:val="default"/>
          <w:rFonts w:cs="FrankRuehl" w:hint="cs"/>
          <w:rtl/>
        </w:rPr>
        <w:t>חוזת הקבר יתקיים טכס זכרון.</w:t>
      </w:r>
    </w:p>
    <w:p w14:paraId="3D44EF1A" w14:textId="77777777" w:rsidR="00225D4F" w:rsidRDefault="00225D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0D6F886">
          <v:rect id="_x0000_s1028" style="position:absolute;left:0;text-align:left;margin-left:464.5pt;margin-top:8.05pt;width:75.05pt;height:10.95pt;z-index:251657728" o:allowincell="f" filled="f" stroked="f" strokecolor="lime" strokeweight=".25pt">
            <v:textbox inset="0,0,0,0">
              <w:txbxContent>
                <w:p w14:paraId="254B71C0" w14:textId="77777777" w:rsidR="00225D4F" w:rsidRDefault="00225D4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נות צה"ל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במחנ</w:t>
      </w:r>
      <w:r>
        <w:rPr>
          <w:rStyle w:val="default"/>
          <w:rFonts w:cs="FrankRuehl" w:hint="cs"/>
          <w:rtl/>
        </w:rPr>
        <w:t>ות צה"ל תפורסם פקודת יום של ראש המטה הכללי וייערך כנס של סגל הפיקוד הכללי.</w:t>
      </w:r>
    </w:p>
    <w:p w14:paraId="18958B3E" w14:textId="77777777" w:rsidR="00225D4F" w:rsidRDefault="00225D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5208E699">
          <v:rect id="_x0000_s1029" style="position:absolute;left:0;text-align:left;margin-left:464.5pt;margin-top:8.05pt;width:75.05pt;height:11.65pt;z-index:251658752" o:allowincell="f" filled="f" stroked="f" strokecolor="lime" strokeweight=".25pt">
            <v:textbox inset="0,0,0,0">
              <w:txbxContent>
                <w:p w14:paraId="6B1E4CBB" w14:textId="77777777" w:rsidR="00225D4F" w:rsidRDefault="00225D4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ספר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בב</w:t>
      </w:r>
      <w:r>
        <w:rPr>
          <w:rStyle w:val="default"/>
          <w:rFonts w:cs="FrankRuehl" w:hint="cs"/>
          <w:rtl/>
        </w:rPr>
        <w:t>תי הספר יצויין יום הזכרון באחת מאלה, בהן יועלו דמותו ופועלו של המנוח:</w:t>
      </w:r>
    </w:p>
    <w:p w14:paraId="3C0B9859" w14:textId="77777777" w:rsidR="00225D4F" w:rsidRDefault="00225D4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יום אזכרה כמקובל בישראל;</w:t>
      </w:r>
    </w:p>
    <w:p w14:paraId="23E06B78" w14:textId="77777777" w:rsidR="00225D4F" w:rsidRDefault="00225D4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כס התייחדות;</w:t>
      </w:r>
    </w:p>
    <w:p w14:paraId="7387ABF7" w14:textId="77777777" w:rsidR="00225D4F" w:rsidRDefault="00225D4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צרת תלמידים ומורים;</w:t>
      </w:r>
    </w:p>
    <w:p w14:paraId="36DD069C" w14:textId="77777777" w:rsidR="00225D4F" w:rsidRDefault="00225D4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 xml:space="preserve">יחוד שיעור לשיחה של מחנך </w:t>
      </w:r>
      <w:r>
        <w:rPr>
          <w:rStyle w:val="default"/>
          <w:rFonts w:cs="FrankRuehl"/>
          <w:rtl/>
        </w:rPr>
        <w:t>הכ</w:t>
      </w:r>
      <w:r>
        <w:rPr>
          <w:rStyle w:val="default"/>
          <w:rFonts w:cs="FrankRuehl" w:hint="cs"/>
          <w:rtl/>
        </w:rPr>
        <w:t>יתה עם תלמידיו.</w:t>
      </w:r>
    </w:p>
    <w:p w14:paraId="58536D74" w14:textId="77777777" w:rsidR="00225D4F" w:rsidRDefault="00225D4F" w:rsidP="006030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3A836515">
          <v:rect id="_x0000_s1030" style="position:absolute;left:0;text-align:left;margin-left:464.5pt;margin-top:8.05pt;width:75.05pt;height:14.9pt;z-index:251659776" o:allowincell="f" filled="f" stroked="f" strokecolor="lime" strokeweight=".25pt">
            <v:textbox inset="0,0,0,0">
              <w:txbxContent>
                <w:p w14:paraId="3ACBE105" w14:textId="77777777" w:rsidR="00225D4F" w:rsidRDefault="00225D4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דוד בן-גוריון (יום הזכרון), תשל"ח</w:t>
      </w:r>
      <w:r w:rsidR="006030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1977".</w:t>
      </w:r>
    </w:p>
    <w:p w14:paraId="139AF2BB" w14:textId="77777777" w:rsidR="00225D4F" w:rsidRDefault="00225D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5E9F84" w14:textId="77777777" w:rsidR="00603039" w:rsidRDefault="006030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1A4B8A" w14:textId="77777777" w:rsidR="00225D4F" w:rsidRDefault="00225D4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ח בחשון תשל"ח (9 בנובמבר 1977)</w:t>
      </w:r>
      <w:r>
        <w:rPr>
          <w:rFonts w:cs="FrankRuehl"/>
          <w:sz w:val="26"/>
          <w:rtl/>
        </w:rPr>
        <w:tab/>
        <w:t>ז</w:t>
      </w:r>
      <w:r>
        <w:rPr>
          <w:rFonts w:cs="FrankRuehl" w:hint="cs"/>
          <w:sz w:val="26"/>
          <w:rtl/>
        </w:rPr>
        <w:t>בולון המר</w:t>
      </w:r>
    </w:p>
    <w:p w14:paraId="1AD0DD01" w14:textId="77777777" w:rsidR="00225D4F" w:rsidRDefault="00225D4F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 xml:space="preserve">ר </w:t>
      </w:r>
      <w:r>
        <w:rPr>
          <w:rFonts w:cs="FrankRuehl"/>
          <w:sz w:val="22"/>
          <w:rtl/>
        </w:rPr>
        <w:t>ה</w:t>
      </w:r>
      <w:r>
        <w:rPr>
          <w:rFonts w:cs="FrankRuehl" w:hint="cs"/>
          <w:sz w:val="22"/>
          <w:rtl/>
        </w:rPr>
        <w:t>חינוך והתרבות</w:t>
      </w:r>
    </w:p>
    <w:p w14:paraId="59BB2A1B" w14:textId="77777777" w:rsidR="00603039" w:rsidRPr="00603039" w:rsidRDefault="00603039" w:rsidP="006030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4B373B" w14:textId="77777777" w:rsidR="00603039" w:rsidRPr="00603039" w:rsidRDefault="00603039" w:rsidP="0060303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C92C213" w14:textId="77777777" w:rsidR="00225D4F" w:rsidRPr="00603039" w:rsidRDefault="00225D4F" w:rsidP="006030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552C459E" w14:textId="77777777" w:rsidR="00225D4F" w:rsidRPr="00603039" w:rsidRDefault="00225D4F" w:rsidP="0060303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25D4F" w:rsidRPr="0060303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2B0E5" w14:textId="77777777" w:rsidR="00244096" w:rsidRDefault="00244096">
      <w:r>
        <w:separator/>
      </w:r>
    </w:p>
  </w:endnote>
  <w:endnote w:type="continuationSeparator" w:id="0">
    <w:p w14:paraId="074587D4" w14:textId="77777777" w:rsidR="00244096" w:rsidRDefault="0024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7F68" w14:textId="77777777" w:rsidR="00225D4F" w:rsidRDefault="00225D4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26B8A9A" w14:textId="77777777" w:rsidR="00225D4F" w:rsidRDefault="00225D4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2B11D45" w14:textId="77777777" w:rsidR="00225D4F" w:rsidRDefault="00225D4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03039">
      <w:rPr>
        <w:rFonts w:cs="TopType Jerushalmi"/>
        <w:noProof/>
        <w:color w:val="000000"/>
        <w:sz w:val="14"/>
        <w:szCs w:val="14"/>
      </w:rPr>
      <w:t>D:\Yael\hakika\Revadim\068_003.doc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ACB03" w14:textId="77777777" w:rsidR="00225D4F" w:rsidRDefault="00225D4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0690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84AF71A" w14:textId="77777777" w:rsidR="00225D4F" w:rsidRDefault="00225D4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EF65F16" w14:textId="77777777" w:rsidR="00225D4F" w:rsidRDefault="00225D4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03039">
      <w:rPr>
        <w:rFonts w:cs="TopType Jerushalmi"/>
        <w:noProof/>
        <w:color w:val="000000"/>
        <w:sz w:val="14"/>
        <w:szCs w:val="14"/>
      </w:rPr>
      <w:t>D:\Yael\hakika\Revadim\068_003.doc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9B257" w14:textId="77777777" w:rsidR="00244096" w:rsidRDefault="00244096" w:rsidP="0060303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6E10A5C" w14:textId="77777777" w:rsidR="00244096" w:rsidRDefault="00244096">
      <w:r>
        <w:continuationSeparator/>
      </w:r>
    </w:p>
  </w:footnote>
  <w:footnote w:id="1">
    <w:p w14:paraId="297BED6C" w14:textId="77777777" w:rsidR="00603039" w:rsidRPr="00603039" w:rsidRDefault="00603039" w:rsidP="006030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60303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5213BB">
          <w:rPr>
            <w:rStyle w:val="Hyperlink"/>
            <w:rFonts w:cs="FrankRuehl" w:hint="cs"/>
            <w:rtl/>
          </w:rPr>
          <w:t>ק"ת תשל"ח</w:t>
        </w:r>
        <w:r w:rsidRPr="005213BB">
          <w:rPr>
            <w:rStyle w:val="Hyperlink"/>
            <w:rFonts w:cs="FrankRuehl" w:hint="cs"/>
            <w:rtl/>
          </w:rPr>
          <w:t xml:space="preserve"> </w:t>
        </w:r>
        <w:r w:rsidRPr="005213BB">
          <w:rPr>
            <w:rStyle w:val="Hyperlink"/>
            <w:rFonts w:cs="FrankRuehl" w:hint="cs"/>
            <w:rtl/>
          </w:rPr>
          <w:t>מס</w:t>
        </w:r>
        <w:r w:rsidRPr="005213BB">
          <w:rPr>
            <w:rStyle w:val="Hyperlink"/>
            <w:rFonts w:cs="FrankRuehl" w:hint="cs"/>
            <w:rtl/>
          </w:rPr>
          <w:t>'</w:t>
        </w:r>
        <w:r w:rsidRPr="005213BB">
          <w:rPr>
            <w:rStyle w:val="Hyperlink"/>
            <w:rFonts w:cs="FrankRuehl" w:hint="cs"/>
            <w:rtl/>
          </w:rPr>
          <w:t xml:space="preserve"> 3781א</w:t>
        </w:r>
      </w:hyperlink>
      <w:r>
        <w:rPr>
          <w:rFonts w:cs="FrankRuehl" w:hint="cs"/>
          <w:rtl/>
        </w:rPr>
        <w:t xml:space="preserve"> מיום 10.11.1977 עמ' 280א.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70D6" w14:textId="77777777" w:rsidR="00225D4F" w:rsidRDefault="00225D4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דוד בן-גוריון (יום הזכרון), תשל"ח–1977</w:t>
    </w:r>
  </w:p>
  <w:p w14:paraId="61FFB727" w14:textId="77777777" w:rsidR="00225D4F" w:rsidRDefault="00225D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224536" w14:textId="77777777" w:rsidR="00225D4F" w:rsidRDefault="00225D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9F820" w14:textId="77777777" w:rsidR="00225D4F" w:rsidRDefault="00225D4F" w:rsidP="0060303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דוד בן-גוריון (יום הזכרון), תשל"ח</w:t>
    </w:r>
    <w:r w:rsidR="0060303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1977</w:t>
    </w:r>
  </w:p>
  <w:p w14:paraId="35F0DE22" w14:textId="77777777" w:rsidR="00225D4F" w:rsidRDefault="00225D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869783" w14:textId="77777777" w:rsidR="00225D4F" w:rsidRDefault="00225D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13BB"/>
    <w:rsid w:val="00225D4F"/>
    <w:rsid w:val="00244096"/>
    <w:rsid w:val="00406908"/>
    <w:rsid w:val="005213BB"/>
    <w:rsid w:val="00603039"/>
    <w:rsid w:val="007A4DC7"/>
    <w:rsid w:val="00A7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37006C8"/>
  <w15:chartTrackingRefBased/>
  <w15:docId w15:val="{877F2D50-D6E3-4BF5-B978-5F59126C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5213BB"/>
    <w:rPr>
      <w:color w:val="800080"/>
      <w:u w:val="single"/>
    </w:rPr>
  </w:style>
  <w:style w:type="paragraph" w:styleId="a5">
    <w:name w:val="footnote text"/>
    <w:basedOn w:val="a"/>
    <w:semiHidden/>
    <w:rsid w:val="00603039"/>
    <w:rPr>
      <w:sz w:val="20"/>
      <w:szCs w:val="20"/>
    </w:rPr>
  </w:style>
  <w:style w:type="character" w:styleId="a6">
    <w:name w:val="footnote reference"/>
    <w:basedOn w:val="a0"/>
    <w:semiHidden/>
    <w:rsid w:val="006030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781-A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68</vt:lpstr>
    </vt:vector>
  </TitlesOfParts>
  <Company/>
  <LinksUpToDate>false</LinksUpToDate>
  <CharactersWithSpaces>1255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6226031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http://www.nevo.co.il/Law_word/law06/TAK-3781-A.pdf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68</dc:title>
  <dc:subject/>
  <dc:creator>Shimon Doodkin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0068</vt:lpwstr>
  </property>
  <property fmtid="{D5CDD505-2E9C-101B-9397-08002B2CF9AE}" pid="3" name="CHNAME">
    <vt:lpwstr>דוד בן-גוריון</vt:lpwstr>
  </property>
  <property fmtid="{D5CDD505-2E9C-101B-9397-08002B2CF9AE}" pid="4" name="LAWNAME">
    <vt:lpwstr>תקנות דוד בן-גוריון (יום הזכרון), תשל"ח-1977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תרבות, פנאי ומועדים</vt:lpwstr>
  </property>
  <property fmtid="{D5CDD505-2E9C-101B-9397-08002B2CF9AE}" pid="9" name="NOSE31">
    <vt:lpwstr>יום הזיכרון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תרבות, פנאי ומועדים</vt:lpwstr>
  </property>
  <property fmtid="{D5CDD505-2E9C-101B-9397-08002B2CF9AE}" pid="13" name="NOSE32">
    <vt:lpwstr>נכסי תרבות</vt:lpwstr>
  </property>
  <property fmtid="{D5CDD505-2E9C-101B-9397-08002B2CF9AE}" pid="14" name="NOSE42">
    <vt:lpwstr>מוסדות דוד בן גוריון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