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7691" w14:textId="77777777" w:rsidR="00DE7DB3" w:rsidRDefault="00DE7DB3">
      <w:pPr>
        <w:pStyle w:val="big-header"/>
        <w:ind w:left="0" w:right="1134"/>
        <w:rPr>
          <w:rFonts w:hint="cs"/>
          <w:rtl/>
        </w:rPr>
      </w:pPr>
      <w:r>
        <w:rPr>
          <w:rtl/>
        </w:rPr>
        <w:t>תקנות הביטוח הלאומי (בנות בשירות לאומי בהתנדבות), תשס"ב-2002</w:t>
      </w:r>
    </w:p>
    <w:p w14:paraId="6074585D" w14:textId="77777777" w:rsidR="00646964" w:rsidRDefault="00646964" w:rsidP="00646964">
      <w:pPr>
        <w:spacing w:line="320" w:lineRule="auto"/>
        <w:jc w:val="left"/>
        <w:rPr>
          <w:rFonts w:hint="cs"/>
          <w:rtl/>
        </w:rPr>
      </w:pPr>
    </w:p>
    <w:p w14:paraId="6A6ED0C2" w14:textId="77777777" w:rsidR="0023058F" w:rsidRDefault="0023058F" w:rsidP="00646964">
      <w:pPr>
        <w:spacing w:line="320" w:lineRule="auto"/>
        <w:jc w:val="left"/>
        <w:rPr>
          <w:rFonts w:hint="cs"/>
          <w:rtl/>
        </w:rPr>
      </w:pPr>
    </w:p>
    <w:p w14:paraId="384B8EAC" w14:textId="77777777" w:rsidR="00646964" w:rsidRDefault="00646964" w:rsidP="00646964">
      <w:pPr>
        <w:spacing w:line="320" w:lineRule="auto"/>
        <w:jc w:val="left"/>
        <w:rPr>
          <w:rFonts w:cs="Miriam"/>
          <w:szCs w:val="22"/>
          <w:rtl/>
        </w:rPr>
      </w:pPr>
      <w:r w:rsidRPr="00646964">
        <w:rPr>
          <w:rFonts w:cs="Miriam"/>
          <w:szCs w:val="22"/>
          <w:rtl/>
        </w:rPr>
        <w:t>ביטוח</w:t>
      </w:r>
      <w:r w:rsidRPr="00646964">
        <w:rPr>
          <w:rFonts w:cs="FrankRuehl"/>
          <w:szCs w:val="26"/>
          <w:rtl/>
        </w:rPr>
        <w:t xml:space="preserve"> – ביטוח לאומי</w:t>
      </w:r>
    </w:p>
    <w:p w14:paraId="45AD416A" w14:textId="77777777" w:rsidR="00DE4EA8" w:rsidRPr="00646964" w:rsidRDefault="00646964" w:rsidP="00646964">
      <w:pPr>
        <w:spacing w:line="320" w:lineRule="auto"/>
        <w:jc w:val="left"/>
        <w:rPr>
          <w:rFonts w:cs="Miriam" w:hint="cs"/>
          <w:szCs w:val="22"/>
          <w:rtl/>
        </w:rPr>
      </w:pPr>
      <w:r w:rsidRPr="00646964">
        <w:rPr>
          <w:rFonts w:cs="Miriam"/>
          <w:szCs w:val="22"/>
          <w:rtl/>
        </w:rPr>
        <w:t>בטחון</w:t>
      </w:r>
      <w:r w:rsidRPr="00646964">
        <w:rPr>
          <w:rFonts w:cs="FrankRuehl"/>
          <w:szCs w:val="26"/>
          <w:rtl/>
        </w:rPr>
        <w:t xml:space="preserve"> – שירות לאומי</w:t>
      </w:r>
    </w:p>
    <w:p w14:paraId="22B34CB0" w14:textId="77777777" w:rsidR="00DE7DB3" w:rsidRDefault="00DE7DB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B0A78" w:rsidRPr="00BB0A78" w14:paraId="3AFEDD36" w14:textId="77777777" w:rsidTr="00BB0A78">
        <w:tblPrEx>
          <w:tblCellMar>
            <w:top w:w="0" w:type="dxa"/>
            <w:bottom w:w="0" w:type="dxa"/>
          </w:tblCellMar>
        </w:tblPrEx>
        <w:tc>
          <w:tcPr>
            <w:tcW w:w="1247" w:type="dxa"/>
          </w:tcPr>
          <w:p w14:paraId="5391B2DC" w14:textId="77777777" w:rsidR="00BB0A78" w:rsidRPr="00BB0A78" w:rsidRDefault="00BB0A78" w:rsidP="00BB0A78">
            <w:pPr>
              <w:spacing w:line="240" w:lineRule="auto"/>
              <w:jc w:val="left"/>
              <w:rPr>
                <w:rFonts w:cs="Frankruhel"/>
                <w:sz w:val="24"/>
                <w:rtl/>
              </w:rPr>
            </w:pPr>
            <w:r>
              <w:rPr>
                <w:rFonts w:cs="Times New Roman"/>
                <w:sz w:val="24"/>
                <w:rtl/>
              </w:rPr>
              <w:t xml:space="preserve">סעיף 1 </w:t>
            </w:r>
          </w:p>
        </w:tc>
        <w:tc>
          <w:tcPr>
            <w:tcW w:w="5669" w:type="dxa"/>
          </w:tcPr>
          <w:p w14:paraId="1787813C" w14:textId="77777777" w:rsidR="00BB0A78" w:rsidRPr="00BB0A78" w:rsidRDefault="00BB0A78" w:rsidP="00BB0A78">
            <w:pPr>
              <w:spacing w:line="240" w:lineRule="auto"/>
              <w:jc w:val="left"/>
              <w:rPr>
                <w:rFonts w:cs="Frankruhel"/>
                <w:sz w:val="24"/>
                <w:rtl/>
              </w:rPr>
            </w:pPr>
            <w:r>
              <w:rPr>
                <w:rFonts w:cs="Times New Roman"/>
                <w:sz w:val="24"/>
                <w:rtl/>
              </w:rPr>
              <w:t>הגדרות</w:t>
            </w:r>
          </w:p>
        </w:tc>
        <w:tc>
          <w:tcPr>
            <w:tcW w:w="567" w:type="dxa"/>
          </w:tcPr>
          <w:p w14:paraId="44759012" w14:textId="77777777" w:rsidR="00BB0A78" w:rsidRPr="00BB0A78" w:rsidRDefault="00BB0A78" w:rsidP="00BB0A78">
            <w:pPr>
              <w:spacing w:line="240" w:lineRule="auto"/>
              <w:jc w:val="left"/>
              <w:rPr>
                <w:rStyle w:val="Hyperlink"/>
                <w:rtl/>
              </w:rPr>
            </w:pPr>
            <w:hyperlink w:anchor="Seif1" w:tooltip="הגדרות" w:history="1">
              <w:r w:rsidRPr="00BB0A78">
                <w:rPr>
                  <w:rStyle w:val="Hyperlink"/>
                </w:rPr>
                <w:t>Go</w:t>
              </w:r>
            </w:hyperlink>
          </w:p>
        </w:tc>
        <w:tc>
          <w:tcPr>
            <w:tcW w:w="850" w:type="dxa"/>
          </w:tcPr>
          <w:p w14:paraId="6D24E1FF" w14:textId="77777777" w:rsidR="00BB0A78" w:rsidRPr="00BB0A78" w:rsidRDefault="00BB0A78" w:rsidP="00BB0A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B0A78" w:rsidRPr="00BB0A78" w14:paraId="2798608B" w14:textId="77777777" w:rsidTr="00BB0A78">
        <w:tblPrEx>
          <w:tblCellMar>
            <w:top w:w="0" w:type="dxa"/>
            <w:bottom w:w="0" w:type="dxa"/>
          </w:tblCellMar>
        </w:tblPrEx>
        <w:tc>
          <w:tcPr>
            <w:tcW w:w="1247" w:type="dxa"/>
          </w:tcPr>
          <w:p w14:paraId="5E7937E8" w14:textId="77777777" w:rsidR="00BB0A78" w:rsidRPr="00BB0A78" w:rsidRDefault="00BB0A78" w:rsidP="00BB0A78">
            <w:pPr>
              <w:spacing w:line="240" w:lineRule="auto"/>
              <w:jc w:val="left"/>
              <w:rPr>
                <w:rFonts w:cs="Frankruhel"/>
                <w:sz w:val="24"/>
                <w:rtl/>
              </w:rPr>
            </w:pPr>
            <w:r>
              <w:rPr>
                <w:rFonts w:cs="Times New Roman"/>
                <w:sz w:val="24"/>
                <w:rtl/>
              </w:rPr>
              <w:t xml:space="preserve">סעיף 2 </w:t>
            </w:r>
          </w:p>
        </w:tc>
        <w:tc>
          <w:tcPr>
            <w:tcW w:w="5669" w:type="dxa"/>
          </w:tcPr>
          <w:p w14:paraId="6B62B092" w14:textId="77777777" w:rsidR="00BB0A78" w:rsidRPr="00BB0A78" w:rsidRDefault="00BB0A78" w:rsidP="00BB0A78">
            <w:pPr>
              <w:spacing w:line="240" w:lineRule="auto"/>
              <w:jc w:val="left"/>
              <w:rPr>
                <w:rFonts w:cs="Frankruhel"/>
                <w:sz w:val="24"/>
                <w:rtl/>
              </w:rPr>
            </w:pPr>
            <w:r>
              <w:rPr>
                <w:rFonts w:cs="Times New Roman"/>
                <w:sz w:val="24"/>
                <w:rtl/>
              </w:rPr>
              <w:t>בת שירות לאומי בהתנדבות</w:t>
            </w:r>
          </w:p>
        </w:tc>
        <w:tc>
          <w:tcPr>
            <w:tcW w:w="567" w:type="dxa"/>
          </w:tcPr>
          <w:p w14:paraId="441CC374" w14:textId="77777777" w:rsidR="00BB0A78" w:rsidRPr="00BB0A78" w:rsidRDefault="00BB0A78" w:rsidP="00BB0A78">
            <w:pPr>
              <w:spacing w:line="240" w:lineRule="auto"/>
              <w:jc w:val="left"/>
              <w:rPr>
                <w:rStyle w:val="Hyperlink"/>
                <w:rtl/>
              </w:rPr>
            </w:pPr>
            <w:hyperlink w:anchor="Seif2" w:tooltip="בת שירות לאומי בהתנדבות" w:history="1">
              <w:r w:rsidRPr="00BB0A78">
                <w:rPr>
                  <w:rStyle w:val="Hyperlink"/>
                </w:rPr>
                <w:t>Go</w:t>
              </w:r>
            </w:hyperlink>
          </w:p>
        </w:tc>
        <w:tc>
          <w:tcPr>
            <w:tcW w:w="850" w:type="dxa"/>
          </w:tcPr>
          <w:p w14:paraId="1E832112" w14:textId="77777777" w:rsidR="00BB0A78" w:rsidRPr="00BB0A78" w:rsidRDefault="00BB0A78" w:rsidP="00BB0A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0A78" w:rsidRPr="00BB0A78" w14:paraId="69AFEFCB" w14:textId="77777777" w:rsidTr="00BB0A78">
        <w:tblPrEx>
          <w:tblCellMar>
            <w:top w:w="0" w:type="dxa"/>
            <w:bottom w:w="0" w:type="dxa"/>
          </w:tblCellMar>
        </w:tblPrEx>
        <w:tc>
          <w:tcPr>
            <w:tcW w:w="1247" w:type="dxa"/>
          </w:tcPr>
          <w:p w14:paraId="1BBC8665" w14:textId="77777777" w:rsidR="00BB0A78" w:rsidRPr="00BB0A78" w:rsidRDefault="00BB0A78" w:rsidP="00BB0A78">
            <w:pPr>
              <w:spacing w:line="240" w:lineRule="auto"/>
              <w:jc w:val="left"/>
              <w:rPr>
                <w:rFonts w:cs="Frankruhel"/>
                <w:sz w:val="24"/>
                <w:rtl/>
              </w:rPr>
            </w:pPr>
            <w:r>
              <w:rPr>
                <w:rFonts w:cs="Times New Roman"/>
                <w:sz w:val="24"/>
                <w:rtl/>
              </w:rPr>
              <w:t xml:space="preserve">סעיף 3 </w:t>
            </w:r>
          </w:p>
        </w:tc>
        <w:tc>
          <w:tcPr>
            <w:tcW w:w="5669" w:type="dxa"/>
          </w:tcPr>
          <w:p w14:paraId="2A7C98A0" w14:textId="77777777" w:rsidR="00BB0A78" w:rsidRPr="00BB0A78" w:rsidRDefault="00BB0A78" w:rsidP="00BB0A78">
            <w:pPr>
              <w:spacing w:line="240" w:lineRule="auto"/>
              <w:jc w:val="left"/>
              <w:rPr>
                <w:rFonts w:cs="Frankruhel"/>
                <w:sz w:val="24"/>
                <w:rtl/>
              </w:rPr>
            </w:pPr>
            <w:r>
              <w:rPr>
                <w:rFonts w:cs="Times New Roman"/>
                <w:sz w:val="24"/>
                <w:rtl/>
              </w:rPr>
              <w:t>גוף להפניה לשירות ולטיפול בבנות</w:t>
            </w:r>
          </w:p>
        </w:tc>
        <w:tc>
          <w:tcPr>
            <w:tcW w:w="567" w:type="dxa"/>
          </w:tcPr>
          <w:p w14:paraId="08F7F3FE" w14:textId="77777777" w:rsidR="00BB0A78" w:rsidRPr="00BB0A78" w:rsidRDefault="00BB0A78" w:rsidP="00BB0A78">
            <w:pPr>
              <w:spacing w:line="240" w:lineRule="auto"/>
              <w:jc w:val="left"/>
              <w:rPr>
                <w:rStyle w:val="Hyperlink"/>
                <w:rtl/>
              </w:rPr>
            </w:pPr>
            <w:hyperlink w:anchor="Seif3" w:tooltip="גוף להפניה לשירות ולטיפול בבנות" w:history="1">
              <w:r w:rsidRPr="00BB0A78">
                <w:rPr>
                  <w:rStyle w:val="Hyperlink"/>
                </w:rPr>
                <w:t>Go</w:t>
              </w:r>
            </w:hyperlink>
          </w:p>
        </w:tc>
        <w:tc>
          <w:tcPr>
            <w:tcW w:w="850" w:type="dxa"/>
          </w:tcPr>
          <w:p w14:paraId="2B57FDCA" w14:textId="77777777" w:rsidR="00BB0A78" w:rsidRPr="00BB0A78" w:rsidRDefault="00BB0A78" w:rsidP="00BB0A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0A78" w:rsidRPr="00BB0A78" w14:paraId="58E23A46" w14:textId="77777777" w:rsidTr="00BB0A78">
        <w:tblPrEx>
          <w:tblCellMar>
            <w:top w:w="0" w:type="dxa"/>
            <w:bottom w:w="0" w:type="dxa"/>
          </w:tblCellMar>
        </w:tblPrEx>
        <w:tc>
          <w:tcPr>
            <w:tcW w:w="1247" w:type="dxa"/>
          </w:tcPr>
          <w:p w14:paraId="1D8F2E8B" w14:textId="77777777" w:rsidR="00BB0A78" w:rsidRPr="00BB0A78" w:rsidRDefault="00BB0A78" w:rsidP="00BB0A78">
            <w:pPr>
              <w:spacing w:line="240" w:lineRule="auto"/>
              <w:jc w:val="left"/>
              <w:rPr>
                <w:rFonts w:cs="Frankruhel"/>
                <w:sz w:val="24"/>
                <w:rtl/>
              </w:rPr>
            </w:pPr>
            <w:r>
              <w:rPr>
                <w:rFonts w:cs="Times New Roman"/>
                <w:sz w:val="24"/>
                <w:rtl/>
              </w:rPr>
              <w:t xml:space="preserve">סעיף 4 </w:t>
            </w:r>
          </w:p>
        </w:tc>
        <w:tc>
          <w:tcPr>
            <w:tcW w:w="5669" w:type="dxa"/>
          </w:tcPr>
          <w:p w14:paraId="18F93E46" w14:textId="77777777" w:rsidR="00BB0A78" w:rsidRPr="00BB0A78" w:rsidRDefault="00BB0A78" w:rsidP="00BB0A78">
            <w:pPr>
              <w:spacing w:line="240" w:lineRule="auto"/>
              <w:jc w:val="left"/>
              <w:rPr>
                <w:rFonts w:cs="Frankruhel"/>
                <w:sz w:val="24"/>
                <w:rtl/>
              </w:rPr>
            </w:pPr>
            <w:r>
              <w:rPr>
                <w:rFonts w:cs="Times New Roman"/>
                <w:sz w:val="24"/>
                <w:rtl/>
              </w:rPr>
              <w:t>חובת דיווח ומסירת ידיעות</w:t>
            </w:r>
          </w:p>
        </w:tc>
        <w:tc>
          <w:tcPr>
            <w:tcW w:w="567" w:type="dxa"/>
          </w:tcPr>
          <w:p w14:paraId="2CD6CA9D" w14:textId="77777777" w:rsidR="00BB0A78" w:rsidRPr="00BB0A78" w:rsidRDefault="00BB0A78" w:rsidP="00BB0A78">
            <w:pPr>
              <w:spacing w:line="240" w:lineRule="auto"/>
              <w:jc w:val="left"/>
              <w:rPr>
                <w:rStyle w:val="Hyperlink"/>
                <w:rtl/>
              </w:rPr>
            </w:pPr>
            <w:hyperlink w:anchor="Seif4" w:tooltip="חובת דיווח ומסירת ידיעות" w:history="1">
              <w:r w:rsidRPr="00BB0A78">
                <w:rPr>
                  <w:rStyle w:val="Hyperlink"/>
                </w:rPr>
                <w:t>Go</w:t>
              </w:r>
            </w:hyperlink>
          </w:p>
        </w:tc>
        <w:tc>
          <w:tcPr>
            <w:tcW w:w="850" w:type="dxa"/>
          </w:tcPr>
          <w:p w14:paraId="4727B1F1" w14:textId="77777777" w:rsidR="00BB0A78" w:rsidRPr="00BB0A78" w:rsidRDefault="00BB0A78" w:rsidP="00BB0A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0A78" w:rsidRPr="00BB0A78" w14:paraId="5FA920DD" w14:textId="77777777" w:rsidTr="00BB0A78">
        <w:tblPrEx>
          <w:tblCellMar>
            <w:top w:w="0" w:type="dxa"/>
            <w:bottom w:w="0" w:type="dxa"/>
          </w:tblCellMar>
        </w:tblPrEx>
        <w:tc>
          <w:tcPr>
            <w:tcW w:w="1247" w:type="dxa"/>
          </w:tcPr>
          <w:p w14:paraId="79E27375" w14:textId="77777777" w:rsidR="00BB0A78" w:rsidRPr="00BB0A78" w:rsidRDefault="00BB0A78" w:rsidP="00BB0A78">
            <w:pPr>
              <w:spacing w:line="240" w:lineRule="auto"/>
              <w:jc w:val="left"/>
              <w:rPr>
                <w:rFonts w:cs="Frankruhel"/>
                <w:sz w:val="24"/>
                <w:rtl/>
              </w:rPr>
            </w:pPr>
            <w:r>
              <w:rPr>
                <w:rFonts w:cs="Times New Roman"/>
                <w:sz w:val="24"/>
                <w:rtl/>
              </w:rPr>
              <w:t xml:space="preserve">סעיף 5 </w:t>
            </w:r>
          </w:p>
        </w:tc>
        <w:tc>
          <w:tcPr>
            <w:tcW w:w="5669" w:type="dxa"/>
          </w:tcPr>
          <w:p w14:paraId="7F743C25" w14:textId="77777777" w:rsidR="00BB0A78" w:rsidRPr="00BB0A78" w:rsidRDefault="00BB0A78" w:rsidP="00BB0A78">
            <w:pPr>
              <w:spacing w:line="240" w:lineRule="auto"/>
              <w:jc w:val="left"/>
              <w:rPr>
                <w:rFonts w:cs="Frankruhel"/>
                <w:sz w:val="24"/>
                <w:rtl/>
              </w:rPr>
            </w:pPr>
            <w:r>
              <w:rPr>
                <w:rFonts w:cs="Times New Roman"/>
                <w:sz w:val="24"/>
                <w:rtl/>
              </w:rPr>
              <w:t>אישור הסכמים</w:t>
            </w:r>
          </w:p>
        </w:tc>
        <w:tc>
          <w:tcPr>
            <w:tcW w:w="567" w:type="dxa"/>
          </w:tcPr>
          <w:p w14:paraId="29346655" w14:textId="77777777" w:rsidR="00BB0A78" w:rsidRPr="00BB0A78" w:rsidRDefault="00BB0A78" w:rsidP="00BB0A78">
            <w:pPr>
              <w:spacing w:line="240" w:lineRule="auto"/>
              <w:jc w:val="left"/>
              <w:rPr>
                <w:rStyle w:val="Hyperlink"/>
                <w:rtl/>
              </w:rPr>
            </w:pPr>
            <w:hyperlink w:anchor="Seif5" w:tooltip="אישור הסכמים" w:history="1">
              <w:r w:rsidRPr="00BB0A78">
                <w:rPr>
                  <w:rStyle w:val="Hyperlink"/>
                </w:rPr>
                <w:t>Go</w:t>
              </w:r>
            </w:hyperlink>
          </w:p>
        </w:tc>
        <w:tc>
          <w:tcPr>
            <w:tcW w:w="850" w:type="dxa"/>
          </w:tcPr>
          <w:p w14:paraId="5A468D57" w14:textId="77777777" w:rsidR="00BB0A78" w:rsidRPr="00BB0A78" w:rsidRDefault="00BB0A78" w:rsidP="00BB0A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0A78" w:rsidRPr="00BB0A78" w14:paraId="14DC6E07" w14:textId="77777777" w:rsidTr="00BB0A78">
        <w:tblPrEx>
          <w:tblCellMar>
            <w:top w:w="0" w:type="dxa"/>
            <w:bottom w:w="0" w:type="dxa"/>
          </w:tblCellMar>
        </w:tblPrEx>
        <w:tc>
          <w:tcPr>
            <w:tcW w:w="1247" w:type="dxa"/>
          </w:tcPr>
          <w:p w14:paraId="765EAB74" w14:textId="77777777" w:rsidR="00BB0A78" w:rsidRPr="00BB0A78" w:rsidRDefault="00BB0A78" w:rsidP="00BB0A78">
            <w:pPr>
              <w:spacing w:line="240" w:lineRule="auto"/>
              <w:jc w:val="left"/>
              <w:rPr>
                <w:rFonts w:cs="Frankruhel"/>
                <w:sz w:val="24"/>
                <w:rtl/>
              </w:rPr>
            </w:pPr>
            <w:r>
              <w:rPr>
                <w:rFonts w:cs="Times New Roman"/>
                <w:sz w:val="24"/>
                <w:rtl/>
              </w:rPr>
              <w:t xml:space="preserve">סעיף 6 </w:t>
            </w:r>
          </w:p>
        </w:tc>
        <w:tc>
          <w:tcPr>
            <w:tcW w:w="5669" w:type="dxa"/>
          </w:tcPr>
          <w:p w14:paraId="28E473EF" w14:textId="77777777" w:rsidR="00BB0A78" w:rsidRPr="00BB0A78" w:rsidRDefault="00BB0A78" w:rsidP="00BB0A78">
            <w:pPr>
              <w:spacing w:line="240" w:lineRule="auto"/>
              <w:jc w:val="left"/>
              <w:rPr>
                <w:rFonts w:cs="Frankruhel"/>
                <w:sz w:val="24"/>
                <w:rtl/>
              </w:rPr>
            </w:pPr>
            <w:r>
              <w:rPr>
                <w:rFonts w:cs="Times New Roman"/>
                <w:sz w:val="24"/>
                <w:rtl/>
              </w:rPr>
              <w:t>פיקוח</w:t>
            </w:r>
          </w:p>
        </w:tc>
        <w:tc>
          <w:tcPr>
            <w:tcW w:w="567" w:type="dxa"/>
          </w:tcPr>
          <w:p w14:paraId="5F4055CA" w14:textId="77777777" w:rsidR="00BB0A78" w:rsidRPr="00BB0A78" w:rsidRDefault="00BB0A78" w:rsidP="00BB0A78">
            <w:pPr>
              <w:spacing w:line="240" w:lineRule="auto"/>
              <w:jc w:val="left"/>
              <w:rPr>
                <w:rStyle w:val="Hyperlink"/>
                <w:rtl/>
              </w:rPr>
            </w:pPr>
            <w:hyperlink w:anchor="Seif6" w:tooltip="פיקוח" w:history="1">
              <w:r w:rsidRPr="00BB0A78">
                <w:rPr>
                  <w:rStyle w:val="Hyperlink"/>
                </w:rPr>
                <w:t>Go</w:t>
              </w:r>
            </w:hyperlink>
          </w:p>
        </w:tc>
        <w:tc>
          <w:tcPr>
            <w:tcW w:w="850" w:type="dxa"/>
          </w:tcPr>
          <w:p w14:paraId="4228088A" w14:textId="77777777" w:rsidR="00BB0A78" w:rsidRPr="00BB0A78" w:rsidRDefault="00BB0A78" w:rsidP="00BB0A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0A78" w:rsidRPr="00BB0A78" w14:paraId="0985AEF6" w14:textId="77777777" w:rsidTr="00BB0A78">
        <w:tblPrEx>
          <w:tblCellMar>
            <w:top w:w="0" w:type="dxa"/>
            <w:bottom w:w="0" w:type="dxa"/>
          </w:tblCellMar>
        </w:tblPrEx>
        <w:tc>
          <w:tcPr>
            <w:tcW w:w="1247" w:type="dxa"/>
          </w:tcPr>
          <w:p w14:paraId="6775B87D" w14:textId="77777777" w:rsidR="00BB0A78" w:rsidRPr="00BB0A78" w:rsidRDefault="00BB0A78" w:rsidP="00BB0A78">
            <w:pPr>
              <w:spacing w:line="240" w:lineRule="auto"/>
              <w:jc w:val="left"/>
              <w:rPr>
                <w:rFonts w:cs="Frankruhel"/>
                <w:sz w:val="24"/>
                <w:rtl/>
              </w:rPr>
            </w:pPr>
            <w:r>
              <w:rPr>
                <w:rFonts w:cs="Times New Roman"/>
                <w:sz w:val="24"/>
                <w:rtl/>
              </w:rPr>
              <w:t xml:space="preserve">סעיף 7 </w:t>
            </w:r>
          </w:p>
        </w:tc>
        <w:tc>
          <w:tcPr>
            <w:tcW w:w="5669" w:type="dxa"/>
          </w:tcPr>
          <w:p w14:paraId="2A338B39" w14:textId="77777777" w:rsidR="00BB0A78" w:rsidRPr="00BB0A78" w:rsidRDefault="00BB0A78" w:rsidP="00BB0A78">
            <w:pPr>
              <w:spacing w:line="240" w:lineRule="auto"/>
              <w:jc w:val="left"/>
              <w:rPr>
                <w:rFonts w:cs="Frankruhel"/>
                <w:sz w:val="24"/>
                <w:rtl/>
              </w:rPr>
            </w:pPr>
            <w:r>
              <w:rPr>
                <w:rFonts w:cs="Times New Roman"/>
                <w:sz w:val="24"/>
                <w:rtl/>
              </w:rPr>
              <w:t>סמכויות אחראי משרדי</w:t>
            </w:r>
          </w:p>
        </w:tc>
        <w:tc>
          <w:tcPr>
            <w:tcW w:w="567" w:type="dxa"/>
          </w:tcPr>
          <w:p w14:paraId="1670CE32" w14:textId="77777777" w:rsidR="00BB0A78" w:rsidRPr="00BB0A78" w:rsidRDefault="00BB0A78" w:rsidP="00BB0A78">
            <w:pPr>
              <w:spacing w:line="240" w:lineRule="auto"/>
              <w:jc w:val="left"/>
              <w:rPr>
                <w:rStyle w:val="Hyperlink"/>
                <w:rtl/>
              </w:rPr>
            </w:pPr>
            <w:hyperlink w:anchor="Seif7" w:tooltip="סמכויות אחראי משרדי" w:history="1">
              <w:r w:rsidRPr="00BB0A78">
                <w:rPr>
                  <w:rStyle w:val="Hyperlink"/>
                </w:rPr>
                <w:t>Go</w:t>
              </w:r>
            </w:hyperlink>
          </w:p>
        </w:tc>
        <w:tc>
          <w:tcPr>
            <w:tcW w:w="850" w:type="dxa"/>
          </w:tcPr>
          <w:p w14:paraId="00A30865" w14:textId="77777777" w:rsidR="00BB0A78" w:rsidRPr="00BB0A78" w:rsidRDefault="00BB0A78" w:rsidP="00BB0A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0A78" w:rsidRPr="00BB0A78" w14:paraId="2C166AFD" w14:textId="77777777" w:rsidTr="00BB0A78">
        <w:tblPrEx>
          <w:tblCellMar>
            <w:top w:w="0" w:type="dxa"/>
            <w:bottom w:w="0" w:type="dxa"/>
          </w:tblCellMar>
        </w:tblPrEx>
        <w:tc>
          <w:tcPr>
            <w:tcW w:w="1247" w:type="dxa"/>
          </w:tcPr>
          <w:p w14:paraId="6895C38C" w14:textId="77777777" w:rsidR="00BB0A78" w:rsidRPr="00BB0A78" w:rsidRDefault="00BB0A78" w:rsidP="00BB0A78">
            <w:pPr>
              <w:spacing w:line="240" w:lineRule="auto"/>
              <w:jc w:val="left"/>
              <w:rPr>
                <w:rFonts w:cs="Frankruhel"/>
                <w:sz w:val="24"/>
                <w:rtl/>
              </w:rPr>
            </w:pPr>
            <w:r>
              <w:rPr>
                <w:rFonts w:cs="Times New Roman"/>
                <w:sz w:val="24"/>
                <w:rtl/>
              </w:rPr>
              <w:t xml:space="preserve">סעיף 8 </w:t>
            </w:r>
          </w:p>
        </w:tc>
        <w:tc>
          <w:tcPr>
            <w:tcW w:w="5669" w:type="dxa"/>
          </w:tcPr>
          <w:p w14:paraId="547BAF55" w14:textId="77777777" w:rsidR="00BB0A78" w:rsidRPr="00BB0A78" w:rsidRDefault="00BB0A78" w:rsidP="00BB0A78">
            <w:pPr>
              <w:spacing w:line="240" w:lineRule="auto"/>
              <w:jc w:val="left"/>
              <w:rPr>
                <w:rFonts w:cs="Frankruhel"/>
                <w:sz w:val="24"/>
                <w:rtl/>
              </w:rPr>
            </w:pPr>
            <w:r>
              <w:rPr>
                <w:rFonts w:cs="Times New Roman"/>
                <w:sz w:val="24"/>
                <w:rtl/>
              </w:rPr>
              <w:t>ביטול, התניה או סיוג של אישור של גוף מוכר</w:t>
            </w:r>
          </w:p>
        </w:tc>
        <w:tc>
          <w:tcPr>
            <w:tcW w:w="567" w:type="dxa"/>
          </w:tcPr>
          <w:p w14:paraId="28022D64" w14:textId="77777777" w:rsidR="00BB0A78" w:rsidRPr="00BB0A78" w:rsidRDefault="00BB0A78" w:rsidP="00BB0A78">
            <w:pPr>
              <w:spacing w:line="240" w:lineRule="auto"/>
              <w:jc w:val="left"/>
              <w:rPr>
                <w:rStyle w:val="Hyperlink"/>
                <w:rtl/>
              </w:rPr>
            </w:pPr>
            <w:hyperlink w:anchor="Seif8" w:tooltip="ביטול, התניה או סיוג של אישור של גוף מוכר" w:history="1">
              <w:r w:rsidRPr="00BB0A78">
                <w:rPr>
                  <w:rStyle w:val="Hyperlink"/>
                </w:rPr>
                <w:t>Go</w:t>
              </w:r>
            </w:hyperlink>
          </w:p>
        </w:tc>
        <w:tc>
          <w:tcPr>
            <w:tcW w:w="850" w:type="dxa"/>
          </w:tcPr>
          <w:p w14:paraId="7694232D" w14:textId="77777777" w:rsidR="00BB0A78" w:rsidRPr="00BB0A78" w:rsidRDefault="00BB0A78" w:rsidP="00BB0A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B0A78" w:rsidRPr="00BB0A78" w14:paraId="68CBFD40" w14:textId="77777777" w:rsidTr="00BB0A78">
        <w:tblPrEx>
          <w:tblCellMar>
            <w:top w:w="0" w:type="dxa"/>
            <w:bottom w:w="0" w:type="dxa"/>
          </w:tblCellMar>
        </w:tblPrEx>
        <w:tc>
          <w:tcPr>
            <w:tcW w:w="1247" w:type="dxa"/>
          </w:tcPr>
          <w:p w14:paraId="73132647" w14:textId="77777777" w:rsidR="00BB0A78" w:rsidRPr="00BB0A78" w:rsidRDefault="00BB0A78" w:rsidP="00BB0A78">
            <w:pPr>
              <w:spacing w:line="240" w:lineRule="auto"/>
              <w:jc w:val="left"/>
              <w:rPr>
                <w:rFonts w:cs="Frankruhel"/>
                <w:sz w:val="24"/>
                <w:rtl/>
              </w:rPr>
            </w:pPr>
            <w:r>
              <w:rPr>
                <w:rFonts w:cs="Times New Roman"/>
                <w:sz w:val="24"/>
                <w:rtl/>
              </w:rPr>
              <w:t xml:space="preserve">סעיף 9 </w:t>
            </w:r>
          </w:p>
        </w:tc>
        <w:tc>
          <w:tcPr>
            <w:tcW w:w="5669" w:type="dxa"/>
          </w:tcPr>
          <w:p w14:paraId="40B05EBD" w14:textId="77777777" w:rsidR="00BB0A78" w:rsidRPr="00BB0A78" w:rsidRDefault="00BB0A78" w:rsidP="00BB0A78">
            <w:pPr>
              <w:spacing w:line="240" w:lineRule="auto"/>
              <w:jc w:val="left"/>
              <w:rPr>
                <w:rFonts w:cs="Frankruhel"/>
                <w:sz w:val="24"/>
                <w:rtl/>
              </w:rPr>
            </w:pPr>
            <w:r>
              <w:rPr>
                <w:rFonts w:cs="Times New Roman"/>
                <w:sz w:val="24"/>
                <w:rtl/>
              </w:rPr>
              <w:t>ועדה מייעצת</w:t>
            </w:r>
          </w:p>
        </w:tc>
        <w:tc>
          <w:tcPr>
            <w:tcW w:w="567" w:type="dxa"/>
          </w:tcPr>
          <w:p w14:paraId="492F56B2" w14:textId="77777777" w:rsidR="00BB0A78" w:rsidRPr="00BB0A78" w:rsidRDefault="00BB0A78" w:rsidP="00BB0A78">
            <w:pPr>
              <w:spacing w:line="240" w:lineRule="auto"/>
              <w:jc w:val="left"/>
              <w:rPr>
                <w:rStyle w:val="Hyperlink"/>
                <w:rtl/>
              </w:rPr>
            </w:pPr>
            <w:hyperlink w:anchor="Seif9" w:tooltip="ועדה מייעצת" w:history="1">
              <w:r w:rsidRPr="00BB0A78">
                <w:rPr>
                  <w:rStyle w:val="Hyperlink"/>
                </w:rPr>
                <w:t>Go</w:t>
              </w:r>
            </w:hyperlink>
          </w:p>
        </w:tc>
        <w:tc>
          <w:tcPr>
            <w:tcW w:w="850" w:type="dxa"/>
          </w:tcPr>
          <w:p w14:paraId="381DC2EE" w14:textId="77777777" w:rsidR="00BB0A78" w:rsidRPr="00BB0A78" w:rsidRDefault="00BB0A78" w:rsidP="00BB0A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B0A78" w:rsidRPr="00BB0A78" w14:paraId="0EFE8F5D" w14:textId="77777777" w:rsidTr="00BB0A78">
        <w:tblPrEx>
          <w:tblCellMar>
            <w:top w:w="0" w:type="dxa"/>
            <w:bottom w:w="0" w:type="dxa"/>
          </w:tblCellMar>
        </w:tblPrEx>
        <w:tc>
          <w:tcPr>
            <w:tcW w:w="1247" w:type="dxa"/>
          </w:tcPr>
          <w:p w14:paraId="74BF6374" w14:textId="77777777" w:rsidR="00BB0A78" w:rsidRPr="00BB0A78" w:rsidRDefault="00BB0A78" w:rsidP="00BB0A78">
            <w:pPr>
              <w:spacing w:line="240" w:lineRule="auto"/>
              <w:jc w:val="left"/>
              <w:rPr>
                <w:rFonts w:cs="Frankruhel"/>
                <w:sz w:val="24"/>
                <w:rtl/>
              </w:rPr>
            </w:pPr>
            <w:r>
              <w:rPr>
                <w:rFonts w:cs="Times New Roman"/>
                <w:sz w:val="24"/>
                <w:rtl/>
              </w:rPr>
              <w:t xml:space="preserve">סעיף 10 </w:t>
            </w:r>
          </w:p>
        </w:tc>
        <w:tc>
          <w:tcPr>
            <w:tcW w:w="5669" w:type="dxa"/>
          </w:tcPr>
          <w:p w14:paraId="6D5745DC" w14:textId="77777777" w:rsidR="00BB0A78" w:rsidRPr="00BB0A78" w:rsidRDefault="00BB0A78" w:rsidP="00BB0A78">
            <w:pPr>
              <w:spacing w:line="240" w:lineRule="auto"/>
              <w:jc w:val="left"/>
              <w:rPr>
                <w:rFonts w:cs="Frankruhel"/>
                <w:sz w:val="24"/>
                <w:rtl/>
              </w:rPr>
            </w:pPr>
            <w:r>
              <w:rPr>
                <w:rFonts w:cs="Times New Roman"/>
                <w:sz w:val="24"/>
                <w:rtl/>
              </w:rPr>
              <w:t>פרסום</w:t>
            </w:r>
          </w:p>
        </w:tc>
        <w:tc>
          <w:tcPr>
            <w:tcW w:w="567" w:type="dxa"/>
          </w:tcPr>
          <w:p w14:paraId="481FF857" w14:textId="77777777" w:rsidR="00BB0A78" w:rsidRPr="00BB0A78" w:rsidRDefault="00BB0A78" w:rsidP="00BB0A78">
            <w:pPr>
              <w:spacing w:line="240" w:lineRule="auto"/>
              <w:jc w:val="left"/>
              <w:rPr>
                <w:rStyle w:val="Hyperlink"/>
                <w:rtl/>
              </w:rPr>
            </w:pPr>
            <w:hyperlink w:anchor="Seif10" w:tooltip="פרסום" w:history="1">
              <w:r w:rsidRPr="00BB0A78">
                <w:rPr>
                  <w:rStyle w:val="Hyperlink"/>
                </w:rPr>
                <w:t>Go</w:t>
              </w:r>
            </w:hyperlink>
          </w:p>
        </w:tc>
        <w:tc>
          <w:tcPr>
            <w:tcW w:w="850" w:type="dxa"/>
          </w:tcPr>
          <w:p w14:paraId="0D86FF58" w14:textId="77777777" w:rsidR="00BB0A78" w:rsidRPr="00BB0A78" w:rsidRDefault="00BB0A78" w:rsidP="00BB0A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B0A78" w:rsidRPr="00BB0A78" w14:paraId="24BF3E6A" w14:textId="77777777" w:rsidTr="00BB0A78">
        <w:tblPrEx>
          <w:tblCellMar>
            <w:top w:w="0" w:type="dxa"/>
            <w:bottom w:w="0" w:type="dxa"/>
          </w:tblCellMar>
        </w:tblPrEx>
        <w:tc>
          <w:tcPr>
            <w:tcW w:w="1247" w:type="dxa"/>
          </w:tcPr>
          <w:p w14:paraId="56CEA5B2" w14:textId="77777777" w:rsidR="00BB0A78" w:rsidRPr="00BB0A78" w:rsidRDefault="00BB0A78" w:rsidP="00BB0A78">
            <w:pPr>
              <w:spacing w:line="240" w:lineRule="auto"/>
              <w:jc w:val="left"/>
              <w:rPr>
                <w:rFonts w:cs="Frankruhel"/>
                <w:sz w:val="24"/>
                <w:rtl/>
              </w:rPr>
            </w:pPr>
            <w:r>
              <w:rPr>
                <w:rFonts w:cs="Times New Roman"/>
                <w:sz w:val="24"/>
                <w:rtl/>
              </w:rPr>
              <w:t xml:space="preserve">סעיף 11 </w:t>
            </w:r>
          </w:p>
        </w:tc>
        <w:tc>
          <w:tcPr>
            <w:tcW w:w="5669" w:type="dxa"/>
          </w:tcPr>
          <w:p w14:paraId="50B77F5F" w14:textId="77777777" w:rsidR="00BB0A78" w:rsidRPr="00BB0A78" w:rsidRDefault="00BB0A78" w:rsidP="00BB0A78">
            <w:pPr>
              <w:spacing w:line="240" w:lineRule="auto"/>
              <w:jc w:val="left"/>
              <w:rPr>
                <w:rFonts w:cs="Frankruhel"/>
                <w:sz w:val="24"/>
                <w:rtl/>
              </w:rPr>
            </w:pPr>
            <w:r>
              <w:rPr>
                <w:rFonts w:cs="Times New Roman"/>
                <w:sz w:val="24"/>
                <w:rtl/>
              </w:rPr>
              <w:t>ביטול</w:t>
            </w:r>
          </w:p>
        </w:tc>
        <w:tc>
          <w:tcPr>
            <w:tcW w:w="567" w:type="dxa"/>
          </w:tcPr>
          <w:p w14:paraId="2A9E33F5" w14:textId="77777777" w:rsidR="00BB0A78" w:rsidRPr="00BB0A78" w:rsidRDefault="00BB0A78" w:rsidP="00BB0A78">
            <w:pPr>
              <w:spacing w:line="240" w:lineRule="auto"/>
              <w:jc w:val="left"/>
              <w:rPr>
                <w:rStyle w:val="Hyperlink"/>
                <w:rtl/>
              </w:rPr>
            </w:pPr>
            <w:hyperlink w:anchor="Seif11" w:tooltip="ביטול" w:history="1">
              <w:r w:rsidRPr="00BB0A78">
                <w:rPr>
                  <w:rStyle w:val="Hyperlink"/>
                </w:rPr>
                <w:t>Go</w:t>
              </w:r>
            </w:hyperlink>
          </w:p>
        </w:tc>
        <w:tc>
          <w:tcPr>
            <w:tcW w:w="850" w:type="dxa"/>
          </w:tcPr>
          <w:p w14:paraId="123C0CAF" w14:textId="77777777" w:rsidR="00BB0A78" w:rsidRPr="00BB0A78" w:rsidRDefault="00BB0A78" w:rsidP="00BB0A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B0A78" w:rsidRPr="00BB0A78" w14:paraId="273AC525" w14:textId="77777777" w:rsidTr="00BB0A78">
        <w:tblPrEx>
          <w:tblCellMar>
            <w:top w:w="0" w:type="dxa"/>
            <w:bottom w:w="0" w:type="dxa"/>
          </w:tblCellMar>
        </w:tblPrEx>
        <w:tc>
          <w:tcPr>
            <w:tcW w:w="1247" w:type="dxa"/>
          </w:tcPr>
          <w:p w14:paraId="57CA1BC2" w14:textId="77777777" w:rsidR="00BB0A78" w:rsidRPr="00BB0A78" w:rsidRDefault="00BB0A78" w:rsidP="00BB0A78">
            <w:pPr>
              <w:spacing w:line="240" w:lineRule="auto"/>
              <w:jc w:val="left"/>
              <w:rPr>
                <w:rFonts w:cs="Frankruhel"/>
                <w:sz w:val="24"/>
                <w:rtl/>
              </w:rPr>
            </w:pPr>
            <w:r>
              <w:rPr>
                <w:rFonts w:cs="Times New Roman"/>
                <w:sz w:val="24"/>
                <w:rtl/>
              </w:rPr>
              <w:t xml:space="preserve">סעיף 12 </w:t>
            </w:r>
          </w:p>
        </w:tc>
        <w:tc>
          <w:tcPr>
            <w:tcW w:w="5669" w:type="dxa"/>
          </w:tcPr>
          <w:p w14:paraId="7F97C49A" w14:textId="77777777" w:rsidR="00BB0A78" w:rsidRPr="00BB0A78" w:rsidRDefault="00BB0A78" w:rsidP="00BB0A78">
            <w:pPr>
              <w:spacing w:line="240" w:lineRule="auto"/>
              <w:jc w:val="left"/>
              <w:rPr>
                <w:rFonts w:cs="Frankruhel"/>
                <w:sz w:val="24"/>
                <w:rtl/>
              </w:rPr>
            </w:pPr>
            <w:r>
              <w:rPr>
                <w:rFonts w:cs="Times New Roman"/>
                <w:sz w:val="24"/>
                <w:rtl/>
              </w:rPr>
              <w:t>תחילה</w:t>
            </w:r>
          </w:p>
        </w:tc>
        <w:tc>
          <w:tcPr>
            <w:tcW w:w="567" w:type="dxa"/>
          </w:tcPr>
          <w:p w14:paraId="7C5E540F" w14:textId="77777777" w:rsidR="00BB0A78" w:rsidRPr="00BB0A78" w:rsidRDefault="00BB0A78" w:rsidP="00BB0A78">
            <w:pPr>
              <w:spacing w:line="240" w:lineRule="auto"/>
              <w:jc w:val="left"/>
              <w:rPr>
                <w:rStyle w:val="Hyperlink"/>
                <w:rtl/>
              </w:rPr>
            </w:pPr>
            <w:hyperlink w:anchor="Seif12" w:tooltip="תחילה" w:history="1">
              <w:r w:rsidRPr="00BB0A78">
                <w:rPr>
                  <w:rStyle w:val="Hyperlink"/>
                </w:rPr>
                <w:t>Go</w:t>
              </w:r>
            </w:hyperlink>
          </w:p>
        </w:tc>
        <w:tc>
          <w:tcPr>
            <w:tcW w:w="850" w:type="dxa"/>
          </w:tcPr>
          <w:p w14:paraId="49CBB710" w14:textId="77777777" w:rsidR="00BB0A78" w:rsidRPr="00BB0A78" w:rsidRDefault="00BB0A78" w:rsidP="00BB0A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B0A78" w:rsidRPr="00BB0A78" w14:paraId="2C3BFC97" w14:textId="77777777" w:rsidTr="00BB0A78">
        <w:tblPrEx>
          <w:tblCellMar>
            <w:top w:w="0" w:type="dxa"/>
            <w:bottom w:w="0" w:type="dxa"/>
          </w:tblCellMar>
        </w:tblPrEx>
        <w:tc>
          <w:tcPr>
            <w:tcW w:w="1247" w:type="dxa"/>
          </w:tcPr>
          <w:p w14:paraId="14A9D83D" w14:textId="77777777" w:rsidR="00BB0A78" w:rsidRPr="00BB0A78" w:rsidRDefault="00BB0A78" w:rsidP="00BB0A78">
            <w:pPr>
              <w:spacing w:line="240" w:lineRule="auto"/>
              <w:jc w:val="left"/>
              <w:rPr>
                <w:rFonts w:cs="Frankruhel"/>
                <w:sz w:val="24"/>
                <w:rtl/>
              </w:rPr>
            </w:pPr>
            <w:r>
              <w:rPr>
                <w:rFonts w:cs="Times New Roman"/>
                <w:sz w:val="24"/>
                <w:rtl/>
              </w:rPr>
              <w:t xml:space="preserve">סעיף 12א </w:t>
            </w:r>
          </w:p>
        </w:tc>
        <w:tc>
          <w:tcPr>
            <w:tcW w:w="5669" w:type="dxa"/>
          </w:tcPr>
          <w:p w14:paraId="52D94DB0" w14:textId="77777777" w:rsidR="00BB0A78" w:rsidRPr="00BB0A78" w:rsidRDefault="00BB0A78" w:rsidP="00BB0A78">
            <w:pPr>
              <w:spacing w:line="240" w:lineRule="auto"/>
              <w:jc w:val="left"/>
              <w:rPr>
                <w:rFonts w:cs="Frankruhel"/>
                <w:sz w:val="24"/>
                <w:rtl/>
              </w:rPr>
            </w:pPr>
            <w:r>
              <w:rPr>
                <w:rFonts w:cs="Times New Roman"/>
                <w:sz w:val="24"/>
                <w:rtl/>
              </w:rPr>
              <w:t>תחולה</w:t>
            </w:r>
          </w:p>
        </w:tc>
        <w:tc>
          <w:tcPr>
            <w:tcW w:w="567" w:type="dxa"/>
          </w:tcPr>
          <w:p w14:paraId="7586353F" w14:textId="77777777" w:rsidR="00BB0A78" w:rsidRPr="00BB0A78" w:rsidRDefault="00BB0A78" w:rsidP="00BB0A78">
            <w:pPr>
              <w:spacing w:line="240" w:lineRule="auto"/>
              <w:jc w:val="left"/>
              <w:rPr>
                <w:rStyle w:val="Hyperlink"/>
                <w:rtl/>
              </w:rPr>
            </w:pPr>
            <w:hyperlink w:anchor="Seif14" w:tooltip="תחולה" w:history="1">
              <w:r w:rsidRPr="00BB0A78">
                <w:rPr>
                  <w:rStyle w:val="Hyperlink"/>
                </w:rPr>
                <w:t>Go</w:t>
              </w:r>
            </w:hyperlink>
          </w:p>
        </w:tc>
        <w:tc>
          <w:tcPr>
            <w:tcW w:w="850" w:type="dxa"/>
          </w:tcPr>
          <w:p w14:paraId="38B5A9B3" w14:textId="77777777" w:rsidR="00BB0A78" w:rsidRPr="00BB0A78" w:rsidRDefault="00BB0A78" w:rsidP="00BB0A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B0A78" w:rsidRPr="00BB0A78" w14:paraId="1F894E1A" w14:textId="77777777" w:rsidTr="00BB0A78">
        <w:tblPrEx>
          <w:tblCellMar>
            <w:top w:w="0" w:type="dxa"/>
            <w:bottom w:w="0" w:type="dxa"/>
          </w:tblCellMar>
        </w:tblPrEx>
        <w:tc>
          <w:tcPr>
            <w:tcW w:w="1247" w:type="dxa"/>
          </w:tcPr>
          <w:p w14:paraId="1455E80D" w14:textId="77777777" w:rsidR="00BB0A78" w:rsidRPr="00BB0A78" w:rsidRDefault="00BB0A78" w:rsidP="00BB0A78">
            <w:pPr>
              <w:spacing w:line="240" w:lineRule="auto"/>
              <w:jc w:val="left"/>
              <w:rPr>
                <w:rFonts w:cs="Frankruhel"/>
                <w:sz w:val="24"/>
                <w:rtl/>
              </w:rPr>
            </w:pPr>
            <w:r>
              <w:rPr>
                <w:rFonts w:cs="Times New Roman"/>
                <w:sz w:val="24"/>
                <w:rtl/>
              </w:rPr>
              <w:t xml:space="preserve">סעיף 13 </w:t>
            </w:r>
          </w:p>
        </w:tc>
        <w:tc>
          <w:tcPr>
            <w:tcW w:w="5669" w:type="dxa"/>
          </w:tcPr>
          <w:p w14:paraId="3EB4013B" w14:textId="77777777" w:rsidR="00BB0A78" w:rsidRPr="00BB0A78" w:rsidRDefault="00BB0A78" w:rsidP="00BB0A78">
            <w:pPr>
              <w:spacing w:line="240" w:lineRule="auto"/>
              <w:jc w:val="left"/>
              <w:rPr>
                <w:rFonts w:cs="Frankruhel"/>
                <w:sz w:val="24"/>
                <w:rtl/>
              </w:rPr>
            </w:pPr>
            <w:r>
              <w:rPr>
                <w:rFonts w:cs="Times New Roman"/>
                <w:sz w:val="24"/>
                <w:rtl/>
              </w:rPr>
              <w:t>הוראת מעבר</w:t>
            </w:r>
          </w:p>
        </w:tc>
        <w:tc>
          <w:tcPr>
            <w:tcW w:w="567" w:type="dxa"/>
          </w:tcPr>
          <w:p w14:paraId="1AA00B5A" w14:textId="77777777" w:rsidR="00BB0A78" w:rsidRPr="00BB0A78" w:rsidRDefault="00BB0A78" w:rsidP="00BB0A78">
            <w:pPr>
              <w:spacing w:line="240" w:lineRule="auto"/>
              <w:jc w:val="left"/>
              <w:rPr>
                <w:rStyle w:val="Hyperlink"/>
                <w:rtl/>
              </w:rPr>
            </w:pPr>
            <w:hyperlink w:anchor="Seif13" w:tooltip="הוראת מעבר" w:history="1">
              <w:r w:rsidRPr="00BB0A78">
                <w:rPr>
                  <w:rStyle w:val="Hyperlink"/>
                </w:rPr>
                <w:t>Go</w:t>
              </w:r>
            </w:hyperlink>
          </w:p>
        </w:tc>
        <w:tc>
          <w:tcPr>
            <w:tcW w:w="850" w:type="dxa"/>
          </w:tcPr>
          <w:p w14:paraId="08E04A26" w14:textId="77777777" w:rsidR="00BB0A78" w:rsidRPr="00BB0A78" w:rsidRDefault="00BB0A78" w:rsidP="00BB0A7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7185FB0F" w14:textId="77777777" w:rsidR="00DE7DB3" w:rsidRDefault="00DE7DB3">
      <w:pPr>
        <w:pStyle w:val="big-header"/>
        <w:ind w:left="0" w:right="1134"/>
        <w:rPr>
          <w:rtl/>
        </w:rPr>
      </w:pPr>
    </w:p>
    <w:p w14:paraId="3BFD5075" w14:textId="77777777" w:rsidR="00DE7DB3" w:rsidRPr="00DE4EA8" w:rsidRDefault="00DE7DB3" w:rsidP="00DE4EA8">
      <w:pPr>
        <w:pStyle w:val="big-header"/>
        <w:ind w:left="0" w:right="1134"/>
        <w:rPr>
          <w:rStyle w:val="default"/>
          <w:rFonts w:cs="FrankRuehl" w:hint="cs"/>
          <w:szCs w:val="32"/>
          <w:rtl/>
        </w:rPr>
      </w:pPr>
      <w:r>
        <w:rPr>
          <w:rtl/>
        </w:rPr>
        <w:br w:type="page"/>
      </w:r>
      <w:r>
        <w:rPr>
          <w:rtl/>
        </w:rPr>
        <w:lastRenderedPageBreak/>
        <w:t>ת</w:t>
      </w:r>
      <w:r>
        <w:rPr>
          <w:rFonts w:hint="cs"/>
          <w:rtl/>
        </w:rPr>
        <w:t>קנות הביטוח הלאומי (בנות בשירות לאומי בהתנדבות), תשס"ב-2002</w:t>
      </w:r>
      <w:r>
        <w:rPr>
          <w:rStyle w:val="default"/>
          <w:rtl/>
        </w:rPr>
        <w:footnoteReference w:customMarkFollows="1" w:id="1"/>
        <w:t>*</w:t>
      </w:r>
    </w:p>
    <w:p w14:paraId="00046276" w14:textId="77777777" w:rsidR="00DE7DB3" w:rsidRDefault="00DE7DB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על פי סעיפים 238 ו-400 לחוק הביטוח הלאומי [נוסח משולב], תשנ"ה-1995 (להלן </w:t>
      </w:r>
      <w:r w:rsidR="0023058F">
        <w:rPr>
          <w:rStyle w:val="default"/>
          <w:rFonts w:cs="FrankRuehl"/>
          <w:rtl/>
        </w:rPr>
        <w:t>–</w:t>
      </w:r>
      <w:r>
        <w:rPr>
          <w:rStyle w:val="default"/>
          <w:rFonts w:cs="FrankRuehl" w:hint="cs"/>
          <w:rtl/>
        </w:rPr>
        <w:t xml:space="preserve"> החוק), לאחר התייעצות עם מוע</w:t>
      </w:r>
      <w:r>
        <w:rPr>
          <w:rStyle w:val="default"/>
          <w:rFonts w:cs="FrankRuehl"/>
          <w:rtl/>
        </w:rPr>
        <w:t>צ</w:t>
      </w:r>
      <w:r>
        <w:rPr>
          <w:rStyle w:val="default"/>
          <w:rFonts w:cs="FrankRuehl" w:hint="cs"/>
          <w:rtl/>
        </w:rPr>
        <w:t>ת המוסד לביטוח לאומי לפי סעיף 12 לחוק ובאישור ועדת העבודה הרווחה והבריאות של הכנסת, אני מתקין תקנות אלה:</w:t>
      </w:r>
    </w:p>
    <w:p w14:paraId="4342070F" w14:textId="77777777" w:rsidR="00DE7DB3" w:rsidRDefault="00DE7DB3">
      <w:pPr>
        <w:pStyle w:val="P00"/>
        <w:spacing w:before="72"/>
        <w:ind w:left="0" w:right="1134"/>
        <w:rPr>
          <w:rStyle w:val="default"/>
          <w:rFonts w:cs="FrankRuehl" w:hint="cs"/>
          <w:rtl/>
        </w:rPr>
      </w:pPr>
      <w:bookmarkStart w:id="0" w:name="Seif1"/>
      <w:bookmarkEnd w:id="0"/>
      <w:r>
        <w:rPr>
          <w:lang w:val="he-IL"/>
        </w:rPr>
        <w:pict w14:anchorId="3DDEEDEB">
          <v:rect id="_x0000_s2050" style="position:absolute;left:0;text-align:left;margin-left:464.5pt;margin-top:8.05pt;width:75.05pt;height:10pt;z-index:251648000" o:allowincell="f" filled="f" stroked="f" strokecolor="lime" strokeweight=".25pt">
            <v:textbox inset="0,0,0,0">
              <w:txbxContent>
                <w:p w14:paraId="146D3A11" w14:textId="77777777" w:rsidR="00DE7DB3" w:rsidRDefault="00DE7DB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23058F">
        <w:rPr>
          <w:rStyle w:val="default"/>
          <w:rFonts w:cs="FrankRuehl" w:hint="cs"/>
          <w:rtl/>
        </w:rPr>
        <w:t xml:space="preserve">תקנות אלה </w:t>
      </w:r>
      <w:r w:rsidR="0023058F">
        <w:rPr>
          <w:rStyle w:val="default"/>
          <w:rFonts w:cs="FrankRuehl"/>
          <w:rtl/>
        </w:rPr>
        <w:t>–</w:t>
      </w:r>
    </w:p>
    <w:p w14:paraId="57159B26" w14:textId="77777777" w:rsidR="00DE7DB3" w:rsidRDefault="00DE7D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אחראי משרדי" </w:t>
      </w:r>
      <w:r w:rsidR="0023058F">
        <w:rPr>
          <w:rStyle w:val="default"/>
          <w:rFonts w:cs="FrankRuehl"/>
          <w:rtl/>
        </w:rPr>
        <w:t>–</w:t>
      </w:r>
      <w:r>
        <w:rPr>
          <w:rStyle w:val="default"/>
          <w:rFonts w:cs="FrankRuehl" w:hint="cs"/>
          <w:rtl/>
        </w:rPr>
        <w:t xml:space="preserve"> עובד משרד ממשלתי שהשר הממונה עליו הסמיכו לענין תקנות אלה בהסכמת השר;</w:t>
      </w:r>
    </w:p>
    <w:p w14:paraId="72EDDA31" w14:textId="77777777" w:rsidR="00DE7DB3" w:rsidRDefault="00DE7DB3" w:rsidP="0023058F">
      <w:pPr>
        <w:pStyle w:val="P00"/>
        <w:spacing w:before="72"/>
        <w:ind w:left="0" w:right="1134"/>
        <w:rPr>
          <w:rStyle w:val="default"/>
          <w:rFonts w:cs="FrankRuehl" w:hint="cs"/>
          <w:rtl/>
        </w:rPr>
      </w:pPr>
      <w:r>
        <w:rPr>
          <w:rtl/>
          <w:lang w:val="he-IL"/>
        </w:rPr>
        <w:pict w14:anchorId="2C5A2185">
          <v:shapetype id="_x0000_t202" coordsize="21600,21600" o:spt="202" path="m,l,21600r21600,l21600,xe">
            <v:stroke joinstyle="miter"/>
            <v:path gradientshapeok="t" o:connecttype="rect"/>
          </v:shapetype>
          <v:shape id="_x0000_s2067" type="#_x0000_t202" style="position:absolute;left:0;text-align:left;margin-left:470.25pt;margin-top:6.95pt;width:1in;height:25.35pt;z-index:251662336" filled="f" stroked="f">
            <v:textbox inset="1mm,0,1mm,0">
              <w:txbxContent>
                <w:p w14:paraId="279B39F6" w14:textId="77777777" w:rsidR="00DE7DB3" w:rsidRDefault="00DE7DB3">
                  <w:pPr>
                    <w:spacing w:line="160" w:lineRule="exact"/>
                    <w:jc w:val="left"/>
                    <w:rPr>
                      <w:rFonts w:cs="Miriam" w:hint="cs"/>
                      <w:noProof/>
                      <w:szCs w:val="18"/>
                      <w:rtl/>
                    </w:rPr>
                  </w:pPr>
                  <w:r>
                    <w:rPr>
                      <w:rFonts w:cs="Miriam" w:hint="cs"/>
                      <w:szCs w:val="18"/>
                      <w:rtl/>
                    </w:rPr>
                    <w:t>תק' תשס"ח-2008</w:t>
                  </w:r>
                </w:p>
                <w:p w14:paraId="090B5A61" w14:textId="77777777" w:rsidR="00D1625D" w:rsidRDefault="00D1625D">
                  <w:pPr>
                    <w:spacing w:line="160" w:lineRule="exact"/>
                    <w:jc w:val="left"/>
                    <w:rPr>
                      <w:rFonts w:cs="Miriam" w:hint="cs"/>
                      <w:noProof/>
                      <w:szCs w:val="18"/>
                      <w:rtl/>
                    </w:rPr>
                  </w:pPr>
                  <w:r>
                    <w:rPr>
                      <w:rFonts w:cs="Miriam" w:hint="cs"/>
                      <w:noProof/>
                      <w:szCs w:val="18"/>
                      <w:rtl/>
                    </w:rPr>
                    <w:t>תק' תש"ע-2010</w:t>
                  </w:r>
                </w:p>
                <w:p w14:paraId="1396DDB5" w14:textId="77777777" w:rsidR="0023058F" w:rsidRDefault="0023058F">
                  <w:pPr>
                    <w:spacing w:line="160" w:lineRule="exact"/>
                    <w:jc w:val="left"/>
                    <w:rPr>
                      <w:rFonts w:cs="Miriam" w:hint="cs"/>
                      <w:noProof/>
                      <w:szCs w:val="18"/>
                      <w:rtl/>
                    </w:rPr>
                  </w:pPr>
                  <w:r>
                    <w:rPr>
                      <w:rFonts w:cs="Miriam" w:hint="cs"/>
                      <w:noProof/>
                      <w:szCs w:val="18"/>
                      <w:rtl/>
                    </w:rPr>
                    <w:t>תק' תשע"ה-2015</w:t>
                  </w:r>
                </w:p>
              </w:txbxContent>
            </v:textbox>
          </v:shape>
        </w:pict>
      </w:r>
      <w:r>
        <w:rPr>
          <w:rtl/>
        </w:rPr>
        <w:tab/>
      </w:r>
      <w:r>
        <w:rPr>
          <w:rStyle w:val="default"/>
          <w:rFonts w:cs="FrankRuehl"/>
          <w:rtl/>
        </w:rPr>
        <w:t>"</w:t>
      </w:r>
      <w:r>
        <w:rPr>
          <w:rStyle w:val="default"/>
          <w:rFonts w:cs="FrankRuehl" w:hint="cs"/>
          <w:rtl/>
        </w:rPr>
        <w:t xml:space="preserve">האחראי" </w:t>
      </w:r>
      <w:r w:rsidR="0023058F">
        <w:rPr>
          <w:rStyle w:val="default"/>
          <w:rFonts w:cs="FrankRuehl"/>
          <w:rtl/>
        </w:rPr>
        <w:t>–</w:t>
      </w:r>
      <w:r>
        <w:rPr>
          <w:rStyle w:val="default"/>
          <w:rFonts w:cs="FrankRuehl" w:hint="cs"/>
          <w:rtl/>
        </w:rPr>
        <w:t xml:space="preserve"> עובד </w:t>
      </w:r>
      <w:r w:rsidR="0023058F" w:rsidRPr="0023058F">
        <w:rPr>
          <w:rStyle w:val="default"/>
          <w:rFonts w:cs="FrankRuehl" w:hint="cs"/>
          <w:rtl/>
        </w:rPr>
        <w:t>הרשות לשירות לאומי-אזרחי</w:t>
      </w:r>
      <w:r>
        <w:rPr>
          <w:rStyle w:val="default"/>
          <w:rFonts w:cs="FrankRuehl" w:hint="cs"/>
          <w:rtl/>
        </w:rPr>
        <w:t xml:space="preserve"> </w:t>
      </w:r>
      <w:r w:rsidR="0023058F" w:rsidRPr="0023058F">
        <w:rPr>
          <w:rStyle w:val="default"/>
          <w:rFonts w:cs="FrankRuehl" w:hint="cs"/>
          <w:rtl/>
        </w:rPr>
        <w:t>שהשר כהגדרתו בחוק שירות לאומי-אזרחי, התשע"ד-2014</w:t>
      </w:r>
      <w:r>
        <w:rPr>
          <w:rStyle w:val="default"/>
          <w:rFonts w:cs="FrankRuehl" w:hint="cs"/>
          <w:rtl/>
        </w:rPr>
        <w:t xml:space="preserve"> ובהתייעצות עם השר הסמיכו לענין תקנות אלה;</w:t>
      </w:r>
    </w:p>
    <w:p w14:paraId="29D87E64" w14:textId="77777777" w:rsidR="00DE7DB3" w:rsidRPr="00025BA9" w:rsidRDefault="00DE7DB3">
      <w:pPr>
        <w:pStyle w:val="P00"/>
        <w:spacing w:before="0"/>
        <w:ind w:left="0" w:right="1134"/>
        <w:rPr>
          <w:rStyle w:val="default"/>
          <w:rFonts w:cs="FrankRuehl" w:hint="cs"/>
          <w:vanish/>
          <w:color w:val="FF0000"/>
          <w:szCs w:val="20"/>
          <w:shd w:val="clear" w:color="auto" w:fill="FFFF99"/>
          <w:rtl/>
        </w:rPr>
      </w:pPr>
      <w:bookmarkStart w:id="1" w:name="Rov24"/>
      <w:r w:rsidRPr="00025BA9">
        <w:rPr>
          <w:rStyle w:val="default"/>
          <w:rFonts w:cs="FrankRuehl" w:hint="cs"/>
          <w:vanish/>
          <w:color w:val="FF0000"/>
          <w:szCs w:val="20"/>
          <w:shd w:val="clear" w:color="auto" w:fill="FFFF99"/>
          <w:rtl/>
        </w:rPr>
        <w:t>מיום 1.3.2008</w:t>
      </w:r>
    </w:p>
    <w:p w14:paraId="71758E14" w14:textId="77777777" w:rsidR="00DE7DB3" w:rsidRPr="00025BA9" w:rsidRDefault="00DE7DB3">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תשס"ח-2008</w:t>
      </w:r>
    </w:p>
    <w:p w14:paraId="45D8879B" w14:textId="77777777" w:rsidR="00DE7DB3" w:rsidRPr="00025BA9" w:rsidRDefault="00DE7DB3">
      <w:pPr>
        <w:pStyle w:val="P00"/>
        <w:spacing w:before="0"/>
        <w:ind w:left="0" w:right="1134"/>
        <w:rPr>
          <w:rStyle w:val="default"/>
          <w:rFonts w:cs="FrankRuehl" w:hint="cs"/>
          <w:vanish/>
          <w:szCs w:val="20"/>
          <w:shd w:val="clear" w:color="auto" w:fill="FFFF99"/>
          <w:rtl/>
        </w:rPr>
      </w:pPr>
      <w:hyperlink r:id="rId6" w:history="1">
        <w:r w:rsidRPr="00025BA9">
          <w:rPr>
            <w:rStyle w:val="Hyperlink"/>
            <w:rFonts w:hint="cs"/>
            <w:vanish/>
            <w:szCs w:val="20"/>
            <w:shd w:val="clear" w:color="auto" w:fill="FFFF99"/>
            <w:rtl/>
          </w:rPr>
          <w:t>ק"ת תשס"ח מס' 6650</w:t>
        </w:r>
      </w:hyperlink>
      <w:r w:rsidRPr="00025BA9">
        <w:rPr>
          <w:rStyle w:val="default"/>
          <w:rFonts w:cs="FrankRuehl" w:hint="cs"/>
          <w:vanish/>
          <w:szCs w:val="20"/>
          <w:shd w:val="clear" w:color="auto" w:fill="FFFF99"/>
          <w:rtl/>
        </w:rPr>
        <w:t xml:space="preserve"> מיום 25.2.2008 עמ' 548</w:t>
      </w:r>
    </w:p>
    <w:p w14:paraId="1ED72658" w14:textId="77777777" w:rsidR="00DE7DB3" w:rsidRPr="00025BA9" w:rsidRDefault="00DE7DB3">
      <w:pPr>
        <w:pStyle w:val="P00"/>
        <w:ind w:left="0" w:right="1134"/>
        <w:rPr>
          <w:rStyle w:val="default"/>
          <w:rFonts w:cs="FrankRuehl" w:hint="cs"/>
          <w:vanish/>
          <w:sz w:val="22"/>
          <w:szCs w:val="22"/>
          <w:shd w:val="clear" w:color="auto" w:fill="FFFF99"/>
          <w:rtl/>
        </w:rPr>
      </w:pPr>
      <w:r w:rsidRPr="00025BA9">
        <w:rPr>
          <w:vanish/>
          <w:sz w:val="22"/>
          <w:szCs w:val="22"/>
          <w:shd w:val="clear" w:color="auto" w:fill="FFFF99"/>
          <w:rtl/>
        </w:rPr>
        <w:tab/>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 xml:space="preserve">האחראי" </w:t>
      </w:r>
      <w:r w:rsidR="0023058F"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 xml:space="preserve"> עובד משרד </w:t>
      </w:r>
      <w:r w:rsidRPr="00025BA9">
        <w:rPr>
          <w:rStyle w:val="default"/>
          <w:rFonts w:cs="FrankRuehl" w:hint="cs"/>
          <w:strike/>
          <w:vanish/>
          <w:sz w:val="22"/>
          <w:szCs w:val="22"/>
          <w:shd w:val="clear" w:color="auto" w:fill="FFFF99"/>
          <w:rtl/>
        </w:rPr>
        <w:t>העבודה והרווחה</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ראש הממשלה</w:t>
      </w:r>
      <w:r w:rsidRPr="00025BA9">
        <w:rPr>
          <w:rStyle w:val="default"/>
          <w:rFonts w:cs="FrankRuehl" w:hint="cs"/>
          <w:vanish/>
          <w:sz w:val="22"/>
          <w:szCs w:val="22"/>
          <w:shd w:val="clear" w:color="auto" w:fill="FFFF99"/>
          <w:rtl/>
        </w:rPr>
        <w:t xml:space="preserve"> </w:t>
      </w:r>
      <w:r w:rsidRPr="00025BA9">
        <w:rPr>
          <w:rStyle w:val="default"/>
          <w:rFonts w:cs="FrankRuehl"/>
          <w:strike/>
          <w:vanish/>
          <w:sz w:val="22"/>
          <w:szCs w:val="22"/>
          <w:shd w:val="clear" w:color="auto" w:fill="FFFF99"/>
          <w:rtl/>
        </w:rPr>
        <w:t>ש</w:t>
      </w:r>
      <w:r w:rsidRPr="00025BA9">
        <w:rPr>
          <w:rStyle w:val="default"/>
          <w:rFonts w:cs="FrankRuehl" w:hint="cs"/>
          <w:strike/>
          <w:vanish/>
          <w:sz w:val="22"/>
          <w:szCs w:val="22"/>
          <w:shd w:val="clear" w:color="auto" w:fill="FFFF99"/>
          <w:rtl/>
        </w:rPr>
        <w:t>השר</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שראש הממשלה ובהתייעצות עם השר</w:t>
      </w:r>
      <w:r w:rsidRPr="00025BA9">
        <w:rPr>
          <w:rStyle w:val="default"/>
          <w:rFonts w:cs="FrankRuehl" w:hint="cs"/>
          <w:vanish/>
          <w:sz w:val="22"/>
          <w:szCs w:val="22"/>
          <w:shd w:val="clear" w:color="auto" w:fill="FFFF99"/>
          <w:rtl/>
        </w:rPr>
        <w:t xml:space="preserve"> הסמיכו לענין תקנות אלה;</w:t>
      </w:r>
    </w:p>
    <w:p w14:paraId="3EE6BA10" w14:textId="77777777" w:rsidR="00267A02" w:rsidRPr="00025BA9" w:rsidRDefault="00267A02" w:rsidP="00267A02">
      <w:pPr>
        <w:pStyle w:val="P00"/>
        <w:spacing w:before="0"/>
        <w:ind w:left="0" w:right="1134"/>
        <w:rPr>
          <w:rStyle w:val="default"/>
          <w:rFonts w:cs="FrankRuehl" w:hint="cs"/>
          <w:vanish/>
          <w:szCs w:val="20"/>
          <w:shd w:val="clear" w:color="auto" w:fill="FFFF99"/>
          <w:rtl/>
        </w:rPr>
      </w:pPr>
    </w:p>
    <w:p w14:paraId="347CC537" w14:textId="77777777" w:rsidR="00267A02" w:rsidRPr="00025BA9" w:rsidRDefault="00267A02" w:rsidP="00267A02">
      <w:pPr>
        <w:pStyle w:val="P00"/>
        <w:spacing w:before="0"/>
        <w:ind w:left="0" w:right="1134"/>
        <w:rPr>
          <w:rStyle w:val="default"/>
          <w:rFonts w:cs="FrankRuehl" w:hint="cs"/>
          <w:vanish/>
          <w:color w:val="FF0000"/>
          <w:szCs w:val="20"/>
          <w:shd w:val="clear" w:color="auto" w:fill="FFFF99"/>
          <w:rtl/>
        </w:rPr>
      </w:pPr>
      <w:r w:rsidRPr="00025BA9">
        <w:rPr>
          <w:rStyle w:val="default"/>
          <w:rFonts w:cs="FrankRuehl" w:hint="cs"/>
          <w:vanish/>
          <w:color w:val="FF0000"/>
          <w:szCs w:val="20"/>
          <w:shd w:val="clear" w:color="auto" w:fill="FFFF99"/>
          <w:rtl/>
        </w:rPr>
        <w:t>מיום 14.2.2010</w:t>
      </w:r>
    </w:p>
    <w:p w14:paraId="31A69ACF" w14:textId="77777777" w:rsidR="00267A02" w:rsidRPr="00025BA9" w:rsidRDefault="00267A02" w:rsidP="00267A02">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תש"ע-2010</w:t>
      </w:r>
    </w:p>
    <w:p w14:paraId="5F8DCA25" w14:textId="77777777" w:rsidR="00267A02" w:rsidRPr="00025BA9" w:rsidRDefault="00D1625D" w:rsidP="00267A02">
      <w:pPr>
        <w:pStyle w:val="P00"/>
        <w:spacing w:before="0"/>
        <w:ind w:left="0" w:right="1134"/>
        <w:rPr>
          <w:rStyle w:val="default"/>
          <w:rFonts w:cs="FrankRuehl" w:hint="cs"/>
          <w:vanish/>
          <w:szCs w:val="20"/>
          <w:shd w:val="clear" w:color="auto" w:fill="FFFF99"/>
          <w:rtl/>
        </w:rPr>
      </w:pPr>
      <w:hyperlink r:id="rId7" w:history="1">
        <w:r w:rsidR="00267A02" w:rsidRPr="00025BA9">
          <w:rPr>
            <w:rStyle w:val="Hyperlink"/>
            <w:rFonts w:hint="cs"/>
            <w:vanish/>
            <w:szCs w:val="20"/>
            <w:shd w:val="clear" w:color="auto" w:fill="FFFF99"/>
            <w:rtl/>
          </w:rPr>
          <w:t>ק"ת תש"ע מס' 6868</w:t>
        </w:r>
      </w:hyperlink>
      <w:r w:rsidR="00267A02" w:rsidRPr="00025BA9">
        <w:rPr>
          <w:rStyle w:val="default"/>
          <w:rFonts w:cs="FrankRuehl" w:hint="cs"/>
          <w:vanish/>
          <w:szCs w:val="20"/>
          <w:shd w:val="clear" w:color="auto" w:fill="FFFF99"/>
          <w:rtl/>
        </w:rPr>
        <w:t xml:space="preserve"> מיום 14.2.2010 עמ' 817</w:t>
      </w:r>
    </w:p>
    <w:p w14:paraId="5D90CA33" w14:textId="77777777" w:rsidR="0023058F" w:rsidRPr="00025BA9" w:rsidRDefault="0023058F" w:rsidP="0023058F">
      <w:pPr>
        <w:pStyle w:val="P00"/>
        <w:ind w:left="0" w:right="1134"/>
        <w:rPr>
          <w:rStyle w:val="default"/>
          <w:rFonts w:cs="FrankRuehl" w:hint="cs"/>
          <w:vanish/>
          <w:sz w:val="22"/>
          <w:szCs w:val="22"/>
          <w:shd w:val="clear" w:color="auto" w:fill="FFFF99"/>
          <w:rtl/>
        </w:rPr>
      </w:pPr>
      <w:r w:rsidRPr="00025BA9">
        <w:rPr>
          <w:vanish/>
          <w:sz w:val="22"/>
          <w:szCs w:val="22"/>
          <w:shd w:val="clear" w:color="auto" w:fill="FFFF99"/>
          <w:rtl/>
        </w:rPr>
        <w:tab/>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 xml:space="preserve">האחראי" </w:t>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 xml:space="preserve"> עובד </w:t>
      </w:r>
      <w:r w:rsidRPr="00025BA9">
        <w:rPr>
          <w:rStyle w:val="default"/>
          <w:rFonts w:cs="FrankRuehl" w:hint="cs"/>
          <w:strike/>
          <w:vanish/>
          <w:sz w:val="22"/>
          <w:szCs w:val="22"/>
          <w:shd w:val="clear" w:color="auto" w:fill="FFFF99"/>
          <w:rtl/>
        </w:rPr>
        <w:t>משרד ראש הממשלה</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משרד המדע והטכנולוגיה</w:t>
      </w:r>
      <w:r w:rsidRPr="00025BA9">
        <w:rPr>
          <w:rStyle w:val="default"/>
          <w:rFonts w:cs="FrankRuehl" w:hint="cs"/>
          <w:vanish/>
          <w:sz w:val="22"/>
          <w:szCs w:val="22"/>
          <w:shd w:val="clear" w:color="auto" w:fill="FFFF99"/>
          <w:rtl/>
        </w:rPr>
        <w:t xml:space="preserve"> </w:t>
      </w:r>
      <w:r w:rsidRPr="00025BA9">
        <w:rPr>
          <w:rStyle w:val="default"/>
          <w:rFonts w:cs="FrankRuehl" w:hint="cs"/>
          <w:strike/>
          <w:vanish/>
          <w:sz w:val="22"/>
          <w:szCs w:val="22"/>
          <w:shd w:val="clear" w:color="auto" w:fill="FFFF99"/>
          <w:rtl/>
        </w:rPr>
        <w:t>שראש הממשלה</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ששר המדע והטכנולוגיה</w:t>
      </w:r>
      <w:r w:rsidRPr="00025BA9">
        <w:rPr>
          <w:rStyle w:val="default"/>
          <w:rFonts w:cs="FrankRuehl" w:hint="cs"/>
          <w:vanish/>
          <w:sz w:val="22"/>
          <w:szCs w:val="22"/>
          <w:shd w:val="clear" w:color="auto" w:fill="FFFF99"/>
          <w:rtl/>
        </w:rPr>
        <w:t xml:space="preserve"> ובהתייעצות עם השר הסמיכו לענין תקנות אלה;</w:t>
      </w:r>
    </w:p>
    <w:p w14:paraId="16AA01CA" w14:textId="77777777" w:rsidR="0023058F" w:rsidRPr="00025BA9" w:rsidRDefault="0023058F" w:rsidP="00267A02">
      <w:pPr>
        <w:pStyle w:val="P00"/>
        <w:spacing w:before="0"/>
        <w:ind w:left="0" w:right="1134"/>
        <w:rPr>
          <w:rStyle w:val="default"/>
          <w:rFonts w:cs="FrankRuehl" w:hint="cs"/>
          <w:vanish/>
          <w:szCs w:val="20"/>
          <w:shd w:val="clear" w:color="auto" w:fill="FFFF99"/>
          <w:rtl/>
        </w:rPr>
      </w:pPr>
    </w:p>
    <w:p w14:paraId="13134E25" w14:textId="77777777" w:rsidR="0023058F" w:rsidRPr="00025BA9" w:rsidRDefault="0023058F" w:rsidP="00267A02">
      <w:pPr>
        <w:pStyle w:val="P00"/>
        <w:spacing w:before="0"/>
        <w:ind w:left="0" w:right="1134"/>
        <w:rPr>
          <w:rStyle w:val="default"/>
          <w:rFonts w:cs="FrankRuehl" w:hint="cs"/>
          <w:vanish/>
          <w:color w:val="FF0000"/>
          <w:szCs w:val="20"/>
          <w:shd w:val="clear" w:color="auto" w:fill="FFFF99"/>
          <w:rtl/>
        </w:rPr>
      </w:pPr>
      <w:r w:rsidRPr="00025BA9">
        <w:rPr>
          <w:rStyle w:val="default"/>
          <w:rFonts w:cs="FrankRuehl" w:hint="cs"/>
          <w:vanish/>
          <w:color w:val="FF0000"/>
          <w:szCs w:val="20"/>
          <w:shd w:val="clear" w:color="auto" w:fill="FFFF99"/>
          <w:rtl/>
        </w:rPr>
        <w:t>מיום 29.1.2015</w:t>
      </w:r>
    </w:p>
    <w:p w14:paraId="66A997EA" w14:textId="77777777" w:rsidR="0023058F" w:rsidRPr="00025BA9" w:rsidRDefault="0023058F" w:rsidP="00267A02">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תשע"ה-2015</w:t>
      </w:r>
    </w:p>
    <w:p w14:paraId="1335C7DF" w14:textId="77777777" w:rsidR="0023058F" w:rsidRPr="00025BA9" w:rsidRDefault="0023058F" w:rsidP="00267A02">
      <w:pPr>
        <w:pStyle w:val="P00"/>
        <w:spacing w:before="0"/>
        <w:ind w:left="0" w:right="1134"/>
        <w:rPr>
          <w:rStyle w:val="default"/>
          <w:rFonts w:cs="FrankRuehl" w:hint="cs"/>
          <w:vanish/>
          <w:szCs w:val="20"/>
          <w:shd w:val="clear" w:color="auto" w:fill="FFFF99"/>
          <w:rtl/>
        </w:rPr>
      </w:pPr>
      <w:hyperlink r:id="rId8" w:history="1">
        <w:r w:rsidRPr="00025BA9">
          <w:rPr>
            <w:rStyle w:val="Hyperlink"/>
            <w:rFonts w:hint="cs"/>
            <w:vanish/>
            <w:szCs w:val="20"/>
            <w:shd w:val="clear" w:color="auto" w:fill="FFFF99"/>
            <w:rtl/>
          </w:rPr>
          <w:t>ק"ת תשע"ה מס' 7485</w:t>
        </w:r>
      </w:hyperlink>
      <w:r w:rsidRPr="00025BA9">
        <w:rPr>
          <w:rStyle w:val="default"/>
          <w:rFonts w:cs="FrankRuehl" w:hint="cs"/>
          <w:vanish/>
          <w:szCs w:val="20"/>
          <w:shd w:val="clear" w:color="auto" w:fill="FFFF99"/>
          <w:rtl/>
        </w:rPr>
        <w:t xml:space="preserve"> מיום 29.1.2015 עמ' 806</w:t>
      </w:r>
    </w:p>
    <w:p w14:paraId="11418404" w14:textId="77777777" w:rsidR="00267A02" w:rsidRPr="00D1625D" w:rsidRDefault="00267A02" w:rsidP="0023058F">
      <w:pPr>
        <w:pStyle w:val="P00"/>
        <w:ind w:left="0" w:right="1134"/>
        <w:rPr>
          <w:rStyle w:val="default"/>
          <w:rFonts w:cs="FrankRuehl" w:hint="cs"/>
          <w:sz w:val="2"/>
          <w:szCs w:val="2"/>
          <w:shd w:val="clear" w:color="auto" w:fill="FFFF99"/>
          <w:rtl/>
        </w:rPr>
      </w:pPr>
      <w:r w:rsidRPr="00025BA9">
        <w:rPr>
          <w:vanish/>
          <w:sz w:val="22"/>
          <w:szCs w:val="22"/>
          <w:shd w:val="clear" w:color="auto" w:fill="FFFF99"/>
          <w:rtl/>
        </w:rPr>
        <w:tab/>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 xml:space="preserve">האחראי" </w:t>
      </w:r>
      <w:r w:rsidR="0023058F"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 xml:space="preserve"> עובד </w:t>
      </w:r>
      <w:r w:rsidRPr="00025BA9">
        <w:rPr>
          <w:rStyle w:val="default"/>
          <w:rFonts w:cs="FrankRuehl" w:hint="cs"/>
          <w:strike/>
          <w:vanish/>
          <w:sz w:val="22"/>
          <w:szCs w:val="22"/>
          <w:shd w:val="clear" w:color="auto" w:fill="FFFF99"/>
          <w:rtl/>
        </w:rPr>
        <w:t>משרד המדע והטכנולוגיה</w:t>
      </w:r>
      <w:r w:rsidR="0023058F" w:rsidRPr="00025BA9">
        <w:rPr>
          <w:rStyle w:val="default"/>
          <w:rFonts w:cs="FrankRuehl" w:hint="cs"/>
          <w:vanish/>
          <w:sz w:val="22"/>
          <w:szCs w:val="22"/>
          <w:shd w:val="clear" w:color="auto" w:fill="FFFF99"/>
          <w:rtl/>
        </w:rPr>
        <w:t xml:space="preserve"> </w:t>
      </w:r>
      <w:r w:rsidR="0023058F" w:rsidRPr="00025BA9">
        <w:rPr>
          <w:rStyle w:val="default"/>
          <w:rFonts w:cs="FrankRuehl" w:hint="cs"/>
          <w:vanish/>
          <w:sz w:val="22"/>
          <w:szCs w:val="22"/>
          <w:u w:val="single"/>
          <w:shd w:val="clear" w:color="auto" w:fill="FFFF99"/>
          <w:rtl/>
        </w:rPr>
        <w:t>הרשות לשירות לאומי-אזרחי</w:t>
      </w:r>
      <w:r w:rsidRPr="00025BA9">
        <w:rPr>
          <w:rStyle w:val="default"/>
          <w:rFonts w:cs="FrankRuehl" w:hint="cs"/>
          <w:vanish/>
          <w:sz w:val="22"/>
          <w:szCs w:val="22"/>
          <w:shd w:val="clear" w:color="auto" w:fill="FFFF99"/>
          <w:rtl/>
        </w:rPr>
        <w:t xml:space="preserve"> </w:t>
      </w:r>
      <w:r w:rsidRPr="00025BA9">
        <w:rPr>
          <w:rStyle w:val="default"/>
          <w:rFonts w:cs="FrankRuehl" w:hint="cs"/>
          <w:strike/>
          <w:vanish/>
          <w:sz w:val="22"/>
          <w:szCs w:val="22"/>
          <w:shd w:val="clear" w:color="auto" w:fill="FFFF99"/>
          <w:rtl/>
        </w:rPr>
        <w:t>ששר המדע והטכנולוגיה</w:t>
      </w:r>
      <w:r w:rsidR="0023058F" w:rsidRPr="00025BA9">
        <w:rPr>
          <w:rStyle w:val="default"/>
          <w:rFonts w:cs="FrankRuehl" w:hint="cs"/>
          <w:vanish/>
          <w:sz w:val="22"/>
          <w:szCs w:val="22"/>
          <w:shd w:val="clear" w:color="auto" w:fill="FFFF99"/>
          <w:rtl/>
        </w:rPr>
        <w:t xml:space="preserve"> </w:t>
      </w:r>
      <w:r w:rsidR="0023058F" w:rsidRPr="00025BA9">
        <w:rPr>
          <w:rStyle w:val="default"/>
          <w:rFonts w:cs="FrankRuehl" w:hint="cs"/>
          <w:vanish/>
          <w:sz w:val="22"/>
          <w:szCs w:val="22"/>
          <w:u w:val="single"/>
          <w:shd w:val="clear" w:color="auto" w:fill="FFFF99"/>
          <w:rtl/>
        </w:rPr>
        <w:t>שהשר כהגדרתו בחוק שירות לאומי-אזרחי, התשע"ד-2014</w:t>
      </w:r>
      <w:r w:rsidRPr="00025BA9">
        <w:rPr>
          <w:rStyle w:val="default"/>
          <w:rFonts w:cs="FrankRuehl" w:hint="cs"/>
          <w:vanish/>
          <w:sz w:val="22"/>
          <w:szCs w:val="22"/>
          <w:shd w:val="clear" w:color="auto" w:fill="FFFF99"/>
          <w:rtl/>
        </w:rPr>
        <w:t xml:space="preserve"> ובהתייעצות עם השר הסמיכו לענין תקנות אלה;</w:t>
      </w:r>
      <w:bookmarkEnd w:id="1"/>
    </w:p>
    <w:p w14:paraId="1972444E" w14:textId="77777777" w:rsidR="00DE7DB3" w:rsidRDefault="00DE7DB3" w:rsidP="0023058F">
      <w:pPr>
        <w:pStyle w:val="P00"/>
        <w:spacing w:before="72"/>
        <w:ind w:left="0" w:right="1134"/>
        <w:rPr>
          <w:rStyle w:val="default"/>
          <w:rFonts w:cs="FrankRuehl" w:hint="cs"/>
          <w:rtl/>
        </w:rPr>
      </w:pPr>
      <w:r>
        <w:rPr>
          <w:rtl/>
          <w:lang w:val="he-IL"/>
        </w:rPr>
        <w:pict w14:anchorId="18C4BA4B">
          <v:shape id="_x0000_s2068" type="#_x0000_t202" style="position:absolute;left:0;text-align:left;margin-left:470.25pt;margin-top:7.1pt;width:1in;height:29pt;z-index:251663360" filled="f" stroked="f">
            <v:textbox inset="1mm,0,1mm,0">
              <w:txbxContent>
                <w:p w14:paraId="0AAC3061" w14:textId="77777777" w:rsidR="00DE7DB3" w:rsidRDefault="00DE7DB3">
                  <w:pPr>
                    <w:spacing w:line="160" w:lineRule="exact"/>
                    <w:jc w:val="left"/>
                    <w:rPr>
                      <w:rFonts w:cs="Miriam" w:hint="cs"/>
                      <w:noProof/>
                      <w:szCs w:val="18"/>
                      <w:rtl/>
                    </w:rPr>
                  </w:pPr>
                  <w:r>
                    <w:rPr>
                      <w:rFonts w:cs="Miriam" w:hint="cs"/>
                      <w:szCs w:val="18"/>
                      <w:rtl/>
                    </w:rPr>
                    <w:t>תק' תשס"ח-2008</w:t>
                  </w:r>
                </w:p>
                <w:p w14:paraId="0AC8BF26" w14:textId="77777777" w:rsidR="00D1625D" w:rsidRDefault="00D1625D">
                  <w:pPr>
                    <w:spacing w:line="160" w:lineRule="exact"/>
                    <w:jc w:val="left"/>
                    <w:rPr>
                      <w:rFonts w:cs="Miriam" w:hint="cs"/>
                      <w:noProof/>
                      <w:szCs w:val="18"/>
                      <w:rtl/>
                    </w:rPr>
                  </w:pPr>
                  <w:r>
                    <w:rPr>
                      <w:rFonts w:cs="Miriam" w:hint="cs"/>
                      <w:noProof/>
                      <w:szCs w:val="18"/>
                      <w:rtl/>
                    </w:rPr>
                    <w:t>תק' תש"ע-2010</w:t>
                  </w:r>
                </w:p>
                <w:p w14:paraId="5259DA56" w14:textId="77777777" w:rsidR="0023058F" w:rsidRDefault="0023058F">
                  <w:pPr>
                    <w:spacing w:line="160" w:lineRule="exact"/>
                    <w:jc w:val="left"/>
                    <w:rPr>
                      <w:rFonts w:cs="Miriam" w:hint="cs"/>
                      <w:noProof/>
                      <w:szCs w:val="18"/>
                      <w:rtl/>
                    </w:rPr>
                  </w:pPr>
                  <w:r>
                    <w:rPr>
                      <w:rFonts w:cs="Miriam" w:hint="cs"/>
                      <w:noProof/>
                      <w:szCs w:val="18"/>
                      <w:rtl/>
                    </w:rPr>
                    <w:t>תק' תשע"ה-2015</w:t>
                  </w:r>
                </w:p>
              </w:txbxContent>
            </v:textbox>
          </v:shape>
        </w:pict>
      </w:r>
      <w:r>
        <w:rPr>
          <w:rtl/>
        </w:rPr>
        <w:tab/>
      </w:r>
      <w:r>
        <w:rPr>
          <w:rStyle w:val="default"/>
          <w:rFonts w:cs="FrankRuehl"/>
          <w:rtl/>
        </w:rPr>
        <w:t>"</w:t>
      </w:r>
      <w:r>
        <w:rPr>
          <w:rStyle w:val="default"/>
          <w:rFonts w:cs="FrankRuehl" w:hint="cs"/>
          <w:rtl/>
        </w:rPr>
        <w:t xml:space="preserve">גוף מוכר" </w:t>
      </w:r>
      <w:r w:rsidR="0023058F">
        <w:rPr>
          <w:rStyle w:val="default"/>
          <w:rFonts w:cs="FrankRuehl"/>
          <w:rtl/>
        </w:rPr>
        <w:t>–</w:t>
      </w:r>
      <w:r>
        <w:rPr>
          <w:rStyle w:val="default"/>
          <w:rFonts w:cs="FrankRuehl" w:hint="cs"/>
          <w:rtl/>
        </w:rPr>
        <w:t xml:space="preserve"> גוף </w:t>
      </w:r>
      <w:r w:rsidR="0023058F" w:rsidRPr="0023058F">
        <w:rPr>
          <w:rStyle w:val="default"/>
          <w:rFonts w:cs="FrankRuehl" w:hint="cs"/>
          <w:rtl/>
        </w:rPr>
        <w:t>שהשר כהגדרתו בחוק שירות לאומי-אזרחי, התשע"ד-2014</w:t>
      </w:r>
      <w:r>
        <w:rPr>
          <w:rStyle w:val="default"/>
          <w:rFonts w:cs="FrankRuehl" w:hint="cs"/>
          <w:rtl/>
        </w:rPr>
        <w:t xml:space="preserve"> הכיר בו לפי תקנה 3(א), להפניית בנות לשירות לאומי בהתנדבות;</w:t>
      </w:r>
    </w:p>
    <w:p w14:paraId="4FB31650" w14:textId="77777777" w:rsidR="00DE7DB3" w:rsidRPr="00025BA9" w:rsidRDefault="00DE7DB3">
      <w:pPr>
        <w:pStyle w:val="P00"/>
        <w:spacing w:before="0"/>
        <w:ind w:left="0" w:right="1134"/>
        <w:rPr>
          <w:rStyle w:val="default"/>
          <w:rFonts w:cs="FrankRuehl" w:hint="cs"/>
          <w:vanish/>
          <w:color w:val="FF0000"/>
          <w:szCs w:val="20"/>
          <w:shd w:val="clear" w:color="auto" w:fill="FFFF99"/>
          <w:rtl/>
        </w:rPr>
      </w:pPr>
      <w:bookmarkStart w:id="2" w:name="Rov19"/>
      <w:r w:rsidRPr="00025BA9">
        <w:rPr>
          <w:rStyle w:val="default"/>
          <w:rFonts w:cs="FrankRuehl" w:hint="cs"/>
          <w:vanish/>
          <w:color w:val="FF0000"/>
          <w:szCs w:val="20"/>
          <w:shd w:val="clear" w:color="auto" w:fill="FFFF99"/>
          <w:rtl/>
        </w:rPr>
        <w:t>מיום 1.3.2008</w:t>
      </w:r>
    </w:p>
    <w:p w14:paraId="246BDAD3" w14:textId="77777777" w:rsidR="00DE7DB3" w:rsidRPr="00025BA9" w:rsidRDefault="00DE7DB3">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תשס"ח-2008</w:t>
      </w:r>
    </w:p>
    <w:p w14:paraId="58B6895F" w14:textId="77777777" w:rsidR="00DE7DB3" w:rsidRPr="00025BA9" w:rsidRDefault="00DE7DB3">
      <w:pPr>
        <w:pStyle w:val="P00"/>
        <w:spacing w:before="0"/>
        <w:ind w:left="0" w:right="1134"/>
        <w:rPr>
          <w:rStyle w:val="default"/>
          <w:rFonts w:cs="FrankRuehl" w:hint="cs"/>
          <w:vanish/>
          <w:szCs w:val="20"/>
          <w:shd w:val="clear" w:color="auto" w:fill="FFFF99"/>
          <w:rtl/>
        </w:rPr>
      </w:pPr>
      <w:hyperlink r:id="rId9" w:history="1">
        <w:r w:rsidRPr="00025BA9">
          <w:rPr>
            <w:rStyle w:val="Hyperlink"/>
            <w:rFonts w:hint="cs"/>
            <w:vanish/>
            <w:szCs w:val="20"/>
            <w:shd w:val="clear" w:color="auto" w:fill="FFFF99"/>
            <w:rtl/>
          </w:rPr>
          <w:t>ק"ת תשס"ח מס' 6650</w:t>
        </w:r>
      </w:hyperlink>
      <w:r w:rsidRPr="00025BA9">
        <w:rPr>
          <w:rStyle w:val="default"/>
          <w:rFonts w:cs="FrankRuehl" w:hint="cs"/>
          <w:vanish/>
          <w:szCs w:val="20"/>
          <w:shd w:val="clear" w:color="auto" w:fill="FFFF99"/>
          <w:rtl/>
        </w:rPr>
        <w:t xml:space="preserve"> מיום 25.2.2008 עמ' 548</w:t>
      </w:r>
    </w:p>
    <w:p w14:paraId="6DC0EE9B" w14:textId="77777777" w:rsidR="00D1625D" w:rsidRPr="00025BA9" w:rsidRDefault="00D1625D" w:rsidP="00D1625D">
      <w:pPr>
        <w:pStyle w:val="P00"/>
        <w:ind w:left="0" w:right="1134"/>
        <w:rPr>
          <w:rStyle w:val="default"/>
          <w:rFonts w:cs="FrankRuehl" w:hint="cs"/>
          <w:vanish/>
          <w:sz w:val="22"/>
          <w:szCs w:val="22"/>
          <w:shd w:val="clear" w:color="auto" w:fill="FFFF99"/>
          <w:rtl/>
        </w:rPr>
      </w:pPr>
      <w:r w:rsidRPr="00025BA9">
        <w:rPr>
          <w:rStyle w:val="default"/>
          <w:rFonts w:cs="FrankRuehl"/>
          <w:vanish/>
          <w:sz w:val="22"/>
          <w:szCs w:val="22"/>
          <w:shd w:val="clear" w:color="auto" w:fill="FFFF99"/>
          <w:rtl/>
        </w:rPr>
        <w:tab/>
        <w:t>"</w:t>
      </w:r>
      <w:r w:rsidRPr="00025BA9">
        <w:rPr>
          <w:rStyle w:val="default"/>
          <w:rFonts w:cs="FrankRuehl" w:hint="cs"/>
          <w:vanish/>
          <w:sz w:val="22"/>
          <w:szCs w:val="22"/>
          <w:shd w:val="clear" w:color="auto" w:fill="FFFF99"/>
          <w:rtl/>
        </w:rPr>
        <w:t xml:space="preserve">גוף מוכר" </w:t>
      </w:r>
      <w:r w:rsidR="0023058F"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 xml:space="preserve"> גוף </w:t>
      </w:r>
      <w:r w:rsidRPr="00025BA9">
        <w:rPr>
          <w:rStyle w:val="default"/>
          <w:rFonts w:cs="FrankRuehl" w:hint="cs"/>
          <w:strike/>
          <w:vanish/>
          <w:sz w:val="22"/>
          <w:szCs w:val="22"/>
          <w:shd w:val="clear" w:color="auto" w:fill="FFFF99"/>
          <w:rtl/>
        </w:rPr>
        <w:t>שהשר</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שראש הממשלה</w:t>
      </w:r>
      <w:r w:rsidRPr="00025BA9">
        <w:rPr>
          <w:rStyle w:val="default"/>
          <w:rFonts w:cs="FrankRuehl" w:hint="cs"/>
          <w:vanish/>
          <w:sz w:val="22"/>
          <w:szCs w:val="22"/>
          <w:shd w:val="clear" w:color="auto" w:fill="FFFF99"/>
          <w:rtl/>
        </w:rPr>
        <w:t xml:space="preserve"> הכיר בו לפי תקנה 3(א), להפניית בנות לשירות לאומי בהתנדבות;</w:t>
      </w:r>
    </w:p>
    <w:p w14:paraId="1D8E9C22"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p>
    <w:p w14:paraId="03088684" w14:textId="77777777" w:rsidR="00D1625D" w:rsidRPr="00025BA9" w:rsidRDefault="00D1625D" w:rsidP="00D1625D">
      <w:pPr>
        <w:pStyle w:val="P00"/>
        <w:spacing w:before="0"/>
        <w:ind w:left="0" w:right="1134"/>
        <w:rPr>
          <w:rStyle w:val="default"/>
          <w:rFonts w:cs="FrankRuehl" w:hint="cs"/>
          <w:vanish/>
          <w:color w:val="FF0000"/>
          <w:szCs w:val="20"/>
          <w:shd w:val="clear" w:color="auto" w:fill="FFFF99"/>
          <w:rtl/>
        </w:rPr>
      </w:pPr>
      <w:r w:rsidRPr="00025BA9">
        <w:rPr>
          <w:rStyle w:val="default"/>
          <w:rFonts w:cs="FrankRuehl" w:hint="cs"/>
          <w:vanish/>
          <w:color w:val="FF0000"/>
          <w:szCs w:val="20"/>
          <w:shd w:val="clear" w:color="auto" w:fill="FFFF99"/>
          <w:rtl/>
        </w:rPr>
        <w:t>מיום 14.2.2010</w:t>
      </w:r>
    </w:p>
    <w:p w14:paraId="791D3856"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תש"ע-2010</w:t>
      </w:r>
    </w:p>
    <w:p w14:paraId="710738E6"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hyperlink r:id="rId10" w:history="1">
        <w:r w:rsidRPr="00025BA9">
          <w:rPr>
            <w:rStyle w:val="Hyperlink"/>
            <w:rFonts w:hint="cs"/>
            <w:vanish/>
            <w:szCs w:val="20"/>
            <w:shd w:val="clear" w:color="auto" w:fill="FFFF99"/>
            <w:rtl/>
          </w:rPr>
          <w:t>ק"ת תש"ע מס' 6868</w:t>
        </w:r>
      </w:hyperlink>
      <w:r w:rsidRPr="00025BA9">
        <w:rPr>
          <w:rStyle w:val="default"/>
          <w:rFonts w:cs="FrankRuehl" w:hint="cs"/>
          <w:vanish/>
          <w:szCs w:val="20"/>
          <w:shd w:val="clear" w:color="auto" w:fill="FFFF99"/>
          <w:rtl/>
        </w:rPr>
        <w:t xml:space="preserve"> מיום 14.2.2010 עמ' 817</w:t>
      </w:r>
    </w:p>
    <w:p w14:paraId="3D1EB17D" w14:textId="77777777" w:rsidR="0023058F" w:rsidRPr="00025BA9" w:rsidRDefault="0023058F" w:rsidP="0023058F">
      <w:pPr>
        <w:pStyle w:val="P00"/>
        <w:ind w:left="0" w:right="1134"/>
        <w:rPr>
          <w:rStyle w:val="default"/>
          <w:rFonts w:cs="FrankRuehl" w:hint="cs"/>
          <w:vanish/>
          <w:sz w:val="22"/>
          <w:szCs w:val="22"/>
          <w:shd w:val="clear" w:color="auto" w:fill="FFFF99"/>
          <w:rtl/>
        </w:rPr>
      </w:pPr>
      <w:r w:rsidRPr="00025BA9">
        <w:rPr>
          <w:rStyle w:val="default"/>
          <w:rFonts w:cs="FrankRuehl"/>
          <w:vanish/>
          <w:sz w:val="22"/>
          <w:szCs w:val="22"/>
          <w:shd w:val="clear" w:color="auto" w:fill="FFFF99"/>
          <w:rtl/>
        </w:rPr>
        <w:tab/>
        <w:t>"</w:t>
      </w:r>
      <w:r w:rsidRPr="00025BA9">
        <w:rPr>
          <w:rStyle w:val="default"/>
          <w:rFonts w:cs="FrankRuehl" w:hint="cs"/>
          <w:vanish/>
          <w:sz w:val="22"/>
          <w:szCs w:val="22"/>
          <w:shd w:val="clear" w:color="auto" w:fill="FFFF99"/>
          <w:rtl/>
        </w:rPr>
        <w:t xml:space="preserve">גוף מוכר" </w:t>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 xml:space="preserve"> גוף </w:t>
      </w:r>
      <w:r w:rsidRPr="00025BA9">
        <w:rPr>
          <w:rStyle w:val="default"/>
          <w:rFonts w:cs="FrankRuehl" w:hint="cs"/>
          <w:strike/>
          <w:vanish/>
          <w:sz w:val="22"/>
          <w:szCs w:val="22"/>
          <w:shd w:val="clear" w:color="auto" w:fill="FFFF99"/>
          <w:rtl/>
        </w:rPr>
        <w:t>שראש הממשלה</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ששר המדע והטכנולוגיה</w:t>
      </w:r>
      <w:r w:rsidRPr="00025BA9">
        <w:rPr>
          <w:rStyle w:val="default"/>
          <w:rFonts w:cs="FrankRuehl" w:hint="cs"/>
          <w:vanish/>
          <w:sz w:val="22"/>
          <w:szCs w:val="22"/>
          <w:shd w:val="clear" w:color="auto" w:fill="FFFF99"/>
          <w:rtl/>
        </w:rPr>
        <w:t xml:space="preserve"> הכיר בו לפי תקנה 3(א), להפניית בנות לשירות לאומי בהתנדבות;</w:t>
      </w:r>
    </w:p>
    <w:p w14:paraId="5D8BCB78" w14:textId="77777777" w:rsidR="0023058F" w:rsidRPr="00025BA9" w:rsidRDefault="0023058F" w:rsidP="0023058F">
      <w:pPr>
        <w:pStyle w:val="P00"/>
        <w:spacing w:before="0"/>
        <w:ind w:left="0" w:right="1134"/>
        <w:rPr>
          <w:rStyle w:val="default"/>
          <w:rFonts w:cs="FrankRuehl" w:hint="cs"/>
          <w:vanish/>
          <w:szCs w:val="20"/>
          <w:shd w:val="clear" w:color="auto" w:fill="FFFF99"/>
          <w:rtl/>
        </w:rPr>
      </w:pPr>
    </w:p>
    <w:p w14:paraId="5709AA3C" w14:textId="77777777" w:rsidR="0023058F" w:rsidRPr="00025BA9" w:rsidRDefault="0023058F" w:rsidP="0023058F">
      <w:pPr>
        <w:pStyle w:val="P00"/>
        <w:spacing w:before="0"/>
        <w:ind w:left="0" w:right="1134"/>
        <w:rPr>
          <w:rStyle w:val="default"/>
          <w:rFonts w:cs="FrankRuehl" w:hint="cs"/>
          <w:vanish/>
          <w:color w:val="FF0000"/>
          <w:szCs w:val="20"/>
          <w:shd w:val="clear" w:color="auto" w:fill="FFFF99"/>
          <w:rtl/>
        </w:rPr>
      </w:pPr>
      <w:r w:rsidRPr="00025BA9">
        <w:rPr>
          <w:rStyle w:val="default"/>
          <w:rFonts w:cs="FrankRuehl" w:hint="cs"/>
          <w:vanish/>
          <w:color w:val="FF0000"/>
          <w:szCs w:val="20"/>
          <w:shd w:val="clear" w:color="auto" w:fill="FFFF99"/>
          <w:rtl/>
        </w:rPr>
        <w:t>מיום 29.1.2015</w:t>
      </w:r>
    </w:p>
    <w:p w14:paraId="28D4B25D" w14:textId="77777777" w:rsidR="0023058F" w:rsidRPr="00025BA9" w:rsidRDefault="0023058F" w:rsidP="0023058F">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תשע"ה-2015</w:t>
      </w:r>
    </w:p>
    <w:p w14:paraId="02CB6937" w14:textId="77777777" w:rsidR="0023058F" w:rsidRPr="00025BA9" w:rsidRDefault="0023058F" w:rsidP="0023058F">
      <w:pPr>
        <w:pStyle w:val="P00"/>
        <w:spacing w:before="0"/>
        <w:ind w:left="0" w:right="1134"/>
        <w:rPr>
          <w:rStyle w:val="default"/>
          <w:rFonts w:cs="FrankRuehl" w:hint="cs"/>
          <w:vanish/>
          <w:szCs w:val="20"/>
          <w:shd w:val="clear" w:color="auto" w:fill="FFFF99"/>
          <w:rtl/>
        </w:rPr>
      </w:pPr>
      <w:hyperlink r:id="rId11" w:history="1">
        <w:r w:rsidRPr="00025BA9">
          <w:rPr>
            <w:rStyle w:val="Hyperlink"/>
            <w:rFonts w:hint="cs"/>
            <w:vanish/>
            <w:szCs w:val="20"/>
            <w:shd w:val="clear" w:color="auto" w:fill="FFFF99"/>
            <w:rtl/>
          </w:rPr>
          <w:t>ק"ת תשע"ה מס' 7485</w:t>
        </w:r>
      </w:hyperlink>
      <w:r w:rsidRPr="00025BA9">
        <w:rPr>
          <w:rStyle w:val="default"/>
          <w:rFonts w:cs="FrankRuehl" w:hint="cs"/>
          <w:vanish/>
          <w:szCs w:val="20"/>
          <w:shd w:val="clear" w:color="auto" w:fill="FFFF99"/>
          <w:rtl/>
        </w:rPr>
        <w:t xml:space="preserve"> מיום 29.1.2015 עמ' 806</w:t>
      </w:r>
    </w:p>
    <w:p w14:paraId="509004C6" w14:textId="77777777" w:rsidR="00DE7DB3" w:rsidRDefault="00DE7DB3" w:rsidP="0023058F">
      <w:pPr>
        <w:pStyle w:val="P00"/>
        <w:ind w:left="0" w:right="1134"/>
        <w:rPr>
          <w:rStyle w:val="default"/>
          <w:rFonts w:cs="FrankRuehl" w:hint="cs"/>
          <w:sz w:val="2"/>
          <w:szCs w:val="2"/>
          <w:shd w:val="clear" w:color="auto" w:fill="FFFF99"/>
          <w:rtl/>
        </w:rPr>
      </w:pPr>
      <w:r w:rsidRPr="00025BA9">
        <w:rPr>
          <w:rStyle w:val="default"/>
          <w:rFonts w:cs="FrankRuehl"/>
          <w:vanish/>
          <w:sz w:val="22"/>
          <w:szCs w:val="22"/>
          <w:shd w:val="clear" w:color="auto" w:fill="FFFF99"/>
          <w:rtl/>
        </w:rPr>
        <w:tab/>
        <w:t>"</w:t>
      </w:r>
      <w:r w:rsidRPr="00025BA9">
        <w:rPr>
          <w:rStyle w:val="default"/>
          <w:rFonts w:cs="FrankRuehl" w:hint="cs"/>
          <w:vanish/>
          <w:sz w:val="22"/>
          <w:szCs w:val="22"/>
          <w:shd w:val="clear" w:color="auto" w:fill="FFFF99"/>
          <w:rtl/>
        </w:rPr>
        <w:t xml:space="preserve">גוף מוכר" </w:t>
      </w:r>
      <w:r w:rsidR="0023058F"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 xml:space="preserve"> גוף </w:t>
      </w:r>
      <w:r w:rsidR="00D1625D" w:rsidRPr="00025BA9">
        <w:rPr>
          <w:rStyle w:val="default"/>
          <w:rFonts w:cs="FrankRuehl" w:hint="cs"/>
          <w:strike/>
          <w:vanish/>
          <w:sz w:val="22"/>
          <w:szCs w:val="22"/>
          <w:shd w:val="clear" w:color="auto" w:fill="FFFF99"/>
          <w:rtl/>
        </w:rPr>
        <w:t>ששר המדע והטכנולוגיה</w:t>
      </w:r>
      <w:r w:rsidR="0023058F" w:rsidRPr="00025BA9">
        <w:rPr>
          <w:rStyle w:val="default"/>
          <w:rFonts w:cs="FrankRuehl" w:hint="cs"/>
          <w:vanish/>
          <w:sz w:val="22"/>
          <w:szCs w:val="22"/>
          <w:shd w:val="clear" w:color="auto" w:fill="FFFF99"/>
          <w:rtl/>
        </w:rPr>
        <w:t xml:space="preserve"> </w:t>
      </w:r>
      <w:r w:rsidR="0023058F" w:rsidRPr="00025BA9">
        <w:rPr>
          <w:rStyle w:val="default"/>
          <w:rFonts w:cs="FrankRuehl" w:hint="cs"/>
          <w:vanish/>
          <w:sz w:val="22"/>
          <w:szCs w:val="22"/>
          <w:u w:val="single"/>
          <w:shd w:val="clear" w:color="auto" w:fill="FFFF99"/>
          <w:rtl/>
        </w:rPr>
        <w:t>שהשר כהגדרתו בחוק שירות לאומי-אזרחי, התשע"ד-2014</w:t>
      </w:r>
      <w:r w:rsidRPr="00025BA9">
        <w:rPr>
          <w:rStyle w:val="default"/>
          <w:rFonts w:cs="FrankRuehl" w:hint="cs"/>
          <w:vanish/>
          <w:sz w:val="22"/>
          <w:szCs w:val="22"/>
          <w:shd w:val="clear" w:color="auto" w:fill="FFFF99"/>
          <w:rtl/>
        </w:rPr>
        <w:t xml:space="preserve"> הכיר בו לפי תקנה 3(א), להפניית בנות לשירות לאומי בהתנדבות;</w:t>
      </w:r>
      <w:bookmarkEnd w:id="2"/>
    </w:p>
    <w:p w14:paraId="4013F6B3" w14:textId="77777777" w:rsidR="00DE7DB3" w:rsidRDefault="00DE7D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הועדה המייעצת" </w:t>
      </w:r>
      <w:r w:rsidR="0023058F">
        <w:rPr>
          <w:rStyle w:val="default"/>
          <w:rFonts w:cs="FrankRuehl"/>
          <w:rtl/>
        </w:rPr>
        <w:t>–</w:t>
      </w:r>
      <w:r>
        <w:rPr>
          <w:rStyle w:val="default"/>
          <w:rFonts w:cs="FrankRuehl" w:hint="cs"/>
          <w:rtl/>
        </w:rPr>
        <w:t xml:space="preserve"> הועדה שהוקמה לפי תקנה 9;</w:t>
      </w:r>
    </w:p>
    <w:p w14:paraId="58EC088B" w14:textId="77777777" w:rsidR="00DE7DB3" w:rsidRDefault="00DE7D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חברת לתועלת הציבור" </w:t>
      </w:r>
      <w:r w:rsidR="0023058F">
        <w:rPr>
          <w:rStyle w:val="default"/>
          <w:rFonts w:cs="FrankRuehl"/>
          <w:rtl/>
        </w:rPr>
        <w:t>–</w:t>
      </w:r>
      <w:r>
        <w:rPr>
          <w:rStyle w:val="default"/>
          <w:rFonts w:cs="FrankRuehl" w:hint="cs"/>
          <w:rtl/>
        </w:rPr>
        <w:t xml:space="preserve"> כמשמעותה בסעיף 32 לחוק הנאמנות, תשל"ט-1979;</w:t>
      </w:r>
    </w:p>
    <w:p w14:paraId="72109C54" w14:textId="77777777" w:rsidR="00DE7DB3" w:rsidRDefault="00DE7D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מפעיל" </w:t>
      </w:r>
      <w:r w:rsidR="0023058F">
        <w:rPr>
          <w:rStyle w:val="default"/>
          <w:rFonts w:cs="FrankRuehl"/>
          <w:rtl/>
        </w:rPr>
        <w:t>–</w:t>
      </w:r>
      <w:r>
        <w:rPr>
          <w:rStyle w:val="default"/>
          <w:rFonts w:cs="FrankRuehl" w:hint="cs"/>
          <w:rtl/>
        </w:rPr>
        <w:t xml:space="preserve"> רשות ציבורית כהגדרתה </w:t>
      </w:r>
      <w:r>
        <w:rPr>
          <w:rStyle w:val="default"/>
          <w:rFonts w:cs="FrankRuehl"/>
          <w:rtl/>
        </w:rPr>
        <w:t>ב</w:t>
      </w:r>
      <w:r>
        <w:rPr>
          <w:rStyle w:val="default"/>
          <w:rFonts w:cs="FrankRuehl" w:hint="cs"/>
          <w:rtl/>
        </w:rPr>
        <w:t>סעיף 2 לחוק חופש המידע, תשנ"ח-1998, מוסד ציבורי כמשמעותו בסעיף 9(2) לפקודת מס הכנסה, חברה לתועלת הציבור או אגודה שיתופית בתחום ההתיישבות, המקבל למטרת שירות לאומי שלא למטרת רווח מתנדבת שהפנה אליו גוף מוכר בהתאם להסכם בינו ובין הגוף המוכר;</w:t>
      </w:r>
    </w:p>
    <w:p w14:paraId="024A2892" w14:textId="77777777" w:rsidR="00DE7DB3" w:rsidRDefault="00DE7DB3" w:rsidP="0023058F">
      <w:pPr>
        <w:pStyle w:val="P00"/>
        <w:spacing w:before="72"/>
        <w:ind w:left="0" w:right="1134"/>
        <w:rPr>
          <w:rStyle w:val="default"/>
          <w:rFonts w:cs="FrankRuehl" w:hint="cs"/>
          <w:rtl/>
        </w:rPr>
      </w:pPr>
      <w:r>
        <w:rPr>
          <w:rtl/>
          <w:lang w:val="he-IL"/>
        </w:rPr>
        <w:pict w14:anchorId="4E2B93F4">
          <v:shape id="_x0000_s2069" type="#_x0000_t202" style="position:absolute;left:0;text-align:left;margin-left:470.25pt;margin-top:7.1pt;width:1in;height:25.5pt;z-index:251664384" filled="f" stroked="f">
            <v:textbox style="mso-next-textbox:#_x0000_s2069" inset="1mm,0,1mm,0">
              <w:txbxContent>
                <w:p w14:paraId="6D31A50D" w14:textId="77777777" w:rsidR="00DE7DB3" w:rsidRDefault="00DE7DB3">
                  <w:pPr>
                    <w:spacing w:line="160" w:lineRule="exact"/>
                    <w:jc w:val="left"/>
                    <w:rPr>
                      <w:rFonts w:cs="Miriam" w:hint="cs"/>
                      <w:noProof/>
                      <w:szCs w:val="18"/>
                      <w:rtl/>
                    </w:rPr>
                  </w:pPr>
                  <w:r>
                    <w:rPr>
                      <w:rFonts w:cs="Miriam" w:hint="cs"/>
                      <w:szCs w:val="18"/>
                      <w:rtl/>
                    </w:rPr>
                    <w:t>תק' תשס"ח-2008</w:t>
                  </w:r>
                </w:p>
                <w:p w14:paraId="2495E5E0" w14:textId="77777777" w:rsidR="00D1625D" w:rsidRDefault="00D1625D">
                  <w:pPr>
                    <w:spacing w:line="160" w:lineRule="exact"/>
                    <w:jc w:val="left"/>
                    <w:rPr>
                      <w:rFonts w:cs="Miriam" w:hint="cs"/>
                      <w:noProof/>
                      <w:szCs w:val="18"/>
                      <w:rtl/>
                    </w:rPr>
                  </w:pPr>
                  <w:r>
                    <w:rPr>
                      <w:rFonts w:cs="Miriam" w:hint="cs"/>
                      <w:noProof/>
                      <w:szCs w:val="18"/>
                      <w:rtl/>
                    </w:rPr>
                    <w:t>תק' תש"ע-2010</w:t>
                  </w:r>
                </w:p>
                <w:p w14:paraId="25A0897C" w14:textId="77777777" w:rsidR="0023058F" w:rsidRDefault="0023058F">
                  <w:pPr>
                    <w:spacing w:line="160" w:lineRule="exact"/>
                    <w:jc w:val="left"/>
                    <w:rPr>
                      <w:rFonts w:cs="Miriam" w:hint="cs"/>
                      <w:noProof/>
                      <w:szCs w:val="18"/>
                      <w:rtl/>
                    </w:rPr>
                  </w:pPr>
                  <w:r>
                    <w:rPr>
                      <w:rFonts w:cs="Miriam" w:hint="cs"/>
                      <w:noProof/>
                      <w:szCs w:val="18"/>
                      <w:rtl/>
                    </w:rPr>
                    <w:t>תק' תשע"ה-2015</w:t>
                  </w:r>
                </w:p>
              </w:txbxContent>
            </v:textbox>
          </v:shape>
        </w:pict>
      </w:r>
      <w:r>
        <w:rPr>
          <w:rtl/>
        </w:rPr>
        <w:tab/>
      </w:r>
      <w:r>
        <w:rPr>
          <w:rStyle w:val="default"/>
          <w:rFonts w:cs="FrankRuehl"/>
          <w:rtl/>
        </w:rPr>
        <w:t>"</w:t>
      </w:r>
      <w:r>
        <w:rPr>
          <w:rStyle w:val="default"/>
          <w:rFonts w:cs="FrankRuehl" w:hint="cs"/>
          <w:rtl/>
        </w:rPr>
        <w:t xml:space="preserve">מפקח" </w:t>
      </w:r>
      <w:r w:rsidR="0023058F">
        <w:rPr>
          <w:rStyle w:val="default"/>
          <w:rFonts w:cs="FrankRuehl"/>
          <w:rtl/>
        </w:rPr>
        <w:t>–</w:t>
      </w:r>
      <w:r>
        <w:rPr>
          <w:rStyle w:val="default"/>
          <w:rFonts w:cs="FrankRuehl" w:hint="cs"/>
          <w:rtl/>
        </w:rPr>
        <w:t xml:space="preserve"> עובד </w:t>
      </w:r>
      <w:r w:rsidR="0023058F" w:rsidRPr="0023058F">
        <w:rPr>
          <w:rStyle w:val="default"/>
          <w:rFonts w:cs="FrankRuehl" w:hint="cs"/>
          <w:rtl/>
        </w:rPr>
        <w:t>הרשות לשירות לאומי-אזרחי</w:t>
      </w:r>
      <w:r>
        <w:rPr>
          <w:rStyle w:val="default"/>
          <w:rFonts w:cs="FrankRuehl" w:hint="cs"/>
          <w:rtl/>
        </w:rPr>
        <w:t xml:space="preserve"> שהאחראי מינהו לענין תקנות אלה;</w:t>
      </w:r>
    </w:p>
    <w:p w14:paraId="72032BCC" w14:textId="77777777" w:rsidR="00DE7DB3" w:rsidRPr="00025BA9" w:rsidRDefault="00DE7DB3">
      <w:pPr>
        <w:pStyle w:val="P00"/>
        <w:spacing w:before="0"/>
        <w:ind w:left="0" w:right="1134"/>
        <w:rPr>
          <w:rStyle w:val="default"/>
          <w:rFonts w:cs="FrankRuehl" w:hint="cs"/>
          <w:vanish/>
          <w:color w:val="FF0000"/>
          <w:szCs w:val="20"/>
          <w:shd w:val="clear" w:color="auto" w:fill="FFFF99"/>
          <w:rtl/>
        </w:rPr>
      </w:pPr>
      <w:bookmarkStart w:id="3" w:name="Rov20"/>
      <w:r w:rsidRPr="00025BA9">
        <w:rPr>
          <w:rStyle w:val="default"/>
          <w:rFonts w:cs="FrankRuehl" w:hint="cs"/>
          <w:vanish/>
          <w:color w:val="FF0000"/>
          <w:szCs w:val="20"/>
          <w:shd w:val="clear" w:color="auto" w:fill="FFFF99"/>
          <w:rtl/>
        </w:rPr>
        <w:t>מיום 1.3.2008</w:t>
      </w:r>
    </w:p>
    <w:p w14:paraId="7EB42B3E" w14:textId="77777777" w:rsidR="00DE7DB3" w:rsidRPr="00025BA9" w:rsidRDefault="00DE7DB3">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תשס"ח-2008</w:t>
      </w:r>
    </w:p>
    <w:p w14:paraId="60EBDD49" w14:textId="77777777" w:rsidR="00DE7DB3" w:rsidRPr="00025BA9" w:rsidRDefault="00DE7DB3">
      <w:pPr>
        <w:pStyle w:val="P00"/>
        <w:spacing w:before="0"/>
        <w:ind w:left="0" w:right="1134"/>
        <w:rPr>
          <w:rStyle w:val="default"/>
          <w:rFonts w:cs="FrankRuehl" w:hint="cs"/>
          <w:vanish/>
          <w:szCs w:val="20"/>
          <w:shd w:val="clear" w:color="auto" w:fill="FFFF99"/>
          <w:rtl/>
        </w:rPr>
      </w:pPr>
      <w:hyperlink r:id="rId12" w:history="1">
        <w:r w:rsidRPr="00025BA9">
          <w:rPr>
            <w:rStyle w:val="Hyperlink"/>
            <w:rFonts w:hint="cs"/>
            <w:vanish/>
            <w:szCs w:val="20"/>
            <w:shd w:val="clear" w:color="auto" w:fill="FFFF99"/>
            <w:rtl/>
          </w:rPr>
          <w:t>ק"ת תשס"ח מס' 6650</w:t>
        </w:r>
      </w:hyperlink>
      <w:r w:rsidRPr="00025BA9">
        <w:rPr>
          <w:rStyle w:val="default"/>
          <w:rFonts w:cs="FrankRuehl" w:hint="cs"/>
          <w:vanish/>
          <w:szCs w:val="20"/>
          <w:shd w:val="clear" w:color="auto" w:fill="FFFF99"/>
          <w:rtl/>
        </w:rPr>
        <w:t xml:space="preserve"> מיום 25.2.2008 עמ' 548</w:t>
      </w:r>
    </w:p>
    <w:p w14:paraId="53952BC9" w14:textId="77777777" w:rsidR="00D1625D" w:rsidRPr="00025BA9" w:rsidRDefault="00D1625D" w:rsidP="00D1625D">
      <w:pPr>
        <w:pStyle w:val="P00"/>
        <w:ind w:left="0" w:right="1134"/>
        <w:rPr>
          <w:rStyle w:val="default"/>
          <w:rFonts w:cs="FrankRuehl" w:hint="cs"/>
          <w:vanish/>
          <w:sz w:val="22"/>
          <w:szCs w:val="22"/>
          <w:shd w:val="clear" w:color="auto" w:fill="FFFF99"/>
          <w:rtl/>
        </w:rPr>
      </w:pPr>
      <w:r w:rsidRPr="00025BA9">
        <w:rPr>
          <w:rStyle w:val="default"/>
          <w:rFonts w:cs="FrankRuehl"/>
          <w:vanish/>
          <w:sz w:val="22"/>
          <w:szCs w:val="22"/>
          <w:shd w:val="clear" w:color="auto" w:fill="FFFF99"/>
          <w:rtl/>
        </w:rPr>
        <w:tab/>
        <w:t>"</w:t>
      </w:r>
      <w:r w:rsidRPr="00025BA9">
        <w:rPr>
          <w:rStyle w:val="default"/>
          <w:rFonts w:cs="FrankRuehl" w:hint="cs"/>
          <w:vanish/>
          <w:sz w:val="22"/>
          <w:szCs w:val="22"/>
          <w:shd w:val="clear" w:color="auto" w:fill="FFFF99"/>
          <w:rtl/>
        </w:rPr>
        <w:t xml:space="preserve">מפקח" </w:t>
      </w:r>
      <w:r w:rsidR="0023058F"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 xml:space="preserve"> עובד מ</w:t>
      </w:r>
      <w:r w:rsidRPr="00025BA9">
        <w:rPr>
          <w:rStyle w:val="default"/>
          <w:rFonts w:cs="FrankRuehl"/>
          <w:vanish/>
          <w:sz w:val="22"/>
          <w:szCs w:val="22"/>
          <w:shd w:val="clear" w:color="auto" w:fill="FFFF99"/>
          <w:rtl/>
        </w:rPr>
        <w:t>ש</w:t>
      </w:r>
      <w:r w:rsidRPr="00025BA9">
        <w:rPr>
          <w:rStyle w:val="default"/>
          <w:rFonts w:cs="FrankRuehl" w:hint="cs"/>
          <w:vanish/>
          <w:sz w:val="22"/>
          <w:szCs w:val="22"/>
          <w:shd w:val="clear" w:color="auto" w:fill="FFFF99"/>
          <w:rtl/>
        </w:rPr>
        <w:t xml:space="preserve">רד </w:t>
      </w:r>
      <w:r w:rsidRPr="00025BA9">
        <w:rPr>
          <w:rStyle w:val="default"/>
          <w:rFonts w:cs="FrankRuehl" w:hint="cs"/>
          <w:strike/>
          <w:vanish/>
          <w:sz w:val="22"/>
          <w:szCs w:val="22"/>
          <w:shd w:val="clear" w:color="auto" w:fill="FFFF99"/>
          <w:rtl/>
        </w:rPr>
        <w:t>העבודה והרווחה</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ראש הממשלה</w:t>
      </w:r>
      <w:r w:rsidRPr="00025BA9">
        <w:rPr>
          <w:rStyle w:val="default"/>
          <w:rFonts w:cs="FrankRuehl" w:hint="cs"/>
          <w:vanish/>
          <w:sz w:val="22"/>
          <w:szCs w:val="22"/>
          <w:shd w:val="clear" w:color="auto" w:fill="FFFF99"/>
          <w:rtl/>
        </w:rPr>
        <w:t xml:space="preserve"> שהאחראי מינהו לענין תקנות אלה;</w:t>
      </w:r>
    </w:p>
    <w:p w14:paraId="1CBD97F0"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p>
    <w:p w14:paraId="307A8477" w14:textId="77777777" w:rsidR="00D1625D" w:rsidRPr="00025BA9" w:rsidRDefault="00D1625D" w:rsidP="00D1625D">
      <w:pPr>
        <w:pStyle w:val="P00"/>
        <w:spacing w:before="0"/>
        <w:ind w:left="0" w:right="1134"/>
        <w:rPr>
          <w:rStyle w:val="default"/>
          <w:rFonts w:cs="FrankRuehl" w:hint="cs"/>
          <w:vanish/>
          <w:color w:val="FF0000"/>
          <w:szCs w:val="20"/>
          <w:shd w:val="clear" w:color="auto" w:fill="FFFF99"/>
          <w:rtl/>
        </w:rPr>
      </w:pPr>
      <w:r w:rsidRPr="00025BA9">
        <w:rPr>
          <w:rStyle w:val="default"/>
          <w:rFonts w:cs="FrankRuehl" w:hint="cs"/>
          <w:vanish/>
          <w:color w:val="FF0000"/>
          <w:szCs w:val="20"/>
          <w:shd w:val="clear" w:color="auto" w:fill="FFFF99"/>
          <w:rtl/>
        </w:rPr>
        <w:t>מיום 14.2.2010</w:t>
      </w:r>
    </w:p>
    <w:p w14:paraId="67389E7F"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תש"ע-2010</w:t>
      </w:r>
    </w:p>
    <w:p w14:paraId="0225631B"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hyperlink r:id="rId13" w:history="1">
        <w:r w:rsidRPr="00025BA9">
          <w:rPr>
            <w:rStyle w:val="Hyperlink"/>
            <w:rFonts w:hint="cs"/>
            <w:vanish/>
            <w:szCs w:val="20"/>
            <w:shd w:val="clear" w:color="auto" w:fill="FFFF99"/>
            <w:rtl/>
          </w:rPr>
          <w:t>ק"ת תש"ע מס' 6868</w:t>
        </w:r>
      </w:hyperlink>
      <w:r w:rsidRPr="00025BA9">
        <w:rPr>
          <w:rStyle w:val="default"/>
          <w:rFonts w:cs="FrankRuehl" w:hint="cs"/>
          <w:vanish/>
          <w:szCs w:val="20"/>
          <w:shd w:val="clear" w:color="auto" w:fill="FFFF99"/>
          <w:rtl/>
        </w:rPr>
        <w:t xml:space="preserve"> מיום 14.2.2010 עמ' 817</w:t>
      </w:r>
    </w:p>
    <w:p w14:paraId="6F57A4AC" w14:textId="77777777" w:rsidR="0023058F" w:rsidRPr="00025BA9" w:rsidRDefault="0023058F" w:rsidP="0023058F">
      <w:pPr>
        <w:pStyle w:val="P00"/>
        <w:ind w:left="0" w:right="1134"/>
        <w:rPr>
          <w:rStyle w:val="default"/>
          <w:rFonts w:cs="FrankRuehl" w:hint="cs"/>
          <w:vanish/>
          <w:sz w:val="22"/>
          <w:szCs w:val="22"/>
          <w:shd w:val="clear" w:color="auto" w:fill="FFFF99"/>
          <w:rtl/>
        </w:rPr>
      </w:pPr>
      <w:r w:rsidRPr="00025BA9">
        <w:rPr>
          <w:rStyle w:val="default"/>
          <w:rFonts w:cs="FrankRuehl"/>
          <w:vanish/>
          <w:sz w:val="22"/>
          <w:szCs w:val="22"/>
          <w:shd w:val="clear" w:color="auto" w:fill="FFFF99"/>
          <w:rtl/>
        </w:rPr>
        <w:tab/>
        <w:t>"</w:t>
      </w:r>
      <w:r w:rsidRPr="00025BA9">
        <w:rPr>
          <w:rStyle w:val="default"/>
          <w:rFonts w:cs="FrankRuehl" w:hint="cs"/>
          <w:vanish/>
          <w:sz w:val="22"/>
          <w:szCs w:val="22"/>
          <w:shd w:val="clear" w:color="auto" w:fill="FFFF99"/>
          <w:rtl/>
        </w:rPr>
        <w:t xml:space="preserve">מפקח" </w:t>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 xml:space="preserve"> עובד </w:t>
      </w:r>
      <w:r w:rsidRPr="00025BA9">
        <w:rPr>
          <w:rStyle w:val="default"/>
          <w:rFonts w:cs="FrankRuehl" w:hint="cs"/>
          <w:strike/>
          <w:vanish/>
          <w:sz w:val="22"/>
          <w:szCs w:val="22"/>
          <w:shd w:val="clear" w:color="auto" w:fill="FFFF99"/>
          <w:rtl/>
        </w:rPr>
        <w:t>מ</w:t>
      </w:r>
      <w:r w:rsidRPr="00025BA9">
        <w:rPr>
          <w:rStyle w:val="default"/>
          <w:rFonts w:cs="FrankRuehl"/>
          <w:strike/>
          <w:vanish/>
          <w:sz w:val="22"/>
          <w:szCs w:val="22"/>
          <w:shd w:val="clear" w:color="auto" w:fill="FFFF99"/>
          <w:rtl/>
        </w:rPr>
        <w:t>ש</w:t>
      </w:r>
      <w:r w:rsidRPr="00025BA9">
        <w:rPr>
          <w:rStyle w:val="default"/>
          <w:rFonts w:cs="FrankRuehl" w:hint="cs"/>
          <w:strike/>
          <w:vanish/>
          <w:sz w:val="22"/>
          <w:szCs w:val="22"/>
          <w:shd w:val="clear" w:color="auto" w:fill="FFFF99"/>
          <w:rtl/>
        </w:rPr>
        <w:t>רד ראש הממשלה</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משרד המדע והטכנולוגיה</w:t>
      </w:r>
      <w:r w:rsidRPr="00025BA9">
        <w:rPr>
          <w:rStyle w:val="default"/>
          <w:rFonts w:cs="FrankRuehl" w:hint="cs"/>
          <w:vanish/>
          <w:sz w:val="22"/>
          <w:szCs w:val="22"/>
          <w:shd w:val="clear" w:color="auto" w:fill="FFFF99"/>
          <w:rtl/>
        </w:rPr>
        <w:t xml:space="preserve"> שהאחראי מינהו לענין תקנות אלה;</w:t>
      </w:r>
    </w:p>
    <w:p w14:paraId="10555E97" w14:textId="77777777" w:rsidR="0023058F" w:rsidRPr="00025BA9" w:rsidRDefault="0023058F" w:rsidP="0023058F">
      <w:pPr>
        <w:pStyle w:val="P00"/>
        <w:spacing w:before="0"/>
        <w:ind w:left="0" w:right="1134"/>
        <w:rPr>
          <w:rStyle w:val="default"/>
          <w:rFonts w:cs="FrankRuehl" w:hint="cs"/>
          <w:vanish/>
          <w:szCs w:val="20"/>
          <w:shd w:val="clear" w:color="auto" w:fill="FFFF99"/>
          <w:rtl/>
        </w:rPr>
      </w:pPr>
    </w:p>
    <w:p w14:paraId="361A73E3" w14:textId="77777777" w:rsidR="0023058F" w:rsidRPr="00025BA9" w:rsidRDefault="0023058F" w:rsidP="0023058F">
      <w:pPr>
        <w:pStyle w:val="P00"/>
        <w:spacing w:before="0"/>
        <w:ind w:left="0" w:right="1134"/>
        <w:rPr>
          <w:rStyle w:val="default"/>
          <w:rFonts w:cs="FrankRuehl" w:hint="cs"/>
          <w:vanish/>
          <w:color w:val="FF0000"/>
          <w:szCs w:val="20"/>
          <w:shd w:val="clear" w:color="auto" w:fill="FFFF99"/>
          <w:rtl/>
        </w:rPr>
      </w:pPr>
      <w:r w:rsidRPr="00025BA9">
        <w:rPr>
          <w:rStyle w:val="default"/>
          <w:rFonts w:cs="FrankRuehl" w:hint="cs"/>
          <w:vanish/>
          <w:color w:val="FF0000"/>
          <w:szCs w:val="20"/>
          <w:shd w:val="clear" w:color="auto" w:fill="FFFF99"/>
          <w:rtl/>
        </w:rPr>
        <w:t>מיום 29.1.2015</w:t>
      </w:r>
    </w:p>
    <w:p w14:paraId="2FDCABAD" w14:textId="77777777" w:rsidR="0023058F" w:rsidRPr="00025BA9" w:rsidRDefault="0023058F" w:rsidP="0023058F">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תשע"ה-2015</w:t>
      </w:r>
    </w:p>
    <w:p w14:paraId="3FB2C804" w14:textId="77777777" w:rsidR="0023058F" w:rsidRPr="00025BA9" w:rsidRDefault="0023058F" w:rsidP="0023058F">
      <w:pPr>
        <w:pStyle w:val="P00"/>
        <w:spacing w:before="0"/>
        <w:ind w:left="0" w:right="1134"/>
        <w:rPr>
          <w:rStyle w:val="default"/>
          <w:rFonts w:cs="FrankRuehl" w:hint="cs"/>
          <w:vanish/>
          <w:szCs w:val="20"/>
          <w:shd w:val="clear" w:color="auto" w:fill="FFFF99"/>
          <w:rtl/>
        </w:rPr>
      </w:pPr>
      <w:hyperlink r:id="rId14" w:history="1">
        <w:r w:rsidRPr="00025BA9">
          <w:rPr>
            <w:rStyle w:val="Hyperlink"/>
            <w:rFonts w:hint="cs"/>
            <w:vanish/>
            <w:szCs w:val="20"/>
            <w:shd w:val="clear" w:color="auto" w:fill="FFFF99"/>
            <w:rtl/>
          </w:rPr>
          <w:t>ק"ת תשע"ה מס' 7485</w:t>
        </w:r>
      </w:hyperlink>
      <w:r w:rsidRPr="00025BA9">
        <w:rPr>
          <w:rStyle w:val="default"/>
          <w:rFonts w:cs="FrankRuehl" w:hint="cs"/>
          <w:vanish/>
          <w:szCs w:val="20"/>
          <w:shd w:val="clear" w:color="auto" w:fill="FFFF99"/>
          <w:rtl/>
        </w:rPr>
        <w:t xml:space="preserve"> מיום 29.1.2015 עמ' 806</w:t>
      </w:r>
    </w:p>
    <w:p w14:paraId="48B015D2" w14:textId="77777777" w:rsidR="00DE7DB3" w:rsidRDefault="00DE7DB3" w:rsidP="0023058F">
      <w:pPr>
        <w:pStyle w:val="P00"/>
        <w:ind w:left="0" w:right="1134"/>
        <w:rPr>
          <w:rStyle w:val="default"/>
          <w:rFonts w:cs="FrankRuehl" w:hint="cs"/>
          <w:sz w:val="2"/>
          <w:szCs w:val="2"/>
          <w:shd w:val="clear" w:color="auto" w:fill="FFFF99"/>
          <w:rtl/>
        </w:rPr>
      </w:pPr>
      <w:r w:rsidRPr="00025BA9">
        <w:rPr>
          <w:rStyle w:val="default"/>
          <w:rFonts w:cs="FrankRuehl"/>
          <w:vanish/>
          <w:sz w:val="22"/>
          <w:szCs w:val="22"/>
          <w:shd w:val="clear" w:color="auto" w:fill="FFFF99"/>
          <w:rtl/>
        </w:rPr>
        <w:tab/>
        <w:t>"</w:t>
      </w:r>
      <w:r w:rsidRPr="00025BA9">
        <w:rPr>
          <w:rStyle w:val="default"/>
          <w:rFonts w:cs="FrankRuehl" w:hint="cs"/>
          <w:vanish/>
          <w:sz w:val="22"/>
          <w:szCs w:val="22"/>
          <w:shd w:val="clear" w:color="auto" w:fill="FFFF99"/>
          <w:rtl/>
        </w:rPr>
        <w:t xml:space="preserve">מפקח" </w:t>
      </w:r>
      <w:r w:rsidR="0023058F"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 xml:space="preserve"> עובד </w:t>
      </w:r>
      <w:r w:rsidR="00D1625D" w:rsidRPr="00025BA9">
        <w:rPr>
          <w:rStyle w:val="default"/>
          <w:rFonts w:cs="FrankRuehl" w:hint="cs"/>
          <w:strike/>
          <w:vanish/>
          <w:sz w:val="22"/>
          <w:szCs w:val="22"/>
          <w:shd w:val="clear" w:color="auto" w:fill="FFFF99"/>
          <w:rtl/>
        </w:rPr>
        <w:t>משרד המדע והטכנולוגיה</w:t>
      </w:r>
      <w:r w:rsidR="0023058F" w:rsidRPr="00025BA9">
        <w:rPr>
          <w:rStyle w:val="default"/>
          <w:rFonts w:cs="FrankRuehl" w:hint="cs"/>
          <w:vanish/>
          <w:sz w:val="22"/>
          <w:szCs w:val="22"/>
          <w:shd w:val="clear" w:color="auto" w:fill="FFFF99"/>
          <w:rtl/>
        </w:rPr>
        <w:t xml:space="preserve"> </w:t>
      </w:r>
      <w:r w:rsidR="0023058F" w:rsidRPr="00025BA9">
        <w:rPr>
          <w:rStyle w:val="default"/>
          <w:rFonts w:cs="FrankRuehl" w:hint="cs"/>
          <w:vanish/>
          <w:sz w:val="22"/>
          <w:szCs w:val="22"/>
          <w:u w:val="single"/>
          <w:shd w:val="clear" w:color="auto" w:fill="FFFF99"/>
          <w:rtl/>
        </w:rPr>
        <w:t>הרשות לשירות לאומי-אזרחי</w:t>
      </w:r>
      <w:r w:rsidRPr="00025BA9">
        <w:rPr>
          <w:rStyle w:val="default"/>
          <w:rFonts w:cs="FrankRuehl" w:hint="cs"/>
          <w:vanish/>
          <w:sz w:val="22"/>
          <w:szCs w:val="22"/>
          <w:shd w:val="clear" w:color="auto" w:fill="FFFF99"/>
          <w:rtl/>
        </w:rPr>
        <w:t xml:space="preserve"> שהאחראי מינהו לענין תקנות אלה;</w:t>
      </w:r>
      <w:bookmarkEnd w:id="3"/>
    </w:p>
    <w:p w14:paraId="2642075C" w14:textId="77777777" w:rsidR="0023058F" w:rsidRDefault="0023058F">
      <w:pPr>
        <w:pStyle w:val="P00"/>
        <w:spacing w:before="72"/>
        <w:ind w:left="0" w:right="1134"/>
        <w:rPr>
          <w:rFonts w:hint="cs"/>
          <w:rtl/>
        </w:rPr>
      </w:pPr>
    </w:p>
    <w:p w14:paraId="4E2127BE" w14:textId="77777777" w:rsidR="00DE7DB3" w:rsidRDefault="00DE7D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שירות לאומי" </w:t>
      </w:r>
      <w:r w:rsidR="0023058F">
        <w:rPr>
          <w:rStyle w:val="default"/>
          <w:rFonts w:cs="FrankRuehl"/>
          <w:rtl/>
        </w:rPr>
        <w:t>–</w:t>
      </w:r>
      <w:r>
        <w:rPr>
          <w:rStyle w:val="default"/>
          <w:rFonts w:cs="FrankRuehl" w:hint="cs"/>
          <w:rtl/>
        </w:rPr>
        <w:t xml:space="preserve"> שירות לתועלת הציבור בתחום הביטחון למעט בצבא הגנה לישראל, בתחום ביטחון הפנים, החינוך, התרבות, קליטת העליה, הבריאות, הרווחה החברתית, הפיתוח הקהילתי, ההתיישבות, איכות הסביבה ובתחום אחר שאישר ה</w:t>
      </w:r>
      <w:r>
        <w:rPr>
          <w:rStyle w:val="default"/>
          <w:rFonts w:cs="FrankRuehl"/>
          <w:rtl/>
        </w:rPr>
        <w:t>ש</w:t>
      </w:r>
      <w:r>
        <w:rPr>
          <w:rStyle w:val="default"/>
          <w:rFonts w:cs="FrankRuehl" w:hint="cs"/>
          <w:rtl/>
        </w:rPr>
        <w:t>ר לענין תקנות אלה, בהתייעצות עם הועדה המייעצת, והכל בתנאי שמתקיימים כל אלה:</w:t>
      </w:r>
    </w:p>
    <w:p w14:paraId="68FE7D43" w14:textId="77777777" w:rsidR="00DE7DB3" w:rsidRDefault="00DE7DB3">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השירות נעשה בהתנדבות, והוא מתבצע אצל מפעיל על פי הפניה של גוף מוכר;</w:t>
      </w:r>
    </w:p>
    <w:p w14:paraId="061859FF" w14:textId="77777777" w:rsidR="00DE7DB3" w:rsidRDefault="00DE7DB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השירות נ</w:t>
      </w:r>
      <w:r>
        <w:rPr>
          <w:rStyle w:val="default"/>
          <w:rFonts w:cs="FrankRuehl"/>
          <w:rtl/>
        </w:rPr>
        <w:t>ע</w:t>
      </w:r>
      <w:r>
        <w:rPr>
          <w:rStyle w:val="default"/>
          <w:rFonts w:cs="FrankRuehl" w:hint="cs"/>
          <w:rtl/>
        </w:rPr>
        <w:t>שה בישראל; אולם האחראי רשאי, לבקשת גוף מוכר, לאשר עשיית שירות, בתחום החינוך ועידוד העליה, כולו או חלקו מחוץ לישראל; אישור לפי פסקה זו יכול שיינתן אף אם המפעיל אינו נמנה עם הגופים המנויים בהגדרה "מפעיל" שבתקנה זו; לא ייתן האחראי אישור לפי פסקה זו אלא אם כ</w:t>
      </w:r>
      <w:r>
        <w:rPr>
          <w:rStyle w:val="default"/>
          <w:rFonts w:cs="FrankRuehl"/>
          <w:rtl/>
        </w:rPr>
        <w:t xml:space="preserve">ן </w:t>
      </w:r>
      <w:r>
        <w:rPr>
          <w:rStyle w:val="default"/>
          <w:rFonts w:cs="FrankRuehl" w:hint="cs"/>
          <w:rtl/>
        </w:rPr>
        <w:t>שוכנע כי ניתן בנסיבות הענין ובתנאים שהתנה, להבטיח את הפיקוח על עשיית השירות ועל השמירה על טובת המתנדבת;</w:t>
      </w:r>
    </w:p>
    <w:p w14:paraId="6F413944" w14:textId="77777777" w:rsidR="00DE7DB3" w:rsidRDefault="00DE7DB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המתנדבות בשירות מסייעות לעובדי המפעיל, אך אינן ממלאות את מקומם, זולת במקרים חריגים ובאישור מנומק ובכתב של האחראי או מי שהסמיך לכך;</w:t>
      </w:r>
    </w:p>
    <w:p w14:paraId="343ED74C" w14:textId="77777777" w:rsidR="00DE7DB3" w:rsidRDefault="00DE7DB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השירות בעיקר</w:t>
      </w:r>
      <w:r>
        <w:rPr>
          <w:rStyle w:val="default"/>
          <w:rFonts w:cs="FrankRuehl"/>
          <w:rtl/>
        </w:rPr>
        <w:t>ו</w:t>
      </w:r>
      <w:r>
        <w:rPr>
          <w:rStyle w:val="default"/>
          <w:rFonts w:cs="FrankRuehl" w:hint="cs"/>
          <w:rtl/>
        </w:rPr>
        <w:t xml:space="preserve"> אינו לביצוע עבודות ניקיון; אין בהוראה זו כדי למנוע שילוב המתנדבות בתורנויות שנוטלים בהן חלק גם עובדים של המפעיל או חברי התאגיד אם המפעיל הוא תאגיד;</w:t>
      </w:r>
    </w:p>
    <w:p w14:paraId="69D6402B" w14:textId="77777777" w:rsidR="00DE7DB3" w:rsidRDefault="00DE7DB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השירות יכול להיות לביצוע מטלות שעיקרן שירותי מזכירות במקרים מיוחדים בלבד שקיימת בהם לדעת האחראי תועלת </w:t>
      </w:r>
      <w:r>
        <w:rPr>
          <w:rStyle w:val="default"/>
          <w:rFonts w:cs="FrankRuehl"/>
          <w:rtl/>
        </w:rPr>
        <w:t>צ</w:t>
      </w:r>
      <w:r>
        <w:rPr>
          <w:rStyle w:val="default"/>
          <w:rFonts w:cs="FrankRuehl" w:hint="cs"/>
          <w:rtl/>
        </w:rPr>
        <w:t xml:space="preserve">יבורית בשילוב המתנדבות במסגרת </w:t>
      </w:r>
      <w:r>
        <w:rPr>
          <w:rStyle w:val="default"/>
          <w:rFonts w:cs="FrankRuehl" w:hint="cs"/>
          <w:rtl/>
        </w:rPr>
        <w:lastRenderedPageBreak/>
        <w:t>השירות הלאומי;</w:t>
      </w:r>
    </w:p>
    <w:p w14:paraId="5B68AF59" w14:textId="77777777" w:rsidR="00DE7DB3" w:rsidRDefault="00DE7DB3">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תקופת השירות של מתנדבת אינה עולה על 24 חודשים.</w:t>
      </w:r>
    </w:p>
    <w:p w14:paraId="5A1BE197" w14:textId="77777777" w:rsidR="00DE7DB3" w:rsidRPr="00025BA9" w:rsidRDefault="00DE7DB3">
      <w:pPr>
        <w:pStyle w:val="P00"/>
        <w:spacing w:before="0"/>
        <w:ind w:left="1021" w:right="1134"/>
        <w:rPr>
          <w:rFonts w:hint="cs"/>
          <w:b/>
          <w:bCs/>
          <w:vanish/>
          <w:szCs w:val="20"/>
          <w:shd w:val="clear" w:color="auto" w:fill="FFFF99"/>
          <w:rtl/>
        </w:rPr>
      </w:pPr>
      <w:bookmarkStart w:id="4" w:name="Rov15"/>
      <w:r w:rsidRPr="00025BA9">
        <w:rPr>
          <w:rFonts w:hint="cs"/>
          <w:vanish/>
          <w:color w:val="FF0000"/>
          <w:szCs w:val="20"/>
          <w:shd w:val="clear" w:color="auto" w:fill="FFFF99"/>
          <w:rtl/>
        </w:rPr>
        <w:t>מיום 19.10.2004 עד יום 31.8.2005</w:t>
      </w:r>
    </w:p>
    <w:p w14:paraId="7AAA4C26" w14:textId="77777777" w:rsidR="00DE7DB3" w:rsidRPr="00025BA9" w:rsidRDefault="00DE7DB3">
      <w:pPr>
        <w:pStyle w:val="P00"/>
        <w:spacing w:before="0"/>
        <w:ind w:left="1021" w:right="1134"/>
        <w:rPr>
          <w:rFonts w:hint="cs"/>
          <w:b/>
          <w:bCs/>
          <w:vanish/>
          <w:szCs w:val="20"/>
          <w:shd w:val="clear" w:color="auto" w:fill="FFFF99"/>
          <w:rtl/>
        </w:rPr>
      </w:pPr>
      <w:r w:rsidRPr="00025BA9">
        <w:rPr>
          <w:rFonts w:hint="cs"/>
          <w:b/>
          <w:bCs/>
          <w:vanish/>
          <w:szCs w:val="20"/>
          <w:shd w:val="clear" w:color="auto" w:fill="FFFF99"/>
          <w:rtl/>
        </w:rPr>
        <w:t>הוראת שעה תשס"ד-2004</w:t>
      </w:r>
    </w:p>
    <w:p w14:paraId="72383607" w14:textId="77777777" w:rsidR="00DE7DB3" w:rsidRPr="00025BA9" w:rsidRDefault="00DE7DB3">
      <w:pPr>
        <w:pStyle w:val="P00"/>
        <w:tabs>
          <w:tab w:val="clear" w:pos="6259"/>
        </w:tabs>
        <w:spacing w:before="0"/>
        <w:ind w:left="1021" w:right="1134"/>
        <w:rPr>
          <w:rFonts w:hint="cs"/>
          <w:vanish/>
          <w:szCs w:val="20"/>
          <w:shd w:val="clear" w:color="auto" w:fill="FFFF99"/>
          <w:rtl/>
        </w:rPr>
      </w:pPr>
      <w:hyperlink r:id="rId15" w:history="1">
        <w:r w:rsidRPr="00025BA9">
          <w:rPr>
            <w:rStyle w:val="Hyperlink"/>
            <w:rFonts w:hint="cs"/>
            <w:vanish/>
            <w:szCs w:val="20"/>
            <w:shd w:val="clear" w:color="auto" w:fill="FFFF99"/>
            <w:rtl/>
          </w:rPr>
          <w:t>ק"ת תשס"ד מס' 6343</w:t>
        </w:r>
      </w:hyperlink>
      <w:r w:rsidRPr="00025BA9">
        <w:rPr>
          <w:rFonts w:hint="cs"/>
          <w:vanish/>
          <w:szCs w:val="20"/>
          <w:shd w:val="clear" w:color="auto" w:fill="FFFF99"/>
          <w:rtl/>
        </w:rPr>
        <w:t xml:space="preserve"> מיום 19.10.2004 עמ' 55</w:t>
      </w:r>
    </w:p>
    <w:p w14:paraId="717D9DDB" w14:textId="77777777" w:rsidR="00DE7DB3" w:rsidRDefault="00DE7DB3">
      <w:pPr>
        <w:pStyle w:val="P22"/>
        <w:ind w:left="1021" w:right="1134"/>
        <w:rPr>
          <w:rStyle w:val="default"/>
          <w:rFonts w:cs="FrankRuehl"/>
          <w:sz w:val="2"/>
          <w:szCs w:val="2"/>
          <w:rtl/>
        </w:rPr>
      </w:pPr>
      <w:r w:rsidRPr="00025BA9">
        <w:rPr>
          <w:rStyle w:val="default"/>
          <w:rFonts w:cs="FrankRuehl"/>
          <w:vanish/>
          <w:sz w:val="22"/>
          <w:szCs w:val="22"/>
          <w:shd w:val="clear" w:color="auto" w:fill="FFFF99"/>
          <w:rtl/>
        </w:rPr>
        <w:t>(2)</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השירות נ</w:t>
      </w:r>
      <w:r w:rsidRPr="00025BA9">
        <w:rPr>
          <w:rStyle w:val="default"/>
          <w:rFonts w:cs="FrankRuehl"/>
          <w:vanish/>
          <w:sz w:val="22"/>
          <w:szCs w:val="22"/>
          <w:shd w:val="clear" w:color="auto" w:fill="FFFF99"/>
          <w:rtl/>
        </w:rPr>
        <w:t>ע</w:t>
      </w:r>
      <w:r w:rsidRPr="00025BA9">
        <w:rPr>
          <w:rStyle w:val="default"/>
          <w:rFonts w:cs="FrankRuehl" w:hint="cs"/>
          <w:vanish/>
          <w:sz w:val="22"/>
          <w:szCs w:val="22"/>
          <w:shd w:val="clear" w:color="auto" w:fill="FFFF99"/>
          <w:rtl/>
        </w:rPr>
        <w:t xml:space="preserve">שה בישראל </w:t>
      </w:r>
      <w:r w:rsidRPr="00025BA9">
        <w:rPr>
          <w:rStyle w:val="default"/>
          <w:rFonts w:cs="FrankRuehl" w:hint="cs"/>
          <w:vanish/>
          <w:sz w:val="22"/>
          <w:szCs w:val="22"/>
          <w:u w:val="single"/>
          <w:shd w:val="clear" w:color="auto" w:fill="FFFF99"/>
          <w:rtl/>
        </w:rPr>
        <w:t>או באזור</w:t>
      </w:r>
      <w:r w:rsidRPr="00025BA9">
        <w:rPr>
          <w:rStyle w:val="default"/>
          <w:rFonts w:cs="FrankRuehl" w:hint="cs"/>
          <w:vanish/>
          <w:sz w:val="22"/>
          <w:szCs w:val="22"/>
          <w:shd w:val="clear" w:color="auto" w:fill="FFFF99"/>
          <w:rtl/>
        </w:rPr>
        <w:t>; אולם האחראי רשאי, לבקשת גוף מוכר, לאשר עשיית שירות, בתחום החינוך ועידוד העליה, כולו או חלקו מחוץ לישראל; אישור לפי פסקה זו יכול שיינתן אף אם המפעיל אינו נמנה עם הגופים המנויים בהגדרה "מפעיל" שבתקנה זו; לא ייתן האחראי אישור לפי פסקה זו אלא אם כ</w:t>
      </w:r>
      <w:r w:rsidRPr="00025BA9">
        <w:rPr>
          <w:rStyle w:val="default"/>
          <w:rFonts w:cs="FrankRuehl"/>
          <w:vanish/>
          <w:sz w:val="22"/>
          <w:szCs w:val="22"/>
          <w:shd w:val="clear" w:color="auto" w:fill="FFFF99"/>
          <w:rtl/>
        </w:rPr>
        <w:t xml:space="preserve">ן </w:t>
      </w:r>
      <w:r w:rsidRPr="00025BA9">
        <w:rPr>
          <w:rStyle w:val="default"/>
          <w:rFonts w:cs="FrankRuehl" w:hint="cs"/>
          <w:vanish/>
          <w:sz w:val="22"/>
          <w:szCs w:val="22"/>
          <w:shd w:val="clear" w:color="auto" w:fill="FFFF99"/>
          <w:rtl/>
        </w:rPr>
        <w:t>שוכנע כי ניתן בנסיבות הענין ובתנאים שהתנה, להבטיח את הפיקוח על עשיית השירות ועל השמירה על טובת המתנדבת;</w:t>
      </w:r>
      <w:bookmarkEnd w:id="4"/>
    </w:p>
    <w:p w14:paraId="7B1DC960" w14:textId="77777777" w:rsidR="00DE7DB3" w:rsidRDefault="00DE7DB3">
      <w:pPr>
        <w:pStyle w:val="P00"/>
        <w:spacing w:before="72"/>
        <w:ind w:left="0" w:right="1134"/>
        <w:rPr>
          <w:rStyle w:val="default"/>
          <w:rFonts w:cs="FrankRuehl"/>
          <w:rtl/>
        </w:rPr>
      </w:pPr>
      <w:bookmarkStart w:id="5" w:name="Seif2"/>
      <w:bookmarkEnd w:id="5"/>
      <w:r>
        <w:rPr>
          <w:lang w:val="he-IL"/>
        </w:rPr>
        <w:pict w14:anchorId="78D7E721">
          <v:rect id="_x0000_s2051" style="position:absolute;left:0;text-align:left;margin-left:464.5pt;margin-top:8.05pt;width:75.05pt;height:20pt;z-index:251649024" o:allowincell="f" filled="f" stroked="f" strokecolor="lime" strokeweight=".25pt">
            <v:textbox style="mso-next-textbox:#_x0000_s2051" inset="0,0,0,0">
              <w:txbxContent>
                <w:p w14:paraId="63896664" w14:textId="77777777" w:rsidR="00DE7DB3" w:rsidRDefault="00DE7DB3">
                  <w:pPr>
                    <w:spacing w:line="160" w:lineRule="exact"/>
                    <w:jc w:val="left"/>
                    <w:rPr>
                      <w:rFonts w:cs="Miriam"/>
                      <w:noProof/>
                      <w:szCs w:val="18"/>
                      <w:rtl/>
                    </w:rPr>
                  </w:pPr>
                  <w:r>
                    <w:rPr>
                      <w:rFonts w:cs="Miriam"/>
                      <w:szCs w:val="18"/>
                      <w:rtl/>
                    </w:rPr>
                    <w:t>ב</w:t>
                  </w:r>
                  <w:r>
                    <w:rPr>
                      <w:rFonts w:cs="Miriam" w:hint="cs"/>
                      <w:szCs w:val="18"/>
                      <w:rtl/>
                    </w:rPr>
                    <w:t xml:space="preserve">ת שירות </w:t>
                  </w:r>
                  <w:r>
                    <w:rPr>
                      <w:rFonts w:cs="Miriam"/>
                      <w:szCs w:val="18"/>
                      <w:rtl/>
                    </w:rPr>
                    <w:t>ל</w:t>
                  </w:r>
                  <w:r>
                    <w:rPr>
                      <w:rFonts w:cs="Miriam" w:hint="cs"/>
                      <w:szCs w:val="18"/>
                      <w:rtl/>
                    </w:rPr>
                    <w:t>אומי בהתנדבות</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לענין פסקה (3)(ב) להגדרה "ילד" שבסעיף 238 לחוק, יראו כבת המשרתת בשירות לאומי בהתנדבות, יוצאת צבא שקיבלה דחיה או פטור מחובת שי</w:t>
      </w:r>
      <w:r>
        <w:rPr>
          <w:rStyle w:val="default"/>
          <w:rFonts w:cs="FrankRuehl"/>
          <w:rtl/>
        </w:rPr>
        <w:t>ר</w:t>
      </w:r>
      <w:r>
        <w:rPr>
          <w:rStyle w:val="default"/>
          <w:rFonts w:cs="FrankRuehl" w:hint="cs"/>
          <w:rtl/>
        </w:rPr>
        <w:t>ות ביטחון לפי חוק שירות ביטחון [נוסח משולב], תשמ"ו-1986, וכן מי שלא נקראה לשירות סדיר לפי החוק האמור, ובלבד שנתקיימו בה כל אלה:</w:t>
      </w:r>
    </w:p>
    <w:p w14:paraId="40C35A97" w14:textId="77777777" w:rsidR="00DE7DB3" w:rsidRDefault="00DE7DB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היא משרתת בשירות לאומי שלא בשכר (להלן - השירות);</w:t>
      </w:r>
    </w:p>
    <w:p w14:paraId="2177304B" w14:textId="77777777" w:rsidR="00DE7DB3" w:rsidRDefault="00DE7DB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היא הופנתה לשירות על ידי גוף מוכר;</w:t>
      </w:r>
    </w:p>
    <w:p w14:paraId="74847420" w14:textId="77777777" w:rsidR="00DE7DB3" w:rsidRDefault="00DE7DB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היא</w:t>
      </w:r>
      <w:r>
        <w:rPr>
          <w:rStyle w:val="default"/>
          <w:rFonts w:cs="FrankRuehl"/>
          <w:rtl/>
        </w:rPr>
        <w:t xml:space="preserve"> </w:t>
      </w:r>
      <w:r>
        <w:rPr>
          <w:rStyle w:val="default"/>
          <w:rFonts w:cs="FrankRuehl" w:hint="cs"/>
          <w:rtl/>
        </w:rPr>
        <w:t>התחייבה לשרת בשירות למשך תקופה שאינה</w:t>
      </w:r>
      <w:r>
        <w:rPr>
          <w:rStyle w:val="default"/>
          <w:rFonts w:cs="FrankRuehl"/>
          <w:rtl/>
        </w:rPr>
        <w:t xml:space="preserve"> </w:t>
      </w:r>
      <w:r>
        <w:rPr>
          <w:rStyle w:val="default"/>
          <w:rFonts w:cs="FrankRuehl" w:hint="cs"/>
          <w:rtl/>
        </w:rPr>
        <w:t>פחותה מ-12 חודשים, שבמניינם יבואו:</w:t>
      </w:r>
    </w:p>
    <w:p w14:paraId="1867E963" w14:textId="77777777" w:rsidR="00DE7DB3" w:rsidRDefault="00DE7DB3">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ימי חופשה כפי שנקבע בהסכם האמור בתקנה 5(ב), אך לא פחות מ-15 ימים בשנה ולא יותר מ-30 ימים בשנה;</w:t>
      </w:r>
    </w:p>
    <w:p w14:paraId="657134E2" w14:textId="77777777" w:rsidR="00DE7DB3" w:rsidRDefault="00DE7DB3">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היעדרות עקב מחלה על פי אישור רפואי; אולם היעדרות מעל ל-30 ימים טעונה אישור </w:t>
      </w:r>
      <w:r>
        <w:rPr>
          <w:rStyle w:val="default"/>
          <w:rFonts w:cs="FrankRuehl"/>
          <w:rtl/>
        </w:rPr>
        <w:t>ה</w:t>
      </w:r>
      <w:r>
        <w:rPr>
          <w:rStyle w:val="default"/>
          <w:rFonts w:cs="FrankRuehl" w:hint="cs"/>
          <w:rtl/>
        </w:rPr>
        <w:t>אחראי, והוא רשאי לדרוש חוות דעת רפואית נוספת או להיוועץ ברופא מטעמו ולהתחשב במשך ההיעדרות ביחס להמשך השירות בפועל;</w:t>
      </w:r>
    </w:p>
    <w:p w14:paraId="4306AB9A" w14:textId="77777777" w:rsidR="00DE7DB3" w:rsidRDefault="00DE7DB3">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היעדרות אחרת או נוספת לפי הוראות האחראי שניתנו בהתייעצות עם הועדה המייעצת;</w:t>
      </w:r>
    </w:p>
    <w:p w14:paraId="71F20331" w14:textId="77777777" w:rsidR="00DE7DB3" w:rsidRDefault="00DE7DB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היא התחייבה לעסוק בשירות הלאומי לפחות 40 שעות בשבוע בממוצ</w:t>
      </w:r>
      <w:r>
        <w:rPr>
          <w:rStyle w:val="default"/>
          <w:rFonts w:cs="FrankRuehl"/>
          <w:rtl/>
        </w:rPr>
        <w:t>ע</w:t>
      </w:r>
      <w:r>
        <w:rPr>
          <w:rStyle w:val="default"/>
          <w:rFonts w:cs="FrankRuehl" w:hint="cs"/>
          <w:rtl/>
        </w:rPr>
        <w:t xml:space="preserve"> לחודש, זולת אם אישר המפעיל מספר שעות קטן מכך, שלא יפחת מ-30 שעות שבועיות בממוצע לחודש ודיווח על כך בכתב לאחראי;</w:t>
      </w:r>
    </w:p>
    <w:p w14:paraId="6C715D3E" w14:textId="77777777" w:rsidR="00DE7DB3" w:rsidRDefault="00DE7DB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בתקופת השירות היא אינה עובדת, אינה עובדת עצמאית ואינה לומדת לימודים סדירים, למעט לפי הוראות האחראי שניתנו באישור הועדה המייעצת בהתחשב במצ</w:t>
      </w:r>
      <w:r>
        <w:rPr>
          <w:rStyle w:val="default"/>
          <w:rFonts w:cs="FrankRuehl"/>
          <w:rtl/>
        </w:rPr>
        <w:t>ב</w:t>
      </w:r>
      <w:r>
        <w:rPr>
          <w:rStyle w:val="default"/>
          <w:rFonts w:cs="FrankRuehl" w:hint="cs"/>
          <w:rtl/>
        </w:rPr>
        <w:t>ן הכלכלי-חברתי של המתנדבות; לענין פסקה זו, "לימודים סדירים" -  כל אחד מאלה:</w:t>
      </w:r>
    </w:p>
    <w:p w14:paraId="541309D6" w14:textId="77777777" w:rsidR="00DE7DB3" w:rsidRDefault="00DE7DB3">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לימודים במוסד להשכלה בהיקף העולה על שעתיים שבועיות; למעט לימודים הנדרשים על ידי המפעיל לביצוע המטלות של השירות;</w:t>
      </w:r>
    </w:p>
    <w:p w14:paraId="796D2963" w14:textId="77777777" w:rsidR="00DE7DB3" w:rsidRDefault="00DE7DB3">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לימודים שהגוף המוכר מארגן בהיקף העולה על שש שעות שבועיות;</w:t>
      </w:r>
    </w:p>
    <w:p w14:paraId="6BD9A237" w14:textId="77777777" w:rsidR="00DE7DB3" w:rsidRDefault="00DE7DB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נערך הסכם בכתב בינה לבין הגוף המוכר, בכפוף להוראות תקנות אלה ולהוראות חוק שירות לאומי (תנאי שירות למתנדב בשירות לאומי), תשנ"ח-1998, והתקנות שלפיו.</w:t>
      </w:r>
    </w:p>
    <w:p w14:paraId="1730FD83" w14:textId="77777777" w:rsidR="00DE7DB3" w:rsidRDefault="00DE7DB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שלא מילאה אחר התנאים וההתחייבויות המפורטים בתקנת משנה (א), כולם או חלקם, לא תיחשב כבת המשרתת בש</w:t>
      </w:r>
      <w:r>
        <w:rPr>
          <w:rStyle w:val="default"/>
          <w:rFonts w:cs="FrankRuehl"/>
          <w:rtl/>
        </w:rPr>
        <w:t>י</w:t>
      </w:r>
      <w:r>
        <w:rPr>
          <w:rStyle w:val="default"/>
          <w:rFonts w:cs="FrankRuehl" w:hint="cs"/>
          <w:rtl/>
        </w:rPr>
        <w:t>רות לאומי בהתנדבות, החל ביום הראשון לאי מילוי התנאים כאמור, או החל במועד מאוחר יותר שיקבע האחראי בהתחשב בנסיבות, ובלבד שהאחראי נתן לה ולגוף המוכר הזדמנות להשמיע את טענותיהם.</w:t>
      </w:r>
    </w:p>
    <w:p w14:paraId="4D7A42DC" w14:textId="77777777" w:rsidR="00DE7DB3" w:rsidRPr="00025BA9" w:rsidRDefault="00DE7DB3">
      <w:pPr>
        <w:pStyle w:val="P00"/>
        <w:spacing w:before="0"/>
        <w:ind w:left="1021" w:right="1134"/>
        <w:rPr>
          <w:rFonts w:hint="cs"/>
          <w:b/>
          <w:bCs/>
          <w:vanish/>
          <w:szCs w:val="20"/>
          <w:shd w:val="clear" w:color="auto" w:fill="FFFF99"/>
          <w:rtl/>
        </w:rPr>
      </w:pPr>
      <w:bookmarkStart w:id="6" w:name="Rov16"/>
      <w:r w:rsidRPr="00025BA9">
        <w:rPr>
          <w:rFonts w:hint="cs"/>
          <w:vanish/>
          <w:color w:val="FF0000"/>
          <w:szCs w:val="20"/>
          <w:shd w:val="clear" w:color="auto" w:fill="FFFF99"/>
          <w:rtl/>
        </w:rPr>
        <w:t>מיום 19.10.2004 עד יום 31.8.2005</w:t>
      </w:r>
    </w:p>
    <w:p w14:paraId="6663DB92" w14:textId="77777777" w:rsidR="00DE7DB3" w:rsidRPr="00025BA9" w:rsidRDefault="00DE7DB3">
      <w:pPr>
        <w:pStyle w:val="P00"/>
        <w:spacing w:before="0"/>
        <w:ind w:left="1021" w:right="1134"/>
        <w:rPr>
          <w:rFonts w:hint="cs"/>
          <w:b/>
          <w:bCs/>
          <w:vanish/>
          <w:szCs w:val="20"/>
          <w:shd w:val="clear" w:color="auto" w:fill="FFFF99"/>
          <w:rtl/>
        </w:rPr>
      </w:pPr>
      <w:r w:rsidRPr="00025BA9">
        <w:rPr>
          <w:rFonts w:hint="cs"/>
          <w:b/>
          <w:bCs/>
          <w:vanish/>
          <w:szCs w:val="20"/>
          <w:shd w:val="clear" w:color="auto" w:fill="FFFF99"/>
          <w:rtl/>
        </w:rPr>
        <w:t>הוראת שעה תשס"ד-2004</w:t>
      </w:r>
    </w:p>
    <w:p w14:paraId="1FEB4E3A" w14:textId="77777777" w:rsidR="00DE7DB3" w:rsidRPr="00025BA9" w:rsidRDefault="00DE7DB3">
      <w:pPr>
        <w:pStyle w:val="P00"/>
        <w:tabs>
          <w:tab w:val="clear" w:pos="6259"/>
        </w:tabs>
        <w:spacing w:before="0"/>
        <w:ind w:left="1021" w:right="1134"/>
        <w:rPr>
          <w:rFonts w:hint="cs"/>
          <w:vanish/>
          <w:szCs w:val="20"/>
          <w:shd w:val="clear" w:color="auto" w:fill="FFFF99"/>
          <w:rtl/>
        </w:rPr>
      </w:pPr>
      <w:hyperlink r:id="rId16" w:history="1">
        <w:r w:rsidRPr="00025BA9">
          <w:rPr>
            <w:rStyle w:val="Hyperlink"/>
            <w:rFonts w:hint="cs"/>
            <w:vanish/>
            <w:szCs w:val="20"/>
            <w:shd w:val="clear" w:color="auto" w:fill="FFFF99"/>
            <w:rtl/>
          </w:rPr>
          <w:t>ק"ת תשס"ד מס' 6343</w:t>
        </w:r>
      </w:hyperlink>
      <w:r w:rsidRPr="00025BA9">
        <w:rPr>
          <w:rFonts w:hint="cs"/>
          <w:vanish/>
          <w:szCs w:val="20"/>
          <w:shd w:val="clear" w:color="auto" w:fill="FFFF99"/>
          <w:rtl/>
        </w:rPr>
        <w:t xml:space="preserve"> מיום 19.10.2004 עמ' 55</w:t>
      </w:r>
    </w:p>
    <w:p w14:paraId="2124C6E9" w14:textId="77777777" w:rsidR="00DE7DB3" w:rsidRDefault="00DE7DB3">
      <w:pPr>
        <w:pStyle w:val="P22"/>
        <w:ind w:left="1021" w:right="1134"/>
        <w:rPr>
          <w:rStyle w:val="default"/>
          <w:rFonts w:cs="FrankRuehl"/>
          <w:sz w:val="2"/>
          <w:szCs w:val="2"/>
          <w:rtl/>
        </w:rPr>
      </w:pPr>
      <w:r w:rsidRPr="00025BA9">
        <w:rPr>
          <w:rStyle w:val="default"/>
          <w:rFonts w:cs="FrankRuehl"/>
          <w:vanish/>
          <w:sz w:val="22"/>
          <w:szCs w:val="22"/>
          <w:shd w:val="clear" w:color="auto" w:fill="FFFF99"/>
          <w:rtl/>
        </w:rPr>
        <w:t>(5)</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 xml:space="preserve">בתקופת השירות היא אינה עובדת, אינה עובדת עצמאית ואינה לומדת לימודים סדירים, למעט לפי הוראות האחראי שניתנו </w:t>
      </w:r>
      <w:r w:rsidRPr="00025BA9">
        <w:rPr>
          <w:rStyle w:val="default"/>
          <w:rFonts w:cs="FrankRuehl" w:hint="cs"/>
          <w:strike/>
          <w:vanish/>
          <w:sz w:val="22"/>
          <w:szCs w:val="22"/>
          <w:shd w:val="clear" w:color="auto" w:fill="FFFF99"/>
          <w:rtl/>
        </w:rPr>
        <w:t>באישור</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בהתייעצות עם</w:t>
      </w:r>
      <w:r w:rsidRPr="00025BA9">
        <w:rPr>
          <w:rStyle w:val="default"/>
          <w:rFonts w:cs="FrankRuehl" w:hint="cs"/>
          <w:vanish/>
          <w:sz w:val="22"/>
          <w:szCs w:val="22"/>
          <w:shd w:val="clear" w:color="auto" w:fill="FFFF99"/>
          <w:rtl/>
        </w:rPr>
        <w:t xml:space="preserve"> הועדה המייעצת בהתחשב במצ</w:t>
      </w:r>
      <w:r w:rsidRPr="00025BA9">
        <w:rPr>
          <w:rStyle w:val="default"/>
          <w:rFonts w:cs="FrankRuehl"/>
          <w:vanish/>
          <w:sz w:val="22"/>
          <w:szCs w:val="22"/>
          <w:shd w:val="clear" w:color="auto" w:fill="FFFF99"/>
          <w:rtl/>
        </w:rPr>
        <w:t>ב</w:t>
      </w:r>
      <w:r w:rsidRPr="00025BA9">
        <w:rPr>
          <w:rStyle w:val="default"/>
          <w:rFonts w:cs="FrankRuehl" w:hint="cs"/>
          <w:vanish/>
          <w:sz w:val="22"/>
          <w:szCs w:val="22"/>
          <w:shd w:val="clear" w:color="auto" w:fill="FFFF99"/>
          <w:rtl/>
        </w:rPr>
        <w:t>ן הכלכלי-חברתי של המתנדבות; לענין פסקה זו, "לימודים סדירים" -  כל אחד מאלה:</w:t>
      </w:r>
      <w:bookmarkEnd w:id="6"/>
    </w:p>
    <w:p w14:paraId="1AEFA932" w14:textId="77777777" w:rsidR="00DE7DB3" w:rsidRDefault="00DE7DB3" w:rsidP="00025BA9">
      <w:pPr>
        <w:pStyle w:val="P00"/>
        <w:spacing w:before="72"/>
        <w:ind w:left="0" w:right="1134"/>
        <w:rPr>
          <w:rStyle w:val="default"/>
          <w:rFonts w:cs="FrankRuehl"/>
          <w:rtl/>
        </w:rPr>
      </w:pPr>
      <w:bookmarkStart w:id="7" w:name="Seif3"/>
      <w:bookmarkEnd w:id="7"/>
      <w:r>
        <w:rPr>
          <w:lang w:val="he-IL"/>
        </w:rPr>
        <w:pict w14:anchorId="0DCAE7FC">
          <v:rect id="_x0000_s2052" style="position:absolute;left:0;text-align:left;margin-left:464.5pt;margin-top:8.05pt;width:75.05pt;height:43.75pt;z-index:251650048" o:allowincell="f" filled="f" stroked="f" strokecolor="lime" strokeweight=".25pt">
            <v:textbox inset="0,0,0,0">
              <w:txbxContent>
                <w:p w14:paraId="489BA65A" w14:textId="77777777" w:rsidR="00DE7DB3" w:rsidRDefault="00DE7DB3">
                  <w:pPr>
                    <w:spacing w:line="160" w:lineRule="exact"/>
                    <w:jc w:val="left"/>
                    <w:rPr>
                      <w:rFonts w:cs="Miriam" w:hint="cs"/>
                      <w:szCs w:val="18"/>
                      <w:rtl/>
                    </w:rPr>
                  </w:pPr>
                  <w:r>
                    <w:rPr>
                      <w:rFonts w:cs="Miriam"/>
                      <w:szCs w:val="18"/>
                      <w:rtl/>
                    </w:rPr>
                    <w:t>ג</w:t>
                  </w:r>
                  <w:r>
                    <w:rPr>
                      <w:rFonts w:cs="Miriam" w:hint="cs"/>
                      <w:szCs w:val="18"/>
                      <w:rtl/>
                    </w:rPr>
                    <w:t>וף להפניה לשירות ולטיפול בבנות</w:t>
                  </w:r>
                </w:p>
                <w:p w14:paraId="1649A151" w14:textId="77777777" w:rsidR="00DE7DB3" w:rsidRDefault="00DE7DB3">
                  <w:pPr>
                    <w:spacing w:line="160" w:lineRule="exact"/>
                    <w:jc w:val="left"/>
                    <w:rPr>
                      <w:rFonts w:cs="Miriam" w:hint="cs"/>
                      <w:noProof/>
                      <w:szCs w:val="18"/>
                      <w:rtl/>
                    </w:rPr>
                  </w:pPr>
                  <w:r>
                    <w:rPr>
                      <w:rFonts w:cs="Miriam" w:hint="cs"/>
                      <w:szCs w:val="18"/>
                      <w:rtl/>
                    </w:rPr>
                    <w:t>תק' תשס"ח-2008</w:t>
                  </w:r>
                </w:p>
                <w:p w14:paraId="21BE5301" w14:textId="77777777" w:rsidR="00D1625D" w:rsidRDefault="00D1625D">
                  <w:pPr>
                    <w:spacing w:line="160" w:lineRule="exact"/>
                    <w:jc w:val="left"/>
                    <w:rPr>
                      <w:rFonts w:cs="Miriam" w:hint="cs"/>
                      <w:noProof/>
                      <w:szCs w:val="18"/>
                      <w:rtl/>
                    </w:rPr>
                  </w:pPr>
                  <w:r>
                    <w:rPr>
                      <w:rFonts w:cs="Miriam" w:hint="cs"/>
                      <w:noProof/>
                      <w:szCs w:val="18"/>
                      <w:rtl/>
                    </w:rPr>
                    <w:t>תק' תש"ע-2010</w:t>
                  </w:r>
                </w:p>
                <w:p w14:paraId="1D831825" w14:textId="77777777" w:rsidR="00025BA9" w:rsidRDefault="00025BA9">
                  <w:pPr>
                    <w:spacing w:line="160" w:lineRule="exact"/>
                    <w:jc w:val="left"/>
                    <w:rPr>
                      <w:rFonts w:cs="Miriam" w:hint="cs"/>
                      <w:noProof/>
                      <w:szCs w:val="18"/>
                      <w:rtl/>
                    </w:rPr>
                  </w:pPr>
                  <w:r>
                    <w:rPr>
                      <w:rFonts w:cs="Miriam" w:hint="cs"/>
                      <w:noProof/>
                      <w:szCs w:val="18"/>
                      <w:rtl/>
                    </w:rPr>
                    <w:t>תק' תשע"ה-2015</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025BA9" w:rsidRPr="00025BA9">
        <w:rPr>
          <w:rStyle w:val="default"/>
          <w:rFonts w:cs="FrankRuehl" w:hint="cs"/>
          <w:rtl/>
        </w:rPr>
        <w:t>השר כהגדרתו בחוק שירות לאומי-אזרחי, התשע"ד-2014</w:t>
      </w:r>
      <w:r>
        <w:rPr>
          <w:rStyle w:val="default"/>
          <w:rFonts w:cs="FrankRuehl" w:hint="cs"/>
          <w:rtl/>
        </w:rPr>
        <w:t>, לאחר התי</w:t>
      </w:r>
      <w:r>
        <w:rPr>
          <w:rStyle w:val="default"/>
          <w:rFonts w:cs="FrankRuehl"/>
          <w:rtl/>
        </w:rPr>
        <w:t>י</w:t>
      </w:r>
      <w:r>
        <w:rPr>
          <w:rStyle w:val="default"/>
          <w:rFonts w:cs="FrankRuehl" w:hint="cs"/>
          <w:rtl/>
        </w:rPr>
        <w:t>עצות עם שר הביטחון ועם השר, רשאי להכיר בגוף המפנה בנות לשירות לאומי לענין תקנות אלה, אם הוכח, להנחת דעתו של האחראי, כי התמלאו בגוף האמור כל אלה:</w:t>
      </w:r>
    </w:p>
    <w:p w14:paraId="773AA0C1" w14:textId="77777777" w:rsidR="00DE7DB3" w:rsidRDefault="00DE7DB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עיקר עיסוקו בהפניית מתנדבות לשירות לאומי;</w:t>
      </w:r>
    </w:p>
    <w:p w14:paraId="1F35F1CB" w14:textId="77777777" w:rsidR="00DE7DB3" w:rsidRDefault="00DE7DB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עמותה רשומה בישראל על פי חוק העמותות, תש"ם-1980, שמטרתה העיקרית</w:t>
      </w:r>
      <w:r>
        <w:rPr>
          <w:rStyle w:val="default"/>
          <w:rFonts w:cs="FrankRuehl"/>
          <w:rtl/>
        </w:rPr>
        <w:t xml:space="preserve"> </w:t>
      </w:r>
      <w:r>
        <w:rPr>
          <w:rStyle w:val="default"/>
          <w:rFonts w:cs="FrankRuehl" w:hint="cs"/>
          <w:rtl/>
        </w:rPr>
        <w:t>היא הפניית מתנדבות לשירות לאומי, ושהתקנון שלה מסדיר את הכללים להפניית המתנדבות לשירות לאומי;</w:t>
      </w:r>
    </w:p>
    <w:p w14:paraId="7389BEF3" w14:textId="77777777" w:rsidR="00DE7DB3" w:rsidRDefault="00DE7DB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מפנה לשירות לאומי במשך שנה, מאתיים וחמישים בנות לפחות;</w:t>
      </w:r>
    </w:p>
    <w:p w14:paraId="066F780D" w14:textId="77777777" w:rsidR="00DE7DB3" w:rsidRDefault="00DE7DB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הוא אינו פועל בעצמו גם כמפעיל, למעט הפעלת מספר מוגבל של מתנדבות לצורך קידום המטרה כאמור בפסקה (</w:t>
      </w:r>
      <w:r>
        <w:rPr>
          <w:rStyle w:val="default"/>
          <w:rFonts w:cs="FrankRuehl"/>
          <w:rtl/>
        </w:rPr>
        <w:t xml:space="preserve">2), </w:t>
      </w:r>
      <w:r>
        <w:rPr>
          <w:rStyle w:val="default"/>
          <w:rFonts w:cs="FrankRuehl" w:hint="cs"/>
          <w:rtl/>
        </w:rPr>
        <w:t>שלא יעלה על אחוז אחד מן המספר הממוצע של המתנדבות שהוא הפנה בשנה שחלפה;</w:t>
      </w:r>
    </w:p>
    <w:p w14:paraId="7D5D434A" w14:textId="77777777" w:rsidR="00DE7DB3" w:rsidRDefault="00DE7DB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הוא התחייב בכתב לנהוג בכל הקשור בהפניית מתנדבות לשירות לאומי בהתאם לאמות המידה של הגינות המחייבות רשות ציבורית הפועלת על פי דין;</w:t>
      </w:r>
    </w:p>
    <w:p w14:paraId="7DEB7367" w14:textId="77777777" w:rsidR="00DE7DB3" w:rsidRDefault="00DE7DB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הוא התחייב בכתב למסור לאחראי או למפקח כל מיד</w:t>
      </w:r>
      <w:r>
        <w:rPr>
          <w:rStyle w:val="default"/>
          <w:rFonts w:cs="FrankRuehl"/>
          <w:rtl/>
        </w:rPr>
        <w:t>ע</w:t>
      </w:r>
      <w:r>
        <w:rPr>
          <w:rStyle w:val="default"/>
          <w:rFonts w:cs="FrankRuehl" w:hint="cs"/>
          <w:rtl/>
        </w:rPr>
        <w:t xml:space="preserve"> הדרוש לפיקוח על קיום הוראות לפי תקנות אלה.</w:t>
      </w:r>
    </w:p>
    <w:p w14:paraId="4CB72AA2" w14:textId="77777777" w:rsidR="00DE7DB3" w:rsidRDefault="00DE7DB3" w:rsidP="00025BA9">
      <w:pPr>
        <w:pStyle w:val="P00"/>
        <w:spacing w:before="72"/>
        <w:ind w:left="0" w:right="1134"/>
        <w:rPr>
          <w:rStyle w:val="default"/>
          <w:rFonts w:cs="FrankRuehl" w:hint="cs"/>
          <w:rtl/>
        </w:rPr>
      </w:pPr>
      <w:r>
        <w:rPr>
          <w:rtl/>
          <w:lang w:val="he-IL"/>
        </w:rPr>
        <w:pict w14:anchorId="3C325FED">
          <v:shape id="_x0000_s2072" type="#_x0000_t202" style="position:absolute;left:0;text-align:left;margin-left:470.25pt;margin-top:7.1pt;width:1in;height:23.3pt;z-index:251665408" filled="f" stroked="f">
            <v:textbox inset="1mm,0,1mm,0">
              <w:txbxContent>
                <w:p w14:paraId="044294AF" w14:textId="77777777" w:rsidR="00DE7DB3" w:rsidRDefault="00DE7DB3">
                  <w:pPr>
                    <w:spacing w:line="160" w:lineRule="exact"/>
                    <w:jc w:val="left"/>
                    <w:rPr>
                      <w:rFonts w:cs="Miriam" w:hint="cs"/>
                      <w:noProof/>
                      <w:szCs w:val="18"/>
                      <w:rtl/>
                    </w:rPr>
                  </w:pPr>
                  <w:r>
                    <w:rPr>
                      <w:rFonts w:cs="Miriam" w:hint="cs"/>
                      <w:szCs w:val="18"/>
                      <w:rtl/>
                    </w:rPr>
                    <w:t>תק' תשס"ח-2008</w:t>
                  </w:r>
                </w:p>
                <w:p w14:paraId="094EA6DD" w14:textId="77777777" w:rsidR="00D1625D" w:rsidRDefault="00D1625D">
                  <w:pPr>
                    <w:spacing w:line="160" w:lineRule="exact"/>
                    <w:jc w:val="left"/>
                    <w:rPr>
                      <w:rFonts w:cs="Miriam" w:hint="cs"/>
                      <w:noProof/>
                      <w:szCs w:val="18"/>
                      <w:rtl/>
                    </w:rPr>
                  </w:pPr>
                  <w:r>
                    <w:rPr>
                      <w:rFonts w:cs="Miriam" w:hint="cs"/>
                      <w:noProof/>
                      <w:szCs w:val="18"/>
                      <w:rtl/>
                    </w:rPr>
                    <w:t>תק' תש"ע-2010</w:t>
                  </w:r>
                </w:p>
                <w:p w14:paraId="296422FC" w14:textId="77777777" w:rsidR="00025BA9" w:rsidRDefault="00025BA9">
                  <w:pPr>
                    <w:spacing w:line="160" w:lineRule="exact"/>
                    <w:jc w:val="left"/>
                    <w:rPr>
                      <w:rFonts w:cs="Miriam" w:hint="cs"/>
                      <w:noProof/>
                      <w:szCs w:val="18"/>
                      <w:rtl/>
                    </w:rPr>
                  </w:pPr>
                  <w:r>
                    <w:rPr>
                      <w:rFonts w:cs="Miriam" w:hint="cs"/>
                      <w:noProof/>
                      <w:szCs w:val="18"/>
                      <w:rtl/>
                    </w:rPr>
                    <w:t>תק' תשע"ה-2015</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sidR="00025BA9" w:rsidRPr="00025BA9">
        <w:rPr>
          <w:rStyle w:val="default"/>
          <w:rFonts w:cs="FrankRuehl" w:hint="cs"/>
          <w:rtl/>
        </w:rPr>
        <w:t>השר כהגדרתו בחוק שירות לאומי-אזרחי, התשע"ד-2014</w:t>
      </w:r>
      <w:r>
        <w:rPr>
          <w:rStyle w:val="default"/>
          <w:rFonts w:cs="FrankRuehl" w:hint="cs"/>
          <w:rtl/>
        </w:rPr>
        <w:t xml:space="preserve"> רשאי להכיר בגוף מפנה בנות לשירות לאומי, בשנה הראשונה לפעולתו, אף אם טרם נתמלא התנאי האמור בתקנת משנה (א)(3); תוקפה של הכרה שניתנה לפי תקנת משנה זו יהיה לשנתיים לכל היותר, ובלבד שאם עד תום השנה הראשונה ה</w:t>
      </w:r>
      <w:r>
        <w:rPr>
          <w:rStyle w:val="default"/>
          <w:rFonts w:cs="FrankRuehl"/>
          <w:rtl/>
        </w:rPr>
        <w:t>פ</w:t>
      </w:r>
      <w:r>
        <w:rPr>
          <w:rStyle w:val="default"/>
          <w:rFonts w:cs="FrankRuehl" w:hint="cs"/>
          <w:rtl/>
        </w:rPr>
        <w:t>נה הגוף האמור פחות ממאה בנות לשירות לאומי, תתבטל ההכרה בו לשנה השניה.</w:t>
      </w:r>
    </w:p>
    <w:p w14:paraId="29EB5834" w14:textId="77777777" w:rsidR="00DE7DB3" w:rsidRDefault="00DE7DB3" w:rsidP="00025BA9">
      <w:pPr>
        <w:pStyle w:val="P00"/>
        <w:spacing w:before="72"/>
        <w:ind w:left="0" w:right="1134"/>
        <w:rPr>
          <w:rStyle w:val="default"/>
          <w:rFonts w:cs="FrankRuehl"/>
          <w:rtl/>
        </w:rPr>
      </w:pPr>
      <w:r>
        <w:rPr>
          <w:rtl/>
          <w:lang w:val="he-IL"/>
        </w:rPr>
        <w:pict w14:anchorId="7396D578">
          <v:shape id="_x0000_s2063" type="#_x0000_t202" style="position:absolute;left:0;text-align:left;margin-left:470.25pt;margin-top:7.1pt;width:1in;height:33.1pt;z-index:251661312" filled="f" stroked="f">
            <v:textbox inset="1mm,0,1mm,0">
              <w:txbxContent>
                <w:p w14:paraId="48353D47" w14:textId="77777777" w:rsidR="00DE7DB3" w:rsidRDefault="00DE7DB3">
                  <w:pPr>
                    <w:spacing w:line="160" w:lineRule="exact"/>
                    <w:jc w:val="left"/>
                    <w:rPr>
                      <w:rFonts w:cs="Miriam" w:hint="cs"/>
                      <w:szCs w:val="18"/>
                      <w:rtl/>
                    </w:rPr>
                  </w:pPr>
                  <w:r>
                    <w:rPr>
                      <w:rFonts w:cs="Miriam" w:hint="cs"/>
                      <w:szCs w:val="18"/>
                      <w:rtl/>
                    </w:rPr>
                    <w:t>תק' תשס"ה-2004</w:t>
                  </w:r>
                </w:p>
                <w:p w14:paraId="3D7CAB21" w14:textId="77777777" w:rsidR="00DE7DB3" w:rsidRDefault="00DE7DB3">
                  <w:pPr>
                    <w:spacing w:line="160" w:lineRule="exact"/>
                    <w:jc w:val="left"/>
                    <w:rPr>
                      <w:rFonts w:cs="Miriam" w:hint="cs"/>
                      <w:noProof/>
                      <w:szCs w:val="18"/>
                      <w:rtl/>
                    </w:rPr>
                  </w:pPr>
                  <w:r>
                    <w:rPr>
                      <w:rFonts w:cs="Miriam" w:hint="cs"/>
                      <w:szCs w:val="18"/>
                      <w:rtl/>
                    </w:rPr>
                    <w:t>תק' תשס"ח-2008</w:t>
                  </w:r>
                </w:p>
                <w:p w14:paraId="72BDEA3A" w14:textId="77777777" w:rsidR="00D1625D" w:rsidRDefault="00D1625D">
                  <w:pPr>
                    <w:spacing w:line="160" w:lineRule="exact"/>
                    <w:jc w:val="left"/>
                    <w:rPr>
                      <w:rFonts w:cs="Miriam" w:hint="cs"/>
                      <w:noProof/>
                      <w:szCs w:val="18"/>
                      <w:rtl/>
                    </w:rPr>
                  </w:pPr>
                  <w:r>
                    <w:rPr>
                      <w:rFonts w:cs="Miriam" w:hint="cs"/>
                      <w:noProof/>
                      <w:szCs w:val="18"/>
                      <w:rtl/>
                    </w:rPr>
                    <w:t>תק' תש"ע-2010</w:t>
                  </w:r>
                </w:p>
                <w:p w14:paraId="7ACF99B8" w14:textId="77777777" w:rsidR="00025BA9" w:rsidRDefault="00025BA9">
                  <w:pPr>
                    <w:spacing w:line="160" w:lineRule="exact"/>
                    <w:jc w:val="left"/>
                    <w:rPr>
                      <w:rFonts w:cs="Miriam" w:hint="cs"/>
                      <w:noProof/>
                      <w:szCs w:val="18"/>
                      <w:rtl/>
                    </w:rPr>
                  </w:pPr>
                  <w:r>
                    <w:rPr>
                      <w:rFonts w:cs="Miriam" w:hint="cs"/>
                      <w:noProof/>
                      <w:szCs w:val="18"/>
                      <w:rtl/>
                    </w:rPr>
                    <w:t>תק' תשע"ה-2015</w:t>
                  </w:r>
                </w:p>
              </w:txbxContent>
            </v:textbox>
            <w10:anchorlock/>
          </v:shape>
        </w:pict>
      </w:r>
      <w:r>
        <w:rPr>
          <w:rStyle w:val="default"/>
          <w:rFonts w:cs="FrankRuehl" w:hint="cs"/>
          <w:rtl/>
        </w:rPr>
        <w:tab/>
        <w:t>(ב1)</w:t>
      </w:r>
      <w:r>
        <w:rPr>
          <w:rStyle w:val="default"/>
          <w:rFonts w:cs="FrankRuehl" w:hint="cs"/>
          <w:rtl/>
        </w:rPr>
        <w:tab/>
      </w:r>
      <w:r w:rsidR="00025BA9" w:rsidRPr="00025BA9">
        <w:rPr>
          <w:rStyle w:val="default"/>
          <w:rFonts w:cs="FrankRuehl" w:hint="cs"/>
          <w:rtl/>
        </w:rPr>
        <w:t>השר כהגדרתו בחוק שירות לאומי-אזרחי, התשע"ד-2014</w:t>
      </w:r>
      <w:r>
        <w:rPr>
          <w:rStyle w:val="default"/>
          <w:rFonts w:cs="FrankRuehl" w:hint="cs"/>
          <w:rtl/>
        </w:rPr>
        <w:t>, לאחר היוועצות בועדה המייעצת, רשאי להכיר ברשות ציבורית כהגדרתה בסעיף 2 לחוק חופש המידע, התשנ"ח-1998, העוסקת בהפניית בנות לשירות לאומי שמונה שנים לפחות, לפני תחילתן של תקנות אלה, כגוף מפנה בנות לשירות לאומי, גם אם לא מתקיימים בה התנאים הקבועים בתקנת משנה (א)(1), (2) ו-(4).</w:t>
      </w:r>
    </w:p>
    <w:p w14:paraId="44A38414" w14:textId="77777777" w:rsidR="00DE7DB3" w:rsidRDefault="00DE7D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הודעה על גוף מוכר תפורסם ברשומות.</w:t>
      </w:r>
    </w:p>
    <w:p w14:paraId="500ECE27" w14:textId="77777777" w:rsidR="00DE7DB3" w:rsidRDefault="00DE7DB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גוף מוכר כאמור בתקנה זו ייתן לבת המשרתת בשירות לאומי בהתנדבות אישור על שירותה, בטופס שהורה עליו האחראי.</w:t>
      </w:r>
    </w:p>
    <w:p w14:paraId="630794AB" w14:textId="77777777" w:rsidR="00DE7DB3" w:rsidRPr="00025BA9" w:rsidRDefault="00DE7DB3">
      <w:pPr>
        <w:pStyle w:val="P00"/>
        <w:spacing w:before="0"/>
        <w:ind w:left="0" w:right="1134"/>
        <w:rPr>
          <w:rFonts w:hint="cs"/>
          <w:b/>
          <w:bCs/>
          <w:vanish/>
          <w:szCs w:val="20"/>
          <w:shd w:val="clear" w:color="auto" w:fill="FFFF99"/>
          <w:rtl/>
        </w:rPr>
      </w:pPr>
      <w:bookmarkStart w:id="8" w:name="Rov21"/>
      <w:r w:rsidRPr="00025BA9">
        <w:rPr>
          <w:rFonts w:hint="cs"/>
          <w:vanish/>
          <w:color w:val="FF0000"/>
          <w:szCs w:val="20"/>
          <w:shd w:val="clear" w:color="auto" w:fill="FFFF99"/>
          <w:rtl/>
        </w:rPr>
        <w:t>מיום 19.10.2004</w:t>
      </w:r>
    </w:p>
    <w:p w14:paraId="34DF508B" w14:textId="77777777" w:rsidR="00DE7DB3" w:rsidRPr="00025BA9" w:rsidRDefault="00DE7DB3">
      <w:pPr>
        <w:pStyle w:val="P00"/>
        <w:spacing w:before="0"/>
        <w:ind w:left="0" w:right="1134"/>
        <w:rPr>
          <w:rFonts w:hint="cs"/>
          <w:b/>
          <w:bCs/>
          <w:vanish/>
          <w:szCs w:val="20"/>
          <w:shd w:val="clear" w:color="auto" w:fill="FFFF99"/>
          <w:rtl/>
        </w:rPr>
      </w:pPr>
      <w:r w:rsidRPr="00025BA9">
        <w:rPr>
          <w:rFonts w:hint="cs"/>
          <w:b/>
          <w:bCs/>
          <w:vanish/>
          <w:szCs w:val="20"/>
          <w:shd w:val="clear" w:color="auto" w:fill="FFFF99"/>
          <w:rtl/>
        </w:rPr>
        <w:t>תק' תשס"ד-2004</w:t>
      </w:r>
    </w:p>
    <w:p w14:paraId="7621B7F7" w14:textId="77777777" w:rsidR="00DE7DB3" w:rsidRPr="00025BA9" w:rsidRDefault="00DE7DB3">
      <w:pPr>
        <w:pStyle w:val="P00"/>
        <w:tabs>
          <w:tab w:val="clear" w:pos="6259"/>
        </w:tabs>
        <w:spacing w:before="0"/>
        <w:ind w:left="0" w:right="1134"/>
        <w:rPr>
          <w:rFonts w:hint="cs"/>
          <w:vanish/>
          <w:szCs w:val="20"/>
          <w:shd w:val="clear" w:color="auto" w:fill="FFFF99"/>
          <w:rtl/>
        </w:rPr>
      </w:pPr>
      <w:hyperlink r:id="rId17" w:history="1">
        <w:r w:rsidRPr="00025BA9">
          <w:rPr>
            <w:rStyle w:val="Hyperlink"/>
            <w:rFonts w:hint="cs"/>
            <w:vanish/>
            <w:szCs w:val="20"/>
            <w:shd w:val="clear" w:color="auto" w:fill="FFFF99"/>
            <w:rtl/>
          </w:rPr>
          <w:t>ק"ת תשס"ד מס' 6343</w:t>
        </w:r>
      </w:hyperlink>
      <w:r w:rsidRPr="00025BA9">
        <w:rPr>
          <w:rFonts w:hint="cs"/>
          <w:vanish/>
          <w:szCs w:val="20"/>
          <w:shd w:val="clear" w:color="auto" w:fill="FFFF99"/>
          <w:rtl/>
        </w:rPr>
        <w:t xml:space="preserve"> מיום 19.10.2004 עמ' 55</w:t>
      </w:r>
    </w:p>
    <w:p w14:paraId="069B65E9" w14:textId="77777777" w:rsidR="00DE7DB3" w:rsidRPr="00025BA9" w:rsidRDefault="00DE7DB3">
      <w:pPr>
        <w:pStyle w:val="P00"/>
        <w:tabs>
          <w:tab w:val="clear" w:pos="6259"/>
        </w:tabs>
        <w:spacing w:before="0"/>
        <w:ind w:left="0" w:right="1134"/>
        <w:rPr>
          <w:rFonts w:hint="cs"/>
          <w:vanish/>
          <w:szCs w:val="20"/>
          <w:shd w:val="clear" w:color="auto" w:fill="FFFF99"/>
          <w:rtl/>
        </w:rPr>
      </w:pPr>
      <w:r w:rsidRPr="00025BA9">
        <w:rPr>
          <w:rFonts w:hint="cs"/>
          <w:b/>
          <w:bCs/>
          <w:vanish/>
          <w:szCs w:val="20"/>
          <w:shd w:val="clear" w:color="auto" w:fill="FFFF99"/>
          <w:rtl/>
        </w:rPr>
        <w:t>הוספת תקנת משנה 3(ב1)</w:t>
      </w:r>
    </w:p>
    <w:p w14:paraId="12A153C5" w14:textId="77777777" w:rsidR="00DE7DB3" w:rsidRPr="00025BA9" w:rsidRDefault="00DE7DB3">
      <w:pPr>
        <w:pStyle w:val="P00"/>
        <w:tabs>
          <w:tab w:val="clear" w:pos="6259"/>
        </w:tabs>
        <w:spacing w:before="0"/>
        <w:ind w:left="0" w:right="1134"/>
        <w:rPr>
          <w:rFonts w:hint="cs"/>
          <w:vanish/>
          <w:szCs w:val="20"/>
          <w:shd w:val="clear" w:color="auto" w:fill="FFFF99"/>
          <w:rtl/>
        </w:rPr>
      </w:pPr>
    </w:p>
    <w:p w14:paraId="521761EA" w14:textId="77777777" w:rsidR="00DE7DB3" w:rsidRPr="00025BA9" w:rsidRDefault="00DE7DB3">
      <w:pPr>
        <w:pStyle w:val="P00"/>
        <w:spacing w:before="0"/>
        <w:ind w:left="0" w:right="1134"/>
        <w:rPr>
          <w:rStyle w:val="default"/>
          <w:rFonts w:cs="FrankRuehl" w:hint="cs"/>
          <w:vanish/>
          <w:color w:val="FF0000"/>
          <w:szCs w:val="20"/>
          <w:shd w:val="clear" w:color="auto" w:fill="FFFF99"/>
          <w:rtl/>
        </w:rPr>
      </w:pPr>
      <w:r w:rsidRPr="00025BA9">
        <w:rPr>
          <w:rStyle w:val="default"/>
          <w:rFonts w:cs="FrankRuehl" w:hint="cs"/>
          <w:vanish/>
          <w:color w:val="FF0000"/>
          <w:szCs w:val="20"/>
          <w:shd w:val="clear" w:color="auto" w:fill="FFFF99"/>
          <w:rtl/>
        </w:rPr>
        <w:t>מיום 1.3.2008</w:t>
      </w:r>
    </w:p>
    <w:p w14:paraId="6614346F" w14:textId="77777777" w:rsidR="00DE7DB3" w:rsidRPr="00025BA9" w:rsidRDefault="00DE7DB3">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תשס"ח-2008</w:t>
      </w:r>
    </w:p>
    <w:p w14:paraId="302C6BC7" w14:textId="77777777" w:rsidR="00DE7DB3" w:rsidRPr="00025BA9" w:rsidRDefault="00DE7DB3">
      <w:pPr>
        <w:pStyle w:val="P00"/>
        <w:spacing w:before="0"/>
        <w:ind w:left="0" w:right="1134"/>
        <w:rPr>
          <w:rStyle w:val="default"/>
          <w:rFonts w:cs="FrankRuehl" w:hint="cs"/>
          <w:vanish/>
          <w:szCs w:val="20"/>
          <w:shd w:val="clear" w:color="auto" w:fill="FFFF99"/>
          <w:rtl/>
        </w:rPr>
      </w:pPr>
      <w:hyperlink r:id="rId18" w:history="1">
        <w:r w:rsidRPr="00025BA9">
          <w:rPr>
            <w:rStyle w:val="Hyperlink"/>
            <w:rFonts w:hint="cs"/>
            <w:vanish/>
            <w:szCs w:val="20"/>
            <w:shd w:val="clear" w:color="auto" w:fill="FFFF99"/>
            <w:rtl/>
          </w:rPr>
          <w:t>ק"ת תשס"ח מס' 6650</w:t>
        </w:r>
      </w:hyperlink>
      <w:r w:rsidRPr="00025BA9">
        <w:rPr>
          <w:rStyle w:val="default"/>
          <w:rFonts w:cs="FrankRuehl" w:hint="cs"/>
          <w:vanish/>
          <w:szCs w:val="20"/>
          <w:shd w:val="clear" w:color="auto" w:fill="FFFF99"/>
          <w:rtl/>
        </w:rPr>
        <w:t xml:space="preserve"> מיום 25.2.2008 עמ' 548</w:t>
      </w:r>
    </w:p>
    <w:p w14:paraId="332F88E3" w14:textId="77777777" w:rsidR="00DE7DB3" w:rsidRPr="00025BA9" w:rsidRDefault="00DE7DB3">
      <w:pPr>
        <w:pStyle w:val="P00"/>
        <w:ind w:left="0" w:right="1134"/>
        <w:rPr>
          <w:rStyle w:val="default"/>
          <w:rFonts w:cs="FrankRuehl"/>
          <w:vanish/>
          <w:sz w:val="22"/>
          <w:szCs w:val="22"/>
          <w:shd w:val="clear" w:color="auto" w:fill="FFFF99"/>
          <w:rtl/>
        </w:rPr>
      </w:pPr>
      <w:r w:rsidRPr="00025BA9">
        <w:rPr>
          <w:rStyle w:val="big-number"/>
          <w:rFonts w:cs="Miriam"/>
          <w:vanish/>
          <w:sz w:val="22"/>
          <w:szCs w:val="22"/>
          <w:shd w:val="clear" w:color="auto" w:fill="FFFF99"/>
          <w:rtl/>
        </w:rPr>
        <w:tab/>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א)</w:t>
      </w:r>
      <w:r w:rsidRPr="00025BA9">
        <w:rPr>
          <w:rStyle w:val="default"/>
          <w:rFonts w:cs="FrankRuehl"/>
          <w:vanish/>
          <w:sz w:val="22"/>
          <w:szCs w:val="22"/>
          <w:shd w:val="clear" w:color="auto" w:fill="FFFF99"/>
          <w:rtl/>
        </w:rPr>
        <w:tab/>
      </w:r>
      <w:r w:rsidRPr="00025BA9">
        <w:rPr>
          <w:rStyle w:val="default"/>
          <w:rFonts w:cs="FrankRuehl" w:hint="cs"/>
          <w:strike/>
          <w:vanish/>
          <w:sz w:val="22"/>
          <w:szCs w:val="22"/>
          <w:shd w:val="clear" w:color="auto" w:fill="FFFF99"/>
          <w:rtl/>
        </w:rPr>
        <w:t>השר</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ראש הממשלה</w:t>
      </w:r>
      <w:r w:rsidRPr="00025BA9">
        <w:rPr>
          <w:rStyle w:val="default"/>
          <w:rFonts w:cs="FrankRuehl" w:hint="cs"/>
          <w:vanish/>
          <w:sz w:val="22"/>
          <w:szCs w:val="22"/>
          <w:shd w:val="clear" w:color="auto" w:fill="FFFF99"/>
          <w:rtl/>
        </w:rPr>
        <w:t>, לאחר התי</w:t>
      </w:r>
      <w:r w:rsidRPr="00025BA9">
        <w:rPr>
          <w:rStyle w:val="default"/>
          <w:rFonts w:cs="FrankRuehl"/>
          <w:vanish/>
          <w:sz w:val="22"/>
          <w:szCs w:val="22"/>
          <w:shd w:val="clear" w:color="auto" w:fill="FFFF99"/>
          <w:rtl/>
        </w:rPr>
        <w:t>י</w:t>
      </w:r>
      <w:r w:rsidRPr="00025BA9">
        <w:rPr>
          <w:rStyle w:val="default"/>
          <w:rFonts w:cs="FrankRuehl" w:hint="cs"/>
          <w:vanish/>
          <w:sz w:val="22"/>
          <w:szCs w:val="22"/>
          <w:shd w:val="clear" w:color="auto" w:fill="FFFF99"/>
          <w:rtl/>
        </w:rPr>
        <w:t xml:space="preserve">עצות עם שר הביטחון </w:t>
      </w:r>
      <w:r w:rsidRPr="00025BA9">
        <w:rPr>
          <w:rStyle w:val="default"/>
          <w:rFonts w:cs="FrankRuehl" w:hint="cs"/>
          <w:vanish/>
          <w:sz w:val="22"/>
          <w:szCs w:val="22"/>
          <w:u w:val="single"/>
          <w:shd w:val="clear" w:color="auto" w:fill="FFFF99"/>
          <w:rtl/>
        </w:rPr>
        <w:t>ועם השר</w:t>
      </w:r>
      <w:r w:rsidRPr="00025BA9">
        <w:rPr>
          <w:rStyle w:val="default"/>
          <w:rFonts w:cs="FrankRuehl" w:hint="cs"/>
          <w:vanish/>
          <w:sz w:val="22"/>
          <w:szCs w:val="22"/>
          <w:shd w:val="clear" w:color="auto" w:fill="FFFF99"/>
          <w:rtl/>
        </w:rPr>
        <w:t>, רשאי להכיר בגוף המפנה בנות לשירות לאומי לענין תקנות אלה, אם הוכח, להנחת דעתו של האחראי, כי התמלאו בגוף האמור כל אלה:</w:t>
      </w:r>
    </w:p>
    <w:p w14:paraId="41A32CE7" w14:textId="77777777" w:rsidR="00DE7DB3" w:rsidRPr="00025BA9" w:rsidRDefault="00DE7DB3">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(1)</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עיקר עיסוקו בהפניית מתנדבות לשירות לאומי;</w:t>
      </w:r>
    </w:p>
    <w:p w14:paraId="2BFE7BDA" w14:textId="77777777" w:rsidR="00DE7DB3" w:rsidRPr="00025BA9" w:rsidRDefault="00DE7DB3">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(2)</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עמותה רשומה בישראל על פי חוק העמותות, תש"ם-1980, שמטרתה העיקרית</w:t>
      </w:r>
      <w:r w:rsidRPr="00025BA9">
        <w:rPr>
          <w:rStyle w:val="default"/>
          <w:rFonts w:cs="FrankRuehl"/>
          <w:vanish/>
          <w:sz w:val="22"/>
          <w:szCs w:val="22"/>
          <w:shd w:val="clear" w:color="auto" w:fill="FFFF99"/>
          <w:rtl/>
        </w:rPr>
        <w:t xml:space="preserve"> </w:t>
      </w:r>
      <w:r w:rsidRPr="00025BA9">
        <w:rPr>
          <w:rStyle w:val="default"/>
          <w:rFonts w:cs="FrankRuehl" w:hint="cs"/>
          <w:vanish/>
          <w:sz w:val="22"/>
          <w:szCs w:val="22"/>
          <w:shd w:val="clear" w:color="auto" w:fill="FFFF99"/>
          <w:rtl/>
        </w:rPr>
        <w:t>היא הפניית מתנדבות לשירות לאומי, ושהתקנון שלה מסדיר את הכללים להפניית המתנדבות לשירות לאומי;</w:t>
      </w:r>
    </w:p>
    <w:p w14:paraId="5CE21D2E" w14:textId="77777777" w:rsidR="00DE7DB3" w:rsidRPr="00025BA9" w:rsidRDefault="00DE7DB3">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(3)</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מפנה לשירות לאומי במשך שנה, מאתיים וחמישים בנות לפחות;</w:t>
      </w:r>
    </w:p>
    <w:p w14:paraId="69865662" w14:textId="77777777" w:rsidR="00DE7DB3" w:rsidRPr="00025BA9" w:rsidRDefault="00DE7DB3">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(4)</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אינו פועל בעצמו גם כמפעיל, למעט הפעלת מספר מוגבל של מתנדבות לצורך קידום המטרה כאמור בפסקה (</w:t>
      </w:r>
      <w:r w:rsidRPr="00025BA9">
        <w:rPr>
          <w:rStyle w:val="default"/>
          <w:rFonts w:cs="FrankRuehl"/>
          <w:vanish/>
          <w:sz w:val="22"/>
          <w:szCs w:val="22"/>
          <w:shd w:val="clear" w:color="auto" w:fill="FFFF99"/>
          <w:rtl/>
        </w:rPr>
        <w:t xml:space="preserve">2), </w:t>
      </w:r>
      <w:r w:rsidRPr="00025BA9">
        <w:rPr>
          <w:rStyle w:val="default"/>
          <w:rFonts w:cs="FrankRuehl" w:hint="cs"/>
          <w:vanish/>
          <w:sz w:val="22"/>
          <w:szCs w:val="22"/>
          <w:shd w:val="clear" w:color="auto" w:fill="FFFF99"/>
          <w:rtl/>
        </w:rPr>
        <w:t>שלא יעלה על אחוז אחד מן המספר הממוצע של המתנדבות שהוא הפנה בשנה שחלפה;</w:t>
      </w:r>
    </w:p>
    <w:p w14:paraId="61ACE449" w14:textId="77777777" w:rsidR="00DE7DB3" w:rsidRPr="00025BA9" w:rsidRDefault="00DE7DB3">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(5)</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התחייב בכתב לנהוג בכל הקשור בהפניית מתנדבות לשירות לאומי בהתאם לאמות המידה של הגינות המחייבות רשות ציבורית הפועלת על פי דין;</w:t>
      </w:r>
    </w:p>
    <w:p w14:paraId="40BEB9EF" w14:textId="77777777" w:rsidR="00DE7DB3" w:rsidRPr="00025BA9" w:rsidRDefault="00DE7DB3">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(6)</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התחייב בכתב למסור לאחראי או למפקח כל מיד</w:t>
      </w:r>
      <w:r w:rsidRPr="00025BA9">
        <w:rPr>
          <w:rStyle w:val="default"/>
          <w:rFonts w:cs="FrankRuehl"/>
          <w:vanish/>
          <w:sz w:val="22"/>
          <w:szCs w:val="22"/>
          <w:shd w:val="clear" w:color="auto" w:fill="FFFF99"/>
          <w:rtl/>
        </w:rPr>
        <w:t>ע</w:t>
      </w:r>
      <w:r w:rsidRPr="00025BA9">
        <w:rPr>
          <w:rStyle w:val="default"/>
          <w:rFonts w:cs="FrankRuehl" w:hint="cs"/>
          <w:vanish/>
          <w:sz w:val="22"/>
          <w:szCs w:val="22"/>
          <w:shd w:val="clear" w:color="auto" w:fill="FFFF99"/>
          <w:rtl/>
        </w:rPr>
        <w:t xml:space="preserve"> הדרוש לפיקוח על קיום הוראות לפי תקנות אלה.</w:t>
      </w:r>
    </w:p>
    <w:p w14:paraId="6FEFD180" w14:textId="77777777" w:rsidR="00DE7DB3" w:rsidRPr="00025BA9" w:rsidRDefault="00DE7DB3">
      <w:pPr>
        <w:pStyle w:val="P00"/>
        <w:spacing w:before="0"/>
        <w:ind w:left="0" w:right="1134"/>
        <w:rPr>
          <w:rStyle w:val="default"/>
          <w:rFonts w:cs="FrankRuehl" w:hint="cs"/>
          <w:vanish/>
          <w:sz w:val="22"/>
          <w:szCs w:val="22"/>
          <w:shd w:val="clear" w:color="auto" w:fill="FFFF99"/>
          <w:rtl/>
        </w:rPr>
      </w:pPr>
      <w:r w:rsidRPr="00025BA9">
        <w:rPr>
          <w:vanish/>
          <w:sz w:val="22"/>
          <w:szCs w:val="22"/>
          <w:shd w:val="clear" w:color="auto" w:fill="FFFF99"/>
          <w:rtl/>
        </w:rPr>
        <w:tab/>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ב)</w:t>
      </w:r>
      <w:r w:rsidRPr="00025BA9">
        <w:rPr>
          <w:rStyle w:val="default"/>
          <w:rFonts w:cs="FrankRuehl"/>
          <w:vanish/>
          <w:sz w:val="22"/>
          <w:szCs w:val="22"/>
          <w:shd w:val="clear" w:color="auto" w:fill="FFFF99"/>
          <w:rtl/>
        </w:rPr>
        <w:tab/>
      </w:r>
      <w:r w:rsidRPr="00025BA9">
        <w:rPr>
          <w:rStyle w:val="default"/>
          <w:rFonts w:cs="FrankRuehl" w:hint="cs"/>
          <w:strike/>
          <w:vanish/>
          <w:sz w:val="22"/>
          <w:szCs w:val="22"/>
          <w:shd w:val="clear" w:color="auto" w:fill="FFFF99"/>
          <w:rtl/>
        </w:rPr>
        <w:t>השר</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ראש הממשלה</w:t>
      </w:r>
      <w:r w:rsidRPr="00025BA9">
        <w:rPr>
          <w:rStyle w:val="default"/>
          <w:rFonts w:cs="FrankRuehl" w:hint="cs"/>
          <w:vanish/>
          <w:sz w:val="22"/>
          <w:szCs w:val="22"/>
          <w:shd w:val="clear" w:color="auto" w:fill="FFFF99"/>
          <w:rtl/>
        </w:rPr>
        <w:t xml:space="preserve"> רשאי להכיר בגוף מפנה בנות לשירות לאומי, בשנה הראשונה לפעולתו, אף אם טרם נתמלא התנאי האמור בתקנת משנה (א)(3); תוקפה של הכרה שניתנה לפי תקנת משנה זו יהיה לשנתיים לכל היותר, ובלבד שאם עד תום השנה הראשונה ה</w:t>
      </w:r>
      <w:r w:rsidRPr="00025BA9">
        <w:rPr>
          <w:rStyle w:val="default"/>
          <w:rFonts w:cs="FrankRuehl"/>
          <w:vanish/>
          <w:sz w:val="22"/>
          <w:szCs w:val="22"/>
          <w:shd w:val="clear" w:color="auto" w:fill="FFFF99"/>
          <w:rtl/>
        </w:rPr>
        <w:t>פ</w:t>
      </w:r>
      <w:r w:rsidRPr="00025BA9">
        <w:rPr>
          <w:rStyle w:val="default"/>
          <w:rFonts w:cs="FrankRuehl" w:hint="cs"/>
          <w:vanish/>
          <w:sz w:val="22"/>
          <w:szCs w:val="22"/>
          <w:shd w:val="clear" w:color="auto" w:fill="FFFF99"/>
          <w:rtl/>
        </w:rPr>
        <w:t>נה הגוף האמור פחות ממאה בנות לשירות לאומי, תתבטל ההכרה בו לשנה השניה.</w:t>
      </w:r>
    </w:p>
    <w:p w14:paraId="5E4506DF" w14:textId="77777777" w:rsidR="00DE7DB3" w:rsidRPr="00025BA9" w:rsidRDefault="00DE7DB3">
      <w:pPr>
        <w:pStyle w:val="P00"/>
        <w:spacing w:before="0"/>
        <w:ind w:left="0" w:right="1134"/>
        <w:rPr>
          <w:rStyle w:val="default"/>
          <w:rFonts w:cs="FrankRuehl" w:hint="cs"/>
          <w:vanish/>
          <w:sz w:val="22"/>
          <w:szCs w:val="22"/>
          <w:shd w:val="clear" w:color="auto" w:fill="FFFF99"/>
          <w:rtl/>
        </w:rPr>
      </w:pPr>
      <w:r w:rsidRPr="00025BA9">
        <w:rPr>
          <w:rStyle w:val="default"/>
          <w:rFonts w:cs="FrankRuehl" w:hint="cs"/>
          <w:vanish/>
          <w:sz w:val="22"/>
          <w:szCs w:val="22"/>
          <w:shd w:val="clear" w:color="auto" w:fill="FFFF99"/>
          <w:rtl/>
        </w:rPr>
        <w:tab/>
        <w:t>(ב1)</w:t>
      </w:r>
      <w:r w:rsidRPr="00025BA9">
        <w:rPr>
          <w:rStyle w:val="default"/>
          <w:rFonts w:cs="FrankRuehl" w:hint="cs"/>
          <w:vanish/>
          <w:sz w:val="22"/>
          <w:szCs w:val="22"/>
          <w:shd w:val="clear" w:color="auto" w:fill="FFFF99"/>
          <w:rtl/>
        </w:rPr>
        <w:tab/>
      </w:r>
      <w:r w:rsidRPr="00025BA9">
        <w:rPr>
          <w:rStyle w:val="default"/>
          <w:rFonts w:cs="FrankRuehl" w:hint="cs"/>
          <w:strike/>
          <w:vanish/>
          <w:sz w:val="22"/>
          <w:szCs w:val="22"/>
          <w:shd w:val="clear" w:color="auto" w:fill="FFFF99"/>
          <w:rtl/>
        </w:rPr>
        <w:t>השר</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ראש הממשלה</w:t>
      </w:r>
      <w:r w:rsidRPr="00025BA9">
        <w:rPr>
          <w:rStyle w:val="default"/>
          <w:rFonts w:cs="FrankRuehl" w:hint="cs"/>
          <w:vanish/>
          <w:sz w:val="22"/>
          <w:szCs w:val="22"/>
          <w:shd w:val="clear" w:color="auto" w:fill="FFFF99"/>
          <w:rtl/>
        </w:rPr>
        <w:t>, לאחר היוועצות בועדה המייעצת, רשאי להכיר ברשות ציבורית כהגדרתה בסעיף 2 לחוק חופש המידע, התשנ"ח-1998, העוסקת בהפניית בנות לשירות לאומי שמונה שנים לפחות, לפני תחילתן של תקנות אלה, כגוף מפנה בנות לשירות לאומי, גם אם לא מתקיימים בה התנאים הקבועים בתקנת משנה (א)(1), (2) ו-(4).</w:t>
      </w:r>
    </w:p>
    <w:p w14:paraId="19257E18"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p>
    <w:p w14:paraId="4E631378" w14:textId="77777777" w:rsidR="00D1625D" w:rsidRPr="00025BA9" w:rsidRDefault="00D1625D" w:rsidP="00D1625D">
      <w:pPr>
        <w:pStyle w:val="P00"/>
        <w:spacing w:before="0"/>
        <w:ind w:left="0" w:right="1134"/>
        <w:rPr>
          <w:rStyle w:val="default"/>
          <w:rFonts w:cs="FrankRuehl" w:hint="cs"/>
          <w:vanish/>
          <w:color w:val="FF0000"/>
          <w:szCs w:val="20"/>
          <w:shd w:val="clear" w:color="auto" w:fill="FFFF99"/>
          <w:rtl/>
        </w:rPr>
      </w:pPr>
      <w:r w:rsidRPr="00025BA9">
        <w:rPr>
          <w:rStyle w:val="default"/>
          <w:rFonts w:cs="FrankRuehl" w:hint="cs"/>
          <w:vanish/>
          <w:color w:val="FF0000"/>
          <w:szCs w:val="20"/>
          <w:shd w:val="clear" w:color="auto" w:fill="FFFF99"/>
          <w:rtl/>
        </w:rPr>
        <w:t>מיום 14.2.2010</w:t>
      </w:r>
    </w:p>
    <w:p w14:paraId="49EEB7A3"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תש"ע-2010</w:t>
      </w:r>
    </w:p>
    <w:p w14:paraId="6607C845"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hyperlink r:id="rId19" w:history="1">
        <w:r w:rsidRPr="00025BA9">
          <w:rPr>
            <w:rStyle w:val="Hyperlink"/>
            <w:rFonts w:hint="cs"/>
            <w:vanish/>
            <w:szCs w:val="20"/>
            <w:shd w:val="clear" w:color="auto" w:fill="FFFF99"/>
            <w:rtl/>
          </w:rPr>
          <w:t>ק"ת תש"ע מס' 6868</w:t>
        </w:r>
      </w:hyperlink>
      <w:r w:rsidRPr="00025BA9">
        <w:rPr>
          <w:rStyle w:val="default"/>
          <w:rFonts w:cs="FrankRuehl" w:hint="cs"/>
          <w:vanish/>
          <w:szCs w:val="20"/>
          <w:shd w:val="clear" w:color="auto" w:fill="FFFF99"/>
          <w:rtl/>
        </w:rPr>
        <w:t xml:space="preserve"> מיום 14.2.2010 עמ' 817</w:t>
      </w:r>
    </w:p>
    <w:p w14:paraId="539AFA06" w14:textId="77777777" w:rsidR="0023058F" w:rsidRPr="00025BA9" w:rsidRDefault="0023058F" w:rsidP="0023058F">
      <w:pPr>
        <w:pStyle w:val="P00"/>
        <w:ind w:left="0" w:right="1134"/>
        <w:rPr>
          <w:rStyle w:val="default"/>
          <w:rFonts w:cs="FrankRuehl"/>
          <w:vanish/>
          <w:sz w:val="22"/>
          <w:szCs w:val="22"/>
          <w:shd w:val="clear" w:color="auto" w:fill="FFFF99"/>
          <w:rtl/>
        </w:rPr>
      </w:pPr>
      <w:r w:rsidRPr="00025BA9">
        <w:rPr>
          <w:rStyle w:val="big-number"/>
          <w:rFonts w:cs="Miriam"/>
          <w:vanish/>
          <w:sz w:val="22"/>
          <w:szCs w:val="22"/>
          <w:shd w:val="clear" w:color="auto" w:fill="FFFF99"/>
          <w:rtl/>
        </w:rPr>
        <w:tab/>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א)</w:t>
      </w:r>
      <w:r w:rsidRPr="00025BA9">
        <w:rPr>
          <w:rStyle w:val="default"/>
          <w:rFonts w:cs="FrankRuehl"/>
          <w:vanish/>
          <w:sz w:val="22"/>
          <w:szCs w:val="22"/>
          <w:shd w:val="clear" w:color="auto" w:fill="FFFF99"/>
          <w:rtl/>
        </w:rPr>
        <w:tab/>
      </w:r>
      <w:r w:rsidRPr="00025BA9">
        <w:rPr>
          <w:rStyle w:val="default"/>
          <w:rFonts w:cs="FrankRuehl" w:hint="cs"/>
          <w:strike/>
          <w:vanish/>
          <w:sz w:val="22"/>
          <w:szCs w:val="22"/>
          <w:shd w:val="clear" w:color="auto" w:fill="FFFF99"/>
          <w:rtl/>
        </w:rPr>
        <w:t>ראש הממשלה</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שר המדע והטכנולוגיה</w:t>
      </w:r>
      <w:r w:rsidRPr="00025BA9">
        <w:rPr>
          <w:rStyle w:val="default"/>
          <w:rFonts w:cs="FrankRuehl" w:hint="cs"/>
          <w:vanish/>
          <w:sz w:val="22"/>
          <w:szCs w:val="22"/>
          <w:shd w:val="clear" w:color="auto" w:fill="FFFF99"/>
          <w:rtl/>
        </w:rPr>
        <w:t>, לאחר התי</w:t>
      </w:r>
      <w:r w:rsidRPr="00025BA9">
        <w:rPr>
          <w:rStyle w:val="default"/>
          <w:rFonts w:cs="FrankRuehl"/>
          <w:vanish/>
          <w:sz w:val="22"/>
          <w:szCs w:val="22"/>
          <w:shd w:val="clear" w:color="auto" w:fill="FFFF99"/>
          <w:rtl/>
        </w:rPr>
        <w:t>י</w:t>
      </w:r>
      <w:r w:rsidRPr="00025BA9">
        <w:rPr>
          <w:rStyle w:val="default"/>
          <w:rFonts w:cs="FrankRuehl" w:hint="cs"/>
          <w:vanish/>
          <w:sz w:val="22"/>
          <w:szCs w:val="22"/>
          <w:shd w:val="clear" w:color="auto" w:fill="FFFF99"/>
          <w:rtl/>
        </w:rPr>
        <w:t>עצות עם שר הביטחון ועם השר, רשאי להכיר בגוף המפנה בנות לשירות לאומי לענין תקנות אלה, אם הוכח, להנחת דעתו של האחראי, כי התמלאו בגוף האמור כל אלה:</w:t>
      </w:r>
    </w:p>
    <w:p w14:paraId="7B7694CA" w14:textId="77777777" w:rsidR="0023058F" w:rsidRPr="00025BA9" w:rsidRDefault="0023058F" w:rsidP="0023058F">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(1)</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עיקר עיסוקו בהפניית מתנדבות לשירות לאומי;</w:t>
      </w:r>
    </w:p>
    <w:p w14:paraId="0F36F6B5" w14:textId="77777777" w:rsidR="0023058F" w:rsidRPr="00025BA9" w:rsidRDefault="0023058F" w:rsidP="0023058F">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(2)</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עמותה רשומה בישראל על פי חוק העמותות, תש"ם-1980, שמטרתה העיקרית</w:t>
      </w:r>
      <w:r w:rsidRPr="00025BA9">
        <w:rPr>
          <w:rStyle w:val="default"/>
          <w:rFonts w:cs="FrankRuehl"/>
          <w:vanish/>
          <w:sz w:val="22"/>
          <w:szCs w:val="22"/>
          <w:shd w:val="clear" w:color="auto" w:fill="FFFF99"/>
          <w:rtl/>
        </w:rPr>
        <w:t xml:space="preserve"> </w:t>
      </w:r>
      <w:r w:rsidRPr="00025BA9">
        <w:rPr>
          <w:rStyle w:val="default"/>
          <w:rFonts w:cs="FrankRuehl" w:hint="cs"/>
          <w:vanish/>
          <w:sz w:val="22"/>
          <w:szCs w:val="22"/>
          <w:shd w:val="clear" w:color="auto" w:fill="FFFF99"/>
          <w:rtl/>
        </w:rPr>
        <w:t>היא הפניית מתנדבות לשירות לאומי, ושהתקנון שלה מסדיר את הכללים להפניית המתנדבות לשירות לאומי;</w:t>
      </w:r>
    </w:p>
    <w:p w14:paraId="4AA331D4" w14:textId="77777777" w:rsidR="0023058F" w:rsidRPr="00025BA9" w:rsidRDefault="0023058F" w:rsidP="0023058F">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(3)</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מפנה לשירות לאומי במשך שנה, מאתיים וחמישים בנות לפחות;</w:t>
      </w:r>
    </w:p>
    <w:p w14:paraId="71BB7511" w14:textId="77777777" w:rsidR="0023058F" w:rsidRPr="00025BA9" w:rsidRDefault="0023058F" w:rsidP="0023058F">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(4)</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אינו פועל בעצמו גם כמפעיל, למעט הפעלת מספר מוגבל של מתנדבות לצורך קידום המטרה כאמור בפסקה (</w:t>
      </w:r>
      <w:r w:rsidRPr="00025BA9">
        <w:rPr>
          <w:rStyle w:val="default"/>
          <w:rFonts w:cs="FrankRuehl"/>
          <w:vanish/>
          <w:sz w:val="22"/>
          <w:szCs w:val="22"/>
          <w:shd w:val="clear" w:color="auto" w:fill="FFFF99"/>
          <w:rtl/>
        </w:rPr>
        <w:t xml:space="preserve">2), </w:t>
      </w:r>
      <w:r w:rsidRPr="00025BA9">
        <w:rPr>
          <w:rStyle w:val="default"/>
          <w:rFonts w:cs="FrankRuehl" w:hint="cs"/>
          <w:vanish/>
          <w:sz w:val="22"/>
          <w:szCs w:val="22"/>
          <w:shd w:val="clear" w:color="auto" w:fill="FFFF99"/>
          <w:rtl/>
        </w:rPr>
        <w:t>שלא יעלה על אחוז אחד מן המספר הממוצע של המתנדבות שהוא הפנה בשנה שחלפה;</w:t>
      </w:r>
    </w:p>
    <w:p w14:paraId="3F871253" w14:textId="77777777" w:rsidR="0023058F" w:rsidRPr="00025BA9" w:rsidRDefault="0023058F" w:rsidP="0023058F">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(5)</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התחייב בכתב לנהוג בכל הקשור בהפניית מתנדבות לשירות לאומי בהתאם לאמות המידה של הגינות המחייבות רשות ציבורית הפועלת על פי דין;</w:t>
      </w:r>
    </w:p>
    <w:p w14:paraId="3BD6CB73" w14:textId="77777777" w:rsidR="0023058F" w:rsidRPr="00025BA9" w:rsidRDefault="0023058F" w:rsidP="0023058F">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(6)</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התחייב בכתב למסור לאחראי או למפקח כל מיד</w:t>
      </w:r>
      <w:r w:rsidRPr="00025BA9">
        <w:rPr>
          <w:rStyle w:val="default"/>
          <w:rFonts w:cs="FrankRuehl"/>
          <w:vanish/>
          <w:sz w:val="22"/>
          <w:szCs w:val="22"/>
          <w:shd w:val="clear" w:color="auto" w:fill="FFFF99"/>
          <w:rtl/>
        </w:rPr>
        <w:t>ע</w:t>
      </w:r>
      <w:r w:rsidRPr="00025BA9">
        <w:rPr>
          <w:rStyle w:val="default"/>
          <w:rFonts w:cs="FrankRuehl" w:hint="cs"/>
          <w:vanish/>
          <w:sz w:val="22"/>
          <w:szCs w:val="22"/>
          <w:shd w:val="clear" w:color="auto" w:fill="FFFF99"/>
          <w:rtl/>
        </w:rPr>
        <w:t xml:space="preserve"> הדרוש לפיקוח על קיום הוראות לפי תקנות אלה.</w:t>
      </w:r>
    </w:p>
    <w:p w14:paraId="3A47D7B0" w14:textId="77777777" w:rsidR="0023058F" w:rsidRPr="00025BA9" w:rsidRDefault="0023058F" w:rsidP="0023058F">
      <w:pPr>
        <w:pStyle w:val="P00"/>
        <w:spacing w:before="0"/>
        <w:ind w:left="0" w:right="1134"/>
        <w:rPr>
          <w:rStyle w:val="default"/>
          <w:rFonts w:cs="FrankRuehl" w:hint="cs"/>
          <w:vanish/>
          <w:sz w:val="22"/>
          <w:szCs w:val="22"/>
          <w:shd w:val="clear" w:color="auto" w:fill="FFFF99"/>
          <w:rtl/>
        </w:rPr>
      </w:pPr>
      <w:r w:rsidRPr="00025BA9">
        <w:rPr>
          <w:vanish/>
          <w:sz w:val="22"/>
          <w:szCs w:val="22"/>
          <w:shd w:val="clear" w:color="auto" w:fill="FFFF99"/>
          <w:rtl/>
        </w:rPr>
        <w:tab/>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ב)</w:t>
      </w:r>
      <w:r w:rsidRPr="00025BA9">
        <w:rPr>
          <w:rStyle w:val="default"/>
          <w:rFonts w:cs="FrankRuehl"/>
          <w:vanish/>
          <w:sz w:val="22"/>
          <w:szCs w:val="22"/>
          <w:shd w:val="clear" w:color="auto" w:fill="FFFF99"/>
          <w:rtl/>
        </w:rPr>
        <w:tab/>
      </w:r>
      <w:r w:rsidRPr="00025BA9">
        <w:rPr>
          <w:rStyle w:val="default"/>
          <w:rFonts w:cs="FrankRuehl" w:hint="cs"/>
          <w:strike/>
          <w:vanish/>
          <w:sz w:val="22"/>
          <w:szCs w:val="22"/>
          <w:shd w:val="clear" w:color="auto" w:fill="FFFF99"/>
          <w:rtl/>
        </w:rPr>
        <w:t>ראש הממשלה</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שר המדע והטכנולוגיה</w:t>
      </w:r>
      <w:r w:rsidRPr="00025BA9">
        <w:rPr>
          <w:rStyle w:val="default"/>
          <w:rFonts w:cs="FrankRuehl" w:hint="cs"/>
          <w:vanish/>
          <w:sz w:val="22"/>
          <w:szCs w:val="22"/>
          <w:shd w:val="clear" w:color="auto" w:fill="FFFF99"/>
          <w:rtl/>
        </w:rPr>
        <w:t xml:space="preserve"> רשאי להכיר בגוף מפנה בנות לשירות לאומי, בשנה הראשונה לפעולתו, אף אם טרם נתמלא התנאי האמור בתקנת משנה (א)(3); תוקפה של הכרה שניתנה לפי תקנת משנה זו יהיה לשנתיים לכל היותר, ובלבד שאם עד תום השנה הראשונה ה</w:t>
      </w:r>
      <w:r w:rsidRPr="00025BA9">
        <w:rPr>
          <w:rStyle w:val="default"/>
          <w:rFonts w:cs="FrankRuehl"/>
          <w:vanish/>
          <w:sz w:val="22"/>
          <w:szCs w:val="22"/>
          <w:shd w:val="clear" w:color="auto" w:fill="FFFF99"/>
          <w:rtl/>
        </w:rPr>
        <w:t>פ</w:t>
      </w:r>
      <w:r w:rsidRPr="00025BA9">
        <w:rPr>
          <w:rStyle w:val="default"/>
          <w:rFonts w:cs="FrankRuehl" w:hint="cs"/>
          <w:vanish/>
          <w:sz w:val="22"/>
          <w:szCs w:val="22"/>
          <w:shd w:val="clear" w:color="auto" w:fill="FFFF99"/>
          <w:rtl/>
        </w:rPr>
        <w:t>נה הגוף האמור פחות ממאה בנות לשירות לאומי, תתבטל ההכרה בו לשנה השניה.</w:t>
      </w:r>
    </w:p>
    <w:p w14:paraId="712A5DC4" w14:textId="77777777" w:rsidR="0023058F" w:rsidRPr="00025BA9" w:rsidRDefault="0023058F" w:rsidP="0023058F">
      <w:pPr>
        <w:pStyle w:val="P00"/>
        <w:spacing w:before="0"/>
        <w:ind w:left="0" w:right="1134"/>
        <w:rPr>
          <w:rStyle w:val="default"/>
          <w:rFonts w:cs="FrankRuehl" w:hint="cs"/>
          <w:vanish/>
          <w:sz w:val="22"/>
          <w:szCs w:val="22"/>
          <w:shd w:val="clear" w:color="auto" w:fill="FFFF99"/>
          <w:rtl/>
        </w:rPr>
      </w:pPr>
      <w:r w:rsidRPr="00025BA9">
        <w:rPr>
          <w:rStyle w:val="default"/>
          <w:rFonts w:cs="FrankRuehl" w:hint="cs"/>
          <w:vanish/>
          <w:sz w:val="22"/>
          <w:szCs w:val="22"/>
          <w:shd w:val="clear" w:color="auto" w:fill="FFFF99"/>
          <w:rtl/>
        </w:rPr>
        <w:tab/>
        <w:t>(ב1)</w:t>
      </w:r>
      <w:r w:rsidRPr="00025BA9">
        <w:rPr>
          <w:rStyle w:val="default"/>
          <w:rFonts w:cs="FrankRuehl" w:hint="cs"/>
          <w:vanish/>
          <w:sz w:val="22"/>
          <w:szCs w:val="22"/>
          <w:shd w:val="clear" w:color="auto" w:fill="FFFF99"/>
          <w:rtl/>
        </w:rPr>
        <w:tab/>
      </w:r>
      <w:r w:rsidRPr="00025BA9">
        <w:rPr>
          <w:rStyle w:val="default"/>
          <w:rFonts w:cs="FrankRuehl" w:hint="cs"/>
          <w:strike/>
          <w:vanish/>
          <w:sz w:val="22"/>
          <w:szCs w:val="22"/>
          <w:shd w:val="clear" w:color="auto" w:fill="FFFF99"/>
          <w:rtl/>
        </w:rPr>
        <w:t>ראש הממשלה</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שר המדע והטכנולוגיה</w:t>
      </w:r>
      <w:r w:rsidRPr="00025BA9">
        <w:rPr>
          <w:rStyle w:val="default"/>
          <w:rFonts w:cs="FrankRuehl" w:hint="cs"/>
          <w:vanish/>
          <w:sz w:val="22"/>
          <w:szCs w:val="22"/>
          <w:shd w:val="clear" w:color="auto" w:fill="FFFF99"/>
          <w:rtl/>
        </w:rPr>
        <w:t>, לאחר היוועצות בועדה המייעצת, רשאי להכיר ברשות ציבורית כהגדרתה בסעיף 2 לחוק חופש המידע, התשנ"ח-1998, העוסקת בהפניית בנות לשירות לאומי שמונה שנים לפחות, לפני תחילתן של תקנות אלה, כגוף מפנה בנות לשירות לאומי, גם אם לא מתקיימים בה התנאים הקבועים בתקנת משנה (א)(1), (2) ו-(4).</w:t>
      </w:r>
    </w:p>
    <w:p w14:paraId="015C1873" w14:textId="77777777" w:rsidR="0023058F" w:rsidRPr="00025BA9" w:rsidRDefault="0023058F" w:rsidP="0023058F">
      <w:pPr>
        <w:pStyle w:val="P00"/>
        <w:spacing w:before="0"/>
        <w:ind w:left="0" w:right="1134"/>
        <w:rPr>
          <w:rStyle w:val="default"/>
          <w:rFonts w:cs="FrankRuehl" w:hint="cs"/>
          <w:vanish/>
          <w:szCs w:val="20"/>
          <w:shd w:val="clear" w:color="auto" w:fill="FFFF99"/>
          <w:rtl/>
        </w:rPr>
      </w:pPr>
    </w:p>
    <w:p w14:paraId="4522AB26" w14:textId="77777777" w:rsidR="0023058F" w:rsidRPr="00025BA9" w:rsidRDefault="0023058F" w:rsidP="0023058F">
      <w:pPr>
        <w:pStyle w:val="P00"/>
        <w:spacing w:before="0"/>
        <w:ind w:left="0" w:right="1134"/>
        <w:rPr>
          <w:rStyle w:val="default"/>
          <w:rFonts w:cs="FrankRuehl" w:hint="cs"/>
          <w:vanish/>
          <w:color w:val="FF0000"/>
          <w:szCs w:val="20"/>
          <w:shd w:val="clear" w:color="auto" w:fill="FFFF99"/>
          <w:rtl/>
        </w:rPr>
      </w:pPr>
      <w:r w:rsidRPr="00025BA9">
        <w:rPr>
          <w:rStyle w:val="default"/>
          <w:rFonts w:cs="FrankRuehl" w:hint="cs"/>
          <w:vanish/>
          <w:color w:val="FF0000"/>
          <w:szCs w:val="20"/>
          <w:shd w:val="clear" w:color="auto" w:fill="FFFF99"/>
          <w:rtl/>
        </w:rPr>
        <w:t>מיום 29.1.2015</w:t>
      </w:r>
    </w:p>
    <w:p w14:paraId="5E0CB38F" w14:textId="77777777" w:rsidR="0023058F" w:rsidRPr="00025BA9" w:rsidRDefault="0023058F" w:rsidP="0023058F">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תשע"ה-2015</w:t>
      </w:r>
    </w:p>
    <w:p w14:paraId="285169B0" w14:textId="77777777" w:rsidR="0023058F" w:rsidRPr="00025BA9" w:rsidRDefault="0023058F" w:rsidP="0023058F">
      <w:pPr>
        <w:pStyle w:val="P00"/>
        <w:spacing w:before="0"/>
        <w:ind w:left="0" w:right="1134"/>
        <w:rPr>
          <w:rStyle w:val="default"/>
          <w:rFonts w:cs="FrankRuehl" w:hint="cs"/>
          <w:vanish/>
          <w:szCs w:val="20"/>
          <w:shd w:val="clear" w:color="auto" w:fill="FFFF99"/>
          <w:rtl/>
        </w:rPr>
      </w:pPr>
      <w:hyperlink r:id="rId20" w:history="1">
        <w:r w:rsidRPr="00025BA9">
          <w:rPr>
            <w:rStyle w:val="Hyperlink"/>
            <w:rFonts w:hint="cs"/>
            <w:vanish/>
            <w:szCs w:val="20"/>
            <w:shd w:val="clear" w:color="auto" w:fill="FFFF99"/>
            <w:rtl/>
          </w:rPr>
          <w:t>ק"ת תשע"ה מס' 7485</w:t>
        </w:r>
      </w:hyperlink>
      <w:r w:rsidRPr="00025BA9">
        <w:rPr>
          <w:rStyle w:val="default"/>
          <w:rFonts w:cs="FrankRuehl" w:hint="cs"/>
          <w:vanish/>
          <w:szCs w:val="20"/>
          <w:shd w:val="clear" w:color="auto" w:fill="FFFF99"/>
          <w:rtl/>
        </w:rPr>
        <w:t xml:space="preserve"> מיום 29.1.2015 עמ' 806</w:t>
      </w:r>
    </w:p>
    <w:p w14:paraId="56505EA0" w14:textId="77777777" w:rsidR="00D1625D" w:rsidRPr="00025BA9" w:rsidRDefault="00D1625D" w:rsidP="0023058F">
      <w:pPr>
        <w:pStyle w:val="P00"/>
        <w:ind w:left="0" w:right="1134"/>
        <w:rPr>
          <w:rStyle w:val="default"/>
          <w:rFonts w:cs="FrankRuehl" w:hint="cs"/>
          <w:vanish/>
          <w:sz w:val="22"/>
          <w:szCs w:val="22"/>
          <w:shd w:val="clear" w:color="auto" w:fill="FFFF99"/>
          <w:rtl/>
        </w:rPr>
      </w:pPr>
      <w:r w:rsidRPr="00025BA9">
        <w:rPr>
          <w:rStyle w:val="big-number"/>
          <w:rFonts w:cs="Miriam"/>
          <w:vanish/>
          <w:sz w:val="22"/>
          <w:szCs w:val="22"/>
          <w:shd w:val="clear" w:color="auto" w:fill="FFFF99"/>
          <w:rtl/>
        </w:rPr>
        <w:tab/>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א)</w:t>
      </w:r>
      <w:r w:rsidRPr="00025BA9">
        <w:rPr>
          <w:rStyle w:val="default"/>
          <w:rFonts w:cs="FrankRuehl"/>
          <w:vanish/>
          <w:sz w:val="22"/>
          <w:szCs w:val="22"/>
          <w:shd w:val="clear" w:color="auto" w:fill="FFFF99"/>
          <w:rtl/>
        </w:rPr>
        <w:tab/>
      </w:r>
      <w:r w:rsidRPr="00025BA9">
        <w:rPr>
          <w:rStyle w:val="default"/>
          <w:rFonts w:cs="FrankRuehl" w:hint="cs"/>
          <w:strike/>
          <w:vanish/>
          <w:sz w:val="22"/>
          <w:szCs w:val="22"/>
          <w:shd w:val="clear" w:color="auto" w:fill="FFFF99"/>
          <w:rtl/>
        </w:rPr>
        <w:t>שר המדע והטכנולוגיה</w:t>
      </w:r>
      <w:r w:rsidR="0023058F" w:rsidRPr="00025BA9">
        <w:rPr>
          <w:rStyle w:val="default"/>
          <w:rFonts w:cs="FrankRuehl" w:hint="cs"/>
          <w:vanish/>
          <w:sz w:val="22"/>
          <w:szCs w:val="22"/>
          <w:shd w:val="clear" w:color="auto" w:fill="FFFF99"/>
          <w:rtl/>
        </w:rPr>
        <w:t xml:space="preserve"> </w:t>
      </w:r>
      <w:r w:rsidR="0023058F" w:rsidRPr="00025BA9">
        <w:rPr>
          <w:rStyle w:val="default"/>
          <w:rFonts w:cs="FrankRuehl" w:hint="cs"/>
          <w:vanish/>
          <w:sz w:val="22"/>
          <w:szCs w:val="22"/>
          <w:u w:val="single"/>
          <w:shd w:val="clear" w:color="auto" w:fill="FFFF99"/>
          <w:rtl/>
        </w:rPr>
        <w:t>השר כהגדרתו בחוק שירות לאומי-אזרחי, התשע"ד-2014</w:t>
      </w:r>
      <w:r w:rsidRPr="00025BA9">
        <w:rPr>
          <w:rStyle w:val="default"/>
          <w:rFonts w:cs="FrankRuehl" w:hint="cs"/>
          <w:vanish/>
          <w:sz w:val="22"/>
          <w:szCs w:val="22"/>
          <w:shd w:val="clear" w:color="auto" w:fill="FFFF99"/>
          <w:rtl/>
        </w:rPr>
        <w:t>, לאחר התי</w:t>
      </w:r>
      <w:r w:rsidRPr="00025BA9">
        <w:rPr>
          <w:rStyle w:val="default"/>
          <w:rFonts w:cs="FrankRuehl"/>
          <w:vanish/>
          <w:sz w:val="22"/>
          <w:szCs w:val="22"/>
          <w:shd w:val="clear" w:color="auto" w:fill="FFFF99"/>
          <w:rtl/>
        </w:rPr>
        <w:t>י</w:t>
      </w:r>
      <w:r w:rsidRPr="00025BA9">
        <w:rPr>
          <w:rStyle w:val="default"/>
          <w:rFonts w:cs="FrankRuehl" w:hint="cs"/>
          <w:vanish/>
          <w:sz w:val="22"/>
          <w:szCs w:val="22"/>
          <w:shd w:val="clear" w:color="auto" w:fill="FFFF99"/>
          <w:rtl/>
        </w:rPr>
        <w:t>עצות עם שר הביטחון ועם השר, רשאי להכיר בגוף המפנה בנות לשירות לאומי לענין תקנות אלה, אם הוכח, להנחת דעתו של האחראי, כי התמלאו בגוף האמור כל אלה:</w:t>
      </w:r>
    </w:p>
    <w:p w14:paraId="644B0A39" w14:textId="77777777" w:rsidR="00D1625D" w:rsidRPr="00025BA9" w:rsidRDefault="00D1625D" w:rsidP="00D1625D">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(1)</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עיקר עיסוקו בהפניית מתנדבות לשירות לאומי;</w:t>
      </w:r>
    </w:p>
    <w:p w14:paraId="2DD40E57" w14:textId="77777777" w:rsidR="00D1625D" w:rsidRPr="00025BA9" w:rsidRDefault="00D1625D" w:rsidP="00D1625D">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(2)</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עמותה רשומה בישראל על פי חוק העמותות, תש"ם-1980, שמטרתה העיקרית</w:t>
      </w:r>
      <w:r w:rsidRPr="00025BA9">
        <w:rPr>
          <w:rStyle w:val="default"/>
          <w:rFonts w:cs="FrankRuehl"/>
          <w:vanish/>
          <w:sz w:val="22"/>
          <w:szCs w:val="22"/>
          <w:shd w:val="clear" w:color="auto" w:fill="FFFF99"/>
          <w:rtl/>
        </w:rPr>
        <w:t xml:space="preserve"> </w:t>
      </w:r>
      <w:r w:rsidRPr="00025BA9">
        <w:rPr>
          <w:rStyle w:val="default"/>
          <w:rFonts w:cs="FrankRuehl" w:hint="cs"/>
          <w:vanish/>
          <w:sz w:val="22"/>
          <w:szCs w:val="22"/>
          <w:shd w:val="clear" w:color="auto" w:fill="FFFF99"/>
          <w:rtl/>
        </w:rPr>
        <w:t>היא הפניית מתנדבות לשירות לאומי, ושהתקנון שלה מסדיר את הכללים להפניית המתנדבות לשירות לאומי;</w:t>
      </w:r>
    </w:p>
    <w:p w14:paraId="3B36ED15" w14:textId="77777777" w:rsidR="00D1625D" w:rsidRPr="00025BA9" w:rsidRDefault="00D1625D" w:rsidP="00D1625D">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(3)</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מפנה לשירות לאומי במשך שנה, מאתיים וחמישים בנות לפחות;</w:t>
      </w:r>
    </w:p>
    <w:p w14:paraId="4532116D" w14:textId="77777777" w:rsidR="00D1625D" w:rsidRPr="00025BA9" w:rsidRDefault="00D1625D" w:rsidP="00D1625D">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(4)</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אינו פועל בעצמו גם כמפעיל, למעט הפעלת מספר מוגבל של מתנדבות לצורך קידום המטרה כאמור בפסקה (</w:t>
      </w:r>
      <w:r w:rsidRPr="00025BA9">
        <w:rPr>
          <w:rStyle w:val="default"/>
          <w:rFonts w:cs="FrankRuehl"/>
          <w:vanish/>
          <w:sz w:val="22"/>
          <w:szCs w:val="22"/>
          <w:shd w:val="clear" w:color="auto" w:fill="FFFF99"/>
          <w:rtl/>
        </w:rPr>
        <w:t xml:space="preserve">2), </w:t>
      </w:r>
      <w:r w:rsidRPr="00025BA9">
        <w:rPr>
          <w:rStyle w:val="default"/>
          <w:rFonts w:cs="FrankRuehl" w:hint="cs"/>
          <w:vanish/>
          <w:sz w:val="22"/>
          <w:szCs w:val="22"/>
          <w:shd w:val="clear" w:color="auto" w:fill="FFFF99"/>
          <w:rtl/>
        </w:rPr>
        <w:t>שלא יעלה על אחוז אחד מן המספר הממוצע של המתנדבות שהוא הפנה בשנה שחלפה;</w:t>
      </w:r>
    </w:p>
    <w:p w14:paraId="2CD3516C" w14:textId="77777777" w:rsidR="00D1625D" w:rsidRPr="00025BA9" w:rsidRDefault="00D1625D" w:rsidP="00D1625D">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(5)</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התחייב בכתב לנהוג בכל הקשור בהפניית מתנדבות לשירות לאומי בהתאם לאמות המידה של הגינות המחייבות רשות ציבורית הפועלת על פי דין;</w:t>
      </w:r>
    </w:p>
    <w:p w14:paraId="41E7795F" w14:textId="77777777" w:rsidR="00D1625D" w:rsidRPr="00025BA9" w:rsidRDefault="00D1625D" w:rsidP="00D1625D">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(6)</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הוא התחייב בכתב למסור לאחראי או למפקח כל מיד</w:t>
      </w:r>
      <w:r w:rsidRPr="00025BA9">
        <w:rPr>
          <w:rStyle w:val="default"/>
          <w:rFonts w:cs="FrankRuehl"/>
          <w:vanish/>
          <w:sz w:val="22"/>
          <w:szCs w:val="22"/>
          <w:shd w:val="clear" w:color="auto" w:fill="FFFF99"/>
          <w:rtl/>
        </w:rPr>
        <w:t>ע</w:t>
      </w:r>
      <w:r w:rsidRPr="00025BA9">
        <w:rPr>
          <w:rStyle w:val="default"/>
          <w:rFonts w:cs="FrankRuehl" w:hint="cs"/>
          <w:vanish/>
          <w:sz w:val="22"/>
          <w:szCs w:val="22"/>
          <w:shd w:val="clear" w:color="auto" w:fill="FFFF99"/>
          <w:rtl/>
        </w:rPr>
        <w:t xml:space="preserve"> הדרוש לפיקוח על קיום הוראות לפי תקנות אלה.</w:t>
      </w:r>
    </w:p>
    <w:p w14:paraId="682802E2" w14:textId="77777777" w:rsidR="00D1625D" w:rsidRPr="00025BA9" w:rsidRDefault="00D1625D" w:rsidP="0023058F">
      <w:pPr>
        <w:pStyle w:val="P00"/>
        <w:spacing w:before="0"/>
        <w:ind w:left="0" w:right="1134"/>
        <w:rPr>
          <w:rStyle w:val="default"/>
          <w:rFonts w:cs="FrankRuehl" w:hint="cs"/>
          <w:vanish/>
          <w:sz w:val="22"/>
          <w:szCs w:val="22"/>
          <w:shd w:val="clear" w:color="auto" w:fill="FFFF99"/>
          <w:rtl/>
        </w:rPr>
      </w:pPr>
      <w:r w:rsidRPr="00025BA9">
        <w:rPr>
          <w:vanish/>
          <w:sz w:val="22"/>
          <w:szCs w:val="22"/>
          <w:shd w:val="clear" w:color="auto" w:fill="FFFF99"/>
          <w:rtl/>
        </w:rPr>
        <w:tab/>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ב)</w:t>
      </w:r>
      <w:r w:rsidRPr="00025BA9">
        <w:rPr>
          <w:rStyle w:val="default"/>
          <w:rFonts w:cs="FrankRuehl"/>
          <w:vanish/>
          <w:sz w:val="22"/>
          <w:szCs w:val="22"/>
          <w:shd w:val="clear" w:color="auto" w:fill="FFFF99"/>
          <w:rtl/>
        </w:rPr>
        <w:tab/>
      </w:r>
      <w:r w:rsidRPr="00025BA9">
        <w:rPr>
          <w:rStyle w:val="default"/>
          <w:rFonts w:cs="FrankRuehl" w:hint="cs"/>
          <w:strike/>
          <w:vanish/>
          <w:sz w:val="22"/>
          <w:szCs w:val="22"/>
          <w:shd w:val="clear" w:color="auto" w:fill="FFFF99"/>
          <w:rtl/>
        </w:rPr>
        <w:t>שר המדע והטכנולוגיה</w:t>
      </w:r>
      <w:r w:rsidR="0023058F" w:rsidRPr="00025BA9">
        <w:rPr>
          <w:rStyle w:val="default"/>
          <w:rFonts w:cs="FrankRuehl" w:hint="cs"/>
          <w:vanish/>
          <w:sz w:val="22"/>
          <w:szCs w:val="22"/>
          <w:shd w:val="clear" w:color="auto" w:fill="FFFF99"/>
          <w:rtl/>
        </w:rPr>
        <w:t xml:space="preserve"> </w:t>
      </w:r>
      <w:r w:rsidR="0023058F" w:rsidRPr="00025BA9">
        <w:rPr>
          <w:rStyle w:val="default"/>
          <w:rFonts w:cs="FrankRuehl" w:hint="cs"/>
          <w:vanish/>
          <w:sz w:val="22"/>
          <w:szCs w:val="22"/>
          <w:u w:val="single"/>
          <w:shd w:val="clear" w:color="auto" w:fill="FFFF99"/>
          <w:rtl/>
        </w:rPr>
        <w:t>השר כהגדרתו בחוק שירות לאומי-אזרחי, התשע"ד-2014</w:t>
      </w:r>
      <w:r w:rsidRPr="00025BA9">
        <w:rPr>
          <w:rStyle w:val="default"/>
          <w:rFonts w:cs="FrankRuehl" w:hint="cs"/>
          <w:vanish/>
          <w:sz w:val="22"/>
          <w:szCs w:val="22"/>
          <w:shd w:val="clear" w:color="auto" w:fill="FFFF99"/>
          <w:rtl/>
        </w:rPr>
        <w:t xml:space="preserve"> רשאי להכיר בגוף מפנה בנות לשירות לאומי, בשנה הראשונה לפעולתו, אף אם טרם נתמלא התנאי האמור בתקנת משנה (א)(3); תוקפה של הכרה שניתנה לפי תקנת משנה זו יהיה לשנתיים לכל היותר, ובלבד שאם עד תום השנה הראשונה ה</w:t>
      </w:r>
      <w:r w:rsidRPr="00025BA9">
        <w:rPr>
          <w:rStyle w:val="default"/>
          <w:rFonts w:cs="FrankRuehl"/>
          <w:vanish/>
          <w:sz w:val="22"/>
          <w:szCs w:val="22"/>
          <w:shd w:val="clear" w:color="auto" w:fill="FFFF99"/>
          <w:rtl/>
        </w:rPr>
        <w:t>פ</w:t>
      </w:r>
      <w:r w:rsidRPr="00025BA9">
        <w:rPr>
          <w:rStyle w:val="default"/>
          <w:rFonts w:cs="FrankRuehl" w:hint="cs"/>
          <w:vanish/>
          <w:sz w:val="22"/>
          <w:szCs w:val="22"/>
          <w:shd w:val="clear" w:color="auto" w:fill="FFFF99"/>
          <w:rtl/>
        </w:rPr>
        <w:t>נה הגוף האמור פחות ממאה בנות לשירות לאומי, תתבטל ההכרה בו לשנה השניה.</w:t>
      </w:r>
    </w:p>
    <w:p w14:paraId="62037BFB" w14:textId="77777777" w:rsidR="00D1625D" w:rsidRPr="00D1625D" w:rsidRDefault="00D1625D" w:rsidP="0023058F">
      <w:pPr>
        <w:pStyle w:val="P00"/>
        <w:spacing w:before="0"/>
        <w:ind w:left="0" w:right="1134"/>
        <w:rPr>
          <w:rStyle w:val="default"/>
          <w:rFonts w:cs="FrankRuehl" w:hint="cs"/>
          <w:sz w:val="2"/>
          <w:szCs w:val="2"/>
          <w:shd w:val="clear" w:color="auto" w:fill="FFFF99"/>
          <w:rtl/>
        </w:rPr>
      </w:pPr>
      <w:r w:rsidRPr="00025BA9">
        <w:rPr>
          <w:rStyle w:val="default"/>
          <w:rFonts w:cs="FrankRuehl" w:hint="cs"/>
          <w:vanish/>
          <w:sz w:val="22"/>
          <w:szCs w:val="22"/>
          <w:shd w:val="clear" w:color="auto" w:fill="FFFF99"/>
          <w:rtl/>
        </w:rPr>
        <w:tab/>
        <w:t>(ב1)</w:t>
      </w:r>
      <w:r w:rsidRPr="00025BA9">
        <w:rPr>
          <w:rStyle w:val="default"/>
          <w:rFonts w:cs="FrankRuehl" w:hint="cs"/>
          <w:vanish/>
          <w:sz w:val="22"/>
          <w:szCs w:val="22"/>
          <w:shd w:val="clear" w:color="auto" w:fill="FFFF99"/>
          <w:rtl/>
        </w:rPr>
        <w:tab/>
      </w:r>
      <w:r w:rsidRPr="00025BA9">
        <w:rPr>
          <w:rStyle w:val="default"/>
          <w:rFonts w:cs="FrankRuehl" w:hint="cs"/>
          <w:strike/>
          <w:vanish/>
          <w:sz w:val="22"/>
          <w:szCs w:val="22"/>
          <w:shd w:val="clear" w:color="auto" w:fill="FFFF99"/>
          <w:rtl/>
        </w:rPr>
        <w:t>שר המדע והטכנולוגיה</w:t>
      </w:r>
      <w:r w:rsidR="0023058F" w:rsidRPr="00025BA9">
        <w:rPr>
          <w:rStyle w:val="default"/>
          <w:rFonts w:cs="FrankRuehl" w:hint="cs"/>
          <w:vanish/>
          <w:sz w:val="22"/>
          <w:szCs w:val="22"/>
          <w:shd w:val="clear" w:color="auto" w:fill="FFFF99"/>
          <w:rtl/>
        </w:rPr>
        <w:t xml:space="preserve"> </w:t>
      </w:r>
      <w:r w:rsidR="0023058F" w:rsidRPr="00025BA9">
        <w:rPr>
          <w:rStyle w:val="default"/>
          <w:rFonts w:cs="FrankRuehl" w:hint="cs"/>
          <w:vanish/>
          <w:sz w:val="22"/>
          <w:szCs w:val="22"/>
          <w:u w:val="single"/>
          <w:shd w:val="clear" w:color="auto" w:fill="FFFF99"/>
          <w:rtl/>
        </w:rPr>
        <w:t>השר כהגדרתו בחוק שירות לאומי-אזרחי, התשע"ד-2014</w:t>
      </w:r>
      <w:r w:rsidRPr="00025BA9">
        <w:rPr>
          <w:rStyle w:val="default"/>
          <w:rFonts w:cs="FrankRuehl" w:hint="cs"/>
          <w:vanish/>
          <w:sz w:val="22"/>
          <w:szCs w:val="22"/>
          <w:shd w:val="clear" w:color="auto" w:fill="FFFF99"/>
          <w:rtl/>
        </w:rPr>
        <w:t>, לאחר היוועצות בועדה המייעצת, רשאי להכיר ברשות ציבורית כהגדרתה בסעיף 2 לחוק חופש המידע, התשנ"ח-1998, העוסקת בהפניית בנות לשירות לאומי שמונה שנים לפחות, לפני תחילתן של תקנות אלה, כגוף מפנה בנות לשירות לאומי, גם אם לא מתקיימים בה התנאים הקבועים בתקנת משנה (א)(1), (2) ו-(4).</w:t>
      </w:r>
      <w:bookmarkEnd w:id="8"/>
    </w:p>
    <w:p w14:paraId="3AB82AE5" w14:textId="77777777" w:rsidR="00DE7DB3" w:rsidRDefault="00DE7DB3">
      <w:pPr>
        <w:pStyle w:val="P00"/>
        <w:spacing w:before="72"/>
        <w:ind w:left="0" w:right="1134"/>
        <w:rPr>
          <w:rStyle w:val="default"/>
          <w:rFonts w:cs="FrankRuehl"/>
          <w:rtl/>
        </w:rPr>
      </w:pPr>
      <w:bookmarkStart w:id="9" w:name="Seif4"/>
      <w:bookmarkEnd w:id="9"/>
      <w:r>
        <w:rPr>
          <w:lang w:val="he-IL"/>
        </w:rPr>
        <w:pict w14:anchorId="7C885CA5">
          <v:rect id="_x0000_s2053" style="position:absolute;left:0;text-align:left;margin-left:464.5pt;margin-top:8.05pt;width:75.05pt;height:20pt;z-index:251651072" o:allowincell="f" filled="f" stroked="f" strokecolor="lime" strokeweight=".25pt">
            <v:textbox inset="0,0,0,0">
              <w:txbxContent>
                <w:p w14:paraId="55B7AFEF" w14:textId="77777777" w:rsidR="00DE7DB3" w:rsidRDefault="00DE7DB3">
                  <w:pPr>
                    <w:spacing w:line="160" w:lineRule="exact"/>
                    <w:jc w:val="left"/>
                    <w:rPr>
                      <w:rFonts w:cs="Miriam"/>
                      <w:noProof/>
                      <w:szCs w:val="18"/>
                      <w:rtl/>
                    </w:rPr>
                  </w:pPr>
                  <w:r>
                    <w:rPr>
                      <w:rFonts w:cs="Miriam"/>
                      <w:szCs w:val="18"/>
                      <w:rtl/>
                    </w:rPr>
                    <w:t>ח</w:t>
                  </w:r>
                  <w:r>
                    <w:rPr>
                      <w:rFonts w:cs="Miriam" w:hint="cs"/>
                      <w:szCs w:val="18"/>
                      <w:rtl/>
                    </w:rPr>
                    <w:t>ובת דיווח ומסירת ידיעות</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גו</w:t>
      </w:r>
      <w:r>
        <w:rPr>
          <w:rStyle w:val="default"/>
          <w:rFonts w:cs="FrankRuehl"/>
          <w:rtl/>
        </w:rPr>
        <w:t>ף</w:t>
      </w:r>
      <w:r>
        <w:rPr>
          <w:rStyle w:val="default"/>
          <w:rFonts w:cs="FrankRuehl" w:hint="cs"/>
          <w:rtl/>
        </w:rPr>
        <w:t xml:space="preserve"> שהוכר כאמור בתקנה 3 יגיש לאחראי, על פי דרישתו, דיווח על פעולותיו לפי תקנות אלה.</w:t>
      </w:r>
    </w:p>
    <w:p w14:paraId="46525D72" w14:textId="77777777" w:rsidR="00DE7DB3" w:rsidRDefault="00DE7D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נודע לגוף מוכר שאחד התנאים המנויים בתקנה 2(א) חדל להתקיים בבת שירות לאומי, או שהיא אינה מקיימת התחייבות כאמור בתקנה 2(א)(3) או (4), יודיע על כך מיד לאחראי.</w:t>
      </w:r>
    </w:p>
    <w:p w14:paraId="60D7B87A" w14:textId="77777777" w:rsidR="00DE7DB3" w:rsidRDefault="00DE7DB3">
      <w:pPr>
        <w:pStyle w:val="P00"/>
        <w:spacing w:before="72"/>
        <w:ind w:left="0" w:right="1134"/>
        <w:rPr>
          <w:rStyle w:val="default"/>
          <w:rFonts w:cs="FrankRuehl"/>
          <w:rtl/>
        </w:rPr>
      </w:pPr>
      <w:bookmarkStart w:id="10" w:name="Seif5"/>
      <w:bookmarkEnd w:id="10"/>
      <w:r>
        <w:rPr>
          <w:lang w:val="he-IL"/>
        </w:rPr>
        <w:pict w14:anchorId="1657101E">
          <v:rect id="_x0000_s2054" style="position:absolute;left:0;text-align:left;margin-left:464.5pt;margin-top:8.05pt;width:75.05pt;height:10pt;z-index:251652096" o:allowincell="f" filled="f" stroked="f" strokecolor="lime" strokeweight=".25pt">
            <v:textbox inset="0,0,0,0">
              <w:txbxContent>
                <w:p w14:paraId="3166FE51" w14:textId="77777777" w:rsidR="00DE7DB3" w:rsidRDefault="00DE7DB3">
                  <w:pPr>
                    <w:spacing w:line="160" w:lineRule="exact"/>
                    <w:jc w:val="left"/>
                    <w:rPr>
                      <w:rFonts w:cs="Miriam"/>
                      <w:noProof/>
                      <w:szCs w:val="18"/>
                      <w:rtl/>
                    </w:rPr>
                  </w:pPr>
                  <w:r>
                    <w:rPr>
                      <w:rFonts w:cs="Miriam"/>
                      <w:szCs w:val="18"/>
                      <w:rtl/>
                    </w:rPr>
                    <w:t>א</w:t>
                  </w:r>
                  <w:r>
                    <w:rPr>
                      <w:rFonts w:cs="Miriam" w:hint="cs"/>
                      <w:szCs w:val="18"/>
                      <w:rtl/>
                    </w:rPr>
                    <w:t>ישור הסכמים</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הסכם בין מפעיל לבין גוף מוכר בדבר הפעלת בנות שירות לאומי טעון אישור האחראי, ויכלול, בין השאר, פירוט של מקומות השירות, תנאיו, תיאור התפקידים שבהם יופעלו המתנדבות והתחייבות המפעיל כלפי האחראי, למסור לו או למפקח מטעמו כל מי</w:t>
      </w:r>
      <w:r>
        <w:rPr>
          <w:rStyle w:val="default"/>
          <w:rFonts w:cs="FrankRuehl"/>
          <w:rtl/>
        </w:rPr>
        <w:t>ד</w:t>
      </w:r>
      <w:r>
        <w:rPr>
          <w:rStyle w:val="default"/>
          <w:rFonts w:cs="FrankRuehl" w:hint="cs"/>
          <w:rtl/>
        </w:rPr>
        <w:t>ע הדרוש לשם פיקוח על הוראות תקנות אלה.</w:t>
      </w:r>
    </w:p>
    <w:p w14:paraId="4ECD06E6" w14:textId="77777777" w:rsidR="00DE7DB3" w:rsidRDefault="00DE7D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הסכם בין גוף מוכר ובין מתנדבת בשירות הלאומי ייערך לפי נוסח שאישר האחראי ואשר יכלול, בין השאר, את מקום השירות, תיאור התפקיד במסגרת השירות אצל המפעיל ועיקר תנאי השירות.</w:t>
      </w:r>
    </w:p>
    <w:p w14:paraId="2A8E7295" w14:textId="77777777" w:rsidR="00DE7DB3" w:rsidRDefault="00DE7D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אחראי משרדי יעביר לאחראי - </w:t>
      </w:r>
    </w:p>
    <w:p w14:paraId="35CE8D7B" w14:textId="77777777" w:rsidR="00DE7DB3" w:rsidRDefault="00DE7DB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הסכם</w:t>
      </w:r>
      <w:r>
        <w:rPr>
          <w:rStyle w:val="default"/>
          <w:rFonts w:cs="FrankRuehl"/>
          <w:rtl/>
        </w:rPr>
        <w:t xml:space="preserve"> </w:t>
      </w:r>
      <w:r>
        <w:rPr>
          <w:rStyle w:val="default"/>
          <w:rFonts w:cs="FrankRuehl" w:hint="cs"/>
          <w:rtl/>
        </w:rPr>
        <w:t>כאמור בתקנת משנה (א);</w:t>
      </w:r>
    </w:p>
    <w:p w14:paraId="501668DF" w14:textId="77777777" w:rsidR="00DE7DB3" w:rsidRDefault="00DE7DB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רשימות מעודכנות של הבנות המתנדבות בשירות לאומי שהוא אישר הסכם עמן כאמור בתקנת משנה (ב), ולפי דרישת האחראי, יעביר לידיו גם העתק של הסכם כאמור.</w:t>
      </w:r>
    </w:p>
    <w:p w14:paraId="06C20DE7" w14:textId="77777777" w:rsidR="00DE7DB3" w:rsidRDefault="00DE7DB3">
      <w:pPr>
        <w:pStyle w:val="P00"/>
        <w:spacing w:before="72"/>
        <w:ind w:left="0" w:right="1134"/>
        <w:rPr>
          <w:rStyle w:val="default"/>
          <w:rFonts w:cs="FrankRuehl"/>
          <w:rtl/>
        </w:rPr>
      </w:pPr>
      <w:bookmarkStart w:id="11" w:name="Seif6"/>
      <w:bookmarkEnd w:id="11"/>
      <w:r>
        <w:rPr>
          <w:lang w:val="he-IL"/>
        </w:rPr>
        <w:pict w14:anchorId="25121136">
          <v:rect id="_x0000_s2055" style="position:absolute;left:0;text-align:left;margin-left:464.5pt;margin-top:8.05pt;width:75.05pt;height:10pt;z-index:251653120" o:allowincell="f" filled="f" stroked="f" strokecolor="lime" strokeweight=".25pt">
            <v:textbox inset="0,0,0,0">
              <w:txbxContent>
                <w:p w14:paraId="7BEBE998" w14:textId="77777777" w:rsidR="00DE7DB3" w:rsidRDefault="00DE7DB3">
                  <w:pPr>
                    <w:spacing w:line="160" w:lineRule="exact"/>
                    <w:jc w:val="left"/>
                    <w:rPr>
                      <w:rFonts w:cs="Miriam"/>
                      <w:noProof/>
                      <w:szCs w:val="18"/>
                      <w:rtl/>
                    </w:rPr>
                  </w:pPr>
                  <w:r>
                    <w:rPr>
                      <w:rFonts w:cs="Miriam"/>
                      <w:szCs w:val="18"/>
                      <w:rtl/>
                    </w:rPr>
                    <w:t>פ</w:t>
                  </w:r>
                  <w:r>
                    <w:rPr>
                      <w:rFonts w:cs="Miriam" w:hint="cs"/>
                      <w:szCs w:val="18"/>
                      <w:rtl/>
                    </w:rPr>
                    <w:t>יקוח</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 האחראי כי מתנדבת משרתת או מיועדת לשרת בשירות שאינו שירות לאומי, רשא</w:t>
      </w:r>
      <w:r>
        <w:rPr>
          <w:rStyle w:val="default"/>
          <w:rFonts w:cs="FrankRuehl"/>
          <w:rtl/>
        </w:rPr>
        <w:t>י</w:t>
      </w:r>
      <w:r>
        <w:rPr>
          <w:rStyle w:val="default"/>
          <w:rFonts w:cs="FrankRuehl" w:hint="cs"/>
          <w:rtl/>
        </w:rPr>
        <w:t xml:space="preserve"> הוא, לאחר שנתן למפעיל, לגוף המוכר או למתנדבת, לפי הענין, הזדמנות לטעון את טענותיהם, לעשות אחד מאלה:</w:t>
      </w:r>
    </w:p>
    <w:p w14:paraId="5D9C170E" w14:textId="77777777" w:rsidR="00DE7DB3" w:rsidRDefault="00DE7DB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לפני שאושר ההסכם בין הגוף המוכר לבין המפעיל או ההסכם בין המתנדבת לבין הגוף המוכר (בתקנה זו, כל אחד מהם - ההסכם) - לא לאשר את ההסכם, כולו או חלקו;</w:t>
      </w:r>
    </w:p>
    <w:p w14:paraId="482D6082" w14:textId="77777777" w:rsidR="00DE7DB3" w:rsidRDefault="00DE7DB3">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אחר אישור ההסכם - לבטל את האישור ולהורות לגוף המוכר ולמפעיל על הפסקת השירות או להורות על התאמת ההסכם לתקנות אלה.</w:t>
      </w:r>
    </w:p>
    <w:p w14:paraId="0FDC2EB3" w14:textId="77777777" w:rsidR="00DE7DB3" w:rsidRDefault="00DE7D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יפעל בהתאם להוראות האחראי ובמסגרת זכויות הפיקוח הנובעות מן ההתחייבויות של הגופים המוכרים ושל המפעילים לפי תקנות 3(א)(6) ו-5(א), ויע</w:t>
      </w:r>
      <w:r>
        <w:rPr>
          <w:rStyle w:val="default"/>
          <w:rFonts w:cs="FrankRuehl"/>
          <w:rtl/>
        </w:rPr>
        <w:t>ב</w:t>
      </w:r>
      <w:r>
        <w:rPr>
          <w:rStyle w:val="default"/>
          <w:rFonts w:cs="FrankRuehl" w:hint="cs"/>
          <w:rtl/>
        </w:rPr>
        <w:t>יר לידי האחראי כל מידע שהגיע לידיו, הדרוש להבטיח את קיום ההוראות לפי תקנות אלה.</w:t>
      </w:r>
    </w:p>
    <w:p w14:paraId="0CF849D8" w14:textId="77777777" w:rsidR="00DE7DB3" w:rsidRDefault="00DE7DB3">
      <w:pPr>
        <w:pStyle w:val="P00"/>
        <w:spacing w:before="72"/>
        <w:ind w:left="0" w:right="1134"/>
        <w:rPr>
          <w:rStyle w:val="default"/>
          <w:rFonts w:cs="FrankRuehl"/>
          <w:rtl/>
        </w:rPr>
      </w:pPr>
      <w:bookmarkStart w:id="12" w:name="Seif7"/>
      <w:bookmarkEnd w:id="12"/>
      <w:r>
        <w:rPr>
          <w:lang w:val="he-IL"/>
        </w:rPr>
        <w:pict w14:anchorId="412B14F1">
          <v:rect id="_x0000_s2056" style="position:absolute;left:0;text-align:left;margin-left:464.5pt;margin-top:8.05pt;width:75.05pt;height:20pt;z-index:251654144" o:allowincell="f" filled="f" stroked="f" strokecolor="lime" strokeweight=".25pt">
            <v:textbox inset="0,0,0,0">
              <w:txbxContent>
                <w:p w14:paraId="132A90E6" w14:textId="77777777" w:rsidR="00DE7DB3" w:rsidRDefault="00DE7DB3">
                  <w:pPr>
                    <w:spacing w:line="160" w:lineRule="exact"/>
                    <w:jc w:val="left"/>
                    <w:rPr>
                      <w:rFonts w:cs="Miriam"/>
                      <w:noProof/>
                      <w:szCs w:val="18"/>
                      <w:rtl/>
                    </w:rPr>
                  </w:pPr>
                  <w:r>
                    <w:rPr>
                      <w:rFonts w:cs="Miriam"/>
                      <w:szCs w:val="18"/>
                      <w:rtl/>
                    </w:rPr>
                    <w:t>ס</w:t>
                  </w:r>
                  <w:r>
                    <w:rPr>
                      <w:rFonts w:cs="Miriam" w:hint="cs"/>
                      <w:szCs w:val="18"/>
                      <w:rtl/>
                    </w:rPr>
                    <w:t>מכויות אחראי משרדי</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וסמך אחראי משרדי, יהיו בידו הסמכויות הנתונות בתקנות אלה לאחראי, למעט הסמכויות על פי פסקה (2) להגדרה "שירות לאומי" שבתקנות 1, 2(א)(3), 2(ב), 3, 4, 6,</w:t>
      </w:r>
      <w:r>
        <w:rPr>
          <w:rStyle w:val="default"/>
          <w:rFonts w:cs="FrankRuehl"/>
          <w:rtl/>
        </w:rPr>
        <w:t xml:space="preserve"> 8, 9 </w:t>
      </w:r>
      <w:r>
        <w:rPr>
          <w:rStyle w:val="default"/>
          <w:rFonts w:cs="FrankRuehl" w:hint="cs"/>
          <w:rtl/>
        </w:rPr>
        <w:t>ו-10 וכן למעט הסמכות למנות מפקח כאמור בתקנה 1.</w:t>
      </w:r>
    </w:p>
    <w:p w14:paraId="2C359B84" w14:textId="77777777" w:rsidR="00DE7DB3" w:rsidRDefault="00DE7DB3" w:rsidP="00025BA9">
      <w:pPr>
        <w:pStyle w:val="P00"/>
        <w:spacing w:before="72"/>
        <w:ind w:left="0" w:right="1134"/>
        <w:rPr>
          <w:rStyle w:val="default"/>
          <w:rFonts w:cs="FrankRuehl" w:hint="cs"/>
          <w:rtl/>
        </w:rPr>
      </w:pPr>
      <w:bookmarkStart w:id="13" w:name="Seif8"/>
      <w:bookmarkEnd w:id="13"/>
      <w:r>
        <w:rPr>
          <w:lang w:val="he-IL"/>
        </w:rPr>
        <w:pict w14:anchorId="2CCF309A">
          <v:rect id="_x0000_s2057" style="position:absolute;left:0;text-align:left;margin-left:464.5pt;margin-top:8.05pt;width:75.05pt;height:52.5pt;z-index:251655168" o:allowincell="f" filled="f" stroked="f" strokecolor="lime" strokeweight=".25pt">
            <v:textbox inset="0,0,0,0">
              <w:txbxContent>
                <w:p w14:paraId="6866E45F" w14:textId="77777777" w:rsidR="00DE7DB3" w:rsidRDefault="00DE7DB3">
                  <w:pPr>
                    <w:spacing w:line="160" w:lineRule="exact"/>
                    <w:jc w:val="left"/>
                    <w:rPr>
                      <w:rFonts w:cs="Miriam" w:hint="cs"/>
                      <w:szCs w:val="18"/>
                      <w:rtl/>
                    </w:rPr>
                  </w:pPr>
                  <w:r>
                    <w:rPr>
                      <w:rFonts w:cs="Miriam"/>
                      <w:szCs w:val="18"/>
                      <w:rtl/>
                    </w:rPr>
                    <w:t>ב</w:t>
                  </w:r>
                  <w:r>
                    <w:rPr>
                      <w:rFonts w:cs="Miriam" w:hint="cs"/>
                      <w:szCs w:val="18"/>
                      <w:rtl/>
                    </w:rPr>
                    <w:t>יטול, התניה או סיוג של אישור של גוף מוכר</w:t>
                  </w:r>
                </w:p>
                <w:p w14:paraId="4E54083F" w14:textId="77777777" w:rsidR="00DE7DB3" w:rsidRDefault="00DE7DB3">
                  <w:pPr>
                    <w:spacing w:line="160" w:lineRule="exact"/>
                    <w:jc w:val="left"/>
                    <w:rPr>
                      <w:rFonts w:cs="Miriam" w:hint="cs"/>
                      <w:noProof/>
                      <w:szCs w:val="18"/>
                      <w:rtl/>
                    </w:rPr>
                  </w:pPr>
                  <w:r>
                    <w:rPr>
                      <w:rFonts w:cs="Miriam" w:hint="cs"/>
                      <w:szCs w:val="18"/>
                      <w:rtl/>
                    </w:rPr>
                    <w:t>תק' תשס"ח-2008</w:t>
                  </w:r>
                </w:p>
                <w:p w14:paraId="08CD3CC5" w14:textId="77777777" w:rsidR="00D1625D" w:rsidRDefault="00D1625D">
                  <w:pPr>
                    <w:spacing w:line="160" w:lineRule="exact"/>
                    <w:jc w:val="left"/>
                    <w:rPr>
                      <w:rFonts w:cs="Miriam" w:hint="cs"/>
                      <w:noProof/>
                      <w:szCs w:val="18"/>
                      <w:rtl/>
                    </w:rPr>
                  </w:pPr>
                  <w:r>
                    <w:rPr>
                      <w:rFonts w:cs="Miriam" w:hint="cs"/>
                      <w:noProof/>
                      <w:szCs w:val="18"/>
                      <w:rtl/>
                    </w:rPr>
                    <w:t>תק' תש"ע-2010</w:t>
                  </w:r>
                </w:p>
                <w:p w14:paraId="44A109EA" w14:textId="77777777" w:rsidR="00025BA9" w:rsidRDefault="00025BA9">
                  <w:pPr>
                    <w:spacing w:line="160" w:lineRule="exact"/>
                    <w:jc w:val="left"/>
                    <w:rPr>
                      <w:rFonts w:cs="Miriam" w:hint="cs"/>
                      <w:noProof/>
                      <w:szCs w:val="18"/>
                      <w:rtl/>
                    </w:rPr>
                  </w:pPr>
                  <w:r>
                    <w:rPr>
                      <w:rFonts w:cs="Miriam" w:hint="cs"/>
                      <w:noProof/>
                      <w:szCs w:val="18"/>
                      <w:rtl/>
                    </w:rPr>
                    <w:t>תק' תשע"ה-2015</w:t>
                  </w:r>
                </w:p>
              </w:txbxContent>
            </v:textbox>
            <w10:anchorlock/>
          </v:rect>
        </w:pict>
      </w:r>
      <w:r>
        <w:rPr>
          <w:rStyle w:val="big-number"/>
          <w:rFonts w:cs="Miriam"/>
          <w:rtl/>
        </w:rPr>
        <w:t>8.</w:t>
      </w:r>
      <w:r>
        <w:rPr>
          <w:rStyle w:val="big-number"/>
          <w:rFonts w:cs="Miriam"/>
          <w:rtl/>
        </w:rPr>
        <w:tab/>
      </w:r>
      <w:r>
        <w:rPr>
          <w:rStyle w:val="default"/>
          <w:rFonts w:cs="FrankRuehl"/>
          <w:rtl/>
        </w:rPr>
        <w:t>ר</w:t>
      </w:r>
      <w:r>
        <w:rPr>
          <w:rStyle w:val="default"/>
          <w:rFonts w:cs="FrankRuehl" w:hint="cs"/>
          <w:rtl/>
        </w:rPr>
        <w:t>אה האחראי כי חדלו להתקיים בגוף מוכר אחד או יותר מהתנאים המפורטים בתקנה 3 או כי התגלו בגוף מוכר חשדות לפגיעה בטוהר המידות או לעב</w:t>
      </w:r>
      <w:r>
        <w:rPr>
          <w:rStyle w:val="default"/>
          <w:rFonts w:cs="FrankRuehl"/>
          <w:rtl/>
        </w:rPr>
        <w:t>י</w:t>
      </w:r>
      <w:r>
        <w:rPr>
          <w:rStyle w:val="default"/>
          <w:rFonts w:cs="FrankRuehl" w:hint="cs"/>
          <w:rtl/>
        </w:rPr>
        <w:t xml:space="preserve">רה פלילית, ידווח על כך </w:t>
      </w:r>
      <w:r w:rsidR="00025BA9" w:rsidRPr="00025BA9">
        <w:rPr>
          <w:rStyle w:val="default"/>
          <w:rFonts w:cs="FrankRuehl" w:hint="cs"/>
          <w:rtl/>
        </w:rPr>
        <w:t>לשר כהגדרתו בחוק שירות לאומי-אזרחי, התשע"ד-2014</w:t>
      </w:r>
      <w:r>
        <w:rPr>
          <w:rStyle w:val="default"/>
          <w:rFonts w:cs="FrankRuehl" w:hint="cs"/>
          <w:rtl/>
        </w:rPr>
        <w:t xml:space="preserve"> והוא רשאי, לאחר שנתן לגוף המוכר הזדמנות להשמיע את טענותיו, לקבוע תנאים או סייגים בהכרה שנתן לגוף המוכר או אף לבטלה.</w:t>
      </w:r>
    </w:p>
    <w:p w14:paraId="1F9BEBB3" w14:textId="77777777" w:rsidR="00DE7DB3" w:rsidRPr="00025BA9" w:rsidRDefault="00DE7DB3">
      <w:pPr>
        <w:pStyle w:val="P00"/>
        <w:spacing w:before="0"/>
        <w:ind w:left="0" w:right="1134"/>
        <w:rPr>
          <w:rFonts w:hint="cs"/>
          <w:b/>
          <w:bCs/>
          <w:vanish/>
          <w:szCs w:val="20"/>
          <w:shd w:val="clear" w:color="auto" w:fill="FFFF99"/>
          <w:rtl/>
        </w:rPr>
      </w:pPr>
      <w:bookmarkStart w:id="14" w:name="Rov22"/>
      <w:r w:rsidRPr="00025BA9">
        <w:rPr>
          <w:rFonts w:hint="cs"/>
          <w:vanish/>
          <w:color w:val="FF0000"/>
          <w:szCs w:val="20"/>
          <w:shd w:val="clear" w:color="auto" w:fill="FFFF99"/>
          <w:rtl/>
        </w:rPr>
        <w:t>מיום 19.10.2004 עד יום 31.8.2005</w:t>
      </w:r>
    </w:p>
    <w:p w14:paraId="3BADF636" w14:textId="77777777" w:rsidR="00DE7DB3" w:rsidRPr="00025BA9" w:rsidRDefault="00DE7DB3">
      <w:pPr>
        <w:pStyle w:val="P00"/>
        <w:spacing w:before="0"/>
        <w:ind w:left="0" w:right="1134"/>
        <w:rPr>
          <w:rFonts w:hint="cs"/>
          <w:b/>
          <w:bCs/>
          <w:vanish/>
          <w:szCs w:val="20"/>
          <w:shd w:val="clear" w:color="auto" w:fill="FFFF99"/>
          <w:rtl/>
        </w:rPr>
      </w:pPr>
      <w:r w:rsidRPr="00025BA9">
        <w:rPr>
          <w:rFonts w:hint="cs"/>
          <w:b/>
          <w:bCs/>
          <w:vanish/>
          <w:szCs w:val="20"/>
          <w:shd w:val="clear" w:color="auto" w:fill="FFFF99"/>
          <w:rtl/>
        </w:rPr>
        <w:t>הוראת שעה תשס"ד-2004</w:t>
      </w:r>
    </w:p>
    <w:p w14:paraId="1BCB5AB3" w14:textId="77777777" w:rsidR="00DE7DB3" w:rsidRPr="00025BA9" w:rsidRDefault="00DE7DB3">
      <w:pPr>
        <w:pStyle w:val="P00"/>
        <w:tabs>
          <w:tab w:val="clear" w:pos="6259"/>
        </w:tabs>
        <w:spacing w:before="0"/>
        <w:ind w:left="0" w:right="1134"/>
        <w:rPr>
          <w:rFonts w:hint="cs"/>
          <w:vanish/>
          <w:szCs w:val="20"/>
          <w:shd w:val="clear" w:color="auto" w:fill="FFFF99"/>
          <w:rtl/>
        </w:rPr>
      </w:pPr>
      <w:hyperlink r:id="rId21" w:history="1">
        <w:r w:rsidRPr="00025BA9">
          <w:rPr>
            <w:rStyle w:val="Hyperlink"/>
            <w:rFonts w:hint="cs"/>
            <w:vanish/>
            <w:szCs w:val="20"/>
            <w:shd w:val="clear" w:color="auto" w:fill="FFFF99"/>
            <w:rtl/>
          </w:rPr>
          <w:t>ק"ת תשס"ד מס' 6343</w:t>
        </w:r>
      </w:hyperlink>
      <w:r w:rsidRPr="00025BA9">
        <w:rPr>
          <w:rFonts w:hint="cs"/>
          <w:vanish/>
          <w:szCs w:val="20"/>
          <w:shd w:val="clear" w:color="auto" w:fill="FFFF99"/>
          <w:rtl/>
        </w:rPr>
        <w:t xml:space="preserve"> מיום 19.10.2004 עמ' 55</w:t>
      </w:r>
    </w:p>
    <w:p w14:paraId="636339C6" w14:textId="77777777" w:rsidR="00DE7DB3" w:rsidRPr="00025BA9" w:rsidRDefault="00DE7DB3">
      <w:pPr>
        <w:pStyle w:val="P00"/>
        <w:ind w:left="0" w:right="1134"/>
        <w:rPr>
          <w:rStyle w:val="default"/>
          <w:rFonts w:cs="FrankRuehl" w:hint="cs"/>
          <w:vanish/>
          <w:sz w:val="22"/>
          <w:szCs w:val="22"/>
          <w:shd w:val="clear" w:color="auto" w:fill="FFFF99"/>
          <w:rtl/>
        </w:rPr>
      </w:pPr>
      <w:r w:rsidRPr="00025BA9">
        <w:rPr>
          <w:rStyle w:val="big-number"/>
          <w:rFonts w:cs="FrankRuehl"/>
          <w:vanish/>
          <w:sz w:val="22"/>
          <w:szCs w:val="22"/>
          <w:shd w:val="clear" w:color="auto" w:fill="FFFF99"/>
          <w:rtl/>
        </w:rPr>
        <w:t>8.</w:t>
      </w:r>
      <w:r w:rsidRPr="00025BA9">
        <w:rPr>
          <w:rStyle w:val="big-number"/>
          <w:rFonts w:cs="FrankRuehl"/>
          <w:vanish/>
          <w:sz w:val="22"/>
          <w:szCs w:val="22"/>
          <w:shd w:val="clear" w:color="auto" w:fill="FFFF99"/>
          <w:rtl/>
        </w:rPr>
        <w:tab/>
      </w:r>
      <w:r w:rsidRPr="00025BA9">
        <w:rPr>
          <w:rStyle w:val="default"/>
          <w:rFonts w:cs="FrankRuehl"/>
          <w:vanish/>
          <w:sz w:val="22"/>
          <w:szCs w:val="22"/>
          <w:shd w:val="clear" w:color="auto" w:fill="FFFF99"/>
          <w:rtl/>
        </w:rPr>
        <w:t>ר</w:t>
      </w:r>
      <w:r w:rsidRPr="00025BA9">
        <w:rPr>
          <w:rStyle w:val="default"/>
          <w:rFonts w:cs="FrankRuehl" w:hint="cs"/>
          <w:vanish/>
          <w:sz w:val="22"/>
          <w:szCs w:val="22"/>
          <w:shd w:val="clear" w:color="auto" w:fill="FFFF99"/>
          <w:rtl/>
        </w:rPr>
        <w:t xml:space="preserve">אה האחראי כי </w:t>
      </w:r>
      <w:r w:rsidRPr="00025BA9">
        <w:rPr>
          <w:rStyle w:val="default"/>
          <w:rFonts w:cs="FrankRuehl" w:hint="cs"/>
          <w:strike/>
          <w:vanish/>
          <w:sz w:val="22"/>
          <w:szCs w:val="22"/>
          <w:shd w:val="clear" w:color="auto" w:fill="FFFF99"/>
          <w:rtl/>
        </w:rPr>
        <w:t>חדלו להתקיים</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לא מתקיימים</w:t>
      </w:r>
      <w:r w:rsidRPr="00025BA9">
        <w:rPr>
          <w:rStyle w:val="default"/>
          <w:rFonts w:cs="FrankRuehl" w:hint="cs"/>
          <w:vanish/>
          <w:sz w:val="22"/>
          <w:szCs w:val="22"/>
          <w:shd w:val="clear" w:color="auto" w:fill="FFFF99"/>
          <w:rtl/>
        </w:rPr>
        <w:t xml:space="preserve"> בגוף מוכר אחד או יותר מהתנאים המפורטים בתקנה 3 או כי התגלו בגוף מוכר חשדות לפגיעה בטוהר המידות או לעב</w:t>
      </w:r>
      <w:r w:rsidRPr="00025BA9">
        <w:rPr>
          <w:rStyle w:val="default"/>
          <w:rFonts w:cs="FrankRuehl"/>
          <w:vanish/>
          <w:sz w:val="22"/>
          <w:szCs w:val="22"/>
          <w:shd w:val="clear" w:color="auto" w:fill="FFFF99"/>
          <w:rtl/>
        </w:rPr>
        <w:t>י</w:t>
      </w:r>
      <w:r w:rsidRPr="00025BA9">
        <w:rPr>
          <w:rStyle w:val="default"/>
          <w:rFonts w:cs="FrankRuehl" w:hint="cs"/>
          <w:vanish/>
          <w:sz w:val="22"/>
          <w:szCs w:val="22"/>
          <w:shd w:val="clear" w:color="auto" w:fill="FFFF99"/>
          <w:rtl/>
        </w:rPr>
        <w:t>רה פלילית, ידווח על כך לשר והוא רשאי, לאחר שנתן לגוף המוכר הזדמנות להשמיע את טענותיו, לקבוע תנאים או סייגים בהכרה שנתן לגוף המוכר או אף לבטלה.</w:t>
      </w:r>
    </w:p>
    <w:p w14:paraId="70AC5C55" w14:textId="77777777" w:rsidR="00DE7DB3" w:rsidRPr="00025BA9" w:rsidRDefault="00DE7DB3">
      <w:pPr>
        <w:pStyle w:val="P00"/>
        <w:tabs>
          <w:tab w:val="clear" w:pos="6259"/>
        </w:tabs>
        <w:spacing w:before="0"/>
        <w:ind w:left="0" w:right="1134"/>
        <w:rPr>
          <w:rFonts w:hint="cs"/>
          <w:vanish/>
          <w:szCs w:val="20"/>
          <w:shd w:val="clear" w:color="auto" w:fill="FFFF99"/>
          <w:rtl/>
        </w:rPr>
      </w:pPr>
    </w:p>
    <w:p w14:paraId="1F5F2F4D" w14:textId="77777777" w:rsidR="00DE7DB3" w:rsidRPr="00025BA9" w:rsidRDefault="00DE7DB3">
      <w:pPr>
        <w:pStyle w:val="P00"/>
        <w:spacing w:before="0"/>
        <w:ind w:left="0" w:right="1134"/>
        <w:rPr>
          <w:rStyle w:val="default"/>
          <w:rFonts w:cs="FrankRuehl" w:hint="cs"/>
          <w:vanish/>
          <w:color w:val="FF0000"/>
          <w:szCs w:val="20"/>
          <w:shd w:val="clear" w:color="auto" w:fill="FFFF99"/>
          <w:rtl/>
        </w:rPr>
      </w:pPr>
      <w:r w:rsidRPr="00025BA9">
        <w:rPr>
          <w:rStyle w:val="default"/>
          <w:rFonts w:cs="FrankRuehl" w:hint="cs"/>
          <w:vanish/>
          <w:color w:val="FF0000"/>
          <w:szCs w:val="20"/>
          <w:shd w:val="clear" w:color="auto" w:fill="FFFF99"/>
          <w:rtl/>
        </w:rPr>
        <w:t>מיום 1.3.2008</w:t>
      </w:r>
    </w:p>
    <w:p w14:paraId="21A671B8" w14:textId="77777777" w:rsidR="00DE7DB3" w:rsidRPr="00025BA9" w:rsidRDefault="00DE7DB3">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תשס"ח-2008</w:t>
      </w:r>
    </w:p>
    <w:p w14:paraId="09656408" w14:textId="77777777" w:rsidR="00DE7DB3" w:rsidRPr="00025BA9" w:rsidRDefault="00DE7DB3">
      <w:pPr>
        <w:pStyle w:val="P00"/>
        <w:spacing w:before="0"/>
        <w:ind w:left="0" w:right="1134"/>
        <w:rPr>
          <w:rStyle w:val="default"/>
          <w:rFonts w:cs="FrankRuehl" w:hint="cs"/>
          <w:vanish/>
          <w:szCs w:val="20"/>
          <w:shd w:val="clear" w:color="auto" w:fill="FFFF99"/>
          <w:rtl/>
        </w:rPr>
      </w:pPr>
      <w:hyperlink r:id="rId22" w:history="1">
        <w:r w:rsidRPr="00025BA9">
          <w:rPr>
            <w:rStyle w:val="Hyperlink"/>
            <w:rFonts w:hint="cs"/>
            <w:vanish/>
            <w:szCs w:val="20"/>
            <w:shd w:val="clear" w:color="auto" w:fill="FFFF99"/>
            <w:rtl/>
          </w:rPr>
          <w:t>ק"ת תשס"ח מס' 6650</w:t>
        </w:r>
      </w:hyperlink>
      <w:r w:rsidRPr="00025BA9">
        <w:rPr>
          <w:rStyle w:val="default"/>
          <w:rFonts w:cs="FrankRuehl" w:hint="cs"/>
          <w:vanish/>
          <w:szCs w:val="20"/>
          <w:shd w:val="clear" w:color="auto" w:fill="FFFF99"/>
          <w:rtl/>
        </w:rPr>
        <w:t xml:space="preserve"> מיום 25.2.2008 עמ' 548</w:t>
      </w:r>
    </w:p>
    <w:p w14:paraId="11BB45A0" w14:textId="77777777" w:rsidR="00D1625D" w:rsidRPr="00025BA9" w:rsidRDefault="00D1625D" w:rsidP="00D1625D">
      <w:pPr>
        <w:pStyle w:val="P00"/>
        <w:ind w:left="0" w:right="1134"/>
        <w:rPr>
          <w:rStyle w:val="default"/>
          <w:rFonts w:cs="FrankRuehl" w:hint="cs"/>
          <w:vanish/>
          <w:sz w:val="22"/>
          <w:szCs w:val="22"/>
          <w:shd w:val="clear" w:color="auto" w:fill="FFFF99"/>
          <w:rtl/>
        </w:rPr>
      </w:pPr>
      <w:r w:rsidRPr="00025BA9">
        <w:rPr>
          <w:rStyle w:val="default"/>
          <w:rFonts w:cs="FrankRuehl"/>
          <w:vanish/>
          <w:sz w:val="22"/>
          <w:szCs w:val="22"/>
          <w:shd w:val="clear" w:color="auto" w:fill="FFFF99"/>
          <w:rtl/>
        </w:rPr>
        <w:t>8.</w:t>
      </w:r>
      <w:r w:rsidRPr="00025BA9">
        <w:rPr>
          <w:rStyle w:val="default"/>
          <w:rFonts w:cs="FrankRuehl"/>
          <w:vanish/>
          <w:sz w:val="22"/>
          <w:szCs w:val="22"/>
          <w:shd w:val="clear" w:color="auto" w:fill="FFFF99"/>
          <w:rtl/>
        </w:rPr>
        <w:tab/>
        <w:t>ר</w:t>
      </w:r>
      <w:r w:rsidRPr="00025BA9">
        <w:rPr>
          <w:rStyle w:val="default"/>
          <w:rFonts w:cs="FrankRuehl" w:hint="cs"/>
          <w:vanish/>
          <w:sz w:val="22"/>
          <w:szCs w:val="22"/>
          <w:shd w:val="clear" w:color="auto" w:fill="FFFF99"/>
          <w:rtl/>
        </w:rPr>
        <w:t>אה האחראי כי חדלו להתקיים בגוף מוכר אחד או יותר מהתנאים המפורטים בתקנה 3 או כי התגלו בגוף מוכר חשדות לפגיעה בטוהר המידות או לעב</w:t>
      </w:r>
      <w:r w:rsidRPr="00025BA9">
        <w:rPr>
          <w:rStyle w:val="default"/>
          <w:rFonts w:cs="FrankRuehl"/>
          <w:vanish/>
          <w:sz w:val="22"/>
          <w:szCs w:val="22"/>
          <w:shd w:val="clear" w:color="auto" w:fill="FFFF99"/>
          <w:rtl/>
        </w:rPr>
        <w:t>י</w:t>
      </w:r>
      <w:r w:rsidRPr="00025BA9">
        <w:rPr>
          <w:rStyle w:val="default"/>
          <w:rFonts w:cs="FrankRuehl" w:hint="cs"/>
          <w:vanish/>
          <w:sz w:val="22"/>
          <w:szCs w:val="22"/>
          <w:shd w:val="clear" w:color="auto" w:fill="FFFF99"/>
          <w:rtl/>
        </w:rPr>
        <w:t xml:space="preserve">רה פלילית, ידווח על כך </w:t>
      </w:r>
      <w:r w:rsidRPr="00025BA9">
        <w:rPr>
          <w:rStyle w:val="default"/>
          <w:rFonts w:cs="FrankRuehl" w:hint="cs"/>
          <w:strike/>
          <w:vanish/>
          <w:sz w:val="22"/>
          <w:szCs w:val="22"/>
          <w:shd w:val="clear" w:color="auto" w:fill="FFFF99"/>
          <w:rtl/>
        </w:rPr>
        <w:t>לשר</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לראש הממשלה</w:t>
      </w:r>
      <w:r w:rsidRPr="00025BA9">
        <w:rPr>
          <w:rStyle w:val="default"/>
          <w:rFonts w:cs="FrankRuehl" w:hint="cs"/>
          <w:vanish/>
          <w:sz w:val="22"/>
          <w:szCs w:val="22"/>
          <w:shd w:val="clear" w:color="auto" w:fill="FFFF99"/>
          <w:rtl/>
        </w:rPr>
        <w:t xml:space="preserve"> והוא רשאי, לאחר שנתן לגוף המוכר הזדמנות להשמיע את טענותיו, לקבוע תנאים או סייגים בהכרה שנתן לגוף המוכר או אף לבטלה.</w:t>
      </w:r>
    </w:p>
    <w:p w14:paraId="586ABFE0"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p>
    <w:p w14:paraId="124FC96C" w14:textId="77777777" w:rsidR="00D1625D" w:rsidRPr="00025BA9" w:rsidRDefault="00D1625D" w:rsidP="00D1625D">
      <w:pPr>
        <w:pStyle w:val="P00"/>
        <w:spacing w:before="0"/>
        <w:ind w:left="0" w:right="1134"/>
        <w:rPr>
          <w:rStyle w:val="default"/>
          <w:rFonts w:cs="FrankRuehl" w:hint="cs"/>
          <w:vanish/>
          <w:color w:val="FF0000"/>
          <w:szCs w:val="20"/>
          <w:shd w:val="clear" w:color="auto" w:fill="FFFF99"/>
          <w:rtl/>
        </w:rPr>
      </w:pPr>
      <w:r w:rsidRPr="00025BA9">
        <w:rPr>
          <w:rStyle w:val="default"/>
          <w:rFonts w:cs="FrankRuehl" w:hint="cs"/>
          <w:vanish/>
          <w:color w:val="FF0000"/>
          <w:szCs w:val="20"/>
          <w:shd w:val="clear" w:color="auto" w:fill="FFFF99"/>
          <w:rtl/>
        </w:rPr>
        <w:t>מיום 14.2.2010</w:t>
      </w:r>
    </w:p>
    <w:p w14:paraId="19EEEDEF"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תש"ע-2010</w:t>
      </w:r>
    </w:p>
    <w:p w14:paraId="7E2A980D"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hyperlink r:id="rId23" w:history="1">
        <w:r w:rsidRPr="00025BA9">
          <w:rPr>
            <w:rStyle w:val="Hyperlink"/>
            <w:rFonts w:hint="cs"/>
            <w:vanish/>
            <w:szCs w:val="20"/>
            <w:shd w:val="clear" w:color="auto" w:fill="FFFF99"/>
            <w:rtl/>
          </w:rPr>
          <w:t>ק"ת תש"ע מס' 6868</w:t>
        </w:r>
      </w:hyperlink>
      <w:r w:rsidRPr="00025BA9">
        <w:rPr>
          <w:rStyle w:val="default"/>
          <w:rFonts w:cs="FrankRuehl" w:hint="cs"/>
          <w:vanish/>
          <w:szCs w:val="20"/>
          <w:shd w:val="clear" w:color="auto" w:fill="FFFF99"/>
          <w:rtl/>
        </w:rPr>
        <w:t xml:space="preserve"> מיום 14.2.2010 עמ' 817</w:t>
      </w:r>
    </w:p>
    <w:p w14:paraId="43182DB3" w14:textId="77777777" w:rsidR="00025BA9" w:rsidRPr="00025BA9" w:rsidRDefault="00025BA9" w:rsidP="00025BA9">
      <w:pPr>
        <w:pStyle w:val="P00"/>
        <w:ind w:left="0" w:right="1134"/>
        <w:rPr>
          <w:rStyle w:val="default"/>
          <w:rFonts w:cs="FrankRuehl" w:hint="cs"/>
          <w:vanish/>
          <w:sz w:val="22"/>
          <w:szCs w:val="22"/>
          <w:shd w:val="clear" w:color="auto" w:fill="FFFF99"/>
          <w:rtl/>
        </w:rPr>
      </w:pPr>
      <w:r w:rsidRPr="00025BA9">
        <w:rPr>
          <w:rStyle w:val="default"/>
          <w:rFonts w:cs="FrankRuehl"/>
          <w:vanish/>
          <w:sz w:val="22"/>
          <w:szCs w:val="22"/>
          <w:shd w:val="clear" w:color="auto" w:fill="FFFF99"/>
          <w:rtl/>
        </w:rPr>
        <w:t>8.</w:t>
      </w:r>
      <w:r w:rsidRPr="00025BA9">
        <w:rPr>
          <w:rStyle w:val="default"/>
          <w:rFonts w:cs="FrankRuehl"/>
          <w:vanish/>
          <w:sz w:val="22"/>
          <w:szCs w:val="22"/>
          <w:shd w:val="clear" w:color="auto" w:fill="FFFF99"/>
          <w:rtl/>
        </w:rPr>
        <w:tab/>
        <w:t>ר</w:t>
      </w:r>
      <w:r w:rsidRPr="00025BA9">
        <w:rPr>
          <w:rStyle w:val="default"/>
          <w:rFonts w:cs="FrankRuehl" w:hint="cs"/>
          <w:vanish/>
          <w:sz w:val="22"/>
          <w:szCs w:val="22"/>
          <w:shd w:val="clear" w:color="auto" w:fill="FFFF99"/>
          <w:rtl/>
        </w:rPr>
        <w:t>אה האחראי כי חדלו להתקיים בגוף מוכר אחד או יותר מהתנאים המפורטים בתקנה 3 או כי התגלו בגוף מוכר חשדות לפגיעה בטוהר המידות או לעב</w:t>
      </w:r>
      <w:r w:rsidRPr="00025BA9">
        <w:rPr>
          <w:rStyle w:val="default"/>
          <w:rFonts w:cs="FrankRuehl"/>
          <w:vanish/>
          <w:sz w:val="22"/>
          <w:szCs w:val="22"/>
          <w:shd w:val="clear" w:color="auto" w:fill="FFFF99"/>
          <w:rtl/>
        </w:rPr>
        <w:t>י</w:t>
      </w:r>
      <w:r w:rsidRPr="00025BA9">
        <w:rPr>
          <w:rStyle w:val="default"/>
          <w:rFonts w:cs="FrankRuehl" w:hint="cs"/>
          <w:vanish/>
          <w:sz w:val="22"/>
          <w:szCs w:val="22"/>
          <w:shd w:val="clear" w:color="auto" w:fill="FFFF99"/>
          <w:rtl/>
        </w:rPr>
        <w:t xml:space="preserve">רה פלילית, ידווח על כך </w:t>
      </w:r>
      <w:r w:rsidRPr="00025BA9">
        <w:rPr>
          <w:rStyle w:val="default"/>
          <w:rFonts w:cs="FrankRuehl" w:hint="cs"/>
          <w:strike/>
          <w:vanish/>
          <w:sz w:val="22"/>
          <w:szCs w:val="22"/>
          <w:shd w:val="clear" w:color="auto" w:fill="FFFF99"/>
          <w:rtl/>
        </w:rPr>
        <w:t>לראש הממשלה</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לשר המדע והטכנולוגיה</w:t>
      </w:r>
      <w:r w:rsidRPr="00025BA9">
        <w:rPr>
          <w:rStyle w:val="default"/>
          <w:rFonts w:cs="FrankRuehl" w:hint="cs"/>
          <w:vanish/>
          <w:sz w:val="22"/>
          <w:szCs w:val="22"/>
          <w:shd w:val="clear" w:color="auto" w:fill="FFFF99"/>
          <w:rtl/>
        </w:rPr>
        <w:t xml:space="preserve"> והוא רשאי, לאחר שנתן לגוף המוכר הזדמנות להשמיע את טענותיו, לקבוע תנאים או סייגים בהכרה שנתן לגוף המוכר או אף לבטלה.</w:t>
      </w:r>
    </w:p>
    <w:p w14:paraId="119DF2FD" w14:textId="77777777" w:rsidR="00025BA9" w:rsidRPr="00025BA9" w:rsidRDefault="00025BA9" w:rsidP="00025BA9">
      <w:pPr>
        <w:pStyle w:val="P00"/>
        <w:spacing w:before="0"/>
        <w:ind w:left="0" w:right="1134"/>
        <w:rPr>
          <w:rStyle w:val="default"/>
          <w:rFonts w:cs="FrankRuehl" w:hint="cs"/>
          <w:vanish/>
          <w:szCs w:val="20"/>
          <w:shd w:val="clear" w:color="auto" w:fill="FFFF99"/>
          <w:rtl/>
        </w:rPr>
      </w:pPr>
    </w:p>
    <w:p w14:paraId="737F87E8" w14:textId="77777777" w:rsidR="00025BA9" w:rsidRPr="00025BA9" w:rsidRDefault="00025BA9" w:rsidP="00025BA9">
      <w:pPr>
        <w:pStyle w:val="P00"/>
        <w:spacing w:before="0"/>
        <w:ind w:left="0" w:right="1134"/>
        <w:rPr>
          <w:rStyle w:val="default"/>
          <w:rFonts w:cs="FrankRuehl" w:hint="cs"/>
          <w:vanish/>
          <w:color w:val="FF0000"/>
          <w:szCs w:val="20"/>
          <w:shd w:val="clear" w:color="auto" w:fill="FFFF99"/>
          <w:rtl/>
        </w:rPr>
      </w:pPr>
      <w:r w:rsidRPr="00025BA9">
        <w:rPr>
          <w:rStyle w:val="default"/>
          <w:rFonts w:cs="FrankRuehl" w:hint="cs"/>
          <w:vanish/>
          <w:color w:val="FF0000"/>
          <w:szCs w:val="20"/>
          <w:shd w:val="clear" w:color="auto" w:fill="FFFF99"/>
          <w:rtl/>
        </w:rPr>
        <w:t>מיום 29.1.2015</w:t>
      </w:r>
    </w:p>
    <w:p w14:paraId="7E8DD1BA" w14:textId="77777777" w:rsidR="00025BA9" w:rsidRPr="00025BA9" w:rsidRDefault="00025BA9" w:rsidP="00025BA9">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תשע"ה-2015</w:t>
      </w:r>
    </w:p>
    <w:p w14:paraId="21B3D5EB" w14:textId="77777777" w:rsidR="00025BA9" w:rsidRPr="00025BA9" w:rsidRDefault="00025BA9" w:rsidP="00025BA9">
      <w:pPr>
        <w:pStyle w:val="P00"/>
        <w:spacing w:before="0"/>
        <w:ind w:left="0" w:right="1134"/>
        <w:rPr>
          <w:rStyle w:val="default"/>
          <w:rFonts w:cs="FrankRuehl" w:hint="cs"/>
          <w:vanish/>
          <w:szCs w:val="20"/>
          <w:shd w:val="clear" w:color="auto" w:fill="FFFF99"/>
          <w:rtl/>
        </w:rPr>
      </w:pPr>
      <w:hyperlink r:id="rId24" w:history="1">
        <w:r w:rsidRPr="00025BA9">
          <w:rPr>
            <w:rStyle w:val="Hyperlink"/>
            <w:rFonts w:hint="cs"/>
            <w:vanish/>
            <w:szCs w:val="20"/>
            <w:shd w:val="clear" w:color="auto" w:fill="FFFF99"/>
            <w:rtl/>
          </w:rPr>
          <w:t>ק"ת תשע"ה מס' 7485</w:t>
        </w:r>
      </w:hyperlink>
      <w:r w:rsidRPr="00025BA9">
        <w:rPr>
          <w:rStyle w:val="default"/>
          <w:rFonts w:cs="FrankRuehl" w:hint="cs"/>
          <w:vanish/>
          <w:szCs w:val="20"/>
          <w:shd w:val="clear" w:color="auto" w:fill="FFFF99"/>
          <w:rtl/>
        </w:rPr>
        <w:t xml:space="preserve"> מיום 29.1.2015 עמ' 806</w:t>
      </w:r>
    </w:p>
    <w:p w14:paraId="0B2249E7" w14:textId="77777777" w:rsidR="00DE7DB3" w:rsidRDefault="00DE7DB3" w:rsidP="00025BA9">
      <w:pPr>
        <w:pStyle w:val="P00"/>
        <w:ind w:left="0" w:right="1134"/>
        <w:rPr>
          <w:rStyle w:val="default"/>
          <w:rFonts w:cs="FrankRuehl" w:hint="cs"/>
          <w:sz w:val="2"/>
          <w:szCs w:val="2"/>
          <w:shd w:val="clear" w:color="auto" w:fill="FFFF99"/>
          <w:rtl/>
        </w:rPr>
      </w:pPr>
      <w:r w:rsidRPr="00025BA9">
        <w:rPr>
          <w:rStyle w:val="default"/>
          <w:rFonts w:cs="FrankRuehl"/>
          <w:vanish/>
          <w:sz w:val="22"/>
          <w:szCs w:val="22"/>
          <w:shd w:val="clear" w:color="auto" w:fill="FFFF99"/>
          <w:rtl/>
        </w:rPr>
        <w:t>8.</w:t>
      </w:r>
      <w:r w:rsidRPr="00025BA9">
        <w:rPr>
          <w:rStyle w:val="default"/>
          <w:rFonts w:cs="FrankRuehl"/>
          <w:vanish/>
          <w:sz w:val="22"/>
          <w:szCs w:val="22"/>
          <w:shd w:val="clear" w:color="auto" w:fill="FFFF99"/>
          <w:rtl/>
        </w:rPr>
        <w:tab/>
        <w:t>ר</w:t>
      </w:r>
      <w:r w:rsidRPr="00025BA9">
        <w:rPr>
          <w:rStyle w:val="default"/>
          <w:rFonts w:cs="FrankRuehl" w:hint="cs"/>
          <w:vanish/>
          <w:sz w:val="22"/>
          <w:szCs w:val="22"/>
          <w:shd w:val="clear" w:color="auto" w:fill="FFFF99"/>
          <w:rtl/>
        </w:rPr>
        <w:t>אה האחראי כי חדלו להתקיים בגוף מוכר אחד או יותר מהתנאים המפורטים בתקנה 3 או כי התגלו בגוף מוכר חשדות לפגיעה בטוהר המידות או לעב</w:t>
      </w:r>
      <w:r w:rsidRPr="00025BA9">
        <w:rPr>
          <w:rStyle w:val="default"/>
          <w:rFonts w:cs="FrankRuehl"/>
          <w:vanish/>
          <w:sz w:val="22"/>
          <w:szCs w:val="22"/>
          <w:shd w:val="clear" w:color="auto" w:fill="FFFF99"/>
          <w:rtl/>
        </w:rPr>
        <w:t>י</w:t>
      </w:r>
      <w:r w:rsidRPr="00025BA9">
        <w:rPr>
          <w:rStyle w:val="default"/>
          <w:rFonts w:cs="FrankRuehl" w:hint="cs"/>
          <w:vanish/>
          <w:sz w:val="22"/>
          <w:szCs w:val="22"/>
          <w:shd w:val="clear" w:color="auto" w:fill="FFFF99"/>
          <w:rtl/>
        </w:rPr>
        <w:t xml:space="preserve">רה פלילית, ידווח על כך </w:t>
      </w:r>
      <w:r w:rsidR="00D1625D" w:rsidRPr="00025BA9">
        <w:rPr>
          <w:rStyle w:val="default"/>
          <w:rFonts w:cs="FrankRuehl" w:hint="cs"/>
          <w:strike/>
          <w:vanish/>
          <w:sz w:val="22"/>
          <w:szCs w:val="22"/>
          <w:shd w:val="clear" w:color="auto" w:fill="FFFF99"/>
          <w:rtl/>
        </w:rPr>
        <w:t>לשר המדע והטכנולוגיה</w:t>
      </w:r>
      <w:r w:rsidR="00025BA9" w:rsidRPr="00025BA9">
        <w:rPr>
          <w:rStyle w:val="default"/>
          <w:rFonts w:cs="FrankRuehl" w:hint="cs"/>
          <w:vanish/>
          <w:sz w:val="22"/>
          <w:szCs w:val="22"/>
          <w:shd w:val="clear" w:color="auto" w:fill="FFFF99"/>
          <w:rtl/>
        </w:rPr>
        <w:t xml:space="preserve"> </w:t>
      </w:r>
      <w:r w:rsidR="00025BA9" w:rsidRPr="00025BA9">
        <w:rPr>
          <w:rStyle w:val="default"/>
          <w:rFonts w:cs="FrankRuehl" w:hint="cs"/>
          <w:vanish/>
          <w:sz w:val="22"/>
          <w:szCs w:val="22"/>
          <w:u w:val="single"/>
          <w:shd w:val="clear" w:color="auto" w:fill="FFFF99"/>
          <w:rtl/>
        </w:rPr>
        <w:t>לשר כהגדרתו בחוק שירות לאומי-אזרחי, התשע"ד-2014</w:t>
      </w:r>
      <w:r w:rsidRPr="00025BA9">
        <w:rPr>
          <w:rStyle w:val="default"/>
          <w:rFonts w:cs="FrankRuehl" w:hint="cs"/>
          <w:vanish/>
          <w:sz w:val="22"/>
          <w:szCs w:val="22"/>
          <w:shd w:val="clear" w:color="auto" w:fill="FFFF99"/>
          <w:rtl/>
        </w:rPr>
        <w:t xml:space="preserve"> והוא רשאי, לאחר שנתן לגוף המוכר הזדמנות להשמיע את טענותיו, לקבוע תנאים או סייגים בהכרה שנתן לגוף המוכר או אף לבטלה.</w:t>
      </w:r>
      <w:bookmarkEnd w:id="14"/>
    </w:p>
    <w:p w14:paraId="3D79D8DE" w14:textId="77777777" w:rsidR="00DE7DB3" w:rsidRDefault="00DE7DB3">
      <w:pPr>
        <w:pStyle w:val="P00"/>
        <w:spacing w:before="72"/>
        <w:ind w:left="0" w:right="1134"/>
        <w:rPr>
          <w:rStyle w:val="default"/>
          <w:rFonts w:cs="FrankRuehl"/>
          <w:rtl/>
        </w:rPr>
      </w:pPr>
      <w:bookmarkStart w:id="15" w:name="Seif9"/>
      <w:bookmarkEnd w:id="15"/>
      <w:r>
        <w:rPr>
          <w:lang w:val="he-IL"/>
        </w:rPr>
        <w:pict w14:anchorId="23884FA0">
          <v:rect id="_x0000_s2058" style="position:absolute;left:0;text-align:left;margin-left:464.5pt;margin-top:8.05pt;width:75.05pt;height:10pt;z-index:251656192" o:allowincell="f" filled="f" stroked="f" strokecolor="lime" strokeweight=".25pt">
            <v:textbox inset="0,0,0,0">
              <w:txbxContent>
                <w:p w14:paraId="13108468" w14:textId="77777777" w:rsidR="00DE7DB3" w:rsidRDefault="00DE7DB3">
                  <w:pPr>
                    <w:spacing w:line="160" w:lineRule="exact"/>
                    <w:jc w:val="left"/>
                    <w:rPr>
                      <w:rFonts w:cs="Miriam"/>
                      <w:noProof/>
                      <w:szCs w:val="18"/>
                      <w:rtl/>
                    </w:rPr>
                  </w:pPr>
                  <w:r>
                    <w:rPr>
                      <w:rFonts w:cs="Miriam"/>
                      <w:szCs w:val="18"/>
                      <w:rtl/>
                    </w:rPr>
                    <w:t>ו</w:t>
                  </w:r>
                  <w:r>
                    <w:rPr>
                      <w:rFonts w:cs="Miriam" w:hint="cs"/>
                      <w:szCs w:val="18"/>
                      <w:rtl/>
                    </w:rPr>
                    <w:t>עדה מייעצת</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ימנה ועדה מייעצת, שיהיו חברים בה:</w:t>
      </w:r>
    </w:p>
    <w:p w14:paraId="06818E19" w14:textId="77777777" w:rsidR="00DE7DB3" w:rsidRDefault="00DE7DB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האחראי, והוא יהיה היושב ראש;</w:t>
      </w:r>
    </w:p>
    <w:p w14:paraId="33351991" w14:textId="77777777" w:rsidR="00DE7DB3" w:rsidRDefault="00DE7DB3" w:rsidP="00025BA9">
      <w:pPr>
        <w:pStyle w:val="P22"/>
        <w:spacing w:before="72"/>
        <w:ind w:left="1021" w:right="1134"/>
        <w:rPr>
          <w:rStyle w:val="default"/>
          <w:rFonts w:cs="FrankRuehl"/>
          <w:rtl/>
        </w:rPr>
      </w:pPr>
      <w:r>
        <w:rPr>
          <w:rtl/>
          <w:lang w:val="he-IL"/>
        </w:rPr>
        <w:pict w14:anchorId="3F637222">
          <v:shape id="_x0000_s2074" type="#_x0000_t202" style="position:absolute;left:0;text-align:left;margin-left:470.25pt;margin-top:7.1pt;width:1in;height:28.4pt;z-index:251666432" filled="f" stroked="f">
            <v:textbox style="mso-next-textbox:#_x0000_s2074" inset="1mm,0,1mm,0">
              <w:txbxContent>
                <w:p w14:paraId="4E8D4867" w14:textId="77777777" w:rsidR="00DE7DB3" w:rsidRDefault="00DE7DB3">
                  <w:pPr>
                    <w:spacing w:line="160" w:lineRule="exact"/>
                    <w:jc w:val="left"/>
                    <w:rPr>
                      <w:rFonts w:cs="Miriam" w:hint="cs"/>
                      <w:noProof/>
                      <w:szCs w:val="18"/>
                      <w:rtl/>
                    </w:rPr>
                  </w:pPr>
                  <w:r>
                    <w:rPr>
                      <w:rFonts w:cs="Miriam" w:hint="cs"/>
                      <w:szCs w:val="18"/>
                      <w:rtl/>
                    </w:rPr>
                    <w:t>תק' תשס"ח-2008</w:t>
                  </w:r>
                </w:p>
                <w:p w14:paraId="1D1F850A" w14:textId="77777777" w:rsidR="00D1625D" w:rsidRDefault="00D1625D">
                  <w:pPr>
                    <w:spacing w:line="160" w:lineRule="exact"/>
                    <w:jc w:val="left"/>
                    <w:rPr>
                      <w:rFonts w:cs="Miriam" w:hint="cs"/>
                      <w:noProof/>
                      <w:szCs w:val="18"/>
                      <w:rtl/>
                    </w:rPr>
                  </w:pPr>
                  <w:r>
                    <w:rPr>
                      <w:rFonts w:cs="Miriam" w:hint="cs"/>
                      <w:noProof/>
                      <w:szCs w:val="18"/>
                      <w:rtl/>
                    </w:rPr>
                    <w:t>תק' תש"ע-2010</w:t>
                  </w:r>
                </w:p>
                <w:p w14:paraId="5D3FA081" w14:textId="77777777" w:rsidR="00025BA9" w:rsidRDefault="00025BA9">
                  <w:pPr>
                    <w:spacing w:line="160" w:lineRule="exact"/>
                    <w:jc w:val="left"/>
                    <w:rPr>
                      <w:rFonts w:cs="Miriam" w:hint="cs"/>
                      <w:noProof/>
                      <w:szCs w:val="18"/>
                      <w:rtl/>
                    </w:rPr>
                  </w:pPr>
                  <w:r>
                    <w:rPr>
                      <w:rFonts w:cs="Miriam" w:hint="cs"/>
                      <w:noProof/>
                      <w:szCs w:val="18"/>
                      <w:rtl/>
                    </w:rPr>
                    <w:t>תק' תשע"ה-2015</w:t>
                  </w:r>
                </w:p>
              </w:txbxContent>
            </v:textbox>
          </v:shape>
        </w:pict>
      </w:r>
      <w:r>
        <w:rPr>
          <w:rStyle w:val="default"/>
          <w:rFonts w:cs="FrankRuehl"/>
          <w:rtl/>
        </w:rPr>
        <w:t>(2)</w:t>
      </w:r>
      <w:r>
        <w:rPr>
          <w:rStyle w:val="default"/>
          <w:rFonts w:cs="FrankRuehl"/>
          <w:rtl/>
        </w:rPr>
        <w:tab/>
      </w:r>
      <w:r>
        <w:rPr>
          <w:rStyle w:val="default"/>
          <w:rFonts w:cs="FrankRuehl" w:hint="cs"/>
          <w:rtl/>
        </w:rPr>
        <w:t xml:space="preserve">נציג </w:t>
      </w:r>
      <w:r w:rsidR="00025BA9" w:rsidRPr="00025BA9">
        <w:rPr>
          <w:rStyle w:val="default"/>
          <w:rFonts w:cs="FrankRuehl" w:hint="cs"/>
          <w:rtl/>
        </w:rPr>
        <w:t>השר כהגדרתו בחוק שירות לאומי-אזרחי, התשע"ד-2014</w:t>
      </w:r>
      <w:r>
        <w:rPr>
          <w:rStyle w:val="default"/>
          <w:rFonts w:cs="FrankRuehl" w:hint="cs"/>
          <w:rtl/>
        </w:rPr>
        <w:t>;</w:t>
      </w:r>
    </w:p>
    <w:p w14:paraId="1722AA44" w14:textId="77777777" w:rsidR="00DE7DB3" w:rsidRDefault="00DE7DB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w:t>
      </w:r>
      <w:r>
        <w:rPr>
          <w:rStyle w:val="default"/>
          <w:rFonts w:cs="FrankRuehl"/>
          <w:rtl/>
        </w:rPr>
        <w:t>צ</w:t>
      </w:r>
      <w:r>
        <w:rPr>
          <w:rStyle w:val="default"/>
          <w:rFonts w:cs="FrankRuehl" w:hint="cs"/>
          <w:rtl/>
        </w:rPr>
        <w:t>יג שר המשפטים;</w:t>
      </w:r>
    </w:p>
    <w:p w14:paraId="27EABD55" w14:textId="77777777" w:rsidR="00DE7DB3" w:rsidRDefault="00DE7DB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נציג שר האוצר;</w:t>
      </w:r>
    </w:p>
    <w:p w14:paraId="736E3C6B" w14:textId="77777777" w:rsidR="00DE7DB3" w:rsidRDefault="00DE7DB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נציג שר הביטחון;</w:t>
      </w:r>
    </w:p>
    <w:p w14:paraId="6710CD34" w14:textId="77777777" w:rsidR="00DE7DB3" w:rsidRDefault="00DE7DB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נציג שר החינוך;</w:t>
      </w:r>
    </w:p>
    <w:p w14:paraId="0A9D394F" w14:textId="77777777" w:rsidR="00DE7DB3" w:rsidRDefault="00DE7DB3">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נציג המוסד לביטוח לאומי;</w:t>
      </w:r>
    </w:p>
    <w:p w14:paraId="4CAC3103" w14:textId="77777777" w:rsidR="00DE7DB3" w:rsidRDefault="00DE7DB3">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נציג שר של כל משרד ממשלתי שבתחומו מופעלות מתנדבות בשירות לאומי.</w:t>
      </w:r>
    </w:p>
    <w:p w14:paraId="04E12B77" w14:textId="77777777" w:rsidR="00DE7DB3" w:rsidRDefault="00DE7D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הועדה המייעצת תמלא את התפקידים הקבועים לה בתקנות אלה וכל ענין אחר לענין תקנות </w:t>
      </w:r>
      <w:r>
        <w:rPr>
          <w:rStyle w:val="default"/>
          <w:rFonts w:cs="FrankRuehl"/>
          <w:rtl/>
        </w:rPr>
        <w:t>א</w:t>
      </w:r>
      <w:r>
        <w:rPr>
          <w:rStyle w:val="default"/>
          <w:rFonts w:cs="FrankRuehl" w:hint="cs"/>
          <w:rtl/>
        </w:rPr>
        <w:t>לה.</w:t>
      </w:r>
    </w:p>
    <w:p w14:paraId="4D4D32DF" w14:textId="77777777" w:rsidR="00DE7DB3" w:rsidRDefault="00DE7DB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הועדה המייעצת תקבע את סדרי עבודתה.</w:t>
      </w:r>
    </w:p>
    <w:p w14:paraId="25A56928" w14:textId="77777777" w:rsidR="00DE7DB3" w:rsidRPr="00025BA9" w:rsidRDefault="00DE7DB3">
      <w:pPr>
        <w:pStyle w:val="P00"/>
        <w:spacing w:before="0"/>
        <w:ind w:left="0" w:right="1134"/>
        <w:rPr>
          <w:rStyle w:val="default"/>
          <w:rFonts w:cs="FrankRuehl" w:hint="cs"/>
          <w:vanish/>
          <w:color w:val="FF0000"/>
          <w:szCs w:val="20"/>
          <w:shd w:val="clear" w:color="auto" w:fill="FFFF99"/>
          <w:rtl/>
        </w:rPr>
      </w:pPr>
      <w:bookmarkStart w:id="16" w:name="Rov23"/>
      <w:r w:rsidRPr="00025BA9">
        <w:rPr>
          <w:rStyle w:val="default"/>
          <w:rFonts w:cs="FrankRuehl" w:hint="cs"/>
          <w:vanish/>
          <w:color w:val="FF0000"/>
          <w:szCs w:val="20"/>
          <w:shd w:val="clear" w:color="auto" w:fill="FFFF99"/>
          <w:rtl/>
        </w:rPr>
        <w:t>מיום 1.3.2008</w:t>
      </w:r>
    </w:p>
    <w:p w14:paraId="55BFFCB2" w14:textId="77777777" w:rsidR="00DE7DB3" w:rsidRPr="00025BA9" w:rsidRDefault="00DE7DB3">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תשס"ח-2008</w:t>
      </w:r>
    </w:p>
    <w:p w14:paraId="414E1859" w14:textId="77777777" w:rsidR="00DE7DB3" w:rsidRPr="00025BA9" w:rsidRDefault="00DE7DB3">
      <w:pPr>
        <w:pStyle w:val="P00"/>
        <w:spacing w:before="0"/>
        <w:ind w:left="0" w:right="1134"/>
        <w:rPr>
          <w:rStyle w:val="default"/>
          <w:rFonts w:cs="FrankRuehl" w:hint="cs"/>
          <w:vanish/>
          <w:szCs w:val="20"/>
          <w:shd w:val="clear" w:color="auto" w:fill="FFFF99"/>
          <w:rtl/>
        </w:rPr>
      </w:pPr>
      <w:hyperlink r:id="rId25" w:history="1">
        <w:r w:rsidRPr="00025BA9">
          <w:rPr>
            <w:rStyle w:val="Hyperlink"/>
            <w:rFonts w:hint="cs"/>
            <w:vanish/>
            <w:szCs w:val="20"/>
            <w:shd w:val="clear" w:color="auto" w:fill="FFFF99"/>
            <w:rtl/>
          </w:rPr>
          <w:t>ק"ת תשס"ח מס' 6650</w:t>
        </w:r>
      </w:hyperlink>
      <w:r w:rsidRPr="00025BA9">
        <w:rPr>
          <w:rStyle w:val="default"/>
          <w:rFonts w:cs="FrankRuehl" w:hint="cs"/>
          <w:vanish/>
          <w:szCs w:val="20"/>
          <w:shd w:val="clear" w:color="auto" w:fill="FFFF99"/>
          <w:rtl/>
        </w:rPr>
        <w:t xml:space="preserve"> מיום 25.2.2008 עמ' 548</w:t>
      </w:r>
    </w:p>
    <w:p w14:paraId="6C08E672" w14:textId="77777777" w:rsidR="00D1625D" w:rsidRPr="00025BA9" w:rsidRDefault="00D1625D" w:rsidP="00D1625D">
      <w:pPr>
        <w:pStyle w:val="P00"/>
        <w:ind w:left="0" w:right="1134"/>
        <w:rPr>
          <w:rStyle w:val="default"/>
          <w:rFonts w:cs="FrankRuehl"/>
          <w:vanish/>
          <w:sz w:val="22"/>
          <w:szCs w:val="22"/>
          <w:shd w:val="clear" w:color="auto" w:fill="FFFF99"/>
          <w:rtl/>
        </w:rPr>
      </w:pPr>
      <w:r w:rsidRPr="00025BA9">
        <w:rPr>
          <w:rStyle w:val="big-number"/>
          <w:rFonts w:cs="Miriam"/>
          <w:vanish/>
          <w:sz w:val="22"/>
          <w:szCs w:val="22"/>
          <w:shd w:val="clear" w:color="auto" w:fill="FFFF99"/>
          <w:rtl/>
        </w:rPr>
        <w:tab/>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א)</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השר ימנה ועדה מייעצת, שיהיו חברים בה:</w:t>
      </w:r>
    </w:p>
    <w:p w14:paraId="2C7D94A2" w14:textId="77777777" w:rsidR="00D1625D" w:rsidRPr="00025BA9" w:rsidRDefault="00D1625D" w:rsidP="00D1625D">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(1)</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האחראי, והוא יהיה היושב ראש;</w:t>
      </w:r>
    </w:p>
    <w:p w14:paraId="68BBD002" w14:textId="77777777" w:rsidR="00D1625D" w:rsidRPr="00025BA9" w:rsidRDefault="00D1625D" w:rsidP="00D1625D">
      <w:pPr>
        <w:pStyle w:val="P22"/>
        <w:spacing w:before="0"/>
        <w:ind w:left="1021" w:right="1134"/>
        <w:rPr>
          <w:rStyle w:val="default"/>
          <w:rFonts w:cs="FrankRuehl" w:hint="cs"/>
          <w:vanish/>
          <w:sz w:val="22"/>
          <w:szCs w:val="22"/>
          <w:shd w:val="clear" w:color="auto" w:fill="FFFF99"/>
          <w:rtl/>
        </w:rPr>
      </w:pPr>
      <w:r w:rsidRPr="00025BA9">
        <w:rPr>
          <w:rStyle w:val="default"/>
          <w:rFonts w:cs="FrankRuehl"/>
          <w:vanish/>
          <w:sz w:val="22"/>
          <w:szCs w:val="22"/>
          <w:shd w:val="clear" w:color="auto" w:fill="FFFF99"/>
          <w:rtl/>
        </w:rPr>
        <w:t>(2)</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 xml:space="preserve">נציג </w:t>
      </w:r>
      <w:r w:rsidRPr="00025BA9">
        <w:rPr>
          <w:rStyle w:val="default"/>
          <w:rFonts w:cs="FrankRuehl" w:hint="cs"/>
          <w:strike/>
          <w:vanish/>
          <w:sz w:val="22"/>
          <w:szCs w:val="22"/>
          <w:shd w:val="clear" w:color="auto" w:fill="FFFF99"/>
          <w:rtl/>
        </w:rPr>
        <w:t>השר</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ראש הממשלה</w:t>
      </w:r>
      <w:r w:rsidRPr="00025BA9">
        <w:rPr>
          <w:rStyle w:val="default"/>
          <w:rFonts w:cs="FrankRuehl" w:hint="cs"/>
          <w:vanish/>
          <w:sz w:val="22"/>
          <w:szCs w:val="22"/>
          <w:shd w:val="clear" w:color="auto" w:fill="FFFF99"/>
          <w:rtl/>
        </w:rPr>
        <w:t>;</w:t>
      </w:r>
    </w:p>
    <w:p w14:paraId="0827CFAC"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p>
    <w:p w14:paraId="7A569F05" w14:textId="77777777" w:rsidR="00D1625D" w:rsidRPr="00025BA9" w:rsidRDefault="00D1625D" w:rsidP="00D1625D">
      <w:pPr>
        <w:pStyle w:val="P00"/>
        <w:spacing w:before="0"/>
        <w:ind w:left="0" w:right="1134"/>
        <w:rPr>
          <w:rStyle w:val="default"/>
          <w:rFonts w:cs="FrankRuehl" w:hint="cs"/>
          <w:vanish/>
          <w:color w:val="FF0000"/>
          <w:szCs w:val="20"/>
          <w:shd w:val="clear" w:color="auto" w:fill="FFFF99"/>
          <w:rtl/>
        </w:rPr>
      </w:pPr>
      <w:r w:rsidRPr="00025BA9">
        <w:rPr>
          <w:rStyle w:val="default"/>
          <w:rFonts w:cs="FrankRuehl" w:hint="cs"/>
          <w:vanish/>
          <w:color w:val="FF0000"/>
          <w:szCs w:val="20"/>
          <w:shd w:val="clear" w:color="auto" w:fill="FFFF99"/>
          <w:rtl/>
        </w:rPr>
        <w:t>מיום 14.2.2010</w:t>
      </w:r>
    </w:p>
    <w:p w14:paraId="681F8317"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תש"ע-2010</w:t>
      </w:r>
    </w:p>
    <w:p w14:paraId="1BF5085D"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hyperlink r:id="rId26" w:history="1">
        <w:r w:rsidRPr="00025BA9">
          <w:rPr>
            <w:rStyle w:val="Hyperlink"/>
            <w:rFonts w:hint="cs"/>
            <w:vanish/>
            <w:szCs w:val="20"/>
            <w:shd w:val="clear" w:color="auto" w:fill="FFFF99"/>
            <w:rtl/>
          </w:rPr>
          <w:t>ק"ת תש"ע מס' 6868</w:t>
        </w:r>
      </w:hyperlink>
      <w:r w:rsidRPr="00025BA9">
        <w:rPr>
          <w:rStyle w:val="default"/>
          <w:rFonts w:cs="FrankRuehl" w:hint="cs"/>
          <w:vanish/>
          <w:szCs w:val="20"/>
          <w:shd w:val="clear" w:color="auto" w:fill="FFFF99"/>
          <w:rtl/>
        </w:rPr>
        <w:t xml:space="preserve"> מיום 14.2.2010 עמ' 817</w:t>
      </w:r>
    </w:p>
    <w:p w14:paraId="224E86B1" w14:textId="77777777" w:rsidR="00025BA9" w:rsidRPr="00025BA9" w:rsidRDefault="00025BA9" w:rsidP="00025BA9">
      <w:pPr>
        <w:pStyle w:val="P00"/>
        <w:ind w:left="0" w:right="1134"/>
        <w:rPr>
          <w:rStyle w:val="default"/>
          <w:rFonts w:cs="FrankRuehl"/>
          <w:vanish/>
          <w:sz w:val="22"/>
          <w:szCs w:val="22"/>
          <w:shd w:val="clear" w:color="auto" w:fill="FFFF99"/>
          <w:rtl/>
        </w:rPr>
      </w:pPr>
      <w:r w:rsidRPr="00025BA9">
        <w:rPr>
          <w:rStyle w:val="big-number"/>
          <w:rFonts w:cs="Miriam"/>
          <w:vanish/>
          <w:sz w:val="22"/>
          <w:szCs w:val="22"/>
          <w:shd w:val="clear" w:color="auto" w:fill="FFFF99"/>
          <w:rtl/>
        </w:rPr>
        <w:tab/>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א)</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השר ימנה ועדה מייעצת, שיהיו חברים בה:</w:t>
      </w:r>
    </w:p>
    <w:p w14:paraId="399202E7" w14:textId="77777777" w:rsidR="00025BA9" w:rsidRPr="00025BA9" w:rsidRDefault="00025BA9" w:rsidP="00025BA9">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(1)</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האחראי, והוא יהיה היושב ראש;</w:t>
      </w:r>
    </w:p>
    <w:p w14:paraId="31862026" w14:textId="77777777" w:rsidR="00025BA9" w:rsidRPr="00025BA9" w:rsidRDefault="00025BA9" w:rsidP="00025BA9">
      <w:pPr>
        <w:pStyle w:val="P22"/>
        <w:spacing w:before="0"/>
        <w:ind w:left="1021" w:right="1134"/>
        <w:rPr>
          <w:rStyle w:val="default"/>
          <w:rFonts w:cs="FrankRuehl" w:hint="cs"/>
          <w:vanish/>
          <w:sz w:val="22"/>
          <w:szCs w:val="22"/>
          <w:shd w:val="clear" w:color="auto" w:fill="FFFF99"/>
          <w:rtl/>
        </w:rPr>
      </w:pPr>
      <w:r w:rsidRPr="00025BA9">
        <w:rPr>
          <w:rStyle w:val="default"/>
          <w:rFonts w:cs="FrankRuehl"/>
          <w:vanish/>
          <w:sz w:val="22"/>
          <w:szCs w:val="22"/>
          <w:shd w:val="clear" w:color="auto" w:fill="FFFF99"/>
          <w:rtl/>
        </w:rPr>
        <w:t>(2)</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 xml:space="preserve">נציג </w:t>
      </w:r>
      <w:r w:rsidRPr="00025BA9">
        <w:rPr>
          <w:rStyle w:val="default"/>
          <w:rFonts w:cs="FrankRuehl" w:hint="cs"/>
          <w:strike/>
          <w:vanish/>
          <w:sz w:val="22"/>
          <w:szCs w:val="22"/>
          <w:shd w:val="clear" w:color="auto" w:fill="FFFF99"/>
          <w:rtl/>
        </w:rPr>
        <w:t>ראש הממשלה</w:t>
      </w:r>
      <w:r w:rsidRPr="00025BA9">
        <w:rPr>
          <w:rStyle w:val="default"/>
          <w:rFonts w:cs="FrankRuehl" w:hint="cs"/>
          <w:vanish/>
          <w:sz w:val="22"/>
          <w:szCs w:val="22"/>
          <w:shd w:val="clear" w:color="auto" w:fill="FFFF99"/>
          <w:rtl/>
        </w:rPr>
        <w:t xml:space="preserve"> </w:t>
      </w:r>
      <w:r w:rsidRPr="00025BA9">
        <w:rPr>
          <w:rStyle w:val="default"/>
          <w:rFonts w:cs="FrankRuehl" w:hint="cs"/>
          <w:vanish/>
          <w:sz w:val="22"/>
          <w:szCs w:val="22"/>
          <w:u w:val="single"/>
          <w:shd w:val="clear" w:color="auto" w:fill="FFFF99"/>
          <w:rtl/>
        </w:rPr>
        <w:t>שר המדע והטכנולוגיה</w:t>
      </w:r>
      <w:r w:rsidRPr="00025BA9">
        <w:rPr>
          <w:rStyle w:val="default"/>
          <w:rFonts w:cs="FrankRuehl" w:hint="cs"/>
          <w:vanish/>
          <w:sz w:val="22"/>
          <w:szCs w:val="22"/>
          <w:shd w:val="clear" w:color="auto" w:fill="FFFF99"/>
          <w:rtl/>
        </w:rPr>
        <w:t>;</w:t>
      </w:r>
    </w:p>
    <w:p w14:paraId="018C2F8B" w14:textId="77777777" w:rsidR="00025BA9" w:rsidRPr="00025BA9" w:rsidRDefault="00025BA9" w:rsidP="00025BA9">
      <w:pPr>
        <w:pStyle w:val="P00"/>
        <w:spacing w:before="0"/>
        <w:ind w:left="0" w:right="1134"/>
        <w:rPr>
          <w:rStyle w:val="default"/>
          <w:rFonts w:cs="FrankRuehl" w:hint="cs"/>
          <w:vanish/>
          <w:szCs w:val="20"/>
          <w:shd w:val="clear" w:color="auto" w:fill="FFFF99"/>
          <w:rtl/>
        </w:rPr>
      </w:pPr>
    </w:p>
    <w:p w14:paraId="7A08A3E3" w14:textId="77777777" w:rsidR="00025BA9" w:rsidRPr="00025BA9" w:rsidRDefault="00025BA9" w:rsidP="00025BA9">
      <w:pPr>
        <w:pStyle w:val="P00"/>
        <w:spacing w:before="0"/>
        <w:ind w:left="0" w:right="1134"/>
        <w:rPr>
          <w:rStyle w:val="default"/>
          <w:rFonts w:cs="FrankRuehl" w:hint="cs"/>
          <w:vanish/>
          <w:color w:val="FF0000"/>
          <w:szCs w:val="20"/>
          <w:shd w:val="clear" w:color="auto" w:fill="FFFF99"/>
          <w:rtl/>
        </w:rPr>
      </w:pPr>
      <w:r w:rsidRPr="00025BA9">
        <w:rPr>
          <w:rStyle w:val="default"/>
          <w:rFonts w:cs="FrankRuehl" w:hint="cs"/>
          <w:vanish/>
          <w:color w:val="FF0000"/>
          <w:szCs w:val="20"/>
          <w:shd w:val="clear" w:color="auto" w:fill="FFFF99"/>
          <w:rtl/>
        </w:rPr>
        <w:t>מיום 29.1.2015</w:t>
      </w:r>
    </w:p>
    <w:p w14:paraId="388424BE" w14:textId="77777777" w:rsidR="00025BA9" w:rsidRPr="00025BA9" w:rsidRDefault="00025BA9" w:rsidP="00025BA9">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תשע"ה-2015</w:t>
      </w:r>
    </w:p>
    <w:p w14:paraId="408253FB" w14:textId="77777777" w:rsidR="00025BA9" w:rsidRPr="00025BA9" w:rsidRDefault="00025BA9" w:rsidP="00025BA9">
      <w:pPr>
        <w:pStyle w:val="P00"/>
        <w:spacing w:before="0"/>
        <w:ind w:left="0" w:right="1134"/>
        <w:rPr>
          <w:rStyle w:val="default"/>
          <w:rFonts w:cs="FrankRuehl" w:hint="cs"/>
          <w:vanish/>
          <w:szCs w:val="20"/>
          <w:shd w:val="clear" w:color="auto" w:fill="FFFF99"/>
          <w:rtl/>
        </w:rPr>
      </w:pPr>
      <w:hyperlink r:id="rId27" w:history="1">
        <w:r w:rsidRPr="00025BA9">
          <w:rPr>
            <w:rStyle w:val="Hyperlink"/>
            <w:rFonts w:hint="cs"/>
            <w:vanish/>
            <w:szCs w:val="20"/>
            <w:shd w:val="clear" w:color="auto" w:fill="FFFF99"/>
            <w:rtl/>
          </w:rPr>
          <w:t>ק"ת תשע"ה מס' 7485</w:t>
        </w:r>
      </w:hyperlink>
      <w:r w:rsidRPr="00025BA9">
        <w:rPr>
          <w:rStyle w:val="default"/>
          <w:rFonts w:cs="FrankRuehl" w:hint="cs"/>
          <w:vanish/>
          <w:szCs w:val="20"/>
          <w:shd w:val="clear" w:color="auto" w:fill="FFFF99"/>
          <w:rtl/>
        </w:rPr>
        <w:t xml:space="preserve"> מיום 29.1.2015 עמ' 806</w:t>
      </w:r>
    </w:p>
    <w:p w14:paraId="62DC9E8C" w14:textId="77777777" w:rsidR="00DE7DB3" w:rsidRPr="00025BA9" w:rsidRDefault="00DE7DB3">
      <w:pPr>
        <w:pStyle w:val="P00"/>
        <w:ind w:left="0" w:right="1134"/>
        <w:rPr>
          <w:rStyle w:val="default"/>
          <w:rFonts w:cs="FrankRuehl"/>
          <w:vanish/>
          <w:sz w:val="22"/>
          <w:szCs w:val="22"/>
          <w:shd w:val="clear" w:color="auto" w:fill="FFFF99"/>
          <w:rtl/>
        </w:rPr>
      </w:pPr>
      <w:r w:rsidRPr="00025BA9">
        <w:rPr>
          <w:rStyle w:val="big-number"/>
          <w:rFonts w:cs="Miriam"/>
          <w:vanish/>
          <w:sz w:val="22"/>
          <w:szCs w:val="22"/>
          <w:shd w:val="clear" w:color="auto" w:fill="FFFF99"/>
          <w:rtl/>
        </w:rPr>
        <w:tab/>
      </w:r>
      <w:r w:rsidRPr="00025BA9">
        <w:rPr>
          <w:rStyle w:val="default"/>
          <w:rFonts w:cs="FrankRuehl"/>
          <w:vanish/>
          <w:sz w:val="22"/>
          <w:szCs w:val="22"/>
          <w:shd w:val="clear" w:color="auto" w:fill="FFFF99"/>
          <w:rtl/>
        </w:rPr>
        <w:t>(</w:t>
      </w:r>
      <w:r w:rsidRPr="00025BA9">
        <w:rPr>
          <w:rStyle w:val="default"/>
          <w:rFonts w:cs="FrankRuehl" w:hint="cs"/>
          <w:vanish/>
          <w:sz w:val="22"/>
          <w:szCs w:val="22"/>
          <w:shd w:val="clear" w:color="auto" w:fill="FFFF99"/>
          <w:rtl/>
        </w:rPr>
        <w:t>א)</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השר ימנה ועדה מייעצת, שיהיו חברים בה:</w:t>
      </w:r>
    </w:p>
    <w:p w14:paraId="44BB3CF2" w14:textId="77777777" w:rsidR="00DE7DB3" w:rsidRPr="00025BA9" w:rsidRDefault="00DE7DB3">
      <w:pPr>
        <w:pStyle w:val="P22"/>
        <w:spacing w:before="0"/>
        <w:ind w:left="1021" w:right="1134"/>
        <w:rPr>
          <w:rStyle w:val="default"/>
          <w:rFonts w:cs="FrankRuehl"/>
          <w:vanish/>
          <w:sz w:val="22"/>
          <w:szCs w:val="22"/>
          <w:shd w:val="clear" w:color="auto" w:fill="FFFF99"/>
          <w:rtl/>
        </w:rPr>
      </w:pPr>
      <w:r w:rsidRPr="00025BA9">
        <w:rPr>
          <w:rStyle w:val="default"/>
          <w:rFonts w:cs="FrankRuehl"/>
          <w:vanish/>
          <w:sz w:val="22"/>
          <w:szCs w:val="22"/>
          <w:shd w:val="clear" w:color="auto" w:fill="FFFF99"/>
          <w:rtl/>
        </w:rPr>
        <w:t>(1)</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האחראי, והוא יהיה היושב ראש;</w:t>
      </w:r>
    </w:p>
    <w:p w14:paraId="5E1DF2D1" w14:textId="77777777" w:rsidR="00DE7DB3" w:rsidRDefault="00DE7DB3" w:rsidP="00025BA9">
      <w:pPr>
        <w:pStyle w:val="P22"/>
        <w:spacing w:before="0"/>
        <w:ind w:left="1021" w:right="1134"/>
        <w:rPr>
          <w:rStyle w:val="default"/>
          <w:rFonts w:cs="FrankRuehl"/>
          <w:sz w:val="2"/>
          <w:szCs w:val="2"/>
          <w:rtl/>
        </w:rPr>
      </w:pPr>
      <w:r w:rsidRPr="00025BA9">
        <w:rPr>
          <w:rStyle w:val="default"/>
          <w:rFonts w:cs="FrankRuehl"/>
          <w:vanish/>
          <w:sz w:val="22"/>
          <w:szCs w:val="22"/>
          <w:shd w:val="clear" w:color="auto" w:fill="FFFF99"/>
          <w:rtl/>
        </w:rPr>
        <w:t>(2)</w:t>
      </w:r>
      <w:r w:rsidRPr="00025BA9">
        <w:rPr>
          <w:rStyle w:val="default"/>
          <w:rFonts w:cs="FrankRuehl"/>
          <w:vanish/>
          <w:sz w:val="22"/>
          <w:szCs w:val="22"/>
          <w:shd w:val="clear" w:color="auto" w:fill="FFFF99"/>
          <w:rtl/>
        </w:rPr>
        <w:tab/>
      </w:r>
      <w:r w:rsidRPr="00025BA9">
        <w:rPr>
          <w:rStyle w:val="default"/>
          <w:rFonts w:cs="FrankRuehl" w:hint="cs"/>
          <w:vanish/>
          <w:sz w:val="22"/>
          <w:szCs w:val="22"/>
          <w:shd w:val="clear" w:color="auto" w:fill="FFFF99"/>
          <w:rtl/>
        </w:rPr>
        <w:t xml:space="preserve">נציג </w:t>
      </w:r>
      <w:r w:rsidR="00D1625D" w:rsidRPr="00025BA9">
        <w:rPr>
          <w:rStyle w:val="default"/>
          <w:rFonts w:cs="FrankRuehl" w:hint="cs"/>
          <w:strike/>
          <w:vanish/>
          <w:sz w:val="22"/>
          <w:szCs w:val="22"/>
          <w:shd w:val="clear" w:color="auto" w:fill="FFFF99"/>
          <w:rtl/>
        </w:rPr>
        <w:t>שר המדע והטכנולוגיה</w:t>
      </w:r>
      <w:r w:rsidR="00025BA9" w:rsidRPr="00025BA9">
        <w:rPr>
          <w:rStyle w:val="default"/>
          <w:rFonts w:cs="FrankRuehl" w:hint="cs"/>
          <w:vanish/>
          <w:sz w:val="22"/>
          <w:szCs w:val="22"/>
          <w:shd w:val="clear" w:color="auto" w:fill="FFFF99"/>
          <w:rtl/>
        </w:rPr>
        <w:t xml:space="preserve"> </w:t>
      </w:r>
      <w:r w:rsidR="00025BA9" w:rsidRPr="00025BA9">
        <w:rPr>
          <w:rStyle w:val="default"/>
          <w:rFonts w:cs="FrankRuehl" w:hint="cs"/>
          <w:vanish/>
          <w:sz w:val="22"/>
          <w:szCs w:val="22"/>
          <w:u w:val="single"/>
          <w:shd w:val="clear" w:color="auto" w:fill="FFFF99"/>
          <w:rtl/>
        </w:rPr>
        <w:t>השר כהגדרתו בחוק שירות לאומי-אזרחי, התשע"ד-2014</w:t>
      </w:r>
      <w:r w:rsidRPr="00025BA9">
        <w:rPr>
          <w:rStyle w:val="default"/>
          <w:rFonts w:cs="FrankRuehl" w:hint="cs"/>
          <w:vanish/>
          <w:sz w:val="22"/>
          <w:szCs w:val="22"/>
          <w:shd w:val="clear" w:color="auto" w:fill="FFFF99"/>
          <w:rtl/>
        </w:rPr>
        <w:t>;</w:t>
      </w:r>
      <w:bookmarkEnd w:id="16"/>
    </w:p>
    <w:p w14:paraId="3DF93323" w14:textId="77777777" w:rsidR="00DE7DB3" w:rsidRDefault="00DE7DB3">
      <w:pPr>
        <w:pStyle w:val="P00"/>
        <w:spacing w:before="72"/>
        <w:ind w:left="0" w:right="1134"/>
        <w:rPr>
          <w:rStyle w:val="default"/>
          <w:rFonts w:cs="FrankRuehl"/>
          <w:rtl/>
        </w:rPr>
      </w:pPr>
      <w:bookmarkStart w:id="17" w:name="Seif10"/>
      <w:bookmarkEnd w:id="17"/>
      <w:r>
        <w:rPr>
          <w:lang w:val="he-IL"/>
        </w:rPr>
        <w:pict w14:anchorId="651E675A">
          <v:rect id="_x0000_s2059" style="position:absolute;left:0;text-align:left;margin-left:464.5pt;margin-top:8.05pt;width:75.05pt;height:10pt;z-index:251657216" o:allowincell="f" filled="f" stroked="f" strokecolor="lime" strokeweight=".25pt">
            <v:textbox inset="0,0,0,0">
              <w:txbxContent>
                <w:p w14:paraId="505EB76B" w14:textId="77777777" w:rsidR="00DE7DB3" w:rsidRDefault="00DE7DB3">
                  <w:pPr>
                    <w:spacing w:line="160" w:lineRule="exact"/>
                    <w:jc w:val="left"/>
                    <w:rPr>
                      <w:rFonts w:cs="Miriam"/>
                      <w:noProof/>
                      <w:szCs w:val="18"/>
                      <w:rtl/>
                    </w:rPr>
                  </w:pPr>
                  <w:r>
                    <w:rPr>
                      <w:rFonts w:cs="Miriam"/>
                      <w:szCs w:val="18"/>
                      <w:rtl/>
                    </w:rPr>
                    <w:t>פ</w:t>
                  </w:r>
                  <w:r>
                    <w:rPr>
                      <w:rFonts w:cs="Miriam" w:hint="cs"/>
                      <w:szCs w:val="18"/>
                      <w:rtl/>
                    </w:rPr>
                    <w:t>רסו</w:t>
                  </w:r>
                  <w:r>
                    <w:rPr>
                      <w:rFonts w:cs="Miriam"/>
                      <w:szCs w:val="18"/>
                      <w:rtl/>
                    </w:rPr>
                    <w:t>ם</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האחראי יפרסם אחת לשנה, לפחות, בקרב מועמדים אפשריים להתנדבות בשירות לאומי, בכל דרך אשר תיראה לו יעילה, את רשימת הגופים המוכרים ומענם, פרטים, ככל האפשר, על תחומי ההתנדבות שמציעים המפעלים, וכן את ע</w:t>
      </w:r>
      <w:r>
        <w:rPr>
          <w:rStyle w:val="default"/>
          <w:rFonts w:cs="FrankRuehl"/>
          <w:rtl/>
        </w:rPr>
        <w:t>י</w:t>
      </w:r>
      <w:r>
        <w:rPr>
          <w:rStyle w:val="default"/>
          <w:rFonts w:cs="FrankRuehl" w:hint="cs"/>
          <w:rtl/>
        </w:rPr>
        <w:t>קרי הזכויות והחובות של בת מתנדבת בשירות לאומי.</w:t>
      </w:r>
    </w:p>
    <w:p w14:paraId="1C2B9F2F" w14:textId="77777777" w:rsidR="00DE7DB3" w:rsidRDefault="00DE7D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האחראי יפרסם אחת לשנה, לפחות, הודעה לציבור בדבר האפשרות של מפעיל להתקשר עם גוף מוכר בהתאם לתקנות אלה.</w:t>
      </w:r>
    </w:p>
    <w:p w14:paraId="50867CE7" w14:textId="77777777" w:rsidR="00DE7DB3" w:rsidRDefault="00DE7D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האחראי יפרסם ברשומות, לא יאוחר מה-1 בדצמבר בכל שנה, את רשימת המפעילים שאליהם הופנו מתנדבות לשיר</w:t>
      </w:r>
      <w:r>
        <w:rPr>
          <w:rStyle w:val="default"/>
          <w:rFonts w:cs="FrankRuehl"/>
          <w:rtl/>
        </w:rPr>
        <w:t>ו</w:t>
      </w:r>
      <w:r>
        <w:rPr>
          <w:rStyle w:val="default"/>
          <w:rFonts w:cs="FrankRuehl" w:hint="cs"/>
          <w:rtl/>
        </w:rPr>
        <w:t>ת בשנה שקדמה לפרסום, ואת מספר המתנדבות שהופנו לכל מפעיל כאמור על ידי כל גוף מוכר.</w:t>
      </w:r>
    </w:p>
    <w:p w14:paraId="527297E9" w14:textId="77777777" w:rsidR="00DE7DB3" w:rsidRDefault="00DE7DB3">
      <w:pPr>
        <w:pStyle w:val="P00"/>
        <w:spacing w:before="72"/>
        <w:ind w:left="0" w:right="1134"/>
        <w:rPr>
          <w:rStyle w:val="default"/>
          <w:rFonts w:cs="FrankRuehl"/>
          <w:rtl/>
        </w:rPr>
      </w:pPr>
      <w:bookmarkStart w:id="18" w:name="Seif11"/>
      <w:bookmarkEnd w:id="18"/>
      <w:r>
        <w:rPr>
          <w:lang w:val="he-IL"/>
        </w:rPr>
        <w:pict w14:anchorId="5A6FE234">
          <v:rect id="_x0000_s2060" style="position:absolute;left:0;text-align:left;margin-left:464.5pt;margin-top:8.05pt;width:75.05pt;height:10pt;z-index:251658240" o:allowincell="f" filled="f" stroked="f" strokecolor="lime" strokeweight=".25pt">
            <v:textbox inset="0,0,0,0">
              <w:txbxContent>
                <w:p w14:paraId="50F54668" w14:textId="77777777" w:rsidR="00DE7DB3" w:rsidRDefault="00DE7DB3">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11.</w:t>
      </w:r>
      <w:r>
        <w:rPr>
          <w:rStyle w:val="big-number"/>
          <w:rFonts w:cs="Miriam"/>
          <w:rtl/>
        </w:rPr>
        <w:tab/>
      </w:r>
      <w:r>
        <w:rPr>
          <w:rStyle w:val="default"/>
          <w:rFonts w:cs="FrankRuehl"/>
          <w:rtl/>
        </w:rPr>
        <w:t>ת</w:t>
      </w:r>
      <w:r>
        <w:rPr>
          <w:rStyle w:val="default"/>
          <w:rFonts w:cs="FrankRuehl" w:hint="cs"/>
          <w:rtl/>
        </w:rPr>
        <w:t>קנות הביטוח הלאומי (בנות בשירות לאומי בהתנדבות), תשל"ח-</w:t>
      </w:r>
      <w:r>
        <w:rPr>
          <w:rStyle w:val="default"/>
          <w:rFonts w:cs="FrankRuehl"/>
          <w:rtl/>
        </w:rPr>
        <w:t>1978 (</w:t>
      </w:r>
      <w:r>
        <w:rPr>
          <w:rStyle w:val="default"/>
          <w:rFonts w:cs="FrankRuehl" w:hint="cs"/>
          <w:rtl/>
        </w:rPr>
        <w:t>להלן - התקנות הקודמות) - בטלות.</w:t>
      </w:r>
    </w:p>
    <w:p w14:paraId="113AB85D" w14:textId="77777777" w:rsidR="00DE7DB3" w:rsidRDefault="00DE7DB3">
      <w:pPr>
        <w:pStyle w:val="P00"/>
        <w:spacing w:before="72"/>
        <w:ind w:left="0" w:right="1134"/>
        <w:rPr>
          <w:rStyle w:val="default"/>
          <w:rFonts w:cs="FrankRuehl" w:hint="cs"/>
          <w:rtl/>
        </w:rPr>
      </w:pPr>
      <w:bookmarkStart w:id="19" w:name="Seif12"/>
      <w:bookmarkEnd w:id="19"/>
      <w:r>
        <w:rPr>
          <w:lang w:val="he-IL"/>
        </w:rPr>
        <w:pict w14:anchorId="1145BE0F">
          <v:rect id="_x0000_s2061" style="position:absolute;left:0;text-align:left;margin-left:464.5pt;margin-top:8.05pt;width:75.05pt;height:10pt;z-index:251659264" o:allowincell="f" filled="f" stroked="f" strokecolor="lime" strokeweight=".25pt">
            <v:textbox inset="0,0,0,0">
              <w:txbxContent>
                <w:p w14:paraId="0CA22986" w14:textId="77777777" w:rsidR="00DE7DB3" w:rsidRDefault="00DE7DB3">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12.</w:t>
      </w:r>
      <w:r>
        <w:rPr>
          <w:rStyle w:val="big-number"/>
          <w:rFonts w:cs="Miriam"/>
          <w:rtl/>
        </w:rPr>
        <w:tab/>
      </w:r>
      <w:r>
        <w:rPr>
          <w:rStyle w:val="default"/>
          <w:rFonts w:cs="FrankRuehl"/>
          <w:rtl/>
        </w:rPr>
        <w:t>ת</w:t>
      </w:r>
      <w:r>
        <w:rPr>
          <w:rStyle w:val="default"/>
          <w:rFonts w:cs="FrankRuehl" w:hint="cs"/>
          <w:rtl/>
        </w:rPr>
        <w:t>חילתן של תקנות אלה 90 ימ</w:t>
      </w:r>
      <w:r>
        <w:rPr>
          <w:rStyle w:val="default"/>
          <w:rFonts w:cs="FrankRuehl"/>
          <w:rtl/>
        </w:rPr>
        <w:t>י</w:t>
      </w:r>
      <w:r>
        <w:rPr>
          <w:rStyle w:val="default"/>
          <w:rFonts w:cs="FrankRuehl" w:hint="cs"/>
          <w:rtl/>
        </w:rPr>
        <w:t>ם מיום פרסומן (להלן - יום התחילה).</w:t>
      </w:r>
    </w:p>
    <w:p w14:paraId="14BF7EC9" w14:textId="77777777" w:rsidR="00D1625D" w:rsidRDefault="00D1625D" w:rsidP="00D1625D">
      <w:pPr>
        <w:pStyle w:val="P00"/>
        <w:spacing w:before="72"/>
        <w:ind w:left="0" w:right="1134"/>
        <w:rPr>
          <w:rStyle w:val="default"/>
          <w:rFonts w:cs="FrankRuehl" w:hint="cs"/>
          <w:rtl/>
        </w:rPr>
      </w:pPr>
      <w:bookmarkStart w:id="20" w:name="Seif14"/>
      <w:bookmarkEnd w:id="20"/>
      <w:r>
        <w:rPr>
          <w:lang w:val="he-IL"/>
        </w:rPr>
        <w:pict w14:anchorId="3B98FEC5">
          <v:rect id="_x0000_s2075" style="position:absolute;left:0;text-align:left;margin-left:464.5pt;margin-top:8.05pt;width:75.05pt;height:18.85pt;z-index:251667456" o:allowincell="f" filled="f" stroked="f" strokecolor="lime" strokeweight=".25pt">
            <v:textbox inset="0,0,0,0">
              <w:txbxContent>
                <w:p w14:paraId="0DB8AF6A" w14:textId="77777777" w:rsidR="00D1625D" w:rsidRDefault="00D1625D" w:rsidP="00D1625D">
                  <w:pPr>
                    <w:spacing w:line="160" w:lineRule="exact"/>
                    <w:jc w:val="left"/>
                    <w:rPr>
                      <w:rFonts w:cs="Miriam" w:hint="cs"/>
                      <w:noProof/>
                      <w:szCs w:val="18"/>
                      <w:rtl/>
                    </w:rPr>
                  </w:pPr>
                  <w:r>
                    <w:rPr>
                      <w:rFonts w:cs="Miriam"/>
                      <w:szCs w:val="18"/>
                      <w:rtl/>
                    </w:rPr>
                    <w:t>ת</w:t>
                  </w:r>
                  <w:r>
                    <w:rPr>
                      <w:rFonts w:cs="Miriam" w:hint="cs"/>
                      <w:szCs w:val="18"/>
                      <w:rtl/>
                    </w:rPr>
                    <w:t>חולה</w:t>
                  </w:r>
                </w:p>
                <w:p w14:paraId="012E2E88" w14:textId="77777777" w:rsidR="00D1625D" w:rsidRDefault="00D1625D" w:rsidP="00D1625D">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12</w:t>
      </w:r>
      <w:r>
        <w:rPr>
          <w:rStyle w:val="default"/>
          <w:rFonts w:cs="FrankRuehl" w:hint="cs"/>
          <w:rtl/>
        </w:rPr>
        <w:t>א</w:t>
      </w:r>
      <w:r w:rsidRPr="00D1625D">
        <w:rPr>
          <w:rStyle w:val="default"/>
          <w:rFonts w:cs="FrankRuehl"/>
          <w:rtl/>
        </w:rPr>
        <w:t>.</w:t>
      </w:r>
      <w:r w:rsidRPr="00D1625D">
        <w:rPr>
          <w:rStyle w:val="default"/>
          <w:rFonts w:cs="FrankRuehl"/>
          <w:rtl/>
        </w:rPr>
        <w:tab/>
      </w:r>
      <w:r>
        <w:rPr>
          <w:rStyle w:val="default"/>
          <w:rFonts w:cs="FrankRuehl" w:hint="cs"/>
          <w:rtl/>
        </w:rPr>
        <w:t>תקנות אלה יחולו גם על בנים המתנדבים בשירות לאומי, בשינויים המחויבים, כאמור בפסקה (3)(ב)(2) להגדרה "ילד" שבסעיף 238 לחוק.</w:t>
      </w:r>
    </w:p>
    <w:p w14:paraId="116FA4F0" w14:textId="77777777" w:rsidR="00D1625D" w:rsidRPr="00025BA9" w:rsidRDefault="00D1625D" w:rsidP="00D1625D">
      <w:pPr>
        <w:pStyle w:val="P00"/>
        <w:spacing w:before="0"/>
        <w:ind w:left="0" w:right="1134"/>
        <w:rPr>
          <w:rStyle w:val="default"/>
          <w:rFonts w:cs="FrankRuehl" w:hint="cs"/>
          <w:vanish/>
          <w:color w:val="FF0000"/>
          <w:szCs w:val="20"/>
          <w:shd w:val="clear" w:color="auto" w:fill="FFFF99"/>
          <w:rtl/>
        </w:rPr>
      </w:pPr>
      <w:bookmarkStart w:id="21" w:name="Rov25"/>
      <w:r w:rsidRPr="00025BA9">
        <w:rPr>
          <w:rStyle w:val="default"/>
          <w:rFonts w:cs="FrankRuehl" w:hint="cs"/>
          <w:vanish/>
          <w:color w:val="FF0000"/>
          <w:szCs w:val="20"/>
          <w:shd w:val="clear" w:color="auto" w:fill="FFFF99"/>
          <w:rtl/>
        </w:rPr>
        <w:t>מיום 14.2.2010</w:t>
      </w:r>
    </w:p>
    <w:p w14:paraId="03173C58"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r w:rsidRPr="00025BA9">
        <w:rPr>
          <w:rStyle w:val="default"/>
          <w:rFonts w:cs="FrankRuehl" w:hint="cs"/>
          <w:b/>
          <w:bCs/>
          <w:vanish/>
          <w:szCs w:val="20"/>
          <w:shd w:val="clear" w:color="auto" w:fill="FFFF99"/>
          <w:rtl/>
        </w:rPr>
        <w:t>תק' תש"ע-2010</w:t>
      </w:r>
    </w:p>
    <w:p w14:paraId="2D72B571" w14:textId="77777777" w:rsidR="00D1625D" w:rsidRPr="00025BA9" w:rsidRDefault="00D1625D" w:rsidP="00D1625D">
      <w:pPr>
        <w:pStyle w:val="P00"/>
        <w:spacing w:before="0"/>
        <w:ind w:left="0" w:right="1134"/>
        <w:rPr>
          <w:rStyle w:val="default"/>
          <w:rFonts w:cs="FrankRuehl" w:hint="cs"/>
          <w:vanish/>
          <w:szCs w:val="20"/>
          <w:shd w:val="clear" w:color="auto" w:fill="FFFF99"/>
          <w:rtl/>
        </w:rPr>
      </w:pPr>
      <w:hyperlink r:id="rId28" w:history="1">
        <w:r w:rsidRPr="00025BA9">
          <w:rPr>
            <w:rStyle w:val="Hyperlink"/>
            <w:rFonts w:hint="cs"/>
            <w:vanish/>
            <w:szCs w:val="20"/>
            <w:shd w:val="clear" w:color="auto" w:fill="FFFF99"/>
            <w:rtl/>
          </w:rPr>
          <w:t>ק"ת תש"ע מס' 6868</w:t>
        </w:r>
      </w:hyperlink>
      <w:r w:rsidRPr="00025BA9">
        <w:rPr>
          <w:rStyle w:val="default"/>
          <w:rFonts w:cs="FrankRuehl" w:hint="cs"/>
          <w:vanish/>
          <w:szCs w:val="20"/>
          <w:shd w:val="clear" w:color="auto" w:fill="FFFF99"/>
          <w:rtl/>
        </w:rPr>
        <w:t xml:space="preserve"> מיום 14.2.2010 עמ' 817</w:t>
      </w:r>
    </w:p>
    <w:p w14:paraId="24A76FBF" w14:textId="77777777" w:rsidR="00D1625D" w:rsidRPr="00D1625D" w:rsidRDefault="00D1625D" w:rsidP="00D1625D">
      <w:pPr>
        <w:pStyle w:val="P00"/>
        <w:spacing w:before="0"/>
        <w:ind w:left="0" w:right="1134"/>
        <w:rPr>
          <w:rStyle w:val="default"/>
          <w:rFonts w:cs="FrankRuehl" w:hint="cs"/>
          <w:sz w:val="2"/>
          <w:szCs w:val="2"/>
          <w:shd w:val="clear" w:color="auto" w:fill="FFFF99"/>
          <w:rtl/>
        </w:rPr>
      </w:pPr>
      <w:r w:rsidRPr="00025BA9">
        <w:rPr>
          <w:rStyle w:val="default"/>
          <w:rFonts w:cs="FrankRuehl" w:hint="cs"/>
          <w:b/>
          <w:bCs/>
          <w:vanish/>
          <w:szCs w:val="20"/>
          <w:shd w:val="clear" w:color="auto" w:fill="FFFF99"/>
          <w:rtl/>
        </w:rPr>
        <w:t>הוספת תקנה 12א</w:t>
      </w:r>
      <w:bookmarkEnd w:id="21"/>
    </w:p>
    <w:p w14:paraId="4676A5A3" w14:textId="77777777" w:rsidR="00DE7DB3" w:rsidRDefault="00DE7DB3">
      <w:pPr>
        <w:pStyle w:val="P00"/>
        <w:spacing w:before="72"/>
        <w:ind w:left="0" w:right="1134"/>
        <w:rPr>
          <w:rStyle w:val="default"/>
          <w:rFonts w:cs="FrankRuehl"/>
          <w:rtl/>
        </w:rPr>
      </w:pPr>
      <w:bookmarkStart w:id="22" w:name="Seif13"/>
      <w:bookmarkEnd w:id="22"/>
      <w:r>
        <w:rPr>
          <w:lang w:val="he-IL"/>
        </w:rPr>
        <w:pict w14:anchorId="7772A3AE">
          <v:rect id="_x0000_s2062" style="position:absolute;left:0;text-align:left;margin-left:464.5pt;margin-top:8.05pt;width:75.05pt;height:10pt;z-index:251660288" o:allowincell="f" filled="f" stroked="f" strokecolor="lime" strokeweight=".25pt">
            <v:textbox inset="0,0,0,0">
              <w:txbxContent>
                <w:p w14:paraId="37B362A5" w14:textId="77777777" w:rsidR="00DE7DB3" w:rsidRDefault="00DE7DB3">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ההגדרה "שירות לאומי" שבתקנה 1 והוראות תקנה 2(ב) לא יחולו על בת מתנדבת אשר שירותה החל לפני יום התחילה.</w:t>
      </w:r>
    </w:p>
    <w:p w14:paraId="50BD4158" w14:textId="77777777" w:rsidR="00DE7DB3" w:rsidRDefault="00DE7D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גוף שהוכר כגוף להפניה לשירות לפי התקנות הקודמות לפני יום התחילה יראו אותו כגוף שהוכר לפי תק</w:t>
      </w:r>
      <w:r>
        <w:rPr>
          <w:rStyle w:val="default"/>
          <w:rFonts w:cs="FrankRuehl"/>
          <w:rtl/>
        </w:rPr>
        <w:t>נ</w:t>
      </w:r>
      <w:r>
        <w:rPr>
          <w:rStyle w:val="default"/>
          <w:rFonts w:cs="FrankRuehl" w:hint="cs"/>
          <w:rtl/>
        </w:rPr>
        <w:t>ה 3 מיום התחילה ועד תום שנתיים מיום התחילה.</w:t>
      </w:r>
    </w:p>
    <w:p w14:paraId="0780B2BA" w14:textId="77777777" w:rsidR="00DE7DB3" w:rsidRDefault="00DE7DB3">
      <w:pPr>
        <w:pStyle w:val="P00"/>
        <w:spacing w:before="72"/>
        <w:ind w:left="0" w:right="1134"/>
        <w:rPr>
          <w:rStyle w:val="default"/>
          <w:rFonts w:cs="FrankRuehl"/>
          <w:rtl/>
        </w:rPr>
      </w:pPr>
    </w:p>
    <w:p w14:paraId="6F55304E" w14:textId="77777777" w:rsidR="00DE7DB3" w:rsidRDefault="00DE7DB3">
      <w:pPr>
        <w:pStyle w:val="sig-0"/>
        <w:ind w:left="0" w:right="1134"/>
        <w:rPr>
          <w:rtl/>
        </w:rPr>
      </w:pPr>
      <w:r>
        <w:rPr>
          <w:rtl/>
        </w:rPr>
        <w:t>כ</w:t>
      </w:r>
      <w:r>
        <w:rPr>
          <w:rFonts w:hint="cs"/>
          <w:rtl/>
        </w:rPr>
        <w:t>"ט בסיון תשס"ב (9 ביוני 2002)</w:t>
      </w:r>
      <w:r>
        <w:rPr>
          <w:rtl/>
        </w:rPr>
        <w:tab/>
      </w:r>
      <w:r>
        <w:rPr>
          <w:rFonts w:hint="cs"/>
          <w:rtl/>
        </w:rPr>
        <w:t>שלמה בניזרי</w:t>
      </w:r>
    </w:p>
    <w:p w14:paraId="322B1D05" w14:textId="77777777" w:rsidR="00DE7DB3" w:rsidRDefault="00DE7DB3">
      <w:pPr>
        <w:pStyle w:val="sig-1"/>
        <w:widowControl/>
        <w:ind w:left="0" w:right="1134"/>
        <w:rPr>
          <w:rtl/>
        </w:rPr>
      </w:pPr>
      <w:r>
        <w:rPr>
          <w:rtl/>
        </w:rPr>
        <w:tab/>
      </w:r>
      <w:r>
        <w:rPr>
          <w:rtl/>
        </w:rPr>
        <w:tab/>
      </w:r>
      <w:r>
        <w:rPr>
          <w:rtl/>
        </w:rPr>
        <w:tab/>
      </w:r>
      <w:r>
        <w:rPr>
          <w:rFonts w:hint="cs"/>
          <w:rtl/>
        </w:rPr>
        <w:t>שר העבודה והרווחה</w:t>
      </w:r>
    </w:p>
    <w:p w14:paraId="3B0505E2" w14:textId="77777777" w:rsidR="00DE7DB3" w:rsidRDefault="00DE7DB3">
      <w:pPr>
        <w:pStyle w:val="P00"/>
        <w:spacing w:before="72"/>
        <w:ind w:left="0" w:right="1134"/>
        <w:rPr>
          <w:rStyle w:val="default"/>
          <w:rFonts w:cs="FrankRuehl"/>
          <w:rtl/>
        </w:rPr>
      </w:pPr>
    </w:p>
    <w:p w14:paraId="4ABF8A5D" w14:textId="77777777" w:rsidR="00DE7DB3" w:rsidRDefault="00DE7DB3">
      <w:pPr>
        <w:pStyle w:val="P00"/>
        <w:spacing w:before="72"/>
        <w:ind w:left="0" w:right="1134"/>
        <w:rPr>
          <w:rStyle w:val="default"/>
          <w:rFonts w:cs="FrankRuehl"/>
          <w:rtl/>
        </w:rPr>
      </w:pPr>
    </w:p>
    <w:p w14:paraId="312BF4C4" w14:textId="77777777" w:rsidR="00081753" w:rsidRDefault="00081753">
      <w:pPr>
        <w:pStyle w:val="P00"/>
        <w:spacing w:before="72"/>
        <w:ind w:left="0" w:right="1134"/>
        <w:rPr>
          <w:rStyle w:val="default"/>
          <w:rFonts w:cs="FrankRuehl"/>
          <w:rtl/>
        </w:rPr>
      </w:pPr>
    </w:p>
    <w:p w14:paraId="7E59DB04" w14:textId="77777777" w:rsidR="00081753" w:rsidRDefault="00081753" w:rsidP="00081753">
      <w:pPr>
        <w:pStyle w:val="P00"/>
        <w:spacing w:before="72"/>
        <w:ind w:left="0" w:right="1134"/>
        <w:jc w:val="center"/>
        <w:rPr>
          <w:rStyle w:val="default"/>
          <w:rFonts w:cs="David"/>
          <w:color w:val="0000FF"/>
          <w:szCs w:val="24"/>
          <w:u w:val="single"/>
          <w:rtl/>
        </w:rPr>
      </w:pPr>
      <w:hyperlink r:id="rId29" w:history="1">
        <w:r>
          <w:rPr>
            <w:rStyle w:val="default"/>
            <w:rFonts w:cs="David"/>
            <w:color w:val="0000FF"/>
            <w:szCs w:val="24"/>
            <w:u w:val="single"/>
            <w:rtl/>
          </w:rPr>
          <w:t>הודעה למנויים על עריכה ושינויים במסמכי פסיקה, חקיקה ועוד באתר נבו - הקש כאן</w:t>
        </w:r>
      </w:hyperlink>
    </w:p>
    <w:p w14:paraId="58342429" w14:textId="77777777" w:rsidR="00BB0A78" w:rsidRDefault="00BB0A78" w:rsidP="00081753">
      <w:pPr>
        <w:pStyle w:val="P00"/>
        <w:spacing w:before="72"/>
        <w:ind w:left="0" w:right="1134"/>
        <w:jc w:val="center"/>
        <w:rPr>
          <w:rStyle w:val="default"/>
          <w:rFonts w:cs="David"/>
          <w:color w:val="0000FF"/>
          <w:szCs w:val="24"/>
          <w:u w:val="single"/>
          <w:rtl/>
        </w:rPr>
      </w:pPr>
    </w:p>
    <w:p w14:paraId="635C0E89" w14:textId="77777777" w:rsidR="00BB0A78" w:rsidRDefault="00BB0A78" w:rsidP="00081753">
      <w:pPr>
        <w:pStyle w:val="P00"/>
        <w:spacing w:before="72"/>
        <w:ind w:left="0" w:right="1134"/>
        <w:jc w:val="center"/>
        <w:rPr>
          <w:rStyle w:val="default"/>
          <w:rFonts w:cs="David"/>
          <w:color w:val="0000FF"/>
          <w:szCs w:val="24"/>
          <w:u w:val="single"/>
          <w:rtl/>
        </w:rPr>
      </w:pPr>
    </w:p>
    <w:p w14:paraId="5DA68F36" w14:textId="77777777" w:rsidR="00BB0A78" w:rsidRDefault="00BB0A78" w:rsidP="00BB0A78">
      <w:pPr>
        <w:pStyle w:val="P00"/>
        <w:spacing w:before="72"/>
        <w:ind w:left="0" w:right="1134"/>
        <w:jc w:val="center"/>
        <w:rPr>
          <w:rStyle w:val="default"/>
          <w:rFonts w:cs="David"/>
          <w:color w:val="0000FF"/>
          <w:szCs w:val="24"/>
          <w:u w:val="single"/>
          <w:rtl/>
        </w:rPr>
      </w:pPr>
      <w:hyperlink r:id="rId30" w:history="1">
        <w:r>
          <w:rPr>
            <w:rStyle w:val="Hyperlink"/>
            <w:rFonts w:cs="David"/>
            <w:noProof w:val="0"/>
            <w:sz w:val="22"/>
            <w:szCs w:val="24"/>
            <w:rtl/>
          </w:rPr>
          <w:t>הודעה למנויים על עריכה ושינויים במסמכי פסיקה, חקיקה ועוד באתר נבו - הקש כאן</w:t>
        </w:r>
      </w:hyperlink>
    </w:p>
    <w:p w14:paraId="59D0E49B" w14:textId="77777777" w:rsidR="00DE7DB3" w:rsidRPr="00BB0A78" w:rsidRDefault="00DE7DB3" w:rsidP="00BB0A78">
      <w:pPr>
        <w:pStyle w:val="P00"/>
        <w:spacing w:before="72"/>
        <w:ind w:left="0" w:right="1134"/>
        <w:jc w:val="center"/>
        <w:rPr>
          <w:rStyle w:val="default"/>
          <w:rFonts w:cs="David"/>
          <w:color w:val="0000FF"/>
          <w:szCs w:val="24"/>
          <w:u w:val="single"/>
          <w:rtl/>
        </w:rPr>
      </w:pPr>
    </w:p>
    <w:sectPr w:rsidR="00DE7DB3" w:rsidRPr="00BB0A78">
      <w:headerReference w:type="even" r:id="rId31"/>
      <w:headerReference w:type="default" r:id="rId32"/>
      <w:footerReference w:type="even" r:id="rId33"/>
      <w:footerReference w:type="default" r:id="rId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3C3A3" w14:textId="77777777" w:rsidR="0064286C" w:rsidRDefault="0064286C">
      <w:r>
        <w:separator/>
      </w:r>
    </w:p>
  </w:endnote>
  <w:endnote w:type="continuationSeparator" w:id="0">
    <w:p w14:paraId="6D6090AF" w14:textId="77777777" w:rsidR="0064286C" w:rsidRDefault="0064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C170" w14:textId="77777777" w:rsidR="00DE7DB3" w:rsidRDefault="00DE7DB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294A1A1" w14:textId="77777777" w:rsidR="00DE7DB3" w:rsidRDefault="00DE7DB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B098351" w14:textId="77777777" w:rsidR="00DE7DB3" w:rsidRDefault="00DE7DB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81753">
      <w:rPr>
        <w:rFonts w:cs="TopType Jerushalmi"/>
        <w:noProof/>
        <w:color w:val="000000"/>
        <w:sz w:val="14"/>
        <w:szCs w:val="14"/>
      </w:rPr>
      <w:t>Y:\000000000000-law\yael\10-02-17\tav\039_205.doc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5034" w14:textId="77777777" w:rsidR="00DE7DB3" w:rsidRDefault="00DE7DB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B0A78">
      <w:rPr>
        <w:rFonts w:hAnsi="FrankRuehl" w:cs="FrankRuehl"/>
        <w:noProof/>
        <w:sz w:val="24"/>
        <w:szCs w:val="24"/>
        <w:rtl/>
      </w:rPr>
      <w:t>5</w:t>
    </w:r>
    <w:r>
      <w:rPr>
        <w:rFonts w:hAnsi="FrankRuehl" w:cs="FrankRuehl"/>
        <w:sz w:val="24"/>
        <w:szCs w:val="24"/>
        <w:rtl/>
      </w:rPr>
      <w:fldChar w:fldCharType="end"/>
    </w:r>
  </w:p>
  <w:p w14:paraId="7ACABA92" w14:textId="77777777" w:rsidR="00DE7DB3" w:rsidRDefault="00DE7DB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E647184" w14:textId="77777777" w:rsidR="00DE7DB3" w:rsidRDefault="00DE7DB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81753">
      <w:rPr>
        <w:rFonts w:cs="TopType Jerushalmi"/>
        <w:noProof/>
        <w:color w:val="000000"/>
        <w:sz w:val="14"/>
        <w:szCs w:val="14"/>
      </w:rPr>
      <w:t>Y:\000000000000-law\yael\10-02-17\tav\039_205.doc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E3B6E" w14:textId="77777777" w:rsidR="0064286C" w:rsidRDefault="0064286C">
      <w:pPr>
        <w:spacing w:before="60" w:line="240" w:lineRule="auto"/>
        <w:ind w:right="1134"/>
      </w:pPr>
      <w:r>
        <w:separator/>
      </w:r>
    </w:p>
  </w:footnote>
  <w:footnote w:type="continuationSeparator" w:id="0">
    <w:p w14:paraId="258361D7" w14:textId="77777777" w:rsidR="0064286C" w:rsidRDefault="0064286C">
      <w:r>
        <w:continuationSeparator/>
      </w:r>
    </w:p>
  </w:footnote>
  <w:footnote w:id="1">
    <w:p w14:paraId="706AB74B" w14:textId="77777777" w:rsidR="00DE7DB3" w:rsidRDefault="00DE7DB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rFonts w:cs="David"/>
          <w:noProof w:val="0"/>
          <w:sz w:val="20"/>
          <w:szCs w:val="20"/>
        </w:rPr>
        <w:t>*</w:t>
      </w:r>
      <w:r>
        <w:rPr>
          <w:rFonts w:cs="David" w:hint="cs"/>
          <w:noProof w:val="0"/>
          <w:sz w:val="20"/>
          <w:szCs w:val="20"/>
          <w:rtl/>
        </w:rPr>
        <w:t xml:space="preserve"> </w:t>
      </w:r>
      <w:r>
        <w:rPr>
          <w:sz w:val="20"/>
          <w:rtl/>
        </w:rPr>
        <w:t>פ</w:t>
      </w:r>
      <w:r>
        <w:rPr>
          <w:rFonts w:hint="cs"/>
          <w:sz w:val="20"/>
          <w:rtl/>
        </w:rPr>
        <w:t xml:space="preserve">ורסמו </w:t>
      </w:r>
      <w:hyperlink r:id="rId1" w:history="1">
        <w:r>
          <w:rPr>
            <w:rStyle w:val="Hyperlink"/>
            <w:rFonts w:hint="cs"/>
            <w:sz w:val="20"/>
            <w:rtl/>
          </w:rPr>
          <w:t>ק"ת תשס"ב מס' 6177</w:t>
        </w:r>
      </w:hyperlink>
      <w:r>
        <w:rPr>
          <w:rFonts w:hint="cs"/>
          <w:sz w:val="20"/>
          <w:rtl/>
        </w:rPr>
        <w:t xml:space="preserve"> מיום 23.6.2002 עמ' 853.</w:t>
      </w:r>
    </w:p>
    <w:p w14:paraId="4906BC92" w14:textId="77777777" w:rsidR="00DE7DB3" w:rsidRDefault="00DE7DB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xml:space="preserve">תוקנו </w:t>
      </w:r>
      <w:hyperlink r:id="rId2" w:history="1">
        <w:r>
          <w:rPr>
            <w:rStyle w:val="Hyperlink"/>
            <w:rFonts w:hint="cs"/>
            <w:rtl/>
          </w:rPr>
          <w:t xml:space="preserve">ק"ת תשס"ה </w:t>
        </w:r>
        <w:r>
          <w:rPr>
            <w:rStyle w:val="Hyperlink"/>
            <w:rFonts w:hint="cs"/>
            <w:sz w:val="20"/>
            <w:rtl/>
          </w:rPr>
          <w:t>מס' 6343</w:t>
        </w:r>
      </w:hyperlink>
      <w:r>
        <w:rPr>
          <w:rFonts w:hint="cs"/>
          <w:rtl/>
        </w:rPr>
        <w:t xml:space="preserve"> מיום 19.10.2004 עמ' 55 </w:t>
      </w:r>
      <w:r>
        <w:rPr>
          <w:rtl/>
        </w:rPr>
        <w:t>–</w:t>
      </w:r>
      <w:r>
        <w:rPr>
          <w:rFonts w:hint="cs"/>
          <w:rtl/>
        </w:rPr>
        <w:t xml:space="preserve"> תק' והוראת שעה תשס"ה-2004.</w:t>
      </w:r>
    </w:p>
    <w:p w14:paraId="227CFE7D" w14:textId="77777777" w:rsidR="00E75AB4" w:rsidRDefault="00E75AB4" w:rsidP="00E75AB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 w:history="1">
        <w:r w:rsidR="00DE7DB3" w:rsidRPr="00E75AB4">
          <w:rPr>
            <w:rStyle w:val="Hyperlink"/>
            <w:rFonts w:hint="cs"/>
            <w:rtl/>
          </w:rPr>
          <w:t>ק"ת תשס"ח מס' 6650</w:t>
        </w:r>
      </w:hyperlink>
      <w:r w:rsidR="00DE7DB3">
        <w:rPr>
          <w:rFonts w:hint="cs"/>
          <w:rtl/>
        </w:rPr>
        <w:t xml:space="preserve"> מיום 25.2.2008 עמ' 548 </w:t>
      </w:r>
      <w:r w:rsidR="00DE7DB3">
        <w:rPr>
          <w:rtl/>
        </w:rPr>
        <w:t>–</w:t>
      </w:r>
      <w:r w:rsidR="00DE7DB3">
        <w:rPr>
          <w:rFonts w:hint="cs"/>
          <w:rtl/>
        </w:rPr>
        <w:t xml:space="preserve"> תק' תשס"ח-2008; תחילתן ביום 1.3.2008 ור' תקנה 5 לענין תחולה.</w:t>
      </w:r>
    </w:p>
    <w:p w14:paraId="303BC5E5" w14:textId="77777777" w:rsidR="009D057D" w:rsidRDefault="009D057D" w:rsidP="009D057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sidR="00657A4A" w:rsidRPr="009D057D">
          <w:rPr>
            <w:rStyle w:val="Hyperlink"/>
            <w:rFonts w:hint="cs"/>
            <w:rtl/>
          </w:rPr>
          <w:t>ק"ת תש"ע מס' 6868</w:t>
        </w:r>
      </w:hyperlink>
      <w:r w:rsidR="00657A4A">
        <w:rPr>
          <w:rFonts w:hint="cs"/>
          <w:rtl/>
        </w:rPr>
        <w:t xml:space="preserve"> מיום 14.2.2010 עמ' 817 </w:t>
      </w:r>
      <w:r w:rsidR="00657A4A">
        <w:rPr>
          <w:rtl/>
        </w:rPr>
        <w:t>–</w:t>
      </w:r>
      <w:r w:rsidR="00657A4A">
        <w:rPr>
          <w:rFonts w:hint="cs"/>
          <w:rtl/>
        </w:rPr>
        <w:t xml:space="preserve"> תק' תש"ע-2010.</w:t>
      </w:r>
    </w:p>
    <w:p w14:paraId="0023BCC9" w14:textId="77777777" w:rsidR="001B6D46" w:rsidRPr="00E75AB4" w:rsidRDefault="001B6D46" w:rsidP="001B6D4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23058F" w:rsidRPr="001B6D46">
          <w:rPr>
            <w:rStyle w:val="Hyperlink"/>
            <w:rFonts w:hint="cs"/>
            <w:rtl/>
          </w:rPr>
          <w:t>ק"ת תשע"ה מס' 7485</w:t>
        </w:r>
      </w:hyperlink>
      <w:r w:rsidR="0023058F">
        <w:rPr>
          <w:rFonts w:hint="cs"/>
          <w:rtl/>
        </w:rPr>
        <w:t xml:space="preserve"> מיום 29.1.2015 עמ' 806 </w:t>
      </w:r>
      <w:r w:rsidR="0023058F">
        <w:rPr>
          <w:rtl/>
        </w:rPr>
        <w:t>–</w:t>
      </w:r>
      <w:r w:rsidR="0023058F">
        <w:rPr>
          <w:rFonts w:hint="cs"/>
          <w:rtl/>
        </w:rPr>
        <w:t xml:space="preserve"> תק' תשע"ה-2015.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907C" w14:textId="77777777" w:rsidR="00DE7DB3" w:rsidRDefault="00DE7DB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(בנות בשירות לאומי בהתנדבות), תשס"ב- 2002</w:t>
    </w:r>
  </w:p>
  <w:p w14:paraId="517CD118" w14:textId="77777777" w:rsidR="00DE7DB3" w:rsidRDefault="00DE7DB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6E5CB6" w14:textId="77777777" w:rsidR="00DE7DB3" w:rsidRDefault="00DE7DB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6F4D" w14:textId="77777777" w:rsidR="00DE7DB3" w:rsidRDefault="00DE7DB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(בנות בשירות לאומי בהתנדבות), תשס"ב-2002</w:t>
    </w:r>
  </w:p>
  <w:p w14:paraId="3885E9C4" w14:textId="77777777" w:rsidR="00DE7DB3" w:rsidRDefault="00DE7DB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65C35F" w14:textId="77777777" w:rsidR="00DE7DB3" w:rsidRDefault="00DE7DB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5AB4"/>
    <w:rsid w:val="00025BA9"/>
    <w:rsid w:val="00081753"/>
    <w:rsid w:val="001B6D46"/>
    <w:rsid w:val="001F7D7C"/>
    <w:rsid w:val="0023058F"/>
    <w:rsid w:val="00267A02"/>
    <w:rsid w:val="002D2571"/>
    <w:rsid w:val="00331B91"/>
    <w:rsid w:val="003371D2"/>
    <w:rsid w:val="003F2DA4"/>
    <w:rsid w:val="004917F5"/>
    <w:rsid w:val="004D488D"/>
    <w:rsid w:val="00540BA1"/>
    <w:rsid w:val="00603572"/>
    <w:rsid w:val="0064286C"/>
    <w:rsid w:val="00646964"/>
    <w:rsid w:val="00657A4A"/>
    <w:rsid w:val="006912E2"/>
    <w:rsid w:val="007063CE"/>
    <w:rsid w:val="007F463F"/>
    <w:rsid w:val="008910D6"/>
    <w:rsid w:val="009D057D"/>
    <w:rsid w:val="00BB0A78"/>
    <w:rsid w:val="00CA297C"/>
    <w:rsid w:val="00D1625D"/>
    <w:rsid w:val="00D77830"/>
    <w:rsid w:val="00D921CA"/>
    <w:rsid w:val="00DE4EA8"/>
    <w:rsid w:val="00DE7DB3"/>
    <w:rsid w:val="00E75AB4"/>
    <w:rsid w:val="00EC2B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22F030C"/>
  <w15:chartTrackingRefBased/>
  <w15:docId w15:val="{5138266C-8FE2-4987-A57A-FE5559D8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868.pdf" TargetMode="External"/><Relationship Id="rId18" Type="http://schemas.openxmlformats.org/officeDocument/2006/relationships/hyperlink" Target="http://www.nevo.co.il/Law_word/law06/TAK-6650.pdf" TargetMode="External"/><Relationship Id="rId26" Type="http://schemas.openxmlformats.org/officeDocument/2006/relationships/hyperlink" Target="http://www.nevo.co.il/Law_word/law06/tak-6868.pdf" TargetMode="External"/><Relationship Id="rId3" Type="http://schemas.openxmlformats.org/officeDocument/2006/relationships/webSettings" Target="webSettings.xml"/><Relationship Id="rId21" Type="http://schemas.openxmlformats.org/officeDocument/2006/relationships/hyperlink" Target="http://www.nevo.co.il/Law_word/law06/TAK-6343.pdf" TargetMode="External"/><Relationship Id="rId34" Type="http://schemas.openxmlformats.org/officeDocument/2006/relationships/footer" Target="footer2.xml"/><Relationship Id="rId7" Type="http://schemas.openxmlformats.org/officeDocument/2006/relationships/hyperlink" Target="http://www.nevo.co.il/Law_word/law06/tak-6868.pdf" TargetMode="External"/><Relationship Id="rId12" Type="http://schemas.openxmlformats.org/officeDocument/2006/relationships/hyperlink" Target="http://www.nevo.co.il/Law_word/law06/TAK-6650.pdf" TargetMode="External"/><Relationship Id="rId17" Type="http://schemas.openxmlformats.org/officeDocument/2006/relationships/hyperlink" Target="http://www.nevo.co.il/Law_word/law06/TAK-6343.pdf" TargetMode="External"/><Relationship Id="rId25" Type="http://schemas.openxmlformats.org/officeDocument/2006/relationships/hyperlink" Target="http://www.nevo.co.il/Law_word/law06/TAK-6650.pdf"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6343.pdf" TargetMode="External"/><Relationship Id="rId20" Type="http://schemas.openxmlformats.org/officeDocument/2006/relationships/hyperlink" Target="http://www.nevo.co.il/Law_word/law06/tak-7485.pdf"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6650.pdf" TargetMode="External"/><Relationship Id="rId11" Type="http://schemas.openxmlformats.org/officeDocument/2006/relationships/hyperlink" Target="http://www.nevo.co.il/Law_word/law06/tak-7485.pdf" TargetMode="External"/><Relationship Id="rId24" Type="http://schemas.openxmlformats.org/officeDocument/2006/relationships/hyperlink" Target="http://www.nevo.co.il/Law_word/law06/tak-7485.pdf"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6343.pdf" TargetMode="External"/><Relationship Id="rId23" Type="http://schemas.openxmlformats.org/officeDocument/2006/relationships/hyperlink" Target="http://www.nevo.co.il/Law_word/law06/tak-6868.pdf" TargetMode="External"/><Relationship Id="rId28" Type="http://schemas.openxmlformats.org/officeDocument/2006/relationships/hyperlink" Target="http://www.nevo.co.il/Law_word/law06/tak-6868.pdf" TargetMode="External"/><Relationship Id="rId36" Type="http://schemas.openxmlformats.org/officeDocument/2006/relationships/theme" Target="theme/theme1.xml"/><Relationship Id="rId10" Type="http://schemas.openxmlformats.org/officeDocument/2006/relationships/hyperlink" Target="http://www.nevo.co.il/Law_word/law06/tak-6868.pdf" TargetMode="External"/><Relationship Id="rId19" Type="http://schemas.openxmlformats.org/officeDocument/2006/relationships/hyperlink" Target="http://www.nevo.co.il/Law_word/law06/tak-6868.pdf"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6650.pdf" TargetMode="External"/><Relationship Id="rId14" Type="http://schemas.openxmlformats.org/officeDocument/2006/relationships/hyperlink" Target="http://www.nevo.co.il/Law_word/law06/tak-7485.pdf" TargetMode="External"/><Relationship Id="rId22" Type="http://schemas.openxmlformats.org/officeDocument/2006/relationships/hyperlink" Target="http://www.nevo.co.il/Law_word/law06/TAK-6650.pdf" TargetMode="External"/><Relationship Id="rId27" Type="http://schemas.openxmlformats.org/officeDocument/2006/relationships/hyperlink" Target="http://www.nevo.co.il/Law_word/law06/tak-7485.pdf"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_word/law06/tak-7485.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650.pdf" TargetMode="External"/><Relationship Id="rId2" Type="http://schemas.openxmlformats.org/officeDocument/2006/relationships/hyperlink" Target="http://www.nevo.co.il/Law_word/law06/tak-6343.pdf" TargetMode="External"/><Relationship Id="rId1" Type="http://schemas.openxmlformats.org/officeDocument/2006/relationships/hyperlink" Target="http://www.nevo.co.il/Law_word/law06/TAK-KLALI-6177.pdf" TargetMode="External"/><Relationship Id="rId5" Type="http://schemas.openxmlformats.org/officeDocument/2006/relationships/hyperlink" Target="http://www.nevo.co.il/Law_word/law06/tak-7485.pdf" TargetMode="External"/><Relationship Id="rId4" Type="http://schemas.openxmlformats.org/officeDocument/2006/relationships/hyperlink" Target="http://www.nevo.co.il/Law_word/law06/tak-68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3331</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22274</CharactersWithSpaces>
  <SharedDoc>false</SharedDoc>
  <HLinks>
    <vt:vector size="264" baseType="variant">
      <vt:variant>
        <vt:i4>393283</vt:i4>
      </vt:variant>
      <vt:variant>
        <vt:i4>156</vt:i4>
      </vt:variant>
      <vt:variant>
        <vt:i4>0</vt:i4>
      </vt:variant>
      <vt:variant>
        <vt:i4>5</vt:i4>
      </vt:variant>
      <vt:variant>
        <vt:lpwstr>http://www.nevo.co.il/advertisements/nevo-100.doc</vt:lpwstr>
      </vt:variant>
      <vt:variant>
        <vt:lpwstr/>
      </vt:variant>
      <vt:variant>
        <vt:i4>393283</vt:i4>
      </vt:variant>
      <vt:variant>
        <vt:i4>153</vt:i4>
      </vt:variant>
      <vt:variant>
        <vt:i4>0</vt:i4>
      </vt:variant>
      <vt:variant>
        <vt:i4>5</vt:i4>
      </vt:variant>
      <vt:variant>
        <vt:lpwstr>http://www.nevo.co.il/advertisements/nevo-100.doc</vt:lpwstr>
      </vt:variant>
      <vt:variant>
        <vt:lpwstr/>
      </vt:variant>
      <vt:variant>
        <vt:i4>7929864</vt:i4>
      </vt:variant>
      <vt:variant>
        <vt:i4>150</vt:i4>
      </vt:variant>
      <vt:variant>
        <vt:i4>0</vt:i4>
      </vt:variant>
      <vt:variant>
        <vt:i4>5</vt:i4>
      </vt:variant>
      <vt:variant>
        <vt:lpwstr>http://www.nevo.co.il/Law_word/law06/tak-6868.pdf</vt:lpwstr>
      </vt:variant>
      <vt:variant>
        <vt:lpwstr/>
      </vt:variant>
      <vt:variant>
        <vt:i4>7733257</vt:i4>
      </vt:variant>
      <vt:variant>
        <vt:i4>147</vt:i4>
      </vt:variant>
      <vt:variant>
        <vt:i4>0</vt:i4>
      </vt:variant>
      <vt:variant>
        <vt:i4>5</vt:i4>
      </vt:variant>
      <vt:variant>
        <vt:lpwstr>http://www.nevo.co.il/Law_word/law06/tak-7485.pdf</vt:lpwstr>
      </vt:variant>
      <vt:variant>
        <vt:lpwstr/>
      </vt:variant>
      <vt:variant>
        <vt:i4>7929864</vt:i4>
      </vt:variant>
      <vt:variant>
        <vt:i4>144</vt:i4>
      </vt:variant>
      <vt:variant>
        <vt:i4>0</vt:i4>
      </vt:variant>
      <vt:variant>
        <vt:i4>5</vt:i4>
      </vt:variant>
      <vt:variant>
        <vt:lpwstr>http://www.nevo.co.il/Law_word/law06/tak-6868.pdf</vt:lpwstr>
      </vt:variant>
      <vt:variant>
        <vt:lpwstr/>
      </vt:variant>
      <vt:variant>
        <vt:i4>7995406</vt:i4>
      </vt:variant>
      <vt:variant>
        <vt:i4>141</vt:i4>
      </vt:variant>
      <vt:variant>
        <vt:i4>0</vt:i4>
      </vt:variant>
      <vt:variant>
        <vt:i4>5</vt:i4>
      </vt:variant>
      <vt:variant>
        <vt:lpwstr>http://www.nevo.co.il/Law_word/law06/TAK-6650.pdf</vt:lpwstr>
      </vt:variant>
      <vt:variant>
        <vt:lpwstr/>
      </vt:variant>
      <vt:variant>
        <vt:i4>7733257</vt:i4>
      </vt:variant>
      <vt:variant>
        <vt:i4>138</vt:i4>
      </vt:variant>
      <vt:variant>
        <vt:i4>0</vt:i4>
      </vt:variant>
      <vt:variant>
        <vt:i4>5</vt:i4>
      </vt:variant>
      <vt:variant>
        <vt:lpwstr>http://www.nevo.co.il/Law_word/law06/tak-7485.pdf</vt:lpwstr>
      </vt:variant>
      <vt:variant>
        <vt:lpwstr/>
      </vt:variant>
      <vt:variant>
        <vt:i4>7929864</vt:i4>
      </vt:variant>
      <vt:variant>
        <vt:i4>135</vt:i4>
      </vt:variant>
      <vt:variant>
        <vt:i4>0</vt:i4>
      </vt:variant>
      <vt:variant>
        <vt:i4>5</vt:i4>
      </vt:variant>
      <vt:variant>
        <vt:lpwstr>http://www.nevo.co.il/Law_word/law06/tak-6868.pdf</vt:lpwstr>
      </vt:variant>
      <vt:variant>
        <vt:lpwstr/>
      </vt:variant>
      <vt:variant>
        <vt:i4>7995406</vt:i4>
      </vt:variant>
      <vt:variant>
        <vt:i4>132</vt:i4>
      </vt:variant>
      <vt:variant>
        <vt:i4>0</vt:i4>
      </vt:variant>
      <vt:variant>
        <vt:i4>5</vt:i4>
      </vt:variant>
      <vt:variant>
        <vt:lpwstr>http://www.nevo.co.il/Law_word/law06/TAK-6650.pdf</vt:lpwstr>
      </vt:variant>
      <vt:variant>
        <vt:lpwstr/>
      </vt:variant>
      <vt:variant>
        <vt:i4>8060936</vt:i4>
      </vt:variant>
      <vt:variant>
        <vt:i4>129</vt:i4>
      </vt:variant>
      <vt:variant>
        <vt:i4>0</vt:i4>
      </vt:variant>
      <vt:variant>
        <vt:i4>5</vt:i4>
      </vt:variant>
      <vt:variant>
        <vt:lpwstr>http://www.nevo.co.il/Law_word/law06/TAK-6343.pdf</vt:lpwstr>
      </vt:variant>
      <vt:variant>
        <vt:lpwstr/>
      </vt:variant>
      <vt:variant>
        <vt:i4>7733257</vt:i4>
      </vt:variant>
      <vt:variant>
        <vt:i4>126</vt:i4>
      </vt:variant>
      <vt:variant>
        <vt:i4>0</vt:i4>
      </vt:variant>
      <vt:variant>
        <vt:i4>5</vt:i4>
      </vt:variant>
      <vt:variant>
        <vt:lpwstr>http://www.nevo.co.il/Law_word/law06/tak-7485.pdf</vt:lpwstr>
      </vt:variant>
      <vt:variant>
        <vt:lpwstr/>
      </vt:variant>
      <vt:variant>
        <vt:i4>7929864</vt:i4>
      </vt:variant>
      <vt:variant>
        <vt:i4>123</vt:i4>
      </vt:variant>
      <vt:variant>
        <vt:i4>0</vt:i4>
      </vt:variant>
      <vt:variant>
        <vt:i4>5</vt:i4>
      </vt:variant>
      <vt:variant>
        <vt:lpwstr>http://www.nevo.co.il/Law_word/law06/tak-6868.pdf</vt:lpwstr>
      </vt:variant>
      <vt:variant>
        <vt:lpwstr/>
      </vt:variant>
      <vt:variant>
        <vt:i4>7995406</vt:i4>
      </vt:variant>
      <vt:variant>
        <vt:i4>120</vt:i4>
      </vt:variant>
      <vt:variant>
        <vt:i4>0</vt:i4>
      </vt:variant>
      <vt:variant>
        <vt:i4>5</vt:i4>
      </vt:variant>
      <vt:variant>
        <vt:lpwstr>http://www.nevo.co.il/Law_word/law06/TAK-6650.pdf</vt:lpwstr>
      </vt:variant>
      <vt:variant>
        <vt:lpwstr/>
      </vt:variant>
      <vt:variant>
        <vt:i4>8060936</vt:i4>
      </vt:variant>
      <vt:variant>
        <vt:i4>117</vt:i4>
      </vt:variant>
      <vt:variant>
        <vt:i4>0</vt:i4>
      </vt:variant>
      <vt:variant>
        <vt:i4>5</vt:i4>
      </vt:variant>
      <vt:variant>
        <vt:lpwstr>http://www.nevo.co.il/Law_word/law06/TAK-6343.pdf</vt:lpwstr>
      </vt:variant>
      <vt:variant>
        <vt:lpwstr/>
      </vt:variant>
      <vt:variant>
        <vt:i4>8060936</vt:i4>
      </vt:variant>
      <vt:variant>
        <vt:i4>114</vt:i4>
      </vt:variant>
      <vt:variant>
        <vt:i4>0</vt:i4>
      </vt:variant>
      <vt:variant>
        <vt:i4>5</vt:i4>
      </vt:variant>
      <vt:variant>
        <vt:lpwstr>http://www.nevo.co.il/Law_word/law06/TAK-6343.pdf</vt:lpwstr>
      </vt:variant>
      <vt:variant>
        <vt:lpwstr/>
      </vt:variant>
      <vt:variant>
        <vt:i4>8060936</vt:i4>
      </vt:variant>
      <vt:variant>
        <vt:i4>111</vt:i4>
      </vt:variant>
      <vt:variant>
        <vt:i4>0</vt:i4>
      </vt:variant>
      <vt:variant>
        <vt:i4>5</vt:i4>
      </vt:variant>
      <vt:variant>
        <vt:lpwstr>http://www.nevo.co.il/Law_word/law06/TAK-6343.pdf</vt:lpwstr>
      </vt:variant>
      <vt:variant>
        <vt:lpwstr/>
      </vt:variant>
      <vt:variant>
        <vt:i4>7733257</vt:i4>
      </vt:variant>
      <vt:variant>
        <vt:i4>108</vt:i4>
      </vt:variant>
      <vt:variant>
        <vt:i4>0</vt:i4>
      </vt:variant>
      <vt:variant>
        <vt:i4>5</vt:i4>
      </vt:variant>
      <vt:variant>
        <vt:lpwstr>http://www.nevo.co.il/Law_word/law06/tak-7485.pdf</vt:lpwstr>
      </vt:variant>
      <vt:variant>
        <vt:lpwstr/>
      </vt:variant>
      <vt:variant>
        <vt:i4>7929864</vt:i4>
      </vt:variant>
      <vt:variant>
        <vt:i4>105</vt:i4>
      </vt:variant>
      <vt:variant>
        <vt:i4>0</vt:i4>
      </vt:variant>
      <vt:variant>
        <vt:i4>5</vt:i4>
      </vt:variant>
      <vt:variant>
        <vt:lpwstr>http://www.nevo.co.il/Law_word/law06/tak-6868.pdf</vt:lpwstr>
      </vt:variant>
      <vt:variant>
        <vt:lpwstr/>
      </vt:variant>
      <vt:variant>
        <vt:i4>7995406</vt:i4>
      </vt:variant>
      <vt:variant>
        <vt:i4>102</vt:i4>
      </vt:variant>
      <vt:variant>
        <vt:i4>0</vt:i4>
      </vt:variant>
      <vt:variant>
        <vt:i4>5</vt:i4>
      </vt:variant>
      <vt:variant>
        <vt:lpwstr>http://www.nevo.co.il/Law_word/law06/TAK-6650.pdf</vt:lpwstr>
      </vt:variant>
      <vt:variant>
        <vt:lpwstr/>
      </vt:variant>
      <vt:variant>
        <vt:i4>7733257</vt:i4>
      </vt:variant>
      <vt:variant>
        <vt:i4>99</vt:i4>
      </vt:variant>
      <vt:variant>
        <vt:i4>0</vt:i4>
      </vt:variant>
      <vt:variant>
        <vt:i4>5</vt:i4>
      </vt:variant>
      <vt:variant>
        <vt:lpwstr>http://www.nevo.co.il/Law_word/law06/tak-7485.pdf</vt:lpwstr>
      </vt:variant>
      <vt:variant>
        <vt:lpwstr/>
      </vt:variant>
      <vt:variant>
        <vt:i4>7929864</vt:i4>
      </vt:variant>
      <vt:variant>
        <vt:i4>96</vt:i4>
      </vt:variant>
      <vt:variant>
        <vt:i4>0</vt:i4>
      </vt:variant>
      <vt:variant>
        <vt:i4>5</vt:i4>
      </vt:variant>
      <vt:variant>
        <vt:lpwstr>http://www.nevo.co.il/Law_word/law06/tak-6868.pdf</vt:lpwstr>
      </vt:variant>
      <vt:variant>
        <vt:lpwstr/>
      </vt:variant>
      <vt:variant>
        <vt:i4>7995406</vt:i4>
      </vt:variant>
      <vt:variant>
        <vt:i4>93</vt:i4>
      </vt:variant>
      <vt:variant>
        <vt:i4>0</vt:i4>
      </vt:variant>
      <vt:variant>
        <vt:i4>5</vt:i4>
      </vt:variant>
      <vt:variant>
        <vt:lpwstr>http://www.nevo.co.il/Law_word/law06/TAK-6650.pdf</vt:lpwstr>
      </vt:variant>
      <vt:variant>
        <vt:lpwstr/>
      </vt:variant>
      <vt:variant>
        <vt:i4>7733257</vt:i4>
      </vt:variant>
      <vt:variant>
        <vt:i4>90</vt:i4>
      </vt:variant>
      <vt:variant>
        <vt:i4>0</vt:i4>
      </vt:variant>
      <vt:variant>
        <vt:i4>5</vt:i4>
      </vt:variant>
      <vt:variant>
        <vt:lpwstr>http://www.nevo.co.il/Law_word/law06/tak-7485.pdf</vt:lpwstr>
      </vt:variant>
      <vt:variant>
        <vt:lpwstr/>
      </vt:variant>
      <vt:variant>
        <vt:i4>7929864</vt:i4>
      </vt:variant>
      <vt:variant>
        <vt:i4>87</vt:i4>
      </vt:variant>
      <vt:variant>
        <vt:i4>0</vt:i4>
      </vt:variant>
      <vt:variant>
        <vt:i4>5</vt:i4>
      </vt:variant>
      <vt:variant>
        <vt:lpwstr>http://www.nevo.co.il/Law_word/law06/tak-6868.pdf</vt:lpwstr>
      </vt:variant>
      <vt:variant>
        <vt:lpwstr/>
      </vt:variant>
      <vt:variant>
        <vt:i4>7995406</vt:i4>
      </vt:variant>
      <vt:variant>
        <vt:i4>84</vt:i4>
      </vt:variant>
      <vt:variant>
        <vt:i4>0</vt:i4>
      </vt:variant>
      <vt:variant>
        <vt:i4>5</vt:i4>
      </vt:variant>
      <vt:variant>
        <vt:lpwstr>http://www.nevo.co.il/Law_word/law06/TAK-6650.pdf</vt:lpwstr>
      </vt:variant>
      <vt:variant>
        <vt:lpwstr/>
      </vt:variant>
      <vt:variant>
        <vt:i4>3145771</vt:i4>
      </vt:variant>
      <vt:variant>
        <vt:i4>78</vt:i4>
      </vt:variant>
      <vt:variant>
        <vt:i4>0</vt:i4>
      </vt:variant>
      <vt:variant>
        <vt:i4>5</vt:i4>
      </vt:variant>
      <vt:variant>
        <vt:lpwstr/>
      </vt:variant>
      <vt:variant>
        <vt:lpwstr>Seif13</vt:lpwstr>
      </vt:variant>
      <vt:variant>
        <vt:i4>3604523</vt:i4>
      </vt:variant>
      <vt:variant>
        <vt:i4>72</vt:i4>
      </vt:variant>
      <vt:variant>
        <vt:i4>0</vt:i4>
      </vt:variant>
      <vt:variant>
        <vt:i4>5</vt:i4>
      </vt:variant>
      <vt:variant>
        <vt:lpwstr/>
      </vt:variant>
      <vt:variant>
        <vt:lpwstr>Seif14</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7733257</vt:i4>
      </vt:variant>
      <vt:variant>
        <vt:i4>12</vt:i4>
      </vt:variant>
      <vt:variant>
        <vt:i4>0</vt:i4>
      </vt:variant>
      <vt:variant>
        <vt:i4>5</vt:i4>
      </vt:variant>
      <vt:variant>
        <vt:lpwstr>http://www.nevo.co.il/Law_word/law06/tak-7485.pdf</vt:lpwstr>
      </vt:variant>
      <vt:variant>
        <vt:lpwstr/>
      </vt:variant>
      <vt:variant>
        <vt:i4>7929864</vt:i4>
      </vt:variant>
      <vt:variant>
        <vt:i4>9</vt:i4>
      </vt:variant>
      <vt:variant>
        <vt:i4>0</vt:i4>
      </vt:variant>
      <vt:variant>
        <vt:i4>5</vt:i4>
      </vt:variant>
      <vt:variant>
        <vt:lpwstr>http://www.nevo.co.il/Law_word/law06/tak-6868.pdf</vt:lpwstr>
      </vt:variant>
      <vt:variant>
        <vt:lpwstr/>
      </vt:variant>
      <vt:variant>
        <vt:i4>7995406</vt:i4>
      </vt:variant>
      <vt:variant>
        <vt:i4>6</vt:i4>
      </vt:variant>
      <vt:variant>
        <vt:i4>0</vt:i4>
      </vt:variant>
      <vt:variant>
        <vt:i4>5</vt:i4>
      </vt:variant>
      <vt:variant>
        <vt:lpwstr>http://www.nevo.co.il/Law_word/law06/tak-6650.pdf</vt:lpwstr>
      </vt:variant>
      <vt:variant>
        <vt:lpwstr/>
      </vt:variant>
      <vt:variant>
        <vt:i4>8060936</vt:i4>
      </vt:variant>
      <vt:variant>
        <vt:i4>3</vt:i4>
      </vt:variant>
      <vt:variant>
        <vt:i4>0</vt:i4>
      </vt:variant>
      <vt:variant>
        <vt:i4>5</vt:i4>
      </vt:variant>
      <vt:variant>
        <vt:lpwstr>http://www.nevo.co.il/Law_word/law06/tak-6343.pdf</vt:lpwstr>
      </vt:variant>
      <vt:variant>
        <vt:lpwstr/>
      </vt:variant>
      <vt:variant>
        <vt:i4>1769507</vt:i4>
      </vt:variant>
      <vt:variant>
        <vt:i4>0</vt:i4>
      </vt:variant>
      <vt:variant>
        <vt:i4>0</vt:i4>
      </vt:variant>
      <vt:variant>
        <vt:i4>5</vt:i4>
      </vt:variant>
      <vt:variant>
        <vt:lpwstr>http://www.nevo.co.il/Law_word/law06/TAK-KLALI-6177.pdf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(בנות בשירות לאומי בהתנדבות), תשס"ב-2002</vt:lpwstr>
  </property>
  <property fmtid="{D5CDD505-2E9C-101B-9397-08002B2CF9AE}" pid="5" name="LAWNUMBER">
    <vt:lpwstr>0205</vt:lpwstr>
  </property>
  <property fmtid="{D5CDD505-2E9C-101B-9397-08002B2CF9AE}" pid="6" name="TYPE">
    <vt:lpwstr>01</vt:lpwstr>
  </property>
  <property fmtid="{D5CDD505-2E9C-101B-9397-08002B2CF9AE}" pid="7" name="LINKK1">
    <vt:lpwstr>http://www.nevo.co.il/Law_word/law06/tak-6650.pdf;רשומות - תקנות כלליות#ק"ת תשס"ח מס' 6650 #מיום 25.2.2008 #עמ' 548 – תק' תשס"ח-2008; תחילתן ביום 1.3.2008 ור' תקנה 5 לענין תחולה</vt:lpwstr>
  </property>
  <property fmtid="{D5CDD505-2E9C-101B-9397-08002B2CF9AE}" pid="8" name="LINKK2">
    <vt:lpwstr>http://www.nevo.co.il/Law_word/law06/tak-6868.pdf;‎רשומות - תקנות כלליות#ק"ת תש"ע מס' ‏‏6868# מיום 14.2.2010 עמ' 817 – תק' תש"ע-2010‏</vt:lpwstr>
  </property>
  <property fmtid="{D5CDD505-2E9C-101B-9397-08002B2CF9AE}" pid="9" name="LINKK3">
    <vt:lpwstr>http://www.nevo.co.il/Law_word/law06/tak-7485.pdf;‎רשומות - תקנות כלליות#ק"ת תשע"ה מס' ‏‏7485 #מיום 29.1.2015 עמ' 806 – תק' תשע"ה-2015‏</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ביטוח לאומי</vt:lpwstr>
  </property>
  <property fmtid="{D5CDD505-2E9C-101B-9397-08002B2CF9AE}" pid="24" name="NOSE31">
    <vt:lpwstr/>
  </property>
  <property fmtid="{D5CDD505-2E9C-101B-9397-08002B2CF9AE}" pid="25" name="NOSE41">
    <vt:lpwstr/>
  </property>
  <property fmtid="{D5CDD505-2E9C-101B-9397-08002B2CF9AE}" pid="26" name="NOSE12">
    <vt:lpwstr>בטחון</vt:lpwstr>
  </property>
  <property fmtid="{D5CDD505-2E9C-101B-9397-08002B2CF9AE}" pid="27" name="NOSE22">
    <vt:lpwstr>שירות לאומי</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הביטוח הלאומי [נוסח משולב]</vt:lpwstr>
  </property>
  <property fmtid="{D5CDD505-2E9C-101B-9397-08002B2CF9AE}" pid="63" name="MEKOR_SAIF1">
    <vt:lpwstr>238X;400X</vt:lpwstr>
  </property>
  <property fmtid="{D5CDD505-2E9C-101B-9397-08002B2CF9AE}" pid="64" name="MEKORSAMCHUT">
    <vt:lpwstr/>
  </property>
</Properties>
</file>