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5F26" w14:textId="77777777" w:rsidR="00FE1F9C" w:rsidRDefault="00FE1F9C">
      <w:pPr>
        <w:pStyle w:val="big-header"/>
        <w:ind w:left="0" w:right="1134"/>
        <w:rPr>
          <w:rFonts w:hint="cs"/>
          <w:rtl/>
        </w:rPr>
      </w:pPr>
      <w:r>
        <w:rPr>
          <w:rtl/>
        </w:rPr>
        <w:t>תקנות הביטוח הלאומי (דמי ביטוח בעד חייל בשירות קבע), תשכ"ה-1965</w:t>
      </w:r>
    </w:p>
    <w:p w14:paraId="6BB815FC" w14:textId="77777777" w:rsidR="00C13C44" w:rsidRDefault="00C13C44" w:rsidP="00C13C44">
      <w:pPr>
        <w:spacing w:line="320" w:lineRule="auto"/>
        <w:jc w:val="left"/>
        <w:rPr>
          <w:rFonts w:cs="FrankRuehl" w:hint="cs"/>
          <w:szCs w:val="26"/>
          <w:rtl/>
        </w:rPr>
      </w:pPr>
    </w:p>
    <w:p w14:paraId="103054F1" w14:textId="77777777" w:rsidR="00627C99" w:rsidRPr="00C13C44" w:rsidRDefault="00627C99" w:rsidP="00C13C44">
      <w:pPr>
        <w:spacing w:line="320" w:lineRule="auto"/>
        <w:jc w:val="left"/>
        <w:rPr>
          <w:rFonts w:cs="FrankRuehl" w:hint="cs"/>
          <w:szCs w:val="26"/>
          <w:rtl/>
        </w:rPr>
      </w:pPr>
    </w:p>
    <w:p w14:paraId="293766B6" w14:textId="77777777" w:rsidR="00C13C44" w:rsidRDefault="00C13C44" w:rsidP="00C13C44">
      <w:pPr>
        <w:spacing w:line="320" w:lineRule="auto"/>
        <w:jc w:val="left"/>
        <w:rPr>
          <w:rFonts w:cs="Miriam"/>
          <w:szCs w:val="22"/>
          <w:rtl/>
        </w:rPr>
      </w:pPr>
      <w:r w:rsidRPr="00C13C44">
        <w:rPr>
          <w:rFonts w:cs="Miriam"/>
          <w:szCs w:val="22"/>
          <w:rtl/>
        </w:rPr>
        <w:t>ביטוח</w:t>
      </w:r>
      <w:r w:rsidRPr="00C13C44">
        <w:rPr>
          <w:rFonts w:cs="FrankRuehl"/>
          <w:szCs w:val="26"/>
          <w:rtl/>
        </w:rPr>
        <w:t xml:space="preserve"> – ביטוח לאומי – דמי ביטוח</w:t>
      </w:r>
    </w:p>
    <w:p w14:paraId="4D6C20B2" w14:textId="77777777" w:rsidR="00C13C44" w:rsidRDefault="00C13C44" w:rsidP="00C13C44">
      <w:pPr>
        <w:spacing w:line="320" w:lineRule="auto"/>
        <w:jc w:val="left"/>
        <w:rPr>
          <w:rFonts w:cs="Miriam"/>
          <w:szCs w:val="22"/>
          <w:rtl/>
        </w:rPr>
      </w:pPr>
      <w:r w:rsidRPr="00C13C44">
        <w:rPr>
          <w:rFonts w:cs="Miriam"/>
          <w:szCs w:val="22"/>
          <w:rtl/>
        </w:rPr>
        <w:t>בטחון</w:t>
      </w:r>
      <w:r w:rsidRPr="00C13C44">
        <w:rPr>
          <w:rFonts w:cs="FrankRuehl"/>
          <w:szCs w:val="26"/>
          <w:rtl/>
        </w:rPr>
        <w:t xml:space="preserve"> – צה"ל – חיילים</w:t>
      </w:r>
    </w:p>
    <w:p w14:paraId="482F1891" w14:textId="77777777" w:rsidR="00C13C44" w:rsidRPr="00C13C44" w:rsidRDefault="00C13C44" w:rsidP="00C13C44">
      <w:pPr>
        <w:spacing w:line="320" w:lineRule="auto"/>
        <w:jc w:val="left"/>
        <w:rPr>
          <w:rFonts w:cs="Miriam" w:hint="cs"/>
          <w:szCs w:val="22"/>
          <w:rtl/>
        </w:rPr>
      </w:pPr>
      <w:r w:rsidRPr="00C13C44">
        <w:rPr>
          <w:rFonts w:cs="Miriam"/>
          <w:szCs w:val="22"/>
          <w:rtl/>
        </w:rPr>
        <w:t>בטחון</w:t>
      </w:r>
      <w:r w:rsidRPr="00C13C44">
        <w:rPr>
          <w:rFonts w:cs="FrankRuehl"/>
          <w:szCs w:val="26"/>
          <w:rtl/>
        </w:rPr>
        <w:t xml:space="preserve"> – צה"ל – שרות קבע (גמלאות)</w:t>
      </w:r>
    </w:p>
    <w:p w14:paraId="51CE4C97" w14:textId="77777777" w:rsidR="00FE1F9C" w:rsidRDefault="00FE1F9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E1F9C" w14:paraId="4437B1C4" w14:textId="77777777">
        <w:tblPrEx>
          <w:tblCellMar>
            <w:top w:w="0" w:type="dxa"/>
            <w:bottom w:w="0" w:type="dxa"/>
          </w:tblCellMar>
        </w:tblPrEx>
        <w:trPr>
          <w:jc w:val="right"/>
        </w:trPr>
        <w:tc>
          <w:tcPr>
            <w:tcW w:w="850" w:type="dxa"/>
          </w:tcPr>
          <w:p w14:paraId="725D157E"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80E7E67" w14:textId="77777777" w:rsidR="00FE1F9C" w:rsidRDefault="00FE1F9C">
            <w:pPr>
              <w:spacing w:line="240" w:lineRule="auto"/>
              <w:jc w:val="left"/>
              <w:rPr>
                <w:sz w:val="24"/>
              </w:rPr>
            </w:pPr>
            <w:hyperlink w:anchor="Seif0" w:tooltip="דמי ביטוח בעד חייל" w:history="1">
              <w:r>
                <w:rPr>
                  <w:rStyle w:val="Hyperlink"/>
                </w:rPr>
                <w:t>Go</w:t>
              </w:r>
            </w:hyperlink>
          </w:p>
        </w:tc>
        <w:tc>
          <w:tcPr>
            <w:tcW w:w="5669" w:type="dxa"/>
          </w:tcPr>
          <w:p w14:paraId="5F142A88" w14:textId="77777777" w:rsidR="00FE1F9C" w:rsidRDefault="00FE1F9C">
            <w:pPr>
              <w:spacing w:line="240" w:lineRule="auto"/>
              <w:jc w:val="left"/>
              <w:rPr>
                <w:sz w:val="24"/>
                <w:rtl/>
              </w:rPr>
            </w:pPr>
            <w:r>
              <w:rPr>
                <w:sz w:val="24"/>
                <w:rtl/>
              </w:rPr>
              <w:t>דמי ביטוח בעד חייל</w:t>
            </w:r>
          </w:p>
        </w:tc>
        <w:tc>
          <w:tcPr>
            <w:tcW w:w="1247" w:type="dxa"/>
          </w:tcPr>
          <w:p w14:paraId="23B079A7" w14:textId="77777777" w:rsidR="00FE1F9C" w:rsidRDefault="00FE1F9C">
            <w:pPr>
              <w:spacing w:line="240" w:lineRule="auto"/>
              <w:jc w:val="left"/>
              <w:rPr>
                <w:sz w:val="24"/>
              </w:rPr>
            </w:pPr>
            <w:r>
              <w:rPr>
                <w:sz w:val="24"/>
                <w:rtl/>
              </w:rPr>
              <w:t xml:space="preserve">סעיף 1 </w:t>
            </w:r>
          </w:p>
        </w:tc>
      </w:tr>
      <w:tr w:rsidR="00FE1F9C" w14:paraId="3FAC4BDB" w14:textId="77777777">
        <w:tblPrEx>
          <w:tblCellMar>
            <w:top w:w="0" w:type="dxa"/>
            <w:bottom w:w="0" w:type="dxa"/>
          </w:tblCellMar>
        </w:tblPrEx>
        <w:trPr>
          <w:jc w:val="right"/>
        </w:trPr>
        <w:tc>
          <w:tcPr>
            <w:tcW w:w="850" w:type="dxa"/>
          </w:tcPr>
          <w:p w14:paraId="27AB8B97"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B16DC18" w14:textId="77777777" w:rsidR="00FE1F9C" w:rsidRDefault="00FE1F9C">
            <w:pPr>
              <w:spacing w:line="240" w:lineRule="auto"/>
              <w:jc w:val="left"/>
              <w:rPr>
                <w:sz w:val="24"/>
              </w:rPr>
            </w:pPr>
            <w:hyperlink w:anchor="Seif1" w:tooltip="החייב בדמי ביטוח" w:history="1">
              <w:r>
                <w:rPr>
                  <w:rStyle w:val="Hyperlink"/>
                </w:rPr>
                <w:t>Go</w:t>
              </w:r>
            </w:hyperlink>
          </w:p>
        </w:tc>
        <w:tc>
          <w:tcPr>
            <w:tcW w:w="5669" w:type="dxa"/>
          </w:tcPr>
          <w:p w14:paraId="3706866C" w14:textId="77777777" w:rsidR="00FE1F9C" w:rsidRDefault="00FE1F9C">
            <w:pPr>
              <w:spacing w:line="240" w:lineRule="auto"/>
              <w:jc w:val="left"/>
              <w:rPr>
                <w:sz w:val="24"/>
                <w:rtl/>
              </w:rPr>
            </w:pPr>
            <w:r>
              <w:rPr>
                <w:sz w:val="24"/>
                <w:rtl/>
              </w:rPr>
              <w:t>החייב בדמי ביטוח</w:t>
            </w:r>
          </w:p>
        </w:tc>
        <w:tc>
          <w:tcPr>
            <w:tcW w:w="1247" w:type="dxa"/>
          </w:tcPr>
          <w:p w14:paraId="105FA0E6" w14:textId="77777777" w:rsidR="00FE1F9C" w:rsidRDefault="00FE1F9C">
            <w:pPr>
              <w:spacing w:line="240" w:lineRule="auto"/>
              <w:jc w:val="left"/>
              <w:rPr>
                <w:sz w:val="24"/>
              </w:rPr>
            </w:pPr>
            <w:r>
              <w:rPr>
                <w:sz w:val="24"/>
                <w:rtl/>
              </w:rPr>
              <w:t xml:space="preserve">סעיף 2 </w:t>
            </w:r>
          </w:p>
        </w:tc>
      </w:tr>
      <w:tr w:rsidR="00FE1F9C" w14:paraId="7ACC2B61" w14:textId="77777777">
        <w:tblPrEx>
          <w:tblCellMar>
            <w:top w:w="0" w:type="dxa"/>
            <w:bottom w:w="0" w:type="dxa"/>
          </w:tblCellMar>
        </w:tblPrEx>
        <w:trPr>
          <w:jc w:val="right"/>
        </w:trPr>
        <w:tc>
          <w:tcPr>
            <w:tcW w:w="850" w:type="dxa"/>
          </w:tcPr>
          <w:p w14:paraId="4FE6E228"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77EEAF3" w14:textId="77777777" w:rsidR="00FE1F9C" w:rsidRDefault="00FE1F9C">
            <w:pPr>
              <w:spacing w:line="240" w:lineRule="auto"/>
              <w:jc w:val="left"/>
              <w:rPr>
                <w:sz w:val="24"/>
              </w:rPr>
            </w:pPr>
            <w:hyperlink w:anchor="Seif2" w:tooltip="חייל שהוא גם עובד עצמאי" w:history="1">
              <w:r>
                <w:rPr>
                  <w:rStyle w:val="Hyperlink"/>
                </w:rPr>
                <w:t>Go</w:t>
              </w:r>
            </w:hyperlink>
          </w:p>
        </w:tc>
        <w:tc>
          <w:tcPr>
            <w:tcW w:w="5669" w:type="dxa"/>
          </w:tcPr>
          <w:p w14:paraId="0B0864FE" w14:textId="77777777" w:rsidR="00FE1F9C" w:rsidRDefault="00FE1F9C">
            <w:pPr>
              <w:spacing w:line="240" w:lineRule="auto"/>
              <w:jc w:val="left"/>
              <w:rPr>
                <w:sz w:val="24"/>
                <w:rtl/>
              </w:rPr>
            </w:pPr>
            <w:r>
              <w:rPr>
                <w:sz w:val="24"/>
                <w:rtl/>
              </w:rPr>
              <w:t>חייל שהוא גם עובד עצמאי</w:t>
            </w:r>
          </w:p>
        </w:tc>
        <w:tc>
          <w:tcPr>
            <w:tcW w:w="1247" w:type="dxa"/>
          </w:tcPr>
          <w:p w14:paraId="5C170949" w14:textId="77777777" w:rsidR="00FE1F9C" w:rsidRDefault="00FE1F9C">
            <w:pPr>
              <w:spacing w:line="240" w:lineRule="auto"/>
              <w:jc w:val="left"/>
              <w:rPr>
                <w:sz w:val="24"/>
              </w:rPr>
            </w:pPr>
            <w:r>
              <w:rPr>
                <w:sz w:val="24"/>
                <w:rtl/>
              </w:rPr>
              <w:t xml:space="preserve">סעיף 3 </w:t>
            </w:r>
          </w:p>
        </w:tc>
      </w:tr>
      <w:tr w:rsidR="00FE1F9C" w14:paraId="797B7C42" w14:textId="77777777">
        <w:tblPrEx>
          <w:tblCellMar>
            <w:top w:w="0" w:type="dxa"/>
            <w:bottom w:w="0" w:type="dxa"/>
          </w:tblCellMar>
        </w:tblPrEx>
        <w:trPr>
          <w:jc w:val="right"/>
        </w:trPr>
        <w:tc>
          <w:tcPr>
            <w:tcW w:w="850" w:type="dxa"/>
          </w:tcPr>
          <w:p w14:paraId="05A91DBB"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3E63B37" w14:textId="77777777" w:rsidR="00FE1F9C" w:rsidRDefault="00FE1F9C">
            <w:pPr>
              <w:spacing w:line="240" w:lineRule="auto"/>
              <w:jc w:val="left"/>
              <w:rPr>
                <w:sz w:val="24"/>
              </w:rPr>
            </w:pPr>
            <w:hyperlink w:anchor="Seif3" w:tooltip="מסירת פרטים ואישורים" w:history="1">
              <w:r>
                <w:rPr>
                  <w:rStyle w:val="Hyperlink"/>
                </w:rPr>
                <w:t>Go</w:t>
              </w:r>
            </w:hyperlink>
          </w:p>
        </w:tc>
        <w:tc>
          <w:tcPr>
            <w:tcW w:w="5669" w:type="dxa"/>
          </w:tcPr>
          <w:p w14:paraId="727A943B" w14:textId="77777777" w:rsidR="00FE1F9C" w:rsidRDefault="00FE1F9C">
            <w:pPr>
              <w:spacing w:line="240" w:lineRule="auto"/>
              <w:jc w:val="left"/>
              <w:rPr>
                <w:sz w:val="24"/>
                <w:rtl/>
              </w:rPr>
            </w:pPr>
            <w:r>
              <w:rPr>
                <w:sz w:val="24"/>
                <w:rtl/>
              </w:rPr>
              <w:t>מסירת פרטים ואישורים</w:t>
            </w:r>
          </w:p>
        </w:tc>
        <w:tc>
          <w:tcPr>
            <w:tcW w:w="1247" w:type="dxa"/>
          </w:tcPr>
          <w:p w14:paraId="639580CF" w14:textId="77777777" w:rsidR="00FE1F9C" w:rsidRDefault="00FE1F9C">
            <w:pPr>
              <w:spacing w:line="240" w:lineRule="auto"/>
              <w:jc w:val="left"/>
              <w:rPr>
                <w:sz w:val="24"/>
              </w:rPr>
            </w:pPr>
            <w:r>
              <w:rPr>
                <w:sz w:val="24"/>
                <w:rtl/>
              </w:rPr>
              <w:t xml:space="preserve">סעיף 4 </w:t>
            </w:r>
          </w:p>
        </w:tc>
      </w:tr>
      <w:tr w:rsidR="00FE1F9C" w14:paraId="5CF436D9" w14:textId="77777777">
        <w:tblPrEx>
          <w:tblCellMar>
            <w:top w:w="0" w:type="dxa"/>
            <w:bottom w:w="0" w:type="dxa"/>
          </w:tblCellMar>
        </w:tblPrEx>
        <w:trPr>
          <w:jc w:val="right"/>
        </w:trPr>
        <w:tc>
          <w:tcPr>
            <w:tcW w:w="850" w:type="dxa"/>
          </w:tcPr>
          <w:p w14:paraId="115AE1DF"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697DF15" w14:textId="77777777" w:rsidR="00FE1F9C" w:rsidRDefault="00FE1F9C">
            <w:pPr>
              <w:spacing w:line="240" w:lineRule="auto"/>
              <w:jc w:val="left"/>
              <w:rPr>
                <w:sz w:val="24"/>
              </w:rPr>
            </w:pPr>
            <w:hyperlink w:anchor="Seif4" w:tooltip="החזר תשלום יתר" w:history="1">
              <w:r>
                <w:rPr>
                  <w:rStyle w:val="Hyperlink"/>
                </w:rPr>
                <w:t>Go</w:t>
              </w:r>
            </w:hyperlink>
          </w:p>
        </w:tc>
        <w:tc>
          <w:tcPr>
            <w:tcW w:w="5669" w:type="dxa"/>
          </w:tcPr>
          <w:p w14:paraId="6B5615DF" w14:textId="77777777" w:rsidR="00FE1F9C" w:rsidRDefault="00FE1F9C">
            <w:pPr>
              <w:spacing w:line="240" w:lineRule="auto"/>
              <w:jc w:val="left"/>
              <w:rPr>
                <w:sz w:val="24"/>
                <w:rtl/>
              </w:rPr>
            </w:pPr>
            <w:r>
              <w:rPr>
                <w:sz w:val="24"/>
                <w:rtl/>
              </w:rPr>
              <w:t>החזר תשלום יתר</w:t>
            </w:r>
          </w:p>
        </w:tc>
        <w:tc>
          <w:tcPr>
            <w:tcW w:w="1247" w:type="dxa"/>
          </w:tcPr>
          <w:p w14:paraId="609205C5" w14:textId="77777777" w:rsidR="00FE1F9C" w:rsidRDefault="00FE1F9C">
            <w:pPr>
              <w:spacing w:line="240" w:lineRule="auto"/>
              <w:jc w:val="left"/>
              <w:rPr>
                <w:sz w:val="24"/>
              </w:rPr>
            </w:pPr>
            <w:r>
              <w:rPr>
                <w:sz w:val="24"/>
                <w:rtl/>
              </w:rPr>
              <w:t xml:space="preserve">סעיף 5 </w:t>
            </w:r>
          </w:p>
        </w:tc>
      </w:tr>
      <w:tr w:rsidR="00FE1F9C" w14:paraId="60039F3D" w14:textId="77777777">
        <w:tblPrEx>
          <w:tblCellMar>
            <w:top w:w="0" w:type="dxa"/>
            <w:bottom w:w="0" w:type="dxa"/>
          </w:tblCellMar>
        </w:tblPrEx>
        <w:trPr>
          <w:jc w:val="right"/>
        </w:trPr>
        <w:tc>
          <w:tcPr>
            <w:tcW w:w="850" w:type="dxa"/>
          </w:tcPr>
          <w:p w14:paraId="1FE90C55" w14:textId="77777777" w:rsidR="00FE1F9C" w:rsidRDefault="00FE1F9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A8AE920" w14:textId="77777777" w:rsidR="00FE1F9C" w:rsidRDefault="00FE1F9C">
            <w:pPr>
              <w:spacing w:line="240" w:lineRule="auto"/>
              <w:jc w:val="left"/>
              <w:rPr>
                <w:sz w:val="24"/>
              </w:rPr>
            </w:pPr>
            <w:hyperlink w:anchor="Seif5" w:tooltip="השם" w:history="1">
              <w:r>
                <w:rPr>
                  <w:rStyle w:val="Hyperlink"/>
                </w:rPr>
                <w:t>Go</w:t>
              </w:r>
            </w:hyperlink>
          </w:p>
        </w:tc>
        <w:tc>
          <w:tcPr>
            <w:tcW w:w="5669" w:type="dxa"/>
          </w:tcPr>
          <w:p w14:paraId="4E1E5F12" w14:textId="77777777" w:rsidR="00FE1F9C" w:rsidRDefault="00FE1F9C">
            <w:pPr>
              <w:spacing w:line="240" w:lineRule="auto"/>
              <w:jc w:val="left"/>
              <w:rPr>
                <w:sz w:val="24"/>
                <w:rtl/>
              </w:rPr>
            </w:pPr>
            <w:r>
              <w:rPr>
                <w:sz w:val="24"/>
                <w:rtl/>
              </w:rPr>
              <w:t>השם</w:t>
            </w:r>
          </w:p>
        </w:tc>
        <w:tc>
          <w:tcPr>
            <w:tcW w:w="1247" w:type="dxa"/>
          </w:tcPr>
          <w:p w14:paraId="7E320556" w14:textId="77777777" w:rsidR="00FE1F9C" w:rsidRDefault="00FE1F9C">
            <w:pPr>
              <w:spacing w:line="240" w:lineRule="auto"/>
              <w:jc w:val="left"/>
              <w:rPr>
                <w:sz w:val="24"/>
              </w:rPr>
            </w:pPr>
            <w:r>
              <w:rPr>
                <w:sz w:val="24"/>
                <w:rtl/>
              </w:rPr>
              <w:t xml:space="preserve">סעיף 6 </w:t>
            </w:r>
          </w:p>
        </w:tc>
      </w:tr>
    </w:tbl>
    <w:p w14:paraId="0600CFB0" w14:textId="77777777" w:rsidR="00FE1F9C" w:rsidRDefault="00FE1F9C">
      <w:pPr>
        <w:pStyle w:val="big-header"/>
        <w:ind w:left="0" w:right="1134"/>
        <w:rPr>
          <w:rtl/>
        </w:rPr>
      </w:pPr>
    </w:p>
    <w:p w14:paraId="682C5552" w14:textId="77777777" w:rsidR="00FE1F9C" w:rsidRPr="00C13C44" w:rsidRDefault="00FE1F9C" w:rsidP="00C13C44">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(דמי ביטוח בעד חייל בשירות קבע), תשכ"ה-1965</w:t>
      </w:r>
      <w:r>
        <w:rPr>
          <w:rStyle w:val="default"/>
          <w:rtl/>
        </w:rPr>
        <w:footnoteReference w:customMarkFollows="1" w:id="1"/>
        <w:t>*</w:t>
      </w:r>
    </w:p>
    <w:p w14:paraId="07D22873" w14:textId="77777777" w:rsidR="00FE1F9C" w:rsidRDefault="00FE1F9C">
      <w:pPr>
        <w:pStyle w:val="P00"/>
        <w:spacing w:before="72"/>
        <w:ind w:left="0" w:right="1134"/>
        <w:rPr>
          <w:rStyle w:val="default"/>
          <w:rFonts w:cs="FrankRuehl" w:hint="cs"/>
          <w:rtl/>
        </w:rPr>
      </w:pPr>
      <w:r>
        <w:rPr>
          <w:lang w:val="he-IL"/>
        </w:rPr>
        <w:pict w14:anchorId="697A6BDC">
          <v:rect id="_x0000_s1026" style="position:absolute;left:0;text-align:left;margin-left:464.5pt;margin-top:8.05pt;width:75.05pt;height:10pt;z-index:251652608" o:allowincell="f" filled="f" stroked="f" strokecolor="lime" strokeweight=".25pt">
            <v:textbox inset="0,0,0,0">
              <w:txbxContent>
                <w:p w14:paraId="651FACFE"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ב</w:t>
      </w:r>
      <w:r>
        <w:rPr>
          <w:rStyle w:val="default"/>
          <w:rFonts w:cs="FrankRuehl" w:hint="cs"/>
          <w:rtl/>
        </w:rPr>
        <w:t>תוקף סמכותי לפי סעיפים 377 ו-400 לחוק הב</w:t>
      </w:r>
      <w:r>
        <w:rPr>
          <w:rStyle w:val="default"/>
          <w:rFonts w:cs="FrankRuehl"/>
          <w:rtl/>
        </w:rPr>
        <w:t>י</w:t>
      </w:r>
      <w:r>
        <w:rPr>
          <w:rStyle w:val="default"/>
          <w:rFonts w:cs="FrankRuehl" w:hint="cs"/>
          <w:rtl/>
        </w:rPr>
        <w:t xml:space="preserve">טוח הלאומי [נוסח משולב], תשנ"ה-1995, אני מתקין תקנות אלה: </w:t>
      </w:r>
    </w:p>
    <w:p w14:paraId="24666858" w14:textId="77777777" w:rsidR="00FE1F9C" w:rsidRPr="00627C99" w:rsidRDefault="00FE1F9C">
      <w:pPr>
        <w:pStyle w:val="P00"/>
        <w:spacing w:before="0"/>
        <w:ind w:left="0" w:right="1134"/>
        <w:rPr>
          <w:b/>
          <w:bCs/>
          <w:vanish/>
          <w:szCs w:val="20"/>
          <w:shd w:val="clear" w:color="auto" w:fill="FFFF99"/>
          <w:rtl/>
        </w:rPr>
      </w:pPr>
      <w:bookmarkStart w:id="0" w:name="Rov9"/>
      <w:r w:rsidRPr="00627C99">
        <w:rPr>
          <w:rFonts w:hint="cs"/>
          <w:vanish/>
          <w:color w:val="FF0000"/>
          <w:szCs w:val="20"/>
          <w:shd w:val="clear" w:color="auto" w:fill="FFFF99"/>
          <w:rtl/>
        </w:rPr>
        <w:t>מיום 11.3.1997</w:t>
      </w:r>
    </w:p>
    <w:p w14:paraId="07BDC406"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תשנ"ז-1997</w:t>
      </w:r>
    </w:p>
    <w:p w14:paraId="1615DBAB"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6" w:history="1">
        <w:r w:rsidRPr="00627C99">
          <w:rPr>
            <w:rStyle w:val="Hyperlink"/>
            <w:rFonts w:hint="cs"/>
            <w:vanish/>
            <w:szCs w:val="20"/>
            <w:shd w:val="clear" w:color="auto" w:fill="FFFF99"/>
            <w:rtl/>
          </w:rPr>
          <w:t>ק"ת תשנ"ז מס' 5817</w:t>
        </w:r>
      </w:hyperlink>
      <w:r w:rsidRPr="00627C99">
        <w:rPr>
          <w:rFonts w:hint="cs"/>
          <w:vanish/>
          <w:szCs w:val="20"/>
          <w:shd w:val="clear" w:color="auto" w:fill="FFFF99"/>
          <w:rtl/>
        </w:rPr>
        <w:t xml:space="preserve"> מיום 11.3.1997 עמ' 473</w:t>
      </w:r>
    </w:p>
    <w:p w14:paraId="5F98FF84" w14:textId="77777777" w:rsidR="00FE1F9C" w:rsidRDefault="00FE1F9C">
      <w:pPr>
        <w:pStyle w:val="P00"/>
        <w:ind w:left="0" w:right="1134"/>
        <w:rPr>
          <w:rStyle w:val="default"/>
          <w:rFonts w:cs="FrankRuehl" w:hint="cs"/>
          <w:sz w:val="2"/>
          <w:szCs w:val="2"/>
          <w:rtl/>
        </w:rPr>
      </w:pPr>
      <w:r w:rsidRPr="00627C99">
        <w:rPr>
          <w:vanish/>
          <w:sz w:val="22"/>
          <w:szCs w:val="22"/>
          <w:shd w:val="clear" w:color="auto" w:fill="FFFF99"/>
          <w:rtl/>
        </w:rPr>
        <w:tab/>
      </w:r>
      <w:r w:rsidRPr="00627C99">
        <w:rPr>
          <w:rStyle w:val="default"/>
          <w:rFonts w:cs="FrankRuehl"/>
          <w:vanish/>
          <w:sz w:val="22"/>
          <w:szCs w:val="22"/>
          <w:shd w:val="clear" w:color="auto" w:fill="FFFF99"/>
          <w:rtl/>
        </w:rPr>
        <w:t>ב</w:t>
      </w:r>
      <w:r w:rsidRPr="00627C99">
        <w:rPr>
          <w:rStyle w:val="default"/>
          <w:rFonts w:cs="FrankRuehl" w:hint="cs"/>
          <w:vanish/>
          <w:sz w:val="22"/>
          <w:szCs w:val="22"/>
          <w:shd w:val="clear" w:color="auto" w:fill="FFFF99"/>
          <w:rtl/>
        </w:rPr>
        <w:t xml:space="preserve">תוקף סמכותי </w:t>
      </w:r>
      <w:r w:rsidRPr="00627C99">
        <w:rPr>
          <w:rStyle w:val="default"/>
          <w:rFonts w:cs="FrankRuehl" w:hint="cs"/>
          <w:strike/>
          <w:vanish/>
          <w:sz w:val="22"/>
          <w:szCs w:val="22"/>
          <w:shd w:val="clear" w:color="auto" w:fill="FFFF99"/>
          <w:rtl/>
        </w:rPr>
        <w:t>לפי הסעיפים 63 ו-115 לחוק הביטוח הלאומי, התשי"ד-1953</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לפי סעיפים 377 ו-400 לחוק הב</w:t>
      </w:r>
      <w:r w:rsidRPr="00627C99">
        <w:rPr>
          <w:rStyle w:val="default"/>
          <w:rFonts w:cs="FrankRuehl"/>
          <w:vanish/>
          <w:sz w:val="22"/>
          <w:szCs w:val="22"/>
          <w:u w:val="single"/>
          <w:shd w:val="clear" w:color="auto" w:fill="FFFF99"/>
          <w:rtl/>
        </w:rPr>
        <w:t>י</w:t>
      </w:r>
      <w:r w:rsidRPr="00627C99">
        <w:rPr>
          <w:rStyle w:val="default"/>
          <w:rFonts w:cs="FrankRuehl" w:hint="cs"/>
          <w:vanish/>
          <w:sz w:val="22"/>
          <w:szCs w:val="22"/>
          <w:u w:val="single"/>
          <w:shd w:val="clear" w:color="auto" w:fill="FFFF99"/>
          <w:rtl/>
        </w:rPr>
        <w:t>טוח הלאומי [נוסח משולב], תשנ"ה-1995</w:t>
      </w:r>
      <w:r w:rsidRPr="00627C99">
        <w:rPr>
          <w:rStyle w:val="default"/>
          <w:rFonts w:cs="FrankRuehl" w:hint="cs"/>
          <w:vanish/>
          <w:sz w:val="22"/>
          <w:szCs w:val="22"/>
          <w:shd w:val="clear" w:color="auto" w:fill="FFFF99"/>
          <w:rtl/>
        </w:rPr>
        <w:t xml:space="preserve">, אני מתקין תקנות אלה: </w:t>
      </w:r>
      <w:bookmarkEnd w:id="0"/>
    </w:p>
    <w:p w14:paraId="0B8F6756" w14:textId="77777777" w:rsidR="00FE1F9C" w:rsidRDefault="00FE1F9C">
      <w:pPr>
        <w:pStyle w:val="P00"/>
        <w:spacing w:before="72"/>
        <w:ind w:left="0" w:right="1134"/>
        <w:rPr>
          <w:rStyle w:val="default"/>
          <w:rFonts w:cs="FrankRuehl" w:hint="cs"/>
          <w:rtl/>
        </w:rPr>
      </w:pPr>
      <w:bookmarkStart w:id="1" w:name="Seif0"/>
      <w:bookmarkEnd w:id="1"/>
      <w:r>
        <w:rPr>
          <w:lang w:val="he-IL"/>
        </w:rPr>
        <w:pict w14:anchorId="1888D301">
          <v:rect id="_x0000_s1027" style="position:absolute;left:0;text-align:left;margin-left:464.5pt;margin-top:8.05pt;width:75.05pt;height:47.3pt;z-index:251653632" o:allowincell="f" filled="f" stroked="f" strokecolor="lime" strokeweight=".25pt">
            <v:textbox inset="0,0,0,0">
              <w:txbxContent>
                <w:p w14:paraId="2CA0F919" w14:textId="77777777" w:rsidR="00FE1F9C" w:rsidRDefault="00FE1F9C">
                  <w:pPr>
                    <w:spacing w:line="160" w:lineRule="exact"/>
                    <w:jc w:val="left"/>
                    <w:rPr>
                      <w:rFonts w:cs="Miriam"/>
                      <w:noProof/>
                      <w:szCs w:val="18"/>
                      <w:rtl/>
                    </w:rPr>
                  </w:pPr>
                  <w:r>
                    <w:rPr>
                      <w:rFonts w:cs="Miriam"/>
                      <w:szCs w:val="18"/>
                      <w:rtl/>
                    </w:rPr>
                    <w:t>ד</w:t>
                  </w:r>
                  <w:r>
                    <w:rPr>
                      <w:rFonts w:cs="Miriam" w:hint="cs"/>
                      <w:szCs w:val="18"/>
                      <w:rtl/>
                    </w:rPr>
                    <w:t xml:space="preserve">מי ביטוח </w:t>
                  </w:r>
                  <w:r>
                    <w:rPr>
                      <w:rFonts w:cs="Miriam"/>
                      <w:szCs w:val="18"/>
                      <w:rtl/>
                    </w:rPr>
                    <w:t>ב</w:t>
                  </w:r>
                  <w:r>
                    <w:rPr>
                      <w:rFonts w:cs="Miriam" w:hint="cs"/>
                      <w:szCs w:val="18"/>
                      <w:rtl/>
                    </w:rPr>
                    <w:t>עד חייל</w:t>
                  </w:r>
                </w:p>
                <w:p w14:paraId="3680FD4A"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תשל"א-1971</w:t>
                  </w:r>
                </w:p>
                <w:p w14:paraId="0D81C51F" w14:textId="77777777" w:rsidR="00FE1F9C" w:rsidRDefault="00FE1F9C">
                  <w:pPr>
                    <w:spacing w:line="160" w:lineRule="exact"/>
                    <w:jc w:val="left"/>
                    <w:rPr>
                      <w:rFonts w:cs="Miriam" w:hint="cs"/>
                      <w:szCs w:val="18"/>
                      <w:rtl/>
                    </w:rPr>
                  </w:pPr>
                  <w:r>
                    <w:rPr>
                      <w:rFonts w:cs="Miriam"/>
                      <w:szCs w:val="18"/>
                      <w:rtl/>
                    </w:rPr>
                    <w:t>ת</w:t>
                  </w:r>
                  <w:r>
                    <w:rPr>
                      <w:rFonts w:cs="Miriam" w:hint="cs"/>
                      <w:szCs w:val="18"/>
                      <w:rtl/>
                    </w:rPr>
                    <w:t>ק' תשל"ו-1976</w:t>
                  </w:r>
                </w:p>
                <w:p w14:paraId="4673E372" w14:textId="77777777" w:rsidR="00FE1F9C" w:rsidRDefault="00FE1F9C">
                  <w:pPr>
                    <w:spacing w:line="160" w:lineRule="exact"/>
                    <w:jc w:val="left"/>
                    <w:rPr>
                      <w:rFonts w:cs="Miriam" w:hint="cs"/>
                      <w:szCs w:val="18"/>
                      <w:rtl/>
                    </w:rPr>
                  </w:pPr>
                  <w:r>
                    <w:rPr>
                      <w:rFonts w:cs="Miriam"/>
                      <w:szCs w:val="18"/>
                      <w:rtl/>
                    </w:rPr>
                    <w:t>ת</w:t>
                  </w:r>
                  <w:r>
                    <w:rPr>
                      <w:rFonts w:cs="Miriam" w:hint="cs"/>
                      <w:szCs w:val="18"/>
                      <w:rtl/>
                    </w:rPr>
                    <w:t>ק' תשמ"א-1981</w:t>
                  </w:r>
                </w:p>
                <w:p w14:paraId="66E95431" w14:textId="77777777" w:rsidR="00FE1F9C" w:rsidRDefault="00FE1F9C">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1.</w:t>
      </w:r>
      <w:r>
        <w:rPr>
          <w:rStyle w:val="big-number"/>
          <w:rFonts w:cs="Miriam"/>
          <w:rtl/>
        </w:rPr>
        <w:tab/>
      </w:r>
      <w:r>
        <w:rPr>
          <w:rStyle w:val="default"/>
          <w:rFonts w:cs="FrankRuehl"/>
          <w:rtl/>
        </w:rPr>
        <w:t>ד</w:t>
      </w:r>
      <w:r>
        <w:rPr>
          <w:rStyle w:val="default"/>
          <w:rFonts w:cs="FrankRuehl" w:hint="cs"/>
          <w:rtl/>
        </w:rPr>
        <w:t xml:space="preserve">מי הביטוח בעד אדם המשרת בצבא-הגנה לישראל שירות סדיר לפי התחייבות לשירות קבע (להלן </w:t>
      </w:r>
      <w:r w:rsidR="00627C99">
        <w:rPr>
          <w:rStyle w:val="default"/>
          <w:rFonts w:cs="FrankRuehl"/>
          <w:rtl/>
        </w:rPr>
        <w:t>–</w:t>
      </w:r>
      <w:r>
        <w:rPr>
          <w:rStyle w:val="default"/>
          <w:rFonts w:cs="FrankRuehl" w:hint="cs"/>
          <w:rtl/>
        </w:rPr>
        <w:t xml:space="preserve"> חייל) הם בשיעור האמ</w:t>
      </w:r>
      <w:r>
        <w:rPr>
          <w:rStyle w:val="default"/>
          <w:rFonts w:cs="FrankRuehl"/>
          <w:rtl/>
        </w:rPr>
        <w:t>ו</w:t>
      </w:r>
      <w:r>
        <w:rPr>
          <w:rStyle w:val="default"/>
          <w:rFonts w:cs="FrankRuehl" w:hint="cs"/>
          <w:rtl/>
        </w:rPr>
        <w:t>ר בפרטים 2, 3, 8, 9 ו-10 של לוח י' לחוק.</w:t>
      </w:r>
    </w:p>
    <w:p w14:paraId="177C15CD" w14:textId="77777777" w:rsidR="00FE1F9C" w:rsidRPr="00627C99" w:rsidRDefault="00FE1F9C">
      <w:pPr>
        <w:pStyle w:val="P00"/>
        <w:spacing w:before="0"/>
        <w:ind w:left="0" w:right="1134"/>
        <w:rPr>
          <w:rFonts w:hint="cs"/>
          <w:b/>
          <w:bCs/>
          <w:vanish/>
          <w:szCs w:val="20"/>
          <w:shd w:val="clear" w:color="auto" w:fill="FFFF99"/>
          <w:rtl/>
        </w:rPr>
      </w:pPr>
      <w:bookmarkStart w:id="2" w:name="Rov10"/>
      <w:r w:rsidRPr="00627C99">
        <w:rPr>
          <w:rFonts w:hint="cs"/>
          <w:vanish/>
          <w:color w:val="FF0000"/>
          <w:szCs w:val="20"/>
          <w:shd w:val="clear" w:color="auto" w:fill="FFFF99"/>
          <w:rtl/>
        </w:rPr>
        <w:t>מיום 19.8.1971</w:t>
      </w:r>
    </w:p>
    <w:p w14:paraId="0E5D1EDC"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תשל"א-1971</w:t>
      </w:r>
    </w:p>
    <w:p w14:paraId="2575990B"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7" w:history="1">
        <w:r w:rsidRPr="00627C99">
          <w:rPr>
            <w:rStyle w:val="Hyperlink"/>
            <w:rFonts w:hint="cs"/>
            <w:vanish/>
            <w:szCs w:val="20"/>
            <w:shd w:val="clear" w:color="auto" w:fill="FFFF99"/>
            <w:rtl/>
          </w:rPr>
          <w:t>ק"ת תשל"א מס' 2731</w:t>
        </w:r>
      </w:hyperlink>
      <w:r w:rsidRPr="00627C99">
        <w:rPr>
          <w:rFonts w:hint="cs"/>
          <w:vanish/>
          <w:szCs w:val="20"/>
          <w:shd w:val="clear" w:color="auto" w:fill="FFFF99"/>
          <w:rtl/>
        </w:rPr>
        <w:t xml:space="preserve"> מיום 19.8.1971 עמ' 1492</w:t>
      </w:r>
    </w:p>
    <w:p w14:paraId="2B7CFA89"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תקנה 1</w:t>
      </w:r>
    </w:p>
    <w:p w14:paraId="74A434CE" w14:textId="77777777" w:rsidR="00FE1F9C" w:rsidRPr="00627C99" w:rsidRDefault="00FE1F9C">
      <w:pPr>
        <w:pStyle w:val="P00"/>
        <w:tabs>
          <w:tab w:val="clear" w:pos="6259"/>
        </w:tabs>
        <w:ind w:left="0" w:right="1134"/>
        <w:rPr>
          <w:rFonts w:hint="cs"/>
          <w:vanish/>
          <w:szCs w:val="20"/>
          <w:shd w:val="clear" w:color="auto" w:fill="FFFF99"/>
          <w:rtl/>
        </w:rPr>
      </w:pPr>
      <w:r w:rsidRPr="00627C99">
        <w:rPr>
          <w:rFonts w:hint="cs"/>
          <w:vanish/>
          <w:szCs w:val="20"/>
          <w:shd w:val="clear" w:color="auto" w:fill="FFFF99"/>
          <w:rtl/>
        </w:rPr>
        <w:t>הנוסח הקודם:</w:t>
      </w:r>
    </w:p>
    <w:p w14:paraId="5A8AB746"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strike/>
          <w:vanish/>
          <w:sz w:val="22"/>
          <w:szCs w:val="22"/>
          <w:shd w:val="clear" w:color="auto" w:fill="FFFF99"/>
          <w:rtl/>
        </w:rPr>
        <w:t>1.</w:t>
      </w:r>
      <w:r w:rsidRPr="00627C99">
        <w:rPr>
          <w:rFonts w:hint="cs"/>
          <w:strike/>
          <w:vanish/>
          <w:sz w:val="22"/>
          <w:szCs w:val="22"/>
          <w:shd w:val="clear" w:color="auto" w:fill="FFFF99"/>
          <w:rtl/>
        </w:rPr>
        <w:tab/>
        <w:t xml:space="preserve">דמי הביטוח בעד אדם המשרת בצבא-הגנה לישראל שירות סדיר לפי התחייבות לשירות קבע (להלן </w:t>
      </w:r>
      <w:r w:rsidRPr="00627C99">
        <w:rPr>
          <w:strike/>
          <w:vanish/>
          <w:sz w:val="22"/>
          <w:szCs w:val="22"/>
          <w:shd w:val="clear" w:color="auto" w:fill="FFFF99"/>
          <w:rtl/>
        </w:rPr>
        <w:t>–</w:t>
      </w:r>
      <w:r w:rsidRPr="00627C99">
        <w:rPr>
          <w:rFonts w:hint="cs"/>
          <w:strike/>
          <w:vanish/>
          <w:sz w:val="22"/>
          <w:szCs w:val="22"/>
          <w:shd w:val="clear" w:color="auto" w:fill="FFFF99"/>
          <w:rtl/>
        </w:rPr>
        <w:t xml:space="preserve"> חייל) הם בשיעור האמור בסעיף 33(א) לחוק, כפי ששונה לפי סעיף 45 לחוק.</w:t>
      </w:r>
    </w:p>
    <w:p w14:paraId="16A5DCC3" w14:textId="77777777" w:rsidR="00FE1F9C" w:rsidRPr="00627C99" w:rsidRDefault="00FE1F9C">
      <w:pPr>
        <w:pStyle w:val="P00"/>
        <w:spacing w:before="0"/>
        <w:ind w:left="0" w:right="1134"/>
        <w:rPr>
          <w:rFonts w:hint="cs"/>
          <w:vanish/>
          <w:color w:val="FF0000"/>
          <w:szCs w:val="20"/>
          <w:shd w:val="clear" w:color="auto" w:fill="FFFF99"/>
          <w:rtl/>
        </w:rPr>
      </w:pPr>
    </w:p>
    <w:p w14:paraId="7412E0A1"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1.4.1976</w:t>
      </w:r>
    </w:p>
    <w:p w14:paraId="13407EBF"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תשל"ו-1976</w:t>
      </w:r>
    </w:p>
    <w:p w14:paraId="2C4B1B69" w14:textId="77777777" w:rsidR="00FE1F9C" w:rsidRPr="00627C99" w:rsidRDefault="00FE1F9C">
      <w:pPr>
        <w:pStyle w:val="P00"/>
        <w:tabs>
          <w:tab w:val="clear" w:pos="6259"/>
        </w:tabs>
        <w:spacing w:before="0"/>
        <w:ind w:left="0" w:right="1134"/>
        <w:rPr>
          <w:rStyle w:val="big-number"/>
          <w:rFonts w:cs="FrankRuehl" w:hint="cs"/>
          <w:vanish/>
          <w:szCs w:val="20"/>
          <w:shd w:val="clear" w:color="auto" w:fill="FFFF99"/>
          <w:rtl/>
        </w:rPr>
      </w:pPr>
      <w:hyperlink r:id="rId8" w:history="1">
        <w:r w:rsidRPr="00627C99">
          <w:rPr>
            <w:rStyle w:val="Hyperlink"/>
            <w:rFonts w:hint="cs"/>
            <w:vanish/>
            <w:szCs w:val="20"/>
            <w:shd w:val="clear" w:color="auto" w:fill="FFFF99"/>
            <w:rtl/>
          </w:rPr>
          <w:t>ק"ת תשל"ו מ</w:t>
        </w:r>
        <w:r w:rsidRPr="00627C99">
          <w:rPr>
            <w:rStyle w:val="Hyperlink"/>
            <w:rFonts w:hint="cs"/>
            <w:vanish/>
            <w:szCs w:val="20"/>
            <w:shd w:val="clear" w:color="auto" w:fill="FFFF99"/>
            <w:rtl/>
          </w:rPr>
          <w:t>ס</w:t>
        </w:r>
        <w:r w:rsidRPr="00627C99">
          <w:rPr>
            <w:rStyle w:val="Hyperlink"/>
            <w:rFonts w:hint="cs"/>
            <w:vanish/>
            <w:szCs w:val="20"/>
            <w:shd w:val="clear" w:color="auto" w:fill="FFFF99"/>
            <w:rtl/>
          </w:rPr>
          <w:t>' 3501</w:t>
        </w:r>
      </w:hyperlink>
      <w:r w:rsidRPr="00627C99">
        <w:rPr>
          <w:rFonts w:hint="cs"/>
          <w:vanish/>
          <w:szCs w:val="20"/>
          <w:shd w:val="clear" w:color="auto" w:fill="FFFF99"/>
          <w:rtl/>
        </w:rPr>
        <w:t xml:space="preserve"> מיום 29.3.1976 עמ' 1253</w:t>
      </w:r>
    </w:p>
    <w:p w14:paraId="5867638F" w14:textId="77777777" w:rsidR="00FE1F9C" w:rsidRPr="00627C99" w:rsidRDefault="00FE1F9C">
      <w:pPr>
        <w:pStyle w:val="P00"/>
        <w:ind w:left="0" w:right="1134"/>
        <w:rPr>
          <w:rStyle w:val="default"/>
          <w:rFonts w:cs="FrankRuehl" w:hint="cs"/>
          <w:vanish/>
          <w:sz w:val="22"/>
          <w:szCs w:val="22"/>
          <w:shd w:val="clear" w:color="auto" w:fill="FFFF99"/>
          <w:rtl/>
        </w:rPr>
      </w:pPr>
      <w:r w:rsidRPr="00627C99">
        <w:rPr>
          <w:rStyle w:val="big-number"/>
          <w:rFonts w:cs="FrankRuehl"/>
          <w:vanish/>
          <w:sz w:val="22"/>
          <w:szCs w:val="22"/>
          <w:shd w:val="clear" w:color="auto" w:fill="FFFF99"/>
          <w:rtl/>
        </w:rPr>
        <w:t>1.</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ד</w:t>
      </w:r>
      <w:r w:rsidRPr="00627C99">
        <w:rPr>
          <w:rStyle w:val="default"/>
          <w:rFonts w:cs="FrankRuehl" w:hint="cs"/>
          <w:vanish/>
          <w:sz w:val="22"/>
          <w:szCs w:val="22"/>
          <w:shd w:val="clear" w:color="auto" w:fill="FFFF99"/>
          <w:rtl/>
        </w:rPr>
        <w:t xml:space="preserve">מי הביטוח בעד אדם המשרת בצבא-הגנה לישראל שירות סדיר לפי התחייבות לשירות קבע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הם בשיעור האמ</w:t>
      </w:r>
      <w:r w:rsidRPr="00627C99">
        <w:rPr>
          <w:rStyle w:val="default"/>
          <w:rFonts w:cs="FrankRuehl"/>
          <w:vanish/>
          <w:sz w:val="22"/>
          <w:szCs w:val="22"/>
          <w:shd w:val="clear" w:color="auto" w:fill="FFFF99"/>
          <w:rtl/>
        </w:rPr>
        <w:t>ו</w:t>
      </w:r>
      <w:r w:rsidRPr="00627C99">
        <w:rPr>
          <w:rStyle w:val="default"/>
          <w:rFonts w:cs="FrankRuehl" w:hint="cs"/>
          <w:vanish/>
          <w:sz w:val="22"/>
          <w:szCs w:val="22"/>
          <w:shd w:val="clear" w:color="auto" w:fill="FFFF99"/>
          <w:rtl/>
        </w:rPr>
        <w:t xml:space="preserve">ר </w:t>
      </w:r>
      <w:r w:rsidRPr="00627C99">
        <w:rPr>
          <w:rStyle w:val="default"/>
          <w:rFonts w:cs="FrankRuehl" w:hint="cs"/>
          <w:strike/>
          <w:vanish/>
          <w:sz w:val="22"/>
          <w:szCs w:val="22"/>
          <w:shd w:val="clear" w:color="auto" w:fill="FFFF99"/>
          <w:rtl/>
        </w:rPr>
        <w:t>בפרט 4</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בפרטים 1, 3, 4 ו-9</w:t>
      </w:r>
      <w:r w:rsidRPr="00627C99">
        <w:rPr>
          <w:rStyle w:val="default"/>
          <w:rFonts w:cs="FrankRuehl" w:hint="cs"/>
          <w:vanish/>
          <w:sz w:val="22"/>
          <w:szCs w:val="22"/>
          <w:shd w:val="clear" w:color="auto" w:fill="FFFF99"/>
          <w:rtl/>
        </w:rPr>
        <w:t xml:space="preserve"> של לוח י' לחוק.</w:t>
      </w:r>
    </w:p>
    <w:p w14:paraId="11634BAE" w14:textId="77777777" w:rsidR="00FE1F9C" w:rsidRPr="00627C99" w:rsidRDefault="00FE1F9C">
      <w:pPr>
        <w:pStyle w:val="P00"/>
        <w:spacing w:before="0"/>
        <w:ind w:left="0" w:right="1134"/>
        <w:rPr>
          <w:rFonts w:hint="cs"/>
          <w:vanish/>
          <w:color w:val="FF0000"/>
          <w:szCs w:val="20"/>
          <w:shd w:val="clear" w:color="auto" w:fill="FFFF99"/>
          <w:rtl/>
        </w:rPr>
      </w:pPr>
    </w:p>
    <w:p w14:paraId="295B06D0"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1.4.1980</w:t>
      </w:r>
    </w:p>
    <w:p w14:paraId="242120AC"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תשמ"א-1981</w:t>
      </w:r>
    </w:p>
    <w:p w14:paraId="25EF286C"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9" w:history="1">
        <w:r w:rsidRPr="00627C99">
          <w:rPr>
            <w:rStyle w:val="Hyperlink"/>
            <w:rFonts w:hint="cs"/>
            <w:vanish/>
            <w:szCs w:val="20"/>
            <w:shd w:val="clear" w:color="auto" w:fill="FFFF99"/>
            <w:rtl/>
          </w:rPr>
          <w:t>ק"ת תשמ"א מס' 4214</w:t>
        </w:r>
      </w:hyperlink>
      <w:r w:rsidRPr="00627C99">
        <w:rPr>
          <w:rFonts w:hint="cs"/>
          <w:vanish/>
          <w:szCs w:val="20"/>
          <w:shd w:val="clear" w:color="auto" w:fill="FFFF99"/>
          <w:rtl/>
        </w:rPr>
        <w:t xml:space="preserve"> מיום 15.3.1981 עמ' 710</w:t>
      </w:r>
    </w:p>
    <w:p w14:paraId="62EE8B14" w14:textId="77777777" w:rsidR="00FE1F9C" w:rsidRPr="00627C99" w:rsidRDefault="00FE1F9C">
      <w:pPr>
        <w:pStyle w:val="P00"/>
        <w:ind w:left="0" w:right="1134"/>
        <w:rPr>
          <w:rStyle w:val="default"/>
          <w:rFonts w:cs="FrankRuehl" w:hint="cs"/>
          <w:vanish/>
          <w:sz w:val="22"/>
          <w:szCs w:val="22"/>
          <w:shd w:val="clear" w:color="auto" w:fill="FFFF99"/>
          <w:rtl/>
        </w:rPr>
      </w:pPr>
      <w:r w:rsidRPr="00627C99">
        <w:rPr>
          <w:rStyle w:val="big-number"/>
          <w:rFonts w:cs="FrankRuehl"/>
          <w:vanish/>
          <w:sz w:val="22"/>
          <w:szCs w:val="22"/>
          <w:shd w:val="clear" w:color="auto" w:fill="FFFF99"/>
          <w:rtl/>
        </w:rPr>
        <w:t>1.</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ד</w:t>
      </w:r>
      <w:r w:rsidRPr="00627C99">
        <w:rPr>
          <w:rStyle w:val="default"/>
          <w:rFonts w:cs="FrankRuehl" w:hint="cs"/>
          <w:vanish/>
          <w:sz w:val="22"/>
          <w:szCs w:val="22"/>
          <w:shd w:val="clear" w:color="auto" w:fill="FFFF99"/>
          <w:rtl/>
        </w:rPr>
        <w:t xml:space="preserve">מי הביטוח בעד אדם המשרת בצבא-הגנה לישראל שירות סדיר לפי התחייבות לשירות קבע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הם בשיעור האמ</w:t>
      </w:r>
      <w:r w:rsidRPr="00627C99">
        <w:rPr>
          <w:rStyle w:val="default"/>
          <w:rFonts w:cs="FrankRuehl"/>
          <w:vanish/>
          <w:sz w:val="22"/>
          <w:szCs w:val="22"/>
          <w:shd w:val="clear" w:color="auto" w:fill="FFFF99"/>
          <w:rtl/>
        </w:rPr>
        <w:t>ו</w:t>
      </w:r>
      <w:r w:rsidRPr="00627C99">
        <w:rPr>
          <w:rStyle w:val="default"/>
          <w:rFonts w:cs="FrankRuehl" w:hint="cs"/>
          <w:vanish/>
          <w:sz w:val="22"/>
          <w:szCs w:val="22"/>
          <w:shd w:val="clear" w:color="auto" w:fill="FFFF99"/>
          <w:rtl/>
        </w:rPr>
        <w:t xml:space="preserve">ר בפרטים 1, 3, 4 </w:t>
      </w:r>
      <w:r w:rsidRPr="00627C99">
        <w:rPr>
          <w:rStyle w:val="default"/>
          <w:rFonts w:cs="FrankRuehl" w:hint="cs"/>
          <w:strike/>
          <w:vanish/>
          <w:sz w:val="22"/>
          <w:szCs w:val="22"/>
          <w:shd w:val="clear" w:color="auto" w:fill="FFFF99"/>
          <w:rtl/>
        </w:rPr>
        <w:t>ו-9</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9 ו-12</w:t>
      </w:r>
      <w:r w:rsidRPr="00627C99">
        <w:rPr>
          <w:rStyle w:val="default"/>
          <w:rFonts w:cs="FrankRuehl" w:hint="cs"/>
          <w:vanish/>
          <w:sz w:val="22"/>
          <w:szCs w:val="22"/>
          <w:shd w:val="clear" w:color="auto" w:fill="FFFF99"/>
          <w:rtl/>
        </w:rPr>
        <w:t xml:space="preserve"> של לוח י' לחוק.</w:t>
      </w:r>
    </w:p>
    <w:p w14:paraId="745A61EB" w14:textId="77777777" w:rsidR="00FE1F9C" w:rsidRPr="00627C99" w:rsidRDefault="00FE1F9C">
      <w:pPr>
        <w:pStyle w:val="P00"/>
        <w:spacing w:before="0"/>
        <w:ind w:left="0" w:right="1134"/>
        <w:rPr>
          <w:rFonts w:hint="cs"/>
          <w:vanish/>
          <w:color w:val="FF0000"/>
          <w:szCs w:val="20"/>
          <w:shd w:val="clear" w:color="auto" w:fill="FFFF99"/>
          <w:rtl/>
        </w:rPr>
      </w:pPr>
    </w:p>
    <w:p w14:paraId="4A6B648A" w14:textId="77777777" w:rsidR="00FE1F9C" w:rsidRPr="00627C99" w:rsidRDefault="00FE1F9C">
      <w:pPr>
        <w:pStyle w:val="P00"/>
        <w:spacing w:before="0"/>
        <w:ind w:left="0" w:right="1134"/>
        <w:rPr>
          <w:b/>
          <w:bCs/>
          <w:vanish/>
          <w:szCs w:val="20"/>
          <w:shd w:val="clear" w:color="auto" w:fill="FFFF99"/>
          <w:rtl/>
        </w:rPr>
      </w:pPr>
      <w:r w:rsidRPr="00627C99">
        <w:rPr>
          <w:rFonts w:hint="cs"/>
          <w:vanish/>
          <w:color w:val="FF0000"/>
          <w:szCs w:val="20"/>
          <w:shd w:val="clear" w:color="auto" w:fill="FFFF99"/>
          <w:rtl/>
        </w:rPr>
        <w:t>מיום 11.3.1997</w:t>
      </w:r>
    </w:p>
    <w:p w14:paraId="14FCD8D4"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תשנ"ז-1997</w:t>
      </w:r>
    </w:p>
    <w:p w14:paraId="4316F690"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0" w:history="1">
        <w:r w:rsidRPr="00627C99">
          <w:rPr>
            <w:rStyle w:val="Hyperlink"/>
            <w:rFonts w:hint="cs"/>
            <w:vanish/>
            <w:szCs w:val="20"/>
            <w:shd w:val="clear" w:color="auto" w:fill="FFFF99"/>
            <w:rtl/>
          </w:rPr>
          <w:t>ק"ת תשנ"ז מס' 5817</w:t>
        </w:r>
      </w:hyperlink>
      <w:r w:rsidRPr="00627C99">
        <w:rPr>
          <w:rFonts w:hint="cs"/>
          <w:vanish/>
          <w:szCs w:val="20"/>
          <w:shd w:val="clear" w:color="auto" w:fill="FFFF99"/>
          <w:rtl/>
        </w:rPr>
        <w:t xml:space="preserve"> מיום 11.3.1997 עמ' 473</w:t>
      </w:r>
    </w:p>
    <w:p w14:paraId="62FDB8F8" w14:textId="77777777" w:rsidR="00FE1F9C" w:rsidRDefault="00FE1F9C">
      <w:pPr>
        <w:pStyle w:val="P00"/>
        <w:ind w:left="0" w:right="1134"/>
        <w:rPr>
          <w:rStyle w:val="default"/>
          <w:rFonts w:cs="FrankRuehl" w:hint="cs"/>
          <w:sz w:val="2"/>
          <w:szCs w:val="2"/>
          <w:rtl/>
        </w:rPr>
      </w:pPr>
      <w:r w:rsidRPr="00627C99">
        <w:rPr>
          <w:rStyle w:val="big-number"/>
          <w:rFonts w:cs="FrankRuehl"/>
          <w:vanish/>
          <w:sz w:val="22"/>
          <w:szCs w:val="22"/>
          <w:shd w:val="clear" w:color="auto" w:fill="FFFF99"/>
          <w:rtl/>
        </w:rPr>
        <w:t>1.</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ד</w:t>
      </w:r>
      <w:r w:rsidRPr="00627C99">
        <w:rPr>
          <w:rStyle w:val="default"/>
          <w:rFonts w:cs="FrankRuehl" w:hint="cs"/>
          <w:vanish/>
          <w:sz w:val="22"/>
          <w:szCs w:val="22"/>
          <w:shd w:val="clear" w:color="auto" w:fill="FFFF99"/>
          <w:rtl/>
        </w:rPr>
        <w:t xml:space="preserve">מי הביטוח בעד אדם המשרת בצבא-הגנה לישראל שירות סדיר לפי התחייבות לשירות קבע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הם בשיעור האמ</w:t>
      </w:r>
      <w:r w:rsidRPr="00627C99">
        <w:rPr>
          <w:rStyle w:val="default"/>
          <w:rFonts w:cs="FrankRuehl"/>
          <w:vanish/>
          <w:sz w:val="22"/>
          <w:szCs w:val="22"/>
          <w:shd w:val="clear" w:color="auto" w:fill="FFFF99"/>
          <w:rtl/>
        </w:rPr>
        <w:t>ו</w:t>
      </w:r>
      <w:r w:rsidRPr="00627C99">
        <w:rPr>
          <w:rStyle w:val="default"/>
          <w:rFonts w:cs="FrankRuehl" w:hint="cs"/>
          <w:vanish/>
          <w:sz w:val="22"/>
          <w:szCs w:val="22"/>
          <w:shd w:val="clear" w:color="auto" w:fill="FFFF99"/>
          <w:rtl/>
        </w:rPr>
        <w:t xml:space="preserve">ר </w:t>
      </w:r>
      <w:r w:rsidRPr="00627C99">
        <w:rPr>
          <w:rStyle w:val="default"/>
          <w:rFonts w:cs="FrankRuehl" w:hint="cs"/>
          <w:strike/>
          <w:vanish/>
          <w:sz w:val="22"/>
          <w:szCs w:val="22"/>
          <w:shd w:val="clear" w:color="auto" w:fill="FFFF99"/>
          <w:rtl/>
        </w:rPr>
        <w:t>בפרטים 1, 3, 4 9 ו-12</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בפרטים 2, 3, 8, 9 ו-10</w:t>
      </w:r>
      <w:r w:rsidRPr="00627C99">
        <w:rPr>
          <w:rStyle w:val="default"/>
          <w:rFonts w:cs="FrankRuehl" w:hint="cs"/>
          <w:vanish/>
          <w:sz w:val="22"/>
          <w:szCs w:val="22"/>
          <w:shd w:val="clear" w:color="auto" w:fill="FFFF99"/>
          <w:rtl/>
        </w:rPr>
        <w:t xml:space="preserve"> של לוח י' לחוק.</w:t>
      </w:r>
      <w:bookmarkEnd w:id="2"/>
    </w:p>
    <w:p w14:paraId="3AADE6F3" w14:textId="77777777" w:rsidR="00FE1F9C" w:rsidRDefault="00FE1F9C">
      <w:pPr>
        <w:pStyle w:val="P00"/>
        <w:spacing w:before="72"/>
        <w:ind w:left="0" w:right="1134"/>
        <w:rPr>
          <w:rStyle w:val="default"/>
          <w:rFonts w:cs="FrankRuehl" w:hint="cs"/>
          <w:rtl/>
        </w:rPr>
      </w:pPr>
    </w:p>
    <w:p w14:paraId="3C81BE7C" w14:textId="77777777" w:rsidR="00FE1F9C" w:rsidRDefault="00FE1F9C">
      <w:pPr>
        <w:pStyle w:val="P00"/>
        <w:spacing w:before="72"/>
        <w:ind w:left="0" w:right="1134"/>
        <w:rPr>
          <w:rStyle w:val="default"/>
          <w:rFonts w:cs="FrankRuehl"/>
          <w:rtl/>
        </w:rPr>
      </w:pPr>
      <w:bookmarkStart w:id="3" w:name="Seif1"/>
      <w:bookmarkEnd w:id="3"/>
      <w:r>
        <w:rPr>
          <w:lang w:val="he-IL"/>
        </w:rPr>
        <w:pict w14:anchorId="54139F69">
          <v:rect id="_x0000_s1028" style="position:absolute;left:0;text-align:left;margin-left:464.5pt;margin-top:8.05pt;width:75.05pt;height:28.45pt;z-index:251654656" o:allowincell="f" filled="f" stroked="f" strokecolor="lime" strokeweight=".25pt">
            <v:textbox inset="0,0,0,0">
              <w:txbxContent>
                <w:p w14:paraId="32C92343" w14:textId="77777777" w:rsidR="00FE1F9C" w:rsidRDefault="00FE1F9C">
                  <w:pPr>
                    <w:spacing w:line="160" w:lineRule="exact"/>
                    <w:jc w:val="left"/>
                    <w:rPr>
                      <w:rFonts w:cs="Miriam"/>
                      <w:noProof/>
                      <w:szCs w:val="18"/>
                      <w:rtl/>
                    </w:rPr>
                  </w:pPr>
                  <w:r>
                    <w:rPr>
                      <w:rFonts w:cs="Miriam"/>
                      <w:szCs w:val="18"/>
                      <w:rtl/>
                    </w:rPr>
                    <w:t>ה</w:t>
                  </w:r>
                  <w:r>
                    <w:rPr>
                      <w:rFonts w:cs="Miriam" w:hint="cs"/>
                      <w:szCs w:val="18"/>
                      <w:rtl/>
                    </w:rPr>
                    <w:t xml:space="preserve">חייב </w:t>
                  </w:r>
                  <w:r>
                    <w:rPr>
                      <w:rFonts w:cs="Miriam"/>
                      <w:szCs w:val="18"/>
                      <w:rtl/>
                    </w:rPr>
                    <w:t>ב</w:t>
                  </w:r>
                  <w:r>
                    <w:rPr>
                      <w:rFonts w:cs="Miriam" w:hint="cs"/>
                      <w:szCs w:val="18"/>
                      <w:rtl/>
                    </w:rPr>
                    <w:t>דמי-ביטוח</w:t>
                  </w:r>
                </w:p>
                <w:p w14:paraId="695A8200"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תשל"א-1971</w:t>
                  </w:r>
                </w:p>
                <w:p w14:paraId="503A30D6"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תשמ"ז-1986</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הביטוח כאמור בתקנה 1 ישולמו על ידי אוצר המדינה על בסיס שכרו של החייל אולם לא יבוא בחשבון סכום שכר העולה על סכום המקסימום האמור בפרט 1 של לוח י"א לח</w:t>
      </w:r>
      <w:r>
        <w:rPr>
          <w:rStyle w:val="default"/>
          <w:rFonts w:cs="FrankRuehl"/>
          <w:rtl/>
        </w:rPr>
        <w:t>ו</w:t>
      </w:r>
      <w:r>
        <w:rPr>
          <w:rStyle w:val="default"/>
          <w:rFonts w:cs="FrankRuehl" w:hint="cs"/>
          <w:rtl/>
        </w:rPr>
        <w:t>ק.</w:t>
      </w:r>
    </w:p>
    <w:p w14:paraId="58757C74" w14:textId="77777777" w:rsidR="00FE1F9C" w:rsidRDefault="00FE1F9C">
      <w:pPr>
        <w:pStyle w:val="P00"/>
        <w:spacing w:before="72"/>
        <w:ind w:left="0" w:right="1134"/>
        <w:rPr>
          <w:rStyle w:val="default"/>
          <w:rFonts w:cs="FrankRuehl"/>
          <w:rtl/>
        </w:rPr>
      </w:pPr>
      <w:r>
        <w:rPr>
          <w:lang w:val="he-IL"/>
        </w:rPr>
        <w:pict w14:anchorId="0FD75504">
          <v:rect id="_x0000_s1029" style="position:absolute;left:0;text-align:left;margin-left:464.5pt;margin-top:8.05pt;width:75.05pt;height:10pt;z-index:251655680" o:allowincell="f" filled="f" stroked="f" strokecolor="lime" strokeweight=".25pt">
            <v:textbox inset="0,0,0,0">
              <w:txbxContent>
                <w:p w14:paraId="68EEEF5E"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אוצר המדינה רשאי לנכות מהשכר של חייל דמי ביטוח בשיעורים המפורטים להלן:</w:t>
      </w:r>
    </w:p>
    <w:p w14:paraId="2E344D14" w14:textId="77777777" w:rsidR="00FE1F9C" w:rsidRDefault="00FE1F9C">
      <w:pPr>
        <w:pStyle w:val="P22"/>
        <w:spacing w:before="72"/>
        <w:ind w:left="1021" w:right="1134"/>
        <w:rPr>
          <w:rtl/>
        </w:rPr>
      </w:pPr>
      <w:r>
        <w:rPr>
          <w:rtl/>
          <w:lang w:val="he-IL"/>
        </w:rPr>
        <w:pict w14:anchorId="52E53412">
          <v:shapetype id="_x0000_t202" coordsize="21600,21600" o:spt="202" path="m,l,21600r21600,l21600,xe">
            <v:stroke joinstyle="miter"/>
            <v:path gradientshapeok="t" o:connecttype="rect"/>
          </v:shapetype>
          <v:shape id="_x0000_s1036" type="#_x0000_t202" style="position:absolute;left:0;text-align:left;margin-left:470.25pt;margin-top:7.1pt;width:1in;height:13.5pt;z-index:251661824" filled="f" stroked="f">
            <v:textbox inset="1mm,0,1mm,0">
              <w:txbxContent>
                <w:p w14:paraId="2D814110" w14:textId="77777777" w:rsidR="00FE1F9C" w:rsidRDefault="00FE1F9C">
                  <w:pPr>
                    <w:spacing w:line="160" w:lineRule="exact"/>
                    <w:jc w:val="left"/>
                    <w:rPr>
                      <w:rFonts w:cs="Miriam" w:hint="cs"/>
                      <w:szCs w:val="18"/>
                      <w:rtl/>
                    </w:rPr>
                  </w:pPr>
                  <w:r>
                    <w:rPr>
                      <w:rFonts w:cs="Miriam" w:hint="cs"/>
                      <w:szCs w:val="18"/>
                      <w:rtl/>
                    </w:rPr>
                    <w:t>תק' תשס"ו-2006</w:t>
                  </w:r>
                </w:p>
              </w:txbxContent>
            </v:textbox>
            <w10:anchorlock/>
          </v:shape>
        </w:pict>
      </w:r>
      <w:r>
        <w:rPr>
          <w:rtl/>
        </w:rPr>
        <w:t>(1)</w:t>
      </w:r>
      <w:r>
        <w:rPr>
          <w:rtl/>
        </w:rPr>
        <w:tab/>
      </w:r>
      <w:r>
        <w:rPr>
          <w:rFonts w:hint="cs"/>
          <w:rtl/>
        </w:rPr>
        <w:t>3.95% מחלק השכר העולה על 60% מהשכר הממוצע;</w:t>
      </w:r>
    </w:p>
    <w:p w14:paraId="277DB110" w14:textId="77777777" w:rsidR="00FE1F9C" w:rsidRDefault="00FE1F9C">
      <w:pPr>
        <w:pStyle w:val="P22"/>
        <w:spacing w:before="72"/>
        <w:ind w:left="1021" w:right="1134"/>
        <w:rPr>
          <w:rFonts w:hint="cs"/>
          <w:rtl/>
        </w:rPr>
      </w:pPr>
      <w:r>
        <w:rPr>
          <w:rtl/>
          <w:lang w:val="he-IL"/>
        </w:rPr>
        <w:pict w14:anchorId="3E0B8A87">
          <v:shape id="_x0000_s1037" type="#_x0000_t202" style="position:absolute;left:0;text-align:left;margin-left:470.25pt;margin-top:7.1pt;width:1in;height:11.2pt;z-index:251662848" filled="f" stroked="f">
            <v:textbox inset="1mm,0,1mm,0">
              <w:txbxContent>
                <w:p w14:paraId="5824141E" w14:textId="77777777" w:rsidR="00FE1F9C" w:rsidRDefault="00FE1F9C">
                  <w:pPr>
                    <w:spacing w:line="160" w:lineRule="exact"/>
                    <w:jc w:val="left"/>
                    <w:rPr>
                      <w:rFonts w:cs="Miriam" w:hint="cs"/>
                      <w:szCs w:val="18"/>
                      <w:rtl/>
                    </w:rPr>
                  </w:pPr>
                  <w:r>
                    <w:rPr>
                      <w:rFonts w:cs="Miriam" w:hint="cs"/>
                      <w:szCs w:val="18"/>
                      <w:rtl/>
                    </w:rPr>
                    <w:t>תק' תשס"ו-2006</w:t>
                  </w:r>
                </w:p>
              </w:txbxContent>
            </v:textbox>
            <w10:anchorlock/>
          </v:shape>
        </w:pict>
      </w:r>
      <w:r>
        <w:rPr>
          <w:rtl/>
        </w:rPr>
        <w:t>(2)</w:t>
      </w:r>
      <w:r>
        <w:rPr>
          <w:rtl/>
        </w:rPr>
        <w:tab/>
      </w:r>
      <w:r>
        <w:rPr>
          <w:rFonts w:hint="cs"/>
          <w:rtl/>
        </w:rPr>
        <w:t>0.35% מחלק השכר שאינו עולה על 60% מהשכר הממוצע.</w:t>
      </w:r>
    </w:p>
    <w:p w14:paraId="1BFE8084" w14:textId="77777777" w:rsidR="00FE1F9C" w:rsidRPr="00627C99" w:rsidRDefault="00FE1F9C">
      <w:pPr>
        <w:pStyle w:val="P00"/>
        <w:spacing w:before="0"/>
        <w:ind w:left="0" w:right="1134"/>
        <w:rPr>
          <w:rFonts w:hint="cs"/>
          <w:b/>
          <w:bCs/>
          <w:vanish/>
          <w:szCs w:val="20"/>
          <w:shd w:val="clear" w:color="auto" w:fill="FFFF99"/>
          <w:rtl/>
        </w:rPr>
      </w:pPr>
      <w:bookmarkStart w:id="4" w:name="Rov11"/>
      <w:r w:rsidRPr="00627C99">
        <w:rPr>
          <w:rFonts w:hint="cs"/>
          <w:vanish/>
          <w:color w:val="FF0000"/>
          <w:szCs w:val="20"/>
          <w:shd w:val="clear" w:color="auto" w:fill="FFFF99"/>
          <w:rtl/>
        </w:rPr>
        <w:t>מיום 19.8.1971</w:t>
      </w:r>
    </w:p>
    <w:p w14:paraId="0D95094B"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תשל"א-1971</w:t>
      </w:r>
    </w:p>
    <w:p w14:paraId="299244B6"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1" w:history="1">
        <w:r w:rsidRPr="00627C99">
          <w:rPr>
            <w:rStyle w:val="Hyperlink"/>
            <w:rFonts w:hint="cs"/>
            <w:vanish/>
            <w:szCs w:val="20"/>
            <w:shd w:val="clear" w:color="auto" w:fill="FFFF99"/>
            <w:rtl/>
          </w:rPr>
          <w:t>ק"ת תשל"</w:t>
        </w:r>
        <w:r w:rsidRPr="00627C99">
          <w:rPr>
            <w:rStyle w:val="Hyperlink"/>
            <w:rFonts w:hint="cs"/>
            <w:vanish/>
            <w:szCs w:val="20"/>
            <w:shd w:val="clear" w:color="auto" w:fill="FFFF99"/>
            <w:rtl/>
          </w:rPr>
          <w:t>א</w:t>
        </w:r>
        <w:r w:rsidRPr="00627C99">
          <w:rPr>
            <w:rStyle w:val="Hyperlink"/>
            <w:rFonts w:hint="cs"/>
            <w:vanish/>
            <w:szCs w:val="20"/>
            <w:shd w:val="clear" w:color="auto" w:fill="FFFF99"/>
            <w:rtl/>
          </w:rPr>
          <w:t xml:space="preserve"> מס' 2731</w:t>
        </w:r>
      </w:hyperlink>
      <w:r w:rsidRPr="00627C99">
        <w:rPr>
          <w:rFonts w:hint="cs"/>
          <w:vanish/>
          <w:szCs w:val="20"/>
          <w:shd w:val="clear" w:color="auto" w:fill="FFFF99"/>
          <w:rtl/>
        </w:rPr>
        <w:t xml:space="preserve"> מיום 19.8.1971 עמ' 1492</w:t>
      </w:r>
    </w:p>
    <w:p w14:paraId="6B62B203"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תקנה 2</w:t>
      </w:r>
    </w:p>
    <w:p w14:paraId="44540A43" w14:textId="77777777" w:rsidR="00FE1F9C" w:rsidRPr="00627C99" w:rsidRDefault="00FE1F9C">
      <w:pPr>
        <w:pStyle w:val="P00"/>
        <w:tabs>
          <w:tab w:val="clear" w:pos="6259"/>
        </w:tabs>
        <w:ind w:left="0" w:right="1134"/>
        <w:rPr>
          <w:rFonts w:hint="cs"/>
          <w:vanish/>
          <w:szCs w:val="20"/>
          <w:shd w:val="clear" w:color="auto" w:fill="FFFF99"/>
          <w:rtl/>
        </w:rPr>
      </w:pPr>
      <w:r w:rsidRPr="00627C99">
        <w:rPr>
          <w:rFonts w:hint="cs"/>
          <w:vanish/>
          <w:szCs w:val="20"/>
          <w:shd w:val="clear" w:color="auto" w:fill="FFFF99"/>
          <w:rtl/>
        </w:rPr>
        <w:t>הנוסח הקודם:</w:t>
      </w:r>
    </w:p>
    <w:p w14:paraId="671A78D7" w14:textId="77777777" w:rsidR="00FE1F9C" w:rsidRPr="00627C99" w:rsidRDefault="00FE1F9C">
      <w:pPr>
        <w:pStyle w:val="P00"/>
        <w:tabs>
          <w:tab w:val="clear" w:pos="6259"/>
        </w:tabs>
        <w:spacing w:before="0"/>
        <w:ind w:left="0" w:right="1134"/>
        <w:rPr>
          <w:rFonts w:hint="cs"/>
          <w:vanish/>
          <w:sz w:val="22"/>
          <w:szCs w:val="22"/>
          <w:shd w:val="clear" w:color="auto" w:fill="FFFF99"/>
          <w:rtl/>
        </w:rPr>
      </w:pPr>
      <w:r w:rsidRPr="00627C99">
        <w:rPr>
          <w:rFonts w:hint="cs"/>
          <w:strike/>
          <w:vanish/>
          <w:sz w:val="22"/>
          <w:szCs w:val="22"/>
          <w:shd w:val="clear" w:color="auto" w:fill="FFFF99"/>
          <w:rtl/>
        </w:rPr>
        <w:t>2.</w:t>
      </w:r>
      <w:r w:rsidRPr="00627C99">
        <w:rPr>
          <w:rFonts w:hint="cs"/>
          <w:strike/>
          <w:vanish/>
          <w:sz w:val="22"/>
          <w:szCs w:val="22"/>
          <w:shd w:val="clear" w:color="auto" w:fill="FFFF99"/>
          <w:rtl/>
        </w:rPr>
        <w:tab/>
        <w:t>דמי הביטוח כאמור בתקנה 1 ישולמו על ידי אוצר המדינה על בסיס שכרו של החייל שלא יעלה על המכסימום שנקבע לענין סעיף 34 לחוק, אולם רשאי האוצר לנכות מהשכר את השיעור האמור בסעיף 40(ב) לחוק, כפי ששונה על פי סעיף 45 לחוק.</w:t>
      </w:r>
    </w:p>
    <w:p w14:paraId="7D9ABB66" w14:textId="77777777" w:rsidR="00FE1F9C" w:rsidRPr="00627C99" w:rsidRDefault="00FE1F9C">
      <w:pPr>
        <w:pStyle w:val="P00"/>
        <w:spacing w:before="0"/>
        <w:ind w:left="0" w:right="1134"/>
        <w:rPr>
          <w:rFonts w:hint="cs"/>
          <w:vanish/>
          <w:color w:val="FF0000"/>
          <w:szCs w:val="20"/>
          <w:shd w:val="clear" w:color="auto" w:fill="FFFF99"/>
          <w:rtl/>
        </w:rPr>
      </w:pPr>
    </w:p>
    <w:p w14:paraId="34143C74"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1.4.1976</w:t>
      </w:r>
    </w:p>
    <w:p w14:paraId="0760067C"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תשל"ו-1976</w:t>
      </w:r>
    </w:p>
    <w:p w14:paraId="09E57C72"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2" w:history="1">
        <w:r w:rsidRPr="00627C99">
          <w:rPr>
            <w:rStyle w:val="Hyperlink"/>
            <w:rFonts w:hint="cs"/>
            <w:vanish/>
            <w:szCs w:val="20"/>
            <w:shd w:val="clear" w:color="auto" w:fill="FFFF99"/>
            <w:rtl/>
          </w:rPr>
          <w:t>ק"ת תשל"ו מס' 3501</w:t>
        </w:r>
      </w:hyperlink>
      <w:r w:rsidRPr="00627C99">
        <w:rPr>
          <w:rFonts w:hint="cs"/>
          <w:vanish/>
          <w:szCs w:val="20"/>
          <w:shd w:val="clear" w:color="auto" w:fill="FFFF99"/>
          <w:rtl/>
        </w:rPr>
        <w:t xml:space="preserve"> מיום 29.3.1976 עמ' 1253</w:t>
      </w:r>
    </w:p>
    <w:p w14:paraId="43E3DA23" w14:textId="77777777" w:rsidR="00FE1F9C" w:rsidRPr="00627C99" w:rsidRDefault="00FE1F9C">
      <w:pPr>
        <w:pStyle w:val="P0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אוצר המדינה רשאי לנכות מהשכר של חייל דמי ביטוח בשיעור של </w:t>
      </w:r>
      <w:r w:rsidRPr="00627C99">
        <w:rPr>
          <w:rStyle w:val="default"/>
          <w:rFonts w:cs="FrankRuehl" w:hint="cs"/>
          <w:strike/>
          <w:vanish/>
          <w:sz w:val="22"/>
          <w:szCs w:val="22"/>
          <w:shd w:val="clear" w:color="auto" w:fill="FFFF99"/>
          <w:rtl/>
        </w:rPr>
        <w:t>1.9%</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2.4%</w:t>
      </w:r>
      <w:r w:rsidRPr="00627C99">
        <w:rPr>
          <w:rStyle w:val="default"/>
          <w:rFonts w:cs="FrankRuehl" w:hint="cs"/>
          <w:vanish/>
          <w:sz w:val="22"/>
          <w:szCs w:val="22"/>
          <w:shd w:val="clear" w:color="auto" w:fill="FFFF99"/>
          <w:rtl/>
        </w:rPr>
        <w:t>.</w:t>
      </w:r>
    </w:p>
    <w:p w14:paraId="17343773" w14:textId="77777777" w:rsidR="00FE1F9C" w:rsidRPr="00627C99" w:rsidRDefault="00FE1F9C">
      <w:pPr>
        <w:pStyle w:val="P00"/>
        <w:spacing w:before="0"/>
        <w:ind w:left="0" w:right="1134"/>
        <w:rPr>
          <w:rFonts w:hint="cs"/>
          <w:vanish/>
          <w:color w:val="FF0000"/>
          <w:szCs w:val="20"/>
          <w:shd w:val="clear" w:color="auto" w:fill="FFFF99"/>
          <w:rtl/>
        </w:rPr>
      </w:pPr>
    </w:p>
    <w:p w14:paraId="493FFC3C"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1.4.1978</w:t>
      </w:r>
    </w:p>
    <w:p w14:paraId="36BC723F"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תשל"ח-1978</w:t>
      </w:r>
    </w:p>
    <w:p w14:paraId="7677BCAA"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3" w:history="1">
        <w:r w:rsidRPr="00627C99">
          <w:rPr>
            <w:rStyle w:val="Hyperlink"/>
            <w:rFonts w:hint="cs"/>
            <w:vanish/>
            <w:szCs w:val="20"/>
            <w:shd w:val="clear" w:color="auto" w:fill="FFFF99"/>
            <w:rtl/>
          </w:rPr>
          <w:t>ק"ת תשל"ח מס' 3857</w:t>
        </w:r>
      </w:hyperlink>
      <w:r w:rsidRPr="00627C99">
        <w:rPr>
          <w:rFonts w:hint="cs"/>
          <w:vanish/>
          <w:szCs w:val="20"/>
          <w:shd w:val="clear" w:color="auto" w:fill="FFFF99"/>
          <w:rtl/>
        </w:rPr>
        <w:t xml:space="preserve"> מיום 8.6.1978 עמ' 1453</w:t>
      </w:r>
    </w:p>
    <w:p w14:paraId="6A8DC788" w14:textId="77777777" w:rsidR="00FE1F9C" w:rsidRPr="00627C99" w:rsidRDefault="00FE1F9C">
      <w:pPr>
        <w:pStyle w:val="P0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אוצר המדינה רשאי לנכות מהשכר של חייל דמי ביטוח בשיעור של </w:t>
      </w:r>
      <w:r w:rsidRPr="00627C99">
        <w:rPr>
          <w:rStyle w:val="default"/>
          <w:rFonts w:cs="FrankRuehl" w:hint="cs"/>
          <w:strike/>
          <w:vanish/>
          <w:sz w:val="22"/>
          <w:szCs w:val="22"/>
          <w:shd w:val="clear" w:color="auto" w:fill="FFFF99"/>
          <w:rtl/>
        </w:rPr>
        <w:t>2.4%</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2.9%</w:t>
      </w:r>
      <w:r w:rsidRPr="00627C99">
        <w:rPr>
          <w:rStyle w:val="default"/>
          <w:rFonts w:cs="FrankRuehl" w:hint="cs"/>
          <w:vanish/>
          <w:sz w:val="22"/>
          <w:szCs w:val="22"/>
          <w:shd w:val="clear" w:color="auto" w:fill="FFFF99"/>
          <w:rtl/>
        </w:rPr>
        <w:t>.</w:t>
      </w:r>
    </w:p>
    <w:p w14:paraId="5C2C9D52" w14:textId="77777777" w:rsidR="00FE1F9C" w:rsidRPr="00627C99" w:rsidRDefault="00FE1F9C">
      <w:pPr>
        <w:pStyle w:val="P00"/>
        <w:spacing w:before="0"/>
        <w:ind w:left="0" w:right="1134"/>
        <w:rPr>
          <w:rFonts w:hint="cs"/>
          <w:vanish/>
          <w:color w:val="FF0000"/>
          <w:szCs w:val="20"/>
          <w:shd w:val="clear" w:color="auto" w:fill="FFFF99"/>
          <w:rtl/>
        </w:rPr>
      </w:pPr>
    </w:p>
    <w:p w14:paraId="369C48BA"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1.4.1980</w:t>
      </w:r>
    </w:p>
    <w:p w14:paraId="249EDDAA"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תש"ם-1980</w:t>
      </w:r>
    </w:p>
    <w:p w14:paraId="7DAA9147"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4" w:history="1">
        <w:r w:rsidRPr="00627C99">
          <w:rPr>
            <w:rStyle w:val="Hyperlink"/>
            <w:rFonts w:hint="cs"/>
            <w:vanish/>
            <w:szCs w:val="20"/>
            <w:shd w:val="clear" w:color="auto" w:fill="FFFF99"/>
            <w:rtl/>
          </w:rPr>
          <w:t>ק"ת תש"ם מס' 4129</w:t>
        </w:r>
      </w:hyperlink>
      <w:r w:rsidRPr="00627C99">
        <w:rPr>
          <w:rFonts w:hint="cs"/>
          <w:vanish/>
          <w:szCs w:val="20"/>
          <w:shd w:val="clear" w:color="auto" w:fill="FFFF99"/>
          <w:rtl/>
        </w:rPr>
        <w:t xml:space="preserve"> מיום 29.5.1980 עמ' 1694</w:t>
      </w:r>
    </w:p>
    <w:p w14:paraId="13945EC9" w14:textId="77777777" w:rsidR="00FE1F9C" w:rsidRPr="00627C99" w:rsidRDefault="00FE1F9C">
      <w:pPr>
        <w:pStyle w:val="P0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אוצר המדינה רשאי לנכות מהשכר של חייל דמי ביטוח בשיעור של </w:t>
      </w:r>
      <w:r w:rsidRPr="00627C99">
        <w:rPr>
          <w:rStyle w:val="default"/>
          <w:rFonts w:cs="FrankRuehl" w:hint="cs"/>
          <w:strike/>
          <w:vanish/>
          <w:sz w:val="22"/>
          <w:szCs w:val="22"/>
          <w:shd w:val="clear" w:color="auto" w:fill="FFFF99"/>
          <w:rtl/>
        </w:rPr>
        <w:t>2.9%</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3.5%</w:t>
      </w:r>
      <w:r w:rsidRPr="00627C99">
        <w:rPr>
          <w:rStyle w:val="default"/>
          <w:rFonts w:cs="FrankRuehl" w:hint="cs"/>
          <w:vanish/>
          <w:sz w:val="22"/>
          <w:szCs w:val="22"/>
          <w:shd w:val="clear" w:color="auto" w:fill="FFFF99"/>
          <w:rtl/>
        </w:rPr>
        <w:t>.</w:t>
      </w:r>
    </w:p>
    <w:p w14:paraId="3E050097" w14:textId="77777777" w:rsidR="00FE1F9C" w:rsidRPr="00627C99" w:rsidRDefault="00FE1F9C">
      <w:pPr>
        <w:pStyle w:val="P00"/>
        <w:spacing w:before="0"/>
        <w:ind w:left="0" w:right="1134"/>
        <w:rPr>
          <w:rFonts w:hint="cs"/>
          <w:vanish/>
          <w:color w:val="FF0000"/>
          <w:szCs w:val="20"/>
          <w:shd w:val="clear" w:color="auto" w:fill="FFFF99"/>
          <w:rtl/>
        </w:rPr>
      </w:pPr>
    </w:p>
    <w:p w14:paraId="60F463D7"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1.10.1982 עד יום 31.3.1985</w:t>
      </w:r>
    </w:p>
    <w:p w14:paraId="1AA717C8"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הוראת שעה תשמ"ג-1982</w:t>
      </w:r>
    </w:p>
    <w:p w14:paraId="174823FB"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5" w:history="1">
        <w:r w:rsidRPr="00627C99">
          <w:rPr>
            <w:rStyle w:val="Hyperlink"/>
            <w:rFonts w:hint="cs"/>
            <w:vanish/>
            <w:szCs w:val="20"/>
            <w:shd w:val="clear" w:color="auto" w:fill="FFFF99"/>
            <w:rtl/>
          </w:rPr>
          <w:t>ק"ת תשמ"ג מס' 4421</w:t>
        </w:r>
      </w:hyperlink>
      <w:r w:rsidRPr="00627C99">
        <w:rPr>
          <w:rFonts w:hint="cs"/>
          <w:vanish/>
          <w:szCs w:val="20"/>
          <w:shd w:val="clear" w:color="auto" w:fill="FFFF99"/>
          <w:rtl/>
        </w:rPr>
        <w:t xml:space="preserve"> מיום 28.10.1982 עמ' 141</w:t>
      </w:r>
    </w:p>
    <w:p w14:paraId="4599233C" w14:textId="77777777" w:rsidR="00FE1F9C" w:rsidRPr="00627C99" w:rsidRDefault="00FE1F9C">
      <w:pPr>
        <w:pStyle w:val="P0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אוצר המדינה רשאי לנכות מהשכר של חייל דמי ביטוח בשיעור של </w:t>
      </w:r>
      <w:r w:rsidRPr="00627C99">
        <w:rPr>
          <w:rStyle w:val="default"/>
          <w:rFonts w:cs="FrankRuehl" w:hint="cs"/>
          <w:strike/>
          <w:vanish/>
          <w:sz w:val="22"/>
          <w:szCs w:val="22"/>
          <w:shd w:val="clear" w:color="auto" w:fill="FFFF99"/>
          <w:rtl/>
        </w:rPr>
        <w:t>3.5%</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3.35%</w:t>
      </w:r>
      <w:r w:rsidRPr="00627C99">
        <w:rPr>
          <w:rStyle w:val="default"/>
          <w:rFonts w:cs="FrankRuehl" w:hint="cs"/>
          <w:vanish/>
          <w:sz w:val="22"/>
          <w:szCs w:val="22"/>
          <w:shd w:val="clear" w:color="auto" w:fill="FFFF99"/>
          <w:rtl/>
        </w:rPr>
        <w:t>.</w:t>
      </w:r>
    </w:p>
    <w:p w14:paraId="1EE9807A" w14:textId="77777777" w:rsidR="00FE1F9C" w:rsidRPr="00627C99" w:rsidRDefault="00FE1F9C">
      <w:pPr>
        <w:pStyle w:val="P00"/>
        <w:spacing w:before="0"/>
        <w:ind w:left="0" w:right="1134"/>
        <w:rPr>
          <w:rFonts w:hint="cs"/>
          <w:vanish/>
          <w:color w:val="FF0000"/>
          <w:szCs w:val="20"/>
          <w:shd w:val="clear" w:color="auto" w:fill="FFFF99"/>
          <w:rtl/>
        </w:rPr>
      </w:pPr>
    </w:p>
    <w:p w14:paraId="7EF28D53"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1.4.1986</w:t>
      </w:r>
    </w:p>
    <w:p w14:paraId="3A24B485"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תשמ"ז-1986</w:t>
      </w:r>
    </w:p>
    <w:p w14:paraId="2D2E2676"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6" w:history="1">
        <w:r w:rsidRPr="00627C99">
          <w:rPr>
            <w:rStyle w:val="Hyperlink"/>
            <w:rFonts w:hint="cs"/>
            <w:vanish/>
            <w:szCs w:val="20"/>
            <w:shd w:val="clear" w:color="auto" w:fill="FFFF99"/>
            <w:rtl/>
          </w:rPr>
          <w:t>ק"ת תשמ"ז מס' 4980</w:t>
        </w:r>
      </w:hyperlink>
      <w:r w:rsidRPr="00627C99">
        <w:rPr>
          <w:rFonts w:hint="cs"/>
          <w:vanish/>
          <w:szCs w:val="20"/>
          <w:shd w:val="clear" w:color="auto" w:fill="FFFF99"/>
          <w:rtl/>
        </w:rPr>
        <w:t xml:space="preserve"> מיום 16.11.1985 עמ' 106</w:t>
      </w:r>
    </w:p>
    <w:p w14:paraId="5E865608" w14:textId="77777777" w:rsidR="00FE1F9C" w:rsidRPr="00627C99" w:rsidRDefault="00FE1F9C">
      <w:pPr>
        <w:pStyle w:val="P00"/>
        <w:ind w:left="0" w:right="1134"/>
        <w:rPr>
          <w:rStyle w:val="default"/>
          <w:rFonts w:cs="FrankRuehl"/>
          <w:vanish/>
          <w:sz w:val="22"/>
          <w:szCs w:val="22"/>
          <w:shd w:val="clear" w:color="auto" w:fill="FFFF99"/>
          <w:rtl/>
        </w:rPr>
      </w:pPr>
      <w:r w:rsidRPr="00627C99">
        <w:rPr>
          <w:rStyle w:val="big-number"/>
          <w:rFonts w:cs="FrankRuehl"/>
          <w:vanish/>
          <w:sz w:val="22"/>
          <w:szCs w:val="22"/>
          <w:shd w:val="clear" w:color="auto" w:fill="FFFF99"/>
          <w:rtl/>
        </w:rPr>
        <w:t>2.</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א)</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דמי הביטוח כאמור בתקנה 1 ישולמו על ידי אוצר המדינה על בסיס שכרו של החייל אולם לא יבוא בחשבון סכום שכר העולה על סכום המקסימום האמור </w:t>
      </w:r>
      <w:r w:rsidRPr="00627C99">
        <w:rPr>
          <w:rStyle w:val="default"/>
          <w:rFonts w:cs="FrankRuehl" w:hint="cs"/>
          <w:strike/>
          <w:vanish/>
          <w:sz w:val="22"/>
          <w:szCs w:val="22"/>
          <w:shd w:val="clear" w:color="auto" w:fill="FFFF99"/>
          <w:rtl/>
        </w:rPr>
        <w:t>בפרט 3</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בפרט 1</w:t>
      </w:r>
      <w:r w:rsidRPr="00627C99">
        <w:rPr>
          <w:rStyle w:val="default"/>
          <w:rFonts w:cs="FrankRuehl" w:hint="cs"/>
          <w:vanish/>
          <w:sz w:val="22"/>
          <w:szCs w:val="22"/>
          <w:shd w:val="clear" w:color="auto" w:fill="FFFF99"/>
          <w:rtl/>
        </w:rPr>
        <w:t xml:space="preserve"> של לוח י"א לח</w:t>
      </w:r>
      <w:r w:rsidRPr="00627C99">
        <w:rPr>
          <w:rStyle w:val="default"/>
          <w:rFonts w:cs="FrankRuehl"/>
          <w:vanish/>
          <w:sz w:val="22"/>
          <w:szCs w:val="22"/>
          <w:shd w:val="clear" w:color="auto" w:fill="FFFF99"/>
          <w:rtl/>
        </w:rPr>
        <w:t>ו</w:t>
      </w:r>
      <w:r w:rsidRPr="00627C99">
        <w:rPr>
          <w:rStyle w:val="default"/>
          <w:rFonts w:cs="FrankRuehl" w:hint="cs"/>
          <w:vanish/>
          <w:sz w:val="22"/>
          <w:szCs w:val="22"/>
          <w:shd w:val="clear" w:color="auto" w:fill="FFFF99"/>
          <w:rtl/>
        </w:rPr>
        <w:t>ק.</w:t>
      </w:r>
    </w:p>
    <w:p w14:paraId="629F5097" w14:textId="77777777" w:rsidR="00FE1F9C" w:rsidRPr="00627C99" w:rsidRDefault="00FE1F9C">
      <w:pPr>
        <w:pStyle w:val="P00"/>
        <w:spacing w:before="0"/>
        <w:ind w:left="0" w:right="1134"/>
        <w:rPr>
          <w:rFonts w:hint="cs"/>
          <w:vanish/>
          <w:color w:val="FF0000"/>
          <w:szCs w:val="20"/>
          <w:shd w:val="clear" w:color="auto" w:fill="FFFF99"/>
          <w:rtl/>
        </w:rPr>
      </w:pPr>
    </w:p>
    <w:p w14:paraId="14E388F9" w14:textId="77777777" w:rsidR="00FE1F9C" w:rsidRPr="00627C99" w:rsidRDefault="00FE1F9C">
      <w:pPr>
        <w:pStyle w:val="P00"/>
        <w:spacing w:before="0"/>
        <w:ind w:left="0" w:right="1134"/>
        <w:rPr>
          <w:b/>
          <w:bCs/>
          <w:vanish/>
          <w:szCs w:val="20"/>
          <w:shd w:val="clear" w:color="auto" w:fill="FFFF99"/>
          <w:rtl/>
        </w:rPr>
      </w:pPr>
      <w:r w:rsidRPr="00627C99">
        <w:rPr>
          <w:rFonts w:hint="cs"/>
          <w:vanish/>
          <w:color w:val="FF0000"/>
          <w:szCs w:val="20"/>
          <w:shd w:val="clear" w:color="auto" w:fill="FFFF99"/>
          <w:rtl/>
        </w:rPr>
        <w:t>מיום 11.3.1997</w:t>
      </w:r>
    </w:p>
    <w:p w14:paraId="780A834F"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תשנ"ז-1997</w:t>
      </w:r>
    </w:p>
    <w:p w14:paraId="465C5925"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7" w:history="1">
        <w:r w:rsidRPr="00627C99">
          <w:rPr>
            <w:rStyle w:val="Hyperlink"/>
            <w:rFonts w:hint="cs"/>
            <w:vanish/>
            <w:szCs w:val="20"/>
            <w:shd w:val="clear" w:color="auto" w:fill="FFFF99"/>
            <w:rtl/>
          </w:rPr>
          <w:t>ק"ת תשנ"ז מס' 5817</w:t>
        </w:r>
      </w:hyperlink>
      <w:r w:rsidRPr="00627C99">
        <w:rPr>
          <w:rFonts w:hint="cs"/>
          <w:vanish/>
          <w:szCs w:val="20"/>
          <w:shd w:val="clear" w:color="auto" w:fill="FFFF99"/>
          <w:rtl/>
        </w:rPr>
        <w:t xml:space="preserve"> מיום 11.3.1997 עמ' 474</w:t>
      </w:r>
    </w:p>
    <w:p w14:paraId="5FD4CC90"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תקנת משנה 2(ב)</w:t>
      </w:r>
    </w:p>
    <w:p w14:paraId="01B88E47" w14:textId="77777777" w:rsidR="00FE1F9C" w:rsidRPr="00627C99" w:rsidRDefault="00FE1F9C">
      <w:pPr>
        <w:pStyle w:val="P00"/>
        <w:tabs>
          <w:tab w:val="clear" w:pos="6259"/>
        </w:tabs>
        <w:ind w:left="0" w:right="1134"/>
        <w:rPr>
          <w:vanish/>
          <w:szCs w:val="20"/>
          <w:shd w:val="clear" w:color="auto" w:fill="FFFF99"/>
          <w:rtl/>
        </w:rPr>
      </w:pPr>
      <w:r w:rsidRPr="00627C99">
        <w:rPr>
          <w:rFonts w:hint="cs"/>
          <w:vanish/>
          <w:szCs w:val="20"/>
          <w:shd w:val="clear" w:color="auto" w:fill="FFFF99"/>
          <w:rtl/>
        </w:rPr>
        <w:t>הנוסח הקודם:</w:t>
      </w:r>
    </w:p>
    <w:p w14:paraId="2036E4BB" w14:textId="77777777" w:rsidR="00FE1F9C" w:rsidRPr="00627C99" w:rsidRDefault="00FE1F9C">
      <w:pPr>
        <w:pStyle w:val="P00"/>
        <w:spacing w:before="0"/>
        <w:ind w:left="0" w:right="1134"/>
        <w:rPr>
          <w:rStyle w:val="default"/>
          <w:rFonts w:cs="FrankRuehl"/>
          <w:strike/>
          <w:vanish/>
          <w:sz w:val="22"/>
          <w:szCs w:val="22"/>
          <w:shd w:val="clear" w:color="auto" w:fill="FFFF99"/>
          <w:rtl/>
        </w:rPr>
      </w:pPr>
      <w:r w:rsidRPr="00627C99">
        <w:rPr>
          <w:vanish/>
          <w:sz w:val="22"/>
          <w:szCs w:val="22"/>
          <w:shd w:val="clear" w:color="auto" w:fill="FFFF99"/>
          <w:rtl/>
        </w:rPr>
        <w:tab/>
      </w:r>
      <w:r w:rsidRPr="00627C99">
        <w:rPr>
          <w:rStyle w:val="default"/>
          <w:rFonts w:cs="FrankRuehl"/>
          <w:strike/>
          <w:vanish/>
          <w:sz w:val="22"/>
          <w:szCs w:val="22"/>
          <w:shd w:val="clear" w:color="auto" w:fill="FFFF99"/>
          <w:rtl/>
        </w:rPr>
        <w:t>(</w:t>
      </w:r>
      <w:r w:rsidRPr="00627C99">
        <w:rPr>
          <w:rStyle w:val="default"/>
          <w:rFonts w:cs="FrankRuehl" w:hint="cs"/>
          <w:strike/>
          <w:vanish/>
          <w:sz w:val="22"/>
          <w:szCs w:val="22"/>
          <w:shd w:val="clear" w:color="auto" w:fill="FFFF99"/>
          <w:rtl/>
        </w:rPr>
        <w:t>ב)</w:t>
      </w:r>
      <w:r w:rsidRPr="00627C99">
        <w:rPr>
          <w:rStyle w:val="default"/>
          <w:rFonts w:cs="FrankRuehl"/>
          <w:strike/>
          <w:vanish/>
          <w:sz w:val="22"/>
          <w:szCs w:val="22"/>
          <w:shd w:val="clear" w:color="auto" w:fill="FFFF99"/>
          <w:rtl/>
        </w:rPr>
        <w:tab/>
      </w:r>
      <w:r w:rsidRPr="00627C99">
        <w:rPr>
          <w:rStyle w:val="default"/>
          <w:rFonts w:cs="FrankRuehl" w:hint="cs"/>
          <w:strike/>
          <w:vanish/>
          <w:sz w:val="22"/>
          <w:szCs w:val="22"/>
          <w:shd w:val="clear" w:color="auto" w:fill="FFFF99"/>
          <w:rtl/>
        </w:rPr>
        <w:t>אוצר המדינה רשאי לנכות מהשכר של חייל דמי ביטוח בשיעור של 3.5%.</w:t>
      </w:r>
    </w:p>
    <w:p w14:paraId="74F1907B" w14:textId="77777777" w:rsidR="00FE1F9C" w:rsidRPr="00627C99" w:rsidRDefault="00FE1F9C">
      <w:pPr>
        <w:pStyle w:val="P00"/>
        <w:spacing w:before="0"/>
        <w:ind w:left="0" w:right="1134"/>
        <w:rPr>
          <w:rStyle w:val="default"/>
          <w:rFonts w:cs="FrankRuehl" w:hint="cs"/>
          <w:vanish/>
          <w:color w:val="FF0000"/>
          <w:szCs w:val="20"/>
          <w:shd w:val="clear" w:color="auto" w:fill="FFFF99"/>
          <w:rtl/>
        </w:rPr>
      </w:pPr>
    </w:p>
    <w:p w14:paraId="7240B884" w14:textId="77777777" w:rsidR="00FE1F9C" w:rsidRPr="00627C99" w:rsidRDefault="00FE1F9C">
      <w:pPr>
        <w:pStyle w:val="P00"/>
        <w:spacing w:before="0"/>
        <w:ind w:left="0" w:right="1134"/>
        <w:rPr>
          <w:rStyle w:val="default"/>
          <w:rFonts w:cs="FrankRuehl" w:hint="cs"/>
          <w:vanish/>
          <w:color w:val="FF0000"/>
          <w:szCs w:val="20"/>
          <w:shd w:val="clear" w:color="auto" w:fill="FFFF99"/>
          <w:rtl/>
        </w:rPr>
      </w:pPr>
      <w:r w:rsidRPr="00627C99">
        <w:rPr>
          <w:rStyle w:val="default"/>
          <w:rFonts w:cs="FrankRuehl" w:hint="cs"/>
          <w:vanish/>
          <w:color w:val="FF0000"/>
          <w:szCs w:val="20"/>
          <w:shd w:val="clear" w:color="auto" w:fill="FFFF99"/>
          <w:rtl/>
        </w:rPr>
        <w:t>מיום 1.1.2006</w:t>
      </w:r>
    </w:p>
    <w:p w14:paraId="37F38748" w14:textId="77777777" w:rsidR="00FE1F9C" w:rsidRPr="00627C99" w:rsidRDefault="00FE1F9C">
      <w:pPr>
        <w:pStyle w:val="P00"/>
        <w:spacing w:before="0"/>
        <w:ind w:left="0" w:right="1134"/>
        <w:rPr>
          <w:rStyle w:val="default"/>
          <w:rFonts w:cs="FrankRuehl" w:hint="cs"/>
          <w:b/>
          <w:bCs/>
          <w:vanish/>
          <w:szCs w:val="20"/>
          <w:shd w:val="clear" w:color="auto" w:fill="FFFF99"/>
          <w:rtl/>
        </w:rPr>
      </w:pPr>
      <w:r w:rsidRPr="00627C99">
        <w:rPr>
          <w:rStyle w:val="default"/>
          <w:rFonts w:cs="FrankRuehl" w:hint="cs"/>
          <w:b/>
          <w:bCs/>
          <w:vanish/>
          <w:szCs w:val="20"/>
          <w:shd w:val="clear" w:color="auto" w:fill="FFFF99"/>
          <w:rtl/>
        </w:rPr>
        <w:t>תק' תשס"ו-2006</w:t>
      </w:r>
    </w:p>
    <w:p w14:paraId="14999B38" w14:textId="77777777" w:rsidR="00FE1F9C" w:rsidRPr="00627C99" w:rsidRDefault="00FE1F9C">
      <w:pPr>
        <w:pStyle w:val="P00"/>
        <w:spacing w:before="0"/>
        <w:ind w:left="0" w:right="1134"/>
        <w:rPr>
          <w:rStyle w:val="default"/>
          <w:rFonts w:cs="FrankRuehl" w:hint="cs"/>
          <w:vanish/>
          <w:szCs w:val="20"/>
          <w:shd w:val="clear" w:color="auto" w:fill="FFFF99"/>
          <w:rtl/>
        </w:rPr>
      </w:pPr>
      <w:hyperlink r:id="rId18" w:history="1">
        <w:r w:rsidRPr="00627C99">
          <w:rPr>
            <w:rStyle w:val="Hyperlink"/>
            <w:rFonts w:hint="cs"/>
            <w:vanish/>
            <w:szCs w:val="20"/>
            <w:shd w:val="clear" w:color="auto" w:fill="FFFF99"/>
            <w:rtl/>
          </w:rPr>
          <w:t>ק"ת תשס"ו מס' 6451</w:t>
        </w:r>
      </w:hyperlink>
      <w:r w:rsidRPr="00627C99">
        <w:rPr>
          <w:rStyle w:val="default"/>
          <w:rFonts w:cs="FrankRuehl" w:hint="cs"/>
          <w:vanish/>
          <w:szCs w:val="20"/>
          <w:shd w:val="clear" w:color="auto" w:fill="FFFF99"/>
          <w:rtl/>
        </w:rPr>
        <w:t xml:space="preserve"> מיום 5.1.2006 עמ' 316</w:t>
      </w:r>
    </w:p>
    <w:p w14:paraId="63E46073" w14:textId="77777777" w:rsidR="00FE1F9C" w:rsidRPr="00627C99" w:rsidRDefault="00FE1F9C">
      <w:pPr>
        <w:pStyle w:val="P0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אוצר המדינה רשאי לנכות מהשכר של חייל דמי ביטוח בשיעורים המפורטים להלן:</w:t>
      </w:r>
    </w:p>
    <w:p w14:paraId="4B5502F4" w14:textId="77777777" w:rsidR="00FE1F9C" w:rsidRPr="00627C99" w:rsidRDefault="00FE1F9C">
      <w:pPr>
        <w:pStyle w:val="P22"/>
        <w:spacing w:before="0"/>
        <w:ind w:left="1021" w:right="1134"/>
        <w:rPr>
          <w:vanish/>
          <w:sz w:val="22"/>
          <w:szCs w:val="22"/>
          <w:shd w:val="clear" w:color="auto" w:fill="FFFF99"/>
          <w:rtl/>
        </w:rPr>
      </w:pPr>
      <w:r w:rsidRPr="00627C99">
        <w:rPr>
          <w:vanish/>
          <w:sz w:val="22"/>
          <w:szCs w:val="22"/>
          <w:shd w:val="clear" w:color="auto" w:fill="FFFF99"/>
          <w:rtl/>
        </w:rPr>
        <w:t>(1)</w:t>
      </w:r>
      <w:r w:rsidRPr="00627C99">
        <w:rPr>
          <w:vanish/>
          <w:sz w:val="22"/>
          <w:szCs w:val="22"/>
          <w:shd w:val="clear" w:color="auto" w:fill="FFFF99"/>
          <w:rtl/>
        </w:rPr>
        <w:tab/>
      </w:r>
      <w:r w:rsidRPr="00627C99">
        <w:rPr>
          <w:rFonts w:hint="cs"/>
          <w:strike/>
          <w:vanish/>
          <w:sz w:val="22"/>
          <w:szCs w:val="22"/>
          <w:shd w:val="clear" w:color="auto" w:fill="FFFF99"/>
          <w:rtl/>
        </w:rPr>
        <w:t>3.5%</w:t>
      </w:r>
      <w:r w:rsidRPr="00627C99">
        <w:rPr>
          <w:rFonts w:hint="cs"/>
          <w:vanish/>
          <w:sz w:val="22"/>
          <w:szCs w:val="22"/>
          <w:shd w:val="clear" w:color="auto" w:fill="FFFF99"/>
          <w:rtl/>
        </w:rPr>
        <w:t xml:space="preserve"> </w:t>
      </w:r>
      <w:r w:rsidRPr="00627C99">
        <w:rPr>
          <w:rFonts w:hint="cs"/>
          <w:vanish/>
          <w:sz w:val="22"/>
          <w:szCs w:val="22"/>
          <w:u w:val="single"/>
          <w:shd w:val="clear" w:color="auto" w:fill="FFFF99"/>
          <w:rtl/>
        </w:rPr>
        <w:t>3.95%</w:t>
      </w:r>
      <w:r w:rsidRPr="00627C99">
        <w:rPr>
          <w:rFonts w:hint="cs"/>
          <w:vanish/>
          <w:sz w:val="22"/>
          <w:szCs w:val="22"/>
          <w:shd w:val="clear" w:color="auto" w:fill="FFFF99"/>
          <w:rtl/>
        </w:rPr>
        <w:t xml:space="preserve"> מחלק השכר העולה על </w:t>
      </w:r>
      <w:r w:rsidRPr="00627C99">
        <w:rPr>
          <w:rFonts w:hint="cs"/>
          <w:strike/>
          <w:vanish/>
          <w:sz w:val="22"/>
          <w:szCs w:val="22"/>
          <w:shd w:val="clear" w:color="auto" w:fill="FFFF99"/>
          <w:rtl/>
        </w:rPr>
        <w:t>מחצית השכר הממוצע</w:t>
      </w:r>
      <w:r w:rsidRPr="00627C99">
        <w:rPr>
          <w:rFonts w:hint="cs"/>
          <w:vanish/>
          <w:sz w:val="22"/>
          <w:szCs w:val="22"/>
          <w:shd w:val="clear" w:color="auto" w:fill="FFFF99"/>
          <w:rtl/>
        </w:rPr>
        <w:t xml:space="preserve"> </w:t>
      </w:r>
      <w:r w:rsidRPr="00627C99">
        <w:rPr>
          <w:rFonts w:hint="cs"/>
          <w:vanish/>
          <w:sz w:val="22"/>
          <w:szCs w:val="22"/>
          <w:u w:val="single"/>
          <w:shd w:val="clear" w:color="auto" w:fill="FFFF99"/>
          <w:rtl/>
        </w:rPr>
        <w:t>60% מהשכר הממוצע</w:t>
      </w:r>
      <w:r w:rsidRPr="00627C99">
        <w:rPr>
          <w:rFonts w:hint="cs"/>
          <w:vanish/>
          <w:sz w:val="22"/>
          <w:szCs w:val="22"/>
          <w:shd w:val="clear" w:color="auto" w:fill="FFFF99"/>
          <w:rtl/>
        </w:rPr>
        <w:t>;</w:t>
      </w:r>
    </w:p>
    <w:p w14:paraId="175F290E" w14:textId="77777777" w:rsidR="00FE1F9C" w:rsidRDefault="00FE1F9C">
      <w:pPr>
        <w:pStyle w:val="P22"/>
        <w:spacing w:before="0"/>
        <w:ind w:left="1021" w:right="1134"/>
        <w:rPr>
          <w:rFonts w:hint="cs"/>
          <w:sz w:val="2"/>
          <w:szCs w:val="2"/>
          <w:rtl/>
        </w:rPr>
      </w:pPr>
      <w:r w:rsidRPr="00627C99">
        <w:rPr>
          <w:vanish/>
          <w:sz w:val="22"/>
          <w:szCs w:val="22"/>
          <w:shd w:val="clear" w:color="auto" w:fill="FFFF99"/>
          <w:rtl/>
        </w:rPr>
        <w:t>(2)</w:t>
      </w:r>
      <w:r w:rsidRPr="00627C99">
        <w:rPr>
          <w:vanish/>
          <w:sz w:val="22"/>
          <w:szCs w:val="22"/>
          <w:shd w:val="clear" w:color="auto" w:fill="FFFF99"/>
          <w:rtl/>
        </w:rPr>
        <w:tab/>
      </w:r>
      <w:r w:rsidRPr="00627C99">
        <w:rPr>
          <w:rFonts w:hint="cs"/>
          <w:strike/>
          <w:vanish/>
          <w:sz w:val="22"/>
          <w:szCs w:val="22"/>
          <w:shd w:val="clear" w:color="auto" w:fill="FFFF99"/>
          <w:rtl/>
        </w:rPr>
        <w:t>1.48%</w:t>
      </w:r>
      <w:r w:rsidRPr="00627C99">
        <w:rPr>
          <w:rFonts w:hint="cs"/>
          <w:vanish/>
          <w:sz w:val="22"/>
          <w:szCs w:val="22"/>
          <w:shd w:val="clear" w:color="auto" w:fill="FFFF99"/>
          <w:rtl/>
        </w:rPr>
        <w:t xml:space="preserve"> </w:t>
      </w:r>
      <w:r w:rsidRPr="00627C99">
        <w:rPr>
          <w:rFonts w:hint="cs"/>
          <w:vanish/>
          <w:sz w:val="22"/>
          <w:szCs w:val="22"/>
          <w:u w:val="single"/>
          <w:shd w:val="clear" w:color="auto" w:fill="FFFF99"/>
          <w:rtl/>
        </w:rPr>
        <w:t>0.35%</w:t>
      </w:r>
      <w:r w:rsidRPr="00627C99">
        <w:rPr>
          <w:rFonts w:hint="cs"/>
          <w:vanish/>
          <w:sz w:val="22"/>
          <w:szCs w:val="22"/>
          <w:shd w:val="clear" w:color="auto" w:fill="FFFF99"/>
          <w:rtl/>
        </w:rPr>
        <w:t xml:space="preserve"> מחלק השכר שאינו עולה על </w:t>
      </w:r>
      <w:r w:rsidRPr="00627C99">
        <w:rPr>
          <w:rFonts w:hint="cs"/>
          <w:strike/>
          <w:vanish/>
          <w:sz w:val="22"/>
          <w:szCs w:val="22"/>
          <w:shd w:val="clear" w:color="auto" w:fill="FFFF99"/>
          <w:rtl/>
        </w:rPr>
        <w:t>מחצית השכר הממוצע</w:t>
      </w:r>
      <w:r w:rsidRPr="00627C99">
        <w:rPr>
          <w:rFonts w:hint="cs"/>
          <w:vanish/>
          <w:sz w:val="22"/>
          <w:szCs w:val="22"/>
          <w:shd w:val="clear" w:color="auto" w:fill="FFFF99"/>
          <w:rtl/>
        </w:rPr>
        <w:t xml:space="preserve"> </w:t>
      </w:r>
      <w:r w:rsidRPr="00627C99">
        <w:rPr>
          <w:rFonts w:hint="cs"/>
          <w:vanish/>
          <w:sz w:val="22"/>
          <w:szCs w:val="22"/>
          <w:u w:val="single"/>
          <w:shd w:val="clear" w:color="auto" w:fill="FFFF99"/>
          <w:rtl/>
        </w:rPr>
        <w:t>60% מהשכר הממוצע</w:t>
      </w:r>
      <w:r w:rsidRPr="00627C99">
        <w:rPr>
          <w:rFonts w:hint="cs"/>
          <w:vanish/>
          <w:sz w:val="22"/>
          <w:szCs w:val="22"/>
          <w:shd w:val="clear" w:color="auto" w:fill="FFFF99"/>
          <w:rtl/>
        </w:rPr>
        <w:t>.</w:t>
      </w:r>
      <w:bookmarkEnd w:id="4"/>
    </w:p>
    <w:p w14:paraId="38B6AC78" w14:textId="77777777" w:rsidR="00FE1F9C" w:rsidRDefault="00FE1F9C">
      <w:pPr>
        <w:pStyle w:val="P00"/>
        <w:spacing w:before="72"/>
        <w:ind w:left="0" w:right="1134"/>
        <w:rPr>
          <w:rStyle w:val="default"/>
          <w:rFonts w:cs="FrankRuehl" w:hint="cs"/>
          <w:rtl/>
        </w:rPr>
      </w:pPr>
      <w:bookmarkStart w:id="5" w:name="Seif2"/>
      <w:bookmarkEnd w:id="5"/>
      <w:r>
        <w:rPr>
          <w:lang w:val="he-IL"/>
        </w:rPr>
        <w:pict w14:anchorId="5BCE3DC6">
          <v:rect id="_x0000_s1030" style="position:absolute;left:0;text-align:left;margin-left:464.5pt;margin-top:8.05pt;width:75.05pt;height:54.65pt;z-index:251656704" o:allowincell="f" filled="f" stroked="f" strokecolor="lime" strokeweight=".25pt">
            <v:textbox inset="0,0,0,0">
              <w:txbxContent>
                <w:p w14:paraId="113F9608" w14:textId="77777777" w:rsidR="00FE1F9C" w:rsidRDefault="00FE1F9C">
                  <w:pPr>
                    <w:spacing w:line="160" w:lineRule="exact"/>
                    <w:jc w:val="left"/>
                    <w:rPr>
                      <w:rFonts w:cs="Miriam"/>
                      <w:noProof/>
                      <w:szCs w:val="18"/>
                      <w:rtl/>
                    </w:rPr>
                  </w:pPr>
                  <w:r>
                    <w:rPr>
                      <w:rFonts w:cs="Miriam"/>
                      <w:szCs w:val="18"/>
                      <w:rtl/>
                    </w:rPr>
                    <w:t>ח</w:t>
                  </w:r>
                  <w:r>
                    <w:rPr>
                      <w:rFonts w:cs="Miriam" w:hint="cs"/>
                      <w:szCs w:val="18"/>
                      <w:rtl/>
                    </w:rPr>
                    <w:t>ייל שהוא גם עובד עצמאי</w:t>
                  </w:r>
                </w:p>
                <w:p w14:paraId="4F6B5BD7"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תשל"א-1971</w:t>
                  </w:r>
                </w:p>
                <w:p w14:paraId="64AF2404"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תשל"ו-1976</w:t>
                  </w:r>
                </w:p>
                <w:p w14:paraId="2E059049" w14:textId="77777777" w:rsidR="00FE1F9C" w:rsidRDefault="00FE1F9C">
                  <w:pPr>
                    <w:spacing w:line="160" w:lineRule="exact"/>
                    <w:jc w:val="left"/>
                    <w:rPr>
                      <w:rFonts w:cs="Miriam" w:hint="cs"/>
                      <w:szCs w:val="18"/>
                      <w:rtl/>
                    </w:rPr>
                  </w:pPr>
                  <w:r>
                    <w:rPr>
                      <w:rFonts w:cs="Miriam"/>
                      <w:szCs w:val="18"/>
                      <w:rtl/>
                    </w:rPr>
                    <w:t>תק</w:t>
                  </w:r>
                  <w:r>
                    <w:rPr>
                      <w:rFonts w:cs="Miriam" w:hint="cs"/>
                      <w:szCs w:val="18"/>
                      <w:rtl/>
                    </w:rPr>
                    <w:t>' תשמ"א-1981</w:t>
                  </w:r>
                </w:p>
                <w:p w14:paraId="267D0A67" w14:textId="77777777" w:rsidR="00FE1F9C" w:rsidRDefault="00FE1F9C">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 xml:space="preserve">ייל שהוא גם עובד עצמאי (להלן </w:t>
      </w:r>
      <w:r w:rsidR="00627C99">
        <w:rPr>
          <w:rStyle w:val="default"/>
          <w:rFonts w:cs="FrankRuehl"/>
          <w:rtl/>
        </w:rPr>
        <w:t>–</w:t>
      </w:r>
      <w:r>
        <w:rPr>
          <w:rStyle w:val="default"/>
          <w:rFonts w:cs="FrankRuehl" w:hint="cs"/>
          <w:rtl/>
        </w:rPr>
        <w:t xml:space="preserve"> חייל עובד עצמאי) ישלם דמי ביטוח לפי פרטים 1, 3, 4, 8, 9 ו-10 של לוח י' לחוק, מהכנסתו כעובד עצמאי שאינה עולה על ההפרש שבין שכרו כחייל ובין המקסימום הנקוב בפרט 2 של לוח י"א.</w:t>
      </w:r>
    </w:p>
    <w:p w14:paraId="53033BC7" w14:textId="77777777" w:rsidR="00FE1F9C" w:rsidRPr="00627C99" w:rsidRDefault="00FE1F9C">
      <w:pPr>
        <w:pStyle w:val="P00"/>
        <w:spacing w:before="0"/>
        <w:ind w:left="0" w:right="1134"/>
        <w:rPr>
          <w:rFonts w:hint="cs"/>
          <w:b/>
          <w:bCs/>
          <w:vanish/>
          <w:szCs w:val="20"/>
          <w:shd w:val="clear" w:color="auto" w:fill="FFFF99"/>
          <w:rtl/>
        </w:rPr>
      </w:pPr>
      <w:bookmarkStart w:id="6" w:name="Rov12"/>
      <w:r w:rsidRPr="00627C99">
        <w:rPr>
          <w:rFonts w:hint="cs"/>
          <w:vanish/>
          <w:color w:val="FF0000"/>
          <w:szCs w:val="20"/>
          <w:shd w:val="clear" w:color="auto" w:fill="FFFF99"/>
          <w:rtl/>
        </w:rPr>
        <w:t>מיום 19.8.1971</w:t>
      </w:r>
    </w:p>
    <w:p w14:paraId="3E19265F"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תשל"א-1971</w:t>
      </w:r>
    </w:p>
    <w:p w14:paraId="65E1E59F"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19" w:history="1">
        <w:r w:rsidRPr="00627C99">
          <w:rPr>
            <w:rStyle w:val="Hyperlink"/>
            <w:rFonts w:hint="cs"/>
            <w:vanish/>
            <w:szCs w:val="20"/>
            <w:shd w:val="clear" w:color="auto" w:fill="FFFF99"/>
            <w:rtl/>
          </w:rPr>
          <w:t>ק"ת תשל"א מס' 2731</w:t>
        </w:r>
      </w:hyperlink>
      <w:r w:rsidRPr="00627C99">
        <w:rPr>
          <w:rFonts w:hint="cs"/>
          <w:vanish/>
          <w:szCs w:val="20"/>
          <w:shd w:val="clear" w:color="auto" w:fill="FFFF99"/>
          <w:rtl/>
        </w:rPr>
        <w:t xml:space="preserve"> מיום 19.8.1971 עמ' 1492</w:t>
      </w:r>
    </w:p>
    <w:p w14:paraId="2633002C"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תקנה 3</w:t>
      </w:r>
    </w:p>
    <w:p w14:paraId="0D9A51AF" w14:textId="77777777" w:rsidR="00FE1F9C" w:rsidRPr="00627C99" w:rsidRDefault="00FE1F9C">
      <w:pPr>
        <w:pStyle w:val="P00"/>
        <w:tabs>
          <w:tab w:val="clear" w:pos="6259"/>
        </w:tabs>
        <w:ind w:left="0" w:right="1134"/>
        <w:rPr>
          <w:rFonts w:hint="cs"/>
          <w:vanish/>
          <w:szCs w:val="20"/>
          <w:shd w:val="clear" w:color="auto" w:fill="FFFF99"/>
          <w:rtl/>
        </w:rPr>
      </w:pPr>
      <w:r w:rsidRPr="00627C99">
        <w:rPr>
          <w:rFonts w:hint="cs"/>
          <w:vanish/>
          <w:szCs w:val="20"/>
          <w:shd w:val="clear" w:color="auto" w:fill="FFFF99"/>
          <w:rtl/>
        </w:rPr>
        <w:t>הנוסח הקודם:</w:t>
      </w:r>
    </w:p>
    <w:p w14:paraId="743C54CD" w14:textId="77777777" w:rsidR="00FE1F9C" w:rsidRPr="00627C99" w:rsidRDefault="00FE1F9C">
      <w:pPr>
        <w:pStyle w:val="P00"/>
        <w:tabs>
          <w:tab w:val="clear" w:pos="6259"/>
        </w:tabs>
        <w:spacing w:before="20"/>
        <w:ind w:left="0" w:right="1134"/>
        <w:rPr>
          <w:rFonts w:cs="Miriam" w:hint="cs"/>
          <w:strike/>
          <w:vanish/>
          <w:sz w:val="16"/>
          <w:szCs w:val="16"/>
          <w:shd w:val="clear" w:color="auto" w:fill="FFFF99"/>
          <w:rtl/>
        </w:rPr>
      </w:pPr>
      <w:r w:rsidRPr="00627C99">
        <w:rPr>
          <w:rFonts w:cs="Miriam" w:hint="cs"/>
          <w:strike/>
          <w:vanish/>
          <w:sz w:val="16"/>
          <w:szCs w:val="16"/>
          <w:shd w:val="clear" w:color="auto" w:fill="FFFF99"/>
          <w:rtl/>
        </w:rPr>
        <w:t>חייל בשירות קבע שהוא גם עובד עצמאי</w:t>
      </w:r>
    </w:p>
    <w:p w14:paraId="498E3F72"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strike/>
          <w:vanish/>
          <w:sz w:val="22"/>
          <w:szCs w:val="22"/>
          <w:shd w:val="clear" w:color="auto" w:fill="FFFF99"/>
          <w:rtl/>
        </w:rPr>
        <w:t>3.</w:t>
      </w:r>
      <w:r w:rsidRPr="00627C99">
        <w:rPr>
          <w:rFonts w:hint="cs"/>
          <w:strike/>
          <w:vanish/>
          <w:sz w:val="22"/>
          <w:szCs w:val="22"/>
          <w:shd w:val="clear" w:color="auto" w:fill="FFFF99"/>
          <w:rtl/>
        </w:rPr>
        <w:tab/>
        <w:t xml:space="preserve">חייל שהוא גם עובד עצמאי (להלן </w:t>
      </w:r>
      <w:r w:rsidRPr="00627C99">
        <w:rPr>
          <w:strike/>
          <w:vanish/>
          <w:sz w:val="22"/>
          <w:szCs w:val="22"/>
          <w:shd w:val="clear" w:color="auto" w:fill="FFFF99"/>
          <w:rtl/>
        </w:rPr>
        <w:t>–</w:t>
      </w:r>
      <w:r w:rsidRPr="00627C99">
        <w:rPr>
          <w:rFonts w:hint="cs"/>
          <w:strike/>
          <w:vanish/>
          <w:sz w:val="22"/>
          <w:szCs w:val="22"/>
          <w:shd w:val="clear" w:color="auto" w:fill="FFFF99"/>
          <w:rtl/>
        </w:rPr>
        <w:t xml:space="preserve"> חייל עובד עצמאי) ישלם דמי ביטוח לפי הסעיפים 35 ו-38 לחוק כפי ששונו לפי סעיף 45(א) לחוק, מהכנסתו שאינה עולה על ההפרש שבין שכרו כחייל ובין המכסימום הנקוב בסעיף 36(א) לחוק, כפי ששונה בתקנות לפי סעיף 45(א) לחוק.</w:t>
      </w:r>
    </w:p>
    <w:p w14:paraId="7124E5BB" w14:textId="77777777" w:rsidR="00FE1F9C" w:rsidRPr="00627C99" w:rsidRDefault="00FE1F9C">
      <w:pPr>
        <w:pStyle w:val="P00"/>
        <w:spacing w:before="0"/>
        <w:ind w:left="0" w:right="1134"/>
        <w:rPr>
          <w:rFonts w:hint="cs"/>
          <w:vanish/>
          <w:color w:val="FF0000"/>
          <w:szCs w:val="20"/>
          <w:shd w:val="clear" w:color="auto" w:fill="FFFF99"/>
          <w:rtl/>
        </w:rPr>
      </w:pPr>
    </w:p>
    <w:p w14:paraId="2F8E37A9"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1.4.1976</w:t>
      </w:r>
    </w:p>
    <w:p w14:paraId="7DFA2AA1"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תשל"ו-1976</w:t>
      </w:r>
    </w:p>
    <w:p w14:paraId="01425356"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0" w:history="1">
        <w:r w:rsidRPr="00627C99">
          <w:rPr>
            <w:rStyle w:val="Hyperlink"/>
            <w:rFonts w:hint="cs"/>
            <w:vanish/>
            <w:szCs w:val="20"/>
            <w:shd w:val="clear" w:color="auto" w:fill="FFFF99"/>
            <w:rtl/>
          </w:rPr>
          <w:t>ק"ת תשל"ו מס' 3501</w:t>
        </w:r>
      </w:hyperlink>
      <w:r w:rsidRPr="00627C99">
        <w:rPr>
          <w:rFonts w:hint="cs"/>
          <w:vanish/>
          <w:szCs w:val="20"/>
          <w:shd w:val="clear" w:color="auto" w:fill="FFFF99"/>
          <w:rtl/>
        </w:rPr>
        <w:t xml:space="preserve"> מיום 29.3.1976 עמ' 1253</w:t>
      </w:r>
    </w:p>
    <w:p w14:paraId="6883ACA2" w14:textId="77777777" w:rsidR="00FE1F9C" w:rsidRPr="00627C99" w:rsidRDefault="00FE1F9C">
      <w:pPr>
        <w:pStyle w:val="P00"/>
        <w:ind w:left="0" w:right="1134"/>
        <w:rPr>
          <w:rStyle w:val="default"/>
          <w:rFonts w:cs="FrankRuehl" w:hint="cs"/>
          <w:vanish/>
          <w:sz w:val="22"/>
          <w:szCs w:val="22"/>
          <w:shd w:val="clear" w:color="auto" w:fill="FFFF99"/>
          <w:rtl/>
        </w:rPr>
      </w:pPr>
      <w:r w:rsidRPr="00627C99">
        <w:rPr>
          <w:rStyle w:val="big-number"/>
          <w:rFonts w:cs="FrankRuehl"/>
          <w:vanish/>
          <w:sz w:val="22"/>
          <w:szCs w:val="22"/>
          <w:shd w:val="clear" w:color="auto" w:fill="FFFF99"/>
          <w:rtl/>
        </w:rPr>
        <w:t>3.</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ח</w:t>
      </w:r>
      <w:r w:rsidRPr="00627C99">
        <w:rPr>
          <w:rStyle w:val="default"/>
          <w:rFonts w:cs="FrankRuehl" w:hint="cs"/>
          <w:vanish/>
          <w:sz w:val="22"/>
          <w:szCs w:val="22"/>
          <w:shd w:val="clear" w:color="auto" w:fill="FFFF99"/>
          <w:rtl/>
        </w:rPr>
        <w:t xml:space="preserve">ייל שהוא גם עובד עצמאי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עובד עצמאי) ישלם דמי ביטוח </w:t>
      </w:r>
      <w:r w:rsidRPr="00627C99">
        <w:rPr>
          <w:rStyle w:val="default"/>
          <w:rFonts w:cs="FrankRuehl" w:hint="cs"/>
          <w:strike/>
          <w:vanish/>
          <w:sz w:val="22"/>
          <w:szCs w:val="22"/>
          <w:shd w:val="clear" w:color="auto" w:fill="FFFF99"/>
          <w:rtl/>
        </w:rPr>
        <w:t>לפי פרטים 2 ו-6</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לפי פרטים 1, 2, 4, 6 ו-9</w:t>
      </w:r>
      <w:r w:rsidRPr="00627C99">
        <w:rPr>
          <w:rStyle w:val="default"/>
          <w:rFonts w:cs="FrankRuehl" w:hint="cs"/>
          <w:vanish/>
          <w:sz w:val="22"/>
          <w:szCs w:val="22"/>
          <w:shd w:val="clear" w:color="auto" w:fill="FFFF99"/>
          <w:rtl/>
        </w:rPr>
        <w:t xml:space="preserve"> של לוח י' לחוק, מהכנסתו כעובד עצמאי שאינה עולה על ההפרש שבין שכרו כחייל ובין המקסימום הנקוב בפרט 2 של לוח י"א.</w:t>
      </w:r>
    </w:p>
    <w:p w14:paraId="1E82AB01" w14:textId="77777777" w:rsidR="00FE1F9C" w:rsidRPr="00627C99" w:rsidRDefault="00FE1F9C">
      <w:pPr>
        <w:pStyle w:val="P00"/>
        <w:spacing w:before="0"/>
        <w:ind w:left="0" w:right="1134"/>
        <w:rPr>
          <w:rFonts w:hint="cs"/>
          <w:vanish/>
          <w:color w:val="FF0000"/>
          <w:szCs w:val="20"/>
          <w:shd w:val="clear" w:color="auto" w:fill="FFFF99"/>
          <w:rtl/>
        </w:rPr>
      </w:pPr>
    </w:p>
    <w:p w14:paraId="15E716BD"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vanish/>
          <w:color w:val="FF0000"/>
          <w:szCs w:val="20"/>
          <w:shd w:val="clear" w:color="auto" w:fill="FFFF99"/>
          <w:rtl/>
        </w:rPr>
        <w:t>מיום 1.4.1980</w:t>
      </w:r>
    </w:p>
    <w:p w14:paraId="5D600E2D"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תשמ"א-1981</w:t>
      </w:r>
    </w:p>
    <w:p w14:paraId="490CB30F"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1" w:history="1">
        <w:r w:rsidRPr="00627C99">
          <w:rPr>
            <w:rStyle w:val="Hyperlink"/>
            <w:rFonts w:hint="cs"/>
            <w:vanish/>
            <w:szCs w:val="20"/>
            <w:shd w:val="clear" w:color="auto" w:fill="FFFF99"/>
            <w:rtl/>
          </w:rPr>
          <w:t>ק"ת תשמ"א מס' 4214</w:t>
        </w:r>
      </w:hyperlink>
      <w:r w:rsidRPr="00627C99">
        <w:rPr>
          <w:rFonts w:hint="cs"/>
          <w:vanish/>
          <w:szCs w:val="20"/>
          <w:shd w:val="clear" w:color="auto" w:fill="FFFF99"/>
          <w:rtl/>
        </w:rPr>
        <w:t xml:space="preserve"> מיום 15.3.1981 עמ' 710</w:t>
      </w:r>
    </w:p>
    <w:p w14:paraId="073E10B5" w14:textId="77777777" w:rsidR="00FE1F9C" w:rsidRPr="00627C99" w:rsidRDefault="00FE1F9C">
      <w:pPr>
        <w:pStyle w:val="P00"/>
        <w:ind w:left="0" w:right="1134"/>
        <w:rPr>
          <w:rStyle w:val="default"/>
          <w:rFonts w:cs="FrankRuehl" w:hint="cs"/>
          <w:vanish/>
          <w:sz w:val="22"/>
          <w:szCs w:val="22"/>
          <w:shd w:val="clear" w:color="auto" w:fill="FFFF99"/>
          <w:rtl/>
        </w:rPr>
      </w:pPr>
      <w:r w:rsidRPr="00627C99">
        <w:rPr>
          <w:rStyle w:val="big-number"/>
          <w:rFonts w:cs="FrankRuehl"/>
          <w:vanish/>
          <w:sz w:val="22"/>
          <w:szCs w:val="22"/>
          <w:shd w:val="clear" w:color="auto" w:fill="FFFF99"/>
          <w:rtl/>
        </w:rPr>
        <w:t>3.</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ח</w:t>
      </w:r>
      <w:r w:rsidRPr="00627C99">
        <w:rPr>
          <w:rStyle w:val="default"/>
          <w:rFonts w:cs="FrankRuehl" w:hint="cs"/>
          <w:vanish/>
          <w:sz w:val="22"/>
          <w:szCs w:val="22"/>
          <w:shd w:val="clear" w:color="auto" w:fill="FFFF99"/>
          <w:rtl/>
        </w:rPr>
        <w:t xml:space="preserve">ייל שהוא גם עובד עצמאי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עובד עצמאי) ישלם דמי ביטוח לפי פרטים 1, 2, 4, 6 </w:t>
      </w:r>
      <w:r w:rsidRPr="00627C99">
        <w:rPr>
          <w:rStyle w:val="default"/>
          <w:rFonts w:cs="FrankRuehl" w:hint="cs"/>
          <w:strike/>
          <w:vanish/>
          <w:sz w:val="22"/>
          <w:szCs w:val="22"/>
          <w:shd w:val="clear" w:color="auto" w:fill="FFFF99"/>
          <w:rtl/>
        </w:rPr>
        <w:t>ו-9</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9 ו-12</w:t>
      </w:r>
      <w:r w:rsidRPr="00627C99">
        <w:rPr>
          <w:rStyle w:val="default"/>
          <w:rFonts w:cs="FrankRuehl" w:hint="cs"/>
          <w:vanish/>
          <w:sz w:val="22"/>
          <w:szCs w:val="22"/>
          <w:shd w:val="clear" w:color="auto" w:fill="FFFF99"/>
          <w:rtl/>
        </w:rPr>
        <w:t xml:space="preserve"> של לוח י' לחוק, מהכנסתו כעובד עצמאי שאינה עולה על ההפרש שבין שכרו כחייל ובין המקסימום הנקוב בפרט 2 של לוח י"א.</w:t>
      </w:r>
    </w:p>
    <w:p w14:paraId="7313A374" w14:textId="77777777" w:rsidR="00FE1F9C" w:rsidRPr="00627C99" w:rsidRDefault="00FE1F9C">
      <w:pPr>
        <w:pStyle w:val="P00"/>
        <w:spacing w:before="0"/>
        <w:ind w:left="0" w:right="1134"/>
        <w:rPr>
          <w:rFonts w:hint="cs"/>
          <w:vanish/>
          <w:color w:val="FF0000"/>
          <w:szCs w:val="20"/>
          <w:shd w:val="clear" w:color="auto" w:fill="FFFF99"/>
          <w:rtl/>
        </w:rPr>
      </w:pPr>
    </w:p>
    <w:p w14:paraId="53727FB7" w14:textId="77777777" w:rsidR="00FE1F9C" w:rsidRPr="00627C99" w:rsidRDefault="00FE1F9C">
      <w:pPr>
        <w:pStyle w:val="P00"/>
        <w:spacing w:before="0"/>
        <w:ind w:left="0" w:right="1134"/>
        <w:rPr>
          <w:b/>
          <w:bCs/>
          <w:vanish/>
          <w:szCs w:val="20"/>
          <w:shd w:val="clear" w:color="auto" w:fill="FFFF99"/>
          <w:rtl/>
        </w:rPr>
      </w:pPr>
      <w:r w:rsidRPr="00627C99">
        <w:rPr>
          <w:rFonts w:hint="cs"/>
          <w:vanish/>
          <w:color w:val="FF0000"/>
          <w:szCs w:val="20"/>
          <w:shd w:val="clear" w:color="auto" w:fill="FFFF99"/>
          <w:rtl/>
        </w:rPr>
        <w:t>מיום 11.3.1997</w:t>
      </w:r>
    </w:p>
    <w:p w14:paraId="6A9A82F1"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תשנ"ז-1997</w:t>
      </w:r>
    </w:p>
    <w:p w14:paraId="449E543B"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2" w:history="1">
        <w:r w:rsidRPr="00627C99">
          <w:rPr>
            <w:rStyle w:val="Hyperlink"/>
            <w:rFonts w:hint="cs"/>
            <w:vanish/>
            <w:szCs w:val="20"/>
            <w:shd w:val="clear" w:color="auto" w:fill="FFFF99"/>
            <w:rtl/>
          </w:rPr>
          <w:t>ק"ת תשנ"ז מס' 5817</w:t>
        </w:r>
      </w:hyperlink>
      <w:r w:rsidRPr="00627C99">
        <w:rPr>
          <w:rFonts w:hint="cs"/>
          <w:vanish/>
          <w:szCs w:val="20"/>
          <w:shd w:val="clear" w:color="auto" w:fill="FFFF99"/>
          <w:rtl/>
        </w:rPr>
        <w:t xml:space="preserve"> מיום 11.3.1997 עמ' 474</w:t>
      </w:r>
    </w:p>
    <w:p w14:paraId="09123EDE" w14:textId="77777777" w:rsidR="00FE1F9C" w:rsidRDefault="00FE1F9C">
      <w:pPr>
        <w:pStyle w:val="P00"/>
        <w:ind w:left="0" w:right="1134"/>
        <w:rPr>
          <w:rStyle w:val="default"/>
          <w:rFonts w:cs="FrankRuehl" w:hint="cs"/>
          <w:sz w:val="2"/>
          <w:szCs w:val="2"/>
          <w:rtl/>
        </w:rPr>
      </w:pPr>
      <w:r w:rsidRPr="00627C99">
        <w:rPr>
          <w:rStyle w:val="big-number"/>
          <w:rFonts w:cs="FrankRuehl"/>
          <w:vanish/>
          <w:sz w:val="22"/>
          <w:szCs w:val="22"/>
          <w:shd w:val="clear" w:color="auto" w:fill="FFFF99"/>
          <w:rtl/>
        </w:rPr>
        <w:t>3.</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ח</w:t>
      </w:r>
      <w:r w:rsidRPr="00627C99">
        <w:rPr>
          <w:rStyle w:val="default"/>
          <w:rFonts w:cs="FrankRuehl" w:hint="cs"/>
          <w:vanish/>
          <w:sz w:val="22"/>
          <w:szCs w:val="22"/>
          <w:shd w:val="clear" w:color="auto" w:fill="FFFF99"/>
          <w:rtl/>
        </w:rPr>
        <w:t xml:space="preserve">ייל שהוא גם עובד עצמאי (להלן </w:t>
      </w:r>
      <w:r w:rsidR="00627C99"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 xml:space="preserve"> חייל עובד עצמאי) ישלם דמי ביטוח </w:t>
      </w:r>
      <w:r w:rsidRPr="00627C99">
        <w:rPr>
          <w:rStyle w:val="default"/>
          <w:rFonts w:cs="FrankRuehl" w:hint="cs"/>
          <w:strike/>
          <w:vanish/>
          <w:sz w:val="22"/>
          <w:szCs w:val="22"/>
          <w:shd w:val="clear" w:color="auto" w:fill="FFFF99"/>
          <w:rtl/>
        </w:rPr>
        <w:t>לפי פרטים 1, 2, 4,6, 9 ו-12</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לפי פרטים 1, 3, 4, 8, 9 ו-10</w:t>
      </w:r>
      <w:r w:rsidRPr="00627C99">
        <w:rPr>
          <w:rStyle w:val="default"/>
          <w:rFonts w:cs="FrankRuehl" w:hint="cs"/>
          <w:vanish/>
          <w:sz w:val="22"/>
          <w:szCs w:val="22"/>
          <w:shd w:val="clear" w:color="auto" w:fill="FFFF99"/>
          <w:rtl/>
        </w:rPr>
        <w:t xml:space="preserve"> של לוח י' לחוק, מהכנסתו כעובד עצמאי שאינה עולה על ההפרש שבין שכרו כחייל ובין המקסימום הנקוב בפרט 2 של לוח י"א.</w:t>
      </w:r>
      <w:bookmarkEnd w:id="6"/>
    </w:p>
    <w:p w14:paraId="1C027F8D" w14:textId="77777777" w:rsidR="00FE1F9C" w:rsidRDefault="00FE1F9C">
      <w:pPr>
        <w:pStyle w:val="P00"/>
        <w:spacing w:before="72"/>
        <w:ind w:left="0" w:right="1134"/>
        <w:rPr>
          <w:rStyle w:val="default"/>
          <w:rFonts w:cs="FrankRuehl"/>
          <w:rtl/>
        </w:rPr>
      </w:pPr>
      <w:bookmarkStart w:id="7" w:name="Seif3"/>
      <w:bookmarkEnd w:id="7"/>
      <w:r>
        <w:rPr>
          <w:lang w:val="he-IL"/>
        </w:rPr>
        <w:pict w14:anchorId="1224C1E1">
          <v:rect id="_x0000_s1031" style="position:absolute;left:0;text-align:left;margin-left:464.5pt;margin-top:8.05pt;width:75.05pt;height:40pt;z-index:251657728" o:allowincell="f" filled="f" stroked="f" strokecolor="lime" strokeweight=".25pt">
            <v:textbox inset="0,0,0,0">
              <w:txbxContent>
                <w:p w14:paraId="20921066" w14:textId="77777777" w:rsidR="00FE1F9C" w:rsidRDefault="00FE1F9C">
                  <w:pPr>
                    <w:spacing w:line="160" w:lineRule="exact"/>
                    <w:jc w:val="left"/>
                    <w:rPr>
                      <w:rFonts w:cs="Miriam"/>
                      <w:noProof/>
                      <w:szCs w:val="18"/>
                      <w:rtl/>
                    </w:rPr>
                  </w:pPr>
                  <w:r>
                    <w:rPr>
                      <w:rFonts w:cs="Miriam"/>
                      <w:szCs w:val="18"/>
                      <w:rtl/>
                    </w:rPr>
                    <w:t>מ</w:t>
                  </w:r>
                  <w:r>
                    <w:rPr>
                      <w:rFonts w:cs="Miriam" w:hint="cs"/>
                      <w:szCs w:val="18"/>
                      <w:rtl/>
                    </w:rPr>
                    <w:t>סירת פרטים ואישורים</w:t>
                  </w:r>
                </w:p>
                <w:p w14:paraId="1E8BE436"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תשמ"ה-1985</w:t>
                  </w:r>
                </w:p>
                <w:p w14:paraId="77BEA635"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תשמ"ח-1987</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עובד עצמאי ימסור למוסד, עד ה-15</w:t>
      </w:r>
      <w:r>
        <w:rPr>
          <w:rStyle w:val="default"/>
          <w:rFonts w:cs="FrankRuehl"/>
          <w:rtl/>
        </w:rPr>
        <w:t xml:space="preserve"> </w:t>
      </w:r>
      <w:r>
        <w:rPr>
          <w:rStyle w:val="default"/>
          <w:rFonts w:cs="FrankRuehl" w:hint="cs"/>
          <w:rtl/>
        </w:rPr>
        <w:t>בפברואר של כל שנת מס, בנוסף לכל דין וחשבון שהוא נדרש למסור על פי החוק, פרטים על שכרו החדשי בחודש ינואר של אותה שנת מס, או על שכרו החדשי בחודש הראשון של שנת המס בה החל ביטוחו כעובד עצמאי.</w:t>
      </w:r>
    </w:p>
    <w:p w14:paraId="26E400D7" w14:textId="77777777" w:rsidR="00FE1F9C" w:rsidRDefault="00FE1F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הודיע החייל על שינוי בשכרו, יראו את הודעתו על הסכום ששונה כהצהר</w:t>
      </w:r>
      <w:r>
        <w:rPr>
          <w:rStyle w:val="default"/>
          <w:rFonts w:cs="FrankRuehl"/>
          <w:rtl/>
        </w:rPr>
        <w:t>ה</w:t>
      </w:r>
      <w:r>
        <w:rPr>
          <w:rStyle w:val="default"/>
          <w:rFonts w:cs="FrankRuehl" w:hint="cs"/>
          <w:rtl/>
        </w:rPr>
        <w:t xml:space="preserve"> על שינוי בהכנסה.</w:t>
      </w:r>
    </w:p>
    <w:p w14:paraId="14010FED" w14:textId="77777777" w:rsidR="00FE1F9C" w:rsidRDefault="00FE1F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לצורך תשלום מקדמות בכל שנה שוטפת יראו את הסכום שעליו הוצהר לפי תקנה זו כהכנסה שעליה הוצהר לפי תקנה 23 לתקנות הביטוח הלאומי (תשלום דמי ביטוח במקרים מיוחדים), תשל"א-1971 (להלן </w:t>
      </w:r>
      <w:r w:rsidR="00627C99">
        <w:rPr>
          <w:rStyle w:val="default"/>
          <w:rFonts w:cs="FrankRuehl"/>
          <w:rtl/>
        </w:rPr>
        <w:t>–</w:t>
      </w:r>
      <w:r>
        <w:rPr>
          <w:rStyle w:val="default"/>
          <w:rFonts w:cs="FrankRuehl" w:hint="cs"/>
          <w:rtl/>
        </w:rPr>
        <w:t xml:space="preserve"> תקנות בדבר מקרים מיוחדים). </w:t>
      </w:r>
    </w:p>
    <w:p w14:paraId="07CCA615" w14:textId="77777777" w:rsidR="00FE1F9C" w:rsidRDefault="00FE1F9C">
      <w:pPr>
        <w:pStyle w:val="P00"/>
        <w:spacing w:before="72"/>
        <w:ind w:left="0" w:right="1134"/>
        <w:rPr>
          <w:rStyle w:val="default"/>
          <w:rFonts w:cs="FrankRuehl" w:hint="cs"/>
          <w:rtl/>
        </w:rPr>
      </w:pPr>
      <w:r>
        <w:rPr>
          <w:lang w:val="he-IL"/>
        </w:rPr>
        <w:pict w14:anchorId="272E8C43">
          <v:rect id="_x0000_s1032" style="position:absolute;left:0;text-align:left;margin-left:464.5pt;margin-top:8.05pt;width:75.05pt;height:10pt;z-index:251658752" o:allowincell="f" filled="f" stroked="f" strokecolor="lime" strokeweight=".25pt">
            <v:textbox inset="0,0,0,0">
              <w:txbxContent>
                <w:p w14:paraId="2CFD7A68" w14:textId="77777777" w:rsidR="00FE1F9C" w:rsidRDefault="00FE1F9C">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"ח-1988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חיי</w:t>
      </w:r>
      <w:r>
        <w:rPr>
          <w:rStyle w:val="default"/>
          <w:rFonts w:cs="FrankRuehl"/>
          <w:rtl/>
        </w:rPr>
        <w:t>ל</w:t>
      </w:r>
      <w:r>
        <w:rPr>
          <w:rStyle w:val="default"/>
          <w:rFonts w:cs="FrankRuehl" w:hint="cs"/>
          <w:rtl/>
        </w:rPr>
        <w:t xml:space="preserve"> עובד עצמאי ימציא למוסד, תוך שלושה חדשים מתום כל שנת מס, אישור מהצבא על הכנסתו כחייל באותה שנת מס. </w:t>
      </w:r>
    </w:p>
    <w:p w14:paraId="510C22D5" w14:textId="77777777" w:rsidR="00FE1F9C" w:rsidRPr="00627C99" w:rsidRDefault="00FE1F9C">
      <w:pPr>
        <w:pStyle w:val="P00"/>
        <w:spacing w:before="0"/>
        <w:ind w:left="0" w:right="1134"/>
        <w:rPr>
          <w:rFonts w:hint="cs"/>
          <w:b/>
          <w:bCs/>
          <w:vanish/>
          <w:szCs w:val="20"/>
          <w:shd w:val="clear" w:color="auto" w:fill="FFFF99"/>
          <w:rtl/>
        </w:rPr>
      </w:pPr>
      <w:bookmarkStart w:id="8" w:name="Rov13"/>
      <w:r w:rsidRPr="00627C99">
        <w:rPr>
          <w:rFonts w:hint="cs"/>
          <w:vanish/>
          <w:color w:val="FF0000"/>
          <w:szCs w:val="20"/>
          <w:shd w:val="clear" w:color="auto" w:fill="FFFF99"/>
          <w:rtl/>
        </w:rPr>
        <w:t>מיום 1.4.1985</w:t>
      </w:r>
    </w:p>
    <w:p w14:paraId="59A12FDA"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תשמ"ה-1985</w:t>
      </w:r>
    </w:p>
    <w:p w14:paraId="17B59C4F"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3" w:history="1">
        <w:r w:rsidRPr="00627C99">
          <w:rPr>
            <w:rStyle w:val="Hyperlink"/>
            <w:rFonts w:hint="cs"/>
            <w:vanish/>
            <w:szCs w:val="20"/>
            <w:shd w:val="clear" w:color="auto" w:fill="FFFF99"/>
            <w:rtl/>
          </w:rPr>
          <w:t>ק"ת תשמ"ה מס' 4801</w:t>
        </w:r>
      </w:hyperlink>
      <w:r w:rsidRPr="00627C99">
        <w:rPr>
          <w:rFonts w:hint="cs"/>
          <w:vanish/>
          <w:szCs w:val="20"/>
          <w:shd w:val="clear" w:color="auto" w:fill="FFFF99"/>
          <w:rtl/>
        </w:rPr>
        <w:t xml:space="preserve"> מיום 9.5.1985 עמ' 1244</w:t>
      </w:r>
    </w:p>
    <w:p w14:paraId="2D3A3B92"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תקנה 4</w:t>
      </w:r>
    </w:p>
    <w:p w14:paraId="2E0C24B6" w14:textId="77777777" w:rsidR="00FE1F9C" w:rsidRPr="00627C99" w:rsidRDefault="00FE1F9C">
      <w:pPr>
        <w:pStyle w:val="P00"/>
        <w:tabs>
          <w:tab w:val="clear" w:pos="6259"/>
        </w:tabs>
        <w:ind w:left="0" w:right="1134"/>
        <w:rPr>
          <w:rFonts w:hint="cs"/>
          <w:vanish/>
          <w:szCs w:val="20"/>
          <w:shd w:val="clear" w:color="auto" w:fill="FFFF99"/>
          <w:rtl/>
        </w:rPr>
      </w:pPr>
      <w:r w:rsidRPr="00627C99">
        <w:rPr>
          <w:rFonts w:hint="cs"/>
          <w:vanish/>
          <w:szCs w:val="20"/>
          <w:shd w:val="clear" w:color="auto" w:fill="FFFF99"/>
          <w:rtl/>
        </w:rPr>
        <w:t>הנוסח הקודם:</w:t>
      </w:r>
    </w:p>
    <w:p w14:paraId="22E91756"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strike/>
          <w:vanish/>
          <w:sz w:val="22"/>
          <w:szCs w:val="22"/>
          <w:shd w:val="clear" w:color="auto" w:fill="FFFF99"/>
          <w:rtl/>
        </w:rPr>
        <w:t>4.</w:t>
      </w:r>
      <w:r w:rsidRPr="00627C99">
        <w:rPr>
          <w:rFonts w:hint="cs"/>
          <w:strike/>
          <w:vanish/>
          <w:sz w:val="22"/>
          <w:szCs w:val="22"/>
          <w:shd w:val="clear" w:color="auto" w:fill="FFFF99"/>
          <w:rtl/>
        </w:rPr>
        <w:tab/>
        <w:t>(א)</w:t>
      </w:r>
      <w:r w:rsidRPr="00627C99">
        <w:rPr>
          <w:rFonts w:hint="cs"/>
          <w:strike/>
          <w:vanish/>
          <w:sz w:val="22"/>
          <w:szCs w:val="22"/>
          <w:shd w:val="clear" w:color="auto" w:fill="FFFF99"/>
          <w:rtl/>
        </w:rPr>
        <w:tab/>
        <w:t>חייל עובד עצמאי ימסור למוסד ב-15 לאפריל של שנת כספים פרטים על שכרו החדשי בטופס שאפשר להשיגו בכל אחד מסניפי המוסד. הסכום המוצהר ייחשב כשכרו החדשי המשוער לכל שנת כספים לגביה ניתנה ההצהרה. הודיע החייל למוסד על שינוי בשכרו, ישמש הסכום ששונה כשכרו החדשי המשוער של החייל.</w:t>
      </w:r>
    </w:p>
    <w:p w14:paraId="63310114"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vanish/>
          <w:sz w:val="22"/>
          <w:szCs w:val="22"/>
          <w:shd w:val="clear" w:color="auto" w:fill="FFFF99"/>
          <w:rtl/>
        </w:rPr>
        <w:tab/>
      </w:r>
      <w:r w:rsidRPr="00627C99">
        <w:rPr>
          <w:rFonts w:hint="cs"/>
          <w:strike/>
          <w:vanish/>
          <w:sz w:val="22"/>
          <w:szCs w:val="22"/>
          <w:shd w:val="clear" w:color="auto" w:fill="FFFF99"/>
          <w:rtl/>
        </w:rPr>
        <w:t>(ב)</w:t>
      </w:r>
      <w:r w:rsidRPr="00627C99">
        <w:rPr>
          <w:rFonts w:hint="cs"/>
          <w:strike/>
          <w:vanish/>
          <w:sz w:val="22"/>
          <w:szCs w:val="22"/>
          <w:shd w:val="clear" w:color="auto" w:fill="FFFF99"/>
          <w:rtl/>
        </w:rPr>
        <w:tab/>
        <w:t>חייל עובד עצמאי ימציא למוסד תוך שלושה חדשים מתום כל שנת כספים אישור מהצבא על שכרו באותה שנה.</w:t>
      </w:r>
    </w:p>
    <w:p w14:paraId="6A033700" w14:textId="77777777" w:rsidR="00FE1F9C" w:rsidRPr="00627C99" w:rsidRDefault="00FE1F9C">
      <w:pPr>
        <w:pStyle w:val="P00"/>
        <w:spacing w:before="0"/>
        <w:ind w:left="0" w:right="1134"/>
        <w:rPr>
          <w:rFonts w:hint="cs"/>
          <w:vanish/>
          <w:color w:val="FF0000"/>
          <w:szCs w:val="20"/>
          <w:shd w:val="clear" w:color="auto" w:fill="FFFF99"/>
          <w:rtl/>
        </w:rPr>
      </w:pPr>
    </w:p>
    <w:p w14:paraId="1861F9EE" w14:textId="77777777" w:rsidR="00FE1F9C" w:rsidRPr="00627C99" w:rsidRDefault="00FE1F9C">
      <w:pPr>
        <w:pStyle w:val="P00"/>
        <w:spacing w:before="0"/>
        <w:ind w:left="0" w:right="1134"/>
        <w:rPr>
          <w:b/>
          <w:bCs/>
          <w:vanish/>
          <w:szCs w:val="20"/>
          <w:shd w:val="clear" w:color="auto" w:fill="FFFF99"/>
          <w:rtl/>
        </w:rPr>
      </w:pPr>
      <w:r w:rsidRPr="00627C99">
        <w:rPr>
          <w:rFonts w:hint="cs"/>
          <w:vanish/>
          <w:color w:val="FF0000"/>
          <w:szCs w:val="20"/>
          <w:shd w:val="clear" w:color="auto" w:fill="FFFF99"/>
          <w:rtl/>
        </w:rPr>
        <w:t>מיום 25.2.1988</w:t>
      </w:r>
    </w:p>
    <w:p w14:paraId="01BDEDC4"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תשמ"ח-1988</w:t>
      </w:r>
    </w:p>
    <w:p w14:paraId="6E57248F"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4" w:history="1">
        <w:r w:rsidRPr="00627C99">
          <w:rPr>
            <w:rStyle w:val="Hyperlink"/>
            <w:rFonts w:hint="cs"/>
            <w:vanish/>
            <w:szCs w:val="20"/>
            <w:shd w:val="clear" w:color="auto" w:fill="FFFF99"/>
            <w:rtl/>
          </w:rPr>
          <w:t>ק"ת תשמ"ח מס' 5087</w:t>
        </w:r>
      </w:hyperlink>
      <w:r w:rsidRPr="00627C99">
        <w:rPr>
          <w:rFonts w:hint="cs"/>
          <w:vanish/>
          <w:szCs w:val="20"/>
          <w:shd w:val="clear" w:color="auto" w:fill="FFFF99"/>
          <w:rtl/>
        </w:rPr>
        <w:t xml:space="preserve"> מיום 25.2.1988 עמ' 510</w:t>
      </w:r>
    </w:p>
    <w:p w14:paraId="2022702C" w14:textId="77777777" w:rsidR="00FE1F9C" w:rsidRPr="00627C99" w:rsidRDefault="00FE1F9C">
      <w:pPr>
        <w:pStyle w:val="P00"/>
        <w:ind w:left="0" w:right="1134"/>
        <w:rPr>
          <w:rStyle w:val="default"/>
          <w:rFonts w:cs="FrankRuehl"/>
          <w:vanish/>
          <w:sz w:val="22"/>
          <w:szCs w:val="22"/>
          <w:shd w:val="clear" w:color="auto" w:fill="FFFF99"/>
          <w:rtl/>
        </w:rPr>
      </w:pPr>
      <w:r w:rsidRPr="00627C99">
        <w:rPr>
          <w:rStyle w:val="big-number"/>
          <w:rFonts w:cs="FrankRuehl"/>
          <w:vanish/>
          <w:sz w:val="22"/>
          <w:szCs w:val="22"/>
          <w:shd w:val="clear" w:color="auto" w:fill="FFFF99"/>
          <w:rtl/>
        </w:rPr>
        <w:t>4.</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א)</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חייל עובד עצמאי ימסור למוסד, </w:t>
      </w:r>
      <w:r w:rsidRPr="00627C99">
        <w:rPr>
          <w:rStyle w:val="default"/>
          <w:rFonts w:cs="FrankRuehl" w:hint="cs"/>
          <w:strike/>
          <w:vanish/>
          <w:sz w:val="22"/>
          <w:szCs w:val="22"/>
          <w:shd w:val="clear" w:color="auto" w:fill="FFFF99"/>
          <w:rtl/>
        </w:rPr>
        <w:t>עד ה-15 במאי</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עד ה-15</w:t>
      </w:r>
      <w:r w:rsidRPr="00627C99">
        <w:rPr>
          <w:rStyle w:val="default"/>
          <w:rFonts w:cs="FrankRuehl"/>
          <w:vanish/>
          <w:sz w:val="22"/>
          <w:szCs w:val="22"/>
          <w:u w:val="single"/>
          <w:shd w:val="clear" w:color="auto" w:fill="FFFF99"/>
          <w:rtl/>
        </w:rPr>
        <w:t xml:space="preserve"> </w:t>
      </w:r>
      <w:r w:rsidRPr="00627C99">
        <w:rPr>
          <w:rStyle w:val="default"/>
          <w:rFonts w:cs="FrankRuehl" w:hint="cs"/>
          <w:vanish/>
          <w:sz w:val="22"/>
          <w:szCs w:val="22"/>
          <w:u w:val="single"/>
          <w:shd w:val="clear" w:color="auto" w:fill="FFFF99"/>
          <w:rtl/>
        </w:rPr>
        <w:t>בפברואר</w:t>
      </w:r>
      <w:r w:rsidRPr="00627C99">
        <w:rPr>
          <w:rStyle w:val="default"/>
          <w:rFonts w:cs="FrankRuehl" w:hint="cs"/>
          <w:vanish/>
          <w:sz w:val="22"/>
          <w:szCs w:val="22"/>
          <w:shd w:val="clear" w:color="auto" w:fill="FFFF99"/>
          <w:rtl/>
        </w:rPr>
        <w:t xml:space="preserve"> של כל </w:t>
      </w:r>
      <w:r w:rsidRPr="00627C99">
        <w:rPr>
          <w:rStyle w:val="default"/>
          <w:rFonts w:cs="FrankRuehl" w:hint="cs"/>
          <w:strike/>
          <w:vanish/>
          <w:sz w:val="22"/>
          <w:szCs w:val="22"/>
          <w:shd w:val="clear" w:color="auto" w:fill="FFFF99"/>
          <w:rtl/>
        </w:rPr>
        <w:t>שנת כספים</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שנת מס</w:t>
      </w:r>
      <w:r w:rsidRPr="00627C99">
        <w:rPr>
          <w:rStyle w:val="default"/>
          <w:rFonts w:cs="FrankRuehl" w:hint="cs"/>
          <w:vanish/>
          <w:sz w:val="22"/>
          <w:szCs w:val="22"/>
          <w:shd w:val="clear" w:color="auto" w:fill="FFFF99"/>
          <w:rtl/>
        </w:rPr>
        <w:t xml:space="preserve">, בנוסף לכל דין וחשבון שהוא נדרש למסור על פי החוק, פרטים על שכרו החדשי בחודש </w:t>
      </w:r>
      <w:r w:rsidRPr="00627C99">
        <w:rPr>
          <w:rStyle w:val="default"/>
          <w:rFonts w:cs="FrankRuehl" w:hint="cs"/>
          <w:strike/>
          <w:vanish/>
          <w:sz w:val="22"/>
          <w:szCs w:val="22"/>
          <w:shd w:val="clear" w:color="auto" w:fill="FFFF99"/>
          <w:rtl/>
        </w:rPr>
        <w:t>אפריל</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ינואר</w:t>
      </w:r>
      <w:r w:rsidRPr="00627C99">
        <w:rPr>
          <w:rStyle w:val="default"/>
          <w:rFonts w:cs="FrankRuehl" w:hint="cs"/>
          <w:vanish/>
          <w:sz w:val="22"/>
          <w:szCs w:val="22"/>
          <w:shd w:val="clear" w:color="auto" w:fill="FFFF99"/>
          <w:rtl/>
        </w:rPr>
        <w:t xml:space="preserve"> של אותה </w:t>
      </w:r>
      <w:r w:rsidRPr="00627C99">
        <w:rPr>
          <w:rStyle w:val="default"/>
          <w:rFonts w:cs="FrankRuehl" w:hint="cs"/>
          <w:strike/>
          <w:vanish/>
          <w:sz w:val="22"/>
          <w:szCs w:val="22"/>
          <w:shd w:val="clear" w:color="auto" w:fill="FFFF99"/>
          <w:rtl/>
        </w:rPr>
        <w:t>שנת כספים</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שנת מס</w:t>
      </w:r>
      <w:r w:rsidRPr="00627C99">
        <w:rPr>
          <w:rStyle w:val="default"/>
          <w:rFonts w:cs="FrankRuehl" w:hint="cs"/>
          <w:vanish/>
          <w:sz w:val="22"/>
          <w:szCs w:val="22"/>
          <w:shd w:val="clear" w:color="auto" w:fill="FFFF99"/>
          <w:rtl/>
        </w:rPr>
        <w:t xml:space="preserve">, או על שכרו החדשי בחודש הראשון של </w:t>
      </w:r>
      <w:r w:rsidRPr="00627C99">
        <w:rPr>
          <w:rStyle w:val="default"/>
          <w:rFonts w:cs="FrankRuehl" w:hint="cs"/>
          <w:strike/>
          <w:vanish/>
          <w:sz w:val="22"/>
          <w:szCs w:val="22"/>
          <w:shd w:val="clear" w:color="auto" w:fill="FFFF99"/>
          <w:rtl/>
        </w:rPr>
        <w:t>שנת כספים</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שנת המס</w:t>
      </w:r>
      <w:r w:rsidRPr="00627C99">
        <w:rPr>
          <w:rStyle w:val="default"/>
          <w:rFonts w:cs="FrankRuehl" w:hint="cs"/>
          <w:vanish/>
          <w:sz w:val="22"/>
          <w:szCs w:val="22"/>
          <w:shd w:val="clear" w:color="auto" w:fill="FFFF99"/>
          <w:rtl/>
        </w:rPr>
        <w:t xml:space="preserve"> בה החל ביטוחו כעובד עצמאי.</w:t>
      </w:r>
    </w:p>
    <w:p w14:paraId="643619E1" w14:textId="77777777" w:rsidR="00FE1F9C" w:rsidRPr="00627C99" w:rsidRDefault="00FE1F9C">
      <w:pPr>
        <w:pStyle w:val="P00"/>
        <w:spacing w:before="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ב)</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הודיע החייל על שינוי בשכרו, יראו את הודעתו על הסכום ששונה כהצהר</w:t>
      </w:r>
      <w:r w:rsidRPr="00627C99">
        <w:rPr>
          <w:rStyle w:val="default"/>
          <w:rFonts w:cs="FrankRuehl"/>
          <w:vanish/>
          <w:sz w:val="22"/>
          <w:szCs w:val="22"/>
          <w:shd w:val="clear" w:color="auto" w:fill="FFFF99"/>
          <w:rtl/>
        </w:rPr>
        <w:t>ה</w:t>
      </w:r>
      <w:r w:rsidRPr="00627C99">
        <w:rPr>
          <w:rStyle w:val="default"/>
          <w:rFonts w:cs="FrankRuehl" w:hint="cs"/>
          <w:vanish/>
          <w:sz w:val="22"/>
          <w:szCs w:val="22"/>
          <w:shd w:val="clear" w:color="auto" w:fill="FFFF99"/>
          <w:rtl/>
        </w:rPr>
        <w:t xml:space="preserve"> על שינוי בהכנסה.</w:t>
      </w:r>
    </w:p>
    <w:p w14:paraId="0A8BBB09" w14:textId="77777777" w:rsidR="00FE1F9C" w:rsidRPr="00627C99" w:rsidRDefault="00FE1F9C">
      <w:pPr>
        <w:pStyle w:val="P00"/>
        <w:spacing w:before="0"/>
        <w:ind w:left="0" w:right="1134"/>
        <w:rPr>
          <w:rStyle w:val="default"/>
          <w:rFonts w:cs="FrankRuehl"/>
          <w:vanish/>
          <w:sz w:val="22"/>
          <w:szCs w:val="22"/>
          <w:shd w:val="clear" w:color="auto" w:fill="FFFF99"/>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ג)</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 xml:space="preserve">לצורך תשלום מקדמות בכל שנה שוטפת יראו את הסכום שעליו הוצהר לפי תקנה זו כהכנסה שעליה הוצהר לפי תקנה 23 לתקנות הביטוח הלאומי (תשלום דמי ביטוח במקרים מיוחדים), תשל"א-1971 (להלן - תקנות בדבר מקרים מיוחדים). </w:t>
      </w:r>
    </w:p>
    <w:p w14:paraId="2D930A22" w14:textId="77777777" w:rsidR="00FE1F9C" w:rsidRDefault="00FE1F9C">
      <w:pPr>
        <w:pStyle w:val="P00"/>
        <w:spacing w:before="0"/>
        <w:ind w:left="0" w:right="1134"/>
        <w:rPr>
          <w:rStyle w:val="default"/>
          <w:rFonts w:cs="FrankRuehl" w:hint="cs"/>
          <w:sz w:val="2"/>
          <w:szCs w:val="2"/>
          <w:rtl/>
        </w:rPr>
      </w:pPr>
      <w:r w:rsidRPr="00627C99">
        <w:rPr>
          <w:vanish/>
          <w:sz w:val="22"/>
          <w:szCs w:val="22"/>
          <w:shd w:val="clear" w:color="auto" w:fill="FFFF99"/>
          <w:rtl/>
        </w:rPr>
        <w:tab/>
      </w:r>
      <w:r w:rsidRPr="00627C99">
        <w:rPr>
          <w:rStyle w:val="default"/>
          <w:rFonts w:cs="FrankRuehl"/>
          <w:vanish/>
          <w:sz w:val="22"/>
          <w:szCs w:val="22"/>
          <w:shd w:val="clear" w:color="auto" w:fill="FFFF99"/>
          <w:rtl/>
        </w:rPr>
        <w:t>(</w:t>
      </w:r>
      <w:r w:rsidRPr="00627C99">
        <w:rPr>
          <w:rStyle w:val="default"/>
          <w:rFonts w:cs="FrankRuehl" w:hint="cs"/>
          <w:vanish/>
          <w:sz w:val="22"/>
          <w:szCs w:val="22"/>
          <w:shd w:val="clear" w:color="auto" w:fill="FFFF99"/>
          <w:rtl/>
        </w:rPr>
        <w:t>ד)</w:t>
      </w:r>
      <w:r w:rsidRPr="00627C99">
        <w:rPr>
          <w:rStyle w:val="default"/>
          <w:rFonts w:cs="FrankRuehl"/>
          <w:vanish/>
          <w:sz w:val="22"/>
          <w:szCs w:val="22"/>
          <w:shd w:val="clear" w:color="auto" w:fill="FFFF99"/>
          <w:rtl/>
        </w:rPr>
        <w:tab/>
      </w:r>
      <w:r w:rsidRPr="00627C99">
        <w:rPr>
          <w:rStyle w:val="default"/>
          <w:rFonts w:cs="FrankRuehl" w:hint="cs"/>
          <w:vanish/>
          <w:sz w:val="22"/>
          <w:szCs w:val="22"/>
          <w:shd w:val="clear" w:color="auto" w:fill="FFFF99"/>
          <w:rtl/>
        </w:rPr>
        <w:t>חיי</w:t>
      </w:r>
      <w:r w:rsidRPr="00627C99">
        <w:rPr>
          <w:rStyle w:val="default"/>
          <w:rFonts w:cs="FrankRuehl"/>
          <w:vanish/>
          <w:sz w:val="22"/>
          <w:szCs w:val="22"/>
          <w:shd w:val="clear" w:color="auto" w:fill="FFFF99"/>
          <w:rtl/>
        </w:rPr>
        <w:t>ל</w:t>
      </w:r>
      <w:r w:rsidRPr="00627C99">
        <w:rPr>
          <w:rStyle w:val="default"/>
          <w:rFonts w:cs="FrankRuehl" w:hint="cs"/>
          <w:vanish/>
          <w:sz w:val="22"/>
          <w:szCs w:val="22"/>
          <w:shd w:val="clear" w:color="auto" w:fill="FFFF99"/>
          <w:rtl/>
        </w:rPr>
        <w:t xml:space="preserve"> עובד עצמאי ימציא למוסד, תוך שלושה חדשים מתום כל </w:t>
      </w:r>
      <w:r w:rsidRPr="00627C99">
        <w:rPr>
          <w:rStyle w:val="default"/>
          <w:rFonts w:cs="FrankRuehl" w:hint="cs"/>
          <w:strike/>
          <w:vanish/>
          <w:sz w:val="22"/>
          <w:szCs w:val="22"/>
          <w:shd w:val="clear" w:color="auto" w:fill="FFFF99"/>
          <w:rtl/>
        </w:rPr>
        <w:t>שנת כספים</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שנת מס</w:t>
      </w:r>
      <w:r w:rsidRPr="00627C99">
        <w:rPr>
          <w:rStyle w:val="default"/>
          <w:rFonts w:cs="FrankRuehl" w:hint="cs"/>
          <w:vanish/>
          <w:sz w:val="22"/>
          <w:szCs w:val="22"/>
          <w:shd w:val="clear" w:color="auto" w:fill="FFFF99"/>
          <w:rtl/>
        </w:rPr>
        <w:t xml:space="preserve">, אישור מהצבא על הכנסתו כחייל באותה </w:t>
      </w:r>
      <w:r w:rsidRPr="00627C99">
        <w:rPr>
          <w:rStyle w:val="default"/>
          <w:rFonts w:cs="FrankRuehl" w:hint="cs"/>
          <w:strike/>
          <w:vanish/>
          <w:sz w:val="22"/>
          <w:szCs w:val="22"/>
          <w:shd w:val="clear" w:color="auto" w:fill="FFFF99"/>
          <w:rtl/>
        </w:rPr>
        <w:t>שנת כספים</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שנת מס</w:t>
      </w:r>
      <w:r w:rsidRPr="00627C99">
        <w:rPr>
          <w:rStyle w:val="default"/>
          <w:rFonts w:cs="FrankRuehl" w:hint="cs"/>
          <w:vanish/>
          <w:sz w:val="22"/>
          <w:szCs w:val="22"/>
          <w:shd w:val="clear" w:color="auto" w:fill="FFFF99"/>
          <w:rtl/>
        </w:rPr>
        <w:t xml:space="preserve">. </w:t>
      </w:r>
      <w:bookmarkEnd w:id="8"/>
    </w:p>
    <w:p w14:paraId="7CF88739" w14:textId="77777777" w:rsidR="00FE1F9C" w:rsidRDefault="00FE1F9C">
      <w:pPr>
        <w:pStyle w:val="P00"/>
        <w:spacing w:before="72"/>
        <w:ind w:left="0" w:right="1134"/>
        <w:rPr>
          <w:rStyle w:val="default"/>
          <w:rFonts w:cs="FrankRuehl" w:hint="cs"/>
          <w:rtl/>
        </w:rPr>
      </w:pPr>
      <w:bookmarkStart w:id="9" w:name="Seif4"/>
      <w:bookmarkEnd w:id="9"/>
      <w:r>
        <w:rPr>
          <w:lang w:val="he-IL"/>
        </w:rPr>
        <w:pict w14:anchorId="3FC7B0AB">
          <v:rect id="_x0000_s1033" style="position:absolute;left:0;text-align:left;margin-left:464.5pt;margin-top:8.05pt;width:75.05pt;height:30pt;z-index:251659776" o:allowincell="f" filled="f" stroked="f" strokecolor="lime" strokeweight=".25pt">
            <v:textbox inset="0,0,0,0">
              <w:txbxContent>
                <w:p w14:paraId="27ED2F3D" w14:textId="77777777" w:rsidR="00FE1F9C" w:rsidRDefault="00FE1F9C">
                  <w:pPr>
                    <w:spacing w:line="160" w:lineRule="exact"/>
                    <w:jc w:val="left"/>
                    <w:rPr>
                      <w:rFonts w:cs="Miriam" w:hint="cs"/>
                      <w:szCs w:val="18"/>
                      <w:rtl/>
                    </w:rPr>
                  </w:pPr>
                  <w:r>
                    <w:rPr>
                      <w:rFonts w:cs="Miriam"/>
                      <w:szCs w:val="18"/>
                      <w:rtl/>
                    </w:rPr>
                    <w:t>ה</w:t>
                  </w:r>
                  <w:r>
                    <w:rPr>
                      <w:rFonts w:cs="Miriam" w:hint="cs"/>
                      <w:szCs w:val="18"/>
                      <w:rtl/>
                    </w:rPr>
                    <w:t>חזר תשלום יתר</w:t>
                  </w:r>
                </w:p>
                <w:p w14:paraId="513A028A" w14:textId="77777777" w:rsidR="00FE1F9C" w:rsidRDefault="00FE1F9C">
                  <w:pPr>
                    <w:spacing w:line="160" w:lineRule="exact"/>
                    <w:jc w:val="left"/>
                    <w:rPr>
                      <w:rFonts w:cs="Miriam" w:hint="cs"/>
                      <w:szCs w:val="18"/>
                      <w:rtl/>
                    </w:rPr>
                  </w:pPr>
                  <w:r>
                    <w:rPr>
                      <w:rFonts w:cs="Miriam" w:hint="cs"/>
                      <w:szCs w:val="18"/>
                      <w:rtl/>
                    </w:rPr>
                    <w:t>תק' תשמ"ה-1985</w:t>
                  </w:r>
                </w:p>
                <w:p w14:paraId="398037A2" w14:textId="77777777" w:rsidR="00FE1F9C" w:rsidRDefault="00FE1F9C">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תברר על פי האישורים שהמציא החייל כי נגבו ממנו דמי ביטוח מהכנסה העולה על הסכום המרבי לפי סעיף 348(א) ל</w:t>
      </w:r>
      <w:r>
        <w:rPr>
          <w:rStyle w:val="default"/>
          <w:rFonts w:cs="FrankRuehl"/>
          <w:rtl/>
        </w:rPr>
        <w:t>ח</w:t>
      </w:r>
      <w:r>
        <w:rPr>
          <w:rStyle w:val="default"/>
          <w:rFonts w:cs="FrankRuehl" w:hint="cs"/>
          <w:rtl/>
        </w:rPr>
        <w:t xml:space="preserve">וק, יחולו הוראות תקנה 9 לתקנות בדבר מקרים מיוחדים, בשינויים המחויבים. </w:t>
      </w:r>
    </w:p>
    <w:p w14:paraId="6568A3D8" w14:textId="77777777" w:rsidR="00FE1F9C" w:rsidRPr="00627C99" w:rsidRDefault="00FE1F9C">
      <w:pPr>
        <w:pStyle w:val="P00"/>
        <w:spacing w:before="0"/>
        <w:ind w:left="0" w:right="1134"/>
        <w:rPr>
          <w:rFonts w:hint="cs"/>
          <w:b/>
          <w:bCs/>
          <w:vanish/>
          <w:szCs w:val="20"/>
          <w:shd w:val="clear" w:color="auto" w:fill="FFFF99"/>
          <w:rtl/>
        </w:rPr>
      </w:pPr>
      <w:bookmarkStart w:id="10" w:name="Rov14"/>
      <w:r w:rsidRPr="00627C99">
        <w:rPr>
          <w:rFonts w:hint="cs"/>
          <w:vanish/>
          <w:color w:val="FF0000"/>
          <w:szCs w:val="20"/>
          <w:shd w:val="clear" w:color="auto" w:fill="FFFF99"/>
          <w:rtl/>
        </w:rPr>
        <w:t>מיום 1.4.1985</w:t>
      </w:r>
    </w:p>
    <w:p w14:paraId="7A628555"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תשמ"ה-1985</w:t>
      </w:r>
    </w:p>
    <w:p w14:paraId="30A2155A"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5" w:history="1">
        <w:r w:rsidRPr="00627C99">
          <w:rPr>
            <w:rStyle w:val="Hyperlink"/>
            <w:rFonts w:hint="cs"/>
            <w:vanish/>
            <w:szCs w:val="20"/>
            <w:shd w:val="clear" w:color="auto" w:fill="FFFF99"/>
            <w:rtl/>
          </w:rPr>
          <w:t>ק"ת תשמ"ה מס' 4801</w:t>
        </w:r>
      </w:hyperlink>
      <w:r w:rsidRPr="00627C99">
        <w:rPr>
          <w:rFonts w:hint="cs"/>
          <w:vanish/>
          <w:szCs w:val="20"/>
          <w:shd w:val="clear" w:color="auto" w:fill="FFFF99"/>
          <w:rtl/>
        </w:rPr>
        <w:t xml:space="preserve"> מיום 9.5.1985 עמ' 1244</w:t>
      </w:r>
    </w:p>
    <w:p w14:paraId="5519E0C1" w14:textId="77777777" w:rsidR="00FE1F9C" w:rsidRPr="00627C99" w:rsidRDefault="00FE1F9C">
      <w:pPr>
        <w:pStyle w:val="P00"/>
        <w:tabs>
          <w:tab w:val="clear" w:pos="6259"/>
        </w:tabs>
        <w:spacing w:before="0"/>
        <w:ind w:left="0" w:right="1134"/>
        <w:rPr>
          <w:rFonts w:hint="cs"/>
          <w:b/>
          <w:bCs/>
          <w:vanish/>
          <w:szCs w:val="20"/>
          <w:shd w:val="clear" w:color="auto" w:fill="FFFF99"/>
          <w:rtl/>
        </w:rPr>
      </w:pPr>
      <w:r w:rsidRPr="00627C99">
        <w:rPr>
          <w:rFonts w:hint="cs"/>
          <w:b/>
          <w:bCs/>
          <w:vanish/>
          <w:szCs w:val="20"/>
          <w:shd w:val="clear" w:color="auto" w:fill="FFFF99"/>
          <w:rtl/>
        </w:rPr>
        <w:t>החלפת תקנה 5</w:t>
      </w:r>
    </w:p>
    <w:p w14:paraId="5CD03BC1" w14:textId="77777777" w:rsidR="00FE1F9C" w:rsidRPr="00627C99" w:rsidRDefault="00FE1F9C">
      <w:pPr>
        <w:pStyle w:val="P00"/>
        <w:tabs>
          <w:tab w:val="clear" w:pos="6259"/>
        </w:tabs>
        <w:ind w:left="0" w:right="1134"/>
        <w:rPr>
          <w:rFonts w:hint="cs"/>
          <w:vanish/>
          <w:szCs w:val="20"/>
          <w:shd w:val="clear" w:color="auto" w:fill="FFFF99"/>
          <w:rtl/>
        </w:rPr>
      </w:pPr>
      <w:r w:rsidRPr="00627C99">
        <w:rPr>
          <w:rFonts w:hint="cs"/>
          <w:vanish/>
          <w:szCs w:val="20"/>
          <w:shd w:val="clear" w:color="auto" w:fill="FFFF99"/>
          <w:rtl/>
        </w:rPr>
        <w:t>הנוסח הקודם:</w:t>
      </w:r>
    </w:p>
    <w:p w14:paraId="3B914DAE" w14:textId="77777777" w:rsidR="00FE1F9C" w:rsidRPr="00627C99" w:rsidRDefault="00FE1F9C">
      <w:pPr>
        <w:pStyle w:val="P00"/>
        <w:tabs>
          <w:tab w:val="clear" w:pos="6259"/>
        </w:tabs>
        <w:spacing w:before="20"/>
        <w:ind w:left="0" w:right="1134"/>
        <w:rPr>
          <w:rFonts w:cs="Miriam" w:hint="cs"/>
          <w:strike/>
          <w:vanish/>
          <w:sz w:val="16"/>
          <w:szCs w:val="16"/>
          <w:shd w:val="clear" w:color="auto" w:fill="FFFF99"/>
          <w:rtl/>
        </w:rPr>
      </w:pPr>
      <w:r w:rsidRPr="00627C99">
        <w:rPr>
          <w:rFonts w:cs="Miriam" w:hint="cs"/>
          <w:strike/>
          <w:vanish/>
          <w:sz w:val="16"/>
          <w:szCs w:val="16"/>
          <w:shd w:val="clear" w:color="auto" w:fill="FFFF99"/>
          <w:rtl/>
        </w:rPr>
        <w:t>החזרת יתרות וקיזוז</w:t>
      </w:r>
    </w:p>
    <w:p w14:paraId="505DDBA2"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strike/>
          <w:vanish/>
          <w:sz w:val="22"/>
          <w:szCs w:val="22"/>
          <w:shd w:val="clear" w:color="auto" w:fill="FFFF99"/>
          <w:rtl/>
        </w:rPr>
        <w:t>5.</w:t>
      </w:r>
      <w:r w:rsidRPr="00627C99">
        <w:rPr>
          <w:rFonts w:hint="cs"/>
          <w:strike/>
          <w:vanish/>
          <w:sz w:val="22"/>
          <w:szCs w:val="22"/>
          <w:shd w:val="clear" w:color="auto" w:fill="FFFF99"/>
          <w:rtl/>
        </w:rPr>
        <w:tab/>
        <w:t>(א)</w:t>
      </w:r>
      <w:r w:rsidRPr="00627C99">
        <w:rPr>
          <w:rFonts w:hint="cs"/>
          <w:strike/>
          <w:vanish/>
          <w:sz w:val="22"/>
          <w:szCs w:val="22"/>
          <w:shd w:val="clear" w:color="auto" w:fill="FFFF99"/>
          <w:rtl/>
        </w:rPr>
        <w:tab/>
        <w:t>קיימת יתרה לטובת חייל  עובד עצמאי יחזירנה לו המוסד לא יאוחר מאשר תוך שנים-עשר החדשים לאחר הגשת האישור האמור. קיימת יתרה כאמור לטובת המוסד, ישלם החייל למוסד את הסכום המגיע ממנו תוך שלושה חדשים מיום קבלת ההודעה מאת המוסד או תוך תקופה העולה על שלושה חדשים, אם נקבעה על ידי המוסד בהודעה.</w:t>
      </w:r>
    </w:p>
    <w:p w14:paraId="3BBFC45F" w14:textId="77777777" w:rsidR="00FE1F9C" w:rsidRPr="00627C99" w:rsidRDefault="00FE1F9C">
      <w:pPr>
        <w:pStyle w:val="P00"/>
        <w:tabs>
          <w:tab w:val="clear" w:pos="6259"/>
        </w:tabs>
        <w:spacing w:before="0"/>
        <w:ind w:left="0" w:right="1134"/>
        <w:rPr>
          <w:rFonts w:hint="cs"/>
          <w:strike/>
          <w:vanish/>
          <w:sz w:val="22"/>
          <w:szCs w:val="22"/>
          <w:shd w:val="clear" w:color="auto" w:fill="FFFF99"/>
          <w:rtl/>
        </w:rPr>
      </w:pPr>
      <w:r w:rsidRPr="00627C99">
        <w:rPr>
          <w:rFonts w:hint="cs"/>
          <w:vanish/>
          <w:sz w:val="22"/>
          <w:szCs w:val="22"/>
          <w:shd w:val="clear" w:color="auto" w:fill="FFFF99"/>
          <w:rtl/>
        </w:rPr>
        <w:tab/>
      </w:r>
      <w:r w:rsidRPr="00627C99">
        <w:rPr>
          <w:rFonts w:hint="cs"/>
          <w:strike/>
          <w:vanish/>
          <w:sz w:val="22"/>
          <w:szCs w:val="22"/>
          <w:shd w:val="clear" w:color="auto" w:fill="FFFF99"/>
          <w:rtl/>
        </w:rPr>
        <w:t>(ב)</w:t>
      </w:r>
      <w:r w:rsidRPr="00627C99">
        <w:rPr>
          <w:rFonts w:hint="cs"/>
          <w:strike/>
          <w:vanish/>
          <w:sz w:val="22"/>
          <w:szCs w:val="22"/>
          <w:shd w:val="clear" w:color="auto" w:fill="FFFF99"/>
          <w:rtl/>
        </w:rPr>
        <w:tab/>
        <w:t>נשאר חייל עובד עצמאי חייב דמי ביטוח, רשאי המוסד לקזז מהחוב המגיע לו את הסכום שהוא חייב בהחזרתו, כולו או מקצתו, והסכום שקוזז ייזקף על חשבון פיגוריו בדמי ביטוח של החייל.</w:t>
      </w:r>
    </w:p>
    <w:p w14:paraId="46DD4747" w14:textId="77777777" w:rsidR="00FE1F9C" w:rsidRPr="00627C99" w:rsidRDefault="00FE1F9C">
      <w:pPr>
        <w:pStyle w:val="P00"/>
        <w:spacing w:before="0"/>
        <w:ind w:left="0" w:right="1134"/>
        <w:rPr>
          <w:rFonts w:hint="cs"/>
          <w:vanish/>
          <w:color w:val="FF0000"/>
          <w:szCs w:val="20"/>
          <w:shd w:val="clear" w:color="auto" w:fill="FFFF99"/>
          <w:rtl/>
        </w:rPr>
      </w:pPr>
    </w:p>
    <w:p w14:paraId="320455AC" w14:textId="77777777" w:rsidR="00FE1F9C" w:rsidRPr="00627C99" w:rsidRDefault="00FE1F9C">
      <w:pPr>
        <w:pStyle w:val="P00"/>
        <w:spacing w:before="0"/>
        <w:ind w:left="0" w:right="1134"/>
        <w:rPr>
          <w:b/>
          <w:bCs/>
          <w:vanish/>
          <w:szCs w:val="20"/>
          <w:shd w:val="clear" w:color="auto" w:fill="FFFF99"/>
          <w:rtl/>
        </w:rPr>
      </w:pPr>
      <w:r w:rsidRPr="00627C99">
        <w:rPr>
          <w:rFonts w:hint="cs"/>
          <w:vanish/>
          <w:color w:val="FF0000"/>
          <w:szCs w:val="20"/>
          <w:shd w:val="clear" w:color="auto" w:fill="FFFF99"/>
          <w:rtl/>
        </w:rPr>
        <w:t>מיום 11.3.1997</w:t>
      </w:r>
    </w:p>
    <w:p w14:paraId="6B576A05" w14:textId="77777777" w:rsidR="00FE1F9C" w:rsidRPr="00627C99" w:rsidRDefault="00FE1F9C">
      <w:pPr>
        <w:pStyle w:val="P00"/>
        <w:spacing w:before="0"/>
        <w:ind w:left="0" w:right="1134"/>
        <w:rPr>
          <w:rFonts w:hint="cs"/>
          <w:b/>
          <w:bCs/>
          <w:vanish/>
          <w:szCs w:val="20"/>
          <w:shd w:val="clear" w:color="auto" w:fill="FFFF99"/>
          <w:rtl/>
        </w:rPr>
      </w:pPr>
      <w:r w:rsidRPr="00627C99">
        <w:rPr>
          <w:rFonts w:hint="cs"/>
          <w:b/>
          <w:bCs/>
          <w:vanish/>
          <w:szCs w:val="20"/>
          <w:shd w:val="clear" w:color="auto" w:fill="FFFF99"/>
          <w:rtl/>
        </w:rPr>
        <w:t>תק' תשנ"ז-1997</w:t>
      </w:r>
    </w:p>
    <w:p w14:paraId="138B270C" w14:textId="77777777" w:rsidR="00FE1F9C" w:rsidRPr="00627C99" w:rsidRDefault="00FE1F9C">
      <w:pPr>
        <w:pStyle w:val="P00"/>
        <w:tabs>
          <w:tab w:val="clear" w:pos="6259"/>
        </w:tabs>
        <w:spacing w:before="0"/>
        <w:ind w:left="0" w:right="1134"/>
        <w:rPr>
          <w:rFonts w:hint="cs"/>
          <w:vanish/>
          <w:szCs w:val="20"/>
          <w:shd w:val="clear" w:color="auto" w:fill="FFFF99"/>
          <w:rtl/>
        </w:rPr>
      </w:pPr>
      <w:hyperlink r:id="rId26" w:history="1">
        <w:r w:rsidRPr="00627C99">
          <w:rPr>
            <w:rStyle w:val="Hyperlink"/>
            <w:rFonts w:hint="cs"/>
            <w:vanish/>
            <w:szCs w:val="20"/>
            <w:shd w:val="clear" w:color="auto" w:fill="FFFF99"/>
            <w:rtl/>
          </w:rPr>
          <w:t>ק"ת תשנ"ז מס' 5817</w:t>
        </w:r>
      </w:hyperlink>
      <w:r w:rsidRPr="00627C99">
        <w:rPr>
          <w:rFonts w:hint="cs"/>
          <w:vanish/>
          <w:szCs w:val="20"/>
          <w:shd w:val="clear" w:color="auto" w:fill="FFFF99"/>
          <w:rtl/>
        </w:rPr>
        <w:t xml:space="preserve"> מיום 11.3.1997 עמ' 474</w:t>
      </w:r>
    </w:p>
    <w:p w14:paraId="5C65BA1E" w14:textId="77777777" w:rsidR="00FE1F9C" w:rsidRDefault="00FE1F9C">
      <w:pPr>
        <w:pStyle w:val="P00"/>
        <w:ind w:left="0" w:right="1134"/>
        <w:rPr>
          <w:rStyle w:val="default"/>
          <w:rFonts w:cs="FrankRuehl" w:hint="cs"/>
          <w:sz w:val="2"/>
          <w:szCs w:val="2"/>
          <w:rtl/>
        </w:rPr>
      </w:pPr>
      <w:r w:rsidRPr="00627C99">
        <w:rPr>
          <w:rStyle w:val="big-number"/>
          <w:rFonts w:cs="FrankRuehl"/>
          <w:vanish/>
          <w:sz w:val="22"/>
          <w:szCs w:val="22"/>
          <w:shd w:val="clear" w:color="auto" w:fill="FFFF99"/>
          <w:rtl/>
        </w:rPr>
        <w:t>5.</w:t>
      </w:r>
      <w:r w:rsidRPr="00627C99">
        <w:rPr>
          <w:rStyle w:val="big-number"/>
          <w:rFonts w:cs="FrankRuehl"/>
          <w:vanish/>
          <w:sz w:val="22"/>
          <w:szCs w:val="22"/>
          <w:shd w:val="clear" w:color="auto" w:fill="FFFF99"/>
          <w:rtl/>
        </w:rPr>
        <w:tab/>
      </w:r>
      <w:r w:rsidRPr="00627C99">
        <w:rPr>
          <w:rStyle w:val="default"/>
          <w:rFonts w:cs="FrankRuehl"/>
          <w:vanish/>
          <w:sz w:val="22"/>
          <w:szCs w:val="22"/>
          <w:shd w:val="clear" w:color="auto" w:fill="FFFF99"/>
          <w:rtl/>
        </w:rPr>
        <w:t>ה</w:t>
      </w:r>
      <w:r w:rsidRPr="00627C99">
        <w:rPr>
          <w:rStyle w:val="default"/>
          <w:rFonts w:cs="FrankRuehl" w:hint="cs"/>
          <w:vanish/>
          <w:sz w:val="22"/>
          <w:szCs w:val="22"/>
          <w:shd w:val="clear" w:color="auto" w:fill="FFFF99"/>
          <w:rtl/>
        </w:rPr>
        <w:t xml:space="preserve">תברר על פי האישורים שהמציא החייל כי נגבו ממנו דמי ביטוח מהכנסה העולה על הסכום המרבי </w:t>
      </w:r>
      <w:r w:rsidRPr="00627C99">
        <w:rPr>
          <w:rStyle w:val="default"/>
          <w:rFonts w:cs="FrankRuehl" w:hint="cs"/>
          <w:strike/>
          <w:vanish/>
          <w:sz w:val="22"/>
          <w:szCs w:val="22"/>
          <w:shd w:val="clear" w:color="auto" w:fill="FFFF99"/>
          <w:rtl/>
        </w:rPr>
        <w:t>לפי סעיף 167ב לחוק</w:t>
      </w:r>
      <w:r w:rsidRPr="00627C99">
        <w:rPr>
          <w:rStyle w:val="default"/>
          <w:rFonts w:cs="FrankRuehl" w:hint="cs"/>
          <w:vanish/>
          <w:sz w:val="22"/>
          <w:szCs w:val="22"/>
          <w:shd w:val="clear" w:color="auto" w:fill="FFFF99"/>
          <w:rtl/>
        </w:rPr>
        <w:t xml:space="preserve"> </w:t>
      </w:r>
      <w:r w:rsidRPr="00627C99">
        <w:rPr>
          <w:rStyle w:val="default"/>
          <w:rFonts w:cs="FrankRuehl" w:hint="cs"/>
          <w:vanish/>
          <w:sz w:val="22"/>
          <w:szCs w:val="22"/>
          <w:u w:val="single"/>
          <w:shd w:val="clear" w:color="auto" w:fill="FFFF99"/>
          <w:rtl/>
        </w:rPr>
        <w:t>לפי סעיף 348(א) ל</w:t>
      </w:r>
      <w:r w:rsidRPr="00627C99">
        <w:rPr>
          <w:rStyle w:val="default"/>
          <w:rFonts w:cs="FrankRuehl"/>
          <w:vanish/>
          <w:sz w:val="22"/>
          <w:szCs w:val="22"/>
          <w:u w:val="single"/>
          <w:shd w:val="clear" w:color="auto" w:fill="FFFF99"/>
          <w:rtl/>
        </w:rPr>
        <w:t>ח</w:t>
      </w:r>
      <w:r w:rsidRPr="00627C99">
        <w:rPr>
          <w:rStyle w:val="default"/>
          <w:rFonts w:cs="FrankRuehl" w:hint="cs"/>
          <w:vanish/>
          <w:sz w:val="22"/>
          <w:szCs w:val="22"/>
          <w:u w:val="single"/>
          <w:shd w:val="clear" w:color="auto" w:fill="FFFF99"/>
          <w:rtl/>
        </w:rPr>
        <w:t>וק</w:t>
      </w:r>
      <w:r w:rsidRPr="00627C99">
        <w:rPr>
          <w:rStyle w:val="default"/>
          <w:rFonts w:cs="FrankRuehl" w:hint="cs"/>
          <w:vanish/>
          <w:sz w:val="22"/>
          <w:szCs w:val="22"/>
          <w:shd w:val="clear" w:color="auto" w:fill="FFFF99"/>
          <w:rtl/>
        </w:rPr>
        <w:t xml:space="preserve">, יחולו הוראות תקנה 9 לתקנות בדבר מקרים מיוחדים, בשינויים המחויבים. </w:t>
      </w:r>
      <w:bookmarkEnd w:id="10"/>
    </w:p>
    <w:p w14:paraId="45A20B08" w14:textId="77777777" w:rsidR="00FE1F9C" w:rsidRDefault="00FE1F9C">
      <w:pPr>
        <w:pStyle w:val="P00"/>
        <w:spacing w:before="72"/>
        <w:ind w:left="0" w:right="1134"/>
        <w:rPr>
          <w:rStyle w:val="default"/>
          <w:rFonts w:cs="FrankRuehl"/>
          <w:rtl/>
        </w:rPr>
      </w:pPr>
      <w:bookmarkStart w:id="11" w:name="Seif5"/>
      <w:bookmarkEnd w:id="11"/>
      <w:r>
        <w:rPr>
          <w:lang w:val="he-IL"/>
        </w:rPr>
        <w:lastRenderedPageBreak/>
        <w:pict w14:anchorId="6AD17127">
          <v:rect id="_x0000_s1034" style="position:absolute;left:0;text-align:left;margin-left:464.5pt;margin-top:8.05pt;width:75.05pt;height:10pt;z-index:251660800" o:allowincell="f" filled="f" stroked="f" strokecolor="lime" strokeweight=".25pt">
            <v:textbox style="mso-next-textbox:#_x0000_s1034" inset="0,0,0,0">
              <w:txbxContent>
                <w:p w14:paraId="500F1977" w14:textId="77777777" w:rsidR="00FE1F9C" w:rsidRDefault="00FE1F9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6.</w:t>
      </w:r>
      <w:r>
        <w:rPr>
          <w:rStyle w:val="big-number"/>
          <w:rFonts w:cs="Miriam"/>
          <w:rtl/>
        </w:rPr>
        <w:tab/>
      </w:r>
      <w:r>
        <w:rPr>
          <w:rStyle w:val="default"/>
          <w:rFonts w:cs="FrankRuehl"/>
          <w:rtl/>
        </w:rPr>
        <w:t>ל</w:t>
      </w:r>
      <w:r>
        <w:rPr>
          <w:rStyle w:val="default"/>
          <w:rFonts w:cs="FrankRuehl" w:hint="cs"/>
          <w:rtl/>
        </w:rPr>
        <w:t>תקנות אלה ייקרא "תקנות הביטוח הלאומי (דמי ביטוח בעד חייל בשירות קבע), תשכ"ה-1965".</w:t>
      </w:r>
    </w:p>
    <w:p w14:paraId="748E0E97" w14:textId="77777777" w:rsidR="00FE1F9C" w:rsidRDefault="00FE1F9C">
      <w:pPr>
        <w:pStyle w:val="P00"/>
        <w:spacing w:before="72"/>
        <w:ind w:left="0" w:right="1134"/>
        <w:rPr>
          <w:rStyle w:val="default"/>
          <w:rFonts w:cs="FrankRuehl"/>
          <w:rtl/>
        </w:rPr>
      </w:pPr>
    </w:p>
    <w:p w14:paraId="08D2AB26" w14:textId="77777777" w:rsidR="00FE1F9C" w:rsidRDefault="00FE1F9C">
      <w:pPr>
        <w:pStyle w:val="P00"/>
        <w:spacing w:before="72"/>
        <w:ind w:left="0" w:right="1134"/>
        <w:rPr>
          <w:rStyle w:val="default"/>
          <w:rFonts w:cs="FrankRuehl"/>
          <w:rtl/>
        </w:rPr>
      </w:pPr>
    </w:p>
    <w:p w14:paraId="14FC80B0" w14:textId="77777777" w:rsidR="00FE1F9C" w:rsidRDefault="00FE1F9C" w:rsidP="00627C99">
      <w:pPr>
        <w:pStyle w:val="sig-0"/>
        <w:tabs>
          <w:tab w:val="clear" w:pos="4820"/>
          <w:tab w:val="center" w:pos="5670"/>
        </w:tabs>
        <w:spacing w:before="72"/>
        <w:ind w:left="0" w:right="1134"/>
        <w:rPr>
          <w:rtl/>
        </w:rPr>
      </w:pPr>
      <w:r>
        <w:rPr>
          <w:rtl/>
        </w:rPr>
        <w:t>כ</w:t>
      </w:r>
      <w:r>
        <w:rPr>
          <w:rFonts w:hint="cs"/>
          <w:rtl/>
        </w:rPr>
        <w:t>"ה באדר ב' תשכ"ה (29 במרס 1965)</w:t>
      </w:r>
      <w:r>
        <w:rPr>
          <w:rtl/>
        </w:rPr>
        <w:tab/>
      </w:r>
      <w:r>
        <w:rPr>
          <w:rFonts w:hint="cs"/>
          <w:rtl/>
        </w:rPr>
        <w:t>יגאל אלון</w:t>
      </w:r>
    </w:p>
    <w:p w14:paraId="35E19609" w14:textId="77777777" w:rsidR="00FE1F9C" w:rsidRDefault="00FE1F9C" w:rsidP="00627C99">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14:paraId="2A45B6A8" w14:textId="77777777" w:rsidR="00FE1F9C" w:rsidRDefault="00FE1F9C">
      <w:pPr>
        <w:pStyle w:val="P00"/>
        <w:spacing w:before="72"/>
        <w:ind w:left="0" w:right="1134"/>
        <w:rPr>
          <w:rStyle w:val="default"/>
          <w:rFonts w:cs="FrankRuehl" w:hint="cs"/>
          <w:rtl/>
        </w:rPr>
      </w:pPr>
    </w:p>
    <w:p w14:paraId="4F7D0746" w14:textId="77777777" w:rsidR="00FE1F9C" w:rsidRDefault="00FE1F9C">
      <w:pPr>
        <w:pStyle w:val="P00"/>
        <w:spacing w:before="72"/>
        <w:ind w:left="0" w:right="1134"/>
        <w:rPr>
          <w:rStyle w:val="default"/>
          <w:rFonts w:cs="FrankRuehl" w:hint="cs"/>
          <w:rtl/>
        </w:rPr>
      </w:pPr>
    </w:p>
    <w:p w14:paraId="0A8CE3C5" w14:textId="77777777" w:rsidR="00FE1F9C" w:rsidRDefault="00FE1F9C">
      <w:pPr>
        <w:pStyle w:val="P00"/>
        <w:spacing w:before="72"/>
        <w:ind w:left="0" w:right="1134"/>
        <w:rPr>
          <w:rStyle w:val="default"/>
          <w:rFonts w:cs="FrankRuehl" w:hint="cs"/>
          <w:rtl/>
        </w:rPr>
      </w:pPr>
      <w:bookmarkStart w:id="12" w:name="LawPartEnd"/>
      <w:bookmarkEnd w:id="12"/>
    </w:p>
    <w:p w14:paraId="5A0AC027" w14:textId="77777777" w:rsidR="00FE1F9C" w:rsidRDefault="00FE1F9C">
      <w:pPr>
        <w:pStyle w:val="P00"/>
        <w:spacing w:before="72"/>
        <w:ind w:left="0" w:right="1134"/>
        <w:rPr>
          <w:rStyle w:val="default"/>
          <w:rFonts w:cs="FrankRuehl"/>
          <w:rtl/>
        </w:rPr>
      </w:pPr>
    </w:p>
    <w:sectPr w:rsidR="00FE1F9C">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D710" w14:textId="77777777" w:rsidR="00D95342" w:rsidRDefault="00D95342">
      <w:r>
        <w:separator/>
      </w:r>
    </w:p>
  </w:endnote>
  <w:endnote w:type="continuationSeparator" w:id="0">
    <w:p w14:paraId="5B1EFE62" w14:textId="77777777" w:rsidR="00D95342" w:rsidRDefault="00D9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E64F" w14:textId="77777777" w:rsidR="00FE1F9C" w:rsidRDefault="00FE1F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885431" w14:textId="77777777" w:rsidR="00FE1F9C" w:rsidRDefault="00FE1F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12C06F" w14:textId="77777777" w:rsidR="00FE1F9C" w:rsidRDefault="00FE1F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CEE6" w14:textId="77777777" w:rsidR="00FE1F9C" w:rsidRDefault="00FE1F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7C99">
      <w:rPr>
        <w:rFonts w:hAnsi="FrankRuehl" w:cs="FrankRuehl"/>
        <w:noProof/>
        <w:sz w:val="24"/>
        <w:szCs w:val="24"/>
        <w:rtl/>
      </w:rPr>
      <w:t>2</w:t>
    </w:r>
    <w:r>
      <w:rPr>
        <w:rFonts w:hAnsi="FrankRuehl" w:cs="FrankRuehl"/>
        <w:sz w:val="24"/>
        <w:szCs w:val="24"/>
        <w:rtl/>
      </w:rPr>
      <w:fldChar w:fldCharType="end"/>
    </w:r>
  </w:p>
  <w:p w14:paraId="498C0500" w14:textId="77777777" w:rsidR="00FE1F9C" w:rsidRDefault="00FE1F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A8BABA" w14:textId="77777777" w:rsidR="00FE1F9C" w:rsidRDefault="00FE1F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C79F" w14:textId="77777777" w:rsidR="00D95342" w:rsidRDefault="00D95342">
      <w:pPr>
        <w:spacing w:before="60" w:line="240" w:lineRule="auto"/>
        <w:ind w:right="1134"/>
      </w:pPr>
      <w:r>
        <w:separator/>
      </w:r>
    </w:p>
  </w:footnote>
  <w:footnote w:type="continuationSeparator" w:id="0">
    <w:p w14:paraId="217250B0" w14:textId="77777777" w:rsidR="00D95342" w:rsidRDefault="00D95342">
      <w:r>
        <w:continuationSeparator/>
      </w:r>
    </w:p>
  </w:footnote>
  <w:footnote w:id="1">
    <w:p w14:paraId="4457F4C9"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תשכ"ה מס' 1706</w:t>
        </w:r>
      </w:hyperlink>
      <w:r>
        <w:rPr>
          <w:rFonts w:hint="cs"/>
          <w:sz w:val="20"/>
          <w:rtl/>
        </w:rPr>
        <w:t xml:space="preserve"> מיום 1.4.1965 עמ' 1692.</w:t>
      </w:r>
    </w:p>
    <w:p w14:paraId="7D56A373"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ל</w:t>
        </w:r>
        <w:r>
          <w:rPr>
            <w:rStyle w:val="Hyperlink"/>
            <w:rFonts w:hint="cs"/>
            <w:sz w:val="20"/>
            <w:rtl/>
          </w:rPr>
          <w:t>"א מס' 2731</w:t>
        </w:r>
      </w:hyperlink>
      <w:r>
        <w:rPr>
          <w:rFonts w:hint="cs"/>
          <w:sz w:val="20"/>
          <w:rtl/>
        </w:rPr>
        <w:t xml:space="preserve"> מיום 19.8.1971 עמ' 1492 </w:t>
      </w:r>
      <w:r>
        <w:rPr>
          <w:sz w:val="20"/>
          <w:rtl/>
        </w:rPr>
        <w:t>–</w:t>
      </w:r>
      <w:r>
        <w:rPr>
          <w:rFonts w:hint="cs"/>
          <w:sz w:val="20"/>
          <w:rtl/>
        </w:rPr>
        <w:t xml:space="preserve"> תק' תשל"א-1971.</w:t>
      </w:r>
    </w:p>
    <w:p w14:paraId="7FC96A36"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 xml:space="preserve">"ת תשל"ו </w:t>
        </w:r>
        <w:r>
          <w:rPr>
            <w:rStyle w:val="Hyperlink"/>
            <w:rFonts w:hint="cs"/>
            <w:sz w:val="20"/>
            <w:rtl/>
          </w:rPr>
          <w:t>מ</w:t>
        </w:r>
        <w:r>
          <w:rPr>
            <w:rStyle w:val="Hyperlink"/>
            <w:rFonts w:hint="cs"/>
            <w:sz w:val="20"/>
            <w:rtl/>
          </w:rPr>
          <w:t>ס' 3501</w:t>
        </w:r>
      </w:hyperlink>
      <w:r>
        <w:rPr>
          <w:rFonts w:hint="cs"/>
          <w:sz w:val="20"/>
          <w:rtl/>
        </w:rPr>
        <w:t xml:space="preserve"> מיום 29.3.1976 עמ' 1253 </w:t>
      </w:r>
      <w:r>
        <w:rPr>
          <w:sz w:val="20"/>
          <w:rtl/>
        </w:rPr>
        <w:t>–</w:t>
      </w:r>
      <w:r>
        <w:rPr>
          <w:rFonts w:hint="cs"/>
          <w:sz w:val="20"/>
          <w:rtl/>
        </w:rPr>
        <w:t xml:space="preserve"> תק' תשל"ו-1976; תחילתן ביום 1.4.1976.</w:t>
      </w:r>
    </w:p>
    <w:p w14:paraId="6CFC8822"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תשל"ח</w:t>
        </w:r>
        <w:r>
          <w:rPr>
            <w:rStyle w:val="Hyperlink"/>
            <w:rFonts w:hint="cs"/>
            <w:sz w:val="20"/>
            <w:rtl/>
          </w:rPr>
          <w:t xml:space="preserve"> </w:t>
        </w:r>
        <w:r>
          <w:rPr>
            <w:rStyle w:val="Hyperlink"/>
            <w:rFonts w:hint="cs"/>
            <w:sz w:val="20"/>
            <w:rtl/>
          </w:rPr>
          <w:t>מס'</w:t>
        </w:r>
        <w:r>
          <w:rPr>
            <w:rStyle w:val="Hyperlink"/>
            <w:sz w:val="20"/>
            <w:rtl/>
          </w:rPr>
          <w:t xml:space="preserve"> 3857</w:t>
        </w:r>
      </w:hyperlink>
      <w:r>
        <w:rPr>
          <w:rFonts w:hint="cs"/>
          <w:sz w:val="20"/>
          <w:rtl/>
        </w:rPr>
        <w:t xml:space="preserve"> מיום</w:t>
      </w:r>
      <w:r>
        <w:rPr>
          <w:sz w:val="20"/>
          <w:rtl/>
        </w:rPr>
        <w:t>18.6.1978 עמ' 1453</w:t>
      </w:r>
      <w:r>
        <w:rPr>
          <w:rFonts w:hint="cs"/>
          <w:sz w:val="20"/>
          <w:rtl/>
        </w:rPr>
        <w:t xml:space="preserve"> </w:t>
      </w:r>
      <w:r>
        <w:rPr>
          <w:sz w:val="20"/>
          <w:rtl/>
        </w:rPr>
        <w:t>–</w:t>
      </w:r>
      <w:r>
        <w:rPr>
          <w:rFonts w:hint="cs"/>
          <w:sz w:val="20"/>
          <w:rtl/>
        </w:rPr>
        <w:t xml:space="preserve"> תק' תשל"ח-1978; תחילתן ביום 1.4.1978.</w:t>
      </w:r>
    </w:p>
    <w:p w14:paraId="2EFF7D8F"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ק"ת</w:t>
        </w:r>
        <w:r>
          <w:rPr>
            <w:rStyle w:val="Hyperlink"/>
            <w:rFonts w:hint="cs"/>
            <w:sz w:val="20"/>
            <w:rtl/>
          </w:rPr>
          <w:t xml:space="preserve"> תש"</w:t>
        </w:r>
        <w:r>
          <w:rPr>
            <w:rStyle w:val="Hyperlink"/>
            <w:rFonts w:hint="cs"/>
            <w:sz w:val="20"/>
            <w:rtl/>
          </w:rPr>
          <w:t>ם</w:t>
        </w:r>
        <w:r>
          <w:rPr>
            <w:rStyle w:val="Hyperlink"/>
            <w:rFonts w:hint="cs"/>
            <w:sz w:val="20"/>
            <w:rtl/>
          </w:rPr>
          <w:t xml:space="preserve"> מס'</w:t>
        </w:r>
        <w:r>
          <w:rPr>
            <w:rStyle w:val="Hyperlink"/>
            <w:sz w:val="20"/>
            <w:rtl/>
          </w:rPr>
          <w:t xml:space="preserve"> 4129</w:t>
        </w:r>
      </w:hyperlink>
      <w:r>
        <w:rPr>
          <w:rFonts w:hint="cs"/>
          <w:sz w:val="20"/>
          <w:rtl/>
        </w:rPr>
        <w:t xml:space="preserve"> מיום </w:t>
      </w:r>
      <w:r>
        <w:rPr>
          <w:sz w:val="20"/>
          <w:rtl/>
        </w:rPr>
        <w:t>29.5.1980 עמ' 1694</w:t>
      </w:r>
      <w:r>
        <w:rPr>
          <w:rFonts w:hint="cs"/>
          <w:sz w:val="20"/>
          <w:rtl/>
        </w:rPr>
        <w:t xml:space="preserve"> </w:t>
      </w:r>
      <w:r>
        <w:rPr>
          <w:sz w:val="20"/>
          <w:rtl/>
        </w:rPr>
        <w:t>–</w:t>
      </w:r>
      <w:r>
        <w:rPr>
          <w:rFonts w:hint="cs"/>
          <w:sz w:val="20"/>
          <w:rtl/>
        </w:rPr>
        <w:t xml:space="preserve"> תק' תש"ם-1980; תחילתן ביום</w:t>
      </w:r>
      <w:r>
        <w:rPr>
          <w:sz w:val="20"/>
          <w:rtl/>
        </w:rPr>
        <w:t xml:space="preserve"> 1.4.1980</w:t>
      </w:r>
      <w:r>
        <w:rPr>
          <w:rFonts w:hint="cs"/>
          <w:sz w:val="20"/>
          <w:rtl/>
        </w:rPr>
        <w:t>.</w:t>
      </w:r>
    </w:p>
    <w:p w14:paraId="1A809E82"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תשמ"</w:t>
        </w:r>
        <w:r>
          <w:rPr>
            <w:rStyle w:val="Hyperlink"/>
            <w:rFonts w:hint="cs"/>
            <w:sz w:val="20"/>
            <w:rtl/>
          </w:rPr>
          <w:t>א</w:t>
        </w:r>
        <w:r>
          <w:rPr>
            <w:rStyle w:val="Hyperlink"/>
            <w:rFonts w:hint="cs"/>
            <w:sz w:val="20"/>
            <w:rtl/>
          </w:rPr>
          <w:t xml:space="preserve"> מס'</w:t>
        </w:r>
        <w:r>
          <w:rPr>
            <w:rStyle w:val="Hyperlink"/>
            <w:sz w:val="20"/>
            <w:rtl/>
          </w:rPr>
          <w:t xml:space="preserve"> 4214</w:t>
        </w:r>
      </w:hyperlink>
      <w:r>
        <w:rPr>
          <w:sz w:val="20"/>
          <w:rtl/>
        </w:rPr>
        <w:t xml:space="preserve"> </w:t>
      </w:r>
      <w:r>
        <w:rPr>
          <w:rFonts w:hint="cs"/>
          <w:sz w:val="20"/>
          <w:rtl/>
        </w:rPr>
        <w:t xml:space="preserve"> מיום </w:t>
      </w:r>
      <w:r>
        <w:rPr>
          <w:sz w:val="20"/>
          <w:rtl/>
        </w:rPr>
        <w:t>15.3.1981 עמ' 710</w:t>
      </w:r>
      <w:r>
        <w:rPr>
          <w:rFonts w:hint="cs"/>
          <w:sz w:val="20"/>
          <w:rtl/>
        </w:rPr>
        <w:t xml:space="preserve"> </w:t>
      </w:r>
      <w:r>
        <w:rPr>
          <w:sz w:val="20"/>
          <w:rtl/>
        </w:rPr>
        <w:t>–</w:t>
      </w:r>
      <w:r>
        <w:rPr>
          <w:rFonts w:hint="cs"/>
          <w:sz w:val="20"/>
          <w:rtl/>
        </w:rPr>
        <w:t xml:space="preserve"> תק' תשמ"א-1981;</w:t>
      </w:r>
      <w:r>
        <w:rPr>
          <w:sz w:val="20"/>
          <w:rtl/>
        </w:rPr>
        <w:t xml:space="preserve"> תחילת</w:t>
      </w:r>
      <w:r>
        <w:rPr>
          <w:rFonts w:hint="cs"/>
          <w:sz w:val="20"/>
          <w:rtl/>
        </w:rPr>
        <w:t>ן</w:t>
      </w:r>
      <w:r>
        <w:rPr>
          <w:sz w:val="20"/>
          <w:rtl/>
        </w:rPr>
        <w:t xml:space="preserve"> ביום 1.4.198</w:t>
      </w:r>
      <w:r>
        <w:rPr>
          <w:rFonts w:hint="cs"/>
          <w:sz w:val="20"/>
          <w:rtl/>
        </w:rPr>
        <w:t>0.</w:t>
      </w:r>
    </w:p>
    <w:p w14:paraId="534DA69C"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ק"ת</w:t>
        </w:r>
        <w:r>
          <w:rPr>
            <w:rStyle w:val="Hyperlink"/>
            <w:rFonts w:hint="cs"/>
            <w:sz w:val="20"/>
            <w:rtl/>
          </w:rPr>
          <w:t xml:space="preserve"> תש</w:t>
        </w:r>
        <w:r>
          <w:rPr>
            <w:rStyle w:val="Hyperlink"/>
            <w:rFonts w:hint="cs"/>
            <w:sz w:val="20"/>
            <w:rtl/>
          </w:rPr>
          <w:t>מ</w:t>
        </w:r>
        <w:r>
          <w:rPr>
            <w:rStyle w:val="Hyperlink"/>
            <w:rFonts w:hint="cs"/>
            <w:sz w:val="20"/>
            <w:rtl/>
          </w:rPr>
          <w:t>"ג מס'</w:t>
        </w:r>
        <w:r>
          <w:rPr>
            <w:rStyle w:val="Hyperlink"/>
            <w:sz w:val="20"/>
            <w:rtl/>
          </w:rPr>
          <w:t xml:space="preserve"> 4421</w:t>
        </w:r>
      </w:hyperlink>
      <w:r>
        <w:rPr>
          <w:rFonts w:hint="cs"/>
          <w:sz w:val="20"/>
          <w:rtl/>
        </w:rPr>
        <w:t xml:space="preserve"> מיום 28.10.1982</w:t>
      </w:r>
      <w:r>
        <w:rPr>
          <w:sz w:val="20"/>
          <w:rtl/>
        </w:rPr>
        <w:t xml:space="preserve"> עמ' 141</w:t>
      </w:r>
      <w:r>
        <w:rPr>
          <w:rFonts w:hint="cs"/>
          <w:sz w:val="20"/>
          <w:rtl/>
        </w:rPr>
        <w:t xml:space="preserve"> </w:t>
      </w:r>
      <w:r>
        <w:rPr>
          <w:sz w:val="20"/>
          <w:rtl/>
        </w:rPr>
        <w:t>–</w:t>
      </w:r>
      <w:r>
        <w:rPr>
          <w:rFonts w:hint="cs"/>
          <w:sz w:val="20"/>
          <w:rtl/>
        </w:rPr>
        <w:t xml:space="preserve"> הוראת שעה; תוקפה מיום 1.10.1982 עד יום 31.3.1985.</w:t>
      </w:r>
    </w:p>
    <w:p w14:paraId="64FD9027"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ק"ת</w:t>
        </w:r>
        <w:r>
          <w:rPr>
            <w:rStyle w:val="Hyperlink"/>
            <w:rFonts w:hint="cs"/>
            <w:sz w:val="20"/>
            <w:rtl/>
          </w:rPr>
          <w:t xml:space="preserve"> תשמ"ה מ</w:t>
        </w:r>
        <w:r>
          <w:rPr>
            <w:rStyle w:val="Hyperlink"/>
            <w:rFonts w:hint="cs"/>
            <w:sz w:val="20"/>
            <w:rtl/>
          </w:rPr>
          <w:t>ס</w:t>
        </w:r>
        <w:r>
          <w:rPr>
            <w:rStyle w:val="Hyperlink"/>
            <w:rFonts w:hint="cs"/>
            <w:sz w:val="20"/>
            <w:rtl/>
          </w:rPr>
          <w:t>'</w:t>
        </w:r>
        <w:r>
          <w:rPr>
            <w:rStyle w:val="Hyperlink"/>
            <w:sz w:val="20"/>
            <w:rtl/>
          </w:rPr>
          <w:t xml:space="preserve"> 4801</w:t>
        </w:r>
      </w:hyperlink>
      <w:r>
        <w:rPr>
          <w:rFonts w:hint="cs"/>
          <w:sz w:val="20"/>
          <w:rtl/>
        </w:rPr>
        <w:t xml:space="preserve"> מיום </w:t>
      </w:r>
      <w:r>
        <w:rPr>
          <w:sz w:val="20"/>
          <w:rtl/>
        </w:rPr>
        <w:t>9.5.1985 עמ' 1244 –</w:t>
      </w:r>
      <w:r>
        <w:rPr>
          <w:rFonts w:hint="cs"/>
          <w:sz w:val="20"/>
          <w:rtl/>
        </w:rPr>
        <w:t xml:space="preserve"> תק תשמ"ה-1985; תחילתן ביום </w:t>
      </w:r>
      <w:r>
        <w:rPr>
          <w:sz w:val="20"/>
          <w:rtl/>
        </w:rPr>
        <w:t>1.4.1985</w:t>
      </w:r>
      <w:r>
        <w:rPr>
          <w:rFonts w:hint="cs"/>
          <w:sz w:val="20"/>
          <w:rtl/>
        </w:rPr>
        <w:t>.</w:t>
      </w:r>
    </w:p>
    <w:p w14:paraId="6E900E11"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ק"ת</w:t>
        </w:r>
        <w:r>
          <w:rPr>
            <w:rStyle w:val="Hyperlink"/>
            <w:rFonts w:hint="cs"/>
            <w:sz w:val="20"/>
            <w:rtl/>
          </w:rPr>
          <w:t xml:space="preserve"> תשמ"ז מ</w:t>
        </w:r>
        <w:r>
          <w:rPr>
            <w:rStyle w:val="Hyperlink"/>
            <w:rFonts w:hint="cs"/>
            <w:sz w:val="20"/>
            <w:rtl/>
          </w:rPr>
          <w:t>ס</w:t>
        </w:r>
        <w:r>
          <w:rPr>
            <w:rStyle w:val="Hyperlink"/>
            <w:rFonts w:hint="cs"/>
            <w:sz w:val="20"/>
            <w:rtl/>
          </w:rPr>
          <w:t>'</w:t>
        </w:r>
        <w:r>
          <w:rPr>
            <w:rStyle w:val="Hyperlink"/>
            <w:sz w:val="20"/>
            <w:rtl/>
          </w:rPr>
          <w:t xml:space="preserve"> 4980</w:t>
        </w:r>
      </w:hyperlink>
      <w:r>
        <w:rPr>
          <w:rFonts w:hint="cs"/>
          <w:sz w:val="20"/>
          <w:rtl/>
        </w:rPr>
        <w:t xml:space="preserve"> מיום </w:t>
      </w:r>
      <w:r>
        <w:rPr>
          <w:sz w:val="20"/>
          <w:rtl/>
        </w:rPr>
        <w:t>16.11.1986 עמ' 106 –</w:t>
      </w:r>
      <w:r>
        <w:rPr>
          <w:rFonts w:hint="cs"/>
          <w:sz w:val="20"/>
          <w:rtl/>
        </w:rPr>
        <w:t xml:space="preserve"> תק' תשמ"ו-1986; </w:t>
      </w:r>
      <w:r>
        <w:rPr>
          <w:sz w:val="20"/>
          <w:rtl/>
        </w:rPr>
        <w:t>תחילת</w:t>
      </w:r>
      <w:r>
        <w:rPr>
          <w:rFonts w:hint="cs"/>
          <w:sz w:val="20"/>
          <w:rtl/>
        </w:rPr>
        <w:t xml:space="preserve">ן ביום </w:t>
      </w:r>
      <w:r>
        <w:rPr>
          <w:sz w:val="20"/>
          <w:rtl/>
        </w:rPr>
        <w:t>1.4.1986</w:t>
      </w:r>
      <w:r>
        <w:rPr>
          <w:rFonts w:hint="cs"/>
          <w:sz w:val="20"/>
          <w:rtl/>
        </w:rPr>
        <w:t>.</w:t>
      </w:r>
    </w:p>
    <w:p w14:paraId="2778A394"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ק"ת</w:t>
        </w:r>
        <w:r>
          <w:rPr>
            <w:rStyle w:val="Hyperlink"/>
            <w:rFonts w:hint="cs"/>
            <w:sz w:val="20"/>
            <w:rtl/>
          </w:rPr>
          <w:t xml:space="preserve"> תשמ"ח </w:t>
        </w:r>
        <w:r>
          <w:rPr>
            <w:rStyle w:val="Hyperlink"/>
            <w:rFonts w:hint="cs"/>
            <w:sz w:val="20"/>
            <w:rtl/>
          </w:rPr>
          <w:t>מ</w:t>
        </w:r>
        <w:r>
          <w:rPr>
            <w:rStyle w:val="Hyperlink"/>
            <w:rFonts w:hint="cs"/>
            <w:sz w:val="20"/>
            <w:rtl/>
          </w:rPr>
          <w:t>ס'</w:t>
        </w:r>
        <w:r>
          <w:rPr>
            <w:rStyle w:val="Hyperlink"/>
            <w:sz w:val="20"/>
            <w:rtl/>
          </w:rPr>
          <w:t xml:space="preserve"> 5087</w:t>
        </w:r>
      </w:hyperlink>
      <w:r>
        <w:rPr>
          <w:rFonts w:hint="cs"/>
          <w:sz w:val="20"/>
          <w:rtl/>
        </w:rPr>
        <w:t xml:space="preserve"> מיום </w:t>
      </w:r>
      <w:r>
        <w:rPr>
          <w:sz w:val="20"/>
          <w:rtl/>
        </w:rPr>
        <w:t>25.2.1988 עמ' 510</w:t>
      </w:r>
      <w:r>
        <w:rPr>
          <w:rFonts w:hint="cs"/>
          <w:sz w:val="20"/>
          <w:rtl/>
        </w:rPr>
        <w:t xml:space="preserve"> </w:t>
      </w:r>
      <w:r>
        <w:rPr>
          <w:sz w:val="20"/>
          <w:rtl/>
        </w:rPr>
        <w:t>–</w:t>
      </w:r>
      <w:r>
        <w:rPr>
          <w:rFonts w:hint="cs"/>
          <w:sz w:val="20"/>
          <w:rtl/>
        </w:rPr>
        <w:t xml:space="preserve"> תק' תשמ"ח-1988 בתקנה 7 לתקנות הביטוח הלאומי (התאמת מועדים לשנת מס) (תיקון), תשמ"ח-1988.</w:t>
      </w:r>
    </w:p>
    <w:p w14:paraId="5A2832EA"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ק"ת</w:t>
        </w:r>
        <w:r>
          <w:rPr>
            <w:rStyle w:val="Hyperlink"/>
            <w:rFonts w:hint="cs"/>
            <w:sz w:val="20"/>
            <w:rtl/>
          </w:rPr>
          <w:t xml:space="preserve"> תש</w:t>
        </w:r>
        <w:r>
          <w:rPr>
            <w:rStyle w:val="Hyperlink"/>
            <w:rFonts w:hint="cs"/>
            <w:sz w:val="20"/>
            <w:rtl/>
          </w:rPr>
          <w:t>נ</w:t>
        </w:r>
        <w:r>
          <w:rPr>
            <w:rStyle w:val="Hyperlink"/>
            <w:rFonts w:hint="cs"/>
            <w:sz w:val="20"/>
            <w:rtl/>
          </w:rPr>
          <w:t>"ז מס'</w:t>
        </w:r>
        <w:r>
          <w:rPr>
            <w:rStyle w:val="Hyperlink"/>
            <w:sz w:val="20"/>
            <w:rtl/>
          </w:rPr>
          <w:t xml:space="preserve"> 5817</w:t>
        </w:r>
      </w:hyperlink>
      <w:r>
        <w:rPr>
          <w:rFonts w:hint="cs"/>
          <w:sz w:val="20"/>
          <w:rtl/>
        </w:rPr>
        <w:t xml:space="preserve"> מיום</w:t>
      </w:r>
      <w:r>
        <w:rPr>
          <w:sz w:val="20"/>
          <w:rtl/>
        </w:rPr>
        <w:t>11.3.1997 עמ' 473</w:t>
      </w:r>
      <w:r>
        <w:rPr>
          <w:rFonts w:hint="cs"/>
          <w:sz w:val="20"/>
          <w:rtl/>
        </w:rPr>
        <w:t xml:space="preserve"> </w:t>
      </w:r>
      <w:r>
        <w:rPr>
          <w:sz w:val="20"/>
          <w:rtl/>
        </w:rPr>
        <w:t>–</w:t>
      </w:r>
      <w:r>
        <w:rPr>
          <w:rFonts w:hint="cs"/>
          <w:sz w:val="20"/>
          <w:rtl/>
        </w:rPr>
        <w:t xml:space="preserve"> תק' תשנ"ז-1997.</w:t>
      </w:r>
    </w:p>
    <w:p w14:paraId="53362628" w14:textId="77777777" w:rsidR="00FE1F9C" w:rsidRDefault="00FE1F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תשס"ו מ</w:t>
        </w:r>
        <w:r>
          <w:rPr>
            <w:rStyle w:val="Hyperlink"/>
            <w:rFonts w:hint="cs"/>
            <w:sz w:val="20"/>
            <w:rtl/>
          </w:rPr>
          <w:t>ס</w:t>
        </w:r>
        <w:r>
          <w:rPr>
            <w:rStyle w:val="Hyperlink"/>
            <w:rFonts w:hint="cs"/>
            <w:sz w:val="20"/>
            <w:rtl/>
          </w:rPr>
          <w:t>' 6451</w:t>
        </w:r>
      </w:hyperlink>
      <w:r>
        <w:rPr>
          <w:rFonts w:hint="cs"/>
          <w:sz w:val="20"/>
          <w:rtl/>
        </w:rPr>
        <w:t xml:space="preserve"> מיום 5.1.2006 עמ' 316 </w:t>
      </w:r>
      <w:r>
        <w:rPr>
          <w:sz w:val="20"/>
          <w:rtl/>
        </w:rPr>
        <w:t>–</w:t>
      </w:r>
      <w:r>
        <w:rPr>
          <w:rFonts w:hint="cs"/>
          <w:sz w:val="20"/>
          <w:rtl/>
        </w:rPr>
        <w:t xml:space="preserve"> תק' תשס"ו-2006; תחילתן ביום 1.1.2006 ותחולתן על ניכוי דמי ביטוח המשתלמים בעד יום זה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E96E" w14:textId="77777777" w:rsidR="00FE1F9C" w:rsidRDefault="00FE1F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(דמי ביטוח בעד חייל בשירות קבע), תשכ"ה- 1965</w:t>
    </w:r>
  </w:p>
  <w:p w14:paraId="67371BD7" w14:textId="77777777" w:rsidR="00FE1F9C" w:rsidRDefault="00FE1F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34031D" w14:textId="77777777" w:rsidR="00FE1F9C" w:rsidRDefault="00FE1F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7306" w14:textId="77777777" w:rsidR="00FE1F9C" w:rsidRDefault="00FE1F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(דמי ביטוח בעד חייל בשירות קבע), תשכ"ה-1965</w:t>
    </w:r>
  </w:p>
  <w:p w14:paraId="66528CC9" w14:textId="77777777" w:rsidR="00FE1F9C" w:rsidRDefault="00FE1F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EFF289" w14:textId="77777777" w:rsidR="00FE1F9C" w:rsidRDefault="00FE1F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3C44"/>
    <w:rsid w:val="00050BF2"/>
    <w:rsid w:val="00223D1D"/>
    <w:rsid w:val="003C69B0"/>
    <w:rsid w:val="004B3ACD"/>
    <w:rsid w:val="00627C99"/>
    <w:rsid w:val="00C13C44"/>
    <w:rsid w:val="00D95342"/>
    <w:rsid w:val="00FE1F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FEC655"/>
  <w15:chartTrackingRefBased/>
  <w15:docId w15:val="{B6E3085A-4531-4AD7-92B1-4FD3A8B6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501.pdf" TargetMode="External"/><Relationship Id="rId13" Type="http://schemas.openxmlformats.org/officeDocument/2006/relationships/hyperlink" Target="http://www.nevo.co.il/Law_word/law06/TAK-3857.pdf" TargetMode="External"/><Relationship Id="rId18" Type="http://schemas.openxmlformats.org/officeDocument/2006/relationships/hyperlink" Target="http://www.nevo.co.il/Law_word/law06/tak-6451.pdf" TargetMode="External"/><Relationship Id="rId26" Type="http://schemas.openxmlformats.org/officeDocument/2006/relationships/hyperlink" Target="http://www.nevo.co.il/Law_word/law06/TAK-5817.pdf" TargetMode="External"/><Relationship Id="rId3" Type="http://schemas.openxmlformats.org/officeDocument/2006/relationships/webSettings" Target="webSettings.xml"/><Relationship Id="rId21" Type="http://schemas.openxmlformats.org/officeDocument/2006/relationships/hyperlink" Target="http://www.nevo.co.il/Law_word/law06/TAK-4214.pdf" TargetMode="External"/><Relationship Id="rId7" Type="http://schemas.openxmlformats.org/officeDocument/2006/relationships/hyperlink" Target="http://www.nevo.co.il/Law_word/law06/TAK-2731.pdf" TargetMode="External"/><Relationship Id="rId12" Type="http://schemas.openxmlformats.org/officeDocument/2006/relationships/hyperlink" Target="http://www.nevo.co.il/Law_word/law06/TAK-3501.pdf" TargetMode="External"/><Relationship Id="rId17" Type="http://schemas.openxmlformats.org/officeDocument/2006/relationships/hyperlink" Target="http://www.nevo.co.il/Law_word/law06/TAK-5817.pdf" TargetMode="External"/><Relationship Id="rId25" Type="http://schemas.openxmlformats.org/officeDocument/2006/relationships/hyperlink" Target="http://www.nevo.co.il/Law_word/law06/TAK-4801.pdf" TargetMode="External"/><Relationship Id="rId2" Type="http://schemas.openxmlformats.org/officeDocument/2006/relationships/settings" Target="settings.xml"/><Relationship Id="rId16" Type="http://schemas.openxmlformats.org/officeDocument/2006/relationships/hyperlink" Target="http://www.nevo.co.il/Law_word/law06/TAK-4980.pdf" TargetMode="External"/><Relationship Id="rId20" Type="http://schemas.openxmlformats.org/officeDocument/2006/relationships/hyperlink" Target="http://www.nevo.co.il/Law_word/law06/TAK-3501.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817.pdf" TargetMode="External"/><Relationship Id="rId11" Type="http://schemas.openxmlformats.org/officeDocument/2006/relationships/hyperlink" Target="http://www.nevo.co.il/Law_word/law06/TAK-2731.pdf" TargetMode="External"/><Relationship Id="rId24" Type="http://schemas.openxmlformats.org/officeDocument/2006/relationships/hyperlink" Target="http://www.nevo.co.il/Law_word/law06/TAK-5087.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4421.pdf" TargetMode="External"/><Relationship Id="rId23" Type="http://schemas.openxmlformats.org/officeDocument/2006/relationships/hyperlink" Target="http://www.nevo.co.il/Law_word/law06/TAK-4801.pdf" TargetMode="External"/><Relationship Id="rId28" Type="http://schemas.openxmlformats.org/officeDocument/2006/relationships/header" Target="header2.xml"/><Relationship Id="rId10" Type="http://schemas.openxmlformats.org/officeDocument/2006/relationships/hyperlink" Target="http://www.nevo.co.il/Law_word/law06/TAK-5817.pdf" TargetMode="External"/><Relationship Id="rId19" Type="http://schemas.openxmlformats.org/officeDocument/2006/relationships/hyperlink" Target="http://www.nevo.co.il/Law_word/law06/TAK-2731.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214.pdf" TargetMode="External"/><Relationship Id="rId14" Type="http://schemas.openxmlformats.org/officeDocument/2006/relationships/hyperlink" Target="http://www.nevo.co.il/Law_word/law06/TAK-4129.pdf" TargetMode="External"/><Relationship Id="rId22" Type="http://schemas.openxmlformats.org/officeDocument/2006/relationships/hyperlink" Target="http://www.nevo.co.il/Law_word/law06/TAK-5817.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801.pdf" TargetMode="External"/><Relationship Id="rId3" Type="http://schemas.openxmlformats.org/officeDocument/2006/relationships/hyperlink" Target="http://www.nevo.co.il/Law_word/law06/TAK-3501.pdf" TargetMode="External"/><Relationship Id="rId7" Type="http://schemas.openxmlformats.org/officeDocument/2006/relationships/hyperlink" Target="http://www.nevo.co.il/Law_word/law06/TAK-4421.pdf" TargetMode="External"/><Relationship Id="rId12" Type="http://schemas.openxmlformats.org/officeDocument/2006/relationships/hyperlink" Target="http://www.nevo.co.il/Law_word/law06/tak-6451.pdf" TargetMode="External"/><Relationship Id="rId2" Type="http://schemas.openxmlformats.org/officeDocument/2006/relationships/hyperlink" Target="http://www.nevo.co.il/Law_word/law06/TAK-2731.pdf" TargetMode="External"/><Relationship Id="rId1" Type="http://schemas.openxmlformats.org/officeDocument/2006/relationships/hyperlink" Target="http://www.nevo.co.il/Law_word/law06/TAK-1706.pdf" TargetMode="External"/><Relationship Id="rId6" Type="http://schemas.openxmlformats.org/officeDocument/2006/relationships/hyperlink" Target="http://www.nevo.co.il/Law_word/law06/TAK-4214.pdf" TargetMode="External"/><Relationship Id="rId11" Type="http://schemas.openxmlformats.org/officeDocument/2006/relationships/hyperlink" Target="http://www.nevo.co.il/Law_word/law06/TAK-5817.pdf" TargetMode="External"/><Relationship Id="rId5" Type="http://schemas.openxmlformats.org/officeDocument/2006/relationships/hyperlink" Target="http://www.nevo.co.il/Law_word/law06/TAK-4129.pdf" TargetMode="External"/><Relationship Id="rId10" Type="http://schemas.openxmlformats.org/officeDocument/2006/relationships/hyperlink" Target="http://www.nevo.co.il/Law_word/law06/TAK-5087.pdf" TargetMode="External"/><Relationship Id="rId4" Type="http://schemas.openxmlformats.org/officeDocument/2006/relationships/hyperlink" Target="http://www.nevo.co.il/Law_word/law06/TAK-3857.pdf" TargetMode="External"/><Relationship Id="rId9" Type="http://schemas.openxmlformats.org/officeDocument/2006/relationships/hyperlink" Target="http://www.nevo.co.il/Law_word/law06/TAK-49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10129</CharactersWithSpaces>
  <SharedDoc>false</SharedDoc>
  <HLinks>
    <vt:vector size="234" baseType="variant">
      <vt:variant>
        <vt:i4>8192007</vt:i4>
      </vt:variant>
      <vt:variant>
        <vt:i4>96</vt:i4>
      </vt:variant>
      <vt:variant>
        <vt:i4>0</vt:i4>
      </vt:variant>
      <vt:variant>
        <vt:i4>5</vt:i4>
      </vt:variant>
      <vt:variant>
        <vt:lpwstr>http://www.nevo.co.il/Law_word/law06/TAK-5817.pdf</vt:lpwstr>
      </vt:variant>
      <vt:variant>
        <vt:lpwstr/>
      </vt:variant>
      <vt:variant>
        <vt:i4>8192001</vt:i4>
      </vt:variant>
      <vt:variant>
        <vt:i4>93</vt:i4>
      </vt:variant>
      <vt:variant>
        <vt:i4>0</vt:i4>
      </vt:variant>
      <vt:variant>
        <vt:i4>5</vt:i4>
      </vt:variant>
      <vt:variant>
        <vt:lpwstr>http://www.nevo.co.il/Law_word/law06/TAK-4801.pdf</vt:lpwstr>
      </vt:variant>
      <vt:variant>
        <vt:lpwstr/>
      </vt:variant>
      <vt:variant>
        <vt:i4>7602191</vt:i4>
      </vt:variant>
      <vt:variant>
        <vt:i4>90</vt:i4>
      </vt:variant>
      <vt:variant>
        <vt:i4>0</vt:i4>
      </vt:variant>
      <vt:variant>
        <vt:i4>5</vt:i4>
      </vt:variant>
      <vt:variant>
        <vt:lpwstr>http://www.nevo.co.il/Law_word/law06/TAK-5087.pdf</vt:lpwstr>
      </vt:variant>
      <vt:variant>
        <vt:lpwstr/>
      </vt:variant>
      <vt:variant>
        <vt:i4>8192001</vt:i4>
      </vt:variant>
      <vt:variant>
        <vt:i4>87</vt:i4>
      </vt:variant>
      <vt:variant>
        <vt:i4>0</vt:i4>
      </vt:variant>
      <vt:variant>
        <vt:i4>5</vt:i4>
      </vt:variant>
      <vt:variant>
        <vt:lpwstr>http://www.nevo.co.il/Law_word/law06/TAK-4801.pdf</vt:lpwstr>
      </vt:variant>
      <vt:variant>
        <vt:lpwstr/>
      </vt:variant>
      <vt:variant>
        <vt:i4>8192007</vt:i4>
      </vt:variant>
      <vt:variant>
        <vt:i4>84</vt:i4>
      </vt:variant>
      <vt:variant>
        <vt:i4>0</vt:i4>
      </vt:variant>
      <vt:variant>
        <vt:i4>5</vt:i4>
      </vt:variant>
      <vt:variant>
        <vt:lpwstr>http://www.nevo.co.il/Law_word/law06/TAK-5817.pdf</vt:lpwstr>
      </vt:variant>
      <vt:variant>
        <vt:lpwstr/>
      </vt:variant>
      <vt:variant>
        <vt:i4>8126478</vt:i4>
      </vt:variant>
      <vt:variant>
        <vt:i4>81</vt:i4>
      </vt:variant>
      <vt:variant>
        <vt:i4>0</vt:i4>
      </vt:variant>
      <vt:variant>
        <vt:i4>5</vt:i4>
      </vt:variant>
      <vt:variant>
        <vt:lpwstr>http://www.nevo.co.il/Law_word/law06/TAK-4214.pdf</vt:lpwstr>
      </vt:variant>
      <vt:variant>
        <vt:lpwstr/>
      </vt:variant>
      <vt:variant>
        <vt:i4>7995404</vt:i4>
      </vt:variant>
      <vt:variant>
        <vt:i4>78</vt:i4>
      </vt:variant>
      <vt:variant>
        <vt:i4>0</vt:i4>
      </vt:variant>
      <vt:variant>
        <vt:i4>5</vt:i4>
      </vt:variant>
      <vt:variant>
        <vt:lpwstr>http://www.nevo.co.il/Law_word/law06/TAK-3501.pdf</vt:lpwstr>
      </vt:variant>
      <vt:variant>
        <vt:lpwstr/>
      </vt:variant>
      <vt:variant>
        <vt:i4>7864334</vt:i4>
      </vt:variant>
      <vt:variant>
        <vt:i4>75</vt:i4>
      </vt:variant>
      <vt:variant>
        <vt:i4>0</vt:i4>
      </vt:variant>
      <vt:variant>
        <vt:i4>5</vt:i4>
      </vt:variant>
      <vt:variant>
        <vt:lpwstr>http://www.nevo.co.il/Law_word/law06/TAK-2731.pdf</vt:lpwstr>
      </vt:variant>
      <vt:variant>
        <vt:lpwstr/>
      </vt:variant>
      <vt:variant>
        <vt:i4>7995405</vt:i4>
      </vt:variant>
      <vt:variant>
        <vt:i4>72</vt:i4>
      </vt:variant>
      <vt:variant>
        <vt:i4>0</vt:i4>
      </vt:variant>
      <vt:variant>
        <vt:i4>5</vt:i4>
      </vt:variant>
      <vt:variant>
        <vt:lpwstr>http://www.nevo.co.il/Law_word/law06/tak-6451.pdf</vt:lpwstr>
      </vt:variant>
      <vt:variant>
        <vt:lpwstr/>
      </vt:variant>
      <vt:variant>
        <vt:i4>8192007</vt:i4>
      </vt:variant>
      <vt:variant>
        <vt:i4>69</vt:i4>
      </vt:variant>
      <vt:variant>
        <vt:i4>0</vt:i4>
      </vt:variant>
      <vt:variant>
        <vt:i4>5</vt:i4>
      </vt:variant>
      <vt:variant>
        <vt:lpwstr>http://www.nevo.co.il/Law_word/law06/TAK-5817.pdf</vt:lpwstr>
      </vt:variant>
      <vt:variant>
        <vt:lpwstr/>
      </vt:variant>
      <vt:variant>
        <vt:i4>7667713</vt:i4>
      </vt:variant>
      <vt:variant>
        <vt:i4>66</vt:i4>
      </vt:variant>
      <vt:variant>
        <vt:i4>0</vt:i4>
      </vt:variant>
      <vt:variant>
        <vt:i4>5</vt:i4>
      </vt:variant>
      <vt:variant>
        <vt:lpwstr>http://www.nevo.co.il/Law_word/law06/TAK-4980.pdf</vt:lpwstr>
      </vt:variant>
      <vt:variant>
        <vt:lpwstr/>
      </vt:variant>
      <vt:variant>
        <vt:i4>8323085</vt:i4>
      </vt:variant>
      <vt:variant>
        <vt:i4>63</vt:i4>
      </vt:variant>
      <vt:variant>
        <vt:i4>0</vt:i4>
      </vt:variant>
      <vt:variant>
        <vt:i4>5</vt:i4>
      </vt:variant>
      <vt:variant>
        <vt:lpwstr>http://www.nevo.co.il/Law_word/law06/TAK-4421.pdf</vt:lpwstr>
      </vt:variant>
      <vt:variant>
        <vt:lpwstr/>
      </vt:variant>
      <vt:variant>
        <vt:i4>8323072</vt:i4>
      </vt:variant>
      <vt:variant>
        <vt:i4>60</vt:i4>
      </vt:variant>
      <vt:variant>
        <vt:i4>0</vt:i4>
      </vt:variant>
      <vt:variant>
        <vt:i4>5</vt:i4>
      </vt:variant>
      <vt:variant>
        <vt:lpwstr>http://www.nevo.co.il/Law_word/law06/TAK-4129.pdf</vt:lpwstr>
      </vt:variant>
      <vt:variant>
        <vt:lpwstr/>
      </vt:variant>
      <vt:variant>
        <vt:i4>8323079</vt:i4>
      </vt:variant>
      <vt:variant>
        <vt:i4>57</vt:i4>
      </vt:variant>
      <vt:variant>
        <vt:i4>0</vt:i4>
      </vt:variant>
      <vt:variant>
        <vt:i4>5</vt:i4>
      </vt:variant>
      <vt:variant>
        <vt:lpwstr>http://www.nevo.co.il/Law_word/law06/TAK-3857.pdf</vt:lpwstr>
      </vt:variant>
      <vt:variant>
        <vt:lpwstr/>
      </vt:variant>
      <vt:variant>
        <vt:i4>7995404</vt:i4>
      </vt:variant>
      <vt:variant>
        <vt:i4>54</vt:i4>
      </vt:variant>
      <vt:variant>
        <vt:i4>0</vt:i4>
      </vt:variant>
      <vt:variant>
        <vt:i4>5</vt:i4>
      </vt:variant>
      <vt:variant>
        <vt:lpwstr>http://www.nevo.co.il/Law_word/law06/TAK-3501.pdf</vt:lpwstr>
      </vt:variant>
      <vt:variant>
        <vt:lpwstr/>
      </vt:variant>
      <vt:variant>
        <vt:i4>7864334</vt:i4>
      </vt:variant>
      <vt:variant>
        <vt:i4>51</vt:i4>
      </vt:variant>
      <vt:variant>
        <vt:i4>0</vt:i4>
      </vt:variant>
      <vt:variant>
        <vt:i4>5</vt:i4>
      </vt:variant>
      <vt:variant>
        <vt:lpwstr>http://www.nevo.co.il/Law_word/law06/TAK-2731.pdf</vt:lpwstr>
      </vt:variant>
      <vt:variant>
        <vt:lpwstr/>
      </vt:variant>
      <vt:variant>
        <vt:i4>8192007</vt:i4>
      </vt:variant>
      <vt:variant>
        <vt:i4>48</vt:i4>
      </vt:variant>
      <vt:variant>
        <vt:i4>0</vt:i4>
      </vt:variant>
      <vt:variant>
        <vt:i4>5</vt:i4>
      </vt:variant>
      <vt:variant>
        <vt:lpwstr>http://www.nevo.co.il/Law_word/law06/TAK-5817.pdf</vt:lpwstr>
      </vt:variant>
      <vt:variant>
        <vt:lpwstr/>
      </vt:variant>
      <vt:variant>
        <vt:i4>8126478</vt:i4>
      </vt:variant>
      <vt:variant>
        <vt:i4>45</vt:i4>
      </vt:variant>
      <vt:variant>
        <vt:i4>0</vt:i4>
      </vt:variant>
      <vt:variant>
        <vt:i4>5</vt:i4>
      </vt:variant>
      <vt:variant>
        <vt:lpwstr>http://www.nevo.co.il/Law_word/law06/TAK-4214.pdf</vt:lpwstr>
      </vt:variant>
      <vt:variant>
        <vt:lpwstr/>
      </vt:variant>
      <vt:variant>
        <vt:i4>7995404</vt:i4>
      </vt:variant>
      <vt:variant>
        <vt:i4>42</vt:i4>
      </vt:variant>
      <vt:variant>
        <vt:i4>0</vt:i4>
      </vt:variant>
      <vt:variant>
        <vt:i4>5</vt:i4>
      </vt:variant>
      <vt:variant>
        <vt:lpwstr>http://www.nevo.co.il/Law_word/law06/TAK-3501.pdf</vt:lpwstr>
      </vt:variant>
      <vt:variant>
        <vt:lpwstr/>
      </vt:variant>
      <vt:variant>
        <vt:i4>7864334</vt:i4>
      </vt:variant>
      <vt:variant>
        <vt:i4>39</vt:i4>
      </vt:variant>
      <vt:variant>
        <vt:i4>0</vt:i4>
      </vt:variant>
      <vt:variant>
        <vt:i4>5</vt:i4>
      </vt:variant>
      <vt:variant>
        <vt:lpwstr>http://www.nevo.co.il/Law_word/law06/TAK-2731.pdf</vt:lpwstr>
      </vt:variant>
      <vt:variant>
        <vt:lpwstr/>
      </vt:variant>
      <vt:variant>
        <vt:i4>8192007</vt:i4>
      </vt:variant>
      <vt:variant>
        <vt:i4>36</vt:i4>
      </vt:variant>
      <vt:variant>
        <vt:i4>0</vt:i4>
      </vt:variant>
      <vt:variant>
        <vt:i4>5</vt:i4>
      </vt:variant>
      <vt:variant>
        <vt:lpwstr>http://www.nevo.co.il/Law_word/law06/TAK-5817.pdf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33</vt:i4>
      </vt:variant>
      <vt:variant>
        <vt:i4>0</vt:i4>
      </vt:variant>
      <vt:variant>
        <vt:i4>5</vt:i4>
      </vt:variant>
      <vt:variant>
        <vt:lpwstr>http://www.nevo.co.il/Law_word/law06/tak-6451.pdf</vt:lpwstr>
      </vt:variant>
      <vt:variant>
        <vt:lpwstr/>
      </vt:variant>
      <vt:variant>
        <vt:i4>8192007</vt:i4>
      </vt:variant>
      <vt:variant>
        <vt:i4>30</vt:i4>
      </vt:variant>
      <vt:variant>
        <vt:i4>0</vt:i4>
      </vt:variant>
      <vt:variant>
        <vt:i4>5</vt:i4>
      </vt:variant>
      <vt:variant>
        <vt:lpwstr>http://www.nevo.co.il/Law_word/law06/TAK-5817.pdf</vt:lpwstr>
      </vt:variant>
      <vt:variant>
        <vt:lpwstr/>
      </vt:variant>
      <vt:variant>
        <vt:i4>7602191</vt:i4>
      </vt:variant>
      <vt:variant>
        <vt:i4>27</vt:i4>
      </vt:variant>
      <vt:variant>
        <vt:i4>0</vt:i4>
      </vt:variant>
      <vt:variant>
        <vt:i4>5</vt:i4>
      </vt:variant>
      <vt:variant>
        <vt:lpwstr>http://www.nevo.co.il/Law_word/law06/TAK-5087.pdf</vt:lpwstr>
      </vt:variant>
      <vt:variant>
        <vt:lpwstr/>
      </vt:variant>
      <vt:variant>
        <vt:i4>7667713</vt:i4>
      </vt:variant>
      <vt:variant>
        <vt:i4>24</vt:i4>
      </vt:variant>
      <vt:variant>
        <vt:i4>0</vt:i4>
      </vt:variant>
      <vt:variant>
        <vt:i4>5</vt:i4>
      </vt:variant>
      <vt:variant>
        <vt:lpwstr>http://www.nevo.co.il/Law_word/law06/TAK-4980.pdf</vt:lpwstr>
      </vt:variant>
      <vt:variant>
        <vt:lpwstr/>
      </vt:variant>
      <vt:variant>
        <vt:i4>8192001</vt:i4>
      </vt:variant>
      <vt:variant>
        <vt:i4>21</vt:i4>
      </vt:variant>
      <vt:variant>
        <vt:i4>0</vt:i4>
      </vt:variant>
      <vt:variant>
        <vt:i4>5</vt:i4>
      </vt:variant>
      <vt:variant>
        <vt:lpwstr>http://www.nevo.co.il/Law_word/law06/TAK-4801.pdf</vt:lpwstr>
      </vt:variant>
      <vt:variant>
        <vt:lpwstr/>
      </vt:variant>
      <vt:variant>
        <vt:i4>8323085</vt:i4>
      </vt:variant>
      <vt:variant>
        <vt:i4>18</vt:i4>
      </vt:variant>
      <vt:variant>
        <vt:i4>0</vt:i4>
      </vt:variant>
      <vt:variant>
        <vt:i4>5</vt:i4>
      </vt:variant>
      <vt:variant>
        <vt:lpwstr>http://www.nevo.co.il/Law_word/law06/TAK-4421.pdf</vt:lpwstr>
      </vt:variant>
      <vt:variant>
        <vt:lpwstr/>
      </vt:variant>
      <vt:variant>
        <vt:i4>8126478</vt:i4>
      </vt:variant>
      <vt:variant>
        <vt:i4>15</vt:i4>
      </vt:variant>
      <vt:variant>
        <vt:i4>0</vt:i4>
      </vt:variant>
      <vt:variant>
        <vt:i4>5</vt:i4>
      </vt:variant>
      <vt:variant>
        <vt:lpwstr>http://www.nevo.co.il/Law_word/law06/TAK-4214.pdf</vt:lpwstr>
      </vt:variant>
      <vt:variant>
        <vt:lpwstr/>
      </vt:variant>
      <vt:variant>
        <vt:i4>8323072</vt:i4>
      </vt:variant>
      <vt:variant>
        <vt:i4>12</vt:i4>
      </vt:variant>
      <vt:variant>
        <vt:i4>0</vt:i4>
      </vt:variant>
      <vt:variant>
        <vt:i4>5</vt:i4>
      </vt:variant>
      <vt:variant>
        <vt:lpwstr>http://www.nevo.co.il/Law_word/law06/TAK-4129.pdf</vt:lpwstr>
      </vt:variant>
      <vt:variant>
        <vt:lpwstr/>
      </vt:variant>
      <vt:variant>
        <vt:i4>8323079</vt:i4>
      </vt:variant>
      <vt:variant>
        <vt:i4>9</vt:i4>
      </vt:variant>
      <vt:variant>
        <vt:i4>0</vt:i4>
      </vt:variant>
      <vt:variant>
        <vt:i4>5</vt:i4>
      </vt:variant>
      <vt:variant>
        <vt:lpwstr>http://www.nevo.co.il/Law_word/law06/TAK-3857.pdf</vt:lpwstr>
      </vt:variant>
      <vt:variant>
        <vt:lpwstr/>
      </vt:variant>
      <vt:variant>
        <vt:i4>7995404</vt:i4>
      </vt:variant>
      <vt:variant>
        <vt:i4>6</vt:i4>
      </vt:variant>
      <vt:variant>
        <vt:i4>0</vt:i4>
      </vt:variant>
      <vt:variant>
        <vt:i4>5</vt:i4>
      </vt:variant>
      <vt:variant>
        <vt:lpwstr>http://www.nevo.co.il/Law_word/law06/TAK-3501.pdf</vt:lpwstr>
      </vt:variant>
      <vt:variant>
        <vt:lpwstr/>
      </vt:variant>
      <vt:variant>
        <vt:i4>7864334</vt:i4>
      </vt:variant>
      <vt:variant>
        <vt:i4>3</vt:i4>
      </vt:variant>
      <vt:variant>
        <vt:i4>0</vt:i4>
      </vt:variant>
      <vt:variant>
        <vt:i4>5</vt:i4>
      </vt:variant>
      <vt:variant>
        <vt:lpwstr>http://www.nevo.co.il/Law_word/law06/TAK-2731.pdf</vt:lpwstr>
      </vt:variant>
      <vt:variant>
        <vt:lpwstr/>
      </vt:variant>
      <vt:variant>
        <vt:i4>7864329</vt:i4>
      </vt:variant>
      <vt:variant>
        <vt:i4>0</vt:i4>
      </vt:variant>
      <vt:variant>
        <vt:i4>0</vt:i4>
      </vt:variant>
      <vt:variant>
        <vt:i4>5</vt:i4>
      </vt:variant>
      <vt:variant>
        <vt:lpwstr>http://www.nevo.co.il/Law_word/law06/TAK-1706.pdf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(דמי ביטוח בעד חייל בשירות קבע), תשכ"ה-1965</vt:lpwstr>
  </property>
  <property fmtid="{D5CDD505-2E9C-101B-9397-08002B2CF9AE}" pid="5" name="LAWNUMBER">
    <vt:lpwstr>0111</vt:lpwstr>
  </property>
  <property fmtid="{D5CDD505-2E9C-101B-9397-08002B2CF9AE}" pid="6" name="TYPE">
    <vt:lpwstr>01</vt:lpwstr>
  </property>
  <property fmtid="{D5CDD505-2E9C-101B-9397-08002B2CF9AE}" pid="7" name="LINKK1">
    <vt:lpwstr>http://www.nevo.co.il/Law_word/law06/tak-6451.pdf;רשומות – תקנות כלליות#ק"ת תשס"ו מס' 6451#מיום 5.1.2006#עמ' 316 – תק' תשס"ו-2006#תחילתן ביום 1.1.2006 ור' תקנה 2 לענין תחולה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דמי ביטוח</vt:lpwstr>
  </property>
  <property fmtid="{D5CDD505-2E9C-101B-9397-08002B2CF9AE}" pid="25" name="NOSE41">
    <vt:lpwstr/>
  </property>
  <property fmtid="{D5CDD505-2E9C-101B-9397-08002B2CF9AE}" pid="26" name="NOSE12">
    <vt:lpwstr>בטחון</vt:lpwstr>
  </property>
  <property fmtid="{D5CDD505-2E9C-101B-9397-08002B2CF9AE}" pid="27" name="NOSE22">
    <vt:lpwstr>צה"ל</vt:lpwstr>
  </property>
  <property fmtid="{D5CDD505-2E9C-101B-9397-08002B2CF9AE}" pid="28" name="NOSE32">
    <vt:lpwstr>חיילים</vt:lpwstr>
  </property>
  <property fmtid="{D5CDD505-2E9C-101B-9397-08002B2CF9AE}" pid="29" name="NOSE42">
    <vt:lpwstr/>
  </property>
  <property fmtid="{D5CDD505-2E9C-101B-9397-08002B2CF9AE}" pid="30" name="NOSE13">
    <vt:lpwstr>בטחון</vt:lpwstr>
  </property>
  <property fmtid="{D5CDD505-2E9C-101B-9397-08002B2CF9AE}" pid="31" name="NOSE23">
    <vt:lpwstr>צה"ל</vt:lpwstr>
  </property>
  <property fmtid="{D5CDD505-2E9C-101B-9397-08002B2CF9AE}" pid="32" name="NOSE33">
    <vt:lpwstr>שרות קבע (גמלאות)</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377X;400X</vt:lpwstr>
  </property>
</Properties>
</file>