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3F65" w14:textId="77777777" w:rsidR="00CA38A0" w:rsidRDefault="00CA38A0">
      <w:pPr>
        <w:pStyle w:val="big-header"/>
        <w:ind w:left="0" w:right="1134"/>
        <w:rPr>
          <w:rFonts w:hint="cs"/>
          <w:rtl/>
        </w:rPr>
      </w:pPr>
      <w:r>
        <w:rPr>
          <w:rtl/>
        </w:rPr>
        <w:t>תקנות הביטוח הלאומי (מועצת המוסד), תשי"ח-1958</w:t>
      </w:r>
    </w:p>
    <w:p w14:paraId="3A00CB86" w14:textId="77777777" w:rsidR="00E0078A" w:rsidRDefault="00E0078A" w:rsidP="00E0078A">
      <w:pPr>
        <w:spacing w:line="320" w:lineRule="auto"/>
        <w:jc w:val="left"/>
        <w:rPr>
          <w:rFonts w:cs="FrankRuehl" w:hint="cs"/>
          <w:szCs w:val="26"/>
          <w:rtl/>
        </w:rPr>
      </w:pPr>
    </w:p>
    <w:p w14:paraId="4B8CB89C" w14:textId="77777777" w:rsidR="005E1298" w:rsidRPr="00E0078A" w:rsidRDefault="005E1298" w:rsidP="00E0078A">
      <w:pPr>
        <w:spacing w:line="320" w:lineRule="auto"/>
        <w:jc w:val="left"/>
        <w:rPr>
          <w:rFonts w:cs="FrankRuehl" w:hint="cs"/>
          <w:szCs w:val="26"/>
          <w:rtl/>
        </w:rPr>
      </w:pPr>
    </w:p>
    <w:p w14:paraId="709305D8" w14:textId="77777777" w:rsidR="00E0078A" w:rsidRPr="00E0078A" w:rsidRDefault="00E0078A" w:rsidP="00E0078A">
      <w:pPr>
        <w:spacing w:line="320" w:lineRule="auto"/>
        <w:jc w:val="left"/>
        <w:rPr>
          <w:rFonts w:cs="Miriam" w:hint="cs"/>
          <w:szCs w:val="22"/>
          <w:rtl/>
        </w:rPr>
      </w:pPr>
      <w:r w:rsidRPr="00E0078A">
        <w:rPr>
          <w:rFonts w:cs="Miriam"/>
          <w:szCs w:val="22"/>
          <w:rtl/>
        </w:rPr>
        <w:t>ביטוח</w:t>
      </w:r>
      <w:r w:rsidRPr="00E0078A">
        <w:rPr>
          <w:rFonts w:cs="FrankRuehl"/>
          <w:szCs w:val="26"/>
          <w:rtl/>
        </w:rPr>
        <w:t xml:space="preserve"> – ביטוח לאומי – מוסדות המוסד</w:t>
      </w:r>
    </w:p>
    <w:p w14:paraId="5354331E" w14:textId="77777777" w:rsidR="00CA38A0" w:rsidRDefault="00CA38A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32306" w:rsidRPr="00832306" w14:paraId="7137444D" w14:textId="77777777" w:rsidTr="00832306">
        <w:tblPrEx>
          <w:tblCellMar>
            <w:top w:w="0" w:type="dxa"/>
            <w:bottom w:w="0" w:type="dxa"/>
          </w:tblCellMar>
        </w:tblPrEx>
        <w:tc>
          <w:tcPr>
            <w:tcW w:w="1247" w:type="dxa"/>
          </w:tcPr>
          <w:p w14:paraId="6039E548" w14:textId="77777777" w:rsidR="00832306" w:rsidRPr="00832306" w:rsidRDefault="00832306" w:rsidP="00832306">
            <w:pPr>
              <w:spacing w:line="240" w:lineRule="auto"/>
              <w:jc w:val="left"/>
              <w:rPr>
                <w:rFonts w:cs="Frankruhel"/>
                <w:sz w:val="24"/>
                <w:rtl/>
              </w:rPr>
            </w:pPr>
            <w:r>
              <w:rPr>
                <w:rFonts w:cs="Times New Roman"/>
                <w:sz w:val="24"/>
                <w:rtl/>
              </w:rPr>
              <w:t xml:space="preserve">סעיף 1 </w:t>
            </w:r>
          </w:p>
        </w:tc>
        <w:tc>
          <w:tcPr>
            <w:tcW w:w="5669" w:type="dxa"/>
          </w:tcPr>
          <w:p w14:paraId="281DDDC3" w14:textId="77777777" w:rsidR="00832306" w:rsidRPr="00832306" w:rsidRDefault="00832306" w:rsidP="00832306">
            <w:pPr>
              <w:spacing w:line="240" w:lineRule="auto"/>
              <w:jc w:val="left"/>
              <w:rPr>
                <w:rFonts w:cs="Frankruhel"/>
                <w:sz w:val="24"/>
                <w:rtl/>
              </w:rPr>
            </w:pPr>
            <w:r>
              <w:rPr>
                <w:rFonts w:cs="Times New Roman"/>
                <w:sz w:val="24"/>
                <w:rtl/>
              </w:rPr>
              <w:t>מספר חברי המועצה</w:t>
            </w:r>
          </w:p>
        </w:tc>
        <w:tc>
          <w:tcPr>
            <w:tcW w:w="567" w:type="dxa"/>
          </w:tcPr>
          <w:p w14:paraId="1CD15D2E" w14:textId="77777777" w:rsidR="00832306" w:rsidRPr="00832306" w:rsidRDefault="00832306" w:rsidP="00832306">
            <w:pPr>
              <w:spacing w:line="240" w:lineRule="auto"/>
              <w:jc w:val="left"/>
              <w:rPr>
                <w:rStyle w:val="Hyperlink"/>
                <w:rtl/>
              </w:rPr>
            </w:pPr>
            <w:hyperlink w:anchor="Seif1" w:tooltip="מספר חברי המועצה" w:history="1">
              <w:r w:rsidRPr="00832306">
                <w:rPr>
                  <w:rStyle w:val="Hyperlink"/>
                </w:rPr>
                <w:t>Go</w:t>
              </w:r>
            </w:hyperlink>
          </w:p>
        </w:tc>
        <w:tc>
          <w:tcPr>
            <w:tcW w:w="850" w:type="dxa"/>
          </w:tcPr>
          <w:p w14:paraId="26F0714C" w14:textId="77777777" w:rsidR="00832306" w:rsidRPr="00832306" w:rsidRDefault="00832306" w:rsidP="0083230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32306" w:rsidRPr="00832306" w14:paraId="52E7512E" w14:textId="77777777" w:rsidTr="00832306">
        <w:tblPrEx>
          <w:tblCellMar>
            <w:top w:w="0" w:type="dxa"/>
            <w:bottom w:w="0" w:type="dxa"/>
          </w:tblCellMar>
        </w:tblPrEx>
        <w:tc>
          <w:tcPr>
            <w:tcW w:w="1247" w:type="dxa"/>
          </w:tcPr>
          <w:p w14:paraId="70443A0D" w14:textId="77777777" w:rsidR="00832306" w:rsidRPr="00832306" w:rsidRDefault="00832306" w:rsidP="00832306">
            <w:pPr>
              <w:spacing w:line="240" w:lineRule="auto"/>
              <w:jc w:val="left"/>
              <w:rPr>
                <w:rFonts w:cs="Frankruhel"/>
                <w:sz w:val="24"/>
                <w:rtl/>
              </w:rPr>
            </w:pPr>
            <w:r>
              <w:rPr>
                <w:rFonts w:cs="Times New Roman"/>
                <w:sz w:val="24"/>
                <w:rtl/>
              </w:rPr>
              <w:t xml:space="preserve">סעיף 2 </w:t>
            </w:r>
          </w:p>
        </w:tc>
        <w:tc>
          <w:tcPr>
            <w:tcW w:w="5669" w:type="dxa"/>
          </w:tcPr>
          <w:p w14:paraId="0473FD23" w14:textId="77777777" w:rsidR="00832306" w:rsidRPr="00832306" w:rsidRDefault="00832306" w:rsidP="00832306">
            <w:pPr>
              <w:spacing w:line="240" w:lineRule="auto"/>
              <w:jc w:val="left"/>
              <w:rPr>
                <w:rFonts w:cs="Frankruhel"/>
                <w:sz w:val="24"/>
                <w:rtl/>
              </w:rPr>
            </w:pPr>
            <w:r>
              <w:rPr>
                <w:rFonts w:cs="Times New Roman"/>
                <w:sz w:val="24"/>
                <w:rtl/>
              </w:rPr>
              <w:t>הרכב המועצה</w:t>
            </w:r>
          </w:p>
        </w:tc>
        <w:tc>
          <w:tcPr>
            <w:tcW w:w="567" w:type="dxa"/>
          </w:tcPr>
          <w:p w14:paraId="70C2D74B" w14:textId="77777777" w:rsidR="00832306" w:rsidRPr="00832306" w:rsidRDefault="00832306" w:rsidP="00832306">
            <w:pPr>
              <w:spacing w:line="240" w:lineRule="auto"/>
              <w:jc w:val="left"/>
              <w:rPr>
                <w:rStyle w:val="Hyperlink"/>
                <w:rtl/>
              </w:rPr>
            </w:pPr>
            <w:hyperlink w:anchor="Seif2" w:tooltip="הרכב המועצה" w:history="1">
              <w:r w:rsidRPr="00832306">
                <w:rPr>
                  <w:rStyle w:val="Hyperlink"/>
                </w:rPr>
                <w:t>Go</w:t>
              </w:r>
            </w:hyperlink>
          </w:p>
        </w:tc>
        <w:tc>
          <w:tcPr>
            <w:tcW w:w="850" w:type="dxa"/>
          </w:tcPr>
          <w:p w14:paraId="7DCA3F32" w14:textId="77777777" w:rsidR="00832306" w:rsidRPr="00832306" w:rsidRDefault="00832306" w:rsidP="0083230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32306" w:rsidRPr="00832306" w14:paraId="054E849C" w14:textId="77777777" w:rsidTr="00832306">
        <w:tblPrEx>
          <w:tblCellMar>
            <w:top w:w="0" w:type="dxa"/>
            <w:bottom w:w="0" w:type="dxa"/>
          </w:tblCellMar>
        </w:tblPrEx>
        <w:tc>
          <w:tcPr>
            <w:tcW w:w="1247" w:type="dxa"/>
          </w:tcPr>
          <w:p w14:paraId="0F2240D5" w14:textId="77777777" w:rsidR="00832306" w:rsidRPr="00832306" w:rsidRDefault="00832306" w:rsidP="00832306">
            <w:pPr>
              <w:spacing w:line="240" w:lineRule="auto"/>
              <w:jc w:val="left"/>
              <w:rPr>
                <w:rFonts w:cs="Frankruhel"/>
                <w:sz w:val="24"/>
                <w:rtl/>
              </w:rPr>
            </w:pPr>
            <w:r>
              <w:rPr>
                <w:rFonts w:cs="Times New Roman"/>
                <w:sz w:val="24"/>
                <w:rtl/>
              </w:rPr>
              <w:t xml:space="preserve">סעיף 3 </w:t>
            </w:r>
          </w:p>
        </w:tc>
        <w:tc>
          <w:tcPr>
            <w:tcW w:w="5669" w:type="dxa"/>
          </w:tcPr>
          <w:p w14:paraId="301DED2B" w14:textId="77777777" w:rsidR="00832306" w:rsidRPr="00832306" w:rsidRDefault="00832306" w:rsidP="00832306">
            <w:pPr>
              <w:spacing w:line="240" w:lineRule="auto"/>
              <w:jc w:val="left"/>
              <w:rPr>
                <w:rFonts w:cs="Frankruhel"/>
                <w:sz w:val="24"/>
                <w:rtl/>
              </w:rPr>
            </w:pPr>
            <w:r>
              <w:rPr>
                <w:rFonts w:cs="Times New Roman"/>
                <w:sz w:val="24"/>
                <w:rtl/>
              </w:rPr>
              <w:t>מינוי חברי המועצה</w:t>
            </w:r>
          </w:p>
        </w:tc>
        <w:tc>
          <w:tcPr>
            <w:tcW w:w="567" w:type="dxa"/>
          </w:tcPr>
          <w:p w14:paraId="07205088" w14:textId="77777777" w:rsidR="00832306" w:rsidRPr="00832306" w:rsidRDefault="00832306" w:rsidP="00832306">
            <w:pPr>
              <w:spacing w:line="240" w:lineRule="auto"/>
              <w:jc w:val="left"/>
              <w:rPr>
                <w:rStyle w:val="Hyperlink"/>
                <w:rtl/>
              </w:rPr>
            </w:pPr>
            <w:hyperlink w:anchor="Seif3" w:tooltip="מינוי חברי המועצה" w:history="1">
              <w:r w:rsidRPr="00832306">
                <w:rPr>
                  <w:rStyle w:val="Hyperlink"/>
                </w:rPr>
                <w:t>Go</w:t>
              </w:r>
            </w:hyperlink>
          </w:p>
        </w:tc>
        <w:tc>
          <w:tcPr>
            <w:tcW w:w="850" w:type="dxa"/>
          </w:tcPr>
          <w:p w14:paraId="7DBE36F0" w14:textId="77777777" w:rsidR="00832306" w:rsidRPr="00832306" w:rsidRDefault="00832306" w:rsidP="0083230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32306" w:rsidRPr="00832306" w14:paraId="17F2DEC8" w14:textId="77777777" w:rsidTr="00832306">
        <w:tblPrEx>
          <w:tblCellMar>
            <w:top w:w="0" w:type="dxa"/>
            <w:bottom w:w="0" w:type="dxa"/>
          </w:tblCellMar>
        </w:tblPrEx>
        <w:tc>
          <w:tcPr>
            <w:tcW w:w="1247" w:type="dxa"/>
          </w:tcPr>
          <w:p w14:paraId="30420C0C" w14:textId="77777777" w:rsidR="00832306" w:rsidRPr="00832306" w:rsidRDefault="00832306" w:rsidP="00832306">
            <w:pPr>
              <w:spacing w:line="240" w:lineRule="auto"/>
              <w:jc w:val="left"/>
              <w:rPr>
                <w:rFonts w:cs="Frankruhel"/>
                <w:sz w:val="24"/>
                <w:rtl/>
              </w:rPr>
            </w:pPr>
            <w:r>
              <w:rPr>
                <w:rFonts w:cs="Times New Roman"/>
                <w:sz w:val="24"/>
                <w:rtl/>
              </w:rPr>
              <w:t xml:space="preserve">סעיף 3א </w:t>
            </w:r>
          </w:p>
        </w:tc>
        <w:tc>
          <w:tcPr>
            <w:tcW w:w="5669" w:type="dxa"/>
          </w:tcPr>
          <w:p w14:paraId="70D4E4C0" w14:textId="77777777" w:rsidR="00832306" w:rsidRPr="00832306" w:rsidRDefault="00832306" w:rsidP="00832306">
            <w:pPr>
              <w:spacing w:line="240" w:lineRule="auto"/>
              <w:jc w:val="left"/>
              <w:rPr>
                <w:rFonts w:cs="Frankruhel"/>
                <w:sz w:val="24"/>
                <w:rtl/>
              </w:rPr>
            </w:pPr>
            <w:r>
              <w:rPr>
                <w:rFonts w:cs="Times New Roman"/>
                <w:sz w:val="24"/>
                <w:rtl/>
              </w:rPr>
              <w:t>מועצה מקוטעת</w:t>
            </w:r>
          </w:p>
        </w:tc>
        <w:tc>
          <w:tcPr>
            <w:tcW w:w="567" w:type="dxa"/>
          </w:tcPr>
          <w:p w14:paraId="32588307" w14:textId="77777777" w:rsidR="00832306" w:rsidRPr="00832306" w:rsidRDefault="00832306" w:rsidP="00832306">
            <w:pPr>
              <w:spacing w:line="240" w:lineRule="auto"/>
              <w:jc w:val="left"/>
              <w:rPr>
                <w:rStyle w:val="Hyperlink"/>
                <w:rtl/>
              </w:rPr>
            </w:pPr>
            <w:hyperlink w:anchor="Seif6" w:tooltip="מועצה מקוטעת" w:history="1">
              <w:r w:rsidRPr="00832306">
                <w:rPr>
                  <w:rStyle w:val="Hyperlink"/>
                </w:rPr>
                <w:t>Go</w:t>
              </w:r>
            </w:hyperlink>
          </w:p>
        </w:tc>
        <w:tc>
          <w:tcPr>
            <w:tcW w:w="850" w:type="dxa"/>
          </w:tcPr>
          <w:p w14:paraId="08A75EF7" w14:textId="77777777" w:rsidR="00832306" w:rsidRPr="00832306" w:rsidRDefault="00832306" w:rsidP="0083230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32306" w:rsidRPr="00832306" w14:paraId="230F281C" w14:textId="77777777" w:rsidTr="00832306">
        <w:tblPrEx>
          <w:tblCellMar>
            <w:top w:w="0" w:type="dxa"/>
            <w:bottom w:w="0" w:type="dxa"/>
          </w:tblCellMar>
        </w:tblPrEx>
        <w:tc>
          <w:tcPr>
            <w:tcW w:w="1247" w:type="dxa"/>
          </w:tcPr>
          <w:p w14:paraId="5B596935" w14:textId="77777777" w:rsidR="00832306" w:rsidRPr="00832306" w:rsidRDefault="00832306" w:rsidP="00832306">
            <w:pPr>
              <w:spacing w:line="240" w:lineRule="auto"/>
              <w:jc w:val="left"/>
              <w:rPr>
                <w:rFonts w:cs="Frankruhel"/>
                <w:sz w:val="24"/>
                <w:rtl/>
              </w:rPr>
            </w:pPr>
            <w:r>
              <w:rPr>
                <w:rFonts w:cs="Times New Roman"/>
                <w:sz w:val="24"/>
                <w:rtl/>
              </w:rPr>
              <w:t xml:space="preserve">סעיף 4 </w:t>
            </w:r>
          </w:p>
        </w:tc>
        <w:tc>
          <w:tcPr>
            <w:tcW w:w="5669" w:type="dxa"/>
          </w:tcPr>
          <w:p w14:paraId="10260C32" w14:textId="77777777" w:rsidR="00832306" w:rsidRPr="00832306" w:rsidRDefault="00832306" w:rsidP="00832306">
            <w:pPr>
              <w:spacing w:line="240" w:lineRule="auto"/>
              <w:jc w:val="left"/>
              <w:rPr>
                <w:rFonts w:cs="Frankruhel"/>
                <w:sz w:val="24"/>
                <w:rtl/>
              </w:rPr>
            </w:pPr>
            <w:r>
              <w:rPr>
                <w:rFonts w:cs="Times New Roman"/>
                <w:sz w:val="24"/>
                <w:rtl/>
              </w:rPr>
              <w:t>הפסקת חברות במועצה</w:t>
            </w:r>
          </w:p>
        </w:tc>
        <w:tc>
          <w:tcPr>
            <w:tcW w:w="567" w:type="dxa"/>
          </w:tcPr>
          <w:p w14:paraId="1EAE89E5" w14:textId="77777777" w:rsidR="00832306" w:rsidRPr="00832306" w:rsidRDefault="00832306" w:rsidP="00832306">
            <w:pPr>
              <w:spacing w:line="240" w:lineRule="auto"/>
              <w:jc w:val="left"/>
              <w:rPr>
                <w:rStyle w:val="Hyperlink"/>
                <w:rtl/>
              </w:rPr>
            </w:pPr>
            <w:hyperlink w:anchor="Seif4" w:tooltip="הפסקת חברות במועצה" w:history="1">
              <w:r w:rsidRPr="00832306">
                <w:rPr>
                  <w:rStyle w:val="Hyperlink"/>
                </w:rPr>
                <w:t>Go</w:t>
              </w:r>
            </w:hyperlink>
          </w:p>
        </w:tc>
        <w:tc>
          <w:tcPr>
            <w:tcW w:w="850" w:type="dxa"/>
          </w:tcPr>
          <w:p w14:paraId="28ECE4B8" w14:textId="77777777" w:rsidR="00832306" w:rsidRPr="00832306" w:rsidRDefault="00832306" w:rsidP="0083230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32306" w:rsidRPr="00832306" w14:paraId="28E7B8B5" w14:textId="77777777" w:rsidTr="00832306">
        <w:tblPrEx>
          <w:tblCellMar>
            <w:top w:w="0" w:type="dxa"/>
            <w:bottom w:w="0" w:type="dxa"/>
          </w:tblCellMar>
        </w:tblPrEx>
        <w:tc>
          <w:tcPr>
            <w:tcW w:w="1247" w:type="dxa"/>
          </w:tcPr>
          <w:p w14:paraId="178275AB" w14:textId="77777777" w:rsidR="00832306" w:rsidRPr="00832306" w:rsidRDefault="00832306" w:rsidP="00832306">
            <w:pPr>
              <w:spacing w:line="240" w:lineRule="auto"/>
              <w:jc w:val="left"/>
              <w:rPr>
                <w:rFonts w:cs="Frankruhel"/>
                <w:sz w:val="24"/>
                <w:rtl/>
              </w:rPr>
            </w:pPr>
            <w:r>
              <w:rPr>
                <w:rFonts w:cs="Times New Roman"/>
                <w:sz w:val="24"/>
                <w:rtl/>
              </w:rPr>
              <w:t xml:space="preserve">סעיף 5 </w:t>
            </w:r>
          </w:p>
        </w:tc>
        <w:tc>
          <w:tcPr>
            <w:tcW w:w="5669" w:type="dxa"/>
          </w:tcPr>
          <w:p w14:paraId="02E8DD25" w14:textId="77777777" w:rsidR="00832306" w:rsidRPr="00832306" w:rsidRDefault="00832306" w:rsidP="00832306">
            <w:pPr>
              <w:spacing w:line="240" w:lineRule="auto"/>
              <w:jc w:val="left"/>
              <w:rPr>
                <w:rFonts w:cs="Frankruhel"/>
                <w:sz w:val="24"/>
                <w:rtl/>
              </w:rPr>
            </w:pPr>
            <w:r>
              <w:rPr>
                <w:rFonts w:cs="Times New Roman"/>
                <w:sz w:val="24"/>
                <w:rtl/>
              </w:rPr>
              <w:t>השם</w:t>
            </w:r>
          </w:p>
        </w:tc>
        <w:tc>
          <w:tcPr>
            <w:tcW w:w="567" w:type="dxa"/>
          </w:tcPr>
          <w:p w14:paraId="3A787483" w14:textId="77777777" w:rsidR="00832306" w:rsidRPr="00832306" w:rsidRDefault="00832306" w:rsidP="00832306">
            <w:pPr>
              <w:spacing w:line="240" w:lineRule="auto"/>
              <w:jc w:val="left"/>
              <w:rPr>
                <w:rStyle w:val="Hyperlink"/>
                <w:rtl/>
              </w:rPr>
            </w:pPr>
            <w:hyperlink w:anchor="Seif5" w:tooltip="השם" w:history="1">
              <w:r w:rsidRPr="00832306">
                <w:rPr>
                  <w:rStyle w:val="Hyperlink"/>
                </w:rPr>
                <w:t>Go</w:t>
              </w:r>
            </w:hyperlink>
          </w:p>
        </w:tc>
        <w:tc>
          <w:tcPr>
            <w:tcW w:w="850" w:type="dxa"/>
          </w:tcPr>
          <w:p w14:paraId="3A1A958B" w14:textId="77777777" w:rsidR="00832306" w:rsidRPr="00832306" w:rsidRDefault="00832306" w:rsidP="0083230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5CA5CEF8" w14:textId="77777777" w:rsidR="00CA38A0" w:rsidRDefault="00CA38A0">
      <w:pPr>
        <w:pStyle w:val="big-header"/>
        <w:ind w:left="0" w:right="1134"/>
        <w:rPr>
          <w:rtl/>
        </w:rPr>
      </w:pPr>
    </w:p>
    <w:p w14:paraId="6001EA6A" w14:textId="77777777" w:rsidR="00CA38A0" w:rsidRPr="00E0078A" w:rsidRDefault="00CA38A0" w:rsidP="00E0078A">
      <w:pPr>
        <w:pStyle w:val="big-header"/>
        <w:ind w:left="0" w:right="1134"/>
        <w:rPr>
          <w:rStyle w:val="default"/>
          <w:rFonts w:cs="FrankRuehl"/>
          <w:szCs w:val="32"/>
          <w:rtl/>
        </w:rPr>
      </w:pPr>
      <w:r>
        <w:rPr>
          <w:rtl/>
        </w:rPr>
        <w:br w:type="page"/>
      </w:r>
      <w:r>
        <w:rPr>
          <w:rtl/>
        </w:rPr>
        <w:lastRenderedPageBreak/>
        <w:t>ת</w:t>
      </w:r>
      <w:r>
        <w:rPr>
          <w:rFonts w:hint="cs"/>
          <w:rtl/>
        </w:rPr>
        <w:t>קנות הביטוח הלאומי (מועצת המוסד), תשי"ח-1958</w:t>
      </w:r>
      <w:r>
        <w:rPr>
          <w:rStyle w:val="default"/>
          <w:rtl/>
        </w:rPr>
        <w:footnoteReference w:customMarkFollows="1" w:id="1"/>
        <w:t>*</w:t>
      </w:r>
    </w:p>
    <w:p w14:paraId="448ADB0B" w14:textId="77777777" w:rsidR="00CA38A0" w:rsidRDefault="00CA38A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74 ו-115 לחוק הביטוח הלאומי, תשי"ד-1953, ולאחר התייעצות בועדת העבודה של הכנסת, אני מתקין תקנות אלה:</w:t>
      </w:r>
    </w:p>
    <w:p w14:paraId="1E021C79" w14:textId="77777777" w:rsidR="00CA38A0" w:rsidRDefault="00CA38A0">
      <w:pPr>
        <w:pStyle w:val="P00"/>
        <w:spacing w:before="72"/>
        <w:ind w:left="0" w:right="1134"/>
        <w:rPr>
          <w:rStyle w:val="default"/>
          <w:rFonts w:cs="FrankRuehl" w:hint="cs"/>
          <w:rtl/>
        </w:rPr>
      </w:pPr>
      <w:bookmarkStart w:id="0" w:name="Seif1"/>
      <w:bookmarkEnd w:id="0"/>
      <w:r>
        <w:rPr>
          <w:lang w:val="he-IL"/>
        </w:rPr>
        <w:pict w14:anchorId="6FFDF9D2">
          <v:rect id="_x0000_s1026" style="position:absolute;left:0;text-align:left;margin-left:464.5pt;margin-top:8.05pt;width:75.05pt;height:69.15pt;z-index:251651072" o:allowincell="f" filled="f" stroked="f" strokecolor="lime" strokeweight=".25pt">
            <v:textbox inset="0,0,0,0">
              <w:txbxContent>
                <w:p w14:paraId="1CC6461D" w14:textId="77777777" w:rsidR="00CA38A0" w:rsidRDefault="00CA38A0">
                  <w:pPr>
                    <w:spacing w:line="160" w:lineRule="exact"/>
                    <w:jc w:val="left"/>
                    <w:rPr>
                      <w:rFonts w:cs="Miriam"/>
                      <w:noProof/>
                      <w:szCs w:val="18"/>
                      <w:rtl/>
                    </w:rPr>
                  </w:pPr>
                  <w:r>
                    <w:rPr>
                      <w:rFonts w:cs="Miriam"/>
                      <w:szCs w:val="18"/>
                      <w:rtl/>
                    </w:rPr>
                    <w:t>מ</w:t>
                  </w:r>
                  <w:r>
                    <w:rPr>
                      <w:rFonts w:cs="Miriam" w:hint="cs"/>
                      <w:szCs w:val="18"/>
                      <w:rtl/>
                    </w:rPr>
                    <w:t>ספר חברי המועצה</w:t>
                  </w:r>
                </w:p>
                <w:p w14:paraId="7D7C7D4E" w14:textId="77777777" w:rsidR="00CA38A0" w:rsidRDefault="00CA38A0">
                  <w:pPr>
                    <w:spacing w:line="160" w:lineRule="exact"/>
                    <w:jc w:val="left"/>
                    <w:rPr>
                      <w:rFonts w:cs="Miriam"/>
                      <w:noProof/>
                      <w:szCs w:val="18"/>
                      <w:rtl/>
                    </w:rPr>
                  </w:pPr>
                  <w:r>
                    <w:rPr>
                      <w:rFonts w:cs="Miriam"/>
                      <w:szCs w:val="18"/>
                      <w:rtl/>
                    </w:rPr>
                    <w:t>ת</w:t>
                  </w:r>
                  <w:r>
                    <w:rPr>
                      <w:rFonts w:cs="Miriam" w:hint="cs"/>
                      <w:szCs w:val="18"/>
                      <w:rtl/>
                    </w:rPr>
                    <w:t>ק' תשי"ט</w:t>
                  </w:r>
                  <w:r>
                    <w:rPr>
                      <w:rFonts w:cs="Miriam"/>
                      <w:szCs w:val="18"/>
                      <w:rtl/>
                    </w:rPr>
                    <w:t>-1959</w:t>
                  </w:r>
                </w:p>
                <w:p w14:paraId="2BE01113" w14:textId="77777777" w:rsidR="00CA38A0" w:rsidRDefault="00CA38A0">
                  <w:pPr>
                    <w:spacing w:line="160" w:lineRule="exact"/>
                    <w:jc w:val="left"/>
                    <w:rPr>
                      <w:rFonts w:cs="Miriam"/>
                      <w:noProof/>
                      <w:szCs w:val="18"/>
                      <w:rtl/>
                    </w:rPr>
                  </w:pPr>
                  <w:r>
                    <w:rPr>
                      <w:rFonts w:cs="Miriam"/>
                      <w:szCs w:val="18"/>
                      <w:rtl/>
                    </w:rPr>
                    <w:t>ת</w:t>
                  </w:r>
                  <w:r>
                    <w:rPr>
                      <w:rFonts w:cs="Miriam" w:hint="cs"/>
                      <w:szCs w:val="18"/>
                      <w:rtl/>
                    </w:rPr>
                    <w:t>ק' תשכ"ב-1962</w:t>
                  </w:r>
                </w:p>
                <w:p w14:paraId="4DFBC391" w14:textId="77777777" w:rsidR="00CA38A0" w:rsidRDefault="00CA38A0">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תשכ"ט-1969</w:t>
                  </w:r>
                </w:p>
                <w:p w14:paraId="4E8A7E52" w14:textId="77777777" w:rsidR="00CA38A0" w:rsidRDefault="00CA38A0">
                  <w:pPr>
                    <w:spacing w:line="160" w:lineRule="exact"/>
                    <w:jc w:val="left"/>
                    <w:rPr>
                      <w:rFonts w:cs="Miriam" w:hint="cs"/>
                      <w:szCs w:val="18"/>
                      <w:rtl/>
                    </w:rPr>
                  </w:pPr>
                  <w:r>
                    <w:rPr>
                      <w:rFonts w:cs="Miriam"/>
                      <w:szCs w:val="18"/>
                      <w:rtl/>
                    </w:rPr>
                    <w:t>ת</w:t>
                  </w:r>
                  <w:r>
                    <w:rPr>
                      <w:rFonts w:cs="Miriam" w:hint="cs"/>
                      <w:szCs w:val="18"/>
                      <w:rtl/>
                    </w:rPr>
                    <w:t>ק' תש"ל-1970</w:t>
                  </w:r>
                </w:p>
                <w:p w14:paraId="321CF82A" w14:textId="77777777" w:rsidR="00CA38A0" w:rsidRDefault="00CA38A0">
                  <w:pPr>
                    <w:spacing w:line="160" w:lineRule="exact"/>
                    <w:jc w:val="left"/>
                    <w:rPr>
                      <w:rFonts w:cs="Miriam"/>
                      <w:noProof/>
                      <w:szCs w:val="18"/>
                      <w:rtl/>
                    </w:rPr>
                  </w:pPr>
                  <w:r>
                    <w:rPr>
                      <w:rFonts w:cs="Miriam" w:hint="cs"/>
                      <w:szCs w:val="18"/>
                      <w:rtl/>
                    </w:rPr>
                    <w:t>תק' תשס"ד-2004</w:t>
                  </w:r>
                </w:p>
                <w:p w14:paraId="1C693E13" w14:textId="77777777" w:rsidR="00216F2A" w:rsidRDefault="00216F2A">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מועצה תהיה מורכבת מ-</w:t>
      </w:r>
      <w:r w:rsidR="00216F2A">
        <w:rPr>
          <w:rStyle w:val="default"/>
          <w:rFonts w:cs="FrankRuehl" w:hint="cs"/>
          <w:rtl/>
        </w:rPr>
        <w:t>19</w:t>
      </w:r>
      <w:r>
        <w:rPr>
          <w:rStyle w:val="default"/>
          <w:rFonts w:cs="FrankRuehl" w:hint="cs"/>
          <w:rtl/>
        </w:rPr>
        <w:t xml:space="preserve"> חברים כולל שר </w:t>
      </w:r>
      <w:r w:rsidR="00216F2A">
        <w:rPr>
          <w:rStyle w:val="default"/>
          <w:rFonts w:cs="FrankRuehl" w:hint="cs"/>
          <w:rtl/>
        </w:rPr>
        <w:t xml:space="preserve">העבודה </w:t>
      </w:r>
      <w:r>
        <w:rPr>
          <w:rStyle w:val="default"/>
          <w:rFonts w:cs="FrankRuehl" w:hint="cs"/>
          <w:rtl/>
        </w:rPr>
        <w:t xml:space="preserve">הרווחה </w:t>
      </w:r>
      <w:r w:rsidR="00216F2A">
        <w:rPr>
          <w:rStyle w:val="default"/>
          <w:rFonts w:cs="FrankRuehl" w:hint="cs"/>
          <w:rtl/>
        </w:rPr>
        <w:t xml:space="preserve">והשירותים החברתיים (בתקנות אלה </w:t>
      </w:r>
      <w:r w:rsidR="00216F2A">
        <w:rPr>
          <w:rStyle w:val="default"/>
          <w:rFonts w:cs="FrankRuehl"/>
          <w:rtl/>
        </w:rPr>
        <w:t>–</w:t>
      </w:r>
      <w:r w:rsidR="00216F2A">
        <w:rPr>
          <w:rStyle w:val="default"/>
          <w:rFonts w:cs="FrankRuehl" w:hint="cs"/>
          <w:rtl/>
        </w:rPr>
        <w:t xml:space="preserve"> השר) </w:t>
      </w:r>
      <w:r>
        <w:rPr>
          <w:rStyle w:val="default"/>
          <w:rFonts w:cs="FrankRuehl" w:hint="cs"/>
          <w:rtl/>
        </w:rPr>
        <w:t>המשמש יושב ראש המועצה (להלן - היושב ראש)</w:t>
      </w:r>
      <w:r>
        <w:rPr>
          <w:rStyle w:val="a6"/>
        </w:rPr>
        <w:footnoteReference w:id="2"/>
      </w:r>
      <w:r>
        <w:rPr>
          <w:rStyle w:val="default"/>
          <w:rFonts w:cs="FrankRuehl" w:hint="cs"/>
          <w:rtl/>
        </w:rPr>
        <w:t>.</w:t>
      </w:r>
    </w:p>
    <w:p w14:paraId="520B21E0" w14:textId="77777777" w:rsidR="00CA38A0" w:rsidRPr="006E7A53" w:rsidRDefault="00CA38A0">
      <w:pPr>
        <w:pStyle w:val="P00"/>
        <w:spacing w:before="0"/>
        <w:ind w:left="0" w:right="1134"/>
        <w:rPr>
          <w:rFonts w:hint="cs"/>
          <w:b/>
          <w:bCs/>
          <w:vanish/>
          <w:szCs w:val="20"/>
          <w:shd w:val="clear" w:color="auto" w:fill="FFFF99"/>
          <w:rtl/>
        </w:rPr>
      </w:pPr>
      <w:bookmarkStart w:id="1" w:name="Rov10"/>
      <w:r w:rsidRPr="006E7A53">
        <w:rPr>
          <w:rFonts w:hint="cs"/>
          <w:vanish/>
          <w:color w:val="FF0000"/>
          <w:szCs w:val="20"/>
          <w:shd w:val="clear" w:color="auto" w:fill="FFFF99"/>
          <w:rtl/>
        </w:rPr>
        <w:t>מיום 15.1.1959</w:t>
      </w:r>
    </w:p>
    <w:p w14:paraId="101F7900"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תשי"ט-1959</w:t>
      </w:r>
    </w:p>
    <w:p w14:paraId="2271BAAF"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6" w:history="1">
        <w:r w:rsidRPr="006E7A53">
          <w:rPr>
            <w:rStyle w:val="Hyperlink"/>
            <w:rFonts w:hint="cs"/>
            <w:vanish/>
            <w:szCs w:val="20"/>
            <w:shd w:val="clear" w:color="auto" w:fill="FFFF99"/>
            <w:rtl/>
          </w:rPr>
          <w:t>ק"ת תשי"ט מס' 866</w:t>
        </w:r>
      </w:hyperlink>
      <w:r w:rsidRPr="006E7A53">
        <w:rPr>
          <w:rFonts w:hint="cs"/>
          <w:vanish/>
          <w:szCs w:val="20"/>
          <w:shd w:val="clear" w:color="auto" w:fill="FFFF99"/>
          <w:rtl/>
        </w:rPr>
        <w:t xml:space="preserve"> מיום 15.1.1959 עמ' 669</w:t>
      </w:r>
    </w:p>
    <w:p w14:paraId="0013A292" w14:textId="77777777" w:rsidR="00CA38A0" w:rsidRPr="006E7A53" w:rsidRDefault="00CA38A0">
      <w:pPr>
        <w:pStyle w:val="P00"/>
        <w:ind w:left="0" w:right="1134"/>
        <w:rPr>
          <w:rStyle w:val="default"/>
          <w:rFonts w:cs="FrankRuehl" w:hint="cs"/>
          <w:vanish/>
          <w:sz w:val="22"/>
          <w:szCs w:val="22"/>
          <w:shd w:val="clear" w:color="auto" w:fill="FFFF99"/>
          <w:rtl/>
        </w:rPr>
      </w:pPr>
      <w:r w:rsidRPr="006E7A53">
        <w:rPr>
          <w:rStyle w:val="big-number"/>
          <w:rFonts w:cs="FrankRuehl"/>
          <w:vanish/>
          <w:sz w:val="22"/>
          <w:szCs w:val="22"/>
          <w:shd w:val="clear" w:color="auto" w:fill="FFFF99"/>
          <w:rtl/>
        </w:rPr>
        <w:t>1.</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ה</w:t>
      </w:r>
      <w:r w:rsidRPr="006E7A53">
        <w:rPr>
          <w:rStyle w:val="default"/>
          <w:rFonts w:cs="FrankRuehl" w:hint="cs"/>
          <w:vanish/>
          <w:sz w:val="22"/>
          <w:szCs w:val="22"/>
          <w:shd w:val="clear" w:color="auto" w:fill="FFFF99"/>
          <w:rtl/>
        </w:rPr>
        <w:t xml:space="preserve">מועצה תהיה מורכבת </w:t>
      </w:r>
      <w:r w:rsidRPr="006E7A53">
        <w:rPr>
          <w:rStyle w:val="default"/>
          <w:rFonts w:cs="FrankRuehl" w:hint="cs"/>
          <w:strike/>
          <w:vanish/>
          <w:sz w:val="22"/>
          <w:szCs w:val="22"/>
          <w:shd w:val="clear" w:color="auto" w:fill="FFFF99"/>
          <w:rtl/>
        </w:rPr>
        <w:t>מ-41 חברים</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מ-42 חברים</w:t>
      </w:r>
      <w:r w:rsidRPr="006E7A53">
        <w:rPr>
          <w:rStyle w:val="default"/>
          <w:rFonts w:cs="FrankRuehl" w:hint="cs"/>
          <w:vanish/>
          <w:sz w:val="22"/>
          <w:szCs w:val="22"/>
          <w:shd w:val="clear" w:color="auto" w:fill="FFFF99"/>
          <w:rtl/>
        </w:rPr>
        <w:t xml:space="preserve"> כולל שר העבודה המשמש יושב ראש המועצה (להלן - היושב ראש).</w:t>
      </w:r>
    </w:p>
    <w:p w14:paraId="0C506A19" w14:textId="77777777" w:rsidR="00CA38A0" w:rsidRPr="006E7A53" w:rsidRDefault="00CA38A0">
      <w:pPr>
        <w:pStyle w:val="P00"/>
        <w:spacing w:before="0"/>
        <w:ind w:left="0" w:right="1134"/>
        <w:rPr>
          <w:rFonts w:hint="cs"/>
          <w:vanish/>
          <w:color w:val="FF0000"/>
          <w:szCs w:val="20"/>
          <w:shd w:val="clear" w:color="auto" w:fill="FFFF99"/>
          <w:rtl/>
        </w:rPr>
      </w:pPr>
    </w:p>
    <w:p w14:paraId="0402F743"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vanish/>
          <w:color w:val="FF0000"/>
          <w:szCs w:val="20"/>
          <w:shd w:val="clear" w:color="auto" w:fill="FFFF99"/>
          <w:rtl/>
        </w:rPr>
        <w:t>מיום 30.3.1962</w:t>
      </w:r>
    </w:p>
    <w:p w14:paraId="00D46CA0"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תשכ"ב-1962</w:t>
      </w:r>
    </w:p>
    <w:p w14:paraId="7057E8A5"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7" w:history="1">
        <w:r w:rsidRPr="006E7A53">
          <w:rPr>
            <w:rStyle w:val="Hyperlink"/>
            <w:rFonts w:hint="cs"/>
            <w:vanish/>
            <w:szCs w:val="20"/>
            <w:shd w:val="clear" w:color="auto" w:fill="FFFF99"/>
            <w:rtl/>
          </w:rPr>
          <w:t>ק"ת תשכ"ב מס' 1287</w:t>
        </w:r>
      </w:hyperlink>
      <w:r w:rsidRPr="006E7A53">
        <w:rPr>
          <w:rFonts w:hint="cs"/>
          <w:vanish/>
          <w:szCs w:val="20"/>
          <w:shd w:val="clear" w:color="auto" w:fill="FFFF99"/>
          <w:rtl/>
        </w:rPr>
        <w:t xml:space="preserve"> מיום 30.3.1962 עמ' 1610</w:t>
      </w:r>
    </w:p>
    <w:p w14:paraId="7784E444" w14:textId="77777777" w:rsidR="00CA38A0" w:rsidRPr="006E7A53" w:rsidRDefault="00CA38A0">
      <w:pPr>
        <w:pStyle w:val="P00"/>
        <w:ind w:left="0" w:right="1134"/>
        <w:rPr>
          <w:rStyle w:val="default"/>
          <w:rFonts w:cs="FrankRuehl" w:hint="cs"/>
          <w:vanish/>
          <w:sz w:val="22"/>
          <w:szCs w:val="22"/>
          <w:shd w:val="clear" w:color="auto" w:fill="FFFF99"/>
          <w:rtl/>
        </w:rPr>
      </w:pPr>
      <w:r w:rsidRPr="006E7A53">
        <w:rPr>
          <w:rStyle w:val="big-number"/>
          <w:rFonts w:cs="FrankRuehl"/>
          <w:vanish/>
          <w:sz w:val="22"/>
          <w:szCs w:val="22"/>
          <w:shd w:val="clear" w:color="auto" w:fill="FFFF99"/>
          <w:rtl/>
        </w:rPr>
        <w:t>1.</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ה</w:t>
      </w:r>
      <w:r w:rsidRPr="006E7A53">
        <w:rPr>
          <w:rStyle w:val="default"/>
          <w:rFonts w:cs="FrankRuehl" w:hint="cs"/>
          <w:vanish/>
          <w:sz w:val="22"/>
          <w:szCs w:val="22"/>
          <w:shd w:val="clear" w:color="auto" w:fill="FFFF99"/>
          <w:rtl/>
        </w:rPr>
        <w:t xml:space="preserve">מועצה תהיה מורכבת </w:t>
      </w:r>
      <w:r w:rsidRPr="006E7A53">
        <w:rPr>
          <w:rStyle w:val="default"/>
          <w:rFonts w:cs="FrankRuehl" w:hint="cs"/>
          <w:strike/>
          <w:vanish/>
          <w:sz w:val="22"/>
          <w:szCs w:val="22"/>
          <w:shd w:val="clear" w:color="auto" w:fill="FFFF99"/>
          <w:rtl/>
        </w:rPr>
        <w:t>מ-42</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מ-46</w:t>
      </w:r>
      <w:r w:rsidRPr="006E7A53">
        <w:rPr>
          <w:rStyle w:val="default"/>
          <w:rFonts w:cs="FrankRuehl" w:hint="cs"/>
          <w:vanish/>
          <w:sz w:val="22"/>
          <w:szCs w:val="22"/>
          <w:shd w:val="clear" w:color="auto" w:fill="FFFF99"/>
          <w:rtl/>
        </w:rPr>
        <w:t xml:space="preserve"> חברים כולל שר העבודה המשמש יושב ראש המועצה (להלן - היושב ראש).</w:t>
      </w:r>
    </w:p>
    <w:p w14:paraId="4035EE47" w14:textId="77777777" w:rsidR="00CA38A0" w:rsidRPr="006E7A53" w:rsidRDefault="00CA38A0">
      <w:pPr>
        <w:pStyle w:val="P00"/>
        <w:spacing w:before="0"/>
        <w:ind w:left="0" w:right="1134"/>
        <w:rPr>
          <w:rFonts w:hint="cs"/>
          <w:vanish/>
          <w:color w:val="FF0000"/>
          <w:szCs w:val="20"/>
          <w:shd w:val="clear" w:color="auto" w:fill="FFFF99"/>
          <w:rtl/>
        </w:rPr>
      </w:pPr>
    </w:p>
    <w:p w14:paraId="7002F115"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vanish/>
          <w:color w:val="FF0000"/>
          <w:szCs w:val="20"/>
          <w:shd w:val="clear" w:color="auto" w:fill="FFFF99"/>
          <w:rtl/>
        </w:rPr>
        <w:t>מיום 29.5.1969</w:t>
      </w:r>
    </w:p>
    <w:p w14:paraId="3BE7A3EC"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(מס' 2) תשכ"ט-1969</w:t>
      </w:r>
    </w:p>
    <w:p w14:paraId="408860C9"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8" w:history="1">
        <w:r w:rsidRPr="006E7A53">
          <w:rPr>
            <w:rStyle w:val="Hyperlink"/>
            <w:rFonts w:hint="cs"/>
            <w:vanish/>
            <w:szCs w:val="20"/>
            <w:shd w:val="clear" w:color="auto" w:fill="FFFF99"/>
            <w:rtl/>
          </w:rPr>
          <w:t>ק"ת תשכ"ט מס' 2398</w:t>
        </w:r>
      </w:hyperlink>
      <w:r w:rsidRPr="006E7A53">
        <w:rPr>
          <w:rFonts w:hint="cs"/>
          <w:vanish/>
          <w:szCs w:val="20"/>
          <w:shd w:val="clear" w:color="auto" w:fill="FFFF99"/>
          <w:rtl/>
        </w:rPr>
        <w:t xml:space="preserve"> מיום 29.5.1969 עמ' 1546</w:t>
      </w:r>
    </w:p>
    <w:p w14:paraId="4AF5E6DF" w14:textId="77777777" w:rsidR="00CA38A0" w:rsidRPr="006E7A53" w:rsidRDefault="00CA38A0">
      <w:pPr>
        <w:pStyle w:val="P00"/>
        <w:ind w:left="0" w:right="1134"/>
        <w:rPr>
          <w:rStyle w:val="default"/>
          <w:rFonts w:cs="FrankRuehl" w:hint="cs"/>
          <w:vanish/>
          <w:sz w:val="22"/>
          <w:szCs w:val="22"/>
          <w:shd w:val="clear" w:color="auto" w:fill="FFFF99"/>
          <w:rtl/>
        </w:rPr>
      </w:pPr>
      <w:r w:rsidRPr="006E7A53">
        <w:rPr>
          <w:rStyle w:val="big-number"/>
          <w:rFonts w:cs="FrankRuehl"/>
          <w:vanish/>
          <w:sz w:val="22"/>
          <w:szCs w:val="22"/>
          <w:shd w:val="clear" w:color="auto" w:fill="FFFF99"/>
          <w:rtl/>
        </w:rPr>
        <w:t>1.</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ה</w:t>
      </w:r>
      <w:r w:rsidRPr="006E7A53">
        <w:rPr>
          <w:rStyle w:val="default"/>
          <w:rFonts w:cs="FrankRuehl" w:hint="cs"/>
          <w:vanish/>
          <w:sz w:val="22"/>
          <w:szCs w:val="22"/>
          <w:shd w:val="clear" w:color="auto" w:fill="FFFF99"/>
          <w:rtl/>
        </w:rPr>
        <w:t xml:space="preserve">מועצה תהיה מורכבת </w:t>
      </w:r>
      <w:r w:rsidRPr="006E7A53">
        <w:rPr>
          <w:rStyle w:val="default"/>
          <w:rFonts w:cs="FrankRuehl" w:hint="cs"/>
          <w:strike/>
          <w:vanish/>
          <w:sz w:val="22"/>
          <w:szCs w:val="22"/>
          <w:shd w:val="clear" w:color="auto" w:fill="FFFF99"/>
          <w:rtl/>
        </w:rPr>
        <w:t>מ-46</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מ-48</w:t>
      </w:r>
      <w:r w:rsidRPr="006E7A53">
        <w:rPr>
          <w:rStyle w:val="default"/>
          <w:rFonts w:cs="FrankRuehl" w:hint="cs"/>
          <w:vanish/>
          <w:sz w:val="22"/>
          <w:szCs w:val="22"/>
          <w:shd w:val="clear" w:color="auto" w:fill="FFFF99"/>
          <w:rtl/>
        </w:rPr>
        <w:t xml:space="preserve"> חברים כולל שר העבודה המשמש יושב ראש המועצה (להלן - היושב ראש).</w:t>
      </w:r>
    </w:p>
    <w:p w14:paraId="56A6C969" w14:textId="77777777" w:rsidR="00CA38A0" w:rsidRPr="006E7A53" w:rsidRDefault="00CA38A0">
      <w:pPr>
        <w:pStyle w:val="P00"/>
        <w:spacing w:before="0"/>
        <w:ind w:left="0" w:right="1134"/>
        <w:rPr>
          <w:rFonts w:hint="cs"/>
          <w:vanish/>
          <w:color w:val="FF0000"/>
          <w:szCs w:val="20"/>
          <w:shd w:val="clear" w:color="auto" w:fill="FFFF99"/>
          <w:rtl/>
        </w:rPr>
      </w:pPr>
    </w:p>
    <w:p w14:paraId="57899729"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vanish/>
          <w:color w:val="FF0000"/>
          <w:szCs w:val="20"/>
          <w:shd w:val="clear" w:color="auto" w:fill="FFFF99"/>
          <w:rtl/>
        </w:rPr>
        <w:t>מיום 23.7.1970</w:t>
      </w:r>
    </w:p>
    <w:p w14:paraId="5478EDD0"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תש"ל-1970</w:t>
      </w:r>
    </w:p>
    <w:p w14:paraId="3E48304F"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9" w:history="1">
        <w:r w:rsidRPr="006E7A53">
          <w:rPr>
            <w:rStyle w:val="Hyperlink"/>
            <w:rFonts w:hint="cs"/>
            <w:vanish/>
            <w:szCs w:val="20"/>
            <w:shd w:val="clear" w:color="auto" w:fill="FFFF99"/>
            <w:rtl/>
          </w:rPr>
          <w:t>ק"ת תש"ל מס' 2589</w:t>
        </w:r>
      </w:hyperlink>
      <w:r w:rsidRPr="006E7A53">
        <w:rPr>
          <w:rFonts w:hint="cs"/>
          <w:vanish/>
          <w:szCs w:val="20"/>
          <w:shd w:val="clear" w:color="auto" w:fill="FFFF99"/>
          <w:rtl/>
        </w:rPr>
        <w:t xml:space="preserve"> מיום 23.7.1970 עמ' 2005</w:t>
      </w:r>
    </w:p>
    <w:p w14:paraId="7272282E" w14:textId="77777777" w:rsidR="00CA38A0" w:rsidRPr="006E7A53" w:rsidRDefault="00CA38A0">
      <w:pPr>
        <w:pStyle w:val="P00"/>
        <w:ind w:left="0" w:right="1134"/>
        <w:rPr>
          <w:rStyle w:val="default"/>
          <w:rFonts w:cs="FrankRuehl" w:hint="cs"/>
          <w:vanish/>
          <w:sz w:val="22"/>
          <w:szCs w:val="22"/>
          <w:shd w:val="clear" w:color="auto" w:fill="FFFF99"/>
          <w:rtl/>
        </w:rPr>
      </w:pPr>
      <w:r w:rsidRPr="006E7A53">
        <w:rPr>
          <w:rStyle w:val="big-number"/>
          <w:rFonts w:cs="FrankRuehl"/>
          <w:vanish/>
          <w:sz w:val="22"/>
          <w:szCs w:val="22"/>
          <w:shd w:val="clear" w:color="auto" w:fill="FFFF99"/>
          <w:rtl/>
        </w:rPr>
        <w:t>1.</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ה</w:t>
      </w:r>
      <w:r w:rsidRPr="006E7A53">
        <w:rPr>
          <w:rStyle w:val="default"/>
          <w:rFonts w:cs="FrankRuehl" w:hint="cs"/>
          <w:vanish/>
          <w:sz w:val="22"/>
          <w:szCs w:val="22"/>
          <w:shd w:val="clear" w:color="auto" w:fill="FFFF99"/>
          <w:rtl/>
        </w:rPr>
        <w:t xml:space="preserve">מועצה תהיה מורכבת </w:t>
      </w:r>
      <w:r w:rsidRPr="006E7A53">
        <w:rPr>
          <w:rStyle w:val="default"/>
          <w:rFonts w:cs="FrankRuehl" w:hint="cs"/>
          <w:strike/>
          <w:vanish/>
          <w:sz w:val="22"/>
          <w:szCs w:val="22"/>
          <w:shd w:val="clear" w:color="auto" w:fill="FFFF99"/>
          <w:rtl/>
        </w:rPr>
        <w:t>מ-48 חברים</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מ-50 חברים</w:t>
      </w:r>
      <w:r w:rsidRPr="006E7A53">
        <w:rPr>
          <w:rStyle w:val="default"/>
          <w:rFonts w:cs="FrankRuehl" w:hint="cs"/>
          <w:vanish/>
          <w:sz w:val="22"/>
          <w:szCs w:val="22"/>
          <w:shd w:val="clear" w:color="auto" w:fill="FFFF99"/>
          <w:rtl/>
        </w:rPr>
        <w:t xml:space="preserve"> כולל שר העבודה המשמש יושב ראש המועצה (להלן - היושב ראש).</w:t>
      </w:r>
    </w:p>
    <w:p w14:paraId="207C529E" w14:textId="77777777" w:rsidR="00CA38A0" w:rsidRPr="006E7A53" w:rsidRDefault="00CA38A0">
      <w:pPr>
        <w:pStyle w:val="P00"/>
        <w:spacing w:before="0"/>
        <w:ind w:left="0" w:right="1134"/>
        <w:rPr>
          <w:rFonts w:hint="cs"/>
          <w:vanish/>
          <w:color w:val="FF0000"/>
          <w:szCs w:val="20"/>
          <w:shd w:val="clear" w:color="auto" w:fill="FFFF99"/>
          <w:rtl/>
        </w:rPr>
      </w:pPr>
    </w:p>
    <w:p w14:paraId="5C7A2C12"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vanish/>
          <w:color w:val="FF0000"/>
          <w:szCs w:val="20"/>
          <w:shd w:val="clear" w:color="auto" w:fill="FFFF99"/>
          <w:rtl/>
        </w:rPr>
        <w:t>מיום 31.8.2004</w:t>
      </w:r>
    </w:p>
    <w:p w14:paraId="55F9A2FA"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תשס"ד-2004</w:t>
      </w:r>
    </w:p>
    <w:p w14:paraId="64EE34FF" w14:textId="77777777" w:rsidR="00CA38A0" w:rsidRPr="006E7A53" w:rsidRDefault="00CA38A0">
      <w:pPr>
        <w:pStyle w:val="P00"/>
        <w:tabs>
          <w:tab w:val="clear" w:pos="6259"/>
        </w:tabs>
        <w:spacing w:before="0"/>
        <w:ind w:left="0" w:right="1134"/>
        <w:rPr>
          <w:vanish/>
          <w:szCs w:val="20"/>
          <w:shd w:val="clear" w:color="auto" w:fill="FFFF99"/>
          <w:rtl/>
        </w:rPr>
      </w:pPr>
      <w:hyperlink r:id="rId10" w:history="1">
        <w:r w:rsidRPr="006E7A53">
          <w:rPr>
            <w:rStyle w:val="Hyperlink"/>
            <w:rFonts w:hint="cs"/>
            <w:vanish/>
            <w:szCs w:val="20"/>
            <w:shd w:val="clear" w:color="auto" w:fill="FFFF99"/>
            <w:rtl/>
          </w:rPr>
          <w:t>ק"ת תשס"ד מס' 6337</w:t>
        </w:r>
      </w:hyperlink>
      <w:r w:rsidRPr="006E7A53">
        <w:rPr>
          <w:rFonts w:hint="cs"/>
          <w:vanish/>
          <w:szCs w:val="20"/>
          <w:shd w:val="clear" w:color="auto" w:fill="FFFF99"/>
          <w:rtl/>
        </w:rPr>
        <w:t xml:space="preserve"> מיום 31.8.2004 עמ' 957</w:t>
      </w:r>
    </w:p>
    <w:p w14:paraId="21741539" w14:textId="77777777" w:rsidR="00216F2A" w:rsidRPr="006E7A53" w:rsidRDefault="00216F2A" w:rsidP="00216F2A">
      <w:pPr>
        <w:pStyle w:val="P00"/>
        <w:ind w:left="0" w:right="1134"/>
        <w:rPr>
          <w:rStyle w:val="default"/>
          <w:rFonts w:cs="FrankRuehl"/>
          <w:vanish/>
          <w:sz w:val="22"/>
          <w:szCs w:val="22"/>
          <w:shd w:val="clear" w:color="auto" w:fill="FFFF99"/>
          <w:rtl/>
        </w:rPr>
      </w:pPr>
      <w:r w:rsidRPr="006E7A53">
        <w:rPr>
          <w:rStyle w:val="big-number"/>
          <w:rFonts w:cs="FrankRuehl"/>
          <w:vanish/>
          <w:sz w:val="22"/>
          <w:szCs w:val="22"/>
          <w:shd w:val="clear" w:color="auto" w:fill="FFFF99"/>
          <w:rtl/>
        </w:rPr>
        <w:t>1.</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ה</w:t>
      </w:r>
      <w:r w:rsidRPr="006E7A53">
        <w:rPr>
          <w:rStyle w:val="default"/>
          <w:rFonts w:cs="FrankRuehl" w:hint="cs"/>
          <w:vanish/>
          <w:sz w:val="22"/>
          <w:szCs w:val="22"/>
          <w:shd w:val="clear" w:color="auto" w:fill="FFFF99"/>
          <w:rtl/>
        </w:rPr>
        <w:t xml:space="preserve">מועצה תהיה מורכבת </w:t>
      </w:r>
      <w:r w:rsidRPr="006E7A53">
        <w:rPr>
          <w:rStyle w:val="default"/>
          <w:rFonts w:cs="FrankRuehl" w:hint="cs"/>
          <w:strike/>
          <w:vanish/>
          <w:sz w:val="22"/>
          <w:szCs w:val="22"/>
          <w:shd w:val="clear" w:color="auto" w:fill="FFFF99"/>
          <w:rtl/>
        </w:rPr>
        <w:t>מ-50 חברים כולל שר העבודה</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מ-56 חברים כולל שר הרווחה</w:t>
      </w:r>
      <w:r w:rsidRPr="006E7A53">
        <w:rPr>
          <w:rStyle w:val="default"/>
          <w:rFonts w:cs="FrankRuehl" w:hint="cs"/>
          <w:vanish/>
          <w:sz w:val="22"/>
          <w:szCs w:val="22"/>
          <w:shd w:val="clear" w:color="auto" w:fill="FFFF99"/>
          <w:rtl/>
        </w:rPr>
        <w:t xml:space="preserve"> המשמש יושב ראש המועצה (להלן - היושב ראש).</w:t>
      </w:r>
    </w:p>
    <w:p w14:paraId="7D5EE579" w14:textId="77777777" w:rsidR="00216F2A" w:rsidRPr="006E7A53" w:rsidRDefault="00216F2A">
      <w:pPr>
        <w:pStyle w:val="P00"/>
        <w:tabs>
          <w:tab w:val="clear" w:pos="6259"/>
        </w:tabs>
        <w:spacing w:before="0"/>
        <w:ind w:left="0" w:right="1134"/>
        <w:rPr>
          <w:vanish/>
          <w:szCs w:val="20"/>
          <w:shd w:val="clear" w:color="auto" w:fill="FFFF99"/>
          <w:rtl/>
        </w:rPr>
      </w:pPr>
    </w:p>
    <w:p w14:paraId="3C9654E2" w14:textId="77777777" w:rsidR="00216F2A" w:rsidRPr="006E7A53" w:rsidRDefault="00216F2A">
      <w:pPr>
        <w:pStyle w:val="P00"/>
        <w:tabs>
          <w:tab w:val="clear" w:pos="6259"/>
        </w:tabs>
        <w:spacing w:before="0"/>
        <w:ind w:left="0" w:right="1134"/>
        <w:rPr>
          <w:vanish/>
          <w:color w:val="FF0000"/>
          <w:szCs w:val="20"/>
          <w:shd w:val="clear" w:color="auto" w:fill="FFFF99"/>
          <w:rtl/>
        </w:rPr>
      </w:pPr>
      <w:r w:rsidRPr="006E7A53">
        <w:rPr>
          <w:rFonts w:hint="cs"/>
          <w:vanish/>
          <w:color w:val="FF0000"/>
          <w:szCs w:val="20"/>
          <w:shd w:val="clear" w:color="auto" w:fill="FFFF99"/>
          <w:rtl/>
        </w:rPr>
        <w:t>מיום 31.7.2018</w:t>
      </w:r>
    </w:p>
    <w:p w14:paraId="6E433ABD" w14:textId="77777777" w:rsidR="00216F2A" w:rsidRPr="006E7A53" w:rsidRDefault="00216F2A">
      <w:pPr>
        <w:pStyle w:val="P00"/>
        <w:tabs>
          <w:tab w:val="clear" w:pos="6259"/>
        </w:tabs>
        <w:spacing w:before="0"/>
        <w:ind w:left="0" w:right="1134"/>
        <w:rPr>
          <w:vanish/>
          <w:szCs w:val="20"/>
          <w:shd w:val="clear" w:color="auto" w:fill="FFFF99"/>
          <w:rtl/>
        </w:rPr>
      </w:pPr>
      <w:r w:rsidRPr="006E7A53">
        <w:rPr>
          <w:rFonts w:hint="cs"/>
          <w:b/>
          <w:bCs/>
          <w:vanish/>
          <w:szCs w:val="20"/>
          <w:shd w:val="clear" w:color="auto" w:fill="FFFF99"/>
          <w:rtl/>
        </w:rPr>
        <w:t>תק' תשע"ח-2018</w:t>
      </w:r>
    </w:p>
    <w:p w14:paraId="2431604B" w14:textId="77777777" w:rsidR="00216F2A" w:rsidRPr="006E7A53" w:rsidRDefault="00216F2A">
      <w:pPr>
        <w:pStyle w:val="P00"/>
        <w:tabs>
          <w:tab w:val="clear" w:pos="6259"/>
        </w:tabs>
        <w:spacing w:before="0"/>
        <w:ind w:left="0" w:right="1134"/>
        <w:rPr>
          <w:rFonts w:hint="cs"/>
          <w:vanish/>
          <w:szCs w:val="20"/>
          <w:shd w:val="clear" w:color="auto" w:fill="FFFF99"/>
          <w:rtl/>
        </w:rPr>
      </w:pPr>
      <w:hyperlink r:id="rId11" w:history="1">
        <w:r w:rsidRPr="006E7A53">
          <w:rPr>
            <w:rStyle w:val="Hyperlink"/>
            <w:rFonts w:hint="cs"/>
            <w:vanish/>
            <w:szCs w:val="20"/>
            <w:shd w:val="clear" w:color="auto" w:fill="FFFF99"/>
            <w:rtl/>
          </w:rPr>
          <w:t>ק"ת תשע"ח מס' 8052</w:t>
        </w:r>
      </w:hyperlink>
      <w:r w:rsidRPr="006E7A53">
        <w:rPr>
          <w:rFonts w:hint="cs"/>
          <w:vanish/>
          <w:szCs w:val="20"/>
          <w:shd w:val="clear" w:color="auto" w:fill="FFFF99"/>
          <w:rtl/>
        </w:rPr>
        <w:t xml:space="preserve"> מיום 31.7.2018 עמ' 2596</w:t>
      </w:r>
    </w:p>
    <w:p w14:paraId="1547EC00" w14:textId="77777777" w:rsidR="00CA38A0" w:rsidRDefault="00CA38A0">
      <w:pPr>
        <w:pStyle w:val="P00"/>
        <w:ind w:left="0" w:right="1134"/>
        <w:rPr>
          <w:rStyle w:val="default"/>
          <w:rFonts w:cs="FrankRuehl" w:hint="cs"/>
          <w:sz w:val="2"/>
          <w:szCs w:val="2"/>
          <w:rtl/>
        </w:rPr>
      </w:pPr>
      <w:r w:rsidRPr="006E7A53">
        <w:rPr>
          <w:rStyle w:val="big-number"/>
          <w:rFonts w:cs="FrankRuehl"/>
          <w:vanish/>
          <w:sz w:val="22"/>
          <w:szCs w:val="22"/>
          <w:shd w:val="clear" w:color="auto" w:fill="FFFF99"/>
          <w:rtl/>
        </w:rPr>
        <w:t>1.</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ה</w:t>
      </w:r>
      <w:r w:rsidRPr="006E7A53">
        <w:rPr>
          <w:rStyle w:val="default"/>
          <w:rFonts w:cs="FrankRuehl" w:hint="cs"/>
          <w:vanish/>
          <w:sz w:val="22"/>
          <w:szCs w:val="22"/>
          <w:shd w:val="clear" w:color="auto" w:fill="FFFF99"/>
          <w:rtl/>
        </w:rPr>
        <w:t>מועצה תהיה מורכבת מ-</w:t>
      </w:r>
      <w:r w:rsidRPr="006E7A53">
        <w:rPr>
          <w:rStyle w:val="default"/>
          <w:rFonts w:cs="FrankRuehl" w:hint="cs"/>
          <w:strike/>
          <w:vanish/>
          <w:sz w:val="22"/>
          <w:szCs w:val="22"/>
          <w:shd w:val="clear" w:color="auto" w:fill="FFFF99"/>
          <w:rtl/>
        </w:rPr>
        <w:t>56</w:t>
      </w:r>
      <w:r w:rsidR="00216F2A" w:rsidRPr="006E7A53">
        <w:rPr>
          <w:rStyle w:val="default"/>
          <w:rFonts w:cs="FrankRuehl" w:hint="cs"/>
          <w:vanish/>
          <w:sz w:val="22"/>
          <w:szCs w:val="22"/>
          <w:shd w:val="clear" w:color="auto" w:fill="FFFF99"/>
          <w:rtl/>
        </w:rPr>
        <w:t xml:space="preserve"> </w:t>
      </w:r>
      <w:r w:rsidR="00216F2A" w:rsidRPr="006E7A53">
        <w:rPr>
          <w:rStyle w:val="default"/>
          <w:rFonts w:cs="FrankRuehl" w:hint="cs"/>
          <w:vanish/>
          <w:sz w:val="22"/>
          <w:szCs w:val="22"/>
          <w:u w:val="single"/>
          <w:shd w:val="clear" w:color="auto" w:fill="FFFF99"/>
          <w:rtl/>
        </w:rPr>
        <w:t>19</w:t>
      </w:r>
      <w:r w:rsidRPr="006E7A53">
        <w:rPr>
          <w:rStyle w:val="default"/>
          <w:rFonts w:cs="FrankRuehl" w:hint="cs"/>
          <w:vanish/>
          <w:sz w:val="22"/>
          <w:szCs w:val="22"/>
          <w:shd w:val="clear" w:color="auto" w:fill="FFFF99"/>
          <w:rtl/>
        </w:rPr>
        <w:t xml:space="preserve"> חברים כולל </w:t>
      </w:r>
      <w:r w:rsidRPr="006E7A53">
        <w:rPr>
          <w:rStyle w:val="default"/>
          <w:rFonts w:cs="FrankRuehl" w:hint="cs"/>
          <w:strike/>
          <w:vanish/>
          <w:sz w:val="22"/>
          <w:szCs w:val="22"/>
          <w:shd w:val="clear" w:color="auto" w:fill="FFFF99"/>
          <w:rtl/>
        </w:rPr>
        <w:t>שר הרווחה</w:t>
      </w:r>
      <w:r w:rsidR="00216F2A" w:rsidRPr="006E7A53">
        <w:rPr>
          <w:rStyle w:val="default"/>
          <w:rFonts w:cs="FrankRuehl" w:hint="cs"/>
          <w:vanish/>
          <w:sz w:val="22"/>
          <w:szCs w:val="22"/>
          <w:shd w:val="clear" w:color="auto" w:fill="FFFF99"/>
          <w:rtl/>
        </w:rPr>
        <w:t xml:space="preserve"> </w:t>
      </w:r>
      <w:r w:rsidR="00216F2A" w:rsidRPr="006E7A53">
        <w:rPr>
          <w:rStyle w:val="default"/>
          <w:rFonts w:cs="FrankRuehl" w:hint="cs"/>
          <w:vanish/>
          <w:sz w:val="22"/>
          <w:szCs w:val="22"/>
          <w:u w:val="single"/>
          <w:shd w:val="clear" w:color="auto" w:fill="FFFF99"/>
          <w:rtl/>
        </w:rPr>
        <w:t xml:space="preserve">שר העבודה הרווחה והשירותים החברתיים (בתקנות אלה </w:t>
      </w:r>
      <w:r w:rsidR="00216F2A" w:rsidRPr="006E7A53">
        <w:rPr>
          <w:rStyle w:val="default"/>
          <w:rFonts w:cs="FrankRuehl"/>
          <w:vanish/>
          <w:sz w:val="22"/>
          <w:szCs w:val="22"/>
          <w:u w:val="single"/>
          <w:shd w:val="clear" w:color="auto" w:fill="FFFF99"/>
          <w:rtl/>
        </w:rPr>
        <w:t>–</w:t>
      </w:r>
      <w:r w:rsidR="00216F2A" w:rsidRPr="006E7A53">
        <w:rPr>
          <w:rStyle w:val="default"/>
          <w:rFonts w:cs="FrankRuehl" w:hint="cs"/>
          <w:vanish/>
          <w:sz w:val="22"/>
          <w:szCs w:val="22"/>
          <w:u w:val="single"/>
          <w:shd w:val="clear" w:color="auto" w:fill="FFFF99"/>
          <w:rtl/>
        </w:rPr>
        <w:t xml:space="preserve"> השר)</w:t>
      </w:r>
      <w:r w:rsidRPr="006E7A53">
        <w:rPr>
          <w:rStyle w:val="default"/>
          <w:rFonts w:cs="FrankRuehl" w:hint="cs"/>
          <w:vanish/>
          <w:sz w:val="22"/>
          <w:szCs w:val="22"/>
          <w:shd w:val="clear" w:color="auto" w:fill="FFFF99"/>
          <w:rtl/>
        </w:rPr>
        <w:t xml:space="preserve"> המשמש יושב ראש המועצה (להלן </w:t>
      </w:r>
      <w:r w:rsidR="00216F2A" w:rsidRPr="006E7A53">
        <w:rPr>
          <w:rStyle w:val="default"/>
          <w:rFonts w:cs="FrankRuehl"/>
          <w:vanish/>
          <w:sz w:val="22"/>
          <w:szCs w:val="22"/>
          <w:shd w:val="clear" w:color="auto" w:fill="FFFF99"/>
          <w:rtl/>
        </w:rPr>
        <w:t>–</w:t>
      </w:r>
      <w:r w:rsidRPr="006E7A53">
        <w:rPr>
          <w:rStyle w:val="default"/>
          <w:rFonts w:cs="FrankRuehl" w:hint="cs"/>
          <w:vanish/>
          <w:sz w:val="22"/>
          <w:szCs w:val="22"/>
          <w:shd w:val="clear" w:color="auto" w:fill="FFFF99"/>
          <w:rtl/>
        </w:rPr>
        <w:t xml:space="preserve"> היושב ראש).</w:t>
      </w:r>
      <w:bookmarkEnd w:id="1"/>
    </w:p>
    <w:p w14:paraId="03356BCF" w14:textId="77777777" w:rsidR="00CA38A0" w:rsidRDefault="00CA38A0">
      <w:pPr>
        <w:pStyle w:val="P00"/>
        <w:spacing w:before="72"/>
        <w:ind w:left="0" w:right="1134"/>
        <w:rPr>
          <w:rStyle w:val="default"/>
          <w:rFonts w:cs="FrankRuehl"/>
          <w:rtl/>
        </w:rPr>
      </w:pPr>
    </w:p>
    <w:p w14:paraId="33759355" w14:textId="77777777" w:rsidR="00216F2A" w:rsidRDefault="00216F2A">
      <w:pPr>
        <w:pStyle w:val="P00"/>
        <w:spacing w:before="72"/>
        <w:ind w:left="0" w:right="1134"/>
        <w:rPr>
          <w:rStyle w:val="default"/>
          <w:rFonts w:cs="FrankRuehl" w:hint="cs"/>
          <w:rtl/>
        </w:rPr>
      </w:pPr>
    </w:p>
    <w:p w14:paraId="40A1E106" w14:textId="77777777" w:rsidR="00CA38A0" w:rsidRDefault="00CA38A0">
      <w:pPr>
        <w:pStyle w:val="P00"/>
        <w:spacing w:before="72"/>
        <w:ind w:left="0" w:right="1134"/>
        <w:rPr>
          <w:rStyle w:val="default"/>
          <w:rFonts w:cs="FrankRuehl" w:hint="cs"/>
          <w:rtl/>
        </w:rPr>
      </w:pPr>
    </w:p>
    <w:p w14:paraId="1D42760E" w14:textId="77777777" w:rsidR="00CA38A0" w:rsidRDefault="00CA38A0" w:rsidP="0065758D">
      <w:pPr>
        <w:pStyle w:val="P02"/>
        <w:spacing w:before="72"/>
        <w:ind w:left="0" w:right="1134" w:firstLine="0"/>
        <w:rPr>
          <w:rStyle w:val="default"/>
          <w:rFonts w:cs="FrankRuehl"/>
          <w:rtl/>
        </w:rPr>
      </w:pPr>
      <w:bookmarkStart w:id="2" w:name="Seif2"/>
      <w:bookmarkEnd w:id="2"/>
      <w:r>
        <w:rPr>
          <w:lang w:val="he-IL"/>
        </w:rPr>
        <w:pict w14:anchorId="7D65E938">
          <v:rect id="_x0000_s1027" style="position:absolute;left:0;text-align:left;margin-left:464.5pt;margin-top:8.05pt;width:75.05pt;height:17.65pt;z-index:251652096" o:allowincell="f" filled="f" stroked="f" strokecolor="lime" strokeweight=".25pt">
            <v:textbox inset="0,0,0,0">
              <w:txbxContent>
                <w:p w14:paraId="02CB5B16" w14:textId="77777777" w:rsidR="00CA38A0" w:rsidRDefault="00CA38A0">
                  <w:pPr>
                    <w:spacing w:line="160" w:lineRule="exact"/>
                    <w:jc w:val="left"/>
                    <w:rPr>
                      <w:rFonts w:cs="Miriam"/>
                      <w:noProof/>
                      <w:szCs w:val="18"/>
                      <w:rtl/>
                    </w:rPr>
                  </w:pPr>
                  <w:r>
                    <w:rPr>
                      <w:rFonts w:cs="Miriam"/>
                      <w:szCs w:val="18"/>
                      <w:rtl/>
                    </w:rPr>
                    <w:t>ה</w:t>
                  </w:r>
                  <w:r>
                    <w:rPr>
                      <w:rFonts w:cs="Miriam" w:hint="cs"/>
                      <w:szCs w:val="18"/>
                      <w:rtl/>
                    </w:rPr>
                    <w:t>רכב המועצה</w:t>
                  </w:r>
                </w:p>
                <w:p w14:paraId="4E7207B9" w14:textId="77777777" w:rsidR="00CA38A0" w:rsidRDefault="00CA38A0">
                  <w:pPr>
                    <w:spacing w:line="160" w:lineRule="exact"/>
                    <w:jc w:val="left"/>
                    <w:rPr>
                      <w:rFonts w:cs="Miriam"/>
                      <w:noProof/>
                      <w:szCs w:val="18"/>
                      <w:rtl/>
                    </w:rPr>
                  </w:pPr>
                  <w:r>
                    <w:rPr>
                      <w:rFonts w:cs="Miriam"/>
                      <w:szCs w:val="18"/>
                      <w:rtl/>
                    </w:rPr>
                    <w:t>ת</w:t>
                  </w:r>
                  <w:r>
                    <w:rPr>
                      <w:rFonts w:cs="Miriam" w:hint="cs"/>
                      <w:szCs w:val="18"/>
                      <w:rtl/>
                    </w:rPr>
                    <w:t xml:space="preserve">ק' </w:t>
                  </w:r>
                  <w:r w:rsidR="0065758D">
                    <w:rPr>
                      <w:rFonts w:cs="Miriam" w:hint="cs"/>
                      <w:szCs w:val="18"/>
                      <w:rtl/>
                    </w:rPr>
                    <w:t>תשע"ח-2018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ואלה הם חברי המועצה:</w:t>
      </w:r>
    </w:p>
    <w:p w14:paraId="19B7A685" w14:textId="77777777" w:rsidR="0065758D" w:rsidRDefault="0065758D" w:rsidP="0065758D">
      <w:pPr>
        <w:pStyle w:val="P02"/>
        <w:spacing w:before="72"/>
        <w:ind w:left="1021" w:right="1134" w:firstLine="0"/>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היושב ראש;</w:t>
      </w:r>
    </w:p>
    <w:p w14:paraId="357BEEF8" w14:textId="77777777" w:rsidR="0065758D" w:rsidRDefault="0065758D" w:rsidP="0065758D">
      <w:pPr>
        <w:pStyle w:val="P02"/>
        <w:spacing w:before="72"/>
        <w:ind w:left="1021" w:right="1134" w:firstLine="0"/>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המנהל הכללי של משרד העבודה הרווחה והשירותים החברתיים;</w:t>
      </w:r>
    </w:p>
    <w:p w14:paraId="6E8B71D7" w14:textId="77777777" w:rsidR="0065758D" w:rsidRDefault="0065758D" w:rsidP="0065758D">
      <w:pPr>
        <w:pStyle w:val="P02"/>
        <w:spacing w:before="72"/>
        <w:ind w:left="1021" w:right="1134" w:firstLine="0"/>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משרד האוצר;</w:t>
      </w:r>
    </w:p>
    <w:p w14:paraId="769B2576" w14:textId="77777777" w:rsidR="0065758D" w:rsidRDefault="0065758D" w:rsidP="0065758D">
      <w:pPr>
        <w:pStyle w:val="P02"/>
        <w:spacing w:before="72"/>
        <w:ind w:left="1021" w:right="1134" w:firstLine="0"/>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המרכז לשלטון מקומי בישראל;</w:t>
      </w:r>
    </w:p>
    <w:p w14:paraId="38F9107C" w14:textId="77777777" w:rsidR="0065758D" w:rsidRDefault="0065758D" w:rsidP="0065758D">
      <w:pPr>
        <w:pStyle w:val="P02"/>
        <w:spacing w:before="72"/>
        <w:ind w:left="1021" w:right="1134" w:firstLine="0"/>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שלושה נציגי ארגון העובדים המייצג את המספר הגדול ביותר של עובדים במדינה;</w:t>
      </w:r>
    </w:p>
    <w:p w14:paraId="45FA3F30" w14:textId="77777777" w:rsidR="0065758D" w:rsidRDefault="0065758D" w:rsidP="0065758D">
      <w:pPr>
        <w:pStyle w:val="P02"/>
        <w:spacing w:before="72"/>
        <w:ind w:left="1021" w:right="1134" w:firstLine="0"/>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נציג ארגון עובדים נוסף שאינו </w:t>
      </w:r>
      <w:r w:rsidR="00355B66">
        <w:rPr>
          <w:rStyle w:val="default"/>
          <w:rFonts w:cs="FrankRuehl" w:hint="cs"/>
          <w:rtl/>
        </w:rPr>
        <w:t>ארגון כאמור בפסקה (5);</w:t>
      </w:r>
    </w:p>
    <w:p w14:paraId="2C56DB9F" w14:textId="77777777" w:rsidR="00355B66" w:rsidRDefault="00355B66" w:rsidP="0065758D">
      <w:pPr>
        <w:pStyle w:val="P02"/>
        <w:spacing w:before="72"/>
        <w:ind w:left="1021" w:right="1134" w:firstLine="0"/>
        <w:rPr>
          <w:rStyle w:val="default"/>
          <w:rFonts w:cs="FrankRuehl"/>
          <w:rtl/>
        </w:rPr>
      </w:pPr>
      <w:r>
        <w:rPr>
          <w:rStyle w:val="default"/>
          <w:rFonts w:cs="FrankRuehl" w:hint="cs"/>
          <w:rtl/>
        </w:rPr>
        <w:t>(7)</w:t>
      </w:r>
      <w:r>
        <w:rPr>
          <w:rStyle w:val="default"/>
          <w:rFonts w:cs="FrankRuehl"/>
          <w:rtl/>
        </w:rPr>
        <w:tab/>
      </w:r>
      <w:r>
        <w:rPr>
          <w:rStyle w:val="default"/>
          <w:rFonts w:cs="FrankRuehl" w:hint="cs"/>
          <w:rtl/>
        </w:rPr>
        <w:t>שלושה נציגי ארגון מעבידים שהוא צד להסכם קיבוצי החל על המספר הגדול ביותר של עובדים במדינה;</w:t>
      </w:r>
    </w:p>
    <w:p w14:paraId="1B342BAB" w14:textId="77777777" w:rsidR="00355B66" w:rsidRDefault="00355B66" w:rsidP="0065758D">
      <w:pPr>
        <w:pStyle w:val="P02"/>
        <w:spacing w:before="72"/>
        <w:ind w:left="1021" w:right="1134" w:firstLine="0"/>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נציג העובדים העצמאיים;</w:t>
      </w:r>
    </w:p>
    <w:p w14:paraId="3B7C0ED8" w14:textId="77777777" w:rsidR="00355B66" w:rsidRDefault="00355B66" w:rsidP="0065758D">
      <w:pPr>
        <w:pStyle w:val="P02"/>
        <w:spacing w:before="72"/>
        <w:ind w:left="1021" w:right="1134" w:firstLine="0"/>
        <w:rPr>
          <w:rStyle w:val="default"/>
          <w:rFonts w:cs="FrankRuehl"/>
          <w:rtl/>
        </w:rPr>
      </w:pPr>
      <w:r>
        <w:rPr>
          <w:rStyle w:val="default"/>
          <w:rFonts w:cs="FrankRuehl" w:hint="cs"/>
          <w:rtl/>
        </w:rPr>
        <w:t>(9)</w:t>
      </w:r>
      <w:r>
        <w:rPr>
          <w:rStyle w:val="default"/>
          <w:rFonts w:cs="FrankRuehl"/>
          <w:rtl/>
        </w:rPr>
        <w:tab/>
      </w:r>
      <w:r>
        <w:rPr>
          <w:rStyle w:val="default"/>
          <w:rFonts w:cs="FrankRuehl" w:hint="cs"/>
          <w:rtl/>
        </w:rPr>
        <w:t>נציג ארגון המייצג אנשים עם מוגבלות;</w:t>
      </w:r>
    </w:p>
    <w:p w14:paraId="21525880" w14:textId="77777777" w:rsidR="00355B66" w:rsidRDefault="00355B66" w:rsidP="0065758D">
      <w:pPr>
        <w:pStyle w:val="P02"/>
        <w:spacing w:before="72"/>
        <w:ind w:left="1021" w:right="1134" w:firstLine="0"/>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נציגת ארגון נשים;</w:t>
      </w:r>
    </w:p>
    <w:p w14:paraId="6F19ECC8" w14:textId="77777777" w:rsidR="00355B66" w:rsidRDefault="00355B66" w:rsidP="0065758D">
      <w:pPr>
        <w:pStyle w:val="P02"/>
        <w:spacing w:before="72"/>
        <w:ind w:left="1021" w:right="1134" w:firstLine="0"/>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חמישה מומחים בעלי ניסיון והכשרה בתחומים שונים שבהם עוסק המוסד לביטוח לאומי.</w:t>
      </w:r>
    </w:p>
    <w:p w14:paraId="509D9D08" w14:textId="77777777" w:rsidR="00CA38A0" w:rsidRDefault="00CA38A0">
      <w:pPr>
        <w:pStyle w:val="P00"/>
        <w:spacing w:before="72"/>
        <w:ind w:left="0" w:right="1134"/>
        <w:rPr>
          <w:rStyle w:val="default"/>
          <w:rFonts w:cs="FrankRuehl"/>
          <w:rtl/>
        </w:rPr>
      </w:pPr>
      <w:r>
        <w:rPr>
          <w:lang w:val="he-IL"/>
        </w:rPr>
        <w:pict w14:anchorId="49B0F3F7">
          <v:rect id="_x0000_s1029" style="position:absolute;left:0;text-align:left;margin-left:464.5pt;margin-top:8.05pt;width:75.05pt;height:10pt;z-index:251653120" o:allowincell="f" filled="f" stroked="f" strokecolor="lime" strokeweight=".25pt">
            <v:textbox inset="0,0,0,0">
              <w:txbxContent>
                <w:p w14:paraId="00D75DF1" w14:textId="77777777" w:rsidR="00CA38A0" w:rsidRDefault="00CA38A0">
                  <w:pPr>
                    <w:spacing w:line="160" w:lineRule="exact"/>
                    <w:jc w:val="left"/>
                    <w:rPr>
                      <w:rFonts w:cs="Miriam" w:hint="cs"/>
                      <w:noProof/>
                      <w:szCs w:val="18"/>
                      <w:rtl/>
                    </w:rPr>
                  </w:pPr>
                  <w:r>
                    <w:rPr>
                      <w:rFonts w:cs="Miriam"/>
                      <w:szCs w:val="18"/>
                      <w:rtl/>
                    </w:rPr>
                    <w:t>ת</w:t>
                  </w:r>
                  <w:r>
                    <w:rPr>
                      <w:rFonts w:cs="Miriam" w:hint="cs"/>
                      <w:szCs w:val="18"/>
                      <w:rtl/>
                    </w:rPr>
                    <w:t>ק' תש</w:t>
                  </w:r>
                  <w:r w:rsidR="00355B66">
                    <w:rPr>
                      <w:rFonts w:cs="Miriam" w:hint="cs"/>
                      <w:szCs w:val="18"/>
                      <w:rtl/>
                    </w:rPr>
                    <w:t>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355B66">
        <w:rPr>
          <w:rStyle w:val="default"/>
          <w:rFonts w:cs="FrankRuehl" w:hint="cs"/>
          <w:rtl/>
        </w:rPr>
        <w:t>בהרכב המועצה יינתן ביטוי הולם, במידת האפשר בנסיבות העניין, לייצוגן של אוכלוסיות שונות, ובכלל זה לקבוצות האוכלוסייה המנויות בסעיף 15א(א) לחוק שירות המדינה (מינויים), התשי"ט-1959</w:t>
      </w:r>
      <w:r>
        <w:rPr>
          <w:rStyle w:val="default"/>
          <w:rFonts w:cs="FrankRuehl" w:hint="cs"/>
          <w:rtl/>
        </w:rPr>
        <w:t>.</w:t>
      </w:r>
    </w:p>
    <w:p w14:paraId="499E16CB" w14:textId="77777777" w:rsidR="00CA38A0" w:rsidRDefault="00CA38A0">
      <w:pPr>
        <w:pStyle w:val="P00"/>
        <w:spacing w:before="72"/>
        <w:ind w:left="0" w:right="1134"/>
        <w:rPr>
          <w:rStyle w:val="default"/>
          <w:rFonts w:cs="FrankRuehl" w:hint="cs"/>
          <w:rtl/>
        </w:rPr>
      </w:pPr>
      <w:r>
        <w:rPr>
          <w:lang w:val="he-IL"/>
        </w:rPr>
        <w:pict w14:anchorId="248C36DB">
          <v:rect id="_x0000_s1030" style="position:absolute;left:0;text-align:left;margin-left:464.5pt;margin-top:8.05pt;width:75.05pt;height:10pt;z-index:251654144" o:allowincell="f" filled="f" stroked="f" strokecolor="lime" strokeweight=".25pt">
            <v:textbox inset="0,0,0,0">
              <w:txbxContent>
                <w:p w14:paraId="4429ABE4" w14:textId="77777777" w:rsidR="00CA38A0" w:rsidRDefault="00CA38A0">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ניתן לשוב ולמנות חבר המועצה לתקופת כהונה אחת נוספת רצופה של המועצה.</w:t>
      </w:r>
    </w:p>
    <w:p w14:paraId="50DD503F" w14:textId="77777777" w:rsidR="00CA38A0" w:rsidRPr="006E7A53" w:rsidRDefault="00CA38A0">
      <w:pPr>
        <w:pStyle w:val="P00"/>
        <w:spacing w:before="0"/>
        <w:ind w:left="1021" w:right="1134"/>
        <w:rPr>
          <w:rFonts w:hint="cs"/>
          <w:b/>
          <w:bCs/>
          <w:vanish/>
          <w:szCs w:val="20"/>
          <w:shd w:val="clear" w:color="auto" w:fill="FFFF99"/>
          <w:rtl/>
        </w:rPr>
      </w:pPr>
      <w:bookmarkStart w:id="3" w:name="Rov11"/>
      <w:r w:rsidRPr="006E7A53">
        <w:rPr>
          <w:rFonts w:hint="cs"/>
          <w:vanish/>
          <w:color w:val="FF0000"/>
          <w:szCs w:val="20"/>
          <w:shd w:val="clear" w:color="auto" w:fill="FFFF99"/>
          <w:rtl/>
        </w:rPr>
        <w:t>מיום 15.1.1959</w:t>
      </w:r>
    </w:p>
    <w:p w14:paraId="555C6D4F"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b/>
          <w:bCs/>
          <w:vanish/>
          <w:szCs w:val="20"/>
          <w:shd w:val="clear" w:color="auto" w:fill="FFFF99"/>
          <w:rtl/>
        </w:rPr>
        <w:t>תק' תשי"ט-1959</w:t>
      </w:r>
    </w:p>
    <w:p w14:paraId="55DA432B" w14:textId="77777777" w:rsidR="00CA38A0" w:rsidRPr="006E7A53" w:rsidRDefault="00CA38A0">
      <w:pPr>
        <w:pStyle w:val="P00"/>
        <w:tabs>
          <w:tab w:val="clear" w:pos="6259"/>
        </w:tabs>
        <w:spacing w:before="0"/>
        <w:ind w:left="1021" w:right="1134"/>
        <w:rPr>
          <w:rFonts w:hint="cs"/>
          <w:vanish/>
          <w:szCs w:val="20"/>
          <w:shd w:val="clear" w:color="auto" w:fill="FFFF99"/>
          <w:rtl/>
        </w:rPr>
      </w:pPr>
      <w:hyperlink r:id="rId12" w:history="1">
        <w:r w:rsidRPr="006E7A53">
          <w:rPr>
            <w:rStyle w:val="Hyperlink"/>
            <w:rFonts w:hint="cs"/>
            <w:vanish/>
            <w:szCs w:val="20"/>
            <w:shd w:val="clear" w:color="auto" w:fill="FFFF99"/>
            <w:rtl/>
          </w:rPr>
          <w:t>ק"ת תשי"ט מס' 866</w:t>
        </w:r>
      </w:hyperlink>
      <w:r w:rsidRPr="006E7A53">
        <w:rPr>
          <w:rFonts w:hint="cs"/>
          <w:vanish/>
          <w:szCs w:val="20"/>
          <w:shd w:val="clear" w:color="auto" w:fill="FFFF99"/>
          <w:rtl/>
        </w:rPr>
        <w:t xml:space="preserve"> מיום 15.1.1959 עמ' 669</w:t>
      </w:r>
    </w:p>
    <w:p w14:paraId="314FAFCC" w14:textId="77777777" w:rsidR="00CA38A0" w:rsidRPr="006E7A53" w:rsidRDefault="00CA38A0">
      <w:pPr>
        <w:pStyle w:val="P00"/>
        <w:tabs>
          <w:tab w:val="clear" w:pos="6259"/>
        </w:tabs>
        <w:ind w:left="1021" w:right="1134"/>
        <w:rPr>
          <w:rStyle w:val="default"/>
          <w:rFonts w:cs="FrankRuehl" w:hint="cs"/>
          <w:vanish/>
          <w:sz w:val="22"/>
          <w:szCs w:val="22"/>
          <w:shd w:val="clear" w:color="auto" w:fill="FFFF99"/>
          <w:rtl/>
        </w:rPr>
      </w:pPr>
      <w:r w:rsidRPr="006E7A53">
        <w:rPr>
          <w:rStyle w:val="default"/>
          <w:rFonts w:cs="FrankRuehl"/>
          <w:vanish/>
          <w:sz w:val="22"/>
          <w:szCs w:val="22"/>
          <w:shd w:val="clear" w:color="auto" w:fill="FFFF99"/>
          <w:rtl/>
        </w:rPr>
        <w:t>(7)</w:t>
      </w:r>
      <w:r w:rsidRPr="006E7A53">
        <w:rPr>
          <w:rStyle w:val="default"/>
          <w:rFonts w:cs="FrankRuehl"/>
          <w:vanish/>
          <w:sz w:val="22"/>
          <w:szCs w:val="22"/>
          <w:shd w:val="clear" w:color="auto" w:fill="FFFF99"/>
          <w:rtl/>
        </w:rPr>
        <w:tab/>
      </w:r>
      <w:r w:rsidRPr="006E7A53">
        <w:rPr>
          <w:rStyle w:val="default"/>
          <w:rFonts w:cs="FrankRuehl" w:hint="cs"/>
          <w:strike/>
          <w:vanish/>
          <w:sz w:val="22"/>
          <w:szCs w:val="22"/>
          <w:shd w:val="clear" w:color="auto" w:fill="FFFF99"/>
          <w:rtl/>
        </w:rPr>
        <w:t>שלושה מומחים</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ארבעה מומחים</w:t>
      </w:r>
      <w:r w:rsidRPr="006E7A53">
        <w:rPr>
          <w:rStyle w:val="default"/>
          <w:rFonts w:cs="FrankRuehl" w:hint="cs"/>
          <w:vanish/>
          <w:sz w:val="22"/>
          <w:szCs w:val="22"/>
          <w:shd w:val="clear" w:color="auto" w:fill="FFFF99"/>
          <w:rtl/>
        </w:rPr>
        <w:t>;</w:t>
      </w:r>
    </w:p>
    <w:p w14:paraId="59180385" w14:textId="77777777" w:rsidR="00CA38A0" w:rsidRPr="006E7A53" w:rsidRDefault="00CA38A0">
      <w:pPr>
        <w:pStyle w:val="P00"/>
        <w:tabs>
          <w:tab w:val="clear" w:pos="6259"/>
        </w:tabs>
        <w:spacing w:before="0"/>
        <w:ind w:left="1021" w:right="1134"/>
        <w:rPr>
          <w:rFonts w:hint="cs"/>
          <w:vanish/>
          <w:szCs w:val="20"/>
          <w:shd w:val="clear" w:color="auto" w:fill="FFFF99"/>
          <w:rtl/>
        </w:rPr>
      </w:pPr>
    </w:p>
    <w:p w14:paraId="094BDA10"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vanish/>
          <w:color w:val="FF0000"/>
          <w:szCs w:val="20"/>
          <w:shd w:val="clear" w:color="auto" w:fill="FFFF99"/>
          <w:rtl/>
        </w:rPr>
        <w:t>מיום 30.3.1962</w:t>
      </w:r>
    </w:p>
    <w:p w14:paraId="3DF95BFF"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b/>
          <w:bCs/>
          <w:vanish/>
          <w:szCs w:val="20"/>
          <w:shd w:val="clear" w:color="auto" w:fill="FFFF99"/>
          <w:rtl/>
        </w:rPr>
        <w:t>תק' תשכ"ב-1962</w:t>
      </w:r>
    </w:p>
    <w:p w14:paraId="224B2AB8" w14:textId="77777777" w:rsidR="00CA38A0" w:rsidRPr="006E7A53" w:rsidRDefault="00CA38A0">
      <w:pPr>
        <w:pStyle w:val="P00"/>
        <w:tabs>
          <w:tab w:val="clear" w:pos="6259"/>
        </w:tabs>
        <w:spacing w:before="0"/>
        <w:ind w:left="1021" w:right="1134"/>
        <w:rPr>
          <w:rFonts w:hint="cs"/>
          <w:vanish/>
          <w:szCs w:val="20"/>
          <w:shd w:val="clear" w:color="auto" w:fill="FFFF99"/>
          <w:rtl/>
        </w:rPr>
      </w:pPr>
      <w:hyperlink r:id="rId13" w:history="1">
        <w:r w:rsidRPr="006E7A53">
          <w:rPr>
            <w:rStyle w:val="Hyperlink"/>
            <w:rFonts w:hint="cs"/>
            <w:vanish/>
            <w:szCs w:val="20"/>
            <w:shd w:val="clear" w:color="auto" w:fill="FFFF99"/>
            <w:rtl/>
          </w:rPr>
          <w:t>ק"ת תשכ"ב מס' 1287</w:t>
        </w:r>
      </w:hyperlink>
      <w:r w:rsidRPr="006E7A53">
        <w:rPr>
          <w:rFonts w:hint="cs"/>
          <w:vanish/>
          <w:szCs w:val="20"/>
          <w:shd w:val="clear" w:color="auto" w:fill="FFFF99"/>
          <w:rtl/>
        </w:rPr>
        <w:t xml:space="preserve"> מיום 30.3.1962 עמ' 1610</w:t>
      </w:r>
    </w:p>
    <w:p w14:paraId="38B28998" w14:textId="77777777" w:rsidR="00CA38A0" w:rsidRPr="006E7A53" w:rsidRDefault="00CA38A0">
      <w:pPr>
        <w:pStyle w:val="P00"/>
        <w:tabs>
          <w:tab w:val="clear" w:pos="6259"/>
        </w:tabs>
        <w:spacing w:before="0"/>
        <w:ind w:left="1021" w:right="1134"/>
        <w:rPr>
          <w:rFonts w:hint="cs"/>
          <w:b/>
          <w:bCs/>
          <w:vanish/>
          <w:szCs w:val="20"/>
          <w:shd w:val="clear" w:color="auto" w:fill="FFFF99"/>
          <w:rtl/>
        </w:rPr>
      </w:pPr>
      <w:r w:rsidRPr="006E7A53">
        <w:rPr>
          <w:rFonts w:hint="cs"/>
          <w:b/>
          <w:bCs/>
          <w:vanish/>
          <w:szCs w:val="20"/>
          <w:shd w:val="clear" w:color="auto" w:fill="FFFF99"/>
          <w:rtl/>
        </w:rPr>
        <w:t>החלפת פסקה 2(4)</w:t>
      </w:r>
    </w:p>
    <w:p w14:paraId="34556143" w14:textId="77777777" w:rsidR="00CA38A0" w:rsidRPr="006E7A53" w:rsidRDefault="00CA38A0">
      <w:pPr>
        <w:pStyle w:val="P00"/>
        <w:tabs>
          <w:tab w:val="clear" w:pos="6259"/>
        </w:tabs>
        <w:ind w:left="1021" w:right="1134"/>
        <w:rPr>
          <w:rFonts w:hint="cs"/>
          <w:vanish/>
          <w:szCs w:val="20"/>
          <w:shd w:val="clear" w:color="auto" w:fill="FFFF99"/>
          <w:rtl/>
        </w:rPr>
      </w:pPr>
      <w:r w:rsidRPr="006E7A53">
        <w:rPr>
          <w:rFonts w:hint="cs"/>
          <w:vanish/>
          <w:szCs w:val="20"/>
          <w:shd w:val="clear" w:color="auto" w:fill="FFFF99"/>
          <w:rtl/>
        </w:rPr>
        <w:t>הנוסח הקודם:</w:t>
      </w:r>
    </w:p>
    <w:p w14:paraId="4A812766" w14:textId="77777777" w:rsidR="00CA38A0" w:rsidRPr="006E7A53" w:rsidRDefault="00CA38A0">
      <w:pPr>
        <w:pStyle w:val="P00"/>
        <w:tabs>
          <w:tab w:val="clear" w:pos="6259"/>
        </w:tabs>
        <w:spacing w:before="0"/>
        <w:ind w:left="1021" w:right="1134"/>
        <w:rPr>
          <w:rFonts w:hint="cs"/>
          <w:strike/>
          <w:vanish/>
          <w:sz w:val="22"/>
          <w:szCs w:val="22"/>
          <w:shd w:val="clear" w:color="auto" w:fill="FFFF99"/>
          <w:rtl/>
        </w:rPr>
      </w:pPr>
      <w:r w:rsidRPr="006E7A53">
        <w:rPr>
          <w:rFonts w:hint="cs"/>
          <w:strike/>
          <w:vanish/>
          <w:sz w:val="22"/>
          <w:szCs w:val="22"/>
          <w:shd w:val="clear" w:color="auto" w:fill="FFFF99"/>
          <w:rtl/>
        </w:rPr>
        <w:t>(4)</w:t>
      </w:r>
      <w:r w:rsidRPr="006E7A53">
        <w:rPr>
          <w:rFonts w:hint="cs"/>
          <w:strike/>
          <w:vanish/>
          <w:sz w:val="22"/>
          <w:szCs w:val="22"/>
          <w:shd w:val="clear" w:color="auto" w:fill="FFFF99"/>
          <w:rtl/>
        </w:rPr>
        <w:tab/>
        <w:t>עשרה נציגי העובדים ועשרה נציגי המעבידים;</w:t>
      </w:r>
    </w:p>
    <w:p w14:paraId="57D148A6" w14:textId="77777777" w:rsidR="00CA38A0" w:rsidRPr="006E7A53" w:rsidRDefault="00CA38A0">
      <w:pPr>
        <w:pStyle w:val="P00"/>
        <w:tabs>
          <w:tab w:val="clear" w:pos="6259"/>
        </w:tabs>
        <w:spacing w:before="0"/>
        <w:ind w:left="1021" w:right="1134"/>
        <w:rPr>
          <w:rFonts w:hint="cs"/>
          <w:vanish/>
          <w:szCs w:val="20"/>
          <w:shd w:val="clear" w:color="auto" w:fill="FFFF99"/>
          <w:rtl/>
        </w:rPr>
      </w:pPr>
    </w:p>
    <w:p w14:paraId="12DCE4EB"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vanish/>
          <w:color w:val="FF0000"/>
          <w:szCs w:val="20"/>
          <w:shd w:val="clear" w:color="auto" w:fill="FFFF99"/>
          <w:rtl/>
        </w:rPr>
        <w:t>מיום 20.3.1969</w:t>
      </w:r>
    </w:p>
    <w:p w14:paraId="3F46D254"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b/>
          <w:bCs/>
          <w:vanish/>
          <w:szCs w:val="20"/>
          <w:shd w:val="clear" w:color="auto" w:fill="FFFF99"/>
          <w:rtl/>
        </w:rPr>
        <w:t>תק' תשכ"ט-1969</w:t>
      </w:r>
    </w:p>
    <w:p w14:paraId="1AFFBAE2" w14:textId="77777777" w:rsidR="00CA38A0" w:rsidRPr="006E7A53" w:rsidRDefault="00CA38A0">
      <w:pPr>
        <w:pStyle w:val="P00"/>
        <w:tabs>
          <w:tab w:val="clear" w:pos="6259"/>
        </w:tabs>
        <w:spacing w:before="0"/>
        <w:ind w:left="1021" w:right="1134"/>
        <w:rPr>
          <w:rFonts w:hint="cs"/>
          <w:vanish/>
          <w:szCs w:val="20"/>
          <w:shd w:val="clear" w:color="auto" w:fill="FFFF99"/>
          <w:rtl/>
        </w:rPr>
      </w:pPr>
      <w:hyperlink r:id="rId14" w:history="1">
        <w:r w:rsidRPr="006E7A53">
          <w:rPr>
            <w:rStyle w:val="Hyperlink"/>
            <w:rFonts w:hint="cs"/>
            <w:vanish/>
            <w:szCs w:val="20"/>
            <w:shd w:val="clear" w:color="auto" w:fill="FFFF99"/>
            <w:rtl/>
          </w:rPr>
          <w:t>ק"ת תשכ"ט מס' 2362</w:t>
        </w:r>
      </w:hyperlink>
      <w:r w:rsidRPr="006E7A53">
        <w:rPr>
          <w:rFonts w:hint="cs"/>
          <w:vanish/>
          <w:szCs w:val="20"/>
          <w:shd w:val="clear" w:color="auto" w:fill="FFFF99"/>
          <w:rtl/>
        </w:rPr>
        <w:t xml:space="preserve"> מיום 20.3.1969 עמ' 1082</w:t>
      </w:r>
    </w:p>
    <w:p w14:paraId="5FB125D3" w14:textId="77777777" w:rsidR="00CA38A0" w:rsidRPr="006E7A53" w:rsidRDefault="00CA38A0">
      <w:pPr>
        <w:pStyle w:val="P00"/>
        <w:tabs>
          <w:tab w:val="clear" w:pos="6259"/>
        </w:tabs>
        <w:ind w:left="1021" w:right="1134"/>
        <w:rPr>
          <w:rStyle w:val="default"/>
          <w:rFonts w:cs="FrankRuehl" w:hint="cs"/>
          <w:vanish/>
          <w:sz w:val="22"/>
          <w:szCs w:val="22"/>
          <w:shd w:val="clear" w:color="auto" w:fill="FFFF99"/>
          <w:rtl/>
        </w:rPr>
      </w:pPr>
      <w:r w:rsidRPr="006E7A53">
        <w:rPr>
          <w:rStyle w:val="default"/>
          <w:rFonts w:cs="FrankRuehl"/>
          <w:vanish/>
          <w:sz w:val="22"/>
          <w:szCs w:val="22"/>
          <w:shd w:val="clear" w:color="auto" w:fill="FFFF99"/>
          <w:rtl/>
        </w:rPr>
        <w:t>(7)</w:t>
      </w:r>
      <w:r w:rsidRPr="006E7A53">
        <w:rPr>
          <w:rStyle w:val="default"/>
          <w:rFonts w:cs="FrankRuehl"/>
          <w:vanish/>
          <w:sz w:val="22"/>
          <w:szCs w:val="22"/>
          <w:shd w:val="clear" w:color="auto" w:fill="FFFF99"/>
          <w:rtl/>
        </w:rPr>
        <w:tab/>
      </w:r>
      <w:r w:rsidRPr="006E7A53">
        <w:rPr>
          <w:rStyle w:val="default"/>
          <w:rFonts w:cs="FrankRuehl" w:hint="cs"/>
          <w:strike/>
          <w:vanish/>
          <w:sz w:val="22"/>
          <w:szCs w:val="22"/>
          <w:shd w:val="clear" w:color="auto" w:fill="FFFF99"/>
          <w:rtl/>
        </w:rPr>
        <w:t>ארבעה</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ששה</w:t>
      </w:r>
      <w:r w:rsidRPr="006E7A53">
        <w:rPr>
          <w:rStyle w:val="default"/>
          <w:rFonts w:cs="FrankRuehl" w:hint="cs"/>
          <w:vanish/>
          <w:sz w:val="22"/>
          <w:szCs w:val="22"/>
          <w:shd w:val="clear" w:color="auto" w:fill="FFFF99"/>
          <w:rtl/>
        </w:rPr>
        <w:t xml:space="preserve"> מומחים;</w:t>
      </w:r>
    </w:p>
    <w:p w14:paraId="2A04F28F" w14:textId="77777777" w:rsidR="00CA38A0" w:rsidRPr="006E7A53" w:rsidRDefault="00CA38A0">
      <w:pPr>
        <w:pStyle w:val="P00"/>
        <w:tabs>
          <w:tab w:val="clear" w:pos="6259"/>
        </w:tabs>
        <w:spacing w:before="0"/>
        <w:ind w:left="1021" w:right="1134"/>
        <w:rPr>
          <w:rFonts w:hint="cs"/>
          <w:vanish/>
          <w:szCs w:val="20"/>
          <w:shd w:val="clear" w:color="auto" w:fill="FFFF99"/>
          <w:rtl/>
        </w:rPr>
      </w:pPr>
    </w:p>
    <w:p w14:paraId="1ADA28CD"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vanish/>
          <w:color w:val="FF0000"/>
          <w:szCs w:val="20"/>
          <w:shd w:val="clear" w:color="auto" w:fill="FFFF99"/>
          <w:rtl/>
        </w:rPr>
        <w:t>מיום 23.7.1970</w:t>
      </w:r>
    </w:p>
    <w:p w14:paraId="3E5BF393" w14:textId="77777777" w:rsidR="00CA38A0" w:rsidRPr="006E7A53" w:rsidRDefault="00CA38A0">
      <w:pPr>
        <w:pStyle w:val="P00"/>
        <w:spacing w:before="0"/>
        <w:ind w:left="1021" w:right="1134"/>
        <w:rPr>
          <w:rFonts w:hint="cs"/>
          <w:b/>
          <w:bCs/>
          <w:vanish/>
          <w:szCs w:val="20"/>
          <w:shd w:val="clear" w:color="auto" w:fill="FFFF99"/>
          <w:rtl/>
        </w:rPr>
      </w:pPr>
      <w:r w:rsidRPr="006E7A53">
        <w:rPr>
          <w:rFonts w:hint="cs"/>
          <w:b/>
          <w:bCs/>
          <w:vanish/>
          <w:szCs w:val="20"/>
          <w:shd w:val="clear" w:color="auto" w:fill="FFFF99"/>
          <w:rtl/>
        </w:rPr>
        <w:t>תק' תש"ל-1970</w:t>
      </w:r>
    </w:p>
    <w:p w14:paraId="689C2398" w14:textId="77777777" w:rsidR="00CA38A0" w:rsidRPr="006E7A53" w:rsidRDefault="00CA38A0">
      <w:pPr>
        <w:pStyle w:val="P00"/>
        <w:tabs>
          <w:tab w:val="clear" w:pos="6259"/>
        </w:tabs>
        <w:spacing w:before="0"/>
        <w:ind w:left="1021" w:right="1134"/>
        <w:rPr>
          <w:rFonts w:hint="cs"/>
          <w:vanish/>
          <w:szCs w:val="20"/>
          <w:shd w:val="clear" w:color="auto" w:fill="FFFF99"/>
          <w:rtl/>
        </w:rPr>
      </w:pPr>
      <w:hyperlink r:id="rId15" w:history="1">
        <w:r w:rsidRPr="006E7A53">
          <w:rPr>
            <w:rStyle w:val="Hyperlink"/>
            <w:rFonts w:hint="cs"/>
            <w:vanish/>
            <w:szCs w:val="20"/>
            <w:shd w:val="clear" w:color="auto" w:fill="FFFF99"/>
            <w:rtl/>
          </w:rPr>
          <w:t>ק"ת תש"ל מס' 2589</w:t>
        </w:r>
      </w:hyperlink>
      <w:r w:rsidRPr="006E7A53">
        <w:rPr>
          <w:rFonts w:hint="cs"/>
          <w:vanish/>
          <w:szCs w:val="20"/>
          <w:shd w:val="clear" w:color="auto" w:fill="FFFF99"/>
          <w:rtl/>
        </w:rPr>
        <w:t xml:space="preserve"> מיום 23.7.1970 עמ' 2005</w:t>
      </w:r>
    </w:p>
    <w:p w14:paraId="490E6C37" w14:textId="77777777" w:rsidR="00CA38A0" w:rsidRPr="006E7A53" w:rsidRDefault="00CA38A0">
      <w:pPr>
        <w:pStyle w:val="P22"/>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(2)</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 xml:space="preserve">שני נציגי משרד העבודה, נציג משרד האוצר, נציג משרד הבריאות, נציג משרד הסעד, נציג משרד המסחר והתעשיה </w:t>
      </w:r>
      <w:r w:rsidRPr="006E7A53">
        <w:rPr>
          <w:rStyle w:val="default"/>
          <w:rFonts w:cs="FrankRuehl" w:hint="cs"/>
          <w:strike/>
          <w:vanish/>
          <w:sz w:val="22"/>
          <w:szCs w:val="22"/>
          <w:shd w:val="clear" w:color="auto" w:fill="FFFF99"/>
          <w:rtl/>
        </w:rPr>
        <w:t>ונציג משרד הדואר</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נציג משרד הדואר ונציג המשרד לקליטת העליה</w:t>
      </w:r>
      <w:r w:rsidRPr="006E7A53">
        <w:rPr>
          <w:rStyle w:val="default"/>
          <w:rFonts w:cs="FrankRuehl" w:hint="cs"/>
          <w:vanish/>
          <w:sz w:val="22"/>
          <w:szCs w:val="22"/>
          <w:shd w:val="clear" w:color="auto" w:fill="FFFF99"/>
          <w:rtl/>
        </w:rPr>
        <w:t>;</w:t>
      </w:r>
    </w:p>
    <w:p w14:paraId="495A4655"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(3)</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נציג הסוכנות היהודית בארץ ישראל;</w:t>
      </w:r>
    </w:p>
    <w:p w14:paraId="2749083E"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(4)</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שנים עשר נציגי העובדים ושנים עשר נציגי המעבידים;</w:t>
      </w:r>
    </w:p>
    <w:p w14:paraId="37CDF270"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(5)</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ארבעה נ</w:t>
      </w:r>
      <w:r w:rsidRPr="006E7A53">
        <w:rPr>
          <w:rStyle w:val="default"/>
          <w:rFonts w:cs="FrankRuehl"/>
          <w:vanish/>
          <w:sz w:val="22"/>
          <w:szCs w:val="22"/>
          <w:shd w:val="clear" w:color="auto" w:fill="FFFF99"/>
          <w:rtl/>
        </w:rPr>
        <w:t>צ</w:t>
      </w:r>
      <w:r w:rsidRPr="006E7A53">
        <w:rPr>
          <w:rStyle w:val="default"/>
          <w:rFonts w:cs="FrankRuehl" w:hint="cs"/>
          <w:vanish/>
          <w:sz w:val="22"/>
          <w:szCs w:val="22"/>
          <w:shd w:val="clear" w:color="auto" w:fill="FFFF99"/>
          <w:rtl/>
        </w:rPr>
        <w:t>יגי המשק החקלאי ושלושה נציגי העובדים העצמאיים;</w:t>
      </w:r>
    </w:p>
    <w:p w14:paraId="72DA8A33"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(6)</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שתי נציגות ארגוני נשים;</w:t>
      </w:r>
    </w:p>
    <w:p w14:paraId="44F4CCB9"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(7)</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ששה מומחים;</w:t>
      </w:r>
    </w:p>
    <w:p w14:paraId="7E5EBB55" w14:textId="77777777" w:rsidR="00CA38A0" w:rsidRPr="006E7A53" w:rsidRDefault="00CA38A0">
      <w:pPr>
        <w:pStyle w:val="P22"/>
        <w:spacing w:before="0"/>
        <w:ind w:left="1021" w:right="1134"/>
        <w:rPr>
          <w:rStyle w:val="default"/>
          <w:rFonts w:cs="FrankRuehl" w:hint="cs"/>
          <w:vanish/>
          <w:sz w:val="22"/>
          <w:szCs w:val="22"/>
          <w:u w:val="single"/>
          <w:shd w:val="clear" w:color="auto" w:fill="FFFF99"/>
          <w:rtl/>
        </w:rPr>
      </w:pPr>
      <w:r w:rsidRPr="006E7A53">
        <w:rPr>
          <w:rStyle w:val="default"/>
          <w:rFonts w:cs="FrankRuehl"/>
          <w:vanish/>
          <w:sz w:val="22"/>
          <w:szCs w:val="22"/>
          <w:u w:val="single"/>
          <w:shd w:val="clear" w:color="auto" w:fill="FFFF99"/>
          <w:rtl/>
        </w:rPr>
        <w:t>(8)</w:t>
      </w:r>
      <w:r w:rsidRPr="006E7A53">
        <w:rPr>
          <w:rStyle w:val="default"/>
          <w:rFonts w:cs="FrankRuehl"/>
          <w:vanish/>
          <w:sz w:val="22"/>
          <w:szCs w:val="22"/>
          <w:u w:val="single"/>
          <w:shd w:val="clear" w:color="auto" w:fill="FFFF99"/>
          <w:rtl/>
        </w:rPr>
        <w:tab/>
      </w:r>
      <w:r w:rsidRPr="006E7A53">
        <w:rPr>
          <w:rStyle w:val="default"/>
          <w:rFonts w:cs="FrankRuehl" w:hint="cs"/>
          <w:vanish/>
          <w:sz w:val="22"/>
          <w:szCs w:val="22"/>
          <w:u w:val="single"/>
          <w:shd w:val="clear" w:color="auto" w:fill="FFFF99"/>
          <w:rtl/>
        </w:rPr>
        <w:t>נציג המרכז לשלטון מקומי בישראל;</w:t>
      </w:r>
    </w:p>
    <w:p w14:paraId="13459BD3" w14:textId="77777777" w:rsidR="00CA38A0" w:rsidRPr="006E7A53" w:rsidRDefault="00CA38A0">
      <w:pPr>
        <w:pStyle w:val="P00"/>
        <w:spacing w:before="0"/>
        <w:ind w:left="1021" w:right="1134"/>
        <w:rPr>
          <w:rFonts w:hint="cs"/>
          <w:vanish/>
          <w:color w:val="FF0000"/>
          <w:szCs w:val="20"/>
          <w:shd w:val="clear" w:color="auto" w:fill="FFFF99"/>
          <w:rtl/>
        </w:rPr>
      </w:pPr>
    </w:p>
    <w:p w14:paraId="7077AF83"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vanish/>
          <w:color w:val="FF0000"/>
          <w:szCs w:val="20"/>
          <w:shd w:val="clear" w:color="auto" w:fill="FFFF99"/>
          <w:rtl/>
        </w:rPr>
        <w:t>מיום 30.12.1999</w:t>
      </w:r>
    </w:p>
    <w:p w14:paraId="3A9527D5"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תש"ס-1999</w:t>
      </w:r>
    </w:p>
    <w:p w14:paraId="0725D7F2"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16" w:history="1">
        <w:r w:rsidRPr="006E7A53">
          <w:rPr>
            <w:rStyle w:val="Hyperlink"/>
            <w:rFonts w:hint="cs"/>
            <w:vanish/>
            <w:szCs w:val="20"/>
            <w:shd w:val="clear" w:color="auto" w:fill="FFFF99"/>
            <w:rtl/>
          </w:rPr>
          <w:t>ק"ת תש"ס מס' 6012</w:t>
        </w:r>
      </w:hyperlink>
      <w:r w:rsidRPr="006E7A53">
        <w:rPr>
          <w:rFonts w:hint="cs"/>
          <w:vanish/>
          <w:szCs w:val="20"/>
          <w:shd w:val="clear" w:color="auto" w:fill="FFFF99"/>
          <w:rtl/>
        </w:rPr>
        <w:t xml:space="preserve"> מיום 30.12.1970 עמ' 190</w:t>
      </w:r>
    </w:p>
    <w:p w14:paraId="51DA0FEB" w14:textId="77777777" w:rsidR="00CA38A0" w:rsidRPr="006E7A53" w:rsidRDefault="00CA38A0">
      <w:pPr>
        <w:pStyle w:val="P02"/>
        <w:ind w:left="1021" w:right="1134"/>
        <w:rPr>
          <w:rStyle w:val="default"/>
          <w:rFonts w:cs="FrankRuehl"/>
          <w:vanish/>
          <w:sz w:val="22"/>
          <w:szCs w:val="22"/>
          <w:shd w:val="clear" w:color="auto" w:fill="FFFF99"/>
          <w:rtl/>
        </w:rPr>
      </w:pPr>
      <w:r w:rsidRPr="006E7A53">
        <w:rPr>
          <w:rStyle w:val="big-number"/>
          <w:rFonts w:cs="FrankRuehl"/>
          <w:vanish/>
          <w:sz w:val="22"/>
          <w:szCs w:val="22"/>
          <w:shd w:val="clear" w:color="auto" w:fill="FFFF99"/>
          <w:rtl/>
        </w:rPr>
        <w:t>2.</w:t>
      </w:r>
      <w:r w:rsidRPr="006E7A53">
        <w:rPr>
          <w:rStyle w:val="big-number"/>
          <w:rFonts w:cs="FrankRuehl"/>
          <w:vanish/>
          <w:sz w:val="22"/>
          <w:szCs w:val="22"/>
          <w:shd w:val="clear" w:color="auto" w:fill="FFFF99"/>
          <w:rtl/>
        </w:rPr>
        <w:tab/>
      </w:r>
      <w:r w:rsidRPr="006E7A53">
        <w:rPr>
          <w:rStyle w:val="default"/>
          <w:rFonts w:cs="FrankRuehl"/>
          <w:vanish/>
          <w:sz w:val="22"/>
          <w:szCs w:val="22"/>
          <w:u w:val="single"/>
          <w:shd w:val="clear" w:color="auto" w:fill="FFFF99"/>
          <w:rtl/>
        </w:rPr>
        <w:t>(</w:t>
      </w:r>
      <w:r w:rsidRPr="006E7A53">
        <w:rPr>
          <w:rStyle w:val="default"/>
          <w:rFonts w:cs="FrankRuehl" w:hint="cs"/>
          <w:vanish/>
          <w:sz w:val="22"/>
          <w:szCs w:val="22"/>
          <w:u w:val="single"/>
          <w:shd w:val="clear" w:color="auto" w:fill="FFFF99"/>
          <w:rtl/>
        </w:rPr>
        <w:t>א)</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ואלה הם חברי המועצה:</w:t>
      </w:r>
    </w:p>
    <w:p w14:paraId="35A17C45"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(1)</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הי</w:t>
      </w:r>
      <w:r w:rsidRPr="006E7A53">
        <w:rPr>
          <w:rStyle w:val="default"/>
          <w:rFonts w:cs="FrankRuehl"/>
          <w:vanish/>
          <w:sz w:val="22"/>
          <w:szCs w:val="22"/>
          <w:shd w:val="clear" w:color="auto" w:fill="FFFF99"/>
          <w:rtl/>
        </w:rPr>
        <w:t>ו</w:t>
      </w:r>
      <w:r w:rsidRPr="006E7A53">
        <w:rPr>
          <w:rStyle w:val="default"/>
          <w:rFonts w:cs="FrankRuehl" w:hint="cs"/>
          <w:vanish/>
          <w:sz w:val="22"/>
          <w:szCs w:val="22"/>
          <w:shd w:val="clear" w:color="auto" w:fill="FFFF99"/>
          <w:rtl/>
        </w:rPr>
        <w:t>שב ראש;</w:t>
      </w:r>
    </w:p>
    <w:p w14:paraId="0F292B00"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(2)</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שני נציגי משרד העבודה, נציג משרד האוצר, נציג משרד הבריאות, נציג משרד הסעד, נציג משרד המסחר והתעשיה נציג משרד הדואר ונציג המשרד לקליטת העליה;</w:t>
      </w:r>
    </w:p>
    <w:p w14:paraId="396360DD"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(3)</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נציג הסוכנות היהודית בארץ ישראל;</w:t>
      </w:r>
    </w:p>
    <w:p w14:paraId="3487CB2A"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(4)</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שנים עשר נציגי העובדים ושנים עשר נציגי המעבידים;</w:t>
      </w:r>
    </w:p>
    <w:p w14:paraId="5889CBAB"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(5)</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ארבעה נ</w:t>
      </w:r>
      <w:r w:rsidRPr="006E7A53">
        <w:rPr>
          <w:rStyle w:val="default"/>
          <w:rFonts w:cs="FrankRuehl"/>
          <w:vanish/>
          <w:sz w:val="22"/>
          <w:szCs w:val="22"/>
          <w:shd w:val="clear" w:color="auto" w:fill="FFFF99"/>
          <w:rtl/>
        </w:rPr>
        <w:t>צ</w:t>
      </w:r>
      <w:r w:rsidRPr="006E7A53">
        <w:rPr>
          <w:rStyle w:val="default"/>
          <w:rFonts w:cs="FrankRuehl" w:hint="cs"/>
          <w:vanish/>
          <w:sz w:val="22"/>
          <w:szCs w:val="22"/>
          <w:shd w:val="clear" w:color="auto" w:fill="FFFF99"/>
          <w:rtl/>
        </w:rPr>
        <w:t>יגי המשק החקלאי ושלושה נציגי העובדים העצמאיים;</w:t>
      </w:r>
    </w:p>
    <w:p w14:paraId="39574EEA"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(6)</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שתי נציגות ארגוני נשים;</w:t>
      </w:r>
    </w:p>
    <w:p w14:paraId="657B4125"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(7)</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ששה מומחים;</w:t>
      </w:r>
    </w:p>
    <w:p w14:paraId="447F15FD" w14:textId="77777777" w:rsidR="00CA38A0" w:rsidRPr="006E7A53" w:rsidRDefault="00CA38A0">
      <w:pPr>
        <w:pStyle w:val="P22"/>
        <w:spacing w:before="0"/>
        <w:ind w:left="1021" w:right="1134"/>
        <w:rPr>
          <w:rStyle w:val="default"/>
          <w:rFonts w:cs="FrankRuehl" w:hint="cs"/>
          <w:vanish/>
          <w:sz w:val="22"/>
          <w:szCs w:val="22"/>
          <w:shd w:val="clear" w:color="auto" w:fill="FFFF99"/>
          <w:rtl/>
        </w:rPr>
      </w:pPr>
      <w:r w:rsidRPr="006E7A53">
        <w:rPr>
          <w:rStyle w:val="default"/>
          <w:rFonts w:cs="FrankRuehl"/>
          <w:vanish/>
          <w:sz w:val="22"/>
          <w:szCs w:val="22"/>
          <w:shd w:val="clear" w:color="auto" w:fill="FFFF99"/>
          <w:rtl/>
        </w:rPr>
        <w:t>(8)</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נציג המרכז לשלטון מקומי בישראל;</w:t>
      </w:r>
    </w:p>
    <w:p w14:paraId="5A7B53D0" w14:textId="77777777" w:rsidR="00CA38A0" w:rsidRPr="006E7A53" w:rsidRDefault="00CA38A0">
      <w:pPr>
        <w:pStyle w:val="P00"/>
        <w:spacing w:before="0"/>
        <w:ind w:left="0" w:right="1134"/>
        <w:rPr>
          <w:rStyle w:val="default"/>
          <w:rFonts w:cs="FrankRuehl"/>
          <w:vanish/>
          <w:sz w:val="22"/>
          <w:szCs w:val="22"/>
          <w:u w:val="single"/>
          <w:shd w:val="clear" w:color="auto" w:fill="FFFF99"/>
          <w:rtl/>
        </w:rPr>
      </w:pPr>
      <w:r w:rsidRPr="006E7A53">
        <w:rPr>
          <w:vanish/>
          <w:sz w:val="22"/>
          <w:szCs w:val="22"/>
          <w:shd w:val="clear" w:color="auto" w:fill="FFFF99"/>
          <w:rtl/>
        </w:rPr>
        <w:tab/>
      </w:r>
      <w:r w:rsidRPr="006E7A53">
        <w:rPr>
          <w:rStyle w:val="default"/>
          <w:rFonts w:cs="FrankRuehl"/>
          <w:vanish/>
          <w:sz w:val="22"/>
          <w:szCs w:val="22"/>
          <w:u w:val="single"/>
          <w:shd w:val="clear" w:color="auto" w:fill="FFFF99"/>
          <w:rtl/>
        </w:rPr>
        <w:t>(</w:t>
      </w:r>
      <w:r w:rsidRPr="006E7A53">
        <w:rPr>
          <w:rStyle w:val="default"/>
          <w:rFonts w:cs="FrankRuehl" w:hint="cs"/>
          <w:vanish/>
          <w:sz w:val="22"/>
          <w:szCs w:val="22"/>
          <w:u w:val="single"/>
          <w:shd w:val="clear" w:color="auto" w:fill="FFFF99"/>
          <w:rtl/>
        </w:rPr>
        <w:t>ב)</w:t>
      </w:r>
      <w:r w:rsidRPr="006E7A53">
        <w:rPr>
          <w:rStyle w:val="default"/>
          <w:rFonts w:cs="FrankRuehl"/>
          <w:vanish/>
          <w:sz w:val="22"/>
          <w:szCs w:val="22"/>
          <w:u w:val="single"/>
          <w:shd w:val="clear" w:color="auto" w:fill="FFFF99"/>
          <w:rtl/>
        </w:rPr>
        <w:tab/>
      </w:r>
      <w:r w:rsidRPr="006E7A53">
        <w:rPr>
          <w:rStyle w:val="default"/>
          <w:rFonts w:cs="FrankRuehl" w:hint="cs"/>
          <w:vanish/>
          <w:sz w:val="22"/>
          <w:szCs w:val="22"/>
          <w:u w:val="single"/>
          <w:shd w:val="clear" w:color="auto" w:fill="FFFF99"/>
          <w:rtl/>
        </w:rPr>
        <w:t xml:space="preserve">גוף המיוצג במועצה על ידי יותר מנציג אחד, יכלול בהמלצתו לפי תקנה 3, ככל שניתן בנסיבות </w:t>
      </w:r>
      <w:r w:rsidRPr="006E7A53">
        <w:rPr>
          <w:rStyle w:val="default"/>
          <w:rFonts w:cs="FrankRuehl"/>
          <w:vanish/>
          <w:sz w:val="22"/>
          <w:szCs w:val="22"/>
          <w:u w:val="single"/>
          <w:shd w:val="clear" w:color="auto" w:fill="FFFF99"/>
          <w:rtl/>
        </w:rPr>
        <w:t>ה</w:t>
      </w:r>
      <w:r w:rsidRPr="006E7A53">
        <w:rPr>
          <w:rStyle w:val="default"/>
          <w:rFonts w:cs="FrankRuehl" w:hint="cs"/>
          <w:vanish/>
          <w:sz w:val="22"/>
          <w:szCs w:val="22"/>
          <w:u w:val="single"/>
          <w:shd w:val="clear" w:color="auto" w:fill="FFFF99"/>
          <w:rtl/>
        </w:rPr>
        <w:t>ענין, מועמדות נשים, באופן שיקדם ייצוג הולם לבני שני המינים במועצת המוסד.</w:t>
      </w:r>
    </w:p>
    <w:p w14:paraId="484B48A6" w14:textId="77777777" w:rsidR="00CA38A0" w:rsidRPr="006E7A53" w:rsidRDefault="00CA38A0">
      <w:pPr>
        <w:pStyle w:val="P00"/>
        <w:spacing w:before="0"/>
        <w:ind w:left="0" w:right="1134"/>
        <w:rPr>
          <w:rStyle w:val="default"/>
          <w:rFonts w:cs="FrankRuehl" w:hint="cs"/>
          <w:vanish/>
          <w:sz w:val="22"/>
          <w:szCs w:val="22"/>
          <w:u w:val="single"/>
          <w:shd w:val="clear" w:color="auto" w:fill="FFFF99"/>
          <w:rtl/>
        </w:rPr>
      </w:pPr>
      <w:r w:rsidRPr="006E7A53">
        <w:rPr>
          <w:vanish/>
          <w:sz w:val="22"/>
          <w:szCs w:val="22"/>
          <w:shd w:val="clear" w:color="auto" w:fill="FFFF99"/>
          <w:rtl/>
        </w:rPr>
        <w:tab/>
      </w:r>
      <w:r w:rsidRPr="006E7A53">
        <w:rPr>
          <w:rStyle w:val="default"/>
          <w:rFonts w:cs="FrankRuehl"/>
          <w:vanish/>
          <w:sz w:val="22"/>
          <w:szCs w:val="22"/>
          <w:u w:val="single"/>
          <w:shd w:val="clear" w:color="auto" w:fill="FFFF99"/>
          <w:rtl/>
        </w:rPr>
        <w:t>(</w:t>
      </w:r>
      <w:r w:rsidRPr="006E7A53">
        <w:rPr>
          <w:rStyle w:val="default"/>
          <w:rFonts w:cs="FrankRuehl" w:hint="cs"/>
          <w:vanish/>
          <w:sz w:val="22"/>
          <w:szCs w:val="22"/>
          <w:u w:val="single"/>
          <w:shd w:val="clear" w:color="auto" w:fill="FFFF99"/>
          <w:rtl/>
        </w:rPr>
        <w:t>ג)</w:t>
      </w:r>
      <w:r w:rsidRPr="006E7A53">
        <w:rPr>
          <w:rStyle w:val="default"/>
          <w:rFonts w:cs="FrankRuehl"/>
          <w:vanish/>
          <w:sz w:val="22"/>
          <w:szCs w:val="22"/>
          <w:u w:val="single"/>
          <w:shd w:val="clear" w:color="auto" w:fill="FFFF99"/>
          <w:rtl/>
        </w:rPr>
        <w:tab/>
      </w:r>
      <w:r w:rsidRPr="006E7A53">
        <w:rPr>
          <w:rStyle w:val="default"/>
          <w:rFonts w:cs="FrankRuehl" w:hint="cs"/>
          <w:vanish/>
          <w:sz w:val="22"/>
          <w:szCs w:val="22"/>
          <w:u w:val="single"/>
          <w:shd w:val="clear" w:color="auto" w:fill="FFFF99"/>
          <w:rtl/>
        </w:rPr>
        <w:t>ניתן לשוב ולמנות חבר המועצה לתקופת כהונה אחת נוספת רצופה של המועצה.</w:t>
      </w:r>
    </w:p>
    <w:p w14:paraId="0B2EEC56" w14:textId="77777777" w:rsidR="00CA38A0" w:rsidRPr="006E7A53" w:rsidRDefault="00CA38A0">
      <w:pPr>
        <w:pStyle w:val="P00"/>
        <w:spacing w:before="0"/>
        <w:ind w:left="0" w:right="1134"/>
        <w:rPr>
          <w:rFonts w:hint="cs"/>
          <w:vanish/>
          <w:color w:val="FF0000"/>
          <w:szCs w:val="20"/>
          <w:shd w:val="clear" w:color="auto" w:fill="FFFF99"/>
          <w:rtl/>
        </w:rPr>
      </w:pPr>
    </w:p>
    <w:p w14:paraId="222D6587"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vanish/>
          <w:color w:val="FF0000"/>
          <w:szCs w:val="20"/>
          <w:shd w:val="clear" w:color="auto" w:fill="FFFF99"/>
          <w:rtl/>
        </w:rPr>
        <w:t>מיום 31.8.2004</w:t>
      </w:r>
    </w:p>
    <w:p w14:paraId="429CAE0E"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תשס"ד-2004</w:t>
      </w:r>
    </w:p>
    <w:p w14:paraId="0FCE29E7"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17" w:history="1">
        <w:r w:rsidRPr="006E7A53">
          <w:rPr>
            <w:rStyle w:val="Hyperlink"/>
            <w:rFonts w:hint="cs"/>
            <w:vanish/>
            <w:szCs w:val="20"/>
            <w:shd w:val="clear" w:color="auto" w:fill="FFFF99"/>
            <w:rtl/>
          </w:rPr>
          <w:t>ק"ת תשס"ד מס' 6337</w:t>
        </w:r>
      </w:hyperlink>
      <w:r w:rsidRPr="006E7A53">
        <w:rPr>
          <w:rFonts w:hint="cs"/>
          <w:vanish/>
          <w:szCs w:val="20"/>
          <w:shd w:val="clear" w:color="auto" w:fill="FFFF99"/>
          <w:rtl/>
        </w:rPr>
        <w:t xml:space="preserve"> מיום 31.8.2004 עמ' 957</w:t>
      </w:r>
    </w:p>
    <w:p w14:paraId="732A3C16" w14:textId="77777777" w:rsidR="00CA38A0" w:rsidRPr="006E7A53" w:rsidRDefault="00CA38A0">
      <w:pPr>
        <w:pStyle w:val="P02"/>
        <w:ind w:left="1021" w:right="1134"/>
        <w:rPr>
          <w:rStyle w:val="default"/>
          <w:rFonts w:cs="FrankRuehl"/>
          <w:vanish/>
          <w:sz w:val="22"/>
          <w:szCs w:val="22"/>
          <w:shd w:val="clear" w:color="auto" w:fill="FFFF99"/>
          <w:rtl/>
        </w:rPr>
      </w:pPr>
      <w:r w:rsidRPr="006E7A53">
        <w:rPr>
          <w:rStyle w:val="default"/>
          <w:rFonts w:cs="FrankRuehl" w:hint="cs"/>
          <w:vanish/>
          <w:sz w:val="22"/>
          <w:szCs w:val="22"/>
          <w:shd w:val="clear" w:color="auto" w:fill="FFFF99"/>
          <w:rtl/>
        </w:rPr>
        <w:tab/>
      </w:r>
      <w:r w:rsidRPr="006E7A53">
        <w:rPr>
          <w:rStyle w:val="default"/>
          <w:rFonts w:cs="FrankRuehl"/>
          <w:vanish/>
          <w:sz w:val="22"/>
          <w:szCs w:val="22"/>
          <w:shd w:val="clear" w:color="auto" w:fill="FFFF99"/>
          <w:rtl/>
        </w:rPr>
        <w:t>(</w:t>
      </w:r>
      <w:r w:rsidRPr="006E7A53">
        <w:rPr>
          <w:rStyle w:val="default"/>
          <w:rFonts w:cs="FrankRuehl" w:hint="cs"/>
          <w:vanish/>
          <w:sz w:val="22"/>
          <w:szCs w:val="22"/>
          <w:shd w:val="clear" w:color="auto" w:fill="FFFF99"/>
          <w:rtl/>
        </w:rPr>
        <w:t>א)</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ואלה הם חברי המועצה:</w:t>
      </w:r>
    </w:p>
    <w:p w14:paraId="36500889"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(1)</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הי</w:t>
      </w:r>
      <w:r w:rsidRPr="006E7A53">
        <w:rPr>
          <w:rStyle w:val="default"/>
          <w:rFonts w:cs="FrankRuehl"/>
          <w:vanish/>
          <w:sz w:val="22"/>
          <w:szCs w:val="22"/>
          <w:shd w:val="clear" w:color="auto" w:fill="FFFF99"/>
          <w:rtl/>
        </w:rPr>
        <w:t>ו</w:t>
      </w:r>
      <w:r w:rsidRPr="006E7A53">
        <w:rPr>
          <w:rStyle w:val="default"/>
          <w:rFonts w:cs="FrankRuehl" w:hint="cs"/>
          <w:vanish/>
          <w:sz w:val="22"/>
          <w:szCs w:val="22"/>
          <w:shd w:val="clear" w:color="auto" w:fill="FFFF99"/>
          <w:rtl/>
        </w:rPr>
        <w:t>שב ראש;</w:t>
      </w:r>
    </w:p>
    <w:p w14:paraId="37644304" w14:textId="77777777" w:rsidR="00CA38A0" w:rsidRPr="006E7A53" w:rsidRDefault="00CA38A0">
      <w:pPr>
        <w:pStyle w:val="P22"/>
        <w:spacing w:before="0"/>
        <w:ind w:left="1021" w:right="1134"/>
        <w:rPr>
          <w:rStyle w:val="default"/>
          <w:rFonts w:cs="FrankRuehl" w:hint="cs"/>
          <w:strike/>
          <w:vanish/>
          <w:sz w:val="22"/>
          <w:szCs w:val="22"/>
          <w:shd w:val="clear" w:color="auto" w:fill="FFFF99"/>
          <w:rtl/>
        </w:rPr>
      </w:pPr>
      <w:r w:rsidRPr="006E7A53">
        <w:rPr>
          <w:rStyle w:val="default"/>
          <w:rFonts w:cs="FrankRuehl"/>
          <w:strike/>
          <w:vanish/>
          <w:sz w:val="22"/>
          <w:szCs w:val="22"/>
          <w:shd w:val="clear" w:color="auto" w:fill="FFFF99"/>
          <w:rtl/>
        </w:rPr>
        <w:t>(2)</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שני נציגי משרד העבודה, נציג משרד האוצר, נציג משרד הבריאות, נציג משרד הסעד, נציג משרד המסחר והתעשיה נציג משרד הדואר ונציג המשרד לקליטת העליה;</w:t>
      </w:r>
    </w:p>
    <w:p w14:paraId="1C6BC2BA" w14:textId="77777777" w:rsidR="00CA38A0" w:rsidRPr="006E7A53" w:rsidRDefault="00CA38A0">
      <w:pPr>
        <w:pStyle w:val="P22"/>
        <w:spacing w:before="0"/>
        <w:ind w:left="1021" w:right="1134"/>
        <w:rPr>
          <w:rStyle w:val="default"/>
          <w:rFonts w:cs="FrankRuehl"/>
          <w:vanish/>
          <w:sz w:val="22"/>
          <w:szCs w:val="22"/>
          <w:u w:val="single"/>
          <w:shd w:val="clear" w:color="auto" w:fill="FFFF99"/>
          <w:rtl/>
        </w:rPr>
      </w:pPr>
      <w:r w:rsidRPr="006E7A53">
        <w:rPr>
          <w:rStyle w:val="default"/>
          <w:rFonts w:cs="FrankRuehl" w:hint="cs"/>
          <w:vanish/>
          <w:sz w:val="22"/>
          <w:szCs w:val="22"/>
          <w:u w:val="single"/>
          <w:shd w:val="clear" w:color="auto" w:fill="FFFF99"/>
          <w:rtl/>
        </w:rPr>
        <w:t>(2)</w:t>
      </w:r>
      <w:r w:rsidRPr="006E7A53">
        <w:rPr>
          <w:rStyle w:val="default"/>
          <w:rFonts w:cs="FrankRuehl" w:hint="cs"/>
          <w:vanish/>
          <w:sz w:val="22"/>
          <w:szCs w:val="22"/>
          <w:u w:val="single"/>
          <w:shd w:val="clear" w:color="auto" w:fill="FFFF99"/>
          <w:rtl/>
        </w:rPr>
        <w:tab/>
        <w:t>שני נציגי משרד הרווחה, שני נציגי משרד התעשיה המסחר והתעסוקה, נציג משרד החינוך התרבות והספורט, נציג משרד האוצר, נציג משרד הבריאות ונציג משרד הקליטה;</w:t>
      </w:r>
    </w:p>
    <w:p w14:paraId="6D1A1DFA"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(3)</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נציג הסוכנות היהודית בארץ ישראל;</w:t>
      </w:r>
    </w:p>
    <w:p w14:paraId="1DFCF9CE"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(4)</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שנים עשר נציגי העובדים ושנים עשר נציגי המעבידים;</w:t>
      </w:r>
    </w:p>
    <w:p w14:paraId="0D082297"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(5)</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ארבעה נ</w:t>
      </w:r>
      <w:r w:rsidRPr="006E7A53">
        <w:rPr>
          <w:rStyle w:val="default"/>
          <w:rFonts w:cs="FrankRuehl"/>
          <w:vanish/>
          <w:sz w:val="22"/>
          <w:szCs w:val="22"/>
          <w:shd w:val="clear" w:color="auto" w:fill="FFFF99"/>
          <w:rtl/>
        </w:rPr>
        <w:t>צ</w:t>
      </w:r>
      <w:r w:rsidRPr="006E7A53">
        <w:rPr>
          <w:rStyle w:val="default"/>
          <w:rFonts w:cs="FrankRuehl" w:hint="cs"/>
          <w:vanish/>
          <w:sz w:val="22"/>
          <w:szCs w:val="22"/>
          <w:shd w:val="clear" w:color="auto" w:fill="FFFF99"/>
          <w:rtl/>
        </w:rPr>
        <w:t>יגי המשק החקלאי ושלושה נציגי העובדים העצמאיים;</w:t>
      </w:r>
    </w:p>
    <w:p w14:paraId="0C23AAAA"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(6)</w:t>
      </w:r>
      <w:r w:rsidRPr="006E7A53">
        <w:rPr>
          <w:rStyle w:val="default"/>
          <w:rFonts w:cs="FrankRuehl"/>
          <w:vanish/>
          <w:sz w:val="22"/>
          <w:szCs w:val="22"/>
          <w:shd w:val="clear" w:color="auto" w:fill="FFFF99"/>
          <w:rtl/>
        </w:rPr>
        <w:tab/>
      </w:r>
      <w:r w:rsidRPr="006E7A53">
        <w:rPr>
          <w:rStyle w:val="default"/>
          <w:rFonts w:cs="FrankRuehl" w:hint="cs"/>
          <w:strike/>
          <w:vanish/>
          <w:sz w:val="22"/>
          <w:szCs w:val="22"/>
          <w:shd w:val="clear" w:color="auto" w:fill="FFFF99"/>
          <w:rtl/>
        </w:rPr>
        <w:t>שתי</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שלוש</w:t>
      </w:r>
      <w:r w:rsidRPr="006E7A53">
        <w:rPr>
          <w:rStyle w:val="default"/>
          <w:rFonts w:cs="FrankRuehl" w:hint="cs"/>
          <w:vanish/>
          <w:sz w:val="22"/>
          <w:szCs w:val="22"/>
          <w:shd w:val="clear" w:color="auto" w:fill="FFFF99"/>
          <w:rtl/>
        </w:rPr>
        <w:t xml:space="preserve"> נציגות ארגוני נשים;</w:t>
      </w:r>
    </w:p>
    <w:p w14:paraId="4F56EAE3"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(7)</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ששה מומחים;</w:t>
      </w:r>
    </w:p>
    <w:p w14:paraId="547DE9F8" w14:textId="77777777" w:rsidR="00CA38A0" w:rsidRPr="006E7A53" w:rsidRDefault="00CA38A0">
      <w:pPr>
        <w:pStyle w:val="P22"/>
        <w:spacing w:before="0"/>
        <w:ind w:left="1021" w:right="1134"/>
        <w:rPr>
          <w:rStyle w:val="default"/>
          <w:rFonts w:cs="FrankRuehl" w:hint="cs"/>
          <w:vanish/>
          <w:sz w:val="22"/>
          <w:szCs w:val="22"/>
          <w:shd w:val="clear" w:color="auto" w:fill="FFFF99"/>
          <w:rtl/>
        </w:rPr>
      </w:pPr>
      <w:r w:rsidRPr="006E7A53">
        <w:rPr>
          <w:rStyle w:val="default"/>
          <w:rFonts w:cs="FrankRuehl"/>
          <w:vanish/>
          <w:sz w:val="22"/>
          <w:szCs w:val="22"/>
          <w:shd w:val="clear" w:color="auto" w:fill="FFFF99"/>
          <w:rtl/>
        </w:rPr>
        <w:t>(8)</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נציג המרכז לשלטון מקומי בישראל;</w:t>
      </w:r>
    </w:p>
    <w:p w14:paraId="7D85B152" w14:textId="77777777" w:rsidR="00CA38A0" w:rsidRPr="006E7A53" w:rsidRDefault="00CA38A0">
      <w:pPr>
        <w:pStyle w:val="P22"/>
        <w:spacing w:before="0"/>
        <w:ind w:left="1021" w:right="1134"/>
        <w:rPr>
          <w:rStyle w:val="default"/>
          <w:rFonts w:cs="FrankRuehl" w:hint="cs"/>
          <w:vanish/>
          <w:sz w:val="22"/>
          <w:szCs w:val="22"/>
          <w:u w:val="single"/>
          <w:shd w:val="clear" w:color="auto" w:fill="FFFF99"/>
          <w:rtl/>
        </w:rPr>
      </w:pPr>
      <w:r w:rsidRPr="006E7A53">
        <w:rPr>
          <w:rStyle w:val="default"/>
          <w:rFonts w:cs="FrankRuehl" w:hint="cs"/>
          <w:vanish/>
          <w:sz w:val="22"/>
          <w:szCs w:val="22"/>
          <w:u w:val="single"/>
          <w:shd w:val="clear" w:color="auto" w:fill="FFFF99"/>
          <w:rtl/>
        </w:rPr>
        <w:t>(9)</w:t>
      </w:r>
      <w:r w:rsidRPr="006E7A53">
        <w:rPr>
          <w:rStyle w:val="default"/>
          <w:rFonts w:cs="FrankRuehl" w:hint="cs"/>
          <w:vanish/>
          <w:sz w:val="22"/>
          <w:szCs w:val="22"/>
          <w:u w:val="single"/>
          <w:shd w:val="clear" w:color="auto" w:fill="FFFF99"/>
          <w:rtl/>
        </w:rPr>
        <w:tab/>
        <w:t>נציג של ארגון וולונטרי בתחום הרווחה;</w:t>
      </w:r>
    </w:p>
    <w:p w14:paraId="0CF09C04" w14:textId="77777777" w:rsidR="00CA38A0" w:rsidRPr="006E7A53" w:rsidRDefault="00CA38A0">
      <w:pPr>
        <w:pStyle w:val="P22"/>
        <w:spacing w:before="0"/>
        <w:ind w:left="1021" w:right="1134"/>
        <w:rPr>
          <w:rStyle w:val="default"/>
          <w:rFonts w:cs="FrankRuehl"/>
          <w:vanish/>
          <w:sz w:val="22"/>
          <w:szCs w:val="22"/>
          <w:shd w:val="clear" w:color="auto" w:fill="FFFF99"/>
          <w:rtl/>
        </w:rPr>
      </w:pPr>
      <w:r w:rsidRPr="006E7A53">
        <w:rPr>
          <w:rStyle w:val="default"/>
          <w:rFonts w:cs="FrankRuehl" w:hint="cs"/>
          <w:vanish/>
          <w:sz w:val="22"/>
          <w:szCs w:val="22"/>
          <w:u w:val="single"/>
          <w:shd w:val="clear" w:color="auto" w:fill="FFFF99"/>
          <w:rtl/>
        </w:rPr>
        <w:t>(10)</w:t>
      </w:r>
      <w:r w:rsidRPr="006E7A53">
        <w:rPr>
          <w:rStyle w:val="default"/>
          <w:rFonts w:cs="FrankRuehl" w:hint="cs"/>
          <w:vanish/>
          <w:sz w:val="22"/>
          <w:szCs w:val="22"/>
          <w:u w:val="single"/>
          <w:shd w:val="clear" w:color="auto" w:fill="FFFF99"/>
          <w:rtl/>
        </w:rPr>
        <w:tab/>
        <w:t>4 נציגי ארגונים המייצגים אנשים עם מוגבלות.</w:t>
      </w:r>
    </w:p>
    <w:p w14:paraId="059DF76F" w14:textId="77777777" w:rsidR="00216F2A" w:rsidRPr="006E7A53" w:rsidRDefault="00216F2A" w:rsidP="00216F2A">
      <w:pPr>
        <w:pStyle w:val="P00"/>
        <w:tabs>
          <w:tab w:val="clear" w:pos="6259"/>
        </w:tabs>
        <w:spacing w:before="0"/>
        <w:ind w:left="0" w:right="1134"/>
        <w:rPr>
          <w:rFonts w:ascii="FrankRuehl" w:hAnsi="FrankRuehl"/>
          <w:vanish/>
          <w:szCs w:val="20"/>
          <w:shd w:val="clear" w:color="auto" w:fill="FFFF99"/>
          <w:rtl/>
        </w:rPr>
      </w:pPr>
    </w:p>
    <w:p w14:paraId="182A16B9" w14:textId="77777777" w:rsidR="00216F2A" w:rsidRPr="006E7A53" w:rsidRDefault="00216F2A" w:rsidP="00216F2A">
      <w:pPr>
        <w:pStyle w:val="P00"/>
        <w:tabs>
          <w:tab w:val="clear" w:pos="6259"/>
        </w:tabs>
        <w:spacing w:before="0"/>
        <w:ind w:left="0" w:right="1134"/>
        <w:rPr>
          <w:rFonts w:ascii="FrankRuehl" w:hAnsi="FrankRuehl"/>
          <w:vanish/>
          <w:color w:val="FF0000"/>
          <w:szCs w:val="20"/>
          <w:shd w:val="clear" w:color="auto" w:fill="FFFF99"/>
          <w:rtl/>
        </w:rPr>
      </w:pPr>
      <w:r w:rsidRPr="006E7A53">
        <w:rPr>
          <w:rFonts w:ascii="FrankRuehl" w:hAnsi="FrankRuehl"/>
          <w:vanish/>
          <w:color w:val="FF0000"/>
          <w:szCs w:val="20"/>
          <w:shd w:val="clear" w:color="auto" w:fill="FFFF99"/>
          <w:rtl/>
        </w:rPr>
        <w:t>מיום 31.7.2018</w:t>
      </w:r>
    </w:p>
    <w:p w14:paraId="21B66FEE" w14:textId="77777777" w:rsidR="00216F2A" w:rsidRPr="006E7A53" w:rsidRDefault="00216F2A" w:rsidP="00216F2A">
      <w:pPr>
        <w:pStyle w:val="P00"/>
        <w:tabs>
          <w:tab w:val="clear" w:pos="6259"/>
        </w:tabs>
        <w:spacing w:before="0"/>
        <w:ind w:left="0" w:right="1134"/>
        <w:rPr>
          <w:rFonts w:ascii="FrankRuehl" w:hAnsi="FrankRuehl"/>
          <w:vanish/>
          <w:szCs w:val="20"/>
          <w:shd w:val="clear" w:color="auto" w:fill="FFFF99"/>
          <w:rtl/>
        </w:rPr>
      </w:pPr>
      <w:r w:rsidRPr="006E7A53">
        <w:rPr>
          <w:rFonts w:ascii="FrankRuehl" w:hAnsi="FrankRuehl"/>
          <w:b/>
          <w:bCs/>
          <w:vanish/>
          <w:szCs w:val="20"/>
          <w:shd w:val="clear" w:color="auto" w:fill="FFFF99"/>
          <w:rtl/>
        </w:rPr>
        <w:t>תק' תשע"ח-2018</w:t>
      </w:r>
    </w:p>
    <w:p w14:paraId="6EF0C431" w14:textId="77777777" w:rsidR="00216F2A" w:rsidRPr="006E7A53" w:rsidRDefault="00216F2A" w:rsidP="00216F2A">
      <w:pPr>
        <w:pStyle w:val="P00"/>
        <w:tabs>
          <w:tab w:val="clear" w:pos="6259"/>
        </w:tabs>
        <w:spacing w:before="0"/>
        <w:ind w:left="0" w:right="1134"/>
        <w:rPr>
          <w:rFonts w:ascii="FrankRuehl" w:hAnsi="FrankRuehl"/>
          <w:vanish/>
          <w:szCs w:val="20"/>
          <w:shd w:val="clear" w:color="auto" w:fill="FFFF99"/>
          <w:rtl/>
        </w:rPr>
      </w:pPr>
      <w:hyperlink r:id="rId18" w:history="1">
        <w:r w:rsidRPr="006E7A53">
          <w:rPr>
            <w:rStyle w:val="Hyperlink"/>
            <w:rFonts w:ascii="FrankRuehl" w:hAnsi="FrankRuehl"/>
            <w:vanish/>
            <w:szCs w:val="20"/>
            <w:shd w:val="clear" w:color="auto" w:fill="FFFF99"/>
            <w:rtl/>
          </w:rPr>
          <w:t>ק"ת תשע"ח מס' 8052</w:t>
        </w:r>
      </w:hyperlink>
      <w:r w:rsidRPr="006E7A53">
        <w:rPr>
          <w:rFonts w:ascii="FrankRuehl" w:hAnsi="FrankRuehl"/>
          <w:vanish/>
          <w:szCs w:val="20"/>
          <w:shd w:val="clear" w:color="auto" w:fill="FFFF99"/>
          <w:rtl/>
        </w:rPr>
        <w:t xml:space="preserve"> מיום 31.7.2018 עמ' 2596</w:t>
      </w:r>
    </w:p>
    <w:p w14:paraId="25A377A0" w14:textId="77777777" w:rsidR="00216F2A" w:rsidRPr="006E7A53" w:rsidRDefault="00216F2A" w:rsidP="00216F2A">
      <w:pPr>
        <w:pStyle w:val="P00"/>
        <w:tabs>
          <w:tab w:val="clear" w:pos="6259"/>
        </w:tabs>
        <w:spacing w:before="0"/>
        <w:ind w:left="0" w:right="1134"/>
        <w:rPr>
          <w:vanish/>
          <w:szCs w:val="20"/>
          <w:shd w:val="clear" w:color="auto" w:fill="FFFF99"/>
          <w:rtl/>
        </w:rPr>
      </w:pPr>
      <w:r w:rsidRPr="006E7A53">
        <w:rPr>
          <w:rFonts w:hint="cs"/>
          <w:b/>
          <w:bCs/>
          <w:vanish/>
          <w:szCs w:val="20"/>
          <w:shd w:val="clear" w:color="auto" w:fill="FFFF99"/>
          <w:rtl/>
        </w:rPr>
        <w:t>החלפת תקנות משנה 2(א), 2(ב)</w:t>
      </w:r>
    </w:p>
    <w:p w14:paraId="0B30F74A" w14:textId="77777777" w:rsidR="00216F2A" w:rsidRPr="006E7A53" w:rsidRDefault="00216F2A" w:rsidP="00216F2A">
      <w:pPr>
        <w:pStyle w:val="P00"/>
        <w:tabs>
          <w:tab w:val="clear" w:pos="6259"/>
        </w:tabs>
        <w:ind w:left="0" w:right="1134"/>
        <w:rPr>
          <w:rFonts w:hint="cs"/>
          <w:vanish/>
          <w:szCs w:val="20"/>
          <w:shd w:val="clear" w:color="auto" w:fill="FFFF99"/>
          <w:rtl/>
        </w:rPr>
      </w:pPr>
      <w:r w:rsidRPr="006E7A53">
        <w:rPr>
          <w:rFonts w:hint="cs"/>
          <w:vanish/>
          <w:szCs w:val="20"/>
          <w:shd w:val="clear" w:color="auto" w:fill="FFFF99"/>
          <w:rtl/>
        </w:rPr>
        <w:t>הנוסח הקודם:</w:t>
      </w:r>
    </w:p>
    <w:p w14:paraId="708B9444" w14:textId="77777777" w:rsidR="00B879F0" w:rsidRPr="006E7A53" w:rsidRDefault="00B879F0" w:rsidP="00957E24">
      <w:pPr>
        <w:pStyle w:val="P02"/>
        <w:spacing w:before="0"/>
        <w:ind w:left="0" w:right="1134" w:firstLine="0"/>
        <w:rPr>
          <w:rStyle w:val="default"/>
          <w:rFonts w:cs="FrankRuehl"/>
          <w:strike/>
          <w:vanish/>
          <w:sz w:val="22"/>
          <w:szCs w:val="22"/>
          <w:shd w:val="clear" w:color="auto" w:fill="FFFF99"/>
          <w:rtl/>
        </w:rPr>
      </w:pPr>
      <w:r w:rsidRPr="006E7A53">
        <w:rPr>
          <w:rStyle w:val="default"/>
          <w:rFonts w:cs="FrankRuehl"/>
          <w:vanish/>
          <w:sz w:val="22"/>
          <w:szCs w:val="22"/>
          <w:shd w:val="clear" w:color="auto" w:fill="FFFF99"/>
          <w:rtl/>
        </w:rPr>
        <w:tab/>
      </w:r>
      <w:r w:rsidRPr="006E7A53">
        <w:rPr>
          <w:rStyle w:val="default"/>
          <w:rFonts w:cs="FrankRuehl"/>
          <w:strike/>
          <w:vanish/>
          <w:sz w:val="22"/>
          <w:szCs w:val="22"/>
          <w:shd w:val="clear" w:color="auto" w:fill="FFFF99"/>
          <w:rtl/>
        </w:rPr>
        <w:t>(</w:t>
      </w:r>
      <w:r w:rsidRPr="006E7A53">
        <w:rPr>
          <w:rStyle w:val="default"/>
          <w:rFonts w:cs="FrankRuehl" w:hint="cs"/>
          <w:strike/>
          <w:vanish/>
          <w:sz w:val="22"/>
          <w:szCs w:val="22"/>
          <w:shd w:val="clear" w:color="auto" w:fill="FFFF99"/>
          <w:rtl/>
        </w:rPr>
        <w:t>א)</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ואלה הם חברי המועצה:</w:t>
      </w:r>
    </w:p>
    <w:p w14:paraId="35C3F25C"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(1)</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הי</w:t>
      </w:r>
      <w:r w:rsidRPr="006E7A53">
        <w:rPr>
          <w:rStyle w:val="default"/>
          <w:rFonts w:cs="FrankRuehl"/>
          <w:strike/>
          <w:vanish/>
          <w:sz w:val="22"/>
          <w:szCs w:val="22"/>
          <w:shd w:val="clear" w:color="auto" w:fill="FFFF99"/>
          <w:rtl/>
        </w:rPr>
        <w:t>ו</w:t>
      </w:r>
      <w:r w:rsidRPr="006E7A53">
        <w:rPr>
          <w:rStyle w:val="default"/>
          <w:rFonts w:cs="FrankRuehl" w:hint="cs"/>
          <w:strike/>
          <w:vanish/>
          <w:sz w:val="22"/>
          <w:szCs w:val="22"/>
          <w:shd w:val="clear" w:color="auto" w:fill="FFFF99"/>
          <w:rtl/>
        </w:rPr>
        <w:t>שב ראש;</w:t>
      </w:r>
    </w:p>
    <w:p w14:paraId="39357E6D"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(2)</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שני נציגי משרד הרווחה, שני נציגי משרד התעשיה המסחר והתעסוקה, נציג משרד החינוך התרבות והספורט, נציג משרד האוצר, נציג משרד הבריאות ונציג משרד הקליטה;</w:t>
      </w:r>
    </w:p>
    <w:p w14:paraId="543FEE9E"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(3)</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נציג הסוכנות היהודית בארץ ישראל;</w:t>
      </w:r>
    </w:p>
    <w:p w14:paraId="33B20721"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(4)</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שנים עשר נציגי העובדים ושנים עשר נציגי המעבידים;</w:t>
      </w:r>
    </w:p>
    <w:p w14:paraId="4FC84DC3"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(5)</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ארבעה נ</w:t>
      </w:r>
      <w:r w:rsidRPr="006E7A53">
        <w:rPr>
          <w:rStyle w:val="default"/>
          <w:rFonts w:cs="FrankRuehl"/>
          <w:strike/>
          <w:vanish/>
          <w:sz w:val="22"/>
          <w:szCs w:val="22"/>
          <w:shd w:val="clear" w:color="auto" w:fill="FFFF99"/>
          <w:rtl/>
        </w:rPr>
        <w:t>צ</w:t>
      </w:r>
      <w:r w:rsidRPr="006E7A53">
        <w:rPr>
          <w:rStyle w:val="default"/>
          <w:rFonts w:cs="FrankRuehl" w:hint="cs"/>
          <w:strike/>
          <w:vanish/>
          <w:sz w:val="22"/>
          <w:szCs w:val="22"/>
          <w:shd w:val="clear" w:color="auto" w:fill="FFFF99"/>
          <w:rtl/>
        </w:rPr>
        <w:t>יגי המשק החקלאי ושלושה נציגי העובדים העצמאיים;</w:t>
      </w:r>
    </w:p>
    <w:p w14:paraId="525C0456"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(6)</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שלוש נציגות ארגוני נשים;</w:t>
      </w:r>
    </w:p>
    <w:p w14:paraId="2F1F308F"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strike/>
          <w:vanish/>
          <w:sz w:val="22"/>
          <w:szCs w:val="22"/>
          <w:shd w:val="clear" w:color="auto" w:fill="FFFF99"/>
          <w:rtl/>
        </w:rPr>
        <w:t>(7)</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ששה מומחים;</w:t>
      </w:r>
    </w:p>
    <w:p w14:paraId="5A96A534" w14:textId="77777777" w:rsidR="00B879F0" w:rsidRPr="006E7A53" w:rsidRDefault="00B879F0" w:rsidP="00C80FFB">
      <w:pPr>
        <w:pStyle w:val="P22"/>
        <w:spacing w:before="0"/>
        <w:ind w:left="1021" w:right="1134"/>
        <w:rPr>
          <w:rStyle w:val="default"/>
          <w:rFonts w:cs="FrankRuehl" w:hint="cs"/>
          <w:strike/>
          <w:vanish/>
          <w:sz w:val="22"/>
          <w:szCs w:val="22"/>
          <w:shd w:val="clear" w:color="auto" w:fill="FFFF99"/>
          <w:rtl/>
        </w:rPr>
      </w:pPr>
      <w:r w:rsidRPr="006E7A53">
        <w:rPr>
          <w:rStyle w:val="default"/>
          <w:rFonts w:cs="FrankRuehl"/>
          <w:strike/>
          <w:vanish/>
          <w:sz w:val="22"/>
          <w:szCs w:val="22"/>
          <w:shd w:val="clear" w:color="auto" w:fill="FFFF99"/>
          <w:rtl/>
        </w:rPr>
        <w:t>(8)</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נציג המרכז לשלטון מקומי בישראל;</w:t>
      </w:r>
    </w:p>
    <w:p w14:paraId="604CB220" w14:textId="77777777" w:rsidR="00B879F0" w:rsidRPr="006E7A53" w:rsidRDefault="00B879F0" w:rsidP="00C80FFB">
      <w:pPr>
        <w:pStyle w:val="P22"/>
        <w:spacing w:before="0"/>
        <w:ind w:left="1021" w:right="1134"/>
        <w:rPr>
          <w:rStyle w:val="default"/>
          <w:rFonts w:cs="FrankRuehl" w:hint="cs"/>
          <w:strike/>
          <w:vanish/>
          <w:sz w:val="22"/>
          <w:szCs w:val="22"/>
          <w:shd w:val="clear" w:color="auto" w:fill="FFFF99"/>
          <w:rtl/>
        </w:rPr>
      </w:pPr>
      <w:r w:rsidRPr="006E7A53">
        <w:rPr>
          <w:rStyle w:val="default"/>
          <w:rFonts w:cs="FrankRuehl" w:hint="cs"/>
          <w:strike/>
          <w:vanish/>
          <w:sz w:val="22"/>
          <w:szCs w:val="22"/>
          <w:shd w:val="clear" w:color="auto" w:fill="FFFF99"/>
          <w:rtl/>
        </w:rPr>
        <w:t>(9)</w:t>
      </w:r>
      <w:r w:rsidRPr="006E7A53">
        <w:rPr>
          <w:rStyle w:val="default"/>
          <w:rFonts w:cs="FrankRuehl" w:hint="cs"/>
          <w:strike/>
          <w:vanish/>
          <w:sz w:val="22"/>
          <w:szCs w:val="22"/>
          <w:shd w:val="clear" w:color="auto" w:fill="FFFF99"/>
          <w:rtl/>
        </w:rPr>
        <w:tab/>
        <w:t>נציג של ארגון וולונטרי בתחום הרווחה;</w:t>
      </w:r>
    </w:p>
    <w:p w14:paraId="795A6796" w14:textId="77777777" w:rsidR="00B879F0" w:rsidRPr="006E7A53" w:rsidRDefault="00B879F0" w:rsidP="00C80FFB">
      <w:pPr>
        <w:pStyle w:val="P22"/>
        <w:spacing w:before="0"/>
        <w:ind w:left="1021" w:right="1134"/>
        <w:rPr>
          <w:rStyle w:val="default"/>
          <w:rFonts w:cs="FrankRuehl"/>
          <w:strike/>
          <w:vanish/>
          <w:sz w:val="22"/>
          <w:szCs w:val="22"/>
          <w:shd w:val="clear" w:color="auto" w:fill="FFFF99"/>
          <w:rtl/>
        </w:rPr>
      </w:pPr>
      <w:r w:rsidRPr="006E7A53">
        <w:rPr>
          <w:rStyle w:val="default"/>
          <w:rFonts w:cs="FrankRuehl" w:hint="cs"/>
          <w:strike/>
          <w:vanish/>
          <w:sz w:val="22"/>
          <w:szCs w:val="22"/>
          <w:shd w:val="clear" w:color="auto" w:fill="FFFF99"/>
          <w:rtl/>
        </w:rPr>
        <w:t>(10)</w:t>
      </w:r>
      <w:r w:rsidRPr="006E7A53">
        <w:rPr>
          <w:rStyle w:val="default"/>
          <w:rFonts w:cs="FrankRuehl" w:hint="cs"/>
          <w:strike/>
          <w:vanish/>
          <w:sz w:val="22"/>
          <w:szCs w:val="22"/>
          <w:shd w:val="clear" w:color="auto" w:fill="FFFF99"/>
          <w:rtl/>
        </w:rPr>
        <w:tab/>
        <w:t>4 נציגי ארגונים המייצגים אנשים עם מוגבלות.</w:t>
      </w:r>
    </w:p>
    <w:p w14:paraId="1C44F043" w14:textId="77777777" w:rsidR="00B879F0" w:rsidRPr="00355B66" w:rsidRDefault="00B879F0" w:rsidP="00355B66">
      <w:pPr>
        <w:pStyle w:val="P02"/>
        <w:spacing w:before="0"/>
        <w:ind w:left="0" w:right="1134" w:firstLine="0"/>
        <w:rPr>
          <w:rStyle w:val="default"/>
          <w:rFonts w:cs="FrankRuehl"/>
          <w:strike/>
          <w:sz w:val="2"/>
          <w:szCs w:val="2"/>
          <w:shd w:val="clear" w:color="auto" w:fill="FFFF99"/>
          <w:rtl/>
        </w:rPr>
      </w:pPr>
      <w:r w:rsidRPr="006E7A53">
        <w:rPr>
          <w:rStyle w:val="default"/>
          <w:rFonts w:cs="FrankRuehl"/>
          <w:vanish/>
          <w:sz w:val="22"/>
          <w:szCs w:val="22"/>
          <w:shd w:val="clear" w:color="auto" w:fill="FFFF99"/>
          <w:rtl/>
        </w:rPr>
        <w:tab/>
      </w:r>
      <w:r w:rsidRPr="006E7A53">
        <w:rPr>
          <w:rStyle w:val="default"/>
          <w:rFonts w:cs="FrankRuehl"/>
          <w:strike/>
          <w:vanish/>
          <w:sz w:val="22"/>
          <w:szCs w:val="22"/>
          <w:shd w:val="clear" w:color="auto" w:fill="FFFF99"/>
          <w:rtl/>
        </w:rPr>
        <w:t>(</w:t>
      </w:r>
      <w:r w:rsidRPr="006E7A53">
        <w:rPr>
          <w:rStyle w:val="default"/>
          <w:rFonts w:cs="FrankRuehl" w:hint="cs"/>
          <w:strike/>
          <w:vanish/>
          <w:sz w:val="22"/>
          <w:szCs w:val="22"/>
          <w:shd w:val="clear" w:color="auto" w:fill="FFFF99"/>
          <w:rtl/>
        </w:rPr>
        <w:t>ב)</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 xml:space="preserve">גוף המיוצג במועצה על ידי יותר מנציג אחד, יכלול בהמלצתו לפי תקנה 3, ככל שניתן בנסיבות </w:t>
      </w:r>
      <w:r w:rsidRPr="006E7A53">
        <w:rPr>
          <w:rStyle w:val="default"/>
          <w:rFonts w:cs="FrankRuehl"/>
          <w:strike/>
          <w:vanish/>
          <w:sz w:val="22"/>
          <w:szCs w:val="22"/>
          <w:shd w:val="clear" w:color="auto" w:fill="FFFF99"/>
          <w:rtl/>
        </w:rPr>
        <w:t>ה</w:t>
      </w:r>
      <w:r w:rsidRPr="006E7A53">
        <w:rPr>
          <w:rStyle w:val="default"/>
          <w:rFonts w:cs="FrankRuehl" w:hint="cs"/>
          <w:strike/>
          <w:vanish/>
          <w:sz w:val="22"/>
          <w:szCs w:val="22"/>
          <w:shd w:val="clear" w:color="auto" w:fill="FFFF99"/>
          <w:rtl/>
        </w:rPr>
        <w:t>ענין, מועמדות נשים, באופן שיקדם ייצוג הולם לבני שני המינים במועצת המוסד.</w:t>
      </w:r>
      <w:bookmarkEnd w:id="3"/>
    </w:p>
    <w:p w14:paraId="1BC1FD1A" w14:textId="77777777" w:rsidR="00CA38A0" w:rsidRDefault="00CA38A0">
      <w:pPr>
        <w:pStyle w:val="P00"/>
        <w:spacing w:before="72"/>
        <w:ind w:left="0" w:right="1134"/>
        <w:rPr>
          <w:rStyle w:val="default"/>
          <w:rFonts w:cs="FrankRuehl"/>
          <w:rtl/>
        </w:rPr>
      </w:pPr>
      <w:bookmarkStart w:id="4" w:name="Seif3"/>
      <w:bookmarkEnd w:id="4"/>
      <w:r>
        <w:rPr>
          <w:lang w:val="he-IL"/>
        </w:rPr>
        <w:pict w14:anchorId="32212728">
          <v:rect id="_x0000_s1031" style="position:absolute;left:0;text-align:left;margin-left:464.5pt;margin-top:8.05pt;width:75.05pt;height:18.05pt;z-index:251655168" o:allowincell="f" filled="f" stroked="f" strokecolor="lime" strokeweight=".25pt">
            <v:textbox inset="0,0,0,0">
              <w:txbxContent>
                <w:p w14:paraId="545E768F" w14:textId="77777777" w:rsidR="00CA38A0" w:rsidRDefault="00CA38A0">
                  <w:pPr>
                    <w:spacing w:line="160" w:lineRule="exact"/>
                    <w:jc w:val="left"/>
                    <w:rPr>
                      <w:rFonts w:cs="Miriam" w:hint="cs"/>
                      <w:szCs w:val="18"/>
                      <w:rtl/>
                    </w:rPr>
                  </w:pPr>
                  <w:r>
                    <w:rPr>
                      <w:rFonts w:cs="Miriam"/>
                      <w:szCs w:val="18"/>
                      <w:rtl/>
                    </w:rPr>
                    <w:t>מ</w:t>
                  </w:r>
                  <w:r>
                    <w:rPr>
                      <w:rFonts w:cs="Miriam" w:hint="cs"/>
                      <w:szCs w:val="18"/>
                      <w:rtl/>
                    </w:rPr>
                    <w:t>ינוי חברי המועצה</w:t>
                  </w:r>
                </w:p>
                <w:p w14:paraId="46F71FB8" w14:textId="77777777" w:rsidR="00CA38A0" w:rsidRDefault="00CA38A0">
                  <w:pPr>
                    <w:spacing w:line="160" w:lineRule="exact"/>
                    <w:jc w:val="left"/>
                    <w:rPr>
                      <w:rFonts w:cs="Miriam"/>
                      <w:noProof/>
                      <w:szCs w:val="18"/>
                      <w:rtl/>
                    </w:rPr>
                  </w:pPr>
                  <w:r>
                    <w:rPr>
                      <w:rFonts w:cs="Miriam" w:hint="cs"/>
                      <w:szCs w:val="18"/>
                      <w:rtl/>
                    </w:rPr>
                    <w:t xml:space="preserve">תק' </w:t>
                  </w:r>
                  <w:r w:rsidR="009E6D13">
                    <w:rPr>
                      <w:rFonts w:cs="Miriam" w:hint="cs"/>
                      <w:szCs w:val="18"/>
                      <w:rtl/>
                    </w:rPr>
                    <w:t>תשע"ח-2018</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9E6D13" w:rsidRPr="009E6D13">
        <w:rPr>
          <w:rStyle w:val="default"/>
          <w:rFonts w:cs="FrankRuehl" w:hint="cs"/>
          <w:rtl/>
        </w:rPr>
        <w:t xml:space="preserve">נציגי העובדים במועצה כאמור בתקנה 2(א)(5) יתמנו על ידי שר העבודה, הרווחה והשירותים החברתיים לפי המלצת ארגון העובדים המייצג כאמור באותה תקנה; נציג ארגון עובדים כאמור בתקנה 2(א)(6) יתמנה על ידי השר לפי המלצת ארגון העובדים שלדעת השר נוגע </w:t>
      </w:r>
      <w:r w:rsidR="009E6D13" w:rsidRPr="009E6D13">
        <w:rPr>
          <w:rStyle w:val="default"/>
          <w:rFonts w:cs="FrankRuehl" w:hint="cs"/>
          <w:rtl/>
        </w:rPr>
        <w:lastRenderedPageBreak/>
        <w:t>בדבר</w:t>
      </w:r>
      <w:r>
        <w:rPr>
          <w:rStyle w:val="default"/>
          <w:rFonts w:cs="FrankRuehl" w:hint="cs"/>
          <w:rtl/>
        </w:rPr>
        <w:t>.</w:t>
      </w:r>
    </w:p>
    <w:p w14:paraId="7C17A236" w14:textId="77777777" w:rsidR="00CA38A0" w:rsidRDefault="00CA38A0">
      <w:pPr>
        <w:pStyle w:val="P00"/>
        <w:spacing w:before="72"/>
        <w:ind w:left="0" w:right="1134"/>
        <w:rPr>
          <w:rStyle w:val="default"/>
          <w:rFonts w:cs="FrankRuehl"/>
          <w:rtl/>
        </w:rPr>
      </w:pPr>
      <w:r w:rsidRPr="009E6D13">
        <w:rPr>
          <w:rStyle w:val="default"/>
          <w:rFonts w:cs="FrankRuehl"/>
          <w:rtl/>
        </w:rPr>
        <w:pict w14:anchorId="3CE7FAD4">
          <v:shapetype id="_x0000_t202" coordsize="21600,21600" o:spt="202" path="m,l,21600r21600,l21600,xe">
            <v:stroke joinstyle="miter"/>
            <v:path gradientshapeok="t" o:connecttype="rect"/>
          </v:shapetype>
          <v:shape id="_x0000_s1039" type="#_x0000_t202" style="position:absolute;left:0;text-align:left;margin-left:470.25pt;margin-top:7.15pt;width:1in;height:11.2pt;z-index:251659264" filled="f" stroked="f">
            <v:textbox inset="1mm,0,1mm,0">
              <w:txbxContent>
                <w:p w14:paraId="4435D955" w14:textId="77777777" w:rsidR="00CA38A0" w:rsidRDefault="00CA38A0">
                  <w:pPr>
                    <w:spacing w:line="160" w:lineRule="exact"/>
                    <w:jc w:val="left"/>
                    <w:rPr>
                      <w:rFonts w:cs="Miriam" w:hint="cs"/>
                      <w:szCs w:val="18"/>
                      <w:rtl/>
                    </w:rPr>
                  </w:pPr>
                  <w:r>
                    <w:rPr>
                      <w:rFonts w:cs="Miriam" w:hint="cs"/>
                      <w:szCs w:val="18"/>
                      <w:rtl/>
                    </w:rPr>
                    <w:t xml:space="preserve">תק' </w:t>
                  </w:r>
                  <w:r w:rsidR="009E6D13">
                    <w:rPr>
                      <w:rFonts w:cs="Miriam" w:hint="cs"/>
                      <w:szCs w:val="18"/>
                      <w:rtl/>
                    </w:rPr>
                    <w:t>תשע"ח-2018</w:t>
                  </w:r>
                </w:p>
              </w:txbxContent>
            </v:textbox>
            <w10:anchorlock/>
          </v:shape>
        </w:pict>
      </w:r>
      <w:r w:rsidRPr="009E6D13">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9E6D13" w:rsidRPr="009E6D13">
        <w:rPr>
          <w:rStyle w:val="default"/>
          <w:rFonts w:cs="FrankRuehl" w:hint="cs"/>
          <w:rtl/>
        </w:rPr>
        <w:t>שר העבודה הרווחה והשירותים החברתיים ימנה את נציגי ארגון המעבידים, נציגת ארגון הנשים ונציג העובדים העצמאיים לפי המלצת ארגונים ארציים שלדעת השר הם נוגעים בדבר</w:t>
      </w:r>
      <w:r>
        <w:rPr>
          <w:rStyle w:val="default"/>
          <w:rFonts w:cs="FrankRuehl" w:hint="cs"/>
          <w:rtl/>
        </w:rPr>
        <w:t>.</w:t>
      </w:r>
    </w:p>
    <w:p w14:paraId="31B6F4AB" w14:textId="77777777" w:rsidR="00CA38A0" w:rsidRDefault="00CA38A0">
      <w:pPr>
        <w:pStyle w:val="P00"/>
        <w:spacing w:before="72"/>
        <w:ind w:left="0" w:right="1134"/>
        <w:rPr>
          <w:rStyle w:val="default"/>
          <w:rFonts w:cs="FrankRuehl" w:hint="cs"/>
          <w:rtl/>
        </w:rPr>
      </w:pPr>
      <w:r>
        <w:rPr>
          <w:rtl/>
          <w:lang w:val="he-IL"/>
        </w:rPr>
        <w:pict w14:anchorId="2A8E73EE">
          <v:shape id="_x0000_s1040" type="#_x0000_t202" style="position:absolute;left:0;text-align:left;margin-left:470.25pt;margin-top:7.1pt;width:1in;height:19.95pt;z-index:251660288" filled="f" stroked="f">
            <v:textbox inset="1mm,0,1mm,0">
              <w:txbxContent>
                <w:p w14:paraId="75AA49B8" w14:textId="77777777" w:rsidR="00CA38A0" w:rsidRDefault="00CA38A0">
                  <w:pPr>
                    <w:spacing w:line="160" w:lineRule="exact"/>
                    <w:jc w:val="left"/>
                    <w:rPr>
                      <w:rFonts w:cs="Miriam"/>
                      <w:szCs w:val="18"/>
                      <w:rtl/>
                    </w:rPr>
                  </w:pPr>
                  <w:r>
                    <w:rPr>
                      <w:rFonts w:cs="Miriam" w:hint="cs"/>
                      <w:szCs w:val="18"/>
                      <w:rtl/>
                    </w:rPr>
                    <w:t>תק' תשס"ד-2004</w:t>
                  </w:r>
                </w:p>
                <w:p w14:paraId="20DB1D98" w14:textId="77777777" w:rsidR="009E6D13" w:rsidRDefault="009E6D13" w:rsidP="009E6D13">
                  <w:pPr>
                    <w:spacing w:line="160" w:lineRule="exact"/>
                    <w:jc w:val="left"/>
                    <w:rPr>
                      <w:rFonts w:cs="Miriam" w:hint="cs"/>
                      <w:szCs w:val="18"/>
                      <w:rtl/>
                    </w:rPr>
                  </w:pPr>
                  <w:r>
                    <w:rPr>
                      <w:rFonts w:cs="Miriam" w:hint="cs"/>
                      <w:szCs w:val="18"/>
                      <w:rtl/>
                    </w:rPr>
                    <w:t>תק' תשע"ח-2018</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המומחים יתמנו על ידי שר </w:t>
      </w:r>
      <w:r w:rsidR="009E6D13">
        <w:rPr>
          <w:rStyle w:val="default"/>
          <w:rFonts w:cs="FrankRuehl" w:hint="cs"/>
          <w:rtl/>
        </w:rPr>
        <w:t xml:space="preserve">העבודה </w:t>
      </w:r>
      <w:r>
        <w:rPr>
          <w:rStyle w:val="default"/>
          <w:rFonts w:cs="FrankRuehl" w:hint="cs"/>
          <w:rtl/>
        </w:rPr>
        <w:t>הרווחה</w:t>
      </w:r>
      <w:r w:rsidR="009E6D13">
        <w:rPr>
          <w:rStyle w:val="default"/>
          <w:rFonts w:cs="FrankRuehl" w:hint="cs"/>
          <w:rtl/>
        </w:rPr>
        <w:t xml:space="preserve"> והשירותים החברתיים</w:t>
      </w:r>
      <w:r>
        <w:rPr>
          <w:rStyle w:val="default"/>
          <w:rFonts w:cs="FrankRuehl" w:hint="cs"/>
          <w:rtl/>
        </w:rPr>
        <w:t>.</w:t>
      </w:r>
    </w:p>
    <w:p w14:paraId="52D5121F" w14:textId="77777777" w:rsidR="00CA38A0" w:rsidRDefault="00CA38A0">
      <w:pPr>
        <w:pStyle w:val="P00"/>
        <w:spacing w:before="72"/>
        <w:ind w:left="0" w:right="1134"/>
        <w:rPr>
          <w:rStyle w:val="default"/>
          <w:rFonts w:cs="FrankRuehl" w:hint="cs"/>
          <w:rtl/>
        </w:rPr>
      </w:pPr>
      <w:r>
        <w:rPr>
          <w:rtl/>
          <w:lang w:val="he-IL"/>
        </w:rPr>
        <w:pict w14:anchorId="36022DEE">
          <v:shape id="_x0000_s1041" type="#_x0000_t202" style="position:absolute;left:0;text-align:left;margin-left:470.25pt;margin-top:7.1pt;width:1in;height:11.2pt;z-index:251661312" filled="f" stroked="f">
            <v:textbox inset="1mm,0,1mm,0">
              <w:txbxContent>
                <w:p w14:paraId="6FECC613" w14:textId="77777777" w:rsidR="009E6D13" w:rsidRDefault="009E6D13" w:rsidP="009E6D13">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(ד)</w:t>
      </w:r>
      <w:r>
        <w:rPr>
          <w:rStyle w:val="default"/>
          <w:rFonts w:cs="FrankRuehl" w:hint="cs"/>
          <w:rtl/>
        </w:rPr>
        <w:tab/>
      </w:r>
      <w:r w:rsidR="009E6D13">
        <w:rPr>
          <w:rStyle w:val="default"/>
          <w:rFonts w:cs="FrankRuehl" w:hint="cs"/>
          <w:rtl/>
        </w:rPr>
        <w:t>(בוטל)</w:t>
      </w:r>
      <w:r>
        <w:rPr>
          <w:rStyle w:val="default"/>
          <w:rFonts w:cs="FrankRuehl" w:hint="cs"/>
          <w:rtl/>
        </w:rPr>
        <w:t>.</w:t>
      </w:r>
    </w:p>
    <w:p w14:paraId="53250C79" w14:textId="77777777" w:rsidR="00CA38A0" w:rsidRDefault="00CA38A0">
      <w:pPr>
        <w:pStyle w:val="P00"/>
        <w:spacing w:before="72"/>
        <w:ind w:left="0" w:right="1134"/>
        <w:rPr>
          <w:rStyle w:val="default"/>
          <w:rFonts w:cs="FrankRuehl" w:hint="cs"/>
          <w:rtl/>
        </w:rPr>
      </w:pPr>
      <w:r>
        <w:rPr>
          <w:rtl/>
          <w:lang w:val="he-IL"/>
        </w:rPr>
        <w:pict w14:anchorId="0CA8CD58">
          <v:shape id="_x0000_s1042" type="#_x0000_t202" style="position:absolute;left:0;text-align:left;margin-left:470.25pt;margin-top:7.1pt;width:1in;height:21.4pt;z-index:251662336" filled="f" stroked="f">
            <v:textbox inset="1mm,0,1mm,0">
              <w:txbxContent>
                <w:p w14:paraId="2F2A5614" w14:textId="77777777" w:rsidR="00CA38A0" w:rsidRDefault="00CA38A0">
                  <w:pPr>
                    <w:spacing w:line="160" w:lineRule="exact"/>
                    <w:jc w:val="left"/>
                    <w:rPr>
                      <w:rFonts w:cs="Miriam"/>
                      <w:szCs w:val="18"/>
                      <w:rtl/>
                    </w:rPr>
                  </w:pPr>
                  <w:r>
                    <w:rPr>
                      <w:rFonts w:cs="Miriam" w:hint="cs"/>
                      <w:szCs w:val="18"/>
                      <w:rtl/>
                    </w:rPr>
                    <w:t>תק' תשס"ד-2004</w:t>
                  </w:r>
                </w:p>
                <w:p w14:paraId="0635166F" w14:textId="77777777" w:rsidR="009E6D13" w:rsidRDefault="009E6D13" w:rsidP="009E6D13">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(ה)</w:t>
      </w:r>
      <w:r>
        <w:rPr>
          <w:rStyle w:val="default"/>
          <w:rFonts w:cs="FrankRuehl" w:hint="cs"/>
          <w:rtl/>
        </w:rPr>
        <w:tab/>
      </w:r>
      <w:r w:rsidR="009E6D13" w:rsidRPr="009E6D13">
        <w:rPr>
          <w:rStyle w:val="default"/>
          <w:rFonts w:cs="FrankRuehl" w:hint="cs"/>
          <w:rtl/>
        </w:rPr>
        <w:t xml:space="preserve">נציג הארגון המייצג </w:t>
      </w:r>
      <w:r>
        <w:rPr>
          <w:rStyle w:val="default"/>
          <w:rFonts w:cs="FrankRuehl" w:hint="cs"/>
          <w:rtl/>
        </w:rPr>
        <w:t>אנשים עם מוגבלות, יתמנ</w:t>
      </w:r>
      <w:r w:rsidR="009E6D13">
        <w:rPr>
          <w:rStyle w:val="default"/>
          <w:rFonts w:cs="FrankRuehl" w:hint="cs"/>
          <w:rtl/>
        </w:rPr>
        <w:t>ה</w:t>
      </w:r>
      <w:r>
        <w:rPr>
          <w:rStyle w:val="default"/>
          <w:rFonts w:cs="FrankRuehl" w:hint="cs"/>
          <w:rtl/>
        </w:rPr>
        <w:t xml:space="preserve"> בידי שר </w:t>
      </w:r>
      <w:r w:rsidR="009E6D13">
        <w:rPr>
          <w:rStyle w:val="default"/>
          <w:rFonts w:cs="FrankRuehl" w:hint="cs"/>
          <w:rtl/>
        </w:rPr>
        <w:t xml:space="preserve">העבודה </w:t>
      </w:r>
      <w:r>
        <w:rPr>
          <w:rStyle w:val="default"/>
          <w:rFonts w:cs="FrankRuehl" w:hint="cs"/>
          <w:rtl/>
        </w:rPr>
        <w:t xml:space="preserve">הרווחה </w:t>
      </w:r>
      <w:r w:rsidR="009E6D13">
        <w:rPr>
          <w:rStyle w:val="default"/>
          <w:rFonts w:cs="FrankRuehl" w:hint="cs"/>
          <w:rtl/>
        </w:rPr>
        <w:t>והשירותים החברתיים</w:t>
      </w:r>
      <w:r>
        <w:rPr>
          <w:rStyle w:val="default"/>
          <w:rFonts w:cs="FrankRuehl" w:hint="cs"/>
          <w:rtl/>
        </w:rPr>
        <w:t>לפי המלצת ארגו</w:t>
      </w:r>
      <w:r w:rsidR="009E6D13">
        <w:rPr>
          <w:rStyle w:val="default"/>
          <w:rFonts w:cs="FrankRuehl" w:hint="cs"/>
          <w:rtl/>
        </w:rPr>
        <w:t>ן</w:t>
      </w:r>
      <w:r>
        <w:rPr>
          <w:rStyle w:val="default"/>
          <w:rFonts w:cs="FrankRuehl" w:hint="cs"/>
          <w:rtl/>
        </w:rPr>
        <w:t xml:space="preserve"> של אנשים עם מוגבלות, שלדעת השר נוגע בדבר, ולאחר התייעצות עם הנציבות כהגדרתה בסעיף 5 לחוק שוויון זכויות לאנשים עם מוגבלות, התשנ"ה-1995.</w:t>
      </w:r>
    </w:p>
    <w:p w14:paraId="4F5C564C" w14:textId="77777777" w:rsidR="00CA38A0" w:rsidRPr="006E7A53" w:rsidRDefault="00CA38A0">
      <w:pPr>
        <w:pStyle w:val="P00"/>
        <w:spacing w:before="0"/>
        <w:ind w:left="0" w:right="1134"/>
        <w:rPr>
          <w:rFonts w:hint="cs"/>
          <w:b/>
          <w:bCs/>
          <w:vanish/>
          <w:szCs w:val="20"/>
          <w:shd w:val="clear" w:color="auto" w:fill="FFFF99"/>
          <w:rtl/>
        </w:rPr>
      </w:pPr>
      <w:bookmarkStart w:id="5" w:name="Rov13"/>
      <w:r w:rsidRPr="006E7A53">
        <w:rPr>
          <w:rFonts w:hint="cs"/>
          <w:vanish/>
          <w:color w:val="FF0000"/>
          <w:szCs w:val="20"/>
          <w:shd w:val="clear" w:color="auto" w:fill="FFFF99"/>
          <w:rtl/>
        </w:rPr>
        <w:t>מיום 31.8.2004</w:t>
      </w:r>
    </w:p>
    <w:p w14:paraId="2467815F" w14:textId="77777777" w:rsidR="00CA38A0" w:rsidRPr="006E7A53" w:rsidRDefault="00CA38A0">
      <w:pPr>
        <w:pStyle w:val="P00"/>
        <w:spacing w:before="0"/>
        <w:ind w:left="0" w:right="1134"/>
        <w:rPr>
          <w:rFonts w:hint="cs"/>
          <w:b/>
          <w:bCs/>
          <w:vanish/>
          <w:szCs w:val="20"/>
          <w:shd w:val="clear" w:color="auto" w:fill="FFFF99"/>
          <w:rtl/>
        </w:rPr>
      </w:pPr>
      <w:r w:rsidRPr="006E7A53">
        <w:rPr>
          <w:rFonts w:hint="cs"/>
          <w:b/>
          <w:bCs/>
          <w:vanish/>
          <w:szCs w:val="20"/>
          <w:shd w:val="clear" w:color="auto" w:fill="FFFF99"/>
          <w:rtl/>
        </w:rPr>
        <w:t>תק' תשס"ד-2004</w:t>
      </w:r>
    </w:p>
    <w:p w14:paraId="31DAD23C" w14:textId="77777777" w:rsidR="00CA38A0" w:rsidRPr="006E7A53" w:rsidRDefault="00CA38A0">
      <w:pPr>
        <w:pStyle w:val="P00"/>
        <w:tabs>
          <w:tab w:val="clear" w:pos="6259"/>
        </w:tabs>
        <w:spacing w:before="0"/>
        <w:ind w:left="0" w:right="1134"/>
        <w:rPr>
          <w:rFonts w:hint="cs"/>
          <w:vanish/>
          <w:szCs w:val="20"/>
          <w:shd w:val="clear" w:color="auto" w:fill="FFFF99"/>
          <w:rtl/>
        </w:rPr>
      </w:pPr>
      <w:hyperlink r:id="rId19" w:history="1">
        <w:r w:rsidRPr="006E7A53">
          <w:rPr>
            <w:rStyle w:val="Hyperlink"/>
            <w:rFonts w:hint="cs"/>
            <w:vanish/>
            <w:szCs w:val="20"/>
            <w:shd w:val="clear" w:color="auto" w:fill="FFFF99"/>
            <w:rtl/>
          </w:rPr>
          <w:t>ק"ת תשס"ד מס' 6337</w:t>
        </w:r>
      </w:hyperlink>
      <w:r w:rsidRPr="006E7A53">
        <w:rPr>
          <w:rFonts w:hint="cs"/>
          <w:vanish/>
          <w:szCs w:val="20"/>
          <w:shd w:val="clear" w:color="auto" w:fill="FFFF99"/>
          <w:rtl/>
        </w:rPr>
        <w:t xml:space="preserve"> מיום 31.8.2004 עמ' 957</w:t>
      </w:r>
    </w:p>
    <w:p w14:paraId="32C00E88" w14:textId="77777777" w:rsidR="00CA38A0" w:rsidRPr="006E7A53" w:rsidRDefault="00CA38A0">
      <w:pPr>
        <w:pStyle w:val="P00"/>
        <w:ind w:left="0" w:right="1134"/>
        <w:rPr>
          <w:rStyle w:val="default"/>
          <w:rFonts w:cs="FrankRuehl"/>
          <w:vanish/>
          <w:sz w:val="22"/>
          <w:szCs w:val="22"/>
          <w:shd w:val="clear" w:color="auto" w:fill="FFFF99"/>
          <w:rtl/>
        </w:rPr>
      </w:pPr>
      <w:r w:rsidRPr="006E7A53">
        <w:rPr>
          <w:rStyle w:val="big-number"/>
          <w:rFonts w:cs="FrankRuehl"/>
          <w:vanish/>
          <w:sz w:val="22"/>
          <w:szCs w:val="22"/>
          <w:shd w:val="clear" w:color="auto" w:fill="FFFF99"/>
          <w:rtl/>
        </w:rPr>
        <w:t>3.</w:t>
      </w:r>
      <w:r w:rsidRPr="006E7A53">
        <w:rPr>
          <w:rStyle w:val="big-number"/>
          <w:rFonts w:cs="FrankRuehl"/>
          <w:vanish/>
          <w:sz w:val="22"/>
          <w:szCs w:val="22"/>
          <w:shd w:val="clear" w:color="auto" w:fill="FFFF99"/>
          <w:rtl/>
        </w:rPr>
        <w:tab/>
      </w:r>
      <w:r w:rsidRPr="006E7A53">
        <w:rPr>
          <w:rStyle w:val="default"/>
          <w:rFonts w:cs="FrankRuehl"/>
          <w:vanish/>
          <w:sz w:val="22"/>
          <w:szCs w:val="22"/>
          <w:shd w:val="clear" w:color="auto" w:fill="FFFF99"/>
          <w:rtl/>
        </w:rPr>
        <w:t>(</w:t>
      </w:r>
      <w:r w:rsidRPr="006E7A53">
        <w:rPr>
          <w:rStyle w:val="default"/>
          <w:rFonts w:cs="FrankRuehl" w:hint="cs"/>
          <w:vanish/>
          <w:sz w:val="22"/>
          <w:szCs w:val="22"/>
          <w:shd w:val="clear" w:color="auto" w:fill="FFFF99"/>
          <w:rtl/>
        </w:rPr>
        <w:t>א)</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נציגי העובדים במועצה יתמ</w:t>
      </w:r>
      <w:r w:rsidRPr="006E7A53">
        <w:rPr>
          <w:rStyle w:val="default"/>
          <w:rFonts w:cs="FrankRuehl"/>
          <w:vanish/>
          <w:sz w:val="22"/>
          <w:szCs w:val="22"/>
          <w:shd w:val="clear" w:color="auto" w:fill="FFFF99"/>
          <w:rtl/>
        </w:rPr>
        <w:t>נ</w:t>
      </w:r>
      <w:r w:rsidRPr="006E7A53">
        <w:rPr>
          <w:rStyle w:val="default"/>
          <w:rFonts w:cs="FrankRuehl" w:hint="cs"/>
          <w:vanish/>
          <w:sz w:val="22"/>
          <w:szCs w:val="22"/>
          <w:shd w:val="clear" w:color="auto" w:fill="FFFF99"/>
          <w:rtl/>
        </w:rPr>
        <w:t xml:space="preserve">ו על ידי </w:t>
      </w:r>
      <w:r w:rsidRPr="006E7A53">
        <w:rPr>
          <w:rStyle w:val="default"/>
          <w:rFonts w:cs="FrankRuehl" w:hint="cs"/>
          <w:strike/>
          <w:vanish/>
          <w:sz w:val="22"/>
          <w:szCs w:val="22"/>
          <w:shd w:val="clear" w:color="auto" w:fill="FFFF99"/>
          <w:rtl/>
        </w:rPr>
        <w:t>שר העבודה</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שר הרווחה</w:t>
      </w:r>
      <w:r w:rsidRPr="006E7A53">
        <w:rPr>
          <w:rStyle w:val="default"/>
          <w:rFonts w:cs="FrankRuehl" w:hint="cs"/>
          <w:vanish/>
          <w:sz w:val="22"/>
          <w:szCs w:val="22"/>
          <w:shd w:val="clear" w:color="auto" w:fill="FFFF99"/>
          <w:rtl/>
        </w:rPr>
        <w:t xml:space="preserve"> לפי המלצת ארגוני העובדים שלדעת השר הם מייצגים את העובדים.</w:t>
      </w:r>
    </w:p>
    <w:p w14:paraId="0CFA3CDE" w14:textId="77777777" w:rsidR="00CA38A0" w:rsidRPr="006E7A53" w:rsidRDefault="00CA38A0">
      <w:pPr>
        <w:pStyle w:val="P00"/>
        <w:spacing w:before="0"/>
        <w:ind w:left="0" w:right="1134"/>
        <w:rPr>
          <w:rStyle w:val="default"/>
          <w:rFonts w:cs="FrankRuehl"/>
          <w:vanish/>
          <w:sz w:val="22"/>
          <w:szCs w:val="22"/>
          <w:shd w:val="clear" w:color="auto" w:fill="FFFF99"/>
          <w:rtl/>
        </w:rPr>
      </w:pPr>
      <w:r w:rsidRPr="006E7A53">
        <w:rPr>
          <w:vanish/>
          <w:sz w:val="22"/>
          <w:szCs w:val="22"/>
          <w:shd w:val="clear" w:color="auto" w:fill="FFFF99"/>
          <w:rtl/>
        </w:rPr>
        <w:tab/>
      </w:r>
      <w:r w:rsidRPr="006E7A53">
        <w:rPr>
          <w:rStyle w:val="default"/>
          <w:rFonts w:cs="FrankRuehl"/>
          <w:vanish/>
          <w:sz w:val="22"/>
          <w:szCs w:val="22"/>
          <w:shd w:val="clear" w:color="auto" w:fill="FFFF99"/>
          <w:rtl/>
        </w:rPr>
        <w:t>(</w:t>
      </w:r>
      <w:r w:rsidRPr="006E7A53">
        <w:rPr>
          <w:rStyle w:val="default"/>
          <w:rFonts w:cs="FrankRuehl" w:hint="cs"/>
          <w:vanish/>
          <w:sz w:val="22"/>
          <w:szCs w:val="22"/>
          <w:shd w:val="clear" w:color="auto" w:fill="FFFF99"/>
          <w:rtl/>
        </w:rPr>
        <w:t>ב)</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 xml:space="preserve">נציגי המעבידים, המשק החקלאי, העובדים העצמאיים וארגוני הנשים יתמנו על ידי </w:t>
      </w:r>
      <w:r w:rsidRPr="006E7A53">
        <w:rPr>
          <w:rStyle w:val="default"/>
          <w:rFonts w:cs="FrankRuehl" w:hint="cs"/>
          <w:strike/>
          <w:vanish/>
          <w:sz w:val="22"/>
          <w:szCs w:val="22"/>
          <w:shd w:val="clear" w:color="auto" w:fill="FFFF99"/>
          <w:rtl/>
        </w:rPr>
        <w:t>שר העבודה</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שר הרווחה</w:t>
      </w:r>
      <w:r w:rsidRPr="006E7A53">
        <w:rPr>
          <w:rStyle w:val="default"/>
          <w:rFonts w:cs="FrankRuehl" w:hint="cs"/>
          <w:vanish/>
          <w:sz w:val="22"/>
          <w:szCs w:val="22"/>
          <w:shd w:val="clear" w:color="auto" w:fill="FFFF99"/>
          <w:rtl/>
        </w:rPr>
        <w:t xml:space="preserve"> לפי המלצת ארגונים ארציים של גופים אלה שלדעת השר הם יציגים ונוגעים בדבר; לענין תקנת משנה זו</w:t>
      </w:r>
      <w:r w:rsidRPr="006E7A53">
        <w:rPr>
          <w:rStyle w:val="default"/>
          <w:rFonts w:cs="FrankRuehl"/>
          <w:vanish/>
          <w:sz w:val="22"/>
          <w:szCs w:val="22"/>
          <w:shd w:val="clear" w:color="auto" w:fill="FFFF99"/>
          <w:rtl/>
        </w:rPr>
        <w:t xml:space="preserve"> </w:t>
      </w:r>
      <w:r w:rsidRPr="006E7A53">
        <w:rPr>
          <w:rStyle w:val="default"/>
          <w:rFonts w:cs="FrankRuehl" w:hint="cs"/>
          <w:vanish/>
          <w:sz w:val="22"/>
          <w:szCs w:val="22"/>
          <w:shd w:val="clear" w:color="auto" w:fill="FFFF99"/>
          <w:rtl/>
        </w:rPr>
        <w:t>יראו את חברת העובדים של ההסתדרות הכללית של העובדים העברים בארץ- ישראל כארגון ארצי של מעבידים.</w:t>
      </w:r>
    </w:p>
    <w:p w14:paraId="76FDD2BB" w14:textId="77777777" w:rsidR="00CA38A0" w:rsidRPr="006E7A53" w:rsidRDefault="00CA38A0">
      <w:pPr>
        <w:pStyle w:val="P00"/>
        <w:spacing w:before="0"/>
        <w:ind w:left="0" w:right="1134"/>
        <w:rPr>
          <w:rStyle w:val="default"/>
          <w:rFonts w:cs="FrankRuehl" w:hint="cs"/>
          <w:vanish/>
          <w:sz w:val="22"/>
          <w:szCs w:val="22"/>
          <w:shd w:val="clear" w:color="auto" w:fill="FFFF99"/>
          <w:rtl/>
        </w:rPr>
      </w:pPr>
      <w:r w:rsidRPr="006E7A53">
        <w:rPr>
          <w:vanish/>
          <w:sz w:val="22"/>
          <w:szCs w:val="22"/>
          <w:shd w:val="clear" w:color="auto" w:fill="FFFF99"/>
          <w:rtl/>
        </w:rPr>
        <w:tab/>
      </w:r>
      <w:r w:rsidRPr="006E7A53">
        <w:rPr>
          <w:rStyle w:val="default"/>
          <w:rFonts w:cs="FrankRuehl"/>
          <w:vanish/>
          <w:sz w:val="22"/>
          <w:szCs w:val="22"/>
          <w:shd w:val="clear" w:color="auto" w:fill="FFFF99"/>
          <w:rtl/>
        </w:rPr>
        <w:t>(</w:t>
      </w:r>
      <w:r w:rsidRPr="006E7A53">
        <w:rPr>
          <w:rStyle w:val="default"/>
          <w:rFonts w:cs="FrankRuehl" w:hint="cs"/>
          <w:vanish/>
          <w:sz w:val="22"/>
          <w:szCs w:val="22"/>
          <w:shd w:val="clear" w:color="auto" w:fill="FFFF99"/>
          <w:rtl/>
        </w:rPr>
        <w:t>ג)</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 xml:space="preserve">המומחים יתמנו על ידי </w:t>
      </w:r>
      <w:r w:rsidRPr="006E7A53">
        <w:rPr>
          <w:rStyle w:val="default"/>
          <w:rFonts w:cs="FrankRuehl" w:hint="cs"/>
          <w:strike/>
          <w:vanish/>
          <w:sz w:val="22"/>
          <w:szCs w:val="22"/>
          <w:shd w:val="clear" w:color="auto" w:fill="FFFF99"/>
          <w:rtl/>
        </w:rPr>
        <w:t>שר העבודה</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שר הרווחה</w:t>
      </w:r>
      <w:r w:rsidRPr="006E7A53">
        <w:rPr>
          <w:rStyle w:val="default"/>
          <w:rFonts w:cs="FrankRuehl" w:hint="cs"/>
          <w:vanish/>
          <w:sz w:val="22"/>
          <w:szCs w:val="22"/>
          <w:shd w:val="clear" w:color="auto" w:fill="FFFF99"/>
          <w:rtl/>
        </w:rPr>
        <w:t>.</w:t>
      </w:r>
    </w:p>
    <w:p w14:paraId="028A5815" w14:textId="77777777" w:rsidR="00CA38A0" w:rsidRPr="006E7A53" w:rsidRDefault="00CA38A0">
      <w:pPr>
        <w:pStyle w:val="P00"/>
        <w:spacing w:before="0"/>
        <w:ind w:left="0" w:right="1134"/>
        <w:rPr>
          <w:rStyle w:val="default"/>
          <w:rFonts w:cs="FrankRuehl" w:hint="cs"/>
          <w:vanish/>
          <w:sz w:val="22"/>
          <w:szCs w:val="22"/>
          <w:u w:val="single"/>
          <w:shd w:val="clear" w:color="auto" w:fill="FFFF99"/>
          <w:rtl/>
        </w:rPr>
      </w:pPr>
      <w:r w:rsidRPr="006E7A53">
        <w:rPr>
          <w:rStyle w:val="default"/>
          <w:rFonts w:cs="FrankRuehl" w:hint="cs"/>
          <w:vanish/>
          <w:sz w:val="22"/>
          <w:szCs w:val="22"/>
          <w:shd w:val="clear" w:color="auto" w:fill="FFFF99"/>
          <w:rtl/>
        </w:rPr>
        <w:tab/>
      </w:r>
      <w:r w:rsidRPr="006E7A53">
        <w:rPr>
          <w:rStyle w:val="default"/>
          <w:rFonts w:cs="FrankRuehl" w:hint="cs"/>
          <w:vanish/>
          <w:sz w:val="22"/>
          <w:szCs w:val="22"/>
          <w:u w:val="single"/>
          <w:shd w:val="clear" w:color="auto" w:fill="FFFF99"/>
          <w:rtl/>
        </w:rPr>
        <w:t>(ד)</w:t>
      </w:r>
      <w:r w:rsidRPr="006E7A53">
        <w:rPr>
          <w:rStyle w:val="default"/>
          <w:rFonts w:cs="FrankRuehl" w:hint="cs"/>
          <w:vanish/>
          <w:sz w:val="22"/>
          <w:szCs w:val="22"/>
          <w:u w:val="single"/>
          <w:shd w:val="clear" w:color="auto" w:fill="FFFF99"/>
          <w:rtl/>
        </w:rPr>
        <w:tab/>
        <w:t>נציג של ארגון וולונטרי שעליו החליט שר הרווחה, יתמנה בידי השר בהתאם להמלצת הארגון.</w:t>
      </w:r>
    </w:p>
    <w:p w14:paraId="1061D2C2" w14:textId="77777777" w:rsidR="00CA38A0" w:rsidRPr="006E7A53" w:rsidRDefault="00CA38A0">
      <w:pPr>
        <w:pStyle w:val="P00"/>
        <w:spacing w:before="0"/>
        <w:ind w:left="0" w:right="1134"/>
        <w:rPr>
          <w:rStyle w:val="default"/>
          <w:rFonts w:cs="FrankRuehl"/>
          <w:vanish/>
          <w:sz w:val="22"/>
          <w:szCs w:val="22"/>
          <w:shd w:val="clear" w:color="auto" w:fill="FFFF99"/>
          <w:rtl/>
        </w:rPr>
      </w:pPr>
      <w:r w:rsidRPr="006E7A53">
        <w:rPr>
          <w:rStyle w:val="default"/>
          <w:rFonts w:cs="FrankRuehl" w:hint="cs"/>
          <w:vanish/>
          <w:sz w:val="22"/>
          <w:szCs w:val="22"/>
          <w:shd w:val="clear" w:color="auto" w:fill="FFFF99"/>
          <w:rtl/>
        </w:rPr>
        <w:tab/>
      </w:r>
      <w:r w:rsidRPr="006E7A53">
        <w:rPr>
          <w:rStyle w:val="default"/>
          <w:rFonts w:cs="FrankRuehl" w:hint="cs"/>
          <w:vanish/>
          <w:sz w:val="22"/>
          <w:szCs w:val="22"/>
          <w:u w:val="single"/>
          <w:shd w:val="clear" w:color="auto" w:fill="FFFF99"/>
          <w:rtl/>
        </w:rPr>
        <w:t>(ה)</w:t>
      </w:r>
      <w:r w:rsidRPr="006E7A53">
        <w:rPr>
          <w:rStyle w:val="default"/>
          <w:rFonts w:cs="FrankRuehl" w:hint="cs"/>
          <w:vanish/>
          <w:sz w:val="22"/>
          <w:szCs w:val="22"/>
          <w:u w:val="single"/>
          <w:shd w:val="clear" w:color="auto" w:fill="FFFF99"/>
          <w:rtl/>
        </w:rPr>
        <w:tab/>
        <w:t>נציגי הארגונים המייצגים אנשים עם מוגבלות, יתמנו בידי שר הרווחה לפי המלצת ארגונים של אנשים עם מוגבלות, שלדעת השר נוגעים בדבר, ולאחר התייעצות עם הנציבות כהגדרתה בסעיף 5 לחוק שוויון זכויות לאנשים עם מוגבלות, התשנ"ה-1995.</w:t>
      </w:r>
    </w:p>
    <w:p w14:paraId="13DF07A4" w14:textId="77777777" w:rsidR="00355B66" w:rsidRPr="006E7A53" w:rsidRDefault="00355B66" w:rsidP="00355B66">
      <w:pPr>
        <w:pStyle w:val="P00"/>
        <w:tabs>
          <w:tab w:val="clear" w:pos="6259"/>
        </w:tabs>
        <w:spacing w:before="0"/>
        <w:ind w:left="0" w:right="1134"/>
        <w:rPr>
          <w:rFonts w:ascii="FrankRuehl" w:hAnsi="FrankRuehl"/>
          <w:vanish/>
          <w:szCs w:val="20"/>
          <w:shd w:val="clear" w:color="auto" w:fill="FFFF99"/>
          <w:rtl/>
        </w:rPr>
      </w:pPr>
    </w:p>
    <w:p w14:paraId="6E34DAAB" w14:textId="77777777" w:rsidR="00355B66" w:rsidRPr="006E7A53" w:rsidRDefault="00355B66" w:rsidP="00355B66">
      <w:pPr>
        <w:pStyle w:val="P00"/>
        <w:tabs>
          <w:tab w:val="clear" w:pos="6259"/>
        </w:tabs>
        <w:spacing w:before="0"/>
        <w:ind w:left="0" w:right="1134"/>
        <w:rPr>
          <w:rFonts w:ascii="FrankRuehl" w:hAnsi="FrankRuehl"/>
          <w:vanish/>
          <w:color w:val="FF0000"/>
          <w:szCs w:val="20"/>
          <w:shd w:val="clear" w:color="auto" w:fill="FFFF99"/>
          <w:rtl/>
        </w:rPr>
      </w:pPr>
      <w:r w:rsidRPr="006E7A53">
        <w:rPr>
          <w:rFonts w:ascii="FrankRuehl" w:hAnsi="FrankRuehl"/>
          <w:vanish/>
          <w:color w:val="FF0000"/>
          <w:szCs w:val="20"/>
          <w:shd w:val="clear" w:color="auto" w:fill="FFFF99"/>
          <w:rtl/>
        </w:rPr>
        <w:t>מיום 31.7.2018</w:t>
      </w:r>
    </w:p>
    <w:p w14:paraId="7CB5C5E2" w14:textId="77777777" w:rsidR="00355B66" w:rsidRPr="006E7A53" w:rsidRDefault="00355B66" w:rsidP="00355B66">
      <w:pPr>
        <w:pStyle w:val="P00"/>
        <w:tabs>
          <w:tab w:val="clear" w:pos="6259"/>
        </w:tabs>
        <w:spacing w:before="0"/>
        <w:ind w:left="0" w:right="1134"/>
        <w:rPr>
          <w:rFonts w:ascii="FrankRuehl" w:hAnsi="FrankRuehl"/>
          <w:vanish/>
          <w:szCs w:val="20"/>
          <w:shd w:val="clear" w:color="auto" w:fill="FFFF99"/>
          <w:rtl/>
        </w:rPr>
      </w:pPr>
      <w:r w:rsidRPr="006E7A53">
        <w:rPr>
          <w:rFonts w:ascii="FrankRuehl" w:hAnsi="FrankRuehl"/>
          <w:b/>
          <w:bCs/>
          <w:vanish/>
          <w:szCs w:val="20"/>
          <w:shd w:val="clear" w:color="auto" w:fill="FFFF99"/>
          <w:rtl/>
        </w:rPr>
        <w:t>תק' תשע"ח-2018</w:t>
      </w:r>
    </w:p>
    <w:p w14:paraId="6475615E" w14:textId="77777777" w:rsidR="00355B66" w:rsidRPr="006E7A53" w:rsidRDefault="00355B66" w:rsidP="00355B66">
      <w:pPr>
        <w:pStyle w:val="P00"/>
        <w:tabs>
          <w:tab w:val="clear" w:pos="6259"/>
        </w:tabs>
        <w:spacing w:before="0"/>
        <w:ind w:left="0" w:right="1134"/>
        <w:rPr>
          <w:rFonts w:ascii="FrankRuehl" w:hAnsi="FrankRuehl"/>
          <w:vanish/>
          <w:szCs w:val="20"/>
          <w:shd w:val="clear" w:color="auto" w:fill="FFFF99"/>
          <w:rtl/>
        </w:rPr>
      </w:pPr>
      <w:hyperlink r:id="rId20" w:history="1">
        <w:r w:rsidRPr="006E7A53">
          <w:rPr>
            <w:rStyle w:val="Hyperlink"/>
            <w:rFonts w:ascii="FrankRuehl" w:hAnsi="FrankRuehl"/>
            <w:vanish/>
            <w:szCs w:val="20"/>
            <w:shd w:val="clear" w:color="auto" w:fill="FFFF99"/>
            <w:rtl/>
          </w:rPr>
          <w:t>ק"ת תשע"ח מס' 8052</w:t>
        </w:r>
      </w:hyperlink>
      <w:r w:rsidRPr="006E7A53">
        <w:rPr>
          <w:rFonts w:ascii="FrankRuehl" w:hAnsi="FrankRuehl"/>
          <w:vanish/>
          <w:szCs w:val="20"/>
          <w:shd w:val="clear" w:color="auto" w:fill="FFFF99"/>
          <w:rtl/>
        </w:rPr>
        <w:t xml:space="preserve"> מיום 31.7.2018 עמ' 2596</w:t>
      </w:r>
    </w:p>
    <w:p w14:paraId="06252D24" w14:textId="77777777" w:rsidR="00355B66" w:rsidRPr="006E7A53" w:rsidRDefault="00355B66" w:rsidP="00E95568">
      <w:pPr>
        <w:pStyle w:val="P00"/>
        <w:ind w:left="0"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3.</w:t>
      </w:r>
      <w:r w:rsidRPr="006E7A53">
        <w:rPr>
          <w:rStyle w:val="default"/>
          <w:rFonts w:cs="FrankRuehl"/>
          <w:vanish/>
          <w:sz w:val="22"/>
          <w:szCs w:val="22"/>
          <w:shd w:val="clear" w:color="auto" w:fill="FFFF99"/>
          <w:rtl/>
        </w:rPr>
        <w:tab/>
      </w:r>
      <w:r w:rsidRPr="006E7A53">
        <w:rPr>
          <w:rStyle w:val="default"/>
          <w:rFonts w:cs="FrankRuehl"/>
          <w:strike/>
          <w:vanish/>
          <w:sz w:val="22"/>
          <w:szCs w:val="22"/>
          <w:shd w:val="clear" w:color="auto" w:fill="FFFF99"/>
          <w:rtl/>
        </w:rPr>
        <w:t>(</w:t>
      </w:r>
      <w:r w:rsidRPr="006E7A53">
        <w:rPr>
          <w:rStyle w:val="default"/>
          <w:rFonts w:cs="FrankRuehl" w:hint="cs"/>
          <w:strike/>
          <w:vanish/>
          <w:sz w:val="22"/>
          <w:szCs w:val="22"/>
          <w:shd w:val="clear" w:color="auto" w:fill="FFFF99"/>
          <w:rtl/>
        </w:rPr>
        <w:t>א)</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נציגי העובדים במועצה יתמ</w:t>
      </w:r>
      <w:r w:rsidRPr="006E7A53">
        <w:rPr>
          <w:rStyle w:val="default"/>
          <w:rFonts w:cs="FrankRuehl"/>
          <w:strike/>
          <w:vanish/>
          <w:sz w:val="22"/>
          <w:szCs w:val="22"/>
          <w:shd w:val="clear" w:color="auto" w:fill="FFFF99"/>
          <w:rtl/>
        </w:rPr>
        <w:t>נ</w:t>
      </w:r>
      <w:r w:rsidRPr="006E7A53">
        <w:rPr>
          <w:rStyle w:val="default"/>
          <w:rFonts w:cs="FrankRuehl" w:hint="cs"/>
          <w:strike/>
          <w:vanish/>
          <w:sz w:val="22"/>
          <w:szCs w:val="22"/>
          <w:shd w:val="clear" w:color="auto" w:fill="FFFF99"/>
          <w:rtl/>
        </w:rPr>
        <w:t>ו על ידי שר הרווחה לפי המלצת ארגוני העובדים שלדעת השר הם מייצגים את העובדים.</w:t>
      </w:r>
    </w:p>
    <w:p w14:paraId="5B417752" w14:textId="77777777" w:rsidR="00466427" w:rsidRPr="006E7A53" w:rsidRDefault="00466427" w:rsidP="00E95568">
      <w:pPr>
        <w:pStyle w:val="P00"/>
        <w:spacing w:before="0"/>
        <w:ind w:left="0"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ab/>
      </w:r>
      <w:r w:rsidRPr="006E7A53">
        <w:rPr>
          <w:rStyle w:val="default"/>
          <w:rFonts w:cs="FrankRuehl" w:hint="cs"/>
          <w:vanish/>
          <w:sz w:val="22"/>
          <w:szCs w:val="22"/>
          <w:u w:val="single"/>
          <w:shd w:val="clear" w:color="auto" w:fill="FFFF99"/>
          <w:rtl/>
        </w:rPr>
        <w:t>(א)</w:t>
      </w:r>
      <w:r w:rsidRPr="006E7A53">
        <w:rPr>
          <w:rStyle w:val="default"/>
          <w:rFonts w:cs="FrankRuehl"/>
          <w:vanish/>
          <w:sz w:val="22"/>
          <w:szCs w:val="22"/>
          <w:u w:val="single"/>
          <w:shd w:val="clear" w:color="auto" w:fill="FFFF99"/>
          <w:rtl/>
        </w:rPr>
        <w:tab/>
      </w:r>
      <w:r w:rsidRPr="006E7A53">
        <w:rPr>
          <w:rStyle w:val="default"/>
          <w:rFonts w:cs="FrankRuehl" w:hint="cs"/>
          <w:vanish/>
          <w:sz w:val="22"/>
          <w:szCs w:val="22"/>
          <w:u w:val="single"/>
          <w:shd w:val="clear" w:color="auto" w:fill="FFFF99"/>
          <w:rtl/>
        </w:rPr>
        <w:t>נציגי העובדים במועצה כאמור בתקנה 2(א)(5) יתמנו על ידי שר העבודה, הרווחה והשירותים החברתיים לפי המלצת ארגון העובדים המייצג כאמור באותה תקנה; נציג ארגון עובדים כאמור בתקנה 2(א)(6) יתמנה על ידי השר לפי המלצת ארגון העובדים שלדעת השר נוגע בדבר.</w:t>
      </w:r>
    </w:p>
    <w:p w14:paraId="798B7C4C" w14:textId="77777777" w:rsidR="00355B66" w:rsidRPr="006E7A53" w:rsidRDefault="00355B66" w:rsidP="00E95568">
      <w:pPr>
        <w:pStyle w:val="P00"/>
        <w:spacing w:before="0"/>
        <w:ind w:left="0" w:right="1134"/>
        <w:rPr>
          <w:rStyle w:val="default"/>
          <w:rFonts w:cs="FrankRuehl"/>
          <w:strike/>
          <w:vanish/>
          <w:sz w:val="22"/>
          <w:szCs w:val="22"/>
          <w:shd w:val="clear" w:color="auto" w:fill="FFFF99"/>
          <w:rtl/>
        </w:rPr>
      </w:pPr>
      <w:r w:rsidRPr="006E7A53">
        <w:rPr>
          <w:rStyle w:val="default"/>
          <w:rFonts w:cs="FrankRuehl"/>
          <w:vanish/>
          <w:sz w:val="22"/>
          <w:szCs w:val="22"/>
          <w:shd w:val="clear" w:color="auto" w:fill="FFFF99"/>
          <w:rtl/>
        </w:rPr>
        <w:tab/>
      </w:r>
      <w:r w:rsidRPr="006E7A53">
        <w:rPr>
          <w:rStyle w:val="default"/>
          <w:rFonts w:cs="FrankRuehl"/>
          <w:strike/>
          <w:vanish/>
          <w:sz w:val="22"/>
          <w:szCs w:val="22"/>
          <w:shd w:val="clear" w:color="auto" w:fill="FFFF99"/>
          <w:rtl/>
        </w:rPr>
        <w:t>(</w:t>
      </w:r>
      <w:r w:rsidRPr="006E7A53">
        <w:rPr>
          <w:rStyle w:val="default"/>
          <w:rFonts w:cs="FrankRuehl" w:hint="cs"/>
          <w:strike/>
          <w:vanish/>
          <w:sz w:val="22"/>
          <w:szCs w:val="22"/>
          <w:shd w:val="clear" w:color="auto" w:fill="FFFF99"/>
          <w:rtl/>
        </w:rPr>
        <w:t>ב)</w:t>
      </w:r>
      <w:r w:rsidRPr="006E7A53">
        <w:rPr>
          <w:rStyle w:val="default"/>
          <w:rFonts w:cs="FrankRuehl"/>
          <w:strike/>
          <w:vanish/>
          <w:sz w:val="22"/>
          <w:szCs w:val="22"/>
          <w:shd w:val="clear" w:color="auto" w:fill="FFFF99"/>
          <w:rtl/>
        </w:rPr>
        <w:tab/>
      </w:r>
      <w:r w:rsidRPr="006E7A53">
        <w:rPr>
          <w:rStyle w:val="default"/>
          <w:rFonts w:cs="FrankRuehl" w:hint="cs"/>
          <w:strike/>
          <w:vanish/>
          <w:sz w:val="22"/>
          <w:szCs w:val="22"/>
          <w:shd w:val="clear" w:color="auto" w:fill="FFFF99"/>
          <w:rtl/>
        </w:rPr>
        <w:t>נציגי המעבידים, המשק החקלאי, העובדים העצמאיים וארגוני הנשים יתמנו על ידי שר הרווחה לפי המלצת ארגונים ארציים של גופים אלה שלדעת השר הם יציגים ונוגעים בדבר; לענין תקנת משנה זו</w:t>
      </w:r>
      <w:r w:rsidRPr="006E7A53">
        <w:rPr>
          <w:rStyle w:val="default"/>
          <w:rFonts w:cs="FrankRuehl"/>
          <w:strike/>
          <w:vanish/>
          <w:sz w:val="22"/>
          <w:szCs w:val="22"/>
          <w:shd w:val="clear" w:color="auto" w:fill="FFFF99"/>
          <w:rtl/>
        </w:rPr>
        <w:t xml:space="preserve"> </w:t>
      </w:r>
      <w:r w:rsidRPr="006E7A53">
        <w:rPr>
          <w:rStyle w:val="default"/>
          <w:rFonts w:cs="FrankRuehl" w:hint="cs"/>
          <w:strike/>
          <w:vanish/>
          <w:sz w:val="22"/>
          <w:szCs w:val="22"/>
          <w:shd w:val="clear" w:color="auto" w:fill="FFFF99"/>
          <w:rtl/>
        </w:rPr>
        <w:t>יראו את חברת העובדים של ההסתדרות הכללית של העובדים העברים בארץ-ישראל כארגון ארצי של מעבידים.</w:t>
      </w:r>
    </w:p>
    <w:p w14:paraId="772C64F2" w14:textId="77777777" w:rsidR="00466427" w:rsidRPr="006E7A53" w:rsidRDefault="00466427" w:rsidP="00E95568">
      <w:pPr>
        <w:pStyle w:val="P00"/>
        <w:spacing w:before="0"/>
        <w:ind w:left="0" w:right="1134"/>
        <w:rPr>
          <w:rStyle w:val="default"/>
          <w:rFonts w:cs="FrankRuehl"/>
          <w:vanish/>
          <w:sz w:val="22"/>
          <w:szCs w:val="22"/>
          <w:shd w:val="clear" w:color="auto" w:fill="FFFF99"/>
          <w:rtl/>
        </w:rPr>
      </w:pPr>
      <w:r w:rsidRPr="006E7A53">
        <w:rPr>
          <w:rStyle w:val="default"/>
          <w:rFonts w:cs="FrankRuehl"/>
          <w:vanish/>
          <w:sz w:val="22"/>
          <w:szCs w:val="22"/>
          <w:shd w:val="clear" w:color="auto" w:fill="FFFF99"/>
          <w:rtl/>
        </w:rPr>
        <w:tab/>
      </w:r>
      <w:r w:rsidRPr="006E7A53">
        <w:rPr>
          <w:rStyle w:val="default"/>
          <w:rFonts w:cs="FrankRuehl" w:hint="cs"/>
          <w:vanish/>
          <w:sz w:val="22"/>
          <w:szCs w:val="22"/>
          <w:u w:val="single"/>
          <w:shd w:val="clear" w:color="auto" w:fill="FFFF99"/>
          <w:rtl/>
        </w:rPr>
        <w:t>(ב)</w:t>
      </w:r>
      <w:r w:rsidRPr="006E7A53">
        <w:rPr>
          <w:rStyle w:val="default"/>
          <w:rFonts w:cs="FrankRuehl"/>
          <w:vanish/>
          <w:sz w:val="22"/>
          <w:szCs w:val="22"/>
          <w:u w:val="single"/>
          <w:shd w:val="clear" w:color="auto" w:fill="FFFF99"/>
          <w:rtl/>
        </w:rPr>
        <w:tab/>
      </w:r>
      <w:r w:rsidRPr="006E7A53">
        <w:rPr>
          <w:rStyle w:val="default"/>
          <w:rFonts w:cs="FrankRuehl" w:hint="cs"/>
          <w:vanish/>
          <w:sz w:val="22"/>
          <w:szCs w:val="22"/>
          <w:u w:val="single"/>
          <w:shd w:val="clear" w:color="auto" w:fill="FFFF99"/>
          <w:rtl/>
        </w:rPr>
        <w:t>שר העבודה הרווחה והשירותים החברתיים ימנה את נציגי ארגון המעבידים, נציגת ארגון הנשים ונציג העובדים העצמאיים לפי המלצת ארגונים ארציים שלדעת השר הם נוגעים בדבר.</w:t>
      </w:r>
    </w:p>
    <w:p w14:paraId="7D298322" w14:textId="77777777" w:rsidR="00355B66" w:rsidRPr="006E7A53" w:rsidRDefault="00355B66" w:rsidP="00E95568">
      <w:pPr>
        <w:pStyle w:val="P00"/>
        <w:spacing w:before="0"/>
        <w:ind w:left="0" w:right="1134"/>
        <w:rPr>
          <w:rStyle w:val="default"/>
          <w:rFonts w:cs="FrankRuehl" w:hint="cs"/>
          <w:vanish/>
          <w:sz w:val="22"/>
          <w:szCs w:val="22"/>
          <w:shd w:val="clear" w:color="auto" w:fill="FFFF99"/>
          <w:rtl/>
        </w:rPr>
      </w:pPr>
      <w:r w:rsidRPr="006E7A53">
        <w:rPr>
          <w:rStyle w:val="default"/>
          <w:rFonts w:cs="FrankRuehl"/>
          <w:vanish/>
          <w:sz w:val="22"/>
          <w:szCs w:val="22"/>
          <w:shd w:val="clear" w:color="auto" w:fill="FFFF99"/>
          <w:rtl/>
        </w:rPr>
        <w:tab/>
        <w:t>(</w:t>
      </w:r>
      <w:r w:rsidRPr="006E7A53">
        <w:rPr>
          <w:rStyle w:val="default"/>
          <w:rFonts w:cs="FrankRuehl" w:hint="cs"/>
          <w:vanish/>
          <w:sz w:val="22"/>
          <w:szCs w:val="22"/>
          <w:shd w:val="clear" w:color="auto" w:fill="FFFF99"/>
          <w:rtl/>
        </w:rPr>
        <w:t>ג)</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 xml:space="preserve">המומחים יתמנו על ידי </w:t>
      </w:r>
      <w:r w:rsidRPr="006E7A53">
        <w:rPr>
          <w:rStyle w:val="default"/>
          <w:rFonts w:cs="FrankRuehl" w:hint="cs"/>
          <w:strike/>
          <w:vanish/>
          <w:sz w:val="22"/>
          <w:szCs w:val="22"/>
          <w:shd w:val="clear" w:color="auto" w:fill="FFFF99"/>
          <w:rtl/>
        </w:rPr>
        <w:t>שר הרווחה</w:t>
      </w:r>
      <w:r w:rsidR="009E6D13" w:rsidRPr="006E7A53">
        <w:rPr>
          <w:rStyle w:val="default"/>
          <w:rFonts w:cs="FrankRuehl" w:hint="cs"/>
          <w:vanish/>
          <w:sz w:val="22"/>
          <w:szCs w:val="22"/>
          <w:shd w:val="clear" w:color="auto" w:fill="FFFF99"/>
          <w:rtl/>
        </w:rPr>
        <w:t xml:space="preserve"> </w:t>
      </w:r>
      <w:r w:rsidR="009E6D13" w:rsidRPr="006E7A53">
        <w:rPr>
          <w:rStyle w:val="default"/>
          <w:rFonts w:cs="FrankRuehl" w:hint="cs"/>
          <w:vanish/>
          <w:sz w:val="22"/>
          <w:szCs w:val="22"/>
          <w:u w:val="single"/>
          <w:shd w:val="clear" w:color="auto" w:fill="FFFF99"/>
          <w:rtl/>
        </w:rPr>
        <w:t>שר העבודה הרווחה והשירותים החברתיים</w:t>
      </w:r>
      <w:r w:rsidRPr="006E7A53">
        <w:rPr>
          <w:rStyle w:val="default"/>
          <w:rFonts w:cs="FrankRuehl" w:hint="cs"/>
          <w:vanish/>
          <w:sz w:val="22"/>
          <w:szCs w:val="22"/>
          <w:shd w:val="clear" w:color="auto" w:fill="FFFF99"/>
          <w:rtl/>
        </w:rPr>
        <w:t>.</w:t>
      </w:r>
    </w:p>
    <w:p w14:paraId="3C98ACDB" w14:textId="77777777" w:rsidR="00355B66" w:rsidRPr="006E7A53" w:rsidRDefault="00355B66" w:rsidP="00E95568">
      <w:pPr>
        <w:pStyle w:val="P00"/>
        <w:spacing w:before="0"/>
        <w:ind w:left="0" w:right="1134"/>
        <w:rPr>
          <w:rStyle w:val="default"/>
          <w:rFonts w:cs="FrankRuehl" w:hint="cs"/>
          <w:strike/>
          <w:vanish/>
          <w:sz w:val="22"/>
          <w:szCs w:val="22"/>
          <w:shd w:val="clear" w:color="auto" w:fill="FFFF99"/>
          <w:rtl/>
        </w:rPr>
      </w:pPr>
      <w:r w:rsidRPr="006E7A53">
        <w:rPr>
          <w:rStyle w:val="default"/>
          <w:rFonts w:cs="FrankRuehl" w:hint="cs"/>
          <w:vanish/>
          <w:sz w:val="22"/>
          <w:szCs w:val="22"/>
          <w:shd w:val="clear" w:color="auto" w:fill="FFFF99"/>
          <w:rtl/>
        </w:rPr>
        <w:tab/>
      </w:r>
      <w:r w:rsidRPr="006E7A53">
        <w:rPr>
          <w:rStyle w:val="default"/>
          <w:rFonts w:cs="FrankRuehl" w:hint="cs"/>
          <w:strike/>
          <w:vanish/>
          <w:sz w:val="22"/>
          <w:szCs w:val="22"/>
          <w:shd w:val="clear" w:color="auto" w:fill="FFFF99"/>
          <w:rtl/>
        </w:rPr>
        <w:t>(ד)</w:t>
      </w:r>
      <w:r w:rsidRPr="006E7A53">
        <w:rPr>
          <w:rStyle w:val="default"/>
          <w:rFonts w:cs="FrankRuehl" w:hint="cs"/>
          <w:strike/>
          <w:vanish/>
          <w:sz w:val="22"/>
          <w:szCs w:val="22"/>
          <w:shd w:val="clear" w:color="auto" w:fill="FFFF99"/>
          <w:rtl/>
        </w:rPr>
        <w:tab/>
        <w:t>נציג של ארגון וולונטרי שעליו החליט שר הרווחה, יתמנה בידי השר בהתאם להמלצת הארגון.</w:t>
      </w:r>
    </w:p>
    <w:p w14:paraId="482C30FD" w14:textId="77777777" w:rsidR="00355B66" w:rsidRPr="006E7A53" w:rsidRDefault="00355B66" w:rsidP="006E7A53">
      <w:pPr>
        <w:pStyle w:val="P00"/>
        <w:spacing w:before="0"/>
        <w:ind w:left="0" w:right="1134"/>
        <w:rPr>
          <w:rStyle w:val="default"/>
          <w:rFonts w:cs="FrankRuehl" w:hint="cs"/>
          <w:sz w:val="2"/>
          <w:szCs w:val="2"/>
          <w:shd w:val="clear" w:color="auto" w:fill="FFFF99"/>
          <w:rtl/>
        </w:rPr>
      </w:pPr>
      <w:r w:rsidRPr="006E7A53">
        <w:rPr>
          <w:rStyle w:val="default"/>
          <w:rFonts w:cs="FrankRuehl" w:hint="cs"/>
          <w:vanish/>
          <w:sz w:val="22"/>
          <w:szCs w:val="22"/>
          <w:shd w:val="clear" w:color="auto" w:fill="FFFF99"/>
          <w:rtl/>
        </w:rPr>
        <w:tab/>
        <w:t>(ה)</w:t>
      </w:r>
      <w:r w:rsidRPr="006E7A53">
        <w:rPr>
          <w:rStyle w:val="default"/>
          <w:rFonts w:cs="FrankRuehl" w:hint="cs"/>
          <w:vanish/>
          <w:sz w:val="22"/>
          <w:szCs w:val="22"/>
          <w:shd w:val="clear" w:color="auto" w:fill="FFFF99"/>
          <w:rtl/>
        </w:rPr>
        <w:tab/>
      </w:r>
      <w:r w:rsidRPr="006E7A53">
        <w:rPr>
          <w:rStyle w:val="default"/>
          <w:rFonts w:cs="FrankRuehl" w:hint="cs"/>
          <w:strike/>
          <w:vanish/>
          <w:sz w:val="22"/>
          <w:szCs w:val="22"/>
          <w:shd w:val="clear" w:color="auto" w:fill="FFFF99"/>
          <w:rtl/>
        </w:rPr>
        <w:t>נציגי הארגונים המייצגים</w:t>
      </w:r>
      <w:r w:rsidR="009E6D13" w:rsidRPr="006E7A53">
        <w:rPr>
          <w:rStyle w:val="default"/>
          <w:rFonts w:cs="FrankRuehl" w:hint="cs"/>
          <w:vanish/>
          <w:sz w:val="22"/>
          <w:szCs w:val="22"/>
          <w:shd w:val="clear" w:color="auto" w:fill="FFFF99"/>
          <w:rtl/>
        </w:rPr>
        <w:t xml:space="preserve"> </w:t>
      </w:r>
      <w:r w:rsidR="009E6D13" w:rsidRPr="006E7A53">
        <w:rPr>
          <w:rStyle w:val="default"/>
          <w:rFonts w:cs="FrankRuehl" w:hint="cs"/>
          <w:vanish/>
          <w:sz w:val="22"/>
          <w:szCs w:val="22"/>
          <w:u w:val="single"/>
          <w:shd w:val="clear" w:color="auto" w:fill="FFFF99"/>
          <w:rtl/>
        </w:rPr>
        <w:t>נציג הארגון המייצג</w:t>
      </w:r>
      <w:r w:rsidRPr="006E7A53">
        <w:rPr>
          <w:rStyle w:val="default"/>
          <w:rFonts w:cs="FrankRuehl" w:hint="cs"/>
          <w:vanish/>
          <w:sz w:val="22"/>
          <w:szCs w:val="22"/>
          <w:shd w:val="clear" w:color="auto" w:fill="FFFF99"/>
          <w:rtl/>
        </w:rPr>
        <w:t xml:space="preserve"> אנשים עם מוגבלות, </w:t>
      </w:r>
      <w:r w:rsidRPr="006E7A53">
        <w:rPr>
          <w:rStyle w:val="default"/>
          <w:rFonts w:cs="FrankRuehl" w:hint="cs"/>
          <w:strike/>
          <w:vanish/>
          <w:sz w:val="22"/>
          <w:szCs w:val="22"/>
          <w:shd w:val="clear" w:color="auto" w:fill="FFFF99"/>
          <w:rtl/>
        </w:rPr>
        <w:t>יתמנו</w:t>
      </w:r>
      <w:r w:rsidR="009E6D13" w:rsidRPr="006E7A53">
        <w:rPr>
          <w:rStyle w:val="default"/>
          <w:rFonts w:cs="FrankRuehl" w:hint="cs"/>
          <w:vanish/>
          <w:sz w:val="22"/>
          <w:szCs w:val="22"/>
          <w:shd w:val="clear" w:color="auto" w:fill="FFFF99"/>
          <w:rtl/>
        </w:rPr>
        <w:t xml:space="preserve"> </w:t>
      </w:r>
      <w:r w:rsidR="009E6D13" w:rsidRPr="006E7A53">
        <w:rPr>
          <w:rStyle w:val="default"/>
          <w:rFonts w:cs="FrankRuehl" w:hint="cs"/>
          <w:vanish/>
          <w:sz w:val="22"/>
          <w:szCs w:val="22"/>
          <w:u w:val="single"/>
          <w:shd w:val="clear" w:color="auto" w:fill="FFFF99"/>
          <w:rtl/>
        </w:rPr>
        <w:t>יתמנה</w:t>
      </w:r>
      <w:r w:rsidRPr="006E7A53">
        <w:rPr>
          <w:rStyle w:val="default"/>
          <w:rFonts w:cs="FrankRuehl" w:hint="cs"/>
          <w:vanish/>
          <w:sz w:val="22"/>
          <w:szCs w:val="22"/>
          <w:shd w:val="clear" w:color="auto" w:fill="FFFF99"/>
          <w:rtl/>
        </w:rPr>
        <w:t xml:space="preserve"> בידי </w:t>
      </w:r>
      <w:r w:rsidRPr="006E7A53">
        <w:rPr>
          <w:rStyle w:val="default"/>
          <w:rFonts w:cs="FrankRuehl" w:hint="cs"/>
          <w:strike/>
          <w:vanish/>
          <w:sz w:val="22"/>
          <w:szCs w:val="22"/>
          <w:shd w:val="clear" w:color="auto" w:fill="FFFF99"/>
          <w:rtl/>
        </w:rPr>
        <w:t>שר הרווחה</w:t>
      </w:r>
      <w:r w:rsidR="009E6D13" w:rsidRPr="006E7A53">
        <w:rPr>
          <w:rStyle w:val="default"/>
          <w:rFonts w:cs="FrankRuehl" w:hint="cs"/>
          <w:vanish/>
          <w:sz w:val="22"/>
          <w:szCs w:val="22"/>
          <w:shd w:val="clear" w:color="auto" w:fill="FFFF99"/>
          <w:rtl/>
        </w:rPr>
        <w:t xml:space="preserve"> </w:t>
      </w:r>
      <w:r w:rsidR="009E6D13" w:rsidRPr="006E7A53">
        <w:rPr>
          <w:rStyle w:val="default"/>
          <w:rFonts w:cs="FrankRuehl" w:hint="cs"/>
          <w:vanish/>
          <w:sz w:val="22"/>
          <w:szCs w:val="22"/>
          <w:u w:val="single"/>
          <w:shd w:val="clear" w:color="auto" w:fill="FFFF99"/>
          <w:rtl/>
        </w:rPr>
        <w:t>שר העבודה הרווחה והשירותים החברתיים</w:t>
      </w:r>
      <w:r w:rsidRPr="006E7A53">
        <w:rPr>
          <w:rStyle w:val="default"/>
          <w:rFonts w:cs="FrankRuehl" w:hint="cs"/>
          <w:vanish/>
          <w:sz w:val="22"/>
          <w:szCs w:val="22"/>
          <w:shd w:val="clear" w:color="auto" w:fill="FFFF99"/>
          <w:rtl/>
        </w:rPr>
        <w:t xml:space="preserve"> לפי המלצת </w:t>
      </w:r>
      <w:r w:rsidRPr="006E7A53">
        <w:rPr>
          <w:rStyle w:val="default"/>
          <w:rFonts w:cs="FrankRuehl" w:hint="cs"/>
          <w:strike/>
          <w:vanish/>
          <w:sz w:val="22"/>
          <w:szCs w:val="22"/>
          <w:shd w:val="clear" w:color="auto" w:fill="FFFF99"/>
          <w:rtl/>
        </w:rPr>
        <w:t>ארגונים</w:t>
      </w:r>
      <w:r w:rsidR="009E6D13" w:rsidRPr="006E7A53">
        <w:rPr>
          <w:rStyle w:val="default"/>
          <w:rFonts w:cs="FrankRuehl" w:hint="cs"/>
          <w:vanish/>
          <w:sz w:val="22"/>
          <w:szCs w:val="22"/>
          <w:shd w:val="clear" w:color="auto" w:fill="FFFF99"/>
          <w:rtl/>
        </w:rPr>
        <w:t xml:space="preserve"> </w:t>
      </w:r>
      <w:r w:rsidR="009E6D13" w:rsidRPr="006E7A53">
        <w:rPr>
          <w:rStyle w:val="default"/>
          <w:rFonts w:cs="FrankRuehl" w:hint="cs"/>
          <w:vanish/>
          <w:sz w:val="22"/>
          <w:szCs w:val="22"/>
          <w:u w:val="single"/>
          <w:shd w:val="clear" w:color="auto" w:fill="FFFF99"/>
          <w:rtl/>
        </w:rPr>
        <w:t>ארגון</w:t>
      </w:r>
      <w:r w:rsidRPr="006E7A53">
        <w:rPr>
          <w:rStyle w:val="default"/>
          <w:rFonts w:cs="FrankRuehl" w:hint="cs"/>
          <w:vanish/>
          <w:sz w:val="22"/>
          <w:szCs w:val="22"/>
          <w:shd w:val="clear" w:color="auto" w:fill="FFFF99"/>
          <w:rtl/>
        </w:rPr>
        <w:t xml:space="preserve"> של אנשים עם מוגבלות, שלדעת השר </w:t>
      </w:r>
      <w:r w:rsidRPr="006E7A53">
        <w:rPr>
          <w:rStyle w:val="default"/>
          <w:rFonts w:cs="FrankRuehl" w:hint="cs"/>
          <w:strike/>
          <w:vanish/>
          <w:sz w:val="22"/>
          <w:szCs w:val="22"/>
          <w:shd w:val="clear" w:color="auto" w:fill="FFFF99"/>
          <w:rtl/>
        </w:rPr>
        <w:t>נוגעים</w:t>
      </w:r>
      <w:r w:rsidR="009E6D13" w:rsidRPr="006E7A53">
        <w:rPr>
          <w:rStyle w:val="default"/>
          <w:rFonts w:cs="FrankRuehl" w:hint="cs"/>
          <w:vanish/>
          <w:sz w:val="22"/>
          <w:szCs w:val="22"/>
          <w:shd w:val="clear" w:color="auto" w:fill="FFFF99"/>
          <w:rtl/>
        </w:rPr>
        <w:t xml:space="preserve"> </w:t>
      </w:r>
      <w:r w:rsidR="009E6D13" w:rsidRPr="006E7A53">
        <w:rPr>
          <w:rStyle w:val="default"/>
          <w:rFonts w:cs="FrankRuehl" w:hint="cs"/>
          <w:vanish/>
          <w:sz w:val="22"/>
          <w:szCs w:val="22"/>
          <w:u w:val="single"/>
          <w:shd w:val="clear" w:color="auto" w:fill="FFFF99"/>
          <w:rtl/>
        </w:rPr>
        <w:t>נוגע</w:t>
      </w:r>
      <w:r w:rsidRPr="006E7A53">
        <w:rPr>
          <w:rStyle w:val="default"/>
          <w:rFonts w:cs="FrankRuehl" w:hint="cs"/>
          <w:vanish/>
          <w:sz w:val="22"/>
          <w:szCs w:val="22"/>
          <w:shd w:val="clear" w:color="auto" w:fill="FFFF99"/>
          <w:rtl/>
        </w:rPr>
        <w:t xml:space="preserve"> בדבר, ולאחר התייעצות עם הנציבות כהגדרתה בסעיף 5 לחוק שוויון זכויות לאנשים עם מוגבלות, התשנ"ה-1995.</w:t>
      </w:r>
      <w:bookmarkEnd w:id="5"/>
    </w:p>
    <w:p w14:paraId="6260352C" w14:textId="77777777" w:rsidR="009E6D13" w:rsidRDefault="009E6D13" w:rsidP="009E6D13">
      <w:pPr>
        <w:pStyle w:val="P00"/>
        <w:spacing w:before="72"/>
        <w:ind w:left="0" w:right="1134"/>
        <w:rPr>
          <w:rStyle w:val="default"/>
          <w:rFonts w:cs="FrankRuehl"/>
          <w:rtl/>
        </w:rPr>
      </w:pPr>
      <w:bookmarkStart w:id="6" w:name="Seif6"/>
      <w:bookmarkEnd w:id="6"/>
      <w:r>
        <w:rPr>
          <w:lang w:val="he-IL"/>
        </w:rPr>
        <w:pict w14:anchorId="42DA6031">
          <v:rect id="_x0000_s1085" style="position:absolute;left:0;text-align:left;margin-left:464.5pt;margin-top:8.05pt;width:75.05pt;height:18.05pt;z-index:251664384" o:allowincell="f" filled="f" stroked="f" strokecolor="lime" strokeweight=".25pt">
            <v:textbox inset="0,0,0,0">
              <w:txbxContent>
                <w:p w14:paraId="4B3DE70F" w14:textId="77777777" w:rsidR="009E6D13" w:rsidRDefault="009E6D13" w:rsidP="009E6D13">
                  <w:pPr>
                    <w:spacing w:line="160" w:lineRule="exact"/>
                    <w:jc w:val="left"/>
                    <w:rPr>
                      <w:rFonts w:cs="Miriam" w:hint="cs"/>
                      <w:szCs w:val="18"/>
                      <w:rtl/>
                    </w:rPr>
                  </w:pPr>
                  <w:r>
                    <w:rPr>
                      <w:rFonts w:cs="Miriam" w:hint="cs"/>
                      <w:szCs w:val="18"/>
                      <w:rtl/>
                    </w:rPr>
                    <w:t>מועצה מקוטעת</w:t>
                  </w:r>
                </w:p>
                <w:p w14:paraId="20D5F54E" w14:textId="77777777" w:rsidR="009E6D13" w:rsidRDefault="009E6D13" w:rsidP="009E6D13">
                  <w:pPr>
                    <w:spacing w:line="160" w:lineRule="exact"/>
                    <w:jc w:val="left"/>
                    <w:rPr>
                      <w:rFonts w:cs="Miriam"/>
                      <w:noProof/>
                      <w:szCs w:val="18"/>
                      <w:rtl/>
                    </w:rPr>
                  </w:pPr>
                  <w:r>
                    <w:rPr>
                      <w:rFonts w:cs="Miriam" w:hint="cs"/>
                      <w:szCs w:val="18"/>
                      <w:rtl/>
                    </w:rPr>
                    <w:t>תק' תשע"ח-2018</w:t>
                  </w:r>
                </w:p>
              </w:txbxContent>
            </v:textbox>
            <w10:anchorlock/>
          </v:rect>
        </w:pict>
      </w:r>
      <w:r>
        <w:rPr>
          <w:rStyle w:val="big-number"/>
          <w:rFonts w:cs="Miriam"/>
          <w:rtl/>
        </w:rPr>
        <w:t>3</w:t>
      </w:r>
      <w:r>
        <w:rPr>
          <w:rStyle w:val="default"/>
          <w:rFonts w:cs="FrankRuehl" w:hint="cs"/>
          <w:rtl/>
        </w:rPr>
        <w:t>א</w:t>
      </w:r>
      <w:r w:rsidRPr="009E6D13">
        <w:rPr>
          <w:rStyle w:val="default"/>
          <w:rFonts w:cs="FrankRuehl"/>
          <w:rtl/>
        </w:rPr>
        <w:t>.</w:t>
      </w:r>
      <w:r w:rsidRPr="009E6D1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מועצה חדשה תהיה רשאית לפעול אף אם לא מונו הנציגים של גופים כאמור בפסקאות (4), (5), או (7) לתקנה 2(א), ובלבד ששאר חברי המועצה מונו ולגבי הנציגים כאמור שלא מונו התקיימו שני אלה:</w:t>
      </w:r>
    </w:p>
    <w:p w14:paraId="1FE4BBF8" w14:textId="77777777" w:rsidR="009E6D13" w:rsidRDefault="009E6D13" w:rsidP="009E6D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השר פנה בכתב אל הגוף בבקשה למינוי נציגיו למועצה;</w:t>
      </w:r>
    </w:p>
    <w:p w14:paraId="250BCA8C" w14:textId="77777777" w:rsidR="009E6D13" w:rsidRDefault="009E6D13" w:rsidP="009E6D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חלפו 45 ימים ממועד הפנייה כאמור בפסקה (1) והגוף לא העביר לשר את המלצתו לעניין נציגיו במועצה.</w:t>
      </w:r>
    </w:p>
    <w:p w14:paraId="50663234" w14:textId="77777777" w:rsidR="009E6D13" w:rsidRDefault="009E6D13" w:rsidP="009E6D1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E7A53">
        <w:rPr>
          <w:rStyle w:val="default"/>
          <w:rFonts w:cs="FrankRuehl" w:hint="cs"/>
          <w:rtl/>
        </w:rPr>
        <w:t>מועצה מקוטעת תמשיך, בתקופת כהונתה, לפעול עד שימונו לראשונה כל הנציגים של המועצה כאמור בתקנה 2; נציגים כאמור בתקנת משנה (א) שמונו לאחר תחילת פעילותה של המועצה המקוטעת, ובטרם מונו כל נציגי המועצה כאמור בתקנה 2, יצטרפו למועצה המקוטעת.</w:t>
      </w:r>
    </w:p>
    <w:p w14:paraId="7BA0CA75" w14:textId="77777777" w:rsidR="006E7A53" w:rsidRDefault="006E7A53" w:rsidP="009E6D1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(ב), פעילותה של מועצה מקוטעת תיפסק אם גוף שנציגיו לא מונו למועצה העביר לשר את המלצתו לעניין נציגיו במועצה, והשר לא מינה נציג אחד או יותר מהנציגים שהומלצו בתום שלושה חודשים ממועד העברת ההמלצה לשר; פסקה זו לא תחול אם הנציג או הנציגים לא מונו מכיוון שהמינוי נפסל בידי הוועדה לבדיקת מינויים לפי סעיף 18ב לחוק החברות הממשלתיות, התשל"ה-1975.</w:t>
      </w:r>
    </w:p>
    <w:p w14:paraId="6283D4FA" w14:textId="77777777" w:rsidR="006E7A53" w:rsidRDefault="006E7A53" w:rsidP="009E6D1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בתקופת פעולתה של המועצה המקוטעת, יפנה השר אחת לשלושה חודשים לפחות לגופים שנציגיהם לא מונו למועצה ועדיין לא המליצו על כל נציגיהם, בבקשה שימליצו על נציגים למינוי.</w:t>
      </w:r>
    </w:p>
    <w:p w14:paraId="768E5901" w14:textId="77777777" w:rsidR="006E7A53" w:rsidRDefault="006E7A53" w:rsidP="009E6D1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בתקנה זו </w:t>
      </w:r>
      <w:r>
        <w:rPr>
          <w:rStyle w:val="default"/>
          <w:rFonts w:cs="FrankRuehl"/>
          <w:rtl/>
        </w:rPr>
        <w:t>–</w:t>
      </w:r>
    </w:p>
    <w:p w14:paraId="4DF96191" w14:textId="77777777" w:rsidR="006E7A53" w:rsidRDefault="006E7A53" w:rsidP="009E6D1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שנציגיו לא מונו למועצה" </w:t>
      </w:r>
      <w:r>
        <w:rPr>
          <w:rStyle w:val="default"/>
          <w:rFonts w:cs="FrankRuehl"/>
          <w:rtl/>
        </w:rPr>
        <w:t>–</w:t>
      </w:r>
      <w:r>
        <w:rPr>
          <w:rStyle w:val="default"/>
          <w:rFonts w:cs="FrankRuehl" w:hint="cs"/>
          <w:rtl/>
        </w:rPr>
        <w:t xml:space="preserve"> גוף שנציגיו לא מונו כחברים במועצה במועד תחילת פעולתה, כאמור בתקנת משנה (א);</w:t>
      </w:r>
    </w:p>
    <w:p w14:paraId="7320C839" w14:textId="77777777" w:rsidR="006E7A53" w:rsidRDefault="006E7A53" w:rsidP="009E6D1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מקוטעת" </w:t>
      </w:r>
      <w:r>
        <w:rPr>
          <w:rStyle w:val="default"/>
          <w:rFonts w:cs="FrankRuehl"/>
          <w:rtl/>
        </w:rPr>
        <w:t>–</w:t>
      </w:r>
      <w:r>
        <w:rPr>
          <w:rStyle w:val="default"/>
          <w:rFonts w:cs="FrankRuehl" w:hint="cs"/>
          <w:rtl/>
        </w:rPr>
        <w:t xml:space="preserve"> מועצה שמונתה כאמור בתקנת משנה (א).</w:t>
      </w:r>
    </w:p>
    <w:p w14:paraId="4BAE16A9" w14:textId="77777777" w:rsidR="009E6D13" w:rsidRPr="006E7A53" w:rsidRDefault="009E6D13" w:rsidP="009E6D13">
      <w:pPr>
        <w:pStyle w:val="P00"/>
        <w:tabs>
          <w:tab w:val="clear" w:pos="6259"/>
        </w:tabs>
        <w:spacing w:before="0"/>
        <w:ind w:left="0" w:right="1134"/>
        <w:rPr>
          <w:rFonts w:ascii="FrankRuehl" w:hAnsi="FrankRuehl"/>
          <w:vanish/>
          <w:color w:val="FF0000"/>
          <w:szCs w:val="20"/>
          <w:shd w:val="clear" w:color="auto" w:fill="FFFF99"/>
          <w:rtl/>
        </w:rPr>
      </w:pPr>
      <w:bookmarkStart w:id="7" w:name="Rov12"/>
      <w:r w:rsidRPr="006E7A53">
        <w:rPr>
          <w:rFonts w:ascii="FrankRuehl" w:hAnsi="FrankRuehl"/>
          <w:vanish/>
          <w:color w:val="FF0000"/>
          <w:szCs w:val="20"/>
          <w:shd w:val="clear" w:color="auto" w:fill="FFFF99"/>
          <w:rtl/>
        </w:rPr>
        <w:t>מיום 31.7.2018</w:t>
      </w:r>
    </w:p>
    <w:p w14:paraId="70A83738" w14:textId="77777777" w:rsidR="009E6D13" w:rsidRPr="006E7A53" w:rsidRDefault="009E6D13" w:rsidP="009E6D13">
      <w:pPr>
        <w:pStyle w:val="P00"/>
        <w:tabs>
          <w:tab w:val="clear" w:pos="6259"/>
        </w:tabs>
        <w:spacing w:before="0"/>
        <w:ind w:left="0" w:right="1134"/>
        <w:rPr>
          <w:rFonts w:ascii="FrankRuehl" w:hAnsi="FrankRuehl"/>
          <w:vanish/>
          <w:szCs w:val="20"/>
          <w:shd w:val="clear" w:color="auto" w:fill="FFFF99"/>
          <w:rtl/>
        </w:rPr>
      </w:pPr>
      <w:r w:rsidRPr="006E7A53">
        <w:rPr>
          <w:rFonts w:ascii="FrankRuehl" w:hAnsi="FrankRuehl"/>
          <w:b/>
          <w:bCs/>
          <w:vanish/>
          <w:szCs w:val="20"/>
          <w:shd w:val="clear" w:color="auto" w:fill="FFFF99"/>
          <w:rtl/>
        </w:rPr>
        <w:t>תק' תשע"ח-2018</w:t>
      </w:r>
    </w:p>
    <w:p w14:paraId="005B59C8" w14:textId="77777777" w:rsidR="009E6D13" w:rsidRPr="006E7A53" w:rsidRDefault="009E6D13" w:rsidP="009E6D13">
      <w:pPr>
        <w:pStyle w:val="P00"/>
        <w:tabs>
          <w:tab w:val="clear" w:pos="6259"/>
        </w:tabs>
        <w:spacing w:before="0"/>
        <w:ind w:left="0" w:right="1134"/>
        <w:rPr>
          <w:rFonts w:ascii="FrankRuehl" w:hAnsi="FrankRuehl"/>
          <w:vanish/>
          <w:szCs w:val="20"/>
          <w:shd w:val="clear" w:color="auto" w:fill="FFFF99"/>
          <w:rtl/>
        </w:rPr>
      </w:pPr>
      <w:hyperlink r:id="rId21" w:history="1">
        <w:r w:rsidRPr="006E7A53">
          <w:rPr>
            <w:rStyle w:val="Hyperlink"/>
            <w:rFonts w:ascii="FrankRuehl" w:hAnsi="FrankRuehl"/>
            <w:vanish/>
            <w:szCs w:val="20"/>
            <w:shd w:val="clear" w:color="auto" w:fill="FFFF99"/>
            <w:rtl/>
          </w:rPr>
          <w:t>ק"ת תשע"ח מס' 8052</w:t>
        </w:r>
      </w:hyperlink>
      <w:r w:rsidRPr="006E7A53">
        <w:rPr>
          <w:rFonts w:ascii="FrankRuehl" w:hAnsi="FrankRuehl"/>
          <w:vanish/>
          <w:szCs w:val="20"/>
          <w:shd w:val="clear" w:color="auto" w:fill="FFFF99"/>
          <w:rtl/>
        </w:rPr>
        <w:t xml:space="preserve"> מיום 31.7.2018 עמ' 259</w:t>
      </w:r>
      <w:r w:rsidRPr="006E7A53">
        <w:rPr>
          <w:rFonts w:ascii="FrankRuehl" w:hAnsi="FrankRuehl" w:hint="cs"/>
          <w:vanish/>
          <w:szCs w:val="20"/>
          <w:shd w:val="clear" w:color="auto" w:fill="FFFF99"/>
          <w:rtl/>
        </w:rPr>
        <w:t>7</w:t>
      </w:r>
    </w:p>
    <w:p w14:paraId="4B8FF9A4" w14:textId="77777777" w:rsidR="009E6D13" w:rsidRPr="006E7A53" w:rsidRDefault="009E6D13" w:rsidP="006E7A53">
      <w:pPr>
        <w:pStyle w:val="P00"/>
        <w:tabs>
          <w:tab w:val="clear" w:pos="6259"/>
        </w:tabs>
        <w:spacing w:before="0"/>
        <w:ind w:left="0" w:right="1134"/>
        <w:rPr>
          <w:rFonts w:ascii="FrankRuehl" w:hAnsi="FrankRuehl"/>
          <w:sz w:val="2"/>
          <w:szCs w:val="2"/>
          <w:shd w:val="clear" w:color="auto" w:fill="FFFF99"/>
          <w:rtl/>
        </w:rPr>
      </w:pPr>
      <w:r w:rsidRPr="006E7A53">
        <w:rPr>
          <w:rFonts w:ascii="FrankRuehl" w:hAnsi="FrankRuehl" w:hint="cs"/>
          <w:b/>
          <w:bCs/>
          <w:vanish/>
          <w:szCs w:val="20"/>
          <w:shd w:val="clear" w:color="auto" w:fill="FFFF99"/>
          <w:rtl/>
        </w:rPr>
        <w:t>הוספת תקנה 3א</w:t>
      </w:r>
      <w:bookmarkEnd w:id="7"/>
    </w:p>
    <w:p w14:paraId="6D68D3F4" w14:textId="77777777" w:rsidR="00CA38A0" w:rsidRDefault="00CA38A0">
      <w:pPr>
        <w:pStyle w:val="P00"/>
        <w:spacing w:before="72"/>
        <w:ind w:left="0" w:right="1134"/>
        <w:rPr>
          <w:rStyle w:val="default"/>
          <w:rFonts w:cs="FrankRuehl" w:hint="cs"/>
          <w:rtl/>
        </w:rPr>
      </w:pPr>
      <w:bookmarkStart w:id="8" w:name="Seif4"/>
      <w:bookmarkEnd w:id="8"/>
      <w:r>
        <w:rPr>
          <w:lang w:val="he-IL"/>
        </w:rPr>
        <w:pict w14:anchorId="4EA90C9E">
          <v:rect id="_x0000_s1032" style="position:absolute;left:0;text-align:left;margin-left:464.5pt;margin-top:8.05pt;width:75.05pt;height:20pt;z-index:251656192" o:allowincell="f" filled="f" stroked="f" strokecolor="lime" strokeweight=".25pt">
            <v:textbox inset="0,0,0,0">
              <w:txbxContent>
                <w:p w14:paraId="1D3BD2D8" w14:textId="77777777" w:rsidR="00CA38A0" w:rsidRDefault="00CA38A0">
                  <w:pPr>
                    <w:spacing w:line="160" w:lineRule="exact"/>
                    <w:jc w:val="left"/>
                    <w:rPr>
                      <w:rFonts w:cs="Miriam"/>
                      <w:noProof/>
                      <w:szCs w:val="18"/>
                      <w:rtl/>
                    </w:rPr>
                  </w:pPr>
                  <w:r>
                    <w:rPr>
                      <w:rFonts w:cs="Miriam"/>
                      <w:szCs w:val="18"/>
                      <w:rtl/>
                    </w:rPr>
                    <w:t>ה</w:t>
                  </w:r>
                  <w:r>
                    <w:rPr>
                      <w:rFonts w:cs="Miriam" w:hint="cs"/>
                      <w:szCs w:val="18"/>
                      <w:rtl/>
                    </w:rPr>
                    <w:t>פסקת חברות במועצה</w:t>
                  </w:r>
                </w:p>
              </w:txbxContent>
            </v:textbox>
            <w10:anchorlock/>
          </v:rect>
        </w:pict>
      </w:r>
      <w:r>
        <w:rPr>
          <w:rStyle w:val="big-number"/>
          <w:rFonts w:cs="Miriam"/>
          <w:rtl/>
        </w:rPr>
        <w:t>4.</w:t>
      </w:r>
      <w:r>
        <w:rPr>
          <w:rStyle w:val="big-number"/>
          <w:rFonts w:cs="Miriam"/>
          <w:rtl/>
        </w:rPr>
        <w:tab/>
      </w:r>
      <w:r>
        <w:rPr>
          <w:rStyle w:val="default"/>
          <w:rFonts w:cs="FrankRuehl"/>
          <w:rtl/>
        </w:rPr>
        <w:t>ה</w:t>
      </w:r>
      <w:r w:rsidR="005E1298">
        <w:rPr>
          <w:rStyle w:val="default"/>
          <w:rFonts w:cs="FrankRuehl" w:hint="cs"/>
          <w:rtl/>
        </w:rPr>
        <w:t xml:space="preserve">חברות במועצה תיפסק אם חבר </w:t>
      </w:r>
      <w:r w:rsidR="005E1298">
        <w:rPr>
          <w:rStyle w:val="default"/>
          <w:rFonts w:cs="FrankRuehl"/>
          <w:rtl/>
        </w:rPr>
        <w:t>–</w:t>
      </w:r>
    </w:p>
    <w:p w14:paraId="69983BE3" w14:textId="77777777" w:rsidR="00CA38A0" w:rsidRDefault="00CA38A0" w:rsidP="005E129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התפטר על ידי מסירת הודעה בכתב ליושב ראש;</w:t>
      </w:r>
    </w:p>
    <w:p w14:paraId="103E643C" w14:textId="77777777" w:rsidR="00CA38A0" w:rsidRDefault="00CA38A0" w:rsidP="005E129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עבר עבירה פלילית שיש</w:t>
      </w:r>
      <w:r>
        <w:rPr>
          <w:rStyle w:val="default"/>
          <w:rFonts w:cs="FrankRuehl"/>
          <w:rtl/>
        </w:rPr>
        <w:t xml:space="preserve"> </w:t>
      </w:r>
      <w:r>
        <w:rPr>
          <w:rStyle w:val="default"/>
          <w:rFonts w:cs="FrankRuehl" w:hint="cs"/>
          <w:rtl/>
        </w:rPr>
        <w:t>בה משום קלון, או נמצא פסול-דין;</w:t>
      </w:r>
    </w:p>
    <w:p w14:paraId="4498136F" w14:textId="77777777" w:rsidR="00CA38A0" w:rsidRDefault="00CA38A0" w:rsidP="005E129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נעדר משלוש ישיבות רצופות של המועצה ולדעת היושב ראש לא היתה סיבה סבירה להיעדרו;</w:t>
      </w:r>
    </w:p>
    <w:p w14:paraId="192E67A9" w14:textId="77777777" w:rsidR="00CA38A0" w:rsidRDefault="00CA38A0" w:rsidP="005E1298">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נעדר מישיבות המועצה ששה חדשים רצופים או, לדעת היושב ראש, ניתן לצפות מראש שייעדר מהישיבות ששה חדשים רצופים;</w:t>
      </w:r>
    </w:p>
    <w:p w14:paraId="244B8C2C" w14:textId="77777777" w:rsidR="00CA38A0" w:rsidRDefault="00CA38A0" w:rsidP="005E1298">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חדל לייצג את הארגון הנוג</w:t>
      </w:r>
      <w:r>
        <w:rPr>
          <w:rStyle w:val="default"/>
          <w:rFonts w:cs="FrankRuehl"/>
          <w:rtl/>
        </w:rPr>
        <w:t>ע</w:t>
      </w:r>
      <w:r>
        <w:rPr>
          <w:rStyle w:val="default"/>
          <w:rFonts w:cs="FrankRuehl" w:hint="cs"/>
          <w:rtl/>
        </w:rPr>
        <w:t xml:space="preserve"> בדבר והובא הדבר בכתב לידיעת היושב ראש;</w:t>
      </w:r>
    </w:p>
    <w:p w14:paraId="014D3C4B" w14:textId="77777777" w:rsidR="00CA38A0" w:rsidRDefault="00CA38A0" w:rsidP="005E1298">
      <w:pPr>
        <w:pStyle w:val="P22"/>
        <w:tabs>
          <w:tab w:val="left" w:pos="624"/>
          <w:tab w:val="left" w:pos="1021"/>
        </w:tabs>
        <w:spacing w:before="72"/>
        <w:ind w:left="624" w:right="1134"/>
        <w:rPr>
          <w:rStyle w:val="default"/>
          <w:rFonts w:cs="FrankRuehl"/>
          <w:rtl/>
        </w:rPr>
      </w:pPr>
      <w:r>
        <w:rPr>
          <w:rtl/>
          <w:lang w:val="he-IL"/>
        </w:rPr>
        <w:pict w14:anchorId="4655FAEA">
          <v:shape id="_x0000_s1043" type="#_x0000_t202" style="position:absolute;left:0;text-align:left;margin-left:470.25pt;margin-top:7.1pt;width:1in;height:11.2pt;z-index:251663360" filled="f" stroked="f">
            <v:textbox inset="1mm,0,1mm,0">
              <w:txbxContent>
                <w:p w14:paraId="7B5F534F" w14:textId="77777777" w:rsidR="00CA38A0" w:rsidRDefault="00CA38A0">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rtl/>
        </w:rPr>
        <w:t>(6)</w:t>
      </w:r>
      <w:r>
        <w:rPr>
          <w:rStyle w:val="default"/>
          <w:rFonts w:cs="FrankRuehl"/>
          <w:rtl/>
        </w:rPr>
        <w:tab/>
      </w:r>
      <w:r>
        <w:rPr>
          <w:rStyle w:val="default"/>
          <w:rFonts w:cs="FrankRuehl" w:hint="cs"/>
          <w:rtl/>
        </w:rPr>
        <w:t>היה לעובד המוסד או לפוסק רפואי כמשמעותו בתקנות הביטוח הלאומי (קביעת דרגת נכות לנפגעי עבודה), תשט"ז-</w:t>
      </w:r>
      <w:r>
        <w:rPr>
          <w:rStyle w:val="default"/>
          <w:rFonts w:cs="FrankRuehl"/>
          <w:rtl/>
        </w:rPr>
        <w:t xml:space="preserve">1965, </w:t>
      </w:r>
      <w:r>
        <w:rPr>
          <w:rStyle w:val="default"/>
          <w:rFonts w:cs="FrankRuehl" w:hint="cs"/>
          <w:rtl/>
        </w:rPr>
        <w:t>או נתמנה לשופט בבית דין לעבודה, בועדת תביעות, בועדות שומה או בועדה רפואית;</w:t>
      </w:r>
    </w:p>
    <w:p w14:paraId="0B0EC797" w14:textId="77777777" w:rsidR="00CA38A0" w:rsidRDefault="00CA38A0" w:rsidP="005E1298">
      <w:pPr>
        <w:pStyle w:val="P22"/>
        <w:tabs>
          <w:tab w:val="left" w:pos="624"/>
          <w:tab w:val="left" w:pos="1021"/>
        </w:tabs>
        <w:spacing w:before="72"/>
        <w:ind w:left="624" w:right="1134"/>
        <w:rPr>
          <w:rStyle w:val="default"/>
          <w:rFonts w:cs="FrankRuehl" w:hint="cs"/>
          <w:rtl/>
        </w:rPr>
      </w:pPr>
      <w:r>
        <w:rPr>
          <w:lang w:val="he-IL"/>
        </w:rPr>
        <w:pict w14:anchorId="6B87C3F6">
          <v:rect id="_x0000_s1033" style="position:absolute;left:0;text-align:left;margin-left:464.5pt;margin-top:8.05pt;width:75.05pt;height:10pt;z-index:251657216" o:allowincell="f" filled="f" stroked="f" strokecolor="lime" strokeweight=".25pt">
            <v:textbox inset="0,0,0,0">
              <w:txbxContent>
                <w:p w14:paraId="4E7174BB" w14:textId="77777777" w:rsidR="00CA38A0" w:rsidRDefault="00CA38A0">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default"/>
          <w:rFonts w:cs="FrankRuehl"/>
          <w:rtl/>
        </w:rPr>
        <w:t>(7)</w:t>
      </w:r>
      <w:r>
        <w:rPr>
          <w:rStyle w:val="default"/>
          <w:rFonts w:cs="FrankRuehl"/>
          <w:rtl/>
        </w:rPr>
        <w:tab/>
      </w:r>
      <w:r>
        <w:rPr>
          <w:rStyle w:val="default"/>
          <w:rFonts w:cs="FrankRuehl" w:hint="cs"/>
          <w:rtl/>
        </w:rPr>
        <w:t>נתמנה לה</w:t>
      </w:r>
      <w:r>
        <w:rPr>
          <w:rStyle w:val="default"/>
          <w:rFonts w:cs="FrankRuehl"/>
          <w:rtl/>
        </w:rPr>
        <w:t>י</w:t>
      </w:r>
      <w:r>
        <w:rPr>
          <w:rStyle w:val="default"/>
          <w:rFonts w:cs="FrankRuehl" w:hint="cs"/>
          <w:rtl/>
        </w:rPr>
        <w:t>ות נציג ציבור בבית הדין לעבודה.</w:t>
      </w:r>
    </w:p>
    <w:p w14:paraId="510BA421" w14:textId="77777777" w:rsidR="00CA38A0" w:rsidRPr="006E7A53" w:rsidRDefault="00CA38A0" w:rsidP="005E1298">
      <w:pPr>
        <w:pStyle w:val="P00"/>
        <w:spacing w:before="0"/>
        <w:ind w:left="624" w:right="1134"/>
        <w:rPr>
          <w:rFonts w:hint="cs"/>
          <w:b/>
          <w:bCs/>
          <w:vanish/>
          <w:szCs w:val="20"/>
          <w:shd w:val="clear" w:color="auto" w:fill="FFFF99"/>
          <w:rtl/>
        </w:rPr>
      </w:pPr>
      <w:bookmarkStart w:id="9" w:name="Rov7"/>
      <w:r w:rsidRPr="006E7A53">
        <w:rPr>
          <w:rFonts w:hint="cs"/>
          <w:vanish/>
          <w:color w:val="FF0000"/>
          <w:szCs w:val="20"/>
          <w:shd w:val="clear" w:color="auto" w:fill="FFFF99"/>
          <w:rtl/>
        </w:rPr>
        <w:t>מיום 23.7.1970</w:t>
      </w:r>
    </w:p>
    <w:p w14:paraId="46A454C6" w14:textId="77777777" w:rsidR="00CA38A0" w:rsidRPr="006E7A53" w:rsidRDefault="00CA38A0" w:rsidP="005E1298">
      <w:pPr>
        <w:pStyle w:val="P00"/>
        <w:spacing w:before="0"/>
        <w:ind w:left="624" w:right="1134"/>
        <w:rPr>
          <w:rFonts w:hint="cs"/>
          <w:b/>
          <w:bCs/>
          <w:vanish/>
          <w:szCs w:val="20"/>
          <w:shd w:val="clear" w:color="auto" w:fill="FFFF99"/>
          <w:rtl/>
        </w:rPr>
      </w:pPr>
      <w:r w:rsidRPr="006E7A53">
        <w:rPr>
          <w:rFonts w:hint="cs"/>
          <w:b/>
          <w:bCs/>
          <w:vanish/>
          <w:szCs w:val="20"/>
          <w:shd w:val="clear" w:color="auto" w:fill="FFFF99"/>
          <w:rtl/>
        </w:rPr>
        <w:t>תק' תש"ל-1970</w:t>
      </w:r>
    </w:p>
    <w:p w14:paraId="29551CBA" w14:textId="77777777" w:rsidR="00CA38A0" w:rsidRPr="006E7A53" w:rsidRDefault="00CA38A0" w:rsidP="005E1298">
      <w:pPr>
        <w:pStyle w:val="P00"/>
        <w:tabs>
          <w:tab w:val="clear" w:pos="6259"/>
        </w:tabs>
        <w:spacing w:before="0"/>
        <w:ind w:left="624" w:right="1134"/>
        <w:rPr>
          <w:rFonts w:hint="cs"/>
          <w:vanish/>
          <w:szCs w:val="20"/>
          <w:shd w:val="clear" w:color="auto" w:fill="FFFF99"/>
          <w:rtl/>
        </w:rPr>
      </w:pPr>
      <w:hyperlink r:id="rId22" w:history="1">
        <w:r w:rsidRPr="006E7A53">
          <w:rPr>
            <w:rStyle w:val="Hyperlink"/>
            <w:rFonts w:hint="cs"/>
            <w:vanish/>
            <w:szCs w:val="20"/>
            <w:shd w:val="clear" w:color="auto" w:fill="FFFF99"/>
            <w:rtl/>
          </w:rPr>
          <w:t>ק"ת תש"ל מס' 2589</w:t>
        </w:r>
      </w:hyperlink>
      <w:r w:rsidRPr="006E7A53">
        <w:rPr>
          <w:rFonts w:hint="cs"/>
          <w:vanish/>
          <w:szCs w:val="20"/>
          <w:shd w:val="clear" w:color="auto" w:fill="FFFF99"/>
          <w:rtl/>
        </w:rPr>
        <w:t xml:space="preserve"> מיום 23.7.1970 עמ' 2005</w:t>
      </w:r>
    </w:p>
    <w:p w14:paraId="413BDB85" w14:textId="77777777" w:rsidR="00CA38A0" w:rsidRPr="006E7A53" w:rsidRDefault="00CA38A0" w:rsidP="005E1298">
      <w:pPr>
        <w:pStyle w:val="P00"/>
        <w:tabs>
          <w:tab w:val="clear" w:pos="6259"/>
        </w:tabs>
        <w:spacing w:before="0"/>
        <w:ind w:left="624" w:right="1134"/>
        <w:rPr>
          <w:rFonts w:hint="cs"/>
          <w:b/>
          <w:bCs/>
          <w:vanish/>
          <w:szCs w:val="20"/>
          <w:shd w:val="clear" w:color="auto" w:fill="FFFF99"/>
          <w:rtl/>
        </w:rPr>
      </w:pPr>
      <w:r w:rsidRPr="006E7A53">
        <w:rPr>
          <w:rFonts w:hint="cs"/>
          <w:b/>
          <w:bCs/>
          <w:vanish/>
          <w:szCs w:val="20"/>
          <w:shd w:val="clear" w:color="auto" w:fill="FFFF99"/>
          <w:rtl/>
        </w:rPr>
        <w:t>הוספת פסקה 4(7)</w:t>
      </w:r>
    </w:p>
    <w:p w14:paraId="30614FE3" w14:textId="77777777" w:rsidR="00CA38A0" w:rsidRPr="006E7A53" w:rsidRDefault="00CA38A0" w:rsidP="005E1298">
      <w:pPr>
        <w:pStyle w:val="P00"/>
        <w:tabs>
          <w:tab w:val="clear" w:pos="6259"/>
        </w:tabs>
        <w:spacing w:before="0"/>
        <w:ind w:left="624" w:right="1134"/>
        <w:rPr>
          <w:rFonts w:hint="cs"/>
          <w:vanish/>
          <w:szCs w:val="20"/>
          <w:shd w:val="clear" w:color="auto" w:fill="FFFF99"/>
          <w:rtl/>
        </w:rPr>
      </w:pPr>
    </w:p>
    <w:p w14:paraId="204297C0" w14:textId="77777777" w:rsidR="00CA38A0" w:rsidRPr="006E7A53" w:rsidRDefault="00CA38A0" w:rsidP="005E1298">
      <w:pPr>
        <w:pStyle w:val="P00"/>
        <w:spacing w:before="0"/>
        <w:ind w:left="624" w:right="1134"/>
        <w:rPr>
          <w:rFonts w:hint="cs"/>
          <w:b/>
          <w:bCs/>
          <w:vanish/>
          <w:szCs w:val="20"/>
          <w:shd w:val="clear" w:color="auto" w:fill="FFFF99"/>
          <w:rtl/>
        </w:rPr>
      </w:pPr>
      <w:r w:rsidRPr="006E7A53">
        <w:rPr>
          <w:rFonts w:hint="cs"/>
          <w:vanish/>
          <w:color w:val="FF0000"/>
          <w:szCs w:val="20"/>
          <w:shd w:val="clear" w:color="auto" w:fill="FFFF99"/>
          <w:rtl/>
        </w:rPr>
        <w:t>מיום 31.8.2004</w:t>
      </w:r>
    </w:p>
    <w:p w14:paraId="35C463E3" w14:textId="77777777" w:rsidR="00CA38A0" w:rsidRPr="006E7A53" w:rsidRDefault="00CA38A0" w:rsidP="005E1298">
      <w:pPr>
        <w:pStyle w:val="P00"/>
        <w:spacing w:before="0"/>
        <w:ind w:left="624" w:right="1134"/>
        <w:rPr>
          <w:rFonts w:hint="cs"/>
          <w:b/>
          <w:bCs/>
          <w:vanish/>
          <w:szCs w:val="20"/>
          <w:shd w:val="clear" w:color="auto" w:fill="FFFF99"/>
          <w:rtl/>
        </w:rPr>
      </w:pPr>
      <w:r w:rsidRPr="006E7A53">
        <w:rPr>
          <w:rFonts w:hint="cs"/>
          <w:b/>
          <w:bCs/>
          <w:vanish/>
          <w:szCs w:val="20"/>
          <w:shd w:val="clear" w:color="auto" w:fill="FFFF99"/>
          <w:rtl/>
        </w:rPr>
        <w:t>תק' תשס"ד-2004</w:t>
      </w:r>
    </w:p>
    <w:p w14:paraId="4A38CBB6" w14:textId="77777777" w:rsidR="00CA38A0" w:rsidRPr="006E7A53" w:rsidRDefault="00CA38A0" w:rsidP="005E1298">
      <w:pPr>
        <w:pStyle w:val="P00"/>
        <w:tabs>
          <w:tab w:val="clear" w:pos="6259"/>
        </w:tabs>
        <w:spacing w:before="0"/>
        <w:ind w:left="624" w:right="1134"/>
        <w:rPr>
          <w:rFonts w:hint="cs"/>
          <w:vanish/>
          <w:szCs w:val="20"/>
          <w:shd w:val="clear" w:color="auto" w:fill="FFFF99"/>
          <w:rtl/>
        </w:rPr>
      </w:pPr>
      <w:hyperlink r:id="rId23" w:history="1">
        <w:r w:rsidRPr="006E7A53">
          <w:rPr>
            <w:rStyle w:val="Hyperlink"/>
            <w:rFonts w:hint="cs"/>
            <w:vanish/>
            <w:szCs w:val="20"/>
            <w:shd w:val="clear" w:color="auto" w:fill="FFFF99"/>
            <w:rtl/>
          </w:rPr>
          <w:t>ק"ת תשס"ד מס' 6337</w:t>
        </w:r>
      </w:hyperlink>
      <w:r w:rsidRPr="006E7A53">
        <w:rPr>
          <w:rFonts w:hint="cs"/>
          <w:vanish/>
          <w:szCs w:val="20"/>
          <w:shd w:val="clear" w:color="auto" w:fill="FFFF99"/>
          <w:rtl/>
        </w:rPr>
        <w:t xml:space="preserve"> מיום 31.8.2004 עמ' 957</w:t>
      </w:r>
    </w:p>
    <w:p w14:paraId="7FEBF38F" w14:textId="77777777" w:rsidR="00CA38A0" w:rsidRDefault="00CA38A0" w:rsidP="005E1298">
      <w:pPr>
        <w:pStyle w:val="P22"/>
        <w:tabs>
          <w:tab w:val="left" w:pos="624"/>
          <w:tab w:val="left" w:pos="1021"/>
        </w:tabs>
        <w:ind w:left="624" w:right="1134"/>
        <w:rPr>
          <w:rStyle w:val="default"/>
          <w:rFonts w:cs="FrankRuehl"/>
          <w:sz w:val="2"/>
          <w:szCs w:val="2"/>
          <w:rtl/>
        </w:rPr>
      </w:pPr>
      <w:r w:rsidRPr="006E7A53">
        <w:rPr>
          <w:rStyle w:val="default"/>
          <w:rFonts w:cs="FrankRuehl"/>
          <w:vanish/>
          <w:sz w:val="22"/>
          <w:szCs w:val="22"/>
          <w:shd w:val="clear" w:color="auto" w:fill="FFFF99"/>
          <w:rtl/>
        </w:rPr>
        <w:t>(6)</w:t>
      </w:r>
      <w:r w:rsidRPr="006E7A53">
        <w:rPr>
          <w:rStyle w:val="default"/>
          <w:rFonts w:cs="FrankRuehl"/>
          <w:vanish/>
          <w:sz w:val="22"/>
          <w:szCs w:val="22"/>
          <w:shd w:val="clear" w:color="auto" w:fill="FFFF99"/>
          <w:rtl/>
        </w:rPr>
        <w:tab/>
      </w:r>
      <w:r w:rsidRPr="006E7A53">
        <w:rPr>
          <w:rStyle w:val="default"/>
          <w:rFonts w:cs="FrankRuehl" w:hint="cs"/>
          <w:vanish/>
          <w:sz w:val="22"/>
          <w:szCs w:val="22"/>
          <w:shd w:val="clear" w:color="auto" w:fill="FFFF99"/>
          <w:rtl/>
        </w:rPr>
        <w:t>היה לעובד המוסד או לפוסק רפואי כמשמעותו בתקנות הביטוח הלאומי (קביעת דרגת נכות לנפגעי עבודה), תשט"ז-</w:t>
      </w:r>
      <w:r w:rsidRPr="006E7A53">
        <w:rPr>
          <w:rStyle w:val="default"/>
          <w:rFonts w:cs="FrankRuehl"/>
          <w:vanish/>
          <w:sz w:val="22"/>
          <w:szCs w:val="22"/>
          <w:shd w:val="clear" w:color="auto" w:fill="FFFF99"/>
          <w:rtl/>
        </w:rPr>
        <w:t xml:space="preserve">1965, </w:t>
      </w:r>
      <w:r w:rsidRPr="006E7A53">
        <w:rPr>
          <w:rStyle w:val="default"/>
          <w:rFonts w:cs="FrankRuehl" w:hint="cs"/>
          <w:vanish/>
          <w:sz w:val="22"/>
          <w:szCs w:val="22"/>
          <w:shd w:val="clear" w:color="auto" w:fill="FFFF99"/>
          <w:rtl/>
        </w:rPr>
        <w:t xml:space="preserve">או </w:t>
      </w:r>
      <w:r w:rsidRPr="006E7A53">
        <w:rPr>
          <w:rStyle w:val="default"/>
          <w:rFonts w:cs="FrankRuehl" w:hint="cs"/>
          <w:strike/>
          <w:vanish/>
          <w:sz w:val="22"/>
          <w:szCs w:val="22"/>
          <w:shd w:val="clear" w:color="auto" w:fill="FFFF99"/>
          <w:rtl/>
        </w:rPr>
        <w:t>חבר בבית הדין לביטוח לאומי</w:t>
      </w:r>
      <w:r w:rsidRPr="006E7A53">
        <w:rPr>
          <w:rStyle w:val="default"/>
          <w:rFonts w:cs="FrankRuehl" w:hint="cs"/>
          <w:vanish/>
          <w:sz w:val="22"/>
          <w:szCs w:val="22"/>
          <w:shd w:val="clear" w:color="auto" w:fill="FFFF99"/>
          <w:rtl/>
        </w:rPr>
        <w:t xml:space="preserve"> </w:t>
      </w:r>
      <w:r w:rsidRPr="006E7A53">
        <w:rPr>
          <w:rStyle w:val="default"/>
          <w:rFonts w:cs="FrankRuehl" w:hint="cs"/>
          <w:vanish/>
          <w:sz w:val="22"/>
          <w:szCs w:val="22"/>
          <w:u w:val="single"/>
          <w:shd w:val="clear" w:color="auto" w:fill="FFFF99"/>
          <w:rtl/>
        </w:rPr>
        <w:t>נתמנה לשופט בבית דין לעבודה</w:t>
      </w:r>
      <w:r w:rsidRPr="006E7A53">
        <w:rPr>
          <w:rStyle w:val="default"/>
          <w:rFonts w:cs="FrankRuehl" w:hint="cs"/>
          <w:vanish/>
          <w:sz w:val="22"/>
          <w:szCs w:val="22"/>
          <w:shd w:val="clear" w:color="auto" w:fill="FFFF99"/>
          <w:rtl/>
        </w:rPr>
        <w:t>, בועדת תביעות, בועדות שומה או בועדה רפואית;</w:t>
      </w:r>
      <w:bookmarkEnd w:id="9"/>
    </w:p>
    <w:p w14:paraId="19EBAB1D" w14:textId="77777777" w:rsidR="00CA38A0" w:rsidRDefault="00CA38A0">
      <w:pPr>
        <w:pStyle w:val="P00"/>
        <w:spacing w:before="72"/>
        <w:ind w:left="0" w:right="1134"/>
        <w:rPr>
          <w:rStyle w:val="default"/>
          <w:rFonts w:cs="FrankRuehl"/>
          <w:rtl/>
        </w:rPr>
      </w:pPr>
      <w:bookmarkStart w:id="10" w:name="Seif5"/>
      <w:bookmarkEnd w:id="10"/>
      <w:r>
        <w:rPr>
          <w:lang w:val="he-IL"/>
        </w:rPr>
        <w:pict w14:anchorId="5275B638">
          <v:rect id="_x0000_s1034" style="position:absolute;left:0;text-align:left;margin-left:464.5pt;margin-top:8.05pt;width:75.05pt;height:10pt;z-index:251658240" o:allowincell="f" filled="f" stroked="f" strokecolor="lime" strokeweight=".25pt">
            <v:textbox inset="0,0,0,0">
              <w:txbxContent>
                <w:p w14:paraId="6FF5332D" w14:textId="77777777" w:rsidR="00CA38A0" w:rsidRDefault="00CA38A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תקנות אלה ייקרא "תקנות הביטוח הלאומי (מועצת המוסד),  תשי"ח-1958".</w:t>
      </w:r>
    </w:p>
    <w:p w14:paraId="01103C40" w14:textId="77777777" w:rsidR="00CA38A0" w:rsidRDefault="00CA38A0">
      <w:pPr>
        <w:pStyle w:val="P00"/>
        <w:spacing w:before="72"/>
        <w:ind w:left="0" w:right="1134"/>
        <w:rPr>
          <w:rStyle w:val="default"/>
          <w:rFonts w:cs="FrankRuehl" w:hint="cs"/>
          <w:rtl/>
        </w:rPr>
      </w:pPr>
    </w:p>
    <w:p w14:paraId="66E40604" w14:textId="77777777" w:rsidR="005E1298" w:rsidRDefault="005E1298">
      <w:pPr>
        <w:pStyle w:val="P00"/>
        <w:spacing w:before="72"/>
        <w:ind w:left="0" w:right="1134"/>
        <w:rPr>
          <w:rStyle w:val="default"/>
          <w:rFonts w:cs="FrankRuehl" w:hint="cs"/>
          <w:rtl/>
        </w:rPr>
      </w:pPr>
    </w:p>
    <w:p w14:paraId="54C7AC15" w14:textId="77777777" w:rsidR="00CA38A0" w:rsidRDefault="00CA38A0" w:rsidP="005E1298">
      <w:pPr>
        <w:pStyle w:val="sig-0"/>
        <w:tabs>
          <w:tab w:val="clear" w:pos="4820"/>
          <w:tab w:val="center" w:pos="5670"/>
        </w:tabs>
        <w:spacing w:before="72"/>
        <w:ind w:left="0" w:right="1134"/>
        <w:rPr>
          <w:rtl/>
        </w:rPr>
      </w:pPr>
      <w:r>
        <w:rPr>
          <w:rtl/>
        </w:rPr>
        <w:t>ט</w:t>
      </w:r>
      <w:r>
        <w:rPr>
          <w:rFonts w:hint="cs"/>
          <w:rtl/>
        </w:rPr>
        <w:t>"ז בניסן תשי"ח (6 באפריל 1958)</w:t>
      </w:r>
      <w:r>
        <w:rPr>
          <w:rtl/>
        </w:rPr>
        <w:tab/>
      </w:r>
      <w:r>
        <w:rPr>
          <w:rFonts w:hint="cs"/>
          <w:rtl/>
        </w:rPr>
        <w:t>מרדכי נמיר</w:t>
      </w:r>
    </w:p>
    <w:p w14:paraId="0B2184C3" w14:textId="77777777" w:rsidR="00CA38A0" w:rsidRDefault="00CA38A0" w:rsidP="005E1298">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1FEEEC3B" w14:textId="77777777" w:rsidR="00CA38A0" w:rsidRDefault="00CA38A0">
      <w:pPr>
        <w:pStyle w:val="P00"/>
        <w:spacing w:before="72"/>
        <w:ind w:left="0" w:right="1134"/>
        <w:rPr>
          <w:rStyle w:val="default"/>
          <w:rFonts w:cs="FrankRuehl" w:hint="cs"/>
          <w:rtl/>
        </w:rPr>
      </w:pPr>
    </w:p>
    <w:p w14:paraId="2BE96089" w14:textId="77777777" w:rsidR="00CA38A0" w:rsidRDefault="00CA38A0">
      <w:pPr>
        <w:pStyle w:val="P00"/>
        <w:spacing w:before="72"/>
        <w:ind w:left="0" w:right="1134"/>
        <w:rPr>
          <w:rStyle w:val="default"/>
          <w:rFonts w:cs="FrankRuehl"/>
          <w:rtl/>
        </w:rPr>
      </w:pPr>
    </w:p>
    <w:p w14:paraId="33293E17" w14:textId="77777777" w:rsidR="00CA38A0" w:rsidRDefault="00CA38A0">
      <w:pPr>
        <w:pStyle w:val="P00"/>
        <w:spacing w:before="72"/>
        <w:ind w:left="0" w:right="1134"/>
        <w:rPr>
          <w:rStyle w:val="default"/>
          <w:rFonts w:cs="FrankRuehl"/>
          <w:rtl/>
        </w:rPr>
      </w:pPr>
      <w:bookmarkStart w:id="11" w:name="LawPartEnd"/>
    </w:p>
    <w:bookmarkEnd w:id="11"/>
    <w:p w14:paraId="503FB56C" w14:textId="77777777" w:rsidR="00832306" w:rsidRDefault="00832306">
      <w:pPr>
        <w:pStyle w:val="P00"/>
        <w:spacing w:before="72"/>
        <w:ind w:left="0" w:right="1134"/>
        <w:rPr>
          <w:rStyle w:val="default"/>
          <w:rFonts w:cs="FrankRuehl"/>
          <w:rtl/>
        </w:rPr>
      </w:pPr>
    </w:p>
    <w:p w14:paraId="371FCB7F" w14:textId="77777777" w:rsidR="00832306" w:rsidRDefault="00832306">
      <w:pPr>
        <w:pStyle w:val="P00"/>
        <w:spacing w:before="72"/>
        <w:ind w:left="0" w:right="1134"/>
        <w:rPr>
          <w:rStyle w:val="default"/>
          <w:rFonts w:cs="FrankRuehl"/>
          <w:rtl/>
        </w:rPr>
      </w:pPr>
    </w:p>
    <w:p w14:paraId="59CEAA1E" w14:textId="77777777" w:rsidR="00832306" w:rsidRDefault="00832306" w:rsidP="00832306">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14:paraId="686118B6" w14:textId="77777777" w:rsidR="00CA38A0" w:rsidRPr="00832306" w:rsidRDefault="00CA38A0" w:rsidP="00832306">
      <w:pPr>
        <w:pStyle w:val="P00"/>
        <w:spacing w:before="72"/>
        <w:ind w:left="0" w:right="1134"/>
        <w:jc w:val="center"/>
        <w:rPr>
          <w:rStyle w:val="default"/>
          <w:rFonts w:cs="David"/>
          <w:color w:val="0000FF"/>
          <w:szCs w:val="24"/>
          <w:u w:val="single"/>
          <w:rtl/>
        </w:rPr>
      </w:pPr>
    </w:p>
    <w:sectPr w:rsidR="00CA38A0" w:rsidRPr="00832306">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5EF7B" w14:textId="77777777" w:rsidR="003E5557" w:rsidRDefault="003E5557">
      <w:r>
        <w:separator/>
      </w:r>
    </w:p>
  </w:endnote>
  <w:endnote w:type="continuationSeparator" w:id="0">
    <w:p w14:paraId="09C187B8" w14:textId="77777777" w:rsidR="003E5557" w:rsidRDefault="003E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9C09" w14:textId="77777777" w:rsidR="00CA38A0" w:rsidRDefault="00CA38A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6ADB23" w14:textId="77777777" w:rsidR="00CA38A0" w:rsidRDefault="00CA38A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65ADB3" w14:textId="77777777" w:rsidR="00CA38A0" w:rsidRDefault="00CA38A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DC66" w14:textId="77777777" w:rsidR="00CA38A0" w:rsidRDefault="00CA38A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32306">
      <w:rPr>
        <w:rFonts w:hAnsi="FrankRuehl" w:cs="FrankRuehl"/>
        <w:noProof/>
        <w:sz w:val="24"/>
        <w:szCs w:val="24"/>
        <w:rtl/>
      </w:rPr>
      <w:t>4</w:t>
    </w:r>
    <w:r>
      <w:rPr>
        <w:rFonts w:hAnsi="FrankRuehl" w:cs="FrankRuehl"/>
        <w:sz w:val="24"/>
        <w:szCs w:val="24"/>
        <w:rtl/>
      </w:rPr>
      <w:fldChar w:fldCharType="end"/>
    </w:r>
  </w:p>
  <w:p w14:paraId="338C2214" w14:textId="77777777" w:rsidR="00CA38A0" w:rsidRDefault="00CA38A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0417D5" w14:textId="77777777" w:rsidR="00CA38A0" w:rsidRDefault="00CA38A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53F2" w14:textId="77777777" w:rsidR="003E5557" w:rsidRDefault="003E5557">
      <w:pPr>
        <w:spacing w:before="60" w:line="240" w:lineRule="auto"/>
        <w:ind w:right="1134"/>
      </w:pPr>
      <w:r>
        <w:separator/>
      </w:r>
    </w:p>
  </w:footnote>
  <w:footnote w:type="continuationSeparator" w:id="0">
    <w:p w14:paraId="4AB720CE" w14:textId="77777777" w:rsidR="003E5557" w:rsidRDefault="003E5557">
      <w:pPr>
        <w:spacing w:before="60" w:line="240" w:lineRule="auto"/>
        <w:ind w:right="1134"/>
      </w:pPr>
      <w:r>
        <w:separator/>
      </w:r>
    </w:p>
  </w:footnote>
  <w:footnote w:id="1">
    <w:p w14:paraId="7AEE4951" w14:textId="77777777" w:rsidR="00CA38A0" w:rsidRPr="00130A9C" w:rsidRDefault="00CA38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130A9C">
        <w:rPr>
          <w:rStyle w:val="a6"/>
          <w:rFonts w:cs="David"/>
          <w:noProof w:val="0"/>
          <w:sz w:val="20"/>
          <w:szCs w:val="20"/>
        </w:rPr>
        <w:t>*</w:t>
      </w:r>
      <w:r w:rsidRPr="00130A9C">
        <w:rPr>
          <w:rFonts w:cs="David" w:hint="cs"/>
          <w:noProof w:val="0"/>
          <w:sz w:val="20"/>
          <w:szCs w:val="20"/>
          <w:rtl/>
        </w:rPr>
        <w:t xml:space="preserve"> </w:t>
      </w:r>
      <w:r w:rsidRPr="00130A9C">
        <w:rPr>
          <w:sz w:val="20"/>
          <w:rtl/>
        </w:rPr>
        <w:t>פ</w:t>
      </w:r>
      <w:r w:rsidRPr="00130A9C">
        <w:rPr>
          <w:rFonts w:hint="cs"/>
          <w:sz w:val="20"/>
          <w:rtl/>
        </w:rPr>
        <w:t xml:space="preserve">ורסמו </w:t>
      </w:r>
      <w:hyperlink r:id="rId1" w:history="1">
        <w:r w:rsidRPr="00130A9C">
          <w:rPr>
            <w:rStyle w:val="Hyperlink"/>
            <w:rFonts w:hint="cs"/>
            <w:sz w:val="20"/>
            <w:rtl/>
          </w:rPr>
          <w:t>ק"ת תשי"ח מס' 786</w:t>
        </w:r>
      </w:hyperlink>
      <w:r w:rsidRPr="00130A9C">
        <w:rPr>
          <w:rFonts w:hint="cs"/>
          <w:sz w:val="20"/>
          <w:rtl/>
        </w:rPr>
        <w:t xml:space="preserve"> מיום 17.4.1958 עמ' 1052.</w:t>
      </w:r>
    </w:p>
    <w:p w14:paraId="227FAA6E" w14:textId="77777777" w:rsidR="00CA38A0" w:rsidRPr="002A519C" w:rsidRDefault="00CA38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A519C">
        <w:rPr>
          <w:sz w:val="20"/>
          <w:rtl/>
        </w:rPr>
        <w:t>ת</w:t>
      </w:r>
      <w:r w:rsidRPr="002A519C">
        <w:rPr>
          <w:rFonts w:hint="cs"/>
          <w:sz w:val="20"/>
          <w:rtl/>
        </w:rPr>
        <w:t xml:space="preserve">וקנו </w:t>
      </w:r>
      <w:hyperlink r:id="rId2" w:history="1">
        <w:r w:rsidRPr="002A519C">
          <w:rPr>
            <w:rStyle w:val="Hyperlink"/>
            <w:rFonts w:hint="cs"/>
            <w:sz w:val="20"/>
            <w:rtl/>
          </w:rPr>
          <w:t>ק"ת תשי"ט מס' 866</w:t>
        </w:r>
      </w:hyperlink>
      <w:r w:rsidRPr="002A519C">
        <w:rPr>
          <w:rFonts w:hint="cs"/>
          <w:sz w:val="20"/>
          <w:rtl/>
        </w:rPr>
        <w:t xml:space="preserve"> מיום 15.1.1959 עמ' 669 </w:t>
      </w:r>
      <w:r w:rsidRPr="002A519C">
        <w:rPr>
          <w:sz w:val="20"/>
          <w:rtl/>
        </w:rPr>
        <w:t>–</w:t>
      </w:r>
      <w:r w:rsidRPr="002A519C">
        <w:rPr>
          <w:rFonts w:hint="cs"/>
          <w:sz w:val="20"/>
          <w:rtl/>
        </w:rPr>
        <w:t xml:space="preserve"> תק' תשי"ט-1959.</w:t>
      </w:r>
    </w:p>
    <w:p w14:paraId="16BA02AC" w14:textId="77777777" w:rsidR="00CA38A0" w:rsidRDefault="00CA38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תשכ"ב מס' 1287</w:t>
        </w:r>
      </w:hyperlink>
      <w:r>
        <w:rPr>
          <w:rFonts w:hint="cs"/>
          <w:sz w:val="20"/>
          <w:rtl/>
        </w:rPr>
        <w:t xml:space="preserve"> מיום 30.3.196</w:t>
      </w:r>
      <w:r>
        <w:rPr>
          <w:sz w:val="20"/>
          <w:rtl/>
        </w:rPr>
        <w:t xml:space="preserve">2 </w:t>
      </w:r>
      <w:r>
        <w:rPr>
          <w:rFonts w:hint="cs"/>
          <w:sz w:val="20"/>
          <w:rtl/>
        </w:rPr>
        <w:t xml:space="preserve">עמ' 1610 </w:t>
      </w:r>
      <w:r>
        <w:rPr>
          <w:sz w:val="20"/>
          <w:rtl/>
        </w:rPr>
        <w:t>–</w:t>
      </w:r>
      <w:r>
        <w:rPr>
          <w:rFonts w:hint="cs"/>
          <w:sz w:val="20"/>
          <w:rtl/>
        </w:rPr>
        <w:t xml:space="preserve"> תק' תשכ"ב-1962.</w:t>
      </w:r>
    </w:p>
    <w:p w14:paraId="7905499C" w14:textId="77777777" w:rsidR="005E1298" w:rsidRDefault="00CA38A0" w:rsidP="005E129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תשכ"ט מס' 2362</w:t>
        </w:r>
      </w:hyperlink>
      <w:r>
        <w:rPr>
          <w:rFonts w:hint="cs"/>
          <w:sz w:val="20"/>
          <w:rtl/>
        </w:rPr>
        <w:t xml:space="preserve"> מיום 20.3.1969 עמ' 1082 </w:t>
      </w:r>
      <w:r>
        <w:rPr>
          <w:sz w:val="20"/>
          <w:rtl/>
        </w:rPr>
        <w:t>–</w:t>
      </w:r>
      <w:r>
        <w:rPr>
          <w:rFonts w:hint="cs"/>
          <w:sz w:val="20"/>
          <w:rtl/>
        </w:rPr>
        <w:t xml:space="preserve"> תק' תשכ"ט-1969.</w:t>
      </w:r>
    </w:p>
    <w:p w14:paraId="5AE5F0AA" w14:textId="77777777" w:rsidR="00CA38A0" w:rsidRDefault="00CA38A0" w:rsidP="005E12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5E1298">
          <w:rPr>
            <w:rStyle w:val="Hyperlink"/>
            <w:rFonts w:hint="cs"/>
            <w:sz w:val="20"/>
            <w:rtl/>
          </w:rPr>
          <w:t>ק"ת תשכ"ט מ</w:t>
        </w:r>
        <w:r>
          <w:rPr>
            <w:rStyle w:val="Hyperlink"/>
            <w:rFonts w:hint="cs"/>
            <w:sz w:val="20"/>
            <w:rtl/>
          </w:rPr>
          <w:t>ס' 2398</w:t>
        </w:r>
      </w:hyperlink>
      <w:r>
        <w:rPr>
          <w:rFonts w:hint="cs"/>
          <w:sz w:val="20"/>
          <w:rtl/>
        </w:rPr>
        <w:t xml:space="preserve"> מיום 29.5.1969 עמ' 1546 </w:t>
      </w:r>
      <w:r>
        <w:rPr>
          <w:sz w:val="20"/>
          <w:rtl/>
        </w:rPr>
        <w:t>–</w:t>
      </w:r>
      <w:r>
        <w:rPr>
          <w:rFonts w:hint="cs"/>
          <w:sz w:val="20"/>
          <w:rtl/>
        </w:rPr>
        <w:t xml:space="preserve"> תק' (מס' 2) תשכ"ט-1969.</w:t>
      </w:r>
    </w:p>
    <w:p w14:paraId="424E8180" w14:textId="77777777" w:rsidR="00CA38A0" w:rsidRDefault="00CA38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תש"ל מס' 2589</w:t>
        </w:r>
      </w:hyperlink>
      <w:r>
        <w:rPr>
          <w:rFonts w:hint="cs"/>
          <w:sz w:val="20"/>
          <w:rtl/>
        </w:rPr>
        <w:t xml:space="preserve"> מיום 23.7.1970 עמ' 2005 </w:t>
      </w:r>
      <w:r>
        <w:rPr>
          <w:sz w:val="20"/>
          <w:rtl/>
        </w:rPr>
        <w:t>–</w:t>
      </w:r>
      <w:r>
        <w:rPr>
          <w:rFonts w:hint="cs"/>
          <w:sz w:val="20"/>
          <w:rtl/>
        </w:rPr>
        <w:t xml:space="preserve"> תק' תש"ל-1970.</w:t>
      </w:r>
    </w:p>
    <w:p w14:paraId="58CAD9E0" w14:textId="77777777" w:rsidR="00CA38A0" w:rsidRDefault="00CA38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תש"ס מס' 6012</w:t>
        </w:r>
      </w:hyperlink>
      <w:r>
        <w:rPr>
          <w:rFonts w:hint="cs"/>
          <w:sz w:val="20"/>
          <w:rtl/>
        </w:rPr>
        <w:t xml:space="preserve"> מיום 30.12.1999 עמ' 190 – תק' תש"ס-1999; ר' תקנות 2, 3 לענין תחולה והוראות מעבר.</w:t>
      </w:r>
    </w:p>
    <w:p w14:paraId="79154010" w14:textId="77777777" w:rsidR="00CA38A0" w:rsidRDefault="00CA38A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Pr>
            <w:rStyle w:val="Hyperlink"/>
            <w:rFonts w:hint="cs"/>
            <w:sz w:val="20"/>
            <w:rtl/>
          </w:rPr>
          <w:t>ק"ת תשס"ד מס' 6337</w:t>
        </w:r>
      </w:hyperlink>
      <w:r>
        <w:rPr>
          <w:rFonts w:hint="cs"/>
          <w:rtl/>
        </w:rPr>
        <w:t xml:space="preserve"> מיום 31.8.2004 עמ' 957 – תק' תשס"ד-2004.</w:t>
      </w:r>
    </w:p>
    <w:p w14:paraId="3F478FE9" w14:textId="77777777" w:rsidR="00E46DDD" w:rsidRDefault="00E46DDD" w:rsidP="00E46DD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216F2A" w:rsidRPr="00E46DDD">
          <w:rPr>
            <w:rStyle w:val="Hyperlink"/>
            <w:rFonts w:hint="cs"/>
            <w:rtl/>
          </w:rPr>
          <w:t>ק"ת תשע"ח מס' 8052</w:t>
        </w:r>
      </w:hyperlink>
      <w:r w:rsidR="00216F2A">
        <w:rPr>
          <w:rFonts w:hint="cs"/>
          <w:rtl/>
        </w:rPr>
        <w:t xml:space="preserve"> מיום 31.7.2018 עמ' 2596 </w:t>
      </w:r>
      <w:r w:rsidR="00216F2A">
        <w:rPr>
          <w:rtl/>
        </w:rPr>
        <w:t>–</w:t>
      </w:r>
      <w:r w:rsidR="00216F2A">
        <w:rPr>
          <w:rFonts w:hint="cs"/>
          <w:rtl/>
        </w:rPr>
        <w:t xml:space="preserve"> תק' תשע"ח-2018; ר' תקנה 5 לענין תחולה.</w:t>
      </w:r>
    </w:p>
    <w:p w14:paraId="3768BF47" w14:textId="77777777" w:rsidR="00216F2A" w:rsidRDefault="00216F2A" w:rsidP="00216F2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5. הוראות תקנות אלה יחולו על מינויה של מועצת המוסד ה-16 ואילך.</w:t>
      </w:r>
    </w:p>
  </w:footnote>
  <w:footnote w:id="2">
    <w:p w14:paraId="487ED445" w14:textId="77777777" w:rsidR="00CA38A0" w:rsidRDefault="00CA38A0">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ר' תקנות הביטוח הלאומי (מועצת המוסד) (הוראת שעה), תשס"ז-2006.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F86D" w14:textId="77777777" w:rsidR="00CA38A0" w:rsidRDefault="00CA38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(מועצת המוסד), תשי"ח- 1958</w:t>
    </w:r>
  </w:p>
  <w:p w14:paraId="06E73AB4" w14:textId="77777777" w:rsidR="00CA38A0" w:rsidRDefault="00CA38A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C3BB58" w14:textId="77777777" w:rsidR="00CA38A0" w:rsidRDefault="00CA38A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DE65" w14:textId="77777777" w:rsidR="00CA38A0" w:rsidRDefault="00CA38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(מועצת המוסד), תשי"ח-1958</w:t>
    </w:r>
  </w:p>
  <w:p w14:paraId="10178C48" w14:textId="77777777" w:rsidR="00CA38A0" w:rsidRDefault="00CA38A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6D537C" w14:textId="77777777" w:rsidR="00CA38A0" w:rsidRDefault="00CA38A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0A9C"/>
    <w:rsid w:val="0000508D"/>
    <w:rsid w:val="00054D17"/>
    <w:rsid w:val="0011675A"/>
    <w:rsid w:val="00130A9C"/>
    <w:rsid w:val="001756EB"/>
    <w:rsid w:val="001E2DC3"/>
    <w:rsid w:val="00216F2A"/>
    <w:rsid w:val="00225A51"/>
    <w:rsid w:val="002A519C"/>
    <w:rsid w:val="00355B66"/>
    <w:rsid w:val="003E5557"/>
    <w:rsid w:val="00466427"/>
    <w:rsid w:val="00495B2F"/>
    <w:rsid w:val="004E1900"/>
    <w:rsid w:val="005E1298"/>
    <w:rsid w:val="0065758D"/>
    <w:rsid w:val="006E7A53"/>
    <w:rsid w:val="00832306"/>
    <w:rsid w:val="009311C4"/>
    <w:rsid w:val="009515AD"/>
    <w:rsid w:val="00957E24"/>
    <w:rsid w:val="009E6D13"/>
    <w:rsid w:val="00A33863"/>
    <w:rsid w:val="00B879F0"/>
    <w:rsid w:val="00C80FFB"/>
    <w:rsid w:val="00CA38A0"/>
    <w:rsid w:val="00CB7402"/>
    <w:rsid w:val="00E0078A"/>
    <w:rsid w:val="00E46DDD"/>
    <w:rsid w:val="00E50B6E"/>
    <w:rsid w:val="00E955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687560"/>
  <w15:chartTrackingRefBased/>
  <w15:docId w15:val="{645CF1A7-9F81-4B84-B874-928CD145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216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398.pdf" TargetMode="External"/><Relationship Id="rId13" Type="http://schemas.openxmlformats.org/officeDocument/2006/relationships/hyperlink" Target="http://www.nevo.co.il/Law_word/law06/TAK-1287.pdf" TargetMode="External"/><Relationship Id="rId18" Type="http://schemas.openxmlformats.org/officeDocument/2006/relationships/hyperlink" Target="http://www.nevo.co.il/law_word/law06/tak-8052.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8052.pdf" TargetMode="External"/><Relationship Id="rId7" Type="http://schemas.openxmlformats.org/officeDocument/2006/relationships/hyperlink" Target="http://www.nevo.co.il/Law_word/law06/TAK-1287.pdf" TargetMode="External"/><Relationship Id="rId12" Type="http://schemas.openxmlformats.org/officeDocument/2006/relationships/hyperlink" Target="http://www.nevo.co.il/Law_word/law06/TAK-0866.pdf" TargetMode="External"/><Relationship Id="rId17" Type="http://schemas.openxmlformats.org/officeDocument/2006/relationships/hyperlink" Target="http://www.nevo.co.il/Law_word/law06/TAK-6337.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6012.pdf" TargetMode="External"/><Relationship Id="rId20" Type="http://schemas.openxmlformats.org/officeDocument/2006/relationships/hyperlink" Target="http://www.nevo.co.il/law_word/law06/tak-8052.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866.pdf" TargetMode="External"/><Relationship Id="rId11" Type="http://schemas.openxmlformats.org/officeDocument/2006/relationships/hyperlink" Target="http://www.nevo.co.il/law_word/law06/tak-8052.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2589.pdf" TargetMode="External"/><Relationship Id="rId23" Type="http://schemas.openxmlformats.org/officeDocument/2006/relationships/hyperlink" Target="http://www.nevo.co.il/Law_word/law06/TAK-6337.pdf" TargetMode="External"/><Relationship Id="rId28" Type="http://schemas.openxmlformats.org/officeDocument/2006/relationships/footer" Target="footer2.xml"/><Relationship Id="rId10" Type="http://schemas.openxmlformats.org/officeDocument/2006/relationships/hyperlink" Target="http://www.nevo.co.il/Law_word/law06/TAK-6337.pdf" TargetMode="External"/><Relationship Id="rId19" Type="http://schemas.openxmlformats.org/officeDocument/2006/relationships/hyperlink" Target="http://www.nevo.co.il/Law_word/law06/TAK-6337.pdf" TargetMode="External"/><Relationship Id="rId4" Type="http://schemas.openxmlformats.org/officeDocument/2006/relationships/footnotes" Target="footnotes.xml"/><Relationship Id="rId9" Type="http://schemas.openxmlformats.org/officeDocument/2006/relationships/hyperlink" Target="http://www.nevo.co.il/Law_word/law06/TAK-2589.pdf" TargetMode="External"/><Relationship Id="rId14" Type="http://schemas.openxmlformats.org/officeDocument/2006/relationships/hyperlink" Target="http://www.nevo.co.il/Law_word/law06/TAK-2362.pdf" TargetMode="External"/><Relationship Id="rId22" Type="http://schemas.openxmlformats.org/officeDocument/2006/relationships/hyperlink" Target="http://www.nevo.co.il/Law_word/law06/TAK-2589.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37.pdf" TargetMode="External"/><Relationship Id="rId3" Type="http://schemas.openxmlformats.org/officeDocument/2006/relationships/hyperlink" Target="http://www.nevo.co.il/Law_word/law06/TAK-1287.pdf" TargetMode="External"/><Relationship Id="rId7" Type="http://schemas.openxmlformats.org/officeDocument/2006/relationships/hyperlink" Target="http://www.nevo.co.il/Law_word/law06/TAK-6012.pdf" TargetMode="External"/><Relationship Id="rId2" Type="http://schemas.openxmlformats.org/officeDocument/2006/relationships/hyperlink" Target="http://www.nevo.co.il/Law_word/law06/TAK-0866.pdf" TargetMode="External"/><Relationship Id="rId1" Type="http://schemas.openxmlformats.org/officeDocument/2006/relationships/hyperlink" Target="http://www.nevo.co.il/Law_word/law06/TAK-0786.pdf" TargetMode="External"/><Relationship Id="rId6" Type="http://schemas.openxmlformats.org/officeDocument/2006/relationships/hyperlink" Target="http://www.nevo.co.il/Law_word/law06/TAK-2589.pdf" TargetMode="External"/><Relationship Id="rId5" Type="http://schemas.openxmlformats.org/officeDocument/2006/relationships/hyperlink" Target="http://www.nevo.co.il/Law_word/law06/TAK-2398.pdf" TargetMode="External"/><Relationship Id="rId4" Type="http://schemas.openxmlformats.org/officeDocument/2006/relationships/hyperlink" Target="http://www.nevo.co.il/Law_word/law06/TAK-2362.pdf" TargetMode="External"/><Relationship Id="rId9" Type="http://schemas.openxmlformats.org/officeDocument/2006/relationships/hyperlink" Target="http://www.nevo.co.il/Law_word/law06/TAK-80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12640</CharactersWithSpaces>
  <SharedDoc>false</SharedDoc>
  <HLinks>
    <vt:vector size="204" baseType="variant">
      <vt:variant>
        <vt:i4>393283</vt:i4>
      </vt:variant>
      <vt:variant>
        <vt:i4>90</vt:i4>
      </vt:variant>
      <vt:variant>
        <vt:i4>0</vt:i4>
      </vt:variant>
      <vt:variant>
        <vt:i4>5</vt:i4>
      </vt:variant>
      <vt:variant>
        <vt:lpwstr>http://www.nevo.co.il/advertisements/nevo-100.doc</vt:lpwstr>
      </vt:variant>
      <vt:variant>
        <vt:lpwstr/>
      </vt:variant>
      <vt:variant>
        <vt:i4>8126476</vt:i4>
      </vt:variant>
      <vt:variant>
        <vt:i4>87</vt:i4>
      </vt:variant>
      <vt:variant>
        <vt:i4>0</vt:i4>
      </vt:variant>
      <vt:variant>
        <vt:i4>5</vt:i4>
      </vt:variant>
      <vt:variant>
        <vt:lpwstr>http://www.nevo.co.il/Law_word/law06/TAK-6337.pdf</vt:lpwstr>
      </vt:variant>
      <vt:variant>
        <vt:lpwstr/>
      </vt:variant>
      <vt:variant>
        <vt:i4>7536644</vt:i4>
      </vt:variant>
      <vt:variant>
        <vt:i4>84</vt:i4>
      </vt:variant>
      <vt:variant>
        <vt:i4>0</vt:i4>
      </vt:variant>
      <vt:variant>
        <vt:i4>5</vt:i4>
      </vt:variant>
      <vt:variant>
        <vt:lpwstr>http://www.nevo.co.il/Law_word/law06/TAK-2589.pdf</vt:lpwstr>
      </vt:variant>
      <vt:variant>
        <vt:lpwstr/>
      </vt:variant>
      <vt:variant>
        <vt:i4>7602186</vt:i4>
      </vt:variant>
      <vt:variant>
        <vt:i4>81</vt:i4>
      </vt:variant>
      <vt:variant>
        <vt:i4>0</vt:i4>
      </vt:variant>
      <vt:variant>
        <vt:i4>5</vt:i4>
      </vt:variant>
      <vt:variant>
        <vt:lpwstr>http://www.nevo.co.il/law_word/law06/tak-8052.pdf</vt:lpwstr>
      </vt:variant>
      <vt:variant>
        <vt:lpwstr/>
      </vt:variant>
      <vt:variant>
        <vt:i4>7602186</vt:i4>
      </vt:variant>
      <vt:variant>
        <vt:i4>78</vt:i4>
      </vt:variant>
      <vt:variant>
        <vt:i4>0</vt:i4>
      </vt:variant>
      <vt:variant>
        <vt:i4>5</vt:i4>
      </vt:variant>
      <vt:variant>
        <vt:lpwstr>http://www.nevo.co.il/law_word/law06/tak-8052.pdf</vt:lpwstr>
      </vt:variant>
      <vt:variant>
        <vt:lpwstr/>
      </vt:variant>
      <vt:variant>
        <vt:i4>8126476</vt:i4>
      </vt:variant>
      <vt:variant>
        <vt:i4>75</vt:i4>
      </vt:variant>
      <vt:variant>
        <vt:i4>0</vt:i4>
      </vt:variant>
      <vt:variant>
        <vt:i4>5</vt:i4>
      </vt:variant>
      <vt:variant>
        <vt:lpwstr>http://www.nevo.co.il/Law_word/law06/TAK-6337.pdf</vt:lpwstr>
      </vt:variant>
      <vt:variant>
        <vt:lpwstr/>
      </vt:variant>
      <vt:variant>
        <vt:i4>7602186</vt:i4>
      </vt:variant>
      <vt:variant>
        <vt:i4>72</vt:i4>
      </vt:variant>
      <vt:variant>
        <vt:i4>0</vt:i4>
      </vt:variant>
      <vt:variant>
        <vt:i4>5</vt:i4>
      </vt:variant>
      <vt:variant>
        <vt:lpwstr>http://www.nevo.co.il/law_word/law06/tak-8052.pdf</vt:lpwstr>
      </vt:variant>
      <vt:variant>
        <vt:lpwstr/>
      </vt:variant>
      <vt:variant>
        <vt:i4>8126476</vt:i4>
      </vt:variant>
      <vt:variant>
        <vt:i4>69</vt:i4>
      </vt:variant>
      <vt:variant>
        <vt:i4>0</vt:i4>
      </vt:variant>
      <vt:variant>
        <vt:i4>5</vt:i4>
      </vt:variant>
      <vt:variant>
        <vt:lpwstr>http://www.nevo.co.il/Law_word/law06/TAK-6337.pdf</vt:lpwstr>
      </vt:variant>
      <vt:variant>
        <vt:lpwstr/>
      </vt:variant>
      <vt:variant>
        <vt:i4>8257546</vt:i4>
      </vt:variant>
      <vt:variant>
        <vt:i4>66</vt:i4>
      </vt:variant>
      <vt:variant>
        <vt:i4>0</vt:i4>
      </vt:variant>
      <vt:variant>
        <vt:i4>5</vt:i4>
      </vt:variant>
      <vt:variant>
        <vt:lpwstr>http://www.nevo.co.il/Law_word/law06/TAK-6012.pdf</vt:lpwstr>
      </vt:variant>
      <vt:variant>
        <vt:lpwstr/>
      </vt:variant>
      <vt:variant>
        <vt:i4>7536644</vt:i4>
      </vt:variant>
      <vt:variant>
        <vt:i4>63</vt:i4>
      </vt:variant>
      <vt:variant>
        <vt:i4>0</vt:i4>
      </vt:variant>
      <vt:variant>
        <vt:i4>5</vt:i4>
      </vt:variant>
      <vt:variant>
        <vt:lpwstr>http://www.nevo.co.il/Law_word/law06/TAK-2589.pdf</vt:lpwstr>
      </vt:variant>
      <vt:variant>
        <vt:lpwstr/>
      </vt:variant>
      <vt:variant>
        <vt:i4>8192009</vt:i4>
      </vt:variant>
      <vt:variant>
        <vt:i4>60</vt:i4>
      </vt:variant>
      <vt:variant>
        <vt:i4>0</vt:i4>
      </vt:variant>
      <vt:variant>
        <vt:i4>5</vt:i4>
      </vt:variant>
      <vt:variant>
        <vt:lpwstr>http://www.nevo.co.il/Law_word/law06/TAK-2362.pdf</vt:lpwstr>
      </vt:variant>
      <vt:variant>
        <vt:lpwstr/>
      </vt:variant>
      <vt:variant>
        <vt:i4>7340045</vt:i4>
      </vt:variant>
      <vt:variant>
        <vt:i4>57</vt:i4>
      </vt:variant>
      <vt:variant>
        <vt:i4>0</vt:i4>
      </vt:variant>
      <vt:variant>
        <vt:i4>5</vt:i4>
      </vt:variant>
      <vt:variant>
        <vt:lpwstr>http://www.nevo.co.il/Law_word/law06/TAK-1287.pdf</vt:lpwstr>
      </vt:variant>
      <vt:variant>
        <vt:lpwstr/>
      </vt:variant>
      <vt:variant>
        <vt:i4>8323078</vt:i4>
      </vt:variant>
      <vt:variant>
        <vt:i4>54</vt:i4>
      </vt:variant>
      <vt:variant>
        <vt:i4>0</vt:i4>
      </vt:variant>
      <vt:variant>
        <vt:i4>5</vt:i4>
      </vt:variant>
      <vt:variant>
        <vt:lpwstr>http://www.nevo.co.il/Law_word/law06/TAK-0866.pdf</vt:lpwstr>
      </vt:variant>
      <vt:variant>
        <vt:lpwstr/>
      </vt:variant>
      <vt:variant>
        <vt:i4>7602186</vt:i4>
      </vt:variant>
      <vt:variant>
        <vt:i4>51</vt:i4>
      </vt:variant>
      <vt:variant>
        <vt:i4>0</vt:i4>
      </vt:variant>
      <vt:variant>
        <vt:i4>5</vt:i4>
      </vt:variant>
      <vt:variant>
        <vt:lpwstr>http://www.nevo.co.il/law_word/law06/tak-8052.pdf</vt:lpwstr>
      </vt:variant>
      <vt:variant>
        <vt:lpwstr/>
      </vt:variant>
      <vt:variant>
        <vt:i4>8126476</vt:i4>
      </vt:variant>
      <vt:variant>
        <vt:i4>48</vt:i4>
      </vt:variant>
      <vt:variant>
        <vt:i4>0</vt:i4>
      </vt:variant>
      <vt:variant>
        <vt:i4>5</vt:i4>
      </vt:variant>
      <vt:variant>
        <vt:lpwstr>http://www.nevo.co.il/Law_word/law06/TAK-6337.pdf</vt:lpwstr>
      </vt:variant>
      <vt:variant>
        <vt:lpwstr/>
      </vt:variant>
      <vt:variant>
        <vt:i4>7536644</vt:i4>
      </vt:variant>
      <vt:variant>
        <vt:i4>45</vt:i4>
      </vt:variant>
      <vt:variant>
        <vt:i4>0</vt:i4>
      </vt:variant>
      <vt:variant>
        <vt:i4>5</vt:i4>
      </vt:variant>
      <vt:variant>
        <vt:lpwstr>http://www.nevo.co.il/Law_word/law06/TAK-2589.pdf</vt:lpwstr>
      </vt:variant>
      <vt:variant>
        <vt:lpwstr/>
      </vt:variant>
      <vt:variant>
        <vt:i4>7471107</vt:i4>
      </vt:variant>
      <vt:variant>
        <vt:i4>42</vt:i4>
      </vt:variant>
      <vt:variant>
        <vt:i4>0</vt:i4>
      </vt:variant>
      <vt:variant>
        <vt:i4>5</vt:i4>
      </vt:variant>
      <vt:variant>
        <vt:lpwstr>http://www.nevo.co.il/Law_word/law06/TAK-2398.pdf</vt:lpwstr>
      </vt:variant>
      <vt:variant>
        <vt:lpwstr/>
      </vt:variant>
      <vt:variant>
        <vt:i4>7340045</vt:i4>
      </vt:variant>
      <vt:variant>
        <vt:i4>39</vt:i4>
      </vt:variant>
      <vt:variant>
        <vt:i4>0</vt:i4>
      </vt:variant>
      <vt:variant>
        <vt:i4>5</vt:i4>
      </vt:variant>
      <vt:variant>
        <vt:lpwstr>http://www.nevo.co.il/Law_word/law06/TAK-1287.pdf</vt:lpwstr>
      </vt:variant>
      <vt:variant>
        <vt:lpwstr/>
      </vt:variant>
      <vt:variant>
        <vt:i4>8323078</vt:i4>
      </vt:variant>
      <vt:variant>
        <vt:i4>36</vt:i4>
      </vt:variant>
      <vt:variant>
        <vt:i4>0</vt:i4>
      </vt:variant>
      <vt:variant>
        <vt:i4>5</vt:i4>
      </vt:variant>
      <vt:variant>
        <vt:lpwstr>http://www.nevo.co.il/Law_word/law06/TAK-0866.pdf</vt:lpwstr>
      </vt:variant>
      <vt:variant>
        <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7602186</vt:i4>
      </vt:variant>
      <vt:variant>
        <vt:i4>24</vt:i4>
      </vt:variant>
      <vt:variant>
        <vt:i4>0</vt:i4>
      </vt:variant>
      <vt:variant>
        <vt:i4>5</vt:i4>
      </vt:variant>
      <vt:variant>
        <vt:lpwstr>http://www.nevo.co.il/Law_word/law06/TAK-8052.pdf</vt:lpwstr>
      </vt:variant>
      <vt:variant>
        <vt:lpwstr/>
      </vt:variant>
      <vt:variant>
        <vt:i4>8126476</vt:i4>
      </vt:variant>
      <vt:variant>
        <vt:i4>21</vt:i4>
      </vt:variant>
      <vt:variant>
        <vt:i4>0</vt:i4>
      </vt:variant>
      <vt:variant>
        <vt:i4>5</vt:i4>
      </vt:variant>
      <vt:variant>
        <vt:lpwstr>http://www.nevo.co.il/Law_word/law06/tak-6337.pdf</vt:lpwstr>
      </vt:variant>
      <vt:variant>
        <vt:lpwstr/>
      </vt:variant>
      <vt:variant>
        <vt:i4>8257546</vt:i4>
      </vt:variant>
      <vt:variant>
        <vt:i4>18</vt:i4>
      </vt:variant>
      <vt:variant>
        <vt:i4>0</vt:i4>
      </vt:variant>
      <vt:variant>
        <vt:i4>5</vt:i4>
      </vt:variant>
      <vt:variant>
        <vt:lpwstr>http://www.nevo.co.il/Law_word/law06/TAK-6012.pdf</vt:lpwstr>
      </vt:variant>
      <vt:variant>
        <vt:lpwstr/>
      </vt:variant>
      <vt:variant>
        <vt:i4>7536644</vt:i4>
      </vt:variant>
      <vt:variant>
        <vt:i4>15</vt:i4>
      </vt:variant>
      <vt:variant>
        <vt:i4>0</vt:i4>
      </vt:variant>
      <vt:variant>
        <vt:i4>5</vt:i4>
      </vt:variant>
      <vt:variant>
        <vt:lpwstr>http://www.nevo.co.il/Law_word/law06/TAK-2589.pdf</vt:lpwstr>
      </vt:variant>
      <vt:variant>
        <vt:lpwstr/>
      </vt:variant>
      <vt:variant>
        <vt:i4>7471107</vt:i4>
      </vt:variant>
      <vt:variant>
        <vt:i4>12</vt:i4>
      </vt:variant>
      <vt:variant>
        <vt:i4>0</vt:i4>
      </vt:variant>
      <vt:variant>
        <vt:i4>5</vt:i4>
      </vt:variant>
      <vt:variant>
        <vt:lpwstr>http://www.nevo.co.il/Law_word/law06/TAK-2398.pdf</vt:lpwstr>
      </vt:variant>
      <vt:variant>
        <vt:lpwstr/>
      </vt:variant>
      <vt:variant>
        <vt:i4>8192009</vt:i4>
      </vt:variant>
      <vt:variant>
        <vt:i4>9</vt:i4>
      </vt:variant>
      <vt:variant>
        <vt:i4>0</vt:i4>
      </vt:variant>
      <vt:variant>
        <vt:i4>5</vt:i4>
      </vt:variant>
      <vt:variant>
        <vt:lpwstr>http://www.nevo.co.il/Law_word/law06/TAK-2362.pdf</vt:lpwstr>
      </vt:variant>
      <vt:variant>
        <vt:lpwstr/>
      </vt:variant>
      <vt:variant>
        <vt:i4>7340045</vt:i4>
      </vt:variant>
      <vt:variant>
        <vt:i4>6</vt:i4>
      </vt:variant>
      <vt:variant>
        <vt:i4>0</vt:i4>
      </vt:variant>
      <vt:variant>
        <vt:i4>5</vt:i4>
      </vt:variant>
      <vt:variant>
        <vt:lpwstr>http://www.nevo.co.il/Law_word/law06/TAK-1287.pdf</vt:lpwstr>
      </vt:variant>
      <vt:variant>
        <vt:lpwstr/>
      </vt:variant>
      <vt:variant>
        <vt:i4>8323078</vt:i4>
      </vt:variant>
      <vt:variant>
        <vt:i4>3</vt:i4>
      </vt:variant>
      <vt:variant>
        <vt:i4>0</vt:i4>
      </vt:variant>
      <vt:variant>
        <vt:i4>5</vt:i4>
      </vt:variant>
      <vt:variant>
        <vt:lpwstr>http://www.nevo.co.il/Law_word/law06/TAK-0866.pdf</vt:lpwstr>
      </vt:variant>
      <vt:variant>
        <vt:lpwstr/>
      </vt:variant>
      <vt:variant>
        <vt:i4>7405577</vt:i4>
      </vt:variant>
      <vt:variant>
        <vt:i4>0</vt:i4>
      </vt:variant>
      <vt:variant>
        <vt:i4>0</vt:i4>
      </vt:variant>
      <vt:variant>
        <vt:i4>5</vt:i4>
      </vt:variant>
      <vt:variant>
        <vt:lpwstr>http://www.nevo.co.il/Law_word/law06/TAK-0786.pdf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(מועצת המוסד), תשי"ח-1958</vt:lpwstr>
  </property>
  <property fmtid="{D5CDD505-2E9C-101B-9397-08002B2CF9AE}" pid="5" name="LAWNUMBER">
    <vt:lpwstr>0020</vt:lpwstr>
  </property>
  <property fmtid="{D5CDD505-2E9C-101B-9397-08002B2CF9AE}" pid="6" name="TYPE">
    <vt:lpwstr>01</vt:lpwstr>
  </property>
  <property fmtid="{D5CDD505-2E9C-101B-9397-08002B2CF9AE}" pid="7" name="LINKK1">
    <vt:lpwstr>http://www.nevo.co.il/Law_word/law06/tak-6337.pdf;רשומות – תקנות כלליות#ק"ת תשס"ד מס' 6337#מיום 31.8.2004#עמ' 957 – תק' תשס"ד-2004</vt:lpwstr>
  </property>
  <property fmtid="{D5CDD505-2E9C-101B-9397-08002B2CF9AE}" pid="8" name="LINKK2">
    <vt:lpwstr>http://www.nevo.co.il/Law_word/law06/TAK-8052.pdf;‎רשומות - תקנות כלליות#ק"ת תשע"ח מס' ‏‏8052 #מיום 31.7.2018 עמ' 2596 – תק' תשע"ח-2018; ר' תקנה 5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ביטוח</vt:lpwstr>
  </property>
  <property fmtid="{D5CDD505-2E9C-101B-9397-08002B2CF9AE}" pid="18" name="NOSE21">
    <vt:lpwstr>ביטוח לאומי</vt:lpwstr>
  </property>
  <property fmtid="{D5CDD505-2E9C-101B-9397-08002B2CF9AE}" pid="19" name="NOSE31">
    <vt:lpwstr>מוסדות המוסד</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הביטוח הלאומי</vt:lpwstr>
  </property>
  <property fmtid="{D5CDD505-2E9C-101B-9397-08002B2CF9AE}" pid="58" name="MEKOR_SAIF1">
    <vt:lpwstr>74X;115X</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