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04F1" w14:textId="77777777" w:rsidR="00244B9D" w:rsidRDefault="00244B9D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(ניכוי מענק לפי פרק ה לחוק</w:t>
      </w:r>
      <w:r w:rsidR="00D66BF7">
        <w:rPr>
          <w:rtl/>
        </w:rPr>
        <w:t xml:space="preserve"> מקיצבת נכות לפי </w:t>
      </w:r>
      <w:r w:rsidR="004A3118">
        <w:rPr>
          <w:rFonts w:hint="cs"/>
          <w:rtl/>
        </w:rPr>
        <w:br/>
      </w:r>
      <w:r w:rsidR="00D66BF7">
        <w:rPr>
          <w:rtl/>
        </w:rPr>
        <w:t>פרק ט</w:t>
      </w:r>
      <w:r w:rsidR="004A3118">
        <w:rPr>
          <w:rFonts w:hint="cs"/>
          <w:rtl/>
        </w:rPr>
        <w:t>'</w:t>
      </w:r>
      <w:r w:rsidR="00D66BF7">
        <w:rPr>
          <w:rtl/>
        </w:rPr>
        <w:t>), תשמ"ד-</w:t>
      </w:r>
      <w:r>
        <w:rPr>
          <w:rtl/>
        </w:rPr>
        <w:t>1984</w:t>
      </w:r>
    </w:p>
    <w:p w14:paraId="14935AE9" w14:textId="77777777" w:rsidR="006974D5" w:rsidRDefault="006974D5" w:rsidP="006974D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4134973" w14:textId="77777777" w:rsidR="0043255A" w:rsidRPr="006974D5" w:rsidRDefault="0043255A" w:rsidP="006974D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2F5B272" w14:textId="77777777" w:rsidR="006974D5" w:rsidRDefault="006974D5" w:rsidP="006974D5">
      <w:pPr>
        <w:spacing w:line="320" w:lineRule="auto"/>
        <w:jc w:val="left"/>
        <w:rPr>
          <w:rFonts w:cs="Miriam"/>
          <w:szCs w:val="22"/>
          <w:rtl/>
        </w:rPr>
      </w:pPr>
      <w:r w:rsidRPr="006974D5">
        <w:rPr>
          <w:rFonts w:cs="Miriam"/>
          <w:szCs w:val="22"/>
          <w:rtl/>
        </w:rPr>
        <w:t>ביטוח</w:t>
      </w:r>
      <w:r w:rsidRPr="006974D5">
        <w:rPr>
          <w:rFonts w:cs="FrankRuehl"/>
          <w:szCs w:val="26"/>
          <w:rtl/>
        </w:rPr>
        <w:t xml:space="preserve"> – ביטוח לאומי – דמי ביטוח – תשלום, ניכוי ופטור</w:t>
      </w:r>
    </w:p>
    <w:p w14:paraId="46CB8805" w14:textId="77777777" w:rsidR="006974D5" w:rsidRDefault="006974D5" w:rsidP="006974D5">
      <w:pPr>
        <w:spacing w:line="320" w:lineRule="auto"/>
        <w:jc w:val="left"/>
        <w:rPr>
          <w:rFonts w:cs="Miriam"/>
          <w:szCs w:val="22"/>
          <w:rtl/>
        </w:rPr>
      </w:pPr>
      <w:r w:rsidRPr="006974D5">
        <w:rPr>
          <w:rFonts w:cs="Miriam"/>
          <w:szCs w:val="22"/>
          <w:rtl/>
        </w:rPr>
        <w:t>ביטוח</w:t>
      </w:r>
      <w:r w:rsidRPr="006974D5">
        <w:rPr>
          <w:rFonts w:cs="FrankRuehl"/>
          <w:szCs w:val="26"/>
          <w:rtl/>
        </w:rPr>
        <w:t xml:space="preserve"> – ביטוח לאומי – ביטוח נכות ונכים</w:t>
      </w:r>
    </w:p>
    <w:p w14:paraId="092E0209" w14:textId="77777777" w:rsidR="006974D5" w:rsidRPr="006974D5" w:rsidRDefault="006974D5" w:rsidP="006974D5">
      <w:pPr>
        <w:spacing w:line="320" w:lineRule="auto"/>
        <w:jc w:val="left"/>
        <w:rPr>
          <w:rFonts w:cs="Miriam" w:hint="cs"/>
          <w:szCs w:val="22"/>
          <w:rtl/>
        </w:rPr>
      </w:pPr>
      <w:r w:rsidRPr="006974D5">
        <w:rPr>
          <w:rFonts w:cs="Miriam"/>
          <w:szCs w:val="22"/>
          <w:rtl/>
        </w:rPr>
        <w:t>בריאות</w:t>
      </w:r>
      <w:r w:rsidRPr="006974D5">
        <w:rPr>
          <w:rFonts w:cs="FrankRuehl"/>
          <w:szCs w:val="26"/>
          <w:rtl/>
        </w:rPr>
        <w:t xml:space="preserve"> – נכים</w:t>
      </w:r>
    </w:p>
    <w:p w14:paraId="4510BB0E" w14:textId="77777777" w:rsidR="00244B9D" w:rsidRDefault="00244B9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66C14" w:rsidRPr="00466C14" w14:paraId="1659726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E4F33C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35414E5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0BB275B4" w14:textId="77777777" w:rsidR="00466C14" w:rsidRPr="00466C14" w:rsidRDefault="00466C14" w:rsidP="00466C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6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5A2C11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6C14" w:rsidRPr="00466C14" w14:paraId="4601AB6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8788CF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A980C11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 לתשלום קיצבת נכות</w:t>
            </w:r>
          </w:p>
        </w:tc>
        <w:tc>
          <w:tcPr>
            <w:tcW w:w="567" w:type="dxa"/>
          </w:tcPr>
          <w:p w14:paraId="6613E215" w14:textId="77777777" w:rsidR="00466C14" w:rsidRPr="00466C14" w:rsidRDefault="00466C14" w:rsidP="00466C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נאי לתשלום קיצבת נכות" w:history="1">
              <w:r w:rsidRPr="0046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D5393D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6C14" w:rsidRPr="00466C14" w14:paraId="060A46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1A85BC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98950EB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קיצבה חלקית</w:t>
            </w:r>
          </w:p>
        </w:tc>
        <w:tc>
          <w:tcPr>
            <w:tcW w:w="567" w:type="dxa"/>
          </w:tcPr>
          <w:p w14:paraId="43F2161F" w14:textId="77777777" w:rsidR="00466C14" w:rsidRPr="00466C14" w:rsidRDefault="00466C14" w:rsidP="00466C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קיצבה חלקית" w:history="1">
              <w:r w:rsidRPr="0046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47796E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6C14" w:rsidRPr="00466C14" w14:paraId="00FCA3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3DB3A5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121A32D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חישוב מחדש</w:t>
            </w:r>
          </w:p>
        </w:tc>
        <w:tc>
          <w:tcPr>
            <w:tcW w:w="567" w:type="dxa"/>
          </w:tcPr>
          <w:p w14:paraId="027DADD9" w14:textId="77777777" w:rsidR="00466C14" w:rsidRPr="00466C14" w:rsidRDefault="00466C14" w:rsidP="00466C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חישוב מחדש" w:history="1">
              <w:r w:rsidRPr="0046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830FAA" w14:textId="77777777" w:rsidR="00466C14" w:rsidRPr="00466C14" w:rsidRDefault="00466C14" w:rsidP="00466C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7218273" w14:textId="77777777" w:rsidR="00244B9D" w:rsidRDefault="00244B9D">
      <w:pPr>
        <w:pStyle w:val="big-header"/>
        <w:ind w:left="0" w:right="1134"/>
        <w:rPr>
          <w:rtl/>
        </w:rPr>
      </w:pPr>
    </w:p>
    <w:p w14:paraId="5B966B9A" w14:textId="77777777" w:rsidR="00244B9D" w:rsidRDefault="00244B9D" w:rsidP="004A3118">
      <w:pPr>
        <w:pStyle w:val="big-header"/>
        <w:ind w:left="0" w:right="1134"/>
        <w:rPr>
          <w:rStyle w:val="super"/>
          <w:rFonts w:cs="Miriam" w:hint="cs"/>
          <w:noProof w:val="0"/>
          <w:rtl/>
        </w:rPr>
      </w:pPr>
      <w:r>
        <w:rPr>
          <w:rtl/>
        </w:rPr>
        <w:br w:type="page"/>
      </w:r>
      <w:r w:rsidR="004A3118">
        <w:rPr>
          <w:rtl/>
          <w:lang w:eastAsia="en-US"/>
        </w:rPr>
        <w:lastRenderedPageBreak/>
        <w:pict w14:anchorId="75D79481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25pt;margin-top:25.5pt;width:1in;height:16.95pt;z-index:251663872" filled="f" stroked="f">
            <v:textbox inset="1mm,0,1mm,0">
              <w:txbxContent>
                <w:p w14:paraId="78598075" w14:textId="77777777" w:rsidR="004A3118" w:rsidRDefault="004A3118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 xml:space="preserve">קנות הביטוח הלאומי (ניכוי מענק לפי פרק ה לחוק מקיצבת נכות לפי </w:t>
      </w:r>
      <w:r w:rsidR="004A3118">
        <w:rPr>
          <w:rtl/>
        </w:rPr>
        <w:br/>
      </w:r>
      <w:r>
        <w:rPr>
          <w:rFonts w:hint="cs"/>
          <w:rtl/>
        </w:rPr>
        <w:t>פרק ט</w:t>
      </w:r>
      <w:r w:rsidR="004A3118">
        <w:rPr>
          <w:rFonts w:hint="cs"/>
          <w:rtl/>
        </w:rPr>
        <w:t>'</w:t>
      </w:r>
      <w:r>
        <w:rPr>
          <w:rtl/>
        </w:rPr>
        <w:t xml:space="preserve">), </w:t>
      </w:r>
      <w:r w:rsidR="00D66BF7">
        <w:rPr>
          <w:rFonts w:hint="cs"/>
          <w:rtl/>
        </w:rPr>
        <w:t>תשמ"ד-</w:t>
      </w:r>
      <w:r>
        <w:rPr>
          <w:rFonts w:hint="cs"/>
          <w:rtl/>
        </w:rPr>
        <w:t>1984</w:t>
      </w:r>
      <w:r w:rsidR="00D66BF7">
        <w:rPr>
          <w:rStyle w:val="a6"/>
          <w:rtl/>
        </w:rPr>
        <w:footnoteReference w:customMarkFollows="1" w:id="1"/>
        <w:t>*</w:t>
      </w:r>
    </w:p>
    <w:p w14:paraId="34AADD45" w14:textId="77777777" w:rsidR="009810D0" w:rsidRPr="0043255A" w:rsidRDefault="009810D0" w:rsidP="009810D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0" w:name="Rov16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19F7703E" w14:textId="77777777" w:rsidR="009810D0" w:rsidRPr="0043255A" w:rsidRDefault="009810D0" w:rsidP="009810D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4499BBA3" w14:textId="77777777" w:rsidR="009810D0" w:rsidRPr="0043255A" w:rsidRDefault="009810D0" w:rsidP="009810D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475</w:t>
      </w:r>
    </w:p>
    <w:p w14:paraId="58C03022" w14:textId="77777777" w:rsidR="009810D0" w:rsidRPr="00910B62" w:rsidRDefault="009810D0" w:rsidP="004A3118">
      <w:pPr>
        <w:pStyle w:val="P00"/>
        <w:ind w:left="0" w:right="1134"/>
        <w:rPr>
          <w:rFonts w:hint="cs"/>
          <w:sz w:val="2"/>
          <w:szCs w:val="2"/>
          <w:rtl/>
        </w:rPr>
      </w:pPr>
      <w:r w:rsidRPr="0043255A">
        <w:rPr>
          <w:vanish/>
          <w:sz w:val="22"/>
          <w:szCs w:val="22"/>
          <w:shd w:val="clear" w:color="auto" w:fill="FFFF99"/>
          <w:rtl/>
        </w:rPr>
        <w:t>ת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קנות הביטוח הלאומי (ניכוי מענק לפי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פרק ג'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פרק ה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לחוק מקיצבת נכות לפי</w:t>
      </w:r>
      <w:r w:rsidR="00910B62"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910B62"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פרק ו'2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פרק ט</w:t>
      </w:r>
      <w:r w:rsidR="004A3118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'</w:t>
      </w:r>
      <w:r w:rsidRPr="0043255A">
        <w:rPr>
          <w:vanish/>
          <w:sz w:val="22"/>
          <w:szCs w:val="22"/>
          <w:shd w:val="clear" w:color="auto" w:fill="FFFF99"/>
          <w:rtl/>
        </w:rPr>
        <w:t xml:space="preserve">), 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תשמ"ד-1984</w:t>
      </w:r>
      <w:bookmarkEnd w:id="0"/>
    </w:p>
    <w:p w14:paraId="600372F9" w14:textId="77777777" w:rsidR="00244B9D" w:rsidRDefault="00244B9D" w:rsidP="004A31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A690FEC">
          <v:rect id="_x0000_s1026" style="position:absolute;left:0;text-align:left;margin-left:464.5pt;margin-top:8.05pt;width:75.05pt;height:10pt;z-index:251651584" o:allowincell="f" filled="f" stroked="f" strokecolor="lime" strokeweight=".25pt">
            <v:textbox inset="0,0,0,0">
              <w:txbxContent>
                <w:p w14:paraId="3E731399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320(ט) ו-400 לחוק הביטוח הלאומי [נוסח משולב], תשנ"ה-1995, ובאישור ועדת העבודה והרווחה של הכנסת, אני מתקין תקנות אלה:</w:t>
      </w:r>
    </w:p>
    <w:p w14:paraId="7F5EA680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15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6D2679DA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781D9C0C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22F8824E" w14:textId="77777777" w:rsidR="00910B62" w:rsidRPr="00910B62" w:rsidRDefault="00910B62" w:rsidP="004A311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3255A">
        <w:rPr>
          <w:vanish/>
          <w:sz w:val="22"/>
          <w:szCs w:val="22"/>
          <w:shd w:val="clear" w:color="auto" w:fill="FFFF99"/>
          <w:rtl/>
        </w:rPr>
        <w:tab/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סעיפים </w:t>
      </w:r>
      <w:r w:rsidRPr="004325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143(ו) ו-242 לחוק הביטוח הלאומי [נוסח משולב] התשכ"ח-1968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320(ט) ו-400 לחוק הביטוח הלאומי [נוסח משולב], תשנ"ה-1995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ובאישור ועדת העבודה והרווחה של הכנסת, אני מתקין תקנות אלה:</w:t>
      </w:r>
      <w:bookmarkEnd w:id="1"/>
    </w:p>
    <w:p w14:paraId="32ABAD3F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5B94C2B3">
          <v:rect id="_x0000_s1027" style="position:absolute;left:0;text-align:left;margin-left:464.5pt;margin-top:8.05pt;width:75.05pt;height:13.2pt;z-index:251652608" o:allowincell="f" filled="f" stroked="f" strokecolor="lime" strokeweight=".25pt">
            <v:textbox inset="0,0,0,0">
              <w:txbxContent>
                <w:p w14:paraId="717FF179" w14:textId="77777777" w:rsidR="00244B9D" w:rsidRDefault="00244B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43255A">
        <w:rPr>
          <w:rStyle w:val="default"/>
          <w:rFonts w:cs="FrankRuehl" w:hint="cs"/>
          <w:rtl/>
        </w:rPr>
        <w:t xml:space="preserve">תקנות אלה </w:t>
      </w:r>
      <w:r w:rsidR="0043255A">
        <w:rPr>
          <w:rStyle w:val="default"/>
          <w:rFonts w:cs="FrankRuehl"/>
          <w:rtl/>
        </w:rPr>
        <w:t>–</w:t>
      </w:r>
    </w:p>
    <w:p w14:paraId="7F222B97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4FE316E">
          <v:rect id="_x0000_s1028" style="position:absolute;left:0;text-align:left;margin-left:464.5pt;margin-top:8.05pt;width:75.05pt;height:10pt;z-index:251653632" o:allowincell="f" filled="f" stroked="f" strokecolor="lime" strokeweight=".25pt">
            <v:textbox inset="0,0,0,0">
              <w:txbxContent>
                <w:p w14:paraId="72CD2C4C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קיצבת נכות" </w:t>
      </w:r>
      <w:r w:rsidR="0043255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קיצבת נכות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פרק ט' לחוק;</w:t>
      </w:r>
    </w:p>
    <w:p w14:paraId="5CEF3AA9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13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60AA5A81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025F0366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12120F30" w14:textId="77777777" w:rsidR="00910B62" w:rsidRPr="00910B62" w:rsidRDefault="00910B62" w:rsidP="00910B6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3255A">
        <w:rPr>
          <w:vanish/>
          <w:sz w:val="22"/>
          <w:szCs w:val="22"/>
          <w:shd w:val="clear" w:color="auto" w:fill="FFFF99"/>
          <w:rtl/>
        </w:rPr>
        <w:tab/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קיצבת נכות" </w:t>
      </w:r>
      <w:r w:rsidR="0043255A"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קיצבת נכות</w:t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לפי </w:t>
      </w:r>
      <w:r w:rsidRPr="004325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פרק ו'2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פרק ט'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לחוק;</w:t>
      </w:r>
      <w:bookmarkEnd w:id="3"/>
    </w:p>
    <w:p w14:paraId="59DD6195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6BB3216">
          <v:rect id="_x0000_s1029" style="position:absolute;left:0;text-align:left;margin-left:464.5pt;margin-top:8.05pt;width:75.05pt;height:10pt;z-index:251654656" o:allowincell="f" filled="f" stroked="f" strokecolor="lime" strokeweight=".25pt">
            <v:textbox inset="0,0,0,0">
              <w:txbxContent>
                <w:p w14:paraId="0211231B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נכה עבודה" </w:t>
      </w:r>
      <w:r w:rsidR="0043255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שנכותו נקבעה לפי פרק ה' לחוק;</w:t>
      </w:r>
    </w:p>
    <w:p w14:paraId="1CF56401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14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0D0A29CC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59F229C2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3A38EF96" w14:textId="77777777" w:rsidR="00910B62" w:rsidRPr="00910B62" w:rsidRDefault="00910B62" w:rsidP="00910B6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3255A">
        <w:rPr>
          <w:vanish/>
          <w:sz w:val="22"/>
          <w:szCs w:val="22"/>
          <w:shd w:val="clear" w:color="auto" w:fill="FFFF99"/>
          <w:rtl/>
        </w:rPr>
        <w:tab/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נכה עבודה" </w:t>
      </w:r>
      <w:r w:rsidR="0043255A"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 שנכותו נקבעה לפי </w:t>
      </w:r>
      <w:r w:rsidRPr="004325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פרק ג'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פרק ה'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לחוק;</w:t>
      </w:r>
      <w:bookmarkEnd w:id="4"/>
    </w:p>
    <w:p w14:paraId="354C2DDA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67D49D6">
          <v:rect id="_x0000_s1030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4D90DA30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מענק" </w:t>
      </w:r>
      <w:r w:rsidR="0043255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מענק לפי סעיף 113 לחוק;</w:t>
      </w:r>
    </w:p>
    <w:p w14:paraId="4687CE4D" w14:textId="77777777" w:rsidR="004A3118" w:rsidRPr="0043255A" w:rsidRDefault="004A3118" w:rsidP="004A311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17"/>
      <w:r w:rsidRPr="0043255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5.3.1998</w:t>
      </w:r>
    </w:p>
    <w:p w14:paraId="63022C19" w14:textId="77777777" w:rsidR="004A3118" w:rsidRPr="0043255A" w:rsidRDefault="004A3118" w:rsidP="004A311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3255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6562A9E6" w14:textId="77777777" w:rsidR="004A3118" w:rsidRPr="0043255A" w:rsidRDefault="004A3118" w:rsidP="004A311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5885</w:t>
        </w:r>
      </w:hyperlink>
      <w:r w:rsidRPr="0043255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5.3.1998 עמ' 489</w:t>
      </w:r>
    </w:p>
    <w:p w14:paraId="151CCF33" w14:textId="77777777" w:rsidR="004A3118" w:rsidRPr="004A3118" w:rsidRDefault="004A3118" w:rsidP="004A311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3255A">
        <w:rPr>
          <w:vanish/>
          <w:sz w:val="22"/>
          <w:szCs w:val="22"/>
          <w:shd w:val="clear" w:color="auto" w:fill="FFFF99"/>
          <w:rtl/>
        </w:rPr>
        <w:tab/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מענק" </w:t>
      </w:r>
      <w:r w:rsidR="0043255A"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מענק לפי </w:t>
      </w:r>
      <w:r w:rsidRPr="004325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70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113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לחוק;</w:t>
      </w:r>
      <w:bookmarkEnd w:id="5"/>
    </w:p>
    <w:p w14:paraId="0D45878F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החודש הקובע" </w:t>
      </w:r>
      <w:r w:rsidR="0043255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החודש הראשון שבעדו זכאי אדם לקיצבת נכות; </w:t>
      </w:r>
    </w:p>
    <w:p w14:paraId="3F6E3CFC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F867A65">
          <v:rect id="_x0000_s1031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69B71291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המענק בערכו החדשי" </w:t>
      </w:r>
      <w:r w:rsidR="0043255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קיצבת הנכות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פרק ה' לחוק שהיתה משתלמת לנכה עבודה בעד החודש הקובע אלמלא תשלום המענק;</w:t>
      </w:r>
    </w:p>
    <w:p w14:paraId="032666B1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6" w:name="Rov11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733E514A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38C17E8B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7220723C" w14:textId="77777777" w:rsidR="00910B62" w:rsidRPr="00910B62" w:rsidRDefault="00910B62" w:rsidP="00910B6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3255A">
        <w:rPr>
          <w:vanish/>
          <w:sz w:val="22"/>
          <w:szCs w:val="22"/>
          <w:shd w:val="clear" w:color="auto" w:fill="FFFF99"/>
          <w:rtl/>
        </w:rPr>
        <w:tab/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המענק בערכו החדשי" </w:t>
      </w:r>
      <w:r w:rsidR="0043255A"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קיצבת הנכות </w:t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</w:t>
      </w:r>
      <w:r w:rsidRPr="004325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פרק ג'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פרק ה'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שהיתה משתלמת לנכה עבודה בעד החודש הקובע אלמלא תשלום המענק;</w:t>
      </w:r>
      <w:bookmarkEnd w:id="6"/>
    </w:p>
    <w:p w14:paraId="61CB5C89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51264DD">
          <v:rect id="_x0000_s1032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304AB8A5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תלויים", "דרגת נכות" ו"הכנסה" </w:t>
      </w:r>
      <w:r w:rsidR="0043255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בפרק ט' לחוק.</w:t>
      </w:r>
    </w:p>
    <w:p w14:paraId="51A9CD9C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7" w:name="Rov12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7A41AB57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4457285C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5EB41FB8" w14:textId="77777777" w:rsidR="00910B62" w:rsidRPr="00910B62" w:rsidRDefault="00910B62" w:rsidP="00910B6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3255A">
        <w:rPr>
          <w:vanish/>
          <w:sz w:val="22"/>
          <w:szCs w:val="22"/>
          <w:shd w:val="clear" w:color="auto" w:fill="FFFF99"/>
          <w:rtl/>
        </w:rPr>
        <w:tab/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תלויים", "דרגת נכות" ו"הכנסה" </w:t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כמשמעותם </w:t>
      </w:r>
      <w:r w:rsidRPr="004325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בפרק ו'2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בפרק ט'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לחוק.</w:t>
      </w:r>
      <w:bookmarkEnd w:id="7"/>
    </w:p>
    <w:p w14:paraId="3F31CEEE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2"/>
      <w:bookmarkEnd w:id="8"/>
      <w:r>
        <w:rPr>
          <w:lang w:val="he-IL"/>
        </w:rPr>
        <w:pict w14:anchorId="7DB4229C">
          <v:rect id="_x0000_s1033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14:paraId="6379DF20" w14:textId="77777777" w:rsidR="00244B9D" w:rsidRDefault="00244B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 לתשלום קיצבת נכות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כה עבודה שקיבל מענק, ותוך התקופה שלגביה חושב המענק נעשה זכאי לקבלת קיצבת נכ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ת, תשולם לו הקיצבה בתקופה האמורה, אם סכום קיצבת הנכות המגיע לו בעד החודש הקובע (להלן - קיצבת נכות מלאה) עולה על סכום המענק בערכו החודשי. </w:t>
      </w:r>
    </w:p>
    <w:p w14:paraId="74DC4850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3"/>
      <w:bookmarkEnd w:id="9"/>
      <w:r>
        <w:rPr>
          <w:lang w:val="he-IL"/>
        </w:rPr>
        <w:pict w14:anchorId="02A0C0F3">
          <v:rect id="_x0000_s1034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083B4229" w14:textId="77777777" w:rsidR="00244B9D" w:rsidRDefault="00244B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יצבה חלקית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לתה קיצבת הנכות המלאה על סכום המענק בערכו החדשי, תשולם קיצבת נכות חלקית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יעור השווה ליחס שבין הפרש הסכומים האמורים לבין קיצבת הנכות המלאה. </w:t>
      </w:r>
    </w:p>
    <w:p w14:paraId="41CF2CAF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4"/>
      <w:bookmarkEnd w:id="10"/>
      <w:r>
        <w:rPr>
          <w:lang w:val="he-IL"/>
        </w:rPr>
        <w:pict w14:anchorId="6C16CA92">
          <v:rect id="_x0000_s1035" style="position:absolute;left:0;text-align:left;margin-left:464.5pt;margin-top:8.05pt;width:75.05pt;height:20pt;z-index:251660800" o:allowincell="f" filled="f" stroked="f" strokecolor="lime" strokeweight=".25pt">
            <v:textbox inset="0,0,0,0">
              <w:txbxContent>
                <w:p w14:paraId="303BE415" w14:textId="77777777" w:rsidR="00244B9D" w:rsidRDefault="00244B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ישוב מחדש</w:t>
                  </w:r>
                </w:p>
                <w:p w14:paraId="04A9CE87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שתלמת קיצבת נכות חלקית לפי תקנות אלה וחל שינוי בהרכב התלויים, דרגת הנכות או ההכנסות, העשוי להביא להקטנת קיצבת הנכות או להגדלתה לפי הוראות פרק ט' לחוק, תחו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ב מחדש קיצבת הנכות החלקית כאילו החודש שבו חל השינוי הוא החודש הקובע. </w:t>
      </w:r>
    </w:p>
    <w:p w14:paraId="43F206B9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1" w:name="Rov10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36F8B62F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7E71EDC8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73BC0126" w14:textId="77777777" w:rsidR="00910B62" w:rsidRPr="00910B62" w:rsidRDefault="00910B62" w:rsidP="00910B6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3255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43255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שתלמת קיצבת נכות חלקית לפי תקנות אלה וחל שינוי בהרכב התלויים, דרגת הנכות או ההכנסות, העשוי להביא להקטנת קיצבת הנכות או להגדלתה לפי הוראות </w:t>
      </w:r>
      <w:r w:rsidRPr="004325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פרק ו'2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פרק ט'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לחוק, תחו</w:t>
      </w:r>
      <w:r w:rsidRPr="004325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4325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 מחדש קיצבת הנכות החלקית כאילו החודש שבו חל השינוי הוא החודש הקובע. </w:t>
      </w:r>
      <w:bookmarkEnd w:id="11"/>
    </w:p>
    <w:p w14:paraId="0E84F370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5"/>
      <w:bookmarkEnd w:id="12"/>
      <w:r>
        <w:rPr>
          <w:lang w:val="he-IL"/>
        </w:rPr>
        <w:pict w14:anchorId="416627E5">
          <v:rect id="_x0000_s1036" style="position:absolute;left:0;text-align:left;margin-left:464.5pt;margin-top:8.05pt;width:75.05pt;height:10pt;z-index:251661824" o:allowincell="f" filled="f" stroked="f" strokecolor="lime" strokeweight=".25pt">
            <v:textbox inset="0,0,0,0">
              <w:txbxContent>
                <w:p w14:paraId="10ABE150" w14:textId="77777777" w:rsidR="00244B9D" w:rsidRDefault="00244B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 w:rsidR="004A3118">
                    <w:rPr>
                      <w:rFonts w:cs="Miriam" w:hint="cs"/>
                      <w:szCs w:val="18"/>
                      <w:rtl/>
                    </w:rPr>
                    <w:t>ק' תשנ"ז-</w:t>
                  </w:r>
                  <w:r>
                    <w:rPr>
                      <w:rFonts w:cs="Miriam" w:hint="cs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14:paraId="1D7BC111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3" w:name="Rov9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2FAA778D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39B935EA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115615BF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ביטול תקנה 5</w:t>
      </w:r>
    </w:p>
    <w:p w14:paraId="2E8CFBA8" w14:textId="77777777" w:rsidR="00910B62" w:rsidRPr="0043255A" w:rsidRDefault="00910B62" w:rsidP="00910B62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19F2981" w14:textId="77777777" w:rsidR="00910B62" w:rsidRPr="0043255A" w:rsidRDefault="00910B62" w:rsidP="00910B62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43255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תחילה ותחולה</w:t>
      </w:r>
    </w:p>
    <w:p w14:paraId="02083307" w14:textId="77777777" w:rsidR="00910B62" w:rsidRPr="00910B62" w:rsidRDefault="00910B62" w:rsidP="00910B62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5.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תחילתן של תקנות אלה תהיה לאחר חמישה עשר ימים מיום פרסומן, ותחולתן לגבי מי שנעשה זכאי לקבלת קיצבת נכות ביום תחילתן או לאחריו.</w:t>
      </w:r>
      <w:bookmarkEnd w:id="13"/>
    </w:p>
    <w:p w14:paraId="0F9A3C15" w14:textId="77777777" w:rsidR="00244B9D" w:rsidRDefault="00244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6"/>
      <w:bookmarkEnd w:id="14"/>
      <w:r>
        <w:rPr>
          <w:lang w:val="he-IL"/>
        </w:rPr>
        <w:pict w14:anchorId="0715597B">
          <v:rect id="_x0000_s1037" style="position:absolute;left:0;text-align:left;margin-left:464.5pt;margin-top:8.05pt;width:75.05pt;height:10pt;z-index:251662848" o:allowincell="f" filled="f" stroked="f" strokecolor="lime" strokeweight=".25pt">
            <v:textbox inset="0,0,0,0">
              <w:txbxContent>
                <w:p w14:paraId="7897C0D0" w14:textId="77777777" w:rsidR="00244B9D" w:rsidRDefault="00244B9D" w:rsidP="004A3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14:paraId="2AFFAF60" w14:textId="77777777" w:rsidR="00A82679" w:rsidRPr="0043255A" w:rsidRDefault="00A82679" w:rsidP="00A8267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5" w:name="Rov8"/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12.11.1985</w:t>
      </w:r>
    </w:p>
    <w:p w14:paraId="2DF7B3C4" w14:textId="77777777" w:rsidR="00A82679" w:rsidRPr="0043255A" w:rsidRDefault="00A82679" w:rsidP="00A8267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תשמ"ו-1985</w:t>
      </w:r>
    </w:p>
    <w:p w14:paraId="12B84165" w14:textId="77777777" w:rsidR="00A82679" w:rsidRPr="0043255A" w:rsidRDefault="00A82679" w:rsidP="00A8267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4872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12.11.1985 עמ' 172</w:t>
      </w:r>
    </w:p>
    <w:p w14:paraId="41B17557" w14:textId="77777777" w:rsidR="00A82679" w:rsidRPr="0043255A" w:rsidRDefault="00A82679" w:rsidP="00A82679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תקפן של תקנות אלה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הוא לשנה מיום תחילתן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כ"ו באלול התשמ"ו (30 בספטמבר 1986)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4FEF668B" w14:textId="77777777" w:rsidR="00A82679" w:rsidRPr="0043255A" w:rsidRDefault="00A82679" w:rsidP="00A8267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E3DB777" w14:textId="77777777" w:rsidR="00A82679" w:rsidRPr="0043255A" w:rsidRDefault="00A82679" w:rsidP="00A8267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30.9.1986</w:t>
      </w:r>
    </w:p>
    <w:p w14:paraId="10B42953" w14:textId="77777777" w:rsidR="00A82679" w:rsidRPr="0043255A" w:rsidRDefault="00A82679" w:rsidP="00A8267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6AA20780" w14:textId="77777777" w:rsidR="00A82679" w:rsidRPr="0043255A" w:rsidRDefault="00A82679" w:rsidP="00A8267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5053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10.9.1987 עמ' 1274</w:t>
      </w:r>
    </w:p>
    <w:p w14:paraId="6506BC19" w14:textId="77777777" w:rsidR="00A82679" w:rsidRPr="0043255A" w:rsidRDefault="00A82679" w:rsidP="00A82679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תקפן של תקנות אלה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כ"ו באלול התשמ"ו (30 בספטמבר 1986)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ז' בתשרי התשמ"ח (30 בספטמבר 1987)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4E6AFBEC" w14:textId="77777777" w:rsidR="00A82679" w:rsidRPr="0043255A" w:rsidRDefault="00A82679" w:rsidP="00A8267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94F7BB3" w14:textId="77777777" w:rsidR="00A82679" w:rsidRPr="0043255A" w:rsidRDefault="00A82679" w:rsidP="00A8267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30.9.1987</w:t>
      </w:r>
    </w:p>
    <w:p w14:paraId="7949829A" w14:textId="77777777" w:rsidR="00A82679" w:rsidRPr="0043255A" w:rsidRDefault="00A82679" w:rsidP="00A8267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14244276" w14:textId="77777777" w:rsidR="00A82679" w:rsidRPr="0043255A" w:rsidRDefault="00A82679" w:rsidP="00A8267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5081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30.9.1987 עמ' 416</w:t>
      </w:r>
    </w:p>
    <w:p w14:paraId="4E166DBA" w14:textId="77777777" w:rsidR="00A82679" w:rsidRPr="0043255A" w:rsidRDefault="00A82679" w:rsidP="00084F0C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תקפן של תקנות אלה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ז' בתשרי התשמ"ח (30 בספטמבר 1987)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עד יום </w:t>
      </w:r>
      <w:r w:rsidR="00084F0C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י"ט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בתשרי התשמ"</w:t>
      </w:r>
      <w:r w:rsidR="00084F0C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ט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(30 בספטמבר 198</w:t>
      </w:r>
      <w:r w:rsidR="00084F0C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4D7C4FA3" w14:textId="77777777" w:rsidR="00084F0C" w:rsidRPr="0043255A" w:rsidRDefault="00084F0C" w:rsidP="00084F0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507FC9A" w14:textId="77777777" w:rsidR="00084F0C" w:rsidRPr="0043255A" w:rsidRDefault="00084F0C" w:rsidP="00084F0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30.9.1988</w:t>
      </w:r>
    </w:p>
    <w:p w14:paraId="0E72785D" w14:textId="77777777" w:rsidR="00084F0C" w:rsidRPr="0043255A" w:rsidRDefault="00084F0C" w:rsidP="00084F0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58804826" w14:textId="77777777" w:rsidR="00084F0C" w:rsidRPr="0043255A" w:rsidRDefault="00084F0C" w:rsidP="00084F0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5216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7.9.1989 עמ' 1354</w:t>
      </w:r>
    </w:p>
    <w:p w14:paraId="4C5CB4C4" w14:textId="77777777" w:rsidR="00084F0C" w:rsidRPr="0043255A" w:rsidRDefault="00084F0C" w:rsidP="00084F0C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תקפן של תקנות אלה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י"ט בתשרי התשמ"ט (30 בספטמבר 1988)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י"א בתשרי התשנ"א (30 בספטמבר 1990)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1B8FB0AD" w14:textId="77777777" w:rsidR="00084F0C" w:rsidRPr="0043255A" w:rsidRDefault="00084F0C" w:rsidP="00084F0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2799EC8" w14:textId="77777777" w:rsidR="00084F0C" w:rsidRPr="0043255A" w:rsidRDefault="00084F0C" w:rsidP="00084F0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30.9.1990</w:t>
      </w:r>
    </w:p>
    <w:p w14:paraId="3ECD58DD" w14:textId="77777777" w:rsidR="00084F0C" w:rsidRPr="0043255A" w:rsidRDefault="00084F0C" w:rsidP="00084F0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66D6FA03" w14:textId="77777777" w:rsidR="00084F0C" w:rsidRPr="0043255A" w:rsidRDefault="00084F0C" w:rsidP="00084F0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5362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12.6.1991 עמ' 927</w:t>
      </w:r>
    </w:p>
    <w:p w14:paraId="60423C39" w14:textId="77777777" w:rsidR="00084F0C" w:rsidRPr="0043255A" w:rsidRDefault="00084F0C" w:rsidP="00084F0C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תקפן של תקנות אלה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י"א בתשרי התשנ"א (30 בספטמבר 1990)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כ"ג בתשרי התשנ"ב (30 באוקטובר 1991)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680D4F90" w14:textId="77777777" w:rsidR="00084F0C" w:rsidRPr="0043255A" w:rsidRDefault="00084F0C" w:rsidP="00084F0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1B246FD" w14:textId="77777777" w:rsidR="00084F0C" w:rsidRPr="0043255A" w:rsidRDefault="00084F0C" w:rsidP="009810D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810D0" w:rsidRPr="0043255A">
        <w:rPr>
          <w:rFonts w:hint="cs"/>
          <w:vanish/>
          <w:color w:val="FF0000"/>
          <w:szCs w:val="20"/>
          <w:shd w:val="clear" w:color="auto" w:fill="FFFF99"/>
          <w:rtl/>
        </w:rPr>
        <w:t>1.11.1991</w:t>
      </w:r>
    </w:p>
    <w:p w14:paraId="0F5A4589" w14:textId="77777777" w:rsidR="00084F0C" w:rsidRPr="0043255A" w:rsidRDefault="00084F0C" w:rsidP="009810D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</w:t>
      </w:r>
      <w:r w:rsidR="009810D0" w:rsidRPr="0043255A">
        <w:rPr>
          <w:rFonts w:hint="cs"/>
          <w:b/>
          <w:bCs/>
          <w:vanish/>
          <w:szCs w:val="20"/>
          <w:shd w:val="clear" w:color="auto" w:fill="FFFF99"/>
          <w:rtl/>
        </w:rPr>
        <w:t>ב</w:t>
      </w: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-1991</w:t>
      </w:r>
    </w:p>
    <w:p w14:paraId="152A4248" w14:textId="77777777" w:rsidR="00084F0C" w:rsidRPr="0043255A" w:rsidRDefault="009810D0" w:rsidP="009810D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="00084F0C"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</w:t>
        </w:r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ב</w:t>
        </w:r>
        <w:r w:rsidR="00084F0C"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 </w:t>
        </w:r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5398</w:t>
        </w:r>
      </w:hyperlink>
      <w:r w:rsidR="00084F0C" w:rsidRPr="0043255A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43255A">
        <w:rPr>
          <w:rFonts w:hint="cs"/>
          <w:vanish/>
          <w:szCs w:val="20"/>
          <w:shd w:val="clear" w:color="auto" w:fill="FFFF99"/>
          <w:rtl/>
        </w:rPr>
        <w:t>21.11.1991</w:t>
      </w:r>
      <w:r w:rsidR="00084F0C" w:rsidRPr="0043255A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43255A">
        <w:rPr>
          <w:rFonts w:hint="cs"/>
          <w:vanish/>
          <w:szCs w:val="20"/>
          <w:shd w:val="clear" w:color="auto" w:fill="FFFF99"/>
          <w:rtl/>
        </w:rPr>
        <w:t>448</w:t>
      </w:r>
    </w:p>
    <w:p w14:paraId="113D8FC3" w14:textId="77777777" w:rsidR="00084F0C" w:rsidRPr="0043255A" w:rsidRDefault="00084F0C" w:rsidP="009810D0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תקפן של תקנות אלה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עד יום </w:t>
      </w:r>
      <w:r w:rsidR="009810D0"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כ"ג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בתשרי התשנ"</w:t>
      </w:r>
      <w:r w:rsidR="009810D0"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ב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(30 ב</w:t>
      </w:r>
      <w:r w:rsidR="009810D0"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אוקטו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בר 199</w:t>
      </w:r>
      <w:r w:rsidR="009810D0"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עד יום </w:t>
      </w:r>
      <w:r w:rsidR="009810D0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ו' בטבת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התשנ"</w:t>
      </w:r>
      <w:r w:rsidR="009810D0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ג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(</w:t>
      </w:r>
      <w:r w:rsidR="009810D0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ב</w:t>
      </w:r>
      <w:r w:rsidR="009810D0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ינואר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199</w:t>
      </w:r>
      <w:r w:rsidR="009810D0"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01C0E9E2" w14:textId="77777777" w:rsidR="009810D0" w:rsidRPr="0043255A" w:rsidRDefault="009810D0" w:rsidP="009810D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0D945DC" w14:textId="77777777" w:rsidR="009810D0" w:rsidRPr="0043255A" w:rsidRDefault="009810D0" w:rsidP="009810D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14:paraId="0A5A0310" w14:textId="77777777" w:rsidR="009810D0" w:rsidRPr="0043255A" w:rsidRDefault="009810D0" w:rsidP="009810D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3A3423C7" w14:textId="77777777" w:rsidR="009810D0" w:rsidRPr="0043255A" w:rsidRDefault="009810D0" w:rsidP="009810D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5581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22.2.1994 עמ' 655</w:t>
      </w:r>
    </w:p>
    <w:p w14:paraId="7D4D4E26" w14:textId="77777777" w:rsidR="009810D0" w:rsidRPr="0043255A" w:rsidRDefault="009810D0" w:rsidP="009810D0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תקפן של תקנות אלה 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ו' בטבת התשנ"ג (1 בינואר 1993)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43255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כ"א בטבת התשנ"ז (31 בדצמבר 1996)</w:t>
      </w:r>
      <w:r w:rsidRPr="0043255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19BC053D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D21AB55" w14:textId="77777777" w:rsidR="00910B62" w:rsidRPr="0043255A" w:rsidRDefault="00910B62" w:rsidP="00910B6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6FB6C23A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51462FEB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43255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5817</w:t>
        </w:r>
      </w:hyperlink>
      <w:r w:rsidRPr="0043255A">
        <w:rPr>
          <w:rFonts w:hint="cs"/>
          <w:vanish/>
          <w:szCs w:val="20"/>
          <w:shd w:val="clear" w:color="auto" w:fill="FFFF99"/>
          <w:rtl/>
        </w:rPr>
        <w:t xml:space="preserve"> מיום 11.3.1997 עמ' 476</w:t>
      </w:r>
    </w:p>
    <w:p w14:paraId="0CA92629" w14:textId="77777777" w:rsidR="00910B62" w:rsidRPr="0043255A" w:rsidRDefault="00910B62" w:rsidP="00910B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3255A">
        <w:rPr>
          <w:rFonts w:hint="cs"/>
          <w:b/>
          <w:bCs/>
          <w:vanish/>
          <w:szCs w:val="20"/>
          <w:shd w:val="clear" w:color="auto" w:fill="FFFF99"/>
          <w:rtl/>
        </w:rPr>
        <w:t>ביטול תקנה 5</w:t>
      </w:r>
    </w:p>
    <w:p w14:paraId="5029B9ED" w14:textId="77777777" w:rsidR="00910B62" w:rsidRPr="0043255A" w:rsidRDefault="00910B62" w:rsidP="00910B62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3255A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6BCE9A6D" w14:textId="77777777" w:rsidR="00910B62" w:rsidRPr="0043255A" w:rsidRDefault="00910B62" w:rsidP="00910B62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43255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תוקף</w:t>
      </w:r>
    </w:p>
    <w:p w14:paraId="700745ED" w14:textId="77777777" w:rsidR="00910B62" w:rsidRPr="00910B62" w:rsidRDefault="00910B62" w:rsidP="00910B62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>6.</w:t>
      </w:r>
      <w:r w:rsidRPr="0043255A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תקפן של תקנות אלה עד יום כ"א בטבת התשנ"ז (31 בדצמבר 1996).</w:t>
      </w:r>
      <w:bookmarkEnd w:id="15"/>
    </w:p>
    <w:p w14:paraId="62127887" w14:textId="77777777" w:rsidR="004A3118" w:rsidRDefault="004A31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A6AE61" w14:textId="77777777" w:rsidR="00244B9D" w:rsidRDefault="00244B9D" w:rsidP="0043255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בסיון תשמ"ד (26 ביוני 1984)</w:t>
      </w:r>
      <w:r>
        <w:rPr>
          <w:rtl/>
        </w:rPr>
        <w:tab/>
      </w:r>
      <w:r>
        <w:rPr>
          <w:rFonts w:hint="cs"/>
          <w:rtl/>
        </w:rPr>
        <w:t>אהרון אוזן</w:t>
      </w:r>
    </w:p>
    <w:p w14:paraId="0A7CA931" w14:textId="77777777" w:rsidR="00244B9D" w:rsidRDefault="00244B9D" w:rsidP="0043255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6B736A48" w14:textId="77777777" w:rsidR="00244B9D" w:rsidRPr="004A3118" w:rsidRDefault="00244B9D" w:rsidP="004A31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C12FD0" w14:textId="77777777" w:rsidR="00244B9D" w:rsidRPr="004A3118" w:rsidRDefault="00244B9D" w:rsidP="004A31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1F540885" w14:textId="77777777" w:rsidR="00244B9D" w:rsidRPr="004A3118" w:rsidRDefault="00244B9D" w:rsidP="004A31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44B9D" w:rsidRPr="004A3118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801C" w14:textId="77777777" w:rsidR="0049287A" w:rsidRDefault="0049287A">
      <w:r>
        <w:separator/>
      </w:r>
    </w:p>
  </w:endnote>
  <w:endnote w:type="continuationSeparator" w:id="0">
    <w:p w14:paraId="4D0DC686" w14:textId="77777777" w:rsidR="0049287A" w:rsidRDefault="0049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2F83" w14:textId="77777777" w:rsidR="00244B9D" w:rsidRDefault="00244B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BC9D6B" w14:textId="77777777" w:rsidR="00244B9D" w:rsidRDefault="00244B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EFC9D8" w14:textId="77777777" w:rsidR="00244B9D" w:rsidRDefault="00244B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6C14">
      <w:rPr>
        <w:rFonts w:cs="TopType Jerushalmi"/>
        <w:noProof/>
        <w:color w:val="000000"/>
        <w:sz w:val="14"/>
        <w:szCs w:val="14"/>
      </w:rPr>
      <w:t>Z:\000000000000-law\yael\revadim\08-12-04\039_089.doc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0632" w14:textId="77777777" w:rsidR="00244B9D" w:rsidRDefault="00244B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25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476A82" w14:textId="77777777" w:rsidR="00244B9D" w:rsidRDefault="00244B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CDB580" w14:textId="77777777" w:rsidR="00244B9D" w:rsidRDefault="00244B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6C14">
      <w:rPr>
        <w:rFonts w:cs="TopType Jerushalmi"/>
        <w:noProof/>
        <w:color w:val="000000"/>
        <w:sz w:val="14"/>
        <w:szCs w:val="14"/>
      </w:rPr>
      <w:t>Z:\000000000000-law\yael\revadim\08-12-04\039_089.doc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7CA1" w14:textId="77777777" w:rsidR="0049287A" w:rsidRDefault="0049287A" w:rsidP="00D66BF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1C9316" w14:textId="77777777" w:rsidR="0049287A" w:rsidRDefault="0049287A">
      <w:r>
        <w:continuationSeparator/>
      </w:r>
    </w:p>
  </w:footnote>
  <w:footnote w:id="1">
    <w:p w14:paraId="36AE5C18" w14:textId="77777777" w:rsidR="00D66BF7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D66BF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87132">
          <w:rPr>
            <w:rStyle w:val="Hyperlink"/>
            <w:rFonts w:hint="cs"/>
            <w:sz w:val="20"/>
            <w:rtl/>
          </w:rPr>
          <w:t>ק"ת תשמ"ד מ</w:t>
        </w:r>
        <w:r w:rsidRPr="00487132">
          <w:rPr>
            <w:rStyle w:val="Hyperlink"/>
            <w:rFonts w:hint="cs"/>
            <w:sz w:val="20"/>
            <w:rtl/>
          </w:rPr>
          <w:t>ס' 4666</w:t>
        </w:r>
      </w:hyperlink>
      <w:r>
        <w:rPr>
          <w:rFonts w:hint="cs"/>
          <w:sz w:val="20"/>
          <w:rtl/>
        </w:rPr>
        <w:t xml:space="preserve"> מיום 15.7.1984 עמ' 1960.</w:t>
      </w:r>
    </w:p>
    <w:p w14:paraId="5A0FD544" w14:textId="77777777" w:rsidR="00D66BF7" w:rsidRPr="00487132" w:rsidRDefault="00D66BF7" w:rsidP="00233D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" w:history="1">
        <w:r w:rsidRPr="00487132">
          <w:rPr>
            <w:rStyle w:val="Hyperlink"/>
            <w:sz w:val="20"/>
            <w:rtl/>
          </w:rPr>
          <w:t>ק"ת</w:t>
        </w:r>
        <w:r w:rsidRPr="00487132">
          <w:rPr>
            <w:rStyle w:val="Hyperlink"/>
            <w:rFonts w:hint="cs"/>
            <w:sz w:val="20"/>
            <w:rtl/>
          </w:rPr>
          <w:t xml:space="preserve"> תשמ"ו מס</w:t>
        </w:r>
        <w:r w:rsidRPr="00487132">
          <w:rPr>
            <w:rStyle w:val="Hyperlink"/>
            <w:rFonts w:hint="cs"/>
            <w:sz w:val="20"/>
            <w:rtl/>
          </w:rPr>
          <w:t>'</w:t>
        </w:r>
        <w:r w:rsidRPr="00487132">
          <w:rPr>
            <w:rStyle w:val="Hyperlink"/>
            <w:sz w:val="20"/>
            <w:rtl/>
          </w:rPr>
          <w:t xml:space="preserve"> 4872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>12.11.1985 עמ' 17</w:t>
      </w:r>
      <w:r w:rsidR="00233D51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תשמ"ו-1985.</w:t>
      </w:r>
    </w:p>
    <w:p w14:paraId="2C7575A9" w14:textId="77777777" w:rsidR="00D66BF7" w:rsidRPr="00487132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487132">
          <w:rPr>
            <w:rStyle w:val="Hyperlink"/>
            <w:sz w:val="20"/>
            <w:rtl/>
          </w:rPr>
          <w:t>ק</w:t>
        </w:r>
        <w:r w:rsidRPr="00487132">
          <w:rPr>
            <w:rStyle w:val="Hyperlink"/>
            <w:sz w:val="20"/>
            <w:rtl/>
          </w:rPr>
          <w:t>"ת</w:t>
        </w:r>
        <w:r w:rsidRPr="00487132">
          <w:rPr>
            <w:rStyle w:val="Hyperlink"/>
            <w:rFonts w:hint="cs"/>
            <w:sz w:val="20"/>
            <w:rtl/>
          </w:rPr>
          <w:t xml:space="preserve"> תשמ"ז מס'</w:t>
        </w:r>
        <w:r w:rsidRPr="00487132">
          <w:rPr>
            <w:rStyle w:val="Hyperlink"/>
            <w:sz w:val="20"/>
            <w:rtl/>
          </w:rPr>
          <w:t xml:space="preserve"> 5053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 xml:space="preserve">10.9.1987 עמ' 1274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תשמ"ז-1987; </w:t>
      </w:r>
      <w:r w:rsidRPr="00487132">
        <w:rPr>
          <w:sz w:val="20"/>
          <w:rtl/>
        </w:rPr>
        <w:t>תחילת</w:t>
      </w:r>
      <w:r>
        <w:rPr>
          <w:rFonts w:hint="cs"/>
          <w:sz w:val="20"/>
          <w:rtl/>
        </w:rPr>
        <w:t>ן</w:t>
      </w:r>
      <w:r w:rsidRPr="00487132">
        <w:rPr>
          <w:sz w:val="20"/>
          <w:rtl/>
        </w:rPr>
        <w:t xml:space="preserve"> ביום 30.9.1986</w:t>
      </w:r>
      <w:r>
        <w:rPr>
          <w:rFonts w:hint="cs"/>
          <w:sz w:val="20"/>
          <w:rtl/>
        </w:rPr>
        <w:t>.</w:t>
      </w:r>
    </w:p>
    <w:p w14:paraId="312F93B6" w14:textId="77777777" w:rsidR="00D66BF7" w:rsidRPr="00487132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487132">
          <w:rPr>
            <w:rStyle w:val="Hyperlink"/>
            <w:sz w:val="20"/>
            <w:rtl/>
          </w:rPr>
          <w:t>ק</w:t>
        </w:r>
        <w:r w:rsidRPr="00487132">
          <w:rPr>
            <w:rStyle w:val="Hyperlink"/>
            <w:sz w:val="20"/>
            <w:rtl/>
          </w:rPr>
          <w:t>"ת</w:t>
        </w:r>
        <w:r w:rsidRPr="00487132">
          <w:rPr>
            <w:rStyle w:val="Hyperlink"/>
            <w:rFonts w:hint="cs"/>
            <w:sz w:val="20"/>
            <w:rtl/>
          </w:rPr>
          <w:t xml:space="preserve"> תשמ"ח מס'</w:t>
        </w:r>
        <w:r w:rsidRPr="00487132">
          <w:rPr>
            <w:rStyle w:val="Hyperlink"/>
            <w:sz w:val="20"/>
            <w:rtl/>
          </w:rPr>
          <w:t xml:space="preserve"> 5081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>4.2.1988 עמ' 416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תשמ"ח-1988;</w:t>
      </w:r>
      <w:r w:rsidRPr="00487132">
        <w:rPr>
          <w:sz w:val="20"/>
          <w:rtl/>
        </w:rPr>
        <w:t xml:space="preserve"> תחילת</w:t>
      </w:r>
      <w:r>
        <w:rPr>
          <w:rFonts w:hint="cs"/>
          <w:sz w:val="20"/>
          <w:rtl/>
        </w:rPr>
        <w:t>ן</w:t>
      </w:r>
      <w:r w:rsidRPr="00487132">
        <w:rPr>
          <w:sz w:val="20"/>
          <w:rtl/>
        </w:rPr>
        <w:t xml:space="preserve"> ביום 30.9.1987</w:t>
      </w:r>
      <w:r>
        <w:rPr>
          <w:rFonts w:hint="cs"/>
          <w:sz w:val="20"/>
          <w:rtl/>
        </w:rPr>
        <w:t>.</w:t>
      </w:r>
    </w:p>
    <w:p w14:paraId="09427341" w14:textId="77777777" w:rsidR="00D66BF7" w:rsidRPr="00487132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487132">
          <w:rPr>
            <w:rStyle w:val="Hyperlink"/>
            <w:sz w:val="20"/>
            <w:rtl/>
          </w:rPr>
          <w:t>ק</w:t>
        </w:r>
        <w:r w:rsidRPr="00487132">
          <w:rPr>
            <w:rStyle w:val="Hyperlink"/>
            <w:sz w:val="20"/>
            <w:rtl/>
          </w:rPr>
          <w:t>"ת</w:t>
        </w:r>
        <w:r w:rsidRPr="00487132">
          <w:rPr>
            <w:rStyle w:val="Hyperlink"/>
            <w:rFonts w:hint="cs"/>
            <w:sz w:val="20"/>
            <w:rtl/>
          </w:rPr>
          <w:t xml:space="preserve"> תשמ"ט מס'</w:t>
        </w:r>
        <w:r w:rsidRPr="00487132">
          <w:rPr>
            <w:rStyle w:val="Hyperlink"/>
            <w:sz w:val="20"/>
            <w:rtl/>
          </w:rPr>
          <w:t xml:space="preserve"> 5216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>7.9.1989 עמ' 1354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תשמ"ט-1989;</w:t>
      </w:r>
      <w:r w:rsidRPr="00487132">
        <w:rPr>
          <w:sz w:val="20"/>
          <w:rtl/>
        </w:rPr>
        <w:t xml:space="preserve"> תחילת</w:t>
      </w:r>
      <w:r>
        <w:rPr>
          <w:rFonts w:hint="cs"/>
          <w:sz w:val="20"/>
          <w:rtl/>
        </w:rPr>
        <w:t>ן</w:t>
      </w:r>
      <w:r w:rsidRPr="00487132">
        <w:rPr>
          <w:sz w:val="20"/>
          <w:rtl/>
        </w:rPr>
        <w:t xml:space="preserve"> ביום 30.9.1988</w:t>
      </w:r>
      <w:r>
        <w:rPr>
          <w:rFonts w:hint="cs"/>
          <w:sz w:val="20"/>
          <w:rtl/>
        </w:rPr>
        <w:t>.</w:t>
      </w:r>
    </w:p>
    <w:p w14:paraId="554C38B0" w14:textId="77777777" w:rsidR="00D66BF7" w:rsidRPr="00487132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487132">
          <w:rPr>
            <w:rStyle w:val="Hyperlink"/>
            <w:sz w:val="20"/>
            <w:rtl/>
          </w:rPr>
          <w:t>ק</w:t>
        </w:r>
        <w:r w:rsidRPr="00487132">
          <w:rPr>
            <w:rStyle w:val="Hyperlink"/>
            <w:sz w:val="20"/>
            <w:rtl/>
          </w:rPr>
          <w:t>"ת</w:t>
        </w:r>
        <w:r w:rsidRPr="00487132">
          <w:rPr>
            <w:rStyle w:val="Hyperlink"/>
            <w:rFonts w:hint="cs"/>
            <w:sz w:val="20"/>
            <w:rtl/>
          </w:rPr>
          <w:t xml:space="preserve"> תשנ"א מס'</w:t>
        </w:r>
        <w:r w:rsidRPr="00487132">
          <w:rPr>
            <w:rStyle w:val="Hyperlink"/>
            <w:sz w:val="20"/>
            <w:rtl/>
          </w:rPr>
          <w:t xml:space="preserve"> 5362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 xml:space="preserve">12.6.1991 עמ' 927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תשנ"א-1991; </w:t>
      </w:r>
      <w:r w:rsidRPr="00487132">
        <w:rPr>
          <w:sz w:val="20"/>
          <w:rtl/>
        </w:rPr>
        <w:t>תחילת</w:t>
      </w:r>
      <w:r>
        <w:rPr>
          <w:rFonts w:hint="cs"/>
          <w:sz w:val="20"/>
          <w:rtl/>
        </w:rPr>
        <w:t>ן</w:t>
      </w:r>
      <w:r w:rsidRPr="00487132">
        <w:rPr>
          <w:sz w:val="20"/>
          <w:rtl/>
        </w:rPr>
        <w:t xml:space="preserve"> ביום 30.9.1990</w:t>
      </w:r>
      <w:r>
        <w:rPr>
          <w:rFonts w:hint="cs"/>
          <w:sz w:val="20"/>
          <w:rtl/>
        </w:rPr>
        <w:t>.</w:t>
      </w:r>
    </w:p>
    <w:p w14:paraId="68279AFE" w14:textId="77777777" w:rsidR="00D66BF7" w:rsidRPr="00487132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Pr="00487132">
          <w:rPr>
            <w:rStyle w:val="Hyperlink"/>
            <w:sz w:val="20"/>
            <w:rtl/>
          </w:rPr>
          <w:t>ק"ת</w:t>
        </w:r>
        <w:r w:rsidRPr="00487132">
          <w:rPr>
            <w:rStyle w:val="Hyperlink"/>
            <w:rFonts w:hint="cs"/>
            <w:sz w:val="20"/>
            <w:rtl/>
          </w:rPr>
          <w:t xml:space="preserve"> ת</w:t>
        </w:r>
        <w:r w:rsidRPr="00487132">
          <w:rPr>
            <w:rStyle w:val="Hyperlink"/>
            <w:rFonts w:hint="cs"/>
            <w:sz w:val="20"/>
            <w:rtl/>
          </w:rPr>
          <w:t>שנ"ב מס'</w:t>
        </w:r>
        <w:r w:rsidRPr="00487132">
          <w:rPr>
            <w:rStyle w:val="Hyperlink"/>
            <w:sz w:val="20"/>
            <w:rtl/>
          </w:rPr>
          <w:t xml:space="preserve"> 5398</w:t>
        </w:r>
      </w:hyperlink>
      <w:r>
        <w:rPr>
          <w:rFonts w:hint="cs"/>
          <w:sz w:val="20"/>
          <w:rtl/>
        </w:rPr>
        <w:t xml:space="preserve"> מיום</w:t>
      </w:r>
      <w:r w:rsidRPr="00487132">
        <w:rPr>
          <w:sz w:val="20"/>
          <w:rtl/>
        </w:rPr>
        <w:t xml:space="preserve"> 21.11.1991 עמ' 448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תשנ"ב-1991; תחילתן ביום 1.11.1991.</w:t>
      </w:r>
    </w:p>
    <w:p w14:paraId="5271E10F" w14:textId="77777777" w:rsidR="00D66BF7" w:rsidRPr="00487132" w:rsidRDefault="00D66BF7" w:rsidP="004A31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Pr="00487132">
          <w:rPr>
            <w:rStyle w:val="Hyperlink"/>
            <w:sz w:val="20"/>
            <w:rtl/>
          </w:rPr>
          <w:t>ק</w:t>
        </w:r>
        <w:r w:rsidRPr="00487132">
          <w:rPr>
            <w:rStyle w:val="Hyperlink"/>
            <w:sz w:val="20"/>
            <w:rtl/>
          </w:rPr>
          <w:t>"ת</w:t>
        </w:r>
        <w:r w:rsidRPr="00487132">
          <w:rPr>
            <w:rStyle w:val="Hyperlink"/>
            <w:rFonts w:hint="cs"/>
            <w:sz w:val="20"/>
            <w:rtl/>
          </w:rPr>
          <w:t xml:space="preserve"> תשנ"ד מס'</w:t>
        </w:r>
        <w:r w:rsidRPr="00487132">
          <w:rPr>
            <w:rStyle w:val="Hyperlink"/>
            <w:sz w:val="20"/>
            <w:rtl/>
          </w:rPr>
          <w:t xml:space="preserve"> 5581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>22.2.1994 עמ' 655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תשנ"ד-1994;</w:t>
      </w:r>
      <w:r w:rsidRPr="00487132">
        <w:rPr>
          <w:sz w:val="20"/>
          <w:rtl/>
        </w:rPr>
        <w:t xml:space="preserve"> תחילת</w:t>
      </w:r>
      <w:r>
        <w:rPr>
          <w:rFonts w:hint="cs"/>
          <w:sz w:val="20"/>
          <w:rtl/>
        </w:rPr>
        <w:t>ן</w:t>
      </w:r>
      <w:r w:rsidRPr="00487132">
        <w:rPr>
          <w:sz w:val="20"/>
          <w:rtl/>
        </w:rPr>
        <w:t xml:space="preserve"> ביום 2.1.199</w:t>
      </w:r>
      <w:r w:rsidR="004A3118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  <w:p w14:paraId="75D3CDAB" w14:textId="77777777" w:rsidR="00D66BF7" w:rsidRPr="00487132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Pr="00487132">
          <w:rPr>
            <w:rStyle w:val="Hyperlink"/>
            <w:sz w:val="20"/>
            <w:rtl/>
          </w:rPr>
          <w:t>ק</w:t>
        </w:r>
        <w:r w:rsidRPr="00487132">
          <w:rPr>
            <w:rStyle w:val="Hyperlink"/>
            <w:sz w:val="20"/>
            <w:rtl/>
          </w:rPr>
          <w:t>"ת</w:t>
        </w:r>
        <w:r w:rsidRPr="00487132">
          <w:rPr>
            <w:rStyle w:val="Hyperlink"/>
            <w:rFonts w:hint="cs"/>
            <w:sz w:val="20"/>
            <w:rtl/>
          </w:rPr>
          <w:t xml:space="preserve"> תשנ"ז מס'</w:t>
        </w:r>
        <w:r w:rsidRPr="00487132">
          <w:rPr>
            <w:rStyle w:val="Hyperlink"/>
            <w:sz w:val="20"/>
            <w:rtl/>
          </w:rPr>
          <w:t xml:space="preserve"> 5817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>11.3.1997 עמ' 475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תשנ"ז-1997;</w:t>
      </w:r>
      <w:r w:rsidRPr="00487132">
        <w:rPr>
          <w:sz w:val="20"/>
          <w:rtl/>
        </w:rPr>
        <w:t xml:space="preserve"> תחילת</w:t>
      </w:r>
      <w:r>
        <w:rPr>
          <w:rFonts w:hint="cs"/>
          <w:sz w:val="20"/>
          <w:rtl/>
        </w:rPr>
        <w:t>ן</w:t>
      </w:r>
      <w:r w:rsidRPr="00487132"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ביום </w:t>
      </w:r>
      <w:r w:rsidRPr="00487132">
        <w:rPr>
          <w:sz w:val="20"/>
          <w:rtl/>
        </w:rPr>
        <w:t>1.1.1997</w:t>
      </w:r>
      <w:r>
        <w:rPr>
          <w:rFonts w:hint="cs"/>
          <w:sz w:val="20"/>
          <w:rtl/>
        </w:rPr>
        <w:t>.</w:t>
      </w:r>
    </w:p>
    <w:p w14:paraId="5986156D" w14:textId="77777777" w:rsidR="00D66BF7" w:rsidRPr="00D66BF7" w:rsidRDefault="00D66BF7" w:rsidP="00D66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10" w:history="1">
        <w:r w:rsidRPr="00487132">
          <w:rPr>
            <w:rStyle w:val="Hyperlink"/>
            <w:sz w:val="20"/>
            <w:rtl/>
          </w:rPr>
          <w:t>ק"ת</w:t>
        </w:r>
        <w:r w:rsidRPr="00487132">
          <w:rPr>
            <w:rStyle w:val="Hyperlink"/>
            <w:rFonts w:hint="cs"/>
            <w:sz w:val="20"/>
            <w:rtl/>
          </w:rPr>
          <w:t xml:space="preserve"> תשנ"ח מס</w:t>
        </w:r>
        <w:r w:rsidRPr="00487132">
          <w:rPr>
            <w:rStyle w:val="Hyperlink"/>
            <w:sz w:val="20"/>
            <w:rtl/>
          </w:rPr>
          <w:t xml:space="preserve"> 5885</w:t>
        </w:r>
      </w:hyperlink>
      <w:r>
        <w:rPr>
          <w:rFonts w:hint="cs"/>
          <w:sz w:val="20"/>
          <w:rtl/>
        </w:rPr>
        <w:t xml:space="preserve"> מיום </w:t>
      </w:r>
      <w:r w:rsidRPr="00487132">
        <w:rPr>
          <w:sz w:val="20"/>
          <w:rtl/>
        </w:rPr>
        <w:t>5.3.1998 עמ' 488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תשנ"ח-1998</w:t>
      </w:r>
      <w:r w:rsidRPr="00487132">
        <w:rPr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D474" w14:textId="77777777" w:rsidR="00244B9D" w:rsidRDefault="00244B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(ניכוי מענק לפי פרק ה לחוק מקיצבת נכות לפי פרק ט), תשמ"ד- 1984</w:t>
    </w:r>
  </w:p>
  <w:p w14:paraId="5D072A66" w14:textId="77777777" w:rsidR="00244B9D" w:rsidRDefault="00244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F27719" w14:textId="77777777" w:rsidR="00244B9D" w:rsidRDefault="00244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592F" w14:textId="77777777" w:rsidR="00244B9D" w:rsidRDefault="00244B9D" w:rsidP="00D66B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(ניכוי מענק לפי פרק ה לחוק מקיצבת נכות לפי פרק ט</w:t>
    </w:r>
    <w:r w:rsidR="004A3118">
      <w:rPr>
        <w:rFonts w:hAnsi="FrankRuehl" w:cs="FrankRuehl" w:hint="cs"/>
        <w:color w:val="000000"/>
        <w:sz w:val="28"/>
        <w:szCs w:val="28"/>
        <w:rtl/>
      </w:rPr>
      <w:t>'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 w:rsidR="00D66BF7">
      <w:rPr>
        <w:rFonts w:hAnsi="FrankRuehl" w:cs="FrankRuehl" w:hint="cs"/>
        <w:color w:val="000000"/>
        <w:sz w:val="28"/>
        <w:szCs w:val="28"/>
        <w:rtl/>
      </w:rPr>
      <w:br/>
    </w:r>
    <w:r w:rsidR="00D66BF7">
      <w:rPr>
        <w:rFonts w:hAnsi="FrankRuehl" w:cs="FrankRuehl"/>
        <w:color w:val="000000"/>
        <w:sz w:val="28"/>
        <w:szCs w:val="28"/>
        <w:rtl/>
      </w:rPr>
      <w:t>תשמ"ד-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0DEE1D38" w14:textId="77777777" w:rsidR="00244B9D" w:rsidRDefault="00244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E3A937" w14:textId="77777777" w:rsidR="00244B9D" w:rsidRDefault="00244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4D5"/>
    <w:rsid w:val="00084F0C"/>
    <w:rsid w:val="001020E2"/>
    <w:rsid w:val="00131F6B"/>
    <w:rsid w:val="001E5F3E"/>
    <w:rsid w:val="002251E8"/>
    <w:rsid w:val="00233D51"/>
    <w:rsid w:val="00244B9D"/>
    <w:rsid w:val="0043255A"/>
    <w:rsid w:val="00466C14"/>
    <w:rsid w:val="00487132"/>
    <w:rsid w:val="0049287A"/>
    <w:rsid w:val="004A3118"/>
    <w:rsid w:val="004E7644"/>
    <w:rsid w:val="006974D5"/>
    <w:rsid w:val="00825BC9"/>
    <w:rsid w:val="00910B62"/>
    <w:rsid w:val="009810D0"/>
    <w:rsid w:val="009E0E36"/>
    <w:rsid w:val="00A27C98"/>
    <w:rsid w:val="00A82679"/>
    <w:rsid w:val="00B8404E"/>
    <w:rsid w:val="00D6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1E375D"/>
  <w15:chartTrackingRefBased/>
  <w15:docId w15:val="{E6CCD6FF-1CF8-4FCA-8F12-4744FDDA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251E8"/>
    <w:rPr>
      <w:color w:val="800080"/>
      <w:u w:val="single"/>
    </w:rPr>
  </w:style>
  <w:style w:type="paragraph" w:styleId="a5">
    <w:name w:val="footnote text"/>
    <w:basedOn w:val="a"/>
    <w:semiHidden/>
    <w:rsid w:val="00D66BF7"/>
    <w:rPr>
      <w:sz w:val="20"/>
      <w:szCs w:val="20"/>
    </w:rPr>
  </w:style>
  <w:style w:type="character" w:styleId="a6">
    <w:name w:val="footnote reference"/>
    <w:basedOn w:val="a0"/>
    <w:semiHidden/>
    <w:rsid w:val="00D66B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817.pdf" TargetMode="External"/><Relationship Id="rId13" Type="http://schemas.openxmlformats.org/officeDocument/2006/relationships/hyperlink" Target="http://www.nevo.co.il/Law_word/law06/TAK-5817.pdf" TargetMode="External"/><Relationship Id="rId18" Type="http://schemas.openxmlformats.org/officeDocument/2006/relationships/hyperlink" Target="http://www.nevo.co.il/Law_word/law06/TAK-5216.pdf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581.pdf" TargetMode="External"/><Relationship Id="rId7" Type="http://schemas.openxmlformats.org/officeDocument/2006/relationships/hyperlink" Target="http://www.nevo.co.il/Law_word/law06/TAK-5817.pdf" TargetMode="External"/><Relationship Id="rId12" Type="http://schemas.openxmlformats.org/officeDocument/2006/relationships/hyperlink" Target="http://www.nevo.co.il/Law_word/law06/TAK-5817.pdf" TargetMode="External"/><Relationship Id="rId17" Type="http://schemas.openxmlformats.org/officeDocument/2006/relationships/hyperlink" Target="http://www.nevo.co.il/Law_word/law06/TAK-5081.pdf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053.pdf" TargetMode="External"/><Relationship Id="rId20" Type="http://schemas.openxmlformats.org/officeDocument/2006/relationships/hyperlink" Target="http://www.nevo.co.il/Law_word/law06/TAK-539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17.pdf" TargetMode="External"/><Relationship Id="rId11" Type="http://schemas.openxmlformats.org/officeDocument/2006/relationships/hyperlink" Target="http://www.nevo.co.il/Law_word/law06/TAK-5817.pdf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872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06/tak-5885.pdf" TargetMode="External"/><Relationship Id="rId19" Type="http://schemas.openxmlformats.org/officeDocument/2006/relationships/hyperlink" Target="http://www.nevo.co.il/Law_word/law06/TAK-536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817.pdf" TargetMode="External"/><Relationship Id="rId14" Type="http://schemas.openxmlformats.org/officeDocument/2006/relationships/hyperlink" Target="http://www.nevo.co.il/Law_word/law06/TAK-5817.pdf" TargetMode="External"/><Relationship Id="rId22" Type="http://schemas.openxmlformats.org/officeDocument/2006/relationships/hyperlink" Target="http://www.nevo.co.il/Law_word/law06/TAK-5817.pdf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581.pdf" TargetMode="External"/><Relationship Id="rId3" Type="http://schemas.openxmlformats.org/officeDocument/2006/relationships/hyperlink" Target="http://www.nevo.co.il/Law_word/law06/TAK-5053.pdf" TargetMode="External"/><Relationship Id="rId7" Type="http://schemas.openxmlformats.org/officeDocument/2006/relationships/hyperlink" Target="http://www.nevo.co.il/Law_word/law06/TAK-5398.pdf" TargetMode="External"/><Relationship Id="rId2" Type="http://schemas.openxmlformats.org/officeDocument/2006/relationships/hyperlink" Target="http://www.nevo.co.il/Law_word/law06/TAK-4872.pdf" TargetMode="External"/><Relationship Id="rId1" Type="http://schemas.openxmlformats.org/officeDocument/2006/relationships/hyperlink" Target="http://www.nevo.co.il/Law_word/law06/TAK-4666.pdf" TargetMode="External"/><Relationship Id="rId6" Type="http://schemas.openxmlformats.org/officeDocument/2006/relationships/hyperlink" Target="http://www.nevo.co.il/Law_word/law06/TAK-5362.pdf" TargetMode="External"/><Relationship Id="rId5" Type="http://schemas.openxmlformats.org/officeDocument/2006/relationships/hyperlink" Target="http://www.nevo.co.il/Law_word/law06/TAK-5216.pdf" TargetMode="External"/><Relationship Id="rId10" Type="http://schemas.openxmlformats.org/officeDocument/2006/relationships/hyperlink" Target="http://www.nevo.co.il/Law_word/law06/TAK-5885.pdf" TargetMode="External"/><Relationship Id="rId4" Type="http://schemas.openxmlformats.org/officeDocument/2006/relationships/hyperlink" Target="http://www.nevo.co.il/Law_word/law06/TAK-5081.pdf" TargetMode="External"/><Relationship Id="rId9" Type="http://schemas.openxmlformats.org/officeDocument/2006/relationships/hyperlink" Target="http://www.nevo.co.il/Law_word/law06/TAK-58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6053</CharactersWithSpaces>
  <SharedDoc>false</SharedDoc>
  <HLinks>
    <vt:vector size="186" baseType="variant">
      <vt:variant>
        <vt:i4>8192007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7602188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http://www.nevo.co.il/Law_word/law06/TAK-5581.pdf</vt:lpwstr>
      </vt:variant>
      <vt:variant>
        <vt:lpwstr/>
      </vt:variant>
      <vt:variant>
        <vt:i4>7667715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http://www.nevo.co.il/Law_word/law06/TAK-5398.pdf</vt:lpwstr>
      </vt:variant>
      <vt:variant>
        <vt:lpwstr/>
      </vt:variant>
      <vt:variant>
        <vt:i4>7995401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8192012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http://www.nevo.co.il/Law_word/law06/TAK-5216.pdf</vt:lpwstr>
      </vt:variant>
      <vt:variant>
        <vt:lpwstr/>
      </vt:variant>
      <vt:variant>
        <vt:i4>7602185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http://www.nevo.co.il/Law_word/law06/TAK-5081.pdf</vt:lpwstr>
      </vt:variant>
      <vt:variant>
        <vt:lpwstr/>
      </vt:variant>
      <vt:variant>
        <vt:i4>7929867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http://www.nevo.co.il/Law_word/law06/TAK-5053.pdf</vt:lpwstr>
      </vt:variant>
      <vt:variant>
        <vt:lpwstr/>
      </vt:variant>
      <vt:variant>
        <vt:i4>7995394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http://www.nevo.co.il/Law_word/law06/TAK-4872.pdf</vt:lpwstr>
      </vt:variant>
      <vt:variant>
        <vt:lpwstr/>
      </vt:variant>
      <vt:variant>
        <vt:i4>8192007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8192007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8192007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8192007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7602181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http://www.nevo.co.il/Law_word/law06/tak-5885.pdf</vt:lpwstr>
      </vt:variant>
      <vt:variant>
        <vt:lpwstr/>
      </vt:variant>
      <vt:variant>
        <vt:i4>8192007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8192007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8192007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8192007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http://www.nevo.co.il/Law_word/law06/TAK-5885.pdf</vt:lpwstr>
      </vt:variant>
      <vt:variant>
        <vt:lpwstr/>
      </vt:variant>
      <vt:variant>
        <vt:i4>8192007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  <vt:variant>
        <vt:i4>7602188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http://www.nevo.co.il/Law_word/law06/TAK-5581.pdf</vt:lpwstr>
      </vt:variant>
      <vt:variant>
        <vt:lpwstr/>
      </vt:variant>
      <vt:variant>
        <vt:i4>7667715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http://www.nevo.co.il/Law_word/law06/TAK-5398.pdf</vt:lpwstr>
      </vt:variant>
      <vt:variant>
        <vt:lpwstr/>
      </vt:variant>
      <vt:variant>
        <vt:i4>7995401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8192012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http://www.nevo.co.il/Law_word/law06/TAK-5216.pdf</vt:lpwstr>
      </vt:variant>
      <vt:variant>
        <vt:lpwstr/>
      </vt:variant>
      <vt:variant>
        <vt:i4>7602185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http://www.nevo.co.il/Law_word/law06/TAK-5081.pdf</vt:lpwstr>
      </vt:variant>
      <vt:variant>
        <vt:lpwstr/>
      </vt:variant>
      <vt:variant>
        <vt:i4>7929867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http://www.nevo.co.il/Law_word/law06/TAK-5053.pdf</vt:lpwstr>
      </vt:variant>
      <vt:variant>
        <vt:lpwstr/>
      </vt:variant>
      <vt:variant>
        <vt:i4>7995394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http://www.nevo.co.il/Law_word/law06/TAK-4872.pdf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comp99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(ניכוי מענק לפי פרק ה לחוק מקיצבת נכות לפי פרק ט'), תשמ"ד-1984</vt:lpwstr>
  </property>
  <property fmtid="{D5CDD505-2E9C-101B-9397-08002B2CF9AE}" pid="5" name="LAWNUMBER">
    <vt:lpwstr>0089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דמי ביטוח</vt:lpwstr>
  </property>
  <property fmtid="{D5CDD505-2E9C-101B-9397-08002B2CF9AE}" pid="10" name="NOSE41">
    <vt:lpwstr>תשלום, ניכוי ופטור</vt:lpwstr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ביטוח נכות ונכים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נכים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320XטX;400X</vt:lpwstr>
  </property>
</Properties>
</file>