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055A" w14:textId="77777777" w:rsidR="008746FB" w:rsidRDefault="008746FB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הביטוח הלאומי (תשלום פיצויים בשל עוולה של מתנדב), תשמ"א-1980</w:t>
      </w:r>
    </w:p>
    <w:p w14:paraId="10E95133" w14:textId="77777777" w:rsidR="00AF2C76" w:rsidRPr="00AF2C76" w:rsidRDefault="00AF2C76" w:rsidP="00AF2C76">
      <w:pPr>
        <w:spacing w:line="320" w:lineRule="auto"/>
        <w:jc w:val="left"/>
        <w:rPr>
          <w:rFonts w:cs="FrankRuehl"/>
          <w:szCs w:val="26"/>
          <w:rtl/>
        </w:rPr>
      </w:pPr>
    </w:p>
    <w:p w14:paraId="61DCBC9C" w14:textId="77777777" w:rsidR="00AF2C76" w:rsidRPr="00AF2C76" w:rsidRDefault="00AF2C76" w:rsidP="00AF2C76">
      <w:pPr>
        <w:spacing w:line="320" w:lineRule="auto"/>
        <w:jc w:val="left"/>
        <w:rPr>
          <w:rFonts w:cs="Miriam" w:hint="cs"/>
          <w:szCs w:val="22"/>
          <w:rtl/>
        </w:rPr>
      </w:pPr>
      <w:r w:rsidRPr="00AF2C76">
        <w:rPr>
          <w:rFonts w:cs="Miriam"/>
          <w:szCs w:val="22"/>
          <w:rtl/>
        </w:rPr>
        <w:t>ביטוח</w:t>
      </w:r>
      <w:r w:rsidRPr="00AF2C76">
        <w:rPr>
          <w:rFonts w:cs="FrankRuehl"/>
          <w:szCs w:val="26"/>
          <w:rtl/>
        </w:rPr>
        <w:t xml:space="preserve"> – ביטוח לאומי</w:t>
      </w:r>
    </w:p>
    <w:p w14:paraId="6C3C9784" w14:textId="77777777" w:rsidR="008746FB" w:rsidRDefault="008746F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746FB" w14:paraId="5876BE2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8DA3E7" w14:textId="77777777" w:rsidR="008746FB" w:rsidRDefault="00874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D5C5FC" w14:textId="77777777" w:rsidR="008746FB" w:rsidRDefault="008746FB">
            <w:pPr>
              <w:spacing w:line="240" w:lineRule="auto"/>
              <w:rPr>
                <w:sz w:val="24"/>
              </w:rPr>
            </w:pPr>
            <w:hyperlink w:anchor="Seif0" w:tooltip="מינוי ועדה וטיפול בתבי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B193222" w14:textId="77777777" w:rsidR="008746FB" w:rsidRDefault="00874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מינוי ועדה וטיפול בתביעות</w:t>
            </w:r>
          </w:p>
        </w:tc>
        <w:tc>
          <w:tcPr>
            <w:tcW w:w="1247" w:type="dxa"/>
          </w:tcPr>
          <w:p w14:paraId="00A5172D" w14:textId="77777777" w:rsidR="008746FB" w:rsidRDefault="00874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8746FB" w14:paraId="567D54B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6925AC" w14:textId="77777777" w:rsidR="008746FB" w:rsidRDefault="00874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D71E71" w14:textId="77777777" w:rsidR="008746FB" w:rsidRDefault="008746FB">
            <w:pPr>
              <w:spacing w:line="240" w:lineRule="auto"/>
              <w:rPr>
                <w:sz w:val="24"/>
              </w:rPr>
            </w:pPr>
            <w:hyperlink w:anchor="Seif1" w:tooltip="תביעה לתשלום פיצו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B77832" w14:textId="77777777" w:rsidR="008746FB" w:rsidRDefault="00874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תביעה לתשלום פיצויים</w:t>
            </w:r>
          </w:p>
        </w:tc>
        <w:tc>
          <w:tcPr>
            <w:tcW w:w="1247" w:type="dxa"/>
          </w:tcPr>
          <w:p w14:paraId="468AD0E9" w14:textId="77777777" w:rsidR="008746FB" w:rsidRDefault="00874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8746FB" w14:paraId="3AE904A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1278A55" w14:textId="77777777" w:rsidR="008746FB" w:rsidRDefault="00874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4F2ABE9" w14:textId="77777777" w:rsidR="008746FB" w:rsidRDefault="008746FB">
            <w:pPr>
              <w:spacing w:line="240" w:lineRule="auto"/>
              <w:rPr>
                <w:sz w:val="24"/>
              </w:rPr>
            </w:pPr>
            <w:hyperlink w:anchor="Seif2" w:tooltip="שמיעת טענות והחלט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B9B2A1" w14:textId="77777777" w:rsidR="008746FB" w:rsidRDefault="008746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שמיעת טענות והחלטה</w:t>
            </w:r>
          </w:p>
        </w:tc>
        <w:tc>
          <w:tcPr>
            <w:tcW w:w="1247" w:type="dxa"/>
          </w:tcPr>
          <w:p w14:paraId="2B06B20A" w14:textId="77777777" w:rsidR="008746FB" w:rsidRDefault="008746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8650890" w14:textId="77777777" w:rsidR="008746FB" w:rsidRDefault="008746FB">
      <w:pPr>
        <w:pStyle w:val="big-header"/>
        <w:ind w:left="0" w:right="1134"/>
        <w:rPr>
          <w:rtl/>
        </w:rPr>
      </w:pPr>
    </w:p>
    <w:p w14:paraId="77063A20" w14:textId="77777777" w:rsidR="008746FB" w:rsidRDefault="008746FB" w:rsidP="00AF2C7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AF2C76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 xml:space="preserve">קנות הביטוח הלאומי (תשלום פיצויים בשל עוולה של מתנדב), </w:t>
      </w:r>
      <w:r>
        <w:rPr>
          <w:rtl/>
        </w:rPr>
        <w:br/>
      </w:r>
      <w:r>
        <w:rPr>
          <w:rFonts w:hint="cs"/>
          <w:rtl/>
        </w:rPr>
        <w:t>תשמ"א-1980</w:t>
      </w:r>
      <w:r>
        <w:rPr>
          <w:rStyle w:val="default"/>
          <w:rtl/>
        </w:rPr>
        <w:footnoteReference w:customMarkFollows="1" w:id="1"/>
        <w:t>*</w:t>
      </w:r>
    </w:p>
    <w:p w14:paraId="44F0D835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38 לחוק הביטוח הלאומי (תיקון מס' 21), תשל"ו-1976 (להלן - החוק), ובאישור ועדת החוקה חוק ו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שפט של הכנסת, אני מתקין תקנות אלה: </w:t>
      </w:r>
    </w:p>
    <w:p w14:paraId="66A34963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3B18D3C9">
          <v:rect id="_x0000_s1026" style="position:absolute;left:0;text-align:left;margin-left:464.5pt;margin-top:8.05pt;width:75.05pt;height:19.1pt;z-index:251656704" o:allowincell="f" filled="f" stroked="f" strokecolor="lime" strokeweight=".25pt">
            <v:textbox inset="0,0,0,0">
              <w:txbxContent>
                <w:p w14:paraId="2D4DE656" w14:textId="77777777" w:rsidR="008746FB" w:rsidRDefault="00874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מ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ינוי ועדה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טיפול בתביעות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ר האוצר ימנה ועדה של שלושה, אשר אחד מחבריה לפחות יהיה חבר לשכת עורכי הדין, לטפל בתביעות לתשלום פיצויים לפי סעיף 38 לחוק, ויפרסם על כך הודעה ברשומות. </w:t>
      </w:r>
    </w:p>
    <w:p w14:paraId="21433688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28196F1">
          <v:rect id="_x0000_s1027" style="position:absolute;left:0;text-align:left;margin-left:464.5pt;margin-top:8.05pt;width:75.05pt;height:19.8pt;z-index:251657728" o:allowincell="f" filled="f" stroked="f" strokecolor="lime" strokeweight=".25pt">
            <v:textbox style="mso-next-textbox:#_x0000_s1027" inset="0,0,0,0">
              <w:txbxContent>
                <w:p w14:paraId="71B79598" w14:textId="77777777" w:rsidR="008746FB" w:rsidRDefault="00874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ביעה לתשלום </w:t>
                  </w: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יצויים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תבי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ה לתשלום פיצויים תכיל פרטים אלה:</w:t>
      </w:r>
    </w:p>
    <w:p w14:paraId="2A8FB189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של הנפגע או הניזוק, מענו, גילו והתעסקותו;</w:t>
      </w:r>
    </w:p>
    <w:p w14:paraId="659A9C19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שמו ומענו של המתנדב;</w:t>
      </w:r>
    </w:p>
    <w:p w14:paraId="77636849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תיאור האירוע שבו נגרמו הפגיעה או הנזק;</w:t>
      </w:r>
    </w:p>
    <w:p w14:paraId="3BA4A65D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שמותיהם ומעניהם של עדים שנכחו במקום האירוע; </w:t>
      </w:r>
    </w:p>
    <w:p w14:paraId="368F22B7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סכום הפיצויים הנתבע ואופן חישובו. </w:t>
      </w:r>
    </w:p>
    <w:p w14:paraId="2C3393A8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לתביעה יצור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 xml:space="preserve">ו - </w:t>
      </w:r>
    </w:p>
    <w:p w14:paraId="51B47151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תצהיר המאמת את העובדות הכלולות בתביעה;</w:t>
      </w:r>
    </w:p>
    <w:p w14:paraId="126C0FBD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ההוכחות או הטענות שאין לתובע זכות לפיצויים מאדם אחר זולת המתנדב.</w:t>
      </w:r>
    </w:p>
    <w:p w14:paraId="56A47AEF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היה התובע תלוי בנפגע או בניזוק, כמשמעותו בפקודת הנזיקין [נוסח חדש], יצרף ראיות להוכחת תלותו.</w:t>
      </w:r>
    </w:p>
    <w:p w14:paraId="7F0D0248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0887BFD">
          <v:rect id="_x0000_s1028" style="position:absolute;left:0;text-align:left;margin-left:464.5pt;margin-top:8.05pt;width:75.05pt;height:20pt;z-index:251658752" o:allowincell="f" filled="f" stroked="f" strokecolor="lime" strokeweight=".25pt">
            <v:textbox inset="0,0,0,0">
              <w:txbxContent>
                <w:p w14:paraId="43B44A04" w14:textId="77777777" w:rsidR="008746FB" w:rsidRDefault="008746F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מיעת טענות והחלטה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ושב ראש הועדה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נתמנתה לפי תקנה 1 יעביר למתנדב העתק מן התביעה על מצורפיה ויתן הזדמנות לתובע ולמתנדב להשמיע טענותיהם לפני הועדה; הוא ימציא להם בכתב את ההחלטה המנומקת של המדינה.</w:t>
      </w:r>
    </w:p>
    <w:p w14:paraId="311D6DBB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פיצויים שאוצר המדינה ישלם לפי סעיף 38 לחוק לא יעלו - </w:t>
      </w:r>
    </w:p>
    <w:p w14:paraId="51077639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בשל נזק גוף - על סכום שנפגע בתאונת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רכים זכאי לקבל לפי סעיף 4 לחוק פיצויים לנפגעי תאונות דרכים,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תשל"ה-1975;</w:t>
      </w:r>
    </w:p>
    <w:p w14:paraId="264F5A00" w14:textId="77777777" w:rsidR="008746FB" w:rsidRDefault="008746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בשל נזק אחר - על הסכום המשתלם לפי סעיף 36 לחוק מס רכוש וקרן פיצויים, תשכ"א-1961, ב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נזק מלחמה ונזק עקיף.</w:t>
      </w:r>
    </w:p>
    <w:p w14:paraId="4D3C7E0D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BCA093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368F7CC" w14:textId="77777777" w:rsidR="008746FB" w:rsidRDefault="008746FB">
      <w:pPr>
        <w:pStyle w:val="sig-0"/>
        <w:ind w:left="0" w:right="1134"/>
        <w:rPr>
          <w:rtl/>
        </w:rPr>
      </w:pPr>
      <w:r>
        <w:rPr>
          <w:rtl/>
        </w:rPr>
        <w:t>ו</w:t>
      </w:r>
      <w:r>
        <w:rPr>
          <w:rFonts w:hint="cs"/>
          <w:rtl/>
        </w:rPr>
        <w:t>' באלול תש"ם (18 באוגוסט 1980)</w:t>
      </w:r>
      <w:r>
        <w:rPr>
          <w:rtl/>
        </w:rPr>
        <w:tab/>
      </w:r>
      <w:r>
        <w:rPr>
          <w:rFonts w:hint="cs"/>
          <w:rtl/>
        </w:rPr>
        <w:t>יגאל הורביץ</w:t>
      </w:r>
    </w:p>
    <w:p w14:paraId="1CF7497E" w14:textId="77777777" w:rsidR="008746FB" w:rsidRDefault="008746FB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55CB2E54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BD3843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C2443D2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64AB544" w14:textId="77777777" w:rsidR="008746FB" w:rsidRDefault="008746F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746F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F0080" w14:textId="77777777" w:rsidR="00F23D22" w:rsidRDefault="00F23D22">
      <w:r>
        <w:separator/>
      </w:r>
    </w:p>
  </w:endnote>
  <w:endnote w:type="continuationSeparator" w:id="0">
    <w:p w14:paraId="3FDC26D3" w14:textId="77777777" w:rsidR="00F23D22" w:rsidRDefault="00F2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AEEBA" w14:textId="77777777" w:rsidR="008746FB" w:rsidRDefault="008746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ED515A2" w14:textId="77777777" w:rsidR="008746FB" w:rsidRDefault="008746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ABCD4D" w14:textId="77777777" w:rsidR="008746FB" w:rsidRDefault="008746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62AB8" w14:textId="77777777" w:rsidR="008746FB" w:rsidRDefault="008746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152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818F36" w14:textId="77777777" w:rsidR="008746FB" w:rsidRDefault="008746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55FF791" w14:textId="77777777" w:rsidR="008746FB" w:rsidRDefault="008746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C:\Yael\hakika\Revadim\039_177.doc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9439F" w14:textId="77777777" w:rsidR="00F23D22" w:rsidRDefault="00F23D2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83543E7" w14:textId="77777777" w:rsidR="00F23D22" w:rsidRDefault="00F23D22">
      <w:r>
        <w:continuationSeparator/>
      </w:r>
    </w:p>
  </w:footnote>
  <w:footnote w:id="1">
    <w:p w14:paraId="3CFAFD97" w14:textId="77777777" w:rsidR="008746FB" w:rsidRDefault="008746F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תשמ"א מס' 4166</w:t>
        </w:r>
      </w:hyperlink>
      <w:r>
        <w:rPr>
          <w:rFonts w:hint="cs"/>
          <w:sz w:val="20"/>
          <w:rtl/>
        </w:rPr>
        <w:t xml:space="preserve"> מיום 18.9.1980 עמ' 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A49E9" w14:textId="77777777" w:rsidR="008746FB" w:rsidRDefault="008746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(תשלום פיצויים בשל עוולה של מתנדב), תשמ"א- 1980</w:t>
    </w:r>
  </w:p>
  <w:p w14:paraId="51C233E7" w14:textId="77777777" w:rsidR="008746FB" w:rsidRDefault="00874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4E10F7" w14:textId="77777777" w:rsidR="008746FB" w:rsidRDefault="00874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B50A0" w14:textId="77777777" w:rsidR="008746FB" w:rsidRDefault="008746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הביטוח הלאומי (תשלום פיצויים בשל עוולה של מתנדב), תשמ"א-1980</w:t>
    </w:r>
  </w:p>
  <w:p w14:paraId="2410E6AA" w14:textId="77777777" w:rsidR="008746FB" w:rsidRDefault="00874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76DC7BF" w14:textId="77777777" w:rsidR="008746FB" w:rsidRDefault="008746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2C76"/>
    <w:rsid w:val="0026525F"/>
    <w:rsid w:val="006D7A20"/>
    <w:rsid w:val="007E45D6"/>
    <w:rsid w:val="008746FB"/>
    <w:rsid w:val="00AF2C76"/>
    <w:rsid w:val="00E4244D"/>
    <w:rsid w:val="00F23D22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BC610FB"/>
  <w15:chartTrackingRefBased/>
  <w15:docId w15:val="{2A10E2E1-C2C1-4F39-8324-E6113567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16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39</vt:lpstr>
    </vt:vector>
  </TitlesOfParts>
  <Company/>
  <LinksUpToDate>false</LinksUpToDate>
  <CharactersWithSpaces>1799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http://www.nevo.co.il/Law_word/law06/TAK-4166.pdf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39</dc:title>
  <dc:subject/>
  <dc:creator>eli</dc:creator>
  <cp:keywords/>
  <dc:description/>
  <cp:lastModifiedBy>Shimon Doodkin</cp:lastModifiedBy>
  <cp:revision>2</cp:revision>
  <dcterms:created xsi:type="dcterms:W3CDTF">2023-06-05T20:18:00Z</dcterms:created>
  <dcterms:modified xsi:type="dcterms:W3CDTF">2023-06-05T20:18:00Z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0039</vt:lpwstr>
  </property>
  <property fmtid="{D5CDD505-2E9C-101B-9397-08002B2CF9AE}" pid="3" name="CHNAME">
    <vt:lpwstr>ביטוח לאומי</vt:lpwstr>
  </property>
  <property fmtid="{D5CDD505-2E9C-101B-9397-08002B2CF9AE}" pid="4" name="LAWNAME">
    <vt:lpwstr>תקנות הביטוח הלאומי (תשלום פיצויים בשל עוולה של מתנדב), תשמ"א-1980</vt:lpwstr>
  </property>
  <property fmtid="{D5CDD505-2E9C-101B-9397-08002B2CF9AE}" pid="5" name="LAWNUMBER">
    <vt:lpwstr>0177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ביטוח לאומי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הביטוח הלאומי</vt:lpwstr>
  </property>
  <property fmtid="{D5CDD505-2E9C-101B-9397-08002B2CF9AE}" pid="48" name="MEKOR_SAIF1">
    <vt:lpwstr>38X</vt:lpwstr>
  </property>
</Properties>
</file>