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C0435" w14:textId="77777777" w:rsidR="0029427E" w:rsidRDefault="0029427E">
      <w:pPr>
        <w:pStyle w:val="big-header"/>
        <w:ind w:left="0" w:right="1134"/>
        <w:rPr>
          <w:rFonts w:cs="FrankRuehl" w:hint="cs"/>
          <w:sz w:val="32"/>
          <w:rtl/>
        </w:rPr>
      </w:pPr>
      <w:r>
        <w:rPr>
          <w:rFonts w:cs="FrankRuehl"/>
          <w:sz w:val="32"/>
          <w:rtl/>
        </w:rPr>
        <w:t>תקנות הדיג, 1937</w:t>
      </w:r>
    </w:p>
    <w:p w14:paraId="603A66E1" w14:textId="77777777" w:rsidR="007826CB" w:rsidRDefault="007826CB" w:rsidP="007826CB">
      <w:pPr>
        <w:spacing w:line="320" w:lineRule="auto"/>
        <w:jc w:val="left"/>
        <w:rPr>
          <w:rFonts w:cs="FrankRuehl" w:hint="cs"/>
          <w:szCs w:val="26"/>
          <w:rtl/>
        </w:rPr>
      </w:pPr>
    </w:p>
    <w:p w14:paraId="3B89A8DE" w14:textId="77777777" w:rsidR="00EE5E7D" w:rsidRPr="007826CB" w:rsidRDefault="00EE5E7D" w:rsidP="007826CB">
      <w:pPr>
        <w:spacing w:line="320" w:lineRule="auto"/>
        <w:jc w:val="left"/>
        <w:rPr>
          <w:rFonts w:cs="FrankRuehl" w:hint="cs"/>
          <w:szCs w:val="26"/>
          <w:rtl/>
        </w:rPr>
      </w:pPr>
    </w:p>
    <w:p w14:paraId="2B203267" w14:textId="77777777" w:rsidR="007826CB" w:rsidRPr="007826CB" w:rsidRDefault="007826CB" w:rsidP="007826CB">
      <w:pPr>
        <w:spacing w:line="320" w:lineRule="auto"/>
        <w:jc w:val="left"/>
        <w:rPr>
          <w:rFonts w:cs="Miriam" w:hint="cs"/>
          <w:szCs w:val="22"/>
          <w:rtl/>
        </w:rPr>
      </w:pPr>
      <w:r w:rsidRPr="007826CB">
        <w:rPr>
          <w:rFonts w:cs="Miriam"/>
          <w:szCs w:val="22"/>
          <w:rtl/>
        </w:rPr>
        <w:t>חקלאות טבע וסביבה</w:t>
      </w:r>
      <w:r w:rsidRPr="007826CB">
        <w:rPr>
          <w:rFonts w:cs="FrankRuehl"/>
          <w:szCs w:val="26"/>
          <w:rtl/>
        </w:rPr>
        <w:t xml:space="preserve"> – בע"ח – דיג</w:t>
      </w:r>
    </w:p>
    <w:p w14:paraId="0D3A6686" w14:textId="77777777" w:rsidR="0029427E" w:rsidRDefault="0029427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11360" w:rsidRPr="00E11360" w14:paraId="0E1672C2" w14:textId="77777777" w:rsidTr="00E11360">
        <w:tblPrEx>
          <w:tblCellMar>
            <w:top w:w="0" w:type="dxa"/>
            <w:bottom w:w="0" w:type="dxa"/>
          </w:tblCellMar>
        </w:tblPrEx>
        <w:tc>
          <w:tcPr>
            <w:tcW w:w="1247" w:type="dxa"/>
          </w:tcPr>
          <w:p w14:paraId="147BD2A3" w14:textId="77777777" w:rsidR="00E11360" w:rsidRPr="00E11360" w:rsidRDefault="00E11360" w:rsidP="00E11360">
            <w:pPr>
              <w:spacing w:line="240" w:lineRule="auto"/>
              <w:jc w:val="left"/>
              <w:rPr>
                <w:rFonts w:cs="Frankruhel"/>
                <w:sz w:val="24"/>
                <w:rtl/>
              </w:rPr>
            </w:pPr>
            <w:r>
              <w:rPr>
                <w:sz w:val="24"/>
                <w:rtl/>
              </w:rPr>
              <w:t xml:space="preserve">סעיף 1 </w:t>
            </w:r>
          </w:p>
        </w:tc>
        <w:tc>
          <w:tcPr>
            <w:tcW w:w="5669" w:type="dxa"/>
          </w:tcPr>
          <w:p w14:paraId="6D4C7447" w14:textId="77777777" w:rsidR="00E11360" w:rsidRPr="00E11360" w:rsidRDefault="00E11360" w:rsidP="00E11360">
            <w:pPr>
              <w:spacing w:line="240" w:lineRule="auto"/>
              <w:jc w:val="left"/>
              <w:rPr>
                <w:rFonts w:cs="Frankruhel"/>
                <w:sz w:val="24"/>
                <w:rtl/>
              </w:rPr>
            </w:pPr>
            <w:r>
              <w:rPr>
                <w:sz w:val="24"/>
                <w:rtl/>
              </w:rPr>
              <w:t>השם</w:t>
            </w:r>
          </w:p>
        </w:tc>
        <w:tc>
          <w:tcPr>
            <w:tcW w:w="567" w:type="dxa"/>
          </w:tcPr>
          <w:p w14:paraId="2915C96C" w14:textId="77777777" w:rsidR="00E11360" w:rsidRPr="00E11360" w:rsidRDefault="00E11360" w:rsidP="00E11360">
            <w:pPr>
              <w:spacing w:line="240" w:lineRule="auto"/>
              <w:jc w:val="left"/>
              <w:rPr>
                <w:rStyle w:val="Hyperlink"/>
                <w:rtl/>
              </w:rPr>
            </w:pPr>
            <w:hyperlink w:anchor="Seif14" w:tooltip="השם" w:history="1">
              <w:r w:rsidRPr="00E11360">
                <w:rPr>
                  <w:rStyle w:val="Hyperlink"/>
                </w:rPr>
                <w:t>Go</w:t>
              </w:r>
            </w:hyperlink>
          </w:p>
        </w:tc>
        <w:tc>
          <w:tcPr>
            <w:tcW w:w="850" w:type="dxa"/>
          </w:tcPr>
          <w:p w14:paraId="43DCF100"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11360" w:rsidRPr="00E11360" w14:paraId="50449C2C" w14:textId="77777777" w:rsidTr="00E11360">
        <w:tblPrEx>
          <w:tblCellMar>
            <w:top w:w="0" w:type="dxa"/>
            <w:bottom w:w="0" w:type="dxa"/>
          </w:tblCellMar>
        </w:tblPrEx>
        <w:tc>
          <w:tcPr>
            <w:tcW w:w="1247" w:type="dxa"/>
          </w:tcPr>
          <w:p w14:paraId="0E3D2338" w14:textId="77777777" w:rsidR="00E11360" w:rsidRPr="00E11360" w:rsidRDefault="00E11360" w:rsidP="00E11360">
            <w:pPr>
              <w:spacing w:line="240" w:lineRule="auto"/>
              <w:jc w:val="left"/>
              <w:rPr>
                <w:rFonts w:cs="Frankruhel"/>
                <w:sz w:val="24"/>
                <w:rtl/>
              </w:rPr>
            </w:pPr>
            <w:r>
              <w:rPr>
                <w:sz w:val="24"/>
                <w:rtl/>
              </w:rPr>
              <w:t xml:space="preserve">סעיף 1א </w:t>
            </w:r>
          </w:p>
        </w:tc>
        <w:tc>
          <w:tcPr>
            <w:tcW w:w="5669" w:type="dxa"/>
          </w:tcPr>
          <w:p w14:paraId="5A7CCB4C" w14:textId="77777777" w:rsidR="00E11360" w:rsidRPr="00E11360" w:rsidRDefault="00E11360" w:rsidP="00E11360">
            <w:pPr>
              <w:spacing w:line="240" w:lineRule="auto"/>
              <w:jc w:val="left"/>
              <w:rPr>
                <w:rFonts w:cs="Frankruhel"/>
                <w:sz w:val="24"/>
                <w:rtl/>
              </w:rPr>
            </w:pPr>
            <w:r>
              <w:rPr>
                <w:sz w:val="24"/>
                <w:rtl/>
              </w:rPr>
              <w:t>פירוש</w:t>
            </w:r>
          </w:p>
        </w:tc>
        <w:tc>
          <w:tcPr>
            <w:tcW w:w="567" w:type="dxa"/>
          </w:tcPr>
          <w:p w14:paraId="0090060B" w14:textId="77777777" w:rsidR="00E11360" w:rsidRPr="00E11360" w:rsidRDefault="00E11360" w:rsidP="00E11360">
            <w:pPr>
              <w:spacing w:line="240" w:lineRule="auto"/>
              <w:jc w:val="left"/>
              <w:rPr>
                <w:rStyle w:val="Hyperlink"/>
                <w:rtl/>
              </w:rPr>
            </w:pPr>
            <w:hyperlink w:anchor="Seif15" w:tooltip="פירוש" w:history="1">
              <w:r w:rsidRPr="00E11360">
                <w:rPr>
                  <w:rStyle w:val="Hyperlink"/>
                </w:rPr>
                <w:t>Go</w:t>
              </w:r>
            </w:hyperlink>
          </w:p>
        </w:tc>
        <w:tc>
          <w:tcPr>
            <w:tcW w:w="850" w:type="dxa"/>
          </w:tcPr>
          <w:p w14:paraId="304488E6"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11360" w:rsidRPr="00E11360" w14:paraId="1555A4D2" w14:textId="77777777" w:rsidTr="00E11360">
        <w:tblPrEx>
          <w:tblCellMar>
            <w:top w:w="0" w:type="dxa"/>
            <w:bottom w:w="0" w:type="dxa"/>
          </w:tblCellMar>
        </w:tblPrEx>
        <w:tc>
          <w:tcPr>
            <w:tcW w:w="1247" w:type="dxa"/>
          </w:tcPr>
          <w:p w14:paraId="7328274D" w14:textId="77777777" w:rsidR="00E11360" w:rsidRPr="00E11360" w:rsidRDefault="00E11360" w:rsidP="00E11360">
            <w:pPr>
              <w:spacing w:line="240" w:lineRule="auto"/>
              <w:jc w:val="left"/>
              <w:rPr>
                <w:rFonts w:cs="Frankruhel"/>
                <w:sz w:val="24"/>
                <w:rtl/>
              </w:rPr>
            </w:pPr>
            <w:r>
              <w:rPr>
                <w:sz w:val="24"/>
                <w:rtl/>
              </w:rPr>
              <w:t xml:space="preserve">סעיף 2 </w:t>
            </w:r>
          </w:p>
        </w:tc>
        <w:tc>
          <w:tcPr>
            <w:tcW w:w="5669" w:type="dxa"/>
          </w:tcPr>
          <w:p w14:paraId="667898ED" w14:textId="77777777" w:rsidR="00E11360" w:rsidRPr="00E11360" w:rsidRDefault="00E11360" w:rsidP="00E11360">
            <w:pPr>
              <w:spacing w:line="240" w:lineRule="auto"/>
              <w:jc w:val="left"/>
              <w:rPr>
                <w:rFonts w:cs="Frankruhel"/>
                <w:sz w:val="24"/>
                <w:rtl/>
              </w:rPr>
            </w:pPr>
            <w:r>
              <w:rPr>
                <w:sz w:val="24"/>
                <w:rtl/>
              </w:rPr>
              <w:t>רשיונות</w:t>
            </w:r>
          </w:p>
        </w:tc>
        <w:tc>
          <w:tcPr>
            <w:tcW w:w="567" w:type="dxa"/>
          </w:tcPr>
          <w:p w14:paraId="3B8FA1ED" w14:textId="77777777" w:rsidR="00E11360" w:rsidRPr="00E11360" w:rsidRDefault="00E11360" w:rsidP="00E11360">
            <w:pPr>
              <w:spacing w:line="240" w:lineRule="auto"/>
              <w:jc w:val="left"/>
              <w:rPr>
                <w:rStyle w:val="Hyperlink"/>
                <w:rtl/>
              </w:rPr>
            </w:pPr>
            <w:hyperlink w:anchor="Seif16" w:tooltip="רשיונות" w:history="1">
              <w:r w:rsidRPr="00E11360">
                <w:rPr>
                  <w:rStyle w:val="Hyperlink"/>
                </w:rPr>
                <w:t>Go</w:t>
              </w:r>
            </w:hyperlink>
          </w:p>
        </w:tc>
        <w:tc>
          <w:tcPr>
            <w:tcW w:w="850" w:type="dxa"/>
          </w:tcPr>
          <w:p w14:paraId="1043D52C"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11360" w:rsidRPr="00E11360" w14:paraId="5DC89DCA" w14:textId="77777777" w:rsidTr="00E11360">
        <w:tblPrEx>
          <w:tblCellMar>
            <w:top w:w="0" w:type="dxa"/>
            <w:bottom w:w="0" w:type="dxa"/>
          </w:tblCellMar>
        </w:tblPrEx>
        <w:tc>
          <w:tcPr>
            <w:tcW w:w="1247" w:type="dxa"/>
          </w:tcPr>
          <w:p w14:paraId="11A0C9BC" w14:textId="77777777" w:rsidR="00E11360" w:rsidRPr="00E11360" w:rsidRDefault="00E11360" w:rsidP="00E11360">
            <w:pPr>
              <w:spacing w:line="240" w:lineRule="auto"/>
              <w:jc w:val="left"/>
              <w:rPr>
                <w:rFonts w:cs="Frankruhel"/>
                <w:sz w:val="24"/>
                <w:rtl/>
              </w:rPr>
            </w:pPr>
            <w:r>
              <w:rPr>
                <w:sz w:val="24"/>
                <w:rtl/>
              </w:rPr>
              <w:t xml:space="preserve">סעיף 2א </w:t>
            </w:r>
          </w:p>
        </w:tc>
        <w:tc>
          <w:tcPr>
            <w:tcW w:w="5669" w:type="dxa"/>
          </w:tcPr>
          <w:p w14:paraId="6067E2AC" w14:textId="77777777" w:rsidR="00E11360" w:rsidRPr="00E11360" w:rsidRDefault="00E11360" w:rsidP="00E11360">
            <w:pPr>
              <w:spacing w:line="240" w:lineRule="auto"/>
              <w:jc w:val="left"/>
              <w:rPr>
                <w:rFonts w:cs="Frankruhel"/>
                <w:sz w:val="24"/>
                <w:rtl/>
              </w:rPr>
            </w:pPr>
            <w:r>
              <w:rPr>
                <w:sz w:val="24"/>
                <w:rtl/>
              </w:rPr>
              <w:t>רשיון לספינה לעסוק בדיג</w:t>
            </w:r>
          </w:p>
        </w:tc>
        <w:tc>
          <w:tcPr>
            <w:tcW w:w="567" w:type="dxa"/>
          </w:tcPr>
          <w:p w14:paraId="0C6FD53A" w14:textId="77777777" w:rsidR="00E11360" w:rsidRPr="00E11360" w:rsidRDefault="00E11360" w:rsidP="00E11360">
            <w:pPr>
              <w:spacing w:line="240" w:lineRule="auto"/>
              <w:jc w:val="left"/>
              <w:rPr>
                <w:rStyle w:val="Hyperlink"/>
                <w:rtl/>
              </w:rPr>
            </w:pPr>
            <w:hyperlink w:anchor="Seif1" w:tooltip="רשיון לספינה לעסוק בדיג" w:history="1">
              <w:r w:rsidRPr="00E11360">
                <w:rPr>
                  <w:rStyle w:val="Hyperlink"/>
                </w:rPr>
                <w:t>Go</w:t>
              </w:r>
            </w:hyperlink>
          </w:p>
        </w:tc>
        <w:tc>
          <w:tcPr>
            <w:tcW w:w="850" w:type="dxa"/>
          </w:tcPr>
          <w:p w14:paraId="3953C566"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11360" w:rsidRPr="00E11360" w14:paraId="6DA26663" w14:textId="77777777" w:rsidTr="00E11360">
        <w:tblPrEx>
          <w:tblCellMar>
            <w:top w:w="0" w:type="dxa"/>
            <w:bottom w:w="0" w:type="dxa"/>
          </w:tblCellMar>
        </w:tblPrEx>
        <w:tc>
          <w:tcPr>
            <w:tcW w:w="1247" w:type="dxa"/>
          </w:tcPr>
          <w:p w14:paraId="745A3003" w14:textId="77777777" w:rsidR="00E11360" w:rsidRPr="00E11360" w:rsidRDefault="00E11360" w:rsidP="00E11360">
            <w:pPr>
              <w:spacing w:line="240" w:lineRule="auto"/>
              <w:jc w:val="left"/>
              <w:rPr>
                <w:rFonts w:cs="Frankruhel"/>
                <w:sz w:val="24"/>
                <w:rtl/>
              </w:rPr>
            </w:pPr>
            <w:r>
              <w:rPr>
                <w:sz w:val="24"/>
                <w:rtl/>
              </w:rPr>
              <w:t xml:space="preserve">סעיף 3 </w:t>
            </w:r>
          </w:p>
        </w:tc>
        <w:tc>
          <w:tcPr>
            <w:tcW w:w="5669" w:type="dxa"/>
          </w:tcPr>
          <w:p w14:paraId="42F0D6EE" w14:textId="77777777" w:rsidR="00E11360" w:rsidRPr="00E11360" w:rsidRDefault="00E11360" w:rsidP="00E11360">
            <w:pPr>
              <w:spacing w:line="240" w:lineRule="auto"/>
              <w:jc w:val="left"/>
              <w:rPr>
                <w:rFonts w:cs="Frankruhel"/>
                <w:sz w:val="24"/>
                <w:rtl/>
              </w:rPr>
            </w:pPr>
            <w:r>
              <w:rPr>
                <w:sz w:val="24"/>
                <w:rtl/>
              </w:rPr>
              <w:t>פריקת דגים מספינות זרות</w:t>
            </w:r>
          </w:p>
        </w:tc>
        <w:tc>
          <w:tcPr>
            <w:tcW w:w="567" w:type="dxa"/>
          </w:tcPr>
          <w:p w14:paraId="2C723B68" w14:textId="77777777" w:rsidR="00E11360" w:rsidRPr="00E11360" w:rsidRDefault="00E11360" w:rsidP="00E11360">
            <w:pPr>
              <w:spacing w:line="240" w:lineRule="auto"/>
              <w:jc w:val="left"/>
              <w:rPr>
                <w:rStyle w:val="Hyperlink"/>
                <w:rtl/>
              </w:rPr>
            </w:pPr>
            <w:hyperlink w:anchor="Seif2" w:tooltip="פריקת דגים מספינות זרות" w:history="1">
              <w:r w:rsidRPr="00E11360">
                <w:rPr>
                  <w:rStyle w:val="Hyperlink"/>
                </w:rPr>
                <w:t>Go</w:t>
              </w:r>
            </w:hyperlink>
          </w:p>
        </w:tc>
        <w:tc>
          <w:tcPr>
            <w:tcW w:w="850" w:type="dxa"/>
          </w:tcPr>
          <w:p w14:paraId="355DE18B"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11360" w:rsidRPr="00E11360" w14:paraId="43A33BCC" w14:textId="77777777" w:rsidTr="00E11360">
        <w:tblPrEx>
          <w:tblCellMar>
            <w:top w:w="0" w:type="dxa"/>
            <w:bottom w:w="0" w:type="dxa"/>
          </w:tblCellMar>
        </w:tblPrEx>
        <w:tc>
          <w:tcPr>
            <w:tcW w:w="1247" w:type="dxa"/>
          </w:tcPr>
          <w:p w14:paraId="0A3EDC74" w14:textId="77777777" w:rsidR="00E11360" w:rsidRPr="00E11360" w:rsidRDefault="00E11360" w:rsidP="00E11360">
            <w:pPr>
              <w:spacing w:line="240" w:lineRule="auto"/>
              <w:jc w:val="left"/>
              <w:rPr>
                <w:rFonts w:cs="Frankruhel"/>
                <w:sz w:val="24"/>
                <w:rtl/>
              </w:rPr>
            </w:pPr>
            <w:r>
              <w:rPr>
                <w:sz w:val="24"/>
                <w:rtl/>
              </w:rPr>
              <w:t xml:space="preserve">סעיף 4 </w:t>
            </w:r>
          </w:p>
        </w:tc>
        <w:tc>
          <w:tcPr>
            <w:tcW w:w="5669" w:type="dxa"/>
          </w:tcPr>
          <w:p w14:paraId="289C049E" w14:textId="77777777" w:rsidR="00E11360" w:rsidRPr="00E11360" w:rsidRDefault="00E11360" w:rsidP="00E11360">
            <w:pPr>
              <w:spacing w:line="240" w:lineRule="auto"/>
              <w:jc w:val="left"/>
              <w:rPr>
                <w:rFonts w:cs="Frankruhel"/>
                <w:sz w:val="24"/>
                <w:rtl/>
              </w:rPr>
            </w:pPr>
            <w:r>
              <w:rPr>
                <w:sz w:val="24"/>
                <w:rtl/>
              </w:rPr>
              <w:t>שיטות דיג אסורות</w:t>
            </w:r>
          </w:p>
        </w:tc>
        <w:tc>
          <w:tcPr>
            <w:tcW w:w="567" w:type="dxa"/>
          </w:tcPr>
          <w:p w14:paraId="0469D6E7" w14:textId="77777777" w:rsidR="00E11360" w:rsidRPr="00E11360" w:rsidRDefault="00E11360" w:rsidP="00E11360">
            <w:pPr>
              <w:spacing w:line="240" w:lineRule="auto"/>
              <w:jc w:val="left"/>
              <w:rPr>
                <w:rStyle w:val="Hyperlink"/>
                <w:rtl/>
              </w:rPr>
            </w:pPr>
            <w:hyperlink w:anchor="Seif3" w:tooltip="שיטות דיג אסורות" w:history="1">
              <w:r w:rsidRPr="00E11360">
                <w:rPr>
                  <w:rStyle w:val="Hyperlink"/>
                </w:rPr>
                <w:t>Go</w:t>
              </w:r>
            </w:hyperlink>
          </w:p>
        </w:tc>
        <w:tc>
          <w:tcPr>
            <w:tcW w:w="850" w:type="dxa"/>
          </w:tcPr>
          <w:p w14:paraId="6B66038D"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11360" w:rsidRPr="00E11360" w14:paraId="19F700B5" w14:textId="77777777" w:rsidTr="00E11360">
        <w:tblPrEx>
          <w:tblCellMar>
            <w:top w:w="0" w:type="dxa"/>
            <w:bottom w:w="0" w:type="dxa"/>
          </w:tblCellMar>
        </w:tblPrEx>
        <w:tc>
          <w:tcPr>
            <w:tcW w:w="1247" w:type="dxa"/>
          </w:tcPr>
          <w:p w14:paraId="6839D973" w14:textId="77777777" w:rsidR="00E11360" w:rsidRPr="00E11360" w:rsidRDefault="00E11360" w:rsidP="00E11360">
            <w:pPr>
              <w:spacing w:line="240" w:lineRule="auto"/>
              <w:jc w:val="left"/>
              <w:rPr>
                <w:rFonts w:cs="Frankruhel"/>
                <w:sz w:val="24"/>
                <w:rtl/>
              </w:rPr>
            </w:pPr>
            <w:r>
              <w:rPr>
                <w:sz w:val="24"/>
                <w:rtl/>
              </w:rPr>
              <w:t xml:space="preserve">סעיף 5 </w:t>
            </w:r>
          </w:p>
        </w:tc>
        <w:tc>
          <w:tcPr>
            <w:tcW w:w="5669" w:type="dxa"/>
          </w:tcPr>
          <w:p w14:paraId="0E57F08A" w14:textId="77777777" w:rsidR="00E11360" w:rsidRPr="00E11360" w:rsidRDefault="00E11360" w:rsidP="00E11360">
            <w:pPr>
              <w:spacing w:line="240" w:lineRule="auto"/>
              <w:jc w:val="left"/>
              <w:rPr>
                <w:rFonts w:cs="Frankruhel"/>
                <w:sz w:val="24"/>
                <w:rtl/>
              </w:rPr>
            </w:pPr>
            <w:r>
              <w:rPr>
                <w:sz w:val="24"/>
                <w:rtl/>
              </w:rPr>
              <w:t>מידה מזערית לעיני רשתות</w:t>
            </w:r>
          </w:p>
        </w:tc>
        <w:tc>
          <w:tcPr>
            <w:tcW w:w="567" w:type="dxa"/>
          </w:tcPr>
          <w:p w14:paraId="5EB396DA" w14:textId="77777777" w:rsidR="00E11360" w:rsidRPr="00E11360" w:rsidRDefault="00E11360" w:rsidP="00E11360">
            <w:pPr>
              <w:spacing w:line="240" w:lineRule="auto"/>
              <w:jc w:val="left"/>
              <w:rPr>
                <w:rStyle w:val="Hyperlink"/>
                <w:rtl/>
              </w:rPr>
            </w:pPr>
            <w:hyperlink w:anchor="Seif4" w:tooltip="מידה מזערית לעיני רשתות" w:history="1">
              <w:r w:rsidRPr="00E11360">
                <w:rPr>
                  <w:rStyle w:val="Hyperlink"/>
                </w:rPr>
                <w:t>Go</w:t>
              </w:r>
            </w:hyperlink>
          </w:p>
        </w:tc>
        <w:tc>
          <w:tcPr>
            <w:tcW w:w="850" w:type="dxa"/>
          </w:tcPr>
          <w:p w14:paraId="2AAF164B"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11360" w:rsidRPr="00E11360" w14:paraId="58E38BD2" w14:textId="77777777" w:rsidTr="00E11360">
        <w:tblPrEx>
          <w:tblCellMar>
            <w:top w:w="0" w:type="dxa"/>
            <w:bottom w:w="0" w:type="dxa"/>
          </w:tblCellMar>
        </w:tblPrEx>
        <w:tc>
          <w:tcPr>
            <w:tcW w:w="1247" w:type="dxa"/>
          </w:tcPr>
          <w:p w14:paraId="33E2E1D7" w14:textId="77777777" w:rsidR="00E11360" w:rsidRPr="00E11360" w:rsidRDefault="00E11360" w:rsidP="00E11360">
            <w:pPr>
              <w:spacing w:line="240" w:lineRule="auto"/>
              <w:jc w:val="left"/>
              <w:rPr>
                <w:rFonts w:cs="Frankruhel"/>
                <w:sz w:val="24"/>
                <w:rtl/>
              </w:rPr>
            </w:pPr>
            <w:r>
              <w:rPr>
                <w:sz w:val="24"/>
                <w:rtl/>
              </w:rPr>
              <w:t xml:space="preserve">סעיף 5א </w:t>
            </w:r>
          </w:p>
        </w:tc>
        <w:tc>
          <w:tcPr>
            <w:tcW w:w="5669" w:type="dxa"/>
          </w:tcPr>
          <w:p w14:paraId="21FED6E4" w14:textId="77777777" w:rsidR="00E11360" w:rsidRPr="00E11360" w:rsidRDefault="00E11360" w:rsidP="00E11360">
            <w:pPr>
              <w:spacing w:line="240" w:lineRule="auto"/>
              <w:jc w:val="left"/>
              <w:rPr>
                <w:rFonts w:cs="Frankruhel"/>
                <w:sz w:val="24"/>
                <w:rtl/>
              </w:rPr>
            </w:pPr>
            <w:r>
              <w:rPr>
                <w:sz w:val="24"/>
                <w:rtl/>
              </w:rPr>
              <w:t>רשתות גריפה וטבעת ללבנונים</w:t>
            </w:r>
          </w:p>
        </w:tc>
        <w:tc>
          <w:tcPr>
            <w:tcW w:w="567" w:type="dxa"/>
          </w:tcPr>
          <w:p w14:paraId="48869DE1" w14:textId="77777777" w:rsidR="00E11360" w:rsidRPr="00E11360" w:rsidRDefault="00E11360" w:rsidP="00E11360">
            <w:pPr>
              <w:spacing w:line="240" w:lineRule="auto"/>
              <w:jc w:val="left"/>
              <w:rPr>
                <w:rStyle w:val="Hyperlink"/>
                <w:rtl/>
              </w:rPr>
            </w:pPr>
            <w:hyperlink w:anchor="Seif5" w:tooltip="רשתות גריפה וטבעת ללבנונים" w:history="1">
              <w:r w:rsidRPr="00E11360">
                <w:rPr>
                  <w:rStyle w:val="Hyperlink"/>
                </w:rPr>
                <w:t>Go</w:t>
              </w:r>
            </w:hyperlink>
          </w:p>
        </w:tc>
        <w:tc>
          <w:tcPr>
            <w:tcW w:w="850" w:type="dxa"/>
          </w:tcPr>
          <w:p w14:paraId="6F638B4A"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11360" w:rsidRPr="00E11360" w14:paraId="31C1EFEE" w14:textId="77777777" w:rsidTr="00E11360">
        <w:tblPrEx>
          <w:tblCellMar>
            <w:top w:w="0" w:type="dxa"/>
            <w:bottom w:w="0" w:type="dxa"/>
          </w:tblCellMar>
        </w:tblPrEx>
        <w:tc>
          <w:tcPr>
            <w:tcW w:w="1247" w:type="dxa"/>
          </w:tcPr>
          <w:p w14:paraId="2C77CD88" w14:textId="77777777" w:rsidR="00E11360" w:rsidRPr="00E11360" w:rsidRDefault="00E11360" w:rsidP="00E11360">
            <w:pPr>
              <w:spacing w:line="240" w:lineRule="auto"/>
              <w:jc w:val="left"/>
              <w:rPr>
                <w:rFonts w:cs="Frankruhel"/>
                <w:sz w:val="24"/>
                <w:rtl/>
              </w:rPr>
            </w:pPr>
            <w:r>
              <w:rPr>
                <w:sz w:val="24"/>
                <w:rtl/>
              </w:rPr>
              <w:t xml:space="preserve">סעיף 5ג </w:t>
            </w:r>
          </w:p>
        </w:tc>
        <w:tc>
          <w:tcPr>
            <w:tcW w:w="5669" w:type="dxa"/>
          </w:tcPr>
          <w:p w14:paraId="0B14B6DF" w14:textId="77777777" w:rsidR="00E11360" w:rsidRPr="00E11360" w:rsidRDefault="00E11360" w:rsidP="00E11360">
            <w:pPr>
              <w:spacing w:line="240" w:lineRule="auto"/>
              <w:jc w:val="left"/>
              <w:rPr>
                <w:rFonts w:cs="Frankruhel"/>
                <w:sz w:val="24"/>
                <w:rtl/>
              </w:rPr>
            </w:pPr>
            <w:r>
              <w:rPr>
                <w:sz w:val="24"/>
                <w:rtl/>
              </w:rPr>
              <w:t>הגבלת דיג בשמורת החולה</w:t>
            </w:r>
          </w:p>
        </w:tc>
        <w:tc>
          <w:tcPr>
            <w:tcW w:w="567" w:type="dxa"/>
          </w:tcPr>
          <w:p w14:paraId="34B84208" w14:textId="77777777" w:rsidR="00E11360" w:rsidRPr="00E11360" w:rsidRDefault="00E11360" w:rsidP="00E11360">
            <w:pPr>
              <w:spacing w:line="240" w:lineRule="auto"/>
              <w:jc w:val="left"/>
              <w:rPr>
                <w:rStyle w:val="Hyperlink"/>
                <w:rtl/>
              </w:rPr>
            </w:pPr>
            <w:hyperlink w:anchor="Seif6" w:tooltip="הגבלת דיג בשמורת החולה" w:history="1">
              <w:r w:rsidRPr="00E11360">
                <w:rPr>
                  <w:rStyle w:val="Hyperlink"/>
                </w:rPr>
                <w:t>Go</w:t>
              </w:r>
            </w:hyperlink>
          </w:p>
        </w:tc>
        <w:tc>
          <w:tcPr>
            <w:tcW w:w="850" w:type="dxa"/>
          </w:tcPr>
          <w:p w14:paraId="1BCA0F84"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11360" w:rsidRPr="00E11360" w14:paraId="6C061CDC" w14:textId="77777777" w:rsidTr="00E11360">
        <w:tblPrEx>
          <w:tblCellMar>
            <w:top w:w="0" w:type="dxa"/>
            <w:bottom w:w="0" w:type="dxa"/>
          </w:tblCellMar>
        </w:tblPrEx>
        <w:tc>
          <w:tcPr>
            <w:tcW w:w="1247" w:type="dxa"/>
          </w:tcPr>
          <w:p w14:paraId="781E410B" w14:textId="77777777" w:rsidR="00E11360" w:rsidRPr="00E11360" w:rsidRDefault="00E11360" w:rsidP="00E11360">
            <w:pPr>
              <w:spacing w:line="240" w:lineRule="auto"/>
              <w:jc w:val="left"/>
              <w:rPr>
                <w:rFonts w:cs="Frankruhel"/>
                <w:sz w:val="24"/>
                <w:rtl/>
              </w:rPr>
            </w:pPr>
            <w:r>
              <w:rPr>
                <w:sz w:val="24"/>
                <w:rtl/>
              </w:rPr>
              <w:t xml:space="preserve">סעיף 5ו </w:t>
            </w:r>
          </w:p>
        </w:tc>
        <w:tc>
          <w:tcPr>
            <w:tcW w:w="5669" w:type="dxa"/>
          </w:tcPr>
          <w:p w14:paraId="3BB23D0E" w14:textId="77777777" w:rsidR="00E11360" w:rsidRPr="00E11360" w:rsidRDefault="00E11360" w:rsidP="00E11360">
            <w:pPr>
              <w:spacing w:line="240" w:lineRule="auto"/>
              <w:jc w:val="left"/>
              <w:rPr>
                <w:rFonts w:cs="Frankruhel"/>
                <w:sz w:val="24"/>
                <w:rtl/>
              </w:rPr>
            </w:pPr>
            <w:r>
              <w:rPr>
                <w:sz w:val="24"/>
                <w:rtl/>
              </w:rPr>
              <w:t>סימון ציוד דיג</w:t>
            </w:r>
          </w:p>
        </w:tc>
        <w:tc>
          <w:tcPr>
            <w:tcW w:w="567" w:type="dxa"/>
          </w:tcPr>
          <w:p w14:paraId="3FDD17E1" w14:textId="77777777" w:rsidR="00E11360" w:rsidRPr="00E11360" w:rsidRDefault="00E11360" w:rsidP="00E11360">
            <w:pPr>
              <w:spacing w:line="240" w:lineRule="auto"/>
              <w:jc w:val="left"/>
              <w:rPr>
                <w:rStyle w:val="Hyperlink"/>
                <w:rtl/>
              </w:rPr>
            </w:pPr>
            <w:hyperlink w:anchor="Seif7" w:tooltip="סימון ציוד דיג" w:history="1">
              <w:r w:rsidRPr="00E11360">
                <w:rPr>
                  <w:rStyle w:val="Hyperlink"/>
                </w:rPr>
                <w:t>Go</w:t>
              </w:r>
            </w:hyperlink>
          </w:p>
        </w:tc>
        <w:tc>
          <w:tcPr>
            <w:tcW w:w="850" w:type="dxa"/>
          </w:tcPr>
          <w:p w14:paraId="1FE9EBC1"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11360" w:rsidRPr="00E11360" w14:paraId="6F7BCFCA" w14:textId="77777777" w:rsidTr="00E11360">
        <w:tblPrEx>
          <w:tblCellMar>
            <w:top w:w="0" w:type="dxa"/>
            <w:bottom w:w="0" w:type="dxa"/>
          </w:tblCellMar>
        </w:tblPrEx>
        <w:tc>
          <w:tcPr>
            <w:tcW w:w="1247" w:type="dxa"/>
          </w:tcPr>
          <w:p w14:paraId="418E0448" w14:textId="77777777" w:rsidR="00E11360" w:rsidRPr="00E11360" w:rsidRDefault="00E11360" w:rsidP="00E11360">
            <w:pPr>
              <w:spacing w:line="240" w:lineRule="auto"/>
              <w:jc w:val="left"/>
              <w:rPr>
                <w:rFonts w:cs="Frankruhel"/>
                <w:sz w:val="24"/>
                <w:rtl/>
              </w:rPr>
            </w:pPr>
            <w:r>
              <w:rPr>
                <w:sz w:val="24"/>
                <w:rtl/>
              </w:rPr>
              <w:t xml:space="preserve">סעיף 6 </w:t>
            </w:r>
          </w:p>
        </w:tc>
        <w:tc>
          <w:tcPr>
            <w:tcW w:w="5669" w:type="dxa"/>
          </w:tcPr>
          <w:p w14:paraId="0047086A" w14:textId="77777777" w:rsidR="00E11360" w:rsidRPr="00E11360" w:rsidRDefault="00E11360" w:rsidP="00E11360">
            <w:pPr>
              <w:spacing w:line="240" w:lineRule="auto"/>
              <w:jc w:val="left"/>
              <w:rPr>
                <w:rFonts w:cs="Frankruhel"/>
                <w:sz w:val="24"/>
                <w:rtl/>
              </w:rPr>
            </w:pPr>
            <w:r>
              <w:rPr>
                <w:sz w:val="24"/>
                <w:rtl/>
              </w:rPr>
              <w:t>גודל מזערי של דגים</w:t>
            </w:r>
          </w:p>
        </w:tc>
        <w:tc>
          <w:tcPr>
            <w:tcW w:w="567" w:type="dxa"/>
          </w:tcPr>
          <w:p w14:paraId="401A7E35" w14:textId="77777777" w:rsidR="00E11360" w:rsidRPr="00E11360" w:rsidRDefault="00E11360" w:rsidP="00E11360">
            <w:pPr>
              <w:spacing w:line="240" w:lineRule="auto"/>
              <w:jc w:val="left"/>
              <w:rPr>
                <w:rStyle w:val="Hyperlink"/>
                <w:rtl/>
              </w:rPr>
            </w:pPr>
            <w:hyperlink w:anchor="Seif8" w:tooltip="גודל מזערי של דגים" w:history="1">
              <w:r w:rsidRPr="00E11360">
                <w:rPr>
                  <w:rStyle w:val="Hyperlink"/>
                </w:rPr>
                <w:t>Go</w:t>
              </w:r>
            </w:hyperlink>
          </w:p>
        </w:tc>
        <w:tc>
          <w:tcPr>
            <w:tcW w:w="850" w:type="dxa"/>
          </w:tcPr>
          <w:p w14:paraId="53689DD5"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11360" w:rsidRPr="00E11360" w14:paraId="427135FA" w14:textId="77777777" w:rsidTr="00E11360">
        <w:tblPrEx>
          <w:tblCellMar>
            <w:top w:w="0" w:type="dxa"/>
            <w:bottom w:w="0" w:type="dxa"/>
          </w:tblCellMar>
        </w:tblPrEx>
        <w:tc>
          <w:tcPr>
            <w:tcW w:w="1247" w:type="dxa"/>
          </w:tcPr>
          <w:p w14:paraId="7BDF694C" w14:textId="77777777" w:rsidR="00E11360" w:rsidRPr="00E11360" w:rsidRDefault="00E11360" w:rsidP="00E11360">
            <w:pPr>
              <w:spacing w:line="240" w:lineRule="auto"/>
              <w:jc w:val="left"/>
              <w:rPr>
                <w:rFonts w:cs="Frankruhel"/>
                <w:sz w:val="24"/>
                <w:rtl/>
              </w:rPr>
            </w:pPr>
            <w:r>
              <w:rPr>
                <w:sz w:val="24"/>
                <w:rtl/>
              </w:rPr>
              <w:t xml:space="preserve">סעיף 7 </w:t>
            </w:r>
          </w:p>
        </w:tc>
        <w:tc>
          <w:tcPr>
            <w:tcW w:w="5669" w:type="dxa"/>
          </w:tcPr>
          <w:p w14:paraId="44D77E9F" w14:textId="77777777" w:rsidR="00E11360" w:rsidRPr="00E11360" w:rsidRDefault="00E11360" w:rsidP="00E11360">
            <w:pPr>
              <w:spacing w:line="240" w:lineRule="auto"/>
              <w:jc w:val="left"/>
              <w:rPr>
                <w:rFonts w:cs="Frankruhel"/>
                <w:sz w:val="24"/>
                <w:rtl/>
              </w:rPr>
            </w:pPr>
            <w:r>
              <w:rPr>
                <w:sz w:val="24"/>
                <w:rtl/>
              </w:rPr>
              <w:t>בדיקת דגים</w:t>
            </w:r>
          </w:p>
        </w:tc>
        <w:tc>
          <w:tcPr>
            <w:tcW w:w="567" w:type="dxa"/>
          </w:tcPr>
          <w:p w14:paraId="1A2176E6" w14:textId="77777777" w:rsidR="00E11360" w:rsidRPr="00E11360" w:rsidRDefault="00E11360" w:rsidP="00E11360">
            <w:pPr>
              <w:spacing w:line="240" w:lineRule="auto"/>
              <w:jc w:val="left"/>
              <w:rPr>
                <w:rStyle w:val="Hyperlink"/>
                <w:rtl/>
              </w:rPr>
            </w:pPr>
            <w:hyperlink w:anchor="Seif17" w:tooltip="בדיקת דגים" w:history="1">
              <w:r w:rsidRPr="00E11360">
                <w:rPr>
                  <w:rStyle w:val="Hyperlink"/>
                </w:rPr>
                <w:t>Go</w:t>
              </w:r>
            </w:hyperlink>
          </w:p>
        </w:tc>
        <w:tc>
          <w:tcPr>
            <w:tcW w:w="850" w:type="dxa"/>
          </w:tcPr>
          <w:p w14:paraId="10DB26EE"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11360" w:rsidRPr="00E11360" w14:paraId="2F0CE7A8" w14:textId="77777777" w:rsidTr="00E11360">
        <w:tblPrEx>
          <w:tblCellMar>
            <w:top w:w="0" w:type="dxa"/>
            <w:bottom w:w="0" w:type="dxa"/>
          </w:tblCellMar>
        </w:tblPrEx>
        <w:tc>
          <w:tcPr>
            <w:tcW w:w="1247" w:type="dxa"/>
          </w:tcPr>
          <w:p w14:paraId="0C309688" w14:textId="77777777" w:rsidR="00E11360" w:rsidRPr="00E11360" w:rsidRDefault="00E11360" w:rsidP="00E11360">
            <w:pPr>
              <w:spacing w:line="240" w:lineRule="auto"/>
              <w:jc w:val="left"/>
              <w:rPr>
                <w:rFonts w:cs="Frankruhel"/>
                <w:sz w:val="24"/>
                <w:rtl/>
              </w:rPr>
            </w:pPr>
            <w:r>
              <w:rPr>
                <w:sz w:val="24"/>
                <w:rtl/>
              </w:rPr>
              <w:t xml:space="preserve">סעיף 7א </w:t>
            </w:r>
          </w:p>
        </w:tc>
        <w:tc>
          <w:tcPr>
            <w:tcW w:w="5669" w:type="dxa"/>
          </w:tcPr>
          <w:p w14:paraId="3F0BA9A9" w14:textId="77777777" w:rsidR="00E11360" w:rsidRPr="00E11360" w:rsidRDefault="00E11360" w:rsidP="00E11360">
            <w:pPr>
              <w:spacing w:line="240" w:lineRule="auto"/>
              <w:jc w:val="left"/>
              <w:rPr>
                <w:rFonts w:cs="Frankruhel"/>
                <w:sz w:val="24"/>
                <w:rtl/>
              </w:rPr>
            </w:pPr>
            <w:r>
              <w:rPr>
                <w:sz w:val="24"/>
                <w:rtl/>
              </w:rPr>
              <w:t>ניהול יומן דייג</w:t>
            </w:r>
          </w:p>
        </w:tc>
        <w:tc>
          <w:tcPr>
            <w:tcW w:w="567" w:type="dxa"/>
          </w:tcPr>
          <w:p w14:paraId="3D789275" w14:textId="77777777" w:rsidR="00E11360" w:rsidRPr="00E11360" w:rsidRDefault="00E11360" w:rsidP="00E11360">
            <w:pPr>
              <w:spacing w:line="240" w:lineRule="auto"/>
              <w:jc w:val="left"/>
              <w:rPr>
                <w:rStyle w:val="Hyperlink"/>
                <w:rtl/>
              </w:rPr>
            </w:pPr>
            <w:hyperlink w:anchor="Seif18" w:tooltip="ניהול יומן דייג" w:history="1">
              <w:r w:rsidRPr="00E11360">
                <w:rPr>
                  <w:rStyle w:val="Hyperlink"/>
                </w:rPr>
                <w:t>Go</w:t>
              </w:r>
            </w:hyperlink>
          </w:p>
        </w:tc>
        <w:tc>
          <w:tcPr>
            <w:tcW w:w="850" w:type="dxa"/>
          </w:tcPr>
          <w:p w14:paraId="55977914"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11360" w:rsidRPr="00E11360" w14:paraId="352696F8" w14:textId="77777777" w:rsidTr="00E11360">
        <w:tblPrEx>
          <w:tblCellMar>
            <w:top w:w="0" w:type="dxa"/>
            <w:bottom w:w="0" w:type="dxa"/>
          </w:tblCellMar>
        </w:tblPrEx>
        <w:tc>
          <w:tcPr>
            <w:tcW w:w="1247" w:type="dxa"/>
          </w:tcPr>
          <w:p w14:paraId="1D1FE762" w14:textId="77777777" w:rsidR="00E11360" w:rsidRPr="00E11360" w:rsidRDefault="00E11360" w:rsidP="00E11360">
            <w:pPr>
              <w:spacing w:line="240" w:lineRule="auto"/>
              <w:jc w:val="left"/>
              <w:rPr>
                <w:rFonts w:cs="Frankruhel"/>
                <w:sz w:val="24"/>
                <w:rtl/>
              </w:rPr>
            </w:pPr>
            <w:r>
              <w:rPr>
                <w:sz w:val="24"/>
                <w:rtl/>
              </w:rPr>
              <w:t xml:space="preserve">סעיף 8 </w:t>
            </w:r>
          </w:p>
        </w:tc>
        <w:tc>
          <w:tcPr>
            <w:tcW w:w="5669" w:type="dxa"/>
          </w:tcPr>
          <w:p w14:paraId="6BFC5BC9" w14:textId="77777777" w:rsidR="00E11360" w:rsidRPr="00E11360" w:rsidRDefault="00E11360" w:rsidP="00E11360">
            <w:pPr>
              <w:spacing w:line="240" w:lineRule="auto"/>
              <w:jc w:val="left"/>
              <w:rPr>
                <w:rFonts w:cs="Frankruhel"/>
                <w:sz w:val="24"/>
                <w:rtl/>
              </w:rPr>
            </w:pPr>
            <w:r>
              <w:rPr>
                <w:sz w:val="24"/>
                <w:rtl/>
              </w:rPr>
              <w:t>אזורים אסורים לדיג</w:t>
            </w:r>
          </w:p>
        </w:tc>
        <w:tc>
          <w:tcPr>
            <w:tcW w:w="567" w:type="dxa"/>
          </w:tcPr>
          <w:p w14:paraId="4B5A2F45" w14:textId="77777777" w:rsidR="00E11360" w:rsidRPr="00E11360" w:rsidRDefault="00E11360" w:rsidP="00E11360">
            <w:pPr>
              <w:spacing w:line="240" w:lineRule="auto"/>
              <w:jc w:val="left"/>
              <w:rPr>
                <w:rStyle w:val="Hyperlink"/>
                <w:rtl/>
              </w:rPr>
            </w:pPr>
            <w:hyperlink w:anchor="Seif19" w:tooltip="אזורים אסורים לדיג" w:history="1">
              <w:r w:rsidRPr="00E11360">
                <w:rPr>
                  <w:rStyle w:val="Hyperlink"/>
                </w:rPr>
                <w:t>Go</w:t>
              </w:r>
            </w:hyperlink>
          </w:p>
        </w:tc>
        <w:tc>
          <w:tcPr>
            <w:tcW w:w="850" w:type="dxa"/>
          </w:tcPr>
          <w:p w14:paraId="5DD450A4"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11360" w:rsidRPr="00E11360" w14:paraId="3009C429" w14:textId="77777777" w:rsidTr="00E11360">
        <w:tblPrEx>
          <w:tblCellMar>
            <w:top w:w="0" w:type="dxa"/>
            <w:bottom w:w="0" w:type="dxa"/>
          </w:tblCellMar>
        </w:tblPrEx>
        <w:tc>
          <w:tcPr>
            <w:tcW w:w="1247" w:type="dxa"/>
          </w:tcPr>
          <w:p w14:paraId="247A7772" w14:textId="77777777" w:rsidR="00E11360" w:rsidRPr="00E11360" w:rsidRDefault="00E11360" w:rsidP="00E11360">
            <w:pPr>
              <w:spacing w:line="240" w:lineRule="auto"/>
              <w:jc w:val="left"/>
              <w:rPr>
                <w:rFonts w:cs="Frankruhel"/>
                <w:sz w:val="24"/>
                <w:rtl/>
              </w:rPr>
            </w:pPr>
            <w:r>
              <w:rPr>
                <w:sz w:val="24"/>
                <w:rtl/>
              </w:rPr>
              <w:t xml:space="preserve">סעיף 8א </w:t>
            </w:r>
          </w:p>
        </w:tc>
        <w:tc>
          <w:tcPr>
            <w:tcW w:w="5669" w:type="dxa"/>
          </w:tcPr>
          <w:p w14:paraId="0945119B" w14:textId="77777777" w:rsidR="00E11360" w:rsidRPr="00E11360" w:rsidRDefault="00E11360" w:rsidP="00E11360">
            <w:pPr>
              <w:spacing w:line="240" w:lineRule="auto"/>
              <w:jc w:val="left"/>
              <w:rPr>
                <w:rFonts w:cs="Frankruhel"/>
                <w:sz w:val="24"/>
                <w:rtl/>
              </w:rPr>
            </w:pPr>
            <w:r>
              <w:rPr>
                <w:sz w:val="24"/>
                <w:rtl/>
              </w:rPr>
              <w:t>איסור דיג</w:t>
            </w:r>
          </w:p>
        </w:tc>
        <w:tc>
          <w:tcPr>
            <w:tcW w:w="567" w:type="dxa"/>
          </w:tcPr>
          <w:p w14:paraId="39C11BD6" w14:textId="77777777" w:rsidR="00E11360" w:rsidRPr="00E11360" w:rsidRDefault="00E11360" w:rsidP="00E11360">
            <w:pPr>
              <w:spacing w:line="240" w:lineRule="auto"/>
              <w:jc w:val="left"/>
              <w:rPr>
                <w:rStyle w:val="Hyperlink"/>
                <w:rtl/>
              </w:rPr>
            </w:pPr>
            <w:hyperlink w:anchor="Seif20" w:tooltip="איסור דיג" w:history="1">
              <w:r w:rsidRPr="00E11360">
                <w:rPr>
                  <w:rStyle w:val="Hyperlink"/>
                </w:rPr>
                <w:t>Go</w:t>
              </w:r>
            </w:hyperlink>
          </w:p>
        </w:tc>
        <w:tc>
          <w:tcPr>
            <w:tcW w:w="850" w:type="dxa"/>
          </w:tcPr>
          <w:p w14:paraId="4055A0E2"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11360" w:rsidRPr="00E11360" w14:paraId="61DC33FC" w14:textId="77777777" w:rsidTr="00E11360">
        <w:tblPrEx>
          <w:tblCellMar>
            <w:top w:w="0" w:type="dxa"/>
            <w:bottom w:w="0" w:type="dxa"/>
          </w:tblCellMar>
        </w:tblPrEx>
        <w:tc>
          <w:tcPr>
            <w:tcW w:w="1247" w:type="dxa"/>
          </w:tcPr>
          <w:p w14:paraId="01B72C5E" w14:textId="77777777" w:rsidR="00E11360" w:rsidRPr="00E11360" w:rsidRDefault="00E11360" w:rsidP="00E11360">
            <w:pPr>
              <w:spacing w:line="240" w:lineRule="auto"/>
              <w:jc w:val="left"/>
              <w:rPr>
                <w:rFonts w:cs="Frankruhel"/>
                <w:sz w:val="24"/>
                <w:rtl/>
              </w:rPr>
            </w:pPr>
            <w:r>
              <w:rPr>
                <w:sz w:val="24"/>
                <w:rtl/>
              </w:rPr>
              <w:t xml:space="preserve">סעיף 9 </w:t>
            </w:r>
          </w:p>
        </w:tc>
        <w:tc>
          <w:tcPr>
            <w:tcW w:w="5669" w:type="dxa"/>
          </w:tcPr>
          <w:p w14:paraId="6B2DD2F6" w14:textId="77777777" w:rsidR="00E11360" w:rsidRPr="00E11360" w:rsidRDefault="00E11360" w:rsidP="00E11360">
            <w:pPr>
              <w:spacing w:line="240" w:lineRule="auto"/>
              <w:jc w:val="left"/>
              <w:rPr>
                <w:rFonts w:cs="Frankruhel"/>
                <w:sz w:val="24"/>
                <w:rtl/>
              </w:rPr>
            </w:pPr>
            <w:r>
              <w:rPr>
                <w:sz w:val="24"/>
                <w:rtl/>
              </w:rPr>
              <w:t>עונשין</w:t>
            </w:r>
          </w:p>
        </w:tc>
        <w:tc>
          <w:tcPr>
            <w:tcW w:w="567" w:type="dxa"/>
          </w:tcPr>
          <w:p w14:paraId="580305C7" w14:textId="77777777" w:rsidR="00E11360" w:rsidRPr="00E11360" w:rsidRDefault="00E11360" w:rsidP="00E11360">
            <w:pPr>
              <w:spacing w:line="240" w:lineRule="auto"/>
              <w:jc w:val="left"/>
              <w:rPr>
                <w:rStyle w:val="Hyperlink"/>
                <w:rtl/>
              </w:rPr>
            </w:pPr>
            <w:hyperlink w:anchor="Seif21" w:tooltip="עונשין" w:history="1">
              <w:r w:rsidRPr="00E11360">
                <w:rPr>
                  <w:rStyle w:val="Hyperlink"/>
                </w:rPr>
                <w:t>Go</w:t>
              </w:r>
            </w:hyperlink>
          </w:p>
        </w:tc>
        <w:tc>
          <w:tcPr>
            <w:tcW w:w="850" w:type="dxa"/>
          </w:tcPr>
          <w:p w14:paraId="07018F1E"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11360" w:rsidRPr="00E11360" w14:paraId="0EC4E582" w14:textId="77777777" w:rsidTr="00E11360">
        <w:tblPrEx>
          <w:tblCellMar>
            <w:top w:w="0" w:type="dxa"/>
            <w:bottom w:w="0" w:type="dxa"/>
          </w:tblCellMar>
        </w:tblPrEx>
        <w:tc>
          <w:tcPr>
            <w:tcW w:w="1247" w:type="dxa"/>
          </w:tcPr>
          <w:p w14:paraId="57C32C54" w14:textId="77777777" w:rsidR="00E11360" w:rsidRPr="00E11360" w:rsidRDefault="00E11360" w:rsidP="00E11360">
            <w:pPr>
              <w:spacing w:line="240" w:lineRule="auto"/>
              <w:jc w:val="left"/>
              <w:rPr>
                <w:rFonts w:cs="Frankruhel"/>
                <w:sz w:val="24"/>
                <w:rtl/>
              </w:rPr>
            </w:pPr>
            <w:r>
              <w:rPr>
                <w:sz w:val="24"/>
                <w:rtl/>
              </w:rPr>
              <w:t xml:space="preserve">סעיף 9ב </w:t>
            </w:r>
          </w:p>
        </w:tc>
        <w:tc>
          <w:tcPr>
            <w:tcW w:w="5669" w:type="dxa"/>
          </w:tcPr>
          <w:p w14:paraId="75886DED" w14:textId="77777777" w:rsidR="00E11360" w:rsidRPr="00E11360" w:rsidRDefault="00E11360" w:rsidP="00E11360">
            <w:pPr>
              <w:spacing w:line="240" w:lineRule="auto"/>
              <w:jc w:val="left"/>
              <w:rPr>
                <w:rFonts w:cs="Frankruhel"/>
                <w:sz w:val="24"/>
                <w:rtl/>
              </w:rPr>
            </w:pPr>
            <w:r>
              <w:rPr>
                <w:sz w:val="24"/>
                <w:rtl/>
              </w:rPr>
              <w:t>הגבלת דיג תת מימי</w:t>
            </w:r>
          </w:p>
        </w:tc>
        <w:tc>
          <w:tcPr>
            <w:tcW w:w="567" w:type="dxa"/>
          </w:tcPr>
          <w:p w14:paraId="0DEE0E05" w14:textId="77777777" w:rsidR="00E11360" w:rsidRPr="00E11360" w:rsidRDefault="00E11360" w:rsidP="00E11360">
            <w:pPr>
              <w:spacing w:line="240" w:lineRule="auto"/>
              <w:jc w:val="left"/>
              <w:rPr>
                <w:rStyle w:val="Hyperlink"/>
                <w:rtl/>
              </w:rPr>
            </w:pPr>
            <w:hyperlink w:anchor="Seif22" w:tooltip="הגבלת דיג תת מימי" w:history="1">
              <w:r w:rsidRPr="00E11360">
                <w:rPr>
                  <w:rStyle w:val="Hyperlink"/>
                </w:rPr>
                <w:t>Go</w:t>
              </w:r>
            </w:hyperlink>
          </w:p>
        </w:tc>
        <w:tc>
          <w:tcPr>
            <w:tcW w:w="850" w:type="dxa"/>
          </w:tcPr>
          <w:p w14:paraId="009C7F1B"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11360" w:rsidRPr="00E11360" w14:paraId="59DC62B9" w14:textId="77777777" w:rsidTr="00E11360">
        <w:tblPrEx>
          <w:tblCellMar>
            <w:top w:w="0" w:type="dxa"/>
            <w:bottom w:w="0" w:type="dxa"/>
          </w:tblCellMar>
        </w:tblPrEx>
        <w:tc>
          <w:tcPr>
            <w:tcW w:w="1247" w:type="dxa"/>
          </w:tcPr>
          <w:p w14:paraId="32A576A2" w14:textId="77777777" w:rsidR="00E11360" w:rsidRPr="00E11360" w:rsidRDefault="00E11360" w:rsidP="00E11360">
            <w:pPr>
              <w:spacing w:line="240" w:lineRule="auto"/>
              <w:jc w:val="left"/>
              <w:rPr>
                <w:rFonts w:cs="Frankruhel"/>
                <w:sz w:val="24"/>
                <w:rtl/>
              </w:rPr>
            </w:pPr>
            <w:r>
              <w:rPr>
                <w:sz w:val="24"/>
                <w:rtl/>
              </w:rPr>
              <w:t xml:space="preserve">סעיף 10 </w:t>
            </w:r>
          </w:p>
        </w:tc>
        <w:tc>
          <w:tcPr>
            <w:tcW w:w="5669" w:type="dxa"/>
          </w:tcPr>
          <w:p w14:paraId="10C4F1FE" w14:textId="77777777" w:rsidR="00E11360" w:rsidRPr="00E11360" w:rsidRDefault="00E11360" w:rsidP="00E11360">
            <w:pPr>
              <w:spacing w:line="240" w:lineRule="auto"/>
              <w:jc w:val="left"/>
              <w:rPr>
                <w:rFonts w:cs="Frankruhel"/>
                <w:sz w:val="24"/>
                <w:rtl/>
              </w:rPr>
            </w:pPr>
            <w:r>
              <w:rPr>
                <w:sz w:val="24"/>
                <w:rtl/>
              </w:rPr>
              <w:t>הגבלת דיג בירדן ויובליו</w:t>
            </w:r>
          </w:p>
        </w:tc>
        <w:tc>
          <w:tcPr>
            <w:tcW w:w="567" w:type="dxa"/>
          </w:tcPr>
          <w:p w14:paraId="6E8463E4" w14:textId="77777777" w:rsidR="00E11360" w:rsidRPr="00E11360" w:rsidRDefault="00E11360" w:rsidP="00E11360">
            <w:pPr>
              <w:spacing w:line="240" w:lineRule="auto"/>
              <w:jc w:val="left"/>
              <w:rPr>
                <w:rStyle w:val="Hyperlink"/>
                <w:rtl/>
              </w:rPr>
            </w:pPr>
            <w:hyperlink w:anchor="Seif9" w:tooltip="הגבלת דיג בירדן ויובליו" w:history="1">
              <w:r w:rsidRPr="00E11360">
                <w:rPr>
                  <w:rStyle w:val="Hyperlink"/>
                </w:rPr>
                <w:t>Go</w:t>
              </w:r>
            </w:hyperlink>
          </w:p>
        </w:tc>
        <w:tc>
          <w:tcPr>
            <w:tcW w:w="850" w:type="dxa"/>
          </w:tcPr>
          <w:p w14:paraId="67F91661"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11360" w:rsidRPr="00E11360" w14:paraId="1C54AE81" w14:textId="77777777" w:rsidTr="00E11360">
        <w:tblPrEx>
          <w:tblCellMar>
            <w:top w:w="0" w:type="dxa"/>
            <w:bottom w:w="0" w:type="dxa"/>
          </w:tblCellMar>
        </w:tblPrEx>
        <w:tc>
          <w:tcPr>
            <w:tcW w:w="1247" w:type="dxa"/>
          </w:tcPr>
          <w:p w14:paraId="76C44B17" w14:textId="77777777" w:rsidR="00E11360" w:rsidRPr="00E11360" w:rsidRDefault="00E11360" w:rsidP="00E11360">
            <w:pPr>
              <w:spacing w:line="240" w:lineRule="auto"/>
              <w:jc w:val="left"/>
              <w:rPr>
                <w:rFonts w:cs="Frankruhel"/>
                <w:sz w:val="24"/>
                <w:rtl/>
              </w:rPr>
            </w:pPr>
            <w:r>
              <w:rPr>
                <w:sz w:val="24"/>
                <w:rtl/>
              </w:rPr>
              <w:t xml:space="preserve">סעיף 10א </w:t>
            </w:r>
          </w:p>
        </w:tc>
        <w:tc>
          <w:tcPr>
            <w:tcW w:w="5669" w:type="dxa"/>
          </w:tcPr>
          <w:p w14:paraId="6381A32B" w14:textId="77777777" w:rsidR="00E11360" w:rsidRPr="00E11360" w:rsidRDefault="00E11360" w:rsidP="00E11360">
            <w:pPr>
              <w:spacing w:line="240" w:lineRule="auto"/>
              <w:jc w:val="left"/>
              <w:rPr>
                <w:rFonts w:cs="Frankruhel"/>
                <w:sz w:val="24"/>
                <w:rtl/>
              </w:rPr>
            </w:pPr>
            <w:r>
              <w:rPr>
                <w:sz w:val="24"/>
                <w:rtl/>
              </w:rPr>
              <w:t>איסור השמדת צמחיה</w:t>
            </w:r>
          </w:p>
        </w:tc>
        <w:tc>
          <w:tcPr>
            <w:tcW w:w="567" w:type="dxa"/>
          </w:tcPr>
          <w:p w14:paraId="7F5DA586" w14:textId="77777777" w:rsidR="00E11360" w:rsidRPr="00E11360" w:rsidRDefault="00E11360" w:rsidP="00E11360">
            <w:pPr>
              <w:spacing w:line="240" w:lineRule="auto"/>
              <w:jc w:val="left"/>
              <w:rPr>
                <w:rStyle w:val="Hyperlink"/>
                <w:rtl/>
              </w:rPr>
            </w:pPr>
            <w:hyperlink w:anchor="Seif10" w:tooltip="איסור השמדת צמחיה" w:history="1">
              <w:r w:rsidRPr="00E11360">
                <w:rPr>
                  <w:rStyle w:val="Hyperlink"/>
                </w:rPr>
                <w:t>Go</w:t>
              </w:r>
            </w:hyperlink>
          </w:p>
        </w:tc>
        <w:tc>
          <w:tcPr>
            <w:tcW w:w="850" w:type="dxa"/>
          </w:tcPr>
          <w:p w14:paraId="46A3FE04"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11360" w:rsidRPr="00E11360" w14:paraId="00995ACE" w14:textId="77777777" w:rsidTr="00E11360">
        <w:tblPrEx>
          <w:tblCellMar>
            <w:top w:w="0" w:type="dxa"/>
            <w:bottom w:w="0" w:type="dxa"/>
          </w:tblCellMar>
        </w:tblPrEx>
        <w:tc>
          <w:tcPr>
            <w:tcW w:w="1247" w:type="dxa"/>
          </w:tcPr>
          <w:p w14:paraId="77B7568A" w14:textId="77777777" w:rsidR="00E11360" w:rsidRPr="00E11360" w:rsidRDefault="00E11360" w:rsidP="00E11360">
            <w:pPr>
              <w:spacing w:line="240" w:lineRule="auto"/>
              <w:jc w:val="left"/>
              <w:rPr>
                <w:rFonts w:cs="Frankruhel"/>
                <w:sz w:val="24"/>
                <w:rtl/>
              </w:rPr>
            </w:pPr>
            <w:r>
              <w:rPr>
                <w:sz w:val="24"/>
                <w:rtl/>
              </w:rPr>
              <w:t xml:space="preserve">סעיף 11 </w:t>
            </w:r>
          </w:p>
        </w:tc>
        <w:tc>
          <w:tcPr>
            <w:tcW w:w="5669" w:type="dxa"/>
          </w:tcPr>
          <w:p w14:paraId="4F7FD781" w14:textId="77777777" w:rsidR="00E11360" w:rsidRPr="00E11360" w:rsidRDefault="00E11360" w:rsidP="00E11360">
            <w:pPr>
              <w:spacing w:line="240" w:lineRule="auto"/>
              <w:jc w:val="left"/>
              <w:rPr>
                <w:rFonts w:cs="Frankruhel"/>
                <w:sz w:val="24"/>
                <w:rtl/>
              </w:rPr>
            </w:pPr>
            <w:r>
              <w:rPr>
                <w:sz w:val="24"/>
                <w:rtl/>
              </w:rPr>
              <w:t>הגבלות בהכנסת דגים חיים</w:t>
            </w:r>
          </w:p>
        </w:tc>
        <w:tc>
          <w:tcPr>
            <w:tcW w:w="567" w:type="dxa"/>
          </w:tcPr>
          <w:p w14:paraId="767B54F0" w14:textId="77777777" w:rsidR="00E11360" w:rsidRPr="00E11360" w:rsidRDefault="00E11360" w:rsidP="00E11360">
            <w:pPr>
              <w:spacing w:line="240" w:lineRule="auto"/>
              <w:jc w:val="left"/>
              <w:rPr>
                <w:rStyle w:val="Hyperlink"/>
                <w:rtl/>
              </w:rPr>
            </w:pPr>
            <w:hyperlink w:anchor="Seif11" w:tooltip="הגבלות בהכנסת דגים חיים" w:history="1">
              <w:r w:rsidRPr="00E11360">
                <w:rPr>
                  <w:rStyle w:val="Hyperlink"/>
                </w:rPr>
                <w:t>Go</w:t>
              </w:r>
            </w:hyperlink>
          </w:p>
        </w:tc>
        <w:tc>
          <w:tcPr>
            <w:tcW w:w="850" w:type="dxa"/>
          </w:tcPr>
          <w:p w14:paraId="74767CA9"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11360" w:rsidRPr="00E11360" w14:paraId="6CD5DD28" w14:textId="77777777" w:rsidTr="00E11360">
        <w:tblPrEx>
          <w:tblCellMar>
            <w:top w:w="0" w:type="dxa"/>
            <w:bottom w:w="0" w:type="dxa"/>
          </w:tblCellMar>
        </w:tblPrEx>
        <w:tc>
          <w:tcPr>
            <w:tcW w:w="1247" w:type="dxa"/>
          </w:tcPr>
          <w:p w14:paraId="163D4A9C" w14:textId="77777777" w:rsidR="00E11360" w:rsidRPr="00E11360" w:rsidRDefault="00E11360" w:rsidP="00E11360">
            <w:pPr>
              <w:spacing w:line="240" w:lineRule="auto"/>
              <w:jc w:val="left"/>
              <w:rPr>
                <w:rFonts w:cs="Frankruhel"/>
                <w:sz w:val="24"/>
                <w:rtl/>
              </w:rPr>
            </w:pPr>
            <w:r>
              <w:rPr>
                <w:sz w:val="24"/>
                <w:rtl/>
              </w:rPr>
              <w:t xml:space="preserve">סעיף 12 </w:t>
            </w:r>
          </w:p>
        </w:tc>
        <w:tc>
          <w:tcPr>
            <w:tcW w:w="5669" w:type="dxa"/>
          </w:tcPr>
          <w:p w14:paraId="4863F7DF" w14:textId="77777777" w:rsidR="00E11360" w:rsidRPr="00E11360" w:rsidRDefault="00E11360" w:rsidP="00E11360">
            <w:pPr>
              <w:spacing w:line="240" w:lineRule="auto"/>
              <w:jc w:val="left"/>
              <w:rPr>
                <w:rFonts w:cs="Frankruhel"/>
                <w:sz w:val="24"/>
                <w:rtl/>
              </w:rPr>
            </w:pPr>
            <w:r>
              <w:rPr>
                <w:sz w:val="24"/>
                <w:rtl/>
              </w:rPr>
              <w:t>הגבלות על החזקת דגים חיים</w:t>
            </w:r>
          </w:p>
        </w:tc>
        <w:tc>
          <w:tcPr>
            <w:tcW w:w="567" w:type="dxa"/>
          </w:tcPr>
          <w:p w14:paraId="3E290A01" w14:textId="77777777" w:rsidR="00E11360" w:rsidRPr="00E11360" w:rsidRDefault="00E11360" w:rsidP="00E11360">
            <w:pPr>
              <w:spacing w:line="240" w:lineRule="auto"/>
              <w:jc w:val="left"/>
              <w:rPr>
                <w:rStyle w:val="Hyperlink"/>
                <w:rtl/>
              </w:rPr>
            </w:pPr>
            <w:hyperlink w:anchor="Seif12" w:tooltip="הגבלות על החזקת דגים חיים" w:history="1">
              <w:r w:rsidRPr="00E11360">
                <w:rPr>
                  <w:rStyle w:val="Hyperlink"/>
                </w:rPr>
                <w:t>Go</w:t>
              </w:r>
            </w:hyperlink>
          </w:p>
        </w:tc>
        <w:tc>
          <w:tcPr>
            <w:tcW w:w="850" w:type="dxa"/>
          </w:tcPr>
          <w:p w14:paraId="47719E61"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11360" w:rsidRPr="00E11360" w14:paraId="30363798" w14:textId="77777777" w:rsidTr="00E11360">
        <w:tblPrEx>
          <w:tblCellMar>
            <w:top w:w="0" w:type="dxa"/>
            <w:bottom w:w="0" w:type="dxa"/>
          </w:tblCellMar>
        </w:tblPrEx>
        <w:tc>
          <w:tcPr>
            <w:tcW w:w="1247" w:type="dxa"/>
          </w:tcPr>
          <w:p w14:paraId="63923347" w14:textId="77777777" w:rsidR="00E11360" w:rsidRPr="00E11360" w:rsidRDefault="00E11360" w:rsidP="00E11360">
            <w:pPr>
              <w:spacing w:line="240" w:lineRule="auto"/>
              <w:jc w:val="left"/>
              <w:rPr>
                <w:rFonts w:cs="Frankruhel"/>
                <w:sz w:val="24"/>
                <w:rtl/>
              </w:rPr>
            </w:pPr>
            <w:r>
              <w:rPr>
                <w:sz w:val="24"/>
                <w:rtl/>
              </w:rPr>
              <w:t xml:space="preserve">סעיף 14 </w:t>
            </w:r>
          </w:p>
        </w:tc>
        <w:tc>
          <w:tcPr>
            <w:tcW w:w="5669" w:type="dxa"/>
          </w:tcPr>
          <w:p w14:paraId="7AC60C6C" w14:textId="77777777" w:rsidR="00E11360" w:rsidRPr="00E11360" w:rsidRDefault="00E11360" w:rsidP="00E11360">
            <w:pPr>
              <w:spacing w:line="240" w:lineRule="auto"/>
              <w:jc w:val="left"/>
              <w:rPr>
                <w:rFonts w:cs="Frankruhel"/>
                <w:sz w:val="24"/>
                <w:rtl/>
              </w:rPr>
            </w:pPr>
            <w:r>
              <w:rPr>
                <w:sz w:val="24"/>
                <w:rtl/>
              </w:rPr>
              <w:t>מסירת דינים וחשבונות</w:t>
            </w:r>
          </w:p>
        </w:tc>
        <w:tc>
          <w:tcPr>
            <w:tcW w:w="567" w:type="dxa"/>
          </w:tcPr>
          <w:p w14:paraId="1AD77F13" w14:textId="77777777" w:rsidR="00E11360" w:rsidRPr="00E11360" w:rsidRDefault="00E11360" w:rsidP="00E11360">
            <w:pPr>
              <w:spacing w:line="240" w:lineRule="auto"/>
              <w:jc w:val="left"/>
              <w:rPr>
                <w:rStyle w:val="Hyperlink"/>
                <w:rtl/>
              </w:rPr>
            </w:pPr>
            <w:hyperlink w:anchor="Seif13" w:tooltip="מסירת דינים וחשבונות" w:history="1">
              <w:r w:rsidRPr="00E11360">
                <w:rPr>
                  <w:rStyle w:val="Hyperlink"/>
                </w:rPr>
                <w:t>Go</w:t>
              </w:r>
            </w:hyperlink>
          </w:p>
        </w:tc>
        <w:tc>
          <w:tcPr>
            <w:tcW w:w="850" w:type="dxa"/>
          </w:tcPr>
          <w:p w14:paraId="5832CED9"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11360" w:rsidRPr="00E11360" w14:paraId="4EB53997" w14:textId="77777777" w:rsidTr="00E11360">
        <w:tblPrEx>
          <w:tblCellMar>
            <w:top w:w="0" w:type="dxa"/>
            <w:bottom w:w="0" w:type="dxa"/>
          </w:tblCellMar>
        </w:tblPrEx>
        <w:tc>
          <w:tcPr>
            <w:tcW w:w="1247" w:type="dxa"/>
          </w:tcPr>
          <w:p w14:paraId="2AFF971D" w14:textId="77777777" w:rsidR="00E11360" w:rsidRPr="00E11360" w:rsidRDefault="00E11360" w:rsidP="00E11360">
            <w:pPr>
              <w:spacing w:line="240" w:lineRule="auto"/>
              <w:jc w:val="left"/>
              <w:rPr>
                <w:rFonts w:cs="Frankruhel"/>
                <w:sz w:val="24"/>
                <w:rtl/>
              </w:rPr>
            </w:pPr>
            <w:r>
              <w:rPr>
                <w:sz w:val="24"/>
                <w:rtl/>
              </w:rPr>
              <w:t xml:space="preserve">סעיף 15 </w:t>
            </w:r>
          </w:p>
        </w:tc>
        <w:tc>
          <w:tcPr>
            <w:tcW w:w="5669" w:type="dxa"/>
          </w:tcPr>
          <w:p w14:paraId="2A5505A9" w14:textId="77777777" w:rsidR="00E11360" w:rsidRPr="00E11360" w:rsidRDefault="00E11360" w:rsidP="00E11360">
            <w:pPr>
              <w:spacing w:line="240" w:lineRule="auto"/>
              <w:jc w:val="left"/>
              <w:rPr>
                <w:rFonts w:cs="Frankruhel"/>
                <w:sz w:val="24"/>
                <w:rtl/>
              </w:rPr>
            </w:pPr>
            <w:r>
              <w:rPr>
                <w:sz w:val="24"/>
                <w:rtl/>
              </w:rPr>
              <w:t>שמירת דינים</w:t>
            </w:r>
          </w:p>
        </w:tc>
        <w:tc>
          <w:tcPr>
            <w:tcW w:w="567" w:type="dxa"/>
          </w:tcPr>
          <w:p w14:paraId="1AC6DADF" w14:textId="77777777" w:rsidR="00E11360" w:rsidRPr="00E11360" w:rsidRDefault="00E11360" w:rsidP="00E11360">
            <w:pPr>
              <w:spacing w:line="240" w:lineRule="auto"/>
              <w:jc w:val="left"/>
              <w:rPr>
                <w:rStyle w:val="Hyperlink"/>
                <w:rtl/>
              </w:rPr>
            </w:pPr>
            <w:hyperlink w:anchor="Seif23" w:tooltip="שמירת דינים" w:history="1">
              <w:r w:rsidRPr="00E11360">
                <w:rPr>
                  <w:rStyle w:val="Hyperlink"/>
                </w:rPr>
                <w:t>Go</w:t>
              </w:r>
            </w:hyperlink>
          </w:p>
        </w:tc>
        <w:tc>
          <w:tcPr>
            <w:tcW w:w="850" w:type="dxa"/>
          </w:tcPr>
          <w:p w14:paraId="59C75282"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11360" w:rsidRPr="00E11360" w14:paraId="49D0B89F" w14:textId="77777777" w:rsidTr="00E11360">
        <w:tblPrEx>
          <w:tblCellMar>
            <w:top w:w="0" w:type="dxa"/>
            <w:bottom w:w="0" w:type="dxa"/>
          </w:tblCellMar>
        </w:tblPrEx>
        <w:tc>
          <w:tcPr>
            <w:tcW w:w="1247" w:type="dxa"/>
          </w:tcPr>
          <w:p w14:paraId="196F3312" w14:textId="77777777" w:rsidR="00E11360" w:rsidRPr="00E11360" w:rsidRDefault="00E11360" w:rsidP="00E11360">
            <w:pPr>
              <w:spacing w:line="240" w:lineRule="auto"/>
              <w:jc w:val="left"/>
              <w:rPr>
                <w:rFonts w:cs="Frankruhel"/>
                <w:sz w:val="24"/>
                <w:rtl/>
              </w:rPr>
            </w:pPr>
          </w:p>
        </w:tc>
        <w:tc>
          <w:tcPr>
            <w:tcW w:w="5669" w:type="dxa"/>
          </w:tcPr>
          <w:p w14:paraId="5A06EB84" w14:textId="77777777" w:rsidR="00E11360" w:rsidRPr="00E11360" w:rsidRDefault="00E11360" w:rsidP="00E11360">
            <w:pPr>
              <w:spacing w:line="240" w:lineRule="auto"/>
              <w:jc w:val="left"/>
              <w:rPr>
                <w:rFonts w:cs="Frankruhel"/>
                <w:sz w:val="24"/>
                <w:rtl/>
              </w:rPr>
            </w:pPr>
            <w:r>
              <w:rPr>
                <w:sz w:val="24"/>
                <w:rtl/>
              </w:rPr>
              <w:t>תוספת ראשונה</w:t>
            </w:r>
          </w:p>
        </w:tc>
        <w:tc>
          <w:tcPr>
            <w:tcW w:w="567" w:type="dxa"/>
          </w:tcPr>
          <w:p w14:paraId="568606B6" w14:textId="77777777" w:rsidR="00E11360" w:rsidRPr="00E11360" w:rsidRDefault="00E11360" w:rsidP="00E11360">
            <w:pPr>
              <w:spacing w:line="240" w:lineRule="auto"/>
              <w:jc w:val="left"/>
              <w:rPr>
                <w:rStyle w:val="Hyperlink"/>
                <w:rtl/>
              </w:rPr>
            </w:pPr>
            <w:hyperlink w:anchor="med0" w:tooltip="תוספת ראשונה" w:history="1">
              <w:r w:rsidRPr="00E11360">
                <w:rPr>
                  <w:rStyle w:val="Hyperlink"/>
                </w:rPr>
                <w:t>Go</w:t>
              </w:r>
            </w:hyperlink>
          </w:p>
        </w:tc>
        <w:tc>
          <w:tcPr>
            <w:tcW w:w="850" w:type="dxa"/>
          </w:tcPr>
          <w:p w14:paraId="6EBC5333"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11360" w:rsidRPr="00E11360" w14:paraId="5F833FFB" w14:textId="77777777" w:rsidTr="00E11360">
        <w:tblPrEx>
          <w:tblCellMar>
            <w:top w:w="0" w:type="dxa"/>
            <w:bottom w:w="0" w:type="dxa"/>
          </w:tblCellMar>
        </w:tblPrEx>
        <w:tc>
          <w:tcPr>
            <w:tcW w:w="1247" w:type="dxa"/>
          </w:tcPr>
          <w:p w14:paraId="67479795" w14:textId="77777777" w:rsidR="00E11360" w:rsidRPr="00E11360" w:rsidRDefault="00E11360" w:rsidP="00E11360">
            <w:pPr>
              <w:spacing w:line="240" w:lineRule="auto"/>
              <w:jc w:val="left"/>
              <w:rPr>
                <w:rFonts w:cs="Frankruhel"/>
                <w:sz w:val="24"/>
                <w:rtl/>
              </w:rPr>
            </w:pPr>
          </w:p>
        </w:tc>
        <w:tc>
          <w:tcPr>
            <w:tcW w:w="5669" w:type="dxa"/>
          </w:tcPr>
          <w:p w14:paraId="408F1794" w14:textId="77777777" w:rsidR="00E11360" w:rsidRPr="00E11360" w:rsidRDefault="00E11360" w:rsidP="00E11360">
            <w:pPr>
              <w:spacing w:line="240" w:lineRule="auto"/>
              <w:jc w:val="left"/>
              <w:rPr>
                <w:rFonts w:cs="Frankruhel"/>
                <w:sz w:val="24"/>
                <w:rtl/>
              </w:rPr>
            </w:pPr>
            <w:r>
              <w:rPr>
                <w:sz w:val="24"/>
                <w:rtl/>
              </w:rPr>
              <w:t>תוספת שניה</w:t>
            </w:r>
          </w:p>
        </w:tc>
        <w:tc>
          <w:tcPr>
            <w:tcW w:w="567" w:type="dxa"/>
          </w:tcPr>
          <w:p w14:paraId="4C886A8C" w14:textId="77777777" w:rsidR="00E11360" w:rsidRPr="00E11360" w:rsidRDefault="00E11360" w:rsidP="00E11360">
            <w:pPr>
              <w:spacing w:line="240" w:lineRule="auto"/>
              <w:jc w:val="left"/>
              <w:rPr>
                <w:rStyle w:val="Hyperlink"/>
                <w:rtl/>
              </w:rPr>
            </w:pPr>
            <w:hyperlink w:anchor="med1" w:tooltip="תוספת שניה" w:history="1">
              <w:r w:rsidRPr="00E11360">
                <w:rPr>
                  <w:rStyle w:val="Hyperlink"/>
                </w:rPr>
                <w:t>Go</w:t>
              </w:r>
            </w:hyperlink>
          </w:p>
        </w:tc>
        <w:tc>
          <w:tcPr>
            <w:tcW w:w="850" w:type="dxa"/>
          </w:tcPr>
          <w:p w14:paraId="286C5846"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11360" w:rsidRPr="00E11360" w14:paraId="6C8BB2F8" w14:textId="77777777" w:rsidTr="00E11360">
        <w:tblPrEx>
          <w:tblCellMar>
            <w:top w:w="0" w:type="dxa"/>
            <w:bottom w:w="0" w:type="dxa"/>
          </w:tblCellMar>
        </w:tblPrEx>
        <w:tc>
          <w:tcPr>
            <w:tcW w:w="1247" w:type="dxa"/>
          </w:tcPr>
          <w:p w14:paraId="493A761F" w14:textId="77777777" w:rsidR="00E11360" w:rsidRPr="00E11360" w:rsidRDefault="00E11360" w:rsidP="00E11360">
            <w:pPr>
              <w:spacing w:line="240" w:lineRule="auto"/>
              <w:jc w:val="left"/>
              <w:rPr>
                <w:rFonts w:cs="Frankruhel"/>
                <w:sz w:val="24"/>
                <w:rtl/>
              </w:rPr>
            </w:pPr>
          </w:p>
        </w:tc>
        <w:tc>
          <w:tcPr>
            <w:tcW w:w="5669" w:type="dxa"/>
          </w:tcPr>
          <w:p w14:paraId="62D2595A" w14:textId="77777777" w:rsidR="00E11360" w:rsidRPr="00E11360" w:rsidRDefault="00E11360" w:rsidP="00E11360">
            <w:pPr>
              <w:spacing w:line="240" w:lineRule="auto"/>
              <w:jc w:val="left"/>
              <w:rPr>
                <w:rFonts w:cs="Frankruhel"/>
                <w:sz w:val="24"/>
                <w:rtl/>
              </w:rPr>
            </w:pPr>
            <w:r>
              <w:rPr>
                <w:sz w:val="24"/>
                <w:rtl/>
              </w:rPr>
              <w:t>תוספת שלישית</w:t>
            </w:r>
          </w:p>
        </w:tc>
        <w:tc>
          <w:tcPr>
            <w:tcW w:w="567" w:type="dxa"/>
          </w:tcPr>
          <w:p w14:paraId="3ABAC696" w14:textId="77777777" w:rsidR="00E11360" w:rsidRPr="00E11360" w:rsidRDefault="00E11360" w:rsidP="00E11360">
            <w:pPr>
              <w:spacing w:line="240" w:lineRule="auto"/>
              <w:jc w:val="left"/>
              <w:rPr>
                <w:rStyle w:val="Hyperlink"/>
                <w:rtl/>
              </w:rPr>
            </w:pPr>
            <w:hyperlink w:anchor="med2" w:tooltip="תוספת שלישית" w:history="1">
              <w:r w:rsidRPr="00E11360">
                <w:rPr>
                  <w:rStyle w:val="Hyperlink"/>
                </w:rPr>
                <w:t>Go</w:t>
              </w:r>
            </w:hyperlink>
          </w:p>
        </w:tc>
        <w:tc>
          <w:tcPr>
            <w:tcW w:w="850" w:type="dxa"/>
          </w:tcPr>
          <w:p w14:paraId="2A6129C2" w14:textId="77777777" w:rsidR="00E11360" w:rsidRPr="00E11360" w:rsidRDefault="00E11360" w:rsidP="00E113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bl>
    <w:p w14:paraId="465DB679" w14:textId="77777777" w:rsidR="0029427E" w:rsidRDefault="0029427E">
      <w:pPr>
        <w:pStyle w:val="big-header"/>
        <w:ind w:left="0" w:right="1134"/>
        <w:rPr>
          <w:rFonts w:cs="FrankRuehl"/>
          <w:sz w:val="32"/>
          <w:rtl/>
        </w:rPr>
      </w:pPr>
    </w:p>
    <w:p w14:paraId="142E2CD5" w14:textId="77777777" w:rsidR="0029427E" w:rsidRDefault="0029427E" w:rsidP="007826CB">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הדיג, 1937</w:t>
      </w:r>
      <w:r>
        <w:rPr>
          <w:rStyle w:val="default"/>
          <w:rtl/>
        </w:rPr>
        <w:footnoteReference w:customMarkFollows="1" w:id="1"/>
        <w:t>*</w:t>
      </w:r>
    </w:p>
    <w:p w14:paraId="4A7A97EF" w14:textId="77777777" w:rsidR="0029427E" w:rsidRDefault="0029427E">
      <w:pPr>
        <w:pStyle w:val="medium-header"/>
        <w:keepNext w:val="0"/>
        <w:keepLines w:val="0"/>
        <w:ind w:left="0" w:right="1134"/>
        <w:rPr>
          <w:rFonts w:cs="FrankRuehl"/>
          <w:sz w:val="26"/>
          <w:rtl/>
        </w:rPr>
      </w:pPr>
      <w:r>
        <w:rPr>
          <w:rFonts w:cs="FrankRuehl"/>
          <w:sz w:val="26"/>
          <w:rtl/>
        </w:rPr>
        <w:lastRenderedPageBreak/>
        <w:t>(ע</w:t>
      </w:r>
      <w:r>
        <w:rPr>
          <w:rFonts w:cs="FrankRuehl" w:hint="cs"/>
          <w:sz w:val="26"/>
          <w:rtl/>
        </w:rPr>
        <w:t>פ"י סעיף 9)</w:t>
      </w:r>
    </w:p>
    <w:p w14:paraId="5C237A46" w14:textId="77777777" w:rsidR="0029427E" w:rsidRDefault="0029427E">
      <w:pPr>
        <w:pStyle w:val="P00"/>
        <w:spacing w:before="72"/>
        <w:ind w:left="0" w:right="1134"/>
        <w:rPr>
          <w:rStyle w:val="default"/>
          <w:rFonts w:cs="FrankRuehl"/>
          <w:rtl/>
        </w:rPr>
      </w:pPr>
      <w:bookmarkStart w:id="3" w:name="Seif14"/>
      <w:bookmarkEnd w:id="3"/>
      <w:r>
        <w:rPr>
          <w:lang w:val="he-IL"/>
        </w:rPr>
        <w:pict w14:anchorId="110E401D">
          <v:rect id="_x0000_s2050" style="position:absolute;left:0;text-align:left;margin-left:464.5pt;margin-top:8.05pt;width:75.05pt;height:11.4pt;z-index:251648512" o:allowincell="f" filled="f" stroked="f" strokecolor="lime" strokeweight=".25pt">
            <v:textbox inset="0,0,0,0">
              <w:txbxContent>
                <w:p w14:paraId="2190CB67" w14:textId="77777777" w:rsidR="00A90273" w:rsidRDefault="00A90273">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הדיג, 1937.</w:t>
      </w:r>
    </w:p>
    <w:p w14:paraId="5816B016" w14:textId="77777777" w:rsidR="0029427E" w:rsidRDefault="0029427E">
      <w:pPr>
        <w:pStyle w:val="P00"/>
        <w:spacing w:before="72"/>
        <w:ind w:left="0" w:right="1134"/>
        <w:rPr>
          <w:rStyle w:val="default"/>
          <w:rFonts w:cs="FrankRuehl" w:hint="cs"/>
          <w:rtl/>
        </w:rPr>
      </w:pPr>
      <w:bookmarkStart w:id="4" w:name="Seif15"/>
      <w:bookmarkEnd w:id="4"/>
      <w:r>
        <w:rPr>
          <w:lang w:val="he-IL"/>
        </w:rPr>
        <w:pict w14:anchorId="6ABE4C75">
          <v:rect id="_x0000_s2051" style="position:absolute;left:0;text-align:left;margin-left:464.5pt;margin-top:8.05pt;width:75.05pt;height:19.5pt;z-index:251649536" o:allowincell="f" filled="f" stroked="f" strokecolor="lime" strokeweight=".25pt">
            <v:textbox inset="0,0,0,0">
              <w:txbxContent>
                <w:p w14:paraId="588BAE25" w14:textId="77777777" w:rsidR="00A90273" w:rsidRDefault="00A90273">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p w14:paraId="01A4A5B3" w14:textId="77777777" w:rsidR="00A90273" w:rsidRDefault="00A90273">
                  <w:pPr>
                    <w:spacing w:line="160" w:lineRule="exact"/>
                    <w:jc w:val="left"/>
                    <w:rPr>
                      <w:rFonts w:cs="Miriam"/>
                      <w:noProof/>
                      <w:sz w:val="18"/>
                      <w:szCs w:val="18"/>
                      <w:rtl/>
                    </w:rPr>
                  </w:pPr>
                  <w:r>
                    <w:rPr>
                      <w:rFonts w:cs="Miriam"/>
                      <w:sz w:val="18"/>
                      <w:szCs w:val="18"/>
                      <w:rtl/>
                    </w:rPr>
                    <w:t>תק</w:t>
                  </w:r>
                  <w:r>
                    <w:rPr>
                      <w:rFonts w:cs="Miriam" w:hint="cs"/>
                      <w:sz w:val="18"/>
                      <w:szCs w:val="18"/>
                      <w:rtl/>
                    </w:rPr>
                    <w:t>' (מס' 2), 1941</w:t>
                  </w:r>
                </w:p>
              </w:txbxContent>
            </v:textbox>
            <w10:anchorlock/>
          </v:rect>
        </w:pict>
      </w:r>
      <w:r>
        <w:rPr>
          <w:rStyle w:val="big-number"/>
          <w:rFonts w:cs="Miriam"/>
          <w:rtl/>
        </w:rPr>
        <w:t>1</w:t>
      </w:r>
      <w:r>
        <w:rPr>
          <w:rStyle w:val="default"/>
          <w:rFonts w:cs="FrankRuehl"/>
          <w:rtl/>
        </w:rPr>
        <w:t>א.</w:t>
      </w:r>
      <w:r>
        <w:rPr>
          <w:rStyle w:val="default"/>
          <w:rFonts w:cs="FrankRuehl"/>
          <w:rtl/>
        </w:rPr>
        <w:tab/>
        <w:t>ב</w:t>
      </w:r>
      <w:r>
        <w:rPr>
          <w:rStyle w:val="default"/>
          <w:rFonts w:cs="FrankRuehl" w:hint="cs"/>
          <w:rtl/>
        </w:rPr>
        <w:t xml:space="preserve">תקנות אלה </w:t>
      </w:r>
      <w:r w:rsidR="00702DEF">
        <w:rPr>
          <w:rStyle w:val="default"/>
          <w:rFonts w:cs="FrankRuehl"/>
          <w:rtl/>
        </w:rPr>
        <w:t>–</w:t>
      </w:r>
    </w:p>
    <w:p w14:paraId="796E21F7" w14:textId="77777777" w:rsidR="00E16CF1" w:rsidRPr="00FE5B6D" w:rsidRDefault="00E16CF1" w:rsidP="00E16CF1">
      <w:pPr>
        <w:pStyle w:val="P00"/>
        <w:spacing w:before="72"/>
        <w:ind w:left="0" w:right="1134"/>
        <w:rPr>
          <w:rStyle w:val="default"/>
          <w:rFonts w:cs="FrankRuehl" w:hint="cs"/>
          <w:rtl/>
        </w:rPr>
      </w:pPr>
      <w:r w:rsidRPr="00FE5B6D">
        <w:rPr>
          <w:rFonts w:cs="FrankRuehl"/>
          <w:sz w:val="26"/>
          <w:rtl/>
          <w:lang w:eastAsia="en-US"/>
        </w:rPr>
        <w:pict w14:anchorId="21881FFD">
          <v:shapetype id="_x0000_t202" coordsize="21600,21600" o:spt="202" path="m,l,21600r21600,l21600,xe">
            <v:stroke joinstyle="miter"/>
            <v:path gradientshapeok="t" o:connecttype="rect"/>
          </v:shapetype>
          <v:shape id="_x0000_s2217" type="#_x0000_t202" style="position:absolute;left:0;text-align:left;margin-left:470.25pt;margin-top:7.1pt;width:1in;height:13.25pt;z-index:251684352" filled="f" stroked="f">
            <v:textbox inset="1mm,0,1mm,0">
              <w:txbxContent>
                <w:p w14:paraId="49AA1F35" w14:textId="77777777" w:rsidR="00A90273" w:rsidRDefault="00A90273" w:rsidP="00E16CF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v:shape>
        </w:pict>
      </w:r>
      <w:r w:rsidRPr="00FE5B6D">
        <w:rPr>
          <w:rFonts w:cs="FrankRuehl"/>
          <w:sz w:val="26"/>
          <w:rtl/>
        </w:rPr>
        <w:tab/>
      </w:r>
      <w:r w:rsidRPr="00FE5B6D">
        <w:rPr>
          <w:rStyle w:val="default"/>
          <w:rFonts w:cs="FrankRuehl"/>
          <w:rtl/>
        </w:rPr>
        <w:t>"ד</w:t>
      </w:r>
      <w:r w:rsidRPr="00FE5B6D">
        <w:rPr>
          <w:rStyle w:val="default"/>
          <w:rFonts w:cs="FrankRuehl" w:hint="cs"/>
          <w:rtl/>
        </w:rPr>
        <w:t xml:space="preserve">יג ברשת גריפה" </w:t>
      </w:r>
      <w:r w:rsidRPr="00FE5B6D">
        <w:rPr>
          <w:rStyle w:val="default"/>
          <w:rFonts w:cs="FrankRuehl"/>
          <w:rtl/>
        </w:rPr>
        <w:t>–</w:t>
      </w:r>
      <w:r w:rsidRPr="00FE5B6D">
        <w:rPr>
          <w:rStyle w:val="default"/>
          <w:rFonts w:cs="FrankRuehl" w:hint="cs"/>
          <w:rtl/>
        </w:rPr>
        <w:t xml:space="preserve"> שיטת דיג של פרישת רשת במים וגרירתה אל החוף;</w:t>
      </w:r>
    </w:p>
    <w:p w14:paraId="111A091A"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 w:name="Rov96"/>
      <w:r w:rsidRPr="00020E8C">
        <w:rPr>
          <w:rFonts w:cs="FrankRuehl" w:hint="cs"/>
          <w:vanish/>
          <w:color w:val="FF0000"/>
          <w:sz w:val="20"/>
          <w:szCs w:val="20"/>
          <w:shd w:val="clear" w:color="auto" w:fill="FFFF99"/>
          <w:rtl/>
        </w:rPr>
        <w:t>מיום 22.3.2017</w:t>
      </w:r>
    </w:p>
    <w:p w14:paraId="2EDBF467"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473BD19C"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5CE51E5E" w14:textId="77777777" w:rsidR="00E16CF1" w:rsidRPr="00FE5B6D" w:rsidRDefault="00E16CF1" w:rsidP="00FE5B6D">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020E8C">
        <w:rPr>
          <w:rFonts w:cs="FrankRuehl" w:hint="cs"/>
          <w:b/>
          <w:bCs/>
          <w:vanish/>
          <w:sz w:val="20"/>
          <w:szCs w:val="20"/>
          <w:shd w:val="clear" w:color="auto" w:fill="FFFF99"/>
          <w:rtl/>
        </w:rPr>
        <w:t>הוספת הגדרת "דיג ברשת גריפה"</w:t>
      </w:r>
      <w:bookmarkEnd w:id="5"/>
    </w:p>
    <w:p w14:paraId="5CCAEE0A" w14:textId="77777777" w:rsidR="00E16CF1" w:rsidRPr="00FE5B6D" w:rsidRDefault="00E16CF1" w:rsidP="00C05FBC">
      <w:pPr>
        <w:pStyle w:val="P00"/>
        <w:spacing w:before="72"/>
        <w:ind w:left="0" w:right="1134"/>
        <w:rPr>
          <w:rStyle w:val="default"/>
          <w:rFonts w:cs="FrankRuehl" w:hint="cs"/>
          <w:rtl/>
        </w:rPr>
      </w:pPr>
      <w:r w:rsidRPr="00FE5B6D">
        <w:rPr>
          <w:rFonts w:cs="FrankRuehl"/>
          <w:sz w:val="26"/>
          <w:rtl/>
          <w:lang w:eastAsia="en-US"/>
        </w:rPr>
        <w:pict w14:anchorId="7E3FED92">
          <v:shape id="_x0000_s2227" type="#_x0000_t202" style="position:absolute;left:0;text-align:left;margin-left:470.25pt;margin-top:7.1pt;width:1in;height:13.25pt;z-index:251685376" filled="f" stroked="f">
            <v:textbox inset="1mm,0,1mm,0">
              <w:txbxContent>
                <w:p w14:paraId="1A3F38F5" w14:textId="77777777" w:rsidR="00A90273" w:rsidRDefault="00A90273" w:rsidP="00E16CF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v:shape>
        </w:pict>
      </w:r>
      <w:r w:rsidRPr="00FE5B6D">
        <w:rPr>
          <w:rFonts w:cs="FrankRuehl"/>
          <w:sz w:val="26"/>
          <w:rtl/>
        </w:rPr>
        <w:tab/>
      </w:r>
      <w:r w:rsidRPr="00FE5B6D">
        <w:rPr>
          <w:rStyle w:val="default"/>
          <w:rFonts w:cs="FrankRuehl"/>
          <w:rtl/>
        </w:rPr>
        <w:t>"ד</w:t>
      </w:r>
      <w:r w:rsidRPr="00FE5B6D">
        <w:rPr>
          <w:rStyle w:val="default"/>
          <w:rFonts w:cs="FrankRuehl" w:hint="cs"/>
          <w:rtl/>
        </w:rPr>
        <w:t xml:space="preserve">יג </w:t>
      </w:r>
      <w:r w:rsidR="00C05FBC" w:rsidRPr="00FE5B6D">
        <w:rPr>
          <w:rStyle w:val="default"/>
          <w:rFonts w:cs="FrankRuehl" w:hint="cs"/>
          <w:rtl/>
        </w:rPr>
        <w:t xml:space="preserve">ברשת עמידה" </w:t>
      </w:r>
      <w:r w:rsidR="00C05FBC" w:rsidRPr="00FE5B6D">
        <w:rPr>
          <w:rStyle w:val="default"/>
          <w:rFonts w:cs="FrankRuehl"/>
          <w:rtl/>
        </w:rPr>
        <w:t>–</w:t>
      </w:r>
      <w:r w:rsidR="00C05FBC" w:rsidRPr="00FE5B6D">
        <w:rPr>
          <w:rStyle w:val="default"/>
          <w:rFonts w:cs="FrankRuehl" w:hint="cs"/>
          <w:rtl/>
        </w:rPr>
        <w:t xml:space="preserve"> שיטת דיג באמצעות רשת הנפרשת במים בצורה אנכית ומעוגנת לקרקע</w:t>
      </w:r>
      <w:r w:rsidRPr="00FE5B6D">
        <w:rPr>
          <w:rStyle w:val="default"/>
          <w:rFonts w:cs="FrankRuehl" w:hint="cs"/>
          <w:rtl/>
        </w:rPr>
        <w:t>;</w:t>
      </w:r>
    </w:p>
    <w:p w14:paraId="701AD311"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6" w:name="Rov104"/>
      <w:r w:rsidRPr="00020E8C">
        <w:rPr>
          <w:rFonts w:cs="FrankRuehl" w:hint="cs"/>
          <w:vanish/>
          <w:color w:val="FF0000"/>
          <w:sz w:val="20"/>
          <w:szCs w:val="20"/>
          <w:shd w:val="clear" w:color="auto" w:fill="FFFF99"/>
          <w:rtl/>
        </w:rPr>
        <w:t>מיום 22.3.2017</w:t>
      </w:r>
    </w:p>
    <w:p w14:paraId="5020206C"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7B88A2C7"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43D99A70" w14:textId="77777777" w:rsidR="00E16CF1" w:rsidRPr="00FE5B6D" w:rsidRDefault="00E16CF1" w:rsidP="00FE5B6D">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020E8C">
        <w:rPr>
          <w:rFonts w:cs="FrankRuehl" w:hint="cs"/>
          <w:b/>
          <w:bCs/>
          <w:vanish/>
          <w:sz w:val="20"/>
          <w:szCs w:val="20"/>
          <w:shd w:val="clear" w:color="auto" w:fill="FFFF99"/>
          <w:rtl/>
        </w:rPr>
        <w:t>הוספת הגדרת "</w:t>
      </w:r>
      <w:r w:rsidR="00C05FBC" w:rsidRPr="00020E8C">
        <w:rPr>
          <w:rFonts w:cs="FrankRuehl" w:hint="cs"/>
          <w:b/>
          <w:bCs/>
          <w:vanish/>
          <w:sz w:val="20"/>
          <w:szCs w:val="20"/>
          <w:shd w:val="clear" w:color="auto" w:fill="FFFF99"/>
          <w:rtl/>
        </w:rPr>
        <w:t>דיג ברשת עמידה</w:t>
      </w:r>
      <w:r w:rsidRPr="00020E8C">
        <w:rPr>
          <w:rFonts w:cs="FrankRuehl" w:hint="cs"/>
          <w:b/>
          <w:bCs/>
          <w:vanish/>
          <w:sz w:val="20"/>
          <w:szCs w:val="20"/>
          <w:shd w:val="clear" w:color="auto" w:fill="FFFF99"/>
          <w:rtl/>
        </w:rPr>
        <w:t>"</w:t>
      </w:r>
      <w:bookmarkEnd w:id="6"/>
    </w:p>
    <w:p w14:paraId="0E069521" w14:textId="77777777" w:rsidR="00E16CF1" w:rsidRPr="00FE5B6D" w:rsidRDefault="00E16CF1" w:rsidP="00C05FBC">
      <w:pPr>
        <w:pStyle w:val="P00"/>
        <w:spacing w:before="72"/>
        <w:ind w:left="0" w:right="1134"/>
        <w:rPr>
          <w:rStyle w:val="default"/>
          <w:rFonts w:cs="FrankRuehl" w:hint="cs"/>
          <w:rtl/>
        </w:rPr>
      </w:pPr>
      <w:r w:rsidRPr="00FE5B6D">
        <w:rPr>
          <w:rFonts w:cs="FrankRuehl"/>
          <w:sz w:val="26"/>
          <w:rtl/>
          <w:lang w:eastAsia="en-US"/>
        </w:rPr>
        <w:pict w14:anchorId="7589F0DF">
          <v:shape id="_x0000_s2228" type="#_x0000_t202" style="position:absolute;left:0;text-align:left;margin-left:470.25pt;margin-top:7.1pt;width:1in;height:13.25pt;z-index:251686400" filled="f" stroked="f">
            <v:textbox inset="1mm,0,1mm,0">
              <w:txbxContent>
                <w:p w14:paraId="652253D0" w14:textId="77777777" w:rsidR="00A90273" w:rsidRDefault="00A90273" w:rsidP="00E16CF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v:shape>
        </w:pict>
      </w:r>
      <w:r w:rsidRPr="00FE5B6D">
        <w:rPr>
          <w:rFonts w:cs="FrankRuehl"/>
          <w:sz w:val="26"/>
          <w:rtl/>
        </w:rPr>
        <w:tab/>
      </w:r>
      <w:r w:rsidRPr="00FE5B6D">
        <w:rPr>
          <w:rStyle w:val="default"/>
          <w:rFonts w:cs="FrankRuehl"/>
          <w:rtl/>
        </w:rPr>
        <w:t>"ד</w:t>
      </w:r>
      <w:r w:rsidRPr="00FE5B6D">
        <w:rPr>
          <w:rStyle w:val="default"/>
          <w:rFonts w:cs="FrankRuehl" w:hint="cs"/>
          <w:rtl/>
        </w:rPr>
        <w:t xml:space="preserve">יג </w:t>
      </w:r>
      <w:r w:rsidR="00C05FBC" w:rsidRPr="00FE5B6D">
        <w:rPr>
          <w:rStyle w:val="default"/>
          <w:rFonts w:cs="FrankRuehl" w:hint="cs"/>
          <w:rtl/>
        </w:rPr>
        <w:t xml:space="preserve">ברשת זריקה" </w:t>
      </w:r>
      <w:r w:rsidR="00C05FBC" w:rsidRPr="00FE5B6D">
        <w:rPr>
          <w:rStyle w:val="default"/>
          <w:rFonts w:cs="FrankRuehl"/>
          <w:rtl/>
        </w:rPr>
        <w:t>–</w:t>
      </w:r>
      <w:r w:rsidR="00C05FBC" w:rsidRPr="00FE5B6D">
        <w:rPr>
          <w:rStyle w:val="default"/>
          <w:rFonts w:cs="FrankRuehl" w:hint="cs"/>
          <w:rtl/>
        </w:rPr>
        <w:t xml:space="preserve"> שיטת דיג באמצעות זריקת רשת ("שבכאת טרח")</w:t>
      </w:r>
      <w:r w:rsidRPr="00FE5B6D">
        <w:rPr>
          <w:rStyle w:val="default"/>
          <w:rFonts w:cs="FrankRuehl" w:hint="cs"/>
          <w:rtl/>
        </w:rPr>
        <w:t>;</w:t>
      </w:r>
    </w:p>
    <w:p w14:paraId="2D93CFAF"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7" w:name="Rov105"/>
      <w:r w:rsidRPr="00020E8C">
        <w:rPr>
          <w:rFonts w:cs="FrankRuehl" w:hint="cs"/>
          <w:vanish/>
          <w:color w:val="FF0000"/>
          <w:sz w:val="20"/>
          <w:szCs w:val="20"/>
          <w:shd w:val="clear" w:color="auto" w:fill="FFFF99"/>
          <w:rtl/>
        </w:rPr>
        <w:t>מיום 22.3.2017</w:t>
      </w:r>
    </w:p>
    <w:p w14:paraId="1A9324FF"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19FF1BDD"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6ADC9CDD" w14:textId="77777777" w:rsidR="00E16CF1" w:rsidRPr="00FE5B6D" w:rsidRDefault="00E16CF1" w:rsidP="00FE5B6D">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020E8C">
        <w:rPr>
          <w:rFonts w:cs="FrankRuehl" w:hint="cs"/>
          <w:b/>
          <w:bCs/>
          <w:vanish/>
          <w:sz w:val="20"/>
          <w:szCs w:val="20"/>
          <w:shd w:val="clear" w:color="auto" w:fill="FFFF99"/>
          <w:rtl/>
        </w:rPr>
        <w:t>הוספת הגדרת "</w:t>
      </w:r>
      <w:r w:rsidR="00C05FBC" w:rsidRPr="00020E8C">
        <w:rPr>
          <w:rFonts w:cs="FrankRuehl" w:hint="cs"/>
          <w:b/>
          <w:bCs/>
          <w:vanish/>
          <w:sz w:val="20"/>
          <w:szCs w:val="20"/>
          <w:shd w:val="clear" w:color="auto" w:fill="FFFF99"/>
          <w:rtl/>
        </w:rPr>
        <w:t>דיג ברשת זריקה</w:t>
      </w:r>
      <w:r w:rsidRPr="00020E8C">
        <w:rPr>
          <w:rFonts w:cs="FrankRuehl" w:hint="cs"/>
          <w:b/>
          <w:bCs/>
          <w:vanish/>
          <w:sz w:val="20"/>
          <w:szCs w:val="20"/>
          <w:shd w:val="clear" w:color="auto" w:fill="FFFF99"/>
          <w:rtl/>
        </w:rPr>
        <w:t>"</w:t>
      </w:r>
      <w:bookmarkEnd w:id="7"/>
    </w:p>
    <w:p w14:paraId="2C7AB13D" w14:textId="77777777" w:rsidR="00E16CF1" w:rsidRPr="00FE5B6D" w:rsidRDefault="00E16CF1" w:rsidP="00C05FBC">
      <w:pPr>
        <w:pStyle w:val="P00"/>
        <w:spacing w:before="72"/>
        <w:ind w:left="0" w:right="1134"/>
        <w:rPr>
          <w:rStyle w:val="default"/>
          <w:rFonts w:cs="FrankRuehl" w:hint="cs"/>
          <w:rtl/>
        </w:rPr>
      </w:pPr>
      <w:r w:rsidRPr="00FE5B6D">
        <w:rPr>
          <w:rFonts w:cs="FrankRuehl"/>
          <w:sz w:val="26"/>
          <w:rtl/>
          <w:lang w:eastAsia="en-US"/>
        </w:rPr>
        <w:pict w14:anchorId="47EA9E83">
          <v:shape id="_x0000_s2229" type="#_x0000_t202" style="position:absolute;left:0;text-align:left;margin-left:470.25pt;margin-top:7.1pt;width:1in;height:13.25pt;z-index:251687424" filled="f" stroked="f">
            <v:textbox inset="1mm,0,1mm,0">
              <w:txbxContent>
                <w:p w14:paraId="34AF7C6E" w14:textId="77777777" w:rsidR="00A90273" w:rsidRDefault="00A90273" w:rsidP="00E16CF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v:shape>
        </w:pict>
      </w:r>
      <w:r w:rsidRPr="00FE5B6D">
        <w:rPr>
          <w:rFonts w:cs="FrankRuehl"/>
          <w:sz w:val="26"/>
          <w:rtl/>
        </w:rPr>
        <w:tab/>
      </w:r>
      <w:r w:rsidRPr="00FE5B6D">
        <w:rPr>
          <w:rStyle w:val="default"/>
          <w:rFonts w:cs="FrankRuehl"/>
          <w:rtl/>
        </w:rPr>
        <w:t>"ד</w:t>
      </w:r>
      <w:r w:rsidRPr="00FE5B6D">
        <w:rPr>
          <w:rStyle w:val="default"/>
          <w:rFonts w:cs="FrankRuehl" w:hint="cs"/>
          <w:rtl/>
        </w:rPr>
        <w:t xml:space="preserve">יג </w:t>
      </w:r>
      <w:r w:rsidR="00C05FBC" w:rsidRPr="00FE5B6D">
        <w:rPr>
          <w:rStyle w:val="default"/>
          <w:rFonts w:cs="FrankRuehl" w:hint="cs"/>
          <w:rtl/>
        </w:rPr>
        <w:t xml:space="preserve">ברשת טבעת" </w:t>
      </w:r>
      <w:r w:rsidR="00C05FBC" w:rsidRPr="00FE5B6D">
        <w:rPr>
          <w:rStyle w:val="default"/>
          <w:rFonts w:cs="FrankRuehl"/>
          <w:rtl/>
        </w:rPr>
        <w:t>–</w:t>
      </w:r>
      <w:r w:rsidR="00C05FBC" w:rsidRPr="00FE5B6D">
        <w:rPr>
          <w:rStyle w:val="default"/>
          <w:rFonts w:cs="FrankRuehl" w:hint="cs"/>
          <w:rtl/>
        </w:rPr>
        <w:t xml:space="preserve"> שיטת דיג באמצעות רשת שלחלקה התחתון מוצמדות טבעות שבהן מושחל כבל המשמש לסגירתה</w:t>
      </w:r>
      <w:r w:rsidRPr="00FE5B6D">
        <w:rPr>
          <w:rStyle w:val="default"/>
          <w:rFonts w:cs="FrankRuehl" w:hint="cs"/>
          <w:rtl/>
        </w:rPr>
        <w:t>;</w:t>
      </w:r>
    </w:p>
    <w:p w14:paraId="79EE3AD0"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8" w:name="Rov106"/>
      <w:r w:rsidRPr="00020E8C">
        <w:rPr>
          <w:rFonts w:cs="FrankRuehl" w:hint="cs"/>
          <w:vanish/>
          <w:color w:val="FF0000"/>
          <w:sz w:val="20"/>
          <w:szCs w:val="20"/>
          <w:shd w:val="clear" w:color="auto" w:fill="FFFF99"/>
          <w:rtl/>
        </w:rPr>
        <w:t>מיום 22.3.2017</w:t>
      </w:r>
    </w:p>
    <w:p w14:paraId="43532C9B"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68E317A3"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6B0EC68B" w14:textId="77777777" w:rsidR="00E16CF1" w:rsidRPr="00FE5B6D" w:rsidRDefault="00E16CF1" w:rsidP="00FE5B6D">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020E8C">
        <w:rPr>
          <w:rFonts w:cs="FrankRuehl" w:hint="cs"/>
          <w:b/>
          <w:bCs/>
          <w:vanish/>
          <w:sz w:val="20"/>
          <w:szCs w:val="20"/>
          <w:shd w:val="clear" w:color="auto" w:fill="FFFF99"/>
          <w:rtl/>
        </w:rPr>
        <w:t>הוספת הגדרת "</w:t>
      </w:r>
      <w:r w:rsidR="00C05FBC" w:rsidRPr="00020E8C">
        <w:rPr>
          <w:rFonts w:cs="FrankRuehl" w:hint="cs"/>
          <w:b/>
          <w:bCs/>
          <w:vanish/>
          <w:sz w:val="20"/>
          <w:szCs w:val="20"/>
          <w:shd w:val="clear" w:color="auto" w:fill="FFFF99"/>
          <w:rtl/>
        </w:rPr>
        <w:t>דיג ברשת טבעת</w:t>
      </w:r>
      <w:r w:rsidRPr="00020E8C">
        <w:rPr>
          <w:rFonts w:cs="FrankRuehl" w:hint="cs"/>
          <w:b/>
          <w:bCs/>
          <w:vanish/>
          <w:sz w:val="20"/>
          <w:szCs w:val="20"/>
          <w:shd w:val="clear" w:color="auto" w:fill="FFFF99"/>
          <w:rtl/>
        </w:rPr>
        <w:t>"</w:t>
      </w:r>
      <w:bookmarkEnd w:id="8"/>
    </w:p>
    <w:p w14:paraId="30E3A5C7" w14:textId="77777777" w:rsidR="00E16CF1" w:rsidRPr="00FE5B6D" w:rsidRDefault="00E16CF1" w:rsidP="00C05FBC">
      <w:pPr>
        <w:pStyle w:val="P00"/>
        <w:spacing w:before="72"/>
        <w:ind w:left="0" w:right="1134"/>
        <w:rPr>
          <w:rStyle w:val="default"/>
          <w:rFonts w:cs="FrankRuehl" w:hint="cs"/>
          <w:rtl/>
        </w:rPr>
      </w:pPr>
      <w:r w:rsidRPr="00FE5B6D">
        <w:rPr>
          <w:rFonts w:cs="FrankRuehl"/>
          <w:sz w:val="26"/>
          <w:rtl/>
          <w:lang w:eastAsia="en-US"/>
        </w:rPr>
        <w:pict w14:anchorId="0ECFD90A">
          <v:shape id="_x0000_s2230" type="#_x0000_t202" style="position:absolute;left:0;text-align:left;margin-left:470.25pt;margin-top:7.1pt;width:1in;height:13.25pt;z-index:251688448" filled="f" stroked="f">
            <v:textbox inset="1mm,0,1mm,0">
              <w:txbxContent>
                <w:p w14:paraId="3BA3F6BD" w14:textId="77777777" w:rsidR="00A90273" w:rsidRDefault="00A90273" w:rsidP="00E16CF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v:shape>
        </w:pict>
      </w:r>
      <w:r w:rsidRPr="00FE5B6D">
        <w:rPr>
          <w:rFonts w:cs="FrankRuehl"/>
          <w:sz w:val="26"/>
          <w:rtl/>
        </w:rPr>
        <w:tab/>
      </w:r>
      <w:r w:rsidRPr="00FE5B6D">
        <w:rPr>
          <w:rStyle w:val="default"/>
          <w:rFonts w:cs="FrankRuehl"/>
          <w:rtl/>
        </w:rPr>
        <w:t>"ד</w:t>
      </w:r>
      <w:r w:rsidRPr="00FE5B6D">
        <w:rPr>
          <w:rStyle w:val="default"/>
          <w:rFonts w:cs="FrankRuehl" w:hint="cs"/>
          <w:rtl/>
        </w:rPr>
        <w:t xml:space="preserve">יג </w:t>
      </w:r>
      <w:r w:rsidR="00C05FBC" w:rsidRPr="00FE5B6D">
        <w:rPr>
          <w:rStyle w:val="default"/>
          <w:rFonts w:cs="FrankRuehl" w:hint="cs"/>
          <w:rtl/>
        </w:rPr>
        <w:t xml:space="preserve">מכמורת" </w:t>
      </w:r>
      <w:r w:rsidR="00C05FBC" w:rsidRPr="00FE5B6D">
        <w:rPr>
          <w:rStyle w:val="default"/>
          <w:rFonts w:cs="FrankRuehl"/>
          <w:rtl/>
        </w:rPr>
        <w:t>–</w:t>
      </w:r>
      <w:r w:rsidR="00C05FBC" w:rsidRPr="00FE5B6D">
        <w:rPr>
          <w:rStyle w:val="default"/>
          <w:rFonts w:cs="FrankRuehl" w:hint="cs"/>
          <w:rtl/>
        </w:rPr>
        <w:t xml:space="preserve"> שיטת דיג של גרירת רשת על ידי ספינה</w:t>
      </w:r>
      <w:r w:rsidRPr="00FE5B6D">
        <w:rPr>
          <w:rStyle w:val="default"/>
          <w:rFonts w:cs="FrankRuehl" w:hint="cs"/>
          <w:rtl/>
        </w:rPr>
        <w:t>;</w:t>
      </w:r>
    </w:p>
    <w:p w14:paraId="285B90B2"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9" w:name="Rov107"/>
      <w:r w:rsidRPr="00020E8C">
        <w:rPr>
          <w:rFonts w:cs="FrankRuehl" w:hint="cs"/>
          <w:vanish/>
          <w:color w:val="FF0000"/>
          <w:sz w:val="20"/>
          <w:szCs w:val="20"/>
          <w:shd w:val="clear" w:color="auto" w:fill="FFFF99"/>
          <w:rtl/>
        </w:rPr>
        <w:t>מיום 22.3.2017</w:t>
      </w:r>
    </w:p>
    <w:p w14:paraId="5BCAC87D"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0D7A5CB9"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2A43DB9B" w14:textId="77777777" w:rsidR="00E16CF1" w:rsidRPr="00FE5B6D" w:rsidRDefault="00E16CF1" w:rsidP="00FE5B6D">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020E8C">
        <w:rPr>
          <w:rFonts w:cs="FrankRuehl" w:hint="cs"/>
          <w:b/>
          <w:bCs/>
          <w:vanish/>
          <w:sz w:val="20"/>
          <w:szCs w:val="20"/>
          <w:shd w:val="clear" w:color="auto" w:fill="FFFF99"/>
          <w:rtl/>
        </w:rPr>
        <w:t>הוספת הגדרת "</w:t>
      </w:r>
      <w:r w:rsidR="00C05FBC" w:rsidRPr="00020E8C">
        <w:rPr>
          <w:rFonts w:cs="FrankRuehl" w:hint="cs"/>
          <w:b/>
          <w:bCs/>
          <w:vanish/>
          <w:sz w:val="20"/>
          <w:szCs w:val="20"/>
          <w:shd w:val="clear" w:color="auto" w:fill="FFFF99"/>
          <w:rtl/>
        </w:rPr>
        <w:t>דיג מכמורת</w:t>
      </w:r>
      <w:r w:rsidRPr="00020E8C">
        <w:rPr>
          <w:rFonts w:cs="FrankRuehl" w:hint="cs"/>
          <w:b/>
          <w:bCs/>
          <w:vanish/>
          <w:sz w:val="20"/>
          <w:szCs w:val="20"/>
          <w:shd w:val="clear" w:color="auto" w:fill="FFFF99"/>
          <w:rtl/>
        </w:rPr>
        <w:t>"</w:t>
      </w:r>
      <w:bookmarkEnd w:id="9"/>
    </w:p>
    <w:p w14:paraId="084C9E35" w14:textId="77777777" w:rsidR="0029427E" w:rsidRDefault="00702DEF" w:rsidP="00702DEF">
      <w:pPr>
        <w:pStyle w:val="P00"/>
        <w:spacing w:before="72"/>
        <w:ind w:left="0" w:right="1134"/>
        <w:rPr>
          <w:rStyle w:val="default"/>
          <w:rFonts w:cs="FrankRuehl" w:hint="cs"/>
          <w:rtl/>
        </w:rPr>
      </w:pPr>
      <w:r>
        <w:rPr>
          <w:rFonts w:cs="FrankRuehl"/>
          <w:sz w:val="26"/>
          <w:rtl/>
          <w:lang w:eastAsia="en-US"/>
        </w:rPr>
        <w:pict w14:anchorId="56C6191E">
          <v:shape id="_x0000_s2200" type="#_x0000_t202" style="position:absolute;left:0;text-align:left;margin-left:470.25pt;margin-top:7.1pt;width:1in;height:22.4pt;z-index:251672064" filled="f" stroked="f">
            <v:textbox inset="1mm,0,1mm,0">
              <w:txbxContent>
                <w:p w14:paraId="7D3401FC" w14:textId="77777777" w:rsidR="00A90273" w:rsidRDefault="00A90273" w:rsidP="00702DEF">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p w14:paraId="4F3D0A45" w14:textId="77777777" w:rsidR="00A90273" w:rsidRDefault="00A90273" w:rsidP="00702DE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v:shape>
        </w:pict>
      </w:r>
      <w:r w:rsidR="0029427E">
        <w:rPr>
          <w:rFonts w:cs="FrankRuehl"/>
          <w:sz w:val="26"/>
          <w:rtl/>
        </w:rPr>
        <w:tab/>
      </w:r>
      <w:r w:rsidR="0029427E">
        <w:rPr>
          <w:rStyle w:val="default"/>
          <w:rFonts w:cs="FrankRuehl"/>
          <w:rtl/>
        </w:rPr>
        <w:t>"ד</w:t>
      </w:r>
      <w:r w:rsidR="0029427E">
        <w:rPr>
          <w:rStyle w:val="default"/>
          <w:rFonts w:cs="FrankRuehl" w:hint="cs"/>
          <w:rtl/>
        </w:rPr>
        <w:t xml:space="preserve">יג חופי" </w:t>
      </w:r>
      <w:r w:rsidR="00E16CF1">
        <w:rPr>
          <w:rStyle w:val="default"/>
          <w:rFonts w:cs="FrankRuehl"/>
          <w:rtl/>
        </w:rPr>
        <w:t>–</w:t>
      </w:r>
      <w:r w:rsidR="0029427E">
        <w:rPr>
          <w:rStyle w:val="default"/>
          <w:rFonts w:cs="FrankRuehl"/>
          <w:rtl/>
        </w:rPr>
        <w:t xml:space="preserve"> </w:t>
      </w:r>
      <w:r w:rsidR="0029427E">
        <w:rPr>
          <w:rStyle w:val="default"/>
          <w:rFonts w:cs="FrankRuehl" w:hint="cs"/>
          <w:rtl/>
        </w:rPr>
        <w:t>כל שיטות הדיג המפורטות בתקנות אלה, למעט דיג ברשת טבעת, במכמורת ובמערך חכות צף;</w:t>
      </w:r>
    </w:p>
    <w:p w14:paraId="7E5E0302" w14:textId="77777777" w:rsidR="00702DEF" w:rsidRPr="00020E8C" w:rsidRDefault="00702DEF" w:rsidP="00702DEF">
      <w:pPr>
        <w:pStyle w:val="P00"/>
        <w:spacing w:before="0"/>
        <w:ind w:left="0" w:right="1134"/>
        <w:rPr>
          <w:rFonts w:cs="FrankRuehl" w:hint="cs"/>
          <w:b/>
          <w:bCs/>
          <w:vanish/>
          <w:szCs w:val="20"/>
          <w:shd w:val="clear" w:color="auto" w:fill="FFFF99"/>
          <w:rtl/>
        </w:rPr>
      </w:pPr>
      <w:bookmarkStart w:id="10" w:name="Rov90"/>
      <w:r w:rsidRPr="00020E8C">
        <w:rPr>
          <w:rFonts w:cs="FrankRuehl" w:hint="cs"/>
          <w:vanish/>
          <w:color w:val="FF0000"/>
          <w:szCs w:val="20"/>
          <w:shd w:val="clear" w:color="auto" w:fill="FFFF99"/>
          <w:rtl/>
        </w:rPr>
        <w:t>מיום 10.3.1976</w:t>
      </w:r>
    </w:p>
    <w:p w14:paraId="77A666EC" w14:textId="77777777" w:rsidR="00702DEF" w:rsidRPr="00020E8C" w:rsidRDefault="00702DEF" w:rsidP="00702DE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תשל"ו-1976</w:t>
      </w:r>
    </w:p>
    <w:p w14:paraId="45C76E09" w14:textId="77777777" w:rsidR="00702DEF" w:rsidRPr="00020E8C" w:rsidRDefault="00702DEF" w:rsidP="00702DE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 w:history="1">
        <w:r w:rsidRPr="00020E8C">
          <w:rPr>
            <w:rStyle w:val="Hyperlink"/>
            <w:rFonts w:cs="FrankRuehl" w:hint="cs"/>
            <w:vanish/>
            <w:sz w:val="20"/>
            <w:szCs w:val="20"/>
            <w:shd w:val="clear" w:color="auto" w:fill="FFFF99"/>
            <w:rtl/>
          </w:rPr>
          <w:t>ק"ת תשל"ו מס' 3488</w:t>
        </w:r>
      </w:hyperlink>
      <w:r w:rsidRPr="00020E8C">
        <w:rPr>
          <w:rFonts w:cs="FrankRuehl" w:hint="cs"/>
          <w:vanish/>
          <w:sz w:val="20"/>
          <w:szCs w:val="20"/>
          <w:shd w:val="clear" w:color="auto" w:fill="FFFF99"/>
          <w:rtl/>
        </w:rPr>
        <w:t xml:space="preserve"> מיום 10.3.1976 עמ' 1085</w:t>
      </w:r>
    </w:p>
    <w:p w14:paraId="0ED52451" w14:textId="77777777" w:rsidR="00702DEF" w:rsidRPr="00020E8C" w:rsidRDefault="00702DEF" w:rsidP="00702DE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הוספת הגדרת "דיג חופי"</w:t>
      </w:r>
    </w:p>
    <w:p w14:paraId="21DEF11F" w14:textId="77777777" w:rsidR="00702DEF" w:rsidRPr="00020E8C" w:rsidRDefault="00702DEF" w:rsidP="00702DE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0D506DC" w14:textId="77777777" w:rsidR="00702DEF" w:rsidRPr="00020E8C" w:rsidRDefault="00702DEF" w:rsidP="00702DEF">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11.6.1998</w:t>
      </w:r>
    </w:p>
    <w:p w14:paraId="0774DC2C" w14:textId="77777777" w:rsidR="00702DEF" w:rsidRPr="00020E8C" w:rsidRDefault="00702DEF" w:rsidP="00702DE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292F4AF2" w14:textId="77777777" w:rsidR="00702DEF" w:rsidRPr="00020E8C" w:rsidRDefault="00702DEF" w:rsidP="00702DE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hyperlink r:id="rId12"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773 </w:t>
      </w:r>
    </w:p>
    <w:p w14:paraId="165AE56B" w14:textId="77777777" w:rsidR="00702DEF" w:rsidRPr="00702DEF" w:rsidRDefault="00702DEF" w:rsidP="00702DEF">
      <w:pPr>
        <w:pStyle w:val="P00"/>
        <w:ind w:left="0" w:right="1134"/>
        <w:rPr>
          <w:rStyle w:val="default"/>
          <w:rFonts w:cs="FrankRuehl" w:hint="cs"/>
          <w:sz w:val="2"/>
          <w:szCs w:val="2"/>
          <w:u w:val="single"/>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 xml:space="preserve">יג חופי" </w:t>
      </w:r>
      <w:r w:rsidR="00C05FBC" w:rsidRPr="00020E8C">
        <w:rPr>
          <w:rStyle w:val="default"/>
          <w:rFonts w:cs="FrankRuehl"/>
          <w:vanish/>
          <w:sz w:val="22"/>
          <w:szCs w:val="22"/>
          <w:shd w:val="clear" w:color="auto" w:fill="FFFF99"/>
          <w:rtl/>
        </w:rPr>
        <w:t>–</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 xml:space="preserve">כל שיטות הדיג המפורטות בתקנות אלה, למעט דיג ברשת טבעת, </w:t>
      </w:r>
      <w:r w:rsidRPr="00020E8C">
        <w:rPr>
          <w:rStyle w:val="default"/>
          <w:rFonts w:cs="FrankRuehl" w:hint="cs"/>
          <w:strike/>
          <w:vanish/>
          <w:sz w:val="22"/>
          <w:szCs w:val="22"/>
          <w:shd w:val="clear" w:color="auto" w:fill="FFFF99"/>
          <w:rtl/>
        </w:rPr>
        <w:t>ובמכמורת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במכמורת ובמערך חכות צף;</w:t>
      </w:r>
      <w:bookmarkEnd w:id="10"/>
    </w:p>
    <w:p w14:paraId="381FFE3E" w14:textId="77777777" w:rsidR="0029427E" w:rsidRDefault="00702DEF" w:rsidP="00FE5B6D">
      <w:pPr>
        <w:pStyle w:val="P00"/>
        <w:spacing w:before="72"/>
        <w:ind w:left="0" w:right="1134"/>
        <w:rPr>
          <w:rStyle w:val="default"/>
          <w:rFonts w:cs="FrankRuehl" w:hint="cs"/>
          <w:rtl/>
        </w:rPr>
      </w:pPr>
      <w:r>
        <w:rPr>
          <w:rFonts w:cs="FrankRuehl"/>
          <w:sz w:val="26"/>
          <w:rtl/>
          <w:lang w:eastAsia="en-US"/>
        </w:rPr>
        <w:pict w14:anchorId="08BE6E7E">
          <v:shape id="_x0000_s2201" type="#_x0000_t202" style="position:absolute;left:0;text-align:left;margin-left:470.25pt;margin-top:7.1pt;width:1in;height:16.65pt;z-index:251673088" filled="f" stroked="f">
            <v:textbox inset="1mm,0,1mm,0">
              <w:txbxContent>
                <w:p w14:paraId="22BFCC4C" w14:textId="77777777" w:rsidR="00A90273" w:rsidRDefault="00A90273" w:rsidP="00702DE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p w14:paraId="330D4C90" w14:textId="77777777" w:rsidR="00A90273" w:rsidRDefault="00A90273" w:rsidP="00702DEF">
                  <w:pPr>
                    <w:spacing w:line="160" w:lineRule="exact"/>
                    <w:jc w:val="left"/>
                    <w:rPr>
                      <w:rFonts w:cs="Miriam" w:hint="cs"/>
                      <w:noProof/>
                      <w:sz w:val="18"/>
                      <w:szCs w:val="18"/>
                      <w:rtl/>
                    </w:rPr>
                  </w:pPr>
                  <w:r>
                    <w:rPr>
                      <w:rFonts w:cs="Miriam" w:hint="cs"/>
                      <w:noProof/>
                      <w:sz w:val="18"/>
                      <w:szCs w:val="18"/>
                      <w:rtl/>
                    </w:rPr>
                    <w:t>תק' תשע"ז-2016</w:t>
                  </w:r>
                </w:p>
              </w:txbxContent>
            </v:textbox>
          </v:shape>
        </w:pict>
      </w:r>
      <w:r w:rsidR="0029427E">
        <w:rPr>
          <w:rFonts w:cs="FrankRuehl"/>
          <w:sz w:val="26"/>
          <w:rtl/>
        </w:rPr>
        <w:tab/>
      </w:r>
      <w:r w:rsidR="0029427E">
        <w:rPr>
          <w:rStyle w:val="default"/>
          <w:rFonts w:cs="FrankRuehl"/>
          <w:rtl/>
        </w:rPr>
        <w:t>"ה</w:t>
      </w:r>
      <w:r w:rsidR="0029427E">
        <w:rPr>
          <w:rStyle w:val="default"/>
          <w:rFonts w:cs="FrankRuehl" w:hint="cs"/>
          <w:rtl/>
        </w:rPr>
        <w:t xml:space="preserve">ירדן ויובליו" </w:t>
      </w:r>
      <w:r w:rsidR="00C05FBC">
        <w:rPr>
          <w:rStyle w:val="default"/>
          <w:rFonts w:cs="FrankRuehl"/>
          <w:rtl/>
        </w:rPr>
        <w:t>–</w:t>
      </w:r>
      <w:r w:rsidR="0029427E">
        <w:rPr>
          <w:rStyle w:val="default"/>
          <w:rFonts w:cs="FrankRuehl"/>
          <w:rtl/>
        </w:rPr>
        <w:t xml:space="preserve"> </w:t>
      </w:r>
      <w:r w:rsidR="0029427E">
        <w:rPr>
          <w:rStyle w:val="default"/>
          <w:rFonts w:cs="FrankRuehl" w:hint="cs"/>
          <w:rtl/>
        </w:rPr>
        <w:t>נהר הירדן לפנ</w:t>
      </w:r>
      <w:r w:rsidR="0029427E">
        <w:rPr>
          <w:rStyle w:val="default"/>
          <w:rFonts w:cs="FrankRuehl"/>
          <w:rtl/>
        </w:rPr>
        <w:t xml:space="preserve">י </w:t>
      </w:r>
      <w:r w:rsidR="0029427E">
        <w:rPr>
          <w:rStyle w:val="default"/>
          <w:rFonts w:cs="FrankRuehl" w:hint="cs"/>
          <w:rtl/>
        </w:rPr>
        <w:t>כניסתו ולאחר יציאתו מים-כנרת, לרבות היובלים הנשפכים לירדן;</w:t>
      </w:r>
    </w:p>
    <w:p w14:paraId="3E6973D7" w14:textId="77777777" w:rsidR="00702DEF" w:rsidRPr="00020E8C" w:rsidRDefault="00702DEF" w:rsidP="00702DEF">
      <w:pPr>
        <w:pStyle w:val="P00"/>
        <w:spacing w:before="0"/>
        <w:ind w:left="0" w:right="1134"/>
        <w:rPr>
          <w:rFonts w:cs="FrankRuehl" w:hint="cs"/>
          <w:b/>
          <w:bCs/>
          <w:vanish/>
          <w:szCs w:val="20"/>
          <w:shd w:val="clear" w:color="auto" w:fill="FFFF99"/>
          <w:rtl/>
        </w:rPr>
      </w:pPr>
      <w:bookmarkStart w:id="11" w:name="Rov91"/>
      <w:r w:rsidRPr="00020E8C">
        <w:rPr>
          <w:rFonts w:cs="FrankRuehl" w:hint="cs"/>
          <w:vanish/>
          <w:color w:val="FF0000"/>
          <w:szCs w:val="20"/>
          <w:shd w:val="clear" w:color="auto" w:fill="FFFF99"/>
          <w:rtl/>
        </w:rPr>
        <w:t>מיום 10.3.1976</w:t>
      </w:r>
    </w:p>
    <w:p w14:paraId="6E8DE30F" w14:textId="77777777" w:rsidR="00702DEF" w:rsidRPr="00020E8C" w:rsidRDefault="00702DEF" w:rsidP="00702DE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תשל"ו-1976</w:t>
      </w:r>
    </w:p>
    <w:p w14:paraId="544C9C20" w14:textId="77777777" w:rsidR="00702DEF" w:rsidRPr="00020E8C" w:rsidRDefault="00702DEF" w:rsidP="00702DE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 w:history="1">
        <w:r w:rsidRPr="00020E8C">
          <w:rPr>
            <w:rStyle w:val="Hyperlink"/>
            <w:rFonts w:cs="FrankRuehl" w:hint="cs"/>
            <w:vanish/>
            <w:sz w:val="20"/>
            <w:szCs w:val="20"/>
            <w:shd w:val="clear" w:color="auto" w:fill="FFFF99"/>
            <w:rtl/>
          </w:rPr>
          <w:t>ק"ת תשל"ו מס' 3488</w:t>
        </w:r>
      </w:hyperlink>
      <w:r w:rsidRPr="00020E8C">
        <w:rPr>
          <w:rFonts w:cs="FrankRuehl" w:hint="cs"/>
          <w:vanish/>
          <w:sz w:val="20"/>
          <w:szCs w:val="20"/>
          <w:shd w:val="clear" w:color="auto" w:fill="FFFF99"/>
          <w:rtl/>
        </w:rPr>
        <w:t xml:space="preserve"> מיום 10.3.1976 עמ' 1085</w:t>
      </w:r>
    </w:p>
    <w:p w14:paraId="1A0E6433" w14:textId="77777777" w:rsidR="00702DEF" w:rsidRPr="00020E8C" w:rsidRDefault="00702DEF" w:rsidP="00702DE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הוספת הגדרת "הירדן ויובליו"</w:t>
      </w:r>
    </w:p>
    <w:p w14:paraId="3526B392" w14:textId="77777777" w:rsidR="00C05FBC" w:rsidRPr="00020E8C" w:rsidRDefault="00C05FBC" w:rsidP="00702DE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8C3C6FA" w14:textId="77777777" w:rsidR="00C05FBC" w:rsidRPr="00020E8C" w:rsidRDefault="00C05FBC" w:rsidP="00C05FB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79B51D9D" w14:textId="77777777" w:rsidR="00C05FBC" w:rsidRPr="00020E8C" w:rsidRDefault="00C05FBC" w:rsidP="00C05FB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343E041A" w14:textId="77777777" w:rsidR="00C05FBC" w:rsidRPr="00020E8C" w:rsidRDefault="00C05FBC" w:rsidP="00C05FB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4A301ADB" w14:textId="77777777" w:rsidR="00C05FBC" w:rsidRPr="00C05FBC" w:rsidRDefault="00C05FBC" w:rsidP="00C05FBC">
      <w:pPr>
        <w:pStyle w:val="P00"/>
        <w:ind w:left="0" w:right="1134"/>
        <w:rPr>
          <w:rStyle w:val="default"/>
          <w:rFonts w:cs="FrankRuehl" w:hint="cs"/>
          <w:sz w:val="2"/>
          <w:szCs w:val="2"/>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 xml:space="preserve">ירדן ויובליו" </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נהר הירדן לפנ</w:t>
      </w:r>
      <w:r w:rsidRPr="00020E8C">
        <w:rPr>
          <w:rStyle w:val="default"/>
          <w:rFonts w:cs="FrankRuehl"/>
          <w:vanish/>
          <w:sz w:val="22"/>
          <w:szCs w:val="22"/>
          <w:shd w:val="clear" w:color="auto" w:fill="FFFF99"/>
          <w:rtl/>
        </w:rPr>
        <w:t xml:space="preserve">י </w:t>
      </w:r>
      <w:r w:rsidRPr="00020E8C">
        <w:rPr>
          <w:rStyle w:val="default"/>
          <w:rFonts w:cs="FrankRuehl" w:hint="cs"/>
          <w:vanish/>
          <w:sz w:val="22"/>
          <w:szCs w:val="22"/>
          <w:shd w:val="clear" w:color="auto" w:fill="FFFF99"/>
          <w:rtl/>
        </w:rPr>
        <w:t xml:space="preserve">כניסתו ולאחר יציאתו מים-כנרת, לרבות היובלים </w:t>
      </w:r>
      <w:r w:rsidRPr="00020E8C">
        <w:rPr>
          <w:rStyle w:val="default"/>
          <w:rFonts w:cs="FrankRuehl" w:hint="cs"/>
          <w:strike/>
          <w:vanish/>
          <w:sz w:val="22"/>
          <w:szCs w:val="22"/>
          <w:shd w:val="clear" w:color="auto" w:fill="FFFF99"/>
          <w:rtl/>
        </w:rPr>
        <w:t>ותעלות המים</w:t>
      </w:r>
      <w:r w:rsidRPr="00020E8C">
        <w:rPr>
          <w:rStyle w:val="default"/>
          <w:rFonts w:cs="FrankRuehl" w:hint="cs"/>
          <w:vanish/>
          <w:sz w:val="22"/>
          <w:szCs w:val="22"/>
          <w:shd w:val="clear" w:color="auto" w:fill="FFFF99"/>
          <w:rtl/>
        </w:rPr>
        <w:t xml:space="preserve"> הנשפכים לירדן;</w:t>
      </w:r>
      <w:bookmarkEnd w:id="11"/>
    </w:p>
    <w:p w14:paraId="3283335A" w14:textId="77777777" w:rsidR="0029427E" w:rsidRDefault="00E4180C" w:rsidP="00FE5B6D">
      <w:pPr>
        <w:pStyle w:val="P00"/>
        <w:spacing w:before="72"/>
        <w:ind w:left="0" w:right="1134"/>
        <w:rPr>
          <w:rStyle w:val="default"/>
          <w:rFonts w:cs="FrankRuehl" w:hint="cs"/>
          <w:rtl/>
        </w:rPr>
      </w:pPr>
      <w:r>
        <w:rPr>
          <w:rFonts w:cs="FrankRuehl"/>
          <w:sz w:val="26"/>
          <w:rtl/>
          <w:lang w:eastAsia="en-US"/>
        </w:rPr>
        <w:pict w14:anchorId="0CA17C0B">
          <v:shape id="_x0000_s2239" type="#_x0000_t202" style="position:absolute;left:0;text-align:left;margin-left:470.35pt;margin-top:7.1pt;width:1in;height:11.2pt;z-index:251694592" filled="f" stroked="f">
            <v:textbox inset="1mm,0,1mm,0">
              <w:txbxContent>
                <w:p w14:paraId="2AD789F9" w14:textId="77777777" w:rsidR="00A90273" w:rsidRDefault="00A90273" w:rsidP="00E4180C">
                  <w:pPr>
                    <w:spacing w:line="160" w:lineRule="exact"/>
                    <w:jc w:val="left"/>
                    <w:rPr>
                      <w:rFonts w:cs="Miriam" w:hint="cs"/>
                      <w:noProof/>
                      <w:sz w:val="18"/>
                      <w:szCs w:val="18"/>
                      <w:rtl/>
                    </w:rPr>
                  </w:pPr>
                  <w:r>
                    <w:rPr>
                      <w:rFonts w:cs="Miriam" w:hint="cs"/>
                      <w:noProof/>
                      <w:sz w:val="18"/>
                      <w:szCs w:val="18"/>
                      <w:rtl/>
                    </w:rPr>
                    <w:t>תק' תשע"ז-2016</w:t>
                  </w:r>
                </w:p>
              </w:txbxContent>
            </v:textbox>
            <w10:anchorlock/>
          </v:shape>
        </w:pict>
      </w:r>
      <w:r w:rsidR="0029427E">
        <w:rPr>
          <w:rFonts w:cs="FrankRuehl"/>
          <w:sz w:val="26"/>
          <w:rtl/>
        </w:rPr>
        <w:tab/>
      </w:r>
      <w:r w:rsidR="0029427E">
        <w:rPr>
          <w:rStyle w:val="default"/>
          <w:rFonts w:cs="FrankRuehl"/>
          <w:rtl/>
        </w:rPr>
        <w:t>"מ</w:t>
      </w:r>
      <w:r w:rsidR="0029427E">
        <w:rPr>
          <w:rStyle w:val="default"/>
          <w:rFonts w:cs="FrankRuehl" w:hint="cs"/>
          <w:rtl/>
        </w:rPr>
        <w:t xml:space="preserve">ערכת מימי הירדן" פירושה הירדן והאגן שלו (לרבות ים כנרת ואגם החולה) וכל אותם הנחלים הזורמים </w:t>
      </w:r>
      <w:r w:rsidR="00FE5B6D">
        <w:rPr>
          <w:rStyle w:val="default"/>
          <w:rFonts w:cs="FrankRuehl" w:hint="cs"/>
          <w:rtl/>
        </w:rPr>
        <w:t>באגן הירדן</w:t>
      </w:r>
      <w:r w:rsidR="0029427E">
        <w:rPr>
          <w:rStyle w:val="default"/>
          <w:rFonts w:cs="FrankRuehl" w:hint="cs"/>
          <w:rtl/>
        </w:rPr>
        <w:t>;</w:t>
      </w:r>
    </w:p>
    <w:p w14:paraId="6E55DDD5" w14:textId="77777777" w:rsidR="00C05FBC" w:rsidRPr="00020E8C" w:rsidRDefault="00C05FBC" w:rsidP="00C05FB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2" w:name="Rov97"/>
      <w:r w:rsidRPr="00020E8C">
        <w:rPr>
          <w:rFonts w:cs="FrankRuehl" w:hint="cs"/>
          <w:vanish/>
          <w:color w:val="FF0000"/>
          <w:sz w:val="20"/>
          <w:szCs w:val="20"/>
          <w:shd w:val="clear" w:color="auto" w:fill="FFFF99"/>
          <w:rtl/>
        </w:rPr>
        <w:t>מיום 22.3.2017</w:t>
      </w:r>
    </w:p>
    <w:p w14:paraId="6F2C21EC" w14:textId="77777777" w:rsidR="00C05FBC" w:rsidRPr="00020E8C" w:rsidRDefault="00C05FBC" w:rsidP="00C05FB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0B1E4A28" w14:textId="77777777" w:rsidR="00C05FBC" w:rsidRPr="00020E8C" w:rsidRDefault="00C05FBC" w:rsidP="00C05FB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240F97E8" w14:textId="77777777" w:rsidR="00C05FBC" w:rsidRPr="00E4180C" w:rsidRDefault="00C05FBC" w:rsidP="00E4180C">
      <w:pPr>
        <w:pStyle w:val="P00"/>
        <w:ind w:left="0" w:right="1134"/>
        <w:rPr>
          <w:rStyle w:val="default"/>
          <w:rFonts w:cs="FrankRuehl" w:hint="cs"/>
          <w:sz w:val="2"/>
          <w:szCs w:val="2"/>
          <w:shd w:val="clear" w:color="auto" w:fill="FFFF99"/>
          <w:rtl/>
        </w:rPr>
      </w:pPr>
      <w:r w:rsidRPr="00020E8C">
        <w:rPr>
          <w:rStyle w:val="default"/>
          <w:rFonts w:cs="FrankRuehl"/>
          <w:vanish/>
          <w:sz w:val="22"/>
          <w:szCs w:val="22"/>
          <w:shd w:val="clear" w:color="auto" w:fill="FFFF99"/>
          <w:rtl/>
        </w:rPr>
        <w:tab/>
        <w:t>"מ</w:t>
      </w:r>
      <w:r w:rsidRPr="00020E8C">
        <w:rPr>
          <w:rStyle w:val="default"/>
          <w:rFonts w:cs="FrankRuehl" w:hint="cs"/>
          <w:vanish/>
          <w:sz w:val="22"/>
          <w:szCs w:val="22"/>
          <w:shd w:val="clear" w:color="auto" w:fill="FFFF99"/>
          <w:rtl/>
        </w:rPr>
        <w:t xml:space="preserve">ערכת מימי הירדן" פירושה הירדן והאגן שלו (לרבות ים כנרת ואגם החולה) וכל אותם הנחלים </w:t>
      </w:r>
      <w:r w:rsidRPr="00020E8C">
        <w:rPr>
          <w:rStyle w:val="default"/>
          <w:rFonts w:cs="FrankRuehl" w:hint="cs"/>
          <w:strike/>
          <w:vanish/>
          <w:sz w:val="22"/>
          <w:szCs w:val="22"/>
          <w:shd w:val="clear" w:color="auto" w:fill="FFFF99"/>
          <w:rtl/>
        </w:rPr>
        <w:t>הזורמים מן הירדן ומאגנו היום או שיזרמו להבא בגבולות ישראל</w:t>
      </w:r>
      <w:r w:rsidR="00E4180C" w:rsidRPr="00020E8C">
        <w:rPr>
          <w:rStyle w:val="default"/>
          <w:rFonts w:cs="FrankRuehl" w:hint="cs"/>
          <w:vanish/>
          <w:sz w:val="22"/>
          <w:szCs w:val="22"/>
          <w:shd w:val="clear" w:color="auto" w:fill="FFFF99"/>
          <w:rtl/>
        </w:rPr>
        <w:t xml:space="preserve"> </w:t>
      </w:r>
      <w:r w:rsidR="00E4180C" w:rsidRPr="00020E8C">
        <w:rPr>
          <w:rStyle w:val="default"/>
          <w:rFonts w:cs="FrankRuehl" w:hint="cs"/>
          <w:vanish/>
          <w:sz w:val="22"/>
          <w:szCs w:val="22"/>
          <w:u w:val="single"/>
          <w:shd w:val="clear" w:color="auto" w:fill="FFFF99"/>
          <w:rtl/>
        </w:rPr>
        <w:t>הזורמים באגן הירדן</w:t>
      </w:r>
      <w:r w:rsidRPr="00020E8C">
        <w:rPr>
          <w:rStyle w:val="default"/>
          <w:rFonts w:cs="FrankRuehl" w:hint="cs"/>
          <w:vanish/>
          <w:sz w:val="22"/>
          <w:szCs w:val="22"/>
          <w:shd w:val="clear" w:color="auto" w:fill="FFFF99"/>
          <w:rtl/>
        </w:rPr>
        <w:t>;</w:t>
      </w:r>
      <w:bookmarkEnd w:id="12"/>
    </w:p>
    <w:p w14:paraId="05435BAD" w14:textId="77777777" w:rsidR="00E16CF1" w:rsidRPr="00FE5B6D" w:rsidRDefault="00E16CF1" w:rsidP="00E4180C">
      <w:pPr>
        <w:pStyle w:val="P00"/>
        <w:spacing w:before="72"/>
        <w:ind w:left="0" w:right="1134"/>
        <w:rPr>
          <w:rStyle w:val="default"/>
          <w:rFonts w:cs="FrankRuehl" w:hint="cs"/>
          <w:rtl/>
        </w:rPr>
      </w:pPr>
      <w:r w:rsidRPr="00FE5B6D">
        <w:rPr>
          <w:rFonts w:cs="FrankRuehl"/>
          <w:sz w:val="26"/>
          <w:rtl/>
          <w:lang w:eastAsia="en-US"/>
        </w:rPr>
        <w:pict w14:anchorId="2A20622D">
          <v:shape id="_x0000_s2231" type="#_x0000_t202" style="position:absolute;left:0;text-align:left;margin-left:470.25pt;margin-top:7.1pt;width:1in;height:13.25pt;z-index:251689472" filled="f" stroked="f">
            <v:textbox inset="1mm,0,1mm,0">
              <w:txbxContent>
                <w:p w14:paraId="6906E71D" w14:textId="77777777" w:rsidR="00A90273" w:rsidRDefault="00A90273" w:rsidP="00E16CF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v:shape>
        </w:pict>
      </w:r>
      <w:r w:rsidRPr="00FE5B6D">
        <w:rPr>
          <w:rFonts w:cs="FrankRuehl"/>
          <w:sz w:val="26"/>
          <w:rtl/>
        </w:rPr>
        <w:tab/>
      </w:r>
      <w:r w:rsidRPr="00FE5B6D">
        <w:rPr>
          <w:rStyle w:val="default"/>
          <w:rFonts w:cs="FrankRuehl"/>
          <w:rtl/>
        </w:rPr>
        <w:t>"</w:t>
      </w:r>
      <w:r w:rsidR="00E4180C" w:rsidRPr="00FE5B6D">
        <w:rPr>
          <w:rStyle w:val="default"/>
          <w:rFonts w:cs="FrankRuehl" w:hint="cs"/>
          <w:rtl/>
        </w:rPr>
        <w:t xml:space="preserve">מערך חכות" </w:t>
      </w:r>
      <w:r w:rsidR="00E4180C" w:rsidRPr="00FE5B6D">
        <w:rPr>
          <w:rStyle w:val="default"/>
          <w:rFonts w:cs="FrankRuehl"/>
          <w:rtl/>
        </w:rPr>
        <w:t>–</w:t>
      </w:r>
      <w:r w:rsidR="00E4180C" w:rsidRPr="00FE5B6D">
        <w:rPr>
          <w:rStyle w:val="default"/>
          <w:rFonts w:cs="FrankRuehl" w:hint="cs"/>
          <w:rtl/>
        </w:rPr>
        <w:t xml:space="preserve"> מספר קרסים הקשורים לחוט אחד בזה אחר זה</w:t>
      </w:r>
      <w:r w:rsidRPr="00FE5B6D">
        <w:rPr>
          <w:rStyle w:val="default"/>
          <w:rFonts w:cs="FrankRuehl" w:hint="cs"/>
          <w:rtl/>
        </w:rPr>
        <w:t>;</w:t>
      </w:r>
    </w:p>
    <w:p w14:paraId="0420BEC3"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3" w:name="Rov98"/>
      <w:r w:rsidRPr="00020E8C">
        <w:rPr>
          <w:rFonts w:cs="FrankRuehl" w:hint="cs"/>
          <w:vanish/>
          <w:color w:val="FF0000"/>
          <w:sz w:val="20"/>
          <w:szCs w:val="20"/>
          <w:shd w:val="clear" w:color="auto" w:fill="FFFF99"/>
          <w:rtl/>
        </w:rPr>
        <w:t>מיום 22.3.2017</w:t>
      </w:r>
    </w:p>
    <w:p w14:paraId="7742FA2E"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5F84B184"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6"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009B0A12" w14:textId="77777777" w:rsidR="00E16CF1" w:rsidRPr="00FE5B6D" w:rsidRDefault="00E16CF1" w:rsidP="00FE5B6D">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020E8C">
        <w:rPr>
          <w:rFonts w:cs="FrankRuehl" w:hint="cs"/>
          <w:b/>
          <w:bCs/>
          <w:vanish/>
          <w:sz w:val="20"/>
          <w:szCs w:val="20"/>
          <w:shd w:val="clear" w:color="auto" w:fill="FFFF99"/>
          <w:rtl/>
        </w:rPr>
        <w:t>הוספת הגדרת "</w:t>
      </w:r>
      <w:r w:rsidR="00E4180C" w:rsidRPr="00020E8C">
        <w:rPr>
          <w:rFonts w:cs="FrankRuehl" w:hint="cs"/>
          <w:b/>
          <w:bCs/>
          <w:vanish/>
          <w:sz w:val="20"/>
          <w:szCs w:val="20"/>
          <w:shd w:val="clear" w:color="auto" w:fill="FFFF99"/>
          <w:rtl/>
        </w:rPr>
        <w:t>מערך חכות</w:t>
      </w:r>
      <w:r w:rsidRPr="00020E8C">
        <w:rPr>
          <w:rFonts w:cs="FrankRuehl" w:hint="cs"/>
          <w:b/>
          <w:bCs/>
          <w:vanish/>
          <w:sz w:val="20"/>
          <w:szCs w:val="20"/>
          <w:shd w:val="clear" w:color="auto" w:fill="FFFF99"/>
          <w:rtl/>
        </w:rPr>
        <w:t>"</w:t>
      </w:r>
      <w:bookmarkEnd w:id="13"/>
    </w:p>
    <w:p w14:paraId="56DE0458" w14:textId="77777777" w:rsidR="00E16CF1" w:rsidRPr="00FE5B6D" w:rsidRDefault="00E16CF1" w:rsidP="00E4180C">
      <w:pPr>
        <w:pStyle w:val="P00"/>
        <w:spacing w:before="72"/>
        <w:ind w:left="0" w:right="1134"/>
        <w:rPr>
          <w:rStyle w:val="default"/>
          <w:rFonts w:cs="FrankRuehl" w:hint="cs"/>
          <w:rtl/>
        </w:rPr>
      </w:pPr>
      <w:r w:rsidRPr="00FE5B6D">
        <w:rPr>
          <w:rFonts w:cs="FrankRuehl"/>
          <w:sz w:val="26"/>
          <w:rtl/>
          <w:lang w:eastAsia="en-US"/>
        </w:rPr>
        <w:pict w14:anchorId="37632A52">
          <v:shape id="_x0000_s2232" type="#_x0000_t202" style="position:absolute;left:0;text-align:left;margin-left:470.25pt;margin-top:7.1pt;width:1in;height:13.25pt;z-index:251690496" filled="f" stroked="f">
            <v:textbox inset="1mm,0,1mm,0">
              <w:txbxContent>
                <w:p w14:paraId="6B9C19E8" w14:textId="77777777" w:rsidR="00A90273" w:rsidRDefault="00A90273" w:rsidP="00E16CF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v:shape>
        </w:pict>
      </w:r>
      <w:r w:rsidRPr="00FE5B6D">
        <w:rPr>
          <w:rFonts w:cs="FrankRuehl"/>
          <w:sz w:val="26"/>
          <w:rtl/>
        </w:rPr>
        <w:tab/>
      </w:r>
      <w:r w:rsidRPr="00FE5B6D">
        <w:rPr>
          <w:rStyle w:val="default"/>
          <w:rFonts w:cs="FrankRuehl"/>
          <w:rtl/>
        </w:rPr>
        <w:t>"</w:t>
      </w:r>
      <w:r w:rsidR="00E4180C" w:rsidRPr="00FE5B6D">
        <w:rPr>
          <w:rStyle w:val="default"/>
          <w:rFonts w:cs="FrankRuehl" w:hint="cs"/>
          <w:rtl/>
        </w:rPr>
        <w:t xml:space="preserve">מערך חכות שוקע" </w:t>
      </w:r>
      <w:r w:rsidR="00E4180C" w:rsidRPr="00FE5B6D">
        <w:rPr>
          <w:rStyle w:val="default"/>
          <w:rFonts w:cs="FrankRuehl"/>
          <w:rtl/>
        </w:rPr>
        <w:t>–</w:t>
      </w:r>
      <w:r w:rsidR="00E4180C" w:rsidRPr="00FE5B6D">
        <w:rPr>
          <w:rStyle w:val="default"/>
          <w:rFonts w:cs="FrankRuehl" w:hint="cs"/>
          <w:rtl/>
        </w:rPr>
        <w:t xml:space="preserve"> מערך חכות שקרסיו על קרקעית הים</w:t>
      </w:r>
      <w:r w:rsidRPr="00FE5B6D">
        <w:rPr>
          <w:rStyle w:val="default"/>
          <w:rFonts w:cs="FrankRuehl" w:hint="cs"/>
          <w:rtl/>
        </w:rPr>
        <w:t>;</w:t>
      </w:r>
    </w:p>
    <w:p w14:paraId="1E597977"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4" w:name="Rov108"/>
      <w:r w:rsidRPr="00020E8C">
        <w:rPr>
          <w:rFonts w:cs="FrankRuehl" w:hint="cs"/>
          <w:vanish/>
          <w:color w:val="FF0000"/>
          <w:sz w:val="20"/>
          <w:szCs w:val="20"/>
          <w:shd w:val="clear" w:color="auto" w:fill="FFFF99"/>
          <w:rtl/>
        </w:rPr>
        <w:t>מיום 22.3.2017</w:t>
      </w:r>
    </w:p>
    <w:p w14:paraId="699592D5"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2A2EF5F5"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7"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669E8627" w14:textId="77777777" w:rsidR="00E16CF1" w:rsidRPr="00FE5B6D" w:rsidRDefault="00E16CF1" w:rsidP="00FE5B6D">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020E8C">
        <w:rPr>
          <w:rFonts w:cs="FrankRuehl" w:hint="cs"/>
          <w:b/>
          <w:bCs/>
          <w:vanish/>
          <w:sz w:val="20"/>
          <w:szCs w:val="20"/>
          <w:shd w:val="clear" w:color="auto" w:fill="FFFF99"/>
          <w:rtl/>
        </w:rPr>
        <w:t>הוספת הגדרת "</w:t>
      </w:r>
      <w:r w:rsidR="00E4180C" w:rsidRPr="00020E8C">
        <w:rPr>
          <w:rFonts w:cs="FrankRuehl" w:hint="cs"/>
          <w:b/>
          <w:bCs/>
          <w:vanish/>
          <w:sz w:val="20"/>
          <w:szCs w:val="20"/>
          <w:shd w:val="clear" w:color="auto" w:fill="FFFF99"/>
          <w:rtl/>
        </w:rPr>
        <w:t>מערך חכות שוקע</w:t>
      </w:r>
      <w:r w:rsidRPr="00020E8C">
        <w:rPr>
          <w:rFonts w:cs="FrankRuehl" w:hint="cs"/>
          <w:b/>
          <w:bCs/>
          <w:vanish/>
          <w:sz w:val="20"/>
          <w:szCs w:val="20"/>
          <w:shd w:val="clear" w:color="auto" w:fill="FFFF99"/>
          <w:rtl/>
        </w:rPr>
        <w:t>"</w:t>
      </w:r>
      <w:bookmarkEnd w:id="14"/>
    </w:p>
    <w:p w14:paraId="6A8D7150" w14:textId="77777777" w:rsidR="00E16CF1" w:rsidRPr="00FE5B6D" w:rsidRDefault="00E16CF1" w:rsidP="00E4180C">
      <w:pPr>
        <w:pStyle w:val="P00"/>
        <w:spacing w:before="72"/>
        <w:ind w:left="0" w:right="1134"/>
        <w:rPr>
          <w:rStyle w:val="default"/>
          <w:rFonts w:cs="FrankRuehl" w:hint="cs"/>
          <w:rtl/>
        </w:rPr>
      </w:pPr>
      <w:r w:rsidRPr="00FE5B6D">
        <w:rPr>
          <w:rFonts w:cs="FrankRuehl"/>
          <w:sz w:val="26"/>
          <w:rtl/>
          <w:lang w:eastAsia="en-US"/>
        </w:rPr>
        <w:pict w14:anchorId="725B5AB0">
          <v:shape id="_x0000_s2233" type="#_x0000_t202" style="position:absolute;left:0;text-align:left;margin-left:470.25pt;margin-top:7.1pt;width:1in;height:13.25pt;z-index:251691520" filled="f" stroked="f">
            <v:textbox inset="1mm,0,1mm,0">
              <w:txbxContent>
                <w:p w14:paraId="7479A885" w14:textId="77777777" w:rsidR="00A90273" w:rsidRDefault="00A90273" w:rsidP="00E16CF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v:shape>
        </w:pict>
      </w:r>
      <w:r w:rsidRPr="00FE5B6D">
        <w:rPr>
          <w:rFonts w:cs="FrankRuehl"/>
          <w:sz w:val="26"/>
          <w:rtl/>
        </w:rPr>
        <w:tab/>
      </w:r>
      <w:r w:rsidRPr="00FE5B6D">
        <w:rPr>
          <w:rStyle w:val="default"/>
          <w:rFonts w:cs="FrankRuehl"/>
          <w:rtl/>
        </w:rPr>
        <w:t>"</w:t>
      </w:r>
      <w:r w:rsidR="00E4180C" w:rsidRPr="00FE5B6D">
        <w:rPr>
          <w:rStyle w:val="default"/>
          <w:rFonts w:cs="FrankRuehl" w:hint="cs"/>
          <w:rtl/>
        </w:rPr>
        <w:t xml:space="preserve">מערך חכות צף" </w:t>
      </w:r>
      <w:r w:rsidR="00E4180C" w:rsidRPr="00FE5B6D">
        <w:rPr>
          <w:rStyle w:val="default"/>
          <w:rFonts w:cs="FrankRuehl"/>
          <w:rtl/>
        </w:rPr>
        <w:t>–</w:t>
      </w:r>
      <w:r w:rsidR="00E4180C" w:rsidRPr="00FE5B6D">
        <w:rPr>
          <w:rStyle w:val="default"/>
          <w:rFonts w:cs="FrankRuehl" w:hint="cs"/>
          <w:rtl/>
        </w:rPr>
        <w:t xml:space="preserve"> מערך חכות שקרסיו מצויים בגוף המים</w:t>
      </w:r>
      <w:r w:rsidRPr="00FE5B6D">
        <w:rPr>
          <w:rStyle w:val="default"/>
          <w:rFonts w:cs="FrankRuehl" w:hint="cs"/>
          <w:rtl/>
        </w:rPr>
        <w:t>;</w:t>
      </w:r>
    </w:p>
    <w:p w14:paraId="4F410086"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5" w:name="Rov109"/>
      <w:r w:rsidRPr="00020E8C">
        <w:rPr>
          <w:rFonts w:cs="FrankRuehl" w:hint="cs"/>
          <w:vanish/>
          <w:color w:val="FF0000"/>
          <w:sz w:val="20"/>
          <w:szCs w:val="20"/>
          <w:shd w:val="clear" w:color="auto" w:fill="FFFF99"/>
          <w:rtl/>
        </w:rPr>
        <w:t>מיום 22.3.2017</w:t>
      </w:r>
    </w:p>
    <w:p w14:paraId="0BBDF531"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11740A7B"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8"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2BC2D492" w14:textId="77777777" w:rsidR="00E16CF1" w:rsidRPr="00FE5B6D" w:rsidRDefault="00E16CF1" w:rsidP="00FE5B6D">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020E8C">
        <w:rPr>
          <w:rFonts w:cs="FrankRuehl" w:hint="cs"/>
          <w:b/>
          <w:bCs/>
          <w:vanish/>
          <w:sz w:val="20"/>
          <w:szCs w:val="20"/>
          <w:shd w:val="clear" w:color="auto" w:fill="FFFF99"/>
          <w:rtl/>
        </w:rPr>
        <w:t>הוספת הגדרת "</w:t>
      </w:r>
      <w:r w:rsidR="00E4180C" w:rsidRPr="00020E8C">
        <w:rPr>
          <w:rFonts w:cs="FrankRuehl" w:hint="cs"/>
          <w:b/>
          <w:bCs/>
          <w:vanish/>
          <w:sz w:val="20"/>
          <w:szCs w:val="20"/>
          <w:shd w:val="clear" w:color="auto" w:fill="FFFF99"/>
          <w:rtl/>
        </w:rPr>
        <w:t>מערך חכות צף</w:t>
      </w:r>
      <w:r w:rsidRPr="00020E8C">
        <w:rPr>
          <w:rFonts w:cs="FrankRuehl" w:hint="cs"/>
          <w:b/>
          <w:bCs/>
          <w:vanish/>
          <w:sz w:val="20"/>
          <w:szCs w:val="20"/>
          <w:shd w:val="clear" w:color="auto" w:fill="FFFF99"/>
          <w:rtl/>
        </w:rPr>
        <w:t>"</w:t>
      </w:r>
      <w:bookmarkEnd w:id="15"/>
    </w:p>
    <w:p w14:paraId="6C61AE3E" w14:textId="77777777" w:rsidR="00E16CF1" w:rsidRPr="00FE5B6D" w:rsidRDefault="00E16CF1" w:rsidP="00E4180C">
      <w:pPr>
        <w:pStyle w:val="P00"/>
        <w:spacing w:before="72"/>
        <w:ind w:left="0" w:right="1134"/>
        <w:rPr>
          <w:rStyle w:val="default"/>
          <w:rFonts w:cs="FrankRuehl" w:hint="cs"/>
          <w:rtl/>
        </w:rPr>
      </w:pPr>
      <w:r w:rsidRPr="00FE5B6D">
        <w:rPr>
          <w:rFonts w:cs="FrankRuehl"/>
          <w:sz w:val="26"/>
          <w:rtl/>
          <w:lang w:eastAsia="en-US"/>
        </w:rPr>
        <w:pict w14:anchorId="35B2F60B">
          <v:shape id="_x0000_s2234" type="#_x0000_t202" style="position:absolute;left:0;text-align:left;margin-left:470.25pt;margin-top:7.1pt;width:1in;height:13.25pt;z-index:251692544" filled="f" stroked="f">
            <v:textbox inset="1mm,0,1mm,0">
              <w:txbxContent>
                <w:p w14:paraId="73CD5718" w14:textId="77777777" w:rsidR="00A90273" w:rsidRDefault="00A90273" w:rsidP="00E16CF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v:shape>
        </w:pict>
      </w:r>
      <w:r w:rsidRPr="00FE5B6D">
        <w:rPr>
          <w:rFonts w:cs="FrankRuehl"/>
          <w:sz w:val="26"/>
          <w:rtl/>
        </w:rPr>
        <w:tab/>
      </w:r>
      <w:r w:rsidRPr="00FE5B6D">
        <w:rPr>
          <w:rStyle w:val="default"/>
          <w:rFonts w:cs="FrankRuehl"/>
          <w:rtl/>
        </w:rPr>
        <w:t>"</w:t>
      </w:r>
      <w:r w:rsidR="00E4180C" w:rsidRPr="00FE5B6D">
        <w:rPr>
          <w:rStyle w:val="default"/>
          <w:rFonts w:cs="FrankRuehl" w:hint="cs"/>
          <w:rtl/>
        </w:rPr>
        <w:t xml:space="preserve">המשרד" </w:t>
      </w:r>
      <w:r w:rsidR="00E4180C" w:rsidRPr="00FE5B6D">
        <w:rPr>
          <w:rStyle w:val="default"/>
          <w:rFonts w:cs="FrankRuehl"/>
          <w:rtl/>
        </w:rPr>
        <w:t>–</w:t>
      </w:r>
      <w:r w:rsidR="00E4180C" w:rsidRPr="00FE5B6D">
        <w:rPr>
          <w:rStyle w:val="default"/>
          <w:rFonts w:cs="FrankRuehl" w:hint="cs"/>
          <w:rtl/>
        </w:rPr>
        <w:t xml:space="preserve"> משרד החקלאות ופיתוח הכפר</w:t>
      </w:r>
      <w:r w:rsidRPr="00FE5B6D">
        <w:rPr>
          <w:rStyle w:val="default"/>
          <w:rFonts w:cs="FrankRuehl" w:hint="cs"/>
          <w:rtl/>
        </w:rPr>
        <w:t>;</w:t>
      </w:r>
    </w:p>
    <w:p w14:paraId="7A666C1E"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6" w:name="Rov110"/>
      <w:r w:rsidRPr="00020E8C">
        <w:rPr>
          <w:rFonts w:cs="FrankRuehl" w:hint="cs"/>
          <w:vanish/>
          <w:color w:val="FF0000"/>
          <w:sz w:val="20"/>
          <w:szCs w:val="20"/>
          <w:shd w:val="clear" w:color="auto" w:fill="FFFF99"/>
          <w:rtl/>
        </w:rPr>
        <w:t>מיום 22.3.2017</w:t>
      </w:r>
    </w:p>
    <w:p w14:paraId="464EB4CF"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547B310E"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1515C759" w14:textId="77777777" w:rsidR="00E16CF1" w:rsidRPr="00FE5B6D" w:rsidRDefault="00E16CF1" w:rsidP="00FE5B6D">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020E8C">
        <w:rPr>
          <w:rFonts w:cs="FrankRuehl" w:hint="cs"/>
          <w:b/>
          <w:bCs/>
          <w:vanish/>
          <w:sz w:val="20"/>
          <w:szCs w:val="20"/>
          <w:shd w:val="clear" w:color="auto" w:fill="FFFF99"/>
          <w:rtl/>
        </w:rPr>
        <w:t>הוספת הגדרת "</w:t>
      </w:r>
      <w:r w:rsidR="00E4180C" w:rsidRPr="00020E8C">
        <w:rPr>
          <w:rFonts w:cs="FrankRuehl" w:hint="cs"/>
          <w:b/>
          <w:bCs/>
          <w:vanish/>
          <w:sz w:val="20"/>
          <w:szCs w:val="20"/>
          <w:shd w:val="clear" w:color="auto" w:fill="FFFF99"/>
          <w:rtl/>
        </w:rPr>
        <w:t>המשרד</w:t>
      </w:r>
      <w:r w:rsidRPr="00020E8C">
        <w:rPr>
          <w:rFonts w:cs="FrankRuehl" w:hint="cs"/>
          <w:b/>
          <w:bCs/>
          <w:vanish/>
          <w:sz w:val="20"/>
          <w:szCs w:val="20"/>
          <w:shd w:val="clear" w:color="auto" w:fill="FFFF99"/>
          <w:rtl/>
        </w:rPr>
        <w:t>"</w:t>
      </w:r>
      <w:bookmarkEnd w:id="16"/>
    </w:p>
    <w:p w14:paraId="7F8D4BF6" w14:textId="77777777" w:rsidR="00E16CF1" w:rsidRPr="00FE5B6D" w:rsidRDefault="00E16CF1" w:rsidP="00E4180C">
      <w:pPr>
        <w:pStyle w:val="P00"/>
        <w:spacing w:before="72"/>
        <w:ind w:left="0" w:right="1134"/>
        <w:rPr>
          <w:rStyle w:val="default"/>
          <w:rFonts w:cs="FrankRuehl" w:hint="cs"/>
          <w:rtl/>
        </w:rPr>
      </w:pPr>
      <w:r w:rsidRPr="00FE5B6D">
        <w:rPr>
          <w:rFonts w:cs="FrankRuehl"/>
          <w:sz w:val="26"/>
          <w:rtl/>
          <w:lang w:eastAsia="en-US"/>
        </w:rPr>
        <w:pict w14:anchorId="2D95D140">
          <v:shape id="_x0000_s2235" type="#_x0000_t202" style="position:absolute;left:0;text-align:left;margin-left:470.25pt;margin-top:7.1pt;width:1in;height:13.25pt;z-index:251693568" filled="f" stroked="f">
            <v:textbox inset="1mm,0,1mm,0">
              <w:txbxContent>
                <w:p w14:paraId="55BA30CA" w14:textId="77777777" w:rsidR="00A90273" w:rsidRDefault="00A90273" w:rsidP="00E16CF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v:shape>
        </w:pict>
      </w:r>
      <w:r w:rsidRPr="00FE5B6D">
        <w:rPr>
          <w:rFonts w:cs="FrankRuehl"/>
          <w:sz w:val="26"/>
          <w:rtl/>
        </w:rPr>
        <w:tab/>
      </w:r>
      <w:r w:rsidRPr="00FE5B6D">
        <w:rPr>
          <w:rStyle w:val="default"/>
          <w:rFonts w:cs="FrankRuehl"/>
          <w:rtl/>
        </w:rPr>
        <w:t>"</w:t>
      </w:r>
      <w:r w:rsidR="00E4180C" w:rsidRPr="00FE5B6D">
        <w:rPr>
          <w:rStyle w:val="default"/>
          <w:rFonts w:cs="FrankRuehl" w:hint="cs"/>
          <w:rtl/>
        </w:rPr>
        <w:t xml:space="preserve">שק" </w:t>
      </w:r>
      <w:r w:rsidR="00E4180C" w:rsidRPr="00FE5B6D">
        <w:rPr>
          <w:rStyle w:val="default"/>
          <w:rFonts w:cs="FrankRuehl"/>
          <w:rtl/>
        </w:rPr>
        <w:t>–</w:t>
      </w:r>
      <w:r w:rsidR="00E4180C" w:rsidRPr="00FE5B6D">
        <w:rPr>
          <w:rStyle w:val="default"/>
          <w:rFonts w:cs="FrankRuehl" w:hint="cs"/>
          <w:rtl/>
        </w:rPr>
        <w:t xml:space="preserve"> ברשת טבעת או ברשת המשמשת לדיג מכמורת </w:t>
      </w:r>
      <w:r w:rsidR="00E4180C" w:rsidRPr="00FE5B6D">
        <w:rPr>
          <w:rStyle w:val="default"/>
          <w:rFonts w:cs="FrankRuehl"/>
          <w:rtl/>
        </w:rPr>
        <w:t>–</w:t>
      </w:r>
      <w:r w:rsidR="00E4180C" w:rsidRPr="00FE5B6D">
        <w:rPr>
          <w:rStyle w:val="default"/>
          <w:rFonts w:cs="FrankRuehl" w:hint="cs"/>
          <w:rtl/>
        </w:rPr>
        <w:t xml:space="preserve"> החלק האחורי של הרשת שבו נאספים הדגים</w:t>
      </w:r>
      <w:r w:rsidRPr="00FE5B6D">
        <w:rPr>
          <w:rStyle w:val="default"/>
          <w:rFonts w:cs="FrankRuehl" w:hint="cs"/>
          <w:rtl/>
        </w:rPr>
        <w:t>;</w:t>
      </w:r>
    </w:p>
    <w:p w14:paraId="6AA82A21"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7" w:name="Rov111"/>
      <w:r w:rsidRPr="00020E8C">
        <w:rPr>
          <w:rFonts w:cs="FrankRuehl" w:hint="cs"/>
          <w:vanish/>
          <w:color w:val="FF0000"/>
          <w:sz w:val="20"/>
          <w:szCs w:val="20"/>
          <w:shd w:val="clear" w:color="auto" w:fill="FFFF99"/>
          <w:rtl/>
        </w:rPr>
        <w:t>מיום 22.3.2017</w:t>
      </w:r>
    </w:p>
    <w:p w14:paraId="5065274D"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53A1A3B7" w14:textId="77777777" w:rsidR="00E16CF1" w:rsidRPr="00020E8C" w:rsidRDefault="00E16CF1" w:rsidP="00E16C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7B128F26" w14:textId="77777777" w:rsidR="00E16CF1" w:rsidRPr="00FE5B6D" w:rsidRDefault="00E16CF1" w:rsidP="00FE5B6D">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020E8C">
        <w:rPr>
          <w:rFonts w:cs="FrankRuehl" w:hint="cs"/>
          <w:b/>
          <w:bCs/>
          <w:vanish/>
          <w:sz w:val="20"/>
          <w:szCs w:val="20"/>
          <w:shd w:val="clear" w:color="auto" w:fill="FFFF99"/>
          <w:rtl/>
        </w:rPr>
        <w:t>הוספת הגדרת "</w:t>
      </w:r>
      <w:r w:rsidR="00E4180C" w:rsidRPr="00020E8C">
        <w:rPr>
          <w:rFonts w:cs="FrankRuehl" w:hint="cs"/>
          <w:b/>
          <w:bCs/>
          <w:vanish/>
          <w:sz w:val="20"/>
          <w:szCs w:val="20"/>
          <w:shd w:val="clear" w:color="auto" w:fill="FFFF99"/>
          <w:rtl/>
        </w:rPr>
        <w:t>שק</w:t>
      </w:r>
      <w:r w:rsidRPr="00020E8C">
        <w:rPr>
          <w:rFonts w:cs="FrankRuehl" w:hint="cs"/>
          <w:b/>
          <w:bCs/>
          <w:vanish/>
          <w:sz w:val="20"/>
          <w:szCs w:val="20"/>
          <w:shd w:val="clear" w:color="auto" w:fill="FFFF99"/>
          <w:rtl/>
        </w:rPr>
        <w:t>"</w:t>
      </w:r>
      <w:bookmarkEnd w:id="17"/>
    </w:p>
    <w:p w14:paraId="120AA5AF" w14:textId="77777777" w:rsidR="00EE5E7D" w:rsidRDefault="00EE5E7D" w:rsidP="00EE5E7D">
      <w:pPr>
        <w:pStyle w:val="P00"/>
        <w:spacing w:before="72"/>
        <w:ind w:left="0" w:right="1134"/>
        <w:rPr>
          <w:rStyle w:val="default"/>
          <w:rFonts w:cs="FrankRuehl" w:hint="cs"/>
          <w:rtl/>
        </w:rPr>
      </w:pPr>
      <w:r>
        <w:rPr>
          <w:rFonts w:cs="FrankRuehl"/>
          <w:sz w:val="26"/>
          <w:rtl/>
          <w:lang w:eastAsia="en-US"/>
        </w:rPr>
        <w:pict w14:anchorId="67894224">
          <v:shape id="_x0000_s2216" type="#_x0000_t202" style="position:absolute;left:0;text-align:left;margin-left:470.25pt;margin-top:7.1pt;width:1in;height:16.1pt;z-index:251683328" filled="f" stroked="f">
            <v:textbox inset="1mm,0,1mm,0">
              <w:txbxContent>
                <w:p w14:paraId="7785D205" w14:textId="77777777" w:rsidR="00A90273" w:rsidRDefault="00A90273" w:rsidP="00EE5E7D">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תשע"א-2011</w:t>
                  </w:r>
                </w:p>
              </w:txbxContent>
            </v:textbox>
          </v:shape>
        </w:pict>
      </w:r>
      <w:r>
        <w:rPr>
          <w:rFonts w:cs="FrankRuehl"/>
          <w:sz w:val="26"/>
          <w:rtl/>
        </w:rPr>
        <w:tab/>
      </w:r>
      <w:r>
        <w:rPr>
          <w:rStyle w:val="default"/>
          <w:rFonts w:cs="FrankRuehl"/>
          <w:rtl/>
        </w:rPr>
        <w:t>"</w:t>
      </w:r>
      <w:r>
        <w:rPr>
          <w:rStyle w:val="default"/>
          <w:rFonts w:cs="FrankRuehl" w:hint="cs"/>
          <w:rtl/>
        </w:rPr>
        <w:t xml:space="preserve">מקשר לקשר" </w:t>
      </w:r>
      <w:r>
        <w:rPr>
          <w:rStyle w:val="default"/>
          <w:rFonts w:cs="FrankRuehl"/>
          <w:rtl/>
        </w:rPr>
        <w:t>–</w:t>
      </w:r>
      <w:r>
        <w:rPr>
          <w:rStyle w:val="default"/>
          <w:rFonts w:cs="FrankRuehl" w:hint="cs"/>
          <w:rtl/>
        </w:rPr>
        <w:t xml:space="preserve"> המרחק בין מרכזי שני קשרים סמוכים זה לזה</w:t>
      </w:r>
      <w:r>
        <w:rPr>
          <w:rStyle w:val="default"/>
          <w:rFonts w:cs="FrankRuehl"/>
          <w:rtl/>
        </w:rPr>
        <w:t>;</w:t>
      </w:r>
    </w:p>
    <w:p w14:paraId="3D82EE3C" w14:textId="77777777" w:rsidR="00EE5E7D" w:rsidRPr="00020E8C" w:rsidRDefault="00EE5E7D" w:rsidP="00EE5E7D">
      <w:pPr>
        <w:pStyle w:val="P00"/>
        <w:spacing w:before="0"/>
        <w:ind w:left="0" w:right="1134"/>
        <w:rPr>
          <w:rStyle w:val="default"/>
          <w:rFonts w:cs="FrankRuehl" w:hint="cs"/>
          <w:vanish/>
          <w:color w:val="FF0000"/>
          <w:sz w:val="20"/>
          <w:szCs w:val="20"/>
          <w:shd w:val="clear" w:color="auto" w:fill="FFFF99"/>
          <w:rtl/>
        </w:rPr>
      </w:pPr>
      <w:bookmarkStart w:id="18" w:name="Rov100"/>
      <w:r w:rsidRPr="00020E8C">
        <w:rPr>
          <w:rStyle w:val="default"/>
          <w:rFonts w:cs="FrankRuehl" w:hint="cs"/>
          <w:vanish/>
          <w:color w:val="FF0000"/>
          <w:sz w:val="20"/>
          <w:szCs w:val="20"/>
          <w:shd w:val="clear" w:color="auto" w:fill="FFFF99"/>
          <w:rtl/>
        </w:rPr>
        <w:t>מיום 24.3.2011</w:t>
      </w:r>
    </w:p>
    <w:p w14:paraId="62FA4E75" w14:textId="77777777" w:rsidR="00EE5E7D" w:rsidRPr="00020E8C" w:rsidRDefault="00EE5E7D" w:rsidP="00EE5E7D">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תק' (מס' 2) תשע"א-2011</w:t>
      </w:r>
    </w:p>
    <w:p w14:paraId="37A0D677" w14:textId="77777777" w:rsidR="00EE5E7D" w:rsidRPr="00020E8C" w:rsidRDefault="00EE5E7D" w:rsidP="00EE5E7D">
      <w:pPr>
        <w:pStyle w:val="P00"/>
        <w:spacing w:before="0"/>
        <w:ind w:left="0" w:right="1134"/>
        <w:rPr>
          <w:rStyle w:val="default"/>
          <w:rFonts w:cs="FrankRuehl" w:hint="cs"/>
          <w:vanish/>
          <w:sz w:val="20"/>
          <w:szCs w:val="20"/>
          <w:shd w:val="clear" w:color="auto" w:fill="FFFF99"/>
          <w:rtl/>
        </w:rPr>
      </w:pPr>
      <w:hyperlink r:id="rId21" w:history="1">
        <w:r w:rsidRPr="00020E8C">
          <w:rPr>
            <w:rStyle w:val="Hyperlink"/>
            <w:rFonts w:cs="FrankRuehl" w:hint="cs"/>
            <w:vanish/>
            <w:szCs w:val="20"/>
            <w:shd w:val="clear" w:color="auto" w:fill="FFFF99"/>
            <w:rtl/>
          </w:rPr>
          <w:t>ק"ת תשע"א מס' 6988</w:t>
        </w:r>
      </w:hyperlink>
      <w:r w:rsidRPr="00020E8C">
        <w:rPr>
          <w:rStyle w:val="default"/>
          <w:rFonts w:cs="FrankRuehl" w:hint="cs"/>
          <w:vanish/>
          <w:sz w:val="20"/>
          <w:szCs w:val="20"/>
          <w:shd w:val="clear" w:color="auto" w:fill="FFFF99"/>
          <w:rtl/>
        </w:rPr>
        <w:t xml:space="preserve"> מיום 24.3.2011 עמ' 845</w:t>
      </w:r>
    </w:p>
    <w:p w14:paraId="305065A7" w14:textId="77777777" w:rsidR="00EE5E7D" w:rsidRPr="00EE5E7D" w:rsidRDefault="00EE5E7D" w:rsidP="00EE5E7D">
      <w:pPr>
        <w:pStyle w:val="P00"/>
        <w:spacing w:before="0"/>
        <w:ind w:left="0" w:right="1134"/>
        <w:rPr>
          <w:rStyle w:val="default"/>
          <w:rFonts w:cs="FrankRuehl" w:hint="cs"/>
          <w:sz w:val="2"/>
          <w:szCs w:val="2"/>
          <w:rtl/>
        </w:rPr>
      </w:pPr>
      <w:r w:rsidRPr="00020E8C">
        <w:rPr>
          <w:rStyle w:val="default"/>
          <w:rFonts w:cs="FrankRuehl" w:hint="cs"/>
          <w:b/>
          <w:bCs/>
          <w:vanish/>
          <w:sz w:val="20"/>
          <w:szCs w:val="20"/>
          <w:shd w:val="clear" w:color="auto" w:fill="FFFF99"/>
          <w:rtl/>
        </w:rPr>
        <w:t>הוספת הגדרת "מקשר לקשר"</w:t>
      </w:r>
      <w:bookmarkEnd w:id="18"/>
    </w:p>
    <w:p w14:paraId="17588A04" w14:textId="77777777" w:rsidR="0029427E" w:rsidRDefault="00702DEF" w:rsidP="00702DEF">
      <w:pPr>
        <w:pStyle w:val="P00"/>
        <w:spacing w:before="72"/>
        <w:ind w:left="0" w:right="1134"/>
        <w:rPr>
          <w:rStyle w:val="default"/>
          <w:rFonts w:cs="FrankRuehl" w:hint="cs"/>
          <w:rtl/>
        </w:rPr>
      </w:pPr>
      <w:r>
        <w:rPr>
          <w:rFonts w:cs="FrankRuehl"/>
          <w:sz w:val="26"/>
          <w:rtl/>
          <w:lang w:eastAsia="en-US"/>
        </w:rPr>
        <w:pict w14:anchorId="17BB3A45">
          <v:shape id="_x0000_s2202" type="#_x0000_t202" style="position:absolute;left:0;text-align:left;margin-left:470.25pt;margin-top:7.1pt;width:1in;height:11.2pt;z-index:251674112" filled="f" stroked="f">
            <v:textbox inset="1mm,0,1mm,0">
              <w:txbxContent>
                <w:p w14:paraId="4960ADBE" w14:textId="77777777" w:rsidR="00A90273" w:rsidRDefault="00A90273" w:rsidP="00702DEF">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txbxContent>
            </v:textbox>
          </v:shape>
        </w:pict>
      </w:r>
      <w:r w:rsidR="0029427E">
        <w:rPr>
          <w:rFonts w:cs="FrankRuehl"/>
          <w:sz w:val="26"/>
          <w:rtl/>
        </w:rPr>
        <w:tab/>
      </w:r>
      <w:r w:rsidR="0029427E">
        <w:rPr>
          <w:rStyle w:val="default"/>
          <w:rFonts w:cs="FrankRuehl"/>
          <w:rtl/>
        </w:rPr>
        <w:t>"נ</w:t>
      </w:r>
      <w:r w:rsidR="0029427E">
        <w:rPr>
          <w:rStyle w:val="default"/>
          <w:rFonts w:cs="FrankRuehl" w:hint="cs"/>
          <w:rtl/>
        </w:rPr>
        <w:t xml:space="preserve">חלי ים כנרת" </w:t>
      </w:r>
      <w:r w:rsidR="00E4180C">
        <w:rPr>
          <w:rStyle w:val="default"/>
          <w:rFonts w:cs="FrankRuehl"/>
          <w:rtl/>
        </w:rPr>
        <w:t>–</w:t>
      </w:r>
      <w:r w:rsidR="0029427E">
        <w:rPr>
          <w:rStyle w:val="default"/>
          <w:rFonts w:cs="FrankRuehl"/>
          <w:rtl/>
        </w:rPr>
        <w:t xml:space="preserve"> </w:t>
      </w:r>
      <w:r w:rsidR="0029427E">
        <w:rPr>
          <w:rStyle w:val="default"/>
          <w:rFonts w:cs="FrankRuehl" w:hint="cs"/>
          <w:rtl/>
        </w:rPr>
        <w:t>כל הנחלים הנשפכים לי</w:t>
      </w:r>
      <w:r w:rsidR="0029427E">
        <w:rPr>
          <w:rStyle w:val="default"/>
          <w:rFonts w:cs="FrankRuehl"/>
          <w:rtl/>
        </w:rPr>
        <w:t xml:space="preserve">ם </w:t>
      </w:r>
      <w:r w:rsidR="0029427E">
        <w:rPr>
          <w:rStyle w:val="default"/>
          <w:rFonts w:cs="FrankRuehl" w:hint="cs"/>
          <w:rtl/>
        </w:rPr>
        <w:t>כנרת</w:t>
      </w:r>
      <w:r w:rsidR="0029427E">
        <w:rPr>
          <w:rStyle w:val="default"/>
          <w:rFonts w:cs="FrankRuehl"/>
          <w:rtl/>
        </w:rPr>
        <w:t>;</w:t>
      </w:r>
    </w:p>
    <w:p w14:paraId="3AB386D5" w14:textId="77777777" w:rsidR="00702DEF" w:rsidRPr="00020E8C" w:rsidRDefault="00702DEF" w:rsidP="00702DEF">
      <w:pPr>
        <w:pStyle w:val="P00"/>
        <w:spacing w:before="0"/>
        <w:ind w:left="0" w:right="1134"/>
        <w:rPr>
          <w:rFonts w:cs="FrankRuehl" w:hint="cs"/>
          <w:b/>
          <w:bCs/>
          <w:vanish/>
          <w:szCs w:val="20"/>
          <w:shd w:val="clear" w:color="auto" w:fill="FFFF99"/>
          <w:rtl/>
        </w:rPr>
      </w:pPr>
      <w:bookmarkStart w:id="19" w:name="Rov92"/>
      <w:r w:rsidRPr="00020E8C">
        <w:rPr>
          <w:rFonts w:cs="FrankRuehl" w:hint="cs"/>
          <w:vanish/>
          <w:color w:val="FF0000"/>
          <w:szCs w:val="20"/>
          <w:shd w:val="clear" w:color="auto" w:fill="FFFF99"/>
          <w:rtl/>
        </w:rPr>
        <w:t>מיום 10.3.1976</w:t>
      </w:r>
    </w:p>
    <w:p w14:paraId="144868E1" w14:textId="77777777" w:rsidR="00702DEF" w:rsidRPr="00020E8C" w:rsidRDefault="00702DEF" w:rsidP="00702DE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תשל"ו-1976</w:t>
      </w:r>
    </w:p>
    <w:p w14:paraId="38EC4EDD" w14:textId="77777777" w:rsidR="00702DEF" w:rsidRPr="00020E8C" w:rsidRDefault="00702DEF" w:rsidP="00702DE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 w:history="1">
        <w:r w:rsidRPr="00020E8C">
          <w:rPr>
            <w:rStyle w:val="Hyperlink"/>
            <w:rFonts w:cs="FrankRuehl" w:hint="cs"/>
            <w:vanish/>
            <w:sz w:val="20"/>
            <w:szCs w:val="20"/>
            <w:shd w:val="clear" w:color="auto" w:fill="FFFF99"/>
            <w:rtl/>
          </w:rPr>
          <w:t>ק"ת תשל"ו מס' 3488</w:t>
        </w:r>
      </w:hyperlink>
      <w:r w:rsidRPr="00020E8C">
        <w:rPr>
          <w:rFonts w:cs="FrankRuehl" w:hint="cs"/>
          <w:vanish/>
          <w:sz w:val="20"/>
          <w:szCs w:val="20"/>
          <w:shd w:val="clear" w:color="auto" w:fill="FFFF99"/>
          <w:rtl/>
        </w:rPr>
        <w:t xml:space="preserve"> מיום 10.3.1976 עמ' 1085</w:t>
      </w:r>
    </w:p>
    <w:p w14:paraId="5C9A46EE" w14:textId="77777777" w:rsidR="00702DEF" w:rsidRPr="00702DEF" w:rsidRDefault="00702DEF" w:rsidP="00702DEF">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020E8C">
        <w:rPr>
          <w:rFonts w:cs="FrankRuehl" w:hint="cs"/>
          <w:b/>
          <w:bCs/>
          <w:vanish/>
          <w:sz w:val="20"/>
          <w:szCs w:val="20"/>
          <w:shd w:val="clear" w:color="auto" w:fill="FFFF99"/>
          <w:rtl/>
        </w:rPr>
        <w:t>הוספת הגדרת "נחלי ים כנרת"</w:t>
      </w:r>
      <w:bookmarkEnd w:id="19"/>
    </w:p>
    <w:p w14:paraId="259FFFB7" w14:textId="77777777" w:rsidR="0029427E" w:rsidRDefault="00702DEF" w:rsidP="00702DEF">
      <w:pPr>
        <w:pStyle w:val="P00"/>
        <w:spacing w:before="72"/>
        <w:ind w:left="0" w:right="1134"/>
        <w:rPr>
          <w:rStyle w:val="default"/>
          <w:rFonts w:cs="FrankRuehl" w:hint="cs"/>
          <w:rtl/>
        </w:rPr>
      </w:pPr>
      <w:r>
        <w:rPr>
          <w:rFonts w:cs="FrankRuehl"/>
          <w:sz w:val="26"/>
          <w:rtl/>
          <w:lang w:eastAsia="en-US"/>
        </w:rPr>
        <w:pict w14:anchorId="04B71EB8">
          <v:shape id="_x0000_s2203" type="#_x0000_t202" style="position:absolute;left:0;text-align:left;margin-left:470.25pt;margin-top:7.1pt;width:1in;height:11.2pt;z-index:251675136" filled="f" stroked="f">
            <v:textbox inset="1mm,0,1mm,0">
              <w:txbxContent>
                <w:p w14:paraId="29CFBC8A" w14:textId="77777777" w:rsidR="00A90273" w:rsidRDefault="00A90273" w:rsidP="00702DEF">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txbxContent>
            </v:textbox>
          </v:shape>
        </w:pict>
      </w:r>
      <w:r w:rsidR="0029427E">
        <w:rPr>
          <w:rFonts w:cs="FrankRuehl"/>
          <w:sz w:val="26"/>
          <w:rtl/>
        </w:rPr>
        <w:tab/>
      </w:r>
      <w:r w:rsidR="0029427E">
        <w:rPr>
          <w:rStyle w:val="default"/>
          <w:rFonts w:cs="FrankRuehl"/>
          <w:rtl/>
        </w:rPr>
        <w:t>"נ</w:t>
      </w:r>
      <w:r w:rsidR="0029427E">
        <w:rPr>
          <w:rStyle w:val="default"/>
          <w:rFonts w:cs="FrankRuehl" w:hint="cs"/>
          <w:rtl/>
        </w:rPr>
        <w:t xml:space="preserve">חלי ים תיכון" </w:t>
      </w:r>
      <w:r w:rsidR="00E4180C">
        <w:rPr>
          <w:rStyle w:val="default"/>
          <w:rFonts w:cs="FrankRuehl"/>
          <w:rtl/>
        </w:rPr>
        <w:t>–</w:t>
      </w:r>
      <w:r w:rsidR="0029427E">
        <w:rPr>
          <w:rStyle w:val="default"/>
          <w:rFonts w:cs="FrankRuehl"/>
          <w:rtl/>
        </w:rPr>
        <w:t xml:space="preserve"> </w:t>
      </w:r>
      <w:r w:rsidR="0029427E">
        <w:rPr>
          <w:rStyle w:val="default"/>
          <w:rFonts w:cs="FrankRuehl" w:hint="cs"/>
          <w:rtl/>
        </w:rPr>
        <w:t>כל הנחלים הנשפכים לים התיכון;</w:t>
      </w:r>
    </w:p>
    <w:p w14:paraId="0621CE80" w14:textId="77777777" w:rsidR="00702DEF" w:rsidRPr="00020E8C" w:rsidRDefault="00702DEF" w:rsidP="00702DEF">
      <w:pPr>
        <w:pStyle w:val="P00"/>
        <w:spacing w:before="0"/>
        <w:ind w:left="0" w:right="1134"/>
        <w:rPr>
          <w:rFonts w:cs="FrankRuehl" w:hint="cs"/>
          <w:b/>
          <w:bCs/>
          <w:vanish/>
          <w:szCs w:val="20"/>
          <w:shd w:val="clear" w:color="auto" w:fill="FFFF99"/>
          <w:rtl/>
        </w:rPr>
      </w:pPr>
      <w:bookmarkStart w:id="20" w:name="Rov93"/>
      <w:r w:rsidRPr="00020E8C">
        <w:rPr>
          <w:rFonts w:cs="FrankRuehl" w:hint="cs"/>
          <w:vanish/>
          <w:color w:val="FF0000"/>
          <w:szCs w:val="20"/>
          <w:shd w:val="clear" w:color="auto" w:fill="FFFF99"/>
          <w:rtl/>
        </w:rPr>
        <w:t>מיום 10.3.1976</w:t>
      </w:r>
    </w:p>
    <w:p w14:paraId="59FBAEC2" w14:textId="77777777" w:rsidR="00702DEF" w:rsidRPr="00020E8C" w:rsidRDefault="00702DEF" w:rsidP="00702DE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תשל"ו-1976</w:t>
      </w:r>
    </w:p>
    <w:p w14:paraId="276C3367" w14:textId="77777777" w:rsidR="00702DEF" w:rsidRPr="00020E8C" w:rsidRDefault="00702DEF" w:rsidP="00702DE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 w:history="1">
        <w:r w:rsidRPr="00020E8C">
          <w:rPr>
            <w:rStyle w:val="Hyperlink"/>
            <w:rFonts w:cs="FrankRuehl" w:hint="cs"/>
            <w:vanish/>
            <w:sz w:val="20"/>
            <w:szCs w:val="20"/>
            <w:shd w:val="clear" w:color="auto" w:fill="FFFF99"/>
            <w:rtl/>
          </w:rPr>
          <w:t>ק"ת תשל"ו מס' 3488</w:t>
        </w:r>
      </w:hyperlink>
      <w:r w:rsidRPr="00020E8C">
        <w:rPr>
          <w:rFonts w:cs="FrankRuehl" w:hint="cs"/>
          <w:vanish/>
          <w:sz w:val="20"/>
          <w:szCs w:val="20"/>
          <w:shd w:val="clear" w:color="auto" w:fill="FFFF99"/>
          <w:rtl/>
        </w:rPr>
        <w:t xml:space="preserve"> מיום 10.3.1976 עמ' 1085</w:t>
      </w:r>
    </w:p>
    <w:p w14:paraId="7CFCB19C" w14:textId="77777777" w:rsidR="00702DEF" w:rsidRPr="00702DEF" w:rsidRDefault="00702DEF" w:rsidP="00702DEF">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020E8C">
        <w:rPr>
          <w:rFonts w:cs="FrankRuehl" w:hint="cs"/>
          <w:b/>
          <w:bCs/>
          <w:vanish/>
          <w:sz w:val="20"/>
          <w:szCs w:val="20"/>
          <w:shd w:val="clear" w:color="auto" w:fill="FFFF99"/>
          <w:rtl/>
        </w:rPr>
        <w:t>הוספת הגדרת "נחלי ים תיכון"</w:t>
      </w:r>
      <w:bookmarkEnd w:id="20"/>
    </w:p>
    <w:p w14:paraId="05369A8C" w14:textId="77777777" w:rsidR="0029427E" w:rsidRDefault="0029427E" w:rsidP="00702DEF">
      <w:pPr>
        <w:pStyle w:val="P00"/>
        <w:spacing w:before="72"/>
        <w:ind w:left="0" w:right="1134"/>
        <w:rPr>
          <w:rStyle w:val="default"/>
          <w:rFonts w:cs="FrankRuehl" w:hint="cs"/>
          <w:rtl/>
        </w:rPr>
      </w:pPr>
      <w:r>
        <w:rPr>
          <w:lang w:val="he-IL"/>
        </w:rPr>
        <w:pict w14:anchorId="00222E6C">
          <v:rect id="_x0000_s2052" style="position:absolute;left:0;text-align:left;margin-left:464.5pt;margin-top:8.05pt;width:75.05pt;height:15.4pt;z-index:251650560" o:allowincell="f" filled="f" stroked="f" strokecolor="lime" strokeweight=".25pt">
            <v:textbox inset="0,0,0,0">
              <w:txbxContent>
                <w:p w14:paraId="621AD9A0" w14:textId="77777777" w:rsidR="00A90273" w:rsidRDefault="00A90273" w:rsidP="006D0471">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Fonts w:cs="FrankRuehl"/>
          <w:sz w:val="26"/>
          <w:rtl/>
        </w:rPr>
        <w:tab/>
      </w:r>
      <w:r>
        <w:rPr>
          <w:rStyle w:val="default"/>
          <w:rFonts w:cs="FrankRuehl"/>
          <w:rtl/>
        </w:rPr>
        <w:t>"ד</w:t>
      </w:r>
      <w:r>
        <w:rPr>
          <w:rStyle w:val="default"/>
          <w:rFonts w:cs="FrankRuehl" w:hint="cs"/>
          <w:rtl/>
        </w:rPr>
        <w:t xml:space="preserve">יג מרחקים" </w:t>
      </w:r>
      <w:r w:rsidR="00E4180C">
        <w:rPr>
          <w:rStyle w:val="default"/>
          <w:rFonts w:cs="FrankRuehl"/>
          <w:rtl/>
        </w:rPr>
        <w:t>–</w:t>
      </w:r>
      <w:r>
        <w:rPr>
          <w:rStyle w:val="default"/>
          <w:rFonts w:cs="FrankRuehl"/>
          <w:rtl/>
        </w:rPr>
        <w:t xml:space="preserve"> </w:t>
      </w:r>
      <w:r>
        <w:rPr>
          <w:rStyle w:val="default"/>
          <w:rFonts w:cs="FrankRuehl" w:hint="cs"/>
          <w:rtl/>
        </w:rPr>
        <w:t>דיג באזורים ימיים בהם הוענקו למדינת ישראל זכויות דיג בינלאומיות</w:t>
      </w:r>
      <w:r w:rsidR="00F80573">
        <w:rPr>
          <w:rStyle w:val="default"/>
          <w:rFonts w:cs="FrankRuehl" w:hint="cs"/>
          <w:rtl/>
        </w:rPr>
        <w:t xml:space="preserve"> בתוקף היותה צד לאמנה בינלאומית;</w:t>
      </w:r>
    </w:p>
    <w:p w14:paraId="1AD39D7E" w14:textId="77777777" w:rsidR="00F80573" w:rsidRPr="00020E8C" w:rsidRDefault="00F80573" w:rsidP="00F80573">
      <w:pPr>
        <w:pStyle w:val="P00"/>
        <w:spacing w:before="0"/>
        <w:ind w:left="0" w:right="1134"/>
        <w:rPr>
          <w:rFonts w:cs="FrankRuehl" w:hint="cs"/>
          <w:b/>
          <w:bCs/>
          <w:vanish/>
          <w:szCs w:val="20"/>
          <w:shd w:val="clear" w:color="auto" w:fill="FFFF99"/>
          <w:rtl/>
        </w:rPr>
      </w:pPr>
      <w:bookmarkStart w:id="21" w:name="Rov94"/>
      <w:r w:rsidRPr="00020E8C">
        <w:rPr>
          <w:rFonts w:cs="FrankRuehl" w:hint="cs"/>
          <w:vanish/>
          <w:color w:val="FF0000"/>
          <w:szCs w:val="20"/>
          <w:shd w:val="clear" w:color="auto" w:fill="FFFF99"/>
          <w:rtl/>
        </w:rPr>
        <w:t>מיום 1.6.1988</w:t>
      </w:r>
    </w:p>
    <w:p w14:paraId="434D99D4" w14:textId="77777777" w:rsidR="00F80573" w:rsidRPr="00020E8C" w:rsidRDefault="00F80573" w:rsidP="00F80573">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תשמ"ח-1988</w:t>
      </w:r>
    </w:p>
    <w:p w14:paraId="1313368E" w14:textId="77777777" w:rsidR="00F80573" w:rsidRPr="00020E8C" w:rsidRDefault="00F80573" w:rsidP="00F8057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תשמ"ח מס' 5110</w:t>
        </w:r>
      </w:hyperlink>
      <w:r w:rsidRPr="00020E8C">
        <w:rPr>
          <w:rFonts w:cs="FrankRuehl" w:hint="cs"/>
          <w:vanish/>
          <w:sz w:val="20"/>
          <w:szCs w:val="20"/>
          <w:shd w:val="clear" w:color="auto" w:fill="FFFF99"/>
          <w:rtl/>
        </w:rPr>
        <w:t xml:space="preserve"> מיום 1.6.1988 עמ' 874</w:t>
      </w:r>
    </w:p>
    <w:p w14:paraId="6320A593" w14:textId="77777777" w:rsidR="00F80573" w:rsidRPr="00702DEF" w:rsidRDefault="00F80573" w:rsidP="00F80573">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020E8C">
        <w:rPr>
          <w:rFonts w:cs="FrankRuehl" w:hint="cs"/>
          <w:b/>
          <w:bCs/>
          <w:vanish/>
          <w:sz w:val="20"/>
          <w:szCs w:val="20"/>
          <w:shd w:val="clear" w:color="auto" w:fill="FFFF99"/>
          <w:rtl/>
        </w:rPr>
        <w:t>הוספת הגדרת "דיג מרחקים"</w:t>
      </w:r>
      <w:bookmarkEnd w:id="21"/>
    </w:p>
    <w:p w14:paraId="767CD6E2" w14:textId="77777777" w:rsidR="00F80573" w:rsidRDefault="00F80573" w:rsidP="00F80573">
      <w:pPr>
        <w:pStyle w:val="P00"/>
        <w:spacing w:before="72"/>
        <w:ind w:left="0" w:right="1134"/>
        <w:rPr>
          <w:rStyle w:val="default"/>
          <w:rFonts w:cs="FrankRuehl" w:hint="cs"/>
          <w:rtl/>
        </w:rPr>
      </w:pPr>
      <w:r>
        <w:rPr>
          <w:lang w:val="he-IL"/>
        </w:rPr>
        <w:pict w14:anchorId="3A5B93D7">
          <v:rect id="_x0000_s2215" style="position:absolute;left:0;text-align:left;margin-left:464.5pt;margin-top:8.05pt;width:75.05pt;height:15.4pt;z-index:251682304" o:allowincell="f" filled="f" stroked="f" strokecolor="lime" strokeweight=".25pt">
            <v:textbox inset="0,0,0,0">
              <w:txbxContent>
                <w:p w14:paraId="30BD6B6D" w14:textId="77777777" w:rsidR="00A90273" w:rsidRDefault="00A90273" w:rsidP="00F80573">
                  <w:pPr>
                    <w:spacing w:line="160" w:lineRule="exact"/>
                    <w:jc w:val="left"/>
                    <w:rPr>
                      <w:rFonts w:cs="Miriam"/>
                      <w:noProof/>
                      <w:sz w:val="18"/>
                      <w:szCs w:val="18"/>
                      <w:rtl/>
                    </w:rPr>
                  </w:pPr>
                  <w:r>
                    <w:rPr>
                      <w:rFonts w:cs="Miriam"/>
                      <w:sz w:val="18"/>
                      <w:szCs w:val="18"/>
                      <w:rtl/>
                    </w:rPr>
                    <w:t>תק</w:t>
                  </w:r>
                  <w:r>
                    <w:rPr>
                      <w:rFonts w:cs="Miriam" w:hint="cs"/>
                      <w:sz w:val="18"/>
                      <w:szCs w:val="18"/>
                      <w:rtl/>
                    </w:rPr>
                    <w:t>'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פקיד הדיג הראשי" </w:t>
      </w:r>
      <w:r>
        <w:rPr>
          <w:rStyle w:val="default"/>
          <w:rFonts w:cs="FrankRuehl"/>
          <w:rtl/>
        </w:rPr>
        <w:t>–</w:t>
      </w:r>
      <w:r>
        <w:rPr>
          <w:rStyle w:val="default"/>
          <w:rFonts w:cs="FrankRuehl" w:hint="cs"/>
          <w:rtl/>
        </w:rPr>
        <w:t xml:space="preserve"> מנהל אגף בכיר לדיג ולחקלאות מים במשרד החקלאות ופיתוח הכפר או מי שהוא הסמיכו לעניין תקנות אלה.</w:t>
      </w:r>
    </w:p>
    <w:p w14:paraId="2E4C9E2E" w14:textId="77777777" w:rsidR="00F80573" w:rsidRPr="00020E8C" w:rsidRDefault="00F80573" w:rsidP="00F80573">
      <w:pPr>
        <w:pStyle w:val="P00"/>
        <w:spacing w:before="0"/>
        <w:ind w:left="0" w:right="1134"/>
        <w:rPr>
          <w:rStyle w:val="default"/>
          <w:rFonts w:cs="FrankRuehl" w:hint="cs"/>
          <w:vanish/>
          <w:color w:val="FF0000"/>
          <w:sz w:val="20"/>
          <w:szCs w:val="20"/>
          <w:shd w:val="clear" w:color="auto" w:fill="FFFF99"/>
          <w:rtl/>
        </w:rPr>
      </w:pPr>
      <w:bookmarkStart w:id="22" w:name="Rov99"/>
      <w:r w:rsidRPr="00020E8C">
        <w:rPr>
          <w:rStyle w:val="default"/>
          <w:rFonts w:cs="FrankRuehl" w:hint="cs"/>
          <w:vanish/>
          <w:color w:val="FF0000"/>
          <w:sz w:val="20"/>
          <w:szCs w:val="20"/>
          <w:shd w:val="clear" w:color="auto" w:fill="FFFF99"/>
          <w:rtl/>
        </w:rPr>
        <w:t>מיום 6.1.2011</w:t>
      </w:r>
    </w:p>
    <w:p w14:paraId="4C5D0AC6" w14:textId="77777777" w:rsidR="00F80573" w:rsidRPr="00020E8C" w:rsidRDefault="00F80573" w:rsidP="00F80573">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תק' תשע"א-2011</w:t>
      </w:r>
    </w:p>
    <w:p w14:paraId="28733362" w14:textId="77777777" w:rsidR="00F80573" w:rsidRPr="00020E8C" w:rsidRDefault="00F80573" w:rsidP="00F80573">
      <w:pPr>
        <w:pStyle w:val="P00"/>
        <w:spacing w:before="0"/>
        <w:ind w:left="0" w:right="1134"/>
        <w:rPr>
          <w:rStyle w:val="default"/>
          <w:rFonts w:cs="FrankRuehl" w:hint="cs"/>
          <w:vanish/>
          <w:sz w:val="20"/>
          <w:szCs w:val="20"/>
          <w:shd w:val="clear" w:color="auto" w:fill="FFFF99"/>
          <w:rtl/>
        </w:rPr>
      </w:pPr>
      <w:hyperlink r:id="rId25" w:history="1">
        <w:r w:rsidRPr="00020E8C">
          <w:rPr>
            <w:rStyle w:val="Hyperlink"/>
            <w:rFonts w:cs="FrankRuehl" w:hint="cs"/>
            <w:vanish/>
            <w:szCs w:val="20"/>
            <w:shd w:val="clear" w:color="auto" w:fill="FFFF99"/>
            <w:rtl/>
          </w:rPr>
          <w:t>ק"ת תשע"א מס' 6962</w:t>
        </w:r>
      </w:hyperlink>
      <w:r w:rsidRPr="00020E8C">
        <w:rPr>
          <w:rStyle w:val="default"/>
          <w:rFonts w:cs="FrankRuehl" w:hint="cs"/>
          <w:vanish/>
          <w:sz w:val="20"/>
          <w:szCs w:val="20"/>
          <w:shd w:val="clear" w:color="auto" w:fill="FFFF99"/>
          <w:rtl/>
        </w:rPr>
        <w:t xml:space="preserve"> מיום 6.1.2011 עמ' 470</w:t>
      </w:r>
    </w:p>
    <w:p w14:paraId="66870E31" w14:textId="77777777" w:rsidR="00F80573" w:rsidRPr="00F80573" w:rsidRDefault="00F80573" w:rsidP="00F80573">
      <w:pPr>
        <w:pStyle w:val="P00"/>
        <w:spacing w:before="0"/>
        <w:ind w:left="0" w:right="1134"/>
        <w:rPr>
          <w:rStyle w:val="default"/>
          <w:rFonts w:cs="FrankRuehl" w:hint="cs"/>
          <w:sz w:val="2"/>
          <w:szCs w:val="2"/>
          <w:rtl/>
        </w:rPr>
      </w:pPr>
      <w:r w:rsidRPr="00020E8C">
        <w:rPr>
          <w:rStyle w:val="default"/>
          <w:rFonts w:cs="FrankRuehl" w:hint="cs"/>
          <w:b/>
          <w:bCs/>
          <w:vanish/>
          <w:sz w:val="20"/>
          <w:szCs w:val="20"/>
          <w:shd w:val="clear" w:color="auto" w:fill="FFFF99"/>
          <w:rtl/>
        </w:rPr>
        <w:t>הוספת הגדרת "פקיד הדיג הראשי"</w:t>
      </w:r>
      <w:bookmarkEnd w:id="22"/>
    </w:p>
    <w:p w14:paraId="6638549A" w14:textId="77777777" w:rsidR="0029427E" w:rsidRDefault="0029427E" w:rsidP="00702DEF">
      <w:pPr>
        <w:pStyle w:val="P00"/>
        <w:spacing w:before="72"/>
        <w:ind w:left="0" w:right="1134"/>
        <w:rPr>
          <w:rStyle w:val="default"/>
          <w:rFonts w:cs="FrankRuehl"/>
          <w:rtl/>
        </w:rPr>
      </w:pPr>
      <w:bookmarkStart w:id="23" w:name="Seif16"/>
      <w:bookmarkEnd w:id="23"/>
      <w:r>
        <w:rPr>
          <w:lang w:val="he-IL"/>
        </w:rPr>
        <w:pict w14:anchorId="66437832">
          <v:rect id="_x0000_s2053" style="position:absolute;left:0;text-align:left;margin-left:464.5pt;margin-top:8.05pt;width:75.05pt;height:23.1pt;z-index:251651584" o:allowincell="f" filled="f" stroked="f" strokecolor="lime" strokeweight=".25pt">
            <v:textbox inset="0,0,0,0">
              <w:txbxContent>
                <w:p w14:paraId="3BBD0C9C" w14:textId="77777777" w:rsidR="00A90273" w:rsidRDefault="00A90273">
                  <w:pPr>
                    <w:spacing w:line="160" w:lineRule="exact"/>
                    <w:jc w:val="left"/>
                    <w:rPr>
                      <w:rFonts w:cs="Miriam"/>
                      <w:noProof/>
                      <w:sz w:val="18"/>
                      <w:szCs w:val="18"/>
                      <w:rtl/>
                    </w:rPr>
                  </w:pPr>
                  <w:r>
                    <w:rPr>
                      <w:rFonts w:cs="Miriam"/>
                      <w:sz w:val="18"/>
                      <w:szCs w:val="18"/>
                      <w:rtl/>
                    </w:rPr>
                    <w:t>רש</w:t>
                  </w:r>
                  <w:r>
                    <w:rPr>
                      <w:rFonts w:cs="Miriam" w:hint="cs"/>
                      <w:sz w:val="18"/>
                      <w:szCs w:val="18"/>
                      <w:rtl/>
                    </w:rPr>
                    <w:t>יונות</w:t>
                  </w:r>
                </w:p>
                <w:p w14:paraId="5E9991B7" w14:textId="77777777" w:rsidR="00A90273" w:rsidRDefault="00A90273">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קיד הדיג הראשי רשאי לתת לאנשים המתאימים, לפי שיקול דעתו, רשיונות לדוג דגים (ל</w:t>
      </w:r>
      <w:r>
        <w:rPr>
          <w:rStyle w:val="default"/>
          <w:rFonts w:cs="FrankRuehl"/>
          <w:rtl/>
        </w:rPr>
        <w:t>הל</w:t>
      </w:r>
      <w:r>
        <w:rPr>
          <w:rStyle w:val="default"/>
          <w:rFonts w:cs="FrankRuehl" w:hint="cs"/>
          <w:rtl/>
        </w:rPr>
        <w:t xml:space="preserve">ן </w:t>
      </w:r>
      <w:r w:rsidR="00E4180C">
        <w:rPr>
          <w:rStyle w:val="default"/>
          <w:rFonts w:cs="FrankRuehl"/>
          <w:rtl/>
        </w:rPr>
        <w:t>–</w:t>
      </w:r>
      <w:r>
        <w:rPr>
          <w:rStyle w:val="default"/>
          <w:rFonts w:cs="FrankRuehl"/>
          <w:rtl/>
        </w:rPr>
        <w:t xml:space="preserve"> </w:t>
      </w:r>
      <w:r>
        <w:rPr>
          <w:rStyle w:val="default"/>
          <w:rFonts w:cs="FrankRuehl" w:hint="cs"/>
          <w:rtl/>
        </w:rPr>
        <w:t>רשיון דיג); בקשה לרשיון דיג תוגש לאחד ממשרדי האגף לדיג של משרד החקלאות בתל-אביב, חיפה או טבריה.</w:t>
      </w:r>
    </w:p>
    <w:p w14:paraId="1A1279E1" w14:textId="77777777" w:rsidR="0029427E" w:rsidRDefault="00A57BAF">
      <w:pPr>
        <w:pStyle w:val="P00"/>
        <w:spacing w:before="72"/>
        <w:ind w:left="0" w:right="1134"/>
        <w:rPr>
          <w:rStyle w:val="default"/>
          <w:rFonts w:cs="FrankRuehl"/>
          <w:rtl/>
        </w:rPr>
      </w:pPr>
      <w:r>
        <w:rPr>
          <w:rFonts w:cs="FrankRuehl"/>
          <w:sz w:val="26"/>
          <w:rtl/>
          <w:lang w:eastAsia="en-US"/>
        </w:rPr>
        <w:pict w14:anchorId="4566FD44">
          <v:shape id="_x0000_s2206" type="#_x0000_t202" style="position:absolute;left:0;text-align:left;margin-left:470.25pt;margin-top:7.15pt;width:1in;height:11.2pt;z-index:251678208" filled="f" stroked="f">
            <v:textbox inset="1mm,0,1mm,0">
              <w:txbxContent>
                <w:p w14:paraId="49ACF7BA" w14:textId="77777777" w:rsidR="00A90273" w:rsidRDefault="00A90273" w:rsidP="00A57BAF">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Pr>
                      <w:rFonts w:cs="Miriam"/>
                      <w:sz w:val="18"/>
                      <w:szCs w:val="18"/>
                      <w:rtl/>
                    </w:rPr>
                    <w:t>1949</w:t>
                  </w:r>
                </w:p>
              </w:txbxContent>
            </v:textbox>
          </v:shape>
        </w:pict>
      </w:r>
      <w:r w:rsidR="0029427E">
        <w:rPr>
          <w:rFonts w:cs="FrankRuehl"/>
          <w:sz w:val="26"/>
          <w:rtl/>
        </w:rPr>
        <w:tab/>
      </w:r>
      <w:r w:rsidR="0029427E">
        <w:rPr>
          <w:rStyle w:val="default"/>
          <w:rFonts w:cs="FrankRuehl"/>
          <w:rtl/>
        </w:rPr>
        <w:t>(2)</w:t>
      </w:r>
      <w:r w:rsidR="0029427E">
        <w:rPr>
          <w:rStyle w:val="default"/>
          <w:rFonts w:cs="FrankRuehl"/>
          <w:rtl/>
        </w:rPr>
        <w:tab/>
        <w:t>ע</w:t>
      </w:r>
      <w:r w:rsidR="0029427E">
        <w:rPr>
          <w:rStyle w:val="default"/>
          <w:rFonts w:cs="FrankRuehl" w:hint="cs"/>
          <w:rtl/>
        </w:rPr>
        <w:t>ל המבקשים רשיון לציין:</w:t>
      </w:r>
    </w:p>
    <w:p w14:paraId="51DA6FB9" w14:textId="77777777" w:rsidR="0029427E" w:rsidRDefault="0029427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היו להם רשיונות קודם לכן,</w:t>
      </w:r>
    </w:p>
    <w:p w14:paraId="43FCF4E2" w14:textId="77777777" w:rsidR="0029427E" w:rsidRDefault="0029427E" w:rsidP="00A57BAF">
      <w:pPr>
        <w:pStyle w:val="P22"/>
        <w:spacing w:before="72"/>
        <w:ind w:left="1021" w:right="1134"/>
        <w:rPr>
          <w:rStyle w:val="default"/>
          <w:rFonts w:cs="FrankRuehl"/>
          <w:rtl/>
        </w:rPr>
      </w:pPr>
      <w:r w:rsidRPr="00A57BAF">
        <w:rPr>
          <w:rStyle w:val="default"/>
          <w:rFonts w:cs="FrankRuehl"/>
        </w:rPr>
        <w:pict w14:anchorId="1B0EF126">
          <v:rect id="_x0000_s2054" style="position:absolute;left:0;text-align:left;margin-left:464.5pt;margin-top:8.05pt;width:75.05pt;height:14.85pt;z-index:251652608" o:allowincell="f" filled="f" stroked="f" strokecolor="lime" strokeweight=".25pt">
            <v:textbox inset="0,0,0,0">
              <w:txbxContent>
                <w:p w14:paraId="58F10D08" w14:textId="77777777" w:rsidR="00A90273" w:rsidRDefault="00A90273" w:rsidP="006D047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(ב</w:t>
      </w:r>
      <w:r>
        <w:rPr>
          <w:rStyle w:val="default"/>
          <w:rFonts w:cs="FrankRuehl" w:hint="cs"/>
          <w:rtl/>
        </w:rPr>
        <w:t>)</w:t>
      </w:r>
      <w:r>
        <w:rPr>
          <w:rStyle w:val="default"/>
          <w:rFonts w:cs="FrankRuehl"/>
          <w:rtl/>
        </w:rPr>
        <w:tab/>
      </w:r>
      <w:r w:rsidR="00A57BAF" w:rsidRPr="00A57BAF">
        <w:rPr>
          <w:rStyle w:val="default"/>
          <w:rFonts w:cs="FrankRuehl"/>
          <w:rtl/>
        </w:rPr>
        <w:t>כ</w:t>
      </w:r>
      <w:r w:rsidR="00A57BAF" w:rsidRPr="00A57BAF">
        <w:rPr>
          <w:rStyle w:val="default"/>
          <w:rFonts w:cs="FrankRuehl" w:hint="cs"/>
          <w:rtl/>
        </w:rPr>
        <w:t>י הם נתחייבו בדין עפ"י פקודת הדיג, 1937, או עפ"י כל פקודה שבוטלה באותה פקודה</w:t>
      </w:r>
      <w:r>
        <w:rPr>
          <w:rStyle w:val="default"/>
          <w:rFonts w:cs="FrankRuehl" w:hint="cs"/>
          <w:rtl/>
        </w:rPr>
        <w:t>,</w:t>
      </w:r>
    </w:p>
    <w:p w14:paraId="5A4B526C" w14:textId="77777777" w:rsidR="0029427E" w:rsidRDefault="0029427E">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יכן יש בדעתם לדוג דגים,</w:t>
      </w:r>
    </w:p>
    <w:p w14:paraId="16A5EEA6" w14:textId="77777777" w:rsidR="0029427E" w:rsidRDefault="0029427E">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איזו שיטת דיג יש בדעתם לנקוט.</w:t>
      </w:r>
    </w:p>
    <w:p w14:paraId="76C121FB" w14:textId="77777777" w:rsidR="0029427E" w:rsidRDefault="0029427E">
      <w:pPr>
        <w:pStyle w:val="P00"/>
        <w:spacing w:before="72"/>
        <w:ind w:left="0" w:right="1134"/>
        <w:rPr>
          <w:rStyle w:val="default"/>
          <w:rFonts w:cs="FrankRuehl"/>
          <w:rtl/>
        </w:rPr>
      </w:pPr>
      <w:r>
        <w:rPr>
          <w:lang w:val="he-IL"/>
        </w:rPr>
        <w:pict w14:anchorId="2745F14F">
          <v:rect id="_x0000_s2055" style="position:absolute;left:0;text-align:left;margin-left:464.5pt;margin-top:8.05pt;width:75.05pt;height:19.45pt;z-index:251653632" o:allowincell="f" filled="f" stroked="f" strokecolor="lime" strokeweight=".25pt">
            <v:textbox inset="0,0,0,0">
              <w:txbxContent>
                <w:p w14:paraId="03FC2128" w14:textId="77777777" w:rsidR="00A90273" w:rsidRDefault="00A90273" w:rsidP="006D047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תש"ט-</w:t>
                  </w:r>
                  <w:r>
                    <w:rPr>
                      <w:rFonts w:cs="Miriam"/>
                      <w:sz w:val="18"/>
                      <w:szCs w:val="18"/>
                      <w:rtl/>
                    </w:rPr>
                    <w:t>1949</w:t>
                  </w:r>
                </w:p>
                <w:p w14:paraId="7A90B812" w14:textId="77777777" w:rsidR="00A90273" w:rsidRDefault="00A90273" w:rsidP="006D0471">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Fonts w:cs="FrankRuehl"/>
          <w:sz w:val="26"/>
          <w:rtl/>
        </w:rPr>
        <w:tab/>
      </w:r>
      <w:r>
        <w:rPr>
          <w:rStyle w:val="default"/>
          <w:rFonts w:cs="FrankRuehl"/>
          <w:rtl/>
        </w:rPr>
        <w:t>(2א</w:t>
      </w:r>
      <w:r>
        <w:rPr>
          <w:rStyle w:val="default"/>
          <w:rFonts w:cs="FrankRuehl" w:hint="cs"/>
          <w:rtl/>
        </w:rPr>
        <w:t>)</w:t>
      </w:r>
      <w:r>
        <w:rPr>
          <w:rStyle w:val="default"/>
          <w:rFonts w:cs="FrankRuehl"/>
          <w:rtl/>
        </w:rPr>
        <w:tab/>
        <w:t>ר</w:t>
      </w:r>
      <w:r>
        <w:rPr>
          <w:rStyle w:val="default"/>
          <w:rFonts w:cs="FrankRuehl" w:hint="cs"/>
          <w:rtl/>
        </w:rPr>
        <w:t>שיון דיג ובקשת רשיון דיג, פרט לרשיונות ולבקשות לפי הסעיפים הקטנים (1)(ב) ו-(2) מסעיף 3 לפקודה, ייערכו בטופס שיקבע פקיד הדיג הראשי</w:t>
      </w:r>
      <w:r w:rsidR="00FE5B6D" w:rsidRPr="00FE5B6D">
        <w:rPr>
          <w:rStyle w:val="default"/>
          <w:rFonts w:cs="FrankRuehl" w:hint="cs"/>
          <w:rtl/>
        </w:rPr>
        <w:t>; דוגמת טופס לפי תקנת משנה זו תפורסם באתר האינטרנט של המשרד וניתן לקבלו במשרדי אגף הדיג של המשרד בבית דגן, חיפה או טבריה</w:t>
      </w:r>
      <w:r>
        <w:rPr>
          <w:rStyle w:val="default"/>
          <w:rFonts w:cs="FrankRuehl" w:hint="cs"/>
          <w:rtl/>
        </w:rPr>
        <w:t>.</w:t>
      </w:r>
    </w:p>
    <w:p w14:paraId="6A41858E" w14:textId="77777777" w:rsidR="0029427E" w:rsidRDefault="0029427E" w:rsidP="00A57BAF">
      <w:pPr>
        <w:pStyle w:val="P00"/>
        <w:spacing w:before="72"/>
        <w:ind w:left="0" w:right="1134"/>
        <w:rPr>
          <w:rStyle w:val="default"/>
          <w:rFonts w:cs="FrankRuehl" w:hint="cs"/>
          <w:rtl/>
        </w:rPr>
      </w:pPr>
      <w:r>
        <w:rPr>
          <w:lang w:val="he-IL"/>
        </w:rPr>
        <w:pict w14:anchorId="41472782">
          <v:rect id="_x0000_s2056" style="position:absolute;left:0;text-align:left;margin-left:464.5pt;margin-top:8.05pt;width:75.05pt;height:15.7pt;z-index:251654656" o:allowincell="f" filled="f" stroked="f" strokecolor="lime" strokeweight=".25pt">
            <v:textbox inset="0,0,0,0">
              <w:txbxContent>
                <w:p w14:paraId="1E687C4B" w14:textId="77777777" w:rsidR="00A90273" w:rsidRDefault="00A90273" w:rsidP="006D047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(2ב</w:t>
      </w:r>
      <w:r>
        <w:rPr>
          <w:rStyle w:val="default"/>
          <w:rFonts w:cs="FrankRuehl" w:hint="cs"/>
          <w:rtl/>
        </w:rPr>
        <w:t>)</w:t>
      </w:r>
      <w:r>
        <w:rPr>
          <w:rStyle w:val="default"/>
          <w:rFonts w:cs="FrankRuehl"/>
          <w:rtl/>
        </w:rPr>
        <w:tab/>
      </w:r>
      <w:r w:rsidR="00A57BAF">
        <w:rPr>
          <w:rStyle w:val="default"/>
          <w:rFonts w:cs="FrankRuehl" w:hint="cs"/>
          <w:rtl/>
        </w:rPr>
        <w:t>(פקעה)</w:t>
      </w:r>
      <w:r>
        <w:rPr>
          <w:rStyle w:val="default"/>
          <w:rFonts w:cs="FrankRuehl" w:hint="cs"/>
          <w:rtl/>
        </w:rPr>
        <w:t>.</w:t>
      </w:r>
    </w:p>
    <w:p w14:paraId="6EAD7DA9" w14:textId="77777777" w:rsidR="0029427E" w:rsidRDefault="0029427E" w:rsidP="00DD7C23">
      <w:pPr>
        <w:pStyle w:val="P00"/>
        <w:spacing w:before="72"/>
        <w:ind w:left="0" w:right="1134"/>
        <w:rPr>
          <w:rStyle w:val="default"/>
          <w:rFonts w:cs="FrankRuehl"/>
          <w:rtl/>
        </w:rPr>
      </w:pPr>
      <w:r>
        <w:rPr>
          <w:lang w:val="he-IL"/>
        </w:rPr>
        <w:pict w14:anchorId="61C38ED3">
          <v:rect id="_x0000_s2057" style="position:absolute;left:0;text-align:left;margin-left:464.5pt;margin-top:8.05pt;width:75.05pt;height:58.3pt;z-index:251609600" o:allowincell="f" filled="f" stroked="f" strokecolor="lime" strokeweight=".25pt">
            <v:textbox inset="0,0,0,0">
              <w:txbxContent>
                <w:p w14:paraId="086932E0" w14:textId="77777777" w:rsidR="00A90273" w:rsidRDefault="00A90273">
                  <w:pPr>
                    <w:spacing w:line="160" w:lineRule="exact"/>
                    <w:jc w:val="left"/>
                    <w:rPr>
                      <w:rFonts w:cs="Miriam" w:hint="cs"/>
                      <w:sz w:val="18"/>
                      <w:szCs w:val="18"/>
                      <w:rtl/>
                    </w:rPr>
                  </w:pPr>
                  <w:r>
                    <w:rPr>
                      <w:rFonts w:cs="Miriam" w:hint="cs"/>
                      <w:sz w:val="18"/>
                      <w:szCs w:val="18"/>
                      <w:rtl/>
                    </w:rPr>
                    <w:t>תק' תש"ט-1949</w:t>
                  </w:r>
                </w:p>
                <w:p w14:paraId="46D161BD" w14:textId="77777777" w:rsidR="00A90273" w:rsidRDefault="00A90273">
                  <w:pPr>
                    <w:spacing w:line="160" w:lineRule="exact"/>
                    <w:jc w:val="left"/>
                    <w:rPr>
                      <w:rFonts w:cs="Miriam" w:hint="cs"/>
                      <w:sz w:val="18"/>
                      <w:szCs w:val="18"/>
                      <w:rtl/>
                    </w:rPr>
                  </w:pPr>
                  <w:r>
                    <w:rPr>
                      <w:rFonts w:cs="Miriam" w:hint="cs"/>
                      <w:sz w:val="18"/>
                      <w:szCs w:val="18"/>
                      <w:rtl/>
                    </w:rPr>
                    <w:t>תק' תשי"ט-1958</w:t>
                  </w:r>
                </w:p>
                <w:p w14:paraId="699F697F" w14:textId="77777777" w:rsidR="00A90273" w:rsidRDefault="00A90273">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תש"ך-1959</w:t>
                  </w:r>
                </w:p>
                <w:p w14:paraId="239F252D" w14:textId="77777777" w:rsidR="00A90273" w:rsidRDefault="00A90273">
                  <w:pPr>
                    <w:spacing w:line="160" w:lineRule="exact"/>
                    <w:jc w:val="left"/>
                    <w:rPr>
                      <w:rFonts w:cs="Miriam" w:hint="cs"/>
                      <w:sz w:val="18"/>
                      <w:szCs w:val="18"/>
                      <w:rtl/>
                    </w:rPr>
                  </w:pPr>
                  <w:r>
                    <w:rPr>
                      <w:rFonts w:cs="Miriam" w:hint="cs"/>
                      <w:sz w:val="18"/>
                      <w:szCs w:val="18"/>
                      <w:rtl/>
                    </w:rPr>
                    <w:t>תק' תשמ"ז-1986</w:t>
                  </w:r>
                </w:p>
                <w:p w14:paraId="2B61E260" w14:textId="77777777" w:rsidR="00A90273" w:rsidRDefault="00A90273">
                  <w:pPr>
                    <w:spacing w:line="160" w:lineRule="exact"/>
                    <w:jc w:val="left"/>
                    <w:rPr>
                      <w:rFonts w:cs="Miriam" w:hint="cs"/>
                      <w:sz w:val="18"/>
                      <w:szCs w:val="18"/>
                      <w:rtl/>
                    </w:rPr>
                  </w:pPr>
                  <w:r>
                    <w:rPr>
                      <w:rFonts w:cs="Miriam" w:hint="cs"/>
                      <w:sz w:val="18"/>
                      <w:szCs w:val="18"/>
                      <w:rtl/>
                    </w:rPr>
                    <w:t>תק' תשנ"ט-1998</w:t>
                  </w:r>
                </w:p>
                <w:p w14:paraId="65364B19" w14:textId="77777777" w:rsidR="00A90273" w:rsidRDefault="00A90273" w:rsidP="00DD7C23">
                  <w:pPr>
                    <w:spacing w:line="160" w:lineRule="exact"/>
                    <w:jc w:val="left"/>
                    <w:rPr>
                      <w:rFonts w:cs="Miriam" w:hint="cs"/>
                      <w:noProof/>
                      <w:sz w:val="18"/>
                      <w:szCs w:val="18"/>
                      <w:rtl/>
                    </w:rPr>
                  </w:pPr>
                  <w:r>
                    <w:rPr>
                      <w:rFonts w:cs="Miriam" w:hint="cs"/>
                      <w:sz w:val="18"/>
                      <w:szCs w:val="18"/>
                      <w:rtl/>
                    </w:rPr>
                    <w:t xml:space="preserve">הודעה </w:t>
                  </w:r>
                  <w:r w:rsidR="00FF6FD4">
                    <w:rPr>
                      <w:rFonts w:cs="Miriam" w:hint="cs"/>
                      <w:sz w:val="18"/>
                      <w:szCs w:val="18"/>
                      <w:rtl/>
                    </w:rPr>
                    <w:t>תשפ"</w:t>
                  </w:r>
                  <w:r w:rsidR="005F7702">
                    <w:rPr>
                      <w:rFonts w:cs="Miriam" w:hint="cs"/>
                      <w:sz w:val="18"/>
                      <w:szCs w:val="18"/>
                      <w:rtl/>
                    </w:rPr>
                    <w:t>ג</w:t>
                  </w:r>
                  <w:r w:rsidR="00FF6FD4">
                    <w:rPr>
                      <w:rFonts w:cs="Miriam" w:hint="cs"/>
                      <w:sz w:val="18"/>
                      <w:szCs w:val="18"/>
                      <w:rtl/>
                    </w:rPr>
                    <w:t>-202</w:t>
                  </w:r>
                  <w:r w:rsidR="005F7702">
                    <w:rPr>
                      <w:rFonts w:cs="Miriam" w:hint="cs"/>
                      <w:sz w:val="18"/>
                      <w:szCs w:val="18"/>
                      <w:rtl/>
                    </w:rPr>
                    <w:t>3</w:t>
                  </w:r>
                </w:p>
              </w:txbxContent>
            </v:textbox>
            <w10:anchorlock/>
          </v:rect>
        </w:pict>
      </w:r>
      <w:r>
        <w:rPr>
          <w:rFonts w:cs="FrankRuehl"/>
          <w:sz w:val="26"/>
          <w:rtl/>
        </w:rPr>
        <w:tab/>
      </w:r>
      <w:r>
        <w:rPr>
          <w:rStyle w:val="default"/>
          <w:rFonts w:cs="FrankRuehl"/>
          <w:rtl/>
        </w:rPr>
        <w:t>(3)</w:t>
      </w:r>
      <w:r>
        <w:rPr>
          <w:rStyle w:val="default"/>
          <w:rFonts w:cs="FrankRuehl"/>
          <w:rtl/>
        </w:rPr>
        <w:tab/>
        <w:t>א</w:t>
      </w:r>
      <w:r>
        <w:rPr>
          <w:rStyle w:val="default"/>
          <w:rFonts w:cs="FrankRuehl" w:hint="cs"/>
          <w:rtl/>
        </w:rPr>
        <w:t xml:space="preserve">גרה של </w:t>
      </w:r>
      <w:r w:rsidR="005F7702">
        <w:rPr>
          <w:rStyle w:val="default"/>
          <w:rFonts w:cs="FrankRuehl" w:hint="cs"/>
          <w:rtl/>
        </w:rPr>
        <w:t>202</w:t>
      </w:r>
      <w:r w:rsidR="002A711E">
        <w:rPr>
          <w:rStyle w:val="default"/>
          <w:rFonts w:cs="FrankRuehl" w:hint="cs"/>
          <w:rtl/>
        </w:rPr>
        <w:t>.00</w:t>
      </w:r>
      <w:r>
        <w:rPr>
          <w:rStyle w:val="default"/>
          <w:rFonts w:cs="FrankRuehl" w:hint="cs"/>
          <w:rtl/>
        </w:rPr>
        <w:t xml:space="preserve"> שקלים חדשים תיגבה בעד כל רשיון דיג, שאינו רשיון לפי הסעיפים הקטנים (1)(ב) או (2) מסעיף 3 לפקודה ושאינו רשיון דיג למי</w:t>
      </w:r>
      <w:r w:rsidR="00A57BAF">
        <w:rPr>
          <w:rStyle w:val="default"/>
          <w:rFonts w:cs="FrankRuehl" w:hint="cs"/>
          <w:rtl/>
        </w:rPr>
        <w:t>ם</w:t>
      </w:r>
      <w:r>
        <w:rPr>
          <w:rStyle w:val="default"/>
          <w:rFonts w:cs="FrankRuehl" w:hint="cs"/>
          <w:rtl/>
        </w:rPr>
        <w:t xml:space="preserve"> פרטיים, וכן אינו רשיון הניתן לנציג דיפלומטי או קונסולרי של מדינת חוץ כמשמעותו בסע</w:t>
      </w:r>
      <w:r>
        <w:rPr>
          <w:rStyle w:val="default"/>
          <w:rFonts w:cs="FrankRuehl"/>
          <w:rtl/>
        </w:rPr>
        <w:t>י</w:t>
      </w:r>
      <w:r>
        <w:rPr>
          <w:rStyle w:val="default"/>
          <w:rFonts w:cs="FrankRuehl" w:hint="cs"/>
          <w:rtl/>
        </w:rPr>
        <w:t>ף 3 לתוספת לחוק המכס, הבלו ומס הק</w:t>
      </w:r>
      <w:r>
        <w:rPr>
          <w:rStyle w:val="default"/>
          <w:rFonts w:cs="FrankRuehl"/>
          <w:rtl/>
        </w:rPr>
        <w:t>ני</w:t>
      </w:r>
      <w:r>
        <w:rPr>
          <w:rStyle w:val="default"/>
          <w:rFonts w:cs="FrankRuehl" w:hint="cs"/>
          <w:rtl/>
        </w:rPr>
        <w:t>ה (ביטול פטור מיוחד), תשי"ז</w:t>
      </w:r>
      <w:r w:rsidR="00702DEF">
        <w:rPr>
          <w:rStyle w:val="default"/>
          <w:rFonts w:cs="FrankRuehl" w:hint="cs"/>
          <w:rtl/>
        </w:rPr>
        <w:t>-</w:t>
      </w:r>
      <w:r>
        <w:rPr>
          <w:rStyle w:val="default"/>
          <w:rFonts w:cs="FrankRuehl"/>
          <w:rtl/>
        </w:rPr>
        <w:t xml:space="preserve">1957, </w:t>
      </w:r>
      <w:r>
        <w:rPr>
          <w:rStyle w:val="default"/>
          <w:rFonts w:cs="FrankRuehl" w:hint="cs"/>
          <w:rtl/>
        </w:rPr>
        <w:t>שהוכרו על ידי שר החוץ בתור שכאלה; האגרה בעד רשיון לפי הסעיפים (1)(ב) מסעיף 3 לפקודה תיקבע על ידי שר החקלאות בכל מקרה ומקרה לפי נסיבות הענין.</w:t>
      </w:r>
    </w:p>
    <w:p w14:paraId="10BABDE0" w14:textId="77777777" w:rsidR="0029427E" w:rsidRDefault="0029427E" w:rsidP="00063FB9">
      <w:pPr>
        <w:pStyle w:val="P00"/>
        <w:spacing w:before="72"/>
        <w:ind w:left="0" w:right="1134"/>
        <w:rPr>
          <w:rStyle w:val="default"/>
          <w:rFonts w:cs="FrankRuehl" w:hint="cs"/>
          <w:rtl/>
        </w:rPr>
      </w:pPr>
      <w:r>
        <w:rPr>
          <w:lang w:val="he-IL"/>
        </w:rPr>
        <w:pict w14:anchorId="264B245F">
          <v:rect id="_x0000_s2058" style="position:absolute;left:0;text-align:left;margin-left:464.5pt;margin-top:8.05pt;width:75.05pt;height:40.6pt;z-index:251610624" o:allowincell="f" filled="f" stroked="f" strokecolor="lime" strokeweight=".25pt">
            <v:textbox style="mso-next-textbox:#_x0000_s2058" inset="0,0,0,0">
              <w:txbxContent>
                <w:p w14:paraId="6C6AA081" w14:textId="77777777" w:rsidR="00A90273" w:rsidRDefault="00A90273">
                  <w:pPr>
                    <w:spacing w:line="160" w:lineRule="exact"/>
                    <w:jc w:val="lef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תשט"ז-1956</w:t>
                  </w:r>
                </w:p>
                <w:p w14:paraId="519C55E5" w14:textId="77777777" w:rsidR="00A90273" w:rsidRDefault="00A90273">
                  <w:pPr>
                    <w:spacing w:line="160" w:lineRule="exact"/>
                    <w:jc w:val="left"/>
                    <w:rPr>
                      <w:rFonts w:cs="Miriam" w:hint="cs"/>
                      <w:sz w:val="18"/>
                      <w:szCs w:val="18"/>
                      <w:rtl/>
                    </w:rPr>
                  </w:pPr>
                  <w:r>
                    <w:rPr>
                      <w:rFonts w:cs="Miriam" w:hint="cs"/>
                      <w:sz w:val="18"/>
                      <w:szCs w:val="18"/>
                      <w:rtl/>
                    </w:rPr>
                    <w:t>תק' תשמ"ז-1986</w:t>
                  </w:r>
                </w:p>
                <w:p w14:paraId="759814B8" w14:textId="77777777" w:rsidR="00A90273" w:rsidRDefault="00A90273" w:rsidP="00DD7C23">
                  <w:pPr>
                    <w:spacing w:line="160" w:lineRule="exact"/>
                    <w:jc w:val="left"/>
                    <w:rPr>
                      <w:rFonts w:cs="Miriam" w:hint="cs"/>
                      <w:noProof/>
                      <w:sz w:val="18"/>
                      <w:szCs w:val="18"/>
                      <w:rtl/>
                    </w:rPr>
                  </w:pPr>
                  <w:r>
                    <w:rPr>
                      <w:rFonts w:cs="Miriam" w:hint="cs"/>
                      <w:sz w:val="18"/>
                      <w:szCs w:val="18"/>
                      <w:rtl/>
                    </w:rPr>
                    <w:t xml:space="preserve">הודעה </w:t>
                  </w:r>
                  <w:r w:rsidR="00FF6FD4">
                    <w:rPr>
                      <w:rFonts w:cs="Miriam" w:hint="cs"/>
                      <w:sz w:val="18"/>
                      <w:szCs w:val="18"/>
                      <w:rtl/>
                    </w:rPr>
                    <w:t>תשפ"</w:t>
                  </w:r>
                  <w:r w:rsidR="005F7702">
                    <w:rPr>
                      <w:rFonts w:cs="Miriam" w:hint="cs"/>
                      <w:sz w:val="18"/>
                      <w:szCs w:val="18"/>
                      <w:rtl/>
                    </w:rPr>
                    <w:t>ג</w:t>
                  </w:r>
                  <w:r w:rsidR="00FF6FD4">
                    <w:rPr>
                      <w:rFonts w:cs="Miriam" w:hint="cs"/>
                      <w:sz w:val="18"/>
                      <w:szCs w:val="18"/>
                      <w:rtl/>
                    </w:rPr>
                    <w:t>-202</w:t>
                  </w:r>
                  <w:r w:rsidR="005F7702">
                    <w:rPr>
                      <w:rFonts w:cs="Miriam" w:hint="cs"/>
                      <w:sz w:val="18"/>
                      <w:szCs w:val="18"/>
                      <w:rtl/>
                    </w:rPr>
                    <w:t>3</w:t>
                  </w:r>
                </w:p>
              </w:txbxContent>
            </v:textbox>
            <w10:anchorlock/>
          </v:rect>
        </w:pict>
      </w:r>
      <w:r>
        <w:rPr>
          <w:rFonts w:cs="FrankRuehl"/>
          <w:sz w:val="26"/>
          <w:rtl/>
        </w:rPr>
        <w:tab/>
      </w:r>
      <w:r>
        <w:rPr>
          <w:rStyle w:val="default"/>
          <w:rFonts w:cs="FrankRuehl"/>
          <w:rtl/>
        </w:rPr>
        <w:t>(3א</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(3) תשולם בעד רשיון דיג בים כנרת אגרה של </w:t>
      </w:r>
      <w:r w:rsidR="005F7702">
        <w:rPr>
          <w:rStyle w:val="default"/>
          <w:rFonts w:cs="FrankRuehl" w:hint="cs"/>
          <w:rtl/>
        </w:rPr>
        <w:t>487</w:t>
      </w:r>
      <w:r w:rsidR="002A711E">
        <w:rPr>
          <w:rStyle w:val="default"/>
          <w:rFonts w:cs="FrankRuehl" w:hint="cs"/>
          <w:rtl/>
        </w:rPr>
        <w:t>.00</w:t>
      </w:r>
      <w:r>
        <w:rPr>
          <w:rStyle w:val="default"/>
          <w:rFonts w:cs="FrankRuehl"/>
          <w:rtl/>
        </w:rPr>
        <w:t xml:space="preserve"> ש</w:t>
      </w:r>
      <w:r w:rsidR="00724BA2">
        <w:rPr>
          <w:rStyle w:val="default"/>
          <w:rFonts w:cs="FrankRuehl" w:hint="cs"/>
          <w:rtl/>
        </w:rPr>
        <w:t>קלים חדשים.</w:t>
      </w:r>
    </w:p>
    <w:p w14:paraId="6712E90E" w14:textId="77777777" w:rsidR="00724BA2" w:rsidRDefault="00724BA2" w:rsidP="00724BA2">
      <w:pPr>
        <w:pStyle w:val="P00"/>
        <w:spacing w:before="72"/>
        <w:ind w:left="0" w:right="1134"/>
        <w:rPr>
          <w:rStyle w:val="default"/>
          <w:rFonts w:cs="FrankRuehl" w:hint="cs"/>
          <w:rtl/>
        </w:rPr>
      </w:pPr>
    </w:p>
    <w:p w14:paraId="5B839E25" w14:textId="77777777" w:rsidR="0029427E" w:rsidRDefault="0029427E">
      <w:pPr>
        <w:pStyle w:val="P00"/>
        <w:spacing w:before="72"/>
        <w:ind w:left="0" w:right="1134"/>
        <w:rPr>
          <w:rStyle w:val="default"/>
          <w:rFonts w:cs="FrankRuehl"/>
          <w:rtl/>
        </w:rPr>
      </w:pPr>
      <w:r>
        <w:rPr>
          <w:lang w:val="he-IL"/>
        </w:rPr>
        <w:pict w14:anchorId="2BBF23AF">
          <v:rect id="_x0000_s2059" style="position:absolute;left:0;text-align:left;margin-left:464.5pt;margin-top:8.05pt;width:75.05pt;height:14.9pt;z-index:251611648" o:allowincell="f" filled="f" stroked="f" strokecolor="lime" strokeweight=".25pt">
            <v:textbox inset="0,0,0,0">
              <w:txbxContent>
                <w:p w14:paraId="04F7E2A0" w14:textId="77777777" w:rsidR="00A90273" w:rsidRDefault="00A90273" w:rsidP="006D0471">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txbxContent>
            </v:textbox>
            <w10:anchorlock/>
          </v:rect>
        </w:pict>
      </w:r>
      <w:r>
        <w:rPr>
          <w:rFonts w:cs="FrankRuehl"/>
          <w:sz w:val="26"/>
          <w:rtl/>
        </w:rPr>
        <w:tab/>
      </w:r>
      <w:r>
        <w:rPr>
          <w:rStyle w:val="default"/>
          <w:rFonts w:cs="FrankRuehl"/>
          <w:rtl/>
        </w:rPr>
        <w:t>(3ב</w:t>
      </w:r>
      <w:r>
        <w:rPr>
          <w:rStyle w:val="default"/>
          <w:rFonts w:cs="FrankRuehl" w:hint="cs"/>
          <w:rtl/>
        </w:rPr>
        <w:t>)</w:t>
      </w:r>
      <w:r>
        <w:rPr>
          <w:rStyle w:val="default"/>
          <w:rFonts w:cs="FrankRuehl"/>
          <w:rtl/>
        </w:rPr>
        <w:tab/>
        <w:t>(</w:t>
      </w:r>
      <w:r>
        <w:rPr>
          <w:rStyle w:val="default"/>
          <w:rFonts w:cs="FrankRuehl" w:hint="cs"/>
          <w:rtl/>
        </w:rPr>
        <w:t>נמחקה).</w:t>
      </w:r>
    </w:p>
    <w:p w14:paraId="6356C609" w14:textId="77777777" w:rsidR="0029427E" w:rsidRDefault="0029427E">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פ</w:t>
      </w:r>
      <w:r>
        <w:rPr>
          <w:rStyle w:val="default"/>
          <w:rFonts w:cs="FrankRuehl" w:hint="cs"/>
          <w:rtl/>
        </w:rPr>
        <w:t xml:space="preserve">רט לבקשה לרשיון הניתן לאדם מסויים בלבד, יש לצרף לכל בקשה לרשיון שלושה העתקים מתמונתו האחרונה של המבקש (בגודל תמונת פספורט). </w:t>
      </w:r>
    </w:p>
    <w:p w14:paraId="12F823E2" w14:textId="77777777" w:rsidR="0029427E" w:rsidRDefault="0029427E">
      <w:pPr>
        <w:pStyle w:val="P00"/>
        <w:spacing w:before="72"/>
        <w:ind w:left="0" w:right="1134"/>
        <w:rPr>
          <w:rStyle w:val="default"/>
          <w:rFonts w:cs="FrankRuehl"/>
          <w:rtl/>
        </w:rPr>
      </w:pPr>
      <w:r>
        <w:rPr>
          <w:lang w:val="he-IL"/>
        </w:rPr>
        <w:pict w14:anchorId="5EC8BBE0">
          <v:rect id="_x0000_s2061" style="position:absolute;left:0;text-align:left;margin-left:464.5pt;margin-top:8.05pt;width:75.05pt;height:24pt;z-index:251612672" o:allowincell="f" filled="f" stroked="f" strokecolor="lime" strokeweight=".25pt">
            <v:textbox inset="0,0,0,0">
              <w:txbxContent>
                <w:p w14:paraId="70BBC3D0" w14:textId="77777777" w:rsidR="00A90273" w:rsidRDefault="00A90273" w:rsidP="006D0471">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"ט-</w:t>
                  </w:r>
                  <w:r>
                    <w:rPr>
                      <w:rFonts w:cs="Miriam"/>
                      <w:sz w:val="18"/>
                      <w:szCs w:val="18"/>
                      <w:rtl/>
                    </w:rPr>
                    <w:t>1949</w:t>
                  </w:r>
                </w:p>
                <w:p w14:paraId="6E53E9F6" w14:textId="77777777" w:rsidR="00A90273" w:rsidRDefault="00A90273">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1970</w:t>
                  </w:r>
                </w:p>
              </w:txbxContent>
            </v:textbox>
            <w10:anchorlock/>
          </v:rect>
        </w:pict>
      </w:r>
      <w:r>
        <w:rPr>
          <w:rFonts w:cs="FrankRuehl"/>
          <w:sz w:val="26"/>
          <w:rtl/>
        </w:rPr>
        <w:tab/>
      </w:r>
      <w:r>
        <w:rPr>
          <w:rStyle w:val="default"/>
          <w:rFonts w:cs="FrankRuehl"/>
          <w:rtl/>
        </w:rPr>
        <w:t>(5)</w:t>
      </w:r>
      <w:r>
        <w:rPr>
          <w:rStyle w:val="default"/>
          <w:rFonts w:cs="FrankRuehl"/>
          <w:rtl/>
        </w:rPr>
        <w:tab/>
        <w:t>ת</w:t>
      </w:r>
      <w:r>
        <w:rPr>
          <w:rStyle w:val="default"/>
          <w:rFonts w:cs="FrankRuehl" w:hint="cs"/>
          <w:rtl/>
        </w:rPr>
        <w:t xml:space="preserve">קפו של רשיון דיג יפקע בתאריך הנקוב בו, אך לא יאוחר מתום שנה לאחר יום נתינתו. </w:t>
      </w:r>
    </w:p>
    <w:p w14:paraId="54855C0F" w14:textId="77777777" w:rsidR="0029427E" w:rsidRDefault="0029427E">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ב</w:t>
      </w:r>
      <w:r>
        <w:rPr>
          <w:rStyle w:val="default"/>
          <w:rFonts w:cs="FrankRuehl" w:hint="cs"/>
          <w:rtl/>
        </w:rPr>
        <w:t xml:space="preserve">על רשיון הניתן לאדם מסויים בלבד חייב </w:t>
      </w:r>
      <w:r>
        <w:rPr>
          <w:rStyle w:val="default"/>
          <w:rFonts w:cs="FrankRuehl"/>
          <w:rtl/>
        </w:rPr>
        <w:t>ל</w:t>
      </w:r>
      <w:r>
        <w:rPr>
          <w:rStyle w:val="default"/>
          <w:rFonts w:cs="FrankRuehl" w:hint="cs"/>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1B2985D1" w14:textId="77777777" w:rsidR="0029427E" w:rsidRDefault="0029427E">
      <w:pPr>
        <w:pStyle w:val="P00"/>
        <w:spacing w:before="72"/>
        <w:ind w:left="0" w:right="1134"/>
        <w:rPr>
          <w:rStyle w:val="default"/>
          <w:rFonts w:cs="FrankRuehl"/>
          <w:rtl/>
        </w:rPr>
      </w:pPr>
      <w:r>
        <w:rPr>
          <w:lang w:val="he-IL"/>
        </w:rPr>
        <w:pict w14:anchorId="55DC6F45">
          <v:rect id="_x0000_s2062" style="position:absolute;left:0;text-align:left;margin-left:464.5pt;margin-top:8.05pt;width:75.05pt;height:9.65pt;z-index:251613696" o:allowincell="f" filled="f" stroked="f" strokecolor="lime" strokeweight=".25pt">
            <v:textbox inset="0,0,0,0">
              <w:txbxContent>
                <w:p w14:paraId="4B068308" w14:textId="77777777" w:rsidR="00A90273" w:rsidRDefault="00A90273">
                  <w:pPr>
                    <w:spacing w:line="160" w:lineRule="exact"/>
                    <w:jc w:val="left"/>
                    <w:rPr>
                      <w:rFonts w:cs="Miriam"/>
                      <w:noProof/>
                      <w:sz w:val="18"/>
                      <w:szCs w:val="18"/>
                      <w:rtl/>
                    </w:rPr>
                  </w:pPr>
                  <w:r>
                    <w:rPr>
                      <w:rFonts w:cs="Miriam"/>
                      <w:sz w:val="18"/>
                      <w:szCs w:val="18"/>
                      <w:rtl/>
                    </w:rPr>
                    <w:t>תק</w:t>
                  </w:r>
                  <w:r>
                    <w:rPr>
                      <w:rFonts w:cs="Miriam" w:hint="cs"/>
                      <w:sz w:val="18"/>
                      <w:szCs w:val="18"/>
                      <w:rtl/>
                    </w:rPr>
                    <w:t>' 1938</w:t>
                  </w:r>
                </w:p>
              </w:txbxContent>
            </v:textbox>
            <w10:anchorlock/>
          </v:rect>
        </w:pict>
      </w:r>
      <w:r>
        <w:rPr>
          <w:rFonts w:cs="FrankRuehl"/>
          <w:sz w:val="26"/>
          <w:rtl/>
        </w:rPr>
        <w:tab/>
      </w:r>
      <w:r>
        <w:rPr>
          <w:rStyle w:val="default"/>
          <w:rFonts w:cs="FrankRuehl"/>
          <w:rtl/>
        </w:rPr>
        <w:t>(7)</w:t>
      </w:r>
      <w:r>
        <w:rPr>
          <w:rStyle w:val="default"/>
          <w:rFonts w:cs="FrankRuehl"/>
          <w:rtl/>
        </w:rPr>
        <w:tab/>
        <w:t>ר</w:t>
      </w:r>
      <w:r>
        <w:rPr>
          <w:rStyle w:val="default"/>
          <w:rFonts w:cs="FrankRuehl" w:hint="cs"/>
          <w:rtl/>
        </w:rPr>
        <w:t>שיונות הניתני</w:t>
      </w:r>
      <w:r>
        <w:rPr>
          <w:rStyle w:val="default"/>
          <w:rFonts w:cs="FrankRuehl"/>
          <w:rtl/>
        </w:rPr>
        <w:t xml:space="preserve">ם </w:t>
      </w:r>
      <w:r>
        <w:rPr>
          <w:rStyle w:val="default"/>
          <w:rFonts w:cs="FrankRuehl" w:hint="cs"/>
          <w:rtl/>
        </w:rPr>
        <w:t xml:space="preserve">עפ"י תקנות אלה לא יכללו דיג ספוגים. </w:t>
      </w:r>
    </w:p>
    <w:p w14:paraId="22FF58A7" w14:textId="77777777" w:rsidR="0029427E" w:rsidRDefault="00702DEF" w:rsidP="00702DEF">
      <w:pPr>
        <w:pStyle w:val="P00"/>
        <w:spacing w:before="72"/>
        <w:ind w:left="0" w:right="1134"/>
        <w:rPr>
          <w:rStyle w:val="default"/>
          <w:rFonts w:cs="FrankRuehl"/>
          <w:rtl/>
        </w:rPr>
      </w:pPr>
      <w:r>
        <w:rPr>
          <w:rFonts w:cs="FrankRuehl"/>
          <w:sz w:val="26"/>
          <w:rtl/>
          <w:lang w:eastAsia="en-US"/>
        </w:rPr>
        <w:pict w14:anchorId="04A57D51">
          <v:shape id="_x0000_s2204" type="#_x0000_t202" style="position:absolute;left:0;text-align:left;margin-left:470.25pt;margin-top:7.1pt;width:1in;height:11.2pt;z-index:251676160" filled="f" stroked="f">
            <v:textbox inset="1mm,0,1mm,0">
              <w:txbxContent>
                <w:p w14:paraId="76D75F77" w14:textId="77777777" w:rsidR="00A90273" w:rsidRDefault="00A90273" w:rsidP="00702DEF">
                  <w:pPr>
                    <w:spacing w:line="160" w:lineRule="exact"/>
                    <w:jc w:val="left"/>
                    <w:rPr>
                      <w:rFonts w:cs="Miriam"/>
                      <w:noProof/>
                      <w:sz w:val="18"/>
                      <w:szCs w:val="18"/>
                      <w:rtl/>
                    </w:rPr>
                  </w:pPr>
                  <w:r>
                    <w:rPr>
                      <w:rFonts w:cs="Miriam"/>
                      <w:sz w:val="18"/>
                      <w:szCs w:val="18"/>
                      <w:rtl/>
                    </w:rPr>
                    <w:t>תק</w:t>
                  </w:r>
                  <w:r>
                    <w:rPr>
                      <w:rFonts w:cs="Miriam" w:hint="cs"/>
                      <w:sz w:val="18"/>
                      <w:szCs w:val="18"/>
                      <w:rtl/>
                    </w:rPr>
                    <w:t>' תשמ"ח-1988</w:t>
                  </w:r>
                </w:p>
              </w:txbxContent>
            </v:textbox>
          </v:shape>
        </w:pict>
      </w:r>
      <w:r w:rsidR="0029427E">
        <w:rPr>
          <w:rFonts w:cs="FrankRuehl"/>
          <w:sz w:val="26"/>
          <w:rtl/>
        </w:rPr>
        <w:tab/>
      </w:r>
      <w:r w:rsidR="0029427E">
        <w:rPr>
          <w:rStyle w:val="default"/>
          <w:rFonts w:cs="FrankRuehl"/>
          <w:rtl/>
        </w:rPr>
        <w:t>(8)</w:t>
      </w:r>
      <w:r>
        <w:rPr>
          <w:rStyle w:val="default"/>
          <w:rFonts w:cs="FrankRuehl" w:hint="cs"/>
          <w:rtl/>
        </w:rPr>
        <w:tab/>
        <w:t>(נמחקה</w:t>
      </w:r>
      <w:r w:rsidR="0029427E">
        <w:rPr>
          <w:rStyle w:val="default"/>
          <w:rFonts w:cs="FrankRuehl"/>
          <w:rtl/>
        </w:rPr>
        <w:t xml:space="preserve">). </w:t>
      </w:r>
    </w:p>
    <w:p w14:paraId="38F8BB36" w14:textId="77777777" w:rsidR="00702DEF" w:rsidRDefault="00702DEF" w:rsidP="00702DEF">
      <w:pPr>
        <w:pStyle w:val="P00"/>
        <w:spacing w:before="72"/>
        <w:ind w:left="0" w:right="1134"/>
        <w:rPr>
          <w:rStyle w:val="default"/>
          <w:rFonts w:cs="FrankRuehl"/>
          <w:rtl/>
        </w:rPr>
      </w:pPr>
      <w:r>
        <w:rPr>
          <w:rFonts w:cs="FrankRuehl"/>
          <w:sz w:val="26"/>
          <w:rtl/>
          <w:lang w:eastAsia="en-US"/>
        </w:rPr>
        <w:pict w14:anchorId="5BC53855">
          <v:shape id="_x0000_s2205" type="#_x0000_t202" style="position:absolute;left:0;text-align:left;margin-left:470.25pt;margin-top:7.1pt;width:1in;height:11.2pt;z-index:251677184" filled="f" stroked="f">
            <v:textbox inset="1mm,0,1mm,0">
              <w:txbxContent>
                <w:p w14:paraId="36E6F1A1" w14:textId="77777777" w:rsidR="00A90273" w:rsidRDefault="00A90273" w:rsidP="00702DEF">
                  <w:pPr>
                    <w:spacing w:line="160" w:lineRule="exact"/>
                    <w:jc w:val="left"/>
                    <w:rPr>
                      <w:rFonts w:cs="Miriam"/>
                      <w:noProof/>
                      <w:sz w:val="18"/>
                      <w:szCs w:val="18"/>
                      <w:rtl/>
                    </w:rPr>
                  </w:pPr>
                  <w:r>
                    <w:rPr>
                      <w:rFonts w:cs="Miriam"/>
                      <w:sz w:val="18"/>
                      <w:szCs w:val="18"/>
                      <w:rtl/>
                    </w:rPr>
                    <w:t>תק</w:t>
                  </w:r>
                  <w:r>
                    <w:rPr>
                      <w:rFonts w:cs="Miriam" w:hint="cs"/>
                      <w:sz w:val="18"/>
                      <w:szCs w:val="18"/>
                      <w:rtl/>
                    </w:rPr>
                    <w:t>' תשמ"ח-1988</w:t>
                  </w:r>
                </w:p>
              </w:txbxContent>
            </v:textbox>
          </v:shape>
        </w:pict>
      </w:r>
      <w:r>
        <w:rPr>
          <w:rFonts w:cs="FrankRuehl"/>
          <w:sz w:val="26"/>
          <w:rtl/>
        </w:rPr>
        <w:tab/>
      </w:r>
      <w:r>
        <w:rPr>
          <w:rStyle w:val="default"/>
          <w:rFonts w:cs="FrankRuehl"/>
          <w:rtl/>
        </w:rPr>
        <w:t>(</w:t>
      </w:r>
      <w:r>
        <w:rPr>
          <w:rStyle w:val="default"/>
          <w:rFonts w:cs="FrankRuehl" w:hint="cs"/>
          <w:rtl/>
        </w:rPr>
        <w:t>9</w:t>
      </w:r>
      <w:r>
        <w:rPr>
          <w:rStyle w:val="default"/>
          <w:rFonts w:cs="FrankRuehl"/>
          <w:rtl/>
        </w:rPr>
        <w:t>)</w:t>
      </w:r>
      <w:r>
        <w:rPr>
          <w:rStyle w:val="default"/>
          <w:rFonts w:cs="FrankRuehl" w:hint="cs"/>
          <w:rtl/>
        </w:rPr>
        <w:tab/>
        <w:t>(נמחקה</w:t>
      </w:r>
      <w:r>
        <w:rPr>
          <w:rStyle w:val="default"/>
          <w:rFonts w:cs="FrankRuehl"/>
          <w:rtl/>
        </w:rPr>
        <w:t xml:space="preserve">). </w:t>
      </w:r>
    </w:p>
    <w:p w14:paraId="3932D777" w14:textId="77777777" w:rsidR="0029427E" w:rsidRDefault="0029427E" w:rsidP="00DD7C23">
      <w:pPr>
        <w:pStyle w:val="P00"/>
        <w:spacing w:before="72"/>
        <w:ind w:left="0" w:right="1134"/>
        <w:rPr>
          <w:rStyle w:val="default"/>
          <w:rFonts w:cs="FrankRuehl" w:hint="cs"/>
          <w:rtl/>
        </w:rPr>
      </w:pPr>
      <w:r>
        <w:rPr>
          <w:lang w:val="he-IL"/>
        </w:rPr>
        <w:pict w14:anchorId="380EFFA7">
          <v:rect id="_x0000_s2063" style="position:absolute;left:0;text-align:left;margin-left:464.5pt;margin-top:8.05pt;width:75.05pt;height:25.5pt;z-index:251614720" o:allowincell="f" filled="f" stroked="f" strokecolor="lime" strokeweight=".25pt">
            <v:textbox inset="0,0,0,0">
              <w:txbxContent>
                <w:p w14:paraId="605182C3" w14:textId="77777777" w:rsidR="00A90273" w:rsidRDefault="00A90273">
                  <w:pPr>
                    <w:spacing w:line="160" w:lineRule="exact"/>
                    <w:jc w:val="left"/>
                    <w:rPr>
                      <w:rFonts w:cs="Miriam" w:hint="cs"/>
                      <w:sz w:val="18"/>
                      <w:szCs w:val="18"/>
                      <w:rtl/>
                    </w:rPr>
                  </w:pPr>
                  <w:r>
                    <w:rPr>
                      <w:rFonts w:cs="Miriam" w:hint="cs"/>
                      <w:sz w:val="18"/>
                      <w:szCs w:val="18"/>
                      <w:rtl/>
                    </w:rPr>
                    <w:t>תק' תש"ט-1949</w:t>
                  </w:r>
                </w:p>
                <w:p w14:paraId="321259F1" w14:textId="77777777" w:rsidR="00A90273" w:rsidRDefault="00A90273">
                  <w:pPr>
                    <w:spacing w:line="160" w:lineRule="exact"/>
                    <w:jc w:val="left"/>
                    <w:rPr>
                      <w:rFonts w:cs="Miriam" w:hint="cs"/>
                      <w:sz w:val="18"/>
                      <w:szCs w:val="18"/>
                      <w:rtl/>
                    </w:rPr>
                  </w:pPr>
                  <w:r>
                    <w:rPr>
                      <w:rFonts w:cs="Miriam" w:hint="cs"/>
                      <w:sz w:val="18"/>
                      <w:szCs w:val="18"/>
                      <w:rtl/>
                    </w:rPr>
                    <w:t>תק' תשמ"ז-1986</w:t>
                  </w:r>
                </w:p>
                <w:p w14:paraId="051149FF" w14:textId="77777777" w:rsidR="00A90273" w:rsidRDefault="00A90273" w:rsidP="00DD7C23">
                  <w:pPr>
                    <w:spacing w:line="160" w:lineRule="exact"/>
                    <w:jc w:val="left"/>
                    <w:rPr>
                      <w:rFonts w:cs="Miriam" w:hint="cs"/>
                      <w:noProof/>
                      <w:sz w:val="18"/>
                      <w:szCs w:val="18"/>
                      <w:rtl/>
                    </w:rPr>
                  </w:pPr>
                  <w:r>
                    <w:rPr>
                      <w:rFonts w:cs="Miriam" w:hint="cs"/>
                      <w:sz w:val="18"/>
                      <w:szCs w:val="18"/>
                      <w:rtl/>
                    </w:rPr>
                    <w:t xml:space="preserve">הודעה </w:t>
                  </w:r>
                  <w:r w:rsidR="00FF6FD4">
                    <w:rPr>
                      <w:rFonts w:cs="Miriam" w:hint="cs"/>
                      <w:sz w:val="18"/>
                      <w:szCs w:val="18"/>
                      <w:rtl/>
                    </w:rPr>
                    <w:t>תשפ"</w:t>
                  </w:r>
                  <w:r w:rsidR="005F7702">
                    <w:rPr>
                      <w:rFonts w:cs="Miriam" w:hint="cs"/>
                      <w:sz w:val="18"/>
                      <w:szCs w:val="18"/>
                      <w:rtl/>
                    </w:rPr>
                    <w:t>ג</w:t>
                  </w:r>
                  <w:r w:rsidR="00FF6FD4">
                    <w:rPr>
                      <w:rFonts w:cs="Miriam" w:hint="cs"/>
                      <w:sz w:val="18"/>
                      <w:szCs w:val="18"/>
                      <w:rtl/>
                    </w:rPr>
                    <w:t>-202</w:t>
                  </w:r>
                  <w:r w:rsidR="005F7702">
                    <w:rPr>
                      <w:rFonts w:cs="Miriam" w:hint="cs"/>
                      <w:sz w:val="18"/>
                      <w:szCs w:val="18"/>
                      <w:rtl/>
                    </w:rPr>
                    <w:t>3</w:t>
                  </w:r>
                </w:p>
              </w:txbxContent>
            </v:textbox>
            <w10:anchorlock/>
          </v:rect>
        </w:pict>
      </w:r>
      <w:r>
        <w:rPr>
          <w:rFonts w:cs="FrankRuehl"/>
          <w:sz w:val="26"/>
          <w:rtl/>
        </w:rPr>
        <w:tab/>
      </w:r>
      <w:r>
        <w:rPr>
          <w:rStyle w:val="default"/>
          <w:rFonts w:cs="FrankRuehl"/>
          <w:rtl/>
        </w:rPr>
        <w:t>(10)</w:t>
      </w:r>
      <w:r>
        <w:rPr>
          <w:rStyle w:val="default"/>
          <w:rFonts w:cs="FrankRuehl"/>
          <w:rtl/>
        </w:rPr>
        <w:tab/>
        <w:t>פ</w:t>
      </w:r>
      <w:r>
        <w:rPr>
          <w:rStyle w:val="default"/>
          <w:rFonts w:cs="FrankRuehl" w:hint="cs"/>
          <w:rtl/>
        </w:rPr>
        <w:t>קיד הדיג הראשי יהיה רשאי, לפי שיקול דעתו, להוציא העתק של רשיון דיג שא</w:t>
      </w:r>
      <w:r>
        <w:rPr>
          <w:rStyle w:val="default"/>
          <w:rFonts w:cs="FrankRuehl"/>
          <w:rtl/>
        </w:rPr>
        <w:t>ב</w:t>
      </w:r>
      <w:r>
        <w:rPr>
          <w:rStyle w:val="default"/>
          <w:rFonts w:cs="FrankRuehl" w:hint="cs"/>
          <w:rtl/>
        </w:rPr>
        <w:t xml:space="preserve">ד או שנשמד; בעד כל העתק תיגבה אגרה של </w:t>
      </w:r>
      <w:r w:rsidR="00DD7C23">
        <w:rPr>
          <w:rStyle w:val="default"/>
          <w:rFonts w:cs="FrankRuehl" w:hint="cs"/>
          <w:rtl/>
        </w:rPr>
        <w:t>10</w:t>
      </w:r>
      <w:r w:rsidR="005F7702">
        <w:rPr>
          <w:rStyle w:val="default"/>
          <w:rFonts w:cs="FrankRuehl" w:hint="cs"/>
          <w:rtl/>
        </w:rPr>
        <w:t>7</w:t>
      </w:r>
      <w:r>
        <w:rPr>
          <w:rStyle w:val="default"/>
          <w:rFonts w:cs="FrankRuehl" w:hint="cs"/>
          <w:rtl/>
        </w:rPr>
        <w:t>.00 שקלים חדשים.</w:t>
      </w:r>
    </w:p>
    <w:p w14:paraId="6E80C9B1" w14:textId="77777777" w:rsidR="001E7D19" w:rsidRPr="00020E8C" w:rsidRDefault="001E7D19" w:rsidP="001E7D19">
      <w:pPr>
        <w:pStyle w:val="P00"/>
        <w:spacing w:before="0"/>
        <w:ind w:left="0" w:right="1134"/>
        <w:rPr>
          <w:rFonts w:cs="FrankRuehl" w:hint="cs"/>
          <w:b/>
          <w:bCs/>
          <w:vanish/>
          <w:szCs w:val="20"/>
          <w:shd w:val="clear" w:color="auto" w:fill="FFFF99"/>
          <w:rtl/>
        </w:rPr>
      </w:pPr>
      <w:bookmarkStart w:id="24" w:name="Rov101"/>
      <w:r w:rsidRPr="00020E8C">
        <w:rPr>
          <w:rFonts w:cs="FrankRuehl" w:hint="cs"/>
          <w:vanish/>
          <w:color w:val="FF0000"/>
          <w:szCs w:val="20"/>
          <w:shd w:val="clear" w:color="auto" w:fill="FFFF99"/>
          <w:rtl/>
        </w:rPr>
        <w:t>מיום 18.5.1949</w:t>
      </w:r>
    </w:p>
    <w:p w14:paraId="5DC686DB" w14:textId="77777777" w:rsidR="001E7D19" w:rsidRPr="00020E8C" w:rsidRDefault="001E7D19" w:rsidP="00FB6ED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תש"ט-1949</w:t>
      </w:r>
    </w:p>
    <w:p w14:paraId="24306DA1" w14:textId="77777777" w:rsidR="001E7D19" w:rsidRPr="00020E8C" w:rsidRDefault="001E7D19">
      <w:pPr>
        <w:pStyle w:val="P00"/>
        <w:spacing w:before="0"/>
        <w:ind w:left="0" w:right="1134"/>
        <w:rPr>
          <w:rFonts w:cs="FrankRuehl" w:hint="cs"/>
          <w:vanish/>
          <w:szCs w:val="20"/>
          <w:shd w:val="clear" w:color="auto" w:fill="FFFF99"/>
          <w:rtl/>
        </w:rPr>
      </w:pPr>
      <w:hyperlink r:id="rId26" w:history="1">
        <w:r w:rsidRPr="00020E8C">
          <w:rPr>
            <w:rStyle w:val="Hyperlink"/>
            <w:rFonts w:cs="FrankRuehl" w:hint="cs"/>
            <w:vanish/>
            <w:szCs w:val="20"/>
            <w:shd w:val="clear" w:color="auto" w:fill="FFFF99"/>
            <w:rtl/>
          </w:rPr>
          <w:t>ק"ת תש"ט מס' 15</w:t>
        </w:r>
      </w:hyperlink>
      <w:r w:rsidRPr="00020E8C">
        <w:rPr>
          <w:rFonts w:cs="FrankRuehl" w:hint="cs"/>
          <w:vanish/>
          <w:szCs w:val="20"/>
          <w:shd w:val="clear" w:color="auto" w:fill="FFFF99"/>
          <w:rtl/>
        </w:rPr>
        <w:t xml:space="preserve"> מיום 18.5.1949 עמ' 193</w:t>
      </w:r>
    </w:p>
    <w:p w14:paraId="70EA8CCE" w14:textId="77777777" w:rsidR="004B1C9D" w:rsidRPr="00020E8C" w:rsidRDefault="004B1C9D" w:rsidP="004B1C9D">
      <w:pPr>
        <w:pStyle w:val="P00"/>
        <w:ind w:left="0" w:right="1134"/>
        <w:rPr>
          <w:rStyle w:val="default"/>
          <w:rFonts w:cs="FrankRuehl" w:hint="cs"/>
          <w:vanish/>
          <w:sz w:val="18"/>
          <w:szCs w:val="22"/>
          <w:shd w:val="clear" w:color="auto" w:fill="FFFF99"/>
          <w:rtl/>
        </w:rPr>
      </w:pPr>
      <w:r w:rsidRPr="00020E8C">
        <w:rPr>
          <w:rFonts w:cs="FrankRuehl" w:hint="cs"/>
          <w:vanish/>
          <w:sz w:val="18"/>
          <w:szCs w:val="22"/>
          <w:shd w:val="clear" w:color="auto" w:fill="FFFF99"/>
          <w:rtl/>
        </w:rPr>
        <w:t>2.</w:t>
      </w:r>
      <w:r w:rsidRPr="00020E8C">
        <w:rPr>
          <w:rStyle w:val="default"/>
          <w:rFonts w:cs="FrankRuehl"/>
          <w:vanish/>
          <w:sz w:val="18"/>
          <w:szCs w:val="22"/>
          <w:shd w:val="clear" w:color="auto" w:fill="FFFF99"/>
          <w:rtl/>
        </w:rPr>
        <w:t xml:space="preserve"> </w:t>
      </w:r>
      <w:r w:rsidRPr="00020E8C">
        <w:rPr>
          <w:rStyle w:val="default"/>
          <w:rFonts w:cs="FrankRuehl" w:hint="cs"/>
          <w:vanish/>
          <w:sz w:val="18"/>
          <w:szCs w:val="22"/>
          <w:shd w:val="clear" w:color="auto" w:fill="FFFF99"/>
          <w:rtl/>
        </w:rPr>
        <w:tab/>
      </w:r>
      <w:r w:rsidRPr="00020E8C">
        <w:rPr>
          <w:rStyle w:val="default"/>
          <w:rFonts w:cs="FrankRuehl"/>
          <w:vanish/>
          <w:sz w:val="18"/>
          <w:szCs w:val="22"/>
          <w:shd w:val="clear" w:color="auto" w:fill="FFFF99"/>
          <w:rtl/>
        </w:rPr>
        <w:t>(1)</w:t>
      </w:r>
      <w:r w:rsidRPr="00020E8C">
        <w:rPr>
          <w:rStyle w:val="default"/>
          <w:rFonts w:cs="FrankRuehl"/>
          <w:vanish/>
          <w:sz w:val="18"/>
          <w:szCs w:val="22"/>
          <w:shd w:val="clear" w:color="auto" w:fill="FFFF99"/>
          <w:rtl/>
        </w:rPr>
        <w:tab/>
        <w:t>פ</w:t>
      </w:r>
      <w:r w:rsidRPr="00020E8C">
        <w:rPr>
          <w:rStyle w:val="default"/>
          <w:rFonts w:cs="FrankRuehl" w:hint="cs"/>
          <w:vanish/>
          <w:sz w:val="18"/>
          <w:szCs w:val="22"/>
          <w:shd w:val="clear" w:color="auto" w:fill="FFFF99"/>
          <w:rtl/>
        </w:rPr>
        <w:t>קיד הדיג הראשי רשאי לתת לאנשים המתאימים, לפי שיקול דעתו, רשיונות לדוג דגים. בקשות לרשיונות לדוג דגים תוגשנה לראשונה לאחד מן הפקידים דלקמן:</w:t>
      </w:r>
    </w:p>
    <w:p w14:paraId="7128BA70" w14:textId="77777777" w:rsidR="004B1C9D" w:rsidRPr="00020E8C" w:rsidRDefault="004B1C9D" w:rsidP="004B1C9D">
      <w:pPr>
        <w:pStyle w:val="P00"/>
        <w:spacing w:before="0"/>
        <w:ind w:left="1021"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t>פקיד הדיג המחוזי, אזור צפון;</w:t>
      </w:r>
    </w:p>
    <w:p w14:paraId="4285416A" w14:textId="77777777" w:rsidR="004B1C9D" w:rsidRPr="00020E8C" w:rsidRDefault="004B1C9D" w:rsidP="004B1C9D">
      <w:pPr>
        <w:pStyle w:val="P00"/>
        <w:spacing w:before="0"/>
        <w:ind w:left="1021"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t>פקיד הדיג המחוזי, אזור הנגב;</w:t>
      </w:r>
    </w:p>
    <w:p w14:paraId="0D2B5A8D" w14:textId="77777777" w:rsidR="004B1C9D" w:rsidRPr="00020E8C" w:rsidRDefault="004B1C9D" w:rsidP="004B1C9D">
      <w:pPr>
        <w:pStyle w:val="P00"/>
        <w:spacing w:before="0"/>
        <w:ind w:left="1021"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III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t>פקיד הדיג המחוזי, אזור המזרח.</w:t>
      </w:r>
    </w:p>
    <w:p w14:paraId="533D7AEF" w14:textId="77777777" w:rsidR="004B1C9D" w:rsidRPr="00020E8C" w:rsidRDefault="004B1C9D" w:rsidP="004B1C9D">
      <w:pPr>
        <w:pStyle w:val="P00"/>
        <w:spacing w:before="0"/>
        <w:ind w:left="0" w:right="1134"/>
        <w:rPr>
          <w:rStyle w:val="default"/>
          <w:rFonts w:cs="FrankRuehl"/>
          <w:vanish/>
          <w:sz w:val="18"/>
          <w:szCs w:val="22"/>
          <w:shd w:val="clear" w:color="auto" w:fill="FFFF99"/>
          <w:rtl/>
        </w:rPr>
      </w:pPr>
      <w:r w:rsidRPr="00020E8C">
        <w:rPr>
          <w:rFonts w:cs="FrankRuehl"/>
          <w:vanish/>
          <w:sz w:val="18"/>
          <w:szCs w:val="22"/>
          <w:shd w:val="clear" w:color="auto" w:fill="FFFF99"/>
          <w:rtl/>
        </w:rPr>
        <w:tab/>
      </w:r>
      <w:r w:rsidRPr="00020E8C">
        <w:rPr>
          <w:rStyle w:val="default"/>
          <w:rFonts w:cs="FrankRuehl"/>
          <w:vanish/>
          <w:sz w:val="18"/>
          <w:szCs w:val="22"/>
          <w:shd w:val="clear" w:color="auto" w:fill="FFFF99"/>
          <w:rtl/>
        </w:rPr>
        <w:t>(2)</w:t>
      </w:r>
      <w:r w:rsidRPr="00020E8C">
        <w:rPr>
          <w:rStyle w:val="default"/>
          <w:rFonts w:cs="FrankRuehl"/>
          <w:vanish/>
          <w:sz w:val="18"/>
          <w:szCs w:val="22"/>
          <w:shd w:val="clear" w:color="auto" w:fill="FFFF99"/>
          <w:rtl/>
        </w:rPr>
        <w:tab/>
        <w:t>ע</w:t>
      </w:r>
      <w:r w:rsidRPr="00020E8C">
        <w:rPr>
          <w:rStyle w:val="default"/>
          <w:rFonts w:cs="FrankRuehl" w:hint="cs"/>
          <w:vanish/>
          <w:sz w:val="18"/>
          <w:szCs w:val="22"/>
          <w:shd w:val="clear" w:color="auto" w:fill="FFFF99"/>
          <w:rtl/>
        </w:rPr>
        <w:t>ל המבקשים רשיון לציין:</w:t>
      </w:r>
    </w:p>
    <w:p w14:paraId="78A20700" w14:textId="77777777" w:rsidR="004B1C9D" w:rsidRPr="00020E8C" w:rsidRDefault="004B1C9D" w:rsidP="004B1C9D">
      <w:pPr>
        <w:pStyle w:val="P22"/>
        <w:spacing w:before="0"/>
        <w:ind w:left="1021"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ם היו להם רשיונות קודם לכן,</w:t>
      </w:r>
    </w:p>
    <w:p w14:paraId="7AF38594" w14:textId="77777777" w:rsidR="004B1C9D" w:rsidRPr="00020E8C" w:rsidRDefault="004B1C9D" w:rsidP="004B1C9D">
      <w:pPr>
        <w:pStyle w:val="P22"/>
        <w:spacing w:before="0"/>
        <w:ind w:left="1021"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כ</w:t>
      </w:r>
      <w:r w:rsidRPr="00020E8C">
        <w:rPr>
          <w:rStyle w:val="default"/>
          <w:rFonts w:cs="FrankRuehl" w:hint="cs"/>
          <w:vanish/>
          <w:sz w:val="22"/>
          <w:szCs w:val="22"/>
          <w:shd w:val="clear" w:color="auto" w:fill="FFFF99"/>
          <w:rtl/>
        </w:rPr>
        <w:t>י הם נתחייבו בדין עפ"י פקודת הדיג, 1937, או עפ"י כל פקודה שבוטלה באותה פקודה;</w:t>
      </w:r>
    </w:p>
    <w:p w14:paraId="6B588542" w14:textId="77777777" w:rsidR="004B1C9D" w:rsidRPr="00020E8C" w:rsidRDefault="004B1C9D" w:rsidP="004B1C9D">
      <w:pPr>
        <w:pStyle w:val="P22"/>
        <w:spacing w:before="0"/>
        <w:ind w:left="1021"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יכן יש בדעתם לדוג דגים,</w:t>
      </w:r>
    </w:p>
    <w:p w14:paraId="3DFD36FA" w14:textId="77777777" w:rsidR="004B1C9D" w:rsidRPr="00020E8C" w:rsidRDefault="004B1C9D" w:rsidP="004B1C9D">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איזו שיטת דיג יש בדעתם לנקוט.</w:t>
      </w:r>
    </w:p>
    <w:p w14:paraId="3632F45B" w14:textId="77777777" w:rsidR="004B1C9D" w:rsidRPr="00020E8C" w:rsidRDefault="004B1C9D" w:rsidP="004B1C9D">
      <w:pPr>
        <w:pStyle w:val="P22"/>
        <w:tabs>
          <w:tab w:val="left" w:pos="624"/>
        </w:tabs>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בקשה לרשיון לדוג דגים תהא ערוכה בטופס המובא בתוספת א' לתקנות אלה.</w:t>
      </w:r>
    </w:p>
    <w:p w14:paraId="5BD5113C" w14:textId="77777777" w:rsidR="004B1C9D" w:rsidRPr="00020E8C" w:rsidRDefault="004B1C9D" w:rsidP="004B1C9D">
      <w:pPr>
        <w:pStyle w:val="P22"/>
        <w:tabs>
          <w:tab w:val="left" w:pos="624"/>
        </w:tabs>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001607C1" w:rsidRPr="00020E8C">
        <w:rPr>
          <w:rStyle w:val="default"/>
          <w:rFonts w:cs="FrankRuehl" w:hint="cs"/>
          <w:strike/>
          <w:vanish/>
          <w:sz w:val="22"/>
          <w:szCs w:val="22"/>
          <w:shd w:val="clear" w:color="auto" w:fill="FFFF99"/>
          <w:rtl/>
        </w:rPr>
        <w:t xml:space="preserve">(2א) </w:t>
      </w:r>
      <w:r w:rsidRPr="00020E8C">
        <w:rPr>
          <w:rStyle w:val="default"/>
          <w:rFonts w:cs="FrankRuehl" w:hint="cs"/>
          <w:strike/>
          <w:vanish/>
          <w:sz w:val="22"/>
          <w:szCs w:val="22"/>
          <w:shd w:val="clear" w:color="auto" w:fill="FFFF99"/>
          <w:rtl/>
        </w:rPr>
        <w:t>הרשיונות יהיו ערוכים בטופסים המובאים בתוספות ב' ו-ג' מתקנות אלה. לרשיון הניתן לאדם מסויים בלבד או לרשיון מיוחד עפ"י סעיף 3(2) מהפקודה לא יהא כל טופס קבוע.</w:t>
      </w:r>
    </w:p>
    <w:p w14:paraId="18032442" w14:textId="77777777" w:rsidR="00275C50" w:rsidRPr="00020E8C" w:rsidRDefault="00275C50" w:rsidP="00275C50">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u w:val="single"/>
          <w:shd w:val="clear" w:color="auto" w:fill="FFFF99"/>
          <w:rtl/>
        </w:rPr>
        <w:t>(2א</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t>ר</w:t>
      </w:r>
      <w:r w:rsidRPr="00020E8C">
        <w:rPr>
          <w:rStyle w:val="default"/>
          <w:rFonts w:cs="FrankRuehl" w:hint="cs"/>
          <w:vanish/>
          <w:sz w:val="22"/>
          <w:szCs w:val="22"/>
          <w:u w:val="single"/>
          <w:shd w:val="clear" w:color="auto" w:fill="FFFF99"/>
          <w:rtl/>
        </w:rPr>
        <w:t>שיון דיג ובקשת רשיון דיג, פרט לרשיונות ולבקשות לפי הסעיפים הקטנים (1)(ב) ו-(2) מסעיף 3 לפקודה, ייערכו בטופס שיקבע פקיד הדיג הראשי.</w:t>
      </w:r>
    </w:p>
    <w:p w14:paraId="4B92BC50" w14:textId="77777777" w:rsidR="001607C1" w:rsidRPr="00020E8C" w:rsidRDefault="001607C1" w:rsidP="001607C1">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(2ב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החל מיום 1 באפריל, 1942, ואילך חייבים האנשים הדגים בים כנרת להיות בעלי רשיונות דיג כלליים לפי הטופס המובא בתוספת ב' לתקנות אלה, והחל מאותו תאריך ואילך לא ינתנו עוד לאנשים הרוצים לדוג בים כנרת רשיונות-דיג מיוחדים לפי הטופס המובא בתוספת ג' של תקנות אלה.</w:t>
      </w:r>
    </w:p>
    <w:p w14:paraId="574F15B7" w14:textId="77777777" w:rsidR="004B1C9D" w:rsidRPr="00020E8C" w:rsidRDefault="004B1C9D" w:rsidP="004B1C9D">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strike/>
          <w:vanish/>
          <w:sz w:val="22"/>
          <w:szCs w:val="22"/>
          <w:shd w:val="clear" w:color="auto" w:fill="FFFF99"/>
          <w:rtl/>
        </w:rPr>
        <w:t>(3)</w:t>
      </w:r>
      <w:r w:rsidRPr="00020E8C">
        <w:rPr>
          <w:rStyle w:val="default"/>
          <w:rFonts w:cs="FrankRuehl"/>
          <w:strike/>
          <w:vanish/>
          <w:sz w:val="22"/>
          <w:szCs w:val="22"/>
          <w:shd w:val="clear" w:color="auto" w:fill="FFFF99"/>
          <w:rtl/>
        </w:rPr>
        <w:tab/>
      </w:r>
      <w:r w:rsidRPr="00020E8C">
        <w:rPr>
          <w:rStyle w:val="default"/>
          <w:rFonts w:cs="FrankRuehl" w:hint="cs"/>
          <w:strike/>
          <w:vanish/>
          <w:sz w:val="22"/>
          <w:szCs w:val="22"/>
          <w:shd w:val="clear" w:color="auto" w:fill="FFFF99"/>
          <w:rtl/>
        </w:rPr>
        <w:t>המס השנתי בעד כל רשיון יהא 500 מיל חוץ אם משתמשים הדיגים רק ברשתות-פרישה (שבקת טרח) שעליהם יוטל מס של 100 מיל, ופרט לרשיון דיג במקום מיוחד שהמס עליו יהא כלול בדמי החכירה שיש לשלמם בהתאם לתעודה המקנה אותו רשיון לאדם מסויים בלבד. כשהדייגים דגים רק במים פרטיים לא יוטל כל מס רשיון.</w:t>
      </w:r>
    </w:p>
    <w:p w14:paraId="1000E05B" w14:textId="77777777" w:rsidR="00275C50" w:rsidRPr="00020E8C" w:rsidRDefault="00275C50" w:rsidP="00275C50">
      <w:pPr>
        <w:pStyle w:val="P00"/>
        <w:spacing w:before="0"/>
        <w:ind w:left="0" w:right="1134"/>
        <w:rPr>
          <w:rStyle w:val="default"/>
          <w:rFonts w:cs="FrankRuehl"/>
          <w:vanish/>
          <w:sz w:val="22"/>
          <w:szCs w:val="22"/>
          <w:u w:val="single"/>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u w:val="single"/>
          <w:shd w:val="clear" w:color="auto" w:fill="FFFF99"/>
          <w:rtl/>
        </w:rPr>
        <w:t>(3)</w:t>
      </w:r>
      <w:r w:rsidRPr="00020E8C">
        <w:rPr>
          <w:rStyle w:val="default"/>
          <w:rFonts w:cs="FrankRuehl"/>
          <w:vanish/>
          <w:sz w:val="22"/>
          <w:szCs w:val="22"/>
          <w:u w:val="single"/>
          <w:shd w:val="clear" w:color="auto" w:fill="FFFF99"/>
          <w:rtl/>
        </w:rPr>
        <w:tab/>
        <w:t>א</w:t>
      </w:r>
      <w:r w:rsidRPr="00020E8C">
        <w:rPr>
          <w:rStyle w:val="default"/>
          <w:rFonts w:cs="FrankRuehl" w:hint="cs"/>
          <w:vanish/>
          <w:sz w:val="22"/>
          <w:szCs w:val="22"/>
          <w:u w:val="single"/>
          <w:shd w:val="clear" w:color="auto" w:fill="FFFF99"/>
          <w:rtl/>
        </w:rPr>
        <w:t>גרה של לירה אחת תיגבה בעד כל רשיון דיג, שאינו רשיון לפי הסעיפים הקטנים (1)(ב) או (2) מסעיף 3 לפקודה ושאינו רשיון דיג למים פרטיים; רשיון דיג למים פרטיים פטור מאגרה; האגרה בעד רשיון לפי הסעיפים (1)(ב) או (2) מסעיף 3 לפקודה תיקבע על ידי שר החקלאות בכל מקרה ומקרה לפי נסיבות הענין.</w:t>
      </w:r>
    </w:p>
    <w:p w14:paraId="0CABB27E" w14:textId="77777777" w:rsidR="004B1C9D" w:rsidRPr="00020E8C" w:rsidRDefault="004B1C9D" w:rsidP="004B1C9D">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31EB3E6D" w14:textId="77777777" w:rsidR="004B1C9D" w:rsidRPr="00020E8C" w:rsidRDefault="004B1C9D" w:rsidP="00231E68">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strike/>
          <w:vanish/>
          <w:sz w:val="22"/>
          <w:szCs w:val="22"/>
          <w:shd w:val="clear" w:color="auto" w:fill="FFFF99"/>
          <w:rtl/>
        </w:rPr>
        <w:t>(5)</w:t>
      </w:r>
      <w:r w:rsidRPr="00020E8C">
        <w:rPr>
          <w:rStyle w:val="default"/>
          <w:rFonts w:cs="FrankRuehl"/>
          <w:strike/>
          <w:vanish/>
          <w:sz w:val="22"/>
          <w:szCs w:val="22"/>
          <w:shd w:val="clear" w:color="auto" w:fill="FFFF99"/>
          <w:rtl/>
        </w:rPr>
        <w:tab/>
      </w:r>
      <w:r w:rsidRPr="00020E8C">
        <w:rPr>
          <w:rStyle w:val="default"/>
          <w:rFonts w:cs="FrankRuehl" w:hint="cs"/>
          <w:strike/>
          <w:vanish/>
          <w:sz w:val="22"/>
          <w:szCs w:val="22"/>
          <w:shd w:val="clear" w:color="auto" w:fill="FFFF99"/>
          <w:rtl/>
        </w:rPr>
        <w:t>כל הרשיונות שאינם רשיונות הניתנים לבני-אדם מסויימים בלבד יתם מועדם ביום 3</w:t>
      </w:r>
      <w:r w:rsidR="00231E68" w:rsidRPr="00020E8C">
        <w:rPr>
          <w:rStyle w:val="default"/>
          <w:rFonts w:cs="FrankRuehl" w:hint="cs"/>
          <w:strike/>
          <w:vanish/>
          <w:sz w:val="22"/>
          <w:szCs w:val="22"/>
          <w:shd w:val="clear" w:color="auto" w:fill="FFFF99"/>
          <w:rtl/>
        </w:rPr>
        <w:t>1</w:t>
      </w:r>
      <w:r w:rsidRPr="00020E8C">
        <w:rPr>
          <w:rStyle w:val="default"/>
          <w:rFonts w:cs="FrankRuehl" w:hint="cs"/>
          <w:strike/>
          <w:vanish/>
          <w:sz w:val="22"/>
          <w:szCs w:val="22"/>
          <w:shd w:val="clear" w:color="auto" w:fill="FFFF99"/>
          <w:rtl/>
        </w:rPr>
        <w:t xml:space="preserve"> במרץ</w:t>
      </w:r>
      <w:r w:rsidR="00231E68" w:rsidRPr="00020E8C">
        <w:rPr>
          <w:rStyle w:val="default"/>
          <w:rFonts w:cs="FrankRuehl" w:hint="cs"/>
          <w:strike/>
          <w:vanish/>
          <w:sz w:val="22"/>
          <w:szCs w:val="22"/>
          <w:shd w:val="clear" w:color="auto" w:fill="FFFF99"/>
          <w:rtl/>
        </w:rPr>
        <w:t>, שלאחר תאריך הינתנם, ואת כל הבקשות לחידושם או למתן רשיונות חדשים החל מן התאריך הנ"ל, יש להגיש ביום 15 במרץ, או קודם לכן.</w:t>
      </w:r>
      <w:r w:rsidRPr="00020E8C">
        <w:rPr>
          <w:rStyle w:val="default"/>
          <w:rFonts w:cs="FrankRuehl" w:hint="cs"/>
          <w:strike/>
          <w:vanish/>
          <w:sz w:val="22"/>
          <w:szCs w:val="22"/>
          <w:shd w:val="clear" w:color="auto" w:fill="FFFF99"/>
          <w:rtl/>
        </w:rPr>
        <w:t xml:space="preserve"> </w:t>
      </w:r>
    </w:p>
    <w:p w14:paraId="28C6AD59" w14:textId="77777777" w:rsidR="00275C50" w:rsidRPr="00020E8C" w:rsidRDefault="00275C50" w:rsidP="00275C50">
      <w:pPr>
        <w:pStyle w:val="P00"/>
        <w:spacing w:before="0"/>
        <w:ind w:left="0" w:right="1134"/>
        <w:rPr>
          <w:rStyle w:val="default"/>
          <w:rFonts w:cs="FrankRuehl"/>
          <w:vanish/>
          <w:sz w:val="22"/>
          <w:szCs w:val="22"/>
          <w:u w:val="single"/>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u w:val="single"/>
          <w:shd w:val="clear" w:color="auto" w:fill="FFFF99"/>
          <w:rtl/>
        </w:rPr>
        <w:t>(5)</w:t>
      </w:r>
      <w:r w:rsidRPr="00020E8C">
        <w:rPr>
          <w:rStyle w:val="default"/>
          <w:rFonts w:cs="FrankRuehl"/>
          <w:vanish/>
          <w:sz w:val="22"/>
          <w:szCs w:val="22"/>
          <w:u w:val="single"/>
          <w:shd w:val="clear" w:color="auto" w:fill="FFFF99"/>
          <w:rtl/>
        </w:rPr>
        <w:tab/>
        <w:t>ת</w:t>
      </w:r>
      <w:r w:rsidRPr="00020E8C">
        <w:rPr>
          <w:rStyle w:val="default"/>
          <w:rFonts w:cs="FrankRuehl" w:hint="cs"/>
          <w:vanish/>
          <w:sz w:val="22"/>
          <w:szCs w:val="22"/>
          <w:u w:val="single"/>
          <w:shd w:val="clear" w:color="auto" w:fill="FFFF99"/>
          <w:rtl/>
        </w:rPr>
        <w:t xml:space="preserve">קפו של רשיון דיג יפקע בתאריך הנקוב בו, אך לא יאוחר מתום שנה לאחר יום נתינתו. הבקשה לחידוש הרשיון תוגש לא יאוחר משלושים יום לפני תום תוקפו. </w:t>
      </w:r>
    </w:p>
    <w:p w14:paraId="68F4E953" w14:textId="77777777" w:rsidR="004B1C9D" w:rsidRPr="00020E8C" w:rsidRDefault="004B1C9D" w:rsidP="004B1C9D">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16A8059F" w14:textId="77777777" w:rsidR="004B1C9D" w:rsidRPr="00020E8C" w:rsidRDefault="004B1C9D" w:rsidP="004B1C9D">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46EC70E4" w14:textId="77777777" w:rsidR="00275C50" w:rsidRPr="00020E8C" w:rsidRDefault="00275C50" w:rsidP="00162A06">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162A06"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77B3A348" w14:textId="77777777" w:rsidR="00162A06" w:rsidRPr="00020E8C" w:rsidRDefault="00162A06" w:rsidP="00162A06">
      <w:pPr>
        <w:pStyle w:val="P00"/>
        <w:spacing w:before="0"/>
        <w:ind w:left="0" w:right="1134"/>
        <w:rPr>
          <w:rStyle w:val="default"/>
          <w:rFonts w:cs="FrankRuehl"/>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(9)</w:t>
      </w:r>
      <w:r w:rsidRPr="00020E8C">
        <w:rPr>
          <w:rStyle w:val="default"/>
          <w:rFonts w:cs="FrankRuehl" w:hint="cs"/>
          <w:strike/>
          <w:vanish/>
          <w:sz w:val="22"/>
          <w:szCs w:val="22"/>
          <w:shd w:val="clear" w:color="auto" w:fill="FFFF99"/>
          <w:rtl/>
        </w:rPr>
        <w:tab/>
        <w:t xml:space="preserve">המס השנתי לרישון לסירות דיג עפ"י הפסקא הקודמת יהיה </w:t>
      </w:r>
      <w:smartTag w:uri="urn:schemas-microsoft-com:office:smarttags" w:element="metricconverter">
        <w:smartTagPr>
          <w:attr w:name="ProductID" w:val="500 מייל"/>
        </w:smartTagPr>
        <w:r w:rsidRPr="00020E8C">
          <w:rPr>
            <w:rStyle w:val="default"/>
            <w:rFonts w:cs="FrankRuehl" w:hint="cs"/>
            <w:strike/>
            <w:vanish/>
            <w:sz w:val="22"/>
            <w:szCs w:val="22"/>
            <w:shd w:val="clear" w:color="auto" w:fill="FFFF99"/>
            <w:rtl/>
          </w:rPr>
          <w:t>500 מייל</w:t>
        </w:r>
      </w:smartTag>
      <w:r w:rsidRPr="00020E8C">
        <w:rPr>
          <w:rStyle w:val="default"/>
          <w:rFonts w:cs="FrankRuehl" w:hint="cs"/>
          <w:strike/>
          <w:vanish/>
          <w:sz w:val="22"/>
          <w:szCs w:val="22"/>
          <w:shd w:val="clear" w:color="auto" w:fill="FFFF99"/>
          <w:rtl/>
        </w:rPr>
        <w:t>.</w:t>
      </w:r>
    </w:p>
    <w:p w14:paraId="418BF3CC" w14:textId="77777777" w:rsidR="00275C50" w:rsidRPr="00020E8C" w:rsidRDefault="00275C50" w:rsidP="00275C50">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vanish/>
          <w:sz w:val="22"/>
          <w:szCs w:val="22"/>
          <w:u w:val="single"/>
          <w:shd w:val="clear" w:color="auto" w:fill="FFFF99"/>
          <w:rtl/>
        </w:rPr>
        <w:t>(9)</w:t>
      </w:r>
      <w:r w:rsidRPr="00020E8C">
        <w:rPr>
          <w:rStyle w:val="default"/>
          <w:rFonts w:cs="FrankRuehl" w:hint="cs"/>
          <w:vanish/>
          <w:sz w:val="22"/>
          <w:szCs w:val="22"/>
          <w:u w:val="single"/>
          <w:shd w:val="clear" w:color="auto" w:fill="FFFF99"/>
          <w:rtl/>
        </w:rPr>
        <w:tab/>
        <w:t xml:space="preserve">רשיונות לפי תקנת משנה (8) יינתנו לתקופה של שנה אחת והאגרה השנתית בעדם תהיה </w:t>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 xml:space="preserve"> </w:t>
      </w:r>
    </w:p>
    <w:p w14:paraId="3114AFA7" w14:textId="77777777" w:rsidR="00275C50" w:rsidRPr="00020E8C" w:rsidRDefault="00275C50" w:rsidP="001C2E48">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 xml:space="preserve">לסירה או לספינה ממונעת באופן מכני, שארכה הכלל עולה על </w:t>
      </w:r>
      <w:smartTag w:uri="urn:schemas-microsoft-com:office:smarttags" w:element="metricconverter">
        <w:smartTagPr>
          <w:attr w:name="ProductID" w:val="10 מטר"/>
        </w:smartTagPr>
        <w:r w:rsidRPr="00020E8C">
          <w:rPr>
            <w:rStyle w:val="default"/>
            <w:rFonts w:cs="FrankRuehl" w:hint="cs"/>
            <w:vanish/>
            <w:sz w:val="22"/>
            <w:szCs w:val="22"/>
            <w:u w:val="single"/>
            <w:shd w:val="clear" w:color="auto" w:fill="FFFF99"/>
            <w:rtl/>
          </w:rPr>
          <w:t>10 מטר</w:t>
        </w:r>
      </w:smartTag>
      <w:r w:rsidRPr="00020E8C">
        <w:rPr>
          <w:rStyle w:val="default"/>
          <w:rFonts w:cs="FrankRuehl" w:hint="cs"/>
          <w:vanish/>
          <w:sz w:val="22"/>
          <w:szCs w:val="22"/>
          <w:u w:val="single"/>
          <w:shd w:val="clear" w:color="auto" w:fill="FFFF99"/>
          <w:rtl/>
        </w:rPr>
        <w:tab/>
        <w:t>- 5 לירות</w:t>
      </w:r>
    </w:p>
    <w:p w14:paraId="01A36BA5" w14:textId="77777777" w:rsidR="00275C50" w:rsidRPr="00020E8C" w:rsidRDefault="00275C50" w:rsidP="001C2E48">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 xml:space="preserve">לסירה ממונעת באופן מכני, שארכה הכללי אינו עולה על </w:t>
      </w:r>
      <w:smartTag w:uri="urn:schemas-microsoft-com:office:smarttags" w:element="metricconverter">
        <w:smartTagPr>
          <w:attr w:name="ProductID" w:val="10 מטר"/>
        </w:smartTagPr>
        <w:r w:rsidRPr="00020E8C">
          <w:rPr>
            <w:rStyle w:val="default"/>
            <w:rFonts w:cs="FrankRuehl" w:hint="cs"/>
            <w:vanish/>
            <w:sz w:val="22"/>
            <w:szCs w:val="22"/>
            <w:u w:val="single"/>
            <w:shd w:val="clear" w:color="auto" w:fill="FFFF99"/>
            <w:rtl/>
          </w:rPr>
          <w:t>10 מטר</w:t>
        </w:r>
      </w:smartTag>
      <w:r w:rsidRPr="00020E8C">
        <w:rPr>
          <w:rStyle w:val="default"/>
          <w:rFonts w:cs="FrankRuehl" w:hint="cs"/>
          <w:vanish/>
          <w:sz w:val="22"/>
          <w:szCs w:val="22"/>
          <w:u w:val="single"/>
          <w:shd w:val="clear" w:color="auto" w:fill="FFFF99"/>
          <w:rtl/>
        </w:rPr>
        <w:tab/>
        <w:t>- 3 לירות</w:t>
      </w:r>
    </w:p>
    <w:p w14:paraId="7565417A" w14:textId="77777777" w:rsidR="00275C50" w:rsidRPr="00020E8C" w:rsidRDefault="00275C50" w:rsidP="001C2E48">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לכל סירה אחרת</w:t>
      </w:r>
      <w:r w:rsidRPr="00020E8C">
        <w:rPr>
          <w:rStyle w:val="default"/>
          <w:rFonts w:cs="FrankRuehl" w:hint="cs"/>
          <w:vanish/>
          <w:sz w:val="22"/>
          <w:szCs w:val="22"/>
          <w:u w:val="single"/>
          <w:shd w:val="clear" w:color="auto" w:fill="FFFF99"/>
          <w:rtl/>
        </w:rPr>
        <w:tab/>
      </w:r>
      <w:r w:rsidRPr="00020E8C">
        <w:rPr>
          <w:rStyle w:val="default"/>
          <w:rFonts w:cs="FrankRuehl" w:hint="cs"/>
          <w:vanish/>
          <w:sz w:val="22"/>
          <w:szCs w:val="22"/>
          <w:u w:val="single"/>
          <w:shd w:val="clear" w:color="auto" w:fill="FFFF99"/>
          <w:rtl/>
        </w:rPr>
        <w:tab/>
      </w:r>
      <w:r w:rsidRPr="00020E8C">
        <w:rPr>
          <w:rStyle w:val="default"/>
          <w:rFonts w:cs="FrankRuehl" w:hint="cs"/>
          <w:vanish/>
          <w:sz w:val="22"/>
          <w:szCs w:val="22"/>
          <w:u w:val="single"/>
          <w:shd w:val="clear" w:color="auto" w:fill="FFFF99"/>
          <w:rtl/>
        </w:rPr>
        <w:tab/>
      </w:r>
      <w:r w:rsidR="001C2E48" w:rsidRPr="00020E8C">
        <w:rPr>
          <w:rStyle w:val="default"/>
          <w:rFonts w:cs="FrankRuehl" w:hint="cs"/>
          <w:vanish/>
          <w:sz w:val="22"/>
          <w:szCs w:val="22"/>
          <w:u w:val="single"/>
          <w:shd w:val="clear" w:color="auto" w:fill="FFFF99"/>
          <w:rtl/>
        </w:rPr>
        <w:tab/>
      </w:r>
      <w:r w:rsidRPr="00020E8C">
        <w:rPr>
          <w:rStyle w:val="default"/>
          <w:rFonts w:cs="FrankRuehl" w:hint="cs"/>
          <w:vanish/>
          <w:sz w:val="22"/>
          <w:szCs w:val="22"/>
          <w:u w:val="single"/>
          <w:shd w:val="clear" w:color="auto" w:fill="FFFF99"/>
          <w:rtl/>
        </w:rPr>
        <w:tab/>
        <w:t>- 2 לירות</w:t>
      </w:r>
    </w:p>
    <w:p w14:paraId="488DC96D" w14:textId="77777777" w:rsidR="00162A06" w:rsidRPr="00020E8C" w:rsidRDefault="00162A06" w:rsidP="00275C50">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(10)</w:t>
      </w:r>
      <w:r w:rsidRPr="00020E8C">
        <w:rPr>
          <w:rStyle w:val="default"/>
          <w:rFonts w:cs="FrankRuehl" w:hint="cs"/>
          <w:strike/>
          <w:vanish/>
          <w:sz w:val="22"/>
          <w:szCs w:val="22"/>
          <w:shd w:val="clear" w:color="auto" w:fill="FFFF99"/>
          <w:rtl/>
        </w:rPr>
        <w:tab/>
        <w:t>אם אבד רשיון דיג כללי או מיוחד או היתר להעלות דגים או רשיון לסירת דיג, רשאי פקיד הדיג הראשח לפי שיקול דעתו ליתן דופליקט של הרשיון או היתר להעלות דגים או רשיון לסירת דיג ו-50 מיל בשביל רשיון מיוחד.</w:t>
      </w:r>
    </w:p>
    <w:p w14:paraId="02753364" w14:textId="77777777" w:rsidR="004B1C9D" w:rsidRPr="00020E8C" w:rsidRDefault="004B1C9D" w:rsidP="00275C50">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u w:val="single"/>
          <w:shd w:val="clear" w:color="auto" w:fill="FFFF99"/>
          <w:rtl/>
        </w:rPr>
        <w:t>(10)</w:t>
      </w:r>
      <w:r w:rsidRPr="00020E8C">
        <w:rPr>
          <w:rStyle w:val="default"/>
          <w:rFonts w:cs="FrankRuehl"/>
          <w:vanish/>
          <w:sz w:val="22"/>
          <w:szCs w:val="22"/>
          <w:u w:val="single"/>
          <w:shd w:val="clear" w:color="auto" w:fill="FFFF99"/>
          <w:rtl/>
        </w:rPr>
        <w:tab/>
        <w:t>פ</w:t>
      </w:r>
      <w:r w:rsidRPr="00020E8C">
        <w:rPr>
          <w:rStyle w:val="default"/>
          <w:rFonts w:cs="FrankRuehl" w:hint="cs"/>
          <w:vanish/>
          <w:sz w:val="22"/>
          <w:szCs w:val="22"/>
          <w:u w:val="single"/>
          <w:shd w:val="clear" w:color="auto" w:fill="FFFF99"/>
          <w:rtl/>
        </w:rPr>
        <w:t>קיד הדיג הראשי יהיה רשאי, לפי שיקול דעתו, להוציא העתק של רשיון דיג שא</w:t>
      </w:r>
      <w:r w:rsidRPr="00020E8C">
        <w:rPr>
          <w:rStyle w:val="default"/>
          <w:rFonts w:cs="FrankRuehl"/>
          <w:vanish/>
          <w:sz w:val="22"/>
          <w:szCs w:val="22"/>
          <w:u w:val="single"/>
          <w:shd w:val="clear" w:color="auto" w:fill="FFFF99"/>
          <w:rtl/>
        </w:rPr>
        <w:t>ב</w:t>
      </w:r>
      <w:r w:rsidRPr="00020E8C">
        <w:rPr>
          <w:rStyle w:val="default"/>
          <w:rFonts w:cs="FrankRuehl" w:hint="cs"/>
          <w:vanish/>
          <w:sz w:val="22"/>
          <w:szCs w:val="22"/>
          <w:u w:val="single"/>
          <w:shd w:val="clear" w:color="auto" w:fill="FFFF99"/>
          <w:rtl/>
        </w:rPr>
        <w:t xml:space="preserve">ד או שנשמד; בעד כל העתק תיגבה אגרה של </w:t>
      </w:r>
      <w:r w:rsidR="00275C50" w:rsidRPr="00020E8C">
        <w:rPr>
          <w:rStyle w:val="default"/>
          <w:rFonts w:cs="FrankRuehl" w:hint="cs"/>
          <w:vanish/>
          <w:sz w:val="22"/>
          <w:szCs w:val="22"/>
          <w:u w:val="single"/>
          <w:shd w:val="clear" w:color="auto" w:fill="FFFF99"/>
          <w:rtl/>
        </w:rPr>
        <w:t>250 מיל</w:t>
      </w:r>
      <w:r w:rsidRPr="00020E8C">
        <w:rPr>
          <w:rStyle w:val="default"/>
          <w:rFonts w:cs="FrankRuehl" w:hint="cs"/>
          <w:vanish/>
          <w:sz w:val="22"/>
          <w:szCs w:val="22"/>
          <w:u w:val="single"/>
          <w:shd w:val="clear" w:color="auto" w:fill="FFFF99"/>
          <w:rtl/>
        </w:rPr>
        <w:t>.</w:t>
      </w:r>
    </w:p>
    <w:p w14:paraId="6541402B" w14:textId="77777777" w:rsidR="00462D68" w:rsidRPr="00020E8C" w:rsidRDefault="00462D68" w:rsidP="00462D68">
      <w:pPr>
        <w:pStyle w:val="P00"/>
        <w:spacing w:before="0"/>
        <w:ind w:left="0" w:right="1134"/>
        <w:rPr>
          <w:rFonts w:cs="FrankRuehl" w:hint="cs"/>
          <w:vanish/>
          <w:color w:val="FF0000"/>
          <w:szCs w:val="20"/>
          <w:shd w:val="clear" w:color="auto" w:fill="FFFF99"/>
          <w:rtl/>
        </w:rPr>
      </w:pPr>
    </w:p>
    <w:p w14:paraId="13479E59" w14:textId="77777777" w:rsidR="00462D68" w:rsidRPr="00020E8C" w:rsidRDefault="00462D68" w:rsidP="00462D68">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12.3.1953</w:t>
      </w:r>
    </w:p>
    <w:p w14:paraId="3D9275F4" w14:textId="77777777" w:rsidR="00462D68" w:rsidRPr="00020E8C" w:rsidRDefault="00462D68" w:rsidP="00462D6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תשי"ג-1953</w:t>
      </w:r>
    </w:p>
    <w:p w14:paraId="36C3DF44" w14:textId="77777777" w:rsidR="004B1C9D" w:rsidRPr="00020E8C" w:rsidRDefault="00462D68">
      <w:pPr>
        <w:pStyle w:val="P00"/>
        <w:spacing w:before="0"/>
        <w:ind w:left="0" w:right="1134"/>
        <w:rPr>
          <w:rStyle w:val="default"/>
          <w:rFonts w:cs="FrankRuehl" w:hint="cs"/>
          <w:vanish/>
          <w:color w:val="FF0000"/>
          <w:sz w:val="20"/>
          <w:szCs w:val="20"/>
          <w:shd w:val="clear" w:color="auto" w:fill="FFFF99"/>
          <w:rtl/>
        </w:rPr>
      </w:pPr>
      <w:hyperlink r:id="rId27" w:history="1">
        <w:r w:rsidRPr="00020E8C">
          <w:rPr>
            <w:rStyle w:val="Hyperlink"/>
            <w:rFonts w:cs="FrankRuehl" w:hint="cs"/>
            <w:vanish/>
            <w:szCs w:val="20"/>
            <w:shd w:val="clear" w:color="auto" w:fill="FFFF99"/>
            <w:rtl/>
          </w:rPr>
          <w:t>ק"ת תשי"ג מס' 345</w:t>
        </w:r>
      </w:hyperlink>
      <w:r w:rsidRPr="00020E8C">
        <w:rPr>
          <w:rFonts w:cs="FrankRuehl" w:hint="cs"/>
          <w:vanish/>
          <w:szCs w:val="20"/>
          <w:shd w:val="clear" w:color="auto" w:fill="FFFF99"/>
          <w:rtl/>
        </w:rPr>
        <w:t xml:space="preserve"> מיום 12.3.1953 עמ' 789 </w:t>
      </w:r>
    </w:p>
    <w:p w14:paraId="13591470" w14:textId="77777777" w:rsidR="001C2E48" w:rsidRPr="00020E8C" w:rsidRDefault="001C2E48" w:rsidP="001C2E48">
      <w:pPr>
        <w:pStyle w:val="P0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לירה אחת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חמש לירות</w:t>
      </w:r>
      <w:r w:rsidRPr="00020E8C">
        <w:rPr>
          <w:rStyle w:val="default"/>
          <w:rFonts w:cs="FrankRuehl" w:hint="cs"/>
          <w:vanish/>
          <w:sz w:val="22"/>
          <w:szCs w:val="22"/>
          <w:shd w:val="clear" w:color="auto" w:fill="FFFF99"/>
          <w:rtl/>
        </w:rPr>
        <w:t xml:space="preserve"> תיגבה בעד כל רשיון דיג, שאינו רשיון לפי הסעיפים הקטנים (1)(ב) או (2) מסעיף 3 לפקודה ושאינו רשיון דיג למים פרטיים; רשיון דיג למים פרטיים פטור מאגרה; האגרה בעד רשיון לפי הסעיפים (1)(ב) או (2) מסעיף 3 לפקודה תיקבע על ידי שר החקלאות בכל מקרה ומקרה לפי נסיבות הענין.</w:t>
      </w:r>
    </w:p>
    <w:p w14:paraId="5B71D345" w14:textId="77777777" w:rsidR="001C2E48" w:rsidRPr="00020E8C" w:rsidRDefault="001C2E48" w:rsidP="001C2E48">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38C2DBF4" w14:textId="77777777" w:rsidR="001C2E48" w:rsidRPr="00020E8C" w:rsidRDefault="001C2E48" w:rsidP="001C2E48">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הבקשה לחידוש הרשיון תוגש לא יאוחר משלושים יום לפני תום תוקפו. </w:t>
      </w:r>
    </w:p>
    <w:p w14:paraId="267CE9F9" w14:textId="77777777" w:rsidR="001C2E48" w:rsidRPr="00020E8C" w:rsidRDefault="001C2E48" w:rsidP="001C2E48">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2128B021" w14:textId="77777777" w:rsidR="001C2E48" w:rsidRPr="00020E8C" w:rsidRDefault="001C2E48" w:rsidP="001C2E48">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30F99E15" w14:textId="77777777" w:rsidR="001C2E48" w:rsidRPr="00020E8C" w:rsidRDefault="001C2E48" w:rsidP="00C626F1">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C626F1"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73325907" w14:textId="77777777" w:rsidR="001C2E48" w:rsidRPr="00020E8C" w:rsidRDefault="001C2E48" w:rsidP="001C2E48">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 xml:space="preserve">רשיונות לפי תקנת משנה (8) יינתנו לתקופה של שנה אחת והאגרה השנתית בעדם תהיה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p>
    <w:p w14:paraId="6D8E53BB" w14:textId="77777777" w:rsidR="001C2E48" w:rsidRPr="00020E8C" w:rsidRDefault="001C2E48" w:rsidP="001C2E48">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לסירה או לספינה ממונעת באופן מכני, שארכה הכלל עולה על </w:t>
      </w:r>
      <w:smartTag w:uri="urn:schemas-microsoft-com:office:smarttags" w:element="metricconverter">
        <w:smartTagPr>
          <w:attr w:name="ProductID" w:val="10 מטר"/>
        </w:smartTagPr>
        <w:r w:rsidRPr="00020E8C">
          <w:rPr>
            <w:rStyle w:val="default"/>
            <w:rFonts w:cs="FrankRuehl" w:hint="cs"/>
            <w:vanish/>
            <w:sz w:val="22"/>
            <w:szCs w:val="22"/>
            <w:shd w:val="clear" w:color="auto" w:fill="FFFF99"/>
            <w:rtl/>
          </w:rPr>
          <w:t>10 מטר</w:t>
        </w:r>
      </w:smartTag>
      <w:r w:rsidRPr="00020E8C">
        <w:rPr>
          <w:rStyle w:val="default"/>
          <w:rFonts w:cs="FrankRuehl" w:hint="cs"/>
          <w:vanish/>
          <w:sz w:val="22"/>
          <w:szCs w:val="22"/>
          <w:shd w:val="clear" w:color="auto" w:fill="FFFF99"/>
          <w:rtl/>
        </w:rPr>
        <w:tab/>
        <w:t xml:space="preserve">- </w:t>
      </w:r>
      <w:r w:rsidRPr="00020E8C">
        <w:rPr>
          <w:rStyle w:val="default"/>
          <w:rFonts w:cs="FrankRuehl" w:hint="cs"/>
          <w:strike/>
          <w:vanish/>
          <w:sz w:val="22"/>
          <w:szCs w:val="22"/>
          <w:shd w:val="clear" w:color="auto" w:fill="FFFF99"/>
          <w:rtl/>
        </w:rPr>
        <w:t>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15</w:t>
      </w:r>
      <w:r w:rsidRPr="00020E8C">
        <w:rPr>
          <w:rStyle w:val="default"/>
          <w:rFonts w:cs="FrankRuehl" w:hint="cs"/>
          <w:vanish/>
          <w:sz w:val="22"/>
          <w:szCs w:val="22"/>
          <w:shd w:val="clear" w:color="auto" w:fill="FFFF99"/>
          <w:rtl/>
        </w:rPr>
        <w:t xml:space="preserve"> לירות</w:t>
      </w:r>
    </w:p>
    <w:p w14:paraId="082F263F" w14:textId="77777777" w:rsidR="001C2E48" w:rsidRPr="00020E8C" w:rsidRDefault="001C2E48" w:rsidP="001C2E48">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לסירה ממונעת באופן מכני, שארכה הכללי אינו עולה על </w:t>
      </w:r>
      <w:smartTag w:uri="urn:schemas-microsoft-com:office:smarttags" w:element="metricconverter">
        <w:smartTagPr>
          <w:attr w:name="ProductID" w:val="10 מטר"/>
        </w:smartTagPr>
        <w:r w:rsidRPr="00020E8C">
          <w:rPr>
            <w:rStyle w:val="default"/>
            <w:rFonts w:cs="FrankRuehl" w:hint="cs"/>
            <w:vanish/>
            <w:sz w:val="22"/>
            <w:szCs w:val="22"/>
            <w:shd w:val="clear" w:color="auto" w:fill="FFFF99"/>
            <w:rtl/>
          </w:rPr>
          <w:t>10 מטר</w:t>
        </w:r>
      </w:smartTag>
      <w:r w:rsidRPr="00020E8C">
        <w:rPr>
          <w:rStyle w:val="default"/>
          <w:rFonts w:cs="FrankRuehl" w:hint="cs"/>
          <w:vanish/>
          <w:sz w:val="22"/>
          <w:szCs w:val="22"/>
          <w:shd w:val="clear" w:color="auto" w:fill="FFFF99"/>
          <w:rtl/>
        </w:rPr>
        <w:tab/>
        <w:t xml:space="preserve">- </w:t>
      </w:r>
      <w:r w:rsidRPr="00020E8C">
        <w:rPr>
          <w:rStyle w:val="default"/>
          <w:rFonts w:cs="FrankRuehl" w:hint="cs"/>
          <w:strike/>
          <w:vanish/>
          <w:sz w:val="22"/>
          <w:szCs w:val="22"/>
          <w:shd w:val="clear" w:color="auto" w:fill="FFFF99"/>
          <w:rtl/>
        </w:rPr>
        <w:t>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w:t>
      </w:r>
      <w:r w:rsidRPr="00020E8C">
        <w:rPr>
          <w:rStyle w:val="default"/>
          <w:rFonts w:cs="FrankRuehl" w:hint="cs"/>
          <w:vanish/>
          <w:sz w:val="22"/>
          <w:szCs w:val="22"/>
          <w:shd w:val="clear" w:color="auto" w:fill="FFFF99"/>
          <w:rtl/>
        </w:rPr>
        <w:t xml:space="preserve"> לירות</w:t>
      </w:r>
    </w:p>
    <w:p w14:paraId="13DAF55D" w14:textId="77777777" w:rsidR="001C2E48" w:rsidRPr="00020E8C" w:rsidRDefault="001C2E48" w:rsidP="001C2E48">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לכל סירה אחרת</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t xml:space="preserve">- </w:t>
      </w:r>
      <w:r w:rsidRPr="00020E8C">
        <w:rPr>
          <w:rStyle w:val="default"/>
          <w:rFonts w:cs="FrankRuehl" w:hint="cs"/>
          <w:strike/>
          <w:vanish/>
          <w:sz w:val="22"/>
          <w:szCs w:val="22"/>
          <w:shd w:val="clear" w:color="auto" w:fill="FFFF99"/>
          <w:rtl/>
        </w:rPr>
        <w:t>2</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shd w:val="clear" w:color="auto" w:fill="FFFF99"/>
          <w:rtl/>
        </w:rPr>
        <w:t xml:space="preserve"> לירות</w:t>
      </w:r>
    </w:p>
    <w:p w14:paraId="5203A648" w14:textId="77777777" w:rsidR="003F0684" w:rsidRPr="00020E8C" w:rsidRDefault="003F0684" w:rsidP="003F0684">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 כל העתק תיגבה אגרה של 250 מיל.</w:t>
      </w:r>
    </w:p>
    <w:p w14:paraId="710F0C84" w14:textId="77777777" w:rsidR="005975A0" w:rsidRPr="00020E8C" w:rsidRDefault="005975A0" w:rsidP="005975A0">
      <w:pPr>
        <w:pStyle w:val="P00"/>
        <w:spacing w:before="0"/>
        <w:ind w:left="0" w:right="1134"/>
        <w:rPr>
          <w:rFonts w:cs="FrankRuehl" w:hint="cs"/>
          <w:vanish/>
          <w:color w:val="FF0000"/>
          <w:szCs w:val="20"/>
          <w:shd w:val="clear" w:color="auto" w:fill="FFFF99"/>
          <w:rtl/>
        </w:rPr>
      </w:pPr>
    </w:p>
    <w:p w14:paraId="69602786" w14:textId="77777777" w:rsidR="005975A0" w:rsidRPr="00020E8C" w:rsidRDefault="005975A0" w:rsidP="005975A0">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7.6.1956</w:t>
      </w:r>
    </w:p>
    <w:p w14:paraId="28D93E63" w14:textId="77777777" w:rsidR="005975A0" w:rsidRPr="00020E8C" w:rsidRDefault="005975A0" w:rsidP="005975A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3) תשט"ז-1956</w:t>
      </w:r>
    </w:p>
    <w:p w14:paraId="313B155C" w14:textId="77777777" w:rsidR="005975A0" w:rsidRPr="00020E8C" w:rsidRDefault="005975A0" w:rsidP="005975A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8" w:history="1">
        <w:r w:rsidRPr="00020E8C">
          <w:rPr>
            <w:rStyle w:val="Hyperlink"/>
            <w:rFonts w:cs="FrankRuehl" w:hint="cs"/>
            <w:vanish/>
            <w:sz w:val="20"/>
            <w:szCs w:val="20"/>
            <w:shd w:val="clear" w:color="auto" w:fill="FFFF99"/>
            <w:rtl/>
          </w:rPr>
          <w:t>ק"</w:t>
        </w:r>
        <w:r w:rsidR="00AC5381" w:rsidRPr="00020E8C">
          <w:rPr>
            <w:rStyle w:val="Hyperlink"/>
            <w:rFonts w:cs="FrankRuehl" w:hint="cs"/>
            <w:vanish/>
            <w:sz w:val="20"/>
            <w:szCs w:val="20"/>
            <w:shd w:val="clear" w:color="auto" w:fill="FFFF99"/>
            <w:rtl/>
          </w:rPr>
          <w:t>ת תשט"ז</w:t>
        </w:r>
        <w:r w:rsidRPr="00020E8C">
          <w:rPr>
            <w:rStyle w:val="Hyperlink"/>
            <w:rFonts w:cs="FrankRuehl" w:hint="cs"/>
            <w:vanish/>
            <w:sz w:val="20"/>
            <w:szCs w:val="20"/>
            <w:shd w:val="clear" w:color="auto" w:fill="FFFF99"/>
            <w:rtl/>
          </w:rPr>
          <w:t xml:space="preserve"> מס' 611</w:t>
        </w:r>
      </w:hyperlink>
      <w:r w:rsidRPr="00020E8C">
        <w:rPr>
          <w:rFonts w:cs="FrankRuehl" w:hint="cs"/>
          <w:vanish/>
          <w:sz w:val="20"/>
          <w:szCs w:val="20"/>
          <w:shd w:val="clear" w:color="auto" w:fill="FFFF99"/>
          <w:rtl/>
        </w:rPr>
        <w:t xml:space="preserve"> מיום 7.6.1956 עמ' 854 </w:t>
      </w:r>
    </w:p>
    <w:p w14:paraId="42AF4982" w14:textId="77777777" w:rsidR="003F0684" w:rsidRPr="00020E8C" w:rsidRDefault="003F0684" w:rsidP="003F0684">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גרה של חמש לירות תיגבה בעד כל רשיון דיג, שאינו רשיון לפי הסעיפים הקטנים (1)(ב) או (2) מסעיף 3 לפקודה ושאינו רשיון דיג למים פרטיים; רשיון דיג למים פרטיים פטור מאגרה; האגרה בעד רשיון לפי הסעיפים (1)(ב) או (2) מסעיף 3 לפקודה תיקבע על ידי שר החקלאות בכל מקרה ומקרה לפי נסיבות הענין.</w:t>
      </w:r>
    </w:p>
    <w:p w14:paraId="59A3C6F5" w14:textId="77777777" w:rsidR="003F0684" w:rsidRPr="00020E8C" w:rsidRDefault="003F0684" w:rsidP="003F0684">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vanish/>
          <w:sz w:val="22"/>
          <w:szCs w:val="22"/>
          <w:u w:val="single"/>
          <w:shd w:val="clear" w:color="auto" w:fill="FFFF99"/>
          <w:rtl/>
        </w:rPr>
        <w:t>(3א)</w:t>
      </w:r>
      <w:r w:rsidRPr="00020E8C">
        <w:rPr>
          <w:rStyle w:val="default"/>
          <w:rFonts w:cs="FrankRuehl" w:hint="cs"/>
          <w:vanish/>
          <w:sz w:val="22"/>
          <w:szCs w:val="22"/>
          <w:u w:val="single"/>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 xml:space="preserve"> 15 לירות.</w:t>
      </w:r>
    </w:p>
    <w:p w14:paraId="7B1490D3" w14:textId="77777777" w:rsidR="003F0684" w:rsidRPr="00020E8C" w:rsidRDefault="003F0684" w:rsidP="003F068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5F04D71A" w14:textId="77777777" w:rsidR="003F0684" w:rsidRPr="00020E8C" w:rsidRDefault="003F0684" w:rsidP="003F068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הבקשה לחידוש הרשיון תוגש לא יאוחר משלושים יום לפני תום תוקפו. </w:t>
      </w:r>
    </w:p>
    <w:p w14:paraId="57BCE260" w14:textId="77777777" w:rsidR="003F0684" w:rsidRPr="00020E8C" w:rsidRDefault="003F0684" w:rsidP="003F068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0445663A" w14:textId="77777777" w:rsidR="003F0684" w:rsidRPr="00020E8C" w:rsidRDefault="003F0684" w:rsidP="003F0684">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756F8161" w14:textId="77777777" w:rsidR="003F0684" w:rsidRPr="00020E8C" w:rsidRDefault="003F0684"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51C35CED" w14:textId="77777777" w:rsidR="003F0684" w:rsidRPr="00020E8C" w:rsidRDefault="003F0684" w:rsidP="003F0684">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(9)</w:t>
      </w:r>
      <w:r w:rsidRPr="00020E8C">
        <w:rPr>
          <w:rStyle w:val="default"/>
          <w:rFonts w:cs="FrankRuehl" w:hint="cs"/>
          <w:strike/>
          <w:vanish/>
          <w:sz w:val="22"/>
          <w:szCs w:val="22"/>
          <w:shd w:val="clear" w:color="auto" w:fill="FFFF99"/>
          <w:rtl/>
        </w:rPr>
        <w:tab/>
        <w:t xml:space="preserve">רשיונות לפי תקנת משנה (8) יינתנו לתקופה של שנה אחת והאגרה השנתית בעדם תהיה </w:t>
      </w:r>
      <w:r w:rsidRPr="00020E8C">
        <w:rPr>
          <w:rStyle w:val="default"/>
          <w:rFonts w:cs="FrankRuehl"/>
          <w:strike/>
          <w:vanish/>
          <w:sz w:val="22"/>
          <w:szCs w:val="22"/>
          <w:shd w:val="clear" w:color="auto" w:fill="FFFF99"/>
          <w:rtl/>
        </w:rPr>
        <w:t>–</w:t>
      </w:r>
      <w:r w:rsidRPr="00020E8C">
        <w:rPr>
          <w:rStyle w:val="default"/>
          <w:rFonts w:cs="FrankRuehl" w:hint="cs"/>
          <w:strike/>
          <w:vanish/>
          <w:sz w:val="22"/>
          <w:szCs w:val="22"/>
          <w:shd w:val="clear" w:color="auto" w:fill="FFFF99"/>
          <w:rtl/>
        </w:rPr>
        <w:t xml:space="preserve"> </w:t>
      </w:r>
    </w:p>
    <w:p w14:paraId="4ED0BF25" w14:textId="77777777" w:rsidR="003F0684" w:rsidRPr="00020E8C" w:rsidRDefault="003F0684" w:rsidP="003F0684">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 xml:space="preserve">לסירה או לספינה ממונעת באופן מכני, שארכה הכלל עולה על </w:t>
      </w:r>
      <w:smartTag w:uri="urn:schemas-microsoft-com:office:smarttags" w:element="metricconverter">
        <w:smartTagPr>
          <w:attr w:name="ProductID" w:val="10 מטר"/>
        </w:smartTagPr>
        <w:r w:rsidRPr="00020E8C">
          <w:rPr>
            <w:rStyle w:val="default"/>
            <w:rFonts w:cs="FrankRuehl" w:hint="cs"/>
            <w:strike/>
            <w:vanish/>
            <w:sz w:val="22"/>
            <w:szCs w:val="22"/>
            <w:shd w:val="clear" w:color="auto" w:fill="FFFF99"/>
            <w:rtl/>
          </w:rPr>
          <w:t>10 מטר</w:t>
        </w:r>
      </w:smartTag>
      <w:r w:rsidRPr="00020E8C">
        <w:rPr>
          <w:rStyle w:val="default"/>
          <w:rFonts w:cs="FrankRuehl" w:hint="cs"/>
          <w:strike/>
          <w:vanish/>
          <w:sz w:val="22"/>
          <w:szCs w:val="22"/>
          <w:shd w:val="clear" w:color="auto" w:fill="FFFF99"/>
          <w:rtl/>
        </w:rPr>
        <w:tab/>
        <w:t>- 15 לירות</w:t>
      </w:r>
    </w:p>
    <w:p w14:paraId="3941E07C" w14:textId="77777777" w:rsidR="003F0684" w:rsidRPr="00020E8C" w:rsidRDefault="003F0684" w:rsidP="003F0684">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 xml:space="preserve">לסירה ממונעת באופן מכני, שארכה הכללי אינו עולה על </w:t>
      </w:r>
      <w:smartTag w:uri="urn:schemas-microsoft-com:office:smarttags" w:element="metricconverter">
        <w:smartTagPr>
          <w:attr w:name="ProductID" w:val="10 מטר"/>
        </w:smartTagPr>
        <w:r w:rsidRPr="00020E8C">
          <w:rPr>
            <w:rStyle w:val="default"/>
            <w:rFonts w:cs="FrankRuehl" w:hint="cs"/>
            <w:strike/>
            <w:vanish/>
            <w:sz w:val="22"/>
            <w:szCs w:val="22"/>
            <w:shd w:val="clear" w:color="auto" w:fill="FFFF99"/>
            <w:rtl/>
          </w:rPr>
          <w:t>10 מטר</w:t>
        </w:r>
      </w:smartTag>
      <w:r w:rsidRPr="00020E8C">
        <w:rPr>
          <w:rStyle w:val="default"/>
          <w:rFonts w:cs="FrankRuehl" w:hint="cs"/>
          <w:strike/>
          <w:vanish/>
          <w:sz w:val="22"/>
          <w:szCs w:val="22"/>
          <w:shd w:val="clear" w:color="auto" w:fill="FFFF99"/>
          <w:rtl/>
        </w:rPr>
        <w:tab/>
        <w:t>- 10 לירות</w:t>
      </w:r>
    </w:p>
    <w:p w14:paraId="2F4DBA0F" w14:textId="77777777" w:rsidR="003F0684" w:rsidRPr="00020E8C" w:rsidRDefault="003F0684" w:rsidP="003F0684">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לכל סירה אחרת</w:t>
      </w:r>
      <w:r w:rsidRPr="00020E8C">
        <w:rPr>
          <w:rStyle w:val="default"/>
          <w:rFonts w:cs="FrankRuehl" w:hint="cs"/>
          <w:strike/>
          <w:vanish/>
          <w:sz w:val="22"/>
          <w:szCs w:val="22"/>
          <w:shd w:val="clear" w:color="auto" w:fill="FFFF99"/>
          <w:rtl/>
        </w:rPr>
        <w:tab/>
      </w:r>
      <w:r w:rsidRPr="00020E8C">
        <w:rPr>
          <w:rStyle w:val="default"/>
          <w:rFonts w:cs="FrankRuehl" w:hint="cs"/>
          <w:strike/>
          <w:vanish/>
          <w:sz w:val="22"/>
          <w:szCs w:val="22"/>
          <w:shd w:val="clear" w:color="auto" w:fill="FFFF99"/>
          <w:rtl/>
        </w:rPr>
        <w:tab/>
      </w:r>
      <w:r w:rsidRPr="00020E8C">
        <w:rPr>
          <w:rStyle w:val="default"/>
          <w:rFonts w:cs="FrankRuehl" w:hint="cs"/>
          <w:strike/>
          <w:vanish/>
          <w:sz w:val="22"/>
          <w:szCs w:val="22"/>
          <w:shd w:val="clear" w:color="auto" w:fill="FFFF99"/>
          <w:rtl/>
        </w:rPr>
        <w:tab/>
      </w:r>
      <w:r w:rsidRPr="00020E8C">
        <w:rPr>
          <w:rStyle w:val="default"/>
          <w:rFonts w:cs="FrankRuehl" w:hint="cs"/>
          <w:strike/>
          <w:vanish/>
          <w:sz w:val="22"/>
          <w:szCs w:val="22"/>
          <w:shd w:val="clear" w:color="auto" w:fill="FFFF99"/>
          <w:rtl/>
        </w:rPr>
        <w:tab/>
      </w:r>
      <w:r w:rsidRPr="00020E8C">
        <w:rPr>
          <w:rStyle w:val="default"/>
          <w:rFonts w:cs="FrankRuehl" w:hint="cs"/>
          <w:strike/>
          <w:vanish/>
          <w:sz w:val="22"/>
          <w:szCs w:val="22"/>
          <w:shd w:val="clear" w:color="auto" w:fill="FFFF99"/>
          <w:rtl/>
        </w:rPr>
        <w:tab/>
        <w:t>- 5 לירות</w:t>
      </w:r>
    </w:p>
    <w:p w14:paraId="53E79017" w14:textId="77777777" w:rsidR="003F0684" w:rsidRPr="00020E8C" w:rsidRDefault="003F0684" w:rsidP="003F0684">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vanish/>
          <w:sz w:val="22"/>
          <w:szCs w:val="22"/>
          <w:u w:val="single"/>
          <w:shd w:val="clear" w:color="auto" w:fill="FFFF99"/>
          <w:rtl/>
        </w:rPr>
        <w:t>(9)</w:t>
      </w:r>
      <w:r w:rsidRPr="00020E8C">
        <w:rPr>
          <w:rStyle w:val="default"/>
          <w:rFonts w:cs="FrankRuehl" w:hint="cs"/>
          <w:vanish/>
          <w:sz w:val="22"/>
          <w:szCs w:val="22"/>
          <w:u w:val="single"/>
          <w:shd w:val="clear" w:color="auto" w:fill="FFFF99"/>
          <w:rtl/>
        </w:rPr>
        <w:tab/>
        <w:t>בעד רשיונות לסירות דיג הפועלות בים כנרת ישולמו אגרות שנתיות אלה:</w:t>
      </w:r>
    </w:p>
    <w:p w14:paraId="758F967F" w14:textId="77777777" w:rsidR="003F0684" w:rsidRPr="00020E8C" w:rsidRDefault="003F0684" w:rsidP="003F0684">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(א)</w:t>
      </w:r>
      <w:r w:rsidRPr="00020E8C">
        <w:rPr>
          <w:rStyle w:val="default"/>
          <w:rFonts w:cs="FrankRuehl" w:hint="cs"/>
          <w:vanish/>
          <w:sz w:val="22"/>
          <w:szCs w:val="22"/>
          <w:u w:val="single"/>
          <w:shd w:val="clear" w:color="auto" w:fill="FFFF99"/>
          <w:rtl/>
        </w:rPr>
        <w:tab/>
        <w:t xml:space="preserve">לסירת דיג מונעת על ידי מנוע פנימי </w:t>
      </w:r>
      <w:r w:rsidRPr="00020E8C">
        <w:rPr>
          <w:rStyle w:val="default"/>
          <w:rFonts w:cs="FrankRuehl" w:hint="cs"/>
          <w:vanish/>
          <w:sz w:val="22"/>
          <w:szCs w:val="22"/>
          <w:u w:val="single"/>
          <w:shd w:val="clear" w:color="auto" w:fill="FFFF99"/>
          <w:rtl/>
        </w:rPr>
        <w:tab/>
        <w:t>80 לירות</w:t>
      </w:r>
    </w:p>
    <w:p w14:paraId="208D85AB" w14:textId="77777777" w:rsidR="003F0684" w:rsidRPr="00020E8C" w:rsidRDefault="003F0684" w:rsidP="003F0684">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(ב)</w:t>
      </w:r>
      <w:r w:rsidRPr="00020E8C">
        <w:rPr>
          <w:rStyle w:val="default"/>
          <w:rFonts w:cs="FrankRuehl" w:hint="cs"/>
          <w:vanish/>
          <w:sz w:val="22"/>
          <w:szCs w:val="22"/>
          <w:u w:val="single"/>
          <w:shd w:val="clear" w:color="auto" w:fill="FFFF99"/>
          <w:rtl/>
        </w:rPr>
        <w:tab/>
        <w:t>לכל סירת דיג אחרת</w:t>
      </w:r>
      <w:r w:rsidRPr="00020E8C">
        <w:rPr>
          <w:rStyle w:val="default"/>
          <w:rFonts w:cs="FrankRuehl" w:hint="cs"/>
          <w:vanish/>
          <w:sz w:val="22"/>
          <w:szCs w:val="22"/>
          <w:u w:val="single"/>
          <w:shd w:val="clear" w:color="auto" w:fill="FFFF99"/>
          <w:rtl/>
        </w:rPr>
        <w:tab/>
        <w:t>55 לירות</w:t>
      </w:r>
    </w:p>
    <w:p w14:paraId="704DAA97" w14:textId="77777777" w:rsidR="003F0684" w:rsidRPr="00020E8C" w:rsidRDefault="003F0684" w:rsidP="003F0684">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 כל העתק תיגבה אגרה של 250 מיל.</w:t>
      </w:r>
    </w:p>
    <w:p w14:paraId="6E9648E8" w14:textId="77777777" w:rsidR="00AC5381" w:rsidRPr="00020E8C" w:rsidRDefault="00AC5381" w:rsidP="00AC5381">
      <w:pPr>
        <w:pStyle w:val="P00"/>
        <w:spacing w:before="0"/>
        <w:ind w:left="0" w:right="1134"/>
        <w:rPr>
          <w:rFonts w:cs="FrankRuehl" w:hint="cs"/>
          <w:vanish/>
          <w:color w:val="FF0000"/>
          <w:szCs w:val="20"/>
          <w:shd w:val="clear" w:color="auto" w:fill="FFFF99"/>
          <w:rtl/>
        </w:rPr>
      </w:pPr>
    </w:p>
    <w:p w14:paraId="1677D569" w14:textId="77777777" w:rsidR="00AC5381" w:rsidRPr="00020E8C" w:rsidRDefault="00AC5381" w:rsidP="00AC5381">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18.7.1957</w:t>
      </w:r>
    </w:p>
    <w:p w14:paraId="0E42CAA1" w14:textId="77777777" w:rsidR="00AC5381" w:rsidRPr="00020E8C" w:rsidRDefault="00AC5381" w:rsidP="00AC538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תשי"ז-1957</w:t>
      </w:r>
    </w:p>
    <w:p w14:paraId="33643FC8" w14:textId="77777777" w:rsidR="001C2E48" w:rsidRPr="00020E8C" w:rsidRDefault="00AC5381" w:rsidP="00AC5381">
      <w:pPr>
        <w:pStyle w:val="P00"/>
        <w:spacing w:before="0"/>
        <w:ind w:left="0" w:right="1134"/>
        <w:rPr>
          <w:rFonts w:cs="FrankRuehl" w:hint="cs"/>
          <w:vanish/>
          <w:szCs w:val="20"/>
          <w:shd w:val="clear" w:color="auto" w:fill="FFFF99"/>
          <w:rtl/>
        </w:rPr>
      </w:pPr>
      <w:hyperlink r:id="rId29" w:history="1">
        <w:r w:rsidRPr="00020E8C">
          <w:rPr>
            <w:rStyle w:val="Hyperlink"/>
            <w:rFonts w:cs="FrankRuehl" w:hint="cs"/>
            <w:vanish/>
            <w:szCs w:val="20"/>
            <w:shd w:val="clear" w:color="auto" w:fill="FFFF99"/>
            <w:rtl/>
          </w:rPr>
          <w:t>ק"ת תשי"ז מס' 715</w:t>
        </w:r>
      </w:hyperlink>
      <w:r w:rsidRPr="00020E8C">
        <w:rPr>
          <w:rFonts w:cs="FrankRuehl" w:hint="cs"/>
          <w:vanish/>
          <w:szCs w:val="20"/>
          <w:shd w:val="clear" w:color="auto" w:fill="FFFF99"/>
          <w:rtl/>
        </w:rPr>
        <w:t xml:space="preserve"> מיום 18.7.1957 עמ' 1636</w:t>
      </w:r>
    </w:p>
    <w:p w14:paraId="27EFA576" w14:textId="77777777" w:rsidR="00AC5381" w:rsidRPr="00020E8C" w:rsidRDefault="00AC5381" w:rsidP="00AC538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הוספת תקנת משנה (3ב)</w:t>
      </w:r>
    </w:p>
    <w:p w14:paraId="2FAB767C" w14:textId="77777777" w:rsidR="0079398A" w:rsidRPr="00020E8C" w:rsidRDefault="0079398A" w:rsidP="0079398A">
      <w:pPr>
        <w:pStyle w:val="P00"/>
        <w:spacing w:before="0"/>
        <w:ind w:left="0" w:right="1134"/>
        <w:rPr>
          <w:rFonts w:cs="FrankRuehl" w:hint="cs"/>
          <w:vanish/>
          <w:color w:val="FF0000"/>
          <w:szCs w:val="20"/>
          <w:shd w:val="clear" w:color="auto" w:fill="FFFF99"/>
          <w:rtl/>
        </w:rPr>
      </w:pPr>
    </w:p>
    <w:p w14:paraId="5FED4BFC" w14:textId="77777777" w:rsidR="0079398A" w:rsidRPr="00020E8C" w:rsidRDefault="0079398A" w:rsidP="0079398A">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20.4.1958</w:t>
      </w:r>
    </w:p>
    <w:p w14:paraId="2D88F3B1" w14:textId="77777777" w:rsidR="0079398A" w:rsidRPr="00020E8C" w:rsidRDefault="0079398A" w:rsidP="0079398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3) תשי"ח-1958</w:t>
      </w:r>
    </w:p>
    <w:p w14:paraId="79F98B6A" w14:textId="77777777" w:rsidR="0079398A" w:rsidRPr="00020E8C" w:rsidRDefault="0079398A" w:rsidP="0079398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0" w:history="1">
        <w:r w:rsidRPr="00020E8C">
          <w:rPr>
            <w:rStyle w:val="Hyperlink"/>
            <w:rFonts w:cs="FrankRuehl" w:hint="cs"/>
            <w:vanish/>
            <w:sz w:val="20"/>
            <w:szCs w:val="20"/>
            <w:shd w:val="clear" w:color="auto" w:fill="FFFF99"/>
            <w:rtl/>
          </w:rPr>
          <w:t>ק"ת תשי"ח מס' 787</w:t>
        </w:r>
      </w:hyperlink>
      <w:r w:rsidRPr="00020E8C">
        <w:rPr>
          <w:rFonts w:cs="FrankRuehl" w:hint="cs"/>
          <w:vanish/>
          <w:sz w:val="20"/>
          <w:szCs w:val="20"/>
          <w:shd w:val="clear" w:color="auto" w:fill="FFFF99"/>
          <w:rtl/>
        </w:rPr>
        <w:t xml:space="preserve"> מיום 20.4.1958 עמ' 1074 </w:t>
      </w:r>
    </w:p>
    <w:p w14:paraId="75665199" w14:textId="77777777" w:rsidR="00A57E0F" w:rsidRPr="00020E8C" w:rsidRDefault="00A57E0F" w:rsidP="00A57E0F">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15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20 לירות</w:t>
      </w:r>
      <w:r w:rsidRPr="00020E8C">
        <w:rPr>
          <w:rStyle w:val="default"/>
          <w:rFonts w:cs="FrankRuehl" w:hint="cs"/>
          <w:vanish/>
          <w:sz w:val="22"/>
          <w:szCs w:val="22"/>
          <w:shd w:val="clear" w:color="auto" w:fill="FFFF99"/>
          <w:rtl/>
        </w:rPr>
        <w:t>.</w:t>
      </w:r>
    </w:p>
    <w:p w14:paraId="71555097" w14:textId="77777777" w:rsidR="00AE720E" w:rsidRPr="00020E8C" w:rsidRDefault="00AE720E" w:rsidP="00AE720E">
      <w:pPr>
        <w:pStyle w:val="P00"/>
        <w:spacing w:before="0"/>
        <w:ind w:left="0" w:right="1134"/>
        <w:rPr>
          <w:rFonts w:cs="FrankRuehl" w:hint="cs"/>
          <w:vanish/>
          <w:color w:val="FF0000"/>
          <w:szCs w:val="20"/>
          <w:shd w:val="clear" w:color="auto" w:fill="FFFF99"/>
          <w:rtl/>
        </w:rPr>
      </w:pPr>
    </w:p>
    <w:p w14:paraId="7101B45A" w14:textId="77777777" w:rsidR="00AE720E" w:rsidRPr="00020E8C" w:rsidRDefault="00AE720E" w:rsidP="00AE720E">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20.11.1958</w:t>
      </w:r>
    </w:p>
    <w:p w14:paraId="6970D881" w14:textId="77777777" w:rsidR="00AE720E" w:rsidRPr="00020E8C" w:rsidRDefault="00AE720E" w:rsidP="00AE720E">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w:t>
      </w:r>
      <w:r w:rsidR="00FA1A80" w:rsidRPr="00020E8C">
        <w:rPr>
          <w:rFonts w:cs="FrankRuehl" w:hint="cs"/>
          <w:b/>
          <w:bCs/>
          <w:vanish/>
          <w:szCs w:val="20"/>
          <w:shd w:val="clear" w:color="auto" w:fill="FFFF99"/>
          <w:rtl/>
        </w:rPr>
        <w:t>י</w:t>
      </w:r>
      <w:r w:rsidRPr="00020E8C">
        <w:rPr>
          <w:rFonts w:cs="FrankRuehl" w:hint="cs"/>
          <w:b/>
          <w:bCs/>
          <w:vanish/>
          <w:szCs w:val="20"/>
          <w:shd w:val="clear" w:color="auto" w:fill="FFFF99"/>
          <w:rtl/>
        </w:rPr>
        <w:t>"ט-1958</w:t>
      </w:r>
    </w:p>
    <w:p w14:paraId="292EB7CA" w14:textId="77777777" w:rsidR="00AC5381" w:rsidRPr="00020E8C" w:rsidRDefault="00AE720E" w:rsidP="00AE720E">
      <w:pPr>
        <w:pStyle w:val="P00"/>
        <w:spacing w:before="0"/>
        <w:ind w:left="0" w:right="1134"/>
        <w:rPr>
          <w:rFonts w:cs="FrankRuehl" w:hint="cs"/>
          <w:b/>
          <w:bCs/>
          <w:vanish/>
          <w:szCs w:val="20"/>
          <w:shd w:val="clear" w:color="auto" w:fill="FFFF99"/>
          <w:rtl/>
        </w:rPr>
      </w:pPr>
      <w:hyperlink r:id="rId31" w:history="1">
        <w:r w:rsidRPr="00020E8C">
          <w:rPr>
            <w:rStyle w:val="Hyperlink"/>
            <w:rFonts w:cs="FrankRuehl" w:hint="cs"/>
            <w:vanish/>
            <w:szCs w:val="20"/>
            <w:shd w:val="clear" w:color="auto" w:fill="FFFF99"/>
            <w:rtl/>
          </w:rPr>
          <w:t>ק"ת תשי"ט מס' 844</w:t>
        </w:r>
      </w:hyperlink>
      <w:r w:rsidRPr="00020E8C">
        <w:rPr>
          <w:rFonts w:cs="FrankRuehl" w:hint="cs"/>
          <w:vanish/>
          <w:szCs w:val="20"/>
          <w:shd w:val="clear" w:color="auto" w:fill="FFFF99"/>
          <w:rtl/>
        </w:rPr>
        <w:t xml:space="preserve"> מיום 20.11.1958 עמ' 312</w:t>
      </w:r>
    </w:p>
    <w:p w14:paraId="004D7B95" w14:textId="77777777" w:rsidR="006A3AA8" w:rsidRPr="00020E8C" w:rsidRDefault="006A3AA8" w:rsidP="006A3AA8">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חמש לירות תיגבה בעד כל רשיון דיג, שאינו רשיון לפי הסעיפים הקטנים (1)(ב) או (2) מסעיף 3 לפקודה ושאינו רשיון דיג למים פרטיים, </w:t>
      </w:r>
      <w:r w:rsidRPr="00020E8C">
        <w:rPr>
          <w:rStyle w:val="default"/>
          <w:rFonts w:cs="FrankRuehl" w:hint="cs"/>
          <w:strike/>
          <w:vanish/>
          <w:sz w:val="22"/>
          <w:szCs w:val="22"/>
          <w:shd w:val="clear" w:color="auto" w:fill="FFFF99"/>
          <w:rtl/>
        </w:rPr>
        <w:t>רשיון דיג למים פרטיים פטור מאגרה</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w:t>
      </w:r>
      <w:r w:rsidRPr="00020E8C">
        <w:rPr>
          <w:rStyle w:val="default"/>
          <w:rFonts w:cs="FrankRuehl" w:hint="cs"/>
          <w:vanish/>
          <w:sz w:val="22"/>
          <w:szCs w:val="22"/>
          <w:shd w:val="clear" w:color="auto" w:fill="FFFF99"/>
          <w:rtl/>
        </w:rPr>
        <w:t>; האגרה בעד רשיון לפי הסעיפים (1)(ב) או (2) מסעיף 3 לפקודה תיקבע על ידי שר החקלאות בכל מקרה ומקרה לפי נסיבות הענין.</w:t>
      </w:r>
    </w:p>
    <w:p w14:paraId="378AA346" w14:textId="77777777" w:rsidR="009A71AB" w:rsidRPr="00020E8C" w:rsidRDefault="009A71AB" w:rsidP="009A71AB">
      <w:pPr>
        <w:pStyle w:val="P00"/>
        <w:spacing w:before="0"/>
        <w:ind w:left="0" w:right="1134"/>
        <w:rPr>
          <w:rFonts w:cs="FrankRuehl" w:hint="cs"/>
          <w:vanish/>
          <w:color w:val="FF0000"/>
          <w:szCs w:val="20"/>
          <w:shd w:val="clear" w:color="auto" w:fill="FFFF99"/>
          <w:rtl/>
        </w:rPr>
      </w:pPr>
    </w:p>
    <w:p w14:paraId="5CA68B59" w14:textId="77777777" w:rsidR="009A71AB" w:rsidRPr="00020E8C" w:rsidRDefault="009A71AB" w:rsidP="009A71AB">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19.11.1959</w:t>
      </w:r>
    </w:p>
    <w:p w14:paraId="7C3CB22A" w14:textId="77777777" w:rsidR="009A71AB" w:rsidRPr="00020E8C" w:rsidRDefault="009A71AB" w:rsidP="009A71AB">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תש"ך-1959</w:t>
      </w:r>
    </w:p>
    <w:p w14:paraId="3F8BF77C" w14:textId="77777777" w:rsidR="00AE720E" w:rsidRPr="00020E8C" w:rsidRDefault="009A71AB" w:rsidP="009A71AB">
      <w:pPr>
        <w:pStyle w:val="P00"/>
        <w:spacing w:before="0"/>
        <w:ind w:left="0" w:right="1134"/>
        <w:rPr>
          <w:rFonts w:cs="FrankRuehl" w:hint="cs"/>
          <w:vanish/>
          <w:szCs w:val="20"/>
          <w:shd w:val="clear" w:color="auto" w:fill="FFFF99"/>
          <w:rtl/>
        </w:rPr>
      </w:pPr>
      <w:hyperlink r:id="rId32" w:history="1">
        <w:r w:rsidRPr="00020E8C">
          <w:rPr>
            <w:rStyle w:val="Hyperlink"/>
            <w:rFonts w:cs="FrankRuehl" w:hint="cs"/>
            <w:vanish/>
            <w:szCs w:val="20"/>
            <w:shd w:val="clear" w:color="auto" w:fill="FFFF99"/>
            <w:rtl/>
          </w:rPr>
          <w:t>ק"ת תש"ך מס' 958</w:t>
        </w:r>
      </w:hyperlink>
      <w:r w:rsidRPr="00020E8C">
        <w:rPr>
          <w:rFonts w:cs="FrankRuehl" w:hint="cs"/>
          <w:vanish/>
          <w:szCs w:val="20"/>
          <w:shd w:val="clear" w:color="auto" w:fill="FFFF99"/>
          <w:rtl/>
        </w:rPr>
        <w:t xml:space="preserve"> מיום 19.11.1959 עמ' 188 </w:t>
      </w:r>
    </w:p>
    <w:p w14:paraId="77A21E32" w14:textId="77777777" w:rsidR="009A71AB" w:rsidRPr="00020E8C" w:rsidRDefault="009A71AB" w:rsidP="009A71AB">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גרה של חמש לירות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w:t>
      </w:r>
      <w:r w:rsidRPr="00020E8C">
        <w:rPr>
          <w:rStyle w:val="default"/>
          <w:rFonts w:cs="FrankRuehl" w:hint="cs"/>
          <w:vanish/>
          <w:sz w:val="22"/>
          <w:szCs w:val="22"/>
          <w:u w:val="single"/>
          <w:shd w:val="clear" w:color="auto" w:fill="FFFF99"/>
          <w:rtl/>
        </w:rPr>
        <w:t>, ואינו רשיון הניתן לשומר כמשמעותו בצו הענקת סמכויות מאסר לשומרי נמל חיפה, תשי"ד-1954</w:t>
      </w:r>
      <w:r w:rsidRPr="00020E8C">
        <w:rPr>
          <w:rStyle w:val="default"/>
          <w:rFonts w:cs="FrankRuehl" w:hint="cs"/>
          <w:vanish/>
          <w:sz w:val="22"/>
          <w:szCs w:val="22"/>
          <w:shd w:val="clear" w:color="auto" w:fill="FFFF99"/>
          <w:rtl/>
        </w:rPr>
        <w:t>; האגרה בעד רשיון לפי הסעיפים (1)(ב) או (2) מסעיף 3 לפקודה תיקבע על ידי שר החקלאות בכל מקרה ומקרה לפי נסיבות הענין.</w:t>
      </w:r>
    </w:p>
    <w:p w14:paraId="216D4F50" w14:textId="77777777" w:rsidR="00106530" w:rsidRPr="00020E8C" w:rsidRDefault="00106530" w:rsidP="00106530">
      <w:pPr>
        <w:pStyle w:val="P00"/>
        <w:spacing w:before="0"/>
        <w:ind w:left="0" w:right="1134"/>
        <w:rPr>
          <w:rFonts w:cs="FrankRuehl" w:hint="cs"/>
          <w:vanish/>
          <w:color w:val="FF0000"/>
          <w:szCs w:val="20"/>
          <w:shd w:val="clear" w:color="auto" w:fill="FFFF99"/>
          <w:rtl/>
        </w:rPr>
      </w:pPr>
    </w:p>
    <w:p w14:paraId="7988804F" w14:textId="77777777" w:rsidR="00106530" w:rsidRPr="00020E8C" w:rsidRDefault="00106530" w:rsidP="00106530">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25.8.1960</w:t>
      </w:r>
    </w:p>
    <w:p w14:paraId="04AF4526" w14:textId="77777777" w:rsidR="00106530" w:rsidRPr="00020E8C" w:rsidRDefault="00106530" w:rsidP="0010653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5) תש"ך-1960</w:t>
      </w:r>
    </w:p>
    <w:p w14:paraId="52FC6C64" w14:textId="77777777" w:rsidR="00106530" w:rsidRPr="00020E8C" w:rsidRDefault="00106530" w:rsidP="0010653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3" w:history="1">
        <w:r w:rsidRPr="00020E8C">
          <w:rPr>
            <w:rStyle w:val="Hyperlink"/>
            <w:rFonts w:cs="FrankRuehl" w:hint="cs"/>
            <w:vanish/>
            <w:sz w:val="20"/>
            <w:szCs w:val="20"/>
            <w:shd w:val="clear" w:color="auto" w:fill="FFFF99"/>
            <w:rtl/>
          </w:rPr>
          <w:t>ק"ת תש"ך מס' 1043</w:t>
        </w:r>
      </w:hyperlink>
      <w:r w:rsidRPr="00020E8C">
        <w:rPr>
          <w:rFonts w:cs="FrankRuehl" w:hint="cs"/>
          <w:vanish/>
          <w:sz w:val="20"/>
          <w:szCs w:val="20"/>
          <w:shd w:val="clear" w:color="auto" w:fill="FFFF99"/>
          <w:rtl/>
        </w:rPr>
        <w:t xml:space="preserve"> מיום 25.8.1960 </w:t>
      </w:r>
      <w:r w:rsidRPr="00020E8C">
        <w:rPr>
          <w:rFonts w:cs="FrankRuehl"/>
          <w:vanish/>
          <w:sz w:val="20"/>
          <w:szCs w:val="20"/>
          <w:shd w:val="clear" w:color="auto" w:fill="FFFF99"/>
          <w:rtl/>
        </w:rPr>
        <w:t>ע</w:t>
      </w:r>
      <w:r w:rsidRPr="00020E8C">
        <w:rPr>
          <w:rFonts w:cs="FrankRuehl" w:hint="cs"/>
          <w:vanish/>
          <w:sz w:val="20"/>
          <w:szCs w:val="20"/>
          <w:shd w:val="clear" w:color="auto" w:fill="FFFF99"/>
          <w:rtl/>
        </w:rPr>
        <w:t xml:space="preserve">מ' 1775  </w:t>
      </w:r>
    </w:p>
    <w:p w14:paraId="38D70AE6" w14:textId="77777777" w:rsidR="00554449" w:rsidRPr="00020E8C" w:rsidRDefault="00554449" w:rsidP="00554449">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 כל העתק תיגבה אגרה של</w:t>
      </w:r>
      <w:r w:rsidRPr="00020E8C">
        <w:rPr>
          <w:rStyle w:val="default"/>
          <w:rFonts w:cs="FrankRuehl" w:hint="cs"/>
          <w:strike/>
          <w:vanish/>
          <w:sz w:val="22"/>
          <w:szCs w:val="22"/>
          <w:shd w:val="clear" w:color="auto" w:fill="FFFF99"/>
          <w:rtl/>
        </w:rPr>
        <w:t xml:space="preserve"> 250 מיל</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לירה אחת</w:t>
      </w:r>
      <w:r w:rsidRPr="00020E8C">
        <w:rPr>
          <w:rStyle w:val="default"/>
          <w:rFonts w:cs="FrankRuehl" w:hint="cs"/>
          <w:vanish/>
          <w:sz w:val="22"/>
          <w:szCs w:val="22"/>
          <w:shd w:val="clear" w:color="auto" w:fill="FFFF99"/>
          <w:rtl/>
        </w:rPr>
        <w:t>.</w:t>
      </w:r>
    </w:p>
    <w:p w14:paraId="2CC9F9D7" w14:textId="77777777" w:rsidR="00E67E57" w:rsidRPr="00020E8C" w:rsidRDefault="00E67E57" w:rsidP="00E67E57">
      <w:pPr>
        <w:pStyle w:val="P00"/>
        <w:spacing w:before="0"/>
        <w:ind w:left="0" w:right="1134"/>
        <w:rPr>
          <w:rFonts w:cs="FrankRuehl" w:hint="cs"/>
          <w:vanish/>
          <w:color w:val="FF0000"/>
          <w:szCs w:val="20"/>
          <w:shd w:val="clear" w:color="auto" w:fill="FFFF99"/>
          <w:rtl/>
        </w:rPr>
      </w:pPr>
    </w:p>
    <w:p w14:paraId="5B82703D" w14:textId="77777777" w:rsidR="00E67E57" w:rsidRPr="00020E8C" w:rsidRDefault="00E67E57" w:rsidP="00E67E57">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2.3.1961</w:t>
      </w:r>
    </w:p>
    <w:p w14:paraId="3618CAC6" w14:textId="77777777" w:rsidR="00E67E57" w:rsidRPr="00020E8C" w:rsidRDefault="00E67E57" w:rsidP="00E67E57">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תשכ"א-1961</w:t>
      </w:r>
    </w:p>
    <w:p w14:paraId="7027D602" w14:textId="77777777" w:rsidR="009A71AB" w:rsidRPr="00020E8C" w:rsidRDefault="00E67E57" w:rsidP="009A71AB">
      <w:pPr>
        <w:pStyle w:val="P00"/>
        <w:spacing w:before="0"/>
        <w:ind w:left="0" w:right="1134"/>
        <w:rPr>
          <w:rFonts w:cs="FrankRuehl" w:hint="cs"/>
          <w:vanish/>
          <w:szCs w:val="20"/>
          <w:shd w:val="clear" w:color="auto" w:fill="FFFF99"/>
          <w:rtl/>
        </w:rPr>
      </w:pPr>
      <w:hyperlink r:id="rId34" w:history="1">
        <w:r w:rsidRPr="00020E8C">
          <w:rPr>
            <w:rStyle w:val="Hyperlink"/>
            <w:rFonts w:cs="FrankRuehl" w:hint="cs"/>
            <w:vanish/>
            <w:szCs w:val="20"/>
            <w:shd w:val="clear" w:color="auto" w:fill="FFFF99"/>
            <w:rtl/>
          </w:rPr>
          <w:t>ק"ת תשכ"א מס' 1113</w:t>
        </w:r>
      </w:hyperlink>
      <w:r w:rsidRPr="00020E8C">
        <w:rPr>
          <w:rFonts w:cs="FrankRuehl" w:hint="cs"/>
          <w:vanish/>
          <w:szCs w:val="20"/>
          <w:shd w:val="clear" w:color="auto" w:fill="FFFF99"/>
          <w:rtl/>
        </w:rPr>
        <w:t xml:space="preserve"> מיום 2.3.1961 עמ' 1137</w:t>
      </w:r>
    </w:p>
    <w:p w14:paraId="434A00E3" w14:textId="77777777" w:rsidR="00964CF8" w:rsidRPr="00020E8C" w:rsidRDefault="00964CF8" w:rsidP="00964CF8">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חמש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שבע לירות</w:t>
      </w:r>
      <w:r w:rsidRPr="00020E8C">
        <w:rPr>
          <w:rStyle w:val="default"/>
          <w:rFonts w:cs="FrankRuehl" w:hint="cs"/>
          <w:vanish/>
          <w:sz w:val="22"/>
          <w:szCs w:val="22"/>
          <w:shd w:val="clear" w:color="auto" w:fill="FFFF99"/>
          <w:rtl/>
        </w:rPr>
        <w:t xml:space="preserve">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0910EF8B" w14:textId="77777777" w:rsidR="00C01125" w:rsidRPr="00020E8C" w:rsidRDefault="00C01125" w:rsidP="00C01125">
      <w:pPr>
        <w:pStyle w:val="P00"/>
        <w:spacing w:before="0"/>
        <w:ind w:left="0" w:right="1134"/>
        <w:rPr>
          <w:rFonts w:cs="FrankRuehl" w:hint="cs"/>
          <w:vanish/>
          <w:color w:val="FF0000"/>
          <w:szCs w:val="20"/>
          <w:shd w:val="clear" w:color="auto" w:fill="FFFF99"/>
          <w:rtl/>
        </w:rPr>
      </w:pPr>
    </w:p>
    <w:p w14:paraId="69C24A43" w14:textId="77777777" w:rsidR="00C01125" w:rsidRPr="00020E8C" w:rsidRDefault="00C01125" w:rsidP="00C0112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2.4.1970</w:t>
      </w:r>
    </w:p>
    <w:p w14:paraId="5DA7D0F8" w14:textId="77777777" w:rsidR="00C01125" w:rsidRPr="00020E8C" w:rsidRDefault="00C01125" w:rsidP="00C0112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תש"ל-1970</w:t>
      </w:r>
    </w:p>
    <w:p w14:paraId="0A0891C3" w14:textId="77777777" w:rsidR="00964CF8" w:rsidRPr="00020E8C" w:rsidRDefault="00C01125" w:rsidP="009A71AB">
      <w:pPr>
        <w:pStyle w:val="P00"/>
        <w:spacing w:before="0"/>
        <w:ind w:left="0" w:right="1134"/>
        <w:rPr>
          <w:rFonts w:cs="FrankRuehl" w:hint="cs"/>
          <w:vanish/>
          <w:szCs w:val="20"/>
          <w:shd w:val="clear" w:color="auto" w:fill="FFFF99"/>
          <w:rtl/>
        </w:rPr>
      </w:pPr>
      <w:hyperlink r:id="rId35" w:history="1">
        <w:r w:rsidRPr="00020E8C">
          <w:rPr>
            <w:rStyle w:val="Hyperlink"/>
            <w:rFonts w:cs="FrankRuehl" w:hint="cs"/>
            <w:vanish/>
            <w:szCs w:val="20"/>
            <w:shd w:val="clear" w:color="auto" w:fill="FFFF99"/>
            <w:rtl/>
          </w:rPr>
          <w:t>ק"ת תש"ל מס' 2542</w:t>
        </w:r>
      </w:hyperlink>
      <w:r w:rsidRPr="00020E8C">
        <w:rPr>
          <w:rFonts w:cs="FrankRuehl" w:hint="cs"/>
          <w:vanish/>
          <w:szCs w:val="20"/>
          <w:shd w:val="clear" w:color="auto" w:fill="FFFF99"/>
          <w:rtl/>
        </w:rPr>
        <w:t xml:space="preserve"> מיום 2.4.1970 עמ' 1352</w:t>
      </w:r>
    </w:p>
    <w:p w14:paraId="05CCAD40" w14:textId="77777777" w:rsidR="001D6EA7" w:rsidRPr="00020E8C" w:rsidRDefault="001D6EA7" w:rsidP="001D6EA7">
      <w:pPr>
        <w:pStyle w:val="P00"/>
        <w:ind w:left="0" w:right="1134"/>
        <w:rPr>
          <w:rStyle w:val="default"/>
          <w:rFonts w:cs="FrankRuehl"/>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r w:rsidRPr="00020E8C">
        <w:rPr>
          <w:rStyle w:val="default"/>
          <w:rFonts w:cs="FrankRuehl" w:hint="cs"/>
          <w:strike/>
          <w:vanish/>
          <w:sz w:val="22"/>
          <w:szCs w:val="22"/>
          <w:shd w:val="clear" w:color="auto" w:fill="FFFF99"/>
          <w:rtl/>
        </w:rPr>
        <w:t xml:space="preserve">הבקשה לחידוש הרשיון תוגש לא יאוחר משלושים יום לפני תום תוקפו. </w:t>
      </w:r>
    </w:p>
    <w:p w14:paraId="181F27B3" w14:textId="77777777" w:rsidR="008677D3" w:rsidRPr="00020E8C" w:rsidRDefault="008677D3" w:rsidP="008677D3">
      <w:pPr>
        <w:pStyle w:val="P00"/>
        <w:spacing w:before="0"/>
        <w:ind w:left="0" w:right="1134"/>
        <w:rPr>
          <w:rFonts w:cs="FrankRuehl" w:hint="cs"/>
          <w:vanish/>
          <w:color w:val="FF0000"/>
          <w:szCs w:val="20"/>
          <w:shd w:val="clear" w:color="auto" w:fill="FFFF99"/>
          <w:rtl/>
        </w:rPr>
      </w:pPr>
    </w:p>
    <w:p w14:paraId="7E42C162" w14:textId="77777777" w:rsidR="008677D3" w:rsidRPr="00020E8C" w:rsidRDefault="008677D3" w:rsidP="008677D3">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8.5.1974</w:t>
      </w:r>
    </w:p>
    <w:p w14:paraId="6201D81E" w14:textId="77777777" w:rsidR="008677D3" w:rsidRPr="00020E8C" w:rsidRDefault="008677D3" w:rsidP="008677D3">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תשל"ד-1974</w:t>
      </w:r>
    </w:p>
    <w:p w14:paraId="7BCCD920" w14:textId="77777777" w:rsidR="008677D3" w:rsidRPr="00020E8C" w:rsidRDefault="008677D3" w:rsidP="008677D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6" w:history="1">
        <w:r w:rsidRPr="00020E8C">
          <w:rPr>
            <w:rStyle w:val="Hyperlink"/>
            <w:rFonts w:cs="FrankRuehl" w:hint="cs"/>
            <w:vanish/>
            <w:sz w:val="20"/>
            <w:szCs w:val="20"/>
            <w:shd w:val="clear" w:color="auto" w:fill="FFFF99"/>
            <w:rtl/>
          </w:rPr>
          <w:t>ק"ת תשל"ד מס' 3169</w:t>
        </w:r>
      </w:hyperlink>
      <w:r w:rsidRPr="00020E8C">
        <w:rPr>
          <w:rFonts w:cs="FrankRuehl" w:hint="cs"/>
          <w:vanish/>
          <w:sz w:val="20"/>
          <w:szCs w:val="20"/>
          <w:shd w:val="clear" w:color="auto" w:fill="FFFF99"/>
          <w:rtl/>
        </w:rPr>
        <w:t xml:space="preserve"> מיום 8.5.1974 עמ' 1177</w:t>
      </w:r>
    </w:p>
    <w:p w14:paraId="7CB2A5D8" w14:textId="77777777" w:rsidR="00EC72BE" w:rsidRPr="00020E8C" w:rsidRDefault="00EC72BE" w:rsidP="00EC72BE">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שבע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חמש עשרה לירות</w:t>
      </w:r>
      <w:r w:rsidRPr="00020E8C">
        <w:rPr>
          <w:rStyle w:val="default"/>
          <w:rFonts w:cs="FrankRuehl" w:hint="cs"/>
          <w:vanish/>
          <w:sz w:val="22"/>
          <w:szCs w:val="22"/>
          <w:shd w:val="clear" w:color="auto" w:fill="FFFF99"/>
          <w:rtl/>
        </w:rPr>
        <w:t xml:space="preserve">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6C914E2C" w14:textId="77777777" w:rsidR="00EC72BE" w:rsidRPr="00020E8C" w:rsidRDefault="00EC72BE" w:rsidP="00EC72BE">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20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ארבעים לירות</w:t>
      </w:r>
      <w:r w:rsidRPr="00020E8C">
        <w:rPr>
          <w:rStyle w:val="default"/>
          <w:rFonts w:cs="FrankRuehl" w:hint="cs"/>
          <w:vanish/>
          <w:sz w:val="22"/>
          <w:szCs w:val="22"/>
          <w:shd w:val="clear" w:color="auto" w:fill="FFFF99"/>
          <w:rtl/>
        </w:rPr>
        <w:t>.</w:t>
      </w:r>
    </w:p>
    <w:p w14:paraId="1D70CDD2" w14:textId="77777777" w:rsidR="00EC72BE" w:rsidRPr="00020E8C" w:rsidRDefault="00EC72BE" w:rsidP="00EC72BE">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על אף האמור בתקנת משנה (3) תשולם בעד כל רשיון דיג שניתן לשוטר אגרה של 500 פרוטה.</w:t>
      </w:r>
    </w:p>
    <w:p w14:paraId="0B94B10E" w14:textId="77777777" w:rsidR="00EC72BE" w:rsidRPr="00020E8C" w:rsidRDefault="00EC72BE" w:rsidP="00EC72B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62592FAA" w14:textId="77777777" w:rsidR="00EC72BE" w:rsidRPr="00020E8C" w:rsidRDefault="00EC72BE" w:rsidP="00EC72BE">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128674D6" w14:textId="77777777" w:rsidR="00EC72BE" w:rsidRPr="00020E8C" w:rsidRDefault="00EC72BE" w:rsidP="00EC72B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4B3CF4AE" w14:textId="77777777" w:rsidR="00EC72BE" w:rsidRPr="00020E8C" w:rsidRDefault="00EC72BE" w:rsidP="00EC72BE">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7C83A73A" w14:textId="77777777" w:rsidR="00EC72BE" w:rsidRPr="00020E8C" w:rsidRDefault="00EC72BE"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61B34B1D" w14:textId="77777777" w:rsidR="00EC72BE" w:rsidRPr="00020E8C" w:rsidRDefault="00EC72BE" w:rsidP="00EC72BE">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(9)</w:t>
      </w:r>
      <w:r w:rsidRPr="00020E8C">
        <w:rPr>
          <w:rStyle w:val="default"/>
          <w:rFonts w:cs="FrankRuehl" w:hint="cs"/>
          <w:strike/>
          <w:vanish/>
          <w:sz w:val="22"/>
          <w:szCs w:val="22"/>
          <w:shd w:val="clear" w:color="auto" w:fill="FFFF99"/>
          <w:rtl/>
        </w:rPr>
        <w:tab/>
        <w:t>בעד רשיונות לסירות דיג הפועלות בים כנרת ישולמו אגרות שנתיות אלה:</w:t>
      </w:r>
    </w:p>
    <w:p w14:paraId="365578DE" w14:textId="77777777" w:rsidR="00EC72BE" w:rsidRPr="00020E8C" w:rsidRDefault="00EC72BE" w:rsidP="00EC72BE">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(א)</w:t>
      </w:r>
      <w:r w:rsidRPr="00020E8C">
        <w:rPr>
          <w:rStyle w:val="default"/>
          <w:rFonts w:cs="FrankRuehl" w:hint="cs"/>
          <w:strike/>
          <w:vanish/>
          <w:sz w:val="22"/>
          <w:szCs w:val="22"/>
          <w:shd w:val="clear" w:color="auto" w:fill="FFFF99"/>
          <w:rtl/>
        </w:rPr>
        <w:tab/>
        <w:t xml:space="preserve">לסירת דיג מונעת על ידי מנוע פנימי </w:t>
      </w:r>
      <w:r w:rsidRPr="00020E8C">
        <w:rPr>
          <w:rStyle w:val="default"/>
          <w:rFonts w:cs="FrankRuehl" w:hint="cs"/>
          <w:strike/>
          <w:vanish/>
          <w:sz w:val="22"/>
          <w:szCs w:val="22"/>
          <w:shd w:val="clear" w:color="auto" w:fill="FFFF99"/>
          <w:rtl/>
        </w:rPr>
        <w:tab/>
        <w:t>80 לירות</w:t>
      </w:r>
    </w:p>
    <w:p w14:paraId="080AB49E" w14:textId="77777777" w:rsidR="00EC72BE" w:rsidRPr="00020E8C" w:rsidRDefault="00EC72BE" w:rsidP="00EC72BE">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(ב)</w:t>
      </w:r>
      <w:r w:rsidRPr="00020E8C">
        <w:rPr>
          <w:rStyle w:val="default"/>
          <w:rFonts w:cs="FrankRuehl" w:hint="cs"/>
          <w:strike/>
          <w:vanish/>
          <w:sz w:val="22"/>
          <w:szCs w:val="22"/>
          <w:shd w:val="clear" w:color="auto" w:fill="FFFF99"/>
          <w:rtl/>
        </w:rPr>
        <w:tab/>
        <w:t>לכל סירת דיג אחרת</w:t>
      </w:r>
      <w:r w:rsidRPr="00020E8C">
        <w:rPr>
          <w:rStyle w:val="default"/>
          <w:rFonts w:cs="FrankRuehl" w:hint="cs"/>
          <w:strike/>
          <w:vanish/>
          <w:sz w:val="22"/>
          <w:szCs w:val="22"/>
          <w:shd w:val="clear" w:color="auto" w:fill="FFFF99"/>
          <w:rtl/>
        </w:rPr>
        <w:tab/>
        <w:t>55 לירות</w:t>
      </w:r>
    </w:p>
    <w:p w14:paraId="1DBFCE51" w14:textId="77777777" w:rsidR="00EC72BE" w:rsidRPr="00020E8C" w:rsidRDefault="00EC72BE" w:rsidP="00EC72BE">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vanish/>
          <w:sz w:val="22"/>
          <w:szCs w:val="22"/>
          <w:u w:val="single"/>
          <w:shd w:val="clear" w:color="auto" w:fill="FFFF99"/>
          <w:rtl/>
        </w:rPr>
        <w:t>(9)</w:t>
      </w:r>
      <w:r w:rsidRPr="00020E8C">
        <w:rPr>
          <w:rStyle w:val="default"/>
          <w:rFonts w:cs="FrankRuehl" w:hint="cs"/>
          <w:vanish/>
          <w:sz w:val="22"/>
          <w:szCs w:val="22"/>
          <w:u w:val="single"/>
          <w:shd w:val="clear" w:color="auto" w:fill="FFFF99"/>
          <w:rtl/>
        </w:rPr>
        <w:tab/>
        <w:t>בעד רשיונות לסירות דיג הפועלות בים כנרת ישולמו אגרות אלה:</w:t>
      </w:r>
    </w:p>
    <w:p w14:paraId="625AC6C0" w14:textId="77777777" w:rsidR="008E7BF6" w:rsidRPr="00020E8C" w:rsidRDefault="008E7BF6" w:rsidP="008E7BF6">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(א)</w:t>
      </w:r>
      <w:r w:rsidRPr="00020E8C">
        <w:rPr>
          <w:rStyle w:val="default"/>
          <w:rFonts w:cs="FrankRuehl" w:hint="cs"/>
          <w:vanish/>
          <w:sz w:val="22"/>
          <w:szCs w:val="22"/>
          <w:u w:val="single"/>
          <w:shd w:val="clear" w:color="auto" w:fill="FFFF99"/>
          <w:rtl/>
        </w:rPr>
        <w:tab/>
        <w:t>לסירת רשת טבעת 250 לירות;</w:t>
      </w:r>
    </w:p>
    <w:p w14:paraId="4F879EF9" w14:textId="77777777" w:rsidR="008E7BF6" w:rsidRPr="00020E8C" w:rsidRDefault="008E7BF6" w:rsidP="008E7BF6">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(ב)</w:t>
      </w:r>
      <w:r w:rsidRPr="00020E8C">
        <w:rPr>
          <w:rStyle w:val="default"/>
          <w:rFonts w:cs="FrankRuehl" w:hint="cs"/>
          <w:vanish/>
          <w:sz w:val="22"/>
          <w:szCs w:val="22"/>
          <w:u w:val="single"/>
          <w:shd w:val="clear" w:color="auto" w:fill="FFFF99"/>
          <w:rtl/>
        </w:rPr>
        <w:tab/>
        <w:t>לסירת אמבטן 150 לירות.</w:t>
      </w:r>
    </w:p>
    <w:p w14:paraId="20EA8D87" w14:textId="77777777" w:rsidR="00EC72BE" w:rsidRPr="00020E8C" w:rsidRDefault="00EC72BE" w:rsidP="00EC72BE">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 כל העתק תיגבה אגרה של לירה אחת.</w:t>
      </w:r>
    </w:p>
    <w:p w14:paraId="61442A11" w14:textId="77777777" w:rsidR="005B2080" w:rsidRPr="00020E8C" w:rsidRDefault="005B2080" w:rsidP="005B2080">
      <w:pPr>
        <w:pStyle w:val="P00"/>
        <w:spacing w:before="0"/>
        <w:ind w:left="0" w:right="1134"/>
        <w:rPr>
          <w:rFonts w:cs="FrankRuehl" w:hint="cs"/>
          <w:vanish/>
          <w:color w:val="FF0000"/>
          <w:szCs w:val="20"/>
          <w:shd w:val="clear" w:color="auto" w:fill="FFFF99"/>
          <w:rtl/>
        </w:rPr>
      </w:pPr>
    </w:p>
    <w:p w14:paraId="0F0EA698" w14:textId="77777777" w:rsidR="005B2080" w:rsidRPr="00020E8C" w:rsidRDefault="005B2080" w:rsidP="005B2080">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26.12.1976</w:t>
      </w:r>
    </w:p>
    <w:p w14:paraId="4019D595" w14:textId="77777777" w:rsidR="005B2080" w:rsidRPr="00020E8C" w:rsidRDefault="005B2080" w:rsidP="005B208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תשל"ז-1976</w:t>
      </w:r>
    </w:p>
    <w:p w14:paraId="3A239018" w14:textId="77777777" w:rsidR="00AC5381" w:rsidRPr="00020E8C" w:rsidRDefault="005B2080" w:rsidP="00AC5381">
      <w:pPr>
        <w:pStyle w:val="P00"/>
        <w:spacing w:before="0"/>
        <w:ind w:left="0" w:right="1134"/>
        <w:rPr>
          <w:rFonts w:cs="FrankRuehl" w:hint="cs"/>
          <w:vanish/>
          <w:szCs w:val="20"/>
          <w:shd w:val="clear" w:color="auto" w:fill="FFFF99"/>
          <w:rtl/>
        </w:rPr>
      </w:pPr>
      <w:hyperlink r:id="rId37" w:history="1">
        <w:r w:rsidRPr="00020E8C">
          <w:rPr>
            <w:rStyle w:val="Hyperlink"/>
            <w:rFonts w:cs="FrankRuehl" w:hint="cs"/>
            <w:vanish/>
            <w:szCs w:val="20"/>
            <w:shd w:val="clear" w:color="auto" w:fill="FFFF99"/>
            <w:rtl/>
          </w:rPr>
          <w:t>ק</w:t>
        </w:r>
        <w:r w:rsidRPr="00020E8C">
          <w:rPr>
            <w:rStyle w:val="Hyperlink"/>
            <w:rFonts w:cs="FrankRuehl"/>
            <w:vanish/>
            <w:szCs w:val="20"/>
            <w:shd w:val="clear" w:color="auto" w:fill="FFFF99"/>
            <w:rtl/>
          </w:rPr>
          <w:t>"</w:t>
        </w:r>
        <w:r w:rsidRPr="00020E8C">
          <w:rPr>
            <w:rStyle w:val="Hyperlink"/>
            <w:rFonts w:cs="FrankRuehl" w:hint="cs"/>
            <w:vanish/>
            <w:szCs w:val="20"/>
            <w:shd w:val="clear" w:color="auto" w:fill="FFFF99"/>
            <w:rtl/>
          </w:rPr>
          <w:t>ת תשל"ז מס' 3640</w:t>
        </w:r>
      </w:hyperlink>
      <w:r w:rsidRPr="00020E8C">
        <w:rPr>
          <w:rFonts w:cs="FrankRuehl" w:hint="cs"/>
          <w:vanish/>
          <w:szCs w:val="20"/>
          <w:shd w:val="clear" w:color="auto" w:fill="FFFF99"/>
          <w:rtl/>
        </w:rPr>
        <w:t xml:space="preserve"> מיום 26.12.1976 </w:t>
      </w:r>
      <w:r w:rsidRPr="00020E8C">
        <w:rPr>
          <w:rFonts w:cs="FrankRuehl"/>
          <w:vanish/>
          <w:szCs w:val="20"/>
          <w:shd w:val="clear" w:color="auto" w:fill="FFFF99"/>
          <w:rtl/>
        </w:rPr>
        <w:t>עמ</w:t>
      </w:r>
      <w:r w:rsidRPr="00020E8C">
        <w:rPr>
          <w:rFonts w:cs="FrankRuehl" w:hint="cs"/>
          <w:vanish/>
          <w:szCs w:val="20"/>
          <w:shd w:val="clear" w:color="auto" w:fill="FFFF99"/>
          <w:rtl/>
        </w:rPr>
        <w:t>' 599</w:t>
      </w:r>
    </w:p>
    <w:p w14:paraId="015BAFD4" w14:textId="77777777" w:rsidR="005B2080" w:rsidRPr="00020E8C" w:rsidRDefault="005B2080" w:rsidP="005B2080">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חמש עשרה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עשרים וחמש לירות</w:t>
      </w:r>
      <w:r w:rsidRPr="00020E8C">
        <w:rPr>
          <w:rStyle w:val="default"/>
          <w:rFonts w:cs="FrankRuehl" w:hint="cs"/>
          <w:vanish/>
          <w:sz w:val="22"/>
          <w:szCs w:val="22"/>
          <w:shd w:val="clear" w:color="auto" w:fill="FFFF99"/>
          <w:rtl/>
        </w:rPr>
        <w:t xml:space="preserve">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357519F4" w14:textId="77777777" w:rsidR="005B2080" w:rsidRPr="00020E8C" w:rsidRDefault="005B2080" w:rsidP="00A6477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ארבעי</w:t>
      </w:r>
      <w:r w:rsidR="00A64779" w:rsidRPr="00020E8C">
        <w:rPr>
          <w:rStyle w:val="default"/>
          <w:rFonts w:cs="FrankRuehl" w:hint="cs"/>
          <w:strike/>
          <w:vanish/>
          <w:sz w:val="22"/>
          <w:szCs w:val="22"/>
          <w:shd w:val="clear" w:color="auto" w:fill="FFFF99"/>
          <w:rtl/>
        </w:rPr>
        <w:t xml:space="preserve">ם </w:t>
      </w:r>
      <w:r w:rsidRPr="00020E8C">
        <w:rPr>
          <w:rStyle w:val="default"/>
          <w:rFonts w:cs="FrankRuehl" w:hint="cs"/>
          <w:strike/>
          <w:vanish/>
          <w:sz w:val="22"/>
          <w:szCs w:val="22"/>
          <w:shd w:val="clear" w:color="auto" w:fill="FFFF99"/>
          <w:rtl/>
        </w:rPr>
        <w:t>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חמישים לירות</w:t>
      </w:r>
      <w:r w:rsidRPr="00020E8C">
        <w:rPr>
          <w:rStyle w:val="default"/>
          <w:rFonts w:cs="FrankRuehl" w:hint="cs"/>
          <w:vanish/>
          <w:sz w:val="22"/>
          <w:szCs w:val="22"/>
          <w:shd w:val="clear" w:color="auto" w:fill="FFFF99"/>
          <w:rtl/>
        </w:rPr>
        <w:t>.</w:t>
      </w:r>
    </w:p>
    <w:p w14:paraId="6871797C" w14:textId="77777777" w:rsidR="005B2080" w:rsidRPr="00020E8C" w:rsidRDefault="005B2080" w:rsidP="005B2080">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על אף האמור בתקנת משנה (3) תשולם בעד כל רשיון דיג שניתן לשוטר אגרה של 500 פרוטה.</w:t>
      </w:r>
    </w:p>
    <w:p w14:paraId="644E792A" w14:textId="77777777" w:rsidR="005B2080" w:rsidRPr="00020E8C" w:rsidRDefault="005B2080" w:rsidP="005B208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318B2869" w14:textId="77777777" w:rsidR="005B2080" w:rsidRPr="00020E8C" w:rsidRDefault="005B2080" w:rsidP="005B2080">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429A0A0E" w14:textId="77777777" w:rsidR="005B2080" w:rsidRPr="00020E8C" w:rsidRDefault="005B2080" w:rsidP="005B208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2A80809F" w14:textId="77777777" w:rsidR="005B2080" w:rsidRPr="00020E8C" w:rsidRDefault="005B2080" w:rsidP="005B2080">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1ED31CD2" w14:textId="77777777" w:rsidR="005B2080" w:rsidRPr="00020E8C" w:rsidRDefault="005B2080"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24055B97" w14:textId="77777777" w:rsidR="005B2080" w:rsidRPr="00020E8C" w:rsidRDefault="005B2080" w:rsidP="005B208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7C976547" w14:textId="77777777" w:rsidR="005B2080" w:rsidRPr="00020E8C" w:rsidRDefault="005B2080" w:rsidP="005B2080">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250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2,000 לירות</w:t>
      </w:r>
      <w:r w:rsidRPr="00020E8C">
        <w:rPr>
          <w:rStyle w:val="default"/>
          <w:rFonts w:cs="FrankRuehl" w:hint="cs"/>
          <w:vanish/>
          <w:sz w:val="22"/>
          <w:szCs w:val="22"/>
          <w:shd w:val="clear" w:color="auto" w:fill="FFFF99"/>
          <w:rtl/>
        </w:rPr>
        <w:t>;</w:t>
      </w:r>
    </w:p>
    <w:p w14:paraId="57154230" w14:textId="77777777" w:rsidR="005B2080" w:rsidRPr="00020E8C" w:rsidRDefault="005B2080" w:rsidP="005B2080">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Pr="00020E8C">
        <w:rPr>
          <w:rStyle w:val="default"/>
          <w:rFonts w:cs="FrankRuehl" w:hint="cs"/>
          <w:strike/>
          <w:vanish/>
          <w:sz w:val="22"/>
          <w:szCs w:val="22"/>
          <w:shd w:val="clear" w:color="auto" w:fill="FFFF99"/>
          <w:rtl/>
        </w:rPr>
        <w:t>150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500 לירות</w:t>
      </w:r>
      <w:r w:rsidRPr="00020E8C">
        <w:rPr>
          <w:rStyle w:val="default"/>
          <w:rFonts w:cs="FrankRuehl" w:hint="cs"/>
          <w:vanish/>
          <w:sz w:val="22"/>
          <w:szCs w:val="22"/>
          <w:shd w:val="clear" w:color="auto" w:fill="FFFF99"/>
          <w:rtl/>
        </w:rPr>
        <w:t>.</w:t>
      </w:r>
    </w:p>
    <w:p w14:paraId="65990CC4" w14:textId="77777777" w:rsidR="005B2080" w:rsidRPr="00020E8C" w:rsidRDefault="005B2080" w:rsidP="006B7A0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 כל העתק תיגבה אגרה של</w:t>
      </w:r>
      <w:r w:rsidR="006B7A00"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לירה אחת</w:t>
      </w:r>
      <w:r w:rsidR="006B7A00" w:rsidRPr="00020E8C">
        <w:rPr>
          <w:rStyle w:val="default"/>
          <w:rFonts w:cs="FrankRuehl" w:hint="cs"/>
          <w:vanish/>
          <w:sz w:val="22"/>
          <w:szCs w:val="22"/>
          <w:shd w:val="clear" w:color="auto" w:fill="FFFF99"/>
          <w:rtl/>
        </w:rPr>
        <w:t xml:space="preserve"> </w:t>
      </w:r>
      <w:r w:rsidR="006B7A00" w:rsidRPr="00020E8C">
        <w:rPr>
          <w:rStyle w:val="default"/>
          <w:rFonts w:cs="FrankRuehl" w:hint="cs"/>
          <w:vanish/>
          <w:sz w:val="22"/>
          <w:szCs w:val="22"/>
          <w:u w:val="single"/>
          <w:shd w:val="clear" w:color="auto" w:fill="FFFF99"/>
          <w:rtl/>
        </w:rPr>
        <w:t>עשר לירות</w:t>
      </w:r>
      <w:r w:rsidRPr="00020E8C">
        <w:rPr>
          <w:rStyle w:val="default"/>
          <w:rFonts w:cs="FrankRuehl" w:hint="cs"/>
          <w:vanish/>
          <w:sz w:val="22"/>
          <w:szCs w:val="22"/>
          <w:shd w:val="clear" w:color="auto" w:fill="FFFF99"/>
          <w:rtl/>
        </w:rPr>
        <w:t>.</w:t>
      </w:r>
    </w:p>
    <w:p w14:paraId="3B8BB988" w14:textId="77777777" w:rsidR="00494734" w:rsidRPr="00020E8C" w:rsidRDefault="00494734" w:rsidP="00494734">
      <w:pPr>
        <w:pStyle w:val="P00"/>
        <w:spacing w:before="0"/>
        <w:ind w:left="0" w:right="1134"/>
        <w:rPr>
          <w:rFonts w:cs="FrankRuehl" w:hint="cs"/>
          <w:vanish/>
          <w:color w:val="FF0000"/>
          <w:szCs w:val="20"/>
          <w:shd w:val="clear" w:color="auto" w:fill="FFFF99"/>
          <w:rtl/>
        </w:rPr>
      </w:pPr>
    </w:p>
    <w:p w14:paraId="7A5979AF" w14:textId="77777777" w:rsidR="00494734" w:rsidRPr="00020E8C" w:rsidRDefault="00494734" w:rsidP="0049473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22.2.1979</w:t>
      </w:r>
    </w:p>
    <w:p w14:paraId="559E2243" w14:textId="77777777" w:rsidR="00494734" w:rsidRPr="00020E8C" w:rsidRDefault="00494734" w:rsidP="0049473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תשל"ט-1979</w:t>
      </w:r>
    </w:p>
    <w:p w14:paraId="2E954F90" w14:textId="77777777" w:rsidR="00494734" w:rsidRPr="00020E8C" w:rsidRDefault="00494734" w:rsidP="00494734">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38"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תשל"ט מס' 3947</w:t>
        </w:r>
      </w:hyperlink>
      <w:r w:rsidRPr="00020E8C">
        <w:rPr>
          <w:rFonts w:cs="FrankRuehl" w:hint="cs"/>
          <w:vanish/>
          <w:sz w:val="20"/>
          <w:szCs w:val="20"/>
          <w:shd w:val="clear" w:color="auto" w:fill="FFFF99"/>
          <w:rtl/>
        </w:rPr>
        <w:t xml:space="preserve"> מיום 22.2.1979 עמ' 730</w:t>
      </w:r>
    </w:p>
    <w:p w14:paraId="311A1E61" w14:textId="77777777" w:rsidR="00A64779" w:rsidRPr="00020E8C" w:rsidRDefault="00A64779" w:rsidP="00A64779">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עשרים וחמש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חמישים לירות</w:t>
      </w:r>
      <w:r w:rsidRPr="00020E8C">
        <w:rPr>
          <w:rStyle w:val="default"/>
          <w:rFonts w:cs="FrankRuehl" w:hint="cs"/>
          <w:vanish/>
          <w:sz w:val="22"/>
          <w:szCs w:val="22"/>
          <w:shd w:val="clear" w:color="auto" w:fill="FFFF99"/>
          <w:rtl/>
        </w:rPr>
        <w:t xml:space="preserve">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520C4BA0" w14:textId="77777777" w:rsidR="00A64779" w:rsidRPr="00020E8C" w:rsidRDefault="00A64779" w:rsidP="00A6477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חמישים לירות.</w:t>
      </w:r>
    </w:p>
    <w:p w14:paraId="3CBE118A" w14:textId="77777777" w:rsidR="00A64779" w:rsidRPr="00020E8C" w:rsidRDefault="00A64779" w:rsidP="00A64779">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על אף האמור בתקנת משנה (3) תשולם בעד כל רשיון דיג שניתן לשוטר אגרה של 500 פרוטה.</w:t>
      </w:r>
    </w:p>
    <w:p w14:paraId="62B3C1DC" w14:textId="77777777" w:rsidR="00A64779" w:rsidRPr="00020E8C" w:rsidRDefault="00A64779" w:rsidP="00A6477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2520EFE3" w14:textId="77777777" w:rsidR="00A64779" w:rsidRPr="00020E8C" w:rsidRDefault="00A64779" w:rsidP="00A64779">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7B9F9E92" w14:textId="77777777" w:rsidR="00A64779" w:rsidRPr="00020E8C" w:rsidRDefault="00A64779" w:rsidP="00A6477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35932F57" w14:textId="77777777" w:rsidR="00A64779" w:rsidRPr="00020E8C" w:rsidRDefault="00A64779" w:rsidP="00A64779">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6A8BF073" w14:textId="77777777" w:rsidR="00A64779" w:rsidRPr="00020E8C" w:rsidRDefault="00A64779"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15944F6F" w14:textId="77777777" w:rsidR="00A64779" w:rsidRPr="00020E8C" w:rsidRDefault="00A64779" w:rsidP="00A6477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75B81F20" w14:textId="77777777" w:rsidR="00A64779" w:rsidRPr="00020E8C" w:rsidRDefault="00A64779" w:rsidP="00A64779">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לסירת רשת טבעת 2,000 לירות;</w:t>
      </w:r>
    </w:p>
    <w:p w14:paraId="338F0B9B" w14:textId="77777777" w:rsidR="00A64779" w:rsidRPr="00020E8C" w:rsidRDefault="00A64779" w:rsidP="00A64779">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לסירת אמבטן 500 לירות.</w:t>
      </w:r>
    </w:p>
    <w:p w14:paraId="11BD1240" w14:textId="77777777" w:rsidR="00A64779" w:rsidRPr="00020E8C" w:rsidRDefault="00A64779" w:rsidP="00A6477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עשר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עשרים לירות</w:t>
      </w:r>
      <w:r w:rsidRPr="00020E8C">
        <w:rPr>
          <w:rStyle w:val="default"/>
          <w:rFonts w:cs="FrankRuehl" w:hint="cs"/>
          <w:vanish/>
          <w:sz w:val="22"/>
          <w:szCs w:val="22"/>
          <w:shd w:val="clear" w:color="auto" w:fill="FFFF99"/>
          <w:rtl/>
        </w:rPr>
        <w:t>.</w:t>
      </w:r>
    </w:p>
    <w:p w14:paraId="1D71EC08" w14:textId="77777777" w:rsidR="009662C9" w:rsidRPr="00020E8C" w:rsidRDefault="009662C9" w:rsidP="009662C9">
      <w:pPr>
        <w:pStyle w:val="P00"/>
        <w:spacing w:before="0"/>
        <w:ind w:left="0" w:right="1134"/>
        <w:rPr>
          <w:rFonts w:cs="FrankRuehl" w:hint="cs"/>
          <w:vanish/>
          <w:color w:val="FF0000"/>
          <w:szCs w:val="20"/>
          <w:shd w:val="clear" w:color="auto" w:fill="FFFF99"/>
          <w:rtl/>
        </w:rPr>
      </w:pPr>
    </w:p>
    <w:p w14:paraId="3678AD06" w14:textId="77777777" w:rsidR="009662C9" w:rsidRPr="00020E8C" w:rsidRDefault="009662C9" w:rsidP="009662C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1.4.1980</w:t>
      </w:r>
    </w:p>
    <w:p w14:paraId="4E9288E9" w14:textId="77777777" w:rsidR="009662C9" w:rsidRPr="00020E8C" w:rsidRDefault="009662C9" w:rsidP="009662C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תש"ם-1980</w:t>
      </w:r>
    </w:p>
    <w:p w14:paraId="669B224B" w14:textId="77777777" w:rsidR="009662C9" w:rsidRPr="00020E8C" w:rsidRDefault="009662C9" w:rsidP="009662C9">
      <w:pPr>
        <w:pStyle w:val="P00"/>
        <w:tabs>
          <w:tab w:val="clear" w:pos="6259"/>
        </w:tabs>
        <w:spacing w:before="0"/>
        <w:ind w:left="0" w:right="1134"/>
        <w:rPr>
          <w:rFonts w:cs="FrankRuehl" w:hint="cs"/>
          <w:vanish/>
          <w:szCs w:val="20"/>
          <w:shd w:val="clear" w:color="auto" w:fill="FFFF99"/>
          <w:rtl/>
        </w:rPr>
      </w:pPr>
      <w:hyperlink r:id="rId39" w:history="1">
        <w:r w:rsidRPr="00020E8C">
          <w:rPr>
            <w:rStyle w:val="Hyperlink"/>
            <w:rFonts w:cs="FrankRuehl" w:hint="cs"/>
            <w:vanish/>
            <w:szCs w:val="20"/>
            <w:shd w:val="clear" w:color="auto" w:fill="FFFF99"/>
            <w:rtl/>
          </w:rPr>
          <w:t>י"פ תש"ם מס' 2631</w:t>
        </w:r>
      </w:hyperlink>
      <w:r w:rsidRPr="00020E8C">
        <w:rPr>
          <w:rFonts w:cs="FrankRuehl" w:hint="cs"/>
          <w:vanish/>
          <w:szCs w:val="20"/>
          <w:shd w:val="clear" w:color="auto" w:fill="FFFF99"/>
          <w:rtl/>
        </w:rPr>
        <w:t xml:space="preserve"> מיום 2.6.1980 עמ' 1758</w:t>
      </w:r>
    </w:p>
    <w:p w14:paraId="687F744E" w14:textId="77777777" w:rsidR="009662C9" w:rsidRPr="00020E8C" w:rsidRDefault="009662C9" w:rsidP="009662C9">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חמישים</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100</w:t>
      </w:r>
      <w:r w:rsidRPr="00020E8C">
        <w:rPr>
          <w:rStyle w:val="default"/>
          <w:rFonts w:cs="FrankRuehl" w:hint="cs"/>
          <w:vanish/>
          <w:sz w:val="22"/>
          <w:szCs w:val="22"/>
          <w:shd w:val="clear" w:color="auto" w:fill="FFFF99"/>
          <w:rtl/>
        </w:rPr>
        <w:t xml:space="preserve"> לירות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7C9DC51A" w14:textId="77777777" w:rsidR="009662C9" w:rsidRPr="00020E8C" w:rsidRDefault="009662C9" w:rsidP="009662C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E31CA0" w:rsidRPr="00020E8C">
        <w:rPr>
          <w:rStyle w:val="default"/>
          <w:rFonts w:cs="FrankRuehl" w:hint="cs"/>
          <w:strike/>
          <w:vanish/>
          <w:sz w:val="22"/>
          <w:szCs w:val="22"/>
          <w:shd w:val="clear" w:color="auto" w:fill="FFFF99"/>
          <w:rtl/>
        </w:rPr>
        <w:t>מאה ו</w:t>
      </w:r>
      <w:r w:rsidRPr="00020E8C">
        <w:rPr>
          <w:rStyle w:val="default"/>
          <w:rFonts w:cs="FrankRuehl" w:hint="cs"/>
          <w:strike/>
          <w:vanish/>
          <w:sz w:val="22"/>
          <w:szCs w:val="22"/>
          <w:shd w:val="clear" w:color="auto" w:fill="FFFF99"/>
          <w:rtl/>
        </w:rPr>
        <w:t>חמישים</w:t>
      </w:r>
      <w:r w:rsidRPr="00020E8C">
        <w:rPr>
          <w:rStyle w:val="default"/>
          <w:rFonts w:cs="FrankRuehl" w:hint="cs"/>
          <w:vanish/>
          <w:sz w:val="22"/>
          <w:szCs w:val="22"/>
          <w:shd w:val="clear" w:color="auto" w:fill="FFFF99"/>
          <w:rtl/>
        </w:rPr>
        <w:t xml:space="preserve"> </w:t>
      </w:r>
      <w:r w:rsidR="00E31CA0" w:rsidRPr="00020E8C">
        <w:rPr>
          <w:rStyle w:val="default"/>
          <w:rFonts w:cs="FrankRuehl" w:hint="cs"/>
          <w:vanish/>
          <w:sz w:val="22"/>
          <w:szCs w:val="22"/>
          <w:u w:val="single"/>
          <w:shd w:val="clear" w:color="auto" w:fill="FFFF99"/>
          <w:rtl/>
        </w:rPr>
        <w:t>325</w:t>
      </w:r>
      <w:r w:rsidR="00E31CA0"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shd w:val="clear" w:color="auto" w:fill="FFFF99"/>
          <w:rtl/>
        </w:rPr>
        <w:t>לירות.</w:t>
      </w:r>
    </w:p>
    <w:p w14:paraId="4B9F5E72" w14:textId="77777777" w:rsidR="009662C9" w:rsidRPr="00020E8C" w:rsidRDefault="009662C9" w:rsidP="009662C9">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על אף האמור בתקנת משנה (3) תשולם בעד כל רשיון דיג שניתן לשוטר אגרה של 500 פרוטה.</w:t>
      </w:r>
    </w:p>
    <w:p w14:paraId="3BF719C0" w14:textId="77777777" w:rsidR="009662C9" w:rsidRPr="00020E8C" w:rsidRDefault="009662C9" w:rsidP="009662C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11A3A887" w14:textId="77777777" w:rsidR="009662C9" w:rsidRPr="00020E8C" w:rsidRDefault="009662C9" w:rsidP="009662C9">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4E850B59" w14:textId="77777777" w:rsidR="009662C9" w:rsidRPr="00020E8C" w:rsidRDefault="009662C9" w:rsidP="009662C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61113A09" w14:textId="77777777" w:rsidR="009662C9" w:rsidRPr="00020E8C" w:rsidRDefault="009662C9" w:rsidP="009662C9">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6CEC49E7" w14:textId="77777777" w:rsidR="009662C9" w:rsidRPr="00020E8C" w:rsidRDefault="009662C9"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3FDC0C91" w14:textId="77777777" w:rsidR="009662C9" w:rsidRPr="00020E8C" w:rsidRDefault="009662C9" w:rsidP="009662C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77DAF502" w14:textId="77777777" w:rsidR="009662C9" w:rsidRPr="00020E8C" w:rsidRDefault="009662C9" w:rsidP="009662C9">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לסירת רשת טבעת 2,000 לירות;</w:t>
      </w:r>
    </w:p>
    <w:p w14:paraId="25F641DE" w14:textId="77777777" w:rsidR="009662C9" w:rsidRPr="00020E8C" w:rsidRDefault="009662C9" w:rsidP="009662C9">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לסירת אמבטן 500 לירות.</w:t>
      </w:r>
    </w:p>
    <w:p w14:paraId="7349AA1A" w14:textId="77777777" w:rsidR="00DF01A6" w:rsidRPr="00020E8C" w:rsidRDefault="009662C9" w:rsidP="009662C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6C0F9A15" w14:textId="77777777" w:rsidR="009662C9" w:rsidRPr="00020E8C" w:rsidRDefault="009662C9" w:rsidP="009662C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Pr="00020E8C">
        <w:rPr>
          <w:rStyle w:val="default"/>
          <w:rFonts w:cs="FrankRuehl" w:hint="cs"/>
          <w:strike/>
          <w:vanish/>
          <w:sz w:val="22"/>
          <w:szCs w:val="22"/>
          <w:shd w:val="clear" w:color="auto" w:fill="FFFF99"/>
          <w:rtl/>
        </w:rPr>
        <w:t>עשרים</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43</w:t>
      </w:r>
      <w:r w:rsidRPr="00020E8C">
        <w:rPr>
          <w:rStyle w:val="default"/>
          <w:rFonts w:cs="FrankRuehl" w:hint="cs"/>
          <w:vanish/>
          <w:sz w:val="22"/>
          <w:szCs w:val="22"/>
          <w:shd w:val="clear" w:color="auto" w:fill="FFFF99"/>
          <w:rtl/>
        </w:rPr>
        <w:t xml:space="preserve"> לירות.</w:t>
      </w:r>
    </w:p>
    <w:p w14:paraId="2D971489" w14:textId="77777777" w:rsidR="00865C17" w:rsidRPr="00020E8C" w:rsidRDefault="00865C17" w:rsidP="00865C17">
      <w:pPr>
        <w:pStyle w:val="P00"/>
        <w:spacing w:before="0"/>
        <w:ind w:left="0" w:right="1134"/>
        <w:rPr>
          <w:rFonts w:cs="FrankRuehl" w:hint="cs"/>
          <w:vanish/>
          <w:color w:val="FF0000"/>
          <w:szCs w:val="20"/>
          <w:shd w:val="clear" w:color="auto" w:fill="FFFF99"/>
          <w:rtl/>
        </w:rPr>
      </w:pPr>
    </w:p>
    <w:p w14:paraId="17FB9DD2" w14:textId="77777777" w:rsidR="00865C17" w:rsidRPr="00020E8C" w:rsidRDefault="00865C17" w:rsidP="00865C17">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1.4.1981</w:t>
      </w:r>
    </w:p>
    <w:p w14:paraId="2AE230CC" w14:textId="77777777" w:rsidR="00865C17" w:rsidRPr="00020E8C" w:rsidRDefault="00865C17" w:rsidP="00865C17">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תשמ"א-1981</w:t>
      </w:r>
    </w:p>
    <w:p w14:paraId="4276BBBB" w14:textId="77777777" w:rsidR="00865C17" w:rsidRPr="00020E8C" w:rsidRDefault="00865C17" w:rsidP="006C786E">
      <w:pPr>
        <w:pStyle w:val="P00"/>
        <w:tabs>
          <w:tab w:val="clear" w:pos="6259"/>
        </w:tabs>
        <w:spacing w:before="0"/>
        <w:ind w:left="0" w:right="1134"/>
        <w:rPr>
          <w:rFonts w:cs="FrankRuehl" w:hint="cs"/>
          <w:vanish/>
          <w:szCs w:val="20"/>
          <w:shd w:val="clear" w:color="auto" w:fill="FFFF99"/>
          <w:rtl/>
        </w:rPr>
      </w:pPr>
      <w:hyperlink r:id="rId40" w:history="1">
        <w:r w:rsidRPr="00020E8C">
          <w:rPr>
            <w:rStyle w:val="Hyperlink"/>
            <w:rFonts w:cs="FrankRuehl" w:hint="cs"/>
            <w:vanish/>
            <w:szCs w:val="20"/>
            <w:shd w:val="clear" w:color="auto" w:fill="FFFF99"/>
            <w:rtl/>
          </w:rPr>
          <w:t>י"פ תשמ"א מס' 2700</w:t>
        </w:r>
      </w:hyperlink>
      <w:r w:rsidRPr="00020E8C">
        <w:rPr>
          <w:rFonts w:cs="FrankRuehl" w:hint="cs"/>
          <w:vanish/>
          <w:szCs w:val="20"/>
          <w:shd w:val="clear" w:color="auto" w:fill="FFFF99"/>
          <w:rtl/>
        </w:rPr>
        <w:t xml:space="preserve"> מיום 31.3.1981 עמ' 128</w:t>
      </w:r>
      <w:r w:rsidR="006C786E" w:rsidRPr="00020E8C">
        <w:rPr>
          <w:rFonts w:cs="FrankRuehl" w:hint="cs"/>
          <w:vanish/>
          <w:szCs w:val="20"/>
          <w:shd w:val="clear" w:color="auto" w:fill="FFFF99"/>
          <w:rtl/>
        </w:rPr>
        <w:t>7</w:t>
      </w:r>
    </w:p>
    <w:p w14:paraId="600CC28F" w14:textId="77777777" w:rsidR="00E31CA0" w:rsidRPr="00020E8C" w:rsidRDefault="00E31CA0" w:rsidP="003C75C0">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100</w:t>
      </w:r>
      <w:r w:rsidR="003C75C0" w:rsidRPr="00020E8C">
        <w:rPr>
          <w:rStyle w:val="default"/>
          <w:rFonts w:cs="FrankRuehl" w:hint="cs"/>
          <w:strike/>
          <w:vanish/>
          <w:sz w:val="22"/>
          <w:szCs w:val="22"/>
          <w:shd w:val="clear" w:color="auto" w:fill="FFFF99"/>
          <w:rtl/>
        </w:rPr>
        <w:t xml:space="preserve">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23 </w:t>
      </w:r>
      <w:r w:rsidR="003C75C0" w:rsidRPr="00020E8C">
        <w:rPr>
          <w:rStyle w:val="default"/>
          <w:rFonts w:cs="FrankRuehl" w:hint="cs"/>
          <w:vanish/>
          <w:sz w:val="22"/>
          <w:szCs w:val="22"/>
          <w:u w:val="single"/>
          <w:shd w:val="clear" w:color="auto" w:fill="FFFF99"/>
          <w:rtl/>
        </w:rPr>
        <w:t>שקלים</w:t>
      </w:r>
      <w:r w:rsidRPr="00020E8C">
        <w:rPr>
          <w:rStyle w:val="default"/>
          <w:rFonts w:cs="FrankRuehl" w:hint="cs"/>
          <w:vanish/>
          <w:sz w:val="22"/>
          <w:szCs w:val="22"/>
          <w:shd w:val="clear" w:color="auto" w:fill="FFFF99"/>
          <w:rtl/>
        </w:rPr>
        <w:t xml:space="preserve">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6490C8AE" w14:textId="77777777" w:rsidR="00E31CA0" w:rsidRPr="00020E8C" w:rsidRDefault="00E31CA0" w:rsidP="003C75C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325</w:t>
      </w:r>
      <w:r w:rsidR="003C75C0" w:rsidRPr="00020E8C">
        <w:rPr>
          <w:rStyle w:val="default"/>
          <w:rFonts w:cs="FrankRuehl" w:hint="cs"/>
          <w:strike/>
          <w:vanish/>
          <w:sz w:val="22"/>
          <w:szCs w:val="22"/>
          <w:shd w:val="clear" w:color="auto" w:fill="FFFF99"/>
          <w:rtl/>
        </w:rPr>
        <w:t xml:space="preserve">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76 </w:t>
      </w:r>
      <w:r w:rsidR="003C75C0" w:rsidRPr="00020E8C">
        <w:rPr>
          <w:rStyle w:val="default"/>
          <w:rFonts w:cs="FrankRuehl" w:hint="cs"/>
          <w:vanish/>
          <w:sz w:val="22"/>
          <w:szCs w:val="22"/>
          <w:u w:val="single"/>
          <w:shd w:val="clear" w:color="auto" w:fill="FFFF99"/>
          <w:rtl/>
        </w:rPr>
        <w:t>שקלים</w:t>
      </w:r>
      <w:r w:rsidRPr="00020E8C">
        <w:rPr>
          <w:rStyle w:val="default"/>
          <w:rFonts w:cs="FrankRuehl" w:hint="cs"/>
          <w:vanish/>
          <w:sz w:val="22"/>
          <w:szCs w:val="22"/>
          <w:shd w:val="clear" w:color="auto" w:fill="FFFF99"/>
          <w:rtl/>
        </w:rPr>
        <w:t>.</w:t>
      </w:r>
    </w:p>
    <w:p w14:paraId="216FA829" w14:textId="77777777" w:rsidR="00E31CA0" w:rsidRPr="00020E8C" w:rsidRDefault="00E31CA0" w:rsidP="003C75C0">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500 פרוטה</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 xml:space="preserve">2 </w:t>
      </w:r>
      <w:r w:rsidR="003C75C0" w:rsidRPr="00020E8C">
        <w:rPr>
          <w:rFonts w:cs="FrankRuehl" w:hint="cs"/>
          <w:vanish/>
          <w:sz w:val="22"/>
          <w:szCs w:val="22"/>
          <w:u w:val="single"/>
          <w:shd w:val="clear" w:color="auto" w:fill="FFFF99"/>
          <w:rtl/>
        </w:rPr>
        <w:t>שקלים</w:t>
      </w:r>
      <w:r w:rsidRPr="00020E8C">
        <w:rPr>
          <w:rFonts w:cs="FrankRuehl" w:hint="cs"/>
          <w:vanish/>
          <w:sz w:val="22"/>
          <w:szCs w:val="22"/>
          <w:shd w:val="clear" w:color="auto" w:fill="FFFF99"/>
          <w:rtl/>
        </w:rPr>
        <w:t>.</w:t>
      </w:r>
    </w:p>
    <w:p w14:paraId="5392E46A" w14:textId="77777777" w:rsidR="00E31CA0" w:rsidRPr="00020E8C" w:rsidRDefault="00E31CA0" w:rsidP="00E31CA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4551A733" w14:textId="77777777" w:rsidR="00E31CA0" w:rsidRPr="00020E8C" w:rsidRDefault="00E31CA0" w:rsidP="00E31CA0">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6888308F" w14:textId="77777777" w:rsidR="00E31CA0" w:rsidRPr="00020E8C" w:rsidRDefault="00E31CA0" w:rsidP="00E31CA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4BBBC068" w14:textId="77777777" w:rsidR="00E31CA0" w:rsidRPr="00020E8C" w:rsidRDefault="00E31CA0" w:rsidP="00E31CA0">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7CD1232E" w14:textId="77777777" w:rsidR="00E31CA0" w:rsidRPr="00020E8C" w:rsidRDefault="00E31CA0"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7E3F8DE6" w14:textId="77777777" w:rsidR="00E31CA0" w:rsidRPr="00020E8C" w:rsidRDefault="00E31CA0" w:rsidP="00E31CA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6733A9DD" w14:textId="77777777" w:rsidR="00E31CA0" w:rsidRPr="00020E8C" w:rsidRDefault="00E31CA0" w:rsidP="00E31CA0">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2,000</w:t>
      </w:r>
      <w:r w:rsidR="003C75C0" w:rsidRPr="00020E8C">
        <w:rPr>
          <w:rStyle w:val="default"/>
          <w:rFonts w:cs="FrankRuehl" w:hint="cs"/>
          <w:strike/>
          <w:vanish/>
          <w:sz w:val="22"/>
          <w:szCs w:val="22"/>
          <w:shd w:val="clear" w:color="auto" w:fill="FFFF99"/>
          <w:rtl/>
        </w:rPr>
        <w:t xml:space="preserve">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1,000 </w:t>
      </w:r>
      <w:r w:rsidR="003C75C0" w:rsidRPr="00020E8C">
        <w:rPr>
          <w:rStyle w:val="default"/>
          <w:rFonts w:cs="FrankRuehl" w:hint="cs"/>
          <w:vanish/>
          <w:sz w:val="22"/>
          <w:szCs w:val="22"/>
          <w:u w:val="single"/>
          <w:shd w:val="clear" w:color="auto" w:fill="FFFF99"/>
          <w:rtl/>
        </w:rPr>
        <w:t>שקלים</w:t>
      </w:r>
      <w:r w:rsidRPr="00020E8C">
        <w:rPr>
          <w:rStyle w:val="default"/>
          <w:rFonts w:cs="FrankRuehl" w:hint="cs"/>
          <w:vanish/>
          <w:sz w:val="22"/>
          <w:szCs w:val="22"/>
          <w:shd w:val="clear" w:color="auto" w:fill="FFFF99"/>
          <w:rtl/>
        </w:rPr>
        <w:t>;</w:t>
      </w:r>
    </w:p>
    <w:p w14:paraId="4408601F" w14:textId="77777777" w:rsidR="00E31CA0" w:rsidRPr="00020E8C" w:rsidRDefault="00E31CA0" w:rsidP="00E31CA0">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Pr="00020E8C">
        <w:rPr>
          <w:rStyle w:val="default"/>
          <w:rFonts w:cs="FrankRuehl" w:hint="cs"/>
          <w:strike/>
          <w:vanish/>
          <w:sz w:val="22"/>
          <w:szCs w:val="22"/>
          <w:shd w:val="clear" w:color="auto" w:fill="FFFF99"/>
          <w:rtl/>
        </w:rPr>
        <w:t>500</w:t>
      </w:r>
      <w:r w:rsidR="003C75C0" w:rsidRPr="00020E8C">
        <w:rPr>
          <w:rStyle w:val="default"/>
          <w:rFonts w:cs="FrankRuehl" w:hint="cs"/>
          <w:strike/>
          <w:vanish/>
          <w:sz w:val="22"/>
          <w:szCs w:val="22"/>
          <w:shd w:val="clear" w:color="auto" w:fill="FFFF99"/>
          <w:rtl/>
        </w:rPr>
        <w:t xml:space="preserve">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250 </w:t>
      </w:r>
      <w:r w:rsidR="003C75C0" w:rsidRPr="00020E8C">
        <w:rPr>
          <w:rStyle w:val="default"/>
          <w:rFonts w:cs="FrankRuehl" w:hint="cs"/>
          <w:vanish/>
          <w:sz w:val="22"/>
          <w:szCs w:val="22"/>
          <w:u w:val="single"/>
          <w:shd w:val="clear" w:color="auto" w:fill="FFFF99"/>
          <w:rtl/>
        </w:rPr>
        <w:t>שקלים</w:t>
      </w:r>
      <w:r w:rsidRPr="00020E8C">
        <w:rPr>
          <w:rStyle w:val="default"/>
          <w:rFonts w:cs="FrankRuehl" w:hint="cs"/>
          <w:vanish/>
          <w:sz w:val="22"/>
          <w:szCs w:val="22"/>
          <w:shd w:val="clear" w:color="auto" w:fill="FFFF99"/>
          <w:rtl/>
        </w:rPr>
        <w:t>.</w:t>
      </w:r>
    </w:p>
    <w:p w14:paraId="105C6121" w14:textId="77777777" w:rsidR="00E31CA0" w:rsidRPr="00020E8C" w:rsidRDefault="00E31CA0" w:rsidP="00E31CA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4306D6A0" w14:textId="77777777" w:rsidR="00E31CA0" w:rsidRPr="00020E8C" w:rsidRDefault="00E31CA0" w:rsidP="003C75C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Pr="00020E8C">
        <w:rPr>
          <w:rStyle w:val="default"/>
          <w:rFonts w:cs="FrankRuehl" w:hint="cs"/>
          <w:strike/>
          <w:vanish/>
          <w:sz w:val="22"/>
          <w:szCs w:val="22"/>
          <w:shd w:val="clear" w:color="auto" w:fill="FFFF99"/>
          <w:rtl/>
        </w:rPr>
        <w:t>43</w:t>
      </w:r>
      <w:r w:rsidR="003C75C0" w:rsidRPr="00020E8C">
        <w:rPr>
          <w:rStyle w:val="default"/>
          <w:rFonts w:cs="FrankRuehl" w:hint="cs"/>
          <w:strike/>
          <w:vanish/>
          <w:sz w:val="22"/>
          <w:szCs w:val="22"/>
          <w:shd w:val="clear" w:color="auto" w:fill="FFFF99"/>
          <w:rtl/>
        </w:rPr>
        <w:t xml:space="preserve"> לירות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10 </w:t>
      </w:r>
      <w:r w:rsidR="003C75C0" w:rsidRPr="00020E8C">
        <w:rPr>
          <w:rStyle w:val="default"/>
          <w:rFonts w:cs="FrankRuehl" w:hint="cs"/>
          <w:vanish/>
          <w:sz w:val="22"/>
          <w:szCs w:val="22"/>
          <w:u w:val="single"/>
          <w:shd w:val="clear" w:color="auto" w:fill="FFFF99"/>
          <w:rtl/>
        </w:rPr>
        <w:t>שקלים</w:t>
      </w:r>
      <w:r w:rsidRPr="00020E8C">
        <w:rPr>
          <w:rStyle w:val="default"/>
          <w:rFonts w:cs="FrankRuehl" w:hint="cs"/>
          <w:vanish/>
          <w:sz w:val="22"/>
          <w:szCs w:val="22"/>
          <w:shd w:val="clear" w:color="auto" w:fill="FFFF99"/>
          <w:rtl/>
        </w:rPr>
        <w:t>.</w:t>
      </w:r>
    </w:p>
    <w:p w14:paraId="78649555" w14:textId="77777777" w:rsidR="00842A33" w:rsidRPr="00020E8C" w:rsidRDefault="00842A33" w:rsidP="00842A33">
      <w:pPr>
        <w:pStyle w:val="P00"/>
        <w:spacing w:before="0"/>
        <w:ind w:left="0" w:right="1134"/>
        <w:rPr>
          <w:rFonts w:cs="FrankRuehl" w:hint="cs"/>
          <w:vanish/>
          <w:color w:val="FF0000"/>
          <w:szCs w:val="20"/>
          <w:shd w:val="clear" w:color="auto" w:fill="FFFF99"/>
          <w:rtl/>
        </w:rPr>
      </w:pPr>
    </w:p>
    <w:p w14:paraId="45C1DC95" w14:textId="77777777" w:rsidR="00842A33" w:rsidRPr="00020E8C" w:rsidRDefault="00842A33" w:rsidP="00842A33">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1.10.1981</w:t>
      </w:r>
    </w:p>
    <w:p w14:paraId="39381FF7" w14:textId="77777777" w:rsidR="00842A33" w:rsidRPr="00020E8C" w:rsidRDefault="00842A33" w:rsidP="00842A33">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תשמ"ב-1982</w:t>
      </w:r>
    </w:p>
    <w:p w14:paraId="392F066C" w14:textId="77777777" w:rsidR="00842A33" w:rsidRPr="00020E8C" w:rsidRDefault="00842A33" w:rsidP="00842A33">
      <w:pPr>
        <w:pStyle w:val="P00"/>
        <w:tabs>
          <w:tab w:val="clear" w:pos="6259"/>
        </w:tabs>
        <w:spacing w:before="0"/>
        <w:ind w:left="0" w:right="1134"/>
        <w:rPr>
          <w:rFonts w:cs="FrankRuehl" w:hint="cs"/>
          <w:vanish/>
          <w:szCs w:val="20"/>
          <w:shd w:val="clear" w:color="auto" w:fill="FFFF99"/>
          <w:rtl/>
        </w:rPr>
      </w:pPr>
      <w:hyperlink r:id="rId41" w:history="1">
        <w:r w:rsidRPr="00020E8C">
          <w:rPr>
            <w:rStyle w:val="Hyperlink"/>
            <w:rFonts w:cs="FrankRuehl" w:hint="cs"/>
            <w:vanish/>
            <w:szCs w:val="20"/>
            <w:shd w:val="clear" w:color="auto" w:fill="FFFF99"/>
            <w:rtl/>
          </w:rPr>
          <w:t>ק"ת תשמ"ב מס' 4281</w:t>
        </w:r>
      </w:hyperlink>
      <w:r w:rsidRPr="00020E8C">
        <w:rPr>
          <w:rFonts w:cs="FrankRuehl" w:hint="cs"/>
          <w:vanish/>
          <w:szCs w:val="20"/>
          <w:shd w:val="clear" w:color="auto" w:fill="FFFF99"/>
          <w:rtl/>
        </w:rPr>
        <w:t xml:space="preserve"> מיום 2.11.1981 עמ' 226</w:t>
      </w:r>
    </w:p>
    <w:p w14:paraId="5C161FD8" w14:textId="77777777" w:rsidR="00842A33" w:rsidRPr="00020E8C" w:rsidRDefault="00842A33" w:rsidP="00D91C27">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23</w:t>
      </w:r>
      <w:r w:rsidRPr="00020E8C">
        <w:rPr>
          <w:rStyle w:val="default"/>
          <w:rFonts w:cs="FrankRuehl" w:hint="cs"/>
          <w:vanish/>
          <w:sz w:val="22"/>
          <w:szCs w:val="22"/>
          <w:shd w:val="clear" w:color="auto" w:fill="FFFF99"/>
          <w:rtl/>
        </w:rPr>
        <w:t xml:space="preserve"> </w:t>
      </w:r>
      <w:r w:rsidR="00D91C27" w:rsidRPr="00020E8C">
        <w:rPr>
          <w:rStyle w:val="default"/>
          <w:rFonts w:cs="FrankRuehl" w:hint="cs"/>
          <w:vanish/>
          <w:sz w:val="22"/>
          <w:szCs w:val="22"/>
          <w:u w:val="single"/>
          <w:shd w:val="clear" w:color="auto" w:fill="FFFF99"/>
          <w:rtl/>
        </w:rPr>
        <w:t>32</w:t>
      </w:r>
      <w:r w:rsidR="00D91C27"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shd w:val="clear" w:color="auto" w:fill="FFFF99"/>
          <w:rtl/>
        </w:rPr>
        <w:t>שקלים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57D08DAA" w14:textId="77777777" w:rsidR="00842A33" w:rsidRPr="00020E8C" w:rsidRDefault="00842A33" w:rsidP="00D91C27">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76</w:t>
      </w:r>
      <w:r w:rsidRPr="00020E8C">
        <w:rPr>
          <w:rStyle w:val="default"/>
          <w:rFonts w:cs="FrankRuehl" w:hint="cs"/>
          <w:vanish/>
          <w:sz w:val="22"/>
          <w:szCs w:val="22"/>
          <w:shd w:val="clear" w:color="auto" w:fill="FFFF99"/>
          <w:rtl/>
        </w:rPr>
        <w:t xml:space="preserve"> </w:t>
      </w:r>
      <w:r w:rsidR="00D91C27" w:rsidRPr="00020E8C">
        <w:rPr>
          <w:rStyle w:val="default"/>
          <w:rFonts w:cs="FrankRuehl" w:hint="cs"/>
          <w:vanish/>
          <w:sz w:val="22"/>
          <w:szCs w:val="22"/>
          <w:u w:val="single"/>
          <w:shd w:val="clear" w:color="auto" w:fill="FFFF99"/>
          <w:rtl/>
        </w:rPr>
        <w:t>105</w:t>
      </w:r>
      <w:r w:rsidR="00D91C27"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shd w:val="clear" w:color="auto" w:fill="FFFF99"/>
          <w:rtl/>
        </w:rPr>
        <w:t>שקלים.</w:t>
      </w:r>
    </w:p>
    <w:p w14:paraId="76D797AF" w14:textId="77777777" w:rsidR="00842A33" w:rsidRPr="00020E8C" w:rsidRDefault="00842A33" w:rsidP="00D91C27">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2</w:t>
      </w:r>
      <w:r w:rsidRPr="00020E8C">
        <w:rPr>
          <w:rFonts w:cs="FrankRuehl" w:hint="cs"/>
          <w:vanish/>
          <w:sz w:val="22"/>
          <w:szCs w:val="22"/>
          <w:shd w:val="clear" w:color="auto" w:fill="FFFF99"/>
          <w:rtl/>
        </w:rPr>
        <w:t xml:space="preserve"> </w:t>
      </w:r>
      <w:r w:rsidR="00D91C27" w:rsidRPr="00020E8C">
        <w:rPr>
          <w:rFonts w:cs="FrankRuehl" w:hint="cs"/>
          <w:vanish/>
          <w:sz w:val="22"/>
          <w:szCs w:val="22"/>
          <w:u w:val="single"/>
          <w:shd w:val="clear" w:color="auto" w:fill="FFFF99"/>
          <w:rtl/>
        </w:rPr>
        <w:t>3</w:t>
      </w:r>
      <w:r w:rsidR="00D91C27" w:rsidRPr="00020E8C">
        <w:rPr>
          <w:rFonts w:cs="FrankRuehl" w:hint="cs"/>
          <w:vanish/>
          <w:sz w:val="22"/>
          <w:szCs w:val="22"/>
          <w:shd w:val="clear" w:color="auto" w:fill="FFFF99"/>
          <w:rtl/>
        </w:rPr>
        <w:t xml:space="preserve"> </w:t>
      </w:r>
      <w:r w:rsidRPr="00020E8C">
        <w:rPr>
          <w:rFonts w:cs="FrankRuehl" w:hint="cs"/>
          <w:vanish/>
          <w:sz w:val="22"/>
          <w:szCs w:val="22"/>
          <w:shd w:val="clear" w:color="auto" w:fill="FFFF99"/>
          <w:rtl/>
        </w:rPr>
        <w:t>שקלים.</w:t>
      </w:r>
    </w:p>
    <w:p w14:paraId="47E3081D" w14:textId="77777777" w:rsidR="00842A33" w:rsidRPr="00020E8C" w:rsidRDefault="00842A33" w:rsidP="00842A33">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6BBB1DF8" w14:textId="77777777" w:rsidR="00842A33" w:rsidRPr="00020E8C" w:rsidRDefault="00842A33" w:rsidP="00842A33">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0479A058" w14:textId="77777777" w:rsidR="00842A33" w:rsidRPr="00020E8C" w:rsidRDefault="00842A33" w:rsidP="00842A33">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4908FD26" w14:textId="77777777" w:rsidR="00842A33" w:rsidRPr="00020E8C" w:rsidRDefault="00842A33" w:rsidP="00842A33">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78E488F2" w14:textId="77777777" w:rsidR="00842A33" w:rsidRPr="00020E8C" w:rsidRDefault="00842A33"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7266AC90" w14:textId="77777777" w:rsidR="00842A33" w:rsidRPr="00020E8C" w:rsidRDefault="00842A33" w:rsidP="00842A33">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67F70BDE" w14:textId="77777777" w:rsidR="00842A33" w:rsidRPr="00020E8C" w:rsidRDefault="00842A33" w:rsidP="0000508F">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1,000</w:t>
      </w:r>
      <w:r w:rsidRPr="00020E8C">
        <w:rPr>
          <w:rStyle w:val="default"/>
          <w:rFonts w:cs="FrankRuehl" w:hint="cs"/>
          <w:vanish/>
          <w:sz w:val="22"/>
          <w:szCs w:val="22"/>
          <w:shd w:val="clear" w:color="auto" w:fill="FFFF99"/>
          <w:rtl/>
        </w:rPr>
        <w:t xml:space="preserve"> </w:t>
      </w:r>
      <w:r w:rsidR="0000508F" w:rsidRPr="00020E8C">
        <w:rPr>
          <w:rStyle w:val="default"/>
          <w:rFonts w:cs="FrankRuehl" w:hint="cs"/>
          <w:vanish/>
          <w:sz w:val="22"/>
          <w:szCs w:val="22"/>
          <w:u w:val="single"/>
          <w:shd w:val="clear" w:color="auto" w:fill="FFFF99"/>
          <w:rtl/>
        </w:rPr>
        <w:t>1,380</w:t>
      </w:r>
      <w:r w:rsidR="0000508F"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shd w:val="clear" w:color="auto" w:fill="FFFF99"/>
          <w:rtl/>
        </w:rPr>
        <w:t>שקלים;</w:t>
      </w:r>
    </w:p>
    <w:p w14:paraId="0B8F31B9" w14:textId="77777777" w:rsidR="00842A33" w:rsidRPr="00020E8C" w:rsidRDefault="00842A33" w:rsidP="0000508F">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Pr="00020E8C">
        <w:rPr>
          <w:rStyle w:val="default"/>
          <w:rFonts w:cs="FrankRuehl" w:hint="cs"/>
          <w:strike/>
          <w:vanish/>
          <w:sz w:val="22"/>
          <w:szCs w:val="22"/>
          <w:shd w:val="clear" w:color="auto" w:fill="FFFF99"/>
          <w:rtl/>
        </w:rPr>
        <w:t>250</w:t>
      </w:r>
      <w:r w:rsidRPr="00020E8C">
        <w:rPr>
          <w:rStyle w:val="default"/>
          <w:rFonts w:cs="FrankRuehl" w:hint="cs"/>
          <w:vanish/>
          <w:sz w:val="22"/>
          <w:szCs w:val="22"/>
          <w:shd w:val="clear" w:color="auto" w:fill="FFFF99"/>
          <w:rtl/>
        </w:rPr>
        <w:t xml:space="preserve"> </w:t>
      </w:r>
      <w:r w:rsidR="0000508F" w:rsidRPr="00020E8C">
        <w:rPr>
          <w:rStyle w:val="default"/>
          <w:rFonts w:cs="FrankRuehl" w:hint="cs"/>
          <w:vanish/>
          <w:sz w:val="22"/>
          <w:szCs w:val="22"/>
          <w:u w:val="single"/>
          <w:shd w:val="clear" w:color="auto" w:fill="FFFF99"/>
          <w:rtl/>
        </w:rPr>
        <w:t>345</w:t>
      </w:r>
      <w:r w:rsidR="0000508F"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shd w:val="clear" w:color="auto" w:fill="FFFF99"/>
          <w:rtl/>
        </w:rPr>
        <w:t>שקלים.</w:t>
      </w:r>
    </w:p>
    <w:p w14:paraId="0F73332B" w14:textId="77777777" w:rsidR="00842A33" w:rsidRPr="00020E8C" w:rsidRDefault="00842A33" w:rsidP="00842A33">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517EAB7F" w14:textId="77777777" w:rsidR="00842A33" w:rsidRPr="00020E8C" w:rsidRDefault="00842A33" w:rsidP="00842A33">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Pr="00020E8C">
        <w:rPr>
          <w:rStyle w:val="default"/>
          <w:rFonts w:cs="FrankRuehl" w:hint="cs"/>
          <w:strike/>
          <w:vanish/>
          <w:sz w:val="22"/>
          <w:szCs w:val="22"/>
          <w:shd w:val="clear" w:color="auto" w:fill="FFFF99"/>
          <w:rtl/>
        </w:rPr>
        <w:t>10</w:t>
      </w:r>
      <w:r w:rsidRPr="00020E8C">
        <w:rPr>
          <w:rStyle w:val="default"/>
          <w:rFonts w:cs="FrankRuehl" w:hint="cs"/>
          <w:vanish/>
          <w:sz w:val="22"/>
          <w:szCs w:val="22"/>
          <w:shd w:val="clear" w:color="auto" w:fill="FFFF99"/>
          <w:rtl/>
        </w:rPr>
        <w:t xml:space="preserve"> </w:t>
      </w:r>
      <w:r w:rsidR="00D91C27" w:rsidRPr="00020E8C">
        <w:rPr>
          <w:rStyle w:val="default"/>
          <w:rFonts w:cs="FrankRuehl" w:hint="cs"/>
          <w:vanish/>
          <w:sz w:val="22"/>
          <w:szCs w:val="22"/>
          <w:u w:val="single"/>
          <w:shd w:val="clear" w:color="auto" w:fill="FFFF99"/>
          <w:rtl/>
        </w:rPr>
        <w:t>14</w:t>
      </w:r>
      <w:r w:rsidR="00D91C27"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shd w:val="clear" w:color="auto" w:fill="FFFF99"/>
          <w:rtl/>
        </w:rPr>
        <w:t>שקלים.</w:t>
      </w:r>
    </w:p>
    <w:p w14:paraId="03860DCB" w14:textId="77777777" w:rsidR="00197CBF" w:rsidRPr="00020E8C" w:rsidRDefault="00197CBF" w:rsidP="00197CBF">
      <w:pPr>
        <w:pStyle w:val="P00"/>
        <w:spacing w:before="0"/>
        <w:ind w:left="0" w:right="1134"/>
        <w:rPr>
          <w:rFonts w:cs="FrankRuehl" w:hint="cs"/>
          <w:vanish/>
          <w:color w:val="FF0000"/>
          <w:szCs w:val="20"/>
          <w:shd w:val="clear" w:color="auto" w:fill="FFFF99"/>
          <w:rtl/>
        </w:rPr>
      </w:pPr>
    </w:p>
    <w:p w14:paraId="48CBD261" w14:textId="77777777" w:rsidR="00197CBF" w:rsidRPr="00020E8C" w:rsidRDefault="00197CBF" w:rsidP="00197CBF">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1.4.1982</w:t>
      </w:r>
    </w:p>
    <w:p w14:paraId="4E529E77" w14:textId="77777777" w:rsidR="00197CBF" w:rsidRPr="00020E8C" w:rsidRDefault="00197CBF" w:rsidP="00197CB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תשמ"ב-1982</w:t>
      </w:r>
    </w:p>
    <w:p w14:paraId="52962328" w14:textId="77777777" w:rsidR="00197CBF" w:rsidRPr="00020E8C" w:rsidRDefault="00197CBF" w:rsidP="00197CBF">
      <w:pPr>
        <w:pStyle w:val="P00"/>
        <w:tabs>
          <w:tab w:val="clear" w:pos="6259"/>
        </w:tabs>
        <w:spacing w:before="0"/>
        <w:ind w:left="0" w:right="1134"/>
        <w:rPr>
          <w:rFonts w:cs="FrankRuehl" w:hint="cs"/>
          <w:vanish/>
          <w:szCs w:val="20"/>
          <w:shd w:val="clear" w:color="auto" w:fill="FFFF99"/>
          <w:rtl/>
        </w:rPr>
      </w:pPr>
      <w:hyperlink r:id="rId42" w:history="1">
        <w:r w:rsidRPr="00020E8C">
          <w:rPr>
            <w:rStyle w:val="Hyperlink"/>
            <w:rFonts w:cs="FrankRuehl" w:hint="cs"/>
            <w:vanish/>
            <w:szCs w:val="20"/>
            <w:shd w:val="clear" w:color="auto" w:fill="FFFF99"/>
            <w:rtl/>
          </w:rPr>
          <w:t>ק"ת תשמ"ב מס' 4356</w:t>
        </w:r>
      </w:hyperlink>
      <w:r w:rsidRPr="00020E8C">
        <w:rPr>
          <w:rFonts w:cs="FrankRuehl" w:hint="cs"/>
          <w:vanish/>
          <w:szCs w:val="20"/>
          <w:shd w:val="clear" w:color="auto" w:fill="FFFF99"/>
          <w:rtl/>
        </w:rPr>
        <w:t xml:space="preserve"> מיום 26.5.1982 עמ' 1100</w:t>
      </w:r>
    </w:p>
    <w:p w14:paraId="64CF8CE5" w14:textId="77777777" w:rsidR="005438CD" w:rsidRPr="00020E8C" w:rsidRDefault="005438CD" w:rsidP="00880473">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880473" w:rsidRPr="00020E8C">
        <w:rPr>
          <w:rStyle w:val="default"/>
          <w:rFonts w:cs="FrankRuehl" w:hint="cs"/>
          <w:strike/>
          <w:vanish/>
          <w:sz w:val="22"/>
          <w:szCs w:val="22"/>
          <w:shd w:val="clear" w:color="auto" w:fill="FFFF99"/>
          <w:rtl/>
        </w:rPr>
        <w:t>32</w:t>
      </w:r>
      <w:r w:rsidRPr="00020E8C">
        <w:rPr>
          <w:rStyle w:val="default"/>
          <w:rFonts w:cs="FrankRuehl" w:hint="cs"/>
          <w:vanish/>
          <w:sz w:val="22"/>
          <w:szCs w:val="22"/>
          <w:shd w:val="clear" w:color="auto" w:fill="FFFF99"/>
          <w:rtl/>
        </w:rPr>
        <w:t xml:space="preserve"> </w:t>
      </w:r>
      <w:r w:rsidR="00880473" w:rsidRPr="00020E8C">
        <w:rPr>
          <w:rStyle w:val="default"/>
          <w:rFonts w:cs="FrankRuehl" w:hint="cs"/>
          <w:vanish/>
          <w:sz w:val="22"/>
          <w:szCs w:val="22"/>
          <w:u w:val="single"/>
          <w:shd w:val="clear" w:color="auto" w:fill="FFFF99"/>
          <w:rtl/>
        </w:rPr>
        <w:t>45</w:t>
      </w:r>
      <w:r w:rsidRPr="00020E8C">
        <w:rPr>
          <w:rStyle w:val="default"/>
          <w:rFonts w:cs="FrankRuehl" w:hint="cs"/>
          <w:vanish/>
          <w:sz w:val="22"/>
          <w:szCs w:val="22"/>
          <w:shd w:val="clear" w:color="auto" w:fill="FFFF99"/>
          <w:rtl/>
        </w:rPr>
        <w:t xml:space="preserve"> שקלים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095D2574" w14:textId="77777777" w:rsidR="005438CD" w:rsidRPr="00020E8C" w:rsidRDefault="005438CD" w:rsidP="00880473">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880473" w:rsidRPr="00020E8C">
        <w:rPr>
          <w:rStyle w:val="default"/>
          <w:rFonts w:cs="FrankRuehl" w:hint="cs"/>
          <w:strike/>
          <w:vanish/>
          <w:sz w:val="22"/>
          <w:szCs w:val="22"/>
          <w:shd w:val="clear" w:color="auto" w:fill="FFFF99"/>
          <w:rtl/>
        </w:rPr>
        <w:t>105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880473"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shd w:val="clear" w:color="auto" w:fill="FFFF99"/>
          <w:rtl/>
        </w:rPr>
        <w:t xml:space="preserve"> שקלים.</w:t>
      </w:r>
    </w:p>
    <w:p w14:paraId="55729B12" w14:textId="77777777" w:rsidR="005438CD" w:rsidRPr="00020E8C" w:rsidRDefault="005438CD" w:rsidP="00880473">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00880473" w:rsidRPr="00020E8C">
        <w:rPr>
          <w:rFonts w:cs="FrankRuehl" w:hint="cs"/>
          <w:strike/>
          <w:vanish/>
          <w:sz w:val="22"/>
          <w:szCs w:val="22"/>
          <w:shd w:val="clear" w:color="auto" w:fill="FFFF99"/>
          <w:rtl/>
        </w:rPr>
        <w:t>3</w:t>
      </w:r>
      <w:r w:rsidRPr="00020E8C">
        <w:rPr>
          <w:rFonts w:cs="FrankRuehl" w:hint="cs"/>
          <w:vanish/>
          <w:sz w:val="22"/>
          <w:szCs w:val="22"/>
          <w:shd w:val="clear" w:color="auto" w:fill="FFFF99"/>
          <w:rtl/>
        </w:rPr>
        <w:t xml:space="preserve"> </w:t>
      </w:r>
      <w:r w:rsidR="00880473" w:rsidRPr="00020E8C">
        <w:rPr>
          <w:rFonts w:cs="FrankRuehl" w:hint="cs"/>
          <w:vanish/>
          <w:sz w:val="22"/>
          <w:szCs w:val="22"/>
          <w:u w:val="single"/>
          <w:shd w:val="clear" w:color="auto" w:fill="FFFF99"/>
          <w:rtl/>
        </w:rPr>
        <w:t>4.50</w:t>
      </w:r>
      <w:r w:rsidRPr="00020E8C">
        <w:rPr>
          <w:rFonts w:cs="FrankRuehl" w:hint="cs"/>
          <w:vanish/>
          <w:sz w:val="22"/>
          <w:szCs w:val="22"/>
          <w:shd w:val="clear" w:color="auto" w:fill="FFFF99"/>
          <w:rtl/>
        </w:rPr>
        <w:t xml:space="preserve"> שקלים.</w:t>
      </w:r>
    </w:p>
    <w:p w14:paraId="28B3E9C4" w14:textId="77777777" w:rsidR="005438CD" w:rsidRPr="00020E8C" w:rsidRDefault="005438CD" w:rsidP="005438CD">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191BD115" w14:textId="77777777" w:rsidR="005438CD" w:rsidRPr="00020E8C" w:rsidRDefault="005438CD" w:rsidP="005438CD">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5B30D40A" w14:textId="77777777" w:rsidR="005438CD" w:rsidRPr="00020E8C" w:rsidRDefault="005438CD" w:rsidP="005438CD">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7B43736C" w14:textId="77777777" w:rsidR="005438CD" w:rsidRPr="00020E8C" w:rsidRDefault="005438CD" w:rsidP="005438CD">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65AFF6BC" w14:textId="77777777" w:rsidR="005438CD" w:rsidRPr="00020E8C" w:rsidRDefault="005438CD"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2A9977EB" w14:textId="77777777" w:rsidR="005438CD" w:rsidRPr="00020E8C" w:rsidRDefault="005438CD" w:rsidP="005438C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5C9A423E" w14:textId="77777777" w:rsidR="005438CD" w:rsidRPr="00020E8C" w:rsidRDefault="005438CD" w:rsidP="00880473">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1,</w:t>
      </w:r>
      <w:r w:rsidR="00880473" w:rsidRPr="00020E8C">
        <w:rPr>
          <w:rStyle w:val="default"/>
          <w:rFonts w:cs="FrankRuehl" w:hint="cs"/>
          <w:strike/>
          <w:vanish/>
          <w:sz w:val="22"/>
          <w:szCs w:val="22"/>
          <w:shd w:val="clear" w:color="auto" w:fill="FFFF99"/>
          <w:rtl/>
        </w:rPr>
        <w:t>380</w:t>
      </w:r>
      <w:r w:rsidRPr="00020E8C">
        <w:rPr>
          <w:rStyle w:val="default"/>
          <w:rFonts w:cs="FrankRuehl" w:hint="cs"/>
          <w:vanish/>
          <w:sz w:val="22"/>
          <w:szCs w:val="22"/>
          <w:shd w:val="clear" w:color="auto" w:fill="FFFF99"/>
          <w:rtl/>
        </w:rPr>
        <w:t xml:space="preserve"> </w:t>
      </w:r>
      <w:r w:rsidR="00880473" w:rsidRPr="00020E8C">
        <w:rPr>
          <w:rStyle w:val="default"/>
          <w:rFonts w:cs="FrankRuehl" w:hint="cs"/>
          <w:vanish/>
          <w:sz w:val="22"/>
          <w:szCs w:val="22"/>
          <w:u w:val="single"/>
          <w:shd w:val="clear" w:color="auto" w:fill="FFFF99"/>
          <w:rtl/>
        </w:rPr>
        <w:t>2</w:t>
      </w:r>
      <w:r w:rsidRPr="00020E8C">
        <w:rPr>
          <w:rStyle w:val="default"/>
          <w:rFonts w:cs="FrankRuehl" w:hint="cs"/>
          <w:vanish/>
          <w:sz w:val="22"/>
          <w:szCs w:val="22"/>
          <w:u w:val="single"/>
          <w:shd w:val="clear" w:color="auto" w:fill="FFFF99"/>
          <w:rtl/>
        </w:rPr>
        <w:t>,</w:t>
      </w:r>
      <w:r w:rsidR="00880473" w:rsidRPr="00020E8C">
        <w:rPr>
          <w:rStyle w:val="default"/>
          <w:rFonts w:cs="FrankRuehl" w:hint="cs"/>
          <w:vanish/>
          <w:sz w:val="22"/>
          <w:szCs w:val="22"/>
          <w:u w:val="single"/>
          <w:shd w:val="clear" w:color="auto" w:fill="FFFF99"/>
          <w:rtl/>
        </w:rPr>
        <w:t>000</w:t>
      </w:r>
      <w:r w:rsidRPr="00020E8C">
        <w:rPr>
          <w:rStyle w:val="default"/>
          <w:rFonts w:cs="FrankRuehl" w:hint="cs"/>
          <w:vanish/>
          <w:sz w:val="22"/>
          <w:szCs w:val="22"/>
          <w:shd w:val="clear" w:color="auto" w:fill="FFFF99"/>
          <w:rtl/>
        </w:rPr>
        <w:t xml:space="preserve"> שקלים;</w:t>
      </w:r>
    </w:p>
    <w:p w14:paraId="24EC367E" w14:textId="77777777" w:rsidR="005438CD" w:rsidRPr="00020E8C" w:rsidRDefault="005438CD" w:rsidP="00880473">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00880473" w:rsidRPr="00020E8C">
        <w:rPr>
          <w:rStyle w:val="default"/>
          <w:rFonts w:cs="FrankRuehl" w:hint="cs"/>
          <w:strike/>
          <w:vanish/>
          <w:sz w:val="22"/>
          <w:szCs w:val="22"/>
          <w:shd w:val="clear" w:color="auto" w:fill="FFFF99"/>
          <w:rtl/>
        </w:rPr>
        <w:t>345</w:t>
      </w:r>
      <w:r w:rsidRPr="00020E8C">
        <w:rPr>
          <w:rStyle w:val="default"/>
          <w:rFonts w:cs="FrankRuehl" w:hint="cs"/>
          <w:vanish/>
          <w:sz w:val="22"/>
          <w:szCs w:val="22"/>
          <w:shd w:val="clear" w:color="auto" w:fill="FFFF99"/>
          <w:rtl/>
        </w:rPr>
        <w:t xml:space="preserve"> </w:t>
      </w:r>
      <w:r w:rsidR="00880473" w:rsidRPr="00020E8C">
        <w:rPr>
          <w:rStyle w:val="default"/>
          <w:rFonts w:cs="FrankRuehl" w:hint="cs"/>
          <w:vanish/>
          <w:sz w:val="22"/>
          <w:szCs w:val="22"/>
          <w:u w:val="single"/>
          <w:shd w:val="clear" w:color="auto" w:fill="FFFF99"/>
          <w:rtl/>
        </w:rPr>
        <w:t>500</w:t>
      </w:r>
      <w:r w:rsidRPr="00020E8C">
        <w:rPr>
          <w:rStyle w:val="default"/>
          <w:rFonts w:cs="FrankRuehl" w:hint="cs"/>
          <w:vanish/>
          <w:sz w:val="22"/>
          <w:szCs w:val="22"/>
          <w:shd w:val="clear" w:color="auto" w:fill="FFFF99"/>
          <w:rtl/>
        </w:rPr>
        <w:t xml:space="preserve"> שקלים.</w:t>
      </w:r>
    </w:p>
    <w:p w14:paraId="14F33DD1" w14:textId="77777777" w:rsidR="005438CD" w:rsidRPr="00020E8C" w:rsidRDefault="005438CD" w:rsidP="005438C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52973DB0" w14:textId="77777777" w:rsidR="005438CD" w:rsidRPr="00020E8C" w:rsidRDefault="005438CD" w:rsidP="00880473">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Pr="00020E8C">
        <w:rPr>
          <w:rStyle w:val="default"/>
          <w:rFonts w:cs="FrankRuehl" w:hint="cs"/>
          <w:strike/>
          <w:vanish/>
          <w:sz w:val="22"/>
          <w:szCs w:val="22"/>
          <w:shd w:val="clear" w:color="auto" w:fill="FFFF99"/>
          <w:rtl/>
        </w:rPr>
        <w:t>1</w:t>
      </w:r>
      <w:r w:rsidR="00880473" w:rsidRPr="00020E8C">
        <w:rPr>
          <w:rStyle w:val="default"/>
          <w:rFonts w:cs="FrankRuehl" w:hint="cs"/>
          <w:strike/>
          <w:vanish/>
          <w:sz w:val="22"/>
          <w:szCs w:val="22"/>
          <w:shd w:val="clear" w:color="auto" w:fill="FFFF99"/>
          <w:rtl/>
        </w:rPr>
        <w:t>4</w:t>
      </w:r>
      <w:r w:rsidRPr="00020E8C">
        <w:rPr>
          <w:rStyle w:val="default"/>
          <w:rFonts w:cs="FrankRuehl" w:hint="cs"/>
          <w:vanish/>
          <w:sz w:val="22"/>
          <w:szCs w:val="22"/>
          <w:shd w:val="clear" w:color="auto" w:fill="FFFF99"/>
          <w:rtl/>
        </w:rPr>
        <w:t xml:space="preserve"> </w:t>
      </w:r>
      <w:r w:rsidR="00880473" w:rsidRPr="00020E8C">
        <w:rPr>
          <w:rStyle w:val="default"/>
          <w:rFonts w:cs="FrankRuehl" w:hint="cs"/>
          <w:vanish/>
          <w:sz w:val="22"/>
          <w:szCs w:val="22"/>
          <w:u w:val="single"/>
          <w:shd w:val="clear" w:color="auto" w:fill="FFFF99"/>
          <w:rtl/>
        </w:rPr>
        <w:t>21</w:t>
      </w:r>
      <w:r w:rsidRPr="00020E8C">
        <w:rPr>
          <w:rStyle w:val="default"/>
          <w:rFonts w:cs="FrankRuehl" w:hint="cs"/>
          <w:vanish/>
          <w:sz w:val="22"/>
          <w:szCs w:val="22"/>
          <w:shd w:val="clear" w:color="auto" w:fill="FFFF99"/>
          <w:rtl/>
        </w:rPr>
        <w:t xml:space="preserve"> שקלים.</w:t>
      </w:r>
    </w:p>
    <w:p w14:paraId="0F265CB6" w14:textId="77777777" w:rsidR="00CF596D" w:rsidRPr="00020E8C" w:rsidRDefault="00CF596D" w:rsidP="00670828">
      <w:pPr>
        <w:pStyle w:val="P00"/>
        <w:spacing w:before="0"/>
        <w:ind w:left="0" w:right="1134"/>
        <w:rPr>
          <w:rFonts w:cs="FrankRuehl" w:hint="cs"/>
          <w:vanish/>
          <w:color w:val="FF0000"/>
          <w:szCs w:val="20"/>
          <w:shd w:val="clear" w:color="auto" w:fill="FFFF99"/>
          <w:rtl/>
        </w:rPr>
      </w:pPr>
    </w:p>
    <w:p w14:paraId="4DBF6871" w14:textId="77777777" w:rsidR="00DF01A6" w:rsidRPr="00020E8C" w:rsidRDefault="00DF01A6" w:rsidP="002E7CD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1.10.1982</w:t>
      </w:r>
    </w:p>
    <w:p w14:paraId="431684FA" w14:textId="77777777" w:rsidR="00DF01A6" w:rsidRPr="00020E8C" w:rsidRDefault="0069086D" w:rsidP="00DF01A6">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w:t>
      </w:r>
      <w:r w:rsidR="00DF01A6" w:rsidRPr="00020E8C">
        <w:rPr>
          <w:rFonts w:cs="FrankRuehl" w:hint="cs"/>
          <w:b/>
          <w:bCs/>
          <w:vanish/>
          <w:szCs w:val="20"/>
          <w:shd w:val="clear" w:color="auto" w:fill="FFFF99"/>
          <w:rtl/>
        </w:rPr>
        <w:t xml:space="preserve"> תשמ"ג-1982</w:t>
      </w:r>
    </w:p>
    <w:p w14:paraId="51F84110" w14:textId="77777777" w:rsidR="00DF01A6" w:rsidRPr="00020E8C" w:rsidRDefault="00DF01A6" w:rsidP="00DF01A6">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43"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תשמ"ג מס' 4423</w:t>
        </w:r>
      </w:hyperlink>
      <w:r w:rsidRPr="00020E8C">
        <w:rPr>
          <w:rFonts w:cs="FrankRuehl" w:hint="cs"/>
          <w:vanish/>
          <w:sz w:val="20"/>
          <w:szCs w:val="20"/>
          <w:shd w:val="clear" w:color="auto" w:fill="FFFF99"/>
          <w:rtl/>
        </w:rPr>
        <w:t xml:space="preserve"> מיום 31.10.1982 עמ' 186</w:t>
      </w:r>
    </w:p>
    <w:p w14:paraId="3BE4DF46" w14:textId="77777777" w:rsidR="00121D74" w:rsidRPr="00020E8C" w:rsidRDefault="00121D74" w:rsidP="00E17E82">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E17E82" w:rsidRPr="00020E8C">
        <w:rPr>
          <w:rStyle w:val="default"/>
          <w:rFonts w:cs="FrankRuehl" w:hint="cs"/>
          <w:strike/>
          <w:vanish/>
          <w:sz w:val="22"/>
          <w:szCs w:val="22"/>
          <w:shd w:val="clear" w:color="auto" w:fill="FFFF99"/>
          <w:rtl/>
        </w:rPr>
        <w:t>45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70</w:t>
      </w:r>
      <w:r w:rsidRPr="00020E8C">
        <w:rPr>
          <w:rStyle w:val="default"/>
          <w:rFonts w:cs="FrankRuehl" w:hint="cs"/>
          <w:vanish/>
          <w:sz w:val="22"/>
          <w:szCs w:val="22"/>
          <w:shd w:val="clear" w:color="auto" w:fill="FFFF99"/>
          <w:rtl/>
        </w:rPr>
        <w:t xml:space="preserve"> שקלים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56565FD0" w14:textId="77777777" w:rsidR="00121D74" w:rsidRPr="00020E8C" w:rsidRDefault="00121D74" w:rsidP="00E17E82">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E17E82" w:rsidRPr="00020E8C">
        <w:rPr>
          <w:rStyle w:val="default"/>
          <w:rFonts w:cs="FrankRuehl" w:hint="cs"/>
          <w:strike/>
          <w:vanish/>
          <w:sz w:val="22"/>
          <w:szCs w:val="22"/>
          <w:shd w:val="clear" w:color="auto" w:fill="FFFF99"/>
          <w:rtl/>
        </w:rPr>
        <w:t>155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70</w:t>
      </w:r>
      <w:r w:rsidRPr="00020E8C">
        <w:rPr>
          <w:rStyle w:val="default"/>
          <w:rFonts w:cs="FrankRuehl" w:hint="cs"/>
          <w:vanish/>
          <w:sz w:val="22"/>
          <w:szCs w:val="22"/>
          <w:shd w:val="clear" w:color="auto" w:fill="FFFF99"/>
          <w:rtl/>
        </w:rPr>
        <w:t xml:space="preserve"> שקלים.</w:t>
      </w:r>
    </w:p>
    <w:p w14:paraId="4AA6912B" w14:textId="77777777" w:rsidR="00121D74" w:rsidRPr="00020E8C" w:rsidRDefault="00121D74" w:rsidP="00E17E82">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00E17E82" w:rsidRPr="00020E8C">
        <w:rPr>
          <w:rFonts w:cs="FrankRuehl" w:hint="cs"/>
          <w:strike/>
          <w:vanish/>
          <w:sz w:val="22"/>
          <w:szCs w:val="22"/>
          <w:shd w:val="clear" w:color="auto" w:fill="FFFF99"/>
          <w:rtl/>
        </w:rPr>
        <w:t>4.50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7</w:t>
      </w:r>
      <w:r w:rsidRPr="00020E8C">
        <w:rPr>
          <w:rFonts w:cs="FrankRuehl" w:hint="cs"/>
          <w:vanish/>
          <w:sz w:val="22"/>
          <w:szCs w:val="22"/>
          <w:shd w:val="clear" w:color="auto" w:fill="FFFF99"/>
          <w:rtl/>
        </w:rPr>
        <w:t xml:space="preserve"> שקלים.</w:t>
      </w:r>
    </w:p>
    <w:p w14:paraId="731BF9F5" w14:textId="77777777" w:rsidR="00121D74" w:rsidRPr="00020E8C" w:rsidRDefault="00121D74" w:rsidP="00121D7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135115F5" w14:textId="77777777" w:rsidR="00121D74" w:rsidRPr="00020E8C" w:rsidRDefault="00121D74" w:rsidP="00121D74">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28C4057D" w14:textId="77777777" w:rsidR="00121D74" w:rsidRPr="00020E8C" w:rsidRDefault="00121D74" w:rsidP="00121D7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031349B5" w14:textId="77777777" w:rsidR="00121D74" w:rsidRPr="00020E8C" w:rsidRDefault="00121D74" w:rsidP="00121D74">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15FF4833" w14:textId="77777777" w:rsidR="00121D74" w:rsidRPr="00020E8C" w:rsidRDefault="00121D74"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7D817CC8" w14:textId="77777777" w:rsidR="00121D74" w:rsidRPr="00020E8C" w:rsidRDefault="00121D74" w:rsidP="00121D74">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6B9CF499" w14:textId="77777777" w:rsidR="00121D74" w:rsidRPr="00020E8C" w:rsidRDefault="00121D74" w:rsidP="00E17E82">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2,000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3000</w:t>
      </w:r>
      <w:r w:rsidRPr="00020E8C">
        <w:rPr>
          <w:rStyle w:val="default"/>
          <w:rFonts w:cs="FrankRuehl" w:hint="cs"/>
          <w:vanish/>
          <w:sz w:val="22"/>
          <w:szCs w:val="22"/>
          <w:shd w:val="clear" w:color="auto" w:fill="FFFF99"/>
          <w:rtl/>
        </w:rPr>
        <w:t xml:space="preserve"> שקלים;</w:t>
      </w:r>
    </w:p>
    <w:p w14:paraId="7F6079CE" w14:textId="77777777" w:rsidR="00121D74" w:rsidRPr="00020E8C" w:rsidRDefault="00121D74" w:rsidP="00E17E82">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Pr="00020E8C">
        <w:rPr>
          <w:rStyle w:val="default"/>
          <w:rFonts w:cs="FrankRuehl" w:hint="cs"/>
          <w:strike/>
          <w:vanish/>
          <w:sz w:val="22"/>
          <w:szCs w:val="22"/>
          <w:shd w:val="clear" w:color="auto" w:fill="FFFF99"/>
          <w:rtl/>
        </w:rPr>
        <w:t>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750</w:t>
      </w:r>
      <w:r w:rsidRPr="00020E8C">
        <w:rPr>
          <w:rStyle w:val="default"/>
          <w:rFonts w:cs="FrankRuehl" w:hint="cs"/>
          <w:vanish/>
          <w:sz w:val="22"/>
          <w:szCs w:val="22"/>
          <w:shd w:val="clear" w:color="auto" w:fill="FFFF99"/>
          <w:rtl/>
        </w:rPr>
        <w:t xml:space="preserve"> שקלים.</w:t>
      </w:r>
    </w:p>
    <w:p w14:paraId="332DC727" w14:textId="77777777" w:rsidR="00121D74" w:rsidRPr="00020E8C" w:rsidRDefault="00121D74" w:rsidP="00E17E82">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00E17E82" w:rsidRPr="00020E8C">
        <w:rPr>
          <w:rStyle w:val="default"/>
          <w:rFonts w:cs="FrankRuehl" w:hint="cs"/>
          <w:strike/>
          <w:vanish/>
          <w:sz w:val="22"/>
          <w:szCs w:val="22"/>
          <w:shd w:val="clear" w:color="auto" w:fill="FFFF99"/>
          <w:rtl/>
        </w:rPr>
        <w:t>21</w:t>
      </w:r>
      <w:r w:rsidRPr="00020E8C">
        <w:rPr>
          <w:rStyle w:val="default"/>
          <w:rFonts w:cs="FrankRuehl" w:hint="cs"/>
          <w:vanish/>
          <w:sz w:val="22"/>
          <w:szCs w:val="22"/>
          <w:shd w:val="clear" w:color="auto" w:fill="FFFF99"/>
          <w:rtl/>
        </w:rPr>
        <w:t xml:space="preserve"> </w:t>
      </w:r>
      <w:r w:rsidR="00675BDF" w:rsidRPr="00020E8C">
        <w:rPr>
          <w:rStyle w:val="default"/>
          <w:rFonts w:cs="FrankRuehl" w:hint="cs"/>
          <w:vanish/>
          <w:sz w:val="22"/>
          <w:szCs w:val="22"/>
          <w:u w:val="single"/>
          <w:shd w:val="clear" w:color="auto" w:fill="FFFF99"/>
          <w:rtl/>
        </w:rPr>
        <w:t>32</w:t>
      </w:r>
      <w:r w:rsidR="00675BDF" w:rsidRPr="00020E8C">
        <w:rPr>
          <w:rStyle w:val="default"/>
          <w:rFonts w:cs="FrankRuehl" w:hint="cs"/>
          <w:vanish/>
          <w:sz w:val="22"/>
          <w:szCs w:val="22"/>
          <w:shd w:val="clear" w:color="auto" w:fill="FFFF99"/>
          <w:rtl/>
        </w:rPr>
        <w:t xml:space="preserve"> שקלים</w:t>
      </w:r>
      <w:r w:rsidRPr="00020E8C">
        <w:rPr>
          <w:rStyle w:val="default"/>
          <w:rFonts w:cs="FrankRuehl" w:hint="cs"/>
          <w:vanish/>
          <w:sz w:val="22"/>
          <w:szCs w:val="22"/>
          <w:shd w:val="clear" w:color="auto" w:fill="FFFF99"/>
          <w:rtl/>
        </w:rPr>
        <w:t>.</w:t>
      </w:r>
    </w:p>
    <w:p w14:paraId="7E3DEB9F" w14:textId="77777777" w:rsidR="00E17E82" w:rsidRPr="00020E8C" w:rsidRDefault="00E17E82" w:rsidP="00E17E82">
      <w:pPr>
        <w:pStyle w:val="P00"/>
        <w:spacing w:before="0"/>
        <w:ind w:left="0" w:right="1134"/>
        <w:rPr>
          <w:rFonts w:cs="FrankRuehl" w:hint="cs"/>
          <w:vanish/>
          <w:color w:val="FF0000"/>
          <w:szCs w:val="20"/>
          <w:shd w:val="clear" w:color="auto" w:fill="FFFF99"/>
          <w:rtl/>
        </w:rPr>
      </w:pPr>
    </w:p>
    <w:p w14:paraId="28852567" w14:textId="77777777" w:rsidR="00E17E82" w:rsidRPr="00020E8C" w:rsidRDefault="00E17E82" w:rsidP="00E17E82">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1.4.1983</w:t>
      </w:r>
    </w:p>
    <w:p w14:paraId="16F8B6F7" w14:textId="77777777" w:rsidR="00E17E82" w:rsidRPr="00020E8C" w:rsidRDefault="00E17E82" w:rsidP="00E17E82">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תשמ"ג-1983</w:t>
      </w:r>
    </w:p>
    <w:p w14:paraId="5E8FCD56" w14:textId="77777777" w:rsidR="00E17E82" w:rsidRPr="00020E8C" w:rsidRDefault="00E17E82" w:rsidP="00E17E82">
      <w:pPr>
        <w:pStyle w:val="P00"/>
        <w:tabs>
          <w:tab w:val="clear" w:pos="6259"/>
        </w:tabs>
        <w:spacing w:before="0"/>
        <w:ind w:left="0" w:right="1134"/>
        <w:rPr>
          <w:rFonts w:cs="FrankRuehl" w:hint="cs"/>
          <w:vanish/>
          <w:szCs w:val="20"/>
          <w:shd w:val="clear" w:color="auto" w:fill="FFFF99"/>
          <w:rtl/>
        </w:rPr>
      </w:pPr>
      <w:hyperlink r:id="rId44" w:history="1">
        <w:r w:rsidRPr="00020E8C">
          <w:rPr>
            <w:rStyle w:val="Hyperlink"/>
            <w:rFonts w:cs="FrankRuehl" w:hint="cs"/>
            <w:vanish/>
            <w:szCs w:val="20"/>
            <w:shd w:val="clear" w:color="auto" w:fill="FFFF99"/>
            <w:rtl/>
          </w:rPr>
          <w:t>ק"ת תשמ"ג מס' 4483</w:t>
        </w:r>
      </w:hyperlink>
      <w:r w:rsidRPr="00020E8C">
        <w:rPr>
          <w:rFonts w:cs="FrankRuehl" w:hint="cs"/>
          <w:vanish/>
          <w:szCs w:val="20"/>
          <w:shd w:val="clear" w:color="auto" w:fill="FFFF99"/>
          <w:rtl/>
        </w:rPr>
        <w:t xml:space="preserve"> מיום 12.4.1983 עמ' 1115</w:t>
      </w:r>
    </w:p>
    <w:p w14:paraId="4DC55181" w14:textId="77777777" w:rsidR="00E17E82" w:rsidRPr="00020E8C" w:rsidRDefault="00E17E82" w:rsidP="00E34AAF">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E34AAF" w:rsidRPr="00020E8C">
        <w:rPr>
          <w:rStyle w:val="default"/>
          <w:rFonts w:cs="FrankRuehl" w:hint="cs"/>
          <w:strike/>
          <w:vanish/>
          <w:sz w:val="22"/>
          <w:szCs w:val="22"/>
          <w:shd w:val="clear" w:color="auto" w:fill="FFFF99"/>
          <w:rtl/>
        </w:rPr>
        <w:t>70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110</w:t>
      </w:r>
      <w:r w:rsidRPr="00020E8C">
        <w:rPr>
          <w:rStyle w:val="default"/>
          <w:rFonts w:cs="FrankRuehl" w:hint="cs"/>
          <w:vanish/>
          <w:sz w:val="22"/>
          <w:szCs w:val="22"/>
          <w:shd w:val="clear" w:color="auto" w:fill="FFFF99"/>
          <w:rtl/>
        </w:rPr>
        <w:t xml:space="preserve"> שקלים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25D4A5F8" w14:textId="77777777" w:rsidR="00E17E82" w:rsidRPr="00020E8C" w:rsidRDefault="00E17E82" w:rsidP="00E34AAF">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E34AAF" w:rsidRPr="00020E8C">
        <w:rPr>
          <w:rStyle w:val="default"/>
          <w:rFonts w:cs="FrankRuehl" w:hint="cs"/>
          <w:strike/>
          <w:vanish/>
          <w:sz w:val="22"/>
          <w:szCs w:val="22"/>
          <w:shd w:val="clear" w:color="auto" w:fill="FFFF99"/>
          <w:rtl/>
        </w:rPr>
        <w:t>70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110</w:t>
      </w:r>
      <w:r w:rsidRPr="00020E8C">
        <w:rPr>
          <w:rStyle w:val="default"/>
          <w:rFonts w:cs="FrankRuehl" w:hint="cs"/>
          <w:vanish/>
          <w:sz w:val="22"/>
          <w:szCs w:val="22"/>
          <w:shd w:val="clear" w:color="auto" w:fill="FFFF99"/>
          <w:rtl/>
        </w:rPr>
        <w:t xml:space="preserve"> שקלים.</w:t>
      </w:r>
    </w:p>
    <w:p w14:paraId="69EFE858" w14:textId="77777777" w:rsidR="00E17E82" w:rsidRPr="00020E8C" w:rsidRDefault="00E17E82" w:rsidP="00E34AAF">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00E34AAF" w:rsidRPr="00020E8C">
        <w:rPr>
          <w:rFonts w:cs="FrankRuehl" w:hint="cs"/>
          <w:strike/>
          <w:vanish/>
          <w:sz w:val="22"/>
          <w:szCs w:val="22"/>
          <w:shd w:val="clear" w:color="auto" w:fill="FFFF99"/>
          <w:rtl/>
        </w:rPr>
        <w:t>7</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10</w:t>
      </w:r>
      <w:r w:rsidRPr="00020E8C">
        <w:rPr>
          <w:rFonts w:cs="FrankRuehl" w:hint="cs"/>
          <w:vanish/>
          <w:sz w:val="22"/>
          <w:szCs w:val="22"/>
          <w:shd w:val="clear" w:color="auto" w:fill="FFFF99"/>
          <w:rtl/>
        </w:rPr>
        <w:t xml:space="preserve"> שקלים.</w:t>
      </w:r>
    </w:p>
    <w:p w14:paraId="33B15C39" w14:textId="77777777" w:rsidR="00E17E82" w:rsidRPr="00020E8C" w:rsidRDefault="00E17E82" w:rsidP="00E17E82">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362BD1E5" w14:textId="77777777" w:rsidR="00E17E82" w:rsidRPr="00020E8C" w:rsidRDefault="00E17E82" w:rsidP="00E17E82">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4A201A34" w14:textId="77777777" w:rsidR="00E17E82" w:rsidRPr="00020E8C" w:rsidRDefault="00E17E82" w:rsidP="00E17E82">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4C9A18D4" w14:textId="77777777" w:rsidR="00E17E82" w:rsidRPr="00020E8C" w:rsidRDefault="00E17E82" w:rsidP="00E17E82">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4EB751FC" w14:textId="77777777" w:rsidR="00E17E82" w:rsidRPr="00020E8C" w:rsidRDefault="00E17E82"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69D109A2" w14:textId="77777777" w:rsidR="00E17E82" w:rsidRPr="00020E8C" w:rsidRDefault="00E17E82" w:rsidP="00E17E82">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136B8AEF" w14:textId="77777777" w:rsidR="00E17E82" w:rsidRPr="00020E8C" w:rsidRDefault="00E17E82" w:rsidP="00E34AAF">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00E34AAF" w:rsidRPr="00020E8C">
        <w:rPr>
          <w:rStyle w:val="default"/>
          <w:rFonts w:cs="FrankRuehl" w:hint="cs"/>
          <w:strike/>
          <w:vanish/>
          <w:sz w:val="22"/>
          <w:szCs w:val="22"/>
          <w:shd w:val="clear" w:color="auto" w:fill="FFFF99"/>
          <w:rtl/>
        </w:rPr>
        <w:t>3</w:t>
      </w:r>
      <w:r w:rsidRPr="00020E8C">
        <w:rPr>
          <w:rStyle w:val="default"/>
          <w:rFonts w:cs="FrankRuehl" w:hint="cs"/>
          <w:strike/>
          <w:vanish/>
          <w:sz w:val="22"/>
          <w:szCs w:val="22"/>
          <w:shd w:val="clear" w:color="auto" w:fill="FFFF99"/>
          <w:rtl/>
        </w:rPr>
        <w:t>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4,600</w:t>
      </w:r>
      <w:r w:rsidRPr="00020E8C">
        <w:rPr>
          <w:rStyle w:val="default"/>
          <w:rFonts w:cs="FrankRuehl" w:hint="cs"/>
          <w:vanish/>
          <w:sz w:val="22"/>
          <w:szCs w:val="22"/>
          <w:shd w:val="clear" w:color="auto" w:fill="FFFF99"/>
          <w:rtl/>
        </w:rPr>
        <w:t xml:space="preserve"> שקלים;</w:t>
      </w:r>
    </w:p>
    <w:p w14:paraId="1FBDA8B3" w14:textId="77777777" w:rsidR="00E17E82" w:rsidRPr="00020E8C" w:rsidRDefault="00E17E82" w:rsidP="00E34AAF">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00E34AAF" w:rsidRPr="00020E8C">
        <w:rPr>
          <w:rStyle w:val="default"/>
          <w:rFonts w:cs="FrankRuehl" w:hint="cs"/>
          <w:strike/>
          <w:vanish/>
          <w:sz w:val="22"/>
          <w:szCs w:val="22"/>
          <w:shd w:val="clear" w:color="auto" w:fill="FFFF99"/>
          <w:rtl/>
        </w:rPr>
        <w:t>75</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1150</w:t>
      </w:r>
      <w:r w:rsidRPr="00020E8C">
        <w:rPr>
          <w:rStyle w:val="default"/>
          <w:rFonts w:cs="FrankRuehl" w:hint="cs"/>
          <w:vanish/>
          <w:sz w:val="22"/>
          <w:szCs w:val="22"/>
          <w:shd w:val="clear" w:color="auto" w:fill="FFFF99"/>
          <w:rtl/>
        </w:rPr>
        <w:t xml:space="preserve"> שקלים.</w:t>
      </w:r>
    </w:p>
    <w:p w14:paraId="49FDA581" w14:textId="77777777" w:rsidR="00E17E82" w:rsidRPr="00020E8C" w:rsidRDefault="00E17E82" w:rsidP="00E17E82">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22C334D6" w14:textId="77777777" w:rsidR="00E17E82" w:rsidRPr="00020E8C" w:rsidRDefault="00E17E82" w:rsidP="00E34AAF">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00E34AAF" w:rsidRPr="00020E8C">
        <w:rPr>
          <w:rStyle w:val="default"/>
          <w:rFonts w:cs="FrankRuehl" w:hint="cs"/>
          <w:strike/>
          <w:vanish/>
          <w:sz w:val="22"/>
          <w:szCs w:val="22"/>
          <w:shd w:val="clear" w:color="auto" w:fill="FFFF99"/>
          <w:rtl/>
        </w:rPr>
        <w:t>32</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50</w:t>
      </w:r>
      <w:r w:rsidRPr="00020E8C">
        <w:rPr>
          <w:rStyle w:val="default"/>
          <w:rFonts w:cs="FrankRuehl" w:hint="cs"/>
          <w:vanish/>
          <w:sz w:val="22"/>
          <w:szCs w:val="22"/>
          <w:shd w:val="clear" w:color="auto" w:fill="FFFF99"/>
          <w:rtl/>
        </w:rPr>
        <w:t xml:space="preserve"> שקלים.</w:t>
      </w:r>
    </w:p>
    <w:p w14:paraId="35CEA998" w14:textId="77777777" w:rsidR="00CF596D" w:rsidRPr="00020E8C" w:rsidRDefault="00CF596D" w:rsidP="00CF596D">
      <w:pPr>
        <w:pStyle w:val="P00"/>
        <w:spacing w:before="0"/>
        <w:ind w:left="0" w:right="1134"/>
        <w:rPr>
          <w:rFonts w:cs="FrankRuehl" w:hint="cs"/>
          <w:vanish/>
          <w:color w:val="FF0000"/>
          <w:szCs w:val="20"/>
          <w:shd w:val="clear" w:color="auto" w:fill="FFFF99"/>
          <w:rtl/>
        </w:rPr>
      </w:pPr>
    </w:p>
    <w:p w14:paraId="544CFA5E" w14:textId="77777777" w:rsidR="00CF596D" w:rsidRPr="00020E8C" w:rsidRDefault="00CF596D" w:rsidP="00CF596D">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1.10.1983</w:t>
      </w:r>
    </w:p>
    <w:p w14:paraId="282DD34C" w14:textId="77777777" w:rsidR="00CF596D" w:rsidRPr="00020E8C" w:rsidRDefault="00CF596D" w:rsidP="00CF596D">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תשמ"ד-1983</w:t>
      </w:r>
    </w:p>
    <w:p w14:paraId="010FDAB6" w14:textId="77777777" w:rsidR="00CF596D" w:rsidRPr="00020E8C" w:rsidRDefault="00CF596D" w:rsidP="00FC739F">
      <w:pPr>
        <w:pStyle w:val="P00"/>
        <w:tabs>
          <w:tab w:val="clear" w:pos="6259"/>
        </w:tabs>
        <w:spacing w:before="0"/>
        <w:ind w:left="0" w:right="1134"/>
        <w:rPr>
          <w:rFonts w:cs="FrankRuehl" w:hint="cs"/>
          <w:vanish/>
          <w:szCs w:val="20"/>
          <w:shd w:val="clear" w:color="auto" w:fill="FFFF99"/>
          <w:rtl/>
        </w:rPr>
      </w:pPr>
      <w:hyperlink r:id="rId45" w:history="1">
        <w:r w:rsidRPr="00020E8C">
          <w:rPr>
            <w:rStyle w:val="Hyperlink"/>
            <w:rFonts w:cs="FrankRuehl" w:hint="cs"/>
            <w:vanish/>
            <w:szCs w:val="20"/>
            <w:shd w:val="clear" w:color="auto" w:fill="FFFF99"/>
            <w:rtl/>
          </w:rPr>
          <w:t>ק"ת תשמ"ד מס' 4536</w:t>
        </w:r>
      </w:hyperlink>
      <w:r w:rsidRPr="00020E8C">
        <w:rPr>
          <w:rFonts w:cs="FrankRuehl" w:hint="cs"/>
          <w:vanish/>
          <w:szCs w:val="20"/>
          <w:shd w:val="clear" w:color="auto" w:fill="FFFF99"/>
          <w:rtl/>
        </w:rPr>
        <w:t xml:space="preserve"> מיום 30.9.1983 עמ' 1</w:t>
      </w:r>
      <w:r w:rsidR="00FC739F" w:rsidRPr="00020E8C">
        <w:rPr>
          <w:rFonts w:cs="FrankRuehl" w:hint="cs"/>
          <w:vanish/>
          <w:szCs w:val="20"/>
          <w:shd w:val="clear" w:color="auto" w:fill="FFFF99"/>
          <w:rtl/>
        </w:rPr>
        <w:t>53</w:t>
      </w:r>
    </w:p>
    <w:p w14:paraId="58463243" w14:textId="77777777" w:rsidR="00CF596D" w:rsidRPr="00020E8C" w:rsidRDefault="00CF596D" w:rsidP="00CF596D">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110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160</w:t>
      </w:r>
      <w:r w:rsidRPr="00020E8C">
        <w:rPr>
          <w:rStyle w:val="default"/>
          <w:rFonts w:cs="FrankRuehl" w:hint="cs"/>
          <w:vanish/>
          <w:sz w:val="22"/>
          <w:szCs w:val="22"/>
          <w:shd w:val="clear" w:color="auto" w:fill="FFFF99"/>
          <w:rtl/>
        </w:rPr>
        <w:t xml:space="preserve"> שקלים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18030C62" w14:textId="77777777" w:rsidR="00CF596D" w:rsidRPr="00020E8C" w:rsidRDefault="00CF596D" w:rsidP="00CF596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110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160</w:t>
      </w:r>
      <w:r w:rsidRPr="00020E8C">
        <w:rPr>
          <w:rStyle w:val="default"/>
          <w:rFonts w:cs="FrankRuehl" w:hint="cs"/>
          <w:vanish/>
          <w:sz w:val="22"/>
          <w:szCs w:val="22"/>
          <w:shd w:val="clear" w:color="auto" w:fill="FFFF99"/>
          <w:rtl/>
        </w:rPr>
        <w:t xml:space="preserve"> שקלים.</w:t>
      </w:r>
    </w:p>
    <w:p w14:paraId="47FEDAF3" w14:textId="77777777" w:rsidR="00CF596D" w:rsidRPr="00020E8C" w:rsidRDefault="00CF596D" w:rsidP="00CF596D">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10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15</w:t>
      </w:r>
      <w:r w:rsidRPr="00020E8C">
        <w:rPr>
          <w:rFonts w:cs="FrankRuehl" w:hint="cs"/>
          <w:vanish/>
          <w:sz w:val="22"/>
          <w:szCs w:val="22"/>
          <w:shd w:val="clear" w:color="auto" w:fill="FFFF99"/>
          <w:rtl/>
        </w:rPr>
        <w:t xml:space="preserve"> שקלים.</w:t>
      </w:r>
    </w:p>
    <w:p w14:paraId="172283D5" w14:textId="77777777" w:rsidR="00CF596D" w:rsidRPr="00020E8C" w:rsidRDefault="00CF596D" w:rsidP="00CF596D">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222836E8" w14:textId="77777777" w:rsidR="00CF596D" w:rsidRPr="00020E8C" w:rsidRDefault="00CF596D" w:rsidP="00CF596D">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7BCF226B" w14:textId="77777777" w:rsidR="00CF596D" w:rsidRPr="00020E8C" w:rsidRDefault="00CF596D" w:rsidP="00CF596D">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54684F4B" w14:textId="77777777" w:rsidR="00CF596D" w:rsidRPr="00020E8C" w:rsidRDefault="00CF596D" w:rsidP="00CF596D">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40B6C3CB" w14:textId="77777777" w:rsidR="00CF596D" w:rsidRPr="00020E8C" w:rsidRDefault="00CF596D"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3E820A87" w14:textId="77777777" w:rsidR="00CF596D" w:rsidRPr="00020E8C" w:rsidRDefault="00CF596D" w:rsidP="00CF596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1DDAB755" w14:textId="77777777" w:rsidR="00CF596D" w:rsidRPr="00020E8C" w:rsidRDefault="00CF596D" w:rsidP="00CF596D">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4,600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6,800</w:t>
      </w:r>
      <w:r w:rsidRPr="00020E8C">
        <w:rPr>
          <w:rStyle w:val="default"/>
          <w:rFonts w:cs="FrankRuehl" w:hint="cs"/>
          <w:vanish/>
          <w:sz w:val="22"/>
          <w:szCs w:val="22"/>
          <w:shd w:val="clear" w:color="auto" w:fill="FFFF99"/>
          <w:rtl/>
        </w:rPr>
        <w:t xml:space="preserve"> שקלים;</w:t>
      </w:r>
    </w:p>
    <w:p w14:paraId="6AB80CFF" w14:textId="77777777" w:rsidR="00CF596D" w:rsidRPr="00020E8C" w:rsidRDefault="00CF596D" w:rsidP="00CF596D">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Pr="00020E8C">
        <w:rPr>
          <w:rStyle w:val="default"/>
          <w:rFonts w:cs="FrankRuehl" w:hint="cs"/>
          <w:strike/>
          <w:vanish/>
          <w:sz w:val="22"/>
          <w:szCs w:val="22"/>
          <w:shd w:val="clear" w:color="auto" w:fill="FFFF99"/>
          <w:rtl/>
        </w:rPr>
        <w:t>1,150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1,700</w:t>
      </w:r>
      <w:r w:rsidRPr="00020E8C">
        <w:rPr>
          <w:rStyle w:val="default"/>
          <w:rFonts w:cs="FrankRuehl" w:hint="cs"/>
          <w:vanish/>
          <w:sz w:val="22"/>
          <w:szCs w:val="22"/>
          <w:shd w:val="clear" w:color="auto" w:fill="FFFF99"/>
          <w:rtl/>
        </w:rPr>
        <w:t xml:space="preserve"> שקלים.</w:t>
      </w:r>
    </w:p>
    <w:p w14:paraId="31D779AA" w14:textId="77777777" w:rsidR="00CF596D" w:rsidRPr="00020E8C" w:rsidRDefault="00CF596D" w:rsidP="00CF596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32633F3B" w14:textId="77777777" w:rsidR="00CF596D" w:rsidRPr="00020E8C" w:rsidRDefault="00CF596D" w:rsidP="00CF596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Pr="00020E8C">
        <w:rPr>
          <w:rStyle w:val="default"/>
          <w:rFonts w:cs="FrankRuehl" w:hint="cs"/>
          <w:strike/>
          <w:vanish/>
          <w:sz w:val="22"/>
          <w:szCs w:val="22"/>
          <w:shd w:val="clear" w:color="auto" w:fill="FFFF99"/>
          <w:rtl/>
        </w:rPr>
        <w:t>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75</w:t>
      </w:r>
      <w:r w:rsidRPr="00020E8C">
        <w:rPr>
          <w:rStyle w:val="default"/>
          <w:rFonts w:cs="FrankRuehl" w:hint="cs"/>
          <w:vanish/>
          <w:sz w:val="22"/>
          <w:szCs w:val="22"/>
          <w:shd w:val="clear" w:color="auto" w:fill="FFFF99"/>
          <w:rtl/>
        </w:rPr>
        <w:t xml:space="preserve"> שקלים.</w:t>
      </w:r>
    </w:p>
    <w:p w14:paraId="247D976C" w14:textId="77777777" w:rsidR="009A0CFB" w:rsidRPr="00020E8C" w:rsidRDefault="009A0CFB" w:rsidP="009A0CFB">
      <w:pPr>
        <w:pStyle w:val="P00"/>
        <w:spacing w:before="0"/>
        <w:ind w:left="0" w:right="1134"/>
        <w:rPr>
          <w:rFonts w:cs="FrankRuehl" w:hint="cs"/>
          <w:vanish/>
          <w:color w:val="FF0000"/>
          <w:szCs w:val="20"/>
          <w:shd w:val="clear" w:color="auto" w:fill="FFFF99"/>
          <w:rtl/>
        </w:rPr>
      </w:pPr>
    </w:p>
    <w:p w14:paraId="0126CDAD" w14:textId="77777777" w:rsidR="009A0CFB" w:rsidRPr="00020E8C" w:rsidRDefault="009A0CFB" w:rsidP="009A0CFB">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1.4.1984</w:t>
      </w:r>
    </w:p>
    <w:p w14:paraId="48AD053E" w14:textId="77777777" w:rsidR="009A0CFB" w:rsidRPr="00020E8C" w:rsidRDefault="009A0CFB" w:rsidP="009A0CFB">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תשמ"ד-1984</w:t>
      </w:r>
    </w:p>
    <w:p w14:paraId="30AEF97C" w14:textId="77777777" w:rsidR="009A0CFB" w:rsidRPr="00020E8C" w:rsidRDefault="009A0CFB" w:rsidP="009A0CFB">
      <w:pPr>
        <w:pStyle w:val="P00"/>
        <w:tabs>
          <w:tab w:val="clear" w:pos="6259"/>
        </w:tabs>
        <w:spacing w:before="0"/>
        <w:ind w:left="0" w:right="1134"/>
        <w:rPr>
          <w:rFonts w:cs="FrankRuehl" w:hint="cs"/>
          <w:vanish/>
          <w:szCs w:val="20"/>
          <w:shd w:val="clear" w:color="auto" w:fill="FFFF99"/>
          <w:rtl/>
        </w:rPr>
      </w:pPr>
      <w:hyperlink r:id="rId46" w:history="1">
        <w:r w:rsidRPr="00020E8C">
          <w:rPr>
            <w:rStyle w:val="Hyperlink"/>
            <w:rFonts w:cs="FrankRuehl" w:hint="cs"/>
            <w:vanish/>
            <w:szCs w:val="20"/>
            <w:shd w:val="clear" w:color="auto" w:fill="FFFF99"/>
            <w:rtl/>
          </w:rPr>
          <w:t>ק"ת תשמ"ד מס' 4606</w:t>
        </w:r>
      </w:hyperlink>
      <w:r w:rsidRPr="00020E8C">
        <w:rPr>
          <w:rFonts w:cs="FrankRuehl" w:hint="cs"/>
          <w:vanish/>
          <w:szCs w:val="20"/>
          <w:shd w:val="clear" w:color="auto" w:fill="FFFF99"/>
          <w:rtl/>
        </w:rPr>
        <w:t xml:space="preserve"> מיום 22.3.1984 עמ' 1104</w:t>
      </w:r>
    </w:p>
    <w:p w14:paraId="43A5E6CF" w14:textId="77777777" w:rsidR="009A0CFB" w:rsidRPr="00020E8C" w:rsidRDefault="009A0CFB" w:rsidP="009A0CFB">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160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330</w:t>
      </w:r>
      <w:r w:rsidRPr="00020E8C">
        <w:rPr>
          <w:rStyle w:val="default"/>
          <w:rFonts w:cs="FrankRuehl" w:hint="cs"/>
          <w:vanish/>
          <w:sz w:val="22"/>
          <w:szCs w:val="22"/>
          <w:shd w:val="clear" w:color="auto" w:fill="FFFF99"/>
          <w:rtl/>
        </w:rPr>
        <w:t xml:space="preserve"> שקלים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4E946818" w14:textId="77777777" w:rsidR="009A0CFB" w:rsidRPr="00020E8C" w:rsidRDefault="009A0CFB" w:rsidP="009A0CFB">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160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330</w:t>
      </w:r>
      <w:r w:rsidRPr="00020E8C">
        <w:rPr>
          <w:rStyle w:val="default"/>
          <w:rFonts w:cs="FrankRuehl" w:hint="cs"/>
          <w:vanish/>
          <w:sz w:val="22"/>
          <w:szCs w:val="22"/>
          <w:shd w:val="clear" w:color="auto" w:fill="FFFF99"/>
          <w:rtl/>
        </w:rPr>
        <w:t xml:space="preserve"> שקלים.</w:t>
      </w:r>
    </w:p>
    <w:p w14:paraId="2E6A32D7" w14:textId="77777777" w:rsidR="009A0CFB" w:rsidRPr="00020E8C" w:rsidRDefault="009A0CFB" w:rsidP="009A0CFB">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15</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30</w:t>
      </w:r>
      <w:r w:rsidRPr="00020E8C">
        <w:rPr>
          <w:rFonts w:cs="FrankRuehl" w:hint="cs"/>
          <w:vanish/>
          <w:sz w:val="22"/>
          <w:szCs w:val="22"/>
          <w:shd w:val="clear" w:color="auto" w:fill="FFFF99"/>
          <w:rtl/>
        </w:rPr>
        <w:t xml:space="preserve"> שקלים.</w:t>
      </w:r>
    </w:p>
    <w:p w14:paraId="3B2D3EF1" w14:textId="77777777" w:rsidR="009A0CFB" w:rsidRPr="00020E8C" w:rsidRDefault="009A0CFB" w:rsidP="009A0CFB">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51D47F69" w14:textId="77777777" w:rsidR="009A0CFB" w:rsidRPr="00020E8C" w:rsidRDefault="009A0CFB" w:rsidP="009A0CFB">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6028D382" w14:textId="77777777" w:rsidR="009A0CFB" w:rsidRPr="00020E8C" w:rsidRDefault="009A0CFB" w:rsidP="009A0CFB">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1946FF71" w14:textId="77777777" w:rsidR="009A0CFB" w:rsidRPr="00020E8C" w:rsidRDefault="009A0CFB" w:rsidP="009A0CFB">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53C24407" w14:textId="77777777" w:rsidR="009A0CFB" w:rsidRPr="00020E8C" w:rsidRDefault="009A0CFB"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5EB8A04D" w14:textId="77777777" w:rsidR="009A0CFB" w:rsidRPr="00020E8C" w:rsidRDefault="009A0CFB" w:rsidP="009A0CFB">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6BEA890E" w14:textId="77777777" w:rsidR="009A0CFB" w:rsidRPr="00020E8C" w:rsidRDefault="009A0CFB" w:rsidP="009A0CFB">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6,800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14,200</w:t>
      </w:r>
      <w:r w:rsidRPr="00020E8C">
        <w:rPr>
          <w:rStyle w:val="default"/>
          <w:rFonts w:cs="FrankRuehl" w:hint="cs"/>
          <w:vanish/>
          <w:sz w:val="22"/>
          <w:szCs w:val="22"/>
          <w:shd w:val="clear" w:color="auto" w:fill="FFFF99"/>
          <w:rtl/>
        </w:rPr>
        <w:t xml:space="preserve"> שקלים;</w:t>
      </w:r>
    </w:p>
    <w:p w14:paraId="1F98CB2F" w14:textId="77777777" w:rsidR="009A0CFB" w:rsidRPr="00020E8C" w:rsidRDefault="009A0CFB" w:rsidP="009A0CFB">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Pr="00020E8C">
        <w:rPr>
          <w:rStyle w:val="default"/>
          <w:rFonts w:cs="FrankRuehl" w:hint="cs"/>
          <w:strike/>
          <w:vanish/>
          <w:sz w:val="22"/>
          <w:szCs w:val="22"/>
          <w:shd w:val="clear" w:color="auto" w:fill="FFFF99"/>
          <w:rtl/>
        </w:rPr>
        <w:t>1,700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3,550</w:t>
      </w:r>
      <w:r w:rsidRPr="00020E8C">
        <w:rPr>
          <w:rStyle w:val="default"/>
          <w:rFonts w:cs="FrankRuehl" w:hint="cs"/>
          <w:vanish/>
          <w:sz w:val="22"/>
          <w:szCs w:val="22"/>
          <w:shd w:val="clear" w:color="auto" w:fill="FFFF99"/>
          <w:rtl/>
        </w:rPr>
        <w:t xml:space="preserve"> שקלים.</w:t>
      </w:r>
    </w:p>
    <w:p w14:paraId="43B78F88" w14:textId="77777777" w:rsidR="009A0CFB" w:rsidRPr="00020E8C" w:rsidRDefault="009A0CFB" w:rsidP="009A0CFB">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740A3CDA" w14:textId="77777777" w:rsidR="009A0CFB" w:rsidRPr="00020E8C" w:rsidRDefault="009A0CFB" w:rsidP="009A0CFB">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Pr="00020E8C">
        <w:rPr>
          <w:rStyle w:val="default"/>
          <w:rFonts w:cs="FrankRuehl" w:hint="cs"/>
          <w:strike/>
          <w:vanish/>
          <w:sz w:val="22"/>
          <w:szCs w:val="22"/>
          <w:shd w:val="clear" w:color="auto" w:fill="FFFF99"/>
          <w:rtl/>
        </w:rPr>
        <w:t>75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160</w:t>
      </w:r>
      <w:r w:rsidRPr="00020E8C">
        <w:rPr>
          <w:rStyle w:val="default"/>
          <w:rFonts w:cs="FrankRuehl" w:hint="cs"/>
          <w:vanish/>
          <w:sz w:val="22"/>
          <w:szCs w:val="22"/>
          <w:shd w:val="clear" w:color="auto" w:fill="FFFF99"/>
          <w:rtl/>
        </w:rPr>
        <w:t xml:space="preserve"> שקלים.</w:t>
      </w:r>
    </w:p>
    <w:p w14:paraId="47CD7F57" w14:textId="77777777" w:rsidR="00E200E8" w:rsidRPr="00020E8C" w:rsidRDefault="00E200E8" w:rsidP="00E200E8">
      <w:pPr>
        <w:pStyle w:val="P00"/>
        <w:spacing w:before="0"/>
        <w:ind w:left="0" w:right="1134"/>
        <w:rPr>
          <w:rFonts w:cs="FrankRuehl" w:hint="cs"/>
          <w:vanish/>
          <w:color w:val="FF0000"/>
          <w:szCs w:val="20"/>
          <w:shd w:val="clear" w:color="auto" w:fill="FFFF99"/>
          <w:rtl/>
        </w:rPr>
      </w:pPr>
    </w:p>
    <w:p w14:paraId="319B0818" w14:textId="77777777" w:rsidR="00E200E8" w:rsidRPr="00020E8C" w:rsidRDefault="00E200E8" w:rsidP="00E200E8">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1.10.1984</w:t>
      </w:r>
    </w:p>
    <w:p w14:paraId="2392523E" w14:textId="77777777" w:rsidR="00E200E8" w:rsidRPr="00020E8C" w:rsidRDefault="00E200E8" w:rsidP="00E200E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3) תשמ"ד-1984</w:t>
      </w:r>
    </w:p>
    <w:p w14:paraId="3F69DFFA" w14:textId="77777777" w:rsidR="00E200E8" w:rsidRPr="00020E8C" w:rsidRDefault="00E200E8" w:rsidP="00FA561A">
      <w:pPr>
        <w:pStyle w:val="P00"/>
        <w:tabs>
          <w:tab w:val="clear" w:pos="6259"/>
        </w:tabs>
        <w:spacing w:before="0"/>
        <w:ind w:left="0" w:right="1134"/>
        <w:rPr>
          <w:rFonts w:cs="FrankRuehl" w:hint="cs"/>
          <w:vanish/>
          <w:szCs w:val="20"/>
          <w:shd w:val="clear" w:color="auto" w:fill="FFFF99"/>
          <w:rtl/>
        </w:rPr>
      </w:pPr>
      <w:hyperlink r:id="rId47" w:history="1">
        <w:r w:rsidRPr="00020E8C">
          <w:rPr>
            <w:rStyle w:val="Hyperlink"/>
            <w:rFonts w:cs="FrankRuehl" w:hint="cs"/>
            <w:vanish/>
            <w:szCs w:val="20"/>
            <w:shd w:val="clear" w:color="auto" w:fill="FFFF99"/>
            <w:rtl/>
          </w:rPr>
          <w:t>ק"ת תשמ"ד מס' 4707</w:t>
        </w:r>
      </w:hyperlink>
      <w:r w:rsidRPr="00020E8C">
        <w:rPr>
          <w:rFonts w:cs="FrankRuehl" w:hint="cs"/>
          <w:vanish/>
          <w:szCs w:val="20"/>
          <w:shd w:val="clear" w:color="auto" w:fill="FFFF99"/>
          <w:rtl/>
        </w:rPr>
        <w:t xml:space="preserve"> מיום 25.9.1984 עמ' 26</w:t>
      </w:r>
      <w:r w:rsidR="00FA561A" w:rsidRPr="00020E8C">
        <w:rPr>
          <w:rFonts w:cs="FrankRuehl" w:hint="cs"/>
          <w:vanish/>
          <w:szCs w:val="20"/>
          <w:shd w:val="clear" w:color="auto" w:fill="FFFF99"/>
          <w:rtl/>
        </w:rPr>
        <w:t>62</w:t>
      </w:r>
    </w:p>
    <w:p w14:paraId="5BC25049" w14:textId="77777777" w:rsidR="00E200E8" w:rsidRPr="00020E8C" w:rsidRDefault="00E200E8" w:rsidP="00BC1C26">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BC1C26" w:rsidRPr="00020E8C">
        <w:rPr>
          <w:rStyle w:val="default"/>
          <w:rFonts w:cs="FrankRuehl" w:hint="cs"/>
          <w:strike/>
          <w:vanish/>
          <w:sz w:val="22"/>
          <w:szCs w:val="22"/>
          <w:shd w:val="clear" w:color="auto" w:fill="FFFF99"/>
          <w:rtl/>
        </w:rPr>
        <w:t>33</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00BC1C26" w:rsidRPr="00020E8C">
        <w:rPr>
          <w:rStyle w:val="default"/>
          <w:rFonts w:cs="FrankRuehl" w:hint="cs"/>
          <w:vanish/>
          <w:sz w:val="22"/>
          <w:szCs w:val="22"/>
          <w:u w:val="single"/>
          <w:shd w:val="clear" w:color="auto" w:fill="FFFF99"/>
          <w:rtl/>
        </w:rPr>
        <w:t>720</w:t>
      </w:r>
      <w:r w:rsidRPr="00020E8C">
        <w:rPr>
          <w:rStyle w:val="default"/>
          <w:rFonts w:cs="FrankRuehl" w:hint="cs"/>
          <w:vanish/>
          <w:sz w:val="22"/>
          <w:szCs w:val="22"/>
          <w:shd w:val="clear" w:color="auto" w:fill="FFFF99"/>
          <w:rtl/>
        </w:rPr>
        <w:t xml:space="preserve"> שקלים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488EF1E3" w14:textId="77777777" w:rsidR="00E200E8" w:rsidRPr="00020E8C" w:rsidRDefault="00E200E8" w:rsidP="00BC1C26">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BC1C26" w:rsidRPr="00020E8C">
        <w:rPr>
          <w:rStyle w:val="default"/>
          <w:rFonts w:cs="FrankRuehl" w:hint="cs"/>
          <w:strike/>
          <w:vanish/>
          <w:sz w:val="22"/>
          <w:szCs w:val="22"/>
          <w:shd w:val="clear" w:color="auto" w:fill="FFFF99"/>
          <w:rtl/>
        </w:rPr>
        <w:t>33</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00BC1C26" w:rsidRPr="00020E8C">
        <w:rPr>
          <w:rStyle w:val="default"/>
          <w:rFonts w:cs="FrankRuehl" w:hint="cs"/>
          <w:vanish/>
          <w:sz w:val="22"/>
          <w:szCs w:val="22"/>
          <w:u w:val="single"/>
          <w:shd w:val="clear" w:color="auto" w:fill="FFFF99"/>
          <w:rtl/>
        </w:rPr>
        <w:t>720</w:t>
      </w:r>
      <w:r w:rsidRPr="00020E8C">
        <w:rPr>
          <w:rStyle w:val="default"/>
          <w:rFonts w:cs="FrankRuehl" w:hint="cs"/>
          <w:vanish/>
          <w:sz w:val="22"/>
          <w:szCs w:val="22"/>
          <w:shd w:val="clear" w:color="auto" w:fill="FFFF99"/>
          <w:rtl/>
        </w:rPr>
        <w:t xml:space="preserve"> שקלים.</w:t>
      </w:r>
    </w:p>
    <w:p w14:paraId="2EE2647D" w14:textId="77777777" w:rsidR="00E200E8" w:rsidRPr="00020E8C" w:rsidRDefault="00E200E8" w:rsidP="00BC1C26">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00BC1C26" w:rsidRPr="00020E8C">
        <w:rPr>
          <w:rFonts w:cs="FrankRuehl" w:hint="cs"/>
          <w:strike/>
          <w:vanish/>
          <w:sz w:val="22"/>
          <w:szCs w:val="22"/>
          <w:shd w:val="clear" w:color="auto" w:fill="FFFF99"/>
          <w:rtl/>
        </w:rPr>
        <w:t>30</w:t>
      </w:r>
      <w:r w:rsidRPr="00020E8C">
        <w:rPr>
          <w:rFonts w:cs="FrankRuehl" w:hint="cs"/>
          <w:vanish/>
          <w:sz w:val="22"/>
          <w:szCs w:val="22"/>
          <w:shd w:val="clear" w:color="auto" w:fill="FFFF99"/>
          <w:rtl/>
        </w:rPr>
        <w:t xml:space="preserve"> </w:t>
      </w:r>
      <w:r w:rsidR="00BC1C26" w:rsidRPr="00020E8C">
        <w:rPr>
          <w:rFonts w:cs="FrankRuehl" w:hint="cs"/>
          <w:vanish/>
          <w:sz w:val="22"/>
          <w:szCs w:val="22"/>
          <w:u w:val="single"/>
          <w:shd w:val="clear" w:color="auto" w:fill="FFFF99"/>
          <w:rtl/>
        </w:rPr>
        <w:t>65</w:t>
      </w:r>
      <w:r w:rsidRPr="00020E8C">
        <w:rPr>
          <w:rFonts w:cs="FrankRuehl" w:hint="cs"/>
          <w:vanish/>
          <w:sz w:val="22"/>
          <w:szCs w:val="22"/>
          <w:shd w:val="clear" w:color="auto" w:fill="FFFF99"/>
          <w:rtl/>
        </w:rPr>
        <w:t xml:space="preserve"> שקלים.</w:t>
      </w:r>
    </w:p>
    <w:p w14:paraId="3E35CCC7" w14:textId="77777777" w:rsidR="00E200E8" w:rsidRPr="00020E8C" w:rsidRDefault="00E200E8" w:rsidP="00E200E8">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30FDBF11" w14:textId="77777777" w:rsidR="00E200E8" w:rsidRPr="00020E8C" w:rsidRDefault="00E200E8" w:rsidP="00E200E8">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1197C1AD" w14:textId="77777777" w:rsidR="00E200E8" w:rsidRPr="00020E8C" w:rsidRDefault="00E200E8" w:rsidP="00E200E8">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05EDBCCE" w14:textId="77777777" w:rsidR="00E200E8" w:rsidRPr="00020E8C" w:rsidRDefault="00E200E8" w:rsidP="00E200E8">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0C70CBBC" w14:textId="77777777" w:rsidR="00E200E8" w:rsidRPr="00020E8C" w:rsidRDefault="00E200E8"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5E4494CE" w14:textId="77777777" w:rsidR="00E200E8" w:rsidRPr="00020E8C" w:rsidRDefault="00E200E8" w:rsidP="00E200E8">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080D94CE" w14:textId="77777777" w:rsidR="00E200E8" w:rsidRPr="00020E8C" w:rsidRDefault="00E200E8" w:rsidP="00BC1C26">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00BC1C26" w:rsidRPr="00020E8C">
        <w:rPr>
          <w:rStyle w:val="default"/>
          <w:rFonts w:cs="FrankRuehl" w:hint="cs"/>
          <w:strike/>
          <w:vanish/>
          <w:sz w:val="22"/>
          <w:szCs w:val="22"/>
          <w:shd w:val="clear" w:color="auto" w:fill="FFFF99"/>
          <w:rtl/>
        </w:rPr>
        <w:t>14</w:t>
      </w:r>
      <w:r w:rsidRPr="00020E8C">
        <w:rPr>
          <w:rStyle w:val="default"/>
          <w:rFonts w:cs="FrankRuehl" w:hint="cs"/>
          <w:strike/>
          <w:vanish/>
          <w:sz w:val="22"/>
          <w:szCs w:val="22"/>
          <w:shd w:val="clear" w:color="auto" w:fill="FFFF99"/>
          <w:rtl/>
        </w:rPr>
        <w:t>,</w:t>
      </w:r>
      <w:r w:rsidR="00BC1C26" w:rsidRPr="00020E8C">
        <w:rPr>
          <w:rStyle w:val="default"/>
          <w:rFonts w:cs="FrankRuehl" w:hint="cs"/>
          <w:strike/>
          <w:vanish/>
          <w:sz w:val="22"/>
          <w:szCs w:val="22"/>
          <w:shd w:val="clear" w:color="auto" w:fill="FFFF99"/>
          <w:rtl/>
        </w:rPr>
        <w:t>2</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BC1C26" w:rsidRPr="00020E8C">
        <w:rPr>
          <w:rStyle w:val="default"/>
          <w:rFonts w:cs="FrankRuehl" w:hint="cs"/>
          <w:vanish/>
          <w:sz w:val="22"/>
          <w:szCs w:val="22"/>
          <w:u w:val="single"/>
          <w:shd w:val="clear" w:color="auto" w:fill="FFFF99"/>
          <w:rtl/>
        </w:rPr>
        <w:t>31</w:t>
      </w:r>
      <w:r w:rsidRPr="00020E8C">
        <w:rPr>
          <w:rStyle w:val="default"/>
          <w:rFonts w:cs="FrankRuehl" w:hint="cs"/>
          <w:vanish/>
          <w:sz w:val="22"/>
          <w:szCs w:val="22"/>
          <w:u w:val="single"/>
          <w:shd w:val="clear" w:color="auto" w:fill="FFFF99"/>
          <w:rtl/>
        </w:rPr>
        <w:t>,</w:t>
      </w:r>
      <w:r w:rsidR="00BC1C26"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w:t>
      </w:r>
    </w:p>
    <w:p w14:paraId="0C1260E1" w14:textId="77777777" w:rsidR="00E200E8" w:rsidRPr="00020E8C" w:rsidRDefault="00E200E8" w:rsidP="00BC1C26">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00BC1C26" w:rsidRPr="00020E8C">
        <w:rPr>
          <w:rStyle w:val="default"/>
          <w:rFonts w:cs="FrankRuehl" w:hint="cs"/>
          <w:strike/>
          <w:vanish/>
          <w:sz w:val="22"/>
          <w:szCs w:val="22"/>
          <w:shd w:val="clear" w:color="auto" w:fill="FFFF99"/>
          <w:rtl/>
        </w:rPr>
        <w:t>3</w:t>
      </w:r>
      <w:r w:rsidRPr="00020E8C">
        <w:rPr>
          <w:rStyle w:val="default"/>
          <w:rFonts w:cs="FrankRuehl" w:hint="cs"/>
          <w:strike/>
          <w:vanish/>
          <w:sz w:val="22"/>
          <w:szCs w:val="22"/>
          <w:shd w:val="clear" w:color="auto" w:fill="FFFF99"/>
          <w:rtl/>
        </w:rPr>
        <w:t>,</w:t>
      </w:r>
      <w:r w:rsidR="00BC1C26" w:rsidRPr="00020E8C">
        <w:rPr>
          <w:rStyle w:val="default"/>
          <w:rFonts w:cs="FrankRuehl" w:hint="cs"/>
          <w:strike/>
          <w:vanish/>
          <w:sz w:val="22"/>
          <w:szCs w:val="22"/>
          <w:shd w:val="clear" w:color="auto" w:fill="FFFF99"/>
          <w:rtl/>
        </w:rPr>
        <w:t>55</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00BC1C26" w:rsidRPr="00020E8C">
        <w:rPr>
          <w:rStyle w:val="default"/>
          <w:rFonts w:cs="FrankRuehl" w:hint="cs"/>
          <w:vanish/>
          <w:sz w:val="22"/>
          <w:szCs w:val="22"/>
          <w:u w:val="single"/>
          <w:shd w:val="clear" w:color="auto" w:fill="FFFF99"/>
          <w:rtl/>
        </w:rPr>
        <w:t>7</w:t>
      </w:r>
      <w:r w:rsidRPr="00020E8C">
        <w:rPr>
          <w:rStyle w:val="default"/>
          <w:rFonts w:cs="FrankRuehl" w:hint="cs"/>
          <w:vanish/>
          <w:sz w:val="22"/>
          <w:szCs w:val="22"/>
          <w:u w:val="single"/>
          <w:shd w:val="clear" w:color="auto" w:fill="FFFF99"/>
          <w:rtl/>
        </w:rPr>
        <w:t>,</w:t>
      </w:r>
      <w:r w:rsidR="00BC1C26" w:rsidRPr="00020E8C">
        <w:rPr>
          <w:rStyle w:val="default"/>
          <w:rFonts w:cs="FrankRuehl" w:hint="cs"/>
          <w:vanish/>
          <w:sz w:val="22"/>
          <w:szCs w:val="22"/>
          <w:u w:val="single"/>
          <w:shd w:val="clear" w:color="auto" w:fill="FFFF99"/>
          <w:rtl/>
        </w:rPr>
        <w:t>70</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w:t>
      </w:r>
    </w:p>
    <w:p w14:paraId="381B5A80" w14:textId="77777777" w:rsidR="00E200E8" w:rsidRPr="00020E8C" w:rsidRDefault="00E200E8" w:rsidP="00E200E8">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0C6BB446" w14:textId="77777777" w:rsidR="00E200E8" w:rsidRPr="00020E8C" w:rsidRDefault="00E200E8" w:rsidP="00BC1C26">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00BC1C26" w:rsidRPr="00020E8C">
        <w:rPr>
          <w:rStyle w:val="default"/>
          <w:rFonts w:cs="FrankRuehl" w:hint="cs"/>
          <w:strike/>
          <w:vanish/>
          <w:sz w:val="22"/>
          <w:szCs w:val="22"/>
          <w:shd w:val="clear" w:color="auto" w:fill="FFFF99"/>
          <w:rtl/>
        </w:rPr>
        <w:t>160</w:t>
      </w:r>
      <w:r w:rsidRPr="00020E8C">
        <w:rPr>
          <w:rStyle w:val="default"/>
          <w:rFonts w:cs="FrankRuehl" w:hint="cs"/>
          <w:vanish/>
          <w:sz w:val="22"/>
          <w:szCs w:val="22"/>
          <w:shd w:val="clear" w:color="auto" w:fill="FFFF99"/>
          <w:rtl/>
        </w:rPr>
        <w:t xml:space="preserve"> </w:t>
      </w:r>
      <w:r w:rsidR="00BC1C26" w:rsidRPr="00020E8C">
        <w:rPr>
          <w:rStyle w:val="default"/>
          <w:rFonts w:cs="FrankRuehl" w:hint="cs"/>
          <w:vanish/>
          <w:sz w:val="22"/>
          <w:szCs w:val="22"/>
          <w:u w:val="single"/>
          <w:shd w:val="clear" w:color="auto" w:fill="FFFF99"/>
          <w:rtl/>
        </w:rPr>
        <w:t>350</w:t>
      </w:r>
      <w:r w:rsidRPr="00020E8C">
        <w:rPr>
          <w:rStyle w:val="default"/>
          <w:rFonts w:cs="FrankRuehl" w:hint="cs"/>
          <w:vanish/>
          <w:sz w:val="22"/>
          <w:szCs w:val="22"/>
          <w:shd w:val="clear" w:color="auto" w:fill="FFFF99"/>
          <w:rtl/>
        </w:rPr>
        <w:t xml:space="preserve"> שקלים.</w:t>
      </w:r>
    </w:p>
    <w:p w14:paraId="1AEF97C1" w14:textId="77777777" w:rsidR="00891F81" w:rsidRPr="00020E8C" w:rsidRDefault="00891F81" w:rsidP="00891F81">
      <w:pPr>
        <w:pStyle w:val="P00"/>
        <w:spacing w:before="0"/>
        <w:ind w:left="0" w:right="1134"/>
        <w:rPr>
          <w:rFonts w:cs="FrankRuehl" w:hint="cs"/>
          <w:vanish/>
          <w:color w:val="FF0000"/>
          <w:szCs w:val="20"/>
          <w:shd w:val="clear" w:color="auto" w:fill="FFFF99"/>
          <w:rtl/>
        </w:rPr>
      </w:pPr>
    </w:p>
    <w:p w14:paraId="749D9509" w14:textId="77777777" w:rsidR="00891F81" w:rsidRPr="00020E8C" w:rsidRDefault="00891F81" w:rsidP="00891F81">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5.2.1985</w:t>
      </w:r>
    </w:p>
    <w:p w14:paraId="5C6B76E0" w14:textId="77777777" w:rsidR="00891F81" w:rsidRPr="00020E8C" w:rsidRDefault="00891F81" w:rsidP="00891F8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תשמ"ה-1985</w:t>
      </w:r>
    </w:p>
    <w:p w14:paraId="21BC4BEA" w14:textId="77777777" w:rsidR="00891F81" w:rsidRPr="00020E8C" w:rsidRDefault="00891F81" w:rsidP="00153210">
      <w:pPr>
        <w:pStyle w:val="P00"/>
        <w:tabs>
          <w:tab w:val="clear" w:pos="6259"/>
        </w:tabs>
        <w:spacing w:before="0"/>
        <w:ind w:left="0" w:right="1134"/>
        <w:rPr>
          <w:rFonts w:cs="FrankRuehl" w:hint="cs"/>
          <w:vanish/>
          <w:szCs w:val="20"/>
          <w:shd w:val="clear" w:color="auto" w:fill="FFFF99"/>
          <w:rtl/>
        </w:rPr>
      </w:pPr>
      <w:hyperlink r:id="rId48" w:history="1">
        <w:r w:rsidRPr="00020E8C">
          <w:rPr>
            <w:rStyle w:val="Hyperlink"/>
            <w:rFonts w:cs="FrankRuehl" w:hint="cs"/>
            <w:vanish/>
            <w:szCs w:val="20"/>
            <w:shd w:val="clear" w:color="auto" w:fill="FFFF99"/>
            <w:rtl/>
          </w:rPr>
          <w:t>ק"ת תשמ"ה מס' 4761</w:t>
        </w:r>
      </w:hyperlink>
      <w:r w:rsidRPr="00020E8C">
        <w:rPr>
          <w:rFonts w:cs="FrankRuehl" w:hint="cs"/>
          <w:vanish/>
          <w:szCs w:val="20"/>
          <w:shd w:val="clear" w:color="auto" w:fill="FFFF99"/>
          <w:rtl/>
        </w:rPr>
        <w:t xml:space="preserve"> מיום 12.2.1985 עמ' 68</w:t>
      </w:r>
      <w:r w:rsidR="00153210" w:rsidRPr="00020E8C">
        <w:rPr>
          <w:rFonts w:cs="FrankRuehl" w:hint="cs"/>
          <w:vanish/>
          <w:szCs w:val="20"/>
          <w:shd w:val="clear" w:color="auto" w:fill="FFFF99"/>
          <w:rtl/>
        </w:rPr>
        <w:t>8</w:t>
      </w:r>
    </w:p>
    <w:p w14:paraId="4FB90FFF" w14:textId="77777777" w:rsidR="00891F81" w:rsidRPr="00020E8C" w:rsidRDefault="00891F81" w:rsidP="00E65F64">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E65F64" w:rsidRPr="00020E8C">
        <w:rPr>
          <w:rStyle w:val="default"/>
          <w:rFonts w:cs="FrankRuehl" w:hint="cs"/>
          <w:strike/>
          <w:vanish/>
          <w:sz w:val="22"/>
          <w:szCs w:val="22"/>
          <w:shd w:val="clear" w:color="auto" w:fill="FFFF99"/>
          <w:rtl/>
        </w:rPr>
        <w:t>720</w:t>
      </w:r>
      <w:r w:rsidRPr="00020E8C">
        <w:rPr>
          <w:rStyle w:val="default"/>
          <w:rFonts w:cs="FrankRuehl" w:hint="cs"/>
          <w:vanish/>
          <w:sz w:val="22"/>
          <w:szCs w:val="22"/>
          <w:shd w:val="clear" w:color="auto" w:fill="FFFF99"/>
          <w:rtl/>
        </w:rPr>
        <w:t xml:space="preserve"> </w:t>
      </w:r>
      <w:r w:rsidR="00E65F64" w:rsidRPr="00020E8C">
        <w:rPr>
          <w:rStyle w:val="default"/>
          <w:rFonts w:cs="FrankRuehl" w:hint="cs"/>
          <w:vanish/>
          <w:sz w:val="22"/>
          <w:szCs w:val="22"/>
          <w:u w:val="single"/>
          <w:shd w:val="clear" w:color="auto" w:fill="FFFF99"/>
          <w:rtl/>
        </w:rPr>
        <w:t>1,300</w:t>
      </w:r>
      <w:r w:rsidRPr="00020E8C">
        <w:rPr>
          <w:rStyle w:val="default"/>
          <w:rFonts w:cs="FrankRuehl" w:hint="cs"/>
          <w:vanish/>
          <w:sz w:val="22"/>
          <w:szCs w:val="22"/>
          <w:shd w:val="clear" w:color="auto" w:fill="FFFF99"/>
          <w:rtl/>
        </w:rPr>
        <w:t xml:space="preserve"> שקלים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09A78820" w14:textId="77777777" w:rsidR="00891F81" w:rsidRPr="00020E8C" w:rsidRDefault="00891F81" w:rsidP="00E65F64">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E65F64" w:rsidRPr="00020E8C">
        <w:rPr>
          <w:rStyle w:val="default"/>
          <w:rFonts w:cs="FrankRuehl" w:hint="cs"/>
          <w:strike/>
          <w:vanish/>
          <w:sz w:val="22"/>
          <w:szCs w:val="22"/>
          <w:shd w:val="clear" w:color="auto" w:fill="FFFF99"/>
          <w:rtl/>
        </w:rPr>
        <w:t>720</w:t>
      </w:r>
      <w:r w:rsidRPr="00020E8C">
        <w:rPr>
          <w:rStyle w:val="default"/>
          <w:rFonts w:cs="FrankRuehl" w:hint="cs"/>
          <w:vanish/>
          <w:sz w:val="22"/>
          <w:szCs w:val="22"/>
          <w:shd w:val="clear" w:color="auto" w:fill="FFFF99"/>
          <w:rtl/>
        </w:rPr>
        <w:t xml:space="preserve"> </w:t>
      </w:r>
      <w:r w:rsidR="00E65F64" w:rsidRPr="00020E8C">
        <w:rPr>
          <w:rStyle w:val="default"/>
          <w:rFonts w:cs="FrankRuehl" w:hint="cs"/>
          <w:vanish/>
          <w:sz w:val="22"/>
          <w:szCs w:val="22"/>
          <w:u w:val="single"/>
          <w:shd w:val="clear" w:color="auto" w:fill="FFFF99"/>
          <w:rtl/>
        </w:rPr>
        <w:t>1,300</w:t>
      </w:r>
      <w:r w:rsidRPr="00020E8C">
        <w:rPr>
          <w:rStyle w:val="default"/>
          <w:rFonts w:cs="FrankRuehl" w:hint="cs"/>
          <w:vanish/>
          <w:sz w:val="22"/>
          <w:szCs w:val="22"/>
          <w:shd w:val="clear" w:color="auto" w:fill="FFFF99"/>
          <w:rtl/>
        </w:rPr>
        <w:t xml:space="preserve"> שקלים.</w:t>
      </w:r>
    </w:p>
    <w:p w14:paraId="7B1DE8F8" w14:textId="77777777" w:rsidR="00891F81" w:rsidRPr="00020E8C" w:rsidRDefault="00891F81" w:rsidP="00E65F64">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00E65F64" w:rsidRPr="00020E8C">
        <w:rPr>
          <w:rFonts w:cs="FrankRuehl" w:hint="cs"/>
          <w:strike/>
          <w:vanish/>
          <w:sz w:val="22"/>
          <w:szCs w:val="22"/>
          <w:shd w:val="clear" w:color="auto" w:fill="FFFF99"/>
          <w:rtl/>
        </w:rPr>
        <w:t>65</w:t>
      </w:r>
      <w:r w:rsidRPr="00020E8C">
        <w:rPr>
          <w:rFonts w:cs="FrankRuehl" w:hint="cs"/>
          <w:vanish/>
          <w:sz w:val="22"/>
          <w:szCs w:val="22"/>
          <w:shd w:val="clear" w:color="auto" w:fill="FFFF99"/>
          <w:rtl/>
        </w:rPr>
        <w:t xml:space="preserve"> </w:t>
      </w:r>
      <w:r w:rsidR="00E65F64" w:rsidRPr="00020E8C">
        <w:rPr>
          <w:rFonts w:cs="FrankRuehl" w:hint="cs"/>
          <w:vanish/>
          <w:sz w:val="22"/>
          <w:szCs w:val="22"/>
          <w:u w:val="single"/>
          <w:shd w:val="clear" w:color="auto" w:fill="FFFF99"/>
          <w:rtl/>
        </w:rPr>
        <w:t>115</w:t>
      </w:r>
      <w:r w:rsidRPr="00020E8C">
        <w:rPr>
          <w:rFonts w:cs="FrankRuehl" w:hint="cs"/>
          <w:vanish/>
          <w:sz w:val="22"/>
          <w:szCs w:val="22"/>
          <w:shd w:val="clear" w:color="auto" w:fill="FFFF99"/>
          <w:rtl/>
        </w:rPr>
        <w:t xml:space="preserve"> שקלים.</w:t>
      </w:r>
    </w:p>
    <w:p w14:paraId="457F7EE2" w14:textId="77777777" w:rsidR="00891F81" w:rsidRPr="00020E8C" w:rsidRDefault="00891F81" w:rsidP="00891F81">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473389A1" w14:textId="77777777" w:rsidR="00891F81" w:rsidRPr="00020E8C" w:rsidRDefault="00891F81" w:rsidP="00891F81">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1F33C40D" w14:textId="77777777" w:rsidR="00891F81" w:rsidRPr="00020E8C" w:rsidRDefault="00891F81" w:rsidP="00891F81">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1FF4E30B" w14:textId="77777777" w:rsidR="00891F81" w:rsidRPr="00020E8C" w:rsidRDefault="00891F81" w:rsidP="00891F81">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10B6D8F1" w14:textId="77777777" w:rsidR="00891F81" w:rsidRPr="00020E8C" w:rsidRDefault="00891F81"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51AD5504" w14:textId="77777777" w:rsidR="00891F81" w:rsidRPr="00020E8C" w:rsidRDefault="00891F81" w:rsidP="00891F81">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01A34E87" w14:textId="77777777" w:rsidR="00891F81" w:rsidRPr="00020E8C" w:rsidRDefault="00891F81" w:rsidP="00E65F64">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00E65F64" w:rsidRPr="00020E8C">
        <w:rPr>
          <w:rStyle w:val="default"/>
          <w:rFonts w:cs="FrankRuehl" w:hint="cs"/>
          <w:strike/>
          <w:vanish/>
          <w:sz w:val="22"/>
          <w:szCs w:val="22"/>
          <w:shd w:val="clear" w:color="auto" w:fill="FFFF99"/>
          <w:rtl/>
        </w:rPr>
        <w:t>31</w:t>
      </w:r>
      <w:r w:rsidRPr="00020E8C">
        <w:rPr>
          <w:rStyle w:val="default"/>
          <w:rFonts w:cs="FrankRuehl" w:hint="cs"/>
          <w:strike/>
          <w:vanish/>
          <w:sz w:val="22"/>
          <w:szCs w:val="22"/>
          <w:shd w:val="clear" w:color="auto" w:fill="FFFF99"/>
          <w:rtl/>
        </w:rPr>
        <w:t>,</w:t>
      </w:r>
      <w:r w:rsidR="00E65F64"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E65F64" w:rsidRPr="00020E8C">
        <w:rPr>
          <w:rStyle w:val="default"/>
          <w:rFonts w:cs="FrankRuehl" w:hint="cs"/>
          <w:vanish/>
          <w:sz w:val="22"/>
          <w:szCs w:val="22"/>
          <w:u w:val="single"/>
          <w:shd w:val="clear" w:color="auto" w:fill="FFFF99"/>
          <w:rtl/>
        </w:rPr>
        <w:t>55</w:t>
      </w:r>
      <w:r w:rsidRPr="00020E8C">
        <w:rPr>
          <w:rStyle w:val="default"/>
          <w:rFonts w:cs="FrankRuehl" w:hint="cs"/>
          <w:vanish/>
          <w:sz w:val="22"/>
          <w:szCs w:val="22"/>
          <w:u w:val="single"/>
          <w:shd w:val="clear" w:color="auto" w:fill="FFFF99"/>
          <w:rtl/>
        </w:rPr>
        <w:t>,000</w:t>
      </w:r>
      <w:r w:rsidRPr="00020E8C">
        <w:rPr>
          <w:rStyle w:val="default"/>
          <w:rFonts w:cs="FrankRuehl" w:hint="cs"/>
          <w:vanish/>
          <w:sz w:val="22"/>
          <w:szCs w:val="22"/>
          <w:shd w:val="clear" w:color="auto" w:fill="FFFF99"/>
          <w:rtl/>
        </w:rPr>
        <w:t xml:space="preserve"> שקלים;</w:t>
      </w:r>
    </w:p>
    <w:p w14:paraId="71083CE0" w14:textId="77777777" w:rsidR="00891F81" w:rsidRPr="00020E8C" w:rsidRDefault="00891F81" w:rsidP="00E65F64">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00E65F64"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w:t>
      </w:r>
      <w:r w:rsidR="00E65F64" w:rsidRPr="00020E8C">
        <w:rPr>
          <w:rStyle w:val="default"/>
          <w:rFonts w:cs="FrankRuehl" w:hint="cs"/>
          <w:strike/>
          <w:vanish/>
          <w:sz w:val="22"/>
          <w:szCs w:val="22"/>
          <w:shd w:val="clear" w:color="auto" w:fill="FFFF99"/>
          <w:rtl/>
        </w:rPr>
        <w:t>700</w:t>
      </w:r>
      <w:r w:rsidRPr="00020E8C">
        <w:rPr>
          <w:rStyle w:val="default"/>
          <w:rFonts w:cs="FrankRuehl" w:hint="cs"/>
          <w:vanish/>
          <w:sz w:val="22"/>
          <w:szCs w:val="22"/>
          <w:shd w:val="clear" w:color="auto" w:fill="FFFF99"/>
          <w:rtl/>
        </w:rPr>
        <w:t xml:space="preserve"> </w:t>
      </w:r>
      <w:r w:rsidR="00E65F64" w:rsidRPr="00020E8C">
        <w:rPr>
          <w:rStyle w:val="default"/>
          <w:rFonts w:cs="FrankRuehl" w:hint="cs"/>
          <w:vanish/>
          <w:sz w:val="22"/>
          <w:szCs w:val="22"/>
          <w:u w:val="single"/>
          <w:shd w:val="clear" w:color="auto" w:fill="FFFF99"/>
          <w:rtl/>
        </w:rPr>
        <w:t>13,500</w:t>
      </w:r>
      <w:r w:rsidRPr="00020E8C">
        <w:rPr>
          <w:rStyle w:val="default"/>
          <w:rFonts w:cs="FrankRuehl" w:hint="cs"/>
          <w:vanish/>
          <w:sz w:val="22"/>
          <w:szCs w:val="22"/>
          <w:shd w:val="clear" w:color="auto" w:fill="FFFF99"/>
          <w:rtl/>
        </w:rPr>
        <w:t xml:space="preserve"> שקלים.</w:t>
      </w:r>
    </w:p>
    <w:p w14:paraId="6414412E" w14:textId="77777777" w:rsidR="00891F81" w:rsidRPr="00020E8C" w:rsidRDefault="00891F81" w:rsidP="00891F81">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781564FD" w14:textId="77777777" w:rsidR="00891F81" w:rsidRPr="00020E8C" w:rsidRDefault="00891F81" w:rsidP="008B1745">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008B1745" w:rsidRPr="00020E8C">
        <w:rPr>
          <w:rStyle w:val="default"/>
          <w:rFonts w:cs="FrankRuehl" w:hint="cs"/>
          <w:strike/>
          <w:vanish/>
          <w:sz w:val="22"/>
          <w:szCs w:val="22"/>
          <w:shd w:val="clear" w:color="auto" w:fill="FFFF99"/>
          <w:rtl/>
        </w:rPr>
        <w:t>35</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008B1745" w:rsidRPr="00020E8C">
        <w:rPr>
          <w:rStyle w:val="default"/>
          <w:rFonts w:cs="FrankRuehl" w:hint="cs"/>
          <w:vanish/>
          <w:sz w:val="22"/>
          <w:szCs w:val="22"/>
          <w:u w:val="single"/>
          <w:shd w:val="clear" w:color="auto" w:fill="FFFF99"/>
          <w:rtl/>
        </w:rPr>
        <w:t>600</w:t>
      </w:r>
      <w:r w:rsidRPr="00020E8C">
        <w:rPr>
          <w:rStyle w:val="default"/>
          <w:rFonts w:cs="FrankRuehl" w:hint="cs"/>
          <w:vanish/>
          <w:sz w:val="22"/>
          <w:szCs w:val="22"/>
          <w:shd w:val="clear" w:color="auto" w:fill="FFFF99"/>
          <w:rtl/>
        </w:rPr>
        <w:t xml:space="preserve"> שקלים.</w:t>
      </w:r>
    </w:p>
    <w:p w14:paraId="67D03199" w14:textId="77777777" w:rsidR="00570215" w:rsidRPr="00020E8C" w:rsidRDefault="00570215" w:rsidP="00570215">
      <w:pPr>
        <w:pStyle w:val="P00"/>
        <w:spacing w:before="0"/>
        <w:ind w:left="0" w:right="1134"/>
        <w:rPr>
          <w:rFonts w:cs="FrankRuehl" w:hint="cs"/>
          <w:vanish/>
          <w:color w:val="FF0000"/>
          <w:szCs w:val="20"/>
          <w:shd w:val="clear" w:color="auto" w:fill="FFFF99"/>
          <w:rtl/>
        </w:rPr>
      </w:pPr>
    </w:p>
    <w:p w14:paraId="390BA5CE" w14:textId="77777777" w:rsidR="00570215" w:rsidRPr="00020E8C" w:rsidRDefault="00570215" w:rsidP="0057021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1.4.1985</w:t>
      </w:r>
    </w:p>
    <w:p w14:paraId="0EE4A6E8" w14:textId="77777777" w:rsidR="00570215" w:rsidRPr="00020E8C" w:rsidRDefault="00570215" w:rsidP="0057021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תשמ"ה-1985</w:t>
      </w:r>
    </w:p>
    <w:p w14:paraId="74E3C84D" w14:textId="77777777" w:rsidR="00570215" w:rsidRPr="00020E8C" w:rsidRDefault="00570215" w:rsidP="00C93DA1">
      <w:pPr>
        <w:pStyle w:val="P00"/>
        <w:tabs>
          <w:tab w:val="clear" w:pos="6259"/>
        </w:tabs>
        <w:spacing w:before="0"/>
        <w:ind w:left="0" w:right="1134"/>
        <w:rPr>
          <w:rFonts w:cs="FrankRuehl" w:hint="cs"/>
          <w:vanish/>
          <w:szCs w:val="20"/>
          <w:shd w:val="clear" w:color="auto" w:fill="FFFF99"/>
          <w:rtl/>
        </w:rPr>
      </w:pPr>
      <w:hyperlink r:id="rId49" w:history="1">
        <w:r w:rsidRPr="00020E8C">
          <w:rPr>
            <w:rStyle w:val="Hyperlink"/>
            <w:rFonts w:cs="FrankRuehl" w:hint="cs"/>
            <w:vanish/>
            <w:szCs w:val="20"/>
            <w:shd w:val="clear" w:color="auto" w:fill="FFFF99"/>
            <w:rtl/>
          </w:rPr>
          <w:t>ק"ת תשמ"ה מס' 4798</w:t>
        </w:r>
      </w:hyperlink>
      <w:r w:rsidRPr="00020E8C">
        <w:rPr>
          <w:rFonts w:cs="FrankRuehl" w:hint="cs"/>
          <w:vanish/>
          <w:szCs w:val="20"/>
          <w:shd w:val="clear" w:color="auto" w:fill="FFFF99"/>
          <w:rtl/>
        </w:rPr>
        <w:t xml:space="preserve"> מיום 29.4.1985 עמ' 119</w:t>
      </w:r>
      <w:r w:rsidR="00C93DA1" w:rsidRPr="00020E8C">
        <w:rPr>
          <w:rFonts w:cs="FrankRuehl" w:hint="cs"/>
          <w:vanish/>
          <w:szCs w:val="20"/>
          <w:shd w:val="clear" w:color="auto" w:fill="FFFF99"/>
          <w:rtl/>
        </w:rPr>
        <w:t>7</w:t>
      </w:r>
    </w:p>
    <w:p w14:paraId="618830C0" w14:textId="77777777" w:rsidR="00F61386" w:rsidRPr="00020E8C" w:rsidRDefault="00F61386" w:rsidP="00C0146C">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C0146C" w:rsidRPr="00020E8C">
        <w:rPr>
          <w:rStyle w:val="default"/>
          <w:rFonts w:cs="FrankRuehl" w:hint="cs"/>
          <w:strike/>
          <w:vanish/>
          <w:sz w:val="22"/>
          <w:szCs w:val="22"/>
          <w:shd w:val="clear" w:color="auto" w:fill="FFFF99"/>
          <w:rtl/>
        </w:rPr>
        <w:t>1,300</w:t>
      </w:r>
      <w:r w:rsidRPr="00020E8C">
        <w:rPr>
          <w:rStyle w:val="default"/>
          <w:rFonts w:cs="FrankRuehl" w:hint="cs"/>
          <w:vanish/>
          <w:sz w:val="22"/>
          <w:szCs w:val="22"/>
          <w:shd w:val="clear" w:color="auto" w:fill="FFFF99"/>
          <w:rtl/>
        </w:rPr>
        <w:t xml:space="preserve"> </w:t>
      </w:r>
      <w:r w:rsidR="00C0146C" w:rsidRPr="00020E8C">
        <w:rPr>
          <w:rStyle w:val="default"/>
          <w:rFonts w:cs="FrankRuehl" w:hint="cs"/>
          <w:vanish/>
          <w:sz w:val="22"/>
          <w:szCs w:val="22"/>
          <w:u w:val="single"/>
          <w:shd w:val="clear" w:color="auto" w:fill="FFFF99"/>
          <w:rtl/>
        </w:rPr>
        <w:t>1,700</w:t>
      </w:r>
      <w:r w:rsidRPr="00020E8C">
        <w:rPr>
          <w:rStyle w:val="default"/>
          <w:rFonts w:cs="FrankRuehl" w:hint="cs"/>
          <w:vanish/>
          <w:sz w:val="22"/>
          <w:szCs w:val="22"/>
          <w:shd w:val="clear" w:color="auto" w:fill="FFFF99"/>
          <w:rtl/>
        </w:rPr>
        <w:t xml:space="preserve"> שקלים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40C31C7A" w14:textId="77777777" w:rsidR="00F61386" w:rsidRPr="00020E8C" w:rsidRDefault="00F61386" w:rsidP="00C0146C">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C0146C" w:rsidRPr="00020E8C">
        <w:rPr>
          <w:rStyle w:val="default"/>
          <w:rFonts w:cs="FrankRuehl" w:hint="cs"/>
          <w:strike/>
          <w:vanish/>
          <w:sz w:val="22"/>
          <w:szCs w:val="22"/>
          <w:shd w:val="clear" w:color="auto" w:fill="FFFF99"/>
          <w:rtl/>
        </w:rPr>
        <w:t>1,300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C0146C" w:rsidRPr="00020E8C">
        <w:rPr>
          <w:rStyle w:val="default"/>
          <w:rFonts w:cs="FrankRuehl" w:hint="cs"/>
          <w:vanish/>
          <w:sz w:val="22"/>
          <w:szCs w:val="22"/>
          <w:u w:val="single"/>
          <w:shd w:val="clear" w:color="auto" w:fill="FFFF99"/>
          <w:rtl/>
        </w:rPr>
        <w:t>7</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w:t>
      </w:r>
    </w:p>
    <w:p w14:paraId="18284F49" w14:textId="77777777" w:rsidR="00F61386" w:rsidRPr="00020E8C" w:rsidRDefault="00F61386" w:rsidP="00EE2779">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00EE2779" w:rsidRPr="00020E8C">
        <w:rPr>
          <w:rFonts w:cs="FrankRuehl" w:hint="cs"/>
          <w:strike/>
          <w:vanish/>
          <w:sz w:val="22"/>
          <w:szCs w:val="22"/>
          <w:shd w:val="clear" w:color="auto" w:fill="FFFF99"/>
          <w:rtl/>
        </w:rPr>
        <w:t>115</w:t>
      </w:r>
      <w:r w:rsidRPr="00020E8C">
        <w:rPr>
          <w:rFonts w:cs="FrankRuehl" w:hint="cs"/>
          <w:vanish/>
          <w:sz w:val="22"/>
          <w:szCs w:val="22"/>
          <w:shd w:val="clear" w:color="auto" w:fill="FFFF99"/>
          <w:rtl/>
        </w:rPr>
        <w:t xml:space="preserve"> </w:t>
      </w:r>
      <w:r w:rsidR="00EE2779" w:rsidRPr="00020E8C">
        <w:rPr>
          <w:rFonts w:cs="FrankRuehl" w:hint="cs"/>
          <w:vanish/>
          <w:sz w:val="22"/>
          <w:szCs w:val="22"/>
          <w:u w:val="single"/>
          <w:shd w:val="clear" w:color="auto" w:fill="FFFF99"/>
          <w:rtl/>
        </w:rPr>
        <w:t>150</w:t>
      </w:r>
      <w:r w:rsidRPr="00020E8C">
        <w:rPr>
          <w:rFonts w:cs="FrankRuehl" w:hint="cs"/>
          <w:vanish/>
          <w:sz w:val="22"/>
          <w:szCs w:val="22"/>
          <w:shd w:val="clear" w:color="auto" w:fill="FFFF99"/>
          <w:rtl/>
        </w:rPr>
        <w:t xml:space="preserve"> שקלים.</w:t>
      </w:r>
    </w:p>
    <w:p w14:paraId="5D766AA0" w14:textId="77777777" w:rsidR="00F61386" w:rsidRPr="00020E8C" w:rsidRDefault="00F61386" w:rsidP="00F61386">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22E5646D" w14:textId="77777777" w:rsidR="00F61386" w:rsidRPr="00020E8C" w:rsidRDefault="00F61386" w:rsidP="00F61386">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554A7D71" w14:textId="77777777" w:rsidR="00F61386" w:rsidRPr="00020E8C" w:rsidRDefault="00F61386" w:rsidP="00F61386">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25BB3BB5" w14:textId="77777777" w:rsidR="00F61386" w:rsidRPr="00020E8C" w:rsidRDefault="00F61386" w:rsidP="00F61386">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1AEE5890" w14:textId="77777777" w:rsidR="00F61386" w:rsidRPr="00020E8C" w:rsidRDefault="00F61386"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44C83C91" w14:textId="77777777" w:rsidR="00F61386" w:rsidRPr="00020E8C" w:rsidRDefault="00F61386" w:rsidP="00F61386">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50C85F9D" w14:textId="77777777" w:rsidR="00F61386" w:rsidRPr="00020E8C" w:rsidRDefault="00F61386" w:rsidP="00D92DF7">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00B4197D" w:rsidRPr="00020E8C">
        <w:rPr>
          <w:rStyle w:val="default"/>
          <w:rFonts w:cs="FrankRuehl" w:hint="cs"/>
          <w:strike/>
          <w:vanish/>
          <w:sz w:val="22"/>
          <w:szCs w:val="22"/>
          <w:shd w:val="clear" w:color="auto" w:fill="FFFF99"/>
          <w:rtl/>
        </w:rPr>
        <w:t>55</w:t>
      </w:r>
      <w:r w:rsidRPr="00020E8C">
        <w:rPr>
          <w:rStyle w:val="default"/>
          <w:rFonts w:cs="FrankRuehl" w:hint="cs"/>
          <w:strike/>
          <w:vanish/>
          <w:sz w:val="22"/>
          <w:szCs w:val="22"/>
          <w:shd w:val="clear" w:color="auto" w:fill="FFFF99"/>
          <w:rtl/>
        </w:rPr>
        <w:t>,000</w:t>
      </w:r>
      <w:r w:rsidRPr="00020E8C">
        <w:rPr>
          <w:rStyle w:val="default"/>
          <w:rFonts w:cs="FrankRuehl" w:hint="cs"/>
          <w:vanish/>
          <w:sz w:val="22"/>
          <w:szCs w:val="22"/>
          <w:shd w:val="clear" w:color="auto" w:fill="FFFF99"/>
          <w:rtl/>
        </w:rPr>
        <w:t xml:space="preserve"> </w:t>
      </w:r>
      <w:r w:rsidR="00D92DF7" w:rsidRPr="00020E8C">
        <w:rPr>
          <w:rStyle w:val="default"/>
          <w:rFonts w:cs="FrankRuehl" w:hint="cs"/>
          <w:vanish/>
          <w:sz w:val="22"/>
          <w:szCs w:val="22"/>
          <w:u w:val="single"/>
          <w:shd w:val="clear" w:color="auto" w:fill="FFFF99"/>
          <w:rtl/>
        </w:rPr>
        <w:t>70</w:t>
      </w:r>
      <w:r w:rsidRPr="00020E8C">
        <w:rPr>
          <w:rStyle w:val="default"/>
          <w:rFonts w:cs="FrankRuehl" w:hint="cs"/>
          <w:vanish/>
          <w:sz w:val="22"/>
          <w:szCs w:val="22"/>
          <w:u w:val="single"/>
          <w:shd w:val="clear" w:color="auto" w:fill="FFFF99"/>
          <w:rtl/>
        </w:rPr>
        <w:t>,000</w:t>
      </w:r>
      <w:r w:rsidRPr="00020E8C">
        <w:rPr>
          <w:rStyle w:val="default"/>
          <w:rFonts w:cs="FrankRuehl" w:hint="cs"/>
          <w:vanish/>
          <w:sz w:val="22"/>
          <w:szCs w:val="22"/>
          <w:shd w:val="clear" w:color="auto" w:fill="FFFF99"/>
          <w:rtl/>
        </w:rPr>
        <w:t xml:space="preserve"> שקלים;</w:t>
      </w:r>
    </w:p>
    <w:p w14:paraId="3208FB2E" w14:textId="77777777" w:rsidR="00F61386" w:rsidRPr="00020E8C" w:rsidRDefault="00F61386" w:rsidP="00D92DF7">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00D92DF7" w:rsidRPr="00020E8C">
        <w:rPr>
          <w:rStyle w:val="default"/>
          <w:rFonts w:cs="FrankRuehl" w:hint="cs"/>
          <w:strike/>
          <w:vanish/>
          <w:sz w:val="22"/>
          <w:szCs w:val="22"/>
          <w:shd w:val="clear" w:color="auto" w:fill="FFFF99"/>
          <w:rtl/>
        </w:rPr>
        <w:t>13</w:t>
      </w:r>
      <w:r w:rsidRPr="00020E8C">
        <w:rPr>
          <w:rStyle w:val="default"/>
          <w:rFonts w:cs="FrankRuehl" w:hint="cs"/>
          <w:strike/>
          <w:vanish/>
          <w:sz w:val="22"/>
          <w:szCs w:val="22"/>
          <w:shd w:val="clear" w:color="auto" w:fill="FFFF99"/>
          <w:rtl/>
        </w:rPr>
        <w:t>,</w:t>
      </w:r>
      <w:r w:rsidR="00D92DF7" w:rsidRPr="00020E8C">
        <w:rPr>
          <w:rStyle w:val="default"/>
          <w:rFonts w:cs="FrankRuehl" w:hint="cs"/>
          <w:strike/>
          <w:vanish/>
          <w:sz w:val="22"/>
          <w:szCs w:val="22"/>
          <w:shd w:val="clear" w:color="auto" w:fill="FFFF99"/>
          <w:rtl/>
        </w:rPr>
        <w:t>5</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D92DF7" w:rsidRPr="00020E8C">
        <w:rPr>
          <w:rStyle w:val="default"/>
          <w:rFonts w:cs="FrankRuehl" w:hint="cs"/>
          <w:vanish/>
          <w:sz w:val="22"/>
          <w:szCs w:val="22"/>
          <w:u w:val="single"/>
          <w:shd w:val="clear" w:color="auto" w:fill="FFFF99"/>
          <w:rtl/>
        </w:rPr>
        <w:t>7</w:t>
      </w:r>
      <w:r w:rsidRPr="00020E8C">
        <w:rPr>
          <w:rStyle w:val="default"/>
          <w:rFonts w:cs="FrankRuehl" w:hint="cs"/>
          <w:vanish/>
          <w:sz w:val="22"/>
          <w:szCs w:val="22"/>
          <w:u w:val="single"/>
          <w:shd w:val="clear" w:color="auto" w:fill="FFFF99"/>
          <w:rtl/>
        </w:rPr>
        <w:t>,</w:t>
      </w:r>
      <w:r w:rsidR="00D92DF7"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w:t>
      </w:r>
    </w:p>
    <w:p w14:paraId="1D98D1D4" w14:textId="77777777" w:rsidR="00F61386" w:rsidRPr="00020E8C" w:rsidRDefault="00F61386" w:rsidP="00F61386">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0AB67BC0" w14:textId="77777777" w:rsidR="00F61386" w:rsidRPr="00020E8C" w:rsidRDefault="00F61386" w:rsidP="00D92DF7">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00D92DF7" w:rsidRPr="00020E8C">
        <w:rPr>
          <w:rStyle w:val="default"/>
          <w:rFonts w:cs="FrankRuehl" w:hint="cs"/>
          <w:strike/>
          <w:vanish/>
          <w:sz w:val="22"/>
          <w:szCs w:val="22"/>
          <w:shd w:val="clear" w:color="auto" w:fill="FFFF99"/>
          <w:rtl/>
        </w:rPr>
        <w:t>60</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00D92DF7" w:rsidRPr="00020E8C">
        <w:rPr>
          <w:rStyle w:val="default"/>
          <w:rFonts w:cs="FrankRuehl" w:hint="cs"/>
          <w:vanish/>
          <w:sz w:val="22"/>
          <w:szCs w:val="22"/>
          <w:u w:val="single"/>
          <w:shd w:val="clear" w:color="auto" w:fill="FFFF99"/>
          <w:rtl/>
        </w:rPr>
        <w:t>8</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w:t>
      </w:r>
    </w:p>
    <w:p w14:paraId="15B61E0A" w14:textId="77777777" w:rsidR="0051260F" w:rsidRPr="00020E8C" w:rsidRDefault="0051260F" w:rsidP="0051260F">
      <w:pPr>
        <w:pStyle w:val="P00"/>
        <w:spacing w:before="0"/>
        <w:ind w:left="0" w:right="1134"/>
        <w:rPr>
          <w:rFonts w:cs="FrankRuehl" w:hint="cs"/>
          <w:vanish/>
          <w:color w:val="FF0000"/>
          <w:szCs w:val="20"/>
          <w:shd w:val="clear" w:color="auto" w:fill="FFFF99"/>
          <w:rtl/>
        </w:rPr>
      </w:pPr>
    </w:p>
    <w:p w14:paraId="06AB1C56" w14:textId="77777777" w:rsidR="0051260F" w:rsidRPr="00020E8C" w:rsidRDefault="0051260F" w:rsidP="0051260F">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1.7.1985</w:t>
      </w:r>
    </w:p>
    <w:p w14:paraId="6D6AB348" w14:textId="77777777" w:rsidR="0051260F" w:rsidRPr="00020E8C" w:rsidRDefault="0051260F" w:rsidP="0051260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3) תשמ"ה-1985</w:t>
      </w:r>
    </w:p>
    <w:p w14:paraId="316CB928" w14:textId="77777777" w:rsidR="0051260F" w:rsidRPr="00020E8C" w:rsidRDefault="0051260F" w:rsidP="00E112EA">
      <w:pPr>
        <w:pStyle w:val="P00"/>
        <w:tabs>
          <w:tab w:val="clear" w:pos="6259"/>
        </w:tabs>
        <w:spacing w:before="0"/>
        <w:ind w:left="0" w:right="1134"/>
        <w:rPr>
          <w:rFonts w:cs="FrankRuehl" w:hint="cs"/>
          <w:vanish/>
          <w:szCs w:val="20"/>
          <w:shd w:val="clear" w:color="auto" w:fill="FFFF99"/>
          <w:rtl/>
        </w:rPr>
      </w:pPr>
      <w:hyperlink r:id="rId50" w:history="1">
        <w:r w:rsidRPr="00020E8C">
          <w:rPr>
            <w:rStyle w:val="Hyperlink"/>
            <w:rFonts w:cs="FrankRuehl" w:hint="cs"/>
            <w:vanish/>
            <w:szCs w:val="20"/>
            <w:shd w:val="clear" w:color="auto" w:fill="FFFF99"/>
            <w:rtl/>
          </w:rPr>
          <w:t>ק"ת תשמ"ה מס' 4841</w:t>
        </w:r>
      </w:hyperlink>
      <w:r w:rsidRPr="00020E8C">
        <w:rPr>
          <w:rFonts w:cs="FrankRuehl" w:hint="cs"/>
          <w:vanish/>
          <w:szCs w:val="20"/>
          <w:shd w:val="clear" w:color="auto" w:fill="FFFF99"/>
          <w:rtl/>
        </w:rPr>
        <w:t xml:space="preserve"> מיום 16.7.1985 עמ' 175</w:t>
      </w:r>
      <w:r w:rsidR="00E112EA" w:rsidRPr="00020E8C">
        <w:rPr>
          <w:rFonts w:cs="FrankRuehl" w:hint="cs"/>
          <w:vanish/>
          <w:szCs w:val="20"/>
          <w:shd w:val="clear" w:color="auto" w:fill="FFFF99"/>
          <w:rtl/>
        </w:rPr>
        <w:t>6</w:t>
      </w:r>
    </w:p>
    <w:p w14:paraId="330811DE" w14:textId="77777777" w:rsidR="004F4027" w:rsidRPr="00020E8C" w:rsidRDefault="004F4027" w:rsidP="00A54ABD">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w:t>
      </w:r>
      <w:r w:rsidR="00A54ABD"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A54ABD" w:rsidRPr="00020E8C">
        <w:rPr>
          <w:rStyle w:val="default"/>
          <w:rFonts w:cs="FrankRuehl" w:hint="cs"/>
          <w:vanish/>
          <w:sz w:val="22"/>
          <w:szCs w:val="22"/>
          <w:u w:val="single"/>
          <w:shd w:val="clear" w:color="auto" w:fill="FFFF99"/>
          <w:rtl/>
        </w:rPr>
        <w:t>2</w:t>
      </w:r>
      <w:r w:rsidRPr="00020E8C">
        <w:rPr>
          <w:rStyle w:val="default"/>
          <w:rFonts w:cs="FrankRuehl" w:hint="cs"/>
          <w:vanish/>
          <w:sz w:val="22"/>
          <w:szCs w:val="22"/>
          <w:u w:val="single"/>
          <w:shd w:val="clear" w:color="auto" w:fill="FFFF99"/>
          <w:rtl/>
        </w:rPr>
        <w:t>,</w:t>
      </w:r>
      <w:r w:rsidR="00A54ABD" w:rsidRPr="00020E8C">
        <w:rPr>
          <w:rStyle w:val="default"/>
          <w:rFonts w:cs="FrankRuehl" w:hint="cs"/>
          <w:vanish/>
          <w:sz w:val="22"/>
          <w:szCs w:val="22"/>
          <w:u w:val="single"/>
          <w:shd w:val="clear" w:color="auto" w:fill="FFFF99"/>
          <w:rtl/>
        </w:rPr>
        <w:t>6</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57A23F6C" w14:textId="77777777" w:rsidR="004F4027" w:rsidRPr="00020E8C" w:rsidRDefault="004F4027" w:rsidP="00A54AB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w:t>
      </w:r>
      <w:r w:rsidR="00A54ABD"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A54ABD" w:rsidRPr="00020E8C">
        <w:rPr>
          <w:rStyle w:val="default"/>
          <w:rFonts w:cs="FrankRuehl" w:hint="cs"/>
          <w:vanish/>
          <w:sz w:val="22"/>
          <w:szCs w:val="22"/>
          <w:u w:val="single"/>
          <w:shd w:val="clear" w:color="auto" w:fill="FFFF99"/>
          <w:rtl/>
        </w:rPr>
        <w:t>2</w:t>
      </w:r>
      <w:r w:rsidRPr="00020E8C">
        <w:rPr>
          <w:rStyle w:val="default"/>
          <w:rFonts w:cs="FrankRuehl" w:hint="cs"/>
          <w:vanish/>
          <w:sz w:val="22"/>
          <w:szCs w:val="22"/>
          <w:u w:val="single"/>
          <w:shd w:val="clear" w:color="auto" w:fill="FFFF99"/>
          <w:rtl/>
        </w:rPr>
        <w:t>,</w:t>
      </w:r>
      <w:r w:rsidR="00A54ABD" w:rsidRPr="00020E8C">
        <w:rPr>
          <w:rStyle w:val="default"/>
          <w:rFonts w:cs="FrankRuehl" w:hint="cs"/>
          <w:vanish/>
          <w:sz w:val="22"/>
          <w:szCs w:val="22"/>
          <w:u w:val="single"/>
          <w:shd w:val="clear" w:color="auto" w:fill="FFFF99"/>
          <w:rtl/>
        </w:rPr>
        <w:t>6</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w:t>
      </w:r>
    </w:p>
    <w:p w14:paraId="066800E8" w14:textId="77777777" w:rsidR="004F4027" w:rsidRPr="00020E8C" w:rsidRDefault="004F4027" w:rsidP="00A54ABD">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1</w:t>
      </w:r>
      <w:r w:rsidR="00A54ABD" w:rsidRPr="00020E8C">
        <w:rPr>
          <w:rFonts w:cs="FrankRuehl" w:hint="cs"/>
          <w:strike/>
          <w:vanish/>
          <w:sz w:val="22"/>
          <w:szCs w:val="22"/>
          <w:shd w:val="clear" w:color="auto" w:fill="FFFF99"/>
          <w:rtl/>
        </w:rPr>
        <w:t>50</w:t>
      </w:r>
      <w:r w:rsidRPr="00020E8C">
        <w:rPr>
          <w:rFonts w:cs="FrankRuehl" w:hint="cs"/>
          <w:vanish/>
          <w:sz w:val="22"/>
          <w:szCs w:val="22"/>
          <w:shd w:val="clear" w:color="auto" w:fill="FFFF99"/>
          <w:rtl/>
        </w:rPr>
        <w:t xml:space="preserve"> </w:t>
      </w:r>
      <w:r w:rsidR="00A54ABD" w:rsidRPr="00020E8C">
        <w:rPr>
          <w:rFonts w:cs="FrankRuehl" w:hint="cs"/>
          <w:vanish/>
          <w:sz w:val="22"/>
          <w:szCs w:val="22"/>
          <w:u w:val="single"/>
          <w:shd w:val="clear" w:color="auto" w:fill="FFFF99"/>
          <w:rtl/>
        </w:rPr>
        <w:t>23</w:t>
      </w:r>
      <w:r w:rsidRPr="00020E8C">
        <w:rPr>
          <w:rFonts w:cs="FrankRuehl" w:hint="cs"/>
          <w:vanish/>
          <w:sz w:val="22"/>
          <w:szCs w:val="22"/>
          <w:u w:val="single"/>
          <w:shd w:val="clear" w:color="auto" w:fill="FFFF99"/>
          <w:rtl/>
        </w:rPr>
        <w:t>0</w:t>
      </w:r>
      <w:r w:rsidRPr="00020E8C">
        <w:rPr>
          <w:rFonts w:cs="FrankRuehl" w:hint="cs"/>
          <w:vanish/>
          <w:sz w:val="22"/>
          <w:szCs w:val="22"/>
          <w:shd w:val="clear" w:color="auto" w:fill="FFFF99"/>
          <w:rtl/>
        </w:rPr>
        <w:t xml:space="preserve"> שקלים.</w:t>
      </w:r>
    </w:p>
    <w:p w14:paraId="5EF7829F" w14:textId="77777777" w:rsidR="004F4027" w:rsidRPr="00020E8C" w:rsidRDefault="004F4027" w:rsidP="004F4027">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585AEC65" w14:textId="77777777" w:rsidR="004F4027" w:rsidRPr="00020E8C" w:rsidRDefault="004F4027" w:rsidP="004F4027">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332BC857" w14:textId="77777777" w:rsidR="004F4027" w:rsidRPr="00020E8C" w:rsidRDefault="004F4027" w:rsidP="004F4027">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31B18FCB" w14:textId="77777777" w:rsidR="004F4027" w:rsidRPr="00020E8C" w:rsidRDefault="004F4027" w:rsidP="004F4027">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03E61E97" w14:textId="77777777" w:rsidR="004F4027" w:rsidRPr="00020E8C" w:rsidRDefault="004F4027"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2E30310B" w14:textId="77777777" w:rsidR="004F4027" w:rsidRPr="00020E8C" w:rsidRDefault="004F4027" w:rsidP="004F4027">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09D63097" w14:textId="77777777" w:rsidR="004F4027" w:rsidRPr="00020E8C" w:rsidRDefault="004F4027" w:rsidP="00A54ABD">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00A54ABD" w:rsidRPr="00020E8C">
        <w:rPr>
          <w:rStyle w:val="default"/>
          <w:rFonts w:cs="FrankRuehl" w:hint="cs"/>
          <w:strike/>
          <w:vanish/>
          <w:sz w:val="22"/>
          <w:szCs w:val="22"/>
          <w:shd w:val="clear" w:color="auto" w:fill="FFFF99"/>
          <w:rtl/>
        </w:rPr>
        <w:t>70</w:t>
      </w:r>
      <w:r w:rsidRPr="00020E8C">
        <w:rPr>
          <w:rStyle w:val="default"/>
          <w:rFonts w:cs="FrankRuehl" w:hint="cs"/>
          <w:strike/>
          <w:vanish/>
          <w:sz w:val="22"/>
          <w:szCs w:val="22"/>
          <w:shd w:val="clear" w:color="auto" w:fill="FFFF99"/>
          <w:rtl/>
        </w:rPr>
        <w:t>,000</w:t>
      </w:r>
      <w:r w:rsidRPr="00020E8C">
        <w:rPr>
          <w:rStyle w:val="default"/>
          <w:rFonts w:cs="FrankRuehl" w:hint="cs"/>
          <w:vanish/>
          <w:sz w:val="22"/>
          <w:szCs w:val="22"/>
          <w:shd w:val="clear" w:color="auto" w:fill="FFFF99"/>
          <w:rtl/>
        </w:rPr>
        <w:t xml:space="preserve"> </w:t>
      </w:r>
      <w:r w:rsidR="00A54ABD" w:rsidRPr="00020E8C">
        <w:rPr>
          <w:rStyle w:val="default"/>
          <w:rFonts w:cs="FrankRuehl" w:hint="cs"/>
          <w:vanish/>
          <w:sz w:val="22"/>
          <w:szCs w:val="22"/>
          <w:u w:val="single"/>
          <w:shd w:val="clear" w:color="auto" w:fill="FFFF99"/>
          <w:rtl/>
        </w:rPr>
        <w:t>105</w:t>
      </w:r>
      <w:r w:rsidRPr="00020E8C">
        <w:rPr>
          <w:rStyle w:val="default"/>
          <w:rFonts w:cs="FrankRuehl" w:hint="cs"/>
          <w:vanish/>
          <w:sz w:val="22"/>
          <w:szCs w:val="22"/>
          <w:u w:val="single"/>
          <w:shd w:val="clear" w:color="auto" w:fill="FFFF99"/>
          <w:rtl/>
        </w:rPr>
        <w:t>,000</w:t>
      </w:r>
      <w:r w:rsidRPr="00020E8C">
        <w:rPr>
          <w:rStyle w:val="default"/>
          <w:rFonts w:cs="FrankRuehl" w:hint="cs"/>
          <w:vanish/>
          <w:sz w:val="22"/>
          <w:szCs w:val="22"/>
          <w:shd w:val="clear" w:color="auto" w:fill="FFFF99"/>
          <w:rtl/>
        </w:rPr>
        <w:t xml:space="preserve"> שקלים;</w:t>
      </w:r>
    </w:p>
    <w:p w14:paraId="7912D02B" w14:textId="77777777" w:rsidR="004F4027" w:rsidRPr="00020E8C" w:rsidRDefault="004F4027" w:rsidP="00A54ABD">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Pr="00020E8C">
        <w:rPr>
          <w:rStyle w:val="default"/>
          <w:rFonts w:cs="FrankRuehl" w:hint="cs"/>
          <w:strike/>
          <w:vanish/>
          <w:sz w:val="22"/>
          <w:szCs w:val="22"/>
          <w:shd w:val="clear" w:color="auto" w:fill="FFFF99"/>
          <w:rtl/>
        </w:rPr>
        <w:t>1</w:t>
      </w:r>
      <w:r w:rsidR="00A54ABD"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w:t>
      </w:r>
      <w:r w:rsidR="00A54ABD"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A54ABD" w:rsidRPr="00020E8C">
        <w:rPr>
          <w:rStyle w:val="default"/>
          <w:rFonts w:cs="FrankRuehl" w:hint="cs"/>
          <w:vanish/>
          <w:sz w:val="22"/>
          <w:szCs w:val="22"/>
          <w:u w:val="single"/>
          <w:shd w:val="clear" w:color="auto" w:fill="FFFF99"/>
          <w:rtl/>
        </w:rPr>
        <w:t>26</w:t>
      </w:r>
      <w:r w:rsidRPr="00020E8C">
        <w:rPr>
          <w:rStyle w:val="default"/>
          <w:rFonts w:cs="FrankRuehl" w:hint="cs"/>
          <w:vanish/>
          <w:sz w:val="22"/>
          <w:szCs w:val="22"/>
          <w:u w:val="single"/>
          <w:shd w:val="clear" w:color="auto" w:fill="FFFF99"/>
          <w:rtl/>
        </w:rPr>
        <w:t>,000</w:t>
      </w:r>
      <w:r w:rsidRPr="00020E8C">
        <w:rPr>
          <w:rStyle w:val="default"/>
          <w:rFonts w:cs="FrankRuehl" w:hint="cs"/>
          <w:vanish/>
          <w:sz w:val="22"/>
          <w:szCs w:val="22"/>
          <w:shd w:val="clear" w:color="auto" w:fill="FFFF99"/>
          <w:rtl/>
        </w:rPr>
        <w:t xml:space="preserve"> שקלים.</w:t>
      </w:r>
    </w:p>
    <w:p w14:paraId="61C8EE1E" w14:textId="77777777" w:rsidR="004F4027" w:rsidRPr="00020E8C" w:rsidRDefault="004F4027" w:rsidP="004F4027">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7463CF56" w14:textId="77777777" w:rsidR="004F4027" w:rsidRPr="00020E8C" w:rsidRDefault="004F4027" w:rsidP="00A54AB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00A54ABD" w:rsidRPr="00020E8C">
        <w:rPr>
          <w:rStyle w:val="default"/>
          <w:rFonts w:cs="FrankRuehl" w:hint="cs"/>
          <w:strike/>
          <w:vanish/>
          <w:sz w:val="22"/>
          <w:szCs w:val="22"/>
          <w:shd w:val="clear" w:color="auto" w:fill="FFFF99"/>
          <w:rtl/>
        </w:rPr>
        <w:t>8</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A54ABD" w:rsidRPr="00020E8C">
        <w:rPr>
          <w:rStyle w:val="default"/>
          <w:rFonts w:cs="FrankRuehl" w:hint="cs"/>
          <w:vanish/>
          <w:sz w:val="22"/>
          <w:szCs w:val="22"/>
          <w:u w:val="single"/>
          <w:shd w:val="clear" w:color="auto" w:fill="FFFF99"/>
          <w:rtl/>
        </w:rPr>
        <w:t>1,2</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w:t>
      </w:r>
    </w:p>
    <w:p w14:paraId="3415F94C" w14:textId="77777777" w:rsidR="00E112EA" w:rsidRPr="00020E8C" w:rsidRDefault="00E112EA" w:rsidP="00E112EA">
      <w:pPr>
        <w:pStyle w:val="P00"/>
        <w:spacing w:before="0"/>
        <w:ind w:left="0" w:right="1134"/>
        <w:rPr>
          <w:rFonts w:cs="FrankRuehl" w:hint="cs"/>
          <w:vanish/>
          <w:color w:val="FF0000"/>
          <w:szCs w:val="20"/>
          <w:shd w:val="clear" w:color="auto" w:fill="FFFF99"/>
          <w:rtl/>
        </w:rPr>
      </w:pPr>
    </w:p>
    <w:p w14:paraId="4A09B78B" w14:textId="77777777" w:rsidR="00E112EA" w:rsidRPr="00020E8C" w:rsidRDefault="00E112EA" w:rsidP="00E112EA">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1.10.1985</w:t>
      </w:r>
    </w:p>
    <w:p w14:paraId="71D32EA7" w14:textId="77777777" w:rsidR="00E112EA" w:rsidRPr="00020E8C" w:rsidRDefault="00E112EA" w:rsidP="00E112E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תשמ"ו-1985</w:t>
      </w:r>
    </w:p>
    <w:p w14:paraId="4DB1B0BB" w14:textId="77777777" w:rsidR="00E112EA" w:rsidRPr="00020E8C" w:rsidRDefault="00E112EA" w:rsidP="00E112EA">
      <w:pPr>
        <w:pStyle w:val="P00"/>
        <w:tabs>
          <w:tab w:val="clear" w:pos="6259"/>
        </w:tabs>
        <w:spacing w:before="0"/>
        <w:ind w:left="0" w:right="1134"/>
        <w:rPr>
          <w:rFonts w:cs="FrankRuehl" w:hint="cs"/>
          <w:vanish/>
          <w:szCs w:val="20"/>
          <w:shd w:val="clear" w:color="auto" w:fill="FFFF99"/>
          <w:rtl/>
        </w:rPr>
      </w:pPr>
      <w:hyperlink r:id="rId51" w:history="1">
        <w:r w:rsidRPr="00020E8C">
          <w:rPr>
            <w:rStyle w:val="Hyperlink"/>
            <w:rFonts w:cs="FrankRuehl" w:hint="cs"/>
            <w:vanish/>
            <w:szCs w:val="20"/>
            <w:shd w:val="clear" w:color="auto" w:fill="FFFF99"/>
            <w:rtl/>
          </w:rPr>
          <w:t>ק"ת תשמ"ו מס' 4864</w:t>
        </w:r>
      </w:hyperlink>
      <w:r w:rsidRPr="00020E8C">
        <w:rPr>
          <w:rFonts w:cs="FrankRuehl" w:hint="cs"/>
          <w:vanish/>
          <w:szCs w:val="20"/>
          <w:shd w:val="clear" w:color="auto" w:fill="FFFF99"/>
          <w:rtl/>
        </w:rPr>
        <w:t xml:space="preserve"> מיום 16.10.1985 עמ' 76</w:t>
      </w:r>
    </w:p>
    <w:p w14:paraId="34D5DDB6" w14:textId="77777777" w:rsidR="00E112EA" w:rsidRPr="00020E8C" w:rsidRDefault="00E112EA" w:rsidP="00E112EA">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2,600 שקלים</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3.20 שקלים חדשים</w:t>
      </w:r>
      <w:r w:rsidRPr="00020E8C">
        <w:rPr>
          <w:rStyle w:val="default"/>
          <w:rFonts w:cs="FrankRuehl" w:hint="cs"/>
          <w:vanish/>
          <w:sz w:val="22"/>
          <w:szCs w:val="22"/>
          <w:shd w:val="clear" w:color="auto" w:fill="FFFF99"/>
          <w:rtl/>
        </w:rPr>
        <w:t xml:space="preserve">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0BA7588D" w14:textId="77777777" w:rsidR="00E112EA" w:rsidRPr="00020E8C" w:rsidRDefault="00E112EA" w:rsidP="00E112EA">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2,600 שקלים</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3.20 שקלים חדשים</w:t>
      </w:r>
      <w:r w:rsidRPr="00020E8C">
        <w:rPr>
          <w:rStyle w:val="default"/>
          <w:rFonts w:cs="FrankRuehl" w:hint="cs"/>
          <w:vanish/>
          <w:sz w:val="22"/>
          <w:szCs w:val="22"/>
          <w:shd w:val="clear" w:color="auto" w:fill="FFFF99"/>
          <w:rtl/>
        </w:rPr>
        <w:t>.</w:t>
      </w:r>
    </w:p>
    <w:p w14:paraId="2DFCCD00" w14:textId="77777777" w:rsidR="00E112EA" w:rsidRPr="00020E8C" w:rsidRDefault="00E112EA" w:rsidP="00E112EA">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230 שקלים</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0.28 שקלים חדשים</w:t>
      </w:r>
      <w:r w:rsidRPr="00020E8C">
        <w:rPr>
          <w:rFonts w:cs="FrankRuehl" w:hint="cs"/>
          <w:vanish/>
          <w:sz w:val="22"/>
          <w:szCs w:val="22"/>
          <w:shd w:val="clear" w:color="auto" w:fill="FFFF99"/>
          <w:rtl/>
        </w:rPr>
        <w:t>.</w:t>
      </w:r>
    </w:p>
    <w:p w14:paraId="5651402E" w14:textId="77777777" w:rsidR="00E112EA" w:rsidRPr="00020E8C" w:rsidRDefault="00E112EA" w:rsidP="00E112EA">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061813FC" w14:textId="77777777" w:rsidR="00E112EA" w:rsidRPr="00020E8C" w:rsidRDefault="00E112EA" w:rsidP="00E112EA">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64C353E8" w14:textId="77777777" w:rsidR="00E112EA" w:rsidRPr="00020E8C" w:rsidRDefault="00E112EA" w:rsidP="00E112EA">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3476CF50" w14:textId="77777777" w:rsidR="00E112EA" w:rsidRPr="00020E8C" w:rsidRDefault="00E112EA" w:rsidP="00E112EA">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4CFBF658" w14:textId="77777777" w:rsidR="00E112EA" w:rsidRPr="00020E8C" w:rsidRDefault="00E112EA"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79267657" w14:textId="77777777" w:rsidR="00E112EA" w:rsidRPr="00020E8C" w:rsidRDefault="00E112EA" w:rsidP="00E112EA">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5396E8C8" w14:textId="77777777" w:rsidR="00E112EA" w:rsidRPr="00020E8C" w:rsidRDefault="00E112EA" w:rsidP="00E112EA">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 xml:space="preserve"> 105,000 שקלים</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130 שקלים חדשים</w:t>
      </w:r>
      <w:r w:rsidRPr="00020E8C">
        <w:rPr>
          <w:rStyle w:val="default"/>
          <w:rFonts w:cs="FrankRuehl" w:hint="cs"/>
          <w:vanish/>
          <w:sz w:val="22"/>
          <w:szCs w:val="22"/>
          <w:shd w:val="clear" w:color="auto" w:fill="FFFF99"/>
          <w:rtl/>
        </w:rPr>
        <w:t>;</w:t>
      </w:r>
    </w:p>
    <w:p w14:paraId="5F6D2030" w14:textId="77777777" w:rsidR="00E112EA" w:rsidRPr="00020E8C" w:rsidRDefault="00E112EA" w:rsidP="00E112EA">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Pr="00020E8C">
        <w:rPr>
          <w:rStyle w:val="default"/>
          <w:rFonts w:cs="FrankRuehl" w:hint="cs"/>
          <w:strike/>
          <w:vanish/>
          <w:sz w:val="22"/>
          <w:szCs w:val="22"/>
          <w:shd w:val="clear" w:color="auto" w:fill="FFFF99"/>
          <w:rtl/>
        </w:rPr>
        <w:t>26,000 שקלים</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32 שקלים חדשים</w:t>
      </w:r>
      <w:r w:rsidRPr="00020E8C">
        <w:rPr>
          <w:rStyle w:val="default"/>
          <w:rFonts w:cs="FrankRuehl" w:hint="cs"/>
          <w:vanish/>
          <w:sz w:val="22"/>
          <w:szCs w:val="22"/>
          <w:shd w:val="clear" w:color="auto" w:fill="FFFF99"/>
          <w:rtl/>
        </w:rPr>
        <w:t>.</w:t>
      </w:r>
    </w:p>
    <w:p w14:paraId="7878C1FA" w14:textId="77777777" w:rsidR="00E112EA" w:rsidRPr="00020E8C" w:rsidRDefault="00E112EA" w:rsidP="00E112EA">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ד או שנשמד; בעד</w:t>
      </w:r>
    </w:p>
    <w:p w14:paraId="4BB68D47" w14:textId="77777777" w:rsidR="00E112EA" w:rsidRPr="00020E8C" w:rsidRDefault="00E112EA" w:rsidP="00E112EA">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כל העתק תיגבה אגרה של </w:t>
      </w:r>
      <w:r w:rsidRPr="00020E8C">
        <w:rPr>
          <w:rStyle w:val="default"/>
          <w:rFonts w:cs="FrankRuehl" w:hint="cs"/>
          <w:strike/>
          <w:vanish/>
          <w:sz w:val="22"/>
          <w:szCs w:val="22"/>
          <w:shd w:val="clear" w:color="auto" w:fill="FFFF99"/>
          <w:rtl/>
        </w:rPr>
        <w:t>1,200 שקלים</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1.50 שקלים חדשים.</w:t>
      </w:r>
    </w:p>
    <w:p w14:paraId="3556C791" w14:textId="77777777" w:rsidR="00074F05" w:rsidRPr="00020E8C" w:rsidRDefault="00074F05" w:rsidP="00074F05">
      <w:pPr>
        <w:pStyle w:val="P00"/>
        <w:spacing w:before="0"/>
        <w:ind w:left="0" w:right="1134"/>
        <w:rPr>
          <w:rFonts w:cs="FrankRuehl" w:hint="cs"/>
          <w:vanish/>
          <w:color w:val="FF0000"/>
          <w:szCs w:val="20"/>
          <w:shd w:val="clear" w:color="auto" w:fill="FFFF99"/>
          <w:rtl/>
        </w:rPr>
      </w:pPr>
    </w:p>
    <w:p w14:paraId="5D32D94B" w14:textId="77777777" w:rsidR="00074F05" w:rsidRPr="00020E8C" w:rsidRDefault="00074F05" w:rsidP="00074F0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1.10.1986</w:t>
      </w:r>
    </w:p>
    <w:p w14:paraId="02C7075D" w14:textId="77777777" w:rsidR="00074F05" w:rsidRPr="00020E8C" w:rsidRDefault="00074F05" w:rsidP="00074F0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 xml:space="preserve">הודעה </w:t>
      </w:r>
      <w:r w:rsidR="00FA1A80" w:rsidRPr="00020E8C">
        <w:rPr>
          <w:rFonts w:cs="FrankRuehl" w:hint="cs"/>
          <w:b/>
          <w:bCs/>
          <w:vanish/>
          <w:szCs w:val="20"/>
          <w:shd w:val="clear" w:color="auto" w:fill="FFFF99"/>
          <w:rtl/>
        </w:rPr>
        <w:t xml:space="preserve">(מס' 2) </w:t>
      </w:r>
      <w:r w:rsidRPr="00020E8C">
        <w:rPr>
          <w:rFonts w:cs="FrankRuehl" w:hint="cs"/>
          <w:b/>
          <w:bCs/>
          <w:vanish/>
          <w:szCs w:val="20"/>
          <w:shd w:val="clear" w:color="auto" w:fill="FFFF99"/>
          <w:rtl/>
        </w:rPr>
        <w:t>תשמ"ו-1986</w:t>
      </w:r>
    </w:p>
    <w:p w14:paraId="28722A97" w14:textId="77777777" w:rsidR="005B2080" w:rsidRPr="00020E8C" w:rsidRDefault="00074F05" w:rsidP="00EF76F4">
      <w:pPr>
        <w:pStyle w:val="P00"/>
        <w:spacing w:before="0"/>
        <w:ind w:left="0" w:right="1134"/>
        <w:rPr>
          <w:rFonts w:cs="FrankRuehl" w:hint="cs"/>
          <w:vanish/>
          <w:szCs w:val="20"/>
          <w:shd w:val="clear" w:color="auto" w:fill="FFFF99"/>
          <w:rtl/>
        </w:rPr>
      </w:pPr>
      <w:hyperlink r:id="rId52" w:history="1">
        <w:r w:rsidRPr="00020E8C">
          <w:rPr>
            <w:rStyle w:val="Hyperlink"/>
            <w:rFonts w:cs="FrankRuehl" w:hint="cs"/>
            <w:vanish/>
            <w:szCs w:val="20"/>
            <w:shd w:val="clear" w:color="auto" w:fill="FFFF99"/>
            <w:rtl/>
          </w:rPr>
          <w:t>ק"ת תשמ"ו מס' 4974</w:t>
        </w:r>
      </w:hyperlink>
      <w:r w:rsidRPr="00020E8C">
        <w:rPr>
          <w:rFonts w:cs="FrankRuehl" w:hint="cs"/>
          <w:vanish/>
          <w:szCs w:val="20"/>
          <w:shd w:val="clear" w:color="auto" w:fill="FFFF99"/>
          <w:rtl/>
        </w:rPr>
        <w:t xml:space="preserve"> מיום 1.10.1986 עמ' 1528 </w:t>
      </w:r>
    </w:p>
    <w:p w14:paraId="3ED8B85A" w14:textId="77777777" w:rsidR="00EF76F4" w:rsidRPr="00020E8C" w:rsidRDefault="00EF76F4" w:rsidP="00091EF9">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091EF9" w:rsidRPr="00020E8C">
        <w:rPr>
          <w:rStyle w:val="default"/>
          <w:rFonts w:cs="FrankRuehl" w:hint="cs"/>
          <w:strike/>
          <w:vanish/>
          <w:sz w:val="22"/>
          <w:szCs w:val="22"/>
          <w:shd w:val="clear" w:color="auto" w:fill="FFFF99"/>
          <w:rtl/>
        </w:rPr>
        <w:t>3.20</w:t>
      </w:r>
      <w:r w:rsidRPr="00020E8C">
        <w:rPr>
          <w:rStyle w:val="default"/>
          <w:rFonts w:cs="FrankRuehl" w:hint="cs"/>
          <w:vanish/>
          <w:sz w:val="22"/>
          <w:szCs w:val="22"/>
          <w:shd w:val="clear" w:color="auto" w:fill="FFFF99"/>
          <w:rtl/>
        </w:rPr>
        <w:t xml:space="preserve"> </w:t>
      </w:r>
      <w:r w:rsidR="006E1116" w:rsidRPr="00020E8C">
        <w:rPr>
          <w:rStyle w:val="default"/>
          <w:rFonts w:cs="FrankRuehl" w:hint="cs"/>
          <w:vanish/>
          <w:sz w:val="22"/>
          <w:szCs w:val="22"/>
          <w:u w:val="single"/>
          <w:shd w:val="clear" w:color="auto" w:fill="FFFF99"/>
          <w:rtl/>
        </w:rPr>
        <w:t>5.00</w:t>
      </w:r>
      <w:r w:rsidRPr="00020E8C">
        <w:rPr>
          <w:rStyle w:val="default"/>
          <w:rFonts w:cs="FrankRuehl" w:hint="cs"/>
          <w:vanish/>
          <w:sz w:val="22"/>
          <w:szCs w:val="22"/>
          <w:shd w:val="clear" w:color="auto" w:fill="FFFF99"/>
          <w:rtl/>
        </w:rPr>
        <w:t xml:space="preserve"> שקלים</w:t>
      </w:r>
      <w:r w:rsidR="006E1116" w:rsidRPr="00020E8C">
        <w:rPr>
          <w:rStyle w:val="default"/>
          <w:rFonts w:cs="FrankRuehl" w:hint="cs"/>
          <w:vanish/>
          <w:sz w:val="22"/>
          <w:szCs w:val="22"/>
          <w:shd w:val="clear" w:color="auto" w:fill="FFFF99"/>
          <w:rtl/>
        </w:rPr>
        <w:t xml:space="preserve"> חדשים</w:t>
      </w:r>
      <w:r w:rsidRPr="00020E8C">
        <w:rPr>
          <w:rStyle w:val="default"/>
          <w:rFonts w:cs="FrankRuehl" w:hint="cs"/>
          <w:vanish/>
          <w:sz w:val="22"/>
          <w:szCs w:val="22"/>
          <w:shd w:val="clear" w:color="auto" w:fill="FFFF99"/>
          <w:rtl/>
        </w:rPr>
        <w:t xml:space="preserve">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1B2528D8" w14:textId="77777777" w:rsidR="00EF76F4" w:rsidRPr="00020E8C" w:rsidRDefault="00EF76F4" w:rsidP="00091EF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091EF9" w:rsidRPr="00020E8C">
        <w:rPr>
          <w:rStyle w:val="default"/>
          <w:rFonts w:cs="FrankRuehl" w:hint="cs"/>
          <w:strike/>
          <w:vanish/>
          <w:sz w:val="22"/>
          <w:szCs w:val="22"/>
          <w:shd w:val="clear" w:color="auto" w:fill="FFFF99"/>
          <w:rtl/>
        </w:rPr>
        <w:t>3.20</w:t>
      </w:r>
      <w:r w:rsidRPr="00020E8C">
        <w:rPr>
          <w:rStyle w:val="default"/>
          <w:rFonts w:cs="FrankRuehl" w:hint="cs"/>
          <w:vanish/>
          <w:sz w:val="22"/>
          <w:szCs w:val="22"/>
          <w:shd w:val="clear" w:color="auto" w:fill="FFFF99"/>
          <w:rtl/>
        </w:rPr>
        <w:t xml:space="preserve"> </w:t>
      </w:r>
      <w:r w:rsidR="006E1116" w:rsidRPr="00020E8C">
        <w:rPr>
          <w:rStyle w:val="default"/>
          <w:rFonts w:cs="FrankRuehl" w:hint="cs"/>
          <w:vanish/>
          <w:sz w:val="22"/>
          <w:szCs w:val="22"/>
          <w:u w:val="single"/>
          <w:shd w:val="clear" w:color="auto" w:fill="FFFF99"/>
          <w:rtl/>
        </w:rPr>
        <w:t>5.00</w:t>
      </w:r>
      <w:r w:rsidRPr="00020E8C">
        <w:rPr>
          <w:rStyle w:val="default"/>
          <w:rFonts w:cs="FrankRuehl" w:hint="cs"/>
          <w:vanish/>
          <w:sz w:val="22"/>
          <w:szCs w:val="22"/>
          <w:shd w:val="clear" w:color="auto" w:fill="FFFF99"/>
          <w:rtl/>
        </w:rPr>
        <w:t xml:space="preserve"> שקלים</w:t>
      </w:r>
      <w:r w:rsidR="006E1116" w:rsidRPr="00020E8C">
        <w:rPr>
          <w:rStyle w:val="default"/>
          <w:rFonts w:cs="FrankRuehl" w:hint="cs"/>
          <w:vanish/>
          <w:sz w:val="22"/>
          <w:szCs w:val="22"/>
          <w:shd w:val="clear" w:color="auto" w:fill="FFFF99"/>
          <w:rtl/>
        </w:rPr>
        <w:t xml:space="preserve"> חדשים</w:t>
      </w:r>
      <w:r w:rsidRPr="00020E8C">
        <w:rPr>
          <w:rStyle w:val="default"/>
          <w:rFonts w:cs="FrankRuehl" w:hint="cs"/>
          <w:vanish/>
          <w:sz w:val="22"/>
          <w:szCs w:val="22"/>
          <w:shd w:val="clear" w:color="auto" w:fill="FFFF99"/>
          <w:rtl/>
        </w:rPr>
        <w:t>.</w:t>
      </w:r>
    </w:p>
    <w:p w14:paraId="7B9C9944" w14:textId="77777777" w:rsidR="00EF76F4" w:rsidRPr="00020E8C" w:rsidRDefault="00EF76F4" w:rsidP="00091EF9">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00091EF9" w:rsidRPr="00020E8C">
        <w:rPr>
          <w:rFonts w:cs="FrankRuehl" w:hint="cs"/>
          <w:strike/>
          <w:vanish/>
          <w:sz w:val="22"/>
          <w:szCs w:val="22"/>
          <w:shd w:val="clear" w:color="auto" w:fill="FFFF99"/>
          <w:rtl/>
        </w:rPr>
        <w:t>0.28</w:t>
      </w:r>
      <w:r w:rsidRPr="00020E8C">
        <w:rPr>
          <w:rFonts w:cs="FrankRuehl" w:hint="cs"/>
          <w:vanish/>
          <w:sz w:val="22"/>
          <w:szCs w:val="22"/>
          <w:shd w:val="clear" w:color="auto" w:fill="FFFF99"/>
          <w:rtl/>
        </w:rPr>
        <w:t xml:space="preserve"> </w:t>
      </w:r>
      <w:r w:rsidR="006E1116" w:rsidRPr="00020E8C">
        <w:rPr>
          <w:rFonts w:cs="FrankRuehl" w:hint="cs"/>
          <w:vanish/>
          <w:sz w:val="22"/>
          <w:szCs w:val="22"/>
          <w:u w:val="single"/>
          <w:shd w:val="clear" w:color="auto" w:fill="FFFF99"/>
          <w:rtl/>
        </w:rPr>
        <w:t>0.45</w:t>
      </w:r>
      <w:r w:rsidR="006E1116" w:rsidRPr="00020E8C">
        <w:rPr>
          <w:rFonts w:cs="FrankRuehl" w:hint="cs"/>
          <w:vanish/>
          <w:sz w:val="22"/>
          <w:szCs w:val="22"/>
          <w:shd w:val="clear" w:color="auto" w:fill="FFFF99"/>
          <w:rtl/>
        </w:rPr>
        <w:t xml:space="preserve"> שקלים חדשים</w:t>
      </w:r>
      <w:r w:rsidRPr="00020E8C">
        <w:rPr>
          <w:rFonts w:cs="FrankRuehl" w:hint="cs"/>
          <w:vanish/>
          <w:sz w:val="22"/>
          <w:szCs w:val="22"/>
          <w:shd w:val="clear" w:color="auto" w:fill="FFFF99"/>
          <w:rtl/>
        </w:rPr>
        <w:t>.</w:t>
      </w:r>
    </w:p>
    <w:p w14:paraId="41B0CBC0" w14:textId="77777777" w:rsidR="00EF76F4" w:rsidRPr="00020E8C" w:rsidRDefault="00EF76F4" w:rsidP="00EF76F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36855CF1" w14:textId="77777777" w:rsidR="00EF76F4" w:rsidRPr="00020E8C" w:rsidRDefault="00EF76F4" w:rsidP="00EF76F4">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354B5B60" w14:textId="77777777" w:rsidR="00EF76F4" w:rsidRPr="00020E8C" w:rsidRDefault="00EF76F4" w:rsidP="00EF76F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26FD32D7" w14:textId="77777777" w:rsidR="00EF76F4" w:rsidRPr="00020E8C" w:rsidRDefault="00EF76F4" w:rsidP="00EF76F4">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5A942816" w14:textId="77777777" w:rsidR="00EF76F4" w:rsidRPr="00020E8C" w:rsidRDefault="00EF76F4"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00D2C6DD" w14:textId="77777777" w:rsidR="00EF76F4" w:rsidRPr="00020E8C" w:rsidRDefault="00EF76F4" w:rsidP="00EF76F4">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3123AADB" w14:textId="77777777" w:rsidR="00EF76F4" w:rsidRPr="00020E8C" w:rsidRDefault="00EF76F4" w:rsidP="00091EF9">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00091EF9" w:rsidRPr="00020E8C">
        <w:rPr>
          <w:rStyle w:val="default"/>
          <w:rFonts w:cs="FrankRuehl" w:hint="cs"/>
          <w:strike/>
          <w:vanish/>
          <w:sz w:val="22"/>
          <w:szCs w:val="22"/>
          <w:shd w:val="clear" w:color="auto" w:fill="FFFF99"/>
          <w:rtl/>
        </w:rPr>
        <w:t>130</w:t>
      </w:r>
      <w:r w:rsidR="006E1116" w:rsidRPr="00020E8C">
        <w:rPr>
          <w:rStyle w:val="default"/>
          <w:rFonts w:cs="FrankRuehl" w:hint="cs"/>
          <w:vanish/>
          <w:sz w:val="22"/>
          <w:szCs w:val="22"/>
          <w:shd w:val="clear" w:color="auto" w:fill="FFFF99"/>
          <w:rtl/>
        </w:rPr>
        <w:t xml:space="preserve"> </w:t>
      </w:r>
      <w:r w:rsidR="006E1116" w:rsidRPr="00020E8C">
        <w:rPr>
          <w:rStyle w:val="default"/>
          <w:rFonts w:cs="FrankRuehl" w:hint="cs"/>
          <w:vanish/>
          <w:sz w:val="22"/>
          <w:szCs w:val="22"/>
          <w:u w:val="single"/>
          <w:shd w:val="clear" w:color="auto" w:fill="FFFF99"/>
          <w:rtl/>
        </w:rPr>
        <w:t>205.00</w:t>
      </w:r>
      <w:r w:rsidR="006E1116" w:rsidRPr="00020E8C">
        <w:rPr>
          <w:rStyle w:val="default"/>
          <w:rFonts w:cs="FrankRuehl" w:hint="cs"/>
          <w:vanish/>
          <w:sz w:val="22"/>
          <w:szCs w:val="22"/>
          <w:shd w:val="clear" w:color="auto" w:fill="FFFF99"/>
          <w:rtl/>
        </w:rPr>
        <w:t xml:space="preserve"> שקלים חדשים</w:t>
      </w:r>
      <w:r w:rsidRPr="00020E8C">
        <w:rPr>
          <w:rStyle w:val="default"/>
          <w:rFonts w:cs="FrankRuehl" w:hint="cs"/>
          <w:vanish/>
          <w:sz w:val="22"/>
          <w:szCs w:val="22"/>
          <w:shd w:val="clear" w:color="auto" w:fill="FFFF99"/>
          <w:rtl/>
        </w:rPr>
        <w:t>;</w:t>
      </w:r>
    </w:p>
    <w:p w14:paraId="405E7198" w14:textId="77777777" w:rsidR="00EF76F4" w:rsidRPr="00020E8C" w:rsidRDefault="00EF76F4" w:rsidP="00091EF9">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00091EF9" w:rsidRPr="00020E8C">
        <w:rPr>
          <w:rStyle w:val="default"/>
          <w:rFonts w:cs="FrankRuehl" w:hint="cs"/>
          <w:strike/>
          <w:vanish/>
          <w:sz w:val="22"/>
          <w:szCs w:val="22"/>
          <w:shd w:val="clear" w:color="auto" w:fill="FFFF99"/>
          <w:rtl/>
        </w:rPr>
        <w:t>32</w:t>
      </w:r>
      <w:r w:rsidRPr="00020E8C">
        <w:rPr>
          <w:rStyle w:val="default"/>
          <w:rFonts w:cs="FrankRuehl" w:hint="cs"/>
          <w:vanish/>
          <w:sz w:val="22"/>
          <w:szCs w:val="22"/>
          <w:shd w:val="clear" w:color="auto" w:fill="FFFF99"/>
          <w:rtl/>
        </w:rPr>
        <w:t xml:space="preserve"> </w:t>
      </w:r>
      <w:r w:rsidR="006E1116" w:rsidRPr="00020E8C">
        <w:rPr>
          <w:rStyle w:val="default"/>
          <w:rFonts w:cs="FrankRuehl" w:hint="cs"/>
          <w:vanish/>
          <w:sz w:val="22"/>
          <w:szCs w:val="22"/>
          <w:u w:val="single"/>
          <w:shd w:val="clear" w:color="auto" w:fill="FFFF99"/>
          <w:rtl/>
        </w:rPr>
        <w:t>50.00</w:t>
      </w:r>
      <w:r w:rsidRPr="00020E8C">
        <w:rPr>
          <w:rStyle w:val="default"/>
          <w:rFonts w:cs="FrankRuehl" w:hint="cs"/>
          <w:vanish/>
          <w:sz w:val="22"/>
          <w:szCs w:val="22"/>
          <w:shd w:val="clear" w:color="auto" w:fill="FFFF99"/>
          <w:rtl/>
        </w:rPr>
        <w:t xml:space="preserve"> שקלים</w:t>
      </w:r>
      <w:r w:rsidR="006E1116" w:rsidRPr="00020E8C">
        <w:rPr>
          <w:rStyle w:val="default"/>
          <w:rFonts w:cs="FrankRuehl" w:hint="cs"/>
          <w:vanish/>
          <w:sz w:val="22"/>
          <w:szCs w:val="22"/>
          <w:shd w:val="clear" w:color="auto" w:fill="FFFF99"/>
          <w:rtl/>
        </w:rPr>
        <w:t xml:space="preserve"> חדשים</w:t>
      </w:r>
      <w:r w:rsidRPr="00020E8C">
        <w:rPr>
          <w:rStyle w:val="default"/>
          <w:rFonts w:cs="FrankRuehl" w:hint="cs"/>
          <w:vanish/>
          <w:sz w:val="22"/>
          <w:szCs w:val="22"/>
          <w:shd w:val="clear" w:color="auto" w:fill="FFFF99"/>
          <w:rtl/>
        </w:rPr>
        <w:t>.</w:t>
      </w:r>
    </w:p>
    <w:p w14:paraId="0238B7FD" w14:textId="77777777" w:rsidR="00EF76F4" w:rsidRPr="00020E8C" w:rsidRDefault="00EF76F4" w:rsidP="00091EF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00091EF9" w:rsidRPr="00020E8C">
        <w:rPr>
          <w:rStyle w:val="default"/>
          <w:rFonts w:cs="FrankRuehl" w:hint="cs"/>
          <w:strike/>
          <w:vanish/>
          <w:sz w:val="22"/>
          <w:szCs w:val="22"/>
          <w:shd w:val="clear" w:color="auto" w:fill="FFFF99"/>
          <w:rtl/>
        </w:rPr>
        <w:t>1.50</w:t>
      </w:r>
      <w:r w:rsidRPr="00020E8C">
        <w:rPr>
          <w:rStyle w:val="default"/>
          <w:rFonts w:cs="FrankRuehl" w:hint="cs"/>
          <w:vanish/>
          <w:sz w:val="22"/>
          <w:szCs w:val="22"/>
          <w:shd w:val="clear" w:color="auto" w:fill="FFFF99"/>
          <w:rtl/>
        </w:rPr>
        <w:t xml:space="preserve"> </w:t>
      </w:r>
      <w:r w:rsidR="006E1116" w:rsidRPr="00020E8C">
        <w:rPr>
          <w:rStyle w:val="default"/>
          <w:rFonts w:cs="FrankRuehl" w:hint="cs"/>
          <w:vanish/>
          <w:sz w:val="22"/>
          <w:szCs w:val="22"/>
          <w:u w:val="single"/>
          <w:shd w:val="clear" w:color="auto" w:fill="FFFF99"/>
          <w:rtl/>
        </w:rPr>
        <w:t>2.40</w:t>
      </w:r>
      <w:r w:rsidR="006E1116" w:rsidRPr="00020E8C">
        <w:rPr>
          <w:rStyle w:val="default"/>
          <w:rFonts w:cs="FrankRuehl" w:hint="cs"/>
          <w:vanish/>
          <w:sz w:val="22"/>
          <w:szCs w:val="22"/>
          <w:shd w:val="clear" w:color="auto" w:fill="FFFF99"/>
          <w:rtl/>
        </w:rPr>
        <w:t xml:space="preserve"> שקלים חדשים</w:t>
      </w:r>
      <w:r w:rsidRPr="00020E8C">
        <w:rPr>
          <w:rStyle w:val="default"/>
          <w:rFonts w:cs="FrankRuehl" w:hint="cs"/>
          <w:vanish/>
          <w:sz w:val="22"/>
          <w:szCs w:val="22"/>
          <w:shd w:val="clear" w:color="auto" w:fill="FFFF99"/>
          <w:rtl/>
        </w:rPr>
        <w:t>.</w:t>
      </w:r>
    </w:p>
    <w:p w14:paraId="54F725F2" w14:textId="77777777" w:rsidR="00376068" w:rsidRPr="00020E8C" w:rsidRDefault="00376068" w:rsidP="00376068">
      <w:pPr>
        <w:pStyle w:val="P00"/>
        <w:spacing w:before="0"/>
        <w:ind w:left="0" w:right="1134"/>
        <w:rPr>
          <w:rFonts w:cs="FrankRuehl" w:hint="cs"/>
          <w:vanish/>
          <w:color w:val="FF0000"/>
          <w:szCs w:val="20"/>
          <w:shd w:val="clear" w:color="auto" w:fill="FFFF99"/>
          <w:rtl/>
        </w:rPr>
      </w:pPr>
    </w:p>
    <w:p w14:paraId="2877A83C" w14:textId="77777777" w:rsidR="00376068" w:rsidRPr="00020E8C" w:rsidRDefault="00376068" w:rsidP="00376068">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31.10.1986</w:t>
      </w:r>
    </w:p>
    <w:p w14:paraId="117DBED2" w14:textId="77777777" w:rsidR="00376068" w:rsidRPr="00020E8C" w:rsidRDefault="00376068" w:rsidP="00FA1A8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תשמ"ז-1986</w:t>
      </w:r>
    </w:p>
    <w:p w14:paraId="200E3A89" w14:textId="77777777" w:rsidR="00376068" w:rsidRPr="00020E8C" w:rsidRDefault="00376068" w:rsidP="00376068">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53"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תשמ"ז מס' 4978</w:t>
        </w:r>
      </w:hyperlink>
      <w:r w:rsidRPr="00020E8C">
        <w:rPr>
          <w:rFonts w:cs="FrankRuehl" w:hint="cs"/>
          <w:vanish/>
          <w:sz w:val="20"/>
          <w:szCs w:val="20"/>
          <w:shd w:val="clear" w:color="auto" w:fill="FFFF99"/>
          <w:rtl/>
        </w:rPr>
        <w:t xml:space="preserve"> מיום 31.10.1986 עמ' 87 </w:t>
      </w:r>
    </w:p>
    <w:p w14:paraId="5CE84EBE" w14:textId="77777777" w:rsidR="00882B0D" w:rsidRPr="00020E8C" w:rsidRDefault="00882B0D" w:rsidP="00882B0D">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30.00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5721B8F9" w14:textId="77777777" w:rsidR="00882B0D" w:rsidRPr="00020E8C" w:rsidRDefault="00882B0D" w:rsidP="00882B0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75.00</w:t>
      </w:r>
      <w:r w:rsidRPr="00020E8C">
        <w:rPr>
          <w:rStyle w:val="default"/>
          <w:rFonts w:cs="FrankRuehl" w:hint="cs"/>
          <w:vanish/>
          <w:sz w:val="22"/>
          <w:szCs w:val="22"/>
          <w:shd w:val="clear" w:color="auto" w:fill="FFFF99"/>
          <w:rtl/>
        </w:rPr>
        <w:t xml:space="preserve"> שקלים חדשים.</w:t>
      </w:r>
    </w:p>
    <w:p w14:paraId="43C1FC27" w14:textId="77777777" w:rsidR="00882B0D" w:rsidRPr="00020E8C" w:rsidRDefault="00882B0D" w:rsidP="00882B0D">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0.45</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15.00</w:t>
      </w:r>
      <w:r w:rsidRPr="00020E8C">
        <w:rPr>
          <w:rFonts w:cs="FrankRuehl" w:hint="cs"/>
          <w:vanish/>
          <w:sz w:val="22"/>
          <w:szCs w:val="22"/>
          <w:shd w:val="clear" w:color="auto" w:fill="FFFF99"/>
          <w:rtl/>
        </w:rPr>
        <w:t xml:space="preserve"> שקלים חדשים.</w:t>
      </w:r>
    </w:p>
    <w:p w14:paraId="03F339E4" w14:textId="77777777" w:rsidR="00882B0D" w:rsidRPr="00020E8C" w:rsidRDefault="00882B0D" w:rsidP="00882B0D">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25008B83" w14:textId="77777777" w:rsidR="00882B0D" w:rsidRPr="00020E8C" w:rsidRDefault="00882B0D" w:rsidP="00882B0D">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20F4F676" w14:textId="77777777" w:rsidR="00882B0D" w:rsidRPr="00020E8C" w:rsidRDefault="00882B0D" w:rsidP="00882B0D">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709FC67C" w14:textId="77777777" w:rsidR="00882B0D" w:rsidRPr="00020E8C" w:rsidRDefault="00882B0D" w:rsidP="00882B0D">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3C8E7709" w14:textId="77777777" w:rsidR="00882B0D" w:rsidRPr="00020E8C" w:rsidRDefault="00882B0D"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40797501" w14:textId="77777777" w:rsidR="00882B0D" w:rsidRPr="00020E8C" w:rsidRDefault="00882B0D" w:rsidP="00882B0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0E8A6DF3" w14:textId="77777777" w:rsidR="00882B0D" w:rsidRPr="00020E8C" w:rsidRDefault="00882B0D" w:rsidP="00882B0D">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205.00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1500.00</w:t>
      </w:r>
      <w:r w:rsidRPr="00020E8C">
        <w:rPr>
          <w:rStyle w:val="default"/>
          <w:rFonts w:cs="FrankRuehl" w:hint="cs"/>
          <w:vanish/>
          <w:sz w:val="22"/>
          <w:szCs w:val="22"/>
          <w:shd w:val="clear" w:color="auto" w:fill="FFFF99"/>
          <w:rtl/>
        </w:rPr>
        <w:t xml:space="preserve"> שקלים חדשים;</w:t>
      </w:r>
    </w:p>
    <w:p w14:paraId="6FA8BACC" w14:textId="77777777" w:rsidR="00882B0D" w:rsidRPr="00020E8C" w:rsidRDefault="00882B0D" w:rsidP="00882B0D">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Pr="00020E8C">
        <w:rPr>
          <w:rStyle w:val="default"/>
          <w:rFonts w:cs="FrankRuehl" w:hint="cs"/>
          <w:strike/>
          <w:vanish/>
          <w:sz w:val="22"/>
          <w:szCs w:val="22"/>
          <w:shd w:val="clear" w:color="auto" w:fill="FFFF99"/>
          <w:rtl/>
        </w:rPr>
        <w:t>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375.00</w:t>
      </w:r>
      <w:r w:rsidRPr="00020E8C">
        <w:rPr>
          <w:rStyle w:val="default"/>
          <w:rFonts w:cs="FrankRuehl" w:hint="cs"/>
          <w:vanish/>
          <w:sz w:val="22"/>
          <w:szCs w:val="22"/>
          <w:shd w:val="clear" w:color="auto" w:fill="FFFF99"/>
          <w:rtl/>
        </w:rPr>
        <w:t xml:space="preserve"> שקלים חדשים.</w:t>
      </w:r>
    </w:p>
    <w:p w14:paraId="371314CD" w14:textId="77777777" w:rsidR="00882B0D" w:rsidRPr="00020E8C" w:rsidRDefault="00882B0D" w:rsidP="00882B0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2.40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15.00</w:t>
      </w:r>
      <w:r w:rsidRPr="00020E8C">
        <w:rPr>
          <w:rStyle w:val="default"/>
          <w:rFonts w:cs="FrankRuehl" w:hint="cs"/>
          <w:vanish/>
          <w:sz w:val="22"/>
          <w:szCs w:val="22"/>
          <w:shd w:val="clear" w:color="auto" w:fill="FFFF99"/>
          <w:rtl/>
        </w:rPr>
        <w:t xml:space="preserve"> שקלים חדשים.</w:t>
      </w:r>
    </w:p>
    <w:p w14:paraId="7211DD81" w14:textId="77777777" w:rsidR="00091EF9" w:rsidRPr="00020E8C" w:rsidRDefault="00091EF9" w:rsidP="00091EF9">
      <w:pPr>
        <w:pStyle w:val="P00"/>
        <w:spacing w:before="0"/>
        <w:ind w:left="0" w:right="1134"/>
        <w:rPr>
          <w:rFonts w:cs="FrankRuehl" w:hint="cs"/>
          <w:vanish/>
          <w:color w:val="FF0000"/>
          <w:szCs w:val="20"/>
          <w:shd w:val="clear" w:color="auto" w:fill="FFFF99"/>
          <w:rtl/>
        </w:rPr>
      </w:pPr>
    </w:p>
    <w:p w14:paraId="326B8052" w14:textId="77777777" w:rsidR="00091EF9" w:rsidRPr="00020E8C" w:rsidRDefault="00091EF9" w:rsidP="00091EF9">
      <w:pPr>
        <w:pStyle w:val="P00"/>
        <w:spacing w:before="0"/>
        <w:ind w:left="0" w:right="1134"/>
        <w:rPr>
          <w:rFonts w:cs="FrankRuehl"/>
          <w:b/>
          <w:bCs/>
          <w:vanish/>
          <w:szCs w:val="20"/>
          <w:shd w:val="clear" w:color="auto" w:fill="FFFF99"/>
          <w:rtl/>
        </w:rPr>
      </w:pPr>
      <w:r w:rsidRPr="00020E8C">
        <w:rPr>
          <w:rFonts w:cs="FrankRuehl" w:hint="cs"/>
          <w:vanish/>
          <w:color w:val="FF0000"/>
          <w:szCs w:val="20"/>
          <w:shd w:val="clear" w:color="auto" w:fill="FFFF99"/>
          <w:rtl/>
        </w:rPr>
        <w:t>מיום 1.1.1987</w:t>
      </w:r>
    </w:p>
    <w:p w14:paraId="61269757" w14:textId="77777777" w:rsidR="00091EF9" w:rsidRPr="00020E8C" w:rsidRDefault="00091EF9" w:rsidP="00091EF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תשמ"ז-1986</w:t>
      </w:r>
    </w:p>
    <w:p w14:paraId="2088BE5F" w14:textId="77777777" w:rsidR="00091EF9" w:rsidRPr="00020E8C" w:rsidRDefault="00091EF9" w:rsidP="00091EF9">
      <w:pPr>
        <w:pStyle w:val="P00"/>
        <w:tabs>
          <w:tab w:val="clear" w:pos="6259"/>
        </w:tabs>
        <w:spacing w:before="0"/>
        <w:ind w:left="0" w:right="1134"/>
        <w:rPr>
          <w:rFonts w:cs="FrankRuehl" w:hint="cs"/>
          <w:vanish/>
          <w:szCs w:val="20"/>
          <w:shd w:val="clear" w:color="auto" w:fill="FFFF99"/>
          <w:rtl/>
        </w:rPr>
      </w:pPr>
      <w:hyperlink r:id="rId54" w:history="1">
        <w:r w:rsidRPr="00020E8C">
          <w:rPr>
            <w:rStyle w:val="Hyperlink"/>
            <w:rFonts w:cs="FrankRuehl" w:hint="cs"/>
            <w:vanish/>
            <w:szCs w:val="20"/>
            <w:shd w:val="clear" w:color="auto" w:fill="FFFF99"/>
            <w:rtl/>
          </w:rPr>
          <w:t>ק"ת תשמ"ז מס' 4994</w:t>
        </w:r>
      </w:hyperlink>
      <w:r w:rsidRPr="00020E8C">
        <w:rPr>
          <w:rFonts w:cs="FrankRuehl" w:hint="cs"/>
          <w:vanish/>
          <w:szCs w:val="20"/>
          <w:shd w:val="clear" w:color="auto" w:fill="FFFF99"/>
          <w:rtl/>
        </w:rPr>
        <w:t xml:space="preserve"> מיום 31.12.1986 עמ' 280</w:t>
      </w:r>
    </w:p>
    <w:p w14:paraId="38FC0D37" w14:textId="77777777" w:rsidR="000F73C1" w:rsidRPr="00020E8C" w:rsidRDefault="000F73C1" w:rsidP="00557AB1">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557AB1" w:rsidRPr="00020E8C">
        <w:rPr>
          <w:rStyle w:val="default"/>
          <w:rFonts w:cs="FrankRuehl" w:hint="cs"/>
          <w:strike/>
          <w:vanish/>
          <w:sz w:val="22"/>
          <w:szCs w:val="22"/>
          <w:shd w:val="clear" w:color="auto" w:fill="FFFF99"/>
          <w:rtl/>
        </w:rPr>
        <w:t>30</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557AB1" w:rsidRPr="00020E8C">
        <w:rPr>
          <w:rStyle w:val="default"/>
          <w:rFonts w:cs="FrankRuehl" w:hint="cs"/>
          <w:vanish/>
          <w:sz w:val="22"/>
          <w:szCs w:val="22"/>
          <w:u w:val="single"/>
          <w:shd w:val="clear" w:color="auto" w:fill="FFFF99"/>
          <w:rtl/>
        </w:rPr>
        <w:t>2</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3893D47E" w14:textId="77777777" w:rsidR="000F73C1" w:rsidRPr="00020E8C" w:rsidRDefault="000F73C1" w:rsidP="00557AB1">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557AB1"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w:t>
      </w:r>
      <w:r w:rsidR="00557AB1" w:rsidRPr="00020E8C">
        <w:rPr>
          <w:rStyle w:val="default"/>
          <w:rFonts w:cs="FrankRuehl" w:hint="cs"/>
          <w:vanish/>
          <w:sz w:val="22"/>
          <w:szCs w:val="22"/>
          <w:u w:val="single"/>
          <w:shd w:val="clear" w:color="auto" w:fill="FFFF99"/>
          <w:rtl/>
        </w:rPr>
        <w:t>9</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1A4BB3A0" w14:textId="77777777" w:rsidR="000F73C1" w:rsidRPr="00020E8C" w:rsidRDefault="000F73C1" w:rsidP="00557AB1">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00557AB1" w:rsidRPr="00020E8C">
        <w:rPr>
          <w:rFonts w:cs="FrankRuehl" w:hint="cs"/>
          <w:strike/>
          <w:vanish/>
          <w:sz w:val="22"/>
          <w:szCs w:val="22"/>
          <w:shd w:val="clear" w:color="auto" w:fill="FFFF99"/>
          <w:rtl/>
        </w:rPr>
        <w:t>15</w:t>
      </w:r>
      <w:r w:rsidRPr="00020E8C">
        <w:rPr>
          <w:rFonts w:cs="FrankRuehl" w:hint="cs"/>
          <w:strike/>
          <w:vanish/>
          <w:sz w:val="22"/>
          <w:szCs w:val="22"/>
          <w:shd w:val="clear" w:color="auto" w:fill="FFFF99"/>
          <w:rtl/>
        </w:rPr>
        <w:t>.</w:t>
      </w:r>
      <w:r w:rsidR="00557AB1" w:rsidRPr="00020E8C">
        <w:rPr>
          <w:rFonts w:cs="FrankRuehl" w:hint="cs"/>
          <w:strike/>
          <w:vanish/>
          <w:sz w:val="22"/>
          <w:szCs w:val="22"/>
          <w:shd w:val="clear" w:color="auto" w:fill="FFFF99"/>
          <w:rtl/>
        </w:rPr>
        <w:t>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w:t>
      </w:r>
      <w:r w:rsidR="00557AB1" w:rsidRPr="00020E8C">
        <w:rPr>
          <w:rFonts w:cs="FrankRuehl" w:hint="cs"/>
          <w:vanish/>
          <w:sz w:val="22"/>
          <w:szCs w:val="22"/>
          <w:u w:val="single"/>
          <w:shd w:val="clear" w:color="auto" w:fill="FFFF99"/>
          <w:rtl/>
        </w:rPr>
        <w:t>6</w:t>
      </w:r>
      <w:r w:rsidRPr="00020E8C">
        <w:rPr>
          <w:rFonts w:cs="FrankRuehl" w:hint="cs"/>
          <w:vanish/>
          <w:sz w:val="22"/>
          <w:szCs w:val="22"/>
          <w:u w:val="single"/>
          <w:shd w:val="clear" w:color="auto" w:fill="FFFF99"/>
          <w:rtl/>
        </w:rPr>
        <w:t>.00</w:t>
      </w:r>
      <w:r w:rsidRPr="00020E8C">
        <w:rPr>
          <w:rFonts w:cs="FrankRuehl" w:hint="cs"/>
          <w:vanish/>
          <w:sz w:val="22"/>
          <w:szCs w:val="22"/>
          <w:shd w:val="clear" w:color="auto" w:fill="FFFF99"/>
          <w:rtl/>
        </w:rPr>
        <w:t xml:space="preserve"> שקלים חדשים.</w:t>
      </w:r>
    </w:p>
    <w:p w14:paraId="6536D066" w14:textId="77777777" w:rsidR="000F73C1" w:rsidRPr="00020E8C" w:rsidRDefault="000F73C1" w:rsidP="000F73C1">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02E5B9A4" w14:textId="77777777" w:rsidR="000F73C1" w:rsidRPr="00020E8C" w:rsidRDefault="000F73C1" w:rsidP="000F73C1">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420F8139" w14:textId="77777777" w:rsidR="000F73C1" w:rsidRPr="00020E8C" w:rsidRDefault="000F73C1" w:rsidP="000F73C1">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67DD4DD6" w14:textId="77777777" w:rsidR="000F73C1" w:rsidRPr="00020E8C" w:rsidRDefault="000F73C1" w:rsidP="000F73C1">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2FFFEB53" w14:textId="77777777" w:rsidR="000F73C1" w:rsidRPr="00020E8C" w:rsidRDefault="000F73C1"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07F3AE2A" w14:textId="77777777" w:rsidR="000F73C1" w:rsidRPr="00020E8C" w:rsidRDefault="000F73C1" w:rsidP="000F73C1">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2A6D4106" w14:textId="77777777" w:rsidR="000F73C1" w:rsidRPr="00020E8C" w:rsidRDefault="000F73C1" w:rsidP="00557AB1">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00557AB1" w:rsidRPr="00020E8C">
        <w:rPr>
          <w:rStyle w:val="default"/>
          <w:rFonts w:cs="FrankRuehl" w:hint="cs"/>
          <w:strike/>
          <w:vanish/>
          <w:sz w:val="22"/>
          <w:szCs w:val="22"/>
          <w:shd w:val="clear" w:color="auto" w:fill="FFFF99"/>
          <w:rtl/>
        </w:rPr>
        <w:t>1500</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557AB1" w:rsidRPr="00020E8C">
        <w:rPr>
          <w:rStyle w:val="default"/>
          <w:rFonts w:cs="FrankRuehl" w:hint="cs"/>
          <w:vanish/>
          <w:sz w:val="22"/>
          <w:szCs w:val="22"/>
          <w:u w:val="single"/>
          <w:shd w:val="clear" w:color="auto" w:fill="FFFF99"/>
          <w:rtl/>
        </w:rPr>
        <w:t>,</w:t>
      </w:r>
      <w:r w:rsidRPr="00020E8C">
        <w:rPr>
          <w:rStyle w:val="default"/>
          <w:rFonts w:cs="FrankRuehl" w:hint="cs"/>
          <w:vanish/>
          <w:sz w:val="22"/>
          <w:szCs w:val="22"/>
          <w:u w:val="single"/>
          <w:shd w:val="clear" w:color="auto" w:fill="FFFF99"/>
          <w:rtl/>
        </w:rPr>
        <w:t>5</w:t>
      </w:r>
      <w:r w:rsidR="00557AB1" w:rsidRPr="00020E8C">
        <w:rPr>
          <w:rStyle w:val="default"/>
          <w:rFonts w:cs="FrankRuehl" w:hint="cs"/>
          <w:vanish/>
          <w:sz w:val="22"/>
          <w:szCs w:val="22"/>
          <w:u w:val="single"/>
          <w:shd w:val="clear" w:color="auto" w:fill="FFFF99"/>
          <w:rtl/>
        </w:rPr>
        <w:t>8</w:t>
      </w:r>
      <w:r w:rsidRPr="00020E8C">
        <w:rPr>
          <w:rStyle w:val="default"/>
          <w:rFonts w:cs="FrankRuehl" w:hint="cs"/>
          <w:vanish/>
          <w:sz w:val="22"/>
          <w:szCs w:val="22"/>
          <w:u w:val="single"/>
          <w:shd w:val="clear" w:color="auto" w:fill="FFFF99"/>
          <w:rtl/>
        </w:rPr>
        <w:t>0.00</w:t>
      </w:r>
      <w:r w:rsidRPr="00020E8C">
        <w:rPr>
          <w:rStyle w:val="default"/>
          <w:rFonts w:cs="FrankRuehl" w:hint="cs"/>
          <w:vanish/>
          <w:sz w:val="22"/>
          <w:szCs w:val="22"/>
          <w:shd w:val="clear" w:color="auto" w:fill="FFFF99"/>
          <w:rtl/>
        </w:rPr>
        <w:t xml:space="preserve"> שקלים חדשים;</w:t>
      </w:r>
    </w:p>
    <w:p w14:paraId="3C644CC3" w14:textId="77777777" w:rsidR="000F73C1" w:rsidRPr="00020E8C" w:rsidRDefault="000F73C1" w:rsidP="00557AB1">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00557AB1" w:rsidRPr="00020E8C">
        <w:rPr>
          <w:rStyle w:val="default"/>
          <w:rFonts w:cs="FrankRuehl" w:hint="cs"/>
          <w:strike/>
          <w:vanish/>
          <w:sz w:val="22"/>
          <w:szCs w:val="22"/>
          <w:shd w:val="clear" w:color="auto" w:fill="FFFF99"/>
          <w:rtl/>
        </w:rPr>
        <w:t>375</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557AB1" w:rsidRPr="00020E8C">
        <w:rPr>
          <w:rStyle w:val="default"/>
          <w:rFonts w:cs="FrankRuehl" w:hint="cs"/>
          <w:vanish/>
          <w:sz w:val="22"/>
          <w:szCs w:val="22"/>
          <w:u w:val="single"/>
          <w:shd w:val="clear" w:color="auto" w:fill="FFFF99"/>
          <w:rtl/>
        </w:rPr>
        <w:t>400</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6EE1968D" w14:textId="77777777" w:rsidR="000F73C1" w:rsidRPr="00020E8C" w:rsidRDefault="000F73C1" w:rsidP="00557AB1">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00557AB1" w:rsidRPr="00020E8C">
        <w:rPr>
          <w:rStyle w:val="default"/>
          <w:rFonts w:cs="FrankRuehl" w:hint="cs"/>
          <w:strike/>
          <w:vanish/>
          <w:sz w:val="22"/>
          <w:szCs w:val="22"/>
          <w:shd w:val="clear" w:color="auto" w:fill="FFFF99"/>
          <w:rtl/>
        </w:rPr>
        <w:t>15</w:t>
      </w:r>
      <w:r w:rsidRPr="00020E8C">
        <w:rPr>
          <w:rStyle w:val="default"/>
          <w:rFonts w:cs="FrankRuehl" w:hint="cs"/>
          <w:strike/>
          <w:vanish/>
          <w:sz w:val="22"/>
          <w:szCs w:val="22"/>
          <w:shd w:val="clear" w:color="auto" w:fill="FFFF99"/>
          <w:rtl/>
        </w:rPr>
        <w:t>.</w:t>
      </w:r>
      <w:r w:rsidR="00557AB1"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557AB1" w:rsidRPr="00020E8C">
        <w:rPr>
          <w:rStyle w:val="default"/>
          <w:rFonts w:cs="FrankRuehl" w:hint="cs"/>
          <w:vanish/>
          <w:sz w:val="22"/>
          <w:szCs w:val="22"/>
          <w:u w:val="single"/>
          <w:shd w:val="clear" w:color="auto" w:fill="FFFF99"/>
          <w:rtl/>
        </w:rPr>
        <w:t>6</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5F598486" w14:textId="77777777" w:rsidR="00FB3900" w:rsidRPr="00020E8C" w:rsidRDefault="00FB3900" w:rsidP="00FB3900">
      <w:pPr>
        <w:pStyle w:val="P00"/>
        <w:spacing w:before="0"/>
        <w:ind w:left="0" w:right="1134"/>
        <w:rPr>
          <w:rFonts w:cs="FrankRuehl" w:hint="cs"/>
          <w:vanish/>
          <w:color w:val="FF0000"/>
          <w:szCs w:val="20"/>
          <w:shd w:val="clear" w:color="auto" w:fill="FFFF99"/>
          <w:rtl/>
        </w:rPr>
      </w:pPr>
    </w:p>
    <w:p w14:paraId="083DF8B4" w14:textId="77777777" w:rsidR="00FB3900" w:rsidRPr="00020E8C" w:rsidRDefault="00FB3900" w:rsidP="00FB3900">
      <w:pPr>
        <w:pStyle w:val="P00"/>
        <w:spacing w:before="0"/>
        <w:ind w:left="0" w:right="1134"/>
        <w:rPr>
          <w:rFonts w:cs="FrankRuehl"/>
          <w:b/>
          <w:bCs/>
          <w:vanish/>
          <w:szCs w:val="20"/>
          <w:shd w:val="clear" w:color="auto" w:fill="FFFF99"/>
          <w:rtl/>
        </w:rPr>
      </w:pPr>
      <w:r w:rsidRPr="00020E8C">
        <w:rPr>
          <w:rFonts w:cs="FrankRuehl" w:hint="cs"/>
          <w:vanish/>
          <w:color w:val="FF0000"/>
          <w:szCs w:val="20"/>
          <w:shd w:val="clear" w:color="auto" w:fill="FFFF99"/>
          <w:rtl/>
        </w:rPr>
        <w:t>מיום 1.4.1987</w:t>
      </w:r>
    </w:p>
    <w:p w14:paraId="4C7AB3B5" w14:textId="77777777" w:rsidR="00FB3900" w:rsidRPr="00020E8C" w:rsidRDefault="00FB3900" w:rsidP="00FB390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תשמ"ז-1987</w:t>
      </w:r>
    </w:p>
    <w:p w14:paraId="1A4D07F0" w14:textId="77777777" w:rsidR="00FB3900" w:rsidRPr="00020E8C" w:rsidRDefault="00FB3900" w:rsidP="007044AC">
      <w:pPr>
        <w:pStyle w:val="P00"/>
        <w:tabs>
          <w:tab w:val="clear" w:pos="6259"/>
        </w:tabs>
        <w:spacing w:before="0"/>
        <w:ind w:left="0" w:right="1134"/>
        <w:rPr>
          <w:rFonts w:cs="FrankRuehl" w:hint="cs"/>
          <w:vanish/>
          <w:szCs w:val="20"/>
          <w:shd w:val="clear" w:color="auto" w:fill="FFFF99"/>
          <w:rtl/>
        </w:rPr>
      </w:pPr>
      <w:hyperlink r:id="rId55" w:history="1">
        <w:r w:rsidRPr="00020E8C">
          <w:rPr>
            <w:rStyle w:val="Hyperlink"/>
            <w:rFonts w:cs="FrankRuehl" w:hint="cs"/>
            <w:vanish/>
            <w:szCs w:val="20"/>
            <w:shd w:val="clear" w:color="auto" w:fill="FFFF99"/>
            <w:rtl/>
          </w:rPr>
          <w:t>ק"ת תשמ"ז מס' 5019</w:t>
        </w:r>
      </w:hyperlink>
      <w:r w:rsidRPr="00020E8C">
        <w:rPr>
          <w:rFonts w:cs="FrankRuehl" w:hint="cs"/>
          <w:vanish/>
          <w:szCs w:val="20"/>
          <w:shd w:val="clear" w:color="auto" w:fill="FFFF99"/>
          <w:rtl/>
        </w:rPr>
        <w:t xml:space="preserve"> מיום 31.3.1987 עמ' 70</w:t>
      </w:r>
      <w:r w:rsidR="007044AC" w:rsidRPr="00020E8C">
        <w:rPr>
          <w:rFonts w:cs="FrankRuehl" w:hint="cs"/>
          <w:vanish/>
          <w:szCs w:val="20"/>
          <w:shd w:val="clear" w:color="auto" w:fill="FFFF99"/>
          <w:rtl/>
        </w:rPr>
        <w:t>8</w:t>
      </w:r>
    </w:p>
    <w:p w14:paraId="18364C38" w14:textId="77777777" w:rsidR="00FB3900" w:rsidRPr="00020E8C" w:rsidRDefault="00FB3900" w:rsidP="007044AC">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3</w:t>
      </w:r>
      <w:r w:rsidR="007044AC" w:rsidRPr="00020E8C">
        <w:rPr>
          <w:rStyle w:val="default"/>
          <w:rFonts w:cs="FrankRuehl" w:hint="cs"/>
          <w:strike/>
          <w:vanish/>
          <w:sz w:val="22"/>
          <w:szCs w:val="22"/>
          <w:shd w:val="clear" w:color="auto" w:fill="FFFF99"/>
          <w:rtl/>
        </w:rPr>
        <w:t>2</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7044AC" w:rsidRPr="00020E8C">
        <w:rPr>
          <w:rStyle w:val="default"/>
          <w:rFonts w:cs="FrankRuehl" w:hint="cs"/>
          <w:vanish/>
          <w:sz w:val="22"/>
          <w:szCs w:val="22"/>
          <w:u w:val="single"/>
          <w:shd w:val="clear" w:color="auto" w:fill="FFFF99"/>
          <w:rtl/>
        </w:rPr>
        <w:t>4</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7616C580" w14:textId="77777777" w:rsidR="00FB3900" w:rsidRPr="00020E8C" w:rsidRDefault="00FB3900" w:rsidP="007044AC">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7</w:t>
      </w:r>
      <w:r w:rsidR="007044AC" w:rsidRPr="00020E8C">
        <w:rPr>
          <w:rStyle w:val="default"/>
          <w:rFonts w:cs="FrankRuehl" w:hint="cs"/>
          <w:strike/>
          <w:vanish/>
          <w:sz w:val="22"/>
          <w:szCs w:val="22"/>
          <w:shd w:val="clear" w:color="auto" w:fill="FFFF99"/>
          <w:rtl/>
        </w:rPr>
        <w:t>9</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7044AC" w:rsidRPr="00020E8C">
        <w:rPr>
          <w:rStyle w:val="default"/>
          <w:rFonts w:cs="FrankRuehl" w:hint="cs"/>
          <w:vanish/>
          <w:sz w:val="22"/>
          <w:szCs w:val="22"/>
          <w:u w:val="single"/>
          <w:shd w:val="clear" w:color="auto" w:fill="FFFF99"/>
          <w:rtl/>
        </w:rPr>
        <w:t>85</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62A3B270" w14:textId="77777777" w:rsidR="00FB3900" w:rsidRPr="00020E8C" w:rsidRDefault="00FB3900" w:rsidP="007044AC">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1</w:t>
      </w:r>
      <w:r w:rsidR="007044AC" w:rsidRPr="00020E8C">
        <w:rPr>
          <w:rFonts w:cs="FrankRuehl" w:hint="cs"/>
          <w:strike/>
          <w:vanish/>
          <w:sz w:val="22"/>
          <w:szCs w:val="22"/>
          <w:shd w:val="clear" w:color="auto" w:fill="FFFF99"/>
          <w:rtl/>
        </w:rPr>
        <w:t>6</w:t>
      </w:r>
      <w:r w:rsidRPr="00020E8C">
        <w:rPr>
          <w:rFonts w:cs="FrankRuehl" w:hint="cs"/>
          <w:strike/>
          <w:vanish/>
          <w:sz w:val="22"/>
          <w:szCs w:val="22"/>
          <w:shd w:val="clear" w:color="auto" w:fill="FFFF99"/>
          <w:rtl/>
        </w:rPr>
        <w:t>.00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w:t>
      </w:r>
      <w:r w:rsidR="007044AC" w:rsidRPr="00020E8C">
        <w:rPr>
          <w:rFonts w:cs="FrankRuehl" w:hint="cs"/>
          <w:vanish/>
          <w:sz w:val="22"/>
          <w:szCs w:val="22"/>
          <w:u w:val="single"/>
          <w:shd w:val="clear" w:color="auto" w:fill="FFFF99"/>
          <w:rtl/>
        </w:rPr>
        <w:t>7</w:t>
      </w:r>
      <w:r w:rsidRPr="00020E8C">
        <w:rPr>
          <w:rFonts w:cs="FrankRuehl" w:hint="cs"/>
          <w:vanish/>
          <w:sz w:val="22"/>
          <w:szCs w:val="22"/>
          <w:u w:val="single"/>
          <w:shd w:val="clear" w:color="auto" w:fill="FFFF99"/>
          <w:rtl/>
        </w:rPr>
        <w:t>.00</w:t>
      </w:r>
      <w:r w:rsidRPr="00020E8C">
        <w:rPr>
          <w:rFonts w:cs="FrankRuehl" w:hint="cs"/>
          <w:vanish/>
          <w:sz w:val="22"/>
          <w:szCs w:val="22"/>
          <w:shd w:val="clear" w:color="auto" w:fill="FFFF99"/>
          <w:rtl/>
        </w:rPr>
        <w:t xml:space="preserve"> שקלים חדשים.</w:t>
      </w:r>
    </w:p>
    <w:p w14:paraId="3D01651A" w14:textId="77777777" w:rsidR="00FB3900" w:rsidRPr="00020E8C" w:rsidRDefault="00FB3900" w:rsidP="00FB390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79907E4B" w14:textId="77777777" w:rsidR="00FB3900" w:rsidRPr="00020E8C" w:rsidRDefault="00FB3900" w:rsidP="00FB3900">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3749FA02" w14:textId="77777777" w:rsidR="00FB3900" w:rsidRPr="00020E8C" w:rsidRDefault="00FB3900" w:rsidP="00FB390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2C08F4D2" w14:textId="77777777" w:rsidR="00FB3900" w:rsidRPr="00020E8C" w:rsidRDefault="00FB3900" w:rsidP="00FB3900">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6EA4EAD0" w14:textId="77777777" w:rsidR="00FB3900" w:rsidRPr="00020E8C" w:rsidRDefault="00FB3900"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47D11530" w14:textId="77777777" w:rsidR="00FB3900" w:rsidRPr="00020E8C" w:rsidRDefault="00FB3900" w:rsidP="00FB390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3B26B45F" w14:textId="77777777" w:rsidR="00FB3900" w:rsidRPr="00020E8C" w:rsidRDefault="00FB3900" w:rsidP="007044AC">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15</w:t>
      </w:r>
      <w:r w:rsidR="007044AC" w:rsidRPr="00020E8C">
        <w:rPr>
          <w:rStyle w:val="default"/>
          <w:rFonts w:cs="FrankRuehl" w:hint="cs"/>
          <w:strike/>
          <w:vanish/>
          <w:sz w:val="22"/>
          <w:szCs w:val="22"/>
          <w:shd w:val="clear" w:color="auto" w:fill="FFFF99"/>
          <w:rtl/>
        </w:rPr>
        <w:t>8</w:t>
      </w:r>
      <w:r w:rsidRPr="00020E8C">
        <w:rPr>
          <w:rStyle w:val="default"/>
          <w:rFonts w:cs="FrankRuehl" w:hint="cs"/>
          <w:strike/>
          <w:vanish/>
          <w:sz w:val="22"/>
          <w:szCs w:val="22"/>
          <w:shd w:val="clear" w:color="auto" w:fill="FFFF99"/>
          <w:rtl/>
        </w:rPr>
        <w:t>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7044AC" w:rsidRPr="00020E8C">
        <w:rPr>
          <w:rStyle w:val="default"/>
          <w:rFonts w:cs="FrankRuehl" w:hint="cs"/>
          <w:vanish/>
          <w:sz w:val="22"/>
          <w:szCs w:val="22"/>
          <w:u w:val="single"/>
          <w:shd w:val="clear" w:color="auto" w:fill="FFFF99"/>
          <w:rtl/>
        </w:rPr>
        <w:t>685</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56E2637F" w14:textId="77777777" w:rsidR="00FB3900" w:rsidRPr="00020E8C" w:rsidRDefault="00FB3900" w:rsidP="007044AC">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007044AC" w:rsidRPr="00020E8C">
        <w:rPr>
          <w:rStyle w:val="default"/>
          <w:rFonts w:cs="FrankRuehl" w:hint="cs"/>
          <w:strike/>
          <w:vanish/>
          <w:sz w:val="22"/>
          <w:szCs w:val="22"/>
          <w:shd w:val="clear" w:color="auto" w:fill="FFFF99"/>
          <w:rtl/>
        </w:rPr>
        <w:t>400</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w:t>
      </w:r>
      <w:r w:rsidR="007044AC" w:rsidRPr="00020E8C">
        <w:rPr>
          <w:rStyle w:val="default"/>
          <w:rFonts w:cs="FrankRuehl" w:hint="cs"/>
          <w:vanish/>
          <w:sz w:val="22"/>
          <w:szCs w:val="22"/>
          <w:u w:val="single"/>
          <w:shd w:val="clear" w:color="auto" w:fill="FFFF99"/>
          <w:rtl/>
        </w:rPr>
        <w:t>25</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460FE7D0" w14:textId="77777777" w:rsidR="00FB3900" w:rsidRPr="00020E8C" w:rsidRDefault="00FB3900" w:rsidP="007044AC">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1</w:t>
      </w:r>
      <w:r w:rsidR="007044AC" w:rsidRPr="00020E8C">
        <w:rPr>
          <w:rStyle w:val="default"/>
          <w:rFonts w:cs="FrankRuehl" w:hint="cs"/>
          <w:strike/>
          <w:vanish/>
          <w:sz w:val="22"/>
          <w:szCs w:val="22"/>
          <w:shd w:val="clear" w:color="auto" w:fill="FFFF99"/>
          <w:rtl/>
        </w:rPr>
        <w:t>6</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7044AC" w:rsidRPr="00020E8C">
        <w:rPr>
          <w:rStyle w:val="default"/>
          <w:rFonts w:cs="FrankRuehl" w:hint="cs"/>
          <w:vanish/>
          <w:sz w:val="22"/>
          <w:szCs w:val="22"/>
          <w:u w:val="single"/>
          <w:shd w:val="clear" w:color="auto" w:fill="FFFF99"/>
          <w:rtl/>
        </w:rPr>
        <w:t>7</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6B3CE6E2" w14:textId="77777777" w:rsidR="00971A23" w:rsidRPr="00020E8C" w:rsidRDefault="00971A23" w:rsidP="00971A23">
      <w:pPr>
        <w:pStyle w:val="P00"/>
        <w:spacing w:before="0"/>
        <w:ind w:left="0" w:right="1134"/>
        <w:rPr>
          <w:rFonts w:cs="FrankRuehl" w:hint="cs"/>
          <w:vanish/>
          <w:color w:val="FF0000"/>
          <w:szCs w:val="20"/>
          <w:shd w:val="clear" w:color="auto" w:fill="FFFF99"/>
          <w:rtl/>
        </w:rPr>
      </w:pPr>
    </w:p>
    <w:p w14:paraId="1A726184" w14:textId="77777777" w:rsidR="00971A23" w:rsidRPr="00020E8C" w:rsidRDefault="00971A23" w:rsidP="00971A23">
      <w:pPr>
        <w:pStyle w:val="P00"/>
        <w:spacing w:before="0"/>
        <w:ind w:left="0" w:right="1134"/>
        <w:rPr>
          <w:rFonts w:cs="FrankRuehl"/>
          <w:b/>
          <w:bCs/>
          <w:vanish/>
          <w:szCs w:val="20"/>
          <w:shd w:val="clear" w:color="auto" w:fill="FFFF99"/>
          <w:rtl/>
        </w:rPr>
      </w:pPr>
      <w:r w:rsidRPr="00020E8C">
        <w:rPr>
          <w:rFonts w:cs="FrankRuehl" w:hint="cs"/>
          <w:vanish/>
          <w:color w:val="FF0000"/>
          <w:szCs w:val="20"/>
          <w:shd w:val="clear" w:color="auto" w:fill="FFFF99"/>
          <w:rtl/>
        </w:rPr>
        <w:t>מיום 1.7.1987</w:t>
      </w:r>
    </w:p>
    <w:p w14:paraId="3113D0B5" w14:textId="77777777" w:rsidR="00971A23" w:rsidRPr="00020E8C" w:rsidRDefault="00971A23" w:rsidP="00971A23">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3) תשמ"ז-1987</w:t>
      </w:r>
    </w:p>
    <w:p w14:paraId="603A7BBB" w14:textId="77777777" w:rsidR="00971A23" w:rsidRPr="00020E8C" w:rsidRDefault="00971A23" w:rsidP="00971A23">
      <w:pPr>
        <w:pStyle w:val="P00"/>
        <w:tabs>
          <w:tab w:val="clear" w:pos="6259"/>
        </w:tabs>
        <w:spacing w:before="0"/>
        <w:ind w:left="0" w:right="1134"/>
        <w:rPr>
          <w:rFonts w:cs="FrankRuehl" w:hint="cs"/>
          <w:vanish/>
          <w:szCs w:val="20"/>
          <w:shd w:val="clear" w:color="auto" w:fill="FFFF99"/>
          <w:rtl/>
        </w:rPr>
      </w:pPr>
      <w:hyperlink r:id="rId56" w:history="1">
        <w:r w:rsidRPr="00020E8C">
          <w:rPr>
            <w:rStyle w:val="Hyperlink"/>
            <w:rFonts w:cs="FrankRuehl" w:hint="cs"/>
            <w:vanish/>
            <w:szCs w:val="20"/>
            <w:shd w:val="clear" w:color="auto" w:fill="FFFF99"/>
            <w:rtl/>
          </w:rPr>
          <w:t>ק"ת תשמ"ז מס' 5043</w:t>
        </w:r>
      </w:hyperlink>
      <w:r w:rsidRPr="00020E8C">
        <w:rPr>
          <w:rFonts w:cs="FrankRuehl" w:hint="cs"/>
          <w:vanish/>
          <w:szCs w:val="20"/>
          <w:shd w:val="clear" w:color="auto" w:fill="FFFF99"/>
          <w:rtl/>
        </w:rPr>
        <w:t xml:space="preserve"> מיום 23.7.1987 עמ' 1140</w:t>
      </w:r>
    </w:p>
    <w:p w14:paraId="3EA995D1" w14:textId="77777777" w:rsidR="00971A23" w:rsidRPr="00020E8C" w:rsidRDefault="00971A23" w:rsidP="00971A23">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34.00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35.00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0AE54773" w14:textId="77777777" w:rsidR="00971A23" w:rsidRPr="00020E8C" w:rsidRDefault="00971A23" w:rsidP="00971A23">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85.00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88.00</w:t>
      </w:r>
      <w:r w:rsidRPr="00020E8C">
        <w:rPr>
          <w:rStyle w:val="default"/>
          <w:rFonts w:cs="FrankRuehl" w:hint="cs"/>
          <w:vanish/>
          <w:sz w:val="22"/>
          <w:szCs w:val="22"/>
          <w:shd w:val="clear" w:color="auto" w:fill="FFFF99"/>
          <w:rtl/>
        </w:rPr>
        <w:t xml:space="preserve"> שקלים חדשים.</w:t>
      </w:r>
    </w:p>
    <w:p w14:paraId="18F2B60F" w14:textId="77777777" w:rsidR="00971A23" w:rsidRPr="00020E8C" w:rsidRDefault="00971A23" w:rsidP="00971A23">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17.00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17.50</w:t>
      </w:r>
      <w:r w:rsidRPr="00020E8C">
        <w:rPr>
          <w:rFonts w:cs="FrankRuehl" w:hint="cs"/>
          <w:vanish/>
          <w:sz w:val="22"/>
          <w:szCs w:val="22"/>
          <w:shd w:val="clear" w:color="auto" w:fill="FFFF99"/>
          <w:rtl/>
        </w:rPr>
        <w:t xml:space="preserve"> שקלים חדשים.</w:t>
      </w:r>
    </w:p>
    <w:p w14:paraId="323F2887" w14:textId="77777777" w:rsidR="00971A23" w:rsidRPr="00020E8C" w:rsidRDefault="00971A23" w:rsidP="00971A23">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3C029D08" w14:textId="77777777" w:rsidR="00971A23" w:rsidRPr="00020E8C" w:rsidRDefault="00971A23" w:rsidP="00971A23">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4B4F1B84" w14:textId="77777777" w:rsidR="00971A23" w:rsidRPr="00020E8C" w:rsidRDefault="00971A23" w:rsidP="00971A23">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34DF681A" w14:textId="77777777" w:rsidR="00971A23" w:rsidRPr="00020E8C" w:rsidRDefault="00971A23" w:rsidP="00971A23">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79A97C6B" w14:textId="77777777" w:rsidR="00971A23" w:rsidRPr="00020E8C" w:rsidRDefault="00971A23"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7616FFF1" w14:textId="77777777" w:rsidR="00971A23" w:rsidRPr="00020E8C" w:rsidRDefault="00971A23" w:rsidP="00971A23">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6B65B01E" w14:textId="77777777" w:rsidR="00971A23" w:rsidRPr="00020E8C" w:rsidRDefault="00971A23" w:rsidP="00971A23">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1,685.00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1,760.00</w:t>
      </w:r>
      <w:r w:rsidRPr="00020E8C">
        <w:rPr>
          <w:rStyle w:val="default"/>
          <w:rFonts w:cs="FrankRuehl" w:hint="cs"/>
          <w:vanish/>
          <w:sz w:val="22"/>
          <w:szCs w:val="22"/>
          <w:shd w:val="clear" w:color="auto" w:fill="FFFF99"/>
          <w:rtl/>
        </w:rPr>
        <w:t xml:space="preserve"> שקלים חדשים;</w:t>
      </w:r>
    </w:p>
    <w:p w14:paraId="37225A92" w14:textId="77777777" w:rsidR="00971A23" w:rsidRPr="00020E8C" w:rsidRDefault="00971A23" w:rsidP="00971A23">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Pr="00020E8C">
        <w:rPr>
          <w:rStyle w:val="default"/>
          <w:rFonts w:cs="FrankRuehl" w:hint="cs"/>
          <w:strike/>
          <w:vanish/>
          <w:sz w:val="22"/>
          <w:szCs w:val="22"/>
          <w:shd w:val="clear" w:color="auto" w:fill="FFFF99"/>
          <w:rtl/>
        </w:rPr>
        <w:t>425.00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445.00</w:t>
      </w:r>
      <w:r w:rsidRPr="00020E8C">
        <w:rPr>
          <w:rStyle w:val="default"/>
          <w:rFonts w:cs="FrankRuehl" w:hint="cs"/>
          <w:vanish/>
          <w:sz w:val="22"/>
          <w:szCs w:val="22"/>
          <w:shd w:val="clear" w:color="auto" w:fill="FFFF99"/>
          <w:rtl/>
        </w:rPr>
        <w:t xml:space="preserve"> שקלים חדשים.</w:t>
      </w:r>
    </w:p>
    <w:p w14:paraId="3BF96DA1" w14:textId="77777777" w:rsidR="00971A23" w:rsidRPr="00020E8C" w:rsidRDefault="00971A23" w:rsidP="00971A23">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17.00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17.50</w:t>
      </w:r>
      <w:r w:rsidRPr="00020E8C">
        <w:rPr>
          <w:rStyle w:val="default"/>
          <w:rFonts w:cs="FrankRuehl" w:hint="cs"/>
          <w:vanish/>
          <w:sz w:val="22"/>
          <w:szCs w:val="22"/>
          <w:shd w:val="clear" w:color="auto" w:fill="FFFF99"/>
          <w:rtl/>
        </w:rPr>
        <w:t xml:space="preserve"> שקלים חדשים.</w:t>
      </w:r>
    </w:p>
    <w:p w14:paraId="6AEF841D" w14:textId="77777777" w:rsidR="00576F20" w:rsidRPr="00020E8C" w:rsidRDefault="00576F20" w:rsidP="00576F20">
      <w:pPr>
        <w:pStyle w:val="P00"/>
        <w:spacing w:before="0"/>
        <w:ind w:left="0" w:right="1134"/>
        <w:rPr>
          <w:rFonts w:cs="FrankRuehl" w:hint="cs"/>
          <w:vanish/>
          <w:color w:val="FF0000"/>
          <w:szCs w:val="20"/>
          <w:shd w:val="clear" w:color="auto" w:fill="FFFF99"/>
          <w:rtl/>
        </w:rPr>
      </w:pPr>
    </w:p>
    <w:p w14:paraId="01AC4972" w14:textId="77777777" w:rsidR="00576F20" w:rsidRPr="00020E8C" w:rsidRDefault="00576F20" w:rsidP="00576F20">
      <w:pPr>
        <w:pStyle w:val="P00"/>
        <w:spacing w:before="0"/>
        <w:ind w:left="0" w:right="1134"/>
        <w:rPr>
          <w:rFonts w:cs="FrankRuehl"/>
          <w:b/>
          <w:bCs/>
          <w:vanish/>
          <w:szCs w:val="20"/>
          <w:shd w:val="clear" w:color="auto" w:fill="FFFF99"/>
          <w:rtl/>
        </w:rPr>
      </w:pPr>
      <w:r w:rsidRPr="00020E8C">
        <w:rPr>
          <w:rFonts w:cs="FrankRuehl" w:hint="cs"/>
          <w:vanish/>
          <w:color w:val="FF0000"/>
          <w:szCs w:val="20"/>
          <w:shd w:val="clear" w:color="auto" w:fill="FFFF99"/>
          <w:rtl/>
        </w:rPr>
        <w:t>מיום 1.1.1988</w:t>
      </w:r>
    </w:p>
    <w:p w14:paraId="498A4619" w14:textId="77777777" w:rsidR="00576F20" w:rsidRPr="00020E8C" w:rsidRDefault="00576F20" w:rsidP="00576F2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תשמ"ח-1988</w:t>
      </w:r>
    </w:p>
    <w:p w14:paraId="58B002F3" w14:textId="77777777" w:rsidR="00576F20" w:rsidRPr="00020E8C" w:rsidRDefault="00576F20" w:rsidP="00576F20">
      <w:pPr>
        <w:pStyle w:val="P00"/>
        <w:tabs>
          <w:tab w:val="clear" w:pos="6259"/>
        </w:tabs>
        <w:spacing w:before="0"/>
        <w:ind w:left="0" w:right="1134"/>
        <w:rPr>
          <w:rFonts w:cs="FrankRuehl" w:hint="cs"/>
          <w:vanish/>
          <w:szCs w:val="20"/>
          <w:shd w:val="clear" w:color="auto" w:fill="FFFF99"/>
          <w:rtl/>
        </w:rPr>
      </w:pPr>
      <w:hyperlink r:id="rId57" w:history="1">
        <w:r w:rsidRPr="00020E8C">
          <w:rPr>
            <w:rStyle w:val="Hyperlink"/>
            <w:rFonts w:cs="FrankRuehl" w:hint="cs"/>
            <w:vanish/>
            <w:szCs w:val="20"/>
            <w:shd w:val="clear" w:color="auto" w:fill="FFFF99"/>
            <w:rtl/>
          </w:rPr>
          <w:t>ק"ת תשמ"ח מס' 5083</w:t>
        </w:r>
      </w:hyperlink>
      <w:r w:rsidRPr="00020E8C">
        <w:rPr>
          <w:rFonts w:cs="FrankRuehl" w:hint="cs"/>
          <w:vanish/>
          <w:szCs w:val="20"/>
          <w:shd w:val="clear" w:color="auto" w:fill="FFFF99"/>
          <w:rtl/>
        </w:rPr>
        <w:t xml:space="preserve"> מיום 4.2.1988 עמ' 460</w:t>
      </w:r>
    </w:p>
    <w:p w14:paraId="736E1B43" w14:textId="77777777" w:rsidR="00576F20" w:rsidRPr="00020E8C" w:rsidRDefault="00576F20" w:rsidP="00576F20">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35.00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37.00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6218C443" w14:textId="77777777" w:rsidR="00576F20" w:rsidRPr="00020E8C" w:rsidRDefault="00576F20" w:rsidP="00576F2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88.00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93.00</w:t>
      </w:r>
      <w:r w:rsidRPr="00020E8C">
        <w:rPr>
          <w:rStyle w:val="default"/>
          <w:rFonts w:cs="FrankRuehl" w:hint="cs"/>
          <w:vanish/>
          <w:sz w:val="22"/>
          <w:szCs w:val="22"/>
          <w:shd w:val="clear" w:color="auto" w:fill="FFFF99"/>
          <w:rtl/>
        </w:rPr>
        <w:t xml:space="preserve"> שקלים חדשים.</w:t>
      </w:r>
    </w:p>
    <w:p w14:paraId="6B2E1FF8" w14:textId="77777777" w:rsidR="00576F20" w:rsidRPr="00020E8C" w:rsidRDefault="00576F20" w:rsidP="00576F20">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17.50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18.50</w:t>
      </w:r>
      <w:r w:rsidRPr="00020E8C">
        <w:rPr>
          <w:rFonts w:cs="FrankRuehl" w:hint="cs"/>
          <w:vanish/>
          <w:sz w:val="22"/>
          <w:szCs w:val="22"/>
          <w:shd w:val="clear" w:color="auto" w:fill="FFFF99"/>
          <w:rtl/>
        </w:rPr>
        <w:t xml:space="preserve"> שקלים חדשים.</w:t>
      </w:r>
    </w:p>
    <w:p w14:paraId="638D60EE" w14:textId="77777777" w:rsidR="00576F20" w:rsidRPr="00020E8C" w:rsidRDefault="00576F20" w:rsidP="00576F2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41CC83C5" w14:textId="77777777" w:rsidR="00576F20" w:rsidRPr="00020E8C" w:rsidRDefault="00576F20" w:rsidP="00576F20">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5DE7F953" w14:textId="77777777" w:rsidR="00576F20" w:rsidRPr="00020E8C" w:rsidRDefault="00576F20" w:rsidP="00576F2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2754E069" w14:textId="77777777" w:rsidR="00576F20" w:rsidRPr="00020E8C" w:rsidRDefault="00576F20" w:rsidP="00576F20">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7E31EE43" w14:textId="77777777" w:rsidR="00576F20" w:rsidRPr="00020E8C" w:rsidRDefault="00576F20" w:rsidP="003335CB">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t>(8)</w:t>
      </w:r>
      <w:r w:rsidRPr="00020E8C">
        <w:rPr>
          <w:rStyle w:val="default"/>
          <w:rFonts w:cs="FrankRuehl" w:hint="cs"/>
          <w:vanish/>
          <w:sz w:val="22"/>
          <w:szCs w:val="22"/>
          <w:shd w:val="clear" w:color="auto" w:fill="FFFF99"/>
          <w:rtl/>
        </w:rPr>
        <w:tab/>
      </w:r>
      <w:r w:rsidR="003335CB" w:rsidRPr="00020E8C">
        <w:rPr>
          <w:rStyle w:val="default"/>
          <w:rFonts w:cs="FrankRuehl" w:hint="cs"/>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5C8E838A" w14:textId="77777777" w:rsidR="00576F20" w:rsidRPr="00020E8C" w:rsidRDefault="00576F20" w:rsidP="00576F2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(9)</w:t>
      </w:r>
      <w:r w:rsidRPr="00020E8C">
        <w:rPr>
          <w:rStyle w:val="default"/>
          <w:rFonts w:cs="FrankRuehl" w:hint="cs"/>
          <w:vanish/>
          <w:sz w:val="22"/>
          <w:szCs w:val="22"/>
          <w:shd w:val="clear" w:color="auto" w:fill="FFFF99"/>
          <w:rtl/>
        </w:rPr>
        <w:tab/>
        <w:t>בעד רשיונות לסירות דיג הפועלות בים כנרת ישולמו אגרות אלה:</w:t>
      </w:r>
    </w:p>
    <w:p w14:paraId="62592111" w14:textId="77777777" w:rsidR="00576F20" w:rsidRPr="00020E8C" w:rsidRDefault="00576F20" w:rsidP="00576F20">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(א)</w:t>
      </w:r>
      <w:r w:rsidRPr="00020E8C">
        <w:rPr>
          <w:rStyle w:val="default"/>
          <w:rFonts w:cs="FrankRuehl" w:hint="cs"/>
          <w:vanish/>
          <w:sz w:val="22"/>
          <w:szCs w:val="22"/>
          <w:shd w:val="clear" w:color="auto" w:fill="FFFF99"/>
          <w:rtl/>
        </w:rPr>
        <w:tab/>
        <w:t xml:space="preserve">לסירת רשת טבעת </w:t>
      </w:r>
      <w:r w:rsidRPr="00020E8C">
        <w:rPr>
          <w:rStyle w:val="default"/>
          <w:rFonts w:cs="FrankRuehl" w:hint="cs"/>
          <w:strike/>
          <w:vanish/>
          <w:sz w:val="22"/>
          <w:szCs w:val="22"/>
          <w:shd w:val="clear" w:color="auto" w:fill="FFFF99"/>
          <w:rtl/>
        </w:rPr>
        <w:t>1,760.00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1,850.00</w:t>
      </w:r>
      <w:r w:rsidRPr="00020E8C">
        <w:rPr>
          <w:rStyle w:val="default"/>
          <w:rFonts w:cs="FrankRuehl" w:hint="cs"/>
          <w:vanish/>
          <w:sz w:val="22"/>
          <w:szCs w:val="22"/>
          <w:shd w:val="clear" w:color="auto" w:fill="FFFF99"/>
          <w:rtl/>
        </w:rPr>
        <w:t xml:space="preserve"> שקלים חדשים;</w:t>
      </w:r>
    </w:p>
    <w:p w14:paraId="10568483" w14:textId="77777777" w:rsidR="00576F20" w:rsidRPr="00020E8C" w:rsidRDefault="00576F20" w:rsidP="00576F20">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w:t>
      </w:r>
      <w:r w:rsidRPr="00020E8C">
        <w:rPr>
          <w:rStyle w:val="default"/>
          <w:rFonts w:cs="FrankRuehl" w:hint="cs"/>
          <w:vanish/>
          <w:sz w:val="22"/>
          <w:szCs w:val="22"/>
          <w:shd w:val="clear" w:color="auto" w:fill="FFFF99"/>
          <w:rtl/>
        </w:rPr>
        <w:tab/>
        <w:t xml:space="preserve">לסירת אמבטן </w:t>
      </w:r>
      <w:r w:rsidRPr="00020E8C">
        <w:rPr>
          <w:rStyle w:val="default"/>
          <w:rFonts w:cs="FrankRuehl" w:hint="cs"/>
          <w:strike/>
          <w:vanish/>
          <w:sz w:val="22"/>
          <w:szCs w:val="22"/>
          <w:shd w:val="clear" w:color="auto" w:fill="FFFF99"/>
          <w:rtl/>
        </w:rPr>
        <w:t>445.00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470.00</w:t>
      </w:r>
      <w:r w:rsidRPr="00020E8C">
        <w:rPr>
          <w:rStyle w:val="default"/>
          <w:rFonts w:cs="FrankRuehl" w:hint="cs"/>
          <w:vanish/>
          <w:sz w:val="22"/>
          <w:szCs w:val="22"/>
          <w:shd w:val="clear" w:color="auto" w:fill="FFFF99"/>
          <w:rtl/>
        </w:rPr>
        <w:t xml:space="preserve"> שקלים חדשים.</w:t>
      </w:r>
    </w:p>
    <w:p w14:paraId="62264851" w14:textId="77777777" w:rsidR="00576F20" w:rsidRPr="00020E8C" w:rsidRDefault="00576F20" w:rsidP="00576F2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17.50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18.50</w:t>
      </w:r>
      <w:r w:rsidRPr="00020E8C">
        <w:rPr>
          <w:rStyle w:val="default"/>
          <w:rFonts w:cs="FrankRuehl" w:hint="cs"/>
          <w:vanish/>
          <w:sz w:val="22"/>
          <w:szCs w:val="22"/>
          <w:shd w:val="clear" w:color="auto" w:fill="FFFF99"/>
          <w:rtl/>
        </w:rPr>
        <w:t xml:space="preserve"> שקלים חדשים.</w:t>
      </w:r>
    </w:p>
    <w:p w14:paraId="71B12423" w14:textId="77777777" w:rsidR="003A53D9" w:rsidRPr="00020E8C" w:rsidRDefault="003A53D9" w:rsidP="003A53D9">
      <w:pPr>
        <w:pStyle w:val="P00"/>
        <w:spacing w:before="0"/>
        <w:ind w:left="0" w:right="1134"/>
        <w:rPr>
          <w:rFonts w:cs="FrankRuehl" w:hint="cs"/>
          <w:vanish/>
          <w:color w:val="FF0000"/>
          <w:szCs w:val="20"/>
          <w:shd w:val="clear" w:color="auto" w:fill="FFFF99"/>
          <w:rtl/>
        </w:rPr>
      </w:pPr>
    </w:p>
    <w:p w14:paraId="33C45551" w14:textId="77777777" w:rsidR="003A53D9" w:rsidRPr="00020E8C" w:rsidRDefault="003A53D9" w:rsidP="003A53D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1.6.1988</w:t>
      </w:r>
    </w:p>
    <w:p w14:paraId="0E09CEFC" w14:textId="77777777" w:rsidR="003A53D9" w:rsidRPr="00020E8C" w:rsidRDefault="003A53D9" w:rsidP="003A53D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תשמ"ח-1988</w:t>
      </w:r>
    </w:p>
    <w:p w14:paraId="295642C2" w14:textId="77777777" w:rsidR="003A53D9" w:rsidRPr="00020E8C" w:rsidRDefault="003A53D9" w:rsidP="003A53D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8"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תשמ"ח מס' 5110</w:t>
        </w:r>
      </w:hyperlink>
      <w:r w:rsidRPr="00020E8C">
        <w:rPr>
          <w:rFonts w:cs="FrankRuehl" w:hint="cs"/>
          <w:vanish/>
          <w:sz w:val="20"/>
          <w:szCs w:val="20"/>
          <w:shd w:val="clear" w:color="auto" w:fill="FFFF99"/>
          <w:rtl/>
        </w:rPr>
        <w:t xml:space="preserve"> מיום 1.6.1988 עמ' 874 </w:t>
      </w:r>
    </w:p>
    <w:p w14:paraId="6D4BE291" w14:textId="77777777" w:rsidR="003A53D9" w:rsidRPr="00020E8C" w:rsidRDefault="003A53D9" w:rsidP="00FA1A8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מחיקת תקנות משנה 2(8)</w:t>
      </w:r>
      <w:r w:rsidR="00FA1A80" w:rsidRPr="00020E8C">
        <w:rPr>
          <w:rFonts w:cs="FrankRuehl" w:hint="cs"/>
          <w:b/>
          <w:bCs/>
          <w:vanish/>
          <w:sz w:val="20"/>
          <w:szCs w:val="20"/>
          <w:shd w:val="clear" w:color="auto" w:fill="FFFF99"/>
          <w:rtl/>
        </w:rPr>
        <w:t>,</w:t>
      </w:r>
      <w:r w:rsidRPr="00020E8C">
        <w:rPr>
          <w:rFonts w:cs="FrankRuehl" w:hint="cs"/>
          <w:b/>
          <w:bCs/>
          <w:vanish/>
          <w:sz w:val="20"/>
          <w:szCs w:val="20"/>
          <w:shd w:val="clear" w:color="auto" w:fill="FFFF99"/>
          <w:rtl/>
        </w:rPr>
        <w:t xml:space="preserve"> 2(9)</w:t>
      </w:r>
    </w:p>
    <w:p w14:paraId="133FC991" w14:textId="77777777" w:rsidR="003A53D9" w:rsidRPr="00020E8C" w:rsidRDefault="003A53D9" w:rsidP="003A53D9">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112480F1" w14:textId="77777777" w:rsidR="003A53D9" w:rsidRPr="00020E8C" w:rsidRDefault="003A53D9" w:rsidP="003335CB">
      <w:pPr>
        <w:pStyle w:val="P00"/>
        <w:spacing w:before="0"/>
        <w:ind w:left="0" w:right="1134"/>
        <w:rPr>
          <w:rStyle w:val="default"/>
          <w:rFonts w:cs="FrankRuehl"/>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(8)</w:t>
      </w:r>
      <w:r w:rsidRPr="00020E8C">
        <w:rPr>
          <w:rStyle w:val="default"/>
          <w:rFonts w:cs="FrankRuehl" w:hint="cs"/>
          <w:strike/>
          <w:vanish/>
          <w:sz w:val="22"/>
          <w:szCs w:val="22"/>
          <w:shd w:val="clear" w:color="auto" w:fill="FFFF99"/>
          <w:rtl/>
        </w:rPr>
        <w:tab/>
      </w:r>
      <w:r w:rsidR="003335CB" w:rsidRPr="00020E8C">
        <w:rPr>
          <w:rStyle w:val="default"/>
          <w:rFonts w:cs="FrankRuehl" w:hint="cs"/>
          <w:strike/>
          <w:vanish/>
          <w:sz w:val="22"/>
          <w:szCs w:val="22"/>
          <w:shd w:val="clear" w:color="auto" w:fill="FFFF99"/>
          <w:rtl/>
        </w:rPr>
        <w:t>רשיונות לסירות דיג המשמשות לדיג בים כנרת יוכלו להנתן לבעל הרשום או לבעלים הרשומים של סירות אלה ע"י פקיד הדיג הראשי לפי שיקול דעתו.</w:t>
      </w:r>
    </w:p>
    <w:p w14:paraId="4073590B" w14:textId="77777777" w:rsidR="003A53D9" w:rsidRPr="00020E8C" w:rsidRDefault="003A53D9" w:rsidP="003A53D9">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(9)</w:t>
      </w:r>
      <w:r w:rsidRPr="00020E8C">
        <w:rPr>
          <w:rStyle w:val="default"/>
          <w:rFonts w:cs="FrankRuehl" w:hint="cs"/>
          <w:strike/>
          <w:vanish/>
          <w:sz w:val="22"/>
          <w:szCs w:val="22"/>
          <w:shd w:val="clear" w:color="auto" w:fill="FFFF99"/>
          <w:rtl/>
        </w:rPr>
        <w:tab/>
        <w:t>בעד רשיונות לסירות דיג הפועלות בים כנרת ישולמו אגרות אלה:</w:t>
      </w:r>
    </w:p>
    <w:p w14:paraId="242BDD61" w14:textId="77777777" w:rsidR="003A53D9" w:rsidRPr="00020E8C" w:rsidRDefault="003A53D9" w:rsidP="00944F02">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(א)</w:t>
      </w:r>
      <w:r w:rsidRPr="00020E8C">
        <w:rPr>
          <w:rStyle w:val="default"/>
          <w:rFonts w:cs="FrankRuehl" w:hint="cs"/>
          <w:strike/>
          <w:vanish/>
          <w:sz w:val="22"/>
          <w:szCs w:val="22"/>
          <w:shd w:val="clear" w:color="auto" w:fill="FFFF99"/>
          <w:rtl/>
        </w:rPr>
        <w:tab/>
        <w:t>לסירת רשת טבעת  1</w:t>
      </w:r>
      <w:r w:rsidR="00944F02" w:rsidRPr="00020E8C">
        <w:rPr>
          <w:rStyle w:val="default"/>
          <w:rFonts w:cs="FrankRuehl" w:hint="cs"/>
          <w:strike/>
          <w:vanish/>
          <w:sz w:val="22"/>
          <w:szCs w:val="22"/>
          <w:shd w:val="clear" w:color="auto" w:fill="FFFF99"/>
          <w:rtl/>
        </w:rPr>
        <w:t>,85</w:t>
      </w:r>
      <w:r w:rsidRPr="00020E8C">
        <w:rPr>
          <w:rStyle w:val="default"/>
          <w:rFonts w:cs="FrankRuehl" w:hint="cs"/>
          <w:strike/>
          <w:vanish/>
          <w:sz w:val="22"/>
          <w:szCs w:val="22"/>
          <w:shd w:val="clear" w:color="auto" w:fill="FFFF99"/>
          <w:rtl/>
        </w:rPr>
        <w:t>0.00 שקלים חדשים;</w:t>
      </w:r>
    </w:p>
    <w:p w14:paraId="41D898AC" w14:textId="77777777" w:rsidR="003A53D9" w:rsidRPr="00020E8C" w:rsidRDefault="003A53D9" w:rsidP="00944F02">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(ב)</w:t>
      </w:r>
      <w:r w:rsidRPr="00020E8C">
        <w:rPr>
          <w:rStyle w:val="default"/>
          <w:rFonts w:cs="FrankRuehl" w:hint="cs"/>
          <w:strike/>
          <w:vanish/>
          <w:sz w:val="22"/>
          <w:szCs w:val="22"/>
          <w:shd w:val="clear" w:color="auto" w:fill="FFFF99"/>
          <w:rtl/>
        </w:rPr>
        <w:tab/>
        <w:t xml:space="preserve">לסירת אמבטן </w:t>
      </w:r>
      <w:r w:rsidR="00944F02" w:rsidRPr="00020E8C">
        <w:rPr>
          <w:rStyle w:val="default"/>
          <w:rFonts w:cs="FrankRuehl" w:hint="cs"/>
          <w:strike/>
          <w:vanish/>
          <w:sz w:val="22"/>
          <w:szCs w:val="22"/>
          <w:shd w:val="clear" w:color="auto" w:fill="FFFF99"/>
          <w:rtl/>
        </w:rPr>
        <w:t>470</w:t>
      </w:r>
      <w:r w:rsidRPr="00020E8C">
        <w:rPr>
          <w:rStyle w:val="default"/>
          <w:rFonts w:cs="FrankRuehl" w:hint="cs"/>
          <w:strike/>
          <w:vanish/>
          <w:sz w:val="22"/>
          <w:szCs w:val="22"/>
          <w:shd w:val="clear" w:color="auto" w:fill="FFFF99"/>
          <w:rtl/>
        </w:rPr>
        <w:t>.00 שקלים חדשים.</w:t>
      </w:r>
    </w:p>
    <w:p w14:paraId="2D65CE6F" w14:textId="77777777" w:rsidR="00183311" w:rsidRPr="00020E8C" w:rsidRDefault="00183311" w:rsidP="00183311">
      <w:pPr>
        <w:pStyle w:val="P00"/>
        <w:spacing w:before="0"/>
        <w:ind w:left="0" w:right="1134"/>
        <w:rPr>
          <w:rFonts w:cs="FrankRuehl" w:hint="cs"/>
          <w:vanish/>
          <w:color w:val="FF0000"/>
          <w:szCs w:val="20"/>
          <w:shd w:val="clear" w:color="auto" w:fill="FFFF99"/>
          <w:rtl/>
        </w:rPr>
      </w:pPr>
    </w:p>
    <w:p w14:paraId="35AD4AE5" w14:textId="77777777" w:rsidR="00183311" w:rsidRPr="00020E8C" w:rsidRDefault="00183311" w:rsidP="00183311">
      <w:pPr>
        <w:pStyle w:val="P00"/>
        <w:spacing w:before="0"/>
        <w:ind w:left="0" w:right="1134"/>
        <w:rPr>
          <w:rFonts w:cs="FrankRuehl"/>
          <w:b/>
          <w:bCs/>
          <w:vanish/>
          <w:szCs w:val="20"/>
          <w:shd w:val="clear" w:color="auto" w:fill="FFFF99"/>
          <w:rtl/>
        </w:rPr>
      </w:pPr>
      <w:r w:rsidRPr="00020E8C">
        <w:rPr>
          <w:rFonts w:cs="FrankRuehl" w:hint="cs"/>
          <w:vanish/>
          <w:color w:val="FF0000"/>
          <w:szCs w:val="20"/>
          <w:shd w:val="clear" w:color="auto" w:fill="FFFF99"/>
          <w:rtl/>
        </w:rPr>
        <w:t>מיום 1.7.1988</w:t>
      </w:r>
    </w:p>
    <w:p w14:paraId="541F1379" w14:textId="77777777" w:rsidR="00183311" w:rsidRPr="00020E8C" w:rsidRDefault="00183311" w:rsidP="0018331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תשמ"ח-1988</w:t>
      </w:r>
    </w:p>
    <w:p w14:paraId="473AF275" w14:textId="77777777" w:rsidR="00183311" w:rsidRPr="00020E8C" w:rsidRDefault="00183311" w:rsidP="00F84245">
      <w:pPr>
        <w:pStyle w:val="P00"/>
        <w:tabs>
          <w:tab w:val="clear" w:pos="6259"/>
        </w:tabs>
        <w:spacing w:before="0"/>
        <w:ind w:left="0" w:right="1134"/>
        <w:rPr>
          <w:rStyle w:val="default"/>
          <w:rFonts w:cs="FrankRuehl" w:hint="cs"/>
          <w:vanish/>
          <w:szCs w:val="20"/>
          <w:shd w:val="clear" w:color="auto" w:fill="FFFF99"/>
          <w:rtl/>
        </w:rPr>
      </w:pPr>
      <w:hyperlink r:id="rId59" w:history="1">
        <w:r w:rsidRPr="00020E8C">
          <w:rPr>
            <w:rStyle w:val="Hyperlink"/>
            <w:rFonts w:cs="FrankRuehl" w:hint="cs"/>
            <w:vanish/>
            <w:szCs w:val="20"/>
            <w:shd w:val="clear" w:color="auto" w:fill="FFFF99"/>
            <w:rtl/>
          </w:rPr>
          <w:t>ק"ת תשמ"ח מס' 5127</w:t>
        </w:r>
      </w:hyperlink>
      <w:r w:rsidRPr="00020E8C">
        <w:rPr>
          <w:rFonts w:cs="FrankRuehl" w:hint="cs"/>
          <w:vanish/>
          <w:szCs w:val="20"/>
          <w:shd w:val="clear" w:color="auto" w:fill="FFFF99"/>
          <w:rtl/>
        </w:rPr>
        <w:t xml:space="preserve"> מיום 15.8.1988 עמ' 10</w:t>
      </w:r>
      <w:r w:rsidR="00F84245" w:rsidRPr="00020E8C">
        <w:rPr>
          <w:rFonts w:cs="FrankRuehl" w:hint="cs"/>
          <w:vanish/>
          <w:szCs w:val="20"/>
          <w:shd w:val="clear" w:color="auto" w:fill="FFFF99"/>
          <w:rtl/>
        </w:rPr>
        <w:t>52</w:t>
      </w:r>
    </w:p>
    <w:p w14:paraId="3B7442C1" w14:textId="77777777" w:rsidR="00A458CA" w:rsidRPr="00020E8C" w:rsidRDefault="00A458CA" w:rsidP="00607AA4">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3</w:t>
      </w:r>
      <w:r w:rsidR="00607AA4"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607AA4" w:rsidRPr="00020E8C">
        <w:rPr>
          <w:rStyle w:val="default"/>
          <w:rFonts w:cs="FrankRuehl" w:hint="cs"/>
          <w:vanish/>
          <w:sz w:val="22"/>
          <w:szCs w:val="22"/>
          <w:u w:val="single"/>
          <w:shd w:val="clear" w:color="auto" w:fill="FFFF99"/>
          <w:rtl/>
        </w:rPr>
        <w:t>40</w:t>
      </w:r>
      <w:r w:rsidRPr="00020E8C">
        <w:rPr>
          <w:rStyle w:val="default"/>
          <w:rFonts w:cs="FrankRuehl" w:hint="cs"/>
          <w:vanish/>
          <w:sz w:val="22"/>
          <w:szCs w:val="22"/>
          <w:u w:val="single"/>
          <w:shd w:val="clear" w:color="auto" w:fill="FFFF99"/>
          <w:rtl/>
        </w:rPr>
        <w:t>.</w:t>
      </w:r>
      <w:r w:rsidR="00607AA4"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7631AE31" w14:textId="77777777" w:rsidR="00A458CA" w:rsidRPr="00020E8C" w:rsidRDefault="00A458CA" w:rsidP="00607AA4">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607AA4" w:rsidRPr="00020E8C">
        <w:rPr>
          <w:rStyle w:val="default"/>
          <w:rFonts w:cs="FrankRuehl" w:hint="cs"/>
          <w:strike/>
          <w:vanish/>
          <w:sz w:val="22"/>
          <w:szCs w:val="22"/>
          <w:shd w:val="clear" w:color="auto" w:fill="FFFF99"/>
          <w:rtl/>
        </w:rPr>
        <w:t>93</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607AA4" w:rsidRPr="00020E8C">
        <w:rPr>
          <w:rStyle w:val="default"/>
          <w:rFonts w:cs="FrankRuehl" w:hint="cs"/>
          <w:vanish/>
          <w:sz w:val="22"/>
          <w:szCs w:val="22"/>
          <w:u w:val="single"/>
          <w:shd w:val="clear" w:color="auto" w:fill="FFFF99"/>
          <w:rtl/>
        </w:rPr>
        <w:t>100</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6AF483F6" w14:textId="77777777" w:rsidR="00A458CA" w:rsidRPr="00020E8C" w:rsidRDefault="00A458CA" w:rsidP="00607AA4">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1</w:t>
      </w:r>
      <w:r w:rsidR="00607AA4" w:rsidRPr="00020E8C">
        <w:rPr>
          <w:rFonts w:cs="FrankRuehl" w:hint="cs"/>
          <w:strike/>
          <w:vanish/>
          <w:sz w:val="22"/>
          <w:szCs w:val="22"/>
          <w:shd w:val="clear" w:color="auto" w:fill="FFFF99"/>
          <w:rtl/>
        </w:rPr>
        <w:t>8</w:t>
      </w:r>
      <w:r w:rsidRPr="00020E8C">
        <w:rPr>
          <w:rFonts w:cs="FrankRuehl" w:hint="cs"/>
          <w:strike/>
          <w:vanish/>
          <w:sz w:val="22"/>
          <w:szCs w:val="22"/>
          <w:shd w:val="clear" w:color="auto" w:fill="FFFF99"/>
          <w:rtl/>
        </w:rPr>
        <w:t>.50</w:t>
      </w:r>
      <w:r w:rsidRPr="00020E8C">
        <w:rPr>
          <w:rFonts w:cs="FrankRuehl" w:hint="cs"/>
          <w:vanish/>
          <w:sz w:val="22"/>
          <w:szCs w:val="22"/>
          <w:shd w:val="clear" w:color="auto" w:fill="FFFF99"/>
          <w:rtl/>
        </w:rPr>
        <w:t xml:space="preserve"> </w:t>
      </w:r>
      <w:r w:rsidR="00607AA4" w:rsidRPr="00020E8C">
        <w:rPr>
          <w:rFonts w:cs="FrankRuehl" w:hint="cs"/>
          <w:vanish/>
          <w:sz w:val="22"/>
          <w:szCs w:val="22"/>
          <w:u w:val="single"/>
          <w:shd w:val="clear" w:color="auto" w:fill="FFFF99"/>
          <w:rtl/>
        </w:rPr>
        <w:t>20</w:t>
      </w:r>
      <w:r w:rsidRPr="00020E8C">
        <w:rPr>
          <w:rFonts w:cs="FrankRuehl" w:hint="cs"/>
          <w:vanish/>
          <w:sz w:val="22"/>
          <w:szCs w:val="22"/>
          <w:u w:val="single"/>
          <w:shd w:val="clear" w:color="auto" w:fill="FFFF99"/>
          <w:rtl/>
        </w:rPr>
        <w:t>.50</w:t>
      </w:r>
      <w:r w:rsidRPr="00020E8C">
        <w:rPr>
          <w:rFonts w:cs="FrankRuehl" w:hint="cs"/>
          <w:vanish/>
          <w:sz w:val="22"/>
          <w:szCs w:val="22"/>
          <w:shd w:val="clear" w:color="auto" w:fill="FFFF99"/>
          <w:rtl/>
        </w:rPr>
        <w:t xml:space="preserve"> שקלים חדשים.</w:t>
      </w:r>
    </w:p>
    <w:p w14:paraId="41775F71" w14:textId="77777777" w:rsidR="00A458CA" w:rsidRPr="00020E8C" w:rsidRDefault="00A458CA" w:rsidP="00A458CA">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1B953B42" w14:textId="77777777" w:rsidR="00A458CA" w:rsidRPr="00020E8C" w:rsidRDefault="00A458CA" w:rsidP="00A458CA">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470F1836" w14:textId="77777777" w:rsidR="00A458CA" w:rsidRPr="00020E8C" w:rsidRDefault="00A458CA" w:rsidP="00A458CA">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2920A32A" w14:textId="77777777" w:rsidR="00A458CA" w:rsidRPr="00020E8C" w:rsidRDefault="00A458CA" w:rsidP="00A458CA">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64204A0A" w14:textId="77777777" w:rsidR="00A458CA" w:rsidRPr="00020E8C" w:rsidRDefault="00A458CA"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00FA1A80" w:rsidRPr="00020E8C">
        <w:rPr>
          <w:rFonts w:cs="FrankRuehl"/>
          <w:vanish/>
          <w:sz w:val="22"/>
          <w:szCs w:val="22"/>
          <w:shd w:val="clear" w:color="auto" w:fill="FFFF99"/>
          <w:rtl/>
        </w:rPr>
        <w:t>8)</w:t>
      </w:r>
      <w:r w:rsidR="00FA1A80"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w:t>
      </w:r>
      <w:r w:rsidR="00FA1A80" w:rsidRPr="00020E8C">
        <w:rPr>
          <w:rFonts w:cs="FrankRuehl" w:hint="cs"/>
          <w:vanish/>
          <w:sz w:val="22"/>
          <w:szCs w:val="22"/>
          <w:shd w:val="clear" w:color="auto" w:fill="FFFF99"/>
          <w:rtl/>
        </w:rPr>
        <w:t>ה</w:t>
      </w:r>
      <w:r w:rsidRPr="00020E8C">
        <w:rPr>
          <w:rFonts w:cs="FrankRuehl"/>
          <w:vanish/>
          <w:sz w:val="22"/>
          <w:szCs w:val="22"/>
          <w:shd w:val="clear" w:color="auto" w:fill="FFFF99"/>
          <w:rtl/>
        </w:rPr>
        <w:t>).</w:t>
      </w:r>
    </w:p>
    <w:p w14:paraId="45C53BEC"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3A98A1DB" w14:textId="77777777" w:rsidR="00A458CA" w:rsidRPr="00020E8C" w:rsidRDefault="00A458CA" w:rsidP="00607AA4">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1</w:t>
      </w:r>
      <w:r w:rsidR="00607AA4" w:rsidRPr="00020E8C">
        <w:rPr>
          <w:rStyle w:val="default"/>
          <w:rFonts w:cs="FrankRuehl" w:hint="cs"/>
          <w:strike/>
          <w:vanish/>
          <w:sz w:val="22"/>
          <w:szCs w:val="22"/>
          <w:shd w:val="clear" w:color="auto" w:fill="FFFF99"/>
          <w:rtl/>
        </w:rPr>
        <w:t>8</w:t>
      </w:r>
      <w:r w:rsidRPr="00020E8C">
        <w:rPr>
          <w:rStyle w:val="default"/>
          <w:rFonts w:cs="FrankRuehl" w:hint="cs"/>
          <w:strike/>
          <w:vanish/>
          <w:sz w:val="22"/>
          <w:szCs w:val="22"/>
          <w:shd w:val="clear" w:color="auto" w:fill="FFFF99"/>
          <w:rtl/>
        </w:rPr>
        <w:t>.50</w:t>
      </w:r>
      <w:r w:rsidRPr="00020E8C">
        <w:rPr>
          <w:rStyle w:val="default"/>
          <w:rFonts w:cs="FrankRuehl" w:hint="cs"/>
          <w:vanish/>
          <w:sz w:val="22"/>
          <w:szCs w:val="22"/>
          <w:shd w:val="clear" w:color="auto" w:fill="FFFF99"/>
          <w:rtl/>
        </w:rPr>
        <w:t xml:space="preserve"> </w:t>
      </w:r>
      <w:r w:rsidR="00607AA4" w:rsidRPr="00020E8C">
        <w:rPr>
          <w:rStyle w:val="default"/>
          <w:rFonts w:cs="FrankRuehl" w:hint="cs"/>
          <w:vanish/>
          <w:sz w:val="22"/>
          <w:szCs w:val="22"/>
          <w:u w:val="single"/>
          <w:shd w:val="clear" w:color="auto" w:fill="FFFF99"/>
          <w:rtl/>
        </w:rPr>
        <w:t>20</w:t>
      </w:r>
      <w:r w:rsidRPr="00020E8C">
        <w:rPr>
          <w:rStyle w:val="default"/>
          <w:rFonts w:cs="FrankRuehl" w:hint="cs"/>
          <w:vanish/>
          <w:sz w:val="22"/>
          <w:szCs w:val="22"/>
          <w:u w:val="single"/>
          <w:shd w:val="clear" w:color="auto" w:fill="FFFF99"/>
          <w:rtl/>
        </w:rPr>
        <w:t>.50</w:t>
      </w:r>
      <w:r w:rsidRPr="00020E8C">
        <w:rPr>
          <w:rStyle w:val="default"/>
          <w:rFonts w:cs="FrankRuehl" w:hint="cs"/>
          <w:vanish/>
          <w:sz w:val="22"/>
          <w:szCs w:val="22"/>
          <w:shd w:val="clear" w:color="auto" w:fill="FFFF99"/>
          <w:rtl/>
        </w:rPr>
        <w:t xml:space="preserve"> שקלים חדשים.</w:t>
      </w:r>
    </w:p>
    <w:p w14:paraId="0C860F3A" w14:textId="77777777" w:rsidR="002C10A6" w:rsidRPr="00020E8C" w:rsidRDefault="002C10A6" w:rsidP="002C10A6">
      <w:pPr>
        <w:pStyle w:val="P00"/>
        <w:spacing w:before="0"/>
        <w:ind w:left="0" w:right="1134"/>
        <w:rPr>
          <w:rFonts w:cs="FrankRuehl" w:hint="cs"/>
          <w:vanish/>
          <w:color w:val="FF0000"/>
          <w:szCs w:val="20"/>
          <w:shd w:val="clear" w:color="auto" w:fill="FFFF99"/>
          <w:rtl/>
        </w:rPr>
      </w:pPr>
    </w:p>
    <w:p w14:paraId="0E02CE2F" w14:textId="77777777" w:rsidR="002C10A6" w:rsidRPr="00020E8C" w:rsidRDefault="002C10A6" w:rsidP="002C10A6">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1.1.1989</w:t>
      </w:r>
    </w:p>
    <w:p w14:paraId="1CAC97B3" w14:textId="77777777" w:rsidR="002C10A6" w:rsidRPr="00020E8C" w:rsidRDefault="002C10A6" w:rsidP="002C10A6">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תשמ"ט-1989</w:t>
      </w:r>
    </w:p>
    <w:p w14:paraId="24447177" w14:textId="77777777" w:rsidR="002C10A6" w:rsidRPr="00020E8C" w:rsidRDefault="002C10A6" w:rsidP="002C10A6">
      <w:pPr>
        <w:pStyle w:val="P00"/>
        <w:tabs>
          <w:tab w:val="clear" w:pos="6259"/>
        </w:tabs>
        <w:spacing w:before="0"/>
        <w:ind w:left="0" w:right="1134"/>
        <w:rPr>
          <w:rFonts w:cs="FrankRuehl" w:hint="cs"/>
          <w:vanish/>
          <w:szCs w:val="20"/>
          <w:shd w:val="clear" w:color="auto" w:fill="FFFF99"/>
          <w:rtl/>
        </w:rPr>
      </w:pPr>
      <w:hyperlink r:id="rId60" w:history="1">
        <w:r w:rsidRPr="00020E8C">
          <w:rPr>
            <w:rStyle w:val="Hyperlink"/>
            <w:rFonts w:cs="FrankRuehl" w:hint="cs"/>
            <w:vanish/>
            <w:szCs w:val="20"/>
            <w:shd w:val="clear" w:color="auto" w:fill="FFFF99"/>
            <w:rtl/>
          </w:rPr>
          <w:t>ק"ת תשמ"ט מס' 5161</w:t>
        </w:r>
      </w:hyperlink>
      <w:r w:rsidRPr="00020E8C">
        <w:rPr>
          <w:rFonts w:cs="FrankRuehl" w:hint="cs"/>
          <w:vanish/>
          <w:szCs w:val="20"/>
          <w:shd w:val="clear" w:color="auto" w:fill="FFFF99"/>
          <w:rtl/>
        </w:rPr>
        <w:t xml:space="preserve"> מיום 25.1.1989 עמ' 411</w:t>
      </w:r>
    </w:p>
    <w:p w14:paraId="70C1A7FC" w14:textId="77777777" w:rsidR="002C10A6" w:rsidRPr="00020E8C" w:rsidRDefault="002C10A6" w:rsidP="000553EB">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0553EB" w:rsidRPr="00020E8C">
        <w:rPr>
          <w:rStyle w:val="default"/>
          <w:rFonts w:cs="FrankRuehl" w:hint="cs"/>
          <w:strike/>
          <w:vanish/>
          <w:sz w:val="22"/>
          <w:szCs w:val="22"/>
          <w:shd w:val="clear" w:color="auto" w:fill="FFFF99"/>
          <w:rtl/>
        </w:rPr>
        <w:t>40</w:t>
      </w:r>
      <w:r w:rsidRPr="00020E8C">
        <w:rPr>
          <w:rStyle w:val="default"/>
          <w:rFonts w:cs="FrankRuehl" w:hint="cs"/>
          <w:strike/>
          <w:vanish/>
          <w:sz w:val="22"/>
          <w:szCs w:val="22"/>
          <w:shd w:val="clear" w:color="auto" w:fill="FFFF99"/>
          <w:rtl/>
        </w:rPr>
        <w:t>.</w:t>
      </w:r>
      <w:r w:rsidR="000553EB" w:rsidRPr="00020E8C">
        <w:rPr>
          <w:rStyle w:val="default"/>
          <w:rFonts w:cs="FrankRuehl" w:hint="cs"/>
          <w:strike/>
          <w:vanish/>
          <w:sz w:val="22"/>
          <w:szCs w:val="22"/>
          <w:shd w:val="clear" w:color="auto" w:fill="FFFF99"/>
          <w:rtl/>
        </w:rPr>
        <w:t>5</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w:t>
      </w:r>
      <w:r w:rsidR="000553EB" w:rsidRPr="00020E8C">
        <w:rPr>
          <w:rStyle w:val="default"/>
          <w:rFonts w:cs="FrankRuehl" w:hint="cs"/>
          <w:vanish/>
          <w:sz w:val="22"/>
          <w:szCs w:val="22"/>
          <w:u w:val="single"/>
          <w:shd w:val="clear" w:color="auto" w:fill="FFFF99"/>
          <w:rtl/>
        </w:rPr>
        <w:t>3</w:t>
      </w:r>
      <w:r w:rsidRPr="00020E8C">
        <w:rPr>
          <w:rStyle w:val="default"/>
          <w:rFonts w:cs="FrankRuehl" w:hint="cs"/>
          <w:vanish/>
          <w:sz w:val="22"/>
          <w:szCs w:val="22"/>
          <w:u w:val="single"/>
          <w:shd w:val="clear" w:color="auto" w:fill="FFFF99"/>
          <w:rtl/>
        </w:rPr>
        <w:t>.</w:t>
      </w:r>
      <w:r w:rsidR="000553EB"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505672DF" w14:textId="77777777" w:rsidR="002C10A6" w:rsidRPr="00020E8C" w:rsidRDefault="002C10A6" w:rsidP="000553EB">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0553EB" w:rsidRPr="00020E8C">
        <w:rPr>
          <w:rStyle w:val="default"/>
          <w:rFonts w:cs="FrankRuehl" w:hint="cs"/>
          <w:strike/>
          <w:vanish/>
          <w:sz w:val="22"/>
          <w:szCs w:val="22"/>
          <w:shd w:val="clear" w:color="auto" w:fill="FFFF99"/>
          <w:rtl/>
        </w:rPr>
        <w:t>100</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w:t>
      </w:r>
      <w:r w:rsidR="000553EB"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1F81A676" w14:textId="77777777" w:rsidR="002C10A6" w:rsidRPr="00020E8C" w:rsidRDefault="002C10A6" w:rsidP="000553EB">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000553EB" w:rsidRPr="00020E8C">
        <w:rPr>
          <w:rFonts w:cs="FrankRuehl" w:hint="cs"/>
          <w:strike/>
          <w:vanish/>
          <w:sz w:val="22"/>
          <w:szCs w:val="22"/>
          <w:shd w:val="clear" w:color="auto" w:fill="FFFF99"/>
          <w:rtl/>
        </w:rPr>
        <w:t>20</w:t>
      </w:r>
      <w:r w:rsidRPr="00020E8C">
        <w:rPr>
          <w:rFonts w:cs="FrankRuehl" w:hint="cs"/>
          <w:strike/>
          <w:vanish/>
          <w:sz w:val="22"/>
          <w:szCs w:val="22"/>
          <w:shd w:val="clear" w:color="auto" w:fill="FFFF99"/>
          <w:rtl/>
        </w:rPr>
        <w:t>.50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2</w:t>
      </w:r>
      <w:r w:rsidR="000553EB" w:rsidRPr="00020E8C">
        <w:rPr>
          <w:rFonts w:cs="FrankRuehl" w:hint="cs"/>
          <w:vanish/>
          <w:sz w:val="22"/>
          <w:szCs w:val="22"/>
          <w:u w:val="single"/>
          <w:shd w:val="clear" w:color="auto" w:fill="FFFF99"/>
          <w:rtl/>
        </w:rPr>
        <w:t>2</w:t>
      </w:r>
      <w:r w:rsidRPr="00020E8C">
        <w:rPr>
          <w:rFonts w:cs="FrankRuehl" w:hint="cs"/>
          <w:vanish/>
          <w:sz w:val="22"/>
          <w:szCs w:val="22"/>
          <w:u w:val="single"/>
          <w:shd w:val="clear" w:color="auto" w:fill="FFFF99"/>
          <w:rtl/>
        </w:rPr>
        <w:t>.</w:t>
      </w:r>
      <w:r w:rsidR="000553EB" w:rsidRPr="00020E8C">
        <w:rPr>
          <w:rFonts w:cs="FrankRuehl" w:hint="cs"/>
          <w:vanish/>
          <w:sz w:val="22"/>
          <w:szCs w:val="22"/>
          <w:u w:val="single"/>
          <w:shd w:val="clear" w:color="auto" w:fill="FFFF99"/>
          <w:rtl/>
        </w:rPr>
        <w:t>0</w:t>
      </w:r>
      <w:r w:rsidRPr="00020E8C">
        <w:rPr>
          <w:rFonts w:cs="FrankRuehl" w:hint="cs"/>
          <w:vanish/>
          <w:sz w:val="22"/>
          <w:szCs w:val="22"/>
          <w:u w:val="single"/>
          <w:shd w:val="clear" w:color="auto" w:fill="FFFF99"/>
          <w:rtl/>
        </w:rPr>
        <w:t>0</w:t>
      </w:r>
      <w:r w:rsidRPr="00020E8C">
        <w:rPr>
          <w:rFonts w:cs="FrankRuehl" w:hint="cs"/>
          <w:vanish/>
          <w:sz w:val="22"/>
          <w:szCs w:val="22"/>
          <w:shd w:val="clear" w:color="auto" w:fill="FFFF99"/>
          <w:rtl/>
        </w:rPr>
        <w:t xml:space="preserve"> שקלים חדשים.</w:t>
      </w:r>
    </w:p>
    <w:p w14:paraId="4BDBC15A" w14:textId="77777777" w:rsidR="002C10A6" w:rsidRPr="00020E8C" w:rsidRDefault="002C10A6" w:rsidP="002C10A6">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48957449" w14:textId="77777777" w:rsidR="002C10A6" w:rsidRPr="00020E8C" w:rsidRDefault="002C10A6" w:rsidP="002C10A6">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289ADF26" w14:textId="77777777" w:rsidR="002C10A6" w:rsidRPr="00020E8C" w:rsidRDefault="002C10A6" w:rsidP="002C10A6">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586F8B58" w14:textId="77777777" w:rsidR="002C10A6" w:rsidRPr="00020E8C" w:rsidRDefault="002C10A6" w:rsidP="002C10A6">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4A41A74E"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53BC2A3C"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74AD23E6" w14:textId="77777777" w:rsidR="002C10A6" w:rsidRPr="00020E8C" w:rsidRDefault="002C10A6" w:rsidP="000553EB">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000553EB" w:rsidRPr="00020E8C">
        <w:rPr>
          <w:rStyle w:val="default"/>
          <w:rFonts w:cs="FrankRuehl" w:hint="cs"/>
          <w:strike/>
          <w:vanish/>
          <w:sz w:val="22"/>
          <w:szCs w:val="22"/>
          <w:shd w:val="clear" w:color="auto" w:fill="FFFF99"/>
          <w:rtl/>
        </w:rPr>
        <w:t>20</w:t>
      </w:r>
      <w:r w:rsidRPr="00020E8C">
        <w:rPr>
          <w:rStyle w:val="default"/>
          <w:rFonts w:cs="FrankRuehl" w:hint="cs"/>
          <w:strike/>
          <w:vanish/>
          <w:sz w:val="22"/>
          <w:szCs w:val="22"/>
          <w:shd w:val="clear" w:color="auto" w:fill="FFFF99"/>
          <w:rtl/>
        </w:rPr>
        <w:t>.50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w:t>
      </w:r>
      <w:r w:rsidR="000553EB" w:rsidRPr="00020E8C">
        <w:rPr>
          <w:rStyle w:val="default"/>
          <w:rFonts w:cs="FrankRuehl" w:hint="cs"/>
          <w:vanish/>
          <w:sz w:val="22"/>
          <w:szCs w:val="22"/>
          <w:u w:val="single"/>
          <w:shd w:val="clear" w:color="auto" w:fill="FFFF99"/>
          <w:rtl/>
        </w:rPr>
        <w:t>2</w:t>
      </w:r>
      <w:r w:rsidRPr="00020E8C">
        <w:rPr>
          <w:rStyle w:val="default"/>
          <w:rFonts w:cs="FrankRuehl" w:hint="cs"/>
          <w:vanish/>
          <w:sz w:val="22"/>
          <w:szCs w:val="22"/>
          <w:u w:val="single"/>
          <w:shd w:val="clear" w:color="auto" w:fill="FFFF99"/>
          <w:rtl/>
        </w:rPr>
        <w:t>.</w:t>
      </w:r>
      <w:r w:rsidR="000553EB"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w:t>
      </w:r>
    </w:p>
    <w:p w14:paraId="3147222C" w14:textId="77777777" w:rsidR="00F4580E" w:rsidRPr="00020E8C" w:rsidRDefault="00F4580E" w:rsidP="00F4580E">
      <w:pPr>
        <w:pStyle w:val="P00"/>
        <w:spacing w:before="0"/>
        <w:ind w:left="0" w:right="1134"/>
        <w:rPr>
          <w:rFonts w:cs="FrankRuehl" w:hint="cs"/>
          <w:vanish/>
          <w:color w:val="FF0000"/>
          <w:szCs w:val="20"/>
          <w:shd w:val="clear" w:color="auto" w:fill="FFFF99"/>
          <w:rtl/>
        </w:rPr>
      </w:pPr>
    </w:p>
    <w:p w14:paraId="10F6AFF4" w14:textId="77777777" w:rsidR="00F4580E" w:rsidRPr="00020E8C" w:rsidRDefault="00F4580E" w:rsidP="00A3226D">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A3226D" w:rsidRPr="00020E8C">
        <w:rPr>
          <w:rFonts w:cs="FrankRuehl" w:hint="cs"/>
          <w:vanish/>
          <w:color w:val="FF0000"/>
          <w:szCs w:val="20"/>
          <w:shd w:val="clear" w:color="auto" w:fill="FFFF99"/>
          <w:rtl/>
        </w:rPr>
        <w:t>1</w:t>
      </w:r>
      <w:r w:rsidRPr="00020E8C">
        <w:rPr>
          <w:rFonts w:cs="FrankRuehl" w:hint="cs"/>
          <w:vanish/>
          <w:color w:val="FF0000"/>
          <w:szCs w:val="20"/>
          <w:shd w:val="clear" w:color="auto" w:fill="FFFF99"/>
          <w:rtl/>
        </w:rPr>
        <w:t>.</w:t>
      </w:r>
      <w:r w:rsidR="00A3226D" w:rsidRPr="00020E8C">
        <w:rPr>
          <w:rFonts w:cs="FrankRuehl" w:hint="cs"/>
          <w:vanish/>
          <w:color w:val="FF0000"/>
          <w:szCs w:val="20"/>
          <w:shd w:val="clear" w:color="auto" w:fill="FFFF99"/>
          <w:rtl/>
        </w:rPr>
        <w:t>4</w:t>
      </w:r>
      <w:r w:rsidRPr="00020E8C">
        <w:rPr>
          <w:rFonts w:cs="FrankRuehl" w:hint="cs"/>
          <w:vanish/>
          <w:color w:val="FF0000"/>
          <w:szCs w:val="20"/>
          <w:shd w:val="clear" w:color="auto" w:fill="FFFF99"/>
          <w:rtl/>
        </w:rPr>
        <w:t>.1989</w:t>
      </w:r>
    </w:p>
    <w:p w14:paraId="62C8DF6E" w14:textId="77777777" w:rsidR="00F4580E" w:rsidRPr="00020E8C" w:rsidRDefault="00F4580E" w:rsidP="00F4580E">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 xml:space="preserve">הודעה </w:t>
      </w:r>
      <w:r w:rsidR="00FA1A80" w:rsidRPr="00020E8C">
        <w:rPr>
          <w:rFonts w:cs="FrankRuehl" w:hint="cs"/>
          <w:b/>
          <w:bCs/>
          <w:vanish/>
          <w:szCs w:val="20"/>
          <w:shd w:val="clear" w:color="auto" w:fill="FFFF99"/>
          <w:rtl/>
        </w:rPr>
        <w:t xml:space="preserve">(מס' 2) </w:t>
      </w:r>
      <w:r w:rsidRPr="00020E8C">
        <w:rPr>
          <w:rFonts w:cs="FrankRuehl" w:hint="cs"/>
          <w:b/>
          <w:bCs/>
          <w:vanish/>
          <w:szCs w:val="20"/>
          <w:shd w:val="clear" w:color="auto" w:fill="FFFF99"/>
          <w:rtl/>
        </w:rPr>
        <w:t>תשמ"ט-1989</w:t>
      </w:r>
    </w:p>
    <w:p w14:paraId="4F307D37" w14:textId="77777777" w:rsidR="00EF76F4" w:rsidRPr="00020E8C" w:rsidRDefault="00F4580E" w:rsidP="00F4580E">
      <w:pPr>
        <w:pStyle w:val="P00"/>
        <w:spacing w:before="0"/>
        <w:ind w:left="0" w:right="1134"/>
        <w:rPr>
          <w:rStyle w:val="default"/>
          <w:rFonts w:cs="FrankRuehl" w:hint="cs"/>
          <w:b/>
          <w:bCs/>
          <w:vanish/>
          <w:color w:val="FF0000"/>
          <w:sz w:val="20"/>
          <w:szCs w:val="20"/>
          <w:shd w:val="clear" w:color="auto" w:fill="FFFF99"/>
          <w:rtl/>
        </w:rPr>
      </w:pPr>
      <w:hyperlink r:id="rId61" w:history="1">
        <w:r w:rsidRPr="00020E8C">
          <w:rPr>
            <w:rStyle w:val="Hyperlink"/>
            <w:rFonts w:cs="FrankRuehl" w:hint="cs"/>
            <w:vanish/>
            <w:szCs w:val="20"/>
            <w:shd w:val="clear" w:color="auto" w:fill="FFFF99"/>
            <w:rtl/>
          </w:rPr>
          <w:t>ק</w:t>
        </w:r>
        <w:r w:rsidRPr="00020E8C">
          <w:rPr>
            <w:rStyle w:val="Hyperlink"/>
            <w:rFonts w:cs="FrankRuehl"/>
            <w:vanish/>
            <w:szCs w:val="20"/>
            <w:shd w:val="clear" w:color="auto" w:fill="FFFF99"/>
            <w:rtl/>
          </w:rPr>
          <w:t>"</w:t>
        </w:r>
        <w:r w:rsidRPr="00020E8C">
          <w:rPr>
            <w:rStyle w:val="Hyperlink"/>
            <w:rFonts w:cs="FrankRuehl" w:hint="cs"/>
            <w:vanish/>
            <w:szCs w:val="20"/>
            <w:shd w:val="clear" w:color="auto" w:fill="FFFF99"/>
            <w:rtl/>
          </w:rPr>
          <w:t>ת תשמ"ט מס' 5188</w:t>
        </w:r>
      </w:hyperlink>
      <w:r w:rsidRPr="00020E8C">
        <w:rPr>
          <w:rFonts w:cs="FrankRuehl" w:hint="cs"/>
          <w:vanish/>
          <w:szCs w:val="20"/>
          <w:shd w:val="clear" w:color="auto" w:fill="FFFF99"/>
          <w:rtl/>
        </w:rPr>
        <w:t xml:space="preserve"> מיום 8.6.1989 עמ' 874 </w:t>
      </w:r>
    </w:p>
    <w:p w14:paraId="1240834C" w14:textId="77777777" w:rsidR="00F4580E" w:rsidRPr="00020E8C" w:rsidRDefault="00F4580E" w:rsidP="00130250">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130250" w:rsidRPr="00020E8C">
        <w:rPr>
          <w:rStyle w:val="default"/>
          <w:rFonts w:cs="FrankRuehl" w:hint="cs"/>
          <w:strike/>
          <w:vanish/>
          <w:sz w:val="22"/>
          <w:szCs w:val="22"/>
          <w:shd w:val="clear" w:color="auto" w:fill="FFFF99"/>
          <w:rtl/>
        </w:rPr>
        <w:t>43</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46.00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4FF9A5B1" w14:textId="77777777" w:rsidR="00F4580E" w:rsidRPr="00020E8C" w:rsidRDefault="00F4580E" w:rsidP="0013025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130250" w:rsidRPr="00020E8C">
        <w:rPr>
          <w:rStyle w:val="default"/>
          <w:rFonts w:cs="FrankRuehl" w:hint="cs"/>
          <w:strike/>
          <w:vanish/>
          <w:sz w:val="22"/>
          <w:szCs w:val="22"/>
          <w:shd w:val="clear" w:color="auto" w:fill="FFFF99"/>
          <w:rtl/>
        </w:rPr>
        <w:t>105</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110.00</w:t>
      </w:r>
      <w:r w:rsidRPr="00020E8C">
        <w:rPr>
          <w:rStyle w:val="default"/>
          <w:rFonts w:cs="FrankRuehl" w:hint="cs"/>
          <w:vanish/>
          <w:sz w:val="22"/>
          <w:szCs w:val="22"/>
          <w:shd w:val="clear" w:color="auto" w:fill="FFFF99"/>
          <w:rtl/>
        </w:rPr>
        <w:t xml:space="preserve"> שקלים חדשים.</w:t>
      </w:r>
    </w:p>
    <w:p w14:paraId="37566226" w14:textId="77777777" w:rsidR="00F4580E" w:rsidRPr="00020E8C" w:rsidRDefault="00F4580E" w:rsidP="00130250">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00130250" w:rsidRPr="00020E8C">
        <w:rPr>
          <w:rFonts w:cs="FrankRuehl" w:hint="cs"/>
          <w:strike/>
          <w:vanish/>
          <w:sz w:val="22"/>
          <w:szCs w:val="22"/>
          <w:shd w:val="clear" w:color="auto" w:fill="FFFF99"/>
          <w:rtl/>
        </w:rPr>
        <w:t>22</w:t>
      </w:r>
      <w:r w:rsidRPr="00020E8C">
        <w:rPr>
          <w:rFonts w:cs="FrankRuehl" w:hint="cs"/>
          <w:strike/>
          <w:vanish/>
          <w:sz w:val="22"/>
          <w:szCs w:val="22"/>
          <w:shd w:val="clear" w:color="auto" w:fill="FFFF99"/>
          <w:rtl/>
        </w:rPr>
        <w:t>.00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23.50</w:t>
      </w:r>
      <w:r w:rsidRPr="00020E8C">
        <w:rPr>
          <w:rFonts w:cs="FrankRuehl" w:hint="cs"/>
          <w:vanish/>
          <w:sz w:val="22"/>
          <w:szCs w:val="22"/>
          <w:shd w:val="clear" w:color="auto" w:fill="FFFF99"/>
          <w:rtl/>
        </w:rPr>
        <w:t xml:space="preserve"> שקלים חדשים.</w:t>
      </w:r>
    </w:p>
    <w:p w14:paraId="08002666" w14:textId="77777777" w:rsidR="00F4580E" w:rsidRPr="00020E8C" w:rsidRDefault="00F4580E" w:rsidP="00F4580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08CDBB53" w14:textId="77777777" w:rsidR="00F4580E" w:rsidRPr="00020E8C" w:rsidRDefault="00F4580E" w:rsidP="00F4580E">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57980F55" w14:textId="77777777" w:rsidR="00F4580E" w:rsidRPr="00020E8C" w:rsidRDefault="00F4580E" w:rsidP="00F4580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7F9101D9" w14:textId="77777777" w:rsidR="00F4580E" w:rsidRPr="00020E8C" w:rsidRDefault="00F4580E" w:rsidP="00F4580E">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7900D717"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304897E6"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BF826D9" w14:textId="77777777" w:rsidR="00F4580E" w:rsidRPr="00020E8C" w:rsidRDefault="00F4580E" w:rsidP="0013025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00130250" w:rsidRPr="00020E8C">
        <w:rPr>
          <w:rStyle w:val="default"/>
          <w:rFonts w:cs="FrankRuehl" w:hint="cs"/>
          <w:strike/>
          <w:vanish/>
          <w:sz w:val="22"/>
          <w:szCs w:val="22"/>
          <w:shd w:val="clear" w:color="auto" w:fill="FFFF99"/>
          <w:rtl/>
        </w:rPr>
        <w:t>22</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23.50</w:t>
      </w:r>
      <w:r w:rsidRPr="00020E8C">
        <w:rPr>
          <w:rStyle w:val="default"/>
          <w:rFonts w:cs="FrankRuehl" w:hint="cs"/>
          <w:vanish/>
          <w:sz w:val="22"/>
          <w:szCs w:val="22"/>
          <w:shd w:val="clear" w:color="auto" w:fill="FFFF99"/>
          <w:rtl/>
        </w:rPr>
        <w:t xml:space="preserve"> שקלים חדשים.</w:t>
      </w:r>
    </w:p>
    <w:p w14:paraId="29F739EF" w14:textId="77777777" w:rsidR="00130250" w:rsidRPr="00020E8C" w:rsidRDefault="00130250" w:rsidP="00130250">
      <w:pPr>
        <w:pStyle w:val="P00"/>
        <w:spacing w:before="0"/>
        <w:ind w:left="0" w:right="1134"/>
        <w:rPr>
          <w:rFonts w:cs="FrankRuehl" w:hint="cs"/>
          <w:vanish/>
          <w:color w:val="FF0000"/>
          <w:szCs w:val="20"/>
          <w:shd w:val="clear" w:color="auto" w:fill="FFFF99"/>
          <w:rtl/>
        </w:rPr>
      </w:pPr>
    </w:p>
    <w:p w14:paraId="0C765D45" w14:textId="77777777" w:rsidR="00130250" w:rsidRPr="00020E8C" w:rsidRDefault="00130250" w:rsidP="00130250">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1.10.1989</w:t>
      </w:r>
    </w:p>
    <w:p w14:paraId="33E4D292" w14:textId="77777777" w:rsidR="00130250" w:rsidRPr="00020E8C" w:rsidRDefault="00130250" w:rsidP="0013025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תש"ן-1990</w:t>
      </w:r>
    </w:p>
    <w:p w14:paraId="6C6EEED9" w14:textId="77777777" w:rsidR="00130250" w:rsidRPr="00020E8C" w:rsidRDefault="00130250" w:rsidP="00F50455">
      <w:pPr>
        <w:pStyle w:val="P00"/>
        <w:tabs>
          <w:tab w:val="clear" w:pos="6259"/>
        </w:tabs>
        <w:spacing w:before="0"/>
        <w:ind w:left="0" w:right="1134"/>
        <w:rPr>
          <w:rFonts w:cs="FrankRuehl" w:hint="cs"/>
          <w:vanish/>
          <w:szCs w:val="20"/>
          <w:shd w:val="clear" w:color="auto" w:fill="FFFF99"/>
          <w:rtl/>
        </w:rPr>
      </w:pPr>
      <w:hyperlink r:id="rId62" w:history="1">
        <w:r w:rsidRPr="00020E8C">
          <w:rPr>
            <w:rStyle w:val="Hyperlink"/>
            <w:rFonts w:cs="FrankRuehl" w:hint="cs"/>
            <w:vanish/>
            <w:szCs w:val="20"/>
            <w:shd w:val="clear" w:color="auto" w:fill="FFFF99"/>
            <w:rtl/>
          </w:rPr>
          <w:t>ק"ת תש"ן מס' 5244</w:t>
        </w:r>
      </w:hyperlink>
      <w:r w:rsidRPr="00020E8C">
        <w:rPr>
          <w:rFonts w:cs="FrankRuehl" w:hint="cs"/>
          <w:vanish/>
          <w:szCs w:val="20"/>
          <w:shd w:val="clear" w:color="auto" w:fill="FFFF99"/>
          <w:rtl/>
        </w:rPr>
        <w:t xml:space="preserve"> מיום 25.1.1990 עמ' 31</w:t>
      </w:r>
      <w:r w:rsidR="00F50455" w:rsidRPr="00020E8C">
        <w:rPr>
          <w:rFonts w:cs="FrankRuehl" w:hint="cs"/>
          <w:vanish/>
          <w:szCs w:val="20"/>
          <w:shd w:val="clear" w:color="auto" w:fill="FFFF99"/>
          <w:rtl/>
        </w:rPr>
        <w:t>5</w:t>
      </w:r>
    </w:p>
    <w:p w14:paraId="76CDE36E" w14:textId="77777777" w:rsidR="00615E66" w:rsidRPr="00020E8C" w:rsidRDefault="00615E66" w:rsidP="009930F6">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4</w:t>
      </w:r>
      <w:r w:rsidR="009930F6" w:rsidRPr="00020E8C">
        <w:rPr>
          <w:rStyle w:val="default"/>
          <w:rFonts w:cs="FrankRuehl" w:hint="cs"/>
          <w:strike/>
          <w:vanish/>
          <w:sz w:val="22"/>
          <w:szCs w:val="22"/>
          <w:shd w:val="clear" w:color="auto" w:fill="FFFF99"/>
          <w:rtl/>
        </w:rPr>
        <w:t>6</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9930F6" w:rsidRPr="00020E8C">
        <w:rPr>
          <w:rStyle w:val="default"/>
          <w:rFonts w:cs="FrankRuehl" w:hint="cs"/>
          <w:vanish/>
          <w:sz w:val="22"/>
          <w:szCs w:val="22"/>
          <w:u w:val="single"/>
          <w:shd w:val="clear" w:color="auto" w:fill="FFFF99"/>
          <w:rtl/>
        </w:rPr>
        <w:t>50</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539AE2AE" w14:textId="77777777" w:rsidR="00615E66" w:rsidRPr="00020E8C" w:rsidRDefault="00615E66" w:rsidP="003841E2">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w:t>
      </w:r>
      <w:r w:rsidR="003841E2" w:rsidRPr="00020E8C">
        <w:rPr>
          <w:rStyle w:val="default"/>
          <w:rFonts w:cs="FrankRuehl" w:hint="cs"/>
          <w:strike/>
          <w:vanish/>
          <w:sz w:val="22"/>
          <w:szCs w:val="22"/>
          <w:shd w:val="clear" w:color="auto" w:fill="FFFF99"/>
          <w:rtl/>
        </w:rPr>
        <w:t>10</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3841E2" w:rsidRPr="00020E8C">
        <w:rPr>
          <w:rStyle w:val="default"/>
          <w:rFonts w:cs="FrankRuehl" w:hint="cs"/>
          <w:vanish/>
          <w:sz w:val="22"/>
          <w:szCs w:val="22"/>
          <w:u w:val="single"/>
          <w:shd w:val="clear" w:color="auto" w:fill="FFFF99"/>
          <w:rtl/>
        </w:rPr>
        <w:t>2</w:t>
      </w:r>
      <w:r w:rsidRPr="00020E8C">
        <w:rPr>
          <w:rStyle w:val="default"/>
          <w:rFonts w:cs="FrankRuehl" w:hint="cs"/>
          <w:vanish/>
          <w:sz w:val="22"/>
          <w:szCs w:val="22"/>
          <w:u w:val="single"/>
          <w:shd w:val="clear" w:color="auto" w:fill="FFFF99"/>
          <w:rtl/>
        </w:rPr>
        <w:t>0.00</w:t>
      </w:r>
      <w:r w:rsidRPr="00020E8C">
        <w:rPr>
          <w:rStyle w:val="default"/>
          <w:rFonts w:cs="FrankRuehl" w:hint="cs"/>
          <w:vanish/>
          <w:sz w:val="22"/>
          <w:szCs w:val="22"/>
          <w:shd w:val="clear" w:color="auto" w:fill="FFFF99"/>
          <w:rtl/>
        </w:rPr>
        <w:t xml:space="preserve"> שקלים חדשים.</w:t>
      </w:r>
    </w:p>
    <w:p w14:paraId="77F70074" w14:textId="77777777" w:rsidR="00615E66" w:rsidRPr="00020E8C" w:rsidRDefault="00615E66" w:rsidP="003841E2">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2</w:t>
      </w:r>
      <w:r w:rsidR="003841E2" w:rsidRPr="00020E8C">
        <w:rPr>
          <w:rFonts w:cs="FrankRuehl" w:hint="cs"/>
          <w:strike/>
          <w:vanish/>
          <w:sz w:val="22"/>
          <w:szCs w:val="22"/>
          <w:shd w:val="clear" w:color="auto" w:fill="FFFF99"/>
          <w:rtl/>
        </w:rPr>
        <w:t>3</w:t>
      </w:r>
      <w:r w:rsidRPr="00020E8C">
        <w:rPr>
          <w:rFonts w:cs="FrankRuehl" w:hint="cs"/>
          <w:strike/>
          <w:vanish/>
          <w:sz w:val="22"/>
          <w:szCs w:val="22"/>
          <w:shd w:val="clear" w:color="auto" w:fill="FFFF99"/>
          <w:rtl/>
        </w:rPr>
        <w:t>.</w:t>
      </w:r>
      <w:r w:rsidR="003841E2" w:rsidRPr="00020E8C">
        <w:rPr>
          <w:rFonts w:cs="FrankRuehl" w:hint="cs"/>
          <w:strike/>
          <w:vanish/>
          <w:sz w:val="22"/>
          <w:szCs w:val="22"/>
          <w:shd w:val="clear" w:color="auto" w:fill="FFFF99"/>
          <w:rtl/>
        </w:rPr>
        <w:t>5</w:t>
      </w:r>
      <w:r w:rsidRPr="00020E8C">
        <w:rPr>
          <w:rFonts w:cs="FrankRuehl" w:hint="cs"/>
          <w:strike/>
          <w:vanish/>
          <w:sz w:val="22"/>
          <w:szCs w:val="22"/>
          <w:shd w:val="clear" w:color="auto" w:fill="FFFF99"/>
          <w:rtl/>
        </w:rPr>
        <w:t>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2</w:t>
      </w:r>
      <w:r w:rsidR="003841E2" w:rsidRPr="00020E8C">
        <w:rPr>
          <w:rFonts w:cs="FrankRuehl" w:hint="cs"/>
          <w:vanish/>
          <w:sz w:val="22"/>
          <w:szCs w:val="22"/>
          <w:u w:val="single"/>
          <w:shd w:val="clear" w:color="auto" w:fill="FFFF99"/>
          <w:rtl/>
        </w:rPr>
        <w:t>5</w:t>
      </w:r>
      <w:r w:rsidRPr="00020E8C">
        <w:rPr>
          <w:rFonts w:cs="FrankRuehl" w:hint="cs"/>
          <w:vanish/>
          <w:sz w:val="22"/>
          <w:szCs w:val="22"/>
          <w:u w:val="single"/>
          <w:shd w:val="clear" w:color="auto" w:fill="FFFF99"/>
          <w:rtl/>
        </w:rPr>
        <w:t>.50</w:t>
      </w:r>
      <w:r w:rsidRPr="00020E8C">
        <w:rPr>
          <w:rFonts w:cs="FrankRuehl" w:hint="cs"/>
          <w:vanish/>
          <w:sz w:val="22"/>
          <w:szCs w:val="22"/>
          <w:shd w:val="clear" w:color="auto" w:fill="FFFF99"/>
          <w:rtl/>
        </w:rPr>
        <w:t xml:space="preserve"> שקלים חדשים.</w:t>
      </w:r>
    </w:p>
    <w:p w14:paraId="59D95AC6" w14:textId="77777777" w:rsidR="00615E66" w:rsidRPr="00020E8C" w:rsidRDefault="00615E66" w:rsidP="00615E66">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027C48DB" w14:textId="77777777" w:rsidR="00615E66" w:rsidRPr="00020E8C" w:rsidRDefault="00615E66" w:rsidP="00615E66">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7503B4C0" w14:textId="77777777" w:rsidR="00615E66" w:rsidRPr="00020E8C" w:rsidRDefault="00615E66" w:rsidP="00615E66">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2A3A16A0" w14:textId="77777777" w:rsidR="00615E66" w:rsidRPr="00020E8C" w:rsidRDefault="00615E66" w:rsidP="00615E66">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1182BFAF"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00061F5"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09BAD57D" w14:textId="77777777" w:rsidR="00615E66" w:rsidRPr="00020E8C" w:rsidRDefault="00615E66" w:rsidP="003841E2">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2</w:t>
      </w:r>
      <w:r w:rsidR="003841E2" w:rsidRPr="00020E8C">
        <w:rPr>
          <w:rStyle w:val="default"/>
          <w:rFonts w:cs="FrankRuehl" w:hint="cs"/>
          <w:strike/>
          <w:vanish/>
          <w:sz w:val="22"/>
          <w:szCs w:val="22"/>
          <w:shd w:val="clear" w:color="auto" w:fill="FFFF99"/>
          <w:rtl/>
        </w:rPr>
        <w:t>3</w:t>
      </w:r>
      <w:r w:rsidRPr="00020E8C">
        <w:rPr>
          <w:rStyle w:val="default"/>
          <w:rFonts w:cs="FrankRuehl" w:hint="cs"/>
          <w:strike/>
          <w:vanish/>
          <w:sz w:val="22"/>
          <w:szCs w:val="22"/>
          <w:shd w:val="clear" w:color="auto" w:fill="FFFF99"/>
          <w:rtl/>
        </w:rPr>
        <w:t>.</w:t>
      </w:r>
      <w:r w:rsidR="003841E2" w:rsidRPr="00020E8C">
        <w:rPr>
          <w:rStyle w:val="default"/>
          <w:rFonts w:cs="FrankRuehl" w:hint="cs"/>
          <w:strike/>
          <w:vanish/>
          <w:sz w:val="22"/>
          <w:szCs w:val="22"/>
          <w:shd w:val="clear" w:color="auto" w:fill="FFFF99"/>
          <w:rtl/>
        </w:rPr>
        <w:t>5</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w:t>
      </w:r>
      <w:r w:rsidR="003841E2"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u w:val="single"/>
          <w:shd w:val="clear" w:color="auto" w:fill="FFFF99"/>
          <w:rtl/>
        </w:rPr>
        <w:t>.50</w:t>
      </w:r>
      <w:r w:rsidRPr="00020E8C">
        <w:rPr>
          <w:rStyle w:val="default"/>
          <w:rFonts w:cs="FrankRuehl" w:hint="cs"/>
          <w:vanish/>
          <w:sz w:val="22"/>
          <w:szCs w:val="22"/>
          <w:shd w:val="clear" w:color="auto" w:fill="FFFF99"/>
          <w:rtl/>
        </w:rPr>
        <w:t xml:space="preserve"> שקלים חדשים.</w:t>
      </w:r>
    </w:p>
    <w:p w14:paraId="5F9CDBF3" w14:textId="77777777" w:rsidR="00D40077" w:rsidRPr="00020E8C" w:rsidRDefault="00D40077" w:rsidP="00D40077">
      <w:pPr>
        <w:pStyle w:val="P00"/>
        <w:spacing w:before="0"/>
        <w:ind w:left="0" w:right="1134"/>
        <w:rPr>
          <w:rFonts w:cs="FrankRuehl" w:hint="cs"/>
          <w:vanish/>
          <w:color w:val="FF0000"/>
          <w:szCs w:val="20"/>
          <w:shd w:val="clear" w:color="auto" w:fill="FFFF99"/>
          <w:rtl/>
        </w:rPr>
      </w:pPr>
    </w:p>
    <w:p w14:paraId="1FAED451" w14:textId="77777777" w:rsidR="00D40077" w:rsidRPr="00020E8C" w:rsidRDefault="00D40077" w:rsidP="00D40077">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1.4.1990</w:t>
      </w:r>
    </w:p>
    <w:p w14:paraId="1113F581" w14:textId="77777777" w:rsidR="00D40077" w:rsidRPr="00020E8C" w:rsidRDefault="00D40077" w:rsidP="00D40077">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תש"ן-1990</w:t>
      </w:r>
    </w:p>
    <w:p w14:paraId="45BE13AE" w14:textId="77777777" w:rsidR="00D40077" w:rsidRPr="00020E8C" w:rsidRDefault="00D40077" w:rsidP="00D40077">
      <w:pPr>
        <w:pStyle w:val="P00"/>
        <w:tabs>
          <w:tab w:val="clear" w:pos="6259"/>
        </w:tabs>
        <w:spacing w:before="0"/>
        <w:ind w:left="0" w:right="1134"/>
        <w:rPr>
          <w:rFonts w:cs="FrankRuehl" w:hint="cs"/>
          <w:vanish/>
          <w:szCs w:val="20"/>
          <w:shd w:val="clear" w:color="auto" w:fill="FFFF99"/>
          <w:rtl/>
        </w:rPr>
      </w:pPr>
      <w:hyperlink r:id="rId63" w:history="1">
        <w:r w:rsidRPr="00020E8C">
          <w:rPr>
            <w:rStyle w:val="Hyperlink"/>
            <w:rFonts w:cs="FrankRuehl" w:hint="cs"/>
            <w:vanish/>
            <w:szCs w:val="20"/>
            <w:shd w:val="clear" w:color="auto" w:fill="FFFF99"/>
            <w:rtl/>
          </w:rPr>
          <w:t>ק"ת תש"ן מס' 5259</w:t>
        </w:r>
      </w:hyperlink>
      <w:r w:rsidRPr="00020E8C">
        <w:rPr>
          <w:rFonts w:cs="FrankRuehl" w:hint="cs"/>
          <w:vanish/>
          <w:szCs w:val="20"/>
          <w:shd w:val="clear" w:color="auto" w:fill="FFFF99"/>
          <w:rtl/>
        </w:rPr>
        <w:t xml:space="preserve"> מיום 29.3.1990 עמ' 522</w:t>
      </w:r>
    </w:p>
    <w:p w14:paraId="2805CE6F" w14:textId="77777777" w:rsidR="00D40077" w:rsidRPr="00020E8C" w:rsidRDefault="00D40077" w:rsidP="00E35894">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E35894" w:rsidRPr="00020E8C">
        <w:rPr>
          <w:rStyle w:val="default"/>
          <w:rFonts w:cs="FrankRuehl" w:hint="cs"/>
          <w:strike/>
          <w:vanish/>
          <w:sz w:val="22"/>
          <w:szCs w:val="22"/>
          <w:shd w:val="clear" w:color="auto" w:fill="FFFF99"/>
          <w:rtl/>
        </w:rPr>
        <w:t>50.</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w:t>
      </w:r>
      <w:r w:rsidR="00E35894" w:rsidRPr="00020E8C">
        <w:rPr>
          <w:rStyle w:val="default"/>
          <w:rFonts w:cs="FrankRuehl" w:hint="cs"/>
          <w:vanish/>
          <w:sz w:val="22"/>
          <w:szCs w:val="22"/>
          <w:u w:val="single"/>
          <w:shd w:val="clear" w:color="auto" w:fill="FFFF99"/>
          <w:rtl/>
        </w:rPr>
        <w:t>4</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01CD3219" w14:textId="77777777" w:rsidR="00D40077" w:rsidRPr="00020E8C" w:rsidRDefault="00D40077" w:rsidP="00E35894">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w:t>
      </w:r>
      <w:r w:rsidR="00E35894" w:rsidRPr="00020E8C">
        <w:rPr>
          <w:rStyle w:val="default"/>
          <w:rFonts w:cs="FrankRuehl" w:hint="cs"/>
          <w:strike/>
          <w:vanish/>
          <w:sz w:val="22"/>
          <w:szCs w:val="22"/>
          <w:shd w:val="clear" w:color="auto" w:fill="FFFF99"/>
          <w:rtl/>
        </w:rPr>
        <w:t>2</w:t>
      </w:r>
      <w:r w:rsidRPr="00020E8C">
        <w:rPr>
          <w:rStyle w:val="default"/>
          <w:rFonts w:cs="FrankRuehl" w:hint="cs"/>
          <w:strike/>
          <w:vanish/>
          <w:sz w:val="22"/>
          <w:szCs w:val="22"/>
          <w:shd w:val="clear" w:color="auto" w:fill="FFFF99"/>
          <w:rtl/>
        </w:rPr>
        <w:t>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E35894" w:rsidRPr="00020E8C">
        <w:rPr>
          <w:rStyle w:val="default"/>
          <w:rFonts w:cs="FrankRuehl" w:hint="cs"/>
          <w:vanish/>
          <w:sz w:val="22"/>
          <w:szCs w:val="22"/>
          <w:u w:val="single"/>
          <w:shd w:val="clear" w:color="auto" w:fill="FFFF99"/>
          <w:rtl/>
        </w:rPr>
        <w:t>30</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38079E48" w14:textId="77777777" w:rsidR="00D40077" w:rsidRPr="00020E8C" w:rsidRDefault="00D40077" w:rsidP="00E35894">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2</w:t>
      </w:r>
      <w:r w:rsidR="00E35894" w:rsidRPr="00020E8C">
        <w:rPr>
          <w:rFonts w:cs="FrankRuehl" w:hint="cs"/>
          <w:strike/>
          <w:vanish/>
          <w:sz w:val="22"/>
          <w:szCs w:val="22"/>
          <w:shd w:val="clear" w:color="auto" w:fill="FFFF99"/>
          <w:rtl/>
        </w:rPr>
        <w:t>5</w:t>
      </w:r>
      <w:r w:rsidRPr="00020E8C">
        <w:rPr>
          <w:rFonts w:cs="FrankRuehl" w:hint="cs"/>
          <w:strike/>
          <w:vanish/>
          <w:sz w:val="22"/>
          <w:szCs w:val="22"/>
          <w:shd w:val="clear" w:color="auto" w:fill="FFFF99"/>
          <w:rtl/>
        </w:rPr>
        <w:t>.50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2</w:t>
      </w:r>
      <w:r w:rsidR="00E35894" w:rsidRPr="00020E8C">
        <w:rPr>
          <w:rFonts w:cs="FrankRuehl" w:hint="cs"/>
          <w:vanish/>
          <w:sz w:val="22"/>
          <w:szCs w:val="22"/>
          <w:u w:val="single"/>
          <w:shd w:val="clear" w:color="auto" w:fill="FFFF99"/>
          <w:rtl/>
        </w:rPr>
        <w:t>7</w:t>
      </w:r>
      <w:r w:rsidRPr="00020E8C">
        <w:rPr>
          <w:rFonts w:cs="FrankRuehl" w:hint="cs"/>
          <w:vanish/>
          <w:sz w:val="22"/>
          <w:szCs w:val="22"/>
          <w:u w:val="single"/>
          <w:shd w:val="clear" w:color="auto" w:fill="FFFF99"/>
          <w:rtl/>
        </w:rPr>
        <w:t>.50</w:t>
      </w:r>
      <w:r w:rsidRPr="00020E8C">
        <w:rPr>
          <w:rFonts w:cs="FrankRuehl" w:hint="cs"/>
          <w:vanish/>
          <w:sz w:val="22"/>
          <w:szCs w:val="22"/>
          <w:shd w:val="clear" w:color="auto" w:fill="FFFF99"/>
          <w:rtl/>
        </w:rPr>
        <w:t xml:space="preserve"> שקלים חדשים.</w:t>
      </w:r>
    </w:p>
    <w:p w14:paraId="175008A7" w14:textId="77777777" w:rsidR="00D40077" w:rsidRPr="00020E8C" w:rsidRDefault="00D40077" w:rsidP="00D40077">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7468A6A3" w14:textId="77777777" w:rsidR="00D40077" w:rsidRPr="00020E8C" w:rsidRDefault="00D40077" w:rsidP="00D40077">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6DCDAF5A" w14:textId="77777777" w:rsidR="00D40077" w:rsidRPr="00020E8C" w:rsidRDefault="00D40077" w:rsidP="00D40077">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06CCFE85" w14:textId="77777777" w:rsidR="00D40077" w:rsidRPr="00020E8C" w:rsidRDefault="00D40077" w:rsidP="00D40077">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014CDA4F"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7C5FBFB1"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0049F5F2" w14:textId="77777777" w:rsidR="00D40077" w:rsidRPr="00020E8C" w:rsidRDefault="00D40077" w:rsidP="00E35894">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2</w:t>
      </w:r>
      <w:r w:rsidR="00E35894" w:rsidRPr="00020E8C">
        <w:rPr>
          <w:rStyle w:val="default"/>
          <w:rFonts w:cs="FrankRuehl" w:hint="cs"/>
          <w:strike/>
          <w:vanish/>
          <w:sz w:val="22"/>
          <w:szCs w:val="22"/>
          <w:shd w:val="clear" w:color="auto" w:fill="FFFF99"/>
          <w:rtl/>
        </w:rPr>
        <w:t>5</w:t>
      </w:r>
      <w:r w:rsidRPr="00020E8C">
        <w:rPr>
          <w:rStyle w:val="default"/>
          <w:rFonts w:cs="FrankRuehl" w:hint="cs"/>
          <w:strike/>
          <w:vanish/>
          <w:sz w:val="22"/>
          <w:szCs w:val="22"/>
          <w:shd w:val="clear" w:color="auto" w:fill="FFFF99"/>
          <w:rtl/>
        </w:rPr>
        <w:t>.50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w:t>
      </w:r>
      <w:r w:rsidR="00E35894" w:rsidRPr="00020E8C">
        <w:rPr>
          <w:rStyle w:val="default"/>
          <w:rFonts w:cs="FrankRuehl" w:hint="cs"/>
          <w:vanish/>
          <w:sz w:val="22"/>
          <w:szCs w:val="22"/>
          <w:u w:val="single"/>
          <w:shd w:val="clear" w:color="auto" w:fill="FFFF99"/>
          <w:rtl/>
        </w:rPr>
        <w:t>7</w:t>
      </w:r>
      <w:r w:rsidRPr="00020E8C">
        <w:rPr>
          <w:rStyle w:val="default"/>
          <w:rFonts w:cs="FrankRuehl" w:hint="cs"/>
          <w:vanish/>
          <w:sz w:val="22"/>
          <w:szCs w:val="22"/>
          <w:u w:val="single"/>
          <w:shd w:val="clear" w:color="auto" w:fill="FFFF99"/>
          <w:rtl/>
        </w:rPr>
        <w:t>.50</w:t>
      </w:r>
      <w:r w:rsidRPr="00020E8C">
        <w:rPr>
          <w:rStyle w:val="default"/>
          <w:rFonts w:cs="FrankRuehl" w:hint="cs"/>
          <w:vanish/>
          <w:sz w:val="22"/>
          <w:szCs w:val="22"/>
          <w:shd w:val="clear" w:color="auto" w:fill="FFFF99"/>
          <w:rtl/>
        </w:rPr>
        <w:t xml:space="preserve"> שקלים חדשים.</w:t>
      </w:r>
    </w:p>
    <w:p w14:paraId="306D01AF" w14:textId="77777777" w:rsidR="00C81534" w:rsidRPr="00020E8C" w:rsidRDefault="00C81534" w:rsidP="00C81534">
      <w:pPr>
        <w:pStyle w:val="P00"/>
        <w:spacing w:before="0"/>
        <w:ind w:left="0" w:right="1134"/>
        <w:rPr>
          <w:rFonts w:cs="FrankRuehl" w:hint="cs"/>
          <w:vanish/>
          <w:color w:val="FF0000"/>
          <w:szCs w:val="20"/>
          <w:shd w:val="clear" w:color="auto" w:fill="FFFF99"/>
          <w:rtl/>
        </w:rPr>
      </w:pPr>
    </w:p>
    <w:p w14:paraId="60E655F7" w14:textId="77777777" w:rsidR="00C81534" w:rsidRPr="00020E8C" w:rsidRDefault="00C81534" w:rsidP="00C8153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1.10.1990</w:t>
      </w:r>
    </w:p>
    <w:p w14:paraId="7F7CC037" w14:textId="77777777" w:rsidR="00C81534" w:rsidRPr="00020E8C" w:rsidRDefault="00C81534" w:rsidP="00C8153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תשנ"א-1990</w:t>
      </w:r>
    </w:p>
    <w:p w14:paraId="6FE6F5DD" w14:textId="77777777" w:rsidR="00C81534" w:rsidRPr="00020E8C" w:rsidRDefault="00C81534" w:rsidP="00C81534">
      <w:pPr>
        <w:pStyle w:val="P00"/>
        <w:tabs>
          <w:tab w:val="clear" w:pos="6259"/>
        </w:tabs>
        <w:spacing w:before="0"/>
        <w:ind w:left="0" w:right="1134"/>
        <w:rPr>
          <w:rFonts w:cs="FrankRuehl" w:hint="cs"/>
          <w:vanish/>
          <w:szCs w:val="20"/>
          <w:shd w:val="clear" w:color="auto" w:fill="FFFF99"/>
          <w:rtl/>
        </w:rPr>
      </w:pPr>
      <w:hyperlink r:id="rId64" w:history="1">
        <w:r w:rsidRPr="00020E8C">
          <w:rPr>
            <w:rStyle w:val="Hyperlink"/>
            <w:rFonts w:cs="FrankRuehl" w:hint="cs"/>
            <w:vanish/>
            <w:szCs w:val="20"/>
            <w:shd w:val="clear" w:color="auto" w:fill="FFFF99"/>
            <w:rtl/>
          </w:rPr>
          <w:t>ק"ת תשנ"א מס' 5299</w:t>
        </w:r>
      </w:hyperlink>
      <w:r w:rsidRPr="00020E8C">
        <w:rPr>
          <w:rFonts w:cs="FrankRuehl" w:hint="cs"/>
          <w:vanish/>
          <w:szCs w:val="20"/>
          <w:shd w:val="clear" w:color="auto" w:fill="FFFF99"/>
          <w:rtl/>
        </w:rPr>
        <w:t xml:space="preserve"> מיום 18.10.1990 עמ' 45</w:t>
      </w:r>
    </w:p>
    <w:p w14:paraId="0A73111B" w14:textId="77777777" w:rsidR="00C81534" w:rsidRPr="00020E8C" w:rsidRDefault="00C81534" w:rsidP="00D87482">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5</w:t>
      </w:r>
      <w:r w:rsidR="00D87482" w:rsidRPr="00020E8C">
        <w:rPr>
          <w:rStyle w:val="default"/>
          <w:rFonts w:cs="FrankRuehl" w:hint="cs"/>
          <w:strike/>
          <w:vanish/>
          <w:sz w:val="22"/>
          <w:szCs w:val="22"/>
          <w:shd w:val="clear" w:color="auto" w:fill="FFFF99"/>
          <w:rtl/>
        </w:rPr>
        <w:t>4</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w:t>
      </w:r>
      <w:r w:rsidR="00D87482" w:rsidRPr="00020E8C">
        <w:rPr>
          <w:rStyle w:val="default"/>
          <w:rFonts w:cs="FrankRuehl" w:hint="cs"/>
          <w:vanish/>
          <w:sz w:val="22"/>
          <w:szCs w:val="22"/>
          <w:u w:val="single"/>
          <w:shd w:val="clear" w:color="auto" w:fill="FFFF99"/>
          <w:rtl/>
        </w:rPr>
        <w:t>9</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7B63E8FC" w14:textId="77777777" w:rsidR="00C81534" w:rsidRPr="00020E8C" w:rsidRDefault="00C81534" w:rsidP="009C14A5">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w:t>
      </w:r>
      <w:r w:rsidR="009C14A5" w:rsidRPr="00020E8C">
        <w:rPr>
          <w:rStyle w:val="default"/>
          <w:rFonts w:cs="FrankRuehl" w:hint="cs"/>
          <w:strike/>
          <w:vanish/>
          <w:sz w:val="22"/>
          <w:szCs w:val="22"/>
          <w:shd w:val="clear" w:color="auto" w:fill="FFFF99"/>
          <w:rtl/>
        </w:rPr>
        <w:t>3</w:t>
      </w:r>
      <w:r w:rsidRPr="00020E8C">
        <w:rPr>
          <w:rStyle w:val="default"/>
          <w:rFonts w:cs="FrankRuehl" w:hint="cs"/>
          <w:strike/>
          <w:vanish/>
          <w:sz w:val="22"/>
          <w:szCs w:val="22"/>
          <w:shd w:val="clear" w:color="auto" w:fill="FFFF99"/>
          <w:rtl/>
        </w:rPr>
        <w:t>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9C14A5" w:rsidRPr="00020E8C">
        <w:rPr>
          <w:rStyle w:val="default"/>
          <w:rFonts w:cs="FrankRuehl" w:hint="cs"/>
          <w:vanish/>
          <w:sz w:val="22"/>
          <w:szCs w:val="22"/>
          <w:u w:val="single"/>
          <w:shd w:val="clear" w:color="auto" w:fill="FFFF99"/>
          <w:rtl/>
        </w:rPr>
        <w:t>4</w:t>
      </w:r>
      <w:r w:rsidRPr="00020E8C">
        <w:rPr>
          <w:rStyle w:val="default"/>
          <w:rFonts w:cs="FrankRuehl" w:hint="cs"/>
          <w:vanish/>
          <w:sz w:val="22"/>
          <w:szCs w:val="22"/>
          <w:u w:val="single"/>
          <w:shd w:val="clear" w:color="auto" w:fill="FFFF99"/>
          <w:rtl/>
        </w:rPr>
        <w:t>0.00</w:t>
      </w:r>
      <w:r w:rsidRPr="00020E8C">
        <w:rPr>
          <w:rStyle w:val="default"/>
          <w:rFonts w:cs="FrankRuehl" w:hint="cs"/>
          <w:vanish/>
          <w:sz w:val="22"/>
          <w:szCs w:val="22"/>
          <w:shd w:val="clear" w:color="auto" w:fill="FFFF99"/>
          <w:rtl/>
        </w:rPr>
        <w:t xml:space="preserve"> שקלים חדשים.</w:t>
      </w:r>
    </w:p>
    <w:p w14:paraId="42EE03E2" w14:textId="77777777" w:rsidR="00C81534" w:rsidRPr="00020E8C" w:rsidRDefault="00C81534" w:rsidP="009C14A5">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2</w:t>
      </w:r>
      <w:r w:rsidR="009C14A5" w:rsidRPr="00020E8C">
        <w:rPr>
          <w:rFonts w:cs="FrankRuehl" w:hint="cs"/>
          <w:strike/>
          <w:vanish/>
          <w:sz w:val="22"/>
          <w:szCs w:val="22"/>
          <w:shd w:val="clear" w:color="auto" w:fill="FFFF99"/>
          <w:rtl/>
        </w:rPr>
        <w:t>7</w:t>
      </w:r>
      <w:r w:rsidRPr="00020E8C">
        <w:rPr>
          <w:rFonts w:cs="FrankRuehl" w:hint="cs"/>
          <w:strike/>
          <w:vanish/>
          <w:sz w:val="22"/>
          <w:szCs w:val="22"/>
          <w:shd w:val="clear" w:color="auto" w:fill="FFFF99"/>
          <w:rtl/>
        </w:rPr>
        <w:t>.50</w:t>
      </w:r>
      <w:r w:rsidRPr="00020E8C">
        <w:rPr>
          <w:rFonts w:cs="FrankRuehl" w:hint="cs"/>
          <w:vanish/>
          <w:sz w:val="22"/>
          <w:szCs w:val="22"/>
          <w:shd w:val="clear" w:color="auto" w:fill="FFFF99"/>
          <w:rtl/>
        </w:rPr>
        <w:t xml:space="preserve"> </w:t>
      </w:r>
      <w:r w:rsidR="009C14A5" w:rsidRPr="00020E8C">
        <w:rPr>
          <w:rFonts w:cs="FrankRuehl" w:hint="cs"/>
          <w:vanish/>
          <w:sz w:val="22"/>
          <w:szCs w:val="22"/>
          <w:u w:val="single"/>
          <w:shd w:val="clear" w:color="auto" w:fill="FFFF99"/>
          <w:rtl/>
        </w:rPr>
        <w:t>30</w:t>
      </w:r>
      <w:r w:rsidRPr="00020E8C">
        <w:rPr>
          <w:rFonts w:cs="FrankRuehl" w:hint="cs"/>
          <w:vanish/>
          <w:sz w:val="22"/>
          <w:szCs w:val="22"/>
          <w:u w:val="single"/>
          <w:shd w:val="clear" w:color="auto" w:fill="FFFF99"/>
          <w:rtl/>
        </w:rPr>
        <w:t>.</w:t>
      </w:r>
      <w:r w:rsidR="009C14A5" w:rsidRPr="00020E8C">
        <w:rPr>
          <w:rFonts w:cs="FrankRuehl" w:hint="cs"/>
          <w:vanish/>
          <w:sz w:val="22"/>
          <w:szCs w:val="22"/>
          <w:u w:val="single"/>
          <w:shd w:val="clear" w:color="auto" w:fill="FFFF99"/>
          <w:rtl/>
        </w:rPr>
        <w:t>0</w:t>
      </w:r>
      <w:r w:rsidRPr="00020E8C">
        <w:rPr>
          <w:rFonts w:cs="FrankRuehl" w:hint="cs"/>
          <w:vanish/>
          <w:sz w:val="22"/>
          <w:szCs w:val="22"/>
          <w:u w:val="single"/>
          <w:shd w:val="clear" w:color="auto" w:fill="FFFF99"/>
          <w:rtl/>
        </w:rPr>
        <w:t>0</w:t>
      </w:r>
      <w:r w:rsidRPr="00020E8C">
        <w:rPr>
          <w:rFonts w:cs="FrankRuehl" w:hint="cs"/>
          <w:vanish/>
          <w:sz w:val="22"/>
          <w:szCs w:val="22"/>
          <w:shd w:val="clear" w:color="auto" w:fill="FFFF99"/>
          <w:rtl/>
        </w:rPr>
        <w:t xml:space="preserve"> שקלים חדשים.</w:t>
      </w:r>
    </w:p>
    <w:p w14:paraId="4017C427" w14:textId="77777777" w:rsidR="00C81534" w:rsidRPr="00020E8C" w:rsidRDefault="00C81534" w:rsidP="00C8153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6ACCD7D8" w14:textId="77777777" w:rsidR="00C81534" w:rsidRPr="00020E8C" w:rsidRDefault="00C81534" w:rsidP="00C81534">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4F8164D7" w14:textId="77777777" w:rsidR="00C81534" w:rsidRPr="00020E8C" w:rsidRDefault="00C81534" w:rsidP="00C8153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3206712F" w14:textId="77777777" w:rsidR="00C81534" w:rsidRPr="00020E8C" w:rsidRDefault="00C81534" w:rsidP="00C81534">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3C30F330"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3CEE4D7B"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1D1F47BE" w14:textId="77777777" w:rsidR="00C81534" w:rsidRPr="00020E8C" w:rsidRDefault="00C81534" w:rsidP="009C14A5">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2</w:t>
      </w:r>
      <w:r w:rsidR="009C14A5"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.50</w:t>
      </w:r>
      <w:r w:rsidRPr="00020E8C">
        <w:rPr>
          <w:rStyle w:val="default"/>
          <w:rFonts w:cs="FrankRuehl" w:hint="cs"/>
          <w:vanish/>
          <w:sz w:val="22"/>
          <w:szCs w:val="22"/>
          <w:shd w:val="clear" w:color="auto" w:fill="FFFF99"/>
          <w:rtl/>
        </w:rPr>
        <w:t xml:space="preserve"> </w:t>
      </w:r>
      <w:r w:rsidR="009C14A5" w:rsidRPr="00020E8C">
        <w:rPr>
          <w:rStyle w:val="default"/>
          <w:rFonts w:cs="FrankRuehl" w:hint="cs"/>
          <w:vanish/>
          <w:sz w:val="22"/>
          <w:szCs w:val="22"/>
          <w:u w:val="single"/>
          <w:shd w:val="clear" w:color="auto" w:fill="FFFF99"/>
          <w:rtl/>
        </w:rPr>
        <w:t>30</w:t>
      </w:r>
      <w:r w:rsidRPr="00020E8C">
        <w:rPr>
          <w:rStyle w:val="default"/>
          <w:rFonts w:cs="FrankRuehl" w:hint="cs"/>
          <w:vanish/>
          <w:sz w:val="22"/>
          <w:szCs w:val="22"/>
          <w:u w:val="single"/>
          <w:shd w:val="clear" w:color="auto" w:fill="FFFF99"/>
          <w:rtl/>
        </w:rPr>
        <w:t>.</w:t>
      </w:r>
      <w:r w:rsidR="009C14A5"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w:t>
      </w:r>
    </w:p>
    <w:p w14:paraId="5410189E" w14:textId="77777777" w:rsidR="008E2405" w:rsidRPr="00020E8C" w:rsidRDefault="008E2405" w:rsidP="008E2405">
      <w:pPr>
        <w:pStyle w:val="P00"/>
        <w:spacing w:before="0"/>
        <w:ind w:left="0" w:right="1134"/>
        <w:rPr>
          <w:rFonts w:cs="FrankRuehl" w:hint="cs"/>
          <w:vanish/>
          <w:color w:val="FF0000"/>
          <w:szCs w:val="20"/>
          <w:shd w:val="clear" w:color="auto" w:fill="FFFF99"/>
          <w:rtl/>
        </w:rPr>
      </w:pPr>
    </w:p>
    <w:p w14:paraId="088D4203" w14:textId="77777777" w:rsidR="008E2405" w:rsidRPr="00020E8C" w:rsidRDefault="008E2405" w:rsidP="008E240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1.1.1991</w:t>
      </w:r>
    </w:p>
    <w:p w14:paraId="2E2A340C" w14:textId="77777777" w:rsidR="008E2405" w:rsidRPr="00020E8C" w:rsidRDefault="008E2405" w:rsidP="008E240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תשנ"א-1991</w:t>
      </w:r>
    </w:p>
    <w:p w14:paraId="241B8ABA" w14:textId="77777777" w:rsidR="008E2405" w:rsidRPr="00020E8C" w:rsidRDefault="008E2405" w:rsidP="008E2405">
      <w:pPr>
        <w:pStyle w:val="P00"/>
        <w:tabs>
          <w:tab w:val="clear" w:pos="6259"/>
        </w:tabs>
        <w:spacing w:before="0"/>
        <w:ind w:left="0" w:right="1134"/>
        <w:rPr>
          <w:rFonts w:cs="FrankRuehl" w:hint="cs"/>
          <w:vanish/>
          <w:szCs w:val="20"/>
          <w:shd w:val="clear" w:color="auto" w:fill="FFFF99"/>
          <w:rtl/>
        </w:rPr>
      </w:pPr>
      <w:hyperlink r:id="rId65" w:history="1">
        <w:r w:rsidRPr="00020E8C">
          <w:rPr>
            <w:rStyle w:val="Hyperlink"/>
            <w:rFonts w:cs="FrankRuehl" w:hint="cs"/>
            <w:vanish/>
            <w:szCs w:val="20"/>
            <w:shd w:val="clear" w:color="auto" w:fill="FFFF99"/>
            <w:rtl/>
          </w:rPr>
          <w:t>ק"ת תשנ"א מס' 5322</w:t>
        </w:r>
      </w:hyperlink>
      <w:r w:rsidRPr="00020E8C">
        <w:rPr>
          <w:rFonts w:cs="FrankRuehl" w:hint="cs"/>
          <w:vanish/>
          <w:szCs w:val="20"/>
          <w:shd w:val="clear" w:color="auto" w:fill="FFFF99"/>
          <w:rtl/>
        </w:rPr>
        <w:t xml:space="preserve"> מיום 17.1.1991 עמ' 428</w:t>
      </w:r>
    </w:p>
    <w:p w14:paraId="4FA5B74B" w14:textId="77777777" w:rsidR="008E2405" w:rsidRPr="00020E8C" w:rsidRDefault="008E2405" w:rsidP="008E2405">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59.00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62.00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23759B27" w14:textId="77777777" w:rsidR="008E2405" w:rsidRPr="00020E8C" w:rsidRDefault="008E2405" w:rsidP="008552B2">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w:t>
      </w:r>
      <w:r w:rsidR="008552B2" w:rsidRPr="00020E8C">
        <w:rPr>
          <w:rStyle w:val="default"/>
          <w:rFonts w:cs="FrankRuehl" w:hint="cs"/>
          <w:strike/>
          <w:vanish/>
          <w:sz w:val="22"/>
          <w:szCs w:val="22"/>
          <w:shd w:val="clear" w:color="auto" w:fill="FFFF99"/>
          <w:rtl/>
        </w:rPr>
        <w:t>4</w:t>
      </w:r>
      <w:r w:rsidRPr="00020E8C">
        <w:rPr>
          <w:rStyle w:val="default"/>
          <w:rFonts w:cs="FrankRuehl" w:hint="cs"/>
          <w:strike/>
          <w:vanish/>
          <w:sz w:val="22"/>
          <w:szCs w:val="22"/>
          <w:shd w:val="clear" w:color="auto" w:fill="FFFF99"/>
          <w:rtl/>
        </w:rPr>
        <w:t>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8552B2"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u w:val="single"/>
          <w:shd w:val="clear" w:color="auto" w:fill="FFFF99"/>
          <w:rtl/>
        </w:rPr>
        <w:t>0.00</w:t>
      </w:r>
      <w:r w:rsidRPr="00020E8C">
        <w:rPr>
          <w:rStyle w:val="default"/>
          <w:rFonts w:cs="FrankRuehl" w:hint="cs"/>
          <w:vanish/>
          <w:sz w:val="22"/>
          <w:szCs w:val="22"/>
          <w:shd w:val="clear" w:color="auto" w:fill="FFFF99"/>
          <w:rtl/>
        </w:rPr>
        <w:t xml:space="preserve"> שקלים חדשים.</w:t>
      </w:r>
    </w:p>
    <w:p w14:paraId="71CDF803" w14:textId="77777777" w:rsidR="008E2405" w:rsidRPr="00020E8C" w:rsidRDefault="008E2405" w:rsidP="008552B2">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008552B2" w:rsidRPr="00020E8C">
        <w:rPr>
          <w:rFonts w:cs="FrankRuehl" w:hint="cs"/>
          <w:strike/>
          <w:vanish/>
          <w:sz w:val="22"/>
          <w:szCs w:val="22"/>
          <w:shd w:val="clear" w:color="auto" w:fill="FFFF99"/>
          <w:rtl/>
        </w:rPr>
        <w:t>30</w:t>
      </w:r>
      <w:r w:rsidRPr="00020E8C">
        <w:rPr>
          <w:rFonts w:cs="FrankRuehl" w:hint="cs"/>
          <w:strike/>
          <w:vanish/>
          <w:sz w:val="22"/>
          <w:szCs w:val="22"/>
          <w:shd w:val="clear" w:color="auto" w:fill="FFFF99"/>
          <w:rtl/>
        </w:rPr>
        <w:t>.</w:t>
      </w:r>
      <w:r w:rsidR="008552B2" w:rsidRPr="00020E8C">
        <w:rPr>
          <w:rFonts w:cs="FrankRuehl" w:hint="cs"/>
          <w:strike/>
          <w:vanish/>
          <w:sz w:val="22"/>
          <w:szCs w:val="22"/>
          <w:shd w:val="clear" w:color="auto" w:fill="FFFF99"/>
          <w:rtl/>
        </w:rPr>
        <w:t>0</w:t>
      </w:r>
      <w:r w:rsidRPr="00020E8C">
        <w:rPr>
          <w:rFonts w:cs="FrankRuehl" w:hint="cs"/>
          <w:strike/>
          <w:vanish/>
          <w:sz w:val="22"/>
          <w:szCs w:val="22"/>
          <w:shd w:val="clear" w:color="auto" w:fill="FFFF99"/>
          <w:rtl/>
        </w:rPr>
        <w:t>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3</w:t>
      </w:r>
      <w:r w:rsidR="008552B2" w:rsidRPr="00020E8C">
        <w:rPr>
          <w:rFonts w:cs="FrankRuehl" w:hint="cs"/>
          <w:vanish/>
          <w:sz w:val="22"/>
          <w:szCs w:val="22"/>
          <w:u w:val="single"/>
          <w:shd w:val="clear" w:color="auto" w:fill="FFFF99"/>
          <w:rtl/>
        </w:rPr>
        <w:t>1</w:t>
      </w:r>
      <w:r w:rsidRPr="00020E8C">
        <w:rPr>
          <w:rFonts w:cs="FrankRuehl" w:hint="cs"/>
          <w:vanish/>
          <w:sz w:val="22"/>
          <w:szCs w:val="22"/>
          <w:u w:val="single"/>
          <w:shd w:val="clear" w:color="auto" w:fill="FFFF99"/>
          <w:rtl/>
        </w:rPr>
        <w:t>.</w:t>
      </w:r>
      <w:r w:rsidR="008552B2" w:rsidRPr="00020E8C">
        <w:rPr>
          <w:rFonts w:cs="FrankRuehl" w:hint="cs"/>
          <w:vanish/>
          <w:sz w:val="22"/>
          <w:szCs w:val="22"/>
          <w:u w:val="single"/>
          <w:shd w:val="clear" w:color="auto" w:fill="FFFF99"/>
          <w:rtl/>
        </w:rPr>
        <w:t>5</w:t>
      </w:r>
      <w:r w:rsidRPr="00020E8C">
        <w:rPr>
          <w:rFonts w:cs="FrankRuehl" w:hint="cs"/>
          <w:vanish/>
          <w:sz w:val="22"/>
          <w:szCs w:val="22"/>
          <w:u w:val="single"/>
          <w:shd w:val="clear" w:color="auto" w:fill="FFFF99"/>
          <w:rtl/>
        </w:rPr>
        <w:t>0</w:t>
      </w:r>
      <w:r w:rsidRPr="00020E8C">
        <w:rPr>
          <w:rFonts w:cs="FrankRuehl" w:hint="cs"/>
          <w:vanish/>
          <w:sz w:val="22"/>
          <w:szCs w:val="22"/>
          <w:shd w:val="clear" w:color="auto" w:fill="FFFF99"/>
          <w:rtl/>
        </w:rPr>
        <w:t xml:space="preserve"> שקלים חדשים.</w:t>
      </w:r>
    </w:p>
    <w:p w14:paraId="05B08AEC" w14:textId="77777777" w:rsidR="008E2405" w:rsidRPr="00020E8C" w:rsidRDefault="008E2405" w:rsidP="008E2405">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60CE2EB6" w14:textId="77777777" w:rsidR="008E2405" w:rsidRPr="00020E8C" w:rsidRDefault="008E2405" w:rsidP="008E2405">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60E2F80C" w14:textId="77777777" w:rsidR="008E2405" w:rsidRPr="00020E8C" w:rsidRDefault="008E2405" w:rsidP="008E2405">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7E52CED4" w14:textId="77777777" w:rsidR="008E2405" w:rsidRPr="00020E8C" w:rsidRDefault="008E2405" w:rsidP="008E2405">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49D59F7D"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23545DA5"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7699579B" w14:textId="77777777" w:rsidR="008E2405" w:rsidRPr="00020E8C" w:rsidRDefault="008E2405" w:rsidP="008552B2">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008552B2" w:rsidRPr="00020E8C">
        <w:rPr>
          <w:rStyle w:val="default"/>
          <w:rFonts w:cs="FrankRuehl" w:hint="cs"/>
          <w:strike/>
          <w:vanish/>
          <w:sz w:val="22"/>
          <w:szCs w:val="22"/>
          <w:shd w:val="clear" w:color="auto" w:fill="FFFF99"/>
          <w:rtl/>
        </w:rPr>
        <w:t>30</w:t>
      </w:r>
      <w:r w:rsidRPr="00020E8C">
        <w:rPr>
          <w:rStyle w:val="default"/>
          <w:rFonts w:cs="FrankRuehl" w:hint="cs"/>
          <w:strike/>
          <w:vanish/>
          <w:sz w:val="22"/>
          <w:szCs w:val="22"/>
          <w:shd w:val="clear" w:color="auto" w:fill="FFFF99"/>
          <w:rtl/>
        </w:rPr>
        <w:t>.</w:t>
      </w:r>
      <w:r w:rsidR="008552B2"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8552B2" w:rsidRPr="00020E8C">
        <w:rPr>
          <w:rStyle w:val="default"/>
          <w:rFonts w:cs="FrankRuehl" w:hint="cs"/>
          <w:vanish/>
          <w:sz w:val="22"/>
          <w:szCs w:val="22"/>
          <w:u w:val="single"/>
          <w:shd w:val="clear" w:color="auto" w:fill="FFFF99"/>
          <w:rtl/>
        </w:rPr>
        <w:t>1</w:t>
      </w:r>
      <w:r w:rsidRPr="00020E8C">
        <w:rPr>
          <w:rStyle w:val="default"/>
          <w:rFonts w:cs="FrankRuehl" w:hint="cs"/>
          <w:vanish/>
          <w:sz w:val="22"/>
          <w:szCs w:val="22"/>
          <w:u w:val="single"/>
          <w:shd w:val="clear" w:color="auto" w:fill="FFFF99"/>
          <w:rtl/>
        </w:rPr>
        <w:t>.</w:t>
      </w:r>
      <w:r w:rsidR="008552B2"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w:t>
      </w:r>
    </w:p>
    <w:p w14:paraId="73C2DF40" w14:textId="77777777" w:rsidR="00D538BF" w:rsidRPr="00020E8C" w:rsidRDefault="00D538BF" w:rsidP="00D538BF">
      <w:pPr>
        <w:pStyle w:val="P00"/>
        <w:spacing w:before="0"/>
        <w:ind w:left="0" w:right="1134"/>
        <w:rPr>
          <w:rFonts w:cs="FrankRuehl" w:hint="cs"/>
          <w:vanish/>
          <w:color w:val="FF0000"/>
          <w:szCs w:val="20"/>
          <w:shd w:val="clear" w:color="auto" w:fill="FFFF99"/>
          <w:rtl/>
        </w:rPr>
      </w:pPr>
    </w:p>
    <w:p w14:paraId="15FB8387" w14:textId="77777777" w:rsidR="00D538BF" w:rsidRPr="00020E8C" w:rsidRDefault="00D538BF" w:rsidP="00D538BF">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1.7.1991</w:t>
      </w:r>
    </w:p>
    <w:p w14:paraId="6CF18D75" w14:textId="77777777" w:rsidR="00D538BF" w:rsidRPr="00020E8C" w:rsidRDefault="00D538BF" w:rsidP="00D538B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3) תשנ"א-1991</w:t>
      </w:r>
    </w:p>
    <w:p w14:paraId="09CCC349" w14:textId="77777777" w:rsidR="00D538BF" w:rsidRPr="00020E8C" w:rsidRDefault="00D538BF" w:rsidP="00D538BF">
      <w:pPr>
        <w:pStyle w:val="P00"/>
        <w:tabs>
          <w:tab w:val="clear" w:pos="6259"/>
        </w:tabs>
        <w:spacing w:before="0"/>
        <w:ind w:left="0" w:right="1134"/>
        <w:rPr>
          <w:rFonts w:cs="FrankRuehl" w:hint="cs"/>
          <w:vanish/>
          <w:szCs w:val="20"/>
          <w:shd w:val="clear" w:color="auto" w:fill="FFFF99"/>
          <w:rtl/>
        </w:rPr>
      </w:pPr>
      <w:hyperlink r:id="rId66" w:history="1">
        <w:r w:rsidRPr="00020E8C">
          <w:rPr>
            <w:rStyle w:val="Hyperlink"/>
            <w:rFonts w:cs="FrankRuehl" w:hint="cs"/>
            <w:vanish/>
            <w:szCs w:val="20"/>
            <w:shd w:val="clear" w:color="auto" w:fill="FFFF99"/>
            <w:rtl/>
          </w:rPr>
          <w:t>ק"ת תשנ"א מס' 5364</w:t>
        </w:r>
      </w:hyperlink>
      <w:r w:rsidRPr="00020E8C">
        <w:rPr>
          <w:rFonts w:cs="FrankRuehl" w:hint="cs"/>
          <w:vanish/>
          <w:szCs w:val="20"/>
          <w:shd w:val="clear" w:color="auto" w:fill="FFFF99"/>
          <w:rtl/>
        </w:rPr>
        <w:t xml:space="preserve"> מיום 18.6.1991 עמ' 950</w:t>
      </w:r>
    </w:p>
    <w:p w14:paraId="0F6C6BB7" w14:textId="77777777" w:rsidR="00D538BF" w:rsidRPr="00020E8C" w:rsidRDefault="00D538BF" w:rsidP="00D538BF">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62.00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66.00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4D6CF4B1" w14:textId="77777777" w:rsidR="00D538BF" w:rsidRPr="00020E8C" w:rsidRDefault="00D538BF" w:rsidP="00D538BF">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160.00</w:t>
      </w:r>
      <w:r w:rsidRPr="00020E8C">
        <w:rPr>
          <w:rStyle w:val="default"/>
          <w:rFonts w:cs="FrankRuehl" w:hint="cs"/>
          <w:vanish/>
          <w:sz w:val="22"/>
          <w:szCs w:val="22"/>
          <w:shd w:val="clear" w:color="auto" w:fill="FFFF99"/>
          <w:rtl/>
        </w:rPr>
        <w:t xml:space="preserve"> שקלים חדשים.</w:t>
      </w:r>
    </w:p>
    <w:p w14:paraId="67F40064" w14:textId="77777777" w:rsidR="00D538BF" w:rsidRPr="00020E8C" w:rsidRDefault="00D538BF" w:rsidP="00D538BF">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31.50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34.00</w:t>
      </w:r>
      <w:r w:rsidRPr="00020E8C">
        <w:rPr>
          <w:rFonts w:cs="FrankRuehl" w:hint="cs"/>
          <w:vanish/>
          <w:sz w:val="22"/>
          <w:szCs w:val="22"/>
          <w:shd w:val="clear" w:color="auto" w:fill="FFFF99"/>
          <w:rtl/>
        </w:rPr>
        <w:t xml:space="preserve"> שקלים חדשים.</w:t>
      </w:r>
    </w:p>
    <w:p w14:paraId="16BFF138" w14:textId="77777777" w:rsidR="00D538BF" w:rsidRPr="00020E8C" w:rsidRDefault="00D538BF" w:rsidP="00D538BF">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5C95B29B" w14:textId="77777777" w:rsidR="00D538BF" w:rsidRPr="00020E8C" w:rsidRDefault="00D538BF" w:rsidP="00D538BF">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75F1C629" w14:textId="77777777" w:rsidR="00D538BF" w:rsidRPr="00020E8C" w:rsidRDefault="00D538BF" w:rsidP="00D538BF">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574C1BA3" w14:textId="77777777" w:rsidR="00D538BF" w:rsidRPr="00020E8C" w:rsidRDefault="00D538BF" w:rsidP="00D538BF">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1DCD2917"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2AE07E8"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49724418" w14:textId="77777777" w:rsidR="00D538BF" w:rsidRPr="00020E8C" w:rsidRDefault="00D538BF" w:rsidP="004915B6">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3</w:t>
      </w:r>
      <w:r w:rsidR="004915B6" w:rsidRPr="00020E8C">
        <w:rPr>
          <w:rStyle w:val="default"/>
          <w:rFonts w:cs="FrankRuehl" w:hint="cs"/>
          <w:strike/>
          <w:vanish/>
          <w:sz w:val="22"/>
          <w:szCs w:val="22"/>
          <w:shd w:val="clear" w:color="auto" w:fill="FFFF99"/>
          <w:rtl/>
        </w:rPr>
        <w:t>1</w:t>
      </w:r>
      <w:r w:rsidRPr="00020E8C">
        <w:rPr>
          <w:rStyle w:val="default"/>
          <w:rFonts w:cs="FrankRuehl" w:hint="cs"/>
          <w:strike/>
          <w:vanish/>
          <w:sz w:val="22"/>
          <w:szCs w:val="22"/>
          <w:shd w:val="clear" w:color="auto" w:fill="FFFF99"/>
          <w:rtl/>
        </w:rPr>
        <w:t>.</w:t>
      </w:r>
      <w:r w:rsidR="004915B6" w:rsidRPr="00020E8C">
        <w:rPr>
          <w:rStyle w:val="default"/>
          <w:rFonts w:cs="FrankRuehl" w:hint="cs"/>
          <w:strike/>
          <w:vanish/>
          <w:sz w:val="22"/>
          <w:szCs w:val="22"/>
          <w:shd w:val="clear" w:color="auto" w:fill="FFFF99"/>
          <w:rtl/>
        </w:rPr>
        <w:t>5</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4915B6" w:rsidRPr="00020E8C">
        <w:rPr>
          <w:rStyle w:val="default"/>
          <w:rFonts w:cs="FrankRuehl" w:hint="cs"/>
          <w:vanish/>
          <w:sz w:val="22"/>
          <w:szCs w:val="22"/>
          <w:u w:val="single"/>
          <w:shd w:val="clear" w:color="auto" w:fill="FFFF99"/>
          <w:rtl/>
        </w:rPr>
        <w:t>4</w:t>
      </w:r>
      <w:r w:rsidRPr="00020E8C">
        <w:rPr>
          <w:rStyle w:val="default"/>
          <w:rFonts w:cs="FrankRuehl" w:hint="cs"/>
          <w:vanish/>
          <w:sz w:val="22"/>
          <w:szCs w:val="22"/>
          <w:u w:val="single"/>
          <w:shd w:val="clear" w:color="auto" w:fill="FFFF99"/>
          <w:rtl/>
        </w:rPr>
        <w:t>.</w:t>
      </w:r>
      <w:r w:rsidR="004915B6"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w:t>
      </w:r>
    </w:p>
    <w:p w14:paraId="3FAB2D60" w14:textId="77777777" w:rsidR="00DD6878" w:rsidRPr="00020E8C" w:rsidRDefault="00DD6878" w:rsidP="00DD6878">
      <w:pPr>
        <w:pStyle w:val="P00"/>
        <w:spacing w:before="0"/>
        <w:ind w:left="0" w:right="1134"/>
        <w:rPr>
          <w:rFonts w:cs="FrankRuehl" w:hint="cs"/>
          <w:vanish/>
          <w:color w:val="FF0000"/>
          <w:szCs w:val="20"/>
          <w:shd w:val="clear" w:color="auto" w:fill="FFFF99"/>
          <w:rtl/>
        </w:rPr>
      </w:pPr>
    </w:p>
    <w:p w14:paraId="24F8A1DB" w14:textId="77777777" w:rsidR="00DD6878" w:rsidRPr="00020E8C" w:rsidRDefault="00DD6878" w:rsidP="00DD6878">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1.10.1991</w:t>
      </w:r>
    </w:p>
    <w:p w14:paraId="71660A33" w14:textId="77777777" w:rsidR="00DD6878" w:rsidRPr="00020E8C" w:rsidRDefault="00DD6878" w:rsidP="00DD687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תשנ"ב-1991</w:t>
      </w:r>
    </w:p>
    <w:p w14:paraId="72A236D8" w14:textId="77777777" w:rsidR="00DD6878" w:rsidRPr="00020E8C" w:rsidRDefault="00DD6878" w:rsidP="00DD6878">
      <w:pPr>
        <w:pStyle w:val="P00"/>
        <w:tabs>
          <w:tab w:val="clear" w:pos="6259"/>
        </w:tabs>
        <w:spacing w:before="0"/>
        <w:ind w:left="0" w:right="1134"/>
        <w:rPr>
          <w:rFonts w:cs="FrankRuehl" w:hint="cs"/>
          <w:vanish/>
          <w:szCs w:val="20"/>
          <w:shd w:val="clear" w:color="auto" w:fill="FFFF99"/>
          <w:rtl/>
        </w:rPr>
      </w:pPr>
      <w:hyperlink r:id="rId67" w:history="1">
        <w:r w:rsidRPr="00020E8C">
          <w:rPr>
            <w:rStyle w:val="Hyperlink"/>
            <w:rFonts w:cs="FrankRuehl" w:hint="cs"/>
            <w:vanish/>
            <w:szCs w:val="20"/>
            <w:shd w:val="clear" w:color="auto" w:fill="FFFF99"/>
            <w:rtl/>
          </w:rPr>
          <w:t>ק"ת תשנ"ב מס' 5391</w:t>
        </w:r>
      </w:hyperlink>
      <w:r w:rsidRPr="00020E8C">
        <w:rPr>
          <w:rFonts w:cs="FrankRuehl" w:hint="cs"/>
          <w:vanish/>
          <w:szCs w:val="20"/>
          <w:shd w:val="clear" w:color="auto" w:fill="FFFF99"/>
          <w:rtl/>
        </w:rPr>
        <w:t xml:space="preserve"> מיום 17.10.1991 עמ' 305</w:t>
      </w:r>
    </w:p>
    <w:p w14:paraId="541EE119" w14:textId="77777777" w:rsidR="00DD6878" w:rsidRPr="00020E8C" w:rsidRDefault="00DD6878" w:rsidP="00DD6878">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66.00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71.00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3FAE53D3" w14:textId="77777777" w:rsidR="00DD6878" w:rsidRPr="00020E8C" w:rsidRDefault="00DD6878" w:rsidP="00DD6878">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160.00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170.00</w:t>
      </w:r>
      <w:r w:rsidRPr="00020E8C">
        <w:rPr>
          <w:rStyle w:val="default"/>
          <w:rFonts w:cs="FrankRuehl" w:hint="cs"/>
          <w:vanish/>
          <w:sz w:val="22"/>
          <w:szCs w:val="22"/>
          <w:shd w:val="clear" w:color="auto" w:fill="FFFF99"/>
          <w:rtl/>
        </w:rPr>
        <w:t xml:space="preserve"> שקלים חדשים.</w:t>
      </w:r>
    </w:p>
    <w:p w14:paraId="1DD29408" w14:textId="77777777" w:rsidR="00DD6878" w:rsidRPr="00020E8C" w:rsidRDefault="00DD6878" w:rsidP="00DD6878">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34.00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36.50</w:t>
      </w:r>
      <w:r w:rsidRPr="00020E8C">
        <w:rPr>
          <w:rFonts w:cs="FrankRuehl" w:hint="cs"/>
          <w:vanish/>
          <w:sz w:val="22"/>
          <w:szCs w:val="22"/>
          <w:shd w:val="clear" w:color="auto" w:fill="FFFF99"/>
          <w:rtl/>
        </w:rPr>
        <w:t xml:space="preserve"> שקלים חדשים.</w:t>
      </w:r>
    </w:p>
    <w:p w14:paraId="3285AA3C" w14:textId="77777777" w:rsidR="00DD6878" w:rsidRPr="00020E8C" w:rsidRDefault="00DD6878" w:rsidP="00DD6878">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4CE08388" w14:textId="77777777" w:rsidR="00DD6878" w:rsidRPr="00020E8C" w:rsidRDefault="00DD6878" w:rsidP="00DD6878">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5C22DA09" w14:textId="77777777" w:rsidR="00DD6878" w:rsidRPr="00020E8C" w:rsidRDefault="00DD6878" w:rsidP="00DD6878">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40137F1C" w14:textId="77777777" w:rsidR="00DD6878" w:rsidRPr="00020E8C" w:rsidRDefault="00DD6878" w:rsidP="00DD6878">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470027F8"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C0A23EA"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5C10CB81" w14:textId="77777777" w:rsidR="00DD6878" w:rsidRPr="00020E8C" w:rsidRDefault="00DD6878" w:rsidP="00DD6878">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34.00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36.50</w:t>
      </w:r>
      <w:r w:rsidRPr="00020E8C">
        <w:rPr>
          <w:rStyle w:val="default"/>
          <w:rFonts w:cs="FrankRuehl" w:hint="cs"/>
          <w:vanish/>
          <w:sz w:val="22"/>
          <w:szCs w:val="22"/>
          <w:shd w:val="clear" w:color="auto" w:fill="FFFF99"/>
          <w:rtl/>
        </w:rPr>
        <w:t xml:space="preserve"> שקלים חדשים.</w:t>
      </w:r>
    </w:p>
    <w:p w14:paraId="0B5C0BAD" w14:textId="77777777" w:rsidR="00C66170" w:rsidRPr="00020E8C" w:rsidRDefault="00C66170" w:rsidP="00C66170">
      <w:pPr>
        <w:pStyle w:val="P00"/>
        <w:spacing w:before="0"/>
        <w:ind w:left="0" w:right="1134"/>
        <w:rPr>
          <w:rFonts w:cs="FrankRuehl" w:hint="cs"/>
          <w:vanish/>
          <w:color w:val="FF0000"/>
          <w:szCs w:val="20"/>
          <w:shd w:val="clear" w:color="auto" w:fill="FFFF99"/>
          <w:rtl/>
        </w:rPr>
      </w:pPr>
    </w:p>
    <w:p w14:paraId="6538B055" w14:textId="77777777" w:rsidR="00C66170" w:rsidRPr="00020E8C" w:rsidRDefault="00C66170" w:rsidP="00C66170">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1.7.1992</w:t>
      </w:r>
    </w:p>
    <w:p w14:paraId="4AD18778" w14:textId="77777777" w:rsidR="00C66170" w:rsidRPr="00020E8C" w:rsidRDefault="00C66170" w:rsidP="00C6617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תשנ"ב-1992</w:t>
      </w:r>
    </w:p>
    <w:p w14:paraId="6346D138" w14:textId="77777777" w:rsidR="00C66170" w:rsidRPr="00020E8C" w:rsidRDefault="00C66170" w:rsidP="00C66170">
      <w:pPr>
        <w:pStyle w:val="P00"/>
        <w:tabs>
          <w:tab w:val="clear" w:pos="6259"/>
        </w:tabs>
        <w:spacing w:before="0"/>
        <w:ind w:left="0" w:right="1134"/>
        <w:rPr>
          <w:rFonts w:cs="FrankRuehl" w:hint="cs"/>
          <w:vanish/>
          <w:szCs w:val="20"/>
          <w:shd w:val="clear" w:color="auto" w:fill="FFFF99"/>
          <w:rtl/>
        </w:rPr>
      </w:pPr>
      <w:hyperlink r:id="rId68" w:history="1">
        <w:r w:rsidRPr="00020E8C">
          <w:rPr>
            <w:rStyle w:val="Hyperlink"/>
            <w:rFonts w:cs="FrankRuehl" w:hint="cs"/>
            <w:vanish/>
            <w:szCs w:val="20"/>
            <w:shd w:val="clear" w:color="auto" w:fill="FFFF99"/>
            <w:rtl/>
          </w:rPr>
          <w:t>ק"ת תשנ"ב מס' 5460</w:t>
        </w:r>
      </w:hyperlink>
      <w:r w:rsidRPr="00020E8C">
        <w:rPr>
          <w:rFonts w:cs="FrankRuehl" w:hint="cs"/>
          <w:vanish/>
          <w:szCs w:val="20"/>
          <w:shd w:val="clear" w:color="auto" w:fill="FFFF99"/>
          <w:rtl/>
        </w:rPr>
        <w:t xml:space="preserve"> מיום 21.7.1992 עמ' 1395</w:t>
      </w:r>
    </w:p>
    <w:p w14:paraId="2ED54E40" w14:textId="77777777" w:rsidR="00C66170" w:rsidRPr="00020E8C" w:rsidRDefault="00C66170" w:rsidP="00C66170">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71.00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77.00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4827BF39" w14:textId="77777777" w:rsidR="00C66170" w:rsidRPr="00020E8C" w:rsidRDefault="00C66170" w:rsidP="00C6617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170.00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185.00</w:t>
      </w:r>
      <w:r w:rsidRPr="00020E8C">
        <w:rPr>
          <w:rStyle w:val="default"/>
          <w:rFonts w:cs="FrankRuehl" w:hint="cs"/>
          <w:vanish/>
          <w:sz w:val="22"/>
          <w:szCs w:val="22"/>
          <w:shd w:val="clear" w:color="auto" w:fill="FFFF99"/>
          <w:rtl/>
        </w:rPr>
        <w:t xml:space="preserve"> שקלים חדשים.</w:t>
      </w:r>
    </w:p>
    <w:p w14:paraId="37DFBC9B" w14:textId="77777777" w:rsidR="00C66170" w:rsidRPr="00020E8C" w:rsidRDefault="00C66170" w:rsidP="00C66170">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36.50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40.00</w:t>
      </w:r>
      <w:r w:rsidRPr="00020E8C">
        <w:rPr>
          <w:rFonts w:cs="FrankRuehl" w:hint="cs"/>
          <w:vanish/>
          <w:sz w:val="22"/>
          <w:szCs w:val="22"/>
          <w:shd w:val="clear" w:color="auto" w:fill="FFFF99"/>
          <w:rtl/>
        </w:rPr>
        <w:t xml:space="preserve"> שקלים חדשים.</w:t>
      </w:r>
    </w:p>
    <w:p w14:paraId="1D536A6A" w14:textId="77777777" w:rsidR="00C66170" w:rsidRPr="00020E8C" w:rsidRDefault="00C66170" w:rsidP="00C6617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242631C3" w14:textId="77777777" w:rsidR="00C66170" w:rsidRPr="00020E8C" w:rsidRDefault="00C66170" w:rsidP="00C66170">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684FC3BA" w14:textId="77777777" w:rsidR="00C66170" w:rsidRPr="00020E8C" w:rsidRDefault="00C66170" w:rsidP="00C6617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5714B81F" w14:textId="77777777" w:rsidR="00C66170" w:rsidRPr="00020E8C" w:rsidRDefault="00C66170" w:rsidP="00C66170">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50E85946"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7CB5AE5D"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0EF211E" w14:textId="77777777" w:rsidR="00C66170" w:rsidRPr="00020E8C" w:rsidRDefault="00C66170" w:rsidP="00C6617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36.50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40.00</w:t>
      </w:r>
      <w:r w:rsidRPr="00020E8C">
        <w:rPr>
          <w:rStyle w:val="default"/>
          <w:rFonts w:cs="FrankRuehl" w:hint="cs"/>
          <w:vanish/>
          <w:sz w:val="22"/>
          <w:szCs w:val="22"/>
          <w:shd w:val="clear" w:color="auto" w:fill="FFFF99"/>
          <w:rtl/>
        </w:rPr>
        <w:t xml:space="preserve"> שקלים חדשים.</w:t>
      </w:r>
    </w:p>
    <w:p w14:paraId="50D65523" w14:textId="77777777" w:rsidR="00267809" w:rsidRPr="00020E8C" w:rsidRDefault="00267809" w:rsidP="00267809">
      <w:pPr>
        <w:pStyle w:val="P00"/>
        <w:spacing w:before="0"/>
        <w:ind w:left="0" w:right="1134"/>
        <w:rPr>
          <w:rFonts w:cs="FrankRuehl" w:hint="cs"/>
          <w:vanish/>
          <w:color w:val="FF0000"/>
          <w:szCs w:val="20"/>
          <w:shd w:val="clear" w:color="auto" w:fill="FFFF99"/>
          <w:rtl/>
        </w:rPr>
      </w:pPr>
    </w:p>
    <w:p w14:paraId="498D065E" w14:textId="77777777" w:rsidR="00267809" w:rsidRPr="00020E8C" w:rsidRDefault="00267809" w:rsidP="0026780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1.4.1993</w:t>
      </w:r>
    </w:p>
    <w:p w14:paraId="423A1825" w14:textId="77777777" w:rsidR="00267809" w:rsidRPr="00020E8C" w:rsidRDefault="00267809" w:rsidP="0026780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תשנ"ג-1993</w:t>
      </w:r>
    </w:p>
    <w:p w14:paraId="49BD0EAB" w14:textId="77777777" w:rsidR="00267809" w:rsidRPr="00020E8C" w:rsidRDefault="00267809" w:rsidP="00267809">
      <w:pPr>
        <w:pStyle w:val="P00"/>
        <w:tabs>
          <w:tab w:val="clear" w:pos="6259"/>
        </w:tabs>
        <w:spacing w:before="0"/>
        <w:ind w:left="0" w:right="1134"/>
        <w:rPr>
          <w:rFonts w:cs="FrankRuehl" w:hint="cs"/>
          <w:vanish/>
          <w:szCs w:val="20"/>
          <w:shd w:val="clear" w:color="auto" w:fill="FFFF99"/>
          <w:rtl/>
        </w:rPr>
      </w:pPr>
      <w:hyperlink r:id="rId69" w:history="1">
        <w:r w:rsidRPr="00020E8C">
          <w:rPr>
            <w:rStyle w:val="Hyperlink"/>
            <w:rFonts w:cs="FrankRuehl" w:hint="cs"/>
            <w:vanish/>
            <w:szCs w:val="20"/>
            <w:shd w:val="clear" w:color="auto" w:fill="FFFF99"/>
            <w:rtl/>
          </w:rPr>
          <w:t>ק"ת תשנ"ג מס' 5516</w:t>
        </w:r>
      </w:hyperlink>
      <w:r w:rsidRPr="00020E8C">
        <w:rPr>
          <w:rFonts w:cs="FrankRuehl" w:hint="cs"/>
          <w:vanish/>
          <w:szCs w:val="20"/>
          <w:shd w:val="clear" w:color="auto" w:fill="FFFF99"/>
          <w:rtl/>
        </w:rPr>
        <w:t xml:space="preserve"> מיום 22.4.1993 עמ' 755</w:t>
      </w:r>
    </w:p>
    <w:p w14:paraId="74E89E0B" w14:textId="77777777" w:rsidR="00267809" w:rsidRPr="00020E8C" w:rsidRDefault="00267809" w:rsidP="00267809">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77.00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82.00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1B0409BA" w14:textId="77777777" w:rsidR="00267809" w:rsidRPr="00020E8C" w:rsidRDefault="00267809" w:rsidP="0026780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185.00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196.00</w:t>
      </w:r>
      <w:r w:rsidRPr="00020E8C">
        <w:rPr>
          <w:rStyle w:val="default"/>
          <w:rFonts w:cs="FrankRuehl" w:hint="cs"/>
          <w:vanish/>
          <w:sz w:val="22"/>
          <w:szCs w:val="22"/>
          <w:shd w:val="clear" w:color="auto" w:fill="FFFF99"/>
          <w:rtl/>
        </w:rPr>
        <w:t xml:space="preserve"> שקלים חדשים.</w:t>
      </w:r>
    </w:p>
    <w:p w14:paraId="04F5F69F" w14:textId="77777777" w:rsidR="00267809" w:rsidRPr="00020E8C" w:rsidRDefault="00267809" w:rsidP="00267809">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40.00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42.50</w:t>
      </w:r>
      <w:r w:rsidRPr="00020E8C">
        <w:rPr>
          <w:rFonts w:cs="FrankRuehl" w:hint="cs"/>
          <w:vanish/>
          <w:sz w:val="22"/>
          <w:szCs w:val="22"/>
          <w:shd w:val="clear" w:color="auto" w:fill="FFFF99"/>
          <w:rtl/>
        </w:rPr>
        <w:t xml:space="preserve"> שקלים חדשים.</w:t>
      </w:r>
    </w:p>
    <w:p w14:paraId="6B02E144" w14:textId="77777777" w:rsidR="00267809" w:rsidRPr="00020E8C" w:rsidRDefault="00267809" w:rsidP="0026780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6888CDAF" w14:textId="77777777" w:rsidR="00267809" w:rsidRPr="00020E8C" w:rsidRDefault="00267809" w:rsidP="00267809">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6347A6A3" w14:textId="77777777" w:rsidR="00267809" w:rsidRPr="00020E8C" w:rsidRDefault="00267809" w:rsidP="0026780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4ED0A2EA" w14:textId="77777777" w:rsidR="00267809" w:rsidRPr="00020E8C" w:rsidRDefault="00267809" w:rsidP="00267809">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3506D3D5"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1F970A3"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39630A63" w14:textId="77777777" w:rsidR="00267809" w:rsidRPr="00020E8C" w:rsidRDefault="00267809" w:rsidP="00267809">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40.00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42.50</w:t>
      </w:r>
      <w:r w:rsidRPr="00020E8C">
        <w:rPr>
          <w:rStyle w:val="default"/>
          <w:rFonts w:cs="FrankRuehl" w:hint="cs"/>
          <w:vanish/>
          <w:sz w:val="22"/>
          <w:szCs w:val="22"/>
          <w:shd w:val="clear" w:color="auto" w:fill="FFFF99"/>
          <w:rtl/>
        </w:rPr>
        <w:t xml:space="preserve"> שקלים חדשים.</w:t>
      </w:r>
    </w:p>
    <w:p w14:paraId="27924465" w14:textId="77777777" w:rsidR="00D432EC" w:rsidRPr="00020E8C" w:rsidRDefault="00D432EC" w:rsidP="00D432EC">
      <w:pPr>
        <w:pStyle w:val="P00"/>
        <w:spacing w:before="0"/>
        <w:ind w:left="0" w:right="1134"/>
        <w:rPr>
          <w:rFonts w:cs="FrankRuehl" w:hint="cs"/>
          <w:vanish/>
          <w:color w:val="FF0000"/>
          <w:szCs w:val="20"/>
          <w:shd w:val="clear" w:color="auto" w:fill="FFFF99"/>
          <w:rtl/>
        </w:rPr>
      </w:pPr>
    </w:p>
    <w:p w14:paraId="315694A9" w14:textId="77777777" w:rsidR="00D432EC" w:rsidRPr="00020E8C" w:rsidRDefault="00D432EC" w:rsidP="00D432EC">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2.1.1994</w:t>
      </w:r>
    </w:p>
    <w:p w14:paraId="6191D330" w14:textId="77777777" w:rsidR="00D432EC" w:rsidRPr="00020E8C" w:rsidRDefault="00D432EC" w:rsidP="00D432EC">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תשנ"ד-1994</w:t>
      </w:r>
    </w:p>
    <w:p w14:paraId="325FB054" w14:textId="77777777" w:rsidR="00D432EC" w:rsidRPr="00020E8C" w:rsidRDefault="00D432EC" w:rsidP="00D432EC">
      <w:pPr>
        <w:pStyle w:val="P00"/>
        <w:tabs>
          <w:tab w:val="clear" w:pos="6259"/>
        </w:tabs>
        <w:spacing w:before="0"/>
        <w:ind w:left="0" w:right="1134"/>
        <w:rPr>
          <w:rFonts w:cs="FrankRuehl" w:hint="cs"/>
          <w:vanish/>
          <w:szCs w:val="20"/>
          <w:shd w:val="clear" w:color="auto" w:fill="FFFF99"/>
          <w:rtl/>
        </w:rPr>
      </w:pPr>
      <w:hyperlink r:id="rId70" w:history="1">
        <w:r w:rsidRPr="00020E8C">
          <w:rPr>
            <w:rStyle w:val="Hyperlink"/>
            <w:rFonts w:cs="FrankRuehl" w:hint="cs"/>
            <w:vanish/>
            <w:szCs w:val="20"/>
            <w:shd w:val="clear" w:color="auto" w:fill="FFFF99"/>
            <w:rtl/>
          </w:rPr>
          <w:t>ק"ת תשנ"ד מס' 5571</w:t>
        </w:r>
      </w:hyperlink>
      <w:r w:rsidRPr="00020E8C">
        <w:rPr>
          <w:rFonts w:cs="FrankRuehl" w:hint="cs"/>
          <w:vanish/>
          <w:szCs w:val="20"/>
          <w:shd w:val="clear" w:color="auto" w:fill="FFFF99"/>
          <w:rtl/>
        </w:rPr>
        <w:t xml:space="preserve"> מיום 6.1.1994 עמ' 342</w:t>
      </w:r>
    </w:p>
    <w:p w14:paraId="1BFC62D4" w14:textId="77777777" w:rsidR="00D432EC" w:rsidRPr="00020E8C" w:rsidRDefault="00D432EC" w:rsidP="00D432EC">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82.00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89.00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3C683077" w14:textId="77777777" w:rsidR="00D432EC" w:rsidRPr="00020E8C" w:rsidRDefault="00D432EC" w:rsidP="00D432EC">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196.00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212.00</w:t>
      </w:r>
      <w:r w:rsidRPr="00020E8C">
        <w:rPr>
          <w:rStyle w:val="default"/>
          <w:rFonts w:cs="FrankRuehl" w:hint="cs"/>
          <w:vanish/>
          <w:sz w:val="22"/>
          <w:szCs w:val="22"/>
          <w:shd w:val="clear" w:color="auto" w:fill="FFFF99"/>
          <w:rtl/>
        </w:rPr>
        <w:t xml:space="preserve"> שקלים חדשים.</w:t>
      </w:r>
    </w:p>
    <w:p w14:paraId="041809B8" w14:textId="77777777" w:rsidR="00D432EC" w:rsidRPr="00020E8C" w:rsidRDefault="00D432EC" w:rsidP="00D432EC">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42.50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46.00</w:t>
      </w:r>
      <w:r w:rsidRPr="00020E8C">
        <w:rPr>
          <w:rFonts w:cs="FrankRuehl" w:hint="cs"/>
          <w:vanish/>
          <w:sz w:val="22"/>
          <w:szCs w:val="22"/>
          <w:shd w:val="clear" w:color="auto" w:fill="FFFF99"/>
          <w:rtl/>
        </w:rPr>
        <w:t xml:space="preserve"> שקלים חדשים.</w:t>
      </w:r>
    </w:p>
    <w:p w14:paraId="29398C12" w14:textId="77777777" w:rsidR="00D432EC" w:rsidRPr="00020E8C" w:rsidRDefault="00D432EC" w:rsidP="00D432EC">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1FBF592C" w14:textId="77777777" w:rsidR="00D432EC" w:rsidRPr="00020E8C" w:rsidRDefault="00D432EC" w:rsidP="00D432EC">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0ACC9D2B" w14:textId="77777777" w:rsidR="00D432EC" w:rsidRPr="00020E8C" w:rsidRDefault="00D432EC" w:rsidP="00D432EC">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66B6263A" w14:textId="77777777" w:rsidR="00D432EC" w:rsidRPr="00020E8C" w:rsidRDefault="00D432EC" w:rsidP="00D432EC">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74E57455"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21ACC4FC"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7C0DC4CB" w14:textId="77777777" w:rsidR="00D432EC" w:rsidRPr="00020E8C" w:rsidRDefault="00D432EC" w:rsidP="00D432EC">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42.50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46.00</w:t>
      </w:r>
      <w:r w:rsidRPr="00020E8C">
        <w:rPr>
          <w:rStyle w:val="default"/>
          <w:rFonts w:cs="FrankRuehl" w:hint="cs"/>
          <w:vanish/>
          <w:sz w:val="22"/>
          <w:szCs w:val="22"/>
          <w:shd w:val="clear" w:color="auto" w:fill="FFFF99"/>
          <w:rtl/>
        </w:rPr>
        <w:t xml:space="preserve"> שקלים חדשים.</w:t>
      </w:r>
    </w:p>
    <w:p w14:paraId="3743AA5D" w14:textId="77777777" w:rsidR="00E158B0" w:rsidRPr="00020E8C" w:rsidRDefault="00E158B0" w:rsidP="00E158B0">
      <w:pPr>
        <w:pStyle w:val="P00"/>
        <w:spacing w:before="0"/>
        <w:ind w:left="0" w:right="1134"/>
        <w:rPr>
          <w:rFonts w:cs="FrankRuehl" w:hint="cs"/>
          <w:vanish/>
          <w:color w:val="FF0000"/>
          <w:szCs w:val="20"/>
          <w:shd w:val="clear" w:color="auto" w:fill="FFFF99"/>
          <w:rtl/>
        </w:rPr>
      </w:pPr>
    </w:p>
    <w:p w14:paraId="39EB8D20" w14:textId="77777777" w:rsidR="00E158B0" w:rsidRPr="00020E8C" w:rsidRDefault="00E158B0" w:rsidP="00E158B0">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1.7.1994</w:t>
      </w:r>
    </w:p>
    <w:p w14:paraId="1C91C836" w14:textId="77777777" w:rsidR="00E158B0" w:rsidRPr="00020E8C" w:rsidRDefault="00E158B0" w:rsidP="00E158B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תשנ"ד-1994</w:t>
      </w:r>
    </w:p>
    <w:p w14:paraId="1FBA9350" w14:textId="77777777" w:rsidR="00E158B0" w:rsidRPr="00020E8C" w:rsidRDefault="00E158B0" w:rsidP="00E158B0">
      <w:pPr>
        <w:pStyle w:val="P00"/>
        <w:tabs>
          <w:tab w:val="clear" w:pos="6259"/>
        </w:tabs>
        <w:spacing w:before="0"/>
        <w:ind w:left="0" w:right="1134"/>
        <w:rPr>
          <w:rFonts w:cs="FrankRuehl" w:hint="cs"/>
          <w:vanish/>
          <w:szCs w:val="20"/>
          <w:shd w:val="clear" w:color="auto" w:fill="FFFF99"/>
          <w:rtl/>
        </w:rPr>
      </w:pPr>
      <w:hyperlink r:id="rId71" w:history="1">
        <w:r w:rsidRPr="00020E8C">
          <w:rPr>
            <w:rStyle w:val="Hyperlink"/>
            <w:rFonts w:cs="FrankRuehl" w:hint="cs"/>
            <w:vanish/>
            <w:szCs w:val="20"/>
            <w:shd w:val="clear" w:color="auto" w:fill="FFFF99"/>
            <w:rtl/>
          </w:rPr>
          <w:t>ק"ת תשנ"ד מס' 5611</w:t>
        </w:r>
      </w:hyperlink>
      <w:r w:rsidRPr="00020E8C">
        <w:rPr>
          <w:rFonts w:cs="FrankRuehl" w:hint="cs"/>
          <w:vanish/>
          <w:szCs w:val="20"/>
          <w:shd w:val="clear" w:color="auto" w:fill="FFFF99"/>
          <w:rtl/>
        </w:rPr>
        <w:t xml:space="preserve"> מיום 1.7.1994 עמ' 1126</w:t>
      </w:r>
    </w:p>
    <w:p w14:paraId="53B239C8" w14:textId="77777777" w:rsidR="00454284" w:rsidRPr="00020E8C" w:rsidRDefault="00454284" w:rsidP="00BE4A1D">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8</w:t>
      </w:r>
      <w:r w:rsidR="00BE4A1D" w:rsidRPr="00020E8C">
        <w:rPr>
          <w:rStyle w:val="default"/>
          <w:rFonts w:cs="FrankRuehl" w:hint="cs"/>
          <w:strike/>
          <w:vanish/>
          <w:sz w:val="22"/>
          <w:szCs w:val="22"/>
          <w:shd w:val="clear" w:color="auto" w:fill="FFFF99"/>
          <w:rtl/>
        </w:rPr>
        <w:t>9</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BE4A1D" w:rsidRPr="00020E8C">
        <w:rPr>
          <w:rStyle w:val="default"/>
          <w:rFonts w:cs="FrankRuehl" w:hint="cs"/>
          <w:vanish/>
          <w:sz w:val="22"/>
          <w:szCs w:val="22"/>
          <w:u w:val="single"/>
          <w:shd w:val="clear" w:color="auto" w:fill="FFFF99"/>
          <w:rtl/>
        </w:rPr>
        <w:t>94</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775F7FB3" w14:textId="77777777" w:rsidR="00454284" w:rsidRPr="00020E8C" w:rsidRDefault="00454284" w:rsidP="00BE4A1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BE4A1D" w:rsidRPr="00020E8C">
        <w:rPr>
          <w:rStyle w:val="default"/>
          <w:rFonts w:cs="FrankRuehl" w:hint="cs"/>
          <w:strike/>
          <w:vanish/>
          <w:sz w:val="22"/>
          <w:szCs w:val="22"/>
          <w:shd w:val="clear" w:color="auto" w:fill="FFFF99"/>
          <w:rtl/>
        </w:rPr>
        <w:t>212</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w:t>
      </w:r>
      <w:r w:rsidR="00BE4A1D" w:rsidRPr="00020E8C">
        <w:rPr>
          <w:rStyle w:val="default"/>
          <w:rFonts w:cs="FrankRuehl" w:hint="cs"/>
          <w:vanish/>
          <w:sz w:val="22"/>
          <w:szCs w:val="22"/>
          <w:u w:val="single"/>
          <w:shd w:val="clear" w:color="auto" w:fill="FFFF99"/>
          <w:rtl/>
        </w:rPr>
        <w:t>25</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25B2F243" w14:textId="77777777" w:rsidR="00454284" w:rsidRPr="00020E8C" w:rsidRDefault="00454284" w:rsidP="00BE4A1D">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4</w:t>
      </w:r>
      <w:r w:rsidR="00BE4A1D" w:rsidRPr="00020E8C">
        <w:rPr>
          <w:rFonts w:cs="FrankRuehl" w:hint="cs"/>
          <w:strike/>
          <w:vanish/>
          <w:sz w:val="22"/>
          <w:szCs w:val="22"/>
          <w:shd w:val="clear" w:color="auto" w:fill="FFFF99"/>
          <w:rtl/>
        </w:rPr>
        <w:t>6</w:t>
      </w:r>
      <w:r w:rsidRPr="00020E8C">
        <w:rPr>
          <w:rFonts w:cs="FrankRuehl" w:hint="cs"/>
          <w:strike/>
          <w:vanish/>
          <w:sz w:val="22"/>
          <w:szCs w:val="22"/>
          <w:shd w:val="clear" w:color="auto" w:fill="FFFF99"/>
          <w:rtl/>
        </w:rPr>
        <w:t>.</w:t>
      </w:r>
      <w:r w:rsidR="00BE4A1D" w:rsidRPr="00020E8C">
        <w:rPr>
          <w:rFonts w:cs="FrankRuehl" w:hint="cs"/>
          <w:strike/>
          <w:vanish/>
          <w:sz w:val="22"/>
          <w:szCs w:val="22"/>
          <w:shd w:val="clear" w:color="auto" w:fill="FFFF99"/>
          <w:rtl/>
        </w:rPr>
        <w:t>0</w:t>
      </w:r>
      <w:r w:rsidRPr="00020E8C">
        <w:rPr>
          <w:rFonts w:cs="FrankRuehl" w:hint="cs"/>
          <w:strike/>
          <w:vanish/>
          <w:sz w:val="22"/>
          <w:szCs w:val="22"/>
          <w:shd w:val="clear" w:color="auto" w:fill="FFFF99"/>
          <w:rtl/>
        </w:rPr>
        <w:t>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4</w:t>
      </w:r>
      <w:r w:rsidR="00BE4A1D" w:rsidRPr="00020E8C">
        <w:rPr>
          <w:rFonts w:cs="FrankRuehl" w:hint="cs"/>
          <w:vanish/>
          <w:sz w:val="22"/>
          <w:szCs w:val="22"/>
          <w:u w:val="single"/>
          <w:shd w:val="clear" w:color="auto" w:fill="FFFF99"/>
          <w:rtl/>
        </w:rPr>
        <w:t>8</w:t>
      </w:r>
      <w:r w:rsidRPr="00020E8C">
        <w:rPr>
          <w:rFonts w:cs="FrankRuehl" w:hint="cs"/>
          <w:vanish/>
          <w:sz w:val="22"/>
          <w:szCs w:val="22"/>
          <w:u w:val="single"/>
          <w:shd w:val="clear" w:color="auto" w:fill="FFFF99"/>
          <w:rtl/>
        </w:rPr>
        <w:t>.</w:t>
      </w:r>
      <w:r w:rsidR="00BE4A1D" w:rsidRPr="00020E8C">
        <w:rPr>
          <w:rFonts w:cs="FrankRuehl" w:hint="cs"/>
          <w:vanish/>
          <w:sz w:val="22"/>
          <w:szCs w:val="22"/>
          <w:u w:val="single"/>
          <w:shd w:val="clear" w:color="auto" w:fill="FFFF99"/>
          <w:rtl/>
        </w:rPr>
        <w:t>5</w:t>
      </w:r>
      <w:r w:rsidRPr="00020E8C">
        <w:rPr>
          <w:rFonts w:cs="FrankRuehl" w:hint="cs"/>
          <w:vanish/>
          <w:sz w:val="22"/>
          <w:szCs w:val="22"/>
          <w:u w:val="single"/>
          <w:shd w:val="clear" w:color="auto" w:fill="FFFF99"/>
          <w:rtl/>
        </w:rPr>
        <w:t>0</w:t>
      </w:r>
      <w:r w:rsidRPr="00020E8C">
        <w:rPr>
          <w:rFonts w:cs="FrankRuehl" w:hint="cs"/>
          <w:vanish/>
          <w:sz w:val="22"/>
          <w:szCs w:val="22"/>
          <w:shd w:val="clear" w:color="auto" w:fill="FFFF99"/>
          <w:rtl/>
        </w:rPr>
        <w:t xml:space="preserve"> שקלים חדשים.</w:t>
      </w:r>
    </w:p>
    <w:p w14:paraId="5D04AE1C" w14:textId="77777777" w:rsidR="00454284" w:rsidRPr="00020E8C" w:rsidRDefault="00454284" w:rsidP="0045428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179843BD" w14:textId="77777777" w:rsidR="00454284" w:rsidRPr="00020E8C" w:rsidRDefault="00454284" w:rsidP="00454284">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476B5BC9" w14:textId="77777777" w:rsidR="00454284" w:rsidRPr="00020E8C" w:rsidRDefault="00454284" w:rsidP="0045428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7CAD1BB6" w14:textId="77777777" w:rsidR="00454284" w:rsidRPr="00020E8C" w:rsidRDefault="00454284" w:rsidP="00454284">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180D1253"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4884C1B5"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28082881" w14:textId="77777777" w:rsidR="00454284" w:rsidRPr="00020E8C" w:rsidRDefault="00454284" w:rsidP="00BE4A1D">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4</w:t>
      </w:r>
      <w:r w:rsidR="00BE4A1D" w:rsidRPr="00020E8C">
        <w:rPr>
          <w:rStyle w:val="default"/>
          <w:rFonts w:cs="FrankRuehl" w:hint="cs"/>
          <w:strike/>
          <w:vanish/>
          <w:sz w:val="22"/>
          <w:szCs w:val="22"/>
          <w:shd w:val="clear" w:color="auto" w:fill="FFFF99"/>
          <w:rtl/>
        </w:rPr>
        <w:t>6</w:t>
      </w:r>
      <w:r w:rsidRPr="00020E8C">
        <w:rPr>
          <w:rStyle w:val="default"/>
          <w:rFonts w:cs="FrankRuehl" w:hint="cs"/>
          <w:strike/>
          <w:vanish/>
          <w:sz w:val="22"/>
          <w:szCs w:val="22"/>
          <w:shd w:val="clear" w:color="auto" w:fill="FFFF99"/>
          <w:rtl/>
        </w:rPr>
        <w:t>.</w:t>
      </w:r>
      <w:r w:rsidR="00BE4A1D"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w:t>
      </w:r>
      <w:r w:rsidR="00BE4A1D" w:rsidRPr="00020E8C">
        <w:rPr>
          <w:rStyle w:val="default"/>
          <w:rFonts w:cs="FrankRuehl" w:hint="cs"/>
          <w:vanish/>
          <w:sz w:val="22"/>
          <w:szCs w:val="22"/>
          <w:u w:val="single"/>
          <w:shd w:val="clear" w:color="auto" w:fill="FFFF99"/>
          <w:rtl/>
        </w:rPr>
        <w:t>8</w:t>
      </w:r>
      <w:r w:rsidRPr="00020E8C">
        <w:rPr>
          <w:rStyle w:val="default"/>
          <w:rFonts w:cs="FrankRuehl" w:hint="cs"/>
          <w:vanish/>
          <w:sz w:val="22"/>
          <w:szCs w:val="22"/>
          <w:u w:val="single"/>
          <w:shd w:val="clear" w:color="auto" w:fill="FFFF99"/>
          <w:rtl/>
        </w:rPr>
        <w:t>.</w:t>
      </w:r>
      <w:r w:rsidR="00BE4A1D"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w:t>
      </w:r>
    </w:p>
    <w:p w14:paraId="5C0697FB" w14:textId="77777777" w:rsidR="006B50DB" w:rsidRPr="00020E8C" w:rsidRDefault="006B50DB" w:rsidP="006B50DB">
      <w:pPr>
        <w:pStyle w:val="P00"/>
        <w:spacing w:before="0"/>
        <w:ind w:left="0" w:right="1134"/>
        <w:rPr>
          <w:rFonts w:cs="FrankRuehl" w:hint="cs"/>
          <w:vanish/>
          <w:color w:val="FF0000"/>
          <w:szCs w:val="20"/>
          <w:shd w:val="clear" w:color="auto" w:fill="FFFF99"/>
          <w:rtl/>
        </w:rPr>
      </w:pPr>
    </w:p>
    <w:p w14:paraId="04015E17" w14:textId="77777777" w:rsidR="006B50DB" w:rsidRPr="00020E8C" w:rsidRDefault="006B50DB" w:rsidP="006B50DB">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1.1.1995</w:t>
      </w:r>
    </w:p>
    <w:p w14:paraId="43834D08" w14:textId="77777777" w:rsidR="006B50DB" w:rsidRPr="00020E8C" w:rsidRDefault="006B50DB" w:rsidP="006B50DB">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תשנ"ה-1994</w:t>
      </w:r>
    </w:p>
    <w:p w14:paraId="1F2EF9FC" w14:textId="77777777" w:rsidR="006B50DB" w:rsidRPr="00020E8C" w:rsidRDefault="006B50DB" w:rsidP="006B50DB">
      <w:pPr>
        <w:pStyle w:val="P00"/>
        <w:tabs>
          <w:tab w:val="clear" w:pos="6259"/>
        </w:tabs>
        <w:spacing w:before="0"/>
        <w:ind w:left="0" w:right="1134"/>
        <w:rPr>
          <w:rFonts w:cs="FrankRuehl" w:hint="cs"/>
          <w:vanish/>
          <w:szCs w:val="20"/>
          <w:shd w:val="clear" w:color="auto" w:fill="FFFF99"/>
          <w:rtl/>
        </w:rPr>
      </w:pPr>
      <w:hyperlink r:id="rId72" w:history="1">
        <w:r w:rsidRPr="00020E8C">
          <w:rPr>
            <w:rStyle w:val="Hyperlink"/>
            <w:rFonts w:cs="FrankRuehl" w:hint="cs"/>
            <w:vanish/>
            <w:szCs w:val="20"/>
            <w:shd w:val="clear" w:color="auto" w:fill="FFFF99"/>
            <w:rtl/>
          </w:rPr>
          <w:t>ק"ת תשנ"ה מס' 5648</w:t>
        </w:r>
      </w:hyperlink>
      <w:r w:rsidRPr="00020E8C">
        <w:rPr>
          <w:rFonts w:cs="FrankRuehl" w:hint="cs"/>
          <w:vanish/>
          <w:szCs w:val="20"/>
          <w:shd w:val="clear" w:color="auto" w:fill="FFFF99"/>
          <w:rtl/>
        </w:rPr>
        <w:t xml:space="preserve"> מיום 29.12.1994 עמ' 483</w:t>
      </w:r>
    </w:p>
    <w:p w14:paraId="6838F65C" w14:textId="77777777" w:rsidR="006B50DB" w:rsidRPr="00020E8C" w:rsidRDefault="006B50DB" w:rsidP="006B50DB">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94.00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101.00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6C502201" w14:textId="77777777" w:rsidR="006B50DB" w:rsidRPr="00020E8C" w:rsidRDefault="006B50DB" w:rsidP="006B50DB">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225.00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242.00</w:t>
      </w:r>
      <w:r w:rsidRPr="00020E8C">
        <w:rPr>
          <w:rStyle w:val="default"/>
          <w:rFonts w:cs="FrankRuehl" w:hint="cs"/>
          <w:vanish/>
          <w:sz w:val="22"/>
          <w:szCs w:val="22"/>
          <w:shd w:val="clear" w:color="auto" w:fill="FFFF99"/>
          <w:rtl/>
        </w:rPr>
        <w:t xml:space="preserve"> שקלים חדשים.</w:t>
      </w:r>
    </w:p>
    <w:p w14:paraId="5935607F" w14:textId="77777777" w:rsidR="006B50DB" w:rsidRPr="00020E8C" w:rsidRDefault="006B50DB" w:rsidP="006B50DB">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48.50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52.00</w:t>
      </w:r>
      <w:r w:rsidRPr="00020E8C">
        <w:rPr>
          <w:rFonts w:cs="FrankRuehl" w:hint="cs"/>
          <w:vanish/>
          <w:sz w:val="22"/>
          <w:szCs w:val="22"/>
          <w:shd w:val="clear" w:color="auto" w:fill="FFFF99"/>
          <w:rtl/>
        </w:rPr>
        <w:t xml:space="preserve"> שקלים חדשים.</w:t>
      </w:r>
    </w:p>
    <w:p w14:paraId="6FC3C3C5" w14:textId="77777777" w:rsidR="006B50DB" w:rsidRPr="00020E8C" w:rsidRDefault="006B50DB" w:rsidP="006B50DB">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443A6263" w14:textId="77777777" w:rsidR="006B50DB" w:rsidRPr="00020E8C" w:rsidRDefault="006B50DB" w:rsidP="006B50DB">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0EDD59B1" w14:textId="77777777" w:rsidR="006B50DB" w:rsidRPr="00020E8C" w:rsidRDefault="006B50DB" w:rsidP="006B50DB">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5CC69A17" w14:textId="77777777" w:rsidR="006B50DB" w:rsidRPr="00020E8C" w:rsidRDefault="006B50DB" w:rsidP="006B50DB">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4A124670"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3A25079C"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39A1CC1B" w14:textId="77777777" w:rsidR="006B50DB" w:rsidRPr="00020E8C" w:rsidRDefault="006B50DB" w:rsidP="006B50DB">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48.50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52.00</w:t>
      </w:r>
      <w:r w:rsidRPr="00020E8C">
        <w:rPr>
          <w:rStyle w:val="default"/>
          <w:rFonts w:cs="FrankRuehl" w:hint="cs"/>
          <w:vanish/>
          <w:sz w:val="22"/>
          <w:szCs w:val="22"/>
          <w:shd w:val="clear" w:color="auto" w:fill="FFFF99"/>
          <w:rtl/>
        </w:rPr>
        <w:t xml:space="preserve"> שקלים חדשים.</w:t>
      </w:r>
    </w:p>
    <w:p w14:paraId="0F1FF8E2" w14:textId="77777777" w:rsidR="009565CC" w:rsidRPr="00020E8C" w:rsidRDefault="009565CC" w:rsidP="009565CC">
      <w:pPr>
        <w:pStyle w:val="P00"/>
        <w:spacing w:before="0"/>
        <w:ind w:left="0" w:right="1134"/>
        <w:rPr>
          <w:rFonts w:cs="FrankRuehl" w:hint="cs"/>
          <w:vanish/>
          <w:color w:val="FF0000"/>
          <w:szCs w:val="20"/>
          <w:shd w:val="clear" w:color="auto" w:fill="FFFF99"/>
          <w:rtl/>
        </w:rPr>
      </w:pPr>
    </w:p>
    <w:p w14:paraId="589BBE1B" w14:textId="77777777" w:rsidR="009565CC" w:rsidRPr="00020E8C" w:rsidRDefault="009565CC" w:rsidP="009565CC">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1.1.1996</w:t>
      </w:r>
    </w:p>
    <w:p w14:paraId="69D90100" w14:textId="77777777" w:rsidR="009565CC" w:rsidRPr="00020E8C" w:rsidRDefault="009565CC" w:rsidP="009565CC">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תשנ"ו-1995</w:t>
      </w:r>
    </w:p>
    <w:p w14:paraId="45084C1E" w14:textId="77777777" w:rsidR="009565CC" w:rsidRPr="00020E8C" w:rsidRDefault="009565CC" w:rsidP="009565CC">
      <w:pPr>
        <w:pStyle w:val="P00"/>
        <w:tabs>
          <w:tab w:val="clear" w:pos="6259"/>
        </w:tabs>
        <w:spacing w:before="0"/>
        <w:ind w:left="0" w:right="1134"/>
        <w:rPr>
          <w:rFonts w:cs="FrankRuehl" w:hint="cs"/>
          <w:vanish/>
          <w:szCs w:val="20"/>
          <w:shd w:val="clear" w:color="auto" w:fill="FFFF99"/>
          <w:rtl/>
        </w:rPr>
      </w:pPr>
      <w:hyperlink r:id="rId73" w:history="1">
        <w:r w:rsidRPr="00020E8C">
          <w:rPr>
            <w:rStyle w:val="Hyperlink"/>
            <w:rFonts w:cs="FrankRuehl" w:hint="cs"/>
            <w:vanish/>
            <w:szCs w:val="20"/>
            <w:shd w:val="clear" w:color="auto" w:fill="FFFF99"/>
            <w:rtl/>
          </w:rPr>
          <w:t>ק"ת תשנ"ו מס' 5724</w:t>
        </w:r>
      </w:hyperlink>
      <w:r w:rsidRPr="00020E8C">
        <w:rPr>
          <w:rFonts w:cs="FrankRuehl" w:hint="cs"/>
          <w:vanish/>
          <w:szCs w:val="20"/>
          <w:shd w:val="clear" w:color="auto" w:fill="FFFF99"/>
          <w:rtl/>
        </w:rPr>
        <w:t xml:space="preserve"> מיום 25.12.1995 עמ' 296</w:t>
      </w:r>
    </w:p>
    <w:p w14:paraId="6A5D030C" w14:textId="77777777" w:rsidR="009565CC" w:rsidRPr="00020E8C" w:rsidRDefault="009565CC" w:rsidP="009565CC">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101.00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109.00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0D4ACFA2" w14:textId="77777777" w:rsidR="009565CC" w:rsidRPr="00020E8C" w:rsidRDefault="009565CC" w:rsidP="009565CC">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242.00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262.00</w:t>
      </w:r>
      <w:r w:rsidRPr="00020E8C">
        <w:rPr>
          <w:rStyle w:val="default"/>
          <w:rFonts w:cs="FrankRuehl" w:hint="cs"/>
          <w:vanish/>
          <w:sz w:val="22"/>
          <w:szCs w:val="22"/>
          <w:shd w:val="clear" w:color="auto" w:fill="FFFF99"/>
          <w:rtl/>
        </w:rPr>
        <w:t xml:space="preserve"> שקלים חדשים.</w:t>
      </w:r>
    </w:p>
    <w:p w14:paraId="0A0C3F63" w14:textId="77777777" w:rsidR="009565CC" w:rsidRPr="00020E8C" w:rsidRDefault="009565CC" w:rsidP="009565CC">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52.00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56.00</w:t>
      </w:r>
      <w:r w:rsidRPr="00020E8C">
        <w:rPr>
          <w:rFonts w:cs="FrankRuehl" w:hint="cs"/>
          <w:vanish/>
          <w:sz w:val="22"/>
          <w:szCs w:val="22"/>
          <w:shd w:val="clear" w:color="auto" w:fill="FFFF99"/>
          <w:rtl/>
        </w:rPr>
        <w:t xml:space="preserve"> שקלים חדשים.</w:t>
      </w:r>
    </w:p>
    <w:p w14:paraId="12E88206" w14:textId="77777777" w:rsidR="009565CC" w:rsidRPr="00020E8C" w:rsidRDefault="009565CC" w:rsidP="009565CC">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7CD0D779" w14:textId="77777777" w:rsidR="009565CC" w:rsidRPr="00020E8C" w:rsidRDefault="009565CC" w:rsidP="009565CC">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72E73F1B" w14:textId="77777777" w:rsidR="009565CC" w:rsidRPr="00020E8C" w:rsidRDefault="009565CC" w:rsidP="009565CC">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2C6CDC48" w14:textId="77777777" w:rsidR="009565CC" w:rsidRPr="00020E8C" w:rsidRDefault="009565CC" w:rsidP="009565CC">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674B782A"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554DE46F"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284155DC" w14:textId="77777777" w:rsidR="009565CC" w:rsidRPr="00020E8C" w:rsidRDefault="009565CC" w:rsidP="009565CC">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52.00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56.00</w:t>
      </w:r>
      <w:r w:rsidRPr="00020E8C">
        <w:rPr>
          <w:rStyle w:val="default"/>
          <w:rFonts w:cs="FrankRuehl" w:hint="cs"/>
          <w:vanish/>
          <w:sz w:val="22"/>
          <w:szCs w:val="22"/>
          <w:shd w:val="clear" w:color="auto" w:fill="FFFF99"/>
          <w:rtl/>
        </w:rPr>
        <w:t xml:space="preserve"> שקלים חדשים.</w:t>
      </w:r>
    </w:p>
    <w:p w14:paraId="6D87A319" w14:textId="77777777" w:rsidR="002E5E6E" w:rsidRPr="00020E8C" w:rsidRDefault="002E5E6E" w:rsidP="002E5E6E">
      <w:pPr>
        <w:pStyle w:val="P00"/>
        <w:spacing w:before="0"/>
        <w:ind w:left="0" w:right="1134"/>
        <w:rPr>
          <w:rFonts w:cs="FrankRuehl" w:hint="cs"/>
          <w:vanish/>
          <w:color w:val="FF0000"/>
          <w:szCs w:val="20"/>
          <w:shd w:val="clear" w:color="auto" w:fill="FFFF99"/>
          <w:rtl/>
        </w:rPr>
      </w:pPr>
    </w:p>
    <w:p w14:paraId="0788EF8B" w14:textId="77777777" w:rsidR="002E5E6E" w:rsidRPr="00020E8C" w:rsidRDefault="002E5E6E" w:rsidP="002E5E6E">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1.7.1996</w:t>
      </w:r>
    </w:p>
    <w:p w14:paraId="2B5A6BE8" w14:textId="77777777" w:rsidR="002E5E6E" w:rsidRPr="00020E8C" w:rsidRDefault="002E5E6E" w:rsidP="002E5E6E">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תשנ"ו-1996</w:t>
      </w:r>
    </w:p>
    <w:p w14:paraId="46EA76E7" w14:textId="77777777" w:rsidR="002E5E6E" w:rsidRPr="00020E8C" w:rsidRDefault="002E5E6E" w:rsidP="00C82B07">
      <w:pPr>
        <w:pStyle w:val="P00"/>
        <w:tabs>
          <w:tab w:val="clear" w:pos="6259"/>
        </w:tabs>
        <w:spacing w:before="0"/>
        <w:ind w:left="0" w:right="1134"/>
        <w:rPr>
          <w:rFonts w:cs="FrankRuehl" w:hint="cs"/>
          <w:vanish/>
          <w:szCs w:val="20"/>
          <w:shd w:val="clear" w:color="auto" w:fill="FFFF99"/>
          <w:rtl/>
        </w:rPr>
      </w:pPr>
      <w:hyperlink r:id="rId74" w:history="1">
        <w:r w:rsidRPr="00020E8C">
          <w:rPr>
            <w:rStyle w:val="Hyperlink"/>
            <w:rFonts w:cs="FrankRuehl" w:hint="cs"/>
            <w:vanish/>
            <w:szCs w:val="20"/>
            <w:shd w:val="clear" w:color="auto" w:fill="FFFF99"/>
            <w:rtl/>
          </w:rPr>
          <w:t>ק"ת תשנ"ו מס' 5769</w:t>
        </w:r>
      </w:hyperlink>
      <w:r w:rsidRPr="00020E8C">
        <w:rPr>
          <w:rFonts w:cs="FrankRuehl" w:hint="cs"/>
          <w:vanish/>
          <w:szCs w:val="20"/>
          <w:shd w:val="clear" w:color="auto" w:fill="FFFF99"/>
          <w:rtl/>
        </w:rPr>
        <w:t xml:space="preserve"> מיום 1.7.1996 עמ' 139</w:t>
      </w:r>
      <w:r w:rsidR="00C82B07" w:rsidRPr="00020E8C">
        <w:rPr>
          <w:rFonts w:cs="FrankRuehl" w:hint="cs"/>
          <w:vanish/>
          <w:szCs w:val="20"/>
          <w:shd w:val="clear" w:color="auto" w:fill="FFFF99"/>
          <w:rtl/>
        </w:rPr>
        <w:t>7</w:t>
      </w:r>
    </w:p>
    <w:p w14:paraId="2BE04AAB" w14:textId="77777777" w:rsidR="002E5E6E" w:rsidRPr="00020E8C" w:rsidRDefault="002E5E6E" w:rsidP="002E5E6E">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109.00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116.00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569D584A" w14:textId="77777777" w:rsidR="002E5E6E" w:rsidRPr="00020E8C" w:rsidRDefault="002E5E6E" w:rsidP="002E5E6E">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262.00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279.00</w:t>
      </w:r>
      <w:r w:rsidRPr="00020E8C">
        <w:rPr>
          <w:rStyle w:val="default"/>
          <w:rFonts w:cs="FrankRuehl" w:hint="cs"/>
          <w:vanish/>
          <w:sz w:val="22"/>
          <w:szCs w:val="22"/>
          <w:shd w:val="clear" w:color="auto" w:fill="FFFF99"/>
          <w:rtl/>
        </w:rPr>
        <w:t xml:space="preserve"> שקלים חדשים.</w:t>
      </w:r>
    </w:p>
    <w:p w14:paraId="6D50E460" w14:textId="77777777" w:rsidR="002E5E6E" w:rsidRPr="00020E8C" w:rsidRDefault="002E5E6E" w:rsidP="002E5E6E">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56.00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60.00</w:t>
      </w:r>
      <w:r w:rsidRPr="00020E8C">
        <w:rPr>
          <w:rFonts w:cs="FrankRuehl" w:hint="cs"/>
          <w:vanish/>
          <w:sz w:val="22"/>
          <w:szCs w:val="22"/>
          <w:shd w:val="clear" w:color="auto" w:fill="FFFF99"/>
          <w:rtl/>
        </w:rPr>
        <w:t xml:space="preserve"> שקלים חדשים.</w:t>
      </w:r>
    </w:p>
    <w:p w14:paraId="53561A61" w14:textId="77777777" w:rsidR="002E5E6E" w:rsidRPr="00020E8C" w:rsidRDefault="002E5E6E" w:rsidP="002E5E6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293EDD79" w14:textId="77777777" w:rsidR="002E5E6E" w:rsidRPr="00020E8C" w:rsidRDefault="002E5E6E" w:rsidP="002E5E6E">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6BC32373" w14:textId="77777777" w:rsidR="002E5E6E" w:rsidRPr="00020E8C" w:rsidRDefault="002E5E6E" w:rsidP="002E5E6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3833F155" w14:textId="77777777" w:rsidR="002E5E6E" w:rsidRPr="00020E8C" w:rsidRDefault="002E5E6E" w:rsidP="002E5E6E">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3BBE1BC7"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073C693A"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339D97EF" w14:textId="77777777" w:rsidR="002E5E6E" w:rsidRPr="00020E8C" w:rsidRDefault="002E5E6E" w:rsidP="002E5E6E">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56.00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60.00</w:t>
      </w:r>
      <w:r w:rsidRPr="00020E8C">
        <w:rPr>
          <w:rStyle w:val="default"/>
          <w:rFonts w:cs="FrankRuehl" w:hint="cs"/>
          <w:vanish/>
          <w:sz w:val="22"/>
          <w:szCs w:val="22"/>
          <w:shd w:val="clear" w:color="auto" w:fill="FFFF99"/>
          <w:rtl/>
        </w:rPr>
        <w:t xml:space="preserve"> שקלים חדשים.</w:t>
      </w:r>
    </w:p>
    <w:p w14:paraId="3FDA78B3" w14:textId="77777777" w:rsidR="0028732F" w:rsidRPr="00020E8C" w:rsidRDefault="0028732F" w:rsidP="0028732F">
      <w:pPr>
        <w:pStyle w:val="P00"/>
        <w:spacing w:before="0"/>
        <w:ind w:left="0" w:right="1134"/>
        <w:rPr>
          <w:rFonts w:cs="FrankRuehl" w:hint="cs"/>
          <w:vanish/>
          <w:color w:val="FF0000"/>
          <w:szCs w:val="20"/>
          <w:shd w:val="clear" w:color="auto" w:fill="FFFF99"/>
          <w:rtl/>
        </w:rPr>
      </w:pPr>
    </w:p>
    <w:p w14:paraId="3B5552CE" w14:textId="77777777" w:rsidR="0028732F" w:rsidRPr="00020E8C" w:rsidRDefault="0028732F" w:rsidP="0028732F">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1.4.1997</w:t>
      </w:r>
    </w:p>
    <w:p w14:paraId="53567244" w14:textId="77777777" w:rsidR="0028732F" w:rsidRPr="00020E8C" w:rsidRDefault="0028732F" w:rsidP="0028732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תשנ"ז-1997</w:t>
      </w:r>
    </w:p>
    <w:p w14:paraId="366A74D8" w14:textId="77777777" w:rsidR="0028732F" w:rsidRPr="00020E8C" w:rsidRDefault="0028732F" w:rsidP="0028732F">
      <w:pPr>
        <w:pStyle w:val="P00"/>
        <w:tabs>
          <w:tab w:val="clear" w:pos="6259"/>
        </w:tabs>
        <w:spacing w:before="0"/>
        <w:ind w:left="0" w:right="1134"/>
        <w:rPr>
          <w:rFonts w:cs="FrankRuehl" w:hint="cs"/>
          <w:vanish/>
          <w:szCs w:val="20"/>
          <w:shd w:val="clear" w:color="auto" w:fill="FFFF99"/>
          <w:rtl/>
        </w:rPr>
      </w:pPr>
      <w:hyperlink r:id="rId75" w:history="1">
        <w:r w:rsidRPr="00020E8C">
          <w:rPr>
            <w:rStyle w:val="Hyperlink"/>
            <w:rFonts w:cs="FrankRuehl" w:hint="cs"/>
            <w:vanish/>
            <w:szCs w:val="20"/>
            <w:shd w:val="clear" w:color="auto" w:fill="FFFF99"/>
            <w:rtl/>
          </w:rPr>
          <w:t>ק"ת תשנ"ז מס' 5826</w:t>
        </w:r>
      </w:hyperlink>
      <w:r w:rsidRPr="00020E8C">
        <w:rPr>
          <w:rFonts w:cs="FrankRuehl" w:hint="cs"/>
          <w:vanish/>
          <w:szCs w:val="20"/>
          <w:shd w:val="clear" w:color="auto" w:fill="FFFF99"/>
          <w:rtl/>
        </w:rPr>
        <w:t xml:space="preserve"> מיום 1.5.1997 עמ' 614</w:t>
      </w:r>
    </w:p>
    <w:p w14:paraId="2D1149A7" w14:textId="77777777" w:rsidR="0028732F" w:rsidRPr="00020E8C" w:rsidRDefault="0028732F" w:rsidP="0028732F">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116.00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123.00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0B435494" w14:textId="77777777" w:rsidR="0028732F" w:rsidRPr="00020E8C" w:rsidRDefault="0028732F" w:rsidP="0028732F">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279.00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297.00</w:t>
      </w:r>
      <w:r w:rsidRPr="00020E8C">
        <w:rPr>
          <w:rStyle w:val="default"/>
          <w:rFonts w:cs="FrankRuehl" w:hint="cs"/>
          <w:vanish/>
          <w:sz w:val="22"/>
          <w:szCs w:val="22"/>
          <w:shd w:val="clear" w:color="auto" w:fill="FFFF99"/>
          <w:rtl/>
        </w:rPr>
        <w:t xml:space="preserve"> שקלים חדשים.</w:t>
      </w:r>
    </w:p>
    <w:p w14:paraId="31105B21" w14:textId="77777777" w:rsidR="0028732F" w:rsidRPr="00020E8C" w:rsidRDefault="0028732F" w:rsidP="0028732F">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60.00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64.00</w:t>
      </w:r>
      <w:r w:rsidRPr="00020E8C">
        <w:rPr>
          <w:rFonts w:cs="FrankRuehl" w:hint="cs"/>
          <w:vanish/>
          <w:sz w:val="22"/>
          <w:szCs w:val="22"/>
          <w:shd w:val="clear" w:color="auto" w:fill="FFFF99"/>
          <w:rtl/>
        </w:rPr>
        <w:t xml:space="preserve"> שקלים חדשים.</w:t>
      </w:r>
    </w:p>
    <w:p w14:paraId="5B84BEA7" w14:textId="77777777" w:rsidR="0028732F" w:rsidRPr="00020E8C" w:rsidRDefault="0028732F" w:rsidP="0028732F">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0E92F951" w14:textId="77777777" w:rsidR="0028732F" w:rsidRPr="00020E8C" w:rsidRDefault="0028732F" w:rsidP="0028732F">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37735A70" w14:textId="77777777" w:rsidR="0028732F" w:rsidRPr="00020E8C" w:rsidRDefault="0028732F" w:rsidP="0028732F">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5F615580" w14:textId="77777777" w:rsidR="0028732F" w:rsidRPr="00020E8C" w:rsidRDefault="0028732F" w:rsidP="0028732F">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3419EF09"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1F3F672"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7426CDF" w14:textId="77777777" w:rsidR="0028732F" w:rsidRPr="00020E8C" w:rsidRDefault="0028732F" w:rsidP="0028732F">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60.00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64.00</w:t>
      </w:r>
      <w:r w:rsidRPr="00020E8C">
        <w:rPr>
          <w:rStyle w:val="default"/>
          <w:rFonts w:cs="FrankRuehl" w:hint="cs"/>
          <w:vanish/>
          <w:sz w:val="22"/>
          <w:szCs w:val="22"/>
          <w:shd w:val="clear" w:color="auto" w:fill="FFFF99"/>
          <w:rtl/>
        </w:rPr>
        <w:t xml:space="preserve"> שקלים חדשים.</w:t>
      </w:r>
    </w:p>
    <w:p w14:paraId="7A5791B5" w14:textId="77777777" w:rsidR="009D0A94" w:rsidRPr="00020E8C" w:rsidRDefault="009D0A94" w:rsidP="009D0A94">
      <w:pPr>
        <w:pStyle w:val="P00"/>
        <w:spacing w:before="0"/>
        <w:ind w:left="0" w:right="1134"/>
        <w:rPr>
          <w:rFonts w:cs="FrankRuehl" w:hint="cs"/>
          <w:vanish/>
          <w:color w:val="FF0000"/>
          <w:szCs w:val="20"/>
          <w:shd w:val="clear" w:color="auto" w:fill="FFFF99"/>
          <w:rtl/>
        </w:rPr>
      </w:pPr>
    </w:p>
    <w:p w14:paraId="0C7DBFC6" w14:textId="77777777" w:rsidR="009D0A94" w:rsidRPr="00020E8C" w:rsidRDefault="009D0A94" w:rsidP="009D0A9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1.10.1997</w:t>
      </w:r>
    </w:p>
    <w:p w14:paraId="4F32BB83" w14:textId="77777777" w:rsidR="009D0A94" w:rsidRPr="00020E8C" w:rsidRDefault="009D0A94" w:rsidP="009D0A9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תשנ"ז-1997</w:t>
      </w:r>
    </w:p>
    <w:p w14:paraId="68506D59" w14:textId="77777777" w:rsidR="009D0A94" w:rsidRPr="00020E8C" w:rsidRDefault="009D0A94" w:rsidP="009D0A94">
      <w:pPr>
        <w:pStyle w:val="P00"/>
        <w:tabs>
          <w:tab w:val="clear" w:pos="6259"/>
        </w:tabs>
        <w:spacing w:before="0"/>
        <w:ind w:left="0" w:right="1134"/>
        <w:rPr>
          <w:rFonts w:cs="FrankRuehl" w:hint="cs"/>
          <w:vanish/>
          <w:szCs w:val="20"/>
          <w:shd w:val="clear" w:color="auto" w:fill="FFFF99"/>
          <w:rtl/>
        </w:rPr>
      </w:pPr>
      <w:hyperlink r:id="rId76" w:history="1">
        <w:r w:rsidRPr="00020E8C">
          <w:rPr>
            <w:rStyle w:val="Hyperlink"/>
            <w:rFonts w:cs="FrankRuehl" w:hint="cs"/>
            <w:vanish/>
            <w:szCs w:val="20"/>
            <w:shd w:val="clear" w:color="auto" w:fill="FFFF99"/>
            <w:rtl/>
          </w:rPr>
          <w:t>ק"ת תשנ"ז מס' 5852</w:t>
        </w:r>
      </w:hyperlink>
      <w:r w:rsidRPr="00020E8C">
        <w:rPr>
          <w:rFonts w:cs="FrankRuehl" w:hint="cs"/>
          <w:vanish/>
          <w:szCs w:val="20"/>
          <w:shd w:val="clear" w:color="auto" w:fill="FFFF99"/>
          <w:rtl/>
        </w:rPr>
        <w:t xml:space="preserve"> מיום 19.9.1997 עמ' 1235</w:t>
      </w:r>
    </w:p>
    <w:p w14:paraId="707FEA96" w14:textId="77777777" w:rsidR="009D0A94" w:rsidRPr="00020E8C" w:rsidRDefault="009D0A94" w:rsidP="009D0A94">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123.00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130.00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ואינו רשיון הניתן לשומר כמשמעותו בצו הענקת סמכויות מאסר לשומרי נמל חיפה, תשי"ד-1954; האגרה בעד רשיון לפי הסעיפים (1)(ב) או (2) מסעיף 3 לפקודה תיקבע על ידי שר החקלאות בכל מקרה ומקרה לפי נסיבות הענין.</w:t>
      </w:r>
    </w:p>
    <w:p w14:paraId="765774F9" w14:textId="77777777" w:rsidR="009D0A94" w:rsidRPr="00020E8C" w:rsidRDefault="009D0A94" w:rsidP="009D0A94">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297.00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314.00</w:t>
      </w:r>
      <w:r w:rsidRPr="00020E8C">
        <w:rPr>
          <w:rStyle w:val="default"/>
          <w:rFonts w:cs="FrankRuehl" w:hint="cs"/>
          <w:vanish/>
          <w:sz w:val="22"/>
          <w:szCs w:val="22"/>
          <w:shd w:val="clear" w:color="auto" w:fill="FFFF99"/>
          <w:rtl/>
        </w:rPr>
        <w:t xml:space="preserve"> שקלים חדשים.</w:t>
      </w:r>
    </w:p>
    <w:p w14:paraId="142F77A9" w14:textId="77777777" w:rsidR="009D0A94" w:rsidRPr="00020E8C" w:rsidRDefault="009D0A94" w:rsidP="009D0A94">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 xml:space="preserve">על אף האמור בתקנת משנה (3) תשולם בעד כל רשיון דיג שניתן לשוטר אגרה של </w:t>
      </w:r>
      <w:r w:rsidRPr="00020E8C">
        <w:rPr>
          <w:rFonts w:cs="FrankRuehl" w:hint="cs"/>
          <w:strike/>
          <w:vanish/>
          <w:sz w:val="22"/>
          <w:szCs w:val="22"/>
          <w:shd w:val="clear" w:color="auto" w:fill="FFFF99"/>
          <w:rtl/>
        </w:rPr>
        <w:t>64.00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68.00</w:t>
      </w:r>
      <w:r w:rsidRPr="00020E8C">
        <w:rPr>
          <w:rFonts w:cs="FrankRuehl" w:hint="cs"/>
          <w:vanish/>
          <w:sz w:val="22"/>
          <w:szCs w:val="22"/>
          <w:shd w:val="clear" w:color="auto" w:fill="FFFF99"/>
          <w:rtl/>
        </w:rPr>
        <w:t xml:space="preserve"> שקלים חדשים.</w:t>
      </w:r>
    </w:p>
    <w:p w14:paraId="7C0E43F7" w14:textId="77777777" w:rsidR="009D0A94" w:rsidRPr="00020E8C" w:rsidRDefault="009D0A94" w:rsidP="009D0A9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4A525610" w14:textId="77777777" w:rsidR="009D0A94" w:rsidRPr="00020E8C" w:rsidRDefault="009D0A94" w:rsidP="009D0A94">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53BC7D0D" w14:textId="77777777" w:rsidR="009D0A94" w:rsidRPr="00020E8C" w:rsidRDefault="009D0A94" w:rsidP="009D0A9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01164261" w14:textId="77777777" w:rsidR="009D0A94" w:rsidRPr="00020E8C" w:rsidRDefault="009D0A94" w:rsidP="009D0A94">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4DFD30DE"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0548A63F" w14:textId="77777777" w:rsidR="00FA1A80" w:rsidRPr="00020E8C" w:rsidRDefault="00FA1A80" w:rsidP="00FA1A80">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4F1E658D" w14:textId="77777777" w:rsidR="009D0A94" w:rsidRPr="00020E8C" w:rsidRDefault="009D0A94" w:rsidP="009D0A94">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64.00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68.00</w:t>
      </w:r>
      <w:r w:rsidRPr="00020E8C">
        <w:rPr>
          <w:rStyle w:val="default"/>
          <w:rFonts w:cs="FrankRuehl" w:hint="cs"/>
          <w:vanish/>
          <w:sz w:val="22"/>
          <w:szCs w:val="22"/>
          <w:shd w:val="clear" w:color="auto" w:fill="FFFF99"/>
          <w:rtl/>
        </w:rPr>
        <w:t xml:space="preserve"> שקלים חדשים.</w:t>
      </w:r>
    </w:p>
    <w:p w14:paraId="5C2AA192" w14:textId="77777777" w:rsidR="0027649C" w:rsidRPr="00020E8C" w:rsidRDefault="0027649C" w:rsidP="0027649C">
      <w:pPr>
        <w:pStyle w:val="P00"/>
        <w:spacing w:before="0"/>
        <w:ind w:left="0" w:right="1134"/>
        <w:rPr>
          <w:rFonts w:cs="FrankRuehl" w:hint="cs"/>
          <w:vanish/>
          <w:color w:val="FF0000"/>
          <w:szCs w:val="20"/>
          <w:shd w:val="clear" w:color="auto" w:fill="FFFF99"/>
          <w:rtl/>
        </w:rPr>
      </w:pPr>
    </w:p>
    <w:p w14:paraId="6A854596" w14:textId="77777777" w:rsidR="0027649C" w:rsidRPr="00020E8C" w:rsidRDefault="0027649C" w:rsidP="0027649C">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15CB8CBF" w14:textId="77777777" w:rsidR="0027649C" w:rsidRPr="00020E8C" w:rsidRDefault="0027649C" w:rsidP="0027649C">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3CE33B87" w14:textId="77777777" w:rsidR="0027649C" w:rsidRPr="00020E8C" w:rsidRDefault="0027649C" w:rsidP="0027649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hyperlink r:id="rId77"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773 </w:t>
      </w:r>
    </w:p>
    <w:p w14:paraId="746F7019" w14:textId="77777777" w:rsidR="0063213E" w:rsidRPr="00020E8C" w:rsidRDefault="0063213E" w:rsidP="0063213E">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רשאי לתת לאנשים המתאימים, לפי שיקול דעתו, רשיונות לדוג דגים</w:t>
      </w:r>
      <w:r w:rsidRPr="00020E8C">
        <w:rPr>
          <w:rStyle w:val="default"/>
          <w:rFonts w:cs="FrankRuehl" w:hint="cs"/>
          <w:strike/>
          <w:vanish/>
          <w:sz w:val="22"/>
          <w:szCs w:val="22"/>
          <w:shd w:val="clear" w:color="auto" w:fill="FFFF99"/>
          <w:rtl/>
        </w:rPr>
        <w:t>. בקשות לרשיונות לדוג דגים תוגשנה לראשונה לאחד מן הפקידים דלקמן</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(להלן </w:t>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 xml:space="preserve"> רשיון דיג); בקשה לרשיון דיג תוגש לאחד ממשרדי האגף לדיג של משרד החקלאות בתל-אביב, חיפה או טבריה</w:t>
      </w:r>
      <w:r w:rsidRPr="00020E8C">
        <w:rPr>
          <w:rStyle w:val="default"/>
          <w:rFonts w:cs="FrankRuehl" w:hint="cs"/>
          <w:vanish/>
          <w:sz w:val="22"/>
          <w:szCs w:val="22"/>
          <w:shd w:val="clear" w:color="auto" w:fill="FFFF99"/>
          <w:rtl/>
        </w:rPr>
        <w:t>:</w:t>
      </w:r>
    </w:p>
    <w:p w14:paraId="722C68EA" w14:textId="77777777" w:rsidR="0063213E" w:rsidRPr="00020E8C" w:rsidRDefault="0063213E" w:rsidP="0063213E">
      <w:pPr>
        <w:pStyle w:val="P00"/>
        <w:spacing w:before="0"/>
        <w:ind w:left="1021"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t>פקיד הדיג המחוזי, אזור צפון;</w:t>
      </w:r>
    </w:p>
    <w:p w14:paraId="2CC1C056" w14:textId="77777777" w:rsidR="0063213E" w:rsidRPr="00020E8C" w:rsidRDefault="0063213E" w:rsidP="0063213E">
      <w:pPr>
        <w:pStyle w:val="P00"/>
        <w:spacing w:before="0"/>
        <w:ind w:left="1021"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t>פקיד הדיג המחוזי, אזור הנגב;</w:t>
      </w:r>
    </w:p>
    <w:p w14:paraId="1FFC694D" w14:textId="77777777" w:rsidR="0063213E" w:rsidRPr="00020E8C" w:rsidRDefault="0063213E" w:rsidP="0063213E">
      <w:pPr>
        <w:pStyle w:val="P00"/>
        <w:spacing w:before="0"/>
        <w:ind w:left="1021"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III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t>פקיד הדיג המחוזי, אזור המזרח.</w:t>
      </w:r>
    </w:p>
    <w:p w14:paraId="31608272" w14:textId="77777777" w:rsidR="008431AA" w:rsidRPr="00020E8C" w:rsidRDefault="008431AA" w:rsidP="008431AA">
      <w:pPr>
        <w:pStyle w:val="P00"/>
        <w:spacing w:before="0"/>
        <w:ind w:left="0" w:right="1134"/>
        <w:rPr>
          <w:rFonts w:cs="FrankRuehl" w:hint="cs"/>
          <w:vanish/>
          <w:color w:val="FF0000"/>
          <w:szCs w:val="20"/>
          <w:shd w:val="clear" w:color="auto" w:fill="FFFF99"/>
          <w:rtl/>
        </w:rPr>
      </w:pPr>
    </w:p>
    <w:p w14:paraId="5E79103A" w14:textId="77777777" w:rsidR="008431AA" w:rsidRPr="00020E8C" w:rsidRDefault="008431AA" w:rsidP="00941B8C">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11.6.1998 עד</w:t>
      </w:r>
      <w:r w:rsidR="00866987" w:rsidRPr="00020E8C">
        <w:rPr>
          <w:rFonts w:cs="FrankRuehl" w:hint="cs"/>
          <w:vanish/>
          <w:color w:val="FF0000"/>
          <w:szCs w:val="20"/>
          <w:shd w:val="clear" w:color="auto" w:fill="FFFF99"/>
          <w:rtl/>
        </w:rPr>
        <w:t xml:space="preserve"> יום </w:t>
      </w:r>
      <w:r w:rsidRPr="00020E8C">
        <w:rPr>
          <w:rFonts w:cs="FrankRuehl" w:hint="cs"/>
          <w:vanish/>
          <w:color w:val="FF0000"/>
          <w:szCs w:val="20"/>
          <w:shd w:val="clear" w:color="auto" w:fill="FFFF99"/>
          <w:rtl/>
        </w:rPr>
        <w:t>11.6.</w:t>
      </w:r>
      <w:r w:rsidR="00941B8C" w:rsidRPr="00020E8C">
        <w:rPr>
          <w:rFonts w:cs="FrankRuehl" w:hint="cs"/>
          <w:vanish/>
          <w:color w:val="FF0000"/>
          <w:szCs w:val="20"/>
          <w:shd w:val="clear" w:color="auto" w:fill="FFFF99"/>
          <w:rtl/>
        </w:rPr>
        <w:t>2001</w:t>
      </w:r>
    </w:p>
    <w:p w14:paraId="65705F7A" w14:textId="77777777" w:rsidR="008431AA" w:rsidRPr="00020E8C" w:rsidRDefault="008431AA" w:rsidP="008431A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230BC66E" w14:textId="77777777" w:rsidR="008431AA" w:rsidRPr="00020E8C" w:rsidRDefault="008431AA" w:rsidP="008431A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8"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773 </w:t>
      </w:r>
    </w:p>
    <w:p w14:paraId="15C82E26" w14:textId="77777777" w:rsidR="0031088A" w:rsidRPr="00020E8C" w:rsidRDefault="0031088A" w:rsidP="0031088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ת"ט תשנ"ח-1998</w:t>
      </w:r>
    </w:p>
    <w:p w14:paraId="3B9F2685" w14:textId="77777777" w:rsidR="0031088A" w:rsidRPr="00020E8C" w:rsidRDefault="0031088A" w:rsidP="0031088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9" w:history="1">
        <w:r w:rsidRPr="00020E8C">
          <w:rPr>
            <w:rStyle w:val="Hyperlink"/>
            <w:rFonts w:cs="FrankRuehl" w:hint="cs"/>
            <w:vanish/>
            <w:sz w:val="20"/>
            <w:szCs w:val="20"/>
            <w:shd w:val="clear" w:color="auto" w:fill="FFFF99"/>
            <w:rtl/>
          </w:rPr>
          <w:t xml:space="preserve">ק"ת תשנ"ח </w:t>
        </w:r>
        <w:r w:rsidRPr="00020E8C">
          <w:rPr>
            <w:rStyle w:val="Hyperlink"/>
            <w:rFonts w:cs="FrankRuehl"/>
            <w:vanish/>
            <w:sz w:val="20"/>
            <w:szCs w:val="20"/>
            <w:shd w:val="clear" w:color="auto" w:fill="FFFF99"/>
            <w:rtl/>
          </w:rPr>
          <w:t>מ</w:t>
        </w:r>
        <w:r w:rsidRPr="00020E8C">
          <w:rPr>
            <w:rStyle w:val="Hyperlink"/>
            <w:rFonts w:cs="FrankRuehl" w:hint="cs"/>
            <w:vanish/>
            <w:sz w:val="20"/>
            <w:szCs w:val="20"/>
            <w:shd w:val="clear" w:color="auto" w:fill="FFFF99"/>
            <w:rtl/>
          </w:rPr>
          <w:t>ס' 5908</w:t>
        </w:r>
      </w:hyperlink>
      <w:r w:rsidRPr="00020E8C">
        <w:rPr>
          <w:rFonts w:cs="FrankRuehl" w:hint="cs"/>
          <w:vanish/>
          <w:sz w:val="20"/>
          <w:szCs w:val="20"/>
          <w:shd w:val="clear" w:color="auto" w:fill="FFFF99"/>
          <w:rtl/>
        </w:rPr>
        <w:t xml:space="preserve"> מיום 30.6.1998 עמ' 994 </w:t>
      </w:r>
    </w:p>
    <w:p w14:paraId="6395976D" w14:textId="77777777" w:rsidR="00941B8C" w:rsidRPr="00020E8C" w:rsidRDefault="00941B8C" w:rsidP="0031088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תק' (תיקון) תשנ"ט-1999</w:t>
      </w:r>
    </w:p>
    <w:p w14:paraId="7CDF2C00" w14:textId="77777777" w:rsidR="00941B8C" w:rsidRPr="00020E8C" w:rsidRDefault="00107EAA" w:rsidP="00107EAA">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80" w:history="1">
        <w:r w:rsidRPr="00020E8C">
          <w:rPr>
            <w:rStyle w:val="Hyperlink"/>
            <w:rFonts w:cs="FrankRuehl" w:hint="cs"/>
            <w:vanish/>
            <w:sz w:val="20"/>
            <w:szCs w:val="20"/>
            <w:shd w:val="clear" w:color="auto" w:fill="FFFF99"/>
            <w:rtl/>
          </w:rPr>
          <w:t xml:space="preserve">ק"ת תשנ"ט </w:t>
        </w:r>
        <w:r w:rsidR="00941B8C" w:rsidRPr="00020E8C">
          <w:rPr>
            <w:rStyle w:val="Hyperlink"/>
            <w:rFonts w:cs="FrankRuehl" w:hint="cs"/>
            <w:vanish/>
            <w:sz w:val="20"/>
            <w:szCs w:val="20"/>
            <w:shd w:val="clear" w:color="auto" w:fill="FFFF99"/>
            <w:rtl/>
          </w:rPr>
          <w:t>מס' 5995</w:t>
        </w:r>
      </w:hyperlink>
      <w:r w:rsidR="00941B8C" w:rsidRPr="00020E8C">
        <w:rPr>
          <w:rFonts w:cs="FrankRuehl" w:hint="cs"/>
          <w:vanish/>
          <w:sz w:val="20"/>
          <w:szCs w:val="20"/>
          <w:shd w:val="clear" w:color="auto" w:fill="FFFF99"/>
          <w:rtl/>
        </w:rPr>
        <w:t xml:space="preserve"> מיום 23.8.1999 עמ' 1136 </w:t>
      </w:r>
    </w:p>
    <w:p w14:paraId="18A8026D" w14:textId="77777777" w:rsidR="0031088A" w:rsidRPr="00020E8C" w:rsidRDefault="0031088A" w:rsidP="0031088A">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(2)</w:t>
      </w:r>
      <w:r w:rsidRPr="00020E8C">
        <w:rPr>
          <w:rStyle w:val="default"/>
          <w:rFonts w:cs="FrankRuehl"/>
          <w:vanish/>
          <w:sz w:val="22"/>
          <w:szCs w:val="22"/>
          <w:shd w:val="clear" w:color="auto" w:fill="FFFF99"/>
          <w:rtl/>
        </w:rPr>
        <w:tab/>
        <w:t>ע</w:t>
      </w:r>
      <w:r w:rsidRPr="00020E8C">
        <w:rPr>
          <w:rStyle w:val="default"/>
          <w:rFonts w:cs="FrankRuehl" w:hint="cs"/>
          <w:vanish/>
          <w:sz w:val="22"/>
          <w:szCs w:val="22"/>
          <w:shd w:val="clear" w:color="auto" w:fill="FFFF99"/>
          <w:rtl/>
        </w:rPr>
        <w:t>ל המבקשים רשיון לציין:</w:t>
      </w:r>
    </w:p>
    <w:p w14:paraId="0071BDFC" w14:textId="77777777" w:rsidR="0031088A" w:rsidRPr="00020E8C" w:rsidRDefault="0031088A" w:rsidP="0031088A">
      <w:pPr>
        <w:pStyle w:val="P22"/>
        <w:spacing w:before="0"/>
        <w:ind w:left="1021"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ם היו להם רשיונות קודם לכן,</w:t>
      </w:r>
    </w:p>
    <w:p w14:paraId="26920A5F" w14:textId="77777777" w:rsidR="0031088A" w:rsidRPr="00020E8C" w:rsidRDefault="0031088A" w:rsidP="0031088A">
      <w:pPr>
        <w:pStyle w:val="P22"/>
        <w:spacing w:before="0"/>
        <w:ind w:left="1021" w:right="1134"/>
        <w:rPr>
          <w:rStyle w:val="default"/>
          <w:rFonts w:cs="FrankRuehl" w:hint="cs"/>
          <w:strike/>
          <w:vanish/>
          <w:sz w:val="22"/>
          <w:szCs w:val="22"/>
          <w:shd w:val="clear" w:color="auto" w:fill="FFFF99"/>
          <w:rtl/>
        </w:rPr>
      </w:pPr>
      <w:r w:rsidRPr="00020E8C">
        <w:rPr>
          <w:rStyle w:val="default"/>
          <w:rFonts w:cs="FrankRuehl"/>
          <w:strike/>
          <w:vanish/>
          <w:sz w:val="22"/>
          <w:szCs w:val="22"/>
          <w:shd w:val="clear" w:color="auto" w:fill="FFFF99"/>
          <w:rtl/>
        </w:rPr>
        <w:t>(ב</w:t>
      </w:r>
      <w:r w:rsidRPr="00020E8C">
        <w:rPr>
          <w:rStyle w:val="default"/>
          <w:rFonts w:cs="FrankRuehl" w:hint="cs"/>
          <w:strike/>
          <w:vanish/>
          <w:sz w:val="22"/>
          <w:szCs w:val="22"/>
          <w:shd w:val="clear" w:color="auto" w:fill="FFFF99"/>
          <w:rtl/>
        </w:rPr>
        <w:t>)</w:t>
      </w:r>
      <w:r w:rsidRPr="00020E8C">
        <w:rPr>
          <w:rStyle w:val="default"/>
          <w:rFonts w:cs="FrankRuehl"/>
          <w:strike/>
          <w:vanish/>
          <w:sz w:val="22"/>
          <w:szCs w:val="22"/>
          <w:shd w:val="clear" w:color="auto" w:fill="FFFF99"/>
          <w:rtl/>
        </w:rPr>
        <w:tab/>
        <w:t>כ</w:t>
      </w:r>
      <w:r w:rsidRPr="00020E8C">
        <w:rPr>
          <w:rStyle w:val="default"/>
          <w:rFonts w:cs="FrankRuehl" w:hint="cs"/>
          <w:strike/>
          <w:vanish/>
          <w:sz w:val="22"/>
          <w:szCs w:val="22"/>
          <w:shd w:val="clear" w:color="auto" w:fill="FFFF99"/>
          <w:rtl/>
        </w:rPr>
        <w:t>י הם נתחייבו בדין עפ"י פקודת הדיג, 1937, או עפ"י כל פקודה שבוטלה באותה פקודה;</w:t>
      </w:r>
    </w:p>
    <w:p w14:paraId="4BA49D3A" w14:textId="77777777" w:rsidR="0031088A" w:rsidRPr="00020E8C" w:rsidRDefault="0031088A" w:rsidP="00A57BAF">
      <w:pPr>
        <w:pStyle w:val="P22"/>
        <w:spacing w:before="0"/>
        <w:ind w:left="1021" w:right="1134"/>
        <w:rPr>
          <w:rStyle w:val="default"/>
          <w:rFonts w:cs="FrankRuehl"/>
          <w:vanish/>
          <w:sz w:val="22"/>
          <w:szCs w:val="22"/>
          <w:u w:val="single"/>
          <w:shd w:val="clear" w:color="auto" w:fill="FFFF99"/>
          <w:rtl/>
        </w:rPr>
      </w:pPr>
      <w:r w:rsidRPr="00020E8C">
        <w:rPr>
          <w:rStyle w:val="default"/>
          <w:rFonts w:cs="FrankRuehl"/>
          <w:vanish/>
          <w:sz w:val="22"/>
          <w:szCs w:val="22"/>
          <w:u w:val="single"/>
          <w:shd w:val="clear" w:color="auto" w:fill="FFFF99"/>
          <w:rtl/>
        </w:rPr>
        <w:t>(ב</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t>כ</w:t>
      </w:r>
      <w:r w:rsidRPr="00020E8C">
        <w:rPr>
          <w:rStyle w:val="default"/>
          <w:rFonts w:cs="FrankRuehl" w:hint="cs"/>
          <w:vanish/>
          <w:sz w:val="22"/>
          <w:szCs w:val="22"/>
          <w:u w:val="single"/>
          <w:shd w:val="clear" w:color="auto" w:fill="FFFF99"/>
          <w:rtl/>
        </w:rPr>
        <w:t>י הם מסכימים למסירת מידע</w:t>
      </w:r>
      <w:r w:rsidRPr="00020E8C">
        <w:rPr>
          <w:rStyle w:val="default"/>
          <w:rFonts w:cs="FrankRuehl"/>
          <w:vanish/>
          <w:sz w:val="22"/>
          <w:szCs w:val="22"/>
          <w:u w:val="single"/>
          <w:shd w:val="clear" w:color="auto" w:fill="FFFF99"/>
          <w:rtl/>
        </w:rPr>
        <w:t xml:space="preserve"> </w:t>
      </w:r>
      <w:r w:rsidRPr="00020E8C">
        <w:rPr>
          <w:rStyle w:val="default"/>
          <w:rFonts w:cs="FrankRuehl" w:hint="cs"/>
          <w:vanish/>
          <w:sz w:val="22"/>
          <w:szCs w:val="22"/>
          <w:u w:val="single"/>
          <w:shd w:val="clear" w:color="auto" w:fill="FFFF99"/>
          <w:rtl/>
        </w:rPr>
        <w:t>מן המרשם הפלילי לפי חוק המרשם הפלילי ותקנת השבים, תשמ"א</w:t>
      </w:r>
      <w:r w:rsidR="00A57BAF"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1</w:t>
      </w:r>
      <w:r w:rsidRPr="00020E8C">
        <w:rPr>
          <w:rStyle w:val="default"/>
          <w:rFonts w:cs="FrankRuehl" w:hint="cs"/>
          <w:vanish/>
          <w:sz w:val="22"/>
          <w:szCs w:val="22"/>
          <w:u w:val="single"/>
          <w:shd w:val="clear" w:color="auto" w:fill="FFFF99"/>
          <w:rtl/>
        </w:rPr>
        <w:t xml:space="preserve">981 </w:t>
      </w:r>
      <w:r w:rsidRPr="00020E8C">
        <w:rPr>
          <w:rStyle w:val="default"/>
          <w:rFonts w:cs="FrankRuehl"/>
          <w:vanish/>
          <w:sz w:val="22"/>
          <w:szCs w:val="22"/>
          <w:u w:val="single"/>
          <w:shd w:val="clear" w:color="auto" w:fill="FFFF99"/>
          <w:rtl/>
        </w:rPr>
        <w:t>(ל</w:t>
      </w:r>
      <w:r w:rsidRPr="00020E8C">
        <w:rPr>
          <w:rStyle w:val="default"/>
          <w:rFonts w:cs="FrankRuehl" w:hint="cs"/>
          <w:vanish/>
          <w:sz w:val="22"/>
          <w:szCs w:val="22"/>
          <w:u w:val="single"/>
          <w:shd w:val="clear" w:color="auto" w:fill="FFFF99"/>
          <w:rtl/>
        </w:rPr>
        <w:t xml:space="preserve">הלן </w:t>
      </w:r>
      <w:r w:rsidR="00A57BAF"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 xml:space="preserve"> </w:t>
      </w:r>
      <w:r w:rsidRPr="00020E8C">
        <w:rPr>
          <w:rStyle w:val="default"/>
          <w:rFonts w:cs="FrankRuehl" w:hint="cs"/>
          <w:vanish/>
          <w:sz w:val="22"/>
          <w:szCs w:val="22"/>
          <w:u w:val="single"/>
          <w:shd w:val="clear" w:color="auto" w:fill="FFFF99"/>
          <w:rtl/>
        </w:rPr>
        <w:t>המרשם הפלילי),</w:t>
      </w:r>
    </w:p>
    <w:p w14:paraId="0530A0B0" w14:textId="77777777" w:rsidR="0031088A" w:rsidRPr="00020E8C" w:rsidRDefault="0031088A" w:rsidP="0031088A">
      <w:pPr>
        <w:pStyle w:val="P22"/>
        <w:spacing w:before="0"/>
        <w:ind w:left="1021"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יכן יש בדעתם לדוג דגים,</w:t>
      </w:r>
    </w:p>
    <w:p w14:paraId="35913D3B" w14:textId="77777777" w:rsidR="0031088A" w:rsidRPr="00020E8C" w:rsidRDefault="0031088A" w:rsidP="0031088A">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איזו שיטת דיג יש בדעתם לנקוט.</w:t>
      </w:r>
    </w:p>
    <w:p w14:paraId="1FE6CA3E" w14:textId="77777777" w:rsidR="0031088A" w:rsidRPr="00020E8C" w:rsidRDefault="0031088A" w:rsidP="0031088A">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(2א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שיון דיג ובקשת רשיון דיג, פרט לרשיונות ולבקשות לפי הסעיפים הקטנים (1)(ב) ו-(2) מסעיף 3 לפקודה, ייערכו בטופס שיקבע פקיד הדיג הראשי.</w:t>
      </w:r>
    </w:p>
    <w:p w14:paraId="73E95CC6" w14:textId="77777777" w:rsidR="00D152B8" w:rsidRPr="00020E8C" w:rsidRDefault="00D152B8" w:rsidP="0031088A">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vanish/>
          <w:sz w:val="22"/>
          <w:szCs w:val="22"/>
          <w:u w:val="single"/>
          <w:shd w:val="clear" w:color="auto" w:fill="FFFF99"/>
          <w:rtl/>
        </w:rPr>
        <w:t>(2ב)</w:t>
      </w:r>
      <w:r w:rsidRPr="00020E8C">
        <w:rPr>
          <w:rStyle w:val="default"/>
          <w:rFonts w:cs="FrankRuehl" w:hint="cs"/>
          <w:vanish/>
          <w:sz w:val="22"/>
          <w:szCs w:val="22"/>
          <w:u w:val="single"/>
          <w:shd w:val="clear" w:color="auto" w:fill="FFFF99"/>
          <w:rtl/>
        </w:rPr>
        <w:tab/>
        <w:t>לבקשת רשיון דיג יצרף המבקש הסכמה, ערוכה לפי הטופס שבתוספת השניה, למסירת מידע מן המרשם הפלילי;</w:t>
      </w:r>
    </w:p>
    <w:p w14:paraId="5A99173B" w14:textId="77777777" w:rsidR="00D74DB1" w:rsidRPr="00020E8C" w:rsidRDefault="00D74DB1" w:rsidP="00D74DB1">
      <w:pPr>
        <w:pStyle w:val="P00"/>
        <w:spacing w:before="0"/>
        <w:ind w:left="0" w:right="1134"/>
        <w:rPr>
          <w:rFonts w:cs="FrankRuehl" w:hint="cs"/>
          <w:vanish/>
          <w:color w:val="FF0000"/>
          <w:szCs w:val="20"/>
          <w:shd w:val="clear" w:color="auto" w:fill="FFFF99"/>
          <w:rtl/>
        </w:rPr>
      </w:pPr>
    </w:p>
    <w:p w14:paraId="3E1D23A7" w14:textId="77777777" w:rsidR="00D74DB1" w:rsidRPr="00020E8C" w:rsidRDefault="00D74DB1" w:rsidP="00D74DB1">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2.1.1999</w:t>
      </w:r>
    </w:p>
    <w:p w14:paraId="7EED82C0" w14:textId="77777777" w:rsidR="00D74DB1" w:rsidRPr="00020E8C" w:rsidRDefault="00D74DB1" w:rsidP="00D74DB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תשנ"ט-1998</w:t>
      </w:r>
    </w:p>
    <w:p w14:paraId="78BDEBB8" w14:textId="77777777" w:rsidR="00F4580E" w:rsidRPr="00020E8C" w:rsidRDefault="00D74DB1" w:rsidP="00D74DB1">
      <w:pPr>
        <w:pStyle w:val="P00"/>
        <w:spacing w:before="0"/>
        <w:ind w:left="0" w:right="1134"/>
        <w:rPr>
          <w:rFonts w:cs="FrankRuehl" w:hint="cs"/>
          <w:vanish/>
          <w:szCs w:val="20"/>
          <w:shd w:val="clear" w:color="auto" w:fill="FFFF99"/>
          <w:rtl/>
        </w:rPr>
      </w:pPr>
      <w:hyperlink r:id="rId81" w:history="1">
        <w:r w:rsidRPr="00020E8C">
          <w:rPr>
            <w:rStyle w:val="Hyperlink"/>
            <w:rFonts w:cs="FrankRuehl" w:hint="cs"/>
            <w:vanish/>
            <w:szCs w:val="20"/>
            <w:shd w:val="clear" w:color="auto" w:fill="FFFF99"/>
            <w:rtl/>
          </w:rPr>
          <w:t>ק</w:t>
        </w:r>
        <w:r w:rsidRPr="00020E8C">
          <w:rPr>
            <w:rStyle w:val="Hyperlink"/>
            <w:rFonts w:cs="FrankRuehl"/>
            <w:vanish/>
            <w:szCs w:val="20"/>
            <w:shd w:val="clear" w:color="auto" w:fill="FFFF99"/>
            <w:rtl/>
          </w:rPr>
          <w:t>"</w:t>
        </w:r>
        <w:r w:rsidRPr="00020E8C">
          <w:rPr>
            <w:rStyle w:val="Hyperlink"/>
            <w:rFonts w:cs="FrankRuehl" w:hint="cs"/>
            <w:vanish/>
            <w:szCs w:val="20"/>
            <w:shd w:val="clear" w:color="auto" w:fill="FFFF99"/>
            <w:rtl/>
          </w:rPr>
          <w:t>ת תשנ"ט מס' 5939</w:t>
        </w:r>
      </w:hyperlink>
      <w:r w:rsidRPr="00020E8C">
        <w:rPr>
          <w:rFonts w:cs="FrankRuehl" w:hint="cs"/>
          <w:vanish/>
          <w:szCs w:val="20"/>
          <w:shd w:val="clear" w:color="auto" w:fill="FFFF99"/>
          <w:rtl/>
        </w:rPr>
        <w:t xml:space="preserve"> מיום 3.12.1998 עמ' 121 </w:t>
      </w:r>
    </w:p>
    <w:p w14:paraId="2908E84F" w14:textId="77777777" w:rsidR="006D2B17" w:rsidRPr="00020E8C" w:rsidRDefault="006D2B17" w:rsidP="00B21751">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B21751" w:rsidRPr="00020E8C">
        <w:rPr>
          <w:rStyle w:val="default"/>
          <w:rFonts w:cs="FrankRuehl" w:hint="cs"/>
          <w:vanish/>
          <w:sz w:val="22"/>
          <w:szCs w:val="22"/>
          <w:shd w:val="clear" w:color="auto" w:fill="FFFF99"/>
          <w:rtl/>
        </w:rPr>
        <w:t>130</w:t>
      </w:r>
      <w:r w:rsidRPr="00020E8C">
        <w:rPr>
          <w:rStyle w:val="default"/>
          <w:rFonts w:cs="FrankRuehl" w:hint="cs"/>
          <w:vanish/>
          <w:sz w:val="22"/>
          <w:szCs w:val="22"/>
          <w:shd w:val="clear" w:color="auto" w:fill="FFFF99"/>
          <w:rtl/>
        </w:rPr>
        <w:t xml:space="preserve">.00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w:t>
      </w:r>
      <w:r w:rsidRPr="00020E8C">
        <w:rPr>
          <w:rStyle w:val="default"/>
          <w:rFonts w:cs="FrankRuehl" w:hint="cs"/>
          <w:strike/>
          <w:vanish/>
          <w:sz w:val="22"/>
          <w:szCs w:val="22"/>
          <w:shd w:val="clear" w:color="auto" w:fill="FFFF99"/>
          <w:rtl/>
        </w:rPr>
        <w:t>ואינו רשיון הניתן לשומר כמשמעותו בצו הענקת סמכויות מאסר לשומרי נמל חיפה, תשי"ד-1954</w:t>
      </w:r>
      <w:r w:rsidRPr="00020E8C">
        <w:rPr>
          <w:rStyle w:val="default"/>
          <w:rFonts w:cs="FrankRuehl" w:hint="cs"/>
          <w:vanish/>
          <w:sz w:val="22"/>
          <w:szCs w:val="22"/>
          <w:shd w:val="clear" w:color="auto" w:fill="FFFF99"/>
          <w:rtl/>
        </w:rPr>
        <w:t>; האגרה בעד רשיון לפי הסעיפים (1)(ב) או (2) מסעיף 3 לפקודה תיקבע על ידי שר החקלאות בכל מקרה ומקרה לפי נסיבות הענין.</w:t>
      </w:r>
    </w:p>
    <w:p w14:paraId="55C4D8EB" w14:textId="77777777" w:rsidR="006D2B17" w:rsidRPr="00020E8C" w:rsidRDefault="006D2B17" w:rsidP="00B21751">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B21751" w:rsidRPr="00020E8C">
        <w:rPr>
          <w:rStyle w:val="default"/>
          <w:rFonts w:cs="FrankRuehl" w:hint="cs"/>
          <w:vanish/>
          <w:sz w:val="22"/>
          <w:szCs w:val="22"/>
          <w:shd w:val="clear" w:color="auto" w:fill="FFFF99"/>
          <w:rtl/>
        </w:rPr>
        <w:t>314</w:t>
      </w:r>
      <w:r w:rsidRPr="00020E8C">
        <w:rPr>
          <w:rStyle w:val="default"/>
          <w:rFonts w:cs="FrankRuehl" w:hint="cs"/>
          <w:vanish/>
          <w:sz w:val="22"/>
          <w:szCs w:val="22"/>
          <w:shd w:val="clear" w:color="auto" w:fill="FFFF99"/>
          <w:rtl/>
        </w:rPr>
        <w:t>.00 שקלים חדשים.</w:t>
      </w:r>
    </w:p>
    <w:p w14:paraId="7BC28E60" w14:textId="77777777" w:rsidR="006D2B17" w:rsidRPr="00020E8C" w:rsidRDefault="006D2B17" w:rsidP="00B21751">
      <w:pPr>
        <w:pStyle w:val="P00"/>
        <w:spacing w:before="0"/>
        <w:ind w:left="0" w:right="1134"/>
        <w:rPr>
          <w:rFonts w:cs="FrankRuehl" w:hint="cs"/>
          <w:strike/>
          <w:vanish/>
          <w:sz w:val="22"/>
          <w:szCs w:val="22"/>
          <w:shd w:val="clear" w:color="auto" w:fill="FFFF99"/>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(3ב)</w:t>
      </w:r>
      <w:r w:rsidRPr="00020E8C">
        <w:rPr>
          <w:rFonts w:cs="FrankRuehl" w:hint="cs"/>
          <w:strike/>
          <w:vanish/>
          <w:sz w:val="22"/>
          <w:szCs w:val="22"/>
          <w:shd w:val="clear" w:color="auto" w:fill="FFFF99"/>
          <w:rtl/>
        </w:rPr>
        <w:tab/>
        <w:t xml:space="preserve">על אף האמור בתקנת משנה (3) תשולם בעד כל רשיון דיג שניתן לשוטר אגרה של </w:t>
      </w:r>
      <w:r w:rsidR="00B21751" w:rsidRPr="00020E8C">
        <w:rPr>
          <w:rFonts w:cs="FrankRuehl" w:hint="cs"/>
          <w:strike/>
          <w:vanish/>
          <w:sz w:val="22"/>
          <w:szCs w:val="22"/>
          <w:shd w:val="clear" w:color="auto" w:fill="FFFF99"/>
          <w:rtl/>
        </w:rPr>
        <w:t>68</w:t>
      </w:r>
      <w:r w:rsidRPr="00020E8C">
        <w:rPr>
          <w:rFonts w:cs="FrankRuehl" w:hint="cs"/>
          <w:strike/>
          <w:vanish/>
          <w:sz w:val="22"/>
          <w:szCs w:val="22"/>
          <w:shd w:val="clear" w:color="auto" w:fill="FFFF99"/>
          <w:rtl/>
        </w:rPr>
        <w:t>.</w:t>
      </w:r>
      <w:r w:rsidR="00B21751" w:rsidRPr="00020E8C">
        <w:rPr>
          <w:rFonts w:cs="FrankRuehl" w:hint="cs"/>
          <w:strike/>
          <w:vanish/>
          <w:sz w:val="22"/>
          <w:szCs w:val="22"/>
          <w:shd w:val="clear" w:color="auto" w:fill="FFFF99"/>
          <w:rtl/>
        </w:rPr>
        <w:t>0</w:t>
      </w:r>
      <w:r w:rsidRPr="00020E8C">
        <w:rPr>
          <w:rFonts w:cs="FrankRuehl" w:hint="cs"/>
          <w:strike/>
          <w:vanish/>
          <w:sz w:val="22"/>
          <w:szCs w:val="22"/>
          <w:shd w:val="clear" w:color="auto" w:fill="FFFF99"/>
          <w:rtl/>
        </w:rPr>
        <w:t>0 שקלים חדשים.</w:t>
      </w:r>
    </w:p>
    <w:p w14:paraId="71DD055D" w14:textId="77777777" w:rsidR="00350728" w:rsidRPr="00020E8C" w:rsidRDefault="00350728" w:rsidP="00350728">
      <w:pPr>
        <w:pStyle w:val="P00"/>
        <w:spacing w:before="0"/>
        <w:ind w:left="0" w:right="1134"/>
        <w:rPr>
          <w:rFonts w:cs="FrankRuehl" w:hint="cs"/>
          <w:vanish/>
          <w:color w:val="FF0000"/>
          <w:szCs w:val="20"/>
          <w:shd w:val="clear" w:color="auto" w:fill="FFFF99"/>
          <w:rtl/>
        </w:rPr>
      </w:pPr>
    </w:p>
    <w:p w14:paraId="4723B0CE" w14:textId="77777777" w:rsidR="00350728" w:rsidRPr="00020E8C" w:rsidRDefault="00350728" w:rsidP="00350728">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1.1.1999</w:t>
      </w:r>
    </w:p>
    <w:p w14:paraId="3F429797" w14:textId="77777777" w:rsidR="00350728" w:rsidRPr="00020E8C" w:rsidRDefault="00350728" w:rsidP="0035072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תשנ"ט-1999</w:t>
      </w:r>
    </w:p>
    <w:p w14:paraId="78BE6401" w14:textId="77777777" w:rsidR="00350728" w:rsidRPr="00020E8C" w:rsidRDefault="00350728" w:rsidP="00350728">
      <w:pPr>
        <w:pStyle w:val="P00"/>
        <w:tabs>
          <w:tab w:val="clear" w:pos="6259"/>
        </w:tabs>
        <w:spacing w:before="0"/>
        <w:ind w:left="0" w:right="1134"/>
        <w:rPr>
          <w:rFonts w:cs="FrankRuehl" w:hint="cs"/>
          <w:vanish/>
          <w:szCs w:val="20"/>
          <w:shd w:val="clear" w:color="auto" w:fill="FFFF99"/>
          <w:rtl/>
        </w:rPr>
      </w:pPr>
      <w:hyperlink r:id="rId82" w:history="1">
        <w:r w:rsidRPr="00020E8C">
          <w:rPr>
            <w:rStyle w:val="Hyperlink"/>
            <w:rFonts w:cs="FrankRuehl" w:hint="cs"/>
            <w:vanish/>
            <w:szCs w:val="20"/>
            <w:shd w:val="clear" w:color="auto" w:fill="FFFF99"/>
            <w:rtl/>
          </w:rPr>
          <w:t>ק"ת תשנ"ט מס' 5953</w:t>
        </w:r>
      </w:hyperlink>
      <w:r w:rsidRPr="00020E8C">
        <w:rPr>
          <w:rFonts w:cs="FrankRuehl" w:hint="cs"/>
          <w:vanish/>
          <w:szCs w:val="20"/>
          <w:shd w:val="clear" w:color="auto" w:fill="FFFF99"/>
          <w:rtl/>
        </w:rPr>
        <w:t xml:space="preserve"> מיום 22.2.1999 עמ' 397</w:t>
      </w:r>
    </w:p>
    <w:p w14:paraId="3B0F66A3" w14:textId="77777777" w:rsidR="00B21751" w:rsidRPr="00020E8C" w:rsidRDefault="00B21751" w:rsidP="00463558">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130.00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463558" w:rsidRPr="00020E8C">
        <w:rPr>
          <w:rStyle w:val="default"/>
          <w:rFonts w:cs="FrankRuehl" w:hint="cs"/>
          <w:vanish/>
          <w:sz w:val="22"/>
          <w:szCs w:val="22"/>
          <w:u w:val="single"/>
          <w:shd w:val="clear" w:color="auto" w:fill="FFFF99"/>
          <w:rtl/>
        </w:rPr>
        <w:t>41</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האגרה בעד רשיון לפי הסעיפים (1)(ב) או (2) מסעיף 3 לפקודה תיקבע על ידי שר החקלאות בכל מקרה ומקרה לפי נסיבות הענין.</w:t>
      </w:r>
    </w:p>
    <w:p w14:paraId="58E140D2" w14:textId="77777777" w:rsidR="00B21751" w:rsidRPr="00020E8C" w:rsidRDefault="00B21751" w:rsidP="00463558">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463558" w:rsidRPr="00020E8C">
        <w:rPr>
          <w:rStyle w:val="default"/>
          <w:rFonts w:cs="FrankRuehl" w:hint="cs"/>
          <w:strike/>
          <w:vanish/>
          <w:sz w:val="22"/>
          <w:szCs w:val="22"/>
          <w:shd w:val="clear" w:color="auto" w:fill="FFFF99"/>
          <w:rtl/>
        </w:rPr>
        <w:t>314</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463558" w:rsidRPr="00020E8C">
        <w:rPr>
          <w:rStyle w:val="default"/>
          <w:rFonts w:cs="FrankRuehl" w:hint="cs"/>
          <w:vanish/>
          <w:sz w:val="22"/>
          <w:szCs w:val="22"/>
          <w:u w:val="single"/>
          <w:shd w:val="clear" w:color="auto" w:fill="FFFF99"/>
          <w:rtl/>
        </w:rPr>
        <w:t>40</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5480AEAD" w14:textId="77777777" w:rsidR="00B21751" w:rsidRPr="00020E8C" w:rsidRDefault="00B21751" w:rsidP="00B21751">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(נמחקה).</w:t>
      </w:r>
    </w:p>
    <w:p w14:paraId="67B9FC63" w14:textId="77777777" w:rsidR="00B21751" w:rsidRPr="00020E8C" w:rsidRDefault="00B21751" w:rsidP="00B21751">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65143E20" w14:textId="77777777" w:rsidR="00B21751" w:rsidRPr="00020E8C" w:rsidRDefault="00B21751" w:rsidP="00B21751">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54A03B7F" w14:textId="77777777" w:rsidR="00B21751" w:rsidRPr="00020E8C" w:rsidRDefault="00B21751" w:rsidP="00B21751">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22176A3B" w14:textId="77777777" w:rsidR="00B21751" w:rsidRPr="00020E8C" w:rsidRDefault="00B21751" w:rsidP="00B21751">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77530CE8" w14:textId="77777777" w:rsidR="00A57BAF" w:rsidRPr="00020E8C" w:rsidRDefault="00A57BAF" w:rsidP="00A57BAF">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48231851" w14:textId="77777777" w:rsidR="00A57BAF" w:rsidRPr="00020E8C" w:rsidRDefault="00A57BAF" w:rsidP="00A57BAF">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0568B4F8" w14:textId="77777777" w:rsidR="00B21751" w:rsidRPr="00020E8C" w:rsidRDefault="00B21751" w:rsidP="00463558">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6</w:t>
      </w:r>
      <w:r w:rsidR="00463558" w:rsidRPr="00020E8C">
        <w:rPr>
          <w:rStyle w:val="default"/>
          <w:rFonts w:cs="FrankRuehl" w:hint="cs"/>
          <w:strike/>
          <w:vanish/>
          <w:sz w:val="22"/>
          <w:szCs w:val="22"/>
          <w:shd w:val="clear" w:color="auto" w:fill="FFFF99"/>
          <w:rtl/>
        </w:rPr>
        <w:t>8</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463558" w:rsidRPr="00020E8C">
        <w:rPr>
          <w:rStyle w:val="default"/>
          <w:rFonts w:cs="FrankRuehl" w:hint="cs"/>
          <w:vanish/>
          <w:sz w:val="22"/>
          <w:szCs w:val="22"/>
          <w:u w:val="single"/>
          <w:shd w:val="clear" w:color="auto" w:fill="FFFF99"/>
          <w:rtl/>
        </w:rPr>
        <w:t>74</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1CF343E5" w14:textId="77777777" w:rsidR="00CC3DC0" w:rsidRPr="00020E8C" w:rsidRDefault="00CC3DC0" w:rsidP="00CC3DC0">
      <w:pPr>
        <w:pStyle w:val="P00"/>
        <w:spacing w:before="0"/>
        <w:ind w:left="0" w:right="1134"/>
        <w:rPr>
          <w:rFonts w:cs="FrankRuehl" w:hint="cs"/>
          <w:vanish/>
          <w:color w:val="FF0000"/>
          <w:szCs w:val="20"/>
          <w:shd w:val="clear" w:color="auto" w:fill="FFFF99"/>
          <w:rtl/>
        </w:rPr>
      </w:pPr>
    </w:p>
    <w:p w14:paraId="3B806BB4" w14:textId="77777777" w:rsidR="00CC3DC0" w:rsidRPr="00020E8C" w:rsidRDefault="00CC3DC0" w:rsidP="00CC3DC0">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1.4.2002</w:t>
      </w:r>
    </w:p>
    <w:p w14:paraId="48B0A51E" w14:textId="77777777" w:rsidR="00CC3DC0" w:rsidRPr="00020E8C" w:rsidRDefault="00CC3DC0" w:rsidP="00CC3DC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תשס"ב-2002</w:t>
      </w:r>
    </w:p>
    <w:p w14:paraId="3BBB49BD" w14:textId="77777777" w:rsidR="00CC3DC0" w:rsidRPr="00020E8C" w:rsidRDefault="00CC3DC0" w:rsidP="00CC3DC0">
      <w:pPr>
        <w:pStyle w:val="P00"/>
        <w:tabs>
          <w:tab w:val="clear" w:pos="6259"/>
        </w:tabs>
        <w:spacing w:before="0"/>
        <w:ind w:left="0" w:right="1134"/>
        <w:rPr>
          <w:rFonts w:cs="FrankRuehl" w:hint="cs"/>
          <w:vanish/>
          <w:szCs w:val="20"/>
          <w:shd w:val="clear" w:color="auto" w:fill="FFFF99"/>
          <w:rtl/>
        </w:rPr>
      </w:pPr>
      <w:hyperlink r:id="rId83" w:history="1">
        <w:r w:rsidRPr="00020E8C">
          <w:rPr>
            <w:rStyle w:val="Hyperlink"/>
            <w:rFonts w:cs="FrankRuehl" w:hint="cs"/>
            <w:vanish/>
            <w:szCs w:val="20"/>
            <w:shd w:val="clear" w:color="auto" w:fill="FFFF99"/>
            <w:rtl/>
          </w:rPr>
          <w:t>ק"ת תשס"ב מס' 6184</w:t>
        </w:r>
      </w:hyperlink>
      <w:r w:rsidRPr="00020E8C">
        <w:rPr>
          <w:rFonts w:cs="FrankRuehl" w:hint="cs"/>
          <w:vanish/>
          <w:szCs w:val="20"/>
          <w:shd w:val="clear" w:color="auto" w:fill="FFFF99"/>
          <w:rtl/>
        </w:rPr>
        <w:t xml:space="preserve"> מיום 16.7.2002 עמ' 1019</w:t>
      </w:r>
    </w:p>
    <w:p w14:paraId="1B08A956" w14:textId="77777777" w:rsidR="00CC3DC0" w:rsidRPr="00020E8C" w:rsidRDefault="00CC3DC0" w:rsidP="00CC3DC0">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141.00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148.00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האגרה בעד רשיון לפי הסעיפים (1)(ב) או (2) מסעיף 3 לפקודה תיקבע על ידי שר החקלאות בכל מקרה ומקרה לפי נסיבות הענין.</w:t>
      </w:r>
    </w:p>
    <w:p w14:paraId="3654FB45" w14:textId="77777777" w:rsidR="00CC3DC0" w:rsidRPr="00020E8C" w:rsidRDefault="00CC3DC0" w:rsidP="00CC3DC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340.00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358.00</w:t>
      </w:r>
      <w:r w:rsidRPr="00020E8C">
        <w:rPr>
          <w:rStyle w:val="default"/>
          <w:rFonts w:cs="FrankRuehl" w:hint="cs"/>
          <w:vanish/>
          <w:sz w:val="22"/>
          <w:szCs w:val="22"/>
          <w:shd w:val="clear" w:color="auto" w:fill="FFFF99"/>
          <w:rtl/>
        </w:rPr>
        <w:t xml:space="preserve"> שקלים חדשים.</w:t>
      </w:r>
    </w:p>
    <w:p w14:paraId="7538544A" w14:textId="77777777" w:rsidR="00CC3DC0" w:rsidRPr="00020E8C" w:rsidRDefault="00CC3DC0" w:rsidP="00CC3DC0">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(נמחקה).</w:t>
      </w:r>
    </w:p>
    <w:p w14:paraId="0D068D01" w14:textId="77777777" w:rsidR="00CC3DC0" w:rsidRPr="00020E8C" w:rsidRDefault="00CC3DC0" w:rsidP="00CC3DC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4F5C050D" w14:textId="77777777" w:rsidR="00CC3DC0" w:rsidRPr="00020E8C" w:rsidRDefault="00CC3DC0" w:rsidP="00CC3DC0">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183AAB93" w14:textId="77777777" w:rsidR="00CC3DC0" w:rsidRPr="00020E8C" w:rsidRDefault="00CC3DC0" w:rsidP="00CC3DC0">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1DD4F6CE" w14:textId="77777777" w:rsidR="00CC3DC0" w:rsidRPr="00020E8C" w:rsidRDefault="00CC3DC0" w:rsidP="00CC3DC0">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0E0CEC7E" w14:textId="77777777" w:rsidR="00A57BAF" w:rsidRPr="00020E8C" w:rsidRDefault="00A57BAF" w:rsidP="00A57BAF">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20D96555" w14:textId="77777777" w:rsidR="00A57BAF" w:rsidRPr="00020E8C" w:rsidRDefault="00A57BAF" w:rsidP="00A57BAF">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4F113343" w14:textId="77777777" w:rsidR="00CC3DC0" w:rsidRPr="00020E8C" w:rsidRDefault="00CC3DC0" w:rsidP="00CC3DC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74.00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78.00</w:t>
      </w:r>
      <w:r w:rsidRPr="00020E8C">
        <w:rPr>
          <w:rStyle w:val="default"/>
          <w:rFonts w:cs="FrankRuehl" w:hint="cs"/>
          <w:vanish/>
          <w:sz w:val="22"/>
          <w:szCs w:val="22"/>
          <w:shd w:val="clear" w:color="auto" w:fill="FFFF99"/>
          <w:rtl/>
        </w:rPr>
        <w:t xml:space="preserve"> שקלים חדשים.</w:t>
      </w:r>
    </w:p>
    <w:p w14:paraId="61E872D2" w14:textId="77777777" w:rsidR="006D2B17" w:rsidRPr="00020E8C" w:rsidRDefault="006D2B17" w:rsidP="00D74DB1">
      <w:pPr>
        <w:pStyle w:val="P00"/>
        <w:spacing w:before="0"/>
        <w:ind w:left="0" w:right="1134"/>
        <w:rPr>
          <w:rFonts w:cs="FrankRuehl" w:hint="cs"/>
          <w:vanish/>
          <w:szCs w:val="20"/>
          <w:shd w:val="clear" w:color="auto" w:fill="FFFF99"/>
          <w:rtl/>
        </w:rPr>
      </w:pPr>
    </w:p>
    <w:p w14:paraId="2D89C831" w14:textId="77777777" w:rsidR="003565D1" w:rsidRPr="00020E8C" w:rsidRDefault="003565D1" w:rsidP="003565D1">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1.10.2002</w:t>
      </w:r>
    </w:p>
    <w:p w14:paraId="19D1DAD7" w14:textId="77777777" w:rsidR="003565D1" w:rsidRPr="00020E8C" w:rsidRDefault="003565D1" w:rsidP="003565D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תשס"ג-2002</w:t>
      </w:r>
    </w:p>
    <w:p w14:paraId="22C5382F" w14:textId="77777777" w:rsidR="003565D1" w:rsidRPr="00020E8C" w:rsidRDefault="003565D1" w:rsidP="003565D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4" w:history="1">
        <w:r w:rsidRPr="00020E8C">
          <w:rPr>
            <w:rStyle w:val="Hyperlink"/>
            <w:rFonts w:cs="FrankRuehl" w:hint="cs"/>
            <w:vanish/>
            <w:sz w:val="20"/>
            <w:szCs w:val="20"/>
            <w:shd w:val="clear" w:color="auto" w:fill="FFFF99"/>
            <w:rtl/>
          </w:rPr>
          <w:t>ק"ת תשס"ג מס' 6197</w:t>
        </w:r>
      </w:hyperlink>
      <w:r w:rsidRPr="00020E8C">
        <w:rPr>
          <w:rFonts w:cs="FrankRuehl" w:hint="cs"/>
          <w:vanish/>
          <w:sz w:val="20"/>
          <w:szCs w:val="20"/>
          <w:shd w:val="clear" w:color="auto" w:fill="FFFF99"/>
          <w:rtl/>
        </w:rPr>
        <w:t xml:space="preserve"> מיום 11.9.2002 עמ' 14 </w:t>
      </w:r>
    </w:p>
    <w:p w14:paraId="030920E5" w14:textId="77777777" w:rsidR="006D2B17" w:rsidRPr="00020E8C" w:rsidRDefault="006D2B17" w:rsidP="00CC3DC0">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CC3DC0" w:rsidRPr="00020E8C">
        <w:rPr>
          <w:rStyle w:val="default"/>
          <w:rFonts w:cs="FrankRuehl" w:hint="cs"/>
          <w:strike/>
          <w:vanish/>
          <w:sz w:val="22"/>
          <w:szCs w:val="22"/>
          <w:shd w:val="clear" w:color="auto" w:fill="FFFF99"/>
          <w:rtl/>
        </w:rPr>
        <w:t>148</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157.00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למים פרטיים, וכן אינו רשיון דיג הניתן לנציג דיפלומטי או קונסולרי של מדינת חוץ כמשמעותו בסעיף 3 לתוספת לחוק המכס, הבלו ומס הקניה (ביטול פטור מיוחד), תשי"ז-1957, שהוכרו מעל ידי שר החוץ בתור שכאלה; האגרה בעד רשיון לפי הסעיפים (1)(ב) או (2) מסעיף 3 לפקודה תיקבע על ידי שר החקלאות בכל מקרה ומקרה לפי נסיבות הענין.</w:t>
      </w:r>
    </w:p>
    <w:p w14:paraId="103F9F0D" w14:textId="77777777" w:rsidR="006D2B17" w:rsidRPr="00020E8C" w:rsidRDefault="006D2B17" w:rsidP="00CC3DC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(3א)</w:t>
      </w:r>
      <w:r w:rsidRPr="00020E8C">
        <w:rPr>
          <w:rStyle w:val="default"/>
          <w:rFonts w:cs="FrankRuehl" w:hint="cs"/>
          <w:vanish/>
          <w:sz w:val="22"/>
          <w:szCs w:val="22"/>
          <w:shd w:val="clear" w:color="auto" w:fill="FFFF99"/>
          <w:rtl/>
        </w:rPr>
        <w:tab/>
        <w:t xml:space="preserve">על אף האמור בתקנת משנה (3) תשולם בעד רשיון דיג בים כנרת אגרה של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w:t>
      </w:r>
      <w:r w:rsidR="00CC3DC0" w:rsidRPr="00020E8C">
        <w:rPr>
          <w:rStyle w:val="default"/>
          <w:rFonts w:cs="FrankRuehl" w:hint="cs"/>
          <w:strike/>
          <w:vanish/>
          <w:sz w:val="22"/>
          <w:szCs w:val="22"/>
          <w:shd w:val="clear" w:color="auto" w:fill="FFFF99"/>
          <w:rtl/>
        </w:rPr>
        <w:t>358</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397.00</w:t>
      </w:r>
      <w:r w:rsidRPr="00020E8C">
        <w:rPr>
          <w:rStyle w:val="default"/>
          <w:rFonts w:cs="FrankRuehl" w:hint="cs"/>
          <w:vanish/>
          <w:sz w:val="22"/>
          <w:szCs w:val="22"/>
          <w:shd w:val="clear" w:color="auto" w:fill="FFFF99"/>
          <w:rtl/>
        </w:rPr>
        <w:t xml:space="preserve"> שקלים חדשים.</w:t>
      </w:r>
    </w:p>
    <w:p w14:paraId="73C56F7E" w14:textId="77777777" w:rsidR="006D2B17" w:rsidRPr="00020E8C" w:rsidRDefault="006D2B17" w:rsidP="006D2B17">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(3ב)</w:t>
      </w:r>
      <w:r w:rsidRPr="00020E8C">
        <w:rPr>
          <w:rFonts w:cs="FrankRuehl" w:hint="cs"/>
          <w:vanish/>
          <w:sz w:val="22"/>
          <w:szCs w:val="22"/>
          <w:shd w:val="clear" w:color="auto" w:fill="FFFF99"/>
          <w:rtl/>
        </w:rPr>
        <w:tab/>
        <w:t>(נמחקה).</w:t>
      </w:r>
    </w:p>
    <w:p w14:paraId="78532756" w14:textId="77777777" w:rsidR="006D2B17" w:rsidRPr="00020E8C" w:rsidRDefault="006D2B17" w:rsidP="006D2B17">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2919041B" w14:textId="77777777" w:rsidR="006D2B17" w:rsidRPr="00020E8C" w:rsidRDefault="006D2B17" w:rsidP="006D2B17">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3FBF4F02" w14:textId="77777777" w:rsidR="006D2B17" w:rsidRPr="00020E8C" w:rsidRDefault="006D2B17" w:rsidP="006D2B17">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2946D958" w14:textId="77777777" w:rsidR="006D2B17" w:rsidRPr="00020E8C" w:rsidRDefault="006D2B17" w:rsidP="006D2B17">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1E0CC1BD" w14:textId="77777777" w:rsidR="00A57BAF" w:rsidRPr="00020E8C" w:rsidRDefault="00A57BAF" w:rsidP="00A57BAF">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A712F0C" w14:textId="77777777" w:rsidR="00A57BAF" w:rsidRPr="00020E8C" w:rsidRDefault="00A57BAF" w:rsidP="00A57BAF">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1326D2D4" w14:textId="77777777" w:rsidR="006D2B17" w:rsidRPr="00020E8C" w:rsidRDefault="006D2B17" w:rsidP="00CC3DC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00CC3DC0" w:rsidRPr="00020E8C">
        <w:rPr>
          <w:rStyle w:val="default"/>
          <w:rFonts w:cs="FrankRuehl" w:hint="cs"/>
          <w:strike/>
          <w:vanish/>
          <w:sz w:val="22"/>
          <w:szCs w:val="22"/>
          <w:shd w:val="clear" w:color="auto" w:fill="FFFF99"/>
          <w:rtl/>
        </w:rPr>
        <w:t>78</w:t>
      </w:r>
      <w:r w:rsidRPr="00020E8C">
        <w:rPr>
          <w:rStyle w:val="default"/>
          <w:rFonts w:cs="FrankRuehl" w:hint="cs"/>
          <w:strike/>
          <w:vanish/>
          <w:sz w:val="22"/>
          <w:szCs w:val="22"/>
          <w:shd w:val="clear" w:color="auto" w:fill="FFFF99"/>
          <w:rtl/>
        </w:rPr>
        <w:t>.</w:t>
      </w:r>
      <w:r w:rsidR="00CC3DC0"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83.00</w:t>
      </w:r>
      <w:r w:rsidRPr="00020E8C">
        <w:rPr>
          <w:rStyle w:val="default"/>
          <w:rFonts w:cs="FrankRuehl" w:hint="cs"/>
          <w:vanish/>
          <w:sz w:val="22"/>
          <w:szCs w:val="22"/>
          <w:shd w:val="clear" w:color="auto" w:fill="FFFF99"/>
          <w:rtl/>
        </w:rPr>
        <w:t xml:space="preserve"> שקלים חדשים.</w:t>
      </w:r>
    </w:p>
    <w:p w14:paraId="5372BEF8" w14:textId="77777777" w:rsidR="00D74DB1" w:rsidRPr="00020E8C" w:rsidRDefault="00D74DB1" w:rsidP="00F4580E">
      <w:pPr>
        <w:pStyle w:val="P00"/>
        <w:spacing w:before="0"/>
        <w:ind w:left="0" w:right="1134"/>
        <w:rPr>
          <w:rStyle w:val="default"/>
          <w:rFonts w:cs="FrankRuehl" w:hint="cs"/>
          <w:b/>
          <w:bCs/>
          <w:vanish/>
          <w:color w:val="FF0000"/>
          <w:sz w:val="20"/>
          <w:szCs w:val="20"/>
          <w:shd w:val="clear" w:color="auto" w:fill="FFFF99"/>
          <w:rtl/>
        </w:rPr>
      </w:pPr>
    </w:p>
    <w:p w14:paraId="74151385" w14:textId="77777777" w:rsidR="0029427E" w:rsidRPr="00020E8C" w:rsidRDefault="0029427E">
      <w:pPr>
        <w:pStyle w:val="P00"/>
        <w:spacing w:before="0"/>
        <w:ind w:left="0" w:right="1134"/>
        <w:rPr>
          <w:rStyle w:val="default"/>
          <w:rFonts w:cs="FrankRuehl" w:hint="cs"/>
          <w:vanish/>
          <w:color w:val="FF0000"/>
          <w:szCs w:val="20"/>
          <w:shd w:val="clear" w:color="auto" w:fill="FFFF99"/>
          <w:rtl/>
        </w:rPr>
      </w:pPr>
      <w:r w:rsidRPr="00020E8C">
        <w:rPr>
          <w:rStyle w:val="default"/>
          <w:rFonts w:cs="FrankRuehl" w:hint="cs"/>
          <w:vanish/>
          <w:color w:val="FF0000"/>
          <w:szCs w:val="20"/>
          <w:shd w:val="clear" w:color="auto" w:fill="FFFF99"/>
          <w:rtl/>
        </w:rPr>
        <w:t>מיום 1.7.2007</w:t>
      </w:r>
    </w:p>
    <w:p w14:paraId="679AD6F1" w14:textId="77777777" w:rsidR="0029427E" w:rsidRPr="00020E8C" w:rsidRDefault="0029427E">
      <w:pPr>
        <w:pStyle w:val="P00"/>
        <w:spacing w:before="0"/>
        <w:ind w:left="0" w:right="1134"/>
        <w:rPr>
          <w:rStyle w:val="default"/>
          <w:rFonts w:cs="FrankRuehl" w:hint="cs"/>
          <w:vanish/>
          <w:szCs w:val="20"/>
          <w:shd w:val="clear" w:color="auto" w:fill="FFFF99"/>
          <w:rtl/>
        </w:rPr>
      </w:pPr>
      <w:r w:rsidRPr="00020E8C">
        <w:rPr>
          <w:rStyle w:val="default"/>
          <w:rFonts w:cs="FrankRuehl" w:hint="cs"/>
          <w:b/>
          <w:bCs/>
          <w:vanish/>
          <w:szCs w:val="20"/>
          <w:shd w:val="clear" w:color="auto" w:fill="FFFF99"/>
          <w:rtl/>
        </w:rPr>
        <w:t>הודעה תשס"ח-2008</w:t>
      </w:r>
    </w:p>
    <w:p w14:paraId="3A34BEAE" w14:textId="77777777" w:rsidR="0029427E" w:rsidRPr="00020E8C" w:rsidRDefault="0029427E">
      <w:pPr>
        <w:pStyle w:val="P00"/>
        <w:spacing w:before="0"/>
        <w:ind w:left="0" w:right="1134"/>
        <w:rPr>
          <w:rStyle w:val="default"/>
          <w:rFonts w:cs="FrankRuehl" w:hint="cs"/>
          <w:vanish/>
          <w:szCs w:val="20"/>
          <w:shd w:val="clear" w:color="auto" w:fill="FFFF99"/>
          <w:rtl/>
        </w:rPr>
      </w:pPr>
      <w:hyperlink r:id="rId85" w:history="1">
        <w:r w:rsidRPr="00020E8C">
          <w:rPr>
            <w:rStyle w:val="Hyperlink"/>
            <w:rFonts w:cs="FrankRuehl" w:hint="cs"/>
            <w:vanish/>
            <w:szCs w:val="20"/>
            <w:shd w:val="clear" w:color="auto" w:fill="FFFF99"/>
            <w:rtl/>
          </w:rPr>
          <w:t>ק"ת תשס"ח מס' 6658</w:t>
        </w:r>
      </w:hyperlink>
      <w:r w:rsidRPr="00020E8C">
        <w:rPr>
          <w:rStyle w:val="default"/>
          <w:rFonts w:cs="FrankRuehl" w:hint="cs"/>
          <w:vanish/>
          <w:szCs w:val="20"/>
          <w:shd w:val="clear" w:color="auto" w:fill="FFFF99"/>
          <w:rtl/>
        </w:rPr>
        <w:t xml:space="preserve"> מיום 30.3.2008 עמ' 654</w:t>
      </w:r>
    </w:p>
    <w:p w14:paraId="1483FEF7" w14:textId="77777777" w:rsidR="0029427E" w:rsidRPr="00020E8C" w:rsidRDefault="0029427E">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157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159</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למין פרטיים, וכן אינו רשיון הניתן לנציג דיפלומטי או קונסולרי של מדינת חוץ כמשמעותו בסע</w:t>
      </w:r>
      <w:r w:rsidRPr="00020E8C">
        <w:rPr>
          <w:rStyle w:val="default"/>
          <w:rFonts w:cs="FrankRuehl"/>
          <w:vanish/>
          <w:sz w:val="22"/>
          <w:szCs w:val="22"/>
          <w:shd w:val="clear" w:color="auto" w:fill="FFFF99"/>
          <w:rtl/>
        </w:rPr>
        <w:t>י</w:t>
      </w:r>
      <w:r w:rsidRPr="00020E8C">
        <w:rPr>
          <w:rStyle w:val="default"/>
          <w:rFonts w:cs="FrankRuehl" w:hint="cs"/>
          <w:vanish/>
          <w:sz w:val="22"/>
          <w:szCs w:val="22"/>
          <w:shd w:val="clear" w:color="auto" w:fill="FFFF99"/>
          <w:rtl/>
        </w:rPr>
        <w:t>ף 3 לתוספת לחוק המכס, הבלו ומס הק</w:t>
      </w:r>
      <w:r w:rsidRPr="00020E8C">
        <w:rPr>
          <w:rStyle w:val="default"/>
          <w:rFonts w:cs="FrankRuehl"/>
          <w:vanish/>
          <w:sz w:val="22"/>
          <w:szCs w:val="22"/>
          <w:shd w:val="clear" w:color="auto" w:fill="FFFF99"/>
          <w:rtl/>
        </w:rPr>
        <w:t>ני</w:t>
      </w:r>
      <w:r w:rsidRPr="00020E8C">
        <w:rPr>
          <w:rStyle w:val="default"/>
          <w:rFonts w:cs="FrankRuehl" w:hint="cs"/>
          <w:vanish/>
          <w:sz w:val="22"/>
          <w:szCs w:val="22"/>
          <w:shd w:val="clear" w:color="auto" w:fill="FFFF99"/>
          <w:rtl/>
        </w:rPr>
        <w:t>ה (ביטול פטור מיוחד), תשי"ז</w:t>
      </w:r>
      <w:r w:rsidRPr="00020E8C">
        <w:rPr>
          <w:rStyle w:val="default"/>
          <w:rFonts w:cs="FrankRuehl"/>
          <w:vanish/>
          <w:sz w:val="22"/>
          <w:szCs w:val="22"/>
          <w:shd w:val="clear" w:color="auto" w:fill="FFFF99"/>
          <w:rtl/>
        </w:rPr>
        <w:t xml:space="preserve">–1957, </w:t>
      </w:r>
      <w:r w:rsidRPr="00020E8C">
        <w:rPr>
          <w:rStyle w:val="default"/>
          <w:rFonts w:cs="FrankRuehl" w:hint="cs"/>
          <w:vanish/>
          <w:sz w:val="22"/>
          <w:szCs w:val="22"/>
          <w:shd w:val="clear" w:color="auto" w:fill="FFFF99"/>
          <w:rtl/>
        </w:rPr>
        <w:t>שהוכרו על ידי שר החוץ בתור שכאלה; האגרה בעד רשיון לפי הסעיפים (1)(ב) מסעיף 3 לפקודה תיקבע על ידי שר החקלאות בכל מקרה ומקרה לפי נסיבות הענין.</w:t>
      </w:r>
    </w:p>
    <w:p w14:paraId="26D916D5" w14:textId="77777777" w:rsidR="0029427E" w:rsidRPr="00020E8C" w:rsidRDefault="0029427E">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(3א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ע</w:t>
      </w:r>
      <w:r w:rsidRPr="00020E8C">
        <w:rPr>
          <w:rStyle w:val="default"/>
          <w:rFonts w:cs="FrankRuehl" w:hint="cs"/>
          <w:vanish/>
          <w:sz w:val="22"/>
          <w:szCs w:val="22"/>
          <w:shd w:val="clear" w:color="auto" w:fill="FFFF99"/>
          <w:rtl/>
        </w:rPr>
        <w:t xml:space="preserve">ל אף האמור בתקנת משנה (3) תשולם בעד רשיון דיג בים כנרת אגרה של </w:t>
      </w:r>
      <w:r w:rsidRPr="00020E8C">
        <w:rPr>
          <w:rStyle w:val="default"/>
          <w:rFonts w:cs="FrankRuehl" w:hint="cs"/>
          <w:strike/>
          <w:vanish/>
          <w:sz w:val="22"/>
          <w:szCs w:val="22"/>
          <w:shd w:val="clear" w:color="auto" w:fill="FFFF99"/>
          <w:rtl/>
        </w:rPr>
        <w:t>379</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384</w:t>
      </w:r>
      <w:r w:rsidRPr="00020E8C">
        <w:rPr>
          <w:rStyle w:val="default"/>
          <w:rFonts w:cs="FrankRuehl"/>
          <w:vanish/>
          <w:sz w:val="22"/>
          <w:szCs w:val="22"/>
          <w:shd w:val="clear" w:color="auto" w:fill="FFFF99"/>
          <w:rtl/>
        </w:rPr>
        <w:t xml:space="preserve"> ש</w:t>
      </w:r>
      <w:r w:rsidRPr="00020E8C">
        <w:rPr>
          <w:rStyle w:val="default"/>
          <w:rFonts w:cs="FrankRuehl" w:hint="cs"/>
          <w:vanish/>
          <w:sz w:val="22"/>
          <w:szCs w:val="22"/>
          <w:shd w:val="clear" w:color="auto" w:fill="FFFF99"/>
          <w:rtl/>
        </w:rPr>
        <w:t xml:space="preserve">קלים חדשים. </w:t>
      </w:r>
    </w:p>
    <w:p w14:paraId="714DBFB2" w14:textId="77777777" w:rsidR="0029427E" w:rsidRPr="00020E8C" w:rsidRDefault="0029427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w:t>
      </w:r>
      <w:r w:rsidRPr="00020E8C">
        <w:rPr>
          <w:rStyle w:val="default"/>
          <w:rFonts w:cs="FrankRuehl" w:hint="cs"/>
          <w:vanish/>
          <w:sz w:val="22"/>
          <w:szCs w:val="22"/>
          <w:shd w:val="clear" w:color="auto" w:fill="FFFF99"/>
          <w:rtl/>
        </w:rPr>
        <w:t>נמחקה).</w:t>
      </w:r>
    </w:p>
    <w:p w14:paraId="4EBFF318" w14:textId="77777777" w:rsidR="0029427E" w:rsidRPr="00020E8C" w:rsidRDefault="0029427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34DDBB0F" w14:textId="77777777" w:rsidR="0029427E" w:rsidRPr="00020E8C" w:rsidRDefault="0029427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395DF209" w14:textId="77777777" w:rsidR="0029427E" w:rsidRPr="00020E8C" w:rsidRDefault="0029427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641B16F6" w14:textId="77777777" w:rsidR="0029427E" w:rsidRPr="00020E8C" w:rsidRDefault="0029427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7E4CD772" w14:textId="77777777" w:rsidR="00A57BAF" w:rsidRPr="00020E8C" w:rsidRDefault="00A57BAF" w:rsidP="00A57BAF">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4F228D2" w14:textId="77777777" w:rsidR="00A57BAF" w:rsidRPr="00020E8C" w:rsidRDefault="00A57BAF" w:rsidP="00A57BAF">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3914FC99" w14:textId="77777777" w:rsidR="0029427E" w:rsidRPr="00020E8C" w:rsidRDefault="0029427E" w:rsidP="00606107">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83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84.00</w:t>
      </w:r>
      <w:r w:rsidRPr="00020E8C">
        <w:rPr>
          <w:rStyle w:val="default"/>
          <w:rFonts w:cs="FrankRuehl" w:hint="cs"/>
          <w:vanish/>
          <w:sz w:val="22"/>
          <w:szCs w:val="22"/>
          <w:shd w:val="clear" w:color="auto" w:fill="FFFF99"/>
          <w:rtl/>
        </w:rPr>
        <w:t xml:space="preserve"> שקלים חדשים.</w:t>
      </w:r>
    </w:p>
    <w:p w14:paraId="752B3A2B" w14:textId="77777777" w:rsidR="00751C95" w:rsidRPr="00020E8C" w:rsidRDefault="00751C95" w:rsidP="00751C95">
      <w:pPr>
        <w:pStyle w:val="P00"/>
        <w:spacing w:before="0"/>
        <w:ind w:left="0" w:right="1134"/>
        <w:rPr>
          <w:rStyle w:val="default"/>
          <w:rFonts w:cs="FrankRuehl" w:hint="cs"/>
          <w:vanish/>
          <w:sz w:val="20"/>
          <w:szCs w:val="20"/>
          <w:shd w:val="clear" w:color="auto" w:fill="FFFF99"/>
          <w:rtl/>
        </w:rPr>
      </w:pPr>
    </w:p>
    <w:p w14:paraId="1663737E" w14:textId="77777777" w:rsidR="00751C95" w:rsidRPr="00020E8C" w:rsidRDefault="00751C95" w:rsidP="00751C95">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1.7.2008</w:t>
      </w:r>
    </w:p>
    <w:p w14:paraId="00526399" w14:textId="77777777" w:rsidR="00751C95" w:rsidRPr="00020E8C" w:rsidRDefault="00751C95" w:rsidP="00751C95">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תשס"ט-2009</w:t>
      </w:r>
    </w:p>
    <w:p w14:paraId="73C3883F" w14:textId="77777777" w:rsidR="00751C95" w:rsidRPr="00020E8C" w:rsidRDefault="00751C95" w:rsidP="00751C95">
      <w:pPr>
        <w:pStyle w:val="P00"/>
        <w:spacing w:before="0"/>
        <w:ind w:left="0" w:right="1134"/>
        <w:rPr>
          <w:rStyle w:val="default"/>
          <w:rFonts w:cs="FrankRuehl" w:hint="cs"/>
          <w:vanish/>
          <w:sz w:val="20"/>
          <w:szCs w:val="20"/>
          <w:shd w:val="clear" w:color="auto" w:fill="FFFF99"/>
          <w:rtl/>
        </w:rPr>
      </w:pPr>
      <w:hyperlink r:id="rId86" w:history="1">
        <w:r w:rsidRPr="00020E8C">
          <w:rPr>
            <w:rStyle w:val="Hyperlink"/>
            <w:rFonts w:cs="FrankRuehl" w:hint="cs"/>
            <w:vanish/>
            <w:szCs w:val="20"/>
            <w:shd w:val="clear" w:color="auto" w:fill="FFFF99"/>
            <w:rtl/>
          </w:rPr>
          <w:t>ק"ת תשס"ט מס' 6794</w:t>
        </w:r>
      </w:hyperlink>
      <w:r w:rsidRPr="00020E8C">
        <w:rPr>
          <w:rStyle w:val="default"/>
          <w:rFonts w:cs="FrankRuehl" w:hint="cs"/>
          <w:vanish/>
          <w:sz w:val="20"/>
          <w:szCs w:val="20"/>
          <w:shd w:val="clear" w:color="auto" w:fill="FFFF99"/>
          <w:rtl/>
        </w:rPr>
        <w:t xml:space="preserve"> מיום 13.7.2009 עמ' 112</w:t>
      </w:r>
      <w:r w:rsidRPr="00020E8C">
        <w:rPr>
          <w:rStyle w:val="default"/>
          <w:rFonts w:cs="FrankRuehl" w:hint="cs"/>
          <w:vanish/>
          <w:szCs w:val="20"/>
          <w:shd w:val="clear" w:color="auto" w:fill="FFFF99"/>
          <w:rtl/>
        </w:rPr>
        <w:t>9</w:t>
      </w:r>
    </w:p>
    <w:p w14:paraId="2F4EC469" w14:textId="77777777" w:rsidR="00724BA2" w:rsidRPr="00020E8C" w:rsidRDefault="00724BA2" w:rsidP="00724BA2">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159</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167</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למין פרטיים, וכן אינו רשיון הניתן לנציג דיפלומטי או קונסולרי של מדינת חוץ כמשמעותו בסע</w:t>
      </w:r>
      <w:r w:rsidRPr="00020E8C">
        <w:rPr>
          <w:rStyle w:val="default"/>
          <w:rFonts w:cs="FrankRuehl"/>
          <w:vanish/>
          <w:sz w:val="22"/>
          <w:szCs w:val="22"/>
          <w:shd w:val="clear" w:color="auto" w:fill="FFFF99"/>
          <w:rtl/>
        </w:rPr>
        <w:t>י</w:t>
      </w:r>
      <w:r w:rsidRPr="00020E8C">
        <w:rPr>
          <w:rStyle w:val="default"/>
          <w:rFonts w:cs="FrankRuehl" w:hint="cs"/>
          <w:vanish/>
          <w:sz w:val="22"/>
          <w:szCs w:val="22"/>
          <w:shd w:val="clear" w:color="auto" w:fill="FFFF99"/>
          <w:rtl/>
        </w:rPr>
        <w:t>ף 3 לתוספת לחוק המכס, הבלו ומס הק</w:t>
      </w:r>
      <w:r w:rsidRPr="00020E8C">
        <w:rPr>
          <w:rStyle w:val="default"/>
          <w:rFonts w:cs="FrankRuehl"/>
          <w:vanish/>
          <w:sz w:val="22"/>
          <w:szCs w:val="22"/>
          <w:shd w:val="clear" w:color="auto" w:fill="FFFF99"/>
          <w:rtl/>
        </w:rPr>
        <w:t>ני</w:t>
      </w:r>
      <w:r w:rsidRPr="00020E8C">
        <w:rPr>
          <w:rStyle w:val="default"/>
          <w:rFonts w:cs="FrankRuehl" w:hint="cs"/>
          <w:vanish/>
          <w:sz w:val="22"/>
          <w:szCs w:val="22"/>
          <w:shd w:val="clear" w:color="auto" w:fill="FFFF99"/>
          <w:rtl/>
        </w:rPr>
        <w:t>ה (ביטול פטור מיוחד), תשי"ז</w:t>
      </w:r>
      <w:r w:rsidRPr="00020E8C">
        <w:rPr>
          <w:rStyle w:val="default"/>
          <w:rFonts w:cs="FrankRuehl"/>
          <w:vanish/>
          <w:sz w:val="22"/>
          <w:szCs w:val="22"/>
          <w:shd w:val="clear" w:color="auto" w:fill="FFFF99"/>
          <w:rtl/>
        </w:rPr>
        <w:t xml:space="preserve">–1957, </w:t>
      </w:r>
      <w:r w:rsidRPr="00020E8C">
        <w:rPr>
          <w:rStyle w:val="default"/>
          <w:rFonts w:cs="FrankRuehl" w:hint="cs"/>
          <w:vanish/>
          <w:sz w:val="22"/>
          <w:szCs w:val="22"/>
          <w:shd w:val="clear" w:color="auto" w:fill="FFFF99"/>
          <w:rtl/>
        </w:rPr>
        <w:t>שהוכרו על ידי שר החוץ בתור שכאלה; האגרה בעד רשיון לפי הסעיפים (1)(ב) מסעיף 3 לפקודה תיקבע על ידי שר החקלאות בכל מקרה ומקרה לפי נסיבות הענין.</w:t>
      </w:r>
    </w:p>
    <w:p w14:paraId="7BD1CB2E" w14:textId="77777777" w:rsidR="00724BA2" w:rsidRPr="00020E8C" w:rsidRDefault="00724BA2" w:rsidP="00724BA2">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(3א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ע</w:t>
      </w:r>
      <w:r w:rsidRPr="00020E8C">
        <w:rPr>
          <w:rStyle w:val="default"/>
          <w:rFonts w:cs="FrankRuehl" w:hint="cs"/>
          <w:vanish/>
          <w:sz w:val="22"/>
          <w:szCs w:val="22"/>
          <w:shd w:val="clear" w:color="auto" w:fill="FFFF99"/>
          <w:rtl/>
        </w:rPr>
        <w:t xml:space="preserve">ל אף האמור בתקנת משנה (3) תשולם בעד רשיון דיג בים כנרת אגרה של </w:t>
      </w:r>
      <w:r w:rsidRPr="00020E8C">
        <w:rPr>
          <w:rStyle w:val="default"/>
          <w:rFonts w:cs="FrankRuehl" w:hint="cs"/>
          <w:strike/>
          <w:vanish/>
          <w:sz w:val="22"/>
          <w:szCs w:val="22"/>
          <w:shd w:val="clear" w:color="auto" w:fill="FFFF99"/>
          <w:rtl/>
        </w:rPr>
        <w:t>384</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402</w:t>
      </w:r>
      <w:r w:rsidRPr="00020E8C">
        <w:rPr>
          <w:rStyle w:val="default"/>
          <w:rFonts w:cs="FrankRuehl"/>
          <w:vanish/>
          <w:sz w:val="22"/>
          <w:szCs w:val="22"/>
          <w:shd w:val="clear" w:color="auto" w:fill="FFFF99"/>
          <w:rtl/>
        </w:rPr>
        <w:t xml:space="preserve"> ש</w:t>
      </w:r>
      <w:r w:rsidRPr="00020E8C">
        <w:rPr>
          <w:rStyle w:val="default"/>
          <w:rFonts w:cs="FrankRuehl" w:hint="cs"/>
          <w:vanish/>
          <w:sz w:val="22"/>
          <w:szCs w:val="22"/>
          <w:shd w:val="clear" w:color="auto" w:fill="FFFF99"/>
          <w:rtl/>
        </w:rPr>
        <w:t xml:space="preserve">קלים חדשים. </w:t>
      </w:r>
    </w:p>
    <w:p w14:paraId="3A6C9826" w14:textId="77777777" w:rsidR="00724BA2" w:rsidRPr="00020E8C" w:rsidRDefault="00724BA2" w:rsidP="00724BA2">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w:t>
      </w:r>
      <w:r w:rsidRPr="00020E8C">
        <w:rPr>
          <w:rStyle w:val="default"/>
          <w:rFonts w:cs="FrankRuehl" w:hint="cs"/>
          <w:vanish/>
          <w:sz w:val="22"/>
          <w:szCs w:val="22"/>
          <w:shd w:val="clear" w:color="auto" w:fill="FFFF99"/>
          <w:rtl/>
        </w:rPr>
        <w:t>נמחקה).</w:t>
      </w:r>
    </w:p>
    <w:p w14:paraId="7315CE22" w14:textId="77777777" w:rsidR="00724BA2" w:rsidRPr="00020E8C" w:rsidRDefault="00724BA2" w:rsidP="00724BA2">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2691D082" w14:textId="77777777" w:rsidR="00724BA2" w:rsidRPr="00020E8C" w:rsidRDefault="00724BA2" w:rsidP="00724BA2">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42F8E344" w14:textId="77777777" w:rsidR="00724BA2" w:rsidRPr="00020E8C" w:rsidRDefault="00724BA2" w:rsidP="00724BA2">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613391F3" w14:textId="77777777" w:rsidR="00724BA2" w:rsidRPr="00020E8C" w:rsidRDefault="00724BA2" w:rsidP="00724BA2">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127306D9" w14:textId="77777777" w:rsidR="00724BA2" w:rsidRPr="00020E8C" w:rsidRDefault="00724BA2" w:rsidP="00724BA2">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1DA7810" w14:textId="77777777" w:rsidR="00724BA2" w:rsidRPr="00020E8C" w:rsidRDefault="00724BA2" w:rsidP="00724BA2">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153CF7B9" w14:textId="77777777" w:rsidR="00724BA2" w:rsidRPr="00020E8C" w:rsidRDefault="00724BA2" w:rsidP="00724BA2">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84</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88.00</w:t>
      </w:r>
      <w:r w:rsidRPr="00020E8C">
        <w:rPr>
          <w:rStyle w:val="default"/>
          <w:rFonts w:cs="FrankRuehl" w:hint="cs"/>
          <w:vanish/>
          <w:sz w:val="22"/>
          <w:szCs w:val="22"/>
          <w:shd w:val="clear" w:color="auto" w:fill="FFFF99"/>
          <w:rtl/>
        </w:rPr>
        <w:t xml:space="preserve"> שקלים חדשים.</w:t>
      </w:r>
    </w:p>
    <w:p w14:paraId="5EF83BFD" w14:textId="77777777" w:rsidR="00724BA2" w:rsidRPr="00020E8C" w:rsidRDefault="00724BA2" w:rsidP="00724BA2">
      <w:pPr>
        <w:pStyle w:val="P00"/>
        <w:spacing w:before="0"/>
        <w:ind w:left="0" w:right="1134"/>
        <w:rPr>
          <w:rStyle w:val="default"/>
          <w:rFonts w:cs="FrankRuehl" w:hint="cs"/>
          <w:vanish/>
          <w:szCs w:val="20"/>
          <w:shd w:val="clear" w:color="auto" w:fill="FFFF99"/>
          <w:rtl/>
        </w:rPr>
      </w:pPr>
    </w:p>
    <w:p w14:paraId="74223332" w14:textId="77777777" w:rsidR="00724BA2" w:rsidRPr="00020E8C" w:rsidRDefault="00724BA2" w:rsidP="00724BA2">
      <w:pPr>
        <w:pStyle w:val="P00"/>
        <w:spacing w:before="0"/>
        <w:ind w:left="0" w:right="1134"/>
        <w:rPr>
          <w:rStyle w:val="default"/>
          <w:rFonts w:cs="FrankRuehl" w:hint="cs"/>
          <w:vanish/>
          <w:color w:val="FF0000"/>
          <w:szCs w:val="20"/>
          <w:shd w:val="clear" w:color="auto" w:fill="FFFF99"/>
          <w:rtl/>
        </w:rPr>
      </w:pPr>
      <w:r w:rsidRPr="00020E8C">
        <w:rPr>
          <w:rStyle w:val="default"/>
          <w:rFonts w:cs="FrankRuehl" w:hint="cs"/>
          <w:vanish/>
          <w:color w:val="FF0000"/>
          <w:szCs w:val="20"/>
          <w:shd w:val="clear" w:color="auto" w:fill="FFFF99"/>
          <w:rtl/>
        </w:rPr>
        <w:t>מיום 1.7.2009</w:t>
      </w:r>
    </w:p>
    <w:p w14:paraId="5F1300A5" w14:textId="77777777" w:rsidR="00724BA2" w:rsidRPr="00020E8C" w:rsidRDefault="00724BA2" w:rsidP="00724BA2">
      <w:pPr>
        <w:pStyle w:val="P00"/>
        <w:spacing w:before="0"/>
        <w:ind w:left="0" w:right="1134"/>
        <w:rPr>
          <w:rStyle w:val="default"/>
          <w:rFonts w:cs="FrankRuehl" w:hint="cs"/>
          <w:vanish/>
          <w:szCs w:val="20"/>
          <w:shd w:val="clear" w:color="auto" w:fill="FFFF99"/>
          <w:rtl/>
        </w:rPr>
      </w:pPr>
      <w:r w:rsidRPr="00020E8C">
        <w:rPr>
          <w:rStyle w:val="default"/>
          <w:rFonts w:cs="FrankRuehl" w:hint="cs"/>
          <w:b/>
          <w:bCs/>
          <w:vanish/>
          <w:szCs w:val="20"/>
          <w:shd w:val="clear" w:color="auto" w:fill="FFFF99"/>
          <w:rtl/>
        </w:rPr>
        <w:t>הודעה (מס' 2) תשס"ט-2009</w:t>
      </w:r>
    </w:p>
    <w:p w14:paraId="770CA0F7" w14:textId="77777777" w:rsidR="00724BA2" w:rsidRPr="00020E8C" w:rsidRDefault="00724BA2" w:rsidP="00724BA2">
      <w:pPr>
        <w:pStyle w:val="P00"/>
        <w:spacing w:before="0"/>
        <w:ind w:left="0" w:right="1134"/>
        <w:rPr>
          <w:rStyle w:val="default"/>
          <w:rFonts w:cs="FrankRuehl" w:hint="cs"/>
          <w:vanish/>
          <w:szCs w:val="20"/>
          <w:shd w:val="clear" w:color="auto" w:fill="FFFF99"/>
          <w:rtl/>
        </w:rPr>
      </w:pPr>
      <w:hyperlink r:id="rId87" w:history="1">
        <w:r w:rsidRPr="00020E8C">
          <w:rPr>
            <w:rStyle w:val="Hyperlink"/>
            <w:rFonts w:cs="FrankRuehl" w:hint="cs"/>
            <w:vanish/>
            <w:szCs w:val="20"/>
            <w:shd w:val="clear" w:color="auto" w:fill="FFFF99"/>
            <w:rtl/>
          </w:rPr>
          <w:t>ק"ת תשס"ט מס' 6803</w:t>
        </w:r>
      </w:hyperlink>
      <w:r w:rsidRPr="00020E8C">
        <w:rPr>
          <w:rStyle w:val="default"/>
          <w:rFonts w:cs="FrankRuehl" w:hint="cs"/>
          <w:vanish/>
          <w:szCs w:val="20"/>
          <w:shd w:val="clear" w:color="auto" w:fill="FFFF99"/>
          <w:rtl/>
        </w:rPr>
        <w:t xml:space="preserve"> מיום 12.8.2009 עמ' 1220</w:t>
      </w:r>
    </w:p>
    <w:p w14:paraId="3A881A91" w14:textId="77777777" w:rsidR="00063FB9" w:rsidRPr="00020E8C" w:rsidRDefault="00063FB9" w:rsidP="00063FB9">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167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172</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למין פרטיים, וכן אינו רשיון הניתן לנציג דיפלומטי או קונסולרי של מדינת חוץ כמשמעותו בסע</w:t>
      </w:r>
      <w:r w:rsidRPr="00020E8C">
        <w:rPr>
          <w:rStyle w:val="default"/>
          <w:rFonts w:cs="FrankRuehl"/>
          <w:vanish/>
          <w:sz w:val="22"/>
          <w:szCs w:val="22"/>
          <w:shd w:val="clear" w:color="auto" w:fill="FFFF99"/>
          <w:rtl/>
        </w:rPr>
        <w:t>י</w:t>
      </w:r>
      <w:r w:rsidRPr="00020E8C">
        <w:rPr>
          <w:rStyle w:val="default"/>
          <w:rFonts w:cs="FrankRuehl" w:hint="cs"/>
          <w:vanish/>
          <w:sz w:val="22"/>
          <w:szCs w:val="22"/>
          <w:shd w:val="clear" w:color="auto" w:fill="FFFF99"/>
          <w:rtl/>
        </w:rPr>
        <w:t>ף 3 לתוספת לחוק המכס, הבלו ומס הק</w:t>
      </w:r>
      <w:r w:rsidRPr="00020E8C">
        <w:rPr>
          <w:rStyle w:val="default"/>
          <w:rFonts w:cs="FrankRuehl"/>
          <w:vanish/>
          <w:sz w:val="22"/>
          <w:szCs w:val="22"/>
          <w:shd w:val="clear" w:color="auto" w:fill="FFFF99"/>
          <w:rtl/>
        </w:rPr>
        <w:t>ני</w:t>
      </w:r>
      <w:r w:rsidRPr="00020E8C">
        <w:rPr>
          <w:rStyle w:val="default"/>
          <w:rFonts w:cs="FrankRuehl" w:hint="cs"/>
          <w:vanish/>
          <w:sz w:val="22"/>
          <w:szCs w:val="22"/>
          <w:shd w:val="clear" w:color="auto" w:fill="FFFF99"/>
          <w:rtl/>
        </w:rPr>
        <w:t>ה (ביטול פטור מיוחד), תשי"ז-</w:t>
      </w:r>
      <w:r w:rsidRPr="00020E8C">
        <w:rPr>
          <w:rStyle w:val="default"/>
          <w:rFonts w:cs="FrankRuehl"/>
          <w:vanish/>
          <w:sz w:val="22"/>
          <w:szCs w:val="22"/>
          <w:shd w:val="clear" w:color="auto" w:fill="FFFF99"/>
          <w:rtl/>
        </w:rPr>
        <w:t xml:space="preserve">1957, </w:t>
      </w:r>
      <w:r w:rsidRPr="00020E8C">
        <w:rPr>
          <w:rStyle w:val="default"/>
          <w:rFonts w:cs="FrankRuehl" w:hint="cs"/>
          <w:vanish/>
          <w:sz w:val="22"/>
          <w:szCs w:val="22"/>
          <w:shd w:val="clear" w:color="auto" w:fill="FFFF99"/>
          <w:rtl/>
        </w:rPr>
        <w:t>שהוכרו על ידי שר החוץ בתור שכאלה; האגרה בעד רשיון לפי הסעיפים (1)(ב) מסעיף 3 לפקודה תיקבע על ידי שר החקלאות בכל מקרה ומקרה לפי נסיבות הענין.</w:t>
      </w:r>
    </w:p>
    <w:p w14:paraId="127009D1" w14:textId="77777777" w:rsidR="00063FB9" w:rsidRPr="00020E8C" w:rsidRDefault="00063FB9" w:rsidP="00063FB9">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(3א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ע</w:t>
      </w:r>
      <w:r w:rsidRPr="00020E8C">
        <w:rPr>
          <w:rStyle w:val="default"/>
          <w:rFonts w:cs="FrankRuehl" w:hint="cs"/>
          <w:vanish/>
          <w:sz w:val="22"/>
          <w:szCs w:val="22"/>
          <w:shd w:val="clear" w:color="auto" w:fill="FFFF99"/>
          <w:rtl/>
        </w:rPr>
        <w:t xml:space="preserve">ל אף האמור בתקנת משנה (3) תשולם בעד רשיון דיג בים כנרת אגרה של </w:t>
      </w:r>
      <w:r w:rsidRPr="00020E8C">
        <w:rPr>
          <w:rStyle w:val="default"/>
          <w:rFonts w:cs="FrankRuehl" w:hint="cs"/>
          <w:strike/>
          <w:vanish/>
          <w:sz w:val="22"/>
          <w:szCs w:val="22"/>
          <w:shd w:val="clear" w:color="auto" w:fill="FFFF99"/>
          <w:rtl/>
        </w:rPr>
        <w:t>402</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414</w:t>
      </w:r>
      <w:r w:rsidRPr="00020E8C">
        <w:rPr>
          <w:rStyle w:val="default"/>
          <w:rFonts w:cs="FrankRuehl"/>
          <w:vanish/>
          <w:sz w:val="22"/>
          <w:szCs w:val="22"/>
          <w:shd w:val="clear" w:color="auto" w:fill="FFFF99"/>
          <w:rtl/>
        </w:rPr>
        <w:t xml:space="preserve"> ש</w:t>
      </w:r>
      <w:r w:rsidRPr="00020E8C">
        <w:rPr>
          <w:rStyle w:val="default"/>
          <w:rFonts w:cs="FrankRuehl" w:hint="cs"/>
          <w:vanish/>
          <w:sz w:val="22"/>
          <w:szCs w:val="22"/>
          <w:shd w:val="clear" w:color="auto" w:fill="FFFF99"/>
          <w:rtl/>
        </w:rPr>
        <w:t xml:space="preserve">קלים חדשים. </w:t>
      </w:r>
    </w:p>
    <w:p w14:paraId="6F3541EF" w14:textId="77777777" w:rsidR="00063FB9" w:rsidRPr="00020E8C" w:rsidRDefault="00063FB9" w:rsidP="00063FB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w:t>
      </w:r>
      <w:r w:rsidRPr="00020E8C">
        <w:rPr>
          <w:rStyle w:val="default"/>
          <w:rFonts w:cs="FrankRuehl" w:hint="cs"/>
          <w:vanish/>
          <w:sz w:val="22"/>
          <w:szCs w:val="22"/>
          <w:shd w:val="clear" w:color="auto" w:fill="FFFF99"/>
          <w:rtl/>
        </w:rPr>
        <w:t>נמחקה).</w:t>
      </w:r>
    </w:p>
    <w:p w14:paraId="692F51B4" w14:textId="77777777" w:rsidR="00063FB9" w:rsidRPr="00020E8C" w:rsidRDefault="00063FB9" w:rsidP="00063FB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575E452C" w14:textId="77777777" w:rsidR="00063FB9" w:rsidRPr="00020E8C" w:rsidRDefault="00063FB9" w:rsidP="00063FB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5690A092" w14:textId="77777777" w:rsidR="00063FB9" w:rsidRPr="00020E8C" w:rsidRDefault="00063FB9" w:rsidP="00063FB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056CD6FC" w14:textId="77777777" w:rsidR="00063FB9" w:rsidRPr="00020E8C" w:rsidRDefault="00063FB9" w:rsidP="00063FB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3B804223" w14:textId="77777777" w:rsidR="00063FB9" w:rsidRPr="00020E8C" w:rsidRDefault="00063FB9" w:rsidP="00063FB9">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42760238" w14:textId="77777777" w:rsidR="00063FB9" w:rsidRPr="00020E8C" w:rsidRDefault="00063FB9" w:rsidP="00063FB9">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443FFF73" w14:textId="77777777" w:rsidR="00063FB9" w:rsidRPr="00020E8C" w:rsidRDefault="00063FB9" w:rsidP="00063FB9">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88.00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91.00</w:t>
      </w:r>
      <w:r w:rsidRPr="00020E8C">
        <w:rPr>
          <w:rStyle w:val="default"/>
          <w:rFonts w:cs="FrankRuehl" w:hint="cs"/>
          <w:vanish/>
          <w:sz w:val="22"/>
          <w:szCs w:val="22"/>
          <w:shd w:val="clear" w:color="auto" w:fill="FFFF99"/>
          <w:rtl/>
        </w:rPr>
        <w:t xml:space="preserve"> שקלים חדשים.</w:t>
      </w:r>
    </w:p>
    <w:p w14:paraId="6637C833" w14:textId="77777777" w:rsidR="00063FB9" w:rsidRPr="00020E8C" w:rsidRDefault="00063FB9" w:rsidP="00063FB9">
      <w:pPr>
        <w:pStyle w:val="P00"/>
        <w:spacing w:before="0"/>
        <w:ind w:left="0" w:right="1134"/>
        <w:rPr>
          <w:rStyle w:val="default"/>
          <w:rFonts w:cs="FrankRuehl" w:hint="cs"/>
          <w:vanish/>
          <w:sz w:val="20"/>
          <w:szCs w:val="20"/>
          <w:shd w:val="clear" w:color="auto" w:fill="FFFF99"/>
          <w:rtl/>
        </w:rPr>
      </w:pPr>
    </w:p>
    <w:p w14:paraId="05083C2D" w14:textId="77777777" w:rsidR="00063FB9" w:rsidRPr="00020E8C" w:rsidRDefault="00063FB9" w:rsidP="00063FB9">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1.7.2010</w:t>
      </w:r>
    </w:p>
    <w:p w14:paraId="27F93030" w14:textId="77777777" w:rsidR="00063FB9" w:rsidRPr="00020E8C" w:rsidRDefault="00063FB9" w:rsidP="00063FB9">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תש"ע-2010</w:t>
      </w:r>
    </w:p>
    <w:p w14:paraId="1DBA70DD" w14:textId="77777777" w:rsidR="00063FB9" w:rsidRPr="00020E8C" w:rsidRDefault="00063FB9" w:rsidP="00063FB9">
      <w:pPr>
        <w:pStyle w:val="P00"/>
        <w:spacing w:before="0"/>
        <w:ind w:left="0" w:right="1134"/>
        <w:rPr>
          <w:rStyle w:val="default"/>
          <w:rFonts w:cs="FrankRuehl" w:hint="cs"/>
          <w:vanish/>
          <w:sz w:val="20"/>
          <w:szCs w:val="20"/>
          <w:shd w:val="clear" w:color="auto" w:fill="FFFF99"/>
          <w:rtl/>
        </w:rPr>
      </w:pPr>
      <w:hyperlink r:id="rId88" w:history="1">
        <w:r w:rsidRPr="00020E8C">
          <w:rPr>
            <w:rStyle w:val="Hyperlink"/>
            <w:rFonts w:cs="FrankRuehl" w:hint="cs"/>
            <w:vanish/>
            <w:szCs w:val="20"/>
            <w:shd w:val="clear" w:color="auto" w:fill="FFFF99"/>
            <w:rtl/>
          </w:rPr>
          <w:t>ק"ת תש"ע מס' 6923</w:t>
        </w:r>
      </w:hyperlink>
      <w:r w:rsidRPr="00020E8C">
        <w:rPr>
          <w:rStyle w:val="default"/>
          <w:rFonts w:cs="FrankRuehl" w:hint="cs"/>
          <w:vanish/>
          <w:sz w:val="20"/>
          <w:szCs w:val="20"/>
          <w:shd w:val="clear" w:color="auto" w:fill="FFFF99"/>
          <w:rtl/>
        </w:rPr>
        <w:t xml:space="preserve"> מיום 30.8.2010 עמ' 1585</w:t>
      </w:r>
    </w:p>
    <w:p w14:paraId="14889672" w14:textId="77777777" w:rsidR="00751C95" w:rsidRPr="00020E8C" w:rsidRDefault="00751C95" w:rsidP="00063FB9">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063FB9" w:rsidRPr="00020E8C">
        <w:rPr>
          <w:rStyle w:val="default"/>
          <w:rFonts w:cs="FrankRuehl" w:hint="cs"/>
          <w:strike/>
          <w:vanish/>
          <w:sz w:val="22"/>
          <w:szCs w:val="22"/>
          <w:shd w:val="clear" w:color="auto" w:fill="FFFF99"/>
          <w:rtl/>
        </w:rPr>
        <w:t>172</w:t>
      </w:r>
      <w:r w:rsidRPr="00020E8C">
        <w:rPr>
          <w:rStyle w:val="default"/>
          <w:rFonts w:cs="FrankRuehl" w:hint="cs"/>
          <w:vanish/>
          <w:sz w:val="22"/>
          <w:szCs w:val="22"/>
          <w:shd w:val="clear" w:color="auto" w:fill="FFFF99"/>
          <w:rtl/>
        </w:rPr>
        <w:t xml:space="preserve"> </w:t>
      </w:r>
      <w:r w:rsidR="00724BA2" w:rsidRPr="00020E8C">
        <w:rPr>
          <w:rStyle w:val="default"/>
          <w:rFonts w:cs="FrankRuehl" w:hint="cs"/>
          <w:vanish/>
          <w:sz w:val="22"/>
          <w:szCs w:val="22"/>
          <w:u w:val="single"/>
          <w:shd w:val="clear" w:color="auto" w:fill="FFFF99"/>
          <w:rtl/>
        </w:rPr>
        <w:t>17</w:t>
      </w:r>
      <w:r w:rsidR="00063FB9" w:rsidRPr="00020E8C">
        <w:rPr>
          <w:rStyle w:val="default"/>
          <w:rFonts w:cs="FrankRuehl" w:hint="cs"/>
          <w:vanish/>
          <w:sz w:val="22"/>
          <w:szCs w:val="22"/>
          <w:u w:val="single"/>
          <w:shd w:val="clear" w:color="auto" w:fill="FFFF99"/>
          <w:rtl/>
        </w:rPr>
        <w:t>7</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למין פרטיים, וכן אינו רשיון הניתן לנציג דיפלומטי או קונסולרי של מדינת חוץ כמשמעותו בסע</w:t>
      </w:r>
      <w:r w:rsidRPr="00020E8C">
        <w:rPr>
          <w:rStyle w:val="default"/>
          <w:rFonts w:cs="FrankRuehl"/>
          <w:vanish/>
          <w:sz w:val="22"/>
          <w:szCs w:val="22"/>
          <w:shd w:val="clear" w:color="auto" w:fill="FFFF99"/>
          <w:rtl/>
        </w:rPr>
        <w:t>י</w:t>
      </w:r>
      <w:r w:rsidRPr="00020E8C">
        <w:rPr>
          <w:rStyle w:val="default"/>
          <w:rFonts w:cs="FrankRuehl" w:hint="cs"/>
          <w:vanish/>
          <w:sz w:val="22"/>
          <w:szCs w:val="22"/>
          <w:shd w:val="clear" w:color="auto" w:fill="FFFF99"/>
          <w:rtl/>
        </w:rPr>
        <w:t>ף 3 לתוספת לחוק המכס, הבלו ומס הק</w:t>
      </w:r>
      <w:r w:rsidRPr="00020E8C">
        <w:rPr>
          <w:rStyle w:val="default"/>
          <w:rFonts w:cs="FrankRuehl"/>
          <w:vanish/>
          <w:sz w:val="22"/>
          <w:szCs w:val="22"/>
          <w:shd w:val="clear" w:color="auto" w:fill="FFFF99"/>
          <w:rtl/>
        </w:rPr>
        <w:t>ני</w:t>
      </w:r>
      <w:r w:rsidRPr="00020E8C">
        <w:rPr>
          <w:rStyle w:val="default"/>
          <w:rFonts w:cs="FrankRuehl" w:hint="cs"/>
          <w:vanish/>
          <w:sz w:val="22"/>
          <w:szCs w:val="22"/>
          <w:shd w:val="clear" w:color="auto" w:fill="FFFF99"/>
          <w:rtl/>
        </w:rPr>
        <w:t>ה (ביטול פטור מיוחד), תשי"ז</w:t>
      </w:r>
      <w:r w:rsidR="00724BA2"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 xml:space="preserve">1957, </w:t>
      </w:r>
      <w:r w:rsidRPr="00020E8C">
        <w:rPr>
          <w:rStyle w:val="default"/>
          <w:rFonts w:cs="FrankRuehl" w:hint="cs"/>
          <w:vanish/>
          <w:sz w:val="22"/>
          <w:szCs w:val="22"/>
          <w:shd w:val="clear" w:color="auto" w:fill="FFFF99"/>
          <w:rtl/>
        </w:rPr>
        <w:t>שהוכרו על ידי שר החוץ בתור שכאלה; האגרה בעד רשיון לפי הסעיפים (1)(ב) מסעיף 3 לפקודה תיקבע על ידי שר החקלאות בכל מקרה ומקרה לפי נסיבות הענין.</w:t>
      </w:r>
    </w:p>
    <w:p w14:paraId="570043D1" w14:textId="77777777" w:rsidR="00751C95" w:rsidRPr="00020E8C" w:rsidRDefault="00751C95" w:rsidP="00063FB9">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(3א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ע</w:t>
      </w:r>
      <w:r w:rsidRPr="00020E8C">
        <w:rPr>
          <w:rStyle w:val="default"/>
          <w:rFonts w:cs="FrankRuehl" w:hint="cs"/>
          <w:vanish/>
          <w:sz w:val="22"/>
          <w:szCs w:val="22"/>
          <w:shd w:val="clear" w:color="auto" w:fill="FFFF99"/>
          <w:rtl/>
        </w:rPr>
        <w:t xml:space="preserve">ל אף האמור בתקנת משנה (3) תשולם בעד רשיון דיג בים כנרת אגרה של </w:t>
      </w:r>
      <w:r w:rsidR="00063FB9" w:rsidRPr="00020E8C">
        <w:rPr>
          <w:rStyle w:val="default"/>
          <w:rFonts w:cs="FrankRuehl" w:hint="cs"/>
          <w:strike/>
          <w:vanish/>
          <w:sz w:val="22"/>
          <w:szCs w:val="22"/>
          <w:shd w:val="clear" w:color="auto" w:fill="FFFF99"/>
          <w:rtl/>
        </w:rPr>
        <w:t>414</w:t>
      </w:r>
      <w:r w:rsidRPr="00020E8C">
        <w:rPr>
          <w:rStyle w:val="default"/>
          <w:rFonts w:cs="FrankRuehl" w:hint="cs"/>
          <w:vanish/>
          <w:sz w:val="22"/>
          <w:szCs w:val="22"/>
          <w:shd w:val="clear" w:color="auto" w:fill="FFFF99"/>
          <w:rtl/>
        </w:rPr>
        <w:t xml:space="preserve"> </w:t>
      </w:r>
      <w:r w:rsidR="00063FB9" w:rsidRPr="00020E8C">
        <w:rPr>
          <w:rStyle w:val="default"/>
          <w:rFonts w:cs="FrankRuehl" w:hint="cs"/>
          <w:vanish/>
          <w:sz w:val="22"/>
          <w:szCs w:val="22"/>
          <w:u w:val="single"/>
          <w:shd w:val="clear" w:color="auto" w:fill="FFFF99"/>
          <w:rtl/>
        </w:rPr>
        <w:t>427</w:t>
      </w:r>
      <w:r w:rsidRPr="00020E8C">
        <w:rPr>
          <w:rStyle w:val="default"/>
          <w:rFonts w:cs="FrankRuehl"/>
          <w:vanish/>
          <w:sz w:val="22"/>
          <w:szCs w:val="22"/>
          <w:shd w:val="clear" w:color="auto" w:fill="FFFF99"/>
          <w:rtl/>
        </w:rPr>
        <w:t xml:space="preserve"> ש</w:t>
      </w:r>
      <w:r w:rsidRPr="00020E8C">
        <w:rPr>
          <w:rStyle w:val="default"/>
          <w:rFonts w:cs="FrankRuehl" w:hint="cs"/>
          <w:vanish/>
          <w:sz w:val="22"/>
          <w:szCs w:val="22"/>
          <w:shd w:val="clear" w:color="auto" w:fill="FFFF99"/>
          <w:rtl/>
        </w:rPr>
        <w:t xml:space="preserve">קלים חדשים. </w:t>
      </w:r>
    </w:p>
    <w:p w14:paraId="40368FCD" w14:textId="77777777" w:rsidR="00751C95" w:rsidRPr="00020E8C" w:rsidRDefault="00751C95" w:rsidP="00751C95">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w:t>
      </w:r>
      <w:r w:rsidRPr="00020E8C">
        <w:rPr>
          <w:rStyle w:val="default"/>
          <w:rFonts w:cs="FrankRuehl" w:hint="cs"/>
          <w:vanish/>
          <w:sz w:val="22"/>
          <w:szCs w:val="22"/>
          <w:shd w:val="clear" w:color="auto" w:fill="FFFF99"/>
          <w:rtl/>
        </w:rPr>
        <w:t>נמחקה).</w:t>
      </w:r>
    </w:p>
    <w:p w14:paraId="08379460" w14:textId="77777777" w:rsidR="00751C95" w:rsidRPr="00020E8C" w:rsidRDefault="00751C95" w:rsidP="00751C95">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5743E5BD" w14:textId="77777777" w:rsidR="00751C95" w:rsidRPr="00020E8C" w:rsidRDefault="00751C95" w:rsidP="00751C95">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62D16CB5" w14:textId="77777777" w:rsidR="00751C95" w:rsidRPr="00020E8C" w:rsidRDefault="00751C95" w:rsidP="00751C95">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17444EEC" w14:textId="77777777" w:rsidR="00751C95" w:rsidRPr="00020E8C" w:rsidRDefault="00751C95" w:rsidP="00751C95">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32946E2E" w14:textId="77777777" w:rsidR="00751C95" w:rsidRPr="00020E8C" w:rsidRDefault="00751C95" w:rsidP="00751C95">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0353A844" w14:textId="77777777" w:rsidR="00751C95" w:rsidRPr="00020E8C" w:rsidRDefault="00751C95" w:rsidP="00751C95">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3B6AEC1B" w14:textId="77777777" w:rsidR="00751C95" w:rsidRPr="00020E8C" w:rsidRDefault="00751C95" w:rsidP="00063FB9">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00063FB9" w:rsidRPr="00020E8C">
        <w:rPr>
          <w:rStyle w:val="default"/>
          <w:rFonts w:cs="FrankRuehl" w:hint="cs"/>
          <w:strike/>
          <w:vanish/>
          <w:sz w:val="22"/>
          <w:szCs w:val="22"/>
          <w:shd w:val="clear" w:color="auto" w:fill="FFFF99"/>
          <w:rtl/>
        </w:rPr>
        <w:t>91</w:t>
      </w:r>
      <w:r w:rsidR="00724BA2"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724BA2" w:rsidRPr="00020E8C">
        <w:rPr>
          <w:rStyle w:val="default"/>
          <w:rFonts w:cs="FrankRuehl" w:hint="cs"/>
          <w:vanish/>
          <w:sz w:val="22"/>
          <w:szCs w:val="22"/>
          <w:u w:val="single"/>
          <w:shd w:val="clear" w:color="auto" w:fill="FFFF99"/>
          <w:rtl/>
        </w:rPr>
        <w:t>9</w:t>
      </w:r>
      <w:r w:rsidR="00063FB9" w:rsidRPr="00020E8C">
        <w:rPr>
          <w:rStyle w:val="default"/>
          <w:rFonts w:cs="FrankRuehl" w:hint="cs"/>
          <w:vanish/>
          <w:sz w:val="22"/>
          <w:szCs w:val="22"/>
          <w:u w:val="single"/>
          <w:shd w:val="clear" w:color="auto" w:fill="FFFF99"/>
          <w:rtl/>
        </w:rPr>
        <w:t>4</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0FF09285" w14:textId="77777777" w:rsidR="000230D4" w:rsidRPr="00020E8C" w:rsidRDefault="000230D4" w:rsidP="000230D4">
      <w:pPr>
        <w:pStyle w:val="P00"/>
        <w:spacing w:before="0"/>
        <w:ind w:left="0" w:right="1134"/>
        <w:rPr>
          <w:rStyle w:val="default"/>
          <w:rFonts w:cs="FrankRuehl" w:hint="cs"/>
          <w:vanish/>
          <w:sz w:val="20"/>
          <w:szCs w:val="20"/>
          <w:shd w:val="clear" w:color="auto" w:fill="FFFF99"/>
          <w:rtl/>
        </w:rPr>
      </w:pPr>
    </w:p>
    <w:p w14:paraId="1B31A01B" w14:textId="77777777" w:rsidR="000230D4" w:rsidRPr="00020E8C" w:rsidRDefault="000230D4" w:rsidP="000230D4">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1.7.2011</w:t>
      </w:r>
    </w:p>
    <w:p w14:paraId="59D7F097" w14:textId="77777777" w:rsidR="000230D4" w:rsidRPr="00020E8C" w:rsidRDefault="000230D4" w:rsidP="000230D4">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תשע"א-2011</w:t>
      </w:r>
    </w:p>
    <w:p w14:paraId="4C35C751" w14:textId="77777777" w:rsidR="000230D4" w:rsidRPr="00020E8C" w:rsidRDefault="000230D4" w:rsidP="000230D4">
      <w:pPr>
        <w:pStyle w:val="P00"/>
        <w:spacing w:before="0"/>
        <w:ind w:left="0" w:right="1134"/>
        <w:rPr>
          <w:rStyle w:val="default"/>
          <w:rFonts w:cs="FrankRuehl" w:hint="cs"/>
          <w:vanish/>
          <w:sz w:val="20"/>
          <w:szCs w:val="20"/>
          <w:shd w:val="clear" w:color="auto" w:fill="FFFF99"/>
          <w:rtl/>
        </w:rPr>
      </w:pPr>
      <w:hyperlink r:id="rId89" w:history="1">
        <w:r w:rsidRPr="00020E8C">
          <w:rPr>
            <w:rStyle w:val="Hyperlink"/>
            <w:rFonts w:cs="FrankRuehl" w:hint="cs"/>
            <w:vanish/>
            <w:szCs w:val="20"/>
            <w:shd w:val="clear" w:color="auto" w:fill="FFFF99"/>
            <w:rtl/>
          </w:rPr>
          <w:t>ק"ת תשע"א מס' 7023</w:t>
        </w:r>
      </w:hyperlink>
      <w:r w:rsidRPr="00020E8C">
        <w:rPr>
          <w:rStyle w:val="default"/>
          <w:rFonts w:cs="FrankRuehl" w:hint="cs"/>
          <w:vanish/>
          <w:sz w:val="20"/>
          <w:szCs w:val="20"/>
          <w:shd w:val="clear" w:color="auto" w:fill="FFFF99"/>
          <w:rtl/>
        </w:rPr>
        <w:t xml:space="preserve"> מיום 14.8.2011 עמ' 12</w:t>
      </w:r>
      <w:r w:rsidRPr="00020E8C">
        <w:rPr>
          <w:rStyle w:val="default"/>
          <w:rFonts w:cs="FrankRuehl" w:hint="cs"/>
          <w:vanish/>
          <w:szCs w:val="20"/>
          <w:shd w:val="clear" w:color="auto" w:fill="FFFF99"/>
          <w:rtl/>
        </w:rPr>
        <w:t>67</w:t>
      </w:r>
    </w:p>
    <w:p w14:paraId="462C4EEF" w14:textId="77777777" w:rsidR="00DD7C23" w:rsidRPr="00020E8C" w:rsidRDefault="008B485B" w:rsidP="000230D4">
      <w:pPr>
        <w:pStyle w:val="P00"/>
        <w:spacing w:before="0"/>
        <w:ind w:left="0" w:right="1134"/>
        <w:rPr>
          <w:rStyle w:val="default"/>
          <w:rFonts w:cs="FrankRuehl" w:hint="cs"/>
          <w:vanish/>
          <w:sz w:val="20"/>
          <w:szCs w:val="20"/>
          <w:shd w:val="clear" w:color="auto" w:fill="FFFF99"/>
          <w:rtl/>
        </w:rPr>
      </w:pPr>
      <w:r w:rsidRPr="00020E8C">
        <w:rPr>
          <w:rStyle w:val="default"/>
          <w:rFonts w:cs="FrankRuehl" w:hint="cs"/>
          <w:vanish/>
          <w:sz w:val="20"/>
          <w:szCs w:val="20"/>
          <w:shd w:val="clear" w:color="auto" w:fill="FFFF99"/>
          <w:rtl/>
        </w:rPr>
        <w:t>[הסכומים נותרו ללא שינוי]</w:t>
      </w:r>
    </w:p>
    <w:p w14:paraId="2CDCFEDE" w14:textId="77777777" w:rsidR="00DD7C23" w:rsidRPr="00020E8C" w:rsidRDefault="00DD7C23" w:rsidP="00DD7C23">
      <w:pPr>
        <w:pStyle w:val="P00"/>
        <w:spacing w:before="0"/>
        <w:ind w:left="0" w:right="1134"/>
        <w:rPr>
          <w:rStyle w:val="default"/>
          <w:rFonts w:cs="FrankRuehl" w:hint="cs"/>
          <w:vanish/>
          <w:sz w:val="20"/>
          <w:szCs w:val="20"/>
          <w:shd w:val="clear" w:color="auto" w:fill="FFFF99"/>
          <w:rtl/>
        </w:rPr>
      </w:pPr>
    </w:p>
    <w:p w14:paraId="352A4E89" w14:textId="77777777" w:rsidR="00DD7C23" w:rsidRPr="00020E8C" w:rsidRDefault="00DD7C23" w:rsidP="00DD7C23">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1.7.2013</w:t>
      </w:r>
    </w:p>
    <w:p w14:paraId="3313A6FA" w14:textId="77777777" w:rsidR="00DD7C23" w:rsidRPr="00020E8C" w:rsidRDefault="00DD7C23" w:rsidP="00DD7C23">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תשע"ג-2013</w:t>
      </w:r>
    </w:p>
    <w:p w14:paraId="13F98A0F" w14:textId="77777777" w:rsidR="00DD7C23" w:rsidRPr="00020E8C" w:rsidRDefault="00DD7C23" w:rsidP="00DD7C23">
      <w:pPr>
        <w:pStyle w:val="P00"/>
        <w:spacing w:before="0"/>
        <w:ind w:left="0" w:right="1134"/>
        <w:rPr>
          <w:rStyle w:val="default"/>
          <w:rFonts w:cs="FrankRuehl" w:hint="cs"/>
          <w:vanish/>
          <w:sz w:val="20"/>
          <w:szCs w:val="20"/>
          <w:shd w:val="clear" w:color="auto" w:fill="FFFF99"/>
          <w:rtl/>
        </w:rPr>
      </w:pPr>
      <w:hyperlink r:id="rId90" w:history="1">
        <w:r w:rsidRPr="00020E8C">
          <w:rPr>
            <w:rStyle w:val="Hyperlink"/>
            <w:rFonts w:cs="FrankRuehl" w:hint="cs"/>
            <w:vanish/>
            <w:szCs w:val="20"/>
            <w:shd w:val="clear" w:color="auto" w:fill="FFFF99"/>
            <w:rtl/>
          </w:rPr>
          <w:t>ק"ת תשע"ג מס' 7278</w:t>
        </w:r>
      </w:hyperlink>
      <w:r w:rsidRPr="00020E8C">
        <w:rPr>
          <w:rStyle w:val="default"/>
          <w:rFonts w:cs="FrankRuehl" w:hint="cs"/>
          <w:vanish/>
          <w:sz w:val="20"/>
          <w:szCs w:val="20"/>
          <w:shd w:val="clear" w:color="auto" w:fill="FFFF99"/>
          <w:rtl/>
        </w:rPr>
        <w:t xml:space="preserve"> מיום 11.8.2013 עמ' 159</w:t>
      </w:r>
      <w:r w:rsidRPr="00020E8C">
        <w:rPr>
          <w:rStyle w:val="default"/>
          <w:rFonts w:cs="FrankRuehl" w:hint="cs"/>
          <w:vanish/>
          <w:szCs w:val="20"/>
          <w:shd w:val="clear" w:color="auto" w:fill="FFFF99"/>
          <w:rtl/>
        </w:rPr>
        <w:t>3</w:t>
      </w:r>
    </w:p>
    <w:p w14:paraId="67320EA1" w14:textId="77777777" w:rsidR="008B485B" w:rsidRPr="00020E8C" w:rsidRDefault="008B485B" w:rsidP="008B485B">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177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190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למין פרטיים, וכן אינו רשיון הניתן לנציג דיפלומטי או קונסולרי של מדינת חוץ כמשמעותו בסע</w:t>
      </w:r>
      <w:r w:rsidRPr="00020E8C">
        <w:rPr>
          <w:rStyle w:val="default"/>
          <w:rFonts w:cs="FrankRuehl"/>
          <w:vanish/>
          <w:sz w:val="22"/>
          <w:szCs w:val="22"/>
          <w:shd w:val="clear" w:color="auto" w:fill="FFFF99"/>
          <w:rtl/>
        </w:rPr>
        <w:t>י</w:t>
      </w:r>
      <w:r w:rsidRPr="00020E8C">
        <w:rPr>
          <w:rStyle w:val="default"/>
          <w:rFonts w:cs="FrankRuehl" w:hint="cs"/>
          <w:vanish/>
          <w:sz w:val="22"/>
          <w:szCs w:val="22"/>
          <w:shd w:val="clear" w:color="auto" w:fill="FFFF99"/>
          <w:rtl/>
        </w:rPr>
        <w:t>ף 3 לתוספת לחוק המכס, הבלו ומס הק</w:t>
      </w:r>
      <w:r w:rsidRPr="00020E8C">
        <w:rPr>
          <w:rStyle w:val="default"/>
          <w:rFonts w:cs="FrankRuehl"/>
          <w:vanish/>
          <w:sz w:val="22"/>
          <w:szCs w:val="22"/>
          <w:shd w:val="clear" w:color="auto" w:fill="FFFF99"/>
          <w:rtl/>
        </w:rPr>
        <w:t>ני</w:t>
      </w:r>
      <w:r w:rsidRPr="00020E8C">
        <w:rPr>
          <w:rStyle w:val="default"/>
          <w:rFonts w:cs="FrankRuehl" w:hint="cs"/>
          <w:vanish/>
          <w:sz w:val="22"/>
          <w:szCs w:val="22"/>
          <w:shd w:val="clear" w:color="auto" w:fill="FFFF99"/>
          <w:rtl/>
        </w:rPr>
        <w:t>ה (ביטול פטור מיוחד), תשי"ז-</w:t>
      </w:r>
      <w:r w:rsidRPr="00020E8C">
        <w:rPr>
          <w:rStyle w:val="default"/>
          <w:rFonts w:cs="FrankRuehl"/>
          <w:vanish/>
          <w:sz w:val="22"/>
          <w:szCs w:val="22"/>
          <w:shd w:val="clear" w:color="auto" w:fill="FFFF99"/>
          <w:rtl/>
        </w:rPr>
        <w:t xml:space="preserve">1957, </w:t>
      </w:r>
      <w:r w:rsidRPr="00020E8C">
        <w:rPr>
          <w:rStyle w:val="default"/>
          <w:rFonts w:cs="FrankRuehl" w:hint="cs"/>
          <w:vanish/>
          <w:sz w:val="22"/>
          <w:szCs w:val="22"/>
          <w:shd w:val="clear" w:color="auto" w:fill="FFFF99"/>
          <w:rtl/>
        </w:rPr>
        <w:t>שהוכרו על ידי שר החוץ בתור שכאלה; האגרה בעד רשיון לפי הסעיפים (1)(ב) מסעיף 3 לפקודה תיקבע על ידי שר החקלאות בכל מקרה ומקרה לפי נסיבות הענין.</w:t>
      </w:r>
    </w:p>
    <w:p w14:paraId="066824A3" w14:textId="77777777" w:rsidR="008B485B" w:rsidRPr="00020E8C" w:rsidRDefault="008B485B" w:rsidP="008B485B">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(3א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ע</w:t>
      </w:r>
      <w:r w:rsidRPr="00020E8C">
        <w:rPr>
          <w:rStyle w:val="default"/>
          <w:rFonts w:cs="FrankRuehl" w:hint="cs"/>
          <w:vanish/>
          <w:sz w:val="22"/>
          <w:szCs w:val="22"/>
          <w:shd w:val="clear" w:color="auto" w:fill="FFFF99"/>
          <w:rtl/>
        </w:rPr>
        <w:t xml:space="preserve">ל אף האמור בתקנת משנה (3) תשולם בעד רשיון דיג בים כנרת אגרה של </w:t>
      </w:r>
      <w:r w:rsidRPr="00020E8C">
        <w:rPr>
          <w:rStyle w:val="default"/>
          <w:rFonts w:cs="FrankRuehl" w:hint="cs"/>
          <w:strike/>
          <w:vanish/>
          <w:sz w:val="22"/>
          <w:szCs w:val="22"/>
          <w:shd w:val="clear" w:color="auto" w:fill="FFFF99"/>
          <w:rtl/>
        </w:rPr>
        <w:t>427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457</w:t>
      </w:r>
      <w:r w:rsidRPr="00020E8C">
        <w:rPr>
          <w:rStyle w:val="default"/>
          <w:rFonts w:cs="FrankRuehl"/>
          <w:vanish/>
          <w:sz w:val="22"/>
          <w:szCs w:val="22"/>
          <w:shd w:val="clear" w:color="auto" w:fill="FFFF99"/>
          <w:rtl/>
        </w:rPr>
        <w:t xml:space="preserve"> ש</w:t>
      </w:r>
      <w:r w:rsidRPr="00020E8C">
        <w:rPr>
          <w:rStyle w:val="default"/>
          <w:rFonts w:cs="FrankRuehl" w:hint="cs"/>
          <w:vanish/>
          <w:sz w:val="22"/>
          <w:szCs w:val="22"/>
          <w:shd w:val="clear" w:color="auto" w:fill="FFFF99"/>
          <w:rtl/>
        </w:rPr>
        <w:t xml:space="preserve">קלים חדשים. </w:t>
      </w:r>
    </w:p>
    <w:p w14:paraId="64523523" w14:textId="77777777" w:rsidR="008B485B" w:rsidRPr="00020E8C" w:rsidRDefault="008B485B" w:rsidP="008B485B">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w:t>
      </w:r>
      <w:r w:rsidRPr="00020E8C">
        <w:rPr>
          <w:rStyle w:val="default"/>
          <w:rFonts w:cs="FrankRuehl" w:hint="cs"/>
          <w:vanish/>
          <w:sz w:val="22"/>
          <w:szCs w:val="22"/>
          <w:shd w:val="clear" w:color="auto" w:fill="FFFF99"/>
          <w:rtl/>
        </w:rPr>
        <w:t>נמחקה).</w:t>
      </w:r>
    </w:p>
    <w:p w14:paraId="40CD7B32" w14:textId="77777777" w:rsidR="008B485B" w:rsidRPr="00020E8C" w:rsidRDefault="008B485B" w:rsidP="008B485B">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 לבקשה לרשיון הניתן לאדם מסויים בלבד, יש לצרף לכל בקשה לרשיון שלושה העתקים מתמונתו האחרונה של המבקש (בגודל תמונת פספורט). </w:t>
      </w:r>
    </w:p>
    <w:p w14:paraId="25FC1431" w14:textId="77777777" w:rsidR="008B485B" w:rsidRPr="00020E8C" w:rsidRDefault="008B485B" w:rsidP="008B485B">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 xml:space="preserve">קפו של רשיון דיג יפקע בתאריך הנקוב בו, אך לא יאוחר מתום שנה לאחר יום נתינתו. </w:t>
      </w:r>
    </w:p>
    <w:p w14:paraId="529F6C46" w14:textId="77777777" w:rsidR="008B485B" w:rsidRPr="00020E8C" w:rsidRDefault="008B485B" w:rsidP="008B485B">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על רשיון הניתן לאדם מסויים בלבד חייב </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הגיש לפקיד הדיג שבאזורו את רשימת הפועלים העובדים בדיג ואשר, אלמלא כן, היו נדרשים לקבל רשיונות פרטיים, ועליו להודיע לפקיד הדיג הנ"ל על כל שינוי שיחול בדבר העובדים במשך שבעה ימים מיום שחל השינוי. </w:t>
      </w:r>
    </w:p>
    <w:p w14:paraId="4909966A" w14:textId="77777777" w:rsidR="008B485B" w:rsidRPr="00020E8C" w:rsidRDefault="008B485B" w:rsidP="008B485B">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שיונות הניתני</w:t>
      </w:r>
      <w:r w:rsidRPr="00020E8C">
        <w:rPr>
          <w:rStyle w:val="default"/>
          <w:rFonts w:cs="FrankRuehl"/>
          <w:vanish/>
          <w:sz w:val="22"/>
          <w:szCs w:val="22"/>
          <w:shd w:val="clear" w:color="auto" w:fill="FFFF99"/>
          <w:rtl/>
        </w:rPr>
        <w:t xml:space="preserve">ם </w:t>
      </w:r>
      <w:r w:rsidRPr="00020E8C">
        <w:rPr>
          <w:rStyle w:val="default"/>
          <w:rFonts w:cs="FrankRuehl" w:hint="cs"/>
          <w:vanish/>
          <w:sz w:val="22"/>
          <w:szCs w:val="22"/>
          <w:shd w:val="clear" w:color="auto" w:fill="FFFF99"/>
          <w:rtl/>
        </w:rPr>
        <w:t xml:space="preserve">עפ"י תקנות אלה לא יכללו דיג ספוגים. </w:t>
      </w:r>
    </w:p>
    <w:p w14:paraId="0FDC4A4F" w14:textId="77777777" w:rsidR="008B485B" w:rsidRPr="00020E8C" w:rsidRDefault="008B485B" w:rsidP="008B485B">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w:t>
      </w:r>
      <w:r w:rsidRPr="00020E8C">
        <w:rPr>
          <w:rFonts w:cs="FrankRuehl"/>
          <w:vanish/>
          <w:sz w:val="22"/>
          <w:szCs w:val="22"/>
          <w:shd w:val="clear" w:color="auto" w:fill="FFFF99"/>
          <w:rtl/>
        </w:rPr>
        <w:t>8)</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111B7E76" w14:textId="77777777" w:rsidR="008B485B" w:rsidRPr="00020E8C" w:rsidRDefault="008B485B" w:rsidP="008B485B">
      <w:pPr>
        <w:pStyle w:val="P00"/>
        <w:spacing w:before="0"/>
        <w:ind w:left="0" w:right="1134"/>
        <w:rPr>
          <w:rFonts w:cs="FrankRuehl"/>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vanish/>
          <w:sz w:val="22"/>
          <w:szCs w:val="22"/>
          <w:shd w:val="clear" w:color="auto" w:fill="FFFF99"/>
          <w:rtl/>
        </w:rPr>
        <w:t>)</w:t>
      </w:r>
      <w:r w:rsidRPr="00020E8C">
        <w:rPr>
          <w:rFonts w:cs="FrankRuehl" w:hint="cs"/>
          <w:vanish/>
          <w:sz w:val="22"/>
          <w:szCs w:val="22"/>
          <w:shd w:val="clear" w:color="auto" w:fill="FFFF99"/>
          <w:rtl/>
        </w:rPr>
        <w:tab/>
      </w:r>
      <w:r w:rsidRPr="00020E8C">
        <w:rPr>
          <w:rFonts w:cs="FrankRuehl"/>
          <w:vanish/>
          <w:sz w:val="22"/>
          <w:szCs w:val="22"/>
          <w:shd w:val="clear" w:color="auto" w:fill="FFFF99"/>
          <w:rtl/>
        </w:rPr>
        <w:t>(נ</w:t>
      </w:r>
      <w:r w:rsidRPr="00020E8C">
        <w:rPr>
          <w:rFonts w:cs="FrankRuehl" w:hint="cs"/>
          <w:vanish/>
          <w:sz w:val="22"/>
          <w:szCs w:val="22"/>
          <w:shd w:val="clear" w:color="auto" w:fill="FFFF99"/>
          <w:rtl/>
        </w:rPr>
        <w:t>מחקה</w:t>
      </w:r>
      <w:r w:rsidRPr="00020E8C">
        <w:rPr>
          <w:rFonts w:cs="FrankRuehl"/>
          <w:vanish/>
          <w:sz w:val="22"/>
          <w:szCs w:val="22"/>
          <w:shd w:val="clear" w:color="auto" w:fill="FFFF99"/>
          <w:rtl/>
        </w:rPr>
        <w:t>).</w:t>
      </w:r>
    </w:p>
    <w:p w14:paraId="66CF2C76" w14:textId="77777777" w:rsidR="000230D4" w:rsidRPr="00020E8C" w:rsidRDefault="008B485B" w:rsidP="008B485B">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94.00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101.00</w:t>
      </w:r>
      <w:r w:rsidRPr="00020E8C">
        <w:rPr>
          <w:rStyle w:val="default"/>
          <w:rFonts w:cs="FrankRuehl" w:hint="cs"/>
          <w:vanish/>
          <w:sz w:val="22"/>
          <w:szCs w:val="22"/>
          <w:shd w:val="clear" w:color="auto" w:fill="FFFF99"/>
          <w:rtl/>
        </w:rPr>
        <w:t xml:space="preserve"> שקלים חדשים.</w:t>
      </w:r>
    </w:p>
    <w:p w14:paraId="34E9A287" w14:textId="77777777" w:rsidR="00E4180C" w:rsidRPr="00020E8C" w:rsidRDefault="00E4180C" w:rsidP="008B485B">
      <w:pPr>
        <w:pStyle w:val="P00"/>
        <w:spacing w:before="0"/>
        <w:ind w:left="0" w:right="1134"/>
        <w:rPr>
          <w:rStyle w:val="default"/>
          <w:rFonts w:cs="FrankRuehl" w:hint="cs"/>
          <w:vanish/>
          <w:sz w:val="20"/>
          <w:szCs w:val="20"/>
          <w:shd w:val="clear" w:color="auto" w:fill="FFFF99"/>
          <w:rtl/>
        </w:rPr>
      </w:pPr>
    </w:p>
    <w:p w14:paraId="020CF1F5" w14:textId="77777777" w:rsidR="00E4180C" w:rsidRPr="00020E8C" w:rsidRDefault="00E4180C" w:rsidP="00E4180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45AB0079" w14:textId="77777777" w:rsidR="00E4180C" w:rsidRPr="00020E8C" w:rsidRDefault="00E4180C" w:rsidP="00E4180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4C3DEBD7" w14:textId="77777777" w:rsidR="00E4180C" w:rsidRPr="00020E8C" w:rsidRDefault="00E4180C" w:rsidP="00E4180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1"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7E8D6554" w14:textId="77777777" w:rsidR="00E4180C" w:rsidRPr="00020E8C" w:rsidRDefault="00E4180C" w:rsidP="00E4180C">
      <w:pPr>
        <w:pStyle w:val="P00"/>
        <w:ind w:left="0"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ab/>
        <w:t>(2א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שיון דיג ובקשת רשיון דיג, פרט לרשיונות ולבקשות לפי הסעיפים הקטנים (1)(ב) ו-(2) מסעיף 3 לפקודה, ייערכו בטופס שיקבע פקיד הדיג הראשי</w:t>
      </w:r>
      <w:r w:rsidRPr="00020E8C">
        <w:rPr>
          <w:rStyle w:val="default"/>
          <w:rFonts w:cs="FrankRuehl" w:hint="cs"/>
          <w:vanish/>
          <w:sz w:val="22"/>
          <w:szCs w:val="22"/>
          <w:u w:val="single"/>
          <w:shd w:val="clear" w:color="auto" w:fill="FFFF99"/>
          <w:rtl/>
        </w:rPr>
        <w:t>; דוגמת טופס לפי תקנת משנה זו תפורסם באתר האינטרנט של המשרד וניתן לקבלו במשרדי אגף הדיג של המשרד בבית דגן, חיפה או טבריה</w:t>
      </w:r>
      <w:r w:rsidRPr="00020E8C">
        <w:rPr>
          <w:rStyle w:val="default"/>
          <w:rFonts w:cs="FrankRuehl" w:hint="cs"/>
          <w:vanish/>
          <w:sz w:val="22"/>
          <w:szCs w:val="22"/>
          <w:shd w:val="clear" w:color="auto" w:fill="FFFF99"/>
          <w:rtl/>
        </w:rPr>
        <w:t>.</w:t>
      </w:r>
    </w:p>
    <w:p w14:paraId="117539A2" w14:textId="77777777" w:rsidR="002A711E" w:rsidRPr="00020E8C" w:rsidRDefault="002A711E" w:rsidP="002A711E">
      <w:pPr>
        <w:pStyle w:val="P00"/>
        <w:spacing w:before="0"/>
        <w:ind w:left="0" w:right="1134"/>
        <w:rPr>
          <w:rStyle w:val="default"/>
          <w:rFonts w:ascii="FrankRuehl" w:hAnsi="FrankRuehl" w:cs="FrankRuehl"/>
          <w:vanish/>
          <w:sz w:val="20"/>
          <w:szCs w:val="20"/>
          <w:shd w:val="clear" w:color="auto" w:fill="FFFF99"/>
          <w:rtl/>
        </w:rPr>
      </w:pPr>
    </w:p>
    <w:p w14:paraId="5930C7E7" w14:textId="77777777" w:rsidR="002A711E" w:rsidRPr="00020E8C" w:rsidRDefault="002A711E" w:rsidP="002A711E">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1.7.2018</w:t>
      </w:r>
    </w:p>
    <w:p w14:paraId="3F71D0C5" w14:textId="77777777" w:rsidR="002A711E" w:rsidRPr="00020E8C" w:rsidRDefault="002A711E" w:rsidP="002A711E">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תשע"ט-2018</w:t>
      </w:r>
    </w:p>
    <w:p w14:paraId="0C62E5F8" w14:textId="77777777" w:rsidR="002A711E" w:rsidRPr="00020E8C" w:rsidRDefault="002A711E" w:rsidP="002A711E">
      <w:pPr>
        <w:pStyle w:val="P00"/>
        <w:spacing w:before="0"/>
        <w:ind w:left="0" w:right="1134"/>
        <w:rPr>
          <w:rStyle w:val="default"/>
          <w:rFonts w:ascii="FrankRuehl" w:hAnsi="FrankRuehl" w:cs="FrankRuehl"/>
          <w:vanish/>
          <w:sz w:val="20"/>
          <w:szCs w:val="20"/>
          <w:shd w:val="clear" w:color="auto" w:fill="FFFF99"/>
          <w:rtl/>
        </w:rPr>
      </w:pPr>
      <w:hyperlink r:id="rId92" w:history="1">
        <w:r w:rsidRPr="00020E8C">
          <w:rPr>
            <w:rStyle w:val="Hyperlink"/>
            <w:rFonts w:ascii="FrankRuehl" w:hAnsi="FrankRuehl" w:cs="FrankRuehl"/>
            <w:vanish/>
            <w:szCs w:val="20"/>
            <w:shd w:val="clear" w:color="auto" w:fill="FFFF99"/>
            <w:rtl/>
          </w:rPr>
          <w:t>ק"ת תשע"ט מס' 8118</w:t>
        </w:r>
      </w:hyperlink>
      <w:r w:rsidRPr="00020E8C">
        <w:rPr>
          <w:rStyle w:val="default"/>
          <w:rFonts w:ascii="FrankRuehl" w:hAnsi="FrankRuehl" w:cs="FrankRuehl"/>
          <w:vanish/>
          <w:sz w:val="20"/>
          <w:szCs w:val="20"/>
          <w:shd w:val="clear" w:color="auto" w:fill="FFFF99"/>
          <w:rtl/>
        </w:rPr>
        <w:t xml:space="preserve"> מיום 5.12.2018 עמ' 146</w:t>
      </w:r>
      <w:r w:rsidRPr="00020E8C">
        <w:rPr>
          <w:rStyle w:val="default"/>
          <w:rFonts w:ascii="FrankRuehl" w:hAnsi="FrankRuehl" w:cs="FrankRuehl" w:hint="cs"/>
          <w:vanish/>
          <w:sz w:val="20"/>
          <w:szCs w:val="20"/>
          <w:shd w:val="clear" w:color="auto" w:fill="FFFF99"/>
          <w:rtl/>
        </w:rPr>
        <w:t>6</w:t>
      </w:r>
    </w:p>
    <w:p w14:paraId="491D0ABF" w14:textId="77777777" w:rsidR="00911B92" w:rsidRPr="00020E8C" w:rsidRDefault="00911B92" w:rsidP="00911B92">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190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191.00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למין פרטיים, וכן אינו רשיון הניתן לנציג דיפלומטי או קונסולרי של מדינת חוץ כמשמעותו בסע</w:t>
      </w:r>
      <w:r w:rsidRPr="00020E8C">
        <w:rPr>
          <w:rStyle w:val="default"/>
          <w:rFonts w:cs="FrankRuehl"/>
          <w:vanish/>
          <w:sz w:val="22"/>
          <w:szCs w:val="22"/>
          <w:shd w:val="clear" w:color="auto" w:fill="FFFF99"/>
          <w:rtl/>
        </w:rPr>
        <w:t>י</w:t>
      </w:r>
      <w:r w:rsidRPr="00020E8C">
        <w:rPr>
          <w:rStyle w:val="default"/>
          <w:rFonts w:cs="FrankRuehl" w:hint="cs"/>
          <w:vanish/>
          <w:sz w:val="22"/>
          <w:szCs w:val="22"/>
          <w:shd w:val="clear" w:color="auto" w:fill="FFFF99"/>
          <w:rtl/>
        </w:rPr>
        <w:t>ף 3 לתוספת לחוק המכס, הבלו ומס הק</w:t>
      </w:r>
      <w:r w:rsidRPr="00020E8C">
        <w:rPr>
          <w:rStyle w:val="default"/>
          <w:rFonts w:cs="FrankRuehl"/>
          <w:vanish/>
          <w:sz w:val="22"/>
          <w:szCs w:val="22"/>
          <w:shd w:val="clear" w:color="auto" w:fill="FFFF99"/>
          <w:rtl/>
        </w:rPr>
        <w:t>ני</w:t>
      </w:r>
      <w:r w:rsidRPr="00020E8C">
        <w:rPr>
          <w:rStyle w:val="default"/>
          <w:rFonts w:cs="FrankRuehl" w:hint="cs"/>
          <w:vanish/>
          <w:sz w:val="22"/>
          <w:szCs w:val="22"/>
          <w:shd w:val="clear" w:color="auto" w:fill="FFFF99"/>
          <w:rtl/>
        </w:rPr>
        <w:t>ה (ביטול פטור מיוחד), תשי"ז-</w:t>
      </w:r>
      <w:r w:rsidRPr="00020E8C">
        <w:rPr>
          <w:rStyle w:val="default"/>
          <w:rFonts w:cs="FrankRuehl"/>
          <w:vanish/>
          <w:sz w:val="22"/>
          <w:szCs w:val="22"/>
          <w:shd w:val="clear" w:color="auto" w:fill="FFFF99"/>
          <w:rtl/>
        </w:rPr>
        <w:t xml:space="preserve">1957, </w:t>
      </w:r>
      <w:r w:rsidRPr="00020E8C">
        <w:rPr>
          <w:rStyle w:val="default"/>
          <w:rFonts w:cs="FrankRuehl" w:hint="cs"/>
          <w:vanish/>
          <w:sz w:val="22"/>
          <w:szCs w:val="22"/>
          <w:shd w:val="clear" w:color="auto" w:fill="FFFF99"/>
          <w:rtl/>
        </w:rPr>
        <w:t>שהוכרו על ידי שר החוץ בתור שכאלה; האגרה בעד רשיון לפי הסעיפים (1)(ב) מסעיף 3 לפקודה תיקבע על ידי שר החקלאות בכל מקרה ומקרה לפי נסיבות הענין.</w:t>
      </w:r>
    </w:p>
    <w:p w14:paraId="7A322F4E" w14:textId="77777777" w:rsidR="00911B92" w:rsidRPr="00020E8C" w:rsidRDefault="00911B92" w:rsidP="00911B92">
      <w:pPr>
        <w:pStyle w:val="P00"/>
        <w:spacing w:before="0"/>
        <w:ind w:left="0"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ab/>
        <w:t>(3א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ע</w:t>
      </w:r>
      <w:r w:rsidRPr="00020E8C">
        <w:rPr>
          <w:rStyle w:val="default"/>
          <w:rFonts w:cs="FrankRuehl" w:hint="cs"/>
          <w:vanish/>
          <w:sz w:val="22"/>
          <w:szCs w:val="22"/>
          <w:shd w:val="clear" w:color="auto" w:fill="FFFF99"/>
          <w:rtl/>
        </w:rPr>
        <w:t xml:space="preserve">ל אף האמור בתקנת משנה (3) תשולם בעד רשיון דיג בים כנרת אגרה של </w:t>
      </w:r>
      <w:r w:rsidRPr="00020E8C">
        <w:rPr>
          <w:rStyle w:val="default"/>
          <w:rFonts w:cs="FrankRuehl" w:hint="cs"/>
          <w:strike/>
          <w:vanish/>
          <w:sz w:val="22"/>
          <w:szCs w:val="22"/>
          <w:shd w:val="clear" w:color="auto" w:fill="FFFF99"/>
          <w:rtl/>
        </w:rPr>
        <w:t>457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461.00</w:t>
      </w:r>
      <w:r w:rsidRPr="00020E8C">
        <w:rPr>
          <w:rStyle w:val="default"/>
          <w:rFonts w:cs="FrankRuehl"/>
          <w:vanish/>
          <w:sz w:val="22"/>
          <w:szCs w:val="22"/>
          <w:shd w:val="clear" w:color="auto" w:fill="FFFF99"/>
          <w:rtl/>
        </w:rPr>
        <w:t xml:space="preserve"> ש</w:t>
      </w:r>
      <w:r w:rsidRPr="00020E8C">
        <w:rPr>
          <w:rStyle w:val="default"/>
          <w:rFonts w:cs="FrankRuehl" w:hint="cs"/>
          <w:vanish/>
          <w:sz w:val="22"/>
          <w:szCs w:val="22"/>
          <w:shd w:val="clear" w:color="auto" w:fill="FFFF99"/>
          <w:rtl/>
        </w:rPr>
        <w:t>קלים חדשים.</w:t>
      </w:r>
    </w:p>
    <w:p w14:paraId="724DAF15" w14:textId="77777777" w:rsidR="00911B92" w:rsidRPr="00020E8C" w:rsidRDefault="00911B92" w:rsidP="00911B92">
      <w:pPr>
        <w:pStyle w:val="P00"/>
        <w:spacing w:before="0"/>
        <w:ind w:left="0" w:right="1134"/>
        <w:rPr>
          <w:rStyle w:val="default"/>
          <w:rFonts w:ascii="FrankRuehl" w:hAnsi="FrankRuehl" w:cs="FrankRuehl"/>
          <w:vanish/>
          <w:sz w:val="20"/>
          <w:szCs w:val="20"/>
          <w:shd w:val="clear" w:color="auto" w:fill="FFFF99"/>
          <w:rtl/>
        </w:rPr>
      </w:pPr>
    </w:p>
    <w:p w14:paraId="29429A43" w14:textId="77777777" w:rsidR="00911B92" w:rsidRPr="00020E8C" w:rsidRDefault="00911B92" w:rsidP="00911B92">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1.7.2019</w:t>
      </w:r>
    </w:p>
    <w:p w14:paraId="7B24C9E3" w14:textId="77777777" w:rsidR="00911B92" w:rsidRPr="00020E8C" w:rsidRDefault="00911B92" w:rsidP="00911B92">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תש"ף-2020</w:t>
      </w:r>
    </w:p>
    <w:p w14:paraId="4D620997" w14:textId="77777777" w:rsidR="00911B92" w:rsidRPr="00020E8C" w:rsidRDefault="00911B92" w:rsidP="00911B92">
      <w:pPr>
        <w:pStyle w:val="P00"/>
        <w:spacing w:before="0"/>
        <w:ind w:left="0" w:right="1134"/>
        <w:rPr>
          <w:rStyle w:val="default"/>
          <w:rFonts w:ascii="FrankRuehl" w:hAnsi="FrankRuehl" w:cs="FrankRuehl"/>
          <w:vanish/>
          <w:sz w:val="20"/>
          <w:szCs w:val="20"/>
          <w:shd w:val="clear" w:color="auto" w:fill="FFFF99"/>
          <w:rtl/>
        </w:rPr>
      </w:pPr>
      <w:hyperlink r:id="rId93" w:history="1">
        <w:r w:rsidRPr="00020E8C">
          <w:rPr>
            <w:rStyle w:val="Hyperlink"/>
            <w:rFonts w:ascii="FrankRuehl" w:hAnsi="FrankRuehl" w:cs="FrankRuehl"/>
            <w:vanish/>
            <w:szCs w:val="20"/>
            <w:shd w:val="clear" w:color="auto" w:fill="FFFF99"/>
            <w:rtl/>
          </w:rPr>
          <w:t>ק"ת תש"ף מס' 8699</w:t>
        </w:r>
      </w:hyperlink>
      <w:r w:rsidRPr="00020E8C">
        <w:rPr>
          <w:rStyle w:val="default"/>
          <w:rFonts w:ascii="FrankRuehl" w:hAnsi="FrankRuehl" w:cs="FrankRuehl"/>
          <w:vanish/>
          <w:sz w:val="20"/>
          <w:szCs w:val="20"/>
          <w:shd w:val="clear" w:color="auto" w:fill="FFFF99"/>
          <w:rtl/>
        </w:rPr>
        <w:t xml:space="preserve"> מיום 17.8.2020 עמ' 202</w:t>
      </w:r>
      <w:r w:rsidRPr="00020E8C">
        <w:rPr>
          <w:rStyle w:val="default"/>
          <w:rFonts w:ascii="FrankRuehl" w:hAnsi="FrankRuehl" w:cs="FrankRuehl" w:hint="cs"/>
          <w:vanish/>
          <w:sz w:val="20"/>
          <w:szCs w:val="20"/>
          <w:shd w:val="clear" w:color="auto" w:fill="FFFF99"/>
          <w:rtl/>
        </w:rPr>
        <w:t>6</w:t>
      </w:r>
    </w:p>
    <w:p w14:paraId="4516D712" w14:textId="77777777" w:rsidR="00FF6FD4" w:rsidRPr="00020E8C" w:rsidRDefault="00FF6FD4" w:rsidP="00FF6FD4">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191.00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192.00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למין פרטיים, וכן אינו רשיון הניתן לנציג דיפלומטי או קונסולרי של מדינת חוץ כמשמעותו בסע</w:t>
      </w:r>
      <w:r w:rsidRPr="00020E8C">
        <w:rPr>
          <w:rStyle w:val="default"/>
          <w:rFonts w:cs="FrankRuehl"/>
          <w:vanish/>
          <w:sz w:val="22"/>
          <w:szCs w:val="22"/>
          <w:shd w:val="clear" w:color="auto" w:fill="FFFF99"/>
          <w:rtl/>
        </w:rPr>
        <w:t>י</w:t>
      </w:r>
      <w:r w:rsidRPr="00020E8C">
        <w:rPr>
          <w:rStyle w:val="default"/>
          <w:rFonts w:cs="FrankRuehl" w:hint="cs"/>
          <w:vanish/>
          <w:sz w:val="22"/>
          <w:szCs w:val="22"/>
          <w:shd w:val="clear" w:color="auto" w:fill="FFFF99"/>
          <w:rtl/>
        </w:rPr>
        <w:t>ף 3 לתוספת לחוק המכס, הבלו ומס הק</w:t>
      </w:r>
      <w:r w:rsidRPr="00020E8C">
        <w:rPr>
          <w:rStyle w:val="default"/>
          <w:rFonts w:cs="FrankRuehl"/>
          <w:vanish/>
          <w:sz w:val="22"/>
          <w:szCs w:val="22"/>
          <w:shd w:val="clear" w:color="auto" w:fill="FFFF99"/>
          <w:rtl/>
        </w:rPr>
        <w:t>ני</w:t>
      </w:r>
      <w:r w:rsidRPr="00020E8C">
        <w:rPr>
          <w:rStyle w:val="default"/>
          <w:rFonts w:cs="FrankRuehl" w:hint="cs"/>
          <w:vanish/>
          <w:sz w:val="22"/>
          <w:szCs w:val="22"/>
          <w:shd w:val="clear" w:color="auto" w:fill="FFFF99"/>
          <w:rtl/>
        </w:rPr>
        <w:t>ה (ביטול פטור מיוחד), תשי"ז-</w:t>
      </w:r>
      <w:r w:rsidRPr="00020E8C">
        <w:rPr>
          <w:rStyle w:val="default"/>
          <w:rFonts w:cs="FrankRuehl"/>
          <w:vanish/>
          <w:sz w:val="22"/>
          <w:szCs w:val="22"/>
          <w:shd w:val="clear" w:color="auto" w:fill="FFFF99"/>
          <w:rtl/>
        </w:rPr>
        <w:t xml:space="preserve">1957, </w:t>
      </w:r>
      <w:r w:rsidRPr="00020E8C">
        <w:rPr>
          <w:rStyle w:val="default"/>
          <w:rFonts w:cs="FrankRuehl" w:hint="cs"/>
          <w:vanish/>
          <w:sz w:val="22"/>
          <w:szCs w:val="22"/>
          <w:shd w:val="clear" w:color="auto" w:fill="FFFF99"/>
          <w:rtl/>
        </w:rPr>
        <w:t>שהוכרו על ידי שר החוץ בתור שכאלה; האגרה בעד רשיון לפי הסעיפים (1)(ב) מסעיף 3 לפקודה תיקבע על ידי שר החקלאות בכל מקרה ומקרה לפי נסיבות הענין.</w:t>
      </w:r>
    </w:p>
    <w:p w14:paraId="1845B8FD" w14:textId="77777777" w:rsidR="00FF6FD4" w:rsidRPr="00020E8C" w:rsidRDefault="00FF6FD4" w:rsidP="00FF6FD4">
      <w:pPr>
        <w:pStyle w:val="P00"/>
        <w:spacing w:before="0"/>
        <w:ind w:left="0"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ab/>
        <w:t>(3א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ע</w:t>
      </w:r>
      <w:r w:rsidRPr="00020E8C">
        <w:rPr>
          <w:rStyle w:val="default"/>
          <w:rFonts w:cs="FrankRuehl" w:hint="cs"/>
          <w:vanish/>
          <w:sz w:val="22"/>
          <w:szCs w:val="22"/>
          <w:shd w:val="clear" w:color="auto" w:fill="FFFF99"/>
          <w:rtl/>
        </w:rPr>
        <w:t xml:space="preserve">ל אף האמור בתקנת משנה (3) תשולם בעד רשיון דיג בים כנרת אגרה של </w:t>
      </w:r>
      <w:r w:rsidRPr="00020E8C">
        <w:rPr>
          <w:rStyle w:val="default"/>
          <w:rFonts w:cs="FrankRuehl" w:hint="cs"/>
          <w:strike/>
          <w:vanish/>
          <w:sz w:val="22"/>
          <w:szCs w:val="22"/>
          <w:shd w:val="clear" w:color="auto" w:fill="FFFF99"/>
          <w:rtl/>
        </w:rPr>
        <w:t>461.00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464.00</w:t>
      </w:r>
      <w:r w:rsidRPr="00020E8C">
        <w:rPr>
          <w:rStyle w:val="default"/>
          <w:rFonts w:cs="FrankRuehl"/>
          <w:vanish/>
          <w:sz w:val="22"/>
          <w:szCs w:val="22"/>
          <w:shd w:val="clear" w:color="auto" w:fill="FFFF99"/>
          <w:rtl/>
        </w:rPr>
        <w:t xml:space="preserve"> ש</w:t>
      </w:r>
      <w:r w:rsidRPr="00020E8C">
        <w:rPr>
          <w:rStyle w:val="default"/>
          <w:rFonts w:cs="FrankRuehl" w:hint="cs"/>
          <w:vanish/>
          <w:sz w:val="22"/>
          <w:szCs w:val="22"/>
          <w:shd w:val="clear" w:color="auto" w:fill="FFFF99"/>
          <w:rtl/>
        </w:rPr>
        <w:t>קלים חדשים.</w:t>
      </w:r>
    </w:p>
    <w:p w14:paraId="45D68785" w14:textId="77777777" w:rsidR="00FF6FD4" w:rsidRPr="00020E8C" w:rsidRDefault="00FF6FD4" w:rsidP="00FF6FD4">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101.00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102.00</w:t>
      </w:r>
      <w:r w:rsidRPr="00020E8C">
        <w:rPr>
          <w:rStyle w:val="default"/>
          <w:rFonts w:cs="FrankRuehl" w:hint="cs"/>
          <w:vanish/>
          <w:sz w:val="22"/>
          <w:szCs w:val="22"/>
          <w:shd w:val="clear" w:color="auto" w:fill="FFFF99"/>
          <w:rtl/>
        </w:rPr>
        <w:t xml:space="preserve"> שקלים חדשים.</w:t>
      </w:r>
    </w:p>
    <w:p w14:paraId="5219C957" w14:textId="77777777" w:rsidR="00FF6FD4" w:rsidRPr="00020E8C" w:rsidRDefault="00FF6FD4" w:rsidP="00FF6FD4">
      <w:pPr>
        <w:pStyle w:val="P00"/>
        <w:spacing w:before="0"/>
        <w:ind w:left="0" w:right="1134"/>
        <w:rPr>
          <w:rStyle w:val="default"/>
          <w:rFonts w:ascii="FrankRuehl" w:hAnsi="FrankRuehl" w:cs="FrankRuehl"/>
          <w:vanish/>
          <w:sz w:val="20"/>
          <w:szCs w:val="20"/>
          <w:shd w:val="clear" w:color="auto" w:fill="FFFF99"/>
          <w:rtl/>
        </w:rPr>
      </w:pPr>
    </w:p>
    <w:p w14:paraId="424DE825" w14:textId="77777777" w:rsidR="00FF6FD4" w:rsidRPr="00020E8C" w:rsidRDefault="00FF6FD4" w:rsidP="00FF6FD4">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1.7.2021</w:t>
      </w:r>
    </w:p>
    <w:p w14:paraId="41CFAF9A" w14:textId="77777777" w:rsidR="00FF6FD4" w:rsidRPr="00020E8C" w:rsidRDefault="00FF6FD4" w:rsidP="00FF6FD4">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תשפ"א-2021</w:t>
      </w:r>
    </w:p>
    <w:p w14:paraId="579090D1" w14:textId="77777777" w:rsidR="00FF6FD4" w:rsidRPr="00020E8C" w:rsidRDefault="00FF6FD4" w:rsidP="00FF6FD4">
      <w:pPr>
        <w:pStyle w:val="P00"/>
        <w:spacing w:before="0"/>
        <w:ind w:left="0" w:right="1134"/>
        <w:rPr>
          <w:rStyle w:val="default"/>
          <w:rFonts w:ascii="FrankRuehl" w:hAnsi="FrankRuehl" w:cs="FrankRuehl"/>
          <w:vanish/>
          <w:sz w:val="20"/>
          <w:szCs w:val="20"/>
          <w:shd w:val="clear" w:color="auto" w:fill="FFFF99"/>
          <w:rtl/>
        </w:rPr>
      </w:pPr>
      <w:hyperlink r:id="rId94" w:history="1">
        <w:r w:rsidRPr="00020E8C">
          <w:rPr>
            <w:rStyle w:val="Hyperlink"/>
            <w:rFonts w:ascii="FrankRuehl" w:hAnsi="FrankRuehl" w:cs="FrankRuehl"/>
            <w:vanish/>
            <w:szCs w:val="20"/>
            <w:shd w:val="clear" w:color="auto" w:fill="FFFF99"/>
            <w:rtl/>
          </w:rPr>
          <w:t>ק"ת תשפ"א מס' 9431</w:t>
        </w:r>
      </w:hyperlink>
      <w:r w:rsidRPr="00020E8C">
        <w:rPr>
          <w:rStyle w:val="default"/>
          <w:rFonts w:ascii="FrankRuehl" w:hAnsi="FrankRuehl" w:cs="FrankRuehl"/>
          <w:vanish/>
          <w:sz w:val="20"/>
          <w:szCs w:val="20"/>
          <w:shd w:val="clear" w:color="auto" w:fill="FFFF99"/>
          <w:rtl/>
        </w:rPr>
        <w:t xml:space="preserve"> מיום 10.6.2021 עמ' 33</w:t>
      </w:r>
      <w:r w:rsidRPr="00020E8C">
        <w:rPr>
          <w:rStyle w:val="default"/>
          <w:rFonts w:ascii="FrankRuehl" w:hAnsi="FrankRuehl" w:cs="FrankRuehl" w:hint="cs"/>
          <w:vanish/>
          <w:szCs w:val="20"/>
          <w:shd w:val="clear" w:color="auto" w:fill="FFFF99"/>
          <w:rtl/>
        </w:rPr>
        <w:t>40</w:t>
      </w:r>
    </w:p>
    <w:p w14:paraId="60109504" w14:textId="77777777" w:rsidR="005F7702" w:rsidRPr="00020E8C" w:rsidRDefault="005F7702" w:rsidP="005F7702">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Pr="00020E8C">
        <w:rPr>
          <w:rStyle w:val="default"/>
          <w:rFonts w:cs="FrankRuehl" w:hint="cs"/>
          <w:strike/>
          <w:vanish/>
          <w:sz w:val="22"/>
          <w:szCs w:val="22"/>
          <w:shd w:val="clear" w:color="auto" w:fill="FFFF99"/>
          <w:rtl/>
        </w:rPr>
        <w:t>192.00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194.00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למין פרטיים, וכן אינו רשיון הניתן לנציג דיפלומטי או קונסולרי של מדינת חוץ כמשמעותו בסע</w:t>
      </w:r>
      <w:r w:rsidRPr="00020E8C">
        <w:rPr>
          <w:rStyle w:val="default"/>
          <w:rFonts w:cs="FrankRuehl"/>
          <w:vanish/>
          <w:sz w:val="22"/>
          <w:szCs w:val="22"/>
          <w:shd w:val="clear" w:color="auto" w:fill="FFFF99"/>
          <w:rtl/>
        </w:rPr>
        <w:t>י</w:t>
      </w:r>
      <w:r w:rsidRPr="00020E8C">
        <w:rPr>
          <w:rStyle w:val="default"/>
          <w:rFonts w:cs="FrankRuehl" w:hint="cs"/>
          <w:vanish/>
          <w:sz w:val="22"/>
          <w:szCs w:val="22"/>
          <w:shd w:val="clear" w:color="auto" w:fill="FFFF99"/>
          <w:rtl/>
        </w:rPr>
        <w:t>ף 3 לתוספת לחוק המכס, הבלו ומס הק</w:t>
      </w:r>
      <w:r w:rsidRPr="00020E8C">
        <w:rPr>
          <w:rStyle w:val="default"/>
          <w:rFonts w:cs="FrankRuehl"/>
          <w:vanish/>
          <w:sz w:val="22"/>
          <w:szCs w:val="22"/>
          <w:shd w:val="clear" w:color="auto" w:fill="FFFF99"/>
          <w:rtl/>
        </w:rPr>
        <w:t>ני</w:t>
      </w:r>
      <w:r w:rsidRPr="00020E8C">
        <w:rPr>
          <w:rStyle w:val="default"/>
          <w:rFonts w:cs="FrankRuehl" w:hint="cs"/>
          <w:vanish/>
          <w:sz w:val="22"/>
          <w:szCs w:val="22"/>
          <w:shd w:val="clear" w:color="auto" w:fill="FFFF99"/>
          <w:rtl/>
        </w:rPr>
        <w:t>ה (ביטול פטור מיוחד), תשי"ז-</w:t>
      </w:r>
      <w:r w:rsidRPr="00020E8C">
        <w:rPr>
          <w:rStyle w:val="default"/>
          <w:rFonts w:cs="FrankRuehl"/>
          <w:vanish/>
          <w:sz w:val="22"/>
          <w:szCs w:val="22"/>
          <w:shd w:val="clear" w:color="auto" w:fill="FFFF99"/>
          <w:rtl/>
        </w:rPr>
        <w:t xml:space="preserve">1957, </w:t>
      </w:r>
      <w:r w:rsidRPr="00020E8C">
        <w:rPr>
          <w:rStyle w:val="default"/>
          <w:rFonts w:cs="FrankRuehl" w:hint="cs"/>
          <w:vanish/>
          <w:sz w:val="22"/>
          <w:szCs w:val="22"/>
          <w:shd w:val="clear" w:color="auto" w:fill="FFFF99"/>
          <w:rtl/>
        </w:rPr>
        <w:t>שהוכרו על ידי שר החוץ בתור שכאלה; האגרה בעד רשיון לפי הסעיפים (1)(ב) מסעיף 3 לפקודה תיקבע על ידי שר החקלאות בכל מקרה ומקרה לפי נסיבות הענין.</w:t>
      </w:r>
    </w:p>
    <w:p w14:paraId="7731944A" w14:textId="77777777" w:rsidR="005F7702" w:rsidRPr="00020E8C" w:rsidRDefault="005F7702" w:rsidP="005F7702">
      <w:pPr>
        <w:pStyle w:val="P00"/>
        <w:spacing w:before="0"/>
        <w:ind w:left="0"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ab/>
        <w:t>(3א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ע</w:t>
      </w:r>
      <w:r w:rsidRPr="00020E8C">
        <w:rPr>
          <w:rStyle w:val="default"/>
          <w:rFonts w:cs="FrankRuehl" w:hint="cs"/>
          <w:vanish/>
          <w:sz w:val="22"/>
          <w:szCs w:val="22"/>
          <w:shd w:val="clear" w:color="auto" w:fill="FFFF99"/>
          <w:rtl/>
        </w:rPr>
        <w:t xml:space="preserve">ל אף האמור בתקנת משנה (3) תשולם בעד רשיון דיג בים כנרת אגרה של </w:t>
      </w:r>
      <w:r w:rsidRPr="00020E8C">
        <w:rPr>
          <w:rStyle w:val="default"/>
          <w:rFonts w:cs="FrankRuehl" w:hint="cs"/>
          <w:strike/>
          <w:vanish/>
          <w:sz w:val="22"/>
          <w:szCs w:val="22"/>
          <w:shd w:val="clear" w:color="auto" w:fill="FFFF99"/>
          <w:rtl/>
        </w:rPr>
        <w:t>464.00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468.00</w:t>
      </w:r>
      <w:r w:rsidRPr="00020E8C">
        <w:rPr>
          <w:rStyle w:val="default"/>
          <w:rFonts w:cs="FrankRuehl"/>
          <w:vanish/>
          <w:sz w:val="22"/>
          <w:szCs w:val="22"/>
          <w:shd w:val="clear" w:color="auto" w:fill="FFFF99"/>
          <w:rtl/>
        </w:rPr>
        <w:t xml:space="preserve"> ש</w:t>
      </w:r>
      <w:r w:rsidRPr="00020E8C">
        <w:rPr>
          <w:rStyle w:val="default"/>
          <w:rFonts w:cs="FrankRuehl" w:hint="cs"/>
          <w:vanish/>
          <w:sz w:val="22"/>
          <w:szCs w:val="22"/>
          <w:shd w:val="clear" w:color="auto" w:fill="FFFF99"/>
          <w:rtl/>
        </w:rPr>
        <w:t>קלים חדשים.</w:t>
      </w:r>
    </w:p>
    <w:p w14:paraId="4412D2EB" w14:textId="77777777" w:rsidR="005F7702" w:rsidRPr="00020E8C" w:rsidRDefault="005F7702" w:rsidP="005F7702">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102.00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103.00</w:t>
      </w:r>
      <w:r w:rsidRPr="00020E8C">
        <w:rPr>
          <w:rStyle w:val="default"/>
          <w:rFonts w:cs="FrankRuehl" w:hint="cs"/>
          <w:vanish/>
          <w:sz w:val="22"/>
          <w:szCs w:val="22"/>
          <w:shd w:val="clear" w:color="auto" w:fill="FFFF99"/>
          <w:rtl/>
        </w:rPr>
        <w:t xml:space="preserve"> שקלים חדשים.</w:t>
      </w:r>
    </w:p>
    <w:p w14:paraId="21325AEA" w14:textId="77777777" w:rsidR="005F7702" w:rsidRPr="00020E8C" w:rsidRDefault="005F7702" w:rsidP="005F7702">
      <w:pPr>
        <w:pStyle w:val="P00"/>
        <w:spacing w:before="0"/>
        <w:ind w:left="0" w:right="1134"/>
        <w:rPr>
          <w:rStyle w:val="default"/>
          <w:rFonts w:ascii="FrankRuehl" w:hAnsi="FrankRuehl" w:cs="FrankRuehl"/>
          <w:vanish/>
          <w:sz w:val="20"/>
          <w:szCs w:val="20"/>
          <w:shd w:val="clear" w:color="auto" w:fill="FFFF99"/>
          <w:rtl/>
        </w:rPr>
      </w:pPr>
      <w:bookmarkStart w:id="25" w:name="_Hlk135721165"/>
    </w:p>
    <w:p w14:paraId="23D678CF" w14:textId="77777777" w:rsidR="005F7702" w:rsidRPr="00020E8C" w:rsidRDefault="005F7702" w:rsidP="005F7702">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1.7.2022</w:t>
      </w:r>
    </w:p>
    <w:p w14:paraId="75E560B5" w14:textId="77777777" w:rsidR="005F7702" w:rsidRPr="00020E8C" w:rsidRDefault="005F7702" w:rsidP="005F7702">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תשפ"ג-2023</w:t>
      </w:r>
    </w:p>
    <w:p w14:paraId="7BBBF2D7" w14:textId="77777777" w:rsidR="005F7702" w:rsidRPr="00020E8C" w:rsidRDefault="005F7702" w:rsidP="005F7702">
      <w:pPr>
        <w:pStyle w:val="P00"/>
        <w:spacing w:before="0"/>
        <w:ind w:left="0" w:right="1134"/>
        <w:rPr>
          <w:rStyle w:val="default"/>
          <w:rFonts w:ascii="FrankRuehl" w:hAnsi="FrankRuehl" w:cs="FrankRuehl"/>
          <w:vanish/>
          <w:sz w:val="20"/>
          <w:szCs w:val="20"/>
          <w:shd w:val="clear" w:color="auto" w:fill="FFFF99"/>
          <w:rtl/>
        </w:rPr>
      </w:pPr>
      <w:hyperlink r:id="rId95" w:history="1">
        <w:r w:rsidRPr="00020E8C">
          <w:rPr>
            <w:rStyle w:val="Hyperlink"/>
            <w:rFonts w:ascii="FrankRuehl" w:hAnsi="FrankRuehl" w:cs="FrankRuehl"/>
            <w:vanish/>
            <w:szCs w:val="20"/>
            <w:shd w:val="clear" w:color="auto" w:fill="FFFF99"/>
            <w:rtl/>
          </w:rPr>
          <w:t>ק"ת תשפ"ג מס' 10653</w:t>
        </w:r>
      </w:hyperlink>
      <w:r w:rsidRPr="00020E8C">
        <w:rPr>
          <w:rStyle w:val="default"/>
          <w:rFonts w:ascii="FrankRuehl" w:hAnsi="FrankRuehl" w:cs="FrankRuehl"/>
          <w:vanish/>
          <w:sz w:val="20"/>
          <w:szCs w:val="20"/>
          <w:shd w:val="clear" w:color="auto" w:fill="FFFF99"/>
          <w:rtl/>
        </w:rPr>
        <w:t xml:space="preserve"> מיום 22.5.2023 עמ' 179</w:t>
      </w:r>
      <w:r w:rsidRPr="00020E8C">
        <w:rPr>
          <w:rStyle w:val="default"/>
          <w:rFonts w:ascii="FrankRuehl" w:hAnsi="FrankRuehl" w:cs="FrankRuehl" w:hint="cs"/>
          <w:vanish/>
          <w:szCs w:val="20"/>
          <w:shd w:val="clear" w:color="auto" w:fill="FFFF99"/>
          <w:rtl/>
        </w:rPr>
        <w:t>6</w:t>
      </w:r>
    </w:p>
    <w:bookmarkEnd w:id="25"/>
    <w:p w14:paraId="7460224E" w14:textId="77777777" w:rsidR="002A711E" w:rsidRPr="00020E8C" w:rsidRDefault="002A711E" w:rsidP="002A711E">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גרה של </w:t>
      </w:r>
      <w:r w:rsidR="00911B92" w:rsidRPr="00020E8C">
        <w:rPr>
          <w:rStyle w:val="default"/>
          <w:rFonts w:cs="FrankRuehl" w:hint="cs"/>
          <w:strike/>
          <w:vanish/>
          <w:sz w:val="22"/>
          <w:szCs w:val="22"/>
          <w:shd w:val="clear" w:color="auto" w:fill="FFFF99"/>
          <w:rtl/>
        </w:rPr>
        <w:t>19</w:t>
      </w:r>
      <w:r w:rsidR="005F7702" w:rsidRPr="00020E8C">
        <w:rPr>
          <w:rStyle w:val="default"/>
          <w:rFonts w:cs="FrankRuehl" w:hint="cs"/>
          <w:strike/>
          <w:vanish/>
          <w:sz w:val="22"/>
          <w:szCs w:val="22"/>
          <w:shd w:val="clear" w:color="auto" w:fill="FFFF99"/>
          <w:rtl/>
        </w:rPr>
        <w:t>4</w:t>
      </w:r>
      <w:r w:rsidR="00911B92"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5F7702" w:rsidRPr="00020E8C">
        <w:rPr>
          <w:rStyle w:val="default"/>
          <w:rFonts w:cs="FrankRuehl" w:hint="cs"/>
          <w:vanish/>
          <w:sz w:val="22"/>
          <w:szCs w:val="22"/>
          <w:u w:val="single"/>
          <w:shd w:val="clear" w:color="auto" w:fill="FFFF99"/>
          <w:rtl/>
        </w:rPr>
        <w:t>202</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 תיגבה בעד כל רשיון דיג, שאינו רשיון לפי הסעיפים הקטנים (1)(ב) או (2) מסעיף 3 לפקודה ושאינו רשיון דיג למין פרטיים, וכן אינו רשיון הניתן לנציג דיפלומטי או קונסולרי של מדינת חוץ כמשמעותו בסע</w:t>
      </w:r>
      <w:r w:rsidRPr="00020E8C">
        <w:rPr>
          <w:rStyle w:val="default"/>
          <w:rFonts w:cs="FrankRuehl"/>
          <w:vanish/>
          <w:sz w:val="22"/>
          <w:szCs w:val="22"/>
          <w:shd w:val="clear" w:color="auto" w:fill="FFFF99"/>
          <w:rtl/>
        </w:rPr>
        <w:t>י</w:t>
      </w:r>
      <w:r w:rsidRPr="00020E8C">
        <w:rPr>
          <w:rStyle w:val="default"/>
          <w:rFonts w:cs="FrankRuehl" w:hint="cs"/>
          <w:vanish/>
          <w:sz w:val="22"/>
          <w:szCs w:val="22"/>
          <w:shd w:val="clear" w:color="auto" w:fill="FFFF99"/>
          <w:rtl/>
        </w:rPr>
        <w:t>ף 3 לתוספת לחוק המכס, הבלו ומס הק</w:t>
      </w:r>
      <w:r w:rsidRPr="00020E8C">
        <w:rPr>
          <w:rStyle w:val="default"/>
          <w:rFonts w:cs="FrankRuehl"/>
          <w:vanish/>
          <w:sz w:val="22"/>
          <w:szCs w:val="22"/>
          <w:shd w:val="clear" w:color="auto" w:fill="FFFF99"/>
          <w:rtl/>
        </w:rPr>
        <w:t>ני</w:t>
      </w:r>
      <w:r w:rsidRPr="00020E8C">
        <w:rPr>
          <w:rStyle w:val="default"/>
          <w:rFonts w:cs="FrankRuehl" w:hint="cs"/>
          <w:vanish/>
          <w:sz w:val="22"/>
          <w:szCs w:val="22"/>
          <w:shd w:val="clear" w:color="auto" w:fill="FFFF99"/>
          <w:rtl/>
        </w:rPr>
        <w:t>ה (ביטול פטור מיוחד), תשי"ז-</w:t>
      </w:r>
      <w:r w:rsidRPr="00020E8C">
        <w:rPr>
          <w:rStyle w:val="default"/>
          <w:rFonts w:cs="FrankRuehl"/>
          <w:vanish/>
          <w:sz w:val="22"/>
          <w:szCs w:val="22"/>
          <w:shd w:val="clear" w:color="auto" w:fill="FFFF99"/>
          <w:rtl/>
        </w:rPr>
        <w:t xml:space="preserve">1957, </w:t>
      </w:r>
      <w:r w:rsidRPr="00020E8C">
        <w:rPr>
          <w:rStyle w:val="default"/>
          <w:rFonts w:cs="FrankRuehl" w:hint="cs"/>
          <w:vanish/>
          <w:sz w:val="22"/>
          <w:szCs w:val="22"/>
          <w:shd w:val="clear" w:color="auto" w:fill="FFFF99"/>
          <w:rtl/>
        </w:rPr>
        <w:t>שהוכרו על ידי שר החוץ בתור שכאלה; האגרה בעד רשיון לפי הסעיפים (1)(ב) מסעיף 3 לפקודה תיקבע על ידי שר החקלאות בכל מקרה ומקרה לפי נסיבות הענין.</w:t>
      </w:r>
    </w:p>
    <w:p w14:paraId="27110273" w14:textId="77777777" w:rsidR="00911B92" w:rsidRPr="00020E8C" w:rsidRDefault="002A711E" w:rsidP="002A711E">
      <w:pPr>
        <w:pStyle w:val="P00"/>
        <w:spacing w:before="0"/>
        <w:ind w:left="0"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ab/>
        <w:t>(3א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ע</w:t>
      </w:r>
      <w:r w:rsidRPr="00020E8C">
        <w:rPr>
          <w:rStyle w:val="default"/>
          <w:rFonts w:cs="FrankRuehl" w:hint="cs"/>
          <w:vanish/>
          <w:sz w:val="22"/>
          <w:szCs w:val="22"/>
          <w:shd w:val="clear" w:color="auto" w:fill="FFFF99"/>
          <w:rtl/>
        </w:rPr>
        <w:t xml:space="preserve">ל אף האמור בתקנת משנה (3) תשולם בעד רשיון דיג בים כנרת אגרה של </w:t>
      </w:r>
      <w:r w:rsidR="00911B92" w:rsidRPr="00020E8C">
        <w:rPr>
          <w:rStyle w:val="default"/>
          <w:rFonts w:cs="FrankRuehl" w:hint="cs"/>
          <w:strike/>
          <w:vanish/>
          <w:sz w:val="22"/>
          <w:szCs w:val="22"/>
          <w:shd w:val="clear" w:color="auto" w:fill="FFFF99"/>
          <w:rtl/>
        </w:rPr>
        <w:t>46</w:t>
      </w:r>
      <w:r w:rsidR="005F7702" w:rsidRPr="00020E8C">
        <w:rPr>
          <w:rStyle w:val="default"/>
          <w:rFonts w:cs="FrankRuehl" w:hint="cs"/>
          <w:strike/>
          <w:vanish/>
          <w:sz w:val="22"/>
          <w:szCs w:val="22"/>
          <w:shd w:val="clear" w:color="auto" w:fill="FFFF99"/>
          <w:rtl/>
        </w:rPr>
        <w:t>8</w:t>
      </w:r>
      <w:r w:rsidR="00911B92"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5F7702" w:rsidRPr="00020E8C">
        <w:rPr>
          <w:rStyle w:val="default"/>
          <w:rFonts w:cs="FrankRuehl" w:hint="cs"/>
          <w:vanish/>
          <w:sz w:val="22"/>
          <w:szCs w:val="22"/>
          <w:u w:val="single"/>
          <w:shd w:val="clear" w:color="auto" w:fill="FFFF99"/>
          <w:rtl/>
        </w:rPr>
        <w:t>487</w:t>
      </w:r>
      <w:r w:rsidRPr="00020E8C">
        <w:rPr>
          <w:rStyle w:val="default"/>
          <w:rFonts w:cs="FrankRuehl" w:hint="cs"/>
          <w:vanish/>
          <w:sz w:val="22"/>
          <w:szCs w:val="22"/>
          <w:u w:val="single"/>
          <w:shd w:val="clear" w:color="auto" w:fill="FFFF99"/>
          <w:rtl/>
        </w:rPr>
        <w:t>.00</w:t>
      </w:r>
      <w:r w:rsidRPr="00020E8C">
        <w:rPr>
          <w:rStyle w:val="default"/>
          <w:rFonts w:cs="FrankRuehl"/>
          <w:vanish/>
          <w:sz w:val="22"/>
          <w:szCs w:val="22"/>
          <w:shd w:val="clear" w:color="auto" w:fill="FFFF99"/>
          <w:rtl/>
        </w:rPr>
        <w:t xml:space="preserve"> ש</w:t>
      </w:r>
      <w:r w:rsidRPr="00020E8C">
        <w:rPr>
          <w:rStyle w:val="default"/>
          <w:rFonts w:cs="FrankRuehl" w:hint="cs"/>
          <w:vanish/>
          <w:sz w:val="22"/>
          <w:szCs w:val="22"/>
          <w:shd w:val="clear" w:color="auto" w:fill="FFFF99"/>
          <w:rtl/>
        </w:rPr>
        <w:t>קלים חדשים</w:t>
      </w:r>
      <w:r w:rsidR="00911B92" w:rsidRPr="00020E8C">
        <w:rPr>
          <w:rStyle w:val="default"/>
          <w:rFonts w:cs="FrankRuehl" w:hint="cs"/>
          <w:vanish/>
          <w:sz w:val="22"/>
          <w:szCs w:val="22"/>
          <w:shd w:val="clear" w:color="auto" w:fill="FFFF99"/>
          <w:rtl/>
        </w:rPr>
        <w:t>.</w:t>
      </w:r>
    </w:p>
    <w:p w14:paraId="5297AFD9" w14:textId="77777777" w:rsidR="002A711E" w:rsidRPr="002A711E" w:rsidRDefault="00911B92" w:rsidP="00911B92">
      <w:pPr>
        <w:pStyle w:val="P00"/>
        <w:ind w:left="0" w:right="1134"/>
        <w:rPr>
          <w:rStyle w:val="default"/>
          <w:rFonts w:cs="FrankRuehl" w:hint="cs"/>
          <w:sz w:val="2"/>
          <w:szCs w:val="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דיג שא</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 xml:space="preserve">ד או שנשמד; בעד כל העתק תיגבה אגרה של </w:t>
      </w:r>
      <w:r w:rsidRPr="00020E8C">
        <w:rPr>
          <w:rStyle w:val="default"/>
          <w:rFonts w:cs="FrankRuehl" w:hint="cs"/>
          <w:strike/>
          <w:vanish/>
          <w:sz w:val="22"/>
          <w:szCs w:val="22"/>
          <w:shd w:val="clear" w:color="auto" w:fill="FFFF99"/>
          <w:rtl/>
        </w:rPr>
        <w:t>10</w:t>
      </w:r>
      <w:r w:rsidR="005F7702" w:rsidRPr="00020E8C">
        <w:rPr>
          <w:rStyle w:val="default"/>
          <w:rFonts w:cs="FrankRuehl" w:hint="cs"/>
          <w:strike/>
          <w:vanish/>
          <w:sz w:val="22"/>
          <w:szCs w:val="22"/>
          <w:shd w:val="clear" w:color="auto" w:fill="FFFF99"/>
          <w:rtl/>
        </w:rPr>
        <w:t>3</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w:t>
      </w:r>
      <w:r w:rsidR="005F7702" w:rsidRPr="00020E8C">
        <w:rPr>
          <w:rStyle w:val="default"/>
          <w:rFonts w:cs="FrankRuehl" w:hint="cs"/>
          <w:vanish/>
          <w:sz w:val="22"/>
          <w:szCs w:val="22"/>
          <w:u w:val="single"/>
          <w:shd w:val="clear" w:color="auto" w:fill="FFFF99"/>
          <w:rtl/>
        </w:rPr>
        <w:t>7</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bookmarkEnd w:id="24"/>
    </w:p>
    <w:p w14:paraId="2041E8E8" w14:textId="77777777" w:rsidR="0029427E" w:rsidRDefault="0029427E">
      <w:pPr>
        <w:pStyle w:val="P00"/>
        <w:spacing w:before="72"/>
        <w:ind w:left="0" w:right="1134"/>
        <w:rPr>
          <w:rStyle w:val="default"/>
          <w:rFonts w:cs="FrankRuehl"/>
          <w:rtl/>
        </w:rPr>
      </w:pPr>
      <w:bookmarkStart w:id="26" w:name="Seif1"/>
      <w:bookmarkEnd w:id="26"/>
      <w:r>
        <w:rPr>
          <w:lang w:val="he-IL"/>
        </w:rPr>
        <w:pict w14:anchorId="32727D4A">
          <v:rect id="_x0000_s2064" style="position:absolute;left:0;text-align:left;margin-left:464.5pt;margin-top:8.05pt;width:75.05pt;height:32pt;z-index:251615744" o:allowincell="f" filled="f" stroked="f" strokecolor="lime" strokeweight=".25pt">
            <v:textbox inset="0,0,0,0">
              <w:txbxContent>
                <w:p w14:paraId="3F9E1EE3" w14:textId="77777777" w:rsidR="00A90273" w:rsidRDefault="00A90273" w:rsidP="006D0471">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לספינה </w:t>
                  </w:r>
                  <w:r>
                    <w:rPr>
                      <w:rFonts w:cs="Miriam"/>
                      <w:sz w:val="18"/>
                      <w:szCs w:val="18"/>
                      <w:rtl/>
                    </w:rPr>
                    <w:t>לע</w:t>
                  </w:r>
                  <w:r>
                    <w:rPr>
                      <w:rFonts w:cs="Miriam" w:hint="cs"/>
                      <w:sz w:val="18"/>
                      <w:szCs w:val="18"/>
                      <w:rtl/>
                    </w:rPr>
                    <w:t>סוק בדיג</w:t>
                  </w:r>
                </w:p>
                <w:p w14:paraId="3013D312" w14:textId="77777777" w:rsidR="00A90273" w:rsidRDefault="00A90273" w:rsidP="006D0471">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Style w:val="big-number"/>
          <w:rFonts w:cs="Miriam"/>
          <w:rtl/>
        </w:rPr>
        <w:t>2</w:t>
      </w:r>
      <w:r>
        <w:rPr>
          <w:rStyle w:val="default"/>
          <w:rFonts w:cs="FrankRuehl"/>
          <w:rtl/>
        </w:rPr>
        <w:t>א.</w:t>
      </w:r>
      <w:r>
        <w:rPr>
          <w:rStyle w:val="default"/>
          <w:rFonts w:cs="FrankRuehl"/>
          <w:rtl/>
        </w:rPr>
        <w:tab/>
        <w:t>(1)</w:t>
      </w:r>
      <w:r>
        <w:rPr>
          <w:rStyle w:val="default"/>
          <w:rFonts w:cs="FrankRuehl"/>
          <w:rtl/>
        </w:rPr>
        <w:tab/>
        <w:t>פ</w:t>
      </w:r>
      <w:r>
        <w:rPr>
          <w:rStyle w:val="default"/>
          <w:rFonts w:cs="FrankRuehl" w:hint="cs"/>
          <w:rtl/>
        </w:rPr>
        <w:t xml:space="preserve">קיד הדיג הראשי רשאי לתת, לפי שיקול דעתו, רשיון לספינה לעסוק בדיג בתנאים ובמגבלות שיקבע. </w:t>
      </w:r>
    </w:p>
    <w:p w14:paraId="1B90D44A" w14:textId="77777777" w:rsidR="0029427E" w:rsidRDefault="0029427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 xml:space="preserve">קשה לרשיון לספינה לעסוק בדיג תוגש על ידי הבעל הרשום או הבעלים הרשומים של הספינה, לאחד ממשרדי האגף לדיג של משרד החקלאות בתל-אביב, חיפה או טבריה. </w:t>
      </w:r>
    </w:p>
    <w:p w14:paraId="1E2CE3B7" w14:textId="77777777" w:rsidR="0029427E" w:rsidRDefault="0029427E">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בקשה לר</w:t>
      </w:r>
      <w:r>
        <w:rPr>
          <w:rStyle w:val="default"/>
          <w:rFonts w:cs="FrankRuehl"/>
          <w:rtl/>
        </w:rPr>
        <w:t>שי</w:t>
      </w:r>
      <w:r>
        <w:rPr>
          <w:rStyle w:val="default"/>
          <w:rFonts w:cs="FrankRuehl" w:hint="cs"/>
          <w:rtl/>
        </w:rPr>
        <w:t>ון לספינה לעסוק בדיג, תכלול את הפרטים האלה:</w:t>
      </w:r>
    </w:p>
    <w:p w14:paraId="3B28AC3D" w14:textId="77777777" w:rsidR="0029427E" w:rsidRDefault="00E4180C" w:rsidP="00FE5B6D">
      <w:pPr>
        <w:pStyle w:val="P22"/>
        <w:spacing w:before="72"/>
        <w:ind w:left="1021" w:right="1134"/>
        <w:rPr>
          <w:rStyle w:val="default"/>
          <w:rFonts w:cs="FrankRuehl"/>
          <w:rtl/>
        </w:rPr>
      </w:pPr>
      <w:r>
        <w:rPr>
          <w:rFonts w:cs="FrankRuehl"/>
          <w:sz w:val="26"/>
          <w:rtl/>
          <w:lang w:eastAsia="en-US"/>
        </w:rPr>
        <w:pict w14:anchorId="6D3D4EA1">
          <v:shape id="_x0000_s2243" type="#_x0000_t202" style="position:absolute;left:0;text-align:left;margin-left:470.35pt;margin-top:7.1pt;width:1in;height:11.2pt;z-index:251695616" filled="f" stroked="f">
            <v:textbox style="mso-next-textbox:#_x0000_s2243" inset="1mm,0,1mm,0">
              <w:txbxContent>
                <w:p w14:paraId="091B38E1" w14:textId="77777777" w:rsidR="00A90273" w:rsidRDefault="00A90273" w:rsidP="00E4180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w10:anchorlock/>
          </v:shape>
        </w:pict>
      </w:r>
      <w:r w:rsidR="0029427E">
        <w:rPr>
          <w:rStyle w:val="default"/>
          <w:rFonts w:cs="FrankRuehl"/>
          <w:rtl/>
        </w:rPr>
        <w:t>(א</w:t>
      </w:r>
      <w:r w:rsidR="0029427E">
        <w:rPr>
          <w:rStyle w:val="default"/>
          <w:rFonts w:cs="FrankRuehl" w:hint="cs"/>
          <w:rtl/>
        </w:rPr>
        <w:t>)</w:t>
      </w:r>
      <w:r w:rsidR="0029427E">
        <w:rPr>
          <w:rStyle w:val="default"/>
          <w:rFonts w:cs="FrankRuehl"/>
          <w:rtl/>
        </w:rPr>
        <w:tab/>
        <w:t>פ</w:t>
      </w:r>
      <w:r w:rsidR="0029427E">
        <w:rPr>
          <w:rStyle w:val="default"/>
          <w:rFonts w:cs="FrankRuehl" w:hint="cs"/>
          <w:rtl/>
        </w:rPr>
        <w:t>רטים מלאים על הספינה, לרבות מערכת ההנעה שלה;</w:t>
      </w:r>
    </w:p>
    <w:p w14:paraId="226461F3" w14:textId="77777777" w:rsidR="0029427E" w:rsidRDefault="0029427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אזור בו תע</w:t>
      </w:r>
      <w:r>
        <w:rPr>
          <w:rStyle w:val="default"/>
          <w:rFonts w:cs="FrankRuehl"/>
          <w:rtl/>
        </w:rPr>
        <w:t>ס</w:t>
      </w:r>
      <w:r>
        <w:rPr>
          <w:rStyle w:val="default"/>
          <w:rFonts w:cs="FrankRuehl" w:hint="cs"/>
          <w:rtl/>
        </w:rPr>
        <w:t>וק הספינה בדיג;</w:t>
      </w:r>
    </w:p>
    <w:p w14:paraId="000E6D31" w14:textId="77777777" w:rsidR="0029427E" w:rsidRDefault="0029427E">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יטה או שיטות הדיג שבהן ישתמשו בספינה.</w:t>
      </w:r>
    </w:p>
    <w:p w14:paraId="447F8FF9" w14:textId="77777777" w:rsidR="0029427E" w:rsidRDefault="00E4180C">
      <w:pPr>
        <w:pStyle w:val="P00"/>
        <w:spacing w:before="72"/>
        <w:ind w:left="0" w:right="1134"/>
        <w:rPr>
          <w:rStyle w:val="default"/>
          <w:rFonts w:cs="FrankRuehl"/>
          <w:rtl/>
        </w:rPr>
      </w:pPr>
      <w:r>
        <w:rPr>
          <w:rFonts w:cs="FrankRuehl"/>
          <w:sz w:val="26"/>
          <w:rtl/>
          <w:lang w:eastAsia="en-US"/>
        </w:rPr>
        <w:pict w14:anchorId="63FE7304">
          <v:shape id="_x0000_s2246" type="#_x0000_t202" style="position:absolute;left:0;text-align:left;margin-left:470.35pt;margin-top:7.1pt;width:1in;height:11.2pt;z-index:251696640" filled="f" stroked="f">
            <v:textbox inset="1mm,0,1mm,0">
              <w:txbxContent>
                <w:p w14:paraId="637CDE51" w14:textId="77777777" w:rsidR="00A90273" w:rsidRDefault="00A90273" w:rsidP="00E4180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תשע"ז-2016</w:t>
                  </w:r>
                </w:p>
              </w:txbxContent>
            </v:textbox>
            <w10:anchorlock/>
          </v:shape>
        </w:pict>
      </w:r>
      <w:r w:rsidR="0029427E">
        <w:rPr>
          <w:rFonts w:cs="FrankRuehl"/>
          <w:sz w:val="26"/>
          <w:rtl/>
        </w:rPr>
        <w:tab/>
      </w:r>
      <w:r w:rsidR="0029427E">
        <w:rPr>
          <w:rStyle w:val="default"/>
          <w:rFonts w:cs="FrankRuehl"/>
          <w:rtl/>
        </w:rPr>
        <w:t>(4)</w:t>
      </w:r>
      <w:r w:rsidR="0029427E">
        <w:rPr>
          <w:rStyle w:val="default"/>
          <w:rFonts w:cs="FrankRuehl"/>
          <w:rtl/>
        </w:rPr>
        <w:tab/>
        <w:t>ה</w:t>
      </w:r>
      <w:r w:rsidR="0029427E">
        <w:rPr>
          <w:rStyle w:val="default"/>
          <w:rFonts w:cs="FrankRuehl" w:hint="cs"/>
          <w:rtl/>
        </w:rPr>
        <w:t>בקשה והרשיון לספינה לעסוק בדיג, ייערכו על גבי טופס שיקבע פקיד הדיג הראשי</w:t>
      </w:r>
      <w:r w:rsidR="00FE5B6D" w:rsidRPr="00FE5B6D">
        <w:rPr>
          <w:rStyle w:val="default"/>
          <w:rFonts w:cs="FrankRuehl" w:hint="cs"/>
          <w:rtl/>
        </w:rPr>
        <w:t>; דוגמת טופס לפי תקנת משנה זו תפורסם באתר האינטרנט של המשרד וניתן לקבלו במשרדי אגף הדיג של המשפט בבית דגן, חיפה או טבריה</w:t>
      </w:r>
      <w:r w:rsidR="0029427E">
        <w:rPr>
          <w:rStyle w:val="default"/>
          <w:rFonts w:cs="FrankRuehl" w:hint="cs"/>
          <w:rtl/>
        </w:rPr>
        <w:t>.</w:t>
      </w:r>
    </w:p>
    <w:p w14:paraId="6CC30C83" w14:textId="77777777" w:rsidR="0029427E" w:rsidRDefault="0029427E" w:rsidP="007E764D">
      <w:pPr>
        <w:pStyle w:val="P00"/>
        <w:spacing w:before="72"/>
        <w:ind w:left="0" w:right="1134"/>
        <w:rPr>
          <w:rStyle w:val="default"/>
          <w:rFonts w:cs="FrankRuehl"/>
          <w:rtl/>
        </w:rPr>
      </w:pPr>
      <w:r>
        <w:rPr>
          <w:lang w:val="he-IL"/>
        </w:rPr>
        <w:pict w14:anchorId="338F5C76">
          <v:rect id="_x0000_s2065" style="position:absolute;left:0;text-align:left;margin-left:464.5pt;margin-top:8.05pt;width:75.05pt;height:10.1pt;z-index:251616768" o:allowincell="f" filled="f" stroked="f" strokecolor="lime" strokeweight=".25pt">
            <v:textbox style="mso-next-textbox:#_x0000_s2065" inset="0,0,0,0">
              <w:txbxContent>
                <w:p w14:paraId="1B638E71" w14:textId="77777777" w:rsidR="00A90273" w:rsidRDefault="00A90273" w:rsidP="006D0471">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1999</w:t>
                  </w:r>
                </w:p>
              </w:txbxContent>
            </v:textbox>
            <w10:anchorlock/>
          </v:rect>
        </w:pict>
      </w:r>
      <w:r>
        <w:rPr>
          <w:rFonts w:cs="FrankRuehl"/>
          <w:sz w:val="26"/>
          <w:rtl/>
        </w:rPr>
        <w:tab/>
      </w:r>
      <w:r>
        <w:rPr>
          <w:rStyle w:val="default"/>
          <w:rFonts w:cs="FrankRuehl"/>
          <w:rtl/>
        </w:rPr>
        <w:t>(4</w:t>
      </w:r>
      <w:r>
        <w:rPr>
          <w:rStyle w:val="default"/>
          <w:rFonts w:cs="FrankRuehl" w:hint="cs"/>
          <w:rtl/>
        </w:rPr>
        <w:t>א</w:t>
      </w:r>
      <w:r>
        <w:rPr>
          <w:rStyle w:val="default"/>
          <w:rFonts w:cs="FrankRuehl"/>
          <w:rtl/>
        </w:rPr>
        <w:t>)</w:t>
      </w:r>
      <w:r>
        <w:rPr>
          <w:rStyle w:val="default"/>
          <w:rFonts w:cs="FrankRuehl"/>
          <w:rtl/>
        </w:rPr>
        <w:tab/>
        <w:t>ל</w:t>
      </w:r>
      <w:r>
        <w:rPr>
          <w:rStyle w:val="default"/>
          <w:rFonts w:cs="FrankRuehl" w:hint="cs"/>
          <w:rtl/>
        </w:rPr>
        <w:t>בקשת רשיון לספינה לעסוק בדיג יצורף רשיון שיט כהגדרתו בתקנות הנמלים (בטיחות השיט), תשמ"ג</w:t>
      </w:r>
      <w:r w:rsidR="007E764D">
        <w:rPr>
          <w:rStyle w:val="default"/>
          <w:rFonts w:cs="FrankRuehl" w:hint="cs"/>
          <w:rtl/>
        </w:rPr>
        <w:t>-</w:t>
      </w:r>
      <w:r>
        <w:rPr>
          <w:rStyle w:val="default"/>
          <w:rFonts w:cs="FrankRuehl"/>
          <w:rtl/>
        </w:rPr>
        <w:t xml:space="preserve">1982. </w:t>
      </w:r>
    </w:p>
    <w:p w14:paraId="11C3E8E4" w14:textId="77777777" w:rsidR="0029427E" w:rsidRDefault="0029427E">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ת</w:t>
      </w:r>
      <w:r>
        <w:rPr>
          <w:rStyle w:val="default"/>
          <w:rFonts w:cs="FrankRuehl" w:hint="cs"/>
          <w:rtl/>
        </w:rPr>
        <w:t>וקף הרשיון לספינה לעסוק בדיג יפקע בתאריך הנקוב בו, אך לא יאוחר מתום שנה לאחר יום נתינתו, לפי קביעת פקיד הדיג הראשי.</w:t>
      </w:r>
    </w:p>
    <w:p w14:paraId="23CA2A80" w14:textId="77777777" w:rsidR="0029427E" w:rsidRDefault="0029427E">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ה</w:t>
      </w:r>
      <w:r>
        <w:rPr>
          <w:rStyle w:val="default"/>
          <w:rFonts w:cs="FrankRuehl" w:hint="cs"/>
          <w:rtl/>
        </w:rPr>
        <w:t>רשיון לספינה לעסוק בדיג יוחזק</w:t>
      </w:r>
      <w:r>
        <w:rPr>
          <w:rStyle w:val="default"/>
          <w:rFonts w:cs="FrankRuehl"/>
          <w:rtl/>
        </w:rPr>
        <w:t xml:space="preserve"> ב</w:t>
      </w:r>
      <w:r>
        <w:rPr>
          <w:rStyle w:val="default"/>
          <w:rFonts w:cs="FrankRuehl" w:hint="cs"/>
          <w:rtl/>
        </w:rPr>
        <w:t>ספינה, כל עת הימצאה בים ויוצג לבקורת לכל גורם מוסמך, כמפורט בסעיף 6 לפקודת הדיג, 1937.</w:t>
      </w:r>
    </w:p>
    <w:p w14:paraId="1DCD48C5" w14:textId="77777777" w:rsidR="0029427E" w:rsidRDefault="0029427E">
      <w:pPr>
        <w:pStyle w:val="P00"/>
        <w:spacing w:before="72"/>
        <w:ind w:left="0" w:right="1134"/>
        <w:rPr>
          <w:rStyle w:val="default"/>
          <w:rFonts w:cs="FrankRuehl"/>
          <w:rtl/>
        </w:rPr>
      </w:pPr>
      <w:r>
        <w:rPr>
          <w:lang w:val="he-IL"/>
        </w:rPr>
        <w:pict w14:anchorId="1DDAE5F3">
          <v:rect id="_x0000_s2066" style="position:absolute;left:0;text-align:left;margin-left:464.5pt;margin-top:8.05pt;width:75.05pt;height:8.2pt;z-index:251617792" o:allowincell="f" filled="f" stroked="f" strokecolor="lime" strokeweight=".25pt">
            <v:textbox inset="0,0,0,0">
              <w:txbxContent>
                <w:p w14:paraId="4FCE8F3F" w14:textId="77777777" w:rsidR="00A90273" w:rsidRDefault="00A90273" w:rsidP="008B485B">
                  <w:pPr>
                    <w:spacing w:line="160" w:lineRule="exact"/>
                    <w:jc w:val="left"/>
                    <w:rPr>
                      <w:rFonts w:cs="Miriam" w:hint="cs"/>
                      <w:noProof/>
                      <w:sz w:val="18"/>
                      <w:szCs w:val="18"/>
                      <w:rtl/>
                    </w:rPr>
                  </w:pPr>
                  <w:r>
                    <w:rPr>
                      <w:rFonts w:cs="Miriam" w:hint="cs"/>
                      <w:sz w:val="18"/>
                      <w:szCs w:val="18"/>
                      <w:rtl/>
                    </w:rPr>
                    <w:t xml:space="preserve">הודעה </w:t>
                  </w:r>
                  <w:r w:rsidR="00FF6FD4">
                    <w:rPr>
                      <w:rFonts w:cs="Miriam" w:hint="cs"/>
                      <w:sz w:val="18"/>
                      <w:szCs w:val="18"/>
                      <w:rtl/>
                    </w:rPr>
                    <w:t>תשפ"</w:t>
                  </w:r>
                  <w:r w:rsidR="005F7702">
                    <w:rPr>
                      <w:rFonts w:cs="Miriam" w:hint="cs"/>
                      <w:sz w:val="18"/>
                      <w:szCs w:val="18"/>
                      <w:rtl/>
                    </w:rPr>
                    <w:t>ג</w:t>
                  </w:r>
                  <w:r w:rsidR="00FF6FD4">
                    <w:rPr>
                      <w:rFonts w:cs="Miriam" w:hint="cs"/>
                      <w:sz w:val="18"/>
                      <w:szCs w:val="18"/>
                      <w:rtl/>
                    </w:rPr>
                    <w:t>-202</w:t>
                  </w:r>
                  <w:r w:rsidR="005F7702">
                    <w:rPr>
                      <w:rFonts w:cs="Miriam" w:hint="cs"/>
                      <w:sz w:val="18"/>
                      <w:szCs w:val="18"/>
                      <w:rtl/>
                    </w:rPr>
                    <w:t>3</w:t>
                  </w:r>
                </w:p>
              </w:txbxContent>
            </v:textbox>
            <w10:anchorlock/>
          </v:rect>
        </w:pict>
      </w:r>
      <w:r>
        <w:rPr>
          <w:rFonts w:cs="FrankRuehl"/>
          <w:sz w:val="26"/>
          <w:rtl/>
        </w:rPr>
        <w:tab/>
      </w:r>
      <w:r>
        <w:rPr>
          <w:rStyle w:val="default"/>
          <w:rFonts w:cs="FrankRuehl"/>
          <w:rtl/>
        </w:rPr>
        <w:t>(7)</w:t>
      </w:r>
      <w:r>
        <w:rPr>
          <w:rStyle w:val="default"/>
          <w:rFonts w:cs="FrankRuehl"/>
          <w:rtl/>
        </w:rPr>
        <w:tab/>
        <w:t>ב</w:t>
      </w:r>
      <w:r>
        <w:rPr>
          <w:rStyle w:val="default"/>
          <w:rFonts w:cs="FrankRuehl" w:hint="cs"/>
          <w:rtl/>
        </w:rPr>
        <w:t>עד רשיון לספינה לעסוק בדיג, תשולם אגרה בשקלים חדשים כדלקמן:</w:t>
      </w:r>
    </w:p>
    <w:p w14:paraId="676D5FFE" w14:textId="77777777" w:rsidR="0029427E" w:rsidRDefault="0029427E" w:rsidP="008B485B">
      <w:pPr>
        <w:pStyle w:val="P03"/>
        <w:spacing w:before="72"/>
        <w:ind w:left="1474" w:right="1134"/>
        <w:rPr>
          <w:rStyle w:val="default"/>
          <w:rFonts w:cs="FrankRuehl" w:hint="cs"/>
          <w:rtl/>
        </w:rPr>
      </w:pPr>
      <w:r>
        <w:rPr>
          <w:lang w:val="he-IL"/>
        </w:rPr>
        <w:pict w14:anchorId="71B44EE6">
          <v:rect id="_x0000_s2067" style="position:absolute;left:0;text-align:left;margin-left:464.5pt;margin-top:8.05pt;width:75.05pt;height:16.7pt;z-index:251618816" o:allowincell="f" filled="f" stroked="f" strokecolor="lime" strokeweight=".25pt">
            <v:textbox style="mso-next-textbox:#_x0000_s2067" inset="0,0,0,0">
              <w:txbxContent>
                <w:p w14:paraId="1BE4CFE6" w14:textId="77777777" w:rsidR="00A90273" w:rsidRDefault="00A90273" w:rsidP="007E76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תשמ"ט-1989</w:t>
                  </w:r>
                </w:p>
              </w:txbxContent>
            </v:textbox>
            <w10:anchorlock/>
          </v:rect>
        </w:pict>
      </w:r>
      <w:r>
        <w:rPr>
          <w:rtl/>
        </w:rPr>
        <w:tab/>
      </w:r>
      <w:r>
        <w:rP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ספינה הדגה ברשתות עמידה (אמבטן) </w:t>
      </w:r>
      <w:r>
        <w:rPr>
          <w:rStyle w:val="default"/>
          <w:rFonts w:cs="FrankRuehl"/>
          <w:rtl/>
        </w:rPr>
        <w:t>בי</w:t>
      </w:r>
      <w:r w:rsidR="00751C95">
        <w:rPr>
          <w:rStyle w:val="default"/>
          <w:rFonts w:cs="FrankRuehl" w:hint="cs"/>
          <w:rtl/>
        </w:rPr>
        <w:t>ם כנרת</w:t>
      </w:r>
      <w:r w:rsidR="00751C95">
        <w:rPr>
          <w:rStyle w:val="default"/>
          <w:rFonts w:cs="FrankRuehl" w:hint="cs"/>
          <w:rtl/>
        </w:rPr>
        <w:tab/>
      </w:r>
      <w:r w:rsidR="00751C95">
        <w:rPr>
          <w:rStyle w:val="default"/>
          <w:rFonts w:cs="FrankRuehl" w:hint="cs"/>
          <w:rtl/>
        </w:rPr>
        <w:tab/>
        <w:t>1,</w:t>
      </w:r>
      <w:r w:rsidR="008B485B">
        <w:rPr>
          <w:rStyle w:val="default"/>
          <w:rFonts w:cs="FrankRuehl" w:hint="cs"/>
          <w:rtl/>
        </w:rPr>
        <w:t>2</w:t>
      </w:r>
      <w:r w:rsidR="005F7702">
        <w:rPr>
          <w:rStyle w:val="default"/>
          <w:rFonts w:cs="FrankRuehl" w:hint="cs"/>
          <w:rtl/>
        </w:rPr>
        <w:t>7</w:t>
      </w:r>
      <w:r w:rsidR="008B485B">
        <w:rPr>
          <w:rStyle w:val="default"/>
          <w:rFonts w:cs="FrankRuehl" w:hint="cs"/>
          <w:rtl/>
        </w:rPr>
        <w:t>0</w:t>
      </w:r>
      <w:r w:rsidR="002A711E">
        <w:rPr>
          <w:rStyle w:val="default"/>
          <w:rFonts w:cs="FrankRuehl" w:hint="cs"/>
          <w:rtl/>
        </w:rPr>
        <w:t>.00</w:t>
      </w:r>
    </w:p>
    <w:p w14:paraId="6A08767A" w14:textId="77777777" w:rsidR="0029427E" w:rsidRDefault="007E764D" w:rsidP="008B485B">
      <w:pPr>
        <w:pStyle w:val="P22"/>
        <w:spacing w:before="72"/>
        <w:ind w:left="1021" w:right="1134"/>
        <w:rPr>
          <w:rStyle w:val="default"/>
          <w:rFonts w:cs="FrankRuehl" w:hint="cs"/>
          <w:rtl/>
        </w:rPr>
      </w:pPr>
      <w:r>
        <w:rPr>
          <w:rFonts w:cs="FrankRuehl"/>
          <w:sz w:val="26"/>
          <w:rtl/>
          <w:lang w:eastAsia="en-US"/>
        </w:rPr>
        <w:pict w14:anchorId="2D43D387">
          <v:shape id="_x0000_s2207" type="#_x0000_t202" style="position:absolute;left:0;text-align:left;margin-left:470.25pt;margin-top:7.1pt;width:1in;height:11.2pt;z-index:251679232" filled="f" stroked="f">
            <v:textbox inset="1mm,0,1mm,0">
              <w:txbxContent>
                <w:p w14:paraId="4250D074" w14:textId="77777777" w:rsidR="00A90273" w:rsidRDefault="00A90273" w:rsidP="007E76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תשמ"ט-1989</w:t>
                  </w:r>
                </w:p>
              </w:txbxContent>
            </v:textbox>
          </v:shape>
        </w:pict>
      </w:r>
      <w:r w:rsidR="0029427E">
        <w:rPr>
          <w:rStyle w:val="default"/>
          <w:rFonts w:cs="FrankRuehl"/>
          <w:rtl/>
        </w:rPr>
        <w:t>(ב</w:t>
      </w:r>
      <w:r w:rsidR="0029427E">
        <w:rPr>
          <w:rStyle w:val="default"/>
          <w:rFonts w:cs="FrankRuehl" w:hint="cs"/>
          <w:rtl/>
        </w:rPr>
        <w:t>)</w:t>
      </w:r>
      <w:r w:rsidR="0029427E">
        <w:rPr>
          <w:rStyle w:val="default"/>
          <w:rFonts w:cs="FrankRuehl"/>
          <w:rtl/>
        </w:rPr>
        <w:tab/>
        <w:t>ל</w:t>
      </w:r>
      <w:r w:rsidR="0029427E">
        <w:rPr>
          <w:rStyle w:val="default"/>
          <w:rFonts w:cs="FrankRuehl" w:hint="cs"/>
          <w:rtl/>
        </w:rPr>
        <w:t>ספינה הדגה בשיטות אחרות בים כנרת</w:t>
      </w:r>
      <w:r w:rsidR="0029427E">
        <w:rPr>
          <w:rStyle w:val="default"/>
          <w:rFonts w:cs="FrankRuehl" w:hint="cs"/>
          <w:rtl/>
        </w:rPr>
        <w:tab/>
      </w:r>
      <w:r w:rsidR="0029427E">
        <w:rPr>
          <w:rStyle w:val="default"/>
          <w:rFonts w:cs="FrankRuehl" w:hint="cs"/>
          <w:rtl/>
        </w:rPr>
        <w:tab/>
      </w:r>
      <w:r w:rsidR="00751C95">
        <w:rPr>
          <w:rStyle w:val="default"/>
          <w:rFonts w:cs="FrankRuehl" w:hint="cs"/>
          <w:rtl/>
        </w:rPr>
        <w:t>4,</w:t>
      </w:r>
      <w:r w:rsidR="005F7702">
        <w:rPr>
          <w:rStyle w:val="default"/>
          <w:rFonts w:cs="FrankRuehl" w:hint="cs"/>
          <w:rtl/>
        </w:rPr>
        <w:t>99</w:t>
      </w:r>
      <w:r w:rsidR="002A711E">
        <w:rPr>
          <w:rStyle w:val="default"/>
          <w:rFonts w:cs="FrankRuehl" w:hint="cs"/>
          <w:rtl/>
        </w:rPr>
        <w:t>0.00</w:t>
      </w:r>
    </w:p>
    <w:p w14:paraId="61B6130A" w14:textId="77777777" w:rsidR="0029427E" w:rsidRDefault="0029427E" w:rsidP="008B485B">
      <w:pPr>
        <w:pStyle w:val="P22"/>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ס</w:t>
      </w:r>
      <w:r>
        <w:rPr>
          <w:rStyle w:val="default"/>
          <w:rFonts w:cs="FrankRuehl" w:hint="cs"/>
          <w:rtl/>
        </w:rPr>
        <w:t xml:space="preserve">פינה הדגה בים התיכון או במפרץ </w:t>
      </w:r>
      <w:r>
        <w:rPr>
          <w:rStyle w:val="default"/>
          <w:rFonts w:cs="FrankRuehl"/>
          <w:rtl/>
        </w:rPr>
        <w:t>אי</w:t>
      </w:r>
      <w:r w:rsidR="00751C95">
        <w:rPr>
          <w:rStyle w:val="default"/>
          <w:rFonts w:cs="FrankRuehl" w:hint="cs"/>
          <w:rtl/>
        </w:rPr>
        <w:t>לת בדיג חופי</w:t>
      </w:r>
      <w:r w:rsidR="00751C95">
        <w:rPr>
          <w:rStyle w:val="default"/>
          <w:rFonts w:cs="FrankRuehl" w:hint="cs"/>
          <w:rtl/>
        </w:rPr>
        <w:tab/>
      </w:r>
      <w:r w:rsidR="00751C95">
        <w:rPr>
          <w:rStyle w:val="default"/>
          <w:rFonts w:cs="FrankRuehl" w:hint="cs"/>
          <w:rtl/>
        </w:rPr>
        <w:tab/>
      </w:r>
      <w:r w:rsidR="00FF6FD4">
        <w:rPr>
          <w:rStyle w:val="default"/>
          <w:rFonts w:cs="FrankRuehl" w:hint="cs"/>
          <w:rtl/>
        </w:rPr>
        <w:t>2</w:t>
      </w:r>
      <w:r w:rsidR="005F7702">
        <w:rPr>
          <w:rStyle w:val="default"/>
          <w:rFonts w:cs="FrankRuehl" w:hint="cs"/>
          <w:rtl/>
        </w:rPr>
        <w:t>6</w:t>
      </w:r>
      <w:r w:rsidR="00FF6FD4">
        <w:rPr>
          <w:rStyle w:val="default"/>
          <w:rFonts w:cs="FrankRuehl" w:hint="cs"/>
          <w:rtl/>
        </w:rPr>
        <w:t>0</w:t>
      </w:r>
      <w:r w:rsidR="002A711E">
        <w:rPr>
          <w:rStyle w:val="default"/>
          <w:rFonts w:cs="FrankRuehl" w:hint="cs"/>
          <w:rtl/>
        </w:rPr>
        <w:t>.00</w:t>
      </w:r>
    </w:p>
    <w:p w14:paraId="210555FA" w14:textId="77777777" w:rsidR="0029427E" w:rsidRDefault="0029427E">
      <w:pPr>
        <w:pStyle w:val="P22"/>
        <w:spacing w:before="72"/>
        <w:ind w:left="1021" w:right="1134"/>
        <w:rPr>
          <w:rStyle w:val="default"/>
          <w:rFonts w:cs="FrankRuehl" w:hint="cs"/>
          <w:rtl/>
        </w:rPr>
      </w:pPr>
      <w:r>
        <w:rPr>
          <w:lang w:val="he-IL"/>
        </w:rPr>
        <w:pict w14:anchorId="1E16B331">
          <v:rect id="_x0000_s2068" style="position:absolute;left:0;text-align:left;margin-left:464.5pt;margin-top:8.05pt;width:75.05pt;height:11.4pt;z-index:251619840" o:allowincell="f" filled="f" stroked="f" strokecolor="lime" strokeweight=".25pt">
            <v:textbox inset="0,0,0,0">
              <w:txbxContent>
                <w:p w14:paraId="5E9C9AB7" w14:textId="77777777" w:rsidR="00A90273" w:rsidRDefault="00A90273" w:rsidP="006D0471">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txbxContent>
            </v:textbox>
            <w10:anchorlock/>
          </v:rect>
        </w:pic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ספינה הדגה בים התיכון או במפרץ </w:t>
      </w:r>
      <w:r>
        <w:rPr>
          <w:rStyle w:val="default"/>
          <w:rFonts w:cs="FrankRuehl"/>
          <w:rtl/>
        </w:rPr>
        <w:t>אי</w:t>
      </w:r>
      <w:r>
        <w:rPr>
          <w:rStyle w:val="default"/>
          <w:rFonts w:cs="FrankRuehl" w:hint="cs"/>
          <w:rtl/>
        </w:rPr>
        <w:t xml:space="preserve">לת ברשת הקפה </w:t>
      </w:r>
    </w:p>
    <w:p w14:paraId="64C02E83" w14:textId="77777777" w:rsidR="0029427E" w:rsidRDefault="0029427E" w:rsidP="008B485B">
      <w:pPr>
        <w:pStyle w:val="P22"/>
        <w:spacing w:before="72"/>
        <w:ind w:left="1021" w:right="1134"/>
        <w:rPr>
          <w:rStyle w:val="default"/>
          <w:rFonts w:cs="FrankRuehl" w:hint="cs"/>
          <w:rtl/>
        </w:rPr>
      </w:pPr>
      <w:r>
        <w:rPr>
          <w:rStyle w:val="default"/>
          <w:rFonts w:cs="FrankRuehl" w:hint="cs"/>
          <w:rtl/>
        </w:rPr>
        <w:tab/>
        <w:t>או במערך חכות צף</w:t>
      </w:r>
      <w:r>
        <w:rPr>
          <w:rStyle w:val="default"/>
          <w:rFonts w:cs="FrankRuehl" w:hint="cs"/>
          <w:rtl/>
        </w:rPr>
        <w:tab/>
      </w:r>
      <w:r>
        <w:rPr>
          <w:rStyle w:val="default"/>
          <w:rFonts w:cs="FrankRuehl" w:hint="cs"/>
          <w:rtl/>
        </w:rPr>
        <w:tab/>
      </w:r>
      <w:r w:rsidR="002A711E">
        <w:rPr>
          <w:rStyle w:val="default"/>
          <w:rFonts w:cs="FrankRuehl" w:hint="cs"/>
          <w:rtl/>
        </w:rPr>
        <w:t>2</w:t>
      </w:r>
      <w:r w:rsidR="005F7702">
        <w:rPr>
          <w:rStyle w:val="default"/>
          <w:rFonts w:cs="FrankRuehl" w:hint="cs"/>
          <w:rtl/>
        </w:rPr>
        <w:t>89</w:t>
      </w:r>
      <w:r w:rsidR="002A711E">
        <w:rPr>
          <w:rStyle w:val="default"/>
          <w:rFonts w:cs="FrankRuehl" w:hint="cs"/>
          <w:rtl/>
        </w:rPr>
        <w:t>.00</w:t>
      </w:r>
    </w:p>
    <w:p w14:paraId="3BC53780" w14:textId="77777777" w:rsidR="0029427E" w:rsidRDefault="0029427E" w:rsidP="00063FB9">
      <w:pPr>
        <w:pStyle w:val="P22"/>
        <w:spacing w:before="72"/>
        <w:ind w:left="1021" w:right="1134"/>
        <w:rPr>
          <w:rStyle w:val="default"/>
          <w:rFonts w:cs="FrankRuehl" w:hint="cs"/>
          <w:rtl/>
        </w:rPr>
      </w:pP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מכמורתנים</w:t>
      </w:r>
      <w:r>
        <w:rPr>
          <w:rStyle w:val="default"/>
          <w:rFonts w:cs="FrankRuehl" w:hint="cs"/>
          <w:rtl/>
        </w:rPr>
        <w:tab/>
      </w:r>
      <w:r>
        <w:rPr>
          <w:rStyle w:val="default"/>
          <w:rFonts w:cs="FrankRuehl" w:hint="cs"/>
          <w:rtl/>
        </w:rPr>
        <w:tab/>
      </w:r>
      <w:r>
        <w:rPr>
          <w:rStyle w:val="default"/>
          <w:rFonts w:cs="FrankRuehl" w:hint="cs"/>
          <w:rtl/>
        </w:rPr>
        <w:tab/>
        <w:t>1,</w:t>
      </w:r>
      <w:r w:rsidR="005F7702">
        <w:rPr>
          <w:rStyle w:val="default"/>
          <w:rFonts w:cs="FrankRuehl" w:hint="cs"/>
          <w:rtl/>
        </w:rPr>
        <w:t>75</w:t>
      </w:r>
      <w:r w:rsidR="002A711E">
        <w:rPr>
          <w:rStyle w:val="default"/>
          <w:rFonts w:cs="FrankRuehl" w:hint="cs"/>
          <w:rtl/>
        </w:rPr>
        <w:t>0.00</w:t>
      </w:r>
    </w:p>
    <w:p w14:paraId="17EEF029" w14:textId="77777777" w:rsidR="0029427E" w:rsidRDefault="0029427E" w:rsidP="008B485B">
      <w:pPr>
        <w:pStyle w:val="P22"/>
        <w:spacing w:before="72"/>
        <w:ind w:left="1021" w:right="1134"/>
        <w:rPr>
          <w:rStyle w:val="default"/>
          <w:rFonts w:cs="FrankRuehl" w:hint="cs"/>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ספינה הפועלת בדיג מרחקים</w:t>
      </w:r>
      <w:r>
        <w:rPr>
          <w:rStyle w:val="default"/>
          <w:rFonts w:cs="FrankRuehl" w:hint="cs"/>
          <w:rtl/>
        </w:rPr>
        <w:tab/>
      </w:r>
      <w:r>
        <w:rPr>
          <w:rStyle w:val="default"/>
          <w:rFonts w:cs="FrankRuehl" w:hint="cs"/>
          <w:rtl/>
        </w:rPr>
        <w:tab/>
      </w:r>
      <w:r w:rsidR="005F7702">
        <w:rPr>
          <w:rStyle w:val="default"/>
          <w:rFonts w:cs="FrankRuehl" w:hint="cs"/>
          <w:rtl/>
        </w:rPr>
        <w:t>68,78</w:t>
      </w:r>
      <w:r w:rsidR="00FF6FD4">
        <w:rPr>
          <w:rStyle w:val="default"/>
          <w:rFonts w:cs="FrankRuehl" w:hint="cs"/>
          <w:rtl/>
        </w:rPr>
        <w:t>0</w:t>
      </w:r>
      <w:r w:rsidR="002A711E">
        <w:rPr>
          <w:rStyle w:val="default"/>
          <w:rFonts w:cs="FrankRuehl" w:hint="cs"/>
          <w:rtl/>
        </w:rPr>
        <w:t>.00</w:t>
      </w:r>
    </w:p>
    <w:p w14:paraId="44801363" w14:textId="77777777" w:rsidR="0029427E" w:rsidRDefault="0029427E" w:rsidP="00FB315D">
      <w:pPr>
        <w:pStyle w:val="P00"/>
        <w:spacing w:before="72"/>
        <w:ind w:left="0" w:right="1134"/>
        <w:rPr>
          <w:rStyle w:val="default"/>
          <w:rFonts w:cs="FrankRuehl"/>
          <w:rtl/>
        </w:rPr>
      </w:pPr>
      <w:r>
        <w:rPr>
          <w:lang w:val="he-IL"/>
        </w:rPr>
        <w:pict w14:anchorId="67E52DC6">
          <v:rect id="_x0000_s2069" style="position:absolute;left:0;text-align:left;margin-left:464.5pt;margin-top:8.05pt;width:75.05pt;height:9.8pt;z-index:251620864" o:allowincell="f" filled="f" stroked="f" strokecolor="lime" strokeweight=".25pt">
            <v:textbox inset="0,0,0,0">
              <w:txbxContent>
                <w:p w14:paraId="4049AD83" w14:textId="77777777" w:rsidR="00A90273" w:rsidRDefault="00A90273" w:rsidP="00FB315D">
                  <w:pPr>
                    <w:spacing w:line="160" w:lineRule="exact"/>
                    <w:jc w:val="left"/>
                    <w:rPr>
                      <w:rFonts w:cs="Miriam" w:hint="cs"/>
                      <w:noProof/>
                      <w:sz w:val="18"/>
                      <w:szCs w:val="18"/>
                      <w:rtl/>
                    </w:rPr>
                  </w:pPr>
                  <w:r>
                    <w:rPr>
                      <w:rFonts w:cs="Miriam" w:hint="cs"/>
                      <w:sz w:val="18"/>
                      <w:szCs w:val="18"/>
                      <w:rtl/>
                    </w:rPr>
                    <w:t xml:space="preserve">הודעה </w:t>
                  </w:r>
                  <w:r w:rsidR="00FF6FD4">
                    <w:rPr>
                      <w:rFonts w:cs="Miriam" w:hint="cs"/>
                      <w:sz w:val="18"/>
                      <w:szCs w:val="18"/>
                      <w:rtl/>
                    </w:rPr>
                    <w:t>תשפ"א-2021</w:t>
                  </w:r>
                </w:p>
              </w:txbxContent>
            </v:textbox>
            <w10:anchorlock/>
          </v:rect>
        </w:pict>
      </w:r>
      <w:r>
        <w:rPr>
          <w:rFonts w:cs="FrankRuehl"/>
          <w:sz w:val="26"/>
          <w:rtl/>
        </w:rPr>
        <w:tab/>
      </w:r>
      <w:r>
        <w:rPr>
          <w:rStyle w:val="default"/>
          <w:rFonts w:cs="FrankRuehl"/>
          <w:rtl/>
        </w:rPr>
        <w:t>(8)</w:t>
      </w:r>
      <w:r>
        <w:rPr>
          <w:rStyle w:val="default"/>
          <w:rFonts w:cs="FrankRuehl"/>
          <w:rtl/>
        </w:rPr>
        <w:tab/>
        <w:t>פ</w:t>
      </w:r>
      <w:r>
        <w:rPr>
          <w:rStyle w:val="default"/>
          <w:rFonts w:cs="FrankRuehl" w:hint="cs"/>
          <w:rtl/>
        </w:rPr>
        <w:t xml:space="preserve">קיד הדיג הראשי יהיה רשאי, לפי שיקול דעתו, להוציא העתק של רשיון לספינה לעסוק בדיג שאבד או שנשמד; בעד כל העתק תשולם אגרה של </w:t>
      </w:r>
      <w:r w:rsidR="00FB315D">
        <w:rPr>
          <w:rStyle w:val="default"/>
          <w:rFonts w:cs="FrankRuehl" w:hint="cs"/>
          <w:rtl/>
        </w:rPr>
        <w:t>10</w:t>
      </w:r>
      <w:r w:rsidR="005F7702">
        <w:rPr>
          <w:rStyle w:val="default"/>
          <w:rFonts w:cs="FrankRuehl" w:hint="cs"/>
          <w:rtl/>
        </w:rPr>
        <w:t>7</w:t>
      </w:r>
      <w:r>
        <w:rPr>
          <w:rStyle w:val="default"/>
          <w:rFonts w:cs="FrankRuehl" w:hint="cs"/>
          <w:rtl/>
        </w:rPr>
        <w:t xml:space="preserve">.00 שקלים חדשים. </w:t>
      </w:r>
    </w:p>
    <w:p w14:paraId="0074832D" w14:textId="77777777" w:rsidR="0029427E" w:rsidRDefault="0029427E">
      <w:pPr>
        <w:pStyle w:val="P00"/>
        <w:spacing w:before="72"/>
        <w:ind w:left="0" w:right="1134"/>
        <w:rPr>
          <w:rStyle w:val="default"/>
          <w:rFonts w:cs="FrankRuehl"/>
          <w:rtl/>
        </w:rPr>
      </w:pPr>
      <w:r>
        <w:rPr>
          <w:lang w:val="he-IL"/>
        </w:rPr>
        <w:pict w14:anchorId="5E19F000">
          <v:rect id="_x0000_s2070" style="position:absolute;left:0;text-align:left;margin-left:464.5pt;margin-top:8.05pt;width:75.05pt;height:10.6pt;z-index:251621888" o:allowincell="f" filled="f" stroked="f" strokecolor="lime" strokeweight=".25pt">
            <v:textbox inset="0,0,0,0">
              <w:txbxContent>
                <w:p w14:paraId="3A02CE88" w14:textId="77777777" w:rsidR="00A90273" w:rsidRDefault="00A90273" w:rsidP="006D047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(8א</w:t>
      </w:r>
      <w:r>
        <w:rPr>
          <w:rStyle w:val="default"/>
          <w:rFonts w:cs="FrankRuehl" w:hint="cs"/>
          <w:rtl/>
        </w:rPr>
        <w:t>)</w:t>
      </w:r>
      <w:r>
        <w:rPr>
          <w:rStyle w:val="default"/>
          <w:rFonts w:cs="FrankRuehl"/>
          <w:rtl/>
        </w:rPr>
        <w:tab/>
        <w:t>ה</w:t>
      </w:r>
      <w:r>
        <w:rPr>
          <w:rStyle w:val="default"/>
          <w:rFonts w:cs="FrankRuehl" w:hint="cs"/>
          <w:rtl/>
        </w:rPr>
        <w:t>ועברה הבעלות בספינה שלגביה ניתן רשיון לעסוק בדיג, רשאי מי שקיבל את הרשיון, לבקש מפקיד הדיג הראשי לה</w:t>
      </w:r>
      <w:r>
        <w:rPr>
          <w:rStyle w:val="default"/>
          <w:rFonts w:cs="FrankRuehl"/>
          <w:rtl/>
        </w:rPr>
        <w:t>עב</w:t>
      </w:r>
      <w:r>
        <w:rPr>
          <w:rStyle w:val="default"/>
          <w:rFonts w:cs="FrankRuehl" w:hint="cs"/>
          <w:rtl/>
        </w:rPr>
        <w:t>ירו על שם הבעלים החדשים של הספינה או להותיר את הרשיון על שמו ולהעבירו לספינה אחרת שהוא הבעלים הרשומים שלה, ובלבד שההעברה תיעשה לספינה בעלת כושר דיג דומה; על בקשה כאמור יחולו הוראות תקנה זו.</w:t>
      </w:r>
    </w:p>
    <w:p w14:paraId="10D91065" w14:textId="77777777" w:rsidR="0029427E" w:rsidRDefault="0029427E">
      <w:pPr>
        <w:pStyle w:val="P00"/>
        <w:spacing w:before="72"/>
        <w:ind w:left="0" w:right="1134"/>
        <w:rPr>
          <w:rStyle w:val="default"/>
          <w:rFonts w:cs="FrankRuehl" w:hint="cs"/>
          <w:rtl/>
        </w:rPr>
      </w:pPr>
      <w:r>
        <w:rPr>
          <w:lang w:val="he-IL"/>
        </w:rPr>
        <w:pict w14:anchorId="24191F7F">
          <v:rect id="_x0000_s2071" style="position:absolute;left:0;text-align:left;margin-left:464.5pt;margin-top:8.05pt;width:75.05pt;height:11pt;z-index:251622912" o:allowincell="f" filled="f" stroked="f" strokecolor="lime" strokeweight=".25pt">
            <v:textbox inset="0,0,0,0">
              <w:txbxContent>
                <w:p w14:paraId="31D0569E" w14:textId="77777777" w:rsidR="00A90273" w:rsidRDefault="00A90273" w:rsidP="006D047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(9)</w:t>
      </w:r>
      <w:r>
        <w:rPr>
          <w:rStyle w:val="default"/>
          <w:rFonts w:cs="FrankRuehl"/>
          <w:rtl/>
        </w:rPr>
        <w:tab/>
        <w:t>ס</w:t>
      </w:r>
      <w:r>
        <w:rPr>
          <w:rStyle w:val="default"/>
          <w:rFonts w:cs="FrankRuehl" w:hint="cs"/>
          <w:rtl/>
        </w:rPr>
        <w:t>פינה המשתמשת ל</w:t>
      </w:r>
      <w:r>
        <w:rPr>
          <w:rStyle w:val="default"/>
          <w:rFonts w:cs="FrankRuehl"/>
          <w:rtl/>
        </w:rPr>
        <w:t>ד</w:t>
      </w:r>
      <w:r>
        <w:rPr>
          <w:rStyle w:val="default"/>
          <w:rFonts w:cs="FrankRuehl" w:hint="cs"/>
          <w:rtl/>
        </w:rPr>
        <w:t>יג בחכות בודדות, תהיה פטורה מהחובה לקבל רש</w:t>
      </w:r>
      <w:r>
        <w:rPr>
          <w:rStyle w:val="default"/>
          <w:rFonts w:cs="FrankRuehl"/>
          <w:rtl/>
        </w:rPr>
        <w:t>יו</w:t>
      </w:r>
      <w:r>
        <w:rPr>
          <w:rStyle w:val="default"/>
          <w:rFonts w:cs="FrankRuehl" w:hint="cs"/>
          <w:rtl/>
        </w:rPr>
        <w:t>ן לספינה לעסוק בדיג ובלבד שמספרן אינו עולה על שלוש.</w:t>
      </w:r>
    </w:p>
    <w:p w14:paraId="7256AB43" w14:textId="77777777" w:rsidR="00145028" w:rsidRPr="00020E8C" w:rsidRDefault="00145028" w:rsidP="00145028">
      <w:pPr>
        <w:pStyle w:val="P00"/>
        <w:spacing w:before="0"/>
        <w:ind w:left="0" w:right="1134"/>
        <w:rPr>
          <w:rFonts w:cs="FrankRuehl" w:hint="cs"/>
          <w:b/>
          <w:bCs/>
          <w:vanish/>
          <w:szCs w:val="20"/>
          <w:shd w:val="clear" w:color="auto" w:fill="FFFF99"/>
          <w:rtl/>
        </w:rPr>
      </w:pPr>
      <w:bookmarkStart w:id="27" w:name="Rov102"/>
      <w:r w:rsidRPr="00020E8C">
        <w:rPr>
          <w:rFonts w:cs="FrankRuehl" w:hint="cs"/>
          <w:vanish/>
          <w:color w:val="FF0000"/>
          <w:szCs w:val="20"/>
          <w:shd w:val="clear" w:color="auto" w:fill="FFFF99"/>
          <w:rtl/>
        </w:rPr>
        <w:t>מיום 1.6.1988</w:t>
      </w:r>
    </w:p>
    <w:p w14:paraId="01F51401" w14:textId="77777777" w:rsidR="00145028" w:rsidRPr="00020E8C" w:rsidRDefault="00145028" w:rsidP="0014502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תשמ"ח-1988</w:t>
      </w:r>
    </w:p>
    <w:p w14:paraId="320D2063" w14:textId="77777777" w:rsidR="00145028" w:rsidRPr="00020E8C" w:rsidRDefault="00145028" w:rsidP="0014502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6"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תשמ"ח מס' 5110</w:t>
        </w:r>
      </w:hyperlink>
      <w:r w:rsidRPr="00020E8C">
        <w:rPr>
          <w:rFonts w:cs="FrankRuehl" w:hint="cs"/>
          <w:vanish/>
          <w:sz w:val="20"/>
          <w:szCs w:val="20"/>
          <w:shd w:val="clear" w:color="auto" w:fill="FFFF99"/>
          <w:rtl/>
        </w:rPr>
        <w:t xml:space="preserve"> מיום 1.6.1988 עמ' 874 </w:t>
      </w:r>
    </w:p>
    <w:p w14:paraId="3CA04E62" w14:textId="77777777" w:rsidR="00145028" w:rsidRPr="00020E8C" w:rsidRDefault="00145028" w:rsidP="00145028">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הוספת תקנה 2א</w:t>
      </w:r>
    </w:p>
    <w:p w14:paraId="6CEBDCF7" w14:textId="77777777" w:rsidR="00020A50" w:rsidRPr="00020E8C" w:rsidRDefault="00020A50" w:rsidP="00020A50">
      <w:pPr>
        <w:pStyle w:val="P00"/>
        <w:spacing w:before="0"/>
        <w:ind w:left="0" w:right="1134"/>
        <w:rPr>
          <w:rFonts w:cs="FrankRuehl" w:hint="cs"/>
          <w:vanish/>
          <w:color w:val="FF0000"/>
          <w:szCs w:val="20"/>
          <w:shd w:val="clear" w:color="auto" w:fill="FFFF99"/>
          <w:rtl/>
        </w:rPr>
      </w:pPr>
    </w:p>
    <w:p w14:paraId="2F88E7FE" w14:textId="77777777" w:rsidR="00020A50" w:rsidRPr="00020E8C" w:rsidRDefault="00020A50" w:rsidP="00020A50">
      <w:pPr>
        <w:pStyle w:val="P00"/>
        <w:spacing w:before="0"/>
        <w:ind w:left="0" w:right="1134"/>
        <w:rPr>
          <w:rFonts w:cs="FrankRuehl"/>
          <w:b/>
          <w:bCs/>
          <w:vanish/>
          <w:szCs w:val="20"/>
          <w:shd w:val="clear" w:color="auto" w:fill="FFFF99"/>
          <w:rtl/>
        </w:rPr>
      </w:pPr>
      <w:r w:rsidRPr="00020E8C">
        <w:rPr>
          <w:rFonts w:cs="FrankRuehl" w:hint="cs"/>
          <w:vanish/>
          <w:color w:val="FF0000"/>
          <w:szCs w:val="20"/>
          <w:shd w:val="clear" w:color="auto" w:fill="FFFF99"/>
          <w:rtl/>
        </w:rPr>
        <w:t>מיום 1.7.1988</w:t>
      </w:r>
    </w:p>
    <w:p w14:paraId="3238C348" w14:textId="77777777" w:rsidR="00020A50" w:rsidRPr="00020E8C" w:rsidRDefault="00020A50" w:rsidP="00020A5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תשמ"ח-1988</w:t>
      </w:r>
    </w:p>
    <w:p w14:paraId="46A869FD" w14:textId="77777777" w:rsidR="00020A50" w:rsidRPr="00020E8C" w:rsidRDefault="00020A50" w:rsidP="00020A50">
      <w:pPr>
        <w:pStyle w:val="P00"/>
        <w:tabs>
          <w:tab w:val="clear" w:pos="6259"/>
        </w:tabs>
        <w:spacing w:before="0"/>
        <w:ind w:left="0" w:right="1134"/>
        <w:rPr>
          <w:rStyle w:val="default"/>
          <w:rFonts w:cs="FrankRuehl" w:hint="cs"/>
          <w:vanish/>
          <w:szCs w:val="20"/>
          <w:shd w:val="clear" w:color="auto" w:fill="FFFF99"/>
          <w:rtl/>
        </w:rPr>
      </w:pPr>
      <w:hyperlink r:id="rId97" w:history="1">
        <w:r w:rsidRPr="00020E8C">
          <w:rPr>
            <w:rStyle w:val="Hyperlink"/>
            <w:rFonts w:cs="FrankRuehl" w:hint="cs"/>
            <w:vanish/>
            <w:szCs w:val="20"/>
            <w:shd w:val="clear" w:color="auto" w:fill="FFFF99"/>
            <w:rtl/>
          </w:rPr>
          <w:t>ק"ת תשמ"ח מס' 5127</w:t>
        </w:r>
      </w:hyperlink>
      <w:r w:rsidRPr="00020E8C">
        <w:rPr>
          <w:rFonts w:cs="FrankRuehl" w:hint="cs"/>
          <w:vanish/>
          <w:szCs w:val="20"/>
          <w:shd w:val="clear" w:color="auto" w:fill="FFFF99"/>
          <w:rtl/>
        </w:rPr>
        <w:t xml:space="preserve"> מיום 15.8.1988 עמ' 1052</w:t>
      </w:r>
    </w:p>
    <w:p w14:paraId="45F6D7AA" w14:textId="77777777" w:rsidR="00020A50" w:rsidRPr="00020E8C" w:rsidRDefault="00020A50" w:rsidP="00020A50">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29BC7CE9" w14:textId="77777777" w:rsidR="00020A50" w:rsidRPr="00020E8C" w:rsidRDefault="00020A50" w:rsidP="00020A50">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470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500.00</w:t>
      </w:r>
    </w:p>
    <w:p w14:paraId="3F10BC8E" w14:textId="77777777" w:rsidR="00020A50" w:rsidRPr="00020E8C" w:rsidRDefault="00020A50" w:rsidP="00020A50">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1,850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2,000</w:t>
      </w:r>
      <w:r w:rsidR="00BE580A"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u w:val="single"/>
          <w:shd w:val="clear" w:color="auto" w:fill="FFFF99"/>
          <w:rtl/>
        </w:rPr>
        <w:t xml:space="preserve"> </w:t>
      </w:r>
    </w:p>
    <w:p w14:paraId="001E5920" w14:textId="77777777" w:rsidR="00020A50" w:rsidRPr="00020E8C" w:rsidRDefault="00020A50" w:rsidP="00020A50">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45.50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50.00 </w:t>
      </w:r>
    </w:p>
    <w:p w14:paraId="274DC352" w14:textId="77777777" w:rsidR="00020A50" w:rsidRPr="00020E8C" w:rsidRDefault="00020A50" w:rsidP="00020A50">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60.00 </w:t>
      </w:r>
    </w:p>
    <w:p w14:paraId="6D4AD816" w14:textId="77777777" w:rsidR="00020A50" w:rsidRPr="00020E8C" w:rsidRDefault="00020A50" w:rsidP="00020A50">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315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350.00</w:t>
      </w:r>
    </w:p>
    <w:p w14:paraId="6B50AE2A" w14:textId="77777777" w:rsidR="00020A50" w:rsidRPr="00020E8C" w:rsidRDefault="00020A50" w:rsidP="00020A50">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12,500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13,750.00</w:t>
      </w:r>
    </w:p>
    <w:p w14:paraId="113669F0" w14:textId="77777777" w:rsidR="00020A50" w:rsidRPr="00020E8C" w:rsidRDefault="00020A50" w:rsidP="00D707F6">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00D707F6" w:rsidRPr="00020E8C">
        <w:rPr>
          <w:rStyle w:val="default"/>
          <w:rFonts w:cs="FrankRuehl" w:hint="cs"/>
          <w:strike/>
          <w:vanish/>
          <w:sz w:val="22"/>
          <w:szCs w:val="22"/>
          <w:shd w:val="clear" w:color="auto" w:fill="FFFF99"/>
          <w:rtl/>
        </w:rPr>
        <w:t>18</w:t>
      </w:r>
      <w:r w:rsidRPr="00020E8C">
        <w:rPr>
          <w:rStyle w:val="default"/>
          <w:rFonts w:cs="FrankRuehl" w:hint="cs"/>
          <w:strike/>
          <w:vanish/>
          <w:sz w:val="22"/>
          <w:szCs w:val="22"/>
          <w:shd w:val="clear" w:color="auto" w:fill="FFFF99"/>
          <w:rtl/>
        </w:rPr>
        <w:t>.50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20.50</w:t>
      </w:r>
      <w:r w:rsidRPr="00020E8C">
        <w:rPr>
          <w:rStyle w:val="default"/>
          <w:rFonts w:cs="FrankRuehl" w:hint="cs"/>
          <w:vanish/>
          <w:sz w:val="22"/>
          <w:szCs w:val="22"/>
          <w:shd w:val="clear" w:color="auto" w:fill="FFFF99"/>
          <w:rtl/>
        </w:rPr>
        <w:t xml:space="preserve"> שקלים חדשים. </w:t>
      </w:r>
    </w:p>
    <w:p w14:paraId="6F8AC638" w14:textId="77777777" w:rsidR="00BE580A" w:rsidRPr="00020E8C" w:rsidRDefault="00BE580A" w:rsidP="00BE580A">
      <w:pPr>
        <w:pStyle w:val="P00"/>
        <w:spacing w:before="0"/>
        <w:ind w:left="0" w:right="1134"/>
        <w:rPr>
          <w:rFonts w:cs="FrankRuehl" w:hint="cs"/>
          <w:vanish/>
          <w:color w:val="FF0000"/>
          <w:szCs w:val="20"/>
          <w:shd w:val="clear" w:color="auto" w:fill="FFFF99"/>
          <w:rtl/>
        </w:rPr>
      </w:pPr>
    </w:p>
    <w:p w14:paraId="39E34EBA" w14:textId="77777777" w:rsidR="00BE580A" w:rsidRPr="00020E8C" w:rsidRDefault="00BE580A" w:rsidP="00BE580A">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1.1.1989</w:t>
      </w:r>
    </w:p>
    <w:p w14:paraId="604FFD20" w14:textId="77777777" w:rsidR="00BE580A" w:rsidRPr="00020E8C" w:rsidRDefault="00BE580A" w:rsidP="00BE580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תשמ"ט-1989</w:t>
      </w:r>
    </w:p>
    <w:p w14:paraId="77AEA05E" w14:textId="77777777" w:rsidR="00BE580A" w:rsidRPr="00020E8C" w:rsidRDefault="00BE580A" w:rsidP="00BE580A">
      <w:pPr>
        <w:pStyle w:val="P00"/>
        <w:tabs>
          <w:tab w:val="clear" w:pos="6259"/>
        </w:tabs>
        <w:spacing w:before="0"/>
        <w:ind w:left="0" w:right="1134"/>
        <w:rPr>
          <w:rFonts w:cs="FrankRuehl" w:hint="cs"/>
          <w:vanish/>
          <w:szCs w:val="20"/>
          <w:shd w:val="clear" w:color="auto" w:fill="FFFF99"/>
          <w:rtl/>
        </w:rPr>
      </w:pPr>
      <w:hyperlink r:id="rId98" w:history="1">
        <w:r w:rsidRPr="00020E8C">
          <w:rPr>
            <w:rStyle w:val="Hyperlink"/>
            <w:rFonts w:cs="FrankRuehl" w:hint="cs"/>
            <w:vanish/>
            <w:szCs w:val="20"/>
            <w:shd w:val="clear" w:color="auto" w:fill="FFFF99"/>
            <w:rtl/>
          </w:rPr>
          <w:t>ק"ת תשמ"ט מס' 5161</w:t>
        </w:r>
      </w:hyperlink>
      <w:r w:rsidRPr="00020E8C">
        <w:rPr>
          <w:rFonts w:cs="FrankRuehl" w:hint="cs"/>
          <w:vanish/>
          <w:szCs w:val="20"/>
          <w:shd w:val="clear" w:color="auto" w:fill="FFFF99"/>
          <w:rtl/>
        </w:rPr>
        <w:t xml:space="preserve"> מיום 25.1.1989 עמ' 411</w:t>
      </w:r>
    </w:p>
    <w:p w14:paraId="014B3DFF" w14:textId="77777777" w:rsidR="00BE580A" w:rsidRPr="00020E8C" w:rsidRDefault="00BE580A" w:rsidP="00BE580A">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3E961F40" w14:textId="77777777" w:rsidR="00BE580A" w:rsidRPr="00020E8C" w:rsidRDefault="00BE580A" w:rsidP="00BE580A">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500.00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550.00</w:t>
      </w:r>
    </w:p>
    <w:p w14:paraId="2039BC42" w14:textId="77777777" w:rsidR="00BE580A" w:rsidRPr="00020E8C" w:rsidRDefault="00BE580A" w:rsidP="00BE580A">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2,050.00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2,150.00 </w:t>
      </w:r>
    </w:p>
    <w:p w14:paraId="61F80565" w14:textId="77777777" w:rsidR="00BE580A" w:rsidRPr="00020E8C" w:rsidRDefault="00BE580A" w:rsidP="00BE580A">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55.00 </w:t>
      </w:r>
    </w:p>
    <w:p w14:paraId="02F3D03B" w14:textId="77777777" w:rsidR="00BE580A" w:rsidRPr="00020E8C" w:rsidRDefault="00BE580A" w:rsidP="00BE580A">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60.00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62.00 </w:t>
      </w:r>
    </w:p>
    <w:p w14:paraId="5E88276C" w14:textId="77777777" w:rsidR="00BE580A" w:rsidRPr="00020E8C" w:rsidRDefault="00BE580A" w:rsidP="00BE580A">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370.00</w:t>
      </w:r>
    </w:p>
    <w:p w14:paraId="285D38B9" w14:textId="77777777" w:rsidR="00BE580A" w:rsidRPr="00020E8C" w:rsidRDefault="00BE580A" w:rsidP="00BE580A">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13,750.00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14,700.00</w:t>
      </w:r>
    </w:p>
    <w:p w14:paraId="1B55DD90" w14:textId="77777777" w:rsidR="00BE580A" w:rsidRPr="00020E8C" w:rsidRDefault="00BE580A" w:rsidP="009F5D6E">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2</w:t>
      </w:r>
      <w:r w:rsidR="009F5D6E"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w:t>
      </w:r>
      <w:r w:rsidR="009F5D6E" w:rsidRPr="00020E8C">
        <w:rPr>
          <w:rStyle w:val="default"/>
          <w:rFonts w:cs="FrankRuehl" w:hint="cs"/>
          <w:vanish/>
          <w:sz w:val="22"/>
          <w:szCs w:val="22"/>
          <w:u w:val="single"/>
          <w:shd w:val="clear" w:color="auto" w:fill="FFFF99"/>
          <w:rtl/>
        </w:rPr>
        <w:t>2</w:t>
      </w:r>
      <w:r w:rsidRPr="00020E8C">
        <w:rPr>
          <w:rStyle w:val="default"/>
          <w:rFonts w:cs="FrankRuehl" w:hint="cs"/>
          <w:vanish/>
          <w:sz w:val="22"/>
          <w:szCs w:val="22"/>
          <w:u w:val="single"/>
          <w:shd w:val="clear" w:color="auto" w:fill="FFFF99"/>
          <w:rtl/>
        </w:rPr>
        <w:t>.</w:t>
      </w:r>
      <w:r w:rsidR="009F5D6E"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 </w:t>
      </w:r>
    </w:p>
    <w:p w14:paraId="4821944F" w14:textId="77777777" w:rsidR="00F3731E" w:rsidRPr="00020E8C" w:rsidRDefault="00F3731E" w:rsidP="00F3731E">
      <w:pPr>
        <w:pStyle w:val="P00"/>
        <w:spacing w:before="0"/>
        <w:ind w:left="0" w:right="1134"/>
        <w:rPr>
          <w:rFonts w:cs="FrankRuehl" w:hint="cs"/>
          <w:vanish/>
          <w:color w:val="FF0000"/>
          <w:szCs w:val="20"/>
          <w:shd w:val="clear" w:color="auto" w:fill="FFFF99"/>
          <w:rtl/>
        </w:rPr>
      </w:pPr>
    </w:p>
    <w:p w14:paraId="4B4380FA" w14:textId="77777777" w:rsidR="00F3731E" w:rsidRPr="00020E8C" w:rsidRDefault="00F3731E" w:rsidP="00D6437D">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D6437D" w:rsidRPr="00020E8C">
        <w:rPr>
          <w:rFonts w:cs="FrankRuehl" w:hint="cs"/>
          <w:vanish/>
          <w:color w:val="FF0000"/>
          <w:szCs w:val="20"/>
          <w:shd w:val="clear" w:color="auto" w:fill="FFFF99"/>
          <w:rtl/>
        </w:rPr>
        <w:t>1</w:t>
      </w:r>
      <w:r w:rsidRPr="00020E8C">
        <w:rPr>
          <w:rFonts w:cs="FrankRuehl" w:hint="cs"/>
          <w:vanish/>
          <w:color w:val="FF0000"/>
          <w:szCs w:val="20"/>
          <w:shd w:val="clear" w:color="auto" w:fill="FFFF99"/>
          <w:rtl/>
        </w:rPr>
        <w:t>.</w:t>
      </w:r>
      <w:r w:rsidR="00D6437D" w:rsidRPr="00020E8C">
        <w:rPr>
          <w:rFonts w:cs="FrankRuehl" w:hint="cs"/>
          <w:vanish/>
          <w:color w:val="FF0000"/>
          <w:szCs w:val="20"/>
          <w:shd w:val="clear" w:color="auto" w:fill="FFFF99"/>
          <w:rtl/>
        </w:rPr>
        <w:t>4</w:t>
      </w:r>
      <w:r w:rsidRPr="00020E8C">
        <w:rPr>
          <w:rFonts w:cs="FrankRuehl" w:hint="cs"/>
          <w:vanish/>
          <w:color w:val="FF0000"/>
          <w:szCs w:val="20"/>
          <w:shd w:val="clear" w:color="auto" w:fill="FFFF99"/>
          <w:rtl/>
        </w:rPr>
        <w:t>.1989</w:t>
      </w:r>
    </w:p>
    <w:p w14:paraId="77B7CE55" w14:textId="77777777" w:rsidR="00F3731E" w:rsidRPr="00020E8C" w:rsidRDefault="00F3731E" w:rsidP="00F3731E">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תשמ"ט-1989</w:t>
      </w:r>
    </w:p>
    <w:p w14:paraId="61739913" w14:textId="77777777" w:rsidR="00F3731E" w:rsidRPr="00020E8C" w:rsidRDefault="00F3731E" w:rsidP="00F3731E">
      <w:pPr>
        <w:pStyle w:val="P00"/>
        <w:spacing w:before="0"/>
        <w:ind w:left="0" w:right="1134"/>
        <w:rPr>
          <w:rStyle w:val="default"/>
          <w:rFonts w:cs="FrankRuehl" w:hint="cs"/>
          <w:b/>
          <w:bCs/>
          <w:vanish/>
          <w:color w:val="FF0000"/>
          <w:sz w:val="20"/>
          <w:szCs w:val="20"/>
          <w:shd w:val="clear" w:color="auto" w:fill="FFFF99"/>
          <w:rtl/>
        </w:rPr>
      </w:pPr>
      <w:hyperlink r:id="rId99" w:history="1">
        <w:r w:rsidRPr="00020E8C">
          <w:rPr>
            <w:rStyle w:val="Hyperlink"/>
            <w:rFonts w:cs="FrankRuehl" w:hint="cs"/>
            <w:vanish/>
            <w:szCs w:val="20"/>
            <w:shd w:val="clear" w:color="auto" w:fill="FFFF99"/>
            <w:rtl/>
          </w:rPr>
          <w:t>ק</w:t>
        </w:r>
        <w:r w:rsidRPr="00020E8C">
          <w:rPr>
            <w:rStyle w:val="Hyperlink"/>
            <w:rFonts w:cs="FrankRuehl"/>
            <w:vanish/>
            <w:szCs w:val="20"/>
            <w:shd w:val="clear" w:color="auto" w:fill="FFFF99"/>
            <w:rtl/>
          </w:rPr>
          <w:t>"</w:t>
        </w:r>
        <w:r w:rsidRPr="00020E8C">
          <w:rPr>
            <w:rStyle w:val="Hyperlink"/>
            <w:rFonts w:cs="FrankRuehl" w:hint="cs"/>
            <w:vanish/>
            <w:szCs w:val="20"/>
            <w:shd w:val="clear" w:color="auto" w:fill="FFFF99"/>
            <w:rtl/>
          </w:rPr>
          <w:t>ת תשמ"ט מס' 5188</w:t>
        </w:r>
      </w:hyperlink>
      <w:r w:rsidRPr="00020E8C">
        <w:rPr>
          <w:rFonts w:cs="FrankRuehl" w:hint="cs"/>
          <w:vanish/>
          <w:szCs w:val="20"/>
          <w:shd w:val="clear" w:color="auto" w:fill="FFFF99"/>
          <w:rtl/>
        </w:rPr>
        <w:t xml:space="preserve"> מיום 8.6.1989 עמ' 874 </w:t>
      </w:r>
    </w:p>
    <w:p w14:paraId="2AC45408" w14:textId="77777777" w:rsidR="00145028" w:rsidRPr="00020E8C" w:rsidRDefault="00145028" w:rsidP="00F3731E">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48D8807C" w14:textId="77777777" w:rsidR="00145028" w:rsidRPr="00020E8C" w:rsidRDefault="00145028" w:rsidP="002958F5">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002958F5" w:rsidRPr="00020E8C">
        <w:rPr>
          <w:rStyle w:val="default"/>
          <w:rFonts w:cs="FrankRuehl" w:hint="cs"/>
          <w:strike/>
          <w:vanish/>
          <w:sz w:val="22"/>
          <w:szCs w:val="22"/>
          <w:shd w:val="clear" w:color="auto" w:fill="FFFF99"/>
          <w:rtl/>
        </w:rPr>
        <w:t>550.00</w:t>
      </w:r>
      <w:r w:rsidR="00F3731E" w:rsidRPr="00020E8C">
        <w:rPr>
          <w:rStyle w:val="default"/>
          <w:rFonts w:cs="FrankRuehl" w:hint="cs"/>
          <w:vanish/>
          <w:sz w:val="22"/>
          <w:szCs w:val="22"/>
          <w:shd w:val="clear" w:color="auto" w:fill="FFFF99"/>
          <w:rtl/>
        </w:rPr>
        <w:t xml:space="preserve"> </w:t>
      </w:r>
      <w:r w:rsidR="00F3731E" w:rsidRPr="00020E8C">
        <w:rPr>
          <w:rStyle w:val="default"/>
          <w:rFonts w:cs="FrankRuehl" w:hint="cs"/>
          <w:vanish/>
          <w:sz w:val="22"/>
          <w:szCs w:val="22"/>
          <w:u w:val="single"/>
          <w:shd w:val="clear" w:color="auto" w:fill="FFFF99"/>
          <w:rtl/>
        </w:rPr>
        <w:t>590.00</w:t>
      </w:r>
    </w:p>
    <w:p w14:paraId="34C5FD20" w14:textId="77777777" w:rsidR="00145028" w:rsidRPr="00020E8C" w:rsidRDefault="00145028" w:rsidP="002958F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002958F5" w:rsidRPr="00020E8C">
        <w:rPr>
          <w:rStyle w:val="default"/>
          <w:rFonts w:cs="FrankRuehl" w:hint="cs"/>
          <w:strike/>
          <w:vanish/>
          <w:sz w:val="22"/>
          <w:szCs w:val="22"/>
          <w:shd w:val="clear" w:color="auto" w:fill="FFFF99"/>
          <w:rtl/>
        </w:rPr>
        <w:t>2</w:t>
      </w:r>
      <w:r w:rsidRPr="00020E8C">
        <w:rPr>
          <w:rStyle w:val="default"/>
          <w:rFonts w:cs="FrankRuehl" w:hint="cs"/>
          <w:strike/>
          <w:vanish/>
          <w:sz w:val="22"/>
          <w:szCs w:val="22"/>
          <w:shd w:val="clear" w:color="auto" w:fill="FFFF99"/>
          <w:rtl/>
        </w:rPr>
        <w:t>,</w:t>
      </w:r>
      <w:r w:rsidR="002958F5" w:rsidRPr="00020E8C">
        <w:rPr>
          <w:rStyle w:val="default"/>
          <w:rFonts w:cs="FrankRuehl" w:hint="cs"/>
          <w:strike/>
          <w:vanish/>
          <w:sz w:val="22"/>
          <w:szCs w:val="22"/>
          <w:shd w:val="clear" w:color="auto" w:fill="FFFF99"/>
          <w:rtl/>
        </w:rPr>
        <w:t>150.0</w:t>
      </w:r>
      <w:r w:rsidRPr="00020E8C">
        <w:rPr>
          <w:rStyle w:val="default"/>
          <w:rFonts w:cs="FrankRuehl" w:hint="cs"/>
          <w:strike/>
          <w:vanish/>
          <w:sz w:val="22"/>
          <w:szCs w:val="22"/>
          <w:shd w:val="clear" w:color="auto" w:fill="FFFF99"/>
          <w:rtl/>
        </w:rPr>
        <w:t>0</w:t>
      </w:r>
      <w:r w:rsidR="00F3731E" w:rsidRPr="00020E8C">
        <w:rPr>
          <w:rStyle w:val="default"/>
          <w:rFonts w:cs="FrankRuehl" w:hint="cs"/>
          <w:vanish/>
          <w:sz w:val="22"/>
          <w:szCs w:val="22"/>
          <w:shd w:val="clear" w:color="auto" w:fill="FFFF99"/>
          <w:rtl/>
        </w:rPr>
        <w:t xml:space="preserve"> </w:t>
      </w:r>
      <w:r w:rsidR="00F3731E" w:rsidRPr="00020E8C">
        <w:rPr>
          <w:rStyle w:val="default"/>
          <w:rFonts w:cs="FrankRuehl" w:hint="cs"/>
          <w:vanish/>
          <w:sz w:val="22"/>
          <w:szCs w:val="22"/>
          <w:u w:val="single"/>
          <w:shd w:val="clear" w:color="auto" w:fill="FFFF99"/>
          <w:rtl/>
        </w:rPr>
        <w:t>2,300</w:t>
      </w:r>
      <w:r w:rsidR="002958F5" w:rsidRPr="00020E8C">
        <w:rPr>
          <w:rStyle w:val="default"/>
          <w:rFonts w:cs="FrankRuehl" w:hint="cs"/>
          <w:vanish/>
          <w:sz w:val="22"/>
          <w:szCs w:val="22"/>
          <w:u w:val="single"/>
          <w:shd w:val="clear" w:color="auto" w:fill="FFFF99"/>
          <w:rtl/>
        </w:rPr>
        <w:t>.00</w:t>
      </w:r>
      <w:r w:rsidR="00F3731E" w:rsidRPr="00020E8C">
        <w:rPr>
          <w:rStyle w:val="default"/>
          <w:rFonts w:cs="FrankRuehl" w:hint="cs"/>
          <w:vanish/>
          <w:sz w:val="22"/>
          <w:szCs w:val="22"/>
          <w:u w:val="single"/>
          <w:shd w:val="clear" w:color="auto" w:fill="FFFF99"/>
          <w:rtl/>
        </w:rPr>
        <w:t xml:space="preserve"> </w:t>
      </w:r>
    </w:p>
    <w:p w14:paraId="2A8C7391" w14:textId="77777777" w:rsidR="00145028" w:rsidRPr="00020E8C" w:rsidRDefault="00145028" w:rsidP="002958F5">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002958F5" w:rsidRPr="00020E8C">
        <w:rPr>
          <w:rStyle w:val="default"/>
          <w:rFonts w:cs="FrankRuehl" w:hint="cs"/>
          <w:strike/>
          <w:vanish/>
          <w:sz w:val="22"/>
          <w:szCs w:val="22"/>
          <w:shd w:val="clear" w:color="auto" w:fill="FFFF99"/>
          <w:rtl/>
        </w:rPr>
        <w:t>5</w:t>
      </w:r>
      <w:r w:rsidRPr="00020E8C">
        <w:rPr>
          <w:rStyle w:val="default"/>
          <w:rFonts w:cs="FrankRuehl" w:hint="cs"/>
          <w:strike/>
          <w:vanish/>
          <w:sz w:val="22"/>
          <w:szCs w:val="22"/>
          <w:shd w:val="clear" w:color="auto" w:fill="FFFF99"/>
          <w:rtl/>
        </w:rPr>
        <w:t>5.</w:t>
      </w:r>
      <w:r w:rsidR="002958F5"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w:t>
      </w:r>
      <w:r w:rsidR="00F3731E" w:rsidRPr="00020E8C">
        <w:rPr>
          <w:rStyle w:val="default"/>
          <w:rFonts w:cs="FrankRuehl" w:hint="cs"/>
          <w:vanish/>
          <w:sz w:val="22"/>
          <w:szCs w:val="22"/>
          <w:shd w:val="clear" w:color="auto" w:fill="FFFF99"/>
          <w:rtl/>
        </w:rPr>
        <w:t xml:space="preserve"> </w:t>
      </w:r>
      <w:r w:rsidR="00F3731E" w:rsidRPr="00020E8C">
        <w:rPr>
          <w:rStyle w:val="default"/>
          <w:rFonts w:cs="FrankRuehl" w:hint="cs"/>
          <w:vanish/>
          <w:sz w:val="22"/>
          <w:szCs w:val="22"/>
          <w:u w:val="single"/>
          <w:shd w:val="clear" w:color="auto" w:fill="FFFF99"/>
          <w:rtl/>
        </w:rPr>
        <w:t xml:space="preserve">59.00 </w:t>
      </w:r>
    </w:p>
    <w:p w14:paraId="693A4B54" w14:textId="77777777" w:rsidR="00145028" w:rsidRPr="00020E8C" w:rsidRDefault="00145028" w:rsidP="002958F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002958F5" w:rsidRPr="00020E8C">
        <w:rPr>
          <w:rStyle w:val="default"/>
          <w:rFonts w:cs="FrankRuehl" w:hint="cs"/>
          <w:strike/>
          <w:vanish/>
          <w:sz w:val="22"/>
          <w:szCs w:val="22"/>
          <w:shd w:val="clear" w:color="auto" w:fill="FFFF99"/>
          <w:rtl/>
        </w:rPr>
        <w:t>62.00</w:t>
      </w:r>
      <w:r w:rsidR="00F3731E" w:rsidRPr="00020E8C">
        <w:rPr>
          <w:rStyle w:val="default"/>
          <w:rFonts w:cs="FrankRuehl" w:hint="cs"/>
          <w:vanish/>
          <w:sz w:val="22"/>
          <w:szCs w:val="22"/>
          <w:shd w:val="clear" w:color="auto" w:fill="FFFF99"/>
          <w:rtl/>
        </w:rPr>
        <w:t xml:space="preserve"> </w:t>
      </w:r>
      <w:r w:rsidR="00F3731E" w:rsidRPr="00020E8C">
        <w:rPr>
          <w:rStyle w:val="default"/>
          <w:rFonts w:cs="FrankRuehl" w:hint="cs"/>
          <w:vanish/>
          <w:sz w:val="22"/>
          <w:szCs w:val="22"/>
          <w:u w:val="single"/>
          <w:shd w:val="clear" w:color="auto" w:fill="FFFF99"/>
          <w:rtl/>
        </w:rPr>
        <w:t xml:space="preserve">66.00 </w:t>
      </w:r>
    </w:p>
    <w:p w14:paraId="7C68C48E" w14:textId="77777777" w:rsidR="00145028" w:rsidRPr="00020E8C" w:rsidRDefault="00145028" w:rsidP="002958F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w:t>
      </w:r>
      <w:r w:rsidR="002958F5" w:rsidRPr="00020E8C">
        <w:rPr>
          <w:rStyle w:val="default"/>
          <w:rFonts w:cs="FrankRuehl" w:hint="cs"/>
          <w:strike/>
          <w:vanish/>
          <w:sz w:val="22"/>
          <w:szCs w:val="22"/>
          <w:shd w:val="clear" w:color="auto" w:fill="FFFF99"/>
          <w:rtl/>
        </w:rPr>
        <w:t>70.00</w:t>
      </w:r>
      <w:r w:rsidR="00F3731E" w:rsidRPr="00020E8C">
        <w:rPr>
          <w:rStyle w:val="default"/>
          <w:rFonts w:cs="FrankRuehl" w:hint="cs"/>
          <w:vanish/>
          <w:sz w:val="22"/>
          <w:szCs w:val="22"/>
          <w:shd w:val="clear" w:color="auto" w:fill="FFFF99"/>
          <w:rtl/>
        </w:rPr>
        <w:t xml:space="preserve"> </w:t>
      </w:r>
      <w:r w:rsidR="00F3731E" w:rsidRPr="00020E8C">
        <w:rPr>
          <w:rStyle w:val="default"/>
          <w:rFonts w:cs="FrankRuehl" w:hint="cs"/>
          <w:vanish/>
          <w:sz w:val="22"/>
          <w:szCs w:val="22"/>
          <w:u w:val="single"/>
          <w:shd w:val="clear" w:color="auto" w:fill="FFFF99"/>
          <w:rtl/>
        </w:rPr>
        <w:t>395.00</w:t>
      </w:r>
    </w:p>
    <w:p w14:paraId="5A498321" w14:textId="77777777" w:rsidR="00145028" w:rsidRPr="00020E8C" w:rsidRDefault="00145028" w:rsidP="002958F5">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2958F5" w:rsidRPr="00020E8C">
        <w:rPr>
          <w:rStyle w:val="default"/>
          <w:rFonts w:cs="FrankRuehl" w:hint="cs"/>
          <w:strike/>
          <w:vanish/>
          <w:sz w:val="22"/>
          <w:szCs w:val="22"/>
          <w:shd w:val="clear" w:color="auto" w:fill="FFFF99"/>
          <w:rtl/>
        </w:rPr>
        <w:t>4</w:t>
      </w:r>
      <w:r w:rsidRPr="00020E8C">
        <w:rPr>
          <w:rStyle w:val="default"/>
          <w:rFonts w:cs="FrankRuehl" w:hint="cs"/>
          <w:strike/>
          <w:vanish/>
          <w:sz w:val="22"/>
          <w:szCs w:val="22"/>
          <w:shd w:val="clear" w:color="auto" w:fill="FFFF99"/>
          <w:rtl/>
        </w:rPr>
        <w:t>,</w:t>
      </w:r>
      <w:r w:rsidR="002958F5"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00</w:t>
      </w:r>
      <w:r w:rsidR="002958F5" w:rsidRPr="00020E8C">
        <w:rPr>
          <w:rStyle w:val="default"/>
          <w:rFonts w:cs="FrankRuehl" w:hint="cs"/>
          <w:strike/>
          <w:vanish/>
          <w:sz w:val="22"/>
          <w:szCs w:val="22"/>
          <w:shd w:val="clear" w:color="auto" w:fill="FFFF99"/>
          <w:rtl/>
        </w:rPr>
        <w:t>.00</w:t>
      </w:r>
      <w:r w:rsidR="00F3731E" w:rsidRPr="00020E8C">
        <w:rPr>
          <w:rStyle w:val="default"/>
          <w:rFonts w:cs="FrankRuehl" w:hint="cs"/>
          <w:vanish/>
          <w:sz w:val="22"/>
          <w:szCs w:val="22"/>
          <w:shd w:val="clear" w:color="auto" w:fill="FFFF99"/>
          <w:rtl/>
        </w:rPr>
        <w:t xml:space="preserve"> </w:t>
      </w:r>
      <w:r w:rsidR="00F3731E" w:rsidRPr="00020E8C">
        <w:rPr>
          <w:rStyle w:val="default"/>
          <w:rFonts w:cs="FrankRuehl" w:hint="cs"/>
          <w:vanish/>
          <w:sz w:val="22"/>
          <w:szCs w:val="22"/>
          <w:u w:val="single"/>
          <w:shd w:val="clear" w:color="auto" w:fill="FFFF99"/>
          <w:rtl/>
        </w:rPr>
        <w:t>15,700.00</w:t>
      </w:r>
    </w:p>
    <w:p w14:paraId="51387974" w14:textId="77777777" w:rsidR="00145028" w:rsidRPr="00020E8C" w:rsidRDefault="00145028" w:rsidP="00DA2A34">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00DA2A34" w:rsidRPr="00020E8C">
        <w:rPr>
          <w:rStyle w:val="default"/>
          <w:rFonts w:cs="FrankRuehl" w:hint="cs"/>
          <w:strike/>
          <w:vanish/>
          <w:sz w:val="22"/>
          <w:szCs w:val="22"/>
          <w:shd w:val="clear" w:color="auto" w:fill="FFFF99"/>
          <w:rtl/>
        </w:rPr>
        <w:t>22</w:t>
      </w:r>
      <w:r w:rsidRPr="00020E8C">
        <w:rPr>
          <w:rStyle w:val="default"/>
          <w:rFonts w:cs="FrankRuehl" w:hint="cs"/>
          <w:strike/>
          <w:vanish/>
          <w:sz w:val="22"/>
          <w:szCs w:val="22"/>
          <w:shd w:val="clear" w:color="auto" w:fill="FFFF99"/>
          <w:rtl/>
        </w:rPr>
        <w:t>.</w:t>
      </w:r>
      <w:r w:rsidR="00DA2A34"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00F3731E" w:rsidRPr="00020E8C">
        <w:rPr>
          <w:rStyle w:val="default"/>
          <w:rFonts w:cs="FrankRuehl" w:hint="cs"/>
          <w:vanish/>
          <w:sz w:val="22"/>
          <w:szCs w:val="22"/>
          <w:u w:val="single"/>
          <w:shd w:val="clear" w:color="auto" w:fill="FFFF99"/>
          <w:rtl/>
        </w:rPr>
        <w:t>23.50</w:t>
      </w:r>
      <w:r w:rsidR="00F3731E"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shd w:val="clear" w:color="auto" w:fill="FFFF99"/>
          <w:rtl/>
        </w:rPr>
        <w:t xml:space="preserve">שקלים חדשים. </w:t>
      </w:r>
    </w:p>
    <w:p w14:paraId="7E9849A1" w14:textId="77777777" w:rsidR="00C10BD5" w:rsidRPr="00020E8C" w:rsidRDefault="00C10BD5" w:rsidP="00C10BD5">
      <w:pPr>
        <w:pStyle w:val="P00"/>
        <w:spacing w:before="0"/>
        <w:ind w:left="0" w:right="1134"/>
        <w:rPr>
          <w:rFonts w:cs="FrankRuehl" w:hint="cs"/>
          <w:vanish/>
          <w:color w:val="FF0000"/>
          <w:szCs w:val="20"/>
          <w:shd w:val="clear" w:color="auto" w:fill="FFFF99"/>
          <w:rtl/>
        </w:rPr>
      </w:pPr>
    </w:p>
    <w:p w14:paraId="334D944F" w14:textId="77777777" w:rsidR="00C10BD5" w:rsidRPr="00020E8C" w:rsidRDefault="00C10BD5" w:rsidP="00C10BD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24.8.1989</w:t>
      </w:r>
    </w:p>
    <w:p w14:paraId="423F670D" w14:textId="77777777" w:rsidR="00C10BD5" w:rsidRPr="00020E8C" w:rsidRDefault="00C10BD5" w:rsidP="00C10BD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תשמ"ט-1989</w:t>
      </w:r>
    </w:p>
    <w:p w14:paraId="15613B16" w14:textId="77777777" w:rsidR="00C10BD5" w:rsidRPr="00020E8C" w:rsidRDefault="00C10BD5" w:rsidP="00C10BD5">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100" w:history="1">
        <w:r w:rsidRPr="00020E8C">
          <w:rPr>
            <w:rStyle w:val="Hyperlink"/>
            <w:rFonts w:cs="FrankRuehl" w:hint="cs"/>
            <w:vanish/>
            <w:sz w:val="20"/>
            <w:szCs w:val="20"/>
            <w:shd w:val="clear" w:color="auto" w:fill="FFFF99"/>
            <w:rtl/>
          </w:rPr>
          <w:t>ק"ת תשמ"ט מס' 5213</w:t>
        </w:r>
      </w:hyperlink>
      <w:r w:rsidRPr="00020E8C">
        <w:rPr>
          <w:rFonts w:cs="FrankRuehl" w:hint="cs"/>
          <w:vanish/>
          <w:sz w:val="20"/>
          <w:szCs w:val="20"/>
          <w:shd w:val="clear" w:color="auto" w:fill="FFFF99"/>
          <w:rtl/>
        </w:rPr>
        <w:t xml:space="preserve"> מיום 24.8.1989 עמ' 1316 </w:t>
      </w:r>
    </w:p>
    <w:p w14:paraId="4E247AE8" w14:textId="77777777" w:rsidR="00C10BD5" w:rsidRPr="00020E8C" w:rsidRDefault="00C10BD5" w:rsidP="00C10BD5">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688BEDCC" w14:textId="77777777" w:rsidR="00C10BD5" w:rsidRPr="00020E8C" w:rsidRDefault="00C10BD5" w:rsidP="00C10BD5">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590.00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300</w:t>
      </w:r>
    </w:p>
    <w:p w14:paraId="5B2E8AF1" w14:textId="77777777" w:rsidR="00C10BD5" w:rsidRPr="00020E8C" w:rsidRDefault="00C10BD5" w:rsidP="00C10BD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2,300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1,150 </w:t>
      </w:r>
    </w:p>
    <w:p w14:paraId="2395259B" w14:textId="77777777" w:rsidR="00C10BD5" w:rsidRPr="00020E8C" w:rsidRDefault="00C10BD5" w:rsidP="00C10BD5">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t xml:space="preserve">59.00 </w:t>
      </w:r>
    </w:p>
    <w:p w14:paraId="2BD06DEC" w14:textId="77777777" w:rsidR="00C10BD5" w:rsidRPr="00020E8C" w:rsidRDefault="00C10BD5" w:rsidP="00C10BD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t xml:space="preserve">66.00 </w:t>
      </w:r>
    </w:p>
    <w:p w14:paraId="7615BC91" w14:textId="77777777" w:rsidR="00C10BD5" w:rsidRPr="00020E8C" w:rsidRDefault="00C10BD5" w:rsidP="00C10BD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t>395.00</w:t>
      </w:r>
    </w:p>
    <w:p w14:paraId="3AEFEB9B" w14:textId="77777777" w:rsidR="00C10BD5" w:rsidRPr="00020E8C" w:rsidRDefault="00C10BD5" w:rsidP="00C10BD5">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t>15,700.00</w:t>
      </w:r>
    </w:p>
    <w:p w14:paraId="212E6690" w14:textId="77777777" w:rsidR="00445892" w:rsidRPr="00020E8C" w:rsidRDefault="00445892" w:rsidP="00445892">
      <w:pPr>
        <w:pStyle w:val="P00"/>
        <w:spacing w:before="0"/>
        <w:ind w:left="0" w:right="1134"/>
        <w:rPr>
          <w:rFonts w:cs="FrankRuehl" w:hint="cs"/>
          <w:vanish/>
          <w:color w:val="FF0000"/>
          <w:szCs w:val="20"/>
          <w:shd w:val="clear" w:color="auto" w:fill="FFFF99"/>
          <w:rtl/>
        </w:rPr>
      </w:pPr>
    </w:p>
    <w:p w14:paraId="0C216035" w14:textId="77777777" w:rsidR="00445892" w:rsidRPr="00020E8C" w:rsidRDefault="00445892" w:rsidP="00445892">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1.10.1989</w:t>
      </w:r>
    </w:p>
    <w:p w14:paraId="77748613" w14:textId="77777777" w:rsidR="00445892" w:rsidRPr="00020E8C" w:rsidRDefault="00445892" w:rsidP="00445892">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תש"ן-1990</w:t>
      </w:r>
    </w:p>
    <w:p w14:paraId="4C488947" w14:textId="77777777" w:rsidR="00445892" w:rsidRPr="00020E8C" w:rsidRDefault="00445892" w:rsidP="00445892">
      <w:pPr>
        <w:pStyle w:val="P00"/>
        <w:tabs>
          <w:tab w:val="clear" w:pos="6259"/>
        </w:tabs>
        <w:spacing w:before="0"/>
        <w:ind w:left="0" w:right="1134"/>
        <w:rPr>
          <w:rFonts w:cs="FrankRuehl" w:hint="cs"/>
          <w:vanish/>
          <w:szCs w:val="20"/>
          <w:shd w:val="clear" w:color="auto" w:fill="FFFF99"/>
          <w:rtl/>
        </w:rPr>
      </w:pPr>
      <w:hyperlink r:id="rId101" w:history="1">
        <w:r w:rsidRPr="00020E8C">
          <w:rPr>
            <w:rStyle w:val="Hyperlink"/>
            <w:rFonts w:cs="FrankRuehl" w:hint="cs"/>
            <w:vanish/>
            <w:szCs w:val="20"/>
            <w:shd w:val="clear" w:color="auto" w:fill="FFFF99"/>
            <w:rtl/>
          </w:rPr>
          <w:t>ק"ת תש"ן מס' 5244</w:t>
        </w:r>
      </w:hyperlink>
      <w:r w:rsidRPr="00020E8C">
        <w:rPr>
          <w:rFonts w:cs="FrankRuehl" w:hint="cs"/>
          <w:vanish/>
          <w:szCs w:val="20"/>
          <w:shd w:val="clear" w:color="auto" w:fill="FFFF99"/>
          <w:rtl/>
        </w:rPr>
        <w:t xml:space="preserve"> מיום 25.1.1990 עמ' 315</w:t>
      </w:r>
    </w:p>
    <w:p w14:paraId="15C744BC" w14:textId="77777777" w:rsidR="00445892" w:rsidRPr="00020E8C" w:rsidRDefault="00445892" w:rsidP="00445892">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18A48EE8" w14:textId="77777777" w:rsidR="00445892" w:rsidRPr="00020E8C" w:rsidRDefault="00445892" w:rsidP="00332EC3">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00332EC3" w:rsidRPr="00020E8C">
        <w:rPr>
          <w:rStyle w:val="default"/>
          <w:rFonts w:cs="FrankRuehl" w:hint="cs"/>
          <w:strike/>
          <w:vanish/>
          <w:sz w:val="22"/>
          <w:szCs w:val="22"/>
          <w:shd w:val="clear" w:color="auto" w:fill="FFFF99"/>
          <w:rtl/>
        </w:rPr>
        <w:t>300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332EC3" w:rsidRPr="00020E8C">
        <w:rPr>
          <w:rStyle w:val="default"/>
          <w:rFonts w:cs="FrankRuehl" w:hint="cs"/>
          <w:vanish/>
          <w:sz w:val="22"/>
          <w:szCs w:val="22"/>
          <w:u w:val="single"/>
          <w:shd w:val="clear" w:color="auto" w:fill="FFFF99"/>
          <w:rtl/>
        </w:rPr>
        <w:t>20.</w:t>
      </w:r>
      <w:r w:rsidRPr="00020E8C">
        <w:rPr>
          <w:rStyle w:val="default"/>
          <w:rFonts w:cs="FrankRuehl" w:hint="cs"/>
          <w:vanish/>
          <w:sz w:val="22"/>
          <w:szCs w:val="22"/>
          <w:u w:val="single"/>
          <w:shd w:val="clear" w:color="auto" w:fill="FFFF99"/>
          <w:rtl/>
        </w:rPr>
        <w:t>00</w:t>
      </w:r>
    </w:p>
    <w:p w14:paraId="7C0B0D01" w14:textId="77777777" w:rsidR="00445892" w:rsidRPr="00020E8C" w:rsidRDefault="00445892" w:rsidP="00410B10">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00410B10" w:rsidRPr="00020E8C">
        <w:rPr>
          <w:rStyle w:val="default"/>
          <w:rFonts w:cs="FrankRuehl" w:hint="cs"/>
          <w:strike/>
          <w:vanish/>
          <w:sz w:val="22"/>
          <w:szCs w:val="22"/>
          <w:shd w:val="clear" w:color="auto" w:fill="FFFF99"/>
          <w:rtl/>
        </w:rPr>
        <w:t>1</w:t>
      </w:r>
      <w:r w:rsidRPr="00020E8C">
        <w:rPr>
          <w:rStyle w:val="default"/>
          <w:rFonts w:cs="FrankRuehl" w:hint="cs"/>
          <w:strike/>
          <w:vanish/>
          <w:sz w:val="22"/>
          <w:szCs w:val="22"/>
          <w:shd w:val="clear" w:color="auto" w:fill="FFFF99"/>
          <w:rtl/>
        </w:rPr>
        <w:t>,</w:t>
      </w:r>
      <w:r w:rsidR="00410B10" w:rsidRPr="00020E8C">
        <w:rPr>
          <w:rStyle w:val="default"/>
          <w:rFonts w:cs="FrankRuehl" w:hint="cs"/>
          <w:strike/>
          <w:vanish/>
          <w:sz w:val="22"/>
          <w:szCs w:val="22"/>
          <w:shd w:val="clear" w:color="auto" w:fill="FFFF99"/>
          <w:rtl/>
        </w:rPr>
        <w:t>150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410B10" w:rsidRPr="00020E8C">
        <w:rPr>
          <w:rStyle w:val="default"/>
          <w:rFonts w:cs="FrankRuehl" w:hint="cs"/>
          <w:vanish/>
          <w:sz w:val="22"/>
          <w:szCs w:val="22"/>
          <w:u w:val="single"/>
          <w:shd w:val="clear" w:color="auto" w:fill="FFFF99"/>
          <w:rtl/>
        </w:rPr>
        <w:t>240.0</w:t>
      </w:r>
      <w:r w:rsidRPr="00020E8C">
        <w:rPr>
          <w:rStyle w:val="default"/>
          <w:rFonts w:cs="FrankRuehl" w:hint="cs"/>
          <w:vanish/>
          <w:sz w:val="22"/>
          <w:szCs w:val="22"/>
          <w:u w:val="single"/>
          <w:shd w:val="clear" w:color="auto" w:fill="FFFF99"/>
          <w:rtl/>
        </w:rPr>
        <w:t xml:space="preserve">0 </w:t>
      </w:r>
    </w:p>
    <w:p w14:paraId="4EFEDE71" w14:textId="77777777" w:rsidR="00445892" w:rsidRPr="00020E8C" w:rsidRDefault="00445892" w:rsidP="00410B10">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59.00</w:t>
      </w:r>
      <w:r w:rsidR="00410B10" w:rsidRPr="00020E8C">
        <w:rPr>
          <w:rStyle w:val="default"/>
          <w:rFonts w:cs="FrankRuehl" w:hint="cs"/>
          <w:vanish/>
          <w:sz w:val="22"/>
          <w:szCs w:val="22"/>
          <w:shd w:val="clear" w:color="auto" w:fill="FFFF99"/>
          <w:rtl/>
        </w:rPr>
        <w:t xml:space="preserve"> </w:t>
      </w:r>
      <w:r w:rsidR="00410B10" w:rsidRPr="00020E8C">
        <w:rPr>
          <w:rStyle w:val="default"/>
          <w:rFonts w:cs="FrankRuehl" w:hint="cs"/>
          <w:vanish/>
          <w:sz w:val="22"/>
          <w:szCs w:val="22"/>
          <w:u w:val="single"/>
          <w:shd w:val="clear" w:color="auto" w:fill="FFFF99"/>
          <w:rtl/>
        </w:rPr>
        <w:t>63.00</w:t>
      </w:r>
    </w:p>
    <w:p w14:paraId="22A8714A" w14:textId="77777777" w:rsidR="00445892" w:rsidRPr="00020E8C" w:rsidRDefault="00445892" w:rsidP="009D4EED">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66.00</w:t>
      </w:r>
      <w:r w:rsidRPr="00020E8C">
        <w:rPr>
          <w:rStyle w:val="default"/>
          <w:rFonts w:cs="FrankRuehl" w:hint="cs"/>
          <w:vanish/>
          <w:sz w:val="22"/>
          <w:szCs w:val="22"/>
          <w:shd w:val="clear" w:color="auto" w:fill="FFFF99"/>
          <w:rtl/>
        </w:rPr>
        <w:t xml:space="preserve"> </w:t>
      </w:r>
      <w:r w:rsidR="009D4EED" w:rsidRPr="00020E8C">
        <w:rPr>
          <w:rStyle w:val="default"/>
          <w:rFonts w:cs="FrankRuehl" w:hint="cs"/>
          <w:vanish/>
          <w:sz w:val="22"/>
          <w:szCs w:val="22"/>
          <w:u w:val="single"/>
          <w:shd w:val="clear" w:color="auto" w:fill="FFFF99"/>
          <w:rtl/>
        </w:rPr>
        <w:t>71.00</w:t>
      </w:r>
    </w:p>
    <w:p w14:paraId="330EEE5D" w14:textId="77777777" w:rsidR="00445892" w:rsidRPr="00020E8C" w:rsidRDefault="00445892" w:rsidP="00445892">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395.00</w:t>
      </w:r>
      <w:r w:rsidR="009D4EED" w:rsidRPr="00020E8C">
        <w:rPr>
          <w:rStyle w:val="default"/>
          <w:rFonts w:cs="FrankRuehl" w:hint="cs"/>
          <w:vanish/>
          <w:sz w:val="22"/>
          <w:szCs w:val="22"/>
          <w:shd w:val="clear" w:color="auto" w:fill="FFFF99"/>
          <w:rtl/>
        </w:rPr>
        <w:t xml:space="preserve"> </w:t>
      </w:r>
      <w:r w:rsidR="009D4EED" w:rsidRPr="00020E8C">
        <w:rPr>
          <w:rStyle w:val="default"/>
          <w:rFonts w:cs="FrankRuehl" w:hint="cs"/>
          <w:vanish/>
          <w:sz w:val="22"/>
          <w:szCs w:val="22"/>
          <w:u w:val="single"/>
          <w:shd w:val="clear" w:color="auto" w:fill="FFFF99"/>
          <w:rtl/>
        </w:rPr>
        <w:t>425.00</w:t>
      </w:r>
    </w:p>
    <w:p w14:paraId="5EDB2E64" w14:textId="77777777" w:rsidR="00445892" w:rsidRPr="00020E8C" w:rsidRDefault="00445892" w:rsidP="00445892">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15,700.00</w:t>
      </w:r>
      <w:r w:rsidR="00F14E5C" w:rsidRPr="00020E8C">
        <w:rPr>
          <w:rStyle w:val="default"/>
          <w:rFonts w:cs="FrankRuehl" w:hint="cs"/>
          <w:vanish/>
          <w:sz w:val="22"/>
          <w:szCs w:val="22"/>
          <w:shd w:val="clear" w:color="auto" w:fill="FFFF99"/>
          <w:rtl/>
        </w:rPr>
        <w:t xml:space="preserve"> </w:t>
      </w:r>
      <w:r w:rsidR="00F14E5C" w:rsidRPr="00020E8C">
        <w:rPr>
          <w:rStyle w:val="default"/>
          <w:rFonts w:cs="FrankRuehl" w:hint="cs"/>
          <w:vanish/>
          <w:sz w:val="22"/>
          <w:szCs w:val="22"/>
          <w:u w:val="single"/>
          <w:shd w:val="clear" w:color="auto" w:fill="FFFF99"/>
          <w:rtl/>
        </w:rPr>
        <w:t>16,900.00</w:t>
      </w:r>
    </w:p>
    <w:p w14:paraId="198F8C8B" w14:textId="77777777" w:rsidR="00AF1F19" w:rsidRPr="00020E8C" w:rsidRDefault="00AF1F19" w:rsidP="00AF1F19">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23.50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25.50</w:t>
      </w:r>
      <w:r w:rsidRPr="00020E8C">
        <w:rPr>
          <w:rStyle w:val="default"/>
          <w:rFonts w:cs="FrankRuehl" w:hint="cs"/>
          <w:vanish/>
          <w:sz w:val="22"/>
          <w:szCs w:val="22"/>
          <w:shd w:val="clear" w:color="auto" w:fill="FFFF99"/>
          <w:rtl/>
        </w:rPr>
        <w:t xml:space="preserve"> שקלים חדשים. </w:t>
      </w:r>
    </w:p>
    <w:p w14:paraId="330F7EA6" w14:textId="77777777" w:rsidR="00EB2CF5" w:rsidRPr="00020E8C" w:rsidRDefault="00EB2CF5" w:rsidP="00EB2CF5">
      <w:pPr>
        <w:pStyle w:val="P00"/>
        <w:spacing w:before="0"/>
        <w:ind w:left="0" w:right="1134"/>
        <w:rPr>
          <w:rFonts w:cs="FrankRuehl" w:hint="cs"/>
          <w:vanish/>
          <w:color w:val="FF0000"/>
          <w:szCs w:val="20"/>
          <w:shd w:val="clear" w:color="auto" w:fill="FFFF99"/>
          <w:rtl/>
        </w:rPr>
      </w:pPr>
    </w:p>
    <w:p w14:paraId="747A6B16" w14:textId="77777777" w:rsidR="00EB2CF5" w:rsidRPr="00020E8C" w:rsidRDefault="00EB2CF5" w:rsidP="00EB2CF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1.4.1990</w:t>
      </w:r>
    </w:p>
    <w:p w14:paraId="176B2175" w14:textId="77777777" w:rsidR="00EB2CF5" w:rsidRPr="00020E8C" w:rsidRDefault="00EB2CF5" w:rsidP="00EB2CF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תש"ן-1990</w:t>
      </w:r>
    </w:p>
    <w:p w14:paraId="03EF3FBA" w14:textId="77777777" w:rsidR="00EB2CF5" w:rsidRPr="00020E8C" w:rsidRDefault="00EB2CF5" w:rsidP="00EB2CF5">
      <w:pPr>
        <w:pStyle w:val="P00"/>
        <w:tabs>
          <w:tab w:val="clear" w:pos="6259"/>
        </w:tabs>
        <w:spacing w:before="0"/>
        <w:ind w:left="0" w:right="1134"/>
        <w:rPr>
          <w:rFonts w:cs="FrankRuehl" w:hint="cs"/>
          <w:vanish/>
          <w:szCs w:val="20"/>
          <w:shd w:val="clear" w:color="auto" w:fill="FFFF99"/>
          <w:rtl/>
        </w:rPr>
      </w:pPr>
      <w:hyperlink r:id="rId102" w:history="1">
        <w:r w:rsidRPr="00020E8C">
          <w:rPr>
            <w:rStyle w:val="Hyperlink"/>
            <w:rFonts w:cs="FrankRuehl" w:hint="cs"/>
            <w:vanish/>
            <w:szCs w:val="20"/>
            <w:shd w:val="clear" w:color="auto" w:fill="FFFF99"/>
            <w:rtl/>
          </w:rPr>
          <w:t>ק"ת תש"ן מס' 5259</w:t>
        </w:r>
      </w:hyperlink>
      <w:r w:rsidRPr="00020E8C">
        <w:rPr>
          <w:rFonts w:cs="FrankRuehl" w:hint="cs"/>
          <w:vanish/>
          <w:szCs w:val="20"/>
          <w:shd w:val="clear" w:color="auto" w:fill="FFFF99"/>
          <w:rtl/>
        </w:rPr>
        <w:t xml:space="preserve"> מיום 29.3.1990 עמ' 522</w:t>
      </w:r>
    </w:p>
    <w:p w14:paraId="0C6C7B38" w14:textId="77777777" w:rsidR="00EB2CF5" w:rsidRPr="00020E8C" w:rsidRDefault="00EB2CF5" w:rsidP="00EB2CF5">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38BFD31C" w14:textId="77777777" w:rsidR="00EB2CF5" w:rsidRPr="00020E8C" w:rsidRDefault="00EB2CF5" w:rsidP="00073EDB">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w:t>
      </w:r>
      <w:r w:rsidR="00073EDB" w:rsidRPr="00020E8C">
        <w:rPr>
          <w:rStyle w:val="default"/>
          <w:rFonts w:cs="FrankRuehl" w:hint="cs"/>
          <w:strike/>
          <w:vanish/>
          <w:sz w:val="22"/>
          <w:szCs w:val="22"/>
          <w:shd w:val="clear" w:color="auto" w:fill="FFFF99"/>
          <w:rtl/>
        </w:rPr>
        <w:t>2</w:t>
      </w:r>
      <w:r w:rsidRPr="00020E8C">
        <w:rPr>
          <w:rStyle w:val="default"/>
          <w:rFonts w:cs="FrankRuehl" w:hint="cs"/>
          <w:strike/>
          <w:vanish/>
          <w:sz w:val="22"/>
          <w:szCs w:val="22"/>
          <w:shd w:val="clear" w:color="auto" w:fill="FFFF99"/>
          <w:rtl/>
        </w:rPr>
        <w:t>0</w:t>
      </w:r>
      <w:r w:rsidR="00073EDB"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073EDB" w:rsidRPr="00020E8C">
        <w:rPr>
          <w:rStyle w:val="default"/>
          <w:rFonts w:cs="FrankRuehl" w:hint="cs"/>
          <w:vanish/>
          <w:sz w:val="22"/>
          <w:szCs w:val="22"/>
          <w:u w:val="single"/>
          <w:shd w:val="clear" w:color="auto" w:fill="FFFF99"/>
          <w:rtl/>
        </w:rPr>
        <w:t>45</w:t>
      </w:r>
      <w:r w:rsidRPr="00020E8C">
        <w:rPr>
          <w:rStyle w:val="default"/>
          <w:rFonts w:cs="FrankRuehl" w:hint="cs"/>
          <w:vanish/>
          <w:sz w:val="22"/>
          <w:szCs w:val="22"/>
          <w:u w:val="single"/>
          <w:shd w:val="clear" w:color="auto" w:fill="FFFF99"/>
          <w:rtl/>
        </w:rPr>
        <w:t>.00</w:t>
      </w:r>
    </w:p>
    <w:p w14:paraId="3212A2C1" w14:textId="77777777" w:rsidR="00EB2CF5" w:rsidRPr="00020E8C" w:rsidRDefault="00EB2CF5" w:rsidP="00073EDB">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073EDB" w:rsidRPr="00020E8C">
        <w:rPr>
          <w:rStyle w:val="default"/>
          <w:rFonts w:cs="FrankRuehl" w:hint="cs"/>
          <w:strike/>
          <w:vanish/>
          <w:sz w:val="22"/>
          <w:szCs w:val="22"/>
          <w:shd w:val="clear" w:color="auto" w:fill="FFFF99"/>
          <w:rtl/>
        </w:rPr>
        <w:t>240.00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073EDB" w:rsidRPr="00020E8C">
        <w:rPr>
          <w:rStyle w:val="default"/>
          <w:rFonts w:cs="FrankRuehl" w:hint="cs"/>
          <w:vanish/>
          <w:sz w:val="22"/>
          <w:szCs w:val="22"/>
          <w:u w:val="single"/>
          <w:shd w:val="clear" w:color="auto" w:fill="FFFF99"/>
          <w:rtl/>
        </w:rPr>
        <w:t>35</w:t>
      </w:r>
      <w:r w:rsidRPr="00020E8C">
        <w:rPr>
          <w:rStyle w:val="default"/>
          <w:rFonts w:cs="FrankRuehl" w:hint="cs"/>
          <w:vanish/>
          <w:sz w:val="22"/>
          <w:szCs w:val="22"/>
          <w:u w:val="single"/>
          <w:shd w:val="clear" w:color="auto" w:fill="FFFF99"/>
          <w:rtl/>
        </w:rPr>
        <w:t xml:space="preserve">0.00 </w:t>
      </w:r>
    </w:p>
    <w:p w14:paraId="0FFA87D4" w14:textId="77777777" w:rsidR="00EB2CF5" w:rsidRPr="00020E8C" w:rsidRDefault="00EB2CF5" w:rsidP="00073EDB">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00073EDB" w:rsidRPr="00020E8C">
        <w:rPr>
          <w:rStyle w:val="default"/>
          <w:rFonts w:cs="FrankRuehl" w:hint="cs"/>
          <w:strike/>
          <w:vanish/>
          <w:sz w:val="22"/>
          <w:szCs w:val="22"/>
          <w:shd w:val="clear" w:color="auto" w:fill="FFFF99"/>
          <w:rtl/>
        </w:rPr>
        <w:t>63</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w:t>
      </w:r>
      <w:r w:rsidR="00073EDB" w:rsidRPr="00020E8C">
        <w:rPr>
          <w:rStyle w:val="default"/>
          <w:rFonts w:cs="FrankRuehl" w:hint="cs"/>
          <w:vanish/>
          <w:sz w:val="22"/>
          <w:szCs w:val="22"/>
          <w:u w:val="single"/>
          <w:shd w:val="clear" w:color="auto" w:fill="FFFF99"/>
          <w:rtl/>
        </w:rPr>
        <w:t>8</w:t>
      </w:r>
      <w:r w:rsidRPr="00020E8C">
        <w:rPr>
          <w:rStyle w:val="default"/>
          <w:rFonts w:cs="FrankRuehl" w:hint="cs"/>
          <w:vanish/>
          <w:sz w:val="22"/>
          <w:szCs w:val="22"/>
          <w:u w:val="single"/>
          <w:shd w:val="clear" w:color="auto" w:fill="FFFF99"/>
          <w:rtl/>
        </w:rPr>
        <w:t>.00</w:t>
      </w:r>
    </w:p>
    <w:p w14:paraId="19398EF5" w14:textId="77777777" w:rsidR="00EB2CF5" w:rsidRPr="00020E8C" w:rsidRDefault="00EB2CF5" w:rsidP="00073EDB">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00073EDB" w:rsidRPr="00020E8C">
        <w:rPr>
          <w:rStyle w:val="default"/>
          <w:rFonts w:cs="FrankRuehl" w:hint="cs"/>
          <w:strike/>
          <w:vanish/>
          <w:sz w:val="22"/>
          <w:szCs w:val="22"/>
          <w:shd w:val="clear" w:color="auto" w:fill="FFFF99"/>
          <w:rtl/>
        </w:rPr>
        <w:t>71</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w:t>
      </w:r>
      <w:r w:rsidR="00073EDB" w:rsidRPr="00020E8C">
        <w:rPr>
          <w:rStyle w:val="default"/>
          <w:rFonts w:cs="FrankRuehl" w:hint="cs"/>
          <w:vanish/>
          <w:sz w:val="22"/>
          <w:szCs w:val="22"/>
          <w:u w:val="single"/>
          <w:shd w:val="clear" w:color="auto" w:fill="FFFF99"/>
          <w:rtl/>
        </w:rPr>
        <w:t>7</w:t>
      </w:r>
      <w:r w:rsidRPr="00020E8C">
        <w:rPr>
          <w:rStyle w:val="default"/>
          <w:rFonts w:cs="FrankRuehl" w:hint="cs"/>
          <w:vanish/>
          <w:sz w:val="22"/>
          <w:szCs w:val="22"/>
          <w:u w:val="single"/>
          <w:shd w:val="clear" w:color="auto" w:fill="FFFF99"/>
          <w:rtl/>
        </w:rPr>
        <w:t>.00</w:t>
      </w:r>
    </w:p>
    <w:p w14:paraId="502E16A8" w14:textId="77777777" w:rsidR="00EB2CF5" w:rsidRPr="00020E8C" w:rsidRDefault="00EB2CF5" w:rsidP="00073EDB">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00073EDB" w:rsidRPr="00020E8C">
        <w:rPr>
          <w:rStyle w:val="default"/>
          <w:rFonts w:cs="FrankRuehl" w:hint="cs"/>
          <w:strike/>
          <w:vanish/>
          <w:sz w:val="22"/>
          <w:szCs w:val="22"/>
          <w:shd w:val="clear" w:color="auto" w:fill="FFFF99"/>
          <w:rtl/>
        </w:rPr>
        <w:t>425</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w:t>
      </w:r>
      <w:r w:rsidR="00073EDB" w:rsidRPr="00020E8C">
        <w:rPr>
          <w:rStyle w:val="default"/>
          <w:rFonts w:cs="FrankRuehl" w:hint="cs"/>
          <w:vanish/>
          <w:sz w:val="22"/>
          <w:szCs w:val="22"/>
          <w:u w:val="single"/>
          <w:shd w:val="clear" w:color="auto" w:fill="FFFF99"/>
          <w:rtl/>
        </w:rPr>
        <w:t>60</w:t>
      </w:r>
      <w:r w:rsidRPr="00020E8C">
        <w:rPr>
          <w:rStyle w:val="default"/>
          <w:rFonts w:cs="FrankRuehl" w:hint="cs"/>
          <w:vanish/>
          <w:sz w:val="22"/>
          <w:szCs w:val="22"/>
          <w:u w:val="single"/>
          <w:shd w:val="clear" w:color="auto" w:fill="FFFF99"/>
          <w:rtl/>
        </w:rPr>
        <w:t>.00</w:t>
      </w:r>
    </w:p>
    <w:p w14:paraId="13281A14" w14:textId="77777777" w:rsidR="00EB2CF5" w:rsidRPr="00020E8C" w:rsidRDefault="00EB2CF5" w:rsidP="00073EDB">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073EDB" w:rsidRPr="00020E8C">
        <w:rPr>
          <w:rStyle w:val="default"/>
          <w:rFonts w:cs="FrankRuehl" w:hint="cs"/>
          <w:strike/>
          <w:vanish/>
          <w:sz w:val="22"/>
          <w:szCs w:val="22"/>
          <w:shd w:val="clear" w:color="auto" w:fill="FFFF99"/>
          <w:rtl/>
        </w:rPr>
        <w:t>6</w:t>
      </w:r>
      <w:r w:rsidRPr="00020E8C">
        <w:rPr>
          <w:rStyle w:val="default"/>
          <w:rFonts w:cs="FrankRuehl" w:hint="cs"/>
          <w:strike/>
          <w:vanish/>
          <w:sz w:val="22"/>
          <w:szCs w:val="22"/>
          <w:shd w:val="clear" w:color="auto" w:fill="FFFF99"/>
          <w:rtl/>
        </w:rPr>
        <w:t>,</w:t>
      </w:r>
      <w:r w:rsidR="00073EDB" w:rsidRPr="00020E8C">
        <w:rPr>
          <w:rStyle w:val="default"/>
          <w:rFonts w:cs="FrankRuehl" w:hint="cs"/>
          <w:strike/>
          <w:vanish/>
          <w:sz w:val="22"/>
          <w:szCs w:val="22"/>
          <w:shd w:val="clear" w:color="auto" w:fill="FFFF99"/>
          <w:rtl/>
        </w:rPr>
        <w:t>9</w:t>
      </w:r>
      <w:r w:rsidRPr="00020E8C">
        <w:rPr>
          <w:rStyle w:val="default"/>
          <w:rFonts w:cs="FrankRuehl" w:hint="cs"/>
          <w:strike/>
          <w:vanish/>
          <w:sz w:val="22"/>
          <w:szCs w:val="22"/>
          <w:shd w:val="clear" w:color="auto" w:fill="FFFF99"/>
          <w:rtl/>
        </w:rPr>
        <w:t>00.00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073EDB" w:rsidRPr="00020E8C">
        <w:rPr>
          <w:rStyle w:val="default"/>
          <w:rFonts w:cs="FrankRuehl" w:hint="cs"/>
          <w:vanish/>
          <w:sz w:val="22"/>
          <w:szCs w:val="22"/>
          <w:u w:val="single"/>
          <w:shd w:val="clear" w:color="auto" w:fill="FFFF99"/>
          <w:rtl/>
        </w:rPr>
        <w:t>8</w:t>
      </w:r>
      <w:r w:rsidRPr="00020E8C">
        <w:rPr>
          <w:rStyle w:val="default"/>
          <w:rFonts w:cs="FrankRuehl" w:hint="cs"/>
          <w:vanish/>
          <w:sz w:val="22"/>
          <w:szCs w:val="22"/>
          <w:u w:val="single"/>
          <w:shd w:val="clear" w:color="auto" w:fill="FFFF99"/>
          <w:rtl/>
        </w:rPr>
        <w:t>,</w:t>
      </w:r>
      <w:r w:rsidR="00073EDB" w:rsidRPr="00020E8C">
        <w:rPr>
          <w:rStyle w:val="default"/>
          <w:rFonts w:cs="FrankRuehl" w:hint="cs"/>
          <w:vanish/>
          <w:sz w:val="22"/>
          <w:szCs w:val="22"/>
          <w:u w:val="single"/>
          <w:shd w:val="clear" w:color="auto" w:fill="FFFF99"/>
          <w:rtl/>
        </w:rPr>
        <w:t>3</w:t>
      </w:r>
      <w:r w:rsidRPr="00020E8C">
        <w:rPr>
          <w:rStyle w:val="default"/>
          <w:rFonts w:cs="FrankRuehl" w:hint="cs"/>
          <w:vanish/>
          <w:sz w:val="22"/>
          <w:szCs w:val="22"/>
          <w:u w:val="single"/>
          <w:shd w:val="clear" w:color="auto" w:fill="FFFF99"/>
          <w:rtl/>
        </w:rPr>
        <w:t>00.00</w:t>
      </w:r>
    </w:p>
    <w:p w14:paraId="047D2C17" w14:textId="77777777" w:rsidR="00EB2CF5" w:rsidRPr="00020E8C" w:rsidRDefault="00EB2CF5" w:rsidP="00C04476">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2</w:t>
      </w:r>
      <w:r w:rsidR="00C04476" w:rsidRPr="00020E8C">
        <w:rPr>
          <w:rStyle w:val="default"/>
          <w:rFonts w:cs="FrankRuehl" w:hint="cs"/>
          <w:strike/>
          <w:vanish/>
          <w:sz w:val="22"/>
          <w:szCs w:val="22"/>
          <w:shd w:val="clear" w:color="auto" w:fill="FFFF99"/>
          <w:rtl/>
        </w:rPr>
        <w:t>5</w:t>
      </w:r>
      <w:r w:rsidRPr="00020E8C">
        <w:rPr>
          <w:rStyle w:val="default"/>
          <w:rFonts w:cs="FrankRuehl" w:hint="cs"/>
          <w:strike/>
          <w:vanish/>
          <w:sz w:val="22"/>
          <w:szCs w:val="22"/>
          <w:shd w:val="clear" w:color="auto" w:fill="FFFF99"/>
          <w:rtl/>
        </w:rPr>
        <w:t>.50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w:t>
      </w:r>
      <w:r w:rsidR="00C04476" w:rsidRPr="00020E8C">
        <w:rPr>
          <w:rStyle w:val="default"/>
          <w:rFonts w:cs="FrankRuehl" w:hint="cs"/>
          <w:vanish/>
          <w:sz w:val="22"/>
          <w:szCs w:val="22"/>
          <w:u w:val="single"/>
          <w:shd w:val="clear" w:color="auto" w:fill="FFFF99"/>
          <w:rtl/>
        </w:rPr>
        <w:t>7</w:t>
      </w:r>
      <w:r w:rsidRPr="00020E8C">
        <w:rPr>
          <w:rStyle w:val="default"/>
          <w:rFonts w:cs="FrankRuehl" w:hint="cs"/>
          <w:vanish/>
          <w:sz w:val="22"/>
          <w:szCs w:val="22"/>
          <w:u w:val="single"/>
          <w:shd w:val="clear" w:color="auto" w:fill="FFFF99"/>
          <w:rtl/>
        </w:rPr>
        <w:t>.50</w:t>
      </w:r>
      <w:r w:rsidRPr="00020E8C">
        <w:rPr>
          <w:rStyle w:val="default"/>
          <w:rFonts w:cs="FrankRuehl" w:hint="cs"/>
          <w:vanish/>
          <w:sz w:val="22"/>
          <w:szCs w:val="22"/>
          <w:shd w:val="clear" w:color="auto" w:fill="FFFF99"/>
          <w:rtl/>
        </w:rPr>
        <w:t xml:space="preserve"> שקלים חדשים. </w:t>
      </w:r>
    </w:p>
    <w:p w14:paraId="51111205" w14:textId="77777777" w:rsidR="00031E35" w:rsidRPr="00020E8C" w:rsidRDefault="00031E35" w:rsidP="00031E35">
      <w:pPr>
        <w:pStyle w:val="P00"/>
        <w:spacing w:before="0"/>
        <w:ind w:left="0" w:right="1134"/>
        <w:rPr>
          <w:rFonts w:cs="FrankRuehl" w:hint="cs"/>
          <w:vanish/>
          <w:color w:val="FF0000"/>
          <w:szCs w:val="20"/>
          <w:shd w:val="clear" w:color="auto" w:fill="FFFF99"/>
          <w:rtl/>
        </w:rPr>
      </w:pPr>
    </w:p>
    <w:p w14:paraId="16ED3557" w14:textId="77777777" w:rsidR="00031E35" w:rsidRPr="00020E8C" w:rsidRDefault="00031E35" w:rsidP="00031E3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1.10.1990</w:t>
      </w:r>
    </w:p>
    <w:p w14:paraId="2524172F" w14:textId="77777777" w:rsidR="00031E35" w:rsidRPr="00020E8C" w:rsidRDefault="00031E35" w:rsidP="00031E3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תשנ"א-1990</w:t>
      </w:r>
    </w:p>
    <w:p w14:paraId="749A31F9" w14:textId="77777777" w:rsidR="00031E35" w:rsidRPr="00020E8C" w:rsidRDefault="00031E35" w:rsidP="00031E35">
      <w:pPr>
        <w:pStyle w:val="P00"/>
        <w:tabs>
          <w:tab w:val="clear" w:pos="6259"/>
        </w:tabs>
        <w:spacing w:before="0"/>
        <w:ind w:left="0" w:right="1134"/>
        <w:rPr>
          <w:rFonts w:cs="FrankRuehl" w:hint="cs"/>
          <w:vanish/>
          <w:szCs w:val="20"/>
          <w:shd w:val="clear" w:color="auto" w:fill="FFFF99"/>
          <w:rtl/>
        </w:rPr>
      </w:pPr>
      <w:hyperlink r:id="rId103" w:history="1">
        <w:r w:rsidRPr="00020E8C">
          <w:rPr>
            <w:rStyle w:val="Hyperlink"/>
            <w:rFonts w:cs="FrankRuehl" w:hint="cs"/>
            <w:vanish/>
            <w:szCs w:val="20"/>
            <w:shd w:val="clear" w:color="auto" w:fill="FFFF99"/>
            <w:rtl/>
          </w:rPr>
          <w:t>ק"ת תשנ"א מס' 5299</w:t>
        </w:r>
      </w:hyperlink>
      <w:r w:rsidRPr="00020E8C">
        <w:rPr>
          <w:rFonts w:cs="FrankRuehl" w:hint="cs"/>
          <w:vanish/>
          <w:szCs w:val="20"/>
          <w:shd w:val="clear" w:color="auto" w:fill="FFFF99"/>
          <w:rtl/>
        </w:rPr>
        <w:t xml:space="preserve"> מיום 18.10.1990 עמ' 45</w:t>
      </w:r>
    </w:p>
    <w:p w14:paraId="5A7C1DBC" w14:textId="77777777" w:rsidR="00031E35" w:rsidRPr="00020E8C" w:rsidRDefault="00031E35" w:rsidP="00031E35">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668D8DEF" w14:textId="77777777" w:rsidR="00031E35" w:rsidRPr="00020E8C" w:rsidRDefault="00031E35" w:rsidP="00031E35">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345.00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375.00</w:t>
      </w:r>
    </w:p>
    <w:p w14:paraId="5F8B0574" w14:textId="77777777" w:rsidR="00031E35" w:rsidRPr="00020E8C" w:rsidRDefault="00031E35" w:rsidP="00031E3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1,350.00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1,450.00 </w:t>
      </w:r>
    </w:p>
    <w:p w14:paraId="735D281A" w14:textId="77777777" w:rsidR="00031E35" w:rsidRPr="00020E8C" w:rsidRDefault="00031E35" w:rsidP="00031E35">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68.00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74.00</w:t>
      </w:r>
    </w:p>
    <w:p w14:paraId="57D85C0A" w14:textId="77777777" w:rsidR="00031E35" w:rsidRPr="00020E8C" w:rsidRDefault="00031E35" w:rsidP="00031E3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77.00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84.00</w:t>
      </w:r>
    </w:p>
    <w:p w14:paraId="224FC95F" w14:textId="77777777" w:rsidR="00031E35" w:rsidRPr="00020E8C" w:rsidRDefault="00031E35" w:rsidP="00031E3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460.00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500.00</w:t>
      </w:r>
    </w:p>
    <w:p w14:paraId="69ECFDE7" w14:textId="77777777" w:rsidR="00031E35" w:rsidRPr="00020E8C" w:rsidRDefault="00031E35" w:rsidP="00031E35">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18,300.00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19,900.00</w:t>
      </w:r>
    </w:p>
    <w:p w14:paraId="43D57031" w14:textId="77777777" w:rsidR="00031E35" w:rsidRPr="00020E8C" w:rsidRDefault="00031E35" w:rsidP="00031E35">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27.50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30.00</w:t>
      </w:r>
      <w:r w:rsidRPr="00020E8C">
        <w:rPr>
          <w:rStyle w:val="default"/>
          <w:rFonts w:cs="FrankRuehl" w:hint="cs"/>
          <w:vanish/>
          <w:sz w:val="22"/>
          <w:szCs w:val="22"/>
          <w:shd w:val="clear" w:color="auto" w:fill="FFFF99"/>
          <w:rtl/>
        </w:rPr>
        <w:t xml:space="preserve"> שקלים חדשים. </w:t>
      </w:r>
    </w:p>
    <w:p w14:paraId="6E3DE981" w14:textId="77777777" w:rsidR="00864049" w:rsidRPr="00020E8C" w:rsidRDefault="00864049" w:rsidP="00864049">
      <w:pPr>
        <w:pStyle w:val="P00"/>
        <w:spacing w:before="0"/>
        <w:ind w:left="0" w:right="1134"/>
        <w:rPr>
          <w:rFonts w:cs="FrankRuehl" w:hint="cs"/>
          <w:vanish/>
          <w:color w:val="FF0000"/>
          <w:szCs w:val="20"/>
          <w:shd w:val="clear" w:color="auto" w:fill="FFFF99"/>
          <w:rtl/>
        </w:rPr>
      </w:pPr>
    </w:p>
    <w:p w14:paraId="5833F4AB" w14:textId="77777777" w:rsidR="00864049" w:rsidRPr="00020E8C" w:rsidRDefault="00864049" w:rsidP="0086404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1.1.1991</w:t>
      </w:r>
    </w:p>
    <w:p w14:paraId="5C3E393C" w14:textId="77777777" w:rsidR="00864049" w:rsidRPr="00020E8C" w:rsidRDefault="00864049" w:rsidP="0086404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תשנ"א-1991</w:t>
      </w:r>
    </w:p>
    <w:p w14:paraId="5A2688F7" w14:textId="77777777" w:rsidR="00864049" w:rsidRPr="00020E8C" w:rsidRDefault="00864049" w:rsidP="00864049">
      <w:pPr>
        <w:pStyle w:val="P00"/>
        <w:tabs>
          <w:tab w:val="clear" w:pos="6259"/>
        </w:tabs>
        <w:spacing w:before="0"/>
        <w:ind w:left="0" w:right="1134"/>
        <w:rPr>
          <w:rFonts w:cs="FrankRuehl" w:hint="cs"/>
          <w:vanish/>
          <w:szCs w:val="20"/>
          <w:shd w:val="clear" w:color="auto" w:fill="FFFF99"/>
          <w:rtl/>
        </w:rPr>
      </w:pPr>
      <w:hyperlink r:id="rId104" w:history="1">
        <w:r w:rsidRPr="00020E8C">
          <w:rPr>
            <w:rStyle w:val="Hyperlink"/>
            <w:rFonts w:cs="FrankRuehl" w:hint="cs"/>
            <w:vanish/>
            <w:szCs w:val="20"/>
            <w:shd w:val="clear" w:color="auto" w:fill="FFFF99"/>
            <w:rtl/>
          </w:rPr>
          <w:t>ק"ת תשנ"א מס' 5322</w:t>
        </w:r>
      </w:hyperlink>
      <w:r w:rsidRPr="00020E8C">
        <w:rPr>
          <w:rFonts w:cs="FrankRuehl" w:hint="cs"/>
          <w:vanish/>
          <w:szCs w:val="20"/>
          <w:shd w:val="clear" w:color="auto" w:fill="FFFF99"/>
          <w:rtl/>
        </w:rPr>
        <w:t xml:space="preserve"> מיום 17.1.1991 עמ' 428</w:t>
      </w:r>
    </w:p>
    <w:p w14:paraId="1361413A" w14:textId="77777777" w:rsidR="00864049" w:rsidRPr="00020E8C" w:rsidRDefault="00864049" w:rsidP="00864049">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15100B37" w14:textId="77777777" w:rsidR="00864049" w:rsidRPr="00020E8C" w:rsidRDefault="00864049" w:rsidP="0006363A">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w:t>
      </w:r>
      <w:r w:rsidR="0006363A"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06363A" w:rsidRPr="00020E8C">
        <w:rPr>
          <w:rStyle w:val="default"/>
          <w:rFonts w:cs="FrankRuehl" w:hint="cs"/>
          <w:vanish/>
          <w:sz w:val="22"/>
          <w:szCs w:val="22"/>
          <w:u w:val="single"/>
          <w:shd w:val="clear" w:color="auto" w:fill="FFFF99"/>
          <w:rtl/>
        </w:rPr>
        <w:t>9</w:t>
      </w:r>
      <w:r w:rsidRPr="00020E8C">
        <w:rPr>
          <w:rStyle w:val="default"/>
          <w:rFonts w:cs="FrankRuehl" w:hint="cs"/>
          <w:vanish/>
          <w:sz w:val="22"/>
          <w:szCs w:val="22"/>
          <w:u w:val="single"/>
          <w:shd w:val="clear" w:color="auto" w:fill="FFFF99"/>
          <w:rtl/>
        </w:rPr>
        <w:t>5.00</w:t>
      </w:r>
    </w:p>
    <w:p w14:paraId="238AF8DA" w14:textId="77777777" w:rsidR="00864049" w:rsidRPr="00020E8C" w:rsidRDefault="00864049" w:rsidP="0006363A">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06363A" w:rsidRPr="00020E8C">
        <w:rPr>
          <w:rStyle w:val="default"/>
          <w:rFonts w:cs="FrankRuehl" w:hint="cs"/>
          <w:strike/>
          <w:vanish/>
          <w:sz w:val="22"/>
          <w:szCs w:val="22"/>
          <w:shd w:val="clear" w:color="auto" w:fill="FFFF99"/>
          <w:rtl/>
        </w:rPr>
        <w:t>4</w:t>
      </w:r>
      <w:r w:rsidRPr="00020E8C">
        <w:rPr>
          <w:rStyle w:val="default"/>
          <w:rFonts w:cs="FrankRuehl" w:hint="cs"/>
          <w:strike/>
          <w:vanish/>
          <w:sz w:val="22"/>
          <w:szCs w:val="22"/>
          <w:shd w:val="clear" w:color="auto" w:fill="FFFF99"/>
          <w:rtl/>
        </w:rPr>
        <w:t>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06363A"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u w:val="single"/>
          <w:shd w:val="clear" w:color="auto" w:fill="FFFF99"/>
          <w:rtl/>
        </w:rPr>
        <w:t xml:space="preserve">50.00 </w:t>
      </w:r>
    </w:p>
    <w:p w14:paraId="25797BB1" w14:textId="77777777" w:rsidR="00864049" w:rsidRPr="00020E8C" w:rsidRDefault="00864049" w:rsidP="0006363A">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0006363A" w:rsidRPr="00020E8C">
        <w:rPr>
          <w:rStyle w:val="default"/>
          <w:rFonts w:cs="FrankRuehl" w:hint="cs"/>
          <w:strike/>
          <w:vanish/>
          <w:sz w:val="22"/>
          <w:szCs w:val="22"/>
          <w:shd w:val="clear" w:color="auto" w:fill="FFFF99"/>
          <w:rtl/>
        </w:rPr>
        <w:t>74</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w:t>
      </w:r>
      <w:r w:rsidR="0006363A" w:rsidRPr="00020E8C">
        <w:rPr>
          <w:rStyle w:val="default"/>
          <w:rFonts w:cs="FrankRuehl" w:hint="cs"/>
          <w:vanish/>
          <w:sz w:val="22"/>
          <w:szCs w:val="22"/>
          <w:u w:val="single"/>
          <w:shd w:val="clear" w:color="auto" w:fill="FFFF99"/>
          <w:rtl/>
        </w:rPr>
        <w:t>8</w:t>
      </w:r>
      <w:r w:rsidRPr="00020E8C">
        <w:rPr>
          <w:rStyle w:val="default"/>
          <w:rFonts w:cs="FrankRuehl" w:hint="cs"/>
          <w:vanish/>
          <w:sz w:val="22"/>
          <w:szCs w:val="22"/>
          <w:u w:val="single"/>
          <w:shd w:val="clear" w:color="auto" w:fill="FFFF99"/>
          <w:rtl/>
        </w:rPr>
        <w:t>.00</w:t>
      </w:r>
    </w:p>
    <w:p w14:paraId="408B0D7E" w14:textId="77777777" w:rsidR="00864049" w:rsidRPr="00020E8C" w:rsidRDefault="00864049" w:rsidP="0006363A">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0006363A" w:rsidRPr="00020E8C">
        <w:rPr>
          <w:rStyle w:val="default"/>
          <w:rFonts w:cs="FrankRuehl" w:hint="cs"/>
          <w:strike/>
          <w:vanish/>
          <w:sz w:val="22"/>
          <w:szCs w:val="22"/>
          <w:shd w:val="clear" w:color="auto" w:fill="FFFF99"/>
          <w:rtl/>
        </w:rPr>
        <w:t>84</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w:t>
      </w:r>
      <w:r w:rsidR="0006363A" w:rsidRPr="00020E8C">
        <w:rPr>
          <w:rStyle w:val="default"/>
          <w:rFonts w:cs="FrankRuehl" w:hint="cs"/>
          <w:vanish/>
          <w:sz w:val="22"/>
          <w:szCs w:val="22"/>
          <w:u w:val="single"/>
          <w:shd w:val="clear" w:color="auto" w:fill="FFFF99"/>
          <w:rtl/>
        </w:rPr>
        <w:t>9</w:t>
      </w:r>
      <w:r w:rsidRPr="00020E8C">
        <w:rPr>
          <w:rStyle w:val="default"/>
          <w:rFonts w:cs="FrankRuehl" w:hint="cs"/>
          <w:vanish/>
          <w:sz w:val="22"/>
          <w:szCs w:val="22"/>
          <w:u w:val="single"/>
          <w:shd w:val="clear" w:color="auto" w:fill="FFFF99"/>
          <w:rtl/>
        </w:rPr>
        <w:t>.00</w:t>
      </w:r>
    </w:p>
    <w:p w14:paraId="31916C99" w14:textId="77777777" w:rsidR="00864049" w:rsidRPr="00020E8C" w:rsidRDefault="00864049" w:rsidP="0006363A">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0006363A" w:rsidRPr="00020E8C">
        <w:rPr>
          <w:rStyle w:val="default"/>
          <w:rFonts w:cs="FrankRuehl" w:hint="cs"/>
          <w:strike/>
          <w:vanish/>
          <w:sz w:val="22"/>
          <w:szCs w:val="22"/>
          <w:shd w:val="clear" w:color="auto" w:fill="FFFF99"/>
          <w:rtl/>
        </w:rPr>
        <w:t>50</w:t>
      </w:r>
      <w:r w:rsidRPr="00020E8C">
        <w:rPr>
          <w:rStyle w:val="default"/>
          <w:rFonts w:cs="FrankRuehl" w:hint="cs"/>
          <w:strike/>
          <w:vanish/>
          <w:sz w:val="22"/>
          <w:szCs w:val="22"/>
          <w:shd w:val="clear" w:color="auto" w:fill="FFFF99"/>
          <w:rtl/>
        </w:rPr>
        <w:t>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w:t>
      </w:r>
      <w:r w:rsidR="0006363A" w:rsidRPr="00020E8C">
        <w:rPr>
          <w:rStyle w:val="default"/>
          <w:rFonts w:cs="FrankRuehl" w:hint="cs"/>
          <w:vanish/>
          <w:sz w:val="22"/>
          <w:szCs w:val="22"/>
          <w:u w:val="single"/>
          <w:shd w:val="clear" w:color="auto" w:fill="FFFF99"/>
          <w:rtl/>
        </w:rPr>
        <w:t>3</w:t>
      </w:r>
      <w:r w:rsidRPr="00020E8C">
        <w:rPr>
          <w:rStyle w:val="default"/>
          <w:rFonts w:cs="FrankRuehl" w:hint="cs"/>
          <w:vanish/>
          <w:sz w:val="22"/>
          <w:szCs w:val="22"/>
          <w:u w:val="single"/>
          <w:shd w:val="clear" w:color="auto" w:fill="FFFF99"/>
          <w:rtl/>
        </w:rPr>
        <w:t>0.00</w:t>
      </w:r>
    </w:p>
    <w:p w14:paraId="32FFEA8C" w14:textId="77777777" w:rsidR="00864049" w:rsidRPr="00020E8C" w:rsidRDefault="00864049" w:rsidP="0006363A">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06363A" w:rsidRPr="00020E8C">
        <w:rPr>
          <w:rStyle w:val="default"/>
          <w:rFonts w:cs="FrankRuehl" w:hint="cs"/>
          <w:strike/>
          <w:vanish/>
          <w:sz w:val="22"/>
          <w:szCs w:val="22"/>
          <w:shd w:val="clear" w:color="auto" w:fill="FFFF99"/>
          <w:rtl/>
        </w:rPr>
        <w:t>9</w:t>
      </w:r>
      <w:r w:rsidRPr="00020E8C">
        <w:rPr>
          <w:rStyle w:val="default"/>
          <w:rFonts w:cs="FrankRuehl" w:hint="cs"/>
          <w:strike/>
          <w:vanish/>
          <w:sz w:val="22"/>
          <w:szCs w:val="22"/>
          <w:shd w:val="clear" w:color="auto" w:fill="FFFF99"/>
          <w:rtl/>
        </w:rPr>
        <w:t>,</w:t>
      </w:r>
      <w:r w:rsidR="0006363A" w:rsidRPr="00020E8C">
        <w:rPr>
          <w:rStyle w:val="default"/>
          <w:rFonts w:cs="FrankRuehl" w:hint="cs"/>
          <w:strike/>
          <w:vanish/>
          <w:sz w:val="22"/>
          <w:szCs w:val="22"/>
          <w:shd w:val="clear" w:color="auto" w:fill="FFFF99"/>
          <w:rtl/>
        </w:rPr>
        <w:t>9</w:t>
      </w:r>
      <w:r w:rsidRPr="00020E8C">
        <w:rPr>
          <w:rStyle w:val="default"/>
          <w:rFonts w:cs="FrankRuehl" w:hint="cs"/>
          <w:strike/>
          <w:vanish/>
          <w:sz w:val="22"/>
          <w:szCs w:val="22"/>
          <w:shd w:val="clear" w:color="auto" w:fill="FFFF99"/>
          <w:rtl/>
        </w:rPr>
        <w:t>00.00</w:t>
      </w:r>
      <w:r w:rsidRPr="00020E8C">
        <w:rPr>
          <w:rStyle w:val="default"/>
          <w:rFonts w:cs="FrankRuehl" w:hint="cs"/>
          <w:vanish/>
          <w:sz w:val="22"/>
          <w:szCs w:val="22"/>
          <w:shd w:val="clear" w:color="auto" w:fill="FFFF99"/>
          <w:rtl/>
        </w:rPr>
        <w:t xml:space="preserve"> </w:t>
      </w:r>
      <w:r w:rsidR="0006363A" w:rsidRPr="00020E8C">
        <w:rPr>
          <w:rStyle w:val="default"/>
          <w:rFonts w:cs="FrankRuehl" w:hint="cs"/>
          <w:vanish/>
          <w:sz w:val="22"/>
          <w:szCs w:val="22"/>
          <w:u w:val="single"/>
          <w:shd w:val="clear" w:color="auto" w:fill="FFFF99"/>
          <w:rtl/>
        </w:rPr>
        <w:t>21</w:t>
      </w:r>
      <w:r w:rsidRPr="00020E8C">
        <w:rPr>
          <w:rStyle w:val="default"/>
          <w:rFonts w:cs="FrankRuehl" w:hint="cs"/>
          <w:vanish/>
          <w:sz w:val="22"/>
          <w:szCs w:val="22"/>
          <w:u w:val="single"/>
          <w:shd w:val="clear" w:color="auto" w:fill="FFFF99"/>
          <w:rtl/>
        </w:rPr>
        <w:t>,</w:t>
      </w:r>
      <w:r w:rsidR="0006363A"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00.00</w:t>
      </w:r>
    </w:p>
    <w:p w14:paraId="1ED5C2D8" w14:textId="77777777" w:rsidR="00864049" w:rsidRPr="00020E8C" w:rsidRDefault="00864049" w:rsidP="0006363A">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0006363A" w:rsidRPr="00020E8C">
        <w:rPr>
          <w:rStyle w:val="default"/>
          <w:rFonts w:cs="FrankRuehl" w:hint="cs"/>
          <w:strike/>
          <w:vanish/>
          <w:sz w:val="22"/>
          <w:szCs w:val="22"/>
          <w:shd w:val="clear" w:color="auto" w:fill="FFFF99"/>
          <w:rtl/>
        </w:rPr>
        <w:t>30</w:t>
      </w:r>
      <w:r w:rsidRPr="00020E8C">
        <w:rPr>
          <w:rStyle w:val="default"/>
          <w:rFonts w:cs="FrankRuehl" w:hint="cs"/>
          <w:strike/>
          <w:vanish/>
          <w:sz w:val="22"/>
          <w:szCs w:val="22"/>
          <w:shd w:val="clear" w:color="auto" w:fill="FFFF99"/>
          <w:rtl/>
        </w:rPr>
        <w:t>.</w:t>
      </w:r>
      <w:r w:rsidR="0006363A"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06363A" w:rsidRPr="00020E8C">
        <w:rPr>
          <w:rStyle w:val="default"/>
          <w:rFonts w:cs="FrankRuehl" w:hint="cs"/>
          <w:vanish/>
          <w:sz w:val="22"/>
          <w:szCs w:val="22"/>
          <w:u w:val="single"/>
          <w:shd w:val="clear" w:color="auto" w:fill="FFFF99"/>
          <w:rtl/>
        </w:rPr>
        <w:t>1</w:t>
      </w:r>
      <w:r w:rsidRPr="00020E8C">
        <w:rPr>
          <w:rStyle w:val="default"/>
          <w:rFonts w:cs="FrankRuehl" w:hint="cs"/>
          <w:vanish/>
          <w:sz w:val="22"/>
          <w:szCs w:val="22"/>
          <w:u w:val="single"/>
          <w:shd w:val="clear" w:color="auto" w:fill="FFFF99"/>
          <w:rtl/>
        </w:rPr>
        <w:t>.</w:t>
      </w:r>
      <w:r w:rsidR="0006363A"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 </w:t>
      </w:r>
    </w:p>
    <w:p w14:paraId="09A0A4F9" w14:textId="77777777" w:rsidR="0050201E" w:rsidRPr="00020E8C" w:rsidRDefault="0050201E" w:rsidP="0050201E">
      <w:pPr>
        <w:pStyle w:val="P00"/>
        <w:spacing w:before="0"/>
        <w:ind w:left="0" w:right="1134"/>
        <w:rPr>
          <w:rFonts w:cs="FrankRuehl" w:hint="cs"/>
          <w:vanish/>
          <w:color w:val="FF0000"/>
          <w:szCs w:val="20"/>
          <w:shd w:val="clear" w:color="auto" w:fill="FFFF99"/>
          <w:rtl/>
        </w:rPr>
      </w:pPr>
    </w:p>
    <w:p w14:paraId="72E5A963" w14:textId="77777777" w:rsidR="0050201E" w:rsidRPr="00020E8C" w:rsidRDefault="0050201E" w:rsidP="0050201E">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1.7.1991</w:t>
      </w:r>
    </w:p>
    <w:p w14:paraId="6FA03F5C" w14:textId="77777777" w:rsidR="0050201E" w:rsidRPr="00020E8C" w:rsidRDefault="0050201E" w:rsidP="0050201E">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3) תשנ"א-1991</w:t>
      </w:r>
    </w:p>
    <w:p w14:paraId="71ABAB1F" w14:textId="77777777" w:rsidR="0050201E" w:rsidRPr="00020E8C" w:rsidRDefault="0050201E" w:rsidP="0050201E">
      <w:pPr>
        <w:pStyle w:val="P00"/>
        <w:tabs>
          <w:tab w:val="clear" w:pos="6259"/>
        </w:tabs>
        <w:spacing w:before="0"/>
        <w:ind w:left="0" w:right="1134"/>
        <w:rPr>
          <w:rFonts w:cs="FrankRuehl" w:hint="cs"/>
          <w:vanish/>
          <w:szCs w:val="20"/>
          <w:shd w:val="clear" w:color="auto" w:fill="FFFF99"/>
          <w:rtl/>
        </w:rPr>
      </w:pPr>
      <w:hyperlink r:id="rId105" w:history="1">
        <w:r w:rsidRPr="00020E8C">
          <w:rPr>
            <w:rStyle w:val="Hyperlink"/>
            <w:rFonts w:cs="FrankRuehl" w:hint="cs"/>
            <w:vanish/>
            <w:szCs w:val="20"/>
            <w:shd w:val="clear" w:color="auto" w:fill="FFFF99"/>
            <w:rtl/>
          </w:rPr>
          <w:t>ק"ת תשנ"א מס' 5364</w:t>
        </w:r>
      </w:hyperlink>
      <w:r w:rsidRPr="00020E8C">
        <w:rPr>
          <w:rFonts w:cs="FrankRuehl" w:hint="cs"/>
          <w:vanish/>
          <w:szCs w:val="20"/>
          <w:shd w:val="clear" w:color="auto" w:fill="FFFF99"/>
          <w:rtl/>
        </w:rPr>
        <w:t xml:space="preserve"> מיום 18.6.1991 עמ' 950</w:t>
      </w:r>
    </w:p>
    <w:p w14:paraId="61D0CA75" w14:textId="77777777" w:rsidR="0050201E" w:rsidRPr="00020E8C" w:rsidRDefault="0050201E" w:rsidP="0050201E">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21F3D0A2" w14:textId="77777777" w:rsidR="0050201E" w:rsidRPr="00020E8C" w:rsidRDefault="0050201E" w:rsidP="00A74547">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w:t>
      </w:r>
      <w:r w:rsidR="00A74547" w:rsidRPr="00020E8C">
        <w:rPr>
          <w:rStyle w:val="default"/>
          <w:rFonts w:cs="FrankRuehl" w:hint="cs"/>
          <w:strike/>
          <w:vanish/>
          <w:sz w:val="22"/>
          <w:szCs w:val="22"/>
          <w:shd w:val="clear" w:color="auto" w:fill="FFFF99"/>
          <w:rtl/>
        </w:rPr>
        <w:t>9</w:t>
      </w:r>
      <w:r w:rsidRPr="00020E8C">
        <w:rPr>
          <w:rStyle w:val="default"/>
          <w:rFonts w:cs="FrankRuehl" w:hint="cs"/>
          <w:strike/>
          <w:vanish/>
          <w:sz w:val="22"/>
          <w:szCs w:val="22"/>
          <w:shd w:val="clear" w:color="auto" w:fill="FFFF99"/>
          <w:rtl/>
        </w:rPr>
        <w:t>5.00</w:t>
      </w:r>
      <w:r w:rsidRPr="00020E8C">
        <w:rPr>
          <w:rStyle w:val="default"/>
          <w:rFonts w:cs="FrankRuehl" w:hint="cs"/>
          <w:vanish/>
          <w:sz w:val="22"/>
          <w:szCs w:val="22"/>
          <w:shd w:val="clear" w:color="auto" w:fill="FFFF99"/>
          <w:rtl/>
        </w:rPr>
        <w:t xml:space="preserve"> </w:t>
      </w:r>
      <w:r w:rsidR="00A74547" w:rsidRPr="00020E8C">
        <w:rPr>
          <w:rStyle w:val="default"/>
          <w:rFonts w:cs="FrankRuehl" w:hint="cs"/>
          <w:vanish/>
          <w:sz w:val="22"/>
          <w:szCs w:val="22"/>
          <w:u w:val="single"/>
          <w:shd w:val="clear" w:color="auto" w:fill="FFFF99"/>
          <w:rtl/>
        </w:rPr>
        <w:t>42</w:t>
      </w:r>
      <w:r w:rsidRPr="00020E8C">
        <w:rPr>
          <w:rStyle w:val="default"/>
          <w:rFonts w:cs="FrankRuehl" w:hint="cs"/>
          <w:vanish/>
          <w:sz w:val="22"/>
          <w:szCs w:val="22"/>
          <w:u w:val="single"/>
          <w:shd w:val="clear" w:color="auto" w:fill="FFFF99"/>
          <w:rtl/>
        </w:rPr>
        <w:t>5.00</w:t>
      </w:r>
    </w:p>
    <w:p w14:paraId="2197A06F" w14:textId="77777777" w:rsidR="0050201E" w:rsidRPr="00020E8C" w:rsidRDefault="0050201E" w:rsidP="00A74547">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A74547" w:rsidRPr="00020E8C">
        <w:rPr>
          <w:rStyle w:val="default"/>
          <w:rFonts w:cs="FrankRuehl" w:hint="cs"/>
          <w:strike/>
          <w:vanish/>
          <w:sz w:val="22"/>
          <w:szCs w:val="22"/>
          <w:shd w:val="clear" w:color="auto" w:fill="FFFF99"/>
          <w:rtl/>
        </w:rPr>
        <w:t>5</w:t>
      </w:r>
      <w:r w:rsidRPr="00020E8C">
        <w:rPr>
          <w:rStyle w:val="default"/>
          <w:rFonts w:cs="FrankRuehl" w:hint="cs"/>
          <w:strike/>
          <w:vanish/>
          <w:sz w:val="22"/>
          <w:szCs w:val="22"/>
          <w:shd w:val="clear" w:color="auto" w:fill="FFFF99"/>
          <w:rtl/>
        </w:rPr>
        <w:t>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A74547" w:rsidRPr="00020E8C">
        <w:rPr>
          <w:rStyle w:val="default"/>
          <w:rFonts w:cs="FrankRuehl" w:hint="cs"/>
          <w:vanish/>
          <w:sz w:val="22"/>
          <w:szCs w:val="22"/>
          <w:u w:val="single"/>
          <w:shd w:val="clear" w:color="auto" w:fill="FFFF99"/>
          <w:rtl/>
        </w:rPr>
        <w:t>6</w:t>
      </w:r>
      <w:r w:rsidRPr="00020E8C">
        <w:rPr>
          <w:rStyle w:val="default"/>
          <w:rFonts w:cs="FrankRuehl" w:hint="cs"/>
          <w:vanish/>
          <w:sz w:val="22"/>
          <w:szCs w:val="22"/>
          <w:u w:val="single"/>
          <w:shd w:val="clear" w:color="auto" w:fill="FFFF99"/>
          <w:rtl/>
        </w:rPr>
        <w:t xml:space="preserve">50.00 </w:t>
      </w:r>
    </w:p>
    <w:p w14:paraId="50F28409" w14:textId="77777777" w:rsidR="0050201E" w:rsidRPr="00020E8C" w:rsidRDefault="0050201E" w:rsidP="00A74547">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7</w:t>
      </w:r>
      <w:r w:rsidR="00A74547" w:rsidRPr="00020E8C">
        <w:rPr>
          <w:rStyle w:val="default"/>
          <w:rFonts w:cs="FrankRuehl" w:hint="cs"/>
          <w:strike/>
          <w:vanish/>
          <w:sz w:val="22"/>
          <w:szCs w:val="22"/>
          <w:shd w:val="clear" w:color="auto" w:fill="FFFF99"/>
          <w:rtl/>
        </w:rPr>
        <w:t>8</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A74547" w:rsidRPr="00020E8C">
        <w:rPr>
          <w:rStyle w:val="default"/>
          <w:rFonts w:cs="FrankRuehl" w:hint="cs"/>
          <w:vanish/>
          <w:sz w:val="22"/>
          <w:szCs w:val="22"/>
          <w:u w:val="single"/>
          <w:shd w:val="clear" w:color="auto" w:fill="FFFF99"/>
          <w:rtl/>
        </w:rPr>
        <w:t>84</w:t>
      </w:r>
      <w:r w:rsidRPr="00020E8C">
        <w:rPr>
          <w:rStyle w:val="default"/>
          <w:rFonts w:cs="FrankRuehl" w:hint="cs"/>
          <w:vanish/>
          <w:sz w:val="22"/>
          <w:szCs w:val="22"/>
          <w:u w:val="single"/>
          <w:shd w:val="clear" w:color="auto" w:fill="FFFF99"/>
          <w:rtl/>
        </w:rPr>
        <w:t>.00</w:t>
      </w:r>
    </w:p>
    <w:p w14:paraId="02C03294" w14:textId="77777777" w:rsidR="0050201E" w:rsidRPr="00020E8C" w:rsidRDefault="0050201E" w:rsidP="00A74547">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8</w:t>
      </w:r>
      <w:r w:rsidR="00A74547" w:rsidRPr="00020E8C">
        <w:rPr>
          <w:rStyle w:val="default"/>
          <w:rFonts w:cs="FrankRuehl" w:hint="cs"/>
          <w:strike/>
          <w:vanish/>
          <w:sz w:val="22"/>
          <w:szCs w:val="22"/>
          <w:shd w:val="clear" w:color="auto" w:fill="FFFF99"/>
          <w:rtl/>
        </w:rPr>
        <w:t>9</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A74547" w:rsidRPr="00020E8C">
        <w:rPr>
          <w:rStyle w:val="default"/>
          <w:rFonts w:cs="FrankRuehl" w:hint="cs"/>
          <w:vanish/>
          <w:sz w:val="22"/>
          <w:szCs w:val="22"/>
          <w:u w:val="single"/>
          <w:shd w:val="clear" w:color="auto" w:fill="FFFF99"/>
          <w:rtl/>
        </w:rPr>
        <w:t>95</w:t>
      </w:r>
      <w:r w:rsidRPr="00020E8C">
        <w:rPr>
          <w:rStyle w:val="default"/>
          <w:rFonts w:cs="FrankRuehl" w:hint="cs"/>
          <w:vanish/>
          <w:sz w:val="22"/>
          <w:szCs w:val="22"/>
          <w:u w:val="single"/>
          <w:shd w:val="clear" w:color="auto" w:fill="FFFF99"/>
          <w:rtl/>
        </w:rPr>
        <w:t>.00</w:t>
      </w:r>
    </w:p>
    <w:p w14:paraId="2260FB0F" w14:textId="77777777" w:rsidR="0050201E" w:rsidRPr="00020E8C" w:rsidRDefault="0050201E" w:rsidP="00A74547">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w:t>
      </w:r>
      <w:r w:rsidR="00A74547" w:rsidRPr="00020E8C">
        <w:rPr>
          <w:rStyle w:val="default"/>
          <w:rFonts w:cs="FrankRuehl" w:hint="cs"/>
          <w:strike/>
          <w:vanish/>
          <w:sz w:val="22"/>
          <w:szCs w:val="22"/>
          <w:shd w:val="clear" w:color="auto" w:fill="FFFF99"/>
          <w:rtl/>
        </w:rPr>
        <w:t>3</w:t>
      </w:r>
      <w:r w:rsidRPr="00020E8C">
        <w:rPr>
          <w:rStyle w:val="default"/>
          <w:rFonts w:cs="FrankRuehl" w:hint="cs"/>
          <w:strike/>
          <w:vanish/>
          <w:sz w:val="22"/>
          <w:szCs w:val="22"/>
          <w:shd w:val="clear" w:color="auto" w:fill="FFFF99"/>
          <w:rtl/>
        </w:rPr>
        <w:t>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w:t>
      </w:r>
      <w:r w:rsidR="00A74547" w:rsidRPr="00020E8C">
        <w:rPr>
          <w:rStyle w:val="default"/>
          <w:rFonts w:cs="FrankRuehl" w:hint="cs"/>
          <w:vanish/>
          <w:sz w:val="22"/>
          <w:szCs w:val="22"/>
          <w:u w:val="single"/>
          <w:shd w:val="clear" w:color="auto" w:fill="FFFF99"/>
          <w:rtl/>
        </w:rPr>
        <w:t>7</w:t>
      </w:r>
      <w:r w:rsidRPr="00020E8C">
        <w:rPr>
          <w:rStyle w:val="default"/>
          <w:rFonts w:cs="FrankRuehl" w:hint="cs"/>
          <w:vanish/>
          <w:sz w:val="22"/>
          <w:szCs w:val="22"/>
          <w:u w:val="single"/>
          <w:shd w:val="clear" w:color="auto" w:fill="FFFF99"/>
          <w:rtl/>
        </w:rPr>
        <w:t>0.00</w:t>
      </w:r>
    </w:p>
    <w:p w14:paraId="7D8C3721" w14:textId="77777777" w:rsidR="0050201E" w:rsidRPr="00020E8C" w:rsidRDefault="0050201E" w:rsidP="00A74547">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00A74547" w:rsidRPr="00020E8C">
        <w:rPr>
          <w:rStyle w:val="default"/>
          <w:rFonts w:cs="FrankRuehl" w:hint="cs"/>
          <w:strike/>
          <w:vanish/>
          <w:sz w:val="22"/>
          <w:szCs w:val="22"/>
          <w:shd w:val="clear" w:color="auto" w:fill="FFFF99"/>
          <w:rtl/>
        </w:rPr>
        <w:t>21</w:t>
      </w:r>
      <w:r w:rsidRPr="00020E8C">
        <w:rPr>
          <w:rStyle w:val="default"/>
          <w:rFonts w:cs="FrankRuehl" w:hint="cs"/>
          <w:strike/>
          <w:vanish/>
          <w:sz w:val="22"/>
          <w:szCs w:val="22"/>
          <w:shd w:val="clear" w:color="auto" w:fill="FFFF99"/>
          <w:rtl/>
        </w:rPr>
        <w:t>,</w:t>
      </w:r>
      <w:r w:rsidR="00A74547"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w:t>
      </w:r>
      <w:r w:rsidR="00A74547" w:rsidRPr="00020E8C">
        <w:rPr>
          <w:rStyle w:val="default"/>
          <w:rFonts w:cs="FrankRuehl" w:hint="cs"/>
          <w:vanish/>
          <w:sz w:val="22"/>
          <w:szCs w:val="22"/>
          <w:u w:val="single"/>
          <w:shd w:val="clear" w:color="auto" w:fill="FFFF99"/>
          <w:rtl/>
        </w:rPr>
        <w:t>2</w:t>
      </w:r>
      <w:r w:rsidRPr="00020E8C">
        <w:rPr>
          <w:rStyle w:val="default"/>
          <w:rFonts w:cs="FrankRuehl" w:hint="cs"/>
          <w:vanish/>
          <w:sz w:val="22"/>
          <w:szCs w:val="22"/>
          <w:u w:val="single"/>
          <w:shd w:val="clear" w:color="auto" w:fill="FFFF99"/>
          <w:rtl/>
        </w:rPr>
        <w:t>,</w:t>
      </w:r>
      <w:r w:rsidR="00A74547"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u w:val="single"/>
          <w:shd w:val="clear" w:color="auto" w:fill="FFFF99"/>
          <w:rtl/>
        </w:rPr>
        <w:t>00.00</w:t>
      </w:r>
    </w:p>
    <w:p w14:paraId="072BE52D" w14:textId="77777777" w:rsidR="0050201E" w:rsidRPr="00020E8C" w:rsidRDefault="0050201E" w:rsidP="000533E1">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3</w:t>
      </w:r>
      <w:r w:rsidR="000533E1" w:rsidRPr="00020E8C">
        <w:rPr>
          <w:rStyle w:val="default"/>
          <w:rFonts w:cs="FrankRuehl" w:hint="cs"/>
          <w:strike/>
          <w:vanish/>
          <w:sz w:val="22"/>
          <w:szCs w:val="22"/>
          <w:shd w:val="clear" w:color="auto" w:fill="FFFF99"/>
          <w:rtl/>
        </w:rPr>
        <w:t>1</w:t>
      </w:r>
      <w:r w:rsidRPr="00020E8C">
        <w:rPr>
          <w:rStyle w:val="default"/>
          <w:rFonts w:cs="FrankRuehl" w:hint="cs"/>
          <w:strike/>
          <w:vanish/>
          <w:sz w:val="22"/>
          <w:szCs w:val="22"/>
          <w:shd w:val="clear" w:color="auto" w:fill="FFFF99"/>
          <w:rtl/>
        </w:rPr>
        <w:t>.</w:t>
      </w:r>
      <w:r w:rsidR="000533E1" w:rsidRPr="00020E8C">
        <w:rPr>
          <w:rStyle w:val="default"/>
          <w:rFonts w:cs="FrankRuehl" w:hint="cs"/>
          <w:strike/>
          <w:vanish/>
          <w:sz w:val="22"/>
          <w:szCs w:val="22"/>
          <w:shd w:val="clear" w:color="auto" w:fill="FFFF99"/>
          <w:rtl/>
        </w:rPr>
        <w:t>5</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0533E1" w:rsidRPr="00020E8C">
        <w:rPr>
          <w:rStyle w:val="default"/>
          <w:rFonts w:cs="FrankRuehl" w:hint="cs"/>
          <w:vanish/>
          <w:sz w:val="22"/>
          <w:szCs w:val="22"/>
          <w:u w:val="single"/>
          <w:shd w:val="clear" w:color="auto" w:fill="FFFF99"/>
          <w:rtl/>
        </w:rPr>
        <w:t>4</w:t>
      </w:r>
      <w:r w:rsidRPr="00020E8C">
        <w:rPr>
          <w:rStyle w:val="default"/>
          <w:rFonts w:cs="FrankRuehl" w:hint="cs"/>
          <w:vanish/>
          <w:sz w:val="22"/>
          <w:szCs w:val="22"/>
          <w:u w:val="single"/>
          <w:shd w:val="clear" w:color="auto" w:fill="FFFF99"/>
          <w:rtl/>
        </w:rPr>
        <w:t>.</w:t>
      </w:r>
      <w:r w:rsidR="000533E1"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 </w:t>
      </w:r>
    </w:p>
    <w:p w14:paraId="3A03B050" w14:textId="77777777" w:rsidR="008F43DB" w:rsidRPr="00020E8C" w:rsidRDefault="008F43DB" w:rsidP="008F43DB">
      <w:pPr>
        <w:pStyle w:val="P00"/>
        <w:spacing w:before="0"/>
        <w:ind w:left="0" w:right="1134"/>
        <w:rPr>
          <w:rFonts w:cs="FrankRuehl" w:hint="cs"/>
          <w:vanish/>
          <w:color w:val="FF0000"/>
          <w:szCs w:val="20"/>
          <w:shd w:val="clear" w:color="auto" w:fill="FFFF99"/>
          <w:rtl/>
        </w:rPr>
      </w:pPr>
    </w:p>
    <w:p w14:paraId="3A8FB30C" w14:textId="77777777" w:rsidR="008F43DB" w:rsidRPr="00020E8C" w:rsidRDefault="008F43DB" w:rsidP="008F43DB">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1.10.1991</w:t>
      </w:r>
    </w:p>
    <w:p w14:paraId="35D49FDD" w14:textId="77777777" w:rsidR="008F43DB" w:rsidRPr="00020E8C" w:rsidRDefault="008F43DB" w:rsidP="008F43DB">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תשנ"ב-1991</w:t>
      </w:r>
    </w:p>
    <w:p w14:paraId="3905A638" w14:textId="77777777" w:rsidR="008F43DB" w:rsidRPr="00020E8C" w:rsidRDefault="008F43DB" w:rsidP="008F43DB">
      <w:pPr>
        <w:pStyle w:val="P00"/>
        <w:tabs>
          <w:tab w:val="clear" w:pos="6259"/>
        </w:tabs>
        <w:spacing w:before="0"/>
        <w:ind w:left="0" w:right="1134"/>
        <w:rPr>
          <w:rFonts w:cs="FrankRuehl" w:hint="cs"/>
          <w:vanish/>
          <w:szCs w:val="20"/>
          <w:shd w:val="clear" w:color="auto" w:fill="FFFF99"/>
          <w:rtl/>
        </w:rPr>
      </w:pPr>
      <w:hyperlink r:id="rId106" w:history="1">
        <w:r w:rsidRPr="00020E8C">
          <w:rPr>
            <w:rStyle w:val="Hyperlink"/>
            <w:rFonts w:cs="FrankRuehl" w:hint="cs"/>
            <w:vanish/>
            <w:szCs w:val="20"/>
            <w:shd w:val="clear" w:color="auto" w:fill="FFFF99"/>
            <w:rtl/>
          </w:rPr>
          <w:t>ק"ת תשנ"ב מס' 5391</w:t>
        </w:r>
      </w:hyperlink>
      <w:r w:rsidRPr="00020E8C">
        <w:rPr>
          <w:rFonts w:cs="FrankRuehl" w:hint="cs"/>
          <w:vanish/>
          <w:szCs w:val="20"/>
          <w:shd w:val="clear" w:color="auto" w:fill="FFFF99"/>
          <w:rtl/>
        </w:rPr>
        <w:t xml:space="preserve"> מיום 17.10.1991 עמ' 305</w:t>
      </w:r>
    </w:p>
    <w:p w14:paraId="28C69061" w14:textId="77777777" w:rsidR="008F43DB" w:rsidRPr="00020E8C" w:rsidRDefault="008F43DB" w:rsidP="008F43DB">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649DB180" w14:textId="77777777" w:rsidR="008F43DB" w:rsidRPr="00020E8C" w:rsidRDefault="008F43DB" w:rsidP="008F43DB">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425.00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455.00</w:t>
      </w:r>
    </w:p>
    <w:p w14:paraId="10AF7AA8" w14:textId="77777777" w:rsidR="008F43DB" w:rsidRPr="00020E8C" w:rsidRDefault="008F43DB" w:rsidP="008F43DB">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1,650.00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1,750.00 </w:t>
      </w:r>
    </w:p>
    <w:p w14:paraId="37013BE0" w14:textId="77777777" w:rsidR="008F43DB" w:rsidRPr="00020E8C" w:rsidRDefault="008F43DB" w:rsidP="008F43DB">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84.00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90.00</w:t>
      </w:r>
    </w:p>
    <w:p w14:paraId="4562C6BC" w14:textId="77777777" w:rsidR="008F43DB" w:rsidRPr="00020E8C" w:rsidRDefault="008F43DB" w:rsidP="008F43DB">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95.00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100.00</w:t>
      </w:r>
    </w:p>
    <w:p w14:paraId="796EE346" w14:textId="77777777" w:rsidR="008F43DB" w:rsidRPr="00020E8C" w:rsidRDefault="008F43DB" w:rsidP="008F43DB">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570.00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610.00</w:t>
      </w:r>
    </w:p>
    <w:p w14:paraId="2E11F17D" w14:textId="77777777" w:rsidR="008F43DB" w:rsidRPr="00020E8C" w:rsidRDefault="008F43DB" w:rsidP="008F43DB">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22,500.00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24,100.00</w:t>
      </w:r>
    </w:p>
    <w:p w14:paraId="016A0209" w14:textId="77777777" w:rsidR="008F43DB" w:rsidRPr="00020E8C" w:rsidRDefault="008F43DB" w:rsidP="008F43DB">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34.00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36.50</w:t>
      </w:r>
      <w:r w:rsidRPr="00020E8C">
        <w:rPr>
          <w:rStyle w:val="default"/>
          <w:rFonts w:cs="FrankRuehl" w:hint="cs"/>
          <w:vanish/>
          <w:sz w:val="22"/>
          <w:szCs w:val="22"/>
          <w:shd w:val="clear" w:color="auto" w:fill="FFFF99"/>
          <w:rtl/>
        </w:rPr>
        <w:t xml:space="preserve"> שקלים חדשים. </w:t>
      </w:r>
    </w:p>
    <w:p w14:paraId="5ADCBA88" w14:textId="77777777" w:rsidR="008B60E7" w:rsidRPr="00020E8C" w:rsidRDefault="008B60E7" w:rsidP="008B60E7">
      <w:pPr>
        <w:pStyle w:val="P00"/>
        <w:spacing w:before="0"/>
        <w:ind w:left="0" w:right="1134"/>
        <w:rPr>
          <w:rFonts w:cs="FrankRuehl" w:hint="cs"/>
          <w:vanish/>
          <w:color w:val="FF0000"/>
          <w:szCs w:val="20"/>
          <w:shd w:val="clear" w:color="auto" w:fill="FFFF99"/>
          <w:rtl/>
        </w:rPr>
      </w:pPr>
    </w:p>
    <w:p w14:paraId="60ECD423" w14:textId="77777777" w:rsidR="008B60E7" w:rsidRPr="00020E8C" w:rsidRDefault="008B60E7" w:rsidP="008B60E7">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1.7.1992</w:t>
      </w:r>
    </w:p>
    <w:p w14:paraId="78933B1F" w14:textId="77777777" w:rsidR="008B60E7" w:rsidRPr="00020E8C" w:rsidRDefault="008B60E7" w:rsidP="008B60E7">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תשנ"ב-1992</w:t>
      </w:r>
    </w:p>
    <w:p w14:paraId="4350107E" w14:textId="77777777" w:rsidR="008B60E7" w:rsidRPr="00020E8C" w:rsidRDefault="008B60E7" w:rsidP="008B60E7">
      <w:pPr>
        <w:pStyle w:val="P00"/>
        <w:tabs>
          <w:tab w:val="clear" w:pos="6259"/>
        </w:tabs>
        <w:spacing w:before="0"/>
        <w:ind w:left="0" w:right="1134"/>
        <w:rPr>
          <w:rFonts w:cs="FrankRuehl" w:hint="cs"/>
          <w:vanish/>
          <w:szCs w:val="20"/>
          <w:shd w:val="clear" w:color="auto" w:fill="FFFF99"/>
          <w:rtl/>
        </w:rPr>
      </w:pPr>
      <w:hyperlink r:id="rId107" w:history="1">
        <w:r w:rsidRPr="00020E8C">
          <w:rPr>
            <w:rStyle w:val="Hyperlink"/>
            <w:rFonts w:cs="FrankRuehl" w:hint="cs"/>
            <w:vanish/>
            <w:szCs w:val="20"/>
            <w:shd w:val="clear" w:color="auto" w:fill="FFFF99"/>
            <w:rtl/>
          </w:rPr>
          <w:t>ק"ת תשנ"ב מס' 5460</w:t>
        </w:r>
      </w:hyperlink>
      <w:r w:rsidRPr="00020E8C">
        <w:rPr>
          <w:rFonts w:cs="FrankRuehl" w:hint="cs"/>
          <w:vanish/>
          <w:szCs w:val="20"/>
          <w:shd w:val="clear" w:color="auto" w:fill="FFFF99"/>
          <w:rtl/>
        </w:rPr>
        <w:t xml:space="preserve"> מיום 21.7.1992 עמ' 1395</w:t>
      </w:r>
    </w:p>
    <w:p w14:paraId="719591E7" w14:textId="77777777" w:rsidR="008B60E7" w:rsidRPr="00020E8C" w:rsidRDefault="008B60E7" w:rsidP="008B60E7">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120B4CD9" w14:textId="77777777" w:rsidR="008B60E7" w:rsidRPr="00020E8C" w:rsidRDefault="008B60E7" w:rsidP="008B60E7">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455.00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495.00</w:t>
      </w:r>
    </w:p>
    <w:p w14:paraId="568FD31C" w14:textId="77777777" w:rsidR="008B60E7" w:rsidRPr="00020E8C" w:rsidRDefault="008B60E7" w:rsidP="008B60E7">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1,750.00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1,900.00 </w:t>
      </w:r>
    </w:p>
    <w:p w14:paraId="66A2AE70" w14:textId="77777777" w:rsidR="008B60E7" w:rsidRPr="00020E8C" w:rsidRDefault="008B60E7" w:rsidP="008B60E7">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90.00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98.00</w:t>
      </w:r>
    </w:p>
    <w:p w14:paraId="0A0AF3A7" w14:textId="77777777" w:rsidR="008B60E7" w:rsidRPr="00020E8C" w:rsidRDefault="008B60E7" w:rsidP="008B60E7">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110.00</w:t>
      </w:r>
    </w:p>
    <w:p w14:paraId="613215E6" w14:textId="77777777" w:rsidR="008B60E7" w:rsidRPr="00020E8C" w:rsidRDefault="008B60E7" w:rsidP="008B60E7">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610.00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670.00</w:t>
      </w:r>
    </w:p>
    <w:p w14:paraId="597EF64A" w14:textId="77777777" w:rsidR="008B60E7" w:rsidRPr="00020E8C" w:rsidRDefault="008B60E7" w:rsidP="008B60E7">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24,100.00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26,300.00</w:t>
      </w:r>
    </w:p>
    <w:p w14:paraId="76BB57A3" w14:textId="77777777" w:rsidR="008B60E7" w:rsidRPr="00020E8C" w:rsidRDefault="008B60E7" w:rsidP="008B60E7">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36.50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40.00</w:t>
      </w:r>
      <w:r w:rsidRPr="00020E8C">
        <w:rPr>
          <w:rStyle w:val="default"/>
          <w:rFonts w:cs="FrankRuehl" w:hint="cs"/>
          <w:vanish/>
          <w:sz w:val="22"/>
          <w:szCs w:val="22"/>
          <w:shd w:val="clear" w:color="auto" w:fill="FFFF99"/>
          <w:rtl/>
        </w:rPr>
        <w:t xml:space="preserve"> שקלים חדשים. </w:t>
      </w:r>
    </w:p>
    <w:p w14:paraId="0C1DF17E" w14:textId="77777777" w:rsidR="00695ED5" w:rsidRPr="00020E8C" w:rsidRDefault="00695ED5" w:rsidP="00695ED5">
      <w:pPr>
        <w:pStyle w:val="P00"/>
        <w:spacing w:before="0"/>
        <w:ind w:left="0" w:right="1134"/>
        <w:rPr>
          <w:rFonts w:cs="FrankRuehl" w:hint="cs"/>
          <w:vanish/>
          <w:color w:val="FF0000"/>
          <w:szCs w:val="20"/>
          <w:shd w:val="clear" w:color="auto" w:fill="FFFF99"/>
          <w:rtl/>
        </w:rPr>
      </w:pPr>
    </w:p>
    <w:p w14:paraId="73C62A30" w14:textId="77777777" w:rsidR="00695ED5" w:rsidRPr="00020E8C" w:rsidRDefault="00695ED5" w:rsidP="00695ED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1.4.1993</w:t>
      </w:r>
    </w:p>
    <w:p w14:paraId="144D7537" w14:textId="77777777" w:rsidR="00695ED5" w:rsidRPr="00020E8C" w:rsidRDefault="00695ED5" w:rsidP="00695ED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תשנ"ג-1993</w:t>
      </w:r>
    </w:p>
    <w:p w14:paraId="7A968988" w14:textId="77777777" w:rsidR="00695ED5" w:rsidRPr="00020E8C" w:rsidRDefault="00695ED5" w:rsidP="00695ED5">
      <w:pPr>
        <w:pStyle w:val="P00"/>
        <w:tabs>
          <w:tab w:val="clear" w:pos="6259"/>
        </w:tabs>
        <w:spacing w:before="0"/>
        <w:ind w:left="0" w:right="1134"/>
        <w:rPr>
          <w:rFonts w:cs="FrankRuehl" w:hint="cs"/>
          <w:vanish/>
          <w:szCs w:val="20"/>
          <w:shd w:val="clear" w:color="auto" w:fill="FFFF99"/>
          <w:rtl/>
        </w:rPr>
      </w:pPr>
      <w:hyperlink r:id="rId108" w:history="1">
        <w:r w:rsidRPr="00020E8C">
          <w:rPr>
            <w:rStyle w:val="Hyperlink"/>
            <w:rFonts w:cs="FrankRuehl" w:hint="cs"/>
            <w:vanish/>
            <w:szCs w:val="20"/>
            <w:shd w:val="clear" w:color="auto" w:fill="FFFF99"/>
            <w:rtl/>
          </w:rPr>
          <w:t>ק"ת תשנ"ג מס' 5516</w:t>
        </w:r>
      </w:hyperlink>
      <w:r w:rsidRPr="00020E8C">
        <w:rPr>
          <w:rFonts w:cs="FrankRuehl" w:hint="cs"/>
          <w:vanish/>
          <w:szCs w:val="20"/>
          <w:shd w:val="clear" w:color="auto" w:fill="FFFF99"/>
          <w:rtl/>
        </w:rPr>
        <w:t xml:space="preserve"> מיום 22.4.1993 עמ' 755</w:t>
      </w:r>
    </w:p>
    <w:p w14:paraId="7C271C57" w14:textId="77777777" w:rsidR="00695ED5" w:rsidRPr="00020E8C" w:rsidRDefault="00695ED5" w:rsidP="00695ED5">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03773237" w14:textId="77777777" w:rsidR="00695ED5" w:rsidRPr="00020E8C" w:rsidRDefault="00695ED5" w:rsidP="00695ED5">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495.00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526.00</w:t>
      </w:r>
    </w:p>
    <w:p w14:paraId="0ECE1E28" w14:textId="77777777" w:rsidR="00695ED5" w:rsidRPr="00020E8C" w:rsidRDefault="00695ED5" w:rsidP="00695ED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1,900.00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2,017.00 </w:t>
      </w:r>
    </w:p>
    <w:p w14:paraId="1467A486" w14:textId="77777777" w:rsidR="00695ED5" w:rsidRPr="00020E8C" w:rsidRDefault="00695ED5" w:rsidP="00695ED5">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98.00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104.00</w:t>
      </w:r>
    </w:p>
    <w:p w14:paraId="671F60CD" w14:textId="77777777" w:rsidR="00695ED5" w:rsidRPr="00020E8C" w:rsidRDefault="00695ED5" w:rsidP="00695ED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110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117.00</w:t>
      </w:r>
    </w:p>
    <w:p w14:paraId="39D17430" w14:textId="77777777" w:rsidR="00695ED5" w:rsidRPr="00020E8C" w:rsidRDefault="00695ED5" w:rsidP="00695ED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670.00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711.00</w:t>
      </w:r>
    </w:p>
    <w:p w14:paraId="33631581" w14:textId="77777777" w:rsidR="00695ED5" w:rsidRPr="00020E8C" w:rsidRDefault="00695ED5" w:rsidP="00695ED5">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26,300.00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27,923.00</w:t>
      </w:r>
    </w:p>
    <w:p w14:paraId="7B3CB4F3" w14:textId="77777777" w:rsidR="00695ED5" w:rsidRPr="00020E8C" w:rsidRDefault="00695ED5" w:rsidP="00695ED5">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40.00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42.50</w:t>
      </w:r>
      <w:r w:rsidRPr="00020E8C">
        <w:rPr>
          <w:rStyle w:val="default"/>
          <w:rFonts w:cs="FrankRuehl" w:hint="cs"/>
          <w:vanish/>
          <w:sz w:val="22"/>
          <w:szCs w:val="22"/>
          <w:shd w:val="clear" w:color="auto" w:fill="FFFF99"/>
          <w:rtl/>
        </w:rPr>
        <w:t xml:space="preserve"> שקלים חדשים. </w:t>
      </w:r>
    </w:p>
    <w:p w14:paraId="62F6CC3B" w14:textId="77777777" w:rsidR="00794C1A" w:rsidRPr="00020E8C" w:rsidRDefault="00794C1A" w:rsidP="00794C1A">
      <w:pPr>
        <w:pStyle w:val="P00"/>
        <w:spacing w:before="0"/>
        <w:ind w:left="0" w:right="1134"/>
        <w:rPr>
          <w:rFonts w:cs="FrankRuehl" w:hint="cs"/>
          <w:vanish/>
          <w:color w:val="FF0000"/>
          <w:szCs w:val="20"/>
          <w:shd w:val="clear" w:color="auto" w:fill="FFFF99"/>
          <w:rtl/>
        </w:rPr>
      </w:pPr>
    </w:p>
    <w:p w14:paraId="3105DA50" w14:textId="77777777" w:rsidR="00794C1A" w:rsidRPr="00020E8C" w:rsidRDefault="00794C1A" w:rsidP="00794C1A">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2.1.1994</w:t>
      </w:r>
    </w:p>
    <w:p w14:paraId="4894F199" w14:textId="77777777" w:rsidR="00794C1A" w:rsidRPr="00020E8C" w:rsidRDefault="00794C1A" w:rsidP="00794C1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תשנ"ד-1994</w:t>
      </w:r>
    </w:p>
    <w:p w14:paraId="15055FD0" w14:textId="77777777" w:rsidR="00794C1A" w:rsidRPr="00020E8C" w:rsidRDefault="00794C1A" w:rsidP="00794C1A">
      <w:pPr>
        <w:pStyle w:val="P00"/>
        <w:tabs>
          <w:tab w:val="clear" w:pos="6259"/>
        </w:tabs>
        <w:spacing w:before="0"/>
        <w:ind w:left="0" w:right="1134"/>
        <w:rPr>
          <w:rFonts w:cs="FrankRuehl" w:hint="cs"/>
          <w:vanish/>
          <w:szCs w:val="20"/>
          <w:shd w:val="clear" w:color="auto" w:fill="FFFF99"/>
          <w:rtl/>
        </w:rPr>
      </w:pPr>
      <w:hyperlink r:id="rId109" w:history="1">
        <w:r w:rsidRPr="00020E8C">
          <w:rPr>
            <w:rStyle w:val="Hyperlink"/>
            <w:rFonts w:cs="FrankRuehl" w:hint="cs"/>
            <w:vanish/>
            <w:szCs w:val="20"/>
            <w:shd w:val="clear" w:color="auto" w:fill="FFFF99"/>
            <w:rtl/>
          </w:rPr>
          <w:t>ק"ת תשנ"ד מס' 5571</w:t>
        </w:r>
      </w:hyperlink>
      <w:r w:rsidRPr="00020E8C">
        <w:rPr>
          <w:rFonts w:cs="FrankRuehl" w:hint="cs"/>
          <w:vanish/>
          <w:szCs w:val="20"/>
          <w:shd w:val="clear" w:color="auto" w:fill="FFFF99"/>
          <w:rtl/>
        </w:rPr>
        <w:t xml:space="preserve"> מיום 6.1.1994 עמ' 342</w:t>
      </w:r>
    </w:p>
    <w:p w14:paraId="0A397141" w14:textId="77777777" w:rsidR="00794C1A" w:rsidRPr="00020E8C" w:rsidRDefault="00794C1A" w:rsidP="00794C1A">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58BA710D" w14:textId="77777777" w:rsidR="00794C1A" w:rsidRPr="00020E8C" w:rsidRDefault="00794C1A" w:rsidP="00794C1A">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526.00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569.00</w:t>
      </w:r>
    </w:p>
    <w:p w14:paraId="038FE089" w14:textId="77777777" w:rsidR="00794C1A" w:rsidRPr="00020E8C" w:rsidRDefault="00794C1A" w:rsidP="00794C1A">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2,017.00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2,182.00 </w:t>
      </w:r>
    </w:p>
    <w:p w14:paraId="41A58EF5" w14:textId="77777777" w:rsidR="00794C1A" w:rsidRPr="00020E8C" w:rsidRDefault="00794C1A" w:rsidP="00794C1A">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104</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113.00</w:t>
      </w:r>
    </w:p>
    <w:p w14:paraId="076A26C6" w14:textId="77777777" w:rsidR="00794C1A" w:rsidRPr="00020E8C" w:rsidRDefault="00794C1A" w:rsidP="00794C1A">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117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127.00</w:t>
      </w:r>
    </w:p>
    <w:p w14:paraId="0E5E1E46" w14:textId="77777777" w:rsidR="00794C1A" w:rsidRPr="00020E8C" w:rsidRDefault="00794C1A" w:rsidP="00794C1A">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711.00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769.00</w:t>
      </w:r>
    </w:p>
    <w:p w14:paraId="4BBC1A94" w14:textId="77777777" w:rsidR="00794C1A" w:rsidRPr="00020E8C" w:rsidRDefault="00794C1A" w:rsidP="00794C1A">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27,923.00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30,213.00</w:t>
      </w:r>
    </w:p>
    <w:p w14:paraId="0A546D9F" w14:textId="77777777" w:rsidR="00794C1A" w:rsidRPr="00020E8C" w:rsidRDefault="00794C1A" w:rsidP="00794C1A">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42.50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46.00</w:t>
      </w:r>
      <w:r w:rsidRPr="00020E8C">
        <w:rPr>
          <w:rStyle w:val="default"/>
          <w:rFonts w:cs="FrankRuehl" w:hint="cs"/>
          <w:vanish/>
          <w:sz w:val="22"/>
          <w:szCs w:val="22"/>
          <w:shd w:val="clear" w:color="auto" w:fill="FFFF99"/>
          <w:rtl/>
        </w:rPr>
        <w:t xml:space="preserve"> שקלים חדשים. </w:t>
      </w:r>
    </w:p>
    <w:p w14:paraId="63FE15AC" w14:textId="77777777" w:rsidR="00AA1759" w:rsidRPr="00020E8C" w:rsidRDefault="00AA1759" w:rsidP="00AA1759">
      <w:pPr>
        <w:pStyle w:val="P00"/>
        <w:spacing w:before="0"/>
        <w:ind w:left="0" w:right="1134"/>
        <w:rPr>
          <w:rFonts w:cs="FrankRuehl" w:hint="cs"/>
          <w:vanish/>
          <w:color w:val="FF0000"/>
          <w:szCs w:val="20"/>
          <w:shd w:val="clear" w:color="auto" w:fill="FFFF99"/>
          <w:rtl/>
        </w:rPr>
      </w:pPr>
    </w:p>
    <w:p w14:paraId="25924812" w14:textId="77777777" w:rsidR="00AA1759" w:rsidRPr="00020E8C" w:rsidRDefault="00AA1759" w:rsidP="00AA175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1.7.1994</w:t>
      </w:r>
    </w:p>
    <w:p w14:paraId="77E3932F" w14:textId="77777777" w:rsidR="00AA1759" w:rsidRPr="00020E8C" w:rsidRDefault="00AA1759" w:rsidP="00AA175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תשנ"ד-1994</w:t>
      </w:r>
    </w:p>
    <w:p w14:paraId="70925833" w14:textId="77777777" w:rsidR="00AA1759" w:rsidRPr="00020E8C" w:rsidRDefault="00AA1759" w:rsidP="00AA1759">
      <w:pPr>
        <w:pStyle w:val="P00"/>
        <w:tabs>
          <w:tab w:val="clear" w:pos="6259"/>
        </w:tabs>
        <w:spacing w:before="0"/>
        <w:ind w:left="0" w:right="1134"/>
        <w:rPr>
          <w:rFonts w:cs="FrankRuehl" w:hint="cs"/>
          <w:vanish/>
          <w:szCs w:val="20"/>
          <w:shd w:val="clear" w:color="auto" w:fill="FFFF99"/>
          <w:rtl/>
        </w:rPr>
      </w:pPr>
      <w:hyperlink r:id="rId110" w:history="1">
        <w:r w:rsidRPr="00020E8C">
          <w:rPr>
            <w:rStyle w:val="Hyperlink"/>
            <w:rFonts w:cs="FrankRuehl" w:hint="cs"/>
            <w:vanish/>
            <w:szCs w:val="20"/>
            <w:shd w:val="clear" w:color="auto" w:fill="FFFF99"/>
            <w:rtl/>
          </w:rPr>
          <w:t>ק"ת תשנ"ד מס' 5611</w:t>
        </w:r>
      </w:hyperlink>
      <w:r w:rsidRPr="00020E8C">
        <w:rPr>
          <w:rFonts w:cs="FrankRuehl" w:hint="cs"/>
          <w:vanish/>
          <w:szCs w:val="20"/>
          <w:shd w:val="clear" w:color="auto" w:fill="FFFF99"/>
          <w:rtl/>
        </w:rPr>
        <w:t xml:space="preserve"> מיום 1.7.1994 עמ' 1126</w:t>
      </w:r>
    </w:p>
    <w:p w14:paraId="394E8C8C" w14:textId="77777777" w:rsidR="00AA1759" w:rsidRPr="00020E8C" w:rsidRDefault="00AA1759" w:rsidP="00AA1759">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15729F9E" w14:textId="77777777" w:rsidR="00AA1759" w:rsidRPr="00020E8C" w:rsidRDefault="00AA1759" w:rsidP="00AA1759">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569</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603.00</w:t>
      </w:r>
    </w:p>
    <w:p w14:paraId="6962322F" w14:textId="77777777" w:rsidR="00AA1759" w:rsidRPr="00020E8C" w:rsidRDefault="00AA1759" w:rsidP="00AA1759">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2,182</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2,311.00 </w:t>
      </w:r>
    </w:p>
    <w:p w14:paraId="772C2158" w14:textId="77777777" w:rsidR="00AA1759" w:rsidRPr="00020E8C" w:rsidRDefault="00AA1759" w:rsidP="00AA1759">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113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120.00</w:t>
      </w:r>
    </w:p>
    <w:p w14:paraId="730818DD" w14:textId="77777777" w:rsidR="00AA1759" w:rsidRPr="00020E8C" w:rsidRDefault="00AA1759" w:rsidP="00B16B02">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127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B16B02" w:rsidRPr="00020E8C">
        <w:rPr>
          <w:rStyle w:val="default"/>
          <w:rFonts w:cs="FrankRuehl" w:hint="cs"/>
          <w:vanish/>
          <w:sz w:val="22"/>
          <w:szCs w:val="22"/>
          <w:u w:val="single"/>
          <w:shd w:val="clear" w:color="auto" w:fill="FFFF99"/>
          <w:rtl/>
        </w:rPr>
        <w:t>35</w:t>
      </w:r>
      <w:r w:rsidRPr="00020E8C">
        <w:rPr>
          <w:rStyle w:val="default"/>
          <w:rFonts w:cs="FrankRuehl" w:hint="cs"/>
          <w:vanish/>
          <w:sz w:val="22"/>
          <w:szCs w:val="22"/>
          <w:u w:val="single"/>
          <w:shd w:val="clear" w:color="auto" w:fill="FFFF99"/>
          <w:rtl/>
        </w:rPr>
        <w:t>.00</w:t>
      </w:r>
    </w:p>
    <w:p w14:paraId="18AEC5B5" w14:textId="77777777" w:rsidR="00AA1759" w:rsidRPr="00020E8C" w:rsidRDefault="00AA1759" w:rsidP="00B16B02">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7</w:t>
      </w:r>
      <w:r w:rsidR="00B16B02" w:rsidRPr="00020E8C">
        <w:rPr>
          <w:rStyle w:val="default"/>
          <w:rFonts w:cs="FrankRuehl" w:hint="cs"/>
          <w:strike/>
          <w:vanish/>
          <w:sz w:val="22"/>
          <w:szCs w:val="22"/>
          <w:shd w:val="clear" w:color="auto" w:fill="FFFF99"/>
          <w:rtl/>
        </w:rPr>
        <w:t>69</w:t>
      </w:r>
      <w:r w:rsidRPr="00020E8C">
        <w:rPr>
          <w:rStyle w:val="default"/>
          <w:rFonts w:cs="FrankRuehl" w:hint="cs"/>
          <w:vanish/>
          <w:sz w:val="22"/>
          <w:szCs w:val="22"/>
          <w:shd w:val="clear" w:color="auto" w:fill="FFFF99"/>
          <w:rtl/>
        </w:rPr>
        <w:t xml:space="preserve"> </w:t>
      </w:r>
      <w:r w:rsidR="00B16B02" w:rsidRPr="00020E8C">
        <w:rPr>
          <w:rStyle w:val="default"/>
          <w:rFonts w:cs="FrankRuehl" w:hint="cs"/>
          <w:vanish/>
          <w:sz w:val="22"/>
          <w:szCs w:val="22"/>
          <w:u w:val="single"/>
          <w:shd w:val="clear" w:color="auto" w:fill="FFFF99"/>
          <w:rtl/>
        </w:rPr>
        <w:t>814</w:t>
      </w:r>
      <w:r w:rsidRPr="00020E8C">
        <w:rPr>
          <w:rStyle w:val="default"/>
          <w:rFonts w:cs="FrankRuehl" w:hint="cs"/>
          <w:vanish/>
          <w:sz w:val="22"/>
          <w:szCs w:val="22"/>
          <w:u w:val="single"/>
          <w:shd w:val="clear" w:color="auto" w:fill="FFFF99"/>
          <w:rtl/>
        </w:rPr>
        <w:t>.00</w:t>
      </w:r>
    </w:p>
    <w:p w14:paraId="03E36821" w14:textId="77777777" w:rsidR="00AA1759" w:rsidRPr="00020E8C" w:rsidRDefault="00AA1759" w:rsidP="00B16B02">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00B16B02" w:rsidRPr="00020E8C">
        <w:rPr>
          <w:rStyle w:val="default"/>
          <w:rFonts w:cs="FrankRuehl" w:hint="cs"/>
          <w:strike/>
          <w:vanish/>
          <w:sz w:val="22"/>
          <w:szCs w:val="22"/>
          <w:shd w:val="clear" w:color="auto" w:fill="FFFF99"/>
          <w:rtl/>
        </w:rPr>
        <w:t>30</w:t>
      </w:r>
      <w:r w:rsidRPr="00020E8C">
        <w:rPr>
          <w:rStyle w:val="default"/>
          <w:rFonts w:cs="FrankRuehl" w:hint="cs"/>
          <w:strike/>
          <w:vanish/>
          <w:sz w:val="22"/>
          <w:szCs w:val="22"/>
          <w:shd w:val="clear" w:color="auto" w:fill="FFFF99"/>
          <w:rtl/>
        </w:rPr>
        <w:t>,</w:t>
      </w:r>
      <w:r w:rsidR="00B16B02" w:rsidRPr="00020E8C">
        <w:rPr>
          <w:rStyle w:val="default"/>
          <w:rFonts w:cs="FrankRuehl" w:hint="cs"/>
          <w:strike/>
          <w:vanish/>
          <w:sz w:val="22"/>
          <w:szCs w:val="22"/>
          <w:shd w:val="clear" w:color="auto" w:fill="FFFF99"/>
          <w:rtl/>
        </w:rPr>
        <w:t>213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B16B02" w:rsidRPr="00020E8C">
        <w:rPr>
          <w:rStyle w:val="default"/>
          <w:rFonts w:cs="FrankRuehl" w:hint="cs"/>
          <w:vanish/>
          <w:sz w:val="22"/>
          <w:szCs w:val="22"/>
          <w:u w:val="single"/>
          <w:shd w:val="clear" w:color="auto" w:fill="FFFF99"/>
          <w:rtl/>
        </w:rPr>
        <w:t>1</w:t>
      </w:r>
      <w:r w:rsidRPr="00020E8C">
        <w:rPr>
          <w:rStyle w:val="default"/>
          <w:rFonts w:cs="FrankRuehl" w:hint="cs"/>
          <w:vanish/>
          <w:sz w:val="22"/>
          <w:szCs w:val="22"/>
          <w:u w:val="single"/>
          <w:shd w:val="clear" w:color="auto" w:fill="FFFF99"/>
          <w:rtl/>
        </w:rPr>
        <w:t>,</w:t>
      </w:r>
      <w:r w:rsidR="00B16B02" w:rsidRPr="00020E8C">
        <w:rPr>
          <w:rStyle w:val="default"/>
          <w:rFonts w:cs="FrankRuehl" w:hint="cs"/>
          <w:vanish/>
          <w:sz w:val="22"/>
          <w:szCs w:val="22"/>
          <w:u w:val="single"/>
          <w:shd w:val="clear" w:color="auto" w:fill="FFFF99"/>
          <w:rtl/>
        </w:rPr>
        <w:t>998</w:t>
      </w:r>
      <w:r w:rsidRPr="00020E8C">
        <w:rPr>
          <w:rStyle w:val="default"/>
          <w:rFonts w:cs="FrankRuehl" w:hint="cs"/>
          <w:vanish/>
          <w:sz w:val="22"/>
          <w:szCs w:val="22"/>
          <w:u w:val="single"/>
          <w:shd w:val="clear" w:color="auto" w:fill="FFFF99"/>
          <w:rtl/>
        </w:rPr>
        <w:t>.00</w:t>
      </w:r>
    </w:p>
    <w:p w14:paraId="461E7661" w14:textId="77777777" w:rsidR="00AA1759" w:rsidRPr="00020E8C" w:rsidRDefault="00AA1759" w:rsidP="00B16B02">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4</w:t>
      </w:r>
      <w:r w:rsidR="00B16B02" w:rsidRPr="00020E8C">
        <w:rPr>
          <w:rStyle w:val="default"/>
          <w:rFonts w:cs="FrankRuehl" w:hint="cs"/>
          <w:strike/>
          <w:vanish/>
          <w:sz w:val="22"/>
          <w:szCs w:val="22"/>
          <w:shd w:val="clear" w:color="auto" w:fill="FFFF99"/>
          <w:rtl/>
        </w:rPr>
        <w:t>6</w:t>
      </w:r>
      <w:r w:rsidRPr="00020E8C">
        <w:rPr>
          <w:rStyle w:val="default"/>
          <w:rFonts w:cs="FrankRuehl" w:hint="cs"/>
          <w:strike/>
          <w:vanish/>
          <w:sz w:val="22"/>
          <w:szCs w:val="22"/>
          <w:shd w:val="clear" w:color="auto" w:fill="FFFF99"/>
          <w:rtl/>
        </w:rPr>
        <w:t>.</w:t>
      </w:r>
      <w:r w:rsidR="00B16B02"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w:t>
      </w:r>
      <w:r w:rsidR="00B16B02" w:rsidRPr="00020E8C">
        <w:rPr>
          <w:rStyle w:val="default"/>
          <w:rFonts w:cs="FrankRuehl" w:hint="cs"/>
          <w:vanish/>
          <w:sz w:val="22"/>
          <w:szCs w:val="22"/>
          <w:u w:val="single"/>
          <w:shd w:val="clear" w:color="auto" w:fill="FFFF99"/>
          <w:rtl/>
        </w:rPr>
        <w:t>8</w:t>
      </w:r>
      <w:r w:rsidRPr="00020E8C">
        <w:rPr>
          <w:rStyle w:val="default"/>
          <w:rFonts w:cs="FrankRuehl" w:hint="cs"/>
          <w:vanish/>
          <w:sz w:val="22"/>
          <w:szCs w:val="22"/>
          <w:u w:val="single"/>
          <w:shd w:val="clear" w:color="auto" w:fill="FFFF99"/>
          <w:rtl/>
        </w:rPr>
        <w:t>.</w:t>
      </w:r>
      <w:r w:rsidR="00B16B02" w:rsidRPr="00020E8C">
        <w:rPr>
          <w:rStyle w:val="default"/>
          <w:rFonts w:cs="FrankRuehl" w:hint="cs"/>
          <w:vanish/>
          <w:sz w:val="22"/>
          <w:szCs w:val="22"/>
          <w:u w:val="single"/>
          <w:shd w:val="clear" w:color="auto" w:fill="FFFF99"/>
          <w:rtl/>
        </w:rPr>
        <w:t>5</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 </w:t>
      </w:r>
    </w:p>
    <w:p w14:paraId="19B05084" w14:textId="77777777" w:rsidR="001F1EFE" w:rsidRPr="00020E8C" w:rsidRDefault="001F1EFE" w:rsidP="001F1EFE">
      <w:pPr>
        <w:pStyle w:val="P00"/>
        <w:spacing w:before="0"/>
        <w:ind w:left="0" w:right="1134"/>
        <w:rPr>
          <w:rFonts w:cs="FrankRuehl" w:hint="cs"/>
          <w:vanish/>
          <w:color w:val="FF0000"/>
          <w:szCs w:val="20"/>
          <w:shd w:val="clear" w:color="auto" w:fill="FFFF99"/>
          <w:rtl/>
        </w:rPr>
      </w:pPr>
    </w:p>
    <w:p w14:paraId="1C0D934D" w14:textId="77777777" w:rsidR="001F1EFE" w:rsidRPr="00020E8C" w:rsidRDefault="001F1EFE" w:rsidP="001F1EFE">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1.1.1995</w:t>
      </w:r>
    </w:p>
    <w:p w14:paraId="4FD89F0E" w14:textId="77777777" w:rsidR="001F1EFE" w:rsidRPr="00020E8C" w:rsidRDefault="001F1EFE" w:rsidP="001F1EFE">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תשנ"ה-1994</w:t>
      </w:r>
    </w:p>
    <w:p w14:paraId="445AAAC3" w14:textId="77777777" w:rsidR="001F1EFE" w:rsidRPr="00020E8C" w:rsidRDefault="001F1EFE" w:rsidP="001F1EFE">
      <w:pPr>
        <w:pStyle w:val="P00"/>
        <w:tabs>
          <w:tab w:val="clear" w:pos="6259"/>
        </w:tabs>
        <w:spacing w:before="0"/>
        <w:ind w:left="0" w:right="1134"/>
        <w:rPr>
          <w:rFonts w:cs="FrankRuehl" w:hint="cs"/>
          <w:vanish/>
          <w:szCs w:val="20"/>
          <w:shd w:val="clear" w:color="auto" w:fill="FFFF99"/>
          <w:rtl/>
        </w:rPr>
      </w:pPr>
      <w:hyperlink r:id="rId111" w:history="1">
        <w:r w:rsidRPr="00020E8C">
          <w:rPr>
            <w:rStyle w:val="Hyperlink"/>
            <w:rFonts w:cs="FrankRuehl" w:hint="cs"/>
            <w:vanish/>
            <w:szCs w:val="20"/>
            <w:shd w:val="clear" w:color="auto" w:fill="FFFF99"/>
            <w:rtl/>
          </w:rPr>
          <w:t>ק"ת תשנ"ה מס' 5648</w:t>
        </w:r>
      </w:hyperlink>
      <w:r w:rsidRPr="00020E8C">
        <w:rPr>
          <w:rFonts w:cs="FrankRuehl" w:hint="cs"/>
          <w:vanish/>
          <w:szCs w:val="20"/>
          <w:shd w:val="clear" w:color="auto" w:fill="FFFF99"/>
          <w:rtl/>
        </w:rPr>
        <w:t xml:space="preserve"> מיום 29.12.1994 עמ' 483</w:t>
      </w:r>
    </w:p>
    <w:p w14:paraId="6555CA09" w14:textId="77777777" w:rsidR="001F1EFE" w:rsidRPr="00020E8C" w:rsidRDefault="001F1EFE" w:rsidP="001F1EFE">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2734BB40" w14:textId="77777777" w:rsidR="001F1EFE" w:rsidRPr="00020E8C" w:rsidRDefault="001F1EFE" w:rsidP="001F1EFE">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603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648.00</w:t>
      </w:r>
    </w:p>
    <w:p w14:paraId="2D004305" w14:textId="77777777" w:rsidR="001F1EFE" w:rsidRPr="00020E8C" w:rsidRDefault="001F1EFE" w:rsidP="001F1EFE">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2,311</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2,483.00 </w:t>
      </w:r>
    </w:p>
    <w:p w14:paraId="7E17D634" w14:textId="77777777" w:rsidR="001F1EFE" w:rsidRPr="00020E8C" w:rsidRDefault="001F1EFE" w:rsidP="001F1EFE">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120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129.00</w:t>
      </w:r>
    </w:p>
    <w:p w14:paraId="73817C5A" w14:textId="77777777" w:rsidR="001F1EFE" w:rsidRPr="00020E8C" w:rsidRDefault="001F1EFE" w:rsidP="001F1EFE">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135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145.00</w:t>
      </w:r>
    </w:p>
    <w:p w14:paraId="498C8573" w14:textId="77777777" w:rsidR="001F1EFE" w:rsidRPr="00020E8C" w:rsidRDefault="001F1EFE" w:rsidP="001F1EFE">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814</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874.00</w:t>
      </w:r>
    </w:p>
    <w:p w14:paraId="2EE87740" w14:textId="77777777" w:rsidR="001F1EFE" w:rsidRPr="00020E8C" w:rsidRDefault="001F1EFE" w:rsidP="001F1EFE">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31,998</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34,374.00</w:t>
      </w:r>
    </w:p>
    <w:p w14:paraId="2733B05D" w14:textId="77777777" w:rsidR="001F1EFE" w:rsidRPr="00020E8C" w:rsidRDefault="001F1EFE" w:rsidP="00C1285E">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4</w:t>
      </w:r>
      <w:r w:rsidR="00C1285E" w:rsidRPr="00020E8C">
        <w:rPr>
          <w:rStyle w:val="default"/>
          <w:rFonts w:cs="FrankRuehl" w:hint="cs"/>
          <w:strike/>
          <w:vanish/>
          <w:sz w:val="22"/>
          <w:szCs w:val="22"/>
          <w:shd w:val="clear" w:color="auto" w:fill="FFFF99"/>
          <w:rtl/>
        </w:rPr>
        <w:t>8</w:t>
      </w:r>
      <w:r w:rsidRPr="00020E8C">
        <w:rPr>
          <w:rStyle w:val="default"/>
          <w:rFonts w:cs="FrankRuehl" w:hint="cs"/>
          <w:strike/>
          <w:vanish/>
          <w:sz w:val="22"/>
          <w:szCs w:val="22"/>
          <w:shd w:val="clear" w:color="auto" w:fill="FFFF99"/>
          <w:rtl/>
        </w:rPr>
        <w:t>.</w:t>
      </w:r>
      <w:r w:rsidR="00C1285E" w:rsidRPr="00020E8C">
        <w:rPr>
          <w:rStyle w:val="default"/>
          <w:rFonts w:cs="FrankRuehl" w:hint="cs"/>
          <w:strike/>
          <w:vanish/>
          <w:sz w:val="22"/>
          <w:szCs w:val="22"/>
          <w:shd w:val="clear" w:color="auto" w:fill="FFFF99"/>
          <w:rtl/>
        </w:rPr>
        <w:t>5</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00C1285E" w:rsidRPr="00020E8C">
        <w:rPr>
          <w:rStyle w:val="default"/>
          <w:rFonts w:cs="FrankRuehl" w:hint="cs"/>
          <w:vanish/>
          <w:sz w:val="22"/>
          <w:szCs w:val="22"/>
          <w:u w:val="single"/>
          <w:shd w:val="clear" w:color="auto" w:fill="FFFF99"/>
          <w:rtl/>
        </w:rPr>
        <w:t>52</w:t>
      </w:r>
      <w:r w:rsidRPr="00020E8C">
        <w:rPr>
          <w:rStyle w:val="default"/>
          <w:rFonts w:cs="FrankRuehl" w:hint="cs"/>
          <w:vanish/>
          <w:sz w:val="22"/>
          <w:szCs w:val="22"/>
          <w:u w:val="single"/>
          <w:shd w:val="clear" w:color="auto" w:fill="FFFF99"/>
          <w:rtl/>
        </w:rPr>
        <w:t>.</w:t>
      </w:r>
      <w:r w:rsidR="00C1285E"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 </w:t>
      </w:r>
    </w:p>
    <w:p w14:paraId="050198A9" w14:textId="77777777" w:rsidR="00D51E6B" w:rsidRPr="00020E8C" w:rsidRDefault="00D51E6B" w:rsidP="00D51E6B">
      <w:pPr>
        <w:pStyle w:val="P00"/>
        <w:spacing w:before="0"/>
        <w:ind w:left="0" w:right="1134"/>
        <w:rPr>
          <w:rFonts w:cs="FrankRuehl" w:hint="cs"/>
          <w:vanish/>
          <w:color w:val="FF0000"/>
          <w:szCs w:val="20"/>
          <w:shd w:val="clear" w:color="auto" w:fill="FFFF99"/>
          <w:rtl/>
        </w:rPr>
      </w:pPr>
    </w:p>
    <w:p w14:paraId="294A39B4" w14:textId="77777777" w:rsidR="00D51E6B" w:rsidRPr="00020E8C" w:rsidRDefault="00D51E6B" w:rsidP="00D51E6B">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1.1.1996</w:t>
      </w:r>
    </w:p>
    <w:p w14:paraId="1F946B9C" w14:textId="77777777" w:rsidR="00D51E6B" w:rsidRPr="00020E8C" w:rsidRDefault="00D51E6B" w:rsidP="00D51E6B">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תשנ"ו-1995</w:t>
      </w:r>
    </w:p>
    <w:p w14:paraId="1BF10283" w14:textId="77777777" w:rsidR="00D51E6B" w:rsidRPr="00020E8C" w:rsidRDefault="00D51E6B" w:rsidP="00D51E6B">
      <w:pPr>
        <w:pStyle w:val="P00"/>
        <w:tabs>
          <w:tab w:val="clear" w:pos="6259"/>
        </w:tabs>
        <w:spacing w:before="0"/>
        <w:ind w:left="0" w:right="1134"/>
        <w:rPr>
          <w:rFonts w:cs="FrankRuehl" w:hint="cs"/>
          <w:vanish/>
          <w:szCs w:val="20"/>
          <w:shd w:val="clear" w:color="auto" w:fill="FFFF99"/>
          <w:rtl/>
        </w:rPr>
      </w:pPr>
      <w:hyperlink r:id="rId112" w:history="1">
        <w:r w:rsidRPr="00020E8C">
          <w:rPr>
            <w:rStyle w:val="Hyperlink"/>
            <w:rFonts w:cs="FrankRuehl" w:hint="cs"/>
            <w:vanish/>
            <w:szCs w:val="20"/>
            <w:shd w:val="clear" w:color="auto" w:fill="FFFF99"/>
            <w:rtl/>
          </w:rPr>
          <w:t>ק"ת תשנ"ו מס' 5724</w:t>
        </w:r>
      </w:hyperlink>
      <w:r w:rsidRPr="00020E8C">
        <w:rPr>
          <w:rFonts w:cs="FrankRuehl" w:hint="cs"/>
          <w:vanish/>
          <w:szCs w:val="20"/>
          <w:shd w:val="clear" w:color="auto" w:fill="FFFF99"/>
          <w:rtl/>
        </w:rPr>
        <w:t xml:space="preserve"> מיום 25.12.1995 עמ' 296</w:t>
      </w:r>
    </w:p>
    <w:p w14:paraId="07FA0FF8" w14:textId="77777777" w:rsidR="00D51E6B" w:rsidRPr="00020E8C" w:rsidRDefault="00D51E6B" w:rsidP="00D51E6B">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1F434F4C" w14:textId="77777777" w:rsidR="00D51E6B" w:rsidRPr="00020E8C" w:rsidRDefault="00D51E6B" w:rsidP="00D51E6B">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648</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702.00</w:t>
      </w:r>
    </w:p>
    <w:p w14:paraId="7445E4E8" w14:textId="77777777" w:rsidR="00D51E6B" w:rsidRPr="00020E8C" w:rsidRDefault="00D51E6B" w:rsidP="00D51E6B">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2,483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2,691.00 </w:t>
      </w:r>
    </w:p>
    <w:p w14:paraId="386B915E" w14:textId="77777777" w:rsidR="00D51E6B" w:rsidRPr="00020E8C" w:rsidRDefault="00D51E6B" w:rsidP="00D51E6B">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129</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140.00</w:t>
      </w:r>
    </w:p>
    <w:p w14:paraId="11B48B02" w14:textId="77777777" w:rsidR="00D51E6B" w:rsidRPr="00020E8C" w:rsidRDefault="00D51E6B" w:rsidP="00D51E6B">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145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157.00</w:t>
      </w:r>
    </w:p>
    <w:p w14:paraId="5645869F" w14:textId="77777777" w:rsidR="00D51E6B" w:rsidRPr="00020E8C" w:rsidRDefault="00D51E6B" w:rsidP="00D51E6B">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874</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947.00</w:t>
      </w:r>
    </w:p>
    <w:p w14:paraId="444A52C2" w14:textId="77777777" w:rsidR="00D51E6B" w:rsidRPr="00020E8C" w:rsidRDefault="00D51E6B" w:rsidP="00D51E6B">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34,374</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37,248.00</w:t>
      </w:r>
    </w:p>
    <w:p w14:paraId="7255C3E0" w14:textId="77777777" w:rsidR="00D51E6B" w:rsidRPr="00020E8C" w:rsidRDefault="00D51E6B" w:rsidP="00D51E6B">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52.00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56.00</w:t>
      </w:r>
      <w:r w:rsidRPr="00020E8C">
        <w:rPr>
          <w:rStyle w:val="default"/>
          <w:rFonts w:cs="FrankRuehl" w:hint="cs"/>
          <w:vanish/>
          <w:sz w:val="22"/>
          <w:szCs w:val="22"/>
          <w:shd w:val="clear" w:color="auto" w:fill="FFFF99"/>
          <w:rtl/>
        </w:rPr>
        <w:t xml:space="preserve"> שקלים חדשים. </w:t>
      </w:r>
    </w:p>
    <w:p w14:paraId="5F485BB0" w14:textId="77777777" w:rsidR="0011294D" w:rsidRPr="00020E8C" w:rsidRDefault="0011294D" w:rsidP="0011294D">
      <w:pPr>
        <w:pStyle w:val="P00"/>
        <w:spacing w:before="0"/>
        <w:ind w:left="0" w:right="1134"/>
        <w:rPr>
          <w:rFonts w:cs="FrankRuehl" w:hint="cs"/>
          <w:vanish/>
          <w:color w:val="FF0000"/>
          <w:szCs w:val="20"/>
          <w:shd w:val="clear" w:color="auto" w:fill="FFFF99"/>
          <w:rtl/>
        </w:rPr>
      </w:pPr>
    </w:p>
    <w:p w14:paraId="75F25DC1" w14:textId="77777777" w:rsidR="0011294D" w:rsidRPr="00020E8C" w:rsidRDefault="0011294D" w:rsidP="0011294D">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1.7.1996</w:t>
      </w:r>
    </w:p>
    <w:p w14:paraId="6E03A7C0" w14:textId="77777777" w:rsidR="0011294D" w:rsidRPr="00020E8C" w:rsidRDefault="0011294D" w:rsidP="0011294D">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תשנ"ו-1996</w:t>
      </w:r>
    </w:p>
    <w:p w14:paraId="1D476DA8" w14:textId="77777777" w:rsidR="0011294D" w:rsidRPr="00020E8C" w:rsidRDefault="0011294D" w:rsidP="0011294D">
      <w:pPr>
        <w:pStyle w:val="P00"/>
        <w:tabs>
          <w:tab w:val="clear" w:pos="6259"/>
        </w:tabs>
        <w:spacing w:before="0"/>
        <w:ind w:left="0" w:right="1134"/>
        <w:rPr>
          <w:rFonts w:cs="FrankRuehl" w:hint="cs"/>
          <w:vanish/>
          <w:szCs w:val="20"/>
          <w:shd w:val="clear" w:color="auto" w:fill="FFFF99"/>
          <w:rtl/>
        </w:rPr>
      </w:pPr>
      <w:hyperlink r:id="rId113" w:history="1">
        <w:r w:rsidRPr="00020E8C">
          <w:rPr>
            <w:rStyle w:val="Hyperlink"/>
            <w:rFonts w:cs="FrankRuehl" w:hint="cs"/>
            <w:vanish/>
            <w:szCs w:val="20"/>
            <w:shd w:val="clear" w:color="auto" w:fill="FFFF99"/>
            <w:rtl/>
          </w:rPr>
          <w:t>ק"ת תשנ"ו מס' 5769</w:t>
        </w:r>
      </w:hyperlink>
      <w:r w:rsidRPr="00020E8C">
        <w:rPr>
          <w:rFonts w:cs="FrankRuehl" w:hint="cs"/>
          <w:vanish/>
          <w:szCs w:val="20"/>
          <w:shd w:val="clear" w:color="auto" w:fill="FFFF99"/>
          <w:rtl/>
        </w:rPr>
        <w:t xml:space="preserve"> מיום 1.7.1996 עמ' 1397</w:t>
      </w:r>
    </w:p>
    <w:p w14:paraId="58469814" w14:textId="77777777" w:rsidR="0011294D" w:rsidRPr="00020E8C" w:rsidRDefault="0011294D" w:rsidP="0011294D">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27450D23" w14:textId="77777777" w:rsidR="0011294D" w:rsidRPr="00020E8C" w:rsidRDefault="0011294D" w:rsidP="00C82B07">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00C82B07" w:rsidRPr="00020E8C">
        <w:rPr>
          <w:rStyle w:val="default"/>
          <w:rFonts w:cs="FrankRuehl" w:hint="cs"/>
          <w:strike/>
          <w:vanish/>
          <w:sz w:val="22"/>
          <w:szCs w:val="22"/>
          <w:shd w:val="clear" w:color="auto" w:fill="FFFF99"/>
          <w:rtl/>
        </w:rPr>
        <w:t>702</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w:t>
      </w:r>
      <w:r w:rsidR="00C82B07" w:rsidRPr="00020E8C">
        <w:rPr>
          <w:rStyle w:val="default"/>
          <w:rFonts w:cs="FrankRuehl" w:hint="cs"/>
          <w:vanish/>
          <w:sz w:val="22"/>
          <w:szCs w:val="22"/>
          <w:u w:val="single"/>
          <w:shd w:val="clear" w:color="auto" w:fill="FFFF99"/>
          <w:rtl/>
        </w:rPr>
        <w:t>47</w:t>
      </w:r>
      <w:r w:rsidRPr="00020E8C">
        <w:rPr>
          <w:rStyle w:val="default"/>
          <w:rFonts w:cs="FrankRuehl" w:hint="cs"/>
          <w:vanish/>
          <w:sz w:val="22"/>
          <w:szCs w:val="22"/>
          <w:u w:val="single"/>
          <w:shd w:val="clear" w:color="auto" w:fill="FFFF99"/>
          <w:rtl/>
        </w:rPr>
        <w:t>.00</w:t>
      </w:r>
    </w:p>
    <w:p w14:paraId="1F15B156" w14:textId="77777777" w:rsidR="0011294D" w:rsidRPr="00020E8C" w:rsidRDefault="0011294D" w:rsidP="00C82B07">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w:t>
      </w:r>
      <w:r w:rsidR="00C82B07" w:rsidRPr="00020E8C">
        <w:rPr>
          <w:rStyle w:val="default"/>
          <w:rFonts w:cs="FrankRuehl" w:hint="cs"/>
          <w:strike/>
          <w:vanish/>
          <w:sz w:val="22"/>
          <w:szCs w:val="22"/>
          <w:shd w:val="clear" w:color="auto" w:fill="FFFF99"/>
          <w:rtl/>
        </w:rPr>
        <w:t>691</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w:t>
      </w:r>
      <w:r w:rsidR="00C82B07" w:rsidRPr="00020E8C">
        <w:rPr>
          <w:rStyle w:val="default"/>
          <w:rFonts w:cs="FrankRuehl" w:hint="cs"/>
          <w:vanish/>
          <w:sz w:val="22"/>
          <w:szCs w:val="22"/>
          <w:u w:val="single"/>
          <w:shd w:val="clear" w:color="auto" w:fill="FFFF99"/>
          <w:rtl/>
        </w:rPr>
        <w:t>865</w:t>
      </w:r>
      <w:r w:rsidRPr="00020E8C">
        <w:rPr>
          <w:rStyle w:val="default"/>
          <w:rFonts w:cs="FrankRuehl" w:hint="cs"/>
          <w:vanish/>
          <w:sz w:val="22"/>
          <w:szCs w:val="22"/>
          <w:u w:val="single"/>
          <w:shd w:val="clear" w:color="auto" w:fill="FFFF99"/>
          <w:rtl/>
        </w:rPr>
        <w:t xml:space="preserve">.00 </w:t>
      </w:r>
    </w:p>
    <w:p w14:paraId="1E40FDDF" w14:textId="77777777" w:rsidR="0011294D" w:rsidRPr="00020E8C" w:rsidRDefault="0011294D" w:rsidP="00C82B07">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C82B07" w:rsidRPr="00020E8C">
        <w:rPr>
          <w:rStyle w:val="default"/>
          <w:rFonts w:cs="FrankRuehl" w:hint="cs"/>
          <w:strike/>
          <w:vanish/>
          <w:sz w:val="22"/>
          <w:szCs w:val="22"/>
          <w:shd w:val="clear" w:color="auto" w:fill="FFFF99"/>
          <w:rtl/>
        </w:rPr>
        <w:t>40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w:t>
      </w:r>
      <w:r w:rsidR="00C82B07" w:rsidRPr="00020E8C">
        <w:rPr>
          <w:rStyle w:val="default"/>
          <w:rFonts w:cs="FrankRuehl" w:hint="cs"/>
          <w:vanish/>
          <w:sz w:val="22"/>
          <w:szCs w:val="22"/>
          <w:u w:val="single"/>
          <w:shd w:val="clear" w:color="auto" w:fill="FFFF99"/>
          <w:rtl/>
        </w:rPr>
        <w:t>9</w:t>
      </w:r>
      <w:r w:rsidRPr="00020E8C">
        <w:rPr>
          <w:rStyle w:val="default"/>
          <w:rFonts w:cs="FrankRuehl" w:hint="cs"/>
          <w:vanish/>
          <w:sz w:val="22"/>
          <w:szCs w:val="22"/>
          <w:u w:val="single"/>
          <w:shd w:val="clear" w:color="auto" w:fill="FFFF99"/>
          <w:rtl/>
        </w:rPr>
        <w:t>.00</w:t>
      </w:r>
    </w:p>
    <w:p w14:paraId="3E580E62" w14:textId="77777777" w:rsidR="0011294D" w:rsidRPr="00020E8C" w:rsidRDefault="0011294D" w:rsidP="00C82B07">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C82B07" w:rsidRPr="00020E8C">
        <w:rPr>
          <w:rStyle w:val="default"/>
          <w:rFonts w:cs="FrankRuehl" w:hint="cs"/>
          <w:strike/>
          <w:vanish/>
          <w:sz w:val="22"/>
          <w:szCs w:val="22"/>
          <w:shd w:val="clear" w:color="auto" w:fill="FFFF99"/>
          <w:rtl/>
        </w:rPr>
        <w:t>57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C82B07" w:rsidRPr="00020E8C">
        <w:rPr>
          <w:rStyle w:val="default"/>
          <w:rFonts w:cs="FrankRuehl" w:hint="cs"/>
          <w:vanish/>
          <w:sz w:val="22"/>
          <w:szCs w:val="22"/>
          <w:u w:val="single"/>
          <w:shd w:val="clear" w:color="auto" w:fill="FFFF99"/>
          <w:rtl/>
        </w:rPr>
        <w:t>6</w:t>
      </w:r>
      <w:r w:rsidRPr="00020E8C">
        <w:rPr>
          <w:rStyle w:val="default"/>
          <w:rFonts w:cs="FrankRuehl" w:hint="cs"/>
          <w:vanish/>
          <w:sz w:val="22"/>
          <w:szCs w:val="22"/>
          <w:u w:val="single"/>
          <w:shd w:val="clear" w:color="auto" w:fill="FFFF99"/>
          <w:rtl/>
        </w:rPr>
        <w:t>7.00</w:t>
      </w:r>
    </w:p>
    <w:p w14:paraId="532C8C2F" w14:textId="77777777" w:rsidR="0011294D" w:rsidRPr="00020E8C" w:rsidRDefault="0011294D" w:rsidP="00C82B07">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00C82B07" w:rsidRPr="00020E8C">
        <w:rPr>
          <w:rStyle w:val="default"/>
          <w:rFonts w:cs="FrankRuehl" w:hint="cs"/>
          <w:strike/>
          <w:vanish/>
          <w:sz w:val="22"/>
          <w:szCs w:val="22"/>
          <w:shd w:val="clear" w:color="auto" w:fill="FFFF99"/>
          <w:rtl/>
        </w:rPr>
        <w:t>947</w:t>
      </w:r>
      <w:r w:rsidRPr="00020E8C">
        <w:rPr>
          <w:rStyle w:val="default"/>
          <w:rFonts w:cs="FrankRuehl" w:hint="cs"/>
          <w:vanish/>
          <w:sz w:val="22"/>
          <w:szCs w:val="22"/>
          <w:shd w:val="clear" w:color="auto" w:fill="FFFF99"/>
          <w:rtl/>
        </w:rPr>
        <w:t xml:space="preserve"> </w:t>
      </w:r>
      <w:r w:rsidR="00C82B07" w:rsidRPr="00020E8C">
        <w:rPr>
          <w:rStyle w:val="default"/>
          <w:rFonts w:cs="FrankRuehl" w:hint="cs"/>
          <w:vanish/>
          <w:sz w:val="22"/>
          <w:szCs w:val="22"/>
          <w:u w:val="single"/>
          <w:shd w:val="clear" w:color="auto" w:fill="FFFF99"/>
          <w:rtl/>
        </w:rPr>
        <w:t>1,008</w:t>
      </w:r>
      <w:r w:rsidRPr="00020E8C">
        <w:rPr>
          <w:rStyle w:val="default"/>
          <w:rFonts w:cs="FrankRuehl" w:hint="cs"/>
          <w:vanish/>
          <w:sz w:val="22"/>
          <w:szCs w:val="22"/>
          <w:u w:val="single"/>
          <w:shd w:val="clear" w:color="auto" w:fill="FFFF99"/>
          <w:rtl/>
        </w:rPr>
        <w:t>.00</w:t>
      </w:r>
    </w:p>
    <w:p w14:paraId="6F0AC4F5" w14:textId="77777777" w:rsidR="0011294D" w:rsidRPr="00020E8C" w:rsidRDefault="0011294D" w:rsidP="00C82B07">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w:t>
      </w:r>
      <w:r w:rsidR="00C82B07"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w:t>
      </w:r>
      <w:r w:rsidR="00C82B07" w:rsidRPr="00020E8C">
        <w:rPr>
          <w:rStyle w:val="default"/>
          <w:rFonts w:cs="FrankRuehl" w:hint="cs"/>
          <w:strike/>
          <w:vanish/>
          <w:sz w:val="22"/>
          <w:szCs w:val="22"/>
          <w:shd w:val="clear" w:color="auto" w:fill="FFFF99"/>
          <w:rtl/>
        </w:rPr>
        <w:t>248</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C82B07" w:rsidRPr="00020E8C">
        <w:rPr>
          <w:rStyle w:val="default"/>
          <w:rFonts w:cs="FrankRuehl" w:hint="cs"/>
          <w:vanish/>
          <w:sz w:val="22"/>
          <w:szCs w:val="22"/>
          <w:u w:val="single"/>
          <w:shd w:val="clear" w:color="auto" w:fill="FFFF99"/>
          <w:rtl/>
        </w:rPr>
        <w:t>9</w:t>
      </w:r>
      <w:r w:rsidRPr="00020E8C">
        <w:rPr>
          <w:rStyle w:val="default"/>
          <w:rFonts w:cs="FrankRuehl" w:hint="cs"/>
          <w:vanish/>
          <w:sz w:val="22"/>
          <w:szCs w:val="22"/>
          <w:u w:val="single"/>
          <w:shd w:val="clear" w:color="auto" w:fill="FFFF99"/>
          <w:rtl/>
        </w:rPr>
        <w:t>,</w:t>
      </w:r>
      <w:r w:rsidR="00C82B07" w:rsidRPr="00020E8C">
        <w:rPr>
          <w:rStyle w:val="default"/>
          <w:rFonts w:cs="FrankRuehl" w:hint="cs"/>
          <w:vanish/>
          <w:sz w:val="22"/>
          <w:szCs w:val="22"/>
          <w:u w:val="single"/>
          <w:shd w:val="clear" w:color="auto" w:fill="FFFF99"/>
          <w:rtl/>
        </w:rPr>
        <w:t>653</w:t>
      </w:r>
      <w:r w:rsidRPr="00020E8C">
        <w:rPr>
          <w:rStyle w:val="default"/>
          <w:rFonts w:cs="FrankRuehl" w:hint="cs"/>
          <w:vanish/>
          <w:sz w:val="22"/>
          <w:szCs w:val="22"/>
          <w:u w:val="single"/>
          <w:shd w:val="clear" w:color="auto" w:fill="FFFF99"/>
          <w:rtl/>
        </w:rPr>
        <w:t>.00</w:t>
      </w:r>
    </w:p>
    <w:p w14:paraId="0B32DBB3" w14:textId="77777777" w:rsidR="0011294D" w:rsidRPr="00020E8C" w:rsidRDefault="0011294D" w:rsidP="00C82B07">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5</w:t>
      </w:r>
      <w:r w:rsidR="00C82B07" w:rsidRPr="00020E8C">
        <w:rPr>
          <w:rStyle w:val="default"/>
          <w:rFonts w:cs="FrankRuehl" w:hint="cs"/>
          <w:strike/>
          <w:vanish/>
          <w:sz w:val="22"/>
          <w:szCs w:val="22"/>
          <w:shd w:val="clear" w:color="auto" w:fill="FFFF99"/>
          <w:rtl/>
        </w:rPr>
        <w:t>6</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C82B07" w:rsidRPr="00020E8C">
        <w:rPr>
          <w:rStyle w:val="default"/>
          <w:rFonts w:cs="FrankRuehl" w:hint="cs"/>
          <w:vanish/>
          <w:sz w:val="22"/>
          <w:szCs w:val="22"/>
          <w:u w:val="single"/>
          <w:shd w:val="clear" w:color="auto" w:fill="FFFF99"/>
          <w:rtl/>
        </w:rPr>
        <w:t>60</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 </w:t>
      </w:r>
    </w:p>
    <w:p w14:paraId="39231CB2" w14:textId="77777777" w:rsidR="00524225" w:rsidRPr="00020E8C" w:rsidRDefault="00524225" w:rsidP="00524225">
      <w:pPr>
        <w:pStyle w:val="P00"/>
        <w:spacing w:before="0"/>
        <w:ind w:left="0" w:right="1134"/>
        <w:rPr>
          <w:rFonts w:cs="FrankRuehl" w:hint="cs"/>
          <w:vanish/>
          <w:color w:val="FF0000"/>
          <w:szCs w:val="20"/>
          <w:shd w:val="clear" w:color="auto" w:fill="FFFF99"/>
          <w:rtl/>
        </w:rPr>
      </w:pPr>
    </w:p>
    <w:p w14:paraId="1310BB1F" w14:textId="77777777" w:rsidR="00524225" w:rsidRPr="00020E8C" w:rsidRDefault="00524225" w:rsidP="0052422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1.4.1997</w:t>
      </w:r>
    </w:p>
    <w:p w14:paraId="03E761AB" w14:textId="77777777" w:rsidR="00524225" w:rsidRPr="00020E8C" w:rsidRDefault="00524225" w:rsidP="0052422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תשנ"ז-1997</w:t>
      </w:r>
    </w:p>
    <w:p w14:paraId="5E9A8295" w14:textId="77777777" w:rsidR="00524225" w:rsidRPr="00020E8C" w:rsidRDefault="00524225" w:rsidP="00524225">
      <w:pPr>
        <w:pStyle w:val="P00"/>
        <w:tabs>
          <w:tab w:val="clear" w:pos="6259"/>
        </w:tabs>
        <w:spacing w:before="0"/>
        <w:ind w:left="0" w:right="1134"/>
        <w:rPr>
          <w:rFonts w:cs="FrankRuehl" w:hint="cs"/>
          <w:vanish/>
          <w:szCs w:val="20"/>
          <w:shd w:val="clear" w:color="auto" w:fill="FFFF99"/>
          <w:rtl/>
        </w:rPr>
      </w:pPr>
      <w:hyperlink r:id="rId114" w:history="1">
        <w:r w:rsidRPr="00020E8C">
          <w:rPr>
            <w:rStyle w:val="Hyperlink"/>
            <w:rFonts w:cs="FrankRuehl" w:hint="cs"/>
            <w:vanish/>
            <w:szCs w:val="20"/>
            <w:shd w:val="clear" w:color="auto" w:fill="FFFF99"/>
            <w:rtl/>
          </w:rPr>
          <w:t>ק"ת תשנ"ז מס' 5826</w:t>
        </w:r>
      </w:hyperlink>
      <w:r w:rsidRPr="00020E8C">
        <w:rPr>
          <w:rFonts w:cs="FrankRuehl" w:hint="cs"/>
          <w:vanish/>
          <w:szCs w:val="20"/>
          <w:shd w:val="clear" w:color="auto" w:fill="FFFF99"/>
          <w:rtl/>
        </w:rPr>
        <w:t xml:space="preserve"> מיום 1.5.1997 עמ' 614</w:t>
      </w:r>
    </w:p>
    <w:p w14:paraId="68908770" w14:textId="77777777" w:rsidR="00524225" w:rsidRPr="00020E8C" w:rsidRDefault="00524225" w:rsidP="00524225">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0BA8B074" w14:textId="77777777" w:rsidR="00524225" w:rsidRPr="00020E8C" w:rsidRDefault="00524225" w:rsidP="00524225">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747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794.00</w:t>
      </w:r>
    </w:p>
    <w:p w14:paraId="618600AB" w14:textId="77777777" w:rsidR="00524225" w:rsidRPr="00020E8C" w:rsidRDefault="00524225" w:rsidP="0052422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2,865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3,045.00 </w:t>
      </w:r>
    </w:p>
    <w:p w14:paraId="6CD4989A" w14:textId="77777777" w:rsidR="00524225" w:rsidRPr="00020E8C" w:rsidRDefault="00524225" w:rsidP="00524225">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149</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158.00</w:t>
      </w:r>
    </w:p>
    <w:p w14:paraId="32EF4F25" w14:textId="77777777" w:rsidR="00524225" w:rsidRPr="00020E8C" w:rsidRDefault="00524225" w:rsidP="0052422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167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177.00</w:t>
      </w:r>
    </w:p>
    <w:p w14:paraId="21BC1A61" w14:textId="77777777" w:rsidR="00524225" w:rsidRPr="00020E8C" w:rsidRDefault="00524225" w:rsidP="0052422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1,008</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1071.00</w:t>
      </w:r>
    </w:p>
    <w:p w14:paraId="484CD035" w14:textId="77777777" w:rsidR="00524225" w:rsidRPr="00020E8C" w:rsidRDefault="00524225" w:rsidP="00524225">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39,653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42,146.00</w:t>
      </w:r>
    </w:p>
    <w:p w14:paraId="45DC5A58" w14:textId="77777777" w:rsidR="00524225" w:rsidRPr="00020E8C" w:rsidRDefault="00524225" w:rsidP="0078208E">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0078208E" w:rsidRPr="00020E8C">
        <w:rPr>
          <w:rStyle w:val="default"/>
          <w:rFonts w:cs="FrankRuehl" w:hint="cs"/>
          <w:strike/>
          <w:vanish/>
          <w:sz w:val="22"/>
          <w:szCs w:val="22"/>
          <w:shd w:val="clear" w:color="auto" w:fill="FFFF99"/>
          <w:rtl/>
        </w:rPr>
        <w:t>60</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w:t>
      </w:r>
      <w:r w:rsidR="0078208E" w:rsidRPr="00020E8C">
        <w:rPr>
          <w:rStyle w:val="default"/>
          <w:rFonts w:cs="FrankRuehl" w:hint="cs"/>
          <w:vanish/>
          <w:sz w:val="22"/>
          <w:szCs w:val="22"/>
          <w:u w:val="single"/>
          <w:shd w:val="clear" w:color="auto" w:fill="FFFF99"/>
          <w:rtl/>
        </w:rPr>
        <w:t>4</w:t>
      </w:r>
      <w:r w:rsidR="00FA0CE0" w:rsidRPr="00020E8C">
        <w:rPr>
          <w:rStyle w:val="default"/>
          <w:rFonts w:cs="FrankRuehl" w:hint="cs"/>
          <w:vanish/>
          <w:sz w:val="22"/>
          <w:szCs w:val="22"/>
          <w:u w:val="single"/>
          <w:shd w:val="clear" w:color="auto" w:fill="FFFF99"/>
          <w:rtl/>
        </w:rPr>
        <w:t>.</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 </w:t>
      </w:r>
    </w:p>
    <w:p w14:paraId="3182BAAF" w14:textId="77777777" w:rsidR="009D0A94" w:rsidRPr="00020E8C" w:rsidRDefault="009D0A94" w:rsidP="009D0A94">
      <w:pPr>
        <w:pStyle w:val="P00"/>
        <w:spacing w:before="0"/>
        <w:ind w:left="0" w:right="1134"/>
        <w:rPr>
          <w:rFonts w:cs="FrankRuehl" w:hint="cs"/>
          <w:vanish/>
          <w:color w:val="FF0000"/>
          <w:szCs w:val="20"/>
          <w:shd w:val="clear" w:color="auto" w:fill="FFFF99"/>
          <w:rtl/>
        </w:rPr>
      </w:pPr>
    </w:p>
    <w:p w14:paraId="7F40A7CF" w14:textId="77777777" w:rsidR="009D0A94" w:rsidRPr="00020E8C" w:rsidRDefault="009D0A94" w:rsidP="009D0A9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1.10.1997</w:t>
      </w:r>
    </w:p>
    <w:p w14:paraId="6E72A10A" w14:textId="77777777" w:rsidR="009D0A94" w:rsidRPr="00020E8C" w:rsidRDefault="009D0A94" w:rsidP="009D0A9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תשנ"ז-1997</w:t>
      </w:r>
    </w:p>
    <w:p w14:paraId="3E98EBC0" w14:textId="77777777" w:rsidR="009D0A94" w:rsidRPr="00020E8C" w:rsidRDefault="009D0A94" w:rsidP="009D0A94">
      <w:pPr>
        <w:pStyle w:val="P00"/>
        <w:tabs>
          <w:tab w:val="clear" w:pos="6259"/>
        </w:tabs>
        <w:spacing w:before="0"/>
        <w:ind w:left="0" w:right="1134"/>
        <w:rPr>
          <w:rFonts w:cs="FrankRuehl" w:hint="cs"/>
          <w:vanish/>
          <w:szCs w:val="20"/>
          <w:shd w:val="clear" w:color="auto" w:fill="FFFF99"/>
          <w:rtl/>
        </w:rPr>
      </w:pPr>
      <w:hyperlink r:id="rId115" w:history="1">
        <w:r w:rsidRPr="00020E8C">
          <w:rPr>
            <w:rStyle w:val="Hyperlink"/>
            <w:rFonts w:cs="FrankRuehl" w:hint="cs"/>
            <w:vanish/>
            <w:szCs w:val="20"/>
            <w:shd w:val="clear" w:color="auto" w:fill="FFFF99"/>
            <w:rtl/>
          </w:rPr>
          <w:t>ק"ת תשנ"ז מס' 5852</w:t>
        </w:r>
      </w:hyperlink>
      <w:r w:rsidRPr="00020E8C">
        <w:rPr>
          <w:rFonts w:cs="FrankRuehl" w:hint="cs"/>
          <w:vanish/>
          <w:szCs w:val="20"/>
          <w:shd w:val="clear" w:color="auto" w:fill="FFFF99"/>
          <w:rtl/>
        </w:rPr>
        <w:t xml:space="preserve"> מיום 19.9.1997 עמ' 1235</w:t>
      </w:r>
    </w:p>
    <w:p w14:paraId="0B990CFB" w14:textId="77777777" w:rsidR="009D0A94" w:rsidRPr="00020E8C" w:rsidRDefault="009D0A94" w:rsidP="009D0A94">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09939FB3" w14:textId="77777777" w:rsidR="009D0A94" w:rsidRPr="00020E8C" w:rsidRDefault="009D0A94" w:rsidP="009D0A94">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794</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838.00</w:t>
      </w:r>
    </w:p>
    <w:p w14:paraId="7F625770" w14:textId="77777777" w:rsidR="009D0A94" w:rsidRPr="00020E8C" w:rsidRDefault="009D0A94" w:rsidP="009D0A94">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3,045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3,215.00 </w:t>
      </w:r>
    </w:p>
    <w:p w14:paraId="7AC1537A" w14:textId="77777777" w:rsidR="009D0A94" w:rsidRPr="00020E8C" w:rsidRDefault="009D0A94" w:rsidP="009D0A94">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158</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167.00</w:t>
      </w:r>
    </w:p>
    <w:p w14:paraId="65AC6FD2" w14:textId="77777777" w:rsidR="009D0A94" w:rsidRPr="00020E8C" w:rsidRDefault="009D0A94" w:rsidP="009D0A94">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177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187.00</w:t>
      </w:r>
    </w:p>
    <w:p w14:paraId="234AB8E9" w14:textId="77777777" w:rsidR="009D0A94" w:rsidRPr="00020E8C" w:rsidRDefault="009D0A94" w:rsidP="009D0A94">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1,071</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1,131.00</w:t>
      </w:r>
    </w:p>
    <w:p w14:paraId="04A49286" w14:textId="77777777" w:rsidR="009D0A94" w:rsidRPr="00020E8C" w:rsidRDefault="009D0A94" w:rsidP="009D0A94">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42,146</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44,492.00</w:t>
      </w:r>
    </w:p>
    <w:p w14:paraId="3895C3EB" w14:textId="77777777" w:rsidR="009D0A94" w:rsidRPr="00020E8C" w:rsidRDefault="009D0A94" w:rsidP="009D0A94">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64.00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68.00</w:t>
      </w:r>
      <w:r w:rsidRPr="00020E8C">
        <w:rPr>
          <w:rStyle w:val="default"/>
          <w:rFonts w:cs="FrankRuehl" w:hint="cs"/>
          <w:vanish/>
          <w:sz w:val="22"/>
          <w:szCs w:val="22"/>
          <w:shd w:val="clear" w:color="auto" w:fill="FFFF99"/>
          <w:rtl/>
        </w:rPr>
        <w:t xml:space="preserve"> שקלים חדשים. </w:t>
      </w:r>
    </w:p>
    <w:p w14:paraId="6489F2C6" w14:textId="77777777" w:rsidR="00EC63C5" w:rsidRPr="00020E8C" w:rsidRDefault="00EC63C5" w:rsidP="00EC63C5">
      <w:pPr>
        <w:pStyle w:val="P00"/>
        <w:spacing w:before="0"/>
        <w:ind w:left="0" w:right="1134"/>
        <w:rPr>
          <w:rFonts w:cs="FrankRuehl" w:hint="cs"/>
          <w:vanish/>
          <w:color w:val="FF0000"/>
          <w:szCs w:val="20"/>
          <w:shd w:val="clear" w:color="auto" w:fill="FFFF99"/>
          <w:rtl/>
        </w:rPr>
      </w:pPr>
    </w:p>
    <w:p w14:paraId="1B337F0F" w14:textId="77777777" w:rsidR="00EC63C5" w:rsidRPr="00020E8C" w:rsidRDefault="00EC63C5" w:rsidP="00EC63C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219E0FDC" w14:textId="77777777" w:rsidR="00EC63C5" w:rsidRPr="00020E8C" w:rsidRDefault="00EC63C5" w:rsidP="00EC63C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47D3213F" w14:textId="77777777" w:rsidR="00EC63C5" w:rsidRPr="00020E8C" w:rsidRDefault="00EC63C5" w:rsidP="00EC63C5">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hyperlink r:id="rId116"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773 </w:t>
      </w:r>
    </w:p>
    <w:p w14:paraId="09AF3BD1" w14:textId="77777777" w:rsidR="00EC63C5" w:rsidRPr="00020E8C" w:rsidRDefault="00EC63C5" w:rsidP="00EC63C5">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בקשה והרשיון לספינה לעסוק בדיג, ייערכו על גבי טופס שיקבע פקיד הדיג הראשי.</w:t>
      </w:r>
    </w:p>
    <w:p w14:paraId="229670CF" w14:textId="77777777" w:rsidR="00EC63C5" w:rsidRPr="00020E8C" w:rsidRDefault="00EC63C5" w:rsidP="00EC63C5">
      <w:pPr>
        <w:pStyle w:val="P00"/>
        <w:spacing w:before="0"/>
        <w:ind w:left="0" w:right="1134"/>
        <w:rPr>
          <w:rStyle w:val="default"/>
          <w:rFonts w:cs="FrankRuehl" w:hint="cs"/>
          <w:vanish/>
          <w:sz w:val="22"/>
          <w:szCs w:val="22"/>
          <w:u w:val="single"/>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u w:val="single"/>
          <w:shd w:val="clear" w:color="auto" w:fill="FFFF99"/>
          <w:rtl/>
        </w:rPr>
        <w:t>(4</w:t>
      </w:r>
      <w:r w:rsidRPr="00020E8C">
        <w:rPr>
          <w:rStyle w:val="default"/>
          <w:rFonts w:cs="FrankRuehl" w:hint="cs"/>
          <w:vanish/>
          <w:sz w:val="22"/>
          <w:szCs w:val="22"/>
          <w:u w:val="single"/>
          <w:shd w:val="clear" w:color="auto" w:fill="FFFF99"/>
          <w:rtl/>
        </w:rPr>
        <w:t>א</w:t>
      </w:r>
      <w:r w:rsidRPr="00020E8C">
        <w:rPr>
          <w:rStyle w:val="default"/>
          <w:rFonts w:cs="FrankRuehl"/>
          <w:vanish/>
          <w:sz w:val="22"/>
          <w:szCs w:val="22"/>
          <w:u w:val="single"/>
          <w:shd w:val="clear" w:color="auto" w:fill="FFFF99"/>
          <w:rtl/>
        </w:rPr>
        <w:t>)</w:t>
      </w:r>
      <w:r w:rsidRPr="00020E8C">
        <w:rPr>
          <w:rStyle w:val="default"/>
          <w:rFonts w:cs="FrankRuehl"/>
          <w:vanish/>
          <w:sz w:val="22"/>
          <w:szCs w:val="22"/>
          <w:u w:val="single"/>
          <w:shd w:val="clear" w:color="auto" w:fill="FFFF99"/>
          <w:rtl/>
        </w:rPr>
        <w:tab/>
        <w:t>ל</w:t>
      </w:r>
      <w:r w:rsidRPr="00020E8C">
        <w:rPr>
          <w:rStyle w:val="default"/>
          <w:rFonts w:cs="FrankRuehl" w:hint="cs"/>
          <w:vanish/>
          <w:sz w:val="22"/>
          <w:szCs w:val="22"/>
          <w:u w:val="single"/>
          <w:shd w:val="clear" w:color="auto" w:fill="FFFF99"/>
          <w:rtl/>
        </w:rPr>
        <w:t xml:space="preserve">בקשת רשיון לספינה לעסוק בדיג יצורף </w:t>
      </w:r>
      <w:r w:rsidRPr="00020E8C">
        <w:rPr>
          <w:rStyle w:val="default"/>
          <w:rFonts w:cs="FrankRuehl"/>
          <w:vanish/>
          <w:sz w:val="22"/>
          <w:szCs w:val="22"/>
          <w:u w:val="single"/>
          <w:shd w:val="clear" w:color="auto" w:fill="FFFF99"/>
          <w:rtl/>
        </w:rPr>
        <w:t>–</w:t>
      </w:r>
    </w:p>
    <w:p w14:paraId="00726B4D" w14:textId="77777777" w:rsidR="00EC63C5" w:rsidRPr="00020E8C" w:rsidRDefault="00EC63C5" w:rsidP="00EC63C5">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(1)</w:t>
      </w:r>
      <w:r w:rsidRPr="00020E8C">
        <w:rPr>
          <w:rStyle w:val="default"/>
          <w:rFonts w:cs="FrankRuehl" w:hint="cs"/>
          <w:vanish/>
          <w:sz w:val="22"/>
          <w:szCs w:val="22"/>
          <w:u w:val="single"/>
          <w:shd w:val="clear" w:color="auto" w:fill="FFFF99"/>
          <w:rtl/>
        </w:rPr>
        <w:tab/>
        <w:t>רשיון שיט כהגדרתו בתקנות הנמלים (בטיחות השיט), התשמ"ג-1982;</w:t>
      </w:r>
    </w:p>
    <w:p w14:paraId="408B21FE" w14:textId="77777777" w:rsidR="00EC63C5" w:rsidRPr="00020E8C" w:rsidRDefault="00EC63C5" w:rsidP="00EC63C5">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(2)</w:t>
      </w:r>
      <w:r w:rsidRPr="00020E8C">
        <w:rPr>
          <w:rStyle w:val="default"/>
          <w:rFonts w:cs="FrankRuehl" w:hint="cs"/>
          <w:vanish/>
          <w:sz w:val="22"/>
          <w:szCs w:val="22"/>
          <w:u w:val="single"/>
          <w:shd w:val="clear" w:color="auto" w:fill="FFFF99"/>
          <w:rtl/>
        </w:rPr>
        <w:tab/>
        <w:t>תצהיר חתום בידי המבקש לפיו עיקר עיסוקו בדיג.</w:t>
      </w:r>
    </w:p>
    <w:p w14:paraId="34A3EFE2" w14:textId="77777777" w:rsidR="00EC63C5" w:rsidRPr="00020E8C" w:rsidRDefault="00EC63C5" w:rsidP="00EC63C5">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ת</w:t>
      </w:r>
      <w:r w:rsidRPr="00020E8C">
        <w:rPr>
          <w:rStyle w:val="default"/>
          <w:rFonts w:cs="FrankRuehl" w:hint="cs"/>
          <w:vanish/>
          <w:sz w:val="22"/>
          <w:szCs w:val="22"/>
          <w:shd w:val="clear" w:color="auto" w:fill="FFFF99"/>
          <w:rtl/>
        </w:rPr>
        <w:t>וקף הרשיון לספינה לעסוק בדיג יפקע בתאריך הנקוב בו, אך לא יאוחר מתום שנה לאחר יום נתינתו, לפי קביעת פקיד הדיג הראשי.</w:t>
      </w:r>
    </w:p>
    <w:p w14:paraId="1036718B" w14:textId="77777777" w:rsidR="00EC63C5" w:rsidRPr="00020E8C" w:rsidRDefault="00EC63C5" w:rsidP="00EC63C5">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רשיון לספינה לעסוק בדיג יוחזק</w:t>
      </w:r>
      <w:r w:rsidRPr="00020E8C">
        <w:rPr>
          <w:rStyle w:val="default"/>
          <w:rFonts w:cs="FrankRuehl"/>
          <w:vanish/>
          <w:sz w:val="22"/>
          <w:szCs w:val="22"/>
          <w:shd w:val="clear" w:color="auto" w:fill="FFFF99"/>
          <w:rtl/>
        </w:rPr>
        <w:t xml:space="preserve"> ב</w:t>
      </w:r>
      <w:r w:rsidRPr="00020E8C">
        <w:rPr>
          <w:rStyle w:val="default"/>
          <w:rFonts w:cs="FrankRuehl" w:hint="cs"/>
          <w:vanish/>
          <w:sz w:val="22"/>
          <w:szCs w:val="22"/>
          <w:shd w:val="clear" w:color="auto" w:fill="FFFF99"/>
          <w:rtl/>
        </w:rPr>
        <w:t>ספינה, כל עת הימצאה בים ויוצג לבקורת לכל גורם מוסמך, כמפורט בסעיף 6 לפקודת הדיג, 1937.</w:t>
      </w:r>
    </w:p>
    <w:p w14:paraId="13AE9D11" w14:textId="77777777" w:rsidR="0007108E" w:rsidRPr="00020E8C" w:rsidRDefault="0007108E" w:rsidP="0007108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2CCC582A" w14:textId="77777777" w:rsidR="0007108E" w:rsidRPr="00020E8C" w:rsidRDefault="0007108E" w:rsidP="0007108E">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t>838.00</w:t>
      </w:r>
    </w:p>
    <w:p w14:paraId="365F0592" w14:textId="77777777" w:rsidR="0007108E" w:rsidRPr="00020E8C" w:rsidRDefault="0007108E" w:rsidP="0007108E">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t xml:space="preserve">3,215.00 </w:t>
      </w:r>
    </w:p>
    <w:p w14:paraId="7665825C" w14:textId="77777777" w:rsidR="0007108E" w:rsidRPr="00020E8C" w:rsidRDefault="0007108E" w:rsidP="0007108E">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t>167.00</w:t>
      </w:r>
    </w:p>
    <w:p w14:paraId="2F46F8D6" w14:textId="77777777" w:rsidR="0007108E" w:rsidRPr="00020E8C" w:rsidRDefault="0007108E" w:rsidP="0007108E">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w:t>
      </w:r>
      <w:r w:rsidRPr="00020E8C">
        <w:rPr>
          <w:rStyle w:val="default"/>
          <w:rFonts w:cs="FrankRuehl" w:hint="cs"/>
          <w:vanish/>
          <w:sz w:val="22"/>
          <w:szCs w:val="22"/>
          <w:shd w:val="clear" w:color="auto" w:fill="FFFF99"/>
          <w:rtl/>
        </w:rPr>
        <w:tab/>
        <w:t>187.00</w:t>
      </w:r>
    </w:p>
    <w:p w14:paraId="50C4F57E" w14:textId="77777777" w:rsidR="0007108E" w:rsidRPr="00020E8C" w:rsidRDefault="0007108E" w:rsidP="0007108E">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t>1,131.00</w:t>
      </w:r>
    </w:p>
    <w:p w14:paraId="2F0AD51E" w14:textId="77777777" w:rsidR="0007108E" w:rsidRPr="00020E8C" w:rsidRDefault="0007108E" w:rsidP="0007108E">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t>44,492.00</w:t>
      </w:r>
    </w:p>
    <w:p w14:paraId="4D9E9A6B" w14:textId="77777777" w:rsidR="00EC63C5" w:rsidRPr="00020E8C" w:rsidRDefault="00EC63C5" w:rsidP="0007108E">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0007108E" w:rsidRPr="00020E8C">
        <w:rPr>
          <w:rStyle w:val="default"/>
          <w:rFonts w:cs="FrankRuehl" w:hint="cs"/>
          <w:vanish/>
          <w:sz w:val="22"/>
          <w:szCs w:val="22"/>
          <w:shd w:val="clear" w:color="auto" w:fill="FFFF99"/>
          <w:rtl/>
        </w:rPr>
        <w:t>68</w:t>
      </w:r>
      <w:r w:rsidRPr="00020E8C">
        <w:rPr>
          <w:rStyle w:val="default"/>
          <w:rFonts w:cs="FrankRuehl" w:hint="cs"/>
          <w:vanish/>
          <w:sz w:val="22"/>
          <w:szCs w:val="22"/>
          <w:shd w:val="clear" w:color="auto" w:fill="FFFF99"/>
          <w:rtl/>
        </w:rPr>
        <w:t>.</w:t>
      </w:r>
      <w:r w:rsidR="0007108E" w:rsidRPr="00020E8C">
        <w:rPr>
          <w:rStyle w:val="default"/>
          <w:rFonts w:cs="FrankRuehl" w:hint="cs"/>
          <w:vanish/>
          <w:sz w:val="22"/>
          <w:szCs w:val="22"/>
          <w:shd w:val="clear" w:color="auto" w:fill="FFFF99"/>
          <w:rtl/>
        </w:rPr>
        <w:t>0</w:t>
      </w:r>
      <w:r w:rsidRPr="00020E8C">
        <w:rPr>
          <w:rStyle w:val="default"/>
          <w:rFonts w:cs="FrankRuehl" w:hint="cs"/>
          <w:vanish/>
          <w:sz w:val="22"/>
          <w:szCs w:val="22"/>
          <w:shd w:val="clear" w:color="auto" w:fill="FFFF99"/>
          <w:rtl/>
        </w:rPr>
        <w:t xml:space="preserve">0 שקלים חדשים. </w:t>
      </w:r>
    </w:p>
    <w:p w14:paraId="5896CF64" w14:textId="77777777" w:rsidR="005E33C9" w:rsidRPr="00020E8C" w:rsidRDefault="005E33C9" w:rsidP="00494A94">
      <w:pPr>
        <w:pStyle w:val="P00"/>
        <w:spacing w:before="0"/>
        <w:ind w:left="0" w:right="1134"/>
        <w:rPr>
          <w:rFonts w:cs="FrankRuehl" w:hint="cs"/>
          <w:vanish/>
          <w:sz w:val="22"/>
          <w:szCs w:val="22"/>
          <w:u w:val="single"/>
          <w:shd w:val="clear" w:color="auto" w:fill="FFFF99"/>
          <w:rtl/>
        </w:rPr>
      </w:pPr>
      <w:r w:rsidRPr="00020E8C">
        <w:rPr>
          <w:rFonts w:cs="FrankRuehl" w:hint="cs"/>
          <w:vanish/>
          <w:sz w:val="22"/>
          <w:szCs w:val="22"/>
          <w:shd w:val="clear" w:color="auto" w:fill="FFFF99"/>
          <w:rtl/>
        </w:rPr>
        <w:tab/>
      </w:r>
      <w:r w:rsidRPr="00020E8C">
        <w:rPr>
          <w:rFonts w:cs="FrankRuehl" w:hint="cs"/>
          <w:vanish/>
          <w:sz w:val="22"/>
          <w:szCs w:val="22"/>
          <w:u w:val="single"/>
          <w:shd w:val="clear" w:color="auto" w:fill="FFFF99"/>
          <w:rtl/>
        </w:rPr>
        <w:t>(8א)</w:t>
      </w:r>
      <w:r w:rsidR="00494A94" w:rsidRPr="00020E8C">
        <w:rPr>
          <w:rFonts w:cs="FrankRuehl"/>
          <w:vanish/>
          <w:sz w:val="22"/>
          <w:szCs w:val="22"/>
          <w:u w:val="single"/>
          <w:shd w:val="clear" w:color="auto" w:fill="FFFF99"/>
          <w:rtl/>
        </w:rPr>
        <w:t xml:space="preserve"> ה</w:t>
      </w:r>
      <w:r w:rsidR="00494A94" w:rsidRPr="00020E8C">
        <w:rPr>
          <w:rFonts w:cs="FrankRuehl" w:hint="cs"/>
          <w:vanish/>
          <w:sz w:val="22"/>
          <w:szCs w:val="22"/>
          <w:u w:val="single"/>
          <w:shd w:val="clear" w:color="auto" w:fill="FFFF99"/>
          <w:rtl/>
        </w:rPr>
        <w:t>ועברה הבעלות בספינה שלגביה ניתן רשיון לעסוק בדיג, רשאי מי שקיבל את הרשיון, לבקש מפקיד הדיג הראשי לה</w:t>
      </w:r>
      <w:r w:rsidR="00494A94" w:rsidRPr="00020E8C">
        <w:rPr>
          <w:rFonts w:cs="FrankRuehl"/>
          <w:vanish/>
          <w:sz w:val="22"/>
          <w:szCs w:val="22"/>
          <w:u w:val="single"/>
          <w:shd w:val="clear" w:color="auto" w:fill="FFFF99"/>
          <w:rtl/>
        </w:rPr>
        <w:t>עב</w:t>
      </w:r>
      <w:r w:rsidR="00494A94" w:rsidRPr="00020E8C">
        <w:rPr>
          <w:rFonts w:cs="FrankRuehl" w:hint="cs"/>
          <w:vanish/>
          <w:sz w:val="22"/>
          <w:szCs w:val="22"/>
          <w:u w:val="single"/>
          <w:shd w:val="clear" w:color="auto" w:fill="FFFF99"/>
          <w:rtl/>
        </w:rPr>
        <w:t>ירו על שם הבעלים החדשים של הספינה או להותיר את הרשיון על שמו ולהעבירו לספינה אחרת שהוא הבעלים הרשומים שלה, ובלבד שההעברה תיעשה לספינה בעלת כושר דיג דומה; על בקשה כאמור יחולו הוראות תקנה זו.</w:t>
      </w:r>
    </w:p>
    <w:p w14:paraId="2C9F04F9" w14:textId="77777777" w:rsidR="00145028" w:rsidRPr="00020E8C" w:rsidRDefault="00145028" w:rsidP="00AA2658">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(9)</w:t>
      </w:r>
      <w:r w:rsidRPr="00020E8C">
        <w:rPr>
          <w:rStyle w:val="default"/>
          <w:rFonts w:cs="FrankRuehl"/>
          <w:vanish/>
          <w:sz w:val="22"/>
          <w:szCs w:val="22"/>
          <w:shd w:val="clear" w:color="auto" w:fill="FFFF99"/>
          <w:rtl/>
        </w:rPr>
        <w:tab/>
        <w:t>ס</w:t>
      </w:r>
      <w:r w:rsidRPr="00020E8C">
        <w:rPr>
          <w:rStyle w:val="default"/>
          <w:rFonts w:cs="FrankRuehl" w:hint="cs"/>
          <w:vanish/>
          <w:sz w:val="22"/>
          <w:szCs w:val="22"/>
          <w:shd w:val="clear" w:color="auto" w:fill="FFFF99"/>
          <w:rtl/>
        </w:rPr>
        <w:t>פינה המשתמשת ל</w:t>
      </w: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יג בחכות בודדות</w:t>
      </w:r>
      <w:r w:rsidR="00AA2658" w:rsidRPr="00020E8C">
        <w:rPr>
          <w:rStyle w:val="default"/>
          <w:rFonts w:cs="FrankRuehl" w:hint="cs"/>
          <w:vanish/>
          <w:sz w:val="22"/>
          <w:szCs w:val="22"/>
          <w:shd w:val="clear" w:color="auto" w:fill="FFFF99"/>
          <w:rtl/>
        </w:rPr>
        <w:t xml:space="preserve"> </w:t>
      </w:r>
      <w:r w:rsidR="00AA2658" w:rsidRPr="00020E8C">
        <w:rPr>
          <w:rStyle w:val="default"/>
          <w:rFonts w:cs="FrankRuehl" w:hint="cs"/>
          <w:strike/>
          <w:vanish/>
          <w:sz w:val="22"/>
          <w:szCs w:val="22"/>
          <w:shd w:val="clear" w:color="auto" w:fill="FFFF99"/>
          <w:rtl/>
        </w:rPr>
        <w:t xml:space="preserve">או במערך רשתות עמידה שאורכן אינו עולה על </w:t>
      </w:r>
      <w:smartTag w:uri="urn:schemas-microsoft-com:office:smarttags" w:element="metricconverter">
        <w:smartTagPr>
          <w:attr w:name="ProductID" w:val="100 מטר"/>
        </w:smartTagPr>
        <w:r w:rsidR="00AA2658" w:rsidRPr="00020E8C">
          <w:rPr>
            <w:rStyle w:val="default"/>
            <w:rFonts w:cs="FrankRuehl" w:hint="cs"/>
            <w:strike/>
            <w:vanish/>
            <w:sz w:val="22"/>
            <w:szCs w:val="22"/>
            <w:shd w:val="clear" w:color="auto" w:fill="FFFF99"/>
            <w:rtl/>
          </w:rPr>
          <w:t>100 מטר</w:t>
        </w:r>
      </w:smartTag>
      <w:r w:rsidRPr="00020E8C">
        <w:rPr>
          <w:rStyle w:val="default"/>
          <w:rFonts w:cs="FrankRuehl" w:hint="cs"/>
          <w:vanish/>
          <w:sz w:val="22"/>
          <w:szCs w:val="22"/>
          <w:shd w:val="clear" w:color="auto" w:fill="FFFF99"/>
          <w:rtl/>
        </w:rPr>
        <w:t>, תהיה פטורה מהחובה לקבל רש</w:t>
      </w:r>
      <w:r w:rsidRPr="00020E8C">
        <w:rPr>
          <w:rStyle w:val="default"/>
          <w:rFonts w:cs="FrankRuehl"/>
          <w:vanish/>
          <w:sz w:val="22"/>
          <w:szCs w:val="22"/>
          <w:shd w:val="clear" w:color="auto" w:fill="FFFF99"/>
          <w:rtl/>
        </w:rPr>
        <w:t>יו</w:t>
      </w:r>
      <w:r w:rsidRPr="00020E8C">
        <w:rPr>
          <w:rStyle w:val="default"/>
          <w:rFonts w:cs="FrankRuehl" w:hint="cs"/>
          <w:vanish/>
          <w:sz w:val="22"/>
          <w:szCs w:val="22"/>
          <w:shd w:val="clear" w:color="auto" w:fill="FFFF99"/>
          <w:rtl/>
        </w:rPr>
        <w:t>ן לספינה לעסוק בדיג</w:t>
      </w:r>
      <w:r w:rsidR="005E33C9" w:rsidRPr="00020E8C">
        <w:rPr>
          <w:rStyle w:val="default"/>
          <w:rFonts w:cs="FrankRuehl" w:hint="cs"/>
          <w:vanish/>
          <w:sz w:val="22"/>
          <w:szCs w:val="22"/>
          <w:shd w:val="clear" w:color="auto" w:fill="FFFF99"/>
          <w:rtl/>
        </w:rPr>
        <w:t xml:space="preserve"> </w:t>
      </w:r>
      <w:r w:rsidR="005E33C9" w:rsidRPr="00020E8C">
        <w:rPr>
          <w:rStyle w:val="default"/>
          <w:rFonts w:cs="FrankRuehl" w:hint="cs"/>
          <w:vanish/>
          <w:sz w:val="22"/>
          <w:szCs w:val="22"/>
          <w:u w:val="single"/>
          <w:shd w:val="clear" w:color="auto" w:fill="FFFF99"/>
          <w:rtl/>
        </w:rPr>
        <w:t>ובלבד שמספרן אינו עולה על שלוש</w:t>
      </w:r>
      <w:r w:rsidRPr="00020E8C">
        <w:rPr>
          <w:rStyle w:val="default"/>
          <w:rFonts w:cs="FrankRuehl" w:hint="cs"/>
          <w:vanish/>
          <w:sz w:val="22"/>
          <w:szCs w:val="22"/>
          <w:shd w:val="clear" w:color="auto" w:fill="FFFF99"/>
          <w:rtl/>
        </w:rPr>
        <w:t>.</w:t>
      </w:r>
    </w:p>
    <w:p w14:paraId="6B8E8F88" w14:textId="77777777" w:rsidR="002378F2" w:rsidRPr="00020E8C" w:rsidRDefault="002378F2" w:rsidP="002378F2">
      <w:pPr>
        <w:pStyle w:val="P00"/>
        <w:spacing w:before="0"/>
        <w:ind w:left="0" w:right="1134"/>
        <w:rPr>
          <w:rFonts w:cs="FrankRuehl" w:hint="cs"/>
          <w:vanish/>
          <w:color w:val="FF0000"/>
          <w:szCs w:val="20"/>
          <w:shd w:val="clear" w:color="auto" w:fill="FFFF99"/>
          <w:rtl/>
        </w:rPr>
      </w:pPr>
    </w:p>
    <w:p w14:paraId="572554C2" w14:textId="77777777" w:rsidR="002378F2" w:rsidRPr="00020E8C" w:rsidRDefault="002378F2" w:rsidP="002378F2">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2.1.1999</w:t>
      </w:r>
    </w:p>
    <w:p w14:paraId="4E317629" w14:textId="77777777" w:rsidR="002378F2" w:rsidRPr="00020E8C" w:rsidRDefault="002378F2" w:rsidP="002378F2">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תשנ"ט-1998</w:t>
      </w:r>
    </w:p>
    <w:p w14:paraId="5A8EDB02" w14:textId="77777777" w:rsidR="002378F2" w:rsidRPr="00020E8C" w:rsidRDefault="002378F2" w:rsidP="002378F2">
      <w:pPr>
        <w:pStyle w:val="P00"/>
        <w:spacing w:before="0"/>
        <w:ind w:left="0" w:right="1134"/>
        <w:rPr>
          <w:rFonts w:cs="FrankRuehl" w:hint="cs"/>
          <w:vanish/>
          <w:szCs w:val="20"/>
          <w:shd w:val="clear" w:color="auto" w:fill="FFFF99"/>
          <w:rtl/>
        </w:rPr>
      </w:pPr>
      <w:hyperlink r:id="rId117" w:history="1">
        <w:r w:rsidRPr="00020E8C">
          <w:rPr>
            <w:rStyle w:val="Hyperlink"/>
            <w:rFonts w:cs="FrankRuehl" w:hint="cs"/>
            <w:vanish/>
            <w:szCs w:val="20"/>
            <w:shd w:val="clear" w:color="auto" w:fill="FFFF99"/>
            <w:rtl/>
          </w:rPr>
          <w:t>ק</w:t>
        </w:r>
        <w:r w:rsidRPr="00020E8C">
          <w:rPr>
            <w:rStyle w:val="Hyperlink"/>
            <w:rFonts w:cs="FrankRuehl"/>
            <w:vanish/>
            <w:szCs w:val="20"/>
            <w:shd w:val="clear" w:color="auto" w:fill="FFFF99"/>
            <w:rtl/>
          </w:rPr>
          <w:t>"</w:t>
        </w:r>
        <w:r w:rsidRPr="00020E8C">
          <w:rPr>
            <w:rStyle w:val="Hyperlink"/>
            <w:rFonts w:cs="FrankRuehl" w:hint="cs"/>
            <w:vanish/>
            <w:szCs w:val="20"/>
            <w:shd w:val="clear" w:color="auto" w:fill="FFFF99"/>
            <w:rtl/>
          </w:rPr>
          <w:t>ת תשנ"ט מס' 5939</w:t>
        </w:r>
      </w:hyperlink>
      <w:r w:rsidRPr="00020E8C">
        <w:rPr>
          <w:rFonts w:cs="FrankRuehl" w:hint="cs"/>
          <w:vanish/>
          <w:szCs w:val="20"/>
          <w:shd w:val="clear" w:color="auto" w:fill="FFFF99"/>
          <w:rtl/>
        </w:rPr>
        <w:t xml:space="preserve"> מיום 3.12.1998 עמ' 121 </w:t>
      </w:r>
    </w:p>
    <w:p w14:paraId="3574CCF2" w14:textId="77777777" w:rsidR="002378F2" w:rsidRPr="00020E8C" w:rsidRDefault="002378F2" w:rsidP="000E0145">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5CE724FF" w14:textId="77777777" w:rsidR="0007108E" w:rsidRPr="00020E8C" w:rsidRDefault="0007108E" w:rsidP="0007108E">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t>838.00</w:t>
      </w:r>
    </w:p>
    <w:p w14:paraId="2A83369C" w14:textId="77777777" w:rsidR="0007108E" w:rsidRPr="00020E8C" w:rsidRDefault="0007108E" w:rsidP="0007108E">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t xml:space="preserve">3,215.00 </w:t>
      </w:r>
    </w:p>
    <w:p w14:paraId="06D2CEB3" w14:textId="77777777" w:rsidR="0007108E" w:rsidRPr="00020E8C" w:rsidRDefault="0007108E" w:rsidP="0007108E">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t>167.00</w:t>
      </w:r>
    </w:p>
    <w:p w14:paraId="60505C34" w14:textId="77777777" w:rsidR="0007108E" w:rsidRPr="00020E8C" w:rsidRDefault="0007108E" w:rsidP="0007108E">
      <w:pPr>
        <w:pStyle w:val="P22"/>
        <w:spacing w:before="0"/>
        <w:ind w:left="1440" w:right="3793" w:hanging="419"/>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 xml:space="preserve">לת ברשת הקפה </w:t>
      </w:r>
      <w:r w:rsidRPr="00020E8C">
        <w:rPr>
          <w:rStyle w:val="default"/>
          <w:rFonts w:cs="FrankRuehl" w:hint="cs"/>
          <w:vanish/>
          <w:sz w:val="22"/>
          <w:szCs w:val="22"/>
          <w:u w:val="single"/>
          <w:shd w:val="clear" w:color="auto" w:fill="FFFF99"/>
          <w:rtl/>
        </w:rPr>
        <w:t>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t xml:space="preserve">187.00 </w:t>
      </w:r>
    </w:p>
    <w:p w14:paraId="05EE130E" w14:textId="77777777" w:rsidR="0007108E" w:rsidRPr="00020E8C" w:rsidRDefault="0007108E" w:rsidP="0007108E">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t>1,131.00</w:t>
      </w:r>
    </w:p>
    <w:p w14:paraId="195DC399" w14:textId="77777777" w:rsidR="0007108E" w:rsidRPr="00020E8C" w:rsidRDefault="0007108E" w:rsidP="0007108E">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t>44,492.00</w:t>
      </w:r>
    </w:p>
    <w:p w14:paraId="3D25914F" w14:textId="77777777" w:rsidR="0007108E" w:rsidRPr="00020E8C" w:rsidRDefault="0007108E" w:rsidP="0007108E">
      <w:pPr>
        <w:pStyle w:val="P00"/>
        <w:spacing w:before="0"/>
        <w:ind w:left="0" w:right="1134"/>
        <w:rPr>
          <w:rFonts w:cs="FrankRuehl" w:hint="cs"/>
          <w:vanish/>
          <w:color w:val="FF0000"/>
          <w:szCs w:val="20"/>
          <w:shd w:val="clear" w:color="auto" w:fill="FFFF99"/>
          <w:rtl/>
        </w:rPr>
      </w:pPr>
    </w:p>
    <w:p w14:paraId="65445D89" w14:textId="77777777" w:rsidR="0007108E" w:rsidRPr="00020E8C" w:rsidRDefault="0007108E" w:rsidP="0007108E">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1.1.1999</w:t>
      </w:r>
    </w:p>
    <w:p w14:paraId="0AC548CF" w14:textId="77777777" w:rsidR="0007108E" w:rsidRPr="00020E8C" w:rsidRDefault="0007108E" w:rsidP="0007108E">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תשנ"ט-1999</w:t>
      </w:r>
    </w:p>
    <w:p w14:paraId="4D86E03A" w14:textId="77777777" w:rsidR="0007108E" w:rsidRPr="00020E8C" w:rsidRDefault="0007108E" w:rsidP="0007108E">
      <w:pPr>
        <w:pStyle w:val="P00"/>
        <w:tabs>
          <w:tab w:val="clear" w:pos="6259"/>
        </w:tabs>
        <w:spacing w:before="0"/>
        <w:ind w:left="0" w:right="1134"/>
        <w:rPr>
          <w:rFonts w:cs="FrankRuehl" w:hint="cs"/>
          <w:vanish/>
          <w:szCs w:val="20"/>
          <w:shd w:val="clear" w:color="auto" w:fill="FFFF99"/>
          <w:rtl/>
        </w:rPr>
      </w:pPr>
      <w:hyperlink r:id="rId118" w:history="1">
        <w:r w:rsidRPr="00020E8C">
          <w:rPr>
            <w:rStyle w:val="Hyperlink"/>
            <w:rFonts w:cs="FrankRuehl" w:hint="cs"/>
            <w:vanish/>
            <w:szCs w:val="20"/>
            <w:shd w:val="clear" w:color="auto" w:fill="FFFF99"/>
            <w:rtl/>
          </w:rPr>
          <w:t>ק"ת תשנ"ט מס' 5953</w:t>
        </w:r>
      </w:hyperlink>
      <w:r w:rsidRPr="00020E8C">
        <w:rPr>
          <w:rFonts w:cs="FrankRuehl" w:hint="cs"/>
          <w:vanish/>
          <w:szCs w:val="20"/>
          <w:shd w:val="clear" w:color="auto" w:fill="FFFF99"/>
          <w:rtl/>
        </w:rPr>
        <w:t xml:space="preserve"> מיום 22.2.1999 עמ' 397</w:t>
      </w:r>
    </w:p>
    <w:p w14:paraId="4A54DF4C" w14:textId="77777777" w:rsidR="0066183D" w:rsidRPr="00020E8C" w:rsidRDefault="0066183D" w:rsidP="0066183D">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3507325D" w14:textId="77777777" w:rsidR="0066183D" w:rsidRPr="00020E8C" w:rsidRDefault="0066183D" w:rsidP="00BF7146">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00BF7146" w:rsidRPr="00020E8C">
        <w:rPr>
          <w:rStyle w:val="default"/>
          <w:rFonts w:cs="FrankRuehl" w:hint="cs"/>
          <w:strike/>
          <w:vanish/>
          <w:sz w:val="22"/>
          <w:szCs w:val="22"/>
          <w:shd w:val="clear" w:color="auto" w:fill="FFFF99"/>
          <w:rtl/>
        </w:rPr>
        <w:t>838</w:t>
      </w:r>
      <w:r w:rsidRPr="00020E8C">
        <w:rPr>
          <w:rStyle w:val="default"/>
          <w:rFonts w:cs="FrankRuehl" w:hint="cs"/>
          <w:vanish/>
          <w:sz w:val="22"/>
          <w:szCs w:val="22"/>
          <w:shd w:val="clear" w:color="auto" w:fill="FFFF99"/>
          <w:rtl/>
        </w:rPr>
        <w:t xml:space="preserve"> </w:t>
      </w:r>
      <w:r w:rsidR="00BF7146" w:rsidRPr="00020E8C">
        <w:rPr>
          <w:rStyle w:val="default"/>
          <w:rFonts w:cs="FrankRuehl" w:hint="cs"/>
          <w:vanish/>
          <w:sz w:val="22"/>
          <w:szCs w:val="22"/>
          <w:u w:val="single"/>
          <w:shd w:val="clear" w:color="auto" w:fill="FFFF99"/>
          <w:rtl/>
        </w:rPr>
        <w:t>906</w:t>
      </w:r>
      <w:r w:rsidRPr="00020E8C">
        <w:rPr>
          <w:rStyle w:val="default"/>
          <w:rFonts w:cs="FrankRuehl" w:hint="cs"/>
          <w:vanish/>
          <w:sz w:val="22"/>
          <w:szCs w:val="22"/>
          <w:u w:val="single"/>
          <w:shd w:val="clear" w:color="auto" w:fill="FFFF99"/>
          <w:rtl/>
        </w:rPr>
        <w:t>.00</w:t>
      </w:r>
    </w:p>
    <w:p w14:paraId="7023E5C3" w14:textId="77777777" w:rsidR="0066183D" w:rsidRPr="00020E8C" w:rsidRDefault="0066183D" w:rsidP="00BF7146">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w:t>
      </w:r>
      <w:r w:rsidR="00BF7146" w:rsidRPr="00020E8C">
        <w:rPr>
          <w:rStyle w:val="default"/>
          <w:rFonts w:cs="FrankRuehl" w:hint="cs"/>
          <w:strike/>
          <w:vanish/>
          <w:sz w:val="22"/>
          <w:szCs w:val="22"/>
          <w:shd w:val="clear" w:color="auto" w:fill="FFFF99"/>
          <w:rtl/>
        </w:rPr>
        <w:t>215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w:t>
      </w:r>
      <w:r w:rsidR="00BF7146" w:rsidRPr="00020E8C">
        <w:rPr>
          <w:rStyle w:val="default"/>
          <w:rFonts w:cs="FrankRuehl" w:hint="cs"/>
          <w:vanish/>
          <w:sz w:val="22"/>
          <w:szCs w:val="22"/>
          <w:u w:val="single"/>
          <w:shd w:val="clear" w:color="auto" w:fill="FFFF99"/>
          <w:rtl/>
        </w:rPr>
        <w:t>478</w:t>
      </w:r>
      <w:r w:rsidRPr="00020E8C">
        <w:rPr>
          <w:rStyle w:val="default"/>
          <w:rFonts w:cs="FrankRuehl" w:hint="cs"/>
          <w:vanish/>
          <w:sz w:val="22"/>
          <w:szCs w:val="22"/>
          <w:u w:val="single"/>
          <w:shd w:val="clear" w:color="auto" w:fill="FFFF99"/>
          <w:rtl/>
        </w:rPr>
        <w:t xml:space="preserve">.00 </w:t>
      </w:r>
    </w:p>
    <w:p w14:paraId="2C324AB9" w14:textId="77777777" w:rsidR="0066183D" w:rsidRPr="00020E8C" w:rsidRDefault="0066183D" w:rsidP="00BF7146">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BF7146" w:rsidRPr="00020E8C">
        <w:rPr>
          <w:rStyle w:val="default"/>
          <w:rFonts w:cs="FrankRuehl" w:hint="cs"/>
          <w:strike/>
          <w:vanish/>
          <w:sz w:val="22"/>
          <w:szCs w:val="22"/>
          <w:shd w:val="clear" w:color="auto" w:fill="FFFF99"/>
          <w:rtl/>
        </w:rPr>
        <w:t>67</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BF7146" w:rsidRPr="00020E8C">
        <w:rPr>
          <w:rStyle w:val="default"/>
          <w:rFonts w:cs="FrankRuehl" w:hint="cs"/>
          <w:vanish/>
          <w:sz w:val="22"/>
          <w:szCs w:val="22"/>
          <w:u w:val="single"/>
          <w:shd w:val="clear" w:color="auto" w:fill="FFFF99"/>
          <w:rtl/>
        </w:rPr>
        <w:t>81</w:t>
      </w:r>
      <w:r w:rsidRPr="00020E8C">
        <w:rPr>
          <w:rStyle w:val="default"/>
          <w:rFonts w:cs="FrankRuehl" w:hint="cs"/>
          <w:vanish/>
          <w:sz w:val="22"/>
          <w:szCs w:val="22"/>
          <w:u w:val="single"/>
          <w:shd w:val="clear" w:color="auto" w:fill="FFFF99"/>
          <w:rtl/>
        </w:rPr>
        <w:t>.00</w:t>
      </w:r>
    </w:p>
    <w:p w14:paraId="20696FCE" w14:textId="77777777" w:rsidR="0066183D" w:rsidRPr="00020E8C" w:rsidRDefault="0066183D" w:rsidP="00BF7146">
      <w:pPr>
        <w:pStyle w:val="P22"/>
        <w:spacing w:before="0"/>
        <w:ind w:left="1440" w:right="3793" w:hanging="419"/>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 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BF7146" w:rsidRPr="00020E8C">
        <w:rPr>
          <w:rStyle w:val="default"/>
          <w:rFonts w:cs="FrankRuehl" w:hint="cs"/>
          <w:strike/>
          <w:vanish/>
          <w:sz w:val="22"/>
          <w:szCs w:val="22"/>
          <w:shd w:val="clear" w:color="auto" w:fill="FFFF99"/>
          <w:rtl/>
        </w:rPr>
        <w:t>8</w:t>
      </w:r>
      <w:r w:rsidRPr="00020E8C">
        <w:rPr>
          <w:rStyle w:val="default"/>
          <w:rFonts w:cs="FrankRuehl" w:hint="cs"/>
          <w:strike/>
          <w:vanish/>
          <w:sz w:val="22"/>
          <w:szCs w:val="22"/>
          <w:shd w:val="clear" w:color="auto" w:fill="FFFF99"/>
          <w:rtl/>
        </w:rPr>
        <w:t>7</w:t>
      </w:r>
      <w:r w:rsidRPr="00020E8C">
        <w:rPr>
          <w:rStyle w:val="default"/>
          <w:rFonts w:cs="FrankRuehl" w:hint="cs"/>
          <w:vanish/>
          <w:sz w:val="22"/>
          <w:szCs w:val="22"/>
          <w:shd w:val="clear" w:color="auto" w:fill="FFFF99"/>
          <w:rtl/>
        </w:rPr>
        <w:t xml:space="preserve"> </w:t>
      </w:r>
      <w:r w:rsidR="00BF7146" w:rsidRPr="00020E8C">
        <w:rPr>
          <w:rStyle w:val="default"/>
          <w:rFonts w:cs="FrankRuehl" w:hint="cs"/>
          <w:vanish/>
          <w:sz w:val="22"/>
          <w:szCs w:val="22"/>
          <w:u w:val="single"/>
          <w:shd w:val="clear" w:color="auto" w:fill="FFFF99"/>
          <w:rtl/>
        </w:rPr>
        <w:t>202</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w:t>
      </w:r>
    </w:p>
    <w:p w14:paraId="07F2E816" w14:textId="77777777" w:rsidR="0066183D" w:rsidRPr="00020E8C" w:rsidRDefault="0066183D" w:rsidP="00BF7146">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BF7146" w:rsidRPr="00020E8C">
        <w:rPr>
          <w:rStyle w:val="default"/>
          <w:rFonts w:cs="FrankRuehl" w:hint="cs"/>
          <w:strike/>
          <w:vanish/>
          <w:sz w:val="22"/>
          <w:szCs w:val="22"/>
          <w:shd w:val="clear" w:color="auto" w:fill="FFFF99"/>
          <w:rtl/>
        </w:rPr>
        <w:t>131</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BF7146" w:rsidRPr="00020E8C">
        <w:rPr>
          <w:rStyle w:val="default"/>
          <w:rFonts w:cs="FrankRuehl" w:hint="cs"/>
          <w:vanish/>
          <w:sz w:val="22"/>
          <w:szCs w:val="22"/>
          <w:u w:val="single"/>
          <w:shd w:val="clear" w:color="auto" w:fill="FFFF99"/>
          <w:rtl/>
        </w:rPr>
        <w:t>223</w:t>
      </w:r>
      <w:r w:rsidRPr="00020E8C">
        <w:rPr>
          <w:rStyle w:val="default"/>
          <w:rFonts w:cs="FrankRuehl" w:hint="cs"/>
          <w:vanish/>
          <w:sz w:val="22"/>
          <w:szCs w:val="22"/>
          <w:u w:val="single"/>
          <w:shd w:val="clear" w:color="auto" w:fill="FFFF99"/>
          <w:rtl/>
        </w:rPr>
        <w:t>.00</w:t>
      </w:r>
    </w:p>
    <w:p w14:paraId="0CBE5AF4" w14:textId="77777777" w:rsidR="0066183D" w:rsidRPr="00020E8C" w:rsidRDefault="0066183D" w:rsidP="00BF7146">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w:t>
      </w:r>
      <w:r w:rsidR="00BF7146" w:rsidRPr="00020E8C">
        <w:rPr>
          <w:rStyle w:val="default"/>
          <w:rFonts w:cs="FrankRuehl" w:hint="cs"/>
          <w:strike/>
          <w:vanish/>
          <w:sz w:val="22"/>
          <w:szCs w:val="22"/>
          <w:shd w:val="clear" w:color="auto" w:fill="FFFF99"/>
          <w:rtl/>
        </w:rPr>
        <w:t>4</w:t>
      </w:r>
      <w:r w:rsidRPr="00020E8C">
        <w:rPr>
          <w:rStyle w:val="default"/>
          <w:rFonts w:cs="FrankRuehl" w:hint="cs"/>
          <w:strike/>
          <w:vanish/>
          <w:sz w:val="22"/>
          <w:szCs w:val="22"/>
          <w:shd w:val="clear" w:color="auto" w:fill="FFFF99"/>
          <w:rtl/>
        </w:rPr>
        <w:t>,</w:t>
      </w:r>
      <w:r w:rsidR="00BF7146" w:rsidRPr="00020E8C">
        <w:rPr>
          <w:rStyle w:val="default"/>
          <w:rFonts w:cs="FrankRuehl" w:hint="cs"/>
          <w:strike/>
          <w:vanish/>
          <w:sz w:val="22"/>
          <w:szCs w:val="22"/>
          <w:shd w:val="clear" w:color="auto" w:fill="FFFF99"/>
          <w:rtl/>
        </w:rPr>
        <w:t>492</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w:t>
      </w:r>
      <w:r w:rsidR="00BF7146" w:rsidRPr="00020E8C">
        <w:rPr>
          <w:rStyle w:val="default"/>
          <w:rFonts w:cs="FrankRuehl" w:hint="cs"/>
          <w:vanish/>
          <w:sz w:val="22"/>
          <w:szCs w:val="22"/>
          <w:u w:val="single"/>
          <w:shd w:val="clear" w:color="auto" w:fill="FFFF99"/>
          <w:rtl/>
        </w:rPr>
        <w:t>8</w:t>
      </w:r>
      <w:r w:rsidRPr="00020E8C">
        <w:rPr>
          <w:rStyle w:val="default"/>
          <w:rFonts w:cs="FrankRuehl" w:hint="cs"/>
          <w:vanish/>
          <w:sz w:val="22"/>
          <w:szCs w:val="22"/>
          <w:u w:val="single"/>
          <w:shd w:val="clear" w:color="auto" w:fill="FFFF99"/>
          <w:rtl/>
        </w:rPr>
        <w:t>,</w:t>
      </w:r>
      <w:r w:rsidR="00BF7146" w:rsidRPr="00020E8C">
        <w:rPr>
          <w:rStyle w:val="default"/>
          <w:rFonts w:cs="FrankRuehl" w:hint="cs"/>
          <w:vanish/>
          <w:sz w:val="22"/>
          <w:szCs w:val="22"/>
          <w:u w:val="single"/>
          <w:shd w:val="clear" w:color="auto" w:fill="FFFF99"/>
          <w:rtl/>
        </w:rPr>
        <w:t>129</w:t>
      </w:r>
      <w:r w:rsidRPr="00020E8C">
        <w:rPr>
          <w:rStyle w:val="default"/>
          <w:rFonts w:cs="FrankRuehl" w:hint="cs"/>
          <w:vanish/>
          <w:sz w:val="22"/>
          <w:szCs w:val="22"/>
          <w:u w:val="single"/>
          <w:shd w:val="clear" w:color="auto" w:fill="FFFF99"/>
          <w:rtl/>
        </w:rPr>
        <w:t>.00</w:t>
      </w:r>
    </w:p>
    <w:p w14:paraId="7DB3F6A3" w14:textId="77777777" w:rsidR="0066183D" w:rsidRPr="00020E8C" w:rsidRDefault="0066183D" w:rsidP="00BF7146">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6</w:t>
      </w:r>
      <w:r w:rsidR="00BF7146" w:rsidRPr="00020E8C">
        <w:rPr>
          <w:rStyle w:val="default"/>
          <w:rFonts w:cs="FrankRuehl" w:hint="cs"/>
          <w:strike/>
          <w:vanish/>
          <w:sz w:val="22"/>
          <w:szCs w:val="22"/>
          <w:shd w:val="clear" w:color="auto" w:fill="FFFF99"/>
          <w:rtl/>
        </w:rPr>
        <w:t>8</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BF7146" w:rsidRPr="00020E8C">
        <w:rPr>
          <w:rStyle w:val="default"/>
          <w:rFonts w:cs="FrankRuehl" w:hint="cs"/>
          <w:vanish/>
          <w:sz w:val="22"/>
          <w:szCs w:val="22"/>
          <w:u w:val="single"/>
          <w:shd w:val="clear" w:color="auto" w:fill="FFFF99"/>
          <w:rtl/>
        </w:rPr>
        <w:t>74</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 </w:t>
      </w:r>
    </w:p>
    <w:p w14:paraId="7C09CDA9" w14:textId="77777777" w:rsidR="00075D0B" w:rsidRPr="00020E8C" w:rsidRDefault="00075D0B" w:rsidP="00075D0B">
      <w:pPr>
        <w:pStyle w:val="P00"/>
        <w:spacing w:before="0"/>
        <w:ind w:left="0" w:right="1134"/>
        <w:rPr>
          <w:rFonts w:cs="FrankRuehl" w:hint="cs"/>
          <w:vanish/>
          <w:color w:val="FF0000"/>
          <w:szCs w:val="20"/>
          <w:shd w:val="clear" w:color="auto" w:fill="FFFF99"/>
          <w:rtl/>
        </w:rPr>
      </w:pPr>
    </w:p>
    <w:p w14:paraId="1F23D5BE" w14:textId="77777777" w:rsidR="00075D0B" w:rsidRPr="00020E8C" w:rsidRDefault="00075D0B" w:rsidP="00075D0B">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14.12.1999</w:t>
      </w:r>
    </w:p>
    <w:p w14:paraId="3CCB8B8D" w14:textId="77777777" w:rsidR="00075D0B" w:rsidRPr="00020E8C" w:rsidRDefault="00075D0B" w:rsidP="00075D0B">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תש"ס-1999</w:t>
      </w:r>
    </w:p>
    <w:p w14:paraId="67B57C88" w14:textId="77777777" w:rsidR="00145028" w:rsidRPr="00020E8C" w:rsidRDefault="00075D0B" w:rsidP="00075D0B">
      <w:pPr>
        <w:pStyle w:val="P00"/>
        <w:spacing w:before="0"/>
        <w:ind w:left="0" w:right="1134"/>
        <w:rPr>
          <w:rFonts w:cs="FrankRuehl" w:hint="cs"/>
          <w:vanish/>
          <w:szCs w:val="20"/>
          <w:shd w:val="clear" w:color="auto" w:fill="FFFF99"/>
          <w:rtl/>
        </w:rPr>
      </w:pPr>
      <w:hyperlink r:id="rId119" w:history="1">
        <w:r w:rsidRPr="00020E8C">
          <w:rPr>
            <w:rStyle w:val="Hyperlink"/>
            <w:rFonts w:cs="FrankRuehl" w:hint="cs"/>
            <w:vanish/>
            <w:szCs w:val="20"/>
            <w:shd w:val="clear" w:color="auto" w:fill="FFFF99"/>
            <w:rtl/>
          </w:rPr>
          <w:t>ק</w:t>
        </w:r>
        <w:r w:rsidRPr="00020E8C">
          <w:rPr>
            <w:rStyle w:val="Hyperlink"/>
            <w:rFonts w:cs="FrankRuehl"/>
            <w:vanish/>
            <w:szCs w:val="20"/>
            <w:shd w:val="clear" w:color="auto" w:fill="FFFF99"/>
            <w:rtl/>
          </w:rPr>
          <w:t>"</w:t>
        </w:r>
        <w:r w:rsidRPr="00020E8C">
          <w:rPr>
            <w:rStyle w:val="Hyperlink"/>
            <w:rFonts w:cs="FrankRuehl" w:hint="cs"/>
            <w:vanish/>
            <w:szCs w:val="20"/>
            <w:shd w:val="clear" w:color="auto" w:fill="FFFF99"/>
            <w:rtl/>
          </w:rPr>
          <w:t>ת תש"ס מס' 6009</w:t>
        </w:r>
      </w:hyperlink>
      <w:r w:rsidRPr="00020E8C">
        <w:rPr>
          <w:rFonts w:cs="FrankRuehl" w:hint="cs"/>
          <w:vanish/>
          <w:szCs w:val="20"/>
          <w:shd w:val="clear" w:color="auto" w:fill="FFFF99"/>
          <w:rtl/>
        </w:rPr>
        <w:t xml:space="preserve"> מיום 14.12.19</w:t>
      </w:r>
      <w:r w:rsidRPr="00020E8C">
        <w:rPr>
          <w:rFonts w:cs="FrankRuehl"/>
          <w:vanish/>
          <w:szCs w:val="20"/>
          <w:shd w:val="clear" w:color="auto" w:fill="FFFF99"/>
          <w:rtl/>
        </w:rPr>
        <w:t>99 ע</w:t>
      </w:r>
      <w:r w:rsidRPr="00020E8C">
        <w:rPr>
          <w:rFonts w:cs="FrankRuehl" w:hint="cs"/>
          <w:vanish/>
          <w:szCs w:val="20"/>
          <w:shd w:val="clear" w:color="auto" w:fill="FFFF99"/>
          <w:rtl/>
        </w:rPr>
        <w:t xml:space="preserve">מ' 137 </w:t>
      </w:r>
    </w:p>
    <w:p w14:paraId="38776538" w14:textId="77777777" w:rsidR="00014E3C" w:rsidRPr="00020E8C" w:rsidRDefault="00014E3C" w:rsidP="007E764D">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 xml:space="preserve">החלפת תקנת משנה </w:t>
      </w:r>
      <w:r w:rsidR="007E764D" w:rsidRPr="00020E8C">
        <w:rPr>
          <w:rFonts w:cs="FrankRuehl" w:hint="cs"/>
          <w:b/>
          <w:bCs/>
          <w:vanish/>
          <w:szCs w:val="20"/>
          <w:shd w:val="clear" w:color="auto" w:fill="FFFF99"/>
          <w:rtl/>
        </w:rPr>
        <w:t>(</w:t>
      </w:r>
      <w:r w:rsidRPr="00020E8C">
        <w:rPr>
          <w:rFonts w:cs="FrankRuehl" w:hint="cs"/>
          <w:b/>
          <w:bCs/>
          <w:vanish/>
          <w:szCs w:val="20"/>
          <w:shd w:val="clear" w:color="auto" w:fill="FFFF99"/>
          <w:rtl/>
        </w:rPr>
        <w:t>4א)</w:t>
      </w:r>
    </w:p>
    <w:p w14:paraId="5772D9D4" w14:textId="77777777" w:rsidR="00014E3C" w:rsidRPr="00020E8C" w:rsidRDefault="00014E3C" w:rsidP="00014E3C">
      <w:pPr>
        <w:pStyle w:val="P00"/>
        <w:ind w:left="0" w:right="1134"/>
        <w:rPr>
          <w:rFonts w:cs="FrankRuehl" w:hint="cs"/>
          <w:vanish/>
          <w:szCs w:val="20"/>
          <w:shd w:val="clear" w:color="auto" w:fill="FFFF99"/>
          <w:rtl/>
        </w:rPr>
      </w:pPr>
      <w:r w:rsidRPr="00020E8C">
        <w:rPr>
          <w:rFonts w:cs="FrankRuehl" w:hint="cs"/>
          <w:vanish/>
          <w:szCs w:val="20"/>
          <w:shd w:val="clear" w:color="auto" w:fill="FFFF99"/>
          <w:rtl/>
        </w:rPr>
        <w:t>הנוסח הקודם:</w:t>
      </w:r>
    </w:p>
    <w:p w14:paraId="6C1B749A" w14:textId="77777777" w:rsidR="00014E3C" w:rsidRPr="00020E8C" w:rsidRDefault="00014E3C" w:rsidP="00014E3C">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strike/>
          <w:vanish/>
          <w:sz w:val="22"/>
          <w:szCs w:val="22"/>
          <w:shd w:val="clear" w:color="auto" w:fill="FFFF99"/>
          <w:rtl/>
        </w:rPr>
        <w:t>(4</w:t>
      </w:r>
      <w:r w:rsidRPr="00020E8C">
        <w:rPr>
          <w:rStyle w:val="default"/>
          <w:rFonts w:cs="FrankRuehl" w:hint="cs"/>
          <w:strike/>
          <w:vanish/>
          <w:sz w:val="22"/>
          <w:szCs w:val="22"/>
          <w:shd w:val="clear" w:color="auto" w:fill="FFFF99"/>
          <w:rtl/>
        </w:rPr>
        <w:t>א</w:t>
      </w:r>
      <w:r w:rsidRPr="00020E8C">
        <w:rPr>
          <w:rStyle w:val="default"/>
          <w:rFonts w:cs="FrankRuehl"/>
          <w:strike/>
          <w:vanish/>
          <w:sz w:val="22"/>
          <w:szCs w:val="22"/>
          <w:shd w:val="clear" w:color="auto" w:fill="FFFF99"/>
          <w:rtl/>
        </w:rPr>
        <w:t>)</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 xml:space="preserve">בקשת רשיון לספינה לעסוק בדיג יצורף </w:t>
      </w:r>
      <w:r w:rsidRPr="00020E8C">
        <w:rPr>
          <w:rStyle w:val="default"/>
          <w:rFonts w:cs="FrankRuehl"/>
          <w:strike/>
          <w:vanish/>
          <w:sz w:val="22"/>
          <w:szCs w:val="22"/>
          <w:shd w:val="clear" w:color="auto" w:fill="FFFF99"/>
          <w:rtl/>
        </w:rPr>
        <w:t>–</w:t>
      </w:r>
    </w:p>
    <w:p w14:paraId="745528EF" w14:textId="77777777" w:rsidR="00014E3C" w:rsidRPr="00020E8C" w:rsidRDefault="00014E3C" w:rsidP="00014E3C">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(1)</w:t>
      </w:r>
      <w:r w:rsidRPr="00020E8C">
        <w:rPr>
          <w:rStyle w:val="default"/>
          <w:rFonts w:cs="FrankRuehl" w:hint="cs"/>
          <w:strike/>
          <w:vanish/>
          <w:sz w:val="22"/>
          <w:szCs w:val="22"/>
          <w:shd w:val="clear" w:color="auto" w:fill="FFFF99"/>
          <w:rtl/>
        </w:rPr>
        <w:tab/>
        <w:t>רשיון שיט כהגדרתו בתקנות הנמלים (בטיחות השיט), התשמ"ג-1982;</w:t>
      </w:r>
    </w:p>
    <w:p w14:paraId="021055BC" w14:textId="77777777" w:rsidR="00014E3C" w:rsidRPr="00020E8C" w:rsidRDefault="00014E3C" w:rsidP="00014E3C">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(2)</w:t>
      </w:r>
      <w:r w:rsidRPr="00020E8C">
        <w:rPr>
          <w:rStyle w:val="default"/>
          <w:rFonts w:cs="FrankRuehl" w:hint="cs"/>
          <w:strike/>
          <w:vanish/>
          <w:sz w:val="22"/>
          <w:szCs w:val="22"/>
          <w:shd w:val="clear" w:color="auto" w:fill="FFFF99"/>
          <w:rtl/>
        </w:rPr>
        <w:tab/>
        <w:t>תצהיר חתום בידי המבקש לפיו עיקר עיסוקו בדיג.</w:t>
      </w:r>
    </w:p>
    <w:p w14:paraId="47B5B8FB" w14:textId="77777777" w:rsidR="00247189" w:rsidRPr="00020E8C" w:rsidRDefault="00247189" w:rsidP="00247189">
      <w:pPr>
        <w:pStyle w:val="P00"/>
        <w:spacing w:before="0"/>
        <w:ind w:left="0" w:right="1134"/>
        <w:rPr>
          <w:rFonts w:cs="FrankRuehl" w:hint="cs"/>
          <w:vanish/>
          <w:color w:val="FF0000"/>
          <w:szCs w:val="20"/>
          <w:shd w:val="clear" w:color="auto" w:fill="FFFF99"/>
          <w:rtl/>
        </w:rPr>
      </w:pPr>
    </w:p>
    <w:p w14:paraId="21864B0E" w14:textId="77777777" w:rsidR="00247189" w:rsidRPr="00020E8C" w:rsidRDefault="00247189" w:rsidP="0024718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1.4.2002</w:t>
      </w:r>
    </w:p>
    <w:p w14:paraId="37FA28B6" w14:textId="77777777" w:rsidR="00247189" w:rsidRPr="00020E8C" w:rsidRDefault="00247189" w:rsidP="0024718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תשס"ב-2002</w:t>
      </w:r>
    </w:p>
    <w:p w14:paraId="12F892AE" w14:textId="77777777" w:rsidR="00247189" w:rsidRPr="00020E8C" w:rsidRDefault="00247189" w:rsidP="00247189">
      <w:pPr>
        <w:pStyle w:val="P00"/>
        <w:tabs>
          <w:tab w:val="clear" w:pos="6259"/>
        </w:tabs>
        <w:spacing w:before="0"/>
        <w:ind w:left="0" w:right="1134"/>
        <w:rPr>
          <w:rFonts w:cs="FrankRuehl" w:hint="cs"/>
          <w:vanish/>
          <w:szCs w:val="20"/>
          <w:shd w:val="clear" w:color="auto" w:fill="FFFF99"/>
          <w:rtl/>
        </w:rPr>
      </w:pPr>
      <w:hyperlink r:id="rId120" w:history="1">
        <w:r w:rsidRPr="00020E8C">
          <w:rPr>
            <w:rStyle w:val="Hyperlink"/>
            <w:rFonts w:cs="FrankRuehl" w:hint="cs"/>
            <w:vanish/>
            <w:szCs w:val="20"/>
            <w:shd w:val="clear" w:color="auto" w:fill="FFFF99"/>
            <w:rtl/>
          </w:rPr>
          <w:t>ק"ת תשס"ב מס' 6184</w:t>
        </w:r>
      </w:hyperlink>
      <w:r w:rsidRPr="00020E8C">
        <w:rPr>
          <w:rFonts w:cs="FrankRuehl" w:hint="cs"/>
          <w:vanish/>
          <w:szCs w:val="20"/>
          <w:shd w:val="clear" w:color="auto" w:fill="FFFF99"/>
          <w:rtl/>
        </w:rPr>
        <w:t xml:space="preserve"> מיום 16.7.2002 עמ' 1019</w:t>
      </w:r>
    </w:p>
    <w:p w14:paraId="651FD867" w14:textId="77777777" w:rsidR="00247189" w:rsidRPr="00020E8C" w:rsidRDefault="00247189" w:rsidP="00247189">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11BDD44B" w14:textId="77777777" w:rsidR="00247189" w:rsidRPr="00020E8C" w:rsidRDefault="00247189" w:rsidP="00247189">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906</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954.00</w:t>
      </w:r>
    </w:p>
    <w:p w14:paraId="3A85F1CD" w14:textId="77777777" w:rsidR="00247189" w:rsidRPr="00020E8C" w:rsidRDefault="00247189" w:rsidP="00247189">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3,478</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3,662.00 </w:t>
      </w:r>
    </w:p>
    <w:p w14:paraId="3F9A13EC" w14:textId="77777777" w:rsidR="00247189" w:rsidRPr="00020E8C" w:rsidRDefault="00247189" w:rsidP="00247189">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181</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191.00</w:t>
      </w:r>
    </w:p>
    <w:p w14:paraId="14FB2565" w14:textId="77777777" w:rsidR="00247189" w:rsidRPr="00020E8C" w:rsidRDefault="00247189" w:rsidP="00247189">
      <w:pPr>
        <w:pStyle w:val="P22"/>
        <w:spacing w:before="0"/>
        <w:ind w:left="1440" w:right="3793" w:hanging="419"/>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 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202</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213.00</w:t>
      </w:r>
      <w:r w:rsidRPr="00020E8C">
        <w:rPr>
          <w:rStyle w:val="default"/>
          <w:rFonts w:cs="FrankRuehl" w:hint="cs"/>
          <w:vanish/>
          <w:sz w:val="22"/>
          <w:szCs w:val="22"/>
          <w:shd w:val="clear" w:color="auto" w:fill="FFFF99"/>
          <w:rtl/>
        </w:rPr>
        <w:t xml:space="preserve"> </w:t>
      </w:r>
    </w:p>
    <w:p w14:paraId="01D6534F" w14:textId="77777777" w:rsidR="00247189" w:rsidRPr="00020E8C" w:rsidRDefault="00247189" w:rsidP="00247189">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1,223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1,288.00</w:t>
      </w:r>
    </w:p>
    <w:p w14:paraId="1646B958" w14:textId="77777777" w:rsidR="00247189" w:rsidRPr="00020E8C" w:rsidRDefault="00247189" w:rsidP="00247189">
      <w:pPr>
        <w:pStyle w:val="P22"/>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48,129</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50,669.00</w:t>
      </w:r>
    </w:p>
    <w:p w14:paraId="32412EED" w14:textId="77777777" w:rsidR="00247189" w:rsidRPr="00020E8C" w:rsidRDefault="00247189" w:rsidP="00247189">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74.00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78.00</w:t>
      </w:r>
      <w:r w:rsidRPr="00020E8C">
        <w:rPr>
          <w:rStyle w:val="default"/>
          <w:rFonts w:cs="FrankRuehl" w:hint="cs"/>
          <w:vanish/>
          <w:sz w:val="22"/>
          <w:szCs w:val="22"/>
          <w:shd w:val="clear" w:color="auto" w:fill="FFFF99"/>
          <w:rtl/>
        </w:rPr>
        <w:t xml:space="preserve"> שקלים חדשים. </w:t>
      </w:r>
    </w:p>
    <w:p w14:paraId="09B20F4B" w14:textId="77777777" w:rsidR="00C85DCA" w:rsidRPr="00020E8C" w:rsidRDefault="00C85DCA" w:rsidP="00C85DCA">
      <w:pPr>
        <w:pStyle w:val="P00"/>
        <w:spacing w:before="0"/>
        <w:ind w:left="0" w:right="1134"/>
        <w:rPr>
          <w:rFonts w:cs="FrankRuehl" w:hint="cs"/>
          <w:vanish/>
          <w:color w:val="FF0000"/>
          <w:szCs w:val="20"/>
          <w:shd w:val="clear" w:color="auto" w:fill="FFFF99"/>
          <w:rtl/>
        </w:rPr>
      </w:pPr>
    </w:p>
    <w:p w14:paraId="0F0177E1" w14:textId="77777777" w:rsidR="00C85DCA" w:rsidRPr="00020E8C" w:rsidRDefault="00C85DCA" w:rsidP="00C85DCA">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1.10.2002</w:t>
      </w:r>
    </w:p>
    <w:p w14:paraId="4660BF17" w14:textId="77777777" w:rsidR="00C85DCA" w:rsidRPr="00020E8C" w:rsidRDefault="00C85DCA" w:rsidP="00C85DC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תשס"ג-2002</w:t>
      </w:r>
    </w:p>
    <w:p w14:paraId="088FB2B8" w14:textId="77777777" w:rsidR="00C85DCA" w:rsidRPr="00020E8C" w:rsidRDefault="00C85DCA" w:rsidP="00C85DC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1" w:history="1">
        <w:r w:rsidRPr="00020E8C">
          <w:rPr>
            <w:rStyle w:val="Hyperlink"/>
            <w:rFonts w:cs="FrankRuehl" w:hint="cs"/>
            <w:vanish/>
            <w:sz w:val="20"/>
            <w:szCs w:val="20"/>
            <w:shd w:val="clear" w:color="auto" w:fill="FFFF99"/>
            <w:rtl/>
          </w:rPr>
          <w:t>ק"ת תשס"ג מס' 6197</w:t>
        </w:r>
      </w:hyperlink>
      <w:r w:rsidRPr="00020E8C">
        <w:rPr>
          <w:rFonts w:cs="FrankRuehl" w:hint="cs"/>
          <w:vanish/>
          <w:sz w:val="20"/>
          <w:szCs w:val="20"/>
          <w:shd w:val="clear" w:color="auto" w:fill="FFFF99"/>
          <w:rtl/>
        </w:rPr>
        <w:t xml:space="preserve"> מיום 11.9.2002 עמ' 14 </w:t>
      </w:r>
    </w:p>
    <w:p w14:paraId="0BC7FCC3" w14:textId="77777777" w:rsidR="00C85DCA" w:rsidRPr="00020E8C" w:rsidRDefault="00C85DCA" w:rsidP="00C85DCA">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123875FF" w14:textId="77777777" w:rsidR="00C85DCA" w:rsidRPr="00020E8C" w:rsidRDefault="00C85DCA" w:rsidP="00247189">
      <w:pPr>
        <w:pStyle w:val="P03"/>
        <w:spacing w:before="0"/>
        <w:ind w:left="1474" w:right="3795"/>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00247189" w:rsidRPr="00020E8C">
        <w:rPr>
          <w:rStyle w:val="default"/>
          <w:rFonts w:cs="FrankRuehl" w:hint="cs"/>
          <w:strike/>
          <w:vanish/>
          <w:sz w:val="22"/>
          <w:szCs w:val="22"/>
          <w:shd w:val="clear" w:color="auto" w:fill="FFFF99"/>
          <w:rtl/>
        </w:rPr>
        <w:t>954</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1,010.00</w:t>
      </w:r>
    </w:p>
    <w:p w14:paraId="1B13711C" w14:textId="77777777" w:rsidR="00C85DCA" w:rsidRPr="00020E8C" w:rsidRDefault="00C85DCA" w:rsidP="00247189">
      <w:pPr>
        <w:pStyle w:val="P22"/>
        <w:spacing w:before="0"/>
        <w:ind w:left="1021" w:right="3795"/>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00247189" w:rsidRPr="00020E8C">
        <w:rPr>
          <w:rStyle w:val="default"/>
          <w:rFonts w:cs="FrankRuehl" w:hint="cs"/>
          <w:strike/>
          <w:vanish/>
          <w:sz w:val="22"/>
          <w:szCs w:val="22"/>
          <w:shd w:val="clear" w:color="auto" w:fill="FFFF99"/>
          <w:rtl/>
        </w:rPr>
        <w:t>3</w:t>
      </w:r>
      <w:r w:rsidRPr="00020E8C">
        <w:rPr>
          <w:rStyle w:val="default"/>
          <w:rFonts w:cs="FrankRuehl" w:hint="cs"/>
          <w:strike/>
          <w:vanish/>
          <w:sz w:val="22"/>
          <w:szCs w:val="22"/>
          <w:shd w:val="clear" w:color="auto" w:fill="FFFF99"/>
          <w:rtl/>
        </w:rPr>
        <w:t>,</w:t>
      </w:r>
      <w:r w:rsidR="00247189" w:rsidRPr="00020E8C">
        <w:rPr>
          <w:rStyle w:val="default"/>
          <w:rFonts w:cs="FrankRuehl" w:hint="cs"/>
          <w:strike/>
          <w:vanish/>
          <w:sz w:val="22"/>
          <w:szCs w:val="22"/>
          <w:shd w:val="clear" w:color="auto" w:fill="FFFF99"/>
          <w:rtl/>
        </w:rPr>
        <w:t>662</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3,876.00</w:t>
      </w:r>
    </w:p>
    <w:p w14:paraId="53E6FEDC" w14:textId="77777777" w:rsidR="00C85DCA" w:rsidRPr="00020E8C" w:rsidRDefault="00C85DCA" w:rsidP="00247189">
      <w:pPr>
        <w:pStyle w:val="P22"/>
        <w:spacing w:before="0"/>
        <w:ind w:left="1021" w:right="3795"/>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00247189" w:rsidRPr="00020E8C">
        <w:rPr>
          <w:rStyle w:val="default"/>
          <w:rFonts w:cs="FrankRuehl" w:hint="cs"/>
          <w:strike/>
          <w:vanish/>
          <w:sz w:val="22"/>
          <w:szCs w:val="22"/>
          <w:shd w:val="clear" w:color="auto" w:fill="FFFF99"/>
          <w:rtl/>
        </w:rPr>
        <w:t>191</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202.00</w:t>
      </w:r>
    </w:p>
    <w:p w14:paraId="5FCC26E5" w14:textId="77777777" w:rsidR="00C85DCA" w:rsidRPr="00020E8C" w:rsidRDefault="00C85DCA" w:rsidP="00247189">
      <w:pPr>
        <w:pStyle w:val="P22"/>
        <w:spacing w:before="0"/>
        <w:ind w:left="1440" w:right="3793" w:hanging="419"/>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ברשת הקפה 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00247189" w:rsidRPr="00020E8C">
        <w:rPr>
          <w:rStyle w:val="default"/>
          <w:rFonts w:cs="FrankRuehl" w:hint="cs"/>
          <w:strike/>
          <w:vanish/>
          <w:sz w:val="22"/>
          <w:szCs w:val="22"/>
          <w:shd w:val="clear" w:color="auto" w:fill="FFFF99"/>
          <w:rtl/>
        </w:rPr>
        <w:t>213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225.00</w:t>
      </w:r>
    </w:p>
    <w:p w14:paraId="35FD0B64" w14:textId="77777777" w:rsidR="00C85DCA" w:rsidRPr="00020E8C" w:rsidRDefault="00C85DCA" w:rsidP="00247189">
      <w:pPr>
        <w:pStyle w:val="P22"/>
        <w:spacing w:before="0"/>
        <w:ind w:left="1021" w:right="3795"/>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00247189" w:rsidRPr="00020E8C">
        <w:rPr>
          <w:rStyle w:val="default"/>
          <w:rFonts w:cs="FrankRuehl" w:hint="cs"/>
          <w:strike/>
          <w:vanish/>
          <w:sz w:val="22"/>
          <w:szCs w:val="22"/>
          <w:shd w:val="clear" w:color="auto" w:fill="FFFF99"/>
          <w:rtl/>
        </w:rPr>
        <w:t>1,288</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1,363.00</w:t>
      </w:r>
    </w:p>
    <w:p w14:paraId="47AAB9E5" w14:textId="77777777" w:rsidR="00C85DCA" w:rsidRPr="00020E8C" w:rsidRDefault="00C85DCA" w:rsidP="00247189">
      <w:pPr>
        <w:pStyle w:val="P22"/>
        <w:spacing w:before="0"/>
        <w:ind w:left="1021" w:right="3795"/>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00247189" w:rsidRPr="00020E8C">
        <w:rPr>
          <w:rStyle w:val="default"/>
          <w:rFonts w:cs="FrankRuehl" w:hint="cs"/>
          <w:strike/>
          <w:vanish/>
          <w:sz w:val="22"/>
          <w:szCs w:val="22"/>
          <w:shd w:val="clear" w:color="auto" w:fill="FFFF99"/>
          <w:rtl/>
        </w:rPr>
        <w:t>50</w:t>
      </w:r>
      <w:r w:rsidRPr="00020E8C">
        <w:rPr>
          <w:rStyle w:val="default"/>
          <w:rFonts w:cs="FrankRuehl" w:hint="cs"/>
          <w:strike/>
          <w:vanish/>
          <w:sz w:val="22"/>
          <w:szCs w:val="22"/>
          <w:shd w:val="clear" w:color="auto" w:fill="FFFF99"/>
          <w:rtl/>
        </w:rPr>
        <w:t>,</w:t>
      </w:r>
      <w:r w:rsidR="00247189" w:rsidRPr="00020E8C">
        <w:rPr>
          <w:rStyle w:val="default"/>
          <w:rFonts w:cs="FrankRuehl" w:hint="cs"/>
          <w:strike/>
          <w:vanish/>
          <w:sz w:val="22"/>
          <w:szCs w:val="22"/>
          <w:shd w:val="clear" w:color="auto" w:fill="FFFF99"/>
          <w:rtl/>
        </w:rPr>
        <w:t>669</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53,629</w:t>
      </w:r>
      <w:r w:rsidR="00247189" w:rsidRPr="00020E8C">
        <w:rPr>
          <w:rStyle w:val="default"/>
          <w:rFonts w:cs="FrankRuehl" w:hint="cs"/>
          <w:vanish/>
          <w:sz w:val="22"/>
          <w:szCs w:val="22"/>
          <w:u w:val="single"/>
          <w:shd w:val="clear" w:color="auto" w:fill="FFFF99"/>
          <w:rtl/>
        </w:rPr>
        <w:t>.00</w:t>
      </w:r>
    </w:p>
    <w:p w14:paraId="7BAA535D" w14:textId="77777777" w:rsidR="00FF41E6" w:rsidRPr="00020E8C" w:rsidRDefault="00FF41E6" w:rsidP="00247189">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00247189" w:rsidRPr="00020E8C">
        <w:rPr>
          <w:rStyle w:val="default"/>
          <w:rFonts w:cs="FrankRuehl" w:hint="cs"/>
          <w:strike/>
          <w:vanish/>
          <w:sz w:val="22"/>
          <w:szCs w:val="22"/>
          <w:shd w:val="clear" w:color="auto" w:fill="FFFF99"/>
          <w:rtl/>
        </w:rPr>
        <w:t>78</w:t>
      </w:r>
      <w:r w:rsidRPr="00020E8C">
        <w:rPr>
          <w:rStyle w:val="default"/>
          <w:rFonts w:cs="FrankRuehl" w:hint="cs"/>
          <w:strike/>
          <w:vanish/>
          <w:sz w:val="22"/>
          <w:szCs w:val="22"/>
          <w:shd w:val="clear" w:color="auto" w:fill="FFFF99"/>
          <w:rtl/>
        </w:rPr>
        <w:t>.</w:t>
      </w:r>
      <w:r w:rsidR="00247189" w:rsidRPr="00020E8C">
        <w:rPr>
          <w:rStyle w:val="default"/>
          <w:rFonts w:cs="FrankRuehl" w:hint="cs"/>
          <w:strike/>
          <w:vanish/>
          <w:sz w:val="22"/>
          <w:szCs w:val="22"/>
          <w:shd w:val="clear" w:color="auto" w:fill="FFFF99"/>
          <w:rtl/>
        </w:rPr>
        <w:t>0</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83.00</w:t>
      </w:r>
      <w:r w:rsidRPr="00020E8C">
        <w:rPr>
          <w:rStyle w:val="default"/>
          <w:rFonts w:cs="FrankRuehl" w:hint="cs"/>
          <w:vanish/>
          <w:sz w:val="22"/>
          <w:szCs w:val="22"/>
          <w:shd w:val="clear" w:color="auto" w:fill="FFFF99"/>
          <w:rtl/>
        </w:rPr>
        <w:t xml:space="preserve"> שקלים חדשים. </w:t>
      </w:r>
    </w:p>
    <w:p w14:paraId="504D1A6F" w14:textId="77777777" w:rsidR="00014E3C" w:rsidRPr="00020E8C" w:rsidRDefault="00014E3C" w:rsidP="00075D0B">
      <w:pPr>
        <w:pStyle w:val="P00"/>
        <w:spacing w:before="0"/>
        <w:ind w:left="0" w:right="1134"/>
        <w:rPr>
          <w:rStyle w:val="default"/>
          <w:rFonts w:cs="FrankRuehl" w:hint="cs"/>
          <w:vanish/>
          <w:color w:val="FF0000"/>
          <w:sz w:val="20"/>
          <w:szCs w:val="20"/>
          <w:shd w:val="clear" w:color="auto" w:fill="FFFF99"/>
          <w:rtl/>
        </w:rPr>
      </w:pPr>
    </w:p>
    <w:p w14:paraId="38FBF3B5" w14:textId="77777777" w:rsidR="0029427E" w:rsidRPr="00020E8C" w:rsidRDefault="0029427E">
      <w:pPr>
        <w:pStyle w:val="P00"/>
        <w:spacing w:before="0"/>
        <w:ind w:left="0" w:right="1134"/>
        <w:rPr>
          <w:rStyle w:val="default"/>
          <w:rFonts w:cs="FrankRuehl" w:hint="cs"/>
          <w:vanish/>
          <w:color w:val="FF0000"/>
          <w:szCs w:val="20"/>
          <w:shd w:val="clear" w:color="auto" w:fill="FFFF99"/>
          <w:rtl/>
        </w:rPr>
      </w:pPr>
      <w:r w:rsidRPr="00020E8C">
        <w:rPr>
          <w:rStyle w:val="default"/>
          <w:rFonts w:cs="FrankRuehl" w:hint="cs"/>
          <w:vanish/>
          <w:color w:val="FF0000"/>
          <w:szCs w:val="20"/>
          <w:shd w:val="clear" w:color="auto" w:fill="FFFF99"/>
          <w:rtl/>
        </w:rPr>
        <w:t>מיום 1.7.2007</w:t>
      </w:r>
    </w:p>
    <w:p w14:paraId="34C1495C" w14:textId="77777777" w:rsidR="0029427E" w:rsidRPr="00020E8C" w:rsidRDefault="0029427E">
      <w:pPr>
        <w:pStyle w:val="P00"/>
        <w:spacing w:before="0"/>
        <w:ind w:left="0" w:right="1134"/>
        <w:rPr>
          <w:rStyle w:val="default"/>
          <w:rFonts w:cs="FrankRuehl" w:hint="cs"/>
          <w:vanish/>
          <w:szCs w:val="20"/>
          <w:shd w:val="clear" w:color="auto" w:fill="FFFF99"/>
          <w:rtl/>
        </w:rPr>
      </w:pPr>
      <w:r w:rsidRPr="00020E8C">
        <w:rPr>
          <w:rStyle w:val="default"/>
          <w:rFonts w:cs="FrankRuehl" w:hint="cs"/>
          <w:b/>
          <w:bCs/>
          <w:vanish/>
          <w:szCs w:val="20"/>
          <w:shd w:val="clear" w:color="auto" w:fill="FFFF99"/>
          <w:rtl/>
        </w:rPr>
        <w:t>הודעה תשס"ח-2008</w:t>
      </w:r>
    </w:p>
    <w:p w14:paraId="762829C2" w14:textId="77777777" w:rsidR="0029427E" w:rsidRPr="00020E8C" w:rsidRDefault="0029427E">
      <w:pPr>
        <w:pStyle w:val="P00"/>
        <w:spacing w:before="0"/>
        <w:ind w:left="0" w:right="1134"/>
        <w:rPr>
          <w:rStyle w:val="default"/>
          <w:rFonts w:cs="FrankRuehl" w:hint="cs"/>
          <w:vanish/>
          <w:szCs w:val="20"/>
          <w:shd w:val="clear" w:color="auto" w:fill="FFFF99"/>
          <w:rtl/>
        </w:rPr>
      </w:pPr>
      <w:hyperlink r:id="rId122" w:history="1">
        <w:r w:rsidRPr="00020E8C">
          <w:rPr>
            <w:rStyle w:val="Hyperlink"/>
            <w:rFonts w:cs="FrankRuehl" w:hint="cs"/>
            <w:vanish/>
            <w:szCs w:val="20"/>
            <w:shd w:val="clear" w:color="auto" w:fill="FFFF99"/>
            <w:rtl/>
          </w:rPr>
          <w:t>ק"ת תשס"ח מס' 6658</w:t>
        </w:r>
      </w:hyperlink>
      <w:r w:rsidRPr="00020E8C">
        <w:rPr>
          <w:rStyle w:val="default"/>
          <w:rFonts w:cs="FrankRuehl" w:hint="cs"/>
          <w:vanish/>
          <w:szCs w:val="20"/>
          <w:shd w:val="clear" w:color="auto" w:fill="FFFF99"/>
          <w:rtl/>
        </w:rPr>
        <w:t xml:space="preserve"> מיום 30.3.2008 עמ' 655</w:t>
      </w:r>
    </w:p>
    <w:p w14:paraId="7DD6E16C" w14:textId="77777777" w:rsidR="0029427E" w:rsidRPr="00020E8C" w:rsidRDefault="0029427E">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3792E671" w14:textId="77777777" w:rsidR="0029427E" w:rsidRPr="00020E8C" w:rsidRDefault="0029427E">
      <w:pPr>
        <w:pStyle w:val="P03"/>
        <w:spacing w:before="0"/>
        <w:ind w:left="1474" w:right="1134"/>
        <w:rPr>
          <w:rStyle w:val="default"/>
          <w:rFonts w:cs="FrankRuehl" w:hint="cs"/>
          <w:vanish/>
          <w:sz w:val="22"/>
          <w:szCs w:val="22"/>
          <w:u w:val="single"/>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1,010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1,020</w:t>
      </w:r>
    </w:p>
    <w:p w14:paraId="199F60C8" w14:textId="77777777" w:rsidR="0029427E" w:rsidRPr="00020E8C" w:rsidRDefault="0029427E">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3,876</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3,930</w:t>
      </w:r>
    </w:p>
    <w:p w14:paraId="1250A96F" w14:textId="77777777" w:rsidR="0029427E" w:rsidRPr="00020E8C" w:rsidRDefault="0029427E">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202</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205</w:t>
      </w:r>
    </w:p>
    <w:p w14:paraId="3B80B375" w14:textId="77777777" w:rsidR="0029427E" w:rsidRPr="00020E8C" w:rsidRDefault="0029427E">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 xml:space="preserve">לת ברשת הקפה </w:t>
      </w:r>
    </w:p>
    <w:p w14:paraId="537168D1" w14:textId="77777777" w:rsidR="0029427E" w:rsidRPr="00020E8C" w:rsidRDefault="0029427E">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t>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225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228</w:t>
      </w:r>
    </w:p>
    <w:p w14:paraId="40CF078C" w14:textId="77777777" w:rsidR="0029427E" w:rsidRPr="00020E8C" w:rsidRDefault="0029427E">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1,363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1,380</w:t>
      </w:r>
    </w:p>
    <w:p w14:paraId="616155BB" w14:textId="77777777" w:rsidR="0029427E" w:rsidRPr="00020E8C" w:rsidRDefault="0029427E">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53,629</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54,370</w:t>
      </w:r>
    </w:p>
    <w:p w14:paraId="6E22D8E6" w14:textId="77777777" w:rsidR="0029427E" w:rsidRPr="00020E8C" w:rsidRDefault="0029427E" w:rsidP="00606107">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83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84.00</w:t>
      </w:r>
      <w:r w:rsidR="00751C95" w:rsidRPr="00020E8C">
        <w:rPr>
          <w:rStyle w:val="default"/>
          <w:rFonts w:cs="FrankRuehl" w:hint="cs"/>
          <w:vanish/>
          <w:sz w:val="22"/>
          <w:szCs w:val="22"/>
          <w:shd w:val="clear" w:color="auto" w:fill="FFFF99"/>
          <w:rtl/>
        </w:rPr>
        <w:t xml:space="preserve"> שקלים חדשים.</w:t>
      </w:r>
    </w:p>
    <w:p w14:paraId="49E7D3F5" w14:textId="77777777" w:rsidR="00751C95" w:rsidRPr="00020E8C" w:rsidRDefault="00751C95" w:rsidP="00751C95">
      <w:pPr>
        <w:pStyle w:val="P00"/>
        <w:spacing w:before="0"/>
        <w:ind w:left="0" w:right="1134"/>
        <w:rPr>
          <w:rStyle w:val="default"/>
          <w:rFonts w:cs="FrankRuehl" w:hint="cs"/>
          <w:vanish/>
          <w:sz w:val="20"/>
          <w:szCs w:val="20"/>
          <w:shd w:val="clear" w:color="auto" w:fill="FFFF99"/>
          <w:rtl/>
        </w:rPr>
      </w:pPr>
    </w:p>
    <w:p w14:paraId="5DBB4720" w14:textId="77777777" w:rsidR="00751C95" w:rsidRPr="00020E8C" w:rsidRDefault="00751C95" w:rsidP="00751C95">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1.7.2008</w:t>
      </w:r>
    </w:p>
    <w:p w14:paraId="74A490C1" w14:textId="77777777" w:rsidR="00751C95" w:rsidRPr="00020E8C" w:rsidRDefault="00751C95" w:rsidP="00751C95">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תשס"ט-2009</w:t>
      </w:r>
    </w:p>
    <w:p w14:paraId="68523F29" w14:textId="77777777" w:rsidR="00751C95" w:rsidRPr="00020E8C" w:rsidRDefault="00751C95" w:rsidP="00751C95">
      <w:pPr>
        <w:pStyle w:val="P00"/>
        <w:spacing w:before="0"/>
        <w:ind w:left="0" w:right="1134"/>
        <w:rPr>
          <w:rStyle w:val="default"/>
          <w:rFonts w:cs="FrankRuehl" w:hint="cs"/>
          <w:vanish/>
          <w:sz w:val="20"/>
          <w:szCs w:val="20"/>
          <w:shd w:val="clear" w:color="auto" w:fill="FFFF99"/>
          <w:rtl/>
        </w:rPr>
      </w:pPr>
      <w:hyperlink r:id="rId123" w:history="1">
        <w:r w:rsidRPr="00020E8C">
          <w:rPr>
            <w:rStyle w:val="Hyperlink"/>
            <w:rFonts w:cs="FrankRuehl" w:hint="cs"/>
            <w:vanish/>
            <w:szCs w:val="20"/>
            <w:shd w:val="clear" w:color="auto" w:fill="FFFF99"/>
            <w:rtl/>
          </w:rPr>
          <w:t>ק"ת תשס"ט מס' 6794</w:t>
        </w:r>
      </w:hyperlink>
      <w:r w:rsidRPr="00020E8C">
        <w:rPr>
          <w:rStyle w:val="default"/>
          <w:rFonts w:cs="FrankRuehl" w:hint="cs"/>
          <w:vanish/>
          <w:sz w:val="20"/>
          <w:szCs w:val="20"/>
          <w:shd w:val="clear" w:color="auto" w:fill="FFFF99"/>
          <w:rtl/>
        </w:rPr>
        <w:t xml:space="preserve"> מיום 13.7.2009 עמ' 1130</w:t>
      </w:r>
    </w:p>
    <w:p w14:paraId="364DFC42" w14:textId="77777777" w:rsidR="00724BA2" w:rsidRPr="00020E8C" w:rsidRDefault="00724BA2" w:rsidP="00724BA2">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68D34D2F" w14:textId="77777777" w:rsidR="00724BA2" w:rsidRPr="00020E8C" w:rsidRDefault="00724BA2" w:rsidP="00724BA2">
      <w:pPr>
        <w:pStyle w:val="P03"/>
        <w:spacing w:before="0"/>
        <w:ind w:left="1474" w:right="1134"/>
        <w:rPr>
          <w:rStyle w:val="default"/>
          <w:rFonts w:cs="FrankRuehl" w:hint="cs"/>
          <w:vanish/>
          <w:sz w:val="22"/>
          <w:szCs w:val="22"/>
          <w:u w:val="single"/>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1,020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1,070</w:t>
      </w:r>
    </w:p>
    <w:p w14:paraId="0D4502C8" w14:textId="77777777" w:rsidR="00724BA2" w:rsidRPr="00020E8C" w:rsidRDefault="00724BA2" w:rsidP="00724BA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3,930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4,120</w:t>
      </w:r>
    </w:p>
    <w:p w14:paraId="2B886C0E" w14:textId="77777777" w:rsidR="00724BA2" w:rsidRPr="00020E8C" w:rsidRDefault="00724BA2" w:rsidP="00724BA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205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215</w:t>
      </w:r>
    </w:p>
    <w:p w14:paraId="2BA60DCF" w14:textId="77777777" w:rsidR="00724BA2" w:rsidRPr="00020E8C" w:rsidRDefault="00724BA2" w:rsidP="00724BA2">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 xml:space="preserve">לת ברשת הקפה </w:t>
      </w:r>
    </w:p>
    <w:p w14:paraId="1C6C84EF" w14:textId="77777777" w:rsidR="00724BA2" w:rsidRPr="00020E8C" w:rsidRDefault="00724BA2" w:rsidP="00724BA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t>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228</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239</w:t>
      </w:r>
    </w:p>
    <w:p w14:paraId="0A348A49" w14:textId="77777777" w:rsidR="00724BA2" w:rsidRPr="00020E8C" w:rsidRDefault="00724BA2" w:rsidP="00724BA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1,380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1,450</w:t>
      </w:r>
    </w:p>
    <w:p w14:paraId="1CA9D49C" w14:textId="77777777" w:rsidR="00724BA2" w:rsidRPr="00020E8C" w:rsidRDefault="00724BA2" w:rsidP="00724BA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54,370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56,940</w:t>
      </w:r>
    </w:p>
    <w:p w14:paraId="3A4E2017" w14:textId="77777777" w:rsidR="00724BA2" w:rsidRPr="00020E8C" w:rsidRDefault="00724BA2" w:rsidP="00724BA2">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84.00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88.00</w:t>
      </w:r>
      <w:r w:rsidRPr="00020E8C">
        <w:rPr>
          <w:rStyle w:val="default"/>
          <w:rFonts w:cs="FrankRuehl" w:hint="cs"/>
          <w:vanish/>
          <w:sz w:val="22"/>
          <w:szCs w:val="22"/>
          <w:shd w:val="clear" w:color="auto" w:fill="FFFF99"/>
          <w:rtl/>
        </w:rPr>
        <w:t xml:space="preserve"> שקלים חדשים.</w:t>
      </w:r>
    </w:p>
    <w:p w14:paraId="6231EDC4" w14:textId="77777777" w:rsidR="00724BA2" w:rsidRPr="00020E8C" w:rsidRDefault="00724BA2" w:rsidP="00724BA2">
      <w:pPr>
        <w:pStyle w:val="P00"/>
        <w:spacing w:before="0"/>
        <w:ind w:left="0" w:right="1134"/>
        <w:rPr>
          <w:rStyle w:val="default"/>
          <w:rFonts w:cs="FrankRuehl" w:hint="cs"/>
          <w:vanish/>
          <w:szCs w:val="20"/>
          <w:shd w:val="clear" w:color="auto" w:fill="FFFF99"/>
          <w:rtl/>
        </w:rPr>
      </w:pPr>
    </w:p>
    <w:p w14:paraId="307B691F" w14:textId="77777777" w:rsidR="00724BA2" w:rsidRPr="00020E8C" w:rsidRDefault="00724BA2" w:rsidP="00724BA2">
      <w:pPr>
        <w:pStyle w:val="P00"/>
        <w:spacing w:before="0"/>
        <w:ind w:left="0" w:right="1134"/>
        <w:rPr>
          <w:rStyle w:val="default"/>
          <w:rFonts w:cs="FrankRuehl" w:hint="cs"/>
          <w:vanish/>
          <w:color w:val="FF0000"/>
          <w:szCs w:val="20"/>
          <w:shd w:val="clear" w:color="auto" w:fill="FFFF99"/>
          <w:rtl/>
        </w:rPr>
      </w:pPr>
      <w:r w:rsidRPr="00020E8C">
        <w:rPr>
          <w:rStyle w:val="default"/>
          <w:rFonts w:cs="FrankRuehl" w:hint="cs"/>
          <w:vanish/>
          <w:color w:val="FF0000"/>
          <w:szCs w:val="20"/>
          <w:shd w:val="clear" w:color="auto" w:fill="FFFF99"/>
          <w:rtl/>
        </w:rPr>
        <w:t>מיום 1.7.2009</w:t>
      </w:r>
    </w:p>
    <w:p w14:paraId="097C99D7" w14:textId="77777777" w:rsidR="00724BA2" w:rsidRPr="00020E8C" w:rsidRDefault="00724BA2" w:rsidP="00724BA2">
      <w:pPr>
        <w:pStyle w:val="P00"/>
        <w:spacing w:before="0"/>
        <w:ind w:left="0" w:right="1134"/>
        <w:rPr>
          <w:rStyle w:val="default"/>
          <w:rFonts w:cs="FrankRuehl" w:hint="cs"/>
          <w:vanish/>
          <w:szCs w:val="20"/>
          <w:shd w:val="clear" w:color="auto" w:fill="FFFF99"/>
          <w:rtl/>
        </w:rPr>
      </w:pPr>
      <w:r w:rsidRPr="00020E8C">
        <w:rPr>
          <w:rStyle w:val="default"/>
          <w:rFonts w:cs="FrankRuehl" w:hint="cs"/>
          <w:b/>
          <w:bCs/>
          <w:vanish/>
          <w:szCs w:val="20"/>
          <w:shd w:val="clear" w:color="auto" w:fill="FFFF99"/>
          <w:rtl/>
        </w:rPr>
        <w:t>הודעה (מס' 2) תשס"ט-2009</w:t>
      </w:r>
    </w:p>
    <w:p w14:paraId="0C267CD7" w14:textId="77777777" w:rsidR="00724BA2" w:rsidRPr="00020E8C" w:rsidRDefault="00724BA2" w:rsidP="00724BA2">
      <w:pPr>
        <w:pStyle w:val="P00"/>
        <w:spacing w:before="0"/>
        <w:ind w:left="0" w:right="1134"/>
        <w:rPr>
          <w:rStyle w:val="default"/>
          <w:rFonts w:cs="FrankRuehl" w:hint="cs"/>
          <w:vanish/>
          <w:szCs w:val="20"/>
          <w:shd w:val="clear" w:color="auto" w:fill="FFFF99"/>
          <w:rtl/>
        </w:rPr>
      </w:pPr>
      <w:hyperlink r:id="rId124" w:history="1">
        <w:r w:rsidRPr="00020E8C">
          <w:rPr>
            <w:rStyle w:val="Hyperlink"/>
            <w:rFonts w:cs="FrankRuehl" w:hint="cs"/>
            <w:vanish/>
            <w:szCs w:val="20"/>
            <w:shd w:val="clear" w:color="auto" w:fill="FFFF99"/>
            <w:rtl/>
          </w:rPr>
          <w:t>ק"ת תשס"ט מס' 6803</w:t>
        </w:r>
      </w:hyperlink>
      <w:r w:rsidRPr="00020E8C">
        <w:rPr>
          <w:rStyle w:val="default"/>
          <w:rFonts w:cs="FrankRuehl" w:hint="cs"/>
          <w:vanish/>
          <w:szCs w:val="20"/>
          <w:shd w:val="clear" w:color="auto" w:fill="FFFF99"/>
          <w:rtl/>
        </w:rPr>
        <w:t xml:space="preserve"> מיום 12.8.2009 עמ' 1221</w:t>
      </w:r>
    </w:p>
    <w:p w14:paraId="3B8FEC45" w14:textId="77777777" w:rsidR="00063FB9" w:rsidRPr="00020E8C" w:rsidRDefault="00063FB9" w:rsidP="00063FB9">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1B67D455" w14:textId="77777777" w:rsidR="00063FB9" w:rsidRPr="00020E8C" w:rsidRDefault="00063FB9" w:rsidP="00063FB9">
      <w:pPr>
        <w:pStyle w:val="P03"/>
        <w:spacing w:before="0"/>
        <w:ind w:left="1474" w:right="1134"/>
        <w:rPr>
          <w:rStyle w:val="default"/>
          <w:rFonts w:cs="FrankRuehl" w:hint="cs"/>
          <w:vanish/>
          <w:sz w:val="22"/>
          <w:szCs w:val="22"/>
          <w:u w:val="single"/>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1,070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1,100</w:t>
      </w:r>
    </w:p>
    <w:p w14:paraId="79497C5E" w14:textId="77777777" w:rsidR="00063FB9" w:rsidRPr="00020E8C" w:rsidRDefault="00063FB9" w:rsidP="00063FB9">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4,120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4,250</w:t>
      </w:r>
    </w:p>
    <w:p w14:paraId="13352AE5" w14:textId="77777777" w:rsidR="00063FB9" w:rsidRPr="00020E8C" w:rsidRDefault="00063FB9" w:rsidP="00063FB9">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215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222</w:t>
      </w:r>
    </w:p>
    <w:p w14:paraId="79BB59B2" w14:textId="77777777" w:rsidR="00063FB9" w:rsidRPr="00020E8C" w:rsidRDefault="00063FB9" w:rsidP="00063FB9">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 xml:space="preserve">לת ברשת הקפה </w:t>
      </w:r>
    </w:p>
    <w:p w14:paraId="236CFEF2" w14:textId="77777777" w:rsidR="00063FB9" w:rsidRPr="00020E8C" w:rsidRDefault="00063FB9" w:rsidP="00063FB9">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t>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239</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246</w:t>
      </w:r>
    </w:p>
    <w:p w14:paraId="277D585E" w14:textId="77777777" w:rsidR="00063FB9" w:rsidRPr="00020E8C" w:rsidRDefault="00063FB9" w:rsidP="00063FB9">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1,450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1,490</w:t>
      </w:r>
    </w:p>
    <w:p w14:paraId="0EB3C872" w14:textId="77777777" w:rsidR="00063FB9" w:rsidRPr="00020E8C" w:rsidRDefault="00063FB9" w:rsidP="00063FB9">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56,940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58,690</w:t>
      </w:r>
    </w:p>
    <w:p w14:paraId="221D7D08" w14:textId="77777777" w:rsidR="00063FB9" w:rsidRPr="00020E8C" w:rsidRDefault="00063FB9" w:rsidP="00063FB9">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88.00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91.00</w:t>
      </w:r>
      <w:r w:rsidRPr="00020E8C">
        <w:rPr>
          <w:rStyle w:val="default"/>
          <w:rFonts w:cs="FrankRuehl" w:hint="cs"/>
          <w:vanish/>
          <w:sz w:val="22"/>
          <w:szCs w:val="22"/>
          <w:shd w:val="clear" w:color="auto" w:fill="FFFF99"/>
          <w:rtl/>
        </w:rPr>
        <w:t xml:space="preserve"> שקלים חדשים.</w:t>
      </w:r>
    </w:p>
    <w:p w14:paraId="6052578C" w14:textId="77777777" w:rsidR="00063FB9" w:rsidRPr="00020E8C" w:rsidRDefault="00063FB9" w:rsidP="00063FB9">
      <w:pPr>
        <w:pStyle w:val="P00"/>
        <w:spacing w:before="0"/>
        <w:ind w:left="0" w:right="1134"/>
        <w:rPr>
          <w:rStyle w:val="default"/>
          <w:rFonts w:cs="FrankRuehl" w:hint="cs"/>
          <w:vanish/>
          <w:sz w:val="20"/>
          <w:szCs w:val="20"/>
          <w:shd w:val="clear" w:color="auto" w:fill="FFFF99"/>
          <w:rtl/>
        </w:rPr>
      </w:pPr>
    </w:p>
    <w:p w14:paraId="51F5862D" w14:textId="77777777" w:rsidR="00063FB9" w:rsidRPr="00020E8C" w:rsidRDefault="00063FB9" w:rsidP="00063FB9">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1.7.2010</w:t>
      </w:r>
    </w:p>
    <w:p w14:paraId="532950E7" w14:textId="77777777" w:rsidR="00063FB9" w:rsidRPr="00020E8C" w:rsidRDefault="00063FB9" w:rsidP="00063FB9">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תש"ע-2010</w:t>
      </w:r>
    </w:p>
    <w:p w14:paraId="73117E9D" w14:textId="77777777" w:rsidR="00063FB9" w:rsidRPr="00020E8C" w:rsidRDefault="00063FB9" w:rsidP="00063FB9">
      <w:pPr>
        <w:pStyle w:val="P00"/>
        <w:spacing w:before="0"/>
        <w:ind w:left="0" w:right="1134"/>
        <w:rPr>
          <w:rStyle w:val="default"/>
          <w:rFonts w:cs="FrankRuehl" w:hint="cs"/>
          <w:vanish/>
          <w:sz w:val="20"/>
          <w:szCs w:val="20"/>
          <w:shd w:val="clear" w:color="auto" w:fill="FFFF99"/>
          <w:rtl/>
        </w:rPr>
      </w:pPr>
      <w:hyperlink r:id="rId125" w:history="1">
        <w:r w:rsidRPr="00020E8C">
          <w:rPr>
            <w:rStyle w:val="Hyperlink"/>
            <w:rFonts w:cs="FrankRuehl" w:hint="cs"/>
            <w:vanish/>
            <w:szCs w:val="20"/>
            <w:shd w:val="clear" w:color="auto" w:fill="FFFF99"/>
            <w:rtl/>
          </w:rPr>
          <w:t>ק"ת תש"ע מס' 6923</w:t>
        </w:r>
      </w:hyperlink>
      <w:r w:rsidRPr="00020E8C">
        <w:rPr>
          <w:rStyle w:val="default"/>
          <w:rFonts w:cs="FrankRuehl" w:hint="cs"/>
          <w:vanish/>
          <w:sz w:val="20"/>
          <w:szCs w:val="20"/>
          <w:shd w:val="clear" w:color="auto" w:fill="FFFF99"/>
          <w:rtl/>
        </w:rPr>
        <w:t xml:space="preserve"> מיום 30.8.2010 עמ' 1585</w:t>
      </w:r>
    </w:p>
    <w:p w14:paraId="01333EEE" w14:textId="77777777" w:rsidR="00751C95" w:rsidRPr="00020E8C" w:rsidRDefault="00751C95" w:rsidP="00751C95">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2601E789" w14:textId="77777777" w:rsidR="00751C95" w:rsidRPr="00020E8C" w:rsidRDefault="00751C95" w:rsidP="00063FB9">
      <w:pPr>
        <w:pStyle w:val="P03"/>
        <w:spacing w:before="0"/>
        <w:ind w:left="1474" w:right="1134"/>
        <w:rPr>
          <w:rStyle w:val="default"/>
          <w:rFonts w:cs="FrankRuehl" w:hint="cs"/>
          <w:vanish/>
          <w:sz w:val="22"/>
          <w:szCs w:val="22"/>
          <w:u w:val="single"/>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00724BA2" w:rsidRPr="00020E8C">
        <w:rPr>
          <w:rStyle w:val="default"/>
          <w:rFonts w:cs="FrankRuehl" w:hint="cs"/>
          <w:strike/>
          <w:vanish/>
          <w:sz w:val="22"/>
          <w:szCs w:val="22"/>
          <w:shd w:val="clear" w:color="auto" w:fill="FFFF99"/>
          <w:rtl/>
        </w:rPr>
        <w:t>1,</w:t>
      </w:r>
      <w:r w:rsidR="00063FB9" w:rsidRPr="00020E8C">
        <w:rPr>
          <w:rStyle w:val="default"/>
          <w:rFonts w:cs="FrankRuehl" w:hint="cs"/>
          <w:strike/>
          <w:vanish/>
          <w:sz w:val="22"/>
          <w:szCs w:val="22"/>
          <w:shd w:val="clear" w:color="auto" w:fill="FFFF99"/>
          <w:rtl/>
        </w:rPr>
        <w:t>100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063FB9" w:rsidRPr="00020E8C">
        <w:rPr>
          <w:rStyle w:val="default"/>
          <w:rFonts w:cs="FrankRuehl" w:hint="cs"/>
          <w:vanish/>
          <w:sz w:val="22"/>
          <w:szCs w:val="22"/>
          <w:u w:val="single"/>
          <w:shd w:val="clear" w:color="auto" w:fill="FFFF99"/>
          <w:rtl/>
        </w:rPr>
        <w:t>13</w:t>
      </w:r>
      <w:r w:rsidR="00724BA2" w:rsidRPr="00020E8C">
        <w:rPr>
          <w:rStyle w:val="default"/>
          <w:rFonts w:cs="FrankRuehl" w:hint="cs"/>
          <w:vanish/>
          <w:sz w:val="22"/>
          <w:szCs w:val="22"/>
          <w:u w:val="single"/>
          <w:shd w:val="clear" w:color="auto" w:fill="FFFF99"/>
          <w:rtl/>
        </w:rPr>
        <w:t>0</w:t>
      </w:r>
    </w:p>
    <w:p w14:paraId="321C39A7" w14:textId="77777777" w:rsidR="00751C95" w:rsidRPr="00020E8C" w:rsidRDefault="00751C95" w:rsidP="00063FB9">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00724BA2" w:rsidRPr="00020E8C">
        <w:rPr>
          <w:rStyle w:val="default"/>
          <w:rFonts w:cs="FrankRuehl" w:hint="cs"/>
          <w:strike/>
          <w:vanish/>
          <w:sz w:val="22"/>
          <w:szCs w:val="22"/>
          <w:shd w:val="clear" w:color="auto" w:fill="FFFF99"/>
          <w:rtl/>
        </w:rPr>
        <w:t>4,</w:t>
      </w:r>
      <w:r w:rsidR="00063FB9" w:rsidRPr="00020E8C">
        <w:rPr>
          <w:rStyle w:val="default"/>
          <w:rFonts w:cs="FrankRuehl" w:hint="cs"/>
          <w:strike/>
          <w:vanish/>
          <w:sz w:val="22"/>
          <w:szCs w:val="22"/>
          <w:shd w:val="clear" w:color="auto" w:fill="FFFF99"/>
          <w:rtl/>
        </w:rPr>
        <w:t>250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w:t>
      </w:r>
      <w:r w:rsidR="00063FB9" w:rsidRPr="00020E8C">
        <w:rPr>
          <w:rStyle w:val="default"/>
          <w:rFonts w:cs="FrankRuehl" w:hint="cs"/>
          <w:vanish/>
          <w:sz w:val="22"/>
          <w:szCs w:val="22"/>
          <w:u w:val="single"/>
          <w:shd w:val="clear" w:color="auto" w:fill="FFFF99"/>
          <w:rtl/>
        </w:rPr>
        <w:t>380</w:t>
      </w:r>
    </w:p>
    <w:p w14:paraId="7FDC9A90" w14:textId="77777777" w:rsidR="00751C95" w:rsidRPr="00020E8C" w:rsidRDefault="00751C95" w:rsidP="00063FB9">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00063FB9" w:rsidRPr="00020E8C">
        <w:rPr>
          <w:rStyle w:val="default"/>
          <w:rFonts w:cs="FrankRuehl" w:hint="cs"/>
          <w:strike/>
          <w:vanish/>
          <w:sz w:val="22"/>
          <w:szCs w:val="22"/>
          <w:shd w:val="clear" w:color="auto" w:fill="FFFF99"/>
          <w:rtl/>
        </w:rPr>
        <w:t>222</w:t>
      </w:r>
      <w:r w:rsidRPr="00020E8C">
        <w:rPr>
          <w:rStyle w:val="default"/>
          <w:rFonts w:cs="FrankRuehl" w:hint="cs"/>
          <w:vanish/>
          <w:sz w:val="22"/>
          <w:szCs w:val="22"/>
          <w:shd w:val="clear" w:color="auto" w:fill="FFFF99"/>
          <w:rtl/>
        </w:rPr>
        <w:t xml:space="preserve"> </w:t>
      </w:r>
      <w:r w:rsidR="00724BA2" w:rsidRPr="00020E8C">
        <w:rPr>
          <w:rStyle w:val="default"/>
          <w:rFonts w:cs="FrankRuehl" w:hint="cs"/>
          <w:vanish/>
          <w:sz w:val="22"/>
          <w:szCs w:val="22"/>
          <w:u w:val="single"/>
          <w:shd w:val="clear" w:color="auto" w:fill="FFFF99"/>
          <w:rtl/>
        </w:rPr>
        <w:t>22</w:t>
      </w:r>
      <w:r w:rsidR="00063FB9" w:rsidRPr="00020E8C">
        <w:rPr>
          <w:rStyle w:val="default"/>
          <w:rFonts w:cs="FrankRuehl" w:hint="cs"/>
          <w:vanish/>
          <w:sz w:val="22"/>
          <w:szCs w:val="22"/>
          <w:u w:val="single"/>
          <w:shd w:val="clear" w:color="auto" w:fill="FFFF99"/>
          <w:rtl/>
        </w:rPr>
        <w:t>9</w:t>
      </w:r>
    </w:p>
    <w:p w14:paraId="4D22752B" w14:textId="77777777" w:rsidR="00751C95" w:rsidRPr="00020E8C" w:rsidRDefault="00751C95" w:rsidP="00751C95">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 xml:space="preserve">לת ברשת הקפה </w:t>
      </w:r>
    </w:p>
    <w:p w14:paraId="3DF5D59A" w14:textId="77777777" w:rsidR="00751C95" w:rsidRPr="00020E8C" w:rsidRDefault="00751C95" w:rsidP="00063FB9">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t>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00063FB9" w:rsidRPr="00020E8C">
        <w:rPr>
          <w:rStyle w:val="default"/>
          <w:rFonts w:cs="FrankRuehl" w:hint="cs"/>
          <w:strike/>
          <w:vanish/>
          <w:sz w:val="22"/>
          <w:szCs w:val="22"/>
          <w:shd w:val="clear" w:color="auto" w:fill="FFFF99"/>
          <w:rtl/>
        </w:rPr>
        <w:t>246</w:t>
      </w:r>
      <w:r w:rsidRPr="00020E8C">
        <w:rPr>
          <w:rStyle w:val="default"/>
          <w:rFonts w:cs="FrankRuehl" w:hint="cs"/>
          <w:vanish/>
          <w:sz w:val="22"/>
          <w:szCs w:val="22"/>
          <w:shd w:val="clear" w:color="auto" w:fill="FFFF99"/>
          <w:rtl/>
        </w:rPr>
        <w:t xml:space="preserve"> </w:t>
      </w:r>
      <w:r w:rsidR="00063FB9" w:rsidRPr="00020E8C">
        <w:rPr>
          <w:rStyle w:val="default"/>
          <w:rFonts w:cs="FrankRuehl" w:hint="cs"/>
          <w:vanish/>
          <w:sz w:val="22"/>
          <w:szCs w:val="22"/>
          <w:u w:val="single"/>
          <w:shd w:val="clear" w:color="auto" w:fill="FFFF99"/>
          <w:rtl/>
        </w:rPr>
        <w:t>253</w:t>
      </w:r>
    </w:p>
    <w:p w14:paraId="1B104CC4" w14:textId="77777777" w:rsidR="00751C95" w:rsidRPr="00020E8C" w:rsidRDefault="00751C95" w:rsidP="00063FB9">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00063FB9" w:rsidRPr="00020E8C">
        <w:rPr>
          <w:rStyle w:val="default"/>
          <w:rFonts w:cs="FrankRuehl" w:hint="cs"/>
          <w:strike/>
          <w:vanish/>
          <w:sz w:val="22"/>
          <w:szCs w:val="22"/>
          <w:shd w:val="clear" w:color="auto" w:fill="FFFF99"/>
          <w:rtl/>
        </w:rPr>
        <w:t>49</w:t>
      </w:r>
      <w:r w:rsidR="00724BA2"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00724BA2" w:rsidRPr="00020E8C">
        <w:rPr>
          <w:rStyle w:val="default"/>
          <w:rFonts w:cs="FrankRuehl" w:hint="cs"/>
          <w:vanish/>
          <w:sz w:val="22"/>
          <w:szCs w:val="22"/>
          <w:u w:val="single"/>
          <w:shd w:val="clear" w:color="auto" w:fill="FFFF99"/>
          <w:rtl/>
        </w:rPr>
        <w:t>1,</w:t>
      </w:r>
      <w:r w:rsidR="00063FB9" w:rsidRPr="00020E8C">
        <w:rPr>
          <w:rStyle w:val="default"/>
          <w:rFonts w:cs="FrankRuehl" w:hint="cs"/>
          <w:vanish/>
          <w:sz w:val="22"/>
          <w:szCs w:val="22"/>
          <w:u w:val="single"/>
          <w:shd w:val="clear" w:color="auto" w:fill="FFFF99"/>
          <w:rtl/>
        </w:rPr>
        <w:t>540</w:t>
      </w:r>
    </w:p>
    <w:p w14:paraId="5B5DAA2F" w14:textId="77777777" w:rsidR="00751C95" w:rsidRPr="00020E8C" w:rsidRDefault="00751C95" w:rsidP="00063FB9">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00063FB9" w:rsidRPr="00020E8C">
        <w:rPr>
          <w:rStyle w:val="default"/>
          <w:rFonts w:cs="FrankRuehl" w:hint="cs"/>
          <w:strike/>
          <w:vanish/>
          <w:sz w:val="22"/>
          <w:szCs w:val="22"/>
          <w:shd w:val="clear" w:color="auto" w:fill="FFFF99"/>
          <w:rtl/>
        </w:rPr>
        <w:t>58,690</w:t>
      </w:r>
      <w:r w:rsidRPr="00020E8C">
        <w:rPr>
          <w:rStyle w:val="default"/>
          <w:rFonts w:cs="FrankRuehl" w:hint="cs"/>
          <w:vanish/>
          <w:sz w:val="22"/>
          <w:szCs w:val="22"/>
          <w:shd w:val="clear" w:color="auto" w:fill="FFFF99"/>
          <w:rtl/>
        </w:rPr>
        <w:t xml:space="preserve"> </w:t>
      </w:r>
      <w:r w:rsidR="00063FB9" w:rsidRPr="00020E8C">
        <w:rPr>
          <w:rStyle w:val="default"/>
          <w:rFonts w:cs="FrankRuehl" w:hint="cs"/>
          <w:vanish/>
          <w:sz w:val="22"/>
          <w:szCs w:val="22"/>
          <w:u w:val="single"/>
          <w:shd w:val="clear" w:color="auto" w:fill="FFFF99"/>
          <w:rtl/>
        </w:rPr>
        <w:t>60,470</w:t>
      </w:r>
    </w:p>
    <w:p w14:paraId="3356A2A5" w14:textId="77777777" w:rsidR="00751C95" w:rsidRPr="00020E8C" w:rsidRDefault="00751C95" w:rsidP="00063FB9">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00063FB9" w:rsidRPr="00020E8C">
        <w:rPr>
          <w:rStyle w:val="default"/>
          <w:rFonts w:cs="FrankRuehl" w:hint="cs"/>
          <w:strike/>
          <w:vanish/>
          <w:sz w:val="22"/>
          <w:szCs w:val="22"/>
          <w:shd w:val="clear" w:color="auto" w:fill="FFFF99"/>
          <w:rtl/>
        </w:rPr>
        <w:t>91</w:t>
      </w:r>
      <w:r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724BA2" w:rsidRPr="00020E8C">
        <w:rPr>
          <w:rStyle w:val="default"/>
          <w:rFonts w:cs="FrankRuehl" w:hint="cs"/>
          <w:vanish/>
          <w:sz w:val="22"/>
          <w:szCs w:val="22"/>
          <w:u w:val="single"/>
          <w:shd w:val="clear" w:color="auto" w:fill="FFFF99"/>
          <w:rtl/>
        </w:rPr>
        <w:t>9</w:t>
      </w:r>
      <w:r w:rsidR="00063FB9" w:rsidRPr="00020E8C">
        <w:rPr>
          <w:rStyle w:val="default"/>
          <w:rFonts w:cs="FrankRuehl" w:hint="cs"/>
          <w:vanish/>
          <w:sz w:val="22"/>
          <w:szCs w:val="22"/>
          <w:u w:val="single"/>
          <w:shd w:val="clear" w:color="auto" w:fill="FFFF99"/>
          <w:rtl/>
        </w:rPr>
        <w:t>4</w:t>
      </w:r>
      <w:r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p>
    <w:p w14:paraId="1DAA580E" w14:textId="77777777" w:rsidR="000230D4" w:rsidRPr="00020E8C" w:rsidRDefault="000230D4" w:rsidP="000230D4">
      <w:pPr>
        <w:pStyle w:val="P00"/>
        <w:spacing w:before="0"/>
        <w:ind w:left="0" w:right="1134"/>
        <w:rPr>
          <w:rStyle w:val="default"/>
          <w:rFonts w:cs="FrankRuehl" w:hint="cs"/>
          <w:vanish/>
          <w:sz w:val="20"/>
          <w:szCs w:val="20"/>
          <w:shd w:val="clear" w:color="auto" w:fill="FFFF99"/>
          <w:rtl/>
        </w:rPr>
      </w:pPr>
    </w:p>
    <w:p w14:paraId="2B00C8D6" w14:textId="77777777" w:rsidR="000230D4" w:rsidRPr="00020E8C" w:rsidRDefault="000230D4" w:rsidP="000230D4">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1.7.2011</w:t>
      </w:r>
    </w:p>
    <w:p w14:paraId="5825729D" w14:textId="77777777" w:rsidR="000230D4" w:rsidRPr="00020E8C" w:rsidRDefault="000230D4" w:rsidP="000230D4">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תשע"א-2011</w:t>
      </w:r>
    </w:p>
    <w:p w14:paraId="2FAAC5B5" w14:textId="77777777" w:rsidR="000230D4" w:rsidRPr="00020E8C" w:rsidRDefault="000230D4" w:rsidP="000230D4">
      <w:pPr>
        <w:pStyle w:val="P00"/>
        <w:spacing w:before="0"/>
        <w:ind w:left="0" w:right="1134"/>
        <w:rPr>
          <w:rStyle w:val="default"/>
          <w:rFonts w:cs="FrankRuehl" w:hint="cs"/>
          <w:vanish/>
          <w:sz w:val="20"/>
          <w:szCs w:val="20"/>
          <w:shd w:val="clear" w:color="auto" w:fill="FFFF99"/>
          <w:rtl/>
        </w:rPr>
      </w:pPr>
      <w:hyperlink r:id="rId126" w:history="1">
        <w:r w:rsidRPr="00020E8C">
          <w:rPr>
            <w:rStyle w:val="Hyperlink"/>
            <w:rFonts w:cs="FrankRuehl" w:hint="cs"/>
            <w:vanish/>
            <w:szCs w:val="20"/>
            <w:shd w:val="clear" w:color="auto" w:fill="FFFF99"/>
            <w:rtl/>
          </w:rPr>
          <w:t>ק"ת תשע"א מס' 7023</w:t>
        </w:r>
      </w:hyperlink>
      <w:r w:rsidRPr="00020E8C">
        <w:rPr>
          <w:rStyle w:val="default"/>
          <w:rFonts w:cs="FrankRuehl" w:hint="cs"/>
          <w:vanish/>
          <w:sz w:val="20"/>
          <w:szCs w:val="20"/>
          <w:shd w:val="clear" w:color="auto" w:fill="FFFF99"/>
          <w:rtl/>
        </w:rPr>
        <w:t xml:space="preserve"> מיום 14.8.2011 עמ' 12</w:t>
      </w:r>
      <w:r w:rsidRPr="00020E8C">
        <w:rPr>
          <w:rStyle w:val="default"/>
          <w:rFonts w:cs="FrankRuehl" w:hint="cs"/>
          <w:vanish/>
          <w:szCs w:val="20"/>
          <w:shd w:val="clear" w:color="auto" w:fill="FFFF99"/>
          <w:rtl/>
        </w:rPr>
        <w:t>67</w:t>
      </w:r>
    </w:p>
    <w:p w14:paraId="456F6DF8" w14:textId="77777777" w:rsidR="00FB315D" w:rsidRPr="00020E8C" w:rsidRDefault="00FB315D" w:rsidP="000230D4">
      <w:pPr>
        <w:pStyle w:val="P00"/>
        <w:spacing w:before="0"/>
        <w:ind w:left="0" w:right="1134"/>
        <w:rPr>
          <w:rStyle w:val="default"/>
          <w:rFonts w:cs="FrankRuehl" w:hint="cs"/>
          <w:vanish/>
          <w:sz w:val="20"/>
          <w:szCs w:val="20"/>
          <w:shd w:val="clear" w:color="auto" w:fill="FFFF99"/>
          <w:rtl/>
        </w:rPr>
      </w:pPr>
      <w:r w:rsidRPr="00020E8C">
        <w:rPr>
          <w:rStyle w:val="default"/>
          <w:rFonts w:cs="FrankRuehl" w:hint="cs"/>
          <w:vanish/>
          <w:sz w:val="20"/>
          <w:szCs w:val="20"/>
          <w:shd w:val="clear" w:color="auto" w:fill="FFFF99"/>
          <w:rtl/>
        </w:rPr>
        <w:t>[הסכומים נותרו ללא שינוי]</w:t>
      </w:r>
    </w:p>
    <w:p w14:paraId="5EDAAC4B" w14:textId="77777777" w:rsidR="00FB315D" w:rsidRPr="00020E8C" w:rsidRDefault="00FB315D" w:rsidP="00FB315D">
      <w:pPr>
        <w:pStyle w:val="P00"/>
        <w:spacing w:before="0"/>
        <w:ind w:left="0" w:right="1134"/>
        <w:rPr>
          <w:rStyle w:val="default"/>
          <w:rFonts w:cs="FrankRuehl" w:hint="cs"/>
          <w:vanish/>
          <w:sz w:val="20"/>
          <w:szCs w:val="20"/>
          <w:shd w:val="clear" w:color="auto" w:fill="FFFF99"/>
          <w:rtl/>
        </w:rPr>
      </w:pPr>
    </w:p>
    <w:p w14:paraId="061093FD" w14:textId="77777777" w:rsidR="00FB315D" w:rsidRPr="00020E8C" w:rsidRDefault="00FB315D" w:rsidP="00FB315D">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1.7.2013</w:t>
      </w:r>
    </w:p>
    <w:p w14:paraId="450A031D" w14:textId="77777777" w:rsidR="00FB315D" w:rsidRPr="00020E8C" w:rsidRDefault="00FB315D" w:rsidP="00FB315D">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תשע"ג-2013</w:t>
      </w:r>
    </w:p>
    <w:p w14:paraId="2C263DD6" w14:textId="77777777" w:rsidR="00FB315D" w:rsidRPr="00020E8C" w:rsidRDefault="00FB315D" w:rsidP="00FB315D">
      <w:pPr>
        <w:pStyle w:val="P00"/>
        <w:spacing w:before="0"/>
        <w:ind w:left="0" w:right="1134"/>
        <w:rPr>
          <w:rStyle w:val="default"/>
          <w:rFonts w:cs="FrankRuehl" w:hint="cs"/>
          <w:vanish/>
          <w:sz w:val="20"/>
          <w:szCs w:val="20"/>
          <w:shd w:val="clear" w:color="auto" w:fill="FFFF99"/>
          <w:rtl/>
        </w:rPr>
      </w:pPr>
      <w:hyperlink r:id="rId127" w:history="1">
        <w:r w:rsidRPr="00020E8C">
          <w:rPr>
            <w:rStyle w:val="Hyperlink"/>
            <w:rFonts w:cs="FrankRuehl" w:hint="cs"/>
            <w:vanish/>
            <w:szCs w:val="20"/>
            <w:shd w:val="clear" w:color="auto" w:fill="FFFF99"/>
            <w:rtl/>
          </w:rPr>
          <w:t>ק"ת תשע"ג מס' 7278</w:t>
        </w:r>
      </w:hyperlink>
      <w:r w:rsidRPr="00020E8C">
        <w:rPr>
          <w:rStyle w:val="default"/>
          <w:rFonts w:cs="FrankRuehl" w:hint="cs"/>
          <w:vanish/>
          <w:sz w:val="20"/>
          <w:szCs w:val="20"/>
          <w:shd w:val="clear" w:color="auto" w:fill="FFFF99"/>
          <w:rtl/>
        </w:rPr>
        <w:t xml:space="preserve"> מיום 11.8.2013 עמ' 159</w:t>
      </w:r>
      <w:r w:rsidRPr="00020E8C">
        <w:rPr>
          <w:rStyle w:val="default"/>
          <w:rFonts w:cs="FrankRuehl" w:hint="cs"/>
          <w:vanish/>
          <w:szCs w:val="20"/>
          <w:shd w:val="clear" w:color="auto" w:fill="FFFF99"/>
          <w:rtl/>
        </w:rPr>
        <w:t>3</w:t>
      </w:r>
    </w:p>
    <w:p w14:paraId="521F0D76" w14:textId="77777777" w:rsidR="00FB315D" w:rsidRPr="00020E8C" w:rsidRDefault="00FB315D" w:rsidP="00FB315D">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0C545617" w14:textId="77777777" w:rsidR="00FB315D" w:rsidRPr="00020E8C" w:rsidRDefault="00FB315D" w:rsidP="00FB315D">
      <w:pPr>
        <w:pStyle w:val="P03"/>
        <w:spacing w:before="0"/>
        <w:ind w:left="1474" w:right="1134"/>
        <w:rPr>
          <w:rStyle w:val="default"/>
          <w:rFonts w:cs="FrankRuehl" w:hint="cs"/>
          <w:vanish/>
          <w:sz w:val="22"/>
          <w:szCs w:val="22"/>
          <w:u w:val="single"/>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1,130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1,200</w:t>
      </w:r>
    </w:p>
    <w:p w14:paraId="1A776B40" w14:textId="77777777" w:rsidR="00FB315D" w:rsidRPr="00020E8C" w:rsidRDefault="00FB315D" w:rsidP="00FB315D">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4,380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4,690</w:t>
      </w:r>
    </w:p>
    <w:p w14:paraId="725A473F" w14:textId="77777777" w:rsidR="00FB315D" w:rsidRPr="00020E8C" w:rsidRDefault="00FB315D" w:rsidP="00FB315D">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229</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245</w:t>
      </w:r>
    </w:p>
    <w:p w14:paraId="0C6C234B" w14:textId="77777777" w:rsidR="00FB315D" w:rsidRPr="00020E8C" w:rsidRDefault="00FB315D" w:rsidP="00FB315D">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 xml:space="preserve">לת ברשת הקפה </w:t>
      </w:r>
    </w:p>
    <w:p w14:paraId="2B929AD6" w14:textId="77777777" w:rsidR="00FB315D" w:rsidRPr="00020E8C" w:rsidRDefault="00FB315D" w:rsidP="00FB315D">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t>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253</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271</w:t>
      </w:r>
    </w:p>
    <w:p w14:paraId="324ACC20" w14:textId="77777777" w:rsidR="00FB315D" w:rsidRPr="00020E8C" w:rsidRDefault="00FB315D" w:rsidP="00FB315D">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1,540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1,640</w:t>
      </w:r>
    </w:p>
    <w:p w14:paraId="7A85ACEE" w14:textId="77777777" w:rsidR="00FB315D" w:rsidRPr="00020E8C" w:rsidRDefault="00FB315D" w:rsidP="00FB315D">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60,470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64,740</w:t>
      </w:r>
    </w:p>
    <w:p w14:paraId="75482756" w14:textId="77777777" w:rsidR="000230D4" w:rsidRPr="00020E8C" w:rsidRDefault="00FB315D" w:rsidP="00FB315D">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94.00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101.00</w:t>
      </w:r>
      <w:r w:rsidRPr="00020E8C">
        <w:rPr>
          <w:rStyle w:val="default"/>
          <w:rFonts w:cs="FrankRuehl" w:hint="cs"/>
          <w:vanish/>
          <w:sz w:val="22"/>
          <w:szCs w:val="22"/>
          <w:shd w:val="clear" w:color="auto" w:fill="FFFF99"/>
          <w:rtl/>
        </w:rPr>
        <w:t xml:space="preserve"> שקלים חדשים.</w:t>
      </w:r>
    </w:p>
    <w:p w14:paraId="6C19F843" w14:textId="77777777" w:rsidR="00E4180C" w:rsidRPr="00020E8C" w:rsidRDefault="00E4180C" w:rsidP="00E4180C">
      <w:pPr>
        <w:pStyle w:val="P00"/>
        <w:spacing w:before="0"/>
        <w:ind w:left="0" w:right="1134"/>
        <w:rPr>
          <w:rStyle w:val="default"/>
          <w:rFonts w:cs="FrankRuehl" w:hint="cs"/>
          <w:vanish/>
          <w:sz w:val="20"/>
          <w:szCs w:val="20"/>
          <w:shd w:val="clear" w:color="auto" w:fill="FFFF99"/>
          <w:rtl/>
        </w:rPr>
      </w:pPr>
    </w:p>
    <w:p w14:paraId="3B562371" w14:textId="77777777" w:rsidR="00E4180C" w:rsidRPr="00020E8C" w:rsidRDefault="00E4180C" w:rsidP="00E4180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729A7EB0" w14:textId="77777777" w:rsidR="00E4180C" w:rsidRPr="00020E8C" w:rsidRDefault="00E4180C" w:rsidP="00E4180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2BFB2192" w14:textId="77777777" w:rsidR="00E4180C" w:rsidRPr="00020E8C" w:rsidRDefault="00E4180C" w:rsidP="00E4180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8"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5C43ACCA" w14:textId="77777777" w:rsidR="00E4180C" w:rsidRPr="00020E8C" w:rsidRDefault="00E4180C" w:rsidP="00E4180C">
      <w:pPr>
        <w:pStyle w:val="P00"/>
        <w:ind w:left="0"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ab/>
        <w:t>(3)</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בקשה לר</w:t>
      </w:r>
      <w:r w:rsidRPr="00020E8C">
        <w:rPr>
          <w:rStyle w:val="default"/>
          <w:rFonts w:cs="FrankRuehl"/>
          <w:vanish/>
          <w:sz w:val="22"/>
          <w:szCs w:val="22"/>
          <w:shd w:val="clear" w:color="auto" w:fill="FFFF99"/>
          <w:rtl/>
        </w:rPr>
        <w:t>שי</w:t>
      </w:r>
      <w:r w:rsidRPr="00020E8C">
        <w:rPr>
          <w:rStyle w:val="default"/>
          <w:rFonts w:cs="FrankRuehl" w:hint="cs"/>
          <w:vanish/>
          <w:sz w:val="22"/>
          <w:szCs w:val="22"/>
          <w:shd w:val="clear" w:color="auto" w:fill="FFFF99"/>
          <w:rtl/>
        </w:rPr>
        <w:t>ון לספינה לעסוק בדיג, תכלול את הפרטים האלה:</w:t>
      </w:r>
    </w:p>
    <w:p w14:paraId="2B48978D" w14:textId="77777777" w:rsidR="00E4180C" w:rsidRPr="00020E8C" w:rsidRDefault="00E4180C" w:rsidP="00E4180C">
      <w:pPr>
        <w:pStyle w:val="P22"/>
        <w:spacing w:before="0"/>
        <w:ind w:left="1021"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רטים מלאים על הספינה, לרבות מערכת </w:t>
      </w:r>
      <w:r w:rsidRPr="00020E8C">
        <w:rPr>
          <w:rStyle w:val="default"/>
          <w:rFonts w:cs="FrankRuehl" w:hint="cs"/>
          <w:strike/>
          <w:vanish/>
          <w:sz w:val="22"/>
          <w:szCs w:val="22"/>
          <w:shd w:val="clear" w:color="auto" w:fill="FFFF99"/>
          <w:rtl/>
        </w:rPr>
        <w:t>ההתנעה</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ההנעה</w:t>
      </w:r>
      <w:r w:rsidRPr="00020E8C">
        <w:rPr>
          <w:rStyle w:val="default"/>
          <w:rFonts w:cs="FrankRuehl" w:hint="cs"/>
          <w:vanish/>
          <w:sz w:val="22"/>
          <w:szCs w:val="22"/>
          <w:shd w:val="clear" w:color="auto" w:fill="FFFF99"/>
          <w:rtl/>
        </w:rPr>
        <w:t xml:space="preserve"> שלה;</w:t>
      </w:r>
    </w:p>
    <w:p w14:paraId="1AEAD1B8" w14:textId="77777777" w:rsidR="00E4180C" w:rsidRPr="00020E8C" w:rsidRDefault="00E4180C" w:rsidP="00E4180C">
      <w:pPr>
        <w:pStyle w:val="P22"/>
        <w:spacing w:before="0"/>
        <w:ind w:left="1021"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אזור בו תע</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וק הספינה בדיג;</w:t>
      </w:r>
    </w:p>
    <w:p w14:paraId="3D7C3CFC" w14:textId="77777777" w:rsidR="00E4180C" w:rsidRPr="00020E8C" w:rsidRDefault="00E4180C" w:rsidP="00E4180C">
      <w:pPr>
        <w:pStyle w:val="P22"/>
        <w:spacing w:before="0"/>
        <w:ind w:left="1021"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ש</w:t>
      </w:r>
      <w:r w:rsidRPr="00020E8C">
        <w:rPr>
          <w:rStyle w:val="default"/>
          <w:rFonts w:cs="FrankRuehl" w:hint="cs"/>
          <w:vanish/>
          <w:sz w:val="22"/>
          <w:szCs w:val="22"/>
          <w:shd w:val="clear" w:color="auto" w:fill="FFFF99"/>
          <w:rtl/>
        </w:rPr>
        <w:t>יטה או שיטות הדיג שבהן ישתמשו בספינה.</w:t>
      </w:r>
    </w:p>
    <w:p w14:paraId="623C71C7" w14:textId="77777777" w:rsidR="00E4180C" w:rsidRPr="00020E8C" w:rsidRDefault="00E4180C" w:rsidP="00E4180C">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בקשה והרשיון לספינה לעסוק בדיג, ייערכו על גבי טופס שיקבע פקיד הדיג הראשי</w:t>
      </w:r>
      <w:r w:rsidRPr="00020E8C">
        <w:rPr>
          <w:rStyle w:val="default"/>
          <w:rFonts w:cs="FrankRuehl" w:hint="cs"/>
          <w:vanish/>
          <w:sz w:val="22"/>
          <w:szCs w:val="22"/>
          <w:u w:val="single"/>
          <w:shd w:val="clear" w:color="auto" w:fill="FFFF99"/>
          <w:rtl/>
        </w:rPr>
        <w:t>; דוגמת טופס לפי תקנת משנה זו תפורסם באתר האינטרנט של המשרד וניתן לקבלו במשרדי אגף הדיג של המשפט בבית דגן, חיפה או טבריה</w:t>
      </w:r>
      <w:r w:rsidRPr="00020E8C">
        <w:rPr>
          <w:rStyle w:val="default"/>
          <w:rFonts w:cs="FrankRuehl" w:hint="cs"/>
          <w:vanish/>
          <w:sz w:val="22"/>
          <w:szCs w:val="22"/>
          <w:shd w:val="clear" w:color="auto" w:fill="FFFF99"/>
          <w:rtl/>
        </w:rPr>
        <w:t>.</w:t>
      </w:r>
    </w:p>
    <w:p w14:paraId="43E5BE27" w14:textId="77777777" w:rsidR="008C72AD" w:rsidRPr="00020E8C" w:rsidRDefault="008C72AD" w:rsidP="008C72AD">
      <w:pPr>
        <w:pStyle w:val="P00"/>
        <w:spacing w:before="0"/>
        <w:ind w:left="0" w:right="1134"/>
        <w:rPr>
          <w:rStyle w:val="default"/>
          <w:rFonts w:ascii="FrankRuehl" w:hAnsi="FrankRuehl" w:cs="FrankRuehl"/>
          <w:vanish/>
          <w:sz w:val="20"/>
          <w:szCs w:val="20"/>
          <w:shd w:val="clear" w:color="auto" w:fill="FFFF99"/>
          <w:rtl/>
        </w:rPr>
      </w:pPr>
    </w:p>
    <w:p w14:paraId="5FBCB65B" w14:textId="77777777" w:rsidR="008C72AD" w:rsidRPr="00020E8C" w:rsidRDefault="008C72AD" w:rsidP="008C72AD">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1.7.2018</w:t>
      </w:r>
    </w:p>
    <w:p w14:paraId="65ACB93E" w14:textId="77777777" w:rsidR="008C72AD" w:rsidRPr="00020E8C" w:rsidRDefault="008C72AD" w:rsidP="008C72AD">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תשע"ט-2018</w:t>
      </w:r>
    </w:p>
    <w:p w14:paraId="2E4B66DA" w14:textId="77777777" w:rsidR="008C72AD" w:rsidRPr="00020E8C" w:rsidRDefault="008C72AD" w:rsidP="008C72AD">
      <w:pPr>
        <w:pStyle w:val="P00"/>
        <w:spacing w:before="0"/>
        <w:ind w:left="0" w:right="1134"/>
        <w:rPr>
          <w:rStyle w:val="default"/>
          <w:rFonts w:ascii="FrankRuehl" w:hAnsi="FrankRuehl" w:cs="FrankRuehl"/>
          <w:vanish/>
          <w:sz w:val="20"/>
          <w:szCs w:val="20"/>
          <w:shd w:val="clear" w:color="auto" w:fill="FFFF99"/>
          <w:rtl/>
        </w:rPr>
      </w:pPr>
      <w:hyperlink r:id="rId129" w:history="1">
        <w:r w:rsidRPr="00020E8C">
          <w:rPr>
            <w:rStyle w:val="Hyperlink"/>
            <w:rFonts w:ascii="FrankRuehl" w:hAnsi="FrankRuehl" w:cs="FrankRuehl"/>
            <w:vanish/>
            <w:szCs w:val="20"/>
            <w:shd w:val="clear" w:color="auto" w:fill="FFFF99"/>
            <w:rtl/>
          </w:rPr>
          <w:t>ק"ת תשע"ט מס' 8118</w:t>
        </w:r>
      </w:hyperlink>
      <w:r w:rsidRPr="00020E8C">
        <w:rPr>
          <w:rStyle w:val="default"/>
          <w:rFonts w:ascii="FrankRuehl" w:hAnsi="FrankRuehl" w:cs="FrankRuehl"/>
          <w:vanish/>
          <w:sz w:val="20"/>
          <w:szCs w:val="20"/>
          <w:shd w:val="clear" w:color="auto" w:fill="FFFF99"/>
          <w:rtl/>
        </w:rPr>
        <w:t xml:space="preserve"> מיום 5.12.2018 עמ' 146</w:t>
      </w:r>
      <w:r w:rsidRPr="00020E8C">
        <w:rPr>
          <w:rStyle w:val="default"/>
          <w:rFonts w:ascii="FrankRuehl" w:hAnsi="FrankRuehl" w:cs="FrankRuehl" w:hint="cs"/>
          <w:vanish/>
          <w:sz w:val="20"/>
          <w:szCs w:val="20"/>
          <w:shd w:val="clear" w:color="auto" w:fill="FFFF99"/>
          <w:rtl/>
        </w:rPr>
        <w:t>6</w:t>
      </w:r>
    </w:p>
    <w:p w14:paraId="1DB57F2E" w14:textId="77777777" w:rsidR="00911B92" w:rsidRPr="00020E8C" w:rsidRDefault="00911B92" w:rsidP="00911B92">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56DCD436" w14:textId="77777777" w:rsidR="00911B92" w:rsidRPr="00020E8C" w:rsidRDefault="00911B92" w:rsidP="00911B92">
      <w:pPr>
        <w:pStyle w:val="P03"/>
        <w:spacing w:before="0"/>
        <w:ind w:left="1474" w:right="1134"/>
        <w:rPr>
          <w:rStyle w:val="default"/>
          <w:rFonts w:cs="FrankRuehl" w:hint="cs"/>
          <w:vanish/>
          <w:sz w:val="22"/>
          <w:szCs w:val="22"/>
          <w:u w:val="single"/>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t>1,200.00</w:t>
      </w:r>
    </w:p>
    <w:p w14:paraId="70C606E9" w14:textId="77777777" w:rsidR="00911B92" w:rsidRPr="00020E8C" w:rsidRDefault="00911B92" w:rsidP="00911B9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4,690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4,730.00</w:t>
      </w:r>
    </w:p>
    <w:p w14:paraId="78041D0A" w14:textId="77777777" w:rsidR="00911B92" w:rsidRPr="00020E8C" w:rsidRDefault="00911B92" w:rsidP="00911B9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245</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247.00</w:t>
      </w:r>
    </w:p>
    <w:p w14:paraId="50DB0756" w14:textId="77777777" w:rsidR="00911B92" w:rsidRPr="00020E8C" w:rsidRDefault="00911B92" w:rsidP="00911B92">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 xml:space="preserve">לת ברשת הקפה </w:t>
      </w:r>
    </w:p>
    <w:p w14:paraId="7DB54E12" w14:textId="77777777" w:rsidR="00911B92" w:rsidRPr="00020E8C" w:rsidRDefault="00911B92" w:rsidP="00911B9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t>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271</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274.00</w:t>
      </w:r>
    </w:p>
    <w:p w14:paraId="2F8114F5" w14:textId="77777777" w:rsidR="00911B92" w:rsidRPr="00020E8C" w:rsidRDefault="00911B92" w:rsidP="00911B9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1,640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1,660.00</w:t>
      </w:r>
    </w:p>
    <w:p w14:paraId="060DBDC5" w14:textId="77777777" w:rsidR="00911B92" w:rsidRPr="00020E8C" w:rsidRDefault="00911B92" w:rsidP="00911B9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64,740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65,180.00</w:t>
      </w:r>
    </w:p>
    <w:p w14:paraId="5835DBF9" w14:textId="77777777" w:rsidR="00911B92" w:rsidRPr="00020E8C" w:rsidRDefault="00911B92" w:rsidP="00911B92">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יהיה רשאי, לפי שיקול דעתו, להוציא העתק של רשיון לספינה לעסוק בדיג שאבד או שנשמד; בעד כל העתק תשולם אגרה של 101.00 שקלים חדשים.</w:t>
      </w:r>
    </w:p>
    <w:p w14:paraId="2544BC25" w14:textId="77777777" w:rsidR="00911B92" w:rsidRPr="00020E8C" w:rsidRDefault="00911B92" w:rsidP="00911B92">
      <w:pPr>
        <w:pStyle w:val="P00"/>
        <w:spacing w:before="0"/>
        <w:ind w:left="0" w:right="1134"/>
        <w:rPr>
          <w:rStyle w:val="default"/>
          <w:rFonts w:ascii="FrankRuehl" w:hAnsi="FrankRuehl" w:cs="FrankRuehl"/>
          <w:vanish/>
          <w:sz w:val="20"/>
          <w:szCs w:val="20"/>
          <w:shd w:val="clear" w:color="auto" w:fill="FFFF99"/>
          <w:rtl/>
        </w:rPr>
      </w:pPr>
    </w:p>
    <w:p w14:paraId="58F2A55E" w14:textId="77777777" w:rsidR="00911B92" w:rsidRPr="00020E8C" w:rsidRDefault="00911B92" w:rsidP="00911B92">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1.7.2019</w:t>
      </w:r>
    </w:p>
    <w:p w14:paraId="6FBEDD63" w14:textId="77777777" w:rsidR="00911B92" w:rsidRPr="00020E8C" w:rsidRDefault="00911B92" w:rsidP="00911B92">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תש"ף-2020</w:t>
      </w:r>
    </w:p>
    <w:p w14:paraId="084021CB" w14:textId="77777777" w:rsidR="00911B92" w:rsidRPr="00020E8C" w:rsidRDefault="00911B92" w:rsidP="00911B92">
      <w:pPr>
        <w:pStyle w:val="P00"/>
        <w:spacing w:before="0"/>
        <w:ind w:left="0" w:right="1134"/>
        <w:rPr>
          <w:rStyle w:val="default"/>
          <w:rFonts w:ascii="FrankRuehl" w:hAnsi="FrankRuehl" w:cs="FrankRuehl"/>
          <w:vanish/>
          <w:sz w:val="20"/>
          <w:szCs w:val="20"/>
          <w:shd w:val="clear" w:color="auto" w:fill="FFFF99"/>
          <w:rtl/>
        </w:rPr>
      </w:pPr>
      <w:hyperlink r:id="rId130" w:history="1">
        <w:r w:rsidRPr="00020E8C">
          <w:rPr>
            <w:rStyle w:val="Hyperlink"/>
            <w:rFonts w:ascii="FrankRuehl" w:hAnsi="FrankRuehl" w:cs="FrankRuehl"/>
            <w:vanish/>
            <w:szCs w:val="20"/>
            <w:shd w:val="clear" w:color="auto" w:fill="FFFF99"/>
            <w:rtl/>
          </w:rPr>
          <w:t>ק"ת תש"ף מס' 8699</w:t>
        </w:r>
      </w:hyperlink>
      <w:r w:rsidRPr="00020E8C">
        <w:rPr>
          <w:rStyle w:val="default"/>
          <w:rFonts w:ascii="FrankRuehl" w:hAnsi="FrankRuehl" w:cs="FrankRuehl"/>
          <w:vanish/>
          <w:sz w:val="20"/>
          <w:szCs w:val="20"/>
          <w:shd w:val="clear" w:color="auto" w:fill="FFFF99"/>
          <w:rtl/>
        </w:rPr>
        <w:t xml:space="preserve"> מיום 17.8.2020 עמ' 202</w:t>
      </w:r>
      <w:r w:rsidRPr="00020E8C">
        <w:rPr>
          <w:rStyle w:val="default"/>
          <w:rFonts w:ascii="FrankRuehl" w:hAnsi="FrankRuehl" w:cs="FrankRuehl" w:hint="cs"/>
          <w:vanish/>
          <w:sz w:val="20"/>
          <w:szCs w:val="20"/>
          <w:shd w:val="clear" w:color="auto" w:fill="FFFF99"/>
          <w:rtl/>
        </w:rPr>
        <w:t>6</w:t>
      </w:r>
    </w:p>
    <w:p w14:paraId="1F5D21EB" w14:textId="77777777" w:rsidR="00FF6FD4" w:rsidRPr="00020E8C" w:rsidRDefault="00FF6FD4" w:rsidP="00FF6FD4">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52EAFE8D" w14:textId="77777777" w:rsidR="00FF6FD4" w:rsidRPr="00020E8C" w:rsidRDefault="00FF6FD4" w:rsidP="00FF6FD4">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1,200.00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1,210.00</w:t>
      </w:r>
    </w:p>
    <w:p w14:paraId="1C343A52" w14:textId="77777777" w:rsidR="00FF6FD4" w:rsidRPr="00020E8C" w:rsidRDefault="00FF6FD4" w:rsidP="00FF6FD4">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4,730.00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4,760.00</w:t>
      </w:r>
    </w:p>
    <w:p w14:paraId="1AAE2020" w14:textId="77777777" w:rsidR="00FF6FD4" w:rsidRPr="00020E8C" w:rsidRDefault="00FF6FD4" w:rsidP="00FF6FD4">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247.00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248.00</w:t>
      </w:r>
    </w:p>
    <w:p w14:paraId="25133847" w14:textId="77777777" w:rsidR="00FF6FD4" w:rsidRPr="00020E8C" w:rsidRDefault="00FF6FD4" w:rsidP="00FF6FD4">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 xml:space="preserve">לת ברשת הקפה </w:t>
      </w:r>
    </w:p>
    <w:p w14:paraId="6D62CEA9" w14:textId="77777777" w:rsidR="00FF6FD4" w:rsidRPr="00020E8C" w:rsidRDefault="00FF6FD4" w:rsidP="00FF6FD4">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t>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274.00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276.00</w:t>
      </w:r>
    </w:p>
    <w:p w14:paraId="029F258E" w14:textId="77777777" w:rsidR="00FF6FD4" w:rsidRPr="00020E8C" w:rsidRDefault="00FF6FD4" w:rsidP="00FF6FD4">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1,660.00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1,670.00</w:t>
      </w:r>
    </w:p>
    <w:p w14:paraId="2E706B50" w14:textId="77777777" w:rsidR="00FF6FD4" w:rsidRPr="00020E8C" w:rsidRDefault="00FF6FD4" w:rsidP="00FF6FD4">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65,180.00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65,630.00</w:t>
      </w:r>
    </w:p>
    <w:p w14:paraId="29D1B4C8" w14:textId="77777777" w:rsidR="00FF6FD4" w:rsidRPr="00020E8C" w:rsidRDefault="00FF6FD4" w:rsidP="00FF6FD4">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101.00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102.00</w:t>
      </w:r>
      <w:r w:rsidRPr="00020E8C">
        <w:rPr>
          <w:rStyle w:val="default"/>
          <w:rFonts w:cs="FrankRuehl" w:hint="cs"/>
          <w:vanish/>
          <w:sz w:val="22"/>
          <w:szCs w:val="22"/>
          <w:shd w:val="clear" w:color="auto" w:fill="FFFF99"/>
          <w:rtl/>
        </w:rPr>
        <w:t xml:space="preserve"> שקלים חדשים.</w:t>
      </w:r>
    </w:p>
    <w:p w14:paraId="6D112988" w14:textId="77777777" w:rsidR="00FF6FD4" w:rsidRPr="00020E8C" w:rsidRDefault="00FF6FD4" w:rsidP="00FF6FD4">
      <w:pPr>
        <w:pStyle w:val="P00"/>
        <w:spacing w:before="0"/>
        <w:ind w:left="0" w:right="1134"/>
        <w:rPr>
          <w:rStyle w:val="default"/>
          <w:rFonts w:ascii="FrankRuehl" w:hAnsi="FrankRuehl" w:cs="FrankRuehl"/>
          <w:vanish/>
          <w:sz w:val="20"/>
          <w:szCs w:val="20"/>
          <w:shd w:val="clear" w:color="auto" w:fill="FFFF99"/>
          <w:rtl/>
        </w:rPr>
      </w:pPr>
    </w:p>
    <w:p w14:paraId="46732E2F" w14:textId="77777777" w:rsidR="00FF6FD4" w:rsidRPr="00020E8C" w:rsidRDefault="00FF6FD4" w:rsidP="00FF6FD4">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1.7.2021</w:t>
      </w:r>
    </w:p>
    <w:p w14:paraId="4BBF8A94" w14:textId="77777777" w:rsidR="00FF6FD4" w:rsidRPr="00020E8C" w:rsidRDefault="00FF6FD4" w:rsidP="00FF6FD4">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תשפ"א-2021</w:t>
      </w:r>
    </w:p>
    <w:p w14:paraId="0E3430E0" w14:textId="77777777" w:rsidR="00FF6FD4" w:rsidRPr="00020E8C" w:rsidRDefault="00FF6FD4" w:rsidP="00FF6FD4">
      <w:pPr>
        <w:pStyle w:val="P00"/>
        <w:spacing w:before="0"/>
        <w:ind w:left="0" w:right="1134"/>
        <w:rPr>
          <w:rStyle w:val="default"/>
          <w:rFonts w:ascii="FrankRuehl" w:hAnsi="FrankRuehl" w:cs="FrankRuehl"/>
          <w:vanish/>
          <w:sz w:val="20"/>
          <w:szCs w:val="20"/>
          <w:shd w:val="clear" w:color="auto" w:fill="FFFF99"/>
          <w:rtl/>
        </w:rPr>
      </w:pPr>
      <w:hyperlink r:id="rId131" w:history="1">
        <w:r w:rsidRPr="00020E8C">
          <w:rPr>
            <w:rStyle w:val="Hyperlink"/>
            <w:rFonts w:ascii="FrankRuehl" w:hAnsi="FrankRuehl" w:cs="FrankRuehl"/>
            <w:vanish/>
            <w:szCs w:val="20"/>
            <w:shd w:val="clear" w:color="auto" w:fill="FFFF99"/>
            <w:rtl/>
          </w:rPr>
          <w:t>ק"ת תשפ"א מס' 9431</w:t>
        </w:r>
      </w:hyperlink>
      <w:r w:rsidRPr="00020E8C">
        <w:rPr>
          <w:rStyle w:val="default"/>
          <w:rFonts w:ascii="FrankRuehl" w:hAnsi="FrankRuehl" w:cs="FrankRuehl"/>
          <w:vanish/>
          <w:sz w:val="20"/>
          <w:szCs w:val="20"/>
          <w:shd w:val="clear" w:color="auto" w:fill="FFFF99"/>
          <w:rtl/>
        </w:rPr>
        <w:t xml:space="preserve"> מיום 10.6.2021 עמ' 33</w:t>
      </w:r>
      <w:r w:rsidRPr="00020E8C">
        <w:rPr>
          <w:rStyle w:val="default"/>
          <w:rFonts w:ascii="FrankRuehl" w:hAnsi="FrankRuehl" w:cs="FrankRuehl" w:hint="cs"/>
          <w:vanish/>
          <w:szCs w:val="20"/>
          <w:shd w:val="clear" w:color="auto" w:fill="FFFF99"/>
          <w:rtl/>
        </w:rPr>
        <w:t>40</w:t>
      </w:r>
    </w:p>
    <w:p w14:paraId="0343C471" w14:textId="77777777" w:rsidR="005F7702" w:rsidRPr="00020E8C" w:rsidRDefault="005F7702" w:rsidP="005F7702">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59D3C5F7" w14:textId="77777777" w:rsidR="005F7702" w:rsidRPr="00020E8C" w:rsidRDefault="005F7702" w:rsidP="005F7702">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1,210.00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1,220.00</w:t>
      </w:r>
    </w:p>
    <w:p w14:paraId="2C5E874D" w14:textId="77777777" w:rsidR="005F7702" w:rsidRPr="00020E8C" w:rsidRDefault="005F7702" w:rsidP="005F770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4,760.00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4,800.00</w:t>
      </w:r>
    </w:p>
    <w:p w14:paraId="41795509" w14:textId="77777777" w:rsidR="005F7702" w:rsidRPr="00020E8C" w:rsidRDefault="005F7702" w:rsidP="005F770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248.00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250.00</w:t>
      </w:r>
    </w:p>
    <w:p w14:paraId="66C01FB8" w14:textId="77777777" w:rsidR="005F7702" w:rsidRPr="00020E8C" w:rsidRDefault="005F7702" w:rsidP="005F7702">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 xml:space="preserve">לת ברשת הקפה </w:t>
      </w:r>
    </w:p>
    <w:p w14:paraId="738DD3CC" w14:textId="77777777" w:rsidR="005F7702" w:rsidRPr="00020E8C" w:rsidRDefault="005F7702" w:rsidP="005F770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t>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276.00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278.00</w:t>
      </w:r>
    </w:p>
    <w:p w14:paraId="23031FEA" w14:textId="77777777" w:rsidR="005F7702" w:rsidRPr="00020E8C" w:rsidRDefault="005F7702" w:rsidP="005F770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1,670.00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1,680.00</w:t>
      </w:r>
    </w:p>
    <w:p w14:paraId="49EC0F93" w14:textId="77777777" w:rsidR="005F7702" w:rsidRPr="00020E8C" w:rsidRDefault="005F7702" w:rsidP="005F7702">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65,630.00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66,160.00</w:t>
      </w:r>
    </w:p>
    <w:p w14:paraId="001E63C1" w14:textId="77777777" w:rsidR="005F7702" w:rsidRPr="00020E8C" w:rsidRDefault="005F7702" w:rsidP="005F7702">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102.00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103.00</w:t>
      </w:r>
      <w:r w:rsidRPr="00020E8C">
        <w:rPr>
          <w:rStyle w:val="default"/>
          <w:rFonts w:cs="FrankRuehl" w:hint="cs"/>
          <w:vanish/>
          <w:sz w:val="22"/>
          <w:szCs w:val="22"/>
          <w:shd w:val="clear" w:color="auto" w:fill="FFFF99"/>
          <w:rtl/>
        </w:rPr>
        <w:t xml:space="preserve"> שקלים חדשים.</w:t>
      </w:r>
    </w:p>
    <w:p w14:paraId="28E5A56D" w14:textId="77777777" w:rsidR="005F7702" w:rsidRPr="00020E8C" w:rsidRDefault="005F7702" w:rsidP="005F7702">
      <w:pPr>
        <w:pStyle w:val="P00"/>
        <w:spacing w:before="0"/>
        <w:ind w:left="0" w:right="1134"/>
        <w:rPr>
          <w:rStyle w:val="default"/>
          <w:rFonts w:ascii="FrankRuehl" w:hAnsi="FrankRuehl" w:cs="FrankRuehl"/>
          <w:vanish/>
          <w:sz w:val="20"/>
          <w:szCs w:val="20"/>
          <w:shd w:val="clear" w:color="auto" w:fill="FFFF99"/>
          <w:rtl/>
        </w:rPr>
      </w:pPr>
    </w:p>
    <w:p w14:paraId="0D0816ED" w14:textId="77777777" w:rsidR="005F7702" w:rsidRPr="00020E8C" w:rsidRDefault="005F7702" w:rsidP="005F7702">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1.7.2022</w:t>
      </w:r>
    </w:p>
    <w:p w14:paraId="0A64392C" w14:textId="77777777" w:rsidR="005F7702" w:rsidRPr="00020E8C" w:rsidRDefault="005F7702" w:rsidP="005F7702">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תשפ"ג-2023</w:t>
      </w:r>
    </w:p>
    <w:p w14:paraId="41F213DE" w14:textId="77777777" w:rsidR="005F7702" w:rsidRPr="00020E8C" w:rsidRDefault="005F7702" w:rsidP="005F7702">
      <w:pPr>
        <w:pStyle w:val="P00"/>
        <w:spacing w:before="0"/>
        <w:ind w:left="0" w:right="1134"/>
        <w:rPr>
          <w:rStyle w:val="default"/>
          <w:rFonts w:ascii="FrankRuehl" w:hAnsi="FrankRuehl" w:cs="FrankRuehl"/>
          <w:vanish/>
          <w:sz w:val="20"/>
          <w:szCs w:val="20"/>
          <w:shd w:val="clear" w:color="auto" w:fill="FFFF99"/>
          <w:rtl/>
        </w:rPr>
      </w:pPr>
      <w:hyperlink r:id="rId132" w:history="1">
        <w:r w:rsidRPr="00020E8C">
          <w:rPr>
            <w:rStyle w:val="Hyperlink"/>
            <w:rFonts w:ascii="FrankRuehl" w:hAnsi="FrankRuehl" w:cs="FrankRuehl"/>
            <w:vanish/>
            <w:szCs w:val="20"/>
            <w:shd w:val="clear" w:color="auto" w:fill="FFFF99"/>
            <w:rtl/>
          </w:rPr>
          <w:t>ק"ת תשפ"ג מס' 10653</w:t>
        </w:r>
      </w:hyperlink>
      <w:r w:rsidRPr="00020E8C">
        <w:rPr>
          <w:rStyle w:val="default"/>
          <w:rFonts w:ascii="FrankRuehl" w:hAnsi="FrankRuehl" w:cs="FrankRuehl"/>
          <w:vanish/>
          <w:sz w:val="20"/>
          <w:szCs w:val="20"/>
          <w:shd w:val="clear" w:color="auto" w:fill="FFFF99"/>
          <w:rtl/>
        </w:rPr>
        <w:t xml:space="preserve"> מיום 22.5.2023 עמ' 179</w:t>
      </w:r>
      <w:r w:rsidRPr="00020E8C">
        <w:rPr>
          <w:rStyle w:val="default"/>
          <w:rFonts w:ascii="FrankRuehl" w:hAnsi="FrankRuehl" w:cs="FrankRuehl" w:hint="cs"/>
          <w:vanish/>
          <w:szCs w:val="20"/>
          <w:shd w:val="clear" w:color="auto" w:fill="FFFF99"/>
          <w:rtl/>
        </w:rPr>
        <w:t>6</w:t>
      </w:r>
    </w:p>
    <w:p w14:paraId="7EF0FF0A" w14:textId="77777777" w:rsidR="008C72AD" w:rsidRPr="00020E8C" w:rsidRDefault="008C72AD" w:rsidP="008C72AD">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עד רשיון לספינה לעסוק בדיג, תשולם אגרה בשקלים חדשים כדלקמן:</w:t>
      </w:r>
    </w:p>
    <w:p w14:paraId="7E752933" w14:textId="77777777" w:rsidR="008C72AD" w:rsidRPr="00020E8C" w:rsidRDefault="008C72AD" w:rsidP="008C72AD">
      <w:pPr>
        <w:pStyle w:val="P03"/>
        <w:spacing w:before="0"/>
        <w:ind w:left="1474" w:right="1134"/>
        <w:rPr>
          <w:rStyle w:val="default"/>
          <w:rFonts w:cs="FrankRuehl" w:hint="cs"/>
          <w:vanish/>
          <w:sz w:val="22"/>
          <w:szCs w:val="22"/>
          <w:shd w:val="clear" w:color="auto" w:fill="FFFF99"/>
          <w:rtl/>
        </w:rPr>
      </w:pPr>
      <w:r w:rsidRPr="00020E8C">
        <w:rPr>
          <w:vanish/>
          <w:sz w:val="22"/>
          <w:szCs w:val="22"/>
          <w:shd w:val="clear" w:color="auto" w:fill="FFFF99"/>
          <w:rtl/>
        </w:rPr>
        <w:tab/>
      </w:r>
      <w:r w:rsidRPr="00020E8C">
        <w:rPr>
          <w:vanish/>
          <w:sz w:val="22"/>
          <w:szCs w:val="22"/>
          <w:shd w:val="clear" w:color="auto" w:fill="FFFF99"/>
          <w:rtl/>
        </w:rPr>
        <w:tab/>
      </w: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ברשתות עמידה (אמבטן) </w:t>
      </w:r>
      <w:r w:rsidRPr="00020E8C">
        <w:rPr>
          <w:rStyle w:val="default"/>
          <w:rFonts w:cs="FrankRuehl"/>
          <w:vanish/>
          <w:sz w:val="22"/>
          <w:szCs w:val="22"/>
          <w:shd w:val="clear" w:color="auto" w:fill="FFFF99"/>
          <w:rtl/>
        </w:rPr>
        <w:t>בי</w:t>
      </w:r>
      <w:r w:rsidRPr="00020E8C">
        <w:rPr>
          <w:rStyle w:val="default"/>
          <w:rFonts w:cs="FrankRuehl" w:hint="cs"/>
          <w:vanish/>
          <w:sz w:val="22"/>
          <w:szCs w:val="22"/>
          <w:shd w:val="clear" w:color="auto" w:fill="FFFF99"/>
          <w:rtl/>
        </w:rPr>
        <w:t>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1,2</w:t>
      </w:r>
      <w:r w:rsidR="005F7702" w:rsidRPr="00020E8C">
        <w:rPr>
          <w:rStyle w:val="default"/>
          <w:rFonts w:cs="FrankRuehl" w:hint="cs"/>
          <w:strike/>
          <w:vanish/>
          <w:sz w:val="22"/>
          <w:szCs w:val="22"/>
          <w:shd w:val="clear" w:color="auto" w:fill="FFFF99"/>
          <w:rtl/>
        </w:rPr>
        <w:t>2</w:t>
      </w:r>
      <w:r w:rsidRPr="00020E8C">
        <w:rPr>
          <w:rStyle w:val="default"/>
          <w:rFonts w:cs="FrankRuehl" w:hint="cs"/>
          <w:strike/>
          <w:vanish/>
          <w:sz w:val="22"/>
          <w:szCs w:val="22"/>
          <w:shd w:val="clear" w:color="auto" w:fill="FFFF99"/>
          <w:rtl/>
        </w:rPr>
        <w:t>0.00</w:t>
      </w:r>
      <w:r w:rsidR="00911B92" w:rsidRPr="00020E8C">
        <w:rPr>
          <w:rStyle w:val="default"/>
          <w:rFonts w:cs="FrankRuehl" w:hint="cs"/>
          <w:vanish/>
          <w:sz w:val="22"/>
          <w:szCs w:val="22"/>
          <w:shd w:val="clear" w:color="auto" w:fill="FFFF99"/>
          <w:rtl/>
        </w:rPr>
        <w:t xml:space="preserve"> </w:t>
      </w:r>
      <w:r w:rsidR="00911B92" w:rsidRPr="00020E8C">
        <w:rPr>
          <w:rStyle w:val="default"/>
          <w:rFonts w:cs="FrankRuehl" w:hint="cs"/>
          <w:vanish/>
          <w:sz w:val="22"/>
          <w:szCs w:val="22"/>
          <w:u w:val="single"/>
          <w:shd w:val="clear" w:color="auto" w:fill="FFFF99"/>
          <w:rtl/>
        </w:rPr>
        <w:t>1,2</w:t>
      </w:r>
      <w:r w:rsidR="005F7702" w:rsidRPr="00020E8C">
        <w:rPr>
          <w:rStyle w:val="default"/>
          <w:rFonts w:cs="FrankRuehl" w:hint="cs"/>
          <w:vanish/>
          <w:sz w:val="22"/>
          <w:szCs w:val="22"/>
          <w:u w:val="single"/>
          <w:shd w:val="clear" w:color="auto" w:fill="FFFF99"/>
          <w:rtl/>
        </w:rPr>
        <w:t>7</w:t>
      </w:r>
      <w:r w:rsidR="00911B92" w:rsidRPr="00020E8C">
        <w:rPr>
          <w:rStyle w:val="default"/>
          <w:rFonts w:cs="FrankRuehl" w:hint="cs"/>
          <w:vanish/>
          <w:sz w:val="22"/>
          <w:szCs w:val="22"/>
          <w:u w:val="single"/>
          <w:shd w:val="clear" w:color="auto" w:fill="FFFF99"/>
          <w:rtl/>
        </w:rPr>
        <w:t>0.00</w:t>
      </w:r>
    </w:p>
    <w:p w14:paraId="6FBA926B" w14:textId="77777777" w:rsidR="008C72AD" w:rsidRPr="00020E8C" w:rsidRDefault="008C72AD" w:rsidP="008C72AD">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הדגה בשיטות אחרות בים כנרת</w:t>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4,</w:t>
      </w:r>
      <w:r w:rsidR="005F7702" w:rsidRPr="00020E8C">
        <w:rPr>
          <w:rStyle w:val="default"/>
          <w:rFonts w:cs="FrankRuehl" w:hint="cs"/>
          <w:strike/>
          <w:vanish/>
          <w:sz w:val="22"/>
          <w:szCs w:val="22"/>
          <w:shd w:val="clear" w:color="auto" w:fill="FFFF99"/>
          <w:rtl/>
        </w:rPr>
        <w:t>80</w:t>
      </w:r>
      <w:r w:rsidR="00911B92" w:rsidRPr="00020E8C">
        <w:rPr>
          <w:rStyle w:val="default"/>
          <w:rFonts w:cs="FrankRuehl" w:hint="cs"/>
          <w:strike/>
          <w:vanish/>
          <w:sz w:val="22"/>
          <w:szCs w:val="22"/>
          <w:shd w:val="clear" w:color="auto" w:fill="FFFF99"/>
          <w:rtl/>
        </w:rPr>
        <w:t>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4,</w:t>
      </w:r>
      <w:r w:rsidR="005F7702" w:rsidRPr="00020E8C">
        <w:rPr>
          <w:rStyle w:val="default"/>
          <w:rFonts w:cs="FrankRuehl" w:hint="cs"/>
          <w:vanish/>
          <w:sz w:val="22"/>
          <w:szCs w:val="22"/>
          <w:u w:val="single"/>
          <w:shd w:val="clear" w:color="auto" w:fill="FFFF99"/>
          <w:rtl/>
        </w:rPr>
        <w:t>99</w:t>
      </w:r>
      <w:r w:rsidRPr="00020E8C">
        <w:rPr>
          <w:rStyle w:val="default"/>
          <w:rFonts w:cs="FrankRuehl" w:hint="cs"/>
          <w:vanish/>
          <w:sz w:val="22"/>
          <w:szCs w:val="22"/>
          <w:u w:val="single"/>
          <w:shd w:val="clear" w:color="auto" w:fill="FFFF99"/>
          <w:rtl/>
        </w:rPr>
        <w:t>0.00</w:t>
      </w:r>
    </w:p>
    <w:p w14:paraId="63900DAD" w14:textId="77777777" w:rsidR="008C72AD" w:rsidRPr="00020E8C" w:rsidRDefault="008C72AD" w:rsidP="008C72AD">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hint="cs"/>
          <w:vanish/>
          <w:sz w:val="22"/>
          <w:szCs w:val="22"/>
          <w:shd w:val="clear" w:color="auto" w:fill="FFFF99"/>
          <w:rtl/>
        </w:rPr>
        <w:t>ל</w:t>
      </w:r>
      <w:r w:rsidRPr="00020E8C">
        <w:rPr>
          <w:rStyle w:val="default"/>
          <w:rFonts w:cs="FrankRuehl"/>
          <w:vanish/>
          <w:sz w:val="22"/>
          <w:szCs w:val="22"/>
          <w:shd w:val="clear" w:color="auto" w:fill="FFFF99"/>
          <w:rtl/>
        </w:rPr>
        <w:t>ס</w:t>
      </w:r>
      <w:r w:rsidRPr="00020E8C">
        <w:rPr>
          <w:rStyle w:val="default"/>
          <w:rFonts w:cs="FrankRuehl" w:hint="cs"/>
          <w:vanish/>
          <w:sz w:val="22"/>
          <w:szCs w:val="22"/>
          <w:shd w:val="clear" w:color="auto" w:fill="FFFF99"/>
          <w:rtl/>
        </w:rPr>
        <w:t xml:space="preserve">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לת בדיג חופי</w:t>
      </w:r>
      <w:r w:rsidRPr="00020E8C">
        <w:rPr>
          <w:rStyle w:val="default"/>
          <w:rFonts w:cs="FrankRuehl" w:hint="cs"/>
          <w:vanish/>
          <w:sz w:val="22"/>
          <w:szCs w:val="22"/>
          <w:shd w:val="clear" w:color="auto" w:fill="FFFF99"/>
          <w:rtl/>
        </w:rPr>
        <w:tab/>
      </w:r>
      <w:r w:rsidR="005F7702" w:rsidRPr="00020E8C">
        <w:rPr>
          <w:rStyle w:val="default"/>
          <w:rFonts w:cs="FrankRuehl" w:hint="cs"/>
          <w:strike/>
          <w:vanish/>
          <w:sz w:val="22"/>
          <w:szCs w:val="22"/>
          <w:shd w:val="clear" w:color="auto" w:fill="FFFF99"/>
          <w:rtl/>
        </w:rPr>
        <w:t>250</w:t>
      </w:r>
      <w:r w:rsidR="00911B92"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00FF6FD4" w:rsidRPr="00020E8C">
        <w:rPr>
          <w:rStyle w:val="default"/>
          <w:rFonts w:cs="FrankRuehl" w:hint="cs"/>
          <w:vanish/>
          <w:sz w:val="22"/>
          <w:szCs w:val="22"/>
          <w:u w:val="single"/>
          <w:shd w:val="clear" w:color="auto" w:fill="FFFF99"/>
          <w:rtl/>
        </w:rPr>
        <w:t>2</w:t>
      </w:r>
      <w:r w:rsidR="005F7702" w:rsidRPr="00020E8C">
        <w:rPr>
          <w:rStyle w:val="default"/>
          <w:rFonts w:cs="FrankRuehl" w:hint="cs"/>
          <w:vanish/>
          <w:sz w:val="22"/>
          <w:szCs w:val="22"/>
          <w:u w:val="single"/>
          <w:shd w:val="clear" w:color="auto" w:fill="FFFF99"/>
          <w:rtl/>
        </w:rPr>
        <w:t>6</w:t>
      </w:r>
      <w:r w:rsidR="00FF6FD4"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.00</w:t>
      </w:r>
    </w:p>
    <w:p w14:paraId="28699AF6" w14:textId="77777777" w:rsidR="008C72AD" w:rsidRPr="00020E8C" w:rsidRDefault="008C72AD" w:rsidP="008C72AD">
      <w:pPr>
        <w:pStyle w:val="P22"/>
        <w:spacing w:before="0"/>
        <w:ind w:left="1021"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ספינה הדגה בים התיכון או במפרץ </w:t>
      </w:r>
      <w:r w:rsidRPr="00020E8C">
        <w:rPr>
          <w:rStyle w:val="default"/>
          <w:rFonts w:cs="FrankRuehl"/>
          <w:vanish/>
          <w:sz w:val="22"/>
          <w:szCs w:val="22"/>
          <w:shd w:val="clear" w:color="auto" w:fill="FFFF99"/>
          <w:rtl/>
        </w:rPr>
        <w:t>אי</w:t>
      </w:r>
      <w:r w:rsidRPr="00020E8C">
        <w:rPr>
          <w:rStyle w:val="default"/>
          <w:rFonts w:cs="FrankRuehl" w:hint="cs"/>
          <w:vanish/>
          <w:sz w:val="22"/>
          <w:szCs w:val="22"/>
          <w:shd w:val="clear" w:color="auto" w:fill="FFFF99"/>
          <w:rtl/>
        </w:rPr>
        <w:t xml:space="preserve">לת ברשת הקפה </w:t>
      </w:r>
    </w:p>
    <w:p w14:paraId="766AA588" w14:textId="77777777" w:rsidR="008C72AD" w:rsidRPr="00020E8C" w:rsidRDefault="008C72AD" w:rsidP="008C72AD">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ab/>
        <w:t>או במערך חכות צף</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27</w:t>
      </w:r>
      <w:r w:rsidR="005F7702" w:rsidRPr="00020E8C">
        <w:rPr>
          <w:rStyle w:val="default"/>
          <w:rFonts w:cs="FrankRuehl" w:hint="cs"/>
          <w:strike/>
          <w:vanish/>
          <w:sz w:val="22"/>
          <w:szCs w:val="22"/>
          <w:shd w:val="clear" w:color="auto" w:fill="FFFF99"/>
          <w:rtl/>
        </w:rPr>
        <w:t>8</w:t>
      </w:r>
      <w:r w:rsidR="00911B92" w:rsidRPr="00020E8C">
        <w:rPr>
          <w:rStyle w:val="default"/>
          <w:rFonts w:cs="FrankRuehl" w:hint="cs"/>
          <w:strike/>
          <w:vanish/>
          <w:sz w:val="22"/>
          <w:szCs w:val="22"/>
          <w:shd w:val="clear" w:color="auto" w:fill="FFFF99"/>
          <w:rtl/>
        </w:rPr>
        <w:t>.00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2</w:t>
      </w:r>
      <w:r w:rsidR="00FF6FD4" w:rsidRPr="00020E8C">
        <w:rPr>
          <w:rStyle w:val="default"/>
          <w:rFonts w:cs="FrankRuehl" w:hint="cs"/>
          <w:vanish/>
          <w:sz w:val="22"/>
          <w:szCs w:val="22"/>
          <w:u w:val="single"/>
          <w:shd w:val="clear" w:color="auto" w:fill="FFFF99"/>
          <w:rtl/>
        </w:rPr>
        <w:t>8</w:t>
      </w:r>
      <w:r w:rsidR="005F7702" w:rsidRPr="00020E8C">
        <w:rPr>
          <w:rStyle w:val="default"/>
          <w:rFonts w:cs="FrankRuehl" w:hint="cs"/>
          <w:vanish/>
          <w:sz w:val="22"/>
          <w:szCs w:val="22"/>
          <w:u w:val="single"/>
          <w:shd w:val="clear" w:color="auto" w:fill="FFFF99"/>
          <w:rtl/>
        </w:rPr>
        <w:t>9</w:t>
      </w:r>
      <w:r w:rsidRPr="00020E8C">
        <w:rPr>
          <w:rStyle w:val="default"/>
          <w:rFonts w:cs="FrankRuehl" w:hint="cs"/>
          <w:vanish/>
          <w:sz w:val="22"/>
          <w:szCs w:val="22"/>
          <w:u w:val="single"/>
          <w:shd w:val="clear" w:color="auto" w:fill="FFFF99"/>
          <w:rtl/>
        </w:rPr>
        <w:t>.00</w:t>
      </w:r>
    </w:p>
    <w:p w14:paraId="745D4E43" w14:textId="77777777" w:rsidR="008C72AD" w:rsidRPr="00020E8C" w:rsidRDefault="008C72AD" w:rsidP="008C72AD">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מכמורתנים</w:t>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1,6</w:t>
      </w:r>
      <w:r w:rsidR="005F7702" w:rsidRPr="00020E8C">
        <w:rPr>
          <w:rStyle w:val="default"/>
          <w:rFonts w:cs="FrankRuehl" w:hint="cs"/>
          <w:strike/>
          <w:vanish/>
          <w:sz w:val="22"/>
          <w:szCs w:val="22"/>
          <w:shd w:val="clear" w:color="auto" w:fill="FFFF99"/>
          <w:rtl/>
        </w:rPr>
        <w:t>8</w:t>
      </w:r>
      <w:r w:rsidR="00911B92" w:rsidRPr="00020E8C">
        <w:rPr>
          <w:rStyle w:val="default"/>
          <w:rFonts w:cs="FrankRuehl" w:hint="cs"/>
          <w:strike/>
          <w:vanish/>
          <w:sz w:val="22"/>
          <w:szCs w:val="22"/>
          <w:shd w:val="clear" w:color="auto" w:fill="FFFF99"/>
          <w:rtl/>
        </w:rPr>
        <w:t>0.0</w:t>
      </w:r>
      <w:r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5F7702" w:rsidRPr="00020E8C">
        <w:rPr>
          <w:rStyle w:val="default"/>
          <w:rFonts w:cs="FrankRuehl" w:hint="cs"/>
          <w:vanish/>
          <w:sz w:val="22"/>
          <w:szCs w:val="22"/>
          <w:u w:val="single"/>
          <w:shd w:val="clear" w:color="auto" w:fill="FFFF99"/>
          <w:rtl/>
        </w:rPr>
        <w:t>75</w:t>
      </w:r>
      <w:r w:rsidRPr="00020E8C">
        <w:rPr>
          <w:rStyle w:val="default"/>
          <w:rFonts w:cs="FrankRuehl" w:hint="cs"/>
          <w:vanish/>
          <w:sz w:val="22"/>
          <w:szCs w:val="22"/>
          <w:u w:val="single"/>
          <w:shd w:val="clear" w:color="auto" w:fill="FFFF99"/>
          <w:rtl/>
        </w:rPr>
        <w:t>0.00</w:t>
      </w:r>
    </w:p>
    <w:p w14:paraId="3A9043EC" w14:textId="77777777" w:rsidR="008C72AD" w:rsidRPr="00020E8C" w:rsidRDefault="008C72AD" w:rsidP="008C72AD">
      <w:pPr>
        <w:pStyle w:val="P22"/>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ספינה הפועלת בדיג מרחקים</w:t>
      </w:r>
      <w:r w:rsidRPr="00020E8C">
        <w:rPr>
          <w:rStyle w:val="default"/>
          <w:rFonts w:cs="FrankRuehl" w:hint="cs"/>
          <w:vanish/>
          <w:sz w:val="22"/>
          <w:szCs w:val="22"/>
          <w:shd w:val="clear" w:color="auto" w:fill="FFFF99"/>
          <w:rtl/>
        </w:rPr>
        <w:tab/>
      </w:r>
      <w:r w:rsidR="005F7702" w:rsidRPr="00020E8C">
        <w:rPr>
          <w:rStyle w:val="default"/>
          <w:rFonts w:cs="FrankRuehl" w:hint="cs"/>
          <w:strike/>
          <w:vanish/>
          <w:sz w:val="22"/>
          <w:szCs w:val="22"/>
          <w:shd w:val="clear" w:color="auto" w:fill="FFFF99"/>
          <w:rtl/>
        </w:rPr>
        <w:t>66,16</w:t>
      </w:r>
      <w:r w:rsidR="00911B92" w:rsidRPr="00020E8C">
        <w:rPr>
          <w:rStyle w:val="default"/>
          <w:rFonts w:cs="FrankRuehl" w:hint="cs"/>
          <w:strike/>
          <w:vanish/>
          <w:sz w:val="22"/>
          <w:szCs w:val="22"/>
          <w:shd w:val="clear" w:color="auto" w:fill="FFFF99"/>
          <w:rtl/>
        </w:rPr>
        <w:t>0.00</w:t>
      </w:r>
      <w:r w:rsidRPr="00020E8C">
        <w:rPr>
          <w:rStyle w:val="default"/>
          <w:rFonts w:cs="FrankRuehl" w:hint="cs"/>
          <w:vanish/>
          <w:sz w:val="22"/>
          <w:szCs w:val="22"/>
          <w:shd w:val="clear" w:color="auto" w:fill="FFFF99"/>
          <w:rtl/>
        </w:rPr>
        <w:t xml:space="preserve"> </w:t>
      </w:r>
      <w:r w:rsidR="005F7702" w:rsidRPr="00020E8C">
        <w:rPr>
          <w:rStyle w:val="default"/>
          <w:rFonts w:cs="FrankRuehl" w:hint="cs"/>
          <w:vanish/>
          <w:sz w:val="22"/>
          <w:szCs w:val="22"/>
          <w:u w:val="single"/>
          <w:shd w:val="clear" w:color="auto" w:fill="FFFF99"/>
          <w:rtl/>
        </w:rPr>
        <w:t>68,78</w:t>
      </w:r>
      <w:r w:rsidR="00FF6FD4"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u w:val="single"/>
          <w:shd w:val="clear" w:color="auto" w:fill="FFFF99"/>
          <w:rtl/>
        </w:rPr>
        <w:t>.00</w:t>
      </w:r>
    </w:p>
    <w:p w14:paraId="4B8A77A5" w14:textId="77777777" w:rsidR="008C72AD" w:rsidRPr="008C72AD" w:rsidRDefault="008C72AD" w:rsidP="008C72AD">
      <w:pPr>
        <w:pStyle w:val="P00"/>
        <w:spacing w:before="0"/>
        <w:ind w:left="0" w:right="1134"/>
        <w:rPr>
          <w:rStyle w:val="default"/>
          <w:rFonts w:cs="FrankRuehl" w:hint="cs"/>
          <w:sz w:val="2"/>
          <w:szCs w:val="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(8)</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יהיה רשאי, לפי שיקול דעתו, להוציא העתק של רשיון לספינה לעסוק בדיג שאבד או שנשמד; בעד כל העתק תשולם אגרה של </w:t>
      </w:r>
      <w:r w:rsidRPr="00020E8C">
        <w:rPr>
          <w:rStyle w:val="default"/>
          <w:rFonts w:cs="FrankRuehl" w:hint="cs"/>
          <w:strike/>
          <w:vanish/>
          <w:sz w:val="22"/>
          <w:szCs w:val="22"/>
          <w:shd w:val="clear" w:color="auto" w:fill="FFFF99"/>
          <w:rtl/>
        </w:rPr>
        <w:t>10</w:t>
      </w:r>
      <w:r w:rsidR="005F7702" w:rsidRPr="00020E8C">
        <w:rPr>
          <w:rStyle w:val="default"/>
          <w:rFonts w:cs="FrankRuehl" w:hint="cs"/>
          <w:strike/>
          <w:vanish/>
          <w:sz w:val="22"/>
          <w:szCs w:val="22"/>
          <w:shd w:val="clear" w:color="auto" w:fill="FFFF99"/>
          <w:rtl/>
        </w:rPr>
        <w:t>3</w:t>
      </w:r>
      <w:r w:rsidRPr="00020E8C">
        <w:rPr>
          <w:rStyle w:val="default"/>
          <w:rFonts w:cs="FrankRuehl" w:hint="cs"/>
          <w:strike/>
          <w:vanish/>
          <w:sz w:val="22"/>
          <w:szCs w:val="22"/>
          <w:shd w:val="clear" w:color="auto" w:fill="FFFF99"/>
          <w:rtl/>
        </w:rPr>
        <w:t>.00</w:t>
      </w:r>
      <w:r w:rsidR="00911B92" w:rsidRPr="00020E8C">
        <w:rPr>
          <w:rStyle w:val="default"/>
          <w:rFonts w:cs="FrankRuehl" w:hint="cs"/>
          <w:vanish/>
          <w:sz w:val="22"/>
          <w:szCs w:val="22"/>
          <w:shd w:val="clear" w:color="auto" w:fill="FFFF99"/>
          <w:rtl/>
        </w:rPr>
        <w:t xml:space="preserve"> </w:t>
      </w:r>
      <w:r w:rsidR="00911B92" w:rsidRPr="00020E8C">
        <w:rPr>
          <w:rStyle w:val="default"/>
          <w:rFonts w:cs="FrankRuehl" w:hint="cs"/>
          <w:vanish/>
          <w:sz w:val="22"/>
          <w:szCs w:val="22"/>
          <w:u w:val="single"/>
          <w:shd w:val="clear" w:color="auto" w:fill="FFFF99"/>
          <w:rtl/>
        </w:rPr>
        <w:t>10</w:t>
      </w:r>
      <w:r w:rsidR="005F7702" w:rsidRPr="00020E8C">
        <w:rPr>
          <w:rStyle w:val="default"/>
          <w:rFonts w:cs="FrankRuehl" w:hint="cs"/>
          <w:vanish/>
          <w:sz w:val="22"/>
          <w:szCs w:val="22"/>
          <w:u w:val="single"/>
          <w:shd w:val="clear" w:color="auto" w:fill="FFFF99"/>
          <w:rtl/>
        </w:rPr>
        <w:t>7</w:t>
      </w:r>
      <w:r w:rsidR="00911B92" w:rsidRPr="00020E8C">
        <w:rPr>
          <w:rStyle w:val="default"/>
          <w:rFonts w:cs="FrankRuehl" w:hint="cs"/>
          <w:vanish/>
          <w:sz w:val="22"/>
          <w:szCs w:val="22"/>
          <w:u w:val="single"/>
          <w:shd w:val="clear" w:color="auto" w:fill="FFFF99"/>
          <w:rtl/>
        </w:rPr>
        <w:t>.00</w:t>
      </w:r>
      <w:r w:rsidRPr="00020E8C">
        <w:rPr>
          <w:rStyle w:val="default"/>
          <w:rFonts w:cs="FrankRuehl" w:hint="cs"/>
          <w:vanish/>
          <w:sz w:val="22"/>
          <w:szCs w:val="22"/>
          <w:shd w:val="clear" w:color="auto" w:fill="FFFF99"/>
          <w:rtl/>
        </w:rPr>
        <w:t xml:space="preserve"> שקלים חדשים.</w:t>
      </w:r>
      <w:bookmarkEnd w:id="27"/>
    </w:p>
    <w:p w14:paraId="1A1CD6A7" w14:textId="77777777" w:rsidR="0029427E" w:rsidRDefault="0029427E">
      <w:pPr>
        <w:pStyle w:val="P00"/>
        <w:spacing w:before="72"/>
        <w:ind w:left="0" w:right="1134"/>
        <w:rPr>
          <w:rStyle w:val="default"/>
          <w:rFonts w:cs="FrankRuehl"/>
          <w:rtl/>
        </w:rPr>
      </w:pPr>
      <w:bookmarkStart w:id="28" w:name="Seif2"/>
      <w:bookmarkEnd w:id="28"/>
      <w:r>
        <w:rPr>
          <w:lang w:val="he-IL"/>
        </w:rPr>
        <w:pict w14:anchorId="72DA0966">
          <v:rect id="_x0000_s2072" style="position:absolute;left:0;text-align:left;margin-left:464.5pt;margin-top:8.05pt;width:75.05pt;height:32pt;z-index:251623936" o:allowincell="f" filled="f" stroked="f" strokecolor="lime" strokeweight=".25pt">
            <v:textbox style="mso-next-textbox:#_x0000_s2072" inset="0,0,0,0">
              <w:txbxContent>
                <w:p w14:paraId="762F2C98" w14:textId="77777777" w:rsidR="00A90273" w:rsidRDefault="00A90273" w:rsidP="006D0471">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יקת דגים </w:t>
                  </w:r>
                  <w:r>
                    <w:rPr>
                      <w:rFonts w:cs="Miriam"/>
                      <w:sz w:val="18"/>
                      <w:szCs w:val="18"/>
                      <w:rtl/>
                    </w:rPr>
                    <w:t>מס</w:t>
                  </w:r>
                  <w:r>
                    <w:rPr>
                      <w:rFonts w:cs="Miriam" w:hint="cs"/>
                      <w:sz w:val="18"/>
                      <w:szCs w:val="18"/>
                      <w:rtl/>
                    </w:rPr>
                    <w:t>פינות זרות</w:t>
                  </w:r>
                </w:p>
                <w:p w14:paraId="0ACEAAB3" w14:textId="77777777" w:rsidR="00A90273" w:rsidRDefault="00A90273" w:rsidP="00FB6EDA">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"ט-</w:t>
                  </w:r>
                  <w:r>
                    <w:rPr>
                      <w:rFonts w:cs="Miriam"/>
                      <w:sz w:val="18"/>
                      <w:szCs w:val="18"/>
                      <w:rtl/>
                    </w:rPr>
                    <w:t>1949</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קיד הדיג הראשי מוסמך לתת רשיונות לפריקת דגים מספינות שאינן רשומות בישראל, בהתאם להוראות סעיף קטן (1) מ</w:t>
      </w:r>
      <w:r>
        <w:rPr>
          <w:rStyle w:val="default"/>
          <w:rFonts w:cs="FrankRuehl"/>
          <w:rtl/>
        </w:rPr>
        <w:t>ס</w:t>
      </w:r>
      <w:r>
        <w:rPr>
          <w:rStyle w:val="default"/>
          <w:rFonts w:cs="FrankRuehl" w:hint="cs"/>
          <w:rtl/>
        </w:rPr>
        <w:t>עיף 4 לפקודה.</w:t>
      </w:r>
    </w:p>
    <w:p w14:paraId="5F6372BF" w14:textId="77777777" w:rsidR="0029427E" w:rsidRDefault="0029427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התחייבות והרשיון לפי סעיף קטן (1) מסעיף 4 לפקודה, ייערכו בטופס שיקבע פ</w:t>
      </w:r>
      <w:r>
        <w:rPr>
          <w:rStyle w:val="default"/>
          <w:rFonts w:cs="FrankRuehl"/>
          <w:rtl/>
        </w:rPr>
        <w:t>קי</w:t>
      </w:r>
      <w:r>
        <w:rPr>
          <w:rStyle w:val="default"/>
          <w:rFonts w:cs="FrankRuehl" w:hint="cs"/>
          <w:rtl/>
        </w:rPr>
        <w:t xml:space="preserve">ד הדיג הראשי. </w:t>
      </w:r>
    </w:p>
    <w:p w14:paraId="0535FE6E" w14:textId="77777777" w:rsidR="0029427E" w:rsidRDefault="0029427E" w:rsidP="00ED2959">
      <w:pPr>
        <w:pStyle w:val="P00"/>
        <w:spacing w:before="72"/>
        <w:ind w:left="0" w:right="1134"/>
        <w:rPr>
          <w:rStyle w:val="default"/>
          <w:rFonts w:cs="FrankRuehl"/>
          <w:rtl/>
        </w:rPr>
      </w:pPr>
      <w:r>
        <w:rPr>
          <w:lang w:val="he-IL"/>
        </w:rPr>
        <w:pict w14:anchorId="31A78C16">
          <v:rect id="_x0000_s2073" style="position:absolute;left:0;text-align:left;margin-left:464.5pt;margin-top:8.05pt;width:75.05pt;height:10.7pt;z-index:251624960" o:allowincell="f" filled="f" stroked="f" strokecolor="lime" strokeweight=".25pt">
            <v:textbox inset="0,0,0,0">
              <w:txbxContent>
                <w:p w14:paraId="3B4518A0" w14:textId="77777777" w:rsidR="00A90273" w:rsidRDefault="00A90273" w:rsidP="00ED2959">
                  <w:pPr>
                    <w:spacing w:line="160" w:lineRule="exact"/>
                    <w:jc w:val="left"/>
                    <w:rPr>
                      <w:rFonts w:cs="Miriam" w:hint="cs"/>
                      <w:noProof/>
                      <w:sz w:val="18"/>
                      <w:szCs w:val="18"/>
                      <w:rtl/>
                    </w:rPr>
                  </w:pPr>
                  <w:r>
                    <w:rPr>
                      <w:rFonts w:cs="Miriam" w:hint="cs"/>
                      <w:sz w:val="18"/>
                      <w:szCs w:val="18"/>
                      <w:rtl/>
                    </w:rPr>
                    <w:t xml:space="preserve">הודעה </w:t>
                  </w:r>
                  <w:r w:rsidR="00FF6FD4">
                    <w:rPr>
                      <w:rFonts w:cs="Miriam" w:hint="cs"/>
                      <w:sz w:val="18"/>
                      <w:szCs w:val="18"/>
                      <w:rtl/>
                    </w:rPr>
                    <w:t>תשפ"</w:t>
                  </w:r>
                  <w:r w:rsidR="005F7702">
                    <w:rPr>
                      <w:rFonts w:cs="Miriam" w:hint="cs"/>
                      <w:sz w:val="18"/>
                      <w:szCs w:val="18"/>
                      <w:rtl/>
                    </w:rPr>
                    <w:t>ג</w:t>
                  </w:r>
                  <w:r w:rsidR="00FF6FD4">
                    <w:rPr>
                      <w:rFonts w:cs="Miriam" w:hint="cs"/>
                      <w:sz w:val="18"/>
                      <w:szCs w:val="18"/>
                      <w:rtl/>
                    </w:rPr>
                    <w:t>-202</w:t>
                  </w:r>
                  <w:r w:rsidR="005F7702">
                    <w:rPr>
                      <w:rFonts w:cs="Miriam" w:hint="cs"/>
                      <w:sz w:val="18"/>
                      <w:szCs w:val="18"/>
                      <w:rtl/>
                    </w:rPr>
                    <w:t>3</w:t>
                  </w:r>
                </w:p>
              </w:txbxContent>
            </v:textbox>
            <w10:anchorlock/>
          </v:rect>
        </w:pict>
      </w:r>
      <w:r>
        <w:rPr>
          <w:rFonts w:cs="FrankRuehl"/>
          <w:sz w:val="26"/>
          <w:rtl/>
        </w:rPr>
        <w:tab/>
      </w:r>
      <w:r>
        <w:rPr>
          <w:rStyle w:val="default"/>
          <w:rFonts w:cs="FrankRuehl"/>
          <w:rtl/>
        </w:rPr>
        <w:t>(3)</w:t>
      </w:r>
      <w:r>
        <w:rPr>
          <w:rStyle w:val="default"/>
          <w:rFonts w:cs="FrankRuehl"/>
          <w:rtl/>
        </w:rPr>
        <w:tab/>
        <w:t>ה</w:t>
      </w:r>
      <w:r>
        <w:rPr>
          <w:rStyle w:val="default"/>
          <w:rFonts w:cs="FrankRuehl" w:hint="cs"/>
          <w:rtl/>
        </w:rPr>
        <w:t>רשיון לפי תקנה זאת יינתן לתקופה של חו</w:t>
      </w:r>
      <w:r w:rsidR="00751C95">
        <w:rPr>
          <w:rStyle w:val="default"/>
          <w:rFonts w:cs="FrankRuehl" w:hint="cs"/>
          <w:rtl/>
        </w:rPr>
        <w:t>דש ימים ותיגבה בעדו אגרה של 1,</w:t>
      </w:r>
      <w:r w:rsidR="005F7702">
        <w:rPr>
          <w:rStyle w:val="default"/>
          <w:rFonts w:cs="FrankRuehl" w:hint="cs"/>
          <w:rtl/>
        </w:rPr>
        <w:t>52</w:t>
      </w:r>
      <w:r w:rsidR="008C72AD">
        <w:rPr>
          <w:rStyle w:val="default"/>
          <w:rFonts w:cs="FrankRuehl" w:hint="cs"/>
          <w:rtl/>
        </w:rPr>
        <w:t>0.00</w:t>
      </w:r>
      <w:r>
        <w:rPr>
          <w:rStyle w:val="default"/>
          <w:rFonts w:cs="FrankRuehl" w:hint="cs"/>
          <w:rtl/>
        </w:rPr>
        <w:t xml:space="preserve"> שקלים חדשים. </w:t>
      </w:r>
    </w:p>
    <w:p w14:paraId="036E6ACD" w14:textId="77777777" w:rsidR="0029427E" w:rsidRDefault="0029427E">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ר</w:t>
      </w:r>
      <w:r>
        <w:rPr>
          <w:rStyle w:val="default"/>
          <w:rFonts w:cs="FrankRuehl" w:hint="cs"/>
          <w:rtl/>
        </w:rPr>
        <w:t xml:space="preserve">שיון כזה לא יקנה לבעליו זכות </w:t>
      </w:r>
      <w:r>
        <w:rPr>
          <w:rStyle w:val="default"/>
          <w:rFonts w:cs="FrankRuehl"/>
          <w:rtl/>
        </w:rPr>
        <w:t>–</w:t>
      </w:r>
    </w:p>
    <w:p w14:paraId="3E03EDB9" w14:textId="77777777" w:rsidR="0029427E" w:rsidRDefault="0029427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דוג במימי ישראל;</w:t>
      </w:r>
    </w:p>
    <w:p w14:paraId="37C3B557" w14:textId="77777777" w:rsidR="0029427E" w:rsidRDefault="0029427E">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פרוק דגים בחופי ישראל ללא רשיון יבוא וללא תשלום מכס, במידה שהוא חייב בהם לפי נסיב</w:t>
      </w:r>
      <w:r>
        <w:rPr>
          <w:rStyle w:val="default"/>
          <w:rFonts w:cs="FrankRuehl"/>
          <w:rtl/>
        </w:rPr>
        <w:t>ות</w:t>
      </w:r>
      <w:r>
        <w:rPr>
          <w:rStyle w:val="default"/>
          <w:rFonts w:cs="FrankRuehl" w:hint="cs"/>
          <w:rtl/>
        </w:rPr>
        <w:t xml:space="preserve"> הענין. </w:t>
      </w:r>
    </w:p>
    <w:p w14:paraId="6A1089FE" w14:textId="77777777" w:rsidR="00F04D08" w:rsidRPr="00020E8C" w:rsidRDefault="00F04D08" w:rsidP="00F04D08">
      <w:pPr>
        <w:pStyle w:val="P00"/>
        <w:spacing w:before="0"/>
        <w:ind w:left="0" w:right="1134"/>
        <w:rPr>
          <w:rFonts w:cs="FrankRuehl" w:hint="cs"/>
          <w:b/>
          <w:bCs/>
          <w:vanish/>
          <w:szCs w:val="20"/>
          <w:shd w:val="clear" w:color="auto" w:fill="FFFF99"/>
          <w:rtl/>
        </w:rPr>
      </w:pPr>
      <w:bookmarkStart w:id="29" w:name="Rov87"/>
      <w:r w:rsidRPr="00020E8C">
        <w:rPr>
          <w:rFonts w:cs="FrankRuehl" w:hint="cs"/>
          <w:vanish/>
          <w:color w:val="FF0000"/>
          <w:szCs w:val="20"/>
          <w:shd w:val="clear" w:color="auto" w:fill="FFFF99"/>
          <w:rtl/>
        </w:rPr>
        <w:t>מיום 18.5.1949</w:t>
      </w:r>
    </w:p>
    <w:p w14:paraId="178AC8BE" w14:textId="77777777" w:rsidR="00F04D08" w:rsidRPr="00020E8C" w:rsidRDefault="00F04D08" w:rsidP="00FB6ED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תש"ט-1949</w:t>
      </w:r>
    </w:p>
    <w:p w14:paraId="4243D0FA" w14:textId="77777777" w:rsidR="00F04D08" w:rsidRPr="00020E8C" w:rsidRDefault="00F04D08" w:rsidP="00EB3BD5">
      <w:pPr>
        <w:pStyle w:val="P00"/>
        <w:spacing w:before="0"/>
        <w:ind w:left="0" w:right="1134"/>
        <w:rPr>
          <w:rFonts w:cs="FrankRuehl" w:hint="cs"/>
          <w:vanish/>
          <w:szCs w:val="20"/>
          <w:shd w:val="clear" w:color="auto" w:fill="FFFF99"/>
          <w:rtl/>
        </w:rPr>
      </w:pPr>
      <w:hyperlink r:id="rId133" w:history="1">
        <w:r w:rsidRPr="00020E8C">
          <w:rPr>
            <w:rStyle w:val="Hyperlink"/>
            <w:rFonts w:cs="FrankRuehl" w:hint="cs"/>
            <w:vanish/>
            <w:szCs w:val="20"/>
            <w:shd w:val="clear" w:color="auto" w:fill="FFFF99"/>
            <w:rtl/>
          </w:rPr>
          <w:t>ק"ת תש"ט מס' 15</w:t>
        </w:r>
      </w:hyperlink>
      <w:r w:rsidRPr="00020E8C">
        <w:rPr>
          <w:rFonts w:cs="FrankRuehl" w:hint="cs"/>
          <w:vanish/>
          <w:szCs w:val="20"/>
          <w:shd w:val="clear" w:color="auto" w:fill="FFFF99"/>
          <w:rtl/>
        </w:rPr>
        <w:t xml:space="preserve"> מיום 18.5.1949 עמ' 19</w:t>
      </w:r>
      <w:r w:rsidR="00EB3BD5" w:rsidRPr="00020E8C">
        <w:rPr>
          <w:rFonts w:cs="FrankRuehl" w:hint="cs"/>
          <w:vanish/>
          <w:szCs w:val="20"/>
          <w:shd w:val="clear" w:color="auto" w:fill="FFFF99"/>
          <w:rtl/>
        </w:rPr>
        <w:t>4</w:t>
      </w:r>
    </w:p>
    <w:p w14:paraId="3EB4EA40" w14:textId="77777777" w:rsidR="00F04D08" w:rsidRPr="00020E8C" w:rsidRDefault="00F04D08" w:rsidP="00F04D0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החלפת תקנה 3</w:t>
      </w:r>
    </w:p>
    <w:p w14:paraId="3D8B7483" w14:textId="77777777" w:rsidR="00F04D08" w:rsidRPr="00020E8C" w:rsidRDefault="00F04D08" w:rsidP="00F04D08">
      <w:pPr>
        <w:pStyle w:val="P00"/>
        <w:ind w:left="0" w:right="1134"/>
        <w:rPr>
          <w:rFonts w:cs="FrankRuehl" w:hint="cs"/>
          <w:vanish/>
          <w:szCs w:val="20"/>
          <w:shd w:val="clear" w:color="auto" w:fill="FFFF99"/>
          <w:rtl/>
        </w:rPr>
      </w:pPr>
      <w:r w:rsidRPr="00020E8C">
        <w:rPr>
          <w:rFonts w:cs="FrankRuehl" w:hint="cs"/>
          <w:vanish/>
          <w:szCs w:val="20"/>
          <w:shd w:val="clear" w:color="auto" w:fill="FFFF99"/>
          <w:rtl/>
        </w:rPr>
        <w:t>הנוסח הקודם:</w:t>
      </w:r>
    </w:p>
    <w:p w14:paraId="2A01A892" w14:textId="77777777" w:rsidR="00F04D08" w:rsidRPr="00020E8C" w:rsidRDefault="00F04D08" w:rsidP="00F04D08">
      <w:pPr>
        <w:pStyle w:val="P00"/>
        <w:spacing w:before="20"/>
        <w:ind w:left="0" w:right="1134"/>
        <w:rPr>
          <w:rFonts w:cs="Miriam" w:hint="cs"/>
          <w:strike/>
          <w:vanish/>
          <w:sz w:val="16"/>
          <w:szCs w:val="16"/>
          <w:shd w:val="clear" w:color="auto" w:fill="FFFF99"/>
          <w:rtl/>
        </w:rPr>
      </w:pPr>
      <w:r w:rsidRPr="00020E8C">
        <w:rPr>
          <w:rFonts w:cs="Miriam" w:hint="cs"/>
          <w:strike/>
          <w:vanish/>
          <w:sz w:val="16"/>
          <w:szCs w:val="16"/>
          <w:shd w:val="clear" w:color="auto" w:fill="FFFF99"/>
          <w:rtl/>
        </w:rPr>
        <w:t>רשיונות לספינות דייג גבריות להעלות דגים ליבשה</w:t>
      </w:r>
    </w:p>
    <w:p w14:paraId="1CACC0DC" w14:textId="77777777" w:rsidR="00F04D08" w:rsidRPr="00020E8C" w:rsidRDefault="00F04D08" w:rsidP="00F04D08">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3.</w:t>
      </w:r>
      <w:r w:rsidRPr="00020E8C">
        <w:rPr>
          <w:rFonts w:cs="FrankRuehl" w:hint="cs"/>
          <w:strike/>
          <w:vanish/>
          <w:sz w:val="22"/>
          <w:szCs w:val="22"/>
          <w:shd w:val="clear" w:color="auto" w:fill="FFFF99"/>
          <w:rtl/>
        </w:rPr>
        <w:tab/>
        <w:t>(1)</w:t>
      </w:r>
      <w:r w:rsidRPr="00020E8C">
        <w:rPr>
          <w:rFonts w:cs="FrankRuehl" w:hint="cs"/>
          <w:strike/>
          <w:vanish/>
          <w:sz w:val="22"/>
          <w:szCs w:val="22"/>
          <w:shd w:val="clear" w:color="auto" w:fill="FFFF99"/>
          <w:rtl/>
        </w:rPr>
        <w:tab/>
        <w:t>פקיד הדיג הראשי או כל פקיד דיג המורשה על ידם כחוק, תהא לו סמכות ליתן לרב חובלה או לבא כוחו של בעל ספינת דייג נכרית רשיון להעלות דגים ליבשת פלשתינה (א"י), בתנאי שאותו רב חובל או בא-כוחו ימלאו אחר ההוראות המפורטות בסעיף 4(1) מהפקודה, ובתנאי שיחתמו על הצהרה בטופס המובא בתוספת ד' לתקנות אלה.</w:t>
      </w:r>
    </w:p>
    <w:p w14:paraId="2A6F66E7" w14:textId="77777777" w:rsidR="00F04D08" w:rsidRPr="00020E8C" w:rsidRDefault="00F04D08" w:rsidP="00F04D08">
      <w:pPr>
        <w:pStyle w:val="P00"/>
        <w:spacing w:before="0"/>
        <w:ind w:left="0" w:right="1134"/>
        <w:rPr>
          <w:rFonts w:cs="FrankRuehl" w:hint="cs"/>
          <w:strike/>
          <w:vanish/>
          <w:sz w:val="22"/>
          <w:szCs w:val="22"/>
          <w:shd w:val="clear" w:color="auto" w:fill="FFFF99"/>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הרשיון יהא ערוך בטופס המובא בתוספת ה' לתקנות אלה.</w:t>
      </w:r>
    </w:p>
    <w:p w14:paraId="0ECB817D" w14:textId="77777777" w:rsidR="00F04D08" w:rsidRPr="00020E8C" w:rsidRDefault="00F04D08" w:rsidP="00F04D08">
      <w:pPr>
        <w:pStyle w:val="P00"/>
        <w:spacing w:before="0"/>
        <w:ind w:left="1021" w:right="1134" w:hanging="1021"/>
        <w:rPr>
          <w:rFonts w:cs="FrankRuehl" w:hint="cs"/>
          <w:strike/>
          <w:vanish/>
          <w:sz w:val="22"/>
          <w:szCs w:val="22"/>
          <w:shd w:val="clear" w:color="auto" w:fill="FFFF99"/>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(2)</w:t>
      </w:r>
      <w:r w:rsidRPr="00020E8C">
        <w:rPr>
          <w:rFonts w:cs="FrankRuehl" w:hint="cs"/>
          <w:strike/>
          <w:vanish/>
          <w:sz w:val="22"/>
          <w:szCs w:val="22"/>
          <w:shd w:val="clear" w:color="auto" w:fill="FFFF99"/>
          <w:rtl/>
        </w:rPr>
        <w:tab/>
        <w:t>(א)</w:t>
      </w:r>
      <w:r w:rsidRPr="00020E8C">
        <w:rPr>
          <w:rFonts w:cs="FrankRuehl" w:hint="cs"/>
          <w:strike/>
          <w:vanish/>
          <w:sz w:val="22"/>
          <w:szCs w:val="22"/>
          <w:shd w:val="clear" w:color="auto" w:fill="FFFF99"/>
          <w:rtl/>
        </w:rPr>
        <w:tab/>
        <w:t>המס השנתי בעד רשיון כזה יהא 500 מיל, ורשיון זה יתם מועדו ביום 31 בדצמבר, בשנה שבה ניתן.</w:t>
      </w:r>
    </w:p>
    <w:p w14:paraId="30335C85" w14:textId="77777777" w:rsidR="00F04D08" w:rsidRPr="00020E8C" w:rsidRDefault="00F04D08" w:rsidP="00F04D08">
      <w:pPr>
        <w:pStyle w:val="P00"/>
        <w:spacing w:before="0"/>
        <w:ind w:left="1021"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(ב)</w:t>
      </w:r>
      <w:r w:rsidRPr="00020E8C">
        <w:rPr>
          <w:rFonts w:cs="FrankRuehl" w:hint="cs"/>
          <w:strike/>
          <w:vanish/>
          <w:sz w:val="22"/>
          <w:szCs w:val="22"/>
          <w:shd w:val="clear" w:color="auto" w:fill="FFFF99"/>
          <w:rtl/>
        </w:rPr>
        <w:tab/>
        <w:t>רשיון זה לא יפטור את בעליו מתשלום המכס המוטל על דגים המובאים מחו"ל ושיהא נוהג מזמן לזמן, וכמו כן לא יקנה לבעליו את הרשות לדוג דגים בממי החוף של פלשתינה (א"י).</w:t>
      </w:r>
    </w:p>
    <w:p w14:paraId="3D71386D" w14:textId="77777777" w:rsidR="006D04F8" w:rsidRPr="00020E8C" w:rsidRDefault="006D04F8" w:rsidP="006D04F8">
      <w:pPr>
        <w:pStyle w:val="P00"/>
        <w:spacing w:before="0"/>
        <w:ind w:left="0" w:right="1134"/>
        <w:rPr>
          <w:rFonts w:cs="FrankRuehl" w:hint="cs"/>
          <w:vanish/>
          <w:color w:val="FF0000"/>
          <w:szCs w:val="20"/>
          <w:shd w:val="clear" w:color="auto" w:fill="FFFF99"/>
          <w:rtl/>
        </w:rPr>
      </w:pPr>
    </w:p>
    <w:p w14:paraId="3B8E8CD5" w14:textId="77777777" w:rsidR="006D04F8" w:rsidRPr="00020E8C" w:rsidRDefault="006D04F8" w:rsidP="006D04F8">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25.8.1960</w:t>
      </w:r>
    </w:p>
    <w:p w14:paraId="66BD9C0C" w14:textId="77777777" w:rsidR="006D04F8" w:rsidRPr="00020E8C" w:rsidRDefault="006D04F8" w:rsidP="006D04F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5) תש"ך-1960</w:t>
      </w:r>
    </w:p>
    <w:p w14:paraId="13185BF1" w14:textId="77777777" w:rsidR="006D04F8" w:rsidRPr="00020E8C" w:rsidRDefault="006D04F8" w:rsidP="006D04F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4" w:history="1">
        <w:r w:rsidRPr="00020E8C">
          <w:rPr>
            <w:rStyle w:val="Hyperlink"/>
            <w:rFonts w:cs="FrankRuehl" w:hint="cs"/>
            <w:vanish/>
            <w:sz w:val="20"/>
            <w:szCs w:val="20"/>
            <w:shd w:val="clear" w:color="auto" w:fill="FFFF99"/>
            <w:rtl/>
          </w:rPr>
          <w:t>ק"ת תש"ך מס' 1043</w:t>
        </w:r>
      </w:hyperlink>
      <w:r w:rsidRPr="00020E8C">
        <w:rPr>
          <w:rFonts w:cs="FrankRuehl" w:hint="cs"/>
          <w:vanish/>
          <w:sz w:val="20"/>
          <w:szCs w:val="20"/>
          <w:shd w:val="clear" w:color="auto" w:fill="FFFF99"/>
          <w:rtl/>
        </w:rPr>
        <w:t xml:space="preserve"> מיום 25.8.1960 </w:t>
      </w:r>
      <w:r w:rsidRPr="00020E8C">
        <w:rPr>
          <w:rFonts w:cs="FrankRuehl"/>
          <w:vanish/>
          <w:sz w:val="20"/>
          <w:szCs w:val="20"/>
          <w:shd w:val="clear" w:color="auto" w:fill="FFFF99"/>
          <w:rtl/>
        </w:rPr>
        <w:t>ע</w:t>
      </w:r>
      <w:r w:rsidRPr="00020E8C">
        <w:rPr>
          <w:rFonts w:cs="FrankRuehl" w:hint="cs"/>
          <w:vanish/>
          <w:sz w:val="20"/>
          <w:szCs w:val="20"/>
          <w:shd w:val="clear" w:color="auto" w:fill="FFFF99"/>
          <w:rtl/>
        </w:rPr>
        <w:t xml:space="preserve">מ' 1775  </w:t>
      </w:r>
    </w:p>
    <w:p w14:paraId="288BEF63" w14:textId="77777777" w:rsidR="00F04D08" w:rsidRPr="00020E8C" w:rsidRDefault="00F04D08" w:rsidP="006D04F8">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לירה אחת</w:t>
      </w:r>
      <w:r w:rsidR="006D04F8" w:rsidRPr="00020E8C">
        <w:rPr>
          <w:rFonts w:cs="FrankRuehl" w:hint="cs"/>
          <w:vanish/>
          <w:sz w:val="22"/>
          <w:szCs w:val="22"/>
          <w:shd w:val="clear" w:color="auto" w:fill="FFFF99"/>
          <w:rtl/>
        </w:rPr>
        <w:t xml:space="preserve"> </w:t>
      </w:r>
      <w:r w:rsidR="006D04F8" w:rsidRPr="00020E8C">
        <w:rPr>
          <w:rFonts w:cs="FrankRuehl" w:hint="cs"/>
          <w:vanish/>
          <w:sz w:val="22"/>
          <w:szCs w:val="22"/>
          <w:u w:val="single"/>
          <w:shd w:val="clear" w:color="auto" w:fill="FFFF99"/>
          <w:rtl/>
        </w:rPr>
        <w:t>עשר לירות</w:t>
      </w:r>
      <w:r w:rsidRPr="00020E8C">
        <w:rPr>
          <w:rFonts w:cs="FrankRuehl" w:hint="cs"/>
          <w:vanish/>
          <w:sz w:val="22"/>
          <w:szCs w:val="22"/>
          <w:shd w:val="clear" w:color="auto" w:fill="FFFF99"/>
          <w:rtl/>
        </w:rPr>
        <w:t>.</w:t>
      </w:r>
    </w:p>
    <w:p w14:paraId="1B6B83B5" w14:textId="77777777" w:rsidR="00EA2B8D" w:rsidRPr="00020E8C" w:rsidRDefault="00EA2B8D" w:rsidP="00EA2B8D">
      <w:pPr>
        <w:pStyle w:val="P00"/>
        <w:spacing w:before="0"/>
        <w:ind w:left="0" w:right="1134"/>
        <w:rPr>
          <w:rFonts w:cs="FrankRuehl" w:hint="cs"/>
          <w:vanish/>
          <w:color w:val="FF0000"/>
          <w:szCs w:val="20"/>
          <w:shd w:val="clear" w:color="auto" w:fill="FFFF99"/>
          <w:rtl/>
        </w:rPr>
      </w:pPr>
    </w:p>
    <w:p w14:paraId="06A868F6" w14:textId="77777777" w:rsidR="00EA2B8D" w:rsidRPr="00020E8C" w:rsidRDefault="00EA2B8D" w:rsidP="00EA2B8D">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26.12.1976</w:t>
      </w:r>
    </w:p>
    <w:p w14:paraId="05CF4D4F" w14:textId="77777777" w:rsidR="00EA2B8D" w:rsidRPr="00020E8C" w:rsidRDefault="00EA2B8D" w:rsidP="00EA2B8D">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תשל"ז-1976</w:t>
      </w:r>
    </w:p>
    <w:p w14:paraId="7CD57C0E" w14:textId="77777777" w:rsidR="00EA2B8D" w:rsidRPr="00020E8C" w:rsidRDefault="00EA2B8D" w:rsidP="00EA2B8D">
      <w:pPr>
        <w:pStyle w:val="P00"/>
        <w:spacing w:before="0"/>
        <w:ind w:left="0" w:right="1134"/>
        <w:rPr>
          <w:rFonts w:cs="FrankRuehl" w:hint="cs"/>
          <w:vanish/>
          <w:szCs w:val="20"/>
          <w:shd w:val="clear" w:color="auto" w:fill="FFFF99"/>
          <w:rtl/>
        </w:rPr>
      </w:pPr>
      <w:hyperlink r:id="rId135" w:history="1">
        <w:r w:rsidRPr="00020E8C">
          <w:rPr>
            <w:rStyle w:val="Hyperlink"/>
            <w:rFonts w:cs="FrankRuehl" w:hint="cs"/>
            <w:vanish/>
            <w:szCs w:val="20"/>
            <w:shd w:val="clear" w:color="auto" w:fill="FFFF99"/>
            <w:rtl/>
          </w:rPr>
          <w:t>ק</w:t>
        </w:r>
        <w:r w:rsidRPr="00020E8C">
          <w:rPr>
            <w:rStyle w:val="Hyperlink"/>
            <w:rFonts w:cs="FrankRuehl"/>
            <w:vanish/>
            <w:szCs w:val="20"/>
            <w:shd w:val="clear" w:color="auto" w:fill="FFFF99"/>
            <w:rtl/>
          </w:rPr>
          <w:t>"</w:t>
        </w:r>
        <w:r w:rsidRPr="00020E8C">
          <w:rPr>
            <w:rStyle w:val="Hyperlink"/>
            <w:rFonts w:cs="FrankRuehl" w:hint="cs"/>
            <w:vanish/>
            <w:szCs w:val="20"/>
            <w:shd w:val="clear" w:color="auto" w:fill="FFFF99"/>
            <w:rtl/>
          </w:rPr>
          <w:t>ת תשל"ז מס' 3640</w:t>
        </w:r>
      </w:hyperlink>
      <w:r w:rsidRPr="00020E8C">
        <w:rPr>
          <w:rFonts w:cs="FrankRuehl" w:hint="cs"/>
          <w:vanish/>
          <w:szCs w:val="20"/>
          <w:shd w:val="clear" w:color="auto" w:fill="FFFF99"/>
          <w:rtl/>
        </w:rPr>
        <w:t xml:space="preserve"> מיום 26.12.1976 </w:t>
      </w:r>
      <w:r w:rsidRPr="00020E8C">
        <w:rPr>
          <w:rFonts w:cs="FrankRuehl"/>
          <w:vanish/>
          <w:szCs w:val="20"/>
          <w:shd w:val="clear" w:color="auto" w:fill="FFFF99"/>
          <w:rtl/>
        </w:rPr>
        <w:t>עמ</w:t>
      </w:r>
      <w:r w:rsidRPr="00020E8C">
        <w:rPr>
          <w:rFonts w:cs="FrankRuehl" w:hint="cs"/>
          <w:vanish/>
          <w:szCs w:val="20"/>
          <w:shd w:val="clear" w:color="auto" w:fill="FFFF99"/>
          <w:rtl/>
        </w:rPr>
        <w:t>' 599</w:t>
      </w:r>
    </w:p>
    <w:p w14:paraId="2505134F" w14:textId="77777777" w:rsidR="00EA2B8D" w:rsidRPr="00020E8C" w:rsidRDefault="00EA2B8D" w:rsidP="00EA2B8D">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עשר לירות</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מאה לירות</w:t>
      </w:r>
      <w:r w:rsidRPr="00020E8C">
        <w:rPr>
          <w:rFonts w:cs="FrankRuehl" w:hint="cs"/>
          <w:vanish/>
          <w:sz w:val="22"/>
          <w:szCs w:val="22"/>
          <w:shd w:val="clear" w:color="auto" w:fill="FFFF99"/>
          <w:rtl/>
        </w:rPr>
        <w:t>.</w:t>
      </w:r>
    </w:p>
    <w:p w14:paraId="4EC278AB" w14:textId="77777777" w:rsidR="00954235" w:rsidRPr="00020E8C" w:rsidRDefault="00954235" w:rsidP="00954235">
      <w:pPr>
        <w:pStyle w:val="P00"/>
        <w:spacing w:before="0"/>
        <w:ind w:left="0" w:right="1134"/>
        <w:rPr>
          <w:rFonts w:cs="FrankRuehl" w:hint="cs"/>
          <w:vanish/>
          <w:color w:val="FF0000"/>
          <w:szCs w:val="20"/>
          <w:shd w:val="clear" w:color="auto" w:fill="FFFF99"/>
          <w:rtl/>
        </w:rPr>
      </w:pPr>
    </w:p>
    <w:p w14:paraId="159C1017" w14:textId="77777777" w:rsidR="00954235" w:rsidRPr="00020E8C" w:rsidRDefault="00954235" w:rsidP="0095423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22.2.1979</w:t>
      </w:r>
    </w:p>
    <w:p w14:paraId="1F21FF46" w14:textId="77777777" w:rsidR="00954235" w:rsidRPr="00020E8C" w:rsidRDefault="00954235" w:rsidP="0095423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תשל"ט-1979</w:t>
      </w:r>
    </w:p>
    <w:p w14:paraId="764AEDC1" w14:textId="77777777" w:rsidR="00954235" w:rsidRPr="00020E8C" w:rsidRDefault="00954235" w:rsidP="004358E0">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136"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תשל"ט מס' 3947</w:t>
        </w:r>
      </w:hyperlink>
      <w:r w:rsidRPr="00020E8C">
        <w:rPr>
          <w:rFonts w:cs="FrankRuehl" w:hint="cs"/>
          <w:vanish/>
          <w:sz w:val="20"/>
          <w:szCs w:val="20"/>
          <w:shd w:val="clear" w:color="auto" w:fill="FFFF99"/>
          <w:rtl/>
        </w:rPr>
        <w:t xml:space="preserve"> מיום 22.2.1979 עמ' 73</w:t>
      </w:r>
      <w:r w:rsidR="004358E0" w:rsidRPr="00020E8C">
        <w:rPr>
          <w:rFonts w:cs="FrankRuehl" w:hint="cs"/>
          <w:vanish/>
          <w:sz w:val="20"/>
          <w:szCs w:val="20"/>
          <w:shd w:val="clear" w:color="auto" w:fill="FFFF99"/>
          <w:rtl/>
        </w:rPr>
        <w:t>1</w:t>
      </w:r>
    </w:p>
    <w:p w14:paraId="338FF056" w14:textId="77777777" w:rsidR="004358E0" w:rsidRPr="00020E8C" w:rsidRDefault="004358E0" w:rsidP="004358E0">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מאה לירות</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מאה וחמישים לירות</w:t>
      </w:r>
      <w:r w:rsidRPr="00020E8C">
        <w:rPr>
          <w:rFonts w:cs="FrankRuehl" w:hint="cs"/>
          <w:vanish/>
          <w:sz w:val="22"/>
          <w:szCs w:val="22"/>
          <w:shd w:val="clear" w:color="auto" w:fill="FFFF99"/>
          <w:rtl/>
        </w:rPr>
        <w:t>.</w:t>
      </w:r>
    </w:p>
    <w:p w14:paraId="3403EA63" w14:textId="77777777" w:rsidR="00AC60B1" w:rsidRPr="00020E8C" w:rsidRDefault="00AC60B1" w:rsidP="00AC60B1">
      <w:pPr>
        <w:pStyle w:val="P00"/>
        <w:spacing w:before="0"/>
        <w:ind w:left="0" w:right="1134"/>
        <w:rPr>
          <w:rFonts w:cs="FrankRuehl" w:hint="cs"/>
          <w:vanish/>
          <w:color w:val="FF0000"/>
          <w:szCs w:val="20"/>
          <w:shd w:val="clear" w:color="auto" w:fill="FFFF99"/>
          <w:rtl/>
        </w:rPr>
      </w:pPr>
    </w:p>
    <w:p w14:paraId="154394F6" w14:textId="77777777" w:rsidR="00AC60B1" w:rsidRPr="00020E8C" w:rsidRDefault="00AC60B1" w:rsidP="002E7CD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1.10.1982</w:t>
      </w:r>
    </w:p>
    <w:p w14:paraId="5CB64F4C" w14:textId="77777777" w:rsidR="00AC60B1" w:rsidRPr="00020E8C" w:rsidRDefault="0069086D" w:rsidP="00AC60B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w:t>
      </w:r>
      <w:r w:rsidR="00AC60B1" w:rsidRPr="00020E8C">
        <w:rPr>
          <w:rFonts w:cs="FrankRuehl" w:hint="cs"/>
          <w:b/>
          <w:bCs/>
          <w:vanish/>
          <w:szCs w:val="20"/>
          <w:shd w:val="clear" w:color="auto" w:fill="FFFF99"/>
          <w:rtl/>
        </w:rPr>
        <w:t xml:space="preserve"> תשמ"ג-1982</w:t>
      </w:r>
    </w:p>
    <w:p w14:paraId="590CFDB6" w14:textId="77777777" w:rsidR="00AC60B1" w:rsidRPr="00020E8C" w:rsidRDefault="00AC60B1" w:rsidP="00AC60B1">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137"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תשמ"ג מס' 4423</w:t>
        </w:r>
      </w:hyperlink>
      <w:r w:rsidRPr="00020E8C">
        <w:rPr>
          <w:rFonts w:cs="FrankRuehl" w:hint="cs"/>
          <w:vanish/>
          <w:sz w:val="20"/>
          <w:szCs w:val="20"/>
          <w:shd w:val="clear" w:color="auto" w:fill="FFFF99"/>
          <w:rtl/>
        </w:rPr>
        <w:t xml:space="preserve"> מיום 31.10.1982 עמ' 186</w:t>
      </w:r>
    </w:p>
    <w:p w14:paraId="626E068F" w14:textId="77777777" w:rsidR="00AC60B1" w:rsidRPr="00020E8C" w:rsidRDefault="00AC60B1" w:rsidP="00AC60B1">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מאה וחמישים לירות</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230 שקלים</w:t>
      </w:r>
      <w:r w:rsidRPr="00020E8C">
        <w:rPr>
          <w:rFonts w:cs="FrankRuehl" w:hint="cs"/>
          <w:vanish/>
          <w:sz w:val="22"/>
          <w:szCs w:val="22"/>
          <w:shd w:val="clear" w:color="auto" w:fill="FFFF99"/>
          <w:rtl/>
        </w:rPr>
        <w:t>.</w:t>
      </w:r>
    </w:p>
    <w:p w14:paraId="31FE74D1" w14:textId="77777777" w:rsidR="00122BC3" w:rsidRPr="00020E8C" w:rsidRDefault="00122BC3" w:rsidP="00122BC3">
      <w:pPr>
        <w:pStyle w:val="P00"/>
        <w:spacing w:before="0"/>
        <w:ind w:left="0" w:right="1134"/>
        <w:rPr>
          <w:rFonts w:cs="FrankRuehl" w:hint="cs"/>
          <w:vanish/>
          <w:color w:val="FF0000"/>
          <w:szCs w:val="20"/>
          <w:shd w:val="clear" w:color="auto" w:fill="FFFF99"/>
          <w:rtl/>
        </w:rPr>
      </w:pPr>
    </w:p>
    <w:p w14:paraId="09D439BD" w14:textId="77777777" w:rsidR="00122BC3" w:rsidRPr="00020E8C" w:rsidRDefault="00122BC3" w:rsidP="00122BC3">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1.4.1983</w:t>
      </w:r>
    </w:p>
    <w:p w14:paraId="2DB7C9E6" w14:textId="77777777" w:rsidR="00122BC3" w:rsidRPr="00020E8C" w:rsidRDefault="00122BC3" w:rsidP="00122BC3">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תשמ"ג-1983</w:t>
      </w:r>
    </w:p>
    <w:p w14:paraId="7EC945E8" w14:textId="77777777" w:rsidR="00122BC3" w:rsidRPr="00020E8C" w:rsidRDefault="00122BC3" w:rsidP="00122BC3">
      <w:pPr>
        <w:pStyle w:val="P00"/>
        <w:tabs>
          <w:tab w:val="clear" w:pos="6259"/>
        </w:tabs>
        <w:spacing w:before="0"/>
        <w:ind w:left="0" w:right="1134"/>
        <w:rPr>
          <w:rFonts w:cs="FrankRuehl" w:hint="cs"/>
          <w:vanish/>
          <w:szCs w:val="20"/>
          <w:shd w:val="clear" w:color="auto" w:fill="FFFF99"/>
          <w:rtl/>
        </w:rPr>
      </w:pPr>
      <w:hyperlink r:id="rId138" w:history="1">
        <w:r w:rsidRPr="00020E8C">
          <w:rPr>
            <w:rStyle w:val="Hyperlink"/>
            <w:rFonts w:cs="FrankRuehl" w:hint="cs"/>
            <w:vanish/>
            <w:szCs w:val="20"/>
            <w:shd w:val="clear" w:color="auto" w:fill="FFFF99"/>
            <w:rtl/>
          </w:rPr>
          <w:t>ק"ת תשמ"ג מס' 4483</w:t>
        </w:r>
      </w:hyperlink>
      <w:r w:rsidRPr="00020E8C">
        <w:rPr>
          <w:rFonts w:cs="FrankRuehl" w:hint="cs"/>
          <w:vanish/>
          <w:szCs w:val="20"/>
          <w:shd w:val="clear" w:color="auto" w:fill="FFFF99"/>
          <w:rtl/>
        </w:rPr>
        <w:t xml:space="preserve"> מיום 12.4.1983 עמ' 1116</w:t>
      </w:r>
    </w:p>
    <w:p w14:paraId="0A8BCED2" w14:textId="77777777" w:rsidR="00122BC3" w:rsidRPr="00020E8C" w:rsidRDefault="00122BC3" w:rsidP="00122BC3">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230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350</w:t>
      </w:r>
      <w:r w:rsidRPr="00020E8C">
        <w:rPr>
          <w:rFonts w:cs="FrankRuehl" w:hint="cs"/>
          <w:vanish/>
          <w:sz w:val="22"/>
          <w:szCs w:val="22"/>
          <w:shd w:val="clear" w:color="auto" w:fill="FFFF99"/>
          <w:rtl/>
        </w:rPr>
        <w:t xml:space="preserve"> שקלים.</w:t>
      </w:r>
    </w:p>
    <w:p w14:paraId="3089F361" w14:textId="77777777" w:rsidR="00E02399" w:rsidRPr="00020E8C" w:rsidRDefault="00E02399" w:rsidP="00E02399">
      <w:pPr>
        <w:pStyle w:val="P00"/>
        <w:spacing w:before="0"/>
        <w:ind w:left="0" w:right="1134"/>
        <w:rPr>
          <w:rFonts w:cs="FrankRuehl" w:hint="cs"/>
          <w:vanish/>
          <w:color w:val="FF0000"/>
          <w:szCs w:val="20"/>
          <w:shd w:val="clear" w:color="auto" w:fill="FFFF99"/>
          <w:rtl/>
        </w:rPr>
      </w:pPr>
    </w:p>
    <w:p w14:paraId="374AA6B5" w14:textId="77777777" w:rsidR="00E02399" w:rsidRPr="00020E8C" w:rsidRDefault="00E02399" w:rsidP="00E0239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1.10.1983</w:t>
      </w:r>
    </w:p>
    <w:p w14:paraId="45EA38C2" w14:textId="77777777" w:rsidR="00E02399" w:rsidRPr="00020E8C" w:rsidRDefault="00E02399" w:rsidP="00E0239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תשמ"ד-1983</w:t>
      </w:r>
    </w:p>
    <w:p w14:paraId="45903D7F" w14:textId="77777777" w:rsidR="00E02399" w:rsidRPr="00020E8C" w:rsidRDefault="00E02399" w:rsidP="00E02399">
      <w:pPr>
        <w:pStyle w:val="P00"/>
        <w:tabs>
          <w:tab w:val="clear" w:pos="6259"/>
        </w:tabs>
        <w:spacing w:before="0"/>
        <w:ind w:left="0" w:right="1134"/>
        <w:rPr>
          <w:rFonts w:cs="FrankRuehl" w:hint="cs"/>
          <w:vanish/>
          <w:szCs w:val="20"/>
          <w:shd w:val="clear" w:color="auto" w:fill="FFFF99"/>
          <w:rtl/>
        </w:rPr>
      </w:pPr>
      <w:hyperlink r:id="rId139" w:history="1">
        <w:r w:rsidRPr="00020E8C">
          <w:rPr>
            <w:rStyle w:val="Hyperlink"/>
            <w:rFonts w:cs="FrankRuehl" w:hint="cs"/>
            <w:vanish/>
            <w:szCs w:val="20"/>
            <w:shd w:val="clear" w:color="auto" w:fill="FFFF99"/>
            <w:rtl/>
          </w:rPr>
          <w:t>ק"ת תשמ"ד מס' 4536</w:t>
        </w:r>
      </w:hyperlink>
      <w:r w:rsidRPr="00020E8C">
        <w:rPr>
          <w:rFonts w:cs="FrankRuehl" w:hint="cs"/>
          <w:vanish/>
          <w:szCs w:val="20"/>
          <w:shd w:val="clear" w:color="auto" w:fill="FFFF99"/>
          <w:rtl/>
        </w:rPr>
        <w:t xml:space="preserve"> מיום 30.9.1983 עמ' 153</w:t>
      </w:r>
    </w:p>
    <w:p w14:paraId="499414DE" w14:textId="77777777" w:rsidR="00E02399" w:rsidRPr="00020E8C" w:rsidRDefault="00E02399" w:rsidP="00E02399">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350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515</w:t>
      </w:r>
      <w:r w:rsidRPr="00020E8C">
        <w:rPr>
          <w:rFonts w:cs="FrankRuehl" w:hint="cs"/>
          <w:vanish/>
          <w:sz w:val="22"/>
          <w:szCs w:val="22"/>
          <w:shd w:val="clear" w:color="auto" w:fill="FFFF99"/>
          <w:rtl/>
        </w:rPr>
        <w:t xml:space="preserve"> שקלים.</w:t>
      </w:r>
    </w:p>
    <w:p w14:paraId="50F1596C" w14:textId="77777777" w:rsidR="00A40DB8" w:rsidRPr="00020E8C" w:rsidRDefault="00A40DB8" w:rsidP="00A40DB8">
      <w:pPr>
        <w:pStyle w:val="P00"/>
        <w:spacing w:before="0"/>
        <w:ind w:left="0" w:right="1134"/>
        <w:rPr>
          <w:rFonts w:cs="FrankRuehl" w:hint="cs"/>
          <w:vanish/>
          <w:color w:val="FF0000"/>
          <w:szCs w:val="20"/>
          <w:shd w:val="clear" w:color="auto" w:fill="FFFF99"/>
          <w:rtl/>
        </w:rPr>
      </w:pPr>
    </w:p>
    <w:p w14:paraId="560056BB" w14:textId="77777777" w:rsidR="00A40DB8" w:rsidRPr="00020E8C" w:rsidRDefault="00A40DB8" w:rsidP="00A40DB8">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1.4.1984</w:t>
      </w:r>
    </w:p>
    <w:p w14:paraId="660C1D3F" w14:textId="77777777" w:rsidR="00A40DB8" w:rsidRPr="00020E8C" w:rsidRDefault="00A40DB8" w:rsidP="00A40DB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תשמ"ד-1984</w:t>
      </w:r>
    </w:p>
    <w:p w14:paraId="79CAE781" w14:textId="77777777" w:rsidR="00A40DB8" w:rsidRPr="00020E8C" w:rsidRDefault="00A40DB8" w:rsidP="00A40DB8">
      <w:pPr>
        <w:pStyle w:val="P00"/>
        <w:tabs>
          <w:tab w:val="clear" w:pos="6259"/>
        </w:tabs>
        <w:spacing w:before="0"/>
        <w:ind w:left="0" w:right="1134"/>
        <w:rPr>
          <w:rFonts w:cs="FrankRuehl" w:hint="cs"/>
          <w:vanish/>
          <w:szCs w:val="20"/>
          <w:shd w:val="clear" w:color="auto" w:fill="FFFF99"/>
          <w:rtl/>
        </w:rPr>
      </w:pPr>
      <w:hyperlink r:id="rId140" w:history="1">
        <w:r w:rsidRPr="00020E8C">
          <w:rPr>
            <w:rStyle w:val="Hyperlink"/>
            <w:rFonts w:cs="FrankRuehl" w:hint="cs"/>
            <w:vanish/>
            <w:szCs w:val="20"/>
            <w:shd w:val="clear" w:color="auto" w:fill="FFFF99"/>
            <w:rtl/>
          </w:rPr>
          <w:t>ק"ת תשמ"ד מס' 4606</w:t>
        </w:r>
      </w:hyperlink>
      <w:r w:rsidRPr="00020E8C">
        <w:rPr>
          <w:rFonts w:cs="FrankRuehl" w:hint="cs"/>
          <w:vanish/>
          <w:szCs w:val="20"/>
          <w:shd w:val="clear" w:color="auto" w:fill="FFFF99"/>
          <w:rtl/>
        </w:rPr>
        <w:t xml:space="preserve"> מיום 22.3.1984 עמ' 1104</w:t>
      </w:r>
    </w:p>
    <w:p w14:paraId="78203619" w14:textId="77777777" w:rsidR="00A40DB8" w:rsidRPr="00020E8C" w:rsidRDefault="00A40DB8" w:rsidP="00A40DB8">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515</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1,080</w:t>
      </w:r>
      <w:r w:rsidRPr="00020E8C">
        <w:rPr>
          <w:rFonts w:cs="FrankRuehl" w:hint="cs"/>
          <w:vanish/>
          <w:sz w:val="22"/>
          <w:szCs w:val="22"/>
          <w:shd w:val="clear" w:color="auto" w:fill="FFFF99"/>
          <w:rtl/>
        </w:rPr>
        <w:t xml:space="preserve"> שקלים.</w:t>
      </w:r>
    </w:p>
    <w:p w14:paraId="06C84F34" w14:textId="77777777" w:rsidR="001718BB" w:rsidRPr="00020E8C" w:rsidRDefault="001718BB" w:rsidP="001718BB">
      <w:pPr>
        <w:pStyle w:val="P00"/>
        <w:spacing w:before="0"/>
        <w:ind w:left="0" w:right="1134"/>
        <w:rPr>
          <w:rFonts w:cs="FrankRuehl" w:hint="cs"/>
          <w:vanish/>
          <w:color w:val="FF0000"/>
          <w:szCs w:val="20"/>
          <w:shd w:val="clear" w:color="auto" w:fill="FFFF99"/>
          <w:rtl/>
        </w:rPr>
      </w:pPr>
    </w:p>
    <w:p w14:paraId="4D932394" w14:textId="77777777" w:rsidR="001718BB" w:rsidRPr="00020E8C" w:rsidRDefault="001718BB" w:rsidP="001718BB">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1.10.1984</w:t>
      </w:r>
    </w:p>
    <w:p w14:paraId="20C8CC9E" w14:textId="77777777" w:rsidR="001718BB" w:rsidRPr="00020E8C" w:rsidRDefault="001718BB" w:rsidP="001718BB">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3) תשמ"ד-1984</w:t>
      </w:r>
    </w:p>
    <w:p w14:paraId="525E99CC" w14:textId="77777777" w:rsidR="001718BB" w:rsidRPr="00020E8C" w:rsidRDefault="001718BB" w:rsidP="001718BB">
      <w:pPr>
        <w:pStyle w:val="P00"/>
        <w:tabs>
          <w:tab w:val="clear" w:pos="6259"/>
        </w:tabs>
        <w:spacing w:before="0"/>
        <w:ind w:left="0" w:right="1134"/>
        <w:rPr>
          <w:rFonts w:cs="FrankRuehl" w:hint="cs"/>
          <w:vanish/>
          <w:szCs w:val="20"/>
          <w:shd w:val="clear" w:color="auto" w:fill="FFFF99"/>
          <w:rtl/>
        </w:rPr>
      </w:pPr>
      <w:hyperlink r:id="rId141" w:history="1">
        <w:r w:rsidRPr="00020E8C">
          <w:rPr>
            <w:rStyle w:val="Hyperlink"/>
            <w:rFonts w:cs="FrankRuehl" w:hint="cs"/>
            <w:vanish/>
            <w:szCs w:val="20"/>
            <w:shd w:val="clear" w:color="auto" w:fill="FFFF99"/>
            <w:rtl/>
          </w:rPr>
          <w:t>ק"ת תשמ"ד מס' 4707</w:t>
        </w:r>
      </w:hyperlink>
      <w:r w:rsidRPr="00020E8C">
        <w:rPr>
          <w:rFonts w:cs="FrankRuehl" w:hint="cs"/>
          <w:vanish/>
          <w:szCs w:val="20"/>
          <w:shd w:val="clear" w:color="auto" w:fill="FFFF99"/>
          <w:rtl/>
        </w:rPr>
        <w:t xml:space="preserve"> מיום 25.9.1984 עמ' 2662</w:t>
      </w:r>
    </w:p>
    <w:p w14:paraId="123EFD21" w14:textId="77777777" w:rsidR="001718BB" w:rsidRPr="00020E8C" w:rsidRDefault="001718BB" w:rsidP="00E74D37">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1,080</w:t>
      </w:r>
      <w:r w:rsidRPr="00020E8C">
        <w:rPr>
          <w:rFonts w:cs="FrankRuehl" w:hint="cs"/>
          <w:vanish/>
          <w:sz w:val="22"/>
          <w:szCs w:val="22"/>
          <w:shd w:val="clear" w:color="auto" w:fill="FFFF99"/>
          <w:rtl/>
        </w:rPr>
        <w:t xml:space="preserve"> </w:t>
      </w:r>
      <w:r w:rsidR="00E74D37" w:rsidRPr="00020E8C">
        <w:rPr>
          <w:rFonts w:cs="FrankRuehl" w:hint="cs"/>
          <w:vanish/>
          <w:sz w:val="22"/>
          <w:szCs w:val="22"/>
          <w:u w:val="single"/>
          <w:shd w:val="clear" w:color="auto" w:fill="FFFF99"/>
          <w:rtl/>
        </w:rPr>
        <w:t>2</w:t>
      </w:r>
      <w:r w:rsidRPr="00020E8C">
        <w:rPr>
          <w:rFonts w:cs="FrankRuehl" w:hint="cs"/>
          <w:vanish/>
          <w:sz w:val="22"/>
          <w:szCs w:val="22"/>
          <w:u w:val="single"/>
          <w:shd w:val="clear" w:color="auto" w:fill="FFFF99"/>
          <w:rtl/>
        </w:rPr>
        <w:t>,</w:t>
      </w:r>
      <w:r w:rsidR="00E74D37" w:rsidRPr="00020E8C">
        <w:rPr>
          <w:rFonts w:cs="FrankRuehl" w:hint="cs"/>
          <w:vanish/>
          <w:sz w:val="22"/>
          <w:szCs w:val="22"/>
          <w:u w:val="single"/>
          <w:shd w:val="clear" w:color="auto" w:fill="FFFF99"/>
          <w:rtl/>
        </w:rPr>
        <w:t>350</w:t>
      </w:r>
      <w:r w:rsidRPr="00020E8C">
        <w:rPr>
          <w:rFonts w:cs="FrankRuehl" w:hint="cs"/>
          <w:vanish/>
          <w:sz w:val="22"/>
          <w:szCs w:val="22"/>
          <w:shd w:val="clear" w:color="auto" w:fill="FFFF99"/>
          <w:rtl/>
        </w:rPr>
        <w:t xml:space="preserve"> שקלים.</w:t>
      </w:r>
    </w:p>
    <w:p w14:paraId="1581A28C" w14:textId="77777777" w:rsidR="00231399" w:rsidRPr="00020E8C" w:rsidRDefault="00231399" w:rsidP="00231399">
      <w:pPr>
        <w:pStyle w:val="P00"/>
        <w:spacing w:before="0"/>
        <w:ind w:left="0" w:right="1134"/>
        <w:rPr>
          <w:rFonts w:cs="FrankRuehl" w:hint="cs"/>
          <w:vanish/>
          <w:color w:val="FF0000"/>
          <w:szCs w:val="20"/>
          <w:shd w:val="clear" w:color="auto" w:fill="FFFF99"/>
          <w:rtl/>
        </w:rPr>
      </w:pPr>
    </w:p>
    <w:p w14:paraId="29459A3F" w14:textId="77777777" w:rsidR="00231399" w:rsidRPr="00020E8C" w:rsidRDefault="00231399" w:rsidP="0023139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5.2.1985</w:t>
      </w:r>
    </w:p>
    <w:p w14:paraId="6E3B1E01" w14:textId="77777777" w:rsidR="00231399" w:rsidRPr="00020E8C" w:rsidRDefault="00231399" w:rsidP="0023139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תשמ"ה-1985</w:t>
      </w:r>
    </w:p>
    <w:p w14:paraId="6CFAF243" w14:textId="77777777" w:rsidR="00231399" w:rsidRPr="00020E8C" w:rsidRDefault="00231399" w:rsidP="00231399">
      <w:pPr>
        <w:pStyle w:val="P00"/>
        <w:tabs>
          <w:tab w:val="clear" w:pos="6259"/>
        </w:tabs>
        <w:spacing w:before="0"/>
        <w:ind w:left="0" w:right="1134"/>
        <w:rPr>
          <w:rFonts w:cs="FrankRuehl" w:hint="cs"/>
          <w:vanish/>
          <w:szCs w:val="20"/>
          <w:shd w:val="clear" w:color="auto" w:fill="FFFF99"/>
          <w:rtl/>
        </w:rPr>
      </w:pPr>
      <w:hyperlink r:id="rId142" w:history="1">
        <w:r w:rsidRPr="00020E8C">
          <w:rPr>
            <w:rStyle w:val="Hyperlink"/>
            <w:rFonts w:cs="FrankRuehl" w:hint="cs"/>
            <w:vanish/>
            <w:szCs w:val="20"/>
            <w:shd w:val="clear" w:color="auto" w:fill="FFFF99"/>
            <w:rtl/>
          </w:rPr>
          <w:t>ק"ת תשמ"ה מס' 4761</w:t>
        </w:r>
      </w:hyperlink>
      <w:r w:rsidRPr="00020E8C">
        <w:rPr>
          <w:rFonts w:cs="FrankRuehl" w:hint="cs"/>
          <w:vanish/>
          <w:szCs w:val="20"/>
          <w:shd w:val="clear" w:color="auto" w:fill="FFFF99"/>
          <w:rtl/>
        </w:rPr>
        <w:t xml:space="preserve"> מיום 12.2.1985 עמ' 688</w:t>
      </w:r>
    </w:p>
    <w:p w14:paraId="722CF5BD" w14:textId="77777777" w:rsidR="00231399" w:rsidRPr="00020E8C" w:rsidRDefault="00231399" w:rsidP="00E74D37">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2,350</w:t>
      </w:r>
      <w:r w:rsidRPr="00020E8C">
        <w:rPr>
          <w:rFonts w:cs="FrankRuehl" w:hint="cs"/>
          <w:vanish/>
          <w:sz w:val="22"/>
          <w:szCs w:val="22"/>
          <w:shd w:val="clear" w:color="auto" w:fill="FFFF99"/>
          <w:rtl/>
        </w:rPr>
        <w:t xml:space="preserve"> </w:t>
      </w:r>
      <w:r w:rsidR="00E74D37" w:rsidRPr="00020E8C">
        <w:rPr>
          <w:rFonts w:cs="FrankRuehl" w:hint="cs"/>
          <w:vanish/>
          <w:sz w:val="22"/>
          <w:szCs w:val="22"/>
          <w:u w:val="single"/>
          <w:shd w:val="clear" w:color="auto" w:fill="FFFF99"/>
          <w:rtl/>
        </w:rPr>
        <w:t>4</w:t>
      </w:r>
      <w:r w:rsidRPr="00020E8C">
        <w:rPr>
          <w:rFonts w:cs="FrankRuehl" w:hint="cs"/>
          <w:vanish/>
          <w:sz w:val="22"/>
          <w:szCs w:val="22"/>
          <w:u w:val="single"/>
          <w:shd w:val="clear" w:color="auto" w:fill="FFFF99"/>
          <w:rtl/>
        </w:rPr>
        <w:t>,</w:t>
      </w:r>
      <w:r w:rsidR="00E74D37" w:rsidRPr="00020E8C">
        <w:rPr>
          <w:rFonts w:cs="FrankRuehl" w:hint="cs"/>
          <w:vanish/>
          <w:sz w:val="22"/>
          <w:szCs w:val="22"/>
          <w:u w:val="single"/>
          <w:shd w:val="clear" w:color="auto" w:fill="FFFF99"/>
          <w:rtl/>
        </w:rPr>
        <w:t>200</w:t>
      </w:r>
      <w:r w:rsidRPr="00020E8C">
        <w:rPr>
          <w:rFonts w:cs="FrankRuehl" w:hint="cs"/>
          <w:vanish/>
          <w:sz w:val="22"/>
          <w:szCs w:val="22"/>
          <w:shd w:val="clear" w:color="auto" w:fill="FFFF99"/>
          <w:rtl/>
        </w:rPr>
        <w:t xml:space="preserve"> שקלים.</w:t>
      </w:r>
    </w:p>
    <w:p w14:paraId="41DC482D" w14:textId="77777777" w:rsidR="00E74D37" w:rsidRPr="00020E8C" w:rsidRDefault="00E74D37" w:rsidP="00E74D37">
      <w:pPr>
        <w:pStyle w:val="P00"/>
        <w:spacing w:before="0"/>
        <w:ind w:left="0" w:right="1134"/>
        <w:rPr>
          <w:rFonts w:cs="FrankRuehl" w:hint="cs"/>
          <w:vanish/>
          <w:color w:val="FF0000"/>
          <w:szCs w:val="20"/>
          <w:shd w:val="clear" w:color="auto" w:fill="FFFF99"/>
          <w:rtl/>
        </w:rPr>
      </w:pPr>
    </w:p>
    <w:p w14:paraId="3AC9AB35" w14:textId="77777777" w:rsidR="00E74D37" w:rsidRPr="00020E8C" w:rsidRDefault="00E74D37" w:rsidP="00E74D37">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1.4.1985</w:t>
      </w:r>
    </w:p>
    <w:p w14:paraId="65B9E752" w14:textId="77777777" w:rsidR="00E74D37" w:rsidRPr="00020E8C" w:rsidRDefault="00E74D37" w:rsidP="00E74D37">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תשמ"ה-1985</w:t>
      </w:r>
    </w:p>
    <w:p w14:paraId="27EC112D" w14:textId="77777777" w:rsidR="00E74D37" w:rsidRPr="00020E8C" w:rsidRDefault="00E74D37" w:rsidP="00E74D37">
      <w:pPr>
        <w:pStyle w:val="P00"/>
        <w:tabs>
          <w:tab w:val="clear" w:pos="6259"/>
        </w:tabs>
        <w:spacing w:before="0"/>
        <w:ind w:left="0" w:right="1134"/>
        <w:rPr>
          <w:rFonts w:cs="FrankRuehl" w:hint="cs"/>
          <w:vanish/>
          <w:szCs w:val="20"/>
          <w:shd w:val="clear" w:color="auto" w:fill="FFFF99"/>
          <w:rtl/>
        </w:rPr>
      </w:pPr>
      <w:hyperlink r:id="rId143" w:history="1">
        <w:r w:rsidRPr="00020E8C">
          <w:rPr>
            <w:rStyle w:val="Hyperlink"/>
            <w:rFonts w:cs="FrankRuehl" w:hint="cs"/>
            <w:vanish/>
            <w:szCs w:val="20"/>
            <w:shd w:val="clear" w:color="auto" w:fill="FFFF99"/>
            <w:rtl/>
          </w:rPr>
          <w:t>ק"ת תשמ"ה מס' 4798</w:t>
        </w:r>
      </w:hyperlink>
      <w:r w:rsidRPr="00020E8C">
        <w:rPr>
          <w:rFonts w:cs="FrankRuehl" w:hint="cs"/>
          <w:vanish/>
          <w:szCs w:val="20"/>
          <w:shd w:val="clear" w:color="auto" w:fill="FFFF99"/>
          <w:rtl/>
        </w:rPr>
        <w:t xml:space="preserve"> מיום 29.4.1985 עמ' 1197</w:t>
      </w:r>
    </w:p>
    <w:p w14:paraId="265BC3C4" w14:textId="77777777" w:rsidR="00E74D37" w:rsidRPr="00020E8C" w:rsidRDefault="00E74D37" w:rsidP="00E74D37">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4,200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5,500</w:t>
      </w:r>
      <w:r w:rsidRPr="00020E8C">
        <w:rPr>
          <w:rFonts w:cs="FrankRuehl" w:hint="cs"/>
          <w:vanish/>
          <w:sz w:val="22"/>
          <w:szCs w:val="22"/>
          <w:shd w:val="clear" w:color="auto" w:fill="FFFF99"/>
          <w:rtl/>
        </w:rPr>
        <w:t xml:space="preserve"> שקלים.</w:t>
      </w:r>
    </w:p>
    <w:p w14:paraId="2971F691" w14:textId="77777777" w:rsidR="0079354C" w:rsidRPr="00020E8C" w:rsidRDefault="0079354C" w:rsidP="0079354C">
      <w:pPr>
        <w:pStyle w:val="P00"/>
        <w:spacing w:before="0"/>
        <w:ind w:left="0" w:right="1134"/>
        <w:rPr>
          <w:rFonts w:cs="FrankRuehl" w:hint="cs"/>
          <w:vanish/>
          <w:color w:val="FF0000"/>
          <w:szCs w:val="20"/>
          <w:shd w:val="clear" w:color="auto" w:fill="FFFF99"/>
          <w:rtl/>
        </w:rPr>
      </w:pPr>
    </w:p>
    <w:p w14:paraId="140CF3A4" w14:textId="77777777" w:rsidR="0079354C" w:rsidRPr="00020E8C" w:rsidRDefault="0079354C" w:rsidP="0079354C">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1.7.1985</w:t>
      </w:r>
    </w:p>
    <w:p w14:paraId="4FEBA1AF" w14:textId="77777777" w:rsidR="0079354C" w:rsidRPr="00020E8C" w:rsidRDefault="0079354C" w:rsidP="0079354C">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3) תשמ"ה-1985</w:t>
      </w:r>
    </w:p>
    <w:p w14:paraId="1DA69EE0" w14:textId="77777777" w:rsidR="0079354C" w:rsidRPr="00020E8C" w:rsidRDefault="0079354C" w:rsidP="00921189">
      <w:pPr>
        <w:pStyle w:val="P00"/>
        <w:tabs>
          <w:tab w:val="clear" w:pos="6259"/>
        </w:tabs>
        <w:spacing w:before="0"/>
        <w:ind w:left="0" w:right="1134"/>
        <w:rPr>
          <w:rFonts w:cs="FrankRuehl" w:hint="cs"/>
          <w:vanish/>
          <w:szCs w:val="20"/>
          <w:shd w:val="clear" w:color="auto" w:fill="FFFF99"/>
          <w:rtl/>
        </w:rPr>
      </w:pPr>
      <w:hyperlink r:id="rId144" w:history="1">
        <w:r w:rsidRPr="00020E8C">
          <w:rPr>
            <w:rStyle w:val="Hyperlink"/>
            <w:rFonts w:cs="FrankRuehl" w:hint="cs"/>
            <w:vanish/>
            <w:szCs w:val="20"/>
            <w:shd w:val="clear" w:color="auto" w:fill="FFFF99"/>
            <w:rtl/>
          </w:rPr>
          <w:t>ק"ת תשמ"ה מס' 4841</w:t>
        </w:r>
      </w:hyperlink>
      <w:r w:rsidRPr="00020E8C">
        <w:rPr>
          <w:rFonts w:cs="FrankRuehl" w:hint="cs"/>
          <w:vanish/>
          <w:szCs w:val="20"/>
          <w:shd w:val="clear" w:color="auto" w:fill="FFFF99"/>
          <w:rtl/>
        </w:rPr>
        <w:t xml:space="preserve"> מיום 16.7.1985 עמ' 175</w:t>
      </w:r>
      <w:r w:rsidR="00921189" w:rsidRPr="00020E8C">
        <w:rPr>
          <w:rFonts w:cs="FrankRuehl" w:hint="cs"/>
          <w:vanish/>
          <w:szCs w:val="20"/>
          <w:shd w:val="clear" w:color="auto" w:fill="FFFF99"/>
          <w:rtl/>
        </w:rPr>
        <w:t>6</w:t>
      </w:r>
    </w:p>
    <w:p w14:paraId="1C29CB39" w14:textId="77777777" w:rsidR="0079354C" w:rsidRPr="00020E8C" w:rsidRDefault="0079354C" w:rsidP="0079354C">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5,500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8,400</w:t>
      </w:r>
      <w:r w:rsidRPr="00020E8C">
        <w:rPr>
          <w:rFonts w:cs="FrankRuehl" w:hint="cs"/>
          <w:vanish/>
          <w:sz w:val="22"/>
          <w:szCs w:val="22"/>
          <w:shd w:val="clear" w:color="auto" w:fill="FFFF99"/>
          <w:rtl/>
        </w:rPr>
        <w:t xml:space="preserve"> שקלים.</w:t>
      </w:r>
    </w:p>
    <w:p w14:paraId="0A660701" w14:textId="77777777" w:rsidR="00921189" w:rsidRPr="00020E8C" w:rsidRDefault="00921189" w:rsidP="00921189">
      <w:pPr>
        <w:pStyle w:val="P00"/>
        <w:spacing w:before="0"/>
        <w:ind w:left="0" w:right="1134"/>
        <w:rPr>
          <w:rFonts w:cs="FrankRuehl" w:hint="cs"/>
          <w:vanish/>
          <w:color w:val="FF0000"/>
          <w:szCs w:val="20"/>
          <w:shd w:val="clear" w:color="auto" w:fill="FFFF99"/>
          <w:rtl/>
        </w:rPr>
      </w:pPr>
    </w:p>
    <w:p w14:paraId="072754CF" w14:textId="77777777" w:rsidR="00921189" w:rsidRPr="00020E8C" w:rsidRDefault="00921189" w:rsidP="0092118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1.10.1985</w:t>
      </w:r>
    </w:p>
    <w:p w14:paraId="0AED3975" w14:textId="77777777" w:rsidR="00921189" w:rsidRPr="00020E8C" w:rsidRDefault="00921189" w:rsidP="0092118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תשמ"ו-1985</w:t>
      </w:r>
    </w:p>
    <w:p w14:paraId="49C1F015" w14:textId="77777777" w:rsidR="00921189" w:rsidRPr="00020E8C" w:rsidRDefault="00921189" w:rsidP="00921189">
      <w:pPr>
        <w:pStyle w:val="P00"/>
        <w:tabs>
          <w:tab w:val="clear" w:pos="6259"/>
        </w:tabs>
        <w:spacing w:before="0"/>
        <w:ind w:left="0" w:right="1134"/>
        <w:rPr>
          <w:rFonts w:cs="FrankRuehl" w:hint="cs"/>
          <w:vanish/>
          <w:szCs w:val="20"/>
          <w:shd w:val="clear" w:color="auto" w:fill="FFFF99"/>
          <w:rtl/>
        </w:rPr>
      </w:pPr>
      <w:hyperlink r:id="rId145" w:history="1">
        <w:r w:rsidRPr="00020E8C">
          <w:rPr>
            <w:rStyle w:val="Hyperlink"/>
            <w:rFonts w:cs="FrankRuehl" w:hint="cs"/>
            <w:vanish/>
            <w:szCs w:val="20"/>
            <w:shd w:val="clear" w:color="auto" w:fill="FFFF99"/>
            <w:rtl/>
          </w:rPr>
          <w:t>ק"ת תשמ"ו מס' 4864</w:t>
        </w:r>
      </w:hyperlink>
      <w:r w:rsidRPr="00020E8C">
        <w:rPr>
          <w:rFonts w:cs="FrankRuehl" w:hint="cs"/>
          <w:vanish/>
          <w:szCs w:val="20"/>
          <w:shd w:val="clear" w:color="auto" w:fill="FFFF99"/>
          <w:rtl/>
        </w:rPr>
        <w:t xml:space="preserve"> מיום 16.10.1985 עמ' 76</w:t>
      </w:r>
    </w:p>
    <w:p w14:paraId="30242069" w14:textId="77777777" w:rsidR="00921189" w:rsidRPr="00020E8C" w:rsidRDefault="00921189" w:rsidP="00921189">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8,400 שקלים</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10.30 שקלים חדשים</w:t>
      </w:r>
      <w:r w:rsidRPr="00020E8C">
        <w:rPr>
          <w:rFonts w:cs="FrankRuehl" w:hint="cs"/>
          <w:vanish/>
          <w:sz w:val="22"/>
          <w:szCs w:val="22"/>
          <w:shd w:val="clear" w:color="auto" w:fill="FFFF99"/>
          <w:rtl/>
        </w:rPr>
        <w:t>.</w:t>
      </w:r>
    </w:p>
    <w:p w14:paraId="74FC1A42" w14:textId="77777777" w:rsidR="00114E24" w:rsidRPr="00020E8C" w:rsidRDefault="00114E24" w:rsidP="00114E24">
      <w:pPr>
        <w:pStyle w:val="P00"/>
        <w:spacing w:before="0"/>
        <w:ind w:left="0" w:right="1134"/>
        <w:rPr>
          <w:rFonts w:cs="FrankRuehl" w:hint="cs"/>
          <w:vanish/>
          <w:color w:val="FF0000"/>
          <w:szCs w:val="20"/>
          <w:shd w:val="clear" w:color="auto" w:fill="FFFF99"/>
          <w:rtl/>
        </w:rPr>
      </w:pPr>
    </w:p>
    <w:p w14:paraId="06884613" w14:textId="77777777" w:rsidR="00114E24" w:rsidRPr="00020E8C" w:rsidRDefault="00114E24" w:rsidP="00114E2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1.10.1986</w:t>
      </w:r>
    </w:p>
    <w:p w14:paraId="34F4F030" w14:textId="77777777" w:rsidR="00114E24" w:rsidRPr="00020E8C" w:rsidRDefault="00114E24" w:rsidP="00114E2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תשמ"ו-1986</w:t>
      </w:r>
    </w:p>
    <w:p w14:paraId="33AF3E80" w14:textId="77777777" w:rsidR="00114E24" w:rsidRPr="00020E8C" w:rsidRDefault="00114E24" w:rsidP="00114E24">
      <w:pPr>
        <w:pStyle w:val="P00"/>
        <w:spacing w:before="0"/>
        <w:ind w:left="0" w:right="1134"/>
        <w:rPr>
          <w:rFonts w:cs="FrankRuehl" w:hint="cs"/>
          <w:vanish/>
          <w:szCs w:val="20"/>
          <w:shd w:val="clear" w:color="auto" w:fill="FFFF99"/>
          <w:rtl/>
        </w:rPr>
      </w:pPr>
      <w:hyperlink r:id="rId146" w:history="1">
        <w:r w:rsidRPr="00020E8C">
          <w:rPr>
            <w:rStyle w:val="Hyperlink"/>
            <w:rFonts w:cs="FrankRuehl" w:hint="cs"/>
            <w:vanish/>
            <w:szCs w:val="20"/>
            <w:shd w:val="clear" w:color="auto" w:fill="FFFF99"/>
            <w:rtl/>
          </w:rPr>
          <w:t>ק"ת תשמ"ו מס' 4974</w:t>
        </w:r>
      </w:hyperlink>
      <w:r w:rsidRPr="00020E8C">
        <w:rPr>
          <w:rFonts w:cs="FrankRuehl" w:hint="cs"/>
          <w:vanish/>
          <w:szCs w:val="20"/>
          <w:shd w:val="clear" w:color="auto" w:fill="FFFF99"/>
          <w:rtl/>
        </w:rPr>
        <w:t xml:space="preserve"> מיום 1.10.1986 עמ' 1528 </w:t>
      </w:r>
    </w:p>
    <w:p w14:paraId="64FD7EE7" w14:textId="77777777" w:rsidR="00114E24" w:rsidRPr="00020E8C" w:rsidRDefault="00114E24" w:rsidP="00315D77">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00315D77" w:rsidRPr="00020E8C">
        <w:rPr>
          <w:rFonts w:cs="FrankRuehl" w:hint="cs"/>
          <w:strike/>
          <w:vanish/>
          <w:sz w:val="22"/>
          <w:szCs w:val="22"/>
          <w:shd w:val="clear" w:color="auto" w:fill="FFFF99"/>
          <w:rtl/>
        </w:rPr>
        <w:t>10.30</w:t>
      </w:r>
      <w:r w:rsidR="00315D77"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16.30</w:t>
      </w:r>
      <w:r w:rsidRPr="00020E8C">
        <w:rPr>
          <w:rFonts w:cs="FrankRuehl" w:hint="cs"/>
          <w:vanish/>
          <w:sz w:val="22"/>
          <w:szCs w:val="22"/>
          <w:shd w:val="clear" w:color="auto" w:fill="FFFF99"/>
          <w:rtl/>
        </w:rPr>
        <w:t xml:space="preserve"> שקלים חדשים.</w:t>
      </w:r>
    </w:p>
    <w:p w14:paraId="6BFA4BEB" w14:textId="77777777" w:rsidR="006F5ACB" w:rsidRPr="00020E8C" w:rsidRDefault="006F5ACB" w:rsidP="006F5ACB">
      <w:pPr>
        <w:pStyle w:val="P00"/>
        <w:spacing w:before="0"/>
        <w:ind w:left="0" w:right="1134"/>
        <w:rPr>
          <w:rFonts w:cs="FrankRuehl" w:hint="cs"/>
          <w:vanish/>
          <w:color w:val="FF0000"/>
          <w:szCs w:val="20"/>
          <w:shd w:val="clear" w:color="auto" w:fill="FFFF99"/>
          <w:rtl/>
        </w:rPr>
      </w:pPr>
    </w:p>
    <w:p w14:paraId="7C3F54B4" w14:textId="77777777" w:rsidR="006F5ACB" w:rsidRPr="00020E8C" w:rsidRDefault="006F5ACB" w:rsidP="006F5ACB">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31.10.1986</w:t>
      </w:r>
    </w:p>
    <w:p w14:paraId="24A1719B" w14:textId="77777777" w:rsidR="006F5ACB" w:rsidRPr="00020E8C" w:rsidRDefault="006F5ACB" w:rsidP="006F5ACB">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4) תשמ"ז-1986</w:t>
      </w:r>
    </w:p>
    <w:p w14:paraId="609016A8" w14:textId="77777777" w:rsidR="006F5ACB" w:rsidRPr="00020E8C" w:rsidRDefault="006F5ACB" w:rsidP="006F5ACB">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147"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תשמ"ז מס' 4978</w:t>
        </w:r>
      </w:hyperlink>
      <w:r w:rsidRPr="00020E8C">
        <w:rPr>
          <w:rFonts w:cs="FrankRuehl" w:hint="cs"/>
          <w:vanish/>
          <w:sz w:val="20"/>
          <w:szCs w:val="20"/>
          <w:shd w:val="clear" w:color="auto" w:fill="FFFF99"/>
          <w:rtl/>
        </w:rPr>
        <w:t xml:space="preserve"> מיום 31.10.1986 עמ' 87 </w:t>
      </w:r>
    </w:p>
    <w:p w14:paraId="12C21296" w14:textId="77777777" w:rsidR="006F5ACB" w:rsidRPr="00020E8C" w:rsidRDefault="006F5ACB" w:rsidP="006F5ACB">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16.30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225.00</w:t>
      </w:r>
      <w:r w:rsidRPr="00020E8C">
        <w:rPr>
          <w:rFonts w:cs="FrankRuehl" w:hint="cs"/>
          <w:vanish/>
          <w:sz w:val="22"/>
          <w:szCs w:val="22"/>
          <w:shd w:val="clear" w:color="auto" w:fill="FFFF99"/>
          <w:rtl/>
        </w:rPr>
        <w:t xml:space="preserve"> שקלים חדשים.</w:t>
      </w:r>
    </w:p>
    <w:p w14:paraId="3A4FB905" w14:textId="77777777" w:rsidR="00315D77" w:rsidRPr="00020E8C" w:rsidRDefault="00315D77" w:rsidP="00315D77">
      <w:pPr>
        <w:pStyle w:val="P00"/>
        <w:spacing w:before="0"/>
        <w:ind w:left="0" w:right="1134"/>
        <w:rPr>
          <w:rFonts w:cs="FrankRuehl" w:hint="cs"/>
          <w:vanish/>
          <w:color w:val="FF0000"/>
          <w:szCs w:val="20"/>
          <w:shd w:val="clear" w:color="auto" w:fill="FFFF99"/>
          <w:rtl/>
        </w:rPr>
      </w:pPr>
    </w:p>
    <w:p w14:paraId="1F79B4F5" w14:textId="77777777" w:rsidR="00315D77" w:rsidRPr="00020E8C" w:rsidRDefault="00315D77" w:rsidP="00315D77">
      <w:pPr>
        <w:pStyle w:val="P00"/>
        <w:spacing w:before="0"/>
        <w:ind w:left="0" w:right="1134"/>
        <w:rPr>
          <w:rFonts w:cs="FrankRuehl"/>
          <w:b/>
          <w:bCs/>
          <w:vanish/>
          <w:szCs w:val="20"/>
          <w:shd w:val="clear" w:color="auto" w:fill="FFFF99"/>
          <w:rtl/>
        </w:rPr>
      </w:pPr>
      <w:r w:rsidRPr="00020E8C">
        <w:rPr>
          <w:rFonts w:cs="FrankRuehl" w:hint="cs"/>
          <w:vanish/>
          <w:color w:val="FF0000"/>
          <w:szCs w:val="20"/>
          <w:shd w:val="clear" w:color="auto" w:fill="FFFF99"/>
          <w:rtl/>
        </w:rPr>
        <w:t>מיום 1.1.1987</w:t>
      </w:r>
    </w:p>
    <w:p w14:paraId="1B1FE110" w14:textId="77777777" w:rsidR="00315D77" w:rsidRPr="00020E8C" w:rsidRDefault="00315D77" w:rsidP="00315D77">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תשמ"ז-1986</w:t>
      </w:r>
    </w:p>
    <w:p w14:paraId="3109F649" w14:textId="77777777" w:rsidR="00315D77" w:rsidRPr="00020E8C" w:rsidRDefault="00315D77" w:rsidP="00315D77">
      <w:pPr>
        <w:pStyle w:val="P00"/>
        <w:tabs>
          <w:tab w:val="clear" w:pos="6259"/>
        </w:tabs>
        <w:spacing w:before="0"/>
        <w:ind w:left="0" w:right="1134"/>
        <w:rPr>
          <w:rFonts w:cs="FrankRuehl" w:hint="cs"/>
          <w:vanish/>
          <w:szCs w:val="20"/>
          <w:shd w:val="clear" w:color="auto" w:fill="FFFF99"/>
          <w:rtl/>
        </w:rPr>
      </w:pPr>
      <w:hyperlink r:id="rId148" w:history="1">
        <w:r w:rsidRPr="00020E8C">
          <w:rPr>
            <w:rStyle w:val="Hyperlink"/>
            <w:rFonts w:cs="FrankRuehl" w:hint="cs"/>
            <w:vanish/>
            <w:szCs w:val="20"/>
            <w:shd w:val="clear" w:color="auto" w:fill="FFFF99"/>
            <w:rtl/>
          </w:rPr>
          <w:t>ק"ת תשמ"ז מס' 4994</w:t>
        </w:r>
      </w:hyperlink>
      <w:r w:rsidRPr="00020E8C">
        <w:rPr>
          <w:rFonts w:cs="FrankRuehl" w:hint="cs"/>
          <w:vanish/>
          <w:szCs w:val="20"/>
          <w:shd w:val="clear" w:color="auto" w:fill="FFFF99"/>
          <w:rtl/>
        </w:rPr>
        <w:t xml:space="preserve"> מיום 31.12.1986 עמ' 280</w:t>
      </w:r>
    </w:p>
    <w:p w14:paraId="663A0F55" w14:textId="77777777" w:rsidR="00315D77" w:rsidRPr="00020E8C" w:rsidRDefault="00315D77" w:rsidP="00315D77">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225.00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240.00</w:t>
      </w:r>
      <w:r w:rsidRPr="00020E8C">
        <w:rPr>
          <w:rFonts w:cs="FrankRuehl" w:hint="cs"/>
          <w:vanish/>
          <w:sz w:val="22"/>
          <w:szCs w:val="22"/>
          <w:shd w:val="clear" w:color="auto" w:fill="FFFF99"/>
          <w:rtl/>
        </w:rPr>
        <w:t xml:space="preserve"> שקלים חדשים.</w:t>
      </w:r>
    </w:p>
    <w:p w14:paraId="5C6B0E4A" w14:textId="77777777" w:rsidR="00770E46" w:rsidRPr="00020E8C" w:rsidRDefault="00770E46" w:rsidP="00770E46">
      <w:pPr>
        <w:pStyle w:val="P00"/>
        <w:spacing w:before="0"/>
        <w:ind w:left="0" w:right="1134"/>
        <w:rPr>
          <w:rFonts w:cs="FrankRuehl" w:hint="cs"/>
          <w:vanish/>
          <w:color w:val="FF0000"/>
          <w:szCs w:val="20"/>
          <w:shd w:val="clear" w:color="auto" w:fill="FFFF99"/>
          <w:rtl/>
        </w:rPr>
      </w:pPr>
    </w:p>
    <w:p w14:paraId="121001A1" w14:textId="77777777" w:rsidR="00770E46" w:rsidRPr="00020E8C" w:rsidRDefault="00770E46" w:rsidP="00770E46">
      <w:pPr>
        <w:pStyle w:val="P00"/>
        <w:spacing w:before="0"/>
        <w:ind w:left="0" w:right="1134"/>
        <w:rPr>
          <w:rFonts w:cs="FrankRuehl"/>
          <w:b/>
          <w:bCs/>
          <w:vanish/>
          <w:szCs w:val="20"/>
          <w:shd w:val="clear" w:color="auto" w:fill="FFFF99"/>
          <w:rtl/>
        </w:rPr>
      </w:pPr>
      <w:r w:rsidRPr="00020E8C">
        <w:rPr>
          <w:rFonts w:cs="FrankRuehl" w:hint="cs"/>
          <w:vanish/>
          <w:color w:val="FF0000"/>
          <w:szCs w:val="20"/>
          <w:shd w:val="clear" w:color="auto" w:fill="FFFF99"/>
          <w:rtl/>
        </w:rPr>
        <w:t>מיום 1.4.1987</w:t>
      </w:r>
    </w:p>
    <w:p w14:paraId="0B1B41AD" w14:textId="77777777" w:rsidR="00770E46" w:rsidRPr="00020E8C" w:rsidRDefault="00770E46" w:rsidP="00770E46">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תשמ"ז-1987</w:t>
      </w:r>
    </w:p>
    <w:p w14:paraId="2FB34890" w14:textId="77777777" w:rsidR="00770E46" w:rsidRPr="00020E8C" w:rsidRDefault="00770E46" w:rsidP="00770E46">
      <w:pPr>
        <w:pStyle w:val="P00"/>
        <w:tabs>
          <w:tab w:val="clear" w:pos="6259"/>
        </w:tabs>
        <w:spacing w:before="0"/>
        <w:ind w:left="0" w:right="1134"/>
        <w:rPr>
          <w:rFonts w:cs="FrankRuehl" w:hint="cs"/>
          <w:vanish/>
          <w:szCs w:val="20"/>
          <w:shd w:val="clear" w:color="auto" w:fill="FFFF99"/>
          <w:rtl/>
        </w:rPr>
      </w:pPr>
      <w:hyperlink r:id="rId149" w:history="1">
        <w:r w:rsidRPr="00020E8C">
          <w:rPr>
            <w:rStyle w:val="Hyperlink"/>
            <w:rFonts w:cs="FrankRuehl" w:hint="cs"/>
            <w:vanish/>
            <w:szCs w:val="20"/>
            <w:shd w:val="clear" w:color="auto" w:fill="FFFF99"/>
            <w:rtl/>
          </w:rPr>
          <w:t>ק"ת תשמ"ז מס' 5019</w:t>
        </w:r>
      </w:hyperlink>
      <w:r w:rsidRPr="00020E8C">
        <w:rPr>
          <w:rFonts w:cs="FrankRuehl" w:hint="cs"/>
          <w:vanish/>
          <w:szCs w:val="20"/>
          <w:shd w:val="clear" w:color="auto" w:fill="FFFF99"/>
          <w:rtl/>
        </w:rPr>
        <w:t xml:space="preserve"> מיום 31.3.1987 עמ' 708</w:t>
      </w:r>
    </w:p>
    <w:p w14:paraId="0BF3976E" w14:textId="77777777" w:rsidR="00770E46" w:rsidRPr="00020E8C" w:rsidRDefault="00770E46" w:rsidP="00770E46">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240.00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255.00</w:t>
      </w:r>
      <w:r w:rsidRPr="00020E8C">
        <w:rPr>
          <w:rFonts w:cs="FrankRuehl" w:hint="cs"/>
          <w:vanish/>
          <w:sz w:val="22"/>
          <w:szCs w:val="22"/>
          <w:shd w:val="clear" w:color="auto" w:fill="FFFF99"/>
          <w:rtl/>
        </w:rPr>
        <w:t xml:space="preserve"> שקלים חדשים.</w:t>
      </w:r>
    </w:p>
    <w:p w14:paraId="1B0505A5" w14:textId="77777777" w:rsidR="005021B3" w:rsidRPr="00020E8C" w:rsidRDefault="005021B3" w:rsidP="005021B3">
      <w:pPr>
        <w:pStyle w:val="P00"/>
        <w:spacing w:before="0"/>
        <w:ind w:left="0" w:right="1134"/>
        <w:rPr>
          <w:rFonts w:cs="FrankRuehl" w:hint="cs"/>
          <w:vanish/>
          <w:color w:val="FF0000"/>
          <w:szCs w:val="20"/>
          <w:shd w:val="clear" w:color="auto" w:fill="FFFF99"/>
          <w:rtl/>
        </w:rPr>
      </w:pPr>
    </w:p>
    <w:p w14:paraId="2AB644A3" w14:textId="77777777" w:rsidR="005021B3" w:rsidRPr="00020E8C" w:rsidRDefault="005021B3" w:rsidP="005021B3">
      <w:pPr>
        <w:pStyle w:val="P00"/>
        <w:spacing w:before="0"/>
        <w:ind w:left="0" w:right="1134"/>
        <w:rPr>
          <w:rFonts w:cs="FrankRuehl"/>
          <w:b/>
          <w:bCs/>
          <w:vanish/>
          <w:szCs w:val="20"/>
          <w:shd w:val="clear" w:color="auto" w:fill="FFFF99"/>
          <w:rtl/>
        </w:rPr>
      </w:pPr>
      <w:r w:rsidRPr="00020E8C">
        <w:rPr>
          <w:rFonts w:cs="FrankRuehl" w:hint="cs"/>
          <w:vanish/>
          <w:color w:val="FF0000"/>
          <w:szCs w:val="20"/>
          <w:shd w:val="clear" w:color="auto" w:fill="FFFF99"/>
          <w:rtl/>
        </w:rPr>
        <w:t>מיום 1.7.1987</w:t>
      </w:r>
    </w:p>
    <w:p w14:paraId="2D73F5CF" w14:textId="77777777" w:rsidR="005021B3" w:rsidRPr="00020E8C" w:rsidRDefault="005021B3" w:rsidP="005021B3">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3) תשמ"ז-1987</w:t>
      </w:r>
    </w:p>
    <w:p w14:paraId="54A9E2CF" w14:textId="77777777" w:rsidR="005021B3" w:rsidRPr="00020E8C" w:rsidRDefault="005021B3" w:rsidP="005021B3">
      <w:pPr>
        <w:pStyle w:val="P00"/>
        <w:tabs>
          <w:tab w:val="clear" w:pos="6259"/>
        </w:tabs>
        <w:spacing w:before="0"/>
        <w:ind w:left="0" w:right="1134"/>
        <w:rPr>
          <w:rFonts w:cs="FrankRuehl" w:hint="cs"/>
          <w:vanish/>
          <w:szCs w:val="20"/>
          <w:shd w:val="clear" w:color="auto" w:fill="FFFF99"/>
          <w:rtl/>
        </w:rPr>
      </w:pPr>
      <w:hyperlink r:id="rId150" w:history="1">
        <w:r w:rsidRPr="00020E8C">
          <w:rPr>
            <w:rStyle w:val="Hyperlink"/>
            <w:rFonts w:cs="FrankRuehl" w:hint="cs"/>
            <w:vanish/>
            <w:szCs w:val="20"/>
            <w:shd w:val="clear" w:color="auto" w:fill="FFFF99"/>
            <w:rtl/>
          </w:rPr>
          <w:t>ק"ת תשמ"ז מס' 5043</w:t>
        </w:r>
      </w:hyperlink>
      <w:r w:rsidRPr="00020E8C">
        <w:rPr>
          <w:rFonts w:cs="FrankRuehl" w:hint="cs"/>
          <w:vanish/>
          <w:szCs w:val="20"/>
          <w:shd w:val="clear" w:color="auto" w:fill="FFFF99"/>
          <w:rtl/>
        </w:rPr>
        <w:t xml:space="preserve"> מיום 23.7.1987 עמ' 1140</w:t>
      </w:r>
    </w:p>
    <w:p w14:paraId="146F0C86" w14:textId="77777777" w:rsidR="005021B3" w:rsidRPr="00020E8C" w:rsidRDefault="005021B3" w:rsidP="005021B3">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255.00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265.00</w:t>
      </w:r>
      <w:r w:rsidRPr="00020E8C">
        <w:rPr>
          <w:rFonts w:cs="FrankRuehl" w:hint="cs"/>
          <w:vanish/>
          <w:sz w:val="22"/>
          <w:szCs w:val="22"/>
          <w:shd w:val="clear" w:color="auto" w:fill="FFFF99"/>
          <w:rtl/>
        </w:rPr>
        <w:t xml:space="preserve"> שקלים חדשים.</w:t>
      </w:r>
    </w:p>
    <w:p w14:paraId="034024AF" w14:textId="77777777" w:rsidR="008153D3" w:rsidRPr="00020E8C" w:rsidRDefault="008153D3" w:rsidP="008153D3">
      <w:pPr>
        <w:pStyle w:val="P00"/>
        <w:spacing w:before="0"/>
        <w:ind w:left="0" w:right="1134"/>
        <w:rPr>
          <w:rFonts w:cs="FrankRuehl" w:hint="cs"/>
          <w:vanish/>
          <w:color w:val="FF0000"/>
          <w:szCs w:val="20"/>
          <w:shd w:val="clear" w:color="auto" w:fill="FFFF99"/>
          <w:rtl/>
        </w:rPr>
      </w:pPr>
    </w:p>
    <w:p w14:paraId="4ECC034C" w14:textId="77777777" w:rsidR="008153D3" w:rsidRPr="00020E8C" w:rsidRDefault="008153D3" w:rsidP="008153D3">
      <w:pPr>
        <w:pStyle w:val="P00"/>
        <w:spacing w:before="0"/>
        <w:ind w:left="0" w:right="1134"/>
        <w:rPr>
          <w:rFonts w:cs="FrankRuehl"/>
          <w:b/>
          <w:bCs/>
          <w:vanish/>
          <w:szCs w:val="20"/>
          <w:shd w:val="clear" w:color="auto" w:fill="FFFF99"/>
          <w:rtl/>
        </w:rPr>
      </w:pPr>
      <w:r w:rsidRPr="00020E8C">
        <w:rPr>
          <w:rFonts w:cs="FrankRuehl" w:hint="cs"/>
          <w:vanish/>
          <w:color w:val="FF0000"/>
          <w:szCs w:val="20"/>
          <w:shd w:val="clear" w:color="auto" w:fill="FFFF99"/>
          <w:rtl/>
        </w:rPr>
        <w:t>מיום 1.1.1988</w:t>
      </w:r>
    </w:p>
    <w:p w14:paraId="03A75D85" w14:textId="77777777" w:rsidR="008153D3" w:rsidRPr="00020E8C" w:rsidRDefault="008153D3" w:rsidP="008153D3">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תשמ"ח-1988</w:t>
      </w:r>
    </w:p>
    <w:p w14:paraId="46BB78CE" w14:textId="77777777" w:rsidR="008153D3" w:rsidRPr="00020E8C" w:rsidRDefault="008153D3" w:rsidP="008153D3">
      <w:pPr>
        <w:pStyle w:val="P00"/>
        <w:tabs>
          <w:tab w:val="clear" w:pos="6259"/>
        </w:tabs>
        <w:spacing w:before="0"/>
        <w:ind w:left="0" w:right="1134"/>
        <w:rPr>
          <w:rFonts w:cs="FrankRuehl" w:hint="cs"/>
          <w:vanish/>
          <w:szCs w:val="20"/>
          <w:shd w:val="clear" w:color="auto" w:fill="FFFF99"/>
          <w:rtl/>
        </w:rPr>
      </w:pPr>
      <w:hyperlink r:id="rId151" w:history="1">
        <w:r w:rsidRPr="00020E8C">
          <w:rPr>
            <w:rStyle w:val="Hyperlink"/>
            <w:rFonts w:cs="FrankRuehl" w:hint="cs"/>
            <w:vanish/>
            <w:szCs w:val="20"/>
            <w:shd w:val="clear" w:color="auto" w:fill="FFFF99"/>
            <w:rtl/>
          </w:rPr>
          <w:t>ק"ת תשמ"ח מס' 5083</w:t>
        </w:r>
      </w:hyperlink>
      <w:r w:rsidRPr="00020E8C">
        <w:rPr>
          <w:rFonts w:cs="FrankRuehl" w:hint="cs"/>
          <w:vanish/>
          <w:szCs w:val="20"/>
          <w:shd w:val="clear" w:color="auto" w:fill="FFFF99"/>
          <w:rtl/>
        </w:rPr>
        <w:t xml:space="preserve"> מיום 4.2.1988 עמ' 460</w:t>
      </w:r>
    </w:p>
    <w:p w14:paraId="2116473C" w14:textId="77777777" w:rsidR="008153D3" w:rsidRPr="00020E8C" w:rsidRDefault="008153D3" w:rsidP="008153D3">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265.00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280.00</w:t>
      </w:r>
      <w:r w:rsidRPr="00020E8C">
        <w:rPr>
          <w:rFonts w:cs="FrankRuehl" w:hint="cs"/>
          <w:vanish/>
          <w:sz w:val="22"/>
          <w:szCs w:val="22"/>
          <w:shd w:val="clear" w:color="auto" w:fill="FFFF99"/>
          <w:rtl/>
        </w:rPr>
        <w:t xml:space="preserve"> שקלים חדשים.</w:t>
      </w:r>
    </w:p>
    <w:p w14:paraId="6EB79ED0" w14:textId="77777777" w:rsidR="00F96F0B" w:rsidRPr="00020E8C" w:rsidRDefault="00F96F0B" w:rsidP="00F96F0B">
      <w:pPr>
        <w:pStyle w:val="P00"/>
        <w:spacing w:before="0"/>
        <w:ind w:left="0" w:right="1134"/>
        <w:rPr>
          <w:rFonts w:cs="FrankRuehl" w:hint="cs"/>
          <w:vanish/>
          <w:color w:val="FF0000"/>
          <w:szCs w:val="20"/>
          <w:shd w:val="clear" w:color="auto" w:fill="FFFF99"/>
          <w:rtl/>
        </w:rPr>
      </w:pPr>
    </w:p>
    <w:p w14:paraId="15547F7C" w14:textId="77777777" w:rsidR="00F96F0B" w:rsidRPr="00020E8C" w:rsidRDefault="00F96F0B" w:rsidP="00F96F0B">
      <w:pPr>
        <w:pStyle w:val="P00"/>
        <w:spacing w:before="0"/>
        <w:ind w:left="0" w:right="1134"/>
        <w:rPr>
          <w:rFonts w:cs="FrankRuehl"/>
          <w:b/>
          <w:bCs/>
          <w:vanish/>
          <w:szCs w:val="20"/>
          <w:shd w:val="clear" w:color="auto" w:fill="FFFF99"/>
          <w:rtl/>
        </w:rPr>
      </w:pPr>
      <w:r w:rsidRPr="00020E8C">
        <w:rPr>
          <w:rFonts w:cs="FrankRuehl" w:hint="cs"/>
          <w:vanish/>
          <w:color w:val="FF0000"/>
          <w:szCs w:val="20"/>
          <w:shd w:val="clear" w:color="auto" w:fill="FFFF99"/>
          <w:rtl/>
        </w:rPr>
        <w:t>מיום 1.7.1988</w:t>
      </w:r>
    </w:p>
    <w:p w14:paraId="65AB7D81" w14:textId="77777777" w:rsidR="00F96F0B" w:rsidRPr="00020E8C" w:rsidRDefault="00F96F0B" w:rsidP="00F96F0B">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תשמ"ח-1988</w:t>
      </w:r>
    </w:p>
    <w:p w14:paraId="7EFAA64F" w14:textId="77777777" w:rsidR="00F96F0B" w:rsidRPr="00020E8C" w:rsidRDefault="00F96F0B" w:rsidP="00F96F0B">
      <w:pPr>
        <w:pStyle w:val="P00"/>
        <w:tabs>
          <w:tab w:val="clear" w:pos="6259"/>
        </w:tabs>
        <w:spacing w:before="0"/>
        <w:ind w:left="0" w:right="1134"/>
        <w:rPr>
          <w:rStyle w:val="default"/>
          <w:rFonts w:cs="FrankRuehl" w:hint="cs"/>
          <w:vanish/>
          <w:szCs w:val="20"/>
          <w:shd w:val="clear" w:color="auto" w:fill="FFFF99"/>
          <w:rtl/>
        </w:rPr>
      </w:pPr>
      <w:hyperlink r:id="rId152" w:history="1">
        <w:r w:rsidRPr="00020E8C">
          <w:rPr>
            <w:rStyle w:val="Hyperlink"/>
            <w:rFonts w:cs="FrankRuehl" w:hint="cs"/>
            <w:vanish/>
            <w:szCs w:val="20"/>
            <w:shd w:val="clear" w:color="auto" w:fill="FFFF99"/>
            <w:rtl/>
          </w:rPr>
          <w:t>ק"ת תשמ"ח מס' 5127</w:t>
        </w:r>
      </w:hyperlink>
      <w:r w:rsidRPr="00020E8C">
        <w:rPr>
          <w:rFonts w:cs="FrankRuehl" w:hint="cs"/>
          <w:vanish/>
          <w:szCs w:val="20"/>
          <w:shd w:val="clear" w:color="auto" w:fill="FFFF99"/>
          <w:rtl/>
        </w:rPr>
        <w:t xml:space="preserve"> מיום 15.8.1988 עמ' 1052</w:t>
      </w:r>
    </w:p>
    <w:p w14:paraId="70CB2CD7" w14:textId="77777777" w:rsidR="00F96F0B" w:rsidRPr="00020E8C" w:rsidRDefault="00F96F0B" w:rsidP="00F96F0B">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280.00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310.00</w:t>
      </w:r>
      <w:r w:rsidRPr="00020E8C">
        <w:rPr>
          <w:rFonts w:cs="FrankRuehl" w:hint="cs"/>
          <w:vanish/>
          <w:sz w:val="22"/>
          <w:szCs w:val="22"/>
          <w:shd w:val="clear" w:color="auto" w:fill="FFFF99"/>
          <w:rtl/>
        </w:rPr>
        <w:t xml:space="preserve"> שקלים חדשים.</w:t>
      </w:r>
    </w:p>
    <w:p w14:paraId="3D8435F5" w14:textId="77777777" w:rsidR="000F4CAF" w:rsidRPr="00020E8C" w:rsidRDefault="000F4CAF" w:rsidP="000F4CAF">
      <w:pPr>
        <w:pStyle w:val="P00"/>
        <w:spacing w:before="0"/>
        <w:ind w:left="0" w:right="1134"/>
        <w:rPr>
          <w:rFonts w:cs="FrankRuehl" w:hint="cs"/>
          <w:vanish/>
          <w:color w:val="FF0000"/>
          <w:szCs w:val="20"/>
          <w:shd w:val="clear" w:color="auto" w:fill="FFFF99"/>
          <w:rtl/>
        </w:rPr>
      </w:pPr>
    </w:p>
    <w:p w14:paraId="1416C99B" w14:textId="77777777" w:rsidR="000F4CAF" w:rsidRPr="00020E8C" w:rsidRDefault="000F4CAF" w:rsidP="000F4CAF">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1.1.1989</w:t>
      </w:r>
    </w:p>
    <w:p w14:paraId="4940EB5E" w14:textId="77777777" w:rsidR="000F4CAF" w:rsidRPr="00020E8C" w:rsidRDefault="000F4CAF" w:rsidP="000F4CA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תשמ"ט-1989</w:t>
      </w:r>
    </w:p>
    <w:p w14:paraId="5A92477E" w14:textId="77777777" w:rsidR="000F4CAF" w:rsidRPr="00020E8C" w:rsidRDefault="000F4CAF" w:rsidP="000F4CAF">
      <w:pPr>
        <w:pStyle w:val="P00"/>
        <w:tabs>
          <w:tab w:val="clear" w:pos="6259"/>
        </w:tabs>
        <w:spacing w:before="0"/>
        <w:ind w:left="0" w:right="1134"/>
        <w:rPr>
          <w:rFonts w:cs="FrankRuehl" w:hint="cs"/>
          <w:vanish/>
          <w:szCs w:val="20"/>
          <w:shd w:val="clear" w:color="auto" w:fill="FFFF99"/>
          <w:rtl/>
        </w:rPr>
      </w:pPr>
      <w:hyperlink r:id="rId153" w:history="1">
        <w:r w:rsidRPr="00020E8C">
          <w:rPr>
            <w:rStyle w:val="Hyperlink"/>
            <w:rFonts w:cs="FrankRuehl" w:hint="cs"/>
            <w:vanish/>
            <w:szCs w:val="20"/>
            <w:shd w:val="clear" w:color="auto" w:fill="FFFF99"/>
            <w:rtl/>
          </w:rPr>
          <w:t>ק"ת תשמ"ט מס' 5161</w:t>
        </w:r>
      </w:hyperlink>
      <w:r w:rsidRPr="00020E8C">
        <w:rPr>
          <w:rFonts w:cs="FrankRuehl" w:hint="cs"/>
          <w:vanish/>
          <w:szCs w:val="20"/>
          <w:shd w:val="clear" w:color="auto" w:fill="FFFF99"/>
          <w:rtl/>
        </w:rPr>
        <w:t xml:space="preserve"> מיום 25.1.1989 עמ' 411</w:t>
      </w:r>
    </w:p>
    <w:p w14:paraId="38CD9E84" w14:textId="77777777" w:rsidR="000F4CAF" w:rsidRPr="00020E8C" w:rsidRDefault="000F4CAF" w:rsidP="006A4DD0">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006A4DD0" w:rsidRPr="00020E8C">
        <w:rPr>
          <w:rFonts w:cs="FrankRuehl" w:hint="cs"/>
          <w:strike/>
          <w:vanish/>
          <w:sz w:val="22"/>
          <w:szCs w:val="22"/>
          <w:shd w:val="clear" w:color="auto" w:fill="FFFF99"/>
          <w:rtl/>
        </w:rPr>
        <w:t>310</w:t>
      </w:r>
      <w:r w:rsidRPr="00020E8C">
        <w:rPr>
          <w:rFonts w:cs="FrankRuehl" w:hint="cs"/>
          <w:strike/>
          <w:vanish/>
          <w:sz w:val="22"/>
          <w:szCs w:val="22"/>
          <w:shd w:val="clear" w:color="auto" w:fill="FFFF99"/>
          <w:rtl/>
        </w:rPr>
        <w:t>.00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3</w:t>
      </w:r>
      <w:r w:rsidR="006A4DD0" w:rsidRPr="00020E8C">
        <w:rPr>
          <w:rFonts w:cs="FrankRuehl" w:hint="cs"/>
          <w:vanish/>
          <w:sz w:val="22"/>
          <w:szCs w:val="22"/>
          <w:u w:val="single"/>
          <w:shd w:val="clear" w:color="auto" w:fill="FFFF99"/>
          <w:rtl/>
        </w:rPr>
        <w:t>3</w:t>
      </w:r>
      <w:r w:rsidRPr="00020E8C">
        <w:rPr>
          <w:rFonts w:cs="FrankRuehl" w:hint="cs"/>
          <w:vanish/>
          <w:sz w:val="22"/>
          <w:szCs w:val="22"/>
          <w:u w:val="single"/>
          <w:shd w:val="clear" w:color="auto" w:fill="FFFF99"/>
          <w:rtl/>
        </w:rPr>
        <w:t>0.00</w:t>
      </w:r>
      <w:r w:rsidRPr="00020E8C">
        <w:rPr>
          <w:rFonts w:cs="FrankRuehl" w:hint="cs"/>
          <w:vanish/>
          <w:sz w:val="22"/>
          <w:szCs w:val="22"/>
          <w:shd w:val="clear" w:color="auto" w:fill="FFFF99"/>
          <w:rtl/>
        </w:rPr>
        <w:t xml:space="preserve"> שקלים חדשים.</w:t>
      </w:r>
    </w:p>
    <w:p w14:paraId="4346FD74" w14:textId="77777777" w:rsidR="00115E8A" w:rsidRPr="00020E8C" w:rsidRDefault="00115E8A" w:rsidP="00115E8A">
      <w:pPr>
        <w:pStyle w:val="P00"/>
        <w:spacing w:before="0"/>
        <w:ind w:left="0" w:right="1134"/>
        <w:rPr>
          <w:rFonts w:cs="FrankRuehl" w:hint="cs"/>
          <w:vanish/>
          <w:color w:val="FF0000"/>
          <w:szCs w:val="20"/>
          <w:shd w:val="clear" w:color="auto" w:fill="FFFF99"/>
          <w:rtl/>
        </w:rPr>
      </w:pPr>
    </w:p>
    <w:p w14:paraId="15761A45" w14:textId="77777777" w:rsidR="00115E8A" w:rsidRPr="00020E8C" w:rsidRDefault="00115E8A" w:rsidP="00D6437D">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D6437D" w:rsidRPr="00020E8C">
        <w:rPr>
          <w:rFonts w:cs="FrankRuehl" w:hint="cs"/>
          <w:vanish/>
          <w:color w:val="FF0000"/>
          <w:szCs w:val="20"/>
          <w:shd w:val="clear" w:color="auto" w:fill="FFFF99"/>
          <w:rtl/>
        </w:rPr>
        <w:t>1</w:t>
      </w:r>
      <w:r w:rsidRPr="00020E8C">
        <w:rPr>
          <w:rFonts w:cs="FrankRuehl" w:hint="cs"/>
          <w:vanish/>
          <w:color w:val="FF0000"/>
          <w:szCs w:val="20"/>
          <w:shd w:val="clear" w:color="auto" w:fill="FFFF99"/>
          <w:rtl/>
        </w:rPr>
        <w:t>.</w:t>
      </w:r>
      <w:r w:rsidR="00D6437D" w:rsidRPr="00020E8C">
        <w:rPr>
          <w:rFonts w:cs="FrankRuehl" w:hint="cs"/>
          <w:vanish/>
          <w:color w:val="FF0000"/>
          <w:szCs w:val="20"/>
          <w:shd w:val="clear" w:color="auto" w:fill="FFFF99"/>
          <w:rtl/>
        </w:rPr>
        <w:t>4</w:t>
      </w:r>
      <w:r w:rsidRPr="00020E8C">
        <w:rPr>
          <w:rFonts w:cs="FrankRuehl" w:hint="cs"/>
          <w:vanish/>
          <w:color w:val="FF0000"/>
          <w:szCs w:val="20"/>
          <w:shd w:val="clear" w:color="auto" w:fill="FFFF99"/>
          <w:rtl/>
        </w:rPr>
        <w:t>.1989</w:t>
      </w:r>
    </w:p>
    <w:p w14:paraId="6EDA7559" w14:textId="77777777" w:rsidR="00115E8A" w:rsidRPr="00020E8C" w:rsidRDefault="00115E8A" w:rsidP="00115E8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תשמ"ט-1989</w:t>
      </w:r>
    </w:p>
    <w:p w14:paraId="4DD4BE95" w14:textId="77777777" w:rsidR="00115E8A" w:rsidRPr="00020E8C" w:rsidRDefault="00115E8A" w:rsidP="00115E8A">
      <w:pPr>
        <w:pStyle w:val="P00"/>
        <w:spacing w:before="0"/>
        <w:ind w:left="0" w:right="1134"/>
        <w:rPr>
          <w:rStyle w:val="default"/>
          <w:rFonts w:cs="FrankRuehl" w:hint="cs"/>
          <w:b/>
          <w:bCs/>
          <w:vanish/>
          <w:color w:val="FF0000"/>
          <w:sz w:val="20"/>
          <w:szCs w:val="20"/>
          <w:shd w:val="clear" w:color="auto" w:fill="FFFF99"/>
          <w:rtl/>
        </w:rPr>
      </w:pPr>
      <w:hyperlink r:id="rId154" w:history="1">
        <w:r w:rsidRPr="00020E8C">
          <w:rPr>
            <w:rStyle w:val="Hyperlink"/>
            <w:rFonts w:cs="FrankRuehl" w:hint="cs"/>
            <w:vanish/>
            <w:szCs w:val="20"/>
            <w:shd w:val="clear" w:color="auto" w:fill="FFFF99"/>
            <w:rtl/>
          </w:rPr>
          <w:t>ק</w:t>
        </w:r>
        <w:r w:rsidRPr="00020E8C">
          <w:rPr>
            <w:rStyle w:val="Hyperlink"/>
            <w:rFonts w:cs="FrankRuehl"/>
            <w:vanish/>
            <w:szCs w:val="20"/>
            <w:shd w:val="clear" w:color="auto" w:fill="FFFF99"/>
            <w:rtl/>
          </w:rPr>
          <w:t>"</w:t>
        </w:r>
        <w:r w:rsidRPr="00020E8C">
          <w:rPr>
            <w:rStyle w:val="Hyperlink"/>
            <w:rFonts w:cs="FrankRuehl" w:hint="cs"/>
            <w:vanish/>
            <w:szCs w:val="20"/>
            <w:shd w:val="clear" w:color="auto" w:fill="FFFF99"/>
            <w:rtl/>
          </w:rPr>
          <w:t>ת תשמ"ט מס' 5188</w:t>
        </w:r>
      </w:hyperlink>
      <w:r w:rsidRPr="00020E8C">
        <w:rPr>
          <w:rFonts w:cs="FrankRuehl" w:hint="cs"/>
          <w:vanish/>
          <w:szCs w:val="20"/>
          <w:shd w:val="clear" w:color="auto" w:fill="FFFF99"/>
          <w:rtl/>
        </w:rPr>
        <w:t xml:space="preserve"> מיום 8.6.1989 עמ' 874 </w:t>
      </w:r>
    </w:p>
    <w:p w14:paraId="75A03FA7" w14:textId="77777777" w:rsidR="00115E8A" w:rsidRPr="00020E8C" w:rsidRDefault="00115E8A" w:rsidP="003951C9">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003951C9" w:rsidRPr="00020E8C">
        <w:rPr>
          <w:rFonts w:cs="FrankRuehl" w:hint="cs"/>
          <w:strike/>
          <w:vanish/>
          <w:sz w:val="22"/>
          <w:szCs w:val="22"/>
          <w:shd w:val="clear" w:color="auto" w:fill="FFFF99"/>
          <w:rtl/>
        </w:rPr>
        <w:t>330</w:t>
      </w:r>
      <w:r w:rsidRPr="00020E8C">
        <w:rPr>
          <w:rFonts w:cs="FrankRuehl" w:hint="cs"/>
          <w:strike/>
          <w:vanish/>
          <w:sz w:val="22"/>
          <w:szCs w:val="22"/>
          <w:shd w:val="clear" w:color="auto" w:fill="FFFF99"/>
          <w:rtl/>
        </w:rPr>
        <w:t>.00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355.00</w:t>
      </w:r>
      <w:r w:rsidRPr="00020E8C">
        <w:rPr>
          <w:rFonts w:cs="FrankRuehl" w:hint="cs"/>
          <w:vanish/>
          <w:sz w:val="22"/>
          <w:szCs w:val="22"/>
          <w:shd w:val="clear" w:color="auto" w:fill="FFFF99"/>
          <w:rtl/>
        </w:rPr>
        <w:t xml:space="preserve"> שקלים חדשים.</w:t>
      </w:r>
    </w:p>
    <w:p w14:paraId="1FB6EE98" w14:textId="77777777" w:rsidR="003951C9" w:rsidRPr="00020E8C" w:rsidRDefault="003951C9" w:rsidP="003951C9">
      <w:pPr>
        <w:pStyle w:val="P00"/>
        <w:spacing w:before="0"/>
        <w:ind w:left="0" w:right="1134"/>
        <w:rPr>
          <w:rFonts w:cs="FrankRuehl" w:hint="cs"/>
          <w:vanish/>
          <w:color w:val="FF0000"/>
          <w:szCs w:val="20"/>
          <w:shd w:val="clear" w:color="auto" w:fill="FFFF99"/>
          <w:rtl/>
        </w:rPr>
      </w:pPr>
    </w:p>
    <w:p w14:paraId="47EBF9B0" w14:textId="77777777" w:rsidR="003951C9" w:rsidRPr="00020E8C" w:rsidRDefault="003951C9" w:rsidP="003951C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1.10.1989</w:t>
      </w:r>
    </w:p>
    <w:p w14:paraId="42D69ED1" w14:textId="77777777" w:rsidR="003951C9" w:rsidRPr="00020E8C" w:rsidRDefault="003951C9" w:rsidP="003951C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תש"ן-1990</w:t>
      </w:r>
    </w:p>
    <w:p w14:paraId="3E979583" w14:textId="77777777" w:rsidR="003951C9" w:rsidRPr="00020E8C" w:rsidRDefault="003951C9" w:rsidP="003951C9">
      <w:pPr>
        <w:pStyle w:val="P00"/>
        <w:tabs>
          <w:tab w:val="clear" w:pos="6259"/>
        </w:tabs>
        <w:spacing w:before="0"/>
        <w:ind w:left="0" w:right="1134"/>
        <w:rPr>
          <w:rFonts w:cs="FrankRuehl" w:hint="cs"/>
          <w:vanish/>
          <w:szCs w:val="20"/>
          <w:shd w:val="clear" w:color="auto" w:fill="FFFF99"/>
          <w:rtl/>
        </w:rPr>
      </w:pPr>
      <w:hyperlink r:id="rId155" w:history="1">
        <w:r w:rsidRPr="00020E8C">
          <w:rPr>
            <w:rStyle w:val="Hyperlink"/>
            <w:rFonts w:cs="FrankRuehl" w:hint="cs"/>
            <w:vanish/>
            <w:szCs w:val="20"/>
            <w:shd w:val="clear" w:color="auto" w:fill="FFFF99"/>
            <w:rtl/>
          </w:rPr>
          <w:t>ק"ת תש"ן מס' 5244</w:t>
        </w:r>
      </w:hyperlink>
      <w:r w:rsidRPr="00020E8C">
        <w:rPr>
          <w:rFonts w:cs="FrankRuehl" w:hint="cs"/>
          <w:vanish/>
          <w:szCs w:val="20"/>
          <w:shd w:val="clear" w:color="auto" w:fill="FFFF99"/>
          <w:rtl/>
        </w:rPr>
        <w:t xml:space="preserve"> מיום 25.1.1990 עמ' 315</w:t>
      </w:r>
    </w:p>
    <w:p w14:paraId="584F9768" w14:textId="77777777" w:rsidR="003951C9" w:rsidRPr="00020E8C" w:rsidRDefault="003951C9" w:rsidP="003951C9">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355.00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380.00</w:t>
      </w:r>
      <w:r w:rsidRPr="00020E8C">
        <w:rPr>
          <w:rFonts w:cs="FrankRuehl" w:hint="cs"/>
          <w:vanish/>
          <w:sz w:val="22"/>
          <w:szCs w:val="22"/>
          <w:shd w:val="clear" w:color="auto" w:fill="FFFF99"/>
          <w:rtl/>
        </w:rPr>
        <w:t xml:space="preserve"> שקלים חדשים.</w:t>
      </w:r>
    </w:p>
    <w:p w14:paraId="0070624D" w14:textId="77777777" w:rsidR="008F29B8" w:rsidRPr="00020E8C" w:rsidRDefault="008F29B8" w:rsidP="008F29B8">
      <w:pPr>
        <w:pStyle w:val="P00"/>
        <w:spacing w:before="0"/>
        <w:ind w:left="0" w:right="1134"/>
        <w:rPr>
          <w:rFonts w:cs="FrankRuehl" w:hint="cs"/>
          <w:vanish/>
          <w:color w:val="FF0000"/>
          <w:szCs w:val="20"/>
          <w:shd w:val="clear" w:color="auto" w:fill="FFFF99"/>
          <w:rtl/>
        </w:rPr>
      </w:pPr>
    </w:p>
    <w:p w14:paraId="7277DE90" w14:textId="77777777" w:rsidR="008F29B8" w:rsidRPr="00020E8C" w:rsidRDefault="008F29B8" w:rsidP="008F29B8">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1.4.1990</w:t>
      </w:r>
    </w:p>
    <w:p w14:paraId="7BA23C29" w14:textId="77777777" w:rsidR="008F29B8" w:rsidRPr="00020E8C" w:rsidRDefault="008F29B8" w:rsidP="008F29B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תש"ן-1990</w:t>
      </w:r>
    </w:p>
    <w:p w14:paraId="19EAF465" w14:textId="77777777" w:rsidR="008F29B8" w:rsidRPr="00020E8C" w:rsidRDefault="008F29B8" w:rsidP="008F29B8">
      <w:pPr>
        <w:pStyle w:val="P00"/>
        <w:tabs>
          <w:tab w:val="clear" w:pos="6259"/>
        </w:tabs>
        <w:spacing w:before="0"/>
        <w:ind w:left="0" w:right="1134"/>
        <w:rPr>
          <w:rFonts w:cs="FrankRuehl" w:hint="cs"/>
          <w:vanish/>
          <w:szCs w:val="20"/>
          <w:shd w:val="clear" w:color="auto" w:fill="FFFF99"/>
          <w:rtl/>
        </w:rPr>
      </w:pPr>
      <w:hyperlink r:id="rId156" w:history="1">
        <w:r w:rsidRPr="00020E8C">
          <w:rPr>
            <w:rStyle w:val="Hyperlink"/>
            <w:rFonts w:cs="FrankRuehl" w:hint="cs"/>
            <w:vanish/>
            <w:szCs w:val="20"/>
            <w:shd w:val="clear" w:color="auto" w:fill="FFFF99"/>
            <w:rtl/>
          </w:rPr>
          <w:t>ק"ת תש"ן מס' 5259</w:t>
        </w:r>
      </w:hyperlink>
      <w:r w:rsidRPr="00020E8C">
        <w:rPr>
          <w:rFonts w:cs="FrankRuehl" w:hint="cs"/>
          <w:vanish/>
          <w:szCs w:val="20"/>
          <w:shd w:val="clear" w:color="auto" w:fill="FFFF99"/>
          <w:rtl/>
        </w:rPr>
        <w:t xml:space="preserve"> מיום 29.3.1990 עמ' 522</w:t>
      </w:r>
    </w:p>
    <w:p w14:paraId="65AE9823" w14:textId="77777777" w:rsidR="008F29B8" w:rsidRPr="00020E8C" w:rsidRDefault="008F29B8" w:rsidP="008F29B8">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380.00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410.00</w:t>
      </w:r>
      <w:r w:rsidRPr="00020E8C">
        <w:rPr>
          <w:rFonts w:cs="FrankRuehl" w:hint="cs"/>
          <w:vanish/>
          <w:sz w:val="22"/>
          <w:szCs w:val="22"/>
          <w:shd w:val="clear" w:color="auto" w:fill="FFFF99"/>
          <w:rtl/>
        </w:rPr>
        <w:t xml:space="preserve"> שקלים חדשים.</w:t>
      </w:r>
    </w:p>
    <w:p w14:paraId="760F618F" w14:textId="77777777" w:rsidR="00D93397" w:rsidRPr="00020E8C" w:rsidRDefault="00D93397" w:rsidP="00D93397">
      <w:pPr>
        <w:pStyle w:val="P00"/>
        <w:spacing w:before="0"/>
        <w:ind w:left="0" w:right="1134"/>
        <w:rPr>
          <w:rFonts w:cs="FrankRuehl" w:hint="cs"/>
          <w:vanish/>
          <w:color w:val="FF0000"/>
          <w:szCs w:val="20"/>
          <w:shd w:val="clear" w:color="auto" w:fill="FFFF99"/>
          <w:rtl/>
        </w:rPr>
      </w:pPr>
    </w:p>
    <w:p w14:paraId="471EABE7" w14:textId="77777777" w:rsidR="00D93397" w:rsidRPr="00020E8C" w:rsidRDefault="00D93397" w:rsidP="00D93397">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1.10.1990</w:t>
      </w:r>
    </w:p>
    <w:p w14:paraId="7EB5879E" w14:textId="77777777" w:rsidR="00D93397" w:rsidRPr="00020E8C" w:rsidRDefault="00D93397" w:rsidP="00D93397">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תשנ"א-1990</w:t>
      </w:r>
    </w:p>
    <w:p w14:paraId="1520BC46" w14:textId="77777777" w:rsidR="00D93397" w:rsidRPr="00020E8C" w:rsidRDefault="00D93397" w:rsidP="00D93397">
      <w:pPr>
        <w:pStyle w:val="P00"/>
        <w:tabs>
          <w:tab w:val="clear" w:pos="6259"/>
        </w:tabs>
        <w:spacing w:before="0"/>
        <w:ind w:left="0" w:right="1134"/>
        <w:rPr>
          <w:rFonts w:cs="FrankRuehl" w:hint="cs"/>
          <w:vanish/>
          <w:szCs w:val="20"/>
          <w:shd w:val="clear" w:color="auto" w:fill="FFFF99"/>
          <w:rtl/>
        </w:rPr>
      </w:pPr>
      <w:hyperlink r:id="rId157" w:history="1">
        <w:r w:rsidRPr="00020E8C">
          <w:rPr>
            <w:rStyle w:val="Hyperlink"/>
            <w:rFonts w:cs="FrankRuehl" w:hint="cs"/>
            <w:vanish/>
            <w:szCs w:val="20"/>
            <w:shd w:val="clear" w:color="auto" w:fill="FFFF99"/>
            <w:rtl/>
          </w:rPr>
          <w:t>ק"ת תשנ"א מס' 5299</w:t>
        </w:r>
      </w:hyperlink>
      <w:r w:rsidRPr="00020E8C">
        <w:rPr>
          <w:rFonts w:cs="FrankRuehl" w:hint="cs"/>
          <w:vanish/>
          <w:szCs w:val="20"/>
          <w:shd w:val="clear" w:color="auto" w:fill="FFFF99"/>
          <w:rtl/>
        </w:rPr>
        <w:t xml:space="preserve"> מיום 18.10.1990 עמ' 45</w:t>
      </w:r>
    </w:p>
    <w:p w14:paraId="23E39748" w14:textId="77777777" w:rsidR="00D93397" w:rsidRPr="00020E8C" w:rsidRDefault="00D93397" w:rsidP="00D93397">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410.00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445.00</w:t>
      </w:r>
      <w:r w:rsidRPr="00020E8C">
        <w:rPr>
          <w:rFonts w:cs="FrankRuehl" w:hint="cs"/>
          <w:vanish/>
          <w:sz w:val="22"/>
          <w:szCs w:val="22"/>
          <w:shd w:val="clear" w:color="auto" w:fill="FFFF99"/>
          <w:rtl/>
        </w:rPr>
        <w:t xml:space="preserve"> שקלים חדשים.</w:t>
      </w:r>
    </w:p>
    <w:p w14:paraId="6D2F746E" w14:textId="77777777" w:rsidR="00CD374C" w:rsidRPr="00020E8C" w:rsidRDefault="00CD374C" w:rsidP="00CD374C">
      <w:pPr>
        <w:pStyle w:val="P00"/>
        <w:spacing w:before="0"/>
        <w:ind w:left="0" w:right="1134"/>
        <w:rPr>
          <w:rFonts w:cs="FrankRuehl" w:hint="cs"/>
          <w:vanish/>
          <w:color w:val="FF0000"/>
          <w:szCs w:val="20"/>
          <w:shd w:val="clear" w:color="auto" w:fill="FFFF99"/>
          <w:rtl/>
        </w:rPr>
      </w:pPr>
    </w:p>
    <w:p w14:paraId="5092808B" w14:textId="77777777" w:rsidR="00CD374C" w:rsidRPr="00020E8C" w:rsidRDefault="00CD374C" w:rsidP="00CD374C">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1.1.1991</w:t>
      </w:r>
    </w:p>
    <w:p w14:paraId="1F5A3395" w14:textId="77777777" w:rsidR="00CD374C" w:rsidRPr="00020E8C" w:rsidRDefault="00CD374C" w:rsidP="00CD374C">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תשנ"א-1991</w:t>
      </w:r>
    </w:p>
    <w:p w14:paraId="6279A1DC" w14:textId="77777777" w:rsidR="00CD374C" w:rsidRPr="00020E8C" w:rsidRDefault="00CD374C" w:rsidP="00CD374C">
      <w:pPr>
        <w:pStyle w:val="P00"/>
        <w:tabs>
          <w:tab w:val="clear" w:pos="6259"/>
        </w:tabs>
        <w:spacing w:before="0"/>
        <w:ind w:left="0" w:right="1134"/>
        <w:rPr>
          <w:rFonts w:cs="FrankRuehl" w:hint="cs"/>
          <w:vanish/>
          <w:szCs w:val="20"/>
          <w:shd w:val="clear" w:color="auto" w:fill="FFFF99"/>
          <w:rtl/>
        </w:rPr>
      </w:pPr>
      <w:hyperlink r:id="rId158" w:history="1">
        <w:r w:rsidRPr="00020E8C">
          <w:rPr>
            <w:rStyle w:val="Hyperlink"/>
            <w:rFonts w:cs="FrankRuehl" w:hint="cs"/>
            <w:vanish/>
            <w:szCs w:val="20"/>
            <w:shd w:val="clear" w:color="auto" w:fill="FFFF99"/>
            <w:rtl/>
          </w:rPr>
          <w:t>ק"ת תשנ"א מס' 5322</w:t>
        </w:r>
      </w:hyperlink>
      <w:r w:rsidRPr="00020E8C">
        <w:rPr>
          <w:rFonts w:cs="FrankRuehl" w:hint="cs"/>
          <w:vanish/>
          <w:szCs w:val="20"/>
          <w:shd w:val="clear" w:color="auto" w:fill="FFFF99"/>
          <w:rtl/>
        </w:rPr>
        <w:t xml:space="preserve"> מיום 17.1.1991 עמ' 428</w:t>
      </w:r>
    </w:p>
    <w:p w14:paraId="6F4360BE" w14:textId="77777777" w:rsidR="00CD374C" w:rsidRPr="00020E8C" w:rsidRDefault="00CD374C" w:rsidP="004F6FCF">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4</w:t>
      </w:r>
      <w:r w:rsidR="004F6FCF" w:rsidRPr="00020E8C">
        <w:rPr>
          <w:rFonts w:cs="FrankRuehl" w:hint="cs"/>
          <w:strike/>
          <w:vanish/>
          <w:sz w:val="22"/>
          <w:szCs w:val="22"/>
          <w:shd w:val="clear" w:color="auto" w:fill="FFFF99"/>
          <w:rtl/>
        </w:rPr>
        <w:t>45</w:t>
      </w:r>
      <w:r w:rsidRPr="00020E8C">
        <w:rPr>
          <w:rFonts w:cs="FrankRuehl" w:hint="cs"/>
          <w:strike/>
          <w:vanish/>
          <w:sz w:val="22"/>
          <w:szCs w:val="22"/>
          <w:shd w:val="clear" w:color="auto" w:fill="FFFF99"/>
          <w:rtl/>
        </w:rPr>
        <w:t>.00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4</w:t>
      </w:r>
      <w:r w:rsidR="004F6FCF" w:rsidRPr="00020E8C">
        <w:rPr>
          <w:rFonts w:cs="FrankRuehl" w:hint="cs"/>
          <w:vanish/>
          <w:sz w:val="22"/>
          <w:szCs w:val="22"/>
          <w:u w:val="single"/>
          <w:shd w:val="clear" w:color="auto" w:fill="FFFF99"/>
          <w:rtl/>
        </w:rPr>
        <w:t>70</w:t>
      </w:r>
      <w:r w:rsidRPr="00020E8C">
        <w:rPr>
          <w:rFonts w:cs="FrankRuehl" w:hint="cs"/>
          <w:vanish/>
          <w:sz w:val="22"/>
          <w:szCs w:val="22"/>
          <w:u w:val="single"/>
          <w:shd w:val="clear" w:color="auto" w:fill="FFFF99"/>
          <w:rtl/>
        </w:rPr>
        <w:t>.00</w:t>
      </w:r>
      <w:r w:rsidRPr="00020E8C">
        <w:rPr>
          <w:rFonts w:cs="FrankRuehl" w:hint="cs"/>
          <w:vanish/>
          <w:sz w:val="22"/>
          <w:szCs w:val="22"/>
          <w:shd w:val="clear" w:color="auto" w:fill="FFFF99"/>
          <w:rtl/>
        </w:rPr>
        <w:t xml:space="preserve"> שקלים חדשים.</w:t>
      </w:r>
    </w:p>
    <w:p w14:paraId="06E3417A" w14:textId="77777777" w:rsidR="0014402D" w:rsidRPr="00020E8C" w:rsidRDefault="0014402D" w:rsidP="0014402D">
      <w:pPr>
        <w:pStyle w:val="P00"/>
        <w:spacing w:before="0"/>
        <w:ind w:left="0" w:right="1134"/>
        <w:rPr>
          <w:rFonts w:cs="FrankRuehl" w:hint="cs"/>
          <w:vanish/>
          <w:color w:val="FF0000"/>
          <w:szCs w:val="20"/>
          <w:shd w:val="clear" w:color="auto" w:fill="FFFF99"/>
          <w:rtl/>
        </w:rPr>
      </w:pPr>
    </w:p>
    <w:p w14:paraId="5753A0E3" w14:textId="77777777" w:rsidR="0014402D" w:rsidRPr="00020E8C" w:rsidRDefault="0014402D" w:rsidP="0014402D">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1.7.1991</w:t>
      </w:r>
    </w:p>
    <w:p w14:paraId="3E500DD0" w14:textId="77777777" w:rsidR="0014402D" w:rsidRPr="00020E8C" w:rsidRDefault="0014402D" w:rsidP="0014402D">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3) תשנ"א-1991</w:t>
      </w:r>
    </w:p>
    <w:p w14:paraId="202ECD3D" w14:textId="77777777" w:rsidR="0014402D" w:rsidRPr="00020E8C" w:rsidRDefault="0014402D" w:rsidP="0014402D">
      <w:pPr>
        <w:pStyle w:val="P00"/>
        <w:tabs>
          <w:tab w:val="clear" w:pos="6259"/>
        </w:tabs>
        <w:spacing w:before="0"/>
        <w:ind w:left="0" w:right="1134"/>
        <w:rPr>
          <w:rFonts w:cs="FrankRuehl" w:hint="cs"/>
          <w:vanish/>
          <w:szCs w:val="20"/>
          <w:shd w:val="clear" w:color="auto" w:fill="FFFF99"/>
          <w:rtl/>
        </w:rPr>
      </w:pPr>
      <w:hyperlink r:id="rId159" w:history="1">
        <w:r w:rsidRPr="00020E8C">
          <w:rPr>
            <w:rStyle w:val="Hyperlink"/>
            <w:rFonts w:cs="FrankRuehl" w:hint="cs"/>
            <w:vanish/>
            <w:szCs w:val="20"/>
            <w:shd w:val="clear" w:color="auto" w:fill="FFFF99"/>
            <w:rtl/>
          </w:rPr>
          <w:t>ק"ת תשנ"א מס' 5364</w:t>
        </w:r>
      </w:hyperlink>
      <w:r w:rsidRPr="00020E8C">
        <w:rPr>
          <w:rFonts w:cs="FrankRuehl" w:hint="cs"/>
          <w:vanish/>
          <w:szCs w:val="20"/>
          <w:shd w:val="clear" w:color="auto" w:fill="FFFF99"/>
          <w:rtl/>
        </w:rPr>
        <w:t xml:space="preserve"> מיום 18.6.1991 עמ' 950</w:t>
      </w:r>
    </w:p>
    <w:p w14:paraId="3E846D7C" w14:textId="77777777" w:rsidR="0014402D" w:rsidRPr="00020E8C" w:rsidRDefault="0014402D" w:rsidP="004B0D7C">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4</w:t>
      </w:r>
      <w:r w:rsidR="004B0D7C" w:rsidRPr="00020E8C">
        <w:rPr>
          <w:rFonts w:cs="FrankRuehl" w:hint="cs"/>
          <w:strike/>
          <w:vanish/>
          <w:sz w:val="22"/>
          <w:szCs w:val="22"/>
          <w:shd w:val="clear" w:color="auto" w:fill="FFFF99"/>
          <w:rtl/>
        </w:rPr>
        <w:t>70</w:t>
      </w:r>
      <w:r w:rsidRPr="00020E8C">
        <w:rPr>
          <w:rFonts w:cs="FrankRuehl" w:hint="cs"/>
          <w:strike/>
          <w:vanish/>
          <w:sz w:val="22"/>
          <w:szCs w:val="22"/>
          <w:shd w:val="clear" w:color="auto" w:fill="FFFF99"/>
          <w:rtl/>
        </w:rPr>
        <w:t>.00</w:t>
      </w:r>
      <w:r w:rsidRPr="00020E8C">
        <w:rPr>
          <w:rFonts w:cs="FrankRuehl" w:hint="cs"/>
          <w:vanish/>
          <w:sz w:val="22"/>
          <w:szCs w:val="22"/>
          <w:shd w:val="clear" w:color="auto" w:fill="FFFF99"/>
          <w:rtl/>
        </w:rPr>
        <w:t xml:space="preserve"> </w:t>
      </w:r>
      <w:r w:rsidR="004B0D7C" w:rsidRPr="00020E8C">
        <w:rPr>
          <w:rFonts w:cs="FrankRuehl" w:hint="cs"/>
          <w:vanish/>
          <w:sz w:val="22"/>
          <w:szCs w:val="22"/>
          <w:u w:val="single"/>
          <w:shd w:val="clear" w:color="auto" w:fill="FFFF99"/>
          <w:rtl/>
        </w:rPr>
        <w:t>500</w:t>
      </w:r>
      <w:r w:rsidRPr="00020E8C">
        <w:rPr>
          <w:rFonts w:cs="FrankRuehl" w:hint="cs"/>
          <w:vanish/>
          <w:sz w:val="22"/>
          <w:szCs w:val="22"/>
          <w:u w:val="single"/>
          <w:shd w:val="clear" w:color="auto" w:fill="FFFF99"/>
          <w:rtl/>
        </w:rPr>
        <w:t>.00</w:t>
      </w:r>
      <w:r w:rsidRPr="00020E8C">
        <w:rPr>
          <w:rFonts w:cs="FrankRuehl" w:hint="cs"/>
          <w:vanish/>
          <w:sz w:val="22"/>
          <w:szCs w:val="22"/>
          <w:shd w:val="clear" w:color="auto" w:fill="FFFF99"/>
          <w:rtl/>
        </w:rPr>
        <w:t xml:space="preserve"> שקלים חדשים.</w:t>
      </w:r>
    </w:p>
    <w:p w14:paraId="7968FD18" w14:textId="77777777" w:rsidR="00E52214" w:rsidRPr="00020E8C" w:rsidRDefault="00E52214" w:rsidP="00E52214">
      <w:pPr>
        <w:pStyle w:val="P00"/>
        <w:spacing w:before="0"/>
        <w:ind w:left="0" w:right="1134"/>
        <w:rPr>
          <w:rFonts w:cs="FrankRuehl" w:hint="cs"/>
          <w:vanish/>
          <w:color w:val="FF0000"/>
          <w:szCs w:val="20"/>
          <w:shd w:val="clear" w:color="auto" w:fill="FFFF99"/>
          <w:rtl/>
        </w:rPr>
      </w:pPr>
    </w:p>
    <w:p w14:paraId="4BC273C2" w14:textId="77777777" w:rsidR="00E52214" w:rsidRPr="00020E8C" w:rsidRDefault="00E52214" w:rsidP="00E522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1.10.1991</w:t>
      </w:r>
    </w:p>
    <w:p w14:paraId="7DDFC4FF" w14:textId="77777777" w:rsidR="00E52214" w:rsidRPr="00020E8C" w:rsidRDefault="00E52214" w:rsidP="00E522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תשנ"ב-1991</w:t>
      </w:r>
    </w:p>
    <w:p w14:paraId="0C955D95" w14:textId="77777777" w:rsidR="00E52214" w:rsidRPr="00020E8C" w:rsidRDefault="00E52214" w:rsidP="00E52214">
      <w:pPr>
        <w:pStyle w:val="P00"/>
        <w:tabs>
          <w:tab w:val="clear" w:pos="6259"/>
        </w:tabs>
        <w:spacing w:before="0"/>
        <w:ind w:left="0" w:right="1134"/>
        <w:rPr>
          <w:rFonts w:cs="FrankRuehl" w:hint="cs"/>
          <w:vanish/>
          <w:szCs w:val="20"/>
          <w:shd w:val="clear" w:color="auto" w:fill="FFFF99"/>
          <w:rtl/>
        </w:rPr>
      </w:pPr>
      <w:hyperlink r:id="rId160" w:history="1">
        <w:r w:rsidRPr="00020E8C">
          <w:rPr>
            <w:rStyle w:val="Hyperlink"/>
            <w:rFonts w:cs="FrankRuehl" w:hint="cs"/>
            <w:vanish/>
            <w:szCs w:val="20"/>
            <w:shd w:val="clear" w:color="auto" w:fill="FFFF99"/>
            <w:rtl/>
          </w:rPr>
          <w:t>ק"ת תשנ"ב מס' 5391</w:t>
        </w:r>
      </w:hyperlink>
      <w:r w:rsidRPr="00020E8C">
        <w:rPr>
          <w:rFonts w:cs="FrankRuehl" w:hint="cs"/>
          <w:vanish/>
          <w:szCs w:val="20"/>
          <w:shd w:val="clear" w:color="auto" w:fill="FFFF99"/>
          <w:rtl/>
        </w:rPr>
        <w:t xml:space="preserve"> מיום 17.10.1991 עמ' 305</w:t>
      </w:r>
    </w:p>
    <w:p w14:paraId="5933C2D1" w14:textId="77777777" w:rsidR="00E52214" w:rsidRPr="00020E8C" w:rsidRDefault="00E52214" w:rsidP="00E52214">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500.00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530.00</w:t>
      </w:r>
      <w:r w:rsidRPr="00020E8C">
        <w:rPr>
          <w:rFonts w:cs="FrankRuehl" w:hint="cs"/>
          <w:vanish/>
          <w:sz w:val="22"/>
          <w:szCs w:val="22"/>
          <w:shd w:val="clear" w:color="auto" w:fill="FFFF99"/>
          <w:rtl/>
        </w:rPr>
        <w:t xml:space="preserve"> שקלים חדשים.</w:t>
      </w:r>
    </w:p>
    <w:p w14:paraId="31C5B3C7" w14:textId="77777777" w:rsidR="00942566" w:rsidRPr="00020E8C" w:rsidRDefault="00942566" w:rsidP="00942566">
      <w:pPr>
        <w:pStyle w:val="P00"/>
        <w:spacing w:before="0"/>
        <w:ind w:left="0" w:right="1134"/>
        <w:rPr>
          <w:rFonts w:cs="FrankRuehl" w:hint="cs"/>
          <w:vanish/>
          <w:color w:val="FF0000"/>
          <w:szCs w:val="20"/>
          <w:shd w:val="clear" w:color="auto" w:fill="FFFF99"/>
          <w:rtl/>
        </w:rPr>
      </w:pPr>
    </w:p>
    <w:p w14:paraId="088EA9B2" w14:textId="77777777" w:rsidR="00942566" w:rsidRPr="00020E8C" w:rsidRDefault="00942566" w:rsidP="00942566">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1.7.1992</w:t>
      </w:r>
    </w:p>
    <w:p w14:paraId="6410C151" w14:textId="77777777" w:rsidR="00942566" w:rsidRPr="00020E8C" w:rsidRDefault="00942566" w:rsidP="00942566">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תשנ"ב-1992</w:t>
      </w:r>
    </w:p>
    <w:p w14:paraId="71D52E58" w14:textId="77777777" w:rsidR="00942566" w:rsidRPr="00020E8C" w:rsidRDefault="00942566" w:rsidP="00942566">
      <w:pPr>
        <w:pStyle w:val="P00"/>
        <w:tabs>
          <w:tab w:val="clear" w:pos="6259"/>
        </w:tabs>
        <w:spacing w:before="0"/>
        <w:ind w:left="0" w:right="1134"/>
        <w:rPr>
          <w:rFonts w:cs="FrankRuehl" w:hint="cs"/>
          <w:vanish/>
          <w:szCs w:val="20"/>
          <w:shd w:val="clear" w:color="auto" w:fill="FFFF99"/>
          <w:rtl/>
        </w:rPr>
      </w:pPr>
      <w:hyperlink r:id="rId161" w:history="1">
        <w:r w:rsidRPr="00020E8C">
          <w:rPr>
            <w:rStyle w:val="Hyperlink"/>
            <w:rFonts w:cs="FrankRuehl" w:hint="cs"/>
            <w:vanish/>
            <w:szCs w:val="20"/>
            <w:shd w:val="clear" w:color="auto" w:fill="FFFF99"/>
            <w:rtl/>
          </w:rPr>
          <w:t>ק"ת תשנ"ב מס' 5460</w:t>
        </w:r>
      </w:hyperlink>
      <w:r w:rsidRPr="00020E8C">
        <w:rPr>
          <w:rFonts w:cs="FrankRuehl" w:hint="cs"/>
          <w:vanish/>
          <w:szCs w:val="20"/>
          <w:shd w:val="clear" w:color="auto" w:fill="FFFF99"/>
          <w:rtl/>
        </w:rPr>
        <w:t xml:space="preserve"> מיום 21.7.1992 עמ' 1395</w:t>
      </w:r>
    </w:p>
    <w:p w14:paraId="1A5FD1B8" w14:textId="77777777" w:rsidR="00942566" w:rsidRPr="00020E8C" w:rsidRDefault="00942566" w:rsidP="00942566">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530.00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580.00</w:t>
      </w:r>
      <w:r w:rsidRPr="00020E8C">
        <w:rPr>
          <w:rFonts w:cs="FrankRuehl" w:hint="cs"/>
          <w:vanish/>
          <w:sz w:val="22"/>
          <w:szCs w:val="22"/>
          <w:shd w:val="clear" w:color="auto" w:fill="FFFF99"/>
          <w:rtl/>
        </w:rPr>
        <w:t xml:space="preserve"> שקלים חדשים.</w:t>
      </w:r>
    </w:p>
    <w:p w14:paraId="68FD3B1C" w14:textId="77777777" w:rsidR="001F0975" w:rsidRPr="00020E8C" w:rsidRDefault="001F0975" w:rsidP="001F0975">
      <w:pPr>
        <w:pStyle w:val="P00"/>
        <w:spacing w:before="0"/>
        <w:ind w:left="0" w:right="1134"/>
        <w:rPr>
          <w:rFonts w:cs="FrankRuehl" w:hint="cs"/>
          <w:vanish/>
          <w:color w:val="FF0000"/>
          <w:szCs w:val="20"/>
          <w:shd w:val="clear" w:color="auto" w:fill="FFFF99"/>
          <w:rtl/>
        </w:rPr>
      </w:pPr>
    </w:p>
    <w:p w14:paraId="55D19503" w14:textId="77777777" w:rsidR="001F0975" w:rsidRPr="00020E8C" w:rsidRDefault="001F0975" w:rsidP="001F097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1.4.1993</w:t>
      </w:r>
    </w:p>
    <w:p w14:paraId="644E66E2" w14:textId="77777777" w:rsidR="001F0975" w:rsidRPr="00020E8C" w:rsidRDefault="001F0975" w:rsidP="001F097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תשנ"ג-1993</w:t>
      </w:r>
    </w:p>
    <w:p w14:paraId="2ECDE14A" w14:textId="77777777" w:rsidR="001F0975" w:rsidRPr="00020E8C" w:rsidRDefault="001F0975" w:rsidP="001F0975">
      <w:pPr>
        <w:pStyle w:val="P00"/>
        <w:tabs>
          <w:tab w:val="clear" w:pos="6259"/>
        </w:tabs>
        <w:spacing w:before="0"/>
        <w:ind w:left="0" w:right="1134"/>
        <w:rPr>
          <w:rFonts w:cs="FrankRuehl" w:hint="cs"/>
          <w:vanish/>
          <w:szCs w:val="20"/>
          <w:shd w:val="clear" w:color="auto" w:fill="FFFF99"/>
          <w:rtl/>
        </w:rPr>
      </w:pPr>
      <w:hyperlink r:id="rId162" w:history="1">
        <w:r w:rsidRPr="00020E8C">
          <w:rPr>
            <w:rStyle w:val="Hyperlink"/>
            <w:rFonts w:cs="FrankRuehl" w:hint="cs"/>
            <w:vanish/>
            <w:szCs w:val="20"/>
            <w:shd w:val="clear" w:color="auto" w:fill="FFFF99"/>
            <w:rtl/>
          </w:rPr>
          <w:t>ק"ת תשנ"ג מס' 5516</w:t>
        </w:r>
      </w:hyperlink>
      <w:r w:rsidRPr="00020E8C">
        <w:rPr>
          <w:rFonts w:cs="FrankRuehl" w:hint="cs"/>
          <w:vanish/>
          <w:szCs w:val="20"/>
          <w:shd w:val="clear" w:color="auto" w:fill="FFFF99"/>
          <w:rtl/>
        </w:rPr>
        <w:t xml:space="preserve"> מיום 22.4.1993 עמ' 755</w:t>
      </w:r>
    </w:p>
    <w:p w14:paraId="2B48B105" w14:textId="77777777" w:rsidR="001F0975" w:rsidRPr="00020E8C" w:rsidRDefault="001F0975" w:rsidP="001F0975">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580.00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616.00</w:t>
      </w:r>
      <w:r w:rsidRPr="00020E8C">
        <w:rPr>
          <w:rFonts w:cs="FrankRuehl" w:hint="cs"/>
          <w:vanish/>
          <w:sz w:val="22"/>
          <w:szCs w:val="22"/>
          <w:shd w:val="clear" w:color="auto" w:fill="FFFF99"/>
          <w:rtl/>
        </w:rPr>
        <w:t xml:space="preserve"> שקלים חדשים.</w:t>
      </w:r>
    </w:p>
    <w:p w14:paraId="1EBBDE31" w14:textId="77777777" w:rsidR="000D1687" w:rsidRPr="00020E8C" w:rsidRDefault="000D1687" w:rsidP="000D1687">
      <w:pPr>
        <w:pStyle w:val="P00"/>
        <w:spacing w:before="0"/>
        <w:ind w:left="0" w:right="1134"/>
        <w:rPr>
          <w:rFonts w:cs="FrankRuehl" w:hint="cs"/>
          <w:vanish/>
          <w:color w:val="FF0000"/>
          <w:szCs w:val="20"/>
          <w:shd w:val="clear" w:color="auto" w:fill="FFFF99"/>
          <w:rtl/>
        </w:rPr>
      </w:pPr>
    </w:p>
    <w:p w14:paraId="2847BB52" w14:textId="77777777" w:rsidR="000D1687" w:rsidRPr="00020E8C" w:rsidRDefault="000D1687" w:rsidP="000D1687">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2.1.1994</w:t>
      </w:r>
    </w:p>
    <w:p w14:paraId="62E9F122" w14:textId="77777777" w:rsidR="000D1687" w:rsidRPr="00020E8C" w:rsidRDefault="000D1687" w:rsidP="000D1687">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תשנ"ד-1994</w:t>
      </w:r>
    </w:p>
    <w:p w14:paraId="43D495F8" w14:textId="77777777" w:rsidR="000D1687" w:rsidRPr="00020E8C" w:rsidRDefault="000D1687" w:rsidP="000D1687">
      <w:pPr>
        <w:pStyle w:val="P00"/>
        <w:tabs>
          <w:tab w:val="clear" w:pos="6259"/>
        </w:tabs>
        <w:spacing w:before="0"/>
        <w:ind w:left="0" w:right="1134"/>
        <w:rPr>
          <w:rFonts w:cs="FrankRuehl" w:hint="cs"/>
          <w:vanish/>
          <w:szCs w:val="20"/>
          <w:shd w:val="clear" w:color="auto" w:fill="FFFF99"/>
          <w:rtl/>
        </w:rPr>
      </w:pPr>
      <w:hyperlink r:id="rId163" w:history="1">
        <w:r w:rsidRPr="00020E8C">
          <w:rPr>
            <w:rStyle w:val="Hyperlink"/>
            <w:rFonts w:cs="FrankRuehl" w:hint="cs"/>
            <w:vanish/>
            <w:szCs w:val="20"/>
            <w:shd w:val="clear" w:color="auto" w:fill="FFFF99"/>
            <w:rtl/>
          </w:rPr>
          <w:t>ק"ת תשנ"ד מס' 5571</w:t>
        </w:r>
      </w:hyperlink>
      <w:r w:rsidRPr="00020E8C">
        <w:rPr>
          <w:rFonts w:cs="FrankRuehl" w:hint="cs"/>
          <w:vanish/>
          <w:szCs w:val="20"/>
          <w:shd w:val="clear" w:color="auto" w:fill="FFFF99"/>
          <w:rtl/>
        </w:rPr>
        <w:t xml:space="preserve"> מיום 6.1.1994 עמ' 342</w:t>
      </w:r>
    </w:p>
    <w:p w14:paraId="4D8A2528" w14:textId="77777777" w:rsidR="000D1687" w:rsidRPr="00020E8C" w:rsidRDefault="000D1687" w:rsidP="000D1687">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616.00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667.00</w:t>
      </w:r>
      <w:r w:rsidRPr="00020E8C">
        <w:rPr>
          <w:rFonts w:cs="FrankRuehl" w:hint="cs"/>
          <w:vanish/>
          <w:sz w:val="22"/>
          <w:szCs w:val="22"/>
          <w:shd w:val="clear" w:color="auto" w:fill="FFFF99"/>
          <w:rtl/>
        </w:rPr>
        <w:t xml:space="preserve"> שקלים חדשים.</w:t>
      </w:r>
    </w:p>
    <w:p w14:paraId="47C0561C" w14:textId="77777777" w:rsidR="00400B94" w:rsidRPr="00020E8C" w:rsidRDefault="00400B94" w:rsidP="00400B94">
      <w:pPr>
        <w:pStyle w:val="P00"/>
        <w:spacing w:before="0"/>
        <w:ind w:left="0" w:right="1134"/>
        <w:rPr>
          <w:rFonts w:cs="FrankRuehl" w:hint="cs"/>
          <w:vanish/>
          <w:color w:val="FF0000"/>
          <w:szCs w:val="20"/>
          <w:shd w:val="clear" w:color="auto" w:fill="FFFF99"/>
          <w:rtl/>
        </w:rPr>
      </w:pPr>
    </w:p>
    <w:p w14:paraId="38B43D33" w14:textId="77777777" w:rsidR="00400B94" w:rsidRPr="00020E8C" w:rsidRDefault="00400B94" w:rsidP="00400B9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1.7.1994</w:t>
      </w:r>
    </w:p>
    <w:p w14:paraId="759C9CE0" w14:textId="77777777" w:rsidR="00400B94" w:rsidRPr="00020E8C" w:rsidRDefault="00400B94" w:rsidP="00400B9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תשנ"ד-1994</w:t>
      </w:r>
    </w:p>
    <w:p w14:paraId="143B24EE" w14:textId="77777777" w:rsidR="00400B94" w:rsidRPr="00020E8C" w:rsidRDefault="00400B94" w:rsidP="00400B94">
      <w:pPr>
        <w:pStyle w:val="P00"/>
        <w:tabs>
          <w:tab w:val="clear" w:pos="6259"/>
        </w:tabs>
        <w:spacing w:before="0"/>
        <w:ind w:left="0" w:right="1134"/>
        <w:rPr>
          <w:rFonts w:cs="FrankRuehl" w:hint="cs"/>
          <w:vanish/>
          <w:szCs w:val="20"/>
          <w:shd w:val="clear" w:color="auto" w:fill="FFFF99"/>
          <w:rtl/>
        </w:rPr>
      </w:pPr>
      <w:hyperlink r:id="rId164" w:history="1">
        <w:r w:rsidRPr="00020E8C">
          <w:rPr>
            <w:rStyle w:val="Hyperlink"/>
            <w:rFonts w:cs="FrankRuehl" w:hint="cs"/>
            <w:vanish/>
            <w:szCs w:val="20"/>
            <w:shd w:val="clear" w:color="auto" w:fill="FFFF99"/>
            <w:rtl/>
          </w:rPr>
          <w:t>ק"ת תשנ"ד מס' 5611</w:t>
        </w:r>
      </w:hyperlink>
      <w:r w:rsidRPr="00020E8C">
        <w:rPr>
          <w:rFonts w:cs="FrankRuehl" w:hint="cs"/>
          <w:vanish/>
          <w:szCs w:val="20"/>
          <w:shd w:val="clear" w:color="auto" w:fill="FFFF99"/>
          <w:rtl/>
        </w:rPr>
        <w:t xml:space="preserve"> מיום 1.7.1994 עמ' 1126</w:t>
      </w:r>
    </w:p>
    <w:p w14:paraId="3C047323" w14:textId="77777777" w:rsidR="00400B94" w:rsidRPr="00020E8C" w:rsidRDefault="00400B94" w:rsidP="00400B94">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667.00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706.00</w:t>
      </w:r>
      <w:r w:rsidRPr="00020E8C">
        <w:rPr>
          <w:rFonts w:cs="FrankRuehl" w:hint="cs"/>
          <w:vanish/>
          <w:sz w:val="22"/>
          <w:szCs w:val="22"/>
          <w:shd w:val="clear" w:color="auto" w:fill="FFFF99"/>
          <w:rtl/>
        </w:rPr>
        <w:t xml:space="preserve"> שקלים חדשים.</w:t>
      </w:r>
    </w:p>
    <w:p w14:paraId="11C1D3CB" w14:textId="77777777" w:rsidR="00C948E1" w:rsidRPr="00020E8C" w:rsidRDefault="00C948E1" w:rsidP="00C948E1">
      <w:pPr>
        <w:pStyle w:val="P00"/>
        <w:spacing w:before="0"/>
        <w:ind w:left="0" w:right="1134"/>
        <w:rPr>
          <w:rFonts w:cs="FrankRuehl" w:hint="cs"/>
          <w:vanish/>
          <w:color w:val="FF0000"/>
          <w:szCs w:val="20"/>
          <w:shd w:val="clear" w:color="auto" w:fill="FFFF99"/>
          <w:rtl/>
        </w:rPr>
      </w:pPr>
    </w:p>
    <w:p w14:paraId="53E6D090" w14:textId="77777777" w:rsidR="00C948E1" w:rsidRPr="00020E8C" w:rsidRDefault="00C948E1" w:rsidP="00C948E1">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1.1.1995</w:t>
      </w:r>
    </w:p>
    <w:p w14:paraId="58DBF888" w14:textId="77777777" w:rsidR="00C948E1" w:rsidRPr="00020E8C" w:rsidRDefault="00C948E1" w:rsidP="00C948E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תשנ"ה-1994</w:t>
      </w:r>
    </w:p>
    <w:p w14:paraId="09DA598B" w14:textId="77777777" w:rsidR="00C948E1" w:rsidRPr="00020E8C" w:rsidRDefault="00C948E1" w:rsidP="00C948E1">
      <w:pPr>
        <w:pStyle w:val="P00"/>
        <w:tabs>
          <w:tab w:val="clear" w:pos="6259"/>
        </w:tabs>
        <w:spacing w:before="0"/>
        <w:ind w:left="0" w:right="1134"/>
        <w:rPr>
          <w:rFonts w:cs="FrankRuehl" w:hint="cs"/>
          <w:vanish/>
          <w:szCs w:val="20"/>
          <w:shd w:val="clear" w:color="auto" w:fill="FFFF99"/>
          <w:rtl/>
        </w:rPr>
      </w:pPr>
      <w:hyperlink r:id="rId165" w:history="1">
        <w:r w:rsidRPr="00020E8C">
          <w:rPr>
            <w:rStyle w:val="Hyperlink"/>
            <w:rFonts w:cs="FrankRuehl" w:hint="cs"/>
            <w:vanish/>
            <w:szCs w:val="20"/>
            <w:shd w:val="clear" w:color="auto" w:fill="FFFF99"/>
            <w:rtl/>
          </w:rPr>
          <w:t>ק"ת תשנ"ה מס' 5648</w:t>
        </w:r>
      </w:hyperlink>
      <w:r w:rsidRPr="00020E8C">
        <w:rPr>
          <w:rFonts w:cs="FrankRuehl" w:hint="cs"/>
          <w:vanish/>
          <w:szCs w:val="20"/>
          <w:shd w:val="clear" w:color="auto" w:fill="FFFF99"/>
          <w:rtl/>
        </w:rPr>
        <w:t xml:space="preserve"> מיום 29.12.1994 עמ' 483</w:t>
      </w:r>
    </w:p>
    <w:p w14:paraId="18A9DEB3" w14:textId="77777777" w:rsidR="00C948E1" w:rsidRPr="00020E8C" w:rsidRDefault="00C948E1" w:rsidP="00C948E1">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706.00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758.00</w:t>
      </w:r>
      <w:r w:rsidRPr="00020E8C">
        <w:rPr>
          <w:rFonts w:cs="FrankRuehl" w:hint="cs"/>
          <w:vanish/>
          <w:sz w:val="22"/>
          <w:szCs w:val="22"/>
          <w:shd w:val="clear" w:color="auto" w:fill="FFFF99"/>
          <w:rtl/>
        </w:rPr>
        <w:t xml:space="preserve"> שקלים חדשים.</w:t>
      </w:r>
    </w:p>
    <w:p w14:paraId="47D12B27" w14:textId="77777777" w:rsidR="00C65C57" w:rsidRPr="00020E8C" w:rsidRDefault="00C65C57" w:rsidP="00C65C57">
      <w:pPr>
        <w:pStyle w:val="P00"/>
        <w:spacing w:before="0"/>
        <w:ind w:left="0" w:right="1134"/>
        <w:rPr>
          <w:rFonts w:cs="FrankRuehl" w:hint="cs"/>
          <w:vanish/>
          <w:color w:val="FF0000"/>
          <w:szCs w:val="20"/>
          <w:shd w:val="clear" w:color="auto" w:fill="FFFF99"/>
          <w:rtl/>
        </w:rPr>
      </w:pPr>
    </w:p>
    <w:p w14:paraId="3E7164DD" w14:textId="77777777" w:rsidR="00C65C57" w:rsidRPr="00020E8C" w:rsidRDefault="00C65C57" w:rsidP="00C65C57">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1.1.1996</w:t>
      </w:r>
    </w:p>
    <w:p w14:paraId="1F374921" w14:textId="77777777" w:rsidR="00C65C57" w:rsidRPr="00020E8C" w:rsidRDefault="00C65C57" w:rsidP="00C65C57">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תשנ"ו-1995</w:t>
      </w:r>
    </w:p>
    <w:p w14:paraId="26FD3E79" w14:textId="77777777" w:rsidR="00C65C57" w:rsidRPr="00020E8C" w:rsidRDefault="00C65C57" w:rsidP="00C65C57">
      <w:pPr>
        <w:pStyle w:val="P00"/>
        <w:tabs>
          <w:tab w:val="clear" w:pos="6259"/>
        </w:tabs>
        <w:spacing w:before="0"/>
        <w:ind w:left="0" w:right="1134"/>
        <w:rPr>
          <w:rFonts w:cs="FrankRuehl" w:hint="cs"/>
          <w:vanish/>
          <w:szCs w:val="20"/>
          <w:shd w:val="clear" w:color="auto" w:fill="FFFF99"/>
          <w:rtl/>
        </w:rPr>
      </w:pPr>
      <w:hyperlink r:id="rId166" w:history="1">
        <w:r w:rsidRPr="00020E8C">
          <w:rPr>
            <w:rStyle w:val="Hyperlink"/>
            <w:rFonts w:cs="FrankRuehl" w:hint="cs"/>
            <w:vanish/>
            <w:szCs w:val="20"/>
            <w:shd w:val="clear" w:color="auto" w:fill="FFFF99"/>
            <w:rtl/>
          </w:rPr>
          <w:t>ק"ת תשנ"ו מס' 5724</w:t>
        </w:r>
      </w:hyperlink>
      <w:r w:rsidRPr="00020E8C">
        <w:rPr>
          <w:rFonts w:cs="FrankRuehl" w:hint="cs"/>
          <w:vanish/>
          <w:szCs w:val="20"/>
          <w:shd w:val="clear" w:color="auto" w:fill="FFFF99"/>
          <w:rtl/>
        </w:rPr>
        <w:t xml:space="preserve"> מיום 25.12.1995 עמ' 296</w:t>
      </w:r>
    </w:p>
    <w:p w14:paraId="5C52665F" w14:textId="77777777" w:rsidR="00C65C57" w:rsidRPr="00020E8C" w:rsidRDefault="00C65C57" w:rsidP="00C65C57">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758.00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821.00</w:t>
      </w:r>
      <w:r w:rsidRPr="00020E8C">
        <w:rPr>
          <w:rFonts w:cs="FrankRuehl" w:hint="cs"/>
          <w:vanish/>
          <w:sz w:val="22"/>
          <w:szCs w:val="22"/>
          <w:shd w:val="clear" w:color="auto" w:fill="FFFF99"/>
          <w:rtl/>
        </w:rPr>
        <w:t xml:space="preserve"> שקלים חדשים.</w:t>
      </w:r>
    </w:p>
    <w:p w14:paraId="602E301D" w14:textId="77777777" w:rsidR="00090472" w:rsidRPr="00020E8C" w:rsidRDefault="00090472" w:rsidP="00090472">
      <w:pPr>
        <w:pStyle w:val="P00"/>
        <w:spacing w:before="0"/>
        <w:ind w:left="0" w:right="1134"/>
        <w:rPr>
          <w:rFonts w:cs="FrankRuehl" w:hint="cs"/>
          <w:vanish/>
          <w:color w:val="FF0000"/>
          <w:szCs w:val="20"/>
          <w:shd w:val="clear" w:color="auto" w:fill="FFFF99"/>
          <w:rtl/>
        </w:rPr>
      </w:pPr>
    </w:p>
    <w:p w14:paraId="66F8AE10" w14:textId="77777777" w:rsidR="00090472" w:rsidRPr="00020E8C" w:rsidRDefault="00090472" w:rsidP="00090472">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1.7.1996</w:t>
      </w:r>
    </w:p>
    <w:p w14:paraId="6D3A7A5F" w14:textId="77777777" w:rsidR="00090472" w:rsidRPr="00020E8C" w:rsidRDefault="00090472" w:rsidP="00090472">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תשנ"ו-1996</w:t>
      </w:r>
    </w:p>
    <w:p w14:paraId="77757130" w14:textId="77777777" w:rsidR="00090472" w:rsidRPr="00020E8C" w:rsidRDefault="00090472" w:rsidP="00090472">
      <w:pPr>
        <w:pStyle w:val="P00"/>
        <w:tabs>
          <w:tab w:val="clear" w:pos="6259"/>
        </w:tabs>
        <w:spacing w:before="0"/>
        <w:ind w:left="0" w:right="1134"/>
        <w:rPr>
          <w:rFonts w:cs="FrankRuehl" w:hint="cs"/>
          <w:vanish/>
          <w:szCs w:val="20"/>
          <w:shd w:val="clear" w:color="auto" w:fill="FFFF99"/>
          <w:rtl/>
        </w:rPr>
      </w:pPr>
      <w:hyperlink r:id="rId167" w:history="1">
        <w:r w:rsidRPr="00020E8C">
          <w:rPr>
            <w:rStyle w:val="Hyperlink"/>
            <w:rFonts w:cs="FrankRuehl" w:hint="cs"/>
            <w:vanish/>
            <w:szCs w:val="20"/>
            <w:shd w:val="clear" w:color="auto" w:fill="FFFF99"/>
            <w:rtl/>
          </w:rPr>
          <w:t>ק"ת תשנ"ו מס' 5769</w:t>
        </w:r>
      </w:hyperlink>
      <w:r w:rsidRPr="00020E8C">
        <w:rPr>
          <w:rFonts w:cs="FrankRuehl" w:hint="cs"/>
          <w:vanish/>
          <w:szCs w:val="20"/>
          <w:shd w:val="clear" w:color="auto" w:fill="FFFF99"/>
          <w:rtl/>
        </w:rPr>
        <w:t xml:space="preserve"> מיום 1.7.1996 עמ' 1397</w:t>
      </w:r>
    </w:p>
    <w:p w14:paraId="6F84472E" w14:textId="77777777" w:rsidR="00090472" w:rsidRPr="00020E8C" w:rsidRDefault="00090472" w:rsidP="00090472">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821.00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874.00</w:t>
      </w:r>
      <w:r w:rsidRPr="00020E8C">
        <w:rPr>
          <w:rFonts w:cs="FrankRuehl" w:hint="cs"/>
          <w:vanish/>
          <w:sz w:val="22"/>
          <w:szCs w:val="22"/>
          <w:shd w:val="clear" w:color="auto" w:fill="FFFF99"/>
          <w:rtl/>
        </w:rPr>
        <w:t xml:space="preserve"> שקלים חדשים.</w:t>
      </w:r>
    </w:p>
    <w:p w14:paraId="40AB9C95" w14:textId="77777777" w:rsidR="004B2179" w:rsidRPr="00020E8C" w:rsidRDefault="004B2179" w:rsidP="004B2179">
      <w:pPr>
        <w:pStyle w:val="P00"/>
        <w:spacing w:before="0"/>
        <w:ind w:left="0" w:right="1134"/>
        <w:rPr>
          <w:rFonts w:cs="FrankRuehl" w:hint="cs"/>
          <w:vanish/>
          <w:color w:val="FF0000"/>
          <w:szCs w:val="20"/>
          <w:shd w:val="clear" w:color="auto" w:fill="FFFF99"/>
          <w:rtl/>
        </w:rPr>
      </w:pPr>
    </w:p>
    <w:p w14:paraId="12A2D720" w14:textId="77777777" w:rsidR="004B2179" w:rsidRPr="00020E8C" w:rsidRDefault="004B2179" w:rsidP="004B2179">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1.4.1997</w:t>
      </w:r>
    </w:p>
    <w:p w14:paraId="0C2395AF" w14:textId="77777777" w:rsidR="004B2179" w:rsidRPr="00020E8C" w:rsidRDefault="004B2179" w:rsidP="004B217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תשנ"ז-1997</w:t>
      </w:r>
    </w:p>
    <w:p w14:paraId="4C3210BF" w14:textId="77777777" w:rsidR="004B2179" w:rsidRPr="00020E8C" w:rsidRDefault="004B2179" w:rsidP="004B2179">
      <w:pPr>
        <w:pStyle w:val="P00"/>
        <w:tabs>
          <w:tab w:val="clear" w:pos="6259"/>
        </w:tabs>
        <w:spacing w:before="0"/>
        <w:ind w:left="0" w:right="1134"/>
        <w:rPr>
          <w:rFonts w:cs="FrankRuehl" w:hint="cs"/>
          <w:vanish/>
          <w:szCs w:val="20"/>
          <w:shd w:val="clear" w:color="auto" w:fill="FFFF99"/>
          <w:rtl/>
        </w:rPr>
      </w:pPr>
      <w:hyperlink r:id="rId168" w:history="1">
        <w:r w:rsidRPr="00020E8C">
          <w:rPr>
            <w:rStyle w:val="Hyperlink"/>
            <w:rFonts w:cs="FrankRuehl" w:hint="cs"/>
            <w:vanish/>
            <w:szCs w:val="20"/>
            <w:shd w:val="clear" w:color="auto" w:fill="FFFF99"/>
            <w:rtl/>
          </w:rPr>
          <w:t>ק"ת תשנ"ז מס' 5826</w:t>
        </w:r>
      </w:hyperlink>
      <w:r w:rsidRPr="00020E8C">
        <w:rPr>
          <w:rFonts w:cs="FrankRuehl" w:hint="cs"/>
          <w:vanish/>
          <w:szCs w:val="20"/>
          <w:shd w:val="clear" w:color="auto" w:fill="FFFF99"/>
          <w:rtl/>
        </w:rPr>
        <w:t xml:space="preserve"> מיום 1.5.1997 עמ' 614</w:t>
      </w:r>
    </w:p>
    <w:p w14:paraId="37B955BD" w14:textId="77777777" w:rsidR="004B2179" w:rsidRPr="00020E8C" w:rsidRDefault="004B2179" w:rsidP="004B2179">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874.00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929.00</w:t>
      </w:r>
      <w:r w:rsidRPr="00020E8C">
        <w:rPr>
          <w:rFonts w:cs="FrankRuehl" w:hint="cs"/>
          <w:vanish/>
          <w:sz w:val="22"/>
          <w:szCs w:val="22"/>
          <w:shd w:val="clear" w:color="auto" w:fill="FFFF99"/>
          <w:rtl/>
        </w:rPr>
        <w:t xml:space="preserve"> שקלים חדשים.</w:t>
      </w:r>
    </w:p>
    <w:p w14:paraId="5C1B1225" w14:textId="77777777" w:rsidR="00DC09B0" w:rsidRPr="00020E8C" w:rsidRDefault="00DC09B0" w:rsidP="00DC09B0">
      <w:pPr>
        <w:pStyle w:val="P00"/>
        <w:spacing w:before="0"/>
        <w:ind w:left="0" w:right="1134"/>
        <w:rPr>
          <w:rFonts w:cs="FrankRuehl" w:hint="cs"/>
          <w:vanish/>
          <w:color w:val="FF0000"/>
          <w:szCs w:val="20"/>
          <w:shd w:val="clear" w:color="auto" w:fill="FFFF99"/>
          <w:rtl/>
        </w:rPr>
      </w:pPr>
    </w:p>
    <w:p w14:paraId="1593F128" w14:textId="77777777" w:rsidR="00DC09B0" w:rsidRPr="00020E8C" w:rsidRDefault="00DC09B0" w:rsidP="00DC09B0">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1.10.1997</w:t>
      </w:r>
    </w:p>
    <w:p w14:paraId="67974B98" w14:textId="77777777" w:rsidR="00DC09B0" w:rsidRPr="00020E8C" w:rsidRDefault="00DC09B0" w:rsidP="00DC09B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(מס' 2) תשנ"ז-1997</w:t>
      </w:r>
    </w:p>
    <w:p w14:paraId="323BEBAC" w14:textId="77777777" w:rsidR="00DC09B0" w:rsidRPr="00020E8C" w:rsidRDefault="00DC09B0" w:rsidP="00DC09B0">
      <w:pPr>
        <w:pStyle w:val="P00"/>
        <w:tabs>
          <w:tab w:val="clear" w:pos="6259"/>
        </w:tabs>
        <w:spacing w:before="0"/>
        <w:ind w:left="0" w:right="1134"/>
        <w:rPr>
          <w:rFonts w:cs="FrankRuehl" w:hint="cs"/>
          <w:vanish/>
          <w:szCs w:val="20"/>
          <w:shd w:val="clear" w:color="auto" w:fill="FFFF99"/>
          <w:rtl/>
        </w:rPr>
      </w:pPr>
      <w:hyperlink r:id="rId169" w:history="1">
        <w:r w:rsidRPr="00020E8C">
          <w:rPr>
            <w:rStyle w:val="Hyperlink"/>
            <w:rFonts w:cs="FrankRuehl" w:hint="cs"/>
            <w:vanish/>
            <w:szCs w:val="20"/>
            <w:shd w:val="clear" w:color="auto" w:fill="FFFF99"/>
            <w:rtl/>
          </w:rPr>
          <w:t>ק"ת תשנ"ז מס' 5852</w:t>
        </w:r>
      </w:hyperlink>
      <w:r w:rsidRPr="00020E8C">
        <w:rPr>
          <w:rFonts w:cs="FrankRuehl" w:hint="cs"/>
          <w:vanish/>
          <w:szCs w:val="20"/>
          <w:shd w:val="clear" w:color="auto" w:fill="FFFF99"/>
          <w:rtl/>
        </w:rPr>
        <w:t xml:space="preserve"> מיום 19.9.1997 עמ' 1235</w:t>
      </w:r>
    </w:p>
    <w:p w14:paraId="3FCCFD13" w14:textId="77777777" w:rsidR="00DC09B0" w:rsidRPr="00020E8C" w:rsidRDefault="00DC09B0" w:rsidP="00DC09B0">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929.00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981.00</w:t>
      </w:r>
      <w:r w:rsidRPr="00020E8C">
        <w:rPr>
          <w:rFonts w:cs="FrankRuehl" w:hint="cs"/>
          <w:vanish/>
          <w:sz w:val="22"/>
          <w:szCs w:val="22"/>
          <w:shd w:val="clear" w:color="auto" w:fill="FFFF99"/>
          <w:rtl/>
        </w:rPr>
        <w:t xml:space="preserve"> שקלים חדשים.</w:t>
      </w:r>
    </w:p>
    <w:p w14:paraId="3615A8B4" w14:textId="77777777" w:rsidR="002D3AE4" w:rsidRPr="00020E8C" w:rsidRDefault="002D3AE4" w:rsidP="002D3AE4">
      <w:pPr>
        <w:pStyle w:val="P00"/>
        <w:spacing w:before="0"/>
        <w:ind w:left="0" w:right="1134"/>
        <w:rPr>
          <w:rFonts w:cs="FrankRuehl" w:hint="cs"/>
          <w:vanish/>
          <w:color w:val="FF0000"/>
          <w:szCs w:val="20"/>
          <w:shd w:val="clear" w:color="auto" w:fill="FFFF99"/>
          <w:rtl/>
        </w:rPr>
      </w:pPr>
    </w:p>
    <w:p w14:paraId="77F5E352" w14:textId="77777777" w:rsidR="002D3AE4" w:rsidRPr="00020E8C" w:rsidRDefault="002D3AE4" w:rsidP="002D3AE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1.1.1999</w:t>
      </w:r>
    </w:p>
    <w:p w14:paraId="2F1EAA24" w14:textId="77777777" w:rsidR="002D3AE4" w:rsidRPr="00020E8C" w:rsidRDefault="002D3AE4" w:rsidP="002D3AE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תשנ"ט-1999</w:t>
      </w:r>
    </w:p>
    <w:p w14:paraId="4671E98A" w14:textId="77777777" w:rsidR="002D3AE4" w:rsidRPr="00020E8C" w:rsidRDefault="002D3AE4" w:rsidP="002D3AE4">
      <w:pPr>
        <w:pStyle w:val="P00"/>
        <w:tabs>
          <w:tab w:val="clear" w:pos="6259"/>
        </w:tabs>
        <w:spacing w:before="0"/>
        <w:ind w:left="0" w:right="1134"/>
        <w:rPr>
          <w:rFonts w:cs="FrankRuehl" w:hint="cs"/>
          <w:vanish/>
          <w:szCs w:val="20"/>
          <w:shd w:val="clear" w:color="auto" w:fill="FFFF99"/>
          <w:rtl/>
        </w:rPr>
      </w:pPr>
      <w:hyperlink r:id="rId170" w:history="1">
        <w:r w:rsidRPr="00020E8C">
          <w:rPr>
            <w:rStyle w:val="Hyperlink"/>
            <w:rFonts w:cs="FrankRuehl" w:hint="cs"/>
            <w:vanish/>
            <w:szCs w:val="20"/>
            <w:shd w:val="clear" w:color="auto" w:fill="FFFF99"/>
            <w:rtl/>
          </w:rPr>
          <w:t>ק"ת תשנ"ט מס' 5953</w:t>
        </w:r>
      </w:hyperlink>
      <w:r w:rsidRPr="00020E8C">
        <w:rPr>
          <w:rFonts w:cs="FrankRuehl" w:hint="cs"/>
          <w:vanish/>
          <w:szCs w:val="20"/>
          <w:shd w:val="clear" w:color="auto" w:fill="FFFF99"/>
          <w:rtl/>
        </w:rPr>
        <w:t xml:space="preserve"> מיום 22.2.1999 עמ' 397</w:t>
      </w:r>
    </w:p>
    <w:p w14:paraId="1B193165" w14:textId="77777777" w:rsidR="002D3AE4" w:rsidRPr="00020E8C" w:rsidRDefault="002D3AE4" w:rsidP="002D3AE4">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981.00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1,061.00</w:t>
      </w:r>
      <w:r w:rsidRPr="00020E8C">
        <w:rPr>
          <w:rFonts w:cs="FrankRuehl" w:hint="cs"/>
          <w:vanish/>
          <w:sz w:val="22"/>
          <w:szCs w:val="22"/>
          <w:shd w:val="clear" w:color="auto" w:fill="FFFF99"/>
          <w:rtl/>
        </w:rPr>
        <w:t xml:space="preserve"> שקלים חדשים.</w:t>
      </w:r>
    </w:p>
    <w:p w14:paraId="3088B680" w14:textId="77777777" w:rsidR="008F302A" w:rsidRPr="00020E8C" w:rsidRDefault="008F302A" w:rsidP="008F302A">
      <w:pPr>
        <w:pStyle w:val="P00"/>
        <w:spacing w:before="0"/>
        <w:ind w:left="0" w:right="1134"/>
        <w:rPr>
          <w:rFonts w:cs="FrankRuehl" w:hint="cs"/>
          <w:vanish/>
          <w:color w:val="FF0000"/>
          <w:szCs w:val="20"/>
          <w:shd w:val="clear" w:color="auto" w:fill="FFFF99"/>
          <w:rtl/>
        </w:rPr>
      </w:pPr>
    </w:p>
    <w:p w14:paraId="07CE18EE" w14:textId="77777777" w:rsidR="008F302A" w:rsidRPr="00020E8C" w:rsidRDefault="008F302A" w:rsidP="008F302A">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1.4.2002</w:t>
      </w:r>
    </w:p>
    <w:p w14:paraId="089F206E" w14:textId="77777777" w:rsidR="008F302A" w:rsidRPr="00020E8C" w:rsidRDefault="008F302A" w:rsidP="008F302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תשס"ב-2002</w:t>
      </w:r>
    </w:p>
    <w:p w14:paraId="5BABD7C1" w14:textId="77777777" w:rsidR="008F302A" w:rsidRPr="00020E8C" w:rsidRDefault="008F302A" w:rsidP="008F302A">
      <w:pPr>
        <w:pStyle w:val="P00"/>
        <w:tabs>
          <w:tab w:val="clear" w:pos="6259"/>
        </w:tabs>
        <w:spacing w:before="0"/>
        <w:ind w:left="0" w:right="1134"/>
        <w:rPr>
          <w:rFonts w:cs="FrankRuehl" w:hint="cs"/>
          <w:vanish/>
          <w:szCs w:val="20"/>
          <w:shd w:val="clear" w:color="auto" w:fill="FFFF99"/>
          <w:rtl/>
        </w:rPr>
      </w:pPr>
      <w:hyperlink r:id="rId171" w:history="1">
        <w:r w:rsidRPr="00020E8C">
          <w:rPr>
            <w:rStyle w:val="Hyperlink"/>
            <w:rFonts w:cs="FrankRuehl" w:hint="cs"/>
            <w:vanish/>
            <w:szCs w:val="20"/>
            <w:shd w:val="clear" w:color="auto" w:fill="FFFF99"/>
            <w:rtl/>
          </w:rPr>
          <w:t>ק"ת תשס"ב מס' 6184</w:t>
        </w:r>
      </w:hyperlink>
      <w:r w:rsidRPr="00020E8C">
        <w:rPr>
          <w:rFonts w:cs="FrankRuehl" w:hint="cs"/>
          <w:vanish/>
          <w:szCs w:val="20"/>
          <w:shd w:val="clear" w:color="auto" w:fill="FFFF99"/>
          <w:rtl/>
        </w:rPr>
        <w:t xml:space="preserve"> מיום 16.7.2002 עמ' 1019</w:t>
      </w:r>
    </w:p>
    <w:p w14:paraId="6A80DF00" w14:textId="77777777" w:rsidR="008F302A" w:rsidRPr="00020E8C" w:rsidRDefault="008F302A" w:rsidP="008F302A">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Pr="00020E8C">
        <w:rPr>
          <w:rFonts w:cs="FrankRuehl" w:hint="cs"/>
          <w:strike/>
          <w:vanish/>
          <w:sz w:val="22"/>
          <w:szCs w:val="22"/>
          <w:shd w:val="clear" w:color="auto" w:fill="FFFF99"/>
          <w:rtl/>
        </w:rPr>
        <w:t>1,061.00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1,117.00</w:t>
      </w:r>
      <w:r w:rsidRPr="00020E8C">
        <w:rPr>
          <w:rFonts w:cs="FrankRuehl" w:hint="cs"/>
          <w:vanish/>
          <w:sz w:val="22"/>
          <w:szCs w:val="22"/>
          <w:shd w:val="clear" w:color="auto" w:fill="FFFF99"/>
          <w:rtl/>
        </w:rPr>
        <w:t xml:space="preserve"> שקלים חדשים.</w:t>
      </w:r>
    </w:p>
    <w:p w14:paraId="6CF805AC" w14:textId="77777777" w:rsidR="002555A8" w:rsidRPr="00020E8C" w:rsidRDefault="002555A8" w:rsidP="002555A8">
      <w:pPr>
        <w:pStyle w:val="P00"/>
        <w:spacing w:before="0"/>
        <w:ind w:left="0" w:right="1134"/>
        <w:rPr>
          <w:rFonts w:cs="FrankRuehl" w:hint="cs"/>
          <w:vanish/>
          <w:color w:val="FF0000"/>
          <w:szCs w:val="20"/>
          <w:shd w:val="clear" w:color="auto" w:fill="FFFF99"/>
          <w:rtl/>
        </w:rPr>
      </w:pPr>
    </w:p>
    <w:p w14:paraId="01FE8F4D" w14:textId="77777777" w:rsidR="002555A8" w:rsidRPr="00020E8C" w:rsidRDefault="002555A8" w:rsidP="002555A8">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1.10.2002</w:t>
      </w:r>
    </w:p>
    <w:p w14:paraId="1DCC1B2C" w14:textId="77777777" w:rsidR="002555A8" w:rsidRPr="00020E8C" w:rsidRDefault="002555A8" w:rsidP="002555A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הודעה תשס"ג-2002</w:t>
      </w:r>
    </w:p>
    <w:p w14:paraId="3A3B222E" w14:textId="77777777" w:rsidR="002555A8" w:rsidRPr="00020E8C" w:rsidRDefault="002555A8" w:rsidP="002555A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72" w:history="1">
        <w:r w:rsidRPr="00020E8C">
          <w:rPr>
            <w:rStyle w:val="Hyperlink"/>
            <w:rFonts w:cs="FrankRuehl" w:hint="cs"/>
            <w:vanish/>
            <w:sz w:val="20"/>
            <w:szCs w:val="20"/>
            <w:shd w:val="clear" w:color="auto" w:fill="FFFF99"/>
            <w:rtl/>
          </w:rPr>
          <w:t>ק"ת תשס"ג מס' 6197</w:t>
        </w:r>
      </w:hyperlink>
      <w:r w:rsidRPr="00020E8C">
        <w:rPr>
          <w:rFonts w:cs="FrankRuehl" w:hint="cs"/>
          <w:vanish/>
          <w:sz w:val="20"/>
          <w:szCs w:val="20"/>
          <w:shd w:val="clear" w:color="auto" w:fill="FFFF99"/>
          <w:rtl/>
        </w:rPr>
        <w:t xml:space="preserve"> מיום 11.9.2002 עמ' 14 </w:t>
      </w:r>
    </w:p>
    <w:p w14:paraId="099B1C3A" w14:textId="77777777" w:rsidR="002555A8" w:rsidRPr="00020E8C" w:rsidRDefault="002555A8" w:rsidP="008F302A">
      <w:pPr>
        <w:pStyle w:val="P0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(3)</w:t>
      </w:r>
      <w:r w:rsidRPr="00020E8C">
        <w:rPr>
          <w:rFonts w:cs="FrankRuehl" w:hint="cs"/>
          <w:vanish/>
          <w:sz w:val="22"/>
          <w:szCs w:val="22"/>
          <w:shd w:val="clear" w:color="auto" w:fill="FFFF99"/>
          <w:rtl/>
        </w:rPr>
        <w:tab/>
        <w:t xml:space="preserve">הרשיון לפי תקנה זו יינתן לתקופה של חודש ימים ותיגבה בעדו אגרה של </w:t>
      </w:r>
      <w:r w:rsidR="008F302A" w:rsidRPr="00020E8C">
        <w:rPr>
          <w:rFonts w:cs="FrankRuehl" w:hint="cs"/>
          <w:strike/>
          <w:vanish/>
          <w:sz w:val="22"/>
          <w:szCs w:val="22"/>
          <w:shd w:val="clear" w:color="auto" w:fill="FFFF99"/>
          <w:rtl/>
        </w:rPr>
        <w:t>1,117</w:t>
      </w:r>
      <w:r w:rsidRPr="00020E8C">
        <w:rPr>
          <w:rFonts w:cs="FrankRuehl" w:hint="cs"/>
          <w:strike/>
          <w:vanish/>
          <w:sz w:val="22"/>
          <w:szCs w:val="22"/>
          <w:shd w:val="clear" w:color="auto" w:fill="FFFF99"/>
          <w:rtl/>
        </w:rPr>
        <w:t>.00</w:t>
      </w:r>
      <w:r w:rsidRPr="00020E8C">
        <w:rPr>
          <w:rFonts w:cs="FrankRuehl" w:hint="cs"/>
          <w:vanish/>
          <w:sz w:val="22"/>
          <w:szCs w:val="22"/>
          <w:shd w:val="clear" w:color="auto" w:fill="FFFF99"/>
          <w:rtl/>
        </w:rPr>
        <w:t xml:space="preserve"> </w:t>
      </w:r>
      <w:r w:rsidRPr="00020E8C">
        <w:rPr>
          <w:rFonts w:cs="FrankRuehl" w:hint="cs"/>
          <w:vanish/>
          <w:sz w:val="22"/>
          <w:szCs w:val="22"/>
          <w:u w:val="single"/>
          <w:shd w:val="clear" w:color="auto" w:fill="FFFF99"/>
          <w:rtl/>
        </w:rPr>
        <w:t>1,182.00</w:t>
      </w:r>
      <w:r w:rsidRPr="00020E8C">
        <w:rPr>
          <w:rFonts w:cs="FrankRuehl" w:hint="cs"/>
          <w:vanish/>
          <w:sz w:val="22"/>
          <w:szCs w:val="22"/>
          <w:shd w:val="clear" w:color="auto" w:fill="FFFF99"/>
          <w:rtl/>
        </w:rPr>
        <w:t xml:space="preserve"> שקלים חדשים.</w:t>
      </w:r>
    </w:p>
    <w:p w14:paraId="1E96848F" w14:textId="77777777" w:rsidR="00F04D08" w:rsidRPr="00020E8C" w:rsidRDefault="00F04D08">
      <w:pPr>
        <w:pStyle w:val="P00"/>
        <w:spacing w:before="0"/>
        <w:ind w:left="0" w:right="1134"/>
        <w:rPr>
          <w:rStyle w:val="default"/>
          <w:rFonts w:cs="FrankRuehl" w:hint="cs"/>
          <w:vanish/>
          <w:color w:val="FF0000"/>
          <w:szCs w:val="20"/>
          <w:shd w:val="clear" w:color="auto" w:fill="FFFF99"/>
          <w:rtl/>
        </w:rPr>
      </w:pPr>
    </w:p>
    <w:p w14:paraId="0F68313A" w14:textId="77777777" w:rsidR="0029427E" w:rsidRPr="00020E8C" w:rsidRDefault="0029427E">
      <w:pPr>
        <w:pStyle w:val="P00"/>
        <w:spacing w:before="0"/>
        <w:ind w:left="0" w:right="1134"/>
        <w:rPr>
          <w:rStyle w:val="default"/>
          <w:rFonts w:cs="FrankRuehl" w:hint="cs"/>
          <w:vanish/>
          <w:color w:val="FF0000"/>
          <w:szCs w:val="20"/>
          <w:shd w:val="clear" w:color="auto" w:fill="FFFF99"/>
          <w:rtl/>
        </w:rPr>
      </w:pPr>
      <w:r w:rsidRPr="00020E8C">
        <w:rPr>
          <w:rStyle w:val="default"/>
          <w:rFonts w:cs="FrankRuehl" w:hint="cs"/>
          <w:vanish/>
          <w:color w:val="FF0000"/>
          <w:szCs w:val="20"/>
          <w:shd w:val="clear" w:color="auto" w:fill="FFFF99"/>
          <w:rtl/>
        </w:rPr>
        <w:t>מיום 1.7.2007</w:t>
      </w:r>
    </w:p>
    <w:p w14:paraId="2B35384B" w14:textId="77777777" w:rsidR="0029427E" w:rsidRPr="00020E8C" w:rsidRDefault="0029427E">
      <w:pPr>
        <w:pStyle w:val="P00"/>
        <w:spacing w:before="0"/>
        <w:ind w:left="0" w:right="1134"/>
        <w:rPr>
          <w:rStyle w:val="default"/>
          <w:rFonts w:cs="FrankRuehl" w:hint="cs"/>
          <w:vanish/>
          <w:szCs w:val="20"/>
          <w:shd w:val="clear" w:color="auto" w:fill="FFFF99"/>
          <w:rtl/>
        </w:rPr>
      </w:pPr>
      <w:r w:rsidRPr="00020E8C">
        <w:rPr>
          <w:rStyle w:val="default"/>
          <w:rFonts w:cs="FrankRuehl" w:hint="cs"/>
          <w:b/>
          <w:bCs/>
          <w:vanish/>
          <w:szCs w:val="20"/>
          <w:shd w:val="clear" w:color="auto" w:fill="FFFF99"/>
          <w:rtl/>
        </w:rPr>
        <w:t>הודעה תשס"ח-2008</w:t>
      </w:r>
    </w:p>
    <w:p w14:paraId="33BD4DE5" w14:textId="77777777" w:rsidR="0029427E" w:rsidRPr="00020E8C" w:rsidRDefault="0029427E">
      <w:pPr>
        <w:pStyle w:val="P00"/>
        <w:spacing w:before="0"/>
        <w:ind w:left="0" w:right="1134"/>
        <w:rPr>
          <w:rStyle w:val="default"/>
          <w:rFonts w:cs="FrankRuehl" w:hint="cs"/>
          <w:vanish/>
          <w:szCs w:val="20"/>
          <w:shd w:val="clear" w:color="auto" w:fill="FFFF99"/>
          <w:rtl/>
        </w:rPr>
      </w:pPr>
      <w:hyperlink r:id="rId173" w:history="1">
        <w:r w:rsidRPr="00020E8C">
          <w:rPr>
            <w:rStyle w:val="Hyperlink"/>
            <w:rFonts w:cs="FrankRuehl" w:hint="cs"/>
            <w:vanish/>
            <w:szCs w:val="20"/>
            <w:shd w:val="clear" w:color="auto" w:fill="FFFF99"/>
            <w:rtl/>
          </w:rPr>
          <w:t>ק"ת תשס"ח מס' 6658</w:t>
        </w:r>
      </w:hyperlink>
      <w:r w:rsidRPr="00020E8C">
        <w:rPr>
          <w:rStyle w:val="default"/>
          <w:rFonts w:cs="FrankRuehl" w:hint="cs"/>
          <w:vanish/>
          <w:szCs w:val="20"/>
          <w:shd w:val="clear" w:color="auto" w:fill="FFFF99"/>
          <w:rtl/>
        </w:rPr>
        <w:t xml:space="preserve"> מיום 30.3.2008 עמ' 655</w:t>
      </w:r>
    </w:p>
    <w:p w14:paraId="006209F6" w14:textId="77777777" w:rsidR="0029427E" w:rsidRPr="00020E8C" w:rsidRDefault="0029427E" w:rsidP="006A6286">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 xml:space="preserve">רשיון לפי תקנה זאת יינתן לתקופה של חודש ימים ותיגבה בעדו אגרה של </w:t>
      </w:r>
      <w:r w:rsidRPr="00020E8C">
        <w:rPr>
          <w:rStyle w:val="default"/>
          <w:rFonts w:cs="FrankRuehl" w:hint="cs"/>
          <w:strike/>
          <w:vanish/>
          <w:sz w:val="22"/>
          <w:szCs w:val="22"/>
          <w:shd w:val="clear" w:color="auto" w:fill="FFFF99"/>
          <w:rtl/>
        </w:rPr>
        <w:t>1,182</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1,200</w:t>
      </w:r>
      <w:r w:rsidR="00751C95" w:rsidRPr="00020E8C">
        <w:rPr>
          <w:rStyle w:val="default"/>
          <w:rFonts w:cs="FrankRuehl" w:hint="cs"/>
          <w:vanish/>
          <w:sz w:val="22"/>
          <w:szCs w:val="22"/>
          <w:shd w:val="clear" w:color="auto" w:fill="FFFF99"/>
          <w:rtl/>
        </w:rPr>
        <w:t xml:space="preserve"> שקלים חדשים.</w:t>
      </w:r>
    </w:p>
    <w:p w14:paraId="4C24C595" w14:textId="77777777" w:rsidR="00751C95" w:rsidRPr="00020E8C" w:rsidRDefault="00751C95" w:rsidP="00751C95">
      <w:pPr>
        <w:pStyle w:val="P00"/>
        <w:spacing w:before="0"/>
        <w:ind w:left="0" w:right="1134"/>
        <w:rPr>
          <w:rStyle w:val="default"/>
          <w:rFonts w:cs="FrankRuehl" w:hint="cs"/>
          <w:vanish/>
          <w:sz w:val="20"/>
          <w:szCs w:val="20"/>
          <w:shd w:val="clear" w:color="auto" w:fill="FFFF99"/>
          <w:rtl/>
        </w:rPr>
      </w:pPr>
    </w:p>
    <w:p w14:paraId="39BCCD35" w14:textId="77777777" w:rsidR="00751C95" w:rsidRPr="00020E8C" w:rsidRDefault="00751C95" w:rsidP="00751C95">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1.7.2008</w:t>
      </w:r>
    </w:p>
    <w:p w14:paraId="1B193795" w14:textId="77777777" w:rsidR="00751C95" w:rsidRPr="00020E8C" w:rsidRDefault="00751C95" w:rsidP="00751C95">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תשס"ט-2009</w:t>
      </w:r>
    </w:p>
    <w:p w14:paraId="317613FD" w14:textId="77777777" w:rsidR="00751C95" w:rsidRPr="00020E8C" w:rsidRDefault="00751C95" w:rsidP="00751C95">
      <w:pPr>
        <w:pStyle w:val="P00"/>
        <w:spacing w:before="0"/>
        <w:ind w:left="0" w:right="1134"/>
        <w:rPr>
          <w:rStyle w:val="default"/>
          <w:rFonts w:cs="FrankRuehl" w:hint="cs"/>
          <w:vanish/>
          <w:sz w:val="20"/>
          <w:szCs w:val="20"/>
          <w:shd w:val="clear" w:color="auto" w:fill="FFFF99"/>
          <w:rtl/>
        </w:rPr>
      </w:pPr>
      <w:hyperlink r:id="rId174" w:history="1">
        <w:r w:rsidRPr="00020E8C">
          <w:rPr>
            <w:rStyle w:val="Hyperlink"/>
            <w:rFonts w:cs="FrankRuehl" w:hint="cs"/>
            <w:vanish/>
            <w:szCs w:val="20"/>
            <w:shd w:val="clear" w:color="auto" w:fill="FFFF99"/>
            <w:rtl/>
          </w:rPr>
          <w:t>ק"ת תשס"ט מס' 6794</w:t>
        </w:r>
      </w:hyperlink>
      <w:r w:rsidRPr="00020E8C">
        <w:rPr>
          <w:rStyle w:val="default"/>
          <w:rFonts w:cs="FrankRuehl" w:hint="cs"/>
          <w:vanish/>
          <w:sz w:val="20"/>
          <w:szCs w:val="20"/>
          <w:shd w:val="clear" w:color="auto" w:fill="FFFF99"/>
          <w:rtl/>
        </w:rPr>
        <w:t xml:space="preserve"> מיום 13.7.2009 עמ' 1130</w:t>
      </w:r>
    </w:p>
    <w:p w14:paraId="19E9A7FB" w14:textId="77777777" w:rsidR="00724BA2" w:rsidRPr="00020E8C" w:rsidRDefault="00724BA2" w:rsidP="00724BA2">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 xml:space="preserve">רשיון לפי תקנה זאת יינתן לתקופה של חודש ימים ותיגבה בעדו אגרה של </w:t>
      </w:r>
      <w:r w:rsidRPr="00020E8C">
        <w:rPr>
          <w:rStyle w:val="default"/>
          <w:rFonts w:cs="FrankRuehl" w:hint="cs"/>
          <w:strike/>
          <w:vanish/>
          <w:sz w:val="22"/>
          <w:szCs w:val="22"/>
          <w:shd w:val="clear" w:color="auto" w:fill="FFFF99"/>
          <w:rtl/>
        </w:rPr>
        <w:t>1,200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1,260</w:t>
      </w:r>
      <w:r w:rsidRPr="00020E8C">
        <w:rPr>
          <w:rStyle w:val="default"/>
          <w:rFonts w:cs="FrankRuehl" w:hint="cs"/>
          <w:vanish/>
          <w:sz w:val="22"/>
          <w:szCs w:val="22"/>
          <w:shd w:val="clear" w:color="auto" w:fill="FFFF99"/>
          <w:rtl/>
        </w:rPr>
        <w:t xml:space="preserve"> שקלים חדשים.</w:t>
      </w:r>
    </w:p>
    <w:p w14:paraId="33DDFE35" w14:textId="77777777" w:rsidR="00724BA2" w:rsidRPr="00020E8C" w:rsidRDefault="00724BA2" w:rsidP="00724BA2">
      <w:pPr>
        <w:pStyle w:val="P00"/>
        <w:spacing w:before="0"/>
        <w:ind w:left="0" w:right="1134"/>
        <w:rPr>
          <w:rStyle w:val="default"/>
          <w:rFonts w:cs="FrankRuehl" w:hint="cs"/>
          <w:vanish/>
          <w:szCs w:val="20"/>
          <w:shd w:val="clear" w:color="auto" w:fill="FFFF99"/>
          <w:rtl/>
        </w:rPr>
      </w:pPr>
    </w:p>
    <w:p w14:paraId="666E0FAB" w14:textId="77777777" w:rsidR="00724BA2" w:rsidRPr="00020E8C" w:rsidRDefault="00724BA2" w:rsidP="00724BA2">
      <w:pPr>
        <w:pStyle w:val="P00"/>
        <w:spacing w:before="0"/>
        <w:ind w:left="0" w:right="1134"/>
        <w:rPr>
          <w:rStyle w:val="default"/>
          <w:rFonts w:cs="FrankRuehl" w:hint="cs"/>
          <w:vanish/>
          <w:color w:val="FF0000"/>
          <w:szCs w:val="20"/>
          <w:shd w:val="clear" w:color="auto" w:fill="FFFF99"/>
          <w:rtl/>
        </w:rPr>
      </w:pPr>
      <w:r w:rsidRPr="00020E8C">
        <w:rPr>
          <w:rStyle w:val="default"/>
          <w:rFonts w:cs="FrankRuehl" w:hint="cs"/>
          <w:vanish/>
          <w:color w:val="FF0000"/>
          <w:szCs w:val="20"/>
          <w:shd w:val="clear" w:color="auto" w:fill="FFFF99"/>
          <w:rtl/>
        </w:rPr>
        <w:t>מיום 1.7.2009</w:t>
      </w:r>
    </w:p>
    <w:p w14:paraId="275BF9DA" w14:textId="77777777" w:rsidR="00724BA2" w:rsidRPr="00020E8C" w:rsidRDefault="00724BA2" w:rsidP="00724BA2">
      <w:pPr>
        <w:pStyle w:val="P00"/>
        <w:spacing w:before="0"/>
        <w:ind w:left="0" w:right="1134"/>
        <w:rPr>
          <w:rStyle w:val="default"/>
          <w:rFonts w:cs="FrankRuehl" w:hint="cs"/>
          <w:vanish/>
          <w:szCs w:val="20"/>
          <w:shd w:val="clear" w:color="auto" w:fill="FFFF99"/>
          <w:rtl/>
        </w:rPr>
      </w:pPr>
      <w:r w:rsidRPr="00020E8C">
        <w:rPr>
          <w:rStyle w:val="default"/>
          <w:rFonts w:cs="FrankRuehl" w:hint="cs"/>
          <w:b/>
          <w:bCs/>
          <w:vanish/>
          <w:szCs w:val="20"/>
          <w:shd w:val="clear" w:color="auto" w:fill="FFFF99"/>
          <w:rtl/>
        </w:rPr>
        <w:t>הודעה (מס' 2) תשס"ט-2009</w:t>
      </w:r>
    </w:p>
    <w:p w14:paraId="0E8CD4CC" w14:textId="77777777" w:rsidR="00724BA2" w:rsidRPr="00020E8C" w:rsidRDefault="00724BA2" w:rsidP="00724BA2">
      <w:pPr>
        <w:pStyle w:val="P00"/>
        <w:spacing w:before="0"/>
        <w:ind w:left="0" w:right="1134"/>
        <w:rPr>
          <w:rStyle w:val="default"/>
          <w:rFonts w:cs="FrankRuehl" w:hint="cs"/>
          <w:vanish/>
          <w:szCs w:val="20"/>
          <w:shd w:val="clear" w:color="auto" w:fill="FFFF99"/>
          <w:rtl/>
        </w:rPr>
      </w:pPr>
      <w:hyperlink r:id="rId175" w:history="1">
        <w:r w:rsidRPr="00020E8C">
          <w:rPr>
            <w:rStyle w:val="Hyperlink"/>
            <w:rFonts w:cs="FrankRuehl" w:hint="cs"/>
            <w:vanish/>
            <w:szCs w:val="20"/>
            <w:shd w:val="clear" w:color="auto" w:fill="FFFF99"/>
            <w:rtl/>
          </w:rPr>
          <w:t>ק"ת תשס"ט מס' 6803</w:t>
        </w:r>
      </w:hyperlink>
      <w:r w:rsidRPr="00020E8C">
        <w:rPr>
          <w:rStyle w:val="default"/>
          <w:rFonts w:cs="FrankRuehl" w:hint="cs"/>
          <w:vanish/>
          <w:szCs w:val="20"/>
          <w:shd w:val="clear" w:color="auto" w:fill="FFFF99"/>
          <w:rtl/>
        </w:rPr>
        <w:t xml:space="preserve"> מיום 12.8.2009 עמ' 1221</w:t>
      </w:r>
    </w:p>
    <w:p w14:paraId="4BCC5D37" w14:textId="77777777" w:rsidR="00063FB9" w:rsidRPr="00020E8C" w:rsidRDefault="00063FB9" w:rsidP="00063FB9">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 xml:space="preserve">רשיון לפי תקנה זאת יינתן לתקופה של חודש ימים ותיגבה בעדו אגרה של </w:t>
      </w:r>
      <w:r w:rsidRPr="00020E8C">
        <w:rPr>
          <w:rStyle w:val="default"/>
          <w:rFonts w:cs="FrankRuehl" w:hint="cs"/>
          <w:strike/>
          <w:vanish/>
          <w:sz w:val="22"/>
          <w:szCs w:val="22"/>
          <w:shd w:val="clear" w:color="auto" w:fill="FFFF99"/>
          <w:rtl/>
        </w:rPr>
        <w:t>1,260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1,300</w:t>
      </w:r>
      <w:r w:rsidRPr="00020E8C">
        <w:rPr>
          <w:rStyle w:val="default"/>
          <w:rFonts w:cs="FrankRuehl" w:hint="cs"/>
          <w:vanish/>
          <w:sz w:val="22"/>
          <w:szCs w:val="22"/>
          <w:shd w:val="clear" w:color="auto" w:fill="FFFF99"/>
          <w:rtl/>
        </w:rPr>
        <w:t xml:space="preserve"> שקלים חדשים.</w:t>
      </w:r>
    </w:p>
    <w:p w14:paraId="7A20EF47" w14:textId="77777777" w:rsidR="00063FB9" w:rsidRPr="00020E8C" w:rsidRDefault="00063FB9" w:rsidP="00063FB9">
      <w:pPr>
        <w:pStyle w:val="P00"/>
        <w:spacing w:before="0"/>
        <w:ind w:left="0" w:right="1134"/>
        <w:rPr>
          <w:rStyle w:val="default"/>
          <w:rFonts w:cs="FrankRuehl" w:hint="cs"/>
          <w:vanish/>
          <w:sz w:val="20"/>
          <w:szCs w:val="20"/>
          <w:shd w:val="clear" w:color="auto" w:fill="FFFF99"/>
          <w:rtl/>
        </w:rPr>
      </w:pPr>
    </w:p>
    <w:p w14:paraId="5C887100" w14:textId="77777777" w:rsidR="00063FB9" w:rsidRPr="00020E8C" w:rsidRDefault="00063FB9" w:rsidP="00063FB9">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1.7.2010</w:t>
      </w:r>
    </w:p>
    <w:p w14:paraId="7963F0BA" w14:textId="77777777" w:rsidR="00063FB9" w:rsidRPr="00020E8C" w:rsidRDefault="00063FB9" w:rsidP="00063FB9">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תש"ע-2010</w:t>
      </w:r>
    </w:p>
    <w:p w14:paraId="0A1706B6" w14:textId="77777777" w:rsidR="00063FB9" w:rsidRPr="00020E8C" w:rsidRDefault="00063FB9" w:rsidP="00063FB9">
      <w:pPr>
        <w:pStyle w:val="P00"/>
        <w:spacing w:before="0"/>
        <w:ind w:left="0" w:right="1134"/>
        <w:rPr>
          <w:rStyle w:val="default"/>
          <w:rFonts w:cs="FrankRuehl" w:hint="cs"/>
          <w:vanish/>
          <w:sz w:val="20"/>
          <w:szCs w:val="20"/>
          <w:shd w:val="clear" w:color="auto" w:fill="FFFF99"/>
          <w:rtl/>
        </w:rPr>
      </w:pPr>
      <w:hyperlink r:id="rId176" w:history="1">
        <w:r w:rsidRPr="00020E8C">
          <w:rPr>
            <w:rStyle w:val="Hyperlink"/>
            <w:rFonts w:cs="FrankRuehl" w:hint="cs"/>
            <w:vanish/>
            <w:szCs w:val="20"/>
            <w:shd w:val="clear" w:color="auto" w:fill="FFFF99"/>
            <w:rtl/>
          </w:rPr>
          <w:t>ק"ת תש"ע מס' 6923</w:t>
        </w:r>
      </w:hyperlink>
      <w:r w:rsidRPr="00020E8C">
        <w:rPr>
          <w:rStyle w:val="default"/>
          <w:rFonts w:cs="FrankRuehl" w:hint="cs"/>
          <w:vanish/>
          <w:sz w:val="20"/>
          <w:szCs w:val="20"/>
          <w:shd w:val="clear" w:color="auto" w:fill="FFFF99"/>
          <w:rtl/>
        </w:rPr>
        <w:t xml:space="preserve"> מיום 30.8.2010 עמ' 1585</w:t>
      </w:r>
    </w:p>
    <w:p w14:paraId="30692067" w14:textId="77777777" w:rsidR="00751C95" w:rsidRPr="00020E8C" w:rsidRDefault="00751C95" w:rsidP="00063FB9">
      <w:pPr>
        <w:pStyle w:val="P0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 xml:space="preserve">רשיון לפי תקנה זאת יינתן לתקופה של חודש ימים ותיגבה בעדו אגרה של </w:t>
      </w:r>
      <w:r w:rsidR="00724BA2" w:rsidRPr="00020E8C">
        <w:rPr>
          <w:rStyle w:val="default"/>
          <w:rFonts w:cs="FrankRuehl" w:hint="cs"/>
          <w:strike/>
          <w:vanish/>
          <w:sz w:val="22"/>
          <w:szCs w:val="22"/>
          <w:shd w:val="clear" w:color="auto" w:fill="FFFF99"/>
          <w:rtl/>
        </w:rPr>
        <w:t>1,</w:t>
      </w:r>
      <w:r w:rsidR="00063FB9" w:rsidRPr="00020E8C">
        <w:rPr>
          <w:rStyle w:val="default"/>
          <w:rFonts w:cs="FrankRuehl" w:hint="cs"/>
          <w:strike/>
          <w:vanish/>
          <w:sz w:val="22"/>
          <w:szCs w:val="22"/>
          <w:shd w:val="clear" w:color="auto" w:fill="FFFF99"/>
          <w:rtl/>
        </w:rPr>
        <w:t>300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063FB9" w:rsidRPr="00020E8C">
        <w:rPr>
          <w:rStyle w:val="default"/>
          <w:rFonts w:cs="FrankRuehl" w:hint="cs"/>
          <w:vanish/>
          <w:sz w:val="22"/>
          <w:szCs w:val="22"/>
          <w:u w:val="single"/>
          <w:shd w:val="clear" w:color="auto" w:fill="FFFF99"/>
          <w:rtl/>
        </w:rPr>
        <w:t>34</w:t>
      </w:r>
      <w:r w:rsidR="00724BA2" w:rsidRPr="00020E8C">
        <w:rPr>
          <w:rStyle w:val="default"/>
          <w:rFonts w:cs="FrankRuehl" w:hint="cs"/>
          <w:vanish/>
          <w:sz w:val="22"/>
          <w:szCs w:val="22"/>
          <w:u w:val="single"/>
          <w:shd w:val="clear" w:color="auto" w:fill="FFFF99"/>
          <w:rtl/>
        </w:rPr>
        <w:t>0</w:t>
      </w:r>
      <w:r w:rsidRPr="00020E8C">
        <w:rPr>
          <w:rStyle w:val="default"/>
          <w:rFonts w:cs="FrankRuehl" w:hint="cs"/>
          <w:vanish/>
          <w:sz w:val="22"/>
          <w:szCs w:val="22"/>
          <w:shd w:val="clear" w:color="auto" w:fill="FFFF99"/>
          <w:rtl/>
        </w:rPr>
        <w:t xml:space="preserve"> שקלים חדשים.</w:t>
      </w:r>
    </w:p>
    <w:p w14:paraId="4C0CD04E" w14:textId="77777777" w:rsidR="000230D4" w:rsidRPr="00020E8C" w:rsidRDefault="000230D4" w:rsidP="000230D4">
      <w:pPr>
        <w:pStyle w:val="P00"/>
        <w:spacing w:before="0"/>
        <w:ind w:left="0" w:right="1134"/>
        <w:rPr>
          <w:rStyle w:val="default"/>
          <w:rFonts w:cs="FrankRuehl" w:hint="cs"/>
          <w:vanish/>
          <w:sz w:val="20"/>
          <w:szCs w:val="20"/>
          <w:shd w:val="clear" w:color="auto" w:fill="FFFF99"/>
          <w:rtl/>
        </w:rPr>
      </w:pPr>
    </w:p>
    <w:p w14:paraId="22A025B7" w14:textId="77777777" w:rsidR="000230D4" w:rsidRPr="00020E8C" w:rsidRDefault="000230D4" w:rsidP="000230D4">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1.7.2011</w:t>
      </w:r>
    </w:p>
    <w:p w14:paraId="74D3AE1A" w14:textId="77777777" w:rsidR="000230D4" w:rsidRPr="00020E8C" w:rsidRDefault="000230D4" w:rsidP="000230D4">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תשע"א-2011</w:t>
      </w:r>
    </w:p>
    <w:p w14:paraId="77CB065D" w14:textId="77777777" w:rsidR="000230D4" w:rsidRPr="00020E8C" w:rsidRDefault="000230D4" w:rsidP="000230D4">
      <w:pPr>
        <w:pStyle w:val="P00"/>
        <w:spacing w:before="0"/>
        <w:ind w:left="0" w:right="1134"/>
        <w:rPr>
          <w:rStyle w:val="default"/>
          <w:rFonts w:cs="FrankRuehl" w:hint="cs"/>
          <w:vanish/>
          <w:sz w:val="20"/>
          <w:szCs w:val="20"/>
          <w:shd w:val="clear" w:color="auto" w:fill="FFFF99"/>
          <w:rtl/>
        </w:rPr>
      </w:pPr>
      <w:hyperlink r:id="rId177" w:history="1">
        <w:r w:rsidRPr="00020E8C">
          <w:rPr>
            <w:rStyle w:val="Hyperlink"/>
            <w:rFonts w:cs="FrankRuehl" w:hint="cs"/>
            <w:vanish/>
            <w:szCs w:val="20"/>
            <w:shd w:val="clear" w:color="auto" w:fill="FFFF99"/>
            <w:rtl/>
          </w:rPr>
          <w:t>ק"ת תשע"א מס' 7023</w:t>
        </w:r>
      </w:hyperlink>
      <w:r w:rsidRPr="00020E8C">
        <w:rPr>
          <w:rStyle w:val="default"/>
          <w:rFonts w:cs="FrankRuehl" w:hint="cs"/>
          <w:vanish/>
          <w:sz w:val="20"/>
          <w:szCs w:val="20"/>
          <w:shd w:val="clear" w:color="auto" w:fill="FFFF99"/>
          <w:rtl/>
        </w:rPr>
        <w:t xml:space="preserve"> מיום 14.8.2011 עמ' 12</w:t>
      </w:r>
      <w:r w:rsidRPr="00020E8C">
        <w:rPr>
          <w:rStyle w:val="default"/>
          <w:rFonts w:cs="FrankRuehl" w:hint="cs"/>
          <w:vanish/>
          <w:szCs w:val="20"/>
          <w:shd w:val="clear" w:color="auto" w:fill="FFFF99"/>
          <w:rtl/>
        </w:rPr>
        <w:t>67</w:t>
      </w:r>
    </w:p>
    <w:p w14:paraId="42C025C8" w14:textId="77777777" w:rsidR="00ED2959" w:rsidRPr="00020E8C" w:rsidRDefault="00ED2959" w:rsidP="000230D4">
      <w:pPr>
        <w:pStyle w:val="P00"/>
        <w:spacing w:before="0"/>
        <w:ind w:left="0" w:right="1134"/>
        <w:rPr>
          <w:rStyle w:val="default"/>
          <w:rFonts w:cs="FrankRuehl" w:hint="cs"/>
          <w:vanish/>
          <w:sz w:val="20"/>
          <w:szCs w:val="20"/>
          <w:shd w:val="clear" w:color="auto" w:fill="FFFF99"/>
          <w:rtl/>
        </w:rPr>
      </w:pPr>
      <w:r w:rsidRPr="00020E8C">
        <w:rPr>
          <w:rStyle w:val="default"/>
          <w:rFonts w:cs="FrankRuehl" w:hint="cs"/>
          <w:vanish/>
          <w:sz w:val="20"/>
          <w:szCs w:val="20"/>
          <w:shd w:val="clear" w:color="auto" w:fill="FFFF99"/>
          <w:rtl/>
        </w:rPr>
        <w:t>[הסכום נותר ללא שינוי]</w:t>
      </w:r>
    </w:p>
    <w:p w14:paraId="60763735" w14:textId="77777777" w:rsidR="00ED2959" w:rsidRPr="00020E8C" w:rsidRDefault="00ED2959" w:rsidP="00ED2959">
      <w:pPr>
        <w:pStyle w:val="P00"/>
        <w:spacing w:before="0"/>
        <w:ind w:left="0" w:right="1134"/>
        <w:rPr>
          <w:rStyle w:val="default"/>
          <w:rFonts w:cs="FrankRuehl" w:hint="cs"/>
          <w:vanish/>
          <w:sz w:val="20"/>
          <w:szCs w:val="20"/>
          <w:shd w:val="clear" w:color="auto" w:fill="FFFF99"/>
          <w:rtl/>
        </w:rPr>
      </w:pPr>
    </w:p>
    <w:p w14:paraId="3230C605" w14:textId="77777777" w:rsidR="00ED2959" w:rsidRPr="00020E8C" w:rsidRDefault="00ED2959" w:rsidP="00ED2959">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1.7.2013</w:t>
      </w:r>
    </w:p>
    <w:p w14:paraId="14297886" w14:textId="77777777" w:rsidR="00ED2959" w:rsidRPr="00020E8C" w:rsidRDefault="00ED2959" w:rsidP="00ED2959">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הודעה תשע"ג-2013</w:t>
      </w:r>
    </w:p>
    <w:p w14:paraId="160163D4" w14:textId="77777777" w:rsidR="00ED2959" w:rsidRPr="00020E8C" w:rsidRDefault="00ED2959" w:rsidP="00ED2959">
      <w:pPr>
        <w:pStyle w:val="P00"/>
        <w:spacing w:before="0"/>
        <w:ind w:left="0" w:right="1134"/>
        <w:rPr>
          <w:rStyle w:val="default"/>
          <w:rFonts w:cs="FrankRuehl" w:hint="cs"/>
          <w:vanish/>
          <w:sz w:val="20"/>
          <w:szCs w:val="20"/>
          <w:shd w:val="clear" w:color="auto" w:fill="FFFF99"/>
          <w:rtl/>
        </w:rPr>
      </w:pPr>
      <w:hyperlink r:id="rId178" w:history="1">
        <w:r w:rsidRPr="00020E8C">
          <w:rPr>
            <w:rStyle w:val="Hyperlink"/>
            <w:rFonts w:cs="FrankRuehl" w:hint="cs"/>
            <w:vanish/>
            <w:szCs w:val="20"/>
            <w:shd w:val="clear" w:color="auto" w:fill="FFFF99"/>
            <w:rtl/>
          </w:rPr>
          <w:t>ק"ת תשע"ג מס' 7278</w:t>
        </w:r>
      </w:hyperlink>
      <w:r w:rsidRPr="00020E8C">
        <w:rPr>
          <w:rStyle w:val="default"/>
          <w:rFonts w:cs="FrankRuehl" w:hint="cs"/>
          <w:vanish/>
          <w:sz w:val="20"/>
          <w:szCs w:val="20"/>
          <w:shd w:val="clear" w:color="auto" w:fill="FFFF99"/>
          <w:rtl/>
        </w:rPr>
        <w:t xml:space="preserve"> מיום 11.8.2013 עמ' 159</w:t>
      </w:r>
      <w:r w:rsidRPr="00020E8C">
        <w:rPr>
          <w:rStyle w:val="default"/>
          <w:rFonts w:cs="FrankRuehl" w:hint="cs"/>
          <w:vanish/>
          <w:szCs w:val="20"/>
          <w:shd w:val="clear" w:color="auto" w:fill="FFFF99"/>
          <w:rtl/>
        </w:rPr>
        <w:t>4</w:t>
      </w:r>
    </w:p>
    <w:p w14:paraId="4E5F89DE" w14:textId="77777777" w:rsidR="008C72AD" w:rsidRPr="00020E8C" w:rsidRDefault="008C72AD" w:rsidP="008C72AD">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 xml:space="preserve">רשיון לפי תקנה זאת יינתן לתקופה של חודש ימים ותיגבה בעדו אגרה של </w:t>
      </w:r>
      <w:r w:rsidRPr="00020E8C">
        <w:rPr>
          <w:rStyle w:val="default"/>
          <w:rFonts w:cs="FrankRuehl" w:hint="cs"/>
          <w:strike/>
          <w:vanish/>
          <w:sz w:val="22"/>
          <w:szCs w:val="22"/>
          <w:shd w:val="clear" w:color="auto" w:fill="FFFF99"/>
          <w:rtl/>
        </w:rPr>
        <w:t>1,340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1,430</w:t>
      </w:r>
      <w:r w:rsidRPr="00020E8C">
        <w:rPr>
          <w:rStyle w:val="default"/>
          <w:rFonts w:cs="FrankRuehl" w:hint="cs"/>
          <w:vanish/>
          <w:sz w:val="22"/>
          <w:szCs w:val="22"/>
          <w:shd w:val="clear" w:color="auto" w:fill="FFFF99"/>
          <w:rtl/>
        </w:rPr>
        <w:t xml:space="preserve"> שקלים חדשים.</w:t>
      </w:r>
    </w:p>
    <w:p w14:paraId="4238D8EC" w14:textId="77777777" w:rsidR="008C72AD" w:rsidRPr="00020E8C" w:rsidRDefault="008C72AD" w:rsidP="008C72AD">
      <w:pPr>
        <w:pStyle w:val="P00"/>
        <w:spacing w:before="0"/>
        <w:ind w:left="0" w:right="1134"/>
        <w:rPr>
          <w:rStyle w:val="default"/>
          <w:rFonts w:ascii="FrankRuehl" w:hAnsi="FrankRuehl" w:cs="FrankRuehl"/>
          <w:vanish/>
          <w:sz w:val="20"/>
          <w:szCs w:val="20"/>
          <w:shd w:val="clear" w:color="auto" w:fill="FFFF99"/>
          <w:rtl/>
        </w:rPr>
      </w:pPr>
    </w:p>
    <w:p w14:paraId="19E6B652" w14:textId="77777777" w:rsidR="008C72AD" w:rsidRPr="00020E8C" w:rsidRDefault="008C72AD" w:rsidP="008C72AD">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1.7.2018</w:t>
      </w:r>
    </w:p>
    <w:p w14:paraId="42ED206F" w14:textId="77777777" w:rsidR="008C72AD" w:rsidRPr="00020E8C" w:rsidRDefault="008C72AD" w:rsidP="008C72AD">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תשע"ט-2018</w:t>
      </w:r>
    </w:p>
    <w:p w14:paraId="1E022874" w14:textId="77777777" w:rsidR="008C72AD" w:rsidRPr="00020E8C" w:rsidRDefault="008C72AD" w:rsidP="008C72AD">
      <w:pPr>
        <w:pStyle w:val="P00"/>
        <w:spacing w:before="0"/>
        <w:ind w:left="0" w:right="1134"/>
        <w:rPr>
          <w:rStyle w:val="default"/>
          <w:rFonts w:ascii="FrankRuehl" w:hAnsi="FrankRuehl" w:cs="FrankRuehl"/>
          <w:vanish/>
          <w:sz w:val="20"/>
          <w:szCs w:val="20"/>
          <w:shd w:val="clear" w:color="auto" w:fill="FFFF99"/>
          <w:rtl/>
        </w:rPr>
      </w:pPr>
      <w:hyperlink r:id="rId179" w:history="1">
        <w:r w:rsidRPr="00020E8C">
          <w:rPr>
            <w:rStyle w:val="Hyperlink"/>
            <w:rFonts w:ascii="FrankRuehl" w:hAnsi="FrankRuehl" w:cs="FrankRuehl"/>
            <w:vanish/>
            <w:szCs w:val="20"/>
            <w:shd w:val="clear" w:color="auto" w:fill="FFFF99"/>
            <w:rtl/>
          </w:rPr>
          <w:t>ק"ת תשע"ט מס' 8118</w:t>
        </w:r>
      </w:hyperlink>
      <w:r w:rsidRPr="00020E8C">
        <w:rPr>
          <w:rStyle w:val="default"/>
          <w:rFonts w:ascii="FrankRuehl" w:hAnsi="FrankRuehl" w:cs="FrankRuehl"/>
          <w:vanish/>
          <w:sz w:val="20"/>
          <w:szCs w:val="20"/>
          <w:shd w:val="clear" w:color="auto" w:fill="FFFF99"/>
          <w:rtl/>
        </w:rPr>
        <w:t xml:space="preserve"> מיום 5.12.2018 עמ' 146</w:t>
      </w:r>
      <w:r w:rsidRPr="00020E8C">
        <w:rPr>
          <w:rStyle w:val="default"/>
          <w:rFonts w:ascii="FrankRuehl" w:hAnsi="FrankRuehl" w:cs="FrankRuehl" w:hint="cs"/>
          <w:vanish/>
          <w:sz w:val="20"/>
          <w:szCs w:val="20"/>
          <w:shd w:val="clear" w:color="auto" w:fill="FFFF99"/>
          <w:rtl/>
        </w:rPr>
        <w:t>6</w:t>
      </w:r>
    </w:p>
    <w:p w14:paraId="53D6B3B8" w14:textId="77777777" w:rsidR="00911B92" w:rsidRPr="00020E8C" w:rsidRDefault="00911B92" w:rsidP="00911B92">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 xml:space="preserve">רשיון לפי תקנה זאת יינתן לתקופה של חודש ימים ותיגבה בעדו אגרה של </w:t>
      </w:r>
      <w:r w:rsidRPr="00020E8C">
        <w:rPr>
          <w:rStyle w:val="default"/>
          <w:rFonts w:cs="FrankRuehl" w:hint="cs"/>
          <w:strike/>
          <w:vanish/>
          <w:sz w:val="22"/>
          <w:szCs w:val="22"/>
          <w:shd w:val="clear" w:color="auto" w:fill="FFFF99"/>
          <w:rtl/>
        </w:rPr>
        <w:t>1,430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1,440.00</w:t>
      </w:r>
      <w:r w:rsidRPr="00020E8C">
        <w:rPr>
          <w:rStyle w:val="default"/>
          <w:rFonts w:cs="FrankRuehl" w:hint="cs"/>
          <w:vanish/>
          <w:sz w:val="22"/>
          <w:szCs w:val="22"/>
          <w:shd w:val="clear" w:color="auto" w:fill="FFFF99"/>
          <w:rtl/>
        </w:rPr>
        <w:t xml:space="preserve"> שקלים חדשים.</w:t>
      </w:r>
    </w:p>
    <w:p w14:paraId="6EB981EB" w14:textId="77777777" w:rsidR="00911B92" w:rsidRPr="00020E8C" w:rsidRDefault="00911B92" w:rsidP="00911B92">
      <w:pPr>
        <w:pStyle w:val="P00"/>
        <w:spacing w:before="0"/>
        <w:ind w:left="0" w:right="1134"/>
        <w:rPr>
          <w:rStyle w:val="default"/>
          <w:rFonts w:ascii="FrankRuehl" w:hAnsi="FrankRuehl" w:cs="FrankRuehl"/>
          <w:vanish/>
          <w:sz w:val="20"/>
          <w:szCs w:val="20"/>
          <w:shd w:val="clear" w:color="auto" w:fill="FFFF99"/>
          <w:rtl/>
        </w:rPr>
      </w:pPr>
    </w:p>
    <w:p w14:paraId="5DB9F9AC" w14:textId="77777777" w:rsidR="00911B92" w:rsidRPr="00020E8C" w:rsidRDefault="00911B92" w:rsidP="00911B92">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1.7.2019</w:t>
      </w:r>
    </w:p>
    <w:p w14:paraId="42AC2B81" w14:textId="77777777" w:rsidR="00911B92" w:rsidRPr="00020E8C" w:rsidRDefault="00911B92" w:rsidP="00911B92">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תש"ף-2020</w:t>
      </w:r>
    </w:p>
    <w:p w14:paraId="620DBC8B" w14:textId="77777777" w:rsidR="00911B92" w:rsidRPr="00020E8C" w:rsidRDefault="00911B92" w:rsidP="00911B92">
      <w:pPr>
        <w:pStyle w:val="P00"/>
        <w:spacing w:before="0"/>
        <w:ind w:left="0" w:right="1134"/>
        <w:rPr>
          <w:rStyle w:val="default"/>
          <w:rFonts w:ascii="FrankRuehl" w:hAnsi="FrankRuehl" w:cs="FrankRuehl"/>
          <w:vanish/>
          <w:sz w:val="20"/>
          <w:szCs w:val="20"/>
          <w:shd w:val="clear" w:color="auto" w:fill="FFFF99"/>
          <w:rtl/>
        </w:rPr>
      </w:pPr>
      <w:hyperlink r:id="rId180" w:history="1">
        <w:r w:rsidRPr="00020E8C">
          <w:rPr>
            <w:rStyle w:val="Hyperlink"/>
            <w:rFonts w:ascii="FrankRuehl" w:hAnsi="FrankRuehl" w:cs="FrankRuehl"/>
            <w:vanish/>
            <w:szCs w:val="20"/>
            <w:shd w:val="clear" w:color="auto" w:fill="FFFF99"/>
            <w:rtl/>
          </w:rPr>
          <w:t>ק"ת תש"ף מס' 8699</w:t>
        </w:r>
      </w:hyperlink>
      <w:r w:rsidRPr="00020E8C">
        <w:rPr>
          <w:rStyle w:val="default"/>
          <w:rFonts w:ascii="FrankRuehl" w:hAnsi="FrankRuehl" w:cs="FrankRuehl"/>
          <w:vanish/>
          <w:sz w:val="20"/>
          <w:szCs w:val="20"/>
          <w:shd w:val="clear" w:color="auto" w:fill="FFFF99"/>
          <w:rtl/>
        </w:rPr>
        <w:t xml:space="preserve"> מיום 17.8.2020 עמ' 202</w:t>
      </w:r>
      <w:r w:rsidRPr="00020E8C">
        <w:rPr>
          <w:rStyle w:val="default"/>
          <w:rFonts w:ascii="FrankRuehl" w:hAnsi="FrankRuehl" w:cs="FrankRuehl" w:hint="cs"/>
          <w:vanish/>
          <w:sz w:val="20"/>
          <w:szCs w:val="20"/>
          <w:shd w:val="clear" w:color="auto" w:fill="FFFF99"/>
          <w:rtl/>
        </w:rPr>
        <w:t>6</w:t>
      </w:r>
    </w:p>
    <w:p w14:paraId="440701AE" w14:textId="77777777" w:rsidR="00FF6FD4" w:rsidRPr="00020E8C" w:rsidRDefault="00FF6FD4" w:rsidP="00FF6FD4">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 xml:space="preserve">רשיון לפי תקנה זאת יינתן לתקופה של חודש ימים ותיגבה בעדו אגרה של </w:t>
      </w:r>
      <w:r w:rsidRPr="00020E8C">
        <w:rPr>
          <w:rStyle w:val="default"/>
          <w:rFonts w:cs="FrankRuehl" w:hint="cs"/>
          <w:strike/>
          <w:vanish/>
          <w:sz w:val="22"/>
          <w:szCs w:val="22"/>
          <w:shd w:val="clear" w:color="auto" w:fill="FFFF99"/>
          <w:rtl/>
        </w:rPr>
        <w:t>1,440.00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1,450.00</w:t>
      </w:r>
      <w:r w:rsidRPr="00020E8C">
        <w:rPr>
          <w:rStyle w:val="default"/>
          <w:rFonts w:cs="FrankRuehl" w:hint="cs"/>
          <w:vanish/>
          <w:sz w:val="22"/>
          <w:szCs w:val="22"/>
          <w:shd w:val="clear" w:color="auto" w:fill="FFFF99"/>
          <w:rtl/>
        </w:rPr>
        <w:t xml:space="preserve"> שקלים חדשים.</w:t>
      </w:r>
    </w:p>
    <w:p w14:paraId="5BD83A3D" w14:textId="77777777" w:rsidR="00FF6FD4" w:rsidRPr="00020E8C" w:rsidRDefault="00FF6FD4" w:rsidP="00FF6FD4">
      <w:pPr>
        <w:pStyle w:val="P00"/>
        <w:spacing w:before="0"/>
        <w:ind w:left="0" w:right="1134"/>
        <w:rPr>
          <w:rStyle w:val="default"/>
          <w:rFonts w:ascii="FrankRuehl" w:hAnsi="FrankRuehl" w:cs="FrankRuehl"/>
          <w:vanish/>
          <w:sz w:val="20"/>
          <w:szCs w:val="20"/>
          <w:shd w:val="clear" w:color="auto" w:fill="FFFF99"/>
          <w:rtl/>
        </w:rPr>
      </w:pPr>
    </w:p>
    <w:p w14:paraId="113F21AF" w14:textId="77777777" w:rsidR="00FF6FD4" w:rsidRPr="00020E8C" w:rsidRDefault="00FF6FD4" w:rsidP="00FF6FD4">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1.7.2021</w:t>
      </w:r>
    </w:p>
    <w:p w14:paraId="3DFC0327" w14:textId="77777777" w:rsidR="00FF6FD4" w:rsidRPr="00020E8C" w:rsidRDefault="00FF6FD4" w:rsidP="00FF6FD4">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תשפ"א-2021</w:t>
      </w:r>
    </w:p>
    <w:p w14:paraId="0811BB13" w14:textId="77777777" w:rsidR="00FF6FD4" w:rsidRPr="00020E8C" w:rsidRDefault="00FF6FD4" w:rsidP="00FF6FD4">
      <w:pPr>
        <w:pStyle w:val="P00"/>
        <w:spacing w:before="0"/>
        <w:ind w:left="0" w:right="1134"/>
        <w:rPr>
          <w:rStyle w:val="default"/>
          <w:rFonts w:ascii="FrankRuehl" w:hAnsi="FrankRuehl" w:cs="FrankRuehl"/>
          <w:vanish/>
          <w:sz w:val="20"/>
          <w:szCs w:val="20"/>
          <w:shd w:val="clear" w:color="auto" w:fill="FFFF99"/>
          <w:rtl/>
        </w:rPr>
      </w:pPr>
      <w:hyperlink r:id="rId181" w:history="1">
        <w:r w:rsidRPr="00020E8C">
          <w:rPr>
            <w:rStyle w:val="Hyperlink"/>
            <w:rFonts w:ascii="FrankRuehl" w:hAnsi="FrankRuehl" w:cs="FrankRuehl"/>
            <w:vanish/>
            <w:szCs w:val="20"/>
            <w:shd w:val="clear" w:color="auto" w:fill="FFFF99"/>
            <w:rtl/>
          </w:rPr>
          <w:t>ק"ת תשפ"א מס' 9431</w:t>
        </w:r>
      </w:hyperlink>
      <w:r w:rsidRPr="00020E8C">
        <w:rPr>
          <w:rStyle w:val="default"/>
          <w:rFonts w:ascii="FrankRuehl" w:hAnsi="FrankRuehl" w:cs="FrankRuehl"/>
          <w:vanish/>
          <w:sz w:val="20"/>
          <w:szCs w:val="20"/>
          <w:shd w:val="clear" w:color="auto" w:fill="FFFF99"/>
          <w:rtl/>
        </w:rPr>
        <w:t xml:space="preserve"> מיום 10.6.2021 עמ' 33</w:t>
      </w:r>
      <w:r w:rsidRPr="00020E8C">
        <w:rPr>
          <w:rStyle w:val="default"/>
          <w:rFonts w:ascii="FrankRuehl" w:hAnsi="FrankRuehl" w:cs="FrankRuehl" w:hint="cs"/>
          <w:vanish/>
          <w:szCs w:val="20"/>
          <w:shd w:val="clear" w:color="auto" w:fill="FFFF99"/>
          <w:rtl/>
        </w:rPr>
        <w:t>40</w:t>
      </w:r>
    </w:p>
    <w:p w14:paraId="2B427B74" w14:textId="77777777" w:rsidR="005F7702" w:rsidRPr="00020E8C" w:rsidRDefault="005F7702" w:rsidP="005F7702">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 xml:space="preserve">רשיון לפי תקנה זאת יינתן לתקופה של חודש ימים ותיגבה בעדו אגרה של </w:t>
      </w:r>
      <w:r w:rsidRPr="00020E8C">
        <w:rPr>
          <w:rStyle w:val="default"/>
          <w:rFonts w:cs="FrankRuehl" w:hint="cs"/>
          <w:strike/>
          <w:vanish/>
          <w:sz w:val="22"/>
          <w:szCs w:val="22"/>
          <w:shd w:val="clear" w:color="auto" w:fill="FFFF99"/>
          <w:rtl/>
        </w:rPr>
        <w:t>1,450.00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1,460.00</w:t>
      </w:r>
      <w:r w:rsidRPr="00020E8C">
        <w:rPr>
          <w:rStyle w:val="default"/>
          <w:rFonts w:cs="FrankRuehl" w:hint="cs"/>
          <w:vanish/>
          <w:sz w:val="22"/>
          <w:szCs w:val="22"/>
          <w:shd w:val="clear" w:color="auto" w:fill="FFFF99"/>
          <w:rtl/>
        </w:rPr>
        <w:t xml:space="preserve"> שקלים חדשים.</w:t>
      </w:r>
    </w:p>
    <w:p w14:paraId="3086E9C8" w14:textId="77777777" w:rsidR="005F7702" w:rsidRPr="00020E8C" w:rsidRDefault="005F7702" w:rsidP="005F7702">
      <w:pPr>
        <w:pStyle w:val="P00"/>
        <w:spacing w:before="0"/>
        <w:ind w:left="0" w:right="1134"/>
        <w:rPr>
          <w:rStyle w:val="default"/>
          <w:rFonts w:ascii="FrankRuehl" w:hAnsi="FrankRuehl" w:cs="FrankRuehl"/>
          <w:vanish/>
          <w:sz w:val="20"/>
          <w:szCs w:val="20"/>
          <w:shd w:val="clear" w:color="auto" w:fill="FFFF99"/>
          <w:rtl/>
        </w:rPr>
      </w:pPr>
    </w:p>
    <w:p w14:paraId="42C372ED" w14:textId="77777777" w:rsidR="005F7702" w:rsidRPr="00020E8C" w:rsidRDefault="005F7702" w:rsidP="005F7702">
      <w:pPr>
        <w:pStyle w:val="P00"/>
        <w:spacing w:before="0"/>
        <w:ind w:left="0" w:right="1134"/>
        <w:rPr>
          <w:rStyle w:val="default"/>
          <w:rFonts w:ascii="FrankRuehl" w:hAnsi="FrankRuehl" w:cs="FrankRuehl"/>
          <w:vanish/>
          <w:color w:val="FF0000"/>
          <w:sz w:val="20"/>
          <w:szCs w:val="20"/>
          <w:shd w:val="clear" w:color="auto" w:fill="FFFF99"/>
          <w:rtl/>
        </w:rPr>
      </w:pPr>
      <w:r w:rsidRPr="00020E8C">
        <w:rPr>
          <w:rStyle w:val="default"/>
          <w:rFonts w:ascii="FrankRuehl" w:hAnsi="FrankRuehl" w:cs="FrankRuehl"/>
          <w:vanish/>
          <w:color w:val="FF0000"/>
          <w:sz w:val="20"/>
          <w:szCs w:val="20"/>
          <w:shd w:val="clear" w:color="auto" w:fill="FFFF99"/>
          <w:rtl/>
        </w:rPr>
        <w:t>מיום 1.7.2022</w:t>
      </w:r>
    </w:p>
    <w:p w14:paraId="5F1CBCB2" w14:textId="77777777" w:rsidR="005F7702" w:rsidRPr="00020E8C" w:rsidRDefault="005F7702" w:rsidP="005F7702">
      <w:pPr>
        <w:pStyle w:val="P00"/>
        <w:spacing w:before="0"/>
        <w:ind w:left="0" w:right="1134"/>
        <w:rPr>
          <w:rStyle w:val="default"/>
          <w:rFonts w:ascii="FrankRuehl" w:hAnsi="FrankRuehl" w:cs="FrankRuehl"/>
          <w:vanish/>
          <w:sz w:val="20"/>
          <w:szCs w:val="20"/>
          <w:shd w:val="clear" w:color="auto" w:fill="FFFF99"/>
          <w:rtl/>
        </w:rPr>
      </w:pPr>
      <w:r w:rsidRPr="00020E8C">
        <w:rPr>
          <w:rStyle w:val="default"/>
          <w:rFonts w:ascii="FrankRuehl" w:hAnsi="FrankRuehl" w:cs="FrankRuehl"/>
          <w:b/>
          <w:bCs/>
          <w:vanish/>
          <w:sz w:val="20"/>
          <w:szCs w:val="20"/>
          <w:shd w:val="clear" w:color="auto" w:fill="FFFF99"/>
          <w:rtl/>
        </w:rPr>
        <w:t>הודעה תשפ"ג-2023</w:t>
      </w:r>
    </w:p>
    <w:p w14:paraId="6C7FE741" w14:textId="77777777" w:rsidR="005F7702" w:rsidRPr="00020E8C" w:rsidRDefault="005F7702" w:rsidP="005F7702">
      <w:pPr>
        <w:pStyle w:val="P00"/>
        <w:spacing w:before="0"/>
        <w:ind w:left="0" w:right="1134"/>
        <w:rPr>
          <w:rStyle w:val="default"/>
          <w:rFonts w:ascii="FrankRuehl" w:hAnsi="FrankRuehl" w:cs="FrankRuehl"/>
          <w:vanish/>
          <w:sz w:val="20"/>
          <w:szCs w:val="20"/>
          <w:shd w:val="clear" w:color="auto" w:fill="FFFF99"/>
          <w:rtl/>
        </w:rPr>
      </w:pPr>
      <w:hyperlink r:id="rId182" w:history="1">
        <w:r w:rsidRPr="00020E8C">
          <w:rPr>
            <w:rStyle w:val="Hyperlink"/>
            <w:rFonts w:ascii="FrankRuehl" w:hAnsi="FrankRuehl" w:cs="FrankRuehl"/>
            <w:vanish/>
            <w:szCs w:val="20"/>
            <w:shd w:val="clear" w:color="auto" w:fill="FFFF99"/>
            <w:rtl/>
          </w:rPr>
          <w:t>ק"ת תשפ"ג מס' 10653</w:t>
        </w:r>
      </w:hyperlink>
      <w:r w:rsidRPr="00020E8C">
        <w:rPr>
          <w:rStyle w:val="default"/>
          <w:rFonts w:ascii="FrankRuehl" w:hAnsi="FrankRuehl" w:cs="FrankRuehl"/>
          <w:vanish/>
          <w:sz w:val="20"/>
          <w:szCs w:val="20"/>
          <w:shd w:val="clear" w:color="auto" w:fill="FFFF99"/>
          <w:rtl/>
        </w:rPr>
        <w:t xml:space="preserve"> מיום 22.5.2023 עמ' 179</w:t>
      </w:r>
      <w:r w:rsidRPr="00020E8C">
        <w:rPr>
          <w:rStyle w:val="default"/>
          <w:rFonts w:ascii="FrankRuehl" w:hAnsi="FrankRuehl" w:cs="FrankRuehl" w:hint="cs"/>
          <w:vanish/>
          <w:szCs w:val="20"/>
          <w:shd w:val="clear" w:color="auto" w:fill="FFFF99"/>
          <w:rtl/>
        </w:rPr>
        <w:t>6</w:t>
      </w:r>
    </w:p>
    <w:p w14:paraId="01D7ACB7" w14:textId="77777777" w:rsidR="000230D4" w:rsidRPr="00D25434" w:rsidRDefault="00ED2959" w:rsidP="00ED2959">
      <w:pPr>
        <w:pStyle w:val="P00"/>
        <w:ind w:left="0" w:right="1134"/>
        <w:rPr>
          <w:rStyle w:val="default"/>
          <w:rFonts w:cs="FrankRuehl" w:hint="cs"/>
          <w:sz w:val="2"/>
          <w:szCs w:val="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 xml:space="preserve">רשיון לפי תקנה זאת יינתן לתקופה של חודש ימים ותיגבה בעדו אגרה של </w:t>
      </w:r>
      <w:r w:rsidRPr="00020E8C">
        <w:rPr>
          <w:rStyle w:val="default"/>
          <w:rFonts w:cs="FrankRuehl" w:hint="cs"/>
          <w:strike/>
          <w:vanish/>
          <w:sz w:val="22"/>
          <w:szCs w:val="22"/>
          <w:shd w:val="clear" w:color="auto" w:fill="FFFF99"/>
          <w:rtl/>
        </w:rPr>
        <w:t>1,</w:t>
      </w:r>
      <w:r w:rsidR="008C72AD" w:rsidRPr="00020E8C">
        <w:rPr>
          <w:rStyle w:val="default"/>
          <w:rFonts w:cs="FrankRuehl" w:hint="cs"/>
          <w:strike/>
          <w:vanish/>
          <w:sz w:val="22"/>
          <w:szCs w:val="22"/>
          <w:shd w:val="clear" w:color="auto" w:fill="FFFF99"/>
          <w:rtl/>
        </w:rPr>
        <w:t>4</w:t>
      </w:r>
      <w:r w:rsidR="005F7702" w:rsidRPr="00020E8C">
        <w:rPr>
          <w:rStyle w:val="default"/>
          <w:rFonts w:cs="FrankRuehl" w:hint="cs"/>
          <w:strike/>
          <w:vanish/>
          <w:sz w:val="22"/>
          <w:szCs w:val="22"/>
          <w:shd w:val="clear" w:color="auto" w:fill="FFFF99"/>
          <w:rtl/>
        </w:rPr>
        <w:t>6</w:t>
      </w:r>
      <w:r w:rsidR="00911B92" w:rsidRPr="00020E8C">
        <w:rPr>
          <w:rStyle w:val="default"/>
          <w:rFonts w:cs="FrankRuehl" w:hint="cs"/>
          <w:strike/>
          <w:vanish/>
          <w:sz w:val="22"/>
          <w:szCs w:val="22"/>
          <w:shd w:val="clear" w:color="auto" w:fill="FFFF99"/>
          <w:rtl/>
        </w:rPr>
        <w:t>0.0</w:t>
      </w:r>
      <w:r w:rsidR="008C72AD" w:rsidRPr="00020E8C">
        <w:rPr>
          <w:rStyle w:val="default"/>
          <w:rFonts w:cs="FrankRuehl" w:hint="cs"/>
          <w:strike/>
          <w:vanish/>
          <w:sz w:val="22"/>
          <w:szCs w:val="22"/>
          <w:shd w:val="clear" w:color="auto" w:fill="FFFF99"/>
          <w:rtl/>
        </w:rPr>
        <w:t>0</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1,</w:t>
      </w:r>
      <w:r w:rsidR="005F7702" w:rsidRPr="00020E8C">
        <w:rPr>
          <w:rStyle w:val="default"/>
          <w:rFonts w:cs="FrankRuehl" w:hint="cs"/>
          <w:vanish/>
          <w:sz w:val="22"/>
          <w:szCs w:val="22"/>
          <w:u w:val="single"/>
          <w:shd w:val="clear" w:color="auto" w:fill="FFFF99"/>
          <w:rtl/>
        </w:rPr>
        <w:t>52</w:t>
      </w:r>
      <w:r w:rsidR="008C72AD" w:rsidRPr="00020E8C">
        <w:rPr>
          <w:rStyle w:val="default"/>
          <w:rFonts w:cs="FrankRuehl" w:hint="cs"/>
          <w:vanish/>
          <w:sz w:val="22"/>
          <w:szCs w:val="22"/>
          <w:u w:val="single"/>
          <w:shd w:val="clear" w:color="auto" w:fill="FFFF99"/>
          <w:rtl/>
        </w:rPr>
        <w:t>0.00</w:t>
      </w:r>
      <w:r w:rsidRPr="00020E8C">
        <w:rPr>
          <w:rStyle w:val="default"/>
          <w:rFonts w:cs="FrankRuehl" w:hint="cs"/>
          <w:vanish/>
          <w:sz w:val="22"/>
          <w:szCs w:val="22"/>
          <w:shd w:val="clear" w:color="auto" w:fill="FFFF99"/>
          <w:rtl/>
        </w:rPr>
        <w:t xml:space="preserve"> שקלים חדשים.</w:t>
      </w:r>
      <w:bookmarkEnd w:id="29"/>
    </w:p>
    <w:p w14:paraId="4A09A4F3" w14:textId="77777777" w:rsidR="0029427E" w:rsidRDefault="0029427E" w:rsidP="0032470A">
      <w:pPr>
        <w:pStyle w:val="P00"/>
        <w:spacing w:before="72"/>
        <w:ind w:left="0" w:right="1134"/>
        <w:rPr>
          <w:rStyle w:val="default"/>
          <w:rFonts w:cs="FrankRuehl" w:hint="cs"/>
          <w:rtl/>
        </w:rPr>
      </w:pPr>
      <w:bookmarkStart w:id="30" w:name="Seif3"/>
      <w:bookmarkEnd w:id="30"/>
      <w:r>
        <w:rPr>
          <w:lang w:val="he-IL"/>
        </w:rPr>
        <w:pict w14:anchorId="03B5EF8D">
          <v:rect id="_x0000_s2074" style="position:absolute;left:0;text-align:left;margin-left:464.5pt;margin-top:8.05pt;width:75.05pt;height:18.35pt;z-index:251625984" o:allowincell="f" filled="f" stroked="f" strokecolor="lime" strokeweight=".25pt">
            <v:textbox inset="0,0,0,0">
              <w:txbxContent>
                <w:p w14:paraId="5F38FE4D" w14:textId="77777777" w:rsidR="00A90273" w:rsidRDefault="00A90273" w:rsidP="006D0471">
                  <w:pPr>
                    <w:spacing w:line="160" w:lineRule="exact"/>
                    <w:jc w:val="left"/>
                    <w:rPr>
                      <w:rFonts w:cs="Miriam" w:hint="cs"/>
                      <w:sz w:val="18"/>
                      <w:szCs w:val="18"/>
                      <w:rtl/>
                    </w:rPr>
                  </w:pPr>
                  <w:r>
                    <w:rPr>
                      <w:rFonts w:cs="Miriam" w:hint="cs"/>
                      <w:sz w:val="18"/>
                      <w:szCs w:val="18"/>
                      <w:rtl/>
                    </w:rPr>
                    <w:t>שיטות דיג אסורות</w:t>
                  </w:r>
                </w:p>
                <w:p w14:paraId="2880C83C" w14:textId="77777777" w:rsidR="00A90273" w:rsidRDefault="00A90273" w:rsidP="006D0471">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4</w:t>
      </w:r>
      <w:r w:rsidRPr="0032470A">
        <w:rPr>
          <w:rStyle w:val="default"/>
          <w:rFonts w:cs="FrankRuehl"/>
          <w:rtl/>
        </w:rPr>
        <w:t>.</w:t>
      </w:r>
      <w:r w:rsidRPr="0032470A">
        <w:rPr>
          <w:rStyle w:val="default"/>
          <w:rFonts w:cs="FrankRuehl"/>
          <w:rtl/>
        </w:rPr>
        <w:tab/>
      </w:r>
      <w:r>
        <w:rPr>
          <w:rStyle w:val="default"/>
          <w:rFonts w:cs="FrankRuehl"/>
          <w:rtl/>
        </w:rPr>
        <w:t>(</w:t>
      </w:r>
      <w:r w:rsidR="0032470A">
        <w:rPr>
          <w:rStyle w:val="default"/>
          <w:rFonts w:cs="FrankRuehl" w:hint="cs"/>
          <w:rtl/>
        </w:rPr>
        <w:t>א)</w:t>
      </w:r>
      <w:r w:rsidR="0032470A">
        <w:rPr>
          <w:rStyle w:val="default"/>
          <w:rFonts w:cs="FrankRuehl" w:hint="cs"/>
          <w:rtl/>
        </w:rPr>
        <w:tab/>
        <w:t xml:space="preserve">לא ידוג אדם בשיטות הדיג האלה (להלן </w:t>
      </w:r>
      <w:r w:rsidR="0032470A">
        <w:rPr>
          <w:rStyle w:val="default"/>
          <w:rFonts w:cs="FrankRuehl"/>
          <w:rtl/>
        </w:rPr>
        <w:t>–</w:t>
      </w:r>
      <w:r w:rsidR="0032470A">
        <w:rPr>
          <w:rStyle w:val="default"/>
          <w:rFonts w:cs="FrankRuehl" w:hint="cs"/>
          <w:rtl/>
        </w:rPr>
        <w:t xml:space="preserve"> שיטות דיג אסורות):</w:t>
      </w:r>
    </w:p>
    <w:p w14:paraId="6F09C828" w14:textId="77777777" w:rsidR="0032470A" w:rsidRDefault="0032470A" w:rsidP="008C19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בדיג מכמורת בים התיכון, אם אורך השק קטן מ-4 מטרים;</w:t>
      </w:r>
    </w:p>
    <w:p w14:paraId="65509B1E" w14:textId="77777777" w:rsidR="0032470A" w:rsidRDefault="0032470A" w:rsidP="008C19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בנחלי ים תיכון ובתחומי 100 מטרים מפתחם ברשת, למעט ברשתות ייעודיות לדיג דגיגי קיפונים (בורי); לעניין זה, "דגיג" </w:t>
      </w:r>
      <w:r>
        <w:rPr>
          <w:rStyle w:val="default"/>
          <w:rFonts w:cs="FrankRuehl"/>
          <w:rtl/>
        </w:rPr>
        <w:t>–</w:t>
      </w:r>
      <w:r>
        <w:rPr>
          <w:rStyle w:val="default"/>
          <w:rFonts w:cs="FrankRuehl" w:hint="cs"/>
          <w:rtl/>
        </w:rPr>
        <w:t xml:space="preserve"> דג שאורכו מקצה פיהו ועד קצה זנבו אינו עולה על 5 סנטימטרים;</w:t>
      </w:r>
    </w:p>
    <w:p w14:paraId="605BC003" w14:textId="77777777" w:rsidR="0032470A" w:rsidRDefault="0032470A" w:rsidP="008C19A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E57080">
        <w:rPr>
          <w:rStyle w:val="default"/>
          <w:rFonts w:cs="FrankRuehl" w:hint="cs"/>
          <w:rtl/>
        </w:rPr>
        <w:t xml:space="preserve">באמצעות רשת או סורג קבועים או אמצעי קבוע אחר. בפסקה זו, "קבוע" </w:t>
      </w:r>
      <w:r w:rsidR="00E57080">
        <w:rPr>
          <w:rStyle w:val="default"/>
          <w:rFonts w:cs="FrankRuehl"/>
          <w:rtl/>
        </w:rPr>
        <w:t>–</w:t>
      </w:r>
      <w:r w:rsidR="00E57080">
        <w:rPr>
          <w:rStyle w:val="default"/>
          <w:rFonts w:cs="FrankRuehl" w:hint="cs"/>
          <w:rtl/>
        </w:rPr>
        <w:t xml:space="preserve"> המעוגן לקרקע במשך תקופה של שבעה ימים או יותר;</w:t>
      </w:r>
    </w:p>
    <w:p w14:paraId="3AE2256E" w14:textId="77777777" w:rsidR="00E57080" w:rsidRDefault="00E57080" w:rsidP="008C19A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8C19A9">
        <w:rPr>
          <w:rStyle w:val="default"/>
          <w:rFonts w:cs="FrankRuehl" w:hint="cs"/>
          <w:rtl/>
        </w:rPr>
        <w:t>תוך שימוש בכל אמצעי המכוון להמריץ תנועת דגים לתוך רשתות או מלכודות, או להוצאתם ממקום מסתור;</w:t>
      </w:r>
    </w:p>
    <w:p w14:paraId="10C2CDD9" w14:textId="77777777" w:rsidR="008C19A9" w:rsidRDefault="008C19A9" w:rsidP="008C19A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באמצעות מערך חכות בים כנרת;</w:t>
      </w:r>
    </w:p>
    <w:p w14:paraId="1C5FABFE" w14:textId="77777777" w:rsidR="008C19A9" w:rsidRDefault="008C19A9" w:rsidP="008C19A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באמצעות רובה תת-ימי, בים כנרת ובמפרץ אילת;</w:t>
      </w:r>
    </w:p>
    <w:p w14:paraId="1D55DE8E" w14:textId="77777777" w:rsidR="008C19A9" w:rsidRDefault="008C19A9" w:rsidP="008C19A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מיתקני נשימה מלאכותיים לצלילה;</w:t>
      </w:r>
    </w:p>
    <w:p w14:paraId="0247B8AB" w14:textId="77777777" w:rsidR="008C19A9" w:rsidRDefault="008C19A9" w:rsidP="008C19A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ברשת עמידה, אם מתקיים אחד מאלה:</w:t>
      </w:r>
    </w:p>
    <w:p w14:paraId="14842BC0" w14:textId="77777777" w:rsidR="008C19A9" w:rsidRDefault="008C19A9" w:rsidP="008C19A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מחוף ים כנרת או מחוף מפרץ אילת;</w:t>
      </w:r>
    </w:p>
    <w:p w14:paraId="2D8F1E00" w14:textId="77777777" w:rsidR="008C19A9" w:rsidRDefault="008C19A9" w:rsidP="008C19A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מכלי שיט בים כנרת, אם אורכן המצטבר של רשתות העמידה עולה על 1,000 מטרים;</w:t>
      </w:r>
    </w:p>
    <w:p w14:paraId="667EA7C9" w14:textId="77777777" w:rsidR="008C19A9" w:rsidRDefault="008C19A9" w:rsidP="008C19A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מכלי שיט בים תיכון ובמפרץ אילת, אם אורכן המצטבר של רשתות העמידה עולה על 2,000 מטרים;</w:t>
      </w:r>
    </w:p>
    <w:p w14:paraId="23F7B64B" w14:textId="77777777" w:rsidR="008C19A9" w:rsidRDefault="008C19A9" w:rsidP="008C19A9">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תוך שימוש בנשק חם;</w:t>
      </w:r>
    </w:p>
    <w:p w14:paraId="711920C7" w14:textId="77777777" w:rsidR="008C19A9" w:rsidRDefault="008C19A9" w:rsidP="008C19A9">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במערכת מימי הירדן ובמפרץ אילת ברשת זריקה;</w:t>
      </w:r>
    </w:p>
    <w:p w14:paraId="6C0B61B5" w14:textId="77777777" w:rsidR="008C19A9" w:rsidRDefault="008C19A9" w:rsidP="008C19A9">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תוך שימוש במחולל מכות חשמל;</w:t>
      </w:r>
    </w:p>
    <w:p w14:paraId="0BB060DB" w14:textId="77777777" w:rsidR="008C19A9" w:rsidRDefault="008C19A9" w:rsidP="008C19A9">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ברשת גריפה;</w:t>
      </w:r>
    </w:p>
    <w:p w14:paraId="08806E08" w14:textId="77777777" w:rsidR="008C19A9" w:rsidRDefault="008C19A9" w:rsidP="008C19A9">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מכלי שיט באמצעות </w:t>
      </w:r>
      <w:r>
        <w:rPr>
          <w:rStyle w:val="default"/>
          <w:rFonts w:cs="FrankRuehl"/>
          <w:rtl/>
        </w:rPr>
        <w:t>–</w:t>
      </w:r>
    </w:p>
    <w:p w14:paraId="4209CC6C" w14:textId="77777777" w:rsidR="008C19A9" w:rsidRDefault="008C19A9" w:rsidP="008C19A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מערך חכות שוקע, שאורכו המצטבר עולה על 5,000 מטרים או שמספר קרסיו עולה על 1,500;</w:t>
      </w:r>
    </w:p>
    <w:p w14:paraId="0CF428D3" w14:textId="77777777" w:rsidR="008C19A9" w:rsidRDefault="008C19A9" w:rsidP="008C19A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במערך חכות צף שאורכו המצטבר עולה על 60,000 מטרים או שמספר קרסיו עולה על 2,000;</w:t>
      </w:r>
    </w:p>
    <w:p w14:paraId="0DCED51C" w14:textId="77777777" w:rsidR="008C19A9" w:rsidRDefault="008C19A9" w:rsidP="008C19A9">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בדיג מכמורת, תוך שימוש בקורה המחוברת לחלק הקדמי של הרשת, אשר נגררת על קרקעית הים ("קורה חופרת") או תוך שימוש בכדורים, צמיגים, גלגלים או אבזרים אחרים, המחוברים לרשת ומיועדים להקל על גרירתה על גבי סלעים ולמניעת הסתבכותה בהם;</w:t>
      </w:r>
    </w:p>
    <w:p w14:paraId="52D25E53" w14:textId="77777777" w:rsidR="008C19A9" w:rsidRDefault="008C19A9" w:rsidP="008C19A9">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בחכה בעלת קרס מרובה עוקצים ("עוגן"), בה מושלך הקרס לשם לכידת הדג בגופו ("חטיפה");</w:t>
      </w:r>
    </w:p>
    <w:p w14:paraId="6B79771B" w14:textId="77777777" w:rsidR="008C19A9" w:rsidRDefault="008C19A9" w:rsidP="008C19A9">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בדיג ברשת טבעת בים התיכון, במרחק הקצר מ-500 מטרים מהחוף;</w:t>
      </w:r>
    </w:p>
    <w:p w14:paraId="2DDB48A9" w14:textId="77777777" w:rsidR="008C19A9" w:rsidRDefault="008C19A9" w:rsidP="008C19A9">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בדיג ברשת טבעת במערכת מימי הירדן המשמשת לדיג אמנונים, שפמנונים וביניות, אם אורך השק קטן מ-15 מטרים וגובהו קטן מ-10 מטרים.</w:t>
      </w:r>
    </w:p>
    <w:p w14:paraId="507F4CFE" w14:textId="77777777" w:rsidR="008C19A9" w:rsidRDefault="008C19A9" w:rsidP="008C19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400B6">
        <w:rPr>
          <w:rStyle w:val="default"/>
          <w:rFonts w:cs="FrankRuehl" w:hint="cs"/>
          <w:rtl/>
        </w:rPr>
        <w:t>על אף האמור בתקנת משנה (א), רשאי פקיד הדיג הראשי להתיר, למבקש מסוים, לתקופה שיקבע ובהחלטה מנומקת בכתב, שימוש בשיטות הדיג האסורות המנויות בפסקאות 4(2), 4(3), 4(6), 4(7), 4(10), 4(11), 4(12) ו-4(16) למטרות מחקר או לצורך מניעת נזק לדגה.</w:t>
      </w:r>
    </w:p>
    <w:p w14:paraId="3EB97EB2" w14:textId="77777777" w:rsidR="00313E14" w:rsidRPr="00020E8C" w:rsidRDefault="00313E14" w:rsidP="00313E14">
      <w:pPr>
        <w:pStyle w:val="P00"/>
        <w:spacing w:before="0"/>
        <w:ind w:left="0" w:right="1134"/>
        <w:rPr>
          <w:rFonts w:cs="FrankRuehl" w:hint="cs"/>
          <w:b/>
          <w:bCs/>
          <w:vanish/>
          <w:szCs w:val="20"/>
          <w:shd w:val="clear" w:color="auto" w:fill="FFFF99"/>
          <w:rtl/>
        </w:rPr>
      </w:pPr>
      <w:bookmarkStart w:id="31" w:name="Rov74"/>
      <w:r w:rsidRPr="00020E8C">
        <w:rPr>
          <w:rFonts w:cs="FrankRuehl" w:hint="cs"/>
          <w:vanish/>
          <w:color w:val="FF0000"/>
          <w:szCs w:val="20"/>
          <w:shd w:val="clear" w:color="auto" w:fill="FFFF99"/>
          <w:rtl/>
        </w:rPr>
        <w:t>מיום 18.5.1949</w:t>
      </w:r>
    </w:p>
    <w:p w14:paraId="6D3E4502"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תש"ט-1949</w:t>
      </w:r>
    </w:p>
    <w:p w14:paraId="08EA4F79" w14:textId="77777777" w:rsidR="00313E14" w:rsidRPr="00020E8C" w:rsidRDefault="00313E14" w:rsidP="00313E14">
      <w:pPr>
        <w:pStyle w:val="P00"/>
        <w:spacing w:before="0"/>
        <w:ind w:left="0" w:right="1134"/>
        <w:rPr>
          <w:rFonts w:cs="FrankRuehl" w:hint="cs"/>
          <w:vanish/>
          <w:szCs w:val="20"/>
          <w:shd w:val="clear" w:color="auto" w:fill="FFFF99"/>
          <w:rtl/>
        </w:rPr>
      </w:pPr>
      <w:hyperlink r:id="rId183" w:history="1">
        <w:r w:rsidRPr="00020E8C">
          <w:rPr>
            <w:rStyle w:val="Hyperlink"/>
            <w:rFonts w:cs="FrankRuehl" w:hint="cs"/>
            <w:vanish/>
            <w:szCs w:val="20"/>
            <w:shd w:val="clear" w:color="auto" w:fill="FFFF99"/>
            <w:rtl/>
          </w:rPr>
          <w:t>ק"ת תש"ט מס' 15</w:t>
        </w:r>
      </w:hyperlink>
      <w:r w:rsidRPr="00020E8C">
        <w:rPr>
          <w:rFonts w:cs="FrankRuehl" w:hint="cs"/>
          <w:vanish/>
          <w:szCs w:val="20"/>
          <w:shd w:val="clear" w:color="auto" w:fill="FFFF99"/>
          <w:rtl/>
        </w:rPr>
        <w:t xml:space="preserve"> מיום 18.5.1949 עמ' 194</w:t>
      </w:r>
    </w:p>
    <w:p w14:paraId="1FF77E3F" w14:textId="77777777" w:rsidR="00313E14" w:rsidRPr="00020E8C" w:rsidRDefault="00313E14" w:rsidP="00313E14">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(7)</w:t>
      </w:r>
      <w:r w:rsidRPr="00020E8C">
        <w:rPr>
          <w:rStyle w:val="default"/>
          <w:rFonts w:cs="FrankRuehl"/>
          <w:vanish/>
          <w:sz w:val="22"/>
          <w:szCs w:val="22"/>
          <w:shd w:val="clear" w:color="auto" w:fill="FFFF99"/>
          <w:rtl/>
        </w:rPr>
        <w:tab/>
        <w:t>ש</w:t>
      </w:r>
      <w:r w:rsidRPr="00020E8C">
        <w:rPr>
          <w:rStyle w:val="default"/>
          <w:rFonts w:cs="FrankRuehl" w:hint="cs"/>
          <w:vanish/>
          <w:sz w:val="22"/>
          <w:szCs w:val="22"/>
          <w:shd w:val="clear" w:color="auto" w:fill="FFFF99"/>
          <w:rtl/>
        </w:rPr>
        <w:t>ום אדם לא ידוג דגים בכל אזור של מים מלוחים או מלוחים במקצת (פרט למים פרטיים וים</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 xml:space="preserve">חולה), אלא לפי אותם תנאים שינקוב פקיד הדיג הראשי, ויירשמו ברשיון הדיג </w:t>
      </w:r>
      <w:r w:rsidRPr="00020E8C">
        <w:rPr>
          <w:rStyle w:val="default"/>
          <w:rFonts w:cs="FrankRuehl" w:hint="cs"/>
          <w:strike/>
          <w:vanish/>
          <w:sz w:val="22"/>
          <w:szCs w:val="22"/>
          <w:shd w:val="clear" w:color="auto" w:fill="FFFF99"/>
          <w:rtl/>
        </w:rPr>
        <w:t>הכללי או המיוחד</w:t>
      </w:r>
      <w:r w:rsidRPr="00020E8C">
        <w:rPr>
          <w:rStyle w:val="default"/>
          <w:rFonts w:cs="FrankRuehl" w:hint="cs"/>
          <w:vanish/>
          <w:sz w:val="22"/>
          <w:szCs w:val="22"/>
          <w:shd w:val="clear" w:color="auto" w:fill="FFFF99"/>
          <w:rtl/>
        </w:rPr>
        <w:t>, אשר לאותו אדם, או יצורפו אליו, וגם אז</w:t>
      </w:r>
      <w:r w:rsidRPr="00020E8C">
        <w:rPr>
          <w:rStyle w:val="default"/>
          <w:rFonts w:cs="FrankRuehl"/>
          <w:vanish/>
          <w:sz w:val="22"/>
          <w:szCs w:val="22"/>
          <w:shd w:val="clear" w:color="auto" w:fill="FFFF99"/>
          <w:rtl/>
        </w:rPr>
        <w:t xml:space="preserve"> ר</w:t>
      </w:r>
      <w:r w:rsidRPr="00020E8C">
        <w:rPr>
          <w:rStyle w:val="default"/>
          <w:rFonts w:cs="FrankRuehl" w:hint="cs"/>
          <w:vanish/>
          <w:sz w:val="22"/>
          <w:szCs w:val="22"/>
          <w:shd w:val="clear" w:color="auto" w:fill="FFFF99"/>
          <w:rtl/>
        </w:rPr>
        <w:t>ק באותן שיטות ובאותם זמנים או באותה עונה שיהיו כתובים שם.</w:t>
      </w:r>
    </w:p>
    <w:p w14:paraId="74B2ED95" w14:textId="77777777" w:rsidR="00313E14" w:rsidRPr="00020E8C" w:rsidRDefault="00313E14" w:rsidP="00313E14">
      <w:pPr>
        <w:pStyle w:val="P00"/>
        <w:spacing w:before="0"/>
        <w:ind w:left="0" w:right="1134"/>
        <w:rPr>
          <w:rFonts w:cs="FrankRuehl" w:hint="cs"/>
          <w:vanish/>
          <w:sz w:val="22"/>
          <w:szCs w:val="22"/>
          <w:u w:val="single"/>
          <w:shd w:val="clear" w:color="auto" w:fill="FFFF99"/>
          <w:rtl/>
        </w:rPr>
      </w:pPr>
      <w:r w:rsidRPr="00020E8C">
        <w:rPr>
          <w:rFonts w:cs="FrankRuehl" w:hint="cs"/>
          <w:vanish/>
          <w:sz w:val="22"/>
          <w:szCs w:val="22"/>
          <w:shd w:val="clear" w:color="auto" w:fill="FFFF99"/>
          <w:rtl/>
        </w:rPr>
        <w:tab/>
      </w:r>
      <w:r w:rsidRPr="00020E8C">
        <w:rPr>
          <w:rFonts w:cs="FrankRuehl" w:hint="cs"/>
          <w:vanish/>
          <w:sz w:val="22"/>
          <w:szCs w:val="22"/>
          <w:u w:val="single"/>
          <w:shd w:val="clear" w:color="auto" w:fill="FFFF99"/>
          <w:rtl/>
        </w:rPr>
        <w:t>(8)</w:t>
      </w:r>
      <w:r w:rsidRPr="00020E8C">
        <w:rPr>
          <w:rFonts w:cs="FrankRuehl" w:hint="cs"/>
          <w:vanish/>
          <w:sz w:val="22"/>
          <w:szCs w:val="22"/>
          <w:u w:val="single"/>
          <w:shd w:val="clear" w:color="auto" w:fill="FFFF99"/>
          <w:rtl/>
        </w:rPr>
        <w:tab/>
        <w:t xml:space="preserve">אסור לדוג בים כנרת על ידי השלכת מערכת של חכות </w:t>
      </w:r>
      <w:r w:rsidRPr="00020E8C">
        <w:rPr>
          <w:rFonts w:cs="FrankRuehl"/>
          <w:vanish/>
          <w:sz w:val="22"/>
          <w:szCs w:val="22"/>
          <w:u w:val="single"/>
          <w:shd w:val="clear" w:color="auto" w:fill="FFFF99"/>
          <w:rtl/>
        </w:rPr>
        <w:t>–</w:t>
      </w:r>
      <w:r w:rsidRPr="00020E8C">
        <w:rPr>
          <w:rFonts w:cs="FrankRuehl" w:hint="cs"/>
          <w:vanish/>
          <w:sz w:val="22"/>
          <w:szCs w:val="22"/>
          <w:u w:val="single"/>
          <w:shd w:val="clear" w:color="auto" w:fill="FFFF99"/>
          <w:rtl/>
        </w:rPr>
        <w:t xml:space="preserve"> הקשורות לחוט אחד, בזו אחר זו </w:t>
      </w:r>
      <w:r w:rsidRPr="00020E8C">
        <w:rPr>
          <w:rFonts w:cs="FrankRuehl"/>
          <w:vanish/>
          <w:sz w:val="22"/>
          <w:szCs w:val="22"/>
          <w:u w:val="single"/>
          <w:shd w:val="clear" w:color="auto" w:fill="FFFF99"/>
          <w:rtl/>
        </w:rPr>
        <w:t>–</w:t>
      </w:r>
      <w:r w:rsidRPr="00020E8C">
        <w:rPr>
          <w:rFonts w:cs="FrankRuehl" w:hint="cs"/>
          <w:vanish/>
          <w:sz w:val="22"/>
          <w:szCs w:val="22"/>
          <w:u w:val="single"/>
          <w:shd w:val="clear" w:color="auto" w:fill="FFFF99"/>
          <w:rtl/>
        </w:rPr>
        <w:t xml:space="preserve"> על דגים.</w:t>
      </w:r>
    </w:p>
    <w:p w14:paraId="0F515DE6" w14:textId="77777777" w:rsidR="00313E14" w:rsidRPr="00020E8C" w:rsidRDefault="00313E14" w:rsidP="00313E14">
      <w:pPr>
        <w:pStyle w:val="P00"/>
        <w:spacing w:before="0"/>
        <w:ind w:left="0" w:right="1134"/>
        <w:rPr>
          <w:rFonts w:cs="FrankRuehl" w:hint="cs"/>
          <w:vanish/>
          <w:color w:val="FF0000"/>
          <w:szCs w:val="20"/>
          <w:shd w:val="clear" w:color="auto" w:fill="FFFF99"/>
          <w:rtl/>
        </w:rPr>
      </w:pPr>
    </w:p>
    <w:p w14:paraId="3F8C0244"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27.10.1950</w:t>
      </w:r>
    </w:p>
    <w:p w14:paraId="793FD001"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תשי"א-1950</w:t>
      </w:r>
    </w:p>
    <w:p w14:paraId="201BA662"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84" w:history="1">
        <w:r w:rsidRPr="00020E8C">
          <w:rPr>
            <w:rStyle w:val="Hyperlink"/>
            <w:rFonts w:cs="FrankRuehl" w:hint="cs"/>
            <w:vanish/>
            <w:sz w:val="20"/>
            <w:szCs w:val="20"/>
            <w:shd w:val="clear" w:color="auto" w:fill="FFFF99"/>
            <w:rtl/>
          </w:rPr>
          <w:t>ק"ת תשי"א מס' 124</w:t>
        </w:r>
      </w:hyperlink>
      <w:r w:rsidRPr="00020E8C">
        <w:rPr>
          <w:rFonts w:cs="FrankRuehl" w:hint="cs"/>
          <w:vanish/>
          <w:sz w:val="20"/>
          <w:szCs w:val="20"/>
          <w:shd w:val="clear" w:color="auto" w:fill="FFFF99"/>
          <w:rtl/>
        </w:rPr>
        <w:t xml:space="preserve"> מיום 27.10.1950 עמ' 110</w:t>
      </w:r>
    </w:p>
    <w:p w14:paraId="5FCAC65B"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החלפת תקנת משנה 4(8)</w:t>
      </w:r>
    </w:p>
    <w:p w14:paraId="01287937"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08BED287" w14:textId="77777777" w:rsidR="00313E14" w:rsidRPr="00020E8C" w:rsidRDefault="00313E14" w:rsidP="00313E14">
      <w:pPr>
        <w:pStyle w:val="P00"/>
        <w:spacing w:before="0"/>
        <w:ind w:left="0" w:right="1134"/>
        <w:rPr>
          <w:rFonts w:cs="FrankRuehl" w:hint="cs"/>
          <w:strike/>
          <w:vanish/>
          <w:sz w:val="22"/>
          <w:szCs w:val="22"/>
          <w:shd w:val="clear" w:color="auto" w:fill="FFFF99"/>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(8)</w:t>
      </w:r>
      <w:r w:rsidRPr="00020E8C">
        <w:rPr>
          <w:rFonts w:cs="FrankRuehl" w:hint="cs"/>
          <w:strike/>
          <w:vanish/>
          <w:sz w:val="22"/>
          <w:szCs w:val="22"/>
          <w:shd w:val="clear" w:color="auto" w:fill="FFFF99"/>
          <w:rtl/>
        </w:rPr>
        <w:tab/>
        <w:t xml:space="preserve">אסור לדוג בים כנרת על ידי השלכת מערכת של חכות </w:t>
      </w:r>
      <w:r w:rsidRPr="00020E8C">
        <w:rPr>
          <w:rFonts w:cs="FrankRuehl"/>
          <w:strike/>
          <w:vanish/>
          <w:sz w:val="22"/>
          <w:szCs w:val="22"/>
          <w:shd w:val="clear" w:color="auto" w:fill="FFFF99"/>
          <w:rtl/>
        </w:rPr>
        <w:t>–</w:t>
      </w:r>
      <w:r w:rsidRPr="00020E8C">
        <w:rPr>
          <w:rFonts w:cs="FrankRuehl" w:hint="cs"/>
          <w:strike/>
          <w:vanish/>
          <w:sz w:val="22"/>
          <w:szCs w:val="22"/>
          <w:shd w:val="clear" w:color="auto" w:fill="FFFF99"/>
          <w:rtl/>
        </w:rPr>
        <w:t xml:space="preserve"> הקשורות לחוט אחד, בזו אחר זו </w:t>
      </w:r>
      <w:r w:rsidRPr="00020E8C">
        <w:rPr>
          <w:rFonts w:cs="FrankRuehl"/>
          <w:strike/>
          <w:vanish/>
          <w:sz w:val="22"/>
          <w:szCs w:val="22"/>
          <w:shd w:val="clear" w:color="auto" w:fill="FFFF99"/>
          <w:rtl/>
        </w:rPr>
        <w:t>–</w:t>
      </w:r>
      <w:r w:rsidRPr="00020E8C">
        <w:rPr>
          <w:rFonts w:cs="FrankRuehl" w:hint="cs"/>
          <w:strike/>
          <w:vanish/>
          <w:sz w:val="22"/>
          <w:szCs w:val="22"/>
          <w:shd w:val="clear" w:color="auto" w:fill="FFFF99"/>
          <w:rtl/>
        </w:rPr>
        <w:t xml:space="preserve"> על דגים.</w:t>
      </w:r>
    </w:p>
    <w:p w14:paraId="1B9F4A95" w14:textId="77777777" w:rsidR="00313E14" w:rsidRPr="00020E8C" w:rsidRDefault="00313E14">
      <w:pPr>
        <w:pStyle w:val="P00"/>
        <w:spacing w:before="0"/>
        <w:ind w:left="0" w:right="1134"/>
        <w:rPr>
          <w:rStyle w:val="default"/>
          <w:rFonts w:cs="FrankRuehl" w:hint="cs"/>
          <w:vanish/>
          <w:sz w:val="20"/>
          <w:szCs w:val="20"/>
          <w:shd w:val="clear" w:color="auto" w:fill="FFFF99"/>
          <w:rtl/>
        </w:rPr>
      </w:pPr>
    </w:p>
    <w:p w14:paraId="48FCE452"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2.2.1956</w:t>
      </w:r>
    </w:p>
    <w:p w14:paraId="28D00A1A"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תשט"ז-1956</w:t>
      </w:r>
    </w:p>
    <w:p w14:paraId="50203D3E" w14:textId="77777777" w:rsidR="00313E14" w:rsidRPr="00020E8C" w:rsidRDefault="00313E14" w:rsidP="00313E14">
      <w:pPr>
        <w:pStyle w:val="P00"/>
        <w:spacing w:before="0"/>
        <w:ind w:left="0" w:right="1134"/>
        <w:rPr>
          <w:rFonts w:cs="FrankRuehl" w:hint="cs"/>
          <w:vanish/>
          <w:szCs w:val="20"/>
          <w:shd w:val="clear" w:color="auto" w:fill="FFFF99"/>
          <w:rtl/>
        </w:rPr>
      </w:pPr>
      <w:hyperlink r:id="rId185" w:history="1">
        <w:r w:rsidRPr="00020E8C">
          <w:rPr>
            <w:rStyle w:val="Hyperlink"/>
            <w:rFonts w:cs="FrankRuehl" w:hint="cs"/>
            <w:vanish/>
            <w:szCs w:val="20"/>
            <w:shd w:val="clear" w:color="auto" w:fill="FFFF99"/>
            <w:rtl/>
          </w:rPr>
          <w:t>ק"ת תשט</w:t>
        </w:r>
        <w:r w:rsidRPr="00020E8C">
          <w:rPr>
            <w:rStyle w:val="Hyperlink"/>
            <w:rFonts w:cs="FrankRuehl"/>
            <w:vanish/>
            <w:szCs w:val="20"/>
            <w:shd w:val="clear" w:color="auto" w:fill="FFFF99"/>
            <w:rtl/>
          </w:rPr>
          <w:t>"</w:t>
        </w:r>
        <w:r w:rsidRPr="00020E8C">
          <w:rPr>
            <w:rStyle w:val="Hyperlink"/>
            <w:rFonts w:cs="FrankRuehl" w:hint="cs"/>
            <w:vanish/>
            <w:szCs w:val="20"/>
            <w:shd w:val="clear" w:color="auto" w:fill="FFFF99"/>
            <w:rtl/>
          </w:rPr>
          <w:t>ז מס' 579</w:t>
        </w:r>
      </w:hyperlink>
      <w:r w:rsidRPr="00020E8C">
        <w:rPr>
          <w:rFonts w:cs="FrankRuehl" w:hint="cs"/>
          <w:vanish/>
          <w:szCs w:val="20"/>
          <w:shd w:val="clear" w:color="auto" w:fill="FFFF99"/>
          <w:rtl/>
        </w:rPr>
        <w:t xml:space="preserve"> מיום 2.2.1956 עמ' 448</w:t>
      </w:r>
    </w:p>
    <w:p w14:paraId="7FDA5D65"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הוספת תקנת משנה 4(9)</w:t>
      </w:r>
    </w:p>
    <w:p w14:paraId="773DDEC7" w14:textId="77777777" w:rsidR="00313E14" w:rsidRPr="00020E8C" w:rsidRDefault="00313E14" w:rsidP="00313E14">
      <w:pPr>
        <w:pStyle w:val="P00"/>
        <w:spacing w:before="0"/>
        <w:ind w:left="0" w:right="1134"/>
        <w:rPr>
          <w:rFonts w:cs="FrankRuehl" w:hint="cs"/>
          <w:vanish/>
          <w:color w:val="FF0000"/>
          <w:szCs w:val="20"/>
          <w:shd w:val="clear" w:color="auto" w:fill="FFFF99"/>
          <w:rtl/>
        </w:rPr>
      </w:pPr>
    </w:p>
    <w:p w14:paraId="1B98787F"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10.5.1956</w:t>
      </w:r>
    </w:p>
    <w:p w14:paraId="435371E2"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תשט"ז-1956</w:t>
      </w:r>
    </w:p>
    <w:p w14:paraId="7344CB75" w14:textId="77777777" w:rsidR="00313E14" w:rsidRPr="00020E8C" w:rsidRDefault="00313E14" w:rsidP="00313E14">
      <w:pPr>
        <w:pStyle w:val="P00"/>
        <w:spacing w:before="0"/>
        <w:ind w:left="0" w:right="1134"/>
        <w:rPr>
          <w:rFonts w:cs="FrankRuehl" w:hint="cs"/>
          <w:vanish/>
          <w:szCs w:val="20"/>
          <w:shd w:val="clear" w:color="auto" w:fill="FFFF99"/>
          <w:rtl/>
        </w:rPr>
      </w:pPr>
      <w:hyperlink r:id="rId186" w:history="1">
        <w:r w:rsidRPr="00020E8C">
          <w:rPr>
            <w:rStyle w:val="Hyperlink"/>
            <w:rFonts w:cs="FrankRuehl" w:hint="cs"/>
            <w:vanish/>
            <w:szCs w:val="20"/>
            <w:shd w:val="clear" w:color="auto" w:fill="FFFF99"/>
            <w:rtl/>
          </w:rPr>
          <w:t>ק"ת תשט"ז מס' 603</w:t>
        </w:r>
      </w:hyperlink>
      <w:r w:rsidRPr="00020E8C">
        <w:rPr>
          <w:rFonts w:cs="FrankRuehl" w:hint="cs"/>
          <w:vanish/>
          <w:szCs w:val="20"/>
          <w:shd w:val="clear" w:color="auto" w:fill="FFFF99"/>
          <w:rtl/>
        </w:rPr>
        <w:t xml:space="preserve"> מיום 10.5.1956 עמ' 767</w:t>
      </w:r>
    </w:p>
    <w:p w14:paraId="313E37F9"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הוספת תקנת משנה 4(10)</w:t>
      </w:r>
    </w:p>
    <w:p w14:paraId="3AF617A9" w14:textId="77777777" w:rsidR="00313E14" w:rsidRPr="00020E8C" w:rsidRDefault="00313E14" w:rsidP="00313E14">
      <w:pPr>
        <w:pStyle w:val="P00"/>
        <w:spacing w:before="0"/>
        <w:ind w:left="0" w:right="1134"/>
        <w:rPr>
          <w:rFonts w:cs="FrankRuehl" w:hint="cs"/>
          <w:vanish/>
          <w:color w:val="FF0000"/>
          <w:szCs w:val="20"/>
          <w:shd w:val="clear" w:color="auto" w:fill="FFFF99"/>
          <w:rtl/>
        </w:rPr>
      </w:pPr>
    </w:p>
    <w:p w14:paraId="0DF67DD2"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26.9.1956</w:t>
      </w:r>
    </w:p>
    <w:p w14:paraId="4445A972"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תשי"ז-1956</w:t>
      </w:r>
    </w:p>
    <w:p w14:paraId="3F82512E" w14:textId="77777777" w:rsidR="00313E14" w:rsidRPr="00020E8C" w:rsidRDefault="00313E14" w:rsidP="00313E14">
      <w:pPr>
        <w:pStyle w:val="P00"/>
        <w:spacing w:before="0"/>
        <w:ind w:left="0" w:right="1134"/>
        <w:rPr>
          <w:rFonts w:cs="FrankRuehl" w:hint="cs"/>
          <w:b/>
          <w:bCs/>
          <w:vanish/>
          <w:szCs w:val="20"/>
          <w:shd w:val="clear" w:color="auto" w:fill="FFFF99"/>
          <w:rtl/>
        </w:rPr>
      </w:pPr>
      <w:hyperlink r:id="rId187" w:history="1">
        <w:r w:rsidRPr="00020E8C">
          <w:rPr>
            <w:rStyle w:val="Hyperlink"/>
            <w:rFonts w:cs="FrankRuehl" w:hint="cs"/>
            <w:vanish/>
            <w:szCs w:val="20"/>
            <w:shd w:val="clear" w:color="auto" w:fill="FFFF99"/>
            <w:rtl/>
          </w:rPr>
          <w:t>ק"ת תשי"ז מס' 637</w:t>
        </w:r>
      </w:hyperlink>
      <w:r w:rsidRPr="00020E8C">
        <w:rPr>
          <w:rFonts w:cs="FrankRuehl" w:hint="cs"/>
          <w:vanish/>
          <w:szCs w:val="20"/>
          <w:shd w:val="clear" w:color="auto" w:fill="FFFF99"/>
          <w:rtl/>
        </w:rPr>
        <w:t xml:space="preserve"> מיום 26.9.1956 עמ' 58</w:t>
      </w:r>
    </w:p>
    <w:p w14:paraId="05713897"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החלפת תקנת משנה 4(10)</w:t>
      </w:r>
    </w:p>
    <w:p w14:paraId="6394BB64" w14:textId="77777777" w:rsidR="00313E14" w:rsidRPr="00020E8C" w:rsidRDefault="00313E14" w:rsidP="00313E14">
      <w:pPr>
        <w:pStyle w:val="P00"/>
        <w:ind w:left="0" w:right="1134"/>
        <w:rPr>
          <w:rFonts w:cs="FrankRuehl" w:hint="cs"/>
          <w:vanish/>
          <w:szCs w:val="20"/>
          <w:shd w:val="clear" w:color="auto" w:fill="FFFF99"/>
          <w:rtl/>
        </w:rPr>
      </w:pPr>
      <w:r w:rsidRPr="00020E8C">
        <w:rPr>
          <w:rFonts w:cs="FrankRuehl" w:hint="cs"/>
          <w:vanish/>
          <w:szCs w:val="20"/>
          <w:shd w:val="clear" w:color="auto" w:fill="FFFF99"/>
          <w:rtl/>
        </w:rPr>
        <w:t>הנוסח הקודם:</w:t>
      </w:r>
    </w:p>
    <w:p w14:paraId="5BE5D08E" w14:textId="77777777" w:rsidR="00313E14" w:rsidRPr="00020E8C" w:rsidRDefault="00313E14" w:rsidP="00313E14">
      <w:pPr>
        <w:pStyle w:val="P00"/>
        <w:spacing w:before="0"/>
        <w:ind w:left="0" w:right="1134"/>
        <w:rPr>
          <w:rFonts w:cs="FrankRuehl" w:hint="cs"/>
          <w:strike/>
          <w:vanish/>
          <w:sz w:val="22"/>
          <w:szCs w:val="22"/>
          <w:shd w:val="clear" w:color="auto" w:fill="FFFF99"/>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(10)</w:t>
      </w:r>
      <w:r w:rsidRPr="00020E8C">
        <w:rPr>
          <w:rFonts w:cs="FrankRuehl" w:hint="cs"/>
          <w:strike/>
          <w:vanish/>
          <w:sz w:val="22"/>
          <w:szCs w:val="22"/>
          <w:shd w:val="clear" w:color="auto" w:fill="FFFF99"/>
          <w:rtl/>
        </w:rPr>
        <w:tab/>
        <w:t>לא ידוג אדם דגים באמצעות רובה המופעל על ידי קפיץ, מ-1 במרס עד 15 ביוני ומ-1 בספטמבר עד 30 בנובמבר בכל שנה.</w:t>
      </w:r>
    </w:p>
    <w:p w14:paraId="1A7EC0A3" w14:textId="77777777" w:rsidR="00313E14" w:rsidRPr="00020E8C" w:rsidRDefault="00313E14" w:rsidP="00313E14">
      <w:pPr>
        <w:pStyle w:val="P00"/>
        <w:spacing w:before="0"/>
        <w:ind w:left="0" w:right="1134"/>
        <w:rPr>
          <w:rFonts w:cs="FrankRuehl" w:hint="cs"/>
          <w:vanish/>
          <w:color w:val="FF0000"/>
          <w:szCs w:val="20"/>
          <w:shd w:val="clear" w:color="auto" w:fill="FFFF99"/>
          <w:rtl/>
        </w:rPr>
      </w:pPr>
    </w:p>
    <w:p w14:paraId="0BB0FA05"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19.12.1957</w:t>
      </w:r>
    </w:p>
    <w:p w14:paraId="1F744C43"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תשי"ח-1957</w:t>
      </w:r>
    </w:p>
    <w:p w14:paraId="4B9E73E4" w14:textId="77777777" w:rsidR="00313E14" w:rsidRPr="00020E8C" w:rsidRDefault="00313E14" w:rsidP="00313E14">
      <w:pPr>
        <w:pStyle w:val="P00"/>
        <w:spacing w:before="0"/>
        <w:ind w:left="0" w:right="1134"/>
        <w:rPr>
          <w:rFonts w:cs="FrankRuehl" w:hint="cs"/>
          <w:vanish/>
          <w:szCs w:val="20"/>
          <w:shd w:val="clear" w:color="auto" w:fill="FFFF99"/>
          <w:rtl/>
        </w:rPr>
      </w:pPr>
      <w:hyperlink r:id="rId188" w:history="1">
        <w:r w:rsidRPr="00020E8C">
          <w:rPr>
            <w:rStyle w:val="Hyperlink"/>
            <w:rFonts w:cs="FrankRuehl" w:hint="cs"/>
            <w:vanish/>
            <w:szCs w:val="20"/>
            <w:shd w:val="clear" w:color="auto" w:fill="FFFF99"/>
            <w:rtl/>
          </w:rPr>
          <w:t>ק"ת תשי"ח מס' 756</w:t>
        </w:r>
      </w:hyperlink>
      <w:r w:rsidRPr="00020E8C">
        <w:rPr>
          <w:rFonts w:cs="FrankRuehl" w:hint="cs"/>
          <w:vanish/>
          <w:szCs w:val="20"/>
          <w:shd w:val="clear" w:color="auto" w:fill="FFFF99"/>
          <w:rtl/>
        </w:rPr>
        <w:t xml:space="preserve"> מיום 19.12.1957 עמ' 486</w:t>
      </w:r>
    </w:p>
    <w:p w14:paraId="18D0CB98"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הוספת תקנת משנה 4(11)</w:t>
      </w:r>
    </w:p>
    <w:p w14:paraId="1D1F50ED" w14:textId="77777777" w:rsidR="00313E14" w:rsidRPr="00020E8C" w:rsidRDefault="00313E14" w:rsidP="00313E14">
      <w:pPr>
        <w:pStyle w:val="P00"/>
        <w:spacing w:before="0"/>
        <w:ind w:left="0" w:right="1134"/>
        <w:rPr>
          <w:rFonts w:cs="FrankRuehl" w:hint="cs"/>
          <w:vanish/>
          <w:color w:val="FF0000"/>
          <w:szCs w:val="20"/>
          <w:shd w:val="clear" w:color="auto" w:fill="FFFF99"/>
          <w:rtl/>
        </w:rPr>
      </w:pPr>
    </w:p>
    <w:p w14:paraId="55704B3E"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4.12.1958</w:t>
      </w:r>
    </w:p>
    <w:p w14:paraId="50037DBD"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תשי"ט-1958</w:t>
      </w:r>
    </w:p>
    <w:p w14:paraId="30FB8AEF" w14:textId="77777777" w:rsidR="00313E14" w:rsidRPr="00020E8C" w:rsidRDefault="00313E14" w:rsidP="00313E14">
      <w:pPr>
        <w:pStyle w:val="P00"/>
        <w:spacing w:before="0"/>
        <w:ind w:left="0" w:right="1134"/>
        <w:rPr>
          <w:rFonts w:cs="FrankRuehl" w:hint="cs"/>
          <w:vanish/>
          <w:szCs w:val="20"/>
          <w:shd w:val="clear" w:color="auto" w:fill="FFFF99"/>
          <w:rtl/>
        </w:rPr>
      </w:pPr>
      <w:hyperlink r:id="rId189" w:history="1">
        <w:r w:rsidRPr="00020E8C">
          <w:rPr>
            <w:rStyle w:val="Hyperlink"/>
            <w:rFonts w:cs="FrankRuehl" w:hint="cs"/>
            <w:vanish/>
            <w:szCs w:val="20"/>
            <w:shd w:val="clear" w:color="auto" w:fill="FFFF99"/>
            <w:rtl/>
          </w:rPr>
          <w:t>ק"ת תשי"ט מס' 850</w:t>
        </w:r>
      </w:hyperlink>
      <w:r w:rsidRPr="00020E8C">
        <w:rPr>
          <w:rFonts w:cs="FrankRuehl" w:hint="cs"/>
          <w:vanish/>
          <w:szCs w:val="20"/>
          <w:shd w:val="clear" w:color="auto" w:fill="FFFF99"/>
          <w:rtl/>
        </w:rPr>
        <w:t xml:space="preserve"> מיום 4.12.1958 עמ' 431</w:t>
      </w:r>
    </w:p>
    <w:p w14:paraId="3D0DD368"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ביטול תקנת משנה 4(9)</w:t>
      </w:r>
    </w:p>
    <w:p w14:paraId="56741BCA" w14:textId="77777777" w:rsidR="00313E14" w:rsidRPr="00020E8C" w:rsidRDefault="00313E14" w:rsidP="00313E14">
      <w:pPr>
        <w:pStyle w:val="P00"/>
        <w:ind w:left="0" w:right="1134"/>
        <w:rPr>
          <w:rFonts w:cs="FrankRuehl" w:hint="cs"/>
          <w:vanish/>
          <w:szCs w:val="20"/>
          <w:shd w:val="clear" w:color="auto" w:fill="FFFF99"/>
          <w:rtl/>
        </w:rPr>
      </w:pPr>
      <w:r w:rsidRPr="00020E8C">
        <w:rPr>
          <w:rFonts w:cs="FrankRuehl" w:hint="cs"/>
          <w:vanish/>
          <w:szCs w:val="20"/>
          <w:shd w:val="clear" w:color="auto" w:fill="FFFF99"/>
          <w:rtl/>
        </w:rPr>
        <w:t>הנוסח הקודם:</w:t>
      </w:r>
    </w:p>
    <w:p w14:paraId="3F5AFA83" w14:textId="77777777" w:rsidR="00313E14" w:rsidRPr="00020E8C" w:rsidRDefault="00313E14" w:rsidP="00313E14">
      <w:pPr>
        <w:pStyle w:val="P00"/>
        <w:spacing w:before="0"/>
        <w:ind w:left="0" w:right="1134"/>
        <w:rPr>
          <w:rFonts w:cs="FrankRuehl" w:hint="cs"/>
          <w:strike/>
          <w:vanish/>
          <w:sz w:val="22"/>
          <w:szCs w:val="22"/>
          <w:shd w:val="clear" w:color="auto" w:fill="FFFF99"/>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(9)</w:t>
      </w:r>
      <w:r w:rsidRPr="00020E8C">
        <w:rPr>
          <w:rFonts w:cs="FrankRuehl" w:hint="cs"/>
          <w:strike/>
          <w:vanish/>
          <w:sz w:val="22"/>
          <w:szCs w:val="22"/>
          <w:shd w:val="clear" w:color="auto" w:fill="FFFF99"/>
          <w:rtl/>
        </w:rPr>
        <w:tab/>
        <w:t>לא ישלה אדם אלמוגים במימי החוף של מפרץ אילת.</w:t>
      </w:r>
    </w:p>
    <w:p w14:paraId="20493D2C" w14:textId="77777777" w:rsidR="00313E14" w:rsidRPr="00020E8C" w:rsidRDefault="00313E14">
      <w:pPr>
        <w:pStyle w:val="P00"/>
        <w:spacing w:before="0"/>
        <w:ind w:left="0" w:right="1134"/>
        <w:rPr>
          <w:rStyle w:val="default"/>
          <w:rFonts w:cs="FrankRuehl" w:hint="cs"/>
          <w:vanish/>
          <w:sz w:val="20"/>
          <w:szCs w:val="20"/>
          <w:shd w:val="clear" w:color="auto" w:fill="FFFF99"/>
          <w:rtl/>
        </w:rPr>
      </w:pPr>
    </w:p>
    <w:p w14:paraId="34BC82B3"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16.4.1959</w:t>
      </w:r>
    </w:p>
    <w:p w14:paraId="3EEECBF8"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3) תשי"ט-1959</w:t>
      </w:r>
    </w:p>
    <w:p w14:paraId="6A13B2BF" w14:textId="77777777" w:rsidR="00313E14" w:rsidRPr="00020E8C" w:rsidRDefault="00313E14" w:rsidP="00313E14">
      <w:pPr>
        <w:pStyle w:val="P00"/>
        <w:spacing w:before="0"/>
        <w:ind w:left="0" w:right="1134"/>
        <w:rPr>
          <w:rStyle w:val="default"/>
          <w:rFonts w:cs="FrankRuehl" w:hint="cs"/>
          <w:vanish/>
          <w:sz w:val="20"/>
          <w:szCs w:val="20"/>
          <w:shd w:val="clear" w:color="auto" w:fill="FFFF99"/>
          <w:rtl/>
        </w:rPr>
      </w:pPr>
      <w:hyperlink r:id="rId190" w:history="1">
        <w:r w:rsidRPr="00020E8C">
          <w:rPr>
            <w:rStyle w:val="Hyperlink"/>
            <w:rFonts w:cs="FrankRuehl" w:hint="cs"/>
            <w:vanish/>
            <w:szCs w:val="20"/>
            <w:shd w:val="clear" w:color="auto" w:fill="FFFF99"/>
            <w:rtl/>
          </w:rPr>
          <w:t>ק"ת תשי"ט מס' 899</w:t>
        </w:r>
      </w:hyperlink>
      <w:r w:rsidRPr="00020E8C">
        <w:rPr>
          <w:rFonts w:cs="FrankRuehl" w:hint="cs"/>
          <w:vanish/>
          <w:szCs w:val="20"/>
          <w:shd w:val="clear" w:color="auto" w:fill="FFFF99"/>
          <w:rtl/>
        </w:rPr>
        <w:t xml:space="preserve"> מיום 16.4.1959 עמ' 1251 </w:t>
      </w:r>
    </w:p>
    <w:p w14:paraId="10BD386F" w14:textId="77777777" w:rsidR="00313E14" w:rsidRPr="00020E8C" w:rsidRDefault="00313E14" w:rsidP="00313E14">
      <w:pPr>
        <w:pStyle w:val="P00"/>
        <w:ind w:left="0" w:right="1134"/>
        <w:rPr>
          <w:rStyle w:val="default"/>
          <w:rFonts w:cs="FrankRuehl" w:hint="cs"/>
          <w:vanish/>
          <w:sz w:val="22"/>
          <w:szCs w:val="22"/>
          <w:u w:val="single"/>
          <w:shd w:val="clear" w:color="auto" w:fill="FFFF99"/>
          <w:rtl/>
        </w:rPr>
      </w:pPr>
      <w:r w:rsidRPr="00020E8C">
        <w:rPr>
          <w:rStyle w:val="default"/>
          <w:rFonts w:cs="FrankRuehl" w:hint="cs"/>
          <w:vanish/>
          <w:sz w:val="20"/>
          <w:szCs w:val="20"/>
          <w:shd w:val="clear" w:color="auto" w:fill="FFFF99"/>
          <w:rtl/>
        </w:rPr>
        <w:tab/>
      </w:r>
      <w:r w:rsidRPr="00020E8C">
        <w:rPr>
          <w:rStyle w:val="default"/>
          <w:rFonts w:cs="FrankRuehl" w:hint="cs"/>
          <w:vanish/>
          <w:sz w:val="22"/>
          <w:szCs w:val="22"/>
          <w:shd w:val="clear" w:color="auto" w:fill="FFFF99"/>
          <w:rtl/>
        </w:rPr>
        <w:t>(2)</w:t>
      </w:r>
      <w:r w:rsidRPr="00020E8C">
        <w:rPr>
          <w:rStyle w:val="default"/>
          <w:rFonts w:cs="FrankRuehl" w:hint="cs"/>
          <w:vanish/>
          <w:sz w:val="22"/>
          <w:szCs w:val="22"/>
          <w:shd w:val="clear" w:color="auto" w:fill="FFFF99"/>
          <w:rtl/>
        </w:rPr>
        <w:tab/>
        <w:t xml:space="preserve">אסור להשתמש ברשת לאמפארה, כשמשתמשים בה בצירוף אורות, בכל עומק של מים הפחות מכדי חמישה-עשר פדום. </w:t>
      </w:r>
      <w:r w:rsidRPr="00020E8C">
        <w:rPr>
          <w:rStyle w:val="default"/>
          <w:rFonts w:cs="FrankRuehl" w:hint="cs"/>
          <w:vanish/>
          <w:sz w:val="22"/>
          <w:szCs w:val="22"/>
          <w:u w:val="single"/>
          <w:shd w:val="clear" w:color="auto" w:fill="FFFF99"/>
          <w:rtl/>
        </w:rPr>
        <w:t>תקנה זו לא תחול על דיג במים מתוקים.</w:t>
      </w:r>
    </w:p>
    <w:p w14:paraId="462AB525" w14:textId="77777777" w:rsidR="00313E14" w:rsidRPr="00020E8C" w:rsidRDefault="00313E14">
      <w:pPr>
        <w:pStyle w:val="P00"/>
        <w:spacing w:before="0"/>
        <w:ind w:left="0" w:right="1134"/>
        <w:rPr>
          <w:rStyle w:val="default"/>
          <w:rFonts w:cs="FrankRuehl" w:hint="cs"/>
          <w:vanish/>
          <w:sz w:val="20"/>
          <w:szCs w:val="20"/>
          <w:shd w:val="clear" w:color="auto" w:fill="FFFF99"/>
          <w:rtl/>
        </w:rPr>
      </w:pPr>
    </w:p>
    <w:p w14:paraId="6F741678"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22.4.1960</w:t>
      </w:r>
    </w:p>
    <w:p w14:paraId="538EE51D"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4) תש"ך -1960</w:t>
      </w:r>
    </w:p>
    <w:p w14:paraId="2BF87C8D" w14:textId="77777777" w:rsidR="00313E14" w:rsidRPr="00020E8C" w:rsidRDefault="00313E14" w:rsidP="00313E14">
      <w:pPr>
        <w:pStyle w:val="P00"/>
        <w:spacing w:before="0"/>
        <w:ind w:left="0" w:right="1134"/>
        <w:rPr>
          <w:rFonts w:cs="FrankRuehl" w:hint="cs"/>
          <w:vanish/>
          <w:szCs w:val="20"/>
          <w:shd w:val="clear" w:color="auto" w:fill="FFFF99"/>
          <w:rtl/>
        </w:rPr>
      </w:pPr>
      <w:hyperlink r:id="rId191" w:history="1">
        <w:r w:rsidRPr="00020E8C">
          <w:rPr>
            <w:rStyle w:val="Hyperlink"/>
            <w:rFonts w:cs="FrankRuehl" w:hint="cs"/>
            <w:vanish/>
            <w:szCs w:val="20"/>
            <w:shd w:val="clear" w:color="auto" w:fill="FFFF99"/>
            <w:rtl/>
          </w:rPr>
          <w:t>ק"ת תש"ך מס' 1007</w:t>
        </w:r>
      </w:hyperlink>
      <w:r w:rsidRPr="00020E8C">
        <w:rPr>
          <w:rFonts w:cs="FrankRuehl" w:hint="cs"/>
          <w:vanish/>
          <w:szCs w:val="20"/>
          <w:shd w:val="clear" w:color="auto" w:fill="FFFF99"/>
          <w:rtl/>
        </w:rPr>
        <w:t xml:space="preserve"> מיום 22.4.1960 עמ' 1039 </w:t>
      </w:r>
    </w:p>
    <w:p w14:paraId="76CF0017" w14:textId="77777777" w:rsidR="00313E14" w:rsidRPr="00020E8C" w:rsidRDefault="00313E14" w:rsidP="00313E14">
      <w:pPr>
        <w:pStyle w:val="P00"/>
        <w:spacing w:before="0"/>
        <w:ind w:left="0" w:right="1134"/>
        <w:rPr>
          <w:rStyle w:val="default"/>
          <w:rFonts w:cs="FrankRuehl" w:hint="cs"/>
          <w:b/>
          <w:bCs/>
          <w:vanish/>
          <w:sz w:val="20"/>
          <w:szCs w:val="20"/>
          <w:shd w:val="clear" w:color="auto" w:fill="FFFF99"/>
          <w:rtl/>
        </w:rPr>
      </w:pPr>
      <w:r w:rsidRPr="00020E8C">
        <w:rPr>
          <w:rFonts w:cs="FrankRuehl" w:hint="cs"/>
          <w:b/>
          <w:bCs/>
          <w:vanish/>
          <w:szCs w:val="20"/>
          <w:shd w:val="clear" w:color="auto" w:fill="FFFF99"/>
          <w:rtl/>
        </w:rPr>
        <w:t>הוספת תקנת משנה 4(12)</w:t>
      </w:r>
    </w:p>
    <w:p w14:paraId="7E436E82" w14:textId="77777777" w:rsidR="00313E14" w:rsidRPr="00020E8C" w:rsidRDefault="00313E14">
      <w:pPr>
        <w:pStyle w:val="P00"/>
        <w:spacing w:before="0"/>
        <w:ind w:left="0" w:right="1134"/>
        <w:rPr>
          <w:rStyle w:val="default"/>
          <w:rFonts w:cs="FrankRuehl" w:hint="cs"/>
          <w:vanish/>
          <w:sz w:val="20"/>
          <w:szCs w:val="20"/>
          <w:shd w:val="clear" w:color="auto" w:fill="FFFF99"/>
          <w:rtl/>
        </w:rPr>
      </w:pPr>
    </w:p>
    <w:p w14:paraId="7BF370AD"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1.6.1961</w:t>
      </w:r>
    </w:p>
    <w:p w14:paraId="45369C00"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תשכ"א-1961</w:t>
      </w:r>
    </w:p>
    <w:p w14:paraId="5B0B8F47"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2" w:history="1">
        <w:r w:rsidRPr="00020E8C">
          <w:rPr>
            <w:rStyle w:val="Hyperlink"/>
            <w:rFonts w:cs="FrankRuehl" w:hint="cs"/>
            <w:vanish/>
            <w:sz w:val="20"/>
            <w:szCs w:val="20"/>
            <w:shd w:val="clear" w:color="auto" w:fill="FFFF99"/>
            <w:rtl/>
          </w:rPr>
          <w:t>ק"ת תשכ"א מס' 1155</w:t>
        </w:r>
      </w:hyperlink>
      <w:r w:rsidRPr="00020E8C">
        <w:rPr>
          <w:rFonts w:cs="FrankRuehl" w:hint="cs"/>
          <w:vanish/>
          <w:sz w:val="20"/>
          <w:szCs w:val="20"/>
          <w:shd w:val="clear" w:color="auto" w:fill="FFFF99"/>
          <w:rtl/>
        </w:rPr>
        <w:t xml:space="preserve"> מיום 1.6.1961 עמ' 1867</w:t>
      </w:r>
      <w:r w:rsidRPr="00020E8C">
        <w:rPr>
          <w:rFonts w:cs="FrankRuehl"/>
          <w:vanish/>
          <w:sz w:val="20"/>
          <w:szCs w:val="20"/>
          <w:shd w:val="clear" w:color="auto" w:fill="FFFF99"/>
          <w:rtl/>
        </w:rPr>
        <w:t xml:space="preserve"> </w:t>
      </w:r>
    </w:p>
    <w:p w14:paraId="65848A7B"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הוספת תקנת משנה 4(13)</w:t>
      </w:r>
    </w:p>
    <w:p w14:paraId="28C17BE8" w14:textId="77777777" w:rsidR="00313E14" w:rsidRPr="00020E8C" w:rsidRDefault="00313E14" w:rsidP="00313E14">
      <w:pPr>
        <w:pStyle w:val="P00"/>
        <w:spacing w:before="0"/>
        <w:ind w:left="0" w:right="1134"/>
        <w:rPr>
          <w:rFonts w:cs="FrankRuehl" w:hint="cs"/>
          <w:vanish/>
          <w:szCs w:val="20"/>
          <w:shd w:val="clear" w:color="auto" w:fill="FFFF99"/>
          <w:rtl/>
        </w:rPr>
      </w:pPr>
    </w:p>
    <w:p w14:paraId="21BB4A5A"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6.9.1962</w:t>
      </w:r>
    </w:p>
    <w:p w14:paraId="292014B8"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תשכ"ב-1962</w:t>
      </w:r>
    </w:p>
    <w:p w14:paraId="4EC7AF42" w14:textId="77777777" w:rsidR="00313E14" w:rsidRPr="00020E8C" w:rsidRDefault="00313E14" w:rsidP="00313E14">
      <w:pPr>
        <w:pStyle w:val="P00"/>
        <w:spacing w:before="0"/>
        <w:ind w:left="0" w:right="1134"/>
        <w:rPr>
          <w:rFonts w:cs="FrankRuehl" w:hint="cs"/>
          <w:vanish/>
          <w:szCs w:val="20"/>
          <w:shd w:val="clear" w:color="auto" w:fill="FFFF99"/>
          <w:rtl/>
        </w:rPr>
      </w:pPr>
      <w:hyperlink r:id="rId193" w:history="1">
        <w:r w:rsidRPr="00020E8C">
          <w:rPr>
            <w:rStyle w:val="Hyperlink"/>
            <w:rFonts w:cs="FrankRuehl" w:hint="cs"/>
            <w:vanish/>
            <w:szCs w:val="20"/>
            <w:shd w:val="clear" w:color="auto" w:fill="FFFF99"/>
            <w:rtl/>
          </w:rPr>
          <w:t>ק"ת תשכ"ב מס' 1357</w:t>
        </w:r>
      </w:hyperlink>
      <w:r w:rsidRPr="00020E8C">
        <w:rPr>
          <w:rFonts w:cs="FrankRuehl" w:hint="cs"/>
          <w:vanish/>
          <w:szCs w:val="20"/>
          <w:shd w:val="clear" w:color="auto" w:fill="FFFF99"/>
          <w:rtl/>
        </w:rPr>
        <w:t xml:space="preserve"> מיום 6.9.1962 עמ' 2550</w:t>
      </w:r>
    </w:p>
    <w:p w14:paraId="5D9B5DB4"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החלפת תקנת משנה 4(1)</w:t>
      </w:r>
    </w:p>
    <w:p w14:paraId="2C669D5B" w14:textId="77777777" w:rsidR="00313E14" w:rsidRPr="00020E8C" w:rsidRDefault="00313E14" w:rsidP="00313E14">
      <w:pPr>
        <w:pStyle w:val="P00"/>
        <w:ind w:left="0" w:right="1134"/>
        <w:rPr>
          <w:rFonts w:cs="FrankRuehl" w:hint="cs"/>
          <w:vanish/>
          <w:szCs w:val="20"/>
          <w:shd w:val="clear" w:color="auto" w:fill="FFFF99"/>
          <w:rtl/>
        </w:rPr>
      </w:pPr>
      <w:r w:rsidRPr="00020E8C">
        <w:rPr>
          <w:rFonts w:cs="FrankRuehl" w:hint="cs"/>
          <w:vanish/>
          <w:szCs w:val="20"/>
          <w:shd w:val="clear" w:color="auto" w:fill="FFFF99"/>
          <w:rtl/>
        </w:rPr>
        <w:t>הנוסח הקודם:</w:t>
      </w:r>
    </w:p>
    <w:p w14:paraId="77AF732A" w14:textId="77777777" w:rsidR="00313E14" w:rsidRPr="00020E8C" w:rsidRDefault="00313E14" w:rsidP="00313E14">
      <w:pPr>
        <w:pStyle w:val="P00"/>
        <w:spacing w:before="0"/>
        <w:ind w:left="0" w:right="1134"/>
        <w:rPr>
          <w:rStyle w:val="default"/>
          <w:rFonts w:cs="FrankRuehl" w:hint="cs"/>
          <w:strike/>
          <w:vanish/>
          <w:sz w:val="22"/>
          <w:szCs w:val="22"/>
          <w:shd w:val="clear" w:color="auto" w:fill="FFFF99"/>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(1)</w:t>
      </w:r>
      <w:r w:rsidRPr="00020E8C">
        <w:rPr>
          <w:rFonts w:cs="FrankRuehl" w:hint="cs"/>
          <w:strike/>
          <w:vanish/>
          <w:sz w:val="22"/>
          <w:szCs w:val="22"/>
          <w:shd w:val="clear" w:color="auto" w:fill="FFFF99"/>
          <w:rtl/>
        </w:rPr>
        <w:tab/>
        <w:t>אסור לדוג בדגים במימי החוף של פלשתינה (א"י) בכל צורה של רשת גרר בין של מנור ובין אופן גרר אחר או בשתי סירות העובדות בשיתוף,  פרט פקידי שירות הדייג כשהם עוסקים בחקירה או בניסוי.</w:t>
      </w:r>
    </w:p>
    <w:p w14:paraId="20E1FA8F" w14:textId="77777777" w:rsidR="00313E14" w:rsidRPr="00020E8C" w:rsidRDefault="00313E14">
      <w:pPr>
        <w:pStyle w:val="P00"/>
        <w:spacing w:before="0"/>
        <w:ind w:left="0" w:right="1134"/>
        <w:rPr>
          <w:rStyle w:val="default"/>
          <w:rFonts w:cs="FrankRuehl" w:hint="cs"/>
          <w:vanish/>
          <w:sz w:val="20"/>
          <w:szCs w:val="20"/>
          <w:shd w:val="clear" w:color="auto" w:fill="FFFF99"/>
          <w:rtl/>
        </w:rPr>
      </w:pPr>
    </w:p>
    <w:p w14:paraId="185613CC"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8.8.1968</w:t>
      </w:r>
    </w:p>
    <w:p w14:paraId="39423667"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תשכ"ח-1968</w:t>
      </w:r>
    </w:p>
    <w:p w14:paraId="3C2DD739"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4" w:history="1">
        <w:r w:rsidRPr="00020E8C">
          <w:rPr>
            <w:rStyle w:val="Hyperlink"/>
            <w:rFonts w:cs="FrankRuehl" w:hint="cs"/>
            <w:vanish/>
            <w:sz w:val="20"/>
            <w:szCs w:val="20"/>
            <w:shd w:val="clear" w:color="auto" w:fill="FFFF99"/>
            <w:rtl/>
          </w:rPr>
          <w:t>ק"ת תשכ"ח מס' 2265</w:t>
        </w:r>
      </w:hyperlink>
      <w:r w:rsidRPr="00020E8C">
        <w:rPr>
          <w:rFonts w:cs="FrankRuehl" w:hint="cs"/>
          <w:vanish/>
          <w:sz w:val="20"/>
          <w:szCs w:val="20"/>
          <w:shd w:val="clear" w:color="auto" w:fill="FFFF99"/>
          <w:rtl/>
        </w:rPr>
        <w:t xml:space="preserve"> מיום 8.8.1968 עמ' 2</w:t>
      </w:r>
      <w:r w:rsidRPr="00020E8C">
        <w:rPr>
          <w:rFonts w:cs="FrankRuehl"/>
          <w:vanish/>
          <w:sz w:val="20"/>
          <w:szCs w:val="20"/>
          <w:shd w:val="clear" w:color="auto" w:fill="FFFF99"/>
          <w:rtl/>
        </w:rPr>
        <w:t>048</w:t>
      </w:r>
    </w:p>
    <w:p w14:paraId="45A67C53"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הוספת תקנת משנה 4(14)</w:t>
      </w:r>
    </w:p>
    <w:p w14:paraId="1EFC5518" w14:textId="77777777" w:rsidR="00313E14" w:rsidRPr="00020E8C" w:rsidRDefault="00313E14" w:rsidP="00313E14">
      <w:pPr>
        <w:pStyle w:val="P00"/>
        <w:spacing w:before="0"/>
        <w:ind w:left="0" w:right="1134"/>
        <w:rPr>
          <w:rFonts w:cs="FrankRuehl" w:hint="cs"/>
          <w:vanish/>
          <w:color w:val="FF0000"/>
          <w:szCs w:val="20"/>
          <w:shd w:val="clear" w:color="auto" w:fill="FFFF99"/>
          <w:rtl/>
        </w:rPr>
      </w:pPr>
    </w:p>
    <w:p w14:paraId="5159447F"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16.1.1969</w:t>
      </w:r>
    </w:p>
    <w:p w14:paraId="68A5A09D"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תשכ"ט-1969</w:t>
      </w:r>
    </w:p>
    <w:p w14:paraId="350F9721"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5" w:history="1">
        <w:r w:rsidRPr="00020E8C">
          <w:rPr>
            <w:rStyle w:val="Hyperlink"/>
            <w:rFonts w:cs="FrankRuehl" w:hint="cs"/>
            <w:vanish/>
            <w:sz w:val="20"/>
            <w:szCs w:val="20"/>
            <w:shd w:val="clear" w:color="auto" w:fill="FFFF99"/>
            <w:rtl/>
          </w:rPr>
          <w:t>ק"ת תשכ"ט מס' 2337</w:t>
        </w:r>
      </w:hyperlink>
      <w:r w:rsidRPr="00020E8C">
        <w:rPr>
          <w:rFonts w:cs="FrankRuehl" w:hint="cs"/>
          <w:vanish/>
          <w:sz w:val="20"/>
          <w:szCs w:val="20"/>
          <w:shd w:val="clear" w:color="auto" w:fill="FFFF99"/>
          <w:rtl/>
        </w:rPr>
        <w:t xml:space="preserve"> מיום 16.1.1969 עמ' 725</w:t>
      </w:r>
    </w:p>
    <w:p w14:paraId="32259CA3"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ביטול תקנת משנה 4(14)</w:t>
      </w:r>
    </w:p>
    <w:p w14:paraId="67F6F646"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0852CC33"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020E8C">
        <w:rPr>
          <w:rFonts w:cs="FrankRuehl" w:hint="cs"/>
          <w:vanish/>
          <w:shd w:val="clear" w:color="auto" w:fill="FFFF99"/>
          <w:rtl/>
        </w:rPr>
        <w:tab/>
      </w:r>
      <w:r w:rsidRPr="00020E8C">
        <w:rPr>
          <w:rFonts w:cs="FrankRuehl" w:hint="cs"/>
          <w:strike/>
          <w:vanish/>
          <w:shd w:val="clear" w:color="auto" w:fill="FFFF99"/>
          <w:rtl/>
        </w:rPr>
        <w:t>(14)</w:t>
      </w:r>
      <w:r w:rsidRPr="00020E8C">
        <w:rPr>
          <w:rFonts w:cs="FrankRuehl" w:hint="cs"/>
          <w:strike/>
          <w:vanish/>
          <w:shd w:val="clear" w:color="auto" w:fill="FFFF99"/>
          <w:rtl/>
        </w:rPr>
        <w:tab/>
        <w:t>לא ידוג אדם בצלילה בעזרת מיכלי חמצן ובעזרת רובה תת-ימי המופעל על ידי קפיץ או גומי, דג מהמינים דקר (לוקוס), שפמנון (פרידה) או סרגוס.</w:t>
      </w:r>
    </w:p>
    <w:p w14:paraId="6B70822A" w14:textId="77777777" w:rsidR="00313E14" w:rsidRPr="00020E8C" w:rsidRDefault="00313E14" w:rsidP="00313E14">
      <w:pPr>
        <w:pStyle w:val="P00"/>
        <w:spacing w:before="0"/>
        <w:ind w:left="0" w:right="1134"/>
        <w:rPr>
          <w:rFonts w:cs="FrankRuehl" w:hint="cs"/>
          <w:vanish/>
          <w:color w:val="FF0000"/>
          <w:szCs w:val="20"/>
          <w:shd w:val="clear" w:color="auto" w:fill="FFFF99"/>
          <w:rtl/>
        </w:rPr>
      </w:pPr>
    </w:p>
    <w:p w14:paraId="563E6397"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25.9.1986</w:t>
      </w:r>
    </w:p>
    <w:p w14:paraId="327F8C12"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תשמ"ו-1986</w:t>
      </w:r>
    </w:p>
    <w:p w14:paraId="622D5DD0" w14:textId="77777777" w:rsidR="00313E14" w:rsidRPr="00020E8C" w:rsidRDefault="00313E14" w:rsidP="00313E14">
      <w:pPr>
        <w:pStyle w:val="P00"/>
        <w:spacing w:before="0"/>
        <w:ind w:left="0" w:right="1134"/>
        <w:rPr>
          <w:rStyle w:val="default"/>
          <w:rFonts w:cs="FrankRuehl" w:hint="cs"/>
          <w:strike/>
          <w:vanish/>
          <w:sz w:val="20"/>
          <w:szCs w:val="20"/>
          <w:shd w:val="clear" w:color="auto" w:fill="FFFF99"/>
          <w:rtl/>
        </w:rPr>
      </w:pPr>
      <w:hyperlink r:id="rId196" w:history="1">
        <w:r w:rsidRPr="00020E8C">
          <w:rPr>
            <w:rStyle w:val="Hyperlink"/>
            <w:rFonts w:cs="FrankRuehl" w:hint="cs"/>
            <w:vanish/>
            <w:szCs w:val="20"/>
            <w:shd w:val="clear" w:color="auto" w:fill="FFFF99"/>
            <w:rtl/>
          </w:rPr>
          <w:t>ק"ת תשמ"ו מס' 4972</w:t>
        </w:r>
      </w:hyperlink>
      <w:r w:rsidRPr="00020E8C">
        <w:rPr>
          <w:rFonts w:cs="FrankRuehl" w:hint="cs"/>
          <w:vanish/>
          <w:szCs w:val="20"/>
          <w:shd w:val="clear" w:color="auto" w:fill="FFFF99"/>
          <w:rtl/>
        </w:rPr>
        <w:t xml:space="preserve"> מיום 25.9.1986 עמ' 1491 </w:t>
      </w:r>
    </w:p>
    <w:p w14:paraId="0174D526"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החלפת תקנת משנה 4(1)</w:t>
      </w:r>
    </w:p>
    <w:p w14:paraId="7A21CB72" w14:textId="77777777" w:rsidR="00313E14" w:rsidRPr="00020E8C" w:rsidRDefault="00313E14" w:rsidP="00313E14">
      <w:pPr>
        <w:pStyle w:val="P00"/>
        <w:ind w:left="0" w:right="1134"/>
        <w:rPr>
          <w:rFonts w:cs="FrankRuehl" w:hint="cs"/>
          <w:vanish/>
          <w:szCs w:val="20"/>
          <w:shd w:val="clear" w:color="auto" w:fill="FFFF99"/>
          <w:rtl/>
        </w:rPr>
      </w:pPr>
      <w:r w:rsidRPr="00020E8C">
        <w:rPr>
          <w:rFonts w:cs="FrankRuehl" w:hint="cs"/>
          <w:vanish/>
          <w:szCs w:val="20"/>
          <w:shd w:val="clear" w:color="auto" w:fill="FFFF99"/>
          <w:rtl/>
        </w:rPr>
        <w:t>הנוסח הקודם:</w:t>
      </w:r>
    </w:p>
    <w:p w14:paraId="7D86E0E7" w14:textId="77777777" w:rsidR="00313E14" w:rsidRPr="00020E8C" w:rsidRDefault="00313E14" w:rsidP="00313E14">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(1)</w:t>
      </w:r>
      <w:r w:rsidRPr="00020E8C">
        <w:rPr>
          <w:rStyle w:val="default"/>
          <w:rFonts w:cs="FrankRuehl" w:hint="cs"/>
          <w:strike/>
          <w:vanish/>
          <w:sz w:val="22"/>
          <w:szCs w:val="22"/>
          <w:shd w:val="clear" w:color="auto" w:fill="FFFF99"/>
          <w:rtl/>
        </w:rPr>
        <w:tab/>
        <w:t>לא ידוג אדם בתחום שני מילין מיילים מנקודת שפל המים שבחוף, בכל צורה שהיא של רשת גרר.</w:t>
      </w:r>
    </w:p>
    <w:p w14:paraId="3A6EF97A" w14:textId="77777777" w:rsidR="00313E14" w:rsidRPr="00020E8C" w:rsidRDefault="00313E14" w:rsidP="00313E14">
      <w:pPr>
        <w:pStyle w:val="P00"/>
        <w:spacing w:before="0"/>
        <w:ind w:left="0" w:right="1134"/>
        <w:rPr>
          <w:rFonts w:cs="FrankRuehl" w:hint="cs"/>
          <w:vanish/>
          <w:color w:val="FF0000"/>
          <w:szCs w:val="20"/>
          <w:shd w:val="clear" w:color="auto" w:fill="FFFF99"/>
          <w:rtl/>
        </w:rPr>
      </w:pPr>
    </w:p>
    <w:p w14:paraId="4E658507"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11.6.1998</w:t>
      </w:r>
    </w:p>
    <w:p w14:paraId="27AD30DD" w14:textId="77777777" w:rsidR="00313E14" w:rsidRPr="00020E8C" w:rsidRDefault="00313E14" w:rsidP="00313E1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3A386787"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hyperlink r:id="rId197"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774 </w:t>
      </w:r>
    </w:p>
    <w:p w14:paraId="20E86655" w14:textId="77777777" w:rsidR="00313E14" w:rsidRPr="00020E8C" w:rsidRDefault="00313E14" w:rsidP="00F63530">
      <w:pPr>
        <w:pStyle w:val="P00"/>
        <w:ind w:left="0" w:right="1134"/>
        <w:rPr>
          <w:rStyle w:val="default"/>
          <w:rFonts w:cs="FrankRuehl" w:hint="cs"/>
          <w:strike/>
          <w:vanish/>
          <w:sz w:val="22"/>
          <w:szCs w:val="22"/>
          <w:shd w:val="clear" w:color="auto" w:fill="FFFF99"/>
          <w:rtl/>
        </w:rPr>
      </w:pPr>
      <w:r w:rsidRPr="00020E8C">
        <w:rPr>
          <w:rStyle w:val="default"/>
          <w:rFonts w:cs="FrankRuehl" w:hint="cs"/>
          <w:vanish/>
          <w:sz w:val="20"/>
          <w:szCs w:val="20"/>
          <w:shd w:val="clear" w:color="auto" w:fill="FFFF99"/>
          <w:rtl/>
        </w:rPr>
        <w:tab/>
      </w:r>
      <w:r w:rsidRPr="00020E8C">
        <w:rPr>
          <w:rStyle w:val="default"/>
          <w:rFonts w:cs="FrankRuehl" w:hint="cs"/>
          <w:strike/>
          <w:vanish/>
          <w:sz w:val="22"/>
          <w:szCs w:val="22"/>
          <w:shd w:val="clear" w:color="auto" w:fill="FFFF99"/>
          <w:rtl/>
        </w:rPr>
        <w:t>(2)</w:t>
      </w:r>
      <w:r w:rsidRPr="00020E8C">
        <w:rPr>
          <w:rStyle w:val="default"/>
          <w:rFonts w:cs="FrankRuehl" w:hint="cs"/>
          <w:strike/>
          <w:vanish/>
          <w:sz w:val="22"/>
          <w:szCs w:val="22"/>
          <w:shd w:val="clear" w:color="auto" w:fill="FFFF99"/>
          <w:rtl/>
        </w:rPr>
        <w:tab/>
        <w:t>אסור להשתמש ברשת לאמפארה, כשמשתמשים בה בצירוף אורות, בכל עומק של מים הפחות מכדי חמישה-עשר פדום. תקנה זו לא תחול על דיג במים מתוקים.</w:t>
      </w:r>
    </w:p>
    <w:p w14:paraId="0EAA9EE0"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hd w:val="clear" w:color="auto" w:fill="FFFF99"/>
          <w:rtl/>
        </w:rPr>
      </w:pPr>
      <w:r w:rsidRPr="00020E8C">
        <w:rPr>
          <w:rFonts w:cs="FrankRuehl" w:hint="cs"/>
          <w:vanish/>
          <w:sz w:val="20"/>
          <w:szCs w:val="20"/>
          <w:shd w:val="clear" w:color="auto" w:fill="FFFF99"/>
          <w:rtl/>
        </w:rPr>
        <w:tab/>
      </w:r>
      <w:r w:rsidRPr="00020E8C">
        <w:rPr>
          <w:rFonts w:cs="FrankRuehl" w:hint="cs"/>
          <w:strike/>
          <w:vanish/>
          <w:shd w:val="clear" w:color="auto" w:fill="FFFF99"/>
          <w:rtl/>
        </w:rPr>
        <w:t>(3)</w:t>
      </w:r>
      <w:r w:rsidRPr="00020E8C">
        <w:rPr>
          <w:rFonts w:cs="FrankRuehl" w:hint="cs"/>
          <w:strike/>
          <w:vanish/>
          <w:shd w:val="clear" w:color="auto" w:fill="FFFF99"/>
          <w:rtl/>
        </w:rPr>
        <w:tab/>
        <w:t>שום רשת, פרט לחרם (שבכת טרח) לא תשמש לצוד דגים בים בתחומי מאה מטרים מפי נהר כל-שהוא.</w:t>
      </w:r>
    </w:p>
    <w:p w14:paraId="429DC29A" w14:textId="77777777" w:rsidR="00F63530" w:rsidRPr="00020E8C" w:rsidRDefault="00F63530" w:rsidP="00F63530">
      <w:pPr>
        <w:pStyle w:val="footnote"/>
        <w:tabs>
          <w:tab w:val="left" w:pos="624"/>
          <w:tab w:val="left" w:pos="1021"/>
          <w:tab w:val="left" w:pos="1474"/>
          <w:tab w:val="left" w:pos="1928"/>
          <w:tab w:val="left" w:pos="2381"/>
          <w:tab w:val="left" w:pos="2835"/>
          <w:tab w:val="right" w:leader="dot" w:pos="6259"/>
        </w:tabs>
        <w:ind w:left="0" w:right="1134"/>
        <w:rPr>
          <w:rFonts w:cs="FrankRuehl" w:hint="cs"/>
          <w:vanish/>
          <w:u w:val="single"/>
          <w:shd w:val="clear" w:color="auto" w:fill="FFFF99"/>
          <w:rtl/>
        </w:rPr>
      </w:pPr>
      <w:r w:rsidRPr="00020E8C">
        <w:rPr>
          <w:rFonts w:cs="FrankRuehl"/>
          <w:vanish/>
          <w:shd w:val="clear" w:color="auto" w:fill="FFFF99"/>
          <w:rtl/>
        </w:rPr>
        <w:tab/>
      </w:r>
      <w:r w:rsidRPr="00020E8C">
        <w:rPr>
          <w:rFonts w:cs="FrankRuehl"/>
          <w:vanish/>
          <w:u w:val="single"/>
          <w:shd w:val="clear" w:color="auto" w:fill="FFFF99"/>
          <w:rtl/>
        </w:rPr>
        <w:t>(3)</w:t>
      </w:r>
      <w:r w:rsidRPr="00020E8C">
        <w:rPr>
          <w:rFonts w:cs="FrankRuehl"/>
          <w:vanish/>
          <w:u w:val="single"/>
          <w:shd w:val="clear" w:color="auto" w:fill="FFFF99"/>
          <w:rtl/>
        </w:rPr>
        <w:tab/>
        <w:t>ל</w:t>
      </w:r>
      <w:r w:rsidRPr="00020E8C">
        <w:rPr>
          <w:rFonts w:cs="FrankRuehl" w:hint="cs"/>
          <w:vanish/>
          <w:u w:val="single"/>
          <w:shd w:val="clear" w:color="auto" w:fill="FFFF99"/>
          <w:rtl/>
        </w:rPr>
        <w:t xml:space="preserve">א ידוג אדם בנחלי ים תיכון ובתחומי </w:t>
      </w:r>
      <w:smartTag w:uri="urn:schemas-microsoft-com:office:smarttags" w:element="metricconverter">
        <w:smartTagPr>
          <w:attr w:name="ProductID" w:val="100 מטרים"/>
        </w:smartTagPr>
        <w:r w:rsidRPr="00020E8C">
          <w:rPr>
            <w:rFonts w:cs="FrankRuehl" w:hint="cs"/>
            <w:vanish/>
            <w:u w:val="single"/>
            <w:shd w:val="clear" w:color="auto" w:fill="FFFF99"/>
            <w:rtl/>
          </w:rPr>
          <w:t>100 מטרים</w:t>
        </w:r>
      </w:smartTag>
      <w:r w:rsidRPr="00020E8C">
        <w:rPr>
          <w:rFonts w:cs="FrankRuehl" w:hint="cs"/>
          <w:vanish/>
          <w:u w:val="single"/>
          <w:shd w:val="clear" w:color="auto" w:fill="FFFF99"/>
          <w:rtl/>
        </w:rPr>
        <w:t xml:space="preserve"> מפתחם ברשת, פרט לרשת זריקה (שבכאת טרח) ורשתות מיוחדות לאיסוף דגיגים, אלא לפי היתר מאת פקיד הדיג הראשי; לע</w:t>
      </w:r>
      <w:r w:rsidRPr="00020E8C">
        <w:rPr>
          <w:rFonts w:cs="FrankRuehl"/>
          <w:vanish/>
          <w:u w:val="single"/>
          <w:shd w:val="clear" w:color="auto" w:fill="FFFF99"/>
          <w:rtl/>
        </w:rPr>
        <w:t>ני</w:t>
      </w:r>
      <w:r w:rsidRPr="00020E8C">
        <w:rPr>
          <w:rFonts w:cs="FrankRuehl" w:hint="cs"/>
          <w:vanish/>
          <w:u w:val="single"/>
          <w:shd w:val="clear" w:color="auto" w:fill="FFFF99"/>
          <w:rtl/>
        </w:rPr>
        <w:t>ן זה, "דגיג" –</w:t>
      </w:r>
      <w:r w:rsidRPr="00020E8C">
        <w:rPr>
          <w:rFonts w:cs="FrankRuehl"/>
          <w:vanish/>
          <w:u w:val="single"/>
          <w:shd w:val="clear" w:color="auto" w:fill="FFFF99"/>
          <w:rtl/>
        </w:rPr>
        <w:t xml:space="preserve"> </w:t>
      </w:r>
      <w:r w:rsidRPr="00020E8C">
        <w:rPr>
          <w:rFonts w:cs="FrankRuehl" w:hint="cs"/>
          <w:vanish/>
          <w:u w:val="single"/>
          <w:shd w:val="clear" w:color="auto" w:fill="FFFF99"/>
          <w:rtl/>
        </w:rPr>
        <w:t xml:space="preserve">דג לאחר שיצא מביצה, עד להגיעו לאורך של </w:t>
      </w:r>
      <w:smartTag w:uri="urn:schemas-microsoft-com:office:smarttags" w:element="metricconverter">
        <w:smartTagPr>
          <w:attr w:name="ProductID" w:val="50 מילימטרים"/>
        </w:smartTagPr>
        <w:r w:rsidRPr="00020E8C">
          <w:rPr>
            <w:rFonts w:cs="FrankRuehl" w:hint="cs"/>
            <w:vanish/>
            <w:u w:val="single"/>
            <w:shd w:val="clear" w:color="auto" w:fill="FFFF99"/>
            <w:rtl/>
          </w:rPr>
          <w:t>50 מילימטרים</w:t>
        </w:r>
      </w:smartTag>
      <w:r w:rsidRPr="00020E8C">
        <w:rPr>
          <w:rFonts w:cs="FrankRuehl" w:hint="cs"/>
          <w:vanish/>
          <w:u w:val="single"/>
          <w:shd w:val="clear" w:color="auto" w:fill="FFFF99"/>
          <w:rtl/>
        </w:rPr>
        <w:t>.</w:t>
      </w:r>
    </w:p>
    <w:p w14:paraId="393F75DF" w14:textId="77777777" w:rsidR="00313E14" w:rsidRPr="00020E8C" w:rsidRDefault="00313E14" w:rsidP="00F6353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א יוקמו ולא ישמשו כל רשת קבועה, סורג </w:t>
      </w:r>
      <w:r w:rsidRPr="00020E8C">
        <w:rPr>
          <w:rStyle w:val="default"/>
          <w:rFonts w:cs="FrankRuehl" w:hint="cs"/>
          <w:strike/>
          <w:vanish/>
          <w:sz w:val="22"/>
          <w:szCs w:val="22"/>
          <w:shd w:val="clear" w:color="auto" w:fill="FFFF99"/>
          <w:rtl/>
        </w:rPr>
        <w:t>של מחצלת</w:t>
      </w:r>
      <w:r w:rsidRPr="00020E8C">
        <w:rPr>
          <w:rStyle w:val="default"/>
          <w:rFonts w:cs="FrankRuehl" w:hint="cs"/>
          <w:vanish/>
          <w:sz w:val="22"/>
          <w:szCs w:val="22"/>
          <w:shd w:val="clear" w:color="auto" w:fill="FFFF99"/>
          <w:rtl/>
        </w:rPr>
        <w:t xml:space="preserve">, מערכת מלכודות, או אמצעי אחר המכוון או העשוי מטיבו להפסיק </w:t>
      </w:r>
      <w:r w:rsidRPr="00020E8C">
        <w:rPr>
          <w:rStyle w:val="default"/>
          <w:rFonts w:cs="FrankRuehl" w:hint="cs"/>
          <w:vanish/>
          <w:sz w:val="22"/>
          <w:szCs w:val="22"/>
          <w:u w:val="single"/>
          <w:shd w:val="clear" w:color="auto" w:fill="FFFF99"/>
          <w:rtl/>
        </w:rPr>
        <w:t>או להפריע</w:t>
      </w:r>
      <w:r w:rsidRPr="00020E8C">
        <w:rPr>
          <w:rStyle w:val="default"/>
          <w:rFonts w:cs="FrankRuehl" w:hint="cs"/>
          <w:vanish/>
          <w:sz w:val="22"/>
          <w:szCs w:val="22"/>
          <w:shd w:val="clear" w:color="auto" w:fill="FFFF99"/>
          <w:rtl/>
        </w:rPr>
        <w:t xml:space="preserve"> את נדיד</w:t>
      </w:r>
      <w:r w:rsidRPr="00020E8C">
        <w:rPr>
          <w:rStyle w:val="default"/>
          <w:rFonts w:cs="FrankRuehl"/>
          <w:vanish/>
          <w:sz w:val="22"/>
          <w:szCs w:val="22"/>
          <w:shd w:val="clear" w:color="auto" w:fill="FFFF99"/>
          <w:rtl/>
        </w:rPr>
        <w:t>ת</w:t>
      </w:r>
      <w:r w:rsidRPr="00020E8C">
        <w:rPr>
          <w:rStyle w:val="default"/>
          <w:rFonts w:cs="FrankRuehl" w:hint="cs"/>
          <w:vanish/>
          <w:sz w:val="22"/>
          <w:szCs w:val="22"/>
          <w:shd w:val="clear" w:color="auto" w:fill="FFFF99"/>
          <w:rtl/>
        </w:rPr>
        <w:t xml:space="preserve">ם הרגילה של דגים אל כל בריכה </w:t>
      </w:r>
      <w:r w:rsidRPr="00020E8C">
        <w:rPr>
          <w:rStyle w:val="default"/>
          <w:rFonts w:cs="FrankRuehl" w:hint="cs"/>
          <w:vanish/>
          <w:sz w:val="22"/>
          <w:szCs w:val="22"/>
          <w:u w:val="single"/>
          <w:shd w:val="clear" w:color="auto" w:fill="FFFF99"/>
          <w:rtl/>
        </w:rPr>
        <w:t>טבעית</w:t>
      </w:r>
      <w:r w:rsidRPr="00020E8C">
        <w:rPr>
          <w:rStyle w:val="default"/>
          <w:rFonts w:cs="FrankRuehl" w:hint="cs"/>
          <w:vanish/>
          <w:sz w:val="22"/>
          <w:szCs w:val="22"/>
          <w:shd w:val="clear" w:color="auto" w:fill="FFFF99"/>
          <w:rtl/>
        </w:rPr>
        <w:t>, אגם, נהר או שפך נהר, או מהם, א</w:t>
      </w:r>
      <w:r w:rsidRPr="00020E8C">
        <w:rPr>
          <w:rStyle w:val="default"/>
          <w:rFonts w:cs="FrankRuehl"/>
          <w:vanish/>
          <w:sz w:val="22"/>
          <w:szCs w:val="22"/>
          <w:shd w:val="clear" w:color="auto" w:fill="FFFF99"/>
          <w:rtl/>
        </w:rPr>
        <w:t>לא</w:t>
      </w:r>
      <w:r w:rsidRPr="00020E8C">
        <w:rPr>
          <w:rStyle w:val="default"/>
          <w:rFonts w:cs="FrankRuehl" w:hint="cs"/>
          <w:vanish/>
          <w:sz w:val="22"/>
          <w:szCs w:val="22"/>
          <w:shd w:val="clear" w:color="auto" w:fill="FFFF99"/>
          <w:rtl/>
        </w:rPr>
        <w:t xml:space="preserve"> ברשות מיוחדת מאת שר החקלאות.</w:t>
      </w:r>
    </w:p>
    <w:p w14:paraId="5299C361" w14:textId="77777777" w:rsidR="00F63530" w:rsidRPr="00020E8C" w:rsidRDefault="00F63530" w:rsidP="00F63530">
      <w:pPr>
        <w:pStyle w:val="P00"/>
        <w:spacing w:before="0"/>
        <w:ind w:left="0" w:right="1134"/>
        <w:rPr>
          <w:rStyle w:val="default"/>
          <w:rFonts w:cs="FrankRuehl" w:hint="cs"/>
          <w:vanish/>
          <w:sz w:val="22"/>
          <w:szCs w:val="22"/>
          <w:u w:val="single"/>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סור להשתמש בשלשלאות, בעבותות תיל ובאמצעים דומים כדי להמריץ תנועת דגים, ולהקיש על-פני המים במשוטים או כפות חתירה ולזרוק אבנים ולצעוק, או להשתמש בכל שיטה א</w:t>
      </w:r>
      <w:r w:rsidRPr="00020E8C">
        <w:rPr>
          <w:rStyle w:val="default"/>
          <w:rFonts w:cs="FrankRuehl"/>
          <w:vanish/>
          <w:sz w:val="22"/>
          <w:szCs w:val="22"/>
          <w:shd w:val="clear" w:color="auto" w:fill="FFFF99"/>
          <w:rtl/>
        </w:rPr>
        <w:t>חר</w:t>
      </w:r>
      <w:r w:rsidRPr="00020E8C">
        <w:rPr>
          <w:rStyle w:val="default"/>
          <w:rFonts w:cs="FrankRuehl" w:hint="cs"/>
          <w:vanish/>
          <w:sz w:val="22"/>
          <w:szCs w:val="22"/>
          <w:shd w:val="clear" w:color="auto" w:fill="FFFF99"/>
          <w:rtl/>
        </w:rPr>
        <w:t>ת כדי להבהיל את הדגים לתוך רשתות או מלכודת</w:t>
      </w:r>
      <w:r w:rsidRPr="00020E8C">
        <w:rPr>
          <w:rStyle w:val="default"/>
          <w:rFonts w:cs="FrankRuehl"/>
          <w:vanish/>
          <w:sz w:val="22"/>
          <w:szCs w:val="22"/>
          <w:shd w:val="clear" w:color="auto" w:fill="FFFF99"/>
          <w:rtl/>
        </w:rPr>
        <w:t>.</w:t>
      </w:r>
    </w:p>
    <w:p w14:paraId="6FE93222"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hd w:val="clear" w:color="auto" w:fill="FFFF99"/>
          <w:rtl/>
        </w:rPr>
      </w:pPr>
      <w:r w:rsidRPr="00020E8C">
        <w:rPr>
          <w:rFonts w:cs="FrankRuehl" w:hint="cs"/>
          <w:vanish/>
          <w:shd w:val="clear" w:color="auto" w:fill="FFFF99"/>
          <w:rtl/>
        </w:rPr>
        <w:tab/>
      </w:r>
      <w:r w:rsidRPr="00020E8C">
        <w:rPr>
          <w:rFonts w:cs="FrankRuehl" w:hint="cs"/>
          <w:strike/>
          <w:vanish/>
          <w:shd w:val="clear" w:color="auto" w:fill="FFFF99"/>
          <w:rtl/>
        </w:rPr>
        <w:t>(6)</w:t>
      </w:r>
      <w:r w:rsidRPr="00020E8C">
        <w:rPr>
          <w:rFonts w:cs="FrankRuehl" w:hint="cs"/>
          <w:strike/>
          <w:vanish/>
          <w:shd w:val="clear" w:color="auto" w:fill="FFFF99"/>
          <w:rtl/>
        </w:rPr>
        <w:tab/>
        <w:t>אסור להשתמש בכל צורה של רשת מעבתאן או תהוויך בכל חלק של ים כנרת למן שעה אחת לאחר זריחת השמש ועד שעה אחת לפני שקיעתה.</w:t>
      </w:r>
    </w:p>
    <w:p w14:paraId="603530A5" w14:textId="77777777" w:rsidR="00F63530" w:rsidRPr="00020E8C" w:rsidRDefault="00F63530" w:rsidP="00F63530">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(7)</w:t>
      </w:r>
      <w:r w:rsidRPr="00020E8C">
        <w:rPr>
          <w:rStyle w:val="default"/>
          <w:rFonts w:cs="FrankRuehl"/>
          <w:vanish/>
          <w:sz w:val="22"/>
          <w:szCs w:val="22"/>
          <w:shd w:val="clear" w:color="auto" w:fill="FFFF99"/>
          <w:rtl/>
        </w:rPr>
        <w:tab/>
        <w:t>ש</w:t>
      </w:r>
      <w:r w:rsidRPr="00020E8C">
        <w:rPr>
          <w:rStyle w:val="default"/>
          <w:rFonts w:cs="FrankRuehl" w:hint="cs"/>
          <w:vanish/>
          <w:sz w:val="22"/>
          <w:szCs w:val="22"/>
          <w:shd w:val="clear" w:color="auto" w:fill="FFFF99"/>
          <w:rtl/>
        </w:rPr>
        <w:t>ום אדם לא ידוג דגים בכל אזור של מים מלוחים או מלוחים במקצת (פרט למים פרטיים וים</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חולה), אלא לפי אותם תנאים שינקוב פקיד הדיג הראשי, ויירשמו ברשיון הדיג אשר לאותו אדם, או יצורפו אליו, וגם אז</w:t>
      </w:r>
      <w:r w:rsidRPr="00020E8C">
        <w:rPr>
          <w:rStyle w:val="default"/>
          <w:rFonts w:cs="FrankRuehl"/>
          <w:vanish/>
          <w:sz w:val="22"/>
          <w:szCs w:val="22"/>
          <w:shd w:val="clear" w:color="auto" w:fill="FFFF99"/>
          <w:rtl/>
        </w:rPr>
        <w:t xml:space="preserve"> ר</w:t>
      </w:r>
      <w:r w:rsidRPr="00020E8C">
        <w:rPr>
          <w:rStyle w:val="default"/>
          <w:rFonts w:cs="FrankRuehl" w:hint="cs"/>
          <w:vanish/>
          <w:sz w:val="22"/>
          <w:szCs w:val="22"/>
          <w:shd w:val="clear" w:color="auto" w:fill="FFFF99"/>
          <w:rtl/>
        </w:rPr>
        <w:t>ק באותן שיטות ובאותם זמנים או באותה עונה שיהיו כתובים שם.</w:t>
      </w:r>
    </w:p>
    <w:p w14:paraId="7398122A" w14:textId="77777777" w:rsidR="00313E14" w:rsidRPr="00020E8C" w:rsidRDefault="00313E14" w:rsidP="00F63530">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(8)</w:t>
      </w:r>
      <w:r w:rsidRPr="00020E8C">
        <w:rPr>
          <w:rFonts w:cs="FrankRuehl" w:hint="cs"/>
          <w:vanish/>
          <w:sz w:val="22"/>
          <w:szCs w:val="22"/>
          <w:shd w:val="clear" w:color="auto" w:fill="FFFF99"/>
          <w:rtl/>
        </w:rPr>
        <w:tab/>
        <w:t xml:space="preserve">אסור לדוג במים מתוקים או במים מעורבים על ידי השלכה על דגים של מערכות חכות </w:t>
      </w:r>
      <w:r w:rsidRPr="00020E8C">
        <w:rPr>
          <w:rFonts w:cs="FrankRuehl"/>
          <w:vanish/>
          <w:sz w:val="22"/>
          <w:szCs w:val="22"/>
          <w:shd w:val="clear" w:color="auto" w:fill="FFFF99"/>
          <w:rtl/>
        </w:rPr>
        <w:t>–</w:t>
      </w:r>
      <w:r w:rsidRPr="00020E8C">
        <w:rPr>
          <w:rFonts w:cs="FrankRuehl" w:hint="cs"/>
          <w:vanish/>
          <w:sz w:val="22"/>
          <w:szCs w:val="22"/>
          <w:shd w:val="clear" w:color="auto" w:fill="FFFF99"/>
          <w:rtl/>
        </w:rPr>
        <w:t xml:space="preserve"> הקשורות לחוט אחד בזו אחר זו</w:t>
      </w:r>
      <w:r w:rsidRPr="00020E8C">
        <w:rPr>
          <w:rFonts w:cs="FrankRuehl" w:hint="cs"/>
          <w:vanish/>
          <w:sz w:val="22"/>
          <w:szCs w:val="22"/>
          <w:u w:val="single"/>
          <w:shd w:val="clear" w:color="auto" w:fill="FFFF99"/>
          <w:rtl/>
        </w:rPr>
        <w:t>, אלא ברשות</w:t>
      </w:r>
      <w:r w:rsidRPr="00020E8C">
        <w:rPr>
          <w:rFonts w:cs="FrankRuehl" w:hint="cs"/>
          <w:vanish/>
          <w:u w:val="single"/>
          <w:shd w:val="clear" w:color="auto" w:fill="FFFF99"/>
          <w:rtl/>
        </w:rPr>
        <w:t xml:space="preserve"> </w:t>
      </w:r>
      <w:r w:rsidRPr="00020E8C">
        <w:rPr>
          <w:rFonts w:cs="FrankRuehl" w:hint="cs"/>
          <w:vanish/>
          <w:sz w:val="22"/>
          <w:szCs w:val="22"/>
          <w:u w:val="single"/>
          <w:shd w:val="clear" w:color="auto" w:fill="FFFF99"/>
          <w:rtl/>
        </w:rPr>
        <w:t>מאת פקיד הדיג הראשי ומטעמים מיוחדים שיירשמו</w:t>
      </w:r>
      <w:r w:rsidRPr="00020E8C">
        <w:rPr>
          <w:rFonts w:cs="FrankRuehl" w:hint="cs"/>
          <w:vanish/>
          <w:sz w:val="22"/>
          <w:szCs w:val="22"/>
          <w:shd w:val="clear" w:color="auto" w:fill="FFFF99"/>
          <w:rtl/>
        </w:rPr>
        <w:t>.</w:t>
      </w:r>
    </w:p>
    <w:p w14:paraId="2BFDC880" w14:textId="77777777" w:rsidR="00F63530" w:rsidRPr="00020E8C" w:rsidRDefault="00F63530" w:rsidP="00F63530">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hint="cs"/>
          <w:vanish/>
          <w:sz w:val="22"/>
          <w:szCs w:val="22"/>
          <w:shd w:val="clear" w:color="auto" w:fill="FFFF99"/>
          <w:rtl/>
        </w:rPr>
        <w:tab/>
        <w:t>(בוטלה).</w:t>
      </w:r>
    </w:p>
    <w:p w14:paraId="42019810" w14:textId="77777777" w:rsidR="00313E14" w:rsidRPr="00020E8C" w:rsidRDefault="00313E14" w:rsidP="00F63530">
      <w:pPr>
        <w:pStyle w:val="P00"/>
        <w:spacing w:before="0"/>
        <w:ind w:left="0" w:right="1134"/>
        <w:rPr>
          <w:rStyle w:val="default"/>
          <w:rFonts w:cs="FrankRuehl" w:hint="cs"/>
          <w:vanish/>
          <w:sz w:val="22"/>
          <w:szCs w:val="22"/>
          <w:u w:val="single"/>
          <w:shd w:val="clear" w:color="auto" w:fill="FFFF99"/>
          <w:rtl/>
        </w:rPr>
      </w:pPr>
      <w:r w:rsidRPr="00020E8C">
        <w:rPr>
          <w:rFonts w:cs="FrankRuehl" w:hint="cs"/>
          <w:b/>
          <w:bCs/>
          <w:vanish/>
          <w:sz w:val="22"/>
          <w:szCs w:val="22"/>
          <w:shd w:val="clear" w:color="auto" w:fill="FFFF99"/>
          <w:rtl/>
        </w:rPr>
        <w:tab/>
      </w:r>
      <w:r w:rsidRPr="00020E8C">
        <w:rPr>
          <w:rFonts w:cs="FrankRuehl" w:hint="cs"/>
          <w:vanish/>
          <w:sz w:val="22"/>
          <w:szCs w:val="22"/>
          <w:shd w:val="clear" w:color="auto" w:fill="FFFF99"/>
          <w:rtl/>
        </w:rPr>
        <w:t>(10)</w:t>
      </w:r>
      <w:r w:rsidRPr="00020E8C">
        <w:rPr>
          <w:rFonts w:cs="FrankRuehl" w:hint="cs"/>
          <w:vanish/>
          <w:sz w:val="22"/>
          <w:szCs w:val="22"/>
          <w:shd w:val="clear" w:color="auto" w:fill="FFFF99"/>
          <w:rtl/>
        </w:rPr>
        <w:tab/>
        <w:t xml:space="preserve">לא ידוג דגים בים כנרת באמצעות רובה תת-מימי </w:t>
      </w:r>
      <w:r w:rsidRPr="00020E8C">
        <w:rPr>
          <w:rFonts w:cs="FrankRuehl" w:hint="cs"/>
          <w:strike/>
          <w:vanish/>
          <w:sz w:val="22"/>
          <w:szCs w:val="22"/>
          <w:shd w:val="clear" w:color="auto" w:fill="FFFF99"/>
          <w:rtl/>
        </w:rPr>
        <w:t>המופעל על ידי קפיץ או גומי</w:t>
      </w:r>
      <w:r w:rsidRPr="00020E8C">
        <w:rPr>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ובכל מקום אחר לא ידוג אדם דגים ברובה תת-ימי, כאשר הוא משתמש במיתקני נשימה מלאכותיים לצלילה, אלא ברשות מאת פקיד הדיג הראשי ומטעמים מיוחדים שיירשמו</w:t>
      </w:r>
      <w:r w:rsidRPr="00020E8C">
        <w:rPr>
          <w:rStyle w:val="default"/>
          <w:rFonts w:cs="FrankRuehl" w:hint="cs"/>
          <w:vanish/>
          <w:sz w:val="22"/>
          <w:szCs w:val="22"/>
          <w:shd w:val="clear" w:color="auto" w:fill="FFFF99"/>
          <w:rtl/>
        </w:rPr>
        <w:t>.</w:t>
      </w:r>
    </w:p>
    <w:p w14:paraId="5233752E" w14:textId="77777777" w:rsidR="00313E14" w:rsidRPr="00020E8C" w:rsidRDefault="00313E14" w:rsidP="00313E14">
      <w:pPr>
        <w:pStyle w:val="P00"/>
        <w:spacing w:before="0"/>
        <w:ind w:left="0" w:right="1134"/>
        <w:rPr>
          <w:rFonts w:cs="FrankRuehl" w:hint="cs"/>
          <w:strike/>
          <w:vanish/>
          <w:sz w:val="22"/>
          <w:szCs w:val="22"/>
          <w:shd w:val="clear" w:color="auto" w:fill="FFFF99"/>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(11)</w:t>
      </w:r>
      <w:r w:rsidRPr="00020E8C">
        <w:rPr>
          <w:rFonts w:cs="FrankRuehl" w:hint="cs"/>
          <w:strike/>
          <w:vanish/>
          <w:sz w:val="22"/>
          <w:szCs w:val="22"/>
          <w:shd w:val="clear" w:color="auto" w:fill="FFFF99"/>
          <w:rtl/>
        </w:rPr>
        <w:tab/>
        <w:t>לא ידוג אדם דגים בכנרת מכלי שיט באמצעות הרשתות המפורטות להלן, אלא אם מספרן אינו עולה על המספר הנקוב לצדן ואורך כל רשת אינו עולה על 38 מטר:</w:t>
      </w:r>
    </w:p>
    <w:p w14:paraId="1B23379C" w14:textId="77777777" w:rsidR="00313E14" w:rsidRPr="00020E8C" w:rsidRDefault="00313E14" w:rsidP="00313E14">
      <w:pPr>
        <w:pStyle w:val="P00"/>
        <w:spacing w:before="0"/>
        <w:ind w:left="1021"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רשת עמידה לסרדינים</w:t>
      </w:r>
      <w:r w:rsidRPr="00020E8C">
        <w:rPr>
          <w:rFonts w:cs="FrankRuehl" w:hint="cs"/>
          <w:strike/>
          <w:vanish/>
          <w:sz w:val="22"/>
          <w:szCs w:val="22"/>
          <w:shd w:val="clear" w:color="auto" w:fill="FFFF99"/>
          <w:rtl/>
        </w:rPr>
        <w:tab/>
        <w:t>- 20</w:t>
      </w:r>
    </w:p>
    <w:p w14:paraId="3119239B" w14:textId="77777777" w:rsidR="00313E14" w:rsidRPr="00020E8C" w:rsidRDefault="00313E14" w:rsidP="00313E14">
      <w:pPr>
        <w:pStyle w:val="P00"/>
        <w:spacing w:before="0"/>
        <w:ind w:left="1021"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רשת אמבטן</w:t>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t>- 10</w:t>
      </w:r>
    </w:p>
    <w:p w14:paraId="2C77B32C" w14:textId="77777777" w:rsidR="00F63530" w:rsidRPr="00020E8C" w:rsidRDefault="00F63530" w:rsidP="00F63530">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strike/>
          <w:vanish/>
          <w:sz w:val="22"/>
          <w:szCs w:val="22"/>
          <w:shd w:val="clear" w:color="auto" w:fill="FFFF99"/>
          <w:rtl/>
        </w:rPr>
        <w:t>(11)</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ידוג אדם דגים בים כנרת באמצעות רשתות עמידה, שאורכן המצ</w:t>
      </w:r>
      <w:r w:rsidRPr="00020E8C">
        <w:rPr>
          <w:rStyle w:val="default"/>
          <w:rFonts w:cs="FrankRuehl"/>
          <w:strike/>
          <w:vanish/>
          <w:sz w:val="22"/>
          <w:szCs w:val="22"/>
          <w:shd w:val="clear" w:color="auto" w:fill="FFFF99"/>
          <w:rtl/>
        </w:rPr>
        <w:t>ט</w:t>
      </w:r>
      <w:r w:rsidRPr="00020E8C">
        <w:rPr>
          <w:rStyle w:val="default"/>
          <w:rFonts w:cs="FrankRuehl" w:hint="cs"/>
          <w:strike/>
          <w:vanish/>
          <w:sz w:val="22"/>
          <w:szCs w:val="22"/>
          <w:shd w:val="clear" w:color="auto" w:fill="FFFF99"/>
          <w:rtl/>
        </w:rPr>
        <w:t>בר עולה על 1,500 מטרים.</w:t>
      </w:r>
    </w:p>
    <w:p w14:paraId="07216BDD" w14:textId="77777777" w:rsidR="00F63530" w:rsidRPr="00020E8C" w:rsidRDefault="00F63530" w:rsidP="00F63530">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(12)</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א יירה אדם בנשק חם ולא ינסה לקלוע בדגים </w:t>
      </w:r>
      <w:r w:rsidRPr="00020E8C">
        <w:rPr>
          <w:rStyle w:val="default"/>
          <w:rFonts w:cs="FrankRuehl" w:hint="cs"/>
          <w:strike/>
          <w:vanish/>
          <w:sz w:val="22"/>
          <w:szCs w:val="22"/>
          <w:shd w:val="clear" w:color="auto" w:fill="FFFF99"/>
          <w:rtl/>
        </w:rPr>
        <w:t>במימי הירדן או בים הכנרת</w:t>
      </w:r>
      <w:r w:rsidRPr="00020E8C">
        <w:rPr>
          <w:rStyle w:val="default"/>
          <w:rFonts w:cs="FrankRuehl" w:hint="cs"/>
          <w:vanish/>
          <w:sz w:val="22"/>
          <w:szCs w:val="22"/>
          <w:shd w:val="clear" w:color="auto" w:fill="FFFF99"/>
          <w:rtl/>
        </w:rPr>
        <w:t>.</w:t>
      </w:r>
    </w:p>
    <w:p w14:paraId="2833BEB3" w14:textId="77777777" w:rsidR="00F63530" w:rsidRPr="00020E8C" w:rsidRDefault="00F63530" w:rsidP="00F6353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hd w:val="clear" w:color="auto" w:fill="FFFF99"/>
          <w:rtl/>
        </w:rPr>
      </w:pPr>
      <w:r w:rsidRPr="00020E8C">
        <w:rPr>
          <w:rFonts w:cs="FrankRuehl" w:hint="cs"/>
          <w:vanish/>
          <w:shd w:val="clear" w:color="auto" w:fill="FFFF99"/>
          <w:rtl/>
        </w:rPr>
        <w:tab/>
        <w:t>(13)</w:t>
      </w:r>
      <w:r w:rsidRPr="00020E8C">
        <w:rPr>
          <w:rFonts w:cs="FrankRuehl" w:hint="cs"/>
          <w:vanish/>
          <w:shd w:val="clear" w:color="auto" w:fill="FFFF99"/>
          <w:rtl/>
        </w:rPr>
        <w:tab/>
        <w:t xml:space="preserve">הוראות </w:t>
      </w:r>
      <w:r w:rsidRPr="00020E8C">
        <w:rPr>
          <w:rFonts w:cs="FrankRuehl" w:hint="cs"/>
          <w:strike/>
          <w:vanish/>
          <w:shd w:val="clear" w:color="auto" w:fill="FFFF99"/>
          <w:rtl/>
        </w:rPr>
        <w:t>תקנות משנה (5) ו-(6)</w:t>
      </w:r>
      <w:r w:rsidRPr="00020E8C">
        <w:rPr>
          <w:rFonts w:cs="FrankRuehl" w:hint="cs"/>
          <w:vanish/>
          <w:shd w:val="clear" w:color="auto" w:fill="FFFF99"/>
          <w:rtl/>
        </w:rPr>
        <w:t xml:space="preserve"> </w:t>
      </w:r>
      <w:r w:rsidRPr="00020E8C">
        <w:rPr>
          <w:rFonts w:cs="FrankRuehl" w:hint="cs"/>
          <w:vanish/>
          <w:u w:val="single"/>
          <w:shd w:val="clear" w:color="auto" w:fill="FFFF99"/>
          <w:rtl/>
        </w:rPr>
        <w:t>תקנת משנה (5)</w:t>
      </w:r>
      <w:r w:rsidRPr="00020E8C">
        <w:rPr>
          <w:rFonts w:cs="FrankRuehl" w:hint="cs"/>
          <w:vanish/>
          <w:shd w:val="clear" w:color="auto" w:fill="FFFF99"/>
          <w:rtl/>
        </w:rPr>
        <w:t xml:space="preserve"> לא יחולו על דיג בים כנרת ובמי הירדן.</w:t>
      </w:r>
    </w:p>
    <w:p w14:paraId="6427A275" w14:textId="77777777" w:rsidR="00F63530" w:rsidRPr="00020E8C" w:rsidRDefault="00F63530" w:rsidP="00F63530">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ab/>
      </w:r>
      <w:r w:rsidRPr="00020E8C">
        <w:rPr>
          <w:rStyle w:val="default"/>
          <w:rFonts w:cs="FrankRuehl"/>
          <w:vanish/>
          <w:sz w:val="22"/>
          <w:szCs w:val="22"/>
          <w:u w:val="single"/>
          <w:shd w:val="clear" w:color="auto" w:fill="FFFF99"/>
          <w:rtl/>
        </w:rPr>
        <w:t>(14)</w:t>
      </w:r>
      <w:r w:rsidRPr="00020E8C">
        <w:rPr>
          <w:rStyle w:val="default"/>
          <w:rFonts w:cs="FrankRuehl"/>
          <w:vanish/>
          <w:sz w:val="22"/>
          <w:szCs w:val="22"/>
          <w:u w:val="single"/>
          <w:shd w:val="clear" w:color="auto" w:fill="FFFF99"/>
          <w:rtl/>
        </w:rPr>
        <w:tab/>
        <w:t>ל</w:t>
      </w:r>
      <w:r w:rsidRPr="00020E8C">
        <w:rPr>
          <w:rStyle w:val="default"/>
          <w:rFonts w:cs="FrankRuehl" w:hint="cs"/>
          <w:vanish/>
          <w:sz w:val="22"/>
          <w:szCs w:val="22"/>
          <w:u w:val="single"/>
          <w:shd w:val="clear" w:color="auto" w:fill="FFFF99"/>
          <w:rtl/>
        </w:rPr>
        <w:t>א ישתמש אדם לדיג במחולל מכות חשמל אלא ברשות מאת פ</w:t>
      </w:r>
      <w:r w:rsidRPr="00020E8C">
        <w:rPr>
          <w:rStyle w:val="default"/>
          <w:rFonts w:cs="FrankRuehl"/>
          <w:vanish/>
          <w:sz w:val="22"/>
          <w:szCs w:val="22"/>
          <w:u w:val="single"/>
          <w:shd w:val="clear" w:color="auto" w:fill="FFFF99"/>
          <w:rtl/>
        </w:rPr>
        <w:t>קי</w:t>
      </w:r>
      <w:r w:rsidRPr="00020E8C">
        <w:rPr>
          <w:rStyle w:val="default"/>
          <w:rFonts w:cs="FrankRuehl" w:hint="cs"/>
          <w:vanish/>
          <w:sz w:val="22"/>
          <w:szCs w:val="22"/>
          <w:u w:val="single"/>
          <w:shd w:val="clear" w:color="auto" w:fill="FFFF99"/>
          <w:rtl/>
        </w:rPr>
        <w:t>ד הדיג הראשי, מטעמים מיוחדים שיירשמו.</w:t>
      </w:r>
    </w:p>
    <w:p w14:paraId="5F903CA4" w14:textId="77777777" w:rsidR="00F63530" w:rsidRPr="00020E8C" w:rsidRDefault="00F63530" w:rsidP="00F63530">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ab/>
      </w:r>
      <w:r w:rsidRPr="00020E8C">
        <w:rPr>
          <w:rStyle w:val="default"/>
          <w:rFonts w:cs="FrankRuehl"/>
          <w:vanish/>
          <w:sz w:val="22"/>
          <w:szCs w:val="22"/>
          <w:u w:val="single"/>
          <w:shd w:val="clear" w:color="auto" w:fill="FFFF99"/>
          <w:rtl/>
        </w:rPr>
        <w:t>(15)</w:t>
      </w:r>
      <w:r w:rsidRPr="00020E8C">
        <w:rPr>
          <w:rStyle w:val="default"/>
          <w:rFonts w:cs="FrankRuehl"/>
          <w:vanish/>
          <w:sz w:val="22"/>
          <w:szCs w:val="22"/>
          <w:u w:val="single"/>
          <w:shd w:val="clear" w:color="auto" w:fill="FFFF99"/>
          <w:rtl/>
        </w:rPr>
        <w:tab/>
        <w:t>ל</w:t>
      </w:r>
      <w:r w:rsidRPr="00020E8C">
        <w:rPr>
          <w:rStyle w:val="default"/>
          <w:rFonts w:cs="FrankRuehl" w:hint="cs"/>
          <w:vanish/>
          <w:sz w:val="22"/>
          <w:szCs w:val="22"/>
          <w:u w:val="single"/>
          <w:shd w:val="clear" w:color="auto" w:fill="FFFF99"/>
          <w:rtl/>
        </w:rPr>
        <w:t>א ידוג אדם ברשת גריפה אלא ברשות מאת פקיד הדיג הראשי, מטעמים מיוחדים שיירשמו.</w:t>
      </w:r>
    </w:p>
    <w:p w14:paraId="3B734D20" w14:textId="77777777" w:rsidR="00F63530" w:rsidRPr="00020E8C" w:rsidRDefault="00F63530" w:rsidP="00F63530">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ab/>
      </w:r>
      <w:r w:rsidRPr="00020E8C">
        <w:rPr>
          <w:rStyle w:val="default"/>
          <w:rFonts w:cs="FrankRuehl"/>
          <w:vanish/>
          <w:sz w:val="22"/>
          <w:szCs w:val="22"/>
          <w:u w:val="single"/>
          <w:shd w:val="clear" w:color="auto" w:fill="FFFF99"/>
          <w:rtl/>
        </w:rPr>
        <w:t>(16)</w:t>
      </w:r>
      <w:r w:rsidRPr="00020E8C">
        <w:rPr>
          <w:rStyle w:val="default"/>
          <w:rFonts w:cs="FrankRuehl"/>
          <w:vanish/>
          <w:sz w:val="22"/>
          <w:szCs w:val="22"/>
          <w:u w:val="single"/>
          <w:shd w:val="clear" w:color="auto" w:fill="FFFF99"/>
          <w:rtl/>
        </w:rPr>
        <w:tab/>
        <w:t>ל</w:t>
      </w:r>
      <w:r w:rsidRPr="00020E8C">
        <w:rPr>
          <w:rStyle w:val="default"/>
          <w:rFonts w:cs="FrankRuehl" w:hint="cs"/>
          <w:vanish/>
          <w:sz w:val="22"/>
          <w:szCs w:val="22"/>
          <w:u w:val="single"/>
          <w:shd w:val="clear" w:color="auto" w:fill="FFFF99"/>
          <w:rtl/>
        </w:rPr>
        <w:t xml:space="preserve">א ידוג אדם דגים בים מכלי-שיט באמצעות </w:t>
      </w:r>
      <w:r w:rsidRPr="00020E8C">
        <w:rPr>
          <w:rStyle w:val="default"/>
          <w:rFonts w:cs="FrankRuehl"/>
          <w:vanish/>
          <w:sz w:val="22"/>
          <w:szCs w:val="22"/>
          <w:u w:val="single"/>
          <w:shd w:val="clear" w:color="auto" w:fill="FFFF99"/>
          <w:rtl/>
        </w:rPr>
        <w:t>–</w:t>
      </w:r>
    </w:p>
    <w:p w14:paraId="51628D88" w14:textId="77777777" w:rsidR="00F63530" w:rsidRPr="00020E8C" w:rsidRDefault="00F63530" w:rsidP="00F63530">
      <w:pPr>
        <w:pStyle w:val="P00"/>
        <w:spacing w:before="0"/>
        <w:ind w:left="1021" w:right="1134"/>
        <w:rPr>
          <w:rStyle w:val="default"/>
          <w:rFonts w:cs="FrankRuehl"/>
          <w:vanish/>
          <w:sz w:val="22"/>
          <w:szCs w:val="22"/>
          <w:u w:val="single"/>
          <w:shd w:val="clear" w:color="auto" w:fill="FFFF99"/>
          <w:rtl/>
        </w:rPr>
      </w:pPr>
      <w:r w:rsidRPr="00020E8C">
        <w:rPr>
          <w:rStyle w:val="default"/>
          <w:rFonts w:cs="FrankRuehl"/>
          <w:vanish/>
          <w:sz w:val="22"/>
          <w:szCs w:val="22"/>
          <w:u w:val="single"/>
          <w:shd w:val="clear" w:color="auto" w:fill="FFFF99"/>
          <w:rtl/>
        </w:rPr>
        <w:t>(א</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t>מ</w:t>
      </w:r>
      <w:r w:rsidRPr="00020E8C">
        <w:rPr>
          <w:rStyle w:val="default"/>
          <w:rFonts w:cs="FrankRuehl" w:hint="cs"/>
          <w:vanish/>
          <w:sz w:val="22"/>
          <w:szCs w:val="22"/>
          <w:u w:val="single"/>
          <w:shd w:val="clear" w:color="auto" w:fill="FFFF99"/>
          <w:rtl/>
        </w:rPr>
        <w:t xml:space="preserve">ערך חכות קרקע באורך מצטבר, העולה על </w:t>
      </w:r>
      <w:smartTag w:uri="urn:schemas-microsoft-com:office:smarttags" w:element="metricconverter">
        <w:smartTagPr>
          <w:attr w:name="ProductID" w:val="7,000 מטרים"/>
        </w:smartTagPr>
        <w:r w:rsidRPr="00020E8C">
          <w:rPr>
            <w:rStyle w:val="default"/>
            <w:rFonts w:cs="FrankRuehl" w:hint="cs"/>
            <w:vanish/>
            <w:sz w:val="22"/>
            <w:szCs w:val="22"/>
            <w:u w:val="single"/>
            <w:shd w:val="clear" w:color="auto" w:fill="FFFF99"/>
            <w:rtl/>
          </w:rPr>
          <w:t>7,000</w:t>
        </w:r>
        <w:r w:rsidRPr="00020E8C">
          <w:rPr>
            <w:rStyle w:val="default"/>
            <w:rFonts w:cs="FrankRuehl"/>
            <w:vanish/>
            <w:sz w:val="22"/>
            <w:szCs w:val="22"/>
            <w:u w:val="single"/>
            <w:shd w:val="clear" w:color="auto" w:fill="FFFF99"/>
            <w:rtl/>
          </w:rPr>
          <w:t xml:space="preserve"> מ</w:t>
        </w:r>
        <w:r w:rsidRPr="00020E8C">
          <w:rPr>
            <w:rStyle w:val="default"/>
            <w:rFonts w:cs="FrankRuehl" w:hint="cs"/>
            <w:vanish/>
            <w:sz w:val="22"/>
            <w:szCs w:val="22"/>
            <w:u w:val="single"/>
            <w:shd w:val="clear" w:color="auto" w:fill="FFFF99"/>
            <w:rtl/>
          </w:rPr>
          <w:t>טרים</w:t>
        </w:r>
      </w:smartTag>
      <w:r w:rsidRPr="00020E8C">
        <w:rPr>
          <w:rStyle w:val="default"/>
          <w:rFonts w:cs="FrankRuehl" w:hint="cs"/>
          <w:vanish/>
          <w:sz w:val="22"/>
          <w:szCs w:val="22"/>
          <w:u w:val="single"/>
          <w:shd w:val="clear" w:color="auto" w:fill="FFFF99"/>
          <w:rtl/>
        </w:rPr>
        <w:t>;</w:t>
      </w:r>
    </w:p>
    <w:p w14:paraId="4CDC6A21" w14:textId="77777777" w:rsidR="00F63530" w:rsidRPr="00020E8C" w:rsidRDefault="00F63530" w:rsidP="00F63530">
      <w:pPr>
        <w:pStyle w:val="P00"/>
        <w:spacing w:before="0"/>
        <w:ind w:left="1021" w:right="1134"/>
        <w:rPr>
          <w:rStyle w:val="default"/>
          <w:rFonts w:cs="FrankRuehl"/>
          <w:vanish/>
          <w:sz w:val="22"/>
          <w:szCs w:val="22"/>
          <w:u w:val="single"/>
          <w:shd w:val="clear" w:color="auto" w:fill="FFFF99"/>
          <w:rtl/>
        </w:rPr>
      </w:pPr>
      <w:r w:rsidRPr="00020E8C">
        <w:rPr>
          <w:rStyle w:val="default"/>
          <w:rFonts w:cs="FrankRuehl"/>
          <w:vanish/>
          <w:sz w:val="22"/>
          <w:szCs w:val="22"/>
          <w:u w:val="single"/>
          <w:shd w:val="clear" w:color="auto" w:fill="FFFF99"/>
          <w:rtl/>
        </w:rPr>
        <w:t>(ב</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t>מ</w:t>
      </w:r>
      <w:r w:rsidRPr="00020E8C">
        <w:rPr>
          <w:rStyle w:val="default"/>
          <w:rFonts w:cs="FrankRuehl" w:hint="cs"/>
          <w:vanish/>
          <w:sz w:val="22"/>
          <w:szCs w:val="22"/>
          <w:u w:val="single"/>
          <w:shd w:val="clear" w:color="auto" w:fill="FFFF99"/>
          <w:rtl/>
        </w:rPr>
        <w:t xml:space="preserve">ערך חכות צף באורך מצטבר, העולה על </w:t>
      </w:r>
      <w:smartTag w:uri="urn:schemas-microsoft-com:office:smarttags" w:element="metricconverter">
        <w:smartTagPr>
          <w:attr w:name="ProductID" w:val="60,000 מטרים"/>
        </w:smartTagPr>
        <w:r w:rsidRPr="00020E8C">
          <w:rPr>
            <w:rStyle w:val="default"/>
            <w:rFonts w:cs="FrankRuehl" w:hint="cs"/>
            <w:vanish/>
            <w:sz w:val="22"/>
            <w:szCs w:val="22"/>
            <w:u w:val="single"/>
            <w:shd w:val="clear" w:color="auto" w:fill="FFFF99"/>
            <w:rtl/>
          </w:rPr>
          <w:t>60,000 מטרים</w:t>
        </w:r>
      </w:smartTag>
      <w:r w:rsidRPr="00020E8C">
        <w:rPr>
          <w:rStyle w:val="default"/>
          <w:rFonts w:cs="FrankRuehl" w:hint="cs"/>
          <w:vanish/>
          <w:sz w:val="22"/>
          <w:szCs w:val="22"/>
          <w:u w:val="single"/>
          <w:shd w:val="clear" w:color="auto" w:fill="FFFF99"/>
          <w:rtl/>
        </w:rPr>
        <w:t>;</w:t>
      </w:r>
    </w:p>
    <w:p w14:paraId="3EE05805" w14:textId="77777777" w:rsidR="00F63530" w:rsidRPr="00020E8C" w:rsidRDefault="00F63530" w:rsidP="00F63530">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ג</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t>ר</w:t>
      </w:r>
      <w:r w:rsidRPr="00020E8C">
        <w:rPr>
          <w:rStyle w:val="default"/>
          <w:rFonts w:cs="FrankRuehl" w:hint="cs"/>
          <w:vanish/>
          <w:sz w:val="22"/>
          <w:szCs w:val="22"/>
          <w:u w:val="single"/>
          <w:shd w:val="clear" w:color="auto" w:fill="FFFF99"/>
          <w:rtl/>
        </w:rPr>
        <w:t xml:space="preserve">שתות עמידה, זולת אם אורכן המצטבר אינו עולה על </w:t>
      </w:r>
      <w:smartTag w:uri="urn:schemas-microsoft-com:office:smarttags" w:element="metricconverter">
        <w:smartTagPr>
          <w:attr w:name="ProductID" w:val="5,000 מטרים"/>
        </w:smartTagPr>
        <w:r w:rsidRPr="00020E8C">
          <w:rPr>
            <w:rStyle w:val="default"/>
            <w:rFonts w:cs="FrankRuehl" w:hint="cs"/>
            <w:vanish/>
            <w:sz w:val="22"/>
            <w:szCs w:val="22"/>
            <w:u w:val="single"/>
            <w:shd w:val="clear" w:color="auto" w:fill="FFFF99"/>
            <w:rtl/>
          </w:rPr>
          <w:t>5,000 מטרים</w:t>
        </w:r>
      </w:smartTag>
      <w:r w:rsidRPr="00020E8C">
        <w:rPr>
          <w:rStyle w:val="default"/>
          <w:rFonts w:cs="FrankRuehl" w:hint="cs"/>
          <w:vanish/>
          <w:sz w:val="22"/>
          <w:szCs w:val="22"/>
          <w:u w:val="single"/>
          <w:shd w:val="clear" w:color="auto" w:fill="FFFF99"/>
          <w:rtl/>
        </w:rPr>
        <w:t xml:space="preserve"> והן מעוגנות ביציבות לקרקע הים, באו</w:t>
      </w:r>
      <w:r w:rsidRPr="00020E8C">
        <w:rPr>
          <w:rStyle w:val="default"/>
          <w:rFonts w:cs="FrankRuehl"/>
          <w:vanish/>
          <w:sz w:val="22"/>
          <w:szCs w:val="22"/>
          <w:u w:val="single"/>
          <w:shd w:val="clear" w:color="auto" w:fill="FFFF99"/>
          <w:rtl/>
        </w:rPr>
        <w:t>פ</w:t>
      </w:r>
      <w:r w:rsidRPr="00020E8C">
        <w:rPr>
          <w:rStyle w:val="default"/>
          <w:rFonts w:cs="FrankRuehl" w:hint="cs"/>
          <w:vanish/>
          <w:sz w:val="22"/>
          <w:szCs w:val="22"/>
          <w:u w:val="single"/>
          <w:shd w:val="clear" w:color="auto" w:fill="FFFF99"/>
          <w:rtl/>
        </w:rPr>
        <w:t>ן שנמנעת תנועה חופשית של הרשתות במים.</w:t>
      </w:r>
    </w:p>
    <w:p w14:paraId="3F9D7E19" w14:textId="77777777" w:rsidR="00F63530" w:rsidRPr="00020E8C" w:rsidRDefault="00F63530" w:rsidP="00F63530">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vanish/>
          <w:sz w:val="22"/>
          <w:szCs w:val="22"/>
          <w:u w:val="single"/>
          <w:shd w:val="clear" w:color="auto" w:fill="FFFF99"/>
          <w:rtl/>
        </w:rPr>
        <w:t>(17)</w:t>
      </w:r>
      <w:r w:rsidRPr="00020E8C">
        <w:rPr>
          <w:rStyle w:val="default"/>
          <w:rFonts w:cs="FrankRuehl"/>
          <w:vanish/>
          <w:sz w:val="22"/>
          <w:szCs w:val="22"/>
          <w:u w:val="single"/>
          <w:shd w:val="clear" w:color="auto" w:fill="FFFF99"/>
          <w:rtl/>
        </w:rPr>
        <w:tab/>
        <w:t>ל</w:t>
      </w:r>
      <w:r w:rsidRPr="00020E8C">
        <w:rPr>
          <w:rStyle w:val="default"/>
          <w:rFonts w:cs="FrankRuehl" w:hint="cs"/>
          <w:vanish/>
          <w:sz w:val="22"/>
          <w:szCs w:val="22"/>
          <w:u w:val="single"/>
          <w:shd w:val="clear" w:color="auto" w:fill="FFFF99"/>
          <w:rtl/>
        </w:rPr>
        <w:t>א ידוג אדם דגים בגורף או</w:t>
      </w:r>
      <w:r w:rsidRPr="00020E8C">
        <w:rPr>
          <w:rStyle w:val="default"/>
          <w:rFonts w:cs="FrankRuehl"/>
          <w:vanish/>
          <w:sz w:val="22"/>
          <w:szCs w:val="22"/>
          <w:u w:val="single"/>
          <w:shd w:val="clear" w:color="auto" w:fill="FFFF99"/>
          <w:rtl/>
        </w:rPr>
        <w:t xml:space="preserve"> ב</w:t>
      </w:r>
      <w:r w:rsidRPr="00020E8C">
        <w:rPr>
          <w:rStyle w:val="default"/>
          <w:rFonts w:cs="FrankRuehl" w:hint="cs"/>
          <w:vanish/>
          <w:sz w:val="22"/>
          <w:szCs w:val="22"/>
          <w:u w:val="single"/>
          <w:shd w:val="clear" w:color="auto" w:fill="FFFF99"/>
          <w:rtl/>
        </w:rPr>
        <w:t>מכמורת קורה חופרת, אלא ברשות מאת פקיד הדיג הראשי ומטעמים מיוחדים שיירשמו.</w:t>
      </w:r>
    </w:p>
    <w:p w14:paraId="17FB6D76" w14:textId="77777777" w:rsidR="00313E14" w:rsidRPr="00020E8C" w:rsidRDefault="00313E14">
      <w:pPr>
        <w:pStyle w:val="P00"/>
        <w:spacing w:before="0"/>
        <w:ind w:left="0" w:right="1134"/>
        <w:rPr>
          <w:rStyle w:val="default"/>
          <w:rFonts w:cs="FrankRuehl" w:hint="cs"/>
          <w:vanish/>
          <w:sz w:val="20"/>
          <w:szCs w:val="20"/>
          <w:shd w:val="clear" w:color="auto" w:fill="FFFF99"/>
          <w:rtl/>
        </w:rPr>
      </w:pPr>
    </w:p>
    <w:p w14:paraId="23A2FC52" w14:textId="77777777" w:rsidR="00313E14" w:rsidRPr="00020E8C" w:rsidRDefault="00313E14" w:rsidP="00313E14">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19.1.2006</w:t>
      </w:r>
    </w:p>
    <w:p w14:paraId="3EB68EF6" w14:textId="77777777" w:rsidR="00313E14" w:rsidRPr="00020E8C" w:rsidRDefault="00313E14" w:rsidP="00313E14">
      <w:pPr>
        <w:pStyle w:val="P00"/>
        <w:spacing w:before="0"/>
        <w:ind w:left="0" w:right="1134"/>
        <w:rPr>
          <w:rStyle w:val="default"/>
          <w:rFonts w:cs="FrankRuehl" w:hint="cs"/>
          <w:b/>
          <w:bCs/>
          <w:vanish/>
          <w:sz w:val="20"/>
          <w:szCs w:val="20"/>
          <w:shd w:val="clear" w:color="auto" w:fill="FFFF99"/>
          <w:rtl/>
        </w:rPr>
      </w:pPr>
      <w:r w:rsidRPr="00020E8C">
        <w:rPr>
          <w:rStyle w:val="default"/>
          <w:rFonts w:cs="FrankRuehl" w:hint="cs"/>
          <w:b/>
          <w:bCs/>
          <w:vanish/>
          <w:sz w:val="20"/>
          <w:szCs w:val="20"/>
          <w:shd w:val="clear" w:color="auto" w:fill="FFFF99"/>
          <w:rtl/>
        </w:rPr>
        <w:t>תק' תשס"ו-2005</w:t>
      </w:r>
    </w:p>
    <w:p w14:paraId="7C973D8B" w14:textId="77777777" w:rsidR="00313E14" w:rsidRPr="00020E8C" w:rsidRDefault="00313E14" w:rsidP="00313E14">
      <w:pPr>
        <w:pStyle w:val="P00"/>
        <w:spacing w:before="0"/>
        <w:ind w:left="0" w:right="1134"/>
        <w:rPr>
          <w:rStyle w:val="default"/>
          <w:rFonts w:cs="FrankRuehl" w:hint="cs"/>
          <w:vanish/>
          <w:sz w:val="20"/>
          <w:szCs w:val="20"/>
          <w:shd w:val="clear" w:color="auto" w:fill="FFFF99"/>
          <w:rtl/>
        </w:rPr>
      </w:pPr>
      <w:hyperlink r:id="rId198" w:history="1">
        <w:r w:rsidRPr="00020E8C">
          <w:rPr>
            <w:rStyle w:val="Hyperlink"/>
            <w:rFonts w:cs="FrankRuehl" w:hint="cs"/>
            <w:vanish/>
            <w:szCs w:val="20"/>
            <w:shd w:val="clear" w:color="auto" w:fill="FFFF99"/>
            <w:rtl/>
          </w:rPr>
          <w:t>ק"ת תשס"ו מס' 6445</w:t>
        </w:r>
      </w:hyperlink>
      <w:r w:rsidRPr="00020E8C">
        <w:rPr>
          <w:rStyle w:val="default"/>
          <w:rFonts w:cs="FrankRuehl" w:hint="cs"/>
          <w:vanish/>
          <w:sz w:val="20"/>
          <w:szCs w:val="20"/>
          <w:shd w:val="clear" w:color="auto" w:fill="FFFF99"/>
          <w:rtl/>
        </w:rPr>
        <w:t xml:space="preserve"> מיום 20.12.2005 עמ' 201</w:t>
      </w:r>
    </w:p>
    <w:p w14:paraId="5120F6F4" w14:textId="77777777" w:rsidR="00313E14" w:rsidRPr="00020E8C" w:rsidRDefault="00313E14" w:rsidP="00313E14">
      <w:pPr>
        <w:pStyle w:val="P00"/>
        <w:ind w:left="0" w:right="1134"/>
        <w:rPr>
          <w:rStyle w:val="default"/>
          <w:rFonts w:cs="FrankRuehl" w:hint="cs"/>
          <w:vanish/>
          <w:sz w:val="22"/>
          <w:szCs w:val="22"/>
          <w:u w:val="single"/>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(5)</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סור להשתמש בשלשלאות, בעבותות תיל ובאמצעים דומים כדי להמריץ תנועת דגים, ולהקיש על-פני המים במשוטים או כפות חתירה ולזרוק אבנים ולצעוק, או להשתמש בכל שיטה א</w:t>
      </w:r>
      <w:r w:rsidRPr="00020E8C">
        <w:rPr>
          <w:rStyle w:val="default"/>
          <w:rFonts w:cs="FrankRuehl"/>
          <w:vanish/>
          <w:sz w:val="22"/>
          <w:szCs w:val="22"/>
          <w:shd w:val="clear" w:color="auto" w:fill="FFFF99"/>
          <w:rtl/>
        </w:rPr>
        <w:t>חר</w:t>
      </w:r>
      <w:r w:rsidRPr="00020E8C">
        <w:rPr>
          <w:rStyle w:val="default"/>
          <w:rFonts w:cs="FrankRuehl" w:hint="cs"/>
          <w:vanish/>
          <w:sz w:val="22"/>
          <w:szCs w:val="22"/>
          <w:shd w:val="clear" w:color="auto" w:fill="FFFF99"/>
          <w:rtl/>
        </w:rPr>
        <w:t xml:space="preserve">ת כדי להבהיל את הדגים לתוך רשתות או מלכודת. </w:t>
      </w:r>
      <w:r w:rsidRPr="00020E8C">
        <w:rPr>
          <w:rStyle w:val="default"/>
          <w:rFonts w:cs="FrankRuehl"/>
          <w:vanish/>
          <w:sz w:val="22"/>
          <w:szCs w:val="22"/>
          <w:u w:val="single"/>
          <w:shd w:val="clear" w:color="auto" w:fill="FFFF99"/>
          <w:rtl/>
        </w:rPr>
        <w:t>הוראה זו לא תחול על דיג בים כנרת ובמי הירדן.</w:t>
      </w:r>
    </w:p>
    <w:p w14:paraId="78AED969" w14:textId="77777777" w:rsidR="0032470A" w:rsidRPr="00020E8C" w:rsidRDefault="0032470A" w:rsidP="0032470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hd w:val="clear" w:color="auto" w:fill="FFFF99"/>
          <w:rtl/>
        </w:rPr>
      </w:pPr>
      <w:r w:rsidRPr="00020E8C">
        <w:rPr>
          <w:rFonts w:cs="FrankRuehl" w:hint="cs"/>
          <w:vanish/>
          <w:shd w:val="clear" w:color="auto" w:fill="FFFF99"/>
          <w:rtl/>
        </w:rPr>
        <w:tab/>
        <w:t>(6)</w:t>
      </w:r>
      <w:r w:rsidRPr="00020E8C">
        <w:rPr>
          <w:rFonts w:cs="FrankRuehl" w:hint="cs"/>
          <w:vanish/>
          <w:shd w:val="clear" w:color="auto" w:fill="FFFF99"/>
          <w:rtl/>
        </w:rPr>
        <w:tab/>
        <w:t>(נמחקה).</w:t>
      </w:r>
    </w:p>
    <w:p w14:paraId="66D78B20" w14:textId="77777777" w:rsidR="0032470A" w:rsidRPr="00020E8C" w:rsidRDefault="0032470A" w:rsidP="0032470A">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(7)</w:t>
      </w:r>
      <w:r w:rsidRPr="00020E8C">
        <w:rPr>
          <w:rStyle w:val="default"/>
          <w:rFonts w:cs="FrankRuehl"/>
          <w:vanish/>
          <w:sz w:val="22"/>
          <w:szCs w:val="22"/>
          <w:shd w:val="clear" w:color="auto" w:fill="FFFF99"/>
          <w:rtl/>
        </w:rPr>
        <w:tab/>
        <w:t>ש</w:t>
      </w:r>
      <w:r w:rsidRPr="00020E8C">
        <w:rPr>
          <w:rStyle w:val="default"/>
          <w:rFonts w:cs="FrankRuehl" w:hint="cs"/>
          <w:vanish/>
          <w:sz w:val="22"/>
          <w:szCs w:val="22"/>
          <w:shd w:val="clear" w:color="auto" w:fill="FFFF99"/>
          <w:rtl/>
        </w:rPr>
        <w:t>ום אדם לא ידוג דגים בכל אזור של מים מלוחים או מלוחים במקצת (פרט למים פרטיים וים</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חולה), אלא לפי אותם תנאים שינקוב פקיד הדיג הראשי, ויירשמו ברשיון הדיג אשר לאותו אדם, או יצורפו אליו, וגם אז</w:t>
      </w:r>
      <w:r w:rsidRPr="00020E8C">
        <w:rPr>
          <w:rStyle w:val="default"/>
          <w:rFonts w:cs="FrankRuehl"/>
          <w:vanish/>
          <w:sz w:val="22"/>
          <w:szCs w:val="22"/>
          <w:shd w:val="clear" w:color="auto" w:fill="FFFF99"/>
          <w:rtl/>
        </w:rPr>
        <w:t xml:space="preserve"> ר</w:t>
      </w:r>
      <w:r w:rsidRPr="00020E8C">
        <w:rPr>
          <w:rStyle w:val="default"/>
          <w:rFonts w:cs="FrankRuehl" w:hint="cs"/>
          <w:vanish/>
          <w:sz w:val="22"/>
          <w:szCs w:val="22"/>
          <w:shd w:val="clear" w:color="auto" w:fill="FFFF99"/>
          <w:rtl/>
        </w:rPr>
        <w:t>ק באותן שיטות ובאותם זמנים או באותה עונה שיהיו כתובים שם.</w:t>
      </w:r>
    </w:p>
    <w:p w14:paraId="76013FBC" w14:textId="77777777" w:rsidR="0032470A" w:rsidRPr="00020E8C" w:rsidRDefault="0032470A" w:rsidP="0032470A">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(8)</w:t>
      </w:r>
      <w:r w:rsidRPr="00020E8C">
        <w:rPr>
          <w:rFonts w:cs="FrankRuehl" w:hint="cs"/>
          <w:vanish/>
          <w:sz w:val="22"/>
          <w:szCs w:val="22"/>
          <w:shd w:val="clear" w:color="auto" w:fill="FFFF99"/>
          <w:rtl/>
        </w:rPr>
        <w:tab/>
        <w:t xml:space="preserve">אסור לדוג במים מתוקים או במים מעורבים על ידי השלכה על דגים של מערכות חכות </w:t>
      </w:r>
      <w:r w:rsidRPr="00020E8C">
        <w:rPr>
          <w:rFonts w:cs="FrankRuehl"/>
          <w:vanish/>
          <w:sz w:val="22"/>
          <w:szCs w:val="22"/>
          <w:shd w:val="clear" w:color="auto" w:fill="FFFF99"/>
          <w:rtl/>
        </w:rPr>
        <w:t>–</w:t>
      </w:r>
      <w:r w:rsidRPr="00020E8C">
        <w:rPr>
          <w:rFonts w:cs="FrankRuehl" w:hint="cs"/>
          <w:vanish/>
          <w:sz w:val="22"/>
          <w:szCs w:val="22"/>
          <w:shd w:val="clear" w:color="auto" w:fill="FFFF99"/>
          <w:rtl/>
        </w:rPr>
        <w:t xml:space="preserve"> הקשורות לחוט אחד בזו אחר זו, אלא ברשות</w:t>
      </w:r>
      <w:r w:rsidRPr="00020E8C">
        <w:rPr>
          <w:rFonts w:cs="FrankRuehl" w:hint="cs"/>
          <w:vanish/>
          <w:shd w:val="clear" w:color="auto" w:fill="FFFF99"/>
          <w:rtl/>
        </w:rPr>
        <w:t xml:space="preserve"> </w:t>
      </w:r>
      <w:r w:rsidRPr="00020E8C">
        <w:rPr>
          <w:rFonts w:cs="FrankRuehl" w:hint="cs"/>
          <w:vanish/>
          <w:sz w:val="22"/>
          <w:szCs w:val="22"/>
          <w:shd w:val="clear" w:color="auto" w:fill="FFFF99"/>
          <w:rtl/>
        </w:rPr>
        <w:t>מאת פקיד הדיג הראשי ומטעמים מיוחדים שיירשמו.</w:t>
      </w:r>
    </w:p>
    <w:p w14:paraId="28F70BD4" w14:textId="77777777" w:rsidR="0032470A" w:rsidRPr="00020E8C" w:rsidRDefault="0032470A" w:rsidP="0032470A">
      <w:pPr>
        <w:pStyle w:val="P00"/>
        <w:spacing w:before="0"/>
        <w:ind w:left="0" w:right="1134"/>
        <w:rPr>
          <w:rFonts w:cs="FrankRuehl" w:hint="cs"/>
          <w:vanish/>
          <w:sz w:val="22"/>
          <w:szCs w:val="22"/>
          <w:shd w:val="clear" w:color="auto" w:fill="FFFF99"/>
          <w:rtl/>
        </w:rPr>
      </w:pPr>
      <w:r w:rsidRPr="00020E8C">
        <w:rPr>
          <w:rFonts w:cs="FrankRuehl" w:hint="cs"/>
          <w:vanish/>
          <w:sz w:val="22"/>
          <w:szCs w:val="22"/>
          <w:shd w:val="clear" w:color="auto" w:fill="FFFF99"/>
          <w:rtl/>
        </w:rPr>
        <w:tab/>
        <w:t>(9)</w:t>
      </w:r>
      <w:r w:rsidRPr="00020E8C">
        <w:rPr>
          <w:rFonts w:cs="FrankRuehl" w:hint="cs"/>
          <w:vanish/>
          <w:sz w:val="22"/>
          <w:szCs w:val="22"/>
          <w:shd w:val="clear" w:color="auto" w:fill="FFFF99"/>
          <w:rtl/>
        </w:rPr>
        <w:tab/>
        <w:t>(בוטלה).</w:t>
      </w:r>
    </w:p>
    <w:p w14:paraId="288D99A9" w14:textId="77777777" w:rsidR="00313E14" w:rsidRPr="00020E8C" w:rsidRDefault="00313E14" w:rsidP="0032470A">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א ידוג אדם דגים בים כנרת </w:t>
      </w:r>
      <w:r w:rsidRPr="00020E8C">
        <w:rPr>
          <w:rStyle w:val="default"/>
          <w:rFonts w:cs="FrankRuehl" w:hint="cs"/>
          <w:vanish/>
          <w:sz w:val="22"/>
          <w:szCs w:val="22"/>
          <w:u w:val="single"/>
          <w:shd w:val="clear" w:color="auto" w:fill="FFFF99"/>
          <w:rtl/>
        </w:rPr>
        <w:t>ובמפרץ אילת</w:t>
      </w:r>
      <w:r w:rsidRPr="00020E8C">
        <w:rPr>
          <w:rStyle w:val="default"/>
          <w:rFonts w:cs="FrankRuehl" w:hint="cs"/>
          <w:vanish/>
          <w:sz w:val="22"/>
          <w:szCs w:val="22"/>
          <w:shd w:val="clear" w:color="auto" w:fill="FFFF99"/>
          <w:rtl/>
        </w:rPr>
        <w:t xml:space="preserve"> באמצעות רובה תת-ימי, ובכל מקום אחר לא ידוג אדם דגים ברובה תת-ימי, כאשר הוא משתמש במיתקני נשימה מלאכותיים לצלילה, אלא ברשות מאת פקיד הדיג הראשי ומטעמים מיוחדים שיירשמו.</w:t>
      </w:r>
    </w:p>
    <w:p w14:paraId="5B4CB379" w14:textId="77777777" w:rsidR="00313E14" w:rsidRPr="00020E8C" w:rsidRDefault="00313E14" w:rsidP="0032470A">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(11)</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א ידוג אדם דגים בים כנרת באמצעות רשתות עמידה, שאורכן המצ</w:t>
      </w:r>
      <w:r w:rsidRPr="00020E8C">
        <w:rPr>
          <w:rStyle w:val="default"/>
          <w:rFonts w:cs="FrankRuehl"/>
          <w:vanish/>
          <w:sz w:val="22"/>
          <w:szCs w:val="22"/>
          <w:shd w:val="clear" w:color="auto" w:fill="FFFF99"/>
          <w:rtl/>
        </w:rPr>
        <w:t>ט</w:t>
      </w:r>
      <w:r w:rsidRPr="00020E8C">
        <w:rPr>
          <w:rStyle w:val="default"/>
          <w:rFonts w:cs="FrankRuehl" w:hint="cs"/>
          <w:vanish/>
          <w:sz w:val="22"/>
          <w:szCs w:val="22"/>
          <w:shd w:val="clear" w:color="auto" w:fill="FFFF99"/>
          <w:rtl/>
        </w:rPr>
        <w:t xml:space="preserve">בר עולה על 1,500 מטרים </w:t>
      </w:r>
      <w:r w:rsidRPr="00020E8C">
        <w:rPr>
          <w:rStyle w:val="default"/>
          <w:rFonts w:cs="FrankRuehl"/>
          <w:vanish/>
          <w:sz w:val="22"/>
          <w:szCs w:val="22"/>
          <w:u w:val="single"/>
          <w:shd w:val="clear" w:color="auto" w:fill="FFFF99"/>
          <w:rtl/>
        </w:rPr>
        <w:t>ולא ידוג שם דגים מהחוף באמצעות רשתות עמידה</w:t>
      </w:r>
      <w:r w:rsidRPr="00020E8C">
        <w:rPr>
          <w:rStyle w:val="default"/>
          <w:rFonts w:cs="FrankRuehl" w:hint="cs"/>
          <w:vanish/>
          <w:sz w:val="22"/>
          <w:szCs w:val="22"/>
          <w:shd w:val="clear" w:color="auto" w:fill="FFFF99"/>
          <w:rtl/>
        </w:rPr>
        <w:t>.</w:t>
      </w:r>
    </w:p>
    <w:p w14:paraId="288E02F3" w14:textId="77777777" w:rsidR="0032470A" w:rsidRPr="00020E8C" w:rsidRDefault="0032470A" w:rsidP="0032470A">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(12)</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א יירה אדם בנשק חם ולא ינסה לקלוע בדגים.</w:t>
      </w:r>
    </w:p>
    <w:p w14:paraId="6B13DD85" w14:textId="77777777" w:rsidR="00F63530" w:rsidRPr="00020E8C" w:rsidRDefault="00F63530" w:rsidP="00F63530">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strike/>
          <w:vanish/>
          <w:sz w:val="22"/>
          <w:szCs w:val="22"/>
          <w:shd w:val="clear" w:color="auto" w:fill="FFFF99"/>
          <w:rtl/>
        </w:rPr>
        <w:t>(13)</w:t>
      </w:r>
      <w:r w:rsidRPr="00020E8C">
        <w:rPr>
          <w:rStyle w:val="default"/>
          <w:rFonts w:cs="FrankRuehl"/>
          <w:strike/>
          <w:vanish/>
          <w:sz w:val="22"/>
          <w:szCs w:val="22"/>
          <w:shd w:val="clear" w:color="auto" w:fill="FFFF99"/>
          <w:rtl/>
        </w:rPr>
        <w:tab/>
        <w:t>ה</w:t>
      </w:r>
      <w:r w:rsidRPr="00020E8C">
        <w:rPr>
          <w:rStyle w:val="default"/>
          <w:rFonts w:cs="FrankRuehl" w:hint="cs"/>
          <w:strike/>
          <w:vanish/>
          <w:sz w:val="22"/>
          <w:szCs w:val="22"/>
          <w:shd w:val="clear" w:color="auto" w:fill="FFFF99"/>
          <w:rtl/>
        </w:rPr>
        <w:t>וראות תקנת משנה (5) לא יחולו על דיג בים כנרת ובמי הירדן.</w:t>
      </w:r>
    </w:p>
    <w:p w14:paraId="74262ED3" w14:textId="77777777" w:rsidR="0032470A" w:rsidRPr="00020E8C" w:rsidRDefault="0032470A" w:rsidP="0032470A">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ab/>
      </w:r>
      <w:r w:rsidRPr="00020E8C">
        <w:rPr>
          <w:rStyle w:val="default"/>
          <w:rFonts w:cs="FrankRuehl"/>
          <w:vanish/>
          <w:sz w:val="22"/>
          <w:szCs w:val="22"/>
          <w:u w:val="single"/>
          <w:shd w:val="clear" w:color="auto" w:fill="FFFF99"/>
          <w:rtl/>
        </w:rPr>
        <w:t>(13)</w:t>
      </w:r>
      <w:r w:rsidRPr="00020E8C">
        <w:rPr>
          <w:rStyle w:val="default"/>
          <w:rFonts w:cs="FrankRuehl"/>
          <w:vanish/>
          <w:sz w:val="22"/>
          <w:szCs w:val="22"/>
          <w:u w:val="single"/>
          <w:shd w:val="clear" w:color="auto" w:fill="FFFF99"/>
          <w:rtl/>
        </w:rPr>
        <w:tab/>
        <w:t>לא ידוג אדם דגים בים כנרת ברשתות זריקה (שבכאת טרח)</w:t>
      </w:r>
      <w:r w:rsidRPr="00020E8C">
        <w:rPr>
          <w:rStyle w:val="default"/>
          <w:rFonts w:cs="FrankRuehl" w:hint="cs"/>
          <w:vanish/>
          <w:sz w:val="22"/>
          <w:szCs w:val="22"/>
          <w:u w:val="single"/>
          <w:shd w:val="clear" w:color="auto" w:fill="FFFF99"/>
          <w:rtl/>
        </w:rPr>
        <w:t>.</w:t>
      </w:r>
    </w:p>
    <w:p w14:paraId="77DF4A10" w14:textId="77777777" w:rsidR="0032470A" w:rsidRPr="00020E8C" w:rsidRDefault="0032470A" w:rsidP="0032470A">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(14)</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א ישתמש אדם לדיג במחולל מכות חשמל אלא ברשות מאת פ</w:t>
      </w:r>
      <w:r w:rsidRPr="00020E8C">
        <w:rPr>
          <w:rStyle w:val="default"/>
          <w:rFonts w:cs="FrankRuehl"/>
          <w:vanish/>
          <w:sz w:val="22"/>
          <w:szCs w:val="22"/>
          <w:shd w:val="clear" w:color="auto" w:fill="FFFF99"/>
          <w:rtl/>
        </w:rPr>
        <w:t>קי</w:t>
      </w:r>
      <w:r w:rsidRPr="00020E8C">
        <w:rPr>
          <w:rStyle w:val="default"/>
          <w:rFonts w:cs="FrankRuehl" w:hint="cs"/>
          <w:vanish/>
          <w:sz w:val="22"/>
          <w:szCs w:val="22"/>
          <w:shd w:val="clear" w:color="auto" w:fill="FFFF99"/>
          <w:rtl/>
        </w:rPr>
        <w:t>ד הדיג הראשי, מטעמים מיוחדים שיירשמו.</w:t>
      </w:r>
    </w:p>
    <w:p w14:paraId="4C2939EE" w14:textId="77777777" w:rsidR="0032470A" w:rsidRPr="00020E8C" w:rsidRDefault="0032470A" w:rsidP="0032470A">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(15)</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א ידוג אדם ברשת גריפה אלא ברשות מאת פקיד הדיג הראשי, מטעמים מיוחדים שיירשמו.</w:t>
      </w:r>
    </w:p>
    <w:p w14:paraId="64A02B83" w14:textId="77777777" w:rsidR="0032470A" w:rsidRPr="00020E8C" w:rsidRDefault="0032470A" w:rsidP="0032470A">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(16)</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א ידוג אדם דגים בים מכלי-שיט באמצעות </w:t>
      </w:r>
      <w:r w:rsidRPr="00020E8C">
        <w:rPr>
          <w:rStyle w:val="default"/>
          <w:rFonts w:cs="FrankRuehl"/>
          <w:vanish/>
          <w:sz w:val="22"/>
          <w:szCs w:val="22"/>
          <w:shd w:val="clear" w:color="auto" w:fill="FFFF99"/>
          <w:rtl/>
        </w:rPr>
        <w:t>–</w:t>
      </w:r>
    </w:p>
    <w:p w14:paraId="6FB22870" w14:textId="77777777" w:rsidR="0032470A" w:rsidRPr="00020E8C" w:rsidRDefault="0032470A" w:rsidP="0032470A">
      <w:pPr>
        <w:pStyle w:val="P00"/>
        <w:spacing w:before="0"/>
        <w:ind w:left="1021"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מ</w:t>
      </w:r>
      <w:r w:rsidRPr="00020E8C">
        <w:rPr>
          <w:rStyle w:val="default"/>
          <w:rFonts w:cs="FrankRuehl" w:hint="cs"/>
          <w:vanish/>
          <w:sz w:val="22"/>
          <w:szCs w:val="22"/>
          <w:shd w:val="clear" w:color="auto" w:fill="FFFF99"/>
          <w:rtl/>
        </w:rPr>
        <w:t xml:space="preserve">ערך חכות קרקע באורך מצטבר, העולה על </w:t>
      </w:r>
      <w:smartTag w:uri="urn:schemas-microsoft-com:office:smarttags" w:element="metricconverter">
        <w:smartTagPr>
          <w:attr w:name="ProductID" w:val="7,000 מטרים"/>
        </w:smartTagPr>
        <w:r w:rsidRPr="00020E8C">
          <w:rPr>
            <w:rStyle w:val="default"/>
            <w:rFonts w:cs="FrankRuehl" w:hint="cs"/>
            <w:vanish/>
            <w:sz w:val="22"/>
            <w:szCs w:val="22"/>
            <w:shd w:val="clear" w:color="auto" w:fill="FFFF99"/>
            <w:rtl/>
          </w:rPr>
          <w:t>7,000</w:t>
        </w:r>
        <w:r w:rsidRPr="00020E8C">
          <w:rPr>
            <w:rStyle w:val="default"/>
            <w:rFonts w:cs="FrankRuehl"/>
            <w:vanish/>
            <w:sz w:val="22"/>
            <w:szCs w:val="22"/>
            <w:shd w:val="clear" w:color="auto" w:fill="FFFF99"/>
            <w:rtl/>
          </w:rPr>
          <w:t xml:space="preserve"> מ</w:t>
        </w:r>
        <w:r w:rsidRPr="00020E8C">
          <w:rPr>
            <w:rStyle w:val="default"/>
            <w:rFonts w:cs="FrankRuehl" w:hint="cs"/>
            <w:vanish/>
            <w:sz w:val="22"/>
            <w:szCs w:val="22"/>
            <w:shd w:val="clear" w:color="auto" w:fill="FFFF99"/>
            <w:rtl/>
          </w:rPr>
          <w:t>טרים</w:t>
        </w:r>
      </w:smartTag>
      <w:r w:rsidRPr="00020E8C">
        <w:rPr>
          <w:rStyle w:val="default"/>
          <w:rFonts w:cs="FrankRuehl" w:hint="cs"/>
          <w:vanish/>
          <w:sz w:val="22"/>
          <w:szCs w:val="22"/>
          <w:shd w:val="clear" w:color="auto" w:fill="FFFF99"/>
          <w:rtl/>
        </w:rPr>
        <w:t>;</w:t>
      </w:r>
    </w:p>
    <w:p w14:paraId="20C64773" w14:textId="77777777" w:rsidR="0032470A" w:rsidRPr="00020E8C" w:rsidRDefault="0032470A" w:rsidP="0032470A">
      <w:pPr>
        <w:pStyle w:val="P00"/>
        <w:spacing w:before="0"/>
        <w:ind w:left="1021"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מ</w:t>
      </w:r>
      <w:r w:rsidRPr="00020E8C">
        <w:rPr>
          <w:rStyle w:val="default"/>
          <w:rFonts w:cs="FrankRuehl" w:hint="cs"/>
          <w:vanish/>
          <w:sz w:val="22"/>
          <w:szCs w:val="22"/>
          <w:shd w:val="clear" w:color="auto" w:fill="FFFF99"/>
          <w:rtl/>
        </w:rPr>
        <w:t xml:space="preserve">ערך חכות צף באורך מצטבר, העולה על </w:t>
      </w:r>
      <w:smartTag w:uri="urn:schemas-microsoft-com:office:smarttags" w:element="metricconverter">
        <w:smartTagPr>
          <w:attr w:name="ProductID" w:val="60,000 מטרים"/>
        </w:smartTagPr>
        <w:r w:rsidRPr="00020E8C">
          <w:rPr>
            <w:rStyle w:val="default"/>
            <w:rFonts w:cs="FrankRuehl" w:hint="cs"/>
            <w:vanish/>
            <w:sz w:val="22"/>
            <w:szCs w:val="22"/>
            <w:shd w:val="clear" w:color="auto" w:fill="FFFF99"/>
            <w:rtl/>
          </w:rPr>
          <w:t>60,000 מטרים</w:t>
        </w:r>
      </w:smartTag>
      <w:r w:rsidRPr="00020E8C">
        <w:rPr>
          <w:rStyle w:val="default"/>
          <w:rFonts w:cs="FrankRuehl" w:hint="cs"/>
          <w:vanish/>
          <w:sz w:val="22"/>
          <w:szCs w:val="22"/>
          <w:shd w:val="clear" w:color="auto" w:fill="FFFF99"/>
          <w:rtl/>
        </w:rPr>
        <w:t>;</w:t>
      </w:r>
    </w:p>
    <w:p w14:paraId="71AFDCDE" w14:textId="77777777" w:rsidR="0032470A" w:rsidRPr="00020E8C" w:rsidRDefault="0032470A" w:rsidP="0032470A">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 xml:space="preserve">שתות עמידה, זולת אם אורכן המצטבר אינו עולה על </w:t>
      </w:r>
      <w:smartTag w:uri="urn:schemas-microsoft-com:office:smarttags" w:element="metricconverter">
        <w:smartTagPr>
          <w:attr w:name="ProductID" w:val="5,000 מטרים"/>
        </w:smartTagPr>
        <w:r w:rsidRPr="00020E8C">
          <w:rPr>
            <w:rStyle w:val="default"/>
            <w:rFonts w:cs="FrankRuehl" w:hint="cs"/>
            <w:vanish/>
            <w:sz w:val="22"/>
            <w:szCs w:val="22"/>
            <w:shd w:val="clear" w:color="auto" w:fill="FFFF99"/>
            <w:rtl/>
          </w:rPr>
          <w:t>5,000 מטרים</w:t>
        </w:r>
      </w:smartTag>
      <w:r w:rsidRPr="00020E8C">
        <w:rPr>
          <w:rStyle w:val="default"/>
          <w:rFonts w:cs="FrankRuehl" w:hint="cs"/>
          <w:vanish/>
          <w:sz w:val="22"/>
          <w:szCs w:val="22"/>
          <w:shd w:val="clear" w:color="auto" w:fill="FFFF99"/>
          <w:rtl/>
        </w:rPr>
        <w:t xml:space="preserve"> והן מעוגנות ביציבות לקרקע הים, באו</w:t>
      </w:r>
      <w:r w:rsidRPr="00020E8C">
        <w:rPr>
          <w:rStyle w:val="default"/>
          <w:rFonts w:cs="FrankRuehl"/>
          <w:vanish/>
          <w:sz w:val="22"/>
          <w:szCs w:val="22"/>
          <w:shd w:val="clear" w:color="auto" w:fill="FFFF99"/>
          <w:rtl/>
        </w:rPr>
        <w:t>פ</w:t>
      </w:r>
      <w:r w:rsidRPr="00020E8C">
        <w:rPr>
          <w:rStyle w:val="default"/>
          <w:rFonts w:cs="FrankRuehl" w:hint="cs"/>
          <w:vanish/>
          <w:sz w:val="22"/>
          <w:szCs w:val="22"/>
          <w:shd w:val="clear" w:color="auto" w:fill="FFFF99"/>
          <w:rtl/>
        </w:rPr>
        <w:t>ן שנמנעת תנועה חופשית של הרשתות במים.</w:t>
      </w:r>
    </w:p>
    <w:p w14:paraId="02B9258A" w14:textId="77777777" w:rsidR="0032470A" w:rsidRPr="00020E8C" w:rsidRDefault="0032470A" w:rsidP="0032470A">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(17)</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א ידוג אדם דגים בגורף או</w:t>
      </w:r>
      <w:r w:rsidRPr="00020E8C">
        <w:rPr>
          <w:rStyle w:val="default"/>
          <w:rFonts w:cs="FrankRuehl"/>
          <w:vanish/>
          <w:sz w:val="22"/>
          <w:szCs w:val="22"/>
          <w:shd w:val="clear" w:color="auto" w:fill="FFFF99"/>
          <w:rtl/>
        </w:rPr>
        <w:t xml:space="preserve"> ב</w:t>
      </w:r>
      <w:r w:rsidRPr="00020E8C">
        <w:rPr>
          <w:rStyle w:val="default"/>
          <w:rFonts w:cs="FrankRuehl" w:hint="cs"/>
          <w:vanish/>
          <w:sz w:val="22"/>
          <w:szCs w:val="22"/>
          <w:shd w:val="clear" w:color="auto" w:fill="FFFF99"/>
          <w:rtl/>
        </w:rPr>
        <w:t>מכמורת קורה חופרת, אלא ברשות מאת פקיד הדיג הראשי ומטעמים מיוחדים שיירשמו.</w:t>
      </w:r>
    </w:p>
    <w:p w14:paraId="13E1E066" w14:textId="77777777" w:rsidR="0032470A" w:rsidRPr="00020E8C" w:rsidRDefault="0032470A" w:rsidP="0032470A">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ab/>
      </w:r>
      <w:r w:rsidRPr="00020E8C">
        <w:rPr>
          <w:rStyle w:val="default"/>
          <w:rFonts w:cs="FrankRuehl"/>
          <w:vanish/>
          <w:sz w:val="22"/>
          <w:szCs w:val="22"/>
          <w:u w:val="single"/>
          <w:shd w:val="clear" w:color="auto" w:fill="FFFF99"/>
          <w:rtl/>
        </w:rPr>
        <w:t>(1</w:t>
      </w:r>
      <w:r w:rsidRPr="00020E8C">
        <w:rPr>
          <w:rStyle w:val="default"/>
          <w:rFonts w:cs="FrankRuehl" w:hint="cs"/>
          <w:vanish/>
          <w:sz w:val="22"/>
          <w:szCs w:val="22"/>
          <w:u w:val="single"/>
          <w:shd w:val="clear" w:color="auto" w:fill="FFFF99"/>
          <w:rtl/>
        </w:rPr>
        <w:t>8</w:t>
      </w:r>
      <w:r w:rsidRPr="00020E8C">
        <w:rPr>
          <w:rStyle w:val="default"/>
          <w:rFonts w:cs="FrankRuehl"/>
          <w:vanish/>
          <w:sz w:val="22"/>
          <w:szCs w:val="22"/>
          <w:u w:val="single"/>
          <w:shd w:val="clear" w:color="auto" w:fill="FFFF99"/>
          <w:rtl/>
        </w:rPr>
        <w:t>)</w:t>
      </w:r>
      <w:r w:rsidRPr="00020E8C">
        <w:rPr>
          <w:rStyle w:val="default"/>
          <w:rFonts w:cs="FrankRuehl"/>
          <w:vanish/>
          <w:sz w:val="22"/>
          <w:szCs w:val="22"/>
          <w:u w:val="single"/>
          <w:shd w:val="clear" w:color="auto" w:fill="FFFF99"/>
          <w:rtl/>
        </w:rPr>
        <w:tab/>
        <w:t>ל</w:t>
      </w:r>
      <w:r w:rsidRPr="00020E8C">
        <w:rPr>
          <w:rStyle w:val="default"/>
          <w:rFonts w:cs="FrankRuehl" w:hint="cs"/>
          <w:vanish/>
          <w:sz w:val="22"/>
          <w:szCs w:val="22"/>
          <w:u w:val="single"/>
          <w:shd w:val="clear" w:color="auto" w:fill="FFFF99"/>
          <w:rtl/>
        </w:rPr>
        <w:t>א ידוג אדם דגים בחכה בעלת קרס מרובת עוקצים המכונה "עוגן".</w:t>
      </w:r>
    </w:p>
    <w:p w14:paraId="5B6A648C" w14:textId="77777777" w:rsidR="0032470A" w:rsidRPr="00020E8C" w:rsidRDefault="0032470A" w:rsidP="0032470A">
      <w:pPr>
        <w:pStyle w:val="P00"/>
        <w:spacing w:before="0"/>
        <w:ind w:left="0" w:right="1134"/>
        <w:rPr>
          <w:rStyle w:val="default"/>
          <w:rFonts w:cs="FrankRuehl" w:hint="cs"/>
          <w:vanish/>
          <w:sz w:val="22"/>
          <w:szCs w:val="22"/>
          <w:u w:val="single"/>
          <w:shd w:val="clear" w:color="auto" w:fill="FFFF99"/>
          <w:rtl/>
        </w:rPr>
      </w:pPr>
      <w:r w:rsidRPr="00020E8C">
        <w:rPr>
          <w:rStyle w:val="default"/>
          <w:rFonts w:cs="FrankRuehl"/>
          <w:vanish/>
          <w:sz w:val="22"/>
          <w:szCs w:val="22"/>
          <w:shd w:val="clear" w:color="auto" w:fill="FFFF99"/>
          <w:rtl/>
        </w:rPr>
        <w:tab/>
      </w:r>
      <w:r w:rsidRPr="00020E8C">
        <w:rPr>
          <w:rStyle w:val="default"/>
          <w:rFonts w:cs="FrankRuehl"/>
          <w:vanish/>
          <w:sz w:val="22"/>
          <w:szCs w:val="22"/>
          <w:u w:val="single"/>
          <w:shd w:val="clear" w:color="auto" w:fill="FFFF99"/>
          <w:rtl/>
        </w:rPr>
        <w:t>(1</w:t>
      </w:r>
      <w:r w:rsidRPr="00020E8C">
        <w:rPr>
          <w:rStyle w:val="default"/>
          <w:rFonts w:cs="FrankRuehl" w:hint="cs"/>
          <w:vanish/>
          <w:sz w:val="22"/>
          <w:szCs w:val="22"/>
          <w:u w:val="single"/>
          <w:shd w:val="clear" w:color="auto" w:fill="FFFF99"/>
          <w:rtl/>
        </w:rPr>
        <w:t>9</w:t>
      </w:r>
      <w:r w:rsidRPr="00020E8C">
        <w:rPr>
          <w:rStyle w:val="default"/>
          <w:rFonts w:cs="FrankRuehl"/>
          <w:vanish/>
          <w:sz w:val="22"/>
          <w:szCs w:val="22"/>
          <w:u w:val="single"/>
          <w:shd w:val="clear" w:color="auto" w:fill="FFFF99"/>
          <w:rtl/>
        </w:rPr>
        <w:t>)</w:t>
      </w:r>
      <w:r w:rsidRPr="00020E8C">
        <w:rPr>
          <w:rStyle w:val="default"/>
          <w:rFonts w:cs="FrankRuehl"/>
          <w:vanish/>
          <w:sz w:val="22"/>
          <w:szCs w:val="22"/>
          <w:u w:val="single"/>
          <w:shd w:val="clear" w:color="auto" w:fill="FFFF99"/>
          <w:rtl/>
        </w:rPr>
        <w:tab/>
        <w:t>ל</w:t>
      </w:r>
      <w:r w:rsidRPr="00020E8C">
        <w:rPr>
          <w:rStyle w:val="default"/>
          <w:rFonts w:cs="FrankRuehl" w:hint="cs"/>
          <w:vanish/>
          <w:sz w:val="22"/>
          <w:szCs w:val="22"/>
          <w:u w:val="single"/>
          <w:shd w:val="clear" w:color="auto" w:fill="FFFF99"/>
          <w:rtl/>
        </w:rPr>
        <w:t>א ידוג אדם דגים מהחוף במפרץ אילת באמצעות רשתות עמידה ורשתות זריקה (שבכאת טרח).</w:t>
      </w:r>
    </w:p>
    <w:p w14:paraId="1BA0483F" w14:textId="77777777" w:rsidR="00313E14" w:rsidRPr="00020E8C" w:rsidRDefault="00313E14" w:rsidP="00313E14">
      <w:pPr>
        <w:pStyle w:val="P00"/>
        <w:spacing w:before="0"/>
        <w:ind w:left="0" w:right="1134"/>
        <w:rPr>
          <w:rStyle w:val="default"/>
          <w:rFonts w:cs="FrankRuehl" w:hint="cs"/>
          <w:vanish/>
          <w:sz w:val="20"/>
          <w:szCs w:val="20"/>
          <w:shd w:val="clear" w:color="auto" w:fill="FFFF99"/>
          <w:rtl/>
        </w:rPr>
      </w:pPr>
    </w:p>
    <w:p w14:paraId="6F005640" w14:textId="77777777" w:rsidR="00313E14" w:rsidRPr="00020E8C" w:rsidRDefault="00313E14" w:rsidP="00F6353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w:t>
      </w:r>
      <w:r w:rsidR="00F63530" w:rsidRPr="00020E8C">
        <w:rPr>
          <w:rFonts w:cs="FrankRuehl" w:hint="cs"/>
          <w:vanish/>
          <w:color w:val="FF0000"/>
          <w:sz w:val="20"/>
          <w:szCs w:val="20"/>
          <w:shd w:val="clear" w:color="auto" w:fill="FFFF99"/>
          <w:rtl/>
        </w:rPr>
        <w:t>1</w:t>
      </w:r>
      <w:r w:rsidRPr="00020E8C">
        <w:rPr>
          <w:rFonts w:cs="FrankRuehl" w:hint="cs"/>
          <w:vanish/>
          <w:color w:val="FF0000"/>
          <w:sz w:val="20"/>
          <w:szCs w:val="20"/>
          <w:shd w:val="clear" w:color="auto" w:fill="FFFF99"/>
          <w:rtl/>
        </w:rPr>
        <w:t>.2017</w:t>
      </w:r>
    </w:p>
    <w:p w14:paraId="7AF9CC62" w14:textId="77777777" w:rsidR="00313E14" w:rsidRPr="00020E8C" w:rsidRDefault="00313E14"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5C22C49C" w14:textId="77777777" w:rsidR="00313E14" w:rsidRPr="00020E8C" w:rsidRDefault="00313E14" w:rsidP="0032470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9"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w:t>
      </w:r>
      <w:r w:rsidR="0032470A" w:rsidRPr="00020E8C">
        <w:rPr>
          <w:rFonts w:cs="FrankRuehl" w:hint="cs"/>
          <w:vanish/>
          <w:sz w:val="20"/>
          <w:szCs w:val="20"/>
          <w:shd w:val="clear" w:color="auto" w:fill="FFFF99"/>
          <w:rtl/>
        </w:rPr>
        <w:t>7</w:t>
      </w:r>
    </w:p>
    <w:p w14:paraId="3CDD7C00" w14:textId="77777777" w:rsidR="00F63530" w:rsidRPr="00020E8C" w:rsidRDefault="00F63530" w:rsidP="00313E1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החלפת תקנה 4</w:t>
      </w:r>
    </w:p>
    <w:p w14:paraId="17EAD1FC" w14:textId="77777777" w:rsidR="00F63530" w:rsidRPr="00020E8C" w:rsidRDefault="00F63530" w:rsidP="00F63530">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26867D0D" w14:textId="77777777" w:rsidR="0032470A" w:rsidRPr="00020E8C" w:rsidRDefault="0032470A" w:rsidP="0032470A">
      <w:pPr>
        <w:pStyle w:val="P00"/>
        <w:spacing w:before="20"/>
        <w:ind w:left="0" w:right="1134"/>
        <w:rPr>
          <w:rStyle w:val="default"/>
          <w:rFonts w:cs="Miriam" w:hint="cs"/>
          <w:strike/>
          <w:vanish/>
          <w:sz w:val="16"/>
          <w:szCs w:val="16"/>
          <w:shd w:val="clear" w:color="auto" w:fill="FFFF99"/>
          <w:rtl/>
        </w:rPr>
      </w:pPr>
      <w:r w:rsidRPr="00020E8C">
        <w:rPr>
          <w:rStyle w:val="default"/>
          <w:rFonts w:cs="Miriam" w:hint="cs"/>
          <w:strike/>
          <w:vanish/>
          <w:sz w:val="16"/>
          <w:szCs w:val="16"/>
          <w:shd w:val="clear" w:color="auto" w:fill="FFFF99"/>
          <w:rtl/>
        </w:rPr>
        <w:t>שיטות דיג אסורות</w:t>
      </w:r>
    </w:p>
    <w:p w14:paraId="107820A9"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strike/>
          <w:vanish/>
          <w:sz w:val="22"/>
          <w:szCs w:val="22"/>
          <w:shd w:val="clear" w:color="auto" w:fill="FFFF99"/>
          <w:rtl/>
        </w:rPr>
        <w:t>4.</w:t>
      </w:r>
      <w:r w:rsidRPr="00020E8C">
        <w:rPr>
          <w:rStyle w:val="default"/>
          <w:rFonts w:cs="FrankRuehl"/>
          <w:strike/>
          <w:vanish/>
          <w:sz w:val="22"/>
          <w:szCs w:val="22"/>
          <w:shd w:val="clear" w:color="auto" w:fill="FFFF99"/>
          <w:rtl/>
        </w:rPr>
        <w:tab/>
        <w:t>(1)</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ידוג אדם במכמורת בים התיכון, במקום שבו עומק המים פחות מ-15 מטר.</w:t>
      </w:r>
    </w:p>
    <w:p w14:paraId="6B89AB10"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(2)</w:t>
      </w:r>
      <w:r w:rsidRPr="00020E8C">
        <w:rPr>
          <w:rStyle w:val="default"/>
          <w:rFonts w:cs="FrankRuehl"/>
          <w:strike/>
          <w:vanish/>
          <w:sz w:val="22"/>
          <w:szCs w:val="22"/>
          <w:shd w:val="clear" w:color="auto" w:fill="FFFF99"/>
          <w:rtl/>
        </w:rPr>
        <w:tab/>
        <w:t>(</w:t>
      </w:r>
      <w:r w:rsidRPr="00020E8C">
        <w:rPr>
          <w:rStyle w:val="default"/>
          <w:rFonts w:cs="FrankRuehl" w:hint="cs"/>
          <w:strike/>
          <w:vanish/>
          <w:sz w:val="22"/>
          <w:szCs w:val="22"/>
          <w:shd w:val="clear" w:color="auto" w:fill="FFFF99"/>
          <w:rtl/>
        </w:rPr>
        <w:t>נמחקה).</w:t>
      </w:r>
    </w:p>
    <w:p w14:paraId="1B748372"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(3)</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 xml:space="preserve">א ידוג אדם בנחלי ים תיכון ובתחומי </w:t>
      </w:r>
      <w:smartTag w:uri="urn:schemas-microsoft-com:office:smarttags" w:element="metricconverter">
        <w:smartTagPr>
          <w:attr w:name="ProductID" w:val="100 מטרים"/>
        </w:smartTagPr>
        <w:r w:rsidRPr="00020E8C">
          <w:rPr>
            <w:rStyle w:val="default"/>
            <w:rFonts w:cs="FrankRuehl" w:hint="cs"/>
            <w:strike/>
            <w:vanish/>
            <w:sz w:val="22"/>
            <w:szCs w:val="22"/>
            <w:shd w:val="clear" w:color="auto" w:fill="FFFF99"/>
            <w:rtl/>
          </w:rPr>
          <w:t>100 מטרים</w:t>
        </w:r>
      </w:smartTag>
      <w:r w:rsidRPr="00020E8C">
        <w:rPr>
          <w:rStyle w:val="default"/>
          <w:rFonts w:cs="FrankRuehl" w:hint="cs"/>
          <w:strike/>
          <w:vanish/>
          <w:sz w:val="22"/>
          <w:szCs w:val="22"/>
          <w:shd w:val="clear" w:color="auto" w:fill="FFFF99"/>
          <w:rtl/>
        </w:rPr>
        <w:t xml:space="preserve"> מפתחם ברשת, פרט לרשת זריקה (שבכאת טרח) ורשתות מיוחדות לאיסוף דגיגים, אלא לפי היתר מאת פקיד הדיג הראשי; לע</w:t>
      </w:r>
      <w:r w:rsidRPr="00020E8C">
        <w:rPr>
          <w:rStyle w:val="default"/>
          <w:rFonts w:cs="FrankRuehl"/>
          <w:strike/>
          <w:vanish/>
          <w:sz w:val="22"/>
          <w:szCs w:val="22"/>
          <w:shd w:val="clear" w:color="auto" w:fill="FFFF99"/>
          <w:rtl/>
        </w:rPr>
        <w:t>ני</w:t>
      </w:r>
      <w:r w:rsidRPr="00020E8C">
        <w:rPr>
          <w:rStyle w:val="default"/>
          <w:rFonts w:cs="FrankRuehl" w:hint="cs"/>
          <w:strike/>
          <w:vanish/>
          <w:sz w:val="22"/>
          <w:szCs w:val="22"/>
          <w:shd w:val="clear" w:color="auto" w:fill="FFFF99"/>
          <w:rtl/>
        </w:rPr>
        <w:t xml:space="preserve">ן זה, "דגיג" </w:t>
      </w:r>
      <w:r w:rsidRPr="00020E8C">
        <w:rPr>
          <w:rStyle w:val="default"/>
          <w:rFonts w:cs="FrankRuehl"/>
          <w:strike/>
          <w:vanish/>
          <w:sz w:val="22"/>
          <w:szCs w:val="22"/>
          <w:shd w:val="clear" w:color="auto" w:fill="FFFF99"/>
          <w:rtl/>
        </w:rPr>
        <w:t xml:space="preserve">– </w:t>
      </w:r>
      <w:r w:rsidRPr="00020E8C">
        <w:rPr>
          <w:rStyle w:val="default"/>
          <w:rFonts w:cs="FrankRuehl" w:hint="cs"/>
          <w:strike/>
          <w:vanish/>
          <w:sz w:val="22"/>
          <w:szCs w:val="22"/>
          <w:shd w:val="clear" w:color="auto" w:fill="FFFF99"/>
          <w:rtl/>
        </w:rPr>
        <w:t xml:space="preserve">דג לאחר שיצא מביצה, עד להגיעו לאורך של </w:t>
      </w:r>
      <w:smartTag w:uri="urn:schemas-microsoft-com:office:smarttags" w:element="metricconverter">
        <w:smartTagPr>
          <w:attr w:name="ProductID" w:val="50 מילימטרים"/>
        </w:smartTagPr>
        <w:r w:rsidRPr="00020E8C">
          <w:rPr>
            <w:rStyle w:val="default"/>
            <w:rFonts w:cs="FrankRuehl" w:hint="cs"/>
            <w:strike/>
            <w:vanish/>
            <w:sz w:val="22"/>
            <w:szCs w:val="22"/>
            <w:shd w:val="clear" w:color="auto" w:fill="FFFF99"/>
            <w:rtl/>
          </w:rPr>
          <w:t>50 מילימטרים</w:t>
        </w:r>
      </w:smartTag>
      <w:r w:rsidRPr="00020E8C">
        <w:rPr>
          <w:rStyle w:val="default"/>
          <w:rFonts w:cs="FrankRuehl" w:hint="cs"/>
          <w:strike/>
          <w:vanish/>
          <w:sz w:val="22"/>
          <w:szCs w:val="22"/>
          <w:shd w:val="clear" w:color="auto" w:fill="FFFF99"/>
          <w:rtl/>
        </w:rPr>
        <w:t>.</w:t>
      </w:r>
    </w:p>
    <w:p w14:paraId="5FE35EFD"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(4)</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יוקמו ולא ישמשו כל רשת קבועה, סורג, מערכת מלכודות, או אמצעי אחר המכוון או העשוי מטיבו להפסיק או להפריע את נדיד</w:t>
      </w:r>
      <w:r w:rsidRPr="00020E8C">
        <w:rPr>
          <w:rStyle w:val="default"/>
          <w:rFonts w:cs="FrankRuehl"/>
          <w:strike/>
          <w:vanish/>
          <w:sz w:val="22"/>
          <w:szCs w:val="22"/>
          <w:shd w:val="clear" w:color="auto" w:fill="FFFF99"/>
          <w:rtl/>
        </w:rPr>
        <w:t>ת</w:t>
      </w:r>
      <w:r w:rsidRPr="00020E8C">
        <w:rPr>
          <w:rStyle w:val="default"/>
          <w:rFonts w:cs="FrankRuehl" w:hint="cs"/>
          <w:strike/>
          <w:vanish/>
          <w:sz w:val="22"/>
          <w:szCs w:val="22"/>
          <w:shd w:val="clear" w:color="auto" w:fill="FFFF99"/>
          <w:rtl/>
        </w:rPr>
        <w:t>ם הרגילה של דגים אל כל בריכה טבעית, אגם, נהר או שפך נהר, או מהם, א</w:t>
      </w:r>
      <w:r w:rsidRPr="00020E8C">
        <w:rPr>
          <w:rStyle w:val="default"/>
          <w:rFonts w:cs="FrankRuehl"/>
          <w:strike/>
          <w:vanish/>
          <w:sz w:val="22"/>
          <w:szCs w:val="22"/>
          <w:shd w:val="clear" w:color="auto" w:fill="FFFF99"/>
          <w:rtl/>
        </w:rPr>
        <w:t>לא</w:t>
      </w:r>
      <w:r w:rsidRPr="00020E8C">
        <w:rPr>
          <w:rStyle w:val="default"/>
          <w:rFonts w:cs="FrankRuehl" w:hint="cs"/>
          <w:strike/>
          <w:vanish/>
          <w:sz w:val="22"/>
          <w:szCs w:val="22"/>
          <w:shd w:val="clear" w:color="auto" w:fill="FFFF99"/>
          <w:rtl/>
        </w:rPr>
        <w:t xml:space="preserve"> ברשות מיוחדת מאת שר החקלאות. </w:t>
      </w:r>
    </w:p>
    <w:p w14:paraId="30C0010E"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(5)</w:t>
      </w:r>
      <w:r w:rsidRPr="00020E8C">
        <w:rPr>
          <w:rStyle w:val="default"/>
          <w:rFonts w:cs="FrankRuehl"/>
          <w:strike/>
          <w:vanish/>
          <w:sz w:val="22"/>
          <w:szCs w:val="22"/>
          <w:shd w:val="clear" w:color="auto" w:fill="FFFF99"/>
          <w:rtl/>
        </w:rPr>
        <w:tab/>
        <w:t>א</w:t>
      </w:r>
      <w:r w:rsidRPr="00020E8C">
        <w:rPr>
          <w:rStyle w:val="default"/>
          <w:rFonts w:cs="FrankRuehl" w:hint="cs"/>
          <w:strike/>
          <w:vanish/>
          <w:sz w:val="22"/>
          <w:szCs w:val="22"/>
          <w:shd w:val="clear" w:color="auto" w:fill="FFFF99"/>
          <w:rtl/>
        </w:rPr>
        <w:t>סור להשתמש בשלשלאות, בעבותות תיל ובאמצעים דומים כדי להמריץ תנועת דגים, ולהקיש על-פני המים במשוטים או כפות חתירה ולזרוק אבנים ולצעוק, או להשתמש בכל שיטה א</w:t>
      </w:r>
      <w:r w:rsidRPr="00020E8C">
        <w:rPr>
          <w:rStyle w:val="default"/>
          <w:rFonts w:cs="FrankRuehl"/>
          <w:strike/>
          <w:vanish/>
          <w:sz w:val="22"/>
          <w:szCs w:val="22"/>
          <w:shd w:val="clear" w:color="auto" w:fill="FFFF99"/>
          <w:rtl/>
        </w:rPr>
        <w:t>חר</w:t>
      </w:r>
      <w:r w:rsidRPr="00020E8C">
        <w:rPr>
          <w:rStyle w:val="default"/>
          <w:rFonts w:cs="FrankRuehl" w:hint="cs"/>
          <w:strike/>
          <w:vanish/>
          <w:sz w:val="22"/>
          <w:szCs w:val="22"/>
          <w:shd w:val="clear" w:color="auto" w:fill="FFFF99"/>
          <w:rtl/>
        </w:rPr>
        <w:t xml:space="preserve">ת כדי להבהיל את הדגים לתוך רשתות או מלכודת. </w:t>
      </w:r>
      <w:r w:rsidRPr="00020E8C">
        <w:rPr>
          <w:rStyle w:val="default"/>
          <w:rFonts w:cs="FrankRuehl"/>
          <w:strike/>
          <w:vanish/>
          <w:sz w:val="22"/>
          <w:szCs w:val="22"/>
          <w:shd w:val="clear" w:color="auto" w:fill="FFFF99"/>
          <w:rtl/>
        </w:rPr>
        <w:t>הוראה זו לא תחול על דיג בים כנרת ובמי הירדן.</w:t>
      </w:r>
    </w:p>
    <w:p w14:paraId="50F53433"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(6)</w:t>
      </w:r>
      <w:r w:rsidRPr="00020E8C">
        <w:rPr>
          <w:rStyle w:val="default"/>
          <w:rFonts w:cs="FrankRuehl"/>
          <w:strike/>
          <w:vanish/>
          <w:sz w:val="22"/>
          <w:szCs w:val="22"/>
          <w:shd w:val="clear" w:color="auto" w:fill="FFFF99"/>
          <w:rtl/>
        </w:rPr>
        <w:tab/>
        <w:t>(</w:t>
      </w:r>
      <w:r w:rsidRPr="00020E8C">
        <w:rPr>
          <w:rStyle w:val="default"/>
          <w:rFonts w:cs="FrankRuehl" w:hint="cs"/>
          <w:strike/>
          <w:vanish/>
          <w:sz w:val="22"/>
          <w:szCs w:val="22"/>
          <w:shd w:val="clear" w:color="auto" w:fill="FFFF99"/>
          <w:rtl/>
        </w:rPr>
        <w:t>נמחקה).</w:t>
      </w:r>
    </w:p>
    <w:p w14:paraId="69E0789E"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(7)</w:t>
      </w:r>
      <w:r w:rsidRPr="00020E8C">
        <w:rPr>
          <w:rStyle w:val="default"/>
          <w:rFonts w:cs="FrankRuehl"/>
          <w:strike/>
          <w:vanish/>
          <w:sz w:val="22"/>
          <w:szCs w:val="22"/>
          <w:shd w:val="clear" w:color="auto" w:fill="FFFF99"/>
          <w:rtl/>
        </w:rPr>
        <w:tab/>
        <w:t>ש</w:t>
      </w:r>
      <w:r w:rsidRPr="00020E8C">
        <w:rPr>
          <w:rStyle w:val="default"/>
          <w:rFonts w:cs="FrankRuehl" w:hint="cs"/>
          <w:strike/>
          <w:vanish/>
          <w:sz w:val="22"/>
          <w:szCs w:val="22"/>
          <w:shd w:val="clear" w:color="auto" w:fill="FFFF99"/>
          <w:rtl/>
        </w:rPr>
        <w:t>ום אדם לא ידוג דגים בכל אזור של מים מלוחים או מלוחים במקצת (פרט למים פרטיים וים</w:t>
      </w:r>
      <w:r w:rsidRPr="00020E8C">
        <w:rPr>
          <w:rStyle w:val="default"/>
          <w:rFonts w:cs="FrankRuehl"/>
          <w:strike/>
          <w:vanish/>
          <w:sz w:val="22"/>
          <w:szCs w:val="22"/>
          <w:shd w:val="clear" w:color="auto" w:fill="FFFF99"/>
          <w:rtl/>
        </w:rPr>
        <w:t xml:space="preserve"> </w:t>
      </w:r>
      <w:r w:rsidRPr="00020E8C">
        <w:rPr>
          <w:rStyle w:val="default"/>
          <w:rFonts w:cs="FrankRuehl" w:hint="cs"/>
          <w:strike/>
          <w:vanish/>
          <w:sz w:val="22"/>
          <w:szCs w:val="22"/>
          <w:shd w:val="clear" w:color="auto" w:fill="FFFF99"/>
          <w:rtl/>
        </w:rPr>
        <w:t>חולה), אלא לפי אותם תנאים שינקוב פקיד הדיג הראשי, ויירשמו ברשיון הדיג אשר לאותו אדם, או יצורפו אליו, וגם אז</w:t>
      </w:r>
      <w:r w:rsidRPr="00020E8C">
        <w:rPr>
          <w:rStyle w:val="default"/>
          <w:rFonts w:cs="FrankRuehl"/>
          <w:strike/>
          <w:vanish/>
          <w:sz w:val="22"/>
          <w:szCs w:val="22"/>
          <w:shd w:val="clear" w:color="auto" w:fill="FFFF99"/>
          <w:rtl/>
        </w:rPr>
        <w:t xml:space="preserve"> ר</w:t>
      </w:r>
      <w:r w:rsidRPr="00020E8C">
        <w:rPr>
          <w:rStyle w:val="default"/>
          <w:rFonts w:cs="FrankRuehl" w:hint="cs"/>
          <w:strike/>
          <w:vanish/>
          <w:sz w:val="22"/>
          <w:szCs w:val="22"/>
          <w:shd w:val="clear" w:color="auto" w:fill="FFFF99"/>
          <w:rtl/>
        </w:rPr>
        <w:t>ק באותן שיטות ובאותם זמנים או באותה עונה שיהיו כתובים שם.</w:t>
      </w:r>
    </w:p>
    <w:p w14:paraId="63803B69"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(8)</w:t>
      </w:r>
      <w:r w:rsidRPr="00020E8C">
        <w:rPr>
          <w:rStyle w:val="default"/>
          <w:rFonts w:cs="FrankRuehl"/>
          <w:strike/>
          <w:vanish/>
          <w:sz w:val="22"/>
          <w:szCs w:val="22"/>
          <w:shd w:val="clear" w:color="auto" w:fill="FFFF99"/>
          <w:rtl/>
        </w:rPr>
        <w:tab/>
        <w:t>א</w:t>
      </w:r>
      <w:r w:rsidRPr="00020E8C">
        <w:rPr>
          <w:rStyle w:val="default"/>
          <w:rFonts w:cs="FrankRuehl" w:hint="cs"/>
          <w:strike/>
          <w:vanish/>
          <w:sz w:val="22"/>
          <w:szCs w:val="22"/>
          <w:shd w:val="clear" w:color="auto" w:fill="FFFF99"/>
          <w:rtl/>
        </w:rPr>
        <w:t>סור לדוג במים מתוקים או במים מעורבים על ידי השלכ</w:t>
      </w:r>
      <w:r w:rsidRPr="00020E8C">
        <w:rPr>
          <w:rStyle w:val="default"/>
          <w:rFonts w:cs="FrankRuehl"/>
          <w:strike/>
          <w:vanish/>
          <w:sz w:val="22"/>
          <w:szCs w:val="22"/>
          <w:shd w:val="clear" w:color="auto" w:fill="FFFF99"/>
          <w:rtl/>
        </w:rPr>
        <w:t>ה</w:t>
      </w:r>
      <w:r w:rsidRPr="00020E8C">
        <w:rPr>
          <w:rStyle w:val="default"/>
          <w:rFonts w:cs="FrankRuehl" w:hint="cs"/>
          <w:strike/>
          <w:vanish/>
          <w:sz w:val="22"/>
          <w:szCs w:val="22"/>
          <w:shd w:val="clear" w:color="auto" w:fill="FFFF99"/>
          <w:rtl/>
        </w:rPr>
        <w:t xml:space="preserve"> על דגים של מערכת חכות </w:t>
      </w:r>
      <w:r w:rsidRPr="00020E8C">
        <w:rPr>
          <w:rStyle w:val="default"/>
          <w:rFonts w:cs="FrankRuehl"/>
          <w:strike/>
          <w:vanish/>
          <w:sz w:val="22"/>
          <w:szCs w:val="22"/>
          <w:shd w:val="clear" w:color="auto" w:fill="FFFF99"/>
          <w:rtl/>
        </w:rPr>
        <w:t xml:space="preserve">– </w:t>
      </w:r>
      <w:r w:rsidRPr="00020E8C">
        <w:rPr>
          <w:rStyle w:val="default"/>
          <w:rFonts w:cs="FrankRuehl" w:hint="cs"/>
          <w:strike/>
          <w:vanish/>
          <w:sz w:val="22"/>
          <w:szCs w:val="22"/>
          <w:shd w:val="clear" w:color="auto" w:fill="FFFF99"/>
          <w:rtl/>
        </w:rPr>
        <w:t>הקשורות לחוט אחד בזו אחר זו, אלא ברשות מאת פקיד הדיג הראשי ומטעמים מיוחדים שיירשמו.</w:t>
      </w:r>
    </w:p>
    <w:p w14:paraId="49740835"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(9)</w:t>
      </w:r>
      <w:r w:rsidRPr="00020E8C">
        <w:rPr>
          <w:rStyle w:val="default"/>
          <w:rFonts w:cs="FrankRuehl"/>
          <w:strike/>
          <w:vanish/>
          <w:sz w:val="22"/>
          <w:szCs w:val="22"/>
          <w:shd w:val="clear" w:color="auto" w:fill="FFFF99"/>
          <w:rtl/>
        </w:rPr>
        <w:tab/>
        <w:t>(</w:t>
      </w:r>
      <w:r w:rsidRPr="00020E8C">
        <w:rPr>
          <w:rStyle w:val="default"/>
          <w:rFonts w:cs="FrankRuehl" w:hint="cs"/>
          <w:strike/>
          <w:vanish/>
          <w:sz w:val="22"/>
          <w:szCs w:val="22"/>
          <w:shd w:val="clear" w:color="auto" w:fill="FFFF99"/>
          <w:rtl/>
        </w:rPr>
        <w:t>בוטלה</w:t>
      </w:r>
      <w:r w:rsidRPr="00020E8C">
        <w:rPr>
          <w:rStyle w:val="default"/>
          <w:rFonts w:cs="FrankRuehl"/>
          <w:strike/>
          <w:vanish/>
          <w:sz w:val="22"/>
          <w:szCs w:val="22"/>
          <w:shd w:val="clear" w:color="auto" w:fill="FFFF99"/>
          <w:rtl/>
        </w:rPr>
        <w:t xml:space="preserve">). </w:t>
      </w:r>
    </w:p>
    <w:p w14:paraId="036BA3A9"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(10)</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ידוג אדם דגים בים כנרת ובמפרץ אילת באמצעות רובה תת-ימי, ובכל מקום אחר לא ידוג אדם דגים ברובה תת-ימי, כאשר הוא משתמש במיתקני נשימה מלאכותיים לצלילה, אלא ברשות מאת פקיד הדיג הראשי ומטעמים מיוחדים שיירשמו.</w:t>
      </w:r>
    </w:p>
    <w:p w14:paraId="53724C08"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(11)</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ידוג אדם דגים בים כנרת באמצעות רשתות עמידה, שאורכן המצ</w:t>
      </w:r>
      <w:r w:rsidRPr="00020E8C">
        <w:rPr>
          <w:rStyle w:val="default"/>
          <w:rFonts w:cs="FrankRuehl"/>
          <w:strike/>
          <w:vanish/>
          <w:sz w:val="22"/>
          <w:szCs w:val="22"/>
          <w:shd w:val="clear" w:color="auto" w:fill="FFFF99"/>
          <w:rtl/>
        </w:rPr>
        <w:t>ט</w:t>
      </w:r>
      <w:r w:rsidRPr="00020E8C">
        <w:rPr>
          <w:rStyle w:val="default"/>
          <w:rFonts w:cs="FrankRuehl" w:hint="cs"/>
          <w:strike/>
          <w:vanish/>
          <w:sz w:val="22"/>
          <w:szCs w:val="22"/>
          <w:shd w:val="clear" w:color="auto" w:fill="FFFF99"/>
          <w:rtl/>
        </w:rPr>
        <w:t xml:space="preserve">בר עולה על </w:t>
      </w:r>
      <w:smartTag w:uri="urn:schemas-microsoft-com:office:smarttags" w:element="metricconverter">
        <w:smartTagPr>
          <w:attr w:name="ProductID" w:val="1,500 מטרים"/>
        </w:smartTagPr>
        <w:r w:rsidRPr="00020E8C">
          <w:rPr>
            <w:rStyle w:val="default"/>
            <w:rFonts w:cs="FrankRuehl" w:hint="cs"/>
            <w:strike/>
            <w:vanish/>
            <w:sz w:val="22"/>
            <w:szCs w:val="22"/>
            <w:shd w:val="clear" w:color="auto" w:fill="FFFF99"/>
            <w:rtl/>
          </w:rPr>
          <w:t>1,500 מטרים</w:t>
        </w:r>
      </w:smartTag>
      <w:r w:rsidRPr="00020E8C">
        <w:rPr>
          <w:rStyle w:val="default"/>
          <w:rFonts w:cs="FrankRuehl" w:hint="cs"/>
          <w:strike/>
          <w:vanish/>
          <w:sz w:val="22"/>
          <w:szCs w:val="22"/>
          <w:shd w:val="clear" w:color="auto" w:fill="FFFF99"/>
          <w:rtl/>
        </w:rPr>
        <w:t xml:space="preserve"> </w:t>
      </w:r>
      <w:r w:rsidRPr="00020E8C">
        <w:rPr>
          <w:rStyle w:val="default"/>
          <w:rFonts w:cs="FrankRuehl"/>
          <w:strike/>
          <w:vanish/>
          <w:sz w:val="22"/>
          <w:szCs w:val="22"/>
          <w:shd w:val="clear" w:color="auto" w:fill="FFFF99"/>
          <w:rtl/>
        </w:rPr>
        <w:t>ולא ידוג שם דגים מהחוף באמצעות רשתות עמידה</w:t>
      </w:r>
      <w:r w:rsidRPr="00020E8C">
        <w:rPr>
          <w:rStyle w:val="default"/>
          <w:rFonts w:cs="FrankRuehl" w:hint="cs"/>
          <w:strike/>
          <w:vanish/>
          <w:sz w:val="22"/>
          <w:szCs w:val="22"/>
          <w:shd w:val="clear" w:color="auto" w:fill="FFFF99"/>
          <w:rtl/>
        </w:rPr>
        <w:t>.</w:t>
      </w:r>
    </w:p>
    <w:p w14:paraId="62DBAD3D"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(12)</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יירה אדם בנשק חם ולא ינסה לקלוע בדגים.</w:t>
      </w:r>
    </w:p>
    <w:p w14:paraId="2091F14D"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(13)</w:t>
      </w:r>
      <w:r w:rsidRPr="00020E8C">
        <w:rPr>
          <w:rStyle w:val="default"/>
          <w:rFonts w:cs="FrankRuehl"/>
          <w:strike/>
          <w:vanish/>
          <w:sz w:val="22"/>
          <w:szCs w:val="22"/>
          <w:shd w:val="clear" w:color="auto" w:fill="FFFF99"/>
          <w:rtl/>
        </w:rPr>
        <w:tab/>
        <w:t>לא ידוג אדם דגים בים כנרת ברשתות זריקה (שבכאת טרח)</w:t>
      </w:r>
      <w:r w:rsidRPr="00020E8C">
        <w:rPr>
          <w:rStyle w:val="default"/>
          <w:rFonts w:cs="FrankRuehl" w:hint="cs"/>
          <w:strike/>
          <w:vanish/>
          <w:sz w:val="22"/>
          <w:szCs w:val="22"/>
          <w:shd w:val="clear" w:color="auto" w:fill="FFFF99"/>
          <w:rtl/>
        </w:rPr>
        <w:t>.</w:t>
      </w:r>
    </w:p>
    <w:p w14:paraId="19E2DF48"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(14)</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ישתמש אדם לדיג במחולל מכות חשמל אלא ברשות מאת פ</w:t>
      </w:r>
      <w:r w:rsidRPr="00020E8C">
        <w:rPr>
          <w:rStyle w:val="default"/>
          <w:rFonts w:cs="FrankRuehl"/>
          <w:strike/>
          <w:vanish/>
          <w:sz w:val="22"/>
          <w:szCs w:val="22"/>
          <w:shd w:val="clear" w:color="auto" w:fill="FFFF99"/>
          <w:rtl/>
        </w:rPr>
        <w:t>קי</w:t>
      </w:r>
      <w:r w:rsidRPr="00020E8C">
        <w:rPr>
          <w:rStyle w:val="default"/>
          <w:rFonts w:cs="FrankRuehl" w:hint="cs"/>
          <w:strike/>
          <w:vanish/>
          <w:sz w:val="22"/>
          <w:szCs w:val="22"/>
          <w:shd w:val="clear" w:color="auto" w:fill="FFFF99"/>
          <w:rtl/>
        </w:rPr>
        <w:t>ד הדיג הראשי, מטעמים מיוחדים שיירשמו.</w:t>
      </w:r>
    </w:p>
    <w:p w14:paraId="2F9C8B7F"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(15)</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ידוג אדם ברשת גריפה אלא ברשות מאת פקיד הדיג הראשי, מטעמים מיוחדים שיירשמו.</w:t>
      </w:r>
    </w:p>
    <w:p w14:paraId="23A065C6"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(16)</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 xml:space="preserve">א ידוג אדם דגים בים מכלי-שיט באמצעות </w:t>
      </w:r>
      <w:r w:rsidRPr="00020E8C">
        <w:rPr>
          <w:rStyle w:val="default"/>
          <w:rFonts w:cs="FrankRuehl"/>
          <w:strike/>
          <w:vanish/>
          <w:sz w:val="22"/>
          <w:szCs w:val="22"/>
          <w:shd w:val="clear" w:color="auto" w:fill="FFFF99"/>
          <w:rtl/>
        </w:rPr>
        <w:t>–</w:t>
      </w:r>
    </w:p>
    <w:p w14:paraId="5B6D2037" w14:textId="77777777" w:rsidR="0032470A" w:rsidRPr="00020E8C" w:rsidRDefault="0032470A" w:rsidP="0032470A">
      <w:pPr>
        <w:pStyle w:val="P00"/>
        <w:spacing w:before="0"/>
        <w:ind w:left="1021" w:right="1134"/>
        <w:rPr>
          <w:rStyle w:val="default"/>
          <w:rFonts w:cs="FrankRuehl"/>
          <w:strike/>
          <w:vanish/>
          <w:sz w:val="22"/>
          <w:szCs w:val="22"/>
          <w:shd w:val="clear" w:color="auto" w:fill="FFFF99"/>
          <w:rtl/>
        </w:rPr>
      </w:pPr>
      <w:r w:rsidRPr="00020E8C">
        <w:rPr>
          <w:rStyle w:val="default"/>
          <w:rFonts w:cs="FrankRuehl"/>
          <w:strike/>
          <w:vanish/>
          <w:sz w:val="22"/>
          <w:szCs w:val="22"/>
          <w:shd w:val="clear" w:color="auto" w:fill="FFFF99"/>
          <w:rtl/>
        </w:rPr>
        <w:t>(א</w:t>
      </w:r>
      <w:r w:rsidRPr="00020E8C">
        <w:rPr>
          <w:rStyle w:val="default"/>
          <w:rFonts w:cs="FrankRuehl" w:hint="cs"/>
          <w:strike/>
          <w:vanish/>
          <w:sz w:val="22"/>
          <w:szCs w:val="22"/>
          <w:shd w:val="clear" w:color="auto" w:fill="FFFF99"/>
          <w:rtl/>
        </w:rPr>
        <w:t>)</w:t>
      </w:r>
      <w:r w:rsidRPr="00020E8C">
        <w:rPr>
          <w:rStyle w:val="default"/>
          <w:rFonts w:cs="FrankRuehl"/>
          <w:strike/>
          <w:vanish/>
          <w:sz w:val="22"/>
          <w:szCs w:val="22"/>
          <w:shd w:val="clear" w:color="auto" w:fill="FFFF99"/>
          <w:rtl/>
        </w:rPr>
        <w:tab/>
        <w:t>מ</w:t>
      </w:r>
      <w:r w:rsidRPr="00020E8C">
        <w:rPr>
          <w:rStyle w:val="default"/>
          <w:rFonts w:cs="FrankRuehl" w:hint="cs"/>
          <w:strike/>
          <w:vanish/>
          <w:sz w:val="22"/>
          <w:szCs w:val="22"/>
          <w:shd w:val="clear" w:color="auto" w:fill="FFFF99"/>
          <w:rtl/>
        </w:rPr>
        <w:t xml:space="preserve">ערך חכות קרקע באורך מצטבר, העולה על </w:t>
      </w:r>
      <w:smartTag w:uri="urn:schemas-microsoft-com:office:smarttags" w:element="metricconverter">
        <w:smartTagPr>
          <w:attr w:name="ProductID" w:val="7,000 מטרים"/>
        </w:smartTagPr>
        <w:r w:rsidRPr="00020E8C">
          <w:rPr>
            <w:rStyle w:val="default"/>
            <w:rFonts w:cs="FrankRuehl" w:hint="cs"/>
            <w:strike/>
            <w:vanish/>
            <w:sz w:val="22"/>
            <w:szCs w:val="22"/>
            <w:shd w:val="clear" w:color="auto" w:fill="FFFF99"/>
            <w:rtl/>
          </w:rPr>
          <w:t>7,000</w:t>
        </w:r>
        <w:r w:rsidRPr="00020E8C">
          <w:rPr>
            <w:rStyle w:val="default"/>
            <w:rFonts w:cs="FrankRuehl"/>
            <w:strike/>
            <w:vanish/>
            <w:sz w:val="22"/>
            <w:szCs w:val="22"/>
            <w:shd w:val="clear" w:color="auto" w:fill="FFFF99"/>
            <w:rtl/>
          </w:rPr>
          <w:t xml:space="preserve"> מ</w:t>
        </w:r>
        <w:r w:rsidRPr="00020E8C">
          <w:rPr>
            <w:rStyle w:val="default"/>
            <w:rFonts w:cs="FrankRuehl" w:hint="cs"/>
            <w:strike/>
            <w:vanish/>
            <w:sz w:val="22"/>
            <w:szCs w:val="22"/>
            <w:shd w:val="clear" w:color="auto" w:fill="FFFF99"/>
            <w:rtl/>
          </w:rPr>
          <w:t>טרים</w:t>
        </w:r>
      </w:smartTag>
      <w:r w:rsidRPr="00020E8C">
        <w:rPr>
          <w:rStyle w:val="default"/>
          <w:rFonts w:cs="FrankRuehl" w:hint="cs"/>
          <w:strike/>
          <w:vanish/>
          <w:sz w:val="22"/>
          <w:szCs w:val="22"/>
          <w:shd w:val="clear" w:color="auto" w:fill="FFFF99"/>
          <w:rtl/>
        </w:rPr>
        <w:t>;</w:t>
      </w:r>
    </w:p>
    <w:p w14:paraId="0479BC2B" w14:textId="77777777" w:rsidR="0032470A" w:rsidRPr="00020E8C" w:rsidRDefault="0032470A" w:rsidP="0032470A">
      <w:pPr>
        <w:pStyle w:val="P00"/>
        <w:spacing w:before="0"/>
        <w:ind w:left="1021" w:right="1134"/>
        <w:rPr>
          <w:rStyle w:val="default"/>
          <w:rFonts w:cs="FrankRuehl"/>
          <w:strike/>
          <w:vanish/>
          <w:sz w:val="22"/>
          <w:szCs w:val="22"/>
          <w:shd w:val="clear" w:color="auto" w:fill="FFFF99"/>
          <w:rtl/>
        </w:rPr>
      </w:pPr>
      <w:r w:rsidRPr="00020E8C">
        <w:rPr>
          <w:rStyle w:val="default"/>
          <w:rFonts w:cs="FrankRuehl"/>
          <w:strike/>
          <w:vanish/>
          <w:sz w:val="22"/>
          <w:szCs w:val="22"/>
          <w:shd w:val="clear" w:color="auto" w:fill="FFFF99"/>
          <w:rtl/>
        </w:rPr>
        <w:t>(ב</w:t>
      </w:r>
      <w:r w:rsidRPr="00020E8C">
        <w:rPr>
          <w:rStyle w:val="default"/>
          <w:rFonts w:cs="FrankRuehl" w:hint="cs"/>
          <w:strike/>
          <w:vanish/>
          <w:sz w:val="22"/>
          <w:szCs w:val="22"/>
          <w:shd w:val="clear" w:color="auto" w:fill="FFFF99"/>
          <w:rtl/>
        </w:rPr>
        <w:t>)</w:t>
      </w:r>
      <w:r w:rsidRPr="00020E8C">
        <w:rPr>
          <w:rStyle w:val="default"/>
          <w:rFonts w:cs="FrankRuehl"/>
          <w:strike/>
          <w:vanish/>
          <w:sz w:val="22"/>
          <w:szCs w:val="22"/>
          <w:shd w:val="clear" w:color="auto" w:fill="FFFF99"/>
          <w:rtl/>
        </w:rPr>
        <w:tab/>
        <w:t>מ</w:t>
      </w:r>
      <w:r w:rsidRPr="00020E8C">
        <w:rPr>
          <w:rStyle w:val="default"/>
          <w:rFonts w:cs="FrankRuehl" w:hint="cs"/>
          <w:strike/>
          <w:vanish/>
          <w:sz w:val="22"/>
          <w:szCs w:val="22"/>
          <w:shd w:val="clear" w:color="auto" w:fill="FFFF99"/>
          <w:rtl/>
        </w:rPr>
        <w:t xml:space="preserve">ערך חכות צף באורך מצטבר, העולה על </w:t>
      </w:r>
      <w:smartTag w:uri="urn:schemas-microsoft-com:office:smarttags" w:element="metricconverter">
        <w:smartTagPr>
          <w:attr w:name="ProductID" w:val="60,000 מטרים"/>
        </w:smartTagPr>
        <w:r w:rsidRPr="00020E8C">
          <w:rPr>
            <w:rStyle w:val="default"/>
            <w:rFonts w:cs="FrankRuehl" w:hint="cs"/>
            <w:strike/>
            <w:vanish/>
            <w:sz w:val="22"/>
            <w:szCs w:val="22"/>
            <w:shd w:val="clear" w:color="auto" w:fill="FFFF99"/>
            <w:rtl/>
          </w:rPr>
          <w:t>60,000 מטרים</w:t>
        </w:r>
      </w:smartTag>
      <w:r w:rsidRPr="00020E8C">
        <w:rPr>
          <w:rStyle w:val="default"/>
          <w:rFonts w:cs="FrankRuehl" w:hint="cs"/>
          <w:strike/>
          <w:vanish/>
          <w:sz w:val="22"/>
          <w:szCs w:val="22"/>
          <w:shd w:val="clear" w:color="auto" w:fill="FFFF99"/>
          <w:rtl/>
        </w:rPr>
        <w:t>;</w:t>
      </w:r>
    </w:p>
    <w:p w14:paraId="4D347D76" w14:textId="77777777" w:rsidR="0032470A" w:rsidRPr="00020E8C" w:rsidRDefault="0032470A" w:rsidP="0032470A">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w:t>
      </w:r>
      <w:r w:rsidRPr="00020E8C">
        <w:rPr>
          <w:rStyle w:val="default"/>
          <w:rFonts w:cs="FrankRuehl"/>
          <w:strike/>
          <w:vanish/>
          <w:sz w:val="22"/>
          <w:szCs w:val="22"/>
          <w:shd w:val="clear" w:color="auto" w:fill="FFFF99"/>
          <w:rtl/>
        </w:rPr>
        <w:t>ג</w:t>
      </w:r>
      <w:r w:rsidRPr="00020E8C">
        <w:rPr>
          <w:rStyle w:val="default"/>
          <w:rFonts w:cs="FrankRuehl" w:hint="cs"/>
          <w:strike/>
          <w:vanish/>
          <w:sz w:val="22"/>
          <w:szCs w:val="22"/>
          <w:shd w:val="clear" w:color="auto" w:fill="FFFF99"/>
          <w:rtl/>
        </w:rPr>
        <w:t>)</w:t>
      </w:r>
      <w:r w:rsidRPr="00020E8C">
        <w:rPr>
          <w:rStyle w:val="default"/>
          <w:rFonts w:cs="FrankRuehl"/>
          <w:strike/>
          <w:vanish/>
          <w:sz w:val="22"/>
          <w:szCs w:val="22"/>
          <w:shd w:val="clear" w:color="auto" w:fill="FFFF99"/>
          <w:rtl/>
        </w:rPr>
        <w:tab/>
        <w:t>ר</w:t>
      </w:r>
      <w:r w:rsidRPr="00020E8C">
        <w:rPr>
          <w:rStyle w:val="default"/>
          <w:rFonts w:cs="FrankRuehl" w:hint="cs"/>
          <w:strike/>
          <w:vanish/>
          <w:sz w:val="22"/>
          <w:szCs w:val="22"/>
          <w:shd w:val="clear" w:color="auto" w:fill="FFFF99"/>
          <w:rtl/>
        </w:rPr>
        <w:t xml:space="preserve">שתות עמידה, זולת אם אורכן המצטבר אינו עולה על </w:t>
      </w:r>
      <w:smartTag w:uri="urn:schemas-microsoft-com:office:smarttags" w:element="metricconverter">
        <w:smartTagPr>
          <w:attr w:name="ProductID" w:val="5,000 מטרים"/>
        </w:smartTagPr>
        <w:r w:rsidRPr="00020E8C">
          <w:rPr>
            <w:rStyle w:val="default"/>
            <w:rFonts w:cs="FrankRuehl" w:hint="cs"/>
            <w:strike/>
            <w:vanish/>
            <w:sz w:val="22"/>
            <w:szCs w:val="22"/>
            <w:shd w:val="clear" w:color="auto" w:fill="FFFF99"/>
            <w:rtl/>
          </w:rPr>
          <w:t>5,000 מטרים</w:t>
        </w:r>
      </w:smartTag>
      <w:r w:rsidRPr="00020E8C">
        <w:rPr>
          <w:rStyle w:val="default"/>
          <w:rFonts w:cs="FrankRuehl" w:hint="cs"/>
          <w:strike/>
          <w:vanish/>
          <w:sz w:val="22"/>
          <w:szCs w:val="22"/>
          <w:shd w:val="clear" w:color="auto" w:fill="FFFF99"/>
          <w:rtl/>
        </w:rPr>
        <w:t xml:space="preserve"> והן מעוגנות ביציבות לקרקע הים, באו</w:t>
      </w:r>
      <w:r w:rsidRPr="00020E8C">
        <w:rPr>
          <w:rStyle w:val="default"/>
          <w:rFonts w:cs="FrankRuehl"/>
          <w:strike/>
          <w:vanish/>
          <w:sz w:val="22"/>
          <w:szCs w:val="22"/>
          <w:shd w:val="clear" w:color="auto" w:fill="FFFF99"/>
          <w:rtl/>
        </w:rPr>
        <w:t>פ</w:t>
      </w:r>
      <w:r w:rsidRPr="00020E8C">
        <w:rPr>
          <w:rStyle w:val="default"/>
          <w:rFonts w:cs="FrankRuehl" w:hint="cs"/>
          <w:strike/>
          <w:vanish/>
          <w:sz w:val="22"/>
          <w:szCs w:val="22"/>
          <w:shd w:val="clear" w:color="auto" w:fill="FFFF99"/>
          <w:rtl/>
        </w:rPr>
        <w:t>ן שנמנעת תנועה חופשית של הרשתות במים.</w:t>
      </w:r>
    </w:p>
    <w:p w14:paraId="71BDE86A"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(17)</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ידוג אדם דגים בגורף או</w:t>
      </w:r>
      <w:r w:rsidRPr="00020E8C">
        <w:rPr>
          <w:rStyle w:val="default"/>
          <w:rFonts w:cs="FrankRuehl"/>
          <w:strike/>
          <w:vanish/>
          <w:sz w:val="22"/>
          <w:szCs w:val="22"/>
          <w:shd w:val="clear" w:color="auto" w:fill="FFFF99"/>
          <w:rtl/>
        </w:rPr>
        <w:t xml:space="preserve"> ב</w:t>
      </w:r>
      <w:r w:rsidRPr="00020E8C">
        <w:rPr>
          <w:rStyle w:val="default"/>
          <w:rFonts w:cs="FrankRuehl" w:hint="cs"/>
          <w:strike/>
          <w:vanish/>
          <w:sz w:val="22"/>
          <w:szCs w:val="22"/>
          <w:shd w:val="clear" w:color="auto" w:fill="FFFF99"/>
          <w:rtl/>
        </w:rPr>
        <w:t>מכמורת קורה חופרת, אלא ברשות מאת פקיד הדיג הראשי ומטעמים מיוחדים שיירשמו.</w:t>
      </w:r>
    </w:p>
    <w:p w14:paraId="1D8A0E77" w14:textId="77777777" w:rsidR="0032470A" w:rsidRPr="00020E8C" w:rsidRDefault="0032470A" w:rsidP="0032470A">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(1</w:t>
      </w:r>
      <w:r w:rsidRPr="00020E8C">
        <w:rPr>
          <w:rStyle w:val="default"/>
          <w:rFonts w:cs="FrankRuehl" w:hint="cs"/>
          <w:strike/>
          <w:vanish/>
          <w:sz w:val="22"/>
          <w:szCs w:val="22"/>
          <w:shd w:val="clear" w:color="auto" w:fill="FFFF99"/>
          <w:rtl/>
        </w:rPr>
        <w:t>8</w:t>
      </w:r>
      <w:r w:rsidRPr="00020E8C">
        <w:rPr>
          <w:rStyle w:val="default"/>
          <w:rFonts w:cs="FrankRuehl"/>
          <w:strike/>
          <w:vanish/>
          <w:sz w:val="22"/>
          <w:szCs w:val="22"/>
          <w:shd w:val="clear" w:color="auto" w:fill="FFFF99"/>
          <w:rtl/>
        </w:rPr>
        <w:t>)</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ידוג אדם דגים בחכה בעלת קרס מרובת עוקצים המכונה "עוגן".</w:t>
      </w:r>
    </w:p>
    <w:p w14:paraId="5459AAB2" w14:textId="77777777" w:rsidR="0032470A" w:rsidRPr="00E34DA6" w:rsidRDefault="0032470A" w:rsidP="00E34DA6">
      <w:pPr>
        <w:pStyle w:val="P00"/>
        <w:spacing w:before="0"/>
        <w:ind w:left="0" w:right="1134"/>
        <w:rPr>
          <w:rStyle w:val="default"/>
          <w:rFonts w:cs="FrankRuehl" w:hint="cs"/>
          <w:strike/>
          <w:sz w:val="2"/>
          <w:szCs w:val="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(1</w:t>
      </w:r>
      <w:r w:rsidRPr="00020E8C">
        <w:rPr>
          <w:rStyle w:val="default"/>
          <w:rFonts w:cs="FrankRuehl" w:hint="cs"/>
          <w:strike/>
          <w:vanish/>
          <w:sz w:val="22"/>
          <w:szCs w:val="22"/>
          <w:shd w:val="clear" w:color="auto" w:fill="FFFF99"/>
          <w:rtl/>
        </w:rPr>
        <w:t>9</w:t>
      </w:r>
      <w:r w:rsidRPr="00020E8C">
        <w:rPr>
          <w:rStyle w:val="default"/>
          <w:rFonts w:cs="FrankRuehl"/>
          <w:strike/>
          <w:vanish/>
          <w:sz w:val="22"/>
          <w:szCs w:val="22"/>
          <w:shd w:val="clear" w:color="auto" w:fill="FFFF99"/>
          <w:rtl/>
        </w:rPr>
        <w:t>)</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ידוג אדם דגים מהחוף במפרץ אילת באמצעות רשתות עמידה ורשתות זריקה (שבכאת טרח).</w:t>
      </w:r>
      <w:bookmarkEnd w:id="31"/>
    </w:p>
    <w:p w14:paraId="0EF642BD" w14:textId="77777777" w:rsidR="00FE5B6D" w:rsidRPr="00FE5B6D" w:rsidRDefault="0029427E" w:rsidP="00FE5B6D">
      <w:pPr>
        <w:pStyle w:val="P00"/>
        <w:ind w:left="0" w:right="1134"/>
        <w:rPr>
          <w:rStyle w:val="default"/>
          <w:rFonts w:cs="FrankRuehl" w:hint="cs"/>
          <w:rtl/>
        </w:rPr>
      </w:pPr>
      <w:bookmarkStart w:id="32" w:name="Seif4"/>
      <w:bookmarkEnd w:id="32"/>
      <w:r>
        <w:rPr>
          <w:lang w:val="he-IL"/>
        </w:rPr>
        <w:pict w14:anchorId="75B3B99A">
          <v:rect id="_x0000_s2087" style="position:absolute;left:0;text-align:left;margin-left:464.5pt;margin-top:8.05pt;width:75.05pt;height:26.35pt;z-index:251627008" o:allowincell="f" filled="f" stroked="f" strokecolor="lime" strokeweight=".25pt">
            <v:textbox inset="0,0,0,0">
              <w:txbxContent>
                <w:p w14:paraId="461460CC" w14:textId="77777777" w:rsidR="00A90273" w:rsidRDefault="00FE5B6D" w:rsidP="00D861A1">
                  <w:pPr>
                    <w:spacing w:line="160" w:lineRule="exact"/>
                    <w:jc w:val="left"/>
                    <w:rPr>
                      <w:rFonts w:cs="Miriam" w:hint="cs"/>
                      <w:sz w:val="18"/>
                      <w:szCs w:val="18"/>
                      <w:rtl/>
                    </w:rPr>
                  </w:pPr>
                  <w:r>
                    <w:rPr>
                      <w:rFonts w:cs="Miriam" w:hint="cs"/>
                      <w:sz w:val="18"/>
                      <w:szCs w:val="18"/>
                      <w:rtl/>
                    </w:rPr>
                    <w:t>מידה מזערית לעיני רשתות</w:t>
                  </w:r>
                </w:p>
                <w:p w14:paraId="16D23F10" w14:textId="77777777" w:rsidR="00FE5B6D" w:rsidRDefault="00FE5B6D" w:rsidP="00D861A1">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5</w:t>
      </w:r>
      <w:r w:rsidRPr="00E34DA6">
        <w:rPr>
          <w:rStyle w:val="default"/>
          <w:rFonts w:cs="FrankRuehl"/>
          <w:rtl/>
        </w:rPr>
        <w:t>.</w:t>
      </w:r>
      <w:r w:rsidRPr="00E34DA6">
        <w:rPr>
          <w:rStyle w:val="default"/>
          <w:rFonts w:cs="FrankRuehl"/>
          <w:rtl/>
        </w:rPr>
        <w:tab/>
      </w:r>
      <w:r>
        <w:rPr>
          <w:rStyle w:val="default"/>
          <w:rFonts w:cs="FrankRuehl"/>
          <w:rtl/>
        </w:rPr>
        <w:t>(</w:t>
      </w:r>
      <w:r w:rsidR="00FE5B6D" w:rsidRPr="00FE5B6D">
        <w:rPr>
          <w:rStyle w:val="default"/>
          <w:rFonts w:cs="FrankRuehl" w:hint="cs"/>
          <w:rtl/>
        </w:rPr>
        <w:t>א)</w:t>
      </w:r>
      <w:r w:rsidR="00FE5B6D" w:rsidRPr="00FE5B6D">
        <w:rPr>
          <w:rStyle w:val="default"/>
          <w:rFonts w:cs="FrankRuehl" w:hint="cs"/>
          <w:rtl/>
        </w:rPr>
        <w:tab/>
        <w:t>לא ידוג אדם דגים ברשת אם מידת עיני הרשת קטנה מהקבוע להלן:</w:t>
      </w:r>
    </w:p>
    <w:p w14:paraId="186AF87F" w14:textId="77777777" w:rsidR="00FE5B6D" w:rsidRPr="00FE5B6D" w:rsidRDefault="00FE5B6D" w:rsidP="00FE5B6D">
      <w:pPr>
        <w:pStyle w:val="P00"/>
        <w:spacing w:before="72"/>
        <w:ind w:left="1021" w:right="1134"/>
        <w:rPr>
          <w:rStyle w:val="default"/>
          <w:rFonts w:cs="FrankRuehl" w:hint="cs"/>
          <w:rtl/>
        </w:rPr>
      </w:pPr>
      <w:r w:rsidRPr="00FE5B6D">
        <w:rPr>
          <w:rStyle w:val="default"/>
          <w:rFonts w:cs="FrankRuehl" w:hint="cs"/>
          <w:rtl/>
        </w:rPr>
        <w:t>(1)</w:t>
      </w:r>
      <w:r w:rsidRPr="00FE5B6D">
        <w:rPr>
          <w:rStyle w:val="default"/>
          <w:rFonts w:cs="FrankRuehl" w:hint="cs"/>
          <w:rtl/>
        </w:rPr>
        <w:tab/>
        <w:t xml:space="preserve">ברשת מכמורת </w:t>
      </w:r>
      <w:r w:rsidRPr="00FE5B6D">
        <w:rPr>
          <w:rStyle w:val="default"/>
          <w:rFonts w:cs="FrankRuehl"/>
          <w:rtl/>
        </w:rPr>
        <w:t>–</w:t>
      </w:r>
      <w:r w:rsidRPr="00FE5B6D">
        <w:rPr>
          <w:rStyle w:val="default"/>
          <w:rFonts w:cs="FrankRuehl" w:hint="cs"/>
          <w:rtl/>
        </w:rPr>
        <w:t xml:space="preserve"> 22 מילימטר מקשר לקשר או מידת מתח של 44 מילימטר, ובשק </w:t>
      </w:r>
      <w:r w:rsidRPr="00FE5B6D">
        <w:rPr>
          <w:rStyle w:val="default"/>
          <w:rFonts w:cs="FrankRuehl"/>
          <w:rtl/>
        </w:rPr>
        <w:t>–</w:t>
      </w:r>
      <w:r w:rsidRPr="00FE5B6D">
        <w:rPr>
          <w:rStyle w:val="default"/>
          <w:rFonts w:cs="FrankRuehl" w:hint="cs"/>
          <w:rtl/>
        </w:rPr>
        <w:t xml:space="preserve"> 24 מילימטר מקשר לקשר או מידת מתח של 48 מילימטר;</w:t>
      </w:r>
    </w:p>
    <w:p w14:paraId="5ACBDD94" w14:textId="77777777" w:rsidR="00FE5B6D" w:rsidRPr="00FE5B6D" w:rsidRDefault="00FE5B6D" w:rsidP="00FE5B6D">
      <w:pPr>
        <w:pStyle w:val="P00"/>
        <w:spacing w:before="72"/>
        <w:ind w:left="1021" w:right="1134"/>
        <w:rPr>
          <w:rStyle w:val="default"/>
          <w:rFonts w:cs="FrankRuehl" w:hint="cs"/>
          <w:rtl/>
        </w:rPr>
      </w:pPr>
      <w:r w:rsidRPr="00FE5B6D">
        <w:rPr>
          <w:rStyle w:val="default"/>
          <w:rFonts w:cs="FrankRuehl" w:hint="cs"/>
          <w:rtl/>
        </w:rPr>
        <w:t>(2)</w:t>
      </w:r>
      <w:r w:rsidRPr="00FE5B6D">
        <w:rPr>
          <w:rStyle w:val="default"/>
          <w:rFonts w:cs="FrankRuehl" w:hint="cs"/>
          <w:rtl/>
        </w:rPr>
        <w:tab/>
        <w:t xml:space="preserve">ברשת עמידה המשמשת לדיג במערכת מימי הירדן </w:t>
      </w:r>
      <w:r w:rsidRPr="00FE5B6D">
        <w:rPr>
          <w:rStyle w:val="default"/>
          <w:rFonts w:cs="FrankRuehl"/>
          <w:rtl/>
        </w:rPr>
        <w:t>–</w:t>
      </w:r>
      <w:r w:rsidRPr="00FE5B6D">
        <w:rPr>
          <w:rStyle w:val="default"/>
          <w:rFonts w:cs="FrankRuehl" w:hint="cs"/>
          <w:rtl/>
        </w:rPr>
        <w:t xml:space="preserve"> 45 מילימטר מקשר לקשר;</w:t>
      </w:r>
    </w:p>
    <w:p w14:paraId="5A004E81" w14:textId="77777777" w:rsidR="00FE5B6D" w:rsidRPr="00FE5B6D" w:rsidRDefault="00FE5B6D" w:rsidP="00FE5B6D">
      <w:pPr>
        <w:pStyle w:val="P00"/>
        <w:spacing w:before="72"/>
        <w:ind w:left="1021" w:right="1134"/>
        <w:rPr>
          <w:rStyle w:val="default"/>
          <w:rFonts w:cs="FrankRuehl" w:hint="cs"/>
          <w:rtl/>
        </w:rPr>
      </w:pPr>
      <w:r w:rsidRPr="00FE5B6D">
        <w:rPr>
          <w:rStyle w:val="default"/>
          <w:rFonts w:cs="FrankRuehl" w:hint="cs"/>
          <w:rtl/>
        </w:rPr>
        <w:t>(3)</w:t>
      </w:r>
      <w:r w:rsidRPr="00FE5B6D">
        <w:rPr>
          <w:rStyle w:val="default"/>
          <w:rFonts w:cs="FrankRuehl" w:hint="cs"/>
          <w:rtl/>
        </w:rPr>
        <w:tab/>
        <w:t xml:space="preserve">ברשת עמידה, במקום שאינו מערכת מימי הירדן </w:t>
      </w:r>
      <w:r w:rsidRPr="00FE5B6D">
        <w:rPr>
          <w:rStyle w:val="default"/>
          <w:rFonts w:cs="FrankRuehl"/>
          <w:rtl/>
        </w:rPr>
        <w:t>–</w:t>
      </w:r>
      <w:r w:rsidRPr="00FE5B6D">
        <w:rPr>
          <w:rStyle w:val="default"/>
          <w:rFonts w:cs="FrankRuehl" w:hint="cs"/>
          <w:rtl/>
        </w:rPr>
        <w:t xml:space="preserve"> 30 מילימטר מקשר לקשר;</w:t>
      </w:r>
    </w:p>
    <w:p w14:paraId="58D09F9A" w14:textId="77777777" w:rsidR="00FE5B6D" w:rsidRPr="00FE5B6D" w:rsidRDefault="00FE5B6D" w:rsidP="00FE5B6D">
      <w:pPr>
        <w:pStyle w:val="P00"/>
        <w:spacing w:before="72"/>
        <w:ind w:left="1021" w:right="1134"/>
        <w:rPr>
          <w:rStyle w:val="default"/>
          <w:rFonts w:cs="FrankRuehl" w:hint="cs"/>
          <w:rtl/>
        </w:rPr>
      </w:pPr>
      <w:r w:rsidRPr="00FE5B6D">
        <w:rPr>
          <w:rStyle w:val="default"/>
          <w:rFonts w:cs="FrankRuehl" w:hint="cs"/>
          <w:rtl/>
        </w:rPr>
        <w:t>(4)</w:t>
      </w:r>
      <w:r w:rsidRPr="00FE5B6D">
        <w:rPr>
          <w:rStyle w:val="default"/>
          <w:rFonts w:cs="FrankRuehl" w:hint="cs"/>
          <w:rtl/>
        </w:rPr>
        <w:tab/>
        <w:t xml:space="preserve">בשק של רשת טבעת, במערכת מימי הירדן, המשמשת לדיג אמנונים, שפמנונים וביניות </w:t>
      </w:r>
      <w:r w:rsidRPr="00FE5B6D">
        <w:rPr>
          <w:rStyle w:val="default"/>
          <w:rFonts w:cs="FrankRuehl"/>
          <w:rtl/>
        </w:rPr>
        <w:t>–</w:t>
      </w:r>
      <w:r w:rsidRPr="00FE5B6D">
        <w:rPr>
          <w:rStyle w:val="default"/>
          <w:rFonts w:cs="FrankRuehl" w:hint="cs"/>
          <w:rtl/>
        </w:rPr>
        <w:t xml:space="preserve"> 45 מילימטר מקשר לקשר;</w:t>
      </w:r>
    </w:p>
    <w:p w14:paraId="5687B0A2" w14:textId="77777777" w:rsidR="00FE5B6D" w:rsidRPr="00FE5B6D" w:rsidRDefault="00FE5B6D" w:rsidP="00FE5B6D">
      <w:pPr>
        <w:pStyle w:val="P00"/>
        <w:spacing w:before="72"/>
        <w:ind w:left="1021" w:right="1134"/>
        <w:rPr>
          <w:rStyle w:val="default"/>
          <w:rFonts w:cs="FrankRuehl" w:hint="cs"/>
          <w:rtl/>
        </w:rPr>
      </w:pPr>
      <w:r w:rsidRPr="00FE5B6D">
        <w:rPr>
          <w:rStyle w:val="default"/>
          <w:rFonts w:cs="FrankRuehl" w:hint="cs"/>
          <w:rtl/>
        </w:rPr>
        <w:t>(5)</w:t>
      </w:r>
      <w:r w:rsidRPr="00FE5B6D">
        <w:rPr>
          <w:rStyle w:val="default"/>
          <w:rFonts w:cs="FrankRuehl" w:hint="cs"/>
          <w:rtl/>
        </w:rPr>
        <w:tab/>
        <w:t xml:space="preserve">בכל רשת אחרת </w:t>
      </w:r>
      <w:r w:rsidRPr="00FE5B6D">
        <w:rPr>
          <w:rStyle w:val="default"/>
          <w:rFonts w:cs="FrankRuehl"/>
          <w:rtl/>
        </w:rPr>
        <w:t>–</w:t>
      </w:r>
      <w:r w:rsidRPr="00FE5B6D">
        <w:rPr>
          <w:rStyle w:val="default"/>
          <w:rFonts w:cs="FrankRuehl" w:hint="cs"/>
          <w:rtl/>
        </w:rPr>
        <w:t xml:space="preserve"> 12 מילימטר מקשר לקשר.</w:t>
      </w:r>
    </w:p>
    <w:p w14:paraId="2E9020F4" w14:textId="77777777" w:rsidR="00FE5B6D" w:rsidRPr="00FE5B6D" w:rsidRDefault="00FE5B6D" w:rsidP="00FE5B6D">
      <w:pPr>
        <w:pStyle w:val="P00"/>
        <w:spacing w:before="72"/>
        <w:ind w:left="0" w:right="1134"/>
        <w:rPr>
          <w:rStyle w:val="default"/>
          <w:rFonts w:cs="FrankRuehl" w:hint="cs"/>
          <w:rtl/>
        </w:rPr>
      </w:pPr>
      <w:r w:rsidRPr="00FE5B6D">
        <w:rPr>
          <w:rStyle w:val="default"/>
          <w:rFonts w:cs="FrankRuehl" w:hint="cs"/>
          <w:rtl/>
        </w:rPr>
        <w:tab/>
        <w:t>(ב)</w:t>
      </w:r>
      <w:r w:rsidRPr="00FE5B6D">
        <w:rPr>
          <w:rStyle w:val="default"/>
          <w:rFonts w:cs="FrankRuehl" w:hint="cs"/>
          <w:rtl/>
        </w:rPr>
        <w:tab/>
        <w:t>לא ידוג אדם במלכודת דגים או סרטנים, זולת אם גודל עין המלכודת הוא 30 מילימטרים או יותר מחיבור לחיבור, בכל חלקי המלכודת ולמצוף המחובר למלכודת מצורפת תווית פלסטיק הנושאת את פרטי רישיון הדיג של בעל המלכודת.</w:t>
      </w:r>
    </w:p>
    <w:p w14:paraId="6A4CEBE8" w14:textId="77777777" w:rsidR="00FE5B6D" w:rsidRPr="00FE5B6D" w:rsidRDefault="00FE5B6D" w:rsidP="00FE5B6D">
      <w:pPr>
        <w:pStyle w:val="P00"/>
        <w:spacing w:before="72"/>
        <w:ind w:left="0" w:right="1134"/>
        <w:rPr>
          <w:rStyle w:val="default"/>
          <w:rFonts w:cs="FrankRuehl" w:hint="cs"/>
          <w:rtl/>
        </w:rPr>
      </w:pPr>
      <w:r w:rsidRPr="00FE5B6D">
        <w:rPr>
          <w:rStyle w:val="default"/>
          <w:rFonts w:cs="FrankRuehl" w:hint="cs"/>
          <w:rtl/>
        </w:rPr>
        <w:tab/>
        <w:t>(ג)</w:t>
      </w:r>
      <w:r w:rsidRPr="00FE5B6D">
        <w:rPr>
          <w:rStyle w:val="default"/>
          <w:rFonts w:cs="FrankRuehl" w:hint="cs"/>
          <w:rtl/>
        </w:rPr>
        <w:tab/>
        <w:t>על אף האמור בתקנות משנה (א) או (ב), רשאי פקיד הדיג הראשי להתיר, לתקופה שיקבע ובהחלטה מנומקת בכתב, שימוש ברשת או במלכודת שלא מתקיימים בהן התנאים הקבועים בתקנות המשנה האמורות, למטרות מחקר או לצורך מניעת נזק לדגה.</w:t>
      </w:r>
    </w:p>
    <w:p w14:paraId="2403171F" w14:textId="77777777" w:rsidR="00BC7791" w:rsidRPr="00020E8C" w:rsidRDefault="00BC7791" w:rsidP="00BC7791">
      <w:pPr>
        <w:pStyle w:val="P00"/>
        <w:spacing w:before="0"/>
        <w:ind w:left="0" w:right="1134"/>
        <w:rPr>
          <w:rFonts w:cs="FrankRuehl" w:hint="cs"/>
          <w:b/>
          <w:bCs/>
          <w:vanish/>
          <w:szCs w:val="20"/>
          <w:shd w:val="clear" w:color="auto" w:fill="FFFF99"/>
          <w:rtl/>
        </w:rPr>
      </w:pPr>
      <w:bookmarkStart w:id="33" w:name="Rov77"/>
      <w:r w:rsidRPr="00020E8C">
        <w:rPr>
          <w:rFonts w:cs="FrankRuehl" w:hint="cs"/>
          <w:vanish/>
          <w:color w:val="FF0000"/>
          <w:szCs w:val="20"/>
          <w:shd w:val="clear" w:color="auto" w:fill="FFFF99"/>
          <w:rtl/>
        </w:rPr>
        <w:t>מיום 11.2.1954</w:t>
      </w:r>
    </w:p>
    <w:p w14:paraId="259AD30F" w14:textId="77777777" w:rsidR="00BC7791" w:rsidRPr="00020E8C" w:rsidRDefault="00BC7791" w:rsidP="00BC779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תשי"ד-1954</w:t>
      </w:r>
    </w:p>
    <w:p w14:paraId="3F9FB546" w14:textId="77777777" w:rsidR="00BC7791" w:rsidRPr="00020E8C" w:rsidRDefault="00BC7791" w:rsidP="00BC7791">
      <w:pPr>
        <w:pStyle w:val="P22"/>
        <w:spacing w:before="0"/>
        <w:ind w:left="0" w:right="1134"/>
        <w:rPr>
          <w:rStyle w:val="default"/>
          <w:rFonts w:cs="FrankRuehl" w:hint="cs"/>
          <w:vanish/>
          <w:sz w:val="20"/>
          <w:szCs w:val="20"/>
          <w:shd w:val="clear" w:color="auto" w:fill="FFFF99"/>
          <w:rtl/>
        </w:rPr>
      </w:pPr>
      <w:hyperlink r:id="rId200" w:history="1">
        <w:r w:rsidRPr="00020E8C">
          <w:rPr>
            <w:rStyle w:val="Hyperlink"/>
            <w:rFonts w:cs="FrankRuehl" w:hint="cs"/>
            <w:vanish/>
            <w:szCs w:val="20"/>
            <w:shd w:val="clear" w:color="auto" w:fill="FFFF99"/>
            <w:rtl/>
          </w:rPr>
          <w:t>ק"ת תשי"ד מס'</w:t>
        </w:r>
        <w:r w:rsidRPr="00020E8C">
          <w:rPr>
            <w:rStyle w:val="Hyperlink"/>
            <w:rFonts w:cs="FrankRuehl"/>
            <w:vanish/>
            <w:szCs w:val="20"/>
            <w:shd w:val="clear" w:color="auto" w:fill="FFFF99"/>
            <w:rtl/>
          </w:rPr>
          <w:t xml:space="preserve"> 425</w:t>
        </w:r>
      </w:hyperlink>
      <w:r w:rsidRPr="00020E8C">
        <w:rPr>
          <w:rFonts w:cs="FrankRuehl" w:hint="cs"/>
          <w:vanish/>
          <w:szCs w:val="20"/>
          <w:shd w:val="clear" w:color="auto" w:fill="FFFF99"/>
          <w:rtl/>
        </w:rPr>
        <w:t xml:space="preserve"> מיום 11.2.1954</w:t>
      </w:r>
      <w:r w:rsidRPr="00020E8C">
        <w:rPr>
          <w:rFonts w:cs="FrankRuehl"/>
          <w:vanish/>
          <w:szCs w:val="20"/>
          <w:shd w:val="clear" w:color="auto" w:fill="FFFF99"/>
          <w:rtl/>
        </w:rPr>
        <w:t xml:space="preserve"> ע</w:t>
      </w:r>
      <w:r w:rsidRPr="00020E8C">
        <w:rPr>
          <w:rFonts w:cs="FrankRuehl" w:hint="cs"/>
          <w:vanish/>
          <w:szCs w:val="20"/>
          <w:shd w:val="clear" w:color="auto" w:fill="FFFF99"/>
          <w:rtl/>
        </w:rPr>
        <w:t xml:space="preserve">מ' 455 </w:t>
      </w:r>
    </w:p>
    <w:p w14:paraId="6CFA1B90" w14:textId="77777777" w:rsidR="00BC7791" w:rsidRPr="00020E8C" w:rsidRDefault="00BC7791" w:rsidP="00BC7791">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שתות שישתמשו בהן במערכת הירדן: אסור לד</w:t>
      </w:r>
      <w:r w:rsidRPr="00020E8C">
        <w:rPr>
          <w:rStyle w:val="default"/>
          <w:rFonts w:cs="FrankRuehl"/>
          <w:vanish/>
          <w:sz w:val="22"/>
          <w:szCs w:val="22"/>
          <w:shd w:val="clear" w:color="auto" w:fill="FFFF99"/>
          <w:rtl/>
        </w:rPr>
        <w:t>וג</w:t>
      </w:r>
      <w:r w:rsidRPr="00020E8C">
        <w:rPr>
          <w:rStyle w:val="default"/>
          <w:rFonts w:cs="FrankRuehl" w:hint="cs"/>
          <w:vanish/>
          <w:sz w:val="22"/>
          <w:szCs w:val="22"/>
          <w:shd w:val="clear" w:color="auto" w:fill="FFFF99"/>
          <w:rtl/>
        </w:rPr>
        <w:t xml:space="preserve"> במערכת מימי הירדן, ברשת שמידת-חוריה פחותה מזו ה</w:t>
      </w:r>
      <w:r w:rsidRPr="00020E8C">
        <w:rPr>
          <w:rStyle w:val="default"/>
          <w:rFonts w:cs="FrankRuehl"/>
          <w:vanish/>
          <w:sz w:val="22"/>
          <w:szCs w:val="22"/>
          <w:shd w:val="clear" w:color="auto" w:fill="FFFF99"/>
          <w:rtl/>
        </w:rPr>
        <w:t>מ</w:t>
      </w:r>
      <w:r w:rsidRPr="00020E8C">
        <w:rPr>
          <w:rStyle w:val="default"/>
          <w:rFonts w:cs="FrankRuehl" w:hint="cs"/>
          <w:vanish/>
          <w:sz w:val="22"/>
          <w:szCs w:val="22"/>
          <w:shd w:val="clear" w:color="auto" w:fill="FFFF99"/>
          <w:rtl/>
        </w:rPr>
        <w:t>פורטת להלן:</w:t>
      </w:r>
    </w:p>
    <w:p w14:paraId="52005B0C" w14:textId="77777777" w:rsidR="00BC7791" w:rsidRPr="00020E8C" w:rsidRDefault="00BC7791" w:rsidP="00BC7791">
      <w:pPr>
        <w:pStyle w:val="P22"/>
        <w:spacing w:before="0"/>
        <w:ind w:left="1021" w:right="4253"/>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r>
      <w:r w:rsidRPr="00020E8C">
        <w:rPr>
          <w:rStyle w:val="default"/>
          <w:rFonts w:cs="FrankRuehl" w:hint="cs"/>
          <w:strike/>
          <w:vanish/>
          <w:sz w:val="18"/>
          <w:szCs w:val="22"/>
          <w:shd w:val="clear" w:color="auto" w:fill="FFFF99"/>
          <w:rtl/>
        </w:rPr>
        <w:t>רשתות חרם (ג'רף) ורשתות טבעות</w:t>
      </w:r>
      <w:r w:rsidRPr="00020E8C">
        <w:rPr>
          <w:rStyle w:val="default"/>
          <w:rFonts w:cs="FrankRuehl" w:hint="cs"/>
          <w:vanish/>
          <w:sz w:val="18"/>
          <w:szCs w:val="22"/>
          <w:shd w:val="clear" w:color="auto" w:fill="FFFF99"/>
          <w:rtl/>
        </w:rPr>
        <w:t xml:space="preserve"> </w:t>
      </w:r>
      <w:r w:rsidRPr="00020E8C">
        <w:rPr>
          <w:rStyle w:val="default"/>
          <w:rFonts w:cs="FrankRuehl" w:hint="cs"/>
          <w:vanish/>
          <w:sz w:val="18"/>
          <w:szCs w:val="22"/>
          <w:u w:val="single"/>
          <w:shd w:val="clear" w:color="auto" w:fill="FFFF99"/>
          <w:rtl/>
        </w:rPr>
        <w:t>רשתות גריפה ורשתות טבעת לאמנונים, לשפמנונים ולביניות</w:t>
      </w:r>
      <w:r w:rsidRPr="00020E8C">
        <w:rPr>
          <w:rStyle w:val="default"/>
          <w:rFonts w:cs="FrankRuehl" w:hint="cs"/>
          <w:vanish/>
          <w:sz w:val="18"/>
          <w:szCs w:val="22"/>
          <w:shd w:val="clear" w:color="auto" w:fill="FFFF99"/>
          <w:rtl/>
        </w:rPr>
        <w:tab/>
        <w:t xml:space="preserve">- </w:t>
      </w:r>
      <w:smartTag w:uri="urn:schemas-microsoft-com:office:smarttags" w:element="metricconverter">
        <w:smartTagPr>
          <w:attr w:name="ProductID" w:val="35 מ&quot;מ"/>
        </w:smartTagPr>
        <w:r w:rsidRPr="00020E8C">
          <w:rPr>
            <w:rStyle w:val="default"/>
            <w:rFonts w:cs="FrankRuehl" w:hint="cs"/>
            <w:vanish/>
            <w:sz w:val="18"/>
            <w:szCs w:val="22"/>
            <w:shd w:val="clear" w:color="auto" w:fill="FFFF99"/>
            <w:rtl/>
          </w:rPr>
          <w:t>35 מ"מ</w:t>
        </w:r>
      </w:smartTag>
      <w:r w:rsidRPr="00020E8C">
        <w:rPr>
          <w:rStyle w:val="default"/>
          <w:rFonts w:cs="FrankRuehl" w:hint="cs"/>
          <w:vanish/>
          <w:sz w:val="18"/>
          <w:szCs w:val="22"/>
          <w:shd w:val="clear" w:color="auto" w:fill="FFFF99"/>
          <w:rtl/>
        </w:rPr>
        <w:t xml:space="preserve"> מקשר לקשר</w:t>
      </w:r>
    </w:p>
    <w:p w14:paraId="72B1BF63" w14:textId="77777777" w:rsidR="00BC7791" w:rsidRPr="00020E8C" w:rsidRDefault="00BC7791" w:rsidP="00BC7791">
      <w:pPr>
        <w:pStyle w:val="P22"/>
        <w:spacing w:before="0"/>
        <w:ind w:left="1021" w:right="4455"/>
        <w:rPr>
          <w:rStyle w:val="default"/>
          <w:rFonts w:cs="FrankRuehl" w:hint="cs"/>
          <w:strike/>
          <w:vanish/>
          <w:sz w:val="18"/>
          <w:szCs w:val="22"/>
          <w:shd w:val="clear" w:color="auto" w:fill="FFFF99"/>
          <w:rtl/>
        </w:rPr>
      </w:pPr>
      <w:r w:rsidRPr="00020E8C">
        <w:rPr>
          <w:rStyle w:val="default"/>
          <w:rFonts w:cs="FrankRuehl"/>
          <w:strike/>
          <w:vanish/>
          <w:sz w:val="18"/>
          <w:szCs w:val="22"/>
          <w:shd w:val="clear" w:color="auto" w:fill="FFFF99"/>
          <w:rtl/>
        </w:rPr>
        <w:t>(</w:t>
      </w:r>
      <w:r w:rsidRPr="00020E8C">
        <w:rPr>
          <w:rStyle w:val="default"/>
          <w:rFonts w:cs="FrankRuehl"/>
          <w:strike/>
          <w:vanish/>
          <w:sz w:val="18"/>
          <w:szCs w:val="20"/>
          <w:shd w:val="clear" w:color="auto" w:fill="FFFF99"/>
        </w:rPr>
        <w:t>II</w:t>
      </w:r>
      <w:r w:rsidRPr="00020E8C">
        <w:rPr>
          <w:rStyle w:val="default"/>
          <w:rFonts w:cs="FrankRuehl"/>
          <w:strike/>
          <w:vanish/>
          <w:sz w:val="18"/>
          <w:szCs w:val="22"/>
          <w:shd w:val="clear" w:color="auto" w:fill="FFFF99"/>
          <w:rtl/>
        </w:rPr>
        <w:t>)</w:t>
      </w:r>
      <w:r w:rsidRPr="00020E8C">
        <w:rPr>
          <w:rStyle w:val="default"/>
          <w:rFonts w:cs="FrankRuehl"/>
          <w:strike/>
          <w:vanish/>
          <w:sz w:val="18"/>
          <w:szCs w:val="22"/>
          <w:shd w:val="clear" w:color="auto" w:fill="FFFF99"/>
          <w:rtl/>
        </w:rPr>
        <w:tab/>
        <w:t>ר</w:t>
      </w:r>
      <w:r w:rsidRPr="00020E8C">
        <w:rPr>
          <w:rStyle w:val="default"/>
          <w:rFonts w:cs="FrankRuehl" w:hint="cs"/>
          <w:strike/>
          <w:vanish/>
          <w:sz w:val="18"/>
          <w:szCs w:val="22"/>
          <w:shd w:val="clear" w:color="auto" w:fill="FFFF99"/>
          <w:rtl/>
        </w:rPr>
        <w:t>שתות מכמורת  (מובטן):</w:t>
      </w:r>
    </w:p>
    <w:p w14:paraId="2808259D" w14:textId="77777777" w:rsidR="00BC7791" w:rsidRPr="00020E8C" w:rsidRDefault="00BC7791" w:rsidP="00BC7791">
      <w:pPr>
        <w:pStyle w:val="P22"/>
        <w:spacing w:before="0"/>
        <w:ind w:left="1474" w:right="4457"/>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(א)</w:t>
      </w:r>
      <w:r w:rsidRPr="00020E8C">
        <w:rPr>
          <w:rStyle w:val="default"/>
          <w:rFonts w:cs="FrankRuehl" w:hint="cs"/>
          <w:strike/>
          <w:vanish/>
          <w:sz w:val="18"/>
          <w:szCs w:val="22"/>
          <w:shd w:val="clear" w:color="auto" w:fill="FFFF99"/>
          <w:rtl/>
        </w:rPr>
        <w:tab/>
        <w:t xml:space="preserve">כשהן משמשות לדיוג האמנון למינוי (מושט) (משפחת הצקלידאים)  </w:t>
      </w:r>
      <w:r w:rsidRPr="00020E8C">
        <w:rPr>
          <w:rStyle w:val="default"/>
          <w:rFonts w:cs="FrankRuehl" w:hint="cs"/>
          <w:strike/>
          <w:vanish/>
          <w:sz w:val="18"/>
          <w:szCs w:val="22"/>
          <w:shd w:val="clear" w:color="auto" w:fill="FFFF99"/>
          <w:rtl/>
        </w:rPr>
        <w:tab/>
        <w:t xml:space="preserve">- </w:t>
      </w:r>
      <w:smartTag w:uri="urn:schemas-microsoft-com:office:smarttags" w:element="metricconverter">
        <w:smartTagPr>
          <w:attr w:name="ProductID" w:val="45 מ&quot;מ"/>
        </w:smartTagPr>
        <w:r w:rsidRPr="00020E8C">
          <w:rPr>
            <w:rStyle w:val="default"/>
            <w:rFonts w:cs="FrankRuehl" w:hint="cs"/>
            <w:strike/>
            <w:vanish/>
            <w:sz w:val="18"/>
            <w:szCs w:val="22"/>
            <w:shd w:val="clear" w:color="auto" w:fill="FFFF99"/>
            <w:rtl/>
          </w:rPr>
          <w:t>45 מ"מ</w:t>
        </w:r>
      </w:smartTag>
      <w:r w:rsidRPr="00020E8C">
        <w:rPr>
          <w:rStyle w:val="default"/>
          <w:rFonts w:cs="FrankRuehl" w:hint="cs"/>
          <w:strike/>
          <w:vanish/>
          <w:sz w:val="18"/>
          <w:szCs w:val="22"/>
          <w:shd w:val="clear" w:color="auto" w:fill="FFFF99"/>
          <w:rtl/>
        </w:rPr>
        <w:t xml:space="preserve"> מקשר לקשר</w:t>
      </w:r>
    </w:p>
    <w:p w14:paraId="5B97BA32" w14:textId="77777777" w:rsidR="00BC7791" w:rsidRPr="00020E8C" w:rsidRDefault="00BC7791" w:rsidP="00BC7791">
      <w:pPr>
        <w:pStyle w:val="P22"/>
        <w:spacing w:before="0"/>
        <w:ind w:left="1474" w:right="4457"/>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(ב)</w:t>
      </w:r>
      <w:r w:rsidRPr="00020E8C">
        <w:rPr>
          <w:rStyle w:val="default"/>
          <w:rFonts w:cs="FrankRuehl" w:hint="cs"/>
          <w:strike/>
          <w:vanish/>
          <w:sz w:val="18"/>
          <w:szCs w:val="22"/>
          <w:shd w:val="clear" w:color="auto" w:fill="FFFF99"/>
          <w:rtl/>
        </w:rPr>
        <w:tab/>
        <w:t>כשהן משמשות לדיוג הבינית למיניה, קרסין, הקישרי, החפף וכיו"ב (ממשפחת הקפרינידים)</w:t>
      </w:r>
      <w:r w:rsidRPr="00020E8C">
        <w:rPr>
          <w:rStyle w:val="default"/>
          <w:rFonts w:cs="FrankRuehl" w:hint="cs"/>
          <w:strike/>
          <w:vanish/>
          <w:sz w:val="18"/>
          <w:szCs w:val="22"/>
          <w:shd w:val="clear" w:color="auto" w:fill="FFFF99"/>
          <w:rtl/>
        </w:rPr>
        <w:tab/>
      </w:r>
      <w:r w:rsidRPr="00020E8C">
        <w:rPr>
          <w:rStyle w:val="default"/>
          <w:rFonts w:cs="FrankRuehl" w:hint="cs"/>
          <w:strike/>
          <w:vanish/>
          <w:sz w:val="18"/>
          <w:szCs w:val="22"/>
          <w:shd w:val="clear" w:color="auto" w:fill="FFFF99"/>
          <w:rtl/>
        </w:rPr>
        <w:tab/>
      </w:r>
      <w:r w:rsidRPr="00020E8C">
        <w:rPr>
          <w:rStyle w:val="default"/>
          <w:rFonts w:cs="FrankRuehl" w:hint="cs"/>
          <w:strike/>
          <w:vanish/>
          <w:sz w:val="18"/>
          <w:szCs w:val="22"/>
          <w:shd w:val="clear" w:color="auto" w:fill="FFFF99"/>
          <w:rtl/>
        </w:rPr>
        <w:tab/>
        <w:t xml:space="preserve">- </w:t>
      </w:r>
      <w:smartTag w:uri="urn:schemas-microsoft-com:office:smarttags" w:element="metricconverter">
        <w:smartTagPr>
          <w:attr w:name="ProductID" w:val="35 מ&quot;מ"/>
        </w:smartTagPr>
        <w:r w:rsidRPr="00020E8C">
          <w:rPr>
            <w:rStyle w:val="default"/>
            <w:rFonts w:cs="FrankRuehl" w:hint="cs"/>
            <w:strike/>
            <w:vanish/>
            <w:sz w:val="18"/>
            <w:szCs w:val="22"/>
            <w:shd w:val="clear" w:color="auto" w:fill="FFFF99"/>
            <w:rtl/>
          </w:rPr>
          <w:t>35 מ"מ</w:t>
        </w:r>
      </w:smartTag>
      <w:r w:rsidRPr="00020E8C">
        <w:rPr>
          <w:rStyle w:val="default"/>
          <w:rFonts w:cs="FrankRuehl" w:hint="cs"/>
          <w:strike/>
          <w:vanish/>
          <w:sz w:val="18"/>
          <w:szCs w:val="22"/>
          <w:shd w:val="clear" w:color="auto" w:fill="FFFF99"/>
          <w:rtl/>
        </w:rPr>
        <w:t xml:space="preserve"> מקשר לקשר</w:t>
      </w:r>
    </w:p>
    <w:p w14:paraId="66CEF8E9" w14:textId="77777777" w:rsidR="00BC7791" w:rsidRPr="00020E8C" w:rsidRDefault="00BC7791" w:rsidP="00BC7791">
      <w:pPr>
        <w:pStyle w:val="P22"/>
        <w:spacing w:before="0"/>
        <w:ind w:left="1021" w:right="4455"/>
        <w:rPr>
          <w:rStyle w:val="default"/>
          <w:rFonts w:cs="FrankRuehl" w:hint="cs"/>
          <w:vanish/>
          <w:sz w:val="18"/>
          <w:szCs w:val="22"/>
          <w:shd w:val="clear" w:color="auto" w:fill="FFFF99"/>
          <w:rtl/>
        </w:rPr>
      </w:pPr>
      <w:r w:rsidRPr="00020E8C">
        <w:rPr>
          <w:rStyle w:val="default"/>
          <w:rFonts w:cs="FrankRuehl"/>
          <w:strike/>
          <w:vanish/>
          <w:sz w:val="18"/>
          <w:szCs w:val="22"/>
          <w:shd w:val="clear" w:color="auto" w:fill="FFFF99"/>
          <w:rtl/>
        </w:rPr>
        <w:t>(</w:t>
      </w:r>
      <w:r w:rsidRPr="00020E8C">
        <w:rPr>
          <w:rStyle w:val="default"/>
          <w:rFonts w:cs="FrankRuehl"/>
          <w:strike/>
          <w:vanish/>
          <w:sz w:val="18"/>
          <w:szCs w:val="20"/>
          <w:shd w:val="clear" w:color="auto" w:fill="FFFF99"/>
        </w:rPr>
        <w:t>III</w:t>
      </w:r>
      <w:r w:rsidRPr="00020E8C">
        <w:rPr>
          <w:rStyle w:val="default"/>
          <w:rFonts w:cs="FrankRuehl"/>
          <w:strike/>
          <w:vanish/>
          <w:sz w:val="18"/>
          <w:szCs w:val="22"/>
          <w:shd w:val="clear" w:color="auto" w:fill="FFFF99"/>
          <w:rtl/>
        </w:rPr>
        <w:t>)</w:t>
      </w: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0"/>
          <w:u w:val="single"/>
          <w:shd w:val="clear" w:color="auto" w:fill="FFFF99"/>
        </w:rPr>
        <w:t>II</w:t>
      </w:r>
      <w:r w:rsidRPr="00020E8C">
        <w:rPr>
          <w:rStyle w:val="default"/>
          <w:rFonts w:cs="FrankRuehl" w:hint="cs"/>
          <w:vanish/>
          <w:sz w:val="18"/>
          <w:szCs w:val="22"/>
          <w:u w:val="single"/>
          <w:shd w:val="clear" w:color="auto" w:fill="FFFF99"/>
          <w:rtl/>
        </w:rPr>
        <w:t>)</w:t>
      </w:r>
      <w:r w:rsidRPr="00020E8C">
        <w:rPr>
          <w:rStyle w:val="default"/>
          <w:rFonts w:cs="FrankRuehl"/>
          <w:vanish/>
          <w:sz w:val="18"/>
          <w:szCs w:val="22"/>
          <w:shd w:val="clear" w:color="auto" w:fill="FFFF99"/>
          <w:rtl/>
        </w:rPr>
        <w:t>ר</w:t>
      </w:r>
      <w:r w:rsidRPr="00020E8C">
        <w:rPr>
          <w:rStyle w:val="default"/>
          <w:rFonts w:cs="FrankRuehl" w:hint="cs"/>
          <w:vanish/>
          <w:sz w:val="18"/>
          <w:szCs w:val="22"/>
          <w:shd w:val="clear" w:color="auto" w:fill="FFFF99"/>
          <w:rtl/>
        </w:rPr>
        <w:t>שתות מצודה (שבאכת טרח)</w:t>
      </w:r>
      <w:r w:rsidRPr="00020E8C">
        <w:rPr>
          <w:rStyle w:val="default"/>
          <w:rFonts w:cs="FrankRuehl" w:hint="cs"/>
          <w:vanish/>
          <w:sz w:val="18"/>
          <w:szCs w:val="22"/>
          <w:shd w:val="clear" w:color="auto" w:fill="FFFF99"/>
          <w:rtl/>
        </w:rPr>
        <w:tab/>
        <w:t xml:space="preserve">- </w:t>
      </w:r>
      <w:smartTag w:uri="urn:schemas-microsoft-com:office:smarttags" w:element="metricconverter">
        <w:smartTagPr>
          <w:attr w:name="ProductID" w:val="35 מ&quot;מ"/>
        </w:smartTagPr>
        <w:r w:rsidRPr="00020E8C">
          <w:rPr>
            <w:rStyle w:val="default"/>
            <w:rFonts w:cs="FrankRuehl" w:hint="cs"/>
            <w:vanish/>
            <w:sz w:val="18"/>
            <w:szCs w:val="22"/>
            <w:shd w:val="clear" w:color="auto" w:fill="FFFF99"/>
            <w:rtl/>
          </w:rPr>
          <w:t>35 מ"מ</w:t>
        </w:r>
      </w:smartTag>
      <w:r w:rsidRPr="00020E8C">
        <w:rPr>
          <w:rStyle w:val="default"/>
          <w:rFonts w:cs="FrankRuehl" w:hint="cs"/>
          <w:vanish/>
          <w:sz w:val="18"/>
          <w:szCs w:val="22"/>
          <w:shd w:val="clear" w:color="auto" w:fill="FFFF99"/>
          <w:rtl/>
        </w:rPr>
        <w:t xml:space="preserve"> מקשר לקשר</w:t>
      </w:r>
    </w:p>
    <w:p w14:paraId="2D30004D" w14:textId="77777777" w:rsidR="00BC7791" w:rsidRPr="00020E8C" w:rsidRDefault="00BC7791" w:rsidP="00BC7791">
      <w:pPr>
        <w:pStyle w:val="P22"/>
        <w:spacing w:before="0"/>
        <w:ind w:left="1021" w:right="4455"/>
        <w:rPr>
          <w:rStyle w:val="default"/>
          <w:rFonts w:cs="FrankRuehl" w:hint="cs"/>
          <w:vanish/>
          <w:sz w:val="18"/>
          <w:szCs w:val="22"/>
          <w:shd w:val="clear" w:color="auto" w:fill="FFFF99"/>
          <w:rtl/>
        </w:rPr>
      </w:pPr>
      <w:r w:rsidRPr="00020E8C">
        <w:rPr>
          <w:rStyle w:val="default"/>
          <w:rFonts w:cs="FrankRuehl"/>
          <w:strike/>
          <w:vanish/>
          <w:sz w:val="18"/>
          <w:szCs w:val="22"/>
          <w:shd w:val="clear" w:color="auto" w:fill="FFFF99"/>
          <w:rtl/>
        </w:rPr>
        <w:t>(</w:t>
      </w:r>
      <w:r w:rsidRPr="00020E8C">
        <w:rPr>
          <w:rStyle w:val="default"/>
          <w:rFonts w:cs="FrankRuehl"/>
          <w:strike/>
          <w:vanish/>
          <w:sz w:val="18"/>
          <w:szCs w:val="20"/>
          <w:shd w:val="clear" w:color="auto" w:fill="FFFF99"/>
        </w:rPr>
        <w:t>IV</w:t>
      </w:r>
      <w:r w:rsidRPr="00020E8C">
        <w:rPr>
          <w:rStyle w:val="default"/>
          <w:rFonts w:cs="FrankRuehl"/>
          <w:strike/>
          <w:vanish/>
          <w:sz w:val="18"/>
          <w:szCs w:val="22"/>
          <w:shd w:val="clear" w:color="auto" w:fill="FFFF99"/>
          <w:rtl/>
        </w:rPr>
        <w:t>)</w:t>
      </w: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2"/>
          <w:u w:val="single"/>
          <w:shd w:val="clear" w:color="auto" w:fill="FFFF99"/>
        </w:rPr>
        <w:t>III</w:t>
      </w:r>
      <w:r w:rsidRPr="00020E8C">
        <w:rPr>
          <w:rStyle w:val="default"/>
          <w:rFonts w:cs="FrankRuehl" w:hint="cs"/>
          <w:vanish/>
          <w:sz w:val="18"/>
          <w:szCs w:val="22"/>
          <w:u w:val="single"/>
          <w:shd w:val="clear" w:color="auto" w:fill="FFFF99"/>
          <w:rtl/>
        </w:rPr>
        <w:t>)</w:t>
      </w:r>
      <w:r w:rsidRPr="00020E8C">
        <w:rPr>
          <w:rStyle w:val="default"/>
          <w:rFonts w:cs="FrankRuehl"/>
          <w:vanish/>
          <w:sz w:val="18"/>
          <w:szCs w:val="22"/>
          <w:shd w:val="clear" w:color="auto" w:fill="FFFF99"/>
          <w:rtl/>
        </w:rPr>
        <w:t>ר</w:t>
      </w:r>
      <w:r w:rsidRPr="00020E8C">
        <w:rPr>
          <w:rStyle w:val="default"/>
          <w:rFonts w:cs="FrankRuehl" w:hint="cs"/>
          <w:vanish/>
          <w:sz w:val="18"/>
          <w:szCs w:val="22"/>
          <w:shd w:val="clear" w:color="auto" w:fill="FFFF99"/>
          <w:rtl/>
        </w:rPr>
        <w:t xml:space="preserve">שתות המשמשות אך ורק לדיג הסרדינים של ים-כנרת (אלבורנוס סילאל) </w:t>
      </w:r>
      <w:r w:rsidRPr="00020E8C">
        <w:rPr>
          <w:rStyle w:val="default"/>
          <w:rFonts w:cs="FrankRuehl" w:hint="cs"/>
          <w:vanish/>
          <w:sz w:val="18"/>
          <w:szCs w:val="22"/>
          <w:shd w:val="clear" w:color="auto" w:fill="FFFF99"/>
          <w:rtl/>
        </w:rPr>
        <w:tab/>
        <w:t xml:space="preserve">- </w:t>
      </w:r>
      <w:smartTag w:uri="urn:schemas-microsoft-com:office:smarttags" w:element="metricconverter">
        <w:smartTagPr>
          <w:attr w:name="ProductID" w:val="7 מ&quot;מ"/>
        </w:smartTagPr>
        <w:r w:rsidRPr="00020E8C">
          <w:rPr>
            <w:rStyle w:val="default"/>
            <w:rFonts w:cs="FrankRuehl" w:hint="cs"/>
            <w:vanish/>
            <w:sz w:val="18"/>
            <w:szCs w:val="22"/>
            <w:shd w:val="clear" w:color="auto" w:fill="FFFF99"/>
            <w:rtl/>
          </w:rPr>
          <w:t>7 מ"מ</w:t>
        </w:r>
      </w:smartTag>
      <w:r w:rsidRPr="00020E8C">
        <w:rPr>
          <w:rStyle w:val="default"/>
          <w:rFonts w:cs="FrankRuehl" w:hint="cs"/>
          <w:vanish/>
          <w:sz w:val="18"/>
          <w:szCs w:val="22"/>
          <w:shd w:val="clear" w:color="auto" w:fill="FFFF99"/>
          <w:rtl/>
        </w:rPr>
        <w:t xml:space="preserve"> מקשר לקשר</w:t>
      </w:r>
    </w:p>
    <w:p w14:paraId="258854E7" w14:textId="77777777" w:rsidR="00BC7791" w:rsidRPr="00020E8C" w:rsidRDefault="00BC7791" w:rsidP="00BC7791">
      <w:pPr>
        <w:pStyle w:val="P22"/>
        <w:spacing w:before="0"/>
        <w:ind w:left="1021" w:right="4455"/>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w:t>
      </w:r>
      <w:r w:rsidRPr="00020E8C">
        <w:rPr>
          <w:rStyle w:val="default"/>
          <w:rFonts w:cs="FrankRuehl" w:hint="cs"/>
          <w:strike/>
          <w:vanish/>
          <w:sz w:val="18"/>
          <w:szCs w:val="20"/>
          <w:shd w:val="clear" w:color="auto" w:fill="FFFF99"/>
        </w:rPr>
        <w:t>V</w:t>
      </w:r>
      <w:r w:rsidRPr="00020E8C">
        <w:rPr>
          <w:rStyle w:val="default"/>
          <w:rFonts w:cs="FrankRuehl" w:hint="cs"/>
          <w:strike/>
          <w:vanish/>
          <w:sz w:val="18"/>
          <w:szCs w:val="22"/>
          <w:shd w:val="clear" w:color="auto" w:fill="FFFF99"/>
          <w:rtl/>
        </w:rPr>
        <w:t>)</w:t>
      </w: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0"/>
          <w:u w:val="single"/>
          <w:shd w:val="clear" w:color="auto" w:fill="FFFF99"/>
        </w:rPr>
        <w:t>I</w:t>
      </w:r>
      <w:r w:rsidRPr="00020E8C">
        <w:rPr>
          <w:rStyle w:val="default"/>
          <w:rFonts w:cs="FrankRuehl"/>
          <w:vanish/>
          <w:sz w:val="18"/>
          <w:szCs w:val="20"/>
          <w:u w:val="single"/>
          <w:shd w:val="clear" w:color="auto" w:fill="FFFF99"/>
        </w:rPr>
        <w:t>V</w:t>
      </w: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2"/>
          <w:shd w:val="clear" w:color="auto" w:fill="FFFF99"/>
          <w:rtl/>
        </w:rPr>
        <w:t xml:space="preserve"> רשתות מזור (בשלולה)</w:t>
      </w:r>
      <w:r w:rsidRPr="00020E8C">
        <w:rPr>
          <w:rStyle w:val="default"/>
          <w:rFonts w:cs="FrankRuehl" w:hint="cs"/>
          <w:vanish/>
          <w:sz w:val="18"/>
          <w:szCs w:val="22"/>
          <w:shd w:val="clear" w:color="auto" w:fill="FFFF99"/>
          <w:rtl/>
        </w:rPr>
        <w:tab/>
      </w:r>
      <w:smartTag w:uri="urn:schemas-microsoft-com:office:smarttags" w:element="metricconverter">
        <w:smartTagPr>
          <w:attr w:name="ProductID" w:val="35 מ&quot;מ"/>
        </w:smartTagPr>
        <w:r w:rsidRPr="00020E8C">
          <w:rPr>
            <w:rStyle w:val="default"/>
            <w:rFonts w:cs="FrankRuehl" w:hint="cs"/>
            <w:vanish/>
            <w:sz w:val="18"/>
            <w:szCs w:val="22"/>
            <w:shd w:val="clear" w:color="auto" w:fill="FFFF99"/>
            <w:rtl/>
          </w:rPr>
          <w:t>35 מ"מ</w:t>
        </w:r>
      </w:smartTag>
      <w:r w:rsidRPr="00020E8C">
        <w:rPr>
          <w:rStyle w:val="default"/>
          <w:rFonts w:cs="FrankRuehl" w:hint="cs"/>
          <w:vanish/>
          <w:sz w:val="18"/>
          <w:szCs w:val="22"/>
          <w:shd w:val="clear" w:color="auto" w:fill="FFFF99"/>
          <w:rtl/>
        </w:rPr>
        <w:t xml:space="preserve"> מקשר לקשר</w:t>
      </w:r>
    </w:p>
    <w:p w14:paraId="7A2DEDF8" w14:textId="77777777" w:rsidR="00BC7791" w:rsidRPr="00020E8C" w:rsidRDefault="00BC7791" w:rsidP="00BC7791">
      <w:pPr>
        <w:pStyle w:val="P00"/>
        <w:spacing w:before="0"/>
        <w:ind w:left="0" w:right="1134"/>
        <w:rPr>
          <w:rFonts w:cs="FrankRuehl" w:hint="cs"/>
          <w:vanish/>
          <w:color w:val="FF0000"/>
          <w:szCs w:val="20"/>
          <w:shd w:val="clear" w:color="auto" w:fill="FFFF99"/>
          <w:rtl/>
        </w:rPr>
      </w:pPr>
    </w:p>
    <w:p w14:paraId="4F0F2AF2" w14:textId="77777777" w:rsidR="00BC7791" w:rsidRPr="00020E8C" w:rsidRDefault="00BC7791" w:rsidP="00BC7791">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2.12.1954</w:t>
      </w:r>
    </w:p>
    <w:p w14:paraId="13EF5677" w14:textId="77777777" w:rsidR="00BC7791" w:rsidRPr="00020E8C" w:rsidRDefault="00BC7791" w:rsidP="00BC779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תשט"ו-1954</w:t>
      </w:r>
    </w:p>
    <w:p w14:paraId="5FD4D0D2"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1" w:history="1">
        <w:r w:rsidRPr="00020E8C">
          <w:rPr>
            <w:rStyle w:val="Hyperlink"/>
            <w:rFonts w:cs="FrankRuehl" w:hint="cs"/>
            <w:vanish/>
            <w:sz w:val="20"/>
            <w:szCs w:val="20"/>
            <w:shd w:val="clear" w:color="auto" w:fill="FFFF99"/>
            <w:rtl/>
          </w:rPr>
          <w:t>ק"ת תשט"ו מס' 487</w:t>
        </w:r>
      </w:hyperlink>
      <w:r w:rsidRPr="00020E8C">
        <w:rPr>
          <w:rFonts w:cs="FrankRuehl" w:hint="cs"/>
          <w:vanish/>
          <w:sz w:val="20"/>
          <w:szCs w:val="20"/>
          <w:shd w:val="clear" w:color="auto" w:fill="FFFF99"/>
          <w:rtl/>
        </w:rPr>
        <w:t xml:space="preserve"> מיום 2.12.1954 עמ' 210</w:t>
      </w:r>
    </w:p>
    <w:p w14:paraId="025BEDF9" w14:textId="77777777" w:rsidR="00BC7791" w:rsidRPr="00020E8C" w:rsidRDefault="00BC7791" w:rsidP="00BC7791">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שתות שישתמשו בהן במערכת הירדן: אסור לד</w:t>
      </w:r>
      <w:r w:rsidRPr="00020E8C">
        <w:rPr>
          <w:rStyle w:val="default"/>
          <w:rFonts w:cs="FrankRuehl"/>
          <w:vanish/>
          <w:sz w:val="22"/>
          <w:szCs w:val="22"/>
          <w:shd w:val="clear" w:color="auto" w:fill="FFFF99"/>
          <w:rtl/>
        </w:rPr>
        <w:t>וג</w:t>
      </w:r>
      <w:r w:rsidRPr="00020E8C">
        <w:rPr>
          <w:rStyle w:val="default"/>
          <w:rFonts w:cs="FrankRuehl" w:hint="cs"/>
          <w:vanish/>
          <w:sz w:val="22"/>
          <w:szCs w:val="22"/>
          <w:shd w:val="clear" w:color="auto" w:fill="FFFF99"/>
          <w:rtl/>
        </w:rPr>
        <w:t xml:space="preserve"> במערכת מימי הירדן, ברשת שמידת-חוריה פחותה מזו ה</w:t>
      </w:r>
      <w:r w:rsidRPr="00020E8C">
        <w:rPr>
          <w:rStyle w:val="default"/>
          <w:rFonts w:cs="FrankRuehl"/>
          <w:vanish/>
          <w:sz w:val="22"/>
          <w:szCs w:val="22"/>
          <w:shd w:val="clear" w:color="auto" w:fill="FFFF99"/>
          <w:rtl/>
        </w:rPr>
        <w:t>מ</w:t>
      </w:r>
      <w:r w:rsidRPr="00020E8C">
        <w:rPr>
          <w:rStyle w:val="default"/>
          <w:rFonts w:cs="FrankRuehl" w:hint="cs"/>
          <w:vanish/>
          <w:sz w:val="22"/>
          <w:szCs w:val="22"/>
          <w:shd w:val="clear" w:color="auto" w:fill="FFFF99"/>
          <w:rtl/>
        </w:rPr>
        <w:t>פורטת להלן:</w:t>
      </w:r>
    </w:p>
    <w:p w14:paraId="1BC5093B" w14:textId="77777777" w:rsidR="00BC7791" w:rsidRPr="00020E8C" w:rsidRDefault="00BC7791" w:rsidP="00BC7791">
      <w:pPr>
        <w:pStyle w:val="P22"/>
        <w:spacing w:before="0"/>
        <w:ind w:left="1021" w:right="4455"/>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t>רשתות גריפה ורשתות טבעת לאמנונים, לשפמנונים ולביניות</w:t>
      </w:r>
      <w:r w:rsidRPr="00020E8C">
        <w:rPr>
          <w:rStyle w:val="default"/>
          <w:rFonts w:cs="FrankRuehl" w:hint="cs"/>
          <w:vanish/>
          <w:sz w:val="18"/>
          <w:szCs w:val="22"/>
          <w:shd w:val="clear" w:color="auto" w:fill="FFFF99"/>
          <w:rtl/>
        </w:rPr>
        <w:tab/>
      </w:r>
      <w:r w:rsidRPr="00020E8C">
        <w:rPr>
          <w:rStyle w:val="default"/>
          <w:rFonts w:cs="FrankRuehl" w:hint="cs"/>
          <w:vanish/>
          <w:sz w:val="18"/>
          <w:szCs w:val="22"/>
          <w:shd w:val="clear" w:color="auto" w:fill="FFFF99"/>
          <w:rtl/>
        </w:rPr>
        <w:tab/>
        <w:t xml:space="preserve">- </w:t>
      </w:r>
      <w:smartTag w:uri="urn:schemas-microsoft-com:office:smarttags" w:element="metricconverter">
        <w:smartTagPr>
          <w:attr w:name="ProductID" w:val="35 מ&quot;מ"/>
        </w:smartTagPr>
        <w:r w:rsidRPr="00020E8C">
          <w:rPr>
            <w:rStyle w:val="default"/>
            <w:rFonts w:cs="FrankRuehl" w:hint="cs"/>
            <w:vanish/>
            <w:sz w:val="18"/>
            <w:szCs w:val="22"/>
            <w:shd w:val="clear" w:color="auto" w:fill="FFFF99"/>
            <w:rtl/>
          </w:rPr>
          <w:t>35 מ"מ</w:t>
        </w:r>
      </w:smartTag>
      <w:r w:rsidRPr="00020E8C">
        <w:rPr>
          <w:rStyle w:val="default"/>
          <w:rFonts w:cs="FrankRuehl" w:hint="cs"/>
          <w:vanish/>
          <w:sz w:val="18"/>
          <w:szCs w:val="22"/>
          <w:shd w:val="clear" w:color="auto" w:fill="FFFF99"/>
          <w:rtl/>
        </w:rPr>
        <w:t xml:space="preserve"> מקשר לקשר</w:t>
      </w:r>
    </w:p>
    <w:p w14:paraId="70FFD082" w14:textId="77777777" w:rsidR="00BC7791" w:rsidRPr="00020E8C" w:rsidRDefault="00BC7791" w:rsidP="00BC7791">
      <w:pPr>
        <w:pStyle w:val="P22"/>
        <w:spacing w:before="0"/>
        <w:ind w:left="1021" w:right="4455"/>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t>רשתות מצודה</w:t>
      </w:r>
      <w:r w:rsidRPr="00020E8C">
        <w:rPr>
          <w:rStyle w:val="default"/>
          <w:rFonts w:cs="FrankRuehl" w:hint="cs"/>
          <w:vanish/>
          <w:sz w:val="18"/>
          <w:szCs w:val="22"/>
          <w:shd w:val="clear" w:color="auto" w:fill="FFFF99"/>
          <w:rtl/>
        </w:rPr>
        <w:tab/>
      </w:r>
      <w:r w:rsidRPr="00020E8C">
        <w:rPr>
          <w:rStyle w:val="default"/>
          <w:rFonts w:cs="FrankRuehl" w:hint="cs"/>
          <w:vanish/>
          <w:sz w:val="18"/>
          <w:szCs w:val="22"/>
          <w:shd w:val="clear" w:color="auto" w:fill="FFFF99"/>
          <w:rtl/>
        </w:rPr>
        <w:tab/>
        <w:t xml:space="preserve">- </w:t>
      </w:r>
      <w:smartTag w:uri="urn:schemas-microsoft-com:office:smarttags" w:element="metricconverter">
        <w:smartTagPr>
          <w:attr w:name="ProductID" w:val="35 מ&quot;מ"/>
        </w:smartTagPr>
        <w:r w:rsidRPr="00020E8C">
          <w:rPr>
            <w:rStyle w:val="default"/>
            <w:rFonts w:cs="FrankRuehl" w:hint="cs"/>
            <w:vanish/>
            <w:sz w:val="18"/>
            <w:szCs w:val="22"/>
            <w:shd w:val="clear" w:color="auto" w:fill="FFFF99"/>
            <w:rtl/>
          </w:rPr>
          <w:t>35 מ"מ</w:t>
        </w:r>
      </w:smartTag>
      <w:r w:rsidRPr="00020E8C">
        <w:rPr>
          <w:rStyle w:val="default"/>
          <w:rFonts w:cs="FrankRuehl" w:hint="cs"/>
          <w:vanish/>
          <w:sz w:val="18"/>
          <w:szCs w:val="22"/>
          <w:shd w:val="clear" w:color="auto" w:fill="FFFF99"/>
          <w:rtl/>
        </w:rPr>
        <w:t xml:space="preserve"> מקשר לקשר</w:t>
      </w:r>
    </w:p>
    <w:p w14:paraId="20EF0549" w14:textId="77777777" w:rsidR="00BC7791" w:rsidRPr="00020E8C" w:rsidRDefault="00BC7791" w:rsidP="00BC7791">
      <w:pPr>
        <w:pStyle w:val="P22"/>
        <w:spacing w:before="0"/>
        <w:ind w:left="1021" w:right="4455"/>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w:t>
      </w:r>
      <w:r w:rsidRPr="00020E8C">
        <w:rPr>
          <w:rStyle w:val="default"/>
          <w:rFonts w:cs="FrankRuehl" w:hint="cs"/>
          <w:strike/>
          <w:vanish/>
          <w:sz w:val="18"/>
          <w:szCs w:val="22"/>
          <w:shd w:val="clear" w:color="auto" w:fill="FFFF99"/>
        </w:rPr>
        <w:t>III</w:t>
      </w:r>
      <w:r w:rsidRPr="00020E8C">
        <w:rPr>
          <w:rStyle w:val="default"/>
          <w:rFonts w:cs="FrankRuehl" w:hint="cs"/>
          <w:strike/>
          <w:vanish/>
          <w:sz w:val="18"/>
          <w:szCs w:val="22"/>
          <w:shd w:val="clear" w:color="auto" w:fill="FFFF99"/>
          <w:rtl/>
        </w:rPr>
        <w:t>)</w:t>
      </w:r>
      <w:r w:rsidRPr="00020E8C">
        <w:rPr>
          <w:rStyle w:val="default"/>
          <w:rFonts w:cs="FrankRuehl" w:hint="cs"/>
          <w:strike/>
          <w:vanish/>
          <w:sz w:val="18"/>
          <w:szCs w:val="22"/>
          <w:shd w:val="clear" w:color="auto" w:fill="FFFF99"/>
          <w:rtl/>
        </w:rPr>
        <w:tab/>
      </w:r>
      <w:r w:rsidRPr="00020E8C">
        <w:rPr>
          <w:rStyle w:val="default"/>
          <w:rFonts w:cs="FrankRuehl"/>
          <w:strike/>
          <w:vanish/>
          <w:sz w:val="18"/>
          <w:szCs w:val="22"/>
          <w:shd w:val="clear" w:color="auto" w:fill="FFFF99"/>
          <w:rtl/>
        </w:rPr>
        <w:t>ר</w:t>
      </w:r>
      <w:r w:rsidRPr="00020E8C">
        <w:rPr>
          <w:rStyle w:val="default"/>
          <w:rFonts w:cs="FrankRuehl" w:hint="cs"/>
          <w:strike/>
          <w:vanish/>
          <w:sz w:val="18"/>
          <w:szCs w:val="22"/>
          <w:shd w:val="clear" w:color="auto" w:fill="FFFF99"/>
          <w:rtl/>
        </w:rPr>
        <w:t xml:space="preserve">שתות המשמשות אך ורק לדיג הסרדינים של ים-כנרת (אלבורנוס סילאל) </w:t>
      </w:r>
      <w:r w:rsidRPr="00020E8C">
        <w:rPr>
          <w:rStyle w:val="default"/>
          <w:rFonts w:cs="FrankRuehl" w:hint="cs"/>
          <w:strike/>
          <w:vanish/>
          <w:sz w:val="18"/>
          <w:szCs w:val="22"/>
          <w:shd w:val="clear" w:color="auto" w:fill="FFFF99"/>
          <w:rtl/>
        </w:rPr>
        <w:tab/>
        <w:t xml:space="preserve">- </w:t>
      </w:r>
      <w:smartTag w:uri="urn:schemas-microsoft-com:office:smarttags" w:element="metricconverter">
        <w:smartTagPr>
          <w:attr w:name="ProductID" w:val="7 מ&quot;מ"/>
        </w:smartTagPr>
        <w:r w:rsidRPr="00020E8C">
          <w:rPr>
            <w:rStyle w:val="default"/>
            <w:rFonts w:cs="FrankRuehl" w:hint="cs"/>
            <w:strike/>
            <w:vanish/>
            <w:sz w:val="18"/>
            <w:szCs w:val="22"/>
            <w:shd w:val="clear" w:color="auto" w:fill="FFFF99"/>
            <w:rtl/>
          </w:rPr>
          <w:t>7 מ"מ</w:t>
        </w:r>
      </w:smartTag>
      <w:r w:rsidRPr="00020E8C">
        <w:rPr>
          <w:rStyle w:val="default"/>
          <w:rFonts w:cs="FrankRuehl" w:hint="cs"/>
          <w:strike/>
          <w:vanish/>
          <w:sz w:val="18"/>
          <w:szCs w:val="22"/>
          <w:shd w:val="clear" w:color="auto" w:fill="FFFF99"/>
          <w:rtl/>
        </w:rPr>
        <w:t xml:space="preserve"> מקשר לקשר</w:t>
      </w:r>
    </w:p>
    <w:p w14:paraId="0CAA9751" w14:textId="77777777" w:rsidR="00BC7791" w:rsidRPr="00020E8C" w:rsidRDefault="00BC7791" w:rsidP="00BC7791">
      <w:pPr>
        <w:pStyle w:val="P22"/>
        <w:spacing w:before="0"/>
        <w:ind w:left="1021" w:right="4455"/>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0"/>
          <w:u w:val="single"/>
          <w:shd w:val="clear" w:color="auto" w:fill="FFFF99"/>
        </w:rPr>
        <w:t>III</w:t>
      </w: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2"/>
          <w:u w:val="single"/>
          <w:shd w:val="clear" w:color="auto" w:fill="FFFF99"/>
          <w:rtl/>
        </w:rPr>
        <w:tab/>
        <w:t xml:space="preserve">רשתות מעבתאן </w:t>
      </w:r>
      <w:r w:rsidRPr="00020E8C">
        <w:rPr>
          <w:rStyle w:val="default"/>
          <w:rFonts w:cs="FrankRuehl"/>
          <w:vanish/>
          <w:sz w:val="18"/>
          <w:szCs w:val="22"/>
          <w:u w:val="single"/>
          <w:shd w:val="clear" w:color="auto" w:fill="FFFF99"/>
          <w:rtl/>
        </w:rPr>
        <w:t>–</w:t>
      </w:r>
    </w:p>
    <w:p w14:paraId="077BB115" w14:textId="77777777" w:rsidR="00BC7791" w:rsidRPr="00020E8C" w:rsidRDefault="00BC7791" w:rsidP="00BC7791">
      <w:pPr>
        <w:pStyle w:val="P22"/>
        <w:spacing w:before="0"/>
        <w:ind w:left="1474" w:right="4457"/>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(א)</w:t>
      </w:r>
      <w:r w:rsidRPr="00020E8C">
        <w:rPr>
          <w:rStyle w:val="default"/>
          <w:rFonts w:cs="FrankRuehl" w:hint="cs"/>
          <w:vanish/>
          <w:sz w:val="18"/>
          <w:szCs w:val="22"/>
          <w:u w:val="single"/>
          <w:shd w:val="clear" w:color="auto" w:fill="FFFF99"/>
          <w:rtl/>
        </w:rPr>
        <w:tab/>
        <w:t>לדיג אמנונים</w:t>
      </w:r>
      <w:r w:rsidRPr="00020E8C">
        <w:rPr>
          <w:rStyle w:val="default"/>
          <w:rFonts w:cs="FrankRuehl" w:hint="cs"/>
          <w:vanish/>
          <w:sz w:val="18"/>
          <w:szCs w:val="22"/>
          <w:u w:val="single"/>
          <w:shd w:val="clear" w:color="auto" w:fill="FFFF99"/>
          <w:rtl/>
        </w:rPr>
        <w:tab/>
        <w:t xml:space="preserve">- </w:t>
      </w:r>
      <w:smartTag w:uri="urn:schemas-microsoft-com:office:smarttags" w:element="metricconverter">
        <w:smartTagPr>
          <w:attr w:name="ProductID" w:val="45 מ&quot;מ"/>
        </w:smartTagPr>
        <w:r w:rsidRPr="00020E8C">
          <w:rPr>
            <w:rStyle w:val="default"/>
            <w:rFonts w:cs="FrankRuehl" w:hint="cs"/>
            <w:vanish/>
            <w:sz w:val="18"/>
            <w:szCs w:val="22"/>
            <w:u w:val="single"/>
            <w:shd w:val="clear" w:color="auto" w:fill="FFFF99"/>
            <w:rtl/>
          </w:rPr>
          <w:t>45 מ"מ</w:t>
        </w:r>
      </w:smartTag>
      <w:r w:rsidRPr="00020E8C">
        <w:rPr>
          <w:rStyle w:val="default"/>
          <w:rFonts w:cs="FrankRuehl" w:hint="cs"/>
          <w:vanish/>
          <w:sz w:val="18"/>
          <w:szCs w:val="22"/>
          <w:u w:val="single"/>
          <w:shd w:val="clear" w:color="auto" w:fill="FFFF99"/>
          <w:rtl/>
        </w:rPr>
        <w:t xml:space="preserve"> מקשר לקשר</w:t>
      </w:r>
    </w:p>
    <w:p w14:paraId="2F451E04" w14:textId="77777777" w:rsidR="00BC7791" w:rsidRPr="00020E8C" w:rsidRDefault="00BC7791" w:rsidP="00BC7791">
      <w:pPr>
        <w:pStyle w:val="P22"/>
        <w:spacing w:before="0"/>
        <w:ind w:left="1474" w:right="4457"/>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(ב)</w:t>
      </w:r>
      <w:r w:rsidRPr="00020E8C">
        <w:rPr>
          <w:rStyle w:val="default"/>
          <w:rFonts w:cs="FrankRuehl" w:hint="cs"/>
          <w:vanish/>
          <w:sz w:val="18"/>
          <w:szCs w:val="22"/>
          <w:u w:val="single"/>
          <w:shd w:val="clear" w:color="auto" w:fill="FFFF99"/>
          <w:rtl/>
        </w:rPr>
        <w:tab/>
        <w:t>לדיג ביניות</w:t>
      </w:r>
      <w:r w:rsidRPr="00020E8C">
        <w:rPr>
          <w:rStyle w:val="default"/>
          <w:rFonts w:cs="FrankRuehl" w:hint="cs"/>
          <w:vanish/>
          <w:sz w:val="18"/>
          <w:szCs w:val="22"/>
          <w:u w:val="single"/>
          <w:shd w:val="clear" w:color="auto" w:fill="FFFF99"/>
          <w:rtl/>
        </w:rPr>
        <w:tab/>
      </w:r>
      <w:r w:rsidRPr="00020E8C">
        <w:rPr>
          <w:rStyle w:val="default"/>
          <w:rFonts w:cs="FrankRuehl" w:hint="cs"/>
          <w:vanish/>
          <w:sz w:val="18"/>
          <w:szCs w:val="22"/>
          <w:u w:val="single"/>
          <w:shd w:val="clear" w:color="auto" w:fill="FFFF99"/>
          <w:rtl/>
        </w:rPr>
        <w:tab/>
        <w:t xml:space="preserve">- </w:t>
      </w:r>
      <w:smartTag w:uri="urn:schemas-microsoft-com:office:smarttags" w:element="metricconverter">
        <w:smartTagPr>
          <w:attr w:name="ProductID" w:val="35 מ&quot;מ"/>
        </w:smartTagPr>
        <w:r w:rsidRPr="00020E8C">
          <w:rPr>
            <w:rStyle w:val="default"/>
            <w:rFonts w:cs="FrankRuehl" w:hint="cs"/>
            <w:vanish/>
            <w:sz w:val="18"/>
            <w:szCs w:val="22"/>
            <w:u w:val="single"/>
            <w:shd w:val="clear" w:color="auto" w:fill="FFFF99"/>
            <w:rtl/>
          </w:rPr>
          <w:t>35 מ"מ</w:t>
        </w:r>
      </w:smartTag>
      <w:r w:rsidRPr="00020E8C">
        <w:rPr>
          <w:rStyle w:val="default"/>
          <w:rFonts w:cs="FrankRuehl" w:hint="cs"/>
          <w:vanish/>
          <w:sz w:val="18"/>
          <w:szCs w:val="22"/>
          <w:u w:val="single"/>
          <w:shd w:val="clear" w:color="auto" w:fill="FFFF99"/>
          <w:rtl/>
        </w:rPr>
        <w:t xml:space="preserve"> מקשר לקשר</w:t>
      </w:r>
    </w:p>
    <w:p w14:paraId="099D3974" w14:textId="77777777" w:rsidR="00BC7791" w:rsidRPr="00020E8C" w:rsidRDefault="00BC7791" w:rsidP="00BC7791">
      <w:pPr>
        <w:pStyle w:val="P22"/>
        <w:spacing w:before="0"/>
        <w:ind w:left="1021" w:right="4455"/>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w:t>
      </w:r>
      <w:r w:rsidRPr="00020E8C">
        <w:rPr>
          <w:rStyle w:val="default"/>
          <w:rFonts w:cs="FrankRuehl" w:hint="cs"/>
          <w:strike/>
          <w:vanish/>
          <w:sz w:val="18"/>
          <w:szCs w:val="20"/>
          <w:shd w:val="clear" w:color="auto" w:fill="FFFF99"/>
        </w:rPr>
        <w:t>I</w:t>
      </w:r>
      <w:r w:rsidRPr="00020E8C">
        <w:rPr>
          <w:rStyle w:val="default"/>
          <w:rFonts w:cs="FrankRuehl"/>
          <w:strike/>
          <w:vanish/>
          <w:sz w:val="18"/>
          <w:szCs w:val="20"/>
          <w:shd w:val="clear" w:color="auto" w:fill="FFFF99"/>
        </w:rPr>
        <w:t>V</w:t>
      </w:r>
      <w:r w:rsidRPr="00020E8C">
        <w:rPr>
          <w:rStyle w:val="default"/>
          <w:rFonts w:cs="FrankRuehl" w:hint="cs"/>
          <w:strike/>
          <w:vanish/>
          <w:sz w:val="18"/>
          <w:szCs w:val="22"/>
          <w:shd w:val="clear" w:color="auto" w:fill="FFFF99"/>
          <w:rtl/>
        </w:rPr>
        <w:t>) רשתות מזור (בשלולה)</w:t>
      </w:r>
      <w:r w:rsidRPr="00020E8C">
        <w:rPr>
          <w:rStyle w:val="default"/>
          <w:rFonts w:cs="FrankRuehl" w:hint="cs"/>
          <w:strike/>
          <w:vanish/>
          <w:sz w:val="18"/>
          <w:szCs w:val="22"/>
          <w:shd w:val="clear" w:color="auto" w:fill="FFFF99"/>
          <w:rtl/>
        </w:rPr>
        <w:tab/>
      </w:r>
      <w:smartTag w:uri="urn:schemas-microsoft-com:office:smarttags" w:element="metricconverter">
        <w:smartTagPr>
          <w:attr w:name="ProductID" w:val="35 מ&quot;מ"/>
        </w:smartTagPr>
        <w:r w:rsidRPr="00020E8C">
          <w:rPr>
            <w:rStyle w:val="default"/>
            <w:rFonts w:cs="FrankRuehl" w:hint="cs"/>
            <w:strike/>
            <w:vanish/>
            <w:sz w:val="18"/>
            <w:szCs w:val="22"/>
            <w:shd w:val="clear" w:color="auto" w:fill="FFFF99"/>
            <w:rtl/>
          </w:rPr>
          <w:t>35 מ"מ</w:t>
        </w:r>
      </w:smartTag>
      <w:r w:rsidRPr="00020E8C">
        <w:rPr>
          <w:rStyle w:val="default"/>
          <w:rFonts w:cs="FrankRuehl" w:hint="cs"/>
          <w:strike/>
          <w:vanish/>
          <w:sz w:val="18"/>
          <w:szCs w:val="22"/>
          <w:shd w:val="clear" w:color="auto" w:fill="FFFF99"/>
          <w:rtl/>
        </w:rPr>
        <w:t xml:space="preserve"> מקשר לקשר</w:t>
      </w:r>
    </w:p>
    <w:p w14:paraId="6FB1BAE1" w14:textId="77777777" w:rsidR="00BC7791" w:rsidRPr="00020E8C" w:rsidRDefault="00BC7791" w:rsidP="00BC7791">
      <w:pPr>
        <w:pStyle w:val="P22"/>
        <w:spacing w:before="0"/>
        <w:ind w:left="1021" w:right="4455"/>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0"/>
          <w:u w:val="single"/>
          <w:shd w:val="clear" w:color="auto" w:fill="FFFF99"/>
        </w:rPr>
        <w:t>I</w:t>
      </w:r>
      <w:r w:rsidRPr="00020E8C">
        <w:rPr>
          <w:rStyle w:val="default"/>
          <w:rFonts w:cs="FrankRuehl"/>
          <w:vanish/>
          <w:sz w:val="18"/>
          <w:szCs w:val="20"/>
          <w:u w:val="single"/>
          <w:shd w:val="clear" w:color="auto" w:fill="FFFF99"/>
        </w:rPr>
        <w:t>V</w:t>
      </w: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2"/>
          <w:u w:val="single"/>
          <w:shd w:val="clear" w:color="auto" w:fill="FFFF99"/>
          <w:rtl/>
        </w:rPr>
        <w:tab/>
        <w:t>רשתות עמידה</w:t>
      </w:r>
      <w:r w:rsidRPr="00020E8C">
        <w:rPr>
          <w:rStyle w:val="default"/>
          <w:rFonts w:cs="FrankRuehl" w:hint="cs"/>
          <w:vanish/>
          <w:sz w:val="18"/>
          <w:szCs w:val="22"/>
          <w:u w:val="single"/>
          <w:shd w:val="clear" w:color="auto" w:fill="FFFF99"/>
          <w:rtl/>
        </w:rPr>
        <w:tab/>
      </w:r>
      <w:r w:rsidRPr="00020E8C">
        <w:rPr>
          <w:rStyle w:val="default"/>
          <w:rFonts w:cs="FrankRuehl" w:hint="cs"/>
          <w:vanish/>
          <w:sz w:val="18"/>
          <w:szCs w:val="22"/>
          <w:u w:val="single"/>
          <w:shd w:val="clear" w:color="auto" w:fill="FFFF99"/>
          <w:rtl/>
        </w:rPr>
        <w:tab/>
        <w:t xml:space="preserve">- </w:t>
      </w:r>
      <w:smartTag w:uri="urn:schemas-microsoft-com:office:smarttags" w:element="metricconverter">
        <w:smartTagPr>
          <w:attr w:name="ProductID" w:val="37 מ&quot;מ"/>
        </w:smartTagPr>
        <w:r w:rsidRPr="00020E8C">
          <w:rPr>
            <w:rStyle w:val="default"/>
            <w:rFonts w:cs="FrankRuehl" w:hint="cs"/>
            <w:vanish/>
            <w:sz w:val="18"/>
            <w:szCs w:val="22"/>
            <w:u w:val="single"/>
            <w:shd w:val="clear" w:color="auto" w:fill="FFFF99"/>
            <w:rtl/>
          </w:rPr>
          <w:t>37 מ"מ</w:t>
        </w:r>
      </w:smartTag>
      <w:r w:rsidRPr="00020E8C">
        <w:rPr>
          <w:rStyle w:val="default"/>
          <w:rFonts w:cs="FrankRuehl" w:hint="cs"/>
          <w:vanish/>
          <w:sz w:val="18"/>
          <w:szCs w:val="22"/>
          <w:u w:val="single"/>
          <w:shd w:val="clear" w:color="auto" w:fill="FFFF99"/>
          <w:rtl/>
        </w:rPr>
        <w:t xml:space="preserve"> מקשר לקשר</w:t>
      </w:r>
    </w:p>
    <w:p w14:paraId="105B3C3B" w14:textId="77777777" w:rsidR="00BC7791" w:rsidRPr="00020E8C" w:rsidRDefault="00BC7791" w:rsidP="00BC7791">
      <w:pPr>
        <w:pStyle w:val="P00"/>
        <w:spacing w:before="0"/>
        <w:ind w:left="0" w:right="1134"/>
        <w:rPr>
          <w:rFonts w:cs="FrankRuehl" w:hint="cs"/>
          <w:vanish/>
          <w:color w:val="FF0000"/>
          <w:szCs w:val="20"/>
          <w:shd w:val="clear" w:color="auto" w:fill="FFFF99"/>
          <w:rtl/>
        </w:rPr>
      </w:pPr>
    </w:p>
    <w:p w14:paraId="17226BE4" w14:textId="77777777" w:rsidR="00BC7791" w:rsidRPr="00020E8C" w:rsidRDefault="00BC7791" w:rsidP="00BC7791">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16.7.1970</w:t>
      </w:r>
    </w:p>
    <w:p w14:paraId="1E91D61C" w14:textId="77777777" w:rsidR="00BC7791" w:rsidRPr="00020E8C" w:rsidRDefault="00BC7791" w:rsidP="00BC779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תש"ל-1970</w:t>
      </w:r>
    </w:p>
    <w:p w14:paraId="5BCFA033" w14:textId="77777777" w:rsidR="00BC7791" w:rsidRPr="00020E8C" w:rsidRDefault="00BC7791" w:rsidP="00BC7791">
      <w:pPr>
        <w:pStyle w:val="P00"/>
        <w:spacing w:before="0"/>
        <w:ind w:left="0" w:right="1134"/>
        <w:rPr>
          <w:rFonts w:cs="FrankRuehl" w:hint="cs"/>
          <w:vanish/>
          <w:szCs w:val="20"/>
          <w:shd w:val="clear" w:color="auto" w:fill="FFFF99"/>
          <w:rtl/>
        </w:rPr>
      </w:pPr>
      <w:hyperlink r:id="rId202" w:history="1">
        <w:r w:rsidRPr="00020E8C">
          <w:rPr>
            <w:rStyle w:val="Hyperlink"/>
            <w:rFonts w:cs="FrankRuehl" w:hint="cs"/>
            <w:vanish/>
            <w:szCs w:val="20"/>
            <w:shd w:val="clear" w:color="auto" w:fill="FFFF99"/>
            <w:rtl/>
          </w:rPr>
          <w:t>ק"ת תש"ל מס' 2585</w:t>
        </w:r>
      </w:hyperlink>
      <w:r w:rsidRPr="00020E8C">
        <w:rPr>
          <w:rFonts w:cs="FrankRuehl" w:hint="cs"/>
          <w:vanish/>
          <w:szCs w:val="20"/>
          <w:shd w:val="clear" w:color="auto" w:fill="FFFF99"/>
          <w:rtl/>
        </w:rPr>
        <w:t xml:space="preserve"> מיום 16.7.1970 עמ' 1963</w:t>
      </w:r>
    </w:p>
    <w:p w14:paraId="4741AEED" w14:textId="77777777" w:rsidR="00BC7791" w:rsidRPr="00020E8C" w:rsidRDefault="00BC7791" w:rsidP="00BC7791">
      <w:pPr>
        <w:pStyle w:val="P0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שתות שישתמשו בהן במערכת הירדן: אסור לד</w:t>
      </w:r>
      <w:r w:rsidRPr="00020E8C">
        <w:rPr>
          <w:rStyle w:val="default"/>
          <w:rFonts w:cs="FrankRuehl"/>
          <w:vanish/>
          <w:sz w:val="22"/>
          <w:szCs w:val="22"/>
          <w:shd w:val="clear" w:color="auto" w:fill="FFFF99"/>
          <w:rtl/>
        </w:rPr>
        <w:t>וג</w:t>
      </w:r>
      <w:r w:rsidRPr="00020E8C">
        <w:rPr>
          <w:rStyle w:val="default"/>
          <w:rFonts w:cs="FrankRuehl" w:hint="cs"/>
          <w:vanish/>
          <w:sz w:val="22"/>
          <w:szCs w:val="22"/>
          <w:shd w:val="clear" w:color="auto" w:fill="FFFF99"/>
          <w:rtl/>
        </w:rPr>
        <w:t xml:space="preserve"> במערכת מימי הירדן, ברשת שמידת-חוריה פחותה מזו ה</w:t>
      </w:r>
      <w:r w:rsidRPr="00020E8C">
        <w:rPr>
          <w:rStyle w:val="default"/>
          <w:rFonts w:cs="FrankRuehl"/>
          <w:vanish/>
          <w:sz w:val="22"/>
          <w:szCs w:val="22"/>
          <w:shd w:val="clear" w:color="auto" w:fill="FFFF99"/>
          <w:rtl/>
        </w:rPr>
        <w:t>מ</w:t>
      </w:r>
      <w:r w:rsidRPr="00020E8C">
        <w:rPr>
          <w:rStyle w:val="default"/>
          <w:rFonts w:cs="FrankRuehl" w:hint="cs"/>
          <w:vanish/>
          <w:sz w:val="22"/>
          <w:szCs w:val="22"/>
          <w:shd w:val="clear" w:color="auto" w:fill="FFFF99"/>
          <w:rtl/>
        </w:rPr>
        <w:t>פורטת להלן:</w:t>
      </w:r>
    </w:p>
    <w:p w14:paraId="3DE0913D" w14:textId="77777777" w:rsidR="00BC7791" w:rsidRPr="00020E8C" w:rsidRDefault="00BC7791" w:rsidP="00BC7791">
      <w:pPr>
        <w:pStyle w:val="P22"/>
        <w:spacing w:before="0"/>
        <w:ind w:left="1021" w:right="4455"/>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t>רשתות גריפה ורשתות טבעת לאמנונים, לשפמנונים ולביניות</w:t>
      </w:r>
      <w:r w:rsidRPr="00020E8C">
        <w:rPr>
          <w:rStyle w:val="default"/>
          <w:rFonts w:cs="FrankRuehl" w:hint="cs"/>
          <w:vanish/>
          <w:sz w:val="18"/>
          <w:szCs w:val="22"/>
          <w:shd w:val="clear" w:color="auto" w:fill="FFFF99"/>
          <w:rtl/>
        </w:rPr>
        <w:tab/>
      </w:r>
      <w:r w:rsidRPr="00020E8C">
        <w:rPr>
          <w:rStyle w:val="default"/>
          <w:rFonts w:cs="FrankRuehl" w:hint="cs"/>
          <w:vanish/>
          <w:sz w:val="18"/>
          <w:szCs w:val="22"/>
          <w:shd w:val="clear" w:color="auto" w:fill="FFFF99"/>
          <w:rtl/>
        </w:rPr>
        <w:tab/>
        <w:t xml:space="preserve"> - 35 מ"מ מקשר לקשר</w:t>
      </w:r>
    </w:p>
    <w:p w14:paraId="6B30B483" w14:textId="77777777" w:rsidR="00BC7791" w:rsidRPr="00020E8C" w:rsidRDefault="00BC7791" w:rsidP="00BC7791">
      <w:pPr>
        <w:pStyle w:val="P22"/>
        <w:spacing w:before="0"/>
        <w:ind w:left="1021" w:right="4455"/>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t>רשתות מצודה</w:t>
      </w:r>
      <w:r w:rsidRPr="00020E8C">
        <w:rPr>
          <w:rStyle w:val="default"/>
          <w:rFonts w:cs="FrankRuehl" w:hint="cs"/>
          <w:vanish/>
          <w:sz w:val="18"/>
          <w:szCs w:val="22"/>
          <w:shd w:val="clear" w:color="auto" w:fill="FFFF99"/>
          <w:rtl/>
        </w:rPr>
        <w:tab/>
      </w:r>
      <w:r w:rsidRPr="00020E8C">
        <w:rPr>
          <w:rStyle w:val="default"/>
          <w:rFonts w:cs="FrankRuehl" w:hint="cs"/>
          <w:vanish/>
          <w:sz w:val="18"/>
          <w:szCs w:val="22"/>
          <w:shd w:val="clear" w:color="auto" w:fill="FFFF99"/>
          <w:rtl/>
        </w:rPr>
        <w:tab/>
      </w:r>
      <w:smartTag w:uri="urn:schemas-microsoft-com:office:smarttags" w:element="metricconverter">
        <w:smartTagPr>
          <w:attr w:name="ProductID" w:val="35 מ&quot;מ"/>
        </w:smartTagPr>
        <w:r w:rsidRPr="00020E8C">
          <w:rPr>
            <w:rStyle w:val="default"/>
            <w:rFonts w:cs="FrankRuehl" w:hint="cs"/>
            <w:vanish/>
            <w:sz w:val="18"/>
            <w:szCs w:val="22"/>
            <w:shd w:val="clear" w:color="auto" w:fill="FFFF99"/>
            <w:rtl/>
          </w:rPr>
          <w:t>35 מ"מ</w:t>
        </w:r>
      </w:smartTag>
      <w:r w:rsidRPr="00020E8C">
        <w:rPr>
          <w:rStyle w:val="default"/>
          <w:rFonts w:cs="FrankRuehl" w:hint="cs"/>
          <w:vanish/>
          <w:sz w:val="18"/>
          <w:szCs w:val="22"/>
          <w:shd w:val="clear" w:color="auto" w:fill="FFFF99"/>
          <w:rtl/>
        </w:rPr>
        <w:t xml:space="preserve"> מקשר לקשר</w:t>
      </w:r>
    </w:p>
    <w:p w14:paraId="468A003F" w14:textId="77777777" w:rsidR="00BC7791" w:rsidRPr="00020E8C" w:rsidRDefault="00BC7791" w:rsidP="00BC7791">
      <w:pPr>
        <w:pStyle w:val="P22"/>
        <w:spacing w:before="0"/>
        <w:ind w:left="1021" w:right="4455"/>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w:t>
      </w:r>
      <w:r w:rsidRPr="00020E8C">
        <w:rPr>
          <w:rStyle w:val="default"/>
          <w:rFonts w:cs="FrankRuehl" w:hint="cs"/>
          <w:strike/>
          <w:vanish/>
          <w:sz w:val="18"/>
          <w:szCs w:val="20"/>
          <w:shd w:val="clear" w:color="auto" w:fill="FFFF99"/>
        </w:rPr>
        <w:t>III</w:t>
      </w:r>
      <w:r w:rsidRPr="00020E8C">
        <w:rPr>
          <w:rStyle w:val="default"/>
          <w:rFonts w:cs="FrankRuehl" w:hint="cs"/>
          <w:strike/>
          <w:vanish/>
          <w:sz w:val="18"/>
          <w:szCs w:val="22"/>
          <w:shd w:val="clear" w:color="auto" w:fill="FFFF99"/>
          <w:rtl/>
        </w:rPr>
        <w:t>)</w:t>
      </w:r>
      <w:r w:rsidRPr="00020E8C">
        <w:rPr>
          <w:rStyle w:val="default"/>
          <w:rFonts w:cs="FrankRuehl" w:hint="cs"/>
          <w:strike/>
          <w:vanish/>
          <w:sz w:val="18"/>
          <w:szCs w:val="22"/>
          <w:shd w:val="clear" w:color="auto" w:fill="FFFF99"/>
          <w:rtl/>
        </w:rPr>
        <w:tab/>
        <w:t xml:space="preserve">רשתות מעבתאן </w:t>
      </w:r>
      <w:r w:rsidRPr="00020E8C">
        <w:rPr>
          <w:rStyle w:val="default"/>
          <w:rFonts w:cs="FrankRuehl"/>
          <w:strike/>
          <w:vanish/>
          <w:sz w:val="18"/>
          <w:szCs w:val="22"/>
          <w:shd w:val="clear" w:color="auto" w:fill="FFFF99"/>
          <w:rtl/>
        </w:rPr>
        <w:t>–</w:t>
      </w:r>
    </w:p>
    <w:p w14:paraId="37385810" w14:textId="77777777" w:rsidR="00BC7791" w:rsidRPr="00020E8C" w:rsidRDefault="00BC7791" w:rsidP="00BC7791">
      <w:pPr>
        <w:pStyle w:val="P22"/>
        <w:spacing w:before="0"/>
        <w:ind w:left="1474" w:right="4457"/>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(א)</w:t>
      </w:r>
      <w:r w:rsidRPr="00020E8C">
        <w:rPr>
          <w:rStyle w:val="default"/>
          <w:rFonts w:cs="FrankRuehl" w:hint="cs"/>
          <w:strike/>
          <w:vanish/>
          <w:sz w:val="18"/>
          <w:szCs w:val="22"/>
          <w:shd w:val="clear" w:color="auto" w:fill="FFFF99"/>
          <w:rtl/>
        </w:rPr>
        <w:tab/>
        <w:t>לדיג אמנונים</w:t>
      </w:r>
      <w:r w:rsidRPr="00020E8C">
        <w:rPr>
          <w:rStyle w:val="default"/>
          <w:rFonts w:cs="FrankRuehl" w:hint="cs"/>
          <w:strike/>
          <w:vanish/>
          <w:sz w:val="18"/>
          <w:szCs w:val="22"/>
          <w:shd w:val="clear" w:color="auto" w:fill="FFFF99"/>
          <w:rtl/>
        </w:rPr>
        <w:tab/>
        <w:t xml:space="preserve">- </w:t>
      </w:r>
      <w:smartTag w:uri="urn:schemas-microsoft-com:office:smarttags" w:element="metricconverter">
        <w:smartTagPr>
          <w:attr w:name="ProductID" w:val="45 מ&quot;מ"/>
        </w:smartTagPr>
        <w:r w:rsidRPr="00020E8C">
          <w:rPr>
            <w:rStyle w:val="default"/>
            <w:rFonts w:cs="FrankRuehl" w:hint="cs"/>
            <w:strike/>
            <w:vanish/>
            <w:sz w:val="18"/>
            <w:szCs w:val="22"/>
            <w:shd w:val="clear" w:color="auto" w:fill="FFFF99"/>
            <w:rtl/>
          </w:rPr>
          <w:t>45 מ"מ</w:t>
        </w:r>
      </w:smartTag>
      <w:r w:rsidRPr="00020E8C">
        <w:rPr>
          <w:rStyle w:val="default"/>
          <w:rFonts w:cs="FrankRuehl" w:hint="cs"/>
          <w:strike/>
          <w:vanish/>
          <w:sz w:val="18"/>
          <w:szCs w:val="22"/>
          <w:shd w:val="clear" w:color="auto" w:fill="FFFF99"/>
          <w:rtl/>
        </w:rPr>
        <w:t xml:space="preserve"> מקשר לקשר</w:t>
      </w:r>
    </w:p>
    <w:p w14:paraId="07973C3A" w14:textId="77777777" w:rsidR="00BC7791" w:rsidRPr="00020E8C" w:rsidRDefault="00BC7791" w:rsidP="00BC7791">
      <w:pPr>
        <w:pStyle w:val="P22"/>
        <w:spacing w:before="0"/>
        <w:ind w:left="1474" w:right="4457"/>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(ב)</w:t>
      </w:r>
      <w:r w:rsidRPr="00020E8C">
        <w:rPr>
          <w:rStyle w:val="default"/>
          <w:rFonts w:cs="FrankRuehl" w:hint="cs"/>
          <w:strike/>
          <w:vanish/>
          <w:sz w:val="18"/>
          <w:szCs w:val="22"/>
          <w:shd w:val="clear" w:color="auto" w:fill="FFFF99"/>
          <w:rtl/>
        </w:rPr>
        <w:tab/>
        <w:t>לדיג ביניות</w:t>
      </w:r>
      <w:r w:rsidRPr="00020E8C">
        <w:rPr>
          <w:rStyle w:val="default"/>
          <w:rFonts w:cs="FrankRuehl" w:hint="cs"/>
          <w:strike/>
          <w:vanish/>
          <w:sz w:val="18"/>
          <w:szCs w:val="22"/>
          <w:shd w:val="clear" w:color="auto" w:fill="FFFF99"/>
          <w:rtl/>
        </w:rPr>
        <w:tab/>
      </w:r>
      <w:r w:rsidRPr="00020E8C">
        <w:rPr>
          <w:rStyle w:val="default"/>
          <w:rFonts w:cs="FrankRuehl" w:hint="cs"/>
          <w:strike/>
          <w:vanish/>
          <w:sz w:val="18"/>
          <w:szCs w:val="22"/>
          <w:shd w:val="clear" w:color="auto" w:fill="FFFF99"/>
          <w:rtl/>
        </w:rPr>
        <w:tab/>
        <w:t xml:space="preserve">- </w:t>
      </w:r>
      <w:smartTag w:uri="urn:schemas-microsoft-com:office:smarttags" w:element="metricconverter">
        <w:smartTagPr>
          <w:attr w:name="ProductID" w:val="35 מ&quot;מ"/>
        </w:smartTagPr>
        <w:r w:rsidRPr="00020E8C">
          <w:rPr>
            <w:rStyle w:val="default"/>
            <w:rFonts w:cs="FrankRuehl" w:hint="cs"/>
            <w:strike/>
            <w:vanish/>
            <w:sz w:val="18"/>
            <w:szCs w:val="22"/>
            <w:shd w:val="clear" w:color="auto" w:fill="FFFF99"/>
            <w:rtl/>
          </w:rPr>
          <w:t>35 מ"מ</w:t>
        </w:r>
      </w:smartTag>
      <w:r w:rsidRPr="00020E8C">
        <w:rPr>
          <w:rStyle w:val="default"/>
          <w:rFonts w:cs="FrankRuehl" w:hint="cs"/>
          <w:strike/>
          <w:vanish/>
          <w:sz w:val="18"/>
          <w:szCs w:val="22"/>
          <w:shd w:val="clear" w:color="auto" w:fill="FFFF99"/>
          <w:rtl/>
        </w:rPr>
        <w:t xml:space="preserve"> מקשר לקשר</w:t>
      </w:r>
    </w:p>
    <w:p w14:paraId="4FEE2B73" w14:textId="77777777" w:rsidR="00BC7791" w:rsidRPr="00020E8C" w:rsidRDefault="00BC7791" w:rsidP="00BC7791">
      <w:pPr>
        <w:pStyle w:val="P22"/>
        <w:spacing w:before="0"/>
        <w:ind w:left="1021" w:right="4455"/>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0"/>
          <w:u w:val="single"/>
          <w:shd w:val="clear" w:color="auto" w:fill="FFFF99"/>
        </w:rPr>
        <w:t>III</w:t>
      </w: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2"/>
          <w:u w:val="single"/>
          <w:shd w:val="clear" w:color="auto" w:fill="FFFF99"/>
          <w:rtl/>
        </w:rPr>
        <w:tab/>
        <w:t xml:space="preserve">רשתות מעבתאן </w:t>
      </w:r>
      <w:r w:rsidRPr="00020E8C">
        <w:rPr>
          <w:rStyle w:val="default"/>
          <w:rFonts w:cs="FrankRuehl"/>
          <w:vanish/>
          <w:sz w:val="18"/>
          <w:szCs w:val="22"/>
          <w:u w:val="single"/>
          <w:shd w:val="clear" w:color="auto" w:fill="FFFF99"/>
          <w:rtl/>
        </w:rPr>
        <w:t>–</w:t>
      </w:r>
      <w:r w:rsidRPr="00020E8C">
        <w:rPr>
          <w:rStyle w:val="default"/>
          <w:rFonts w:cs="FrankRuehl" w:hint="cs"/>
          <w:vanish/>
          <w:sz w:val="18"/>
          <w:szCs w:val="22"/>
          <w:u w:val="single"/>
          <w:shd w:val="clear" w:color="auto" w:fill="FFFF99"/>
          <w:rtl/>
        </w:rPr>
        <w:t xml:space="preserve"> </w:t>
      </w:r>
    </w:p>
    <w:p w14:paraId="7F05C552" w14:textId="77777777" w:rsidR="00BC7791" w:rsidRPr="00020E8C" w:rsidRDefault="00BC7791" w:rsidP="00BC7791">
      <w:pPr>
        <w:pStyle w:val="P22"/>
        <w:spacing w:before="0"/>
        <w:ind w:left="1474" w:right="4457"/>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בין בינואר ובין 15 באפריל</w:t>
      </w:r>
      <w:r w:rsidRPr="00020E8C">
        <w:rPr>
          <w:rStyle w:val="default"/>
          <w:rFonts w:cs="FrankRuehl" w:hint="cs"/>
          <w:vanish/>
          <w:sz w:val="18"/>
          <w:szCs w:val="22"/>
          <w:u w:val="single"/>
          <w:shd w:val="clear" w:color="auto" w:fill="FFFF99"/>
          <w:rtl/>
        </w:rPr>
        <w:tab/>
      </w:r>
      <w:smartTag w:uri="urn:schemas-microsoft-com:office:smarttags" w:element="metricconverter">
        <w:smartTagPr>
          <w:attr w:name="ProductID" w:val="45 מ&quot;מ"/>
        </w:smartTagPr>
        <w:r w:rsidRPr="00020E8C">
          <w:rPr>
            <w:rStyle w:val="default"/>
            <w:rFonts w:cs="FrankRuehl" w:hint="cs"/>
            <w:vanish/>
            <w:sz w:val="18"/>
            <w:szCs w:val="22"/>
            <w:u w:val="single"/>
            <w:shd w:val="clear" w:color="auto" w:fill="FFFF99"/>
            <w:rtl/>
          </w:rPr>
          <w:t>45 מ"מ</w:t>
        </w:r>
      </w:smartTag>
      <w:r w:rsidRPr="00020E8C">
        <w:rPr>
          <w:rStyle w:val="default"/>
          <w:rFonts w:cs="FrankRuehl" w:hint="cs"/>
          <w:vanish/>
          <w:sz w:val="18"/>
          <w:szCs w:val="22"/>
          <w:u w:val="single"/>
          <w:shd w:val="clear" w:color="auto" w:fill="FFFF99"/>
          <w:rtl/>
        </w:rPr>
        <w:t xml:space="preserve"> מקשר לקשר</w:t>
      </w:r>
    </w:p>
    <w:p w14:paraId="1B6FE63C" w14:textId="77777777" w:rsidR="00BC7791" w:rsidRPr="00020E8C" w:rsidRDefault="00BC7791" w:rsidP="00BC7791">
      <w:pPr>
        <w:pStyle w:val="P22"/>
        <w:spacing w:before="0"/>
        <w:ind w:left="1474" w:right="4457"/>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בין 16 באפריל ובין 15 ביולי</w:t>
      </w:r>
      <w:r w:rsidRPr="00020E8C">
        <w:rPr>
          <w:rStyle w:val="default"/>
          <w:rFonts w:cs="FrankRuehl" w:hint="cs"/>
          <w:vanish/>
          <w:sz w:val="18"/>
          <w:szCs w:val="22"/>
          <w:u w:val="single"/>
          <w:shd w:val="clear" w:color="auto" w:fill="FFFF99"/>
          <w:rtl/>
        </w:rPr>
        <w:tab/>
      </w:r>
      <w:smartTag w:uri="urn:schemas-microsoft-com:office:smarttags" w:element="metricconverter">
        <w:smartTagPr>
          <w:attr w:name="ProductID" w:val="38 מ&quot;מ"/>
        </w:smartTagPr>
        <w:r w:rsidRPr="00020E8C">
          <w:rPr>
            <w:rStyle w:val="default"/>
            <w:rFonts w:cs="FrankRuehl" w:hint="cs"/>
            <w:vanish/>
            <w:sz w:val="18"/>
            <w:szCs w:val="22"/>
            <w:u w:val="single"/>
            <w:shd w:val="clear" w:color="auto" w:fill="FFFF99"/>
            <w:rtl/>
          </w:rPr>
          <w:t>38 מ"מ</w:t>
        </w:r>
      </w:smartTag>
      <w:r w:rsidRPr="00020E8C">
        <w:rPr>
          <w:rStyle w:val="default"/>
          <w:rFonts w:cs="FrankRuehl" w:hint="cs"/>
          <w:vanish/>
          <w:sz w:val="18"/>
          <w:szCs w:val="22"/>
          <w:u w:val="single"/>
          <w:shd w:val="clear" w:color="auto" w:fill="FFFF99"/>
          <w:rtl/>
        </w:rPr>
        <w:t xml:space="preserve"> מקשר לקשר</w:t>
      </w:r>
    </w:p>
    <w:p w14:paraId="2EE0409F" w14:textId="77777777" w:rsidR="00BC7791" w:rsidRPr="00020E8C" w:rsidRDefault="00BC7791" w:rsidP="00BC7791">
      <w:pPr>
        <w:pStyle w:val="P22"/>
        <w:spacing w:before="0"/>
        <w:ind w:left="1474" w:right="4457"/>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בין 16 ביולי ובין 31 בדצמבר</w:t>
      </w:r>
      <w:r w:rsidRPr="00020E8C">
        <w:rPr>
          <w:rStyle w:val="default"/>
          <w:rFonts w:cs="FrankRuehl" w:hint="cs"/>
          <w:vanish/>
          <w:sz w:val="18"/>
          <w:szCs w:val="22"/>
          <w:u w:val="single"/>
          <w:shd w:val="clear" w:color="auto" w:fill="FFFF99"/>
          <w:rtl/>
        </w:rPr>
        <w:tab/>
      </w:r>
      <w:smartTag w:uri="urn:schemas-microsoft-com:office:smarttags" w:element="metricconverter">
        <w:smartTagPr>
          <w:attr w:name="ProductID" w:val="40 מ&quot;מ"/>
        </w:smartTagPr>
        <w:r w:rsidRPr="00020E8C">
          <w:rPr>
            <w:rStyle w:val="default"/>
            <w:rFonts w:cs="FrankRuehl" w:hint="cs"/>
            <w:vanish/>
            <w:sz w:val="18"/>
            <w:szCs w:val="22"/>
            <w:u w:val="single"/>
            <w:shd w:val="clear" w:color="auto" w:fill="FFFF99"/>
            <w:rtl/>
          </w:rPr>
          <w:t>40 מ"מ</w:t>
        </w:r>
      </w:smartTag>
      <w:r w:rsidRPr="00020E8C">
        <w:rPr>
          <w:rStyle w:val="default"/>
          <w:rFonts w:cs="FrankRuehl" w:hint="cs"/>
          <w:vanish/>
          <w:sz w:val="18"/>
          <w:szCs w:val="22"/>
          <w:u w:val="single"/>
          <w:shd w:val="clear" w:color="auto" w:fill="FFFF99"/>
          <w:rtl/>
        </w:rPr>
        <w:t xml:space="preserve"> מקשר לקשר</w:t>
      </w:r>
    </w:p>
    <w:p w14:paraId="6C1BEFC5" w14:textId="77777777" w:rsidR="00BC7791" w:rsidRPr="00020E8C" w:rsidRDefault="00BC7791" w:rsidP="00BC7791">
      <w:pPr>
        <w:pStyle w:val="P22"/>
        <w:spacing w:before="0"/>
        <w:ind w:left="1021" w:right="4455"/>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w:t>
      </w:r>
      <w:r w:rsidRPr="00020E8C">
        <w:rPr>
          <w:rStyle w:val="default"/>
          <w:rFonts w:cs="FrankRuehl" w:hint="cs"/>
          <w:strike/>
          <w:vanish/>
          <w:sz w:val="18"/>
          <w:szCs w:val="20"/>
          <w:shd w:val="clear" w:color="auto" w:fill="FFFF99"/>
        </w:rPr>
        <w:t>I</w:t>
      </w:r>
      <w:r w:rsidRPr="00020E8C">
        <w:rPr>
          <w:rStyle w:val="default"/>
          <w:rFonts w:cs="FrankRuehl"/>
          <w:strike/>
          <w:vanish/>
          <w:sz w:val="18"/>
          <w:szCs w:val="20"/>
          <w:shd w:val="clear" w:color="auto" w:fill="FFFF99"/>
        </w:rPr>
        <w:t>V</w:t>
      </w:r>
      <w:r w:rsidRPr="00020E8C">
        <w:rPr>
          <w:rStyle w:val="default"/>
          <w:rFonts w:cs="FrankRuehl" w:hint="cs"/>
          <w:strike/>
          <w:vanish/>
          <w:sz w:val="18"/>
          <w:szCs w:val="22"/>
          <w:shd w:val="clear" w:color="auto" w:fill="FFFF99"/>
          <w:rtl/>
        </w:rPr>
        <w:t>)</w:t>
      </w:r>
      <w:r w:rsidRPr="00020E8C">
        <w:rPr>
          <w:rStyle w:val="default"/>
          <w:rFonts w:cs="FrankRuehl" w:hint="cs"/>
          <w:strike/>
          <w:vanish/>
          <w:sz w:val="18"/>
          <w:szCs w:val="22"/>
          <w:shd w:val="clear" w:color="auto" w:fill="FFFF99"/>
          <w:rtl/>
        </w:rPr>
        <w:tab/>
        <w:t>רשתות עמידה</w:t>
      </w:r>
      <w:r w:rsidRPr="00020E8C">
        <w:rPr>
          <w:rStyle w:val="default"/>
          <w:rFonts w:cs="FrankRuehl" w:hint="cs"/>
          <w:strike/>
          <w:vanish/>
          <w:sz w:val="18"/>
          <w:szCs w:val="22"/>
          <w:shd w:val="clear" w:color="auto" w:fill="FFFF99"/>
          <w:rtl/>
        </w:rPr>
        <w:tab/>
      </w:r>
      <w:r w:rsidRPr="00020E8C">
        <w:rPr>
          <w:rStyle w:val="default"/>
          <w:rFonts w:cs="FrankRuehl" w:hint="cs"/>
          <w:strike/>
          <w:vanish/>
          <w:sz w:val="18"/>
          <w:szCs w:val="22"/>
          <w:shd w:val="clear" w:color="auto" w:fill="FFFF99"/>
          <w:rtl/>
        </w:rPr>
        <w:tab/>
        <w:t xml:space="preserve">- </w:t>
      </w:r>
      <w:smartTag w:uri="urn:schemas-microsoft-com:office:smarttags" w:element="metricconverter">
        <w:smartTagPr>
          <w:attr w:name="ProductID" w:val="37 מ&quot;מ"/>
        </w:smartTagPr>
        <w:r w:rsidRPr="00020E8C">
          <w:rPr>
            <w:rStyle w:val="default"/>
            <w:rFonts w:cs="FrankRuehl" w:hint="cs"/>
            <w:strike/>
            <w:vanish/>
            <w:sz w:val="18"/>
            <w:szCs w:val="22"/>
            <w:shd w:val="clear" w:color="auto" w:fill="FFFF99"/>
            <w:rtl/>
          </w:rPr>
          <w:t>37 מ"מ</w:t>
        </w:r>
      </w:smartTag>
      <w:r w:rsidRPr="00020E8C">
        <w:rPr>
          <w:rStyle w:val="default"/>
          <w:rFonts w:cs="FrankRuehl" w:hint="cs"/>
          <w:strike/>
          <w:vanish/>
          <w:sz w:val="18"/>
          <w:szCs w:val="22"/>
          <w:shd w:val="clear" w:color="auto" w:fill="FFFF99"/>
          <w:rtl/>
        </w:rPr>
        <w:t xml:space="preserve"> מקשר לקשר</w:t>
      </w:r>
    </w:p>
    <w:p w14:paraId="06CA5ADF" w14:textId="77777777" w:rsidR="00BC7791" w:rsidRPr="00020E8C" w:rsidRDefault="00BC7791" w:rsidP="00BC7791">
      <w:pPr>
        <w:pStyle w:val="P22"/>
        <w:spacing w:before="0"/>
        <w:ind w:left="1021" w:right="4455"/>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0"/>
          <w:u w:val="single"/>
          <w:shd w:val="clear" w:color="auto" w:fill="FFFF99"/>
        </w:rPr>
        <w:t>IV</w:t>
      </w:r>
      <w:r w:rsidRPr="00020E8C">
        <w:rPr>
          <w:rStyle w:val="default"/>
          <w:rFonts w:cs="FrankRuehl" w:hint="cs"/>
          <w:vanish/>
          <w:sz w:val="18"/>
          <w:szCs w:val="22"/>
          <w:u w:val="single"/>
          <w:shd w:val="clear" w:color="auto" w:fill="FFFF99"/>
          <w:rtl/>
        </w:rPr>
        <w:t>)</w:t>
      </w:r>
      <w:r w:rsidRPr="00020E8C">
        <w:rPr>
          <w:rStyle w:val="default"/>
          <w:rFonts w:cs="FrankRuehl" w:hint="cs"/>
          <w:vanish/>
          <w:sz w:val="18"/>
          <w:szCs w:val="22"/>
          <w:u w:val="single"/>
          <w:shd w:val="clear" w:color="auto" w:fill="FFFF99"/>
          <w:rtl/>
        </w:rPr>
        <w:tab/>
        <w:t>רשתות עמידה</w:t>
      </w:r>
      <w:r w:rsidRPr="00020E8C">
        <w:rPr>
          <w:rStyle w:val="default"/>
          <w:rFonts w:cs="FrankRuehl" w:hint="cs"/>
          <w:vanish/>
          <w:sz w:val="18"/>
          <w:szCs w:val="22"/>
          <w:u w:val="single"/>
          <w:shd w:val="clear" w:color="auto" w:fill="FFFF99"/>
          <w:rtl/>
        </w:rPr>
        <w:tab/>
      </w:r>
      <w:r w:rsidRPr="00020E8C">
        <w:rPr>
          <w:rStyle w:val="default"/>
          <w:rFonts w:cs="FrankRuehl" w:hint="cs"/>
          <w:vanish/>
          <w:sz w:val="18"/>
          <w:szCs w:val="22"/>
          <w:u w:val="single"/>
          <w:shd w:val="clear" w:color="auto" w:fill="FFFF99"/>
          <w:rtl/>
        </w:rPr>
        <w:tab/>
      </w:r>
      <w:smartTag w:uri="urn:schemas-microsoft-com:office:smarttags" w:element="metricconverter">
        <w:smartTagPr>
          <w:attr w:name="ProductID" w:val="38 מ&quot;מ"/>
        </w:smartTagPr>
        <w:r w:rsidRPr="00020E8C">
          <w:rPr>
            <w:rStyle w:val="default"/>
            <w:rFonts w:cs="FrankRuehl" w:hint="cs"/>
            <w:vanish/>
            <w:sz w:val="18"/>
            <w:szCs w:val="22"/>
            <w:u w:val="single"/>
            <w:shd w:val="clear" w:color="auto" w:fill="FFFF99"/>
            <w:rtl/>
          </w:rPr>
          <w:t>38 מ"מ</w:t>
        </w:r>
      </w:smartTag>
      <w:r w:rsidRPr="00020E8C">
        <w:rPr>
          <w:rStyle w:val="default"/>
          <w:rFonts w:cs="FrankRuehl" w:hint="cs"/>
          <w:vanish/>
          <w:sz w:val="18"/>
          <w:szCs w:val="22"/>
          <w:u w:val="single"/>
          <w:shd w:val="clear" w:color="auto" w:fill="FFFF99"/>
          <w:rtl/>
        </w:rPr>
        <w:t xml:space="preserve"> מקשר לקשר</w:t>
      </w:r>
    </w:p>
    <w:p w14:paraId="1C0CCBB2" w14:textId="77777777" w:rsidR="00BC7791" w:rsidRPr="00020E8C" w:rsidRDefault="00BC7791" w:rsidP="00BC7791">
      <w:pPr>
        <w:pStyle w:val="P00"/>
        <w:spacing w:before="0"/>
        <w:ind w:left="0" w:right="1134"/>
        <w:rPr>
          <w:rFonts w:cs="FrankRuehl" w:hint="cs"/>
          <w:vanish/>
          <w:color w:val="FF0000"/>
          <w:szCs w:val="20"/>
          <w:shd w:val="clear" w:color="auto" w:fill="FFFF99"/>
          <w:rtl/>
        </w:rPr>
      </w:pPr>
    </w:p>
    <w:p w14:paraId="31EF255C" w14:textId="77777777" w:rsidR="00BC7791" w:rsidRPr="00020E8C" w:rsidRDefault="00BC7791" w:rsidP="00BC7791">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11.6.1998</w:t>
      </w:r>
    </w:p>
    <w:p w14:paraId="3E790F04" w14:textId="77777777" w:rsidR="00BC7791" w:rsidRPr="00020E8C" w:rsidRDefault="00BC7791" w:rsidP="00BC779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4541E911"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3"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w:t>
        </w:r>
        <w:r w:rsidRPr="00020E8C">
          <w:rPr>
            <w:rStyle w:val="Hyperlink"/>
            <w:rFonts w:cs="FrankRuehl" w:hint="cs"/>
            <w:vanish/>
            <w:sz w:val="20"/>
            <w:szCs w:val="20"/>
            <w:shd w:val="clear" w:color="auto" w:fill="FFFF99"/>
            <w:rtl/>
          </w:rPr>
          <w:t xml:space="preserve"> </w:t>
        </w:r>
        <w:r w:rsidRPr="00020E8C">
          <w:rPr>
            <w:rStyle w:val="Hyperlink"/>
            <w:rFonts w:cs="FrankRuehl" w:hint="cs"/>
            <w:vanish/>
            <w:sz w:val="20"/>
            <w:szCs w:val="20"/>
            <w:shd w:val="clear" w:color="auto" w:fill="FFFF99"/>
            <w:rtl/>
          </w:rPr>
          <w:t>מס' 5902</w:t>
        </w:r>
      </w:hyperlink>
      <w:r w:rsidRPr="00020E8C">
        <w:rPr>
          <w:rFonts w:cs="FrankRuehl" w:hint="cs"/>
          <w:vanish/>
          <w:sz w:val="20"/>
          <w:szCs w:val="20"/>
          <w:shd w:val="clear" w:color="auto" w:fill="FFFF99"/>
          <w:rtl/>
        </w:rPr>
        <w:t xml:space="preserve"> מיום 1.6.1998 עמ' 775 </w:t>
      </w:r>
    </w:p>
    <w:p w14:paraId="0C96F823" w14:textId="77777777" w:rsidR="00BC7791" w:rsidRPr="00020E8C" w:rsidRDefault="00BC7791" w:rsidP="00BC7791">
      <w:pPr>
        <w:pStyle w:val="P00"/>
        <w:ind w:left="0" w:right="1134"/>
        <w:rPr>
          <w:rStyle w:val="default"/>
          <w:rFonts w:cs="FrankRuehl" w:hint="cs"/>
          <w:vanish/>
          <w:sz w:val="22"/>
          <w:szCs w:val="22"/>
          <w:shd w:val="clear" w:color="auto" w:fill="FFFF99"/>
          <w:rtl/>
        </w:rPr>
      </w:pPr>
      <w:r w:rsidRPr="00020E8C">
        <w:rPr>
          <w:rFonts w:cs="FrankRuehl" w:hint="cs"/>
          <w:vanish/>
          <w:sz w:val="22"/>
          <w:szCs w:val="22"/>
          <w:shd w:val="clear" w:color="auto" w:fill="FFFF99"/>
          <w:rtl/>
        </w:rPr>
        <w:t>5.</w:t>
      </w:r>
      <w:r w:rsidRPr="00020E8C">
        <w:rPr>
          <w:rFonts w:cs="FrankRuehl" w:hint="cs"/>
          <w:vanish/>
          <w:sz w:val="22"/>
          <w:szCs w:val="22"/>
          <w:shd w:val="clear" w:color="auto" w:fill="FFFF99"/>
          <w:rtl/>
        </w:rPr>
        <w:tab/>
      </w:r>
      <w:r w:rsidRPr="00020E8C">
        <w:rPr>
          <w:rStyle w:val="default"/>
          <w:rFonts w:cs="FrankRuehl"/>
          <w:vanish/>
          <w:sz w:val="22"/>
          <w:szCs w:val="22"/>
          <w:shd w:val="clear" w:color="auto" w:fill="FFFF99"/>
          <w:rtl/>
        </w:rPr>
        <w:t>(1)</w:t>
      </w:r>
      <w:r w:rsidRPr="00020E8C">
        <w:rPr>
          <w:rStyle w:val="default"/>
          <w:rFonts w:cs="FrankRuehl"/>
          <w:vanish/>
          <w:sz w:val="22"/>
          <w:szCs w:val="22"/>
          <w:shd w:val="clear" w:color="auto" w:fill="FFFF99"/>
          <w:rtl/>
        </w:rPr>
        <w:tab/>
        <w:t>מ</w:t>
      </w:r>
      <w:r w:rsidRPr="00020E8C">
        <w:rPr>
          <w:rStyle w:val="default"/>
          <w:rFonts w:cs="FrankRuehl" w:hint="cs"/>
          <w:vanish/>
          <w:sz w:val="22"/>
          <w:szCs w:val="22"/>
          <w:shd w:val="clear" w:color="auto" w:fill="FFFF99"/>
          <w:rtl/>
        </w:rPr>
        <w:t xml:space="preserve">כמורת: חורי רשת המשמשת מכמורת לא יהוו, בכל חלק מן המכמורת, </w:t>
      </w:r>
      <w:r w:rsidRPr="00020E8C">
        <w:rPr>
          <w:rStyle w:val="default"/>
          <w:rFonts w:cs="FrankRuehl" w:hint="cs"/>
          <w:vanish/>
          <w:sz w:val="22"/>
          <w:szCs w:val="22"/>
          <w:u w:val="single"/>
          <w:shd w:val="clear" w:color="auto" w:fill="FFFF99"/>
          <w:rtl/>
        </w:rPr>
        <w:t>פחות מ-</w:t>
      </w:r>
      <w:smartTag w:uri="urn:schemas-microsoft-com:office:smarttags" w:element="metricconverter">
        <w:smartTagPr>
          <w:attr w:name="ProductID" w:val="20 מילימטר"/>
        </w:smartTagPr>
        <w:r w:rsidRPr="00020E8C">
          <w:rPr>
            <w:rStyle w:val="default"/>
            <w:rFonts w:cs="FrankRuehl" w:hint="cs"/>
            <w:vanish/>
            <w:sz w:val="22"/>
            <w:szCs w:val="22"/>
            <w:u w:val="single"/>
            <w:shd w:val="clear" w:color="auto" w:fill="FFFF99"/>
            <w:rtl/>
          </w:rPr>
          <w:t>20 מילימטר</w:t>
        </w:r>
      </w:smartTag>
      <w:r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פחות מ-</w:t>
      </w:r>
      <w:smartTag w:uri="urn:schemas-microsoft-com:office:smarttags" w:element="metricconverter">
        <w:smartTagPr>
          <w:attr w:name="ProductID" w:val="22 מילימטר"/>
        </w:smartTagPr>
        <w:r w:rsidRPr="00020E8C">
          <w:rPr>
            <w:rStyle w:val="default"/>
            <w:rFonts w:cs="FrankRuehl" w:hint="cs"/>
            <w:strike/>
            <w:vanish/>
            <w:sz w:val="22"/>
            <w:szCs w:val="22"/>
            <w:shd w:val="clear" w:color="auto" w:fill="FFFF99"/>
            <w:rtl/>
          </w:rPr>
          <w:t>22 מילימטר</w:t>
        </w:r>
      </w:smartTag>
      <w:r w:rsidRPr="00020E8C">
        <w:rPr>
          <w:rStyle w:val="default"/>
          <w:rFonts w:cs="FrankRuehl" w:hint="cs"/>
          <w:vanish/>
          <w:sz w:val="22"/>
          <w:szCs w:val="22"/>
          <w:shd w:val="clear" w:color="auto" w:fill="FFFF99"/>
          <w:rtl/>
        </w:rPr>
        <w:t xml:space="preserve"> בין קשר לקשר או מידת מתח של </w:t>
      </w:r>
      <w:smartTag w:uri="urn:schemas-microsoft-com:office:smarttags" w:element="metricconverter">
        <w:smartTagPr>
          <w:attr w:name="ProductID" w:val="40 מילימטר"/>
        </w:smartTagPr>
        <w:r w:rsidRPr="00020E8C">
          <w:rPr>
            <w:rStyle w:val="default"/>
            <w:rFonts w:cs="FrankRuehl" w:hint="cs"/>
            <w:strike/>
            <w:vanish/>
            <w:sz w:val="22"/>
            <w:szCs w:val="22"/>
            <w:shd w:val="clear" w:color="auto" w:fill="FFFF99"/>
            <w:rtl/>
          </w:rPr>
          <w:t>40 מילימטר</w:t>
        </w:r>
      </w:smartTag>
      <w:r w:rsidRPr="00020E8C">
        <w:rPr>
          <w:rStyle w:val="default"/>
          <w:rFonts w:cs="FrankRuehl" w:hint="cs"/>
          <w:vanish/>
          <w:sz w:val="22"/>
          <w:szCs w:val="22"/>
          <w:shd w:val="clear" w:color="auto" w:fill="FFFF99"/>
          <w:rtl/>
        </w:rPr>
        <w:t xml:space="preserve"> </w:t>
      </w:r>
      <w:smartTag w:uri="urn:schemas-microsoft-com:office:smarttags" w:element="metricconverter">
        <w:smartTagPr>
          <w:attr w:name="ProductID" w:val="44 מילימטר"/>
        </w:smartTagPr>
        <w:r w:rsidRPr="00020E8C">
          <w:rPr>
            <w:rStyle w:val="default"/>
            <w:rFonts w:cs="FrankRuehl" w:hint="cs"/>
            <w:vanish/>
            <w:sz w:val="22"/>
            <w:szCs w:val="22"/>
            <w:u w:val="single"/>
            <w:shd w:val="clear" w:color="auto" w:fill="FFFF99"/>
            <w:rtl/>
          </w:rPr>
          <w:t>44 מילימטר</w:t>
        </w:r>
      </w:smartTag>
      <w:r w:rsidRPr="00020E8C">
        <w:rPr>
          <w:rStyle w:val="default"/>
          <w:rFonts w:cs="FrankRuehl" w:hint="cs"/>
          <w:vanish/>
          <w:sz w:val="22"/>
          <w:szCs w:val="22"/>
          <w:u w:val="single"/>
          <w:shd w:val="clear" w:color="auto" w:fill="FFFF99"/>
          <w:rtl/>
        </w:rPr>
        <w:t>, ובשק, שאורכו אינו קטן מ-</w:t>
      </w:r>
      <w:smartTag w:uri="urn:schemas-microsoft-com:office:smarttags" w:element="metricconverter">
        <w:smartTagPr>
          <w:attr w:name="ProductID" w:val="4 מטרים"/>
        </w:smartTagPr>
        <w:r w:rsidRPr="00020E8C">
          <w:rPr>
            <w:rStyle w:val="default"/>
            <w:rFonts w:cs="FrankRuehl" w:hint="cs"/>
            <w:vanish/>
            <w:sz w:val="22"/>
            <w:szCs w:val="22"/>
            <w:u w:val="single"/>
            <w:shd w:val="clear" w:color="auto" w:fill="FFFF99"/>
            <w:rtl/>
          </w:rPr>
          <w:t>4 מטרים</w:t>
        </w:r>
      </w:smartTag>
      <w:r w:rsidRPr="00020E8C">
        <w:rPr>
          <w:rStyle w:val="default"/>
          <w:rFonts w:cs="FrankRuehl" w:hint="cs"/>
          <w:vanish/>
          <w:sz w:val="22"/>
          <w:szCs w:val="22"/>
          <w:u w:val="single"/>
          <w:shd w:val="clear" w:color="auto" w:fill="FFFF99"/>
          <w:rtl/>
        </w:rPr>
        <w:t>, לא יפחתו עיני הרשת מ-</w:t>
      </w:r>
      <w:smartTag w:uri="urn:schemas-microsoft-com:office:smarttags" w:element="metricconverter">
        <w:smartTagPr>
          <w:attr w:name="ProductID" w:val="24 מילימטר"/>
        </w:smartTagPr>
        <w:r w:rsidRPr="00020E8C">
          <w:rPr>
            <w:rStyle w:val="default"/>
            <w:rFonts w:cs="FrankRuehl"/>
            <w:vanish/>
            <w:sz w:val="22"/>
            <w:szCs w:val="22"/>
            <w:u w:val="single"/>
            <w:shd w:val="clear" w:color="auto" w:fill="FFFF99"/>
            <w:rtl/>
          </w:rPr>
          <w:t>24 מ</w:t>
        </w:r>
        <w:r w:rsidRPr="00020E8C">
          <w:rPr>
            <w:rStyle w:val="default"/>
            <w:rFonts w:cs="FrankRuehl" w:hint="cs"/>
            <w:vanish/>
            <w:sz w:val="22"/>
            <w:szCs w:val="22"/>
            <w:u w:val="single"/>
            <w:shd w:val="clear" w:color="auto" w:fill="FFFF99"/>
            <w:rtl/>
          </w:rPr>
          <w:t>ילימטר</w:t>
        </w:r>
      </w:smartTag>
      <w:r w:rsidRPr="00020E8C">
        <w:rPr>
          <w:rStyle w:val="default"/>
          <w:rFonts w:cs="FrankRuehl" w:hint="cs"/>
          <w:vanish/>
          <w:sz w:val="22"/>
          <w:szCs w:val="22"/>
          <w:u w:val="single"/>
          <w:shd w:val="clear" w:color="auto" w:fill="FFFF99"/>
          <w:rtl/>
        </w:rPr>
        <w:t xml:space="preserve"> או ממידת מתח של </w:t>
      </w:r>
      <w:smartTag w:uri="urn:schemas-microsoft-com:office:smarttags" w:element="metricconverter">
        <w:smartTagPr>
          <w:attr w:name="ProductID" w:val="48 מילימטר"/>
        </w:smartTagPr>
        <w:r w:rsidRPr="00020E8C">
          <w:rPr>
            <w:rStyle w:val="default"/>
            <w:rFonts w:cs="FrankRuehl" w:hint="cs"/>
            <w:vanish/>
            <w:sz w:val="22"/>
            <w:szCs w:val="22"/>
            <w:u w:val="single"/>
            <w:shd w:val="clear" w:color="auto" w:fill="FFFF99"/>
            <w:rtl/>
          </w:rPr>
          <w:t>48 מילימטר</w:t>
        </w:r>
      </w:smartTag>
      <w:r w:rsidRPr="00020E8C">
        <w:rPr>
          <w:rStyle w:val="default"/>
          <w:rFonts w:cs="FrankRuehl" w:hint="cs"/>
          <w:vanish/>
          <w:sz w:val="22"/>
          <w:szCs w:val="22"/>
          <w:u w:val="single"/>
          <w:shd w:val="clear" w:color="auto" w:fill="FFFF99"/>
          <w:rtl/>
        </w:rPr>
        <w:t xml:space="preserve">. לענין זה, "שק" </w:t>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 xml:space="preserve"> הקטע האחורי הפעיל של הרשת.</w:t>
      </w:r>
    </w:p>
    <w:p w14:paraId="16BA0AB8" w14:textId="77777777" w:rsidR="00BC7791" w:rsidRPr="00020E8C" w:rsidRDefault="00BC7791" w:rsidP="00BC7791">
      <w:pPr>
        <w:pStyle w:val="P00"/>
        <w:spacing w:before="0"/>
        <w:ind w:left="0" w:right="1134"/>
        <w:rPr>
          <w:rStyle w:val="default"/>
          <w:rFonts w:cs="FrankRuehl"/>
          <w:vanish/>
          <w:sz w:val="22"/>
          <w:szCs w:val="22"/>
          <w:u w:val="single"/>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(2)</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שתות אחרות: מידתן של שאר</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רשתות, המשמשות לדיג בים או בנהרות הזורמים לתוך הים לא תהא פחות מ-</w:t>
      </w:r>
      <w:smartTag w:uri="urn:schemas-microsoft-com:office:smarttags" w:element="metricconverter">
        <w:smartTagPr>
          <w:attr w:name="ProductID" w:val="12 מילימטר"/>
        </w:smartTagPr>
        <w:r w:rsidRPr="00020E8C">
          <w:rPr>
            <w:rStyle w:val="default"/>
            <w:rFonts w:cs="FrankRuehl" w:hint="cs"/>
            <w:vanish/>
            <w:sz w:val="22"/>
            <w:szCs w:val="22"/>
            <w:shd w:val="clear" w:color="auto" w:fill="FFFF99"/>
            <w:rtl/>
          </w:rPr>
          <w:t>12 מילימטר</w:t>
        </w:r>
      </w:smartTag>
      <w:r w:rsidRPr="00020E8C">
        <w:rPr>
          <w:rStyle w:val="default"/>
          <w:rFonts w:cs="FrankRuehl" w:hint="cs"/>
          <w:vanish/>
          <w:sz w:val="22"/>
          <w:szCs w:val="22"/>
          <w:shd w:val="clear" w:color="auto" w:fill="FFFF99"/>
          <w:rtl/>
        </w:rPr>
        <w:t xml:space="preserve"> בין קשר לקשר כשהן חדשות ובלתי משומשות, או </w:t>
      </w:r>
      <w:smartTag w:uri="urn:schemas-microsoft-com:office:smarttags" w:element="metricconverter">
        <w:smartTagPr>
          <w:attr w:name="ProductID" w:val="11 מילימטר"/>
        </w:smartTagPr>
        <w:r w:rsidRPr="00020E8C">
          <w:rPr>
            <w:rStyle w:val="default"/>
            <w:rFonts w:cs="FrankRuehl" w:hint="cs"/>
            <w:vanish/>
            <w:sz w:val="22"/>
            <w:szCs w:val="22"/>
            <w:shd w:val="clear" w:color="auto" w:fill="FFFF99"/>
            <w:rtl/>
          </w:rPr>
          <w:t>11 מילימטר</w:t>
        </w:r>
      </w:smartTag>
      <w:r w:rsidRPr="00020E8C">
        <w:rPr>
          <w:rStyle w:val="default"/>
          <w:rFonts w:cs="FrankRuehl" w:hint="cs"/>
          <w:vanish/>
          <w:sz w:val="22"/>
          <w:szCs w:val="22"/>
          <w:shd w:val="clear" w:color="auto" w:fill="FFFF99"/>
          <w:rtl/>
        </w:rPr>
        <w:t xml:space="preserve"> בין קשר לקשר לאחר השימוש באמצעים משמרים, או </w:t>
      </w:r>
      <w:smartTag w:uri="urn:schemas-microsoft-com:office:smarttags" w:element="metricconverter">
        <w:smartTagPr>
          <w:attr w:name="ProductID" w:val="10 מילימטר"/>
        </w:smartTagPr>
        <w:r w:rsidRPr="00020E8C">
          <w:rPr>
            <w:rStyle w:val="default"/>
            <w:rFonts w:cs="FrankRuehl" w:hint="cs"/>
            <w:vanish/>
            <w:sz w:val="22"/>
            <w:szCs w:val="22"/>
            <w:shd w:val="clear" w:color="auto" w:fill="FFFF99"/>
            <w:rtl/>
          </w:rPr>
          <w:t>10 מילימטר</w:t>
        </w:r>
      </w:smartTag>
      <w:r w:rsidRPr="00020E8C">
        <w:rPr>
          <w:rStyle w:val="default"/>
          <w:rFonts w:cs="FrankRuehl" w:hint="cs"/>
          <w:vanish/>
          <w:sz w:val="22"/>
          <w:szCs w:val="22"/>
          <w:shd w:val="clear" w:color="auto" w:fill="FFFF99"/>
          <w:rtl/>
        </w:rPr>
        <w:t xml:space="preserve"> ב</w:t>
      </w:r>
      <w:r w:rsidRPr="00020E8C">
        <w:rPr>
          <w:rStyle w:val="default"/>
          <w:rFonts w:cs="FrankRuehl"/>
          <w:vanish/>
          <w:sz w:val="22"/>
          <w:szCs w:val="22"/>
          <w:shd w:val="clear" w:color="auto" w:fill="FFFF99"/>
          <w:rtl/>
        </w:rPr>
        <w:t>ין</w:t>
      </w:r>
      <w:r w:rsidRPr="00020E8C">
        <w:rPr>
          <w:rStyle w:val="default"/>
          <w:rFonts w:cs="FrankRuehl" w:hint="cs"/>
          <w:vanish/>
          <w:sz w:val="22"/>
          <w:szCs w:val="22"/>
          <w:shd w:val="clear" w:color="auto" w:fill="FFFF99"/>
          <w:rtl/>
        </w:rPr>
        <w:t xml:space="preserve"> קשר לקשר בכל מצב שהוא</w:t>
      </w:r>
      <w:r w:rsidRPr="00020E8C">
        <w:rPr>
          <w:rStyle w:val="default"/>
          <w:rFonts w:cs="FrankRuehl" w:hint="cs"/>
          <w:vanish/>
          <w:sz w:val="22"/>
          <w:szCs w:val="22"/>
          <w:u w:val="single"/>
          <w:shd w:val="clear" w:color="auto" w:fill="FFFF99"/>
          <w:rtl/>
        </w:rPr>
        <w:t>, וברשתות עמידה לא פחות מ-</w:t>
      </w:r>
      <w:smartTag w:uri="urn:schemas-microsoft-com:office:smarttags" w:element="metricconverter">
        <w:smartTagPr>
          <w:attr w:name="ProductID" w:val="14 מילימטר"/>
        </w:smartTagPr>
        <w:r w:rsidRPr="00020E8C">
          <w:rPr>
            <w:rStyle w:val="default"/>
            <w:rFonts w:cs="FrankRuehl" w:hint="cs"/>
            <w:vanish/>
            <w:sz w:val="22"/>
            <w:szCs w:val="22"/>
            <w:u w:val="single"/>
            <w:shd w:val="clear" w:color="auto" w:fill="FFFF99"/>
            <w:rtl/>
          </w:rPr>
          <w:t>14 מילימטר</w:t>
        </w:r>
      </w:smartTag>
      <w:r w:rsidRPr="00020E8C">
        <w:rPr>
          <w:rStyle w:val="default"/>
          <w:rFonts w:cs="FrankRuehl" w:hint="cs"/>
          <w:vanish/>
          <w:sz w:val="22"/>
          <w:szCs w:val="22"/>
          <w:u w:val="single"/>
          <w:shd w:val="clear" w:color="auto" w:fill="FFFF99"/>
          <w:rtl/>
        </w:rPr>
        <w:t xml:space="preserve"> בין קשר ל</w:t>
      </w:r>
      <w:r w:rsidRPr="00020E8C">
        <w:rPr>
          <w:rStyle w:val="default"/>
          <w:rFonts w:cs="FrankRuehl"/>
          <w:vanish/>
          <w:sz w:val="22"/>
          <w:szCs w:val="22"/>
          <w:u w:val="single"/>
          <w:shd w:val="clear" w:color="auto" w:fill="FFFF99"/>
          <w:rtl/>
        </w:rPr>
        <w:t>ק</w:t>
      </w:r>
      <w:r w:rsidRPr="00020E8C">
        <w:rPr>
          <w:rStyle w:val="default"/>
          <w:rFonts w:cs="FrankRuehl" w:hint="cs"/>
          <w:vanish/>
          <w:sz w:val="22"/>
          <w:szCs w:val="22"/>
          <w:u w:val="single"/>
          <w:shd w:val="clear" w:color="auto" w:fill="FFFF99"/>
          <w:rtl/>
        </w:rPr>
        <w:t>שר בכל מצב שהוא</w:t>
      </w:r>
      <w:r w:rsidRPr="00020E8C">
        <w:rPr>
          <w:rStyle w:val="default"/>
          <w:rFonts w:cs="FrankRuehl" w:hint="cs"/>
          <w:vanish/>
          <w:sz w:val="22"/>
          <w:szCs w:val="22"/>
          <w:shd w:val="clear" w:color="auto" w:fill="FFFF99"/>
          <w:rtl/>
        </w:rPr>
        <w:t>.</w:t>
      </w:r>
    </w:p>
    <w:p w14:paraId="7A39EA90" w14:textId="77777777" w:rsidR="00BC7791" w:rsidRPr="00020E8C" w:rsidRDefault="00BC7791" w:rsidP="00BC7791">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מ</w:t>
      </w:r>
      <w:r w:rsidRPr="00020E8C">
        <w:rPr>
          <w:rStyle w:val="default"/>
          <w:rFonts w:cs="FrankRuehl" w:hint="cs"/>
          <w:vanish/>
          <w:sz w:val="22"/>
          <w:szCs w:val="22"/>
          <w:shd w:val="clear" w:color="auto" w:fill="FFFF99"/>
          <w:rtl/>
        </w:rPr>
        <w:t>לכודת דגים: מידתם של חורי מלכודת של כל מין של מלכודת דגים או מלכודות סרטנים, תהא לא פחות מ-</w:t>
      </w:r>
      <w:smartTag w:uri="urn:schemas-microsoft-com:office:smarttags" w:element="metricconverter">
        <w:smartTagPr>
          <w:attr w:name="ProductID" w:val="30 מילימטרים"/>
        </w:smartTagPr>
        <w:r w:rsidRPr="00020E8C">
          <w:rPr>
            <w:rStyle w:val="default"/>
            <w:rFonts w:cs="FrankRuehl" w:hint="cs"/>
            <w:vanish/>
            <w:sz w:val="22"/>
            <w:szCs w:val="22"/>
            <w:shd w:val="clear" w:color="auto" w:fill="FFFF99"/>
            <w:rtl/>
          </w:rPr>
          <w:t>30 מילימטרים</w:t>
        </w:r>
      </w:smartTag>
      <w:r w:rsidRPr="00020E8C">
        <w:rPr>
          <w:rStyle w:val="default"/>
          <w:rFonts w:cs="FrankRuehl" w:hint="cs"/>
          <w:vanish/>
          <w:sz w:val="22"/>
          <w:szCs w:val="22"/>
          <w:shd w:val="clear" w:color="auto" w:fill="FFFF99"/>
          <w:rtl/>
        </w:rPr>
        <w:t xml:space="preserve"> לאורך כל צד.</w:t>
      </w:r>
    </w:p>
    <w:p w14:paraId="1AE89F95" w14:textId="77777777" w:rsidR="00BC7791" w:rsidRPr="00020E8C" w:rsidRDefault="00BC7791" w:rsidP="00BC7791">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(4)</w:t>
      </w:r>
      <w:r w:rsidRPr="00020E8C">
        <w:rPr>
          <w:rStyle w:val="default"/>
          <w:rFonts w:cs="FrankRuehl"/>
          <w:vanish/>
          <w:sz w:val="22"/>
          <w:szCs w:val="22"/>
          <w:shd w:val="clear" w:color="auto" w:fill="FFFF99"/>
          <w:rtl/>
        </w:rPr>
        <w:tab/>
        <w:t>ר</w:t>
      </w:r>
      <w:r w:rsidRPr="00020E8C">
        <w:rPr>
          <w:rStyle w:val="default"/>
          <w:rFonts w:cs="FrankRuehl" w:hint="cs"/>
          <w:vanish/>
          <w:sz w:val="22"/>
          <w:szCs w:val="22"/>
          <w:shd w:val="clear" w:color="auto" w:fill="FFFF99"/>
          <w:rtl/>
        </w:rPr>
        <w:t>שתות שישתמשו בהן במערכת הירדן: אסור לד</w:t>
      </w:r>
      <w:r w:rsidRPr="00020E8C">
        <w:rPr>
          <w:rStyle w:val="default"/>
          <w:rFonts w:cs="FrankRuehl"/>
          <w:vanish/>
          <w:sz w:val="22"/>
          <w:szCs w:val="22"/>
          <w:shd w:val="clear" w:color="auto" w:fill="FFFF99"/>
          <w:rtl/>
        </w:rPr>
        <w:t>וג</w:t>
      </w:r>
      <w:r w:rsidRPr="00020E8C">
        <w:rPr>
          <w:rStyle w:val="default"/>
          <w:rFonts w:cs="FrankRuehl" w:hint="cs"/>
          <w:vanish/>
          <w:sz w:val="22"/>
          <w:szCs w:val="22"/>
          <w:shd w:val="clear" w:color="auto" w:fill="FFFF99"/>
          <w:rtl/>
        </w:rPr>
        <w:t xml:space="preserve"> במערכת מימי הירדן, ברשת שמידת-חוריה פחותה מזו ה</w:t>
      </w:r>
      <w:r w:rsidRPr="00020E8C">
        <w:rPr>
          <w:rStyle w:val="default"/>
          <w:rFonts w:cs="FrankRuehl"/>
          <w:vanish/>
          <w:sz w:val="22"/>
          <w:szCs w:val="22"/>
          <w:shd w:val="clear" w:color="auto" w:fill="FFFF99"/>
          <w:rtl/>
        </w:rPr>
        <w:t>מ</w:t>
      </w:r>
      <w:r w:rsidRPr="00020E8C">
        <w:rPr>
          <w:rStyle w:val="default"/>
          <w:rFonts w:cs="FrankRuehl" w:hint="cs"/>
          <w:vanish/>
          <w:sz w:val="22"/>
          <w:szCs w:val="22"/>
          <w:shd w:val="clear" w:color="auto" w:fill="FFFF99"/>
          <w:rtl/>
        </w:rPr>
        <w:t>פורטת להלן:</w:t>
      </w:r>
    </w:p>
    <w:p w14:paraId="693EE7F9" w14:textId="77777777" w:rsidR="00BC7791" w:rsidRPr="00020E8C" w:rsidRDefault="00BC7791" w:rsidP="00BC7791">
      <w:pPr>
        <w:pStyle w:val="P22"/>
        <w:spacing w:before="0"/>
        <w:ind w:left="1021" w:right="4455"/>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hint="cs"/>
          <w:vanish/>
          <w:sz w:val="18"/>
          <w:szCs w:val="20"/>
          <w:shd w:val="clear" w:color="auto" w:fill="FFFF99"/>
        </w:rPr>
        <w:t>I</w:t>
      </w:r>
      <w:r w:rsidRPr="00020E8C">
        <w:rPr>
          <w:rStyle w:val="default"/>
          <w:rFonts w:cs="FrankRuehl" w:hint="cs"/>
          <w:vanish/>
          <w:sz w:val="18"/>
          <w:szCs w:val="22"/>
          <w:shd w:val="clear" w:color="auto" w:fill="FFFF99"/>
          <w:rtl/>
        </w:rPr>
        <w:t>)</w:t>
      </w:r>
      <w:r w:rsidRPr="00020E8C">
        <w:rPr>
          <w:rStyle w:val="default"/>
          <w:rFonts w:cs="FrankRuehl" w:hint="cs"/>
          <w:vanish/>
          <w:sz w:val="18"/>
          <w:szCs w:val="22"/>
          <w:shd w:val="clear" w:color="auto" w:fill="FFFF99"/>
          <w:rtl/>
        </w:rPr>
        <w:tab/>
      </w:r>
      <w:r w:rsidRPr="00020E8C">
        <w:rPr>
          <w:rStyle w:val="default"/>
          <w:rFonts w:cs="FrankRuehl" w:hint="cs"/>
          <w:strike/>
          <w:vanish/>
          <w:sz w:val="18"/>
          <w:szCs w:val="22"/>
          <w:shd w:val="clear" w:color="auto" w:fill="FFFF99"/>
          <w:rtl/>
        </w:rPr>
        <w:t>רשתות גריפה ורשתות טבעת</w:t>
      </w:r>
      <w:r w:rsidRPr="00020E8C">
        <w:rPr>
          <w:rStyle w:val="default"/>
          <w:rFonts w:cs="FrankRuehl" w:hint="cs"/>
          <w:vanish/>
          <w:sz w:val="18"/>
          <w:szCs w:val="22"/>
          <w:shd w:val="clear" w:color="auto" w:fill="FFFF99"/>
          <w:rtl/>
        </w:rPr>
        <w:t xml:space="preserve"> </w:t>
      </w:r>
      <w:r w:rsidRPr="00020E8C">
        <w:rPr>
          <w:rStyle w:val="default"/>
          <w:rFonts w:cs="FrankRuehl" w:hint="cs"/>
          <w:vanish/>
          <w:sz w:val="18"/>
          <w:szCs w:val="22"/>
          <w:u w:val="single"/>
          <w:shd w:val="clear" w:color="auto" w:fill="FFFF99"/>
          <w:rtl/>
        </w:rPr>
        <w:t>רשתות טבעת</w:t>
      </w:r>
      <w:r w:rsidRPr="00020E8C">
        <w:rPr>
          <w:rStyle w:val="default"/>
          <w:rFonts w:cs="FrankRuehl" w:hint="cs"/>
          <w:vanish/>
          <w:sz w:val="18"/>
          <w:szCs w:val="22"/>
          <w:shd w:val="clear" w:color="auto" w:fill="FFFF99"/>
          <w:rtl/>
        </w:rPr>
        <w:t xml:space="preserve"> לאמנונים, לשפמנונים ולביניות</w:t>
      </w:r>
      <w:r w:rsidRPr="00020E8C">
        <w:rPr>
          <w:rStyle w:val="default"/>
          <w:rFonts w:cs="FrankRuehl" w:hint="cs"/>
          <w:vanish/>
          <w:sz w:val="18"/>
          <w:szCs w:val="22"/>
          <w:shd w:val="clear" w:color="auto" w:fill="FFFF99"/>
          <w:rtl/>
        </w:rPr>
        <w:tab/>
      </w:r>
      <w:smartTag w:uri="urn:schemas-microsoft-com:office:smarttags" w:element="metricconverter">
        <w:smartTagPr>
          <w:attr w:name="ProductID" w:val="35 מ&quot;מ"/>
        </w:smartTagPr>
        <w:r w:rsidRPr="00020E8C">
          <w:rPr>
            <w:rStyle w:val="default"/>
            <w:rFonts w:cs="FrankRuehl" w:hint="cs"/>
            <w:vanish/>
            <w:sz w:val="18"/>
            <w:szCs w:val="22"/>
            <w:shd w:val="clear" w:color="auto" w:fill="FFFF99"/>
            <w:rtl/>
          </w:rPr>
          <w:t>35 מ"מ</w:t>
        </w:r>
      </w:smartTag>
      <w:r w:rsidRPr="00020E8C">
        <w:rPr>
          <w:rStyle w:val="default"/>
          <w:rFonts w:cs="FrankRuehl" w:hint="cs"/>
          <w:vanish/>
          <w:sz w:val="18"/>
          <w:szCs w:val="22"/>
          <w:shd w:val="clear" w:color="auto" w:fill="FFFF99"/>
          <w:rtl/>
        </w:rPr>
        <w:t xml:space="preserve"> מקשר לקשר</w:t>
      </w:r>
    </w:p>
    <w:p w14:paraId="2D563B49" w14:textId="77777777" w:rsidR="00BC7791" w:rsidRPr="00020E8C" w:rsidRDefault="00BC7791" w:rsidP="00BC7791">
      <w:pPr>
        <w:pStyle w:val="P22"/>
        <w:spacing w:before="0"/>
        <w:ind w:left="1021" w:right="1134"/>
        <w:rPr>
          <w:rStyle w:val="default"/>
          <w:rFonts w:cs="FrankRuehl"/>
          <w:vanish/>
          <w:sz w:val="18"/>
          <w:szCs w:val="22"/>
          <w:shd w:val="clear" w:color="auto" w:fill="FFFF99"/>
          <w:rtl/>
        </w:rPr>
      </w:pPr>
      <w:r w:rsidRPr="00020E8C">
        <w:rPr>
          <w:rStyle w:val="default"/>
          <w:rFonts w:cs="FrankRuehl"/>
          <w:vanish/>
          <w:sz w:val="18"/>
          <w:szCs w:val="22"/>
          <w:shd w:val="clear" w:color="auto" w:fill="FFFF99"/>
          <w:rtl/>
        </w:rPr>
        <w:t>(</w:t>
      </w:r>
      <w:r w:rsidRPr="00020E8C">
        <w:rPr>
          <w:rStyle w:val="default"/>
          <w:rFonts w:cs="FrankRuehl"/>
          <w:vanish/>
          <w:sz w:val="18"/>
          <w:szCs w:val="20"/>
          <w:shd w:val="clear" w:color="auto" w:fill="FFFF99"/>
        </w:rPr>
        <w:t>II</w:t>
      </w:r>
      <w:r w:rsidRPr="00020E8C">
        <w:rPr>
          <w:rStyle w:val="default"/>
          <w:rFonts w:cs="FrankRuehl"/>
          <w:vanish/>
          <w:sz w:val="18"/>
          <w:szCs w:val="22"/>
          <w:shd w:val="clear" w:color="auto" w:fill="FFFF99"/>
          <w:rtl/>
        </w:rPr>
        <w:t>)</w:t>
      </w:r>
      <w:r w:rsidRPr="00020E8C">
        <w:rPr>
          <w:rStyle w:val="default"/>
          <w:rFonts w:cs="FrankRuehl"/>
          <w:vanish/>
          <w:sz w:val="18"/>
          <w:szCs w:val="22"/>
          <w:shd w:val="clear" w:color="auto" w:fill="FFFF99"/>
          <w:rtl/>
        </w:rPr>
        <w:tab/>
      </w:r>
      <w:r w:rsidRPr="00020E8C">
        <w:rPr>
          <w:rStyle w:val="default"/>
          <w:rFonts w:cs="FrankRuehl" w:hint="cs"/>
          <w:strike/>
          <w:vanish/>
          <w:sz w:val="18"/>
          <w:szCs w:val="22"/>
          <w:shd w:val="clear" w:color="auto" w:fill="FFFF99"/>
          <w:rtl/>
        </w:rPr>
        <w:t>רשתות מצודה</w:t>
      </w:r>
      <w:r w:rsidRPr="00020E8C">
        <w:rPr>
          <w:rStyle w:val="default"/>
          <w:rFonts w:cs="FrankRuehl" w:hint="cs"/>
          <w:vanish/>
          <w:sz w:val="18"/>
          <w:szCs w:val="22"/>
          <w:shd w:val="clear" w:color="auto" w:fill="FFFF99"/>
          <w:rtl/>
        </w:rPr>
        <w:t xml:space="preserve"> </w:t>
      </w:r>
      <w:r w:rsidRPr="00020E8C">
        <w:rPr>
          <w:rStyle w:val="default"/>
          <w:rFonts w:cs="FrankRuehl"/>
          <w:vanish/>
          <w:sz w:val="18"/>
          <w:szCs w:val="22"/>
          <w:u w:val="single"/>
          <w:shd w:val="clear" w:color="auto" w:fill="FFFF99"/>
          <w:rtl/>
        </w:rPr>
        <w:t>ר</w:t>
      </w:r>
      <w:r w:rsidRPr="00020E8C">
        <w:rPr>
          <w:rStyle w:val="default"/>
          <w:rFonts w:cs="FrankRuehl" w:hint="cs"/>
          <w:vanish/>
          <w:sz w:val="18"/>
          <w:szCs w:val="22"/>
          <w:u w:val="single"/>
          <w:shd w:val="clear" w:color="auto" w:fill="FFFF99"/>
          <w:rtl/>
        </w:rPr>
        <w:t>שתות זריקה (שבכאת טרח)</w:t>
      </w:r>
      <w:r w:rsidRPr="00020E8C">
        <w:rPr>
          <w:rStyle w:val="default"/>
          <w:rFonts w:cs="FrankRuehl" w:hint="cs"/>
          <w:vanish/>
          <w:sz w:val="18"/>
          <w:szCs w:val="22"/>
          <w:shd w:val="clear" w:color="auto" w:fill="FFFF99"/>
          <w:rtl/>
        </w:rPr>
        <w:t xml:space="preserve"> </w:t>
      </w:r>
      <w:r w:rsidRPr="00020E8C">
        <w:rPr>
          <w:rStyle w:val="default"/>
          <w:rFonts w:cs="FrankRuehl" w:hint="cs"/>
          <w:vanish/>
          <w:sz w:val="18"/>
          <w:szCs w:val="22"/>
          <w:shd w:val="clear" w:color="auto" w:fill="FFFF99"/>
          <w:rtl/>
        </w:rPr>
        <w:tab/>
        <w:t xml:space="preserve"> </w:t>
      </w:r>
      <w:smartTag w:uri="urn:schemas-microsoft-com:office:smarttags" w:element="metricconverter">
        <w:smartTagPr>
          <w:attr w:name="ProductID" w:val="35 מ&quot;מ"/>
        </w:smartTagPr>
        <w:r w:rsidRPr="00020E8C">
          <w:rPr>
            <w:rStyle w:val="default"/>
            <w:rFonts w:cs="FrankRuehl" w:hint="cs"/>
            <w:vanish/>
            <w:sz w:val="18"/>
            <w:szCs w:val="22"/>
            <w:shd w:val="clear" w:color="auto" w:fill="FFFF99"/>
            <w:rtl/>
          </w:rPr>
          <w:t>35 מ"מ</w:t>
        </w:r>
      </w:smartTag>
      <w:r w:rsidRPr="00020E8C">
        <w:rPr>
          <w:rStyle w:val="default"/>
          <w:rFonts w:cs="FrankRuehl" w:hint="cs"/>
          <w:vanish/>
          <w:sz w:val="18"/>
          <w:szCs w:val="22"/>
          <w:shd w:val="clear" w:color="auto" w:fill="FFFF99"/>
          <w:rtl/>
        </w:rPr>
        <w:t xml:space="preserve"> מקשר לקשר</w:t>
      </w:r>
    </w:p>
    <w:p w14:paraId="602D34B6" w14:textId="77777777" w:rsidR="00BC7791" w:rsidRPr="00020E8C" w:rsidRDefault="00BC7791" w:rsidP="00BC7791">
      <w:pPr>
        <w:pStyle w:val="P22"/>
        <w:spacing w:before="0"/>
        <w:ind w:left="1021" w:right="4455"/>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w:t>
      </w:r>
      <w:r w:rsidRPr="00020E8C">
        <w:rPr>
          <w:rStyle w:val="default"/>
          <w:rFonts w:cs="FrankRuehl" w:hint="cs"/>
          <w:strike/>
          <w:vanish/>
          <w:sz w:val="18"/>
          <w:szCs w:val="20"/>
          <w:shd w:val="clear" w:color="auto" w:fill="FFFF99"/>
        </w:rPr>
        <w:t>III</w:t>
      </w:r>
      <w:r w:rsidRPr="00020E8C">
        <w:rPr>
          <w:rStyle w:val="default"/>
          <w:rFonts w:cs="FrankRuehl" w:hint="cs"/>
          <w:strike/>
          <w:vanish/>
          <w:sz w:val="18"/>
          <w:szCs w:val="22"/>
          <w:shd w:val="clear" w:color="auto" w:fill="FFFF99"/>
          <w:rtl/>
        </w:rPr>
        <w:t>)</w:t>
      </w:r>
      <w:r w:rsidRPr="00020E8C">
        <w:rPr>
          <w:rStyle w:val="default"/>
          <w:rFonts w:cs="FrankRuehl" w:hint="cs"/>
          <w:strike/>
          <w:vanish/>
          <w:sz w:val="18"/>
          <w:szCs w:val="22"/>
          <w:shd w:val="clear" w:color="auto" w:fill="FFFF99"/>
          <w:rtl/>
        </w:rPr>
        <w:tab/>
        <w:t xml:space="preserve">רשתות מעבתאן </w:t>
      </w:r>
      <w:r w:rsidRPr="00020E8C">
        <w:rPr>
          <w:rStyle w:val="default"/>
          <w:rFonts w:cs="FrankRuehl"/>
          <w:strike/>
          <w:vanish/>
          <w:sz w:val="18"/>
          <w:szCs w:val="22"/>
          <w:shd w:val="clear" w:color="auto" w:fill="FFFF99"/>
          <w:rtl/>
        </w:rPr>
        <w:t>–</w:t>
      </w:r>
      <w:r w:rsidRPr="00020E8C">
        <w:rPr>
          <w:rStyle w:val="default"/>
          <w:rFonts w:cs="FrankRuehl" w:hint="cs"/>
          <w:strike/>
          <w:vanish/>
          <w:sz w:val="18"/>
          <w:szCs w:val="22"/>
          <w:shd w:val="clear" w:color="auto" w:fill="FFFF99"/>
          <w:rtl/>
        </w:rPr>
        <w:t xml:space="preserve"> </w:t>
      </w:r>
    </w:p>
    <w:p w14:paraId="414C181D" w14:textId="77777777" w:rsidR="00BC7791" w:rsidRPr="00020E8C" w:rsidRDefault="00BC7791" w:rsidP="00BC7791">
      <w:pPr>
        <w:pStyle w:val="P22"/>
        <w:spacing w:before="0"/>
        <w:ind w:left="1474" w:right="4457"/>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בין בינואר ובין 15 באפריל</w:t>
      </w:r>
      <w:r w:rsidRPr="00020E8C">
        <w:rPr>
          <w:rStyle w:val="default"/>
          <w:rFonts w:cs="FrankRuehl" w:hint="cs"/>
          <w:strike/>
          <w:vanish/>
          <w:sz w:val="18"/>
          <w:szCs w:val="22"/>
          <w:shd w:val="clear" w:color="auto" w:fill="FFFF99"/>
          <w:rtl/>
        </w:rPr>
        <w:tab/>
      </w:r>
      <w:smartTag w:uri="urn:schemas-microsoft-com:office:smarttags" w:element="metricconverter">
        <w:smartTagPr>
          <w:attr w:name="ProductID" w:val="45 מ&quot;מ"/>
        </w:smartTagPr>
        <w:r w:rsidRPr="00020E8C">
          <w:rPr>
            <w:rStyle w:val="default"/>
            <w:rFonts w:cs="FrankRuehl" w:hint="cs"/>
            <w:strike/>
            <w:vanish/>
            <w:sz w:val="18"/>
            <w:szCs w:val="22"/>
            <w:shd w:val="clear" w:color="auto" w:fill="FFFF99"/>
            <w:rtl/>
          </w:rPr>
          <w:t>45 מ"מ</w:t>
        </w:r>
      </w:smartTag>
      <w:r w:rsidRPr="00020E8C">
        <w:rPr>
          <w:rStyle w:val="default"/>
          <w:rFonts w:cs="FrankRuehl" w:hint="cs"/>
          <w:strike/>
          <w:vanish/>
          <w:sz w:val="18"/>
          <w:szCs w:val="22"/>
          <w:shd w:val="clear" w:color="auto" w:fill="FFFF99"/>
          <w:rtl/>
        </w:rPr>
        <w:t xml:space="preserve"> מקשר לקשר</w:t>
      </w:r>
    </w:p>
    <w:p w14:paraId="1F45DCE4" w14:textId="77777777" w:rsidR="00BC7791" w:rsidRPr="00020E8C" w:rsidRDefault="00BC7791" w:rsidP="00BC7791">
      <w:pPr>
        <w:pStyle w:val="P22"/>
        <w:spacing w:before="0"/>
        <w:ind w:left="1474" w:right="4457"/>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בין 16 באפריל ובין 15 ביולי</w:t>
      </w:r>
      <w:r w:rsidRPr="00020E8C">
        <w:rPr>
          <w:rStyle w:val="default"/>
          <w:rFonts w:cs="FrankRuehl" w:hint="cs"/>
          <w:strike/>
          <w:vanish/>
          <w:sz w:val="18"/>
          <w:szCs w:val="22"/>
          <w:shd w:val="clear" w:color="auto" w:fill="FFFF99"/>
          <w:rtl/>
        </w:rPr>
        <w:tab/>
      </w:r>
      <w:smartTag w:uri="urn:schemas-microsoft-com:office:smarttags" w:element="metricconverter">
        <w:smartTagPr>
          <w:attr w:name="ProductID" w:val="38 מ&quot;מ"/>
        </w:smartTagPr>
        <w:r w:rsidRPr="00020E8C">
          <w:rPr>
            <w:rStyle w:val="default"/>
            <w:rFonts w:cs="FrankRuehl" w:hint="cs"/>
            <w:strike/>
            <w:vanish/>
            <w:sz w:val="18"/>
            <w:szCs w:val="22"/>
            <w:shd w:val="clear" w:color="auto" w:fill="FFFF99"/>
            <w:rtl/>
          </w:rPr>
          <w:t>38 מ"מ</w:t>
        </w:r>
      </w:smartTag>
      <w:r w:rsidRPr="00020E8C">
        <w:rPr>
          <w:rStyle w:val="default"/>
          <w:rFonts w:cs="FrankRuehl" w:hint="cs"/>
          <w:strike/>
          <w:vanish/>
          <w:sz w:val="18"/>
          <w:szCs w:val="22"/>
          <w:shd w:val="clear" w:color="auto" w:fill="FFFF99"/>
          <w:rtl/>
        </w:rPr>
        <w:t xml:space="preserve"> מקשר לקשר</w:t>
      </w:r>
    </w:p>
    <w:p w14:paraId="5637CDD3" w14:textId="77777777" w:rsidR="00BC7791" w:rsidRPr="00020E8C" w:rsidRDefault="00BC7791" w:rsidP="00BC7791">
      <w:pPr>
        <w:pStyle w:val="P22"/>
        <w:spacing w:before="0"/>
        <w:ind w:left="1474" w:right="4457"/>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בין 16 ביולי ובין 31 בדצמבר</w:t>
      </w:r>
      <w:r w:rsidRPr="00020E8C">
        <w:rPr>
          <w:rStyle w:val="default"/>
          <w:rFonts w:cs="FrankRuehl" w:hint="cs"/>
          <w:strike/>
          <w:vanish/>
          <w:sz w:val="18"/>
          <w:szCs w:val="22"/>
          <w:shd w:val="clear" w:color="auto" w:fill="FFFF99"/>
          <w:rtl/>
        </w:rPr>
        <w:tab/>
      </w:r>
      <w:smartTag w:uri="urn:schemas-microsoft-com:office:smarttags" w:element="metricconverter">
        <w:smartTagPr>
          <w:attr w:name="ProductID" w:val="40 מ&quot;מ"/>
        </w:smartTagPr>
        <w:r w:rsidRPr="00020E8C">
          <w:rPr>
            <w:rStyle w:val="default"/>
            <w:rFonts w:cs="FrankRuehl" w:hint="cs"/>
            <w:strike/>
            <w:vanish/>
            <w:sz w:val="18"/>
            <w:szCs w:val="22"/>
            <w:shd w:val="clear" w:color="auto" w:fill="FFFF99"/>
            <w:rtl/>
          </w:rPr>
          <w:t>40 מ"מ</w:t>
        </w:r>
      </w:smartTag>
      <w:r w:rsidRPr="00020E8C">
        <w:rPr>
          <w:rStyle w:val="default"/>
          <w:rFonts w:cs="FrankRuehl" w:hint="cs"/>
          <w:strike/>
          <w:vanish/>
          <w:sz w:val="18"/>
          <w:szCs w:val="22"/>
          <w:shd w:val="clear" w:color="auto" w:fill="FFFF99"/>
          <w:rtl/>
        </w:rPr>
        <w:t xml:space="preserve"> מקשר לקשר</w:t>
      </w:r>
    </w:p>
    <w:p w14:paraId="35DFFDEE" w14:textId="77777777" w:rsidR="00BC7791" w:rsidRPr="00020E8C" w:rsidRDefault="00BC7791" w:rsidP="00BC7791">
      <w:pPr>
        <w:pStyle w:val="P22"/>
        <w:spacing w:before="0"/>
        <w:ind w:left="1021" w:right="1134"/>
        <w:rPr>
          <w:rStyle w:val="default"/>
          <w:rFonts w:cs="FrankRuehl"/>
          <w:vanish/>
          <w:sz w:val="18"/>
          <w:szCs w:val="22"/>
          <w:u w:val="single"/>
          <w:shd w:val="clear" w:color="auto" w:fill="FFFF99"/>
          <w:rtl/>
        </w:rPr>
      </w:pPr>
      <w:r w:rsidRPr="00020E8C">
        <w:rPr>
          <w:rStyle w:val="default"/>
          <w:rFonts w:cs="FrankRuehl"/>
          <w:vanish/>
          <w:sz w:val="18"/>
          <w:szCs w:val="22"/>
          <w:u w:val="single"/>
          <w:shd w:val="clear" w:color="auto" w:fill="FFFF99"/>
          <w:rtl/>
        </w:rPr>
        <w:t>(</w:t>
      </w:r>
      <w:r w:rsidRPr="00020E8C">
        <w:rPr>
          <w:rStyle w:val="default"/>
          <w:rFonts w:cs="FrankRuehl"/>
          <w:vanish/>
          <w:sz w:val="18"/>
          <w:szCs w:val="20"/>
          <w:u w:val="single"/>
          <w:shd w:val="clear" w:color="auto" w:fill="FFFF99"/>
        </w:rPr>
        <w:t>III</w:t>
      </w:r>
      <w:r w:rsidRPr="00020E8C">
        <w:rPr>
          <w:rStyle w:val="default"/>
          <w:rFonts w:cs="FrankRuehl"/>
          <w:vanish/>
          <w:sz w:val="18"/>
          <w:szCs w:val="22"/>
          <w:u w:val="single"/>
          <w:shd w:val="clear" w:color="auto" w:fill="FFFF99"/>
          <w:rtl/>
        </w:rPr>
        <w:t>)</w:t>
      </w:r>
      <w:r w:rsidRPr="00020E8C">
        <w:rPr>
          <w:rStyle w:val="default"/>
          <w:rFonts w:cs="FrankRuehl"/>
          <w:vanish/>
          <w:sz w:val="18"/>
          <w:szCs w:val="22"/>
          <w:u w:val="single"/>
          <w:shd w:val="clear" w:color="auto" w:fill="FFFF99"/>
          <w:rtl/>
        </w:rPr>
        <w:tab/>
        <w:t>ר</w:t>
      </w:r>
      <w:r w:rsidRPr="00020E8C">
        <w:rPr>
          <w:rStyle w:val="default"/>
          <w:rFonts w:cs="FrankRuehl" w:hint="cs"/>
          <w:vanish/>
          <w:sz w:val="18"/>
          <w:szCs w:val="22"/>
          <w:u w:val="single"/>
          <w:shd w:val="clear" w:color="auto" w:fill="FFFF99"/>
          <w:rtl/>
        </w:rPr>
        <w:t xml:space="preserve">שתות שבכה (מעבתאן) </w:t>
      </w:r>
      <w:r w:rsidRPr="00020E8C">
        <w:rPr>
          <w:rStyle w:val="default"/>
          <w:rFonts w:cs="FrankRuehl" w:hint="cs"/>
          <w:vanish/>
          <w:sz w:val="18"/>
          <w:szCs w:val="22"/>
          <w:u w:val="single"/>
          <w:shd w:val="clear" w:color="auto" w:fill="FFFF99"/>
          <w:rtl/>
        </w:rPr>
        <w:tab/>
        <w:t xml:space="preserve"> </w:t>
      </w:r>
      <w:smartTag w:uri="urn:schemas-microsoft-com:office:smarttags" w:element="metricconverter">
        <w:smartTagPr>
          <w:attr w:name="ProductID" w:val="40 מ&quot;מ"/>
        </w:smartTagPr>
        <w:r w:rsidRPr="00020E8C">
          <w:rPr>
            <w:rStyle w:val="default"/>
            <w:rFonts w:cs="FrankRuehl" w:hint="cs"/>
            <w:vanish/>
            <w:sz w:val="18"/>
            <w:szCs w:val="22"/>
            <w:u w:val="single"/>
            <w:shd w:val="clear" w:color="auto" w:fill="FFFF99"/>
            <w:rtl/>
          </w:rPr>
          <w:t>40 מ"מ</w:t>
        </w:r>
      </w:smartTag>
      <w:r w:rsidRPr="00020E8C">
        <w:rPr>
          <w:rStyle w:val="default"/>
          <w:rFonts w:cs="FrankRuehl" w:hint="cs"/>
          <w:vanish/>
          <w:sz w:val="18"/>
          <w:szCs w:val="22"/>
          <w:u w:val="single"/>
          <w:shd w:val="clear" w:color="auto" w:fill="FFFF99"/>
          <w:rtl/>
        </w:rPr>
        <w:t xml:space="preserve"> מקשר לקשר</w:t>
      </w:r>
    </w:p>
    <w:p w14:paraId="6D1D6AFA" w14:textId="77777777" w:rsidR="00BC7791" w:rsidRPr="00020E8C" w:rsidRDefault="00BC7791" w:rsidP="00BC7791">
      <w:pPr>
        <w:pStyle w:val="P22"/>
        <w:spacing w:before="0"/>
        <w:ind w:left="1021" w:right="1134"/>
        <w:rPr>
          <w:rStyle w:val="default"/>
          <w:rFonts w:cs="FrankRuehl" w:hint="cs"/>
          <w:vanish/>
          <w:sz w:val="18"/>
          <w:szCs w:val="22"/>
          <w:shd w:val="clear" w:color="auto" w:fill="FFFF99"/>
          <w:rtl/>
        </w:rPr>
      </w:pPr>
      <w:r w:rsidRPr="00020E8C">
        <w:rPr>
          <w:rStyle w:val="default"/>
          <w:rFonts w:cs="FrankRuehl"/>
          <w:vanish/>
          <w:sz w:val="18"/>
          <w:szCs w:val="22"/>
          <w:shd w:val="clear" w:color="auto" w:fill="FFFF99"/>
          <w:rtl/>
        </w:rPr>
        <w:t>(</w:t>
      </w:r>
      <w:r w:rsidRPr="00020E8C">
        <w:rPr>
          <w:rStyle w:val="default"/>
          <w:rFonts w:cs="FrankRuehl"/>
          <w:vanish/>
          <w:sz w:val="18"/>
          <w:szCs w:val="20"/>
          <w:shd w:val="clear" w:color="auto" w:fill="FFFF99"/>
        </w:rPr>
        <w:t>IV</w:t>
      </w:r>
      <w:r w:rsidRPr="00020E8C">
        <w:rPr>
          <w:rStyle w:val="default"/>
          <w:rFonts w:cs="FrankRuehl"/>
          <w:vanish/>
          <w:sz w:val="18"/>
          <w:szCs w:val="20"/>
          <w:shd w:val="clear" w:color="auto" w:fill="FFFF99"/>
          <w:rtl/>
        </w:rPr>
        <w:t>)</w:t>
      </w:r>
      <w:r w:rsidRPr="00020E8C">
        <w:rPr>
          <w:rStyle w:val="default"/>
          <w:rFonts w:cs="FrankRuehl"/>
          <w:vanish/>
          <w:sz w:val="18"/>
          <w:szCs w:val="22"/>
          <w:shd w:val="clear" w:color="auto" w:fill="FFFF99"/>
          <w:rtl/>
        </w:rPr>
        <w:tab/>
        <w:t>ר</w:t>
      </w:r>
      <w:r w:rsidRPr="00020E8C">
        <w:rPr>
          <w:rStyle w:val="default"/>
          <w:rFonts w:cs="FrankRuehl" w:hint="cs"/>
          <w:vanish/>
          <w:sz w:val="18"/>
          <w:szCs w:val="22"/>
          <w:shd w:val="clear" w:color="auto" w:fill="FFFF99"/>
          <w:rtl/>
        </w:rPr>
        <w:t>שתות עמידה</w:t>
      </w:r>
      <w:r w:rsidRPr="00020E8C">
        <w:rPr>
          <w:rStyle w:val="default"/>
          <w:rFonts w:cs="FrankRuehl" w:hint="cs"/>
          <w:vanish/>
          <w:sz w:val="18"/>
          <w:szCs w:val="22"/>
          <w:shd w:val="clear" w:color="auto" w:fill="FFFF99"/>
          <w:rtl/>
        </w:rPr>
        <w:tab/>
      </w:r>
      <w:r w:rsidRPr="00020E8C">
        <w:rPr>
          <w:rStyle w:val="default"/>
          <w:rFonts w:cs="FrankRuehl" w:hint="cs"/>
          <w:vanish/>
          <w:sz w:val="18"/>
          <w:szCs w:val="22"/>
          <w:shd w:val="clear" w:color="auto" w:fill="FFFF99"/>
          <w:rtl/>
        </w:rPr>
        <w:tab/>
        <w:t xml:space="preserve"> </w:t>
      </w:r>
      <w:smartTag w:uri="urn:schemas-microsoft-com:office:smarttags" w:element="metricconverter">
        <w:smartTagPr>
          <w:attr w:name="ProductID" w:val="38 מ&quot;מ"/>
        </w:smartTagPr>
        <w:r w:rsidRPr="00020E8C">
          <w:rPr>
            <w:rStyle w:val="default"/>
            <w:rFonts w:cs="FrankRuehl" w:hint="cs"/>
            <w:strike/>
            <w:vanish/>
            <w:sz w:val="18"/>
            <w:szCs w:val="22"/>
            <w:shd w:val="clear" w:color="auto" w:fill="FFFF99"/>
            <w:rtl/>
          </w:rPr>
          <w:t>38 מ"מ</w:t>
        </w:r>
      </w:smartTag>
      <w:r w:rsidRPr="00020E8C">
        <w:rPr>
          <w:rStyle w:val="default"/>
          <w:rFonts w:cs="FrankRuehl" w:hint="cs"/>
          <w:vanish/>
          <w:sz w:val="18"/>
          <w:szCs w:val="22"/>
          <w:shd w:val="clear" w:color="auto" w:fill="FFFF99"/>
          <w:rtl/>
        </w:rPr>
        <w:t xml:space="preserve"> </w:t>
      </w:r>
      <w:smartTag w:uri="urn:schemas-microsoft-com:office:smarttags" w:element="metricconverter">
        <w:smartTagPr>
          <w:attr w:name="ProductID" w:val="40 מ&quot;מ"/>
        </w:smartTagPr>
        <w:r w:rsidRPr="00020E8C">
          <w:rPr>
            <w:rStyle w:val="default"/>
            <w:rFonts w:cs="FrankRuehl" w:hint="cs"/>
            <w:vanish/>
            <w:sz w:val="18"/>
            <w:szCs w:val="22"/>
            <w:u w:val="single"/>
            <w:shd w:val="clear" w:color="auto" w:fill="FFFF99"/>
            <w:rtl/>
          </w:rPr>
          <w:t>40 מ"מ</w:t>
        </w:r>
      </w:smartTag>
      <w:r w:rsidRPr="00020E8C">
        <w:rPr>
          <w:rStyle w:val="default"/>
          <w:rFonts w:cs="FrankRuehl" w:hint="cs"/>
          <w:vanish/>
          <w:sz w:val="18"/>
          <w:szCs w:val="22"/>
          <w:shd w:val="clear" w:color="auto" w:fill="FFFF99"/>
          <w:rtl/>
        </w:rPr>
        <w:t xml:space="preserve"> מקשר לקשר</w:t>
      </w:r>
    </w:p>
    <w:p w14:paraId="1C9DD8A8" w14:textId="77777777" w:rsidR="00BC7791" w:rsidRPr="00020E8C" w:rsidRDefault="00BC7791" w:rsidP="00BC7791">
      <w:pPr>
        <w:pStyle w:val="P00"/>
        <w:spacing w:before="0"/>
        <w:ind w:left="0" w:right="1134"/>
        <w:rPr>
          <w:rStyle w:val="default"/>
          <w:rFonts w:cs="FrankRuehl" w:hint="cs"/>
          <w:vanish/>
          <w:sz w:val="20"/>
          <w:szCs w:val="20"/>
          <w:shd w:val="clear" w:color="auto" w:fill="FFFF99"/>
          <w:rtl/>
        </w:rPr>
      </w:pPr>
    </w:p>
    <w:p w14:paraId="6E8D64CB"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4160AFB0"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3540DB2A"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4"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348</w:t>
      </w:r>
    </w:p>
    <w:p w14:paraId="1424A723"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החלפת תקנה 5</w:t>
      </w:r>
    </w:p>
    <w:p w14:paraId="5D2CAB20"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15ADDA6C" w14:textId="77777777" w:rsidR="00BC7791" w:rsidRPr="00020E8C" w:rsidRDefault="00BC7791" w:rsidP="00BC7791">
      <w:pPr>
        <w:pStyle w:val="P00"/>
        <w:spacing w:before="20"/>
        <w:ind w:left="0" w:right="1134"/>
        <w:rPr>
          <w:rStyle w:val="default"/>
          <w:rFonts w:cs="Miriam" w:hint="cs"/>
          <w:strike/>
          <w:vanish/>
          <w:sz w:val="16"/>
          <w:szCs w:val="16"/>
          <w:shd w:val="clear" w:color="auto" w:fill="FFFF99"/>
          <w:rtl/>
        </w:rPr>
      </w:pPr>
      <w:r w:rsidRPr="00020E8C">
        <w:rPr>
          <w:rStyle w:val="default"/>
          <w:rFonts w:cs="Miriam" w:hint="cs"/>
          <w:strike/>
          <w:vanish/>
          <w:sz w:val="16"/>
          <w:szCs w:val="16"/>
          <w:shd w:val="clear" w:color="auto" w:fill="FFFF99"/>
          <w:rtl/>
        </w:rPr>
        <w:t>המידה המינימלית וחורי הרשתות המותרים</w:t>
      </w:r>
    </w:p>
    <w:p w14:paraId="49A11502" w14:textId="77777777" w:rsidR="00BC7791" w:rsidRPr="00020E8C" w:rsidRDefault="00BC7791" w:rsidP="00BC7791">
      <w:pPr>
        <w:pStyle w:val="P00"/>
        <w:spacing w:before="0"/>
        <w:ind w:left="0" w:right="1134"/>
        <w:rPr>
          <w:rStyle w:val="default"/>
          <w:rFonts w:cs="FrankRuehl" w:hint="cs"/>
          <w:strike/>
          <w:vanish/>
          <w:sz w:val="22"/>
          <w:szCs w:val="22"/>
          <w:shd w:val="clear" w:color="auto" w:fill="FFFF99"/>
          <w:rtl/>
        </w:rPr>
      </w:pPr>
      <w:r w:rsidRPr="00020E8C">
        <w:rPr>
          <w:rStyle w:val="default"/>
          <w:rFonts w:cs="FrankRuehl"/>
          <w:strike/>
          <w:vanish/>
          <w:sz w:val="22"/>
          <w:szCs w:val="22"/>
          <w:shd w:val="clear" w:color="auto" w:fill="FFFF99"/>
          <w:rtl/>
        </w:rPr>
        <w:t>5.</w:t>
      </w:r>
      <w:r w:rsidRPr="00020E8C">
        <w:rPr>
          <w:rStyle w:val="default"/>
          <w:rFonts w:cs="FrankRuehl"/>
          <w:strike/>
          <w:vanish/>
          <w:sz w:val="22"/>
          <w:szCs w:val="22"/>
          <w:shd w:val="clear" w:color="auto" w:fill="FFFF99"/>
          <w:rtl/>
        </w:rPr>
        <w:tab/>
        <w:t>(1)</w:t>
      </w:r>
      <w:r w:rsidRPr="00020E8C">
        <w:rPr>
          <w:rStyle w:val="default"/>
          <w:rFonts w:cs="FrankRuehl"/>
          <w:strike/>
          <w:vanish/>
          <w:sz w:val="22"/>
          <w:szCs w:val="22"/>
          <w:shd w:val="clear" w:color="auto" w:fill="FFFF99"/>
          <w:rtl/>
        </w:rPr>
        <w:tab/>
        <w:t>מ</w:t>
      </w:r>
      <w:r w:rsidRPr="00020E8C">
        <w:rPr>
          <w:rStyle w:val="default"/>
          <w:rFonts w:cs="FrankRuehl" w:hint="cs"/>
          <w:strike/>
          <w:vanish/>
          <w:sz w:val="22"/>
          <w:szCs w:val="22"/>
          <w:shd w:val="clear" w:color="auto" w:fill="FFFF99"/>
          <w:rtl/>
        </w:rPr>
        <w:t>כמורת: חורי רשת המשמשת מכמורת לא יהוו, בכל חלק מן המכמורת, פחות מ-</w:t>
      </w:r>
      <w:smartTag w:uri="urn:schemas-microsoft-com:office:smarttags" w:element="metricconverter">
        <w:smartTagPr>
          <w:attr w:name="ProductID" w:val="22 מילימטר"/>
        </w:smartTagPr>
        <w:r w:rsidRPr="00020E8C">
          <w:rPr>
            <w:rStyle w:val="default"/>
            <w:rFonts w:cs="FrankRuehl" w:hint="cs"/>
            <w:strike/>
            <w:vanish/>
            <w:sz w:val="22"/>
            <w:szCs w:val="22"/>
            <w:shd w:val="clear" w:color="auto" w:fill="FFFF99"/>
            <w:rtl/>
          </w:rPr>
          <w:t>22 מילימטר</w:t>
        </w:r>
      </w:smartTag>
      <w:r w:rsidRPr="00020E8C">
        <w:rPr>
          <w:rStyle w:val="default"/>
          <w:rFonts w:cs="FrankRuehl" w:hint="cs"/>
          <w:strike/>
          <w:vanish/>
          <w:sz w:val="22"/>
          <w:szCs w:val="22"/>
          <w:shd w:val="clear" w:color="auto" w:fill="FFFF99"/>
          <w:rtl/>
        </w:rPr>
        <w:t xml:space="preserve"> בין קשר לקשר או מידת מתח של </w:t>
      </w:r>
      <w:smartTag w:uri="urn:schemas-microsoft-com:office:smarttags" w:element="metricconverter">
        <w:smartTagPr>
          <w:attr w:name="ProductID" w:val="44 מילימטר"/>
        </w:smartTagPr>
        <w:r w:rsidRPr="00020E8C">
          <w:rPr>
            <w:rStyle w:val="default"/>
            <w:rFonts w:cs="FrankRuehl" w:hint="cs"/>
            <w:strike/>
            <w:vanish/>
            <w:sz w:val="22"/>
            <w:szCs w:val="22"/>
            <w:shd w:val="clear" w:color="auto" w:fill="FFFF99"/>
            <w:rtl/>
          </w:rPr>
          <w:t>44 מילימטר</w:t>
        </w:r>
      </w:smartTag>
      <w:r w:rsidRPr="00020E8C">
        <w:rPr>
          <w:rStyle w:val="default"/>
          <w:rFonts w:cs="FrankRuehl" w:hint="cs"/>
          <w:strike/>
          <w:vanish/>
          <w:sz w:val="22"/>
          <w:szCs w:val="22"/>
          <w:shd w:val="clear" w:color="auto" w:fill="FFFF99"/>
          <w:rtl/>
        </w:rPr>
        <w:t>, ובשק, שאורכו אינו קטן מ-</w:t>
      </w:r>
      <w:smartTag w:uri="urn:schemas-microsoft-com:office:smarttags" w:element="metricconverter">
        <w:smartTagPr>
          <w:attr w:name="ProductID" w:val="4 מטרים"/>
        </w:smartTagPr>
        <w:r w:rsidRPr="00020E8C">
          <w:rPr>
            <w:rStyle w:val="default"/>
            <w:rFonts w:cs="FrankRuehl" w:hint="cs"/>
            <w:strike/>
            <w:vanish/>
            <w:sz w:val="22"/>
            <w:szCs w:val="22"/>
            <w:shd w:val="clear" w:color="auto" w:fill="FFFF99"/>
            <w:rtl/>
          </w:rPr>
          <w:t>4 מטרים</w:t>
        </w:r>
      </w:smartTag>
      <w:r w:rsidRPr="00020E8C">
        <w:rPr>
          <w:rStyle w:val="default"/>
          <w:rFonts w:cs="FrankRuehl" w:hint="cs"/>
          <w:strike/>
          <w:vanish/>
          <w:sz w:val="22"/>
          <w:szCs w:val="22"/>
          <w:shd w:val="clear" w:color="auto" w:fill="FFFF99"/>
          <w:rtl/>
        </w:rPr>
        <w:t>, לא יפחתו עיני הרשת מ-</w:t>
      </w:r>
      <w:smartTag w:uri="urn:schemas-microsoft-com:office:smarttags" w:element="metricconverter">
        <w:smartTagPr>
          <w:attr w:name="ProductID" w:val="24 מילימטר"/>
        </w:smartTagPr>
        <w:r w:rsidRPr="00020E8C">
          <w:rPr>
            <w:rStyle w:val="default"/>
            <w:rFonts w:cs="FrankRuehl"/>
            <w:strike/>
            <w:vanish/>
            <w:sz w:val="22"/>
            <w:szCs w:val="22"/>
            <w:shd w:val="clear" w:color="auto" w:fill="FFFF99"/>
            <w:rtl/>
          </w:rPr>
          <w:t>24 מ</w:t>
        </w:r>
        <w:r w:rsidRPr="00020E8C">
          <w:rPr>
            <w:rStyle w:val="default"/>
            <w:rFonts w:cs="FrankRuehl" w:hint="cs"/>
            <w:strike/>
            <w:vanish/>
            <w:sz w:val="22"/>
            <w:szCs w:val="22"/>
            <w:shd w:val="clear" w:color="auto" w:fill="FFFF99"/>
            <w:rtl/>
          </w:rPr>
          <w:t>ילימטר</w:t>
        </w:r>
      </w:smartTag>
      <w:r w:rsidRPr="00020E8C">
        <w:rPr>
          <w:rStyle w:val="default"/>
          <w:rFonts w:cs="FrankRuehl" w:hint="cs"/>
          <w:strike/>
          <w:vanish/>
          <w:sz w:val="22"/>
          <w:szCs w:val="22"/>
          <w:shd w:val="clear" w:color="auto" w:fill="FFFF99"/>
          <w:rtl/>
        </w:rPr>
        <w:t xml:space="preserve"> או ממידת מתח של </w:t>
      </w:r>
      <w:smartTag w:uri="urn:schemas-microsoft-com:office:smarttags" w:element="metricconverter">
        <w:smartTagPr>
          <w:attr w:name="ProductID" w:val="48 מילימטר"/>
        </w:smartTagPr>
        <w:r w:rsidRPr="00020E8C">
          <w:rPr>
            <w:rStyle w:val="default"/>
            <w:rFonts w:cs="FrankRuehl" w:hint="cs"/>
            <w:strike/>
            <w:vanish/>
            <w:sz w:val="22"/>
            <w:szCs w:val="22"/>
            <w:shd w:val="clear" w:color="auto" w:fill="FFFF99"/>
            <w:rtl/>
          </w:rPr>
          <w:t>48 מילימטר</w:t>
        </w:r>
      </w:smartTag>
      <w:r w:rsidRPr="00020E8C">
        <w:rPr>
          <w:rStyle w:val="default"/>
          <w:rFonts w:cs="FrankRuehl" w:hint="cs"/>
          <w:strike/>
          <w:vanish/>
          <w:sz w:val="22"/>
          <w:szCs w:val="22"/>
          <w:shd w:val="clear" w:color="auto" w:fill="FFFF99"/>
          <w:rtl/>
        </w:rPr>
        <w:t xml:space="preserve">. לענין זה, "שק" </w:t>
      </w:r>
      <w:r w:rsidRPr="00020E8C">
        <w:rPr>
          <w:rStyle w:val="default"/>
          <w:rFonts w:cs="FrankRuehl"/>
          <w:strike/>
          <w:vanish/>
          <w:sz w:val="22"/>
          <w:szCs w:val="22"/>
          <w:shd w:val="clear" w:color="auto" w:fill="FFFF99"/>
          <w:rtl/>
        </w:rPr>
        <w:t>–</w:t>
      </w:r>
      <w:r w:rsidRPr="00020E8C">
        <w:rPr>
          <w:rStyle w:val="default"/>
          <w:rFonts w:cs="FrankRuehl" w:hint="cs"/>
          <w:strike/>
          <w:vanish/>
          <w:sz w:val="22"/>
          <w:szCs w:val="22"/>
          <w:shd w:val="clear" w:color="auto" w:fill="FFFF99"/>
          <w:rtl/>
        </w:rPr>
        <w:t xml:space="preserve"> הקטע האחורי הפעיל של הרשת.</w:t>
      </w:r>
    </w:p>
    <w:p w14:paraId="43AFDB46" w14:textId="77777777" w:rsidR="00BC7791" w:rsidRPr="00020E8C" w:rsidRDefault="00BC7791" w:rsidP="00BC7791">
      <w:pPr>
        <w:pStyle w:val="P00"/>
        <w:spacing w:before="0"/>
        <w:ind w:left="0" w:right="1134"/>
        <w:rPr>
          <w:rStyle w:val="default"/>
          <w:rFonts w:cs="FrankRuehl"/>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(2)</w:t>
      </w:r>
      <w:r w:rsidRPr="00020E8C">
        <w:rPr>
          <w:rStyle w:val="default"/>
          <w:rFonts w:cs="FrankRuehl"/>
          <w:strike/>
          <w:vanish/>
          <w:sz w:val="22"/>
          <w:szCs w:val="22"/>
          <w:shd w:val="clear" w:color="auto" w:fill="FFFF99"/>
          <w:rtl/>
        </w:rPr>
        <w:tab/>
        <w:t>ר</w:t>
      </w:r>
      <w:r w:rsidRPr="00020E8C">
        <w:rPr>
          <w:rStyle w:val="default"/>
          <w:rFonts w:cs="FrankRuehl" w:hint="cs"/>
          <w:strike/>
          <w:vanish/>
          <w:sz w:val="22"/>
          <w:szCs w:val="22"/>
          <w:shd w:val="clear" w:color="auto" w:fill="FFFF99"/>
          <w:rtl/>
        </w:rPr>
        <w:t>שתות אחרות: מידתן של שאר</w:t>
      </w:r>
      <w:r w:rsidRPr="00020E8C">
        <w:rPr>
          <w:rStyle w:val="default"/>
          <w:rFonts w:cs="FrankRuehl"/>
          <w:strike/>
          <w:vanish/>
          <w:sz w:val="22"/>
          <w:szCs w:val="22"/>
          <w:shd w:val="clear" w:color="auto" w:fill="FFFF99"/>
          <w:rtl/>
        </w:rPr>
        <w:t xml:space="preserve"> </w:t>
      </w:r>
      <w:r w:rsidRPr="00020E8C">
        <w:rPr>
          <w:rStyle w:val="default"/>
          <w:rFonts w:cs="FrankRuehl" w:hint="cs"/>
          <w:strike/>
          <w:vanish/>
          <w:sz w:val="22"/>
          <w:szCs w:val="22"/>
          <w:shd w:val="clear" w:color="auto" w:fill="FFFF99"/>
          <w:rtl/>
        </w:rPr>
        <w:t>רשתות, המשמשות לדיג בים או בנהרות הזורמים לתוך הים לא תהא פחות מ-</w:t>
      </w:r>
      <w:smartTag w:uri="urn:schemas-microsoft-com:office:smarttags" w:element="metricconverter">
        <w:smartTagPr>
          <w:attr w:name="ProductID" w:val="12 מילימטר"/>
        </w:smartTagPr>
        <w:r w:rsidRPr="00020E8C">
          <w:rPr>
            <w:rStyle w:val="default"/>
            <w:rFonts w:cs="FrankRuehl" w:hint="cs"/>
            <w:strike/>
            <w:vanish/>
            <w:sz w:val="22"/>
            <w:szCs w:val="22"/>
            <w:shd w:val="clear" w:color="auto" w:fill="FFFF99"/>
            <w:rtl/>
          </w:rPr>
          <w:t>12 מילימטר</w:t>
        </w:r>
      </w:smartTag>
      <w:r w:rsidRPr="00020E8C">
        <w:rPr>
          <w:rStyle w:val="default"/>
          <w:rFonts w:cs="FrankRuehl" w:hint="cs"/>
          <w:strike/>
          <w:vanish/>
          <w:sz w:val="22"/>
          <w:szCs w:val="22"/>
          <w:shd w:val="clear" w:color="auto" w:fill="FFFF99"/>
          <w:rtl/>
        </w:rPr>
        <w:t xml:space="preserve"> בין קשר לקשר כשהן חדשות ובלתי משומשות, או </w:t>
      </w:r>
      <w:smartTag w:uri="urn:schemas-microsoft-com:office:smarttags" w:element="metricconverter">
        <w:smartTagPr>
          <w:attr w:name="ProductID" w:val="11 מילימטר"/>
        </w:smartTagPr>
        <w:r w:rsidRPr="00020E8C">
          <w:rPr>
            <w:rStyle w:val="default"/>
            <w:rFonts w:cs="FrankRuehl" w:hint="cs"/>
            <w:strike/>
            <w:vanish/>
            <w:sz w:val="22"/>
            <w:szCs w:val="22"/>
            <w:shd w:val="clear" w:color="auto" w:fill="FFFF99"/>
            <w:rtl/>
          </w:rPr>
          <w:t>11 מילימטר</w:t>
        </w:r>
      </w:smartTag>
      <w:r w:rsidRPr="00020E8C">
        <w:rPr>
          <w:rStyle w:val="default"/>
          <w:rFonts w:cs="FrankRuehl" w:hint="cs"/>
          <w:strike/>
          <w:vanish/>
          <w:sz w:val="22"/>
          <w:szCs w:val="22"/>
          <w:shd w:val="clear" w:color="auto" w:fill="FFFF99"/>
          <w:rtl/>
        </w:rPr>
        <w:t xml:space="preserve"> בין קשר לקשר לאחר השימוש באמצעים משמרים, או </w:t>
      </w:r>
      <w:smartTag w:uri="urn:schemas-microsoft-com:office:smarttags" w:element="metricconverter">
        <w:smartTagPr>
          <w:attr w:name="ProductID" w:val="10 מילימטר"/>
        </w:smartTagPr>
        <w:r w:rsidRPr="00020E8C">
          <w:rPr>
            <w:rStyle w:val="default"/>
            <w:rFonts w:cs="FrankRuehl" w:hint="cs"/>
            <w:strike/>
            <w:vanish/>
            <w:sz w:val="22"/>
            <w:szCs w:val="22"/>
            <w:shd w:val="clear" w:color="auto" w:fill="FFFF99"/>
            <w:rtl/>
          </w:rPr>
          <w:t>10 מילימטר</w:t>
        </w:r>
      </w:smartTag>
      <w:r w:rsidRPr="00020E8C">
        <w:rPr>
          <w:rStyle w:val="default"/>
          <w:rFonts w:cs="FrankRuehl" w:hint="cs"/>
          <w:strike/>
          <w:vanish/>
          <w:sz w:val="22"/>
          <w:szCs w:val="22"/>
          <w:shd w:val="clear" w:color="auto" w:fill="FFFF99"/>
          <w:rtl/>
        </w:rPr>
        <w:t xml:space="preserve"> ב</w:t>
      </w:r>
      <w:r w:rsidRPr="00020E8C">
        <w:rPr>
          <w:rStyle w:val="default"/>
          <w:rFonts w:cs="FrankRuehl"/>
          <w:strike/>
          <w:vanish/>
          <w:sz w:val="22"/>
          <w:szCs w:val="22"/>
          <w:shd w:val="clear" w:color="auto" w:fill="FFFF99"/>
          <w:rtl/>
        </w:rPr>
        <w:t>ין</w:t>
      </w:r>
      <w:r w:rsidRPr="00020E8C">
        <w:rPr>
          <w:rStyle w:val="default"/>
          <w:rFonts w:cs="FrankRuehl" w:hint="cs"/>
          <w:strike/>
          <w:vanish/>
          <w:sz w:val="22"/>
          <w:szCs w:val="22"/>
          <w:shd w:val="clear" w:color="auto" w:fill="FFFF99"/>
          <w:rtl/>
        </w:rPr>
        <w:t xml:space="preserve"> קשר לקשר בכל מצב שהוא, וברשתות עמידה לא פחות מ-</w:t>
      </w:r>
      <w:smartTag w:uri="urn:schemas-microsoft-com:office:smarttags" w:element="metricconverter">
        <w:smartTagPr>
          <w:attr w:name="ProductID" w:val="14 מילימטר"/>
        </w:smartTagPr>
        <w:r w:rsidRPr="00020E8C">
          <w:rPr>
            <w:rStyle w:val="default"/>
            <w:rFonts w:cs="FrankRuehl" w:hint="cs"/>
            <w:strike/>
            <w:vanish/>
            <w:sz w:val="22"/>
            <w:szCs w:val="22"/>
            <w:shd w:val="clear" w:color="auto" w:fill="FFFF99"/>
            <w:rtl/>
          </w:rPr>
          <w:t>14 מילימטר</w:t>
        </w:r>
      </w:smartTag>
      <w:r w:rsidRPr="00020E8C">
        <w:rPr>
          <w:rStyle w:val="default"/>
          <w:rFonts w:cs="FrankRuehl" w:hint="cs"/>
          <w:strike/>
          <w:vanish/>
          <w:sz w:val="22"/>
          <w:szCs w:val="22"/>
          <w:shd w:val="clear" w:color="auto" w:fill="FFFF99"/>
          <w:rtl/>
        </w:rPr>
        <w:t xml:space="preserve"> בין קשר ל</w:t>
      </w:r>
      <w:r w:rsidRPr="00020E8C">
        <w:rPr>
          <w:rStyle w:val="default"/>
          <w:rFonts w:cs="FrankRuehl"/>
          <w:strike/>
          <w:vanish/>
          <w:sz w:val="22"/>
          <w:szCs w:val="22"/>
          <w:shd w:val="clear" w:color="auto" w:fill="FFFF99"/>
          <w:rtl/>
        </w:rPr>
        <w:t>ק</w:t>
      </w:r>
      <w:r w:rsidRPr="00020E8C">
        <w:rPr>
          <w:rStyle w:val="default"/>
          <w:rFonts w:cs="FrankRuehl" w:hint="cs"/>
          <w:strike/>
          <w:vanish/>
          <w:sz w:val="22"/>
          <w:szCs w:val="22"/>
          <w:shd w:val="clear" w:color="auto" w:fill="FFFF99"/>
          <w:rtl/>
        </w:rPr>
        <w:t>שר בכל מצב שהוא.</w:t>
      </w:r>
    </w:p>
    <w:p w14:paraId="4C7BD556" w14:textId="77777777" w:rsidR="00BC7791" w:rsidRPr="00020E8C" w:rsidRDefault="00BC7791" w:rsidP="00BC7791">
      <w:pPr>
        <w:pStyle w:val="P00"/>
        <w:spacing w:before="0"/>
        <w:ind w:left="0" w:right="1134"/>
        <w:rPr>
          <w:rStyle w:val="default"/>
          <w:rFonts w:cs="FrankRuehl"/>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(3)</w:t>
      </w:r>
      <w:r w:rsidRPr="00020E8C">
        <w:rPr>
          <w:rStyle w:val="default"/>
          <w:rFonts w:cs="FrankRuehl"/>
          <w:strike/>
          <w:vanish/>
          <w:sz w:val="22"/>
          <w:szCs w:val="22"/>
          <w:shd w:val="clear" w:color="auto" w:fill="FFFF99"/>
          <w:rtl/>
        </w:rPr>
        <w:tab/>
        <w:t>מ</w:t>
      </w:r>
      <w:r w:rsidRPr="00020E8C">
        <w:rPr>
          <w:rStyle w:val="default"/>
          <w:rFonts w:cs="FrankRuehl" w:hint="cs"/>
          <w:strike/>
          <w:vanish/>
          <w:sz w:val="22"/>
          <w:szCs w:val="22"/>
          <w:shd w:val="clear" w:color="auto" w:fill="FFFF99"/>
          <w:rtl/>
        </w:rPr>
        <w:t>לכודת דגים: מידתם של חורי מלכודת של כל מין של מלכודת דגים או מלכודות סרטנים, תהא לא פחות מ-</w:t>
      </w:r>
      <w:smartTag w:uri="urn:schemas-microsoft-com:office:smarttags" w:element="metricconverter">
        <w:smartTagPr>
          <w:attr w:name="ProductID" w:val="30 מילימטרים"/>
        </w:smartTagPr>
        <w:r w:rsidRPr="00020E8C">
          <w:rPr>
            <w:rStyle w:val="default"/>
            <w:rFonts w:cs="FrankRuehl" w:hint="cs"/>
            <w:strike/>
            <w:vanish/>
            <w:sz w:val="22"/>
            <w:szCs w:val="22"/>
            <w:shd w:val="clear" w:color="auto" w:fill="FFFF99"/>
            <w:rtl/>
          </w:rPr>
          <w:t>30 מילימטרים</w:t>
        </w:r>
      </w:smartTag>
      <w:r w:rsidRPr="00020E8C">
        <w:rPr>
          <w:rStyle w:val="default"/>
          <w:rFonts w:cs="FrankRuehl" w:hint="cs"/>
          <w:strike/>
          <w:vanish/>
          <w:sz w:val="22"/>
          <w:szCs w:val="22"/>
          <w:shd w:val="clear" w:color="auto" w:fill="FFFF99"/>
          <w:rtl/>
        </w:rPr>
        <w:t xml:space="preserve"> לאורך כל צד.</w:t>
      </w:r>
    </w:p>
    <w:p w14:paraId="45B413F7" w14:textId="77777777" w:rsidR="00BC7791" w:rsidRPr="00020E8C" w:rsidRDefault="00BC7791" w:rsidP="00BC7791">
      <w:pPr>
        <w:pStyle w:val="P00"/>
        <w:spacing w:before="0"/>
        <w:ind w:left="0" w:right="1134"/>
        <w:rPr>
          <w:rStyle w:val="default"/>
          <w:rFonts w:cs="FrankRuehl" w:hint="cs"/>
          <w:strike/>
          <w:vanish/>
          <w:sz w:val="22"/>
          <w:szCs w:val="2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(4)</w:t>
      </w:r>
      <w:r w:rsidRPr="00020E8C">
        <w:rPr>
          <w:rStyle w:val="default"/>
          <w:rFonts w:cs="FrankRuehl"/>
          <w:strike/>
          <w:vanish/>
          <w:sz w:val="22"/>
          <w:szCs w:val="22"/>
          <w:shd w:val="clear" w:color="auto" w:fill="FFFF99"/>
          <w:rtl/>
        </w:rPr>
        <w:tab/>
        <w:t>ר</w:t>
      </w:r>
      <w:r w:rsidRPr="00020E8C">
        <w:rPr>
          <w:rStyle w:val="default"/>
          <w:rFonts w:cs="FrankRuehl" w:hint="cs"/>
          <w:strike/>
          <w:vanish/>
          <w:sz w:val="22"/>
          <w:szCs w:val="22"/>
          <w:shd w:val="clear" w:color="auto" w:fill="FFFF99"/>
          <w:rtl/>
        </w:rPr>
        <w:t>שתות שישתמשו בהן במערכת הירדן: אסור לד</w:t>
      </w:r>
      <w:r w:rsidRPr="00020E8C">
        <w:rPr>
          <w:rStyle w:val="default"/>
          <w:rFonts w:cs="FrankRuehl"/>
          <w:strike/>
          <w:vanish/>
          <w:sz w:val="22"/>
          <w:szCs w:val="22"/>
          <w:shd w:val="clear" w:color="auto" w:fill="FFFF99"/>
          <w:rtl/>
        </w:rPr>
        <w:t>וג</w:t>
      </w:r>
      <w:r w:rsidRPr="00020E8C">
        <w:rPr>
          <w:rStyle w:val="default"/>
          <w:rFonts w:cs="FrankRuehl" w:hint="cs"/>
          <w:strike/>
          <w:vanish/>
          <w:sz w:val="22"/>
          <w:szCs w:val="22"/>
          <w:shd w:val="clear" w:color="auto" w:fill="FFFF99"/>
          <w:rtl/>
        </w:rPr>
        <w:t xml:space="preserve"> במערכת מימי הירדן, ברשת שמידת-חוריה פחותה מזו ה</w:t>
      </w:r>
      <w:r w:rsidRPr="00020E8C">
        <w:rPr>
          <w:rStyle w:val="default"/>
          <w:rFonts w:cs="FrankRuehl"/>
          <w:strike/>
          <w:vanish/>
          <w:sz w:val="22"/>
          <w:szCs w:val="22"/>
          <w:shd w:val="clear" w:color="auto" w:fill="FFFF99"/>
          <w:rtl/>
        </w:rPr>
        <w:t>מ</w:t>
      </w:r>
      <w:r w:rsidRPr="00020E8C">
        <w:rPr>
          <w:rStyle w:val="default"/>
          <w:rFonts w:cs="FrankRuehl" w:hint="cs"/>
          <w:strike/>
          <w:vanish/>
          <w:sz w:val="22"/>
          <w:szCs w:val="22"/>
          <w:shd w:val="clear" w:color="auto" w:fill="FFFF99"/>
          <w:rtl/>
        </w:rPr>
        <w:t>פורטת להלן:</w:t>
      </w:r>
    </w:p>
    <w:p w14:paraId="286ECEC3" w14:textId="77777777" w:rsidR="00BC7791" w:rsidRPr="00020E8C" w:rsidRDefault="00BC7791" w:rsidP="00BC7791">
      <w:pPr>
        <w:pStyle w:val="P22"/>
        <w:tabs>
          <w:tab w:val="clear" w:pos="6259"/>
          <w:tab w:val="left" w:pos="5670"/>
        </w:tabs>
        <w:spacing w:before="0"/>
        <w:ind w:left="1021" w:right="1134"/>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w:t>
      </w:r>
      <w:r w:rsidRPr="00020E8C">
        <w:rPr>
          <w:rStyle w:val="default"/>
          <w:rFonts w:cs="FrankRuehl"/>
          <w:strike/>
          <w:vanish/>
          <w:sz w:val="18"/>
          <w:szCs w:val="22"/>
          <w:shd w:val="clear" w:color="auto" w:fill="FFFF99"/>
        </w:rPr>
        <w:t>I</w:t>
      </w:r>
      <w:r w:rsidRPr="00020E8C">
        <w:rPr>
          <w:rStyle w:val="default"/>
          <w:rFonts w:cs="FrankRuehl" w:hint="cs"/>
          <w:strike/>
          <w:vanish/>
          <w:sz w:val="18"/>
          <w:szCs w:val="22"/>
          <w:shd w:val="clear" w:color="auto" w:fill="FFFF99"/>
          <w:rtl/>
        </w:rPr>
        <w:t>)</w:t>
      </w:r>
      <w:r w:rsidRPr="00020E8C">
        <w:rPr>
          <w:rStyle w:val="default"/>
          <w:rFonts w:cs="FrankRuehl" w:hint="cs"/>
          <w:strike/>
          <w:vanish/>
          <w:sz w:val="18"/>
          <w:szCs w:val="22"/>
          <w:shd w:val="clear" w:color="auto" w:fill="FFFF99"/>
          <w:rtl/>
        </w:rPr>
        <w:tab/>
        <w:t>רשתות טבעת לאמנונים, לשפמנונים ולביניות</w:t>
      </w:r>
      <w:r w:rsidRPr="00020E8C">
        <w:rPr>
          <w:rStyle w:val="default"/>
          <w:rFonts w:cs="FrankRuehl" w:hint="cs"/>
          <w:strike/>
          <w:vanish/>
          <w:sz w:val="18"/>
          <w:szCs w:val="22"/>
          <w:shd w:val="clear" w:color="auto" w:fill="FFFF99"/>
          <w:rtl/>
        </w:rPr>
        <w:tab/>
        <w:t>35 מ"מ מקשר לקשר</w:t>
      </w:r>
    </w:p>
    <w:p w14:paraId="3DFED51F" w14:textId="77777777" w:rsidR="00BC7791" w:rsidRPr="00020E8C" w:rsidRDefault="00BC7791" w:rsidP="00BC7791">
      <w:pPr>
        <w:pStyle w:val="P22"/>
        <w:tabs>
          <w:tab w:val="clear" w:pos="6259"/>
          <w:tab w:val="left" w:pos="5670"/>
        </w:tabs>
        <w:spacing w:before="0"/>
        <w:ind w:left="1021" w:right="1134"/>
        <w:rPr>
          <w:rStyle w:val="default"/>
          <w:rFonts w:cs="FrankRuehl" w:hint="cs"/>
          <w:strike/>
          <w:vanish/>
          <w:sz w:val="18"/>
          <w:szCs w:val="22"/>
          <w:shd w:val="clear" w:color="auto" w:fill="FFFF99"/>
          <w:rtl/>
        </w:rPr>
      </w:pPr>
      <w:r w:rsidRPr="00020E8C">
        <w:rPr>
          <w:rStyle w:val="default"/>
          <w:rFonts w:cs="FrankRuehl"/>
          <w:strike/>
          <w:vanish/>
          <w:sz w:val="18"/>
          <w:szCs w:val="22"/>
          <w:shd w:val="clear" w:color="auto" w:fill="FFFF99"/>
          <w:rtl/>
        </w:rPr>
        <w:t>(</w:t>
      </w:r>
      <w:r w:rsidRPr="00020E8C">
        <w:rPr>
          <w:rStyle w:val="default"/>
          <w:rFonts w:cs="FrankRuehl"/>
          <w:strike/>
          <w:vanish/>
          <w:sz w:val="18"/>
          <w:szCs w:val="22"/>
          <w:shd w:val="clear" w:color="auto" w:fill="FFFF99"/>
        </w:rPr>
        <w:t>II</w:t>
      </w:r>
      <w:r w:rsidRPr="00020E8C">
        <w:rPr>
          <w:rStyle w:val="default"/>
          <w:rFonts w:cs="FrankRuehl"/>
          <w:strike/>
          <w:vanish/>
          <w:sz w:val="18"/>
          <w:szCs w:val="22"/>
          <w:shd w:val="clear" w:color="auto" w:fill="FFFF99"/>
          <w:rtl/>
        </w:rPr>
        <w:t>)</w:t>
      </w:r>
      <w:r w:rsidRPr="00020E8C">
        <w:rPr>
          <w:rStyle w:val="default"/>
          <w:rFonts w:cs="FrankRuehl"/>
          <w:strike/>
          <w:vanish/>
          <w:sz w:val="18"/>
          <w:szCs w:val="22"/>
          <w:shd w:val="clear" w:color="auto" w:fill="FFFF99"/>
          <w:rtl/>
        </w:rPr>
        <w:tab/>
        <w:t>ר</w:t>
      </w:r>
      <w:r w:rsidRPr="00020E8C">
        <w:rPr>
          <w:rStyle w:val="default"/>
          <w:rFonts w:cs="FrankRuehl" w:hint="cs"/>
          <w:strike/>
          <w:vanish/>
          <w:sz w:val="18"/>
          <w:szCs w:val="22"/>
          <w:shd w:val="clear" w:color="auto" w:fill="FFFF99"/>
          <w:rtl/>
        </w:rPr>
        <w:t>שתות זריקה (שבכאת טרח)</w:t>
      </w:r>
      <w:r w:rsidRPr="00020E8C">
        <w:rPr>
          <w:rStyle w:val="default"/>
          <w:rFonts w:cs="FrankRuehl" w:hint="cs"/>
          <w:strike/>
          <w:vanish/>
          <w:sz w:val="18"/>
          <w:szCs w:val="22"/>
          <w:shd w:val="clear" w:color="auto" w:fill="FFFF99"/>
          <w:rtl/>
        </w:rPr>
        <w:tab/>
        <w:t>35 מ"מ מקשר לקשר</w:t>
      </w:r>
    </w:p>
    <w:p w14:paraId="7442EEA2" w14:textId="77777777" w:rsidR="00BC7791" w:rsidRPr="00020E8C" w:rsidRDefault="00BC7791" w:rsidP="00BC7791">
      <w:pPr>
        <w:pStyle w:val="P22"/>
        <w:tabs>
          <w:tab w:val="clear" w:pos="6259"/>
          <w:tab w:val="left" w:pos="5670"/>
        </w:tabs>
        <w:spacing w:before="0"/>
        <w:ind w:left="1021" w:right="1134"/>
        <w:rPr>
          <w:rStyle w:val="default"/>
          <w:rFonts w:cs="FrankRuehl"/>
          <w:strike/>
          <w:vanish/>
          <w:sz w:val="18"/>
          <w:szCs w:val="22"/>
          <w:shd w:val="clear" w:color="auto" w:fill="FFFF99"/>
          <w:rtl/>
        </w:rPr>
      </w:pPr>
      <w:r w:rsidRPr="00020E8C">
        <w:rPr>
          <w:rStyle w:val="default"/>
          <w:rFonts w:cs="FrankRuehl"/>
          <w:strike/>
          <w:vanish/>
          <w:sz w:val="18"/>
          <w:szCs w:val="22"/>
          <w:shd w:val="clear" w:color="auto" w:fill="FFFF99"/>
          <w:rtl/>
        </w:rPr>
        <w:t>(</w:t>
      </w:r>
      <w:r w:rsidRPr="00020E8C">
        <w:rPr>
          <w:rStyle w:val="default"/>
          <w:rFonts w:cs="FrankRuehl"/>
          <w:strike/>
          <w:vanish/>
          <w:sz w:val="18"/>
          <w:szCs w:val="22"/>
          <w:shd w:val="clear" w:color="auto" w:fill="FFFF99"/>
        </w:rPr>
        <w:t>III</w:t>
      </w:r>
      <w:r w:rsidRPr="00020E8C">
        <w:rPr>
          <w:rStyle w:val="default"/>
          <w:rFonts w:cs="FrankRuehl"/>
          <w:strike/>
          <w:vanish/>
          <w:sz w:val="18"/>
          <w:szCs w:val="22"/>
          <w:shd w:val="clear" w:color="auto" w:fill="FFFF99"/>
          <w:rtl/>
        </w:rPr>
        <w:t>)</w:t>
      </w:r>
      <w:r w:rsidRPr="00020E8C">
        <w:rPr>
          <w:rStyle w:val="default"/>
          <w:rFonts w:cs="FrankRuehl"/>
          <w:strike/>
          <w:vanish/>
          <w:sz w:val="18"/>
          <w:szCs w:val="22"/>
          <w:shd w:val="clear" w:color="auto" w:fill="FFFF99"/>
          <w:rtl/>
        </w:rPr>
        <w:tab/>
        <w:t>ר</w:t>
      </w:r>
      <w:r w:rsidRPr="00020E8C">
        <w:rPr>
          <w:rStyle w:val="default"/>
          <w:rFonts w:cs="FrankRuehl" w:hint="cs"/>
          <w:strike/>
          <w:vanish/>
          <w:sz w:val="18"/>
          <w:szCs w:val="22"/>
          <w:shd w:val="clear" w:color="auto" w:fill="FFFF99"/>
          <w:rtl/>
        </w:rPr>
        <w:t>שתות שבכה (מעבתאן)</w:t>
      </w:r>
      <w:r w:rsidRPr="00020E8C">
        <w:rPr>
          <w:rStyle w:val="default"/>
          <w:rFonts w:cs="FrankRuehl" w:hint="cs"/>
          <w:strike/>
          <w:vanish/>
          <w:sz w:val="18"/>
          <w:szCs w:val="22"/>
          <w:shd w:val="clear" w:color="auto" w:fill="FFFF99"/>
          <w:rtl/>
        </w:rPr>
        <w:tab/>
        <w:t>40 מ"מ מקשר לקשר</w:t>
      </w:r>
    </w:p>
    <w:p w14:paraId="46C9BE07" w14:textId="77777777" w:rsidR="00BC7791" w:rsidRPr="007528E8" w:rsidRDefault="00BC7791" w:rsidP="00BC7791">
      <w:pPr>
        <w:pStyle w:val="P22"/>
        <w:tabs>
          <w:tab w:val="clear" w:pos="6259"/>
          <w:tab w:val="left" w:pos="5670"/>
        </w:tabs>
        <w:spacing w:before="0"/>
        <w:ind w:left="1021" w:right="1134"/>
        <w:rPr>
          <w:rStyle w:val="default"/>
          <w:rFonts w:cs="FrankRuehl" w:hint="cs"/>
          <w:sz w:val="2"/>
          <w:szCs w:val="2"/>
          <w:rtl/>
        </w:rPr>
      </w:pPr>
      <w:r w:rsidRPr="00020E8C">
        <w:rPr>
          <w:rStyle w:val="default"/>
          <w:rFonts w:cs="FrankRuehl"/>
          <w:strike/>
          <w:vanish/>
          <w:sz w:val="18"/>
          <w:szCs w:val="22"/>
          <w:shd w:val="clear" w:color="auto" w:fill="FFFF99"/>
          <w:rtl/>
        </w:rPr>
        <w:t>(</w:t>
      </w:r>
      <w:r w:rsidRPr="00020E8C">
        <w:rPr>
          <w:rStyle w:val="default"/>
          <w:rFonts w:cs="FrankRuehl"/>
          <w:strike/>
          <w:vanish/>
          <w:sz w:val="18"/>
          <w:szCs w:val="22"/>
          <w:shd w:val="clear" w:color="auto" w:fill="FFFF99"/>
        </w:rPr>
        <w:t>IV</w:t>
      </w:r>
      <w:r w:rsidRPr="00020E8C">
        <w:rPr>
          <w:rStyle w:val="default"/>
          <w:rFonts w:cs="FrankRuehl"/>
          <w:strike/>
          <w:vanish/>
          <w:sz w:val="18"/>
          <w:szCs w:val="22"/>
          <w:shd w:val="clear" w:color="auto" w:fill="FFFF99"/>
          <w:rtl/>
        </w:rPr>
        <w:t>)</w:t>
      </w:r>
      <w:r w:rsidRPr="00020E8C">
        <w:rPr>
          <w:rStyle w:val="default"/>
          <w:rFonts w:cs="FrankRuehl"/>
          <w:strike/>
          <w:vanish/>
          <w:sz w:val="18"/>
          <w:szCs w:val="22"/>
          <w:shd w:val="clear" w:color="auto" w:fill="FFFF99"/>
          <w:rtl/>
        </w:rPr>
        <w:tab/>
        <w:t>ר</w:t>
      </w:r>
      <w:r w:rsidRPr="00020E8C">
        <w:rPr>
          <w:rStyle w:val="default"/>
          <w:rFonts w:cs="FrankRuehl" w:hint="cs"/>
          <w:strike/>
          <w:vanish/>
          <w:sz w:val="18"/>
          <w:szCs w:val="22"/>
          <w:shd w:val="clear" w:color="auto" w:fill="FFFF99"/>
          <w:rtl/>
        </w:rPr>
        <w:t>שתות עמידה</w:t>
      </w:r>
      <w:r w:rsidRPr="00020E8C">
        <w:rPr>
          <w:rStyle w:val="default"/>
          <w:rFonts w:cs="FrankRuehl" w:hint="cs"/>
          <w:strike/>
          <w:vanish/>
          <w:sz w:val="18"/>
          <w:szCs w:val="22"/>
          <w:shd w:val="clear" w:color="auto" w:fill="FFFF99"/>
          <w:rtl/>
        </w:rPr>
        <w:tab/>
      </w:r>
      <w:r w:rsidRPr="00020E8C">
        <w:rPr>
          <w:rStyle w:val="default"/>
          <w:rFonts w:cs="FrankRuehl" w:hint="cs"/>
          <w:strike/>
          <w:vanish/>
          <w:sz w:val="18"/>
          <w:szCs w:val="22"/>
          <w:shd w:val="clear" w:color="auto" w:fill="FFFF99"/>
          <w:rtl/>
        </w:rPr>
        <w:tab/>
        <w:t>40 מ"מ מקשר לקשר.</w:t>
      </w:r>
      <w:bookmarkEnd w:id="33"/>
    </w:p>
    <w:p w14:paraId="448BF214" w14:textId="77777777" w:rsidR="0029427E" w:rsidRDefault="0029427E">
      <w:pPr>
        <w:pStyle w:val="P00"/>
        <w:spacing w:before="72"/>
        <w:ind w:left="0" w:right="1134"/>
        <w:rPr>
          <w:rStyle w:val="default"/>
          <w:rFonts w:cs="FrankRuehl" w:hint="cs"/>
          <w:rtl/>
        </w:rPr>
      </w:pPr>
      <w:bookmarkStart w:id="34" w:name="Seif5"/>
      <w:bookmarkEnd w:id="34"/>
      <w:r>
        <w:rPr>
          <w:lang w:val="he-IL"/>
        </w:rPr>
        <w:pict w14:anchorId="0AE450CB">
          <v:rect id="_x0000_s2093" style="position:absolute;left:0;text-align:left;margin-left:464.5pt;margin-top:8.05pt;width:75.05pt;height:42.4pt;z-index:251628032" o:allowincell="f" filled="f" stroked="f" strokecolor="lime" strokeweight=".25pt">
            <v:textbox inset="0,0,0,0">
              <w:txbxContent>
                <w:p w14:paraId="55027079" w14:textId="77777777" w:rsidR="00A90273" w:rsidRDefault="00A90273" w:rsidP="006D0471">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תות גריפה </w:t>
                  </w:r>
                  <w:r>
                    <w:rPr>
                      <w:rFonts w:cs="Miriam"/>
                      <w:sz w:val="18"/>
                      <w:szCs w:val="18"/>
                      <w:rtl/>
                    </w:rPr>
                    <w:t>וט</w:t>
                  </w:r>
                  <w:r>
                    <w:rPr>
                      <w:rFonts w:cs="Miriam" w:hint="cs"/>
                      <w:sz w:val="18"/>
                      <w:szCs w:val="18"/>
                      <w:rtl/>
                    </w:rPr>
                    <w:t>בעת ללבנונים</w:t>
                  </w:r>
                </w:p>
                <w:p w14:paraId="59A1AC78" w14:textId="77777777" w:rsidR="00A90273" w:rsidRDefault="00A90273">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2A62619E" w14:textId="77777777" w:rsidR="00A90273" w:rsidRDefault="00A90273">
                  <w:pPr>
                    <w:spacing w:line="160" w:lineRule="exact"/>
                    <w:jc w:val="left"/>
                    <w:rPr>
                      <w:rFonts w:cs="Miriam" w:hint="cs"/>
                      <w:noProof/>
                      <w:sz w:val="18"/>
                      <w:szCs w:val="18"/>
                      <w:rtl/>
                    </w:rPr>
                  </w:pPr>
                  <w:r>
                    <w:rPr>
                      <w:rFonts w:cs="Miriam"/>
                      <w:sz w:val="18"/>
                      <w:szCs w:val="18"/>
                      <w:rtl/>
                    </w:rPr>
                    <w:t>תש</w:t>
                  </w:r>
                  <w:r>
                    <w:rPr>
                      <w:rFonts w:cs="Miriam" w:hint="cs"/>
                      <w:sz w:val="18"/>
                      <w:szCs w:val="18"/>
                      <w:rtl/>
                    </w:rPr>
                    <w:t>י"ד-</w:t>
                  </w:r>
                  <w:r>
                    <w:rPr>
                      <w:rFonts w:cs="Miriam"/>
                      <w:sz w:val="18"/>
                      <w:szCs w:val="18"/>
                      <w:rtl/>
                    </w:rPr>
                    <w:t>195</w:t>
                  </w:r>
                  <w:r>
                    <w:rPr>
                      <w:rFonts w:cs="Miriam" w:hint="cs"/>
                      <w:sz w:val="18"/>
                      <w:szCs w:val="18"/>
                      <w:rtl/>
                    </w:rPr>
                    <w:t>4</w:t>
                  </w:r>
                </w:p>
                <w:p w14:paraId="1B47C510" w14:textId="77777777" w:rsidR="00A90273" w:rsidRDefault="00A90273" w:rsidP="006D047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ישתמש אדם ברשת טבעת לדיג לבנונים במערכת מימי הירד</w:t>
      </w:r>
      <w:r>
        <w:rPr>
          <w:rStyle w:val="default"/>
          <w:rFonts w:cs="FrankRuehl"/>
          <w:rtl/>
        </w:rPr>
        <w:t xml:space="preserve">ן, </w:t>
      </w:r>
      <w:r>
        <w:rPr>
          <w:rStyle w:val="default"/>
          <w:rFonts w:cs="FrankRuehl" w:hint="cs"/>
          <w:rtl/>
        </w:rPr>
        <w:t xml:space="preserve">אלא אם </w:t>
      </w:r>
      <w:r w:rsidR="00655285">
        <w:rPr>
          <w:rStyle w:val="default"/>
          <w:rFonts w:cs="FrankRuehl"/>
          <w:rtl/>
        </w:rPr>
        <w:t>–</w:t>
      </w:r>
    </w:p>
    <w:p w14:paraId="47D2B372" w14:textId="77777777" w:rsidR="0029427E" w:rsidRDefault="0029427E" w:rsidP="00655285">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 xml:space="preserve">דלו של חלק הרשת שאליו מרכזים את הדגים שליד חבל הפקקים, הוא לפחות באורך של </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ובגובה של </w:t>
      </w:r>
      <w:smartTag w:uri="urn:schemas-microsoft-com:office:smarttags" w:element="metricconverter">
        <w:smartTagPr>
          <w:attr w:name="ProductID" w:val="10 מטרים"/>
        </w:smartTagPr>
        <w:r>
          <w:rPr>
            <w:rStyle w:val="default"/>
            <w:rFonts w:cs="FrankRuehl" w:hint="cs"/>
            <w:rtl/>
          </w:rPr>
          <w:t>10 מטרים</w:t>
        </w:r>
      </w:smartTag>
      <w:r>
        <w:rPr>
          <w:rStyle w:val="default"/>
          <w:rFonts w:cs="FrankRuehl" w:hint="cs"/>
          <w:rtl/>
        </w:rPr>
        <w:t xml:space="preserve"> (להלן </w:t>
      </w:r>
      <w:r w:rsidR="00655285">
        <w:rPr>
          <w:rStyle w:val="default"/>
          <w:rFonts w:cs="FrankRuehl" w:hint="cs"/>
          <w:rtl/>
        </w:rPr>
        <w:t>-</w:t>
      </w:r>
      <w:r>
        <w:rPr>
          <w:rStyle w:val="default"/>
          <w:rFonts w:cs="FrankRuehl"/>
          <w:rtl/>
        </w:rPr>
        <w:t xml:space="preserve"> </w:t>
      </w:r>
      <w:r>
        <w:rPr>
          <w:rStyle w:val="default"/>
          <w:rFonts w:cs="FrankRuehl" w:hint="cs"/>
          <w:rtl/>
        </w:rPr>
        <w:t>מסננת) ומידות עיני הרשת הן:</w:t>
      </w:r>
    </w:p>
    <w:p w14:paraId="793AEF82" w14:textId="77777777" w:rsidR="0029427E" w:rsidRDefault="0029427E" w:rsidP="0065528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מסננת </w:t>
      </w:r>
      <w:r w:rsidR="00655285">
        <w:rPr>
          <w:rStyle w:val="default"/>
          <w:rFonts w:cs="FrankRuehl" w:hint="cs"/>
          <w:rtl/>
        </w:rPr>
        <w:t>-</w:t>
      </w:r>
      <w:r>
        <w:rPr>
          <w:rStyle w:val="default"/>
          <w:rFonts w:cs="FrankRuehl"/>
          <w:rtl/>
        </w:rPr>
        <w:t xml:space="preserve"> </w:t>
      </w:r>
      <w:smartTag w:uri="urn:schemas-microsoft-com:office:smarttags" w:element="metricconverter">
        <w:smartTagPr>
          <w:attr w:name="ProductID" w:val="14 מ&quot;מ"/>
        </w:smartTagPr>
        <w:r>
          <w:rPr>
            <w:rStyle w:val="default"/>
            <w:rFonts w:cs="FrankRuehl"/>
            <w:rtl/>
          </w:rPr>
          <w:t xml:space="preserve">14 </w:t>
        </w:r>
        <w:r>
          <w:rPr>
            <w:rStyle w:val="default"/>
            <w:rFonts w:cs="FrankRuehl" w:hint="cs"/>
            <w:rtl/>
          </w:rPr>
          <w:t>מ"מ</w:t>
        </w:r>
      </w:smartTag>
      <w:r>
        <w:rPr>
          <w:rStyle w:val="default"/>
          <w:rFonts w:cs="FrankRuehl" w:hint="cs"/>
          <w:rtl/>
        </w:rPr>
        <w:t xml:space="preserve"> לפחות מקשר לקשר;</w:t>
      </w:r>
    </w:p>
    <w:p w14:paraId="650338EC" w14:textId="77777777" w:rsidR="0029427E" w:rsidRDefault="0029427E" w:rsidP="00655285">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חלקים אחרים </w:t>
      </w:r>
      <w:r w:rsidR="00655285">
        <w:rPr>
          <w:rStyle w:val="default"/>
          <w:rFonts w:cs="FrankRuehl" w:hint="cs"/>
          <w:rtl/>
        </w:rPr>
        <w:t>-</w:t>
      </w:r>
      <w:r>
        <w:rPr>
          <w:rStyle w:val="default"/>
          <w:rFonts w:cs="FrankRuehl"/>
          <w:rtl/>
        </w:rPr>
        <w:t xml:space="preserve"> </w:t>
      </w:r>
      <w:smartTag w:uri="urn:schemas-microsoft-com:office:smarttags" w:element="metricconverter">
        <w:smartTagPr>
          <w:attr w:name="ProductID" w:val="10 מ&quot;מ"/>
        </w:smartTagPr>
        <w:r>
          <w:rPr>
            <w:rStyle w:val="default"/>
            <w:rFonts w:cs="FrankRuehl"/>
            <w:rtl/>
          </w:rPr>
          <w:t xml:space="preserve">10 </w:t>
        </w:r>
        <w:r>
          <w:rPr>
            <w:rStyle w:val="default"/>
            <w:rFonts w:cs="FrankRuehl" w:hint="cs"/>
            <w:rtl/>
          </w:rPr>
          <w:t>מ"מ</w:t>
        </w:r>
      </w:smartTag>
      <w:r>
        <w:rPr>
          <w:rStyle w:val="default"/>
          <w:rFonts w:cs="FrankRuehl" w:hint="cs"/>
          <w:rtl/>
        </w:rPr>
        <w:t xml:space="preserve"> מקשר לקשר.</w:t>
      </w:r>
    </w:p>
    <w:p w14:paraId="47ABA8C0" w14:textId="77777777" w:rsidR="0029427E" w:rsidRDefault="0029427E">
      <w:pPr>
        <w:pStyle w:val="P22"/>
        <w:spacing w:before="72"/>
        <w:ind w:left="1021"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 xml:space="preserve">ינן מהרשת בעזרת המסננת, לפני העלאת שלל מהמים, את דגי הלבנונים שהחזקתם אסורה לפי תקנה 6. </w:t>
      </w:r>
    </w:p>
    <w:p w14:paraId="1F75A09F" w14:textId="77777777" w:rsidR="0029427E" w:rsidRDefault="0029427E" w:rsidP="00FE5B6D">
      <w:pPr>
        <w:pStyle w:val="P00"/>
        <w:spacing w:before="72"/>
        <w:ind w:left="0" w:right="1134"/>
        <w:rPr>
          <w:rStyle w:val="default"/>
          <w:rFonts w:cs="FrankRuehl" w:hint="cs"/>
          <w:rtl/>
        </w:rPr>
      </w:pPr>
      <w:r>
        <w:rPr>
          <w:lang w:val="he-IL"/>
        </w:rPr>
        <w:pict w14:anchorId="73FC3B5B">
          <v:rect id="_x0000_s2094" style="position:absolute;left:0;text-align:left;margin-left:464.5pt;margin-top:8.05pt;width:75.05pt;height:17.7pt;z-index:251629056" o:allowincell="f" filled="f" stroked="f" strokecolor="lime" strokeweight=".25pt">
            <v:textbox inset="0,0,0,0">
              <w:txbxContent>
                <w:p w14:paraId="14983692" w14:textId="77777777" w:rsidR="00A90273" w:rsidRDefault="00A90273" w:rsidP="006D047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p w14:paraId="2E722B06" w14:textId="77777777" w:rsidR="00502EDE" w:rsidRDefault="00502EDE" w:rsidP="006D0471">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קיד הדיג הראשי רשאי, </w:t>
      </w:r>
      <w:r w:rsidR="00FE5B6D" w:rsidRPr="00FE5B6D">
        <w:rPr>
          <w:rStyle w:val="default"/>
          <w:rFonts w:cs="FrankRuehl" w:hint="cs"/>
          <w:rtl/>
        </w:rPr>
        <w:t>בהחלטה מנומקת בכתב</w:t>
      </w:r>
      <w:r>
        <w:rPr>
          <w:rStyle w:val="default"/>
          <w:rFonts w:cs="FrankRuehl" w:hint="cs"/>
          <w:rtl/>
        </w:rPr>
        <w:t>, להתיר שימוש ברשתות שמידתן שונה מהקבוע בתקנת משנה (א).</w:t>
      </w:r>
    </w:p>
    <w:p w14:paraId="7E9FC98D" w14:textId="77777777" w:rsidR="00C92494" w:rsidRPr="00020E8C" w:rsidRDefault="00C92494" w:rsidP="00C92494">
      <w:pPr>
        <w:pStyle w:val="P00"/>
        <w:spacing w:before="0"/>
        <w:ind w:left="0" w:right="1134"/>
        <w:rPr>
          <w:rFonts w:cs="FrankRuehl" w:hint="cs"/>
          <w:b/>
          <w:bCs/>
          <w:vanish/>
          <w:szCs w:val="20"/>
          <w:shd w:val="clear" w:color="auto" w:fill="FFFF99"/>
          <w:rtl/>
        </w:rPr>
      </w:pPr>
      <w:bookmarkStart w:id="35" w:name="Rov95"/>
      <w:r w:rsidRPr="00020E8C">
        <w:rPr>
          <w:rFonts w:cs="FrankRuehl" w:hint="cs"/>
          <w:vanish/>
          <w:color w:val="FF0000"/>
          <w:szCs w:val="20"/>
          <w:shd w:val="clear" w:color="auto" w:fill="FFFF99"/>
          <w:rtl/>
        </w:rPr>
        <w:t>מיום 11.2.1954</w:t>
      </w:r>
    </w:p>
    <w:p w14:paraId="5304259A" w14:textId="77777777" w:rsidR="00C92494" w:rsidRPr="00020E8C" w:rsidRDefault="00C92494" w:rsidP="00C9249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תשי"ד-1954</w:t>
      </w:r>
    </w:p>
    <w:p w14:paraId="612356B1" w14:textId="77777777" w:rsidR="00C92494" w:rsidRPr="00020E8C" w:rsidRDefault="00C92494" w:rsidP="00E87C01">
      <w:pPr>
        <w:pStyle w:val="P22"/>
        <w:spacing w:before="0"/>
        <w:ind w:left="0" w:right="1134"/>
        <w:rPr>
          <w:rFonts w:cs="FrankRuehl" w:hint="cs"/>
          <w:vanish/>
          <w:szCs w:val="20"/>
          <w:shd w:val="clear" w:color="auto" w:fill="FFFF99"/>
          <w:rtl/>
        </w:rPr>
      </w:pPr>
      <w:hyperlink r:id="rId205" w:history="1">
        <w:r w:rsidRPr="00020E8C">
          <w:rPr>
            <w:rStyle w:val="Hyperlink"/>
            <w:rFonts w:cs="FrankRuehl" w:hint="cs"/>
            <w:vanish/>
            <w:szCs w:val="20"/>
            <w:shd w:val="clear" w:color="auto" w:fill="FFFF99"/>
            <w:rtl/>
          </w:rPr>
          <w:t>ק"ת תשי"ד מס'</w:t>
        </w:r>
        <w:r w:rsidRPr="00020E8C">
          <w:rPr>
            <w:rStyle w:val="Hyperlink"/>
            <w:rFonts w:cs="FrankRuehl"/>
            <w:vanish/>
            <w:szCs w:val="20"/>
            <w:shd w:val="clear" w:color="auto" w:fill="FFFF99"/>
            <w:rtl/>
          </w:rPr>
          <w:t xml:space="preserve"> 425</w:t>
        </w:r>
      </w:hyperlink>
      <w:r w:rsidRPr="00020E8C">
        <w:rPr>
          <w:rFonts w:cs="FrankRuehl" w:hint="cs"/>
          <w:vanish/>
          <w:szCs w:val="20"/>
          <w:shd w:val="clear" w:color="auto" w:fill="FFFF99"/>
          <w:rtl/>
        </w:rPr>
        <w:t xml:space="preserve"> מיום 11.2.1954</w:t>
      </w:r>
      <w:r w:rsidRPr="00020E8C">
        <w:rPr>
          <w:rFonts w:cs="FrankRuehl"/>
          <w:vanish/>
          <w:szCs w:val="20"/>
          <w:shd w:val="clear" w:color="auto" w:fill="FFFF99"/>
          <w:rtl/>
        </w:rPr>
        <w:t xml:space="preserve"> ע</w:t>
      </w:r>
      <w:r w:rsidRPr="00020E8C">
        <w:rPr>
          <w:rFonts w:cs="FrankRuehl" w:hint="cs"/>
          <w:vanish/>
          <w:szCs w:val="20"/>
          <w:shd w:val="clear" w:color="auto" w:fill="FFFF99"/>
          <w:rtl/>
        </w:rPr>
        <w:t>מ' 45</w:t>
      </w:r>
      <w:r w:rsidR="00E87C01" w:rsidRPr="00020E8C">
        <w:rPr>
          <w:rFonts w:cs="FrankRuehl" w:hint="cs"/>
          <w:vanish/>
          <w:szCs w:val="20"/>
          <w:shd w:val="clear" w:color="auto" w:fill="FFFF99"/>
          <w:rtl/>
        </w:rPr>
        <w:t>6</w:t>
      </w:r>
      <w:r w:rsidRPr="00020E8C">
        <w:rPr>
          <w:rFonts w:cs="FrankRuehl" w:hint="cs"/>
          <w:vanish/>
          <w:szCs w:val="20"/>
          <w:shd w:val="clear" w:color="auto" w:fill="FFFF99"/>
          <w:rtl/>
        </w:rPr>
        <w:t xml:space="preserve"> </w:t>
      </w:r>
    </w:p>
    <w:p w14:paraId="23C1A4A9" w14:textId="77777777" w:rsidR="00C92494" w:rsidRPr="00020E8C" w:rsidRDefault="00C92494" w:rsidP="00C92494">
      <w:pPr>
        <w:pStyle w:val="P22"/>
        <w:spacing w:before="0"/>
        <w:ind w:left="0" w:right="1134"/>
        <w:rPr>
          <w:rStyle w:val="default"/>
          <w:rFonts w:cs="FrankRuehl" w:hint="cs"/>
          <w:b/>
          <w:bCs/>
          <w:vanish/>
          <w:sz w:val="20"/>
          <w:szCs w:val="20"/>
          <w:shd w:val="clear" w:color="auto" w:fill="FFFF99"/>
          <w:rtl/>
        </w:rPr>
      </w:pPr>
      <w:r w:rsidRPr="00020E8C">
        <w:rPr>
          <w:rFonts w:cs="FrankRuehl" w:hint="cs"/>
          <w:b/>
          <w:bCs/>
          <w:vanish/>
          <w:szCs w:val="20"/>
          <w:shd w:val="clear" w:color="auto" w:fill="FFFF99"/>
          <w:rtl/>
        </w:rPr>
        <w:t>הוספת תקנה 5א</w:t>
      </w:r>
    </w:p>
    <w:p w14:paraId="56D6B17F" w14:textId="77777777" w:rsidR="00D377CF" w:rsidRPr="00020E8C" w:rsidRDefault="00D377CF" w:rsidP="00D377CF">
      <w:pPr>
        <w:pStyle w:val="P00"/>
        <w:spacing w:before="0"/>
        <w:ind w:left="0" w:right="1134"/>
        <w:rPr>
          <w:rFonts w:cs="FrankRuehl" w:hint="cs"/>
          <w:vanish/>
          <w:color w:val="FF0000"/>
          <w:szCs w:val="20"/>
          <w:shd w:val="clear" w:color="auto" w:fill="FFFF99"/>
          <w:rtl/>
        </w:rPr>
      </w:pPr>
    </w:p>
    <w:p w14:paraId="056447A2" w14:textId="77777777" w:rsidR="00D377CF" w:rsidRPr="00020E8C" w:rsidRDefault="00D377CF" w:rsidP="00D377CF">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731CB3F1" w14:textId="77777777" w:rsidR="00D377CF" w:rsidRPr="00020E8C" w:rsidRDefault="00D377CF" w:rsidP="00D377C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2F301731" w14:textId="77777777" w:rsidR="00D377CF" w:rsidRPr="00020E8C" w:rsidRDefault="00D377CF" w:rsidP="00D377C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6"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775 </w:t>
      </w:r>
    </w:p>
    <w:p w14:paraId="62F68957" w14:textId="77777777" w:rsidR="00D377CF" w:rsidRPr="00020E8C" w:rsidRDefault="00D377CF" w:rsidP="00D377CF">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5א.</w:t>
      </w:r>
      <w:r w:rsidRPr="00020E8C">
        <w:rPr>
          <w:rStyle w:val="default"/>
          <w:rFonts w:cs="FrankRuehl" w:hint="cs"/>
          <w:vanish/>
          <w:sz w:val="22"/>
          <w:szCs w:val="22"/>
          <w:shd w:val="clear" w:color="auto" w:fill="FFFF99"/>
          <w:rtl/>
        </w:rPr>
        <w:tab/>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א)</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א ישתמש אדם </w:t>
      </w:r>
      <w:r w:rsidRPr="00020E8C">
        <w:rPr>
          <w:rStyle w:val="default"/>
          <w:rFonts w:cs="FrankRuehl" w:hint="cs"/>
          <w:strike/>
          <w:vanish/>
          <w:sz w:val="22"/>
          <w:szCs w:val="22"/>
          <w:shd w:val="clear" w:color="auto" w:fill="FFFF99"/>
          <w:rtl/>
        </w:rPr>
        <w:t>ברשת גריפה או ברשת טבעת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ברשת טבעת</w:t>
      </w:r>
      <w:r w:rsidRPr="00020E8C">
        <w:rPr>
          <w:rStyle w:val="default"/>
          <w:rFonts w:cs="FrankRuehl" w:hint="cs"/>
          <w:vanish/>
          <w:sz w:val="22"/>
          <w:szCs w:val="22"/>
          <w:shd w:val="clear" w:color="auto" w:fill="FFFF99"/>
          <w:rtl/>
        </w:rPr>
        <w:t xml:space="preserve"> לדיג לבנונים במערכת מימי הירד</w:t>
      </w:r>
      <w:r w:rsidRPr="00020E8C">
        <w:rPr>
          <w:rStyle w:val="default"/>
          <w:rFonts w:cs="FrankRuehl"/>
          <w:vanish/>
          <w:sz w:val="22"/>
          <w:szCs w:val="22"/>
          <w:shd w:val="clear" w:color="auto" w:fill="FFFF99"/>
          <w:rtl/>
        </w:rPr>
        <w:t xml:space="preserve">ן, </w:t>
      </w:r>
      <w:r w:rsidRPr="00020E8C">
        <w:rPr>
          <w:rStyle w:val="default"/>
          <w:rFonts w:cs="FrankRuehl" w:hint="cs"/>
          <w:vanish/>
          <w:sz w:val="22"/>
          <w:szCs w:val="22"/>
          <w:shd w:val="clear" w:color="auto" w:fill="FFFF99"/>
          <w:rtl/>
        </w:rPr>
        <w:t xml:space="preserve">אלא אם </w:t>
      </w:r>
      <w:r w:rsidR="00655285" w:rsidRPr="00020E8C">
        <w:rPr>
          <w:rStyle w:val="default"/>
          <w:rFonts w:cs="FrankRuehl"/>
          <w:vanish/>
          <w:sz w:val="22"/>
          <w:szCs w:val="22"/>
          <w:shd w:val="clear" w:color="auto" w:fill="FFFF99"/>
          <w:rtl/>
        </w:rPr>
        <w:t>–</w:t>
      </w:r>
    </w:p>
    <w:p w14:paraId="26FFC6F1" w14:textId="77777777" w:rsidR="00D377CF" w:rsidRPr="00020E8C" w:rsidRDefault="00D377CF" w:rsidP="00655285">
      <w:pPr>
        <w:pStyle w:val="P22"/>
        <w:spacing w:before="0"/>
        <w:ind w:left="1021"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(1)</w:t>
      </w:r>
      <w:r w:rsidRPr="00020E8C">
        <w:rPr>
          <w:rStyle w:val="default"/>
          <w:rFonts w:cs="FrankRuehl"/>
          <w:vanish/>
          <w:sz w:val="22"/>
          <w:szCs w:val="22"/>
          <w:shd w:val="clear" w:color="auto" w:fill="FFFF99"/>
          <w:rtl/>
        </w:rPr>
        <w:tab/>
        <w:t>ג</w:t>
      </w:r>
      <w:r w:rsidRPr="00020E8C">
        <w:rPr>
          <w:rStyle w:val="default"/>
          <w:rFonts w:cs="FrankRuehl" w:hint="cs"/>
          <w:vanish/>
          <w:sz w:val="22"/>
          <w:szCs w:val="22"/>
          <w:shd w:val="clear" w:color="auto" w:fill="FFFF99"/>
          <w:rtl/>
        </w:rPr>
        <w:t xml:space="preserve">דלו של </w:t>
      </w:r>
      <w:r w:rsidRPr="00020E8C">
        <w:rPr>
          <w:rStyle w:val="default"/>
          <w:rFonts w:cs="FrankRuehl" w:hint="cs"/>
          <w:strike/>
          <w:vanish/>
          <w:sz w:val="22"/>
          <w:szCs w:val="22"/>
          <w:shd w:val="clear" w:color="auto" w:fill="FFFF99"/>
          <w:rtl/>
        </w:rPr>
        <w:t>החלק המרכזי של הרשת</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חלק הרשת שאליו מרכזים את הדגים</w:t>
      </w:r>
      <w:r w:rsidRPr="00020E8C">
        <w:rPr>
          <w:rStyle w:val="default"/>
          <w:rFonts w:cs="FrankRuehl" w:hint="cs"/>
          <w:vanish/>
          <w:sz w:val="22"/>
          <w:szCs w:val="22"/>
          <w:shd w:val="clear" w:color="auto" w:fill="FFFF99"/>
          <w:rtl/>
        </w:rPr>
        <w:t xml:space="preserve"> שליד חבל הפקקים, הוא לפחות </w:t>
      </w:r>
      <w:smartTag w:uri="urn:schemas-microsoft-com:office:smarttags" w:element="metricconverter">
        <w:smartTagPr>
          <w:attr w:name="ProductID" w:val="15 מטר"/>
        </w:smartTagPr>
        <w:r w:rsidRPr="00020E8C">
          <w:rPr>
            <w:rStyle w:val="default"/>
            <w:rFonts w:cs="FrankRuehl" w:hint="cs"/>
            <w:strike/>
            <w:vanish/>
            <w:sz w:val="22"/>
            <w:szCs w:val="22"/>
            <w:shd w:val="clear" w:color="auto" w:fill="FFFF99"/>
            <w:rtl/>
          </w:rPr>
          <w:t>15 מטר</w:t>
        </w:r>
      </w:smartTag>
      <w:r w:rsidRPr="00020E8C">
        <w:rPr>
          <w:rStyle w:val="default"/>
          <w:rFonts w:cs="FrankRuehl" w:hint="cs"/>
          <w:strike/>
          <w:vanish/>
          <w:sz w:val="22"/>
          <w:szCs w:val="22"/>
          <w:shd w:val="clear" w:color="auto" w:fill="FFFF99"/>
          <w:rtl/>
        </w:rPr>
        <w:t xml:space="preserve"> </w:t>
      </w:r>
      <w:r w:rsidRPr="00020E8C">
        <w:rPr>
          <w:rStyle w:val="default"/>
          <w:rFonts w:cs="FrankRuehl" w:hint="cs"/>
          <w:strike/>
          <w:vanish/>
          <w:sz w:val="18"/>
          <w:szCs w:val="20"/>
          <w:shd w:val="clear" w:color="auto" w:fill="FFFF99"/>
        </w:rPr>
        <w:t>X</w:t>
      </w:r>
      <w:r w:rsidRPr="00020E8C">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15 מטר"/>
        </w:smartTagPr>
        <w:r w:rsidRPr="00020E8C">
          <w:rPr>
            <w:rStyle w:val="default"/>
            <w:rFonts w:cs="FrankRuehl" w:hint="cs"/>
            <w:strike/>
            <w:vanish/>
            <w:sz w:val="22"/>
            <w:szCs w:val="22"/>
            <w:shd w:val="clear" w:color="auto" w:fill="FFFF99"/>
            <w:rtl/>
          </w:rPr>
          <w:t>15 מטר</w:t>
        </w:r>
      </w:smartTag>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באורך של </w:t>
      </w:r>
      <w:smartTag w:uri="urn:schemas-microsoft-com:office:smarttags" w:element="metricconverter">
        <w:smartTagPr>
          <w:attr w:name="ProductID" w:val="15 מטרים"/>
        </w:smartTagPr>
        <w:r w:rsidRPr="00020E8C">
          <w:rPr>
            <w:rStyle w:val="default"/>
            <w:rFonts w:cs="FrankRuehl" w:hint="cs"/>
            <w:vanish/>
            <w:sz w:val="22"/>
            <w:szCs w:val="22"/>
            <w:u w:val="single"/>
            <w:shd w:val="clear" w:color="auto" w:fill="FFFF99"/>
            <w:rtl/>
          </w:rPr>
          <w:t>15 מטרים</w:t>
        </w:r>
      </w:smartTag>
      <w:r w:rsidRPr="00020E8C">
        <w:rPr>
          <w:rStyle w:val="default"/>
          <w:rFonts w:cs="FrankRuehl" w:hint="cs"/>
          <w:vanish/>
          <w:sz w:val="22"/>
          <w:szCs w:val="22"/>
          <w:u w:val="single"/>
          <w:shd w:val="clear" w:color="auto" w:fill="FFFF99"/>
          <w:rtl/>
        </w:rPr>
        <w:t xml:space="preserve"> ובגובה של </w:t>
      </w:r>
      <w:smartTag w:uri="urn:schemas-microsoft-com:office:smarttags" w:element="metricconverter">
        <w:smartTagPr>
          <w:attr w:name="ProductID" w:val="10 מטרים"/>
        </w:smartTagPr>
        <w:r w:rsidRPr="00020E8C">
          <w:rPr>
            <w:rStyle w:val="default"/>
            <w:rFonts w:cs="FrankRuehl" w:hint="cs"/>
            <w:vanish/>
            <w:sz w:val="22"/>
            <w:szCs w:val="22"/>
            <w:u w:val="single"/>
            <w:shd w:val="clear" w:color="auto" w:fill="FFFF99"/>
            <w:rtl/>
          </w:rPr>
          <w:t>10 מטרים</w:t>
        </w:r>
      </w:smartTag>
      <w:r w:rsidRPr="00020E8C">
        <w:rPr>
          <w:rStyle w:val="default"/>
          <w:rFonts w:cs="FrankRuehl" w:hint="cs"/>
          <w:vanish/>
          <w:sz w:val="22"/>
          <w:szCs w:val="22"/>
          <w:u w:val="single"/>
          <w:shd w:val="clear" w:color="auto" w:fill="FFFF99"/>
          <w:rtl/>
        </w:rPr>
        <w:t xml:space="preserve"> </w:t>
      </w:r>
      <w:r w:rsidRPr="00020E8C">
        <w:rPr>
          <w:rStyle w:val="default"/>
          <w:rFonts w:cs="FrankRuehl" w:hint="cs"/>
          <w:vanish/>
          <w:sz w:val="22"/>
          <w:szCs w:val="22"/>
          <w:shd w:val="clear" w:color="auto" w:fill="FFFF99"/>
          <w:rtl/>
        </w:rPr>
        <w:t xml:space="preserve">(להלן </w:t>
      </w:r>
      <w:r w:rsidR="00655285"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מסננת) ומידות עיני הרשת הן:</w:t>
      </w:r>
    </w:p>
    <w:p w14:paraId="3D7FDA73" w14:textId="77777777" w:rsidR="00D377CF" w:rsidRPr="00020E8C" w:rsidRDefault="00D377CF" w:rsidP="00655285">
      <w:pPr>
        <w:pStyle w:val="P33"/>
        <w:spacing w:before="0"/>
        <w:ind w:left="1474"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מסננת </w:t>
      </w:r>
      <w:r w:rsidR="00655285"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 xml:space="preserve"> </w:t>
      </w:r>
      <w:smartTag w:uri="urn:schemas-microsoft-com:office:smarttags" w:element="metricconverter">
        <w:smartTagPr>
          <w:attr w:name="ProductID" w:val="14 מ&quot;מ"/>
        </w:smartTagPr>
        <w:r w:rsidRPr="00020E8C">
          <w:rPr>
            <w:rStyle w:val="default"/>
            <w:rFonts w:cs="FrankRuehl"/>
            <w:vanish/>
            <w:sz w:val="22"/>
            <w:szCs w:val="22"/>
            <w:shd w:val="clear" w:color="auto" w:fill="FFFF99"/>
            <w:rtl/>
          </w:rPr>
          <w:t xml:space="preserve">14 </w:t>
        </w:r>
        <w:r w:rsidRPr="00020E8C">
          <w:rPr>
            <w:rStyle w:val="default"/>
            <w:rFonts w:cs="FrankRuehl" w:hint="cs"/>
            <w:vanish/>
            <w:sz w:val="22"/>
            <w:szCs w:val="22"/>
            <w:shd w:val="clear" w:color="auto" w:fill="FFFF99"/>
            <w:rtl/>
          </w:rPr>
          <w:t>מ"מ</w:t>
        </w:r>
      </w:smartTag>
      <w:r w:rsidRPr="00020E8C">
        <w:rPr>
          <w:rStyle w:val="default"/>
          <w:rFonts w:cs="FrankRuehl" w:hint="cs"/>
          <w:vanish/>
          <w:sz w:val="22"/>
          <w:szCs w:val="22"/>
          <w:shd w:val="clear" w:color="auto" w:fill="FFFF99"/>
          <w:rtl/>
        </w:rPr>
        <w:t xml:space="preserve"> לפחות מקשר לקשר;</w:t>
      </w:r>
    </w:p>
    <w:p w14:paraId="6CEC51E1" w14:textId="77777777" w:rsidR="00D377CF" w:rsidRPr="00020E8C" w:rsidRDefault="00D377CF" w:rsidP="00655285">
      <w:pPr>
        <w:pStyle w:val="P33"/>
        <w:spacing w:before="0"/>
        <w:ind w:left="1474"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 xml:space="preserve">חלקים אחרים </w:t>
      </w:r>
      <w:r w:rsidR="00655285"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 xml:space="preserve"> </w:t>
      </w:r>
      <w:smartTag w:uri="urn:schemas-microsoft-com:office:smarttags" w:element="metricconverter">
        <w:smartTagPr>
          <w:attr w:name="ProductID" w:val="10 מ&quot;מ"/>
        </w:smartTagPr>
        <w:r w:rsidRPr="00020E8C">
          <w:rPr>
            <w:rStyle w:val="default"/>
            <w:rFonts w:cs="FrankRuehl"/>
            <w:vanish/>
            <w:sz w:val="22"/>
            <w:szCs w:val="22"/>
            <w:shd w:val="clear" w:color="auto" w:fill="FFFF99"/>
            <w:rtl/>
          </w:rPr>
          <w:t xml:space="preserve">10 </w:t>
        </w:r>
        <w:r w:rsidRPr="00020E8C">
          <w:rPr>
            <w:rStyle w:val="default"/>
            <w:rFonts w:cs="FrankRuehl" w:hint="cs"/>
            <w:vanish/>
            <w:sz w:val="22"/>
            <w:szCs w:val="22"/>
            <w:shd w:val="clear" w:color="auto" w:fill="FFFF99"/>
            <w:rtl/>
          </w:rPr>
          <w:t>מ"מ</w:t>
        </w:r>
      </w:smartTag>
      <w:r w:rsidRPr="00020E8C">
        <w:rPr>
          <w:rStyle w:val="default"/>
          <w:rFonts w:cs="FrankRuehl" w:hint="cs"/>
          <w:vanish/>
          <w:sz w:val="22"/>
          <w:szCs w:val="22"/>
          <w:shd w:val="clear" w:color="auto" w:fill="FFFF99"/>
          <w:rtl/>
        </w:rPr>
        <w:t xml:space="preserve"> מקשר לקשר.</w:t>
      </w:r>
    </w:p>
    <w:p w14:paraId="410E185A" w14:textId="77777777" w:rsidR="00D377CF" w:rsidRPr="00020E8C" w:rsidRDefault="00D377CF" w:rsidP="00D377CF">
      <w:pPr>
        <w:pStyle w:val="P22"/>
        <w:spacing w:before="0"/>
        <w:ind w:left="1021"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(2)</w:t>
      </w:r>
      <w:r w:rsidRPr="00020E8C">
        <w:rPr>
          <w:rStyle w:val="default"/>
          <w:rFonts w:cs="FrankRuehl"/>
          <w:vanish/>
          <w:sz w:val="22"/>
          <w:szCs w:val="22"/>
          <w:shd w:val="clear" w:color="auto" w:fill="FFFF99"/>
          <w:rtl/>
        </w:rPr>
        <w:tab/>
        <w:t>ס</w:t>
      </w:r>
      <w:r w:rsidRPr="00020E8C">
        <w:rPr>
          <w:rStyle w:val="default"/>
          <w:rFonts w:cs="FrankRuehl" w:hint="cs"/>
          <w:vanish/>
          <w:sz w:val="22"/>
          <w:szCs w:val="22"/>
          <w:shd w:val="clear" w:color="auto" w:fill="FFFF99"/>
          <w:rtl/>
        </w:rPr>
        <w:t xml:space="preserve">ינן מהרשת בעזרת המסננת, לפני העלאת שלל מהמים, את דגי הלבנונים שהחזקתם אסורה לפי תקנה 6. </w:t>
      </w:r>
    </w:p>
    <w:p w14:paraId="54C91906" w14:textId="77777777" w:rsidR="00D377CF" w:rsidRPr="00020E8C" w:rsidRDefault="00D377CF" w:rsidP="00CC6392">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u w:val="single"/>
          <w:shd w:val="clear" w:color="auto" w:fill="FFFF99"/>
          <w:rtl/>
        </w:rPr>
        <w:t>(ב</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t>פ</w:t>
      </w:r>
      <w:r w:rsidRPr="00020E8C">
        <w:rPr>
          <w:rStyle w:val="default"/>
          <w:rFonts w:cs="FrankRuehl" w:hint="cs"/>
          <w:vanish/>
          <w:sz w:val="22"/>
          <w:szCs w:val="22"/>
          <w:u w:val="single"/>
          <w:shd w:val="clear" w:color="auto" w:fill="FFFF99"/>
          <w:rtl/>
        </w:rPr>
        <w:t>קיד הדיג הראשי רשאי, מטעמים מיוחדים שיירשמו, להתיר שימוש ברשתות שמידתן שונה מהקבוע בתקנת משנה (א).</w:t>
      </w:r>
    </w:p>
    <w:p w14:paraId="41D1DD56" w14:textId="77777777" w:rsidR="00502EDE" w:rsidRPr="00020E8C" w:rsidRDefault="00502EDE" w:rsidP="00CC6392">
      <w:pPr>
        <w:pStyle w:val="P00"/>
        <w:spacing w:before="0"/>
        <w:ind w:left="0" w:right="1134"/>
        <w:rPr>
          <w:rStyle w:val="default"/>
          <w:rFonts w:cs="FrankRuehl" w:hint="cs"/>
          <w:vanish/>
          <w:sz w:val="20"/>
          <w:szCs w:val="20"/>
          <w:shd w:val="clear" w:color="auto" w:fill="FFFF99"/>
          <w:rtl/>
        </w:rPr>
      </w:pPr>
    </w:p>
    <w:p w14:paraId="2B250422" w14:textId="77777777" w:rsidR="00502EDE" w:rsidRPr="00020E8C" w:rsidRDefault="00502EDE" w:rsidP="00502E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461C68AA" w14:textId="77777777" w:rsidR="00502EDE" w:rsidRPr="00020E8C" w:rsidRDefault="00502EDE" w:rsidP="00502E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4AE81334" w14:textId="77777777" w:rsidR="00502EDE" w:rsidRPr="00020E8C" w:rsidRDefault="00502EDE" w:rsidP="00502E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7"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w:t>
      </w:r>
    </w:p>
    <w:p w14:paraId="44359CBD" w14:textId="77777777" w:rsidR="00502EDE" w:rsidRPr="00502EDE" w:rsidRDefault="00502EDE" w:rsidP="00502EDE">
      <w:pPr>
        <w:pStyle w:val="P00"/>
        <w:ind w:left="0" w:right="1134"/>
        <w:rPr>
          <w:rStyle w:val="default"/>
          <w:rFonts w:cs="FrankRuehl" w:hint="cs"/>
          <w:sz w:val="2"/>
          <w:szCs w:val="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רשאי, </w:t>
      </w:r>
      <w:r w:rsidRPr="00020E8C">
        <w:rPr>
          <w:rStyle w:val="default"/>
          <w:rFonts w:cs="FrankRuehl" w:hint="cs"/>
          <w:strike/>
          <w:vanish/>
          <w:sz w:val="22"/>
          <w:szCs w:val="22"/>
          <w:shd w:val="clear" w:color="auto" w:fill="FFFF99"/>
          <w:rtl/>
        </w:rPr>
        <w:t>מטעמים מיוחדים שיירשמו</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בהחלטה מנומקת בכתב</w:t>
      </w:r>
      <w:r w:rsidRPr="00020E8C">
        <w:rPr>
          <w:rStyle w:val="default"/>
          <w:rFonts w:cs="FrankRuehl" w:hint="cs"/>
          <w:vanish/>
          <w:sz w:val="22"/>
          <w:szCs w:val="22"/>
          <w:shd w:val="clear" w:color="auto" w:fill="FFFF99"/>
          <w:rtl/>
        </w:rPr>
        <w:t>, להתיר שימוש ברשתות שמידתן שונה מהקבוע בתקנת משנה (א).</w:t>
      </w:r>
      <w:bookmarkEnd w:id="35"/>
    </w:p>
    <w:p w14:paraId="57CAD93F" w14:textId="77777777" w:rsidR="0029427E" w:rsidRDefault="0029427E">
      <w:pPr>
        <w:pStyle w:val="P00"/>
        <w:spacing w:before="72"/>
        <w:ind w:left="0" w:right="1134"/>
        <w:rPr>
          <w:rStyle w:val="default"/>
          <w:rFonts w:cs="FrankRuehl" w:hint="cs"/>
          <w:rtl/>
        </w:rPr>
      </w:pPr>
      <w:r>
        <w:rPr>
          <w:lang w:val="he-IL"/>
        </w:rPr>
        <w:pict w14:anchorId="2E7E1A6E">
          <v:rect id="_x0000_s2095" style="position:absolute;left:0;text-align:left;margin-left:464.5pt;margin-top:8.05pt;width:75.05pt;height:11.85pt;z-index:251630080" o:allowincell="f" filled="f" stroked="f" strokecolor="lime" strokeweight=".25pt">
            <v:textbox inset="0,0,0,0">
              <w:txbxContent>
                <w:p w14:paraId="4DC44D73" w14:textId="77777777" w:rsidR="00A90273" w:rsidRDefault="00A90273" w:rsidP="006D047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big-number"/>
          <w:rFonts w:cs="Miriam"/>
          <w:rtl/>
        </w:rPr>
        <w:t>5</w:t>
      </w:r>
      <w:r>
        <w:rPr>
          <w:rStyle w:val="default"/>
          <w:rFonts w:cs="FrankRuehl"/>
          <w:rtl/>
        </w:rPr>
        <w:t>ב.</w:t>
      </w:r>
      <w:r>
        <w:rPr>
          <w:rStyle w:val="default"/>
          <w:rFonts w:cs="FrankRuehl"/>
          <w:rtl/>
        </w:rPr>
        <w:tab/>
        <w:t>(</w:t>
      </w:r>
      <w:r>
        <w:rPr>
          <w:rStyle w:val="default"/>
          <w:rFonts w:cs="FrankRuehl" w:hint="cs"/>
          <w:rtl/>
        </w:rPr>
        <w:t>בוטלה).</w:t>
      </w:r>
    </w:p>
    <w:p w14:paraId="1BFD36E2" w14:textId="77777777" w:rsidR="009A28FC" w:rsidRPr="00020E8C" w:rsidRDefault="009A28FC" w:rsidP="009A28FC">
      <w:pPr>
        <w:pStyle w:val="P00"/>
        <w:spacing w:before="0"/>
        <w:ind w:left="0" w:right="1134"/>
        <w:rPr>
          <w:rFonts w:cs="FrankRuehl" w:hint="cs"/>
          <w:b/>
          <w:bCs/>
          <w:vanish/>
          <w:szCs w:val="20"/>
          <w:shd w:val="clear" w:color="auto" w:fill="FFFF99"/>
          <w:rtl/>
        </w:rPr>
      </w:pPr>
      <w:bookmarkStart w:id="36" w:name="Rov57"/>
      <w:r w:rsidRPr="00020E8C">
        <w:rPr>
          <w:rFonts w:cs="FrankRuehl" w:hint="cs"/>
          <w:vanish/>
          <w:color w:val="FF0000"/>
          <w:szCs w:val="20"/>
          <w:shd w:val="clear" w:color="auto" w:fill="FFFF99"/>
          <w:rtl/>
        </w:rPr>
        <w:t>מיום 19.12.1957</w:t>
      </w:r>
    </w:p>
    <w:p w14:paraId="5C2F2C47" w14:textId="77777777" w:rsidR="009A28FC" w:rsidRPr="00020E8C" w:rsidRDefault="009A28FC" w:rsidP="009A28FC">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תשי"ח-1957</w:t>
      </w:r>
    </w:p>
    <w:p w14:paraId="18C29821" w14:textId="77777777" w:rsidR="009A28FC" w:rsidRPr="00020E8C" w:rsidRDefault="009A28FC" w:rsidP="009A28FC">
      <w:pPr>
        <w:pStyle w:val="P00"/>
        <w:spacing w:before="0"/>
        <w:ind w:left="0" w:right="1134"/>
        <w:rPr>
          <w:rFonts w:cs="FrankRuehl" w:hint="cs"/>
          <w:vanish/>
          <w:szCs w:val="20"/>
          <w:shd w:val="clear" w:color="auto" w:fill="FFFF99"/>
          <w:rtl/>
        </w:rPr>
      </w:pPr>
      <w:hyperlink r:id="rId208" w:history="1">
        <w:r w:rsidRPr="00020E8C">
          <w:rPr>
            <w:rStyle w:val="Hyperlink"/>
            <w:rFonts w:cs="FrankRuehl" w:hint="cs"/>
            <w:vanish/>
            <w:szCs w:val="20"/>
            <w:shd w:val="clear" w:color="auto" w:fill="FFFF99"/>
            <w:rtl/>
          </w:rPr>
          <w:t>ק"ת תשי"ח מס' 756</w:t>
        </w:r>
      </w:hyperlink>
      <w:r w:rsidRPr="00020E8C">
        <w:rPr>
          <w:rFonts w:cs="FrankRuehl" w:hint="cs"/>
          <w:vanish/>
          <w:szCs w:val="20"/>
          <w:shd w:val="clear" w:color="auto" w:fill="FFFF99"/>
          <w:rtl/>
        </w:rPr>
        <w:t xml:space="preserve"> מיום 19.12.1957 עמ' 486</w:t>
      </w:r>
    </w:p>
    <w:p w14:paraId="7C52F8E2" w14:textId="77777777" w:rsidR="009A28FC" w:rsidRPr="00020E8C" w:rsidRDefault="009A28FC" w:rsidP="009A28FC">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הוספת תקנה 5ב</w:t>
      </w:r>
    </w:p>
    <w:p w14:paraId="16230092" w14:textId="77777777" w:rsidR="0051123F" w:rsidRPr="00020E8C" w:rsidRDefault="0051123F" w:rsidP="0051123F">
      <w:pPr>
        <w:pStyle w:val="P00"/>
        <w:spacing w:before="0"/>
        <w:ind w:left="0" w:right="1134"/>
        <w:rPr>
          <w:rFonts w:cs="FrankRuehl" w:hint="cs"/>
          <w:vanish/>
          <w:color w:val="FF0000"/>
          <w:szCs w:val="20"/>
          <w:shd w:val="clear" w:color="auto" w:fill="FFFF99"/>
          <w:rtl/>
        </w:rPr>
      </w:pPr>
    </w:p>
    <w:p w14:paraId="57D9AE4A" w14:textId="77777777" w:rsidR="0051123F" w:rsidRPr="00020E8C" w:rsidRDefault="0051123F" w:rsidP="0051123F">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55003123" w14:textId="77777777" w:rsidR="0051123F" w:rsidRPr="00020E8C" w:rsidRDefault="0051123F" w:rsidP="0051123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0369E6E8" w14:textId="77777777" w:rsidR="0051123F" w:rsidRPr="00020E8C" w:rsidRDefault="0051123F" w:rsidP="0051123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9"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775 </w:t>
      </w:r>
    </w:p>
    <w:p w14:paraId="10CC07EF" w14:textId="77777777" w:rsidR="0051123F" w:rsidRPr="00020E8C" w:rsidRDefault="0051123F" w:rsidP="0051123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ביטול תקנה 5ב</w:t>
      </w:r>
    </w:p>
    <w:p w14:paraId="7E591165" w14:textId="77777777" w:rsidR="0051123F" w:rsidRPr="00020E8C" w:rsidRDefault="0051123F" w:rsidP="0051123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39FD4B06" w14:textId="77777777" w:rsidR="009A28FC" w:rsidRPr="00020E8C" w:rsidRDefault="009A28FC" w:rsidP="0051123F">
      <w:pPr>
        <w:pStyle w:val="P00"/>
        <w:spacing w:before="20"/>
        <w:ind w:left="0" w:right="1134"/>
        <w:rPr>
          <w:rFonts w:cs="Miriam" w:hint="cs"/>
          <w:strike/>
          <w:vanish/>
          <w:sz w:val="16"/>
          <w:szCs w:val="16"/>
          <w:shd w:val="clear" w:color="auto" w:fill="FFFF99"/>
          <w:rtl/>
        </w:rPr>
      </w:pPr>
      <w:r w:rsidRPr="00020E8C">
        <w:rPr>
          <w:rFonts w:cs="Miriam" w:hint="cs"/>
          <w:strike/>
          <w:vanish/>
          <w:sz w:val="16"/>
          <w:szCs w:val="16"/>
          <w:shd w:val="clear" w:color="auto" w:fill="FFFF99"/>
          <w:rtl/>
        </w:rPr>
        <w:t>הטבעת חותמת</w:t>
      </w:r>
    </w:p>
    <w:p w14:paraId="4533FE6B" w14:textId="77777777" w:rsidR="009A28FC" w:rsidRPr="00CC6392" w:rsidRDefault="009A28FC" w:rsidP="00CC6392">
      <w:pPr>
        <w:pStyle w:val="P00"/>
        <w:spacing w:before="0"/>
        <w:ind w:left="0" w:right="1134"/>
        <w:rPr>
          <w:rFonts w:cs="FrankRuehl" w:hint="cs"/>
          <w:strike/>
          <w:sz w:val="2"/>
          <w:szCs w:val="2"/>
          <w:rtl/>
        </w:rPr>
      </w:pPr>
      <w:r w:rsidRPr="00020E8C">
        <w:rPr>
          <w:rFonts w:cs="FrankRuehl" w:hint="cs"/>
          <w:strike/>
          <w:vanish/>
          <w:sz w:val="22"/>
          <w:szCs w:val="22"/>
          <w:shd w:val="clear" w:color="auto" w:fill="FFFF99"/>
          <w:rtl/>
        </w:rPr>
        <w:t>5ב.</w:t>
      </w:r>
      <w:r w:rsidRPr="00020E8C">
        <w:rPr>
          <w:rFonts w:cs="FrankRuehl" w:hint="cs"/>
          <w:strike/>
          <w:vanish/>
          <w:sz w:val="22"/>
          <w:szCs w:val="22"/>
          <w:shd w:val="clear" w:color="auto" w:fill="FFFF99"/>
          <w:rtl/>
        </w:rPr>
        <w:tab/>
        <w:t>לא ידוג אדם דגים בכנרת באמצעות רשות שלא הוטבעה עליה חותמת שאושרה על ידי פקיד הדיג הראשי.</w:t>
      </w:r>
      <w:bookmarkEnd w:id="36"/>
    </w:p>
    <w:p w14:paraId="76B43585" w14:textId="77777777" w:rsidR="0029427E" w:rsidRDefault="0029427E">
      <w:pPr>
        <w:pStyle w:val="P00"/>
        <w:spacing w:before="72"/>
        <w:ind w:left="0" w:right="1134"/>
        <w:rPr>
          <w:rStyle w:val="default"/>
          <w:rFonts w:cs="FrankRuehl"/>
          <w:rtl/>
        </w:rPr>
      </w:pPr>
      <w:bookmarkStart w:id="37" w:name="Seif6"/>
      <w:bookmarkEnd w:id="37"/>
      <w:r>
        <w:rPr>
          <w:lang w:val="he-IL"/>
        </w:rPr>
        <w:pict w14:anchorId="36C8B7EB">
          <v:rect id="_x0000_s2096" style="position:absolute;left:0;text-align:left;margin-left:464.5pt;margin-top:8.05pt;width:75.05pt;height:31.15pt;z-index:251631104" o:allowincell="f" filled="f" stroked="f" strokecolor="lime" strokeweight=".25pt">
            <v:textbox inset="0,0,0,0">
              <w:txbxContent>
                <w:p w14:paraId="5991676F" w14:textId="77777777" w:rsidR="00A90273" w:rsidRDefault="00A90273">
                  <w:pPr>
                    <w:spacing w:line="160" w:lineRule="exact"/>
                    <w:jc w:val="left"/>
                    <w:rPr>
                      <w:rFonts w:cs="Miriam"/>
                      <w:noProof/>
                      <w:sz w:val="18"/>
                      <w:szCs w:val="18"/>
                      <w:rtl/>
                    </w:rPr>
                  </w:pPr>
                  <w:r>
                    <w:rPr>
                      <w:rFonts w:cs="Miriam"/>
                      <w:sz w:val="18"/>
                      <w:szCs w:val="18"/>
                      <w:rtl/>
                    </w:rPr>
                    <w:t>הג</w:t>
                  </w:r>
                  <w:r>
                    <w:rPr>
                      <w:rFonts w:cs="Miriam" w:hint="cs"/>
                      <w:sz w:val="18"/>
                      <w:szCs w:val="18"/>
                      <w:rtl/>
                    </w:rPr>
                    <w:t>בלת דיג בשמורת החול</w:t>
                  </w:r>
                  <w:r>
                    <w:rPr>
                      <w:rFonts w:cs="Miriam"/>
                      <w:sz w:val="18"/>
                      <w:szCs w:val="18"/>
                      <w:rtl/>
                    </w:rPr>
                    <w:t>ה</w:t>
                  </w:r>
                </w:p>
                <w:p w14:paraId="3A39F074" w14:textId="77777777" w:rsidR="00A90273" w:rsidRDefault="00A90273" w:rsidP="006D0471">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5</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ידוג אדם דגים בשטח שמורת החולה אלא בחכה.</w:t>
      </w:r>
    </w:p>
    <w:p w14:paraId="7A7629AC" w14:textId="77777777" w:rsidR="0029427E" w:rsidRDefault="0029427E" w:rsidP="00AB578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תקנה זו "שטח שמורת החולה" </w:t>
      </w:r>
      <w:r w:rsidR="00AB578C">
        <w:rPr>
          <w:rStyle w:val="default"/>
          <w:rFonts w:cs="FrankRuehl" w:hint="cs"/>
          <w:rtl/>
        </w:rPr>
        <w:t>-</w:t>
      </w:r>
      <w:r>
        <w:rPr>
          <w:rStyle w:val="default"/>
          <w:rFonts w:cs="FrankRuehl"/>
          <w:rtl/>
        </w:rPr>
        <w:t xml:space="preserve"> </w:t>
      </w:r>
      <w:r>
        <w:rPr>
          <w:rStyle w:val="default"/>
          <w:rFonts w:cs="FrankRuehl" w:hint="cs"/>
          <w:rtl/>
        </w:rPr>
        <w:t xml:space="preserve">השטח שגבולותיו סומנו בקו כחול בתכנית בנין ערים מפורטת מס' 262 </w:t>
      </w:r>
      <w:r w:rsidR="00AB578C">
        <w:rPr>
          <w:rStyle w:val="default"/>
          <w:rFonts w:cs="FrankRuehl" w:hint="cs"/>
          <w:rtl/>
        </w:rPr>
        <w:t>-</w:t>
      </w:r>
      <w:r>
        <w:rPr>
          <w:rStyle w:val="default"/>
          <w:rFonts w:cs="FrankRuehl"/>
          <w:rtl/>
        </w:rPr>
        <w:t xml:space="preserve"> </w:t>
      </w:r>
      <w:r>
        <w:rPr>
          <w:rStyle w:val="default"/>
          <w:rFonts w:cs="FrankRuehl" w:hint="cs"/>
          <w:rtl/>
        </w:rPr>
        <w:t>שמורות טבע בצפון מערב החולה שהודעה על הפקדתה, ביחד עם התשריט המצורף אליה, פורסמה</w:t>
      </w:r>
      <w:r>
        <w:rPr>
          <w:rStyle w:val="default"/>
          <w:rFonts w:cs="FrankRuehl"/>
          <w:rtl/>
        </w:rPr>
        <w:t xml:space="preserve"> </w:t>
      </w:r>
      <w:r>
        <w:rPr>
          <w:rStyle w:val="default"/>
          <w:rFonts w:cs="FrankRuehl" w:hint="cs"/>
          <w:rtl/>
        </w:rPr>
        <w:t xml:space="preserve">בילקוט הפרסומים 517, תשי"ז, </w:t>
      </w:r>
      <w:r>
        <w:rPr>
          <w:rStyle w:val="default"/>
          <w:rFonts w:cs="FrankRuehl"/>
          <w:rtl/>
        </w:rPr>
        <w:t>עמ</w:t>
      </w:r>
      <w:r>
        <w:rPr>
          <w:rStyle w:val="default"/>
          <w:rFonts w:cs="FrankRuehl" w:hint="cs"/>
          <w:rtl/>
        </w:rPr>
        <w:t>' 548.</w:t>
      </w:r>
    </w:p>
    <w:p w14:paraId="22299D27" w14:textId="77777777" w:rsidR="00D4077F" w:rsidRPr="00020E8C" w:rsidRDefault="00D4077F" w:rsidP="00D4077F">
      <w:pPr>
        <w:pStyle w:val="P00"/>
        <w:spacing w:before="0"/>
        <w:ind w:left="0" w:right="1134"/>
        <w:rPr>
          <w:rFonts w:cs="FrankRuehl" w:hint="cs"/>
          <w:b/>
          <w:bCs/>
          <w:vanish/>
          <w:szCs w:val="20"/>
          <w:shd w:val="clear" w:color="auto" w:fill="FFFF99"/>
          <w:rtl/>
        </w:rPr>
      </w:pPr>
      <w:bookmarkStart w:id="38" w:name="Rov58"/>
      <w:r w:rsidRPr="00020E8C">
        <w:rPr>
          <w:rFonts w:cs="FrankRuehl" w:hint="cs"/>
          <w:vanish/>
          <w:color w:val="FF0000"/>
          <w:szCs w:val="20"/>
          <w:shd w:val="clear" w:color="auto" w:fill="FFFF99"/>
          <w:rtl/>
        </w:rPr>
        <w:t>מיום 6.6.1963</w:t>
      </w:r>
    </w:p>
    <w:p w14:paraId="317EA9C6" w14:textId="77777777" w:rsidR="00D4077F" w:rsidRPr="00020E8C" w:rsidRDefault="00D4077F" w:rsidP="00D4077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תשכ"ג-1963</w:t>
      </w:r>
    </w:p>
    <w:p w14:paraId="6343EB24" w14:textId="77777777" w:rsidR="00D4077F" w:rsidRPr="00020E8C" w:rsidRDefault="00D4077F" w:rsidP="00D4077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0" w:history="1">
        <w:r w:rsidRPr="00020E8C">
          <w:rPr>
            <w:rStyle w:val="Hyperlink"/>
            <w:rFonts w:cs="FrankRuehl" w:hint="cs"/>
            <w:vanish/>
            <w:sz w:val="20"/>
            <w:szCs w:val="20"/>
            <w:shd w:val="clear" w:color="auto" w:fill="FFFF99"/>
            <w:rtl/>
          </w:rPr>
          <w:t>ק"ת תשכ"ג מס' 1454</w:t>
        </w:r>
      </w:hyperlink>
      <w:r w:rsidRPr="00020E8C">
        <w:rPr>
          <w:rFonts w:cs="FrankRuehl" w:hint="cs"/>
          <w:vanish/>
          <w:sz w:val="20"/>
          <w:szCs w:val="20"/>
          <w:shd w:val="clear" w:color="auto" w:fill="FFFF99"/>
          <w:rtl/>
        </w:rPr>
        <w:t xml:space="preserve"> מיום 6.6.1963 עמ' 1566</w:t>
      </w:r>
    </w:p>
    <w:p w14:paraId="3FA0B898" w14:textId="77777777" w:rsidR="00D4077F" w:rsidRPr="00CC6392" w:rsidRDefault="00D4077F" w:rsidP="00CC6392">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020E8C">
        <w:rPr>
          <w:rFonts w:cs="FrankRuehl" w:hint="cs"/>
          <w:b/>
          <w:bCs/>
          <w:vanish/>
          <w:sz w:val="20"/>
          <w:szCs w:val="20"/>
          <w:shd w:val="clear" w:color="auto" w:fill="FFFF99"/>
          <w:rtl/>
        </w:rPr>
        <w:t>הוספת תקנה 5ג</w:t>
      </w:r>
      <w:bookmarkEnd w:id="38"/>
    </w:p>
    <w:p w14:paraId="13D66402" w14:textId="77777777" w:rsidR="00BC7791" w:rsidRDefault="0029427E" w:rsidP="00FE5B6D">
      <w:pPr>
        <w:pStyle w:val="P00"/>
        <w:spacing w:before="72"/>
        <w:ind w:left="0" w:right="1134"/>
        <w:rPr>
          <w:rStyle w:val="default"/>
          <w:rFonts w:cs="FrankRuehl" w:hint="cs"/>
          <w:rtl/>
        </w:rPr>
      </w:pPr>
      <w:r>
        <w:rPr>
          <w:lang w:val="he-IL"/>
        </w:rPr>
        <w:pict w14:anchorId="4D447090">
          <v:rect id="_x0000_s2097" style="position:absolute;left:0;text-align:left;margin-left:464.5pt;margin-top:8.05pt;width:75.05pt;height:10.35pt;z-index:251632128" o:allowincell="f" filled="f" stroked="f" strokecolor="lime" strokeweight=".25pt">
            <v:textbox style="mso-next-textbox:#_x0000_s2097" inset="0,0,0,0">
              <w:txbxContent>
                <w:p w14:paraId="0166594C" w14:textId="77777777" w:rsidR="00A90273" w:rsidRDefault="00FE5B6D" w:rsidP="006D0471">
                  <w:pPr>
                    <w:spacing w:line="160" w:lineRule="exact"/>
                    <w:jc w:val="left"/>
                    <w:rPr>
                      <w:rFonts w:cs="Miriam"/>
                      <w:noProof/>
                      <w:sz w:val="18"/>
                      <w:szCs w:val="18"/>
                      <w:rtl/>
                    </w:rPr>
                  </w:pPr>
                  <w:r>
                    <w:rPr>
                      <w:rFonts w:cs="Miriam" w:hint="cs"/>
                      <w:sz w:val="18"/>
                      <w:szCs w:val="18"/>
                      <w:rtl/>
                    </w:rPr>
                    <w:t>ת</w:t>
                  </w:r>
                  <w:r w:rsidR="00A90273">
                    <w:rPr>
                      <w:rFonts w:cs="Miriam" w:hint="cs"/>
                      <w:sz w:val="18"/>
                      <w:szCs w:val="18"/>
                      <w:rtl/>
                    </w:rPr>
                    <w:t>ק' תשע"ז-2016</w:t>
                  </w:r>
                </w:p>
              </w:txbxContent>
            </v:textbox>
            <w10:anchorlock/>
          </v:rect>
        </w:pict>
      </w:r>
      <w:r>
        <w:rPr>
          <w:rStyle w:val="big-number"/>
          <w:rFonts w:cs="Miriam"/>
          <w:rtl/>
        </w:rPr>
        <w:t>5</w:t>
      </w:r>
      <w:r>
        <w:rPr>
          <w:rStyle w:val="default"/>
          <w:rFonts w:cs="FrankRuehl"/>
          <w:rtl/>
        </w:rPr>
        <w:t>ד.</w:t>
      </w:r>
      <w:r>
        <w:rPr>
          <w:rStyle w:val="default"/>
          <w:rFonts w:cs="FrankRuehl"/>
          <w:rtl/>
        </w:rPr>
        <w:tab/>
      </w:r>
      <w:r w:rsidR="00FE5B6D">
        <w:rPr>
          <w:rStyle w:val="default"/>
          <w:rFonts w:cs="FrankRuehl" w:hint="cs"/>
          <w:rtl/>
        </w:rPr>
        <w:t>(בוטלה)</w:t>
      </w:r>
      <w:r w:rsidR="00BC7791" w:rsidRPr="00BC7791">
        <w:rPr>
          <w:rStyle w:val="default"/>
          <w:rFonts w:cs="FrankRuehl" w:hint="cs"/>
          <w:rtl/>
        </w:rPr>
        <w:t xml:space="preserve">. </w:t>
      </w:r>
    </w:p>
    <w:p w14:paraId="22C74A77" w14:textId="77777777" w:rsidR="00BC7791" w:rsidRPr="00020E8C" w:rsidRDefault="00BC7791" w:rsidP="00BC7791">
      <w:pPr>
        <w:pStyle w:val="P00"/>
        <w:spacing w:before="0"/>
        <w:ind w:left="0" w:right="1134"/>
        <w:rPr>
          <w:rFonts w:cs="FrankRuehl" w:hint="cs"/>
          <w:b/>
          <w:bCs/>
          <w:vanish/>
          <w:szCs w:val="20"/>
          <w:shd w:val="clear" w:color="auto" w:fill="FFFF99"/>
          <w:rtl/>
        </w:rPr>
      </w:pPr>
      <w:bookmarkStart w:id="39" w:name="Rov78"/>
      <w:r w:rsidRPr="00020E8C">
        <w:rPr>
          <w:rFonts w:cs="FrankRuehl" w:hint="cs"/>
          <w:vanish/>
          <w:color w:val="FF0000"/>
          <w:szCs w:val="20"/>
          <w:shd w:val="clear" w:color="auto" w:fill="FFFF99"/>
          <w:rtl/>
        </w:rPr>
        <w:t>מיום 6.6.1963</w:t>
      </w:r>
    </w:p>
    <w:p w14:paraId="52807160" w14:textId="77777777" w:rsidR="00BC7791" w:rsidRPr="00020E8C" w:rsidRDefault="00BC7791" w:rsidP="00BC779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תשכ"ג-1963</w:t>
      </w:r>
    </w:p>
    <w:p w14:paraId="248A47EB"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1" w:history="1">
        <w:r w:rsidRPr="00020E8C">
          <w:rPr>
            <w:rStyle w:val="Hyperlink"/>
            <w:rFonts w:cs="FrankRuehl" w:hint="cs"/>
            <w:vanish/>
            <w:sz w:val="20"/>
            <w:szCs w:val="20"/>
            <w:shd w:val="clear" w:color="auto" w:fill="FFFF99"/>
            <w:rtl/>
          </w:rPr>
          <w:t>ק"ת תשכ"ג מס' 1454</w:t>
        </w:r>
      </w:hyperlink>
      <w:r w:rsidRPr="00020E8C">
        <w:rPr>
          <w:rFonts w:cs="FrankRuehl" w:hint="cs"/>
          <w:vanish/>
          <w:sz w:val="20"/>
          <w:szCs w:val="20"/>
          <w:shd w:val="clear" w:color="auto" w:fill="FFFF99"/>
          <w:rtl/>
        </w:rPr>
        <w:t xml:space="preserve"> מיום 6.6.1963 עמ' 1566</w:t>
      </w:r>
    </w:p>
    <w:p w14:paraId="67F5C641"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הוספת תקנה 5ד</w:t>
      </w:r>
    </w:p>
    <w:p w14:paraId="5AC39B2E" w14:textId="77777777" w:rsidR="00BC7791" w:rsidRPr="00020E8C" w:rsidRDefault="00BC7791" w:rsidP="00BC7791">
      <w:pPr>
        <w:pStyle w:val="P00"/>
        <w:spacing w:before="0"/>
        <w:ind w:left="0" w:right="1134"/>
        <w:rPr>
          <w:rStyle w:val="default"/>
          <w:rFonts w:cs="FrankRuehl" w:hint="cs"/>
          <w:vanish/>
          <w:sz w:val="20"/>
          <w:szCs w:val="20"/>
          <w:shd w:val="clear" w:color="auto" w:fill="FFFF99"/>
          <w:rtl/>
        </w:rPr>
      </w:pPr>
    </w:p>
    <w:p w14:paraId="1D251F4F"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342EED3F"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075051AC"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2"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348</w:t>
      </w:r>
    </w:p>
    <w:p w14:paraId="2F59E769"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ביטול תקנה 5ד</w:t>
      </w:r>
    </w:p>
    <w:p w14:paraId="270F7C44"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181EFD5E" w14:textId="77777777" w:rsidR="00BC7791" w:rsidRPr="00020E8C" w:rsidRDefault="00BC7791" w:rsidP="00BC7791">
      <w:pPr>
        <w:pStyle w:val="P00"/>
        <w:spacing w:before="20"/>
        <w:ind w:left="0" w:right="1134"/>
        <w:rPr>
          <w:rStyle w:val="default"/>
          <w:rFonts w:cs="Miriam" w:hint="cs"/>
          <w:strike/>
          <w:vanish/>
          <w:sz w:val="16"/>
          <w:szCs w:val="16"/>
          <w:shd w:val="clear" w:color="auto" w:fill="FFFF99"/>
          <w:rtl/>
        </w:rPr>
      </w:pPr>
      <w:r w:rsidRPr="00020E8C">
        <w:rPr>
          <w:rStyle w:val="default"/>
          <w:rFonts w:cs="Miriam" w:hint="cs"/>
          <w:strike/>
          <w:vanish/>
          <w:sz w:val="16"/>
          <w:szCs w:val="16"/>
          <w:shd w:val="clear" w:color="auto" w:fill="FFFF99"/>
          <w:rtl/>
        </w:rPr>
        <w:t>איסור-דיג הסרטן העיוור</w:t>
      </w:r>
    </w:p>
    <w:p w14:paraId="77EACF9E" w14:textId="77777777" w:rsidR="00BC7791" w:rsidRPr="007528E8" w:rsidRDefault="00BC7791" w:rsidP="00BC7791">
      <w:pPr>
        <w:pStyle w:val="P00"/>
        <w:spacing w:before="0"/>
        <w:ind w:left="0" w:right="1134"/>
        <w:rPr>
          <w:rStyle w:val="default"/>
          <w:rFonts w:cs="FrankRuehl"/>
          <w:strike/>
          <w:sz w:val="2"/>
          <w:szCs w:val="2"/>
          <w:shd w:val="clear" w:color="auto" w:fill="FFFF99"/>
          <w:rtl/>
        </w:rPr>
      </w:pPr>
      <w:r w:rsidRPr="00020E8C">
        <w:rPr>
          <w:rStyle w:val="default"/>
          <w:rFonts w:cs="FrankRuehl"/>
          <w:strike/>
          <w:vanish/>
          <w:sz w:val="22"/>
          <w:szCs w:val="22"/>
          <w:shd w:val="clear" w:color="auto" w:fill="FFFF99"/>
          <w:rtl/>
        </w:rPr>
        <w:t>5ד.</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ידוג אדם את הסרטן העיוור.</w:t>
      </w:r>
      <w:bookmarkEnd w:id="39"/>
    </w:p>
    <w:p w14:paraId="062BE3C0" w14:textId="77777777" w:rsidR="00BC7791" w:rsidRDefault="0029427E" w:rsidP="00FE5B6D">
      <w:pPr>
        <w:pStyle w:val="P00"/>
        <w:spacing w:before="72"/>
        <w:ind w:left="0" w:right="1134"/>
        <w:rPr>
          <w:rStyle w:val="default"/>
          <w:rFonts w:cs="FrankRuehl" w:hint="cs"/>
          <w:rtl/>
        </w:rPr>
      </w:pPr>
      <w:r w:rsidRPr="00CC6392">
        <w:rPr>
          <w:lang w:val="he-IL"/>
        </w:rPr>
        <w:pict w14:anchorId="559F1502">
          <v:rect id="_x0000_s2098" style="position:absolute;left:0;text-align:left;margin-left:464.5pt;margin-top:8.05pt;width:75.05pt;height:12.85pt;z-index:251633152" o:allowincell="f" filled="f" stroked="f" strokecolor="lime" strokeweight=".25pt">
            <v:textbox style="mso-next-textbox:#_x0000_s2098" inset="0,0,0,0">
              <w:txbxContent>
                <w:p w14:paraId="15C43FBF" w14:textId="77777777" w:rsidR="00A90273" w:rsidRDefault="00A90273" w:rsidP="007528E8">
                  <w:pPr>
                    <w:spacing w:line="160" w:lineRule="exact"/>
                    <w:jc w:val="left"/>
                    <w:rPr>
                      <w:rFonts w:cs="Miriam"/>
                      <w:noProof/>
                      <w:sz w:val="18"/>
                      <w:szCs w:val="18"/>
                      <w:rtl/>
                    </w:rPr>
                  </w:pPr>
                  <w:r>
                    <w:rPr>
                      <w:rFonts w:cs="Miriam" w:hint="cs"/>
                      <w:sz w:val="18"/>
                      <w:szCs w:val="18"/>
                      <w:rtl/>
                    </w:rPr>
                    <w:t>תק' תשע"ז-2016</w:t>
                  </w:r>
                </w:p>
              </w:txbxContent>
            </v:textbox>
            <w10:anchorlock/>
          </v:rect>
        </w:pict>
      </w:r>
      <w:r w:rsidRPr="00CC6392">
        <w:rPr>
          <w:rStyle w:val="big-number"/>
          <w:rFonts w:cs="Miriam"/>
          <w:rtl/>
        </w:rPr>
        <w:t>5</w:t>
      </w:r>
      <w:r w:rsidRPr="00CC6392">
        <w:rPr>
          <w:rStyle w:val="default"/>
          <w:rFonts w:cs="FrankRuehl"/>
          <w:rtl/>
        </w:rPr>
        <w:t>ה.</w:t>
      </w:r>
      <w:r w:rsidRPr="00CC6392">
        <w:rPr>
          <w:rStyle w:val="default"/>
          <w:rFonts w:cs="FrankRuehl"/>
          <w:rtl/>
        </w:rPr>
        <w:tab/>
      </w:r>
      <w:r w:rsidR="00FE5B6D">
        <w:rPr>
          <w:rStyle w:val="default"/>
          <w:rFonts w:cs="FrankRuehl" w:hint="cs"/>
          <w:rtl/>
        </w:rPr>
        <w:t>(בוטלה)</w:t>
      </w:r>
      <w:r w:rsidR="00BC7791" w:rsidRPr="00BC7791">
        <w:rPr>
          <w:rStyle w:val="default"/>
          <w:rFonts w:cs="FrankRuehl" w:hint="cs"/>
          <w:rtl/>
        </w:rPr>
        <w:t>.</w:t>
      </w:r>
    </w:p>
    <w:p w14:paraId="5CCD0042" w14:textId="77777777" w:rsidR="00BC7791" w:rsidRPr="00020E8C" w:rsidRDefault="00BC7791" w:rsidP="00BC7791">
      <w:pPr>
        <w:pStyle w:val="P00"/>
        <w:spacing w:before="0"/>
        <w:ind w:left="0" w:right="1134"/>
        <w:rPr>
          <w:rFonts w:cs="FrankRuehl" w:hint="cs"/>
          <w:b/>
          <w:bCs/>
          <w:vanish/>
          <w:szCs w:val="20"/>
          <w:shd w:val="clear" w:color="auto" w:fill="FFFF99"/>
          <w:rtl/>
        </w:rPr>
      </w:pPr>
      <w:bookmarkStart w:id="40" w:name="Rov79"/>
      <w:r w:rsidRPr="00020E8C">
        <w:rPr>
          <w:rFonts w:cs="FrankRuehl" w:hint="cs"/>
          <w:vanish/>
          <w:color w:val="FF0000"/>
          <w:szCs w:val="20"/>
          <w:shd w:val="clear" w:color="auto" w:fill="FFFF99"/>
          <w:rtl/>
        </w:rPr>
        <w:t>מיום 6.6.1963</w:t>
      </w:r>
    </w:p>
    <w:p w14:paraId="3F8FD711" w14:textId="77777777" w:rsidR="00BC7791" w:rsidRPr="00020E8C" w:rsidRDefault="00BC7791" w:rsidP="00BC779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תשכ"ג-1963</w:t>
      </w:r>
    </w:p>
    <w:p w14:paraId="0C3A8105"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3" w:history="1">
        <w:r w:rsidRPr="00020E8C">
          <w:rPr>
            <w:rStyle w:val="Hyperlink"/>
            <w:rFonts w:cs="FrankRuehl" w:hint="cs"/>
            <w:vanish/>
            <w:sz w:val="20"/>
            <w:szCs w:val="20"/>
            <w:shd w:val="clear" w:color="auto" w:fill="FFFF99"/>
            <w:rtl/>
          </w:rPr>
          <w:t>ק"ת תשכ"ג מס' 1454</w:t>
        </w:r>
      </w:hyperlink>
      <w:r w:rsidRPr="00020E8C">
        <w:rPr>
          <w:rFonts w:cs="FrankRuehl" w:hint="cs"/>
          <w:vanish/>
          <w:sz w:val="20"/>
          <w:szCs w:val="20"/>
          <w:shd w:val="clear" w:color="auto" w:fill="FFFF99"/>
          <w:rtl/>
        </w:rPr>
        <w:t xml:space="preserve"> מיום 6.6.1963 עמ' 1566</w:t>
      </w:r>
    </w:p>
    <w:p w14:paraId="3B744820"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הוספת תקנה 5ה</w:t>
      </w:r>
    </w:p>
    <w:p w14:paraId="76FFCD03" w14:textId="77777777" w:rsidR="00BC7791" w:rsidRPr="00020E8C" w:rsidRDefault="00BC7791" w:rsidP="00BC7791">
      <w:pPr>
        <w:pStyle w:val="P00"/>
        <w:spacing w:before="0"/>
        <w:ind w:left="0" w:right="1134"/>
        <w:rPr>
          <w:rStyle w:val="default"/>
          <w:rFonts w:cs="FrankRuehl" w:hint="cs"/>
          <w:vanish/>
          <w:sz w:val="20"/>
          <w:szCs w:val="20"/>
          <w:shd w:val="clear" w:color="auto" w:fill="FFFF99"/>
          <w:rtl/>
        </w:rPr>
      </w:pPr>
    </w:p>
    <w:p w14:paraId="4E68E0AD"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28803EF7"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5AFC55B5"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4"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348</w:t>
      </w:r>
    </w:p>
    <w:p w14:paraId="1D70E1A3"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ביטול תקנה 5ה</w:t>
      </w:r>
    </w:p>
    <w:p w14:paraId="0E8CFEBD" w14:textId="77777777" w:rsidR="00BC7791" w:rsidRPr="00020E8C" w:rsidRDefault="00BC7791" w:rsidP="00BC7791">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521547F0" w14:textId="77777777" w:rsidR="00BC7791" w:rsidRPr="00020E8C" w:rsidRDefault="00BC7791" w:rsidP="00BC7791">
      <w:pPr>
        <w:pStyle w:val="P00"/>
        <w:spacing w:before="20"/>
        <w:ind w:left="0" w:right="1134"/>
        <w:rPr>
          <w:rStyle w:val="default"/>
          <w:rFonts w:cs="Miriam" w:hint="cs"/>
          <w:strike/>
          <w:vanish/>
          <w:sz w:val="16"/>
          <w:szCs w:val="16"/>
          <w:shd w:val="clear" w:color="auto" w:fill="FFFF99"/>
          <w:rtl/>
        </w:rPr>
      </w:pPr>
      <w:r w:rsidRPr="00020E8C">
        <w:rPr>
          <w:rStyle w:val="default"/>
          <w:rFonts w:cs="Miriam" w:hint="cs"/>
          <w:strike/>
          <w:vanish/>
          <w:sz w:val="16"/>
          <w:szCs w:val="16"/>
          <w:shd w:val="clear" w:color="auto" w:fill="FFFF99"/>
          <w:rtl/>
        </w:rPr>
        <w:t>הגבלת דיג צב הים</w:t>
      </w:r>
    </w:p>
    <w:p w14:paraId="1575B3A2" w14:textId="77777777" w:rsidR="00BC7791" w:rsidRPr="007528E8" w:rsidRDefault="00BC7791" w:rsidP="00BC7791">
      <w:pPr>
        <w:pStyle w:val="P00"/>
        <w:spacing w:before="0"/>
        <w:ind w:left="0" w:right="1134"/>
        <w:rPr>
          <w:rStyle w:val="default"/>
          <w:rFonts w:cs="FrankRuehl" w:hint="cs"/>
          <w:strike/>
          <w:sz w:val="2"/>
          <w:szCs w:val="2"/>
          <w:shd w:val="clear" w:color="auto" w:fill="FFFF99"/>
          <w:rtl/>
        </w:rPr>
      </w:pPr>
      <w:r w:rsidRPr="00020E8C">
        <w:rPr>
          <w:rStyle w:val="default"/>
          <w:rFonts w:cs="FrankRuehl"/>
          <w:strike/>
          <w:vanish/>
          <w:sz w:val="22"/>
          <w:szCs w:val="22"/>
          <w:shd w:val="clear" w:color="auto" w:fill="FFFF99"/>
          <w:rtl/>
        </w:rPr>
        <w:t>5ה.</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ידוג אדם את צב הים לאורך חוף הים התיכון, בתחום מימי החופים של ישראל.</w:t>
      </w:r>
      <w:bookmarkEnd w:id="40"/>
    </w:p>
    <w:p w14:paraId="5F79017A" w14:textId="77777777" w:rsidR="0029427E" w:rsidRDefault="0029427E" w:rsidP="00AB578C">
      <w:pPr>
        <w:pStyle w:val="P00"/>
        <w:spacing w:before="72"/>
        <w:ind w:left="0" w:right="1134"/>
        <w:rPr>
          <w:rStyle w:val="default"/>
          <w:rFonts w:cs="FrankRuehl" w:hint="cs"/>
          <w:rtl/>
        </w:rPr>
      </w:pPr>
      <w:bookmarkStart w:id="41" w:name="Seif7"/>
      <w:bookmarkEnd w:id="41"/>
      <w:r>
        <w:rPr>
          <w:lang w:val="he-IL"/>
        </w:rPr>
        <w:pict w14:anchorId="52F5DF9E">
          <v:rect id="_x0000_s2099" style="position:absolute;left:0;text-align:left;margin-left:464.5pt;margin-top:8.05pt;width:75.05pt;height:23.55pt;z-index:251634176" o:allowincell="f" filled="f" stroked="f" strokecolor="lime" strokeweight=".25pt">
            <v:textbox style="mso-next-textbox:#_x0000_s2099" inset="0,0,0,0">
              <w:txbxContent>
                <w:p w14:paraId="17E39AB7" w14:textId="77777777" w:rsidR="00A90273" w:rsidRDefault="00A90273">
                  <w:pPr>
                    <w:spacing w:line="160" w:lineRule="exact"/>
                    <w:jc w:val="left"/>
                    <w:rPr>
                      <w:rFonts w:cs="Miriam" w:hint="cs"/>
                      <w:sz w:val="18"/>
                      <w:szCs w:val="18"/>
                      <w:rtl/>
                    </w:rPr>
                  </w:pPr>
                  <w:r>
                    <w:rPr>
                      <w:rFonts w:cs="Miriam"/>
                      <w:sz w:val="18"/>
                      <w:szCs w:val="18"/>
                      <w:rtl/>
                    </w:rPr>
                    <w:t>סי</w:t>
                  </w:r>
                  <w:r>
                    <w:rPr>
                      <w:rFonts w:cs="Miriam" w:hint="cs"/>
                      <w:sz w:val="18"/>
                      <w:szCs w:val="18"/>
                      <w:rtl/>
                    </w:rPr>
                    <w:t>מון ציוד דיג</w:t>
                  </w:r>
                </w:p>
                <w:p w14:paraId="11B32597" w14:textId="77777777" w:rsidR="00A90273" w:rsidRDefault="00A90273" w:rsidP="006D047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big-number"/>
          <w:rFonts w:cs="Miriam"/>
          <w:rtl/>
        </w:rPr>
        <w:t>5</w:t>
      </w:r>
      <w:r>
        <w:rPr>
          <w:rStyle w:val="default"/>
          <w:rFonts w:cs="FrankRuehl"/>
          <w:rtl/>
        </w:rPr>
        <w:t>ו.</w:t>
      </w:r>
      <w:r>
        <w:rPr>
          <w:rStyle w:val="default"/>
          <w:rFonts w:cs="FrankRuehl"/>
          <w:rtl/>
        </w:rPr>
        <w:tab/>
        <w:t>ל</w:t>
      </w:r>
      <w:r>
        <w:rPr>
          <w:rStyle w:val="default"/>
          <w:rFonts w:cs="FrankRuehl" w:hint="cs"/>
          <w:rtl/>
        </w:rPr>
        <w:t xml:space="preserve">א יפרוש אדם ציוד דיג אלא אם כן צירף לקצות ציוד הדיג ולכל חלק ממנו שאורכו עולה על </w:t>
      </w:r>
      <w:smartTag w:uri="urn:schemas-microsoft-com:office:smarttags" w:element="metricconverter">
        <w:smartTagPr>
          <w:attr w:name="ProductID" w:val="500 מטרים"/>
        </w:smartTagPr>
        <w:r>
          <w:rPr>
            <w:rStyle w:val="default"/>
            <w:rFonts w:cs="FrankRuehl" w:hint="cs"/>
            <w:rtl/>
          </w:rPr>
          <w:t>500 מטרים</w:t>
        </w:r>
      </w:smartTag>
      <w:r>
        <w:rPr>
          <w:rStyle w:val="default"/>
          <w:rFonts w:cs="FrankRuehl" w:hint="cs"/>
          <w:rtl/>
        </w:rPr>
        <w:t>, מצופים נושאי דגל ביום ונושאי גוף תא</w:t>
      </w:r>
      <w:r>
        <w:rPr>
          <w:rStyle w:val="default"/>
          <w:rFonts w:cs="FrankRuehl"/>
          <w:rtl/>
        </w:rPr>
        <w:t>ור</w:t>
      </w:r>
      <w:r>
        <w:rPr>
          <w:rStyle w:val="default"/>
          <w:rFonts w:cs="FrankRuehl" w:hint="cs"/>
          <w:rtl/>
        </w:rPr>
        <w:t xml:space="preserve">ה עמיד במים בלילה, אשר ייראו ממרחק של </w:t>
      </w:r>
      <w:smartTag w:uri="urn:schemas-microsoft-com:office:smarttags" w:element="metricconverter">
        <w:smartTagPr>
          <w:attr w:name="ProductID" w:val="500 מטרים"/>
        </w:smartTagPr>
        <w:r>
          <w:rPr>
            <w:rStyle w:val="default"/>
            <w:rFonts w:cs="FrankRuehl" w:hint="cs"/>
            <w:rtl/>
          </w:rPr>
          <w:t>500 מטרים</w:t>
        </w:r>
      </w:smartTag>
      <w:r>
        <w:rPr>
          <w:rStyle w:val="default"/>
          <w:rFonts w:cs="FrankRuehl" w:hint="cs"/>
          <w:rtl/>
        </w:rPr>
        <w:t xml:space="preserve"> לפחות; לענין זה, "ציוד דיג" </w:t>
      </w:r>
      <w:r w:rsidR="00AB578C">
        <w:rPr>
          <w:rStyle w:val="default"/>
          <w:rFonts w:cs="FrankRuehl" w:hint="cs"/>
          <w:rtl/>
        </w:rPr>
        <w:t>-</w:t>
      </w:r>
      <w:r>
        <w:rPr>
          <w:rStyle w:val="default"/>
          <w:rFonts w:cs="FrankRuehl"/>
          <w:rtl/>
        </w:rPr>
        <w:t xml:space="preserve"> </w:t>
      </w:r>
      <w:r>
        <w:rPr>
          <w:rStyle w:val="default"/>
          <w:rFonts w:cs="FrankRuehl" w:hint="cs"/>
          <w:rtl/>
        </w:rPr>
        <w:t>מערכת חכות, רשתות עמידה ומלכודות דגים.</w:t>
      </w:r>
    </w:p>
    <w:p w14:paraId="403A84EE" w14:textId="77777777" w:rsidR="006548F3" w:rsidRPr="00020E8C" w:rsidRDefault="006548F3" w:rsidP="006548F3">
      <w:pPr>
        <w:pStyle w:val="P00"/>
        <w:spacing w:before="0"/>
        <w:ind w:left="0" w:right="1134"/>
        <w:rPr>
          <w:rFonts w:cs="FrankRuehl" w:hint="cs"/>
          <w:b/>
          <w:bCs/>
          <w:vanish/>
          <w:szCs w:val="20"/>
          <w:shd w:val="clear" w:color="auto" w:fill="FFFF99"/>
          <w:rtl/>
        </w:rPr>
      </w:pPr>
      <w:bookmarkStart w:id="42" w:name="Rov61"/>
      <w:r w:rsidRPr="00020E8C">
        <w:rPr>
          <w:rFonts w:cs="FrankRuehl" w:hint="cs"/>
          <w:vanish/>
          <w:color w:val="FF0000"/>
          <w:szCs w:val="20"/>
          <w:shd w:val="clear" w:color="auto" w:fill="FFFF99"/>
          <w:rtl/>
        </w:rPr>
        <w:t>מיום 17.2.1972</w:t>
      </w:r>
    </w:p>
    <w:p w14:paraId="200A6F9C" w14:textId="77777777" w:rsidR="006548F3" w:rsidRPr="00020E8C" w:rsidRDefault="006548F3" w:rsidP="006548F3">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תשל"ב-1972</w:t>
      </w:r>
    </w:p>
    <w:p w14:paraId="4B6882A5" w14:textId="77777777" w:rsidR="006548F3" w:rsidRPr="00020E8C" w:rsidRDefault="006548F3" w:rsidP="006548F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5" w:history="1">
        <w:r w:rsidRPr="00020E8C">
          <w:rPr>
            <w:rStyle w:val="Hyperlink"/>
            <w:rFonts w:cs="FrankRuehl" w:hint="cs"/>
            <w:vanish/>
            <w:sz w:val="20"/>
            <w:szCs w:val="20"/>
            <w:shd w:val="clear" w:color="auto" w:fill="FFFF99"/>
            <w:rtl/>
          </w:rPr>
          <w:t>ק"ת תשל"ב מס' 2809</w:t>
        </w:r>
      </w:hyperlink>
      <w:r w:rsidRPr="00020E8C">
        <w:rPr>
          <w:rFonts w:cs="FrankRuehl" w:hint="cs"/>
          <w:vanish/>
          <w:sz w:val="20"/>
          <w:szCs w:val="20"/>
          <w:shd w:val="clear" w:color="auto" w:fill="FFFF99"/>
          <w:rtl/>
        </w:rPr>
        <w:t xml:space="preserve"> מיום 17.2.1972 עמ' 659</w:t>
      </w:r>
    </w:p>
    <w:p w14:paraId="0368DF05" w14:textId="77777777" w:rsidR="00FA64B8" w:rsidRPr="00020E8C" w:rsidRDefault="00FA64B8" w:rsidP="006548F3">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הוספת תקנה 5ו</w:t>
      </w:r>
    </w:p>
    <w:p w14:paraId="69406595" w14:textId="77777777" w:rsidR="00F50462" w:rsidRPr="00020E8C" w:rsidRDefault="00F50462" w:rsidP="00F50462">
      <w:pPr>
        <w:pStyle w:val="P00"/>
        <w:spacing w:before="0"/>
        <w:ind w:left="0" w:right="1134"/>
        <w:rPr>
          <w:rFonts w:cs="FrankRuehl" w:hint="cs"/>
          <w:vanish/>
          <w:color w:val="FF0000"/>
          <w:szCs w:val="20"/>
          <w:shd w:val="clear" w:color="auto" w:fill="FFFF99"/>
          <w:rtl/>
        </w:rPr>
      </w:pPr>
    </w:p>
    <w:p w14:paraId="6685E9C1" w14:textId="77777777" w:rsidR="00F50462" w:rsidRPr="00020E8C" w:rsidRDefault="00F50462" w:rsidP="00F50462">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1.3.1977</w:t>
      </w:r>
    </w:p>
    <w:p w14:paraId="3A658F25" w14:textId="77777777" w:rsidR="00F50462" w:rsidRPr="00020E8C" w:rsidRDefault="00F50462" w:rsidP="00F50462">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תשל"ז-1977</w:t>
      </w:r>
    </w:p>
    <w:p w14:paraId="653145D9" w14:textId="77777777" w:rsidR="00FA64B8" w:rsidRPr="00020E8C" w:rsidRDefault="00F50462" w:rsidP="006548F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6" w:history="1">
        <w:r w:rsidRPr="00020E8C">
          <w:rPr>
            <w:rStyle w:val="Hyperlink"/>
            <w:rFonts w:cs="FrankRuehl" w:hint="cs"/>
            <w:vanish/>
            <w:sz w:val="20"/>
            <w:szCs w:val="20"/>
            <w:shd w:val="clear" w:color="auto" w:fill="FFFF99"/>
            <w:rtl/>
          </w:rPr>
          <w:t>ק"ת תשל"ז מס' 3670</w:t>
        </w:r>
      </w:hyperlink>
      <w:r w:rsidRPr="00020E8C">
        <w:rPr>
          <w:rFonts w:cs="FrankRuehl" w:hint="cs"/>
          <w:vanish/>
          <w:sz w:val="20"/>
          <w:szCs w:val="20"/>
          <w:shd w:val="clear" w:color="auto" w:fill="FFFF99"/>
          <w:rtl/>
        </w:rPr>
        <w:t xml:space="preserve"> מיום 1.3.1977 עמ' 1042</w:t>
      </w:r>
    </w:p>
    <w:p w14:paraId="2E5173A5" w14:textId="77777777" w:rsidR="002E5F11" w:rsidRPr="00020E8C" w:rsidRDefault="002E5F11" w:rsidP="006548F3">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ביטול תקנה 5ו</w:t>
      </w:r>
    </w:p>
    <w:p w14:paraId="05CE444E" w14:textId="77777777" w:rsidR="002E5F11" w:rsidRPr="00020E8C" w:rsidRDefault="002E5F11" w:rsidP="002E5F11">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551F2320" w14:textId="77777777" w:rsidR="00FA64B8" w:rsidRPr="00020E8C" w:rsidRDefault="00FA64B8" w:rsidP="002E5F11">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020E8C">
        <w:rPr>
          <w:rFonts w:cs="Miriam" w:hint="cs"/>
          <w:strike/>
          <w:vanish/>
          <w:sz w:val="16"/>
          <w:szCs w:val="16"/>
          <w:shd w:val="clear" w:color="auto" w:fill="FFFF99"/>
          <w:rtl/>
        </w:rPr>
        <w:t>דיג באגם כפר-ברוך</w:t>
      </w:r>
    </w:p>
    <w:p w14:paraId="269364B5" w14:textId="77777777" w:rsidR="00FA64B8" w:rsidRPr="00020E8C" w:rsidRDefault="00FA64B8" w:rsidP="00FA64B8">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5ו.</w:t>
      </w:r>
      <w:r w:rsidRPr="00020E8C">
        <w:rPr>
          <w:rFonts w:cs="FrankRuehl" w:hint="cs"/>
          <w:strike/>
          <w:vanish/>
          <w:shd w:val="clear" w:color="auto" w:fill="FFFF99"/>
          <w:rtl/>
        </w:rPr>
        <w:tab/>
        <w:t>(א)</w:t>
      </w:r>
      <w:r w:rsidRPr="00020E8C">
        <w:rPr>
          <w:rFonts w:cs="FrankRuehl" w:hint="cs"/>
          <w:strike/>
          <w:vanish/>
          <w:shd w:val="clear" w:color="auto" w:fill="FFFF99"/>
          <w:rtl/>
        </w:rPr>
        <w:tab/>
        <w:t>לא ידוג אדם דגים באגם כפר-ברוך אלא בחכה בעלת קרס אחד הקשור לחוט יחידי ובתנאי שברשיון הדיג שניתן לו הוטבעה חותמת מיוחדת לענין זה בידי פקיד הדיג הראשי או מטעמו.</w:t>
      </w:r>
    </w:p>
    <w:p w14:paraId="7F8B44AC" w14:textId="77777777" w:rsidR="00FA64B8" w:rsidRPr="00020E8C" w:rsidRDefault="00FA64B8" w:rsidP="006548F3">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020E8C">
        <w:rPr>
          <w:rFonts w:cs="FrankRuehl" w:hint="cs"/>
          <w:vanish/>
          <w:shd w:val="clear" w:color="auto" w:fill="FFFF99"/>
          <w:rtl/>
        </w:rPr>
        <w:tab/>
      </w:r>
      <w:r w:rsidRPr="00020E8C">
        <w:rPr>
          <w:rFonts w:cs="FrankRuehl" w:hint="cs"/>
          <w:strike/>
          <w:vanish/>
          <w:shd w:val="clear" w:color="auto" w:fill="FFFF99"/>
          <w:rtl/>
        </w:rPr>
        <w:t>(ב)</w:t>
      </w:r>
      <w:r w:rsidRPr="00020E8C">
        <w:rPr>
          <w:rFonts w:cs="FrankRuehl" w:hint="cs"/>
          <w:strike/>
          <w:vanish/>
          <w:shd w:val="clear" w:color="auto" w:fill="FFFF99"/>
          <w:rtl/>
        </w:rPr>
        <w:tab/>
        <w:t>הוראות תקנת משנה (א) לא יחולו על דיג באדם כפר-ברוך על ידי אדם המאכלס בו דגים לצורך גידול על פי תעודת היתר שניתנה לו לכך מאת פקיד הדיג הראשי.</w:t>
      </w:r>
    </w:p>
    <w:p w14:paraId="1CD68148" w14:textId="77777777" w:rsidR="00C8580A" w:rsidRPr="00020E8C" w:rsidRDefault="00C8580A" w:rsidP="006548F3">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020E8C">
        <w:rPr>
          <w:rFonts w:cs="FrankRuehl" w:hint="cs"/>
          <w:vanish/>
          <w:shd w:val="clear" w:color="auto" w:fill="FFFF99"/>
          <w:rtl/>
        </w:rPr>
        <w:tab/>
      </w:r>
      <w:r w:rsidRPr="00020E8C">
        <w:rPr>
          <w:rFonts w:cs="FrankRuehl" w:hint="cs"/>
          <w:strike/>
          <w:vanish/>
          <w:shd w:val="clear" w:color="auto" w:fill="FFFF99"/>
          <w:rtl/>
        </w:rPr>
        <w:t>(ג)</w:t>
      </w:r>
      <w:r w:rsidRPr="00020E8C">
        <w:rPr>
          <w:rFonts w:cs="FrankRuehl" w:hint="cs"/>
          <w:strike/>
          <w:vanish/>
          <w:shd w:val="clear" w:color="auto" w:fill="FFFF99"/>
          <w:rtl/>
        </w:rPr>
        <w:tab/>
      </w:r>
      <w:r w:rsidR="00CE1E45" w:rsidRPr="00020E8C">
        <w:rPr>
          <w:rFonts w:cs="FrankRuehl" w:hint="cs"/>
          <w:strike/>
          <w:vanish/>
          <w:shd w:val="clear" w:color="auto" w:fill="FFFF99"/>
          <w:rtl/>
        </w:rPr>
        <w:t xml:space="preserve">בתקנה זו, "אגם כפר-ברוך" </w:t>
      </w:r>
      <w:r w:rsidR="00CE1E45" w:rsidRPr="00020E8C">
        <w:rPr>
          <w:rFonts w:cs="FrankRuehl"/>
          <w:strike/>
          <w:vanish/>
          <w:shd w:val="clear" w:color="auto" w:fill="FFFF99"/>
          <w:rtl/>
        </w:rPr>
        <w:t>–</w:t>
      </w:r>
      <w:r w:rsidR="00CE1E45" w:rsidRPr="00020E8C">
        <w:rPr>
          <w:rFonts w:cs="FrankRuehl" w:hint="cs"/>
          <w:strike/>
          <w:vanish/>
          <w:shd w:val="clear" w:color="auto" w:fill="FFFF99"/>
          <w:rtl/>
        </w:rPr>
        <w:t xml:space="preserve"> השטח המותחם בקו המחבר את נקודות הציון המצויינות בתוספת השניה כמסומן על מפה בקנה מידה 1:10.000 שנחתמה ביד שר החקלאות ביום י"ב בשבט תשל"ב (28 בינואר 1972) ומופקדת  במשרד החקלאות בירושלים.</w:t>
      </w:r>
    </w:p>
    <w:p w14:paraId="6C2A784D" w14:textId="77777777" w:rsidR="006C01F4" w:rsidRPr="00020E8C" w:rsidRDefault="006C01F4" w:rsidP="006C01F4">
      <w:pPr>
        <w:pStyle w:val="P00"/>
        <w:spacing w:before="0"/>
        <w:ind w:left="0" w:right="1134"/>
        <w:rPr>
          <w:rFonts w:cs="FrankRuehl" w:hint="cs"/>
          <w:vanish/>
          <w:color w:val="FF0000"/>
          <w:szCs w:val="20"/>
          <w:shd w:val="clear" w:color="auto" w:fill="FFFF99"/>
          <w:rtl/>
        </w:rPr>
      </w:pPr>
    </w:p>
    <w:p w14:paraId="34561750" w14:textId="77777777" w:rsidR="006C01F4" w:rsidRPr="00020E8C" w:rsidRDefault="006C01F4" w:rsidP="006C01F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65C91CEB" w14:textId="77777777" w:rsidR="006C01F4" w:rsidRPr="00020E8C" w:rsidRDefault="006C01F4" w:rsidP="006C01F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6F6760CC" w14:textId="77777777" w:rsidR="006C01F4" w:rsidRPr="00020E8C" w:rsidRDefault="006C01F4" w:rsidP="006C01F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7"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775 </w:t>
      </w:r>
    </w:p>
    <w:p w14:paraId="6BF974DB" w14:textId="77777777" w:rsidR="006C01F4" w:rsidRPr="00D57FF9" w:rsidRDefault="006C01F4" w:rsidP="00D57FF9">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020E8C">
        <w:rPr>
          <w:rFonts w:cs="FrankRuehl" w:hint="cs"/>
          <w:b/>
          <w:bCs/>
          <w:vanish/>
          <w:sz w:val="20"/>
          <w:szCs w:val="20"/>
          <w:shd w:val="clear" w:color="auto" w:fill="FFFF99"/>
          <w:rtl/>
        </w:rPr>
        <w:t>הוספת תקנה 5ו</w:t>
      </w:r>
      <w:bookmarkEnd w:id="42"/>
    </w:p>
    <w:p w14:paraId="5C04F469" w14:textId="77777777" w:rsidR="0029427E" w:rsidRDefault="0029427E" w:rsidP="00FE5B6D">
      <w:pPr>
        <w:pStyle w:val="P00"/>
        <w:spacing w:before="72"/>
        <w:ind w:left="0" w:right="1134"/>
        <w:rPr>
          <w:rStyle w:val="default"/>
          <w:rFonts w:cs="FrankRuehl" w:hint="cs"/>
          <w:rtl/>
        </w:rPr>
      </w:pPr>
      <w:bookmarkStart w:id="43" w:name="Seif8"/>
      <w:bookmarkEnd w:id="43"/>
      <w:r>
        <w:rPr>
          <w:lang w:val="he-IL"/>
        </w:rPr>
        <w:pict w14:anchorId="3D908DD6">
          <v:rect id="_x0000_s2100" style="position:absolute;left:0;text-align:left;margin-left:464.5pt;margin-top:8.05pt;width:75.05pt;height:24.8pt;z-index:251635200" o:allowincell="f" filled="f" stroked="f" strokecolor="lime" strokeweight=".25pt">
            <v:textbox inset="0,0,0,0">
              <w:txbxContent>
                <w:p w14:paraId="7A8AE696" w14:textId="77777777" w:rsidR="00A90273" w:rsidRDefault="00FE5B6D" w:rsidP="007312E5">
                  <w:pPr>
                    <w:spacing w:line="160" w:lineRule="exact"/>
                    <w:jc w:val="left"/>
                    <w:rPr>
                      <w:rFonts w:cs="Miriam" w:hint="cs"/>
                      <w:noProof/>
                      <w:sz w:val="18"/>
                      <w:szCs w:val="18"/>
                      <w:rtl/>
                    </w:rPr>
                  </w:pPr>
                  <w:r>
                    <w:rPr>
                      <w:rFonts w:cs="Miriam" w:hint="cs"/>
                      <w:sz w:val="18"/>
                      <w:szCs w:val="18"/>
                      <w:rtl/>
                    </w:rPr>
                    <w:t>גודל מזערי של דגים</w:t>
                  </w:r>
                </w:p>
                <w:p w14:paraId="3DBD1283" w14:textId="77777777" w:rsidR="00A90273" w:rsidRDefault="00A90273" w:rsidP="007312E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תשכ"ז-</w:t>
                  </w:r>
                  <w:r>
                    <w:rPr>
                      <w:rFonts w:cs="Miriam"/>
                      <w:sz w:val="18"/>
                      <w:szCs w:val="18"/>
                      <w:rtl/>
                    </w:rPr>
                    <w:t>1967</w:t>
                  </w:r>
                </w:p>
                <w:p w14:paraId="197BF58C" w14:textId="77777777" w:rsidR="00A90273" w:rsidRDefault="00A90273" w:rsidP="007312E5">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6</w:t>
      </w:r>
      <w:r w:rsidRPr="00BC7791">
        <w:rPr>
          <w:rStyle w:val="default"/>
          <w:rFonts w:cs="FrankRuehl"/>
          <w:rtl/>
        </w:rPr>
        <w:t>.</w:t>
      </w:r>
      <w:r w:rsidRPr="00BC7791">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ידוג אדם, לא ימכור ולא יחזיק ברשותו כל דג מן המינים המפורטים בתוספת הראשונה, שגדלו קטן מן הגודל שצויין בה, הנמדד מקצה פיהו של </w:t>
      </w:r>
      <w:r>
        <w:rPr>
          <w:rStyle w:val="default"/>
          <w:rFonts w:cs="FrankRuehl"/>
          <w:rtl/>
        </w:rPr>
        <w:t>הד</w:t>
      </w:r>
      <w:r>
        <w:rPr>
          <w:rStyle w:val="default"/>
          <w:rFonts w:cs="FrankRuehl" w:hint="cs"/>
          <w:rtl/>
        </w:rPr>
        <w:t>ג ועד קצה זנבו כשהדג מונח בשכיבה</w:t>
      </w:r>
      <w:r w:rsidR="00FE5B6D" w:rsidRPr="00FE5B6D">
        <w:rPr>
          <w:rStyle w:val="default"/>
          <w:rFonts w:cs="FrankRuehl" w:hint="cs"/>
          <w:rtl/>
        </w:rPr>
        <w:t>; הוראות תקנת משנה זו לא יחולו על דגים במשקל כולל שאינו עולה על קילוגרם אחד, הנדוגים או מוחזקים לצורך שימוש מיידי כפיתיון לדיג בחכה</w:t>
      </w:r>
      <w:r w:rsidR="007528E8">
        <w:rPr>
          <w:rStyle w:val="default"/>
          <w:rFonts w:cs="FrankRuehl" w:hint="cs"/>
          <w:rtl/>
        </w:rPr>
        <w:t>.</w:t>
      </w:r>
    </w:p>
    <w:p w14:paraId="45214DEA" w14:textId="77777777" w:rsidR="0029427E" w:rsidRDefault="0029427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על דגים שנידוגו על ידי פקיד דיג, או על ידי אדם על פי היתר בכתב</w:t>
      </w:r>
      <w:r>
        <w:rPr>
          <w:rStyle w:val="default"/>
          <w:rFonts w:cs="FrankRuehl"/>
          <w:rtl/>
        </w:rPr>
        <w:t xml:space="preserve"> ש</w:t>
      </w:r>
      <w:r>
        <w:rPr>
          <w:rStyle w:val="default"/>
          <w:rFonts w:cs="FrankRuehl" w:hint="cs"/>
          <w:rtl/>
        </w:rPr>
        <w:t>ניתן לו לכך, לצרכי מדע ומחקר, לצורך גידול דגים או לצורך פתיון לדיג.</w:t>
      </w:r>
    </w:p>
    <w:p w14:paraId="29B6E7D2" w14:textId="77777777" w:rsidR="0029427E" w:rsidRDefault="0029427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קיד הדיג הראשי רשאי לתת היתר לפי תקנת משנה (</w:t>
      </w:r>
      <w:r w:rsidR="007528E8">
        <w:rPr>
          <w:rStyle w:val="default"/>
          <w:rFonts w:cs="FrankRuehl" w:hint="cs"/>
          <w:rtl/>
        </w:rPr>
        <w:t>ב), בהגבלות ובתנאים או בלעדיהם.</w:t>
      </w:r>
    </w:p>
    <w:p w14:paraId="68E826A6" w14:textId="77777777" w:rsidR="007528E8" w:rsidRPr="00FE5B6D" w:rsidRDefault="007528E8" w:rsidP="007528E8">
      <w:pPr>
        <w:pStyle w:val="P00"/>
        <w:spacing w:before="72"/>
        <w:ind w:left="0" w:right="1134"/>
        <w:rPr>
          <w:rStyle w:val="default"/>
          <w:rFonts w:cs="FrankRuehl" w:hint="cs"/>
          <w:rtl/>
        </w:rPr>
      </w:pPr>
      <w:r w:rsidRPr="00FE5B6D">
        <w:rPr>
          <w:rFonts w:cs="FrankRuehl" w:hint="cs"/>
          <w:sz w:val="26"/>
          <w:rtl/>
          <w:lang w:eastAsia="en-US"/>
        </w:rPr>
        <w:pict w14:anchorId="6D9E119F">
          <v:shape id="_x0000_s2260" type="#_x0000_t202" style="position:absolute;left:0;text-align:left;margin-left:470.35pt;margin-top:7.1pt;width:1in;height:11.2pt;z-index:251697664" filled="f" stroked="f">
            <v:textbox inset="1mm,0,1mm,0">
              <w:txbxContent>
                <w:p w14:paraId="48F9556C" w14:textId="77777777" w:rsidR="00A90273" w:rsidRDefault="00A90273" w:rsidP="007528E8">
                  <w:pPr>
                    <w:spacing w:line="160" w:lineRule="exact"/>
                    <w:jc w:val="left"/>
                    <w:rPr>
                      <w:rFonts w:cs="Miriam" w:hint="cs"/>
                      <w:noProof/>
                      <w:sz w:val="18"/>
                      <w:szCs w:val="18"/>
                      <w:rtl/>
                    </w:rPr>
                  </w:pPr>
                  <w:r>
                    <w:rPr>
                      <w:rFonts w:cs="Miriam" w:hint="cs"/>
                      <w:noProof/>
                      <w:sz w:val="18"/>
                      <w:szCs w:val="18"/>
                      <w:rtl/>
                    </w:rPr>
                    <w:t>תק' תשע"ז-2016</w:t>
                  </w:r>
                </w:p>
              </w:txbxContent>
            </v:textbox>
            <w10:anchorlock/>
          </v:shape>
        </w:pict>
      </w:r>
      <w:r w:rsidRPr="00FE5B6D">
        <w:rPr>
          <w:rStyle w:val="default"/>
          <w:rFonts w:cs="FrankRuehl" w:hint="cs"/>
          <w:rtl/>
        </w:rPr>
        <w:tab/>
        <w:t>(ד)</w:t>
      </w:r>
      <w:r w:rsidRPr="00FE5B6D">
        <w:rPr>
          <w:rStyle w:val="default"/>
          <w:rFonts w:cs="FrankRuehl" w:hint="cs"/>
          <w:rtl/>
        </w:rPr>
        <w:tab/>
        <w:t>נדוגו דגים שלא לפי תקנה זו, יש להשיבם למים באופן מיידי.</w:t>
      </w:r>
    </w:p>
    <w:p w14:paraId="2D1F9376" w14:textId="77777777" w:rsidR="00EB3BD5" w:rsidRPr="00020E8C" w:rsidRDefault="00EB3BD5" w:rsidP="00EB3BD5">
      <w:pPr>
        <w:pStyle w:val="P00"/>
        <w:spacing w:before="0"/>
        <w:ind w:left="0" w:right="1134"/>
        <w:rPr>
          <w:rFonts w:cs="FrankRuehl" w:hint="cs"/>
          <w:b/>
          <w:bCs/>
          <w:vanish/>
          <w:szCs w:val="20"/>
          <w:shd w:val="clear" w:color="auto" w:fill="FFFF99"/>
          <w:rtl/>
        </w:rPr>
      </w:pPr>
      <w:bookmarkStart w:id="44" w:name="Rov80"/>
      <w:r w:rsidRPr="00020E8C">
        <w:rPr>
          <w:rFonts w:cs="FrankRuehl" w:hint="cs"/>
          <w:vanish/>
          <w:color w:val="FF0000"/>
          <w:szCs w:val="20"/>
          <w:shd w:val="clear" w:color="auto" w:fill="FFFF99"/>
          <w:rtl/>
        </w:rPr>
        <w:t>מיום 18.5.1949</w:t>
      </w:r>
    </w:p>
    <w:p w14:paraId="2F68D196" w14:textId="77777777" w:rsidR="00EB3BD5" w:rsidRPr="00020E8C" w:rsidRDefault="00EB3BD5" w:rsidP="00FB6ED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תש"ט-1949</w:t>
      </w:r>
    </w:p>
    <w:p w14:paraId="633D386A" w14:textId="77777777" w:rsidR="00EB3BD5" w:rsidRPr="00020E8C" w:rsidRDefault="00EB3BD5" w:rsidP="00EB3BD5">
      <w:pPr>
        <w:pStyle w:val="P00"/>
        <w:spacing w:before="0"/>
        <w:ind w:left="0" w:right="1134"/>
        <w:rPr>
          <w:rFonts w:cs="FrankRuehl" w:hint="cs"/>
          <w:vanish/>
          <w:szCs w:val="20"/>
          <w:shd w:val="clear" w:color="auto" w:fill="FFFF99"/>
          <w:rtl/>
        </w:rPr>
      </w:pPr>
      <w:hyperlink r:id="rId218" w:history="1">
        <w:r w:rsidRPr="00020E8C">
          <w:rPr>
            <w:rStyle w:val="Hyperlink"/>
            <w:rFonts w:cs="FrankRuehl" w:hint="cs"/>
            <w:vanish/>
            <w:szCs w:val="20"/>
            <w:shd w:val="clear" w:color="auto" w:fill="FFFF99"/>
            <w:rtl/>
          </w:rPr>
          <w:t>ק"ת תש"ט מס' 15</w:t>
        </w:r>
      </w:hyperlink>
      <w:r w:rsidRPr="00020E8C">
        <w:rPr>
          <w:rFonts w:cs="FrankRuehl" w:hint="cs"/>
          <w:vanish/>
          <w:szCs w:val="20"/>
          <w:shd w:val="clear" w:color="auto" w:fill="FFFF99"/>
          <w:rtl/>
        </w:rPr>
        <w:t xml:space="preserve"> מיום 18.5.1949 עמ' 194</w:t>
      </w:r>
    </w:p>
    <w:p w14:paraId="3EAA1AF1" w14:textId="77777777" w:rsidR="00EB3BD5" w:rsidRPr="00020E8C" w:rsidRDefault="00EB3BD5" w:rsidP="00EB3BD5">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6.</w:t>
      </w:r>
      <w:r w:rsidRPr="00020E8C">
        <w:rPr>
          <w:rStyle w:val="default"/>
          <w:rFonts w:cs="FrankRuehl" w:hint="cs"/>
          <w:vanish/>
          <w:sz w:val="22"/>
          <w:szCs w:val="22"/>
          <w:shd w:val="clear" w:color="auto" w:fill="FFFF99"/>
          <w:rtl/>
        </w:rPr>
        <w:tab/>
        <w:t xml:space="preserve">אסור לשום אדם למכור, להציג למכירה, או להחזיק ברשותו, אלא לשמוש בתורת פתיון, כל דג מן המינים המפורטים בתוספת </w:t>
      </w:r>
      <w:r w:rsidRPr="00020E8C">
        <w:rPr>
          <w:rStyle w:val="default"/>
          <w:rFonts w:cs="FrankRuehl" w:hint="cs"/>
          <w:strike/>
          <w:vanish/>
          <w:sz w:val="18"/>
          <w:szCs w:val="18"/>
          <w:shd w:val="clear" w:color="auto" w:fill="FFFF99"/>
        </w:rPr>
        <w:t>VI</w:t>
      </w:r>
      <w:r w:rsidRPr="00020E8C">
        <w:rPr>
          <w:rStyle w:val="default"/>
          <w:rFonts w:cs="FrankRuehl" w:hint="cs"/>
          <w:vanish/>
          <w:sz w:val="22"/>
          <w:szCs w:val="22"/>
          <w:shd w:val="clear" w:color="auto" w:fill="FFFF99"/>
          <w:rtl/>
        </w:rPr>
        <w:t xml:space="preserve"> לתקנות אלה, שגודלו קטן מן הגודל המובא בתוספת והנמדד מקצה פיהו של הדג ועד לקצה זנבו בשעה שהדג מונח בשכיבה:</w:t>
      </w:r>
    </w:p>
    <w:p w14:paraId="1ED860A0" w14:textId="77777777" w:rsidR="00EB3BD5" w:rsidRPr="00020E8C" w:rsidRDefault="00EB3BD5" w:rsidP="00EB3BD5">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t>בתנאי ששום דבר הכלול בתקנה זו לא יחול על דגים הנידונים לצרכי מדע ולצורך גידול דגים ע"י פקידי שרות הדיג או ע"י אנשים אחרים, עפ"י רשות בכתב מאת פקיד הדיג הראשי.</w:t>
      </w:r>
    </w:p>
    <w:p w14:paraId="6DFFA221" w14:textId="77777777" w:rsidR="00C12031" w:rsidRPr="00020E8C" w:rsidRDefault="00C12031" w:rsidP="00C12031">
      <w:pPr>
        <w:pStyle w:val="P00"/>
        <w:spacing w:before="0"/>
        <w:ind w:left="0" w:right="1134"/>
        <w:rPr>
          <w:rFonts w:cs="FrankRuehl" w:hint="cs"/>
          <w:vanish/>
          <w:color w:val="FF0000"/>
          <w:szCs w:val="20"/>
          <w:shd w:val="clear" w:color="auto" w:fill="FFFF99"/>
          <w:rtl/>
        </w:rPr>
      </w:pPr>
    </w:p>
    <w:p w14:paraId="02FBBB30" w14:textId="77777777" w:rsidR="00C12031" w:rsidRPr="00020E8C" w:rsidRDefault="00C12031" w:rsidP="00C12031">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20.4.1967</w:t>
      </w:r>
    </w:p>
    <w:p w14:paraId="0E48C2D5" w14:textId="77777777" w:rsidR="00C12031" w:rsidRPr="00020E8C" w:rsidRDefault="00C12031" w:rsidP="00C1203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תשכ"ז-1967</w:t>
      </w:r>
    </w:p>
    <w:p w14:paraId="1867272C" w14:textId="77777777" w:rsidR="00C12031" w:rsidRPr="00020E8C" w:rsidRDefault="00C12031" w:rsidP="00C1203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9" w:history="1">
        <w:r w:rsidRPr="00020E8C">
          <w:rPr>
            <w:rStyle w:val="Hyperlink"/>
            <w:rFonts w:cs="FrankRuehl" w:hint="cs"/>
            <w:vanish/>
            <w:sz w:val="20"/>
            <w:szCs w:val="20"/>
            <w:shd w:val="clear" w:color="auto" w:fill="FFFF99"/>
            <w:rtl/>
          </w:rPr>
          <w:t>ק"ת תשכ"ז מס' 2030</w:t>
        </w:r>
      </w:hyperlink>
      <w:r w:rsidRPr="00020E8C">
        <w:rPr>
          <w:rFonts w:cs="FrankRuehl" w:hint="cs"/>
          <w:vanish/>
          <w:sz w:val="20"/>
          <w:szCs w:val="20"/>
          <w:shd w:val="clear" w:color="auto" w:fill="FFFF99"/>
          <w:rtl/>
        </w:rPr>
        <w:t xml:space="preserve"> מיום 20.4.1967 עמ' 2232</w:t>
      </w:r>
    </w:p>
    <w:p w14:paraId="48567988" w14:textId="77777777" w:rsidR="00C12031" w:rsidRPr="00020E8C" w:rsidRDefault="00C12031" w:rsidP="00C12031">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החלפת תקנה 6</w:t>
      </w:r>
    </w:p>
    <w:p w14:paraId="3881393D" w14:textId="77777777" w:rsidR="00C12031" w:rsidRPr="00020E8C" w:rsidRDefault="00C12031" w:rsidP="00C12031">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507DA30A" w14:textId="77777777" w:rsidR="00C12031" w:rsidRPr="00020E8C" w:rsidRDefault="00C12031" w:rsidP="00C12031">
      <w:pPr>
        <w:pStyle w:val="P00"/>
        <w:spacing w:before="20"/>
        <w:ind w:left="0" w:right="1134"/>
        <w:rPr>
          <w:rStyle w:val="default"/>
          <w:rFonts w:cs="Miriam" w:hint="cs"/>
          <w:strike/>
          <w:vanish/>
          <w:sz w:val="16"/>
          <w:szCs w:val="16"/>
          <w:shd w:val="clear" w:color="auto" w:fill="FFFF99"/>
          <w:rtl/>
        </w:rPr>
      </w:pPr>
      <w:r w:rsidRPr="00020E8C">
        <w:rPr>
          <w:rStyle w:val="default"/>
          <w:rFonts w:cs="Miriam" w:hint="cs"/>
          <w:strike/>
          <w:vanish/>
          <w:sz w:val="16"/>
          <w:szCs w:val="16"/>
          <w:shd w:val="clear" w:color="auto" w:fill="FFFF99"/>
          <w:rtl/>
        </w:rPr>
        <w:t>הגודל המינימלי של דגים שמותר להעלותם אל היבשה או להציגם למכירה</w:t>
      </w:r>
    </w:p>
    <w:p w14:paraId="7EE49437" w14:textId="77777777" w:rsidR="00C12031" w:rsidRPr="00020E8C" w:rsidRDefault="00C12031" w:rsidP="00C12031">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6.</w:t>
      </w:r>
      <w:r w:rsidRPr="00020E8C">
        <w:rPr>
          <w:rStyle w:val="default"/>
          <w:rFonts w:cs="FrankRuehl" w:hint="cs"/>
          <w:strike/>
          <w:vanish/>
          <w:sz w:val="22"/>
          <w:szCs w:val="22"/>
          <w:shd w:val="clear" w:color="auto" w:fill="FFFF99"/>
          <w:rtl/>
        </w:rPr>
        <w:tab/>
        <w:t>אסור לשום אדם למכור, להציג למכירה, או להחזיק ברשותו, אלא לשמוש בתורת פתיון, כל דג מן המינים המפורטים בתוספת לתקנות אלה, שגודלו קטן מן הגודל המובא בתוספת והנמדד מקצה פיהו של הדג ועד לקצה זנבו בשעה שהדג מונח בשכיבה:</w:t>
      </w:r>
    </w:p>
    <w:p w14:paraId="2216FD2A" w14:textId="77777777" w:rsidR="00C12031" w:rsidRPr="00020E8C" w:rsidRDefault="00C12031" w:rsidP="008F01D1">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בתנאי ששום דבר הכלול בתקנה זו לא יחול על דגים הנידונים לצרכי מדע ולצורך גידול דגים ע"י פקידי שרות הדיג או ע"י אנשים אחרים, עפ"י רשות בכתב מאת פקיד הדיג הראשי.</w:t>
      </w:r>
    </w:p>
    <w:p w14:paraId="66FAFF69" w14:textId="77777777" w:rsidR="007528E8" w:rsidRPr="00020E8C" w:rsidRDefault="007528E8" w:rsidP="007528E8">
      <w:pPr>
        <w:pStyle w:val="P00"/>
        <w:spacing w:before="0"/>
        <w:ind w:left="0" w:right="1134"/>
        <w:rPr>
          <w:rStyle w:val="default"/>
          <w:rFonts w:cs="FrankRuehl" w:hint="cs"/>
          <w:vanish/>
          <w:sz w:val="20"/>
          <w:szCs w:val="20"/>
          <w:shd w:val="clear" w:color="auto" w:fill="FFFF99"/>
          <w:rtl/>
        </w:rPr>
      </w:pPr>
    </w:p>
    <w:p w14:paraId="4625401A" w14:textId="77777777" w:rsidR="007528E8" w:rsidRPr="00020E8C" w:rsidRDefault="007528E8" w:rsidP="007528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1E1900EF" w14:textId="77777777" w:rsidR="007528E8" w:rsidRPr="00020E8C" w:rsidRDefault="007528E8" w:rsidP="007528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4045A259" w14:textId="77777777" w:rsidR="007528E8" w:rsidRPr="00020E8C" w:rsidRDefault="007528E8" w:rsidP="007528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0"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348</w:t>
      </w:r>
    </w:p>
    <w:p w14:paraId="4A71FBC9" w14:textId="77777777" w:rsidR="007528E8" w:rsidRPr="00020E8C" w:rsidRDefault="007528E8" w:rsidP="007528E8">
      <w:pPr>
        <w:pStyle w:val="P00"/>
        <w:ind w:left="0" w:right="1134"/>
        <w:rPr>
          <w:rStyle w:val="default"/>
          <w:rFonts w:cs="Miriam" w:hint="cs"/>
          <w:vanish/>
          <w:sz w:val="16"/>
          <w:szCs w:val="16"/>
          <w:shd w:val="clear" w:color="auto" w:fill="FFFF99"/>
          <w:rtl/>
        </w:rPr>
      </w:pPr>
      <w:r w:rsidRPr="00020E8C">
        <w:rPr>
          <w:rStyle w:val="default"/>
          <w:rFonts w:cs="Miriam" w:hint="cs"/>
          <w:strike/>
          <w:vanish/>
          <w:sz w:val="16"/>
          <w:szCs w:val="16"/>
          <w:shd w:val="clear" w:color="auto" w:fill="FFFF99"/>
          <w:rtl/>
        </w:rPr>
        <w:t>הגודל המינימלי של דגים שמותר לדוג</w:t>
      </w:r>
      <w:r w:rsidRPr="00020E8C">
        <w:rPr>
          <w:rStyle w:val="default"/>
          <w:rFonts w:cs="Miriam" w:hint="cs"/>
          <w:vanish/>
          <w:sz w:val="16"/>
          <w:szCs w:val="16"/>
          <w:shd w:val="clear" w:color="auto" w:fill="FFFF99"/>
          <w:rtl/>
        </w:rPr>
        <w:t xml:space="preserve"> </w:t>
      </w:r>
      <w:r w:rsidRPr="00020E8C">
        <w:rPr>
          <w:rStyle w:val="default"/>
          <w:rFonts w:cs="Miriam" w:hint="cs"/>
          <w:vanish/>
          <w:sz w:val="16"/>
          <w:szCs w:val="16"/>
          <w:u w:val="single"/>
          <w:shd w:val="clear" w:color="auto" w:fill="FFFF99"/>
          <w:rtl/>
        </w:rPr>
        <w:t>גודל מזערי של דגים</w:t>
      </w:r>
    </w:p>
    <w:p w14:paraId="11D5247D" w14:textId="77777777" w:rsidR="007528E8" w:rsidRPr="00020E8C" w:rsidRDefault="007528E8" w:rsidP="007528E8">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6.</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 xml:space="preserve">א ידוג אדם, לא ימכור ולא יחזיק ברשותו כל דג מן המינים המפורטים בתוספת הראשונה, שגדלו קטן מן הגודל שצויין בה, הנמדד מקצה פיהו של </w:t>
      </w:r>
      <w:r w:rsidRPr="00020E8C">
        <w:rPr>
          <w:rStyle w:val="default"/>
          <w:rFonts w:cs="FrankRuehl"/>
          <w:vanish/>
          <w:sz w:val="22"/>
          <w:szCs w:val="22"/>
          <w:shd w:val="clear" w:color="auto" w:fill="FFFF99"/>
          <w:rtl/>
        </w:rPr>
        <w:t>הד</w:t>
      </w:r>
      <w:r w:rsidRPr="00020E8C">
        <w:rPr>
          <w:rStyle w:val="default"/>
          <w:rFonts w:cs="FrankRuehl" w:hint="cs"/>
          <w:vanish/>
          <w:sz w:val="22"/>
          <w:szCs w:val="22"/>
          <w:shd w:val="clear" w:color="auto" w:fill="FFFF99"/>
          <w:rtl/>
        </w:rPr>
        <w:t>ג ועד קצה זנבו כשהדג מונח בשכיבה</w:t>
      </w:r>
      <w:r w:rsidRPr="00020E8C">
        <w:rPr>
          <w:rStyle w:val="default"/>
          <w:rFonts w:cs="FrankRuehl" w:hint="cs"/>
          <w:strike/>
          <w:vanish/>
          <w:sz w:val="22"/>
          <w:szCs w:val="22"/>
          <w:shd w:val="clear" w:color="auto" w:fill="FFFF99"/>
          <w:rtl/>
        </w:rPr>
        <w:t>, ובלבד שמותר לדוג ולהחזיק דגים בכמות שלא תעלה על קילוגרם אחד לצורך שימוש מיידי בהם בתורת פתיון לדיג בחכה בידי מי שדג אותם</w:t>
      </w:r>
      <w:r w:rsidRPr="00020E8C">
        <w:rPr>
          <w:rStyle w:val="default"/>
          <w:rFonts w:cs="FrankRuehl" w:hint="cs"/>
          <w:vanish/>
          <w:sz w:val="22"/>
          <w:szCs w:val="22"/>
          <w:u w:val="single"/>
          <w:shd w:val="clear" w:color="auto" w:fill="FFFF99"/>
          <w:rtl/>
        </w:rPr>
        <w:t>; הוראות תקנת משנה זו לא יחולו על דגים במשקל כולל שאינו עולה על קילוגרם אחד, הנדוגים או מוחזקים לצורך שימוש מיידי כפיתיון לדיג בחכה</w:t>
      </w:r>
      <w:r w:rsidRPr="00020E8C">
        <w:rPr>
          <w:rStyle w:val="default"/>
          <w:rFonts w:cs="FrankRuehl" w:hint="cs"/>
          <w:vanish/>
          <w:sz w:val="22"/>
          <w:szCs w:val="22"/>
          <w:shd w:val="clear" w:color="auto" w:fill="FFFF99"/>
          <w:rtl/>
        </w:rPr>
        <w:t>.</w:t>
      </w:r>
    </w:p>
    <w:p w14:paraId="38E59A6A" w14:textId="77777777" w:rsidR="007528E8" w:rsidRPr="00020E8C" w:rsidRDefault="007528E8" w:rsidP="007528E8">
      <w:pPr>
        <w:pStyle w:val="P00"/>
        <w:spacing w:before="0"/>
        <w:ind w:left="0" w:right="1134"/>
        <w:rPr>
          <w:rStyle w:val="default"/>
          <w:rFonts w:cs="FrankRuehl"/>
          <w:vanish/>
          <w:sz w:val="22"/>
          <w:szCs w:val="22"/>
          <w:shd w:val="clear" w:color="auto" w:fill="FFFF99"/>
          <w:rtl/>
        </w:rPr>
      </w:pPr>
      <w:r w:rsidRPr="00020E8C">
        <w:rPr>
          <w:rStyle w:val="default"/>
          <w:rFonts w:cs="FrankRuehl"/>
          <w:vanish/>
          <w:sz w:val="22"/>
          <w:szCs w:val="22"/>
          <w:shd w:val="clear" w:color="auto" w:fill="FFFF99"/>
          <w:rtl/>
        </w:rPr>
        <w:tab/>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וראות תקנת משנה (א) לא יחולו על דגים שנידוגו על ידי פקיד דיג, או על ידי אדם על פי היתר בכתב</w:t>
      </w:r>
      <w:r w:rsidRPr="00020E8C">
        <w:rPr>
          <w:rStyle w:val="default"/>
          <w:rFonts w:cs="FrankRuehl"/>
          <w:vanish/>
          <w:sz w:val="22"/>
          <w:szCs w:val="22"/>
          <w:shd w:val="clear" w:color="auto" w:fill="FFFF99"/>
          <w:rtl/>
        </w:rPr>
        <w:t xml:space="preserve"> ש</w:t>
      </w:r>
      <w:r w:rsidRPr="00020E8C">
        <w:rPr>
          <w:rStyle w:val="default"/>
          <w:rFonts w:cs="FrankRuehl" w:hint="cs"/>
          <w:vanish/>
          <w:sz w:val="22"/>
          <w:szCs w:val="22"/>
          <w:shd w:val="clear" w:color="auto" w:fill="FFFF99"/>
          <w:rtl/>
        </w:rPr>
        <w:t>ניתן לו לכך, לצרכי מדע ומחקר, לצורך גידול דגים או לצורך פתיון לדיג.</w:t>
      </w:r>
    </w:p>
    <w:p w14:paraId="5B61A787" w14:textId="77777777" w:rsidR="007528E8" w:rsidRPr="00020E8C" w:rsidRDefault="007528E8" w:rsidP="007528E8">
      <w:pPr>
        <w:pStyle w:val="P00"/>
        <w:spacing w:before="0"/>
        <w:ind w:left="0" w:right="1134"/>
        <w:rPr>
          <w:rStyle w:val="default"/>
          <w:rFonts w:cs="FrankRuehl" w:hint="cs"/>
          <w:vanish/>
          <w:sz w:val="22"/>
          <w:szCs w:val="22"/>
          <w:shd w:val="clear" w:color="auto" w:fill="FFFF99"/>
          <w:rtl/>
        </w:rPr>
      </w:pPr>
      <w:r w:rsidRPr="00020E8C">
        <w:rPr>
          <w:rStyle w:val="default"/>
          <w:rFonts w:cs="FrankRuehl"/>
          <w:vanish/>
          <w:sz w:val="22"/>
          <w:szCs w:val="22"/>
          <w:shd w:val="clear" w:color="auto" w:fill="FFFF99"/>
          <w:rtl/>
        </w:rPr>
        <w:tab/>
        <w:t>(ג</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קיד הדיג הראשי רשאי לתת היתר לפי תקנת משנה (ב), בהגבלות ובתנאים או בלעדיהם.</w:t>
      </w:r>
    </w:p>
    <w:p w14:paraId="4C64C9C6" w14:textId="77777777" w:rsidR="007528E8" w:rsidRPr="00FE5B6D" w:rsidRDefault="007528E8" w:rsidP="00FE5B6D">
      <w:pPr>
        <w:pStyle w:val="P00"/>
        <w:spacing w:before="0"/>
        <w:ind w:left="0" w:right="1134"/>
        <w:rPr>
          <w:rStyle w:val="default"/>
          <w:rFonts w:cs="FrankRuehl" w:hint="cs"/>
          <w:sz w:val="2"/>
          <w:szCs w:val="2"/>
          <w:u w:val="single"/>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vanish/>
          <w:sz w:val="22"/>
          <w:szCs w:val="22"/>
          <w:u w:val="single"/>
          <w:shd w:val="clear" w:color="auto" w:fill="FFFF99"/>
          <w:rtl/>
        </w:rPr>
        <w:t>(ד)</w:t>
      </w:r>
      <w:r w:rsidRPr="00020E8C">
        <w:rPr>
          <w:rStyle w:val="default"/>
          <w:rFonts w:cs="FrankRuehl" w:hint="cs"/>
          <w:vanish/>
          <w:sz w:val="22"/>
          <w:szCs w:val="22"/>
          <w:u w:val="single"/>
          <w:shd w:val="clear" w:color="auto" w:fill="FFFF99"/>
          <w:rtl/>
        </w:rPr>
        <w:tab/>
        <w:t>נדוגו דגים שלא לפי תקנה זו, יש להשיבם למים באופן מיידי.</w:t>
      </w:r>
      <w:bookmarkEnd w:id="44"/>
    </w:p>
    <w:p w14:paraId="519D81B4" w14:textId="77777777" w:rsidR="0029427E" w:rsidRDefault="0029427E">
      <w:pPr>
        <w:pStyle w:val="P00"/>
        <w:spacing w:before="72"/>
        <w:ind w:left="0" w:right="1134"/>
        <w:rPr>
          <w:rStyle w:val="default"/>
          <w:rFonts w:cs="FrankRuehl" w:hint="cs"/>
          <w:rtl/>
        </w:rPr>
      </w:pPr>
      <w:bookmarkStart w:id="45" w:name="Seif17"/>
      <w:bookmarkEnd w:id="45"/>
      <w:r>
        <w:rPr>
          <w:lang w:val="he-IL"/>
        </w:rPr>
        <w:pict w14:anchorId="6416FA85">
          <v:rect id="_x0000_s2101" style="position:absolute;left:0;text-align:left;margin-left:464.5pt;margin-top:8.05pt;width:75.05pt;height:22.45pt;z-index:251655680" o:allowincell="f" filled="f" stroked="f" strokecolor="lime" strokeweight=".25pt">
            <v:textbox inset="0,0,0,0">
              <w:txbxContent>
                <w:p w14:paraId="0C51A547" w14:textId="77777777" w:rsidR="00A90273" w:rsidRDefault="00A90273">
                  <w:pPr>
                    <w:spacing w:line="160" w:lineRule="exact"/>
                    <w:jc w:val="left"/>
                    <w:rPr>
                      <w:rFonts w:cs="Miriam"/>
                      <w:noProof/>
                      <w:sz w:val="18"/>
                      <w:szCs w:val="18"/>
                      <w:rtl/>
                    </w:rPr>
                  </w:pPr>
                  <w:r>
                    <w:rPr>
                      <w:rFonts w:cs="Miriam"/>
                      <w:sz w:val="18"/>
                      <w:szCs w:val="18"/>
                      <w:rtl/>
                    </w:rPr>
                    <w:t>בד</w:t>
                  </w:r>
                  <w:r>
                    <w:rPr>
                      <w:rFonts w:cs="Miriam" w:hint="cs"/>
                      <w:sz w:val="18"/>
                      <w:szCs w:val="18"/>
                      <w:rtl/>
                    </w:rPr>
                    <w:t>יקת דגים</w:t>
                  </w:r>
                </w:p>
                <w:p w14:paraId="333E5BAD" w14:textId="77777777" w:rsidR="00A90273" w:rsidRDefault="00A90273" w:rsidP="007312E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big-number"/>
          <w:rFonts w:cs="Miriam"/>
          <w:rtl/>
        </w:rPr>
        <w:t>7.</w:t>
      </w:r>
      <w:r>
        <w:rPr>
          <w:rStyle w:val="big-number"/>
          <w:rFonts w:cs="Miriam"/>
          <w:rtl/>
        </w:rPr>
        <w:tab/>
      </w:r>
      <w:r>
        <w:rPr>
          <w:rStyle w:val="default"/>
          <w:rFonts w:cs="FrankRuehl"/>
          <w:rtl/>
        </w:rPr>
        <w:t>אד</w:t>
      </w:r>
      <w:r>
        <w:rPr>
          <w:rStyle w:val="default"/>
          <w:rFonts w:cs="FrankRuehl" w:hint="cs"/>
          <w:rtl/>
        </w:rPr>
        <w:t xml:space="preserve">ם הדג דגים יאפשר לפקיד דיג, לפי </w:t>
      </w:r>
      <w:r>
        <w:rPr>
          <w:rStyle w:val="default"/>
          <w:rFonts w:cs="FrankRuehl"/>
          <w:rtl/>
        </w:rPr>
        <w:t>דר</w:t>
      </w:r>
      <w:r>
        <w:rPr>
          <w:rStyle w:val="default"/>
          <w:rFonts w:cs="FrankRuehl" w:hint="cs"/>
          <w:rtl/>
        </w:rPr>
        <w:t>ישתו, לבדוק את הדגים למטרות מחקר וימסור פרטים מלאים ונכונים על שיטות הדיג של דגים אלה ועל מקום הדיג שלהם.</w:t>
      </w:r>
    </w:p>
    <w:p w14:paraId="2285A8E4" w14:textId="77777777" w:rsidR="005636B7" w:rsidRPr="00020E8C" w:rsidRDefault="005636B7" w:rsidP="005636B7">
      <w:pPr>
        <w:pStyle w:val="P00"/>
        <w:spacing w:before="0"/>
        <w:ind w:left="0" w:right="1134"/>
        <w:rPr>
          <w:rFonts w:cs="FrankRuehl" w:hint="cs"/>
          <w:b/>
          <w:bCs/>
          <w:vanish/>
          <w:szCs w:val="20"/>
          <w:shd w:val="clear" w:color="auto" w:fill="FFFF99"/>
          <w:rtl/>
        </w:rPr>
      </w:pPr>
      <w:bookmarkStart w:id="46" w:name="Rov83"/>
      <w:r w:rsidRPr="00020E8C">
        <w:rPr>
          <w:rFonts w:cs="FrankRuehl" w:hint="cs"/>
          <w:vanish/>
          <w:color w:val="FF0000"/>
          <w:szCs w:val="20"/>
          <w:shd w:val="clear" w:color="auto" w:fill="FFFF99"/>
          <w:rtl/>
        </w:rPr>
        <w:t>מיום 25.12.1952</w:t>
      </w:r>
    </w:p>
    <w:p w14:paraId="7CACE5C7" w14:textId="77777777" w:rsidR="005636B7" w:rsidRPr="00020E8C" w:rsidRDefault="005636B7" w:rsidP="005636B7">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תשי"ג-1952</w:t>
      </w:r>
    </w:p>
    <w:p w14:paraId="0FF7F0EB" w14:textId="77777777" w:rsidR="005636B7" w:rsidRPr="00020E8C" w:rsidRDefault="005636B7" w:rsidP="005636B7">
      <w:pPr>
        <w:pStyle w:val="P00"/>
        <w:spacing w:before="0"/>
        <w:ind w:left="0" w:right="1134"/>
        <w:rPr>
          <w:rStyle w:val="default"/>
          <w:rFonts w:cs="FrankRuehl" w:hint="cs"/>
          <w:vanish/>
          <w:sz w:val="20"/>
          <w:szCs w:val="20"/>
          <w:shd w:val="clear" w:color="auto" w:fill="FFFF99"/>
          <w:rtl/>
        </w:rPr>
      </w:pPr>
      <w:hyperlink r:id="rId221" w:history="1">
        <w:r w:rsidRPr="00020E8C">
          <w:rPr>
            <w:rStyle w:val="Hyperlink"/>
            <w:rFonts w:cs="FrankRuehl" w:hint="cs"/>
            <w:vanish/>
            <w:szCs w:val="20"/>
            <w:shd w:val="clear" w:color="auto" w:fill="FFFF99"/>
            <w:rtl/>
          </w:rPr>
          <w:t>ק"ת תשי"ג מס' 321</w:t>
        </w:r>
      </w:hyperlink>
      <w:r w:rsidRPr="00020E8C">
        <w:rPr>
          <w:rFonts w:cs="FrankRuehl" w:hint="cs"/>
          <w:vanish/>
          <w:szCs w:val="20"/>
          <w:shd w:val="clear" w:color="auto" w:fill="FFFF99"/>
          <w:rtl/>
        </w:rPr>
        <w:t xml:space="preserve"> מיום 25.12.1952 עמ' 384</w:t>
      </w:r>
    </w:p>
    <w:p w14:paraId="35E210F5" w14:textId="77777777" w:rsidR="007365E0" w:rsidRPr="00020E8C" w:rsidRDefault="007365E0" w:rsidP="005636B7">
      <w:pPr>
        <w:pStyle w:val="P00"/>
        <w:spacing w:before="0"/>
        <w:ind w:left="0" w:right="1134"/>
        <w:rPr>
          <w:rStyle w:val="default"/>
          <w:rFonts w:cs="FrankRuehl" w:hint="cs"/>
          <w:b/>
          <w:bCs/>
          <w:vanish/>
          <w:sz w:val="20"/>
          <w:szCs w:val="20"/>
          <w:shd w:val="clear" w:color="auto" w:fill="FFFF99"/>
          <w:rtl/>
        </w:rPr>
      </w:pPr>
      <w:r w:rsidRPr="00020E8C">
        <w:rPr>
          <w:rStyle w:val="default"/>
          <w:rFonts w:cs="FrankRuehl" w:hint="cs"/>
          <w:b/>
          <w:bCs/>
          <w:vanish/>
          <w:sz w:val="20"/>
          <w:szCs w:val="20"/>
          <w:shd w:val="clear" w:color="auto" w:fill="FFFF99"/>
          <w:rtl/>
        </w:rPr>
        <w:t>החלפת תקנה 7</w:t>
      </w:r>
    </w:p>
    <w:p w14:paraId="3CB15993" w14:textId="77777777" w:rsidR="007365E0" w:rsidRPr="00020E8C" w:rsidRDefault="007365E0" w:rsidP="005A26E2">
      <w:pPr>
        <w:pStyle w:val="P00"/>
        <w:ind w:left="0" w:right="1134"/>
        <w:rPr>
          <w:rStyle w:val="default"/>
          <w:rFonts w:cs="FrankRuehl" w:hint="cs"/>
          <w:vanish/>
          <w:sz w:val="20"/>
          <w:szCs w:val="20"/>
          <w:shd w:val="clear" w:color="auto" w:fill="FFFF99"/>
          <w:rtl/>
        </w:rPr>
      </w:pPr>
      <w:r w:rsidRPr="00020E8C">
        <w:rPr>
          <w:rStyle w:val="default"/>
          <w:rFonts w:cs="FrankRuehl" w:hint="cs"/>
          <w:vanish/>
          <w:sz w:val="20"/>
          <w:szCs w:val="20"/>
          <w:shd w:val="clear" w:color="auto" w:fill="FFFF99"/>
          <w:rtl/>
        </w:rPr>
        <w:t>הנוסח הקודם:</w:t>
      </w:r>
    </w:p>
    <w:p w14:paraId="7AC63CAF" w14:textId="77777777" w:rsidR="005A26E2" w:rsidRPr="00020E8C" w:rsidRDefault="003B74AF" w:rsidP="003B74AF">
      <w:pPr>
        <w:pStyle w:val="P00"/>
        <w:spacing w:before="20"/>
        <w:ind w:left="0" w:right="1134"/>
        <w:rPr>
          <w:rStyle w:val="default"/>
          <w:rFonts w:cs="Miriam" w:hint="cs"/>
          <w:strike/>
          <w:vanish/>
          <w:sz w:val="16"/>
          <w:szCs w:val="16"/>
          <w:shd w:val="clear" w:color="auto" w:fill="FFFF99"/>
          <w:rtl/>
        </w:rPr>
      </w:pPr>
      <w:r w:rsidRPr="00020E8C">
        <w:rPr>
          <w:rStyle w:val="default"/>
          <w:rFonts w:cs="Miriam" w:hint="cs"/>
          <w:strike/>
          <w:vanish/>
          <w:sz w:val="16"/>
          <w:szCs w:val="16"/>
          <w:shd w:val="clear" w:color="auto" w:fill="FFFF99"/>
          <w:rtl/>
        </w:rPr>
        <w:t>קבלת ידיעות בענין דגים שנידוגו בים כנרת או בסמוך לו</w:t>
      </w:r>
    </w:p>
    <w:p w14:paraId="2212EF13" w14:textId="77777777" w:rsidR="005A26E2" w:rsidRPr="00020E8C" w:rsidRDefault="005A26E2" w:rsidP="003B74AF">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ab/>
      </w:r>
      <w:r w:rsidR="003B74AF" w:rsidRPr="00020E8C">
        <w:rPr>
          <w:rStyle w:val="default"/>
          <w:rFonts w:cs="FrankRuehl" w:hint="cs"/>
          <w:strike/>
          <w:vanish/>
          <w:sz w:val="22"/>
          <w:szCs w:val="22"/>
          <w:shd w:val="clear" w:color="auto" w:fill="FFFF99"/>
          <w:rtl/>
        </w:rPr>
        <w:t>(1)</w:t>
      </w:r>
      <w:r w:rsidR="003B74AF" w:rsidRPr="00020E8C">
        <w:rPr>
          <w:rStyle w:val="default"/>
          <w:rFonts w:cs="FrankRuehl" w:hint="cs"/>
          <w:strike/>
          <w:vanish/>
          <w:sz w:val="22"/>
          <w:szCs w:val="22"/>
          <w:shd w:val="clear" w:color="auto" w:fill="FFFF99"/>
          <w:rtl/>
        </w:rPr>
        <w:tab/>
        <w:t>לא יאוחר מביום 1 באפריל, 1942, חייב פקיד הדייג הראשי להקים ע"י חוף ים כנרת תחנת פקוח סטאטיסטית לדיג אחת או יותר מאחת לשם קבלת כל אותן הידיעות שידרוש פקיד הדיג הראשי בענין דגים שנידונו בים כנרת או בכל נהר הנמצא בתוך קילומטר אחד מאותו ים.</w:t>
      </w:r>
    </w:p>
    <w:p w14:paraId="4B6A7C26" w14:textId="77777777" w:rsidR="003B74AF" w:rsidRPr="00020E8C" w:rsidRDefault="003B74AF" w:rsidP="003B74AF">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(2)</w:t>
      </w:r>
      <w:r w:rsidRPr="00020E8C">
        <w:rPr>
          <w:rStyle w:val="default"/>
          <w:rFonts w:cs="FrankRuehl" w:hint="cs"/>
          <w:strike/>
          <w:vanish/>
          <w:sz w:val="22"/>
          <w:szCs w:val="22"/>
          <w:shd w:val="clear" w:color="auto" w:fill="FFFF99"/>
          <w:rtl/>
        </w:rPr>
        <w:tab/>
        <w:t>החל מיום 1 באפריל, 1942, ואילך, הרי כל בדגים שנידוגו בים כנרת או בכל נהר הנמצא בתחום ק"מ אחד מאותו ים, חייבים להביאם, לפני מכירתם, אח תחנת הפקוח הסטאטיסטית של הדיג הקרובה ביותר שהוקמה בקרבת ים כנרת.</w:t>
      </w:r>
    </w:p>
    <w:p w14:paraId="4F29AC40" w14:textId="77777777" w:rsidR="003B74AF" w:rsidRPr="00020E8C" w:rsidRDefault="003B74AF" w:rsidP="003B74AF">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w:t>
      </w:r>
      <w:r w:rsidRPr="00020E8C">
        <w:rPr>
          <w:rStyle w:val="default"/>
          <w:rFonts w:cs="FrankRuehl" w:hint="cs"/>
          <w:strike/>
          <w:vanish/>
          <w:sz w:val="22"/>
          <w:szCs w:val="22"/>
          <w:shd w:val="clear" w:color="auto" w:fill="FFFF99"/>
          <w:rtl/>
        </w:rPr>
        <w:tab/>
        <w:t>לצורך מסירת ידיעות שידרשן פקיד הדייג הראשי חייב כל פקיד דייג או כל פקיד המורשה לכך ע"י הנציב העליון לקבל את הידיעות הללו (אם ע"י מדידה, או ע"י שקילה באמצעים אחרים), בענין כל דגים שהובאו לתחנת פקוח סטאטיסטית של הדייג, והאיש שהדגים נתונים לפיקוחו, חייב לפי מיטב יכלתו, למסור לפקיד הדייג או לפקיד המורשה כנ"ל, את כל אותן הידיעות שיידרש למסור.</w:t>
      </w:r>
    </w:p>
    <w:p w14:paraId="0CC1E30D" w14:textId="77777777" w:rsidR="00320785" w:rsidRPr="00020E8C" w:rsidRDefault="00320785" w:rsidP="00320785">
      <w:pPr>
        <w:pStyle w:val="P00"/>
        <w:spacing w:before="0"/>
        <w:ind w:left="0" w:right="1134"/>
        <w:rPr>
          <w:rFonts w:cs="FrankRuehl" w:hint="cs"/>
          <w:vanish/>
          <w:color w:val="FF0000"/>
          <w:szCs w:val="20"/>
          <w:shd w:val="clear" w:color="auto" w:fill="FFFF99"/>
          <w:rtl/>
        </w:rPr>
      </w:pPr>
    </w:p>
    <w:p w14:paraId="05302E5C" w14:textId="77777777" w:rsidR="00320785" w:rsidRPr="00020E8C" w:rsidRDefault="00320785" w:rsidP="0032078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246F4196" w14:textId="77777777" w:rsidR="00320785" w:rsidRPr="00020E8C" w:rsidRDefault="00320785" w:rsidP="0032078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5B33D9E1" w14:textId="77777777" w:rsidR="00320785" w:rsidRPr="00020E8C" w:rsidRDefault="00320785" w:rsidP="0032078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2"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775 </w:t>
      </w:r>
    </w:p>
    <w:p w14:paraId="6F3A6407" w14:textId="77777777" w:rsidR="00320785" w:rsidRPr="00020E8C" w:rsidRDefault="00320785" w:rsidP="00320785">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החלפת תקנה 7</w:t>
      </w:r>
    </w:p>
    <w:p w14:paraId="2E1C51D6" w14:textId="77777777" w:rsidR="00320785" w:rsidRPr="00020E8C" w:rsidRDefault="00320785" w:rsidP="00320785">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0F7C4ACC" w14:textId="77777777" w:rsidR="005A26E2" w:rsidRPr="00020E8C" w:rsidRDefault="005A26E2" w:rsidP="00320785">
      <w:pPr>
        <w:pStyle w:val="P00"/>
        <w:spacing w:before="20"/>
        <w:ind w:left="0" w:right="1134"/>
        <w:rPr>
          <w:rStyle w:val="default"/>
          <w:rFonts w:cs="Miriam" w:hint="cs"/>
          <w:strike/>
          <w:vanish/>
          <w:sz w:val="16"/>
          <w:szCs w:val="16"/>
          <w:shd w:val="clear" w:color="auto" w:fill="FFFF99"/>
          <w:rtl/>
        </w:rPr>
      </w:pPr>
      <w:r w:rsidRPr="00020E8C">
        <w:rPr>
          <w:rStyle w:val="default"/>
          <w:rFonts w:cs="Miriam" w:hint="cs"/>
          <w:strike/>
          <w:vanish/>
          <w:sz w:val="16"/>
          <w:szCs w:val="16"/>
          <w:shd w:val="clear" w:color="auto" w:fill="FFFF99"/>
          <w:rtl/>
        </w:rPr>
        <w:t>תחנות רישום לדיג</w:t>
      </w:r>
    </w:p>
    <w:p w14:paraId="2E4E3599" w14:textId="77777777" w:rsidR="005A26E2" w:rsidRPr="00020E8C" w:rsidRDefault="005A26E2" w:rsidP="005A26E2">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7.</w:t>
      </w:r>
      <w:r w:rsidRPr="00020E8C">
        <w:rPr>
          <w:rStyle w:val="default"/>
          <w:rFonts w:cs="FrankRuehl" w:hint="cs"/>
          <w:strike/>
          <w:vanish/>
          <w:sz w:val="22"/>
          <w:szCs w:val="22"/>
          <w:shd w:val="clear" w:color="auto" w:fill="FFFF99"/>
          <w:rtl/>
        </w:rPr>
        <w:tab/>
        <w:t>(א)</w:t>
      </w:r>
      <w:r w:rsidRPr="00020E8C">
        <w:rPr>
          <w:rStyle w:val="default"/>
          <w:rFonts w:cs="FrankRuehl" w:hint="cs"/>
          <w:strike/>
          <w:vanish/>
          <w:sz w:val="22"/>
          <w:szCs w:val="22"/>
          <w:shd w:val="clear" w:color="auto" w:fill="FFFF99"/>
          <w:rtl/>
        </w:rPr>
        <w:tab/>
        <w:t>הדג דגים במערכת הירדן יביא את הדגים מיד לאחר העלאתם לחוף, לתחנת רישום לשם בדיקתם למטרות מחקר על ידי פקיד דיג הממונה על התחנה וימסור לו פרטים מלאים ונכונים על מקום ושטח הדיוג של דגים אלה.</w:t>
      </w:r>
    </w:p>
    <w:p w14:paraId="096AFEFC" w14:textId="77777777" w:rsidR="005A26E2" w:rsidRPr="00020E8C" w:rsidRDefault="005A26E2" w:rsidP="005A26E2">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(ב)</w:t>
      </w:r>
      <w:r w:rsidRPr="00020E8C">
        <w:rPr>
          <w:rStyle w:val="default"/>
          <w:rFonts w:cs="FrankRuehl" w:hint="cs"/>
          <w:strike/>
          <w:vanish/>
          <w:sz w:val="22"/>
          <w:szCs w:val="22"/>
          <w:shd w:val="clear" w:color="auto" w:fill="FFFF99"/>
          <w:rtl/>
        </w:rPr>
        <w:tab/>
        <w:t>נדונו הדגים על ידי שני אנשים או יותר ביחד תחול החובה לפי תקנת משנה (א) על כל אחד מהם, אך מילוי החובה על ידי אחד יפטור את השאר.</w:t>
      </w:r>
    </w:p>
    <w:p w14:paraId="68C4B933" w14:textId="77777777" w:rsidR="005A26E2" w:rsidRPr="00020E8C" w:rsidRDefault="005A26E2" w:rsidP="005A26E2">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(ג)</w:t>
      </w:r>
      <w:r w:rsidRPr="00020E8C">
        <w:rPr>
          <w:rStyle w:val="default"/>
          <w:rFonts w:cs="FrankRuehl" w:hint="cs"/>
          <w:strike/>
          <w:vanish/>
          <w:sz w:val="22"/>
          <w:szCs w:val="22"/>
          <w:shd w:val="clear" w:color="auto" w:fill="FFFF99"/>
          <w:rtl/>
        </w:rPr>
        <w:tab/>
        <w:t xml:space="preserve">בתקנה זו </w:t>
      </w:r>
      <w:r w:rsidRPr="00020E8C">
        <w:rPr>
          <w:rStyle w:val="default"/>
          <w:rFonts w:cs="FrankRuehl"/>
          <w:strike/>
          <w:vanish/>
          <w:sz w:val="22"/>
          <w:szCs w:val="22"/>
          <w:shd w:val="clear" w:color="auto" w:fill="FFFF99"/>
          <w:rtl/>
        </w:rPr>
        <w:t>–</w:t>
      </w:r>
    </w:p>
    <w:p w14:paraId="5E01C772" w14:textId="77777777" w:rsidR="005A26E2" w:rsidRPr="00020E8C" w:rsidRDefault="005A26E2" w:rsidP="005A26E2">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 xml:space="preserve">"מערכת הירדן" פירושו </w:t>
      </w:r>
      <w:r w:rsidRPr="00020E8C">
        <w:rPr>
          <w:rStyle w:val="default"/>
          <w:rFonts w:cs="FrankRuehl"/>
          <w:strike/>
          <w:vanish/>
          <w:sz w:val="22"/>
          <w:szCs w:val="22"/>
          <w:shd w:val="clear" w:color="auto" w:fill="FFFF99"/>
          <w:rtl/>
        </w:rPr>
        <w:t>–</w:t>
      </w:r>
      <w:r w:rsidRPr="00020E8C">
        <w:rPr>
          <w:rStyle w:val="default"/>
          <w:rFonts w:cs="FrankRuehl" w:hint="cs"/>
          <w:strike/>
          <w:vanish/>
          <w:sz w:val="22"/>
          <w:szCs w:val="22"/>
          <w:shd w:val="clear" w:color="auto" w:fill="FFFF99"/>
          <w:rtl/>
        </w:rPr>
        <w:t xml:space="preserve"> ים כנרת, הנחלים הזורמים לים הכנרת והירדן דרומה מים הכנרת;</w:t>
      </w:r>
    </w:p>
    <w:p w14:paraId="054D4C2A" w14:textId="77777777" w:rsidR="005A26E2" w:rsidRPr="006049BB" w:rsidRDefault="005A26E2" w:rsidP="006049BB">
      <w:pPr>
        <w:pStyle w:val="P00"/>
        <w:spacing w:before="0"/>
        <w:ind w:left="0" w:right="1134"/>
        <w:rPr>
          <w:rStyle w:val="default"/>
          <w:rFonts w:cs="FrankRuehl" w:hint="cs"/>
          <w:strike/>
          <w:sz w:val="2"/>
          <w:szCs w:val="2"/>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 xml:space="preserve">"תחנת רישום" פירושו </w:t>
      </w:r>
      <w:r w:rsidRPr="00020E8C">
        <w:rPr>
          <w:rStyle w:val="default"/>
          <w:rFonts w:cs="FrankRuehl"/>
          <w:strike/>
          <w:vanish/>
          <w:sz w:val="22"/>
          <w:szCs w:val="22"/>
          <w:shd w:val="clear" w:color="auto" w:fill="FFFF99"/>
          <w:rtl/>
        </w:rPr>
        <w:t>–</w:t>
      </w:r>
      <w:r w:rsidRPr="00020E8C">
        <w:rPr>
          <w:rStyle w:val="default"/>
          <w:rFonts w:cs="FrankRuehl" w:hint="cs"/>
          <w:strike/>
          <w:vanish/>
          <w:sz w:val="22"/>
          <w:szCs w:val="22"/>
          <w:shd w:val="clear" w:color="auto" w:fill="FFFF99"/>
          <w:rtl/>
        </w:rPr>
        <w:t xml:space="preserve"> מקום המרוחק לא יותר מקילומטר אחד ממערכת הירדן שהוכרז על ידי פקיד דיג ראשי באכרזה שפורסמה בשני עתונים יומיים, לפחות, כתחנת רישום לצרכי תקנה זו.</w:t>
      </w:r>
      <w:bookmarkEnd w:id="46"/>
    </w:p>
    <w:p w14:paraId="016FA261" w14:textId="77777777" w:rsidR="0029427E" w:rsidRDefault="0029427E" w:rsidP="00AB578C">
      <w:pPr>
        <w:pStyle w:val="P00"/>
        <w:spacing w:before="72"/>
        <w:ind w:left="0" w:right="1134"/>
        <w:rPr>
          <w:rStyle w:val="default"/>
          <w:rFonts w:cs="FrankRuehl" w:hint="cs"/>
          <w:rtl/>
        </w:rPr>
      </w:pPr>
      <w:bookmarkStart w:id="47" w:name="Seif18"/>
      <w:bookmarkEnd w:id="47"/>
      <w:r>
        <w:rPr>
          <w:lang w:val="he-IL"/>
        </w:rPr>
        <w:pict w14:anchorId="6095A099">
          <v:rect id="_x0000_s2102" style="position:absolute;left:0;text-align:left;margin-left:464.5pt;margin-top:8.05pt;width:75.05pt;height:35pt;z-index:251656704" o:allowincell="f" filled="f" stroked="f" strokecolor="lime" strokeweight=".25pt">
            <v:textbox inset="0,0,0,0">
              <w:txbxContent>
                <w:p w14:paraId="62CE5DBB" w14:textId="77777777" w:rsidR="00A90273" w:rsidRDefault="00A90273" w:rsidP="007312E5">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הול יומן </w:t>
                  </w:r>
                  <w:r>
                    <w:rPr>
                      <w:rFonts w:cs="Miriam"/>
                      <w:sz w:val="18"/>
                      <w:szCs w:val="18"/>
                      <w:rtl/>
                    </w:rPr>
                    <w:t>די</w:t>
                  </w:r>
                  <w:r>
                    <w:rPr>
                      <w:rFonts w:cs="Miriam" w:hint="cs"/>
                      <w:sz w:val="18"/>
                      <w:szCs w:val="18"/>
                      <w:rtl/>
                    </w:rPr>
                    <w:t>יג</w:t>
                  </w:r>
                </w:p>
                <w:p w14:paraId="21EEB177" w14:textId="77777777" w:rsidR="00A90273" w:rsidRDefault="00A90273" w:rsidP="00AB578C">
                  <w:pPr>
                    <w:spacing w:line="160" w:lineRule="exact"/>
                    <w:jc w:val="left"/>
                    <w:rPr>
                      <w:rFonts w:cs="Miriam"/>
                      <w:noProof/>
                      <w:sz w:val="18"/>
                      <w:szCs w:val="18"/>
                      <w:rtl/>
                    </w:rPr>
                  </w:pPr>
                  <w:r>
                    <w:rPr>
                      <w:rFonts w:cs="Miriam"/>
                      <w:sz w:val="18"/>
                      <w:szCs w:val="18"/>
                      <w:rtl/>
                    </w:rPr>
                    <w:t>תק</w:t>
                  </w:r>
                  <w:r>
                    <w:rPr>
                      <w:rFonts w:cs="Miriam" w:hint="cs"/>
                      <w:sz w:val="18"/>
                      <w:szCs w:val="18"/>
                      <w:rtl/>
                    </w:rPr>
                    <w:t>' (מס' 4)</w:t>
                  </w:r>
                </w:p>
                <w:p w14:paraId="5D1AF699" w14:textId="77777777" w:rsidR="00A90273" w:rsidRDefault="00A90273">
                  <w:pPr>
                    <w:spacing w:line="160" w:lineRule="exact"/>
                    <w:jc w:val="left"/>
                    <w:rPr>
                      <w:rFonts w:cs="Miriam" w:hint="cs"/>
                      <w:noProof/>
                      <w:sz w:val="18"/>
                      <w:szCs w:val="18"/>
                      <w:rtl/>
                    </w:rPr>
                  </w:pPr>
                  <w:r>
                    <w:rPr>
                      <w:rFonts w:cs="Miriam"/>
                      <w:sz w:val="18"/>
                      <w:szCs w:val="18"/>
                      <w:rtl/>
                    </w:rPr>
                    <w:t>תש</w:t>
                  </w:r>
                  <w:r>
                    <w:rPr>
                      <w:rFonts w:cs="Miriam" w:hint="cs"/>
                      <w:sz w:val="18"/>
                      <w:szCs w:val="18"/>
                      <w:rtl/>
                    </w:rPr>
                    <w:t>י"ט-</w:t>
                  </w:r>
                  <w:r>
                    <w:rPr>
                      <w:rFonts w:cs="Miriam"/>
                      <w:sz w:val="18"/>
                      <w:szCs w:val="18"/>
                      <w:rtl/>
                    </w:rPr>
                    <w:t>1959</w:t>
                  </w:r>
                </w:p>
                <w:p w14:paraId="6E7339A6" w14:textId="77777777" w:rsidR="00A90273" w:rsidRDefault="00A90273">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7</w:t>
      </w:r>
      <w:r>
        <w:rPr>
          <w:rStyle w:val="default"/>
          <w:rFonts w:cs="FrankRuehl"/>
          <w:rtl/>
        </w:rPr>
        <w:t>א.</w:t>
      </w:r>
      <w:r>
        <w:rPr>
          <w:rStyle w:val="default"/>
          <w:rFonts w:cs="FrankRuehl"/>
          <w:rtl/>
        </w:rPr>
        <w:tab/>
        <w:t>(1)</w:t>
      </w:r>
      <w:r>
        <w:rPr>
          <w:rStyle w:val="default"/>
          <w:rFonts w:cs="FrankRuehl"/>
          <w:rtl/>
        </w:rPr>
        <w:tab/>
        <w:t>ה</w:t>
      </w:r>
      <w:r>
        <w:rPr>
          <w:rStyle w:val="default"/>
          <w:rFonts w:cs="FrankRuehl" w:hint="cs"/>
          <w:rtl/>
        </w:rPr>
        <w:t xml:space="preserve">אחראי לספינת דיג ינהל יומן דיג (להלן </w:t>
      </w:r>
      <w:r w:rsidR="00B73540">
        <w:rPr>
          <w:rStyle w:val="default"/>
          <w:rFonts w:cs="FrankRuehl"/>
          <w:rtl/>
        </w:rPr>
        <w:t>–</w:t>
      </w:r>
      <w:r>
        <w:rPr>
          <w:rStyle w:val="default"/>
          <w:rFonts w:cs="FrankRuehl"/>
          <w:rtl/>
        </w:rPr>
        <w:t xml:space="preserve"> </w:t>
      </w:r>
      <w:r w:rsidR="00B73540">
        <w:rPr>
          <w:rStyle w:val="default"/>
          <w:rFonts w:cs="FrankRuehl" w:hint="cs"/>
          <w:rtl/>
        </w:rPr>
        <w:t>יומן), בכל עת הפלגת הספינה</w:t>
      </w:r>
      <w:r w:rsidR="00FE5B6D" w:rsidRPr="00FE5B6D">
        <w:rPr>
          <w:rStyle w:val="default"/>
          <w:rFonts w:cs="FrankRuehl" w:hint="cs"/>
          <w:rtl/>
        </w:rPr>
        <w:t xml:space="preserve">; בתקנה זו, "האחראי לספינת דיג" </w:t>
      </w:r>
      <w:r w:rsidR="00FE5B6D" w:rsidRPr="00FE5B6D">
        <w:rPr>
          <w:rStyle w:val="default"/>
          <w:rFonts w:cs="FrankRuehl"/>
          <w:rtl/>
        </w:rPr>
        <w:t>–</w:t>
      </w:r>
      <w:r w:rsidR="00FE5B6D" w:rsidRPr="00FE5B6D">
        <w:rPr>
          <w:rStyle w:val="default"/>
          <w:rFonts w:cs="FrankRuehl" w:hint="cs"/>
          <w:rtl/>
        </w:rPr>
        <w:t xml:space="preserve"> מי שניתן לו רישיון לספינה לעסוק בדיג לפי תקנה 2א</w:t>
      </w:r>
      <w:r w:rsidR="00B73540">
        <w:rPr>
          <w:rStyle w:val="default"/>
          <w:rFonts w:cs="FrankRuehl" w:hint="cs"/>
          <w:rtl/>
        </w:rPr>
        <w:t>.</w:t>
      </w:r>
    </w:p>
    <w:p w14:paraId="32B522C7" w14:textId="77777777" w:rsidR="0029427E" w:rsidRDefault="00AB578C">
      <w:pPr>
        <w:pStyle w:val="P00"/>
        <w:spacing w:before="72"/>
        <w:ind w:left="0" w:right="1134"/>
        <w:rPr>
          <w:rStyle w:val="default"/>
          <w:rFonts w:cs="FrankRuehl"/>
          <w:rtl/>
        </w:rPr>
      </w:pPr>
      <w:r>
        <w:rPr>
          <w:rFonts w:cs="FrankRuehl"/>
          <w:sz w:val="26"/>
          <w:rtl/>
          <w:lang w:eastAsia="en-US"/>
        </w:rPr>
        <w:pict w14:anchorId="673EF714">
          <v:shape id="_x0000_s2212" type="#_x0000_t202" style="position:absolute;left:0;text-align:left;margin-left:470.25pt;margin-top:7.1pt;width:1in;height:11.2pt;z-index:251680256" filled="f" stroked="f">
            <v:textbox inset="1mm,0,1mm,0">
              <w:txbxContent>
                <w:p w14:paraId="66B55926" w14:textId="77777777" w:rsidR="00A90273" w:rsidRDefault="00A90273" w:rsidP="00AB578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v:shape>
        </w:pict>
      </w:r>
      <w:r w:rsidR="0029427E">
        <w:rPr>
          <w:rFonts w:cs="FrankRuehl"/>
          <w:sz w:val="26"/>
          <w:rtl/>
        </w:rPr>
        <w:tab/>
      </w:r>
      <w:r w:rsidR="0029427E">
        <w:rPr>
          <w:rStyle w:val="default"/>
          <w:rFonts w:cs="FrankRuehl"/>
          <w:rtl/>
        </w:rPr>
        <w:t>(2)</w:t>
      </w:r>
      <w:r w:rsidR="0029427E">
        <w:rPr>
          <w:rStyle w:val="default"/>
          <w:rFonts w:cs="FrankRuehl"/>
          <w:rtl/>
        </w:rPr>
        <w:tab/>
        <w:t>ה</w:t>
      </w:r>
      <w:r w:rsidR="0029427E">
        <w:rPr>
          <w:rStyle w:val="default"/>
          <w:rFonts w:cs="FrankRuehl" w:hint="cs"/>
          <w:rtl/>
        </w:rPr>
        <w:t xml:space="preserve">יומן יהיה ערוך בטופס ולפי מתכונת שתיקבע על ידי פקיד הדיג הראשי; </w:t>
      </w:r>
      <w:r w:rsidR="0029427E">
        <w:rPr>
          <w:rStyle w:val="default"/>
          <w:rFonts w:cs="FrankRuehl"/>
          <w:rtl/>
        </w:rPr>
        <w:t>טו</w:t>
      </w:r>
      <w:r w:rsidR="0029427E">
        <w:rPr>
          <w:rStyle w:val="default"/>
          <w:rFonts w:cs="FrankRuehl" w:hint="cs"/>
          <w:rtl/>
        </w:rPr>
        <w:t>פס היומן יימסר לאחראי לספינת דיג על ידי פקיד דיג.</w:t>
      </w:r>
    </w:p>
    <w:p w14:paraId="6A040754" w14:textId="77777777" w:rsidR="0029427E" w:rsidRDefault="0029427E">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א ירשום האחראי לספינת הדיג ביומן, אלא פרטים מלאים ונכונים לגבי כל ענין הטעון רישום על פי הטופס.</w:t>
      </w:r>
    </w:p>
    <w:p w14:paraId="379A2175" w14:textId="77777777" w:rsidR="0029427E" w:rsidRDefault="0029427E">
      <w:pPr>
        <w:pStyle w:val="P00"/>
        <w:spacing w:before="72"/>
        <w:ind w:left="0" w:right="1134"/>
        <w:rPr>
          <w:rStyle w:val="default"/>
          <w:rFonts w:cs="FrankRuehl" w:hint="cs"/>
          <w:rtl/>
        </w:rPr>
      </w:pPr>
      <w:r>
        <w:rPr>
          <w:lang w:val="he-IL"/>
        </w:rPr>
        <w:pict w14:anchorId="7599B0E0">
          <v:rect id="_x0000_s2103" style="position:absolute;left:0;text-align:left;margin-left:464.5pt;margin-top:8.05pt;width:75.05pt;height:16.9pt;z-index:251657728" o:allowincell="f" filled="f" stroked="f" strokecolor="lime" strokeweight=".25pt">
            <v:textbox inset="0,0,0,0">
              <w:txbxContent>
                <w:p w14:paraId="21877580" w14:textId="77777777" w:rsidR="00A90273" w:rsidRDefault="00A90273" w:rsidP="007312E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(4)</w:t>
      </w:r>
      <w:r>
        <w:rPr>
          <w:rStyle w:val="default"/>
          <w:rFonts w:cs="FrankRuehl"/>
          <w:rtl/>
        </w:rPr>
        <w:tab/>
        <w:t>ה</w:t>
      </w:r>
      <w:r>
        <w:rPr>
          <w:rStyle w:val="default"/>
          <w:rFonts w:cs="FrankRuehl" w:hint="cs"/>
          <w:rtl/>
        </w:rPr>
        <w:t>אחראי לספינת דיג ימסור את דפי היומן כפי שמולאו על ידיו לפקיד דיג</w:t>
      </w:r>
      <w:r>
        <w:rPr>
          <w:rStyle w:val="default"/>
          <w:rFonts w:cs="FrankRuehl"/>
          <w:rtl/>
        </w:rPr>
        <w:t xml:space="preserve"> </w:t>
      </w:r>
      <w:r>
        <w:rPr>
          <w:rStyle w:val="default"/>
          <w:rFonts w:cs="FrankRuehl" w:hint="cs"/>
          <w:rtl/>
        </w:rPr>
        <w:t>לפי דרישתו, ולא יאוחר מ-7 ימים</w:t>
      </w:r>
      <w:r>
        <w:rPr>
          <w:rStyle w:val="default"/>
          <w:rFonts w:cs="FrankRuehl"/>
          <w:rtl/>
        </w:rPr>
        <w:t xml:space="preserve"> מ</w:t>
      </w:r>
      <w:r>
        <w:rPr>
          <w:rStyle w:val="default"/>
          <w:rFonts w:cs="FrankRuehl" w:hint="cs"/>
          <w:rtl/>
        </w:rPr>
        <w:t>יום שנמסרה לו הדרישה.</w:t>
      </w:r>
    </w:p>
    <w:p w14:paraId="2F0251EF" w14:textId="77777777" w:rsidR="000C537C" w:rsidRPr="00020E8C" w:rsidRDefault="000C537C" w:rsidP="00D00307">
      <w:pPr>
        <w:pStyle w:val="P00"/>
        <w:spacing w:before="0"/>
        <w:ind w:left="0" w:right="1134"/>
        <w:rPr>
          <w:rFonts w:cs="FrankRuehl" w:hint="cs"/>
          <w:b/>
          <w:bCs/>
          <w:vanish/>
          <w:szCs w:val="20"/>
          <w:shd w:val="clear" w:color="auto" w:fill="FFFF99"/>
          <w:rtl/>
        </w:rPr>
      </w:pPr>
      <w:bookmarkStart w:id="48" w:name="Rov81"/>
      <w:r w:rsidRPr="00020E8C">
        <w:rPr>
          <w:rFonts w:cs="FrankRuehl" w:hint="cs"/>
          <w:vanish/>
          <w:color w:val="FF0000"/>
          <w:szCs w:val="20"/>
          <w:shd w:val="clear" w:color="auto" w:fill="FFFF99"/>
          <w:rtl/>
        </w:rPr>
        <w:t>מיום 15.5.1959</w:t>
      </w:r>
    </w:p>
    <w:p w14:paraId="070DFBCB" w14:textId="77777777" w:rsidR="000C537C" w:rsidRPr="00020E8C" w:rsidRDefault="000C537C" w:rsidP="000C537C">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4) תשי"ט-1959</w:t>
      </w:r>
    </w:p>
    <w:p w14:paraId="3E81568A" w14:textId="77777777" w:rsidR="000C537C" w:rsidRPr="00020E8C" w:rsidRDefault="000C537C" w:rsidP="000C537C">
      <w:pPr>
        <w:pStyle w:val="P00"/>
        <w:spacing w:before="0"/>
        <w:ind w:left="0" w:right="1134"/>
        <w:rPr>
          <w:rFonts w:cs="FrankRuehl" w:hint="cs"/>
          <w:vanish/>
          <w:szCs w:val="20"/>
          <w:shd w:val="clear" w:color="auto" w:fill="FFFF99"/>
          <w:rtl/>
        </w:rPr>
      </w:pPr>
      <w:hyperlink r:id="rId223" w:history="1">
        <w:r w:rsidRPr="00020E8C">
          <w:rPr>
            <w:rStyle w:val="Hyperlink"/>
            <w:rFonts w:cs="FrankRuehl" w:hint="cs"/>
            <w:vanish/>
            <w:szCs w:val="20"/>
            <w:shd w:val="clear" w:color="auto" w:fill="FFFF99"/>
            <w:rtl/>
          </w:rPr>
          <w:t>ק"ת תשי"ט מס' 908</w:t>
        </w:r>
      </w:hyperlink>
      <w:r w:rsidRPr="00020E8C">
        <w:rPr>
          <w:rFonts w:cs="FrankRuehl" w:hint="cs"/>
          <w:vanish/>
          <w:szCs w:val="20"/>
          <w:shd w:val="clear" w:color="auto" w:fill="FFFF99"/>
          <w:rtl/>
        </w:rPr>
        <w:t xml:space="preserve"> מיום 15.5.1959 עמ' 1383 </w:t>
      </w:r>
    </w:p>
    <w:p w14:paraId="02E1C407" w14:textId="77777777" w:rsidR="00D00307" w:rsidRPr="00020E8C" w:rsidRDefault="00D00307" w:rsidP="000C537C">
      <w:pPr>
        <w:pStyle w:val="P00"/>
        <w:spacing w:before="0"/>
        <w:ind w:left="0" w:right="1134"/>
        <w:rPr>
          <w:rStyle w:val="default"/>
          <w:rFonts w:cs="FrankRuehl" w:hint="cs"/>
          <w:b/>
          <w:bCs/>
          <w:vanish/>
          <w:sz w:val="20"/>
          <w:szCs w:val="20"/>
          <w:shd w:val="clear" w:color="auto" w:fill="FFFF99"/>
          <w:rtl/>
        </w:rPr>
      </w:pPr>
      <w:r w:rsidRPr="00020E8C">
        <w:rPr>
          <w:rFonts w:cs="FrankRuehl" w:hint="cs"/>
          <w:b/>
          <w:bCs/>
          <w:vanish/>
          <w:szCs w:val="20"/>
          <w:shd w:val="clear" w:color="auto" w:fill="FFFF99"/>
          <w:rtl/>
        </w:rPr>
        <w:t>הוספת תקנה 7א</w:t>
      </w:r>
    </w:p>
    <w:p w14:paraId="2A29F67E" w14:textId="77777777" w:rsidR="004F40BC" w:rsidRPr="00020E8C" w:rsidRDefault="004F40BC" w:rsidP="004F40BC">
      <w:pPr>
        <w:pStyle w:val="P00"/>
        <w:spacing w:before="0"/>
        <w:ind w:left="0" w:right="1134"/>
        <w:rPr>
          <w:rFonts w:cs="FrankRuehl" w:hint="cs"/>
          <w:vanish/>
          <w:color w:val="FF0000"/>
          <w:szCs w:val="20"/>
          <w:shd w:val="clear" w:color="auto" w:fill="FFFF99"/>
          <w:rtl/>
        </w:rPr>
      </w:pPr>
    </w:p>
    <w:p w14:paraId="26E2113A" w14:textId="77777777" w:rsidR="004F40BC" w:rsidRPr="00020E8C" w:rsidRDefault="004F40BC" w:rsidP="004F40BC">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49BB9332" w14:textId="77777777" w:rsidR="004F40BC" w:rsidRPr="00020E8C" w:rsidRDefault="004F40BC" w:rsidP="004F40BC">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3C0AB6B0" w14:textId="77777777" w:rsidR="004F40BC" w:rsidRPr="00020E8C" w:rsidRDefault="004F40BC" w:rsidP="00EE59D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4"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w:t>
      </w:r>
      <w:r w:rsidR="00EE59D2" w:rsidRPr="00020E8C">
        <w:rPr>
          <w:rFonts w:cs="FrankRuehl" w:hint="cs"/>
          <w:vanish/>
          <w:sz w:val="20"/>
          <w:szCs w:val="20"/>
          <w:shd w:val="clear" w:color="auto" w:fill="FFFF99"/>
          <w:rtl/>
        </w:rPr>
        <w:t>6</w:t>
      </w:r>
      <w:r w:rsidRPr="00020E8C">
        <w:rPr>
          <w:rFonts w:cs="FrankRuehl" w:hint="cs"/>
          <w:vanish/>
          <w:sz w:val="20"/>
          <w:szCs w:val="20"/>
          <w:shd w:val="clear" w:color="auto" w:fill="FFFF99"/>
          <w:rtl/>
        </w:rPr>
        <w:t xml:space="preserve"> </w:t>
      </w:r>
    </w:p>
    <w:p w14:paraId="020F4965" w14:textId="77777777" w:rsidR="004F40BC" w:rsidRPr="00020E8C" w:rsidRDefault="004F40BC" w:rsidP="004F40BC">
      <w:pPr>
        <w:pStyle w:val="P0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(2)</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 xml:space="preserve">יומן יהיה ערוך בטופס ולפי מתכונת שתיקבע על ידי פקיד הדיג הראשי; </w:t>
      </w:r>
      <w:r w:rsidRPr="00020E8C">
        <w:rPr>
          <w:rStyle w:val="default"/>
          <w:rFonts w:cs="FrankRuehl"/>
          <w:vanish/>
          <w:sz w:val="22"/>
          <w:szCs w:val="22"/>
          <w:shd w:val="clear" w:color="auto" w:fill="FFFF99"/>
          <w:rtl/>
        </w:rPr>
        <w:t>טו</w:t>
      </w:r>
      <w:r w:rsidRPr="00020E8C">
        <w:rPr>
          <w:rStyle w:val="default"/>
          <w:rFonts w:cs="FrankRuehl" w:hint="cs"/>
          <w:vanish/>
          <w:sz w:val="22"/>
          <w:szCs w:val="22"/>
          <w:shd w:val="clear" w:color="auto" w:fill="FFFF99"/>
          <w:rtl/>
        </w:rPr>
        <w:t xml:space="preserve">פס היומן יימסר לאחראי לספינת דיג על ידי </w:t>
      </w:r>
      <w:r w:rsidRPr="00020E8C">
        <w:rPr>
          <w:rStyle w:val="default"/>
          <w:rFonts w:cs="FrankRuehl" w:hint="cs"/>
          <w:strike/>
          <w:vanish/>
          <w:sz w:val="22"/>
          <w:szCs w:val="22"/>
          <w:shd w:val="clear" w:color="auto" w:fill="FFFF99"/>
          <w:rtl/>
        </w:rPr>
        <w:t>פקיד הדיג המחוזי</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פקיד דיג</w:t>
      </w:r>
      <w:r w:rsidRPr="00020E8C">
        <w:rPr>
          <w:rStyle w:val="default"/>
          <w:rFonts w:cs="FrankRuehl" w:hint="cs"/>
          <w:vanish/>
          <w:sz w:val="22"/>
          <w:szCs w:val="22"/>
          <w:shd w:val="clear" w:color="auto" w:fill="FFFF99"/>
          <w:rtl/>
        </w:rPr>
        <w:t>.</w:t>
      </w:r>
    </w:p>
    <w:p w14:paraId="1F7F57CC" w14:textId="77777777" w:rsidR="004F40BC" w:rsidRPr="00020E8C" w:rsidRDefault="004F40BC" w:rsidP="004F40BC">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(3)</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א ירשום האחראי לספינת הדיג ביומן, אלא פרטים מלאים ונכונים לגבי כל ענין הטעון רישום על פי הטופס.</w:t>
      </w:r>
    </w:p>
    <w:p w14:paraId="7357F81D" w14:textId="77777777" w:rsidR="00D00307" w:rsidRPr="00020E8C" w:rsidRDefault="00D00307" w:rsidP="008F01D1">
      <w:pPr>
        <w:pStyle w:val="P00"/>
        <w:spacing w:before="0"/>
        <w:ind w:left="0" w:right="1134"/>
        <w:rPr>
          <w:rFonts w:cs="FrankRuehl" w:hint="cs"/>
          <w:vanish/>
          <w:sz w:val="22"/>
          <w:szCs w:val="22"/>
          <w:shd w:val="clear" w:color="auto" w:fill="FFFF99"/>
          <w:rtl/>
        </w:rPr>
      </w:pPr>
      <w:r w:rsidRPr="00020E8C">
        <w:rPr>
          <w:rStyle w:val="default"/>
          <w:rFonts w:cs="FrankRuehl" w:hint="cs"/>
          <w:vanish/>
          <w:sz w:val="22"/>
          <w:szCs w:val="22"/>
          <w:shd w:val="clear" w:color="auto" w:fill="FFFF99"/>
          <w:rtl/>
        </w:rPr>
        <w:tab/>
        <w:t>(4)</w:t>
      </w:r>
      <w:r w:rsidRPr="00020E8C">
        <w:rPr>
          <w:rStyle w:val="default"/>
          <w:rFonts w:cs="FrankRuehl" w:hint="cs"/>
          <w:vanish/>
          <w:sz w:val="22"/>
          <w:szCs w:val="22"/>
          <w:shd w:val="clear" w:color="auto" w:fill="FFFF99"/>
          <w:rtl/>
        </w:rPr>
        <w:tab/>
        <w:t xml:space="preserve">האחראי לספינת דיג ימסור את דפי היומן כפי שמולאו על ידיו </w:t>
      </w:r>
      <w:r w:rsidRPr="00020E8C">
        <w:rPr>
          <w:rStyle w:val="default"/>
          <w:rFonts w:cs="FrankRuehl" w:hint="cs"/>
          <w:strike/>
          <w:vanish/>
          <w:sz w:val="22"/>
          <w:szCs w:val="22"/>
          <w:shd w:val="clear" w:color="auto" w:fill="FFFF99"/>
          <w:rtl/>
        </w:rPr>
        <w:t>לפקיד הדיג המחוזי</w:t>
      </w:r>
      <w:r w:rsidRPr="00020E8C">
        <w:rPr>
          <w:rStyle w:val="default"/>
          <w:rFonts w:cs="FrankRuehl" w:hint="cs"/>
          <w:vanish/>
          <w:sz w:val="22"/>
          <w:szCs w:val="22"/>
          <w:shd w:val="clear" w:color="auto" w:fill="FFFF99"/>
          <w:rtl/>
        </w:rPr>
        <w:t xml:space="preserve"> </w:t>
      </w:r>
      <w:r w:rsidR="008F01D1" w:rsidRPr="00020E8C">
        <w:rPr>
          <w:rStyle w:val="default"/>
          <w:rFonts w:cs="FrankRuehl" w:hint="cs"/>
          <w:vanish/>
          <w:sz w:val="22"/>
          <w:szCs w:val="22"/>
          <w:u w:val="single"/>
          <w:shd w:val="clear" w:color="auto" w:fill="FFFF99"/>
          <w:rtl/>
        </w:rPr>
        <w:t>ל</w:t>
      </w:r>
      <w:r w:rsidR="004F40BC" w:rsidRPr="00020E8C">
        <w:rPr>
          <w:rStyle w:val="default"/>
          <w:rFonts w:cs="FrankRuehl" w:hint="cs"/>
          <w:vanish/>
          <w:sz w:val="22"/>
          <w:szCs w:val="22"/>
          <w:u w:val="single"/>
          <w:shd w:val="clear" w:color="auto" w:fill="FFFF99"/>
          <w:rtl/>
        </w:rPr>
        <w:t>פקיד הדיג</w:t>
      </w:r>
      <w:r w:rsidR="004F40BC" w:rsidRPr="00020E8C">
        <w:rPr>
          <w:rStyle w:val="default"/>
          <w:rFonts w:cs="FrankRuehl" w:hint="cs"/>
          <w:vanish/>
          <w:sz w:val="22"/>
          <w:szCs w:val="22"/>
          <w:shd w:val="clear" w:color="auto" w:fill="FFFF99"/>
          <w:rtl/>
        </w:rPr>
        <w:t xml:space="preserve"> </w:t>
      </w:r>
      <w:r w:rsidRPr="00020E8C">
        <w:rPr>
          <w:rStyle w:val="default"/>
          <w:rFonts w:cs="FrankRuehl" w:hint="cs"/>
          <w:strike/>
          <w:vanish/>
          <w:sz w:val="22"/>
          <w:szCs w:val="22"/>
          <w:shd w:val="clear" w:color="auto" w:fill="FFFF99"/>
          <w:rtl/>
        </w:rPr>
        <w:t>תוך 24 שעות מבואה של ספינת הדיג לנמל ישראלי או למקום מעגן אחר בישראל</w:t>
      </w:r>
      <w:r w:rsidR="004F40BC" w:rsidRPr="00020E8C">
        <w:rPr>
          <w:rStyle w:val="default"/>
          <w:rFonts w:cs="FrankRuehl" w:hint="cs"/>
          <w:vanish/>
          <w:sz w:val="22"/>
          <w:szCs w:val="22"/>
          <w:shd w:val="clear" w:color="auto" w:fill="FFFF99"/>
          <w:rtl/>
        </w:rPr>
        <w:t xml:space="preserve"> </w:t>
      </w:r>
      <w:r w:rsidR="004F40BC" w:rsidRPr="00020E8C">
        <w:rPr>
          <w:rFonts w:cs="FrankRuehl" w:hint="cs"/>
          <w:vanish/>
          <w:sz w:val="22"/>
          <w:szCs w:val="22"/>
          <w:u w:val="single"/>
          <w:shd w:val="clear" w:color="auto" w:fill="FFFF99"/>
          <w:rtl/>
        </w:rPr>
        <w:t>לפי דרישתו, ולא יאוחר מ-7 ימים</w:t>
      </w:r>
      <w:r w:rsidR="004F40BC" w:rsidRPr="00020E8C">
        <w:rPr>
          <w:rFonts w:cs="FrankRuehl"/>
          <w:vanish/>
          <w:sz w:val="22"/>
          <w:szCs w:val="22"/>
          <w:u w:val="single"/>
          <w:shd w:val="clear" w:color="auto" w:fill="FFFF99"/>
          <w:rtl/>
        </w:rPr>
        <w:t xml:space="preserve"> מ</w:t>
      </w:r>
      <w:r w:rsidR="004F40BC" w:rsidRPr="00020E8C">
        <w:rPr>
          <w:rFonts w:cs="FrankRuehl" w:hint="cs"/>
          <w:vanish/>
          <w:sz w:val="22"/>
          <w:szCs w:val="22"/>
          <w:u w:val="single"/>
          <w:shd w:val="clear" w:color="auto" w:fill="FFFF99"/>
          <w:rtl/>
        </w:rPr>
        <w:t>יום שנמסרה לו הדרישה.</w:t>
      </w:r>
    </w:p>
    <w:p w14:paraId="10D65A90" w14:textId="77777777" w:rsidR="00B73540" w:rsidRPr="00020E8C" w:rsidRDefault="00B73540" w:rsidP="00B73540">
      <w:pPr>
        <w:pStyle w:val="P00"/>
        <w:spacing w:before="0"/>
        <w:ind w:left="0" w:right="1134"/>
        <w:rPr>
          <w:rStyle w:val="default"/>
          <w:rFonts w:cs="FrankRuehl" w:hint="cs"/>
          <w:vanish/>
          <w:sz w:val="20"/>
          <w:szCs w:val="20"/>
          <w:shd w:val="clear" w:color="auto" w:fill="FFFF99"/>
          <w:rtl/>
        </w:rPr>
      </w:pPr>
    </w:p>
    <w:p w14:paraId="0A5CFAB1" w14:textId="77777777" w:rsidR="00B73540" w:rsidRPr="00020E8C" w:rsidRDefault="00B73540" w:rsidP="00B735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2C0A0A81" w14:textId="77777777" w:rsidR="00B73540" w:rsidRPr="00020E8C" w:rsidRDefault="00B73540" w:rsidP="00B735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1841C52B" w14:textId="77777777" w:rsidR="00B73540" w:rsidRPr="00020E8C" w:rsidRDefault="00B73540" w:rsidP="00B735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5"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349</w:t>
      </w:r>
    </w:p>
    <w:p w14:paraId="2E35AEFB" w14:textId="77777777" w:rsidR="00B73540" w:rsidRPr="00B73540" w:rsidRDefault="00B73540" w:rsidP="00B73540">
      <w:pPr>
        <w:pStyle w:val="P00"/>
        <w:ind w:left="0" w:right="1134"/>
        <w:rPr>
          <w:rStyle w:val="default"/>
          <w:rFonts w:cs="FrankRuehl" w:hint="cs"/>
          <w:sz w:val="2"/>
          <w:szCs w:val="2"/>
          <w:shd w:val="clear" w:color="auto" w:fill="FFFF99"/>
          <w:rtl/>
        </w:rPr>
      </w:pPr>
      <w:r w:rsidRPr="00020E8C">
        <w:rPr>
          <w:rStyle w:val="default"/>
          <w:rFonts w:cs="FrankRuehl"/>
          <w:vanish/>
          <w:sz w:val="22"/>
          <w:szCs w:val="22"/>
          <w:shd w:val="clear" w:color="auto" w:fill="FFFF99"/>
          <w:rtl/>
        </w:rPr>
        <w:tab/>
        <w:t>(1)</w:t>
      </w:r>
      <w:r w:rsidRPr="00020E8C">
        <w:rPr>
          <w:rStyle w:val="default"/>
          <w:rFonts w:cs="FrankRuehl"/>
          <w:vanish/>
          <w:sz w:val="22"/>
          <w:szCs w:val="22"/>
          <w:shd w:val="clear" w:color="auto" w:fill="FFFF99"/>
          <w:rtl/>
        </w:rPr>
        <w:tab/>
        <w:t>ה</w:t>
      </w:r>
      <w:r w:rsidRPr="00020E8C">
        <w:rPr>
          <w:rStyle w:val="default"/>
          <w:rFonts w:cs="FrankRuehl" w:hint="cs"/>
          <w:vanish/>
          <w:sz w:val="22"/>
          <w:szCs w:val="22"/>
          <w:shd w:val="clear" w:color="auto" w:fill="FFFF99"/>
          <w:rtl/>
        </w:rPr>
        <w:t xml:space="preserve">אחראי לספינת דיג ינהל יומן דיג (להלן </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יומן), בכל עת הפלגת הספינה</w:t>
      </w:r>
      <w:r w:rsidRPr="00020E8C">
        <w:rPr>
          <w:rStyle w:val="default"/>
          <w:rFonts w:cs="FrankRuehl" w:hint="cs"/>
          <w:vanish/>
          <w:sz w:val="22"/>
          <w:szCs w:val="22"/>
          <w:u w:val="single"/>
          <w:shd w:val="clear" w:color="auto" w:fill="FFFF99"/>
          <w:rtl/>
        </w:rPr>
        <w:t xml:space="preserve">; בתקנה זו, "האחראי לספינת דיג" </w:t>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 xml:space="preserve"> מי שניתן לו רישיון לספינה לעסוק בדיג לפי תקנה 2א</w:t>
      </w:r>
      <w:r w:rsidRPr="00020E8C">
        <w:rPr>
          <w:rStyle w:val="default"/>
          <w:rFonts w:cs="FrankRuehl" w:hint="cs"/>
          <w:vanish/>
          <w:sz w:val="22"/>
          <w:szCs w:val="22"/>
          <w:shd w:val="clear" w:color="auto" w:fill="FFFF99"/>
          <w:rtl/>
        </w:rPr>
        <w:t>.</w:t>
      </w:r>
      <w:bookmarkEnd w:id="48"/>
    </w:p>
    <w:p w14:paraId="5C869B0A" w14:textId="77777777" w:rsidR="0029427E" w:rsidRDefault="0029427E" w:rsidP="00527CA2">
      <w:pPr>
        <w:pStyle w:val="P00"/>
        <w:spacing w:before="72"/>
        <w:ind w:left="0" w:right="1134"/>
        <w:rPr>
          <w:rStyle w:val="default"/>
          <w:rFonts w:cs="FrankRuehl" w:hint="cs"/>
          <w:rtl/>
        </w:rPr>
      </w:pPr>
      <w:bookmarkStart w:id="49" w:name="Seif19"/>
      <w:bookmarkEnd w:id="49"/>
      <w:r>
        <w:rPr>
          <w:lang w:val="he-IL"/>
        </w:rPr>
        <w:pict w14:anchorId="24236FD2">
          <v:rect id="_x0000_s2104" style="position:absolute;left:0;text-align:left;margin-left:464.5pt;margin-top:8.05pt;width:75.05pt;height:19.35pt;z-index:251658752" o:allowincell="f" filled="f" stroked="f" strokecolor="lime" strokeweight=".25pt">
            <v:textbox inset="0,0,0,0">
              <w:txbxContent>
                <w:p w14:paraId="5478197F" w14:textId="77777777" w:rsidR="00A90273" w:rsidRDefault="00A90273">
                  <w:pPr>
                    <w:spacing w:line="160" w:lineRule="exact"/>
                    <w:jc w:val="left"/>
                    <w:rPr>
                      <w:rFonts w:cs="Miriam" w:hint="cs"/>
                      <w:noProof/>
                      <w:sz w:val="18"/>
                      <w:szCs w:val="18"/>
                      <w:rtl/>
                    </w:rPr>
                  </w:pPr>
                  <w:r>
                    <w:rPr>
                      <w:rFonts w:cs="Miriam"/>
                      <w:sz w:val="18"/>
                      <w:szCs w:val="18"/>
                      <w:rtl/>
                    </w:rPr>
                    <w:t>אז</w:t>
                  </w:r>
                  <w:r>
                    <w:rPr>
                      <w:rFonts w:cs="Miriam" w:hint="cs"/>
                      <w:sz w:val="18"/>
                      <w:szCs w:val="18"/>
                      <w:rtl/>
                    </w:rPr>
                    <w:t xml:space="preserve">ורים </w:t>
                  </w:r>
                  <w:r>
                    <w:rPr>
                      <w:rFonts w:cs="Miriam"/>
                      <w:sz w:val="18"/>
                      <w:szCs w:val="18"/>
                      <w:rtl/>
                    </w:rPr>
                    <w:t>אס</w:t>
                  </w:r>
                  <w:r>
                    <w:rPr>
                      <w:rFonts w:cs="Miriam" w:hint="cs"/>
                      <w:sz w:val="18"/>
                      <w:szCs w:val="18"/>
                      <w:rtl/>
                    </w:rPr>
                    <w:t>ורים לדיג</w:t>
                  </w:r>
                </w:p>
                <w:p w14:paraId="1E76F481" w14:textId="77777777" w:rsidR="00A90273" w:rsidRDefault="00A90273">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8</w:t>
      </w:r>
      <w:r w:rsidRPr="00B73540">
        <w:rPr>
          <w:rStyle w:val="default"/>
          <w:rFonts w:cs="FrankRuehl"/>
          <w:rtl/>
        </w:rPr>
        <w:t>.</w:t>
      </w:r>
      <w:r w:rsidRPr="00B73540">
        <w:rPr>
          <w:rStyle w:val="default"/>
          <w:rFonts w:cs="FrankRuehl"/>
          <w:rtl/>
        </w:rPr>
        <w:tab/>
      </w:r>
      <w:r>
        <w:rPr>
          <w:rStyle w:val="default"/>
          <w:rFonts w:cs="FrankRuehl"/>
          <w:rtl/>
        </w:rPr>
        <w:t>(1)</w:t>
      </w:r>
      <w:r>
        <w:rPr>
          <w:rStyle w:val="default"/>
          <w:rFonts w:cs="FrankRuehl"/>
          <w:rtl/>
        </w:rPr>
        <w:tab/>
      </w:r>
      <w:r w:rsidR="00527CA2" w:rsidRPr="00527CA2">
        <w:rPr>
          <w:rStyle w:val="default"/>
          <w:rFonts w:cs="FrankRuehl" w:hint="cs"/>
          <w:rtl/>
        </w:rPr>
        <w:t>לא ידוג אדם דגים באזורים האלה:</w:t>
      </w:r>
    </w:p>
    <w:p w14:paraId="32F6AFE4" w14:textId="77777777" w:rsidR="0029427E" w:rsidRDefault="0029427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אזור המים המסוגרים על ידי שוברי הגלים הראשיים והצדדיים בחיפה, או מעל שוברי גלים אלה;</w:t>
      </w:r>
    </w:p>
    <w:p w14:paraId="3CC68ED3" w14:textId="77777777" w:rsidR="0029427E" w:rsidRDefault="0029427E">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אזור המים המסוגרים על ידי חומת הים ביפו וצוקי הסלע הסמוכים, לצפונה, או מעל חומת הים וצוקי סלע אלה; אלא לפי רשיו</w:t>
      </w:r>
      <w:r>
        <w:rPr>
          <w:rStyle w:val="default"/>
          <w:rFonts w:cs="FrankRuehl"/>
          <w:rtl/>
        </w:rPr>
        <w:t xml:space="preserve">ן </w:t>
      </w:r>
      <w:r>
        <w:rPr>
          <w:rStyle w:val="default"/>
          <w:rFonts w:cs="FrankRuehl" w:hint="cs"/>
          <w:rtl/>
        </w:rPr>
        <w:t>מיוחד לכך מאת פקיד הדיג הראשי;</w:t>
      </w:r>
    </w:p>
    <w:p w14:paraId="28621C0E" w14:textId="77777777" w:rsidR="0029427E" w:rsidRDefault="0029427E">
      <w:pPr>
        <w:pStyle w:val="P22"/>
        <w:spacing w:before="72"/>
        <w:ind w:left="1021" w:right="1134"/>
        <w:rPr>
          <w:rStyle w:val="default"/>
          <w:rFonts w:cs="FrankRuehl" w:hint="cs"/>
          <w:rtl/>
        </w:rPr>
      </w:pPr>
      <w:r>
        <w:rPr>
          <w:rFonts w:cs="FrankRuehl"/>
          <w:rtl/>
          <w:lang w:val="he-IL"/>
        </w:rPr>
        <w:pict w14:anchorId="7E859B3C">
          <v:shape id="_x0000_s2135" type="#_x0000_t202" style="position:absolute;left:0;text-align:left;margin-left:470.25pt;margin-top:7.1pt;width:1in;height:11.2pt;z-index:251670016" filled="f" stroked="f">
            <v:textbox inset="1mm,0,1mm,0">
              <w:txbxContent>
                <w:p w14:paraId="050562C6" w14:textId="77777777" w:rsidR="00A90273" w:rsidRDefault="00A90273">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Style w:val="default"/>
          <w:rFonts w:cs="FrankRuehl"/>
          <w:rtl/>
        </w:rPr>
        <w:t>(ג)</w:t>
      </w:r>
      <w:r>
        <w:rPr>
          <w:rStyle w:val="default"/>
          <w:rFonts w:cs="FrankRuehl" w:hint="cs"/>
          <w:rtl/>
        </w:rPr>
        <w:tab/>
      </w:r>
      <w:r>
        <w:rPr>
          <w:rStyle w:val="default"/>
          <w:rFonts w:cs="FrankRuehl"/>
          <w:rtl/>
        </w:rPr>
        <w:t>באזור מפרץ אילת המתוחם על ידי הנקודות הגאוגרפיות האלה:</w:t>
      </w:r>
    </w:p>
    <w:p w14:paraId="56DB1209" w14:textId="77777777" w:rsidR="0029427E" w:rsidRDefault="0029427E">
      <w:pPr>
        <w:pStyle w:val="P22"/>
        <w:spacing w:before="72"/>
        <w:ind w:left="1021" w:right="1134"/>
        <w:rPr>
          <w:rStyle w:val="default"/>
          <w:rFonts w:cs="FrankRuehl" w:hint="cs"/>
          <w:rtl/>
        </w:rPr>
      </w:pPr>
      <w:r>
        <w:rPr>
          <w:rStyle w:val="default"/>
          <w:rFonts w:cs="FrankRuehl"/>
          <w:rtl/>
        </w:rPr>
        <w:t>בצפון – נמל אילת –</w:t>
      </w:r>
      <w:r>
        <w:rPr>
          <w:rStyle w:val="default"/>
          <w:rFonts w:cs="FrankRuehl" w:hint="cs"/>
          <w:rtl/>
        </w:rPr>
        <w:t xml:space="preserve"> </w:t>
      </w:r>
      <w:r>
        <w:rPr>
          <w:rStyle w:val="default"/>
          <w:rFonts w:cs="FrankRuehl"/>
          <w:sz w:val="20"/>
          <w:szCs w:val="20"/>
        </w:rPr>
        <w:t>N</w:t>
      </w:r>
      <w:r>
        <w:rPr>
          <w:rStyle w:val="default"/>
          <w:rFonts w:cs="FrankRuehl" w:hint="cs"/>
          <w:rtl/>
        </w:rPr>
        <w:t xml:space="preserve">67 31 29, </w:t>
      </w:r>
      <w:r>
        <w:rPr>
          <w:rStyle w:val="default"/>
          <w:rFonts w:cs="FrankRuehl"/>
          <w:sz w:val="20"/>
          <w:szCs w:val="20"/>
        </w:rPr>
        <w:t>E</w:t>
      </w:r>
      <w:r>
        <w:rPr>
          <w:rStyle w:val="default"/>
          <w:rFonts w:cs="FrankRuehl" w:hint="cs"/>
          <w:rtl/>
        </w:rPr>
        <w:t xml:space="preserve">30 56 34 </w:t>
      </w:r>
      <w:r>
        <w:rPr>
          <w:rStyle w:val="default"/>
          <w:rFonts w:cs="FrankRuehl"/>
          <w:rtl/>
        </w:rPr>
        <w:t xml:space="preserve">ומנקודה זו בקו ישר מזרחה לתוך הים עד לנקודה </w:t>
      </w:r>
      <w:r>
        <w:rPr>
          <w:rStyle w:val="default"/>
          <w:rFonts w:cs="FrankRuehl"/>
          <w:sz w:val="20"/>
          <w:szCs w:val="20"/>
        </w:rPr>
        <w:t>N</w:t>
      </w:r>
      <w:r>
        <w:rPr>
          <w:rStyle w:val="default"/>
          <w:rFonts w:cs="FrankRuehl" w:hint="cs"/>
          <w:rtl/>
        </w:rPr>
        <w:t xml:space="preserve">59 31 29, </w:t>
      </w:r>
      <w:r>
        <w:rPr>
          <w:rStyle w:val="default"/>
          <w:rFonts w:cs="FrankRuehl"/>
          <w:sz w:val="20"/>
          <w:szCs w:val="20"/>
        </w:rPr>
        <w:t>E</w:t>
      </w:r>
      <w:r>
        <w:rPr>
          <w:rStyle w:val="default"/>
          <w:rFonts w:cs="FrankRuehl" w:hint="cs"/>
          <w:rtl/>
        </w:rPr>
        <w:t>48 56 34;</w:t>
      </w:r>
    </w:p>
    <w:p w14:paraId="2D4FD204" w14:textId="77777777" w:rsidR="0029427E" w:rsidRDefault="0029427E">
      <w:pPr>
        <w:pStyle w:val="P22"/>
        <w:spacing w:before="72"/>
        <w:ind w:left="1021" w:right="1134"/>
        <w:rPr>
          <w:rStyle w:val="default"/>
          <w:rFonts w:cs="FrankRuehl"/>
          <w:rtl/>
        </w:rPr>
      </w:pPr>
      <w:r>
        <w:rPr>
          <w:rStyle w:val="default"/>
          <w:rFonts w:cs="FrankRuehl"/>
          <w:rtl/>
        </w:rPr>
        <w:t>בדרום – חוף אלמוג –</w:t>
      </w:r>
      <w:r>
        <w:rPr>
          <w:rStyle w:val="default"/>
          <w:rFonts w:cs="FrankRuehl" w:hint="cs"/>
          <w:rtl/>
        </w:rPr>
        <w:t xml:space="preserve"> </w:t>
      </w:r>
      <w:r>
        <w:rPr>
          <w:rStyle w:val="default"/>
          <w:rFonts w:cs="FrankRuehl"/>
          <w:sz w:val="20"/>
          <w:szCs w:val="20"/>
        </w:rPr>
        <w:t>N</w:t>
      </w:r>
      <w:r>
        <w:rPr>
          <w:rStyle w:val="default"/>
          <w:rFonts w:cs="FrankRuehl" w:hint="cs"/>
          <w:rtl/>
        </w:rPr>
        <w:t xml:space="preserve">83 30 29, </w:t>
      </w:r>
      <w:r>
        <w:rPr>
          <w:rStyle w:val="default"/>
          <w:rFonts w:cs="FrankRuehl"/>
          <w:sz w:val="20"/>
          <w:szCs w:val="20"/>
        </w:rPr>
        <w:t>E</w:t>
      </w:r>
      <w:r>
        <w:rPr>
          <w:rStyle w:val="default"/>
          <w:rFonts w:cs="FrankRuehl" w:hint="cs"/>
          <w:rtl/>
        </w:rPr>
        <w:t xml:space="preserve">60 55 34 </w:t>
      </w:r>
      <w:r>
        <w:rPr>
          <w:rStyle w:val="default"/>
          <w:rFonts w:cs="FrankRuehl"/>
          <w:rtl/>
        </w:rPr>
        <w:t>וממנה בקו ישר מזרחה לתוך הים עד לנקודה</w:t>
      </w:r>
      <w:r>
        <w:rPr>
          <w:rStyle w:val="default"/>
          <w:rFonts w:cs="FrankRuehl" w:hint="cs"/>
          <w:rtl/>
        </w:rPr>
        <w:t xml:space="preserve"> </w:t>
      </w:r>
      <w:r>
        <w:rPr>
          <w:rStyle w:val="default"/>
          <w:rFonts w:cs="FrankRuehl"/>
          <w:sz w:val="20"/>
          <w:szCs w:val="20"/>
        </w:rPr>
        <w:t>N</w:t>
      </w:r>
      <w:r>
        <w:rPr>
          <w:rStyle w:val="default"/>
          <w:rFonts w:cs="FrankRuehl" w:hint="cs"/>
          <w:rtl/>
        </w:rPr>
        <w:t xml:space="preserve">72 30 29, </w:t>
      </w:r>
      <w:r>
        <w:rPr>
          <w:rStyle w:val="default"/>
          <w:rFonts w:cs="FrankRuehl"/>
          <w:sz w:val="20"/>
          <w:szCs w:val="20"/>
        </w:rPr>
        <w:t>E</w:t>
      </w:r>
      <w:r>
        <w:rPr>
          <w:rStyle w:val="default"/>
          <w:rFonts w:cs="FrankRuehl" w:hint="cs"/>
          <w:rtl/>
        </w:rPr>
        <w:t>76 55 34</w:t>
      </w:r>
      <w:r>
        <w:rPr>
          <w:rStyle w:val="default"/>
          <w:rFonts w:cs="FrankRuehl"/>
          <w:rtl/>
        </w:rPr>
        <w:t xml:space="preserve">; </w:t>
      </w:r>
    </w:p>
    <w:p w14:paraId="6A38A8C2" w14:textId="77777777" w:rsidR="0029427E" w:rsidRDefault="0029427E">
      <w:pPr>
        <w:pStyle w:val="P22"/>
        <w:spacing w:before="72"/>
        <w:ind w:left="1021" w:right="1134"/>
        <w:rPr>
          <w:rStyle w:val="default"/>
          <w:rFonts w:cs="FrankRuehl" w:hint="cs"/>
          <w:rtl/>
        </w:rPr>
      </w:pPr>
      <w:r>
        <w:rPr>
          <w:rStyle w:val="default"/>
          <w:rFonts w:cs="FrankRuehl"/>
          <w:rtl/>
        </w:rPr>
        <w:t>במזרח – קו ישר המחבר בין הנקודות –</w:t>
      </w:r>
      <w:r>
        <w:rPr>
          <w:rStyle w:val="default"/>
          <w:rFonts w:cs="FrankRuehl" w:hint="cs"/>
          <w:rtl/>
        </w:rPr>
        <w:t xml:space="preserve"> </w:t>
      </w:r>
      <w:r>
        <w:rPr>
          <w:rStyle w:val="default"/>
          <w:rFonts w:cs="FrankRuehl"/>
          <w:sz w:val="20"/>
          <w:szCs w:val="20"/>
        </w:rPr>
        <w:t>N</w:t>
      </w:r>
      <w:r>
        <w:rPr>
          <w:rStyle w:val="default"/>
          <w:rFonts w:cs="FrankRuehl" w:hint="cs"/>
          <w:rtl/>
        </w:rPr>
        <w:t xml:space="preserve">59 31 29, </w:t>
      </w:r>
      <w:r>
        <w:rPr>
          <w:rStyle w:val="default"/>
          <w:rFonts w:cs="FrankRuehl"/>
          <w:sz w:val="20"/>
          <w:szCs w:val="20"/>
        </w:rPr>
        <w:t>E</w:t>
      </w:r>
      <w:r>
        <w:rPr>
          <w:rStyle w:val="default"/>
          <w:rFonts w:cs="FrankRuehl" w:hint="cs"/>
          <w:rtl/>
        </w:rPr>
        <w:t xml:space="preserve">48 56 34 </w:t>
      </w:r>
      <w:r>
        <w:rPr>
          <w:rStyle w:val="default"/>
          <w:rFonts w:cs="FrankRuehl"/>
          <w:rtl/>
        </w:rPr>
        <w:t>שבצפון ו</w:t>
      </w:r>
      <w:r>
        <w:rPr>
          <w:rStyle w:val="default"/>
          <w:rFonts w:cs="FrankRuehl" w:hint="cs"/>
          <w:rtl/>
        </w:rPr>
        <w:t>-</w:t>
      </w:r>
      <w:r>
        <w:rPr>
          <w:rStyle w:val="default"/>
          <w:rFonts w:cs="FrankRuehl"/>
          <w:sz w:val="20"/>
          <w:szCs w:val="20"/>
        </w:rPr>
        <w:t>N</w:t>
      </w:r>
      <w:r>
        <w:rPr>
          <w:rStyle w:val="default"/>
          <w:rFonts w:cs="FrankRuehl" w:hint="cs"/>
          <w:rtl/>
        </w:rPr>
        <w:t xml:space="preserve">72 30 29, </w:t>
      </w:r>
      <w:r>
        <w:rPr>
          <w:rStyle w:val="default"/>
          <w:rFonts w:cs="FrankRuehl"/>
          <w:sz w:val="20"/>
          <w:szCs w:val="20"/>
        </w:rPr>
        <w:t>E</w:t>
      </w:r>
      <w:r>
        <w:rPr>
          <w:rStyle w:val="default"/>
          <w:rFonts w:cs="FrankRuehl" w:hint="cs"/>
          <w:rtl/>
        </w:rPr>
        <w:t xml:space="preserve">76 55 34 </w:t>
      </w:r>
      <w:r w:rsidR="00527CA2">
        <w:rPr>
          <w:rStyle w:val="default"/>
          <w:rFonts w:cs="FrankRuehl"/>
          <w:rtl/>
        </w:rPr>
        <w:t>שבדרום</w:t>
      </w:r>
      <w:r w:rsidR="00527CA2">
        <w:rPr>
          <w:rStyle w:val="default"/>
          <w:rFonts w:cs="FrankRuehl" w:hint="cs"/>
          <w:rtl/>
        </w:rPr>
        <w:t>;</w:t>
      </w:r>
    </w:p>
    <w:p w14:paraId="1AAF1B5B" w14:textId="77777777" w:rsidR="00527CA2" w:rsidRDefault="00527CA2" w:rsidP="000817B4">
      <w:pPr>
        <w:pStyle w:val="P22"/>
        <w:spacing w:before="72"/>
        <w:ind w:left="1021" w:right="1134"/>
        <w:rPr>
          <w:rStyle w:val="default"/>
          <w:rFonts w:cs="FrankRuehl" w:hint="cs"/>
          <w:rtl/>
        </w:rPr>
      </w:pPr>
      <w:r w:rsidRPr="000817B4">
        <w:rPr>
          <w:rStyle w:val="default"/>
          <w:rFonts w:cs="FrankRuehl"/>
          <w:rtl/>
        </w:rPr>
        <w:pict w14:anchorId="66A145BB">
          <v:shape id="_x0000_s2280" type="#_x0000_t202" style="position:absolute;left:0;text-align:left;margin-left:470.25pt;margin-top:7.1pt;width:1in;height:18.05pt;z-index:251698688" filled="f" stroked="f">
            <v:textbox inset="1mm,0,1mm,0">
              <w:txbxContent>
                <w:p w14:paraId="4E56C39F" w14:textId="77777777" w:rsidR="00A90273" w:rsidRDefault="00A90273" w:rsidP="000817B4">
                  <w:pPr>
                    <w:spacing w:line="160" w:lineRule="exact"/>
                    <w:jc w:val="left"/>
                    <w:rPr>
                      <w:rFonts w:cs="Miriam"/>
                      <w:sz w:val="18"/>
                      <w:szCs w:val="18"/>
                      <w:rtl/>
                    </w:rPr>
                  </w:pPr>
                  <w:r>
                    <w:rPr>
                      <w:rFonts w:cs="Miriam" w:hint="cs"/>
                      <w:sz w:val="18"/>
                      <w:szCs w:val="18"/>
                      <w:rtl/>
                    </w:rPr>
                    <w:t>תק' תשע"ז-2016</w:t>
                  </w:r>
                </w:p>
                <w:p w14:paraId="719B9289" w14:textId="77777777" w:rsidR="00A9162E" w:rsidRDefault="00A9162E" w:rsidP="000817B4">
                  <w:pPr>
                    <w:spacing w:line="160" w:lineRule="exact"/>
                    <w:jc w:val="left"/>
                    <w:rPr>
                      <w:rFonts w:cs="Miriam" w:hint="cs"/>
                      <w:sz w:val="18"/>
                      <w:szCs w:val="18"/>
                      <w:rtl/>
                    </w:rPr>
                  </w:pPr>
                  <w:r>
                    <w:rPr>
                      <w:rFonts w:cs="Miriam" w:hint="cs"/>
                      <w:sz w:val="18"/>
                      <w:szCs w:val="18"/>
                      <w:rtl/>
                    </w:rPr>
                    <w:t>ת"ט תשע"ח-2018</w:t>
                  </w:r>
                </w:p>
              </w:txbxContent>
            </v:textbox>
            <w10:anchorlock/>
          </v:shape>
        </w:pict>
      </w:r>
      <w:r>
        <w:rPr>
          <w:rStyle w:val="default"/>
          <w:rFonts w:cs="FrankRuehl"/>
          <w:rtl/>
        </w:rPr>
        <w:t>(</w:t>
      </w:r>
      <w:r w:rsidR="000817B4" w:rsidRPr="000817B4">
        <w:rPr>
          <w:rStyle w:val="default"/>
          <w:rFonts w:cs="FrankRuehl" w:hint="cs"/>
          <w:rtl/>
        </w:rPr>
        <w:t>ד)</w:t>
      </w:r>
      <w:r w:rsidR="000817B4" w:rsidRPr="000817B4">
        <w:rPr>
          <w:rStyle w:val="default"/>
          <w:rFonts w:cs="FrankRuehl" w:hint="cs"/>
          <w:rtl/>
        </w:rPr>
        <w:tab/>
        <w:t>בים התיכון, בדיג מכמורת, באזורים המתוחמים על ידי הנקודות הגאוגרפיות כמפורט להלן:</w:t>
      </w:r>
    </w:p>
    <w:p w14:paraId="4AB935B8" w14:textId="77777777" w:rsidR="000817B4" w:rsidRPr="00803A65" w:rsidRDefault="000817B4" w:rsidP="00803A65">
      <w:pPr>
        <w:pStyle w:val="P22"/>
        <w:spacing w:before="72"/>
        <w:ind w:left="1474" w:right="1134"/>
        <w:rPr>
          <w:rStyle w:val="default"/>
          <w:rFonts w:cs="FrankRuehl" w:hint="cs"/>
          <w:rtl/>
        </w:rPr>
      </w:pPr>
      <w:r w:rsidRPr="00803A65">
        <w:rPr>
          <w:rStyle w:val="default"/>
          <w:rFonts w:cs="FrankRuehl" w:hint="cs"/>
          <w:rtl/>
        </w:rPr>
        <w:t>(1)</w:t>
      </w:r>
      <w:r w:rsidRPr="00803A65">
        <w:rPr>
          <w:rStyle w:val="default"/>
          <w:rFonts w:cs="FrankRuehl" w:hint="cs"/>
          <w:rtl/>
        </w:rPr>
        <w:tab/>
        <w:t xml:space="preserve">מצפון לקו המתוחם בין הנקודות הגאוגרפיות (להלן </w:t>
      </w:r>
      <w:r w:rsidRPr="00803A65">
        <w:rPr>
          <w:rStyle w:val="default"/>
          <w:rFonts w:cs="FrankRuehl"/>
          <w:rtl/>
        </w:rPr>
        <w:t>–</w:t>
      </w:r>
      <w:r w:rsidRPr="00803A65">
        <w:rPr>
          <w:rStyle w:val="default"/>
          <w:rFonts w:cs="FrankRuehl" w:hint="cs"/>
          <w:rtl/>
        </w:rPr>
        <w:t xml:space="preserve"> קו דור-הבונים):</w:t>
      </w:r>
    </w:p>
    <w:p w14:paraId="3E4EAE82"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sz w:val="18"/>
          <w:szCs w:val="22"/>
          <w:u w:val="single"/>
          <w:rtl/>
        </w:rPr>
      </w:pPr>
      <w:r w:rsidRPr="00803A65">
        <w:rPr>
          <w:rStyle w:val="default"/>
          <w:rFonts w:cs="FrankRuehl" w:hint="cs"/>
          <w:sz w:val="18"/>
          <w:szCs w:val="22"/>
          <w:u w:val="single"/>
          <w:rtl/>
        </w:rPr>
        <w:t xml:space="preserve">רשת ישראל </w:t>
      </w:r>
      <w:r w:rsidRPr="00803A65">
        <w:rPr>
          <w:rStyle w:val="default"/>
          <w:rFonts w:cs="FrankRuehl"/>
          <w:sz w:val="18"/>
          <w:szCs w:val="22"/>
          <w:u w:val="single"/>
        </w:rPr>
        <w:t>X</w:t>
      </w:r>
      <w:r w:rsidRPr="00803A65">
        <w:rPr>
          <w:rStyle w:val="default"/>
          <w:rFonts w:cs="FrankRuehl" w:hint="cs"/>
          <w:sz w:val="18"/>
          <w:szCs w:val="22"/>
          <w:u w:val="single"/>
          <w:rtl/>
        </w:rPr>
        <w:tab/>
        <w:t xml:space="preserve">רשת ישראל </w:t>
      </w:r>
      <w:r w:rsidRPr="00803A65">
        <w:rPr>
          <w:rStyle w:val="default"/>
          <w:rFonts w:cs="FrankRuehl"/>
          <w:sz w:val="18"/>
          <w:szCs w:val="22"/>
          <w:u w:val="single"/>
        </w:rPr>
        <w:t>Y</w:t>
      </w:r>
    </w:p>
    <w:p w14:paraId="6B8982D2" w14:textId="77777777" w:rsidR="000817B4" w:rsidRPr="00803A65" w:rsidRDefault="00A9162E"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Pr>
          <w:rStyle w:val="default"/>
          <w:rFonts w:cs="FrankRuehl" w:hint="cs"/>
          <w:rtl/>
        </w:rPr>
        <w:t>192455.7943</w:t>
      </w:r>
      <w:r w:rsidR="000817B4" w:rsidRPr="00803A65">
        <w:rPr>
          <w:rStyle w:val="default"/>
          <w:rFonts w:cs="FrankRuehl" w:hint="cs"/>
          <w:rtl/>
        </w:rPr>
        <w:tab/>
      </w:r>
      <w:r>
        <w:rPr>
          <w:rStyle w:val="default"/>
          <w:rFonts w:cs="FrankRuehl" w:hint="cs"/>
          <w:rtl/>
        </w:rPr>
        <w:t>723068.899</w:t>
      </w:r>
    </w:p>
    <w:p w14:paraId="156CAB14" w14:textId="77777777" w:rsidR="000817B4" w:rsidRDefault="00A9162E"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rtl/>
        </w:rPr>
      </w:pPr>
      <w:r>
        <w:rPr>
          <w:rStyle w:val="default"/>
          <w:rFonts w:cs="FrankRuehl" w:hint="cs"/>
          <w:rtl/>
        </w:rPr>
        <w:t>170190.2548</w:t>
      </w:r>
      <w:r w:rsidR="000817B4" w:rsidRPr="00803A65">
        <w:rPr>
          <w:rStyle w:val="default"/>
          <w:rFonts w:cs="FrankRuehl" w:hint="cs"/>
          <w:rtl/>
        </w:rPr>
        <w:tab/>
      </w:r>
      <w:r>
        <w:rPr>
          <w:rStyle w:val="default"/>
          <w:rFonts w:cs="FrankRuehl" w:hint="cs"/>
          <w:rtl/>
        </w:rPr>
        <w:t>727368.0043</w:t>
      </w:r>
    </w:p>
    <w:p w14:paraId="04EBCA41" w14:textId="77777777" w:rsidR="000817B4" w:rsidRPr="00803A65" w:rsidRDefault="00F17F15" w:rsidP="00803A65">
      <w:pPr>
        <w:pStyle w:val="P22"/>
        <w:spacing w:before="72"/>
        <w:ind w:left="1474" w:right="1134"/>
        <w:rPr>
          <w:rStyle w:val="default"/>
          <w:rFonts w:cs="FrankRuehl" w:hint="cs"/>
          <w:rtl/>
        </w:rPr>
      </w:pPr>
      <w:r>
        <w:rPr>
          <w:rFonts w:cs="FrankRuehl" w:hint="cs"/>
          <w:sz w:val="26"/>
          <w:rtl/>
          <w:lang w:eastAsia="en-US"/>
        </w:rPr>
        <w:pict w14:anchorId="53FCF75E">
          <v:shape id="_x0000_s2306" type="#_x0000_t202" style="position:absolute;left:0;text-align:left;margin-left:470.35pt;margin-top:7.1pt;width:1in;height:16.8pt;z-index:251704832" filled="f" stroked="f">
            <v:textbox inset="1mm,0,1mm,0">
              <w:txbxContent>
                <w:p w14:paraId="69E44B73" w14:textId="77777777" w:rsidR="00F17F15" w:rsidRDefault="00F17F15" w:rsidP="00F17F15">
                  <w:pPr>
                    <w:spacing w:line="160" w:lineRule="exact"/>
                    <w:jc w:val="left"/>
                    <w:rPr>
                      <w:rFonts w:cs="Miriam" w:hint="cs"/>
                      <w:sz w:val="18"/>
                      <w:szCs w:val="18"/>
                      <w:rtl/>
                    </w:rPr>
                  </w:pPr>
                  <w:r>
                    <w:rPr>
                      <w:rFonts w:cs="Miriam" w:hint="cs"/>
                      <w:sz w:val="18"/>
                      <w:szCs w:val="18"/>
                      <w:rtl/>
                    </w:rPr>
                    <w:t>תק' תשע"ז-2016 הוראת שעה</w:t>
                  </w:r>
                </w:p>
              </w:txbxContent>
            </v:textbox>
            <w10:anchorlock/>
          </v:shape>
        </w:pict>
      </w:r>
      <w:r>
        <w:rPr>
          <w:rStyle w:val="default"/>
          <w:rFonts w:cs="FrankRuehl" w:hint="cs"/>
          <w:rtl/>
        </w:rPr>
        <w:t>(2)</w:t>
      </w:r>
      <w:r>
        <w:rPr>
          <w:rStyle w:val="default"/>
          <w:rFonts w:cs="FrankRuehl" w:hint="cs"/>
          <w:rtl/>
        </w:rPr>
        <w:tab/>
        <w:t>במקום שבו עומק המים פחות מ-</w:t>
      </w:r>
      <w:r w:rsidR="001F46E1">
        <w:rPr>
          <w:rStyle w:val="default"/>
          <w:rFonts w:cs="FrankRuehl" w:hint="cs"/>
          <w:rtl/>
        </w:rPr>
        <w:t>4</w:t>
      </w:r>
      <w:r w:rsidR="000817B4" w:rsidRPr="00803A65">
        <w:rPr>
          <w:rStyle w:val="default"/>
          <w:rFonts w:cs="FrankRuehl" w:hint="cs"/>
          <w:rtl/>
        </w:rPr>
        <w:t xml:space="preserve">0 מטרים, בין הקו דור-הבונים מצפון ועד הקו המתוחם בין הנקודות הגאוגרפיות להלן, מדרום (להלן </w:t>
      </w:r>
      <w:r w:rsidR="000817B4" w:rsidRPr="00803A65">
        <w:rPr>
          <w:rStyle w:val="default"/>
          <w:rFonts w:cs="FrankRuehl"/>
          <w:rtl/>
        </w:rPr>
        <w:t>–</w:t>
      </w:r>
      <w:r w:rsidR="000817B4" w:rsidRPr="00803A65">
        <w:rPr>
          <w:rStyle w:val="default"/>
          <w:rFonts w:cs="FrankRuehl" w:hint="cs"/>
          <w:rtl/>
        </w:rPr>
        <w:t xml:space="preserve"> קו בת ים):</w:t>
      </w:r>
    </w:p>
    <w:p w14:paraId="64BAC4A0"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sz w:val="18"/>
          <w:szCs w:val="22"/>
          <w:u w:val="single"/>
          <w:rtl/>
        </w:rPr>
      </w:pPr>
      <w:r w:rsidRPr="00803A65">
        <w:rPr>
          <w:rStyle w:val="default"/>
          <w:rFonts w:cs="FrankRuehl" w:hint="cs"/>
          <w:sz w:val="18"/>
          <w:szCs w:val="22"/>
          <w:u w:val="single"/>
          <w:rtl/>
        </w:rPr>
        <w:t xml:space="preserve">רשת ישראל </w:t>
      </w:r>
      <w:r w:rsidRPr="00803A65">
        <w:rPr>
          <w:rStyle w:val="default"/>
          <w:rFonts w:cs="FrankRuehl"/>
          <w:sz w:val="18"/>
          <w:szCs w:val="22"/>
          <w:u w:val="single"/>
        </w:rPr>
        <w:t>X</w:t>
      </w:r>
      <w:r w:rsidRPr="00803A65">
        <w:rPr>
          <w:rStyle w:val="default"/>
          <w:rFonts w:cs="FrankRuehl" w:hint="cs"/>
          <w:sz w:val="18"/>
          <w:szCs w:val="22"/>
          <w:u w:val="single"/>
          <w:rtl/>
        </w:rPr>
        <w:tab/>
        <w:t xml:space="preserve">רשת ישראל </w:t>
      </w:r>
      <w:r w:rsidRPr="00803A65">
        <w:rPr>
          <w:rStyle w:val="default"/>
          <w:rFonts w:cs="FrankRuehl"/>
          <w:sz w:val="18"/>
          <w:szCs w:val="22"/>
          <w:u w:val="single"/>
        </w:rPr>
        <w:t>Y</w:t>
      </w:r>
    </w:p>
    <w:p w14:paraId="6C1623FC" w14:textId="77777777" w:rsidR="000817B4" w:rsidRPr="00803A65" w:rsidRDefault="00A9162E"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Pr>
          <w:rStyle w:val="default"/>
          <w:rFonts w:cs="FrankRuehl" w:hint="cs"/>
          <w:rtl/>
        </w:rPr>
        <w:t>175454.9979</w:t>
      </w:r>
      <w:r w:rsidR="000817B4" w:rsidRPr="00803A65">
        <w:rPr>
          <w:rStyle w:val="default"/>
          <w:rFonts w:cs="FrankRuehl" w:hint="cs"/>
          <w:rtl/>
        </w:rPr>
        <w:tab/>
      </w:r>
      <w:r w:rsidRPr="00803A65">
        <w:rPr>
          <w:rStyle w:val="default"/>
          <w:rFonts w:cs="FrankRuehl" w:hint="cs"/>
          <w:rtl/>
        </w:rPr>
        <w:t>658</w:t>
      </w:r>
      <w:r>
        <w:rPr>
          <w:rStyle w:val="default"/>
          <w:rFonts w:cs="FrankRuehl" w:hint="cs"/>
          <w:rtl/>
        </w:rPr>
        <w:t>5</w:t>
      </w:r>
      <w:r w:rsidRPr="00803A65">
        <w:rPr>
          <w:rStyle w:val="default"/>
          <w:rFonts w:cs="FrankRuehl" w:hint="cs"/>
          <w:rtl/>
        </w:rPr>
        <w:t>97.6128</w:t>
      </w:r>
    </w:p>
    <w:p w14:paraId="286F7009" w14:textId="77777777" w:rsidR="000817B4" w:rsidRDefault="00A9162E"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rtl/>
        </w:rPr>
      </w:pPr>
      <w:r>
        <w:rPr>
          <w:rStyle w:val="default"/>
          <w:rFonts w:cs="FrankRuehl" w:hint="cs"/>
          <w:rtl/>
        </w:rPr>
        <w:t>154229.343</w:t>
      </w:r>
      <w:r w:rsidR="000817B4" w:rsidRPr="00803A65">
        <w:rPr>
          <w:rStyle w:val="default"/>
          <w:rFonts w:cs="FrankRuehl" w:hint="cs"/>
          <w:rtl/>
        </w:rPr>
        <w:tab/>
      </w:r>
      <w:r w:rsidRPr="00803A65">
        <w:rPr>
          <w:rStyle w:val="default"/>
          <w:rFonts w:cs="FrankRuehl" w:hint="cs"/>
          <w:rtl/>
        </w:rPr>
        <w:t>665717.8553</w:t>
      </w:r>
    </w:p>
    <w:p w14:paraId="5629DBEA" w14:textId="77777777" w:rsidR="000817B4" w:rsidRPr="00803A65" w:rsidRDefault="00F17F15" w:rsidP="00803A65">
      <w:pPr>
        <w:pStyle w:val="P22"/>
        <w:spacing w:before="72"/>
        <w:ind w:left="1474" w:right="1134"/>
        <w:rPr>
          <w:rStyle w:val="default"/>
          <w:rFonts w:cs="FrankRuehl" w:hint="cs"/>
          <w:rtl/>
        </w:rPr>
      </w:pPr>
      <w:r>
        <w:rPr>
          <w:rFonts w:cs="FrankRuehl" w:hint="cs"/>
          <w:sz w:val="26"/>
          <w:rtl/>
          <w:lang w:eastAsia="en-US"/>
        </w:rPr>
        <w:pict w14:anchorId="2AAAA239">
          <v:shape id="_x0000_s2309" type="#_x0000_t202" style="position:absolute;left:0;text-align:left;margin-left:470.25pt;margin-top:7.1pt;width:1in;height:16.8pt;z-index:251705856" filled="f" stroked="f">
            <v:textbox inset="1mm,0,1mm,0">
              <w:txbxContent>
                <w:p w14:paraId="13C4E0EE" w14:textId="77777777" w:rsidR="00F17F15" w:rsidRDefault="00F17F15" w:rsidP="00F17F15">
                  <w:pPr>
                    <w:spacing w:line="160" w:lineRule="exact"/>
                    <w:jc w:val="left"/>
                    <w:rPr>
                      <w:rFonts w:cs="Miriam" w:hint="cs"/>
                      <w:sz w:val="18"/>
                      <w:szCs w:val="18"/>
                      <w:rtl/>
                    </w:rPr>
                  </w:pPr>
                  <w:r>
                    <w:rPr>
                      <w:rFonts w:cs="Miriam" w:hint="cs"/>
                      <w:sz w:val="18"/>
                      <w:szCs w:val="18"/>
                      <w:rtl/>
                    </w:rPr>
                    <w:t>תק' תשע"ז-2016 הוראת שעה</w:t>
                  </w:r>
                </w:p>
              </w:txbxContent>
            </v:textbox>
            <w10:anchorlock/>
          </v:shape>
        </w:pict>
      </w:r>
      <w:r w:rsidR="000817B4" w:rsidRPr="00803A65">
        <w:rPr>
          <w:rStyle w:val="default"/>
          <w:rFonts w:cs="FrankRuehl" w:hint="cs"/>
          <w:rtl/>
        </w:rPr>
        <w:t>(3)</w:t>
      </w:r>
      <w:r w:rsidR="000817B4" w:rsidRPr="00803A65">
        <w:rPr>
          <w:rStyle w:val="default"/>
          <w:rFonts w:cs="FrankRuehl" w:hint="cs"/>
          <w:rtl/>
        </w:rPr>
        <w:tab/>
        <w:t>במקום שבו עומק המים פחות מ-30 מטרים, מדרום לקו בת ים;</w:t>
      </w:r>
    </w:p>
    <w:p w14:paraId="1EE68743" w14:textId="77777777" w:rsidR="000817B4" w:rsidRPr="00803A65" w:rsidRDefault="000817B4" w:rsidP="00803A65">
      <w:pPr>
        <w:pStyle w:val="P22"/>
        <w:spacing w:before="72"/>
        <w:ind w:left="1474" w:right="1134"/>
        <w:rPr>
          <w:rStyle w:val="default"/>
          <w:rFonts w:cs="FrankRuehl" w:hint="cs"/>
          <w:rtl/>
        </w:rPr>
      </w:pPr>
      <w:r w:rsidRPr="00803A65">
        <w:rPr>
          <w:rStyle w:val="default"/>
          <w:rFonts w:cs="FrankRuehl" w:hint="cs"/>
          <w:rtl/>
        </w:rPr>
        <w:t>(4)</w:t>
      </w:r>
      <w:r w:rsidRPr="00803A65">
        <w:rPr>
          <w:rStyle w:val="default"/>
          <w:rFonts w:cs="FrankRuehl" w:hint="cs"/>
          <w:rtl/>
        </w:rPr>
        <w:tab/>
        <w:t>ממערב לחדרה:</w:t>
      </w:r>
    </w:p>
    <w:p w14:paraId="0CDFD45C"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sz w:val="18"/>
          <w:szCs w:val="22"/>
          <w:u w:val="single"/>
          <w:rtl/>
        </w:rPr>
      </w:pPr>
      <w:r w:rsidRPr="00803A65">
        <w:rPr>
          <w:rStyle w:val="default"/>
          <w:rFonts w:cs="FrankRuehl" w:hint="cs"/>
          <w:sz w:val="18"/>
          <w:szCs w:val="22"/>
          <w:u w:val="single"/>
          <w:rtl/>
        </w:rPr>
        <w:t xml:space="preserve">רשת ישראל </w:t>
      </w:r>
      <w:r w:rsidRPr="00803A65">
        <w:rPr>
          <w:rStyle w:val="default"/>
          <w:rFonts w:cs="FrankRuehl"/>
          <w:sz w:val="18"/>
          <w:szCs w:val="22"/>
          <w:u w:val="single"/>
        </w:rPr>
        <w:t>X</w:t>
      </w:r>
      <w:r w:rsidRPr="00803A65">
        <w:rPr>
          <w:rStyle w:val="default"/>
          <w:rFonts w:cs="FrankRuehl" w:hint="cs"/>
          <w:sz w:val="18"/>
          <w:szCs w:val="22"/>
          <w:u w:val="single"/>
          <w:rtl/>
        </w:rPr>
        <w:tab/>
        <w:t xml:space="preserve">רשת ישראל </w:t>
      </w:r>
      <w:r w:rsidRPr="00803A65">
        <w:rPr>
          <w:rStyle w:val="default"/>
          <w:rFonts w:cs="FrankRuehl"/>
          <w:sz w:val="18"/>
          <w:szCs w:val="22"/>
          <w:u w:val="single"/>
        </w:rPr>
        <w:t>Y</w:t>
      </w:r>
    </w:p>
    <w:p w14:paraId="01E277B0"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178408.9</w:t>
      </w:r>
      <w:r w:rsidRPr="00803A65">
        <w:rPr>
          <w:rStyle w:val="default"/>
          <w:rFonts w:cs="FrankRuehl" w:hint="cs"/>
          <w:rtl/>
        </w:rPr>
        <w:tab/>
        <w:t>709353.8</w:t>
      </w:r>
    </w:p>
    <w:p w14:paraId="68163922"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173555.5</w:t>
      </w:r>
      <w:r w:rsidRPr="00803A65">
        <w:rPr>
          <w:rStyle w:val="default"/>
          <w:rFonts w:cs="FrankRuehl" w:hint="cs"/>
          <w:rtl/>
        </w:rPr>
        <w:tab/>
        <w:t>710536</w:t>
      </w:r>
    </w:p>
    <w:p w14:paraId="379AAEE9"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174965.9</w:t>
      </w:r>
      <w:r w:rsidRPr="00803A65">
        <w:rPr>
          <w:rStyle w:val="default"/>
          <w:rFonts w:cs="FrankRuehl" w:hint="cs"/>
          <w:rtl/>
        </w:rPr>
        <w:tab/>
        <w:t>714331.7</w:t>
      </w:r>
    </w:p>
    <w:p w14:paraId="4434FE28"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179752.1</w:t>
      </w:r>
      <w:r w:rsidRPr="00803A65">
        <w:rPr>
          <w:rStyle w:val="default"/>
          <w:rFonts w:cs="FrankRuehl" w:hint="cs"/>
          <w:rtl/>
        </w:rPr>
        <w:tab/>
        <w:t>713114.6</w:t>
      </w:r>
    </w:p>
    <w:p w14:paraId="40071262" w14:textId="77777777" w:rsidR="000817B4" w:rsidRPr="00803A65" w:rsidRDefault="000817B4" w:rsidP="00803A65">
      <w:pPr>
        <w:pStyle w:val="P22"/>
        <w:spacing w:before="72"/>
        <w:ind w:left="1474" w:right="1134"/>
        <w:rPr>
          <w:rStyle w:val="default"/>
          <w:rFonts w:cs="FrankRuehl" w:hint="cs"/>
          <w:rtl/>
        </w:rPr>
      </w:pPr>
      <w:r w:rsidRPr="00803A65">
        <w:rPr>
          <w:rStyle w:val="default"/>
          <w:rFonts w:cs="FrankRuehl" w:hint="cs"/>
          <w:rtl/>
        </w:rPr>
        <w:t>(5)</w:t>
      </w:r>
      <w:r w:rsidRPr="00803A65">
        <w:rPr>
          <w:rStyle w:val="default"/>
          <w:rFonts w:cs="FrankRuehl" w:hint="cs"/>
          <w:rtl/>
        </w:rPr>
        <w:tab/>
        <w:t>ממערב למכמורת:</w:t>
      </w:r>
    </w:p>
    <w:p w14:paraId="6A5908E0"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sz w:val="18"/>
          <w:szCs w:val="22"/>
          <w:u w:val="single"/>
          <w:rtl/>
        </w:rPr>
      </w:pPr>
      <w:r w:rsidRPr="00803A65">
        <w:rPr>
          <w:rStyle w:val="default"/>
          <w:rFonts w:cs="FrankRuehl" w:hint="cs"/>
          <w:sz w:val="18"/>
          <w:szCs w:val="22"/>
          <w:u w:val="single"/>
          <w:rtl/>
        </w:rPr>
        <w:t xml:space="preserve">רשת ישראל </w:t>
      </w:r>
      <w:r w:rsidRPr="00803A65">
        <w:rPr>
          <w:rStyle w:val="default"/>
          <w:rFonts w:cs="FrankRuehl"/>
          <w:sz w:val="18"/>
          <w:szCs w:val="22"/>
          <w:u w:val="single"/>
        </w:rPr>
        <w:t>X</w:t>
      </w:r>
      <w:r w:rsidRPr="00803A65">
        <w:rPr>
          <w:rStyle w:val="default"/>
          <w:rFonts w:cs="FrankRuehl" w:hint="cs"/>
          <w:sz w:val="18"/>
          <w:szCs w:val="22"/>
          <w:u w:val="single"/>
          <w:rtl/>
        </w:rPr>
        <w:tab/>
        <w:t xml:space="preserve">רשת ישראל </w:t>
      </w:r>
      <w:r w:rsidRPr="00803A65">
        <w:rPr>
          <w:rStyle w:val="default"/>
          <w:rFonts w:cs="FrankRuehl"/>
          <w:sz w:val="18"/>
          <w:szCs w:val="22"/>
          <w:u w:val="single"/>
        </w:rPr>
        <w:t>Y</w:t>
      </w:r>
    </w:p>
    <w:p w14:paraId="74B659F4"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173368.8</w:t>
      </w:r>
      <w:r w:rsidRPr="00803A65">
        <w:rPr>
          <w:rStyle w:val="default"/>
          <w:rFonts w:cs="FrankRuehl" w:hint="cs"/>
          <w:rtl/>
        </w:rPr>
        <w:tab/>
        <w:t>700912.1</w:t>
      </w:r>
    </w:p>
    <w:p w14:paraId="12A5EB04"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174799.9</w:t>
      </w:r>
      <w:r w:rsidRPr="00803A65">
        <w:rPr>
          <w:rStyle w:val="default"/>
          <w:rFonts w:cs="FrankRuehl" w:hint="cs"/>
          <w:rtl/>
        </w:rPr>
        <w:tab/>
        <w:t>705931.5</w:t>
      </w:r>
    </w:p>
    <w:p w14:paraId="0235B839"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177434.1</w:t>
      </w:r>
      <w:r w:rsidRPr="00803A65">
        <w:rPr>
          <w:rStyle w:val="default"/>
          <w:rFonts w:cs="FrankRuehl" w:hint="cs"/>
          <w:rtl/>
        </w:rPr>
        <w:tab/>
        <w:t>705495.9</w:t>
      </w:r>
    </w:p>
    <w:p w14:paraId="61E905EC"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176329.5</w:t>
      </w:r>
      <w:r w:rsidRPr="00803A65">
        <w:rPr>
          <w:rStyle w:val="default"/>
          <w:rFonts w:cs="FrankRuehl" w:hint="cs"/>
          <w:rtl/>
        </w:rPr>
        <w:tab/>
        <w:t>700294.5</w:t>
      </w:r>
    </w:p>
    <w:p w14:paraId="439516D0" w14:textId="77777777" w:rsidR="000817B4" w:rsidRPr="00803A65" w:rsidRDefault="000817B4" w:rsidP="00803A65">
      <w:pPr>
        <w:pStyle w:val="P22"/>
        <w:spacing w:before="72"/>
        <w:ind w:left="1474" w:right="1134"/>
        <w:rPr>
          <w:rStyle w:val="default"/>
          <w:rFonts w:cs="FrankRuehl" w:hint="cs"/>
          <w:rtl/>
        </w:rPr>
      </w:pPr>
      <w:r w:rsidRPr="00803A65">
        <w:rPr>
          <w:rStyle w:val="default"/>
          <w:rFonts w:cs="FrankRuehl" w:hint="cs"/>
          <w:rtl/>
        </w:rPr>
        <w:t>(6)</w:t>
      </w:r>
      <w:r w:rsidRPr="00803A65">
        <w:rPr>
          <w:rStyle w:val="default"/>
          <w:rFonts w:cs="FrankRuehl" w:hint="cs"/>
          <w:rtl/>
        </w:rPr>
        <w:tab/>
        <w:t>ממערב להרצליה:</w:t>
      </w:r>
    </w:p>
    <w:p w14:paraId="4998FF81"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sz w:val="18"/>
          <w:szCs w:val="22"/>
          <w:u w:val="single"/>
          <w:rtl/>
        </w:rPr>
      </w:pPr>
      <w:r w:rsidRPr="00803A65">
        <w:rPr>
          <w:rStyle w:val="default"/>
          <w:rFonts w:cs="FrankRuehl" w:hint="cs"/>
          <w:sz w:val="18"/>
          <w:szCs w:val="22"/>
          <w:u w:val="single"/>
          <w:rtl/>
        </w:rPr>
        <w:t xml:space="preserve">רשת ישראל </w:t>
      </w:r>
      <w:r w:rsidRPr="00803A65">
        <w:rPr>
          <w:rStyle w:val="default"/>
          <w:rFonts w:cs="FrankRuehl"/>
          <w:sz w:val="18"/>
          <w:szCs w:val="22"/>
          <w:u w:val="single"/>
        </w:rPr>
        <w:t>X</w:t>
      </w:r>
      <w:r w:rsidRPr="00803A65">
        <w:rPr>
          <w:rStyle w:val="default"/>
          <w:rFonts w:cs="FrankRuehl" w:hint="cs"/>
          <w:sz w:val="18"/>
          <w:szCs w:val="22"/>
          <w:u w:val="single"/>
          <w:rtl/>
        </w:rPr>
        <w:tab/>
        <w:t xml:space="preserve">רשת ישראל </w:t>
      </w:r>
      <w:r w:rsidRPr="00803A65">
        <w:rPr>
          <w:rStyle w:val="default"/>
          <w:rFonts w:cs="FrankRuehl"/>
          <w:sz w:val="18"/>
          <w:szCs w:val="22"/>
          <w:u w:val="single"/>
        </w:rPr>
        <w:t>Y</w:t>
      </w:r>
    </w:p>
    <w:p w14:paraId="0D8EDED1"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168121.3</w:t>
      </w:r>
      <w:r w:rsidRPr="00803A65">
        <w:rPr>
          <w:rStyle w:val="default"/>
          <w:rFonts w:cs="FrankRuehl" w:hint="cs"/>
          <w:rtl/>
        </w:rPr>
        <w:tab/>
        <w:t>688882.2</w:t>
      </w:r>
    </w:p>
    <w:p w14:paraId="3D06C16E"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170586.7</w:t>
      </w:r>
      <w:r w:rsidRPr="00803A65">
        <w:rPr>
          <w:rStyle w:val="default"/>
          <w:rFonts w:cs="FrankRuehl" w:hint="cs"/>
          <w:rtl/>
        </w:rPr>
        <w:tab/>
        <w:t>688048.6</w:t>
      </w:r>
    </w:p>
    <w:p w14:paraId="47377A11"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169137.6</w:t>
      </w:r>
      <w:r w:rsidRPr="00803A65">
        <w:rPr>
          <w:rStyle w:val="default"/>
          <w:rFonts w:cs="FrankRuehl" w:hint="cs"/>
          <w:rtl/>
        </w:rPr>
        <w:tab/>
        <w:t>684526.5</w:t>
      </w:r>
    </w:p>
    <w:p w14:paraId="3652C79A"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166233.8</w:t>
      </w:r>
      <w:r w:rsidRPr="00803A65">
        <w:rPr>
          <w:rStyle w:val="default"/>
          <w:rFonts w:cs="FrankRuehl" w:hint="cs"/>
          <w:rtl/>
        </w:rPr>
        <w:tab/>
        <w:t>685376.9</w:t>
      </w:r>
    </w:p>
    <w:p w14:paraId="20C0283A" w14:textId="77777777" w:rsidR="000817B4" w:rsidRPr="00803A65" w:rsidRDefault="000817B4" w:rsidP="00803A65">
      <w:pPr>
        <w:pStyle w:val="P22"/>
        <w:spacing w:before="72"/>
        <w:ind w:left="1474" w:right="1134"/>
        <w:rPr>
          <w:rStyle w:val="default"/>
          <w:rFonts w:cs="FrankRuehl" w:hint="cs"/>
          <w:rtl/>
        </w:rPr>
      </w:pPr>
      <w:r w:rsidRPr="00803A65">
        <w:rPr>
          <w:rStyle w:val="default"/>
          <w:rFonts w:cs="FrankRuehl" w:hint="cs"/>
          <w:rtl/>
        </w:rPr>
        <w:t>(7)</w:t>
      </w:r>
      <w:r w:rsidRPr="00803A65">
        <w:rPr>
          <w:rStyle w:val="default"/>
          <w:rFonts w:cs="FrankRuehl" w:hint="cs"/>
          <w:rtl/>
        </w:rPr>
        <w:tab/>
        <w:t>ממערב לתל אביב:</w:t>
      </w:r>
    </w:p>
    <w:p w14:paraId="06D40547"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sz w:val="18"/>
          <w:szCs w:val="22"/>
          <w:u w:val="single"/>
          <w:rtl/>
        </w:rPr>
      </w:pPr>
      <w:r w:rsidRPr="00803A65">
        <w:rPr>
          <w:rStyle w:val="default"/>
          <w:rFonts w:cs="FrankRuehl" w:hint="cs"/>
          <w:sz w:val="18"/>
          <w:szCs w:val="22"/>
          <w:u w:val="single"/>
          <w:rtl/>
        </w:rPr>
        <w:t xml:space="preserve">רשת ישראל </w:t>
      </w:r>
      <w:r w:rsidRPr="00803A65">
        <w:rPr>
          <w:rStyle w:val="default"/>
          <w:rFonts w:cs="FrankRuehl"/>
          <w:sz w:val="18"/>
          <w:szCs w:val="22"/>
          <w:u w:val="single"/>
        </w:rPr>
        <w:t>X</w:t>
      </w:r>
      <w:r w:rsidRPr="00803A65">
        <w:rPr>
          <w:rStyle w:val="default"/>
          <w:rFonts w:cs="FrankRuehl" w:hint="cs"/>
          <w:sz w:val="18"/>
          <w:szCs w:val="22"/>
          <w:u w:val="single"/>
          <w:rtl/>
        </w:rPr>
        <w:tab/>
        <w:t xml:space="preserve">רשת ישראל </w:t>
      </w:r>
      <w:r w:rsidRPr="00803A65">
        <w:rPr>
          <w:rStyle w:val="default"/>
          <w:rFonts w:cs="FrankRuehl"/>
          <w:sz w:val="18"/>
          <w:szCs w:val="22"/>
          <w:u w:val="single"/>
        </w:rPr>
        <w:t>Y</w:t>
      </w:r>
    </w:p>
    <w:p w14:paraId="0EDB1DDB"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164339.7</w:t>
      </w:r>
      <w:r w:rsidRPr="00803A65">
        <w:rPr>
          <w:rStyle w:val="default"/>
          <w:rFonts w:cs="FrankRuehl" w:hint="cs"/>
          <w:rtl/>
        </w:rPr>
        <w:tab/>
        <w:t>666941.5</w:t>
      </w:r>
    </w:p>
    <w:p w14:paraId="071522B8"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160882.6</w:t>
      </w:r>
      <w:r w:rsidRPr="00803A65">
        <w:rPr>
          <w:rStyle w:val="default"/>
          <w:rFonts w:cs="FrankRuehl" w:hint="cs"/>
          <w:rtl/>
        </w:rPr>
        <w:tab/>
        <w:t>668286.1</w:t>
      </w:r>
    </w:p>
    <w:p w14:paraId="50E19D3F"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165673.8</w:t>
      </w:r>
      <w:r w:rsidRPr="00803A65">
        <w:rPr>
          <w:rStyle w:val="default"/>
          <w:rFonts w:cs="FrankRuehl" w:hint="cs"/>
          <w:rtl/>
        </w:rPr>
        <w:tab/>
        <w:t>683053.9</w:t>
      </w:r>
    </w:p>
    <w:p w14:paraId="7A5A60C3"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169267.6</w:t>
      </w:r>
      <w:r w:rsidRPr="00803A65">
        <w:rPr>
          <w:rStyle w:val="default"/>
          <w:rFonts w:cs="FrankRuehl" w:hint="cs"/>
          <w:rtl/>
        </w:rPr>
        <w:tab/>
        <w:t>682022.7</w:t>
      </w:r>
    </w:p>
    <w:p w14:paraId="783F01BD" w14:textId="77777777" w:rsidR="000817B4" w:rsidRPr="00803A65" w:rsidRDefault="000817B4" w:rsidP="00803A65">
      <w:pPr>
        <w:pStyle w:val="P22"/>
        <w:spacing w:before="72"/>
        <w:ind w:left="1474" w:right="1134"/>
        <w:rPr>
          <w:rStyle w:val="default"/>
          <w:rFonts w:cs="FrankRuehl" w:hint="cs"/>
          <w:rtl/>
        </w:rPr>
      </w:pPr>
      <w:r w:rsidRPr="00803A65">
        <w:rPr>
          <w:rStyle w:val="default"/>
          <w:rFonts w:cs="FrankRuehl" w:hint="cs"/>
          <w:rtl/>
        </w:rPr>
        <w:t>(8)</w:t>
      </w:r>
      <w:r w:rsidRPr="00803A65">
        <w:rPr>
          <w:rStyle w:val="default"/>
          <w:rFonts w:cs="FrankRuehl" w:hint="cs"/>
          <w:rtl/>
        </w:rPr>
        <w:tab/>
        <w:t>ממערב לאשדוד:</w:t>
      </w:r>
    </w:p>
    <w:p w14:paraId="243294E4"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sz w:val="18"/>
          <w:szCs w:val="22"/>
          <w:u w:val="single"/>
          <w:rtl/>
        </w:rPr>
      </w:pPr>
      <w:r w:rsidRPr="00803A65">
        <w:rPr>
          <w:rStyle w:val="default"/>
          <w:rFonts w:cs="FrankRuehl" w:hint="cs"/>
          <w:sz w:val="18"/>
          <w:szCs w:val="22"/>
          <w:u w:val="single"/>
          <w:rtl/>
        </w:rPr>
        <w:t xml:space="preserve">רשת ישראל </w:t>
      </w:r>
      <w:r w:rsidRPr="00803A65">
        <w:rPr>
          <w:rStyle w:val="default"/>
          <w:rFonts w:cs="FrankRuehl"/>
          <w:sz w:val="18"/>
          <w:szCs w:val="22"/>
          <w:u w:val="single"/>
        </w:rPr>
        <w:t>X</w:t>
      </w:r>
      <w:r w:rsidRPr="00803A65">
        <w:rPr>
          <w:rStyle w:val="default"/>
          <w:rFonts w:cs="FrankRuehl" w:hint="cs"/>
          <w:sz w:val="18"/>
          <w:szCs w:val="22"/>
          <w:u w:val="single"/>
          <w:rtl/>
        </w:rPr>
        <w:tab/>
        <w:t xml:space="preserve">רשת ישראל </w:t>
      </w:r>
      <w:r w:rsidRPr="00803A65">
        <w:rPr>
          <w:rStyle w:val="default"/>
          <w:rFonts w:cs="FrankRuehl"/>
          <w:sz w:val="18"/>
          <w:szCs w:val="22"/>
          <w:u w:val="single"/>
        </w:rPr>
        <w:t>Y</w:t>
      </w:r>
    </w:p>
    <w:p w14:paraId="4386B197"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158020.3</w:t>
      </w:r>
      <w:r w:rsidRPr="00803A65">
        <w:rPr>
          <w:rStyle w:val="default"/>
          <w:rFonts w:cs="FrankRuehl" w:hint="cs"/>
          <w:rtl/>
        </w:rPr>
        <w:tab/>
        <w:t>630516.4</w:t>
      </w:r>
    </w:p>
    <w:p w14:paraId="2157C1A1"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160052.9</w:t>
      </w:r>
      <w:r w:rsidRPr="00803A65">
        <w:rPr>
          <w:rStyle w:val="default"/>
          <w:rFonts w:cs="FrankRuehl" w:hint="cs"/>
          <w:rtl/>
        </w:rPr>
        <w:tab/>
        <w:t>634000.9</w:t>
      </w:r>
    </w:p>
    <w:p w14:paraId="3EABF3D0"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162426.8</w:t>
      </w:r>
      <w:r w:rsidRPr="00803A65">
        <w:rPr>
          <w:rStyle w:val="default"/>
          <w:rFonts w:cs="FrankRuehl" w:hint="cs"/>
          <w:rtl/>
        </w:rPr>
        <w:tab/>
        <w:t>632770.7</w:t>
      </w:r>
    </w:p>
    <w:p w14:paraId="65B5407C"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160218.9</w:t>
      </w:r>
      <w:r w:rsidRPr="00803A65">
        <w:rPr>
          <w:rStyle w:val="default"/>
          <w:rFonts w:cs="FrankRuehl" w:hint="cs"/>
          <w:rtl/>
        </w:rPr>
        <w:tab/>
        <w:t>629106</w:t>
      </w:r>
    </w:p>
    <w:p w14:paraId="7577D1A6" w14:textId="77777777" w:rsidR="000817B4" w:rsidRPr="00803A65" w:rsidRDefault="000817B4" w:rsidP="00803A65">
      <w:pPr>
        <w:pStyle w:val="P22"/>
        <w:spacing w:before="72"/>
        <w:ind w:left="1474" w:right="1134"/>
        <w:rPr>
          <w:rStyle w:val="default"/>
          <w:rFonts w:cs="FrankRuehl" w:hint="cs"/>
          <w:rtl/>
        </w:rPr>
      </w:pPr>
      <w:r w:rsidRPr="00803A65">
        <w:rPr>
          <w:rStyle w:val="default"/>
          <w:rFonts w:cs="FrankRuehl" w:hint="cs"/>
          <w:rtl/>
        </w:rPr>
        <w:t>(9)</w:t>
      </w:r>
      <w:r w:rsidRPr="00803A65">
        <w:rPr>
          <w:rStyle w:val="default"/>
          <w:rFonts w:cs="FrankRuehl" w:hint="cs"/>
          <w:rtl/>
        </w:rPr>
        <w:tab/>
        <w:t>ממערב לאשקלון:</w:t>
      </w:r>
    </w:p>
    <w:p w14:paraId="10B2D022"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sz w:val="18"/>
          <w:szCs w:val="22"/>
          <w:u w:val="single"/>
          <w:rtl/>
        </w:rPr>
      </w:pPr>
      <w:r w:rsidRPr="00803A65">
        <w:rPr>
          <w:rStyle w:val="default"/>
          <w:rFonts w:cs="FrankRuehl" w:hint="cs"/>
          <w:sz w:val="18"/>
          <w:szCs w:val="22"/>
          <w:u w:val="single"/>
          <w:rtl/>
        </w:rPr>
        <w:t xml:space="preserve">רשת ישראל </w:t>
      </w:r>
      <w:r w:rsidRPr="00803A65">
        <w:rPr>
          <w:rStyle w:val="default"/>
          <w:rFonts w:cs="FrankRuehl"/>
          <w:sz w:val="18"/>
          <w:szCs w:val="22"/>
          <w:u w:val="single"/>
        </w:rPr>
        <w:t>X</w:t>
      </w:r>
      <w:r w:rsidRPr="00803A65">
        <w:rPr>
          <w:rStyle w:val="default"/>
          <w:rFonts w:cs="FrankRuehl" w:hint="cs"/>
          <w:sz w:val="18"/>
          <w:szCs w:val="22"/>
          <w:u w:val="single"/>
          <w:rtl/>
        </w:rPr>
        <w:tab/>
        <w:t xml:space="preserve">רשת ישראל </w:t>
      </w:r>
      <w:r w:rsidRPr="00803A65">
        <w:rPr>
          <w:rStyle w:val="default"/>
          <w:rFonts w:cs="FrankRuehl"/>
          <w:sz w:val="18"/>
          <w:szCs w:val="22"/>
          <w:u w:val="single"/>
        </w:rPr>
        <w:t>Y</w:t>
      </w:r>
    </w:p>
    <w:p w14:paraId="36E76186"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152390</w:t>
      </w:r>
      <w:r w:rsidRPr="00803A65">
        <w:rPr>
          <w:rStyle w:val="default"/>
          <w:rFonts w:cs="FrankRuehl" w:hint="cs"/>
          <w:rtl/>
        </w:rPr>
        <w:tab/>
        <w:t>617944.7</w:t>
      </w:r>
    </w:p>
    <w:p w14:paraId="65951BDB"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149993.4</w:t>
      </w:r>
      <w:r w:rsidRPr="00803A65">
        <w:rPr>
          <w:rStyle w:val="default"/>
          <w:rFonts w:cs="FrankRuehl" w:hint="cs"/>
          <w:rtl/>
        </w:rPr>
        <w:tab/>
        <w:t>620705.8</w:t>
      </w:r>
    </w:p>
    <w:p w14:paraId="245A9A05"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152150.6</w:t>
      </w:r>
      <w:r w:rsidRPr="00803A65">
        <w:rPr>
          <w:rStyle w:val="default"/>
          <w:rFonts w:cs="FrankRuehl" w:hint="cs"/>
          <w:rtl/>
        </w:rPr>
        <w:tab/>
        <w:t>622655.9</w:t>
      </w:r>
    </w:p>
    <w:p w14:paraId="42D37627"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156402.5</w:t>
      </w:r>
      <w:r w:rsidRPr="00803A65">
        <w:rPr>
          <w:rStyle w:val="default"/>
          <w:rFonts w:cs="FrankRuehl" w:hint="cs"/>
          <w:rtl/>
        </w:rPr>
        <w:tab/>
        <w:t>622655.5</w:t>
      </w:r>
    </w:p>
    <w:p w14:paraId="456882D2" w14:textId="77777777" w:rsidR="000817B4" w:rsidRPr="00803A65" w:rsidRDefault="000817B4" w:rsidP="00803A65">
      <w:pPr>
        <w:pStyle w:val="P22"/>
        <w:tabs>
          <w:tab w:val="clear" w:pos="1474"/>
          <w:tab w:val="clear" w:pos="1928"/>
          <w:tab w:val="clear" w:pos="2381"/>
          <w:tab w:val="clear" w:pos="2835"/>
          <w:tab w:val="clear" w:pos="6259"/>
          <w:tab w:val="left" w:pos="3402"/>
        </w:tabs>
        <w:spacing w:before="72"/>
        <w:ind w:left="1928" w:right="1134"/>
        <w:rPr>
          <w:rStyle w:val="default"/>
          <w:rFonts w:cs="FrankRuehl" w:hint="cs"/>
          <w:rtl/>
        </w:rPr>
      </w:pPr>
      <w:r w:rsidRPr="00803A65">
        <w:rPr>
          <w:rStyle w:val="default"/>
          <w:rFonts w:cs="FrankRuehl" w:hint="cs"/>
          <w:rtl/>
        </w:rPr>
        <w:t>154971.3</w:t>
      </w:r>
      <w:r w:rsidRPr="00803A65">
        <w:rPr>
          <w:rStyle w:val="default"/>
          <w:rFonts w:cs="FrankRuehl" w:hint="cs"/>
          <w:rtl/>
        </w:rPr>
        <w:tab/>
        <w:t>618507.2</w:t>
      </w:r>
    </w:p>
    <w:p w14:paraId="556F8529" w14:textId="77777777" w:rsidR="0029427E" w:rsidRPr="00020E8C" w:rsidRDefault="0029427E">
      <w:pPr>
        <w:pStyle w:val="P00"/>
        <w:spacing w:before="0"/>
        <w:ind w:left="0" w:right="1134"/>
        <w:rPr>
          <w:rStyle w:val="default"/>
          <w:rFonts w:cs="FrankRuehl" w:hint="cs"/>
          <w:vanish/>
          <w:color w:val="FF0000"/>
          <w:sz w:val="20"/>
          <w:szCs w:val="20"/>
          <w:shd w:val="clear" w:color="auto" w:fill="FFFF99"/>
          <w:rtl/>
        </w:rPr>
      </w:pPr>
      <w:bookmarkStart w:id="50" w:name="Rov82"/>
      <w:r w:rsidRPr="00020E8C">
        <w:rPr>
          <w:rStyle w:val="default"/>
          <w:rFonts w:cs="FrankRuehl" w:hint="cs"/>
          <w:vanish/>
          <w:color w:val="FF0000"/>
          <w:sz w:val="20"/>
          <w:szCs w:val="20"/>
          <w:shd w:val="clear" w:color="auto" w:fill="FFFF99"/>
          <w:rtl/>
        </w:rPr>
        <w:t>מיום 19.1.2006</w:t>
      </w:r>
    </w:p>
    <w:p w14:paraId="32544BB0" w14:textId="77777777" w:rsidR="0029427E" w:rsidRPr="00020E8C" w:rsidRDefault="0029427E">
      <w:pPr>
        <w:pStyle w:val="P00"/>
        <w:spacing w:before="0"/>
        <w:ind w:left="0" w:right="1134"/>
        <w:rPr>
          <w:rStyle w:val="default"/>
          <w:rFonts w:cs="FrankRuehl" w:hint="cs"/>
          <w:b/>
          <w:bCs/>
          <w:vanish/>
          <w:sz w:val="20"/>
          <w:szCs w:val="20"/>
          <w:shd w:val="clear" w:color="auto" w:fill="FFFF99"/>
          <w:rtl/>
        </w:rPr>
      </w:pPr>
      <w:r w:rsidRPr="00020E8C">
        <w:rPr>
          <w:rStyle w:val="default"/>
          <w:rFonts w:cs="FrankRuehl" w:hint="cs"/>
          <w:b/>
          <w:bCs/>
          <w:vanish/>
          <w:sz w:val="20"/>
          <w:szCs w:val="20"/>
          <w:shd w:val="clear" w:color="auto" w:fill="FFFF99"/>
          <w:rtl/>
        </w:rPr>
        <w:t>תק' תשס"ו-2005</w:t>
      </w:r>
    </w:p>
    <w:p w14:paraId="66E877F3" w14:textId="77777777" w:rsidR="0029427E" w:rsidRPr="00020E8C" w:rsidRDefault="0029427E">
      <w:pPr>
        <w:pStyle w:val="P00"/>
        <w:spacing w:before="0"/>
        <w:ind w:left="0" w:right="1134"/>
        <w:rPr>
          <w:rStyle w:val="default"/>
          <w:rFonts w:cs="FrankRuehl" w:hint="cs"/>
          <w:vanish/>
          <w:sz w:val="20"/>
          <w:szCs w:val="20"/>
          <w:shd w:val="clear" w:color="auto" w:fill="FFFF99"/>
          <w:rtl/>
        </w:rPr>
      </w:pPr>
      <w:hyperlink r:id="rId226" w:history="1">
        <w:r w:rsidRPr="00020E8C">
          <w:rPr>
            <w:rStyle w:val="Hyperlink"/>
            <w:rFonts w:cs="FrankRuehl" w:hint="cs"/>
            <w:vanish/>
            <w:szCs w:val="20"/>
            <w:shd w:val="clear" w:color="auto" w:fill="FFFF99"/>
            <w:rtl/>
          </w:rPr>
          <w:t>ק"ת תשס"ו מס' 6445</w:t>
        </w:r>
      </w:hyperlink>
      <w:r w:rsidRPr="00020E8C">
        <w:rPr>
          <w:rStyle w:val="default"/>
          <w:rFonts w:cs="FrankRuehl" w:hint="cs"/>
          <w:vanish/>
          <w:sz w:val="20"/>
          <w:szCs w:val="20"/>
          <w:shd w:val="clear" w:color="auto" w:fill="FFFF99"/>
          <w:rtl/>
        </w:rPr>
        <w:t xml:space="preserve"> מיום 20.12.2005 עמ' 201</w:t>
      </w:r>
    </w:p>
    <w:p w14:paraId="7F4E9D62" w14:textId="77777777" w:rsidR="0029427E" w:rsidRPr="00020E8C" w:rsidRDefault="0029427E">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הוספת פסקה 8(1)(ג)</w:t>
      </w:r>
    </w:p>
    <w:p w14:paraId="05F8BF54" w14:textId="77777777" w:rsidR="00B73540" w:rsidRPr="00020E8C" w:rsidRDefault="00B73540" w:rsidP="00B73540">
      <w:pPr>
        <w:pStyle w:val="P00"/>
        <w:spacing w:before="0"/>
        <w:ind w:left="0" w:right="1134"/>
        <w:rPr>
          <w:rStyle w:val="default"/>
          <w:rFonts w:cs="FrankRuehl" w:hint="cs"/>
          <w:vanish/>
          <w:sz w:val="20"/>
          <w:szCs w:val="20"/>
          <w:shd w:val="clear" w:color="auto" w:fill="FFFF99"/>
          <w:rtl/>
        </w:rPr>
      </w:pPr>
    </w:p>
    <w:p w14:paraId="32D09D68" w14:textId="77777777" w:rsidR="00B73540" w:rsidRPr="00020E8C" w:rsidRDefault="00B73540" w:rsidP="000D3D8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22.12.2016</w:t>
      </w:r>
    </w:p>
    <w:p w14:paraId="083378D9" w14:textId="77777777" w:rsidR="00B73540" w:rsidRPr="00020E8C" w:rsidRDefault="00B73540" w:rsidP="000D3D8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39AFDD0C" w14:textId="77777777" w:rsidR="00B73540" w:rsidRPr="00020E8C" w:rsidRDefault="00B73540" w:rsidP="000D3D8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7"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349</w:t>
      </w:r>
    </w:p>
    <w:p w14:paraId="2ABFE263" w14:textId="77777777" w:rsidR="00B73540" w:rsidRPr="00020E8C" w:rsidRDefault="00B73540" w:rsidP="00B73540">
      <w:pPr>
        <w:pStyle w:val="P00"/>
        <w:ind w:left="0" w:right="1134"/>
        <w:rPr>
          <w:rStyle w:val="default"/>
          <w:rFonts w:cs="FrankRuehl" w:hint="cs"/>
          <w:vanish/>
          <w:sz w:val="18"/>
          <w:szCs w:val="22"/>
          <w:shd w:val="clear" w:color="auto" w:fill="FFFF99"/>
          <w:rtl/>
        </w:rPr>
      </w:pPr>
      <w:r w:rsidRPr="00020E8C">
        <w:rPr>
          <w:rStyle w:val="default"/>
          <w:rFonts w:cs="FrankRuehl"/>
          <w:vanish/>
          <w:sz w:val="18"/>
          <w:szCs w:val="22"/>
          <w:shd w:val="clear" w:color="auto" w:fill="FFFF99"/>
          <w:rtl/>
        </w:rPr>
        <w:tab/>
        <w:t>(1)</w:t>
      </w:r>
      <w:r w:rsidRPr="00020E8C">
        <w:rPr>
          <w:rStyle w:val="default"/>
          <w:rFonts w:cs="FrankRuehl"/>
          <w:vanish/>
          <w:sz w:val="18"/>
          <w:szCs w:val="22"/>
          <w:shd w:val="clear" w:color="auto" w:fill="FFFF99"/>
          <w:rtl/>
        </w:rPr>
        <w:tab/>
      </w:r>
      <w:r w:rsidRPr="00020E8C">
        <w:rPr>
          <w:rStyle w:val="default"/>
          <w:rFonts w:cs="FrankRuehl"/>
          <w:strike/>
          <w:vanish/>
          <w:sz w:val="18"/>
          <w:szCs w:val="22"/>
          <w:shd w:val="clear" w:color="auto" w:fill="FFFF99"/>
          <w:rtl/>
        </w:rPr>
        <w:t>א</w:t>
      </w:r>
      <w:r w:rsidRPr="00020E8C">
        <w:rPr>
          <w:rStyle w:val="default"/>
          <w:rFonts w:cs="FrankRuehl" w:hint="cs"/>
          <w:strike/>
          <w:vanish/>
          <w:sz w:val="18"/>
          <w:szCs w:val="22"/>
          <w:shd w:val="clear" w:color="auto" w:fill="FFFF99"/>
          <w:rtl/>
        </w:rPr>
        <w:t>סור לדוג דגים</w:t>
      </w:r>
      <w:r w:rsidR="00527CA2" w:rsidRPr="00020E8C">
        <w:rPr>
          <w:rStyle w:val="default"/>
          <w:rFonts w:cs="FrankRuehl" w:hint="cs"/>
          <w:strike/>
          <w:vanish/>
          <w:sz w:val="18"/>
          <w:szCs w:val="22"/>
          <w:shd w:val="clear" w:color="auto" w:fill="FFFF99"/>
          <w:rtl/>
        </w:rPr>
        <w:t xml:space="preserve"> </w:t>
      </w:r>
      <w:r w:rsidR="00527CA2" w:rsidRPr="00020E8C">
        <w:rPr>
          <w:rStyle w:val="default"/>
          <w:rFonts w:cs="FrankRuehl"/>
          <w:strike/>
          <w:vanish/>
          <w:sz w:val="18"/>
          <w:szCs w:val="22"/>
          <w:shd w:val="clear" w:color="auto" w:fill="FFFF99"/>
          <w:rtl/>
        </w:rPr>
        <w:t>–</w:t>
      </w:r>
      <w:r w:rsidR="00527CA2" w:rsidRPr="00020E8C">
        <w:rPr>
          <w:rStyle w:val="default"/>
          <w:rFonts w:cs="FrankRuehl" w:hint="cs"/>
          <w:vanish/>
          <w:sz w:val="18"/>
          <w:szCs w:val="22"/>
          <w:shd w:val="clear" w:color="auto" w:fill="FFFF99"/>
          <w:rtl/>
        </w:rPr>
        <w:t xml:space="preserve"> </w:t>
      </w:r>
      <w:r w:rsidR="00527CA2" w:rsidRPr="00020E8C">
        <w:rPr>
          <w:rStyle w:val="default"/>
          <w:rFonts w:cs="FrankRuehl" w:hint="cs"/>
          <w:vanish/>
          <w:sz w:val="18"/>
          <w:szCs w:val="22"/>
          <w:u w:val="single"/>
          <w:shd w:val="clear" w:color="auto" w:fill="FFFF99"/>
          <w:rtl/>
        </w:rPr>
        <w:t>לא ידוג אדם דגים באזורים האלה:</w:t>
      </w:r>
    </w:p>
    <w:p w14:paraId="1E5CBF51" w14:textId="77777777" w:rsidR="00B73540" w:rsidRPr="00020E8C" w:rsidRDefault="00B73540" w:rsidP="00B73540">
      <w:pPr>
        <w:pStyle w:val="P22"/>
        <w:spacing w:before="0"/>
        <w:ind w:left="1021" w:right="1134"/>
        <w:rPr>
          <w:rStyle w:val="default"/>
          <w:rFonts w:cs="FrankRuehl"/>
          <w:vanish/>
          <w:sz w:val="18"/>
          <w:szCs w:val="22"/>
          <w:shd w:val="clear" w:color="auto" w:fill="FFFF99"/>
          <w:rtl/>
        </w:rPr>
      </w:pPr>
      <w:r w:rsidRPr="00020E8C">
        <w:rPr>
          <w:rStyle w:val="default"/>
          <w:rFonts w:cs="FrankRuehl"/>
          <w:vanish/>
          <w:sz w:val="18"/>
          <w:szCs w:val="22"/>
          <w:shd w:val="clear" w:color="auto" w:fill="FFFF99"/>
          <w:rtl/>
        </w:rPr>
        <w:t>(א</w:t>
      </w: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tl/>
        </w:rPr>
        <w:tab/>
        <w:t>ב</w:t>
      </w:r>
      <w:r w:rsidRPr="00020E8C">
        <w:rPr>
          <w:rStyle w:val="default"/>
          <w:rFonts w:cs="FrankRuehl" w:hint="cs"/>
          <w:vanish/>
          <w:sz w:val="18"/>
          <w:szCs w:val="22"/>
          <w:shd w:val="clear" w:color="auto" w:fill="FFFF99"/>
          <w:rtl/>
        </w:rPr>
        <w:t>אזור המים המסוגרים על ידי שוברי הגלים הראשיים והצדדיים בחיפה, או מעל שוברי גלים אלה;</w:t>
      </w:r>
    </w:p>
    <w:p w14:paraId="6724479D" w14:textId="77777777" w:rsidR="00B73540" w:rsidRPr="00020E8C" w:rsidRDefault="00B73540" w:rsidP="00B73540">
      <w:pPr>
        <w:pStyle w:val="P22"/>
        <w:spacing w:before="0"/>
        <w:ind w:left="1021"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tl/>
        </w:rPr>
        <w:t>ב</w:t>
      </w: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tl/>
        </w:rPr>
        <w:tab/>
        <w:t>ב</w:t>
      </w:r>
      <w:r w:rsidRPr="00020E8C">
        <w:rPr>
          <w:rStyle w:val="default"/>
          <w:rFonts w:cs="FrankRuehl" w:hint="cs"/>
          <w:vanish/>
          <w:sz w:val="18"/>
          <w:szCs w:val="22"/>
          <w:shd w:val="clear" w:color="auto" w:fill="FFFF99"/>
          <w:rtl/>
        </w:rPr>
        <w:t>אזור המים המסוגרים על ידי חומת הים ביפו וצוקי הסלע הסמוכים, לצפונה, או מעל חומת הים וצוקי סלע אלה; אלא לפי רשיו</w:t>
      </w:r>
      <w:r w:rsidRPr="00020E8C">
        <w:rPr>
          <w:rStyle w:val="default"/>
          <w:rFonts w:cs="FrankRuehl"/>
          <w:vanish/>
          <w:sz w:val="18"/>
          <w:szCs w:val="22"/>
          <w:shd w:val="clear" w:color="auto" w:fill="FFFF99"/>
          <w:rtl/>
        </w:rPr>
        <w:t xml:space="preserve">ן </w:t>
      </w:r>
      <w:r w:rsidRPr="00020E8C">
        <w:rPr>
          <w:rStyle w:val="default"/>
          <w:rFonts w:cs="FrankRuehl" w:hint="cs"/>
          <w:vanish/>
          <w:sz w:val="18"/>
          <w:szCs w:val="22"/>
          <w:shd w:val="clear" w:color="auto" w:fill="FFFF99"/>
          <w:rtl/>
        </w:rPr>
        <w:t>מיוחד לכך מאת פקיד הדיג הראשי;</w:t>
      </w:r>
    </w:p>
    <w:p w14:paraId="75DC2CEC" w14:textId="77777777" w:rsidR="00B73540" w:rsidRPr="00020E8C" w:rsidRDefault="00B73540" w:rsidP="00B73540">
      <w:pPr>
        <w:pStyle w:val="P22"/>
        <w:spacing w:before="0"/>
        <w:ind w:left="1021" w:right="1134"/>
        <w:rPr>
          <w:rStyle w:val="default"/>
          <w:rFonts w:cs="FrankRuehl" w:hint="cs"/>
          <w:vanish/>
          <w:sz w:val="18"/>
          <w:szCs w:val="22"/>
          <w:shd w:val="clear" w:color="auto" w:fill="FFFF99"/>
          <w:rtl/>
        </w:rPr>
      </w:pPr>
      <w:r w:rsidRPr="00020E8C">
        <w:rPr>
          <w:rStyle w:val="default"/>
          <w:rFonts w:cs="FrankRuehl"/>
          <w:vanish/>
          <w:sz w:val="18"/>
          <w:szCs w:val="22"/>
          <w:shd w:val="clear" w:color="auto" w:fill="FFFF99"/>
          <w:rtl/>
        </w:rPr>
        <w:t>(ג)</w:t>
      </w:r>
      <w:r w:rsidRPr="00020E8C">
        <w:rPr>
          <w:rStyle w:val="default"/>
          <w:rFonts w:cs="FrankRuehl" w:hint="cs"/>
          <w:vanish/>
          <w:sz w:val="18"/>
          <w:szCs w:val="22"/>
          <w:shd w:val="clear" w:color="auto" w:fill="FFFF99"/>
          <w:rtl/>
        </w:rPr>
        <w:tab/>
      </w:r>
      <w:r w:rsidRPr="00020E8C">
        <w:rPr>
          <w:rStyle w:val="default"/>
          <w:rFonts w:cs="FrankRuehl"/>
          <w:vanish/>
          <w:sz w:val="18"/>
          <w:szCs w:val="22"/>
          <w:shd w:val="clear" w:color="auto" w:fill="FFFF99"/>
          <w:rtl/>
        </w:rPr>
        <w:t>באזור מפרץ אילת המתוחם על ידי הנקודות הגאוגרפיות האלה:</w:t>
      </w:r>
    </w:p>
    <w:p w14:paraId="1AB4403D" w14:textId="77777777" w:rsidR="00B73540" w:rsidRPr="00020E8C" w:rsidRDefault="00B73540" w:rsidP="00B73540">
      <w:pPr>
        <w:pStyle w:val="P22"/>
        <w:spacing w:before="0"/>
        <w:ind w:left="1021" w:right="1134"/>
        <w:rPr>
          <w:rStyle w:val="default"/>
          <w:rFonts w:cs="FrankRuehl" w:hint="cs"/>
          <w:vanish/>
          <w:sz w:val="18"/>
          <w:szCs w:val="22"/>
          <w:shd w:val="clear" w:color="auto" w:fill="FFFF99"/>
          <w:rtl/>
        </w:rPr>
      </w:pPr>
      <w:r w:rsidRPr="00020E8C">
        <w:rPr>
          <w:rStyle w:val="default"/>
          <w:rFonts w:cs="FrankRuehl"/>
          <w:vanish/>
          <w:sz w:val="18"/>
          <w:szCs w:val="22"/>
          <w:shd w:val="clear" w:color="auto" w:fill="FFFF99"/>
          <w:rtl/>
        </w:rPr>
        <w:t>בצפון – נמל אילת –</w:t>
      </w:r>
      <w:r w:rsidRPr="00020E8C">
        <w:rPr>
          <w:rStyle w:val="default"/>
          <w:rFonts w:cs="FrankRuehl" w:hint="cs"/>
          <w:vanish/>
          <w:sz w:val="18"/>
          <w:szCs w:val="22"/>
          <w:shd w:val="clear" w:color="auto" w:fill="FFFF99"/>
          <w:rtl/>
        </w:rPr>
        <w:t xml:space="preserve"> </w:t>
      </w:r>
      <w:r w:rsidRPr="00020E8C">
        <w:rPr>
          <w:rStyle w:val="default"/>
          <w:rFonts w:cs="FrankRuehl"/>
          <w:vanish/>
          <w:sz w:val="18"/>
          <w:szCs w:val="22"/>
          <w:shd w:val="clear" w:color="auto" w:fill="FFFF99"/>
        </w:rPr>
        <w:t>N</w:t>
      </w:r>
      <w:r w:rsidRPr="00020E8C">
        <w:rPr>
          <w:rStyle w:val="default"/>
          <w:rFonts w:cs="FrankRuehl" w:hint="cs"/>
          <w:vanish/>
          <w:sz w:val="18"/>
          <w:szCs w:val="22"/>
          <w:shd w:val="clear" w:color="auto" w:fill="FFFF99"/>
          <w:rtl/>
        </w:rPr>
        <w:t xml:space="preserve">67 31 29, </w:t>
      </w:r>
      <w:r w:rsidRPr="00020E8C">
        <w:rPr>
          <w:rStyle w:val="default"/>
          <w:rFonts w:cs="FrankRuehl"/>
          <w:vanish/>
          <w:sz w:val="18"/>
          <w:szCs w:val="22"/>
          <w:shd w:val="clear" w:color="auto" w:fill="FFFF99"/>
        </w:rPr>
        <w:t>E</w:t>
      </w:r>
      <w:r w:rsidRPr="00020E8C">
        <w:rPr>
          <w:rStyle w:val="default"/>
          <w:rFonts w:cs="FrankRuehl" w:hint="cs"/>
          <w:vanish/>
          <w:sz w:val="18"/>
          <w:szCs w:val="22"/>
          <w:shd w:val="clear" w:color="auto" w:fill="FFFF99"/>
          <w:rtl/>
        </w:rPr>
        <w:t xml:space="preserve">30 56 34 </w:t>
      </w:r>
      <w:r w:rsidRPr="00020E8C">
        <w:rPr>
          <w:rStyle w:val="default"/>
          <w:rFonts w:cs="FrankRuehl"/>
          <w:vanish/>
          <w:sz w:val="18"/>
          <w:szCs w:val="22"/>
          <w:shd w:val="clear" w:color="auto" w:fill="FFFF99"/>
          <w:rtl/>
        </w:rPr>
        <w:t xml:space="preserve">ומנקודה זו בקו ישר מזרחה לתוך הים עד לנקודה </w:t>
      </w:r>
      <w:r w:rsidRPr="00020E8C">
        <w:rPr>
          <w:rStyle w:val="default"/>
          <w:rFonts w:cs="FrankRuehl"/>
          <w:vanish/>
          <w:sz w:val="18"/>
          <w:szCs w:val="22"/>
          <w:shd w:val="clear" w:color="auto" w:fill="FFFF99"/>
        </w:rPr>
        <w:t>N</w:t>
      </w:r>
      <w:r w:rsidRPr="00020E8C">
        <w:rPr>
          <w:rStyle w:val="default"/>
          <w:rFonts w:cs="FrankRuehl" w:hint="cs"/>
          <w:vanish/>
          <w:sz w:val="18"/>
          <w:szCs w:val="22"/>
          <w:shd w:val="clear" w:color="auto" w:fill="FFFF99"/>
          <w:rtl/>
        </w:rPr>
        <w:t xml:space="preserve">59 31 29, </w:t>
      </w:r>
      <w:r w:rsidRPr="00020E8C">
        <w:rPr>
          <w:rStyle w:val="default"/>
          <w:rFonts w:cs="FrankRuehl"/>
          <w:vanish/>
          <w:sz w:val="18"/>
          <w:szCs w:val="22"/>
          <w:shd w:val="clear" w:color="auto" w:fill="FFFF99"/>
        </w:rPr>
        <w:t>E</w:t>
      </w:r>
      <w:r w:rsidRPr="00020E8C">
        <w:rPr>
          <w:rStyle w:val="default"/>
          <w:rFonts w:cs="FrankRuehl" w:hint="cs"/>
          <w:vanish/>
          <w:sz w:val="18"/>
          <w:szCs w:val="22"/>
          <w:shd w:val="clear" w:color="auto" w:fill="FFFF99"/>
          <w:rtl/>
        </w:rPr>
        <w:t>48 56 34;</w:t>
      </w:r>
    </w:p>
    <w:p w14:paraId="10112A39" w14:textId="77777777" w:rsidR="00B73540" w:rsidRPr="00020E8C" w:rsidRDefault="00B73540" w:rsidP="00B73540">
      <w:pPr>
        <w:pStyle w:val="P22"/>
        <w:spacing w:before="0"/>
        <w:ind w:left="1021" w:right="1134"/>
        <w:rPr>
          <w:rStyle w:val="default"/>
          <w:rFonts w:cs="FrankRuehl"/>
          <w:vanish/>
          <w:sz w:val="18"/>
          <w:szCs w:val="22"/>
          <w:shd w:val="clear" w:color="auto" w:fill="FFFF99"/>
          <w:rtl/>
        </w:rPr>
      </w:pPr>
      <w:r w:rsidRPr="00020E8C">
        <w:rPr>
          <w:rStyle w:val="default"/>
          <w:rFonts w:cs="FrankRuehl"/>
          <w:vanish/>
          <w:sz w:val="18"/>
          <w:szCs w:val="22"/>
          <w:shd w:val="clear" w:color="auto" w:fill="FFFF99"/>
          <w:rtl/>
        </w:rPr>
        <w:t>בדרום – חוף אלמוג –</w:t>
      </w:r>
      <w:r w:rsidRPr="00020E8C">
        <w:rPr>
          <w:rStyle w:val="default"/>
          <w:rFonts w:cs="FrankRuehl" w:hint="cs"/>
          <w:vanish/>
          <w:sz w:val="18"/>
          <w:szCs w:val="22"/>
          <w:shd w:val="clear" w:color="auto" w:fill="FFFF99"/>
          <w:rtl/>
        </w:rPr>
        <w:t xml:space="preserve"> </w:t>
      </w:r>
      <w:r w:rsidRPr="00020E8C">
        <w:rPr>
          <w:rStyle w:val="default"/>
          <w:rFonts w:cs="FrankRuehl"/>
          <w:vanish/>
          <w:sz w:val="18"/>
          <w:szCs w:val="22"/>
          <w:shd w:val="clear" w:color="auto" w:fill="FFFF99"/>
        </w:rPr>
        <w:t>N</w:t>
      </w:r>
      <w:r w:rsidRPr="00020E8C">
        <w:rPr>
          <w:rStyle w:val="default"/>
          <w:rFonts w:cs="FrankRuehl" w:hint="cs"/>
          <w:vanish/>
          <w:sz w:val="18"/>
          <w:szCs w:val="22"/>
          <w:shd w:val="clear" w:color="auto" w:fill="FFFF99"/>
          <w:rtl/>
        </w:rPr>
        <w:t xml:space="preserve">83 30 29, </w:t>
      </w:r>
      <w:r w:rsidRPr="00020E8C">
        <w:rPr>
          <w:rStyle w:val="default"/>
          <w:rFonts w:cs="FrankRuehl"/>
          <w:vanish/>
          <w:sz w:val="18"/>
          <w:szCs w:val="22"/>
          <w:shd w:val="clear" w:color="auto" w:fill="FFFF99"/>
        </w:rPr>
        <w:t>E</w:t>
      </w:r>
      <w:r w:rsidRPr="00020E8C">
        <w:rPr>
          <w:rStyle w:val="default"/>
          <w:rFonts w:cs="FrankRuehl" w:hint="cs"/>
          <w:vanish/>
          <w:sz w:val="18"/>
          <w:szCs w:val="22"/>
          <w:shd w:val="clear" w:color="auto" w:fill="FFFF99"/>
          <w:rtl/>
        </w:rPr>
        <w:t xml:space="preserve">60 55 34 </w:t>
      </w:r>
      <w:r w:rsidRPr="00020E8C">
        <w:rPr>
          <w:rStyle w:val="default"/>
          <w:rFonts w:cs="FrankRuehl"/>
          <w:vanish/>
          <w:sz w:val="18"/>
          <w:szCs w:val="22"/>
          <w:shd w:val="clear" w:color="auto" w:fill="FFFF99"/>
          <w:rtl/>
        </w:rPr>
        <w:t>וממנה בקו ישר מזרחה לתוך הים עד לנקודה</w:t>
      </w:r>
      <w:r w:rsidRPr="00020E8C">
        <w:rPr>
          <w:rStyle w:val="default"/>
          <w:rFonts w:cs="FrankRuehl" w:hint="cs"/>
          <w:vanish/>
          <w:sz w:val="18"/>
          <w:szCs w:val="22"/>
          <w:shd w:val="clear" w:color="auto" w:fill="FFFF99"/>
          <w:rtl/>
        </w:rPr>
        <w:t xml:space="preserve"> </w:t>
      </w:r>
      <w:r w:rsidRPr="00020E8C">
        <w:rPr>
          <w:rStyle w:val="default"/>
          <w:rFonts w:cs="FrankRuehl"/>
          <w:vanish/>
          <w:sz w:val="18"/>
          <w:szCs w:val="22"/>
          <w:shd w:val="clear" w:color="auto" w:fill="FFFF99"/>
        </w:rPr>
        <w:t>N</w:t>
      </w:r>
      <w:r w:rsidRPr="00020E8C">
        <w:rPr>
          <w:rStyle w:val="default"/>
          <w:rFonts w:cs="FrankRuehl" w:hint="cs"/>
          <w:vanish/>
          <w:sz w:val="18"/>
          <w:szCs w:val="22"/>
          <w:shd w:val="clear" w:color="auto" w:fill="FFFF99"/>
          <w:rtl/>
        </w:rPr>
        <w:t xml:space="preserve">72 30 29, </w:t>
      </w:r>
      <w:r w:rsidRPr="00020E8C">
        <w:rPr>
          <w:rStyle w:val="default"/>
          <w:rFonts w:cs="FrankRuehl"/>
          <w:vanish/>
          <w:sz w:val="18"/>
          <w:szCs w:val="22"/>
          <w:shd w:val="clear" w:color="auto" w:fill="FFFF99"/>
        </w:rPr>
        <w:t>E</w:t>
      </w:r>
      <w:r w:rsidRPr="00020E8C">
        <w:rPr>
          <w:rStyle w:val="default"/>
          <w:rFonts w:cs="FrankRuehl" w:hint="cs"/>
          <w:vanish/>
          <w:sz w:val="18"/>
          <w:szCs w:val="22"/>
          <w:shd w:val="clear" w:color="auto" w:fill="FFFF99"/>
          <w:rtl/>
        </w:rPr>
        <w:t>76 55 34</w:t>
      </w:r>
      <w:r w:rsidRPr="00020E8C">
        <w:rPr>
          <w:rStyle w:val="default"/>
          <w:rFonts w:cs="FrankRuehl"/>
          <w:vanish/>
          <w:sz w:val="18"/>
          <w:szCs w:val="22"/>
          <w:shd w:val="clear" w:color="auto" w:fill="FFFF99"/>
          <w:rtl/>
        </w:rPr>
        <w:t xml:space="preserve">; </w:t>
      </w:r>
    </w:p>
    <w:p w14:paraId="7D8D79CF" w14:textId="77777777" w:rsidR="00B73540" w:rsidRPr="00020E8C" w:rsidRDefault="00B73540" w:rsidP="00B73540">
      <w:pPr>
        <w:pStyle w:val="P22"/>
        <w:spacing w:before="0"/>
        <w:ind w:left="1021" w:right="1134"/>
        <w:rPr>
          <w:rStyle w:val="default"/>
          <w:rFonts w:cs="FrankRuehl" w:hint="cs"/>
          <w:vanish/>
          <w:sz w:val="18"/>
          <w:szCs w:val="22"/>
          <w:shd w:val="clear" w:color="auto" w:fill="FFFF99"/>
          <w:rtl/>
        </w:rPr>
      </w:pPr>
      <w:r w:rsidRPr="00020E8C">
        <w:rPr>
          <w:rStyle w:val="default"/>
          <w:rFonts w:cs="FrankRuehl"/>
          <w:vanish/>
          <w:sz w:val="18"/>
          <w:szCs w:val="22"/>
          <w:shd w:val="clear" w:color="auto" w:fill="FFFF99"/>
          <w:rtl/>
        </w:rPr>
        <w:t>במזרח – קו ישר המחבר בין הנקודות –</w:t>
      </w:r>
      <w:r w:rsidRPr="00020E8C">
        <w:rPr>
          <w:rStyle w:val="default"/>
          <w:rFonts w:cs="FrankRuehl" w:hint="cs"/>
          <w:vanish/>
          <w:sz w:val="18"/>
          <w:szCs w:val="22"/>
          <w:shd w:val="clear" w:color="auto" w:fill="FFFF99"/>
          <w:rtl/>
        </w:rPr>
        <w:t xml:space="preserve"> </w:t>
      </w:r>
      <w:r w:rsidRPr="00020E8C">
        <w:rPr>
          <w:rStyle w:val="default"/>
          <w:rFonts w:cs="FrankRuehl"/>
          <w:vanish/>
          <w:sz w:val="18"/>
          <w:szCs w:val="22"/>
          <w:shd w:val="clear" w:color="auto" w:fill="FFFF99"/>
        </w:rPr>
        <w:t>N</w:t>
      </w:r>
      <w:r w:rsidRPr="00020E8C">
        <w:rPr>
          <w:rStyle w:val="default"/>
          <w:rFonts w:cs="FrankRuehl" w:hint="cs"/>
          <w:vanish/>
          <w:sz w:val="18"/>
          <w:szCs w:val="22"/>
          <w:shd w:val="clear" w:color="auto" w:fill="FFFF99"/>
          <w:rtl/>
        </w:rPr>
        <w:t xml:space="preserve">59 31 29, </w:t>
      </w:r>
      <w:r w:rsidRPr="00020E8C">
        <w:rPr>
          <w:rStyle w:val="default"/>
          <w:rFonts w:cs="FrankRuehl"/>
          <w:vanish/>
          <w:sz w:val="18"/>
          <w:szCs w:val="22"/>
          <w:shd w:val="clear" w:color="auto" w:fill="FFFF99"/>
        </w:rPr>
        <w:t>E</w:t>
      </w:r>
      <w:r w:rsidRPr="00020E8C">
        <w:rPr>
          <w:rStyle w:val="default"/>
          <w:rFonts w:cs="FrankRuehl" w:hint="cs"/>
          <w:vanish/>
          <w:sz w:val="18"/>
          <w:szCs w:val="22"/>
          <w:shd w:val="clear" w:color="auto" w:fill="FFFF99"/>
          <w:rtl/>
        </w:rPr>
        <w:t xml:space="preserve">48 56 34 </w:t>
      </w:r>
      <w:r w:rsidRPr="00020E8C">
        <w:rPr>
          <w:rStyle w:val="default"/>
          <w:rFonts w:cs="FrankRuehl"/>
          <w:vanish/>
          <w:sz w:val="18"/>
          <w:szCs w:val="22"/>
          <w:shd w:val="clear" w:color="auto" w:fill="FFFF99"/>
          <w:rtl/>
        </w:rPr>
        <w:t>שבצפון ו</w:t>
      </w: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Pr>
        <w:t>N</w:t>
      </w:r>
      <w:r w:rsidRPr="00020E8C">
        <w:rPr>
          <w:rStyle w:val="default"/>
          <w:rFonts w:cs="FrankRuehl" w:hint="cs"/>
          <w:vanish/>
          <w:sz w:val="18"/>
          <w:szCs w:val="22"/>
          <w:shd w:val="clear" w:color="auto" w:fill="FFFF99"/>
          <w:rtl/>
        </w:rPr>
        <w:t xml:space="preserve">72 30 29, </w:t>
      </w:r>
      <w:r w:rsidRPr="00020E8C">
        <w:rPr>
          <w:rStyle w:val="default"/>
          <w:rFonts w:cs="FrankRuehl"/>
          <w:vanish/>
          <w:sz w:val="18"/>
          <w:szCs w:val="22"/>
          <w:shd w:val="clear" w:color="auto" w:fill="FFFF99"/>
        </w:rPr>
        <w:t>E</w:t>
      </w:r>
      <w:r w:rsidRPr="00020E8C">
        <w:rPr>
          <w:rStyle w:val="default"/>
          <w:rFonts w:cs="FrankRuehl" w:hint="cs"/>
          <w:vanish/>
          <w:sz w:val="18"/>
          <w:szCs w:val="22"/>
          <w:shd w:val="clear" w:color="auto" w:fill="FFFF99"/>
          <w:rtl/>
        </w:rPr>
        <w:t xml:space="preserve">76 55 34 </w:t>
      </w:r>
      <w:r w:rsidR="00527CA2" w:rsidRPr="00020E8C">
        <w:rPr>
          <w:rStyle w:val="default"/>
          <w:rFonts w:cs="FrankRuehl"/>
          <w:vanish/>
          <w:sz w:val="18"/>
          <w:szCs w:val="22"/>
          <w:shd w:val="clear" w:color="auto" w:fill="FFFF99"/>
          <w:rtl/>
        </w:rPr>
        <w:t>שבדרום</w:t>
      </w:r>
      <w:r w:rsidR="00527CA2" w:rsidRPr="00020E8C">
        <w:rPr>
          <w:rStyle w:val="default"/>
          <w:rFonts w:cs="FrankRuehl" w:hint="cs"/>
          <w:vanish/>
          <w:sz w:val="18"/>
          <w:szCs w:val="22"/>
          <w:shd w:val="clear" w:color="auto" w:fill="FFFF99"/>
          <w:rtl/>
        </w:rPr>
        <w:t>;</w:t>
      </w:r>
    </w:p>
    <w:p w14:paraId="378707BD" w14:textId="77777777" w:rsidR="00527CA2" w:rsidRPr="00020E8C" w:rsidRDefault="00527CA2" w:rsidP="00B73540">
      <w:pPr>
        <w:pStyle w:val="P22"/>
        <w:spacing w:before="0"/>
        <w:ind w:left="1021"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(ד)</w:t>
      </w:r>
      <w:r w:rsidRPr="00020E8C">
        <w:rPr>
          <w:rStyle w:val="default"/>
          <w:rFonts w:cs="FrankRuehl" w:hint="cs"/>
          <w:vanish/>
          <w:sz w:val="18"/>
          <w:szCs w:val="22"/>
          <w:u w:val="single"/>
          <w:shd w:val="clear" w:color="auto" w:fill="FFFF99"/>
          <w:rtl/>
        </w:rPr>
        <w:tab/>
        <w:t>בים התיכון, בדיג מכמורת, באזורים המתוחמים על ידי הנקודות הגאוגרפיות כמפורט להלן:</w:t>
      </w:r>
    </w:p>
    <w:p w14:paraId="5240BC25" w14:textId="77777777" w:rsidR="00527CA2" w:rsidRPr="00020E8C" w:rsidRDefault="00527CA2" w:rsidP="00527CA2">
      <w:pPr>
        <w:pStyle w:val="P22"/>
        <w:spacing w:before="0"/>
        <w:ind w:left="1474"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w:t>
      </w:r>
      <w:r w:rsidRPr="00020E8C">
        <w:rPr>
          <w:rStyle w:val="default"/>
          <w:rFonts w:cs="FrankRuehl" w:hint="cs"/>
          <w:vanish/>
          <w:sz w:val="18"/>
          <w:szCs w:val="22"/>
          <w:u w:val="single"/>
          <w:shd w:val="clear" w:color="auto" w:fill="FFFF99"/>
          <w:rtl/>
        </w:rPr>
        <w:tab/>
        <w:t xml:space="preserve">מצפון לקו המתוחם בין הנקודות הגאוגרפיות (להלן </w:t>
      </w:r>
      <w:r w:rsidRPr="00020E8C">
        <w:rPr>
          <w:rStyle w:val="default"/>
          <w:rFonts w:cs="FrankRuehl"/>
          <w:vanish/>
          <w:sz w:val="18"/>
          <w:szCs w:val="22"/>
          <w:u w:val="single"/>
          <w:shd w:val="clear" w:color="auto" w:fill="FFFF99"/>
          <w:rtl/>
        </w:rPr>
        <w:t>–</w:t>
      </w:r>
      <w:r w:rsidRPr="00020E8C">
        <w:rPr>
          <w:rStyle w:val="default"/>
          <w:rFonts w:cs="FrankRuehl" w:hint="cs"/>
          <w:vanish/>
          <w:sz w:val="18"/>
          <w:szCs w:val="22"/>
          <w:u w:val="single"/>
          <w:shd w:val="clear" w:color="auto" w:fill="FFFF99"/>
          <w:rtl/>
        </w:rPr>
        <w:t xml:space="preserve"> קו דור-הבונים):</w:t>
      </w:r>
    </w:p>
    <w:p w14:paraId="187EB328"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6"/>
          <w:szCs w:val="20"/>
          <w:u w:val="single"/>
          <w:shd w:val="clear" w:color="auto" w:fill="FFFF99"/>
          <w:rtl/>
        </w:rPr>
      </w:pPr>
      <w:r w:rsidRPr="00020E8C">
        <w:rPr>
          <w:rStyle w:val="default"/>
          <w:rFonts w:cs="FrankRuehl" w:hint="cs"/>
          <w:vanish/>
          <w:sz w:val="16"/>
          <w:szCs w:val="20"/>
          <w:u w:val="single"/>
          <w:shd w:val="clear" w:color="auto" w:fill="FFFF99"/>
          <w:rtl/>
        </w:rPr>
        <w:t xml:space="preserve">רשת ישראל </w:t>
      </w:r>
      <w:r w:rsidRPr="00020E8C">
        <w:rPr>
          <w:rStyle w:val="default"/>
          <w:rFonts w:cs="FrankRuehl"/>
          <w:vanish/>
          <w:sz w:val="16"/>
          <w:szCs w:val="20"/>
          <w:u w:val="single"/>
          <w:shd w:val="clear" w:color="auto" w:fill="FFFF99"/>
        </w:rPr>
        <w:t>X</w:t>
      </w:r>
      <w:r w:rsidRPr="00020E8C">
        <w:rPr>
          <w:rStyle w:val="default"/>
          <w:rFonts w:cs="FrankRuehl" w:hint="cs"/>
          <w:vanish/>
          <w:sz w:val="16"/>
          <w:szCs w:val="20"/>
          <w:u w:val="single"/>
          <w:shd w:val="clear" w:color="auto" w:fill="FFFF99"/>
          <w:rtl/>
        </w:rPr>
        <w:tab/>
        <w:t xml:space="preserve">רשת ישראל </w:t>
      </w:r>
      <w:r w:rsidRPr="00020E8C">
        <w:rPr>
          <w:rStyle w:val="default"/>
          <w:rFonts w:cs="FrankRuehl"/>
          <w:vanish/>
          <w:sz w:val="16"/>
          <w:szCs w:val="20"/>
          <w:u w:val="single"/>
          <w:shd w:val="clear" w:color="auto" w:fill="FFFF99"/>
        </w:rPr>
        <w:t>Y</w:t>
      </w:r>
    </w:p>
    <w:p w14:paraId="4FABC598"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723068.899</w:t>
      </w:r>
      <w:r w:rsidRPr="00020E8C">
        <w:rPr>
          <w:rStyle w:val="default"/>
          <w:rFonts w:cs="FrankRuehl" w:hint="cs"/>
          <w:vanish/>
          <w:sz w:val="18"/>
          <w:szCs w:val="22"/>
          <w:u w:val="single"/>
          <w:shd w:val="clear" w:color="auto" w:fill="FFFF99"/>
          <w:rtl/>
        </w:rPr>
        <w:tab/>
        <w:t>192455.7943</w:t>
      </w:r>
    </w:p>
    <w:p w14:paraId="0BC83DAD"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727368.0043</w:t>
      </w:r>
      <w:r w:rsidRPr="00020E8C">
        <w:rPr>
          <w:rStyle w:val="default"/>
          <w:rFonts w:cs="FrankRuehl" w:hint="cs"/>
          <w:vanish/>
          <w:sz w:val="18"/>
          <w:szCs w:val="22"/>
          <w:u w:val="single"/>
          <w:shd w:val="clear" w:color="auto" w:fill="FFFF99"/>
          <w:rtl/>
        </w:rPr>
        <w:tab/>
        <w:t>170190.2548</w:t>
      </w:r>
    </w:p>
    <w:p w14:paraId="1BF2C714" w14:textId="77777777" w:rsidR="00527CA2" w:rsidRPr="00020E8C" w:rsidRDefault="00527CA2" w:rsidP="00527CA2">
      <w:pPr>
        <w:pStyle w:val="P22"/>
        <w:spacing w:before="0"/>
        <w:ind w:left="1474"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(2)</w:t>
      </w:r>
      <w:r w:rsidRPr="00020E8C">
        <w:rPr>
          <w:rStyle w:val="default"/>
          <w:rFonts w:cs="FrankRuehl" w:hint="cs"/>
          <w:vanish/>
          <w:sz w:val="18"/>
          <w:szCs w:val="22"/>
          <w:u w:val="single"/>
          <w:shd w:val="clear" w:color="auto" w:fill="FFFF99"/>
          <w:rtl/>
        </w:rPr>
        <w:tab/>
        <w:t xml:space="preserve">במקום שבו עומק המים פחות מ-40 מטרים, בין הקו דור-הבונים מצפון ועד הקו המתוחם בין הנקודות הגאוגרפיות להלן, מדרום (להלן </w:t>
      </w:r>
      <w:r w:rsidRPr="00020E8C">
        <w:rPr>
          <w:rStyle w:val="default"/>
          <w:rFonts w:cs="FrankRuehl"/>
          <w:vanish/>
          <w:sz w:val="18"/>
          <w:szCs w:val="22"/>
          <w:u w:val="single"/>
          <w:shd w:val="clear" w:color="auto" w:fill="FFFF99"/>
          <w:rtl/>
        </w:rPr>
        <w:t>–</w:t>
      </w:r>
      <w:r w:rsidRPr="00020E8C">
        <w:rPr>
          <w:rStyle w:val="default"/>
          <w:rFonts w:cs="FrankRuehl" w:hint="cs"/>
          <w:vanish/>
          <w:sz w:val="18"/>
          <w:szCs w:val="22"/>
          <w:u w:val="single"/>
          <w:shd w:val="clear" w:color="auto" w:fill="FFFF99"/>
          <w:rtl/>
        </w:rPr>
        <w:t xml:space="preserve"> קו בת ים):</w:t>
      </w:r>
    </w:p>
    <w:p w14:paraId="4BCC0AB4"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6"/>
          <w:szCs w:val="20"/>
          <w:u w:val="single"/>
          <w:shd w:val="clear" w:color="auto" w:fill="FFFF99"/>
          <w:rtl/>
        </w:rPr>
      </w:pPr>
      <w:r w:rsidRPr="00020E8C">
        <w:rPr>
          <w:rStyle w:val="default"/>
          <w:rFonts w:cs="FrankRuehl" w:hint="cs"/>
          <w:vanish/>
          <w:sz w:val="16"/>
          <w:szCs w:val="20"/>
          <w:u w:val="single"/>
          <w:shd w:val="clear" w:color="auto" w:fill="FFFF99"/>
          <w:rtl/>
        </w:rPr>
        <w:t xml:space="preserve">רשת ישראל </w:t>
      </w:r>
      <w:r w:rsidRPr="00020E8C">
        <w:rPr>
          <w:rStyle w:val="default"/>
          <w:rFonts w:cs="FrankRuehl"/>
          <w:vanish/>
          <w:sz w:val="16"/>
          <w:szCs w:val="20"/>
          <w:u w:val="single"/>
          <w:shd w:val="clear" w:color="auto" w:fill="FFFF99"/>
        </w:rPr>
        <w:t>X</w:t>
      </w:r>
      <w:r w:rsidRPr="00020E8C">
        <w:rPr>
          <w:rStyle w:val="default"/>
          <w:rFonts w:cs="FrankRuehl" w:hint="cs"/>
          <w:vanish/>
          <w:sz w:val="16"/>
          <w:szCs w:val="20"/>
          <w:u w:val="single"/>
          <w:shd w:val="clear" w:color="auto" w:fill="FFFF99"/>
          <w:rtl/>
        </w:rPr>
        <w:tab/>
        <w:t xml:space="preserve">רשת ישראל </w:t>
      </w:r>
      <w:r w:rsidRPr="00020E8C">
        <w:rPr>
          <w:rStyle w:val="default"/>
          <w:rFonts w:cs="FrankRuehl"/>
          <w:vanish/>
          <w:sz w:val="16"/>
          <w:szCs w:val="20"/>
          <w:u w:val="single"/>
          <w:shd w:val="clear" w:color="auto" w:fill="FFFF99"/>
        </w:rPr>
        <w:t>Y</w:t>
      </w:r>
    </w:p>
    <w:p w14:paraId="6DC37D52"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658697.6128</w:t>
      </w:r>
      <w:r w:rsidRPr="00020E8C">
        <w:rPr>
          <w:rStyle w:val="default"/>
          <w:rFonts w:cs="FrankRuehl" w:hint="cs"/>
          <w:vanish/>
          <w:sz w:val="18"/>
          <w:szCs w:val="22"/>
          <w:u w:val="single"/>
          <w:shd w:val="clear" w:color="auto" w:fill="FFFF99"/>
          <w:rtl/>
        </w:rPr>
        <w:tab/>
        <w:t>175454.9979</w:t>
      </w:r>
    </w:p>
    <w:p w14:paraId="7FAB9C22"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665717.8553</w:t>
      </w:r>
      <w:r w:rsidRPr="00020E8C">
        <w:rPr>
          <w:rStyle w:val="default"/>
          <w:rFonts w:cs="FrankRuehl" w:hint="cs"/>
          <w:vanish/>
          <w:sz w:val="18"/>
          <w:szCs w:val="22"/>
          <w:u w:val="single"/>
          <w:shd w:val="clear" w:color="auto" w:fill="FFFF99"/>
          <w:rtl/>
        </w:rPr>
        <w:tab/>
        <w:t>154229.343</w:t>
      </w:r>
    </w:p>
    <w:p w14:paraId="7591D389" w14:textId="77777777" w:rsidR="00527CA2" w:rsidRPr="00020E8C" w:rsidRDefault="00527CA2" w:rsidP="00527CA2">
      <w:pPr>
        <w:pStyle w:val="P22"/>
        <w:spacing w:before="0"/>
        <w:ind w:left="1474"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(3)</w:t>
      </w:r>
      <w:r w:rsidRPr="00020E8C">
        <w:rPr>
          <w:rStyle w:val="default"/>
          <w:rFonts w:cs="FrankRuehl" w:hint="cs"/>
          <w:vanish/>
          <w:sz w:val="18"/>
          <w:szCs w:val="22"/>
          <w:u w:val="single"/>
          <w:shd w:val="clear" w:color="auto" w:fill="FFFF99"/>
          <w:rtl/>
        </w:rPr>
        <w:tab/>
        <w:t>במקום שבו עומק המים פחות מ-30 מטרים, מדרום לקו בת ים;</w:t>
      </w:r>
    </w:p>
    <w:p w14:paraId="766D3377" w14:textId="77777777" w:rsidR="00527CA2" w:rsidRPr="00020E8C" w:rsidRDefault="00527CA2" w:rsidP="00527CA2">
      <w:pPr>
        <w:pStyle w:val="P22"/>
        <w:spacing w:before="0"/>
        <w:ind w:left="1474"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(4)</w:t>
      </w:r>
      <w:r w:rsidRPr="00020E8C">
        <w:rPr>
          <w:rStyle w:val="default"/>
          <w:rFonts w:cs="FrankRuehl" w:hint="cs"/>
          <w:vanish/>
          <w:sz w:val="18"/>
          <w:szCs w:val="22"/>
          <w:u w:val="single"/>
          <w:shd w:val="clear" w:color="auto" w:fill="FFFF99"/>
          <w:rtl/>
        </w:rPr>
        <w:tab/>
        <w:t>ממערב לחדרה:</w:t>
      </w:r>
    </w:p>
    <w:p w14:paraId="565C5071"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6"/>
          <w:szCs w:val="20"/>
          <w:u w:val="single"/>
          <w:shd w:val="clear" w:color="auto" w:fill="FFFF99"/>
          <w:rtl/>
        </w:rPr>
      </w:pPr>
      <w:r w:rsidRPr="00020E8C">
        <w:rPr>
          <w:rStyle w:val="default"/>
          <w:rFonts w:cs="FrankRuehl" w:hint="cs"/>
          <w:vanish/>
          <w:sz w:val="16"/>
          <w:szCs w:val="20"/>
          <w:u w:val="single"/>
          <w:shd w:val="clear" w:color="auto" w:fill="FFFF99"/>
          <w:rtl/>
        </w:rPr>
        <w:t xml:space="preserve">רשת ישראל </w:t>
      </w:r>
      <w:r w:rsidRPr="00020E8C">
        <w:rPr>
          <w:rStyle w:val="default"/>
          <w:rFonts w:cs="FrankRuehl"/>
          <w:vanish/>
          <w:sz w:val="16"/>
          <w:szCs w:val="20"/>
          <w:u w:val="single"/>
          <w:shd w:val="clear" w:color="auto" w:fill="FFFF99"/>
        </w:rPr>
        <w:t>X</w:t>
      </w:r>
      <w:r w:rsidRPr="00020E8C">
        <w:rPr>
          <w:rStyle w:val="default"/>
          <w:rFonts w:cs="FrankRuehl" w:hint="cs"/>
          <w:vanish/>
          <w:sz w:val="16"/>
          <w:szCs w:val="20"/>
          <w:u w:val="single"/>
          <w:shd w:val="clear" w:color="auto" w:fill="FFFF99"/>
          <w:rtl/>
        </w:rPr>
        <w:tab/>
        <w:t xml:space="preserve">רשת ישראל </w:t>
      </w:r>
      <w:r w:rsidRPr="00020E8C">
        <w:rPr>
          <w:rStyle w:val="default"/>
          <w:rFonts w:cs="FrankRuehl"/>
          <w:vanish/>
          <w:sz w:val="16"/>
          <w:szCs w:val="20"/>
          <w:u w:val="single"/>
          <w:shd w:val="clear" w:color="auto" w:fill="FFFF99"/>
        </w:rPr>
        <w:t>Y</w:t>
      </w:r>
    </w:p>
    <w:p w14:paraId="2E86F4C4"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178408.9</w:t>
      </w:r>
      <w:r w:rsidRPr="00020E8C">
        <w:rPr>
          <w:rStyle w:val="default"/>
          <w:rFonts w:cs="FrankRuehl" w:hint="cs"/>
          <w:vanish/>
          <w:sz w:val="18"/>
          <w:szCs w:val="22"/>
          <w:u w:val="single"/>
          <w:shd w:val="clear" w:color="auto" w:fill="FFFF99"/>
          <w:rtl/>
        </w:rPr>
        <w:tab/>
        <w:t>709353.8</w:t>
      </w:r>
    </w:p>
    <w:p w14:paraId="0A68C465"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173555.5</w:t>
      </w:r>
      <w:r w:rsidRPr="00020E8C">
        <w:rPr>
          <w:rStyle w:val="default"/>
          <w:rFonts w:cs="FrankRuehl" w:hint="cs"/>
          <w:vanish/>
          <w:sz w:val="18"/>
          <w:szCs w:val="22"/>
          <w:u w:val="single"/>
          <w:shd w:val="clear" w:color="auto" w:fill="FFFF99"/>
          <w:rtl/>
        </w:rPr>
        <w:tab/>
        <w:t>710536</w:t>
      </w:r>
    </w:p>
    <w:p w14:paraId="70430B37"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174965.9</w:t>
      </w:r>
      <w:r w:rsidRPr="00020E8C">
        <w:rPr>
          <w:rStyle w:val="default"/>
          <w:rFonts w:cs="FrankRuehl" w:hint="cs"/>
          <w:vanish/>
          <w:sz w:val="18"/>
          <w:szCs w:val="22"/>
          <w:u w:val="single"/>
          <w:shd w:val="clear" w:color="auto" w:fill="FFFF99"/>
          <w:rtl/>
        </w:rPr>
        <w:tab/>
        <w:t>714331.7</w:t>
      </w:r>
    </w:p>
    <w:p w14:paraId="5712237B"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179752.1</w:t>
      </w:r>
      <w:r w:rsidRPr="00020E8C">
        <w:rPr>
          <w:rStyle w:val="default"/>
          <w:rFonts w:cs="FrankRuehl" w:hint="cs"/>
          <w:vanish/>
          <w:sz w:val="18"/>
          <w:szCs w:val="22"/>
          <w:u w:val="single"/>
          <w:shd w:val="clear" w:color="auto" w:fill="FFFF99"/>
          <w:rtl/>
        </w:rPr>
        <w:tab/>
        <w:t>713114.6</w:t>
      </w:r>
    </w:p>
    <w:p w14:paraId="6DE8121A" w14:textId="77777777" w:rsidR="00527CA2" w:rsidRPr="00020E8C" w:rsidRDefault="00527CA2" w:rsidP="00527CA2">
      <w:pPr>
        <w:pStyle w:val="P22"/>
        <w:spacing w:before="0"/>
        <w:ind w:left="1474"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(5)</w:t>
      </w:r>
      <w:r w:rsidRPr="00020E8C">
        <w:rPr>
          <w:rStyle w:val="default"/>
          <w:rFonts w:cs="FrankRuehl" w:hint="cs"/>
          <w:vanish/>
          <w:sz w:val="18"/>
          <w:szCs w:val="22"/>
          <w:u w:val="single"/>
          <w:shd w:val="clear" w:color="auto" w:fill="FFFF99"/>
          <w:rtl/>
        </w:rPr>
        <w:tab/>
        <w:t>ממערב למכמורת:</w:t>
      </w:r>
    </w:p>
    <w:p w14:paraId="7B0B6947"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6"/>
          <w:szCs w:val="20"/>
          <w:u w:val="single"/>
          <w:shd w:val="clear" w:color="auto" w:fill="FFFF99"/>
          <w:rtl/>
        </w:rPr>
      </w:pPr>
      <w:r w:rsidRPr="00020E8C">
        <w:rPr>
          <w:rStyle w:val="default"/>
          <w:rFonts w:cs="FrankRuehl" w:hint="cs"/>
          <w:vanish/>
          <w:sz w:val="16"/>
          <w:szCs w:val="20"/>
          <w:u w:val="single"/>
          <w:shd w:val="clear" w:color="auto" w:fill="FFFF99"/>
          <w:rtl/>
        </w:rPr>
        <w:t xml:space="preserve">רשת ישראל </w:t>
      </w:r>
      <w:r w:rsidRPr="00020E8C">
        <w:rPr>
          <w:rStyle w:val="default"/>
          <w:rFonts w:cs="FrankRuehl"/>
          <w:vanish/>
          <w:sz w:val="16"/>
          <w:szCs w:val="20"/>
          <w:u w:val="single"/>
          <w:shd w:val="clear" w:color="auto" w:fill="FFFF99"/>
        </w:rPr>
        <w:t>X</w:t>
      </w:r>
      <w:r w:rsidRPr="00020E8C">
        <w:rPr>
          <w:rStyle w:val="default"/>
          <w:rFonts w:cs="FrankRuehl" w:hint="cs"/>
          <w:vanish/>
          <w:sz w:val="16"/>
          <w:szCs w:val="20"/>
          <w:u w:val="single"/>
          <w:shd w:val="clear" w:color="auto" w:fill="FFFF99"/>
          <w:rtl/>
        </w:rPr>
        <w:tab/>
        <w:t xml:space="preserve">רשת ישראל </w:t>
      </w:r>
      <w:r w:rsidRPr="00020E8C">
        <w:rPr>
          <w:rStyle w:val="default"/>
          <w:rFonts w:cs="FrankRuehl"/>
          <w:vanish/>
          <w:sz w:val="16"/>
          <w:szCs w:val="20"/>
          <w:u w:val="single"/>
          <w:shd w:val="clear" w:color="auto" w:fill="FFFF99"/>
        </w:rPr>
        <w:t>Y</w:t>
      </w:r>
    </w:p>
    <w:p w14:paraId="7FD2B01E"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173368.8</w:t>
      </w:r>
      <w:r w:rsidRPr="00020E8C">
        <w:rPr>
          <w:rStyle w:val="default"/>
          <w:rFonts w:cs="FrankRuehl" w:hint="cs"/>
          <w:vanish/>
          <w:sz w:val="18"/>
          <w:szCs w:val="22"/>
          <w:u w:val="single"/>
          <w:shd w:val="clear" w:color="auto" w:fill="FFFF99"/>
          <w:rtl/>
        </w:rPr>
        <w:tab/>
        <w:t>700912.1</w:t>
      </w:r>
    </w:p>
    <w:p w14:paraId="50BB5B52"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174799.9</w:t>
      </w:r>
      <w:r w:rsidRPr="00020E8C">
        <w:rPr>
          <w:rStyle w:val="default"/>
          <w:rFonts w:cs="FrankRuehl" w:hint="cs"/>
          <w:vanish/>
          <w:sz w:val="18"/>
          <w:szCs w:val="22"/>
          <w:u w:val="single"/>
          <w:shd w:val="clear" w:color="auto" w:fill="FFFF99"/>
          <w:rtl/>
        </w:rPr>
        <w:tab/>
        <w:t>705931.5</w:t>
      </w:r>
    </w:p>
    <w:p w14:paraId="3EAB2C56"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177434.1</w:t>
      </w:r>
      <w:r w:rsidRPr="00020E8C">
        <w:rPr>
          <w:rStyle w:val="default"/>
          <w:rFonts w:cs="FrankRuehl" w:hint="cs"/>
          <w:vanish/>
          <w:sz w:val="18"/>
          <w:szCs w:val="22"/>
          <w:u w:val="single"/>
          <w:shd w:val="clear" w:color="auto" w:fill="FFFF99"/>
          <w:rtl/>
        </w:rPr>
        <w:tab/>
        <w:t>705495.9</w:t>
      </w:r>
    </w:p>
    <w:p w14:paraId="47D0A706" w14:textId="77777777" w:rsidR="00527CA2" w:rsidRPr="00020E8C" w:rsidRDefault="00527CA2" w:rsidP="00527CA2">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176329.5</w:t>
      </w:r>
      <w:r w:rsidRPr="00020E8C">
        <w:rPr>
          <w:rStyle w:val="default"/>
          <w:rFonts w:cs="FrankRuehl" w:hint="cs"/>
          <w:vanish/>
          <w:sz w:val="18"/>
          <w:szCs w:val="22"/>
          <w:u w:val="single"/>
          <w:shd w:val="clear" w:color="auto" w:fill="FFFF99"/>
          <w:rtl/>
        </w:rPr>
        <w:tab/>
        <w:t>700294.5</w:t>
      </w:r>
    </w:p>
    <w:p w14:paraId="2AA46B78" w14:textId="77777777" w:rsidR="00527CA2" w:rsidRPr="00020E8C" w:rsidRDefault="00527CA2" w:rsidP="00724C1F">
      <w:pPr>
        <w:pStyle w:val="P22"/>
        <w:spacing w:before="0"/>
        <w:ind w:left="1474"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(6)</w:t>
      </w:r>
      <w:r w:rsidRPr="00020E8C">
        <w:rPr>
          <w:rStyle w:val="default"/>
          <w:rFonts w:cs="FrankRuehl" w:hint="cs"/>
          <w:vanish/>
          <w:sz w:val="18"/>
          <w:szCs w:val="22"/>
          <w:u w:val="single"/>
          <w:shd w:val="clear" w:color="auto" w:fill="FFFF99"/>
          <w:rtl/>
        </w:rPr>
        <w:tab/>
      </w:r>
      <w:r w:rsidR="00724C1F" w:rsidRPr="00020E8C">
        <w:rPr>
          <w:rStyle w:val="default"/>
          <w:rFonts w:cs="FrankRuehl" w:hint="cs"/>
          <w:vanish/>
          <w:sz w:val="18"/>
          <w:szCs w:val="22"/>
          <w:u w:val="single"/>
          <w:shd w:val="clear" w:color="auto" w:fill="FFFF99"/>
          <w:rtl/>
        </w:rPr>
        <w:t>ממערב להרצליה:</w:t>
      </w:r>
    </w:p>
    <w:p w14:paraId="00BBAFB7" w14:textId="77777777" w:rsidR="00724C1F" w:rsidRPr="00020E8C" w:rsidRDefault="00724C1F" w:rsidP="00724C1F">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6"/>
          <w:szCs w:val="20"/>
          <w:u w:val="single"/>
          <w:shd w:val="clear" w:color="auto" w:fill="FFFF99"/>
          <w:rtl/>
        </w:rPr>
      </w:pPr>
      <w:r w:rsidRPr="00020E8C">
        <w:rPr>
          <w:rStyle w:val="default"/>
          <w:rFonts w:cs="FrankRuehl" w:hint="cs"/>
          <w:vanish/>
          <w:sz w:val="16"/>
          <w:szCs w:val="20"/>
          <w:u w:val="single"/>
          <w:shd w:val="clear" w:color="auto" w:fill="FFFF99"/>
          <w:rtl/>
        </w:rPr>
        <w:t xml:space="preserve">רשת ישראל </w:t>
      </w:r>
      <w:r w:rsidRPr="00020E8C">
        <w:rPr>
          <w:rStyle w:val="default"/>
          <w:rFonts w:cs="FrankRuehl"/>
          <w:vanish/>
          <w:sz w:val="16"/>
          <w:szCs w:val="20"/>
          <w:u w:val="single"/>
          <w:shd w:val="clear" w:color="auto" w:fill="FFFF99"/>
        </w:rPr>
        <w:t>X</w:t>
      </w:r>
      <w:r w:rsidRPr="00020E8C">
        <w:rPr>
          <w:rStyle w:val="default"/>
          <w:rFonts w:cs="FrankRuehl" w:hint="cs"/>
          <w:vanish/>
          <w:sz w:val="16"/>
          <w:szCs w:val="20"/>
          <w:u w:val="single"/>
          <w:shd w:val="clear" w:color="auto" w:fill="FFFF99"/>
          <w:rtl/>
        </w:rPr>
        <w:tab/>
        <w:t xml:space="preserve">רשת ישראל </w:t>
      </w:r>
      <w:r w:rsidRPr="00020E8C">
        <w:rPr>
          <w:rStyle w:val="default"/>
          <w:rFonts w:cs="FrankRuehl"/>
          <w:vanish/>
          <w:sz w:val="16"/>
          <w:szCs w:val="20"/>
          <w:u w:val="single"/>
          <w:shd w:val="clear" w:color="auto" w:fill="FFFF99"/>
        </w:rPr>
        <w:t>Y</w:t>
      </w:r>
    </w:p>
    <w:p w14:paraId="3B50C025" w14:textId="77777777" w:rsidR="00724C1F" w:rsidRPr="00020E8C" w:rsidRDefault="00724C1F" w:rsidP="00724C1F">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168121.3</w:t>
      </w:r>
      <w:r w:rsidRPr="00020E8C">
        <w:rPr>
          <w:rStyle w:val="default"/>
          <w:rFonts w:cs="FrankRuehl" w:hint="cs"/>
          <w:vanish/>
          <w:sz w:val="18"/>
          <w:szCs w:val="22"/>
          <w:u w:val="single"/>
          <w:shd w:val="clear" w:color="auto" w:fill="FFFF99"/>
          <w:rtl/>
        </w:rPr>
        <w:tab/>
        <w:t>688882.2</w:t>
      </w:r>
    </w:p>
    <w:p w14:paraId="23E81BEB" w14:textId="77777777" w:rsidR="00724C1F" w:rsidRPr="00020E8C" w:rsidRDefault="00724C1F" w:rsidP="00724C1F">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170586.7</w:t>
      </w:r>
      <w:r w:rsidRPr="00020E8C">
        <w:rPr>
          <w:rStyle w:val="default"/>
          <w:rFonts w:cs="FrankRuehl" w:hint="cs"/>
          <w:vanish/>
          <w:sz w:val="18"/>
          <w:szCs w:val="22"/>
          <w:u w:val="single"/>
          <w:shd w:val="clear" w:color="auto" w:fill="FFFF99"/>
          <w:rtl/>
        </w:rPr>
        <w:tab/>
        <w:t>688048.6</w:t>
      </w:r>
    </w:p>
    <w:p w14:paraId="1A83C876" w14:textId="77777777" w:rsidR="00724C1F" w:rsidRPr="00020E8C" w:rsidRDefault="00724C1F" w:rsidP="00724C1F">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169137.6</w:t>
      </w:r>
      <w:r w:rsidRPr="00020E8C">
        <w:rPr>
          <w:rStyle w:val="default"/>
          <w:rFonts w:cs="FrankRuehl" w:hint="cs"/>
          <w:vanish/>
          <w:sz w:val="18"/>
          <w:szCs w:val="22"/>
          <w:u w:val="single"/>
          <w:shd w:val="clear" w:color="auto" w:fill="FFFF99"/>
          <w:rtl/>
        </w:rPr>
        <w:tab/>
        <w:t>684526.5</w:t>
      </w:r>
    </w:p>
    <w:p w14:paraId="4CAE1249" w14:textId="77777777" w:rsidR="00724C1F" w:rsidRPr="00020E8C" w:rsidRDefault="00724C1F" w:rsidP="00724C1F">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166233.8</w:t>
      </w:r>
      <w:r w:rsidRPr="00020E8C">
        <w:rPr>
          <w:rStyle w:val="default"/>
          <w:rFonts w:cs="FrankRuehl" w:hint="cs"/>
          <w:vanish/>
          <w:sz w:val="18"/>
          <w:szCs w:val="22"/>
          <w:u w:val="single"/>
          <w:shd w:val="clear" w:color="auto" w:fill="FFFF99"/>
          <w:rtl/>
        </w:rPr>
        <w:tab/>
        <w:t>685376.9</w:t>
      </w:r>
    </w:p>
    <w:p w14:paraId="4D0055EE" w14:textId="77777777" w:rsidR="00724C1F" w:rsidRPr="00020E8C" w:rsidRDefault="00724C1F" w:rsidP="000817B4">
      <w:pPr>
        <w:pStyle w:val="P22"/>
        <w:spacing w:before="0"/>
        <w:ind w:left="1474"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(7)</w:t>
      </w:r>
      <w:r w:rsidRPr="00020E8C">
        <w:rPr>
          <w:rStyle w:val="default"/>
          <w:rFonts w:cs="FrankRuehl" w:hint="cs"/>
          <w:vanish/>
          <w:sz w:val="18"/>
          <w:szCs w:val="22"/>
          <w:u w:val="single"/>
          <w:shd w:val="clear" w:color="auto" w:fill="FFFF99"/>
          <w:rtl/>
        </w:rPr>
        <w:tab/>
      </w:r>
      <w:r w:rsidR="000817B4" w:rsidRPr="00020E8C">
        <w:rPr>
          <w:rStyle w:val="default"/>
          <w:rFonts w:cs="FrankRuehl" w:hint="cs"/>
          <w:vanish/>
          <w:sz w:val="18"/>
          <w:szCs w:val="22"/>
          <w:u w:val="single"/>
          <w:shd w:val="clear" w:color="auto" w:fill="FFFF99"/>
          <w:rtl/>
        </w:rPr>
        <w:t>ממערב לתל אביב:</w:t>
      </w:r>
    </w:p>
    <w:p w14:paraId="20ED7C61"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6"/>
          <w:szCs w:val="20"/>
          <w:u w:val="single"/>
          <w:shd w:val="clear" w:color="auto" w:fill="FFFF99"/>
          <w:rtl/>
        </w:rPr>
      </w:pPr>
      <w:r w:rsidRPr="00020E8C">
        <w:rPr>
          <w:rStyle w:val="default"/>
          <w:rFonts w:cs="FrankRuehl" w:hint="cs"/>
          <w:vanish/>
          <w:sz w:val="16"/>
          <w:szCs w:val="20"/>
          <w:u w:val="single"/>
          <w:shd w:val="clear" w:color="auto" w:fill="FFFF99"/>
          <w:rtl/>
        </w:rPr>
        <w:t xml:space="preserve">רשת ישראל </w:t>
      </w:r>
      <w:r w:rsidRPr="00020E8C">
        <w:rPr>
          <w:rStyle w:val="default"/>
          <w:rFonts w:cs="FrankRuehl"/>
          <w:vanish/>
          <w:sz w:val="16"/>
          <w:szCs w:val="20"/>
          <w:u w:val="single"/>
          <w:shd w:val="clear" w:color="auto" w:fill="FFFF99"/>
        </w:rPr>
        <w:t>X</w:t>
      </w:r>
      <w:r w:rsidRPr="00020E8C">
        <w:rPr>
          <w:rStyle w:val="default"/>
          <w:rFonts w:cs="FrankRuehl" w:hint="cs"/>
          <w:vanish/>
          <w:sz w:val="16"/>
          <w:szCs w:val="20"/>
          <w:u w:val="single"/>
          <w:shd w:val="clear" w:color="auto" w:fill="FFFF99"/>
          <w:rtl/>
        </w:rPr>
        <w:tab/>
        <w:t xml:space="preserve">רשת ישראל </w:t>
      </w:r>
      <w:r w:rsidRPr="00020E8C">
        <w:rPr>
          <w:rStyle w:val="default"/>
          <w:rFonts w:cs="FrankRuehl"/>
          <w:vanish/>
          <w:sz w:val="16"/>
          <w:szCs w:val="20"/>
          <w:u w:val="single"/>
          <w:shd w:val="clear" w:color="auto" w:fill="FFFF99"/>
        </w:rPr>
        <w:t>Y</w:t>
      </w:r>
    </w:p>
    <w:p w14:paraId="51C964D0"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164339.7</w:t>
      </w:r>
      <w:r w:rsidRPr="00020E8C">
        <w:rPr>
          <w:rStyle w:val="default"/>
          <w:rFonts w:cs="FrankRuehl" w:hint="cs"/>
          <w:vanish/>
          <w:sz w:val="18"/>
          <w:szCs w:val="22"/>
          <w:u w:val="single"/>
          <w:shd w:val="clear" w:color="auto" w:fill="FFFF99"/>
          <w:rtl/>
        </w:rPr>
        <w:tab/>
        <w:t>666941.5</w:t>
      </w:r>
    </w:p>
    <w:p w14:paraId="362D55A8"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160882.6</w:t>
      </w:r>
      <w:r w:rsidRPr="00020E8C">
        <w:rPr>
          <w:rStyle w:val="default"/>
          <w:rFonts w:cs="FrankRuehl" w:hint="cs"/>
          <w:vanish/>
          <w:sz w:val="18"/>
          <w:szCs w:val="22"/>
          <w:u w:val="single"/>
          <w:shd w:val="clear" w:color="auto" w:fill="FFFF99"/>
          <w:rtl/>
        </w:rPr>
        <w:tab/>
        <w:t>668286.1</w:t>
      </w:r>
    </w:p>
    <w:p w14:paraId="043BDC8F"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165673.8</w:t>
      </w:r>
      <w:r w:rsidRPr="00020E8C">
        <w:rPr>
          <w:rStyle w:val="default"/>
          <w:rFonts w:cs="FrankRuehl" w:hint="cs"/>
          <w:vanish/>
          <w:sz w:val="18"/>
          <w:szCs w:val="22"/>
          <w:u w:val="single"/>
          <w:shd w:val="clear" w:color="auto" w:fill="FFFF99"/>
          <w:rtl/>
        </w:rPr>
        <w:tab/>
        <w:t>683053.9</w:t>
      </w:r>
    </w:p>
    <w:p w14:paraId="07891B37"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169267.6</w:t>
      </w:r>
      <w:r w:rsidRPr="00020E8C">
        <w:rPr>
          <w:rStyle w:val="default"/>
          <w:rFonts w:cs="FrankRuehl" w:hint="cs"/>
          <w:vanish/>
          <w:sz w:val="18"/>
          <w:szCs w:val="22"/>
          <w:u w:val="single"/>
          <w:shd w:val="clear" w:color="auto" w:fill="FFFF99"/>
          <w:rtl/>
        </w:rPr>
        <w:tab/>
        <w:t>682022.7</w:t>
      </w:r>
    </w:p>
    <w:p w14:paraId="31E5C87A" w14:textId="77777777" w:rsidR="000817B4" w:rsidRPr="00020E8C" w:rsidRDefault="000817B4" w:rsidP="000817B4">
      <w:pPr>
        <w:pStyle w:val="P22"/>
        <w:spacing w:before="0"/>
        <w:ind w:left="1474"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(8)</w:t>
      </w:r>
      <w:r w:rsidRPr="00020E8C">
        <w:rPr>
          <w:rStyle w:val="default"/>
          <w:rFonts w:cs="FrankRuehl" w:hint="cs"/>
          <w:vanish/>
          <w:sz w:val="18"/>
          <w:szCs w:val="22"/>
          <w:u w:val="single"/>
          <w:shd w:val="clear" w:color="auto" w:fill="FFFF99"/>
          <w:rtl/>
        </w:rPr>
        <w:tab/>
        <w:t>ממערב לאשדוד:</w:t>
      </w:r>
    </w:p>
    <w:p w14:paraId="5748AC56"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6"/>
          <w:szCs w:val="20"/>
          <w:u w:val="single"/>
          <w:shd w:val="clear" w:color="auto" w:fill="FFFF99"/>
          <w:rtl/>
        </w:rPr>
      </w:pPr>
      <w:r w:rsidRPr="00020E8C">
        <w:rPr>
          <w:rStyle w:val="default"/>
          <w:rFonts w:cs="FrankRuehl" w:hint="cs"/>
          <w:vanish/>
          <w:sz w:val="16"/>
          <w:szCs w:val="20"/>
          <w:u w:val="single"/>
          <w:shd w:val="clear" w:color="auto" w:fill="FFFF99"/>
          <w:rtl/>
        </w:rPr>
        <w:t xml:space="preserve">רשת ישראל </w:t>
      </w:r>
      <w:r w:rsidRPr="00020E8C">
        <w:rPr>
          <w:rStyle w:val="default"/>
          <w:rFonts w:cs="FrankRuehl"/>
          <w:vanish/>
          <w:sz w:val="16"/>
          <w:szCs w:val="20"/>
          <w:u w:val="single"/>
          <w:shd w:val="clear" w:color="auto" w:fill="FFFF99"/>
        </w:rPr>
        <w:t>X</w:t>
      </w:r>
      <w:r w:rsidRPr="00020E8C">
        <w:rPr>
          <w:rStyle w:val="default"/>
          <w:rFonts w:cs="FrankRuehl" w:hint="cs"/>
          <w:vanish/>
          <w:sz w:val="16"/>
          <w:szCs w:val="20"/>
          <w:u w:val="single"/>
          <w:shd w:val="clear" w:color="auto" w:fill="FFFF99"/>
          <w:rtl/>
        </w:rPr>
        <w:tab/>
        <w:t xml:space="preserve">רשת ישראל </w:t>
      </w:r>
      <w:r w:rsidRPr="00020E8C">
        <w:rPr>
          <w:rStyle w:val="default"/>
          <w:rFonts w:cs="FrankRuehl"/>
          <w:vanish/>
          <w:sz w:val="16"/>
          <w:szCs w:val="20"/>
          <w:u w:val="single"/>
          <w:shd w:val="clear" w:color="auto" w:fill="FFFF99"/>
        </w:rPr>
        <w:t>Y</w:t>
      </w:r>
    </w:p>
    <w:p w14:paraId="1A084C0A"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158020.3</w:t>
      </w:r>
      <w:r w:rsidRPr="00020E8C">
        <w:rPr>
          <w:rStyle w:val="default"/>
          <w:rFonts w:cs="FrankRuehl" w:hint="cs"/>
          <w:vanish/>
          <w:sz w:val="18"/>
          <w:szCs w:val="22"/>
          <w:u w:val="single"/>
          <w:shd w:val="clear" w:color="auto" w:fill="FFFF99"/>
          <w:rtl/>
        </w:rPr>
        <w:tab/>
        <w:t>630516.4</w:t>
      </w:r>
    </w:p>
    <w:p w14:paraId="4B59EB95"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160052.9</w:t>
      </w:r>
      <w:r w:rsidRPr="00020E8C">
        <w:rPr>
          <w:rStyle w:val="default"/>
          <w:rFonts w:cs="FrankRuehl" w:hint="cs"/>
          <w:vanish/>
          <w:sz w:val="18"/>
          <w:szCs w:val="22"/>
          <w:u w:val="single"/>
          <w:shd w:val="clear" w:color="auto" w:fill="FFFF99"/>
          <w:rtl/>
        </w:rPr>
        <w:tab/>
        <w:t>634000.9</w:t>
      </w:r>
    </w:p>
    <w:p w14:paraId="53AF85B3"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162426.8</w:t>
      </w:r>
      <w:r w:rsidRPr="00020E8C">
        <w:rPr>
          <w:rStyle w:val="default"/>
          <w:rFonts w:cs="FrankRuehl" w:hint="cs"/>
          <w:vanish/>
          <w:sz w:val="18"/>
          <w:szCs w:val="22"/>
          <w:u w:val="single"/>
          <w:shd w:val="clear" w:color="auto" w:fill="FFFF99"/>
          <w:rtl/>
        </w:rPr>
        <w:tab/>
        <w:t>632770.7</w:t>
      </w:r>
    </w:p>
    <w:p w14:paraId="0FA90450"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160218.9</w:t>
      </w:r>
      <w:r w:rsidRPr="00020E8C">
        <w:rPr>
          <w:rStyle w:val="default"/>
          <w:rFonts w:cs="FrankRuehl" w:hint="cs"/>
          <w:vanish/>
          <w:sz w:val="18"/>
          <w:szCs w:val="22"/>
          <w:u w:val="single"/>
          <w:shd w:val="clear" w:color="auto" w:fill="FFFF99"/>
          <w:rtl/>
        </w:rPr>
        <w:tab/>
        <w:t>629106</w:t>
      </w:r>
    </w:p>
    <w:p w14:paraId="62173432" w14:textId="77777777" w:rsidR="000817B4" w:rsidRPr="00020E8C" w:rsidRDefault="000817B4" w:rsidP="000817B4">
      <w:pPr>
        <w:pStyle w:val="P22"/>
        <w:spacing w:before="0"/>
        <w:ind w:left="1474"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(9)</w:t>
      </w:r>
      <w:r w:rsidRPr="00020E8C">
        <w:rPr>
          <w:rStyle w:val="default"/>
          <w:rFonts w:cs="FrankRuehl" w:hint="cs"/>
          <w:vanish/>
          <w:sz w:val="18"/>
          <w:szCs w:val="22"/>
          <w:u w:val="single"/>
          <w:shd w:val="clear" w:color="auto" w:fill="FFFF99"/>
          <w:rtl/>
        </w:rPr>
        <w:tab/>
        <w:t>ממערב לאשקלון:</w:t>
      </w:r>
    </w:p>
    <w:p w14:paraId="2F3A58C7"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6"/>
          <w:szCs w:val="20"/>
          <w:u w:val="single"/>
          <w:shd w:val="clear" w:color="auto" w:fill="FFFF99"/>
          <w:rtl/>
        </w:rPr>
      </w:pPr>
      <w:r w:rsidRPr="00020E8C">
        <w:rPr>
          <w:rStyle w:val="default"/>
          <w:rFonts w:cs="FrankRuehl" w:hint="cs"/>
          <w:vanish/>
          <w:sz w:val="16"/>
          <w:szCs w:val="20"/>
          <w:u w:val="single"/>
          <w:shd w:val="clear" w:color="auto" w:fill="FFFF99"/>
          <w:rtl/>
        </w:rPr>
        <w:t xml:space="preserve">רשת ישראל </w:t>
      </w:r>
      <w:r w:rsidRPr="00020E8C">
        <w:rPr>
          <w:rStyle w:val="default"/>
          <w:rFonts w:cs="FrankRuehl"/>
          <w:vanish/>
          <w:sz w:val="16"/>
          <w:szCs w:val="20"/>
          <w:u w:val="single"/>
          <w:shd w:val="clear" w:color="auto" w:fill="FFFF99"/>
        </w:rPr>
        <w:t>X</w:t>
      </w:r>
      <w:r w:rsidRPr="00020E8C">
        <w:rPr>
          <w:rStyle w:val="default"/>
          <w:rFonts w:cs="FrankRuehl" w:hint="cs"/>
          <w:vanish/>
          <w:sz w:val="16"/>
          <w:szCs w:val="20"/>
          <w:u w:val="single"/>
          <w:shd w:val="clear" w:color="auto" w:fill="FFFF99"/>
          <w:rtl/>
        </w:rPr>
        <w:tab/>
        <w:t xml:space="preserve">רשת ישראל </w:t>
      </w:r>
      <w:r w:rsidRPr="00020E8C">
        <w:rPr>
          <w:rStyle w:val="default"/>
          <w:rFonts w:cs="FrankRuehl"/>
          <w:vanish/>
          <w:sz w:val="16"/>
          <w:szCs w:val="20"/>
          <w:u w:val="single"/>
          <w:shd w:val="clear" w:color="auto" w:fill="FFFF99"/>
        </w:rPr>
        <w:t>Y</w:t>
      </w:r>
    </w:p>
    <w:p w14:paraId="6C6C925F"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152390</w:t>
      </w:r>
      <w:r w:rsidRPr="00020E8C">
        <w:rPr>
          <w:rStyle w:val="default"/>
          <w:rFonts w:cs="FrankRuehl" w:hint="cs"/>
          <w:vanish/>
          <w:sz w:val="18"/>
          <w:szCs w:val="22"/>
          <w:u w:val="single"/>
          <w:shd w:val="clear" w:color="auto" w:fill="FFFF99"/>
          <w:rtl/>
        </w:rPr>
        <w:tab/>
        <w:t>617944.7</w:t>
      </w:r>
    </w:p>
    <w:p w14:paraId="1C383CAD"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149993.4</w:t>
      </w:r>
      <w:r w:rsidRPr="00020E8C">
        <w:rPr>
          <w:rStyle w:val="default"/>
          <w:rFonts w:cs="FrankRuehl" w:hint="cs"/>
          <w:vanish/>
          <w:sz w:val="18"/>
          <w:szCs w:val="22"/>
          <w:u w:val="single"/>
          <w:shd w:val="clear" w:color="auto" w:fill="FFFF99"/>
          <w:rtl/>
        </w:rPr>
        <w:tab/>
        <w:t>620705.8</w:t>
      </w:r>
    </w:p>
    <w:p w14:paraId="347C7D8F"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152150.6</w:t>
      </w:r>
      <w:r w:rsidRPr="00020E8C">
        <w:rPr>
          <w:rStyle w:val="default"/>
          <w:rFonts w:cs="FrankRuehl" w:hint="cs"/>
          <w:vanish/>
          <w:sz w:val="18"/>
          <w:szCs w:val="22"/>
          <w:u w:val="single"/>
          <w:shd w:val="clear" w:color="auto" w:fill="FFFF99"/>
          <w:rtl/>
        </w:rPr>
        <w:tab/>
        <w:t>622655.9</w:t>
      </w:r>
    </w:p>
    <w:p w14:paraId="26E9A015" w14:textId="77777777" w:rsidR="000817B4" w:rsidRPr="00020E8C" w:rsidRDefault="000817B4" w:rsidP="000817B4">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vanish/>
          <w:sz w:val="18"/>
          <w:szCs w:val="22"/>
          <w:u w:val="single"/>
          <w:shd w:val="clear" w:color="auto" w:fill="FFFF99"/>
          <w:rtl/>
        </w:rPr>
        <w:t>156402.5</w:t>
      </w:r>
      <w:r w:rsidRPr="00020E8C">
        <w:rPr>
          <w:rStyle w:val="default"/>
          <w:rFonts w:cs="FrankRuehl" w:hint="cs"/>
          <w:vanish/>
          <w:sz w:val="18"/>
          <w:szCs w:val="22"/>
          <w:u w:val="single"/>
          <w:shd w:val="clear" w:color="auto" w:fill="FFFF99"/>
          <w:rtl/>
        </w:rPr>
        <w:tab/>
        <w:t>622655.5</w:t>
      </w:r>
    </w:p>
    <w:p w14:paraId="6BAF03E4" w14:textId="77777777" w:rsidR="000817B4" w:rsidRPr="00020E8C" w:rsidRDefault="000817B4" w:rsidP="00803A65">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shd w:val="clear" w:color="auto" w:fill="FFFF99"/>
          <w:rtl/>
        </w:rPr>
      </w:pPr>
      <w:r w:rsidRPr="00020E8C">
        <w:rPr>
          <w:rStyle w:val="default"/>
          <w:rFonts w:cs="FrankRuehl" w:hint="cs"/>
          <w:vanish/>
          <w:sz w:val="18"/>
          <w:szCs w:val="22"/>
          <w:u w:val="single"/>
          <w:shd w:val="clear" w:color="auto" w:fill="FFFF99"/>
          <w:rtl/>
        </w:rPr>
        <w:t>154971.3</w:t>
      </w:r>
      <w:r w:rsidRPr="00020E8C">
        <w:rPr>
          <w:rStyle w:val="default"/>
          <w:rFonts w:cs="FrankRuehl" w:hint="cs"/>
          <w:vanish/>
          <w:sz w:val="18"/>
          <w:szCs w:val="22"/>
          <w:u w:val="single"/>
          <w:shd w:val="clear" w:color="auto" w:fill="FFFF99"/>
          <w:rtl/>
        </w:rPr>
        <w:tab/>
        <w:t>618507.2</w:t>
      </w:r>
    </w:p>
    <w:p w14:paraId="34353FDC" w14:textId="77777777" w:rsidR="000D3D8C" w:rsidRPr="00020E8C" w:rsidRDefault="000D3D8C" w:rsidP="00F17F15">
      <w:pPr>
        <w:pStyle w:val="P00"/>
        <w:spacing w:before="0"/>
        <w:ind w:left="1021" w:right="1134"/>
        <w:rPr>
          <w:rStyle w:val="default"/>
          <w:rFonts w:cs="FrankRuehl"/>
          <w:vanish/>
          <w:sz w:val="20"/>
          <w:szCs w:val="20"/>
          <w:shd w:val="clear" w:color="auto" w:fill="FFFF99"/>
          <w:rtl/>
        </w:rPr>
      </w:pPr>
    </w:p>
    <w:p w14:paraId="79DFA27A" w14:textId="77777777" w:rsidR="00A9162E" w:rsidRPr="00020E8C" w:rsidRDefault="00A9162E" w:rsidP="00A9162E">
      <w:pPr>
        <w:pStyle w:val="P00"/>
        <w:spacing w:before="0"/>
        <w:ind w:left="1474" w:right="1134"/>
        <w:rPr>
          <w:rStyle w:val="default"/>
          <w:rFonts w:cs="FrankRuehl"/>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22.4.2018</w:t>
      </w:r>
    </w:p>
    <w:p w14:paraId="13690E12" w14:textId="77777777" w:rsidR="00A9162E" w:rsidRPr="00020E8C" w:rsidRDefault="00A9162E" w:rsidP="00A9162E">
      <w:pPr>
        <w:pStyle w:val="P00"/>
        <w:spacing w:before="0"/>
        <w:ind w:left="1474" w:right="1134"/>
        <w:rPr>
          <w:rStyle w:val="default"/>
          <w:rFonts w:cs="FrankRuehl"/>
          <w:vanish/>
          <w:sz w:val="20"/>
          <w:szCs w:val="20"/>
          <w:shd w:val="clear" w:color="auto" w:fill="FFFF99"/>
          <w:rtl/>
        </w:rPr>
      </w:pPr>
      <w:r w:rsidRPr="00020E8C">
        <w:rPr>
          <w:rStyle w:val="default"/>
          <w:rFonts w:cs="FrankRuehl" w:hint="cs"/>
          <w:b/>
          <w:bCs/>
          <w:vanish/>
          <w:sz w:val="20"/>
          <w:szCs w:val="20"/>
          <w:shd w:val="clear" w:color="auto" w:fill="FFFF99"/>
          <w:rtl/>
        </w:rPr>
        <w:t>ת"ט תשע"ח-2018</w:t>
      </w:r>
    </w:p>
    <w:p w14:paraId="404D83CF" w14:textId="77777777" w:rsidR="00A9162E" w:rsidRPr="00020E8C" w:rsidRDefault="00A9162E" w:rsidP="00A9162E">
      <w:pPr>
        <w:pStyle w:val="P00"/>
        <w:spacing w:before="0"/>
        <w:ind w:left="1474" w:right="1134"/>
        <w:rPr>
          <w:rStyle w:val="default"/>
          <w:rFonts w:cs="FrankRuehl"/>
          <w:vanish/>
          <w:sz w:val="20"/>
          <w:szCs w:val="20"/>
          <w:shd w:val="clear" w:color="auto" w:fill="FFFF99"/>
          <w:rtl/>
        </w:rPr>
      </w:pPr>
      <w:hyperlink r:id="rId228" w:history="1">
        <w:r w:rsidRPr="00020E8C">
          <w:rPr>
            <w:rStyle w:val="Hyperlink"/>
            <w:rFonts w:cs="FrankRuehl" w:hint="cs"/>
            <w:vanish/>
            <w:szCs w:val="20"/>
            <w:shd w:val="clear" w:color="auto" w:fill="FFFF99"/>
            <w:rtl/>
          </w:rPr>
          <w:t>ק"ת תשע"ח מס' 7988</w:t>
        </w:r>
      </w:hyperlink>
      <w:r w:rsidRPr="00020E8C">
        <w:rPr>
          <w:rStyle w:val="default"/>
          <w:rFonts w:cs="FrankRuehl" w:hint="cs"/>
          <w:vanish/>
          <w:sz w:val="20"/>
          <w:szCs w:val="20"/>
          <w:shd w:val="clear" w:color="auto" w:fill="FFFF99"/>
          <w:rtl/>
        </w:rPr>
        <w:t xml:space="preserve"> מיום 22.4.2018 עמ' 1834</w:t>
      </w:r>
    </w:p>
    <w:p w14:paraId="78C669AC" w14:textId="77777777" w:rsidR="00A9162E" w:rsidRPr="00020E8C" w:rsidRDefault="00A9162E" w:rsidP="00A9162E">
      <w:pPr>
        <w:pStyle w:val="P00"/>
        <w:spacing w:before="0"/>
        <w:ind w:left="1474" w:right="1134"/>
        <w:rPr>
          <w:rStyle w:val="default"/>
          <w:rFonts w:cs="FrankRuehl"/>
          <w:vanish/>
          <w:sz w:val="20"/>
          <w:szCs w:val="20"/>
          <w:shd w:val="clear" w:color="auto" w:fill="FFFF99"/>
          <w:rtl/>
        </w:rPr>
      </w:pPr>
      <w:r w:rsidRPr="00020E8C">
        <w:rPr>
          <w:rStyle w:val="default"/>
          <w:rFonts w:cs="FrankRuehl" w:hint="cs"/>
          <w:b/>
          <w:bCs/>
          <w:vanish/>
          <w:sz w:val="20"/>
          <w:szCs w:val="20"/>
          <w:shd w:val="clear" w:color="auto" w:fill="FFFF99"/>
          <w:rtl/>
        </w:rPr>
        <w:t>החלפת פסקאות 8(1)(ד)(1), 8(1)(ד)(2)</w:t>
      </w:r>
    </w:p>
    <w:p w14:paraId="6ED0E4A4" w14:textId="77777777" w:rsidR="00A9162E" w:rsidRPr="00020E8C" w:rsidRDefault="00A9162E" w:rsidP="00A9162E">
      <w:pPr>
        <w:pStyle w:val="P00"/>
        <w:ind w:left="1474" w:right="1134"/>
        <w:rPr>
          <w:rStyle w:val="default"/>
          <w:rFonts w:cs="FrankRuehl"/>
          <w:vanish/>
          <w:sz w:val="20"/>
          <w:szCs w:val="20"/>
          <w:shd w:val="clear" w:color="auto" w:fill="FFFF99"/>
          <w:rtl/>
        </w:rPr>
      </w:pPr>
      <w:r w:rsidRPr="00020E8C">
        <w:rPr>
          <w:rStyle w:val="default"/>
          <w:rFonts w:cs="FrankRuehl" w:hint="cs"/>
          <w:vanish/>
          <w:sz w:val="20"/>
          <w:szCs w:val="20"/>
          <w:shd w:val="clear" w:color="auto" w:fill="FFFF99"/>
          <w:rtl/>
        </w:rPr>
        <w:t>הנוסח הקודם:</w:t>
      </w:r>
    </w:p>
    <w:p w14:paraId="5EE05CD7" w14:textId="77777777" w:rsidR="00A9162E" w:rsidRPr="00020E8C" w:rsidRDefault="00A9162E" w:rsidP="00A9162E">
      <w:pPr>
        <w:pStyle w:val="P22"/>
        <w:spacing w:before="0"/>
        <w:ind w:left="1474" w:right="1134"/>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(1)</w:t>
      </w:r>
      <w:r w:rsidRPr="00020E8C">
        <w:rPr>
          <w:rStyle w:val="default"/>
          <w:rFonts w:cs="FrankRuehl" w:hint="cs"/>
          <w:strike/>
          <w:vanish/>
          <w:sz w:val="18"/>
          <w:szCs w:val="22"/>
          <w:shd w:val="clear" w:color="auto" w:fill="FFFF99"/>
          <w:rtl/>
        </w:rPr>
        <w:tab/>
        <w:t xml:space="preserve">מצפון לקו המתוחם בין הנקודות הגאוגרפיות (להלן </w:t>
      </w:r>
      <w:r w:rsidRPr="00020E8C">
        <w:rPr>
          <w:rStyle w:val="default"/>
          <w:rFonts w:cs="FrankRuehl"/>
          <w:strike/>
          <w:vanish/>
          <w:sz w:val="18"/>
          <w:szCs w:val="22"/>
          <w:shd w:val="clear" w:color="auto" w:fill="FFFF99"/>
          <w:rtl/>
        </w:rPr>
        <w:t>–</w:t>
      </w:r>
      <w:r w:rsidRPr="00020E8C">
        <w:rPr>
          <w:rStyle w:val="default"/>
          <w:rFonts w:cs="FrankRuehl" w:hint="cs"/>
          <w:strike/>
          <w:vanish/>
          <w:sz w:val="18"/>
          <w:szCs w:val="22"/>
          <w:shd w:val="clear" w:color="auto" w:fill="FFFF99"/>
          <w:rtl/>
        </w:rPr>
        <w:t xml:space="preserve"> קו דור-הבונים):</w:t>
      </w:r>
    </w:p>
    <w:p w14:paraId="60568848" w14:textId="77777777" w:rsidR="00A9162E" w:rsidRPr="00020E8C" w:rsidRDefault="00A9162E" w:rsidP="00A9162E">
      <w:pPr>
        <w:pStyle w:val="P22"/>
        <w:tabs>
          <w:tab w:val="clear" w:pos="1474"/>
          <w:tab w:val="clear" w:pos="1928"/>
          <w:tab w:val="clear" w:pos="2381"/>
          <w:tab w:val="clear" w:pos="2835"/>
          <w:tab w:val="clear" w:pos="6259"/>
          <w:tab w:val="left" w:pos="3402"/>
        </w:tabs>
        <w:spacing w:before="0"/>
        <w:ind w:left="1928" w:right="1134"/>
        <w:rPr>
          <w:rStyle w:val="default"/>
          <w:rFonts w:cs="FrankRuehl" w:hint="cs"/>
          <w:strike/>
          <w:vanish/>
          <w:sz w:val="16"/>
          <w:szCs w:val="20"/>
          <w:shd w:val="clear" w:color="auto" w:fill="FFFF99"/>
          <w:rtl/>
        </w:rPr>
      </w:pPr>
      <w:r w:rsidRPr="00020E8C">
        <w:rPr>
          <w:rStyle w:val="default"/>
          <w:rFonts w:cs="FrankRuehl" w:hint="cs"/>
          <w:strike/>
          <w:vanish/>
          <w:sz w:val="16"/>
          <w:szCs w:val="20"/>
          <w:shd w:val="clear" w:color="auto" w:fill="FFFF99"/>
          <w:rtl/>
        </w:rPr>
        <w:t xml:space="preserve">רשת ישראל </w:t>
      </w:r>
      <w:r w:rsidRPr="00020E8C">
        <w:rPr>
          <w:rStyle w:val="default"/>
          <w:rFonts w:cs="FrankRuehl"/>
          <w:strike/>
          <w:vanish/>
          <w:sz w:val="16"/>
          <w:szCs w:val="20"/>
          <w:shd w:val="clear" w:color="auto" w:fill="FFFF99"/>
        </w:rPr>
        <w:t>X</w:t>
      </w:r>
      <w:r w:rsidRPr="00020E8C">
        <w:rPr>
          <w:rStyle w:val="default"/>
          <w:rFonts w:cs="FrankRuehl" w:hint="cs"/>
          <w:strike/>
          <w:vanish/>
          <w:sz w:val="16"/>
          <w:szCs w:val="20"/>
          <w:shd w:val="clear" w:color="auto" w:fill="FFFF99"/>
          <w:rtl/>
        </w:rPr>
        <w:tab/>
        <w:t xml:space="preserve">רשת ישראל </w:t>
      </w:r>
      <w:r w:rsidRPr="00020E8C">
        <w:rPr>
          <w:rStyle w:val="default"/>
          <w:rFonts w:cs="FrankRuehl"/>
          <w:strike/>
          <w:vanish/>
          <w:sz w:val="16"/>
          <w:szCs w:val="20"/>
          <w:shd w:val="clear" w:color="auto" w:fill="FFFF99"/>
        </w:rPr>
        <w:t>Y</w:t>
      </w:r>
    </w:p>
    <w:p w14:paraId="72B72CBC" w14:textId="77777777" w:rsidR="00A9162E" w:rsidRPr="00020E8C" w:rsidRDefault="00A9162E" w:rsidP="00A9162E">
      <w:pPr>
        <w:pStyle w:val="P22"/>
        <w:tabs>
          <w:tab w:val="clear" w:pos="1474"/>
          <w:tab w:val="clear" w:pos="1928"/>
          <w:tab w:val="clear" w:pos="2381"/>
          <w:tab w:val="clear" w:pos="2835"/>
          <w:tab w:val="clear" w:pos="6259"/>
          <w:tab w:val="left" w:pos="3402"/>
        </w:tabs>
        <w:spacing w:before="0"/>
        <w:ind w:left="1928" w:right="1134"/>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723068.899</w:t>
      </w:r>
      <w:r w:rsidRPr="00020E8C">
        <w:rPr>
          <w:rStyle w:val="default"/>
          <w:rFonts w:cs="FrankRuehl" w:hint="cs"/>
          <w:strike/>
          <w:vanish/>
          <w:sz w:val="18"/>
          <w:szCs w:val="22"/>
          <w:shd w:val="clear" w:color="auto" w:fill="FFFF99"/>
          <w:rtl/>
        </w:rPr>
        <w:tab/>
        <w:t>192455.7943</w:t>
      </w:r>
    </w:p>
    <w:p w14:paraId="783C2ECA" w14:textId="77777777" w:rsidR="00A9162E" w:rsidRPr="00020E8C" w:rsidRDefault="00A9162E" w:rsidP="00A9162E">
      <w:pPr>
        <w:pStyle w:val="P22"/>
        <w:tabs>
          <w:tab w:val="clear" w:pos="1474"/>
          <w:tab w:val="clear" w:pos="1928"/>
          <w:tab w:val="clear" w:pos="2381"/>
          <w:tab w:val="clear" w:pos="2835"/>
          <w:tab w:val="clear" w:pos="6259"/>
          <w:tab w:val="left" w:pos="3402"/>
        </w:tabs>
        <w:spacing w:before="0"/>
        <w:ind w:left="1928" w:right="1134"/>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727368.0043</w:t>
      </w:r>
      <w:r w:rsidRPr="00020E8C">
        <w:rPr>
          <w:rStyle w:val="default"/>
          <w:rFonts w:cs="FrankRuehl" w:hint="cs"/>
          <w:strike/>
          <w:vanish/>
          <w:sz w:val="18"/>
          <w:szCs w:val="22"/>
          <w:shd w:val="clear" w:color="auto" w:fill="FFFF99"/>
          <w:rtl/>
        </w:rPr>
        <w:tab/>
        <w:t>170190.2548</w:t>
      </w:r>
    </w:p>
    <w:p w14:paraId="37DBFD62" w14:textId="77777777" w:rsidR="00A9162E" w:rsidRPr="00020E8C" w:rsidRDefault="00A9162E" w:rsidP="00A9162E">
      <w:pPr>
        <w:pStyle w:val="P22"/>
        <w:spacing w:before="0"/>
        <w:ind w:left="1474" w:right="1134"/>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(2)</w:t>
      </w:r>
      <w:r w:rsidRPr="00020E8C">
        <w:rPr>
          <w:rStyle w:val="default"/>
          <w:rFonts w:cs="FrankRuehl" w:hint="cs"/>
          <w:strike/>
          <w:vanish/>
          <w:sz w:val="18"/>
          <w:szCs w:val="22"/>
          <w:shd w:val="clear" w:color="auto" w:fill="FFFF99"/>
          <w:rtl/>
        </w:rPr>
        <w:tab/>
        <w:t xml:space="preserve">במקום שבו עומק המים פחות מ-40 מטרים, בין הקו דור-הבונים מצפון ועד הקו המתוחם בין הנקודות הגאוגרפיות להלן, מדרום (להלן </w:t>
      </w:r>
      <w:r w:rsidRPr="00020E8C">
        <w:rPr>
          <w:rStyle w:val="default"/>
          <w:rFonts w:cs="FrankRuehl"/>
          <w:strike/>
          <w:vanish/>
          <w:sz w:val="18"/>
          <w:szCs w:val="22"/>
          <w:shd w:val="clear" w:color="auto" w:fill="FFFF99"/>
          <w:rtl/>
        </w:rPr>
        <w:t>–</w:t>
      </w:r>
      <w:r w:rsidRPr="00020E8C">
        <w:rPr>
          <w:rStyle w:val="default"/>
          <w:rFonts w:cs="FrankRuehl" w:hint="cs"/>
          <w:strike/>
          <w:vanish/>
          <w:sz w:val="18"/>
          <w:szCs w:val="22"/>
          <w:shd w:val="clear" w:color="auto" w:fill="FFFF99"/>
          <w:rtl/>
        </w:rPr>
        <w:t xml:space="preserve"> קו בת ים):</w:t>
      </w:r>
    </w:p>
    <w:p w14:paraId="0D947823" w14:textId="77777777" w:rsidR="00A9162E" w:rsidRPr="00020E8C" w:rsidRDefault="00A9162E" w:rsidP="00A9162E">
      <w:pPr>
        <w:pStyle w:val="P22"/>
        <w:tabs>
          <w:tab w:val="clear" w:pos="1474"/>
          <w:tab w:val="clear" w:pos="1928"/>
          <w:tab w:val="clear" w:pos="2381"/>
          <w:tab w:val="clear" w:pos="2835"/>
          <w:tab w:val="clear" w:pos="6259"/>
          <w:tab w:val="left" w:pos="3402"/>
        </w:tabs>
        <w:spacing w:before="0"/>
        <w:ind w:left="1928" w:right="1134"/>
        <w:rPr>
          <w:rStyle w:val="default"/>
          <w:rFonts w:cs="FrankRuehl" w:hint="cs"/>
          <w:strike/>
          <w:vanish/>
          <w:sz w:val="16"/>
          <w:szCs w:val="20"/>
          <w:shd w:val="clear" w:color="auto" w:fill="FFFF99"/>
          <w:rtl/>
        </w:rPr>
      </w:pPr>
      <w:r w:rsidRPr="00020E8C">
        <w:rPr>
          <w:rStyle w:val="default"/>
          <w:rFonts w:cs="FrankRuehl" w:hint="cs"/>
          <w:strike/>
          <w:vanish/>
          <w:sz w:val="16"/>
          <w:szCs w:val="20"/>
          <w:shd w:val="clear" w:color="auto" w:fill="FFFF99"/>
          <w:rtl/>
        </w:rPr>
        <w:t xml:space="preserve">רשת ישראל </w:t>
      </w:r>
      <w:r w:rsidRPr="00020E8C">
        <w:rPr>
          <w:rStyle w:val="default"/>
          <w:rFonts w:cs="FrankRuehl"/>
          <w:strike/>
          <w:vanish/>
          <w:sz w:val="16"/>
          <w:szCs w:val="20"/>
          <w:shd w:val="clear" w:color="auto" w:fill="FFFF99"/>
        </w:rPr>
        <w:t>X</w:t>
      </w:r>
      <w:r w:rsidRPr="00020E8C">
        <w:rPr>
          <w:rStyle w:val="default"/>
          <w:rFonts w:cs="FrankRuehl" w:hint="cs"/>
          <w:strike/>
          <w:vanish/>
          <w:sz w:val="16"/>
          <w:szCs w:val="20"/>
          <w:shd w:val="clear" w:color="auto" w:fill="FFFF99"/>
          <w:rtl/>
        </w:rPr>
        <w:tab/>
        <w:t xml:space="preserve">רשת ישראל </w:t>
      </w:r>
      <w:r w:rsidRPr="00020E8C">
        <w:rPr>
          <w:rStyle w:val="default"/>
          <w:rFonts w:cs="FrankRuehl"/>
          <w:strike/>
          <w:vanish/>
          <w:sz w:val="16"/>
          <w:szCs w:val="20"/>
          <w:shd w:val="clear" w:color="auto" w:fill="FFFF99"/>
        </w:rPr>
        <w:t>Y</w:t>
      </w:r>
    </w:p>
    <w:p w14:paraId="13D1A0E6" w14:textId="77777777" w:rsidR="00A9162E" w:rsidRPr="00020E8C" w:rsidRDefault="00A9162E" w:rsidP="00A9162E">
      <w:pPr>
        <w:pStyle w:val="P22"/>
        <w:tabs>
          <w:tab w:val="clear" w:pos="1474"/>
          <w:tab w:val="clear" w:pos="1928"/>
          <w:tab w:val="clear" w:pos="2381"/>
          <w:tab w:val="clear" w:pos="2835"/>
          <w:tab w:val="clear" w:pos="6259"/>
          <w:tab w:val="left" w:pos="3402"/>
        </w:tabs>
        <w:spacing w:before="0"/>
        <w:ind w:left="1928" w:right="1134"/>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658697.6128</w:t>
      </w:r>
      <w:r w:rsidRPr="00020E8C">
        <w:rPr>
          <w:rStyle w:val="default"/>
          <w:rFonts w:cs="FrankRuehl" w:hint="cs"/>
          <w:strike/>
          <w:vanish/>
          <w:sz w:val="18"/>
          <w:szCs w:val="22"/>
          <w:shd w:val="clear" w:color="auto" w:fill="FFFF99"/>
          <w:rtl/>
        </w:rPr>
        <w:tab/>
        <w:t>175454.9979</w:t>
      </w:r>
    </w:p>
    <w:p w14:paraId="6C164449" w14:textId="77777777" w:rsidR="00A9162E" w:rsidRPr="00020E8C" w:rsidRDefault="00A9162E" w:rsidP="00A9162E">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u w:val="single"/>
          <w:shd w:val="clear" w:color="auto" w:fill="FFFF99"/>
          <w:rtl/>
        </w:rPr>
      </w:pPr>
      <w:r w:rsidRPr="00020E8C">
        <w:rPr>
          <w:rStyle w:val="default"/>
          <w:rFonts w:cs="FrankRuehl" w:hint="cs"/>
          <w:strike/>
          <w:vanish/>
          <w:sz w:val="18"/>
          <w:szCs w:val="22"/>
          <w:shd w:val="clear" w:color="auto" w:fill="FFFF99"/>
          <w:rtl/>
        </w:rPr>
        <w:t>665717.8553</w:t>
      </w:r>
      <w:r w:rsidRPr="00020E8C">
        <w:rPr>
          <w:rStyle w:val="default"/>
          <w:rFonts w:cs="FrankRuehl" w:hint="cs"/>
          <w:strike/>
          <w:vanish/>
          <w:sz w:val="18"/>
          <w:szCs w:val="22"/>
          <w:shd w:val="clear" w:color="auto" w:fill="FFFF99"/>
          <w:rtl/>
        </w:rPr>
        <w:tab/>
        <w:t>154229.343</w:t>
      </w:r>
    </w:p>
    <w:p w14:paraId="2D468F38" w14:textId="77777777" w:rsidR="00A9162E" w:rsidRPr="00020E8C" w:rsidRDefault="00A9162E" w:rsidP="00F17F15">
      <w:pPr>
        <w:pStyle w:val="P00"/>
        <w:spacing w:before="0"/>
        <w:ind w:left="1021" w:right="1134"/>
        <w:rPr>
          <w:rStyle w:val="default"/>
          <w:rFonts w:cs="FrankRuehl" w:hint="cs"/>
          <w:vanish/>
          <w:sz w:val="20"/>
          <w:szCs w:val="20"/>
          <w:shd w:val="clear" w:color="auto" w:fill="FFFF99"/>
          <w:rtl/>
        </w:rPr>
      </w:pPr>
    </w:p>
    <w:p w14:paraId="06F12400" w14:textId="77777777" w:rsidR="000D3D8C" w:rsidRPr="00020E8C" w:rsidRDefault="000D3D8C" w:rsidP="00D21E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020E8C">
        <w:rPr>
          <w:rFonts w:cs="FrankRuehl" w:hint="cs"/>
          <w:vanish/>
          <w:color w:val="FF0000"/>
          <w:sz w:val="20"/>
          <w:szCs w:val="20"/>
          <w:shd w:val="clear" w:color="auto" w:fill="FFFF99"/>
          <w:rtl/>
        </w:rPr>
        <w:t>מיום 22.12.2016 עד יום 2</w:t>
      </w:r>
      <w:r w:rsidR="00D21EEF" w:rsidRPr="00020E8C">
        <w:rPr>
          <w:rFonts w:cs="FrankRuehl" w:hint="cs"/>
          <w:vanish/>
          <w:color w:val="FF0000"/>
          <w:sz w:val="20"/>
          <w:szCs w:val="20"/>
          <w:shd w:val="clear" w:color="auto" w:fill="FFFF99"/>
          <w:rtl/>
        </w:rPr>
        <w:t>2</w:t>
      </w:r>
      <w:r w:rsidRPr="00020E8C">
        <w:rPr>
          <w:rFonts w:cs="FrankRuehl" w:hint="cs"/>
          <w:vanish/>
          <w:color w:val="FF0000"/>
          <w:sz w:val="20"/>
          <w:szCs w:val="20"/>
          <w:shd w:val="clear" w:color="auto" w:fill="FFFF99"/>
          <w:rtl/>
        </w:rPr>
        <w:t>.12.2019</w:t>
      </w:r>
      <w:r w:rsidR="004F706B" w:rsidRPr="00020E8C">
        <w:rPr>
          <w:rFonts w:cs="FrankRuehl" w:hint="cs"/>
          <w:vanish/>
          <w:color w:val="FF0000"/>
          <w:sz w:val="20"/>
          <w:szCs w:val="20"/>
          <w:shd w:val="clear" w:color="auto" w:fill="FFFF99"/>
          <w:rtl/>
        </w:rPr>
        <w:t xml:space="preserve"> </w:t>
      </w:r>
      <w:r w:rsidR="004F706B" w:rsidRPr="00020E8C">
        <w:rPr>
          <w:rFonts w:cs="FrankRuehl" w:hint="cs"/>
          <w:vanish/>
          <w:sz w:val="20"/>
          <w:szCs w:val="20"/>
          <w:shd w:val="clear" w:color="auto" w:fill="FFFF99"/>
          <w:rtl/>
        </w:rPr>
        <w:t xml:space="preserve">(עקב פיזור </w:t>
      </w:r>
      <w:r w:rsidR="009A7A4D" w:rsidRPr="00020E8C">
        <w:rPr>
          <w:rStyle w:val="default"/>
          <w:rFonts w:cs="FrankRuehl"/>
          <w:vanish/>
          <w:sz w:val="20"/>
          <w:szCs w:val="20"/>
          <w:shd w:val="clear" w:color="auto" w:fill="FFFF99"/>
          <w:rtl/>
        </w:rPr>
        <w:t>הכנסות ה-21 וה-22 עד יום 16.6.2020</w:t>
      </w:r>
      <w:r w:rsidR="004F706B" w:rsidRPr="00020E8C">
        <w:rPr>
          <w:rFonts w:cs="FrankRuehl" w:hint="cs"/>
          <w:vanish/>
          <w:sz w:val="20"/>
          <w:szCs w:val="20"/>
          <w:shd w:val="clear" w:color="auto" w:fill="FFFF99"/>
          <w:rtl/>
        </w:rPr>
        <w:t>)</w:t>
      </w:r>
    </w:p>
    <w:p w14:paraId="6BFEC081" w14:textId="77777777" w:rsidR="000D3D8C" w:rsidRPr="00020E8C" w:rsidRDefault="000D3D8C" w:rsidP="00F17F15">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 הוראת שעה</w:t>
      </w:r>
    </w:p>
    <w:p w14:paraId="272C1105" w14:textId="77777777" w:rsidR="000D3D8C" w:rsidRPr="00020E8C" w:rsidRDefault="000D3D8C" w:rsidP="00F17F15">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29"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377</w:t>
      </w:r>
    </w:p>
    <w:p w14:paraId="6095C5E8" w14:textId="77777777" w:rsidR="00F17F15" w:rsidRPr="00020E8C" w:rsidRDefault="00F17F15" w:rsidP="00F17F15">
      <w:pPr>
        <w:pStyle w:val="P22"/>
        <w:ind w:left="1021"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(ד)</w:t>
      </w:r>
      <w:r w:rsidRPr="00020E8C">
        <w:rPr>
          <w:rStyle w:val="default"/>
          <w:rFonts w:cs="FrankRuehl" w:hint="cs"/>
          <w:vanish/>
          <w:sz w:val="18"/>
          <w:szCs w:val="22"/>
          <w:shd w:val="clear" w:color="auto" w:fill="FFFF99"/>
          <w:rtl/>
        </w:rPr>
        <w:tab/>
        <w:t>בים התיכון, בדיג מכמורת, באזורים המתוחמים על ידי הנקודות הגאוגרפיות כמפורט להלן:</w:t>
      </w:r>
    </w:p>
    <w:p w14:paraId="6CD62DFE" w14:textId="77777777" w:rsidR="00F17F15" w:rsidRPr="00020E8C" w:rsidRDefault="00F17F15" w:rsidP="00F17F15">
      <w:pPr>
        <w:pStyle w:val="P22"/>
        <w:spacing w:before="0"/>
        <w:ind w:left="1474"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(1)</w:t>
      </w:r>
      <w:r w:rsidRPr="00020E8C">
        <w:rPr>
          <w:rStyle w:val="default"/>
          <w:rFonts w:cs="FrankRuehl" w:hint="cs"/>
          <w:vanish/>
          <w:sz w:val="18"/>
          <w:szCs w:val="22"/>
          <w:shd w:val="clear" w:color="auto" w:fill="FFFF99"/>
          <w:rtl/>
        </w:rPr>
        <w:tab/>
        <w:t xml:space="preserve">מצפון לקו המתוחם בין הנקודות הגאוגרפיות (להלן </w:t>
      </w:r>
      <w:r w:rsidRPr="00020E8C">
        <w:rPr>
          <w:rStyle w:val="default"/>
          <w:rFonts w:cs="FrankRuehl"/>
          <w:vanish/>
          <w:sz w:val="18"/>
          <w:szCs w:val="22"/>
          <w:shd w:val="clear" w:color="auto" w:fill="FFFF99"/>
          <w:rtl/>
        </w:rPr>
        <w:t>–</w:t>
      </w:r>
      <w:r w:rsidRPr="00020E8C">
        <w:rPr>
          <w:rStyle w:val="default"/>
          <w:rFonts w:cs="FrankRuehl" w:hint="cs"/>
          <w:vanish/>
          <w:sz w:val="18"/>
          <w:szCs w:val="22"/>
          <w:shd w:val="clear" w:color="auto" w:fill="FFFF99"/>
          <w:rtl/>
        </w:rPr>
        <w:t xml:space="preserve"> קו דור-הבונים):</w:t>
      </w:r>
    </w:p>
    <w:p w14:paraId="6FAF6BDF" w14:textId="77777777" w:rsidR="00F17F15" w:rsidRPr="00020E8C" w:rsidRDefault="00F17F15" w:rsidP="00F17F15">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6"/>
          <w:szCs w:val="20"/>
          <w:u w:val="single"/>
          <w:shd w:val="clear" w:color="auto" w:fill="FFFF99"/>
          <w:rtl/>
        </w:rPr>
      </w:pPr>
      <w:r w:rsidRPr="00020E8C">
        <w:rPr>
          <w:rStyle w:val="default"/>
          <w:rFonts w:cs="FrankRuehl" w:hint="cs"/>
          <w:vanish/>
          <w:sz w:val="16"/>
          <w:szCs w:val="20"/>
          <w:u w:val="single"/>
          <w:shd w:val="clear" w:color="auto" w:fill="FFFF99"/>
          <w:rtl/>
        </w:rPr>
        <w:t xml:space="preserve">רשת ישראל </w:t>
      </w:r>
      <w:r w:rsidRPr="00020E8C">
        <w:rPr>
          <w:rStyle w:val="default"/>
          <w:rFonts w:cs="FrankRuehl"/>
          <w:vanish/>
          <w:sz w:val="16"/>
          <w:szCs w:val="20"/>
          <w:u w:val="single"/>
          <w:shd w:val="clear" w:color="auto" w:fill="FFFF99"/>
        </w:rPr>
        <w:t>X</w:t>
      </w:r>
      <w:r w:rsidRPr="00020E8C">
        <w:rPr>
          <w:rStyle w:val="default"/>
          <w:rFonts w:cs="FrankRuehl" w:hint="cs"/>
          <w:vanish/>
          <w:sz w:val="16"/>
          <w:szCs w:val="20"/>
          <w:u w:val="single"/>
          <w:shd w:val="clear" w:color="auto" w:fill="FFFF99"/>
          <w:rtl/>
        </w:rPr>
        <w:tab/>
        <w:t xml:space="preserve">רשת ישראל </w:t>
      </w:r>
      <w:r w:rsidRPr="00020E8C">
        <w:rPr>
          <w:rStyle w:val="default"/>
          <w:rFonts w:cs="FrankRuehl"/>
          <w:vanish/>
          <w:sz w:val="16"/>
          <w:szCs w:val="20"/>
          <w:u w:val="single"/>
          <w:shd w:val="clear" w:color="auto" w:fill="FFFF99"/>
        </w:rPr>
        <w:t>Y</w:t>
      </w:r>
    </w:p>
    <w:p w14:paraId="37CA3AEE" w14:textId="77777777" w:rsidR="00F17F15" w:rsidRPr="00020E8C" w:rsidRDefault="00A9162E" w:rsidP="00F17F15">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192455.7943</w:t>
      </w:r>
      <w:r w:rsidR="00F17F15" w:rsidRPr="00020E8C">
        <w:rPr>
          <w:rStyle w:val="default"/>
          <w:rFonts w:cs="FrankRuehl" w:hint="cs"/>
          <w:vanish/>
          <w:sz w:val="18"/>
          <w:szCs w:val="22"/>
          <w:shd w:val="clear" w:color="auto" w:fill="FFFF99"/>
          <w:rtl/>
        </w:rPr>
        <w:tab/>
      </w:r>
      <w:r w:rsidRPr="00020E8C">
        <w:rPr>
          <w:rStyle w:val="default"/>
          <w:rFonts w:cs="FrankRuehl" w:hint="cs"/>
          <w:vanish/>
          <w:sz w:val="18"/>
          <w:szCs w:val="22"/>
          <w:shd w:val="clear" w:color="auto" w:fill="FFFF99"/>
          <w:rtl/>
        </w:rPr>
        <w:t>723068.899</w:t>
      </w:r>
    </w:p>
    <w:p w14:paraId="64438C1C" w14:textId="77777777" w:rsidR="00F17F15" w:rsidRPr="00020E8C" w:rsidRDefault="00A9162E" w:rsidP="00F17F15">
      <w:pPr>
        <w:pStyle w:val="P22"/>
        <w:tabs>
          <w:tab w:val="clear" w:pos="1474"/>
          <w:tab w:val="clear" w:pos="1928"/>
          <w:tab w:val="clear" w:pos="2381"/>
          <w:tab w:val="clear" w:pos="2835"/>
          <w:tab w:val="clear" w:pos="6259"/>
          <w:tab w:val="left" w:pos="3402"/>
        </w:tabs>
        <w:spacing w:before="0"/>
        <w:ind w:left="1928" w:right="1134"/>
        <w:rPr>
          <w:rStyle w:val="default"/>
          <w:rFonts w:cs="FrankRuehl"/>
          <w:vanish/>
          <w:sz w:val="18"/>
          <w:szCs w:val="22"/>
          <w:shd w:val="clear" w:color="auto" w:fill="FFFF99"/>
          <w:rtl/>
        </w:rPr>
      </w:pPr>
      <w:r w:rsidRPr="00020E8C">
        <w:rPr>
          <w:rStyle w:val="default"/>
          <w:rFonts w:cs="FrankRuehl" w:hint="cs"/>
          <w:vanish/>
          <w:sz w:val="18"/>
          <w:szCs w:val="22"/>
          <w:shd w:val="clear" w:color="auto" w:fill="FFFF99"/>
          <w:rtl/>
        </w:rPr>
        <w:t>170190.2548</w:t>
      </w:r>
      <w:r w:rsidR="00F17F15" w:rsidRPr="00020E8C">
        <w:rPr>
          <w:rStyle w:val="default"/>
          <w:rFonts w:cs="FrankRuehl" w:hint="cs"/>
          <w:vanish/>
          <w:sz w:val="18"/>
          <w:szCs w:val="22"/>
          <w:shd w:val="clear" w:color="auto" w:fill="FFFF99"/>
          <w:rtl/>
        </w:rPr>
        <w:tab/>
      </w:r>
      <w:r w:rsidRPr="00020E8C">
        <w:rPr>
          <w:rStyle w:val="default"/>
          <w:rFonts w:cs="FrankRuehl" w:hint="cs"/>
          <w:vanish/>
          <w:sz w:val="18"/>
          <w:szCs w:val="22"/>
          <w:shd w:val="clear" w:color="auto" w:fill="FFFF99"/>
          <w:rtl/>
        </w:rPr>
        <w:t>727368.0043</w:t>
      </w:r>
    </w:p>
    <w:p w14:paraId="0E62EB3C" w14:textId="77777777" w:rsidR="00F17F15" w:rsidRPr="00020E8C" w:rsidRDefault="00F17F15" w:rsidP="00F17F15">
      <w:pPr>
        <w:pStyle w:val="P22"/>
        <w:spacing w:before="0"/>
        <w:ind w:left="1474"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(2)</w:t>
      </w:r>
      <w:r w:rsidRPr="00020E8C">
        <w:rPr>
          <w:rStyle w:val="default"/>
          <w:rFonts w:cs="FrankRuehl" w:hint="cs"/>
          <w:vanish/>
          <w:sz w:val="18"/>
          <w:szCs w:val="22"/>
          <w:shd w:val="clear" w:color="auto" w:fill="FFFF99"/>
          <w:rtl/>
        </w:rPr>
        <w:tab/>
      </w:r>
      <w:r w:rsidRPr="00020E8C">
        <w:rPr>
          <w:rStyle w:val="default"/>
          <w:rFonts w:cs="FrankRuehl" w:hint="cs"/>
          <w:strike/>
          <w:vanish/>
          <w:sz w:val="18"/>
          <w:szCs w:val="22"/>
          <w:shd w:val="clear" w:color="auto" w:fill="FFFF99"/>
          <w:rtl/>
        </w:rPr>
        <w:t>במקום שבו עומק המים פחות מ-40 מטרים</w:t>
      </w:r>
      <w:r w:rsidRPr="00020E8C">
        <w:rPr>
          <w:rStyle w:val="default"/>
          <w:rFonts w:cs="FrankRuehl" w:hint="cs"/>
          <w:vanish/>
          <w:sz w:val="18"/>
          <w:szCs w:val="22"/>
          <w:shd w:val="clear" w:color="auto" w:fill="FFFF99"/>
          <w:rtl/>
        </w:rPr>
        <w:t xml:space="preserve"> </w:t>
      </w:r>
      <w:r w:rsidRPr="00020E8C">
        <w:rPr>
          <w:rStyle w:val="default"/>
          <w:rFonts w:cs="FrankRuehl" w:hint="cs"/>
          <w:vanish/>
          <w:sz w:val="18"/>
          <w:szCs w:val="22"/>
          <w:u w:val="single"/>
          <w:shd w:val="clear" w:color="auto" w:fill="FFFF99"/>
          <w:rtl/>
        </w:rPr>
        <w:t>במקום שבו עומק המים פחות מ-30 מטרים</w:t>
      </w:r>
      <w:r w:rsidRPr="00020E8C">
        <w:rPr>
          <w:rStyle w:val="default"/>
          <w:rFonts w:cs="FrankRuehl" w:hint="cs"/>
          <w:vanish/>
          <w:sz w:val="18"/>
          <w:szCs w:val="22"/>
          <w:shd w:val="clear" w:color="auto" w:fill="FFFF99"/>
          <w:rtl/>
        </w:rPr>
        <w:t xml:space="preserve">, בין הקו דור-הבונים מצפון ועד הקו המתוחם בין הנקודות הגאוגרפיות להלן, מדרום (להלן </w:t>
      </w:r>
      <w:r w:rsidRPr="00020E8C">
        <w:rPr>
          <w:rStyle w:val="default"/>
          <w:rFonts w:cs="FrankRuehl"/>
          <w:vanish/>
          <w:sz w:val="18"/>
          <w:szCs w:val="22"/>
          <w:shd w:val="clear" w:color="auto" w:fill="FFFF99"/>
          <w:rtl/>
        </w:rPr>
        <w:t>–</w:t>
      </w:r>
      <w:r w:rsidRPr="00020E8C">
        <w:rPr>
          <w:rStyle w:val="default"/>
          <w:rFonts w:cs="FrankRuehl" w:hint="cs"/>
          <w:vanish/>
          <w:sz w:val="18"/>
          <w:szCs w:val="22"/>
          <w:shd w:val="clear" w:color="auto" w:fill="FFFF99"/>
          <w:rtl/>
        </w:rPr>
        <w:t xml:space="preserve"> קו בת ים):</w:t>
      </w:r>
    </w:p>
    <w:p w14:paraId="03E72734" w14:textId="77777777" w:rsidR="00F17F15" w:rsidRPr="00020E8C" w:rsidRDefault="00F17F15" w:rsidP="00F17F15">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6"/>
          <w:szCs w:val="20"/>
          <w:u w:val="single"/>
          <w:shd w:val="clear" w:color="auto" w:fill="FFFF99"/>
          <w:rtl/>
        </w:rPr>
      </w:pPr>
      <w:r w:rsidRPr="00020E8C">
        <w:rPr>
          <w:rStyle w:val="default"/>
          <w:rFonts w:cs="FrankRuehl" w:hint="cs"/>
          <w:vanish/>
          <w:sz w:val="16"/>
          <w:szCs w:val="20"/>
          <w:u w:val="single"/>
          <w:shd w:val="clear" w:color="auto" w:fill="FFFF99"/>
          <w:rtl/>
        </w:rPr>
        <w:t xml:space="preserve">רשת ישראל </w:t>
      </w:r>
      <w:r w:rsidRPr="00020E8C">
        <w:rPr>
          <w:rStyle w:val="default"/>
          <w:rFonts w:cs="FrankRuehl"/>
          <w:vanish/>
          <w:sz w:val="16"/>
          <w:szCs w:val="20"/>
          <w:u w:val="single"/>
          <w:shd w:val="clear" w:color="auto" w:fill="FFFF99"/>
        </w:rPr>
        <w:t>X</w:t>
      </w:r>
      <w:r w:rsidRPr="00020E8C">
        <w:rPr>
          <w:rStyle w:val="default"/>
          <w:rFonts w:cs="FrankRuehl" w:hint="cs"/>
          <w:vanish/>
          <w:sz w:val="16"/>
          <w:szCs w:val="20"/>
          <w:u w:val="single"/>
          <w:shd w:val="clear" w:color="auto" w:fill="FFFF99"/>
          <w:rtl/>
        </w:rPr>
        <w:tab/>
        <w:t xml:space="preserve">רשת ישראל </w:t>
      </w:r>
      <w:r w:rsidRPr="00020E8C">
        <w:rPr>
          <w:rStyle w:val="default"/>
          <w:rFonts w:cs="FrankRuehl"/>
          <w:vanish/>
          <w:sz w:val="16"/>
          <w:szCs w:val="20"/>
          <w:u w:val="single"/>
          <w:shd w:val="clear" w:color="auto" w:fill="FFFF99"/>
        </w:rPr>
        <w:t>Y</w:t>
      </w:r>
    </w:p>
    <w:p w14:paraId="55D7B787" w14:textId="77777777" w:rsidR="00F17F15" w:rsidRPr="00020E8C" w:rsidRDefault="00A9162E" w:rsidP="00F17F15">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175454.9979</w:t>
      </w:r>
      <w:r w:rsidR="00F17F15" w:rsidRPr="00020E8C">
        <w:rPr>
          <w:rStyle w:val="default"/>
          <w:rFonts w:cs="FrankRuehl" w:hint="cs"/>
          <w:vanish/>
          <w:sz w:val="18"/>
          <w:szCs w:val="22"/>
          <w:shd w:val="clear" w:color="auto" w:fill="FFFF99"/>
          <w:rtl/>
        </w:rPr>
        <w:tab/>
      </w:r>
      <w:r w:rsidRPr="00020E8C">
        <w:rPr>
          <w:rStyle w:val="default"/>
          <w:rFonts w:cs="FrankRuehl" w:hint="cs"/>
          <w:vanish/>
          <w:sz w:val="18"/>
          <w:szCs w:val="22"/>
          <w:shd w:val="clear" w:color="auto" w:fill="FFFF99"/>
          <w:rtl/>
        </w:rPr>
        <w:t>658597.6128</w:t>
      </w:r>
    </w:p>
    <w:p w14:paraId="4FA89461" w14:textId="77777777" w:rsidR="00F17F15" w:rsidRPr="00020E8C" w:rsidRDefault="00A9162E" w:rsidP="00F17F15">
      <w:pPr>
        <w:pStyle w:val="P22"/>
        <w:tabs>
          <w:tab w:val="clear" w:pos="1474"/>
          <w:tab w:val="clear" w:pos="1928"/>
          <w:tab w:val="clear" w:pos="2381"/>
          <w:tab w:val="clear" w:pos="2835"/>
          <w:tab w:val="clear" w:pos="6259"/>
          <w:tab w:val="left" w:pos="3402"/>
        </w:tabs>
        <w:spacing w:before="0"/>
        <w:ind w:left="1928"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154229.343</w:t>
      </w:r>
      <w:r w:rsidR="00F17F15" w:rsidRPr="00020E8C">
        <w:rPr>
          <w:rStyle w:val="default"/>
          <w:rFonts w:cs="FrankRuehl" w:hint="cs"/>
          <w:vanish/>
          <w:sz w:val="18"/>
          <w:szCs w:val="22"/>
          <w:shd w:val="clear" w:color="auto" w:fill="FFFF99"/>
          <w:rtl/>
        </w:rPr>
        <w:tab/>
      </w:r>
      <w:r w:rsidRPr="00020E8C">
        <w:rPr>
          <w:rStyle w:val="default"/>
          <w:rFonts w:cs="FrankRuehl" w:hint="cs"/>
          <w:vanish/>
          <w:sz w:val="18"/>
          <w:szCs w:val="22"/>
          <w:shd w:val="clear" w:color="auto" w:fill="FFFF99"/>
          <w:rtl/>
        </w:rPr>
        <w:t>665717.8553</w:t>
      </w:r>
    </w:p>
    <w:p w14:paraId="11511B04" w14:textId="77777777" w:rsidR="00F17F15" w:rsidRPr="00F17F15" w:rsidRDefault="00F17F15" w:rsidP="00F17F15">
      <w:pPr>
        <w:pStyle w:val="P22"/>
        <w:spacing w:before="0"/>
        <w:ind w:left="1474" w:right="1134"/>
        <w:rPr>
          <w:rStyle w:val="default"/>
          <w:rFonts w:cs="FrankRuehl" w:hint="cs"/>
          <w:sz w:val="2"/>
          <w:szCs w:val="2"/>
          <w:shd w:val="clear" w:color="auto" w:fill="FFFF99"/>
          <w:rtl/>
        </w:rPr>
      </w:pPr>
      <w:r w:rsidRPr="00020E8C">
        <w:rPr>
          <w:rStyle w:val="default"/>
          <w:rFonts w:cs="FrankRuehl" w:hint="cs"/>
          <w:vanish/>
          <w:sz w:val="18"/>
          <w:szCs w:val="22"/>
          <w:shd w:val="clear" w:color="auto" w:fill="FFFF99"/>
          <w:rtl/>
        </w:rPr>
        <w:t>(3)</w:t>
      </w:r>
      <w:r w:rsidRPr="00020E8C">
        <w:rPr>
          <w:rStyle w:val="default"/>
          <w:rFonts w:cs="FrankRuehl" w:hint="cs"/>
          <w:vanish/>
          <w:sz w:val="18"/>
          <w:szCs w:val="22"/>
          <w:shd w:val="clear" w:color="auto" w:fill="FFFF99"/>
          <w:rtl/>
        </w:rPr>
        <w:tab/>
        <w:t xml:space="preserve">במקום שבו עומק המים פחות מ-30 מטרים </w:t>
      </w:r>
      <w:r w:rsidRPr="00020E8C">
        <w:rPr>
          <w:rStyle w:val="default"/>
          <w:rFonts w:cs="FrankRuehl" w:hint="cs"/>
          <w:vanish/>
          <w:sz w:val="18"/>
          <w:szCs w:val="22"/>
          <w:u w:val="single"/>
          <w:shd w:val="clear" w:color="auto" w:fill="FFFF99"/>
          <w:rtl/>
        </w:rPr>
        <w:t xml:space="preserve">ובשעות הלילה בין 21:00 ל-05:00 </w:t>
      </w:r>
      <w:r w:rsidRPr="00020E8C">
        <w:rPr>
          <w:rStyle w:val="default"/>
          <w:rFonts w:cs="FrankRuehl"/>
          <w:vanish/>
          <w:sz w:val="18"/>
          <w:szCs w:val="22"/>
          <w:u w:val="single"/>
          <w:shd w:val="clear" w:color="auto" w:fill="FFFF99"/>
          <w:rtl/>
        </w:rPr>
        <w:t>–</w:t>
      </w:r>
      <w:r w:rsidRPr="00020E8C">
        <w:rPr>
          <w:rStyle w:val="default"/>
          <w:rFonts w:cs="FrankRuehl" w:hint="cs"/>
          <w:vanish/>
          <w:sz w:val="18"/>
          <w:szCs w:val="22"/>
          <w:u w:val="single"/>
          <w:shd w:val="clear" w:color="auto" w:fill="FFFF99"/>
          <w:rtl/>
        </w:rPr>
        <w:t xml:space="preserve"> פחות מ-25 מטרים</w:t>
      </w:r>
      <w:r w:rsidRPr="00020E8C">
        <w:rPr>
          <w:rStyle w:val="default"/>
          <w:rFonts w:cs="FrankRuehl" w:hint="cs"/>
          <w:vanish/>
          <w:sz w:val="18"/>
          <w:szCs w:val="22"/>
          <w:shd w:val="clear" w:color="auto" w:fill="FFFF99"/>
          <w:rtl/>
        </w:rPr>
        <w:t>, מדרום לקו בת ים;</w:t>
      </w:r>
      <w:bookmarkEnd w:id="50"/>
    </w:p>
    <w:p w14:paraId="6F8630C2" w14:textId="77777777" w:rsidR="0029427E" w:rsidRDefault="00AB578C">
      <w:pPr>
        <w:pStyle w:val="P00"/>
        <w:spacing w:before="72"/>
        <w:ind w:left="0" w:right="1134"/>
        <w:rPr>
          <w:rStyle w:val="default"/>
          <w:rFonts w:cs="FrankRuehl" w:hint="cs"/>
          <w:rtl/>
        </w:rPr>
      </w:pPr>
      <w:r>
        <w:rPr>
          <w:rFonts w:cs="FrankRuehl"/>
          <w:sz w:val="26"/>
          <w:rtl/>
          <w:lang w:eastAsia="en-US"/>
        </w:rPr>
        <w:pict w14:anchorId="6F1E2CB6">
          <v:shape id="_x0000_s2213" type="#_x0000_t202" style="position:absolute;left:0;text-align:left;margin-left:470.25pt;margin-top:7.1pt;width:1in;height:11.2pt;z-index:251681280" filled="f" stroked="f">
            <v:textbox inset="1mm,0,1mm,0">
              <w:txbxContent>
                <w:p w14:paraId="2C27C7F6" w14:textId="77777777" w:rsidR="00A90273" w:rsidRDefault="00A90273" w:rsidP="00AB578C">
                  <w:pPr>
                    <w:spacing w:line="160" w:lineRule="exact"/>
                    <w:jc w:val="left"/>
                    <w:rPr>
                      <w:rFonts w:cs="Miriam" w:hint="cs"/>
                      <w:sz w:val="18"/>
                      <w:szCs w:val="18"/>
                      <w:rtl/>
                    </w:rPr>
                  </w:pPr>
                  <w:r>
                    <w:rPr>
                      <w:rFonts w:cs="Miriam" w:hint="cs"/>
                      <w:sz w:val="18"/>
                      <w:szCs w:val="18"/>
                      <w:rtl/>
                    </w:rPr>
                    <w:t>תק' תשס"ו-2005</w:t>
                  </w:r>
                </w:p>
              </w:txbxContent>
            </v:textbox>
          </v:shape>
        </w:pict>
      </w:r>
      <w:r w:rsidR="0029427E">
        <w:rPr>
          <w:rFonts w:cs="FrankRuehl"/>
          <w:sz w:val="26"/>
          <w:rtl/>
        </w:rPr>
        <w:tab/>
      </w:r>
      <w:r w:rsidR="0029427E">
        <w:rPr>
          <w:rStyle w:val="default"/>
          <w:rFonts w:cs="FrankRuehl"/>
          <w:rtl/>
        </w:rPr>
        <w:t>(2)</w:t>
      </w:r>
      <w:r w:rsidR="0029427E">
        <w:rPr>
          <w:rStyle w:val="default"/>
          <w:rFonts w:cs="FrankRuehl"/>
          <w:rtl/>
        </w:rPr>
        <w:tab/>
        <w:t>פ</w:t>
      </w:r>
      <w:r w:rsidR="0029427E">
        <w:rPr>
          <w:rStyle w:val="default"/>
          <w:rFonts w:cs="FrankRuehl" w:hint="cs"/>
          <w:rtl/>
        </w:rPr>
        <w:t>קיד הדיג הראשי רשאי לתת רשיון לפי תקנת משנה (1) או לסרב לתיתו או להגבילו או לקבוע בו תנאים הכל מטעמים מיוחדים.</w:t>
      </w:r>
    </w:p>
    <w:p w14:paraId="0A09672F" w14:textId="77777777" w:rsidR="0029427E" w:rsidRPr="00020E8C" w:rsidRDefault="0029427E">
      <w:pPr>
        <w:pStyle w:val="P00"/>
        <w:spacing w:before="0"/>
        <w:ind w:left="0" w:right="1134"/>
        <w:rPr>
          <w:rStyle w:val="default"/>
          <w:rFonts w:cs="FrankRuehl" w:hint="cs"/>
          <w:vanish/>
          <w:color w:val="FF0000"/>
          <w:sz w:val="20"/>
          <w:szCs w:val="20"/>
          <w:shd w:val="clear" w:color="auto" w:fill="FFFF99"/>
          <w:rtl/>
        </w:rPr>
      </w:pPr>
      <w:bookmarkStart w:id="51" w:name="Rov103"/>
      <w:r w:rsidRPr="00020E8C">
        <w:rPr>
          <w:rStyle w:val="default"/>
          <w:rFonts w:cs="FrankRuehl" w:hint="cs"/>
          <w:vanish/>
          <w:color w:val="FF0000"/>
          <w:sz w:val="20"/>
          <w:szCs w:val="20"/>
          <w:shd w:val="clear" w:color="auto" w:fill="FFFF99"/>
          <w:rtl/>
        </w:rPr>
        <w:t>מיום 19.1.2006</w:t>
      </w:r>
    </w:p>
    <w:p w14:paraId="25C82E59" w14:textId="77777777" w:rsidR="0029427E" w:rsidRPr="00020E8C" w:rsidRDefault="0029427E">
      <w:pPr>
        <w:pStyle w:val="P00"/>
        <w:spacing w:before="0"/>
        <w:ind w:left="0" w:right="1134"/>
        <w:rPr>
          <w:rStyle w:val="default"/>
          <w:rFonts w:cs="FrankRuehl" w:hint="cs"/>
          <w:b/>
          <w:bCs/>
          <w:vanish/>
          <w:sz w:val="20"/>
          <w:szCs w:val="20"/>
          <w:shd w:val="clear" w:color="auto" w:fill="FFFF99"/>
          <w:rtl/>
        </w:rPr>
      </w:pPr>
      <w:r w:rsidRPr="00020E8C">
        <w:rPr>
          <w:rStyle w:val="default"/>
          <w:rFonts w:cs="FrankRuehl" w:hint="cs"/>
          <w:b/>
          <w:bCs/>
          <w:vanish/>
          <w:sz w:val="20"/>
          <w:szCs w:val="20"/>
          <w:shd w:val="clear" w:color="auto" w:fill="FFFF99"/>
          <w:rtl/>
        </w:rPr>
        <w:t>תק' תשס"ו-2005</w:t>
      </w:r>
    </w:p>
    <w:p w14:paraId="0BA6CF9F" w14:textId="77777777" w:rsidR="0029427E" w:rsidRPr="00020E8C" w:rsidRDefault="0029427E">
      <w:pPr>
        <w:pStyle w:val="P00"/>
        <w:spacing w:before="0"/>
        <w:ind w:left="0" w:right="1134"/>
        <w:rPr>
          <w:rStyle w:val="default"/>
          <w:rFonts w:cs="FrankRuehl" w:hint="cs"/>
          <w:vanish/>
          <w:sz w:val="20"/>
          <w:szCs w:val="20"/>
          <w:shd w:val="clear" w:color="auto" w:fill="FFFF99"/>
          <w:rtl/>
        </w:rPr>
      </w:pPr>
      <w:hyperlink r:id="rId230" w:history="1">
        <w:r w:rsidRPr="00020E8C">
          <w:rPr>
            <w:rStyle w:val="Hyperlink"/>
            <w:rFonts w:cs="FrankRuehl" w:hint="cs"/>
            <w:vanish/>
            <w:szCs w:val="20"/>
            <w:shd w:val="clear" w:color="auto" w:fill="FFFF99"/>
            <w:rtl/>
          </w:rPr>
          <w:t>ק"ת תשס"ו מס' 6445</w:t>
        </w:r>
      </w:hyperlink>
      <w:r w:rsidRPr="00020E8C">
        <w:rPr>
          <w:rStyle w:val="default"/>
          <w:rFonts w:cs="FrankRuehl" w:hint="cs"/>
          <w:vanish/>
          <w:sz w:val="20"/>
          <w:szCs w:val="20"/>
          <w:shd w:val="clear" w:color="auto" w:fill="FFFF99"/>
          <w:rtl/>
        </w:rPr>
        <w:t xml:space="preserve"> מיום 20.12.2005 עמ' 201</w:t>
      </w:r>
    </w:p>
    <w:p w14:paraId="1977BE96" w14:textId="77777777" w:rsidR="00502EDE" w:rsidRPr="00502EDE" w:rsidRDefault="00502EDE" w:rsidP="00502EDE">
      <w:pPr>
        <w:pStyle w:val="P00"/>
        <w:ind w:left="0" w:right="1134"/>
        <w:rPr>
          <w:rStyle w:val="default"/>
          <w:rFonts w:cs="FrankRuehl" w:hint="cs"/>
          <w:sz w:val="2"/>
          <w:szCs w:val="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(2)</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רשאי לתת רשיון לפי תקנת משנה (1) או לסרב לתיתו או להגבילו </w:t>
      </w:r>
      <w:r w:rsidRPr="00020E8C">
        <w:rPr>
          <w:rStyle w:val="default"/>
          <w:rFonts w:cs="FrankRuehl" w:hint="cs"/>
          <w:strike/>
          <w:vanish/>
          <w:sz w:val="22"/>
          <w:szCs w:val="22"/>
          <w:shd w:val="clear" w:color="auto" w:fill="FFFF99"/>
          <w:rtl/>
        </w:rPr>
        <w:t xml:space="preserve">לדיג בחכה, במלכודת או ברשת בלבד, </w:t>
      </w:r>
      <w:r w:rsidRPr="00020E8C">
        <w:rPr>
          <w:rStyle w:val="default"/>
          <w:rFonts w:cs="FrankRuehl" w:hint="cs"/>
          <w:vanish/>
          <w:sz w:val="22"/>
          <w:szCs w:val="22"/>
          <w:shd w:val="clear" w:color="auto" w:fill="FFFF99"/>
          <w:rtl/>
        </w:rPr>
        <w:t xml:space="preserve">או לקבוע בו תנאים הכל </w:t>
      </w:r>
      <w:r w:rsidRPr="00020E8C">
        <w:rPr>
          <w:rStyle w:val="default"/>
          <w:rFonts w:cs="FrankRuehl" w:hint="cs"/>
          <w:strike/>
          <w:vanish/>
          <w:sz w:val="22"/>
          <w:szCs w:val="22"/>
          <w:shd w:val="clear" w:color="auto" w:fill="FFFF99"/>
          <w:rtl/>
        </w:rPr>
        <w:t>לפי שימצא לנכון</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מטעמים מיוחדים</w:t>
      </w:r>
      <w:r w:rsidRPr="00020E8C">
        <w:rPr>
          <w:rStyle w:val="default"/>
          <w:rFonts w:cs="FrankRuehl" w:hint="cs"/>
          <w:vanish/>
          <w:sz w:val="22"/>
          <w:szCs w:val="22"/>
          <w:shd w:val="clear" w:color="auto" w:fill="FFFF99"/>
          <w:rtl/>
        </w:rPr>
        <w:t>.</w:t>
      </w:r>
      <w:bookmarkEnd w:id="51"/>
    </w:p>
    <w:p w14:paraId="21D74055" w14:textId="77777777" w:rsidR="0029427E" w:rsidRDefault="0029427E">
      <w:pPr>
        <w:pStyle w:val="P00"/>
        <w:spacing w:before="72"/>
        <w:ind w:left="0" w:right="1134"/>
        <w:rPr>
          <w:rStyle w:val="default"/>
          <w:rFonts w:cs="FrankRuehl" w:hint="cs"/>
          <w:rtl/>
        </w:rPr>
      </w:pPr>
      <w:r>
        <w:rPr>
          <w:lang w:val="he-IL"/>
        </w:rPr>
        <w:pict w14:anchorId="73A6314F">
          <v:rect id="_x0000_s2105" style="position:absolute;left:0;text-align:left;margin-left:464.35pt;margin-top:7.1pt;width:75.05pt;height:11.5pt;z-index:251659776" o:allowincell="f" filled="f" stroked="f" strokecolor="lime" strokeweight=".25pt">
            <v:textbox inset="0,0,0,0">
              <w:txbxContent>
                <w:p w14:paraId="5AC309FC" w14:textId="77777777" w:rsidR="00A90273" w:rsidRDefault="00A90273">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Pr>
                      <w:rFonts w:cs="Miriam"/>
                      <w:sz w:val="18"/>
                      <w:szCs w:val="18"/>
                      <w:rtl/>
                    </w:rPr>
                    <w:t>1965</w:t>
                  </w:r>
                </w:p>
              </w:txbxContent>
            </v:textbox>
            <w10:anchorlock/>
          </v:rect>
        </w:pict>
      </w:r>
      <w:r>
        <w:rPr>
          <w:rFonts w:cs="FrankRuehl"/>
          <w:sz w:val="26"/>
          <w:rtl/>
        </w:rPr>
        <w:tab/>
      </w:r>
      <w:r>
        <w:rPr>
          <w:rStyle w:val="default"/>
          <w:rFonts w:cs="FrankRuehl"/>
          <w:rtl/>
        </w:rPr>
        <w:t>(3)</w:t>
      </w:r>
      <w:r>
        <w:rPr>
          <w:rStyle w:val="default"/>
          <w:rFonts w:cs="FrankRuehl"/>
          <w:rtl/>
        </w:rPr>
        <w:tab/>
        <w:t>(</w:t>
      </w:r>
      <w:r>
        <w:rPr>
          <w:rStyle w:val="default"/>
          <w:rFonts w:cs="FrankRuehl" w:hint="cs"/>
          <w:rtl/>
        </w:rPr>
        <w:t>בוטל</w:t>
      </w:r>
      <w:r w:rsidR="00267A7A">
        <w:rPr>
          <w:rStyle w:val="default"/>
          <w:rFonts w:cs="FrankRuehl" w:hint="cs"/>
          <w:rtl/>
        </w:rPr>
        <w:t>ה</w:t>
      </w:r>
      <w:r>
        <w:rPr>
          <w:rStyle w:val="default"/>
          <w:rFonts w:cs="FrankRuehl" w:hint="cs"/>
          <w:rtl/>
        </w:rPr>
        <w:t>).</w:t>
      </w:r>
    </w:p>
    <w:p w14:paraId="59CBCD6D" w14:textId="77777777" w:rsidR="00712722" w:rsidRPr="00020E8C" w:rsidRDefault="00712722" w:rsidP="00712722">
      <w:pPr>
        <w:pStyle w:val="P00"/>
        <w:spacing w:before="0"/>
        <w:ind w:left="0" w:right="1134"/>
        <w:rPr>
          <w:rFonts w:cs="FrankRuehl" w:hint="cs"/>
          <w:b/>
          <w:bCs/>
          <w:vanish/>
          <w:szCs w:val="20"/>
          <w:shd w:val="clear" w:color="auto" w:fill="FFFF99"/>
          <w:rtl/>
        </w:rPr>
      </w:pPr>
      <w:bookmarkStart w:id="52" w:name="Rov65"/>
      <w:r w:rsidRPr="00020E8C">
        <w:rPr>
          <w:rFonts w:cs="FrankRuehl" w:hint="cs"/>
          <w:vanish/>
          <w:color w:val="FF0000"/>
          <w:szCs w:val="20"/>
          <w:shd w:val="clear" w:color="auto" w:fill="FFFF99"/>
          <w:rtl/>
        </w:rPr>
        <w:t>מיום 29.10.1959</w:t>
      </w:r>
    </w:p>
    <w:p w14:paraId="7A94B28C" w14:textId="77777777" w:rsidR="00712722" w:rsidRPr="00020E8C" w:rsidRDefault="00712722" w:rsidP="00712722">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תש"ך-1959</w:t>
      </w:r>
    </w:p>
    <w:p w14:paraId="3592B0E7" w14:textId="77777777" w:rsidR="00712722" w:rsidRPr="00020E8C" w:rsidRDefault="00712722" w:rsidP="00712722">
      <w:pPr>
        <w:pStyle w:val="P00"/>
        <w:spacing w:before="0"/>
        <w:ind w:left="0" w:right="1134"/>
        <w:rPr>
          <w:rStyle w:val="default"/>
          <w:rFonts w:cs="FrankRuehl" w:hint="cs"/>
          <w:vanish/>
          <w:sz w:val="20"/>
          <w:szCs w:val="20"/>
          <w:shd w:val="clear" w:color="auto" w:fill="FFFF99"/>
          <w:rtl/>
        </w:rPr>
      </w:pPr>
      <w:hyperlink r:id="rId231" w:history="1">
        <w:r w:rsidRPr="00020E8C">
          <w:rPr>
            <w:rStyle w:val="Hyperlink"/>
            <w:rFonts w:cs="FrankRuehl" w:hint="cs"/>
            <w:vanish/>
            <w:szCs w:val="20"/>
            <w:shd w:val="clear" w:color="auto" w:fill="FFFF99"/>
            <w:rtl/>
          </w:rPr>
          <w:t>ק"ת תש"ך מס' 952</w:t>
        </w:r>
      </w:hyperlink>
      <w:r w:rsidRPr="00020E8C">
        <w:rPr>
          <w:rFonts w:cs="FrankRuehl" w:hint="cs"/>
          <w:vanish/>
          <w:szCs w:val="20"/>
          <w:shd w:val="clear" w:color="auto" w:fill="FFFF99"/>
          <w:rtl/>
        </w:rPr>
        <w:t xml:space="preserve"> מיום 29.10.1959 עמ' 63</w:t>
      </w:r>
    </w:p>
    <w:p w14:paraId="57995420" w14:textId="77777777" w:rsidR="00712722" w:rsidRPr="00020E8C" w:rsidRDefault="00712722" w:rsidP="00712722">
      <w:pPr>
        <w:pStyle w:val="P00"/>
        <w:spacing w:before="0"/>
        <w:ind w:left="0" w:right="1134"/>
        <w:rPr>
          <w:rStyle w:val="default"/>
          <w:rFonts w:cs="FrankRuehl" w:hint="cs"/>
          <w:b/>
          <w:bCs/>
          <w:vanish/>
          <w:sz w:val="20"/>
          <w:szCs w:val="20"/>
          <w:shd w:val="clear" w:color="auto" w:fill="FFFF99"/>
          <w:rtl/>
        </w:rPr>
      </w:pPr>
      <w:r w:rsidRPr="00020E8C">
        <w:rPr>
          <w:rStyle w:val="default"/>
          <w:rFonts w:cs="FrankRuehl" w:hint="cs"/>
          <w:b/>
          <w:bCs/>
          <w:vanish/>
          <w:sz w:val="20"/>
          <w:szCs w:val="20"/>
          <w:shd w:val="clear" w:color="auto" w:fill="FFFF99"/>
          <w:rtl/>
        </w:rPr>
        <w:t>הוספת תקנת משנה 8(3)</w:t>
      </w:r>
    </w:p>
    <w:p w14:paraId="303D3108" w14:textId="77777777" w:rsidR="00C67150" w:rsidRPr="00020E8C" w:rsidRDefault="00C67150" w:rsidP="00C67150">
      <w:pPr>
        <w:pStyle w:val="P00"/>
        <w:spacing w:before="0"/>
        <w:ind w:left="0" w:right="1134"/>
        <w:rPr>
          <w:rFonts w:cs="FrankRuehl" w:hint="cs"/>
          <w:vanish/>
          <w:color w:val="FF0000"/>
          <w:szCs w:val="20"/>
          <w:shd w:val="clear" w:color="auto" w:fill="FFFF99"/>
          <w:rtl/>
        </w:rPr>
      </w:pPr>
    </w:p>
    <w:p w14:paraId="368EDED7" w14:textId="77777777" w:rsidR="00C67150" w:rsidRPr="00020E8C" w:rsidRDefault="00C67150" w:rsidP="00C67150">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8.4.1965</w:t>
      </w:r>
    </w:p>
    <w:p w14:paraId="2207BD44" w14:textId="77777777" w:rsidR="00C67150" w:rsidRPr="00020E8C" w:rsidRDefault="00C67150" w:rsidP="00C6715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תשכ"ה-1965</w:t>
      </w:r>
    </w:p>
    <w:p w14:paraId="1DF4A768" w14:textId="77777777" w:rsidR="00C67150" w:rsidRPr="00020E8C" w:rsidRDefault="00C67150" w:rsidP="00C6715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2" w:history="1">
        <w:r w:rsidRPr="00020E8C">
          <w:rPr>
            <w:rStyle w:val="Hyperlink"/>
            <w:rFonts w:cs="FrankRuehl" w:hint="cs"/>
            <w:vanish/>
            <w:sz w:val="20"/>
            <w:szCs w:val="20"/>
            <w:shd w:val="clear" w:color="auto" w:fill="FFFF99"/>
            <w:rtl/>
          </w:rPr>
          <w:t>ק"ת תשכ"ה מס' 17</w:t>
        </w:r>
        <w:r w:rsidRPr="00020E8C">
          <w:rPr>
            <w:rStyle w:val="Hyperlink"/>
            <w:rFonts w:cs="FrankRuehl"/>
            <w:vanish/>
            <w:sz w:val="20"/>
            <w:szCs w:val="20"/>
            <w:shd w:val="clear" w:color="auto" w:fill="FFFF99"/>
            <w:rtl/>
          </w:rPr>
          <w:t>10</w:t>
        </w:r>
      </w:hyperlink>
      <w:r w:rsidRPr="00020E8C">
        <w:rPr>
          <w:rFonts w:cs="FrankRuehl" w:hint="cs"/>
          <w:vanish/>
          <w:sz w:val="20"/>
          <w:szCs w:val="20"/>
          <w:shd w:val="clear" w:color="auto" w:fill="FFFF99"/>
          <w:rtl/>
        </w:rPr>
        <w:t xml:space="preserve"> מיום 8.4.1965</w:t>
      </w:r>
      <w:r w:rsidRPr="00020E8C">
        <w:rPr>
          <w:rFonts w:cs="FrankRuehl"/>
          <w:vanish/>
          <w:sz w:val="20"/>
          <w:szCs w:val="20"/>
          <w:shd w:val="clear" w:color="auto" w:fill="FFFF99"/>
          <w:rtl/>
        </w:rPr>
        <w:t xml:space="preserve"> ע</w:t>
      </w:r>
      <w:r w:rsidRPr="00020E8C">
        <w:rPr>
          <w:rFonts w:cs="FrankRuehl" w:hint="cs"/>
          <w:vanish/>
          <w:sz w:val="20"/>
          <w:szCs w:val="20"/>
          <w:shd w:val="clear" w:color="auto" w:fill="FFFF99"/>
          <w:rtl/>
        </w:rPr>
        <w:t>מ' 1758</w:t>
      </w:r>
    </w:p>
    <w:p w14:paraId="4DC7021E" w14:textId="77777777" w:rsidR="00C67150" w:rsidRPr="00020E8C" w:rsidRDefault="00C67150" w:rsidP="00C6715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ביטול תקנת משנה 8(3)</w:t>
      </w:r>
    </w:p>
    <w:p w14:paraId="66A921B9" w14:textId="77777777" w:rsidR="00C67150" w:rsidRPr="00020E8C" w:rsidRDefault="00C67150" w:rsidP="00C67150">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017F9479" w14:textId="77777777" w:rsidR="00712722" w:rsidRPr="00020E8C" w:rsidRDefault="00712722" w:rsidP="00712722">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hint="cs"/>
          <w:strike/>
          <w:vanish/>
          <w:sz w:val="22"/>
          <w:szCs w:val="22"/>
          <w:shd w:val="clear" w:color="auto" w:fill="FFFF99"/>
          <w:rtl/>
        </w:rPr>
        <w:t>(3)</w:t>
      </w:r>
      <w:r w:rsidRPr="00020E8C">
        <w:rPr>
          <w:rStyle w:val="default"/>
          <w:rFonts w:cs="FrankRuehl" w:hint="cs"/>
          <w:strike/>
          <w:vanish/>
          <w:sz w:val="22"/>
          <w:szCs w:val="22"/>
          <w:shd w:val="clear" w:color="auto" w:fill="FFFF99"/>
          <w:rtl/>
        </w:rPr>
        <w:tab/>
        <w:t>לא ידוג אדם את הצב הרך באזורים אלה:</w:t>
      </w:r>
    </w:p>
    <w:p w14:paraId="166F8667" w14:textId="77777777" w:rsidR="00712722" w:rsidRPr="00020E8C" w:rsidRDefault="00712722" w:rsidP="00712722">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(א)</w:t>
      </w:r>
      <w:r w:rsidRPr="00020E8C">
        <w:rPr>
          <w:rStyle w:val="default"/>
          <w:rFonts w:cs="FrankRuehl" w:hint="cs"/>
          <w:strike/>
          <w:vanish/>
          <w:sz w:val="22"/>
          <w:szCs w:val="22"/>
          <w:shd w:val="clear" w:color="auto" w:fill="FFFF99"/>
          <w:rtl/>
        </w:rPr>
        <w:tab/>
        <w:t>נחל רובין;</w:t>
      </w:r>
    </w:p>
    <w:p w14:paraId="4F83E9D8" w14:textId="77777777" w:rsidR="00712722" w:rsidRPr="00020E8C" w:rsidRDefault="00712722" w:rsidP="00712722">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(ב)</w:t>
      </w:r>
      <w:r w:rsidRPr="00020E8C">
        <w:rPr>
          <w:rStyle w:val="default"/>
          <w:rFonts w:cs="FrankRuehl" w:hint="cs"/>
          <w:strike/>
          <w:vanish/>
          <w:sz w:val="22"/>
          <w:szCs w:val="22"/>
          <w:shd w:val="clear" w:color="auto" w:fill="FFFF99"/>
          <w:rtl/>
        </w:rPr>
        <w:tab/>
        <w:t>נהר הירקון;</w:t>
      </w:r>
    </w:p>
    <w:p w14:paraId="12AEF34D" w14:textId="77777777" w:rsidR="00712722" w:rsidRPr="00020E8C" w:rsidRDefault="00712722" w:rsidP="00712722">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(ג)</w:t>
      </w:r>
      <w:r w:rsidRPr="00020E8C">
        <w:rPr>
          <w:rStyle w:val="default"/>
          <w:rFonts w:cs="FrankRuehl" w:hint="cs"/>
          <w:strike/>
          <w:vanish/>
          <w:sz w:val="22"/>
          <w:szCs w:val="22"/>
          <w:shd w:val="clear" w:color="auto" w:fill="FFFF99"/>
          <w:rtl/>
        </w:rPr>
        <w:tab/>
        <w:t>נחל אלכסנדר;</w:t>
      </w:r>
    </w:p>
    <w:p w14:paraId="5CB89B73" w14:textId="77777777" w:rsidR="00712722" w:rsidRPr="00020E8C" w:rsidRDefault="00712722" w:rsidP="00712722">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(ד)</w:t>
      </w:r>
      <w:r w:rsidRPr="00020E8C">
        <w:rPr>
          <w:rStyle w:val="default"/>
          <w:rFonts w:cs="FrankRuehl" w:hint="cs"/>
          <w:strike/>
          <w:vanish/>
          <w:sz w:val="22"/>
          <w:szCs w:val="22"/>
          <w:shd w:val="clear" w:color="auto" w:fill="FFFF99"/>
          <w:rtl/>
        </w:rPr>
        <w:tab/>
        <w:t>נחל התנינים;</w:t>
      </w:r>
    </w:p>
    <w:p w14:paraId="313079BF" w14:textId="77777777" w:rsidR="00712722" w:rsidRPr="00020E8C" w:rsidRDefault="00712722" w:rsidP="00712722">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(ה)</w:t>
      </w:r>
      <w:r w:rsidRPr="00020E8C">
        <w:rPr>
          <w:rStyle w:val="default"/>
          <w:rFonts w:cs="FrankRuehl" w:hint="cs"/>
          <w:strike/>
          <w:vanish/>
          <w:sz w:val="22"/>
          <w:szCs w:val="22"/>
          <w:shd w:val="clear" w:color="auto" w:fill="FFFF99"/>
          <w:rtl/>
        </w:rPr>
        <w:tab/>
        <w:t>נחל קישון;</w:t>
      </w:r>
    </w:p>
    <w:p w14:paraId="2BBB6E9A" w14:textId="77777777" w:rsidR="00712722" w:rsidRPr="008F01D1" w:rsidRDefault="00712722" w:rsidP="008F01D1">
      <w:pPr>
        <w:pStyle w:val="P00"/>
        <w:spacing w:before="0"/>
        <w:ind w:left="1021" w:right="1134"/>
        <w:rPr>
          <w:rStyle w:val="default"/>
          <w:rFonts w:cs="FrankRuehl" w:hint="cs"/>
          <w:strike/>
          <w:sz w:val="2"/>
          <w:szCs w:val="2"/>
          <w:rtl/>
        </w:rPr>
      </w:pPr>
      <w:r w:rsidRPr="00020E8C">
        <w:rPr>
          <w:rStyle w:val="default"/>
          <w:rFonts w:cs="FrankRuehl" w:hint="cs"/>
          <w:strike/>
          <w:vanish/>
          <w:sz w:val="22"/>
          <w:szCs w:val="22"/>
          <w:shd w:val="clear" w:color="auto" w:fill="FFFF99"/>
          <w:rtl/>
        </w:rPr>
        <w:t xml:space="preserve">(ו) </w:t>
      </w:r>
      <w:r w:rsidRPr="00020E8C">
        <w:rPr>
          <w:rStyle w:val="default"/>
          <w:rFonts w:cs="FrankRuehl" w:hint="cs"/>
          <w:strike/>
          <w:vanish/>
          <w:sz w:val="22"/>
          <w:szCs w:val="22"/>
          <w:shd w:val="clear" w:color="auto" w:fill="FFFF99"/>
          <w:rtl/>
        </w:rPr>
        <w:tab/>
        <w:t>ים כנרת.</w:t>
      </w:r>
      <w:bookmarkEnd w:id="52"/>
    </w:p>
    <w:p w14:paraId="508ED818" w14:textId="77777777" w:rsidR="0029427E" w:rsidRDefault="0029427E" w:rsidP="00507345">
      <w:pPr>
        <w:pStyle w:val="P00"/>
        <w:spacing w:before="72"/>
        <w:ind w:left="0" w:right="1134"/>
        <w:rPr>
          <w:rStyle w:val="default"/>
          <w:rFonts w:cs="FrankRuehl"/>
          <w:rtl/>
        </w:rPr>
      </w:pPr>
      <w:bookmarkStart w:id="53" w:name="Seif20"/>
      <w:bookmarkEnd w:id="53"/>
      <w:r w:rsidRPr="008F01D1">
        <w:rPr>
          <w:lang w:val="he-IL"/>
        </w:rPr>
        <w:pict w14:anchorId="49BE92D1">
          <v:rect id="_x0000_s2106" style="position:absolute;left:0;text-align:left;margin-left:464.5pt;margin-top:8.05pt;width:75.05pt;height:31.55pt;z-index:251660800" o:allowincell="f" filled="f" stroked="f" strokecolor="lime" strokeweight=".25pt">
            <v:textbox inset="0,0,0,0">
              <w:txbxContent>
                <w:p w14:paraId="7B56B64F" w14:textId="77777777" w:rsidR="00A90273" w:rsidRDefault="00A90273">
                  <w:pPr>
                    <w:spacing w:line="160" w:lineRule="exact"/>
                    <w:jc w:val="left"/>
                    <w:rPr>
                      <w:rFonts w:cs="Miriam"/>
                      <w:noProof/>
                      <w:sz w:val="18"/>
                      <w:szCs w:val="18"/>
                      <w:rtl/>
                    </w:rPr>
                  </w:pPr>
                  <w:r>
                    <w:rPr>
                      <w:rFonts w:cs="Miriam"/>
                      <w:sz w:val="18"/>
                      <w:szCs w:val="18"/>
                      <w:rtl/>
                    </w:rPr>
                    <w:t>אי</w:t>
                  </w:r>
                  <w:r>
                    <w:rPr>
                      <w:rFonts w:cs="Miriam" w:hint="cs"/>
                      <w:sz w:val="18"/>
                      <w:szCs w:val="18"/>
                      <w:rtl/>
                    </w:rPr>
                    <w:t>סור דיג</w:t>
                  </w:r>
                </w:p>
                <w:p w14:paraId="489CF4FA" w14:textId="77777777" w:rsidR="00A90273" w:rsidRDefault="00A90273" w:rsidP="007312E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p w14:paraId="486EF376" w14:textId="77777777" w:rsidR="00A90273" w:rsidRDefault="00A90273" w:rsidP="007312E5">
                  <w:pPr>
                    <w:spacing w:line="160" w:lineRule="exact"/>
                    <w:jc w:val="left"/>
                    <w:rPr>
                      <w:rFonts w:cs="Miriam" w:hint="cs"/>
                      <w:noProof/>
                      <w:sz w:val="18"/>
                      <w:szCs w:val="18"/>
                      <w:rtl/>
                    </w:rPr>
                  </w:pPr>
                  <w:r>
                    <w:rPr>
                      <w:rFonts w:cs="Miriam" w:hint="cs"/>
                      <w:noProof/>
                      <w:sz w:val="18"/>
                      <w:szCs w:val="18"/>
                      <w:rtl/>
                    </w:rPr>
                    <w:t>תק' תשמ"ו-1986</w:t>
                  </w:r>
                </w:p>
                <w:p w14:paraId="637ECB22" w14:textId="77777777" w:rsidR="00A90273" w:rsidRDefault="00A90273" w:rsidP="007312E5">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sidRPr="008F01D1">
        <w:rPr>
          <w:rStyle w:val="big-number"/>
          <w:rFonts w:cs="Miriam"/>
          <w:rtl/>
        </w:rPr>
        <w:t>8</w:t>
      </w:r>
      <w:r w:rsidRPr="008F01D1">
        <w:rPr>
          <w:rStyle w:val="default"/>
          <w:rFonts w:cs="FrankRuehl"/>
          <w:rtl/>
        </w:rPr>
        <w:t>א.</w:t>
      </w:r>
      <w:r w:rsidRPr="008F01D1">
        <w:rPr>
          <w:rStyle w:val="default"/>
          <w:rFonts w:cs="FrankRuehl"/>
          <w:rtl/>
        </w:rPr>
        <w:tab/>
        <w:t>(</w:t>
      </w:r>
      <w:r w:rsidRPr="008F01D1">
        <w:rPr>
          <w:rStyle w:val="default"/>
          <w:rFonts w:cs="FrankRuehl" w:hint="cs"/>
          <w:rtl/>
        </w:rPr>
        <w:t>א)</w:t>
      </w:r>
      <w:r w:rsidRPr="008F01D1">
        <w:rPr>
          <w:rStyle w:val="default"/>
          <w:rFonts w:cs="FrankRuehl"/>
          <w:rtl/>
        </w:rPr>
        <w:tab/>
      </w:r>
      <w:r w:rsidR="00507345" w:rsidRPr="00507345">
        <w:rPr>
          <w:rStyle w:val="default"/>
          <w:rFonts w:cs="FrankRuehl" w:hint="cs"/>
          <w:rtl/>
        </w:rPr>
        <w:t>לא ידוג אדם דגים בים התיכון בתקופת הרבייה, למעט בדיג מכמורת; תקנת משנה זו לא תחול על דיג בחכה מהחוף</w:t>
      </w:r>
      <w:r>
        <w:rPr>
          <w:rStyle w:val="default"/>
          <w:rFonts w:cs="FrankRuehl"/>
          <w:rtl/>
        </w:rPr>
        <w:t xml:space="preserve">. </w:t>
      </w:r>
    </w:p>
    <w:p w14:paraId="1304FBDF" w14:textId="77777777" w:rsidR="00507345" w:rsidRDefault="00507345" w:rsidP="00507345">
      <w:pPr>
        <w:pStyle w:val="P00"/>
        <w:spacing w:before="72"/>
        <w:ind w:left="0" w:right="1134"/>
        <w:rPr>
          <w:rStyle w:val="default"/>
          <w:rFonts w:cs="FrankRuehl" w:hint="cs"/>
          <w:rtl/>
        </w:rPr>
      </w:pPr>
      <w:r w:rsidRPr="00507345">
        <w:rPr>
          <w:rStyle w:val="default"/>
          <w:rFonts w:cs="FrankRuehl"/>
        </w:rPr>
        <w:pict w14:anchorId="2F134427">
          <v:rect id="_x0000_s2288" style="position:absolute;left:0;text-align:left;margin-left:464.5pt;margin-top:8.05pt;width:75.05pt;height:14.5pt;z-index:251699712" o:allowincell="f" filled="f" stroked="f" strokecolor="lime" strokeweight=".25pt">
            <v:textbox inset="0,0,0,0">
              <w:txbxContent>
                <w:p w14:paraId="4E0207A8" w14:textId="77777777" w:rsidR="00A90273" w:rsidRDefault="00A90273" w:rsidP="00507345">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sidRPr="00507345">
        <w:rPr>
          <w:rStyle w:val="default"/>
          <w:rFonts w:cs="FrankRuehl"/>
          <w:rtl/>
        </w:rPr>
        <w:tab/>
      </w:r>
      <w:r>
        <w:rPr>
          <w:rStyle w:val="default"/>
          <w:rFonts w:cs="FrankRuehl"/>
          <w:rtl/>
        </w:rPr>
        <w:t>(</w:t>
      </w:r>
      <w:r w:rsidRPr="00507345">
        <w:rPr>
          <w:rStyle w:val="default"/>
          <w:rFonts w:cs="FrankRuehl" w:hint="cs"/>
          <w:rtl/>
        </w:rPr>
        <w:t>א1)</w:t>
      </w:r>
      <w:r w:rsidRPr="00507345">
        <w:rPr>
          <w:rStyle w:val="default"/>
          <w:rFonts w:cs="FrankRuehl" w:hint="cs"/>
          <w:rtl/>
        </w:rPr>
        <w:tab/>
        <w:t>על אף האמור בתקנת משנה (א), רשאי פקיד הדיג הראשי להתיר, בהחלטה מנומקת בכתב, דיג בים תיכון בתקופת הרבייה, בשיטות דיג ובמועדים שיורה, ורשאי הוא לתת הוראות בעניין סוגי הדגים המותרים לדיג ושלל הדיג היומי המרבי המותר בדיג כאמור; הודעה על היתר לפי תקנת משנה זו תפורסם ברשומות</w:t>
      </w:r>
      <w:r>
        <w:rPr>
          <w:rStyle w:val="default"/>
          <w:rFonts w:cs="FrankRuehl" w:hint="cs"/>
          <w:rtl/>
        </w:rPr>
        <w:t>.</w:t>
      </w:r>
    </w:p>
    <w:p w14:paraId="413F43BF" w14:textId="77777777" w:rsidR="0029427E" w:rsidRDefault="0029427E">
      <w:pPr>
        <w:pStyle w:val="P00"/>
        <w:spacing w:before="72"/>
        <w:ind w:left="0" w:right="1134"/>
        <w:rPr>
          <w:rStyle w:val="default"/>
          <w:rFonts w:cs="FrankRuehl" w:hint="cs"/>
          <w:rtl/>
        </w:rPr>
      </w:pPr>
      <w:r>
        <w:rPr>
          <w:lang w:val="he-IL"/>
        </w:rPr>
        <w:pict w14:anchorId="112A590C">
          <v:rect id="_x0000_s2107" style="position:absolute;left:0;text-align:left;margin-left:464.5pt;margin-top:8.05pt;width:75.05pt;height:14.5pt;z-index:251661824" o:allowincell="f" filled="f" stroked="f" strokecolor="lime" strokeweight=".25pt">
            <v:textbox inset="0,0,0,0">
              <w:txbxContent>
                <w:p w14:paraId="153A62F6" w14:textId="77777777" w:rsidR="00A90273" w:rsidRDefault="00A90273" w:rsidP="005936BF">
                  <w:pPr>
                    <w:spacing w:line="160" w:lineRule="exact"/>
                    <w:jc w:val="left"/>
                    <w:rPr>
                      <w:rFonts w:cs="Miriam" w:hint="cs"/>
                      <w:noProof/>
                      <w:sz w:val="18"/>
                      <w:szCs w:val="18"/>
                      <w:rtl/>
                    </w:rPr>
                  </w:pPr>
                  <w:r>
                    <w:rPr>
                      <w:rFonts w:cs="Miriam" w:hint="cs"/>
                      <w:sz w:val="18"/>
                      <w:szCs w:val="18"/>
                      <w:rtl/>
                    </w:rPr>
                    <w:t>תק' תשס"ט-2009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 xml:space="preserve">לא ידוג אדם </w:t>
      </w:r>
      <w:r w:rsidR="005936BF">
        <w:rPr>
          <w:rStyle w:val="default"/>
          <w:rFonts w:cs="FrankRuehl" w:hint="cs"/>
          <w:rtl/>
        </w:rPr>
        <w:t xml:space="preserve">דגים </w:t>
      </w:r>
      <w:r>
        <w:rPr>
          <w:rStyle w:val="default"/>
          <w:rFonts w:cs="FrankRuehl"/>
          <w:rtl/>
        </w:rPr>
        <w:t>בתקופת הקינון וההטלה בכל ציוד דיג שהוא, לרבות בחכה</w:t>
      </w:r>
      <w:r>
        <w:rPr>
          <w:rStyle w:val="default"/>
          <w:rFonts w:cs="FrankRuehl" w:hint="cs"/>
          <w:rtl/>
        </w:rPr>
        <w:t xml:space="preserve"> </w:t>
      </w:r>
      <w:r w:rsidR="005936BF">
        <w:rPr>
          <w:rStyle w:val="default"/>
          <w:rFonts w:cs="FrankRuehl"/>
          <w:rtl/>
        </w:rPr>
        <w:t>בודדת או ברובה לדיג תת</w:t>
      </w:r>
      <w:r w:rsidR="005936BF">
        <w:rPr>
          <w:rStyle w:val="default"/>
          <w:rFonts w:cs="FrankRuehl" w:hint="cs"/>
          <w:rtl/>
        </w:rPr>
        <w:t>-</w:t>
      </w:r>
      <w:r>
        <w:rPr>
          <w:rStyle w:val="default"/>
          <w:rFonts w:cs="FrankRuehl"/>
          <w:rtl/>
        </w:rPr>
        <w:t>מימי, בשטחים בים הכנרת שגבולותיהם כמפורט להלן:</w:t>
      </w:r>
    </w:p>
    <w:p w14:paraId="3316D6E5" w14:textId="77777777" w:rsidR="0029427E" w:rsidRDefault="00507345" w:rsidP="005936BF">
      <w:pPr>
        <w:pStyle w:val="P00"/>
        <w:spacing w:before="72"/>
        <w:ind w:left="1021" w:right="1134"/>
        <w:rPr>
          <w:rStyle w:val="default"/>
          <w:rFonts w:cs="FrankRuehl" w:hint="cs"/>
          <w:rtl/>
        </w:rPr>
      </w:pPr>
      <w:r>
        <w:rPr>
          <w:rFonts w:cs="FrankRuehl"/>
          <w:sz w:val="26"/>
          <w:rtl/>
          <w:lang w:eastAsia="en-US"/>
        </w:rPr>
        <w:pict w14:anchorId="20A6E2C6">
          <v:shape id="_x0000_s2291" type="#_x0000_t202" style="position:absolute;left:0;text-align:left;margin-left:470.35pt;margin-top:7.1pt;width:1in;height:11.2pt;z-index:251700736" filled="f" stroked="f">
            <v:textbox inset="1mm,0,1mm,0">
              <w:txbxContent>
                <w:p w14:paraId="3D0F9780" w14:textId="77777777" w:rsidR="00A90273" w:rsidRDefault="00A90273" w:rsidP="00507345">
                  <w:pPr>
                    <w:spacing w:line="160" w:lineRule="exact"/>
                    <w:jc w:val="left"/>
                    <w:rPr>
                      <w:rFonts w:cs="Miriam" w:hint="cs"/>
                      <w:noProof/>
                      <w:sz w:val="18"/>
                      <w:szCs w:val="18"/>
                      <w:rtl/>
                    </w:rPr>
                  </w:pPr>
                  <w:r>
                    <w:rPr>
                      <w:rFonts w:cs="Miriam" w:hint="cs"/>
                      <w:noProof/>
                      <w:sz w:val="18"/>
                      <w:szCs w:val="18"/>
                      <w:rtl/>
                    </w:rPr>
                    <w:t>תק' תשע"ז-2016</w:t>
                  </w:r>
                </w:p>
              </w:txbxContent>
            </v:textbox>
            <w10:anchorlock/>
          </v:shape>
        </w:pict>
      </w:r>
      <w:r w:rsidR="0029427E">
        <w:rPr>
          <w:rStyle w:val="default"/>
          <w:rFonts w:cs="FrankRuehl"/>
          <w:rtl/>
        </w:rPr>
        <w:t>(1)</w:t>
      </w:r>
      <w:r w:rsidR="0029427E">
        <w:rPr>
          <w:rStyle w:val="default"/>
          <w:rFonts w:cs="FrankRuehl" w:hint="cs"/>
          <w:rtl/>
        </w:rPr>
        <w:tab/>
      </w:r>
      <w:r w:rsidR="0029427E">
        <w:rPr>
          <w:rStyle w:val="default"/>
          <w:rFonts w:cs="FrankRuehl"/>
          <w:rtl/>
        </w:rPr>
        <w:t xml:space="preserve">שטח הבטיחה – שטח </w:t>
      </w:r>
      <w:r w:rsidR="005936BF">
        <w:rPr>
          <w:rStyle w:val="default"/>
          <w:rFonts w:cs="FrankRuehl" w:hint="cs"/>
          <w:rtl/>
        </w:rPr>
        <w:t>הבטיחה</w:t>
      </w:r>
      <w:r w:rsidR="0029427E">
        <w:rPr>
          <w:rStyle w:val="default"/>
          <w:rFonts w:cs="FrankRuehl"/>
          <w:rtl/>
        </w:rPr>
        <w:t xml:space="preserve"> המתוחם </w:t>
      </w:r>
      <w:r w:rsidR="005936BF">
        <w:rPr>
          <w:rStyle w:val="default"/>
          <w:rFonts w:cs="FrankRuehl" w:hint="cs"/>
          <w:rtl/>
        </w:rPr>
        <w:t xml:space="preserve">בצפון </w:t>
      </w:r>
      <w:r w:rsidR="0029427E">
        <w:rPr>
          <w:rStyle w:val="default"/>
          <w:rFonts w:cs="FrankRuehl"/>
          <w:rtl/>
        </w:rPr>
        <w:t xml:space="preserve">על ידי הקו הישר הנמתח בין נקודת הציון </w:t>
      </w:r>
      <w:r w:rsidR="005936BF">
        <w:rPr>
          <w:rStyle w:val="default"/>
          <w:rFonts w:cs="FrankRuehl" w:hint="cs"/>
          <w:rtl/>
        </w:rPr>
        <w:t>255700/754850</w:t>
      </w:r>
      <w:r w:rsidR="0029427E">
        <w:rPr>
          <w:rStyle w:val="default"/>
          <w:rFonts w:cs="FrankRuehl"/>
          <w:rtl/>
        </w:rPr>
        <w:t xml:space="preserve"> בצפון מערב לבין נקודת הציון </w:t>
      </w:r>
      <w:r w:rsidR="005936BF">
        <w:rPr>
          <w:rStyle w:val="default"/>
          <w:rFonts w:cs="FrankRuehl" w:hint="cs"/>
          <w:rtl/>
        </w:rPr>
        <w:t>260000/753000</w:t>
      </w:r>
      <w:r w:rsidR="0029427E">
        <w:rPr>
          <w:rStyle w:val="default"/>
          <w:rFonts w:cs="FrankRuehl"/>
          <w:rtl/>
        </w:rPr>
        <w:t xml:space="preserve"> בדרום מזרח</w:t>
      </w:r>
      <w:r>
        <w:rPr>
          <w:rStyle w:val="default"/>
          <w:rFonts w:cs="FrankRuehl" w:hint="cs"/>
          <w:rtl/>
        </w:rPr>
        <w:t xml:space="preserve"> </w:t>
      </w:r>
      <w:r w:rsidRPr="00507345">
        <w:rPr>
          <w:rStyle w:val="default"/>
          <w:rFonts w:cs="FrankRuehl" w:hint="cs"/>
          <w:rtl/>
        </w:rPr>
        <w:t>ושטח הירדן ויובליו, בטווח של עד 2,000 מטר מכניסתם לכנרת</w:t>
      </w:r>
      <w:r w:rsidR="0029427E">
        <w:rPr>
          <w:rStyle w:val="default"/>
          <w:rFonts w:cs="FrankRuehl"/>
          <w:rtl/>
        </w:rPr>
        <w:t>;</w:t>
      </w:r>
    </w:p>
    <w:p w14:paraId="0E3EE73C" w14:textId="77777777" w:rsidR="0029427E" w:rsidRDefault="0029427E" w:rsidP="005936B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שטח חוף מגדל גינוסר – שטח המים המתוחם:</w:t>
      </w:r>
      <w:r w:rsidR="005936BF">
        <w:rPr>
          <w:rStyle w:val="default"/>
          <w:rFonts w:cs="FrankRuehl" w:hint="cs"/>
          <w:rtl/>
        </w:rPr>
        <w:t xml:space="preserve"> </w:t>
      </w:r>
      <w:r>
        <w:rPr>
          <w:rStyle w:val="default"/>
          <w:rFonts w:cs="FrankRuehl"/>
          <w:rtl/>
        </w:rPr>
        <w:t xml:space="preserve">בצפון – נקודת ציון </w:t>
      </w:r>
      <w:r w:rsidR="005936BF">
        <w:rPr>
          <w:rStyle w:val="default"/>
          <w:rFonts w:cs="FrankRuehl" w:hint="cs"/>
          <w:rtl/>
        </w:rPr>
        <w:t>250900/752000</w:t>
      </w:r>
      <w:r>
        <w:rPr>
          <w:rStyle w:val="default"/>
          <w:rFonts w:cs="FrankRuehl"/>
          <w:rtl/>
        </w:rPr>
        <w:t xml:space="preserve"> וממנה בקו ישר לחוף בכיוון 270</w:t>
      </w:r>
      <w:r w:rsidR="005936BF">
        <w:rPr>
          <w:rStyle w:val="default"/>
          <w:rFonts w:cs="FrankRuehl" w:hint="cs"/>
          <w:rtl/>
        </w:rPr>
        <w:t xml:space="preserve"> מעלות</w:t>
      </w:r>
      <w:r>
        <w:rPr>
          <w:rStyle w:val="default"/>
          <w:rFonts w:cs="FrankRuehl"/>
          <w:rtl/>
        </w:rPr>
        <w:t>;</w:t>
      </w:r>
      <w:r w:rsidR="005936BF">
        <w:rPr>
          <w:rStyle w:val="default"/>
          <w:rFonts w:cs="FrankRuehl" w:hint="cs"/>
          <w:rtl/>
        </w:rPr>
        <w:t xml:space="preserve"> </w:t>
      </w:r>
      <w:r>
        <w:rPr>
          <w:rStyle w:val="default"/>
          <w:rFonts w:cs="FrankRuehl"/>
          <w:rtl/>
        </w:rPr>
        <w:t xml:space="preserve">בדרום – נקודת ציון </w:t>
      </w:r>
      <w:r w:rsidR="005936BF">
        <w:rPr>
          <w:rStyle w:val="default"/>
          <w:rFonts w:cs="FrankRuehl" w:hint="cs"/>
          <w:rtl/>
        </w:rPr>
        <w:t>249000/747450</w:t>
      </w:r>
      <w:r>
        <w:rPr>
          <w:rStyle w:val="default"/>
          <w:rFonts w:cs="FrankRuehl"/>
          <w:rtl/>
        </w:rPr>
        <w:t xml:space="preserve"> וממנה בקו ישר לחוף בכיוון 270</w:t>
      </w:r>
      <w:r w:rsidR="005936BF">
        <w:rPr>
          <w:rStyle w:val="default"/>
          <w:rFonts w:cs="FrankRuehl" w:hint="cs"/>
          <w:rtl/>
        </w:rPr>
        <w:t xml:space="preserve"> מעלות</w:t>
      </w:r>
      <w:r>
        <w:rPr>
          <w:rStyle w:val="default"/>
          <w:rFonts w:cs="FrankRuehl"/>
          <w:rtl/>
        </w:rPr>
        <w:t>;</w:t>
      </w:r>
      <w:r w:rsidR="005936BF">
        <w:rPr>
          <w:rStyle w:val="default"/>
          <w:rFonts w:cs="FrankRuehl" w:hint="cs"/>
          <w:rtl/>
        </w:rPr>
        <w:t xml:space="preserve"> </w:t>
      </w:r>
      <w:r>
        <w:rPr>
          <w:rStyle w:val="default"/>
          <w:rFonts w:cs="FrankRuehl"/>
          <w:rtl/>
        </w:rPr>
        <w:t>במזרח – קו ישר המחבר בין שתי נקודות הציון שבצפון ובדרום.</w:t>
      </w:r>
    </w:p>
    <w:p w14:paraId="1E39ACAF" w14:textId="77777777" w:rsidR="0029427E" w:rsidRDefault="0029427E" w:rsidP="00507345">
      <w:pPr>
        <w:pStyle w:val="P00"/>
        <w:spacing w:before="72"/>
        <w:ind w:left="0" w:right="1134"/>
        <w:rPr>
          <w:rStyle w:val="default"/>
          <w:rFonts w:cs="FrankRuehl" w:hint="cs"/>
          <w:rtl/>
        </w:rPr>
      </w:pPr>
      <w:r w:rsidRPr="00507345">
        <w:rPr>
          <w:rStyle w:val="default"/>
          <w:rFonts w:cs="FrankRuehl"/>
        </w:rPr>
        <w:pict w14:anchorId="3D568F5C">
          <v:rect id="_x0000_s2109" style="position:absolute;left:0;text-align:left;margin-left:464.5pt;margin-top:8.05pt;width:75.05pt;height:13.8pt;z-index:251662848" o:allowincell="f" filled="f" stroked="f" strokecolor="lime" strokeweight=".25pt">
            <v:textbox inset="0,0,0,0">
              <w:txbxContent>
                <w:p w14:paraId="52D65B97" w14:textId="77777777" w:rsidR="00A90273" w:rsidRDefault="00A90273" w:rsidP="00507345">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sidRPr="00507345">
        <w:rPr>
          <w:rStyle w:val="default"/>
          <w:rFonts w:cs="FrankRuehl"/>
          <w:rtl/>
        </w:rPr>
        <w:tab/>
      </w:r>
      <w:r>
        <w:rPr>
          <w:rStyle w:val="default"/>
          <w:rFonts w:cs="FrankRuehl"/>
          <w:rtl/>
        </w:rPr>
        <w:t>(ג</w:t>
      </w:r>
      <w:r>
        <w:rPr>
          <w:rStyle w:val="default"/>
          <w:rFonts w:cs="FrankRuehl" w:hint="cs"/>
          <w:rtl/>
        </w:rPr>
        <w:t>)</w:t>
      </w:r>
      <w:r>
        <w:rPr>
          <w:rStyle w:val="default"/>
          <w:rFonts w:cs="FrankRuehl"/>
          <w:rtl/>
        </w:rPr>
        <w:tab/>
      </w:r>
      <w:r w:rsidR="00507345" w:rsidRPr="00507345">
        <w:rPr>
          <w:rStyle w:val="default"/>
          <w:rFonts w:cs="FrankRuehl" w:hint="cs"/>
          <w:rtl/>
        </w:rPr>
        <w:t>על אף האמור בתקנת משנה (ב), רשאי פקיד הדיג הראשי להתיר דיג בשטח הבטיחה או בחלקו או בשטח חוף מגדל גינוסר או בחלקו</w:t>
      </w:r>
      <w:r>
        <w:rPr>
          <w:rStyle w:val="default"/>
          <w:rFonts w:cs="FrankRuehl"/>
          <w:rtl/>
        </w:rPr>
        <w:t>.</w:t>
      </w:r>
    </w:p>
    <w:p w14:paraId="25A27EC8" w14:textId="77777777" w:rsidR="0029427E" w:rsidRDefault="0029427E" w:rsidP="00507345">
      <w:pPr>
        <w:pStyle w:val="P00"/>
        <w:spacing w:before="72"/>
        <w:ind w:left="0" w:right="1134"/>
        <w:rPr>
          <w:rStyle w:val="default"/>
          <w:rFonts w:cs="FrankRuehl"/>
          <w:rtl/>
        </w:rPr>
      </w:pPr>
      <w:r>
        <w:rPr>
          <w:lang w:val="he-IL"/>
        </w:rPr>
        <w:pict w14:anchorId="3CC69690">
          <v:rect id="_x0000_s2110" style="position:absolute;left:0;text-align:left;margin-left:464.5pt;margin-top:8.05pt;width:75.05pt;height:26.45pt;z-index:251663872" o:allowincell="f" filled="f" stroked="f" strokecolor="lime" strokeweight=".25pt">
            <v:textbox inset="0,0,0,0">
              <w:txbxContent>
                <w:p w14:paraId="6A0B15B3" w14:textId="77777777" w:rsidR="00A90273" w:rsidRDefault="00A90273">
                  <w:pPr>
                    <w:spacing w:line="160" w:lineRule="exact"/>
                    <w:jc w:val="left"/>
                    <w:rPr>
                      <w:rFonts w:cs="Miriam" w:hint="cs"/>
                      <w:sz w:val="18"/>
                      <w:szCs w:val="18"/>
                      <w:rtl/>
                    </w:rPr>
                  </w:pPr>
                  <w:r>
                    <w:rPr>
                      <w:rFonts w:cs="Miriam"/>
                      <w:sz w:val="18"/>
                      <w:szCs w:val="18"/>
                      <w:rtl/>
                    </w:rPr>
                    <w:t>תק</w:t>
                  </w:r>
                  <w:r>
                    <w:rPr>
                      <w:rFonts w:cs="Miriam" w:hint="cs"/>
                      <w:sz w:val="18"/>
                      <w:szCs w:val="18"/>
                      <w:rtl/>
                    </w:rPr>
                    <w:t>' תשנ"ז-</w:t>
                  </w:r>
                  <w:r>
                    <w:rPr>
                      <w:rFonts w:cs="Miriam"/>
                      <w:sz w:val="18"/>
                      <w:szCs w:val="18"/>
                      <w:rtl/>
                    </w:rPr>
                    <w:t>1997</w:t>
                  </w:r>
                </w:p>
                <w:p w14:paraId="464C5728" w14:textId="77777777" w:rsidR="00A90273" w:rsidRDefault="00A90273">
                  <w:pPr>
                    <w:spacing w:line="160" w:lineRule="exact"/>
                    <w:jc w:val="left"/>
                    <w:rPr>
                      <w:rFonts w:cs="Miriam" w:hint="cs"/>
                      <w:noProof/>
                      <w:sz w:val="18"/>
                      <w:szCs w:val="18"/>
                      <w:rtl/>
                    </w:rPr>
                  </w:pPr>
                  <w:r>
                    <w:rPr>
                      <w:rFonts w:cs="Miriam" w:hint="cs"/>
                      <w:sz w:val="18"/>
                      <w:szCs w:val="18"/>
                      <w:rtl/>
                    </w:rPr>
                    <w:t>תק' תשס"ו-2005</w:t>
                  </w:r>
                </w:p>
                <w:p w14:paraId="79B87F48" w14:textId="77777777" w:rsidR="00A90273" w:rsidRDefault="00A90273" w:rsidP="00507345">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 xml:space="preserve">קיד הדיג הראשי יפרסם הודעה לציבור </w:t>
      </w:r>
      <w:r w:rsidR="00507345" w:rsidRPr="00507345">
        <w:rPr>
          <w:rStyle w:val="default"/>
          <w:rFonts w:cs="FrankRuehl" w:hint="cs"/>
          <w:rtl/>
        </w:rPr>
        <w:t>על תקופת הרבייה, על תקופת הגיוס במכמורת, על תקופת הקינון וההטלה</w:t>
      </w:r>
      <w:r>
        <w:rPr>
          <w:rStyle w:val="default"/>
          <w:rFonts w:cs="FrankRuehl"/>
          <w:rtl/>
        </w:rPr>
        <w:t xml:space="preserve"> ועל גודל שטח הבטיחה או שטח חוף מגדל גינוסר, לפי הענין</w:t>
      </w:r>
      <w:r>
        <w:rPr>
          <w:rStyle w:val="default"/>
          <w:rFonts w:cs="FrankRuehl" w:hint="cs"/>
          <w:rtl/>
        </w:rPr>
        <w:t xml:space="preserve"> בשני עיתונים יומיים, האחד בשפה העברית והשני בשפה </w:t>
      </w:r>
      <w:r>
        <w:rPr>
          <w:rStyle w:val="default"/>
          <w:rFonts w:cs="FrankRuehl"/>
          <w:rtl/>
        </w:rPr>
        <w:t>הע</w:t>
      </w:r>
      <w:r>
        <w:rPr>
          <w:rStyle w:val="default"/>
          <w:rFonts w:cs="FrankRuehl" w:hint="cs"/>
          <w:rtl/>
        </w:rPr>
        <w:t>רבית.</w:t>
      </w:r>
    </w:p>
    <w:p w14:paraId="65E683E3" w14:textId="77777777" w:rsidR="0029427E" w:rsidRDefault="0029427E">
      <w:pPr>
        <w:pStyle w:val="P00"/>
        <w:spacing w:before="72"/>
        <w:ind w:left="0" w:right="1134"/>
        <w:rPr>
          <w:rStyle w:val="default"/>
          <w:rFonts w:cs="FrankRuehl"/>
          <w:rtl/>
        </w:rPr>
      </w:pPr>
      <w:r>
        <w:rPr>
          <w:lang w:val="he-IL"/>
        </w:rPr>
        <w:pict w14:anchorId="298AD97F">
          <v:rect id="_x0000_s2111" style="position:absolute;left:0;text-align:left;margin-left:464.5pt;margin-top:8.05pt;width:75.05pt;height:24.25pt;z-index:251664896" o:allowincell="f" filled="f" stroked="f" strokecolor="lime" strokeweight=".25pt">
            <v:textbox inset="0,0,0,0">
              <w:txbxContent>
                <w:p w14:paraId="01710A28" w14:textId="77777777" w:rsidR="00A90273" w:rsidRDefault="00A90273">
                  <w:pPr>
                    <w:spacing w:line="160" w:lineRule="exact"/>
                    <w:jc w:val="left"/>
                    <w:rPr>
                      <w:rFonts w:cs="Miriam" w:hint="cs"/>
                      <w:sz w:val="18"/>
                      <w:szCs w:val="18"/>
                      <w:rtl/>
                    </w:rPr>
                  </w:pPr>
                  <w:r>
                    <w:rPr>
                      <w:rFonts w:cs="Miriam"/>
                      <w:sz w:val="18"/>
                      <w:szCs w:val="18"/>
                      <w:rtl/>
                    </w:rPr>
                    <w:t>תק</w:t>
                  </w:r>
                  <w:r>
                    <w:rPr>
                      <w:rFonts w:cs="Miriam" w:hint="cs"/>
                      <w:sz w:val="18"/>
                      <w:szCs w:val="18"/>
                      <w:rtl/>
                    </w:rPr>
                    <w:t>' תשנ"ז-</w:t>
                  </w:r>
                  <w:r>
                    <w:rPr>
                      <w:rFonts w:cs="Miriam"/>
                      <w:sz w:val="18"/>
                      <w:szCs w:val="18"/>
                      <w:rtl/>
                    </w:rPr>
                    <w:t>1997</w:t>
                  </w:r>
                </w:p>
                <w:p w14:paraId="689F6490" w14:textId="77777777" w:rsidR="00A90273" w:rsidRDefault="00A90273">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בתקופת הקינון וההטלה לא תותר כניסת כלי שיט לשטח הבטיחה ושטח חוף מגדל גינוסר, למעט מעבר במאונך לקו החוף מול פתח נהר הירדן; לענין זה לא יראו ספינה המצוידת במכשירי דיג כאילו משתמשים בה לצורך דיג כאמור בסעיף 3א(1) לפקודה.</w:t>
      </w:r>
    </w:p>
    <w:p w14:paraId="575E955F" w14:textId="77777777" w:rsidR="0029427E" w:rsidRDefault="0029427E">
      <w:pPr>
        <w:pStyle w:val="P00"/>
        <w:spacing w:before="72"/>
        <w:ind w:left="0" w:right="1134"/>
        <w:rPr>
          <w:rStyle w:val="default"/>
          <w:rFonts w:cs="FrankRuehl" w:hint="cs"/>
          <w:rtl/>
        </w:rPr>
      </w:pPr>
      <w:r>
        <w:rPr>
          <w:lang w:val="he-IL"/>
        </w:rPr>
        <w:pict w14:anchorId="4EC6A60B">
          <v:rect id="_x0000_s2112" style="position:absolute;left:0;text-align:left;margin-left:464.5pt;margin-top:8.05pt;width:75.05pt;height:19pt;z-index:251665920" o:allowincell="f" filled="f" stroked="f" strokecolor="lime" strokeweight=".25pt">
            <v:textbox inset="0,0,0,0">
              <w:txbxContent>
                <w:p w14:paraId="063A71C0" w14:textId="77777777" w:rsidR="00A90273" w:rsidRDefault="00A9027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w:t>
      </w:r>
      <w:r>
        <w:rPr>
          <w:rStyle w:val="default"/>
          <w:rFonts w:cs="FrankRuehl" w:hint="cs"/>
          <w:rtl/>
        </w:rPr>
        <w:t>בוטלה).</w:t>
      </w:r>
    </w:p>
    <w:p w14:paraId="62954BA8" w14:textId="77777777" w:rsidR="00507345" w:rsidRDefault="0029427E">
      <w:pPr>
        <w:pStyle w:val="P00"/>
        <w:spacing w:before="72"/>
        <w:ind w:left="0" w:right="1134"/>
        <w:rPr>
          <w:rStyle w:val="default"/>
          <w:rFonts w:cs="FrankRuehl" w:hint="cs"/>
          <w:rtl/>
        </w:rPr>
      </w:pPr>
      <w:r>
        <w:rPr>
          <w:rFonts w:cs="FrankRuehl"/>
          <w:rtl/>
          <w:lang w:val="he-IL"/>
        </w:rPr>
        <w:pict w14:anchorId="35DCC3B9">
          <v:shape id="_x0000_s2146" type="#_x0000_t202" style="position:absolute;left:0;text-align:left;margin-left:470.25pt;margin-top:7.1pt;width:1in;height:34.4pt;z-index:251671040" filled="f" stroked="f">
            <v:textbox inset="1mm,0,1mm,0">
              <w:txbxContent>
                <w:p w14:paraId="7763E826" w14:textId="77777777" w:rsidR="00A90273" w:rsidRDefault="00A90273">
                  <w:pPr>
                    <w:spacing w:line="160" w:lineRule="exact"/>
                    <w:jc w:val="left"/>
                    <w:rPr>
                      <w:rFonts w:cs="Miriam" w:hint="cs"/>
                      <w:noProof/>
                      <w:sz w:val="18"/>
                      <w:szCs w:val="18"/>
                      <w:rtl/>
                    </w:rPr>
                  </w:pPr>
                  <w:r>
                    <w:rPr>
                      <w:rFonts w:cs="Miriam" w:hint="cs"/>
                      <w:sz w:val="18"/>
                      <w:szCs w:val="18"/>
                      <w:rtl/>
                    </w:rPr>
                    <w:t>תק' תשס"ו-2005</w:t>
                  </w:r>
                </w:p>
                <w:p w14:paraId="4ECDE434" w14:textId="77777777" w:rsidR="00A90273" w:rsidRDefault="00A90273" w:rsidP="00507345">
                  <w:pPr>
                    <w:spacing w:line="160" w:lineRule="exact"/>
                    <w:jc w:val="left"/>
                    <w:rPr>
                      <w:rFonts w:cs="Miriam" w:hint="cs"/>
                      <w:noProof/>
                      <w:sz w:val="18"/>
                      <w:szCs w:val="18"/>
                      <w:rtl/>
                    </w:rPr>
                  </w:pPr>
                  <w:r>
                    <w:rPr>
                      <w:rFonts w:cs="Miriam" w:hint="cs"/>
                      <w:noProof/>
                      <w:sz w:val="18"/>
                      <w:szCs w:val="18"/>
                      <w:rtl/>
                    </w:rPr>
                    <w:t>תק' תשע"ז-2016</w:t>
                  </w:r>
                </w:p>
                <w:p w14:paraId="4BB87608" w14:textId="77777777" w:rsidR="00F17F15" w:rsidRDefault="00F17F15" w:rsidP="00507345">
                  <w:pPr>
                    <w:spacing w:line="160" w:lineRule="exact"/>
                    <w:jc w:val="left"/>
                    <w:rPr>
                      <w:rFonts w:cs="Miriam" w:hint="cs"/>
                      <w:noProof/>
                      <w:sz w:val="18"/>
                      <w:szCs w:val="18"/>
                      <w:rtl/>
                    </w:rPr>
                  </w:pPr>
                  <w:r>
                    <w:rPr>
                      <w:rFonts w:cs="Miriam" w:hint="cs"/>
                      <w:noProof/>
                      <w:sz w:val="18"/>
                      <w:szCs w:val="18"/>
                      <w:rtl/>
                    </w:rPr>
                    <w:t>תק' תשע"ז-2016 הוראת שעה</w:t>
                  </w:r>
                </w:p>
              </w:txbxContent>
            </v:textbox>
            <w10:anchorlock/>
          </v:shape>
        </w:pict>
      </w:r>
      <w:r>
        <w:rPr>
          <w:rStyle w:val="default"/>
          <w:rFonts w:cs="FrankRuehl" w:hint="cs"/>
          <w:rtl/>
        </w:rPr>
        <w:tab/>
      </w:r>
      <w:r>
        <w:rPr>
          <w:rStyle w:val="default"/>
          <w:rFonts w:cs="FrankRuehl"/>
          <w:rtl/>
        </w:rPr>
        <w:t>(ז)</w:t>
      </w:r>
      <w:r>
        <w:rPr>
          <w:rStyle w:val="default"/>
          <w:rFonts w:cs="FrankRuehl" w:hint="cs"/>
          <w:rtl/>
        </w:rPr>
        <w:tab/>
      </w:r>
      <w:r w:rsidR="00507345">
        <w:rPr>
          <w:rStyle w:val="default"/>
          <w:rFonts w:cs="FrankRuehl"/>
          <w:rtl/>
        </w:rPr>
        <w:t>בתקנה זו,</w:t>
      </w:r>
    </w:p>
    <w:p w14:paraId="14844653" w14:textId="77777777" w:rsidR="0029427E" w:rsidRDefault="00507345">
      <w:pPr>
        <w:pStyle w:val="P00"/>
        <w:spacing w:before="72"/>
        <w:ind w:left="0" w:right="1134"/>
        <w:rPr>
          <w:rStyle w:val="default"/>
          <w:rFonts w:cs="FrankRuehl" w:hint="cs"/>
          <w:rtl/>
        </w:rPr>
      </w:pPr>
      <w:r>
        <w:rPr>
          <w:rStyle w:val="default"/>
          <w:rFonts w:cs="FrankRuehl" w:hint="cs"/>
          <w:rtl/>
        </w:rPr>
        <w:tab/>
      </w:r>
      <w:r w:rsidR="0029427E">
        <w:rPr>
          <w:rStyle w:val="default"/>
          <w:rFonts w:cs="FrankRuehl"/>
          <w:rtl/>
        </w:rPr>
        <w:t>"תקופת הקינון וההטלה" – תקופת הקינון וההטלה של אמנון הגליל, שבין ה</w:t>
      </w:r>
      <w:r w:rsidR="0029427E">
        <w:rPr>
          <w:rStyle w:val="default"/>
          <w:rFonts w:cs="FrankRuehl" w:hint="cs"/>
          <w:rtl/>
        </w:rPr>
        <w:t>-</w:t>
      </w:r>
      <w:r w:rsidR="0029427E">
        <w:rPr>
          <w:rStyle w:val="default"/>
          <w:rFonts w:cs="FrankRuehl"/>
          <w:rtl/>
        </w:rPr>
        <w:t>15 במרס ובין ה</w:t>
      </w:r>
      <w:r w:rsidR="0029427E">
        <w:rPr>
          <w:rStyle w:val="default"/>
          <w:rFonts w:cs="FrankRuehl" w:hint="cs"/>
          <w:rtl/>
        </w:rPr>
        <w:t>-</w:t>
      </w:r>
      <w:r w:rsidR="0029427E">
        <w:rPr>
          <w:rStyle w:val="default"/>
          <w:rFonts w:cs="FrankRuehl"/>
          <w:rtl/>
        </w:rPr>
        <w:t>15 ביולי של כל שנה</w:t>
      </w:r>
      <w:r>
        <w:rPr>
          <w:rStyle w:val="default"/>
          <w:rFonts w:cs="FrankRuehl"/>
          <w:rtl/>
        </w:rPr>
        <w:t xml:space="preserve">, ובלבד שתקופה זו אינה עולה על </w:t>
      </w:r>
      <w:r>
        <w:rPr>
          <w:rStyle w:val="default"/>
          <w:rFonts w:cs="FrankRuehl" w:hint="cs"/>
          <w:rtl/>
        </w:rPr>
        <w:t>9</w:t>
      </w:r>
      <w:r w:rsidR="0029427E">
        <w:rPr>
          <w:rStyle w:val="default"/>
          <w:rFonts w:cs="FrankRuehl"/>
          <w:rtl/>
        </w:rPr>
        <w:t>0 ימים רצופים.</w:t>
      </w:r>
    </w:p>
    <w:p w14:paraId="318A8CE9" w14:textId="77777777" w:rsidR="00507345" w:rsidRDefault="00507345" w:rsidP="00F17F15">
      <w:pPr>
        <w:pStyle w:val="P00"/>
        <w:spacing w:before="72"/>
        <w:ind w:left="0" w:right="1134"/>
        <w:rPr>
          <w:rStyle w:val="default"/>
          <w:rFonts w:cs="FrankRuehl"/>
          <w:rtl/>
        </w:rPr>
      </w:pPr>
      <w:r w:rsidRPr="00507345">
        <w:rPr>
          <w:rStyle w:val="default"/>
          <w:rFonts w:cs="FrankRuehl" w:hint="cs"/>
          <w:rtl/>
        </w:rPr>
        <w:tab/>
        <w:t xml:space="preserve">"תקופת הרבייה" </w:t>
      </w:r>
      <w:r w:rsidRPr="00507345">
        <w:rPr>
          <w:rStyle w:val="default"/>
          <w:rFonts w:cs="FrankRuehl"/>
          <w:rtl/>
        </w:rPr>
        <w:t>–</w:t>
      </w:r>
      <w:r w:rsidRPr="00507345">
        <w:rPr>
          <w:rStyle w:val="default"/>
          <w:rFonts w:cs="FrankRuehl" w:hint="cs"/>
          <w:rtl/>
        </w:rPr>
        <w:t xml:space="preserve"> </w:t>
      </w:r>
      <w:r w:rsidR="001F46E1" w:rsidRPr="001F46E1">
        <w:rPr>
          <w:rStyle w:val="default"/>
          <w:rFonts w:cs="FrankRuehl" w:hint="cs"/>
          <w:rtl/>
        </w:rPr>
        <w:t>התקופה שבין 1 במרס לבין 1 ביולי של כל שנה, ובלבד שהתקופה הכוללת אינה פחותה מ-60 ימים רצופים ואינה עולה על 90 ימים רצופים</w:t>
      </w:r>
      <w:r w:rsidRPr="00507345">
        <w:rPr>
          <w:rStyle w:val="default"/>
          <w:rFonts w:cs="FrankRuehl"/>
          <w:rtl/>
        </w:rPr>
        <w:t>.</w:t>
      </w:r>
    </w:p>
    <w:p w14:paraId="2B4C874F" w14:textId="77777777" w:rsidR="00507345" w:rsidRDefault="00507345" w:rsidP="00F17F15">
      <w:pPr>
        <w:pStyle w:val="P00"/>
        <w:spacing w:before="72"/>
        <w:ind w:left="0" w:right="1134"/>
        <w:rPr>
          <w:rStyle w:val="default"/>
          <w:rFonts w:cs="FrankRuehl" w:hint="cs"/>
          <w:rtl/>
        </w:rPr>
      </w:pPr>
      <w:r w:rsidRPr="00507345">
        <w:rPr>
          <w:rStyle w:val="default"/>
          <w:rFonts w:cs="FrankRuehl"/>
          <w:rtl/>
        </w:rPr>
        <w:pict w14:anchorId="714D4DDF">
          <v:shape id="_x0000_s2292" type="#_x0000_t202" style="position:absolute;left:0;text-align:left;margin-left:470.25pt;margin-top:7.1pt;width:1in;height:25.8pt;z-index:251701760" filled="f" stroked="f">
            <v:textbox inset="1mm,0,1mm,0">
              <w:txbxContent>
                <w:p w14:paraId="336B82A3" w14:textId="77777777" w:rsidR="00A90273" w:rsidRDefault="00A90273" w:rsidP="00507345">
                  <w:pPr>
                    <w:spacing w:line="160" w:lineRule="exact"/>
                    <w:jc w:val="left"/>
                    <w:rPr>
                      <w:rFonts w:cs="Miriam" w:hint="cs"/>
                      <w:noProof/>
                      <w:sz w:val="18"/>
                      <w:szCs w:val="18"/>
                      <w:rtl/>
                    </w:rPr>
                  </w:pPr>
                  <w:r>
                    <w:rPr>
                      <w:rFonts w:cs="Miriam" w:hint="cs"/>
                      <w:noProof/>
                      <w:sz w:val="18"/>
                      <w:szCs w:val="18"/>
                      <w:rtl/>
                    </w:rPr>
                    <w:t>תק' תשע"ז-2016</w:t>
                  </w:r>
                </w:p>
                <w:p w14:paraId="3E7F6807" w14:textId="77777777" w:rsidR="00F17F15" w:rsidRDefault="00F17F15" w:rsidP="00F17F15">
                  <w:pPr>
                    <w:spacing w:line="160" w:lineRule="exact"/>
                    <w:jc w:val="left"/>
                    <w:rPr>
                      <w:rFonts w:cs="Miriam" w:hint="cs"/>
                      <w:noProof/>
                      <w:sz w:val="18"/>
                      <w:szCs w:val="18"/>
                      <w:rtl/>
                    </w:rPr>
                  </w:pPr>
                  <w:r>
                    <w:rPr>
                      <w:rFonts w:cs="Miriam" w:hint="cs"/>
                      <w:noProof/>
                      <w:sz w:val="18"/>
                      <w:szCs w:val="18"/>
                      <w:rtl/>
                    </w:rPr>
                    <w:t>תק' תשע"ז-2016 הוראת שעה</w:t>
                  </w:r>
                </w:p>
              </w:txbxContent>
            </v:textbox>
            <w10:anchorlock/>
          </v:shape>
        </w:pict>
      </w:r>
      <w:r>
        <w:rPr>
          <w:rStyle w:val="default"/>
          <w:rFonts w:cs="FrankRuehl" w:hint="cs"/>
          <w:rtl/>
        </w:rPr>
        <w:tab/>
      </w:r>
      <w:r>
        <w:rPr>
          <w:rStyle w:val="default"/>
          <w:rFonts w:cs="FrankRuehl"/>
          <w:rtl/>
        </w:rPr>
        <w:t>(</w:t>
      </w:r>
      <w:r w:rsidRPr="00507345">
        <w:rPr>
          <w:rStyle w:val="default"/>
          <w:rFonts w:cs="FrankRuehl" w:hint="cs"/>
          <w:rtl/>
        </w:rPr>
        <w:t>ח)</w:t>
      </w:r>
      <w:r w:rsidRPr="00507345">
        <w:rPr>
          <w:rStyle w:val="default"/>
          <w:rFonts w:cs="FrankRuehl" w:hint="cs"/>
          <w:rtl/>
        </w:rPr>
        <w:tab/>
        <w:t xml:space="preserve">לא ידוג אדם בדיג מכמורת בים התיכון </w:t>
      </w:r>
      <w:r w:rsidR="001F46E1" w:rsidRPr="001F46E1">
        <w:rPr>
          <w:rStyle w:val="default"/>
          <w:rFonts w:cs="FrankRuehl" w:hint="cs"/>
          <w:rtl/>
        </w:rPr>
        <w:t xml:space="preserve">בתקופה שבין 1 במאי ועד 31 באוגוסט של כל שנה ובלבד שהתקופה הכוללת אינה עולה על 90 ימים רצופים (להלן </w:t>
      </w:r>
      <w:r w:rsidR="001F46E1" w:rsidRPr="001F46E1">
        <w:rPr>
          <w:rStyle w:val="default"/>
          <w:rFonts w:cs="FrankRuehl"/>
          <w:rtl/>
        </w:rPr>
        <w:t>–</w:t>
      </w:r>
      <w:r w:rsidR="001F46E1" w:rsidRPr="001F46E1">
        <w:rPr>
          <w:rStyle w:val="default"/>
          <w:rFonts w:cs="FrankRuehl" w:hint="cs"/>
          <w:rtl/>
        </w:rPr>
        <w:t xml:space="preserve"> תקופת הגיוס במכמורת)</w:t>
      </w:r>
      <w:r w:rsidRPr="00507345">
        <w:rPr>
          <w:rStyle w:val="default"/>
          <w:rFonts w:cs="FrankRuehl" w:hint="cs"/>
          <w:rtl/>
        </w:rPr>
        <w:t>.</w:t>
      </w:r>
    </w:p>
    <w:p w14:paraId="31EFB22C" w14:textId="77777777" w:rsidR="00347C05" w:rsidRPr="00020E8C" w:rsidRDefault="00347C05" w:rsidP="00347C05">
      <w:pPr>
        <w:pStyle w:val="P00"/>
        <w:spacing w:before="0"/>
        <w:ind w:left="0" w:right="1134"/>
        <w:rPr>
          <w:rFonts w:cs="FrankRuehl" w:hint="cs"/>
          <w:b/>
          <w:bCs/>
          <w:vanish/>
          <w:szCs w:val="20"/>
          <w:shd w:val="clear" w:color="auto" w:fill="FFFF99"/>
          <w:rtl/>
        </w:rPr>
      </w:pPr>
      <w:bookmarkStart w:id="54" w:name="Rov85"/>
      <w:r w:rsidRPr="00020E8C">
        <w:rPr>
          <w:rFonts w:cs="FrankRuehl" w:hint="cs"/>
          <w:vanish/>
          <w:color w:val="FF0000"/>
          <w:szCs w:val="20"/>
          <w:shd w:val="clear" w:color="auto" w:fill="FFFF99"/>
          <w:rtl/>
        </w:rPr>
        <w:t>מיום 16.5.1985</w:t>
      </w:r>
    </w:p>
    <w:p w14:paraId="53931EF8" w14:textId="77777777" w:rsidR="00347C05" w:rsidRPr="00020E8C" w:rsidRDefault="00347C05" w:rsidP="00347C0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תשמ"</w:t>
      </w:r>
      <w:r w:rsidR="00335A37" w:rsidRPr="00020E8C">
        <w:rPr>
          <w:rFonts w:cs="FrankRuehl" w:hint="cs"/>
          <w:b/>
          <w:bCs/>
          <w:vanish/>
          <w:szCs w:val="20"/>
          <w:shd w:val="clear" w:color="auto" w:fill="FFFF99"/>
          <w:rtl/>
        </w:rPr>
        <w:t>ה</w:t>
      </w:r>
      <w:r w:rsidRPr="00020E8C">
        <w:rPr>
          <w:rFonts w:cs="FrankRuehl" w:hint="cs"/>
          <w:b/>
          <w:bCs/>
          <w:vanish/>
          <w:szCs w:val="20"/>
          <w:shd w:val="clear" w:color="auto" w:fill="FFFF99"/>
          <w:rtl/>
        </w:rPr>
        <w:t>-1985</w:t>
      </w:r>
    </w:p>
    <w:p w14:paraId="4E17F9E4" w14:textId="77777777" w:rsidR="00347C05" w:rsidRPr="00020E8C" w:rsidRDefault="00347C05" w:rsidP="00347C0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3"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תשמ"ה מס' 4802</w:t>
        </w:r>
      </w:hyperlink>
      <w:r w:rsidRPr="00020E8C">
        <w:rPr>
          <w:rFonts w:cs="FrankRuehl" w:hint="cs"/>
          <w:vanish/>
          <w:sz w:val="20"/>
          <w:szCs w:val="20"/>
          <w:shd w:val="clear" w:color="auto" w:fill="FFFF99"/>
          <w:rtl/>
        </w:rPr>
        <w:t xml:space="preserve"> מיום 16.5.1985 עמ' 1256</w:t>
      </w:r>
    </w:p>
    <w:p w14:paraId="08DA8BF4" w14:textId="77777777" w:rsidR="005D796A" w:rsidRPr="00020E8C" w:rsidRDefault="005D796A" w:rsidP="00347C05">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הוספת תקנה 8א</w:t>
      </w:r>
    </w:p>
    <w:p w14:paraId="4337C73D" w14:textId="77777777" w:rsidR="00055F53" w:rsidRPr="00020E8C" w:rsidRDefault="00055F53" w:rsidP="00055F53">
      <w:pPr>
        <w:pStyle w:val="P00"/>
        <w:spacing w:before="0"/>
        <w:ind w:left="0" w:right="1134"/>
        <w:rPr>
          <w:rFonts w:cs="FrankRuehl" w:hint="cs"/>
          <w:vanish/>
          <w:color w:val="FF0000"/>
          <w:szCs w:val="20"/>
          <w:shd w:val="clear" w:color="auto" w:fill="FFFF99"/>
          <w:rtl/>
        </w:rPr>
      </w:pPr>
    </w:p>
    <w:p w14:paraId="4DE34075" w14:textId="77777777" w:rsidR="00055F53" w:rsidRPr="00020E8C" w:rsidRDefault="00055F53" w:rsidP="00055F53">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27.5.1986</w:t>
      </w:r>
    </w:p>
    <w:p w14:paraId="222CA56B" w14:textId="77777777" w:rsidR="00055F53" w:rsidRPr="00020E8C" w:rsidRDefault="00055F53" w:rsidP="00055F53">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תשמ"ו-1986</w:t>
      </w:r>
    </w:p>
    <w:p w14:paraId="25D2B657" w14:textId="77777777" w:rsidR="00347C05" w:rsidRPr="00020E8C" w:rsidRDefault="00055F53" w:rsidP="00055F53">
      <w:pPr>
        <w:pStyle w:val="P00"/>
        <w:spacing w:before="0"/>
        <w:ind w:left="0" w:right="1134"/>
        <w:rPr>
          <w:rFonts w:cs="FrankRuehl" w:hint="cs"/>
          <w:vanish/>
          <w:szCs w:val="20"/>
          <w:shd w:val="clear" w:color="auto" w:fill="FFFF99"/>
          <w:rtl/>
        </w:rPr>
      </w:pPr>
      <w:hyperlink r:id="rId234" w:history="1">
        <w:r w:rsidRPr="00020E8C">
          <w:rPr>
            <w:rStyle w:val="Hyperlink"/>
            <w:rFonts w:cs="FrankRuehl" w:hint="cs"/>
            <w:vanish/>
            <w:szCs w:val="20"/>
            <w:shd w:val="clear" w:color="auto" w:fill="FFFF99"/>
            <w:rtl/>
          </w:rPr>
          <w:t>ק</w:t>
        </w:r>
        <w:r w:rsidRPr="00020E8C">
          <w:rPr>
            <w:rStyle w:val="Hyperlink"/>
            <w:rFonts w:cs="FrankRuehl"/>
            <w:vanish/>
            <w:szCs w:val="20"/>
            <w:shd w:val="clear" w:color="auto" w:fill="FFFF99"/>
            <w:rtl/>
          </w:rPr>
          <w:t>"</w:t>
        </w:r>
        <w:r w:rsidRPr="00020E8C">
          <w:rPr>
            <w:rStyle w:val="Hyperlink"/>
            <w:rFonts w:cs="FrankRuehl" w:hint="cs"/>
            <w:vanish/>
            <w:szCs w:val="20"/>
            <w:shd w:val="clear" w:color="auto" w:fill="FFFF99"/>
            <w:rtl/>
          </w:rPr>
          <w:t>ת תשמ"ו מס' 4934</w:t>
        </w:r>
      </w:hyperlink>
      <w:r w:rsidRPr="00020E8C">
        <w:rPr>
          <w:rFonts w:cs="FrankRuehl" w:hint="cs"/>
          <w:vanish/>
          <w:szCs w:val="20"/>
          <w:shd w:val="clear" w:color="auto" w:fill="FFFF99"/>
          <w:rtl/>
        </w:rPr>
        <w:t xml:space="preserve"> מיום 27.5.1986 עמ' 923 </w:t>
      </w:r>
    </w:p>
    <w:p w14:paraId="1FA9F17D" w14:textId="77777777" w:rsidR="00055F53" w:rsidRPr="00020E8C" w:rsidRDefault="00055F53" w:rsidP="00267A7A">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8א.</w:t>
      </w:r>
      <w:r w:rsidRPr="00020E8C">
        <w:rPr>
          <w:rStyle w:val="default"/>
          <w:rFonts w:cs="FrankRuehl" w:hint="cs"/>
          <w:vanish/>
          <w:sz w:val="22"/>
          <w:szCs w:val="22"/>
          <w:shd w:val="clear" w:color="auto" w:fill="FFFF99"/>
          <w:rtl/>
        </w:rPr>
        <w:tab/>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א)</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א ידוג אדם בכל ציוד דיג שהוא, לרבות חכה בודדת א</w:t>
      </w:r>
      <w:r w:rsidRPr="00020E8C">
        <w:rPr>
          <w:rStyle w:val="default"/>
          <w:rFonts w:cs="FrankRuehl"/>
          <w:vanish/>
          <w:sz w:val="22"/>
          <w:szCs w:val="22"/>
          <w:shd w:val="clear" w:color="auto" w:fill="FFFF99"/>
          <w:rtl/>
        </w:rPr>
        <w:t xml:space="preserve">ו </w:t>
      </w:r>
      <w:r w:rsidRPr="00020E8C">
        <w:rPr>
          <w:rStyle w:val="default"/>
          <w:rFonts w:cs="FrankRuehl" w:hint="cs"/>
          <w:vanish/>
          <w:sz w:val="22"/>
          <w:szCs w:val="22"/>
          <w:shd w:val="clear" w:color="auto" w:fill="FFFF99"/>
          <w:rtl/>
        </w:rPr>
        <w:t xml:space="preserve">רובה לדיג תת מימי, בשטח הים התיכון המוגבל בצפון על ידי תל שקמונה, בדרום על ידי חוף הכרמל ובמזרח ובמערב על ידי קוי העומק </w:t>
      </w:r>
      <w:smartTag w:uri="urn:schemas-microsoft-com:office:smarttags" w:element="metricconverter">
        <w:smartTagPr>
          <w:attr w:name="ProductID" w:val="18 מטרים"/>
        </w:smartTagPr>
        <w:r w:rsidRPr="00020E8C">
          <w:rPr>
            <w:rStyle w:val="default"/>
            <w:rFonts w:cs="FrankRuehl" w:hint="cs"/>
            <w:vanish/>
            <w:sz w:val="22"/>
            <w:szCs w:val="22"/>
            <w:shd w:val="clear" w:color="auto" w:fill="FFFF99"/>
            <w:rtl/>
          </w:rPr>
          <w:t>18 מטרים</w:t>
        </w:r>
      </w:smartTag>
      <w:r w:rsidRPr="00020E8C">
        <w:rPr>
          <w:rStyle w:val="default"/>
          <w:rFonts w:cs="FrankRuehl" w:hint="cs"/>
          <w:vanish/>
          <w:sz w:val="22"/>
          <w:szCs w:val="22"/>
          <w:shd w:val="clear" w:color="auto" w:fill="FFFF99"/>
          <w:rtl/>
        </w:rPr>
        <w:t xml:space="preserve"> ו</w:t>
      </w:r>
      <w:r w:rsidRPr="00020E8C">
        <w:rPr>
          <w:rStyle w:val="default"/>
          <w:rFonts w:cs="FrankRuehl"/>
          <w:vanish/>
          <w:sz w:val="22"/>
          <w:szCs w:val="22"/>
          <w:shd w:val="clear" w:color="auto" w:fill="FFFF99"/>
          <w:rtl/>
        </w:rPr>
        <w:t>-</w:t>
      </w:r>
      <w:smartTag w:uri="urn:schemas-microsoft-com:office:smarttags" w:element="metricconverter">
        <w:smartTagPr>
          <w:attr w:name="ProductID" w:val="26 מטרים"/>
        </w:smartTagPr>
        <w:r w:rsidRPr="00020E8C">
          <w:rPr>
            <w:rStyle w:val="default"/>
            <w:rFonts w:cs="FrankRuehl"/>
            <w:vanish/>
            <w:sz w:val="22"/>
            <w:szCs w:val="22"/>
            <w:shd w:val="clear" w:color="auto" w:fill="FFFF99"/>
            <w:rtl/>
          </w:rPr>
          <w:t xml:space="preserve">26 </w:t>
        </w:r>
        <w:r w:rsidRPr="00020E8C">
          <w:rPr>
            <w:rStyle w:val="default"/>
            <w:rFonts w:cs="FrankRuehl" w:hint="cs"/>
            <w:vanish/>
            <w:sz w:val="22"/>
            <w:szCs w:val="22"/>
            <w:shd w:val="clear" w:color="auto" w:fill="FFFF99"/>
            <w:rtl/>
          </w:rPr>
          <w:t>מטרים</w:t>
        </w:r>
      </w:smartTag>
      <w:r w:rsidRPr="00020E8C">
        <w:rPr>
          <w:rStyle w:val="default"/>
          <w:rFonts w:cs="FrankRuehl" w:hint="cs"/>
          <w:vanish/>
          <w:sz w:val="22"/>
          <w:szCs w:val="22"/>
          <w:shd w:val="clear" w:color="auto" w:fill="FFFF99"/>
          <w:rtl/>
        </w:rPr>
        <w:t xml:space="preserve"> בהתאמה, ואשר הגדרתו הגיאוגרפית היא </w:t>
      </w:r>
      <w:smartTag w:uri="urn:schemas-microsoft-com:office:smarttags" w:element="metricconverter">
        <w:smartTagPr>
          <w:attr w:name="ProductID" w:val="1000 מטרים"/>
        </w:smartTagPr>
        <w:r w:rsidRPr="00020E8C">
          <w:rPr>
            <w:rStyle w:val="default"/>
            <w:rFonts w:cs="FrankRuehl" w:hint="cs"/>
            <w:vanish/>
            <w:sz w:val="22"/>
            <w:szCs w:val="22"/>
            <w:shd w:val="clear" w:color="auto" w:fill="FFFF99"/>
            <w:rtl/>
          </w:rPr>
          <w:t>1000 מטרים</w:t>
        </w:r>
      </w:smartTag>
      <w:r w:rsidRPr="00020E8C">
        <w:rPr>
          <w:rStyle w:val="default"/>
          <w:rFonts w:cs="FrankRuehl" w:hint="cs"/>
          <w:vanish/>
          <w:sz w:val="22"/>
          <w:szCs w:val="22"/>
          <w:shd w:val="clear" w:color="auto" w:fill="FFFF99"/>
          <w:rtl/>
        </w:rPr>
        <w:t xml:space="preserve"> כלפי צפון ודרום ו-</w:t>
      </w:r>
      <w:smartTag w:uri="urn:schemas-microsoft-com:office:smarttags" w:element="metricconverter">
        <w:smartTagPr>
          <w:attr w:name="ProductID" w:val="250 מטרים"/>
        </w:smartTagPr>
        <w:r w:rsidRPr="00020E8C">
          <w:rPr>
            <w:rStyle w:val="default"/>
            <w:rFonts w:cs="FrankRuehl" w:hint="cs"/>
            <w:vanish/>
            <w:sz w:val="22"/>
            <w:szCs w:val="22"/>
            <w:shd w:val="clear" w:color="auto" w:fill="FFFF99"/>
            <w:rtl/>
          </w:rPr>
          <w:t>250 מטרים</w:t>
        </w:r>
      </w:smartTag>
      <w:r w:rsidRPr="00020E8C">
        <w:rPr>
          <w:rStyle w:val="default"/>
          <w:rFonts w:cs="FrankRuehl" w:hint="cs"/>
          <w:vanish/>
          <w:sz w:val="22"/>
          <w:szCs w:val="22"/>
          <w:shd w:val="clear" w:color="auto" w:fill="FFFF99"/>
          <w:rtl/>
        </w:rPr>
        <w:t xml:space="preserve"> כלפי מזרח ומערב מנקודה שציונה הגיאוגרפי</w:t>
      </w:r>
      <w:r w:rsidRPr="00020E8C">
        <w:rPr>
          <w:rStyle w:val="default"/>
          <w:rFonts w:cs="FrankRuehl"/>
          <w:vanish/>
          <w:sz w:val="22"/>
          <w:szCs w:val="22"/>
          <w:shd w:val="clear" w:color="auto" w:fill="FFFF99"/>
          <w:rtl/>
        </w:rPr>
        <w:t xml:space="preserve"> </w:t>
      </w:r>
      <w:r w:rsidR="00267A7A" w:rsidRPr="00020E8C">
        <w:rPr>
          <w:rStyle w:val="default"/>
          <w:rFonts w:cs="FrankRuehl" w:hint="cs"/>
          <w:vanish/>
          <w:sz w:val="22"/>
          <w:szCs w:val="22"/>
          <w:shd w:val="clear" w:color="auto" w:fill="FFFF99"/>
          <w:rtl/>
        </w:rPr>
        <w:t>00'49</w:t>
      </w:r>
      <w:r w:rsidR="00267A7A" w:rsidRPr="00020E8C">
        <w:rPr>
          <w:rStyle w:val="default"/>
          <w:vanish/>
          <w:sz w:val="18"/>
          <w:szCs w:val="18"/>
          <w:shd w:val="clear" w:color="auto" w:fill="FFFF99"/>
          <w:rtl/>
        </w:rPr>
        <w:t>º</w:t>
      </w:r>
      <w:r w:rsidR="00267A7A" w:rsidRPr="00020E8C">
        <w:rPr>
          <w:rStyle w:val="default"/>
          <w:rFonts w:cs="FrankRuehl" w:hint="cs"/>
          <w:vanish/>
          <w:sz w:val="22"/>
          <w:szCs w:val="22"/>
          <w:shd w:val="clear" w:color="auto" w:fill="FFFF99"/>
          <w:rtl/>
        </w:rPr>
        <w:t>32</w:t>
      </w:r>
      <w:r w:rsidRPr="00020E8C">
        <w:rPr>
          <w:rStyle w:val="default"/>
          <w:rFonts w:cs="FrankRuehl"/>
          <w:vanish/>
          <w:sz w:val="22"/>
          <w:szCs w:val="22"/>
          <w:shd w:val="clear" w:color="auto" w:fill="FFFF99"/>
          <w:rtl/>
        </w:rPr>
        <w:t>, 06'</w:t>
      </w:r>
      <w:r w:rsidR="00267A7A" w:rsidRPr="00020E8C">
        <w:rPr>
          <w:rStyle w:val="default"/>
          <w:rFonts w:cs="FrankRuehl" w:hint="cs"/>
          <w:vanish/>
          <w:sz w:val="22"/>
          <w:szCs w:val="22"/>
          <w:shd w:val="clear" w:color="auto" w:fill="FFFF99"/>
          <w:rtl/>
        </w:rPr>
        <w:t>56</w:t>
      </w:r>
      <w:r w:rsidR="00267A7A" w:rsidRPr="00020E8C">
        <w:rPr>
          <w:rStyle w:val="default"/>
          <w:vanish/>
          <w:sz w:val="18"/>
          <w:szCs w:val="18"/>
          <w:shd w:val="clear" w:color="auto" w:fill="FFFF99"/>
          <w:rtl/>
        </w:rPr>
        <w:t>º</w:t>
      </w:r>
      <w:r w:rsidR="00267A7A" w:rsidRPr="00020E8C">
        <w:rPr>
          <w:rStyle w:val="default"/>
          <w:rFonts w:cs="FrankRuehl" w:hint="cs"/>
          <w:vanish/>
          <w:sz w:val="22"/>
          <w:szCs w:val="22"/>
          <w:shd w:val="clear" w:color="auto" w:fill="FFFF99"/>
          <w:rtl/>
        </w:rPr>
        <w:t>34</w:t>
      </w:r>
      <w:r w:rsidR="00267A7A" w:rsidRPr="00020E8C">
        <w:rPr>
          <w:rStyle w:val="default"/>
          <w:rFonts w:cs="FrankRuehl"/>
          <w:vanish/>
          <w:sz w:val="22"/>
          <w:szCs w:val="22"/>
          <w:shd w:val="clear" w:color="auto" w:fill="FFFF99"/>
          <w:rtl/>
        </w:rPr>
        <w:t>.</w:t>
      </w:r>
    </w:p>
    <w:p w14:paraId="55A1FFA2" w14:textId="77777777" w:rsidR="00055F53" w:rsidRPr="00020E8C" w:rsidRDefault="00055F53" w:rsidP="00055F53">
      <w:pPr>
        <w:pStyle w:val="P00"/>
        <w:spacing w:before="0"/>
        <w:ind w:left="0" w:right="1134"/>
        <w:rPr>
          <w:rStyle w:val="default"/>
          <w:rFonts w:cs="FrankRuehl" w:hint="cs"/>
          <w:vanish/>
          <w:sz w:val="22"/>
          <w:szCs w:val="22"/>
          <w:u w:val="single"/>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u w:val="single"/>
          <w:shd w:val="clear" w:color="auto" w:fill="FFFF99"/>
          <w:rtl/>
        </w:rPr>
        <w:t>(ב</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t xml:space="preserve">לא ידוג אדם בתקופת </w:t>
      </w:r>
      <w:r w:rsidRPr="00020E8C">
        <w:rPr>
          <w:rStyle w:val="default"/>
          <w:rFonts w:cs="FrankRuehl" w:hint="cs"/>
          <w:vanish/>
          <w:sz w:val="22"/>
          <w:szCs w:val="22"/>
          <w:u w:val="single"/>
          <w:shd w:val="clear" w:color="auto" w:fill="FFFF99"/>
          <w:rtl/>
        </w:rPr>
        <w:t>שבין 15 באפריל ובין 15 ביוני של כל שנה בכל ציוד דיג שהוא, לרבות בחכה בודדת או ברובה לדיג תת מימי, בשטח הלגונות שבבקעת בית ציידא (בטיחה) שגבולותיו הם:</w:t>
      </w:r>
    </w:p>
    <w:p w14:paraId="42D8BEAC" w14:textId="77777777" w:rsidR="00055F53" w:rsidRPr="00020E8C" w:rsidRDefault="00055F53" w:rsidP="00055F53">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במזרח: קו אורך 210</w:t>
      </w:r>
    </w:p>
    <w:p w14:paraId="101797A4" w14:textId="77777777" w:rsidR="00055F53" w:rsidRPr="00020E8C" w:rsidRDefault="00055F53" w:rsidP="00055F53">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בצפון: קו רוחב 256</w:t>
      </w:r>
    </w:p>
    <w:p w14:paraId="7421292B" w14:textId="77777777" w:rsidR="00055F53" w:rsidRPr="00020E8C" w:rsidRDefault="00055F53" w:rsidP="00055F53">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 xml:space="preserve">בדרום מערב: בתוך מי הכנרת למרחק </w:t>
      </w:r>
      <w:smartTag w:uri="urn:schemas-microsoft-com:office:smarttags" w:element="metricconverter">
        <w:smartTagPr>
          <w:attr w:name="ProductID" w:val="200 מטרים"/>
        </w:smartTagPr>
        <w:r w:rsidRPr="00020E8C">
          <w:rPr>
            <w:rStyle w:val="default"/>
            <w:rFonts w:cs="FrankRuehl" w:hint="cs"/>
            <w:vanish/>
            <w:sz w:val="22"/>
            <w:szCs w:val="22"/>
            <w:u w:val="single"/>
            <w:shd w:val="clear" w:color="auto" w:fill="FFFF99"/>
            <w:rtl/>
          </w:rPr>
          <w:t>200 מטרים</w:t>
        </w:r>
      </w:smartTag>
      <w:r w:rsidRPr="00020E8C">
        <w:rPr>
          <w:rStyle w:val="default"/>
          <w:rFonts w:cs="FrankRuehl" w:hint="cs"/>
          <w:vanish/>
          <w:sz w:val="22"/>
          <w:szCs w:val="22"/>
          <w:u w:val="single"/>
          <w:shd w:val="clear" w:color="auto" w:fill="FFFF99"/>
          <w:rtl/>
        </w:rPr>
        <w:t xml:space="preserve"> מקו החוף במפלס 209 </w:t>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 xml:space="preserve"> (מינוס מאתיים ותשע). </w:t>
      </w:r>
    </w:p>
    <w:p w14:paraId="37355879" w14:textId="77777777" w:rsidR="003156DE" w:rsidRPr="00020E8C" w:rsidRDefault="003156DE" w:rsidP="003156DE">
      <w:pPr>
        <w:pStyle w:val="P00"/>
        <w:spacing w:before="0"/>
        <w:ind w:left="0" w:right="1134"/>
        <w:rPr>
          <w:rFonts w:cs="FrankRuehl" w:hint="cs"/>
          <w:vanish/>
          <w:color w:val="FF0000"/>
          <w:szCs w:val="20"/>
          <w:shd w:val="clear" w:color="auto" w:fill="FFFF99"/>
          <w:rtl/>
        </w:rPr>
      </w:pPr>
    </w:p>
    <w:p w14:paraId="148FEB8F" w14:textId="77777777" w:rsidR="003156DE" w:rsidRPr="00020E8C" w:rsidRDefault="003156DE" w:rsidP="003156DE">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3.6.1997</w:t>
      </w:r>
    </w:p>
    <w:p w14:paraId="704C7901" w14:textId="77777777" w:rsidR="003156DE" w:rsidRPr="00020E8C" w:rsidRDefault="003156DE" w:rsidP="003156DE">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תשנ"ז-1997</w:t>
      </w:r>
    </w:p>
    <w:p w14:paraId="40CB1413" w14:textId="77777777" w:rsidR="003156DE" w:rsidRPr="00020E8C" w:rsidRDefault="003156DE" w:rsidP="003156DE">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235"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תשנ"ז מס' 5833</w:t>
        </w:r>
      </w:hyperlink>
      <w:r w:rsidRPr="00020E8C">
        <w:rPr>
          <w:rFonts w:cs="FrankRuehl" w:hint="cs"/>
          <w:vanish/>
          <w:sz w:val="20"/>
          <w:szCs w:val="20"/>
          <w:shd w:val="clear" w:color="auto" w:fill="FFFF99"/>
          <w:rtl/>
        </w:rPr>
        <w:t xml:space="preserve"> מיום 3.6.1997 עמ' 829</w:t>
      </w:r>
    </w:p>
    <w:p w14:paraId="49CDE85B" w14:textId="77777777" w:rsidR="003156DE" w:rsidRPr="00020E8C" w:rsidRDefault="003156DE" w:rsidP="00267A7A">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8א.</w:t>
      </w: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א)</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א ידוג אדם בכל ציוד דיג שהוא, לרבות חכה בודדת א</w:t>
      </w:r>
      <w:r w:rsidRPr="00020E8C">
        <w:rPr>
          <w:rStyle w:val="default"/>
          <w:rFonts w:cs="FrankRuehl"/>
          <w:vanish/>
          <w:sz w:val="22"/>
          <w:szCs w:val="22"/>
          <w:shd w:val="clear" w:color="auto" w:fill="FFFF99"/>
          <w:rtl/>
        </w:rPr>
        <w:t xml:space="preserve">ו </w:t>
      </w:r>
      <w:r w:rsidRPr="00020E8C">
        <w:rPr>
          <w:rStyle w:val="default"/>
          <w:rFonts w:cs="FrankRuehl" w:hint="cs"/>
          <w:vanish/>
          <w:sz w:val="22"/>
          <w:szCs w:val="22"/>
          <w:shd w:val="clear" w:color="auto" w:fill="FFFF99"/>
          <w:rtl/>
        </w:rPr>
        <w:t xml:space="preserve">רובה לדיג תת מימי, בשטח הים התיכון המוגבל בצפון על ידי תל שקמונה, בדרום על ידי חוף הכרמל ובמזרח ובמערב על ידי קוי העומק </w:t>
      </w:r>
      <w:smartTag w:uri="urn:schemas-microsoft-com:office:smarttags" w:element="metricconverter">
        <w:smartTagPr>
          <w:attr w:name="ProductID" w:val="18 מטרים"/>
        </w:smartTagPr>
        <w:r w:rsidRPr="00020E8C">
          <w:rPr>
            <w:rStyle w:val="default"/>
            <w:rFonts w:cs="FrankRuehl" w:hint="cs"/>
            <w:vanish/>
            <w:sz w:val="22"/>
            <w:szCs w:val="22"/>
            <w:shd w:val="clear" w:color="auto" w:fill="FFFF99"/>
            <w:rtl/>
          </w:rPr>
          <w:t>18 מטרים</w:t>
        </w:r>
      </w:smartTag>
      <w:r w:rsidRPr="00020E8C">
        <w:rPr>
          <w:rStyle w:val="default"/>
          <w:rFonts w:cs="FrankRuehl" w:hint="cs"/>
          <w:vanish/>
          <w:sz w:val="22"/>
          <w:szCs w:val="22"/>
          <w:shd w:val="clear" w:color="auto" w:fill="FFFF99"/>
          <w:rtl/>
        </w:rPr>
        <w:t xml:space="preserve"> ו</w:t>
      </w:r>
      <w:r w:rsidRPr="00020E8C">
        <w:rPr>
          <w:rStyle w:val="default"/>
          <w:rFonts w:cs="FrankRuehl"/>
          <w:vanish/>
          <w:sz w:val="22"/>
          <w:szCs w:val="22"/>
          <w:shd w:val="clear" w:color="auto" w:fill="FFFF99"/>
          <w:rtl/>
        </w:rPr>
        <w:t>-</w:t>
      </w:r>
      <w:smartTag w:uri="urn:schemas-microsoft-com:office:smarttags" w:element="metricconverter">
        <w:smartTagPr>
          <w:attr w:name="ProductID" w:val="26 מטרים"/>
        </w:smartTagPr>
        <w:r w:rsidRPr="00020E8C">
          <w:rPr>
            <w:rStyle w:val="default"/>
            <w:rFonts w:cs="FrankRuehl"/>
            <w:vanish/>
            <w:sz w:val="22"/>
            <w:szCs w:val="22"/>
            <w:shd w:val="clear" w:color="auto" w:fill="FFFF99"/>
            <w:rtl/>
          </w:rPr>
          <w:t xml:space="preserve">26 </w:t>
        </w:r>
        <w:r w:rsidRPr="00020E8C">
          <w:rPr>
            <w:rStyle w:val="default"/>
            <w:rFonts w:cs="FrankRuehl" w:hint="cs"/>
            <w:vanish/>
            <w:sz w:val="22"/>
            <w:szCs w:val="22"/>
            <w:shd w:val="clear" w:color="auto" w:fill="FFFF99"/>
            <w:rtl/>
          </w:rPr>
          <w:t>מטרים</w:t>
        </w:r>
      </w:smartTag>
      <w:r w:rsidRPr="00020E8C">
        <w:rPr>
          <w:rStyle w:val="default"/>
          <w:rFonts w:cs="FrankRuehl" w:hint="cs"/>
          <w:vanish/>
          <w:sz w:val="22"/>
          <w:szCs w:val="22"/>
          <w:shd w:val="clear" w:color="auto" w:fill="FFFF99"/>
          <w:rtl/>
        </w:rPr>
        <w:t xml:space="preserve"> בהתאמה, ואשר הגדרתו הגיאוגרפית היא </w:t>
      </w:r>
      <w:smartTag w:uri="urn:schemas-microsoft-com:office:smarttags" w:element="metricconverter">
        <w:smartTagPr>
          <w:attr w:name="ProductID" w:val="1000 מטרים"/>
        </w:smartTagPr>
        <w:r w:rsidRPr="00020E8C">
          <w:rPr>
            <w:rStyle w:val="default"/>
            <w:rFonts w:cs="FrankRuehl" w:hint="cs"/>
            <w:vanish/>
            <w:sz w:val="22"/>
            <w:szCs w:val="22"/>
            <w:shd w:val="clear" w:color="auto" w:fill="FFFF99"/>
            <w:rtl/>
          </w:rPr>
          <w:t>1000 מטרים</w:t>
        </w:r>
      </w:smartTag>
      <w:r w:rsidRPr="00020E8C">
        <w:rPr>
          <w:rStyle w:val="default"/>
          <w:rFonts w:cs="FrankRuehl" w:hint="cs"/>
          <w:vanish/>
          <w:sz w:val="22"/>
          <w:szCs w:val="22"/>
          <w:shd w:val="clear" w:color="auto" w:fill="FFFF99"/>
          <w:rtl/>
        </w:rPr>
        <w:t xml:space="preserve"> כלפי צפון ודרום ו-</w:t>
      </w:r>
      <w:smartTag w:uri="urn:schemas-microsoft-com:office:smarttags" w:element="metricconverter">
        <w:smartTagPr>
          <w:attr w:name="ProductID" w:val="250 מטרים"/>
        </w:smartTagPr>
        <w:r w:rsidRPr="00020E8C">
          <w:rPr>
            <w:rStyle w:val="default"/>
            <w:rFonts w:cs="FrankRuehl" w:hint="cs"/>
            <w:vanish/>
            <w:sz w:val="22"/>
            <w:szCs w:val="22"/>
            <w:shd w:val="clear" w:color="auto" w:fill="FFFF99"/>
            <w:rtl/>
          </w:rPr>
          <w:t>250 מטרים</w:t>
        </w:r>
      </w:smartTag>
      <w:r w:rsidRPr="00020E8C">
        <w:rPr>
          <w:rStyle w:val="default"/>
          <w:rFonts w:cs="FrankRuehl" w:hint="cs"/>
          <w:vanish/>
          <w:sz w:val="22"/>
          <w:szCs w:val="22"/>
          <w:shd w:val="clear" w:color="auto" w:fill="FFFF99"/>
          <w:rtl/>
        </w:rPr>
        <w:t xml:space="preserve"> כלפי מזרח ומערב מנקודה שציונה הגיאוגרפי</w:t>
      </w:r>
      <w:r w:rsidRPr="00020E8C">
        <w:rPr>
          <w:rStyle w:val="default"/>
          <w:rFonts w:cs="FrankRuehl"/>
          <w:vanish/>
          <w:sz w:val="22"/>
          <w:szCs w:val="22"/>
          <w:shd w:val="clear" w:color="auto" w:fill="FFFF99"/>
          <w:rtl/>
        </w:rPr>
        <w:t xml:space="preserve"> </w:t>
      </w:r>
      <w:r w:rsidR="00267A7A" w:rsidRPr="00020E8C">
        <w:rPr>
          <w:rStyle w:val="default"/>
          <w:rFonts w:cs="FrankRuehl" w:hint="cs"/>
          <w:vanish/>
          <w:sz w:val="22"/>
          <w:szCs w:val="22"/>
          <w:shd w:val="clear" w:color="auto" w:fill="FFFF99"/>
          <w:rtl/>
        </w:rPr>
        <w:t>00'49</w:t>
      </w:r>
      <w:r w:rsidR="00267A7A" w:rsidRPr="00020E8C">
        <w:rPr>
          <w:rStyle w:val="default"/>
          <w:vanish/>
          <w:sz w:val="18"/>
          <w:szCs w:val="18"/>
          <w:shd w:val="clear" w:color="auto" w:fill="FFFF99"/>
          <w:rtl/>
        </w:rPr>
        <w:t>º</w:t>
      </w:r>
      <w:r w:rsidR="00267A7A" w:rsidRPr="00020E8C">
        <w:rPr>
          <w:rStyle w:val="default"/>
          <w:rFonts w:cs="FrankRuehl" w:hint="cs"/>
          <w:vanish/>
          <w:sz w:val="22"/>
          <w:szCs w:val="22"/>
          <w:shd w:val="clear" w:color="auto" w:fill="FFFF99"/>
          <w:rtl/>
        </w:rPr>
        <w:t>32</w:t>
      </w:r>
      <w:r w:rsidR="00267A7A" w:rsidRPr="00020E8C">
        <w:rPr>
          <w:rStyle w:val="default"/>
          <w:rFonts w:cs="FrankRuehl"/>
          <w:vanish/>
          <w:sz w:val="22"/>
          <w:szCs w:val="22"/>
          <w:shd w:val="clear" w:color="auto" w:fill="FFFF99"/>
          <w:rtl/>
        </w:rPr>
        <w:t>, 06'</w:t>
      </w:r>
      <w:r w:rsidR="00267A7A" w:rsidRPr="00020E8C">
        <w:rPr>
          <w:rStyle w:val="default"/>
          <w:rFonts w:cs="FrankRuehl" w:hint="cs"/>
          <w:vanish/>
          <w:sz w:val="22"/>
          <w:szCs w:val="22"/>
          <w:shd w:val="clear" w:color="auto" w:fill="FFFF99"/>
          <w:rtl/>
        </w:rPr>
        <w:t>56</w:t>
      </w:r>
      <w:r w:rsidR="00267A7A" w:rsidRPr="00020E8C">
        <w:rPr>
          <w:rStyle w:val="default"/>
          <w:vanish/>
          <w:sz w:val="18"/>
          <w:szCs w:val="18"/>
          <w:shd w:val="clear" w:color="auto" w:fill="FFFF99"/>
          <w:rtl/>
        </w:rPr>
        <w:t>º</w:t>
      </w:r>
      <w:r w:rsidR="00267A7A" w:rsidRPr="00020E8C">
        <w:rPr>
          <w:rStyle w:val="default"/>
          <w:rFonts w:cs="FrankRuehl" w:hint="cs"/>
          <w:vanish/>
          <w:sz w:val="22"/>
          <w:szCs w:val="22"/>
          <w:shd w:val="clear" w:color="auto" w:fill="FFFF99"/>
          <w:rtl/>
        </w:rPr>
        <w:t>34</w:t>
      </w:r>
      <w:r w:rsidR="00267A7A" w:rsidRPr="00020E8C">
        <w:rPr>
          <w:rStyle w:val="default"/>
          <w:rFonts w:cs="FrankRuehl"/>
          <w:vanish/>
          <w:sz w:val="22"/>
          <w:szCs w:val="22"/>
          <w:shd w:val="clear" w:color="auto" w:fill="FFFF99"/>
          <w:rtl/>
        </w:rPr>
        <w:t>.</w:t>
      </w:r>
    </w:p>
    <w:p w14:paraId="7B57C186" w14:textId="77777777" w:rsidR="003156DE" w:rsidRPr="00020E8C" w:rsidRDefault="003156DE" w:rsidP="003156DE">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 xml:space="preserve">לא ידוג אדם בתקופת </w:t>
      </w:r>
      <w:r w:rsidRPr="00020E8C">
        <w:rPr>
          <w:rStyle w:val="default"/>
          <w:rFonts w:cs="FrankRuehl" w:hint="cs"/>
          <w:vanish/>
          <w:sz w:val="22"/>
          <w:szCs w:val="22"/>
          <w:shd w:val="clear" w:color="auto" w:fill="FFFF99"/>
          <w:rtl/>
        </w:rPr>
        <w:t xml:space="preserve">שבין 15 באפריל ובין 15 ביוני של כל שנה בכל ציוד דיג שהוא, לרבות בחכה בודדת או ברובה לדיג תת מימי, בשטח הלגונות שבבקעת בית ציידא </w:t>
      </w:r>
      <w:r w:rsidRPr="00020E8C">
        <w:rPr>
          <w:rStyle w:val="default"/>
          <w:rFonts w:cs="FrankRuehl" w:hint="cs"/>
          <w:strike/>
          <w:vanish/>
          <w:sz w:val="22"/>
          <w:szCs w:val="22"/>
          <w:shd w:val="clear" w:color="auto" w:fill="FFFF99"/>
          <w:rtl/>
        </w:rPr>
        <w:t>(בטיחה)</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 xml:space="preserve">(להלן </w:t>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 xml:space="preserve"> שטח הבטיחה)</w:t>
      </w:r>
      <w:r w:rsidRPr="00020E8C">
        <w:rPr>
          <w:rStyle w:val="default"/>
          <w:rFonts w:cs="FrankRuehl" w:hint="cs"/>
          <w:vanish/>
          <w:sz w:val="22"/>
          <w:szCs w:val="22"/>
          <w:shd w:val="clear" w:color="auto" w:fill="FFFF99"/>
          <w:rtl/>
        </w:rPr>
        <w:t xml:space="preserve"> שגבולותיו הם:</w:t>
      </w:r>
    </w:p>
    <w:p w14:paraId="70A8230B" w14:textId="77777777" w:rsidR="003156DE" w:rsidRPr="00020E8C" w:rsidRDefault="003156DE" w:rsidP="003156DE">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במזרח: קו אורך 210</w:t>
      </w:r>
    </w:p>
    <w:p w14:paraId="7D555674" w14:textId="77777777" w:rsidR="003156DE" w:rsidRPr="00020E8C" w:rsidRDefault="003156DE" w:rsidP="003156DE">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בצפון: קו רוחב 256</w:t>
      </w:r>
    </w:p>
    <w:p w14:paraId="4DE28AEA" w14:textId="77777777" w:rsidR="003156DE" w:rsidRPr="00020E8C" w:rsidRDefault="003156DE" w:rsidP="003156DE">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במערב: קו אורך 207</w:t>
      </w:r>
    </w:p>
    <w:p w14:paraId="06F806B5" w14:textId="77777777" w:rsidR="003156DE" w:rsidRPr="00020E8C" w:rsidRDefault="003156DE" w:rsidP="003156DE">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 xml:space="preserve">בדרום מערב: בתוך מי הכנרת למרחק </w:t>
      </w:r>
      <w:smartTag w:uri="urn:schemas-microsoft-com:office:smarttags" w:element="metricconverter">
        <w:smartTagPr>
          <w:attr w:name="ProductID" w:val="200 מטרים"/>
        </w:smartTagPr>
        <w:r w:rsidRPr="00020E8C">
          <w:rPr>
            <w:rStyle w:val="default"/>
            <w:rFonts w:cs="FrankRuehl" w:hint="cs"/>
            <w:vanish/>
            <w:sz w:val="22"/>
            <w:szCs w:val="22"/>
            <w:shd w:val="clear" w:color="auto" w:fill="FFFF99"/>
            <w:rtl/>
          </w:rPr>
          <w:t>200 מטרים</w:t>
        </w:r>
      </w:smartTag>
      <w:r w:rsidR="00267A7A" w:rsidRPr="00020E8C">
        <w:rPr>
          <w:rStyle w:val="default"/>
          <w:rFonts w:cs="FrankRuehl" w:hint="cs"/>
          <w:vanish/>
          <w:sz w:val="22"/>
          <w:szCs w:val="22"/>
          <w:shd w:val="clear" w:color="auto" w:fill="FFFF99"/>
          <w:rtl/>
        </w:rPr>
        <w:t xml:space="preserve"> מקו החוף במפלס 209-</w:t>
      </w:r>
      <w:r w:rsidRPr="00020E8C">
        <w:rPr>
          <w:rStyle w:val="default"/>
          <w:rFonts w:cs="FrankRuehl" w:hint="cs"/>
          <w:vanish/>
          <w:sz w:val="22"/>
          <w:szCs w:val="22"/>
          <w:shd w:val="clear" w:color="auto" w:fill="FFFF99"/>
          <w:rtl/>
        </w:rPr>
        <w:t xml:space="preserve"> (מינוס מאתיים ותשע). </w:t>
      </w:r>
    </w:p>
    <w:p w14:paraId="7425FD1B" w14:textId="77777777" w:rsidR="00055F53" w:rsidRPr="00020E8C" w:rsidRDefault="003156DE" w:rsidP="003156DE">
      <w:pPr>
        <w:pStyle w:val="P00"/>
        <w:spacing w:before="0"/>
        <w:ind w:left="0" w:right="1134"/>
        <w:rPr>
          <w:rFonts w:cs="FrankRuehl" w:hint="cs"/>
          <w:b/>
          <w:bCs/>
          <w:vanish/>
          <w:sz w:val="22"/>
          <w:szCs w:val="22"/>
          <w:u w:val="single"/>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u w:val="single"/>
          <w:shd w:val="clear" w:color="auto" w:fill="FFFF99"/>
          <w:rtl/>
        </w:rPr>
        <w:t>(ג</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r>
      <w:r w:rsidRPr="00020E8C">
        <w:rPr>
          <w:rStyle w:val="default"/>
          <w:rFonts w:cs="FrankRuehl" w:hint="cs"/>
          <w:vanish/>
          <w:sz w:val="22"/>
          <w:szCs w:val="22"/>
          <w:u w:val="single"/>
          <w:shd w:val="clear" w:color="auto" w:fill="FFFF99"/>
          <w:rtl/>
        </w:rPr>
        <w:t xml:space="preserve">על אף האמור בתקנת משנה (ב), היה מפלס המים ב-1 במרס נמוך ממפלס 210- (מינוס מאתיים ועשר) (להלן </w:t>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 xml:space="preserve"> מפלס נמוך) </w:t>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 xml:space="preserve"> יהיה גבול שטח הבטיחה בתוך מי הכנרת קו ישר שמחבר את נקודות ההצטלבות של קווי האורך במזרח ובמערב עם קו הגובה 210- (מינוס מאתיים ועשר).</w:t>
      </w:r>
    </w:p>
    <w:p w14:paraId="706BED37" w14:textId="77777777" w:rsidR="003156DE" w:rsidRPr="00020E8C" w:rsidRDefault="003156DE" w:rsidP="003156DE">
      <w:pPr>
        <w:pStyle w:val="P00"/>
        <w:spacing w:before="0"/>
        <w:ind w:left="0" w:right="1134"/>
        <w:rPr>
          <w:rStyle w:val="default"/>
          <w:rFonts w:cs="FrankRuehl"/>
          <w:vanish/>
          <w:sz w:val="22"/>
          <w:szCs w:val="22"/>
          <w:u w:val="single"/>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u w:val="single"/>
          <w:shd w:val="clear" w:color="auto" w:fill="FFFF99"/>
          <w:rtl/>
        </w:rPr>
        <w:t>(ד</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t>פ</w:t>
      </w:r>
      <w:r w:rsidRPr="00020E8C">
        <w:rPr>
          <w:rStyle w:val="default"/>
          <w:rFonts w:cs="FrankRuehl" w:hint="cs"/>
          <w:vanish/>
          <w:sz w:val="22"/>
          <w:szCs w:val="22"/>
          <w:u w:val="single"/>
          <w:shd w:val="clear" w:color="auto" w:fill="FFFF99"/>
          <w:rtl/>
        </w:rPr>
        <w:t>קיד הדיג הראשי יפרסם הודעה לציבור על מפלס נמוך בשני עיתונים יומיים, האחד בשפה העברית והשני בשפה הערבית.</w:t>
      </w:r>
    </w:p>
    <w:p w14:paraId="77785349" w14:textId="77777777" w:rsidR="003156DE" w:rsidRPr="00020E8C" w:rsidRDefault="003156DE" w:rsidP="003156DE">
      <w:pPr>
        <w:pStyle w:val="P00"/>
        <w:spacing w:before="0"/>
        <w:ind w:left="0" w:right="1134"/>
        <w:rPr>
          <w:rStyle w:val="default"/>
          <w:rFonts w:cs="FrankRuehl"/>
          <w:vanish/>
          <w:sz w:val="22"/>
          <w:szCs w:val="22"/>
          <w:u w:val="single"/>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u w:val="single"/>
          <w:shd w:val="clear" w:color="auto" w:fill="FFFF99"/>
          <w:rtl/>
        </w:rPr>
        <w:t>(ה</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r>
      <w:r w:rsidRPr="00020E8C">
        <w:rPr>
          <w:rStyle w:val="default"/>
          <w:rFonts w:cs="FrankRuehl" w:hint="cs"/>
          <w:vanish/>
          <w:sz w:val="22"/>
          <w:szCs w:val="22"/>
          <w:u w:val="single"/>
          <w:shd w:val="clear" w:color="auto" w:fill="FFFF99"/>
          <w:rtl/>
        </w:rPr>
        <w:t>בתקופת הקבועה בתקנת משנה (ב) לא תותר כניסת כלי שיט לשטח הבטיחה, למעט מעבר במאונך לקו החוף מול פתח נהר הירדן; לענין זה לא יראו ספינה המצוידת במכשירי דיג כאילו משתמשים בה לצורך דיג כאמור בסעיף 3א(1) לפקודה.</w:t>
      </w:r>
    </w:p>
    <w:p w14:paraId="5E1FFE8B" w14:textId="77777777" w:rsidR="00487F04" w:rsidRPr="00020E8C" w:rsidRDefault="00487F04" w:rsidP="00487F04">
      <w:pPr>
        <w:pStyle w:val="P00"/>
        <w:spacing w:before="0"/>
        <w:ind w:left="0" w:right="1134"/>
        <w:rPr>
          <w:rFonts w:cs="FrankRuehl" w:hint="cs"/>
          <w:vanish/>
          <w:color w:val="FF0000"/>
          <w:szCs w:val="20"/>
          <w:shd w:val="clear" w:color="auto" w:fill="FFFF99"/>
          <w:rtl/>
        </w:rPr>
      </w:pPr>
    </w:p>
    <w:p w14:paraId="0C751169" w14:textId="77777777" w:rsidR="00487F04" w:rsidRPr="00020E8C" w:rsidRDefault="00487F04" w:rsidP="00487F04">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r w:rsidR="00F96D11" w:rsidRPr="00020E8C">
        <w:rPr>
          <w:rFonts w:cs="FrankRuehl" w:hint="cs"/>
          <w:vanish/>
          <w:color w:val="FF0000"/>
          <w:szCs w:val="20"/>
          <w:shd w:val="clear" w:color="auto" w:fill="FFFF99"/>
          <w:rtl/>
        </w:rPr>
        <w:t xml:space="preserve"> עד יום 11.6.2001</w:t>
      </w:r>
    </w:p>
    <w:p w14:paraId="0229A6BD" w14:textId="77777777" w:rsidR="00487F04" w:rsidRPr="00020E8C" w:rsidRDefault="00487F04" w:rsidP="00487F04">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12EE5FFA" w14:textId="77777777" w:rsidR="00487F04" w:rsidRPr="00020E8C" w:rsidRDefault="00487F04" w:rsidP="00487F0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6"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776 </w:t>
      </w:r>
    </w:p>
    <w:p w14:paraId="5DE4BFF4" w14:textId="77777777" w:rsidR="00487F04" w:rsidRPr="00020E8C" w:rsidRDefault="00487F04" w:rsidP="00487F0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הוספת תקנת משנה 8א(ו)</w:t>
      </w:r>
    </w:p>
    <w:p w14:paraId="2BA4E515" w14:textId="77777777" w:rsidR="00F56D21" w:rsidRPr="00020E8C" w:rsidRDefault="00F56D21" w:rsidP="00F56D21">
      <w:pPr>
        <w:pStyle w:val="P00"/>
        <w:spacing w:before="0"/>
        <w:ind w:left="0" w:right="1134"/>
        <w:rPr>
          <w:rFonts w:cs="FrankRuehl" w:hint="cs"/>
          <w:vanish/>
          <w:color w:val="FF0000"/>
          <w:szCs w:val="20"/>
          <w:shd w:val="clear" w:color="auto" w:fill="FFFF99"/>
          <w:rtl/>
        </w:rPr>
      </w:pPr>
    </w:p>
    <w:p w14:paraId="6FF5309D" w14:textId="77777777" w:rsidR="00F56D21" w:rsidRPr="00020E8C" w:rsidRDefault="00F56D21" w:rsidP="00F56D21">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29.6.2000</w:t>
      </w:r>
    </w:p>
    <w:p w14:paraId="2C56FD02" w14:textId="77777777" w:rsidR="00F56D21" w:rsidRPr="00020E8C" w:rsidRDefault="00F56D21" w:rsidP="00F56D21">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תש"ס-2000</w:t>
      </w:r>
    </w:p>
    <w:p w14:paraId="203506E0" w14:textId="77777777" w:rsidR="00F56D21" w:rsidRPr="00020E8C" w:rsidRDefault="00F56D21" w:rsidP="00F56D2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7" w:history="1">
        <w:r w:rsidRPr="00020E8C">
          <w:rPr>
            <w:rStyle w:val="Hyperlink"/>
            <w:rFonts w:cs="FrankRuehl" w:hint="cs"/>
            <w:vanish/>
            <w:sz w:val="20"/>
            <w:szCs w:val="20"/>
            <w:shd w:val="clear" w:color="auto" w:fill="FFFF99"/>
            <w:rtl/>
          </w:rPr>
          <w:t>ק"ת תש"ס מס' 6042</w:t>
        </w:r>
      </w:hyperlink>
      <w:r w:rsidRPr="00020E8C">
        <w:rPr>
          <w:rFonts w:cs="FrankRuehl" w:hint="cs"/>
          <w:vanish/>
          <w:sz w:val="20"/>
          <w:szCs w:val="20"/>
          <w:shd w:val="clear" w:color="auto" w:fill="FFFF99"/>
          <w:rtl/>
        </w:rPr>
        <w:t xml:space="preserve"> מיום 29.6.2000 עמ' 676 </w:t>
      </w:r>
    </w:p>
    <w:p w14:paraId="2D558E5A" w14:textId="77777777" w:rsidR="00F56D21" w:rsidRPr="00020E8C" w:rsidRDefault="00F56D21" w:rsidP="00F56D21">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ביטול תקנת משנה 8א(ו)</w:t>
      </w:r>
    </w:p>
    <w:p w14:paraId="4642D768" w14:textId="77777777" w:rsidR="00F56D21" w:rsidRPr="00020E8C" w:rsidRDefault="00F56D21" w:rsidP="00F56D21">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0D4E79EA" w14:textId="77777777" w:rsidR="00487F04" w:rsidRPr="00020E8C" w:rsidRDefault="00487F04" w:rsidP="00055F53">
      <w:pPr>
        <w:pStyle w:val="P00"/>
        <w:spacing w:before="0"/>
        <w:ind w:left="0" w:right="1134"/>
        <w:rPr>
          <w:rFonts w:cs="FrankRuehl" w:hint="cs"/>
          <w:strike/>
          <w:vanish/>
          <w:sz w:val="22"/>
          <w:szCs w:val="22"/>
          <w:shd w:val="clear" w:color="auto" w:fill="FFFF99"/>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(ו)</w:t>
      </w:r>
      <w:r w:rsidRPr="00020E8C">
        <w:rPr>
          <w:rFonts w:cs="FrankRuehl" w:hint="cs"/>
          <w:strike/>
          <w:vanish/>
          <w:sz w:val="22"/>
          <w:szCs w:val="22"/>
          <w:shd w:val="clear" w:color="auto" w:fill="FFFF99"/>
          <w:rtl/>
        </w:rPr>
        <w:tab/>
        <w:t>לא ידוג אדם בתקופה שבין 20 ביוני ובין 5 באוגוסט של כל השנה בשיטת המכמורת הים התיכון.</w:t>
      </w:r>
    </w:p>
    <w:p w14:paraId="16A7C447" w14:textId="77777777" w:rsidR="00487F04" w:rsidRPr="00020E8C" w:rsidRDefault="00487F04" w:rsidP="00055F53">
      <w:pPr>
        <w:pStyle w:val="P00"/>
        <w:spacing w:before="0"/>
        <w:ind w:left="0" w:right="1134"/>
        <w:rPr>
          <w:rFonts w:cs="FrankRuehl" w:hint="cs"/>
          <w:b/>
          <w:bCs/>
          <w:vanish/>
          <w:szCs w:val="20"/>
          <w:shd w:val="clear" w:color="auto" w:fill="FFFF99"/>
          <w:rtl/>
        </w:rPr>
      </w:pPr>
    </w:p>
    <w:p w14:paraId="3D218919" w14:textId="77777777" w:rsidR="0029427E" w:rsidRPr="00020E8C" w:rsidRDefault="0029427E">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19.1.2006</w:t>
      </w:r>
    </w:p>
    <w:p w14:paraId="4A954B7D" w14:textId="77777777" w:rsidR="0029427E" w:rsidRPr="00020E8C" w:rsidRDefault="0029427E">
      <w:pPr>
        <w:pStyle w:val="P00"/>
        <w:spacing w:before="0"/>
        <w:ind w:left="0" w:right="1134"/>
        <w:rPr>
          <w:rStyle w:val="default"/>
          <w:rFonts w:cs="FrankRuehl" w:hint="cs"/>
          <w:b/>
          <w:bCs/>
          <w:vanish/>
          <w:sz w:val="20"/>
          <w:szCs w:val="20"/>
          <w:shd w:val="clear" w:color="auto" w:fill="FFFF99"/>
          <w:rtl/>
        </w:rPr>
      </w:pPr>
      <w:r w:rsidRPr="00020E8C">
        <w:rPr>
          <w:rStyle w:val="default"/>
          <w:rFonts w:cs="FrankRuehl" w:hint="cs"/>
          <w:b/>
          <w:bCs/>
          <w:vanish/>
          <w:sz w:val="20"/>
          <w:szCs w:val="20"/>
          <w:shd w:val="clear" w:color="auto" w:fill="FFFF99"/>
          <w:rtl/>
        </w:rPr>
        <w:t>תק' תשס"ו-2005</w:t>
      </w:r>
    </w:p>
    <w:p w14:paraId="5C7DD838" w14:textId="77777777" w:rsidR="0029427E" w:rsidRPr="00020E8C" w:rsidRDefault="0029427E">
      <w:pPr>
        <w:pStyle w:val="P00"/>
        <w:spacing w:before="0"/>
        <w:ind w:left="0" w:right="1134"/>
        <w:rPr>
          <w:rStyle w:val="default"/>
          <w:rFonts w:cs="FrankRuehl" w:hint="cs"/>
          <w:vanish/>
          <w:sz w:val="20"/>
          <w:szCs w:val="20"/>
          <w:shd w:val="clear" w:color="auto" w:fill="FFFF99"/>
          <w:rtl/>
        </w:rPr>
      </w:pPr>
      <w:hyperlink r:id="rId238" w:history="1">
        <w:r w:rsidRPr="00020E8C">
          <w:rPr>
            <w:rStyle w:val="Hyperlink"/>
            <w:rFonts w:cs="FrankRuehl" w:hint="cs"/>
            <w:vanish/>
            <w:szCs w:val="20"/>
            <w:shd w:val="clear" w:color="auto" w:fill="FFFF99"/>
            <w:rtl/>
          </w:rPr>
          <w:t>ק"ת תשס"ו מס' 6445</w:t>
        </w:r>
      </w:hyperlink>
      <w:r w:rsidRPr="00020E8C">
        <w:rPr>
          <w:rStyle w:val="default"/>
          <w:rFonts w:cs="FrankRuehl" w:hint="cs"/>
          <w:vanish/>
          <w:sz w:val="20"/>
          <w:szCs w:val="20"/>
          <w:shd w:val="clear" w:color="auto" w:fill="FFFF99"/>
          <w:rtl/>
        </w:rPr>
        <w:t xml:space="preserve"> מיום 20.12.2005 עמ' 201</w:t>
      </w:r>
    </w:p>
    <w:p w14:paraId="62DCC611" w14:textId="77777777" w:rsidR="0029427E" w:rsidRPr="00020E8C" w:rsidRDefault="0029427E" w:rsidP="00267A7A">
      <w:pPr>
        <w:pStyle w:val="P00"/>
        <w:ind w:left="0" w:right="1134"/>
        <w:rPr>
          <w:rStyle w:val="default"/>
          <w:rFonts w:cs="FrankRuehl" w:hint="cs"/>
          <w:vanish/>
          <w:sz w:val="22"/>
          <w:szCs w:val="22"/>
          <w:shd w:val="clear" w:color="auto" w:fill="FFFF99"/>
          <w:rtl/>
        </w:rPr>
      </w:pPr>
      <w:r w:rsidRPr="00020E8C">
        <w:rPr>
          <w:rStyle w:val="big-number"/>
          <w:rFonts w:cs="FrankRuehl"/>
          <w:vanish/>
          <w:sz w:val="22"/>
          <w:szCs w:val="22"/>
          <w:shd w:val="clear" w:color="auto" w:fill="FFFF99"/>
          <w:rtl/>
        </w:rPr>
        <w:t>8</w:t>
      </w:r>
      <w:r w:rsidRPr="00020E8C">
        <w:rPr>
          <w:rStyle w:val="default"/>
          <w:rFonts w:cs="FrankRuehl"/>
          <w:vanish/>
          <w:sz w:val="22"/>
          <w:szCs w:val="22"/>
          <w:shd w:val="clear" w:color="auto" w:fill="FFFF99"/>
          <w:rtl/>
        </w:rPr>
        <w:t>א.</w:t>
      </w:r>
      <w:r w:rsidRPr="00020E8C">
        <w:rPr>
          <w:rStyle w:val="default"/>
          <w:rFonts w:cs="FrankRuehl"/>
          <w:vanish/>
          <w:sz w:val="22"/>
          <w:szCs w:val="22"/>
          <w:shd w:val="clear" w:color="auto" w:fill="FFFF99"/>
          <w:rtl/>
        </w:rPr>
        <w:tab/>
        <w:t>(</w:t>
      </w:r>
      <w:r w:rsidRPr="00020E8C">
        <w:rPr>
          <w:rStyle w:val="default"/>
          <w:rFonts w:cs="FrankRuehl" w:hint="cs"/>
          <w:vanish/>
          <w:sz w:val="22"/>
          <w:szCs w:val="22"/>
          <w:shd w:val="clear" w:color="auto" w:fill="FFFF99"/>
          <w:rtl/>
        </w:rPr>
        <w:t>א)</w:t>
      </w:r>
      <w:r w:rsidRPr="00020E8C">
        <w:rPr>
          <w:rStyle w:val="default"/>
          <w:rFonts w:cs="FrankRuehl"/>
          <w:vanish/>
          <w:sz w:val="22"/>
          <w:szCs w:val="22"/>
          <w:shd w:val="clear" w:color="auto" w:fill="FFFF99"/>
          <w:rtl/>
        </w:rPr>
        <w:tab/>
        <w:t>ל</w:t>
      </w:r>
      <w:r w:rsidRPr="00020E8C">
        <w:rPr>
          <w:rStyle w:val="default"/>
          <w:rFonts w:cs="FrankRuehl" w:hint="cs"/>
          <w:vanish/>
          <w:sz w:val="22"/>
          <w:szCs w:val="22"/>
          <w:shd w:val="clear" w:color="auto" w:fill="FFFF99"/>
          <w:rtl/>
        </w:rPr>
        <w:t>א ידוג אדם בכל ציוד דיג שהוא, לרבות חכה בודדת א</w:t>
      </w:r>
      <w:r w:rsidRPr="00020E8C">
        <w:rPr>
          <w:rStyle w:val="default"/>
          <w:rFonts w:cs="FrankRuehl"/>
          <w:vanish/>
          <w:sz w:val="22"/>
          <w:szCs w:val="22"/>
          <w:shd w:val="clear" w:color="auto" w:fill="FFFF99"/>
          <w:rtl/>
        </w:rPr>
        <w:t xml:space="preserve">ו </w:t>
      </w:r>
      <w:r w:rsidRPr="00020E8C">
        <w:rPr>
          <w:rStyle w:val="default"/>
          <w:rFonts w:cs="FrankRuehl" w:hint="cs"/>
          <w:vanish/>
          <w:sz w:val="22"/>
          <w:szCs w:val="22"/>
          <w:shd w:val="clear" w:color="auto" w:fill="FFFF99"/>
          <w:rtl/>
        </w:rPr>
        <w:t>רובה לדיג תת מימי, בשטח הים התיכון המוגבל בצפון על ידי תל שקמונה, בדרום על ידי חוף הכרמל ובמזרח ובמערב על ידי קוי העומק 18 מטרים ו</w:t>
      </w:r>
      <w:r w:rsidRPr="00020E8C">
        <w:rPr>
          <w:rStyle w:val="default"/>
          <w:rFonts w:cs="FrankRuehl"/>
          <w:vanish/>
          <w:sz w:val="22"/>
          <w:szCs w:val="22"/>
          <w:shd w:val="clear" w:color="auto" w:fill="FFFF99"/>
          <w:rtl/>
        </w:rPr>
        <w:t xml:space="preserve">-26 </w:t>
      </w:r>
      <w:r w:rsidRPr="00020E8C">
        <w:rPr>
          <w:rStyle w:val="default"/>
          <w:rFonts w:cs="FrankRuehl" w:hint="cs"/>
          <w:vanish/>
          <w:sz w:val="22"/>
          <w:szCs w:val="22"/>
          <w:shd w:val="clear" w:color="auto" w:fill="FFFF99"/>
          <w:rtl/>
        </w:rPr>
        <w:t>מטרים בהתאמה, ואשר הגדרתו הגיאוגרפית היא 1000 מטרים כלפי צפון ודרום ו-250 מטרים כלפי מזרח ומערב מנקודה שציונה הגיאוגרפי</w:t>
      </w:r>
      <w:r w:rsidRPr="00020E8C">
        <w:rPr>
          <w:rStyle w:val="default"/>
          <w:rFonts w:cs="FrankRuehl"/>
          <w:vanish/>
          <w:sz w:val="22"/>
          <w:szCs w:val="22"/>
          <w:shd w:val="clear" w:color="auto" w:fill="FFFF99"/>
          <w:rtl/>
        </w:rPr>
        <w:t xml:space="preserve"> </w:t>
      </w:r>
      <w:r w:rsidR="00267A7A" w:rsidRPr="00020E8C">
        <w:rPr>
          <w:rStyle w:val="default"/>
          <w:rFonts w:cs="FrankRuehl" w:hint="cs"/>
          <w:vanish/>
          <w:sz w:val="22"/>
          <w:szCs w:val="22"/>
          <w:shd w:val="clear" w:color="auto" w:fill="FFFF99"/>
          <w:rtl/>
        </w:rPr>
        <w:t>00'49</w:t>
      </w:r>
      <w:r w:rsidR="00267A7A" w:rsidRPr="00020E8C">
        <w:rPr>
          <w:rStyle w:val="default"/>
          <w:vanish/>
          <w:sz w:val="18"/>
          <w:szCs w:val="18"/>
          <w:shd w:val="clear" w:color="auto" w:fill="FFFF99"/>
          <w:rtl/>
        </w:rPr>
        <w:t>º</w:t>
      </w:r>
      <w:r w:rsidR="00267A7A" w:rsidRPr="00020E8C">
        <w:rPr>
          <w:rStyle w:val="default"/>
          <w:rFonts w:cs="FrankRuehl" w:hint="cs"/>
          <w:vanish/>
          <w:sz w:val="22"/>
          <w:szCs w:val="22"/>
          <w:shd w:val="clear" w:color="auto" w:fill="FFFF99"/>
          <w:rtl/>
        </w:rPr>
        <w:t>32</w:t>
      </w:r>
      <w:r w:rsidR="00267A7A" w:rsidRPr="00020E8C">
        <w:rPr>
          <w:rStyle w:val="default"/>
          <w:rFonts w:cs="FrankRuehl"/>
          <w:vanish/>
          <w:sz w:val="22"/>
          <w:szCs w:val="22"/>
          <w:shd w:val="clear" w:color="auto" w:fill="FFFF99"/>
          <w:rtl/>
        </w:rPr>
        <w:t>, 06'</w:t>
      </w:r>
      <w:r w:rsidR="00267A7A" w:rsidRPr="00020E8C">
        <w:rPr>
          <w:rStyle w:val="default"/>
          <w:rFonts w:cs="FrankRuehl" w:hint="cs"/>
          <w:vanish/>
          <w:sz w:val="22"/>
          <w:szCs w:val="22"/>
          <w:shd w:val="clear" w:color="auto" w:fill="FFFF99"/>
          <w:rtl/>
        </w:rPr>
        <w:t>56</w:t>
      </w:r>
      <w:r w:rsidR="00267A7A" w:rsidRPr="00020E8C">
        <w:rPr>
          <w:rStyle w:val="default"/>
          <w:vanish/>
          <w:sz w:val="18"/>
          <w:szCs w:val="18"/>
          <w:shd w:val="clear" w:color="auto" w:fill="FFFF99"/>
          <w:rtl/>
        </w:rPr>
        <w:t>º</w:t>
      </w:r>
      <w:r w:rsidR="00267A7A" w:rsidRPr="00020E8C">
        <w:rPr>
          <w:rStyle w:val="default"/>
          <w:rFonts w:cs="FrankRuehl" w:hint="cs"/>
          <w:vanish/>
          <w:sz w:val="22"/>
          <w:szCs w:val="22"/>
          <w:shd w:val="clear" w:color="auto" w:fill="FFFF99"/>
          <w:rtl/>
        </w:rPr>
        <w:t>34</w:t>
      </w:r>
      <w:r w:rsidR="00267A7A" w:rsidRPr="00020E8C">
        <w:rPr>
          <w:rStyle w:val="default"/>
          <w:rFonts w:cs="FrankRuehl"/>
          <w:vanish/>
          <w:sz w:val="22"/>
          <w:szCs w:val="22"/>
          <w:shd w:val="clear" w:color="auto" w:fill="FFFF99"/>
          <w:rtl/>
        </w:rPr>
        <w:t>.</w:t>
      </w:r>
    </w:p>
    <w:p w14:paraId="4AA75F54" w14:textId="77777777" w:rsidR="0029427E" w:rsidRPr="00020E8C" w:rsidRDefault="0029427E">
      <w:pPr>
        <w:pStyle w:val="P00"/>
        <w:spacing w:before="0"/>
        <w:ind w:left="0" w:right="1134"/>
        <w:rPr>
          <w:rStyle w:val="default"/>
          <w:rFonts w:cs="FrankRuehl"/>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strike/>
          <w:vanish/>
          <w:sz w:val="22"/>
          <w:szCs w:val="22"/>
          <w:shd w:val="clear" w:color="auto" w:fill="FFFF99"/>
          <w:rtl/>
        </w:rPr>
        <w:t>(ב</w:t>
      </w:r>
      <w:r w:rsidRPr="00020E8C">
        <w:rPr>
          <w:rStyle w:val="default"/>
          <w:rFonts w:cs="FrankRuehl" w:hint="cs"/>
          <w:strike/>
          <w:vanish/>
          <w:sz w:val="22"/>
          <w:szCs w:val="22"/>
          <w:shd w:val="clear" w:color="auto" w:fill="FFFF99"/>
          <w:rtl/>
        </w:rPr>
        <w:t>)</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 xml:space="preserve">א ידוג אדם בתקופה שבין 15 באפריל ובין 15 ביוני של כל שנה בכל ציוד דיג שהוא, לרבות בחכה בודדת או ברובה לדיג תת מימי, בשטח הלגונות שבבקעת בית ציידא (להלן </w:t>
      </w:r>
      <w:r w:rsidRPr="00020E8C">
        <w:rPr>
          <w:rStyle w:val="default"/>
          <w:rFonts w:cs="FrankRuehl"/>
          <w:strike/>
          <w:vanish/>
          <w:sz w:val="22"/>
          <w:szCs w:val="22"/>
          <w:shd w:val="clear" w:color="auto" w:fill="FFFF99"/>
          <w:rtl/>
        </w:rPr>
        <w:t xml:space="preserve">– </w:t>
      </w:r>
      <w:r w:rsidRPr="00020E8C">
        <w:rPr>
          <w:rStyle w:val="default"/>
          <w:rFonts w:cs="FrankRuehl" w:hint="cs"/>
          <w:strike/>
          <w:vanish/>
          <w:sz w:val="22"/>
          <w:szCs w:val="22"/>
          <w:shd w:val="clear" w:color="auto" w:fill="FFFF99"/>
          <w:rtl/>
        </w:rPr>
        <w:t>שטח הבטיח</w:t>
      </w:r>
      <w:r w:rsidRPr="00020E8C">
        <w:rPr>
          <w:rStyle w:val="default"/>
          <w:rFonts w:cs="FrankRuehl"/>
          <w:strike/>
          <w:vanish/>
          <w:sz w:val="22"/>
          <w:szCs w:val="22"/>
          <w:shd w:val="clear" w:color="auto" w:fill="FFFF99"/>
          <w:rtl/>
        </w:rPr>
        <w:t xml:space="preserve">ה), </w:t>
      </w:r>
      <w:r w:rsidRPr="00020E8C">
        <w:rPr>
          <w:rStyle w:val="default"/>
          <w:rFonts w:cs="FrankRuehl" w:hint="cs"/>
          <w:strike/>
          <w:vanish/>
          <w:sz w:val="22"/>
          <w:szCs w:val="22"/>
          <w:shd w:val="clear" w:color="auto" w:fill="FFFF99"/>
          <w:rtl/>
        </w:rPr>
        <w:t>שגבולותיו הם:</w:t>
      </w:r>
    </w:p>
    <w:p w14:paraId="1200FB9A" w14:textId="77777777" w:rsidR="0029427E" w:rsidRPr="00020E8C" w:rsidRDefault="0029427E">
      <w:pPr>
        <w:pStyle w:val="P22"/>
        <w:spacing w:before="0"/>
        <w:ind w:left="1021" w:right="1134"/>
        <w:rPr>
          <w:rStyle w:val="default"/>
          <w:rFonts w:cs="FrankRuehl"/>
          <w:strike/>
          <w:vanish/>
          <w:sz w:val="22"/>
          <w:szCs w:val="22"/>
          <w:shd w:val="clear" w:color="auto" w:fill="FFFF99"/>
          <w:rtl/>
        </w:rPr>
      </w:pPr>
      <w:r w:rsidRPr="00020E8C">
        <w:rPr>
          <w:rStyle w:val="default"/>
          <w:rFonts w:cs="FrankRuehl"/>
          <w:strike/>
          <w:vanish/>
          <w:sz w:val="22"/>
          <w:szCs w:val="22"/>
          <w:shd w:val="clear" w:color="auto" w:fill="FFFF99"/>
          <w:rtl/>
        </w:rPr>
        <w:t>במ</w:t>
      </w:r>
      <w:r w:rsidRPr="00020E8C">
        <w:rPr>
          <w:rStyle w:val="default"/>
          <w:rFonts w:cs="FrankRuehl" w:hint="cs"/>
          <w:strike/>
          <w:vanish/>
          <w:sz w:val="22"/>
          <w:szCs w:val="22"/>
          <w:shd w:val="clear" w:color="auto" w:fill="FFFF99"/>
          <w:rtl/>
        </w:rPr>
        <w:t xml:space="preserve">זרח: קו אורך 210 </w:t>
      </w:r>
    </w:p>
    <w:p w14:paraId="4AC0ED81" w14:textId="77777777" w:rsidR="0029427E" w:rsidRPr="00020E8C" w:rsidRDefault="0029427E">
      <w:pPr>
        <w:pStyle w:val="P22"/>
        <w:spacing w:before="0"/>
        <w:ind w:left="1021" w:right="1134"/>
        <w:rPr>
          <w:rStyle w:val="default"/>
          <w:rFonts w:cs="FrankRuehl"/>
          <w:strike/>
          <w:vanish/>
          <w:sz w:val="22"/>
          <w:szCs w:val="22"/>
          <w:shd w:val="clear" w:color="auto" w:fill="FFFF99"/>
          <w:rtl/>
        </w:rPr>
      </w:pPr>
      <w:r w:rsidRPr="00020E8C">
        <w:rPr>
          <w:rStyle w:val="default"/>
          <w:rFonts w:cs="FrankRuehl" w:hint="cs"/>
          <w:strike/>
          <w:vanish/>
          <w:sz w:val="22"/>
          <w:szCs w:val="22"/>
          <w:shd w:val="clear" w:color="auto" w:fill="FFFF99"/>
          <w:rtl/>
        </w:rPr>
        <w:t>ב</w:t>
      </w:r>
      <w:r w:rsidRPr="00020E8C">
        <w:rPr>
          <w:rStyle w:val="default"/>
          <w:rFonts w:cs="FrankRuehl"/>
          <w:strike/>
          <w:vanish/>
          <w:sz w:val="22"/>
          <w:szCs w:val="22"/>
          <w:shd w:val="clear" w:color="auto" w:fill="FFFF99"/>
          <w:rtl/>
        </w:rPr>
        <w:t>צ</w:t>
      </w:r>
      <w:r w:rsidRPr="00020E8C">
        <w:rPr>
          <w:rStyle w:val="default"/>
          <w:rFonts w:cs="FrankRuehl" w:hint="cs"/>
          <w:strike/>
          <w:vanish/>
          <w:sz w:val="22"/>
          <w:szCs w:val="22"/>
          <w:shd w:val="clear" w:color="auto" w:fill="FFFF99"/>
          <w:rtl/>
        </w:rPr>
        <w:t xml:space="preserve">פון: קו רוחב 256 </w:t>
      </w:r>
    </w:p>
    <w:p w14:paraId="66644E4B" w14:textId="77777777" w:rsidR="0029427E" w:rsidRPr="00020E8C" w:rsidRDefault="0029427E">
      <w:pPr>
        <w:pStyle w:val="P22"/>
        <w:spacing w:before="0"/>
        <w:ind w:left="1021" w:right="1134"/>
        <w:rPr>
          <w:rStyle w:val="default"/>
          <w:rFonts w:cs="FrankRuehl"/>
          <w:strike/>
          <w:vanish/>
          <w:sz w:val="22"/>
          <w:szCs w:val="22"/>
          <w:shd w:val="clear" w:color="auto" w:fill="FFFF99"/>
          <w:rtl/>
        </w:rPr>
      </w:pPr>
      <w:r w:rsidRPr="00020E8C">
        <w:rPr>
          <w:rStyle w:val="default"/>
          <w:rFonts w:cs="FrankRuehl"/>
          <w:strike/>
          <w:vanish/>
          <w:sz w:val="22"/>
          <w:szCs w:val="22"/>
          <w:shd w:val="clear" w:color="auto" w:fill="FFFF99"/>
          <w:rtl/>
        </w:rPr>
        <w:t>במ</w:t>
      </w:r>
      <w:r w:rsidRPr="00020E8C">
        <w:rPr>
          <w:rStyle w:val="default"/>
          <w:rFonts w:cs="FrankRuehl" w:hint="cs"/>
          <w:strike/>
          <w:vanish/>
          <w:sz w:val="22"/>
          <w:szCs w:val="22"/>
          <w:shd w:val="clear" w:color="auto" w:fill="FFFF99"/>
          <w:rtl/>
        </w:rPr>
        <w:t>ערב: קו אורך 2</w:t>
      </w:r>
      <w:r w:rsidRPr="00020E8C">
        <w:rPr>
          <w:rStyle w:val="default"/>
          <w:rFonts w:cs="FrankRuehl"/>
          <w:strike/>
          <w:vanish/>
          <w:sz w:val="22"/>
          <w:szCs w:val="22"/>
          <w:shd w:val="clear" w:color="auto" w:fill="FFFF99"/>
          <w:rtl/>
        </w:rPr>
        <w:t xml:space="preserve">07 </w:t>
      </w:r>
    </w:p>
    <w:p w14:paraId="311C8AAF" w14:textId="77777777" w:rsidR="0029427E" w:rsidRPr="00020E8C" w:rsidRDefault="0029427E">
      <w:pPr>
        <w:pStyle w:val="P22"/>
        <w:spacing w:before="0"/>
        <w:ind w:left="1021" w:right="1134"/>
        <w:rPr>
          <w:rStyle w:val="default"/>
          <w:rFonts w:cs="FrankRuehl"/>
          <w:vanish/>
          <w:sz w:val="22"/>
          <w:szCs w:val="22"/>
          <w:shd w:val="clear" w:color="auto" w:fill="FFFF99"/>
          <w:rtl/>
        </w:rPr>
      </w:pPr>
      <w:r w:rsidRPr="00020E8C">
        <w:rPr>
          <w:rStyle w:val="default"/>
          <w:rFonts w:cs="FrankRuehl" w:hint="cs"/>
          <w:strike/>
          <w:vanish/>
          <w:sz w:val="22"/>
          <w:szCs w:val="22"/>
          <w:shd w:val="clear" w:color="auto" w:fill="FFFF99"/>
          <w:rtl/>
        </w:rPr>
        <w:t>ב</w:t>
      </w:r>
      <w:r w:rsidRPr="00020E8C">
        <w:rPr>
          <w:rStyle w:val="default"/>
          <w:rFonts w:cs="FrankRuehl"/>
          <w:strike/>
          <w:vanish/>
          <w:sz w:val="22"/>
          <w:szCs w:val="22"/>
          <w:shd w:val="clear" w:color="auto" w:fill="FFFF99"/>
          <w:rtl/>
        </w:rPr>
        <w:t>ד</w:t>
      </w:r>
      <w:r w:rsidRPr="00020E8C">
        <w:rPr>
          <w:rStyle w:val="default"/>
          <w:rFonts w:cs="FrankRuehl" w:hint="cs"/>
          <w:strike/>
          <w:vanish/>
          <w:sz w:val="22"/>
          <w:szCs w:val="22"/>
          <w:shd w:val="clear" w:color="auto" w:fill="FFFF99"/>
          <w:rtl/>
        </w:rPr>
        <w:t>רום מערב: בתוך מי הכנרת למרחק 200 מטרים מקו החוף במפלס 209</w:t>
      </w:r>
      <w:r w:rsidR="00267A7A" w:rsidRPr="00020E8C">
        <w:rPr>
          <w:rStyle w:val="default"/>
          <w:rFonts w:cs="FrankRuehl" w:hint="cs"/>
          <w:strike/>
          <w:vanish/>
          <w:sz w:val="22"/>
          <w:szCs w:val="22"/>
          <w:shd w:val="clear" w:color="auto" w:fill="FFFF99"/>
          <w:rtl/>
        </w:rPr>
        <w:t>-</w:t>
      </w:r>
      <w:r w:rsidRPr="00020E8C">
        <w:rPr>
          <w:rStyle w:val="default"/>
          <w:rFonts w:cs="FrankRuehl"/>
          <w:strike/>
          <w:vanish/>
          <w:sz w:val="22"/>
          <w:szCs w:val="22"/>
          <w:shd w:val="clear" w:color="auto" w:fill="FFFF99"/>
          <w:rtl/>
        </w:rPr>
        <w:t xml:space="preserve"> (</w:t>
      </w:r>
      <w:r w:rsidRPr="00020E8C">
        <w:rPr>
          <w:rStyle w:val="default"/>
          <w:rFonts w:cs="FrankRuehl" w:hint="cs"/>
          <w:strike/>
          <w:vanish/>
          <w:sz w:val="22"/>
          <w:szCs w:val="22"/>
          <w:shd w:val="clear" w:color="auto" w:fill="FFFF99"/>
          <w:rtl/>
        </w:rPr>
        <w:t>מינוס מאתיים ותשע).</w:t>
      </w:r>
      <w:r w:rsidRPr="00020E8C">
        <w:rPr>
          <w:rStyle w:val="default"/>
          <w:rFonts w:cs="FrankRuehl" w:hint="cs"/>
          <w:vanish/>
          <w:sz w:val="22"/>
          <w:szCs w:val="22"/>
          <w:shd w:val="clear" w:color="auto" w:fill="FFFF99"/>
          <w:rtl/>
        </w:rPr>
        <w:t xml:space="preserve"> </w:t>
      </w:r>
    </w:p>
    <w:p w14:paraId="2F012395" w14:textId="77777777" w:rsidR="0029427E" w:rsidRPr="00020E8C" w:rsidRDefault="0029427E">
      <w:pPr>
        <w:pStyle w:val="P00"/>
        <w:spacing w:before="0"/>
        <w:ind w:left="0" w:right="1134"/>
        <w:rPr>
          <w:rStyle w:val="default"/>
          <w:rFonts w:cs="FrankRuehl"/>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strike/>
          <w:vanish/>
          <w:sz w:val="22"/>
          <w:szCs w:val="22"/>
          <w:shd w:val="clear" w:color="auto" w:fill="FFFF99"/>
          <w:rtl/>
        </w:rPr>
        <w:t>(ג</w:t>
      </w:r>
      <w:r w:rsidRPr="00020E8C">
        <w:rPr>
          <w:rStyle w:val="default"/>
          <w:rFonts w:cs="FrankRuehl" w:hint="cs"/>
          <w:strike/>
          <w:vanish/>
          <w:sz w:val="22"/>
          <w:szCs w:val="22"/>
          <w:shd w:val="clear" w:color="auto" w:fill="FFFF99"/>
          <w:rtl/>
        </w:rPr>
        <w:t>)</w:t>
      </w:r>
      <w:r w:rsidRPr="00020E8C">
        <w:rPr>
          <w:rStyle w:val="default"/>
          <w:rFonts w:cs="FrankRuehl"/>
          <w:strike/>
          <w:vanish/>
          <w:sz w:val="22"/>
          <w:szCs w:val="22"/>
          <w:shd w:val="clear" w:color="auto" w:fill="FFFF99"/>
          <w:rtl/>
        </w:rPr>
        <w:tab/>
        <w:t>ע</w:t>
      </w:r>
      <w:r w:rsidRPr="00020E8C">
        <w:rPr>
          <w:rStyle w:val="default"/>
          <w:rFonts w:cs="FrankRuehl" w:hint="cs"/>
          <w:strike/>
          <w:vanish/>
          <w:sz w:val="22"/>
          <w:szCs w:val="22"/>
          <w:shd w:val="clear" w:color="auto" w:fill="FFFF99"/>
          <w:rtl/>
        </w:rPr>
        <w:t>ל אף האמור בתקנת משנה (ב), היה מפלס המים ב-1 במרס נמוך ממפלס 210</w:t>
      </w:r>
      <w:r w:rsidR="00267A7A" w:rsidRPr="00020E8C">
        <w:rPr>
          <w:rStyle w:val="default"/>
          <w:rFonts w:cs="FrankRuehl" w:hint="cs"/>
          <w:strike/>
          <w:vanish/>
          <w:sz w:val="22"/>
          <w:szCs w:val="22"/>
          <w:shd w:val="clear" w:color="auto" w:fill="FFFF99"/>
          <w:rtl/>
        </w:rPr>
        <w:t>-</w:t>
      </w:r>
      <w:r w:rsidRPr="00020E8C">
        <w:rPr>
          <w:rStyle w:val="default"/>
          <w:rFonts w:cs="FrankRuehl"/>
          <w:strike/>
          <w:vanish/>
          <w:sz w:val="22"/>
          <w:szCs w:val="22"/>
          <w:shd w:val="clear" w:color="auto" w:fill="FFFF99"/>
          <w:rtl/>
        </w:rPr>
        <w:t xml:space="preserve"> (</w:t>
      </w:r>
      <w:r w:rsidRPr="00020E8C">
        <w:rPr>
          <w:rStyle w:val="default"/>
          <w:rFonts w:cs="FrankRuehl" w:hint="cs"/>
          <w:strike/>
          <w:vanish/>
          <w:sz w:val="22"/>
          <w:szCs w:val="22"/>
          <w:shd w:val="clear" w:color="auto" w:fill="FFFF99"/>
          <w:rtl/>
        </w:rPr>
        <w:t xml:space="preserve">מינוס מאתיים ועשר) </w:t>
      </w:r>
      <w:r w:rsidRPr="00020E8C">
        <w:rPr>
          <w:rStyle w:val="default"/>
          <w:rFonts w:cs="FrankRuehl"/>
          <w:strike/>
          <w:vanish/>
          <w:sz w:val="22"/>
          <w:szCs w:val="22"/>
          <w:shd w:val="clear" w:color="auto" w:fill="FFFF99"/>
          <w:rtl/>
        </w:rPr>
        <w:t>(ל</w:t>
      </w:r>
      <w:r w:rsidRPr="00020E8C">
        <w:rPr>
          <w:rStyle w:val="default"/>
          <w:rFonts w:cs="FrankRuehl" w:hint="cs"/>
          <w:strike/>
          <w:vanish/>
          <w:sz w:val="22"/>
          <w:szCs w:val="22"/>
          <w:shd w:val="clear" w:color="auto" w:fill="FFFF99"/>
          <w:rtl/>
        </w:rPr>
        <w:t xml:space="preserve">הלן </w:t>
      </w:r>
      <w:r w:rsidRPr="00020E8C">
        <w:rPr>
          <w:rStyle w:val="default"/>
          <w:rFonts w:cs="FrankRuehl"/>
          <w:strike/>
          <w:vanish/>
          <w:sz w:val="22"/>
          <w:szCs w:val="22"/>
          <w:shd w:val="clear" w:color="auto" w:fill="FFFF99"/>
          <w:rtl/>
        </w:rPr>
        <w:t xml:space="preserve">– </w:t>
      </w:r>
      <w:r w:rsidRPr="00020E8C">
        <w:rPr>
          <w:rStyle w:val="default"/>
          <w:rFonts w:cs="FrankRuehl" w:hint="cs"/>
          <w:strike/>
          <w:vanish/>
          <w:sz w:val="22"/>
          <w:szCs w:val="22"/>
          <w:shd w:val="clear" w:color="auto" w:fill="FFFF99"/>
          <w:rtl/>
        </w:rPr>
        <w:t xml:space="preserve">מפלס נמוך) </w:t>
      </w:r>
      <w:r w:rsidRPr="00020E8C">
        <w:rPr>
          <w:rStyle w:val="default"/>
          <w:rFonts w:cs="FrankRuehl"/>
          <w:strike/>
          <w:vanish/>
          <w:sz w:val="22"/>
          <w:szCs w:val="22"/>
          <w:shd w:val="clear" w:color="auto" w:fill="FFFF99"/>
          <w:rtl/>
        </w:rPr>
        <w:t xml:space="preserve">– </w:t>
      </w:r>
      <w:r w:rsidRPr="00020E8C">
        <w:rPr>
          <w:rStyle w:val="default"/>
          <w:rFonts w:cs="FrankRuehl" w:hint="cs"/>
          <w:strike/>
          <w:vanish/>
          <w:sz w:val="22"/>
          <w:szCs w:val="22"/>
          <w:shd w:val="clear" w:color="auto" w:fill="FFFF99"/>
          <w:rtl/>
        </w:rPr>
        <w:t>יהיה גבול שטח הבטיחה בתוך מי הכנרת קו ישר שמחבר את נקודות ההצטלבות של קווי האורך במזרח ובמערב עם קו הגובה 210</w:t>
      </w:r>
      <w:r w:rsidR="00267A7A" w:rsidRPr="00020E8C">
        <w:rPr>
          <w:rStyle w:val="default"/>
          <w:rFonts w:cs="FrankRuehl" w:hint="cs"/>
          <w:strike/>
          <w:vanish/>
          <w:sz w:val="22"/>
          <w:szCs w:val="22"/>
          <w:shd w:val="clear" w:color="auto" w:fill="FFFF99"/>
          <w:rtl/>
        </w:rPr>
        <w:t>-</w:t>
      </w:r>
      <w:r w:rsidRPr="00020E8C">
        <w:rPr>
          <w:rStyle w:val="default"/>
          <w:rFonts w:cs="FrankRuehl"/>
          <w:strike/>
          <w:vanish/>
          <w:sz w:val="22"/>
          <w:szCs w:val="22"/>
          <w:shd w:val="clear" w:color="auto" w:fill="FFFF99"/>
          <w:rtl/>
        </w:rPr>
        <w:t xml:space="preserve"> (</w:t>
      </w:r>
      <w:r w:rsidRPr="00020E8C">
        <w:rPr>
          <w:rStyle w:val="default"/>
          <w:rFonts w:cs="FrankRuehl" w:hint="cs"/>
          <w:strike/>
          <w:vanish/>
          <w:sz w:val="22"/>
          <w:szCs w:val="22"/>
          <w:shd w:val="clear" w:color="auto" w:fill="FFFF99"/>
          <w:rtl/>
        </w:rPr>
        <w:t>מינוס מאתיים ועשר).</w:t>
      </w:r>
    </w:p>
    <w:p w14:paraId="59BED3F5" w14:textId="77777777" w:rsidR="0029427E" w:rsidRPr="00020E8C" w:rsidRDefault="0029427E">
      <w:pPr>
        <w:pStyle w:val="P00"/>
        <w:spacing w:before="0"/>
        <w:ind w:left="0" w:right="1134"/>
        <w:rPr>
          <w:rStyle w:val="default"/>
          <w:rFonts w:cs="FrankRuehl" w:hint="cs"/>
          <w:vanish/>
          <w:sz w:val="22"/>
          <w:szCs w:val="22"/>
          <w:u w:val="single"/>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u w:val="single"/>
          <w:shd w:val="clear" w:color="auto" w:fill="FFFF99"/>
          <w:rtl/>
        </w:rPr>
        <w:t>(ב</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t>לא ידוג אדם בתקופת הקינון וההטלה בכל ציוד דיג שהוא, לרבות בחכה</w:t>
      </w:r>
      <w:r w:rsidRPr="00020E8C">
        <w:rPr>
          <w:rStyle w:val="default"/>
          <w:rFonts w:cs="FrankRuehl" w:hint="cs"/>
          <w:vanish/>
          <w:sz w:val="22"/>
          <w:szCs w:val="22"/>
          <w:u w:val="single"/>
          <w:shd w:val="clear" w:color="auto" w:fill="FFFF99"/>
          <w:rtl/>
        </w:rPr>
        <w:t xml:space="preserve"> </w:t>
      </w:r>
      <w:r w:rsidRPr="00020E8C">
        <w:rPr>
          <w:rStyle w:val="default"/>
          <w:rFonts w:cs="FrankRuehl"/>
          <w:vanish/>
          <w:sz w:val="22"/>
          <w:szCs w:val="22"/>
          <w:u w:val="single"/>
          <w:shd w:val="clear" w:color="auto" w:fill="FFFF99"/>
          <w:rtl/>
        </w:rPr>
        <w:t>בודדת או ברובה לדיג תת מימי, בשטחים בים הכנרת שגבולותיהם כמפורט להלן:</w:t>
      </w:r>
    </w:p>
    <w:p w14:paraId="08D64D20" w14:textId="77777777" w:rsidR="0029427E" w:rsidRPr="00020E8C" w:rsidRDefault="0029427E">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u w:val="single"/>
          <w:shd w:val="clear" w:color="auto" w:fill="FFFF99"/>
          <w:rtl/>
        </w:rPr>
        <w:t>(1)</w:t>
      </w:r>
      <w:r w:rsidRPr="00020E8C">
        <w:rPr>
          <w:rStyle w:val="default"/>
          <w:rFonts w:cs="FrankRuehl" w:hint="cs"/>
          <w:vanish/>
          <w:sz w:val="22"/>
          <w:szCs w:val="22"/>
          <w:u w:val="single"/>
          <w:shd w:val="clear" w:color="auto" w:fill="FFFF99"/>
          <w:rtl/>
        </w:rPr>
        <w:tab/>
      </w:r>
      <w:r w:rsidRPr="00020E8C">
        <w:rPr>
          <w:rStyle w:val="default"/>
          <w:rFonts w:cs="FrankRuehl"/>
          <w:vanish/>
          <w:sz w:val="22"/>
          <w:szCs w:val="22"/>
          <w:u w:val="single"/>
          <w:shd w:val="clear" w:color="auto" w:fill="FFFF99"/>
          <w:rtl/>
        </w:rPr>
        <w:t>שטח הבטיחה – שטח המים המתוחם על ידי הקו הישר הנמתח בין נקודת הציון 2057025495 בצפון מערב לבין נקודת הציון 2100025300 בדרום מזרח;</w:t>
      </w:r>
    </w:p>
    <w:p w14:paraId="2059866A" w14:textId="77777777" w:rsidR="0029427E" w:rsidRPr="00020E8C" w:rsidRDefault="0029427E">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vanish/>
          <w:sz w:val="22"/>
          <w:szCs w:val="22"/>
          <w:u w:val="single"/>
          <w:shd w:val="clear" w:color="auto" w:fill="FFFF99"/>
          <w:rtl/>
        </w:rPr>
        <w:t>(2)</w:t>
      </w:r>
      <w:r w:rsidRPr="00020E8C">
        <w:rPr>
          <w:rStyle w:val="default"/>
          <w:rFonts w:cs="FrankRuehl" w:hint="cs"/>
          <w:vanish/>
          <w:sz w:val="22"/>
          <w:szCs w:val="22"/>
          <w:u w:val="single"/>
          <w:shd w:val="clear" w:color="auto" w:fill="FFFF99"/>
          <w:rtl/>
        </w:rPr>
        <w:tab/>
      </w:r>
      <w:r w:rsidRPr="00020E8C">
        <w:rPr>
          <w:rStyle w:val="default"/>
          <w:rFonts w:cs="FrankRuehl"/>
          <w:vanish/>
          <w:sz w:val="22"/>
          <w:szCs w:val="22"/>
          <w:u w:val="single"/>
          <w:shd w:val="clear" w:color="auto" w:fill="FFFF99"/>
          <w:rtl/>
        </w:rPr>
        <w:t>שטח חוף מגדל גינוסר – שטח המים המתוחם:</w:t>
      </w:r>
    </w:p>
    <w:p w14:paraId="2586566B" w14:textId="77777777" w:rsidR="0029427E" w:rsidRPr="00020E8C" w:rsidRDefault="0029427E">
      <w:pPr>
        <w:pStyle w:val="P00"/>
        <w:spacing w:before="0"/>
        <w:ind w:left="1474" w:right="1134"/>
        <w:rPr>
          <w:rStyle w:val="default"/>
          <w:rFonts w:cs="FrankRuehl" w:hint="cs"/>
          <w:vanish/>
          <w:sz w:val="22"/>
          <w:szCs w:val="22"/>
          <w:u w:val="single"/>
          <w:shd w:val="clear" w:color="auto" w:fill="FFFF99"/>
          <w:rtl/>
        </w:rPr>
      </w:pPr>
      <w:r w:rsidRPr="00020E8C">
        <w:rPr>
          <w:rStyle w:val="default"/>
          <w:rFonts w:cs="FrankRuehl"/>
          <w:vanish/>
          <w:sz w:val="22"/>
          <w:szCs w:val="22"/>
          <w:u w:val="single"/>
          <w:shd w:val="clear" w:color="auto" w:fill="FFFF99"/>
          <w:rtl/>
        </w:rPr>
        <w:t xml:space="preserve">בצפון – נקודת ציון 2009025200 וממנה בקו ישר לחוף בכיוון </w:t>
      </w:r>
      <w:r w:rsidRPr="00020E8C">
        <w:rPr>
          <w:rStyle w:val="default"/>
          <w:rFonts w:cs="FrankRuehl" w:hint="eastAsia"/>
          <w:vanish/>
          <w:sz w:val="22"/>
          <w:szCs w:val="22"/>
          <w:u w:val="single"/>
          <w:shd w:val="clear" w:color="auto" w:fill="FFFF99"/>
        </w:rPr>
        <w:t>º</w:t>
      </w:r>
      <w:r w:rsidRPr="00020E8C">
        <w:rPr>
          <w:rStyle w:val="default"/>
          <w:rFonts w:cs="FrankRuehl"/>
          <w:vanish/>
          <w:sz w:val="22"/>
          <w:szCs w:val="22"/>
          <w:u w:val="single"/>
          <w:shd w:val="clear" w:color="auto" w:fill="FFFF99"/>
          <w:rtl/>
        </w:rPr>
        <w:t>270;</w:t>
      </w:r>
    </w:p>
    <w:p w14:paraId="2DAE0C68" w14:textId="77777777" w:rsidR="0029427E" w:rsidRPr="00020E8C" w:rsidRDefault="0029427E">
      <w:pPr>
        <w:pStyle w:val="P00"/>
        <w:spacing w:before="0"/>
        <w:ind w:left="1474" w:right="1134"/>
        <w:rPr>
          <w:rStyle w:val="default"/>
          <w:rFonts w:cs="FrankRuehl" w:hint="cs"/>
          <w:vanish/>
          <w:sz w:val="22"/>
          <w:szCs w:val="22"/>
          <w:u w:val="single"/>
          <w:shd w:val="clear" w:color="auto" w:fill="FFFF99"/>
          <w:rtl/>
        </w:rPr>
      </w:pPr>
      <w:r w:rsidRPr="00020E8C">
        <w:rPr>
          <w:rStyle w:val="default"/>
          <w:rFonts w:cs="FrankRuehl"/>
          <w:vanish/>
          <w:sz w:val="22"/>
          <w:szCs w:val="22"/>
          <w:u w:val="single"/>
          <w:shd w:val="clear" w:color="auto" w:fill="FFFF99"/>
          <w:rtl/>
        </w:rPr>
        <w:t xml:space="preserve">בדרום – נקודת ציון 2100025300 וממנה בקו ישר לחוף בכיוון </w:t>
      </w:r>
      <w:r w:rsidRPr="00020E8C">
        <w:rPr>
          <w:rStyle w:val="default"/>
          <w:rFonts w:cs="FrankRuehl" w:hint="eastAsia"/>
          <w:vanish/>
          <w:sz w:val="22"/>
          <w:szCs w:val="22"/>
          <w:u w:val="single"/>
          <w:shd w:val="clear" w:color="auto" w:fill="FFFF99"/>
        </w:rPr>
        <w:t>º</w:t>
      </w:r>
      <w:r w:rsidRPr="00020E8C">
        <w:rPr>
          <w:rStyle w:val="default"/>
          <w:rFonts w:cs="FrankRuehl"/>
          <w:vanish/>
          <w:sz w:val="22"/>
          <w:szCs w:val="22"/>
          <w:u w:val="single"/>
          <w:shd w:val="clear" w:color="auto" w:fill="FFFF99"/>
          <w:rtl/>
        </w:rPr>
        <w:t>270;</w:t>
      </w:r>
    </w:p>
    <w:p w14:paraId="091EBAD7" w14:textId="77777777" w:rsidR="0029427E" w:rsidRPr="00020E8C" w:rsidRDefault="0029427E">
      <w:pPr>
        <w:pStyle w:val="P00"/>
        <w:spacing w:before="0"/>
        <w:ind w:left="1474" w:right="1134"/>
        <w:rPr>
          <w:rStyle w:val="default"/>
          <w:rFonts w:cs="FrankRuehl" w:hint="cs"/>
          <w:vanish/>
          <w:sz w:val="22"/>
          <w:szCs w:val="22"/>
          <w:u w:val="single"/>
          <w:shd w:val="clear" w:color="auto" w:fill="FFFF99"/>
          <w:rtl/>
        </w:rPr>
      </w:pPr>
      <w:r w:rsidRPr="00020E8C">
        <w:rPr>
          <w:rStyle w:val="default"/>
          <w:rFonts w:cs="FrankRuehl"/>
          <w:vanish/>
          <w:sz w:val="22"/>
          <w:szCs w:val="22"/>
          <w:u w:val="single"/>
          <w:shd w:val="clear" w:color="auto" w:fill="FFFF99"/>
          <w:rtl/>
        </w:rPr>
        <w:t>במזרח – קו ישר המחבר בין שתי נקודות הציון שבצפון ובדרום.</w:t>
      </w:r>
    </w:p>
    <w:p w14:paraId="7AF28166" w14:textId="77777777" w:rsidR="0029427E" w:rsidRPr="00020E8C" w:rsidRDefault="0029427E">
      <w:pPr>
        <w:pStyle w:val="P00"/>
        <w:spacing w:before="0"/>
        <w:ind w:left="0" w:right="1134"/>
        <w:rPr>
          <w:rStyle w:val="default"/>
          <w:rFonts w:cs="FrankRuehl" w:hint="cs"/>
          <w:vanish/>
          <w:sz w:val="22"/>
          <w:szCs w:val="22"/>
          <w:u w:val="single"/>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u w:val="single"/>
          <w:shd w:val="clear" w:color="auto" w:fill="FFFF99"/>
          <w:rtl/>
        </w:rPr>
        <w:t>(ג</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ab/>
        <w:t>היה מפלס המים ב</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1 במרס גבוה מ</w:t>
      </w:r>
      <w:r w:rsidRPr="00020E8C">
        <w:rPr>
          <w:rStyle w:val="default"/>
          <w:rFonts w:cs="FrankRuehl" w:hint="cs"/>
          <w:vanish/>
          <w:sz w:val="22"/>
          <w:szCs w:val="22"/>
          <w:u w:val="single"/>
          <w:shd w:val="clear" w:color="auto" w:fill="FFFF99"/>
          <w:rtl/>
        </w:rPr>
        <w:t>-</w:t>
      </w:r>
      <w:r w:rsidR="00267A7A" w:rsidRPr="00020E8C">
        <w:rPr>
          <w:rStyle w:val="default"/>
          <w:rFonts w:cs="FrankRuehl"/>
          <w:vanish/>
          <w:sz w:val="22"/>
          <w:szCs w:val="22"/>
          <w:u w:val="single"/>
          <w:shd w:val="clear" w:color="auto" w:fill="FFFF99"/>
          <w:rtl/>
        </w:rPr>
        <w:t>21</w:t>
      </w:r>
      <w:r w:rsidR="00267A7A" w:rsidRPr="00020E8C">
        <w:rPr>
          <w:rStyle w:val="default"/>
          <w:rFonts w:cs="FrankRuehl" w:hint="cs"/>
          <w:vanish/>
          <w:sz w:val="22"/>
          <w:szCs w:val="22"/>
          <w:u w:val="single"/>
          <w:shd w:val="clear" w:color="auto" w:fill="FFFF99"/>
          <w:rtl/>
        </w:rPr>
        <w:t xml:space="preserve">0- </w:t>
      </w:r>
      <w:r w:rsidRPr="00020E8C">
        <w:rPr>
          <w:rStyle w:val="default"/>
          <w:rFonts w:cs="FrankRuehl"/>
          <w:vanish/>
          <w:sz w:val="22"/>
          <w:szCs w:val="22"/>
          <w:u w:val="single"/>
          <w:shd w:val="clear" w:color="auto" w:fill="FFFF99"/>
          <w:rtl/>
        </w:rPr>
        <w:t>(מינוס מאתיים ועשרה), רשאי פקיד הדיג הראשי, על אף האמור בתקנת משנה (ב), להתיר דיג בשטח גדול יותר משטח הבטיחה או בשטח גדול יותר משטח חוף מגדל גינוסר או אף בכולו.</w:t>
      </w:r>
    </w:p>
    <w:p w14:paraId="445B2835" w14:textId="77777777" w:rsidR="0029427E" w:rsidRPr="00020E8C" w:rsidRDefault="0029427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(ד</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פ</w:t>
      </w:r>
      <w:r w:rsidRPr="00020E8C">
        <w:rPr>
          <w:rStyle w:val="default"/>
          <w:rFonts w:cs="FrankRuehl" w:hint="cs"/>
          <w:vanish/>
          <w:sz w:val="22"/>
          <w:szCs w:val="22"/>
          <w:shd w:val="clear" w:color="auto" w:fill="FFFF99"/>
          <w:rtl/>
        </w:rPr>
        <w:t xml:space="preserve">קיד הדיג הראשי יפרסם הודעה לציבור </w:t>
      </w:r>
      <w:r w:rsidRPr="00020E8C">
        <w:rPr>
          <w:rStyle w:val="default"/>
          <w:rFonts w:cs="FrankRuehl" w:hint="cs"/>
          <w:strike/>
          <w:vanish/>
          <w:sz w:val="22"/>
          <w:szCs w:val="22"/>
          <w:shd w:val="clear" w:color="auto" w:fill="FFFF99"/>
          <w:rtl/>
        </w:rPr>
        <w:t>על מפלס נמוך</w:t>
      </w:r>
      <w:r w:rsidRPr="00020E8C">
        <w:rPr>
          <w:rStyle w:val="default"/>
          <w:rFonts w:cs="FrankRuehl" w:hint="cs"/>
          <w:vanish/>
          <w:sz w:val="22"/>
          <w:szCs w:val="22"/>
          <w:shd w:val="clear" w:color="auto" w:fill="FFFF99"/>
          <w:rtl/>
        </w:rPr>
        <w:t xml:space="preserve"> </w:t>
      </w:r>
      <w:r w:rsidRPr="00020E8C">
        <w:rPr>
          <w:rStyle w:val="default"/>
          <w:rFonts w:cs="FrankRuehl"/>
          <w:vanish/>
          <w:sz w:val="22"/>
          <w:szCs w:val="22"/>
          <w:u w:val="single"/>
          <w:shd w:val="clear" w:color="auto" w:fill="FFFF99"/>
          <w:rtl/>
        </w:rPr>
        <w:t>על תקופת הקינון וההטלה ועל גודל שטח הבטיחה או שטח חוף מגדל גינוסר, לפי הענין</w:t>
      </w:r>
      <w:r w:rsidRPr="00020E8C">
        <w:rPr>
          <w:rStyle w:val="default"/>
          <w:rFonts w:cs="FrankRuehl" w:hint="cs"/>
          <w:vanish/>
          <w:sz w:val="22"/>
          <w:szCs w:val="22"/>
          <w:shd w:val="clear" w:color="auto" w:fill="FFFF99"/>
          <w:rtl/>
        </w:rPr>
        <w:t xml:space="preserve"> בשני עיתונים יומיים, האחד בשפה העברית והשני בשפה </w:t>
      </w:r>
      <w:r w:rsidRPr="00020E8C">
        <w:rPr>
          <w:rStyle w:val="default"/>
          <w:rFonts w:cs="FrankRuehl"/>
          <w:vanish/>
          <w:sz w:val="22"/>
          <w:szCs w:val="22"/>
          <w:shd w:val="clear" w:color="auto" w:fill="FFFF99"/>
          <w:rtl/>
        </w:rPr>
        <w:t>הע</w:t>
      </w:r>
      <w:r w:rsidRPr="00020E8C">
        <w:rPr>
          <w:rStyle w:val="default"/>
          <w:rFonts w:cs="FrankRuehl" w:hint="cs"/>
          <w:vanish/>
          <w:sz w:val="22"/>
          <w:szCs w:val="22"/>
          <w:shd w:val="clear" w:color="auto" w:fill="FFFF99"/>
          <w:rtl/>
        </w:rPr>
        <w:t>רבית.</w:t>
      </w:r>
    </w:p>
    <w:p w14:paraId="7822405C" w14:textId="77777777" w:rsidR="0029427E" w:rsidRPr="00020E8C" w:rsidRDefault="0029427E">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(ה</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ב</w:t>
      </w:r>
      <w:r w:rsidRPr="00020E8C">
        <w:rPr>
          <w:rStyle w:val="default"/>
          <w:rFonts w:cs="FrankRuehl" w:hint="cs"/>
          <w:strike/>
          <w:vanish/>
          <w:sz w:val="22"/>
          <w:szCs w:val="22"/>
          <w:shd w:val="clear" w:color="auto" w:fill="FFFF99"/>
          <w:rtl/>
        </w:rPr>
        <w:t>תקופה הקבועה בתקנת משנה (ב)</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בתקופת הקינון וההטלה</w:t>
      </w:r>
      <w:r w:rsidRPr="00020E8C">
        <w:rPr>
          <w:rStyle w:val="default"/>
          <w:rFonts w:cs="FrankRuehl" w:hint="cs"/>
          <w:vanish/>
          <w:sz w:val="22"/>
          <w:szCs w:val="22"/>
          <w:shd w:val="clear" w:color="auto" w:fill="FFFF99"/>
          <w:rtl/>
        </w:rPr>
        <w:t xml:space="preserve"> לא תותר כניסת כלי שיט לשטח הבטיחה </w:t>
      </w:r>
      <w:r w:rsidRPr="00020E8C">
        <w:rPr>
          <w:rStyle w:val="default"/>
          <w:rFonts w:cs="FrankRuehl" w:hint="cs"/>
          <w:vanish/>
          <w:sz w:val="22"/>
          <w:szCs w:val="22"/>
          <w:u w:val="single"/>
          <w:shd w:val="clear" w:color="auto" w:fill="FFFF99"/>
          <w:rtl/>
        </w:rPr>
        <w:t>ושטח חוף מגדל גינוסר</w:t>
      </w:r>
      <w:r w:rsidRPr="00020E8C">
        <w:rPr>
          <w:rStyle w:val="default"/>
          <w:rFonts w:cs="FrankRuehl" w:hint="cs"/>
          <w:vanish/>
          <w:sz w:val="22"/>
          <w:szCs w:val="22"/>
          <w:shd w:val="clear" w:color="auto" w:fill="FFFF99"/>
          <w:rtl/>
        </w:rPr>
        <w:t>, למעט מעבר במאונך לקו החוף מול פתח נהר הירדן; לענין זה לא יראו ספינה המצוידת במכשירי דיג כאילו משתמשים בה לצורך דיג כאמור בסעיף 3א(1) לפקודה.</w:t>
      </w:r>
    </w:p>
    <w:p w14:paraId="550BF1B9" w14:textId="77777777" w:rsidR="0029427E" w:rsidRPr="00020E8C" w:rsidRDefault="0029427E">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w:t>
      </w:r>
      <w:r w:rsidRPr="00020E8C">
        <w:rPr>
          <w:rStyle w:val="default"/>
          <w:rFonts w:cs="FrankRuehl"/>
          <w:vanish/>
          <w:sz w:val="22"/>
          <w:szCs w:val="22"/>
          <w:shd w:val="clear" w:color="auto" w:fill="FFFF99"/>
          <w:rtl/>
        </w:rPr>
        <w:tab/>
        <w:t>(</w:t>
      </w:r>
      <w:r w:rsidRPr="00020E8C">
        <w:rPr>
          <w:rStyle w:val="default"/>
          <w:rFonts w:cs="FrankRuehl" w:hint="cs"/>
          <w:vanish/>
          <w:sz w:val="22"/>
          <w:szCs w:val="22"/>
          <w:shd w:val="clear" w:color="auto" w:fill="FFFF99"/>
          <w:rtl/>
        </w:rPr>
        <w:t>בוטלה).</w:t>
      </w:r>
    </w:p>
    <w:p w14:paraId="46451A0D" w14:textId="77777777" w:rsidR="0029427E" w:rsidRPr="00020E8C" w:rsidRDefault="0029427E" w:rsidP="008F01D1">
      <w:pPr>
        <w:pStyle w:val="P00"/>
        <w:spacing w:before="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ab/>
      </w:r>
      <w:r w:rsidRPr="00020E8C">
        <w:rPr>
          <w:rStyle w:val="default"/>
          <w:rFonts w:cs="FrankRuehl"/>
          <w:vanish/>
          <w:sz w:val="22"/>
          <w:szCs w:val="22"/>
          <w:u w:val="single"/>
          <w:shd w:val="clear" w:color="auto" w:fill="FFFF99"/>
          <w:rtl/>
        </w:rPr>
        <w:t>(ז)</w:t>
      </w:r>
      <w:r w:rsidRPr="00020E8C">
        <w:rPr>
          <w:rStyle w:val="default"/>
          <w:rFonts w:cs="FrankRuehl" w:hint="cs"/>
          <w:vanish/>
          <w:sz w:val="22"/>
          <w:szCs w:val="22"/>
          <w:u w:val="single"/>
          <w:shd w:val="clear" w:color="auto" w:fill="FFFF99"/>
          <w:rtl/>
        </w:rPr>
        <w:tab/>
      </w:r>
      <w:r w:rsidRPr="00020E8C">
        <w:rPr>
          <w:rStyle w:val="default"/>
          <w:rFonts w:cs="FrankRuehl"/>
          <w:vanish/>
          <w:sz w:val="22"/>
          <w:szCs w:val="22"/>
          <w:u w:val="single"/>
          <w:shd w:val="clear" w:color="auto" w:fill="FFFF99"/>
          <w:rtl/>
        </w:rPr>
        <w:t>בתקנה זו, "תקופת הקינון וההטלה" – תקופת הקינון וההטלה של אמנון הגליל, שבין ה</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15 במרס ובין ה</w:t>
      </w:r>
      <w:r w:rsidRPr="00020E8C">
        <w:rPr>
          <w:rStyle w:val="default"/>
          <w:rFonts w:cs="FrankRuehl" w:hint="cs"/>
          <w:vanish/>
          <w:sz w:val="22"/>
          <w:szCs w:val="22"/>
          <w:u w:val="single"/>
          <w:shd w:val="clear" w:color="auto" w:fill="FFFF99"/>
          <w:rtl/>
        </w:rPr>
        <w:t>-</w:t>
      </w:r>
      <w:r w:rsidRPr="00020E8C">
        <w:rPr>
          <w:rStyle w:val="default"/>
          <w:rFonts w:cs="FrankRuehl"/>
          <w:vanish/>
          <w:sz w:val="22"/>
          <w:szCs w:val="22"/>
          <w:u w:val="single"/>
          <w:shd w:val="clear" w:color="auto" w:fill="FFFF99"/>
          <w:rtl/>
        </w:rPr>
        <w:t>15 ביולי של כל שנה, ובלבד שתקופה זו אינה עולה על 60 ימים רצופים.</w:t>
      </w:r>
    </w:p>
    <w:p w14:paraId="64054860" w14:textId="77777777" w:rsidR="005936BF" w:rsidRPr="00020E8C" w:rsidRDefault="005936BF" w:rsidP="008F01D1">
      <w:pPr>
        <w:pStyle w:val="P00"/>
        <w:spacing w:before="0"/>
        <w:ind w:left="0" w:right="1134"/>
        <w:rPr>
          <w:rStyle w:val="default"/>
          <w:rFonts w:cs="FrankRuehl" w:hint="cs"/>
          <w:vanish/>
          <w:sz w:val="20"/>
          <w:szCs w:val="20"/>
          <w:shd w:val="clear" w:color="auto" w:fill="FFFF99"/>
          <w:rtl/>
        </w:rPr>
      </w:pPr>
    </w:p>
    <w:p w14:paraId="39B67B0B" w14:textId="77777777" w:rsidR="005936BF" w:rsidRPr="00020E8C" w:rsidRDefault="005936BF" w:rsidP="008F01D1">
      <w:pPr>
        <w:pStyle w:val="P00"/>
        <w:spacing w:before="0"/>
        <w:ind w:left="0" w:right="1134"/>
        <w:rPr>
          <w:rStyle w:val="default"/>
          <w:rFonts w:cs="FrankRuehl" w:hint="cs"/>
          <w:vanish/>
          <w:color w:val="FF0000"/>
          <w:sz w:val="20"/>
          <w:szCs w:val="20"/>
          <w:shd w:val="clear" w:color="auto" w:fill="FFFF99"/>
          <w:rtl/>
        </w:rPr>
      </w:pPr>
      <w:r w:rsidRPr="00020E8C">
        <w:rPr>
          <w:rStyle w:val="default"/>
          <w:rFonts w:cs="FrankRuehl" w:hint="cs"/>
          <w:vanish/>
          <w:color w:val="FF0000"/>
          <w:sz w:val="20"/>
          <w:szCs w:val="20"/>
          <w:shd w:val="clear" w:color="auto" w:fill="FFFF99"/>
          <w:rtl/>
        </w:rPr>
        <w:t>מיום 19.1.2009</w:t>
      </w:r>
    </w:p>
    <w:p w14:paraId="289B2B9D" w14:textId="77777777" w:rsidR="005936BF" w:rsidRPr="00020E8C" w:rsidRDefault="005936BF" w:rsidP="008F01D1">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תק' תשס"ט-2009</w:t>
      </w:r>
    </w:p>
    <w:p w14:paraId="63E4FEF9" w14:textId="77777777" w:rsidR="005936BF" w:rsidRPr="00020E8C" w:rsidRDefault="005936BF" w:rsidP="008F01D1">
      <w:pPr>
        <w:pStyle w:val="P00"/>
        <w:spacing w:before="0"/>
        <w:ind w:left="0" w:right="1134"/>
        <w:rPr>
          <w:rStyle w:val="default"/>
          <w:rFonts w:cs="FrankRuehl" w:hint="cs"/>
          <w:vanish/>
          <w:sz w:val="20"/>
          <w:szCs w:val="20"/>
          <w:shd w:val="clear" w:color="auto" w:fill="FFFF99"/>
          <w:rtl/>
        </w:rPr>
      </w:pPr>
      <w:hyperlink r:id="rId239" w:history="1">
        <w:r w:rsidRPr="00020E8C">
          <w:rPr>
            <w:rStyle w:val="Hyperlink"/>
            <w:rFonts w:cs="FrankRuehl" w:hint="cs"/>
            <w:vanish/>
            <w:szCs w:val="20"/>
            <w:shd w:val="clear" w:color="auto" w:fill="FFFF99"/>
            <w:rtl/>
          </w:rPr>
          <w:t>ק"ת תשס"ט מס' 6744</w:t>
        </w:r>
      </w:hyperlink>
      <w:r w:rsidRPr="00020E8C">
        <w:rPr>
          <w:rStyle w:val="default"/>
          <w:rFonts w:cs="FrankRuehl" w:hint="cs"/>
          <w:vanish/>
          <w:sz w:val="20"/>
          <w:szCs w:val="20"/>
          <w:shd w:val="clear" w:color="auto" w:fill="FFFF99"/>
          <w:rtl/>
        </w:rPr>
        <w:t xml:space="preserve"> מיום 19.1.2009 עמ' 391</w:t>
      </w:r>
    </w:p>
    <w:p w14:paraId="63168799" w14:textId="77777777" w:rsidR="005936BF" w:rsidRPr="00020E8C" w:rsidRDefault="005936BF" w:rsidP="008F01D1">
      <w:pPr>
        <w:pStyle w:val="P00"/>
        <w:spacing w:before="0"/>
        <w:ind w:left="0" w:right="1134"/>
        <w:rPr>
          <w:rStyle w:val="default"/>
          <w:rFonts w:cs="FrankRuehl" w:hint="cs"/>
          <w:vanish/>
          <w:sz w:val="20"/>
          <w:szCs w:val="20"/>
          <w:shd w:val="clear" w:color="auto" w:fill="FFFF99"/>
          <w:rtl/>
        </w:rPr>
      </w:pPr>
      <w:r w:rsidRPr="00020E8C">
        <w:rPr>
          <w:rStyle w:val="default"/>
          <w:rFonts w:cs="FrankRuehl" w:hint="cs"/>
          <w:b/>
          <w:bCs/>
          <w:vanish/>
          <w:sz w:val="20"/>
          <w:szCs w:val="20"/>
          <w:shd w:val="clear" w:color="auto" w:fill="FFFF99"/>
          <w:rtl/>
        </w:rPr>
        <w:t>החלפת תקנת משנה 8א(ב)</w:t>
      </w:r>
    </w:p>
    <w:p w14:paraId="725CDD0F" w14:textId="77777777" w:rsidR="005936BF" w:rsidRPr="00020E8C" w:rsidRDefault="005936BF" w:rsidP="005936BF">
      <w:pPr>
        <w:pStyle w:val="P00"/>
        <w:ind w:left="0" w:right="1134"/>
        <w:rPr>
          <w:rStyle w:val="default"/>
          <w:rFonts w:cs="FrankRuehl" w:hint="cs"/>
          <w:vanish/>
          <w:sz w:val="20"/>
          <w:szCs w:val="20"/>
          <w:shd w:val="clear" w:color="auto" w:fill="FFFF99"/>
          <w:rtl/>
        </w:rPr>
      </w:pPr>
      <w:r w:rsidRPr="00020E8C">
        <w:rPr>
          <w:rStyle w:val="default"/>
          <w:rFonts w:cs="FrankRuehl" w:hint="cs"/>
          <w:vanish/>
          <w:sz w:val="20"/>
          <w:szCs w:val="20"/>
          <w:shd w:val="clear" w:color="auto" w:fill="FFFF99"/>
          <w:rtl/>
        </w:rPr>
        <w:t>הנוסח הקודם:</w:t>
      </w:r>
    </w:p>
    <w:p w14:paraId="6F99788A" w14:textId="77777777" w:rsidR="005936BF" w:rsidRPr="00020E8C" w:rsidRDefault="005936BF" w:rsidP="005936BF">
      <w:pPr>
        <w:pStyle w:val="P00"/>
        <w:spacing w:before="0"/>
        <w:ind w:left="0" w:right="1134"/>
        <w:rPr>
          <w:rStyle w:val="default"/>
          <w:rFonts w:cs="FrankRuehl" w:hint="cs"/>
          <w:strike/>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strike/>
          <w:vanish/>
          <w:sz w:val="22"/>
          <w:szCs w:val="22"/>
          <w:shd w:val="clear" w:color="auto" w:fill="FFFF99"/>
          <w:rtl/>
        </w:rPr>
        <w:t>(ב</w:t>
      </w:r>
      <w:r w:rsidRPr="00020E8C">
        <w:rPr>
          <w:rStyle w:val="default"/>
          <w:rFonts w:cs="FrankRuehl" w:hint="cs"/>
          <w:strike/>
          <w:vanish/>
          <w:sz w:val="22"/>
          <w:szCs w:val="22"/>
          <w:shd w:val="clear" w:color="auto" w:fill="FFFF99"/>
          <w:rtl/>
        </w:rPr>
        <w:t>)</w:t>
      </w:r>
      <w:r w:rsidRPr="00020E8C">
        <w:rPr>
          <w:rStyle w:val="default"/>
          <w:rFonts w:cs="FrankRuehl"/>
          <w:strike/>
          <w:vanish/>
          <w:sz w:val="22"/>
          <w:szCs w:val="22"/>
          <w:shd w:val="clear" w:color="auto" w:fill="FFFF99"/>
          <w:rtl/>
        </w:rPr>
        <w:tab/>
        <w:t>לא ידוג אדם בתקופת הקינון וההטלה בכל ציוד דיג שהוא, לרבות בחכה</w:t>
      </w:r>
      <w:r w:rsidRPr="00020E8C">
        <w:rPr>
          <w:rStyle w:val="default"/>
          <w:rFonts w:cs="FrankRuehl" w:hint="cs"/>
          <w:strike/>
          <w:vanish/>
          <w:sz w:val="22"/>
          <w:szCs w:val="22"/>
          <w:shd w:val="clear" w:color="auto" w:fill="FFFF99"/>
          <w:rtl/>
        </w:rPr>
        <w:t xml:space="preserve"> </w:t>
      </w:r>
      <w:r w:rsidRPr="00020E8C">
        <w:rPr>
          <w:rStyle w:val="default"/>
          <w:rFonts w:cs="FrankRuehl"/>
          <w:strike/>
          <w:vanish/>
          <w:sz w:val="22"/>
          <w:szCs w:val="22"/>
          <w:shd w:val="clear" w:color="auto" w:fill="FFFF99"/>
          <w:rtl/>
        </w:rPr>
        <w:t>בודדת או ברובה לדיג תת מימי, בשטחים בים הכנרת שגבולותיהם כמפורט להלן:</w:t>
      </w:r>
    </w:p>
    <w:p w14:paraId="6DB23C24" w14:textId="77777777" w:rsidR="005936BF" w:rsidRPr="00020E8C" w:rsidRDefault="005936BF" w:rsidP="005936BF">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strike/>
          <w:vanish/>
          <w:sz w:val="22"/>
          <w:szCs w:val="22"/>
          <w:shd w:val="clear" w:color="auto" w:fill="FFFF99"/>
          <w:rtl/>
        </w:rPr>
        <w:t>(1)</w:t>
      </w:r>
      <w:r w:rsidRPr="00020E8C">
        <w:rPr>
          <w:rStyle w:val="default"/>
          <w:rFonts w:cs="FrankRuehl" w:hint="cs"/>
          <w:strike/>
          <w:vanish/>
          <w:sz w:val="22"/>
          <w:szCs w:val="22"/>
          <w:shd w:val="clear" w:color="auto" w:fill="FFFF99"/>
          <w:rtl/>
        </w:rPr>
        <w:tab/>
      </w:r>
      <w:r w:rsidRPr="00020E8C">
        <w:rPr>
          <w:rStyle w:val="default"/>
          <w:rFonts w:cs="FrankRuehl"/>
          <w:strike/>
          <w:vanish/>
          <w:sz w:val="22"/>
          <w:szCs w:val="22"/>
          <w:shd w:val="clear" w:color="auto" w:fill="FFFF99"/>
          <w:rtl/>
        </w:rPr>
        <w:t>שטח הבטיחה – שטח המים המתוחם על ידי הקו הישר הנמתח בין נקודת הציון 2057025495 בצפון מערב לבין נקודת הציון 2100025300 בדרום מזרח;</w:t>
      </w:r>
    </w:p>
    <w:p w14:paraId="69BA3493" w14:textId="77777777" w:rsidR="005936BF" w:rsidRPr="00020E8C" w:rsidRDefault="005936BF" w:rsidP="005936BF">
      <w:pPr>
        <w:pStyle w:val="P00"/>
        <w:spacing w:before="0"/>
        <w:ind w:left="1021" w:right="1134"/>
        <w:rPr>
          <w:rStyle w:val="default"/>
          <w:rFonts w:cs="FrankRuehl" w:hint="cs"/>
          <w:strike/>
          <w:vanish/>
          <w:sz w:val="22"/>
          <w:szCs w:val="22"/>
          <w:shd w:val="clear" w:color="auto" w:fill="FFFF99"/>
          <w:rtl/>
        </w:rPr>
      </w:pPr>
      <w:r w:rsidRPr="00020E8C">
        <w:rPr>
          <w:rStyle w:val="default"/>
          <w:rFonts w:cs="FrankRuehl"/>
          <w:strike/>
          <w:vanish/>
          <w:sz w:val="22"/>
          <w:szCs w:val="22"/>
          <w:shd w:val="clear" w:color="auto" w:fill="FFFF99"/>
          <w:rtl/>
        </w:rPr>
        <w:t>(2)</w:t>
      </w:r>
      <w:r w:rsidRPr="00020E8C">
        <w:rPr>
          <w:rStyle w:val="default"/>
          <w:rFonts w:cs="FrankRuehl" w:hint="cs"/>
          <w:strike/>
          <w:vanish/>
          <w:sz w:val="22"/>
          <w:szCs w:val="22"/>
          <w:shd w:val="clear" w:color="auto" w:fill="FFFF99"/>
          <w:rtl/>
        </w:rPr>
        <w:tab/>
      </w:r>
      <w:r w:rsidRPr="00020E8C">
        <w:rPr>
          <w:rStyle w:val="default"/>
          <w:rFonts w:cs="FrankRuehl"/>
          <w:strike/>
          <w:vanish/>
          <w:sz w:val="22"/>
          <w:szCs w:val="22"/>
          <w:shd w:val="clear" w:color="auto" w:fill="FFFF99"/>
          <w:rtl/>
        </w:rPr>
        <w:t>שטח חוף מגדל גינוסר – שטח המים המתוחם:</w:t>
      </w:r>
    </w:p>
    <w:p w14:paraId="277FE337" w14:textId="77777777" w:rsidR="005936BF" w:rsidRPr="00020E8C" w:rsidRDefault="005936BF" w:rsidP="005936BF">
      <w:pPr>
        <w:pStyle w:val="P00"/>
        <w:spacing w:before="0"/>
        <w:ind w:left="1474" w:right="1134"/>
        <w:rPr>
          <w:rStyle w:val="default"/>
          <w:rFonts w:cs="FrankRuehl" w:hint="cs"/>
          <w:strike/>
          <w:vanish/>
          <w:sz w:val="22"/>
          <w:szCs w:val="22"/>
          <w:shd w:val="clear" w:color="auto" w:fill="FFFF99"/>
          <w:rtl/>
        </w:rPr>
      </w:pPr>
      <w:r w:rsidRPr="00020E8C">
        <w:rPr>
          <w:rStyle w:val="default"/>
          <w:rFonts w:cs="FrankRuehl"/>
          <w:strike/>
          <w:vanish/>
          <w:sz w:val="22"/>
          <w:szCs w:val="22"/>
          <w:shd w:val="clear" w:color="auto" w:fill="FFFF99"/>
          <w:rtl/>
        </w:rPr>
        <w:t xml:space="preserve">בצפון – נקודת ציון 2009025200 וממנה בקו ישר לחוף בכיוון </w:t>
      </w:r>
      <w:r w:rsidRPr="00020E8C">
        <w:rPr>
          <w:rStyle w:val="default"/>
          <w:rFonts w:cs="FrankRuehl" w:hint="eastAsia"/>
          <w:strike/>
          <w:vanish/>
          <w:sz w:val="22"/>
          <w:szCs w:val="22"/>
          <w:shd w:val="clear" w:color="auto" w:fill="FFFF99"/>
        </w:rPr>
        <w:t>º</w:t>
      </w:r>
      <w:r w:rsidRPr="00020E8C">
        <w:rPr>
          <w:rStyle w:val="default"/>
          <w:rFonts w:cs="FrankRuehl"/>
          <w:strike/>
          <w:vanish/>
          <w:sz w:val="22"/>
          <w:szCs w:val="22"/>
          <w:shd w:val="clear" w:color="auto" w:fill="FFFF99"/>
          <w:rtl/>
        </w:rPr>
        <w:t>270;</w:t>
      </w:r>
    </w:p>
    <w:p w14:paraId="703C7976" w14:textId="77777777" w:rsidR="005936BF" w:rsidRPr="00020E8C" w:rsidRDefault="005936BF" w:rsidP="005936BF">
      <w:pPr>
        <w:pStyle w:val="P00"/>
        <w:spacing w:before="0"/>
        <w:ind w:left="1474" w:right="1134"/>
        <w:rPr>
          <w:rStyle w:val="default"/>
          <w:rFonts w:cs="FrankRuehl" w:hint="cs"/>
          <w:strike/>
          <w:vanish/>
          <w:sz w:val="22"/>
          <w:szCs w:val="22"/>
          <w:shd w:val="clear" w:color="auto" w:fill="FFFF99"/>
          <w:rtl/>
        </w:rPr>
      </w:pPr>
      <w:r w:rsidRPr="00020E8C">
        <w:rPr>
          <w:rStyle w:val="default"/>
          <w:rFonts w:cs="FrankRuehl"/>
          <w:strike/>
          <w:vanish/>
          <w:sz w:val="22"/>
          <w:szCs w:val="22"/>
          <w:shd w:val="clear" w:color="auto" w:fill="FFFF99"/>
          <w:rtl/>
        </w:rPr>
        <w:t xml:space="preserve">בדרום – נקודת ציון 2100025300 וממנה בקו ישר לחוף בכיוון </w:t>
      </w:r>
      <w:r w:rsidRPr="00020E8C">
        <w:rPr>
          <w:rStyle w:val="default"/>
          <w:rFonts w:cs="FrankRuehl" w:hint="eastAsia"/>
          <w:strike/>
          <w:vanish/>
          <w:sz w:val="22"/>
          <w:szCs w:val="22"/>
          <w:shd w:val="clear" w:color="auto" w:fill="FFFF99"/>
        </w:rPr>
        <w:t>º</w:t>
      </w:r>
      <w:r w:rsidRPr="00020E8C">
        <w:rPr>
          <w:rStyle w:val="default"/>
          <w:rFonts w:cs="FrankRuehl"/>
          <w:strike/>
          <w:vanish/>
          <w:sz w:val="22"/>
          <w:szCs w:val="22"/>
          <w:shd w:val="clear" w:color="auto" w:fill="FFFF99"/>
          <w:rtl/>
        </w:rPr>
        <w:t>270;</w:t>
      </w:r>
    </w:p>
    <w:p w14:paraId="5B0CA4D1" w14:textId="77777777" w:rsidR="005936BF" w:rsidRPr="00020E8C" w:rsidRDefault="005936BF" w:rsidP="005936BF">
      <w:pPr>
        <w:pStyle w:val="P00"/>
        <w:spacing w:before="0"/>
        <w:ind w:left="1474" w:right="1134"/>
        <w:rPr>
          <w:rStyle w:val="default"/>
          <w:rFonts w:cs="FrankRuehl" w:hint="cs"/>
          <w:vanish/>
          <w:sz w:val="22"/>
          <w:szCs w:val="22"/>
          <w:shd w:val="clear" w:color="auto" w:fill="FFFF99"/>
          <w:rtl/>
        </w:rPr>
      </w:pPr>
      <w:r w:rsidRPr="00020E8C">
        <w:rPr>
          <w:rStyle w:val="default"/>
          <w:rFonts w:cs="FrankRuehl"/>
          <w:strike/>
          <w:vanish/>
          <w:sz w:val="22"/>
          <w:szCs w:val="22"/>
          <w:shd w:val="clear" w:color="auto" w:fill="FFFF99"/>
          <w:rtl/>
        </w:rPr>
        <w:t>במזרח – קו ישר המחבר בין שתי נקודות הציון שבצפון ובדרום.</w:t>
      </w:r>
    </w:p>
    <w:p w14:paraId="0F1BD6FF" w14:textId="77777777" w:rsidR="00803A65" w:rsidRPr="00020E8C" w:rsidRDefault="00803A65" w:rsidP="00803A65">
      <w:pPr>
        <w:pStyle w:val="P00"/>
        <w:spacing w:before="0"/>
        <w:ind w:left="0" w:right="1134"/>
        <w:rPr>
          <w:rStyle w:val="default"/>
          <w:rFonts w:cs="FrankRuehl" w:hint="cs"/>
          <w:vanish/>
          <w:sz w:val="20"/>
          <w:szCs w:val="20"/>
          <w:shd w:val="clear" w:color="auto" w:fill="FFFF99"/>
          <w:rtl/>
        </w:rPr>
      </w:pPr>
    </w:p>
    <w:p w14:paraId="3A13ABC9" w14:textId="77777777" w:rsidR="00803A65" w:rsidRPr="00020E8C" w:rsidRDefault="00803A65" w:rsidP="00803A65">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22.12.2016</w:t>
      </w:r>
    </w:p>
    <w:p w14:paraId="1FB20BDF" w14:textId="77777777" w:rsidR="00803A65" w:rsidRPr="00020E8C" w:rsidRDefault="00803A65" w:rsidP="00803A6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0C7E394A" w14:textId="77777777" w:rsidR="00803A65" w:rsidRPr="00020E8C" w:rsidRDefault="00803A65" w:rsidP="00803A6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0"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350</w:t>
      </w:r>
    </w:p>
    <w:p w14:paraId="6168861A" w14:textId="77777777" w:rsidR="00803A65" w:rsidRPr="00020E8C" w:rsidRDefault="00803A65" w:rsidP="00803A65">
      <w:pPr>
        <w:pStyle w:val="P00"/>
        <w:ind w:left="0" w:right="1134"/>
        <w:rPr>
          <w:rStyle w:val="default"/>
          <w:rFonts w:cs="FrankRuehl" w:hint="cs"/>
          <w:vanish/>
          <w:sz w:val="18"/>
          <w:szCs w:val="22"/>
          <w:shd w:val="clear" w:color="auto" w:fill="FFFF99"/>
          <w:rtl/>
        </w:rPr>
      </w:pPr>
      <w:r w:rsidRPr="00020E8C">
        <w:rPr>
          <w:rStyle w:val="default"/>
          <w:rFonts w:cs="FrankRuehl"/>
          <w:vanish/>
          <w:sz w:val="18"/>
          <w:szCs w:val="22"/>
          <w:shd w:val="clear" w:color="auto" w:fill="FFFF99"/>
          <w:rtl/>
        </w:rPr>
        <w:t>8א.</w:t>
      </w:r>
      <w:r w:rsidRPr="00020E8C">
        <w:rPr>
          <w:rStyle w:val="default"/>
          <w:rFonts w:cs="FrankRuehl"/>
          <w:vanish/>
          <w:sz w:val="18"/>
          <w:szCs w:val="22"/>
          <w:shd w:val="clear" w:color="auto" w:fill="FFFF99"/>
          <w:rtl/>
        </w:rPr>
        <w:tab/>
      </w:r>
      <w:r w:rsidRPr="00020E8C">
        <w:rPr>
          <w:rStyle w:val="default"/>
          <w:rFonts w:cs="FrankRuehl"/>
          <w:strike/>
          <w:vanish/>
          <w:sz w:val="18"/>
          <w:szCs w:val="22"/>
          <w:shd w:val="clear" w:color="auto" w:fill="FFFF99"/>
          <w:rtl/>
        </w:rPr>
        <w:t>(</w:t>
      </w:r>
      <w:r w:rsidRPr="00020E8C">
        <w:rPr>
          <w:rStyle w:val="default"/>
          <w:rFonts w:cs="FrankRuehl" w:hint="cs"/>
          <w:strike/>
          <w:vanish/>
          <w:sz w:val="18"/>
          <w:szCs w:val="22"/>
          <w:shd w:val="clear" w:color="auto" w:fill="FFFF99"/>
          <w:rtl/>
        </w:rPr>
        <w:t>א)</w:t>
      </w:r>
      <w:r w:rsidRPr="00020E8C">
        <w:rPr>
          <w:rStyle w:val="default"/>
          <w:rFonts w:cs="FrankRuehl"/>
          <w:strike/>
          <w:vanish/>
          <w:sz w:val="18"/>
          <w:szCs w:val="22"/>
          <w:shd w:val="clear" w:color="auto" w:fill="FFFF99"/>
          <w:rtl/>
        </w:rPr>
        <w:tab/>
        <w:t>ל</w:t>
      </w:r>
      <w:r w:rsidRPr="00020E8C">
        <w:rPr>
          <w:rStyle w:val="default"/>
          <w:rFonts w:cs="FrankRuehl" w:hint="cs"/>
          <w:strike/>
          <w:vanish/>
          <w:sz w:val="18"/>
          <w:szCs w:val="22"/>
          <w:shd w:val="clear" w:color="auto" w:fill="FFFF99"/>
          <w:rtl/>
        </w:rPr>
        <w:t>א ידוג אדם בכל ציוד דיג שהוא, לרבות חכה בודדת א</w:t>
      </w:r>
      <w:r w:rsidRPr="00020E8C">
        <w:rPr>
          <w:rStyle w:val="default"/>
          <w:rFonts w:cs="FrankRuehl"/>
          <w:strike/>
          <w:vanish/>
          <w:sz w:val="18"/>
          <w:szCs w:val="22"/>
          <w:shd w:val="clear" w:color="auto" w:fill="FFFF99"/>
          <w:rtl/>
        </w:rPr>
        <w:t xml:space="preserve">ו </w:t>
      </w:r>
      <w:r w:rsidRPr="00020E8C">
        <w:rPr>
          <w:rStyle w:val="default"/>
          <w:rFonts w:cs="FrankRuehl" w:hint="cs"/>
          <w:strike/>
          <w:vanish/>
          <w:sz w:val="18"/>
          <w:szCs w:val="22"/>
          <w:shd w:val="clear" w:color="auto" w:fill="FFFF99"/>
          <w:rtl/>
        </w:rPr>
        <w:t xml:space="preserve">רובה לדיג תת מימי, בשטח הים התיכון המוגבל בצפון על ידי תל שקמונה, בדרום על ידי חוף הכרמל ובמזרח ובמערב על ידי קוי העומק </w:t>
      </w:r>
      <w:smartTag w:uri="urn:schemas-microsoft-com:office:smarttags" w:element="metricconverter">
        <w:smartTagPr>
          <w:attr w:name="ProductID" w:val="18 מטרים"/>
        </w:smartTagPr>
        <w:r w:rsidRPr="00020E8C">
          <w:rPr>
            <w:rStyle w:val="default"/>
            <w:rFonts w:cs="FrankRuehl" w:hint="cs"/>
            <w:strike/>
            <w:vanish/>
            <w:sz w:val="18"/>
            <w:szCs w:val="22"/>
            <w:shd w:val="clear" w:color="auto" w:fill="FFFF99"/>
            <w:rtl/>
          </w:rPr>
          <w:t>18 מטרים</w:t>
        </w:r>
      </w:smartTag>
      <w:r w:rsidRPr="00020E8C">
        <w:rPr>
          <w:rStyle w:val="default"/>
          <w:rFonts w:cs="FrankRuehl" w:hint="cs"/>
          <w:strike/>
          <w:vanish/>
          <w:sz w:val="18"/>
          <w:szCs w:val="22"/>
          <w:shd w:val="clear" w:color="auto" w:fill="FFFF99"/>
          <w:rtl/>
        </w:rPr>
        <w:t xml:space="preserve"> ו</w:t>
      </w:r>
      <w:r w:rsidRPr="00020E8C">
        <w:rPr>
          <w:rStyle w:val="default"/>
          <w:rFonts w:cs="FrankRuehl"/>
          <w:strike/>
          <w:vanish/>
          <w:sz w:val="18"/>
          <w:szCs w:val="22"/>
          <w:shd w:val="clear" w:color="auto" w:fill="FFFF99"/>
          <w:rtl/>
        </w:rPr>
        <w:t>-</w:t>
      </w:r>
      <w:smartTag w:uri="urn:schemas-microsoft-com:office:smarttags" w:element="metricconverter">
        <w:smartTagPr>
          <w:attr w:name="ProductID" w:val="26 מטרים"/>
        </w:smartTagPr>
        <w:r w:rsidRPr="00020E8C">
          <w:rPr>
            <w:rStyle w:val="default"/>
            <w:rFonts w:cs="FrankRuehl"/>
            <w:strike/>
            <w:vanish/>
            <w:sz w:val="18"/>
            <w:szCs w:val="22"/>
            <w:shd w:val="clear" w:color="auto" w:fill="FFFF99"/>
            <w:rtl/>
          </w:rPr>
          <w:t xml:space="preserve">26 </w:t>
        </w:r>
        <w:r w:rsidRPr="00020E8C">
          <w:rPr>
            <w:rStyle w:val="default"/>
            <w:rFonts w:cs="FrankRuehl" w:hint="cs"/>
            <w:strike/>
            <w:vanish/>
            <w:sz w:val="18"/>
            <w:szCs w:val="22"/>
            <w:shd w:val="clear" w:color="auto" w:fill="FFFF99"/>
            <w:rtl/>
          </w:rPr>
          <w:t>מטרים</w:t>
        </w:r>
      </w:smartTag>
      <w:r w:rsidRPr="00020E8C">
        <w:rPr>
          <w:rStyle w:val="default"/>
          <w:rFonts w:cs="FrankRuehl" w:hint="cs"/>
          <w:strike/>
          <w:vanish/>
          <w:sz w:val="18"/>
          <w:szCs w:val="22"/>
          <w:shd w:val="clear" w:color="auto" w:fill="FFFF99"/>
          <w:rtl/>
        </w:rPr>
        <w:t xml:space="preserve"> בהתאמה, ואשר הגדרתו הגיאוגרפית היא </w:t>
      </w:r>
      <w:smartTag w:uri="urn:schemas-microsoft-com:office:smarttags" w:element="metricconverter">
        <w:smartTagPr>
          <w:attr w:name="ProductID" w:val="1000 מטרים"/>
        </w:smartTagPr>
        <w:r w:rsidRPr="00020E8C">
          <w:rPr>
            <w:rStyle w:val="default"/>
            <w:rFonts w:cs="FrankRuehl" w:hint="cs"/>
            <w:strike/>
            <w:vanish/>
            <w:sz w:val="18"/>
            <w:szCs w:val="22"/>
            <w:shd w:val="clear" w:color="auto" w:fill="FFFF99"/>
            <w:rtl/>
          </w:rPr>
          <w:t>1000 מטרים</w:t>
        </w:r>
      </w:smartTag>
      <w:r w:rsidRPr="00020E8C">
        <w:rPr>
          <w:rStyle w:val="default"/>
          <w:rFonts w:cs="FrankRuehl" w:hint="cs"/>
          <w:strike/>
          <w:vanish/>
          <w:sz w:val="18"/>
          <w:szCs w:val="22"/>
          <w:shd w:val="clear" w:color="auto" w:fill="FFFF99"/>
          <w:rtl/>
        </w:rPr>
        <w:t xml:space="preserve"> כלפי צפון ודרום ו-</w:t>
      </w:r>
      <w:smartTag w:uri="urn:schemas-microsoft-com:office:smarttags" w:element="metricconverter">
        <w:smartTagPr>
          <w:attr w:name="ProductID" w:val="250 מטרים"/>
        </w:smartTagPr>
        <w:r w:rsidRPr="00020E8C">
          <w:rPr>
            <w:rStyle w:val="default"/>
            <w:rFonts w:cs="FrankRuehl" w:hint="cs"/>
            <w:strike/>
            <w:vanish/>
            <w:sz w:val="18"/>
            <w:szCs w:val="22"/>
            <w:shd w:val="clear" w:color="auto" w:fill="FFFF99"/>
            <w:rtl/>
          </w:rPr>
          <w:t>250 מטרים</w:t>
        </w:r>
      </w:smartTag>
      <w:r w:rsidRPr="00020E8C">
        <w:rPr>
          <w:rStyle w:val="default"/>
          <w:rFonts w:cs="FrankRuehl" w:hint="cs"/>
          <w:strike/>
          <w:vanish/>
          <w:sz w:val="18"/>
          <w:szCs w:val="22"/>
          <w:shd w:val="clear" w:color="auto" w:fill="FFFF99"/>
          <w:rtl/>
        </w:rPr>
        <w:t xml:space="preserve"> כלפי מזרח ומערב מנקודה שציונה הגיאוגרפי</w:t>
      </w:r>
      <w:r w:rsidRPr="00020E8C">
        <w:rPr>
          <w:rStyle w:val="default"/>
          <w:rFonts w:cs="FrankRuehl"/>
          <w:strike/>
          <w:vanish/>
          <w:sz w:val="18"/>
          <w:szCs w:val="22"/>
          <w:shd w:val="clear" w:color="auto" w:fill="FFFF99"/>
          <w:rtl/>
        </w:rPr>
        <w:t xml:space="preserve"> </w:t>
      </w:r>
      <w:r w:rsidRPr="00020E8C">
        <w:rPr>
          <w:rStyle w:val="default"/>
          <w:rFonts w:cs="FrankRuehl" w:hint="cs"/>
          <w:strike/>
          <w:vanish/>
          <w:sz w:val="18"/>
          <w:szCs w:val="22"/>
          <w:shd w:val="clear" w:color="auto" w:fill="FFFF99"/>
          <w:rtl/>
        </w:rPr>
        <w:t>00'49</w:t>
      </w:r>
      <w:r w:rsidRPr="00020E8C">
        <w:rPr>
          <w:rStyle w:val="default"/>
          <w:rFonts w:cs="FrankRuehl"/>
          <w:strike/>
          <w:vanish/>
          <w:sz w:val="18"/>
          <w:szCs w:val="22"/>
          <w:shd w:val="clear" w:color="auto" w:fill="FFFF99"/>
          <w:rtl/>
        </w:rPr>
        <w:t>º</w:t>
      </w:r>
      <w:r w:rsidRPr="00020E8C">
        <w:rPr>
          <w:rStyle w:val="default"/>
          <w:rFonts w:cs="FrankRuehl" w:hint="cs"/>
          <w:strike/>
          <w:vanish/>
          <w:sz w:val="18"/>
          <w:szCs w:val="22"/>
          <w:shd w:val="clear" w:color="auto" w:fill="FFFF99"/>
          <w:rtl/>
        </w:rPr>
        <w:t>32</w:t>
      </w:r>
      <w:r w:rsidRPr="00020E8C">
        <w:rPr>
          <w:rStyle w:val="default"/>
          <w:rFonts w:cs="FrankRuehl"/>
          <w:strike/>
          <w:vanish/>
          <w:sz w:val="18"/>
          <w:szCs w:val="22"/>
          <w:shd w:val="clear" w:color="auto" w:fill="FFFF99"/>
          <w:rtl/>
        </w:rPr>
        <w:t xml:space="preserve">, </w:t>
      </w:r>
      <w:r w:rsidRPr="00020E8C">
        <w:rPr>
          <w:rStyle w:val="default"/>
          <w:rFonts w:cs="FrankRuehl" w:hint="cs"/>
          <w:strike/>
          <w:vanish/>
          <w:sz w:val="18"/>
          <w:szCs w:val="22"/>
          <w:shd w:val="clear" w:color="auto" w:fill="FFFF99"/>
          <w:rtl/>
        </w:rPr>
        <w:t>06'56</w:t>
      </w:r>
      <w:r w:rsidRPr="00020E8C">
        <w:rPr>
          <w:rStyle w:val="default"/>
          <w:rFonts w:cs="FrankRuehl"/>
          <w:strike/>
          <w:vanish/>
          <w:sz w:val="18"/>
          <w:szCs w:val="22"/>
          <w:shd w:val="clear" w:color="auto" w:fill="FFFF99"/>
          <w:rtl/>
        </w:rPr>
        <w:t>º</w:t>
      </w:r>
      <w:r w:rsidRPr="00020E8C">
        <w:rPr>
          <w:rStyle w:val="default"/>
          <w:rFonts w:cs="FrankRuehl" w:hint="cs"/>
          <w:strike/>
          <w:vanish/>
          <w:sz w:val="18"/>
          <w:szCs w:val="22"/>
          <w:shd w:val="clear" w:color="auto" w:fill="FFFF99"/>
          <w:rtl/>
        </w:rPr>
        <w:t>34</w:t>
      </w:r>
      <w:r w:rsidRPr="00020E8C">
        <w:rPr>
          <w:rStyle w:val="default"/>
          <w:rFonts w:cs="FrankRuehl"/>
          <w:strike/>
          <w:vanish/>
          <w:sz w:val="18"/>
          <w:szCs w:val="22"/>
          <w:shd w:val="clear" w:color="auto" w:fill="FFFF99"/>
          <w:rtl/>
        </w:rPr>
        <w:t>.</w:t>
      </w:r>
    </w:p>
    <w:p w14:paraId="01ED7275" w14:textId="77777777" w:rsidR="00803A65" w:rsidRPr="00020E8C" w:rsidRDefault="00803A65" w:rsidP="00803A65">
      <w:pPr>
        <w:pStyle w:val="P00"/>
        <w:spacing w:before="0"/>
        <w:ind w:left="0" w:right="1134"/>
        <w:rPr>
          <w:rFonts w:cs="FrankRuehl" w:hint="cs"/>
          <w:vanish/>
          <w:sz w:val="18"/>
          <w:szCs w:val="22"/>
          <w:shd w:val="clear" w:color="auto" w:fill="FFFF99"/>
          <w:rtl/>
        </w:rPr>
      </w:pPr>
      <w:r w:rsidRPr="00020E8C">
        <w:rPr>
          <w:rFonts w:cs="FrankRuehl" w:hint="cs"/>
          <w:vanish/>
          <w:sz w:val="18"/>
          <w:szCs w:val="22"/>
          <w:shd w:val="clear" w:color="auto" w:fill="FFFF99"/>
          <w:rtl/>
        </w:rPr>
        <w:tab/>
      </w:r>
      <w:r w:rsidRPr="00020E8C">
        <w:rPr>
          <w:rFonts w:cs="FrankRuehl" w:hint="cs"/>
          <w:vanish/>
          <w:sz w:val="18"/>
          <w:szCs w:val="22"/>
          <w:u w:val="single"/>
          <w:shd w:val="clear" w:color="auto" w:fill="FFFF99"/>
          <w:rtl/>
        </w:rPr>
        <w:t>(א)</w:t>
      </w:r>
      <w:r w:rsidRPr="00020E8C">
        <w:rPr>
          <w:rFonts w:cs="FrankRuehl" w:hint="cs"/>
          <w:vanish/>
          <w:sz w:val="18"/>
          <w:szCs w:val="22"/>
          <w:u w:val="single"/>
          <w:shd w:val="clear" w:color="auto" w:fill="FFFF99"/>
          <w:rtl/>
        </w:rPr>
        <w:tab/>
        <w:t>לא ידוג אדם דגים בים התיכון בתקופת הרבייה, למעט בדיג מכמורת; תקנת משנה זו לא תחול על דיג בחכה מהחוף.</w:t>
      </w:r>
    </w:p>
    <w:p w14:paraId="0D4CB245" w14:textId="77777777" w:rsidR="00803A65" w:rsidRPr="00020E8C" w:rsidRDefault="00803A65" w:rsidP="00803A65">
      <w:pPr>
        <w:pStyle w:val="P00"/>
        <w:spacing w:before="0"/>
        <w:ind w:left="0" w:right="1134"/>
        <w:rPr>
          <w:rFonts w:cs="FrankRuehl" w:hint="cs"/>
          <w:vanish/>
          <w:sz w:val="18"/>
          <w:szCs w:val="22"/>
          <w:shd w:val="clear" w:color="auto" w:fill="FFFF99"/>
          <w:rtl/>
        </w:rPr>
      </w:pPr>
      <w:r w:rsidRPr="00020E8C">
        <w:rPr>
          <w:rFonts w:cs="FrankRuehl" w:hint="cs"/>
          <w:vanish/>
          <w:sz w:val="18"/>
          <w:szCs w:val="22"/>
          <w:shd w:val="clear" w:color="auto" w:fill="FFFF99"/>
          <w:rtl/>
        </w:rPr>
        <w:tab/>
      </w:r>
      <w:r w:rsidRPr="00020E8C">
        <w:rPr>
          <w:rFonts w:cs="FrankRuehl" w:hint="cs"/>
          <w:vanish/>
          <w:sz w:val="18"/>
          <w:szCs w:val="22"/>
          <w:u w:val="single"/>
          <w:shd w:val="clear" w:color="auto" w:fill="FFFF99"/>
          <w:rtl/>
        </w:rPr>
        <w:t>(א1)</w:t>
      </w:r>
      <w:r w:rsidRPr="00020E8C">
        <w:rPr>
          <w:rFonts w:cs="FrankRuehl" w:hint="cs"/>
          <w:vanish/>
          <w:sz w:val="18"/>
          <w:szCs w:val="22"/>
          <w:u w:val="single"/>
          <w:shd w:val="clear" w:color="auto" w:fill="FFFF99"/>
          <w:rtl/>
        </w:rPr>
        <w:tab/>
        <w:t>על אף האמור בתקנת משנה (א), רשאי פקיד הדיג הראשי להתיר, בהחלטה מנומקת בכתב, דיג בים תיכון בתקופת הרבייה, בשיטות דיג ובמועדים שיורה, ורשאי הוא לתת הוראות בעניין סוגי הדגים המותרים לדיג ושלל הדיג היומי המרבי המותר בדיג כאמור; הודעה על היתר לפי תקנת משנה זו תפורסם ברשומות.</w:t>
      </w:r>
    </w:p>
    <w:p w14:paraId="525FCAA6" w14:textId="77777777" w:rsidR="00803A65" w:rsidRPr="00020E8C" w:rsidRDefault="00803A65" w:rsidP="00803A65">
      <w:pPr>
        <w:pStyle w:val="P00"/>
        <w:spacing w:before="0"/>
        <w:ind w:left="0" w:right="1134"/>
        <w:rPr>
          <w:rStyle w:val="default"/>
          <w:rFonts w:cs="FrankRuehl" w:hint="cs"/>
          <w:vanish/>
          <w:sz w:val="18"/>
          <w:szCs w:val="22"/>
          <w:shd w:val="clear" w:color="auto" w:fill="FFFF99"/>
          <w:rtl/>
        </w:rPr>
      </w:pPr>
      <w:r w:rsidRPr="00020E8C">
        <w:rPr>
          <w:rFonts w:cs="FrankRuehl"/>
          <w:vanish/>
          <w:sz w:val="18"/>
          <w:szCs w:val="22"/>
          <w:shd w:val="clear" w:color="auto" w:fill="FFFF99"/>
          <w:rtl/>
        </w:rPr>
        <w:tab/>
      </w:r>
      <w:r w:rsidRPr="00020E8C">
        <w:rPr>
          <w:rStyle w:val="default"/>
          <w:rFonts w:cs="FrankRuehl"/>
          <w:vanish/>
          <w:sz w:val="18"/>
          <w:szCs w:val="22"/>
          <w:shd w:val="clear" w:color="auto" w:fill="FFFF99"/>
          <w:rtl/>
        </w:rPr>
        <w:t>(ב</w:t>
      </w: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tl/>
        </w:rPr>
        <w:tab/>
        <w:t xml:space="preserve">לא ידוג אדם </w:t>
      </w:r>
      <w:r w:rsidRPr="00020E8C">
        <w:rPr>
          <w:rStyle w:val="default"/>
          <w:rFonts w:cs="FrankRuehl" w:hint="cs"/>
          <w:vanish/>
          <w:sz w:val="18"/>
          <w:szCs w:val="22"/>
          <w:shd w:val="clear" w:color="auto" w:fill="FFFF99"/>
          <w:rtl/>
        </w:rPr>
        <w:t xml:space="preserve">דגים </w:t>
      </w:r>
      <w:r w:rsidRPr="00020E8C">
        <w:rPr>
          <w:rStyle w:val="default"/>
          <w:rFonts w:cs="FrankRuehl"/>
          <w:vanish/>
          <w:sz w:val="18"/>
          <w:szCs w:val="22"/>
          <w:shd w:val="clear" w:color="auto" w:fill="FFFF99"/>
          <w:rtl/>
        </w:rPr>
        <w:t>בתקופת הקינון וההטלה בכל ציוד דיג שהוא, לרבות בחכה</w:t>
      </w:r>
      <w:r w:rsidRPr="00020E8C">
        <w:rPr>
          <w:rStyle w:val="default"/>
          <w:rFonts w:cs="FrankRuehl" w:hint="cs"/>
          <w:vanish/>
          <w:sz w:val="18"/>
          <w:szCs w:val="22"/>
          <w:shd w:val="clear" w:color="auto" w:fill="FFFF99"/>
          <w:rtl/>
        </w:rPr>
        <w:t xml:space="preserve"> </w:t>
      </w:r>
      <w:r w:rsidRPr="00020E8C">
        <w:rPr>
          <w:rStyle w:val="default"/>
          <w:rFonts w:cs="FrankRuehl"/>
          <w:vanish/>
          <w:sz w:val="18"/>
          <w:szCs w:val="22"/>
          <w:shd w:val="clear" w:color="auto" w:fill="FFFF99"/>
          <w:rtl/>
        </w:rPr>
        <w:t>בודדת או ברובה לדיג תת</w:t>
      </w: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tl/>
        </w:rPr>
        <w:t>מימי, בשטחים בים הכנרת שגבולותיהם כמפורט להלן:</w:t>
      </w:r>
    </w:p>
    <w:p w14:paraId="3FEE1B03" w14:textId="77777777" w:rsidR="00803A65" w:rsidRPr="00020E8C" w:rsidRDefault="00803A65" w:rsidP="00803A65">
      <w:pPr>
        <w:pStyle w:val="P00"/>
        <w:spacing w:before="0"/>
        <w:ind w:left="1021" w:right="1134"/>
        <w:rPr>
          <w:rStyle w:val="default"/>
          <w:rFonts w:cs="FrankRuehl" w:hint="cs"/>
          <w:vanish/>
          <w:sz w:val="18"/>
          <w:szCs w:val="22"/>
          <w:shd w:val="clear" w:color="auto" w:fill="FFFF99"/>
          <w:rtl/>
        </w:rPr>
      </w:pPr>
      <w:r w:rsidRPr="00020E8C">
        <w:rPr>
          <w:rStyle w:val="default"/>
          <w:rFonts w:cs="FrankRuehl"/>
          <w:vanish/>
          <w:sz w:val="18"/>
          <w:szCs w:val="22"/>
          <w:shd w:val="clear" w:color="auto" w:fill="FFFF99"/>
          <w:rtl/>
        </w:rPr>
        <w:t>(1)</w:t>
      </w:r>
      <w:r w:rsidRPr="00020E8C">
        <w:rPr>
          <w:rStyle w:val="default"/>
          <w:rFonts w:cs="FrankRuehl" w:hint="cs"/>
          <w:vanish/>
          <w:sz w:val="18"/>
          <w:szCs w:val="22"/>
          <w:shd w:val="clear" w:color="auto" w:fill="FFFF99"/>
          <w:rtl/>
        </w:rPr>
        <w:tab/>
      </w:r>
      <w:r w:rsidRPr="00020E8C">
        <w:rPr>
          <w:rStyle w:val="default"/>
          <w:rFonts w:cs="FrankRuehl"/>
          <w:vanish/>
          <w:sz w:val="18"/>
          <w:szCs w:val="22"/>
          <w:shd w:val="clear" w:color="auto" w:fill="FFFF99"/>
          <w:rtl/>
        </w:rPr>
        <w:t xml:space="preserve">שטח הבטיחה – שטח </w:t>
      </w:r>
      <w:r w:rsidRPr="00020E8C">
        <w:rPr>
          <w:rStyle w:val="default"/>
          <w:rFonts w:cs="FrankRuehl" w:hint="cs"/>
          <w:vanish/>
          <w:sz w:val="18"/>
          <w:szCs w:val="22"/>
          <w:shd w:val="clear" w:color="auto" w:fill="FFFF99"/>
          <w:rtl/>
        </w:rPr>
        <w:t>הבטיחה</w:t>
      </w:r>
      <w:r w:rsidRPr="00020E8C">
        <w:rPr>
          <w:rStyle w:val="default"/>
          <w:rFonts w:cs="FrankRuehl"/>
          <w:vanish/>
          <w:sz w:val="18"/>
          <w:szCs w:val="22"/>
          <w:shd w:val="clear" w:color="auto" w:fill="FFFF99"/>
          <w:rtl/>
        </w:rPr>
        <w:t xml:space="preserve"> המתוחם </w:t>
      </w:r>
      <w:r w:rsidRPr="00020E8C">
        <w:rPr>
          <w:rStyle w:val="default"/>
          <w:rFonts w:cs="FrankRuehl" w:hint="cs"/>
          <w:vanish/>
          <w:sz w:val="18"/>
          <w:szCs w:val="22"/>
          <w:shd w:val="clear" w:color="auto" w:fill="FFFF99"/>
          <w:rtl/>
        </w:rPr>
        <w:t xml:space="preserve">בצפון </w:t>
      </w:r>
      <w:r w:rsidRPr="00020E8C">
        <w:rPr>
          <w:rStyle w:val="default"/>
          <w:rFonts w:cs="FrankRuehl"/>
          <w:vanish/>
          <w:sz w:val="18"/>
          <w:szCs w:val="22"/>
          <w:shd w:val="clear" w:color="auto" w:fill="FFFF99"/>
          <w:rtl/>
        </w:rPr>
        <w:t xml:space="preserve">על ידי הקו הישר הנמתח בין נקודת הציון </w:t>
      </w:r>
      <w:r w:rsidRPr="00020E8C">
        <w:rPr>
          <w:rStyle w:val="default"/>
          <w:rFonts w:cs="FrankRuehl" w:hint="cs"/>
          <w:vanish/>
          <w:sz w:val="18"/>
          <w:szCs w:val="22"/>
          <w:shd w:val="clear" w:color="auto" w:fill="FFFF99"/>
          <w:rtl/>
        </w:rPr>
        <w:t>255700/754850</w:t>
      </w:r>
      <w:r w:rsidRPr="00020E8C">
        <w:rPr>
          <w:rStyle w:val="default"/>
          <w:rFonts w:cs="FrankRuehl"/>
          <w:vanish/>
          <w:sz w:val="18"/>
          <w:szCs w:val="22"/>
          <w:shd w:val="clear" w:color="auto" w:fill="FFFF99"/>
          <w:rtl/>
        </w:rPr>
        <w:t xml:space="preserve"> בצפון מערב לבין נקודת הציון </w:t>
      </w:r>
      <w:r w:rsidRPr="00020E8C">
        <w:rPr>
          <w:rStyle w:val="default"/>
          <w:rFonts w:cs="FrankRuehl" w:hint="cs"/>
          <w:vanish/>
          <w:sz w:val="18"/>
          <w:szCs w:val="22"/>
          <w:shd w:val="clear" w:color="auto" w:fill="FFFF99"/>
          <w:rtl/>
        </w:rPr>
        <w:t>260000/753000</w:t>
      </w:r>
      <w:r w:rsidRPr="00020E8C">
        <w:rPr>
          <w:rStyle w:val="default"/>
          <w:rFonts w:cs="FrankRuehl"/>
          <w:vanish/>
          <w:sz w:val="18"/>
          <w:szCs w:val="22"/>
          <w:shd w:val="clear" w:color="auto" w:fill="FFFF99"/>
          <w:rtl/>
        </w:rPr>
        <w:t xml:space="preserve"> בדרום מזרח</w:t>
      </w:r>
      <w:r w:rsidRPr="00020E8C">
        <w:rPr>
          <w:rStyle w:val="default"/>
          <w:rFonts w:cs="FrankRuehl" w:hint="cs"/>
          <w:vanish/>
          <w:sz w:val="18"/>
          <w:szCs w:val="22"/>
          <w:shd w:val="clear" w:color="auto" w:fill="FFFF99"/>
          <w:rtl/>
        </w:rPr>
        <w:t xml:space="preserve"> </w:t>
      </w:r>
      <w:r w:rsidRPr="00020E8C">
        <w:rPr>
          <w:rStyle w:val="default"/>
          <w:rFonts w:cs="FrankRuehl" w:hint="cs"/>
          <w:vanish/>
          <w:sz w:val="18"/>
          <w:szCs w:val="22"/>
          <w:u w:val="single"/>
          <w:shd w:val="clear" w:color="auto" w:fill="FFFF99"/>
          <w:rtl/>
        </w:rPr>
        <w:t>ושטח הירדן ויובליו, בטווח של עד 2,000 מטר מכניסתם לכנרת</w:t>
      </w:r>
      <w:r w:rsidRPr="00020E8C">
        <w:rPr>
          <w:rStyle w:val="default"/>
          <w:rFonts w:cs="FrankRuehl"/>
          <w:vanish/>
          <w:sz w:val="18"/>
          <w:szCs w:val="22"/>
          <w:shd w:val="clear" w:color="auto" w:fill="FFFF99"/>
          <w:rtl/>
        </w:rPr>
        <w:t>;</w:t>
      </w:r>
    </w:p>
    <w:p w14:paraId="2C8F0F0B" w14:textId="77777777" w:rsidR="00803A65" w:rsidRPr="00020E8C" w:rsidRDefault="00803A65" w:rsidP="00803A65">
      <w:pPr>
        <w:pStyle w:val="P00"/>
        <w:spacing w:before="0"/>
        <w:ind w:left="1021" w:right="1134"/>
        <w:rPr>
          <w:rStyle w:val="default"/>
          <w:rFonts w:cs="FrankRuehl" w:hint="cs"/>
          <w:vanish/>
          <w:sz w:val="18"/>
          <w:szCs w:val="22"/>
          <w:shd w:val="clear" w:color="auto" w:fill="FFFF99"/>
          <w:rtl/>
        </w:rPr>
      </w:pPr>
      <w:r w:rsidRPr="00020E8C">
        <w:rPr>
          <w:rStyle w:val="default"/>
          <w:rFonts w:cs="FrankRuehl"/>
          <w:vanish/>
          <w:sz w:val="18"/>
          <w:szCs w:val="22"/>
          <w:shd w:val="clear" w:color="auto" w:fill="FFFF99"/>
          <w:rtl/>
        </w:rPr>
        <w:t>(2)</w:t>
      </w:r>
      <w:r w:rsidRPr="00020E8C">
        <w:rPr>
          <w:rStyle w:val="default"/>
          <w:rFonts w:cs="FrankRuehl" w:hint="cs"/>
          <w:vanish/>
          <w:sz w:val="18"/>
          <w:szCs w:val="22"/>
          <w:shd w:val="clear" w:color="auto" w:fill="FFFF99"/>
          <w:rtl/>
        </w:rPr>
        <w:tab/>
      </w:r>
      <w:r w:rsidRPr="00020E8C">
        <w:rPr>
          <w:rStyle w:val="default"/>
          <w:rFonts w:cs="FrankRuehl"/>
          <w:vanish/>
          <w:sz w:val="18"/>
          <w:szCs w:val="22"/>
          <w:shd w:val="clear" w:color="auto" w:fill="FFFF99"/>
          <w:rtl/>
        </w:rPr>
        <w:t>שטח חוף מגדל גינוסר – שטח המים המתוחם:</w:t>
      </w:r>
      <w:r w:rsidRPr="00020E8C">
        <w:rPr>
          <w:rStyle w:val="default"/>
          <w:rFonts w:cs="FrankRuehl" w:hint="cs"/>
          <w:vanish/>
          <w:sz w:val="18"/>
          <w:szCs w:val="22"/>
          <w:shd w:val="clear" w:color="auto" w:fill="FFFF99"/>
          <w:rtl/>
        </w:rPr>
        <w:t xml:space="preserve"> </w:t>
      </w:r>
      <w:r w:rsidRPr="00020E8C">
        <w:rPr>
          <w:rStyle w:val="default"/>
          <w:rFonts w:cs="FrankRuehl"/>
          <w:vanish/>
          <w:sz w:val="18"/>
          <w:szCs w:val="22"/>
          <w:shd w:val="clear" w:color="auto" w:fill="FFFF99"/>
          <w:rtl/>
        </w:rPr>
        <w:t xml:space="preserve">בצפון – נקודת ציון </w:t>
      </w:r>
      <w:r w:rsidRPr="00020E8C">
        <w:rPr>
          <w:rStyle w:val="default"/>
          <w:rFonts w:cs="FrankRuehl" w:hint="cs"/>
          <w:vanish/>
          <w:sz w:val="18"/>
          <w:szCs w:val="22"/>
          <w:shd w:val="clear" w:color="auto" w:fill="FFFF99"/>
          <w:rtl/>
        </w:rPr>
        <w:t>250900/752000</w:t>
      </w:r>
      <w:r w:rsidRPr="00020E8C">
        <w:rPr>
          <w:rStyle w:val="default"/>
          <w:rFonts w:cs="FrankRuehl"/>
          <w:vanish/>
          <w:sz w:val="18"/>
          <w:szCs w:val="22"/>
          <w:shd w:val="clear" w:color="auto" w:fill="FFFF99"/>
          <w:rtl/>
        </w:rPr>
        <w:t xml:space="preserve"> וממנה בקו ישר לחוף בכיוון 270</w:t>
      </w:r>
      <w:r w:rsidRPr="00020E8C">
        <w:rPr>
          <w:rStyle w:val="default"/>
          <w:rFonts w:cs="FrankRuehl" w:hint="cs"/>
          <w:vanish/>
          <w:sz w:val="18"/>
          <w:szCs w:val="22"/>
          <w:shd w:val="clear" w:color="auto" w:fill="FFFF99"/>
          <w:rtl/>
        </w:rPr>
        <w:t xml:space="preserve"> מעלות</w:t>
      </w:r>
      <w:r w:rsidRPr="00020E8C">
        <w:rPr>
          <w:rStyle w:val="default"/>
          <w:rFonts w:cs="FrankRuehl"/>
          <w:vanish/>
          <w:sz w:val="18"/>
          <w:szCs w:val="22"/>
          <w:shd w:val="clear" w:color="auto" w:fill="FFFF99"/>
          <w:rtl/>
        </w:rPr>
        <w:t>;</w:t>
      </w:r>
      <w:r w:rsidRPr="00020E8C">
        <w:rPr>
          <w:rStyle w:val="default"/>
          <w:rFonts w:cs="FrankRuehl" w:hint="cs"/>
          <w:vanish/>
          <w:sz w:val="18"/>
          <w:szCs w:val="22"/>
          <w:shd w:val="clear" w:color="auto" w:fill="FFFF99"/>
          <w:rtl/>
        </w:rPr>
        <w:t xml:space="preserve"> </w:t>
      </w:r>
      <w:r w:rsidRPr="00020E8C">
        <w:rPr>
          <w:rStyle w:val="default"/>
          <w:rFonts w:cs="FrankRuehl"/>
          <w:vanish/>
          <w:sz w:val="18"/>
          <w:szCs w:val="22"/>
          <w:shd w:val="clear" w:color="auto" w:fill="FFFF99"/>
          <w:rtl/>
        </w:rPr>
        <w:t xml:space="preserve">בדרום – נקודת ציון </w:t>
      </w:r>
      <w:r w:rsidRPr="00020E8C">
        <w:rPr>
          <w:rStyle w:val="default"/>
          <w:rFonts w:cs="FrankRuehl" w:hint="cs"/>
          <w:vanish/>
          <w:sz w:val="18"/>
          <w:szCs w:val="22"/>
          <w:shd w:val="clear" w:color="auto" w:fill="FFFF99"/>
          <w:rtl/>
        </w:rPr>
        <w:t>249000/747450</w:t>
      </w:r>
      <w:r w:rsidRPr="00020E8C">
        <w:rPr>
          <w:rStyle w:val="default"/>
          <w:rFonts w:cs="FrankRuehl"/>
          <w:vanish/>
          <w:sz w:val="18"/>
          <w:szCs w:val="22"/>
          <w:shd w:val="clear" w:color="auto" w:fill="FFFF99"/>
          <w:rtl/>
        </w:rPr>
        <w:t xml:space="preserve"> וממנה בקו ישר לחוף בכיוון 270</w:t>
      </w:r>
      <w:r w:rsidRPr="00020E8C">
        <w:rPr>
          <w:rStyle w:val="default"/>
          <w:rFonts w:cs="FrankRuehl" w:hint="cs"/>
          <w:vanish/>
          <w:sz w:val="18"/>
          <w:szCs w:val="22"/>
          <w:shd w:val="clear" w:color="auto" w:fill="FFFF99"/>
          <w:rtl/>
        </w:rPr>
        <w:t xml:space="preserve"> מעלות</w:t>
      </w:r>
      <w:r w:rsidRPr="00020E8C">
        <w:rPr>
          <w:rStyle w:val="default"/>
          <w:rFonts w:cs="FrankRuehl"/>
          <w:vanish/>
          <w:sz w:val="18"/>
          <w:szCs w:val="22"/>
          <w:shd w:val="clear" w:color="auto" w:fill="FFFF99"/>
          <w:rtl/>
        </w:rPr>
        <w:t>;</w:t>
      </w:r>
      <w:r w:rsidRPr="00020E8C">
        <w:rPr>
          <w:rStyle w:val="default"/>
          <w:rFonts w:cs="FrankRuehl" w:hint="cs"/>
          <w:vanish/>
          <w:sz w:val="18"/>
          <w:szCs w:val="22"/>
          <w:shd w:val="clear" w:color="auto" w:fill="FFFF99"/>
          <w:rtl/>
        </w:rPr>
        <w:t xml:space="preserve"> </w:t>
      </w:r>
      <w:r w:rsidRPr="00020E8C">
        <w:rPr>
          <w:rStyle w:val="default"/>
          <w:rFonts w:cs="FrankRuehl"/>
          <w:vanish/>
          <w:sz w:val="18"/>
          <w:szCs w:val="22"/>
          <w:shd w:val="clear" w:color="auto" w:fill="FFFF99"/>
          <w:rtl/>
        </w:rPr>
        <w:t>במזרח – קו ישר המחבר בין שתי נקודות הציון שבצפון ובדרום.</w:t>
      </w:r>
    </w:p>
    <w:p w14:paraId="0740E161" w14:textId="77777777" w:rsidR="00803A65" w:rsidRPr="00020E8C" w:rsidRDefault="00803A65" w:rsidP="00803A65">
      <w:pPr>
        <w:pStyle w:val="P00"/>
        <w:spacing w:before="0"/>
        <w:ind w:left="0" w:right="1134"/>
        <w:rPr>
          <w:rStyle w:val="default"/>
          <w:rFonts w:cs="FrankRuehl" w:hint="cs"/>
          <w:strike/>
          <w:vanish/>
          <w:sz w:val="18"/>
          <w:szCs w:val="22"/>
          <w:shd w:val="clear" w:color="auto" w:fill="FFFF99"/>
          <w:rtl/>
        </w:rPr>
      </w:pPr>
      <w:r w:rsidRPr="00020E8C">
        <w:rPr>
          <w:rFonts w:cs="FrankRuehl"/>
          <w:vanish/>
          <w:sz w:val="18"/>
          <w:szCs w:val="22"/>
          <w:shd w:val="clear" w:color="auto" w:fill="FFFF99"/>
          <w:rtl/>
        </w:rPr>
        <w:tab/>
      </w:r>
      <w:r w:rsidRPr="00020E8C">
        <w:rPr>
          <w:rStyle w:val="default"/>
          <w:rFonts w:cs="FrankRuehl"/>
          <w:strike/>
          <w:vanish/>
          <w:sz w:val="18"/>
          <w:szCs w:val="22"/>
          <w:shd w:val="clear" w:color="auto" w:fill="FFFF99"/>
          <w:rtl/>
        </w:rPr>
        <w:t>(ג</w:t>
      </w:r>
      <w:r w:rsidRPr="00020E8C">
        <w:rPr>
          <w:rStyle w:val="default"/>
          <w:rFonts w:cs="FrankRuehl" w:hint="cs"/>
          <w:strike/>
          <w:vanish/>
          <w:sz w:val="18"/>
          <w:szCs w:val="22"/>
          <w:shd w:val="clear" w:color="auto" w:fill="FFFF99"/>
          <w:rtl/>
        </w:rPr>
        <w:t>)</w:t>
      </w:r>
      <w:r w:rsidRPr="00020E8C">
        <w:rPr>
          <w:rStyle w:val="default"/>
          <w:rFonts w:cs="FrankRuehl"/>
          <w:strike/>
          <w:vanish/>
          <w:sz w:val="18"/>
          <w:szCs w:val="22"/>
          <w:shd w:val="clear" w:color="auto" w:fill="FFFF99"/>
          <w:rtl/>
        </w:rPr>
        <w:tab/>
        <w:t>היה מפלס המים ב</w:t>
      </w:r>
      <w:r w:rsidRPr="00020E8C">
        <w:rPr>
          <w:rStyle w:val="default"/>
          <w:rFonts w:cs="FrankRuehl" w:hint="cs"/>
          <w:strike/>
          <w:vanish/>
          <w:sz w:val="18"/>
          <w:szCs w:val="22"/>
          <w:shd w:val="clear" w:color="auto" w:fill="FFFF99"/>
          <w:rtl/>
        </w:rPr>
        <w:t>-</w:t>
      </w:r>
      <w:r w:rsidRPr="00020E8C">
        <w:rPr>
          <w:rStyle w:val="default"/>
          <w:rFonts w:cs="FrankRuehl"/>
          <w:strike/>
          <w:vanish/>
          <w:sz w:val="18"/>
          <w:szCs w:val="22"/>
          <w:shd w:val="clear" w:color="auto" w:fill="FFFF99"/>
          <w:rtl/>
        </w:rPr>
        <w:t>1 במרס גבוה מ</w:t>
      </w:r>
      <w:r w:rsidRPr="00020E8C">
        <w:rPr>
          <w:rStyle w:val="default"/>
          <w:rFonts w:cs="FrankRuehl" w:hint="cs"/>
          <w:strike/>
          <w:vanish/>
          <w:sz w:val="18"/>
          <w:szCs w:val="22"/>
          <w:shd w:val="clear" w:color="auto" w:fill="FFFF99"/>
          <w:rtl/>
        </w:rPr>
        <w:t>-</w:t>
      </w:r>
      <w:r w:rsidRPr="00020E8C">
        <w:rPr>
          <w:rStyle w:val="default"/>
          <w:rFonts w:cs="FrankRuehl"/>
          <w:strike/>
          <w:vanish/>
          <w:sz w:val="18"/>
          <w:szCs w:val="22"/>
          <w:shd w:val="clear" w:color="auto" w:fill="FFFF99"/>
          <w:rtl/>
        </w:rPr>
        <w:t>210</w:t>
      </w:r>
      <w:r w:rsidRPr="00020E8C">
        <w:rPr>
          <w:rStyle w:val="default"/>
          <w:rFonts w:cs="FrankRuehl" w:hint="eastAsia"/>
          <w:strike/>
          <w:vanish/>
          <w:sz w:val="18"/>
          <w:szCs w:val="22"/>
          <w:shd w:val="clear" w:color="auto" w:fill="FFFF99"/>
        </w:rPr>
        <w:t>–</w:t>
      </w:r>
      <w:r w:rsidRPr="00020E8C">
        <w:rPr>
          <w:rStyle w:val="default"/>
          <w:rFonts w:cs="FrankRuehl"/>
          <w:strike/>
          <w:vanish/>
          <w:sz w:val="18"/>
          <w:szCs w:val="22"/>
          <w:shd w:val="clear" w:color="auto" w:fill="FFFF99"/>
          <w:rtl/>
        </w:rPr>
        <w:t xml:space="preserve"> (מינוס מאתיים ועשרה), רשאי פקיד הדיג הראשי, על אף האמור בתקנת משנה (ב), להתיר דיג בשטח גדול יותר משטח הבטיחה או בשטח גדול יותר משטח חוף מגדל גינוסר או אף בכולו.</w:t>
      </w:r>
    </w:p>
    <w:p w14:paraId="5F130B8C" w14:textId="77777777" w:rsidR="00803A65" w:rsidRPr="00020E8C" w:rsidRDefault="00803A65" w:rsidP="00803A65">
      <w:pPr>
        <w:pStyle w:val="P00"/>
        <w:spacing w:before="0"/>
        <w:ind w:left="0" w:right="1134"/>
        <w:rPr>
          <w:rFonts w:cs="FrankRuehl" w:hint="cs"/>
          <w:vanish/>
          <w:sz w:val="18"/>
          <w:szCs w:val="22"/>
          <w:shd w:val="clear" w:color="auto" w:fill="FFFF99"/>
          <w:rtl/>
        </w:rPr>
      </w:pPr>
      <w:r w:rsidRPr="00020E8C">
        <w:rPr>
          <w:rFonts w:cs="FrankRuehl" w:hint="cs"/>
          <w:vanish/>
          <w:sz w:val="18"/>
          <w:szCs w:val="22"/>
          <w:shd w:val="clear" w:color="auto" w:fill="FFFF99"/>
          <w:rtl/>
        </w:rPr>
        <w:tab/>
      </w:r>
      <w:r w:rsidRPr="00020E8C">
        <w:rPr>
          <w:rFonts w:cs="FrankRuehl" w:hint="cs"/>
          <w:vanish/>
          <w:sz w:val="18"/>
          <w:szCs w:val="22"/>
          <w:u w:val="single"/>
          <w:shd w:val="clear" w:color="auto" w:fill="FFFF99"/>
          <w:rtl/>
        </w:rPr>
        <w:t>(ג)</w:t>
      </w:r>
      <w:r w:rsidRPr="00020E8C">
        <w:rPr>
          <w:rFonts w:cs="FrankRuehl" w:hint="cs"/>
          <w:vanish/>
          <w:sz w:val="18"/>
          <w:szCs w:val="22"/>
          <w:u w:val="single"/>
          <w:shd w:val="clear" w:color="auto" w:fill="FFFF99"/>
          <w:rtl/>
        </w:rPr>
        <w:tab/>
        <w:t>על אף האמור בתקנת משנה (ב), רשאי פקיד הדיג הראשי להתיר דיג בשטח הבטיחה או בחלקו או בשטח חוף מגדל גינוסר או בחלקו.</w:t>
      </w:r>
    </w:p>
    <w:p w14:paraId="78AED45F" w14:textId="77777777" w:rsidR="00803A65" w:rsidRPr="00020E8C" w:rsidRDefault="00803A65" w:rsidP="00803A65">
      <w:pPr>
        <w:pStyle w:val="P00"/>
        <w:spacing w:before="0"/>
        <w:ind w:left="0" w:right="1134"/>
        <w:rPr>
          <w:rStyle w:val="default"/>
          <w:rFonts w:cs="FrankRuehl"/>
          <w:vanish/>
          <w:sz w:val="18"/>
          <w:szCs w:val="22"/>
          <w:shd w:val="clear" w:color="auto" w:fill="FFFF99"/>
          <w:rtl/>
        </w:rPr>
      </w:pPr>
      <w:r w:rsidRPr="00020E8C">
        <w:rPr>
          <w:rFonts w:cs="FrankRuehl"/>
          <w:vanish/>
          <w:sz w:val="18"/>
          <w:szCs w:val="22"/>
          <w:shd w:val="clear" w:color="auto" w:fill="FFFF99"/>
          <w:rtl/>
        </w:rPr>
        <w:tab/>
      </w:r>
      <w:r w:rsidRPr="00020E8C">
        <w:rPr>
          <w:rStyle w:val="default"/>
          <w:rFonts w:cs="FrankRuehl"/>
          <w:vanish/>
          <w:sz w:val="18"/>
          <w:szCs w:val="22"/>
          <w:shd w:val="clear" w:color="auto" w:fill="FFFF99"/>
          <w:rtl/>
        </w:rPr>
        <w:t>(ד</w:t>
      </w: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tl/>
        </w:rPr>
        <w:tab/>
        <w:t>פ</w:t>
      </w:r>
      <w:r w:rsidRPr="00020E8C">
        <w:rPr>
          <w:rStyle w:val="default"/>
          <w:rFonts w:cs="FrankRuehl" w:hint="cs"/>
          <w:vanish/>
          <w:sz w:val="18"/>
          <w:szCs w:val="22"/>
          <w:shd w:val="clear" w:color="auto" w:fill="FFFF99"/>
          <w:rtl/>
        </w:rPr>
        <w:t xml:space="preserve">קיד הדיג הראשי יפרסם הודעה לציבור </w:t>
      </w:r>
      <w:r w:rsidRPr="00020E8C">
        <w:rPr>
          <w:rStyle w:val="default"/>
          <w:rFonts w:cs="FrankRuehl"/>
          <w:strike/>
          <w:vanish/>
          <w:sz w:val="18"/>
          <w:szCs w:val="22"/>
          <w:shd w:val="clear" w:color="auto" w:fill="FFFF99"/>
          <w:rtl/>
        </w:rPr>
        <w:t>על תקופת הקינון וההטלה</w:t>
      </w:r>
      <w:r w:rsidR="005F7C47" w:rsidRPr="00020E8C">
        <w:rPr>
          <w:rStyle w:val="default"/>
          <w:rFonts w:cs="FrankRuehl" w:hint="cs"/>
          <w:vanish/>
          <w:sz w:val="18"/>
          <w:szCs w:val="22"/>
          <w:shd w:val="clear" w:color="auto" w:fill="FFFF99"/>
          <w:rtl/>
        </w:rPr>
        <w:t xml:space="preserve"> </w:t>
      </w:r>
      <w:r w:rsidR="005F7C47" w:rsidRPr="00020E8C">
        <w:rPr>
          <w:rStyle w:val="default"/>
          <w:rFonts w:cs="FrankRuehl" w:hint="cs"/>
          <w:vanish/>
          <w:sz w:val="18"/>
          <w:szCs w:val="22"/>
          <w:u w:val="single"/>
          <w:shd w:val="clear" w:color="auto" w:fill="FFFF99"/>
          <w:rtl/>
        </w:rPr>
        <w:t>על תקופת הרבייה, על תקופת הגיוס במכמורת, על תקופת הקינון וההטלה</w:t>
      </w:r>
      <w:r w:rsidRPr="00020E8C">
        <w:rPr>
          <w:rStyle w:val="default"/>
          <w:rFonts w:cs="FrankRuehl"/>
          <w:vanish/>
          <w:sz w:val="18"/>
          <w:szCs w:val="22"/>
          <w:shd w:val="clear" w:color="auto" w:fill="FFFF99"/>
          <w:rtl/>
        </w:rPr>
        <w:t xml:space="preserve"> ועל גודל שטח הבטיחה או שטח חוף מגדל גינוסר, לפי הענין</w:t>
      </w:r>
      <w:r w:rsidRPr="00020E8C">
        <w:rPr>
          <w:rStyle w:val="default"/>
          <w:rFonts w:cs="FrankRuehl" w:hint="cs"/>
          <w:vanish/>
          <w:sz w:val="18"/>
          <w:szCs w:val="22"/>
          <w:shd w:val="clear" w:color="auto" w:fill="FFFF99"/>
          <w:rtl/>
        </w:rPr>
        <w:t xml:space="preserve"> בשני עיתונים יומיים, האחד בשפה העברית והשני בשפה </w:t>
      </w:r>
      <w:r w:rsidRPr="00020E8C">
        <w:rPr>
          <w:rStyle w:val="default"/>
          <w:rFonts w:cs="FrankRuehl"/>
          <w:vanish/>
          <w:sz w:val="18"/>
          <w:szCs w:val="22"/>
          <w:shd w:val="clear" w:color="auto" w:fill="FFFF99"/>
          <w:rtl/>
        </w:rPr>
        <w:t>הע</w:t>
      </w:r>
      <w:r w:rsidRPr="00020E8C">
        <w:rPr>
          <w:rStyle w:val="default"/>
          <w:rFonts w:cs="FrankRuehl" w:hint="cs"/>
          <w:vanish/>
          <w:sz w:val="18"/>
          <w:szCs w:val="22"/>
          <w:shd w:val="clear" w:color="auto" w:fill="FFFF99"/>
          <w:rtl/>
        </w:rPr>
        <w:t>רבית.</w:t>
      </w:r>
    </w:p>
    <w:p w14:paraId="66162A89" w14:textId="77777777" w:rsidR="00803A65" w:rsidRPr="00020E8C" w:rsidRDefault="00803A65" w:rsidP="00803A65">
      <w:pPr>
        <w:pStyle w:val="P00"/>
        <w:spacing w:before="0"/>
        <w:ind w:left="0" w:right="1134"/>
        <w:rPr>
          <w:rStyle w:val="default"/>
          <w:rFonts w:cs="FrankRuehl"/>
          <w:vanish/>
          <w:sz w:val="18"/>
          <w:szCs w:val="22"/>
          <w:shd w:val="clear" w:color="auto" w:fill="FFFF99"/>
          <w:rtl/>
        </w:rPr>
      </w:pPr>
      <w:r w:rsidRPr="00020E8C">
        <w:rPr>
          <w:rFonts w:cs="FrankRuehl"/>
          <w:vanish/>
          <w:sz w:val="18"/>
          <w:szCs w:val="22"/>
          <w:shd w:val="clear" w:color="auto" w:fill="FFFF99"/>
          <w:rtl/>
        </w:rPr>
        <w:tab/>
      </w:r>
      <w:r w:rsidRPr="00020E8C">
        <w:rPr>
          <w:rStyle w:val="default"/>
          <w:rFonts w:cs="FrankRuehl"/>
          <w:vanish/>
          <w:sz w:val="18"/>
          <w:szCs w:val="22"/>
          <w:shd w:val="clear" w:color="auto" w:fill="FFFF99"/>
          <w:rtl/>
        </w:rPr>
        <w:t>(ה</w:t>
      </w: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tl/>
        </w:rPr>
        <w:tab/>
      </w:r>
      <w:r w:rsidRPr="00020E8C">
        <w:rPr>
          <w:rStyle w:val="default"/>
          <w:rFonts w:cs="FrankRuehl" w:hint="cs"/>
          <w:vanish/>
          <w:sz w:val="18"/>
          <w:szCs w:val="22"/>
          <w:shd w:val="clear" w:color="auto" w:fill="FFFF99"/>
          <w:rtl/>
        </w:rPr>
        <w:t>בתקופת הקינון וההטלה לא תותר כניסת כלי שיט לשטח הבטיחה ושטח חוף מגדל גינוסר, למעט מעבר במאונך לקו החוף מול פתח נהר הירדן; לענין זה לא יראו ספינה המצוידת במכשירי דיג כאילו משתמשים בה לצורך דיג כאמור בסעיף 3א(1) לפקודה.</w:t>
      </w:r>
    </w:p>
    <w:p w14:paraId="7B6AA481" w14:textId="77777777" w:rsidR="00803A65" w:rsidRPr="00020E8C" w:rsidRDefault="00803A65" w:rsidP="00803A65">
      <w:pPr>
        <w:pStyle w:val="P00"/>
        <w:spacing w:before="0"/>
        <w:ind w:left="0" w:right="1134"/>
        <w:rPr>
          <w:rStyle w:val="default"/>
          <w:rFonts w:cs="FrankRuehl" w:hint="cs"/>
          <w:vanish/>
          <w:sz w:val="18"/>
          <w:szCs w:val="22"/>
          <w:shd w:val="clear" w:color="auto" w:fill="FFFF99"/>
          <w:rtl/>
        </w:rPr>
      </w:pPr>
      <w:r w:rsidRPr="00020E8C">
        <w:rPr>
          <w:rFonts w:cs="FrankRuehl"/>
          <w:vanish/>
          <w:sz w:val="18"/>
          <w:szCs w:val="22"/>
          <w:shd w:val="clear" w:color="auto" w:fill="FFFF99"/>
          <w:rtl/>
        </w:rPr>
        <w:tab/>
      </w:r>
      <w:r w:rsidRPr="00020E8C">
        <w:rPr>
          <w:rStyle w:val="default"/>
          <w:rFonts w:cs="FrankRuehl"/>
          <w:vanish/>
          <w:sz w:val="18"/>
          <w:szCs w:val="22"/>
          <w:shd w:val="clear" w:color="auto" w:fill="FFFF99"/>
          <w:rtl/>
        </w:rPr>
        <w:t>(ו</w:t>
      </w: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tl/>
        </w:rPr>
        <w:tab/>
        <w:t>(</w:t>
      </w:r>
      <w:r w:rsidRPr="00020E8C">
        <w:rPr>
          <w:rStyle w:val="default"/>
          <w:rFonts w:cs="FrankRuehl" w:hint="cs"/>
          <w:vanish/>
          <w:sz w:val="18"/>
          <w:szCs w:val="22"/>
          <w:shd w:val="clear" w:color="auto" w:fill="FFFF99"/>
          <w:rtl/>
        </w:rPr>
        <w:t>בוטלה).</w:t>
      </w:r>
    </w:p>
    <w:p w14:paraId="4535E7CB" w14:textId="77777777" w:rsidR="00F17F15" w:rsidRPr="00020E8C" w:rsidRDefault="00F17F15" w:rsidP="00F17F15">
      <w:pPr>
        <w:pStyle w:val="P00"/>
        <w:spacing w:before="0"/>
        <w:ind w:left="0"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ab/>
      </w:r>
      <w:r w:rsidRPr="00020E8C">
        <w:rPr>
          <w:rStyle w:val="default"/>
          <w:rFonts w:cs="FrankRuehl"/>
          <w:vanish/>
          <w:sz w:val="18"/>
          <w:szCs w:val="22"/>
          <w:shd w:val="clear" w:color="auto" w:fill="FFFF99"/>
          <w:rtl/>
        </w:rPr>
        <w:t>(ז)</w:t>
      </w:r>
      <w:r w:rsidRPr="00020E8C">
        <w:rPr>
          <w:rStyle w:val="default"/>
          <w:rFonts w:cs="FrankRuehl" w:hint="cs"/>
          <w:vanish/>
          <w:sz w:val="18"/>
          <w:szCs w:val="22"/>
          <w:shd w:val="clear" w:color="auto" w:fill="FFFF99"/>
          <w:rtl/>
        </w:rPr>
        <w:tab/>
      </w:r>
      <w:r w:rsidRPr="00020E8C">
        <w:rPr>
          <w:rStyle w:val="default"/>
          <w:rFonts w:cs="FrankRuehl"/>
          <w:vanish/>
          <w:sz w:val="18"/>
          <w:szCs w:val="22"/>
          <w:shd w:val="clear" w:color="auto" w:fill="FFFF99"/>
          <w:rtl/>
        </w:rPr>
        <w:t>בתקנה זו,</w:t>
      </w:r>
    </w:p>
    <w:p w14:paraId="400A2532" w14:textId="77777777" w:rsidR="00F17F15" w:rsidRPr="00020E8C" w:rsidRDefault="00F17F15" w:rsidP="00F17F15">
      <w:pPr>
        <w:pStyle w:val="P00"/>
        <w:spacing w:before="0"/>
        <w:ind w:left="0"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ab/>
      </w:r>
      <w:r w:rsidRPr="00020E8C">
        <w:rPr>
          <w:rStyle w:val="default"/>
          <w:rFonts w:cs="FrankRuehl"/>
          <w:vanish/>
          <w:sz w:val="18"/>
          <w:szCs w:val="22"/>
          <w:shd w:val="clear" w:color="auto" w:fill="FFFF99"/>
          <w:rtl/>
        </w:rPr>
        <w:t>"תקופת הקינון וההטלה" – תקופת הקינון וההטלה של אמנון הגליל, שבין ה</w:t>
      </w: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tl/>
        </w:rPr>
        <w:t>15 במרס ובין ה</w:t>
      </w: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tl/>
        </w:rPr>
        <w:t xml:space="preserve">15 ביולי של כל שנה, ובלבד שתקופה זו </w:t>
      </w:r>
      <w:r w:rsidRPr="00020E8C">
        <w:rPr>
          <w:rStyle w:val="default"/>
          <w:rFonts w:cs="FrankRuehl"/>
          <w:strike/>
          <w:vanish/>
          <w:sz w:val="18"/>
          <w:szCs w:val="22"/>
          <w:shd w:val="clear" w:color="auto" w:fill="FFFF99"/>
          <w:rtl/>
        </w:rPr>
        <w:t>אינה עולה על 60 ימים רצופים</w:t>
      </w:r>
      <w:r w:rsidRPr="00020E8C">
        <w:rPr>
          <w:rStyle w:val="default"/>
          <w:rFonts w:cs="FrankRuehl" w:hint="cs"/>
          <w:vanish/>
          <w:sz w:val="18"/>
          <w:szCs w:val="22"/>
          <w:shd w:val="clear" w:color="auto" w:fill="FFFF99"/>
          <w:rtl/>
        </w:rPr>
        <w:t xml:space="preserve"> </w:t>
      </w:r>
      <w:r w:rsidRPr="00020E8C">
        <w:rPr>
          <w:rStyle w:val="default"/>
          <w:rFonts w:cs="FrankRuehl" w:hint="cs"/>
          <w:vanish/>
          <w:sz w:val="18"/>
          <w:szCs w:val="22"/>
          <w:u w:val="single"/>
          <w:shd w:val="clear" w:color="auto" w:fill="FFFF99"/>
          <w:rtl/>
        </w:rPr>
        <w:t>אינה עולה על 90 ימים רצופים;</w:t>
      </w:r>
    </w:p>
    <w:p w14:paraId="6041CFD2" w14:textId="77777777" w:rsidR="00F17F15" w:rsidRPr="00020E8C" w:rsidRDefault="00F17F15" w:rsidP="00F17F15">
      <w:pPr>
        <w:pStyle w:val="P00"/>
        <w:spacing w:before="0"/>
        <w:ind w:left="0"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ab/>
      </w:r>
      <w:r w:rsidRPr="00020E8C">
        <w:rPr>
          <w:rStyle w:val="default"/>
          <w:rFonts w:cs="FrankRuehl" w:hint="cs"/>
          <w:vanish/>
          <w:sz w:val="18"/>
          <w:szCs w:val="22"/>
          <w:u w:val="single"/>
          <w:shd w:val="clear" w:color="auto" w:fill="FFFF99"/>
          <w:rtl/>
        </w:rPr>
        <w:t xml:space="preserve">"תקופת הרבייה" </w:t>
      </w:r>
      <w:r w:rsidRPr="00020E8C">
        <w:rPr>
          <w:rStyle w:val="default"/>
          <w:rFonts w:cs="FrankRuehl"/>
          <w:vanish/>
          <w:sz w:val="18"/>
          <w:szCs w:val="22"/>
          <w:u w:val="single"/>
          <w:shd w:val="clear" w:color="auto" w:fill="FFFF99"/>
          <w:rtl/>
        </w:rPr>
        <w:t>–</w:t>
      </w:r>
      <w:r w:rsidRPr="00020E8C">
        <w:rPr>
          <w:rStyle w:val="default"/>
          <w:rFonts w:cs="FrankRuehl" w:hint="cs"/>
          <w:vanish/>
          <w:sz w:val="18"/>
          <w:szCs w:val="22"/>
          <w:u w:val="single"/>
          <w:shd w:val="clear" w:color="auto" w:fill="FFFF99"/>
          <w:rtl/>
        </w:rPr>
        <w:t xml:space="preserve"> התקופה שבין 1 במרס לבין 1 ביולי של כל שנה, ובלבד שהתקופה הכוללת אינה פחותה מ-60 ימים רצופים ואינה עולה על 90 ימים רצופים</w:t>
      </w:r>
      <w:r w:rsidRPr="00020E8C">
        <w:rPr>
          <w:rStyle w:val="default"/>
          <w:rFonts w:cs="FrankRuehl"/>
          <w:vanish/>
          <w:sz w:val="18"/>
          <w:szCs w:val="22"/>
          <w:shd w:val="clear" w:color="auto" w:fill="FFFF99"/>
          <w:rtl/>
        </w:rPr>
        <w:t>.</w:t>
      </w:r>
    </w:p>
    <w:p w14:paraId="57CE9144" w14:textId="77777777" w:rsidR="00F17F15" w:rsidRPr="00020E8C" w:rsidRDefault="00F17F15" w:rsidP="00F17F15">
      <w:pPr>
        <w:pStyle w:val="P00"/>
        <w:spacing w:before="0"/>
        <w:ind w:left="0" w:right="1134"/>
        <w:rPr>
          <w:rStyle w:val="default"/>
          <w:rFonts w:cs="FrankRuehl" w:hint="cs"/>
          <w:vanish/>
          <w:sz w:val="18"/>
          <w:szCs w:val="22"/>
          <w:u w:val="single"/>
          <w:shd w:val="clear" w:color="auto" w:fill="FFFF99"/>
          <w:rtl/>
        </w:rPr>
      </w:pPr>
      <w:r w:rsidRPr="00020E8C">
        <w:rPr>
          <w:rStyle w:val="default"/>
          <w:rFonts w:cs="FrankRuehl" w:hint="cs"/>
          <w:vanish/>
          <w:sz w:val="18"/>
          <w:szCs w:val="22"/>
          <w:shd w:val="clear" w:color="auto" w:fill="FFFF99"/>
          <w:rtl/>
        </w:rPr>
        <w:tab/>
      </w:r>
      <w:r w:rsidRPr="00020E8C">
        <w:rPr>
          <w:rStyle w:val="default"/>
          <w:rFonts w:cs="FrankRuehl" w:hint="cs"/>
          <w:vanish/>
          <w:sz w:val="18"/>
          <w:szCs w:val="22"/>
          <w:u w:val="single"/>
          <w:shd w:val="clear" w:color="auto" w:fill="FFFF99"/>
          <w:rtl/>
        </w:rPr>
        <w:t>(ח)</w:t>
      </w:r>
      <w:r w:rsidRPr="00020E8C">
        <w:rPr>
          <w:rStyle w:val="default"/>
          <w:rFonts w:cs="FrankRuehl" w:hint="cs"/>
          <w:vanish/>
          <w:sz w:val="18"/>
          <w:szCs w:val="22"/>
          <w:u w:val="single"/>
          <w:shd w:val="clear" w:color="auto" w:fill="FFFF99"/>
          <w:rtl/>
        </w:rPr>
        <w:tab/>
        <w:t xml:space="preserve">לא ידוג אדם בדיג מכמורת בים התיכון בתקופה שבין 1 במאי ועד 31 באוגוסט של כל שנה ובלבד שהתקופה הכוללת אינה עולה על 90 ימים רצופים (להלן </w:t>
      </w:r>
      <w:r w:rsidRPr="00020E8C">
        <w:rPr>
          <w:rStyle w:val="default"/>
          <w:rFonts w:cs="FrankRuehl"/>
          <w:vanish/>
          <w:sz w:val="18"/>
          <w:szCs w:val="22"/>
          <w:u w:val="single"/>
          <w:shd w:val="clear" w:color="auto" w:fill="FFFF99"/>
          <w:rtl/>
        </w:rPr>
        <w:t>–</w:t>
      </w:r>
      <w:r w:rsidRPr="00020E8C">
        <w:rPr>
          <w:rStyle w:val="default"/>
          <w:rFonts w:cs="FrankRuehl" w:hint="cs"/>
          <w:vanish/>
          <w:sz w:val="18"/>
          <w:szCs w:val="22"/>
          <w:u w:val="single"/>
          <w:shd w:val="clear" w:color="auto" w:fill="FFFF99"/>
          <w:rtl/>
        </w:rPr>
        <w:t xml:space="preserve"> תקופת הגיוס במכמורת).</w:t>
      </w:r>
    </w:p>
    <w:p w14:paraId="2AA7BFB6" w14:textId="77777777" w:rsidR="00F17F15" w:rsidRPr="00020E8C" w:rsidRDefault="00F17F15" w:rsidP="00F17F15">
      <w:pPr>
        <w:pStyle w:val="P00"/>
        <w:spacing w:before="0"/>
        <w:ind w:left="0" w:right="1134"/>
        <w:rPr>
          <w:rStyle w:val="default"/>
          <w:rFonts w:cs="FrankRuehl" w:hint="cs"/>
          <w:vanish/>
          <w:sz w:val="20"/>
          <w:szCs w:val="20"/>
          <w:shd w:val="clear" w:color="auto" w:fill="FFFF99"/>
          <w:rtl/>
        </w:rPr>
      </w:pPr>
    </w:p>
    <w:p w14:paraId="00727313" w14:textId="77777777" w:rsidR="00F17F15" w:rsidRPr="00020E8C" w:rsidRDefault="00F17F15" w:rsidP="00D21EE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vanish/>
          <w:color w:val="FF0000"/>
          <w:sz w:val="20"/>
          <w:szCs w:val="20"/>
          <w:shd w:val="clear" w:color="auto" w:fill="FFFF99"/>
          <w:rtl/>
        </w:rPr>
        <w:t>מיום 22.12.2016 עד יום 2</w:t>
      </w:r>
      <w:r w:rsidR="00D21EEF" w:rsidRPr="00020E8C">
        <w:rPr>
          <w:rFonts w:cs="FrankRuehl" w:hint="cs"/>
          <w:vanish/>
          <w:color w:val="FF0000"/>
          <w:sz w:val="20"/>
          <w:szCs w:val="20"/>
          <w:shd w:val="clear" w:color="auto" w:fill="FFFF99"/>
          <w:rtl/>
        </w:rPr>
        <w:t>2</w:t>
      </w:r>
      <w:r w:rsidRPr="00020E8C">
        <w:rPr>
          <w:rFonts w:cs="FrankRuehl" w:hint="cs"/>
          <w:vanish/>
          <w:color w:val="FF0000"/>
          <w:sz w:val="20"/>
          <w:szCs w:val="20"/>
          <w:shd w:val="clear" w:color="auto" w:fill="FFFF99"/>
          <w:rtl/>
        </w:rPr>
        <w:t>.12.2019</w:t>
      </w:r>
      <w:r w:rsidR="004F706B" w:rsidRPr="00020E8C">
        <w:rPr>
          <w:rFonts w:cs="FrankRuehl" w:hint="cs"/>
          <w:vanish/>
          <w:color w:val="FF0000"/>
          <w:sz w:val="20"/>
          <w:szCs w:val="20"/>
          <w:shd w:val="clear" w:color="auto" w:fill="FFFF99"/>
          <w:rtl/>
        </w:rPr>
        <w:t xml:space="preserve"> </w:t>
      </w:r>
      <w:r w:rsidR="004F706B" w:rsidRPr="00020E8C">
        <w:rPr>
          <w:rFonts w:cs="FrankRuehl" w:hint="cs"/>
          <w:vanish/>
          <w:sz w:val="20"/>
          <w:szCs w:val="20"/>
          <w:shd w:val="clear" w:color="auto" w:fill="FFFF99"/>
          <w:rtl/>
        </w:rPr>
        <w:t xml:space="preserve">(עקב פיזור </w:t>
      </w:r>
      <w:r w:rsidR="009A7A4D" w:rsidRPr="00020E8C">
        <w:rPr>
          <w:rStyle w:val="default"/>
          <w:rFonts w:cs="FrankRuehl"/>
          <w:vanish/>
          <w:sz w:val="20"/>
          <w:szCs w:val="20"/>
          <w:shd w:val="clear" w:color="auto" w:fill="FFFF99"/>
          <w:rtl/>
        </w:rPr>
        <w:t>הכנסות ה-21 וה-22 עד יום 16.6.2020</w:t>
      </w:r>
      <w:r w:rsidR="004F706B" w:rsidRPr="00020E8C">
        <w:rPr>
          <w:rFonts w:cs="FrankRuehl" w:hint="cs"/>
          <w:vanish/>
          <w:sz w:val="20"/>
          <w:szCs w:val="20"/>
          <w:shd w:val="clear" w:color="auto" w:fill="FFFF99"/>
          <w:rtl/>
        </w:rPr>
        <w:t>)</w:t>
      </w:r>
    </w:p>
    <w:p w14:paraId="41B55E18" w14:textId="77777777" w:rsidR="00F17F15" w:rsidRPr="00020E8C" w:rsidRDefault="00F17F15" w:rsidP="00F17F1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 הוראת שעה</w:t>
      </w:r>
    </w:p>
    <w:p w14:paraId="65E78F6A" w14:textId="77777777" w:rsidR="00F17F15" w:rsidRPr="00020E8C" w:rsidRDefault="00F17F15" w:rsidP="00F17F1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1"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378</w:t>
      </w:r>
    </w:p>
    <w:p w14:paraId="7F75D2DC" w14:textId="77777777" w:rsidR="005F7C47" w:rsidRPr="00020E8C" w:rsidRDefault="00803A65" w:rsidP="00F17F15">
      <w:pPr>
        <w:pStyle w:val="P00"/>
        <w:ind w:left="0"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ab/>
      </w:r>
      <w:r w:rsidRPr="00020E8C">
        <w:rPr>
          <w:rStyle w:val="default"/>
          <w:rFonts w:cs="FrankRuehl"/>
          <w:vanish/>
          <w:sz w:val="18"/>
          <w:szCs w:val="22"/>
          <w:shd w:val="clear" w:color="auto" w:fill="FFFF99"/>
          <w:rtl/>
        </w:rPr>
        <w:t>(ז)</w:t>
      </w:r>
      <w:r w:rsidRPr="00020E8C">
        <w:rPr>
          <w:rStyle w:val="default"/>
          <w:rFonts w:cs="FrankRuehl" w:hint="cs"/>
          <w:vanish/>
          <w:sz w:val="18"/>
          <w:szCs w:val="22"/>
          <w:shd w:val="clear" w:color="auto" w:fill="FFFF99"/>
          <w:rtl/>
        </w:rPr>
        <w:tab/>
      </w:r>
      <w:r w:rsidR="005F7C47" w:rsidRPr="00020E8C">
        <w:rPr>
          <w:rStyle w:val="default"/>
          <w:rFonts w:cs="FrankRuehl"/>
          <w:vanish/>
          <w:sz w:val="18"/>
          <w:szCs w:val="22"/>
          <w:shd w:val="clear" w:color="auto" w:fill="FFFF99"/>
          <w:rtl/>
        </w:rPr>
        <w:t>בתקנה זו,</w:t>
      </w:r>
    </w:p>
    <w:p w14:paraId="66273DB4" w14:textId="77777777" w:rsidR="005F7C47" w:rsidRPr="00020E8C" w:rsidRDefault="005F7C47" w:rsidP="00F17F15">
      <w:pPr>
        <w:pStyle w:val="P00"/>
        <w:spacing w:before="0"/>
        <w:ind w:left="0" w:right="1134"/>
        <w:rPr>
          <w:rStyle w:val="default"/>
          <w:rFonts w:cs="FrankRuehl" w:hint="cs"/>
          <w:vanish/>
          <w:sz w:val="18"/>
          <w:szCs w:val="22"/>
          <w:shd w:val="clear" w:color="auto" w:fill="FFFF99"/>
          <w:rtl/>
        </w:rPr>
      </w:pPr>
      <w:r w:rsidRPr="00020E8C">
        <w:rPr>
          <w:rStyle w:val="default"/>
          <w:rFonts w:cs="FrankRuehl" w:hint="cs"/>
          <w:vanish/>
          <w:sz w:val="18"/>
          <w:szCs w:val="22"/>
          <w:shd w:val="clear" w:color="auto" w:fill="FFFF99"/>
          <w:rtl/>
        </w:rPr>
        <w:tab/>
      </w:r>
      <w:r w:rsidR="00803A65" w:rsidRPr="00020E8C">
        <w:rPr>
          <w:rStyle w:val="default"/>
          <w:rFonts w:cs="FrankRuehl"/>
          <w:vanish/>
          <w:sz w:val="18"/>
          <w:szCs w:val="22"/>
          <w:shd w:val="clear" w:color="auto" w:fill="FFFF99"/>
          <w:rtl/>
        </w:rPr>
        <w:t>"תקופת הקינון וההטלה" – תקופת הקינון וההטלה של אמנון הגליל, שבין ה</w:t>
      </w:r>
      <w:r w:rsidR="00803A65" w:rsidRPr="00020E8C">
        <w:rPr>
          <w:rStyle w:val="default"/>
          <w:rFonts w:cs="FrankRuehl" w:hint="cs"/>
          <w:vanish/>
          <w:sz w:val="18"/>
          <w:szCs w:val="22"/>
          <w:shd w:val="clear" w:color="auto" w:fill="FFFF99"/>
          <w:rtl/>
        </w:rPr>
        <w:t>-</w:t>
      </w:r>
      <w:r w:rsidR="00803A65" w:rsidRPr="00020E8C">
        <w:rPr>
          <w:rStyle w:val="default"/>
          <w:rFonts w:cs="FrankRuehl"/>
          <w:vanish/>
          <w:sz w:val="18"/>
          <w:szCs w:val="22"/>
          <w:shd w:val="clear" w:color="auto" w:fill="FFFF99"/>
          <w:rtl/>
        </w:rPr>
        <w:t>15 במרס ובין ה</w:t>
      </w:r>
      <w:r w:rsidR="00803A65" w:rsidRPr="00020E8C">
        <w:rPr>
          <w:rStyle w:val="default"/>
          <w:rFonts w:cs="FrankRuehl" w:hint="cs"/>
          <w:vanish/>
          <w:sz w:val="18"/>
          <w:szCs w:val="22"/>
          <w:shd w:val="clear" w:color="auto" w:fill="FFFF99"/>
          <w:rtl/>
        </w:rPr>
        <w:t>-</w:t>
      </w:r>
      <w:r w:rsidR="00803A65" w:rsidRPr="00020E8C">
        <w:rPr>
          <w:rStyle w:val="default"/>
          <w:rFonts w:cs="FrankRuehl"/>
          <w:vanish/>
          <w:sz w:val="18"/>
          <w:szCs w:val="22"/>
          <w:shd w:val="clear" w:color="auto" w:fill="FFFF99"/>
          <w:rtl/>
        </w:rPr>
        <w:t xml:space="preserve">15 ביולי של כל שנה, ובלבד שתקופה זו </w:t>
      </w:r>
      <w:r w:rsidRPr="00020E8C">
        <w:rPr>
          <w:rStyle w:val="default"/>
          <w:rFonts w:cs="FrankRuehl" w:hint="cs"/>
          <w:vanish/>
          <w:sz w:val="18"/>
          <w:szCs w:val="22"/>
          <w:shd w:val="clear" w:color="auto" w:fill="FFFF99"/>
          <w:rtl/>
        </w:rPr>
        <w:t>אינה עולה על 90 ימים רצופים;</w:t>
      </w:r>
    </w:p>
    <w:p w14:paraId="0A76FEEE" w14:textId="77777777" w:rsidR="00803A65" w:rsidRPr="00020E8C" w:rsidRDefault="005F7C47" w:rsidP="00803A65">
      <w:pPr>
        <w:pStyle w:val="P00"/>
        <w:spacing w:before="0"/>
        <w:ind w:left="0" w:right="1134"/>
        <w:rPr>
          <w:rStyle w:val="default"/>
          <w:rFonts w:cs="FrankRuehl" w:hint="cs"/>
          <w:strike/>
          <w:vanish/>
          <w:sz w:val="18"/>
          <w:szCs w:val="22"/>
          <w:shd w:val="clear" w:color="auto" w:fill="FFFF99"/>
          <w:rtl/>
        </w:rPr>
      </w:pPr>
      <w:r w:rsidRPr="00020E8C">
        <w:rPr>
          <w:rStyle w:val="default"/>
          <w:rFonts w:cs="FrankRuehl" w:hint="cs"/>
          <w:vanish/>
          <w:sz w:val="18"/>
          <w:szCs w:val="22"/>
          <w:shd w:val="clear" w:color="auto" w:fill="FFFF99"/>
          <w:rtl/>
        </w:rPr>
        <w:tab/>
      </w:r>
      <w:r w:rsidRPr="00020E8C">
        <w:rPr>
          <w:rStyle w:val="default"/>
          <w:rFonts w:cs="FrankRuehl" w:hint="cs"/>
          <w:strike/>
          <w:vanish/>
          <w:sz w:val="18"/>
          <w:szCs w:val="22"/>
          <w:shd w:val="clear" w:color="auto" w:fill="FFFF99"/>
          <w:rtl/>
        </w:rPr>
        <w:t xml:space="preserve">"תקופת הרבייה" </w:t>
      </w:r>
      <w:r w:rsidRPr="00020E8C">
        <w:rPr>
          <w:rStyle w:val="default"/>
          <w:rFonts w:cs="FrankRuehl"/>
          <w:strike/>
          <w:vanish/>
          <w:sz w:val="18"/>
          <w:szCs w:val="22"/>
          <w:shd w:val="clear" w:color="auto" w:fill="FFFF99"/>
          <w:rtl/>
        </w:rPr>
        <w:t>–</w:t>
      </w:r>
      <w:r w:rsidRPr="00020E8C">
        <w:rPr>
          <w:rStyle w:val="default"/>
          <w:rFonts w:cs="FrankRuehl" w:hint="cs"/>
          <w:strike/>
          <w:vanish/>
          <w:sz w:val="18"/>
          <w:szCs w:val="22"/>
          <w:shd w:val="clear" w:color="auto" w:fill="FFFF99"/>
          <w:rtl/>
        </w:rPr>
        <w:t xml:space="preserve"> התקופה שבין 1 במרס לבין 1 ביולי של כל שנה, ובלבד שהתקופה הכוללת אינה פחותה מ-60 ימים רצופים ואינה עולה על 90 ימים רצופים</w:t>
      </w:r>
      <w:r w:rsidR="00803A65" w:rsidRPr="00020E8C">
        <w:rPr>
          <w:rStyle w:val="default"/>
          <w:rFonts w:cs="FrankRuehl"/>
          <w:strike/>
          <w:vanish/>
          <w:sz w:val="18"/>
          <w:szCs w:val="22"/>
          <w:shd w:val="clear" w:color="auto" w:fill="FFFF99"/>
          <w:rtl/>
        </w:rPr>
        <w:t>.</w:t>
      </w:r>
    </w:p>
    <w:p w14:paraId="121EB074" w14:textId="77777777" w:rsidR="00F17F15" w:rsidRPr="00020E8C" w:rsidRDefault="00F17F15" w:rsidP="00803A65">
      <w:pPr>
        <w:pStyle w:val="P00"/>
        <w:spacing w:before="0"/>
        <w:ind w:left="0" w:right="1134"/>
        <w:rPr>
          <w:rStyle w:val="default"/>
          <w:rFonts w:cs="FrankRuehl" w:hint="cs"/>
          <w:vanish/>
          <w:sz w:val="18"/>
          <w:szCs w:val="22"/>
          <w:u w:val="single"/>
          <w:shd w:val="clear" w:color="auto" w:fill="FFFF99"/>
          <w:rtl/>
        </w:rPr>
      </w:pPr>
      <w:r w:rsidRPr="00020E8C">
        <w:rPr>
          <w:rStyle w:val="default"/>
          <w:rFonts w:cs="FrankRuehl" w:hint="cs"/>
          <w:vanish/>
          <w:sz w:val="18"/>
          <w:szCs w:val="22"/>
          <w:shd w:val="clear" w:color="auto" w:fill="FFFF99"/>
          <w:rtl/>
        </w:rPr>
        <w:tab/>
      </w:r>
      <w:r w:rsidRPr="00020E8C">
        <w:rPr>
          <w:rStyle w:val="default"/>
          <w:rFonts w:cs="FrankRuehl" w:hint="cs"/>
          <w:vanish/>
          <w:sz w:val="18"/>
          <w:szCs w:val="22"/>
          <w:u w:val="single"/>
          <w:shd w:val="clear" w:color="auto" w:fill="FFFF99"/>
          <w:rtl/>
        </w:rPr>
        <w:t xml:space="preserve">"תקופת הרבייה" </w:t>
      </w:r>
      <w:r w:rsidRPr="00020E8C">
        <w:rPr>
          <w:rStyle w:val="default"/>
          <w:rFonts w:cs="FrankRuehl"/>
          <w:vanish/>
          <w:sz w:val="18"/>
          <w:szCs w:val="22"/>
          <w:u w:val="single"/>
          <w:shd w:val="clear" w:color="auto" w:fill="FFFF99"/>
          <w:rtl/>
        </w:rPr>
        <w:t>–</w:t>
      </w:r>
      <w:r w:rsidRPr="00020E8C">
        <w:rPr>
          <w:rStyle w:val="default"/>
          <w:rFonts w:cs="FrankRuehl" w:hint="cs"/>
          <w:vanish/>
          <w:sz w:val="18"/>
          <w:szCs w:val="22"/>
          <w:u w:val="single"/>
          <w:shd w:val="clear" w:color="auto" w:fill="FFFF99"/>
          <w:rtl/>
        </w:rPr>
        <w:t xml:space="preserve"> התקופה שבין 1 במרס לבין 1 ביולי של כל שנה, ובלבד שהתקופה הכוללת אינה עולה על 45 ימים רצופים, ובאישור ועדת הכלכלה של הכנסת </w:t>
      </w:r>
      <w:r w:rsidRPr="00020E8C">
        <w:rPr>
          <w:rStyle w:val="default"/>
          <w:rFonts w:cs="FrankRuehl"/>
          <w:vanish/>
          <w:sz w:val="18"/>
          <w:szCs w:val="22"/>
          <w:u w:val="single"/>
          <w:shd w:val="clear" w:color="auto" w:fill="FFFF99"/>
          <w:rtl/>
        </w:rPr>
        <w:t>–</w:t>
      </w:r>
      <w:r w:rsidRPr="00020E8C">
        <w:rPr>
          <w:rStyle w:val="default"/>
          <w:rFonts w:cs="FrankRuehl" w:hint="cs"/>
          <w:vanish/>
          <w:sz w:val="18"/>
          <w:szCs w:val="22"/>
          <w:u w:val="single"/>
          <w:shd w:val="clear" w:color="auto" w:fill="FFFF99"/>
          <w:rtl/>
        </w:rPr>
        <w:t xml:space="preserve"> 90 ימים רצופים.</w:t>
      </w:r>
    </w:p>
    <w:p w14:paraId="3E640A43" w14:textId="77777777" w:rsidR="005F7C47" w:rsidRPr="00F17F15" w:rsidRDefault="005F7C47" w:rsidP="00507345">
      <w:pPr>
        <w:pStyle w:val="P00"/>
        <w:spacing w:before="0"/>
        <w:ind w:left="0" w:right="1134"/>
        <w:rPr>
          <w:rStyle w:val="default"/>
          <w:rFonts w:cs="FrankRuehl" w:hint="cs"/>
          <w:sz w:val="2"/>
          <w:szCs w:val="2"/>
          <w:rtl/>
        </w:rPr>
      </w:pPr>
      <w:r w:rsidRPr="00020E8C">
        <w:rPr>
          <w:rStyle w:val="default"/>
          <w:rFonts w:cs="FrankRuehl" w:hint="cs"/>
          <w:vanish/>
          <w:sz w:val="18"/>
          <w:szCs w:val="22"/>
          <w:shd w:val="clear" w:color="auto" w:fill="FFFF99"/>
          <w:rtl/>
        </w:rPr>
        <w:tab/>
        <w:t>(ח)</w:t>
      </w:r>
      <w:r w:rsidRPr="00020E8C">
        <w:rPr>
          <w:rStyle w:val="default"/>
          <w:rFonts w:cs="FrankRuehl" w:hint="cs"/>
          <w:vanish/>
          <w:sz w:val="18"/>
          <w:szCs w:val="22"/>
          <w:shd w:val="clear" w:color="auto" w:fill="FFFF99"/>
          <w:rtl/>
        </w:rPr>
        <w:tab/>
        <w:t xml:space="preserve">לא ידוג אדם בדיג מכמורת בים התיכון </w:t>
      </w:r>
      <w:r w:rsidRPr="00020E8C">
        <w:rPr>
          <w:rStyle w:val="default"/>
          <w:rFonts w:cs="FrankRuehl" w:hint="cs"/>
          <w:strike/>
          <w:vanish/>
          <w:sz w:val="18"/>
          <w:szCs w:val="22"/>
          <w:shd w:val="clear" w:color="auto" w:fill="FFFF99"/>
          <w:rtl/>
        </w:rPr>
        <w:t xml:space="preserve">בתקופה שבין 1 במאי ועד 31 באוגוסט של כל שנה ובלבד שהתקופה הכוללת אינה עולה על 90 ימים רצופים (להלן </w:t>
      </w:r>
      <w:r w:rsidRPr="00020E8C">
        <w:rPr>
          <w:rStyle w:val="default"/>
          <w:rFonts w:cs="FrankRuehl"/>
          <w:strike/>
          <w:vanish/>
          <w:sz w:val="18"/>
          <w:szCs w:val="22"/>
          <w:shd w:val="clear" w:color="auto" w:fill="FFFF99"/>
          <w:rtl/>
        </w:rPr>
        <w:t>–</w:t>
      </w:r>
      <w:r w:rsidRPr="00020E8C">
        <w:rPr>
          <w:rStyle w:val="default"/>
          <w:rFonts w:cs="FrankRuehl" w:hint="cs"/>
          <w:strike/>
          <w:vanish/>
          <w:sz w:val="18"/>
          <w:szCs w:val="22"/>
          <w:shd w:val="clear" w:color="auto" w:fill="FFFF99"/>
          <w:rtl/>
        </w:rPr>
        <w:t xml:space="preserve"> תקופת הגיוס במכמורת)</w:t>
      </w:r>
      <w:r w:rsidR="00F17F15" w:rsidRPr="00020E8C">
        <w:rPr>
          <w:rStyle w:val="default"/>
          <w:rFonts w:cs="FrankRuehl" w:hint="cs"/>
          <w:vanish/>
          <w:sz w:val="18"/>
          <w:szCs w:val="22"/>
          <w:shd w:val="clear" w:color="auto" w:fill="FFFF99"/>
          <w:rtl/>
        </w:rPr>
        <w:t xml:space="preserve"> </w:t>
      </w:r>
      <w:r w:rsidR="00F17F15" w:rsidRPr="00020E8C">
        <w:rPr>
          <w:rStyle w:val="default"/>
          <w:rFonts w:cs="FrankRuehl" w:hint="cs"/>
          <w:vanish/>
          <w:sz w:val="18"/>
          <w:szCs w:val="22"/>
          <w:u w:val="single"/>
          <w:shd w:val="clear" w:color="auto" w:fill="FFFF99"/>
          <w:rtl/>
        </w:rPr>
        <w:t xml:space="preserve">בתקופת הגיוס במכמורת; "תקופת הגיוס במכמורת" </w:t>
      </w:r>
      <w:r w:rsidR="00F17F15" w:rsidRPr="00020E8C">
        <w:rPr>
          <w:rStyle w:val="default"/>
          <w:rFonts w:cs="FrankRuehl"/>
          <w:vanish/>
          <w:sz w:val="18"/>
          <w:szCs w:val="22"/>
          <w:u w:val="single"/>
          <w:shd w:val="clear" w:color="auto" w:fill="FFFF99"/>
          <w:rtl/>
        </w:rPr>
        <w:t>–</w:t>
      </w:r>
      <w:r w:rsidR="00F17F15" w:rsidRPr="00020E8C">
        <w:rPr>
          <w:rStyle w:val="default"/>
          <w:rFonts w:cs="FrankRuehl" w:hint="cs"/>
          <w:vanish/>
          <w:sz w:val="18"/>
          <w:szCs w:val="22"/>
          <w:u w:val="single"/>
          <w:shd w:val="clear" w:color="auto" w:fill="FFFF99"/>
          <w:rtl/>
        </w:rPr>
        <w:t xml:space="preserve"> התקופה שבין 1 במאי לבין 31 באוגוסט של כל שנה, ובלבד שהתקופה הכוללת אינה עולה על 60 ימים רצופים, ובאישור ועדת הכלכלה של הכנסת </w:t>
      </w:r>
      <w:r w:rsidR="00F17F15" w:rsidRPr="00020E8C">
        <w:rPr>
          <w:rStyle w:val="default"/>
          <w:rFonts w:cs="FrankRuehl"/>
          <w:vanish/>
          <w:sz w:val="18"/>
          <w:szCs w:val="22"/>
          <w:u w:val="single"/>
          <w:shd w:val="clear" w:color="auto" w:fill="FFFF99"/>
          <w:rtl/>
        </w:rPr>
        <w:t>–</w:t>
      </w:r>
      <w:r w:rsidR="00F17F15" w:rsidRPr="00020E8C">
        <w:rPr>
          <w:rStyle w:val="default"/>
          <w:rFonts w:cs="FrankRuehl" w:hint="cs"/>
          <w:vanish/>
          <w:sz w:val="18"/>
          <w:szCs w:val="22"/>
          <w:u w:val="single"/>
          <w:shd w:val="clear" w:color="auto" w:fill="FFFF99"/>
          <w:rtl/>
        </w:rPr>
        <w:t xml:space="preserve"> 90 ימים רצופים</w:t>
      </w:r>
      <w:r w:rsidRPr="00020E8C">
        <w:rPr>
          <w:rStyle w:val="default"/>
          <w:rFonts w:cs="FrankRuehl" w:hint="cs"/>
          <w:vanish/>
          <w:sz w:val="18"/>
          <w:szCs w:val="22"/>
          <w:shd w:val="clear" w:color="auto" w:fill="FFFF99"/>
          <w:rtl/>
        </w:rPr>
        <w:t>.</w:t>
      </w:r>
      <w:bookmarkEnd w:id="54"/>
    </w:p>
    <w:p w14:paraId="1EEA880E" w14:textId="77777777" w:rsidR="00A00442" w:rsidRPr="00A00442" w:rsidRDefault="0029427E" w:rsidP="00A00442">
      <w:pPr>
        <w:pStyle w:val="P00"/>
        <w:spacing w:before="72"/>
        <w:ind w:left="0" w:right="1134"/>
        <w:rPr>
          <w:rStyle w:val="default"/>
          <w:rFonts w:cs="FrankRuehl" w:hint="cs"/>
          <w:rtl/>
        </w:rPr>
      </w:pPr>
      <w:bookmarkStart w:id="55" w:name="Seif21"/>
      <w:bookmarkEnd w:id="55"/>
      <w:r>
        <w:rPr>
          <w:lang w:val="he-IL"/>
        </w:rPr>
        <w:pict w14:anchorId="3DB150A9">
          <v:rect id="_x0000_s2113" style="position:absolute;left:0;text-align:left;margin-left:464.5pt;margin-top:8.05pt;width:75.05pt;height:18.05pt;z-index:251666944" o:allowincell="f" filled="f" stroked="f" strokecolor="lime" strokeweight=".25pt">
            <v:textbox inset="0,0,0,0">
              <w:txbxContent>
                <w:p w14:paraId="39CC0F63" w14:textId="77777777" w:rsidR="00A90273" w:rsidRDefault="00A00442">
                  <w:pPr>
                    <w:spacing w:line="160" w:lineRule="exact"/>
                    <w:jc w:val="left"/>
                    <w:rPr>
                      <w:rFonts w:cs="Miriam" w:hint="cs"/>
                      <w:noProof/>
                      <w:sz w:val="18"/>
                      <w:szCs w:val="18"/>
                      <w:rtl/>
                    </w:rPr>
                  </w:pPr>
                  <w:r>
                    <w:rPr>
                      <w:rFonts w:cs="Miriam" w:hint="cs"/>
                      <w:sz w:val="18"/>
                      <w:szCs w:val="18"/>
                      <w:rtl/>
                    </w:rPr>
                    <w:t>עונשין</w:t>
                  </w:r>
                </w:p>
                <w:p w14:paraId="64770D26" w14:textId="77777777" w:rsidR="00A90273" w:rsidRDefault="00A90273">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9</w:t>
      </w:r>
      <w:r w:rsidRPr="00507345">
        <w:rPr>
          <w:rStyle w:val="default"/>
          <w:rFonts w:cs="FrankRuehl"/>
          <w:rtl/>
        </w:rPr>
        <w:t>.</w:t>
      </w:r>
      <w:r w:rsidRPr="00507345">
        <w:rPr>
          <w:rStyle w:val="default"/>
          <w:rFonts w:cs="FrankRuehl"/>
          <w:rtl/>
        </w:rPr>
        <w:tab/>
      </w:r>
      <w:r w:rsidR="00A00442" w:rsidRPr="00A00442">
        <w:rPr>
          <w:rStyle w:val="default"/>
          <w:rFonts w:cs="FrankRuehl" w:hint="cs"/>
          <w:rtl/>
        </w:rPr>
        <w:t>(א)</w:t>
      </w:r>
      <w:r w:rsidR="00A00442" w:rsidRPr="00A00442">
        <w:rPr>
          <w:rStyle w:val="default"/>
          <w:rFonts w:cs="FrankRuehl" w:hint="cs"/>
          <w:rtl/>
        </w:rPr>
        <w:tab/>
        <w:t>העושה אחד מאלה, דינו מאסר שישה חודשים או קנס כאמור בסעיף 61(א)(1) לחוק העונשין:</w:t>
      </w:r>
    </w:p>
    <w:p w14:paraId="26724127"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(1)</w:t>
      </w:r>
      <w:r w:rsidRPr="00A00442">
        <w:rPr>
          <w:rFonts w:cs="FrankRuehl" w:hint="cs"/>
          <w:sz w:val="26"/>
          <w:rtl/>
        </w:rPr>
        <w:tab/>
        <w:t>דג בשיטת דיג אסורה, בניגוד לתקנה 4(א);</w:t>
      </w:r>
    </w:p>
    <w:p w14:paraId="083A3443"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(2)</w:t>
      </w:r>
      <w:r w:rsidRPr="00A00442">
        <w:rPr>
          <w:rFonts w:cs="FrankRuehl" w:hint="cs"/>
          <w:sz w:val="26"/>
          <w:rtl/>
        </w:rPr>
        <w:tab/>
        <w:t>דג דגים ברשת שמידת עיני הרשת שלה קטנה מהמותר, בניגוד לתקנה 5(א);</w:t>
      </w:r>
    </w:p>
    <w:p w14:paraId="3BF39F91"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(3)</w:t>
      </w:r>
      <w:r w:rsidRPr="00A00442">
        <w:rPr>
          <w:rFonts w:cs="FrankRuehl" w:hint="cs"/>
          <w:sz w:val="26"/>
          <w:rtl/>
        </w:rPr>
        <w:tab/>
        <w:t>דג ברשת לדיג מכמורת, שבעיני הרשת שלה בשק לא מתקיימים התנאים המנויים בתקנה 5(ב), בניגוד לתקנה האמורה;</w:t>
      </w:r>
    </w:p>
    <w:p w14:paraId="0C3D647B"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(4)</w:t>
      </w:r>
      <w:r w:rsidRPr="00A00442">
        <w:rPr>
          <w:rFonts w:cs="FrankRuehl" w:hint="cs"/>
          <w:sz w:val="26"/>
          <w:rtl/>
        </w:rPr>
        <w:tab/>
        <w:t>דג במלכודת דגים או סרטנים, שלא מתקיימים בה התנאים המנויים בתקנה 5(ג), בניגוד לתקנה האמורה;</w:t>
      </w:r>
    </w:p>
    <w:p w14:paraId="2A447E41"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(5)</w:t>
      </w:r>
      <w:r w:rsidRPr="00A00442">
        <w:rPr>
          <w:rFonts w:cs="FrankRuehl" w:hint="cs"/>
          <w:sz w:val="26"/>
          <w:rtl/>
        </w:rPr>
        <w:tab/>
        <w:t>דג דגים בשטח שמורת החולה, בניגוד להוראות תקנה 5ג(א);</w:t>
      </w:r>
    </w:p>
    <w:p w14:paraId="20AC469A"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(6)</w:t>
      </w:r>
      <w:r w:rsidRPr="00A00442">
        <w:rPr>
          <w:rFonts w:cs="FrankRuehl" w:hint="cs"/>
          <w:sz w:val="26"/>
          <w:rtl/>
        </w:rPr>
        <w:tab/>
        <w:t>פורש ציוד דיג בלי שצירף לקצותיו מצופים, בניגוד להוראות תקנה 5ו;</w:t>
      </w:r>
    </w:p>
    <w:p w14:paraId="0C1D4443"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(7)</w:t>
      </w:r>
      <w:r w:rsidRPr="00A00442">
        <w:rPr>
          <w:rFonts w:cs="FrankRuehl" w:hint="cs"/>
          <w:sz w:val="26"/>
          <w:rtl/>
        </w:rPr>
        <w:tab/>
        <w:t>דג, מוכר דג או מחזיק דג מהמינים המפורטים בתוספת הראשונה, שגודלו קטן מהגודל שצוין בה, בניגוד להוראות תקנה 6(א);</w:t>
      </w:r>
    </w:p>
    <w:p w14:paraId="59D0684C"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(8)</w:t>
      </w:r>
      <w:r w:rsidRPr="00A00442">
        <w:rPr>
          <w:rFonts w:cs="FrankRuehl" w:hint="cs"/>
          <w:sz w:val="26"/>
          <w:rtl/>
        </w:rPr>
        <w:tab/>
        <w:t>דג דגים באזור אסור לדיג, בניגוד להוראות תקנה 8(1);</w:t>
      </w:r>
    </w:p>
    <w:p w14:paraId="2B3E2106"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(9)</w:t>
      </w:r>
      <w:r w:rsidRPr="00A00442">
        <w:rPr>
          <w:rFonts w:cs="FrankRuehl" w:hint="cs"/>
          <w:sz w:val="26"/>
          <w:rtl/>
        </w:rPr>
        <w:tab/>
        <w:t>דג דגים בים התיכון בתקופת הרבייה, בניגוד להוראות תקנה 8א(א);</w:t>
      </w:r>
    </w:p>
    <w:p w14:paraId="0985AEDC"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(10)</w:t>
      </w:r>
      <w:r w:rsidRPr="00A00442">
        <w:rPr>
          <w:rFonts w:cs="FrankRuehl" w:hint="cs"/>
          <w:sz w:val="26"/>
          <w:rtl/>
        </w:rPr>
        <w:tab/>
        <w:t>דג דגים בשטחים בים כנרת בתקופת הקינון וההטלה, בניגוד להוראות תקנה 8א(ב);</w:t>
      </w:r>
    </w:p>
    <w:p w14:paraId="6891F2EE"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(11)</w:t>
      </w:r>
      <w:r w:rsidRPr="00A00442">
        <w:rPr>
          <w:rFonts w:cs="FrankRuehl" w:hint="cs"/>
          <w:sz w:val="26"/>
          <w:rtl/>
        </w:rPr>
        <w:tab/>
        <w:t>דג דגים בדיג מכמורת בים התיכון, בניגוד להוראות תקנה 8א(ח);</w:t>
      </w:r>
    </w:p>
    <w:p w14:paraId="42217977"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(12)</w:t>
      </w:r>
      <w:r w:rsidRPr="00A00442">
        <w:rPr>
          <w:rFonts w:cs="FrankRuehl" w:hint="cs"/>
          <w:sz w:val="26"/>
          <w:rtl/>
        </w:rPr>
        <w:tab/>
        <w:t>דג ברשת בירדן וביובליו ובנחלי ים כנרת, בלא רשות מאת פקיד הדיג הראשי, בניגוד להוראות תקנה 10;</w:t>
      </w:r>
    </w:p>
    <w:p w14:paraId="193D9E61"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(13)</w:t>
      </w:r>
      <w:r w:rsidRPr="00A00442">
        <w:rPr>
          <w:rFonts w:cs="FrankRuehl" w:hint="cs"/>
          <w:sz w:val="26"/>
          <w:rtl/>
        </w:rPr>
        <w:tab/>
        <w:t>קוצר או משמיד צמחייה בשטח ים כנרת, בניגוד להוראות תקנה 10א;</w:t>
      </w:r>
    </w:p>
    <w:p w14:paraId="6BF1A20A"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(14)</w:t>
      </w:r>
      <w:r w:rsidRPr="00A00442">
        <w:rPr>
          <w:rFonts w:cs="FrankRuehl" w:hint="cs"/>
          <w:sz w:val="26"/>
          <w:rtl/>
        </w:rPr>
        <w:tab/>
        <w:t>מכניס לישראל דגים חיים או ביצי דגים בלא רישיון בכתב מפקיד הדיג הראשי או בניגוד לתנאיו, בניגוד להוראות תקנה 11(1);</w:t>
      </w:r>
    </w:p>
    <w:p w14:paraId="2FE23951" w14:textId="77777777" w:rsidR="00A00442" w:rsidRPr="00A00442" w:rsidRDefault="00A00442" w:rsidP="00A00442">
      <w:pPr>
        <w:pStyle w:val="P00"/>
        <w:spacing w:before="72"/>
        <w:ind w:left="1021" w:right="1134"/>
        <w:rPr>
          <w:rFonts w:cs="FrankRuehl" w:hint="cs"/>
          <w:sz w:val="26"/>
          <w:rtl/>
        </w:rPr>
      </w:pPr>
      <w:r w:rsidRPr="00A00442">
        <w:rPr>
          <w:rFonts w:cs="FrankRuehl" w:hint="cs"/>
          <w:sz w:val="26"/>
          <w:rtl/>
        </w:rPr>
        <w:t>(15)</w:t>
      </w:r>
      <w:r w:rsidRPr="00A00442">
        <w:rPr>
          <w:rFonts w:cs="FrankRuehl" w:hint="cs"/>
          <w:sz w:val="26"/>
          <w:rtl/>
        </w:rPr>
        <w:tab/>
        <w:t>מחזיק דגים חיים שאינם מנויים בתוספת או בניגוד להוראות שבתוספת, בניגוד להוראות תקנה 12(א) או (ב).</w:t>
      </w:r>
    </w:p>
    <w:p w14:paraId="14BDB09F" w14:textId="77777777" w:rsidR="00A00442" w:rsidRPr="00A00442" w:rsidRDefault="00A00442" w:rsidP="00A00442">
      <w:pPr>
        <w:pStyle w:val="P00"/>
        <w:spacing w:before="72"/>
        <w:ind w:left="0" w:right="1134"/>
        <w:rPr>
          <w:rStyle w:val="default"/>
          <w:rFonts w:cs="FrankRuehl" w:hint="cs"/>
          <w:rtl/>
        </w:rPr>
      </w:pPr>
      <w:r w:rsidRPr="00A00442">
        <w:rPr>
          <w:rStyle w:val="default"/>
          <w:rFonts w:cs="FrankRuehl" w:hint="cs"/>
          <w:rtl/>
        </w:rPr>
        <w:tab/>
        <w:t>(ב)</w:t>
      </w:r>
      <w:r w:rsidRPr="00A00442">
        <w:rPr>
          <w:rStyle w:val="default"/>
          <w:rFonts w:cs="FrankRuehl" w:hint="cs"/>
          <w:rtl/>
        </w:rPr>
        <w:tab/>
        <w:t xml:space="preserve">אחראי על ספינת דיג שלא ניהל יומן דיג בניגוד להוראות תקנה 7א, דינו </w:t>
      </w:r>
      <w:r w:rsidRPr="00A00442">
        <w:rPr>
          <w:rStyle w:val="default"/>
          <w:rFonts w:cs="FrankRuehl"/>
          <w:rtl/>
        </w:rPr>
        <w:t>–</w:t>
      </w:r>
      <w:r w:rsidRPr="00A00442">
        <w:rPr>
          <w:rStyle w:val="default"/>
          <w:rFonts w:cs="FrankRuehl" w:hint="cs"/>
          <w:rtl/>
        </w:rPr>
        <w:t xml:space="preserve"> קנס.</w:t>
      </w:r>
    </w:p>
    <w:p w14:paraId="4C2D6F38" w14:textId="77777777" w:rsidR="00507345" w:rsidRPr="00020E8C" w:rsidRDefault="00507345" w:rsidP="00507345">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6" w:name="Rov86"/>
      <w:r w:rsidRPr="00020E8C">
        <w:rPr>
          <w:rFonts w:cs="FrankRuehl" w:hint="cs"/>
          <w:vanish/>
          <w:color w:val="FF0000"/>
          <w:sz w:val="20"/>
          <w:szCs w:val="20"/>
          <w:shd w:val="clear" w:color="auto" w:fill="FFFF99"/>
          <w:rtl/>
        </w:rPr>
        <w:t>מיום 22.3.2017</w:t>
      </w:r>
    </w:p>
    <w:p w14:paraId="06109EAC" w14:textId="77777777" w:rsidR="00507345" w:rsidRPr="00020E8C" w:rsidRDefault="00507345" w:rsidP="0050734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46A3F278" w14:textId="77777777" w:rsidR="00507345" w:rsidRPr="00020E8C" w:rsidRDefault="00507345" w:rsidP="0050734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2"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351</w:t>
      </w:r>
    </w:p>
    <w:p w14:paraId="1A99B219" w14:textId="77777777" w:rsidR="00507345" w:rsidRPr="00020E8C" w:rsidRDefault="00507345" w:rsidP="0050734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החלפת תקנה 9</w:t>
      </w:r>
    </w:p>
    <w:p w14:paraId="15522E05" w14:textId="77777777" w:rsidR="00507345" w:rsidRPr="00020E8C" w:rsidRDefault="00507345" w:rsidP="00507345">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0CBC2D7E" w14:textId="77777777" w:rsidR="00507345" w:rsidRPr="00020E8C" w:rsidRDefault="00507345" w:rsidP="00507345">
      <w:pPr>
        <w:pStyle w:val="P00"/>
        <w:spacing w:before="20"/>
        <w:ind w:left="0" w:right="1134"/>
        <w:rPr>
          <w:rFonts w:cs="Miriam" w:hint="cs"/>
          <w:strike/>
          <w:vanish/>
          <w:sz w:val="16"/>
          <w:szCs w:val="16"/>
          <w:shd w:val="clear" w:color="auto" w:fill="FFFF99"/>
          <w:rtl/>
        </w:rPr>
      </w:pPr>
      <w:r w:rsidRPr="00020E8C">
        <w:rPr>
          <w:rFonts w:cs="Miriam" w:hint="cs"/>
          <w:strike/>
          <w:vanish/>
          <w:sz w:val="16"/>
          <w:szCs w:val="16"/>
          <w:shd w:val="clear" w:color="auto" w:fill="FFFF99"/>
          <w:rtl/>
        </w:rPr>
        <w:t>עבירות</w:t>
      </w:r>
    </w:p>
    <w:p w14:paraId="2A29ECAD" w14:textId="77777777" w:rsidR="00507345" w:rsidRPr="004A5663" w:rsidRDefault="00507345" w:rsidP="004A5663">
      <w:pPr>
        <w:pStyle w:val="P00"/>
        <w:spacing w:before="0"/>
        <w:ind w:left="0" w:right="1134"/>
        <w:rPr>
          <w:rFonts w:cs="FrankRuehl" w:hint="cs"/>
          <w:strike/>
          <w:sz w:val="2"/>
          <w:szCs w:val="2"/>
          <w:shd w:val="clear" w:color="auto" w:fill="FFFF99"/>
          <w:rtl/>
        </w:rPr>
      </w:pPr>
      <w:r w:rsidRPr="00020E8C">
        <w:rPr>
          <w:rFonts w:cs="FrankRuehl"/>
          <w:strike/>
          <w:vanish/>
          <w:sz w:val="22"/>
          <w:szCs w:val="22"/>
          <w:shd w:val="clear" w:color="auto" w:fill="FFFF99"/>
          <w:rtl/>
        </w:rPr>
        <w:t>9.</w:t>
      </w:r>
      <w:r w:rsidRPr="00020E8C">
        <w:rPr>
          <w:rFonts w:cs="FrankRuehl"/>
          <w:strike/>
          <w:vanish/>
          <w:sz w:val="22"/>
          <w:szCs w:val="22"/>
          <w:shd w:val="clear" w:color="auto" w:fill="FFFF99"/>
          <w:rtl/>
        </w:rPr>
        <w:tab/>
        <w:t>כל</w:t>
      </w:r>
      <w:r w:rsidRPr="00020E8C">
        <w:rPr>
          <w:rFonts w:cs="FrankRuehl" w:hint="cs"/>
          <w:strike/>
          <w:vanish/>
          <w:sz w:val="22"/>
          <w:szCs w:val="22"/>
          <w:shd w:val="clear" w:color="auto" w:fill="FFFF99"/>
          <w:rtl/>
        </w:rPr>
        <w:t xml:space="preserve"> העובר </w:t>
      </w:r>
      <w:r w:rsidRPr="00020E8C">
        <w:rPr>
          <w:rFonts w:cs="FrankRuehl"/>
          <w:strike/>
          <w:vanish/>
          <w:sz w:val="22"/>
          <w:szCs w:val="22"/>
          <w:shd w:val="clear" w:color="auto" w:fill="FFFF99"/>
          <w:rtl/>
        </w:rPr>
        <w:t>ע</w:t>
      </w:r>
      <w:r w:rsidRPr="00020E8C">
        <w:rPr>
          <w:rFonts w:cs="FrankRuehl" w:hint="cs"/>
          <w:strike/>
          <w:vanish/>
          <w:sz w:val="22"/>
          <w:szCs w:val="22"/>
          <w:shd w:val="clear" w:color="auto" w:fill="FFFF99"/>
          <w:rtl/>
        </w:rPr>
        <w:t>ל הוראות</w:t>
      </w:r>
      <w:r w:rsidRPr="00020E8C">
        <w:rPr>
          <w:rFonts w:cs="FrankRuehl"/>
          <w:strike/>
          <w:vanish/>
          <w:sz w:val="22"/>
          <w:szCs w:val="22"/>
          <w:shd w:val="clear" w:color="auto" w:fill="FFFF99"/>
          <w:rtl/>
        </w:rPr>
        <w:t xml:space="preserve"> ת</w:t>
      </w:r>
      <w:r w:rsidRPr="00020E8C">
        <w:rPr>
          <w:rFonts w:cs="FrankRuehl" w:hint="cs"/>
          <w:strike/>
          <w:vanish/>
          <w:sz w:val="22"/>
          <w:szCs w:val="22"/>
          <w:shd w:val="clear" w:color="auto" w:fill="FFFF99"/>
          <w:rtl/>
        </w:rPr>
        <w:t>קנות אלה או שאינו ממלא אחריהן, יאשם בעבירה וישא את ענשו, משהורשע, כפי שנקבע בפקודה.</w:t>
      </w:r>
      <w:bookmarkEnd w:id="56"/>
    </w:p>
    <w:p w14:paraId="256981A4" w14:textId="77777777" w:rsidR="0029427E" w:rsidRDefault="0029427E">
      <w:pPr>
        <w:pStyle w:val="P00"/>
        <w:spacing w:before="72"/>
        <w:ind w:left="0" w:right="1134"/>
        <w:rPr>
          <w:rStyle w:val="default"/>
          <w:rFonts w:cs="FrankRuehl" w:hint="cs"/>
          <w:rtl/>
        </w:rPr>
      </w:pPr>
      <w:r>
        <w:rPr>
          <w:lang w:val="he-IL"/>
        </w:rPr>
        <w:pict w14:anchorId="5670258E">
          <v:rect id="_x0000_s2114" style="position:absolute;left:0;text-align:left;margin-left:464.5pt;margin-top:8.05pt;width:75.05pt;height:13.55pt;z-index:251667968" o:allowincell="f" filled="f" stroked="f" strokecolor="lime" strokeweight=".25pt">
            <v:textbox inset="0,0,0,0">
              <w:txbxContent>
                <w:p w14:paraId="2C456C37" w14:textId="77777777" w:rsidR="00A90273" w:rsidRDefault="00A90273" w:rsidP="007312E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big-number"/>
          <w:rFonts w:cs="Miriam"/>
          <w:rtl/>
        </w:rPr>
        <w:t>9</w:t>
      </w:r>
      <w:r>
        <w:rPr>
          <w:rStyle w:val="default"/>
          <w:rFonts w:cs="FrankRuehl"/>
          <w:rtl/>
        </w:rPr>
        <w:t>א.</w:t>
      </w:r>
      <w:r>
        <w:rPr>
          <w:rStyle w:val="default"/>
          <w:rFonts w:cs="FrankRuehl"/>
          <w:rtl/>
        </w:rPr>
        <w:tab/>
        <w:t>(</w:t>
      </w:r>
      <w:r>
        <w:rPr>
          <w:rStyle w:val="default"/>
          <w:rFonts w:cs="FrankRuehl" w:hint="cs"/>
          <w:rtl/>
        </w:rPr>
        <w:t>בוטלה).</w:t>
      </w:r>
    </w:p>
    <w:p w14:paraId="5B9F2D6B" w14:textId="77777777" w:rsidR="00172005" w:rsidRPr="00020E8C" w:rsidRDefault="00172005" w:rsidP="00172005">
      <w:pPr>
        <w:pStyle w:val="P00"/>
        <w:spacing w:before="0"/>
        <w:ind w:left="0" w:right="1134"/>
        <w:rPr>
          <w:rFonts w:cs="FrankRuehl" w:hint="cs"/>
          <w:b/>
          <w:bCs/>
          <w:vanish/>
          <w:szCs w:val="20"/>
          <w:shd w:val="clear" w:color="auto" w:fill="FFFF99"/>
          <w:rtl/>
        </w:rPr>
      </w:pPr>
      <w:bookmarkStart w:id="57" w:name="Rov67"/>
      <w:r w:rsidRPr="00020E8C">
        <w:rPr>
          <w:rFonts w:cs="FrankRuehl" w:hint="cs"/>
          <w:vanish/>
          <w:color w:val="FF0000"/>
          <w:szCs w:val="20"/>
          <w:shd w:val="clear" w:color="auto" w:fill="FFFF99"/>
          <w:rtl/>
        </w:rPr>
        <w:t>מיום 3.12.1959</w:t>
      </w:r>
    </w:p>
    <w:p w14:paraId="049E4E99" w14:textId="77777777" w:rsidR="00172005" w:rsidRPr="00020E8C" w:rsidRDefault="00172005" w:rsidP="0017200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3) תש"ך-1959</w:t>
      </w:r>
    </w:p>
    <w:p w14:paraId="4839E633" w14:textId="77777777" w:rsidR="00172005" w:rsidRPr="00020E8C" w:rsidRDefault="00172005" w:rsidP="00172005">
      <w:pPr>
        <w:pStyle w:val="P00"/>
        <w:spacing w:before="0"/>
        <w:ind w:left="0" w:right="1134"/>
        <w:rPr>
          <w:rFonts w:cs="FrankRuehl" w:hint="cs"/>
          <w:vanish/>
          <w:szCs w:val="20"/>
          <w:shd w:val="clear" w:color="auto" w:fill="FFFF99"/>
          <w:rtl/>
        </w:rPr>
      </w:pPr>
      <w:hyperlink r:id="rId243" w:history="1">
        <w:r w:rsidRPr="00020E8C">
          <w:rPr>
            <w:rStyle w:val="Hyperlink"/>
            <w:rFonts w:cs="FrankRuehl" w:hint="cs"/>
            <w:vanish/>
            <w:szCs w:val="20"/>
            <w:shd w:val="clear" w:color="auto" w:fill="FFFF99"/>
            <w:rtl/>
          </w:rPr>
          <w:t>ק"ת תש"ך מס' 962</w:t>
        </w:r>
      </w:hyperlink>
      <w:r w:rsidRPr="00020E8C">
        <w:rPr>
          <w:rFonts w:cs="FrankRuehl" w:hint="cs"/>
          <w:vanish/>
          <w:szCs w:val="20"/>
          <w:shd w:val="clear" w:color="auto" w:fill="FFFF99"/>
          <w:rtl/>
        </w:rPr>
        <w:t xml:space="preserve"> מיום 3.12.1959 עמ' 244 </w:t>
      </w:r>
    </w:p>
    <w:p w14:paraId="70410937" w14:textId="77777777" w:rsidR="00172005" w:rsidRPr="00020E8C" w:rsidRDefault="00172005" w:rsidP="0017200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הוספת תקנה 9א</w:t>
      </w:r>
    </w:p>
    <w:p w14:paraId="0A0B8941" w14:textId="77777777" w:rsidR="00EF7A6C" w:rsidRPr="00020E8C" w:rsidRDefault="00EF7A6C" w:rsidP="00EF7A6C">
      <w:pPr>
        <w:pStyle w:val="P00"/>
        <w:spacing w:before="0"/>
        <w:ind w:left="0" w:right="1134"/>
        <w:rPr>
          <w:rFonts w:cs="FrankRuehl" w:hint="cs"/>
          <w:vanish/>
          <w:color w:val="FF0000"/>
          <w:szCs w:val="20"/>
          <w:shd w:val="clear" w:color="auto" w:fill="FFFF99"/>
          <w:rtl/>
        </w:rPr>
      </w:pPr>
    </w:p>
    <w:p w14:paraId="779D4945" w14:textId="77777777" w:rsidR="00EF7A6C" w:rsidRPr="00020E8C" w:rsidRDefault="00EF7A6C" w:rsidP="00EF7A6C">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6810C0EB" w14:textId="77777777" w:rsidR="00EF7A6C" w:rsidRPr="00020E8C" w:rsidRDefault="00EF7A6C" w:rsidP="00EF7A6C">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65C5E417" w14:textId="77777777" w:rsidR="00EF7A6C" w:rsidRPr="00020E8C" w:rsidRDefault="00EF7A6C" w:rsidP="00EF7A6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4"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776 </w:t>
      </w:r>
    </w:p>
    <w:p w14:paraId="73CC35B2" w14:textId="77777777" w:rsidR="00EF7A6C" w:rsidRPr="00020E8C" w:rsidRDefault="00EF7A6C" w:rsidP="00EF7A6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ביטול תקנה 9א</w:t>
      </w:r>
    </w:p>
    <w:p w14:paraId="7C34EAB7" w14:textId="77777777" w:rsidR="00EF7A6C" w:rsidRPr="00020E8C" w:rsidRDefault="00EF7A6C" w:rsidP="00EF7A6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151D74D4" w14:textId="77777777" w:rsidR="00172005" w:rsidRPr="00020E8C" w:rsidRDefault="00172005" w:rsidP="00EF7A6C">
      <w:pPr>
        <w:pStyle w:val="P00"/>
        <w:spacing w:before="20"/>
        <w:ind w:left="0" w:right="1134"/>
        <w:rPr>
          <w:rFonts w:cs="Miriam" w:hint="cs"/>
          <w:strike/>
          <w:vanish/>
          <w:sz w:val="16"/>
          <w:szCs w:val="16"/>
          <w:shd w:val="clear" w:color="auto" w:fill="FFFF99"/>
          <w:rtl/>
        </w:rPr>
      </w:pPr>
      <w:r w:rsidRPr="00020E8C">
        <w:rPr>
          <w:rFonts w:cs="Miriam" w:hint="cs"/>
          <w:strike/>
          <w:vanish/>
          <w:sz w:val="16"/>
          <w:szCs w:val="16"/>
          <w:shd w:val="clear" w:color="auto" w:fill="FFFF99"/>
          <w:rtl/>
        </w:rPr>
        <w:t>דיג בשטח דיג הסרדינים בכנרת</w:t>
      </w:r>
    </w:p>
    <w:p w14:paraId="2617B6B8" w14:textId="77777777" w:rsidR="00172005" w:rsidRPr="00020E8C" w:rsidRDefault="00172005" w:rsidP="00172005">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9א.</w:t>
      </w:r>
      <w:r w:rsidRPr="00020E8C">
        <w:rPr>
          <w:rFonts w:cs="FrankRuehl" w:hint="cs"/>
          <w:strike/>
          <w:vanish/>
          <w:sz w:val="22"/>
          <w:szCs w:val="22"/>
          <w:shd w:val="clear" w:color="auto" w:fill="FFFF99"/>
          <w:rtl/>
        </w:rPr>
        <w:tab/>
        <w:t>(א)</w:t>
      </w:r>
      <w:r w:rsidRPr="00020E8C">
        <w:rPr>
          <w:rFonts w:cs="FrankRuehl" w:hint="cs"/>
          <w:strike/>
          <w:vanish/>
          <w:sz w:val="22"/>
          <w:szCs w:val="22"/>
          <w:shd w:val="clear" w:color="auto" w:fill="FFFF99"/>
          <w:rtl/>
        </w:rPr>
        <w:tab/>
        <w:t xml:space="preserve">בתקנה זו </w:t>
      </w:r>
      <w:r w:rsidRPr="00020E8C">
        <w:rPr>
          <w:rFonts w:cs="FrankRuehl"/>
          <w:strike/>
          <w:vanish/>
          <w:sz w:val="22"/>
          <w:szCs w:val="22"/>
          <w:shd w:val="clear" w:color="auto" w:fill="FFFF99"/>
          <w:rtl/>
        </w:rPr>
        <w:t>–</w:t>
      </w:r>
    </w:p>
    <w:p w14:paraId="76C9722E" w14:textId="77777777" w:rsidR="00172005" w:rsidRPr="00020E8C" w:rsidRDefault="00172005" w:rsidP="00172005">
      <w:pPr>
        <w:pStyle w:val="P00"/>
        <w:spacing w:before="0"/>
        <w:ind w:left="0" w:right="1134"/>
        <w:rPr>
          <w:rFonts w:cs="FrankRuehl" w:hint="cs"/>
          <w:strike/>
          <w:vanish/>
          <w:sz w:val="22"/>
          <w:szCs w:val="22"/>
          <w:shd w:val="clear" w:color="auto" w:fill="FFFF99"/>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 xml:space="preserve">"שטח דיג סרדינים קורסי" </w:t>
      </w:r>
      <w:r w:rsidRPr="00020E8C">
        <w:rPr>
          <w:rFonts w:cs="FrankRuehl"/>
          <w:strike/>
          <w:vanish/>
          <w:sz w:val="22"/>
          <w:szCs w:val="22"/>
          <w:shd w:val="clear" w:color="auto" w:fill="FFFF99"/>
          <w:rtl/>
        </w:rPr>
        <w:t>–</w:t>
      </w:r>
      <w:r w:rsidRPr="00020E8C">
        <w:rPr>
          <w:rFonts w:cs="FrankRuehl" w:hint="cs"/>
          <w:strike/>
          <w:vanish/>
          <w:sz w:val="22"/>
          <w:szCs w:val="22"/>
          <w:shd w:val="clear" w:color="auto" w:fill="FFFF99"/>
          <w:rtl/>
        </w:rPr>
        <w:t xml:space="preserve"> השטח המשתרע לאורך החוף המזרחי של ים הכנרת בין נקודת ציון קו אורך 210,64 </w:t>
      </w:r>
      <w:r w:rsidRPr="00020E8C">
        <w:rPr>
          <w:rFonts w:cs="FrankRuehl"/>
          <w:strike/>
          <w:vanish/>
          <w:sz w:val="22"/>
          <w:szCs w:val="22"/>
          <w:shd w:val="clear" w:color="auto" w:fill="FFFF99"/>
          <w:rtl/>
        </w:rPr>
        <w:t>–</w:t>
      </w:r>
      <w:r w:rsidRPr="00020E8C">
        <w:rPr>
          <w:rFonts w:cs="FrankRuehl" w:hint="cs"/>
          <w:strike/>
          <w:vanish/>
          <w:sz w:val="22"/>
          <w:szCs w:val="22"/>
          <w:shd w:val="clear" w:color="auto" w:fill="FFFF99"/>
          <w:rtl/>
        </w:rPr>
        <w:t xml:space="preserve"> קו רוחב 248 מצד דרום לבין נקודת ציון קו אורך 210,32 </w:t>
      </w:r>
      <w:r w:rsidRPr="00020E8C">
        <w:rPr>
          <w:rFonts w:cs="FrankRuehl"/>
          <w:strike/>
          <w:vanish/>
          <w:sz w:val="22"/>
          <w:szCs w:val="22"/>
          <w:shd w:val="clear" w:color="auto" w:fill="FFFF99"/>
          <w:rtl/>
        </w:rPr>
        <w:t>–</w:t>
      </w:r>
      <w:r w:rsidRPr="00020E8C">
        <w:rPr>
          <w:rFonts w:cs="FrankRuehl" w:hint="cs"/>
          <w:strike/>
          <w:vanish/>
          <w:sz w:val="22"/>
          <w:szCs w:val="22"/>
          <w:shd w:val="clear" w:color="auto" w:fill="FFFF99"/>
          <w:rtl/>
        </w:rPr>
        <w:t xml:space="preserve"> קו רוחב 248,80 (שפך נחל ברד) מצד צפון ומקו חוף זה עד למרחק של </w:t>
      </w:r>
      <w:smartTag w:uri="urn:schemas-microsoft-com:office:smarttags" w:element="metricconverter">
        <w:smartTagPr>
          <w:attr w:name="ProductID" w:val="400 מטר"/>
        </w:smartTagPr>
        <w:r w:rsidRPr="00020E8C">
          <w:rPr>
            <w:rFonts w:cs="FrankRuehl" w:hint="cs"/>
            <w:strike/>
            <w:vanish/>
            <w:sz w:val="22"/>
            <w:szCs w:val="22"/>
            <w:shd w:val="clear" w:color="auto" w:fill="FFFF99"/>
            <w:rtl/>
          </w:rPr>
          <w:t>400 מטר</w:t>
        </w:r>
      </w:smartTag>
      <w:r w:rsidRPr="00020E8C">
        <w:rPr>
          <w:rFonts w:cs="FrankRuehl" w:hint="cs"/>
          <w:strike/>
          <w:vanish/>
          <w:sz w:val="22"/>
          <w:szCs w:val="22"/>
          <w:shd w:val="clear" w:color="auto" w:fill="FFFF99"/>
          <w:rtl/>
        </w:rPr>
        <w:t xml:space="preserve"> מערבה בים הכנרת;</w:t>
      </w:r>
    </w:p>
    <w:p w14:paraId="292E378A" w14:textId="77777777" w:rsidR="00172005" w:rsidRPr="00020E8C" w:rsidRDefault="00172005" w:rsidP="00172005">
      <w:pPr>
        <w:pStyle w:val="P00"/>
        <w:spacing w:before="0"/>
        <w:ind w:left="0" w:right="1134"/>
        <w:rPr>
          <w:rFonts w:cs="FrankRuehl" w:hint="cs"/>
          <w:strike/>
          <w:vanish/>
          <w:sz w:val="22"/>
          <w:szCs w:val="22"/>
          <w:shd w:val="clear" w:color="auto" w:fill="FFFF99"/>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 xml:space="preserve">"קו החוצה" </w:t>
      </w:r>
      <w:r w:rsidRPr="00020E8C">
        <w:rPr>
          <w:rFonts w:cs="FrankRuehl"/>
          <w:strike/>
          <w:vanish/>
          <w:sz w:val="22"/>
          <w:szCs w:val="22"/>
          <w:shd w:val="clear" w:color="auto" w:fill="FFFF99"/>
          <w:rtl/>
        </w:rPr>
        <w:t>–</w:t>
      </w:r>
      <w:r w:rsidRPr="00020E8C">
        <w:rPr>
          <w:rFonts w:cs="FrankRuehl" w:hint="cs"/>
          <w:strike/>
          <w:vanish/>
          <w:sz w:val="22"/>
          <w:szCs w:val="22"/>
          <w:shd w:val="clear" w:color="auto" w:fill="FFFF99"/>
          <w:rtl/>
        </w:rPr>
        <w:t xml:space="preserve"> הקו במים, שהונח לפי הוראות פקיד הדיג הראשי, החוצה את שטח דיג הסרדינים קורסי לשנים מכוון ממזרח לצפון-מערב והמסומן על ידי שורה של מצופים בצבע אדום לבן. </w:t>
      </w:r>
    </w:p>
    <w:p w14:paraId="6D15611A" w14:textId="77777777" w:rsidR="00172005" w:rsidRPr="008F01D1" w:rsidRDefault="00172005" w:rsidP="008F01D1">
      <w:pPr>
        <w:pStyle w:val="P00"/>
        <w:spacing w:before="0"/>
        <w:ind w:left="0" w:right="1134"/>
        <w:rPr>
          <w:rStyle w:val="default"/>
          <w:rFonts w:cs="FrankRuehl" w:hint="cs"/>
          <w:strike/>
          <w:sz w:val="2"/>
          <w:szCs w:val="2"/>
          <w:rtl/>
        </w:rPr>
      </w:pPr>
      <w:r w:rsidRPr="00020E8C">
        <w:rPr>
          <w:rFonts w:cs="FrankRuehl" w:hint="cs"/>
          <w:vanish/>
          <w:sz w:val="22"/>
          <w:szCs w:val="22"/>
          <w:shd w:val="clear" w:color="auto" w:fill="FFFF99"/>
          <w:rtl/>
        </w:rPr>
        <w:tab/>
      </w:r>
      <w:r w:rsidRPr="00020E8C">
        <w:rPr>
          <w:rFonts w:cs="FrankRuehl" w:hint="cs"/>
          <w:strike/>
          <w:vanish/>
          <w:sz w:val="22"/>
          <w:szCs w:val="22"/>
          <w:shd w:val="clear" w:color="auto" w:fill="FFFF99"/>
          <w:rtl/>
        </w:rPr>
        <w:t>(ב)</w:t>
      </w:r>
      <w:r w:rsidRPr="00020E8C">
        <w:rPr>
          <w:rFonts w:cs="FrankRuehl" w:hint="cs"/>
          <w:strike/>
          <w:vanish/>
          <w:sz w:val="22"/>
          <w:szCs w:val="22"/>
          <w:shd w:val="clear" w:color="auto" w:fill="FFFF99"/>
          <w:rtl/>
        </w:rPr>
        <w:tab/>
        <w:t>לא ישליך אדם רשת טבעת בתקופה מ-15 בנובמבר עד 15 במרס בשטח דיג סרדינים קורסי צפונית מקו החוצה, ולא ישליך אדם רשת אמבטן ורשת עמידה מכל סוג באותה תקופה ובאותו שטח דרומית מקו החוצה.</w:t>
      </w:r>
      <w:bookmarkEnd w:id="57"/>
    </w:p>
    <w:p w14:paraId="683B1695" w14:textId="77777777" w:rsidR="0029427E" w:rsidRDefault="0029427E">
      <w:pPr>
        <w:pStyle w:val="P00"/>
        <w:spacing w:before="72"/>
        <w:ind w:left="0" w:right="1134"/>
        <w:rPr>
          <w:rStyle w:val="default"/>
          <w:rFonts w:cs="FrankRuehl" w:hint="cs"/>
          <w:rtl/>
        </w:rPr>
      </w:pPr>
      <w:bookmarkStart w:id="58" w:name="Seif22"/>
      <w:bookmarkEnd w:id="58"/>
      <w:r w:rsidRPr="008F01D1">
        <w:rPr>
          <w:lang w:val="he-IL"/>
        </w:rPr>
        <w:pict w14:anchorId="275DA156">
          <v:rect id="_x0000_s2115" style="position:absolute;left:0;text-align:left;margin-left:464.5pt;margin-top:8.05pt;width:75.05pt;height:24pt;z-index:251668992" o:allowincell="f" filled="f" stroked="f" strokecolor="lime" strokeweight=".25pt">
            <v:textbox inset="0,0,0,0">
              <w:txbxContent>
                <w:p w14:paraId="29C5793D" w14:textId="77777777" w:rsidR="00A90273" w:rsidRDefault="00A90273" w:rsidP="003C5F50">
                  <w:pPr>
                    <w:spacing w:line="160" w:lineRule="exact"/>
                    <w:jc w:val="left"/>
                    <w:rPr>
                      <w:rFonts w:cs="Miriam"/>
                      <w:noProof/>
                      <w:sz w:val="18"/>
                      <w:szCs w:val="18"/>
                      <w:rtl/>
                    </w:rPr>
                  </w:pPr>
                  <w:r>
                    <w:rPr>
                      <w:rFonts w:cs="Miriam"/>
                      <w:sz w:val="18"/>
                      <w:szCs w:val="18"/>
                      <w:rtl/>
                    </w:rPr>
                    <w:t>הג</w:t>
                  </w:r>
                  <w:r>
                    <w:rPr>
                      <w:rFonts w:cs="Miriam" w:hint="cs"/>
                      <w:sz w:val="18"/>
                      <w:szCs w:val="18"/>
                      <w:rtl/>
                    </w:rPr>
                    <w:t>ב</w:t>
                  </w:r>
                  <w:r>
                    <w:rPr>
                      <w:rFonts w:cs="Miriam"/>
                      <w:sz w:val="18"/>
                      <w:szCs w:val="18"/>
                      <w:rtl/>
                    </w:rPr>
                    <w:t>לת</w:t>
                  </w:r>
                  <w:r>
                    <w:rPr>
                      <w:rFonts w:cs="Miriam" w:hint="cs"/>
                      <w:sz w:val="18"/>
                      <w:szCs w:val="18"/>
                      <w:rtl/>
                    </w:rPr>
                    <w:t xml:space="preserve"> דיג </w:t>
                  </w:r>
                  <w:r>
                    <w:rPr>
                      <w:rFonts w:cs="Miriam"/>
                      <w:sz w:val="18"/>
                      <w:szCs w:val="18"/>
                      <w:rtl/>
                    </w:rPr>
                    <w:t>תת</w:t>
                  </w:r>
                  <w:r>
                    <w:rPr>
                      <w:rFonts w:cs="Miriam" w:hint="cs"/>
                      <w:sz w:val="18"/>
                      <w:szCs w:val="18"/>
                      <w:rtl/>
                    </w:rPr>
                    <w:t>-מימי</w:t>
                  </w:r>
                </w:p>
                <w:p w14:paraId="17C8EDE8" w14:textId="77777777" w:rsidR="00A90273" w:rsidRDefault="00A90273" w:rsidP="003C5F50">
                  <w:pPr>
                    <w:spacing w:line="160" w:lineRule="exact"/>
                    <w:jc w:val="left"/>
                    <w:rPr>
                      <w:rFonts w:cs="Miriam"/>
                      <w:noProof/>
                      <w:sz w:val="18"/>
                      <w:szCs w:val="18"/>
                      <w:rtl/>
                    </w:rPr>
                  </w:pPr>
                  <w:r>
                    <w:rPr>
                      <w:rFonts w:cs="Miriam"/>
                      <w:sz w:val="18"/>
                      <w:szCs w:val="18"/>
                      <w:rtl/>
                    </w:rPr>
                    <w:t>תק</w:t>
                  </w:r>
                  <w:r>
                    <w:rPr>
                      <w:rFonts w:cs="Miriam" w:hint="cs"/>
                      <w:sz w:val="18"/>
                      <w:szCs w:val="18"/>
                      <w:rtl/>
                    </w:rPr>
                    <w:t>' תשכ"ב-</w:t>
                  </w:r>
                  <w:r>
                    <w:rPr>
                      <w:rFonts w:cs="Miriam"/>
                      <w:sz w:val="18"/>
                      <w:szCs w:val="18"/>
                      <w:rtl/>
                    </w:rPr>
                    <w:t>1961</w:t>
                  </w:r>
                </w:p>
              </w:txbxContent>
            </v:textbox>
            <w10:anchorlock/>
          </v:rect>
        </w:pict>
      </w:r>
      <w:r w:rsidRPr="008F01D1">
        <w:rPr>
          <w:rStyle w:val="big-number"/>
          <w:rFonts w:cs="Miriam"/>
          <w:rtl/>
        </w:rPr>
        <w:t>9</w:t>
      </w:r>
      <w:r w:rsidRPr="008F01D1">
        <w:rPr>
          <w:rStyle w:val="default"/>
          <w:rFonts w:cs="FrankRuehl"/>
          <w:rtl/>
        </w:rPr>
        <w:t>ב.</w:t>
      </w:r>
      <w:r w:rsidRPr="008F01D1">
        <w:rPr>
          <w:rStyle w:val="default"/>
          <w:rFonts w:cs="FrankRuehl"/>
          <w:rtl/>
        </w:rPr>
        <w:tab/>
        <w:t>ל</w:t>
      </w:r>
      <w:r w:rsidRPr="008F01D1">
        <w:rPr>
          <w:rStyle w:val="default"/>
          <w:rFonts w:cs="FrankRuehl" w:hint="cs"/>
          <w:rtl/>
        </w:rPr>
        <w:t>א ידוג אדם בכל שיטת דיג תת-מימי בתוך השטח המימי, הכלול בין נקודת ציון</w:t>
      </w:r>
      <w:r>
        <w:rPr>
          <w:rStyle w:val="default"/>
          <w:rFonts w:cs="FrankRuehl" w:hint="cs"/>
          <w:rtl/>
        </w:rPr>
        <w:t xml:space="preserve"> 15552495 לאורך חוף מפרץ חיפה עד נקודת ציון 14832490 ומנקודה זו בקו ישר לתוך הים</w:t>
      </w:r>
      <w:r>
        <w:rPr>
          <w:rStyle w:val="default"/>
          <w:rFonts w:cs="FrankRuehl"/>
          <w:rtl/>
        </w:rPr>
        <w:t xml:space="preserve"> ע</w:t>
      </w:r>
      <w:r>
        <w:rPr>
          <w:rStyle w:val="default"/>
          <w:rFonts w:cs="FrankRuehl" w:hint="cs"/>
          <w:rtl/>
        </w:rPr>
        <w:t xml:space="preserve">ד לנקודת ציון 14802510 ומנקודה זו בקו ישר, עד לנקודת ציון 15552495. </w:t>
      </w:r>
    </w:p>
    <w:p w14:paraId="3DDE40F3" w14:textId="77777777" w:rsidR="00182C88" w:rsidRPr="00020E8C" w:rsidRDefault="00182C88" w:rsidP="00182C88">
      <w:pPr>
        <w:pStyle w:val="P00"/>
        <w:spacing w:before="0"/>
        <w:ind w:left="0" w:right="1134"/>
        <w:rPr>
          <w:rFonts w:cs="FrankRuehl" w:hint="cs"/>
          <w:b/>
          <w:bCs/>
          <w:vanish/>
          <w:szCs w:val="20"/>
          <w:shd w:val="clear" w:color="auto" w:fill="FFFF99"/>
          <w:rtl/>
        </w:rPr>
      </w:pPr>
      <w:bookmarkStart w:id="59" w:name="Rov68"/>
      <w:r w:rsidRPr="00020E8C">
        <w:rPr>
          <w:rFonts w:cs="FrankRuehl" w:hint="cs"/>
          <w:vanish/>
          <w:color w:val="FF0000"/>
          <w:szCs w:val="20"/>
          <w:shd w:val="clear" w:color="auto" w:fill="FFFF99"/>
          <w:rtl/>
        </w:rPr>
        <w:t>מיום 22.9.1961</w:t>
      </w:r>
    </w:p>
    <w:p w14:paraId="126E768F" w14:textId="77777777" w:rsidR="00182C88" w:rsidRPr="00020E8C" w:rsidRDefault="00182C88" w:rsidP="00182C8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תשכ"ב-1961</w:t>
      </w:r>
    </w:p>
    <w:p w14:paraId="32C6FBFB" w14:textId="77777777" w:rsidR="00182C88" w:rsidRPr="00020E8C" w:rsidRDefault="00182C88" w:rsidP="00182C88">
      <w:pPr>
        <w:pStyle w:val="P00"/>
        <w:spacing w:before="0"/>
        <w:ind w:left="0" w:right="1134"/>
        <w:rPr>
          <w:rFonts w:cs="FrankRuehl" w:hint="cs"/>
          <w:vanish/>
          <w:szCs w:val="20"/>
          <w:shd w:val="clear" w:color="auto" w:fill="FFFF99"/>
          <w:rtl/>
        </w:rPr>
      </w:pPr>
      <w:hyperlink r:id="rId245" w:history="1">
        <w:r w:rsidRPr="00020E8C">
          <w:rPr>
            <w:rStyle w:val="Hyperlink"/>
            <w:rFonts w:cs="FrankRuehl" w:hint="cs"/>
            <w:vanish/>
            <w:szCs w:val="20"/>
            <w:shd w:val="clear" w:color="auto" w:fill="FFFF99"/>
            <w:rtl/>
          </w:rPr>
          <w:t>ק"ת תשכ"ב מס' 1202</w:t>
        </w:r>
      </w:hyperlink>
      <w:r w:rsidRPr="00020E8C">
        <w:rPr>
          <w:rFonts w:cs="FrankRuehl" w:hint="cs"/>
          <w:vanish/>
          <w:szCs w:val="20"/>
          <w:shd w:val="clear" w:color="auto" w:fill="FFFF99"/>
          <w:rtl/>
        </w:rPr>
        <w:t xml:space="preserve"> מיום 22.9.1961 עמ' 33</w:t>
      </w:r>
    </w:p>
    <w:p w14:paraId="16BD9039" w14:textId="77777777" w:rsidR="00A81B80" w:rsidRPr="008F01D1" w:rsidRDefault="00A81B80" w:rsidP="008F01D1">
      <w:pPr>
        <w:pStyle w:val="P00"/>
        <w:spacing w:before="0"/>
        <w:ind w:left="0" w:right="1134"/>
        <w:rPr>
          <w:rStyle w:val="default"/>
          <w:rFonts w:cs="FrankRuehl" w:hint="cs"/>
          <w:b/>
          <w:bCs/>
          <w:sz w:val="2"/>
          <w:szCs w:val="2"/>
          <w:rtl/>
        </w:rPr>
      </w:pPr>
      <w:r w:rsidRPr="00020E8C">
        <w:rPr>
          <w:rFonts w:cs="FrankRuehl" w:hint="cs"/>
          <w:b/>
          <w:bCs/>
          <w:vanish/>
          <w:szCs w:val="20"/>
          <w:shd w:val="clear" w:color="auto" w:fill="FFFF99"/>
          <w:rtl/>
        </w:rPr>
        <w:t>הוספת תקנה 9ב</w:t>
      </w:r>
      <w:bookmarkEnd w:id="59"/>
    </w:p>
    <w:p w14:paraId="01528B7D" w14:textId="77777777" w:rsidR="0029427E" w:rsidRDefault="0029427E" w:rsidP="00A00442">
      <w:pPr>
        <w:pStyle w:val="P00"/>
        <w:spacing w:before="72"/>
        <w:ind w:left="0" w:right="1134"/>
        <w:rPr>
          <w:rStyle w:val="default"/>
          <w:rFonts w:cs="FrankRuehl" w:hint="cs"/>
          <w:rtl/>
        </w:rPr>
      </w:pPr>
      <w:bookmarkStart w:id="60" w:name="Seif9"/>
      <w:bookmarkEnd w:id="60"/>
      <w:r>
        <w:rPr>
          <w:lang w:val="he-IL"/>
        </w:rPr>
        <w:pict w14:anchorId="4E033788">
          <v:rect id="_x0000_s2116" style="position:absolute;left:0;text-align:left;margin-left:464.5pt;margin-top:8.05pt;width:75.05pt;height:35.45pt;z-index:251636224" o:allowincell="f" filled="f" stroked="f" strokecolor="lime" strokeweight=".25pt">
            <v:textbox inset="0,0,0,0">
              <w:txbxContent>
                <w:p w14:paraId="604E374F" w14:textId="77777777" w:rsidR="00A90273" w:rsidRDefault="00A90273" w:rsidP="003C5F50">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בלת דיג </w:t>
                  </w:r>
                  <w:r>
                    <w:rPr>
                      <w:rFonts w:cs="Miriam"/>
                      <w:sz w:val="18"/>
                      <w:szCs w:val="18"/>
                      <w:rtl/>
                    </w:rPr>
                    <w:t>בי</w:t>
                  </w:r>
                  <w:r>
                    <w:rPr>
                      <w:rFonts w:cs="Miriam" w:hint="cs"/>
                      <w:sz w:val="18"/>
                      <w:szCs w:val="18"/>
                      <w:rtl/>
                    </w:rPr>
                    <w:t>רדן ויובליו</w:t>
                  </w:r>
                </w:p>
                <w:p w14:paraId="33ACACD0" w14:textId="77777777" w:rsidR="00A90273" w:rsidRDefault="00A90273" w:rsidP="003C5F50">
                  <w:pPr>
                    <w:spacing w:line="160" w:lineRule="exact"/>
                    <w:jc w:val="left"/>
                    <w:rPr>
                      <w:rFonts w:cs="Miriam" w:hint="cs"/>
                      <w:sz w:val="18"/>
                      <w:szCs w:val="18"/>
                      <w:rtl/>
                    </w:rPr>
                  </w:pPr>
                  <w:r>
                    <w:rPr>
                      <w:rFonts w:cs="Miriam"/>
                      <w:sz w:val="18"/>
                      <w:szCs w:val="18"/>
                      <w:rtl/>
                    </w:rPr>
                    <w:t>תק</w:t>
                  </w:r>
                  <w:r>
                    <w:rPr>
                      <w:rFonts w:cs="Miriam" w:hint="cs"/>
                      <w:sz w:val="18"/>
                      <w:szCs w:val="18"/>
                      <w:rtl/>
                    </w:rPr>
                    <w:t>' תשנ"ח-</w:t>
                  </w:r>
                  <w:r>
                    <w:rPr>
                      <w:rFonts w:cs="Miriam"/>
                      <w:sz w:val="18"/>
                      <w:szCs w:val="18"/>
                      <w:rtl/>
                    </w:rPr>
                    <w:t>1998</w:t>
                  </w:r>
                </w:p>
                <w:p w14:paraId="026E7C9C" w14:textId="77777777" w:rsidR="00A90273" w:rsidRDefault="00A90273" w:rsidP="003C5F50">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10</w:t>
      </w:r>
      <w:r w:rsidRPr="004A5663">
        <w:rPr>
          <w:rStyle w:val="default"/>
          <w:rFonts w:cs="FrankRuehl"/>
          <w:rtl/>
        </w:rPr>
        <w:t>.</w:t>
      </w:r>
      <w:r w:rsidRPr="004A5663">
        <w:rPr>
          <w:rStyle w:val="default"/>
          <w:rFonts w:cs="FrankRuehl"/>
          <w:rtl/>
        </w:rPr>
        <w:tab/>
      </w:r>
      <w:r>
        <w:rPr>
          <w:rStyle w:val="default"/>
          <w:rFonts w:cs="FrankRuehl"/>
          <w:rtl/>
        </w:rPr>
        <w:t>לא</w:t>
      </w:r>
      <w:r>
        <w:rPr>
          <w:rStyle w:val="default"/>
          <w:rFonts w:cs="FrankRuehl" w:hint="cs"/>
          <w:rtl/>
        </w:rPr>
        <w:t xml:space="preserve"> ידוג אדם דגים בכל רשת בירדן וביובליו ובנחלי ים כנרת, </w:t>
      </w:r>
      <w:r w:rsidR="00A00442" w:rsidRPr="00A00442">
        <w:rPr>
          <w:rStyle w:val="default"/>
          <w:rFonts w:cs="FrankRuehl" w:hint="cs"/>
          <w:rtl/>
        </w:rPr>
        <w:t>למעט בטווח של עד 2,000 מטרים ממקום כניסתם לים כנרת</w:t>
      </w:r>
      <w:r>
        <w:rPr>
          <w:rStyle w:val="default"/>
          <w:rFonts w:cs="FrankRuehl" w:hint="cs"/>
          <w:rtl/>
        </w:rPr>
        <w:t xml:space="preserve">, אלא </w:t>
      </w:r>
      <w:r w:rsidRPr="006049BB">
        <w:rPr>
          <w:rStyle w:val="default"/>
          <w:rFonts w:cs="FrankRuehl" w:hint="cs"/>
          <w:rtl/>
        </w:rPr>
        <w:t xml:space="preserve">ברשות מאת פקיד הדיג הראשי </w:t>
      </w:r>
      <w:r w:rsidR="00A00442" w:rsidRPr="00A00442">
        <w:rPr>
          <w:rStyle w:val="default"/>
          <w:rFonts w:cs="FrankRuehl" w:hint="cs"/>
          <w:rtl/>
        </w:rPr>
        <w:t>ובהחלטה מנומקת בכתב</w:t>
      </w:r>
      <w:r w:rsidRPr="006049BB">
        <w:rPr>
          <w:rStyle w:val="default"/>
          <w:rFonts w:cs="FrankRuehl" w:hint="cs"/>
          <w:rtl/>
        </w:rPr>
        <w:t>.</w:t>
      </w:r>
    </w:p>
    <w:p w14:paraId="56BDF767" w14:textId="77777777" w:rsidR="00A00442" w:rsidRPr="00020E8C" w:rsidRDefault="00A00442" w:rsidP="00A00442">
      <w:pPr>
        <w:pStyle w:val="P00"/>
        <w:spacing w:before="0"/>
        <w:ind w:left="0" w:right="1134"/>
        <w:rPr>
          <w:rFonts w:cs="FrankRuehl" w:hint="cs"/>
          <w:b/>
          <w:bCs/>
          <w:vanish/>
          <w:szCs w:val="20"/>
          <w:shd w:val="clear" w:color="auto" w:fill="FFFF99"/>
          <w:rtl/>
        </w:rPr>
      </w:pPr>
      <w:bookmarkStart w:id="61" w:name="Rov84"/>
      <w:r w:rsidRPr="00020E8C">
        <w:rPr>
          <w:rFonts w:cs="FrankRuehl" w:hint="cs"/>
          <w:vanish/>
          <w:color w:val="FF0000"/>
          <w:szCs w:val="20"/>
          <w:shd w:val="clear" w:color="auto" w:fill="FFFF99"/>
          <w:rtl/>
        </w:rPr>
        <w:t>מיום 11.6.1998</w:t>
      </w:r>
    </w:p>
    <w:p w14:paraId="50C8FEB6" w14:textId="77777777" w:rsidR="00A00442" w:rsidRPr="00020E8C" w:rsidRDefault="00A00442" w:rsidP="00A00442">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49E07EAF" w14:textId="77777777" w:rsidR="00A00442" w:rsidRPr="00020E8C" w:rsidRDefault="00A00442" w:rsidP="00A0044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6"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776 </w:t>
      </w:r>
    </w:p>
    <w:p w14:paraId="4468CF00" w14:textId="77777777" w:rsidR="00A00442" w:rsidRPr="00020E8C" w:rsidRDefault="00A00442" w:rsidP="00A00442">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החלפת תקנה 10</w:t>
      </w:r>
    </w:p>
    <w:p w14:paraId="03D9FB29" w14:textId="77777777" w:rsidR="00A00442" w:rsidRPr="00020E8C" w:rsidRDefault="00A00442" w:rsidP="00A00442">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5C85044C" w14:textId="77777777" w:rsidR="00A00442" w:rsidRPr="00020E8C" w:rsidRDefault="00A00442" w:rsidP="00A00442">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020E8C">
        <w:rPr>
          <w:rFonts w:cs="Miriam" w:hint="cs"/>
          <w:strike/>
          <w:vanish/>
          <w:sz w:val="16"/>
          <w:szCs w:val="16"/>
          <w:shd w:val="clear" w:color="auto" w:fill="FFFF99"/>
          <w:rtl/>
        </w:rPr>
        <w:t>הגבלת הדיג בנהרות הסמוכים לים כנרת</w:t>
      </w:r>
    </w:p>
    <w:p w14:paraId="7602BE7C" w14:textId="77777777" w:rsidR="00A00442" w:rsidRPr="00020E8C" w:rsidRDefault="00A00442" w:rsidP="00A0044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hd w:val="clear" w:color="auto" w:fill="FFFF99"/>
          <w:rtl/>
        </w:rPr>
      </w:pPr>
      <w:r w:rsidRPr="00020E8C">
        <w:rPr>
          <w:rFonts w:cs="FrankRuehl" w:hint="cs"/>
          <w:strike/>
          <w:vanish/>
          <w:shd w:val="clear" w:color="auto" w:fill="FFFF99"/>
          <w:rtl/>
        </w:rPr>
        <w:t>10.</w:t>
      </w:r>
      <w:r w:rsidRPr="00020E8C">
        <w:rPr>
          <w:rFonts w:cs="FrankRuehl" w:hint="cs"/>
          <w:strike/>
          <w:vanish/>
          <w:shd w:val="clear" w:color="auto" w:fill="FFFF99"/>
          <w:rtl/>
        </w:rPr>
        <w:tab/>
        <w:t xml:space="preserve">אסור להשתמש בכל רשת קבועה (כגון מכמורת או מזור) בכל שעה משעות היום או הלילה בתחומי </w:t>
      </w:r>
      <w:smartTag w:uri="urn:schemas-microsoft-com:office:smarttags" w:element="metricconverter">
        <w:smartTagPr>
          <w:attr w:name="ProductID" w:val="2,000 מטרים"/>
        </w:smartTagPr>
        <w:r w:rsidRPr="00020E8C">
          <w:rPr>
            <w:rFonts w:cs="FrankRuehl" w:hint="cs"/>
            <w:strike/>
            <w:vanish/>
            <w:shd w:val="clear" w:color="auto" w:fill="FFFF99"/>
            <w:rtl/>
          </w:rPr>
          <w:t>2,000 מטרים</w:t>
        </w:r>
      </w:smartTag>
      <w:r w:rsidRPr="00020E8C">
        <w:rPr>
          <w:rFonts w:cs="FrankRuehl" w:hint="cs"/>
          <w:strike/>
          <w:vanish/>
          <w:shd w:val="clear" w:color="auto" w:fill="FFFF99"/>
          <w:rtl/>
        </w:rPr>
        <w:t xml:space="preserve"> ממקום השתפכותו של הירדן לתוך ים כנרת או ממקום מוצאו של הירדן מן הכנרת, ופרט לרשת-מצודה אסור להשתמש בשום רשת אחרת בכל נהר או בפיו של נהר המשתפך לים כנרת או היוצא ממנו.</w:t>
      </w:r>
    </w:p>
    <w:p w14:paraId="625283F2" w14:textId="77777777" w:rsidR="00A00442" w:rsidRPr="00020E8C" w:rsidRDefault="00A00442" w:rsidP="00A00442">
      <w:pPr>
        <w:pStyle w:val="P00"/>
        <w:spacing w:before="0"/>
        <w:ind w:left="0" w:right="1134"/>
        <w:rPr>
          <w:rStyle w:val="default"/>
          <w:rFonts w:cs="FrankRuehl" w:hint="cs"/>
          <w:vanish/>
          <w:sz w:val="20"/>
          <w:szCs w:val="20"/>
          <w:shd w:val="clear" w:color="auto" w:fill="FFFF99"/>
          <w:rtl/>
        </w:rPr>
      </w:pPr>
    </w:p>
    <w:p w14:paraId="129CC025" w14:textId="77777777" w:rsidR="00A00442" w:rsidRPr="00020E8C" w:rsidRDefault="00A00442" w:rsidP="00A0044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22840E21" w14:textId="77777777" w:rsidR="00A00442" w:rsidRPr="00020E8C" w:rsidRDefault="00A00442" w:rsidP="00A0044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3F1ED4CA" w14:textId="77777777" w:rsidR="00A00442" w:rsidRPr="00020E8C" w:rsidRDefault="00A00442" w:rsidP="00A0044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7"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346, 352</w:t>
      </w:r>
    </w:p>
    <w:p w14:paraId="1CD62A31" w14:textId="77777777" w:rsidR="00A00442" w:rsidRPr="004A5663" w:rsidRDefault="00A00442" w:rsidP="00A00442">
      <w:pPr>
        <w:pStyle w:val="P00"/>
        <w:ind w:left="0" w:right="1134"/>
        <w:rPr>
          <w:rStyle w:val="default"/>
          <w:rFonts w:cs="FrankRuehl" w:hint="cs"/>
          <w:sz w:val="2"/>
          <w:szCs w:val="2"/>
          <w:rtl/>
        </w:rPr>
      </w:pPr>
      <w:r w:rsidRPr="00020E8C">
        <w:rPr>
          <w:rStyle w:val="default"/>
          <w:rFonts w:cs="FrankRuehl"/>
          <w:vanish/>
          <w:sz w:val="22"/>
          <w:szCs w:val="22"/>
          <w:shd w:val="clear" w:color="auto" w:fill="FFFF99"/>
          <w:rtl/>
        </w:rPr>
        <w:t>10.</w:t>
      </w:r>
      <w:r w:rsidRPr="00020E8C">
        <w:rPr>
          <w:rStyle w:val="default"/>
          <w:rFonts w:cs="FrankRuehl"/>
          <w:vanish/>
          <w:sz w:val="22"/>
          <w:szCs w:val="22"/>
          <w:shd w:val="clear" w:color="auto" w:fill="FFFF99"/>
          <w:rtl/>
        </w:rPr>
        <w:tab/>
        <w:t>לא</w:t>
      </w:r>
      <w:r w:rsidRPr="00020E8C">
        <w:rPr>
          <w:rStyle w:val="default"/>
          <w:rFonts w:cs="FrankRuehl" w:hint="cs"/>
          <w:vanish/>
          <w:sz w:val="22"/>
          <w:szCs w:val="22"/>
          <w:shd w:val="clear" w:color="auto" w:fill="FFFF99"/>
          <w:rtl/>
        </w:rPr>
        <w:t xml:space="preserve"> ידוג אדם דגים בכל רשת</w:t>
      </w:r>
      <w:r w:rsidRPr="00020E8C">
        <w:rPr>
          <w:rStyle w:val="default"/>
          <w:rFonts w:cs="FrankRuehl" w:hint="cs"/>
          <w:strike/>
          <w:vanish/>
          <w:sz w:val="22"/>
          <w:szCs w:val="22"/>
          <w:shd w:val="clear" w:color="auto" w:fill="FFFF99"/>
          <w:rtl/>
        </w:rPr>
        <w:t>, פרט לרשת זריקה (שבכאת טרח),</w:t>
      </w:r>
      <w:r w:rsidRPr="00020E8C">
        <w:rPr>
          <w:rStyle w:val="default"/>
          <w:rFonts w:cs="FrankRuehl" w:hint="cs"/>
          <w:vanish/>
          <w:sz w:val="22"/>
          <w:szCs w:val="22"/>
          <w:shd w:val="clear" w:color="auto" w:fill="FFFF99"/>
          <w:rtl/>
        </w:rPr>
        <w:t xml:space="preserve"> בירדן וביובליו ובנחלי ים כנרת, </w:t>
      </w:r>
      <w:r w:rsidRPr="00020E8C">
        <w:rPr>
          <w:rStyle w:val="default"/>
          <w:rFonts w:cs="FrankRuehl" w:hint="cs"/>
          <w:strike/>
          <w:vanish/>
          <w:sz w:val="22"/>
          <w:szCs w:val="22"/>
          <w:shd w:val="clear" w:color="auto" w:fill="FFFF99"/>
          <w:rtl/>
        </w:rPr>
        <w:t xml:space="preserve">למעט </w:t>
      </w:r>
      <w:smartTag w:uri="urn:schemas-microsoft-com:office:smarttags" w:element="metricconverter">
        <w:smartTagPr>
          <w:attr w:name="ProductID" w:val="2,000 מטרים"/>
        </w:smartTagPr>
        <w:r w:rsidRPr="00020E8C">
          <w:rPr>
            <w:rStyle w:val="default"/>
            <w:rFonts w:cs="FrankRuehl" w:hint="cs"/>
            <w:strike/>
            <w:vanish/>
            <w:sz w:val="22"/>
            <w:szCs w:val="22"/>
            <w:shd w:val="clear" w:color="auto" w:fill="FFFF99"/>
            <w:rtl/>
          </w:rPr>
          <w:t>2,000 מטרים</w:t>
        </w:r>
      </w:smartTag>
      <w:r w:rsidRPr="00020E8C">
        <w:rPr>
          <w:rStyle w:val="default"/>
          <w:rFonts w:cs="FrankRuehl" w:hint="cs"/>
          <w:strike/>
          <w:vanish/>
          <w:sz w:val="22"/>
          <w:szCs w:val="22"/>
          <w:shd w:val="clear" w:color="auto" w:fill="FFFF99"/>
          <w:rtl/>
        </w:rPr>
        <w:t xml:space="preserve"> ממקום כניסתם לי</w:t>
      </w:r>
      <w:r w:rsidRPr="00020E8C">
        <w:rPr>
          <w:rStyle w:val="default"/>
          <w:rFonts w:cs="FrankRuehl"/>
          <w:strike/>
          <w:vanish/>
          <w:sz w:val="22"/>
          <w:szCs w:val="22"/>
          <w:shd w:val="clear" w:color="auto" w:fill="FFFF99"/>
          <w:rtl/>
        </w:rPr>
        <w:t xml:space="preserve">ם </w:t>
      </w:r>
      <w:r w:rsidRPr="00020E8C">
        <w:rPr>
          <w:rStyle w:val="default"/>
          <w:rFonts w:cs="FrankRuehl" w:hint="cs"/>
          <w:strike/>
          <w:vanish/>
          <w:sz w:val="22"/>
          <w:szCs w:val="22"/>
          <w:shd w:val="clear" w:color="auto" w:fill="FFFF99"/>
          <w:rtl/>
        </w:rPr>
        <w:t>כנרת או ממקום יציאת נהר הירדן ממנו</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למעט בטווח של עד 2,000 מטרים ממקום כניסתם לים כנרת</w:t>
      </w:r>
      <w:r w:rsidRPr="00020E8C">
        <w:rPr>
          <w:rStyle w:val="default"/>
          <w:rFonts w:cs="FrankRuehl" w:hint="cs"/>
          <w:vanish/>
          <w:sz w:val="22"/>
          <w:szCs w:val="22"/>
          <w:shd w:val="clear" w:color="auto" w:fill="FFFF99"/>
          <w:rtl/>
        </w:rPr>
        <w:t xml:space="preserve">, אלא ברשות מאת פקיד הדיג הראשי </w:t>
      </w:r>
      <w:r w:rsidRPr="00020E8C">
        <w:rPr>
          <w:rStyle w:val="default"/>
          <w:rFonts w:cs="FrankRuehl" w:hint="cs"/>
          <w:strike/>
          <w:vanish/>
          <w:sz w:val="22"/>
          <w:szCs w:val="22"/>
          <w:shd w:val="clear" w:color="auto" w:fill="FFFF99"/>
          <w:rtl/>
        </w:rPr>
        <w:t>ומטעמים מיוחדים שיירשמו</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ובהחלטה מנומקת בכתב</w:t>
      </w:r>
      <w:r w:rsidRPr="00020E8C">
        <w:rPr>
          <w:rStyle w:val="default"/>
          <w:rFonts w:cs="FrankRuehl" w:hint="cs"/>
          <w:vanish/>
          <w:sz w:val="22"/>
          <w:szCs w:val="22"/>
          <w:shd w:val="clear" w:color="auto" w:fill="FFFF99"/>
          <w:rtl/>
        </w:rPr>
        <w:t>.</w:t>
      </w:r>
      <w:bookmarkEnd w:id="61"/>
    </w:p>
    <w:p w14:paraId="5F1D675A" w14:textId="77777777" w:rsidR="00A00442" w:rsidRPr="006049BB" w:rsidRDefault="00A00442" w:rsidP="00A00442">
      <w:pPr>
        <w:pStyle w:val="P00"/>
        <w:spacing w:before="72"/>
        <w:ind w:left="0" w:right="1134"/>
        <w:rPr>
          <w:rStyle w:val="default"/>
          <w:rFonts w:cs="FrankRuehl" w:hint="cs"/>
          <w:rtl/>
        </w:rPr>
      </w:pPr>
    </w:p>
    <w:p w14:paraId="0612C177" w14:textId="77777777" w:rsidR="0029427E" w:rsidRDefault="0029427E">
      <w:pPr>
        <w:pStyle w:val="P00"/>
        <w:spacing w:before="72"/>
        <w:ind w:left="0" w:right="1134"/>
        <w:rPr>
          <w:rStyle w:val="default"/>
          <w:rFonts w:cs="FrankRuehl" w:hint="cs"/>
          <w:rtl/>
        </w:rPr>
      </w:pPr>
      <w:bookmarkStart w:id="62" w:name="Seif10"/>
      <w:bookmarkEnd w:id="62"/>
      <w:r>
        <w:rPr>
          <w:lang w:val="he-IL"/>
        </w:rPr>
        <w:pict w14:anchorId="6C764DB2">
          <v:rect id="_x0000_s2117" style="position:absolute;left:0;text-align:left;margin-left:464.5pt;margin-top:8.05pt;width:75.05pt;height:32pt;z-index:251637248" o:allowincell="f" filled="f" stroked="f" strokecolor="lime" strokeweight=".25pt">
            <v:textbox inset="0,0,0,0">
              <w:txbxContent>
                <w:p w14:paraId="515FB8BE" w14:textId="77777777" w:rsidR="00A90273" w:rsidRDefault="00A90273" w:rsidP="003C5F50">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השמדת </w:t>
                  </w:r>
                  <w:r>
                    <w:rPr>
                      <w:rFonts w:cs="Miriam"/>
                      <w:sz w:val="18"/>
                      <w:szCs w:val="18"/>
                      <w:rtl/>
                    </w:rPr>
                    <w:t>צמ</w:t>
                  </w:r>
                  <w:r>
                    <w:rPr>
                      <w:rFonts w:cs="Miriam" w:hint="cs"/>
                      <w:sz w:val="18"/>
                      <w:szCs w:val="18"/>
                      <w:rtl/>
                    </w:rPr>
                    <w:t>חיה</w:t>
                  </w:r>
                </w:p>
                <w:p w14:paraId="603F44A3" w14:textId="77777777" w:rsidR="00A90273" w:rsidRDefault="00A90273">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76390577" w14:textId="77777777" w:rsidR="00A90273" w:rsidRDefault="00A90273">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1970</w:t>
                  </w:r>
                </w:p>
              </w:txbxContent>
            </v:textbox>
            <w10:anchorlock/>
          </v:rect>
        </w:pict>
      </w:r>
      <w:r>
        <w:rPr>
          <w:rStyle w:val="big-number"/>
          <w:rFonts w:cs="Miriam"/>
          <w:rtl/>
        </w:rPr>
        <w:t>10</w:t>
      </w:r>
      <w:r>
        <w:rPr>
          <w:rStyle w:val="default"/>
          <w:rFonts w:cs="FrankRuehl"/>
          <w:rtl/>
        </w:rPr>
        <w:t>א.</w:t>
      </w:r>
      <w:r>
        <w:rPr>
          <w:rStyle w:val="default"/>
          <w:rFonts w:cs="FrankRuehl"/>
          <w:rtl/>
        </w:rPr>
        <w:tab/>
        <w:t>ל</w:t>
      </w:r>
      <w:r>
        <w:rPr>
          <w:rStyle w:val="default"/>
          <w:rFonts w:cs="FrankRuehl" w:hint="cs"/>
          <w:rtl/>
        </w:rPr>
        <w:t xml:space="preserve">א יקצור אדם </w:t>
      </w:r>
      <w:r>
        <w:rPr>
          <w:rStyle w:val="default"/>
          <w:rFonts w:cs="FrankRuehl"/>
          <w:rtl/>
        </w:rPr>
        <w:t>ו</w:t>
      </w:r>
      <w:r w:rsidR="00267A7A">
        <w:rPr>
          <w:rStyle w:val="default"/>
          <w:rFonts w:cs="FrankRuehl" w:hint="cs"/>
          <w:rtl/>
        </w:rPr>
        <w:t>לא ישמיד צמחיה, בשטח ים כנרת.</w:t>
      </w:r>
    </w:p>
    <w:p w14:paraId="18949693" w14:textId="77777777" w:rsidR="00267A7A" w:rsidRPr="00020E8C" w:rsidRDefault="00267A7A" w:rsidP="00267A7A">
      <w:pPr>
        <w:pStyle w:val="P00"/>
        <w:spacing w:before="0"/>
        <w:ind w:left="0" w:right="1134"/>
        <w:rPr>
          <w:rFonts w:cs="FrankRuehl" w:hint="cs"/>
          <w:b/>
          <w:bCs/>
          <w:vanish/>
          <w:szCs w:val="20"/>
          <w:shd w:val="clear" w:color="auto" w:fill="FFFF99"/>
          <w:rtl/>
        </w:rPr>
      </w:pPr>
      <w:bookmarkStart w:id="63" w:name="Rov69"/>
      <w:r w:rsidRPr="00020E8C">
        <w:rPr>
          <w:rFonts w:cs="FrankRuehl" w:hint="cs"/>
          <w:vanish/>
          <w:color w:val="FF0000"/>
          <w:szCs w:val="20"/>
          <w:shd w:val="clear" w:color="auto" w:fill="FFFF99"/>
          <w:rtl/>
        </w:rPr>
        <w:t>מיום 30.3.1958</w:t>
      </w:r>
    </w:p>
    <w:p w14:paraId="17613C8D" w14:textId="77777777" w:rsidR="00267A7A" w:rsidRPr="00020E8C" w:rsidRDefault="00267A7A" w:rsidP="00267A7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תשי"ח-1958</w:t>
      </w:r>
    </w:p>
    <w:p w14:paraId="085CBB14" w14:textId="77777777" w:rsidR="00267A7A" w:rsidRPr="00020E8C" w:rsidRDefault="00267A7A" w:rsidP="00267A7A">
      <w:pPr>
        <w:pStyle w:val="P00"/>
        <w:spacing w:before="0"/>
        <w:ind w:left="0" w:right="1134"/>
        <w:rPr>
          <w:rFonts w:cs="FrankRuehl" w:hint="cs"/>
          <w:vanish/>
          <w:szCs w:val="20"/>
          <w:shd w:val="clear" w:color="auto" w:fill="FFFF99"/>
          <w:rtl/>
        </w:rPr>
      </w:pPr>
      <w:hyperlink r:id="rId248" w:history="1">
        <w:r w:rsidRPr="00020E8C">
          <w:rPr>
            <w:rStyle w:val="Hyperlink"/>
            <w:rFonts w:cs="FrankRuehl" w:hint="cs"/>
            <w:vanish/>
            <w:szCs w:val="20"/>
            <w:shd w:val="clear" w:color="auto" w:fill="FFFF99"/>
            <w:rtl/>
          </w:rPr>
          <w:t>ק"ת תשי"ח מס' 781</w:t>
        </w:r>
      </w:hyperlink>
      <w:r w:rsidRPr="00020E8C">
        <w:rPr>
          <w:rFonts w:cs="FrankRuehl" w:hint="cs"/>
          <w:vanish/>
          <w:szCs w:val="20"/>
          <w:shd w:val="clear" w:color="auto" w:fill="FFFF99"/>
          <w:rtl/>
        </w:rPr>
        <w:t xml:space="preserve"> מיום 30.3.1958</w:t>
      </w:r>
      <w:r w:rsidRPr="00020E8C">
        <w:rPr>
          <w:rFonts w:cs="FrankRuehl"/>
          <w:vanish/>
          <w:szCs w:val="20"/>
          <w:shd w:val="clear" w:color="auto" w:fill="FFFF99"/>
          <w:rtl/>
        </w:rPr>
        <w:t xml:space="preserve"> ע</w:t>
      </w:r>
      <w:r w:rsidRPr="00020E8C">
        <w:rPr>
          <w:rFonts w:cs="FrankRuehl" w:hint="cs"/>
          <w:vanish/>
          <w:szCs w:val="20"/>
          <w:shd w:val="clear" w:color="auto" w:fill="FFFF99"/>
          <w:rtl/>
        </w:rPr>
        <w:t xml:space="preserve">מ' 969 </w:t>
      </w:r>
    </w:p>
    <w:p w14:paraId="6881972D" w14:textId="77777777" w:rsidR="00267A7A" w:rsidRPr="00020E8C" w:rsidRDefault="00267A7A" w:rsidP="00267A7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הוספת תקנה 10א</w:t>
      </w:r>
    </w:p>
    <w:p w14:paraId="4E9179EE" w14:textId="77777777" w:rsidR="00267A7A" w:rsidRPr="00020E8C" w:rsidRDefault="00267A7A" w:rsidP="00267A7A">
      <w:pPr>
        <w:pStyle w:val="P00"/>
        <w:spacing w:before="0"/>
        <w:ind w:left="0" w:right="1134"/>
        <w:rPr>
          <w:rFonts w:cs="FrankRuehl" w:hint="cs"/>
          <w:vanish/>
          <w:color w:val="FF0000"/>
          <w:szCs w:val="20"/>
          <w:shd w:val="clear" w:color="auto" w:fill="FFFF99"/>
          <w:rtl/>
        </w:rPr>
      </w:pPr>
    </w:p>
    <w:p w14:paraId="3DFF7E78" w14:textId="77777777" w:rsidR="00267A7A" w:rsidRPr="00020E8C" w:rsidRDefault="00267A7A" w:rsidP="00267A7A">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16.7.1970</w:t>
      </w:r>
    </w:p>
    <w:p w14:paraId="0DA3A7B9" w14:textId="77777777" w:rsidR="00267A7A" w:rsidRPr="00020E8C" w:rsidRDefault="00267A7A" w:rsidP="00267A7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תש"ל-1970</w:t>
      </w:r>
    </w:p>
    <w:p w14:paraId="5A662DC9" w14:textId="77777777" w:rsidR="00267A7A" w:rsidRPr="00020E8C" w:rsidRDefault="00267A7A" w:rsidP="00267A7A">
      <w:pPr>
        <w:pStyle w:val="P00"/>
        <w:spacing w:before="0"/>
        <w:ind w:left="0" w:right="1134"/>
        <w:rPr>
          <w:rFonts w:cs="FrankRuehl" w:hint="cs"/>
          <w:vanish/>
          <w:szCs w:val="20"/>
          <w:shd w:val="clear" w:color="auto" w:fill="FFFF99"/>
          <w:rtl/>
        </w:rPr>
      </w:pPr>
      <w:hyperlink r:id="rId249" w:history="1">
        <w:r w:rsidRPr="00020E8C">
          <w:rPr>
            <w:rStyle w:val="Hyperlink"/>
            <w:rFonts w:cs="FrankRuehl" w:hint="cs"/>
            <w:vanish/>
            <w:szCs w:val="20"/>
            <w:shd w:val="clear" w:color="auto" w:fill="FFFF99"/>
            <w:rtl/>
          </w:rPr>
          <w:t>ק"ת תש"ל מס' 2585</w:t>
        </w:r>
      </w:hyperlink>
      <w:r w:rsidRPr="00020E8C">
        <w:rPr>
          <w:rFonts w:cs="FrankRuehl" w:hint="cs"/>
          <w:vanish/>
          <w:szCs w:val="20"/>
          <w:shd w:val="clear" w:color="auto" w:fill="FFFF99"/>
          <w:rtl/>
        </w:rPr>
        <w:t xml:space="preserve"> מיום 16.7.1970 עמ' 1963</w:t>
      </w:r>
    </w:p>
    <w:p w14:paraId="1CF76019" w14:textId="77777777" w:rsidR="00267A7A" w:rsidRPr="00020E8C" w:rsidRDefault="00267A7A" w:rsidP="00267A7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החלפת תקנה 10א</w:t>
      </w:r>
    </w:p>
    <w:p w14:paraId="592E5E05" w14:textId="77777777" w:rsidR="00267A7A" w:rsidRPr="00020E8C" w:rsidRDefault="00267A7A" w:rsidP="00267A7A">
      <w:pPr>
        <w:pStyle w:val="P00"/>
        <w:ind w:left="0" w:right="1134"/>
        <w:rPr>
          <w:rFonts w:cs="FrankRuehl" w:hint="cs"/>
          <w:vanish/>
          <w:szCs w:val="20"/>
          <w:shd w:val="clear" w:color="auto" w:fill="FFFF99"/>
          <w:rtl/>
        </w:rPr>
      </w:pPr>
      <w:r w:rsidRPr="00020E8C">
        <w:rPr>
          <w:rFonts w:cs="FrankRuehl" w:hint="cs"/>
          <w:vanish/>
          <w:szCs w:val="20"/>
          <w:shd w:val="clear" w:color="auto" w:fill="FFFF99"/>
          <w:rtl/>
        </w:rPr>
        <w:t>הנוסח הקודם:</w:t>
      </w:r>
    </w:p>
    <w:p w14:paraId="62D9D5D5" w14:textId="77777777" w:rsidR="00267A7A" w:rsidRPr="00020E8C" w:rsidRDefault="00267A7A" w:rsidP="00267A7A">
      <w:pPr>
        <w:pStyle w:val="P00"/>
        <w:spacing w:before="20"/>
        <w:ind w:left="0" w:right="1134"/>
        <w:rPr>
          <w:rStyle w:val="default"/>
          <w:rFonts w:cs="Miriam" w:hint="cs"/>
          <w:strike/>
          <w:vanish/>
          <w:sz w:val="16"/>
          <w:szCs w:val="16"/>
          <w:shd w:val="clear" w:color="auto" w:fill="FFFF99"/>
          <w:rtl/>
        </w:rPr>
      </w:pPr>
      <w:r w:rsidRPr="00020E8C">
        <w:rPr>
          <w:rFonts w:cs="Miriam" w:hint="cs"/>
          <w:strike/>
          <w:vanish/>
          <w:sz w:val="16"/>
          <w:szCs w:val="16"/>
          <w:shd w:val="clear" w:color="auto" w:fill="FFFF99"/>
          <w:rtl/>
        </w:rPr>
        <w:t>איסור השמדת קני סוף בים כנרת</w:t>
      </w:r>
    </w:p>
    <w:p w14:paraId="59ED3B6C" w14:textId="77777777" w:rsidR="00267A7A" w:rsidRPr="008F01D1" w:rsidRDefault="00267A7A" w:rsidP="00267A7A">
      <w:pPr>
        <w:pStyle w:val="P00"/>
        <w:spacing w:before="0"/>
        <w:ind w:left="0" w:right="1134"/>
        <w:rPr>
          <w:rStyle w:val="default"/>
          <w:rFonts w:cs="FrankRuehl" w:hint="cs"/>
          <w:strike/>
          <w:sz w:val="2"/>
          <w:szCs w:val="2"/>
          <w:rtl/>
        </w:rPr>
      </w:pPr>
      <w:r w:rsidRPr="00020E8C">
        <w:rPr>
          <w:rStyle w:val="default"/>
          <w:rFonts w:cs="FrankRuehl" w:hint="cs"/>
          <w:strike/>
          <w:vanish/>
          <w:sz w:val="22"/>
          <w:szCs w:val="22"/>
          <w:shd w:val="clear" w:color="auto" w:fill="FFFF99"/>
          <w:rtl/>
        </w:rPr>
        <w:t>10א.</w:t>
      </w:r>
      <w:r w:rsidRPr="00020E8C">
        <w:rPr>
          <w:rStyle w:val="default"/>
          <w:rFonts w:cs="FrankRuehl" w:hint="cs"/>
          <w:strike/>
          <w:vanish/>
          <w:sz w:val="22"/>
          <w:szCs w:val="22"/>
          <w:shd w:val="clear" w:color="auto" w:fill="FFFF99"/>
          <w:rtl/>
        </w:rPr>
        <w:tab/>
        <w:t>לא יקצור אדם ולא ישמיד קני סוף בשטח ים כנרת בתקופה שבין 20 במרס לבין 20 ביוני של כל שנה.</w:t>
      </w:r>
      <w:bookmarkEnd w:id="63"/>
    </w:p>
    <w:p w14:paraId="7D0D7F6A" w14:textId="77777777" w:rsidR="00267A7A" w:rsidRDefault="00267A7A">
      <w:pPr>
        <w:pStyle w:val="P00"/>
        <w:spacing w:before="72"/>
        <w:ind w:left="0" w:right="1134"/>
        <w:rPr>
          <w:rStyle w:val="default"/>
          <w:rFonts w:cs="FrankRuehl"/>
          <w:rtl/>
        </w:rPr>
      </w:pPr>
    </w:p>
    <w:p w14:paraId="09DDF5E7" w14:textId="77777777" w:rsidR="0029427E" w:rsidRDefault="0029427E" w:rsidP="00A00442">
      <w:pPr>
        <w:pStyle w:val="P00"/>
        <w:spacing w:before="72"/>
        <w:ind w:left="0" w:right="1134"/>
        <w:rPr>
          <w:rStyle w:val="default"/>
          <w:rFonts w:cs="FrankRuehl" w:hint="cs"/>
          <w:rtl/>
        </w:rPr>
      </w:pPr>
      <w:bookmarkStart w:id="64" w:name="Seif11"/>
      <w:bookmarkEnd w:id="64"/>
      <w:r>
        <w:rPr>
          <w:lang w:val="he-IL"/>
        </w:rPr>
        <w:pict w14:anchorId="118F9815">
          <v:rect id="_x0000_s2118" style="position:absolute;left:0;text-align:left;margin-left:464.5pt;margin-top:8.05pt;width:75.05pt;height:40pt;z-index:251638272" o:allowincell="f" filled="f" stroked="f" strokecolor="lime" strokeweight=".25pt">
            <v:textbox inset="0,0,0,0">
              <w:txbxContent>
                <w:p w14:paraId="2F987FBF" w14:textId="77777777" w:rsidR="00A90273" w:rsidRDefault="00A90273" w:rsidP="00A00442">
                  <w:pPr>
                    <w:spacing w:line="160" w:lineRule="exact"/>
                    <w:jc w:val="left"/>
                    <w:rPr>
                      <w:rFonts w:cs="Miriam" w:hint="cs"/>
                      <w:noProof/>
                      <w:sz w:val="18"/>
                      <w:szCs w:val="18"/>
                      <w:rtl/>
                    </w:rPr>
                  </w:pPr>
                  <w:r>
                    <w:rPr>
                      <w:rFonts w:cs="Miriam"/>
                      <w:sz w:val="18"/>
                      <w:szCs w:val="18"/>
                      <w:rtl/>
                    </w:rPr>
                    <w:t>הג</w:t>
                  </w:r>
                  <w:r>
                    <w:rPr>
                      <w:rFonts w:cs="Miriam" w:hint="cs"/>
                      <w:sz w:val="18"/>
                      <w:szCs w:val="18"/>
                      <w:rtl/>
                    </w:rPr>
                    <w:t xml:space="preserve">בלות בהכנסת </w:t>
                  </w:r>
                  <w:r>
                    <w:rPr>
                      <w:rFonts w:cs="Miriam"/>
                      <w:sz w:val="18"/>
                      <w:szCs w:val="18"/>
                      <w:rtl/>
                    </w:rPr>
                    <w:t>דג</w:t>
                  </w:r>
                  <w:r w:rsidR="00A00442">
                    <w:rPr>
                      <w:rFonts w:cs="Miriam" w:hint="cs"/>
                      <w:sz w:val="18"/>
                      <w:szCs w:val="18"/>
                      <w:rtl/>
                    </w:rPr>
                    <w:t>ים חיים</w:t>
                  </w:r>
                </w:p>
                <w:p w14:paraId="08697EEF" w14:textId="77777777" w:rsidR="00A90273" w:rsidRDefault="00A90273" w:rsidP="003C5F5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t>1941</w:t>
                  </w:r>
                </w:p>
                <w:p w14:paraId="5237414F" w14:textId="77777777" w:rsidR="00A90273" w:rsidRDefault="00A90273" w:rsidP="003C5F5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p w14:paraId="2CD14D2A" w14:textId="77777777" w:rsidR="00A90273" w:rsidRDefault="00A90273" w:rsidP="003C5F50">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11</w:t>
      </w:r>
      <w:r w:rsidRPr="004A5663">
        <w:rPr>
          <w:rStyle w:val="default"/>
          <w:rFonts w:cs="FrankRuehl"/>
          <w:rtl/>
        </w:rPr>
        <w:t>.</w:t>
      </w:r>
      <w:r w:rsidRPr="004A5663">
        <w:rPr>
          <w:rStyle w:val="default"/>
          <w:rFonts w:cs="FrankRuehl"/>
          <w:rtl/>
        </w:rPr>
        <w:tab/>
      </w:r>
      <w:r>
        <w:rPr>
          <w:rStyle w:val="default"/>
          <w:rFonts w:cs="FrankRuehl"/>
          <w:rtl/>
        </w:rPr>
        <w:t>(1)</w:t>
      </w:r>
      <w:r>
        <w:rPr>
          <w:rStyle w:val="default"/>
          <w:rFonts w:cs="FrankRuehl"/>
          <w:rtl/>
        </w:rPr>
        <w:tab/>
      </w:r>
      <w:r w:rsidR="00A00442" w:rsidRPr="00A00442">
        <w:rPr>
          <w:rStyle w:val="default"/>
          <w:rFonts w:cs="FrankRuehl" w:hint="cs"/>
          <w:rtl/>
        </w:rPr>
        <w:t>לא יכניס אדם לישראל דגים חיים או ביצי דגים</w:t>
      </w:r>
      <w:r>
        <w:rPr>
          <w:rStyle w:val="default"/>
          <w:rFonts w:cs="FrankRuehl" w:hint="cs"/>
          <w:rtl/>
        </w:rPr>
        <w:t xml:space="preserve"> בלי לקבל תחילה רשיון בכתב מא</w:t>
      </w:r>
      <w:r>
        <w:rPr>
          <w:rStyle w:val="default"/>
          <w:rFonts w:cs="FrankRuehl"/>
          <w:rtl/>
        </w:rPr>
        <w:t xml:space="preserve">ת </w:t>
      </w:r>
      <w:r>
        <w:rPr>
          <w:rStyle w:val="default"/>
          <w:rFonts w:cs="FrankRuehl" w:hint="cs"/>
          <w:rtl/>
        </w:rPr>
        <w:t>פקיד הדיג הראשי, ואף אז רק באותם התנאים</w:t>
      </w:r>
      <w:r w:rsidR="004A5663">
        <w:rPr>
          <w:rStyle w:val="default"/>
          <w:rFonts w:cs="FrankRuehl" w:hint="cs"/>
          <w:rtl/>
        </w:rPr>
        <w:t xml:space="preserve"> שיוטלו על ידי פקיד הדיג הראשי</w:t>
      </w:r>
      <w:r w:rsidR="00A00442" w:rsidRPr="00A00442">
        <w:rPr>
          <w:rStyle w:val="default"/>
          <w:rFonts w:cs="FrankRuehl" w:hint="cs"/>
          <w:rtl/>
        </w:rPr>
        <w:t>, למעט דגים מהמינים המפורטים בטור א' לתוספת השלישית</w:t>
      </w:r>
      <w:r w:rsidR="004A5663">
        <w:rPr>
          <w:rStyle w:val="default"/>
          <w:rFonts w:cs="FrankRuehl" w:hint="cs"/>
          <w:rtl/>
        </w:rPr>
        <w:t>.</w:t>
      </w:r>
    </w:p>
    <w:p w14:paraId="232F6414" w14:textId="77777777" w:rsidR="0029427E" w:rsidRDefault="004A5663" w:rsidP="00A00442">
      <w:pPr>
        <w:pStyle w:val="P00"/>
        <w:spacing w:before="72"/>
        <w:ind w:left="0" w:right="1134"/>
        <w:rPr>
          <w:rStyle w:val="default"/>
          <w:rFonts w:cs="FrankRuehl" w:hint="cs"/>
          <w:rtl/>
        </w:rPr>
      </w:pPr>
      <w:r>
        <w:rPr>
          <w:rFonts w:cs="FrankRuehl"/>
          <w:sz w:val="26"/>
          <w:rtl/>
          <w:lang w:eastAsia="en-US"/>
        </w:rPr>
        <w:pict w14:anchorId="4CCA1F31">
          <v:shape id="_x0000_s2297" type="#_x0000_t202" style="position:absolute;left:0;text-align:left;margin-left:470.35pt;margin-top:7.1pt;width:1in;height:11.2pt;z-index:251702784" filled="f" stroked="f">
            <v:textbox inset="1mm,0,1mm,0">
              <w:txbxContent>
                <w:p w14:paraId="70FF3EC5" w14:textId="77777777" w:rsidR="00A90273" w:rsidRDefault="00A90273" w:rsidP="004A5663">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29427E">
        <w:rPr>
          <w:rFonts w:cs="FrankRuehl"/>
          <w:sz w:val="26"/>
          <w:rtl/>
        </w:rPr>
        <w:tab/>
      </w:r>
      <w:r w:rsidR="0029427E">
        <w:rPr>
          <w:rStyle w:val="default"/>
          <w:rFonts w:cs="FrankRuehl"/>
          <w:rtl/>
        </w:rPr>
        <w:t>(2)</w:t>
      </w:r>
      <w:r w:rsidR="0029427E">
        <w:rPr>
          <w:rStyle w:val="default"/>
          <w:rFonts w:cs="FrankRuehl"/>
          <w:rtl/>
        </w:rPr>
        <w:tab/>
        <w:t>ו</w:t>
      </w:r>
      <w:r w:rsidR="0029427E">
        <w:rPr>
          <w:rStyle w:val="default"/>
          <w:rFonts w:cs="FrankRuehl" w:hint="cs"/>
          <w:rtl/>
        </w:rPr>
        <w:t>במיוחד רשאי פקיד הדיג הראשי לצוות לפי ראות עיניו כי הדגים</w:t>
      </w:r>
      <w:r w:rsidR="00A00442">
        <w:rPr>
          <w:rStyle w:val="default"/>
          <w:rFonts w:cs="FrankRuehl" w:hint="cs"/>
          <w:rtl/>
        </w:rPr>
        <w:t xml:space="preserve"> או</w:t>
      </w:r>
      <w:r w:rsidR="0029427E">
        <w:rPr>
          <w:rStyle w:val="default"/>
          <w:rFonts w:cs="FrankRuehl" w:hint="cs"/>
          <w:rtl/>
        </w:rPr>
        <w:t xml:space="preserve"> ביצי הדגים הנידוגים יועמדו תחת פיקוח או יהיו נתונים בהסגר במקום שימצא לנכון ולמשך התקופה שתישר בעיניו</w:t>
      </w:r>
      <w:r w:rsidR="0029427E">
        <w:rPr>
          <w:rStyle w:val="default"/>
          <w:rFonts w:cs="FrankRuehl"/>
          <w:rtl/>
        </w:rPr>
        <w:t xml:space="preserve"> ע</w:t>
      </w:r>
      <w:r w:rsidR="0029427E">
        <w:rPr>
          <w:rStyle w:val="default"/>
          <w:rFonts w:cs="FrankRuehl" w:hint="cs"/>
          <w:rtl/>
        </w:rPr>
        <w:t>ל חשבונו של היבואן או המביא, וכל אימת שיראה</w:t>
      </w:r>
      <w:r w:rsidR="0029427E">
        <w:rPr>
          <w:rStyle w:val="default"/>
          <w:rFonts w:cs="FrankRuehl"/>
          <w:rtl/>
        </w:rPr>
        <w:t xml:space="preserve"> </w:t>
      </w:r>
      <w:r w:rsidR="0029427E">
        <w:rPr>
          <w:rStyle w:val="default"/>
          <w:rFonts w:cs="FrankRuehl" w:hint="cs"/>
          <w:rtl/>
        </w:rPr>
        <w:t>צורך בכך רשאי הוא לצוות להשמיד את הדגים</w:t>
      </w:r>
      <w:r w:rsidR="00A00442">
        <w:rPr>
          <w:rStyle w:val="default"/>
          <w:rFonts w:cs="FrankRuehl" w:hint="cs"/>
          <w:rtl/>
        </w:rPr>
        <w:t xml:space="preserve"> </w:t>
      </w:r>
      <w:r w:rsidR="00A00442" w:rsidRPr="00A00442">
        <w:rPr>
          <w:rStyle w:val="default"/>
          <w:rFonts w:cs="FrankRuehl" w:hint="cs"/>
          <w:rtl/>
        </w:rPr>
        <w:t>או ביצי הדגים</w:t>
      </w:r>
      <w:r w:rsidR="0029427E">
        <w:rPr>
          <w:rStyle w:val="default"/>
          <w:rFonts w:cs="FrankRuehl" w:hint="cs"/>
          <w:rtl/>
        </w:rPr>
        <w:t>, כולם או מקצתם, וכל ההפסד או ההוצאה שיהיו נגרמים כתוצאה מהשמדה זו יחולו על היבואן או על המביא. יתר על כן, רשאי פקיד הדיג הראשי, להעמיד תנאים</w:t>
      </w:r>
      <w:r w:rsidR="0029427E">
        <w:rPr>
          <w:rStyle w:val="default"/>
          <w:rFonts w:cs="FrankRuehl"/>
          <w:rtl/>
        </w:rPr>
        <w:t xml:space="preserve"> </w:t>
      </w:r>
      <w:r w:rsidR="0029427E">
        <w:rPr>
          <w:rStyle w:val="default"/>
          <w:rFonts w:cs="FrankRuehl" w:hint="cs"/>
          <w:rtl/>
        </w:rPr>
        <w:t>מ</w:t>
      </w:r>
      <w:r w:rsidR="0029427E">
        <w:rPr>
          <w:rStyle w:val="default"/>
          <w:rFonts w:cs="FrankRuehl"/>
          <w:rtl/>
        </w:rPr>
        <w:t>פ</w:t>
      </w:r>
      <w:r w:rsidR="0029427E">
        <w:rPr>
          <w:rStyle w:val="default"/>
          <w:rFonts w:cs="FrankRuehl" w:hint="cs"/>
          <w:rtl/>
        </w:rPr>
        <w:t>ורטים לפי ראות עיניו, בנוגע למקום השמירה וה</w:t>
      </w:r>
      <w:r w:rsidR="0029427E">
        <w:rPr>
          <w:rStyle w:val="default"/>
          <w:rFonts w:cs="FrankRuehl"/>
          <w:rtl/>
        </w:rPr>
        <w:t>פ</w:t>
      </w:r>
      <w:r w:rsidR="0029427E">
        <w:rPr>
          <w:rStyle w:val="default"/>
          <w:rFonts w:cs="FrankRuehl" w:hint="cs"/>
          <w:rtl/>
        </w:rPr>
        <w:t xml:space="preserve">יקוח ולצורת השמירה והפיקוח </w:t>
      </w:r>
      <w:r>
        <w:rPr>
          <w:rStyle w:val="default"/>
          <w:rFonts w:cs="FrankRuehl" w:hint="cs"/>
          <w:rtl/>
        </w:rPr>
        <w:t>של דגים אלה לאחר כניסתם לישראל.</w:t>
      </w:r>
    </w:p>
    <w:p w14:paraId="6C1F1FD7" w14:textId="77777777" w:rsidR="0029427E" w:rsidRDefault="0029427E" w:rsidP="00A00442">
      <w:pPr>
        <w:pStyle w:val="P00"/>
        <w:spacing w:before="72"/>
        <w:ind w:left="0" w:right="1134"/>
        <w:rPr>
          <w:rStyle w:val="default"/>
          <w:rFonts w:cs="FrankRuehl" w:hint="cs"/>
          <w:rtl/>
        </w:rPr>
      </w:pPr>
      <w:r>
        <w:rPr>
          <w:lang w:val="he-IL"/>
        </w:rPr>
        <w:pict w14:anchorId="011B722C">
          <v:rect id="_x0000_s2119" style="position:absolute;left:0;text-align:left;margin-left:464.5pt;margin-top:8.05pt;width:75.05pt;height:12pt;z-index:251639296" o:allowincell="f" filled="f" stroked="f" strokecolor="lime" strokeweight=".25pt">
            <v:textbox inset="0,0,0,0">
              <w:txbxContent>
                <w:p w14:paraId="3282ED98" w14:textId="77777777" w:rsidR="00A90273" w:rsidRDefault="00A90273" w:rsidP="004A5663">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Fonts w:cs="FrankRuehl"/>
          <w:sz w:val="26"/>
          <w:rtl/>
        </w:rPr>
        <w:tab/>
      </w:r>
      <w:r>
        <w:rPr>
          <w:rStyle w:val="default"/>
          <w:rFonts w:cs="FrankRuehl"/>
          <w:rtl/>
        </w:rPr>
        <w:t>(3)</w:t>
      </w:r>
      <w:r>
        <w:rPr>
          <w:rStyle w:val="default"/>
          <w:rFonts w:cs="FrankRuehl"/>
          <w:rtl/>
        </w:rPr>
        <w:tab/>
      </w:r>
      <w:r w:rsidR="00A00442">
        <w:rPr>
          <w:rStyle w:val="default"/>
          <w:rFonts w:cs="FrankRuehl" w:hint="cs"/>
          <w:rtl/>
        </w:rPr>
        <w:t>(נמחקה)</w:t>
      </w:r>
      <w:r>
        <w:rPr>
          <w:rStyle w:val="default"/>
          <w:rFonts w:cs="FrankRuehl" w:hint="cs"/>
          <w:rtl/>
        </w:rPr>
        <w:t>.</w:t>
      </w:r>
    </w:p>
    <w:p w14:paraId="01156D60" w14:textId="77777777" w:rsidR="002254D9" w:rsidRPr="00020E8C" w:rsidRDefault="002254D9" w:rsidP="002254D9">
      <w:pPr>
        <w:pStyle w:val="P00"/>
        <w:spacing w:before="0"/>
        <w:ind w:left="0" w:right="1134"/>
        <w:rPr>
          <w:rFonts w:cs="FrankRuehl" w:hint="cs"/>
          <w:b/>
          <w:bCs/>
          <w:vanish/>
          <w:szCs w:val="20"/>
          <w:shd w:val="clear" w:color="auto" w:fill="FFFF99"/>
          <w:rtl/>
        </w:rPr>
      </w:pPr>
      <w:bookmarkStart w:id="65" w:name="Rov70"/>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2E11AF81" w14:textId="77777777" w:rsidR="002254D9" w:rsidRPr="00020E8C" w:rsidRDefault="002254D9" w:rsidP="002254D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7786A11B" w14:textId="77777777" w:rsidR="002254D9" w:rsidRPr="00020E8C" w:rsidRDefault="002254D9" w:rsidP="002254D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0"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776 </w:t>
      </w:r>
    </w:p>
    <w:p w14:paraId="02DF8BD3" w14:textId="77777777" w:rsidR="002254D9" w:rsidRPr="00020E8C" w:rsidRDefault="002254D9" w:rsidP="002254D9">
      <w:pPr>
        <w:pStyle w:val="P00"/>
        <w:ind w:left="0" w:right="1134"/>
        <w:rPr>
          <w:rStyle w:val="default"/>
          <w:rFonts w:cs="Miriam" w:hint="cs"/>
          <w:vanish/>
          <w:sz w:val="16"/>
          <w:szCs w:val="16"/>
          <w:shd w:val="clear" w:color="auto" w:fill="FFFF99"/>
          <w:rtl/>
        </w:rPr>
      </w:pPr>
      <w:r w:rsidRPr="00020E8C">
        <w:rPr>
          <w:rStyle w:val="default"/>
          <w:rFonts w:cs="Miriam" w:hint="cs"/>
          <w:vanish/>
          <w:sz w:val="16"/>
          <w:szCs w:val="16"/>
          <w:shd w:val="clear" w:color="auto" w:fill="FFFF99"/>
          <w:rtl/>
        </w:rPr>
        <w:t xml:space="preserve">הגבלות בהכנסת דגים חיים </w:t>
      </w:r>
      <w:r w:rsidRPr="00020E8C">
        <w:rPr>
          <w:rStyle w:val="default"/>
          <w:rFonts w:cs="Miriam" w:hint="cs"/>
          <w:vanish/>
          <w:sz w:val="16"/>
          <w:szCs w:val="16"/>
          <w:u w:val="single"/>
          <w:shd w:val="clear" w:color="auto" w:fill="FFFF99"/>
          <w:rtl/>
        </w:rPr>
        <w:t>והחזקתם</w:t>
      </w:r>
    </w:p>
    <w:p w14:paraId="5503D506" w14:textId="77777777" w:rsidR="002254D9" w:rsidRPr="00020E8C" w:rsidRDefault="002254D9" w:rsidP="002254D9">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11.</w:t>
      </w: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סור לכל אדם להביא או להכניס לישראל כל דגים חיים, ביצי דגים או דגים קטנים בלי לקבל תחילה רשיון בכתב מא</w:t>
      </w:r>
      <w:r w:rsidRPr="00020E8C">
        <w:rPr>
          <w:rStyle w:val="default"/>
          <w:rFonts w:cs="FrankRuehl"/>
          <w:vanish/>
          <w:sz w:val="22"/>
          <w:szCs w:val="22"/>
          <w:shd w:val="clear" w:color="auto" w:fill="FFFF99"/>
          <w:rtl/>
        </w:rPr>
        <w:t xml:space="preserve">ת </w:t>
      </w:r>
      <w:r w:rsidRPr="00020E8C">
        <w:rPr>
          <w:rStyle w:val="default"/>
          <w:rFonts w:cs="FrankRuehl" w:hint="cs"/>
          <w:vanish/>
          <w:sz w:val="22"/>
          <w:szCs w:val="22"/>
          <w:shd w:val="clear" w:color="auto" w:fill="FFFF99"/>
          <w:rtl/>
        </w:rPr>
        <w:t xml:space="preserve">פקיד הדיג הראשי, ואף אז רק באותם התנאים שיוטלו על ידי פקיד הדיג הראשי. </w:t>
      </w:r>
    </w:p>
    <w:p w14:paraId="0F1029F1" w14:textId="77777777" w:rsidR="002254D9" w:rsidRPr="00020E8C" w:rsidRDefault="002254D9" w:rsidP="002254D9">
      <w:pPr>
        <w:pStyle w:val="P00"/>
        <w:spacing w:before="0"/>
        <w:ind w:left="0" w:right="1134"/>
        <w:rPr>
          <w:rStyle w:val="default"/>
          <w:rFonts w:cs="FrankRuehl"/>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(2)</w:t>
      </w:r>
      <w:r w:rsidRPr="00020E8C">
        <w:rPr>
          <w:rStyle w:val="default"/>
          <w:rFonts w:cs="FrankRuehl"/>
          <w:vanish/>
          <w:sz w:val="22"/>
          <w:szCs w:val="22"/>
          <w:shd w:val="clear" w:color="auto" w:fill="FFFF99"/>
          <w:rtl/>
        </w:rPr>
        <w:tab/>
        <w:t>ו</w:t>
      </w:r>
      <w:r w:rsidRPr="00020E8C">
        <w:rPr>
          <w:rStyle w:val="default"/>
          <w:rFonts w:cs="FrankRuehl" w:hint="cs"/>
          <w:vanish/>
          <w:sz w:val="22"/>
          <w:szCs w:val="22"/>
          <w:shd w:val="clear" w:color="auto" w:fill="FFFF99"/>
          <w:rtl/>
        </w:rPr>
        <w:t>במיוחד רשאי פקיד הדיג הראשי לצוות לפי ראות עיניו כי הדגים, ביצי הדגים או הדגים הקטנים הנידוגים יועמדו תחת פיקוח או יהיו נתונים בהסגר במקום שימצא לנכון ולמשך התקופה שתישר בעיניו</w:t>
      </w:r>
      <w:r w:rsidRPr="00020E8C">
        <w:rPr>
          <w:rStyle w:val="default"/>
          <w:rFonts w:cs="FrankRuehl"/>
          <w:vanish/>
          <w:sz w:val="22"/>
          <w:szCs w:val="22"/>
          <w:shd w:val="clear" w:color="auto" w:fill="FFFF99"/>
          <w:rtl/>
        </w:rPr>
        <w:t xml:space="preserve"> ע</w:t>
      </w:r>
      <w:r w:rsidRPr="00020E8C">
        <w:rPr>
          <w:rStyle w:val="default"/>
          <w:rFonts w:cs="FrankRuehl" w:hint="cs"/>
          <w:vanish/>
          <w:sz w:val="22"/>
          <w:szCs w:val="22"/>
          <w:shd w:val="clear" w:color="auto" w:fill="FFFF99"/>
          <w:rtl/>
        </w:rPr>
        <w:t>ל חשבונו של היבואן או המביא, וכל אימת שיראה</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צורך בכך רשאי הוא לצוות להשמיד את הדגים, ביצי הדגים, או הדגים הקטנים, כולם או מקצתם, וכל ההפסד או ההוצאה שיהיו נגרמים כתוצאה מהשמדה זו יחולו על היבואן או על המביא. יתר על כן, רשאי פקיד הדיג הראשי, להעמיד תנאים</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מ</w:t>
      </w:r>
      <w:r w:rsidRPr="00020E8C">
        <w:rPr>
          <w:rStyle w:val="default"/>
          <w:rFonts w:cs="FrankRuehl"/>
          <w:vanish/>
          <w:sz w:val="22"/>
          <w:szCs w:val="22"/>
          <w:shd w:val="clear" w:color="auto" w:fill="FFFF99"/>
          <w:rtl/>
        </w:rPr>
        <w:t>פ</w:t>
      </w:r>
      <w:r w:rsidRPr="00020E8C">
        <w:rPr>
          <w:rStyle w:val="default"/>
          <w:rFonts w:cs="FrankRuehl" w:hint="cs"/>
          <w:vanish/>
          <w:sz w:val="22"/>
          <w:szCs w:val="22"/>
          <w:shd w:val="clear" w:color="auto" w:fill="FFFF99"/>
          <w:rtl/>
        </w:rPr>
        <w:t>ורטים לפי ראות עיניו, בנוגע למקום השמירה וה</w:t>
      </w:r>
      <w:r w:rsidRPr="00020E8C">
        <w:rPr>
          <w:rStyle w:val="default"/>
          <w:rFonts w:cs="FrankRuehl"/>
          <w:vanish/>
          <w:sz w:val="22"/>
          <w:szCs w:val="22"/>
          <w:shd w:val="clear" w:color="auto" w:fill="FFFF99"/>
          <w:rtl/>
        </w:rPr>
        <w:t>פ</w:t>
      </w:r>
      <w:r w:rsidRPr="00020E8C">
        <w:rPr>
          <w:rStyle w:val="default"/>
          <w:rFonts w:cs="FrankRuehl" w:hint="cs"/>
          <w:vanish/>
          <w:sz w:val="22"/>
          <w:szCs w:val="22"/>
          <w:shd w:val="clear" w:color="auto" w:fill="FFFF99"/>
          <w:rtl/>
        </w:rPr>
        <w:t xml:space="preserve">יקוח ולצורת השמירה והפיקוח של דגים אלה לאחר כניסתם לישראל. </w:t>
      </w:r>
    </w:p>
    <w:p w14:paraId="7A25B619" w14:textId="77777777" w:rsidR="002254D9" w:rsidRPr="00020E8C" w:rsidRDefault="002254D9" w:rsidP="008F01D1">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u w:val="single"/>
          <w:shd w:val="clear" w:color="auto" w:fill="FFFF99"/>
          <w:rtl/>
        </w:rPr>
        <w:t>(3)</w:t>
      </w:r>
      <w:r w:rsidRPr="00020E8C">
        <w:rPr>
          <w:rStyle w:val="default"/>
          <w:rFonts w:cs="FrankRuehl"/>
          <w:vanish/>
          <w:sz w:val="22"/>
          <w:szCs w:val="22"/>
          <w:u w:val="single"/>
          <w:shd w:val="clear" w:color="auto" w:fill="FFFF99"/>
          <w:rtl/>
        </w:rPr>
        <w:tab/>
        <w:t>ל</w:t>
      </w:r>
      <w:r w:rsidRPr="00020E8C">
        <w:rPr>
          <w:rStyle w:val="default"/>
          <w:rFonts w:cs="FrankRuehl" w:hint="cs"/>
          <w:vanish/>
          <w:sz w:val="22"/>
          <w:szCs w:val="22"/>
          <w:u w:val="single"/>
          <w:shd w:val="clear" w:color="auto" w:fill="FFFF99"/>
          <w:rtl/>
        </w:rPr>
        <w:t>א יחזיק אדם בדגים חיים, זחלי דגים או ביצי דגים מסוגים לא מקומיים כמפורט בתוספת השלישית, אלא ברשות, בכתב, מאת פקיד הדיג הראשי.</w:t>
      </w:r>
    </w:p>
    <w:p w14:paraId="13C7DC17" w14:textId="77777777" w:rsidR="004A5663" w:rsidRPr="00020E8C" w:rsidRDefault="004A5663" w:rsidP="004A5663">
      <w:pPr>
        <w:pStyle w:val="P00"/>
        <w:spacing w:before="0"/>
        <w:ind w:left="0" w:right="1134"/>
        <w:rPr>
          <w:rStyle w:val="default"/>
          <w:rFonts w:cs="FrankRuehl" w:hint="cs"/>
          <w:vanish/>
          <w:sz w:val="20"/>
          <w:szCs w:val="20"/>
          <w:shd w:val="clear" w:color="auto" w:fill="FFFF99"/>
          <w:rtl/>
        </w:rPr>
      </w:pPr>
    </w:p>
    <w:p w14:paraId="75530D55" w14:textId="77777777" w:rsidR="004A5663" w:rsidRPr="00020E8C" w:rsidRDefault="004A5663" w:rsidP="004A566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0E3371D0" w14:textId="77777777" w:rsidR="004A5663" w:rsidRPr="00020E8C" w:rsidRDefault="004A5663" w:rsidP="004A566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66A1FCD2" w14:textId="77777777" w:rsidR="004A5663" w:rsidRPr="00020E8C" w:rsidRDefault="004A5663" w:rsidP="004A566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1"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352</w:t>
      </w:r>
    </w:p>
    <w:p w14:paraId="6F6CF055" w14:textId="77777777" w:rsidR="004A5663" w:rsidRPr="00020E8C" w:rsidRDefault="004A5663" w:rsidP="004A5663">
      <w:pPr>
        <w:pStyle w:val="P00"/>
        <w:ind w:left="0" w:right="1134"/>
        <w:rPr>
          <w:rStyle w:val="default"/>
          <w:rFonts w:cs="Miriam" w:hint="cs"/>
          <w:vanish/>
          <w:sz w:val="16"/>
          <w:szCs w:val="16"/>
          <w:shd w:val="clear" w:color="auto" w:fill="FFFF99"/>
          <w:rtl/>
        </w:rPr>
      </w:pPr>
      <w:r w:rsidRPr="00020E8C">
        <w:rPr>
          <w:rStyle w:val="default"/>
          <w:rFonts w:cs="Miriam" w:hint="cs"/>
          <w:vanish/>
          <w:sz w:val="16"/>
          <w:szCs w:val="16"/>
          <w:shd w:val="clear" w:color="auto" w:fill="FFFF99"/>
          <w:rtl/>
        </w:rPr>
        <w:t xml:space="preserve">הגבלות בהכנסת דגים חיים </w:t>
      </w:r>
      <w:r w:rsidRPr="00020E8C">
        <w:rPr>
          <w:rStyle w:val="default"/>
          <w:rFonts w:cs="Miriam" w:hint="cs"/>
          <w:strike/>
          <w:vanish/>
          <w:sz w:val="16"/>
          <w:szCs w:val="16"/>
          <w:shd w:val="clear" w:color="auto" w:fill="FFFF99"/>
          <w:rtl/>
        </w:rPr>
        <w:t>והחזקתם</w:t>
      </w:r>
    </w:p>
    <w:p w14:paraId="414CEA3C" w14:textId="77777777" w:rsidR="004A5663" w:rsidRPr="00020E8C" w:rsidRDefault="004A5663" w:rsidP="004A5663">
      <w:pPr>
        <w:pStyle w:val="P00"/>
        <w:spacing w:before="0"/>
        <w:ind w:left="0" w:right="1134"/>
        <w:rPr>
          <w:rStyle w:val="default"/>
          <w:rFonts w:cs="FrankRuehl"/>
          <w:vanish/>
          <w:sz w:val="22"/>
          <w:szCs w:val="22"/>
          <w:shd w:val="clear" w:color="auto" w:fill="FFFF99"/>
          <w:rtl/>
        </w:rPr>
      </w:pPr>
      <w:r w:rsidRPr="00020E8C">
        <w:rPr>
          <w:rStyle w:val="default"/>
          <w:rFonts w:cs="FrankRuehl" w:hint="cs"/>
          <w:vanish/>
          <w:sz w:val="22"/>
          <w:szCs w:val="22"/>
          <w:shd w:val="clear" w:color="auto" w:fill="FFFF99"/>
          <w:rtl/>
        </w:rPr>
        <w:t>11.</w:t>
      </w: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w:t>
      </w: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א</w:t>
      </w:r>
      <w:r w:rsidRPr="00020E8C">
        <w:rPr>
          <w:rStyle w:val="default"/>
          <w:rFonts w:cs="FrankRuehl" w:hint="cs"/>
          <w:strike/>
          <w:vanish/>
          <w:sz w:val="22"/>
          <w:szCs w:val="22"/>
          <w:shd w:val="clear" w:color="auto" w:fill="FFFF99"/>
          <w:rtl/>
        </w:rPr>
        <w:t>סור לכל אדם להביא או להכניס לישראל כל דגים חיים, ביצי דגים או דגים קטנים</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לא יכניס אדם לישראל דגים חיים או ביצי דגים</w:t>
      </w:r>
      <w:r w:rsidRPr="00020E8C">
        <w:rPr>
          <w:rStyle w:val="default"/>
          <w:rFonts w:cs="FrankRuehl" w:hint="cs"/>
          <w:vanish/>
          <w:sz w:val="22"/>
          <w:szCs w:val="22"/>
          <w:shd w:val="clear" w:color="auto" w:fill="FFFF99"/>
          <w:rtl/>
        </w:rPr>
        <w:t xml:space="preserve"> בלי לקבל תחילה רשיון בכתב מא</w:t>
      </w:r>
      <w:r w:rsidRPr="00020E8C">
        <w:rPr>
          <w:rStyle w:val="default"/>
          <w:rFonts w:cs="FrankRuehl"/>
          <w:vanish/>
          <w:sz w:val="22"/>
          <w:szCs w:val="22"/>
          <w:shd w:val="clear" w:color="auto" w:fill="FFFF99"/>
          <w:rtl/>
        </w:rPr>
        <w:t xml:space="preserve">ת </w:t>
      </w:r>
      <w:r w:rsidRPr="00020E8C">
        <w:rPr>
          <w:rStyle w:val="default"/>
          <w:rFonts w:cs="FrankRuehl" w:hint="cs"/>
          <w:vanish/>
          <w:sz w:val="22"/>
          <w:szCs w:val="22"/>
          <w:shd w:val="clear" w:color="auto" w:fill="FFFF99"/>
          <w:rtl/>
        </w:rPr>
        <w:t>פקיד הדיג הראשי, ואף אז רק באותם התנאים שיוטלו על ידי פקיד הדיג הראשי</w:t>
      </w:r>
      <w:r w:rsidRPr="00020E8C">
        <w:rPr>
          <w:rStyle w:val="default"/>
          <w:rFonts w:cs="FrankRuehl" w:hint="cs"/>
          <w:vanish/>
          <w:sz w:val="22"/>
          <w:szCs w:val="22"/>
          <w:u w:val="single"/>
          <w:shd w:val="clear" w:color="auto" w:fill="FFFF99"/>
          <w:rtl/>
        </w:rPr>
        <w:t>, למעט דגים מהמינים המפורטים בטור א' לתוספת השלישית</w:t>
      </w:r>
      <w:r w:rsidRPr="00020E8C">
        <w:rPr>
          <w:rStyle w:val="default"/>
          <w:rFonts w:cs="FrankRuehl" w:hint="cs"/>
          <w:vanish/>
          <w:sz w:val="22"/>
          <w:szCs w:val="22"/>
          <w:shd w:val="clear" w:color="auto" w:fill="FFFF99"/>
          <w:rtl/>
        </w:rPr>
        <w:t>.</w:t>
      </w:r>
    </w:p>
    <w:p w14:paraId="3EC2D54A" w14:textId="77777777" w:rsidR="004A5663" w:rsidRPr="00020E8C" w:rsidRDefault="004A5663" w:rsidP="004A5663">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(2)</w:t>
      </w:r>
      <w:r w:rsidRPr="00020E8C">
        <w:rPr>
          <w:rStyle w:val="default"/>
          <w:rFonts w:cs="FrankRuehl"/>
          <w:vanish/>
          <w:sz w:val="22"/>
          <w:szCs w:val="22"/>
          <w:shd w:val="clear" w:color="auto" w:fill="FFFF99"/>
          <w:rtl/>
        </w:rPr>
        <w:tab/>
        <w:t>ו</w:t>
      </w:r>
      <w:r w:rsidRPr="00020E8C">
        <w:rPr>
          <w:rStyle w:val="default"/>
          <w:rFonts w:cs="FrankRuehl" w:hint="cs"/>
          <w:vanish/>
          <w:sz w:val="22"/>
          <w:szCs w:val="22"/>
          <w:shd w:val="clear" w:color="auto" w:fill="FFFF99"/>
          <w:rtl/>
        </w:rPr>
        <w:t>במיוחד רשאי פקיד הדיג הראשי לצוות לפי ראות עיניו כי הדגים</w:t>
      </w:r>
      <w:r w:rsidRPr="00020E8C">
        <w:rPr>
          <w:rStyle w:val="default"/>
          <w:rFonts w:cs="FrankRuehl" w:hint="cs"/>
          <w:strike/>
          <w:vanish/>
          <w:sz w:val="22"/>
          <w:szCs w:val="22"/>
          <w:shd w:val="clear" w:color="auto" w:fill="FFFF99"/>
          <w:rtl/>
        </w:rPr>
        <w:t>, ביצי הדגים או הדגים הקטנים</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או ביצי הדגים</w:t>
      </w:r>
      <w:r w:rsidRPr="00020E8C">
        <w:rPr>
          <w:rStyle w:val="default"/>
          <w:rFonts w:cs="FrankRuehl" w:hint="cs"/>
          <w:vanish/>
          <w:sz w:val="22"/>
          <w:szCs w:val="22"/>
          <w:shd w:val="clear" w:color="auto" w:fill="FFFF99"/>
          <w:rtl/>
        </w:rPr>
        <w:t xml:space="preserve"> הנידוגים יועמדו תחת פיקוח או יהיו נתונים בהסגר במקום שימצא לנכון ולמשך התקופה שתישר בעיניו</w:t>
      </w:r>
      <w:r w:rsidRPr="00020E8C">
        <w:rPr>
          <w:rStyle w:val="default"/>
          <w:rFonts w:cs="FrankRuehl"/>
          <w:vanish/>
          <w:sz w:val="22"/>
          <w:szCs w:val="22"/>
          <w:shd w:val="clear" w:color="auto" w:fill="FFFF99"/>
          <w:rtl/>
        </w:rPr>
        <w:t xml:space="preserve"> ע</w:t>
      </w:r>
      <w:r w:rsidRPr="00020E8C">
        <w:rPr>
          <w:rStyle w:val="default"/>
          <w:rFonts w:cs="FrankRuehl" w:hint="cs"/>
          <w:vanish/>
          <w:sz w:val="22"/>
          <w:szCs w:val="22"/>
          <w:shd w:val="clear" w:color="auto" w:fill="FFFF99"/>
          <w:rtl/>
        </w:rPr>
        <w:t>ל חשבונו של היבואן או המביא, וכל אימת שיראה</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צורך בכך רשאי הוא לצוות להשמיד את הדגים</w:t>
      </w:r>
      <w:r w:rsidRPr="00020E8C">
        <w:rPr>
          <w:rStyle w:val="default"/>
          <w:rFonts w:cs="FrankRuehl" w:hint="cs"/>
          <w:strike/>
          <w:vanish/>
          <w:sz w:val="22"/>
          <w:szCs w:val="22"/>
          <w:shd w:val="clear" w:color="auto" w:fill="FFFF99"/>
          <w:rtl/>
        </w:rPr>
        <w:t>, ביצי הדגים, או הדגים הקטנים</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או ביצי הדגים</w:t>
      </w:r>
      <w:r w:rsidRPr="00020E8C">
        <w:rPr>
          <w:rStyle w:val="default"/>
          <w:rFonts w:cs="FrankRuehl" w:hint="cs"/>
          <w:vanish/>
          <w:sz w:val="22"/>
          <w:szCs w:val="22"/>
          <w:shd w:val="clear" w:color="auto" w:fill="FFFF99"/>
          <w:rtl/>
        </w:rPr>
        <w:t>, כולם או מקצתם, וכל ההפסד או ההוצאה שיהיו נגרמים כתוצאה מהשמדה זו יחולו על היבואן או על המביא. יתר על כן, רשאי פקיד הדיג הראשי, להעמיד תנאים</w:t>
      </w:r>
      <w:r w:rsidRPr="00020E8C">
        <w:rPr>
          <w:rStyle w:val="default"/>
          <w:rFonts w:cs="FrankRuehl"/>
          <w:vanish/>
          <w:sz w:val="22"/>
          <w:szCs w:val="22"/>
          <w:shd w:val="clear" w:color="auto" w:fill="FFFF99"/>
          <w:rtl/>
        </w:rPr>
        <w:t xml:space="preserve"> </w:t>
      </w:r>
      <w:r w:rsidRPr="00020E8C">
        <w:rPr>
          <w:rStyle w:val="default"/>
          <w:rFonts w:cs="FrankRuehl" w:hint="cs"/>
          <w:vanish/>
          <w:sz w:val="22"/>
          <w:szCs w:val="22"/>
          <w:shd w:val="clear" w:color="auto" w:fill="FFFF99"/>
          <w:rtl/>
        </w:rPr>
        <w:t>מ</w:t>
      </w:r>
      <w:r w:rsidRPr="00020E8C">
        <w:rPr>
          <w:rStyle w:val="default"/>
          <w:rFonts w:cs="FrankRuehl"/>
          <w:vanish/>
          <w:sz w:val="22"/>
          <w:szCs w:val="22"/>
          <w:shd w:val="clear" w:color="auto" w:fill="FFFF99"/>
          <w:rtl/>
        </w:rPr>
        <w:t>פ</w:t>
      </w:r>
      <w:r w:rsidRPr="00020E8C">
        <w:rPr>
          <w:rStyle w:val="default"/>
          <w:rFonts w:cs="FrankRuehl" w:hint="cs"/>
          <w:vanish/>
          <w:sz w:val="22"/>
          <w:szCs w:val="22"/>
          <w:shd w:val="clear" w:color="auto" w:fill="FFFF99"/>
          <w:rtl/>
        </w:rPr>
        <w:t>ורטים לפי ראות עיניו, בנוגע למקום השמירה וה</w:t>
      </w:r>
      <w:r w:rsidRPr="00020E8C">
        <w:rPr>
          <w:rStyle w:val="default"/>
          <w:rFonts w:cs="FrankRuehl"/>
          <w:vanish/>
          <w:sz w:val="22"/>
          <w:szCs w:val="22"/>
          <w:shd w:val="clear" w:color="auto" w:fill="FFFF99"/>
          <w:rtl/>
        </w:rPr>
        <w:t>פ</w:t>
      </w:r>
      <w:r w:rsidRPr="00020E8C">
        <w:rPr>
          <w:rStyle w:val="default"/>
          <w:rFonts w:cs="FrankRuehl" w:hint="cs"/>
          <w:vanish/>
          <w:sz w:val="22"/>
          <w:szCs w:val="22"/>
          <w:shd w:val="clear" w:color="auto" w:fill="FFFF99"/>
          <w:rtl/>
        </w:rPr>
        <w:t>יקוח ולצורת השמירה והפיקוח של דגים אלה לאחר כניסתם לישראל.</w:t>
      </w:r>
    </w:p>
    <w:p w14:paraId="537D5B63" w14:textId="77777777" w:rsidR="004A5663" w:rsidRPr="004A5663" w:rsidRDefault="004A5663" w:rsidP="004A5663">
      <w:pPr>
        <w:pStyle w:val="P00"/>
        <w:spacing w:before="0"/>
        <w:ind w:left="0" w:right="1134"/>
        <w:rPr>
          <w:rStyle w:val="default"/>
          <w:rFonts w:cs="FrankRuehl" w:hint="cs"/>
          <w:strike/>
          <w:sz w:val="2"/>
          <w:szCs w:val="2"/>
          <w:shd w:val="clear" w:color="auto" w:fill="FFFF99"/>
          <w:rtl/>
        </w:rPr>
      </w:pPr>
      <w:r w:rsidRPr="00020E8C">
        <w:rPr>
          <w:rFonts w:cs="FrankRuehl"/>
          <w:vanish/>
          <w:sz w:val="22"/>
          <w:szCs w:val="22"/>
          <w:shd w:val="clear" w:color="auto" w:fill="FFFF99"/>
          <w:rtl/>
        </w:rPr>
        <w:tab/>
      </w:r>
      <w:r w:rsidRPr="00020E8C">
        <w:rPr>
          <w:rStyle w:val="default"/>
          <w:rFonts w:cs="FrankRuehl"/>
          <w:strike/>
          <w:vanish/>
          <w:sz w:val="22"/>
          <w:szCs w:val="22"/>
          <w:shd w:val="clear" w:color="auto" w:fill="FFFF99"/>
          <w:rtl/>
        </w:rPr>
        <w:t>(3)</w:t>
      </w:r>
      <w:r w:rsidRPr="00020E8C">
        <w:rPr>
          <w:rStyle w:val="default"/>
          <w:rFonts w:cs="FrankRuehl"/>
          <w:strike/>
          <w:vanish/>
          <w:sz w:val="22"/>
          <w:szCs w:val="22"/>
          <w:shd w:val="clear" w:color="auto" w:fill="FFFF99"/>
          <w:rtl/>
        </w:rPr>
        <w:tab/>
        <w:t>ל</w:t>
      </w:r>
      <w:r w:rsidRPr="00020E8C">
        <w:rPr>
          <w:rStyle w:val="default"/>
          <w:rFonts w:cs="FrankRuehl" w:hint="cs"/>
          <w:strike/>
          <w:vanish/>
          <w:sz w:val="22"/>
          <w:szCs w:val="22"/>
          <w:shd w:val="clear" w:color="auto" w:fill="FFFF99"/>
          <w:rtl/>
        </w:rPr>
        <w:t>א יחזיק אדם בדגים חיים, זחלי דגים או ביצי דגים מסוגים לא מקומיים כמפורט בתוספת השלישית, אלא ברשות, בכתב, מאת פקיד הדיג הראשי.</w:t>
      </w:r>
      <w:bookmarkEnd w:id="65"/>
    </w:p>
    <w:p w14:paraId="0B27C733" w14:textId="77777777" w:rsidR="00A00442" w:rsidRPr="00A00442" w:rsidRDefault="0029427E" w:rsidP="00A00442">
      <w:pPr>
        <w:pStyle w:val="P00"/>
        <w:spacing w:before="72"/>
        <w:ind w:left="0" w:right="1134"/>
        <w:rPr>
          <w:rStyle w:val="default"/>
          <w:rFonts w:cs="FrankRuehl" w:hint="cs"/>
          <w:rtl/>
        </w:rPr>
      </w:pPr>
      <w:bookmarkStart w:id="66" w:name="Seif12"/>
      <w:bookmarkEnd w:id="66"/>
      <w:r>
        <w:rPr>
          <w:lang w:val="he-IL"/>
        </w:rPr>
        <w:pict w14:anchorId="14F7AD85">
          <v:rect id="_x0000_s2120" style="position:absolute;left:0;text-align:left;margin-left:464.5pt;margin-top:8.05pt;width:75.05pt;height:26.25pt;z-index:251640320" o:allowincell="f" filled="f" stroked="f" strokecolor="lime" strokeweight=".25pt">
            <v:textbox inset="0,0,0,0">
              <w:txbxContent>
                <w:p w14:paraId="62D463D7" w14:textId="77777777" w:rsidR="00A90273" w:rsidRDefault="00A00442" w:rsidP="003C5F50">
                  <w:pPr>
                    <w:spacing w:line="160" w:lineRule="exact"/>
                    <w:jc w:val="left"/>
                    <w:rPr>
                      <w:rFonts w:cs="Miriam" w:hint="cs"/>
                      <w:noProof/>
                      <w:sz w:val="18"/>
                      <w:szCs w:val="18"/>
                      <w:rtl/>
                    </w:rPr>
                  </w:pPr>
                  <w:r>
                    <w:rPr>
                      <w:rFonts w:cs="Miriam" w:hint="cs"/>
                      <w:sz w:val="18"/>
                      <w:szCs w:val="18"/>
                      <w:rtl/>
                    </w:rPr>
                    <w:t>הגבלות על החזקת דגים חיים</w:t>
                  </w:r>
                </w:p>
                <w:p w14:paraId="09070F51" w14:textId="77777777" w:rsidR="00A90273" w:rsidRDefault="00A90273" w:rsidP="004A5663">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12</w:t>
      </w:r>
      <w:r w:rsidRPr="004A5663">
        <w:rPr>
          <w:rStyle w:val="default"/>
          <w:rFonts w:cs="FrankRuehl"/>
          <w:rtl/>
        </w:rPr>
        <w:t>.</w:t>
      </w:r>
      <w:r w:rsidRPr="004A5663">
        <w:rPr>
          <w:rStyle w:val="default"/>
          <w:rFonts w:cs="FrankRuehl"/>
          <w:rtl/>
        </w:rPr>
        <w:tab/>
      </w:r>
      <w:r>
        <w:rPr>
          <w:rStyle w:val="default"/>
          <w:rFonts w:cs="FrankRuehl"/>
          <w:rtl/>
        </w:rPr>
        <w:t>(</w:t>
      </w:r>
      <w:r w:rsidR="00A00442" w:rsidRPr="00A00442">
        <w:rPr>
          <w:rStyle w:val="default"/>
          <w:rFonts w:cs="FrankRuehl" w:hint="cs"/>
          <w:rtl/>
        </w:rPr>
        <w:t>א)</w:t>
      </w:r>
      <w:r w:rsidR="00A00442" w:rsidRPr="00A00442">
        <w:rPr>
          <w:rStyle w:val="default"/>
          <w:rFonts w:cs="FrankRuehl" w:hint="cs"/>
          <w:rtl/>
        </w:rPr>
        <w:tab/>
        <w:t>לא יחזיק אדם דגים חיים שאינם מהמינים המפורטים בטור א' לתוספת השלישית.</w:t>
      </w:r>
    </w:p>
    <w:p w14:paraId="1011A807" w14:textId="77777777" w:rsidR="00A00442" w:rsidRPr="00A00442" w:rsidRDefault="00A00442" w:rsidP="00A00442">
      <w:pPr>
        <w:pStyle w:val="P00"/>
        <w:spacing w:before="72"/>
        <w:ind w:left="0" w:right="1134"/>
        <w:rPr>
          <w:rStyle w:val="default"/>
          <w:rFonts w:cs="FrankRuehl" w:hint="cs"/>
          <w:rtl/>
        </w:rPr>
      </w:pPr>
      <w:r w:rsidRPr="00A00442">
        <w:rPr>
          <w:rStyle w:val="default"/>
          <w:rFonts w:cs="FrankRuehl" w:hint="cs"/>
          <w:rtl/>
        </w:rPr>
        <w:tab/>
        <w:t>(ב)</w:t>
      </w:r>
      <w:r w:rsidRPr="00A00442">
        <w:rPr>
          <w:rStyle w:val="default"/>
          <w:rFonts w:cs="FrankRuehl" w:hint="cs"/>
          <w:rtl/>
        </w:rPr>
        <w:tab/>
        <w:t>לא יחזיק אדם דגים חיים מהמינים המפורטים בטור א' לתוספת השלישית, אלא באזורים המותרים להחזקה המפורטים לצדם בטור ב' לתוספת האמורה ובהתאם להוראות המיוחדות המפורטות לצדם בטור ג' לתוספת האמורה.</w:t>
      </w:r>
    </w:p>
    <w:p w14:paraId="1067C660" w14:textId="77777777" w:rsidR="00A00442" w:rsidRPr="00A00442" w:rsidRDefault="00A00442" w:rsidP="00A00442">
      <w:pPr>
        <w:pStyle w:val="P00"/>
        <w:spacing w:before="72"/>
        <w:ind w:left="0" w:right="1134"/>
        <w:rPr>
          <w:rStyle w:val="default"/>
          <w:rFonts w:cs="FrankRuehl" w:hint="cs"/>
          <w:rtl/>
        </w:rPr>
      </w:pPr>
      <w:r w:rsidRPr="00A00442">
        <w:rPr>
          <w:rStyle w:val="default"/>
          <w:rFonts w:cs="FrankRuehl" w:hint="cs"/>
          <w:rtl/>
        </w:rPr>
        <w:tab/>
        <w:t>(ג)</w:t>
      </w:r>
      <w:r w:rsidRPr="00A00442">
        <w:rPr>
          <w:rStyle w:val="default"/>
          <w:rFonts w:cs="FrankRuehl" w:hint="cs"/>
          <w:rtl/>
        </w:rPr>
        <w:tab/>
        <w:t>על אף האמור בתקנת משנה (א), רשאי פקיד הדיג הראשי להתיר, בהחלטה מנומקת בכתב, החזקת דגים ממינים שאינם מפורטים בתוספת השלישית, למטרות מחקר או לצורך מניעת נזק לדגה.</w:t>
      </w:r>
    </w:p>
    <w:p w14:paraId="7831FC55" w14:textId="77777777" w:rsidR="00A00442" w:rsidRPr="00A00442" w:rsidRDefault="00A00442" w:rsidP="00A00442">
      <w:pPr>
        <w:pStyle w:val="P00"/>
        <w:spacing w:before="72"/>
        <w:ind w:left="0" w:right="1134"/>
        <w:rPr>
          <w:rStyle w:val="default"/>
          <w:rFonts w:cs="FrankRuehl" w:hint="cs"/>
          <w:rtl/>
        </w:rPr>
      </w:pPr>
      <w:r w:rsidRPr="00A00442">
        <w:rPr>
          <w:rStyle w:val="default"/>
          <w:rFonts w:cs="FrankRuehl" w:hint="cs"/>
          <w:rtl/>
        </w:rPr>
        <w:tab/>
        <w:t>(ד)</w:t>
      </w:r>
      <w:r w:rsidRPr="00A00442">
        <w:rPr>
          <w:rStyle w:val="default"/>
          <w:rFonts w:cs="FrankRuehl" w:hint="cs"/>
          <w:rtl/>
        </w:rPr>
        <w:tab/>
        <w:t>על אף האמור בתקנת משנה (ב), רשאי פקיד הדיג הראשי להתיר, בהחלטה מנומקת בכתב, החזקה של דגים שלא בהתאם להוראות המיוחדות שבתוספת או לאשר שימוש במיתקן להחזקת דגים שיש בו מערכות המונעות יציאת דגים מהמיתקן לסביבה הטבעית, כמערכת סגורה, לעניין מין או סוג של דג המנוי בתוספת השלישית שנקבעה לגביו דרישה להחזקה במערכת סגורה בטור ג' בתוספת האמורה, בתנאים שיקבע.</w:t>
      </w:r>
    </w:p>
    <w:p w14:paraId="30AA3035" w14:textId="77777777" w:rsidR="00A00442" w:rsidRPr="00A00442" w:rsidRDefault="00A00442" w:rsidP="00A00442">
      <w:pPr>
        <w:pStyle w:val="P00"/>
        <w:spacing w:before="72"/>
        <w:ind w:left="0" w:right="1134"/>
        <w:rPr>
          <w:rStyle w:val="default"/>
          <w:rFonts w:cs="FrankRuehl" w:hint="cs"/>
          <w:rtl/>
        </w:rPr>
      </w:pPr>
      <w:r w:rsidRPr="00A00442">
        <w:rPr>
          <w:rStyle w:val="default"/>
          <w:rFonts w:cs="FrankRuehl" w:hint="cs"/>
          <w:rtl/>
        </w:rPr>
        <w:tab/>
        <w:t>(ה)</w:t>
      </w:r>
      <w:r w:rsidRPr="00A00442">
        <w:rPr>
          <w:rStyle w:val="default"/>
          <w:rFonts w:cs="FrankRuehl" w:hint="cs"/>
          <w:rtl/>
        </w:rPr>
        <w:tab/>
        <w:t>תקנה זו לא תחול על דגים חיים המועברים למקומות מכירה לשם מאכל בהתאם לכל דין.</w:t>
      </w:r>
    </w:p>
    <w:p w14:paraId="0C082751" w14:textId="77777777" w:rsidR="004A5663" w:rsidRPr="00020E8C" w:rsidRDefault="004A5663" w:rsidP="004A5663">
      <w:pPr>
        <w:pStyle w:val="P00"/>
        <w:spacing w:before="0"/>
        <w:ind w:left="1021" w:right="1134"/>
        <w:rPr>
          <w:rFonts w:cs="FrankRuehl" w:hint="cs"/>
          <w:b/>
          <w:bCs/>
          <w:vanish/>
          <w:szCs w:val="20"/>
          <w:shd w:val="clear" w:color="auto" w:fill="FFFF99"/>
          <w:rtl/>
        </w:rPr>
      </w:pPr>
      <w:bookmarkStart w:id="67" w:name="Rov71"/>
      <w:r w:rsidRPr="00020E8C">
        <w:rPr>
          <w:rFonts w:cs="FrankRuehl" w:hint="cs"/>
          <w:vanish/>
          <w:color w:val="FF0000"/>
          <w:szCs w:val="20"/>
          <w:shd w:val="clear" w:color="auto" w:fill="FFFF99"/>
          <w:rtl/>
        </w:rPr>
        <w:t>מיום 11.6.1998</w:t>
      </w:r>
    </w:p>
    <w:p w14:paraId="2FD8FB89" w14:textId="77777777" w:rsidR="004A5663" w:rsidRPr="00020E8C" w:rsidRDefault="004A5663" w:rsidP="004A5663">
      <w:pPr>
        <w:pStyle w:val="P00"/>
        <w:spacing w:before="0"/>
        <w:ind w:left="1021"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32367795" w14:textId="77777777" w:rsidR="004A5663" w:rsidRPr="00020E8C" w:rsidRDefault="004A5663" w:rsidP="004A566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52"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776 </w:t>
      </w:r>
    </w:p>
    <w:p w14:paraId="6E966D89" w14:textId="77777777" w:rsidR="004A5663" w:rsidRPr="00020E8C" w:rsidRDefault="004A5663" w:rsidP="004A5663">
      <w:pPr>
        <w:pStyle w:val="P22"/>
        <w:ind w:left="1021" w:right="1134"/>
        <w:rPr>
          <w:rStyle w:val="default"/>
          <w:rFonts w:cs="FrankRuehl" w:hint="cs"/>
          <w:vanish/>
          <w:sz w:val="18"/>
          <w:szCs w:val="22"/>
          <w:shd w:val="clear" w:color="auto" w:fill="FFFF99"/>
          <w:rtl/>
        </w:rPr>
      </w:pPr>
      <w:r w:rsidRPr="00020E8C">
        <w:rPr>
          <w:rStyle w:val="default"/>
          <w:rFonts w:cs="FrankRuehl"/>
          <w:vanish/>
          <w:sz w:val="18"/>
          <w:szCs w:val="22"/>
          <w:shd w:val="clear" w:color="auto" w:fill="FFFF99"/>
          <w:rtl/>
        </w:rPr>
        <w:t>(א</w:t>
      </w:r>
      <w:r w:rsidRPr="00020E8C">
        <w:rPr>
          <w:rStyle w:val="default"/>
          <w:rFonts w:cs="FrankRuehl" w:hint="cs"/>
          <w:vanish/>
          <w:sz w:val="18"/>
          <w:szCs w:val="22"/>
          <w:shd w:val="clear" w:color="auto" w:fill="FFFF99"/>
          <w:rtl/>
        </w:rPr>
        <w:t>)</w:t>
      </w:r>
      <w:r w:rsidRPr="00020E8C">
        <w:rPr>
          <w:rStyle w:val="default"/>
          <w:rFonts w:cs="FrankRuehl"/>
          <w:vanish/>
          <w:sz w:val="18"/>
          <w:szCs w:val="22"/>
          <w:shd w:val="clear" w:color="auto" w:fill="FFFF99"/>
          <w:rtl/>
        </w:rPr>
        <w:tab/>
        <w:t>ל</w:t>
      </w:r>
      <w:r w:rsidRPr="00020E8C">
        <w:rPr>
          <w:rStyle w:val="default"/>
          <w:rFonts w:cs="FrankRuehl" w:hint="cs"/>
          <w:vanish/>
          <w:sz w:val="18"/>
          <w:szCs w:val="22"/>
          <w:shd w:val="clear" w:color="auto" w:fill="FFFF99"/>
          <w:rtl/>
        </w:rPr>
        <w:t xml:space="preserve">סוגים מקומיים טורפים כגון </w:t>
      </w:r>
      <w:r w:rsidRPr="00020E8C">
        <w:rPr>
          <w:rStyle w:val="default"/>
          <w:rFonts w:cs="FrankRuehl" w:hint="cs"/>
          <w:strike/>
          <w:vanish/>
          <w:sz w:val="18"/>
          <w:szCs w:val="22"/>
          <w:shd w:val="clear" w:color="auto" w:fill="FFFF99"/>
          <w:rtl/>
        </w:rPr>
        <w:t>התמנים (חתול-הים)</w:t>
      </w:r>
      <w:r w:rsidRPr="00020E8C">
        <w:rPr>
          <w:rStyle w:val="default"/>
          <w:rFonts w:cs="FrankRuehl" w:hint="cs"/>
          <w:vanish/>
          <w:sz w:val="18"/>
          <w:szCs w:val="22"/>
          <w:shd w:val="clear" w:color="auto" w:fill="FFFF99"/>
          <w:rtl/>
        </w:rPr>
        <w:t xml:space="preserve"> </w:t>
      </w:r>
      <w:r w:rsidRPr="00020E8C">
        <w:rPr>
          <w:rStyle w:val="default"/>
          <w:rFonts w:cs="FrankRuehl" w:hint="cs"/>
          <w:vanish/>
          <w:sz w:val="18"/>
          <w:szCs w:val="22"/>
          <w:u w:val="single"/>
          <w:shd w:val="clear" w:color="auto" w:fill="FFFF99"/>
          <w:rtl/>
        </w:rPr>
        <w:t>שפמנון</w:t>
      </w:r>
      <w:r w:rsidRPr="00020E8C">
        <w:rPr>
          <w:rStyle w:val="default"/>
          <w:rFonts w:cs="FrankRuehl" w:hint="cs"/>
          <w:vanish/>
          <w:sz w:val="18"/>
          <w:szCs w:val="22"/>
          <w:shd w:val="clear" w:color="auto" w:fill="FFFF99"/>
          <w:rtl/>
        </w:rPr>
        <w:t xml:space="preserve"> (</w:t>
      </w:r>
      <w:r w:rsidRPr="00020E8C">
        <w:rPr>
          <w:rStyle w:val="default"/>
          <w:rFonts w:cs="FrankRuehl"/>
          <w:vanish/>
          <w:sz w:val="18"/>
          <w:szCs w:val="20"/>
          <w:shd w:val="clear" w:color="auto" w:fill="FFFF99"/>
        </w:rPr>
        <w:t>Clarias Lazera</w:t>
      </w:r>
      <w:r w:rsidRPr="00020E8C">
        <w:rPr>
          <w:rStyle w:val="default"/>
          <w:rFonts w:cs="FrankRuehl"/>
          <w:vanish/>
          <w:sz w:val="18"/>
          <w:szCs w:val="22"/>
          <w:shd w:val="clear" w:color="auto" w:fill="FFFF99"/>
          <w:rtl/>
        </w:rPr>
        <w:t>) א</w:t>
      </w:r>
      <w:r w:rsidRPr="00020E8C">
        <w:rPr>
          <w:rStyle w:val="default"/>
          <w:rFonts w:cs="FrankRuehl" w:hint="cs"/>
          <w:vanish/>
          <w:sz w:val="18"/>
          <w:szCs w:val="22"/>
          <w:shd w:val="clear" w:color="auto" w:fill="FFFF99"/>
          <w:rtl/>
        </w:rPr>
        <w:t>ו בינית ארוכת הראש (</w:t>
      </w:r>
      <w:r w:rsidRPr="00020E8C">
        <w:rPr>
          <w:rStyle w:val="default"/>
          <w:rFonts w:cs="FrankRuehl"/>
          <w:vanish/>
          <w:sz w:val="18"/>
          <w:szCs w:val="20"/>
          <w:shd w:val="clear" w:color="auto" w:fill="FFFF99"/>
        </w:rPr>
        <w:t>Barbus Longiceps</w:t>
      </w:r>
      <w:r w:rsidRPr="00020E8C">
        <w:rPr>
          <w:rStyle w:val="default"/>
          <w:rFonts w:cs="FrankRuehl"/>
          <w:vanish/>
          <w:sz w:val="18"/>
          <w:szCs w:val="22"/>
          <w:shd w:val="clear" w:color="auto" w:fill="FFFF99"/>
          <w:rtl/>
        </w:rPr>
        <w:t>) א</w:t>
      </w:r>
      <w:r w:rsidRPr="00020E8C">
        <w:rPr>
          <w:rStyle w:val="default"/>
          <w:rFonts w:cs="FrankRuehl" w:hint="cs"/>
          <w:vanish/>
          <w:sz w:val="18"/>
          <w:szCs w:val="22"/>
          <w:shd w:val="clear" w:color="auto" w:fill="FFFF99"/>
          <w:rtl/>
        </w:rPr>
        <w:t>ו הבינית (</w:t>
      </w:r>
      <w:r w:rsidRPr="00020E8C">
        <w:rPr>
          <w:rStyle w:val="default"/>
          <w:rFonts w:cs="FrankRuehl"/>
          <w:vanish/>
          <w:sz w:val="18"/>
          <w:szCs w:val="20"/>
          <w:shd w:val="clear" w:color="auto" w:fill="FFFF99"/>
        </w:rPr>
        <w:t>Barbus canis</w:t>
      </w:r>
      <w:r w:rsidRPr="00020E8C">
        <w:rPr>
          <w:rStyle w:val="default"/>
          <w:rFonts w:cs="FrankRuehl"/>
          <w:vanish/>
          <w:sz w:val="18"/>
          <w:szCs w:val="22"/>
          <w:shd w:val="clear" w:color="auto" w:fill="FFFF99"/>
          <w:rtl/>
        </w:rPr>
        <w:t>); או</w:t>
      </w:r>
    </w:p>
    <w:p w14:paraId="1BF51BE1" w14:textId="77777777" w:rsidR="004A5663" w:rsidRPr="00020E8C" w:rsidRDefault="004A5663" w:rsidP="004A5663">
      <w:pPr>
        <w:pStyle w:val="P00"/>
        <w:spacing w:before="0"/>
        <w:ind w:left="0" w:right="1134"/>
        <w:rPr>
          <w:rStyle w:val="default"/>
          <w:rFonts w:cs="FrankRuehl" w:hint="cs"/>
          <w:vanish/>
          <w:sz w:val="20"/>
          <w:szCs w:val="20"/>
          <w:shd w:val="clear" w:color="auto" w:fill="FFFF99"/>
          <w:rtl/>
        </w:rPr>
      </w:pPr>
    </w:p>
    <w:p w14:paraId="253B4B00" w14:textId="77777777" w:rsidR="004A5663" w:rsidRPr="00020E8C" w:rsidRDefault="004A5663" w:rsidP="004A566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6EB904AE" w14:textId="77777777" w:rsidR="004A5663" w:rsidRPr="00020E8C" w:rsidRDefault="004A5663" w:rsidP="004A566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4AF58491" w14:textId="77777777" w:rsidR="004A5663" w:rsidRPr="00020E8C" w:rsidRDefault="004A5663" w:rsidP="004A566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3"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352</w:t>
      </w:r>
    </w:p>
    <w:p w14:paraId="47EB842B" w14:textId="77777777" w:rsidR="004A5663" w:rsidRPr="00020E8C" w:rsidRDefault="004A5663" w:rsidP="004A566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החלפת תקנה 12</w:t>
      </w:r>
    </w:p>
    <w:p w14:paraId="313A4921" w14:textId="77777777" w:rsidR="004A5663" w:rsidRPr="00020E8C" w:rsidRDefault="004A5663" w:rsidP="004A566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241432DC" w14:textId="77777777" w:rsidR="004A5663" w:rsidRPr="00020E8C" w:rsidRDefault="004A5663" w:rsidP="004A5663">
      <w:pPr>
        <w:pStyle w:val="P00"/>
        <w:spacing w:before="20"/>
        <w:ind w:left="0" w:right="1134"/>
        <w:rPr>
          <w:rStyle w:val="default"/>
          <w:rFonts w:cs="Miriam" w:hint="cs"/>
          <w:strike/>
          <w:vanish/>
          <w:sz w:val="16"/>
          <w:szCs w:val="16"/>
          <w:shd w:val="clear" w:color="auto" w:fill="FFFF99"/>
          <w:rtl/>
        </w:rPr>
      </w:pPr>
      <w:r w:rsidRPr="00020E8C">
        <w:rPr>
          <w:rStyle w:val="default"/>
          <w:rFonts w:cs="Miriam" w:hint="cs"/>
          <w:strike/>
          <w:vanish/>
          <w:sz w:val="16"/>
          <w:szCs w:val="16"/>
          <w:shd w:val="clear" w:color="auto" w:fill="FFFF99"/>
          <w:rtl/>
        </w:rPr>
        <w:t>הגבלות בנוגע להעברת דגים חיים</w:t>
      </w:r>
    </w:p>
    <w:p w14:paraId="35EFDA6B" w14:textId="77777777" w:rsidR="004A5663" w:rsidRPr="00020E8C" w:rsidRDefault="004A5663" w:rsidP="004A5663">
      <w:pPr>
        <w:pStyle w:val="P00"/>
        <w:spacing w:before="0"/>
        <w:ind w:left="0" w:right="1134"/>
        <w:rPr>
          <w:rStyle w:val="default"/>
          <w:rFonts w:cs="FrankRuehl" w:hint="cs"/>
          <w:strike/>
          <w:vanish/>
          <w:sz w:val="18"/>
          <w:szCs w:val="22"/>
          <w:shd w:val="clear" w:color="auto" w:fill="FFFF99"/>
          <w:rtl/>
        </w:rPr>
      </w:pPr>
      <w:r w:rsidRPr="00020E8C">
        <w:rPr>
          <w:rStyle w:val="default"/>
          <w:rFonts w:cs="FrankRuehl"/>
          <w:strike/>
          <w:vanish/>
          <w:sz w:val="18"/>
          <w:szCs w:val="22"/>
          <w:shd w:val="clear" w:color="auto" w:fill="FFFF99"/>
          <w:rtl/>
        </w:rPr>
        <w:t>12.</w:t>
      </w:r>
      <w:r w:rsidRPr="00020E8C">
        <w:rPr>
          <w:rStyle w:val="default"/>
          <w:rFonts w:cs="FrankRuehl"/>
          <w:strike/>
          <w:vanish/>
          <w:sz w:val="18"/>
          <w:szCs w:val="22"/>
          <w:shd w:val="clear" w:color="auto" w:fill="FFFF99"/>
          <w:rtl/>
        </w:rPr>
        <w:tab/>
        <w:t>(1)</w:t>
      </w:r>
      <w:r w:rsidRPr="00020E8C">
        <w:rPr>
          <w:rStyle w:val="default"/>
          <w:rFonts w:cs="FrankRuehl"/>
          <w:strike/>
          <w:vanish/>
          <w:sz w:val="18"/>
          <w:szCs w:val="22"/>
          <w:shd w:val="clear" w:color="auto" w:fill="FFFF99"/>
          <w:rtl/>
        </w:rPr>
        <w:tab/>
        <w:t>א</w:t>
      </w:r>
      <w:r w:rsidRPr="00020E8C">
        <w:rPr>
          <w:rStyle w:val="default"/>
          <w:rFonts w:cs="FrankRuehl" w:hint="cs"/>
          <w:strike/>
          <w:vanish/>
          <w:sz w:val="18"/>
          <w:szCs w:val="22"/>
          <w:shd w:val="clear" w:color="auto" w:fill="FFFF99"/>
          <w:rtl/>
        </w:rPr>
        <w:t>סור לכל</w:t>
      </w:r>
      <w:r w:rsidRPr="00020E8C">
        <w:rPr>
          <w:rStyle w:val="default"/>
          <w:rFonts w:cs="FrankRuehl"/>
          <w:strike/>
          <w:vanish/>
          <w:sz w:val="18"/>
          <w:szCs w:val="22"/>
          <w:shd w:val="clear" w:color="auto" w:fill="FFFF99"/>
          <w:rtl/>
        </w:rPr>
        <w:t xml:space="preserve"> א</w:t>
      </w:r>
      <w:r w:rsidRPr="00020E8C">
        <w:rPr>
          <w:rStyle w:val="default"/>
          <w:rFonts w:cs="FrankRuehl" w:hint="cs"/>
          <w:strike/>
          <w:vanish/>
          <w:sz w:val="18"/>
          <w:szCs w:val="22"/>
          <w:shd w:val="clear" w:color="auto" w:fill="FFFF99"/>
          <w:rtl/>
        </w:rPr>
        <w:t xml:space="preserve">דם, בלי רשות מוקדמת בכתב מאת פקיד הדיג הראשי, להעביר מאזור מים אחד בישראל לאזור אחר כל דגים חיים, ביצי-דגים או דגים קטנים השייכים </w:t>
      </w:r>
      <w:r w:rsidRPr="00020E8C">
        <w:rPr>
          <w:rStyle w:val="default"/>
          <w:rFonts w:cs="FrankRuehl"/>
          <w:strike/>
          <w:vanish/>
          <w:sz w:val="18"/>
          <w:szCs w:val="22"/>
          <w:shd w:val="clear" w:color="auto" w:fill="FFFF99"/>
          <w:rtl/>
        </w:rPr>
        <w:t>–</w:t>
      </w:r>
    </w:p>
    <w:p w14:paraId="4D9B1310" w14:textId="77777777" w:rsidR="004A5663" w:rsidRPr="00020E8C" w:rsidRDefault="004A5663" w:rsidP="004A5663">
      <w:pPr>
        <w:pStyle w:val="P22"/>
        <w:spacing w:before="0"/>
        <w:ind w:left="1021" w:right="1134"/>
        <w:rPr>
          <w:rStyle w:val="default"/>
          <w:rFonts w:cs="FrankRuehl" w:hint="cs"/>
          <w:strike/>
          <w:vanish/>
          <w:sz w:val="18"/>
          <w:szCs w:val="22"/>
          <w:shd w:val="clear" w:color="auto" w:fill="FFFF99"/>
          <w:rtl/>
        </w:rPr>
      </w:pPr>
      <w:r w:rsidRPr="00020E8C">
        <w:rPr>
          <w:rStyle w:val="default"/>
          <w:rFonts w:cs="FrankRuehl"/>
          <w:strike/>
          <w:vanish/>
          <w:sz w:val="18"/>
          <w:szCs w:val="22"/>
          <w:shd w:val="clear" w:color="auto" w:fill="FFFF99"/>
          <w:rtl/>
        </w:rPr>
        <w:t>(א</w:t>
      </w:r>
      <w:r w:rsidRPr="00020E8C">
        <w:rPr>
          <w:rStyle w:val="default"/>
          <w:rFonts w:cs="FrankRuehl" w:hint="cs"/>
          <w:strike/>
          <w:vanish/>
          <w:sz w:val="18"/>
          <w:szCs w:val="22"/>
          <w:shd w:val="clear" w:color="auto" w:fill="FFFF99"/>
          <w:rtl/>
        </w:rPr>
        <w:t>)</w:t>
      </w:r>
      <w:r w:rsidRPr="00020E8C">
        <w:rPr>
          <w:rStyle w:val="default"/>
          <w:rFonts w:cs="FrankRuehl"/>
          <w:strike/>
          <w:vanish/>
          <w:sz w:val="18"/>
          <w:szCs w:val="22"/>
          <w:shd w:val="clear" w:color="auto" w:fill="FFFF99"/>
          <w:rtl/>
        </w:rPr>
        <w:tab/>
        <w:t>ל</w:t>
      </w:r>
      <w:r w:rsidRPr="00020E8C">
        <w:rPr>
          <w:rStyle w:val="default"/>
          <w:rFonts w:cs="FrankRuehl" w:hint="cs"/>
          <w:strike/>
          <w:vanish/>
          <w:sz w:val="18"/>
          <w:szCs w:val="22"/>
          <w:shd w:val="clear" w:color="auto" w:fill="FFFF99"/>
          <w:rtl/>
        </w:rPr>
        <w:t>סוגים מקומיים טורפים כגון שפמנון (</w:t>
      </w:r>
      <w:r w:rsidRPr="00020E8C">
        <w:rPr>
          <w:rStyle w:val="default"/>
          <w:rFonts w:cs="FrankRuehl"/>
          <w:strike/>
          <w:vanish/>
          <w:sz w:val="18"/>
          <w:szCs w:val="22"/>
          <w:shd w:val="clear" w:color="auto" w:fill="FFFF99"/>
        </w:rPr>
        <w:t>Clarias Lazera</w:t>
      </w:r>
      <w:r w:rsidRPr="00020E8C">
        <w:rPr>
          <w:rStyle w:val="default"/>
          <w:rFonts w:cs="FrankRuehl"/>
          <w:strike/>
          <w:vanish/>
          <w:sz w:val="18"/>
          <w:szCs w:val="22"/>
          <w:shd w:val="clear" w:color="auto" w:fill="FFFF99"/>
          <w:rtl/>
        </w:rPr>
        <w:t>) א</w:t>
      </w:r>
      <w:r w:rsidRPr="00020E8C">
        <w:rPr>
          <w:rStyle w:val="default"/>
          <w:rFonts w:cs="FrankRuehl" w:hint="cs"/>
          <w:strike/>
          <w:vanish/>
          <w:sz w:val="18"/>
          <w:szCs w:val="22"/>
          <w:shd w:val="clear" w:color="auto" w:fill="FFFF99"/>
          <w:rtl/>
        </w:rPr>
        <w:t>ו בינית ארוכת הראש (</w:t>
      </w:r>
      <w:r w:rsidRPr="00020E8C">
        <w:rPr>
          <w:rStyle w:val="default"/>
          <w:rFonts w:cs="FrankRuehl"/>
          <w:strike/>
          <w:vanish/>
          <w:sz w:val="18"/>
          <w:szCs w:val="22"/>
          <w:shd w:val="clear" w:color="auto" w:fill="FFFF99"/>
        </w:rPr>
        <w:t>Barbus Longiceps</w:t>
      </w:r>
      <w:r w:rsidRPr="00020E8C">
        <w:rPr>
          <w:rStyle w:val="default"/>
          <w:rFonts w:cs="FrankRuehl"/>
          <w:strike/>
          <w:vanish/>
          <w:sz w:val="18"/>
          <w:szCs w:val="22"/>
          <w:shd w:val="clear" w:color="auto" w:fill="FFFF99"/>
          <w:rtl/>
        </w:rPr>
        <w:t>) א</w:t>
      </w:r>
      <w:r w:rsidRPr="00020E8C">
        <w:rPr>
          <w:rStyle w:val="default"/>
          <w:rFonts w:cs="FrankRuehl" w:hint="cs"/>
          <w:strike/>
          <w:vanish/>
          <w:sz w:val="18"/>
          <w:szCs w:val="22"/>
          <w:shd w:val="clear" w:color="auto" w:fill="FFFF99"/>
          <w:rtl/>
        </w:rPr>
        <w:t>ו הבינית (</w:t>
      </w:r>
      <w:r w:rsidRPr="00020E8C">
        <w:rPr>
          <w:rStyle w:val="default"/>
          <w:rFonts w:cs="FrankRuehl"/>
          <w:strike/>
          <w:vanish/>
          <w:sz w:val="18"/>
          <w:szCs w:val="22"/>
          <w:shd w:val="clear" w:color="auto" w:fill="FFFF99"/>
        </w:rPr>
        <w:t>Barbus canis</w:t>
      </w:r>
      <w:r w:rsidRPr="00020E8C">
        <w:rPr>
          <w:rStyle w:val="default"/>
          <w:rFonts w:cs="FrankRuehl"/>
          <w:strike/>
          <w:vanish/>
          <w:sz w:val="18"/>
          <w:szCs w:val="22"/>
          <w:shd w:val="clear" w:color="auto" w:fill="FFFF99"/>
          <w:rtl/>
        </w:rPr>
        <w:t>); או</w:t>
      </w:r>
    </w:p>
    <w:p w14:paraId="51371EA2" w14:textId="77777777" w:rsidR="004A5663" w:rsidRPr="00020E8C" w:rsidRDefault="004A5663" w:rsidP="004A5663">
      <w:pPr>
        <w:pStyle w:val="P22"/>
        <w:spacing w:before="0"/>
        <w:ind w:left="1021" w:right="1134"/>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w:t>
      </w:r>
      <w:r w:rsidRPr="00020E8C">
        <w:rPr>
          <w:rStyle w:val="default"/>
          <w:rFonts w:cs="FrankRuehl"/>
          <w:strike/>
          <w:vanish/>
          <w:sz w:val="18"/>
          <w:szCs w:val="22"/>
          <w:shd w:val="clear" w:color="auto" w:fill="FFFF99"/>
          <w:rtl/>
        </w:rPr>
        <w:t>ב</w:t>
      </w:r>
      <w:r w:rsidRPr="00020E8C">
        <w:rPr>
          <w:rStyle w:val="default"/>
          <w:rFonts w:cs="FrankRuehl" w:hint="cs"/>
          <w:strike/>
          <w:vanish/>
          <w:sz w:val="18"/>
          <w:szCs w:val="22"/>
          <w:shd w:val="clear" w:color="auto" w:fill="FFFF99"/>
          <w:rtl/>
        </w:rPr>
        <w:t>)</w:t>
      </w:r>
      <w:r w:rsidRPr="00020E8C">
        <w:rPr>
          <w:rStyle w:val="default"/>
          <w:rFonts w:cs="FrankRuehl"/>
          <w:strike/>
          <w:vanish/>
          <w:sz w:val="18"/>
          <w:szCs w:val="22"/>
          <w:shd w:val="clear" w:color="auto" w:fill="FFFF99"/>
          <w:rtl/>
        </w:rPr>
        <w:tab/>
        <w:t>ד</w:t>
      </w:r>
      <w:r w:rsidRPr="00020E8C">
        <w:rPr>
          <w:rStyle w:val="default"/>
          <w:rFonts w:cs="FrankRuehl" w:hint="cs"/>
          <w:strike/>
          <w:vanish/>
          <w:sz w:val="18"/>
          <w:szCs w:val="22"/>
          <w:shd w:val="clear" w:color="auto" w:fill="FFFF99"/>
          <w:rtl/>
        </w:rPr>
        <w:t>גים שאינם שייכים לסוגים המקומיים, פרט לדגים טורפי-הדיירות ממיני הגמבוזיה והקרפיון המעוברים מאמת מים פרטית אחת לשניה ואשר לאמת המים הפרטית השניה, אין כל קשר ישר עם ים כנרת.</w:t>
      </w:r>
    </w:p>
    <w:p w14:paraId="4A9F142D" w14:textId="77777777" w:rsidR="004A5663" w:rsidRPr="000D0413" w:rsidRDefault="004A5663" w:rsidP="000D0413">
      <w:pPr>
        <w:pStyle w:val="P00"/>
        <w:spacing w:before="0"/>
        <w:ind w:left="0" w:right="1134"/>
        <w:rPr>
          <w:rStyle w:val="default"/>
          <w:rFonts w:cs="FrankRuehl" w:hint="cs"/>
          <w:sz w:val="2"/>
          <w:szCs w:val="2"/>
          <w:rtl/>
        </w:rPr>
      </w:pPr>
      <w:r w:rsidRPr="00020E8C">
        <w:rPr>
          <w:rFonts w:cs="FrankRuehl"/>
          <w:vanish/>
          <w:sz w:val="18"/>
          <w:szCs w:val="22"/>
          <w:shd w:val="clear" w:color="auto" w:fill="FFFF99"/>
          <w:rtl/>
        </w:rPr>
        <w:tab/>
      </w:r>
      <w:r w:rsidRPr="00020E8C">
        <w:rPr>
          <w:rStyle w:val="default"/>
          <w:rFonts w:cs="FrankRuehl"/>
          <w:strike/>
          <w:vanish/>
          <w:sz w:val="18"/>
          <w:szCs w:val="22"/>
          <w:shd w:val="clear" w:color="auto" w:fill="FFFF99"/>
          <w:rtl/>
        </w:rPr>
        <w:t>(2)</w:t>
      </w:r>
      <w:r w:rsidRPr="00020E8C">
        <w:rPr>
          <w:rStyle w:val="default"/>
          <w:rFonts w:cs="FrankRuehl"/>
          <w:strike/>
          <w:vanish/>
          <w:sz w:val="18"/>
          <w:szCs w:val="22"/>
          <w:shd w:val="clear" w:color="auto" w:fill="FFFF99"/>
          <w:rtl/>
        </w:rPr>
        <w:tab/>
        <w:t>ת</w:t>
      </w:r>
      <w:r w:rsidRPr="00020E8C">
        <w:rPr>
          <w:rStyle w:val="default"/>
          <w:rFonts w:cs="FrankRuehl" w:hint="cs"/>
          <w:strike/>
          <w:vanish/>
          <w:sz w:val="18"/>
          <w:szCs w:val="22"/>
          <w:shd w:val="clear" w:color="auto" w:fill="FFFF99"/>
          <w:rtl/>
        </w:rPr>
        <w:t>קנה זו</w:t>
      </w:r>
      <w:r w:rsidRPr="00020E8C">
        <w:rPr>
          <w:rStyle w:val="default"/>
          <w:rFonts w:cs="FrankRuehl"/>
          <w:strike/>
          <w:vanish/>
          <w:sz w:val="18"/>
          <w:szCs w:val="22"/>
          <w:shd w:val="clear" w:color="auto" w:fill="FFFF99"/>
          <w:rtl/>
        </w:rPr>
        <w:t xml:space="preserve"> ל</w:t>
      </w:r>
      <w:r w:rsidRPr="00020E8C">
        <w:rPr>
          <w:rStyle w:val="default"/>
          <w:rFonts w:cs="FrankRuehl" w:hint="cs"/>
          <w:strike/>
          <w:vanish/>
          <w:sz w:val="18"/>
          <w:szCs w:val="22"/>
          <w:shd w:val="clear" w:color="auto" w:fill="FFFF99"/>
          <w:rtl/>
        </w:rPr>
        <w:t>א תחול על דגים חיים, המועברים בתום לב לשוק למכירה לשם אכילה.</w:t>
      </w:r>
      <w:bookmarkEnd w:id="67"/>
    </w:p>
    <w:p w14:paraId="53D5EEB1" w14:textId="77777777" w:rsidR="0029427E" w:rsidRDefault="0029427E" w:rsidP="00A00442">
      <w:pPr>
        <w:pStyle w:val="P00"/>
        <w:spacing w:before="72"/>
        <w:ind w:left="0" w:right="1134"/>
        <w:rPr>
          <w:rStyle w:val="default"/>
          <w:rFonts w:cs="FrankRuehl" w:hint="cs"/>
          <w:rtl/>
        </w:rPr>
      </w:pPr>
      <w:r>
        <w:rPr>
          <w:lang w:val="he-IL"/>
        </w:rPr>
        <w:pict w14:anchorId="7CC88F3F">
          <v:rect id="_x0000_s2121" style="position:absolute;left:0;text-align:left;margin-left:464.5pt;margin-top:8.05pt;width:75.05pt;height:10.15pt;z-index:251641344" o:allowincell="f" filled="f" stroked="f" strokecolor="lime" strokeweight=".25pt">
            <v:textbox style="mso-next-textbox:#_x0000_s2121" inset="0,0,0,0">
              <w:txbxContent>
                <w:p w14:paraId="21E46597" w14:textId="77777777" w:rsidR="00A90273" w:rsidRDefault="00A90273" w:rsidP="003C5F50">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13</w:t>
      </w:r>
      <w:r w:rsidRPr="000D0413">
        <w:rPr>
          <w:rStyle w:val="default"/>
          <w:rFonts w:cs="FrankRuehl"/>
          <w:rtl/>
        </w:rPr>
        <w:t>.</w:t>
      </w:r>
      <w:r w:rsidRPr="000D0413">
        <w:rPr>
          <w:rStyle w:val="default"/>
          <w:rFonts w:cs="FrankRuehl"/>
          <w:rtl/>
        </w:rPr>
        <w:tab/>
      </w:r>
      <w:r>
        <w:rPr>
          <w:rStyle w:val="default"/>
          <w:rFonts w:cs="FrankRuehl"/>
          <w:rtl/>
        </w:rPr>
        <w:t>(</w:t>
      </w:r>
      <w:r w:rsidR="00A00442">
        <w:rPr>
          <w:rStyle w:val="default"/>
          <w:rFonts w:cs="FrankRuehl" w:hint="cs"/>
          <w:rtl/>
        </w:rPr>
        <w:t>בוטלה)</w:t>
      </w:r>
      <w:r w:rsidR="000D0413">
        <w:rPr>
          <w:rStyle w:val="default"/>
          <w:rFonts w:cs="FrankRuehl" w:hint="cs"/>
          <w:rtl/>
        </w:rPr>
        <w:t>.</w:t>
      </w:r>
    </w:p>
    <w:p w14:paraId="5132EF2A" w14:textId="77777777" w:rsidR="00EB1D27" w:rsidRPr="00020E8C" w:rsidRDefault="00EB1D27" w:rsidP="00EB1D27">
      <w:pPr>
        <w:pStyle w:val="P00"/>
        <w:spacing w:before="0"/>
        <w:ind w:left="0" w:right="1134"/>
        <w:rPr>
          <w:rFonts w:cs="FrankRuehl" w:hint="cs"/>
          <w:b/>
          <w:bCs/>
          <w:vanish/>
          <w:szCs w:val="20"/>
          <w:shd w:val="clear" w:color="auto" w:fill="FFFF99"/>
          <w:rtl/>
        </w:rPr>
      </w:pPr>
      <w:bookmarkStart w:id="68" w:name="Rov72"/>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2A0E098F" w14:textId="77777777" w:rsidR="00EB1D27" w:rsidRPr="00020E8C" w:rsidRDefault="00EB1D27" w:rsidP="00EB1D27">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77916A9E" w14:textId="77777777" w:rsidR="00EB1D27" w:rsidRPr="00020E8C" w:rsidRDefault="00EB1D27" w:rsidP="00EB1D2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4"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776 </w:t>
      </w:r>
    </w:p>
    <w:p w14:paraId="20B42E08" w14:textId="77777777" w:rsidR="0064345F" w:rsidRPr="00020E8C" w:rsidRDefault="0064345F" w:rsidP="0064345F">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13.</w:t>
      </w:r>
      <w:r w:rsidRPr="00020E8C">
        <w:rPr>
          <w:rStyle w:val="default"/>
          <w:rFonts w:cs="FrankRuehl" w:hint="cs"/>
          <w:vanish/>
          <w:sz w:val="22"/>
          <w:szCs w:val="22"/>
          <w:shd w:val="clear" w:color="auto" w:fill="FFFF99"/>
          <w:rtl/>
        </w:rPr>
        <w:tab/>
      </w:r>
      <w:r w:rsidRPr="00020E8C">
        <w:rPr>
          <w:rStyle w:val="default"/>
          <w:rFonts w:cs="FrankRuehl"/>
          <w:vanish/>
          <w:sz w:val="22"/>
          <w:szCs w:val="22"/>
          <w:shd w:val="clear" w:color="auto" w:fill="FFFF99"/>
          <w:rtl/>
        </w:rPr>
        <w:t>(1)</w:t>
      </w:r>
      <w:r w:rsidRPr="00020E8C">
        <w:rPr>
          <w:rStyle w:val="default"/>
          <w:rFonts w:cs="FrankRuehl"/>
          <w:vanish/>
          <w:sz w:val="22"/>
          <w:szCs w:val="22"/>
          <w:shd w:val="clear" w:color="auto" w:fill="FFFF99"/>
          <w:rtl/>
        </w:rPr>
        <w:tab/>
        <w:t>א</w:t>
      </w:r>
      <w:r w:rsidRPr="00020E8C">
        <w:rPr>
          <w:rStyle w:val="default"/>
          <w:rFonts w:cs="FrankRuehl" w:hint="cs"/>
          <w:vanish/>
          <w:sz w:val="22"/>
          <w:szCs w:val="22"/>
          <w:shd w:val="clear" w:color="auto" w:fill="FFFF99"/>
          <w:rtl/>
        </w:rPr>
        <w:t xml:space="preserve">דם היודע על התפרצותה או מציאותה של כל מחלת דגים </w:t>
      </w:r>
      <w:r w:rsidRPr="00020E8C">
        <w:rPr>
          <w:rStyle w:val="default"/>
          <w:rFonts w:cs="FrankRuehl" w:hint="cs"/>
          <w:vanish/>
          <w:sz w:val="22"/>
          <w:szCs w:val="22"/>
          <w:u w:val="single"/>
          <w:shd w:val="clear" w:color="auto" w:fill="FFFF99"/>
          <w:rtl/>
        </w:rPr>
        <w:t>או תמותת דגים יוצאת דופן</w:t>
      </w:r>
      <w:r w:rsidRPr="00020E8C">
        <w:rPr>
          <w:rStyle w:val="default"/>
          <w:rFonts w:cs="FrankRuehl" w:hint="cs"/>
          <w:vanish/>
          <w:sz w:val="22"/>
          <w:szCs w:val="22"/>
          <w:shd w:val="clear" w:color="auto" w:fill="FFFF99"/>
          <w:rtl/>
        </w:rPr>
        <w:t xml:space="preserve"> במים פרטיים או במים ציבוריים, ואינו מודיע על כך מיד בכתב לפקיד הדיג הראשי, ייח</w:t>
      </w:r>
      <w:r w:rsidR="000D0413" w:rsidRPr="00020E8C">
        <w:rPr>
          <w:rStyle w:val="default"/>
          <w:rFonts w:cs="FrankRuehl" w:hint="cs"/>
          <w:vanish/>
          <w:sz w:val="22"/>
          <w:szCs w:val="22"/>
          <w:shd w:val="clear" w:color="auto" w:fill="FFFF99"/>
          <w:rtl/>
        </w:rPr>
        <w:t>שב לו הדבר לעבירה.</w:t>
      </w:r>
    </w:p>
    <w:p w14:paraId="3B569B7C" w14:textId="77777777" w:rsidR="0064345F" w:rsidRPr="00020E8C" w:rsidRDefault="0064345F" w:rsidP="008F01D1">
      <w:pPr>
        <w:pStyle w:val="P00"/>
        <w:spacing w:before="0"/>
        <w:ind w:left="0" w:right="1134"/>
        <w:rPr>
          <w:rStyle w:val="default"/>
          <w:rFonts w:cs="FrankRuehl" w:hint="cs"/>
          <w:vanish/>
          <w:sz w:val="22"/>
          <w:szCs w:val="22"/>
          <w:shd w:val="clear" w:color="auto" w:fill="FFFF99"/>
          <w:rtl/>
        </w:rPr>
      </w:pPr>
      <w:r w:rsidRPr="00020E8C">
        <w:rPr>
          <w:rFonts w:cs="FrankRuehl"/>
          <w:vanish/>
          <w:sz w:val="22"/>
          <w:szCs w:val="22"/>
          <w:shd w:val="clear" w:color="auto" w:fill="FFFF99"/>
          <w:rtl/>
        </w:rPr>
        <w:tab/>
      </w:r>
      <w:r w:rsidRPr="00020E8C">
        <w:rPr>
          <w:rStyle w:val="default"/>
          <w:rFonts w:cs="FrankRuehl"/>
          <w:vanish/>
          <w:sz w:val="22"/>
          <w:szCs w:val="22"/>
          <w:shd w:val="clear" w:color="auto" w:fill="FFFF99"/>
          <w:rtl/>
        </w:rPr>
        <w:t>(2)</w:t>
      </w:r>
      <w:r w:rsidRPr="00020E8C">
        <w:rPr>
          <w:rStyle w:val="default"/>
          <w:rFonts w:cs="FrankRuehl"/>
          <w:vanish/>
          <w:sz w:val="22"/>
          <w:szCs w:val="22"/>
          <w:shd w:val="clear" w:color="auto" w:fill="FFFF99"/>
          <w:rtl/>
        </w:rPr>
        <w:tab/>
        <w:t>כ</w:t>
      </w:r>
      <w:r w:rsidRPr="00020E8C">
        <w:rPr>
          <w:rStyle w:val="default"/>
          <w:rFonts w:cs="FrankRuehl" w:hint="cs"/>
          <w:vanish/>
          <w:sz w:val="22"/>
          <w:szCs w:val="22"/>
          <w:shd w:val="clear" w:color="auto" w:fill="FFFF99"/>
          <w:rtl/>
        </w:rPr>
        <w:t>ל אי</w:t>
      </w:r>
      <w:r w:rsidRPr="00020E8C">
        <w:rPr>
          <w:rStyle w:val="default"/>
          <w:rFonts w:cs="FrankRuehl"/>
          <w:vanish/>
          <w:sz w:val="22"/>
          <w:szCs w:val="22"/>
          <w:shd w:val="clear" w:color="auto" w:fill="FFFF99"/>
          <w:rtl/>
        </w:rPr>
        <w:t>מת</w:t>
      </w:r>
      <w:r w:rsidRPr="00020E8C">
        <w:rPr>
          <w:rStyle w:val="default"/>
          <w:rFonts w:cs="FrankRuehl" w:hint="cs"/>
          <w:vanish/>
          <w:sz w:val="22"/>
          <w:szCs w:val="22"/>
          <w:shd w:val="clear" w:color="auto" w:fill="FFFF99"/>
          <w:rtl/>
        </w:rPr>
        <w:t xml:space="preserve"> שפשטה מחלת דגים בכל אזור מים פרטיים או מים ציבוריים, </w:t>
      </w:r>
      <w:r w:rsidRPr="00020E8C">
        <w:rPr>
          <w:rStyle w:val="default"/>
          <w:rFonts w:cs="FrankRuehl" w:hint="cs"/>
          <w:vanish/>
          <w:sz w:val="22"/>
          <w:szCs w:val="22"/>
          <w:u w:val="single"/>
          <w:shd w:val="clear" w:color="auto" w:fill="FFFF99"/>
          <w:rtl/>
        </w:rPr>
        <w:t>או שנוצרו תנאים המעודדים היווצרות מחלת דגים,</w:t>
      </w:r>
      <w:r w:rsidRPr="00020E8C">
        <w:rPr>
          <w:rStyle w:val="default"/>
          <w:rFonts w:cs="FrankRuehl" w:hint="cs"/>
          <w:vanish/>
          <w:sz w:val="22"/>
          <w:szCs w:val="22"/>
          <w:shd w:val="clear" w:color="auto" w:fill="FFFF99"/>
          <w:rtl/>
        </w:rPr>
        <w:t xml:space="preserve"> רשאי פקיד הדיג הראשי לפי ראות עיניו לצוות </w:t>
      </w:r>
      <w:r w:rsidRPr="00020E8C">
        <w:rPr>
          <w:rStyle w:val="default"/>
          <w:rFonts w:cs="FrankRuehl"/>
          <w:vanish/>
          <w:sz w:val="22"/>
          <w:szCs w:val="22"/>
          <w:shd w:val="clear" w:color="auto" w:fill="FFFF99"/>
          <w:rtl/>
        </w:rPr>
        <w:t>כ</w:t>
      </w:r>
      <w:r w:rsidRPr="00020E8C">
        <w:rPr>
          <w:rStyle w:val="default"/>
          <w:rFonts w:cs="FrankRuehl" w:hint="cs"/>
          <w:vanish/>
          <w:sz w:val="22"/>
          <w:szCs w:val="22"/>
          <w:shd w:val="clear" w:color="auto" w:fill="FFFF99"/>
          <w:rtl/>
        </w:rPr>
        <w:t xml:space="preserve">י ינקטו באותה פעולה או כי יוטלו כל אותם התנאים שימצא לנכון כדי להדביר את המחלה, </w:t>
      </w:r>
      <w:r w:rsidRPr="00020E8C">
        <w:rPr>
          <w:rStyle w:val="default"/>
          <w:rFonts w:cs="FrankRuehl" w:hint="cs"/>
          <w:vanish/>
          <w:sz w:val="22"/>
          <w:szCs w:val="22"/>
          <w:u w:val="single"/>
          <w:shd w:val="clear" w:color="auto" w:fill="FFFF99"/>
          <w:rtl/>
        </w:rPr>
        <w:t>או למנעה</w:t>
      </w:r>
      <w:r w:rsidRPr="00020E8C">
        <w:rPr>
          <w:rStyle w:val="default"/>
          <w:rFonts w:cs="FrankRuehl" w:hint="cs"/>
          <w:vanish/>
          <w:sz w:val="22"/>
          <w:szCs w:val="22"/>
          <w:shd w:val="clear" w:color="auto" w:fill="FFFF99"/>
          <w:rtl/>
        </w:rPr>
        <w:t xml:space="preserve"> ופעולה כזאת יכולה לכלו</w:t>
      </w:r>
      <w:r w:rsidRPr="00020E8C">
        <w:rPr>
          <w:rStyle w:val="default"/>
          <w:rFonts w:cs="FrankRuehl"/>
          <w:vanish/>
          <w:sz w:val="22"/>
          <w:szCs w:val="22"/>
          <w:shd w:val="clear" w:color="auto" w:fill="FFFF99"/>
          <w:rtl/>
        </w:rPr>
        <w:t>ל</w:t>
      </w:r>
      <w:r w:rsidRPr="00020E8C">
        <w:rPr>
          <w:rStyle w:val="default"/>
          <w:rFonts w:cs="FrankRuehl" w:hint="cs"/>
          <w:vanish/>
          <w:sz w:val="22"/>
          <w:szCs w:val="22"/>
          <w:shd w:val="clear" w:color="auto" w:fill="FFFF99"/>
          <w:rtl/>
        </w:rPr>
        <w:t xml:space="preserve">, </w:t>
      </w:r>
      <w:r w:rsidRPr="00020E8C">
        <w:rPr>
          <w:rStyle w:val="default"/>
          <w:rFonts w:cs="FrankRuehl"/>
          <w:vanish/>
          <w:sz w:val="22"/>
          <w:szCs w:val="22"/>
          <w:shd w:val="clear" w:color="auto" w:fill="FFFF99"/>
          <w:rtl/>
        </w:rPr>
        <w:t>ב</w:t>
      </w:r>
      <w:r w:rsidRPr="00020E8C">
        <w:rPr>
          <w:rStyle w:val="default"/>
          <w:rFonts w:cs="FrankRuehl" w:hint="cs"/>
          <w:vanish/>
          <w:sz w:val="22"/>
          <w:szCs w:val="22"/>
          <w:shd w:val="clear" w:color="auto" w:fill="FFFF99"/>
          <w:rtl/>
        </w:rPr>
        <w:t>מקום שיש צורך בכך, את השמדתם של הדגים, והרקת הבריכות. ההוצאות הדרושות לשם ביצוע של כל הפעולות מהפעולות האלה וכן הטלת כל תנאי מהתנאים הללו תח</w:t>
      </w:r>
      <w:r w:rsidRPr="00020E8C">
        <w:rPr>
          <w:rStyle w:val="default"/>
          <w:rFonts w:cs="FrankRuehl"/>
          <w:vanish/>
          <w:sz w:val="22"/>
          <w:szCs w:val="22"/>
          <w:shd w:val="clear" w:color="auto" w:fill="FFFF99"/>
          <w:rtl/>
        </w:rPr>
        <w:t>ו</w:t>
      </w:r>
      <w:r w:rsidRPr="00020E8C">
        <w:rPr>
          <w:rStyle w:val="default"/>
          <w:rFonts w:cs="FrankRuehl" w:hint="cs"/>
          <w:vanish/>
          <w:sz w:val="22"/>
          <w:szCs w:val="22"/>
          <w:shd w:val="clear" w:color="auto" w:fill="FFFF99"/>
          <w:rtl/>
        </w:rPr>
        <w:t>לנה על בעלי הדגים, שלא תהיה להם כל זכות שהיא לקבל פיצויים בעד אותם הדגים, שפקיד הד</w:t>
      </w:r>
      <w:r w:rsidR="000D0413" w:rsidRPr="00020E8C">
        <w:rPr>
          <w:rStyle w:val="default"/>
          <w:rFonts w:cs="FrankRuehl" w:hint="cs"/>
          <w:vanish/>
          <w:sz w:val="22"/>
          <w:szCs w:val="22"/>
          <w:shd w:val="clear" w:color="auto" w:fill="FFFF99"/>
          <w:rtl/>
        </w:rPr>
        <w:t>יג הראשי ימצא צורך להשמידם.</w:t>
      </w:r>
    </w:p>
    <w:p w14:paraId="0497AED4" w14:textId="77777777" w:rsidR="000D0413" w:rsidRPr="00020E8C" w:rsidRDefault="000D0413" w:rsidP="000D0413">
      <w:pPr>
        <w:pStyle w:val="P00"/>
        <w:spacing w:before="0"/>
        <w:ind w:left="0" w:right="1134"/>
        <w:rPr>
          <w:rStyle w:val="default"/>
          <w:rFonts w:cs="FrankRuehl" w:hint="cs"/>
          <w:vanish/>
          <w:sz w:val="20"/>
          <w:szCs w:val="20"/>
          <w:shd w:val="clear" w:color="auto" w:fill="FFFF99"/>
          <w:rtl/>
        </w:rPr>
      </w:pPr>
    </w:p>
    <w:p w14:paraId="4A1AB922"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7E3D1714"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08AB5048"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5"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353</w:t>
      </w:r>
    </w:p>
    <w:p w14:paraId="2F3390EE"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ביטול תקנה 13</w:t>
      </w:r>
    </w:p>
    <w:p w14:paraId="684BCBD5"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3ED78E42" w14:textId="77777777" w:rsidR="000D0413" w:rsidRPr="00020E8C" w:rsidRDefault="000D0413" w:rsidP="000D0413">
      <w:pPr>
        <w:pStyle w:val="P00"/>
        <w:spacing w:before="20"/>
        <w:ind w:left="0" w:right="1134"/>
        <w:rPr>
          <w:rStyle w:val="default"/>
          <w:rFonts w:cs="Miriam" w:hint="cs"/>
          <w:strike/>
          <w:vanish/>
          <w:sz w:val="16"/>
          <w:szCs w:val="16"/>
          <w:shd w:val="clear" w:color="auto" w:fill="FFFF99"/>
          <w:rtl/>
        </w:rPr>
      </w:pPr>
      <w:r w:rsidRPr="00020E8C">
        <w:rPr>
          <w:rStyle w:val="default"/>
          <w:rFonts w:cs="Miriam" w:hint="cs"/>
          <w:strike/>
          <w:vanish/>
          <w:sz w:val="16"/>
          <w:szCs w:val="16"/>
          <w:shd w:val="clear" w:color="auto" w:fill="FFFF99"/>
          <w:rtl/>
        </w:rPr>
        <w:t>מסירת הודעה על מחלת דגים</w:t>
      </w:r>
    </w:p>
    <w:p w14:paraId="6E7958AF" w14:textId="77777777" w:rsidR="000D0413" w:rsidRPr="00020E8C" w:rsidRDefault="000D0413" w:rsidP="000D0413">
      <w:pPr>
        <w:pStyle w:val="P00"/>
        <w:spacing w:before="0"/>
        <w:ind w:left="0" w:right="1134"/>
        <w:rPr>
          <w:rStyle w:val="default"/>
          <w:rFonts w:cs="FrankRuehl" w:hint="cs"/>
          <w:strike/>
          <w:vanish/>
          <w:sz w:val="22"/>
          <w:szCs w:val="22"/>
          <w:shd w:val="clear" w:color="auto" w:fill="FFFF99"/>
          <w:rtl/>
        </w:rPr>
      </w:pPr>
      <w:r w:rsidRPr="00020E8C">
        <w:rPr>
          <w:rStyle w:val="default"/>
          <w:rFonts w:cs="FrankRuehl"/>
          <w:strike/>
          <w:vanish/>
          <w:sz w:val="22"/>
          <w:szCs w:val="22"/>
          <w:shd w:val="clear" w:color="auto" w:fill="FFFF99"/>
          <w:rtl/>
        </w:rPr>
        <w:t>13.</w:t>
      </w:r>
      <w:r w:rsidRPr="00020E8C">
        <w:rPr>
          <w:rStyle w:val="default"/>
          <w:rFonts w:cs="FrankRuehl"/>
          <w:strike/>
          <w:vanish/>
          <w:sz w:val="22"/>
          <w:szCs w:val="22"/>
          <w:shd w:val="clear" w:color="auto" w:fill="FFFF99"/>
          <w:rtl/>
        </w:rPr>
        <w:tab/>
        <w:t>(1)</w:t>
      </w:r>
      <w:r w:rsidRPr="00020E8C">
        <w:rPr>
          <w:rStyle w:val="default"/>
          <w:rFonts w:cs="FrankRuehl"/>
          <w:strike/>
          <w:vanish/>
          <w:sz w:val="22"/>
          <w:szCs w:val="22"/>
          <w:shd w:val="clear" w:color="auto" w:fill="FFFF99"/>
          <w:rtl/>
        </w:rPr>
        <w:tab/>
        <w:t>א</w:t>
      </w:r>
      <w:r w:rsidRPr="00020E8C">
        <w:rPr>
          <w:rStyle w:val="default"/>
          <w:rFonts w:cs="FrankRuehl" w:hint="cs"/>
          <w:strike/>
          <w:vanish/>
          <w:sz w:val="22"/>
          <w:szCs w:val="22"/>
          <w:shd w:val="clear" w:color="auto" w:fill="FFFF99"/>
          <w:rtl/>
        </w:rPr>
        <w:t>דם היודע על התפרצותה או מציאותה של כל מחלת דגים או תמותת דגים יוצאת דופן במים פרטיים או במים ציבוריים, ואינו מודיע על כך מיד בכתב לפקיד הדיג הראשי, ייחשב לו הדבר לעבירה.</w:t>
      </w:r>
    </w:p>
    <w:p w14:paraId="404C2231" w14:textId="77777777" w:rsidR="000D0413" w:rsidRPr="000D0413" w:rsidRDefault="000D0413" w:rsidP="000D0413">
      <w:pPr>
        <w:pStyle w:val="P00"/>
        <w:spacing w:before="0"/>
        <w:ind w:left="0" w:right="1134"/>
        <w:rPr>
          <w:rStyle w:val="default"/>
          <w:rFonts w:cs="FrankRuehl" w:hint="cs"/>
          <w:strike/>
          <w:sz w:val="2"/>
          <w:szCs w:val="2"/>
          <w:shd w:val="clear" w:color="auto" w:fill="FFFF99"/>
          <w:rtl/>
        </w:rPr>
      </w:pPr>
      <w:r w:rsidRPr="00020E8C">
        <w:rPr>
          <w:rStyle w:val="default"/>
          <w:rFonts w:cs="FrankRuehl"/>
          <w:vanish/>
          <w:sz w:val="22"/>
          <w:szCs w:val="22"/>
          <w:shd w:val="clear" w:color="auto" w:fill="FFFF99"/>
          <w:rtl/>
        </w:rPr>
        <w:tab/>
      </w:r>
      <w:r w:rsidRPr="00020E8C">
        <w:rPr>
          <w:rStyle w:val="default"/>
          <w:rFonts w:cs="FrankRuehl"/>
          <w:strike/>
          <w:vanish/>
          <w:sz w:val="22"/>
          <w:szCs w:val="22"/>
          <w:shd w:val="clear" w:color="auto" w:fill="FFFF99"/>
          <w:rtl/>
        </w:rPr>
        <w:t>(2)</w:t>
      </w:r>
      <w:r w:rsidRPr="00020E8C">
        <w:rPr>
          <w:rStyle w:val="default"/>
          <w:rFonts w:cs="FrankRuehl"/>
          <w:strike/>
          <w:vanish/>
          <w:sz w:val="22"/>
          <w:szCs w:val="22"/>
          <w:shd w:val="clear" w:color="auto" w:fill="FFFF99"/>
          <w:rtl/>
        </w:rPr>
        <w:tab/>
        <w:t>כ</w:t>
      </w:r>
      <w:r w:rsidRPr="00020E8C">
        <w:rPr>
          <w:rStyle w:val="default"/>
          <w:rFonts w:cs="FrankRuehl" w:hint="cs"/>
          <w:strike/>
          <w:vanish/>
          <w:sz w:val="22"/>
          <w:szCs w:val="22"/>
          <w:shd w:val="clear" w:color="auto" w:fill="FFFF99"/>
          <w:rtl/>
        </w:rPr>
        <w:t>ל אי</w:t>
      </w:r>
      <w:r w:rsidRPr="00020E8C">
        <w:rPr>
          <w:rStyle w:val="default"/>
          <w:rFonts w:cs="FrankRuehl"/>
          <w:strike/>
          <w:vanish/>
          <w:sz w:val="22"/>
          <w:szCs w:val="22"/>
          <w:shd w:val="clear" w:color="auto" w:fill="FFFF99"/>
          <w:rtl/>
        </w:rPr>
        <w:t>מת</w:t>
      </w:r>
      <w:r w:rsidRPr="00020E8C">
        <w:rPr>
          <w:rStyle w:val="default"/>
          <w:rFonts w:cs="FrankRuehl" w:hint="cs"/>
          <w:strike/>
          <w:vanish/>
          <w:sz w:val="22"/>
          <w:szCs w:val="22"/>
          <w:shd w:val="clear" w:color="auto" w:fill="FFFF99"/>
          <w:rtl/>
        </w:rPr>
        <w:t xml:space="preserve"> שפשטה מחלת דגים בכל אזור מים פרטיים או מים ציבוריים, או שנוצרו תנאים המעודדים היווצרות מחלת דגים, רשאי פקיד הדיג הראשי לפי ראות עיניו לצוות </w:t>
      </w:r>
      <w:r w:rsidRPr="00020E8C">
        <w:rPr>
          <w:rStyle w:val="default"/>
          <w:rFonts w:cs="FrankRuehl"/>
          <w:strike/>
          <w:vanish/>
          <w:sz w:val="22"/>
          <w:szCs w:val="22"/>
          <w:shd w:val="clear" w:color="auto" w:fill="FFFF99"/>
          <w:rtl/>
        </w:rPr>
        <w:t>כ</w:t>
      </w:r>
      <w:r w:rsidRPr="00020E8C">
        <w:rPr>
          <w:rStyle w:val="default"/>
          <w:rFonts w:cs="FrankRuehl" w:hint="cs"/>
          <w:strike/>
          <w:vanish/>
          <w:sz w:val="22"/>
          <w:szCs w:val="22"/>
          <w:shd w:val="clear" w:color="auto" w:fill="FFFF99"/>
          <w:rtl/>
        </w:rPr>
        <w:t>י ינקטו באותה פעולה או כי יוטלו כל אותם התנאים שימצא לנכון כדי להדביר את המחלה, או למנעה ופעולה כזאת יכולה לכלו</w:t>
      </w:r>
      <w:r w:rsidRPr="00020E8C">
        <w:rPr>
          <w:rStyle w:val="default"/>
          <w:rFonts w:cs="FrankRuehl"/>
          <w:strike/>
          <w:vanish/>
          <w:sz w:val="22"/>
          <w:szCs w:val="22"/>
          <w:shd w:val="clear" w:color="auto" w:fill="FFFF99"/>
          <w:rtl/>
        </w:rPr>
        <w:t>ל</w:t>
      </w:r>
      <w:r w:rsidRPr="00020E8C">
        <w:rPr>
          <w:rStyle w:val="default"/>
          <w:rFonts w:cs="FrankRuehl" w:hint="cs"/>
          <w:strike/>
          <w:vanish/>
          <w:sz w:val="22"/>
          <w:szCs w:val="22"/>
          <w:shd w:val="clear" w:color="auto" w:fill="FFFF99"/>
          <w:rtl/>
        </w:rPr>
        <w:t xml:space="preserve">, </w:t>
      </w:r>
      <w:r w:rsidRPr="00020E8C">
        <w:rPr>
          <w:rStyle w:val="default"/>
          <w:rFonts w:cs="FrankRuehl"/>
          <w:strike/>
          <w:vanish/>
          <w:sz w:val="22"/>
          <w:szCs w:val="22"/>
          <w:shd w:val="clear" w:color="auto" w:fill="FFFF99"/>
          <w:rtl/>
        </w:rPr>
        <w:t>ב</w:t>
      </w:r>
      <w:r w:rsidRPr="00020E8C">
        <w:rPr>
          <w:rStyle w:val="default"/>
          <w:rFonts w:cs="FrankRuehl" w:hint="cs"/>
          <w:strike/>
          <w:vanish/>
          <w:sz w:val="22"/>
          <w:szCs w:val="22"/>
          <w:shd w:val="clear" w:color="auto" w:fill="FFFF99"/>
          <w:rtl/>
        </w:rPr>
        <w:t>מקום שיש צורך בכך, את השמדתם של הדגים, והרקת הבריכות. ההוצאות הדרושות לשם ביצוע של כל הפעולות מהפעולות האלה וכן הטלת כל תנאי מהתנאים הללו תח</w:t>
      </w:r>
      <w:r w:rsidRPr="00020E8C">
        <w:rPr>
          <w:rStyle w:val="default"/>
          <w:rFonts w:cs="FrankRuehl"/>
          <w:strike/>
          <w:vanish/>
          <w:sz w:val="22"/>
          <w:szCs w:val="22"/>
          <w:shd w:val="clear" w:color="auto" w:fill="FFFF99"/>
          <w:rtl/>
        </w:rPr>
        <w:t>ו</w:t>
      </w:r>
      <w:r w:rsidRPr="00020E8C">
        <w:rPr>
          <w:rStyle w:val="default"/>
          <w:rFonts w:cs="FrankRuehl" w:hint="cs"/>
          <w:strike/>
          <w:vanish/>
          <w:sz w:val="22"/>
          <w:szCs w:val="22"/>
          <w:shd w:val="clear" w:color="auto" w:fill="FFFF99"/>
          <w:rtl/>
        </w:rPr>
        <w:t>לנה על בעלי הדגים, שלא תהיה להם כל זכות שהיא לקבל פיצויים בעד אותם הדגים, שפקיד הדיג הראשי ימצא צורך להשמידם.</w:t>
      </w:r>
      <w:bookmarkEnd w:id="68"/>
    </w:p>
    <w:p w14:paraId="43C88BF1" w14:textId="77777777" w:rsidR="0029427E" w:rsidRDefault="0029427E">
      <w:pPr>
        <w:pStyle w:val="P00"/>
        <w:spacing w:before="72"/>
        <w:ind w:left="0" w:right="1134"/>
        <w:rPr>
          <w:rStyle w:val="default"/>
          <w:rFonts w:cs="FrankRuehl"/>
          <w:rtl/>
        </w:rPr>
      </w:pPr>
      <w:bookmarkStart w:id="69" w:name="Seif13"/>
      <w:bookmarkEnd w:id="69"/>
      <w:r>
        <w:rPr>
          <w:lang w:val="he-IL"/>
        </w:rPr>
        <w:pict w14:anchorId="352C579D">
          <v:rect id="_x0000_s2123" style="position:absolute;left:0;text-align:left;margin-left:464.5pt;margin-top:8.05pt;width:75.05pt;height:26.8pt;z-index:251642368" o:allowincell="f" filled="f" stroked="f" strokecolor="lime" strokeweight=".25pt">
            <v:textbox inset="0,0,0,0">
              <w:txbxContent>
                <w:p w14:paraId="4E593C60" w14:textId="77777777" w:rsidR="00A90273" w:rsidRDefault="00A90273" w:rsidP="003C5F50">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ירת דינים </w:t>
                  </w:r>
                  <w:r>
                    <w:rPr>
                      <w:rFonts w:cs="Miriam"/>
                      <w:sz w:val="18"/>
                      <w:szCs w:val="18"/>
                      <w:rtl/>
                    </w:rPr>
                    <w:t>וח</w:t>
                  </w:r>
                  <w:r>
                    <w:rPr>
                      <w:rFonts w:cs="Miriam" w:hint="cs"/>
                      <w:sz w:val="18"/>
                      <w:szCs w:val="18"/>
                      <w:rtl/>
                    </w:rPr>
                    <w:t>שבונות</w:t>
                  </w:r>
                </w:p>
                <w:p w14:paraId="506DFFDF" w14:textId="77777777" w:rsidR="00A90273" w:rsidRDefault="00A90273">
                  <w:pPr>
                    <w:spacing w:line="160" w:lineRule="exact"/>
                    <w:jc w:val="left"/>
                    <w:rPr>
                      <w:rFonts w:cs="Miriam"/>
                      <w:noProof/>
                      <w:sz w:val="18"/>
                      <w:szCs w:val="18"/>
                      <w:rtl/>
                    </w:rPr>
                  </w:pPr>
                  <w:r>
                    <w:rPr>
                      <w:rFonts w:cs="Miriam"/>
                      <w:sz w:val="18"/>
                      <w:szCs w:val="18"/>
                      <w:rtl/>
                    </w:rPr>
                    <w:t>תק</w:t>
                  </w:r>
                  <w:r>
                    <w:rPr>
                      <w:rFonts w:cs="Miriam" w:hint="cs"/>
                      <w:sz w:val="18"/>
                      <w:szCs w:val="18"/>
                      <w:rtl/>
                    </w:rPr>
                    <w:t>' תשי"ד-</w:t>
                  </w:r>
                  <w:r>
                    <w:rPr>
                      <w:rFonts w:cs="Miriam"/>
                      <w:sz w:val="18"/>
                      <w:szCs w:val="18"/>
                      <w:rtl/>
                    </w:rPr>
                    <w:t>1953</w:t>
                  </w:r>
                </w:p>
              </w:txbxContent>
            </v:textbox>
            <w10:anchorlock/>
          </v:rect>
        </w:pict>
      </w:r>
      <w:r>
        <w:rPr>
          <w:rStyle w:val="big-number"/>
          <w:rFonts w:cs="Miriam"/>
          <w:rtl/>
        </w:rPr>
        <w:t>14</w:t>
      </w:r>
      <w:r w:rsidRPr="000D0413">
        <w:rPr>
          <w:rStyle w:val="default"/>
          <w:rFonts w:cs="FrankRuehl"/>
          <w:rtl/>
        </w:rPr>
        <w:t>.</w:t>
      </w:r>
      <w:r w:rsidRPr="000D0413">
        <w:rPr>
          <w:rStyle w:val="default"/>
          <w:rFonts w:cs="FrankRuehl"/>
          <w:rtl/>
        </w:rPr>
        <w:tab/>
      </w:r>
      <w:r>
        <w:rPr>
          <w:rStyle w:val="default"/>
          <w:rFonts w:cs="FrankRuehl"/>
          <w:rtl/>
        </w:rPr>
        <w:t>אל</w:t>
      </w:r>
      <w:r>
        <w:rPr>
          <w:rStyle w:val="default"/>
          <w:rFonts w:cs="FrankRuehl" w:hint="cs"/>
          <w:rtl/>
        </w:rPr>
        <w:t xml:space="preserve">ה חייבים למסור לפקיד הדיג הראשי, למטרות סטטיסטיות, דין וחשבון על הפרטים הבאים, לתקופה ובטופס שייקבעו על ידיו: </w:t>
      </w:r>
    </w:p>
    <w:p w14:paraId="7FAD63BB" w14:textId="77777777" w:rsidR="0029427E" w:rsidRDefault="0029427E" w:rsidP="00380280">
      <w:pPr>
        <w:pStyle w:val="P00"/>
        <w:spacing w:before="72"/>
        <w:ind w:left="0" w:right="1134"/>
        <w:rPr>
          <w:rStyle w:val="default"/>
          <w:rFonts w:cs="FrankRuehl"/>
          <w:rtl/>
        </w:rPr>
      </w:pPr>
      <w:r>
        <w:rPr>
          <w:lang w:val="he-IL"/>
        </w:rPr>
        <w:pict w14:anchorId="0129FDAD">
          <v:rect id="_x0000_s2124" style="position:absolute;left:0;text-align:left;margin-left:464.5pt;margin-top:8.05pt;width:75.05pt;height:27.5pt;z-index:251643392" o:allowincell="f" filled="f" stroked="f" strokecolor="lime" strokeweight=".25pt">
            <v:textbox inset="0,0,0,0">
              <w:txbxContent>
                <w:p w14:paraId="77BCB075" w14:textId="77777777" w:rsidR="00A90273" w:rsidRDefault="00A90273" w:rsidP="00380280">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1CCA6740" w14:textId="77777777" w:rsidR="00A90273" w:rsidRDefault="00A90273" w:rsidP="00380280">
                  <w:pPr>
                    <w:spacing w:line="160" w:lineRule="exact"/>
                    <w:jc w:val="left"/>
                    <w:rPr>
                      <w:rFonts w:cs="Miriam"/>
                      <w:noProof/>
                      <w:sz w:val="18"/>
                      <w:szCs w:val="18"/>
                      <w:rtl/>
                    </w:rPr>
                  </w:pPr>
                  <w:r>
                    <w:rPr>
                      <w:rFonts w:cs="Miriam"/>
                      <w:sz w:val="18"/>
                      <w:szCs w:val="18"/>
                      <w:rtl/>
                    </w:rPr>
                    <w:t>תש</w:t>
                  </w:r>
                  <w:r>
                    <w:rPr>
                      <w:rFonts w:cs="Miriam" w:hint="cs"/>
                      <w:sz w:val="18"/>
                      <w:szCs w:val="18"/>
                      <w:rtl/>
                    </w:rPr>
                    <w:t>ט"ז-</w:t>
                  </w:r>
                  <w:r>
                    <w:rPr>
                      <w:rFonts w:cs="Miriam"/>
                      <w:sz w:val="18"/>
                      <w:szCs w:val="18"/>
                      <w:rtl/>
                    </w:rPr>
                    <w:t>1956</w:t>
                  </w:r>
                </w:p>
                <w:p w14:paraId="1BE7C7B6" w14:textId="77777777" w:rsidR="00A90273" w:rsidRDefault="00A90273" w:rsidP="003C5F5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(1)</w:t>
      </w:r>
      <w:r>
        <w:rPr>
          <w:rStyle w:val="default"/>
          <w:rFonts w:cs="FrankRuehl"/>
          <w:rtl/>
        </w:rPr>
        <w:tab/>
        <w:t>מ</w:t>
      </w:r>
      <w:r>
        <w:rPr>
          <w:rStyle w:val="default"/>
          <w:rFonts w:cs="FrankRuehl" w:hint="cs"/>
          <w:rtl/>
        </w:rPr>
        <w:t xml:space="preserve">י שקיבל רשיון דיג או היתר לפי פקודת הדיג </w:t>
      </w:r>
      <w:r w:rsidR="00380280">
        <w:rPr>
          <w:rStyle w:val="default"/>
          <w:rFonts w:cs="FrankRuehl" w:hint="cs"/>
          <w:rtl/>
        </w:rPr>
        <w:t>-</w:t>
      </w:r>
      <w:r>
        <w:rPr>
          <w:rStyle w:val="default"/>
          <w:rFonts w:cs="FrankRuehl"/>
          <w:rtl/>
        </w:rPr>
        <w:t xml:space="preserve"> </w:t>
      </w:r>
      <w:r>
        <w:rPr>
          <w:rStyle w:val="default"/>
          <w:rFonts w:cs="FrankRuehl" w:hint="cs"/>
          <w:rtl/>
        </w:rPr>
        <w:t>על כמות הדגים ששלה, גדלם, מינם, סוגם ואיכותם, וכן על השיטה שבה נדוגו;</w:t>
      </w:r>
    </w:p>
    <w:p w14:paraId="39D7EC34" w14:textId="77777777" w:rsidR="0029427E" w:rsidRDefault="0029427E" w:rsidP="00380280">
      <w:pPr>
        <w:pStyle w:val="P00"/>
        <w:spacing w:before="72"/>
        <w:ind w:left="0" w:right="1134"/>
        <w:rPr>
          <w:rStyle w:val="default"/>
          <w:rFonts w:cs="FrankRuehl"/>
          <w:rtl/>
        </w:rPr>
      </w:pPr>
      <w:r>
        <w:rPr>
          <w:lang w:val="he-IL"/>
        </w:rPr>
        <w:pict w14:anchorId="42F58EF1">
          <v:rect id="_x0000_s2125" style="position:absolute;left:0;text-align:left;margin-left:464.5pt;margin-top:8.05pt;width:75.05pt;height:24.4pt;z-index:251644416" o:allowincell="f" filled="f" stroked="f" strokecolor="lime" strokeweight=".25pt">
            <v:textbox inset="0,0,0,0">
              <w:txbxContent>
                <w:p w14:paraId="69B5D3AB" w14:textId="77777777" w:rsidR="00A90273" w:rsidRDefault="00A90273" w:rsidP="00380280">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7F8648E5" w14:textId="77777777" w:rsidR="00A90273" w:rsidRDefault="00A90273" w:rsidP="00380280">
                  <w:pPr>
                    <w:spacing w:line="160" w:lineRule="exact"/>
                    <w:jc w:val="left"/>
                    <w:rPr>
                      <w:rFonts w:cs="Miriam"/>
                      <w:noProof/>
                      <w:sz w:val="18"/>
                      <w:szCs w:val="18"/>
                      <w:rtl/>
                    </w:rPr>
                  </w:pPr>
                  <w:r>
                    <w:rPr>
                      <w:rFonts w:cs="Miriam"/>
                      <w:sz w:val="18"/>
                      <w:szCs w:val="18"/>
                      <w:rtl/>
                    </w:rPr>
                    <w:t>תש</w:t>
                  </w:r>
                  <w:r>
                    <w:rPr>
                      <w:rFonts w:cs="Miriam" w:hint="cs"/>
                      <w:sz w:val="18"/>
                      <w:szCs w:val="18"/>
                      <w:rtl/>
                    </w:rPr>
                    <w:t>ט"ז-</w:t>
                  </w:r>
                  <w:r>
                    <w:rPr>
                      <w:rFonts w:cs="Miriam"/>
                      <w:sz w:val="18"/>
                      <w:szCs w:val="18"/>
                      <w:rtl/>
                    </w:rPr>
                    <w:t>1956</w:t>
                  </w:r>
                </w:p>
                <w:p w14:paraId="5DA76A1B" w14:textId="77777777" w:rsidR="00A90273" w:rsidRDefault="00A90273" w:rsidP="003C5F5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(2)</w:t>
      </w:r>
      <w:r>
        <w:rPr>
          <w:rStyle w:val="default"/>
          <w:rFonts w:cs="FrankRuehl"/>
          <w:rtl/>
        </w:rPr>
        <w:tab/>
        <w:t>מ</w:t>
      </w:r>
      <w:r>
        <w:rPr>
          <w:rStyle w:val="default"/>
          <w:rFonts w:cs="FrankRuehl" w:hint="cs"/>
          <w:rtl/>
        </w:rPr>
        <w:t>י שעוסק בק</w:t>
      </w:r>
      <w:r>
        <w:rPr>
          <w:rStyle w:val="default"/>
          <w:rFonts w:cs="FrankRuehl"/>
          <w:rtl/>
        </w:rPr>
        <w:t>ני</w:t>
      </w:r>
      <w:r>
        <w:rPr>
          <w:rStyle w:val="default"/>
          <w:rFonts w:cs="FrankRuehl" w:hint="cs"/>
          <w:rtl/>
        </w:rPr>
        <w:t xml:space="preserve">ית דגים מבעל רשיון דיג או בעל היתר לפי פקודת הדיג או במכירתם מטעמו </w:t>
      </w:r>
      <w:r w:rsidR="00380280">
        <w:rPr>
          <w:rStyle w:val="default"/>
          <w:rFonts w:cs="FrankRuehl" w:hint="cs"/>
          <w:rtl/>
        </w:rPr>
        <w:t>-</w:t>
      </w:r>
      <w:r>
        <w:rPr>
          <w:rStyle w:val="default"/>
          <w:rFonts w:cs="FrankRuehl"/>
          <w:rtl/>
        </w:rPr>
        <w:t xml:space="preserve"> </w:t>
      </w:r>
      <w:r>
        <w:rPr>
          <w:rStyle w:val="default"/>
          <w:rFonts w:cs="FrankRuehl" w:hint="cs"/>
          <w:rtl/>
        </w:rPr>
        <w:t>על כמות הדגים שהגיעו לרשותו, גדלם, מינם, סוגם ואיכותם.</w:t>
      </w:r>
    </w:p>
    <w:p w14:paraId="2B8D56B1" w14:textId="77777777" w:rsidR="00973BE9" w:rsidRPr="00020E8C" w:rsidRDefault="00973BE9" w:rsidP="00973BE9">
      <w:pPr>
        <w:pStyle w:val="P00"/>
        <w:spacing w:before="0"/>
        <w:ind w:left="0" w:right="1134"/>
        <w:rPr>
          <w:rFonts w:cs="FrankRuehl" w:hint="cs"/>
          <w:b/>
          <w:bCs/>
          <w:vanish/>
          <w:szCs w:val="20"/>
          <w:shd w:val="clear" w:color="auto" w:fill="FFFF99"/>
          <w:rtl/>
        </w:rPr>
      </w:pPr>
      <w:bookmarkStart w:id="70" w:name="Rov73"/>
      <w:r w:rsidRPr="00020E8C">
        <w:rPr>
          <w:rFonts w:cs="FrankRuehl" w:hint="cs"/>
          <w:vanish/>
          <w:color w:val="FF0000"/>
          <w:szCs w:val="20"/>
          <w:shd w:val="clear" w:color="auto" w:fill="FFFF99"/>
          <w:rtl/>
        </w:rPr>
        <w:t>מיום 18.5.1949</w:t>
      </w:r>
    </w:p>
    <w:p w14:paraId="684388EF" w14:textId="77777777" w:rsidR="00973BE9" w:rsidRPr="00020E8C" w:rsidRDefault="00973BE9" w:rsidP="00FB6ED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תש"ט-1949</w:t>
      </w:r>
    </w:p>
    <w:p w14:paraId="01E9215A" w14:textId="77777777" w:rsidR="00973BE9" w:rsidRPr="00020E8C" w:rsidRDefault="00973BE9" w:rsidP="00973BE9">
      <w:pPr>
        <w:pStyle w:val="P00"/>
        <w:spacing w:before="0"/>
        <w:ind w:left="0" w:right="1134"/>
        <w:rPr>
          <w:rFonts w:cs="FrankRuehl" w:hint="cs"/>
          <w:vanish/>
          <w:szCs w:val="20"/>
          <w:shd w:val="clear" w:color="auto" w:fill="FFFF99"/>
          <w:rtl/>
        </w:rPr>
      </w:pPr>
      <w:hyperlink r:id="rId256" w:history="1">
        <w:r w:rsidRPr="00020E8C">
          <w:rPr>
            <w:rStyle w:val="Hyperlink"/>
            <w:rFonts w:cs="FrankRuehl" w:hint="cs"/>
            <w:vanish/>
            <w:szCs w:val="20"/>
            <w:shd w:val="clear" w:color="auto" w:fill="FFFF99"/>
            <w:rtl/>
          </w:rPr>
          <w:t>ק"ת תש"ט מס' 15</w:t>
        </w:r>
      </w:hyperlink>
      <w:r w:rsidRPr="00020E8C">
        <w:rPr>
          <w:rFonts w:cs="FrankRuehl" w:hint="cs"/>
          <w:vanish/>
          <w:szCs w:val="20"/>
          <w:shd w:val="clear" w:color="auto" w:fill="FFFF99"/>
          <w:rtl/>
        </w:rPr>
        <w:t xml:space="preserve"> מיום 18.5.1949 עמ' 194</w:t>
      </w:r>
    </w:p>
    <w:p w14:paraId="67B13C14" w14:textId="77777777" w:rsidR="00973BE9" w:rsidRPr="00020E8C" w:rsidRDefault="00973BE9" w:rsidP="00973BE9">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הוספת תקנה 14</w:t>
      </w:r>
    </w:p>
    <w:p w14:paraId="155AC8ED" w14:textId="77777777" w:rsidR="00302DBE" w:rsidRPr="00020E8C" w:rsidRDefault="00302DBE" w:rsidP="00302DBE">
      <w:pPr>
        <w:pStyle w:val="P00"/>
        <w:spacing w:before="0"/>
        <w:ind w:left="0" w:right="1134"/>
        <w:rPr>
          <w:rFonts w:cs="FrankRuehl" w:hint="cs"/>
          <w:vanish/>
          <w:color w:val="FF0000"/>
          <w:szCs w:val="20"/>
          <w:shd w:val="clear" w:color="auto" w:fill="FFFF99"/>
          <w:rtl/>
        </w:rPr>
      </w:pPr>
    </w:p>
    <w:p w14:paraId="56DAE7AA" w14:textId="77777777" w:rsidR="00302DBE" w:rsidRPr="00020E8C" w:rsidRDefault="00302DBE" w:rsidP="00302DBE">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13.12.1953</w:t>
      </w:r>
    </w:p>
    <w:p w14:paraId="26F64E1C" w14:textId="77777777" w:rsidR="00302DBE" w:rsidRPr="00020E8C" w:rsidRDefault="00302DBE" w:rsidP="00302DBE">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תשי"ד-1953</w:t>
      </w:r>
    </w:p>
    <w:p w14:paraId="521F4A7C" w14:textId="77777777" w:rsidR="0029427E" w:rsidRPr="00020E8C" w:rsidRDefault="00302DBE" w:rsidP="00302DBE">
      <w:pPr>
        <w:pStyle w:val="P00"/>
        <w:spacing w:before="0"/>
        <w:ind w:left="0" w:right="1134"/>
        <w:rPr>
          <w:rStyle w:val="default"/>
          <w:rFonts w:cs="FrankRuehl" w:hint="cs"/>
          <w:vanish/>
          <w:sz w:val="20"/>
          <w:szCs w:val="20"/>
          <w:shd w:val="clear" w:color="auto" w:fill="FFFF99"/>
          <w:rtl/>
        </w:rPr>
      </w:pPr>
      <w:hyperlink r:id="rId257" w:history="1">
        <w:r w:rsidRPr="00020E8C">
          <w:rPr>
            <w:rStyle w:val="Hyperlink"/>
            <w:rFonts w:cs="FrankRuehl" w:hint="cs"/>
            <w:vanish/>
            <w:szCs w:val="20"/>
            <w:shd w:val="clear" w:color="auto" w:fill="FFFF99"/>
            <w:rtl/>
          </w:rPr>
          <w:t>ק"ת תשי"ד מס' 408</w:t>
        </w:r>
      </w:hyperlink>
      <w:r w:rsidRPr="00020E8C">
        <w:rPr>
          <w:rFonts w:cs="FrankRuehl" w:hint="cs"/>
          <w:vanish/>
          <w:szCs w:val="20"/>
          <w:shd w:val="clear" w:color="auto" w:fill="FFFF99"/>
          <w:rtl/>
        </w:rPr>
        <w:t xml:space="preserve"> מיום 13.12.1953 עמ' 210</w:t>
      </w:r>
    </w:p>
    <w:p w14:paraId="1579475F" w14:textId="77777777" w:rsidR="00302DBE" w:rsidRPr="00020E8C" w:rsidRDefault="00302DBE" w:rsidP="00302DBE">
      <w:pPr>
        <w:pStyle w:val="P00"/>
        <w:spacing w:before="0"/>
        <w:ind w:left="0" w:right="1134"/>
        <w:rPr>
          <w:rStyle w:val="default"/>
          <w:rFonts w:cs="FrankRuehl" w:hint="cs"/>
          <w:b/>
          <w:bCs/>
          <w:vanish/>
          <w:sz w:val="20"/>
          <w:szCs w:val="20"/>
          <w:shd w:val="clear" w:color="auto" w:fill="FFFF99"/>
          <w:rtl/>
        </w:rPr>
      </w:pPr>
      <w:r w:rsidRPr="00020E8C">
        <w:rPr>
          <w:rStyle w:val="default"/>
          <w:rFonts w:cs="FrankRuehl" w:hint="cs"/>
          <w:b/>
          <w:bCs/>
          <w:vanish/>
          <w:sz w:val="20"/>
          <w:szCs w:val="20"/>
          <w:shd w:val="clear" w:color="auto" w:fill="FFFF99"/>
          <w:rtl/>
        </w:rPr>
        <w:t>החלפת תקנה 14</w:t>
      </w:r>
    </w:p>
    <w:p w14:paraId="68B3D68F" w14:textId="77777777" w:rsidR="00302DBE" w:rsidRPr="00020E8C" w:rsidRDefault="00302DBE" w:rsidP="00302DBE">
      <w:pPr>
        <w:pStyle w:val="P00"/>
        <w:ind w:left="0" w:right="1134"/>
        <w:rPr>
          <w:rStyle w:val="default"/>
          <w:rFonts w:cs="FrankRuehl" w:hint="cs"/>
          <w:vanish/>
          <w:sz w:val="20"/>
          <w:szCs w:val="20"/>
          <w:shd w:val="clear" w:color="auto" w:fill="FFFF99"/>
          <w:rtl/>
        </w:rPr>
      </w:pPr>
      <w:r w:rsidRPr="00020E8C">
        <w:rPr>
          <w:rStyle w:val="default"/>
          <w:rFonts w:cs="FrankRuehl" w:hint="cs"/>
          <w:vanish/>
          <w:sz w:val="20"/>
          <w:szCs w:val="20"/>
          <w:shd w:val="clear" w:color="auto" w:fill="FFFF99"/>
          <w:rtl/>
        </w:rPr>
        <w:t>הנוסח הקודם:</w:t>
      </w:r>
    </w:p>
    <w:p w14:paraId="563B1DFD" w14:textId="77777777" w:rsidR="00973BE9" w:rsidRPr="00020E8C" w:rsidRDefault="00973BE9" w:rsidP="00302DBE">
      <w:pPr>
        <w:pStyle w:val="P00"/>
        <w:spacing w:before="20"/>
        <w:ind w:left="0" w:right="1134"/>
        <w:rPr>
          <w:rStyle w:val="default"/>
          <w:rFonts w:cs="Miriam" w:hint="cs"/>
          <w:strike/>
          <w:vanish/>
          <w:sz w:val="16"/>
          <w:szCs w:val="16"/>
          <w:shd w:val="clear" w:color="auto" w:fill="FFFF99"/>
          <w:rtl/>
        </w:rPr>
      </w:pPr>
      <w:r w:rsidRPr="00020E8C">
        <w:rPr>
          <w:rStyle w:val="default"/>
          <w:rFonts w:cs="Miriam" w:hint="cs"/>
          <w:strike/>
          <w:vanish/>
          <w:sz w:val="16"/>
          <w:szCs w:val="16"/>
          <w:shd w:val="clear" w:color="auto" w:fill="FFFF99"/>
          <w:rtl/>
        </w:rPr>
        <w:t>מסירת ידיעות</w:t>
      </w:r>
    </w:p>
    <w:p w14:paraId="34FA5E49" w14:textId="77777777" w:rsidR="00973BE9" w:rsidRPr="00020E8C" w:rsidRDefault="00973BE9" w:rsidP="00973BE9">
      <w:pPr>
        <w:pStyle w:val="P00"/>
        <w:spacing w:before="0"/>
        <w:ind w:left="0" w:right="1134"/>
        <w:rPr>
          <w:rStyle w:val="default"/>
          <w:rFonts w:cs="FrankRuehl" w:hint="cs"/>
          <w:strike/>
          <w:vanish/>
          <w:sz w:val="22"/>
          <w:szCs w:val="22"/>
          <w:shd w:val="clear" w:color="auto" w:fill="FFFF99"/>
          <w:rtl/>
        </w:rPr>
      </w:pPr>
      <w:r w:rsidRPr="00020E8C">
        <w:rPr>
          <w:rStyle w:val="default"/>
          <w:rFonts w:cs="FrankRuehl" w:hint="cs"/>
          <w:strike/>
          <w:vanish/>
          <w:sz w:val="22"/>
          <w:szCs w:val="22"/>
          <w:shd w:val="clear" w:color="auto" w:fill="FFFF99"/>
          <w:rtl/>
        </w:rPr>
        <w:t>14.</w:t>
      </w:r>
      <w:r w:rsidRPr="00020E8C">
        <w:rPr>
          <w:rStyle w:val="default"/>
          <w:rFonts w:cs="FrankRuehl" w:hint="cs"/>
          <w:strike/>
          <w:vanish/>
          <w:sz w:val="22"/>
          <w:szCs w:val="22"/>
          <w:shd w:val="clear" w:color="auto" w:fill="FFFF99"/>
          <w:rtl/>
        </w:rPr>
        <w:tab/>
        <w:t>אדם שקיבל רשיון דיג לפי תקנות אלה חייב למסור לפקיד הדיג הראשי דין וחשבון למטרות סטטיסטיות, לתקופה ועל טופס שייקבע על ידו, בכל הנוגע לכמות הדגים שהעלה, גדלם, מינם, סוגם ואיכותם.</w:t>
      </w:r>
    </w:p>
    <w:p w14:paraId="03FFD52A" w14:textId="77777777" w:rsidR="00C45288" w:rsidRPr="00020E8C" w:rsidRDefault="00C45288" w:rsidP="00C45288">
      <w:pPr>
        <w:pStyle w:val="P00"/>
        <w:spacing w:before="0"/>
        <w:ind w:left="0" w:right="1134"/>
        <w:rPr>
          <w:rFonts w:cs="FrankRuehl" w:hint="cs"/>
          <w:vanish/>
          <w:color w:val="FF0000"/>
          <w:szCs w:val="20"/>
          <w:shd w:val="clear" w:color="auto" w:fill="FFFF99"/>
          <w:rtl/>
        </w:rPr>
      </w:pPr>
    </w:p>
    <w:p w14:paraId="08A15A0B" w14:textId="77777777" w:rsidR="00C45288" w:rsidRPr="00020E8C" w:rsidRDefault="00C45288" w:rsidP="00C45288">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10.5.1956</w:t>
      </w:r>
    </w:p>
    <w:p w14:paraId="31080ACC" w14:textId="77777777" w:rsidR="00C45288" w:rsidRPr="00020E8C" w:rsidRDefault="00C45288" w:rsidP="00C45288">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תשט"ז-1956</w:t>
      </w:r>
    </w:p>
    <w:p w14:paraId="1C9313CC" w14:textId="77777777" w:rsidR="00C45288" w:rsidRPr="00020E8C" w:rsidRDefault="00C45288" w:rsidP="00C45288">
      <w:pPr>
        <w:pStyle w:val="P00"/>
        <w:spacing w:before="0"/>
        <w:ind w:left="0" w:right="1134"/>
        <w:rPr>
          <w:rFonts w:cs="FrankRuehl" w:hint="cs"/>
          <w:vanish/>
          <w:szCs w:val="20"/>
          <w:shd w:val="clear" w:color="auto" w:fill="FFFF99"/>
          <w:rtl/>
        </w:rPr>
      </w:pPr>
      <w:hyperlink r:id="rId258" w:history="1">
        <w:r w:rsidRPr="00020E8C">
          <w:rPr>
            <w:rStyle w:val="Hyperlink"/>
            <w:rFonts w:cs="FrankRuehl" w:hint="cs"/>
            <w:vanish/>
            <w:szCs w:val="20"/>
            <w:shd w:val="clear" w:color="auto" w:fill="FFFF99"/>
            <w:rtl/>
          </w:rPr>
          <w:t>ק"ת תשט"ז מס' 603</w:t>
        </w:r>
      </w:hyperlink>
      <w:r w:rsidRPr="00020E8C">
        <w:rPr>
          <w:rFonts w:cs="FrankRuehl" w:hint="cs"/>
          <w:vanish/>
          <w:szCs w:val="20"/>
          <w:shd w:val="clear" w:color="auto" w:fill="FFFF99"/>
          <w:rtl/>
        </w:rPr>
        <w:t xml:space="preserve"> מיום 10.5.1956 עמ' 767</w:t>
      </w:r>
    </w:p>
    <w:p w14:paraId="516B2ADC" w14:textId="77777777" w:rsidR="00302DBE" w:rsidRPr="00020E8C" w:rsidRDefault="00302DBE" w:rsidP="00C45288">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14.</w:t>
      </w:r>
      <w:r w:rsidRPr="00020E8C">
        <w:rPr>
          <w:rStyle w:val="default"/>
          <w:rFonts w:cs="FrankRuehl" w:hint="cs"/>
          <w:vanish/>
          <w:sz w:val="22"/>
          <w:szCs w:val="22"/>
          <w:shd w:val="clear" w:color="auto" w:fill="FFFF99"/>
          <w:rtl/>
        </w:rPr>
        <w:tab/>
        <w:t>אלה חייבים למסור לפקיד הדיג הראשי, למטרות סטטיסטיות, דין וחשבון על הפרטים הבאים, לתקופה ובטופס שייקבעו על ידיו:</w:t>
      </w:r>
    </w:p>
    <w:p w14:paraId="17582B24" w14:textId="77777777" w:rsidR="00302DBE" w:rsidRPr="00020E8C" w:rsidRDefault="00302DBE" w:rsidP="00302DBE">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(1)</w:t>
      </w:r>
      <w:r w:rsidRPr="00020E8C">
        <w:rPr>
          <w:rStyle w:val="default"/>
          <w:rFonts w:cs="FrankRuehl" w:hint="cs"/>
          <w:vanish/>
          <w:sz w:val="22"/>
          <w:szCs w:val="22"/>
          <w:shd w:val="clear" w:color="auto" w:fill="FFFF99"/>
          <w:rtl/>
        </w:rPr>
        <w:tab/>
        <w:t xml:space="preserve">מי שקיבל רשיון דיג, לפי תקנות אלה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על כמות הדגים ששלה, גדלם, מינם, סוגם ואיכותם</w:t>
      </w:r>
      <w:r w:rsidR="00C45288" w:rsidRPr="00020E8C">
        <w:rPr>
          <w:rStyle w:val="default"/>
          <w:rFonts w:cs="FrankRuehl" w:hint="cs"/>
          <w:vanish/>
          <w:sz w:val="22"/>
          <w:szCs w:val="22"/>
          <w:shd w:val="clear" w:color="auto" w:fill="FFFF99"/>
          <w:rtl/>
        </w:rPr>
        <w:t xml:space="preserve"> </w:t>
      </w:r>
      <w:r w:rsidR="00C45288" w:rsidRPr="00020E8C">
        <w:rPr>
          <w:rStyle w:val="default"/>
          <w:rFonts w:cs="FrankRuehl" w:hint="cs"/>
          <w:vanish/>
          <w:sz w:val="22"/>
          <w:szCs w:val="22"/>
          <w:u w:val="single"/>
          <w:shd w:val="clear" w:color="auto" w:fill="FFFF99"/>
          <w:rtl/>
        </w:rPr>
        <w:t>וכן על השיטה</w:t>
      </w:r>
      <w:r w:rsidR="00BA02BF" w:rsidRPr="00020E8C">
        <w:rPr>
          <w:rStyle w:val="default"/>
          <w:rFonts w:cs="FrankRuehl" w:hint="cs"/>
          <w:vanish/>
          <w:sz w:val="22"/>
          <w:szCs w:val="22"/>
          <w:u w:val="single"/>
          <w:shd w:val="clear" w:color="auto" w:fill="FFFF99"/>
          <w:rtl/>
        </w:rPr>
        <w:t xml:space="preserve"> </w:t>
      </w:r>
      <w:r w:rsidR="00C45288" w:rsidRPr="00020E8C">
        <w:rPr>
          <w:rStyle w:val="default"/>
          <w:rFonts w:cs="FrankRuehl" w:hint="cs"/>
          <w:vanish/>
          <w:sz w:val="22"/>
          <w:szCs w:val="22"/>
          <w:u w:val="single"/>
          <w:shd w:val="clear" w:color="auto" w:fill="FFFF99"/>
          <w:rtl/>
        </w:rPr>
        <w:t>שבה נדוגו</w:t>
      </w:r>
      <w:r w:rsidRPr="00020E8C">
        <w:rPr>
          <w:rStyle w:val="default"/>
          <w:rFonts w:cs="FrankRuehl" w:hint="cs"/>
          <w:vanish/>
          <w:sz w:val="22"/>
          <w:szCs w:val="22"/>
          <w:shd w:val="clear" w:color="auto" w:fill="FFFF99"/>
          <w:rtl/>
        </w:rPr>
        <w:t>;</w:t>
      </w:r>
    </w:p>
    <w:p w14:paraId="2C7BC92A" w14:textId="77777777" w:rsidR="00302DBE" w:rsidRPr="00020E8C" w:rsidRDefault="00302DBE" w:rsidP="00302DBE">
      <w:pPr>
        <w:pStyle w:val="P00"/>
        <w:spacing w:before="0"/>
        <w:ind w:left="1021" w:right="1134"/>
        <w:rPr>
          <w:rStyle w:val="default"/>
          <w:rFonts w:cs="FrankRuehl" w:hint="cs"/>
          <w:strike/>
          <w:vanish/>
          <w:sz w:val="18"/>
          <w:szCs w:val="22"/>
          <w:shd w:val="clear" w:color="auto" w:fill="FFFF99"/>
          <w:rtl/>
        </w:rPr>
      </w:pPr>
      <w:r w:rsidRPr="00020E8C">
        <w:rPr>
          <w:rStyle w:val="default"/>
          <w:rFonts w:cs="FrankRuehl" w:hint="cs"/>
          <w:strike/>
          <w:vanish/>
          <w:sz w:val="18"/>
          <w:szCs w:val="22"/>
          <w:shd w:val="clear" w:color="auto" w:fill="FFFF99"/>
          <w:rtl/>
        </w:rPr>
        <w:t>(2)</w:t>
      </w:r>
      <w:r w:rsidRPr="00020E8C">
        <w:rPr>
          <w:rStyle w:val="default"/>
          <w:rFonts w:cs="FrankRuehl" w:hint="cs"/>
          <w:strike/>
          <w:vanish/>
          <w:sz w:val="18"/>
          <w:szCs w:val="22"/>
          <w:shd w:val="clear" w:color="auto" w:fill="FFFF99"/>
          <w:rtl/>
        </w:rPr>
        <w:tab/>
        <w:t xml:space="preserve">מי שעוסק בקניית דגים מבעלי רשיון דיג </w:t>
      </w:r>
      <w:r w:rsidRPr="00020E8C">
        <w:rPr>
          <w:rStyle w:val="default"/>
          <w:rFonts w:cs="FrankRuehl"/>
          <w:strike/>
          <w:vanish/>
          <w:sz w:val="18"/>
          <w:szCs w:val="22"/>
          <w:shd w:val="clear" w:color="auto" w:fill="FFFF99"/>
          <w:rtl/>
        </w:rPr>
        <w:t>–</w:t>
      </w:r>
      <w:r w:rsidRPr="00020E8C">
        <w:rPr>
          <w:rStyle w:val="default"/>
          <w:rFonts w:cs="FrankRuehl" w:hint="cs"/>
          <w:strike/>
          <w:vanish/>
          <w:sz w:val="18"/>
          <w:szCs w:val="22"/>
          <w:shd w:val="clear" w:color="auto" w:fill="FFFF99"/>
          <w:rtl/>
        </w:rPr>
        <w:t xml:space="preserve"> על כמות דגי מערכת הירדן שהגיעו לרשותו, גדלם, מינם, סוגם ואיכותם. בפסקה זו "דגי מערכת הירדן" פירושו </w:t>
      </w:r>
      <w:r w:rsidRPr="00020E8C">
        <w:rPr>
          <w:rStyle w:val="default"/>
          <w:rFonts w:cs="FrankRuehl"/>
          <w:strike/>
          <w:vanish/>
          <w:sz w:val="18"/>
          <w:szCs w:val="22"/>
          <w:shd w:val="clear" w:color="auto" w:fill="FFFF99"/>
          <w:rtl/>
        </w:rPr>
        <w:t>–</w:t>
      </w:r>
      <w:r w:rsidRPr="00020E8C">
        <w:rPr>
          <w:rStyle w:val="default"/>
          <w:rFonts w:cs="FrankRuehl" w:hint="cs"/>
          <w:strike/>
          <w:vanish/>
          <w:sz w:val="18"/>
          <w:szCs w:val="22"/>
          <w:shd w:val="clear" w:color="auto" w:fill="FFFF99"/>
          <w:rtl/>
        </w:rPr>
        <w:t xml:space="preserve"> בינית ארוכת ראש (</w:t>
      </w:r>
      <w:r w:rsidRPr="00020E8C">
        <w:rPr>
          <w:rStyle w:val="default"/>
          <w:rFonts w:cs="FrankRuehl"/>
          <w:strike/>
          <w:vanish/>
          <w:sz w:val="18"/>
          <w:szCs w:val="22"/>
          <w:shd w:val="clear" w:color="auto" w:fill="FFFF99"/>
        </w:rPr>
        <w:t>barbus longiceps</w:t>
      </w:r>
      <w:r w:rsidRPr="00020E8C">
        <w:rPr>
          <w:rStyle w:val="default"/>
          <w:rFonts w:cs="FrankRuehl" w:hint="cs"/>
          <w:strike/>
          <w:vanish/>
          <w:sz w:val="18"/>
          <w:szCs w:val="22"/>
          <w:shd w:val="clear" w:color="auto" w:fill="FFFF99"/>
          <w:rtl/>
        </w:rPr>
        <w:t>), בינית (</w:t>
      </w:r>
      <w:r w:rsidRPr="00020E8C">
        <w:rPr>
          <w:rStyle w:val="default"/>
          <w:rFonts w:cs="FrankRuehl"/>
          <w:strike/>
          <w:vanish/>
          <w:sz w:val="18"/>
          <w:szCs w:val="22"/>
          <w:shd w:val="clear" w:color="auto" w:fill="FFFF99"/>
        </w:rPr>
        <w:t>barbus canis</w:t>
      </w:r>
      <w:r w:rsidRPr="00020E8C">
        <w:rPr>
          <w:rStyle w:val="default"/>
          <w:rFonts w:cs="FrankRuehl" w:hint="cs"/>
          <w:strike/>
          <w:vanish/>
          <w:sz w:val="18"/>
          <w:szCs w:val="22"/>
          <w:shd w:val="clear" w:color="auto" w:fill="FFFF99"/>
          <w:rtl/>
        </w:rPr>
        <w:t>), ירדני (</w:t>
      </w:r>
      <w:r w:rsidRPr="00020E8C">
        <w:rPr>
          <w:rStyle w:val="default"/>
          <w:rFonts w:cs="FrankRuehl"/>
          <w:strike/>
          <w:vanish/>
          <w:sz w:val="18"/>
          <w:szCs w:val="22"/>
          <w:shd w:val="clear" w:color="auto" w:fill="FFFF99"/>
        </w:rPr>
        <w:t>vorichorinus</w:t>
      </w:r>
      <w:r w:rsidRPr="00020E8C">
        <w:rPr>
          <w:rStyle w:val="default"/>
          <w:rFonts w:cs="FrankRuehl" w:hint="cs"/>
          <w:strike/>
          <w:vanish/>
          <w:sz w:val="18"/>
          <w:szCs w:val="22"/>
          <w:shd w:val="clear" w:color="auto" w:fill="FFFF99"/>
          <w:rtl/>
        </w:rPr>
        <w:t>), אמנון (</w:t>
      </w:r>
      <w:r w:rsidRPr="00020E8C">
        <w:rPr>
          <w:rStyle w:val="default"/>
          <w:rFonts w:cs="FrankRuehl"/>
          <w:strike/>
          <w:vanish/>
          <w:sz w:val="18"/>
          <w:szCs w:val="22"/>
          <w:shd w:val="clear" w:color="auto" w:fill="FFFF99"/>
        </w:rPr>
        <w:t>tilapia</w:t>
      </w:r>
      <w:r w:rsidRPr="00020E8C">
        <w:rPr>
          <w:rStyle w:val="default"/>
          <w:rFonts w:cs="FrankRuehl" w:hint="cs"/>
          <w:strike/>
          <w:vanish/>
          <w:sz w:val="18"/>
          <w:szCs w:val="22"/>
          <w:shd w:val="clear" w:color="auto" w:fill="FFFF99"/>
          <w:rtl/>
        </w:rPr>
        <w:t>), שפמון (</w:t>
      </w:r>
      <w:r w:rsidRPr="00020E8C">
        <w:rPr>
          <w:rStyle w:val="default"/>
          <w:rFonts w:cs="FrankRuehl"/>
          <w:strike/>
          <w:vanish/>
          <w:sz w:val="18"/>
          <w:szCs w:val="22"/>
          <w:shd w:val="clear" w:color="auto" w:fill="FFFF99"/>
        </w:rPr>
        <w:t>clarias</w:t>
      </w:r>
      <w:r w:rsidRPr="00020E8C">
        <w:rPr>
          <w:rStyle w:val="default"/>
          <w:rFonts w:cs="FrankRuehl" w:hint="cs"/>
          <w:strike/>
          <w:vanish/>
          <w:sz w:val="18"/>
          <w:szCs w:val="22"/>
          <w:shd w:val="clear" w:color="auto" w:fill="FFFF99"/>
          <w:rtl/>
        </w:rPr>
        <w:t>), לבנון (</w:t>
      </w:r>
      <w:r w:rsidRPr="00020E8C">
        <w:rPr>
          <w:rStyle w:val="default"/>
          <w:rFonts w:cs="FrankRuehl"/>
          <w:strike/>
          <w:vanish/>
          <w:sz w:val="18"/>
          <w:szCs w:val="22"/>
          <w:shd w:val="clear" w:color="auto" w:fill="FFFF99"/>
        </w:rPr>
        <w:t>ocanthabrama</w:t>
      </w:r>
      <w:r w:rsidRPr="00020E8C">
        <w:rPr>
          <w:rStyle w:val="default"/>
          <w:rFonts w:cs="FrankRuehl" w:hint="cs"/>
          <w:strike/>
          <w:vanish/>
          <w:sz w:val="18"/>
          <w:szCs w:val="22"/>
          <w:shd w:val="clear" w:color="auto" w:fill="FFFF99"/>
          <w:rtl/>
        </w:rPr>
        <w:t>).</w:t>
      </w:r>
    </w:p>
    <w:p w14:paraId="23E115DE" w14:textId="77777777" w:rsidR="00C45288" w:rsidRPr="00020E8C" w:rsidRDefault="00C45288" w:rsidP="00302DBE">
      <w:pPr>
        <w:pStyle w:val="P00"/>
        <w:spacing w:before="0"/>
        <w:ind w:left="1021" w:right="1134"/>
        <w:rPr>
          <w:rStyle w:val="default"/>
          <w:rFonts w:cs="FrankRuehl" w:hint="cs"/>
          <w:vanish/>
          <w:sz w:val="22"/>
          <w:szCs w:val="22"/>
          <w:u w:val="single"/>
          <w:shd w:val="clear" w:color="auto" w:fill="FFFF99"/>
          <w:rtl/>
        </w:rPr>
      </w:pPr>
      <w:r w:rsidRPr="00020E8C">
        <w:rPr>
          <w:rStyle w:val="default"/>
          <w:rFonts w:cs="FrankRuehl" w:hint="cs"/>
          <w:vanish/>
          <w:sz w:val="22"/>
          <w:szCs w:val="22"/>
          <w:u w:val="single"/>
          <w:shd w:val="clear" w:color="auto" w:fill="FFFF99"/>
          <w:rtl/>
        </w:rPr>
        <w:t>(2)</w:t>
      </w:r>
      <w:r w:rsidRPr="00020E8C">
        <w:rPr>
          <w:rStyle w:val="default"/>
          <w:rFonts w:cs="FrankRuehl" w:hint="cs"/>
          <w:vanish/>
          <w:sz w:val="22"/>
          <w:szCs w:val="22"/>
          <w:u w:val="single"/>
          <w:shd w:val="clear" w:color="auto" w:fill="FFFF99"/>
          <w:rtl/>
        </w:rPr>
        <w:tab/>
        <w:t xml:space="preserve">מי שעוסק בקניית דגים מבעל רשיון דיג או במכירתם מטעמו </w:t>
      </w:r>
      <w:r w:rsidRPr="00020E8C">
        <w:rPr>
          <w:rStyle w:val="default"/>
          <w:rFonts w:cs="FrankRuehl"/>
          <w:vanish/>
          <w:sz w:val="22"/>
          <w:szCs w:val="22"/>
          <w:u w:val="single"/>
          <w:shd w:val="clear" w:color="auto" w:fill="FFFF99"/>
          <w:rtl/>
        </w:rPr>
        <w:t>–</w:t>
      </w:r>
      <w:r w:rsidRPr="00020E8C">
        <w:rPr>
          <w:rStyle w:val="default"/>
          <w:rFonts w:cs="FrankRuehl" w:hint="cs"/>
          <w:vanish/>
          <w:sz w:val="22"/>
          <w:szCs w:val="22"/>
          <w:u w:val="single"/>
          <w:shd w:val="clear" w:color="auto" w:fill="FFFF99"/>
          <w:rtl/>
        </w:rPr>
        <w:t xml:space="preserve"> על כמות הדגים שהגיעו לרשותו, גדלם, מינם, סוגם ואיכותם.</w:t>
      </w:r>
    </w:p>
    <w:p w14:paraId="0D10B5AD" w14:textId="77777777" w:rsidR="0046683E" w:rsidRPr="00020E8C" w:rsidRDefault="0046683E" w:rsidP="0046683E">
      <w:pPr>
        <w:pStyle w:val="P00"/>
        <w:spacing w:before="0"/>
        <w:ind w:left="0" w:right="1134"/>
        <w:rPr>
          <w:rFonts w:cs="FrankRuehl" w:hint="cs"/>
          <w:vanish/>
          <w:color w:val="FF0000"/>
          <w:szCs w:val="20"/>
          <w:shd w:val="clear" w:color="auto" w:fill="FFFF99"/>
          <w:rtl/>
        </w:rPr>
      </w:pPr>
    </w:p>
    <w:p w14:paraId="55166106" w14:textId="77777777" w:rsidR="0046683E" w:rsidRPr="00020E8C" w:rsidRDefault="0046683E" w:rsidP="0046683E">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5694FF57" w14:textId="77777777" w:rsidR="0046683E" w:rsidRPr="00020E8C" w:rsidRDefault="0046683E" w:rsidP="0046683E">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2D14967B" w14:textId="77777777" w:rsidR="0046683E" w:rsidRPr="00020E8C" w:rsidRDefault="0046683E" w:rsidP="0046683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9"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776 </w:t>
      </w:r>
    </w:p>
    <w:p w14:paraId="09DDB96A" w14:textId="77777777" w:rsidR="0046683E" w:rsidRPr="00020E8C" w:rsidRDefault="0046683E" w:rsidP="0046683E">
      <w:pPr>
        <w:pStyle w:val="P00"/>
        <w:ind w:left="0"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14.</w:t>
      </w:r>
      <w:r w:rsidRPr="00020E8C">
        <w:rPr>
          <w:rStyle w:val="default"/>
          <w:rFonts w:cs="FrankRuehl" w:hint="cs"/>
          <w:vanish/>
          <w:sz w:val="22"/>
          <w:szCs w:val="22"/>
          <w:shd w:val="clear" w:color="auto" w:fill="FFFF99"/>
          <w:rtl/>
        </w:rPr>
        <w:tab/>
        <w:t>אלה חייבים למסור לפקיד הדיג הראשי, למטרות סטטיסטיות, דין וחשבון על הפרטים הבאים, לתקופה ובטופס שייקבעו על ידיו:</w:t>
      </w:r>
    </w:p>
    <w:p w14:paraId="1A1ECAFC" w14:textId="77777777" w:rsidR="0046683E" w:rsidRPr="00020E8C" w:rsidRDefault="0046683E" w:rsidP="0046683E">
      <w:pPr>
        <w:pStyle w:val="P00"/>
        <w:spacing w:before="0"/>
        <w:ind w:left="1021" w:right="1134"/>
        <w:rPr>
          <w:rStyle w:val="default"/>
          <w:rFonts w:cs="FrankRuehl" w:hint="cs"/>
          <w:vanish/>
          <w:sz w:val="22"/>
          <w:szCs w:val="22"/>
          <w:shd w:val="clear" w:color="auto" w:fill="FFFF99"/>
          <w:rtl/>
        </w:rPr>
      </w:pPr>
      <w:r w:rsidRPr="00020E8C">
        <w:rPr>
          <w:rStyle w:val="default"/>
          <w:rFonts w:cs="FrankRuehl" w:hint="cs"/>
          <w:vanish/>
          <w:sz w:val="22"/>
          <w:szCs w:val="22"/>
          <w:shd w:val="clear" w:color="auto" w:fill="FFFF99"/>
          <w:rtl/>
        </w:rPr>
        <w:t>(1)</w:t>
      </w:r>
      <w:r w:rsidRPr="00020E8C">
        <w:rPr>
          <w:rStyle w:val="default"/>
          <w:rFonts w:cs="FrankRuehl" w:hint="cs"/>
          <w:vanish/>
          <w:sz w:val="22"/>
          <w:szCs w:val="22"/>
          <w:shd w:val="clear" w:color="auto" w:fill="FFFF99"/>
          <w:rtl/>
        </w:rPr>
        <w:tab/>
        <w:t xml:space="preserve">מי שקיבל </w:t>
      </w:r>
      <w:r w:rsidRPr="00020E8C">
        <w:rPr>
          <w:rStyle w:val="default"/>
          <w:rFonts w:cs="FrankRuehl" w:hint="cs"/>
          <w:strike/>
          <w:vanish/>
          <w:sz w:val="22"/>
          <w:szCs w:val="22"/>
          <w:shd w:val="clear" w:color="auto" w:fill="FFFF99"/>
          <w:rtl/>
        </w:rPr>
        <w:t>רשיון דיג, לפי תקנות אלה</w:t>
      </w:r>
      <w:r w:rsidRPr="00020E8C">
        <w:rPr>
          <w:rStyle w:val="default"/>
          <w:rFonts w:cs="FrankRuehl" w:hint="cs"/>
          <w:vanish/>
          <w:sz w:val="22"/>
          <w:szCs w:val="22"/>
          <w:shd w:val="clear" w:color="auto" w:fill="FFFF99"/>
          <w:rtl/>
        </w:rPr>
        <w:t xml:space="preserve"> </w:t>
      </w:r>
      <w:r w:rsidRPr="00020E8C">
        <w:rPr>
          <w:rStyle w:val="default"/>
          <w:rFonts w:cs="FrankRuehl" w:hint="cs"/>
          <w:vanish/>
          <w:sz w:val="22"/>
          <w:szCs w:val="22"/>
          <w:u w:val="single"/>
          <w:shd w:val="clear" w:color="auto" w:fill="FFFF99"/>
          <w:rtl/>
        </w:rPr>
        <w:t>רישון דיג או היתר לפי פקודת הדיג</w:t>
      </w:r>
      <w:r w:rsidRPr="00020E8C">
        <w:rPr>
          <w:rStyle w:val="default"/>
          <w:rFonts w:cs="FrankRuehl" w:hint="cs"/>
          <w:vanish/>
          <w:sz w:val="22"/>
          <w:szCs w:val="22"/>
          <w:shd w:val="clear" w:color="auto" w:fill="FFFF99"/>
          <w:rtl/>
        </w:rPr>
        <w:t xml:space="preserve">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על כמות הדגים ששלה, גדלם, מינם, סוגם ואיכותם וכן על השיטה שבה נדוגו;</w:t>
      </w:r>
    </w:p>
    <w:p w14:paraId="2A5DF738" w14:textId="77777777" w:rsidR="0046683E" w:rsidRPr="008F01D1" w:rsidRDefault="0046683E" w:rsidP="008F01D1">
      <w:pPr>
        <w:pStyle w:val="P00"/>
        <w:spacing w:before="0"/>
        <w:ind w:left="1021" w:right="1134"/>
        <w:rPr>
          <w:rStyle w:val="default"/>
          <w:rFonts w:cs="FrankRuehl" w:hint="cs"/>
          <w:sz w:val="2"/>
          <w:szCs w:val="2"/>
          <w:rtl/>
        </w:rPr>
      </w:pPr>
      <w:r w:rsidRPr="00020E8C">
        <w:rPr>
          <w:rStyle w:val="default"/>
          <w:rFonts w:cs="FrankRuehl" w:hint="cs"/>
          <w:vanish/>
          <w:sz w:val="22"/>
          <w:szCs w:val="22"/>
          <w:shd w:val="clear" w:color="auto" w:fill="FFFF99"/>
          <w:rtl/>
        </w:rPr>
        <w:t>(2)</w:t>
      </w:r>
      <w:r w:rsidRPr="00020E8C">
        <w:rPr>
          <w:rStyle w:val="default"/>
          <w:rFonts w:cs="FrankRuehl" w:hint="cs"/>
          <w:vanish/>
          <w:sz w:val="22"/>
          <w:szCs w:val="22"/>
          <w:shd w:val="clear" w:color="auto" w:fill="FFFF99"/>
          <w:rtl/>
        </w:rPr>
        <w:tab/>
        <w:t xml:space="preserve">מי שעוסק בקניית דגים מבעל רשיון דיג </w:t>
      </w:r>
      <w:r w:rsidRPr="00020E8C">
        <w:rPr>
          <w:rStyle w:val="default"/>
          <w:rFonts w:cs="FrankRuehl" w:hint="cs"/>
          <w:vanish/>
          <w:sz w:val="22"/>
          <w:szCs w:val="22"/>
          <w:u w:val="single"/>
          <w:shd w:val="clear" w:color="auto" w:fill="FFFF99"/>
          <w:rtl/>
        </w:rPr>
        <w:t>או בעל היתר לפי פקודת הדיג</w:t>
      </w:r>
      <w:r w:rsidRPr="00020E8C">
        <w:rPr>
          <w:rStyle w:val="default"/>
          <w:rFonts w:cs="FrankRuehl" w:hint="cs"/>
          <w:vanish/>
          <w:sz w:val="22"/>
          <w:szCs w:val="22"/>
          <w:shd w:val="clear" w:color="auto" w:fill="FFFF99"/>
          <w:rtl/>
        </w:rPr>
        <w:t xml:space="preserve"> או במכירתם מטעמו </w:t>
      </w:r>
      <w:r w:rsidRPr="00020E8C">
        <w:rPr>
          <w:rStyle w:val="default"/>
          <w:rFonts w:cs="FrankRuehl"/>
          <w:vanish/>
          <w:sz w:val="22"/>
          <w:szCs w:val="22"/>
          <w:shd w:val="clear" w:color="auto" w:fill="FFFF99"/>
          <w:rtl/>
        </w:rPr>
        <w:t>–</w:t>
      </w:r>
      <w:r w:rsidRPr="00020E8C">
        <w:rPr>
          <w:rStyle w:val="default"/>
          <w:rFonts w:cs="FrankRuehl" w:hint="cs"/>
          <w:vanish/>
          <w:sz w:val="22"/>
          <w:szCs w:val="22"/>
          <w:shd w:val="clear" w:color="auto" w:fill="FFFF99"/>
          <w:rtl/>
        </w:rPr>
        <w:t xml:space="preserve"> על כמות הדגים שהגיעו לרשותו, גדלם, מינם, סוגם ואיכותם.</w:t>
      </w:r>
      <w:bookmarkEnd w:id="70"/>
    </w:p>
    <w:p w14:paraId="71E1F8BB" w14:textId="77777777" w:rsidR="000D0413" w:rsidRDefault="000D0413" w:rsidP="000D0413">
      <w:pPr>
        <w:pStyle w:val="P00"/>
        <w:spacing w:before="72"/>
        <w:ind w:left="0" w:right="1134"/>
        <w:rPr>
          <w:rStyle w:val="default"/>
          <w:rFonts w:cs="FrankRuehl"/>
          <w:rtl/>
        </w:rPr>
      </w:pPr>
      <w:bookmarkStart w:id="71" w:name="Seif23"/>
      <w:bookmarkEnd w:id="71"/>
      <w:r>
        <w:rPr>
          <w:lang w:val="he-IL"/>
        </w:rPr>
        <w:pict w14:anchorId="61799D20">
          <v:rect id="_x0000_s2302" style="position:absolute;left:0;text-align:left;margin-left:464.5pt;margin-top:8.05pt;width:75.05pt;height:17.95pt;z-index:251703808" o:allowincell="f" filled="f" stroked="f" strokecolor="lime" strokeweight=".25pt">
            <v:textbox style="mso-next-textbox:#_x0000_s2302" inset="0,0,0,0">
              <w:txbxContent>
                <w:p w14:paraId="2E33EC5A" w14:textId="77777777" w:rsidR="00A90273" w:rsidRDefault="00A90273" w:rsidP="000D0413">
                  <w:pPr>
                    <w:spacing w:line="160" w:lineRule="exact"/>
                    <w:jc w:val="left"/>
                    <w:rPr>
                      <w:rFonts w:cs="Miriam" w:hint="cs"/>
                      <w:sz w:val="18"/>
                      <w:szCs w:val="18"/>
                      <w:rtl/>
                    </w:rPr>
                  </w:pPr>
                  <w:r>
                    <w:rPr>
                      <w:rFonts w:cs="Miriam" w:hint="cs"/>
                      <w:sz w:val="18"/>
                      <w:szCs w:val="18"/>
                      <w:rtl/>
                    </w:rPr>
                    <w:t>שמירת דינים</w:t>
                  </w:r>
                </w:p>
                <w:p w14:paraId="18FF0340" w14:textId="77777777" w:rsidR="00A90273" w:rsidRDefault="00A90273" w:rsidP="000D0413">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1</w:t>
      </w:r>
      <w:r>
        <w:rPr>
          <w:rStyle w:val="big-number"/>
          <w:rFonts w:cs="Miriam" w:hint="cs"/>
          <w:rtl/>
        </w:rPr>
        <w:t>5</w:t>
      </w:r>
      <w:r w:rsidRPr="000D0413">
        <w:rPr>
          <w:rStyle w:val="default"/>
          <w:rFonts w:cs="FrankRuehl"/>
          <w:rtl/>
        </w:rPr>
        <w:t>.</w:t>
      </w:r>
      <w:r w:rsidRPr="000D0413">
        <w:rPr>
          <w:rStyle w:val="default"/>
          <w:rFonts w:cs="FrankRuehl"/>
          <w:rtl/>
        </w:rPr>
        <w:tab/>
      </w:r>
      <w:r>
        <w:rPr>
          <w:rStyle w:val="default"/>
          <w:rFonts w:cs="FrankRuehl" w:hint="cs"/>
          <w:rtl/>
        </w:rPr>
        <w:t>תקנות אלה באות להוסיף על כל דין אחר ולא לגרוע מהן.</w:t>
      </w:r>
    </w:p>
    <w:p w14:paraId="05101287"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72" w:name="Rov89"/>
      <w:r w:rsidRPr="00020E8C">
        <w:rPr>
          <w:rFonts w:cs="FrankRuehl" w:hint="cs"/>
          <w:vanish/>
          <w:color w:val="FF0000"/>
          <w:sz w:val="20"/>
          <w:szCs w:val="20"/>
          <w:shd w:val="clear" w:color="auto" w:fill="FFFF99"/>
          <w:rtl/>
        </w:rPr>
        <w:t>מיום 22.3.2017</w:t>
      </w:r>
    </w:p>
    <w:p w14:paraId="54A36A6E"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1C36F04E"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0"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353</w:t>
      </w:r>
    </w:p>
    <w:p w14:paraId="02AD9ADC" w14:textId="77777777" w:rsidR="000D0413" w:rsidRPr="00F17F15" w:rsidRDefault="000D0413" w:rsidP="00F17F15">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020E8C">
        <w:rPr>
          <w:rFonts w:cs="FrankRuehl" w:hint="cs"/>
          <w:b/>
          <w:bCs/>
          <w:vanish/>
          <w:sz w:val="20"/>
          <w:szCs w:val="20"/>
          <w:shd w:val="clear" w:color="auto" w:fill="FFFF99"/>
          <w:rtl/>
        </w:rPr>
        <w:t>הוספת תקנה 15</w:t>
      </w:r>
      <w:bookmarkEnd w:id="72"/>
    </w:p>
    <w:p w14:paraId="591A9814" w14:textId="77777777" w:rsidR="000D0413" w:rsidRPr="00380280" w:rsidRDefault="000D0413" w:rsidP="00380280">
      <w:pPr>
        <w:pStyle w:val="P00"/>
        <w:spacing w:before="72"/>
        <w:ind w:left="0" w:right="1134"/>
        <w:rPr>
          <w:rStyle w:val="default"/>
          <w:rFonts w:cs="FrankRuehl" w:hint="cs"/>
          <w:rtl/>
        </w:rPr>
      </w:pPr>
    </w:p>
    <w:p w14:paraId="6C490CE9" w14:textId="77777777" w:rsidR="0029427E" w:rsidRPr="000D0413" w:rsidRDefault="0029427E">
      <w:pPr>
        <w:pStyle w:val="medium2-header"/>
        <w:keepLines w:val="0"/>
        <w:spacing w:before="72"/>
        <w:ind w:left="0" w:right="1134"/>
        <w:rPr>
          <w:rFonts w:cs="FrankRuehl"/>
          <w:noProof/>
          <w:rtl/>
        </w:rPr>
      </w:pPr>
      <w:bookmarkStart w:id="73" w:name="med0"/>
      <w:bookmarkEnd w:id="73"/>
      <w:r w:rsidRPr="000D0413">
        <w:rPr>
          <w:noProof/>
          <w:lang w:val="he-IL"/>
        </w:rPr>
        <w:pict w14:anchorId="118DB74F">
          <v:rect id="_x0000_s2126" style="position:absolute;left:0;text-align:left;margin-left:464.5pt;margin-top:8.05pt;width:75.05pt;height:17.85pt;z-index:251645440" o:allowincell="f" filled="f" stroked="f" strokecolor="lime" strokeweight=".25pt">
            <v:textbox inset="0,0,0,0">
              <w:txbxContent>
                <w:p w14:paraId="67E3DDBE" w14:textId="77777777" w:rsidR="00A90273" w:rsidRDefault="00A90273" w:rsidP="003C5F50">
                  <w:pPr>
                    <w:spacing w:line="160" w:lineRule="exact"/>
                    <w:jc w:val="left"/>
                    <w:rPr>
                      <w:rFonts w:cs="Miriam" w:hint="cs"/>
                      <w:sz w:val="18"/>
                      <w:szCs w:val="18"/>
                      <w:rtl/>
                    </w:rPr>
                  </w:pPr>
                  <w:r>
                    <w:rPr>
                      <w:rFonts w:cs="Miriam"/>
                      <w:sz w:val="18"/>
                      <w:szCs w:val="18"/>
                      <w:rtl/>
                    </w:rPr>
                    <w:t>תק</w:t>
                  </w:r>
                  <w:r>
                    <w:rPr>
                      <w:rFonts w:cs="Miriam" w:hint="cs"/>
                      <w:sz w:val="18"/>
                      <w:szCs w:val="18"/>
                      <w:rtl/>
                    </w:rPr>
                    <w:t>' תשנ"ח-</w:t>
                  </w:r>
                  <w:r>
                    <w:rPr>
                      <w:rFonts w:cs="Miriam"/>
                      <w:sz w:val="18"/>
                      <w:szCs w:val="18"/>
                      <w:rtl/>
                    </w:rPr>
                    <w:t>1998</w:t>
                  </w:r>
                </w:p>
                <w:p w14:paraId="2BBEB6EA" w14:textId="77777777" w:rsidR="00A90273" w:rsidRDefault="00A90273" w:rsidP="003C5F50">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sidRPr="000D0413">
        <w:rPr>
          <w:rFonts w:cs="FrankRuehl"/>
          <w:noProof/>
          <w:rtl/>
        </w:rPr>
        <w:t>תו</w:t>
      </w:r>
      <w:r w:rsidRPr="000D0413">
        <w:rPr>
          <w:rFonts w:cs="FrankRuehl" w:hint="cs"/>
          <w:noProof/>
          <w:rtl/>
        </w:rPr>
        <w:t>ספת ראשונה</w:t>
      </w:r>
    </w:p>
    <w:p w14:paraId="498128BA" w14:textId="77777777" w:rsidR="0029427E" w:rsidRPr="000D0413" w:rsidRDefault="0029427E" w:rsidP="000D0413">
      <w:pPr>
        <w:pStyle w:val="P00"/>
        <w:spacing w:before="72"/>
        <w:ind w:left="0" w:right="1134"/>
        <w:jc w:val="center"/>
        <w:rPr>
          <w:rStyle w:val="default"/>
          <w:rFonts w:cs="FrankRuehl" w:hint="cs"/>
          <w:sz w:val="24"/>
          <w:szCs w:val="24"/>
          <w:rtl/>
        </w:rPr>
      </w:pPr>
      <w:r w:rsidRPr="000D0413">
        <w:rPr>
          <w:rStyle w:val="default"/>
          <w:rFonts w:cs="FrankRuehl"/>
          <w:sz w:val="24"/>
          <w:szCs w:val="24"/>
          <w:rtl/>
        </w:rPr>
        <w:t>(ת</w:t>
      </w:r>
      <w:r w:rsidRPr="000D0413">
        <w:rPr>
          <w:rStyle w:val="default"/>
          <w:rFonts w:cs="FrankRuehl" w:hint="cs"/>
          <w:sz w:val="24"/>
          <w:szCs w:val="24"/>
          <w:rtl/>
        </w:rPr>
        <w:t>קנה 6)</w:t>
      </w:r>
    </w:p>
    <w:p w14:paraId="7B043891" w14:textId="77777777" w:rsidR="0029427E" w:rsidRPr="000D0413" w:rsidRDefault="0029427E" w:rsidP="000D0413">
      <w:pPr>
        <w:pStyle w:val="P00"/>
        <w:spacing w:before="72"/>
        <w:ind w:left="0" w:right="1134"/>
        <w:jc w:val="center"/>
        <w:rPr>
          <w:rStyle w:val="default"/>
          <w:rFonts w:cs="FrankRuehl"/>
          <w:b/>
          <w:bCs/>
          <w:sz w:val="22"/>
          <w:szCs w:val="22"/>
          <w:rtl/>
        </w:rPr>
      </w:pPr>
      <w:r w:rsidRPr="000D0413">
        <w:rPr>
          <w:rStyle w:val="default"/>
          <w:rFonts w:cs="FrankRuehl" w:hint="cs"/>
          <w:b/>
          <w:bCs/>
          <w:sz w:val="22"/>
          <w:szCs w:val="22"/>
          <w:rtl/>
        </w:rPr>
        <w:t>ד</w:t>
      </w:r>
      <w:r w:rsidRPr="000D0413">
        <w:rPr>
          <w:rStyle w:val="default"/>
          <w:rFonts w:cs="FrankRuehl"/>
          <w:b/>
          <w:bCs/>
          <w:sz w:val="22"/>
          <w:szCs w:val="22"/>
          <w:rtl/>
        </w:rPr>
        <w:t>ג</w:t>
      </w:r>
      <w:r w:rsidRPr="000D0413">
        <w:rPr>
          <w:rStyle w:val="default"/>
          <w:rFonts w:cs="FrankRuehl" w:hint="cs"/>
          <w:b/>
          <w:bCs/>
          <w:sz w:val="22"/>
          <w:szCs w:val="22"/>
          <w:rtl/>
        </w:rPr>
        <w:t>י ים ודגי נהר</w:t>
      </w:r>
    </w:p>
    <w:p w14:paraId="6BFAFA13" w14:textId="77777777" w:rsidR="0029427E" w:rsidRPr="00380280" w:rsidRDefault="00380280" w:rsidP="00DF336D">
      <w:pPr>
        <w:pStyle w:val="P05"/>
        <w:pBdr>
          <w:bottom w:val="single" w:sz="4" w:space="1" w:color="auto"/>
        </w:pBdr>
        <w:tabs>
          <w:tab w:val="clear" w:pos="624"/>
          <w:tab w:val="clear" w:pos="1021"/>
          <w:tab w:val="clear" w:pos="1474"/>
          <w:tab w:val="clear" w:pos="1928"/>
          <w:tab w:val="clear" w:pos="2381"/>
          <w:tab w:val="clear" w:pos="2835"/>
          <w:tab w:val="clear" w:pos="6259"/>
          <w:tab w:val="center" w:pos="1134"/>
          <w:tab w:val="center" w:pos="4820"/>
          <w:tab w:val="center" w:pos="6577"/>
        </w:tabs>
        <w:spacing w:before="72"/>
        <w:ind w:left="0" w:right="1134" w:firstLine="0"/>
        <w:rPr>
          <w:rStyle w:val="default"/>
          <w:rFonts w:cs="FrankRuehl"/>
          <w:sz w:val="22"/>
          <w:szCs w:val="22"/>
          <w:rtl/>
        </w:rPr>
      </w:pPr>
      <w:r w:rsidRPr="00380280">
        <w:rPr>
          <w:rStyle w:val="default"/>
          <w:rFonts w:cs="FrankRuehl" w:hint="cs"/>
          <w:sz w:val="22"/>
          <w:szCs w:val="22"/>
          <w:rtl/>
        </w:rPr>
        <w:tab/>
      </w:r>
      <w:r w:rsidR="0029427E" w:rsidRPr="00380280">
        <w:rPr>
          <w:rStyle w:val="default"/>
          <w:rFonts w:cs="FrankRuehl"/>
          <w:sz w:val="22"/>
          <w:szCs w:val="22"/>
          <w:rtl/>
        </w:rPr>
        <w:t>מי</w:t>
      </w:r>
      <w:r w:rsidR="0029427E" w:rsidRPr="00380280">
        <w:rPr>
          <w:rStyle w:val="default"/>
          <w:rFonts w:cs="FrankRuehl" w:hint="cs"/>
          <w:sz w:val="22"/>
          <w:szCs w:val="22"/>
          <w:rtl/>
        </w:rPr>
        <w:t xml:space="preserve">ן </w:t>
      </w:r>
      <w:r w:rsidR="0029427E" w:rsidRPr="00380280">
        <w:rPr>
          <w:rStyle w:val="default"/>
          <w:rFonts w:cs="FrankRuehl"/>
          <w:sz w:val="22"/>
          <w:szCs w:val="22"/>
          <w:rtl/>
        </w:rPr>
        <w:t>הד</w:t>
      </w:r>
      <w:r w:rsidR="0029427E" w:rsidRPr="00380280">
        <w:rPr>
          <w:rStyle w:val="default"/>
          <w:rFonts w:cs="FrankRuehl" w:hint="cs"/>
          <w:sz w:val="22"/>
          <w:szCs w:val="22"/>
          <w:rtl/>
        </w:rPr>
        <w:t>ג</w:t>
      </w:r>
      <w:r w:rsidR="0029427E" w:rsidRPr="00380280">
        <w:rPr>
          <w:rStyle w:val="default"/>
          <w:rFonts w:cs="FrankRuehl"/>
          <w:sz w:val="22"/>
          <w:szCs w:val="22"/>
          <w:rtl/>
        </w:rPr>
        <w:tab/>
        <w:t>שם</w:t>
      </w:r>
      <w:r w:rsidR="0029427E" w:rsidRPr="00380280">
        <w:rPr>
          <w:rStyle w:val="default"/>
          <w:rFonts w:cs="FrankRuehl" w:hint="cs"/>
          <w:sz w:val="22"/>
          <w:szCs w:val="22"/>
          <w:rtl/>
        </w:rPr>
        <w:t xml:space="preserve"> מדעי</w:t>
      </w:r>
      <w:r w:rsidRPr="00380280">
        <w:rPr>
          <w:rStyle w:val="default"/>
          <w:rFonts w:cs="FrankRuehl" w:hint="cs"/>
          <w:sz w:val="22"/>
          <w:szCs w:val="22"/>
          <w:rtl/>
        </w:rPr>
        <w:tab/>
      </w:r>
      <w:r w:rsidR="0029427E" w:rsidRPr="00380280">
        <w:rPr>
          <w:rStyle w:val="default"/>
          <w:rFonts w:cs="FrankRuehl"/>
          <w:sz w:val="22"/>
          <w:szCs w:val="22"/>
          <w:rtl/>
        </w:rPr>
        <w:t>גו</w:t>
      </w:r>
      <w:r w:rsidR="0029427E" w:rsidRPr="00380280">
        <w:rPr>
          <w:rStyle w:val="default"/>
          <w:rFonts w:cs="FrankRuehl" w:hint="cs"/>
          <w:sz w:val="22"/>
          <w:szCs w:val="22"/>
          <w:rtl/>
        </w:rPr>
        <w:t>דל</w:t>
      </w:r>
    </w:p>
    <w:p w14:paraId="16589E38"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sz w:val="26"/>
          <w:rtl/>
        </w:rPr>
        <w:t>קי</w:t>
      </w:r>
      <w:r>
        <w:rPr>
          <w:rFonts w:cs="FrankRuehl" w:hint="cs"/>
          <w:sz w:val="26"/>
          <w:rtl/>
        </w:rPr>
        <w:t>פון בורי (בורי)</w:t>
      </w:r>
      <w:r w:rsidR="00380280">
        <w:rPr>
          <w:rFonts w:cs="FrankRuehl" w:hint="cs"/>
          <w:sz w:val="26"/>
          <w:rtl/>
        </w:rPr>
        <w:tab/>
      </w:r>
      <w:r>
        <w:rPr>
          <w:rFonts w:cs="FrankRuehl"/>
        </w:rPr>
        <w:t>(Mugil cephalus)</w:t>
      </w:r>
      <w:r w:rsidR="00380280">
        <w:rPr>
          <w:rFonts w:cs="FrankRuehl"/>
        </w:rPr>
        <w:tab/>
      </w:r>
      <w:r>
        <w:rPr>
          <w:rFonts w:cs="FrankRuehl"/>
          <w:sz w:val="26"/>
          <w:rtl/>
        </w:rPr>
        <w:t>20 ס</w:t>
      </w:r>
      <w:r>
        <w:rPr>
          <w:rFonts w:cs="FrankRuehl" w:hint="cs"/>
          <w:sz w:val="26"/>
          <w:rtl/>
        </w:rPr>
        <w:t xml:space="preserve">"מ </w:t>
      </w:r>
    </w:p>
    <w:p w14:paraId="60BA92CC"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ק</w:t>
      </w:r>
      <w:r>
        <w:rPr>
          <w:rFonts w:cs="FrankRuehl"/>
          <w:sz w:val="26"/>
          <w:rtl/>
        </w:rPr>
        <w:t>י</w:t>
      </w:r>
      <w:r>
        <w:rPr>
          <w:rFonts w:cs="FrankRuehl" w:hint="cs"/>
          <w:sz w:val="26"/>
          <w:rtl/>
        </w:rPr>
        <w:t>פון זהוב (דהבן)</w:t>
      </w:r>
      <w:r w:rsidR="00380280">
        <w:rPr>
          <w:rFonts w:cs="FrankRuehl" w:hint="cs"/>
          <w:sz w:val="26"/>
          <w:rtl/>
        </w:rPr>
        <w:tab/>
      </w:r>
      <w:r>
        <w:rPr>
          <w:rFonts w:cs="FrankRuehl"/>
        </w:rPr>
        <w:t>(Liza aurata)</w:t>
      </w:r>
      <w:r w:rsidR="00380280">
        <w:rPr>
          <w:rFonts w:cs="FrankRuehl" w:hint="cs"/>
          <w:sz w:val="26"/>
          <w:rtl/>
        </w:rPr>
        <w:tab/>
      </w:r>
      <w:r>
        <w:rPr>
          <w:rFonts w:cs="FrankRuehl"/>
          <w:sz w:val="26"/>
          <w:rtl/>
        </w:rPr>
        <w:t>20 ס</w:t>
      </w:r>
      <w:r>
        <w:rPr>
          <w:rFonts w:cs="FrankRuehl" w:hint="cs"/>
          <w:sz w:val="26"/>
          <w:rtl/>
        </w:rPr>
        <w:t>"מ</w:t>
      </w:r>
    </w:p>
    <w:p w14:paraId="709E8EBF"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ק</w:t>
      </w:r>
      <w:r>
        <w:rPr>
          <w:rFonts w:cs="FrankRuehl"/>
          <w:sz w:val="26"/>
          <w:rtl/>
        </w:rPr>
        <w:t>י</w:t>
      </w:r>
      <w:r>
        <w:rPr>
          <w:rFonts w:cs="FrankRuehl" w:hint="cs"/>
          <w:sz w:val="26"/>
          <w:rtl/>
        </w:rPr>
        <w:t>פון חרוץ (כבאן)</w:t>
      </w:r>
      <w:r w:rsidR="00380280">
        <w:rPr>
          <w:rFonts w:cs="FrankRuehl" w:hint="cs"/>
          <w:sz w:val="26"/>
          <w:rtl/>
        </w:rPr>
        <w:tab/>
      </w:r>
      <w:r>
        <w:rPr>
          <w:rFonts w:cs="FrankRuehl"/>
        </w:rPr>
        <w:t>(Liza saliens)</w:t>
      </w:r>
      <w:r w:rsidR="00380280">
        <w:rPr>
          <w:rFonts w:cs="FrankRuehl"/>
        </w:rPr>
        <w:tab/>
      </w:r>
      <w:r>
        <w:rPr>
          <w:rFonts w:cs="FrankRuehl"/>
          <w:sz w:val="26"/>
          <w:rtl/>
        </w:rPr>
        <w:t>20 ס</w:t>
      </w:r>
      <w:r>
        <w:rPr>
          <w:rFonts w:cs="FrankRuehl" w:hint="cs"/>
          <w:sz w:val="26"/>
          <w:rtl/>
        </w:rPr>
        <w:t>"מ</w:t>
      </w:r>
    </w:p>
    <w:p w14:paraId="0DD73225"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ק</w:t>
      </w:r>
      <w:r>
        <w:rPr>
          <w:rFonts w:cs="FrankRuehl"/>
          <w:sz w:val="26"/>
          <w:rtl/>
        </w:rPr>
        <w:t>י</w:t>
      </w:r>
      <w:r>
        <w:rPr>
          <w:rFonts w:cs="FrankRuehl" w:hint="cs"/>
          <w:sz w:val="26"/>
          <w:rtl/>
        </w:rPr>
        <w:t>פון כילון (מוקשל)</w:t>
      </w:r>
      <w:r w:rsidR="00380280">
        <w:rPr>
          <w:rFonts w:cs="FrankRuehl" w:hint="cs"/>
          <w:sz w:val="26"/>
          <w:rtl/>
        </w:rPr>
        <w:tab/>
      </w:r>
      <w:r>
        <w:rPr>
          <w:rFonts w:cs="FrankRuehl"/>
        </w:rPr>
        <w:t>(Chelon labrrosus)</w:t>
      </w:r>
      <w:r w:rsidR="00380280">
        <w:rPr>
          <w:rFonts w:cs="FrankRuehl" w:hint="cs"/>
          <w:rtl/>
        </w:rPr>
        <w:tab/>
      </w:r>
      <w:r>
        <w:rPr>
          <w:rFonts w:cs="FrankRuehl"/>
          <w:sz w:val="26"/>
          <w:rtl/>
        </w:rPr>
        <w:t>20 ס</w:t>
      </w:r>
      <w:r>
        <w:rPr>
          <w:rFonts w:cs="FrankRuehl" w:hint="cs"/>
          <w:sz w:val="26"/>
          <w:rtl/>
        </w:rPr>
        <w:t>"מ</w:t>
      </w:r>
    </w:p>
    <w:p w14:paraId="13AB798E"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ק</w:t>
      </w:r>
      <w:r>
        <w:rPr>
          <w:rFonts w:cs="FrankRuehl"/>
          <w:sz w:val="26"/>
          <w:rtl/>
        </w:rPr>
        <w:t>י</w:t>
      </w:r>
      <w:r>
        <w:rPr>
          <w:rFonts w:cs="FrankRuehl" w:hint="cs"/>
          <w:sz w:val="26"/>
          <w:rtl/>
        </w:rPr>
        <w:t>פון טובר (טובר)</w:t>
      </w:r>
      <w:r w:rsidR="00380280">
        <w:rPr>
          <w:rFonts w:cs="FrankRuehl" w:hint="cs"/>
          <w:sz w:val="26"/>
          <w:rtl/>
        </w:rPr>
        <w:tab/>
      </w:r>
      <w:r>
        <w:rPr>
          <w:rFonts w:cs="FrankRuehl"/>
        </w:rPr>
        <w:t>(Liza ramada)</w:t>
      </w:r>
      <w:r w:rsidR="00380280">
        <w:rPr>
          <w:rFonts w:cs="FrankRuehl" w:hint="cs"/>
          <w:rtl/>
        </w:rPr>
        <w:tab/>
      </w:r>
      <w:r>
        <w:rPr>
          <w:rFonts w:cs="FrankRuehl"/>
          <w:sz w:val="26"/>
          <w:rtl/>
        </w:rPr>
        <w:t>20 ס</w:t>
      </w:r>
      <w:r>
        <w:rPr>
          <w:rFonts w:cs="FrankRuehl" w:hint="cs"/>
          <w:sz w:val="26"/>
          <w:rtl/>
        </w:rPr>
        <w:t>"מ</w:t>
      </w:r>
    </w:p>
    <w:p w14:paraId="3462F455"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ד</w:t>
      </w:r>
      <w:r>
        <w:rPr>
          <w:rFonts w:cs="FrankRuehl"/>
          <w:sz w:val="26"/>
          <w:rtl/>
        </w:rPr>
        <w:t>ק</w:t>
      </w:r>
      <w:r>
        <w:rPr>
          <w:rFonts w:cs="FrankRuehl" w:hint="cs"/>
          <w:sz w:val="26"/>
          <w:rtl/>
        </w:rPr>
        <w:t>ר הס</w:t>
      </w:r>
      <w:r>
        <w:rPr>
          <w:rFonts w:cs="FrankRuehl"/>
          <w:sz w:val="26"/>
          <w:rtl/>
        </w:rPr>
        <w:t>לע</w:t>
      </w:r>
      <w:r>
        <w:rPr>
          <w:rFonts w:cs="FrankRuehl" w:hint="cs"/>
          <w:sz w:val="26"/>
          <w:rtl/>
        </w:rPr>
        <w:t>ים (דאור)</w:t>
      </w:r>
      <w:r w:rsidR="00380280">
        <w:rPr>
          <w:rFonts w:cs="FrankRuehl" w:hint="cs"/>
          <w:sz w:val="26"/>
          <w:rtl/>
        </w:rPr>
        <w:tab/>
      </w:r>
      <w:r>
        <w:rPr>
          <w:rFonts w:cs="FrankRuehl"/>
        </w:rPr>
        <w:t>(Epinephelus guaza)</w:t>
      </w:r>
      <w:r w:rsidR="00380280">
        <w:rPr>
          <w:rFonts w:cs="FrankRuehl"/>
        </w:rPr>
        <w:tab/>
      </w:r>
      <w:r w:rsidR="00A00442">
        <w:rPr>
          <w:rFonts w:cs="FrankRuehl" w:hint="cs"/>
          <w:sz w:val="26"/>
          <w:rtl/>
        </w:rPr>
        <w:t>4</w:t>
      </w:r>
      <w:r>
        <w:rPr>
          <w:rFonts w:cs="FrankRuehl"/>
          <w:sz w:val="26"/>
          <w:rtl/>
        </w:rPr>
        <w:t>0 ס</w:t>
      </w:r>
      <w:r>
        <w:rPr>
          <w:rFonts w:cs="FrankRuehl" w:hint="cs"/>
          <w:sz w:val="26"/>
          <w:rtl/>
        </w:rPr>
        <w:t>"מ</w:t>
      </w:r>
    </w:p>
    <w:p w14:paraId="5344401D" w14:textId="77777777" w:rsidR="0029427E" w:rsidRDefault="0029427E" w:rsidP="00A00442">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ד</w:t>
      </w:r>
      <w:r>
        <w:rPr>
          <w:rFonts w:cs="FrankRuehl"/>
          <w:sz w:val="26"/>
          <w:rtl/>
        </w:rPr>
        <w:t>ק</w:t>
      </w:r>
      <w:r>
        <w:rPr>
          <w:rFonts w:cs="FrankRuehl" w:hint="cs"/>
          <w:sz w:val="26"/>
          <w:rtl/>
        </w:rPr>
        <w:t>ר אלכסנדרוני (חפש)</w:t>
      </w:r>
      <w:r w:rsidR="00380280">
        <w:rPr>
          <w:rFonts w:cs="FrankRuehl" w:hint="cs"/>
          <w:sz w:val="26"/>
          <w:rtl/>
        </w:rPr>
        <w:tab/>
      </w:r>
      <w:r>
        <w:rPr>
          <w:rFonts w:cs="FrankRuehl"/>
        </w:rPr>
        <w:t>(Epinephelus alexandrinus)</w:t>
      </w:r>
      <w:r w:rsidR="00380280">
        <w:rPr>
          <w:rFonts w:cs="FrankRuehl" w:hint="cs"/>
          <w:rtl/>
        </w:rPr>
        <w:tab/>
      </w:r>
      <w:r w:rsidR="00A00442">
        <w:rPr>
          <w:rFonts w:cs="FrankRuehl" w:hint="cs"/>
          <w:sz w:val="26"/>
          <w:rtl/>
        </w:rPr>
        <w:t>40</w:t>
      </w:r>
      <w:r>
        <w:rPr>
          <w:rFonts w:cs="FrankRuehl"/>
          <w:sz w:val="26"/>
          <w:rtl/>
        </w:rPr>
        <w:t xml:space="preserve"> ס</w:t>
      </w:r>
      <w:r>
        <w:rPr>
          <w:rFonts w:cs="FrankRuehl" w:hint="cs"/>
          <w:sz w:val="26"/>
          <w:rtl/>
        </w:rPr>
        <w:t>"מ</w:t>
      </w:r>
    </w:p>
    <w:p w14:paraId="7C5C6D33" w14:textId="77777777" w:rsidR="0029427E" w:rsidRDefault="0029427E" w:rsidP="00A00442">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ד</w:t>
      </w:r>
      <w:r>
        <w:rPr>
          <w:rFonts w:cs="FrankRuehl"/>
          <w:sz w:val="26"/>
          <w:rtl/>
        </w:rPr>
        <w:t>ו</w:t>
      </w:r>
      <w:r>
        <w:rPr>
          <w:rFonts w:cs="FrankRuehl" w:hint="cs"/>
          <w:sz w:val="26"/>
          <w:rtl/>
        </w:rPr>
        <w:t>קרנית אדומה (ארדי)</w:t>
      </w:r>
      <w:r w:rsidR="00380280">
        <w:rPr>
          <w:rFonts w:cs="FrankRuehl" w:hint="cs"/>
          <w:sz w:val="26"/>
          <w:rtl/>
        </w:rPr>
        <w:tab/>
      </w:r>
      <w:r>
        <w:rPr>
          <w:rFonts w:cs="FrankRuehl"/>
        </w:rPr>
        <w:t>(Mycteroperca rubra)</w:t>
      </w:r>
      <w:r w:rsidR="00380280">
        <w:rPr>
          <w:rFonts w:cs="FrankRuehl" w:hint="cs"/>
          <w:rtl/>
        </w:rPr>
        <w:tab/>
      </w:r>
      <w:r w:rsidR="00A00442">
        <w:rPr>
          <w:rFonts w:cs="FrankRuehl" w:hint="cs"/>
          <w:sz w:val="26"/>
          <w:rtl/>
        </w:rPr>
        <w:t>40</w:t>
      </w:r>
      <w:r>
        <w:rPr>
          <w:rFonts w:cs="FrankRuehl"/>
          <w:sz w:val="26"/>
          <w:rtl/>
        </w:rPr>
        <w:t xml:space="preserve"> ס</w:t>
      </w:r>
      <w:r>
        <w:rPr>
          <w:rFonts w:cs="FrankRuehl" w:hint="cs"/>
          <w:sz w:val="26"/>
          <w:rtl/>
        </w:rPr>
        <w:t>"מ</w:t>
      </w:r>
    </w:p>
    <w:p w14:paraId="00D64779"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ד</w:t>
      </w:r>
      <w:r>
        <w:rPr>
          <w:rFonts w:cs="FrankRuehl"/>
          <w:sz w:val="26"/>
          <w:rtl/>
        </w:rPr>
        <w:t>ק</w:t>
      </w:r>
      <w:r>
        <w:rPr>
          <w:rFonts w:cs="FrankRuehl" w:hint="cs"/>
          <w:sz w:val="26"/>
          <w:rtl/>
        </w:rPr>
        <w:t>ר המכמורת (לוקוס)</w:t>
      </w:r>
      <w:r w:rsidR="00380280">
        <w:rPr>
          <w:rFonts w:cs="FrankRuehl" w:hint="cs"/>
          <w:sz w:val="26"/>
          <w:rtl/>
        </w:rPr>
        <w:tab/>
      </w:r>
      <w:r>
        <w:rPr>
          <w:rFonts w:cs="FrankRuehl"/>
        </w:rPr>
        <w:t>(Epinephelus aeneus)</w:t>
      </w:r>
      <w:r w:rsidR="00380280">
        <w:rPr>
          <w:rFonts w:cs="FrankRuehl" w:hint="cs"/>
          <w:rtl/>
        </w:rPr>
        <w:tab/>
      </w:r>
      <w:r w:rsidR="00A00442">
        <w:rPr>
          <w:rFonts w:cs="FrankRuehl" w:hint="cs"/>
          <w:sz w:val="26"/>
          <w:rtl/>
        </w:rPr>
        <w:t>4</w:t>
      </w:r>
      <w:r>
        <w:rPr>
          <w:rFonts w:cs="FrankRuehl"/>
          <w:sz w:val="26"/>
          <w:rtl/>
        </w:rPr>
        <w:t>0 ס</w:t>
      </w:r>
      <w:r>
        <w:rPr>
          <w:rFonts w:cs="FrankRuehl" w:hint="cs"/>
          <w:sz w:val="26"/>
          <w:rtl/>
        </w:rPr>
        <w:t>"מ</w:t>
      </w:r>
    </w:p>
    <w:p w14:paraId="3780AFDE"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צ</w:t>
      </w:r>
      <w:r>
        <w:rPr>
          <w:rFonts w:cs="FrankRuehl"/>
          <w:sz w:val="26"/>
          <w:rtl/>
        </w:rPr>
        <w:t>י</w:t>
      </w:r>
      <w:r>
        <w:rPr>
          <w:rFonts w:cs="FrankRuehl" w:hint="cs"/>
          <w:sz w:val="26"/>
          <w:rtl/>
        </w:rPr>
        <w:t>נון אמריקני (כסף)</w:t>
      </w:r>
      <w:r w:rsidR="00380280">
        <w:rPr>
          <w:rFonts w:cs="FrankRuehl" w:hint="cs"/>
          <w:sz w:val="26"/>
          <w:rtl/>
        </w:rPr>
        <w:tab/>
      </w:r>
      <w:r>
        <w:rPr>
          <w:rFonts w:cs="FrankRuehl"/>
        </w:rPr>
        <w:t>(Polyprion americanus)</w:t>
      </w:r>
      <w:r w:rsidR="00380280">
        <w:rPr>
          <w:rFonts w:cs="FrankRuehl" w:hint="cs"/>
          <w:rtl/>
        </w:rPr>
        <w:tab/>
      </w:r>
      <w:r>
        <w:rPr>
          <w:rFonts w:cs="FrankRuehl"/>
          <w:sz w:val="26"/>
          <w:rtl/>
        </w:rPr>
        <w:t>30 ס</w:t>
      </w:r>
      <w:r>
        <w:rPr>
          <w:rFonts w:cs="FrankRuehl" w:hint="cs"/>
          <w:sz w:val="26"/>
          <w:rtl/>
        </w:rPr>
        <w:t>"מ</w:t>
      </w:r>
    </w:p>
    <w:p w14:paraId="5EE7B95B"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ו</w:t>
      </w:r>
      <w:r>
        <w:rPr>
          <w:rFonts w:cs="FrankRuehl"/>
          <w:sz w:val="26"/>
          <w:rtl/>
        </w:rPr>
        <w:t>ר</w:t>
      </w:r>
      <w:r>
        <w:rPr>
          <w:rFonts w:cs="FrankRuehl" w:hint="cs"/>
          <w:sz w:val="26"/>
          <w:rtl/>
        </w:rPr>
        <w:t>דית מצויה (ז'רבידן)</w:t>
      </w:r>
      <w:r w:rsidR="00380280">
        <w:rPr>
          <w:rFonts w:cs="FrankRuehl" w:hint="cs"/>
          <w:sz w:val="26"/>
          <w:rtl/>
        </w:rPr>
        <w:tab/>
      </w:r>
      <w:r>
        <w:rPr>
          <w:rFonts w:cs="FrankRuehl"/>
        </w:rPr>
        <w:t>(Pagellus erythrinus)</w:t>
      </w:r>
      <w:r w:rsidR="00380280">
        <w:rPr>
          <w:rFonts w:cs="FrankRuehl" w:hint="cs"/>
          <w:rtl/>
        </w:rPr>
        <w:tab/>
      </w:r>
      <w:r>
        <w:rPr>
          <w:rFonts w:cs="FrankRuehl"/>
          <w:sz w:val="26"/>
          <w:rtl/>
        </w:rPr>
        <w:t>11 ס</w:t>
      </w:r>
      <w:r>
        <w:rPr>
          <w:rFonts w:cs="FrankRuehl" w:hint="cs"/>
          <w:sz w:val="26"/>
          <w:rtl/>
        </w:rPr>
        <w:t xml:space="preserve">"מ </w:t>
      </w:r>
    </w:p>
    <w:p w14:paraId="7ABEB7F7"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א</w:t>
      </w:r>
      <w:r>
        <w:rPr>
          <w:rFonts w:cs="FrankRuehl"/>
          <w:sz w:val="26"/>
          <w:rtl/>
        </w:rPr>
        <w:t>ו</w:t>
      </w:r>
      <w:r>
        <w:rPr>
          <w:rFonts w:cs="FrankRuehl" w:hint="cs"/>
          <w:sz w:val="26"/>
          <w:rtl/>
        </w:rPr>
        <w:t>בלד שחור זנב (מנורן)</w:t>
      </w:r>
      <w:r w:rsidR="00380280">
        <w:rPr>
          <w:rFonts w:cs="FrankRuehl" w:hint="cs"/>
          <w:sz w:val="26"/>
          <w:rtl/>
        </w:rPr>
        <w:tab/>
      </w:r>
      <w:r>
        <w:rPr>
          <w:rFonts w:cs="FrankRuehl"/>
        </w:rPr>
        <w:t>(Oblada melanura)</w:t>
      </w:r>
      <w:r w:rsidR="00380280">
        <w:rPr>
          <w:rFonts w:cs="FrankRuehl" w:hint="cs"/>
          <w:rtl/>
        </w:rPr>
        <w:tab/>
      </w:r>
      <w:r>
        <w:rPr>
          <w:rFonts w:cs="FrankRuehl"/>
          <w:sz w:val="26"/>
          <w:rtl/>
        </w:rPr>
        <w:t>11 ס</w:t>
      </w:r>
      <w:r>
        <w:rPr>
          <w:rFonts w:cs="FrankRuehl" w:hint="cs"/>
          <w:sz w:val="26"/>
          <w:rtl/>
        </w:rPr>
        <w:t>"מ</w:t>
      </w:r>
    </w:p>
    <w:p w14:paraId="01A46BC1"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ש</w:t>
      </w:r>
      <w:r>
        <w:rPr>
          <w:rFonts w:cs="FrankRuehl"/>
          <w:sz w:val="26"/>
          <w:rtl/>
        </w:rPr>
        <w:t>י</w:t>
      </w:r>
      <w:r>
        <w:rPr>
          <w:rFonts w:cs="FrankRuehl" w:hint="cs"/>
          <w:sz w:val="26"/>
          <w:rtl/>
        </w:rPr>
        <w:t>שן מסורטט (מרמור)</w:t>
      </w:r>
      <w:r w:rsidR="00380280">
        <w:rPr>
          <w:rFonts w:cs="FrankRuehl" w:hint="cs"/>
          <w:sz w:val="26"/>
          <w:rtl/>
        </w:rPr>
        <w:tab/>
      </w:r>
      <w:r>
        <w:rPr>
          <w:rFonts w:cs="FrankRuehl"/>
        </w:rPr>
        <w:t>(Lithognathus mormyrus)</w:t>
      </w:r>
      <w:r w:rsidR="00380280">
        <w:rPr>
          <w:rFonts w:cs="FrankRuehl" w:hint="cs"/>
          <w:rtl/>
        </w:rPr>
        <w:tab/>
      </w:r>
      <w:r>
        <w:rPr>
          <w:rFonts w:cs="FrankRuehl"/>
          <w:sz w:val="26"/>
          <w:rtl/>
        </w:rPr>
        <w:t>11 ס</w:t>
      </w:r>
      <w:r>
        <w:rPr>
          <w:rFonts w:cs="FrankRuehl" w:hint="cs"/>
          <w:sz w:val="26"/>
          <w:rtl/>
        </w:rPr>
        <w:t>"מ</w:t>
      </w:r>
    </w:p>
    <w:p w14:paraId="1BC689AE"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ג</w:t>
      </w:r>
      <w:r>
        <w:rPr>
          <w:rFonts w:cs="FrankRuehl"/>
          <w:sz w:val="26"/>
          <w:rtl/>
        </w:rPr>
        <w:t>ו</w:t>
      </w:r>
      <w:r>
        <w:rPr>
          <w:rFonts w:cs="FrankRuehl" w:hint="cs"/>
          <w:sz w:val="26"/>
          <w:rtl/>
        </w:rPr>
        <w:t>בס גליל (רופוס)</w:t>
      </w:r>
      <w:r w:rsidR="00380280">
        <w:rPr>
          <w:rFonts w:cs="FrankRuehl" w:hint="cs"/>
          <w:sz w:val="26"/>
          <w:rtl/>
        </w:rPr>
        <w:tab/>
      </w:r>
      <w:r>
        <w:rPr>
          <w:rFonts w:cs="FrankRuehl"/>
        </w:rPr>
        <w:t>(Boops boops)</w:t>
      </w:r>
      <w:r w:rsidR="00380280">
        <w:rPr>
          <w:rFonts w:cs="FrankRuehl" w:hint="cs"/>
          <w:rtl/>
        </w:rPr>
        <w:tab/>
      </w:r>
      <w:r>
        <w:rPr>
          <w:rFonts w:cs="FrankRuehl"/>
          <w:sz w:val="26"/>
          <w:rtl/>
        </w:rPr>
        <w:t>11 ס</w:t>
      </w:r>
      <w:r>
        <w:rPr>
          <w:rFonts w:cs="FrankRuehl" w:hint="cs"/>
          <w:sz w:val="26"/>
          <w:rtl/>
        </w:rPr>
        <w:t xml:space="preserve">"מ </w:t>
      </w:r>
    </w:p>
    <w:p w14:paraId="2A9CA564"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ס</w:t>
      </w:r>
      <w:r>
        <w:rPr>
          <w:rFonts w:cs="FrankRuehl"/>
          <w:sz w:val="26"/>
          <w:rtl/>
        </w:rPr>
        <w:t>ר</w:t>
      </w:r>
      <w:r>
        <w:rPr>
          <w:rFonts w:cs="FrankRuehl" w:hint="cs"/>
          <w:sz w:val="26"/>
          <w:rtl/>
        </w:rPr>
        <w:t>גוס משורטט (סרגוס סרגוס)</w:t>
      </w:r>
      <w:r w:rsidR="00380280">
        <w:rPr>
          <w:rFonts w:cs="FrankRuehl" w:hint="cs"/>
          <w:sz w:val="26"/>
          <w:rtl/>
        </w:rPr>
        <w:tab/>
      </w:r>
      <w:r>
        <w:rPr>
          <w:rFonts w:cs="FrankRuehl"/>
        </w:rPr>
        <w:t>(Diplodus sargus)</w:t>
      </w:r>
      <w:r w:rsidR="00380280">
        <w:rPr>
          <w:rFonts w:cs="FrankRuehl" w:hint="cs"/>
          <w:rtl/>
        </w:rPr>
        <w:tab/>
      </w:r>
      <w:r>
        <w:rPr>
          <w:rFonts w:cs="FrankRuehl"/>
          <w:sz w:val="26"/>
          <w:rtl/>
        </w:rPr>
        <w:t>11 ס</w:t>
      </w:r>
      <w:r>
        <w:rPr>
          <w:rFonts w:cs="FrankRuehl" w:hint="cs"/>
          <w:sz w:val="26"/>
          <w:rtl/>
        </w:rPr>
        <w:t>"</w:t>
      </w:r>
      <w:r>
        <w:rPr>
          <w:rFonts w:cs="FrankRuehl"/>
          <w:sz w:val="26"/>
          <w:rtl/>
        </w:rPr>
        <w:t xml:space="preserve">מ </w:t>
      </w:r>
    </w:p>
    <w:p w14:paraId="5681AFC0"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ס</w:t>
      </w:r>
      <w:r>
        <w:rPr>
          <w:rFonts w:cs="FrankRuehl"/>
          <w:sz w:val="26"/>
          <w:rtl/>
        </w:rPr>
        <w:t>ר</w:t>
      </w:r>
      <w:r>
        <w:rPr>
          <w:rFonts w:cs="FrankRuehl" w:hint="cs"/>
          <w:sz w:val="26"/>
          <w:rtl/>
        </w:rPr>
        <w:t>גוס הפסים (סרגוס חדאדי)</w:t>
      </w:r>
      <w:r w:rsidR="00380280">
        <w:rPr>
          <w:rFonts w:cs="FrankRuehl" w:hint="cs"/>
          <w:sz w:val="26"/>
          <w:rtl/>
        </w:rPr>
        <w:tab/>
      </w:r>
      <w:r>
        <w:rPr>
          <w:rFonts w:cs="FrankRuehl"/>
        </w:rPr>
        <w:t>(Diplodus cervinus)</w:t>
      </w:r>
      <w:r w:rsidR="00380280">
        <w:rPr>
          <w:rFonts w:cs="FrankRuehl" w:hint="cs"/>
          <w:rtl/>
        </w:rPr>
        <w:tab/>
      </w:r>
      <w:r>
        <w:rPr>
          <w:rFonts w:cs="FrankRuehl"/>
          <w:sz w:val="26"/>
          <w:rtl/>
        </w:rPr>
        <w:t>11 ס</w:t>
      </w:r>
      <w:r>
        <w:rPr>
          <w:rFonts w:cs="FrankRuehl" w:hint="cs"/>
          <w:sz w:val="26"/>
          <w:rtl/>
        </w:rPr>
        <w:t xml:space="preserve">"מ </w:t>
      </w:r>
    </w:p>
    <w:p w14:paraId="484046B5"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ס</w:t>
      </w:r>
      <w:r>
        <w:rPr>
          <w:rFonts w:cs="FrankRuehl"/>
          <w:sz w:val="26"/>
          <w:rtl/>
        </w:rPr>
        <w:t>ר</w:t>
      </w:r>
      <w:r>
        <w:rPr>
          <w:rFonts w:cs="FrankRuehl" w:hint="cs"/>
          <w:sz w:val="26"/>
          <w:rtl/>
        </w:rPr>
        <w:t>גוס הטבעת (סרגוס סופר)</w:t>
      </w:r>
      <w:r w:rsidR="00380280">
        <w:rPr>
          <w:rFonts w:cs="FrankRuehl" w:hint="cs"/>
          <w:sz w:val="26"/>
          <w:rtl/>
        </w:rPr>
        <w:tab/>
      </w:r>
      <w:r>
        <w:rPr>
          <w:rFonts w:cs="FrankRuehl"/>
        </w:rPr>
        <w:t>(Diplodus anularis)</w:t>
      </w:r>
      <w:r w:rsidR="00380280">
        <w:rPr>
          <w:rFonts w:cs="FrankRuehl"/>
        </w:rPr>
        <w:tab/>
      </w:r>
      <w:r>
        <w:rPr>
          <w:rFonts w:cs="FrankRuehl"/>
          <w:sz w:val="26"/>
          <w:rtl/>
        </w:rPr>
        <w:t>11 ס</w:t>
      </w:r>
      <w:r>
        <w:rPr>
          <w:rFonts w:cs="FrankRuehl" w:hint="cs"/>
          <w:sz w:val="26"/>
          <w:rtl/>
        </w:rPr>
        <w:t xml:space="preserve">"מ </w:t>
      </w:r>
    </w:p>
    <w:p w14:paraId="64E569C4"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ס</w:t>
      </w:r>
      <w:r>
        <w:rPr>
          <w:rFonts w:cs="FrankRuehl"/>
          <w:sz w:val="26"/>
          <w:rtl/>
        </w:rPr>
        <w:t>פ</w:t>
      </w:r>
      <w:r>
        <w:rPr>
          <w:rFonts w:cs="FrankRuehl" w:hint="cs"/>
          <w:sz w:val="26"/>
          <w:rtl/>
        </w:rPr>
        <w:t>רוס זהוב (דניס / אג'אג')</w:t>
      </w:r>
      <w:r w:rsidR="00380280">
        <w:rPr>
          <w:rFonts w:cs="FrankRuehl" w:hint="cs"/>
          <w:sz w:val="26"/>
          <w:rtl/>
        </w:rPr>
        <w:tab/>
      </w:r>
      <w:r>
        <w:rPr>
          <w:rFonts w:cs="FrankRuehl"/>
        </w:rPr>
        <w:t>(Sparus aurata)</w:t>
      </w:r>
      <w:r w:rsidR="00380280">
        <w:rPr>
          <w:rFonts w:cs="FrankRuehl" w:hint="cs"/>
          <w:rtl/>
        </w:rPr>
        <w:tab/>
      </w:r>
      <w:r>
        <w:rPr>
          <w:rFonts w:cs="FrankRuehl"/>
          <w:sz w:val="26"/>
          <w:rtl/>
        </w:rPr>
        <w:t>15 ס</w:t>
      </w:r>
      <w:r>
        <w:rPr>
          <w:rFonts w:cs="FrankRuehl" w:hint="cs"/>
          <w:sz w:val="26"/>
          <w:rtl/>
        </w:rPr>
        <w:t>"מ</w:t>
      </w:r>
    </w:p>
    <w:p w14:paraId="50176024"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ש</w:t>
      </w:r>
      <w:r>
        <w:rPr>
          <w:rFonts w:cs="FrankRuehl"/>
          <w:sz w:val="26"/>
          <w:rtl/>
        </w:rPr>
        <w:t>פ</w:t>
      </w:r>
      <w:r>
        <w:rPr>
          <w:rFonts w:cs="FrankRuehl" w:hint="cs"/>
          <w:sz w:val="26"/>
          <w:rtl/>
        </w:rPr>
        <w:t>רנון שווה קוצים (פארידה)</w:t>
      </w:r>
      <w:r w:rsidR="00380280">
        <w:rPr>
          <w:rFonts w:cs="FrankRuehl" w:hint="cs"/>
          <w:sz w:val="26"/>
          <w:rtl/>
        </w:rPr>
        <w:tab/>
      </w:r>
      <w:r>
        <w:rPr>
          <w:rFonts w:cs="FrankRuehl"/>
        </w:rPr>
        <w:t>(Pagrus sp)</w:t>
      </w:r>
      <w:r w:rsidR="00380280">
        <w:rPr>
          <w:rFonts w:cs="FrankRuehl" w:hint="cs"/>
          <w:rtl/>
        </w:rPr>
        <w:tab/>
      </w:r>
      <w:r>
        <w:rPr>
          <w:rFonts w:cs="FrankRuehl"/>
          <w:sz w:val="26"/>
          <w:rtl/>
        </w:rPr>
        <w:t>15 ס</w:t>
      </w:r>
      <w:r>
        <w:rPr>
          <w:rFonts w:cs="FrankRuehl" w:hint="cs"/>
          <w:sz w:val="26"/>
          <w:rtl/>
        </w:rPr>
        <w:t>"מ</w:t>
      </w:r>
    </w:p>
    <w:p w14:paraId="2BD01A0C" w14:textId="77777777" w:rsidR="00A00442" w:rsidRPr="00A00442" w:rsidRDefault="00A00442" w:rsidP="00A00442">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hint="cs"/>
          <w:rtl/>
        </w:rPr>
      </w:pPr>
      <w:r w:rsidRPr="00A00442">
        <w:rPr>
          <w:rFonts w:cs="FrankRuehl" w:hint="cs"/>
          <w:rtl/>
        </w:rPr>
        <w:t>שינן החוט (פארידה)</w:t>
      </w:r>
      <w:r w:rsidRPr="00A00442">
        <w:rPr>
          <w:rFonts w:cs="FrankRuehl" w:hint="cs"/>
          <w:rtl/>
        </w:rPr>
        <w:tab/>
      </w:r>
      <w:r w:rsidRPr="00A00442">
        <w:rPr>
          <w:rFonts w:cs="FrankRuehl"/>
        </w:rPr>
        <w:t>(Dentex gibbosus)</w:t>
      </w:r>
      <w:r w:rsidRPr="00A00442">
        <w:rPr>
          <w:rFonts w:cs="FrankRuehl" w:hint="cs"/>
          <w:rtl/>
        </w:rPr>
        <w:tab/>
        <w:t>15 ס"מ</w:t>
      </w:r>
    </w:p>
    <w:p w14:paraId="69841772"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ט</w:t>
      </w:r>
      <w:r>
        <w:rPr>
          <w:rFonts w:cs="FrankRuehl"/>
          <w:sz w:val="26"/>
          <w:rtl/>
        </w:rPr>
        <w:t>ר</w:t>
      </w:r>
      <w:r>
        <w:rPr>
          <w:rFonts w:cs="FrankRuehl" w:hint="cs"/>
          <w:sz w:val="26"/>
          <w:rtl/>
        </w:rPr>
        <w:t>ית דקה (סרדינה רפיע)</w:t>
      </w:r>
      <w:r w:rsidR="00380280">
        <w:rPr>
          <w:rFonts w:cs="FrankRuehl" w:hint="cs"/>
          <w:sz w:val="26"/>
          <w:rtl/>
        </w:rPr>
        <w:tab/>
      </w:r>
      <w:r>
        <w:rPr>
          <w:rFonts w:cs="FrankRuehl"/>
        </w:rPr>
        <w:t>(Sardinella aurita)</w:t>
      </w:r>
      <w:r w:rsidR="00380280">
        <w:rPr>
          <w:rFonts w:cs="FrankRuehl" w:hint="cs"/>
          <w:rtl/>
        </w:rPr>
        <w:tab/>
      </w:r>
      <w:r>
        <w:rPr>
          <w:rFonts w:cs="FrankRuehl"/>
          <w:sz w:val="26"/>
          <w:rtl/>
        </w:rPr>
        <w:t>11 ס</w:t>
      </w:r>
      <w:r>
        <w:rPr>
          <w:rFonts w:cs="FrankRuehl" w:hint="cs"/>
          <w:sz w:val="26"/>
          <w:rtl/>
        </w:rPr>
        <w:t>"מ</w:t>
      </w:r>
    </w:p>
    <w:p w14:paraId="0B846F7F"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ט</w:t>
      </w:r>
      <w:r>
        <w:rPr>
          <w:rFonts w:cs="FrankRuehl"/>
          <w:sz w:val="26"/>
          <w:rtl/>
        </w:rPr>
        <w:t>ר</w:t>
      </w:r>
      <w:r>
        <w:rPr>
          <w:rFonts w:cs="FrankRuehl" w:hint="cs"/>
          <w:sz w:val="26"/>
          <w:rtl/>
        </w:rPr>
        <w:t>ית גסה (סרדינה עריד)</w:t>
      </w:r>
      <w:r w:rsidR="00380280">
        <w:rPr>
          <w:rFonts w:cs="FrankRuehl" w:hint="cs"/>
          <w:sz w:val="26"/>
          <w:rtl/>
        </w:rPr>
        <w:tab/>
      </w:r>
      <w:r>
        <w:rPr>
          <w:rFonts w:cs="FrankRuehl"/>
        </w:rPr>
        <w:t>(Sardinella maderensis)</w:t>
      </w:r>
      <w:r w:rsidR="00380280">
        <w:rPr>
          <w:rFonts w:cs="FrankRuehl"/>
        </w:rPr>
        <w:tab/>
      </w:r>
      <w:r>
        <w:rPr>
          <w:rFonts w:cs="FrankRuehl"/>
          <w:sz w:val="26"/>
          <w:rtl/>
        </w:rPr>
        <w:t>11 ס</w:t>
      </w:r>
      <w:r>
        <w:rPr>
          <w:rFonts w:cs="FrankRuehl" w:hint="cs"/>
          <w:sz w:val="26"/>
          <w:rtl/>
        </w:rPr>
        <w:t>"מ</w:t>
      </w:r>
    </w:p>
    <w:p w14:paraId="72B61102"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ד</w:t>
      </w:r>
      <w:r>
        <w:rPr>
          <w:rFonts w:cs="FrankRuehl"/>
          <w:sz w:val="26"/>
          <w:rtl/>
        </w:rPr>
        <w:t>ו</w:t>
      </w:r>
      <w:r>
        <w:rPr>
          <w:rFonts w:cs="FrankRuehl" w:hint="cs"/>
          <w:sz w:val="26"/>
          <w:rtl/>
        </w:rPr>
        <w:t>סמר מצוי (סרדינה מברום)</w:t>
      </w:r>
      <w:r w:rsidR="00380280">
        <w:rPr>
          <w:rFonts w:cs="FrankRuehl" w:hint="cs"/>
          <w:sz w:val="26"/>
          <w:rtl/>
        </w:rPr>
        <w:tab/>
      </w:r>
      <w:r>
        <w:rPr>
          <w:rFonts w:cs="FrankRuehl"/>
        </w:rPr>
        <w:t>(Dussumieria acuta)</w:t>
      </w:r>
      <w:r w:rsidR="00380280">
        <w:rPr>
          <w:rFonts w:cs="FrankRuehl" w:hint="cs"/>
          <w:rtl/>
        </w:rPr>
        <w:tab/>
      </w:r>
      <w:r>
        <w:rPr>
          <w:rFonts w:cs="FrankRuehl"/>
          <w:sz w:val="26"/>
          <w:rtl/>
        </w:rPr>
        <w:t>11 ס</w:t>
      </w:r>
      <w:r>
        <w:rPr>
          <w:rFonts w:cs="FrankRuehl" w:hint="cs"/>
          <w:sz w:val="26"/>
          <w:rtl/>
        </w:rPr>
        <w:t>"מ</w:t>
      </w:r>
    </w:p>
    <w:p w14:paraId="4DB76A91" w14:textId="77777777" w:rsidR="0029427E" w:rsidRDefault="0029427E" w:rsidP="00380280">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לית אדומה (סולטן אברהים)</w:t>
      </w:r>
      <w:r w:rsidR="00380280">
        <w:rPr>
          <w:rFonts w:cs="FrankRuehl" w:hint="cs"/>
          <w:sz w:val="26"/>
          <w:rtl/>
        </w:rPr>
        <w:tab/>
      </w:r>
      <w:r>
        <w:rPr>
          <w:rFonts w:cs="FrankRuehl"/>
        </w:rPr>
        <w:t>(Mullus barbatus)</w:t>
      </w:r>
      <w:r w:rsidR="00380280">
        <w:rPr>
          <w:rFonts w:cs="FrankRuehl" w:hint="cs"/>
          <w:rtl/>
        </w:rPr>
        <w:tab/>
      </w:r>
      <w:r>
        <w:rPr>
          <w:rFonts w:cs="FrankRuehl"/>
          <w:sz w:val="26"/>
          <w:rtl/>
        </w:rPr>
        <w:t xml:space="preserve">11 </w:t>
      </w:r>
      <w:r>
        <w:rPr>
          <w:rFonts w:cs="FrankRuehl" w:hint="cs"/>
          <w:sz w:val="26"/>
          <w:rtl/>
        </w:rPr>
        <w:t>ס"מ</w:t>
      </w:r>
    </w:p>
    <w:p w14:paraId="10802BCC"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sz w:val="26"/>
          <w:rtl/>
        </w:rPr>
        <w:t>מו</w:t>
      </w:r>
      <w:r>
        <w:rPr>
          <w:rFonts w:cs="FrankRuehl" w:hint="cs"/>
          <w:sz w:val="26"/>
          <w:rtl/>
        </w:rPr>
        <w:t>לית הפסים (סולטן ברבוניה)</w:t>
      </w:r>
      <w:r w:rsidR="00E37713">
        <w:rPr>
          <w:rFonts w:cs="FrankRuehl" w:hint="cs"/>
          <w:sz w:val="26"/>
          <w:rtl/>
        </w:rPr>
        <w:tab/>
      </w:r>
      <w:r>
        <w:rPr>
          <w:rFonts w:cs="FrankRuehl"/>
        </w:rPr>
        <w:t>(Mullus surmuletus)</w:t>
      </w:r>
      <w:r w:rsidR="00E37713">
        <w:rPr>
          <w:rFonts w:cs="FrankRuehl" w:hint="cs"/>
          <w:rtl/>
        </w:rPr>
        <w:tab/>
      </w:r>
      <w:r>
        <w:rPr>
          <w:rFonts w:cs="FrankRuehl"/>
          <w:sz w:val="26"/>
          <w:rtl/>
        </w:rPr>
        <w:t>11 ס</w:t>
      </w:r>
      <w:r>
        <w:rPr>
          <w:rFonts w:cs="FrankRuehl" w:hint="cs"/>
          <w:sz w:val="26"/>
          <w:rtl/>
        </w:rPr>
        <w:t>"מ</w:t>
      </w:r>
    </w:p>
    <w:p w14:paraId="201CF2E6"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א</w:t>
      </w:r>
      <w:r>
        <w:rPr>
          <w:rFonts w:cs="FrankRuehl"/>
          <w:sz w:val="26"/>
          <w:rtl/>
        </w:rPr>
        <w:t>ו</w:t>
      </w:r>
      <w:r>
        <w:rPr>
          <w:rFonts w:cs="FrankRuehl" w:hint="cs"/>
          <w:sz w:val="26"/>
          <w:rtl/>
        </w:rPr>
        <w:t>פון זהב-פס (סולטן פס זהב)</w:t>
      </w:r>
      <w:r w:rsidR="00E37713">
        <w:rPr>
          <w:rFonts w:cs="FrankRuehl" w:hint="cs"/>
          <w:sz w:val="26"/>
          <w:rtl/>
        </w:rPr>
        <w:tab/>
      </w:r>
      <w:r>
        <w:rPr>
          <w:rFonts w:cs="FrankRuehl"/>
        </w:rPr>
        <w:t>(Upeneus moluccensis)</w:t>
      </w:r>
      <w:r w:rsidR="00E37713">
        <w:rPr>
          <w:rFonts w:cs="FrankRuehl" w:hint="cs"/>
          <w:rtl/>
        </w:rPr>
        <w:tab/>
      </w:r>
      <w:r>
        <w:rPr>
          <w:rFonts w:cs="FrankRuehl"/>
          <w:sz w:val="26"/>
          <w:rtl/>
        </w:rPr>
        <w:t>11 ס</w:t>
      </w:r>
      <w:r>
        <w:rPr>
          <w:rFonts w:cs="FrankRuehl" w:hint="cs"/>
          <w:sz w:val="26"/>
          <w:rtl/>
        </w:rPr>
        <w:t>"מ</w:t>
      </w:r>
    </w:p>
    <w:p w14:paraId="119F2777"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א</w:t>
      </w:r>
      <w:r>
        <w:rPr>
          <w:rFonts w:cs="FrankRuehl"/>
          <w:sz w:val="26"/>
          <w:rtl/>
        </w:rPr>
        <w:t>ס</w:t>
      </w:r>
      <w:r>
        <w:rPr>
          <w:rFonts w:cs="FrankRuehl" w:hint="cs"/>
          <w:sz w:val="26"/>
          <w:rtl/>
        </w:rPr>
        <w:t>פרינה חלקה (ספרינה)</w:t>
      </w:r>
      <w:r w:rsidR="00E37713">
        <w:rPr>
          <w:rFonts w:cs="FrankRuehl" w:hint="cs"/>
          <w:sz w:val="26"/>
          <w:rtl/>
        </w:rPr>
        <w:tab/>
      </w:r>
      <w:r>
        <w:rPr>
          <w:rFonts w:cs="FrankRuehl"/>
        </w:rPr>
        <w:t>(Sphyraena sphyraens)</w:t>
      </w:r>
      <w:r w:rsidR="00E37713">
        <w:rPr>
          <w:rFonts w:cs="FrankRuehl" w:hint="cs"/>
          <w:rtl/>
        </w:rPr>
        <w:tab/>
      </w:r>
      <w:r>
        <w:rPr>
          <w:rFonts w:cs="FrankRuehl"/>
          <w:sz w:val="26"/>
          <w:rtl/>
        </w:rPr>
        <w:t>20 ס</w:t>
      </w:r>
      <w:r>
        <w:rPr>
          <w:rFonts w:cs="FrankRuehl" w:hint="cs"/>
          <w:sz w:val="26"/>
          <w:rtl/>
        </w:rPr>
        <w:t>"מ</w:t>
      </w:r>
    </w:p>
    <w:p w14:paraId="21B9C5C4"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א</w:t>
      </w:r>
      <w:r>
        <w:rPr>
          <w:rFonts w:cs="FrankRuehl"/>
          <w:sz w:val="26"/>
          <w:rtl/>
        </w:rPr>
        <w:t>ס</w:t>
      </w:r>
      <w:r>
        <w:rPr>
          <w:rFonts w:cs="FrankRuehl" w:hint="cs"/>
          <w:sz w:val="26"/>
          <w:rtl/>
        </w:rPr>
        <w:t>פרינה מליטה (מליטה)</w:t>
      </w:r>
      <w:r w:rsidR="00E37713">
        <w:rPr>
          <w:rFonts w:cs="FrankRuehl" w:hint="cs"/>
          <w:sz w:val="26"/>
          <w:rtl/>
        </w:rPr>
        <w:tab/>
      </w:r>
      <w:r>
        <w:rPr>
          <w:rFonts w:cs="FrankRuehl"/>
        </w:rPr>
        <w:t>(Sphyraena chrysotaenia)</w:t>
      </w:r>
      <w:r w:rsidR="00E37713">
        <w:rPr>
          <w:rFonts w:cs="FrankRuehl" w:hint="cs"/>
          <w:rtl/>
        </w:rPr>
        <w:tab/>
      </w:r>
      <w:r>
        <w:rPr>
          <w:rFonts w:cs="FrankRuehl"/>
          <w:sz w:val="26"/>
          <w:rtl/>
        </w:rPr>
        <w:t>20 ס</w:t>
      </w:r>
      <w:r>
        <w:rPr>
          <w:rFonts w:cs="FrankRuehl" w:hint="cs"/>
          <w:sz w:val="26"/>
          <w:rtl/>
        </w:rPr>
        <w:t>"מ</w:t>
      </w:r>
    </w:p>
    <w:p w14:paraId="6EE4B941"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בק</w:t>
      </w:r>
      <w:r>
        <w:rPr>
          <w:rFonts w:cs="FrankRuehl"/>
          <w:sz w:val="26"/>
          <w:rtl/>
        </w:rPr>
        <w:t>ל</w:t>
      </w:r>
      <w:r>
        <w:rPr>
          <w:rFonts w:cs="FrankRuehl" w:hint="cs"/>
          <w:sz w:val="26"/>
          <w:rtl/>
        </w:rPr>
        <w:t>ה ים-תיכונית (בקלה)</w:t>
      </w:r>
      <w:r w:rsidR="00E37713">
        <w:rPr>
          <w:rFonts w:cs="FrankRuehl" w:hint="cs"/>
          <w:sz w:val="26"/>
          <w:rtl/>
        </w:rPr>
        <w:tab/>
      </w:r>
      <w:r>
        <w:rPr>
          <w:rFonts w:cs="FrankRuehl"/>
        </w:rPr>
        <w:t>(Merluccius merluccius)</w:t>
      </w:r>
      <w:r w:rsidR="00E37713">
        <w:rPr>
          <w:rFonts w:cs="FrankRuehl" w:hint="cs"/>
          <w:rtl/>
        </w:rPr>
        <w:tab/>
      </w:r>
      <w:r>
        <w:rPr>
          <w:rFonts w:cs="FrankRuehl"/>
          <w:sz w:val="26"/>
          <w:rtl/>
        </w:rPr>
        <w:t>16 ס</w:t>
      </w:r>
      <w:r>
        <w:rPr>
          <w:rFonts w:cs="FrankRuehl" w:hint="cs"/>
          <w:sz w:val="26"/>
          <w:rtl/>
        </w:rPr>
        <w:t>"מ</w:t>
      </w:r>
    </w:p>
    <w:p w14:paraId="57A3F6A3"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א</w:t>
      </w:r>
      <w:r>
        <w:rPr>
          <w:rFonts w:cs="FrankRuehl"/>
          <w:sz w:val="26"/>
          <w:rtl/>
        </w:rPr>
        <w:t>ו</w:t>
      </w:r>
      <w:r>
        <w:rPr>
          <w:rFonts w:cs="FrankRuehl" w:hint="cs"/>
          <w:sz w:val="26"/>
          <w:rtl/>
        </w:rPr>
        <w:t>פירית נודדת (חול/מקרוני)</w:t>
      </w:r>
      <w:r w:rsidR="00E37713">
        <w:rPr>
          <w:rFonts w:cs="FrankRuehl" w:hint="cs"/>
          <w:sz w:val="26"/>
          <w:rtl/>
        </w:rPr>
        <w:tab/>
      </w:r>
      <w:r>
        <w:rPr>
          <w:rFonts w:cs="FrankRuehl"/>
        </w:rPr>
        <w:t>(Saurida undosquamis)</w:t>
      </w:r>
      <w:r w:rsidR="00E37713">
        <w:rPr>
          <w:rFonts w:cs="FrankRuehl" w:hint="cs"/>
          <w:rtl/>
        </w:rPr>
        <w:tab/>
      </w:r>
      <w:r>
        <w:rPr>
          <w:rFonts w:cs="FrankRuehl"/>
          <w:sz w:val="26"/>
          <w:rtl/>
        </w:rPr>
        <w:t>16 ס</w:t>
      </w:r>
      <w:r>
        <w:rPr>
          <w:rFonts w:cs="FrankRuehl" w:hint="cs"/>
          <w:sz w:val="26"/>
          <w:rtl/>
        </w:rPr>
        <w:t>"מ</w:t>
      </w:r>
    </w:p>
    <w:p w14:paraId="4839A727"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ט</w:t>
      </w:r>
      <w:r>
        <w:rPr>
          <w:rFonts w:cs="FrankRuehl"/>
          <w:sz w:val="26"/>
          <w:rtl/>
        </w:rPr>
        <w:t>ר</w:t>
      </w:r>
      <w:r>
        <w:rPr>
          <w:rFonts w:cs="FrankRuehl" w:hint="cs"/>
          <w:sz w:val="26"/>
          <w:rtl/>
        </w:rPr>
        <w:t>כון (טרולוס)</w:t>
      </w:r>
      <w:r w:rsidR="00E37713">
        <w:rPr>
          <w:rFonts w:cs="FrankRuehl" w:hint="cs"/>
          <w:sz w:val="26"/>
          <w:rtl/>
        </w:rPr>
        <w:tab/>
      </w:r>
      <w:r>
        <w:rPr>
          <w:rFonts w:cs="FrankRuehl"/>
        </w:rPr>
        <w:t>(Trachurus sp.)</w:t>
      </w:r>
      <w:r w:rsidR="00E37713">
        <w:rPr>
          <w:rFonts w:cs="FrankRuehl" w:hint="cs"/>
          <w:rtl/>
        </w:rPr>
        <w:tab/>
      </w:r>
      <w:r>
        <w:rPr>
          <w:rFonts w:cs="FrankRuehl"/>
          <w:sz w:val="26"/>
          <w:rtl/>
        </w:rPr>
        <w:t>11 ס</w:t>
      </w:r>
      <w:r>
        <w:rPr>
          <w:rFonts w:cs="FrankRuehl" w:hint="cs"/>
          <w:sz w:val="26"/>
          <w:rtl/>
        </w:rPr>
        <w:t>"מ</w:t>
      </w:r>
    </w:p>
    <w:p w14:paraId="66CE5822"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צ</w:t>
      </w:r>
      <w:r>
        <w:rPr>
          <w:rFonts w:cs="FrankRuehl"/>
          <w:sz w:val="26"/>
          <w:rtl/>
        </w:rPr>
        <w:t>נ</w:t>
      </w:r>
      <w:r>
        <w:rPr>
          <w:rFonts w:cs="FrankRuehl" w:hint="cs"/>
          <w:sz w:val="26"/>
          <w:rtl/>
        </w:rPr>
        <w:t>ינון דו-ימי (טרולוס צהוב)</w:t>
      </w:r>
      <w:r w:rsidR="00E37713">
        <w:rPr>
          <w:rFonts w:cs="FrankRuehl" w:hint="cs"/>
          <w:sz w:val="26"/>
          <w:rtl/>
        </w:rPr>
        <w:tab/>
      </w:r>
      <w:r>
        <w:rPr>
          <w:rFonts w:cs="FrankRuehl"/>
        </w:rPr>
        <w:t>(Alepes djedaba)</w:t>
      </w:r>
      <w:r w:rsidR="00E37713">
        <w:rPr>
          <w:rFonts w:cs="FrankRuehl" w:hint="cs"/>
          <w:rtl/>
        </w:rPr>
        <w:tab/>
      </w:r>
      <w:r>
        <w:rPr>
          <w:rFonts w:cs="FrankRuehl"/>
          <w:sz w:val="26"/>
          <w:rtl/>
        </w:rPr>
        <w:t>11 ס</w:t>
      </w:r>
      <w:r>
        <w:rPr>
          <w:rFonts w:cs="FrankRuehl" w:hint="cs"/>
          <w:sz w:val="26"/>
          <w:rtl/>
        </w:rPr>
        <w:t>"מ</w:t>
      </w:r>
    </w:p>
    <w:p w14:paraId="15180FCF"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סר מלכותי (מוסר)</w:t>
      </w:r>
      <w:r w:rsidR="00E37713">
        <w:rPr>
          <w:rFonts w:cs="FrankRuehl" w:hint="cs"/>
          <w:sz w:val="26"/>
          <w:rtl/>
        </w:rPr>
        <w:tab/>
      </w:r>
      <w:r>
        <w:rPr>
          <w:rFonts w:cs="FrankRuehl"/>
        </w:rPr>
        <w:t>(argirosomus regius)</w:t>
      </w:r>
      <w:r w:rsidR="00E37713">
        <w:rPr>
          <w:rFonts w:cs="FrankRuehl" w:hint="cs"/>
          <w:rtl/>
        </w:rPr>
        <w:tab/>
      </w:r>
      <w:r w:rsidR="00A00442">
        <w:rPr>
          <w:rFonts w:cs="FrankRuehl" w:hint="cs"/>
          <w:sz w:val="26"/>
          <w:rtl/>
        </w:rPr>
        <w:t>4</w:t>
      </w:r>
      <w:r>
        <w:rPr>
          <w:rFonts w:cs="FrankRuehl"/>
          <w:sz w:val="26"/>
          <w:rtl/>
        </w:rPr>
        <w:t>0 ס</w:t>
      </w:r>
      <w:r>
        <w:rPr>
          <w:rFonts w:cs="FrankRuehl" w:hint="cs"/>
          <w:sz w:val="26"/>
          <w:rtl/>
        </w:rPr>
        <w:t>"מ</w:t>
      </w:r>
    </w:p>
    <w:p w14:paraId="57232A8D"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ס</w:t>
      </w:r>
      <w:r>
        <w:rPr>
          <w:rFonts w:cs="FrankRuehl"/>
          <w:sz w:val="26"/>
          <w:rtl/>
        </w:rPr>
        <w:t>ו</w:t>
      </w:r>
      <w:r>
        <w:rPr>
          <w:rFonts w:cs="FrankRuehl" w:hint="cs"/>
          <w:sz w:val="26"/>
          <w:rtl/>
        </w:rPr>
        <w:t>לית מצויה (סול/סמק מוסה)</w:t>
      </w:r>
      <w:r w:rsidR="00E37713">
        <w:rPr>
          <w:rFonts w:cs="FrankRuehl" w:hint="cs"/>
          <w:sz w:val="26"/>
          <w:rtl/>
        </w:rPr>
        <w:tab/>
      </w:r>
      <w:r>
        <w:rPr>
          <w:rFonts w:cs="FrankRuehl"/>
        </w:rPr>
        <w:t>(Solea vulgaris)</w:t>
      </w:r>
      <w:r w:rsidR="00E37713">
        <w:rPr>
          <w:rFonts w:cs="FrankRuehl" w:hint="cs"/>
          <w:rtl/>
        </w:rPr>
        <w:tab/>
      </w:r>
      <w:r>
        <w:rPr>
          <w:rFonts w:cs="FrankRuehl"/>
          <w:sz w:val="26"/>
          <w:rtl/>
        </w:rPr>
        <w:t>16 ס</w:t>
      </w:r>
      <w:r>
        <w:rPr>
          <w:rFonts w:cs="FrankRuehl" w:hint="cs"/>
          <w:sz w:val="26"/>
          <w:rtl/>
        </w:rPr>
        <w:t>"מ</w:t>
      </w:r>
    </w:p>
    <w:p w14:paraId="7B243F75"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ט</w:t>
      </w:r>
      <w:r>
        <w:rPr>
          <w:rFonts w:cs="FrankRuehl"/>
          <w:sz w:val="26"/>
          <w:rtl/>
        </w:rPr>
        <w:t>ו</w:t>
      </w:r>
      <w:r>
        <w:rPr>
          <w:rFonts w:cs="FrankRuehl" w:hint="cs"/>
          <w:sz w:val="26"/>
          <w:rtl/>
        </w:rPr>
        <w:t>נה כחולת סנפיר</w:t>
      </w:r>
      <w:r w:rsidR="00E37713">
        <w:rPr>
          <w:rFonts w:cs="FrankRuehl" w:hint="cs"/>
          <w:sz w:val="26"/>
          <w:rtl/>
        </w:rPr>
        <w:tab/>
      </w:r>
      <w:r>
        <w:rPr>
          <w:rFonts w:cs="FrankRuehl"/>
        </w:rPr>
        <w:t>(Thunnus thynnus)</w:t>
      </w:r>
      <w:r w:rsidR="00E37713">
        <w:rPr>
          <w:rFonts w:cs="FrankRuehl" w:hint="cs"/>
          <w:rtl/>
        </w:rPr>
        <w:tab/>
      </w:r>
      <w:r>
        <w:rPr>
          <w:rFonts w:cs="FrankRuehl"/>
          <w:sz w:val="26"/>
          <w:rtl/>
        </w:rPr>
        <w:t>70 ס</w:t>
      </w:r>
      <w:r>
        <w:rPr>
          <w:rFonts w:cs="FrankRuehl" w:hint="cs"/>
          <w:sz w:val="26"/>
          <w:rtl/>
        </w:rPr>
        <w:t>"מ</w:t>
      </w:r>
    </w:p>
    <w:p w14:paraId="38A35C59" w14:textId="77777777" w:rsidR="00A00442" w:rsidRPr="00A00442" w:rsidRDefault="00A00442" w:rsidP="00A00442">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hint="cs"/>
          <w:rtl/>
        </w:rPr>
      </w:pPr>
      <w:r w:rsidRPr="00A00442">
        <w:rPr>
          <w:rFonts w:cs="FrankRuehl" w:hint="cs"/>
          <w:rtl/>
        </w:rPr>
        <w:t>סקומברן זריז (פלמידה לבנה)</w:t>
      </w:r>
      <w:r w:rsidRPr="00A00442">
        <w:rPr>
          <w:rFonts w:cs="FrankRuehl" w:hint="cs"/>
          <w:rtl/>
        </w:rPr>
        <w:tab/>
      </w:r>
      <w:r w:rsidRPr="00A00442">
        <w:rPr>
          <w:rFonts w:cs="FrankRuehl"/>
        </w:rPr>
        <w:t>(Scomberomorus commerson)</w:t>
      </w:r>
      <w:r w:rsidRPr="00A00442">
        <w:rPr>
          <w:rFonts w:cs="FrankRuehl" w:hint="cs"/>
          <w:rtl/>
        </w:rPr>
        <w:tab/>
        <w:t>30 ס"מ</w:t>
      </w:r>
    </w:p>
    <w:p w14:paraId="6E1A8B16" w14:textId="77777777" w:rsidR="00DF336D" w:rsidRDefault="00DF336D"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p>
    <w:p w14:paraId="0B56B325" w14:textId="77777777" w:rsidR="0029427E" w:rsidRPr="000D0413" w:rsidRDefault="0029427E" w:rsidP="000D0413">
      <w:pPr>
        <w:pStyle w:val="P00"/>
        <w:spacing w:before="72"/>
        <w:ind w:left="0" w:right="1134"/>
        <w:jc w:val="center"/>
        <w:rPr>
          <w:rStyle w:val="default"/>
          <w:rFonts w:cs="FrankRuehl"/>
          <w:b/>
          <w:bCs/>
          <w:sz w:val="22"/>
          <w:szCs w:val="22"/>
          <w:rtl/>
        </w:rPr>
      </w:pPr>
      <w:r w:rsidRPr="000D0413">
        <w:rPr>
          <w:rStyle w:val="default"/>
          <w:rFonts w:cs="FrankRuehl"/>
          <w:b/>
          <w:bCs/>
          <w:sz w:val="22"/>
          <w:szCs w:val="22"/>
          <w:rtl/>
        </w:rPr>
        <w:t>דג</w:t>
      </w:r>
      <w:r w:rsidRPr="000D0413">
        <w:rPr>
          <w:rStyle w:val="default"/>
          <w:rFonts w:cs="FrankRuehl" w:hint="cs"/>
          <w:b/>
          <w:bCs/>
          <w:sz w:val="22"/>
          <w:szCs w:val="22"/>
          <w:rtl/>
        </w:rPr>
        <w:t>י מים מתוקים</w:t>
      </w:r>
    </w:p>
    <w:p w14:paraId="18235881" w14:textId="77777777" w:rsidR="00DF336D" w:rsidRPr="00380280" w:rsidRDefault="00DF336D" w:rsidP="00DF336D">
      <w:pPr>
        <w:pStyle w:val="P05"/>
        <w:pBdr>
          <w:bottom w:val="single" w:sz="4" w:space="1" w:color="auto"/>
        </w:pBdr>
        <w:tabs>
          <w:tab w:val="clear" w:pos="624"/>
          <w:tab w:val="clear" w:pos="1021"/>
          <w:tab w:val="clear" w:pos="1474"/>
          <w:tab w:val="clear" w:pos="1928"/>
          <w:tab w:val="clear" w:pos="2381"/>
          <w:tab w:val="clear" w:pos="2835"/>
          <w:tab w:val="clear" w:pos="6259"/>
          <w:tab w:val="center" w:pos="1134"/>
          <w:tab w:val="center" w:pos="4820"/>
          <w:tab w:val="center" w:pos="6577"/>
        </w:tabs>
        <w:spacing w:before="72"/>
        <w:ind w:left="0" w:right="1134" w:firstLine="0"/>
        <w:rPr>
          <w:rStyle w:val="default"/>
          <w:rFonts w:cs="FrankRuehl"/>
          <w:sz w:val="22"/>
          <w:szCs w:val="22"/>
          <w:rtl/>
        </w:rPr>
      </w:pPr>
      <w:r w:rsidRPr="00380280">
        <w:rPr>
          <w:rStyle w:val="default"/>
          <w:rFonts w:cs="FrankRuehl" w:hint="cs"/>
          <w:sz w:val="22"/>
          <w:szCs w:val="22"/>
          <w:rtl/>
        </w:rPr>
        <w:tab/>
      </w:r>
      <w:r w:rsidRPr="00380280">
        <w:rPr>
          <w:rStyle w:val="default"/>
          <w:rFonts w:cs="FrankRuehl"/>
          <w:sz w:val="22"/>
          <w:szCs w:val="22"/>
          <w:rtl/>
        </w:rPr>
        <w:t>מי</w:t>
      </w:r>
      <w:r w:rsidRPr="00380280">
        <w:rPr>
          <w:rStyle w:val="default"/>
          <w:rFonts w:cs="FrankRuehl" w:hint="cs"/>
          <w:sz w:val="22"/>
          <w:szCs w:val="22"/>
          <w:rtl/>
        </w:rPr>
        <w:t xml:space="preserve">ן </w:t>
      </w:r>
      <w:r w:rsidRPr="00380280">
        <w:rPr>
          <w:rStyle w:val="default"/>
          <w:rFonts w:cs="FrankRuehl"/>
          <w:sz w:val="22"/>
          <w:szCs w:val="22"/>
          <w:rtl/>
        </w:rPr>
        <w:t>הד</w:t>
      </w:r>
      <w:r w:rsidRPr="00380280">
        <w:rPr>
          <w:rStyle w:val="default"/>
          <w:rFonts w:cs="FrankRuehl" w:hint="cs"/>
          <w:sz w:val="22"/>
          <w:szCs w:val="22"/>
          <w:rtl/>
        </w:rPr>
        <w:t>ג</w:t>
      </w:r>
      <w:r w:rsidRPr="00380280">
        <w:rPr>
          <w:rStyle w:val="default"/>
          <w:rFonts w:cs="FrankRuehl"/>
          <w:sz w:val="22"/>
          <w:szCs w:val="22"/>
          <w:rtl/>
        </w:rPr>
        <w:tab/>
        <w:t>שם</w:t>
      </w:r>
      <w:r w:rsidRPr="00380280">
        <w:rPr>
          <w:rStyle w:val="default"/>
          <w:rFonts w:cs="FrankRuehl" w:hint="cs"/>
          <w:sz w:val="22"/>
          <w:szCs w:val="22"/>
          <w:rtl/>
        </w:rPr>
        <w:t xml:space="preserve"> מדעי</w:t>
      </w:r>
      <w:r w:rsidRPr="00380280">
        <w:rPr>
          <w:rStyle w:val="default"/>
          <w:rFonts w:cs="FrankRuehl" w:hint="cs"/>
          <w:sz w:val="22"/>
          <w:szCs w:val="22"/>
          <w:rtl/>
        </w:rPr>
        <w:tab/>
      </w:r>
      <w:r w:rsidRPr="00380280">
        <w:rPr>
          <w:rStyle w:val="default"/>
          <w:rFonts w:cs="FrankRuehl"/>
          <w:sz w:val="22"/>
          <w:szCs w:val="22"/>
          <w:rtl/>
        </w:rPr>
        <w:t>גו</w:t>
      </w:r>
      <w:r w:rsidRPr="00380280">
        <w:rPr>
          <w:rStyle w:val="default"/>
          <w:rFonts w:cs="FrankRuehl" w:hint="cs"/>
          <w:sz w:val="22"/>
          <w:szCs w:val="22"/>
          <w:rtl/>
        </w:rPr>
        <w:t>דל</w:t>
      </w:r>
    </w:p>
    <w:p w14:paraId="1F06F9F9"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sz w:val="26"/>
          <w:rtl/>
        </w:rPr>
        <w:t>בי</w:t>
      </w:r>
      <w:r>
        <w:rPr>
          <w:rFonts w:cs="FrankRuehl" w:hint="cs"/>
          <w:sz w:val="26"/>
          <w:rtl/>
        </w:rPr>
        <w:t>נית גדולת קשקש (קישרי)</w:t>
      </w:r>
      <w:r w:rsidR="00E37713">
        <w:rPr>
          <w:rFonts w:cs="FrankRuehl" w:hint="cs"/>
          <w:sz w:val="26"/>
          <w:rtl/>
        </w:rPr>
        <w:tab/>
      </w:r>
      <w:r>
        <w:rPr>
          <w:rFonts w:cs="FrankRuehl"/>
        </w:rPr>
        <w:t>(Tor canis)</w:t>
      </w:r>
      <w:r w:rsidR="00E37713">
        <w:rPr>
          <w:rFonts w:cs="FrankRuehl" w:hint="cs"/>
          <w:rtl/>
        </w:rPr>
        <w:tab/>
      </w:r>
      <w:r>
        <w:rPr>
          <w:rFonts w:cs="FrankRuehl"/>
          <w:sz w:val="26"/>
          <w:rtl/>
        </w:rPr>
        <w:t>30 ס</w:t>
      </w:r>
      <w:r>
        <w:rPr>
          <w:rFonts w:cs="FrankRuehl" w:hint="cs"/>
          <w:sz w:val="26"/>
          <w:rtl/>
        </w:rPr>
        <w:t>"מ</w:t>
      </w:r>
    </w:p>
    <w:p w14:paraId="69B08645"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נית אר</w:t>
      </w:r>
      <w:r>
        <w:rPr>
          <w:rFonts w:cs="FrankRuehl"/>
          <w:sz w:val="26"/>
          <w:rtl/>
        </w:rPr>
        <w:t>וכ</w:t>
      </w:r>
      <w:r>
        <w:rPr>
          <w:rFonts w:cs="FrankRuehl" w:hint="cs"/>
          <w:sz w:val="26"/>
          <w:rtl/>
        </w:rPr>
        <w:t>ת ראש (קרסין)</w:t>
      </w:r>
      <w:r w:rsidR="00E37713">
        <w:rPr>
          <w:rFonts w:cs="FrankRuehl" w:hint="cs"/>
          <w:sz w:val="26"/>
          <w:rtl/>
        </w:rPr>
        <w:tab/>
      </w:r>
      <w:r>
        <w:rPr>
          <w:rFonts w:cs="FrankRuehl"/>
        </w:rPr>
        <w:t>(Barbus longicepa)</w:t>
      </w:r>
      <w:r w:rsidR="00E37713">
        <w:rPr>
          <w:rFonts w:cs="FrankRuehl" w:hint="cs"/>
          <w:rtl/>
        </w:rPr>
        <w:tab/>
      </w:r>
      <w:r>
        <w:rPr>
          <w:rFonts w:cs="FrankRuehl"/>
          <w:sz w:val="26"/>
          <w:rtl/>
        </w:rPr>
        <w:t>30 ס</w:t>
      </w:r>
      <w:r>
        <w:rPr>
          <w:rFonts w:cs="FrankRuehl" w:hint="cs"/>
          <w:sz w:val="26"/>
          <w:rtl/>
        </w:rPr>
        <w:t>"מ</w:t>
      </w:r>
    </w:p>
    <w:p w14:paraId="341BE37A"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י</w:t>
      </w:r>
      <w:r>
        <w:rPr>
          <w:rFonts w:cs="FrankRuehl"/>
          <w:sz w:val="26"/>
          <w:rtl/>
        </w:rPr>
        <w:t>ר</w:t>
      </w:r>
      <w:r>
        <w:rPr>
          <w:rFonts w:cs="FrankRuehl" w:hint="cs"/>
          <w:sz w:val="26"/>
          <w:rtl/>
        </w:rPr>
        <w:t>דני (חפאפי)</w:t>
      </w:r>
      <w:r w:rsidR="00E37713">
        <w:rPr>
          <w:rFonts w:cs="FrankRuehl" w:hint="cs"/>
          <w:sz w:val="26"/>
          <w:rtl/>
        </w:rPr>
        <w:tab/>
      </w:r>
      <w:r>
        <w:rPr>
          <w:rFonts w:cs="FrankRuehl"/>
        </w:rPr>
        <w:t>(Capoeta damascina)</w:t>
      </w:r>
      <w:r w:rsidR="00E37713">
        <w:rPr>
          <w:rFonts w:cs="FrankRuehl" w:hint="cs"/>
          <w:rtl/>
        </w:rPr>
        <w:tab/>
      </w:r>
      <w:r>
        <w:rPr>
          <w:rFonts w:cs="FrankRuehl"/>
          <w:sz w:val="26"/>
          <w:rtl/>
        </w:rPr>
        <w:t>30 ס</w:t>
      </w:r>
      <w:r>
        <w:rPr>
          <w:rFonts w:cs="FrankRuehl" w:hint="cs"/>
          <w:sz w:val="26"/>
          <w:rtl/>
        </w:rPr>
        <w:t>"מ</w:t>
      </w:r>
    </w:p>
    <w:p w14:paraId="2CF29411" w14:textId="77777777" w:rsidR="0029427E" w:rsidRDefault="0029427E" w:rsidP="00A00442">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א</w:t>
      </w:r>
      <w:r>
        <w:rPr>
          <w:rFonts w:cs="FrankRuehl"/>
          <w:sz w:val="26"/>
          <w:rtl/>
        </w:rPr>
        <w:t>מ</w:t>
      </w:r>
      <w:r>
        <w:rPr>
          <w:rFonts w:cs="FrankRuehl" w:hint="cs"/>
          <w:sz w:val="26"/>
          <w:rtl/>
        </w:rPr>
        <w:t>נון הגליל (מושט אביאד)</w:t>
      </w:r>
      <w:r w:rsidR="00E37713">
        <w:rPr>
          <w:rFonts w:cs="FrankRuehl" w:hint="cs"/>
          <w:sz w:val="26"/>
          <w:rtl/>
        </w:rPr>
        <w:tab/>
      </w:r>
      <w:r>
        <w:rPr>
          <w:rFonts w:cs="FrankRuehl"/>
        </w:rPr>
        <w:t>(Sarotherodon galilaeus)</w:t>
      </w:r>
      <w:r w:rsidR="00E37713">
        <w:rPr>
          <w:rFonts w:cs="FrankRuehl" w:hint="cs"/>
          <w:rtl/>
        </w:rPr>
        <w:tab/>
      </w:r>
      <w:r>
        <w:rPr>
          <w:rFonts w:cs="FrankRuehl"/>
          <w:sz w:val="26"/>
          <w:rtl/>
        </w:rPr>
        <w:t>2</w:t>
      </w:r>
      <w:r w:rsidR="00A00442">
        <w:rPr>
          <w:rFonts w:cs="FrankRuehl" w:hint="cs"/>
          <w:sz w:val="26"/>
          <w:rtl/>
        </w:rPr>
        <w:t>2</w:t>
      </w:r>
      <w:r>
        <w:rPr>
          <w:rFonts w:cs="FrankRuehl"/>
          <w:sz w:val="26"/>
          <w:rtl/>
        </w:rPr>
        <w:t xml:space="preserve"> ס</w:t>
      </w:r>
      <w:r>
        <w:rPr>
          <w:rFonts w:cs="FrankRuehl" w:hint="cs"/>
          <w:sz w:val="26"/>
          <w:rtl/>
        </w:rPr>
        <w:t>"מ</w:t>
      </w:r>
    </w:p>
    <w:p w14:paraId="7127145C"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א</w:t>
      </w:r>
      <w:r>
        <w:rPr>
          <w:rFonts w:cs="FrankRuehl"/>
          <w:sz w:val="26"/>
          <w:rtl/>
        </w:rPr>
        <w:t>מ</w:t>
      </w:r>
      <w:r>
        <w:rPr>
          <w:rFonts w:cs="FrankRuehl" w:hint="cs"/>
          <w:sz w:val="26"/>
          <w:rtl/>
        </w:rPr>
        <w:t>נון הירדן (מושט לובד)</w:t>
      </w:r>
      <w:r w:rsidR="00E37713">
        <w:rPr>
          <w:rFonts w:cs="FrankRuehl" w:hint="cs"/>
          <w:sz w:val="26"/>
          <w:rtl/>
        </w:rPr>
        <w:tab/>
      </w:r>
      <w:r>
        <w:rPr>
          <w:rFonts w:cs="FrankRuehl"/>
        </w:rPr>
        <w:t>(Oreochromis aureus)</w:t>
      </w:r>
      <w:r w:rsidR="00E37713">
        <w:rPr>
          <w:rFonts w:cs="FrankRuehl" w:hint="cs"/>
          <w:rtl/>
        </w:rPr>
        <w:tab/>
      </w:r>
      <w:r>
        <w:rPr>
          <w:rFonts w:cs="FrankRuehl"/>
          <w:sz w:val="26"/>
          <w:rtl/>
        </w:rPr>
        <w:t>20 ס</w:t>
      </w:r>
      <w:r>
        <w:rPr>
          <w:rFonts w:cs="FrankRuehl" w:hint="cs"/>
          <w:sz w:val="26"/>
          <w:rtl/>
        </w:rPr>
        <w:t>"מ</w:t>
      </w:r>
    </w:p>
    <w:p w14:paraId="0344F281"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ט</w:t>
      </w:r>
      <w:r>
        <w:rPr>
          <w:rFonts w:cs="FrankRuehl"/>
          <w:sz w:val="26"/>
          <w:rtl/>
        </w:rPr>
        <w:t>ב</w:t>
      </w:r>
      <w:r>
        <w:rPr>
          <w:rFonts w:cs="FrankRuehl" w:hint="cs"/>
          <w:sz w:val="26"/>
          <w:rtl/>
        </w:rPr>
        <w:t>רנון שמעון (מרמור)</w:t>
      </w:r>
      <w:r w:rsidR="00E37713">
        <w:rPr>
          <w:rFonts w:cs="FrankRuehl" w:hint="cs"/>
          <w:sz w:val="26"/>
          <w:rtl/>
        </w:rPr>
        <w:tab/>
      </w:r>
      <w:r>
        <w:rPr>
          <w:rFonts w:cs="FrankRuehl"/>
        </w:rPr>
        <w:t>(Tristramella simonis)</w:t>
      </w:r>
      <w:r w:rsidR="00E37713">
        <w:rPr>
          <w:rFonts w:cs="FrankRuehl" w:hint="cs"/>
          <w:rtl/>
        </w:rPr>
        <w:tab/>
      </w:r>
      <w:r>
        <w:rPr>
          <w:rFonts w:cs="FrankRuehl"/>
          <w:sz w:val="26"/>
          <w:rtl/>
        </w:rPr>
        <w:t>18 ס</w:t>
      </w:r>
      <w:r>
        <w:rPr>
          <w:rFonts w:cs="FrankRuehl" w:hint="cs"/>
          <w:sz w:val="26"/>
          <w:rtl/>
        </w:rPr>
        <w:t>"</w:t>
      </w:r>
      <w:r>
        <w:rPr>
          <w:rFonts w:cs="FrankRuehl"/>
          <w:sz w:val="26"/>
          <w:rtl/>
        </w:rPr>
        <w:t>מ</w:t>
      </w:r>
    </w:p>
    <w:p w14:paraId="0717F3B1"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נון (סרדין כנרת)</w:t>
      </w:r>
      <w:r w:rsidR="00E37713">
        <w:rPr>
          <w:rFonts w:cs="FrankRuehl" w:hint="cs"/>
          <w:sz w:val="26"/>
          <w:rtl/>
        </w:rPr>
        <w:tab/>
      </w:r>
      <w:r>
        <w:rPr>
          <w:rFonts w:cs="FrankRuehl"/>
        </w:rPr>
        <w:t>(Mirogex terraesanctae)</w:t>
      </w:r>
      <w:r w:rsidR="00E37713">
        <w:rPr>
          <w:rFonts w:cs="FrankRuehl" w:hint="cs"/>
          <w:rtl/>
        </w:rPr>
        <w:tab/>
      </w:r>
      <w:r>
        <w:rPr>
          <w:rFonts w:cs="FrankRuehl"/>
          <w:sz w:val="26"/>
          <w:rtl/>
        </w:rPr>
        <w:t>12 ס</w:t>
      </w:r>
      <w:r>
        <w:rPr>
          <w:rFonts w:cs="FrankRuehl" w:hint="cs"/>
          <w:sz w:val="26"/>
          <w:rtl/>
        </w:rPr>
        <w:t>"מ</w:t>
      </w:r>
    </w:p>
    <w:p w14:paraId="3CEC82F4"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ק</w:t>
      </w:r>
      <w:r>
        <w:rPr>
          <w:rFonts w:cs="FrankRuehl"/>
          <w:sz w:val="26"/>
          <w:rtl/>
        </w:rPr>
        <w:t>י</w:t>
      </w:r>
      <w:r>
        <w:rPr>
          <w:rFonts w:cs="FrankRuehl" w:hint="cs"/>
          <w:sz w:val="26"/>
          <w:rtl/>
        </w:rPr>
        <w:t>פון בורי (בורי)</w:t>
      </w:r>
      <w:r w:rsidR="00E37713">
        <w:rPr>
          <w:rFonts w:cs="FrankRuehl" w:hint="cs"/>
          <w:sz w:val="26"/>
          <w:rtl/>
        </w:rPr>
        <w:tab/>
      </w:r>
      <w:r>
        <w:rPr>
          <w:rFonts w:cs="FrankRuehl"/>
        </w:rPr>
        <w:t>(Mugil cephalua)</w:t>
      </w:r>
      <w:r w:rsidR="00E37713">
        <w:rPr>
          <w:rFonts w:cs="FrankRuehl" w:hint="cs"/>
          <w:rtl/>
        </w:rPr>
        <w:tab/>
      </w:r>
      <w:r>
        <w:rPr>
          <w:rFonts w:cs="FrankRuehl"/>
          <w:sz w:val="26"/>
          <w:rtl/>
        </w:rPr>
        <w:t>45 ס</w:t>
      </w:r>
      <w:r>
        <w:rPr>
          <w:rFonts w:cs="FrankRuehl" w:hint="cs"/>
          <w:sz w:val="26"/>
          <w:rtl/>
        </w:rPr>
        <w:t>"מ</w:t>
      </w:r>
    </w:p>
    <w:p w14:paraId="58689735"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ק</w:t>
      </w:r>
      <w:r>
        <w:rPr>
          <w:rFonts w:cs="FrankRuehl"/>
          <w:sz w:val="26"/>
          <w:rtl/>
        </w:rPr>
        <w:t>י</w:t>
      </w:r>
      <w:r>
        <w:rPr>
          <w:rFonts w:cs="FrankRuehl" w:hint="cs"/>
          <w:sz w:val="26"/>
          <w:rtl/>
        </w:rPr>
        <w:t>פון טובר (בורי טובר)</w:t>
      </w:r>
      <w:r w:rsidR="00E37713">
        <w:rPr>
          <w:rFonts w:cs="FrankRuehl" w:hint="cs"/>
          <w:sz w:val="26"/>
          <w:rtl/>
        </w:rPr>
        <w:tab/>
      </w:r>
      <w:r>
        <w:rPr>
          <w:rFonts w:cs="FrankRuehl"/>
        </w:rPr>
        <w:t>(Liza ramada)</w:t>
      </w:r>
      <w:r w:rsidR="00E37713">
        <w:rPr>
          <w:rFonts w:cs="FrankRuehl" w:hint="cs"/>
          <w:rtl/>
        </w:rPr>
        <w:tab/>
      </w:r>
      <w:r>
        <w:rPr>
          <w:rFonts w:cs="FrankRuehl"/>
          <w:sz w:val="26"/>
          <w:rtl/>
        </w:rPr>
        <w:t>45 ס</w:t>
      </w:r>
      <w:r>
        <w:rPr>
          <w:rFonts w:cs="FrankRuehl" w:hint="cs"/>
          <w:sz w:val="26"/>
          <w:rtl/>
        </w:rPr>
        <w:t>"מ</w:t>
      </w:r>
    </w:p>
    <w:p w14:paraId="3F7DAF3C" w14:textId="77777777" w:rsidR="0029427E" w:rsidRDefault="0029427E" w:rsidP="00E37713">
      <w:pPr>
        <w:pStyle w:val="P00"/>
        <w:tabs>
          <w:tab w:val="clear" w:pos="624"/>
          <w:tab w:val="clear" w:pos="1021"/>
          <w:tab w:val="clear" w:pos="1474"/>
          <w:tab w:val="clear" w:pos="1928"/>
          <w:tab w:val="clear" w:pos="2381"/>
          <w:tab w:val="clear" w:pos="2835"/>
          <w:tab w:val="clear" w:pos="6259"/>
          <w:tab w:val="right" w:pos="5670"/>
          <w:tab w:val="left" w:pos="6237"/>
        </w:tabs>
        <w:spacing w:before="72"/>
        <w:ind w:left="0" w:right="1134"/>
        <w:rPr>
          <w:rFonts w:cs="FrankRuehl"/>
          <w:sz w:val="26"/>
          <w:rtl/>
        </w:rPr>
      </w:pPr>
      <w:r>
        <w:rPr>
          <w:rFonts w:cs="FrankRuehl" w:hint="cs"/>
          <w:sz w:val="26"/>
          <w:rtl/>
        </w:rPr>
        <w:t>כ</w:t>
      </w:r>
      <w:r>
        <w:rPr>
          <w:rFonts w:cs="FrankRuehl"/>
          <w:sz w:val="26"/>
          <w:rtl/>
        </w:rPr>
        <w:t>ס</w:t>
      </w:r>
      <w:r>
        <w:rPr>
          <w:rFonts w:cs="FrankRuehl" w:hint="cs"/>
          <w:sz w:val="26"/>
          <w:rtl/>
        </w:rPr>
        <w:t>יף</w:t>
      </w:r>
      <w:r w:rsidR="00E37713">
        <w:rPr>
          <w:rFonts w:cs="FrankRuehl" w:hint="cs"/>
          <w:sz w:val="26"/>
          <w:rtl/>
        </w:rPr>
        <w:tab/>
      </w:r>
      <w:r>
        <w:rPr>
          <w:rFonts w:cs="FrankRuehl"/>
        </w:rPr>
        <w:t>(Hypophtalmichthys molitrix)</w:t>
      </w:r>
      <w:r w:rsidR="00E37713">
        <w:rPr>
          <w:rFonts w:cs="FrankRuehl" w:hint="cs"/>
          <w:rtl/>
        </w:rPr>
        <w:tab/>
      </w:r>
      <w:r w:rsidR="00A00442">
        <w:rPr>
          <w:rFonts w:cs="FrankRuehl" w:hint="cs"/>
          <w:sz w:val="26"/>
          <w:rtl/>
        </w:rPr>
        <w:t>8</w:t>
      </w:r>
      <w:r>
        <w:rPr>
          <w:rFonts w:cs="FrankRuehl"/>
          <w:sz w:val="26"/>
          <w:rtl/>
        </w:rPr>
        <w:t>0 ס</w:t>
      </w:r>
      <w:r>
        <w:rPr>
          <w:rFonts w:cs="FrankRuehl" w:hint="cs"/>
          <w:sz w:val="26"/>
          <w:rtl/>
        </w:rPr>
        <w:t>"מ</w:t>
      </w:r>
    </w:p>
    <w:p w14:paraId="53B8689D" w14:textId="77777777" w:rsidR="00E92732" w:rsidRPr="00020E8C" w:rsidRDefault="00E92732" w:rsidP="00E92732">
      <w:pPr>
        <w:pStyle w:val="P00"/>
        <w:spacing w:before="0"/>
        <w:ind w:left="0" w:right="1134"/>
        <w:rPr>
          <w:rFonts w:cs="FrankRuehl" w:hint="cs"/>
          <w:b/>
          <w:bCs/>
          <w:vanish/>
          <w:szCs w:val="20"/>
          <w:shd w:val="clear" w:color="auto" w:fill="FFFF99"/>
          <w:rtl/>
        </w:rPr>
      </w:pPr>
      <w:bookmarkStart w:id="74" w:name="Rov76"/>
      <w:r w:rsidRPr="00020E8C">
        <w:rPr>
          <w:rFonts w:cs="FrankRuehl" w:hint="cs"/>
          <w:vanish/>
          <w:color w:val="FF0000"/>
          <w:szCs w:val="20"/>
          <w:shd w:val="clear" w:color="auto" w:fill="FFFF99"/>
          <w:rtl/>
        </w:rPr>
        <w:t>מיום 11.2.1954</w:t>
      </w:r>
    </w:p>
    <w:p w14:paraId="64922460" w14:textId="77777777" w:rsidR="00E92732" w:rsidRPr="00020E8C" w:rsidRDefault="00E92732" w:rsidP="00E92732">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תשי"ד-1954</w:t>
      </w:r>
    </w:p>
    <w:p w14:paraId="558A72CE" w14:textId="77777777" w:rsidR="00E92732" w:rsidRPr="00020E8C" w:rsidRDefault="00E92732" w:rsidP="00D83B3C">
      <w:pPr>
        <w:pStyle w:val="P22"/>
        <w:spacing w:before="0"/>
        <w:ind w:left="0" w:right="1134"/>
        <w:rPr>
          <w:rFonts w:cs="FrankRuehl" w:hint="cs"/>
          <w:vanish/>
          <w:szCs w:val="20"/>
          <w:shd w:val="clear" w:color="auto" w:fill="FFFF99"/>
          <w:rtl/>
        </w:rPr>
      </w:pPr>
      <w:hyperlink r:id="rId261" w:history="1">
        <w:r w:rsidRPr="00020E8C">
          <w:rPr>
            <w:rStyle w:val="Hyperlink"/>
            <w:rFonts w:cs="FrankRuehl" w:hint="cs"/>
            <w:vanish/>
            <w:szCs w:val="20"/>
            <w:shd w:val="clear" w:color="auto" w:fill="FFFF99"/>
            <w:rtl/>
          </w:rPr>
          <w:t>ק"ת תשי"ד מס'</w:t>
        </w:r>
        <w:r w:rsidRPr="00020E8C">
          <w:rPr>
            <w:rStyle w:val="Hyperlink"/>
            <w:rFonts w:cs="FrankRuehl"/>
            <w:vanish/>
            <w:szCs w:val="20"/>
            <w:shd w:val="clear" w:color="auto" w:fill="FFFF99"/>
            <w:rtl/>
          </w:rPr>
          <w:t xml:space="preserve"> 425</w:t>
        </w:r>
      </w:hyperlink>
      <w:r w:rsidRPr="00020E8C">
        <w:rPr>
          <w:rFonts w:cs="FrankRuehl" w:hint="cs"/>
          <w:vanish/>
          <w:szCs w:val="20"/>
          <w:shd w:val="clear" w:color="auto" w:fill="FFFF99"/>
          <w:rtl/>
        </w:rPr>
        <w:t xml:space="preserve"> מיום 11.2.1954</w:t>
      </w:r>
      <w:r w:rsidRPr="00020E8C">
        <w:rPr>
          <w:rFonts w:cs="FrankRuehl"/>
          <w:vanish/>
          <w:szCs w:val="20"/>
          <w:shd w:val="clear" w:color="auto" w:fill="FFFF99"/>
          <w:rtl/>
        </w:rPr>
        <w:t xml:space="preserve"> ע</w:t>
      </w:r>
      <w:r w:rsidRPr="00020E8C">
        <w:rPr>
          <w:rFonts w:cs="FrankRuehl" w:hint="cs"/>
          <w:vanish/>
          <w:szCs w:val="20"/>
          <w:shd w:val="clear" w:color="auto" w:fill="FFFF99"/>
          <w:rtl/>
        </w:rPr>
        <w:t>מ' 45</w:t>
      </w:r>
      <w:r w:rsidR="00D83B3C" w:rsidRPr="00020E8C">
        <w:rPr>
          <w:rFonts w:cs="FrankRuehl" w:hint="cs"/>
          <w:vanish/>
          <w:szCs w:val="20"/>
          <w:shd w:val="clear" w:color="auto" w:fill="FFFF99"/>
          <w:rtl/>
        </w:rPr>
        <w:t>6</w:t>
      </w:r>
      <w:r w:rsidRPr="00020E8C">
        <w:rPr>
          <w:rFonts w:cs="FrankRuehl" w:hint="cs"/>
          <w:vanish/>
          <w:szCs w:val="20"/>
          <w:shd w:val="clear" w:color="auto" w:fill="FFFF99"/>
          <w:rtl/>
        </w:rPr>
        <w:t xml:space="preserve"> </w:t>
      </w:r>
    </w:p>
    <w:p w14:paraId="3B63334F" w14:textId="77777777" w:rsidR="00D83B3C" w:rsidRPr="00020E8C" w:rsidRDefault="00D83B3C" w:rsidP="00D83B3C">
      <w:pPr>
        <w:pStyle w:val="footnote"/>
        <w:tabs>
          <w:tab w:val="left" w:pos="624"/>
          <w:tab w:val="left" w:pos="1928"/>
          <w:tab w:val="left" w:pos="2802"/>
          <w:tab w:val="left" w:pos="2967"/>
          <w:tab w:val="left" w:pos="3132"/>
          <w:tab w:val="right" w:leader="dot" w:pos="6259"/>
        </w:tabs>
        <w:spacing w:before="60"/>
        <w:ind w:left="0" w:right="1134"/>
        <w:jc w:val="left"/>
        <w:rPr>
          <w:rFonts w:cs="FrankRuehl" w:hint="cs"/>
          <w:vanish/>
          <w:shd w:val="clear" w:color="auto" w:fill="FFFF99"/>
          <w:rtl/>
        </w:rPr>
      </w:pPr>
      <w:r w:rsidRPr="00020E8C">
        <w:rPr>
          <w:rFonts w:cs="FrankRuehl" w:hint="cs"/>
          <w:vanish/>
          <w:shd w:val="clear" w:color="auto" w:fill="FFFF99"/>
          <w:rtl/>
        </w:rPr>
        <w:t>דגי מים טהורים</w:t>
      </w:r>
    </w:p>
    <w:p w14:paraId="67B43BCF" w14:textId="77777777" w:rsidR="00D83B3C" w:rsidRPr="00020E8C" w:rsidRDefault="00D83B3C" w:rsidP="00E37713">
      <w:pPr>
        <w:pStyle w:val="footnote"/>
        <w:tabs>
          <w:tab w:val="left" w:pos="624"/>
          <w:tab w:val="left" w:pos="1928"/>
          <w:tab w:val="left" w:pos="2802"/>
          <w:tab w:val="left" w:pos="2967"/>
          <w:tab w:val="left" w:pos="3132"/>
          <w:tab w:val="right" w:leader="dot" w:pos="6259"/>
        </w:tabs>
        <w:ind w:left="0" w:right="1134"/>
        <w:rPr>
          <w:rFonts w:cs="FrankRuehl" w:hint="cs"/>
          <w:vanish/>
          <w:shd w:val="clear" w:color="auto" w:fill="FFFF99"/>
          <w:rtl/>
        </w:rPr>
      </w:pPr>
      <w:r w:rsidRPr="00020E8C">
        <w:rPr>
          <w:rFonts w:cs="FrankRuehl" w:hint="cs"/>
          <w:vanish/>
          <w:shd w:val="clear" w:color="auto" w:fill="FFFF99"/>
          <w:rtl/>
        </w:rPr>
        <w:t>קרסין</w:t>
      </w:r>
      <w:r w:rsidRPr="00020E8C">
        <w:rPr>
          <w:rFonts w:cs="FrankRuehl" w:hint="cs"/>
          <w:vanish/>
          <w:shd w:val="clear" w:color="auto" w:fill="FFFF99"/>
          <w:rtl/>
        </w:rPr>
        <w:tab/>
      </w:r>
      <w:r w:rsidRPr="00020E8C">
        <w:rPr>
          <w:rFonts w:cs="FrankRuehl" w:hint="cs"/>
          <w:vanish/>
          <w:shd w:val="clear" w:color="auto" w:fill="FFFF99"/>
          <w:rtl/>
        </w:rPr>
        <w:tab/>
      </w:r>
      <w:r w:rsidRPr="00020E8C">
        <w:rPr>
          <w:rFonts w:cs="FrankRuehl" w:hint="cs"/>
          <w:vanish/>
          <w:shd w:val="clear" w:color="auto" w:fill="FFFF99"/>
          <w:rtl/>
        </w:rPr>
        <w:tab/>
      </w:r>
      <w:smartTag w:uri="urn:schemas-microsoft-com:office:smarttags" w:element="metricconverter">
        <w:smartTagPr>
          <w:attr w:name="ProductID" w:val="30 ס&quot;מ"/>
        </w:smartTagPr>
        <w:r w:rsidRPr="00020E8C">
          <w:rPr>
            <w:rFonts w:cs="FrankRuehl" w:hint="cs"/>
            <w:vanish/>
            <w:shd w:val="clear" w:color="auto" w:fill="FFFF99"/>
            <w:rtl/>
          </w:rPr>
          <w:t>30 ס"מ</w:t>
        </w:r>
      </w:smartTag>
      <w:r w:rsidRPr="00020E8C">
        <w:rPr>
          <w:rFonts w:cs="FrankRuehl" w:hint="cs"/>
          <w:vanish/>
          <w:shd w:val="clear" w:color="auto" w:fill="FFFF99"/>
          <w:rtl/>
        </w:rPr>
        <w:t>.</w:t>
      </w:r>
    </w:p>
    <w:p w14:paraId="08675370" w14:textId="77777777" w:rsidR="00D83B3C" w:rsidRPr="00020E8C" w:rsidRDefault="00D83B3C" w:rsidP="00E37713">
      <w:pPr>
        <w:pStyle w:val="footnote"/>
        <w:tabs>
          <w:tab w:val="left" w:pos="624"/>
          <w:tab w:val="left" w:pos="1928"/>
          <w:tab w:val="left" w:pos="2802"/>
          <w:tab w:val="left" w:pos="2967"/>
          <w:tab w:val="left" w:pos="3132"/>
          <w:tab w:val="right" w:leader="dot" w:pos="6259"/>
        </w:tabs>
        <w:ind w:left="0" w:right="1134"/>
        <w:rPr>
          <w:rFonts w:cs="FrankRuehl" w:hint="cs"/>
          <w:vanish/>
          <w:shd w:val="clear" w:color="auto" w:fill="FFFF99"/>
          <w:rtl/>
        </w:rPr>
      </w:pPr>
      <w:r w:rsidRPr="00020E8C">
        <w:rPr>
          <w:rFonts w:cs="FrankRuehl" w:hint="cs"/>
          <w:vanish/>
          <w:shd w:val="clear" w:color="auto" w:fill="FFFF99"/>
          <w:rtl/>
        </w:rPr>
        <w:t>קשרי</w:t>
      </w:r>
      <w:r w:rsidRPr="00020E8C">
        <w:rPr>
          <w:rFonts w:cs="FrankRuehl" w:hint="cs"/>
          <w:vanish/>
          <w:shd w:val="clear" w:color="auto" w:fill="FFFF99"/>
          <w:rtl/>
        </w:rPr>
        <w:tab/>
      </w:r>
      <w:r w:rsidRPr="00020E8C">
        <w:rPr>
          <w:rFonts w:cs="FrankRuehl" w:hint="cs"/>
          <w:vanish/>
          <w:shd w:val="clear" w:color="auto" w:fill="FFFF99"/>
          <w:rtl/>
        </w:rPr>
        <w:tab/>
      </w:r>
      <w:r w:rsidRPr="00020E8C">
        <w:rPr>
          <w:rFonts w:cs="FrankRuehl" w:hint="cs"/>
          <w:vanish/>
          <w:shd w:val="clear" w:color="auto" w:fill="FFFF99"/>
          <w:rtl/>
        </w:rPr>
        <w:tab/>
      </w:r>
      <w:smartTag w:uri="urn:schemas-microsoft-com:office:smarttags" w:element="metricconverter">
        <w:smartTagPr>
          <w:attr w:name="ProductID" w:val="30 ס&quot;מ"/>
        </w:smartTagPr>
        <w:r w:rsidRPr="00020E8C">
          <w:rPr>
            <w:rFonts w:cs="FrankRuehl" w:hint="cs"/>
            <w:vanish/>
            <w:shd w:val="clear" w:color="auto" w:fill="FFFF99"/>
            <w:rtl/>
          </w:rPr>
          <w:t>30 ס"מ</w:t>
        </w:r>
      </w:smartTag>
      <w:r w:rsidRPr="00020E8C">
        <w:rPr>
          <w:rFonts w:cs="FrankRuehl" w:hint="cs"/>
          <w:vanish/>
          <w:shd w:val="clear" w:color="auto" w:fill="FFFF99"/>
          <w:rtl/>
        </w:rPr>
        <w:t>.</w:t>
      </w:r>
    </w:p>
    <w:p w14:paraId="7EF89DFD" w14:textId="77777777" w:rsidR="00D83B3C" w:rsidRPr="00020E8C" w:rsidRDefault="00D83B3C" w:rsidP="00E37713">
      <w:pPr>
        <w:pStyle w:val="footnote"/>
        <w:tabs>
          <w:tab w:val="left" w:pos="624"/>
          <w:tab w:val="left" w:pos="1928"/>
          <w:tab w:val="left" w:pos="2802"/>
          <w:tab w:val="left" w:pos="2967"/>
          <w:tab w:val="left" w:pos="3132"/>
          <w:tab w:val="right" w:leader="dot" w:pos="6259"/>
        </w:tabs>
        <w:ind w:left="0" w:right="1134"/>
        <w:rPr>
          <w:rFonts w:cs="FrankRuehl" w:hint="cs"/>
          <w:vanish/>
          <w:shd w:val="clear" w:color="auto" w:fill="FFFF99"/>
          <w:rtl/>
        </w:rPr>
      </w:pPr>
      <w:r w:rsidRPr="00020E8C">
        <w:rPr>
          <w:rFonts w:cs="FrankRuehl" w:hint="cs"/>
          <w:vanish/>
          <w:shd w:val="clear" w:color="auto" w:fill="FFFF99"/>
          <w:rtl/>
        </w:rPr>
        <w:t>חפף</w:t>
      </w:r>
      <w:r w:rsidRPr="00020E8C">
        <w:rPr>
          <w:rFonts w:cs="FrankRuehl" w:hint="cs"/>
          <w:vanish/>
          <w:shd w:val="clear" w:color="auto" w:fill="FFFF99"/>
          <w:rtl/>
        </w:rPr>
        <w:tab/>
      </w:r>
      <w:r w:rsidRPr="00020E8C">
        <w:rPr>
          <w:rFonts w:cs="FrankRuehl" w:hint="cs"/>
          <w:vanish/>
          <w:shd w:val="clear" w:color="auto" w:fill="FFFF99"/>
          <w:rtl/>
        </w:rPr>
        <w:tab/>
      </w:r>
      <w:r w:rsidRPr="00020E8C">
        <w:rPr>
          <w:rFonts w:cs="FrankRuehl" w:hint="cs"/>
          <w:vanish/>
          <w:shd w:val="clear" w:color="auto" w:fill="FFFF99"/>
          <w:rtl/>
        </w:rPr>
        <w:tab/>
      </w:r>
      <w:smartTag w:uri="urn:schemas-microsoft-com:office:smarttags" w:element="metricconverter">
        <w:smartTagPr>
          <w:attr w:name="ProductID" w:val="30 ס&quot;מ"/>
        </w:smartTagPr>
        <w:r w:rsidRPr="00020E8C">
          <w:rPr>
            <w:rFonts w:cs="FrankRuehl" w:hint="cs"/>
            <w:vanish/>
            <w:shd w:val="clear" w:color="auto" w:fill="FFFF99"/>
            <w:rtl/>
          </w:rPr>
          <w:t>30 ס"מ</w:t>
        </w:r>
      </w:smartTag>
      <w:r w:rsidRPr="00020E8C">
        <w:rPr>
          <w:rFonts w:cs="FrankRuehl" w:hint="cs"/>
          <w:vanish/>
          <w:shd w:val="clear" w:color="auto" w:fill="FFFF99"/>
          <w:rtl/>
        </w:rPr>
        <w:t>.</w:t>
      </w:r>
    </w:p>
    <w:p w14:paraId="22D1FCDB"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vanish/>
          <w:shd w:val="clear" w:color="auto" w:fill="FFFF99"/>
          <w:rtl/>
        </w:rPr>
      </w:pPr>
      <w:r w:rsidRPr="00020E8C">
        <w:rPr>
          <w:rFonts w:cs="FrankRuehl" w:hint="cs"/>
          <w:vanish/>
          <w:shd w:val="clear" w:color="auto" w:fill="FFFF99"/>
          <w:rtl/>
        </w:rPr>
        <w:tab/>
        <w:t>אמנון הגליל (מושט אבייד)</w:t>
      </w:r>
    </w:p>
    <w:p w14:paraId="6CDE2078"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vanish/>
          <w:shd w:val="clear" w:color="auto" w:fill="FFFF99"/>
          <w:rtl/>
        </w:rPr>
      </w:pPr>
      <w:r w:rsidRPr="00020E8C">
        <w:rPr>
          <w:rFonts w:cs="FrankRuehl" w:hint="cs"/>
          <w:vanish/>
          <w:shd w:val="clear" w:color="auto" w:fill="FFFF99"/>
          <w:rtl/>
        </w:rPr>
        <w:tab/>
        <w:t>מושט לובאד</w:t>
      </w:r>
    </w:p>
    <w:p w14:paraId="20907D4D"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vanish/>
          <w:shd w:val="clear" w:color="auto" w:fill="FFFF99"/>
          <w:rtl/>
        </w:rPr>
      </w:pPr>
      <w:r w:rsidRPr="00020E8C">
        <w:rPr>
          <w:rFonts w:cs="FrankRuehl" w:hint="cs"/>
          <w:vanish/>
          <w:shd w:val="clear" w:color="auto" w:fill="FFFF99"/>
          <w:rtl/>
        </w:rPr>
        <w:t xml:space="preserve">האמנון </w:t>
      </w:r>
      <w:r w:rsidRPr="00020E8C">
        <w:rPr>
          <w:rFonts w:cs="FrankRuehl" w:hint="cs"/>
          <w:vanish/>
          <w:shd w:val="clear" w:color="auto" w:fill="FFFF99"/>
          <w:rtl/>
        </w:rPr>
        <w:tab/>
        <w:t>אמנון גבה-עין (מושט עדאדי)</w:t>
      </w:r>
    </w:p>
    <w:p w14:paraId="6223C76A"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vanish/>
          <w:shd w:val="clear" w:color="auto" w:fill="FFFF99"/>
          <w:rtl/>
        </w:rPr>
      </w:pPr>
      <w:r w:rsidRPr="00020E8C">
        <w:rPr>
          <w:rFonts w:cs="FrankRuehl" w:hint="cs"/>
          <w:vanish/>
          <w:shd w:val="clear" w:color="auto" w:fill="FFFF99"/>
          <w:rtl/>
        </w:rPr>
        <w:t>למיניו</w:t>
      </w:r>
      <w:r w:rsidRPr="00020E8C">
        <w:rPr>
          <w:rFonts w:cs="FrankRuehl" w:hint="cs"/>
          <w:vanish/>
          <w:shd w:val="clear" w:color="auto" w:fill="FFFF99"/>
          <w:rtl/>
        </w:rPr>
        <w:tab/>
        <w:t>מושט מרמור</w:t>
      </w:r>
      <w:r w:rsidRPr="00020E8C">
        <w:rPr>
          <w:rFonts w:cs="FrankRuehl" w:hint="cs"/>
          <w:vanish/>
          <w:shd w:val="clear" w:color="auto" w:fill="FFFF99"/>
          <w:rtl/>
        </w:rPr>
        <w:tab/>
      </w:r>
      <w:r w:rsidRPr="00020E8C">
        <w:rPr>
          <w:rFonts w:cs="FrankRuehl" w:hint="cs"/>
          <w:vanish/>
          <w:shd w:val="clear" w:color="auto" w:fill="FFFF99"/>
          <w:rtl/>
        </w:rPr>
        <w:tab/>
      </w:r>
      <w:r w:rsidRPr="00020E8C">
        <w:rPr>
          <w:rFonts w:cs="FrankRuehl" w:hint="cs"/>
          <w:vanish/>
          <w:shd w:val="clear" w:color="auto" w:fill="FFFF99"/>
          <w:rtl/>
        </w:rPr>
        <w:tab/>
      </w:r>
      <w:r w:rsidRPr="00020E8C">
        <w:rPr>
          <w:rFonts w:cs="FrankRuehl" w:hint="cs"/>
          <w:vanish/>
          <w:shd w:val="clear" w:color="auto" w:fill="FFFF99"/>
          <w:rtl/>
        </w:rPr>
        <w:tab/>
      </w:r>
      <w:smartTag w:uri="urn:schemas-microsoft-com:office:smarttags" w:element="metricconverter">
        <w:smartTagPr>
          <w:attr w:name="ProductID" w:val="18 ס&quot;מ"/>
        </w:smartTagPr>
        <w:r w:rsidRPr="00020E8C">
          <w:rPr>
            <w:rFonts w:cs="FrankRuehl" w:hint="cs"/>
            <w:vanish/>
            <w:shd w:val="clear" w:color="auto" w:fill="FFFF99"/>
            <w:rtl/>
          </w:rPr>
          <w:t>18 ס"מ</w:t>
        </w:r>
      </w:smartTag>
      <w:r w:rsidRPr="00020E8C">
        <w:rPr>
          <w:rFonts w:cs="FrankRuehl" w:hint="cs"/>
          <w:vanish/>
          <w:shd w:val="clear" w:color="auto" w:fill="FFFF99"/>
          <w:rtl/>
        </w:rPr>
        <w:t>.</w:t>
      </w:r>
    </w:p>
    <w:p w14:paraId="11A6228D"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vanish/>
          <w:shd w:val="clear" w:color="auto" w:fill="FFFF99"/>
          <w:rtl/>
        </w:rPr>
      </w:pPr>
      <w:r w:rsidRPr="00020E8C">
        <w:rPr>
          <w:rFonts w:cs="FrankRuehl" w:hint="cs"/>
          <w:vanish/>
          <w:shd w:val="clear" w:color="auto" w:fill="FFFF99"/>
          <w:rtl/>
        </w:rPr>
        <w:t>(מושט)</w:t>
      </w:r>
      <w:r w:rsidRPr="00020E8C">
        <w:rPr>
          <w:rFonts w:cs="FrankRuehl" w:hint="cs"/>
          <w:vanish/>
          <w:shd w:val="clear" w:color="auto" w:fill="FFFF99"/>
          <w:rtl/>
        </w:rPr>
        <w:tab/>
        <w:t>קדשנון (מושט מכלב)</w:t>
      </w:r>
    </w:p>
    <w:p w14:paraId="2D88240F"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vanish/>
          <w:shd w:val="clear" w:color="auto" w:fill="FFFF99"/>
          <w:rtl/>
        </w:rPr>
      </w:pPr>
      <w:r w:rsidRPr="00020E8C">
        <w:rPr>
          <w:rFonts w:cs="FrankRuehl" w:hint="cs"/>
          <w:vanish/>
          <w:shd w:val="clear" w:color="auto" w:fill="FFFF99"/>
          <w:rtl/>
        </w:rPr>
        <w:tab/>
        <w:t>אמנון מצוי (מושט עוקר)</w:t>
      </w:r>
    </w:p>
    <w:p w14:paraId="5ADC2D10" w14:textId="77777777" w:rsidR="00D83B3C" w:rsidRPr="00020E8C" w:rsidRDefault="00D83B3C" w:rsidP="00E37713">
      <w:pPr>
        <w:pStyle w:val="P00"/>
        <w:spacing w:before="0"/>
        <w:ind w:left="0" w:right="1134"/>
        <w:rPr>
          <w:rFonts w:cs="FrankRuehl" w:hint="cs"/>
          <w:vanish/>
          <w:sz w:val="22"/>
          <w:szCs w:val="22"/>
          <w:u w:val="single"/>
          <w:shd w:val="clear" w:color="auto" w:fill="FFFF99"/>
          <w:rtl/>
        </w:rPr>
      </w:pPr>
      <w:r w:rsidRPr="00020E8C">
        <w:rPr>
          <w:rFonts w:cs="FrankRuehl" w:hint="cs"/>
          <w:vanish/>
          <w:sz w:val="22"/>
          <w:szCs w:val="22"/>
          <w:u w:val="single"/>
          <w:shd w:val="clear" w:color="auto" w:fill="FFFF99"/>
          <w:rtl/>
        </w:rPr>
        <w:t>דג לבנון</w:t>
      </w:r>
      <w:r w:rsidRPr="00020E8C">
        <w:rPr>
          <w:rFonts w:cs="FrankRuehl" w:hint="cs"/>
          <w:vanish/>
          <w:sz w:val="22"/>
          <w:szCs w:val="22"/>
          <w:u w:val="single"/>
          <w:shd w:val="clear" w:color="auto" w:fill="FFFF99"/>
          <w:rtl/>
        </w:rPr>
        <w:tab/>
      </w:r>
      <w:r w:rsidRPr="00020E8C">
        <w:rPr>
          <w:rFonts w:cs="FrankRuehl" w:hint="cs"/>
          <w:vanish/>
          <w:sz w:val="22"/>
          <w:szCs w:val="22"/>
          <w:u w:val="single"/>
          <w:shd w:val="clear" w:color="auto" w:fill="FFFF99"/>
          <w:rtl/>
        </w:rPr>
        <w:tab/>
      </w:r>
      <w:r w:rsidRPr="00020E8C">
        <w:rPr>
          <w:rFonts w:cs="FrankRuehl" w:hint="cs"/>
          <w:vanish/>
          <w:sz w:val="22"/>
          <w:szCs w:val="22"/>
          <w:u w:val="single"/>
          <w:shd w:val="clear" w:color="auto" w:fill="FFFF99"/>
          <w:rtl/>
        </w:rPr>
        <w:tab/>
      </w:r>
      <w:r w:rsidRPr="00020E8C">
        <w:rPr>
          <w:rFonts w:cs="FrankRuehl" w:hint="cs"/>
          <w:vanish/>
          <w:sz w:val="22"/>
          <w:szCs w:val="22"/>
          <w:u w:val="single"/>
          <w:shd w:val="clear" w:color="auto" w:fill="FFFF99"/>
          <w:rtl/>
        </w:rPr>
        <w:tab/>
      </w:r>
      <w:r w:rsidRPr="00020E8C">
        <w:rPr>
          <w:rFonts w:cs="FrankRuehl" w:hint="cs"/>
          <w:vanish/>
          <w:sz w:val="22"/>
          <w:szCs w:val="22"/>
          <w:u w:val="single"/>
          <w:shd w:val="clear" w:color="auto" w:fill="FFFF99"/>
          <w:rtl/>
        </w:rPr>
        <w:tab/>
      </w:r>
      <w:r w:rsidRPr="00020E8C">
        <w:rPr>
          <w:rFonts w:cs="FrankRuehl" w:hint="cs"/>
          <w:vanish/>
          <w:sz w:val="22"/>
          <w:szCs w:val="22"/>
          <w:u w:val="single"/>
          <w:shd w:val="clear" w:color="auto" w:fill="FFFF99"/>
          <w:rtl/>
        </w:rPr>
        <w:tab/>
      </w:r>
      <w:smartTag w:uri="urn:schemas-microsoft-com:office:smarttags" w:element="metricconverter">
        <w:smartTagPr>
          <w:attr w:name="ProductID" w:val="12 ס&quot;מ"/>
        </w:smartTagPr>
        <w:r w:rsidRPr="00020E8C">
          <w:rPr>
            <w:rFonts w:cs="FrankRuehl" w:hint="cs"/>
            <w:vanish/>
            <w:sz w:val="22"/>
            <w:szCs w:val="22"/>
            <w:u w:val="single"/>
            <w:shd w:val="clear" w:color="auto" w:fill="FFFF99"/>
            <w:rtl/>
          </w:rPr>
          <w:t>12 ס"מ</w:t>
        </w:r>
      </w:smartTag>
    </w:p>
    <w:p w14:paraId="4BB9A1F1" w14:textId="77777777" w:rsidR="00D83B3C" w:rsidRPr="00020E8C" w:rsidRDefault="00D83B3C" w:rsidP="00E37713">
      <w:pPr>
        <w:pStyle w:val="P00"/>
        <w:spacing w:before="0"/>
        <w:ind w:left="0" w:right="1134"/>
        <w:rPr>
          <w:rFonts w:cs="FrankRuehl" w:hint="cs"/>
          <w:vanish/>
          <w:color w:val="FF0000"/>
          <w:szCs w:val="20"/>
          <w:shd w:val="clear" w:color="auto" w:fill="FFFF99"/>
          <w:rtl/>
        </w:rPr>
      </w:pPr>
    </w:p>
    <w:p w14:paraId="2B86804E" w14:textId="77777777" w:rsidR="008630E5" w:rsidRPr="00020E8C" w:rsidRDefault="008630E5" w:rsidP="008630E5">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16.7.1970</w:t>
      </w:r>
    </w:p>
    <w:p w14:paraId="61F4FD6F" w14:textId="77777777" w:rsidR="008630E5" w:rsidRPr="00020E8C" w:rsidRDefault="008630E5" w:rsidP="008630E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תש"ל-1970</w:t>
      </w:r>
    </w:p>
    <w:p w14:paraId="0EAB8802" w14:textId="77777777" w:rsidR="008630E5" w:rsidRPr="00020E8C" w:rsidRDefault="008630E5" w:rsidP="008630E5">
      <w:pPr>
        <w:pStyle w:val="P00"/>
        <w:spacing w:before="0"/>
        <w:ind w:left="0" w:right="1134"/>
        <w:rPr>
          <w:rFonts w:cs="FrankRuehl" w:hint="cs"/>
          <w:vanish/>
          <w:szCs w:val="20"/>
          <w:shd w:val="clear" w:color="auto" w:fill="FFFF99"/>
          <w:rtl/>
        </w:rPr>
      </w:pPr>
      <w:hyperlink r:id="rId262" w:history="1">
        <w:r w:rsidRPr="00020E8C">
          <w:rPr>
            <w:rStyle w:val="Hyperlink"/>
            <w:rFonts w:cs="FrankRuehl" w:hint="cs"/>
            <w:vanish/>
            <w:szCs w:val="20"/>
            <w:shd w:val="clear" w:color="auto" w:fill="FFFF99"/>
            <w:rtl/>
          </w:rPr>
          <w:t>ק"ת תש"ל מס' 258</w:t>
        </w:r>
        <w:r w:rsidRPr="00020E8C">
          <w:rPr>
            <w:rStyle w:val="Hyperlink"/>
            <w:rFonts w:cs="FrankRuehl" w:hint="cs"/>
            <w:vanish/>
            <w:szCs w:val="20"/>
            <w:shd w:val="clear" w:color="auto" w:fill="FFFF99"/>
            <w:rtl/>
          </w:rPr>
          <w:t>5</w:t>
        </w:r>
      </w:hyperlink>
      <w:r w:rsidRPr="00020E8C">
        <w:rPr>
          <w:rFonts w:cs="FrankRuehl" w:hint="cs"/>
          <w:vanish/>
          <w:szCs w:val="20"/>
          <w:shd w:val="clear" w:color="auto" w:fill="FFFF99"/>
          <w:rtl/>
        </w:rPr>
        <w:t xml:space="preserve"> מיום 16.7.1970 עמ' 1964</w:t>
      </w:r>
    </w:p>
    <w:p w14:paraId="658D71CB" w14:textId="77777777" w:rsidR="00D83B3C" w:rsidRPr="00020E8C" w:rsidRDefault="00D83B3C" w:rsidP="008630E5">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החלפת הקטע המתחיל במילים "דגי מים טהורים"</w:t>
      </w:r>
    </w:p>
    <w:p w14:paraId="7E535401" w14:textId="77777777" w:rsidR="00D83B3C" w:rsidRPr="00020E8C" w:rsidRDefault="00D83B3C" w:rsidP="00D83B3C">
      <w:pPr>
        <w:pStyle w:val="P00"/>
        <w:ind w:left="0" w:right="1134"/>
        <w:rPr>
          <w:rFonts w:cs="FrankRuehl" w:hint="cs"/>
          <w:vanish/>
          <w:szCs w:val="20"/>
          <w:shd w:val="clear" w:color="auto" w:fill="FFFF99"/>
          <w:rtl/>
        </w:rPr>
      </w:pPr>
      <w:r w:rsidRPr="00020E8C">
        <w:rPr>
          <w:rFonts w:cs="FrankRuehl" w:hint="cs"/>
          <w:vanish/>
          <w:szCs w:val="20"/>
          <w:shd w:val="clear" w:color="auto" w:fill="FFFF99"/>
          <w:rtl/>
        </w:rPr>
        <w:t>הנוסח הקודם:</w:t>
      </w:r>
    </w:p>
    <w:p w14:paraId="5DCAB3B5" w14:textId="77777777" w:rsidR="00D83B3C" w:rsidRPr="00020E8C" w:rsidRDefault="00D83B3C" w:rsidP="00E37713">
      <w:pPr>
        <w:pStyle w:val="footnote"/>
        <w:tabs>
          <w:tab w:val="left" w:pos="624"/>
          <w:tab w:val="left" w:pos="1928"/>
          <w:tab w:val="left" w:pos="2802"/>
          <w:tab w:val="left" w:pos="2967"/>
          <w:tab w:val="left" w:pos="3132"/>
          <w:tab w:val="right" w:leader="dot" w:pos="6259"/>
        </w:tabs>
        <w:ind w:left="0" w:right="1134"/>
        <w:jc w:val="left"/>
        <w:rPr>
          <w:rFonts w:cs="FrankRuehl" w:hint="cs"/>
          <w:strike/>
          <w:vanish/>
          <w:shd w:val="clear" w:color="auto" w:fill="FFFF99"/>
          <w:rtl/>
        </w:rPr>
      </w:pPr>
      <w:r w:rsidRPr="00020E8C">
        <w:rPr>
          <w:rFonts w:cs="FrankRuehl" w:hint="cs"/>
          <w:strike/>
          <w:vanish/>
          <w:shd w:val="clear" w:color="auto" w:fill="FFFF99"/>
          <w:rtl/>
        </w:rPr>
        <w:t>דגי מים טהורים</w:t>
      </w:r>
    </w:p>
    <w:p w14:paraId="445CFEA5" w14:textId="77777777" w:rsidR="00D83B3C" w:rsidRPr="00020E8C" w:rsidRDefault="00D83B3C"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קרסין</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30 ס&quot;מ"/>
        </w:smartTagPr>
        <w:r w:rsidRPr="00020E8C">
          <w:rPr>
            <w:rFonts w:cs="FrankRuehl" w:hint="cs"/>
            <w:strike/>
            <w:vanish/>
            <w:shd w:val="clear" w:color="auto" w:fill="FFFF99"/>
            <w:rtl/>
          </w:rPr>
          <w:t>30 ס"מ</w:t>
        </w:r>
      </w:smartTag>
      <w:r w:rsidRPr="00020E8C">
        <w:rPr>
          <w:rFonts w:cs="FrankRuehl" w:hint="cs"/>
          <w:strike/>
          <w:vanish/>
          <w:shd w:val="clear" w:color="auto" w:fill="FFFF99"/>
          <w:rtl/>
        </w:rPr>
        <w:t>.</w:t>
      </w:r>
    </w:p>
    <w:p w14:paraId="3EA1DC41" w14:textId="77777777" w:rsidR="00D83B3C" w:rsidRPr="00020E8C" w:rsidRDefault="00D83B3C"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קשרי</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30 ס&quot;מ"/>
        </w:smartTagPr>
        <w:r w:rsidRPr="00020E8C">
          <w:rPr>
            <w:rFonts w:cs="FrankRuehl" w:hint="cs"/>
            <w:strike/>
            <w:vanish/>
            <w:shd w:val="clear" w:color="auto" w:fill="FFFF99"/>
            <w:rtl/>
          </w:rPr>
          <w:t>30 ס"מ</w:t>
        </w:r>
      </w:smartTag>
      <w:r w:rsidRPr="00020E8C">
        <w:rPr>
          <w:rFonts w:cs="FrankRuehl" w:hint="cs"/>
          <w:strike/>
          <w:vanish/>
          <w:shd w:val="clear" w:color="auto" w:fill="FFFF99"/>
          <w:rtl/>
        </w:rPr>
        <w:t>.</w:t>
      </w:r>
    </w:p>
    <w:p w14:paraId="628B7B0F" w14:textId="77777777" w:rsidR="00D83B3C" w:rsidRPr="00020E8C" w:rsidRDefault="00D83B3C"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חפף</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30 ס&quot;מ"/>
        </w:smartTagPr>
        <w:r w:rsidRPr="00020E8C">
          <w:rPr>
            <w:rFonts w:cs="FrankRuehl" w:hint="cs"/>
            <w:strike/>
            <w:vanish/>
            <w:shd w:val="clear" w:color="auto" w:fill="FFFF99"/>
            <w:rtl/>
          </w:rPr>
          <w:t>30 ס"מ</w:t>
        </w:r>
      </w:smartTag>
      <w:r w:rsidRPr="00020E8C">
        <w:rPr>
          <w:rFonts w:cs="FrankRuehl" w:hint="cs"/>
          <w:strike/>
          <w:vanish/>
          <w:shd w:val="clear" w:color="auto" w:fill="FFFF99"/>
          <w:rtl/>
        </w:rPr>
        <w:t>.</w:t>
      </w:r>
    </w:p>
    <w:p w14:paraId="1BFCD94D"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אמנון הגליל (מושט אבייד)</w:t>
      </w:r>
    </w:p>
    <w:p w14:paraId="4E291332"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מושט לובאד</w:t>
      </w:r>
    </w:p>
    <w:p w14:paraId="18D25629"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 xml:space="preserve">האמנון </w:t>
      </w:r>
      <w:r w:rsidRPr="00020E8C">
        <w:rPr>
          <w:rFonts w:cs="FrankRuehl" w:hint="cs"/>
          <w:strike/>
          <w:vanish/>
          <w:shd w:val="clear" w:color="auto" w:fill="FFFF99"/>
          <w:rtl/>
        </w:rPr>
        <w:tab/>
        <w:t>אמנון גבה-עין (מושט עדאדי)</w:t>
      </w:r>
    </w:p>
    <w:p w14:paraId="58401313"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למיניו</w:t>
      </w:r>
      <w:r w:rsidRPr="00020E8C">
        <w:rPr>
          <w:rFonts w:cs="FrankRuehl" w:hint="cs"/>
          <w:strike/>
          <w:vanish/>
          <w:shd w:val="clear" w:color="auto" w:fill="FFFF99"/>
          <w:rtl/>
        </w:rPr>
        <w:tab/>
        <w:t>מושט מרמור</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18 ס&quot;מ"/>
        </w:smartTagPr>
        <w:r w:rsidRPr="00020E8C">
          <w:rPr>
            <w:rFonts w:cs="FrankRuehl" w:hint="cs"/>
            <w:strike/>
            <w:vanish/>
            <w:shd w:val="clear" w:color="auto" w:fill="FFFF99"/>
            <w:rtl/>
          </w:rPr>
          <w:t>18 ס"מ</w:t>
        </w:r>
      </w:smartTag>
      <w:r w:rsidRPr="00020E8C">
        <w:rPr>
          <w:rFonts w:cs="FrankRuehl" w:hint="cs"/>
          <w:strike/>
          <w:vanish/>
          <w:shd w:val="clear" w:color="auto" w:fill="FFFF99"/>
          <w:rtl/>
        </w:rPr>
        <w:t>.</w:t>
      </w:r>
    </w:p>
    <w:p w14:paraId="2D2891E0"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(מושט)</w:t>
      </w:r>
      <w:r w:rsidRPr="00020E8C">
        <w:rPr>
          <w:rFonts w:cs="FrankRuehl" w:hint="cs"/>
          <w:strike/>
          <w:vanish/>
          <w:shd w:val="clear" w:color="auto" w:fill="FFFF99"/>
          <w:rtl/>
        </w:rPr>
        <w:tab/>
        <w:t>קדשנון (מושט מכלב)</w:t>
      </w:r>
    </w:p>
    <w:p w14:paraId="08710D47" w14:textId="77777777" w:rsidR="00D83B3C" w:rsidRPr="00020E8C" w:rsidRDefault="00D83B3C" w:rsidP="00E37713">
      <w:pPr>
        <w:pStyle w:val="footnote"/>
        <w:tabs>
          <w:tab w:val="left" w:pos="624"/>
          <w:tab w:val="left" w:pos="1812"/>
          <w:tab w:val="left" w:pos="1928"/>
          <w:tab w:val="left" w:pos="2381"/>
          <w:tab w:val="left" w:pos="2835"/>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אמנון מצוי (מושט עוקר)</w:t>
      </w:r>
    </w:p>
    <w:p w14:paraId="74171A88" w14:textId="77777777" w:rsidR="00D83B3C" w:rsidRPr="00020E8C" w:rsidRDefault="00D83B3C" w:rsidP="00E37713">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דג לבנון</w:t>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smartTag w:uri="urn:schemas-microsoft-com:office:smarttags" w:element="metricconverter">
        <w:smartTagPr>
          <w:attr w:name="ProductID" w:val="12 ס&quot;מ"/>
        </w:smartTagPr>
        <w:r w:rsidRPr="00020E8C">
          <w:rPr>
            <w:rFonts w:cs="FrankRuehl" w:hint="cs"/>
            <w:strike/>
            <w:vanish/>
            <w:sz w:val="22"/>
            <w:szCs w:val="22"/>
            <w:shd w:val="clear" w:color="auto" w:fill="FFFF99"/>
            <w:rtl/>
          </w:rPr>
          <w:t>12 ס"מ</w:t>
        </w:r>
      </w:smartTag>
    </w:p>
    <w:p w14:paraId="3561C706" w14:textId="77777777" w:rsidR="00FE335D" w:rsidRPr="00020E8C" w:rsidRDefault="00FE335D" w:rsidP="00FE335D">
      <w:pPr>
        <w:pStyle w:val="P00"/>
        <w:spacing w:before="0"/>
        <w:ind w:left="0" w:right="1134"/>
        <w:rPr>
          <w:rFonts w:cs="FrankRuehl" w:hint="cs"/>
          <w:vanish/>
          <w:color w:val="FF0000"/>
          <w:szCs w:val="20"/>
          <w:shd w:val="clear" w:color="auto" w:fill="FFFF99"/>
          <w:rtl/>
        </w:rPr>
      </w:pPr>
    </w:p>
    <w:p w14:paraId="031CEF26" w14:textId="77777777" w:rsidR="00380280" w:rsidRPr="00020E8C" w:rsidRDefault="00380280" w:rsidP="00380280">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17.2.1972</w:t>
      </w:r>
    </w:p>
    <w:p w14:paraId="080F409A" w14:textId="77777777" w:rsidR="00380280" w:rsidRPr="00020E8C" w:rsidRDefault="00380280" w:rsidP="00380280">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תשל"ב-1972</w:t>
      </w:r>
    </w:p>
    <w:p w14:paraId="4C2E057A" w14:textId="77777777" w:rsidR="00380280" w:rsidRPr="00020E8C" w:rsidRDefault="00380280" w:rsidP="0038028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3" w:history="1">
        <w:r w:rsidRPr="00020E8C">
          <w:rPr>
            <w:rStyle w:val="Hyperlink"/>
            <w:rFonts w:cs="FrankRuehl" w:hint="cs"/>
            <w:vanish/>
            <w:sz w:val="20"/>
            <w:szCs w:val="20"/>
            <w:shd w:val="clear" w:color="auto" w:fill="FFFF99"/>
            <w:rtl/>
          </w:rPr>
          <w:t>ק"ת תשל"ב מס' 2809</w:t>
        </w:r>
      </w:hyperlink>
      <w:r w:rsidRPr="00020E8C">
        <w:rPr>
          <w:rFonts w:cs="FrankRuehl" w:hint="cs"/>
          <w:vanish/>
          <w:sz w:val="20"/>
          <w:szCs w:val="20"/>
          <w:shd w:val="clear" w:color="auto" w:fill="FFFF99"/>
          <w:rtl/>
        </w:rPr>
        <w:t xml:space="preserve"> מיום 17.2.1972 עמ' 659</w:t>
      </w:r>
    </w:p>
    <w:p w14:paraId="1C94E644" w14:textId="77777777" w:rsidR="00380280" w:rsidRPr="00020E8C" w:rsidRDefault="00380280" w:rsidP="00380280">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u w:val="single"/>
          <w:shd w:val="clear" w:color="auto" w:fill="FFFF99"/>
          <w:rtl/>
        </w:rPr>
      </w:pPr>
      <w:r w:rsidRPr="00020E8C">
        <w:rPr>
          <w:rFonts w:cs="FrankRuehl" w:hint="cs"/>
          <w:strike/>
          <w:vanish/>
          <w:shd w:val="clear" w:color="auto" w:fill="FFFF99"/>
          <w:rtl/>
        </w:rPr>
        <w:t>התוספת</w:t>
      </w:r>
      <w:r w:rsidRPr="00020E8C">
        <w:rPr>
          <w:rFonts w:cs="FrankRuehl" w:hint="cs"/>
          <w:vanish/>
          <w:shd w:val="clear" w:color="auto" w:fill="FFFF99"/>
          <w:rtl/>
        </w:rPr>
        <w:t xml:space="preserve"> </w:t>
      </w:r>
      <w:r w:rsidRPr="00020E8C">
        <w:rPr>
          <w:rFonts w:cs="FrankRuehl" w:hint="cs"/>
          <w:vanish/>
          <w:u w:val="single"/>
          <w:shd w:val="clear" w:color="auto" w:fill="FFFF99"/>
          <w:rtl/>
        </w:rPr>
        <w:t>התוספת הראשונה</w:t>
      </w:r>
    </w:p>
    <w:p w14:paraId="175277CD" w14:textId="77777777" w:rsidR="00380280" w:rsidRPr="00020E8C" w:rsidRDefault="00380280" w:rsidP="00FE335D">
      <w:pPr>
        <w:pStyle w:val="P00"/>
        <w:spacing w:before="0"/>
        <w:ind w:left="0" w:right="1134"/>
        <w:rPr>
          <w:rFonts w:cs="FrankRuehl" w:hint="cs"/>
          <w:vanish/>
          <w:color w:val="FF0000"/>
          <w:szCs w:val="20"/>
          <w:shd w:val="clear" w:color="auto" w:fill="FFFF99"/>
          <w:rtl/>
        </w:rPr>
      </w:pPr>
    </w:p>
    <w:p w14:paraId="51CAB6AF" w14:textId="77777777" w:rsidR="00FE335D" w:rsidRPr="00020E8C" w:rsidRDefault="00FE335D" w:rsidP="00FE335D">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68CF2ECA" w14:textId="77777777" w:rsidR="00FE335D" w:rsidRPr="00020E8C" w:rsidRDefault="00FE335D" w:rsidP="00FE335D">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6F42E5B4" w14:textId="77777777" w:rsidR="00FE335D" w:rsidRPr="00020E8C" w:rsidRDefault="00FE335D" w:rsidP="00FE335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4"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776 </w:t>
      </w:r>
    </w:p>
    <w:p w14:paraId="747320ED" w14:textId="77777777" w:rsidR="00FE335D" w:rsidRPr="00020E8C" w:rsidRDefault="00FE335D" w:rsidP="00FE335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החלפת התוספת הראשונה</w:t>
      </w:r>
    </w:p>
    <w:p w14:paraId="7FC30BB8" w14:textId="77777777" w:rsidR="00FE335D" w:rsidRPr="00020E8C" w:rsidRDefault="00FE335D" w:rsidP="001917D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78A59A23" w14:textId="77777777" w:rsidR="008E2640" w:rsidRPr="00020E8C" w:rsidRDefault="008E2640" w:rsidP="00E37713">
      <w:pPr>
        <w:pStyle w:val="footnote"/>
        <w:tabs>
          <w:tab w:val="left" w:pos="624"/>
          <w:tab w:val="left" w:pos="1021"/>
          <w:tab w:val="left" w:pos="1474"/>
          <w:tab w:val="left" w:pos="1928"/>
          <w:tab w:val="left" w:pos="2381"/>
          <w:tab w:val="left" w:pos="2835"/>
          <w:tab w:val="right" w:leader="dot" w:pos="6259"/>
        </w:tabs>
        <w:ind w:left="0" w:right="1134"/>
        <w:jc w:val="center"/>
        <w:rPr>
          <w:rFonts w:cs="FrankRuehl" w:hint="cs"/>
          <w:strike/>
          <w:vanish/>
          <w:shd w:val="clear" w:color="auto" w:fill="FFFF99"/>
          <w:rtl/>
        </w:rPr>
      </w:pPr>
      <w:r w:rsidRPr="00020E8C">
        <w:rPr>
          <w:rFonts w:cs="FrankRuehl" w:hint="cs"/>
          <w:strike/>
          <w:vanish/>
          <w:shd w:val="clear" w:color="auto" w:fill="FFFF99"/>
          <w:rtl/>
        </w:rPr>
        <w:t>התוספת</w:t>
      </w:r>
    </w:p>
    <w:p w14:paraId="04171A25" w14:textId="77777777" w:rsidR="008E2640" w:rsidRPr="00020E8C" w:rsidRDefault="008E2640" w:rsidP="00E37713">
      <w:pPr>
        <w:pStyle w:val="footnote"/>
        <w:tabs>
          <w:tab w:val="left" w:pos="624"/>
          <w:tab w:val="left" w:pos="1021"/>
          <w:tab w:val="left" w:pos="1474"/>
          <w:tab w:val="left" w:pos="1928"/>
          <w:tab w:val="left" w:pos="2381"/>
          <w:tab w:val="left" w:pos="2835"/>
          <w:tab w:val="right" w:leader="dot" w:pos="6259"/>
        </w:tabs>
        <w:ind w:left="0" w:right="1134"/>
        <w:jc w:val="center"/>
        <w:rPr>
          <w:rFonts w:cs="FrankRuehl" w:hint="cs"/>
          <w:strike/>
          <w:vanish/>
          <w:shd w:val="clear" w:color="auto" w:fill="FFFF99"/>
          <w:rtl/>
        </w:rPr>
      </w:pPr>
      <w:r w:rsidRPr="00020E8C">
        <w:rPr>
          <w:rFonts w:cs="FrankRuehl" w:hint="cs"/>
          <w:strike/>
          <w:vanish/>
          <w:shd w:val="clear" w:color="auto" w:fill="FFFF99"/>
          <w:rtl/>
        </w:rPr>
        <w:t>דגי ים ודגי נהר</w:t>
      </w:r>
    </w:p>
    <w:p w14:paraId="0552A070"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בורי</w:t>
      </w:r>
    </w:p>
    <w:p w14:paraId="4DE1957E"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דהבן</w:t>
      </w:r>
    </w:p>
    <w:p w14:paraId="6230F470"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בורי</w:t>
      </w:r>
      <w:r w:rsidRPr="00020E8C">
        <w:rPr>
          <w:rFonts w:cs="FrankRuehl" w:hint="cs"/>
          <w:strike/>
          <w:vanish/>
          <w:shd w:val="clear" w:color="auto" w:fill="FFFF99"/>
          <w:rtl/>
        </w:rPr>
        <w:tab/>
        <w:t>כבאן</w:t>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16 ס&quot;מ"/>
        </w:smartTagPr>
        <w:r w:rsidRPr="00020E8C">
          <w:rPr>
            <w:rFonts w:cs="FrankRuehl" w:hint="cs"/>
            <w:strike/>
            <w:vanish/>
            <w:shd w:val="clear" w:color="auto" w:fill="FFFF99"/>
            <w:rtl/>
          </w:rPr>
          <w:t>16 ס"מ</w:t>
        </w:r>
      </w:smartTag>
      <w:r w:rsidRPr="00020E8C">
        <w:rPr>
          <w:rFonts w:cs="FrankRuehl" w:hint="cs"/>
          <w:strike/>
          <w:vanish/>
          <w:shd w:val="clear" w:color="auto" w:fill="FFFF99"/>
          <w:rtl/>
        </w:rPr>
        <w:t>.</w:t>
      </w:r>
    </w:p>
    <w:p w14:paraId="0B1E5B96"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מוקשל</w:t>
      </w:r>
    </w:p>
    <w:p w14:paraId="26AC3660"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טוברה</w:t>
      </w:r>
    </w:p>
    <w:p w14:paraId="37AED326"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דווקיר</w:t>
      </w:r>
    </w:p>
    <w:p w14:paraId="48E71D37"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דווקיר</w:t>
      </w:r>
      <w:r w:rsidRPr="00020E8C">
        <w:rPr>
          <w:rFonts w:cs="FrankRuehl" w:hint="cs"/>
          <w:strike/>
          <w:vanish/>
          <w:shd w:val="clear" w:color="auto" w:fill="FFFF99"/>
          <w:rtl/>
        </w:rPr>
        <w:tab/>
        <w:t>חפאש</w:t>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20 ס&quot;מ"/>
        </w:smartTagPr>
        <w:r w:rsidRPr="00020E8C">
          <w:rPr>
            <w:rFonts w:cs="FrankRuehl" w:hint="cs"/>
            <w:strike/>
            <w:vanish/>
            <w:shd w:val="clear" w:color="auto" w:fill="FFFF99"/>
            <w:rtl/>
          </w:rPr>
          <w:t>20 ס"מ</w:t>
        </w:r>
      </w:smartTag>
      <w:r w:rsidRPr="00020E8C">
        <w:rPr>
          <w:rFonts w:cs="FrankRuehl" w:hint="cs"/>
          <w:strike/>
          <w:vanish/>
          <w:shd w:val="clear" w:color="auto" w:fill="FFFF99"/>
          <w:rtl/>
        </w:rPr>
        <w:t>.</w:t>
      </w:r>
    </w:p>
    <w:p w14:paraId="65589A99"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אירבי</w:t>
      </w:r>
    </w:p>
    <w:p w14:paraId="132FD4B3"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לוקוס</w:t>
      </w:r>
    </w:p>
    <w:p w14:paraId="2CFF86D5"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גובוס</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11 ס&quot;מ"/>
        </w:smartTagPr>
        <w:r w:rsidRPr="00020E8C">
          <w:rPr>
            <w:rFonts w:cs="FrankRuehl" w:hint="cs"/>
            <w:strike/>
            <w:vanish/>
            <w:shd w:val="clear" w:color="auto" w:fill="FFFF99"/>
            <w:rtl/>
          </w:rPr>
          <w:t>11 ס"מ</w:t>
        </w:r>
      </w:smartTag>
      <w:r w:rsidRPr="00020E8C">
        <w:rPr>
          <w:rFonts w:cs="FrankRuehl" w:hint="cs"/>
          <w:strike/>
          <w:vanish/>
          <w:shd w:val="clear" w:color="auto" w:fill="FFFF99"/>
          <w:rtl/>
        </w:rPr>
        <w:t>.</w:t>
      </w:r>
    </w:p>
    <w:p w14:paraId="61E46EDF"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גונבר</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20 ס&quot;מ"/>
        </w:smartTagPr>
        <w:r w:rsidRPr="00020E8C">
          <w:rPr>
            <w:rFonts w:cs="FrankRuehl" w:hint="cs"/>
            <w:strike/>
            <w:vanish/>
            <w:shd w:val="clear" w:color="auto" w:fill="FFFF99"/>
            <w:rtl/>
          </w:rPr>
          <w:t>20 ס"מ</w:t>
        </w:r>
      </w:smartTag>
      <w:r w:rsidRPr="00020E8C">
        <w:rPr>
          <w:rFonts w:cs="FrankRuehl" w:hint="cs"/>
          <w:strike/>
          <w:vanish/>
          <w:shd w:val="clear" w:color="auto" w:fill="FFFF99"/>
          <w:rtl/>
        </w:rPr>
        <w:t>.</w:t>
      </w:r>
    </w:p>
    <w:p w14:paraId="137E4485"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סרגוס</w:t>
      </w:r>
      <w:r w:rsidRPr="00020E8C">
        <w:rPr>
          <w:rFonts w:cs="FrankRuehl" w:hint="cs"/>
          <w:strike/>
          <w:vanish/>
          <w:shd w:val="clear" w:color="auto" w:fill="FFFF99"/>
          <w:rtl/>
        </w:rPr>
        <w:tab/>
        <w:t>סרגוס חדאדי</w:t>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11 ס&quot;מ"/>
        </w:smartTagPr>
        <w:r w:rsidRPr="00020E8C">
          <w:rPr>
            <w:rFonts w:cs="FrankRuehl" w:hint="cs"/>
            <w:strike/>
            <w:vanish/>
            <w:shd w:val="clear" w:color="auto" w:fill="FFFF99"/>
            <w:rtl/>
          </w:rPr>
          <w:t>11 ס"מ</w:t>
        </w:r>
      </w:smartTag>
      <w:r w:rsidRPr="00020E8C">
        <w:rPr>
          <w:rFonts w:cs="FrankRuehl" w:hint="cs"/>
          <w:strike/>
          <w:vanish/>
          <w:shd w:val="clear" w:color="auto" w:fill="FFFF99"/>
          <w:rtl/>
        </w:rPr>
        <w:t>.</w:t>
      </w:r>
    </w:p>
    <w:p w14:paraId="6E175E2E"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סרגוס רמלה</w:t>
      </w:r>
    </w:p>
    <w:p w14:paraId="11850FF0"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ז'בידן</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11 ס&quot;מ"/>
        </w:smartTagPr>
        <w:r w:rsidRPr="00020E8C">
          <w:rPr>
            <w:rFonts w:cs="FrankRuehl" w:hint="cs"/>
            <w:strike/>
            <w:vanish/>
            <w:shd w:val="clear" w:color="auto" w:fill="FFFF99"/>
            <w:rtl/>
          </w:rPr>
          <w:t>11 ס"מ</w:t>
        </w:r>
      </w:smartTag>
      <w:r w:rsidRPr="00020E8C">
        <w:rPr>
          <w:rFonts w:cs="FrankRuehl" w:hint="cs"/>
          <w:strike/>
          <w:vanish/>
          <w:shd w:val="clear" w:color="auto" w:fill="FFFF99"/>
          <w:rtl/>
        </w:rPr>
        <w:t>.</w:t>
      </w:r>
    </w:p>
    <w:p w14:paraId="38C11C2A"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מליטה</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20 ס&quot;מ"/>
        </w:smartTagPr>
        <w:r w:rsidRPr="00020E8C">
          <w:rPr>
            <w:rFonts w:cs="FrankRuehl" w:hint="cs"/>
            <w:strike/>
            <w:vanish/>
            <w:shd w:val="clear" w:color="auto" w:fill="FFFF99"/>
            <w:rtl/>
          </w:rPr>
          <w:t>20 ס"מ</w:t>
        </w:r>
      </w:smartTag>
      <w:r w:rsidRPr="00020E8C">
        <w:rPr>
          <w:rFonts w:cs="FrankRuehl" w:hint="cs"/>
          <w:strike/>
          <w:vanish/>
          <w:shd w:val="clear" w:color="auto" w:fill="FFFF99"/>
          <w:rtl/>
        </w:rPr>
        <w:t>.</w:t>
      </w:r>
    </w:p>
    <w:p w14:paraId="63625704"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מנורין</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11 ס&quot;מ"/>
        </w:smartTagPr>
        <w:r w:rsidRPr="00020E8C">
          <w:rPr>
            <w:rFonts w:cs="FrankRuehl" w:hint="cs"/>
            <w:strike/>
            <w:vanish/>
            <w:shd w:val="clear" w:color="auto" w:fill="FFFF99"/>
            <w:rtl/>
          </w:rPr>
          <w:t>11 ס"מ</w:t>
        </w:r>
      </w:smartTag>
      <w:r w:rsidRPr="00020E8C">
        <w:rPr>
          <w:rFonts w:cs="FrankRuehl" w:hint="cs"/>
          <w:strike/>
          <w:vanish/>
          <w:shd w:val="clear" w:color="auto" w:fill="FFFF99"/>
          <w:rtl/>
        </w:rPr>
        <w:t>.</w:t>
      </w:r>
    </w:p>
    <w:p w14:paraId="4EB11389"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מרמור</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11 ס&quot;מ"/>
        </w:smartTagPr>
        <w:r w:rsidRPr="00020E8C">
          <w:rPr>
            <w:rFonts w:cs="FrankRuehl" w:hint="cs"/>
            <w:strike/>
            <w:vanish/>
            <w:shd w:val="clear" w:color="auto" w:fill="FFFF99"/>
            <w:rtl/>
          </w:rPr>
          <w:t>11 ס"מ</w:t>
        </w:r>
      </w:smartTag>
      <w:r w:rsidRPr="00020E8C">
        <w:rPr>
          <w:rFonts w:cs="FrankRuehl" w:hint="cs"/>
          <w:strike/>
          <w:vanish/>
          <w:shd w:val="clear" w:color="auto" w:fill="FFFF99"/>
          <w:rtl/>
        </w:rPr>
        <w:t>.</w:t>
      </w:r>
    </w:p>
    <w:p w14:paraId="7A475BDD"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מוסקר</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20 ס&quot;מ"/>
        </w:smartTagPr>
        <w:r w:rsidRPr="00020E8C">
          <w:rPr>
            <w:rFonts w:cs="FrankRuehl" w:hint="cs"/>
            <w:strike/>
            <w:vanish/>
            <w:shd w:val="clear" w:color="auto" w:fill="FFFF99"/>
            <w:rtl/>
          </w:rPr>
          <w:t>20 ס"מ</w:t>
        </w:r>
      </w:smartTag>
      <w:r w:rsidRPr="00020E8C">
        <w:rPr>
          <w:rFonts w:cs="FrankRuehl" w:hint="cs"/>
          <w:strike/>
          <w:vanish/>
          <w:shd w:val="clear" w:color="auto" w:fill="FFFF99"/>
          <w:rtl/>
        </w:rPr>
        <w:t>.</w:t>
      </w:r>
    </w:p>
    <w:p w14:paraId="1E9C191C"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סרדינה עריד</w:t>
      </w:r>
    </w:p>
    <w:p w14:paraId="657C0955"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סרדינה</w:t>
      </w:r>
      <w:r w:rsidRPr="00020E8C">
        <w:rPr>
          <w:rFonts w:cs="FrankRuehl" w:hint="cs"/>
          <w:strike/>
          <w:vanish/>
          <w:shd w:val="clear" w:color="auto" w:fill="FFFF99"/>
          <w:rtl/>
        </w:rPr>
        <w:tab/>
        <w:t>סרדינה רפיע</w:t>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11 ס&quot;מ"/>
        </w:smartTagPr>
        <w:r w:rsidRPr="00020E8C">
          <w:rPr>
            <w:rFonts w:cs="FrankRuehl" w:hint="cs"/>
            <w:strike/>
            <w:vanish/>
            <w:shd w:val="clear" w:color="auto" w:fill="FFFF99"/>
            <w:rtl/>
          </w:rPr>
          <w:t>11 ס"מ</w:t>
        </w:r>
      </w:smartTag>
      <w:r w:rsidRPr="00020E8C">
        <w:rPr>
          <w:rFonts w:cs="FrankRuehl" w:hint="cs"/>
          <w:strike/>
          <w:vanish/>
          <w:shd w:val="clear" w:color="auto" w:fill="FFFF99"/>
          <w:rtl/>
        </w:rPr>
        <w:t>.</w:t>
      </w:r>
    </w:p>
    <w:p w14:paraId="627EEAA0"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ab/>
        <w:t>סרדינה מברום</w:t>
      </w:r>
    </w:p>
    <w:p w14:paraId="39FBF9C8"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סופר</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11 ס&quot;מ"/>
        </w:smartTagPr>
        <w:r w:rsidRPr="00020E8C">
          <w:rPr>
            <w:rFonts w:cs="FrankRuehl" w:hint="cs"/>
            <w:strike/>
            <w:vanish/>
            <w:shd w:val="clear" w:color="auto" w:fill="FFFF99"/>
            <w:rtl/>
          </w:rPr>
          <w:t>11 ס"מ</w:t>
        </w:r>
      </w:smartTag>
      <w:r w:rsidRPr="00020E8C">
        <w:rPr>
          <w:rFonts w:cs="FrankRuehl" w:hint="cs"/>
          <w:strike/>
          <w:vanish/>
          <w:shd w:val="clear" w:color="auto" w:fill="FFFF99"/>
          <w:rtl/>
        </w:rPr>
        <w:t>.</w:t>
      </w:r>
    </w:p>
    <w:p w14:paraId="12AA3896"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שולטן</w:t>
      </w:r>
      <w:r w:rsidRPr="00020E8C">
        <w:rPr>
          <w:rFonts w:cs="FrankRuehl" w:hint="cs"/>
          <w:strike/>
          <w:vanish/>
          <w:shd w:val="clear" w:color="auto" w:fill="FFFF99"/>
          <w:rtl/>
        </w:rPr>
        <w:tab/>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11 ס&quot;מ"/>
        </w:smartTagPr>
        <w:r w:rsidRPr="00020E8C">
          <w:rPr>
            <w:rFonts w:cs="FrankRuehl" w:hint="cs"/>
            <w:strike/>
            <w:vanish/>
            <w:shd w:val="clear" w:color="auto" w:fill="FFFF99"/>
            <w:rtl/>
          </w:rPr>
          <w:t>11 ס"מ</w:t>
        </w:r>
      </w:smartTag>
      <w:r w:rsidRPr="00020E8C">
        <w:rPr>
          <w:rFonts w:cs="FrankRuehl" w:hint="cs"/>
          <w:strike/>
          <w:vanish/>
          <w:shd w:val="clear" w:color="auto" w:fill="FFFF99"/>
          <w:rtl/>
        </w:rPr>
        <w:t>.</w:t>
      </w:r>
    </w:p>
    <w:p w14:paraId="27499E8C" w14:textId="77777777" w:rsidR="008E2640" w:rsidRPr="00020E8C" w:rsidRDefault="008E2640" w:rsidP="00E37713">
      <w:pPr>
        <w:pStyle w:val="footnote"/>
        <w:tabs>
          <w:tab w:val="left" w:pos="624"/>
          <w:tab w:val="left" w:pos="1928"/>
          <w:tab w:val="left" w:pos="2802"/>
          <w:tab w:val="left" w:pos="2967"/>
          <w:tab w:val="left" w:pos="313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טור גולוס</w:t>
      </w:r>
      <w:r w:rsidRPr="00020E8C">
        <w:rPr>
          <w:rFonts w:cs="FrankRuehl" w:hint="cs"/>
          <w:strike/>
          <w:vanish/>
          <w:shd w:val="clear" w:color="auto" w:fill="FFFF99"/>
          <w:rtl/>
        </w:rPr>
        <w:tab/>
      </w:r>
      <w:r w:rsidRPr="00020E8C">
        <w:rPr>
          <w:rFonts w:cs="FrankRuehl" w:hint="cs"/>
          <w:strike/>
          <w:vanish/>
          <w:shd w:val="clear" w:color="auto" w:fill="FFFF99"/>
          <w:rtl/>
        </w:rPr>
        <w:tab/>
      </w:r>
      <w:smartTag w:uri="urn:schemas-microsoft-com:office:smarttags" w:element="metricconverter">
        <w:smartTagPr>
          <w:attr w:name="ProductID" w:val="11 ס&quot;מ"/>
        </w:smartTagPr>
        <w:r w:rsidRPr="00020E8C">
          <w:rPr>
            <w:rFonts w:cs="FrankRuehl" w:hint="cs"/>
            <w:strike/>
            <w:vanish/>
            <w:shd w:val="clear" w:color="auto" w:fill="FFFF99"/>
            <w:rtl/>
          </w:rPr>
          <w:t>11 ס"מ</w:t>
        </w:r>
      </w:smartTag>
      <w:r w:rsidRPr="00020E8C">
        <w:rPr>
          <w:rFonts w:cs="FrankRuehl" w:hint="cs"/>
          <w:strike/>
          <w:vanish/>
          <w:shd w:val="clear" w:color="auto" w:fill="FFFF99"/>
          <w:rtl/>
        </w:rPr>
        <w:t>.</w:t>
      </w:r>
    </w:p>
    <w:p w14:paraId="4E542259" w14:textId="77777777" w:rsidR="004B65E0" w:rsidRPr="00020E8C" w:rsidRDefault="004B65E0" w:rsidP="00E37713">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בינית ארוכת הראש (קרסין)</w:t>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smartTag w:uri="urn:schemas-microsoft-com:office:smarttags" w:element="metricconverter">
        <w:smartTagPr>
          <w:attr w:name="ProductID" w:val="30 ס&quot;מ"/>
        </w:smartTagPr>
        <w:r w:rsidRPr="00020E8C">
          <w:rPr>
            <w:rFonts w:cs="FrankRuehl" w:hint="cs"/>
            <w:strike/>
            <w:vanish/>
            <w:sz w:val="22"/>
            <w:szCs w:val="22"/>
            <w:shd w:val="clear" w:color="auto" w:fill="FFFF99"/>
            <w:rtl/>
          </w:rPr>
          <w:t>30 ס"מ</w:t>
        </w:r>
      </w:smartTag>
    </w:p>
    <w:p w14:paraId="0CB680BC" w14:textId="77777777" w:rsidR="004B65E0" w:rsidRPr="00020E8C" w:rsidRDefault="004B65E0" w:rsidP="00E37713">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בינית (קישרי)</w:t>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smartTag w:uri="urn:schemas-microsoft-com:office:smarttags" w:element="metricconverter">
        <w:smartTagPr>
          <w:attr w:name="ProductID" w:val="30 ס&quot;מ"/>
        </w:smartTagPr>
        <w:r w:rsidRPr="00020E8C">
          <w:rPr>
            <w:rFonts w:cs="FrankRuehl" w:hint="cs"/>
            <w:strike/>
            <w:vanish/>
            <w:sz w:val="22"/>
            <w:szCs w:val="22"/>
            <w:shd w:val="clear" w:color="auto" w:fill="FFFF99"/>
            <w:rtl/>
          </w:rPr>
          <w:t>30 ס"מ</w:t>
        </w:r>
      </w:smartTag>
    </w:p>
    <w:p w14:paraId="50755BF3" w14:textId="77777777" w:rsidR="004B65E0" w:rsidRPr="00020E8C" w:rsidRDefault="004B65E0" w:rsidP="00E37713">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ירדני (חפאפי)</w:t>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smartTag w:uri="urn:schemas-microsoft-com:office:smarttags" w:element="metricconverter">
        <w:smartTagPr>
          <w:attr w:name="ProductID" w:val="30 ס&quot;מ"/>
        </w:smartTagPr>
        <w:r w:rsidRPr="00020E8C">
          <w:rPr>
            <w:rFonts w:cs="FrankRuehl" w:hint="cs"/>
            <w:strike/>
            <w:vanish/>
            <w:sz w:val="22"/>
            <w:szCs w:val="22"/>
            <w:shd w:val="clear" w:color="auto" w:fill="FFFF99"/>
            <w:rtl/>
          </w:rPr>
          <w:t>30 ס"מ</w:t>
        </w:r>
      </w:smartTag>
    </w:p>
    <w:p w14:paraId="41556733" w14:textId="77777777" w:rsidR="004B65E0" w:rsidRPr="00020E8C" w:rsidRDefault="004B65E0" w:rsidP="00E37713">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אמנון הגליל (מושט אביאד)</w:t>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smartTag w:uri="urn:schemas-microsoft-com:office:smarttags" w:element="metricconverter">
        <w:smartTagPr>
          <w:attr w:name="ProductID" w:val="20 ס&quot;מ"/>
        </w:smartTagPr>
        <w:r w:rsidRPr="00020E8C">
          <w:rPr>
            <w:rFonts w:cs="FrankRuehl" w:hint="cs"/>
            <w:strike/>
            <w:vanish/>
            <w:sz w:val="22"/>
            <w:szCs w:val="22"/>
            <w:shd w:val="clear" w:color="auto" w:fill="FFFF99"/>
            <w:rtl/>
          </w:rPr>
          <w:t>20 ס"מ</w:t>
        </w:r>
      </w:smartTag>
    </w:p>
    <w:p w14:paraId="0464D4EA" w14:textId="77777777" w:rsidR="004B65E0" w:rsidRPr="00020E8C" w:rsidRDefault="004B65E0" w:rsidP="00E37713">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אמנון הירדן (מושט לובאד)</w:t>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smartTag w:uri="urn:schemas-microsoft-com:office:smarttags" w:element="metricconverter">
        <w:smartTagPr>
          <w:attr w:name="ProductID" w:val="20 ס&quot;מ"/>
        </w:smartTagPr>
        <w:r w:rsidRPr="00020E8C">
          <w:rPr>
            <w:rFonts w:cs="FrankRuehl" w:hint="cs"/>
            <w:strike/>
            <w:vanish/>
            <w:sz w:val="22"/>
            <w:szCs w:val="22"/>
            <w:shd w:val="clear" w:color="auto" w:fill="FFFF99"/>
            <w:rtl/>
          </w:rPr>
          <w:t>20 ס"מ</w:t>
        </w:r>
      </w:smartTag>
    </w:p>
    <w:p w14:paraId="2B48D021" w14:textId="77777777" w:rsidR="004B65E0" w:rsidRPr="00020E8C" w:rsidRDefault="004B65E0" w:rsidP="00E37713">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מרמור</w:t>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smartTag w:uri="urn:schemas-microsoft-com:office:smarttags" w:element="metricconverter">
        <w:smartTagPr>
          <w:attr w:name="ProductID" w:val="18 ס&quot;מ"/>
        </w:smartTagPr>
        <w:r w:rsidRPr="00020E8C">
          <w:rPr>
            <w:rFonts w:cs="FrankRuehl" w:hint="cs"/>
            <w:strike/>
            <w:vanish/>
            <w:sz w:val="22"/>
            <w:szCs w:val="22"/>
            <w:shd w:val="clear" w:color="auto" w:fill="FFFF99"/>
            <w:rtl/>
          </w:rPr>
          <w:t>18 ס"מ</w:t>
        </w:r>
      </w:smartTag>
    </w:p>
    <w:p w14:paraId="23654188" w14:textId="77777777" w:rsidR="004B65E0" w:rsidRPr="00020E8C" w:rsidRDefault="004B65E0" w:rsidP="00E37713">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אמנון מצוי (עדאדי)</w:t>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smartTag w:uri="urn:schemas-microsoft-com:office:smarttags" w:element="metricconverter">
        <w:smartTagPr>
          <w:attr w:name="ProductID" w:val="16 ס&quot;מ"/>
        </w:smartTagPr>
        <w:r w:rsidRPr="00020E8C">
          <w:rPr>
            <w:rFonts w:cs="FrankRuehl" w:hint="cs"/>
            <w:strike/>
            <w:vanish/>
            <w:sz w:val="22"/>
            <w:szCs w:val="22"/>
            <w:shd w:val="clear" w:color="auto" w:fill="FFFF99"/>
            <w:rtl/>
          </w:rPr>
          <w:t>16 ס"מ</w:t>
        </w:r>
      </w:smartTag>
    </w:p>
    <w:p w14:paraId="7E8FB314" w14:textId="77777777" w:rsidR="004B65E0" w:rsidRPr="00020E8C" w:rsidRDefault="004B65E0" w:rsidP="00E37713">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סרדין כנרת</w:t>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smartTag w:uri="urn:schemas-microsoft-com:office:smarttags" w:element="metricconverter">
        <w:smartTagPr>
          <w:attr w:name="ProductID" w:val="12 ס&quot;מ"/>
        </w:smartTagPr>
        <w:r w:rsidRPr="00020E8C">
          <w:rPr>
            <w:rFonts w:cs="FrankRuehl" w:hint="cs"/>
            <w:strike/>
            <w:vanish/>
            <w:sz w:val="22"/>
            <w:szCs w:val="22"/>
            <w:shd w:val="clear" w:color="auto" w:fill="FFFF99"/>
            <w:rtl/>
          </w:rPr>
          <w:t>12 ס"מ</w:t>
        </w:r>
      </w:smartTag>
    </w:p>
    <w:p w14:paraId="69D5FAB4" w14:textId="77777777" w:rsidR="004B65E0" w:rsidRPr="00020E8C" w:rsidRDefault="004B65E0" w:rsidP="00E37713">
      <w:pPr>
        <w:pStyle w:val="P00"/>
        <w:spacing w:before="0"/>
        <w:ind w:left="0" w:right="1134"/>
        <w:rPr>
          <w:rFonts w:cs="FrankRuehl" w:hint="cs"/>
          <w:strike/>
          <w:vanish/>
          <w:sz w:val="22"/>
          <w:szCs w:val="22"/>
          <w:shd w:val="clear" w:color="auto" w:fill="FFFF99"/>
          <w:rtl/>
        </w:rPr>
      </w:pPr>
      <w:r w:rsidRPr="00020E8C">
        <w:rPr>
          <w:rFonts w:cs="FrankRuehl" w:hint="cs"/>
          <w:strike/>
          <w:vanish/>
          <w:sz w:val="22"/>
          <w:szCs w:val="22"/>
          <w:shd w:val="clear" w:color="auto" w:fill="FFFF99"/>
          <w:rtl/>
        </w:rPr>
        <w:t>קיפון (בורי)</w:t>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r>
      <w:r w:rsidRPr="00020E8C">
        <w:rPr>
          <w:rFonts w:cs="FrankRuehl" w:hint="cs"/>
          <w:strike/>
          <w:vanish/>
          <w:sz w:val="22"/>
          <w:szCs w:val="22"/>
          <w:shd w:val="clear" w:color="auto" w:fill="FFFF99"/>
          <w:rtl/>
        </w:rPr>
        <w:tab/>
        <w:t>45 ס"מ</w:t>
      </w:r>
    </w:p>
    <w:p w14:paraId="50FFAFB8" w14:textId="77777777" w:rsidR="003974D5" w:rsidRPr="00020E8C" w:rsidRDefault="003974D5" w:rsidP="003974D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C0507FF" w14:textId="77777777" w:rsidR="003974D5" w:rsidRPr="00020E8C" w:rsidRDefault="003974D5" w:rsidP="003974D5">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6810BFE4" w14:textId="77777777" w:rsidR="003974D5" w:rsidRPr="00020E8C" w:rsidRDefault="003974D5" w:rsidP="003974D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659E6A36" w14:textId="77777777" w:rsidR="003974D5" w:rsidRPr="00020E8C" w:rsidRDefault="003974D5" w:rsidP="003974D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5"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353</w:t>
      </w:r>
    </w:p>
    <w:p w14:paraId="095D9866" w14:textId="77777777" w:rsidR="003974D5" w:rsidRPr="00020E8C" w:rsidRDefault="003974D5" w:rsidP="003974D5">
      <w:pPr>
        <w:pStyle w:val="P00"/>
        <w:ind w:left="0" w:right="1134"/>
        <w:jc w:val="center"/>
        <w:rPr>
          <w:rStyle w:val="default"/>
          <w:rFonts w:cs="FrankRuehl"/>
          <w:vanish/>
          <w:sz w:val="20"/>
          <w:szCs w:val="20"/>
          <w:shd w:val="clear" w:color="auto" w:fill="FFFF99"/>
          <w:rtl/>
        </w:rPr>
      </w:pPr>
      <w:r w:rsidRPr="00020E8C">
        <w:rPr>
          <w:rStyle w:val="default"/>
          <w:rFonts w:cs="FrankRuehl" w:hint="cs"/>
          <w:vanish/>
          <w:sz w:val="20"/>
          <w:szCs w:val="20"/>
          <w:shd w:val="clear" w:color="auto" w:fill="FFFF99"/>
          <w:rtl/>
        </w:rPr>
        <w:t>ד</w:t>
      </w:r>
      <w:r w:rsidRPr="00020E8C">
        <w:rPr>
          <w:rStyle w:val="default"/>
          <w:rFonts w:cs="FrankRuehl"/>
          <w:vanish/>
          <w:sz w:val="20"/>
          <w:szCs w:val="20"/>
          <w:shd w:val="clear" w:color="auto" w:fill="FFFF99"/>
          <w:rtl/>
        </w:rPr>
        <w:t>ג</w:t>
      </w:r>
      <w:r w:rsidRPr="00020E8C">
        <w:rPr>
          <w:rStyle w:val="default"/>
          <w:rFonts w:cs="FrankRuehl" w:hint="cs"/>
          <w:vanish/>
          <w:sz w:val="20"/>
          <w:szCs w:val="20"/>
          <w:shd w:val="clear" w:color="auto" w:fill="FFFF99"/>
          <w:rtl/>
        </w:rPr>
        <w:t>י ים ודגי נהר</w:t>
      </w:r>
    </w:p>
    <w:p w14:paraId="66AC416B" w14:textId="77777777" w:rsidR="003974D5" w:rsidRPr="00020E8C" w:rsidRDefault="003974D5" w:rsidP="003974D5">
      <w:pPr>
        <w:pStyle w:val="P05"/>
        <w:pBdr>
          <w:bottom w:val="single" w:sz="4" w:space="1" w:color="auto"/>
        </w:pBdr>
        <w:tabs>
          <w:tab w:val="clear" w:pos="624"/>
          <w:tab w:val="clear" w:pos="1021"/>
          <w:tab w:val="clear" w:pos="1474"/>
          <w:tab w:val="clear" w:pos="1928"/>
          <w:tab w:val="clear" w:pos="2381"/>
          <w:tab w:val="clear" w:pos="2835"/>
          <w:tab w:val="clear" w:pos="6259"/>
          <w:tab w:val="center" w:pos="1134"/>
          <w:tab w:val="center" w:pos="4820"/>
          <w:tab w:val="center" w:pos="6577"/>
        </w:tabs>
        <w:spacing w:before="0"/>
        <w:ind w:left="0" w:right="1134" w:firstLine="0"/>
        <w:rPr>
          <w:rStyle w:val="default"/>
          <w:rFonts w:cs="FrankRuehl"/>
          <w:vanish/>
          <w:sz w:val="20"/>
          <w:szCs w:val="20"/>
          <w:shd w:val="clear" w:color="auto" w:fill="FFFF99"/>
          <w:rtl/>
        </w:rPr>
      </w:pPr>
      <w:r w:rsidRPr="00020E8C">
        <w:rPr>
          <w:rStyle w:val="default"/>
          <w:rFonts w:cs="FrankRuehl" w:hint="cs"/>
          <w:vanish/>
          <w:sz w:val="20"/>
          <w:szCs w:val="20"/>
          <w:shd w:val="clear" w:color="auto" w:fill="FFFF99"/>
          <w:rtl/>
        </w:rPr>
        <w:tab/>
      </w:r>
      <w:r w:rsidRPr="00020E8C">
        <w:rPr>
          <w:rStyle w:val="default"/>
          <w:rFonts w:cs="FrankRuehl"/>
          <w:vanish/>
          <w:sz w:val="20"/>
          <w:szCs w:val="20"/>
          <w:shd w:val="clear" w:color="auto" w:fill="FFFF99"/>
          <w:rtl/>
        </w:rPr>
        <w:t>מי</w:t>
      </w:r>
      <w:r w:rsidRPr="00020E8C">
        <w:rPr>
          <w:rStyle w:val="default"/>
          <w:rFonts w:cs="FrankRuehl" w:hint="cs"/>
          <w:vanish/>
          <w:sz w:val="20"/>
          <w:szCs w:val="20"/>
          <w:shd w:val="clear" w:color="auto" w:fill="FFFF99"/>
          <w:rtl/>
        </w:rPr>
        <w:t xml:space="preserve">ן </w:t>
      </w:r>
      <w:r w:rsidRPr="00020E8C">
        <w:rPr>
          <w:rStyle w:val="default"/>
          <w:rFonts w:cs="FrankRuehl"/>
          <w:vanish/>
          <w:sz w:val="20"/>
          <w:szCs w:val="20"/>
          <w:shd w:val="clear" w:color="auto" w:fill="FFFF99"/>
          <w:rtl/>
        </w:rPr>
        <w:t>הד</w:t>
      </w:r>
      <w:r w:rsidRPr="00020E8C">
        <w:rPr>
          <w:rStyle w:val="default"/>
          <w:rFonts w:cs="FrankRuehl" w:hint="cs"/>
          <w:vanish/>
          <w:sz w:val="20"/>
          <w:szCs w:val="20"/>
          <w:shd w:val="clear" w:color="auto" w:fill="FFFF99"/>
          <w:rtl/>
        </w:rPr>
        <w:t>ג</w:t>
      </w:r>
      <w:r w:rsidRPr="00020E8C">
        <w:rPr>
          <w:rStyle w:val="default"/>
          <w:rFonts w:cs="FrankRuehl"/>
          <w:vanish/>
          <w:sz w:val="20"/>
          <w:szCs w:val="20"/>
          <w:shd w:val="clear" w:color="auto" w:fill="FFFF99"/>
          <w:rtl/>
        </w:rPr>
        <w:tab/>
        <w:t>שם</w:t>
      </w:r>
      <w:r w:rsidRPr="00020E8C">
        <w:rPr>
          <w:rStyle w:val="default"/>
          <w:rFonts w:cs="FrankRuehl" w:hint="cs"/>
          <w:vanish/>
          <w:sz w:val="20"/>
          <w:szCs w:val="20"/>
          <w:shd w:val="clear" w:color="auto" w:fill="FFFF99"/>
          <w:rtl/>
        </w:rPr>
        <w:t xml:space="preserve"> מדעי</w:t>
      </w:r>
      <w:r w:rsidRPr="00020E8C">
        <w:rPr>
          <w:rStyle w:val="default"/>
          <w:rFonts w:cs="FrankRuehl" w:hint="cs"/>
          <w:vanish/>
          <w:sz w:val="20"/>
          <w:szCs w:val="20"/>
          <w:shd w:val="clear" w:color="auto" w:fill="FFFF99"/>
          <w:rtl/>
        </w:rPr>
        <w:tab/>
      </w:r>
      <w:r w:rsidRPr="00020E8C">
        <w:rPr>
          <w:rStyle w:val="default"/>
          <w:rFonts w:cs="FrankRuehl"/>
          <w:vanish/>
          <w:sz w:val="20"/>
          <w:szCs w:val="20"/>
          <w:shd w:val="clear" w:color="auto" w:fill="FFFF99"/>
          <w:rtl/>
        </w:rPr>
        <w:t>גו</w:t>
      </w:r>
      <w:r w:rsidRPr="00020E8C">
        <w:rPr>
          <w:rStyle w:val="default"/>
          <w:rFonts w:cs="FrankRuehl" w:hint="cs"/>
          <w:vanish/>
          <w:sz w:val="20"/>
          <w:szCs w:val="20"/>
          <w:shd w:val="clear" w:color="auto" w:fill="FFFF99"/>
          <w:rtl/>
        </w:rPr>
        <w:t>דל</w:t>
      </w:r>
    </w:p>
    <w:p w14:paraId="795680D5"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vanish/>
          <w:sz w:val="18"/>
          <w:szCs w:val="22"/>
          <w:shd w:val="clear" w:color="auto" w:fill="FFFF99"/>
          <w:rtl/>
        </w:rPr>
        <w:t>קי</w:t>
      </w:r>
      <w:r w:rsidRPr="00020E8C">
        <w:rPr>
          <w:rFonts w:cs="FrankRuehl" w:hint="cs"/>
          <w:vanish/>
          <w:sz w:val="18"/>
          <w:szCs w:val="22"/>
          <w:shd w:val="clear" w:color="auto" w:fill="FFFF99"/>
          <w:rtl/>
        </w:rPr>
        <w:t>פון בורי (בורי)</w:t>
      </w:r>
      <w:r w:rsidRPr="00020E8C">
        <w:rPr>
          <w:rFonts w:cs="FrankRuehl" w:hint="cs"/>
          <w:vanish/>
          <w:sz w:val="18"/>
          <w:szCs w:val="22"/>
          <w:shd w:val="clear" w:color="auto" w:fill="FFFF99"/>
          <w:rtl/>
        </w:rPr>
        <w:tab/>
      </w:r>
      <w:r w:rsidRPr="00020E8C">
        <w:rPr>
          <w:rFonts w:cs="FrankRuehl"/>
          <w:vanish/>
          <w:sz w:val="18"/>
          <w:szCs w:val="22"/>
          <w:shd w:val="clear" w:color="auto" w:fill="FFFF99"/>
        </w:rPr>
        <w:t>(Mugil cephalus)</w:t>
      </w:r>
      <w:r w:rsidRPr="00020E8C">
        <w:rPr>
          <w:rFonts w:cs="FrankRuehl"/>
          <w:vanish/>
          <w:sz w:val="18"/>
          <w:szCs w:val="22"/>
          <w:shd w:val="clear" w:color="auto" w:fill="FFFF99"/>
        </w:rPr>
        <w:tab/>
      </w:r>
      <w:r w:rsidRPr="00020E8C">
        <w:rPr>
          <w:rFonts w:cs="FrankRuehl"/>
          <w:vanish/>
          <w:sz w:val="18"/>
          <w:szCs w:val="22"/>
          <w:shd w:val="clear" w:color="auto" w:fill="FFFF99"/>
          <w:rtl/>
        </w:rPr>
        <w:t>20 ס</w:t>
      </w:r>
      <w:r w:rsidRPr="00020E8C">
        <w:rPr>
          <w:rFonts w:cs="FrankRuehl" w:hint="cs"/>
          <w:vanish/>
          <w:sz w:val="18"/>
          <w:szCs w:val="22"/>
          <w:shd w:val="clear" w:color="auto" w:fill="FFFF99"/>
          <w:rtl/>
        </w:rPr>
        <w:t xml:space="preserve">"מ </w:t>
      </w:r>
    </w:p>
    <w:p w14:paraId="069958DA"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ק</w:t>
      </w:r>
      <w:r w:rsidRPr="00020E8C">
        <w:rPr>
          <w:rFonts w:cs="FrankRuehl"/>
          <w:vanish/>
          <w:sz w:val="18"/>
          <w:szCs w:val="22"/>
          <w:shd w:val="clear" w:color="auto" w:fill="FFFF99"/>
          <w:rtl/>
        </w:rPr>
        <w:t>י</w:t>
      </w:r>
      <w:r w:rsidRPr="00020E8C">
        <w:rPr>
          <w:rFonts w:cs="FrankRuehl" w:hint="cs"/>
          <w:vanish/>
          <w:sz w:val="18"/>
          <w:szCs w:val="22"/>
          <w:shd w:val="clear" w:color="auto" w:fill="FFFF99"/>
          <w:rtl/>
        </w:rPr>
        <w:t>פון זהוב (דהבן)</w:t>
      </w:r>
      <w:r w:rsidRPr="00020E8C">
        <w:rPr>
          <w:rFonts w:cs="FrankRuehl" w:hint="cs"/>
          <w:vanish/>
          <w:sz w:val="18"/>
          <w:szCs w:val="22"/>
          <w:shd w:val="clear" w:color="auto" w:fill="FFFF99"/>
          <w:rtl/>
        </w:rPr>
        <w:tab/>
      </w:r>
      <w:r w:rsidRPr="00020E8C">
        <w:rPr>
          <w:rFonts w:cs="FrankRuehl"/>
          <w:vanish/>
          <w:sz w:val="18"/>
          <w:szCs w:val="22"/>
          <w:shd w:val="clear" w:color="auto" w:fill="FFFF99"/>
        </w:rPr>
        <w:t>(Liza aurata)</w:t>
      </w:r>
      <w:r w:rsidRPr="00020E8C">
        <w:rPr>
          <w:rFonts w:cs="FrankRuehl" w:hint="cs"/>
          <w:vanish/>
          <w:sz w:val="18"/>
          <w:szCs w:val="22"/>
          <w:shd w:val="clear" w:color="auto" w:fill="FFFF99"/>
          <w:rtl/>
        </w:rPr>
        <w:tab/>
      </w:r>
      <w:r w:rsidRPr="00020E8C">
        <w:rPr>
          <w:rFonts w:cs="FrankRuehl"/>
          <w:vanish/>
          <w:sz w:val="18"/>
          <w:szCs w:val="22"/>
          <w:shd w:val="clear" w:color="auto" w:fill="FFFF99"/>
          <w:rtl/>
        </w:rPr>
        <w:t>20 ס</w:t>
      </w:r>
      <w:r w:rsidRPr="00020E8C">
        <w:rPr>
          <w:rFonts w:cs="FrankRuehl" w:hint="cs"/>
          <w:vanish/>
          <w:sz w:val="18"/>
          <w:szCs w:val="22"/>
          <w:shd w:val="clear" w:color="auto" w:fill="FFFF99"/>
          <w:rtl/>
        </w:rPr>
        <w:t>"מ</w:t>
      </w:r>
    </w:p>
    <w:p w14:paraId="43F26535"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ק</w:t>
      </w:r>
      <w:r w:rsidRPr="00020E8C">
        <w:rPr>
          <w:rFonts w:cs="FrankRuehl"/>
          <w:vanish/>
          <w:sz w:val="18"/>
          <w:szCs w:val="22"/>
          <w:shd w:val="clear" w:color="auto" w:fill="FFFF99"/>
          <w:rtl/>
        </w:rPr>
        <w:t>י</w:t>
      </w:r>
      <w:r w:rsidRPr="00020E8C">
        <w:rPr>
          <w:rFonts w:cs="FrankRuehl" w:hint="cs"/>
          <w:vanish/>
          <w:sz w:val="18"/>
          <w:szCs w:val="22"/>
          <w:shd w:val="clear" w:color="auto" w:fill="FFFF99"/>
          <w:rtl/>
        </w:rPr>
        <w:t>פון חרוץ (כבאן)</w:t>
      </w:r>
      <w:r w:rsidRPr="00020E8C">
        <w:rPr>
          <w:rFonts w:cs="FrankRuehl" w:hint="cs"/>
          <w:vanish/>
          <w:sz w:val="18"/>
          <w:szCs w:val="22"/>
          <w:shd w:val="clear" w:color="auto" w:fill="FFFF99"/>
          <w:rtl/>
        </w:rPr>
        <w:tab/>
      </w:r>
      <w:r w:rsidRPr="00020E8C">
        <w:rPr>
          <w:rFonts w:cs="FrankRuehl"/>
          <w:vanish/>
          <w:sz w:val="18"/>
          <w:szCs w:val="22"/>
          <w:shd w:val="clear" w:color="auto" w:fill="FFFF99"/>
        </w:rPr>
        <w:t>(Liza saliens)</w:t>
      </w:r>
      <w:r w:rsidRPr="00020E8C">
        <w:rPr>
          <w:rFonts w:cs="FrankRuehl"/>
          <w:vanish/>
          <w:sz w:val="18"/>
          <w:szCs w:val="22"/>
          <w:shd w:val="clear" w:color="auto" w:fill="FFFF99"/>
        </w:rPr>
        <w:tab/>
      </w:r>
      <w:r w:rsidRPr="00020E8C">
        <w:rPr>
          <w:rFonts w:cs="FrankRuehl"/>
          <w:vanish/>
          <w:sz w:val="18"/>
          <w:szCs w:val="22"/>
          <w:shd w:val="clear" w:color="auto" w:fill="FFFF99"/>
          <w:rtl/>
        </w:rPr>
        <w:t>20 ס</w:t>
      </w:r>
      <w:r w:rsidRPr="00020E8C">
        <w:rPr>
          <w:rFonts w:cs="FrankRuehl" w:hint="cs"/>
          <w:vanish/>
          <w:sz w:val="18"/>
          <w:szCs w:val="22"/>
          <w:shd w:val="clear" w:color="auto" w:fill="FFFF99"/>
          <w:rtl/>
        </w:rPr>
        <w:t>"מ</w:t>
      </w:r>
    </w:p>
    <w:p w14:paraId="45217D11"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ק</w:t>
      </w:r>
      <w:r w:rsidRPr="00020E8C">
        <w:rPr>
          <w:rFonts w:cs="FrankRuehl"/>
          <w:vanish/>
          <w:sz w:val="18"/>
          <w:szCs w:val="22"/>
          <w:shd w:val="clear" w:color="auto" w:fill="FFFF99"/>
          <w:rtl/>
        </w:rPr>
        <w:t>י</w:t>
      </w:r>
      <w:r w:rsidRPr="00020E8C">
        <w:rPr>
          <w:rFonts w:cs="FrankRuehl" w:hint="cs"/>
          <w:vanish/>
          <w:sz w:val="18"/>
          <w:szCs w:val="22"/>
          <w:shd w:val="clear" w:color="auto" w:fill="FFFF99"/>
          <w:rtl/>
        </w:rPr>
        <w:t>פון כילון (מוקשל)</w:t>
      </w:r>
      <w:r w:rsidRPr="00020E8C">
        <w:rPr>
          <w:rFonts w:cs="FrankRuehl" w:hint="cs"/>
          <w:vanish/>
          <w:sz w:val="18"/>
          <w:szCs w:val="22"/>
          <w:shd w:val="clear" w:color="auto" w:fill="FFFF99"/>
          <w:rtl/>
        </w:rPr>
        <w:tab/>
      </w:r>
      <w:r w:rsidRPr="00020E8C">
        <w:rPr>
          <w:rFonts w:cs="FrankRuehl"/>
          <w:vanish/>
          <w:sz w:val="18"/>
          <w:szCs w:val="22"/>
          <w:shd w:val="clear" w:color="auto" w:fill="FFFF99"/>
        </w:rPr>
        <w:t>(Chelon labrrosus)</w:t>
      </w:r>
      <w:r w:rsidRPr="00020E8C">
        <w:rPr>
          <w:rFonts w:cs="FrankRuehl" w:hint="cs"/>
          <w:vanish/>
          <w:sz w:val="18"/>
          <w:szCs w:val="22"/>
          <w:shd w:val="clear" w:color="auto" w:fill="FFFF99"/>
          <w:rtl/>
        </w:rPr>
        <w:tab/>
      </w:r>
      <w:r w:rsidRPr="00020E8C">
        <w:rPr>
          <w:rFonts w:cs="FrankRuehl"/>
          <w:vanish/>
          <w:sz w:val="18"/>
          <w:szCs w:val="22"/>
          <w:shd w:val="clear" w:color="auto" w:fill="FFFF99"/>
          <w:rtl/>
        </w:rPr>
        <w:t>20 ס</w:t>
      </w:r>
      <w:r w:rsidRPr="00020E8C">
        <w:rPr>
          <w:rFonts w:cs="FrankRuehl" w:hint="cs"/>
          <w:vanish/>
          <w:sz w:val="18"/>
          <w:szCs w:val="22"/>
          <w:shd w:val="clear" w:color="auto" w:fill="FFFF99"/>
          <w:rtl/>
        </w:rPr>
        <w:t>"מ</w:t>
      </w:r>
    </w:p>
    <w:p w14:paraId="30C7D4B6"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ק</w:t>
      </w:r>
      <w:r w:rsidRPr="00020E8C">
        <w:rPr>
          <w:rFonts w:cs="FrankRuehl"/>
          <w:vanish/>
          <w:sz w:val="18"/>
          <w:szCs w:val="22"/>
          <w:shd w:val="clear" w:color="auto" w:fill="FFFF99"/>
          <w:rtl/>
        </w:rPr>
        <w:t>י</w:t>
      </w:r>
      <w:r w:rsidRPr="00020E8C">
        <w:rPr>
          <w:rFonts w:cs="FrankRuehl" w:hint="cs"/>
          <w:vanish/>
          <w:sz w:val="18"/>
          <w:szCs w:val="22"/>
          <w:shd w:val="clear" w:color="auto" w:fill="FFFF99"/>
          <w:rtl/>
        </w:rPr>
        <w:t>פון טובר (טובר)</w:t>
      </w:r>
      <w:r w:rsidRPr="00020E8C">
        <w:rPr>
          <w:rFonts w:cs="FrankRuehl" w:hint="cs"/>
          <w:vanish/>
          <w:sz w:val="18"/>
          <w:szCs w:val="22"/>
          <w:shd w:val="clear" w:color="auto" w:fill="FFFF99"/>
          <w:rtl/>
        </w:rPr>
        <w:tab/>
      </w:r>
      <w:r w:rsidRPr="00020E8C">
        <w:rPr>
          <w:rFonts w:cs="FrankRuehl"/>
          <w:vanish/>
          <w:sz w:val="18"/>
          <w:szCs w:val="22"/>
          <w:shd w:val="clear" w:color="auto" w:fill="FFFF99"/>
        </w:rPr>
        <w:t>(Liza ramada)</w:t>
      </w:r>
      <w:r w:rsidRPr="00020E8C">
        <w:rPr>
          <w:rFonts w:cs="FrankRuehl" w:hint="cs"/>
          <w:vanish/>
          <w:sz w:val="18"/>
          <w:szCs w:val="22"/>
          <w:shd w:val="clear" w:color="auto" w:fill="FFFF99"/>
          <w:rtl/>
        </w:rPr>
        <w:tab/>
      </w:r>
      <w:r w:rsidRPr="00020E8C">
        <w:rPr>
          <w:rFonts w:cs="FrankRuehl"/>
          <w:vanish/>
          <w:sz w:val="18"/>
          <w:szCs w:val="22"/>
          <w:shd w:val="clear" w:color="auto" w:fill="FFFF99"/>
          <w:rtl/>
        </w:rPr>
        <w:t>20 ס</w:t>
      </w:r>
      <w:r w:rsidRPr="00020E8C">
        <w:rPr>
          <w:rFonts w:cs="FrankRuehl" w:hint="cs"/>
          <w:vanish/>
          <w:sz w:val="18"/>
          <w:szCs w:val="22"/>
          <w:shd w:val="clear" w:color="auto" w:fill="FFFF99"/>
          <w:rtl/>
        </w:rPr>
        <w:t>"מ</w:t>
      </w:r>
    </w:p>
    <w:p w14:paraId="7D38144B"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ד</w:t>
      </w:r>
      <w:r w:rsidRPr="00020E8C">
        <w:rPr>
          <w:rFonts w:cs="FrankRuehl"/>
          <w:vanish/>
          <w:sz w:val="18"/>
          <w:szCs w:val="22"/>
          <w:shd w:val="clear" w:color="auto" w:fill="FFFF99"/>
          <w:rtl/>
        </w:rPr>
        <w:t>ק</w:t>
      </w:r>
      <w:r w:rsidRPr="00020E8C">
        <w:rPr>
          <w:rFonts w:cs="FrankRuehl" w:hint="cs"/>
          <w:vanish/>
          <w:sz w:val="18"/>
          <w:szCs w:val="22"/>
          <w:shd w:val="clear" w:color="auto" w:fill="FFFF99"/>
          <w:rtl/>
        </w:rPr>
        <w:t>ר הס</w:t>
      </w:r>
      <w:r w:rsidRPr="00020E8C">
        <w:rPr>
          <w:rFonts w:cs="FrankRuehl"/>
          <w:vanish/>
          <w:sz w:val="18"/>
          <w:szCs w:val="22"/>
          <w:shd w:val="clear" w:color="auto" w:fill="FFFF99"/>
          <w:rtl/>
        </w:rPr>
        <w:t>לע</w:t>
      </w:r>
      <w:r w:rsidRPr="00020E8C">
        <w:rPr>
          <w:rFonts w:cs="FrankRuehl" w:hint="cs"/>
          <w:vanish/>
          <w:sz w:val="18"/>
          <w:szCs w:val="22"/>
          <w:shd w:val="clear" w:color="auto" w:fill="FFFF99"/>
          <w:rtl/>
        </w:rPr>
        <w:t>ים (דאור)</w:t>
      </w:r>
      <w:r w:rsidRPr="00020E8C">
        <w:rPr>
          <w:rFonts w:cs="FrankRuehl" w:hint="cs"/>
          <w:vanish/>
          <w:sz w:val="18"/>
          <w:szCs w:val="22"/>
          <w:shd w:val="clear" w:color="auto" w:fill="FFFF99"/>
          <w:rtl/>
        </w:rPr>
        <w:tab/>
      </w:r>
      <w:r w:rsidRPr="00020E8C">
        <w:rPr>
          <w:rFonts w:cs="FrankRuehl"/>
          <w:vanish/>
          <w:sz w:val="18"/>
          <w:szCs w:val="22"/>
          <w:shd w:val="clear" w:color="auto" w:fill="FFFF99"/>
        </w:rPr>
        <w:t>(Epinephelus guaza)</w:t>
      </w:r>
      <w:r w:rsidRPr="00020E8C">
        <w:rPr>
          <w:rFonts w:cs="FrankRuehl"/>
          <w:vanish/>
          <w:sz w:val="18"/>
          <w:szCs w:val="22"/>
          <w:shd w:val="clear" w:color="auto" w:fill="FFFF99"/>
        </w:rPr>
        <w:tab/>
      </w:r>
      <w:r w:rsidRPr="00020E8C">
        <w:rPr>
          <w:rFonts w:cs="FrankRuehl"/>
          <w:strike/>
          <w:vanish/>
          <w:sz w:val="18"/>
          <w:szCs w:val="22"/>
          <w:shd w:val="clear" w:color="auto" w:fill="FFFF99"/>
          <w:rtl/>
        </w:rPr>
        <w:t>30 ס</w:t>
      </w:r>
      <w:r w:rsidRPr="00020E8C">
        <w:rPr>
          <w:rFonts w:cs="FrankRuehl" w:hint="cs"/>
          <w:strike/>
          <w:vanish/>
          <w:sz w:val="18"/>
          <w:szCs w:val="22"/>
          <w:shd w:val="clear" w:color="auto" w:fill="FFFF99"/>
          <w:rtl/>
        </w:rPr>
        <w:t>"מ</w:t>
      </w:r>
      <w:r w:rsidRPr="00020E8C">
        <w:rPr>
          <w:rFonts w:cs="FrankRuehl" w:hint="cs"/>
          <w:vanish/>
          <w:sz w:val="18"/>
          <w:szCs w:val="22"/>
          <w:shd w:val="clear" w:color="auto" w:fill="FFFF99"/>
          <w:rtl/>
        </w:rPr>
        <w:t xml:space="preserve"> </w:t>
      </w:r>
      <w:r w:rsidRPr="00020E8C">
        <w:rPr>
          <w:rFonts w:cs="FrankRuehl" w:hint="cs"/>
          <w:vanish/>
          <w:sz w:val="18"/>
          <w:szCs w:val="22"/>
          <w:u w:val="single"/>
          <w:shd w:val="clear" w:color="auto" w:fill="FFFF99"/>
          <w:rtl/>
        </w:rPr>
        <w:t>40 ס"מ</w:t>
      </w:r>
    </w:p>
    <w:p w14:paraId="6B6F7AB4"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hint="cs"/>
          <w:vanish/>
          <w:sz w:val="18"/>
          <w:szCs w:val="22"/>
          <w:shd w:val="clear" w:color="auto" w:fill="FFFF99"/>
          <w:rtl/>
        </w:rPr>
      </w:pPr>
      <w:r w:rsidRPr="00020E8C">
        <w:rPr>
          <w:rFonts w:cs="FrankRuehl" w:hint="cs"/>
          <w:vanish/>
          <w:sz w:val="18"/>
          <w:szCs w:val="22"/>
          <w:shd w:val="clear" w:color="auto" w:fill="FFFF99"/>
          <w:rtl/>
        </w:rPr>
        <w:t>ד</w:t>
      </w:r>
      <w:r w:rsidRPr="00020E8C">
        <w:rPr>
          <w:rFonts w:cs="FrankRuehl"/>
          <w:vanish/>
          <w:sz w:val="18"/>
          <w:szCs w:val="22"/>
          <w:shd w:val="clear" w:color="auto" w:fill="FFFF99"/>
          <w:rtl/>
        </w:rPr>
        <w:t>ק</w:t>
      </w:r>
      <w:r w:rsidRPr="00020E8C">
        <w:rPr>
          <w:rFonts w:cs="FrankRuehl" w:hint="cs"/>
          <w:vanish/>
          <w:sz w:val="18"/>
          <w:szCs w:val="22"/>
          <w:shd w:val="clear" w:color="auto" w:fill="FFFF99"/>
          <w:rtl/>
        </w:rPr>
        <w:t>ר אלכסנדרוני (חפש)</w:t>
      </w:r>
      <w:r w:rsidRPr="00020E8C">
        <w:rPr>
          <w:rFonts w:cs="FrankRuehl" w:hint="cs"/>
          <w:vanish/>
          <w:sz w:val="18"/>
          <w:szCs w:val="22"/>
          <w:shd w:val="clear" w:color="auto" w:fill="FFFF99"/>
          <w:rtl/>
        </w:rPr>
        <w:tab/>
      </w:r>
      <w:r w:rsidRPr="00020E8C">
        <w:rPr>
          <w:rFonts w:cs="FrankRuehl"/>
          <w:vanish/>
          <w:sz w:val="18"/>
          <w:szCs w:val="22"/>
          <w:shd w:val="clear" w:color="auto" w:fill="FFFF99"/>
        </w:rPr>
        <w:t>(Epinephelus alexandrinus)</w:t>
      </w:r>
      <w:r w:rsidRPr="00020E8C">
        <w:rPr>
          <w:rFonts w:cs="FrankRuehl" w:hint="cs"/>
          <w:vanish/>
          <w:sz w:val="18"/>
          <w:szCs w:val="22"/>
          <w:shd w:val="clear" w:color="auto" w:fill="FFFF99"/>
          <w:rtl/>
        </w:rPr>
        <w:tab/>
      </w:r>
      <w:r w:rsidRPr="00020E8C">
        <w:rPr>
          <w:rFonts w:cs="FrankRuehl"/>
          <w:strike/>
          <w:vanish/>
          <w:sz w:val="18"/>
          <w:szCs w:val="22"/>
          <w:shd w:val="clear" w:color="auto" w:fill="FFFF99"/>
          <w:rtl/>
        </w:rPr>
        <w:t>25 ס</w:t>
      </w:r>
      <w:r w:rsidRPr="00020E8C">
        <w:rPr>
          <w:rFonts w:cs="FrankRuehl" w:hint="cs"/>
          <w:strike/>
          <w:vanish/>
          <w:sz w:val="18"/>
          <w:szCs w:val="22"/>
          <w:shd w:val="clear" w:color="auto" w:fill="FFFF99"/>
          <w:rtl/>
        </w:rPr>
        <w:t>"מ</w:t>
      </w:r>
      <w:r w:rsidRPr="00020E8C">
        <w:rPr>
          <w:rFonts w:cs="FrankRuehl" w:hint="cs"/>
          <w:vanish/>
          <w:sz w:val="18"/>
          <w:szCs w:val="22"/>
          <w:shd w:val="clear" w:color="auto" w:fill="FFFF99"/>
          <w:rtl/>
        </w:rPr>
        <w:t xml:space="preserve"> </w:t>
      </w:r>
      <w:r w:rsidRPr="00020E8C">
        <w:rPr>
          <w:rFonts w:cs="FrankRuehl" w:hint="cs"/>
          <w:vanish/>
          <w:sz w:val="18"/>
          <w:szCs w:val="22"/>
          <w:u w:val="single"/>
          <w:shd w:val="clear" w:color="auto" w:fill="FFFF99"/>
          <w:rtl/>
        </w:rPr>
        <w:t>40 ס"מ</w:t>
      </w:r>
    </w:p>
    <w:p w14:paraId="2EC3362A"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hint="cs"/>
          <w:vanish/>
          <w:sz w:val="18"/>
          <w:szCs w:val="22"/>
          <w:shd w:val="clear" w:color="auto" w:fill="FFFF99"/>
          <w:rtl/>
        </w:rPr>
      </w:pPr>
      <w:r w:rsidRPr="00020E8C">
        <w:rPr>
          <w:rFonts w:cs="FrankRuehl" w:hint="cs"/>
          <w:vanish/>
          <w:sz w:val="18"/>
          <w:szCs w:val="22"/>
          <w:shd w:val="clear" w:color="auto" w:fill="FFFF99"/>
          <w:rtl/>
        </w:rPr>
        <w:t>ד</w:t>
      </w:r>
      <w:r w:rsidRPr="00020E8C">
        <w:rPr>
          <w:rFonts w:cs="FrankRuehl"/>
          <w:vanish/>
          <w:sz w:val="18"/>
          <w:szCs w:val="22"/>
          <w:shd w:val="clear" w:color="auto" w:fill="FFFF99"/>
          <w:rtl/>
        </w:rPr>
        <w:t>ו</w:t>
      </w:r>
      <w:r w:rsidRPr="00020E8C">
        <w:rPr>
          <w:rFonts w:cs="FrankRuehl" w:hint="cs"/>
          <w:vanish/>
          <w:sz w:val="18"/>
          <w:szCs w:val="22"/>
          <w:shd w:val="clear" w:color="auto" w:fill="FFFF99"/>
          <w:rtl/>
        </w:rPr>
        <w:t>קרנית אדומה (ארדי)</w:t>
      </w:r>
      <w:r w:rsidRPr="00020E8C">
        <w:rPr>
          <w:rFonts w:cs="FrankRuehl" w:hint="cs"/>
          <w:vanish/>
          <w:sz w:val="18"/>
          <w:szCs w:val="22"/>
          <w:shd w:val="clear" w:color="auto" w:fill="FFFF99"/>
          <w:rtl/>
        </w:rPr>
        <w:tab/>
      </w:r>
      <w:r w:rsidRPr="00020E8C">
        <w:rPr>
          <w:rFonts w:cs="FrankRuehl"/>
          <w:vanish/>
          <w:sz w:val="18"/>
          <w:szCs w:val="22"/>
          <w:shd w:val="clear" w:color="auto" w:fill="FFFF99"/>
        </w:rPr>
        <w:t>(Mycteroperca rubra)</w:t>
      </w:r>
      <w:r w:rsidRPr="00020E8C">
        <w:rPr>
          <w:rFonts w:cs="FrankRuehl" w:hint="cs"/>
          <w:vanish/>
          <w:sz w:val="18"/>
          <w:szCs w:val="22"/>
          <w:shd w:val="clear" w:color="auto" w:fill="FFFF99"/>
          <w:rtl/>
        </w:rPr>
        <w:tab/>
      </w:r>
      <w:r w:rsidRPr="00020E8C">
        <w:rPr>
          <w:rFonts w:cs="FrankRuehl"/>
          <w:strike/>
          <w:vanish/>
          <w:sz w:val="18"/>
          <w:szCs w:val="22"/>
          <w:shd w:val="clear" w:color="auto" w:fill="FFFF99"/>
          <w:rtl/>
        </w:rPr>
        <w:t>25 ס</w:t>
      </w:r>
      <w:r w:rsidRPr="00020E8C">
        <w:rPr>
          <w:rFonts w:cs="FrankRuehl" w:hint="cs"/>
          <w:strike/>
          <w:vanish/>
          <w:sz w:val="18"/>
          <w:szCs w:val="22"/>
          <w:shd w:val="clear" w:color="auto" w:fill="FFFF99"/>
          <w:rtl/>
        </w:rPr>
        <w:t>"מ</w:t>
      </w:r>
      <w:r w:rsidRPr="00020E8C">
        <w:rPr>
          <w:rFonts w:cs="FrankRuehl" w:hint="cs"/>
          <w:vanish/>
          <w:sz w:val="18"/>
          <w:szCs w:val="22"/>
          <w:shd w:val="clear" w:color="auto" w:fill="FFFF99"/>
          <w:rtl/>
        </w:rPr>
        <w:t xml:space="preserve"> </w:t>
      </w:r>
      <w:r w:rsidRPr="00020E8C">
        <w:rPr>
          <w:rFonts w:cs="FrankRuehl" w:hint="cs"/>
          <w:vanish/>
          <w:sz w:val="18"/>
          <w:szCs w:val="22"/>
          <w:u w:val="single"/>
          <w:shd w:val="clear" w:color="auto" w:fill="FFFF99"/>
          <w:rtl/>
        </w:rPr>
        <w:t>40 ס"מ</w:t>
      </w:r>
    </w:p>
    <w:p w14:paraId="1201BCF5"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hint="cs"/>
          <w:vanish/>
          <w:sz w:val="18"/>
          <w:szCs w:val="22"/>
          <w:shd w:val="clear" w:color="auto" w:fill="FFFF99"/>
          <w:rtl/>
        </w:rPr>
      </w:pPr>
      <w:r w:rsidRPr="00020E8C">
        <w:rPr>
          <w:rFonts w:cs="FrankRuehl" w:hint="cs"/>
          <w:vanish/>
          <w:sz w:val="18"/>
          <w:szCs w:val="22"/>
          <w:shd w:val="clear" w:color="auto" w:fill="FFFF99"/>
          <w:rtl/>
        </w:rPr>
        <w:t>ד</w:t>
      </w:r>
      <w:r w:rsidRPr="00020E8C">
        <w:rPr>
          <w:rFonts w:cs="FrankRuehl"/>
          <w:vanish/>
          <w:sz w:val="18"/>
          <w:szCs w:val="22"/>
          <w:shd w:val="clear" w:color="auto" w:fill="FFFF99"/>
          <w:rtl/>
        </w:rPr>
        <w:t>ק</w:t>
      </w:r>
      <w:r w:rsidRPr="00020E8C">
        <w:rPr>
          <w:rFonts w:cs="FrankRuehl" w:hint="cs"/>
          <w:vanish/>
          <w:sz w:val="18"/>
          <w:szCs w:val="22"/>
          <w:shd w:val="clear" w:color="auto" w:fill="FFFF99"/>
          <w:rtl/>
        </w:rPr>
        <w:t>ר המכמורת (לוקוס)</w:t>
      </w:r>
      <w:r w:rsidRPr="00020E8C">
        <w:rPr>
          <w:rFonts w:cs="FrankRuehl" w:hint="cs"/>
          <w:vanish/>
          <w:sz w:val="18"/>
          <w:szCs w:val="22"/>
          <w:shd w:val="clear" w:color="auto" w:fill="FFFF99"/>
          <w:rtl/>
        </w:rPr>
        <w:tab/>
      </w:r>
      <w:r w:rsidRPr="00020E8C">
        <w:rPr>
          <w:rFonts w:cs="FrankRuehl"/>
          <w:vanish/>
          <w:sz w:val="18"/>
          <w:szCs w:val="22"/>
          <w:shd w:val="clear" w:color="auto" w:fill="FFFF99"/>
        </w:rPr>
        <w:t>(Epinephelus aeneus)</w:t>
      </w:r>
      <w:r w:rsidRPr="00020E8C">
        <w:rPr>
          <w:rFonts w:cs="FrankRuehl" w:hint="cs"/>
          <w:vanish/>
          <w:sz w:val="18"/>
          <w:szCs w:val="22"/>
          <w:shd w:val="clear" w:color="auto" w:fill="FFFF99"/>
          <w:rtl/>
        </w:rPr>
        <w:tab/>
      </w:r>
      <w:r w:rsidRPr="00020E8C">
        <w:rPr>
          <w:rFonts w:cs="FrankRuehl"/>
          <w:strike/>
          <w:vanish/>
          <w:sz w:val="18"/>
          <w:szCs w:val="22"/>
          <w:shd w:val="clear" w:color="auto" w:fill="FFFF99"/>
          <w:rtl/>
        </w:rPr>
        <w:t>30 ס</w:t>
      </w:r>
      <w:r w:rsidRPr="00020E8C">
        <w:rPr>
          <w:rFonts w:cs="FrankRuehl" w:hint="cs"/>
          <w:strike/>
          <w:vanish/>
          <w:sz w:val="18"/>
          <w:szCs w:val="22"/>
          <w:shd w:val="clear" w:color="auto" w:fill="FFFF99"/>
          <w:rtl/>
        </w:rPr>
        <w:t>"מ</w:t>
      </w:r>
      <w:r w:rsidRPr="00020E8C">
        <w:rPr>
          <w:rFonts w:cs="FrankRuehl" w:hint="cs"/>
          <w:vanish/>
          <w:sz w:val="18"/>
          <w:szCs w:val="22"/>
          <w:shd w:val="clear" w:color="auto" w:fill="FFFF99"/>
          <w:rtl/>
        </w:rPr>
        <w:t xml:space="preserve"> </w:t>
      </w:r>
      <w:r w:rsidRPr="00020E8C">
        <w:rPr>
          <w:rFonts w:cs="FrankRuehl" w:hint="cs"/>
          <w:vanish/>
          <w:sz w:val="18"/>
          <w:szCs w:val="22"/>
          <w:u w:val="single"/>
          <w:shd w:val="clear" w:color="auto" w:fill="FFFF99"/>
          <w:rtl/>
        </w:rPr>
        <w:t>40 ס"מ</w:t>
      </w:r>
    </w:p>
    <w:p w14:paraId="67BAB25B"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צ</w:t>
      </w:r>
      <w:r w:rsidRPr="00020E8C">
        <w:rPr>
          <w:rFonts w:cs="FrankRuehl"/>
          <w:vanish/>
          <w:sz w:val="18"/>
          <w:szCs w:val="22"/>
          <w:shd w:val="clear" w:color="auto" w:fill="FFFF99"/>
          <w:rtl/>
        </w:rPr>
        <w:t>י</w:t>
      </w:r>
      <w:r w:rsidRPr="00020E8C">
        <w:rPr>
          <w:rFonts w:cs="FrankRuehl" w:hint="cs"/>
          <w:vanish/>
          <w:sz w:val="18"/>
          <w:szCs w:val="22"/>
          <w:shd w:val="clear" w:color="auto" w:fill="FFFF99"/>
          <w:rtl/>
        </w:rPr>
        <w:t>נון אמריקני (כסף)</w:t>
      </w:r>
      <w:r w:rsidRPr="00020E8C">
        <w:rPr>
          <w:rFonts w:cs="FrankRuehl" w:hint="cs"/>
          <w:vanish/>
          <w:sz w:val="18"/>
          <w:szCs w:val="22"/>
          <w:shd w:val="clear" w:color="auto" w:fill="FFFF99"/>
          <w:rtl/>
        </w:rPr>
        <w:tab/>
      </w:r>
      <w:r w:rsidRPr="00020E8C">
        <w:rPr>
          <w:rFonts w:cs="FrankRuehl"/>
          <w:vanish/>
          <w:sz w:val="18"/>
          <w:szCs w:val="22"/>
          <w:shd w:val="clear" w:color="auto" w:fill="FFFF99"/>
        </w:rPr>
        <w:t>(Polyprion americanus)</w:t>
      </w:r>
      <w:r w:rsidRPr="00020E8C">
        <w:rPr>
          <w:rFonts w:cs="FrankRuehl" w:hint="cs"/>
          <w:vanish/>
          <w:sz w:val="18"/>
          <w:szCs w:val="22"/>
          <w:shd w:val="clear" w:color="auto" w:fill="FFFF99"/>
          <w:rtl/>
        </w:rPr>
        <w:tab/>
      </w:r>
      <w:r w:rsidRPr="00020E8C">
        <w:rPr>
          <w:rFonts w:cs="FrankRuehl"/>
          <w:vanish/>
          <w:sz w:val="18"/>
          <w:szCs w:val="22"/>
          <w:shd w:val="clear" w:color="auto" w:fill="FFFF99"/>
          <w:rtl/>
        </w:rPr>
        <w:t>30 ס</w:t>
      </w:r>
      <w:r w:rsidRPr="00020E8C">
        <w:rPr>
          <w:rFonts w:cs="FrankRuehl" w:hint="cs"/>
          <w:vanish/>
          <w:sz w:val="18"/>
          <w:szCs w:val="22"/>
          <w:shd w:val="clear" w:color="auto" w:fill="FFFF99"/>
          <w:rtl/>
        </w:rPr>
        <w:t>"מ</w:t>
      </w:r>
    </w:p>
    <w:p w14:paraId="00594579"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ו</w:t>
      </w:r>
      <w:r w:rsidRPr="00020E8C">
        <w:rPr>
          <w:rFonts w:cs="FrankRuehl"/>
          <w:vanish/>
          <w:sz w:val="18"/>
          <w:szCs w:val="22"/>
          <w:shd w:val="clear" w:color="auto" w:fill="FFFF99"/>
          <w:rtl/>
        </w:rPr>
        <w:t>ר</w:t>
      </w:r>
      <w:r w:rsidRPr="00020E8C">
        <w:rPr>
          <w:rFonts w:cs="FrankRuehl" w:hint="cs"/>
          <w:vanish/>
          <w:sz w:val="18"/>
          <w:szCs w:val="22"/>
          <w:shd w:val="clear" w:color="auto" w:fill="FFFF99"/>
          <w:rtl/>
        </w:rPr>
        <w:t>דית מצויה (ז'רבידן)</w:t>
      </w:r>
      <w:r w:rsidRPr="00020E8C">
        <w:rPr>
          <w:rFonts w:cs="FrankRuehl" w:hint="cs"/>
          <w:vanish/>
          <w:sz w:val="18"/>
          <w:szCs w:val="22"/>
          <w:shd w:val="clear" w:color="auto" w:fill="FFFF99"/>
          <w:rtl/>
        </w:rPr>
        <w:tab/>
      </w:r>
      <w:r w:rsidRPr="00020E8C">
        <w:rPr>
          <w:rFonts w:cs="FrankRuehl"/>
          <w:vanish/>
          <w:sz w:val="18"/>
          <w:szCs w:val="22"/>
          <w:shd w:val="clear" w:color="auto" w:fill="FFFF99"/>
        </w:rPr>
        <w:t>(Pagellus erythrinus)</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 xml:space="preserve">"מ </w:t>
      </w:r>
    </w:p>
    <w:p w14:paraId="7BCAE275"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א</w:t>
      </w:r>
      <w:r w:rsidRPr="00020E8C">
        <w:rPr>
          <w:rFonts w:cs="FrankRuehl"/>
          <w:vanish/>
          <w:sz w:val="18"/>
          <w:szCs w:val="22"/>
          <w:shd w:val="clear" w:color="auto" w:fill="FFFF99"/>
          <w:rtl/>
        </w:rPr>
        <w:t>ו</w:t>
      </w:r>
      <w:r w:rsidRPr="00020E8C">
        <w:rPr>
          <w:rFonts w:cs="FrankRuehl" w:hint="cs"/>
          <w:vanish/>
          <w:sz w:val="18"/>
          <w:szCs w:val="22"/>
          <w:shd w:val="clear" w:color="auto" w:fill="FFFF99"/>
          <w:rtl/>
        </w:rPr>
        <w:t>בלד שחור זנב (מנורן)</w:t>
      </w:r>
      <w:r w:rsidRPr="00020E8C">
        <w:rPr>
          <w:rFonts w:cs="FrankRuehl" w:hint="cs"/>
          <w:vanish/>
          <w:sz w:val="18"/>
          <w:szCs w:val="22"/>
          <w:shd w:val="clear" w:color="auto" w:fill="FFFF99"/>
          <w:rtl/>
        </w:rPr>
        <w:tab/>
      </w:r>
      <w:r w:rsidRPr="00020E8C">
        <w:rPr>
          <w:rFonts w:cs="FrankRuehl"/>
          <w:vanish/>
          <w:sz w:val="18"/>
          <w:szCs w:val="22"/>
          <w:shd w:val="clear" w:color="auto" w:fill="FFFF99"/>
        </w:rPr>
        <w:t>(Oblada melanura)</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"מ</w:t>
      </w:r>
    </w:p>
    <w:p w14:paraId="315EA8DA"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ש</w:t>
      </w:r>
      <w:r w:rsidRPr="00020E8C">
        <w:rPr>
          <w:rFonts w:cs="FrankRuehl"/>
          <w:vanish/>
          <w:sz w:val="18"/>
          <w:szCs w:val="22"/>
          <w:shd w:val="clear" w:color="auto" w:fill="FFFF99"/>
          <w:rtl/>
        </w:rPr>
        <w:t>י</w:t>
      </w:r>
      <w:r w:rsidRPr="00020E8C">
        <w:rPr>
          <w:rFonts w:cs="FrankRuehl" w:hint="cs"/>
          <w:vanish/>
          <w:sz w:val="18"/>
          <w:szCs w:val="22"/>
          <w:shd w:val="clear" w:color="auto" w:fill="FFFF99"/>
          <w:rtl/>
        </w:rPr>
        <w:t>שן מסורטט (מרמור)</w:t>
      </w:r>
      <w:r w:rsidRPr="00020E8C">
        <w:rPr>
          <w:rFonts w:cs="FrankRuehl" w:hint="cs"/>
          <w:vanish/>
          <w:sz w:val="18"/>
          <w:szCs w:val="22"/>
          <w:shd w:val="clear" w:color="auto" w:fill="FFFF99"/>
          <w:rtl/>
        </w:rPr>
        <w:tab/>
      </w:r>
      <w:r w:rsidRPr="00020E8C">
        <w:rPr>
          <w:rFonts w:cs="FrankRuehl"/>
          <w:vanish/>
          <w:sz w:val="18"/>
          <w:szCs w:val="22"/>
          <w:shd w:val="clear" w:color="auto" w:fill="FFFF99"/>
        </w:rPr>
        <w:t>(Lithognathus mormyrus)</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"מ</w:t>
      </w:r>
    </w:p>
    <w:p w14:paraId="17808F49"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ג</w:t>
      </w:r>
      <w:r w:rsidRPr="00020E8C">
        <w:rPr>
          <w:rFonts w:cs="FrankRuehl"/>
          <w:vanish/>
          <w:sz w:val="18"/>
          <w:szCs w:val="22"/>
          <w:shd w:val="clear" w:color="auto" w:fill="FFFF99"/>
          <w:rtl/>
        </w:rPr>
        <w:t>ו</w:t>
      </w:r>
      <w:r w:rsidRPr="00020E8C">
        <w:rPr>
          <w:rFonts w:cs="FrankRuehl" w:hint="cs"/>
          <w:vanish/>
          <w:sz w:val="18"/>
          <w:szCs w:val="22"/>
          <w:shd w:val="clear" w:color="auto" w:fill="FFFF99"/>
          <w:rtl/>
        </w:rPr>
        <w:t>בס גליל (רופוס)</w:t>
      </w:r>
      <w:r w:rsidRPr="00020E8C">
        <w:rPr>
          <w:rFonts w:cs="FrankRuehl" w:hint="cs"/>
          <w:vanish/>
          <w:sz w:val="18"/>
          <w:szCs w:val="22"/>
          <w:shd w:val="clear" w:color="auto" w:fill="FFFF99"/>
          <w:rtl/>
        </w:rPr>
        <w:tab/>
      </w:r>
      <w:r w:rsidRPr="00020E8C">
        <w:rPr>
          <w:rFonts w:cs="FrankRuehl"/>
          <w:vanish/>
          <w:sz w:val="18"/>
          <w:szCs w:val="22"/>
          <w:shd w:val="clear" w:color="auto" w:fill="FFFF99"/>
        </w:rPr>
        <w:t>(Boops boops)</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 xml:space="preserve">"מ </w:t>
      </w:r>
    </w:p>
    <w:p w14:paraId="3A05A010"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ס</w:t>
      </w:r>
      <w:r w:rsidRPr="00020E8C">
        <w:rPr>
          <w:rFonts w:cs="FrankRuehl"/>
          <w:vanish/>
          <w:sz w:val="18"/>
          <w:szCs w:val="22"/>
          <w:shd w:val="clear" w:color="auto" w:fill="FFFF99"/>
          <w:rtl/>
        </w:rPr>
        <w:t>ר</w:t>
      </w:r>
      <w:r w:rsidRPr="00020E8C">
        <w:rPr>
          <w:rFonts w:cs="FrankRuehl" w:hint="cs"/>
          <w:vanish/>
          <w:sz w:val="18"/>
          <w:szCs w:val="22"/>
          <w:shd w:val="clear" w:color="auto" w:fill="FFFF99"/>
          <w:rtl/>
        </w:rPr>
        <w:t>גוס משורטט (סרגוס סרגוס)</w:t>
      </w:r>
      <w:r w:rsidRPr="00020E8C">
        <w:rPr>
          <w:rFonts w:cs="FrankRuehl" w:hint="cs"/>
          <w:vanish/>
          <w:sz w:val="18"/>
          <w:szCs w:val="22"/>
          <w:shd w:val="clear" w:color="auto" w:fill="FFFF99"/>
          <w:rtl/>
        </w:rPr>
        <w:tab/>
      </w:r>
      <w:r w:rsidRPr="00020E8C">
        <w:rPr>
          <w:rFonts w:cs="FrankRuehl"/>
          <w:vanish/>
          <w:sz w:val="18"/>
          <w:szCs w:val="22"/>
          <w:shd w:val="clear" w:color="auto" w:fill="FFFF99"/>
        </w:rPr>
        <w:t>(Diplodus sargus)</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w:t>
      </w:r>
      <w:r w:rsidRPr="00020E8C">
        <w:rPr>
          <w:rFonts w:cs="FrankRuehl"/>
          <w:vanish/>
          <w:sz w:val="18"/>
          <w:szCs w:val="22"/>
          <w:shd w:val="clear" w:color="auto" w:fill="FFFF99"/>
          <w:rtl/>
        </w:rPr>
        <w:t xml:space="preserve">מ </w:t>
      </w:r>
    </w:p>
    <w:p w14:paraId="04DA56AA"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ס</w:t>
      </w:r>
      <w:r w:rsidRPr="00020E8C">
        <w:rPr>
          <w:rFonts w:cs="FrankRuehl"/>
          <w:vanish/>
          <w:sz w:val="18"/>
          <w:szCs w:val="22"/>
          <w:shd w:val="clear" w:color="auto" w:fill="FFFF99"/>
          <w:rtl/>
        </w:rPr>
        <w:t>ר</w:t>
      </w:r>
      <w:r w:rsidRPr="00020E8C">
        <w:rPr>
          <w:rFonts w:cs="FrankRuehl" w:hint="cs"/>
          <w:vanish/>
          <w:sz w:val="18"/>
          <w:szCs w:val="22"/>
          <w:shd w:val="clear" w:color="auto" w:fill="FFFF99"/>
          <w:rtl/>
        </w:rPr>
        <w:t>גוס הפסים (סרגוס חדאדי)</w:t>
      </w:r>
      <w:r w:rsidRPr="00020E8C">
        <w:rPr>
          <w:rFonts w:cs="FrankRuehl" w:hint="cs"/>
          <w:vanish/>
          <w:sz w:val="18"/>
          <w:szCs w:val="22"/>
          <w:shd w:val="clear" w:color="auto" w:fill="FFFF99"/>
          <w:rtl/>
        </w:rPr>
        <w:tab/>
      </w:r>
      <w:r w:rsidRPr="00020E8C">
        <w:rPr>
          <w:rFonts w:cs="FrankRuehl"/>
          <w:vanish/>
          <w:sz w:val="18"/>
          <w:szCs w:val="22"/>
          <w:shd w:val="clear" w:color="auto" w:fill="FFFF99"/>
        </w:rPr>
        <w:t>(Diplodus cervinus)</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 xml:space="preserve">"מ </w:t>
      </w:r>
    </w:p>
    <w:p w14:paraId="473B6ADC"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ס</w:t>
      </w:r>
      <w:r w:rsidRPr="00020E8C">
        <w:rPr>
          <w:rFonts w:cs="FrankRuehl"/>
          <w:vanish/>
          <w:sz w:val="18"/>
          <w:szCs w:val="22"/>
          <w:shd w:val="clear" w:color="auto" w:fill="FFFF99"/>
          <w:rtl/>
        </w:rPr>
        <w:t>ר</w:t>
      </w:r>
      <w:r w:rsidRPr="00020E8C">
        <w:rPr>
          <w:rFonts w:cs="FrankRuehl" w:hint="cs"/>
          <w:vanish/>
          <w:sz w:val="18"/>
          <w:szCs w:val="22"/>
          <w:shd w:val="clear" w:color="auto" w:fill="FFFF99"/>
          <w:rtl/>
        </w:rPr>
        <w:t>גוס הטבעת (סרגוס סופר)</w:t>
      </w:r>
      <w:r w:rsidRPr="00020E8C">
        <w:rPr>
          <w:rFonts w:cs="FrankRuehl" w:hint="cs"/>
          <w:vanish/>
          <w:sz w:val="18"/>
          <w:szCs w:val="22"/>
          <w:shd w:val="clear" w:color="auto" w:fill="FFFF99"/>
          <w:rtl/>
        </w:rPr>
        <w:tab/>
      </w:r>
      <w:r w:rsidRPr="00020E8C">
        <w:rPr>
          <w:rFonts w:cs="FrankRuehl"/>
          <w:vanish/>
          <w:sz w:val="18"/>
          <w:szCs w:val="22"/>
          <w:shd w:val="clear" w:color="auto" w:fill="FFFF99"/>
        </w:rPr>
        <w:t>(Diplodus anularis)</w:t>
      </w:r>
      <w:r w:rsidRPr="00020E8C">
        <w:rPr>
          <w:rFonts w:cs="FrankRuehl"/>
          <w:vanish/>
          <w:sz w:val="18"/>
          <w:szCs w:val="22"/>
          <w:shd w:val="clear" w:color="auto" w:fill="FFFF99"/>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 xml:space="preserve">"מ </w:t>
      </w:r>
    </w:p>
    <w:p w14:paraId="4D7F4F1D"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ס</w:t>
      </w:r>
      <w:r w:rsidRPr="00020E8C">
        <w:rPr>
          <w:rFonts w:cs="FrankRuehl"/>
          <w:vanish/>
          <w:sz w:val="18"/>
          <w:szCs w:val="22"/>
          <w:shd w:val="clear" w:color="auto" w:fill="FFFF99"/>
          <w:rtl/>
        </w:rPr>
        <w:t>פ</w:t>
      </w:r>
      <w:r w:rsidRPr="00020E8C">
        <w:rPr>
          <w:rFonts w:cs="FrankRuehl" w:hint="cs"/>
          <w:vanish/>
          <w:sz w:val="18"/>
          <w:szCs w:val="22"/>
          <w:shd w:val="clear" w:color="auto" w:fill="FFFF99"/>
          <w:rtl/>
        </w:rPr>
        <w:t>רוס זהוב (דניס / אג'אג')</w:t>
      </w:r>
      <w:r w:rsidRPr="00020E8C">
        <w:rPr>
          <w:rFonts w:cs="FrankRuehl" w:hint="cs"/>
          <w:vanish/>
          <w:sz w:val="18"/>
          <w:szCs w:val="22"/>
          <w:shd w:val="clear" w:color="auto" w:fill="FFFF99"/>
          <w:rtl/>
        </w:rPr>
        <w:tab/>
      </w:r>
      <w:r w:rsidRPr="00020E8C">
        <w:rPr>
          <w:rFonts w:cs="FrankRuehl"/>
          <w:vanish/>
          <w:sz w:val="18"/>
          <w:szCs w:val="22"/>
          <w:shd w:val="clear" w:color="auto" w:fill="FFFF99"/>
        </w:rPr>
        <w:t>(Sparus aurata)</w:t>
      </w:r>
      <w:r w:rsidRPr="00020E8C">
        <w:rPr>
          <w:rFonts w:cs="FrankRuehl" w:hint="cs"/>
          <w:vanish/>
          <w:sz w:val="18"/>
          <w:szCs w:val="22"/>
          <w:shd w:val="clear" w:color="auto" w:fill="FFFF99"/>
          <w:rtl/>
        </w:rPr>
        <w:tab/>
      </w:r>
      <w:r w:rsidRPr="00020E8C">
        <w:rPr>
          <w:rFonts w:cs="FrankRuehl"/>
          <w:vanish/>
          <w:sz w:val="18"/>
          <w:szCs w:val="22"/>
          <w:shd w:val="clear" w:color="auto" w:fill="FFFF99"/>
          <w:rtl/>
        </w:rPr>
        <w:t>15 ס</w:t>
      </w:r>
      <w:r w:rsidRPr="00020E8C">
        <w:rPr>
          <w:rFonts w:cs="FrankRuehl" w:hint="cs"/>
          <w:vanish/>
          <w:sz w:val="18"/>
          <w:szCs w:val="22"/>
          <w:shd w:val="clear" w:color="auto" w:fill="FFFF99"/>
          <w:rtl/>
        </w:rPr>
        <w:t>"מ</w:t>
      </w:r>
    </w:p>
    <w:p w14:paraId="280AF988"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hint="cs"/>
          <w:vanish/>
          <w:sz w:val="18"/>
          <w:szCs w:val="22"/>
          <w:shd w:val="clear" w:color="auto" w:fill="FFFF99"/>
          <w:rtl/>
        </w:rPr>
      </w:pPr>
      <w:r w:rsidRPr="00020E8C">
        <w:rPr>
          <w:rFonts w:cs="FrankRuehl" w:hint="cs"/>
          <w:vanish/>
          <w:sz w:val="18"/>
          <w:szCs w:val="22"/>
          <w:shd w:val="clear" w:color="auto" w:fill="FFFF99"/>
          <w:rtl/>
        </w:rPr>
        <w:t>ש</w:t>
      </w:r>
      <w:r w:rsidRPr="00020E8C">
        <w:rPr>
          <w:rFonts w:cs="FrankRuehl"/>
          <w:vanish/>
          <w:sz w:val="18"/>
          <w:szCs w:val="22"/>
          <w:shd w:val="clear" w:color="auto" w:fill="FFFF99"/>
          <w:rtl/>
        </w:rPr>
        <w:t>פ</w:t>
      </w:r>
      <w:r w:rsidRPr="00020E8C">
        <w:rPr>
          <w:rFonts w:cs="FrankRuehl" w:hint="cs"/>
          <w:vanish/>
          <w:sz w:val="18"/>
          <w:szCs w:val="22"/>
          <w:shd w:val="clear" w:color="auto" w:fill="FFFF99"/>
          <w:rtl/>
        </w:rPr>
        <w:t>רנון שווה קוצים (פארידה)</w:t>
      </w:r>
      <w:r w:rsidRPr="00020E8C">
        <w:rPr>
          <w:rFonts w:cs="FrankRuehl" w:hint="cs"/>
          <w:vanish/>
          <w:sz w:val="18"/>
          <w:szCs w:val="22"/>
          <w:shd w:val="clear" w:color="auto" w:fill="FFFF99"/>
          <w:rtl/>
        </w:rPr>
        <w:tab/>
      </w:r>
      <w:r w:rsidRPr="00020E8C">
        <w:rPr>
          <w:rFonts w:cs="FrankRuehl"/>
          <w:vanish/>
          <w:sz w:val="18"/>
          <w:szCs w:val="22"/>
          <w:shd w:val="clear" w:color="auto" w:fill="FFFF99"/>
        </w:rPr>
        <w:t>(Pagrus sp)</w:t>
      </w:r>
      <w:r w:rsidRPr="00020E8C">
        <w:rPr>
          <w:rFonts w:cs="FrankRuehl" w:hint="cs"/>
          <w:vanish/>
          <w:sz w:val="18"/>
          <w:szCs w:val="22"/>
          <w:shd w:val="clear" w:color="auto" w:fill="FFFF99"/>
          <w:rtl/>
        </w:rPr>
        <w:tab/>
      </w:r>
      <w:r w:rsidRPr="00020E8C">
        <w:rPr>
          <w:rFonts w:cs="FrankRuehl"/>
          <w:vanish/>
          <w:sz w:val="18"/>
          <w:szCs w:val="22"/>
          <w:shd w:val="clear" w:color="auto" w:fill="FFFF99"/>
          <w:rtl/>
        </w:rPr>
        <w:t>15 ס</w:t>
      </w:r>
      <w:r w:rsidRPr="00020E8C">
        <w:rPr>
          <w:rFonts w:cs="FrankRuehl" w:hint="cs"/>
          <w:vanish/>
          <w:sz w:val="18"/>
          <w:szCs w:val="22"/>
          <w:shd w:val="clear" w:color="auto" w:fill="FFFF99"/>
          <w:rtl/>
        </w:rPr>
        <w:t>"מ</w:t>
      </w:r>
    </w:p>
    <w:p w14:paraId="4813A2C2"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hint="cs"/>
          <w:vanish/>
          <w:sz w:val="18"/>
          <w:szCs w:val="22"/>
          <w:u w:val="single"/>
          <w:shd w:val="clear" w:color="auto" w:fill="FFFF99"/>
          <w:rtl/>
        </w:rPr>
      </w:pPr>
      <w:r w:rsidRPr="00020E8C">
        <w:rPr>
          <w:rFonts w:cs="FrankRuehl" w:hint="cs"/>
          <w:vanish/>
          <w:sz w:val="18"/>
          <w:szCs w:val="22"/>
          <w:u w:val="single"/>
          <w:shd w:val="clear" w:color="auto" w:fill="FFFF99"/>
          <w:rtl/>
        </w:rPr>
        <w:t>שינן החוט (פארידה)</w:t>
      </w:r>
      <w:r w:rsidRPr="00020E8C">
        <w:rPr>
          <w:rFonts w:cs="FrankRuehl" w:hint="cs"/>
          <w:vanish/>
          <w:sz w:val="18"/>
          <w:szCs w:val="22"/>
          <w:u w:val="single"/>
          <w:shd w:val="clear" w:color="auto" w:fill="FFFF99"/>
          <w:rtl/>
        </w:rPr>
        <w:tab/>
      </w:r>
      <w:r w:rsidRPr="00020E8C">
        <w:rPr>
          <w:rFonts w:cs="FrankRuehl"/>
          <w:vanish/>
          <w:sz w:val="18"/>
          <w:szCs w:val="22"/>
          <w:u w:val="single"/>
          <w:shd w:val="clear" w:color="auto" w:fill="FFFF99"/>
        </w:rPr>
        <w:t>(Dentex gibbosus)</w:t>
      </w:r>
      <w:r w:rsidRPr="00020E8C">
        <w:rPr>
          <w:rFonts w:cs="FrankRuehl" w:hint="cs"/>
          <w:vanish/>
          <w:sz w:val="18"/>
          <w:szCs w:val="22"/>
          <w:u w:val="single"/>
          <w:shd w:val="clear" w:color="auto" w:fill="FFFF99"/>
          <w:rtl/>
        </w:rPr>
        <w:tab/>
        <w:t>15 ס"מ</w:t>
      </w:r>
    </w:p>
    <w:p w14:paraId="3457C9D7"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ט</w:t>
      </w:r>
      <w:r w:rsidRPr="00020E8C">
        <w:rPr>
          <w:rFonts w:cs="FrankRuehl"/>
          <w:vanish/>
          <w:sz w:val="18"/>
          <w:szCs w:val="22"/>
          <w:shd w:val="clear" w:color="auto" w:fill="FFFF99"/>
          <w:rtl/>
        </w:rPr>
        <w:t>ר</w:t>
      </w:r>
      <w:r w:rsidRPr="00020E8C">
        <w:rPr>
          <w:rFonts w:cs="FrankRuehl" w:hint="cs"/>
          <w:vanish/>
          <w:sz w:val="18"/>
          <w:szCs w:val="22"/>
          <w:shd w:val="clear" w:color="auto" w:fill="FFFF99"/>
          <w:rtl/>
        </w:rPr>
        <w:t>ית דקה (סרדינה רפיע)</w:t>
      </w:r>
      <w:r w:rsidRPr="00020E8C">
        <w:rPr>
          <w:rFonts w:cs="FrankRuehl" w:hint="cs"/>
          <w:vanish/>
          <w:sz w:val="18"/>
          <w:szCs w:val="22"/>
          <w:shd w:val="clear" w:color="auto" w:fill="FFFF99"/>
          <w:rtl/>
        </w:rPr>
        <w:tab/>
      </w:r>
      <w:r w:rsidRPr="00020E8C">
        <w:rPr>
          <w:rFonts w:cs="FrankRuehl"/>
          <w:vanish/>
          <w:sz w:val="18"/>
          <w:szCs w:val="22"/>
          <w:shd w:val="clear" w:color="auto" w:fill="FFFF99"/>
        </w:rPr>
        <w:t>(Sardinella aurita)</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"מ</w:t>
      </w:r>
    </w:p>
    <w:p w14:paraId="26E6FD05"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ט</w:t>
      </w:r>
      <w:r w:rsidRPr="00020E8C">
        <w:rPr>
          <w:rFonts w:cs="FrankRuehl"/>
          <w:vanish/>
          <w:sz w:val="18"/>
          <w:szCs w:val="22"/>
          <w:shd w:val="clear" w:color="auto" w:fill="FFFF99"/>
          <w:rtl/>
        </w:rPr>
        <w:t>ר</w:t>
      </w:r>
      <w:r w:rsidRPr="00020E8C">
        <w:rPr>
          <w:rFonts w:cs="FrankRuehl" w:hint="cs"/>
          <w:vanish/>
          <w:sz w:val="18"/>
          <w:szCs w:val="22"/>
          <w:shd w:val="clear" w:color="auto" w:fill="FFFF99"/>
          <w:rtl/>
        </w:rPr>
        <w:t>ית גסה (סרדינה עריד)</w:t>
      </w:r>
      <w:r w:rsidRPr="00020E8C">
        <w:rPr>
          <w:rFonts w:cs="FrankRuehl" w:hint="cs"/>
          <w:vanish/>
          <w:sz w:val="18"/>
          <w:szCs w:val="22"/>
          <w:shd w:val="clear" w:color="auto" w:fill="FFFF99"/>
          <w:rtl/>
        </w:rPr>
        <w:tab/>
      </w:r>
      <w:r w:rsidRPr="00020E8C">
        <w:rPr>
          <w:rFonts w:cs="FrankRuehl"/>
          <w:vanish/>
          <w:sz w:val="18"/>
          <w:szCs w:val="22"/>
          <w:shd w:val="clear" w:color="auto" w:fill="FFFF99"/>
        </w:rPr>
        <w:t>(Sardinella maderensis)</w:t>
      </w:r>
      <w:r w:rsidRPr="00020E8C">
        <w:rPr>
          <w:rFonts w:cs="FrankRuehl"/>
          <w:vanish/>
          <w:sz w:val="18"/>
          <w:szCs w:val="22"/>
          <w:shd w:val="clear" w:color="auto" w:fill="FFFF99"/>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"מ</w:t>
      </w:r>
    </w:p>
    <w:p w14:paraId="06858056"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ד</w:t>
      </w:r>
      <w:r w:rsidRPr="00020E8C">
        <w:rPr>
          <w:rFonts w:cs="FrankRuehl"/>
          <w:vanish/>
          <w:sz w:val="18"/>
          <w:szCs w:val="22"/>
          <w:shd w:val="clear" w:color="auto" w:fill="FFFF99"/>
          <w:rtl/>
        </w:rPr>
        <w:t>ו</w:t>
      </w:r>
      <w:r w:rsidRPr="00020E8C">
        <w:rPr>
          <w:rFonts w:cs="FrankRuehl" w:hint="cs"/>
          <w:vanish/>
          <w:sz w:val="18"/>
          <w:szCs w:val="22"/>
          <w:shd w:val="clear" w:color="auto" w:fill="FFFF99"/>
          <w:rtl/>
        </w:rPr>
        <w:t>סמר מצוי (סרדינה מברום)</w:t>
      </w:r>
      <w:r w:rsidRPr="00020E8C">
        <w:rPr>
          <w:rFonts w:cs="FrankRuehl" w:hint="cs"/>
          <w:vanish/>
          <w:sz w:val="18"/>
          <w:szCs w:val="22"/>
          <w:shd w:val="clear" w:color="auto" w:fill="FFFF99"/>
          <w:rtl/>
        </w:rPr>
        <w:tab/>
      </w:r>
      <w:r w:rsidRPr="00020E8C">
        <w:rPr>
          <w:rFonts w:cs="FrankRuehl"/>
          <w:vanish/>
          <w:sz w:val="18"/>
          <w:szCs w:val="22"/>
          <w:shd w:val="clear" w:color="auto" w:fill="FFFF99"/>
        </w:rPr>
        <w:t>(Dussumieria acuta)</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"מ</w:t>
      </w:r>
    </w:p>
    <w:p w14:paraId="4A991CB6"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מ</w:t>
      </w:r>
      <w:r w:rsidRPr="00020E8C">
        <w:rPr>
          <w:rFonts w:cs="FrankRuehl"/>
          <w:vanish/>
          <w:sz w:val="18"/>
          <w:szCs w:val="22"/>
          <w:shd w:val="clear" w:color="auto" w:fill="FFFF99"/>
          <w:rtl/>
        </w:rPr>
        <w:t>ו</w:t>
      </w:r>
      <w:r w:rsidRPr="00020E8C">
        <w:rPr>
          <w:rFonts w:cs="FrankRuehl" w:hint="cs"/>
          <w:vanish/>
          <w:sz w:val="18"/>
          <w:szCs w:val="22"/>
          <w:shd w:val="clear" w:color="auto" w:fill="FFFF99"/>
          <w:rtl/>
        </w:rPr>
        <w:t>לית אדומה (סולטן אברהים)</w:t>
      </w:r>
      <w:r w:rsidRPr="00020E8C">
        <w:rPr>
          <w:rFonts w:cs="FrankRuehl" w:hint="cs"/>
          <w:vanish/>
          <w:sz w:val="18"/>
          <w:szCs w:val="22"/>
          <w:shd w:val="clear" w:color="auto" w:fill="FFFF99"/>
          <w:rtl/>
        </w:rPr>
        <w:tab/>
      </w:r>
      <w:r w:rsidRPr="00020E8C">
        <w:rPr>
          <w:rFonts w:cs="FrankRuehl"/>
          <w:vanish/>
          <w:sz w:val="18"/>
          <w:szCs w:val="22"/>
          <w:shd w:val="clear" w:color="auto" w:fill="FFFF99"/>
        </w:rPr>
        <w:t>(Mullus barbatus)</w:t>
      </w:r>
      <w:r w:rsidRPr="00020E8C">
        <w:rPr>
          <w:rFonts w:cs="FrankRuehl" w:hint="cs"/>
          <w:vanish/>
          <w:sz w:val="18"/>
          <w:szCs w:val="22"/>
          <w:shd w:val="clear" w:color="auto" w:fill="FFFF99"/>
          <w:rtl/>
        </w:rPr>
        <w:tab/>
      </w:r>
      <w:r w:rsidRPr="00020E8C">
        <w:rPr>
          <w:rFonts w:cs="FrankRuehl"/>
          <w:vanish/>
          <w:sz w:val="18"/>
          <w:szCs w:val="22"/>
          <w:shd w:val="clear" w:color="auto" w:fill="FFFF99"/>
          <w:rtl/>
        </w:rPr>
        <w:t xml:space="preserve">11 </w:t>
      </w:r>
      <w:r w:rsidRPr="00020E8C">
        <w:rPr>
          <w:rFonts w:cs="FrankRuehl" w:hint="cs"/>
          <w:vanish/>
          <w:sz w:val="18"/>
          <w:szCs w:val="22"/>
          <w:shd w:val="clear" w:color="auto" w:fill="FFFF99"/>
          <w:rtl/>
        </w:rPr>
        <w:t>ס"מ</w:t>
      </w:r>
    </w:p>
    <w:p w14:paraId="6EEF582B"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vanish/>
          <w:sz w:val="18"/>
          <w:szCs w:val="22"/>
          <w:shd w:val="clear" w:color="auto" w:fill="FFFF99"/>
          <w:rtl/>
        </w:rPr>
        <w:t>מו</w:t>
      </w:r>
      <w:r w:rsidRPr="00020E8C">
        <w:rPr>
          <w:rFonts w:cs="FrankRuehl" w:hint="cs"/>
          <w:vanish/>
          <w:sz w:val="18"/>
          <w:szCs w:val="22"/>
          <w:shd w:val="clear" w:color="auto" w:fill="FFFF99"/>
          <w:rtl/>
        </w:rPr>
        <w:t>לית הפסים (סולטן ברבוניה)</w:t>
      </w:r>
      <w:r w:rsidRPr="00020E8C">
        <w:rPr>
          <w:rFonts w:cs="FrankRuehl" w:hint="cs"/>
          <w:vanish/>
          <w:sz w:val="18"/>
          <w:szCs w:val="22"/>
          <w:shd w:val="clear" w:color="auto" w:fill="FFFF99"/>
          <w:rtl/>
        </w:rPr>
        <w:tab/>
      </w:r>
      <w:r w:rsidRPr="00020E8C">
        <w:rPr>
          <w:rFonts w:cs="FrankRuehl"/>
          <w:vanish/>
          <w:sz w:val="18"/>
          <w:szCs w:val="22"/>
          <w:shd w:val="clear" w:color="auto" w:fill="FFFF99"/>
        </w:rPr>
        <w:t>(Mullus surmuletus)</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"מ</w:t>
      </w:r>
    </w:p>
    <w:p w14:paraId="6F165298"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א</w:t>
      </w:r>
      <w:r w:rsidRPr="00020E8C">
        <w:rPr>
          <w:rFonts w:cs="FrankRuehl"/>
          <w:vanish/>
          <w:sz w:val="18"/>
          <w:szCs w:val="22"/>
          <w:shd w:val="clear" w:color="auto" w:fill="FFFF99"/>
          <w:rtl/>
        </w:rPr>
        <w:t>ו</w:t>
      </w:r>
      <w:r w:rsidRPr="00020E8C">
        <w:rPr>
          <w:rFonts w:cs="FrankRuehl" w:hint="cs"/>
          <w:vanish/>
          <w:sz w:val="18"/>
          <w:szCs w:val="22"/>
          <w:shd w:val="clear" w:color="auto" w:fill="FFFF99"/>
          <w:rtl/>
        </w:rPr>
        <w:t>פון זהב-פס (סולטן פס זהב)</w:t>
      </w:r>
      <w:r w:rsidRPr="00020E8C">
        <w:rPr>
          <w:rFonts w:cs="FrankRuehl" w:hint="cs"/>
          <w:vanish/>
          <w:sz w:val="18"/>
          <w:szCs w:val="22"/>
          <w:shd w:val="clear" w:color="auto" w:fill="FFFF99"/>
          <w:rtl/>
        </w:rPr>
        <w:tab/>
      </w:r>
      <w:r w:rsidRPr="00020E8C">
        <w:rPr>
          <w:rFonts w:cs="FrankRuehl"/>
          <w:vanish/>
          <w:sz w:val="18"/>
          <w:szCs w:val="22"/>
          <w:shd w:val="clear" w:color="auto" w:fill="FFFF99"/>
        </w:rPr>
        <w:t>(Upeneus moluccensis)</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"מ</w:t>
      </w:r>
    </w:p>
    <w:p w14:paraId="466B7D7D"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א</w:t>
      </w:r>
      <w:r w:rsidRPr="00020E8C">
        <w:rPr>
          <w:rFonts w:cs="FrankRuehl"/>
          <w:vanish/>
          <w:sz w:val="18"/>
          <w:szCs w:val="22"/>
          <w:shd w:val="clear" w:color="auto" w:fill="FFFF99"/>
          <w:rtl/>
        </w:rPr>
        <w:t>ס</w:t>
      </w:r>
      <w:r w:rsidRPr="00020E8C">
        <w:rPr>
          <w:rFonts w:cs="FrankRuehl" w:hint="cs"/>
          <w:vanish/>
          <w:sz w:val="18"/>
          <w:szCs w:val="22"/>
          <w:shd w:val="clear" w:color="auto" w:fill="FFFF99"/>
          <w:rtl/>
        </w:rPr>
        <w:t>פרינה חלקה (ספרינה)</w:t>
      </w:r>
      <w:r w:rsidRPr="00020E8C">
        <w:rPr>
          <w:rFonts w:cs="FrankRuehl" w:hint="cs"/>
          <w:vanish/>
          <w:sz w:val="18"/>
          <w:szCs w:val="22"/>
          <w:shd w:val="clear" w:color="auto" w:fill="FFFF99"/>
          <w:rtl/>
        </w:rPr>
        <w:tab/>
      </w:r>
      <w:r w:rsidRPr="00020E8C">
        <w:rPr>
          <w:rFonts w:cs="FrankRuehl"/>
          <w:vanish/>
          <w:sz w:val="18"/>
          <w:szCs w:val="22"/>
          <w:shd w:val="clear" w:color="auto" w:fill="FFFF99"/>
        </w:rPr>
        <w:t>(Sphyraena sphyraens)</w:t>
      </w:r>
      <w:r w:rsidRPr="00020E8C">
        <w:rPr>
          <w:rFonts w:cs="FrankRuehl" w:hint="cs"/>
          <w:vanish/>
          <w:sz w:val="18"/>
          <w:szCs w:val="22"/>
          <w:shd w:val="clear" w:color="auto" w:fill="FFFF99"/>
          <w:rtl/>
        </w:rPr>
        <w:tab/>
      </w:r>
      <w:r w:rsidRPr="00020E8C">
        <w:rPr>
          <w:rFonts w:cs="FrankRuehl"/>
          <w:vanish/>
          <w:sz w:val="18"/>
          <w:szCs w:val="22"/>
          <w:shd w:val="clear" w:color="auto" w:fill="FFFF99"/>
          <w:rtl/>
        </w:rPr>
        <w:t>20 ס</w:t>
      </w:r>
      <w:r w:rsidRPr="00020E8C">
        <w:rPr>
          <w:rFonts w:cs="FrankRuehl" w:hint="cs"/>
          <w:vanish/>
          <w:sz w:val="18"/>
          <w:szCs w:val="22"/>
          <w:shd w:val="clear" w:color="auto" w:fill="FFFF99"/>
          <w:rtl/>
        </w:rPr>
        <w:t>"מ</w:t>
      </w:r>
    </w:p>
    <w:p w14:paraId="24BA1062"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א</w:t>
      </w:r>
      <w:r w:rsidRPr="00020E8C">
        <w:rPr>
          <w:rFonts w:cs="FrankRuehl"/>
          <w:vanish/>
          <w:sz w:val="18"/>
          <w:szCs w:val="22"/>
          <w:shd w:val="clear" w:color="auto" w:fill="FFFF99"/>
          <w:rtl/>
        </w:rPr>
        <w:t>ס</w:t>
      </w:r>
      <w:r w:rsidRPr="00020E8C">
        <w:rPr>
          <w:rFonts w:cs="FrankRuehl" w:hint="cs"/>
          <w:vanish/>
          <w:sz w:val="18"/>
          <w:szCs w:val="22"/>
          <w:shd w:val="clear" w:color="auto" w:fill="FFFF99"/>
          <w:rtl/>
        </w:rPr>
        <w:t>פרינה מליטה (מליטה)</w:t>
      </w:r>
      <w:r w:rsidRPr="00020E8C">
        <w:rPr>
          <w:rFonts w:cs="FrankRuehl" w:hint="cs"/>
          <w:vanish/>
          <w:sz w:val="18"/>
          <w:szCs w:val="22"/>
          <w:shd w:val="clear" w:color="auto" w:fill="FFFF99"/>
          <w:rtl/>
        </w:rPr>
        <w:tab/>
      </w:r>
      <w:r w:rsidRPr="00020E8C">
        <w:rPr>
          <w:rFonts w:cs="FrankRuehl"/>
          <w:vanish/>
          <w:sz w:val="18"/>
          <w:szCs w:val="22"/>
          <w:shd w:val="clear" w:color="auto" w:fill="FFFF99"/>
        </w:rPr>
        <w:t>(Sphyraena chrysotaenia)</w:t>
      </w:r>
      <w:r w:rsidRPr="00020E8C">
        <w:rPr>
          <w:rFonts w:cs="FrankRuehl" w:hint="cs"/>
          <w:vanish/>
          <w:sz w:val="18"/>
          <w:szCs w:val="22"/>
          <w:shd w:val="clear" w:color="auto" w:fill="FFFF99"/>
          <w:rtl/>
        </w:rPr>
        <w:tab/>
      </w:r>
      <w:r w:rsidRPr="00020E8C">
        <w:rPr>
          <w:rFonts w:cs="FrankRuehl"/>
          <w:vanish/>
          <w:sz w:val="18"/>
          <w:szCs w:val="22"/>
          <w:shd w:val="clear" w:color="auto" w:fill="FFFF99"/>
          <w:rtl/>
        </w:rPr>
        <w:t>20 ס</w:t>
      </w:r>
      <w:r w:rsidRPr="00020E8C">
        <w:rPr>
          <w:rFonts w:cs="FrankRuehl" w:hint="cs"/>
          <w:vanish/>
          <w:sz w:val="18"/>
          <w:szCs w:val="22"/>
          <w:shd w:val="clear" w:color="auto" w:fill="FFFF99"/>
          <w:rtl/>
        </w:rPr>
        <w:t>"מ</w:t>
      </w:r>
    </w:p>
    <w:p w14:paraId="11134FA1"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בק</w:t>
      </w:r>
      <w:r w:rsidRPr="00020E8C">
        <w:rPr>
          <w:rFonts w:cs="FrankRuehl"/>
          <w:vanish/>
          <w:sz w:val="18"/>
          <w:szCs w:val="22"/>
          <w:shd w:val="clear" w:color="auto" w:fill="FFFF99"/>
          <w:rtl/>
        </w:rPr>
        <w:t>ל</w:t>
      </w:r>
      <w:r w:rsidRPr="00020E8C">
        <w:rPr>
          <w:rFonts w:cs="FrankRuehl" w:hint="cs"/>
          <w:vanish/>
          <w:sz w:val="18"/>
          <w:szCs w:val="22"/>
          <w:shd w:val="clear" w:color="auto" w:fill="FFFF99"/>
          <w:rtl/>
        </w:rPr>
        <w:t>ה ים-תיכונית (בקלה)</w:t>
      </w:r>
      <w:r w:rsidRPr="00020E8C">
        <w:rPr>
          <w:rFonts w:cs="FrankRuehl" w:hint="cs"/>
          <w:vanish/>
          <w:sz w:val="18"/>
          <w:szCs w:val="22"/>
          <w:shd w:val="clear" w:color="auto" w:fill="FFFF99"/>
          <w:rtl/>
        </w:rPr>
        <w:tab/>
      </w:r>
      <w:r w:rsidRPr="00020E8C">
        <w:rPr>
          <w:rFonts w:cs="FrankRuehl"/>
          <w:vanish/>
          <w:sz w:val="18"/>
          <w:szCs w:val="22"/>
          <w:shd w:val="clear" w:color="auto" w:fill="FFFF99"/>
        </w:rPr>
        <w:t>(Merluccius merluccius)</w:t>
      </w:r>
      <w:r w:rsidRPr="00020E8C">
        <w:rPr>
          <w:rFonts w:cs="FrankRuehl" w:hint="cs"/>
          <w:vanish/>
          <w:sz w:val="18"/>
          <w:szCs w:val="22"/>
          <w:shd w:val="clear" w:color="auto" w:fill="FFFF99"/>
          <w:rtl/>
        </w:rPr>
        <w:tab/>
      </w:r>
      <w:r w:rsidRPr="00020E8C">
        <w:rPr>
          <w:rFonts w:cs="FrankRuehl"/>
          <w:vanish/>
          <w:sz w:val="18"/>
          <w:szCs w:val="22"/>
          <w:shd w:val="clear" w:color="auto" w:fill="FFFF99"/>
          <w:rtl/>
        </w:rPr>
        <w:t>16 ס</w:t>
      </w:r>
      <w:r w:rsidRPr="00020E8C">
        <w:rPr>
          <w:rFonts w:cs="FrankRuehl" w:hint="cs"/>
          <w:vanish/>
          <w:sz w:val="18"/>
          <w:szCs w:val="22"/>
          <w:shd w:val="clear" w:color="auto" w:fill="FFFF99"/>
          <w:rtl/>
        </w:rPr>
        <w:t>"מ</w:t>
      </w:r>
    </w:p>
    <w:p w14:paraId="2CE286AA"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א</w:t>
      </w:r>
      <w:r w:rsidRPr="00020E8C">
        <w:rPr>
          <w:rFonts w:cs="FrankRuehl"/>
          <w:vanish/>
          <w:sz w:val="18"/>
          <w:szCs w:val="22"/>
          <w:shd w:val="clear" w:color="auto" w:fill="FFFF99"/>
          <w:rtl/>
        </w:rPr>
        <w:t>ו</w:t>
      </w:r>
      <w:r w:rsidRPr="00020E8C">
        <w:rPr>
          <w:rFonts w:cs="FrankRuehl" w:hint="cs"/>
          <w:vanish/>
          <w:sz w:val="18"/>
          <w:szCs w:val="22"/>
          <w:shd w:val="clear" w:color="auto" w:fill="FFFF99"/>
          <w:rtl/>
        </w:rPr>
        <w:t>פירית נודדת (חול/מקרוני)</w:t>
      </w:r>
      <w:r w:rsidRPr="00020E8C">
        <w:rPr>
          <w:rFonts w:cs="FrankRuehl" w:hint="cs"/>
          <w:vanish/>
          <w:sz w:val="18"/>
          <w:szCs w:val="22"/>
          <w:shd w:val="clear" w:color="auto" w:fill="FFFF99"/>
          <w:rtl/>
        </w:rPr>
        <w:tab/>
      </w:r>
      <w:r w:rsidRPr="00020E8C">
        <w:rPr>
          <w:rFonts w:cs="FrankRuehl"/>
          <w:vanish/>
          <w:sz w:val="18"/>
          <w:szCs w:val="22"/>
          <w:shd w:val="clear" w:color="auto" w:fill="FFFF99"/>
        </w:rPr>
        <w:t>(Saurida undosquamis)</w:t>
      </w:r>
      <w:r w:rsidRPr="00020E8C">
        <w:rPr>
          <w:rFonts w:cs="FrankRuehl" w:hint="cs"/>
          <w:vanish/>
          <w:sz w:val="18"/>
          <w:szCs w:val="22"/>
          <w:shd w:val="clear" w:color="auto" w:fill="FFFF99"/>
          <w:rtl/>
        </w:rPr>
        <w:tab/>
      </w:r>
      <w:r w:rsidRPr="00020E8C">
        <w:rPr>
          <w:rFonts w:cs="FrankRuehl"/>
          <w:vanish/>
          <w:sz w:val="18"/>
          <w:szCs w:val="22"/>
          <w:shd w:val="clear" w:color="auto" w:fill="FFFF99"/>
          <w:rtl/>
        </w:rPr>
        <w:t>16 ס</w:t>
      </w:r>
      <w:r w:rsidRPr="00020E8C">
        <w:rPr>
          <w:rFonts w:cs="FrankRuehl" w:hint="cs"/>
          <w:vanish/>
          <w:sz w:val="18"/>
          <w:szCs w:val="22"/>
          <w:shd w:val="clear" w:color="auto" w:fill="FFFF99"/>
          <w:rtl/>
        </w:rPr>
        <w:t>"מ</w:t>
      </w:r>
    </w:p>
    <w:p w14:paraId="095503EC"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ט</w:t>
      </w:r>
      <w:r w:rsidRPr="00020E8C">
        <w:rPr>
          <w:rFonts w:cs="FrankRuehl"/>
          <w:vanish/>
          <w:sz w:val="18"/>
          <w:szCs w:val="22"/>
          <w:shd w:val="clear" w:color="auto" w:fill="FFFF99"/>
          <w:rtl/>
        </w:rPr>
        <w:t>ר</w:t>
      </w:r>
      <w:r w:rsidRPr="00020E8C">
        <w:rPr>
          <w:rFonts w:cs="FrankRuehl" w:hint="cs"/>
          <w:vanish/>
          <w:sz w:val="18"/>
          <w:szCs w:val="22"/>
          <w:shd w:val="clear" w:color="auto" w:fill="FFFF99"/>
          <w:rtl/>
        </w:rPr>
        <w:t>כון (טרולוס)</w:t>
      </w:r>
      <w:r w:rsidRPr="00020E8C">
        <w:rPr>
          <w:rFonts w:cs="FrankRuehl" w:hint="cs"/>
          <w:vanish/>
          <w:sz w:val="18"/>
          <w:szCs w:val="22"/>
          <w:shd w:val="clear" w:color="auto" w:fill="FFFF99"/>
          <w:rtl/>
        </w:rPr>
        <w:tab/>
      </w:r>
      <w:r w:rsidRPr="00020E8C">
        <w:rPr>
          <w:rFonts w:cs="FrankRuehl"/>
          <w:vanish/>
          <w:sz w:val="18"/>
          <w:szCs w:val="22"/>
          <w:shd w:val="clear" w:color="auto" w:fill="FFFF99"/>
        </w:rPr>
        <w:t>(Trachurus sp.)</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"מ</w:t>
      </w:r>
    </w:p>
    <w:p w14:paraId="1D84383F"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צ</w:t>
      </w:r>
      <w:r w:rsidRPr="00020E8C">
        <w:rPr>
          <w:rFonts w:cs="FrankRuehl"/>
          <w:vanish/>
          <w:sz w:val="18"/>
          <w:szCs w:val="22"/>
          <w:shd w:val="clear" w:color="auto" w:fill="FFFF99"/>
          <w:rtl/>
        </w:rPr>
        <w:t>נ</w:t>
      </w:r>
      <w:r w:rsidRPr="00020E8C">
        <w:rPr>
          <w:rFonts w:cs="FrankRuehl" w:hint="cs"/>
          <w:vanish/>
          <w:sz w:val="18"/>
          <w:szCs w:val="22"/>
          <w:shd w:val="clear" w:color="auto" w:fill="FFFF99"/>
          <w:rtl/>
        </w:rPr>
        <w:t>ינון דו-ימי (טרולוס צהוב)</w:t>
      </w:r>
      <w:r w:rsidRPr="00020E8C">
        <w:rPr>
          <w:rFonts w:cs="FrankRuehl" w:hint="cs"/>
          <w:vanish/>
          <w:sz w:val="18"/>
          <w:szCs w:val="22"/>
          <w:shd w:val="clear" w:color="auto" w:fill="FFFF99"/>
          <w:rtl/>
        </w:rPr>
        <w:tab/>
      </w:r>
      <w:r w:rsidRPr="00020E8C">
        <w:rPr>
          <w:rFonts w:cs="FrankRuehl"/>
          <w:vanish/>
          <w:sz w:val="18"/>
          <w:szCs w:val="22"/>
          <w:shd w:val="clear" w:color="auto" w:fill="FFFF99"/>
        </w:rPr>
        <w:t>(Alepes djedaba)</w:t>
      </w:r>
      <w:r w:rsidRPr="00020E8C">
        <w:rPr>
          <w:rFonts w:cs="FrankRuehl" w:hint="cs"/>
          <w:vanish/>
          <w:sz w:val="18"/>
          <w:szCs w:val="22"/>
          <w:shd w:val="clear" w:color="auto" w:fill="FFFF99"/>
          <w:rtl/>
        </w:rPr>
        <w:tab/>
      </w:r>
      <w:r w:rsidRPr="00020E8C">
        <w:rPr>
          <w:rFonts w:cs="FrankRuehl"/>
          <w:vanish/>
          <w:sz w:val="18"/>
          <w:szCs w:val="22"/>
          <w:shd w:val="clear" w:color="auto" w:fill="FFFF99"/>
          <w:rtl/>
        </w:rPr>
        <w:t>11 ס</w:t>
      </w:r>
      <w:r w:rsidRPr="00020E8C">
        <w:rPr>
          <w:rFonts w:cs="FrankRuehl" w:hint="cs"/>
          <w:vanish/>
          <w:sz w:val="18"/>
          <w:szCs w:val="22"/>
          <w:shd w:val="clear" w:color="auto" w:fill="FFFF99"/>
          <w:rtl/>
        </w:rPr>
        <w:t>"מ</w:t>
      </w:r>
    </w:p>
    <w:p w14:paraId="746E959C"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מ</w:t>
      </w:r>
      <w:r w:rsidRPr="00020E8C">
        <w:rPr>
          <w:rFonts w:cs="FrankRuehl"/>
          <w:vanish/>
          <w:sz w:val="18"/>
          <w:szCs w:val="22"/>
          <w:shd w:val="clear" w:color="auto" w:fill="FFFF99"/>
          <w:rtl/>
        </w:rPr>
        <w:t>ו</w:t>
      </w:r>
      <w:r w:rsidRPr="00020E8C">
        <w:rPr>
          <w:rFonts w:cs="FrankRuehl" w:hint="cs"/>
          <w:vanish/>
          <w:sz w:val="18"/>
          <w:szCs w:val="22"/>
          <w:shd w:val="clear" w:color="auto" w:fill="FFFF99"/>
          <w:rtl/>
        </w:rPr>
        <w:t>סר מלכותי (מוסר)</w:t>
      </w:r>
      <w:r w:rsidRPr="00020E8C">
        <w:rPr>
          <w:rFonts w:cs="FrankRuehl" w:hint="cs"/>
          <w:vanish/>
          <w:sz w:val="18"/>
          <w:szCs w:val="22"/>
          <w:shd w:val="clear" w:color="auto" w:fill="FFFF99"/>
          <w:rtl/>
        </w:rPr>
        <w:tab/>
      </w:r>
      <w:r w:rsidRPr="00020E8C">
        <w:rPr>
          <w:rFonts w:cs="FrankRuehl"/>
          <w:vanish/>
          <w:sz w:val="18"/>
          <w:szCs w:val="22"/>
          <w:shd w:val="clear" w:color="auto" w:fill="FFFF99"/>
        </w:rPr>
        <w:t>(argirosomus regius)</w:t>
      </w:r>
      <w:r w:rsidRPr="00020E8C">
        <w:rPr>
          <w:rFonts w:cs="FrankRuehl" w:hint="cs"/>
          <w:vanish/>
          <w:sz w:val="18"/>
          <w:szCs w:val="22"/>
          <w:shd w:val="clear" w:color="auto" w:fill="FFFF99"/>
          <w:rtl/>
        </w:rPr>
        <w:tab/>
      </w:r>
      <w:r w:rsidRPr="00020E8C">
        <w:rPr>
          <w:rFonts w:cs="FrankRuehl"/>
          <w:strike/>
          <w:vanish/>
          <w:sz w:val="18"/>
          <w:szCs w:val="22"/>
          <w:shd w:val="clear" w:color="auto" w:fill="FFFF99"/>
          <w:rtl/>
        </w:rPr>
        <w:t>20 ס</w:t>
      </w:r>
      <w:r w:rsidRPr="00020E8C">
        <w:rPr>
          <w:rFonts w:cs="FrankRuehl" w:hint="cs"/>
          <w:strike/>
          <w:vanish/>
          <w:sz w:val="18"/>
          <w:szCs w:val="22"/>
          <w:shd w:val="clear" w:color="auto" w:fill="FFFF99"/>
          <w:rtl/>
        </w:rPr>
        <w:t>"מ</w:t>
      </w:r>
      <w:r w:rsidRPr="00020E8C">
        <w:rPr>
          <w:rFonts w:cs="FrankRuehl" w:hint="cs"/>
          <w:vanish/>
          <w:sz w:val="18"/>
          <w:szCs w:val="22"/>
          <w:shd w:val="clear" w:color="auto" w:fill="FFFF99"/>
          <w:rtl/>
        </w:rPr>
        <w:t xml:space="preserve"> </w:t>
      </w:r>
      <w:r w:rsidRPr="00020E8C">
        <w:rPr>
          <w:rFonts w:cs="FrankRuehl" w:hint="cs"/>
          <w:vanish/>
          <w:sz w:val="18"/>
          <w:szCs w:val="22"/>
          <w:u w:val="single"/>
          <w:shd w:val="clear" w:color="auto" w:fill="FFFF99"/>
          <w:rtl/>
        </w:rPr>
        <w:t>40 ס"מ</w:t>
      </w:r>
    </w:p>
    <w:p w14:paraId="516E81E0"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ס</w:t>
      </w:r>
      <w:r w:rsidRPr="00020E8C">
        <w:rPr>
          <w:rFonts w:cs="FrankRuehl"/>
          <w:vanish/>
          <w:sz w:val="18"/>
          <w:szCs w:val="22"/>
          <w:shd w:val="clear" w:color="auto" w:fill="FFFF99"/>
          <w:rtl/>
        </w:rPr>
        <w:t>ו</w:t>
      </w:r>
      <w:r w:rsidRPr="00020E8C">
        <w:rPr>
          <w:rFonts w:cs="FrankRuehl" w:hint="cs"/>
          <w:vanish/>
          <w:sz w:val="18"/>
          <w:szCs w:val="22"/>
          <w:shd w:val="clear" w:color="auto" w:fill="FFFF99"/>
          <w:rtl/>
        </w:rPr>
        <w:t>לית מצויה (סול/סמק מוסה)</w:t>
      </w:r>
      <w:r w:rsidRPr="00020E8C">
        <w:rPr>
          <w:rFonts w:cs="FrankRuehl" w:hint="cs"/>
          <w:vanish/>
          <w:sz w:val="18"/>
          <w:szCs w:val="22"/>
          <w:shd w:val="clear" w:color="auto" w:fill="FFFF99"/>
          <w:rtl/>
        </w:rPr>
        <w:tab/>
      </w:r>
      <w:r w:rsidRPr="00020E8C">
        <w:rPr>
          <w:rFonts w:cs="FrankRuehl"/>
          <w:vanish/>
          <w:sz w:val="18"/>
          <w:szCs w:val="22"/>
          <w:shd w:val="clear" w:color="auto" w:fill="FFFF99"/>
        </w:rPr>
        <w:t>(Solea vulgaris)</w:t>
      </w:r>
      <w:r w:rsidRPr="00020E8C">
        <w:rPr>
          <w:rFonts w:cs="FrankRuehl" w:hint="cs"/>
          <w:vanish/>
          <w:sz w:val="18"/>
          <w:szCs w:val="22"/>
          <w:shd w:val="clear" w:color="auto" w:fill="FFFF99"/>
          <w:rtl/>
        </w:rPr>
        <w:tab/>
      </w:r>
      <w:r w:rsidRPr="00020E8C">
        <w:rPr>
          <w:rFonts w:cs="FrankRuehl"/>
          <w:vanish/>
          <w:sz w:val="18"/>
          <w:szCs w:val="22"/>
          <w:shd w:val="clear" w:color="auto" w:fill="FFFF99"/>
          <w:rtl/>
        </w:rPr>
        <w:t>16 ס</w:t>
      </w:r>
      <w:r w:rsidRPr="00020E8C">
        <w:rPr>
          <w:rFonts w:cs="FrankRuehl" w:hint="cs"/>
          <w:vanish/>
          <w:sz w:val="18"/>
          <w:szCs w:val="22"/>
          <w:shd w:val="clear" w:color="auto" w:fill="FFFF99"/>
          <w:rtl/>
        </w:rPr>
        <w:t>"מ</w:t>
      </w:r>
    </w:p>
    <w:p w14:paraId="17794020"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hint="cs"/>
          <w:vanish/>
          <w:sz w:val="18"/>
          <w:szCs w:val="22"/>
          <w:shd w:val="clear" w:color="auto" w:fill="FFFF99"/>
          <w:rtl/>
        </w:rPr>
      </w:pPr>
      <w:r w:rsidRPr="00020E8C">
        <w:rPr>
          <w:rFonts w:cs="FrankRuehl" w:hint="cs"/>
          <w:vanish/>
          <w:sz w:val="18"/>
          <w:szCs w:val="22"/>
          <w:shd w:val="clear" w:color="auto" w:fill="FFFF99"/>
          <w:rtl/>
        </w:rPr>
        <w:t>ט</w:t>
      </w:r>
      <w:r w:rsidRPr="00020E8C">
        <w:rPr>
          <w:rFonts w:cs="FrankRuehl"/>
          <w:vanish/>
          <w:sz w:val="18"/>
          <w:szCs w:val="22"/>
          <w:shd w:val="clear" w:color="auto" w:fill="FFFF99"/>
          <w:rtl/>
        </w:rPr>
        <w:t>ו</w:t>
      </w:r>
      <w:r w:rsidRPr="00020E8C">
        <w:rPr>
          <w:rFonts w:cs="FrankRuehl" w:hint="cs"/>
          <w:vanish/>
          <w:sz w:val="18"/>
          <w:szCs w:val="22"/>
          <w:shd w:val="clear" w:color="auto" w:fill="FFFF99"/>
          <w:rtl/>
        </w:rPr>
        <w:t>נה כחולת סנפיר</w:t>
      </w:r>
      <w:r w:rsidRPr="00020E8C">
        <w:rPr>
          <w:rFonts w:cs="FrankRuehl" w:hint="cs"/>
          <w:vanish/>
          <w:sz w:val="18"/>
          <w:szCs w:val="22"/>
          <w:shd w:val="clear" w:color="auto" w:fill="FFFF99"/>
          <w:rtl/>
        </w:rPr>
        <w:tab/>
      </w:r>
      <w:r w:rsidRPr="00020E8C">
        <w:rPr>
          <w:rFonts w:cs="FrankRuehl"/>
          <w:vanish/>
          <w:sz w:val="18"/>
          <w:szCs w:val="22"/>
          <w:shd w:val="clear" w:color="auto" w:fill="FFFF99"/>
        </w:rPr>
        <w:t>(Thunnus thynnus)</w:t>
      </w:r>
      <w:r w:rsidRPr="00020E8C">
        <w:rPr>
          <w:rFonts w:cs="FrankRuehl" w:hint="cs"/>
          <w:vanish/>
          <w:sz w:val="18"/>
          <w:szCs w:val="22"/>
          <w:shd w:val="clear" w:color="auto" w:fill="FFFF99"/>
          <w:rtl/>
        </w:rPr>
        <w:tab/>
      </w:r>
      <w:r w:rsidRPr="00020E8C">
        <w:rPr>
          <w:rFonts w:cs="FrankRuehl"/>
          <w:vanish/>
          <w:sz w:val="18"/>
          <w:szCs w:val="22"/>
          <w:shd w:val="clear" w:color="auto" w:fill="FFFF99"/>
          <w:rtl/>
        </w:rPr>
        <w:t>70 ס</w:t>
      </w:r>
      <w:r w:rsidRPr="00020E8C">
        <w:rPr>
          <w:rFonts w:cs="FrankRuehl" w:hint="cs"/>
          <w:vanish/>
          <w:sz w:val="18"/>
          <w:szCs w:val="22"/>
          <w:shd w:val="clear" w:color="auto" w:fill="FFFF99"/>
          <w:rtl/>
        </w:rPr>
        <w:t>"מ</w:t>
      </w:r>
    </w:p>
    <w:p w14:paraId="219DC59F"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hint="cs"/>
          <w:vanish/>
          <w:sz w:val="18"/>
          <w:szCs w:val="22"/>
          <w:shd w:val="clear" w:color="auto" w:fill="FFFF99"/>
          <w:rtl/>
        </w:rPr>
      </w:pPr>
      <w:r w:rsidRPr="00020E8C">
        <w:rPr>
          <w:rFonts w:cs="FrankRuehl" w:hint="cs"/>
          <w:vanish/>
          <w:sz w:val="18"/>
          <w:szCs w:val="22"/>
          <w:u w:val="single"/>
          <w:shd w:val="clear" w:color="auto" w:fill="FFFF99"/>
          <w:rtl/>
        </w:rPr>
        <w:t>סקומברן זריז (פלמידה לבנה)</w:t>
      </w:r>
      <w:r w:rsidRPr="00020E8C">
        <w:rPr>
          <w:rFonts w:cs="FrankRuehl" w:hint="cs"/>
          <w:vanish/>
          <w:sz w:val="18"/>
          <w:szCs w:val="22"/>
          <w:u w:val="single"/>
          <w:shd w:val="clear" w:color="auto" w:fill="FFFF99"/>
          <w:rtl/>
        </w:rPr>
        <w:tab/>
      </w:r>
      <w:r w:rsidRPr="00020E8C">
        <w:rPr>
          <w:rFonts w:cs="FrankRuehl"/>
          <w:vanish/>
          <w:sz w:val="18"/>
          <w:szCs w:val="22"/>
          <w:u w:val="single"/>
          <w:shd w:val="clear" w:color="auto" w:fill="FFFF99"/>
        </w:rPr>
        <w:t>(Scomberomorus commerson)</w:t>
      </w:r>
      <w:r w:rsidRPr="00020E8C">
        <w:rPr>
          <w:rFonts w:cs="FrankRuehl" w:hint="cs"/>
          <w:vanish/>
          <w:sz w:val="18"/>
          <w:szCs w:val="22"/>
          <w:u w:val="single"/>
          <w:shd w:val="clear" w:color="auto" w:fill="FFFF99"/>
          <w:rtl/>
        </w:rPr>
        <w:tab/>
        <w:t>30 ס"מ</w:t>
      </w:r>
    </w:p>
    <w:p w14:paraId="3CB32EDE"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hint="cs"/>
          <w:strike/>
          <w:vanish/>
          <w:sz w:val="18"/>
          <w:szCs w:val="22"/>
          <w:shd w:val="clear" w:color="auto" w:fill="FFFF99"/>
          <w:rtl/>
        </w:rPr>
      </w:pPr>
      <w:r w:rsidRPr="00020E8C">
        <w:rPr>
          <w:rFonts w:cs="FrankRuehl" w:hint="cs"/>
          <w:strike/>
          <w:vanish/>
          <w:sz w:val="18"/>
          <w:szCs w:val="22"/>
          <w:shd w:val="clear" w:color="auto" w:fill="FFFF99"/>
          <w:rtl/>
        </w:rPr>
        <w:t>כ</w:t>
      </w:r>
      <w:r w:rsidRPr="00020E8C">
        <w:rPr>
          <w:rFonts w:cs="FrankRuehl"/>
          <w:strike/>
          <w:vanish/>
          <w:sz w:val="18"/>
          <w:szCs w:val="22"/>
          <w:shd w:val="clear" w:color="auto" w:fill="FFFF99"/>
          <w:rtl/>
        </w:rPr>
        <w:t>פ</w:t>
      </w:r>
      <w:r w:rsidRPr="00020E8C">
        <w:rPr>
          <w:rFonts w:cs="FrankRuehl" w:hint="cs"/>
          <w:strike/>
          <w:vanish/>
          <w:sz w:val="18"/>
          <w:szCs w:val="22"/>
          <w:shd w:val="clear" w:color="auto" w:fill="FFFF99"/>
          <w:rtl/>
        </w:rPr>
        <w:t>ן גושמני "לובסטר"</w:t>
      </w:r>
      <w:r w:rsidRPr="00020E8C">
        <w:rPr>
          <w:rFonts w:cs="FrankRuehl" w:hint="cs"/>
          <w:strike/>
          <w:vanish/>
          <w:sz w:val="18"/>
          <w:szCs w:val="22"/>
          <w:shd w:val="clear" w:color="auto" w:fill="FFFF99"/>
          <w:rtl/>
        </w:rPr>
        <w:tab/>
      </w:r>
      <w:r w:rsidRPr="00020E8C">
        <w:rPr>
          <w:rFonts w:cs="FrankRuehl"/>
          <w:strike/>
          <w:vanish/>
          <w:sz w:val="18"/>
          <w:szCs w:val="22"/>
          <w:shd w:val="clear" w:color="auto" w:fill="FFFF99"/>
        </w:rPr>
        <w:t>(Scylarides lates)</w:t>
      </w:r>
      <w:r w:rsidRPr="00020E8C">
        <w:rPr>
          <w:rFonts w:cs="FrankRuehl" w:hint="cs"/>
          <w:strike/>
          <w:vanish/>
          <w:sz w:val="18"/>
          <w:szCs w:val="22"/>
          <w:shd w:val="clear" w:color="auto" w:fill="FFFF99"/>
          <w:rtl/>
        </w:rPr>
        <w:tab/>
      </w:r>
      <w:r w:rsidRPr="00020E8C">
        <w:rPr>
          <w:rFonts w:cs="FrankRuehl"/>
          <w:strike/>
          <w:vanish/>
          <w:sz w:val="18"/>
          <w:szCs w:val="22"/>
          <w:shd w:val="clear" w:color="auto" w:fill="FFFF99"/>
          <w:rtl/>
        </w:rPr>
        <w:t>20 ס</w:t>
      </w:r>
      <w:r w:rsidRPr="00020E8C">
        <w:rPr>
          <w:rFonts w:cs="FrankRuehl" w:hint="cs"/>
          <w:strike/>
          <w:vanish/>
          <w:sz w:val="18"/>
          <w:szCs w:val="22"/>
          <w:shd w:val="clear" w:color="auto" w:fill="FFFF99"/>
          <w:rtl/>
        </w:rPr>
        <w:t>"מ</w:t>
      </w:r>
    </w:p>
    <w:p w14:paraId="4119C6C7" w14:textId="77777777" w:rsidR="003974D5" w:rsidRPr="00020E8C" w:rsidRDefault="003974D5" w:rsidP="003974D5">
      <w:pPr>
        <w:pStyle w:val="P00"/>
        <w:ind w:left="0" w:right="1134"/>
        <w:jc w:val="center"/>
        <w:rPr>
          <w:rStyle w:val="default"/>
          <w:rFonts w:cs="FrankRuehl"/>
          <w:vanish/>
          <w:sz w:val="20"/>
          <w:szCs w:val="20"/>
          <w:shd w:val="clear" w:color="auto" w:fill="FFFF99"/>
          <w:rtl/>
        </w:rPr>
      </w:pPr>
      <w:r w:rsidRPr="00020E8C">
        <w:rPr>
          <w:rStyle w:val="default"/>
          <w:rFonts w:cs="FrankRuehl"/>
          <w:vanish/>
          <w:sz w:val="20"/>
          <w:szCs w:val="20"/>
          <w:shd w:val="clear" w:color="auto" w:fill="FFFF99"/>
          <w:rtl/>
        </w:rPr>
        <w:t>דג</w:t>
      </w:r>
      <w:r w:rsidRPr="00020E8C">
        <w:rPr>
          <w:rStyle w:val="default"/>
          <w:rFonts w:cs="FrankRuehl" w:hint="cs"/>
          <w:vanish/>
          <w:sz w:val="20"/>
          <w:szCs w:val="20"/>
          <w:shd w:val="clear" w:color="auto" w:fill="FFFF99"/>
          <w:rtl/>
        </w:rPr>
        <w:t>י מים מתוקים</w:t>
      </w:r>
    </w:p>
    <w:p w14:paraId="14EB88C0" w14:textId="77777777" w:rsidR="003974D5" w:rsidRPr="00020E8C" w:rsidRDefault="003974D5" w:rsidP="003974D5">
      <w:pPr>
        <w:pStyle w:val="P05"/>
        <w:pBdr>
          <w:bottom w:val="single" w:sz="4" w:space="1" w:color="auto"/>
        </w:pBdr>
        <w:tabs>
          <w:tab w:val="clear" w:pos="624"/>
          <w:tab w:val="clear" w:pos="1021"/>
          <w:tab w:val="clear" w:pos="1474"/>
          <w:tab w:val="clear" w:pos="1928"/>
          <w:tab w:val="clear" w:pos="2381"/>
          <w:tab w:val="clear" w:pos="2835"/>
          <w:tab w:val="clear" w:pos="6259"/>
          <w:tab w:val="center" w:pos="1134"/>
          <w:tab w:val="center" w:pos="4820"/>
          <w:tab w:val="center" w:pos="6577"/>
        </w:tabs>
        <w:spacing w:before="0"/>
        <w:ind w:left="0" w:right="1134" w:firstLine="0"/>
        <w:rPr>
          <w:rStyle w:val="default"/>
          <w:rFonts w:cs="FrankRuehl"/>
          <w:vanish/>
          <w:sz w:val="20"/>
          <w:szCs w:val="20"/>
          <w:shd w:val="clear" w:color="auto" w:fill="FFFF99"/>
          <w:rtl/>
        </w:rPr>
      </w:pPr>
      <w:r w:rsidRPr="00020E8C">
        <w:rPr>
          <w:rStyle w:val="default"/>
          <w:rFonts w:cs="FrankRuehl" w:hint="cs"/>
          <w:vanish/>
          <w:sz w:val="20"/>
          <w:szCs w:val="20"/>
          <w:shd w:val="clear" w:color="auto" w:fill="FFFF99"/>
          <w:rtl/>
        </w:rPr>
        <w:tab/>
      </w:r>
      <w:r w:rsidRPr="00020E8C">
        <w:rPr>
          <w:rStyle w:val="default"/>
          <w:rFonts w:cs="FrankRuehl"/>
          <w:vanish/>
          <w:sz w:val="20"/>
          <w:szCs w:val="20"/>
          <w:shd w:val="clear" w:color="auto" w:fill="FFFF99"/>
          <w:rtl/>
        </w:rPr>
        <w:t>מי</w:t>
      </w:r>
      <w:r w:rsidRPr="00020E8C">
        <w:rPr>
          <w:rStyle w:val="default"/>
          <w:rFonts w:cs="FrankRuehl" w:hint="cs"/>
          <w:vanish/>
          <w:sz w:val="20"/>
          <w:szCs w:val="20"/>
          <w:shd w:val="clear" w:color="auto" w:fill="FFFF99"/>
          <w:rtl/>
        </w:rPr>
        <w:t xml:space="preserve">ן </w:t>
      </w:r>
      <w:r w:rsidRPr="00020E8C">
        <w:rPr>
          <w:rStyle w:val="default"/>
          <w:rFonts w:cs="FrankRuehl"/>
          <w:vanish/>
          <w:sz w:val="20"/>
          <w:szCs w:val="20"/>
          <w:shd w:val="clear" w:color="auto" w:fill="FFFF99"/>
          <w:rtl/>
        </w:rPr>
        <w:t>הד</w:t>
      </w:r>
      <w:r w:rsidRPr="00020E8C">
        <w:rPr>
          <w:rStyle w:val="default"/>
          <w:rFonts w:cs="FrankRuehl" w:hint="cs"/>
          <w:vanish/>
          <w:sz w:val="20"/>
          <w:szCs w:val="20"/>
          <w:shd w:val="clear" w:color="auto" w:fill="FFFF99"/>
          <w:rtl/>
        </w:rPr>
        <w:t>ג</w:t>
      </w:r>
      <w:r w:rsidRPr="00020E8C">
        <w:rPr>
          <w:rStyle w:val="default"/>
          <w:rFonts w:cs="FrankRuehl"/>
          <w:vanish/>
          <w:sz w:val="20"/>
          <w:szCs w:val="20"/>
          <w:shd w:val="clear" w:color="auto" w:fill="FFFF99"/>
          <w:rtl/>
        </w:rPr>
        <w:tab/>
        <w:t>שם</w:t>
      </w:r>
      <w:r w:rsidRPr="00020E8C">
        <w:rPr>
          <w:rStyle w:val="default"/>
          <w:rFonts w:cs="FrankRuehl" w:hint="cs"/>
          <w:vanish/>
          <w:sz w:val="20"/>
          <w:szCs w:val="20"/>
          <w:shd w:val="clear" w:color="auto" w:fill="FFFF99"/>
          <w:rtl/>
        </w:rPr>
        <w:t xml:space="preserve"> מדעי</w:t>
      </w:r>
      <w:r w:rsidRPr="00020E8C">
        <w:rPr>
          <w:rStyle w:val="default"/>
          <w:rFonts w:cs="FrankRuehl" w:hint="cs"/>
          <w:vanish/>
          <w:sz w:val="20"/>
          <w:szCs w:val="20"/>
          <w:shd w:val="clear" w:color="auto" w:fill="FFFF99"/>
          <w:rtl/>
        </w:rPr>
        <w:tab/>
      </w:r>
      <w:r w:rsidRPr="00020E8C">
        <w:rPr>
          <w:rStyle w:val="default"/>
          <w:rFonts w:cs="FrankRuehl"/>
          <w:vanish/>
          <w:sz w:val="20"/>
          <w:szCs w:val="20"/>
          <w:shd w:val="clear" w:color="auto" w:fill="FFFF99"/>
          <w:rtl/>
        </w:rPr>
        <w:t>גו</w:t>
      </w:r>
      <w:r w:rsidRPr="00020E8C">
        <w:rPr>
          <w:rStyle w:val="default"/>
          <w:rFonts w:cs="FrankRuehl" w:hint="cs"/>
          <w:vanish/>
          <w:sz w:val="20"/>
          <w:szCs w:val="20"/>
          <w:shd w:val="clear" w:color="auto" w:fill="FFFF99"/>
          <w:rtl/>
        </w:rPr>
        <w:t>דל</w:t>
      </w:r>
    </w:p>
    <w:p w14:paraId="2AE9FA07"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vanish/>
          <w:sz w:val="18"/>
          <w:szCs w:val="22"/>
          <w:shd w:val="clear" w:color="auto" w:fill="FFFF99"/>
          <w:rtl/>
        </w:rPr>
        <w:t>בי</w:t>
      </w:r>
      <w:r w:rsidRPr="00020E8C">
        <w:rPr>
          <w:rFonts w:cs="FrankRuehl" w:hint="cs"/>
          <w:vanish/>
          <w:sz w:val="18"/>
          <w:szCs w:val="22"/>
          <w:shd w:val="clear" w:color="auto" w:fill="FFFF99"/>
          <w:rtl/>
        </w:rPr>
        <w:t>נית גדולת קשקש (קישרי)</w:t>
      </w:r>
      <w:r w:rsidRPr="00020E8C">
        <w:rPr>
          <w:rFonts w:cs="FrankRuehl" w:hint="cs"/>
          <w:vanish/>
          <w:sz w:val="18"/>
          <w:szCs w:val="22"/>
          <w:shd w:val="clear" w:color="auto" w:fill="FFFF99"/>
          <w:rtl/>
        </w:rPr>
        <w:tab/>
      </w:r>
      <w:r w:rsidRPr="00020E8C">
        <w:rPr>
          <w:rFonts w:cs="FrankRuehl"/>
          <w:vanish/>
          <w:sz w:val="18"/>
          <w:szCs w:val="22"/>
          <w:shd w:val="clear" w:color="auto" w:fill="FFFF99"/>
        </w:rPr>
        <w:t>(Tor canis)</w:t>
      </w:r>
      <w:r w:rsidRPr="00020E8C">
        <w:rPr>
          <w:rFonts w:cs="FrankRuehl" w:hint="cs"/>
          <w:vanish/>
          <w:sz w:val="18"/>
          <w:szCs w:val="22"/>
          <w:shd w:val="clear" w:color="auto" w:fill="FFFF99"/>
          <w:rtl/>
        </w:rPr>
        <w:tab/>
      </w:r>
      <w:r w:rsidRPr="00020E8C">
        <w:rPr>
          <w:rFonts w:cs="FrankRuehl"/>
          <w:vanish/>
          <w:sz w:val="18"/>
          <w:szCs w:val="22"/>
          <w:shd w:val="clear" w:color="auto" w:fill="FFFF99"/>
          <w:rtl/>
        </w:rPr>
        <w:t>30 ס</w:t>
      </w:r>
      <w:r w:rsidRPr="00020E8C">
        <w:rPr>
          <w:rFonts w:cs="FrankRuehl" w:hint="cs"/>
          <w:vanish/>
          <w:sz w:val="18"/>
          <w:szCs w:val="22"/>
          <w:shd w:val="clear" w:color="auto" w:fill="FFFF99"/>
          <w:rtl/>
        </w:rPr>
        <w:t>"מ</w:t>
      </w:r>
    </w:p>
    <w:p w14:paraId="6D29B4EF"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ב</w:t>
      </w:r>
      <w:r w:rsidRPr="00020E8C">
        <w:rPr>
          <w:rFonts w:cs="FrankRuehl"/>
          <w:vanish/>
          <w:sz w:val="18"/>
          <w:szCs w:val="22"/>
          <w:shd w:val="clear" w:color="auto" w:fill="FFFF99"/>
          <w:rtl/>
        </w:rPr>
        <w:t>י</w:t>
      </w:r>
      <w:r w:rsidRPr="00020E8C">
        <w:rPr>
          <w:rFonts w:cs="FrankRuehl" w:hint="cs"/>
          <w:vanish/>
          <w:sz w:val="18"/>
          <w:szCs w:val="22"/>
          <w:shd w:val="clear" w:color="auto" w:fill="FFFF99"/>
          <w:rtl/>
        </w:rPr>
        <w:t>נית אר</w:t>
      </w:r>
      <w:r w:rsidRPr="00020E8C">
        <w:rPr>
          <w:rFonts w:cs="FrankRuehl"/>
          <w:vanish/>
          <w:sz w:val="18"/>
          <w:szCs w:val="22"/>
          <w:shd w:val="clear" w:color="auto" w:fill="FFFF99"/>
          <w:rtl/>
        </w:rPr>
        <w:t>וכ</w:t>
      </w:r>
      <w:r w:rsidRPr="00020E8C">
        <w:rPr>
          <w:rFonts w:cs="FrankRuehl" w:hint="cs"/>
          <w:vanish/>
          <w:sz w:val="18"/>
          <w:szCs w:val="22"/>
          <w:shd w:val="clear" w:color="auto" w:fill="FFFF99"/>
          <w:rtl/>
        </w:rPr>
        <w:t>ת ראש (קרסין)</w:t>
      </w:r>
      <w:r w:rsidRPr="00020E8C">
        <w:rPr>
          <w:rFonts w:cs="FrankRuehl" w:hint="cs"/>
          <w:vanish/>
          <w:sz w:val="18"/>
          <w:szCs w:val="22"/>
          <w:shd w:val="clear" w:color="auto" w:fill="FFFF99"/>
          <w:rtl/>
        </w:rPr>
        <w:tab/>
      </w:r>
      <w:r w:rsidRPr="00020E8C">
        <w:rPr>
          <w:rFonts w:cs="FrankRuehl"/>
          <w:vanish/>
          <w:sz w:val="18"/>
          <w:szCs w:val="22"/>
          <w:shd w:val="clear" w:color="auto" w:fill="FFFF99"/>
        </w:rPr>
        <w:t>(Barbus longicepa)</w:t>
      </w:r>
      <w:r w:rsidRPr="00020E8C">
        <w:rPr>
          <w:rFonts w:cs="FrankRuehl" w:hint="cs"/>
          <w:vanish/>
          <w:sz w:val="18"/>
          <w:szCs w:val="22"/>
          <w:shd w:val="clear" w:color="auto" w:fill="FFFF99"/>
          <w:rtl/>
        </w:rPr>
        <w:tab/>
      </w:r>
      <w:r w:rsidRPr="00020E8C">
        <w:rPr>
          <w:rFonts w:cs="FrankRuehl"/>
          <w:vanish/>
          <w:sz w:val="18"/>
          <w:szCs w:val="22"/>
          <w:shd w:val="clear" w:color="auto" w:fill="FFFF99"/>
          <w:rtl/>
        </w:rPr>
        <w:t>30 ס</w:t>
      </w:r>
      <w:r w:rsidRPr="00020E8C">
        <w:rPr>
          <w:rFonts w:cs="FrankRuehl" w:hint="cs"/>
          <w:vanish/>
          <w:sz w:val="18"/>
          <w:szCs w:val="22"/>
          <w:shd w:val="clear" w:color="auto" w:fill="FFFF99"/>
          <w:rtl/>
        </w:rPr>
        <w:t>"מ</w:t>
      </w:r>
    </w:p>
    <w:p w14:paraId="740F1F38"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י</w:t>
      </w:r>
      <w:r w:rsidRPr="00020E8C">
        <w:rPr>
          <w:rFonts w:cs="FrankRuehl"/>
          <w:vanish/>
          <w:sz w:val="18"/>
          <w:szCs w:val="22"/>
          <w:shd w:val="clear" w:color="auto" w:fill="FFFF99"/>
          <w:rtl/>
        </w:rPr>
        <w:t>ר</w:t>
      </w:r>
      <w:r w:rsidRPr="00020E8C">
        <w:rPr>
          <w:rFonts w:cs="FrankRuehl" w:hint="cs"/>
          <w:vanish/>
          <w:sz w:val="18"/>
          <w:szCs w:val="22"/>
          <w:shd w:val="clear" w:color="auto" w:fill="FFFF99"/>
          <w:rtl/>
        </w:rPr>
        <w:t>דני (חפאפי)</w:t>
      </w:r>
      <w:r w:rsidRPr="00020E8C">
        <w:rPr>
          <w:rFonts w:cs="FrankRuehl" w:hint="cs"/>
          <w:vanish/>
          <w:sz w:val="18"/>
          <w:szCs w:val="22"/>
          <w:shd w:val="clear" w:color="auto" w:fill="FFFF99"/>
          <w:rtl/>
        </w:rPr>
        <w:tab/>
      </w:r>
      <w:r w:rsidRPr="00020E8C">
        <w:rPr>
          <w:rFonts w:cs="FrankRuehl"/>
          <w:vanish/>
          <w:sz w:val="18"/>
          <w:szCs w:val="22"/>
          <w:shd w:val="clear" w:color="auto" w:fill="FFFF99"/>
        </w:rPr>
        <w:t>(Capoeta damascina)</w:t>
      </w:r>
      <w:r w:rsidRPr="00020E8C">
        <w:rPr>
          <w:rFonts w:cs="FrankRuehl" w:hint="cs"/>
          <w:vanish/>
          <w:sz w:val="18"/>
          <w:szCs w:val="22"/>
          <w:shd w:val="clear" w:color="auto" w:fill="FFFF99"/>
          <w:rtl/>
        </w:rPr>
        <w:tab/>
      </w:r>
      <w:r w:rsidRPr="00020E8C">
        <w:rPr>
          <w:rFonts w:cs="FrankRuehl"/>
          <w:vanish/>
          <w:sz w:val="18"/>
          <w:szCs w:val="22"/>
          <w:shd w:val="clear" w:color="auto" w:fill="FFFF99"/>
          <w:rtl/>
        </w:rPr>
        <w:t>30 ס</w:t>
      </w:r>
      <w:r w:rsidRPr="00020E8C">
        <w:rPr>
          <w:rFonts w:cs="FrankRuehl" w:hint="cs"/>
          <w:vanish/>
          <w:sz w:val="18"/>
          <w:szCs w:val="22"/>
          <w:shd w:val="clear" w:color="auto" w:fill="FFFF99"/>
          <w:rtl/>
        </w:rPr>
        <w:t>"מ</w:t>
      </w:r>
    </w:p>
    <w:p w14:paraId="032DA4DA"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א</w:t>
      </w:r>
      <w:r w:rsidRPr="00020E8C">
        <w:rPr>
          <w:rFonts w:cs="FrankRuehl"/>
          <w:vanish/>
          <w:sz w:val="18"/>
          <w:szCs w:val="22"/>
          <w:shd w:val="clear" w:color="auto" w:fill="FFFF99"/>
          <w:rtl/>
        </w:rPr>
        <w:t>מ</w:t>
      </w:r>
      <w:r w:rsidRPr="00020E8C">
        <w:rPr>
          <w:rFonts w:cs="FrankRuehl" w:hint="cs"/>
          <w:vanish/>
          <w:sz w:val="18"/>
          <w:szCs w:val="22"/>
          <w:shd w:val="clear" w:color="auto" w:fill="FFFF99"/>
          <w:rtl/>
        </w:rPr>
        <w:t>נון הגליל (מושט אביאד)</w:t>
      </w:r>
      <w:r w:rsidRPr="00020E8C">
        <w:rPr>
          <w:rFonts w:cs="FrankRuehl" w:hint="cs"/>
          <w:vanish/>
          <w:sz w:val="18"/>
          <w:szCs w:val="22"/>
          <w:shd w:val="clear" w:color="auto" w:fill="FFFF99"/>
          <w:rtl/>
        </w:rPr>
        <w:tab/>
      </w:r>
      <w:r w:rsidRPr="00020E8C">
        <w:rPr>
          <w:rFonts w:cs="FrankRuehl"/>
          <w:vanish/>
          <w:sz w:val="18"/>
          <w:szCs w:val="22"/>
          <w:shd w:val="clear" w:color="auto" w:fill="FFFF99"/>
        </w:rPr>
        <w:t>(Sarotherodon galilaeus)</w:t>
      </w:r>
      <w:r w:rsidRPr="00020E8C">
        <w:rPr>
          <w:rFonts w:cs="FrankRuehl" w:hint="cs"/>
          <w:vanish/>
          <w:sz w:val="18"/>
          <w:szCs w:val="22"/>
          <w:shd w:val="clear" w:color="auto" w:fill="FFFF99"/>
          <w:rtl/>
        </w:rPr>
        <w:tab/>
      </w:r>
      <w:r w:rsidRPr="00020E8C">
        <w:rPr>
          <w:rFonts w:cs="FrankRuehl"/>
          <w:strike/>
          <w:vanish/>
          <w:sz w:val="18"/>
          <w:szCs w:val="22"/>
          <w:shd w:val="clear" w:color="auto" w:fill="FFFF99"/>
          <w:rtl/>
        </w:rPr>
        <w:t>20 ס</w:t>
      </w:r>
      <w:r w:rsidRPr="00020E8C">
        <w:rPr>
          <w:rFonts w:cs="FrankRuehl" w:hint="cs"/>
          <w:strike/>
          <w:vanish/>
          <w:sz w:val="18"/>
          <w:szCs w:val="22"/>
          <w:shd w:val="clear" w:color="auto" w:fill="FFFF99"/>
          <w:rtl/>
        </w:rPr>
        <w:t>"מ</w:t>
      </w:r>
      <w:r w:rsidRPr="00020E8C">
        <w:rPr>
          <w:rFonts w:cs="FrankRuehl" w:hint="cs"/>
          <w:vanish/>
          <w:sz w:val="18"/>
          <w:szCs w:val="22"/>
          <w:shd w:val="clear" w:color="auto" w:fill="FFFF99"/>
          <w:rtl/>
        </w:rPr>
        <w:t xml:space="preserve"> </w:t>
      </w:r>
      <w:r w:rsidRPr="00020E8C">
        <w:rPr>
          <w:rFonts w:cs="FrankRuehl" w:hint="cs"/>
          <w:vanish/>
          <w:sz w:val="18"/>
          <w:szCs w:val="22"/>
          <w:u w:val="single"/>
          <w:shd w:val="clear" w:color="auto" w:fill="FFFF99"/>
          <w:rtl/>
        </w:rPr>
        <w:t>22 ס"מ</w:t>
      </w:r>
    </w:p>
    <w:p w14:paraId="0919FC44"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א</w:t>
      </w:r>
      <w:r w:rsidRPr="00020E8C">
        <w:rPr>
          <w:rFonts w:cs="FrankRuehl"/>
          <w:vanish/>
          <w:sz w:val="18"/>
          <w:szCs w:val="22"/>
          <w:shd w:val="clear" w:color="auto" w:fill="FFFF99"/>
          <w:rtl/>
        </w:rPr>
        <w:t>מ</w:t>
      </w:r>
      <w:r w:rsidRPr="00020E8C">
        <w:rPr>
          <w:rFonts w:cs="FrankRuehl" w:hint="cs"/>
          <w:vanish/>
          <w:sz w:val="18"/>
          <w:szCs w:val="22"/>
          <w:shd w:val="clear" w:color="auto" w:fill="FFFF99"/>
          <w:rtl/>
        </w:rPr>
        <w:t>נון הירדן (מושט לובד)</w:t>
      </w:r>
      <w:r w:rsidRPr="00020E8C">
        <w:rPr>
          <w:rFonts w:cs="FrankRuehl" w:hint="cs"/>
          <w:vanish/>
          <w:sz w:val="18"/>
          <w:szCs w:val="22"/>
          <w:shd w:val="clear" w:color="auto" w:fill="FFFF99"/>
          <w:rtl/>
        </w:rPr>
        <w:tab/>
      </w:r>
      <w:r w:rsidRPr="00020E8C">
        <w:rPr>
          <w:rFonts w:cs="FrankRuehl"/>
          <w:vanish/>
          <w:sz w:val="18"/>
          <w:szCs w:val="22"/>
          <w:shd w:val="clear" w:color="auto" w:fill="FFFF99"/>
        </w:rPr>
        <w:t>(Oreochromis aureus)</w:t>
      </w:r>
      <w:r w:rsidRPr="00020E8C">
        <w:rPr>
          <w:rFonts w:cs="FrankRuehl" w:hint="cs"/>
          <w:vanish/>
          <w:sz w:val="18"/>
          <w:szCs w:val="22"/>
          <w:shd w:val="clear" w:color="auto" w:fill="FFFF99"/>
          <w:rtl/>
        </w:rPr>
        <w:tab/>
      </w:r>
      <w:r w:rsidRPr="00020E8C">
        <w:rPr>
          <w:rFonts w:cs="FrankRuehl"/>
          <w:vanish/>
          <w:sz w:val="18"/>
          <w:szCs w:val="22"/>
          <w:shd w:val="clear" w:color="auto" w:fill="FFFF99"/>
          <w:rtl/>
        </w:rPr>
        <w:t>20 ס</w:t>
      </w:r>
      <w:r w:rsidRPr="00020E8C">
        <w:rPr>
          <w:rFonts w:cs="FrankRuehl" w:hint="cs"/>
          <w:vanish/>
          <w:sz w:val="18"/>
          <w:szCs w:val="22"/>
          <w:shd w:val="clear" w:color="auto" w:fill="FFFF99"/>
          <w:rtl/>
        </w:rPr>
        <w:t>"מ</w:t>
      </w:r>
    </w:p>
    <w:p w14:paraId="44EF719B"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ט</w:t>
      </w:r>
      <w:r w:rsidRPr="00020E8C">
        <w:rPr>
          <w:rFonts w:cs="FrankRuehl"/>
          <w:vanish/>
          <w:sz w:val="18"/>
          <w:szCs w:val="22"/>
          <w:shd w:val="clear" w:color="auto" w:fill="FFFF99"/>
          <w:rtl/>
        </w:rPr>
        <w:t>ב</w:t>
      </w:r>
      <w:r w:rsidRPr="00020E8C">
        <w:rPr>
          <w:rFonts w:cs="FrankRuehl" w:hint="cs"/>
          <w:vanish/>
          <w:sz w:val="18"/>
          <w:szCs w:val="22"/>
          <w:shd w:val="clear" w:color="auto" w:fill="FFFF99"/>
          <w:rtl/>
        </w:rPr>
        <w:t>רנון שמעון (מרמור)</w:t>
      </w:r>
      <w:r w:rsidRPr="00020E8C">
        <w:rPr>
          <w:rFonts w:cs="FrankRuehl" w:hint="cs"/>
          <w:vanish/>
          <w:sz w:val="18"/>
          <w:szCs w:val="22"/>
          <w:shd w:val="clear" w:color="auto" w:fill="FFFF99"/>
          <w:rtl/>
        </w:rPr>
        <w:tab/>
      </w:r>
      <w:r w:rsidRPr="00020E8C">
        <w:rPr>
          <w:rFonts w:cs="FrankRuehl"/>
          <w:vanish/>
          <w:sz w:val="18"/>
          <w:szCs w:val="22"/>
          <w:shd w:val="clear" w:color="auto" w:fill="FFFF99"/>
        </w:rPr>
        <w:t>(Tristramella simonis)</w:t>
      </w:r>
      <w:r w:rsidRPr="00020E8C">
        <w:rPr>
          <w:rFonts w:cs="FrankRuehl" w:hint="cs"/>
          <w:vanish/>
          <w:sz w:val="18"/>
          <w:szCs w:val="22"/>
          <w:shd w:val="clear" w:color="auto" w:fill="FFFF99"/>
          <w:rtl/>
        </w:rPr>
        <w:tab/>
      </w:r>
      <w:r w:rsidRPr="00020E8C">
        <w:rPr>
          <w:rFonts w:cs="FrankRuehl"/>
          <w:vanish/>
          <w:sz w:val="18"/>
          <w:szCs w:val="22"/>
          <w:shd w:val="clear" w:color="auto" w:fill="FFFF99"/>
          <w:rtl/>
        </w:rPr>
        <w:t>18 ס</w:t>
      </w:r>
      <w:r w:rsidRPr="00020E8C">
        <w:rPr>
          <w:rFonts w:cs="FrankRuehl" w:hint="cs"/>
          <w:vanish/>
          <w:sz w:val="18"/>
          <w:szCs w:val="22"/>
          <w:shd w:val="clear" w:color="auto" w:fill="FFFF99"/>
          <w:rtl/>
        </w:rPr>
        <w:t>"</w:t>
      </w:r>
      <w:r w:rsidRPr="00020E8C">
        <w:rPr>
          <w:rFonts w:cs="FrankRuehl"/>
          <w:vanish/>
          <w:sz w:val="18"/>
          <w:szCs w:val="22"/>
          <w:shd w:val="clear" w:color="auto" w:fill="FFFF99"/>
          <w:rtl/>
        </w:rPr>
        <w:t>מ</w:t>
      </w:r>
    </w:p>
    <w:p w14:paraId="30E61AEC"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ל</w:t>
      </w:r>
      <w:r w:rsidRPr="00020E8C">
        <w:rPr>
          <w:rFonts w:cs="FrankRuehl"/>
          <w:vanish/>
          <w:sz w:val="18"/>
          <w:szCs w:val="22"/>
          <w:shd w:val="clear" w:color="auto" w:fill="FFFF99"/>
          <w:rtl/>
        </w:rPr>
        <w:t>ב</w:t>
      </w:r>
      <w:r w:rsidRPr="00020E8C">
        <w:rPr>
          <w:rFonts w:cs="FrankRuehl" w:hint="cs"/>
          <w:vanish/>
          <w:sz w:val="18"/>
          <w:szCs w:val="22"/>
          <w:shd w:val="clear" w:color="auto" w:fill="FFFF99"/>
          <w:rtl/>
        </w:rPr>
        <w:t>נון (סרדין כנרת)</w:t>
      </w:r>
      <w:r w:rsidRPr="00020E8C">
        <w:rPr>
          <w:rFonts w:cs="FrankRuehl" w:hint="cs"/>
          <w:vanish/>
          <w:sz w:val="18"/>
          <w:szCs w:val="22"/>
          <w:shd w:val="clear" w:color="auto" w:fill="FFFF99"/>
          <w:rtl/>
        </w:rPr>
        <w:tab/>
      </w:r>
      <w:r w:rsidRPr="00020E8C">
        <w:rPr>
          <w:rFonts w:cs="FrankRuehl"/>
          <w:vanish/>
          <w:sz w:val="18"/>
          <w:szCs w:val="22"/>
          <w:shd w:val="clear" w:color="auto" w:fill="FFFF99"/>
        </w:rPr>
        <w:t>(Mirogex terraesanctae)</w:t>
      </w:r>
      <w:r w:rsidRPr="00020E8C">
        <w:rPr>
          <w:rFonts w:cs="FrankRuehl" w:hint="cs"/>
          <w:vanish/>
          <w:sz w:val="18"/>
          <w:szCs w:val="22"/>
          <w:shd w:val="clear" w:color="auto" w:fill="FFFF99"/>
          <w:rtl/>
        </w:rPr>
        <w:tab/>
      </w:r>
      <w:r w:rsidRPr="00020E8C">
        <w:rPr>
          <w:rFonts w:cs="FrankRuehl"/>
          <w:vanish/>
          <w:sz w:val="18"/>
          <w:szCs w:val="22"/>
          <w:shd w:val="clear" w:color="auto" w:fill="FFFF99"/>
          <w:rtl/>
        </w:rPr>
        <w:t>12 ס</w:t>
      </w:r>
      <w:r w:rsidRPr="00020E8C">
        <w:rPr>
          <w:rFonts w:cs="FrankRuehl" w:hint="cs"/>
          <w:vanish/>
          <w:sz w:val="18"/>
          <w:szCs w:val="22"/>
          <w:shd w:val="clear" w:color="auto" w:fill="FFFF99"/>
          <w:rtl/>
        </w:rPr>
        <w:t>"מ</w:t>
      </w:r>
    </w:p>
    <w:p w14:paraId="06A38F34"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ק</w:t>
      </w:r>
      <w:r w:rsidRPr="00020E8C">
        <w:rPr>
          <w:rFonts w:cs="FrankRuehl"/>
          <w:vanish/>
          <w:sz w:val="18"/>
          <w:szCs w:val="22"/>
          <w:shd w:val="clear" w:color="auto" w:fill="FFFF99"/>
          <w:rtl/>
        </w:rPr>
        <w:t>י</w:t>
      </w:r>
      <w:r w:rsidRPr="00020E8C">
        <w:rPr>
          <w:rFonts w:cs="FrankRuehl" w:hint="cs"/>
          <w:vanish/>
          <w:sz w:val="18"/>
          <w:szCs w:val="22"/>
          <w:shd w:val="clear" w:color="auto" w:fill="FFFF99"/>
          <w:rtl/>
        </w:rPr>
        <w:t>פון בורי (בורי)</w:t>
      </w:r>
      <w:r w:rsidRPr="00020E8C">
        <w:rPr>
          <w:rFonts w:cs="FrankRuehl" w:hint="cs"/>
          <w:vanish/>
          <w:sz w:val="18"/>
          <w:szCs w:val="22"/>
          <w:shd w:val="clear" w:color="auto" w:fill="FFFF99"/>
          <w:rtl/>
        </w:rPr>
        <w:tab/>
      </w:r>
      <w:r w:rsidRPr="00020E8C">
        <w:rPr>
          <w:rFonts w:cs="FrankRuehl"/>
          <w:vanish/>
          <w:sz w:val="18"/>
          <w:szCs w:val="22"/>
          <w:shd w:val="clear" w:color="auto" w:fill="FFFF99"/>
        </w:rPr>
        <w:t>(Mugil cephalua)</w:t>
      </w:r>
      <w:r w:rsidRPr="00020E8C">
        <w:rPr>
          <w:rFonts w:cs="FrankRuehl" w:hint="cs"/>
          <w:vanish/>
          <w:sz w:val="18"/>
          <w:szCs w:val="22"/>
          <w:shd w:val="clear" w:color="auto" w:fill="FFFF99"/>
          <w:rtl/>
        </w:rPr>
        <w:tab/>
      </w:r>
      <w:r w:rsidRPr="00020E8C">
        <w:rPr>
          <w:rFonts w:cs="FrankRuehl"/>
          <w:vanish/>
          <w:sz w:val="18"/>
          <w:szCs w:val="22"/>
          <w:shd w:val="clear" w:color="auto" w:fill="FFFF99"/>
          <w:rtl/>
        </w:rPr>
        <w:t>45 ס</w:t>
      </w:r>
      <w:r w:rsidRPr="00020E8C">
        <w:rPr>
          <w:rFonts w:cs="FrankRuehl" w:hint="cs"/>
          <w:vanish/>
          <w:sz w:val="18"/>
          <w:szCs w:val="22"/>
          <w:shd w:val="clear" w:color="auto" w:fill="FFFF99"/>
          <w:rtl/>
        </w:rPr>
        <w:t>"מ</w:t>
      </w:r>
    </w:p>
    <w:p w14:paraId="4BB96B99" w14:textId="77777777" w:rsidR="003974D5" w:rsidRPr="00020E8C"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vanish/>
          <w:sz w:val="18"/>
          <w:szCs w:val="22"/>
          <w:shd w:val="clear" w:color="auto" w:fill="FFFF99"/>
          <w:rtl/>
        </w:rPr>
      </w:pPr>
      <w:r w:rsidRPr="00020E8C">
        <w:rPr>
          <w:rFonts w:cs="FrankRuehl" w:hint="cs"/>
          <w:vanish/>
          <w:sz w:val="18"/>
          <w:szCs w:val="22"/>
          <w:shd w:val="clear" w:color="auto" w:fill="FFFF99"/>
          <w:rtl/>
        </w:rPr>
        <w:t>ק</w:t>
      </w:r>
      <w:r w:rsidRPr="00020E8C">
        <w:rPr>
          <w:rFonts w:cs="FrankRuehl"/>
          <w:vanish/>
          <w:sz w:val="18"/>
          <w:szCs w:val="22"/>
          <w:shd w:val="clear" w:color="auto" w:fill="FFFF99"/>
          <w:rtl/>
        </w:rPr>
        <w:t>י</w:t>
      </w:r>
      <w:r w:rsidRPr="00020E8C">
        <w:rPr>
          <w:rFonts w:cs="FrankRuehl" w:hint="cs"/>
          <w:vanish/>
          <w:sz w:val="18"/>
          <w:szCs w:val="22"/>
          <w:shd w:val="clear" w:color="auto" w:fill="FFFF99"/>
          <w:rtl/>
        </w:rPr>
        <w:t>פון טובר (בורי טובר)</w:t>
      </w:r>
      <w:r w:rsidRPr="00020E8C">
        <w:rPr>
          <w:rFonts w:cs="FrankRuehl" w:hint="cs"/>
          <w:vanish/>
          <w:sz w:val="18"/>
          <w:szCs w:val="22"/>
          <w:shd w:val="clear" w:color="auto" w:fill="FFFF99"/>
          <w:rtl/>
        </w:rPr>
        <w:tab/>
      </w:r>
      <w:r w:rsidRPr="00020E8C">
        <w:rPr>
          <w:rFonts w:cs="FrankRuehl"/>
          <w:vanish/>
          <w:sz w:val="18"/>
          <w:szCs w:val="22"/>
          <w:shd w:val="clear" w:color="auto" w:fill="FFFF99"/>
        </w:rPr>
        <w:t>(Liza ramada)</w:t>
      </w:r>
      <w:r w:rsidRPr="00020E8C">
        <w:rPr>
          <w:rFonts w:cs="FrankRuehl" w:hint="cs"/>
          <w:vanish/>
          <w:sz w:val="18"/>
          <w:szCs w:val="22"/>
          <w:shd w:val="clear" w:color="auto" w:fill="FFFF99"/>
          <w:rtl/>
        </w:rPr>
        <w:tab/>
      </w:r>
      <w:r w:rsidRPr="00020E8C">
        <w:rPr>
          <w:rFonts w:cs="FrankRuehl"/>
          <w:vanish/>
          <w:sz w:val="18"/>
          <w:szCs w:val="22"/>
          <w:shd w:val="clear" w:color="auto" w:fill="FFFF99"/>
          <w:rtl/>
        </w:rPr>
        <w:t>45 ס</w:t>
      </w:r>
      <w:r w:rsidRPr="00020E8C">
        <w:rPr>
          <w:rFonts w:cs="FrankRuehl" w:hint="cs"/>
          <w:vanish/>
          <w:sz w:val="18"/>
          <w:szCs w:val="22"/>
          <w:shd w:val="clear" w:color="auto" w:fill="FFFF99"/>
          <w:rtl/>
        </w:rPr>
        <w:t>"מ</w:t>
      </w:r>
    </w:p>
    <w:p w14:paraId="23619EC8" w14:textId="77777777" w:rsidR="003974D5" w:rsidRPr="003974D5" w:rsidRDefault="003974D5" w:rsidP="003974D5">
      <w:pPr>
        <w:pStyle w:val="P00"/>
        <w:tabs>
          <w:tab w:val="clear" w:pos="624"/>
          <w:tab w:val="clear" w:pos="1021"/>
          <w:tab w:val="clear" w:pos="1474"/>
          <w:tab w:val="clear" w:pos="1928"/>
          <w:tab w:val="clear" w:pos="2381"/>
          <w:tab w:val="clear" w:pos="2835"/>
          <w:tab w:val="clear" w:pos="6259"/>
          <w:tab w:val="right" w:pos="5670"/>
          <w:tab w:val="left" w:pos="6237"/>
        </w:tabs>
        <w:spacing w:before="0"/>
        <w:ind w:left="0" w:right="1134"/>
        <w:rPr>
          <w:rFonts w:cs="FrankRuehl" w:hint="cs"/>
          <w:sz w:val="2"/>
          <w:szCs w:val="2"/>
          <w:rtl/>
        </w:rPr>
      </w:pPr>
      <w:r w:rsidRPr="00020E8C">
        <w:rPr>
          <w:rFonts w:cs="FrankRuehl" w:hint="cs"/>
          <w:vanish/>
          <w:sz w:val="18"/>
          <w:szCs w:val="22"/>
          <w:shd w:val="clear" w:color="auto" w:fill="FFFF99"/>
          <w:rtl/>
        </w:rPr>
        <w:t>כ</w:t>
      </w:r>
      <w:r w:rsidRPr="00020E8C">
        <w:rPr>
          <w:rFonts w:cs="FrankRuehl"/>
          <w:vanish/>
          <w:sz w:val="18"/>
          <w:szCs w:val="22"/>
          <w:shd w:val="clear" w:color="auto" w:fill="FFFF99"/>
          <w:rtl/>
        </w:rPr>
        <w:t>ס</w:t>
      </w:r>
      <w:r w:rsidRPr="00020E8C">
        <w:rPr>
          <w:rFonts w:cs="FrankRuehl" w:hint="cs"/>
          <w:vanish/>
          <w:sz w:val="18"/>
          <w:szCs w:val="22"/>
          <w:shd w:val="clear" w:color="auto" w:fill="FFFF99"/>
          <w:rtl/>
        </w:rPr>
        <w:t>יף</w:t>
      </w:r>
      <w:r w:rsidRPr="00020E8C">
        <w:rPr>
          <w:rFonts w:cs="FrankRuehl" w:hint="cs"/>
          <w:vanish/>
          <w:sz w:val="18"/>
          <w:szCs w:val="22"/>
          <w:shd w:val="clear" w:color="auto" w:fill="FFFF99"/>
          <w:rtl/>
        </w:rPr>
        <w:tab/>
      </w:r>
      <w:r w:rsidRPr="00020E8C">
        <w:rPr>
          <w:rFonts w:cs="FrankRuehl"/>
          <w:vanish/>
          <w:sz w:val="18"/>
          <w:szCs w:val="22"/>
          <w:shd w:val="clear" w:color="auto" w:fill="FFFF99"/>
        </w:rPr>
        <w:t>(Hypophtalmichthys molitrix)</w:t>
      </w:r>
      <w:r w:rsidRPr="00020E8C">
        <w:rPr>
          <w:rFonts w:cs="FrankRuehl" w:hint="cs"/>
          <w:vanish/>
          <w:sz w:val="18"/>
          <w:szCs w:val="22"/>
          <w:shd w:val="clear" w:color="auto" w:fill="FFFF99"/>
          <w:rtl/>
        </w:rPr>
        <w:tab/>
      </w:r>
      <w:r w:rsidRPr="00020E8C">
        <w:rPr>
          <w:rFonts w:cs="FrankRuehl"/>
          <w:strike/>
          <w:vanish/>
          <w:sz w:val="18"/>
          <w:szCs w:val="22"/>
          <w:shd w:val="clear" w:color="auto" w:fill="FFFF99"/>
          <w:rtl/>
        </w:rPr>
        <w:t>60 ס</w:t>
      </w:r>
      <w:r w:rsidRPr="00020E8C">
        <w:rPr>
          <w:rFonts w:cs="FrankRuehl" w:hint="cs"/>
          <w:strike/>
          <w:vanish/>
          <w:sz w:val="18"/>
          <w:szCs w:val="22"/>
          <w:shd w:val="clear" w:color="auto" w:fill="FFFF99"/>
          <w:rtl/>
        </w:rPr>
        <w:t>"מ</w:t>
      </w:r>
      <w:r w:rsidRPr="00020E8C">
        <w:rPr>
          <w:rFonts w:cs="FrankRuehl" w:hint="cs"/>
          <w:vanish/>
          <w:sz w:val="18"/>
          <w:szCs w:val="22"/>
          <w:shd w:val="clear" w:color="auto" w:fill="FFFF99"/>
          <w:rtl/>
        </w:rPr>
        <w:t xml:space="preserve"> </w:t>
      </w:r>
      <w:r w:rsidRPr="00020E8C">
        <w:rPr>
          <w:rFonts w:cs="FrankRuehl" w:hint="cs"/>
          <w:vanish/>
          <w:sz w:val="18"/>
          <w:szCs w:val="22"/>
          <w:u w:val="single"/>
          <w:shd w:val="clear" w:color="auto" w:fill="FFFF99"/>
          <w:rtl/>
        </w:rPr>
        <w:t>80 ס"מ</w:t>
      </w:r>
      <w:bookmarkEnd w:id="74"/>
    </w:p>
    <w:p w14:paraId="73151C18" w14:textId="77777777" w:rsidR="003974D5" w:rsidRPr="00380280" w:rsidRDefault="003974D5" w:rsidP="00380280">
      <w:pPr>
        <w:pStyle w:val="P00"/>
        <w:spacing w:before="72"/>
        <w:ind w:left="0" w:right="1134"/>
        <w:rPr>
          <w:rStyle w:val="default"/>
          <w:rFonts w:cs="FrankRuehl" w:hint="cs"/>
          <w:rtl/>
        </w:rPr>
      </w:pPr>
    </w:p>
    <w:p w14:paraId="0BE3C2D4" w14:textId="77777777" w:rsidR="0029427E" w:rsidRPr="000D0413" w:rsidRDefault="0029427E" w:rsidP="000D0413">
      <w:pPr>
        <w:pStyle w:val="medium2-header"/>
        <w:keepLines w:val="0"/>
        <w:spacing w:before="72"/>
        <w:ind w:left="0" w:right="1134"/>
        <w:rPr>
          <w:rFonts w:cs="FrankRuehl" w:hint="cs"/>
          <w:noProof/>
          <w:rtl/>
        </w:rPr>
      </w:pPr>
      <w:bookmarkStart w:id="75" w:name="med1"/>
      <w:bookmarkEnd w:id="75"/>
      <w:r w:rsidRPr="000D0413">
        <w:rPr>
          <w:rFonts w:cs="FrankRuehl"/>
          <w:noProof/>
        </w:rPr>
        <w:pict w14:anchorId="04BE0DA5">
          <v:rect id="_x0000_s2127" style="position:absolute;left:0;text-align:left;margin-left:464.5pt;margin-top:8.05pt;width:75.05pt;height:15.2pt;z-index:251646464" o:allowincell="f" filled="f" stroked="f" strokecolor="lime" strokeweight=".25pt">
            <v:textbox inset="0,0,0,0">
              <w:txbxContent>
                <w:p w14:paraId="03BD68ED" w14:textId="77777777" w:rsidR="00A90273" w:rsidRDefault="00A90273" w:rsidP="003C5F5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sidRPr="000D0413">
        <w:rPr>
          <w:rFonts w:cs="FrankRuehl"/>
          <w:noProof/>
          <w:rtl/>
        </w:rPr>
        <w:t>תו</w:t>
      </w:r>
      <w:r w:rsidRPr="000D0413">
        <w:rPr>
          <w:rFonts w:cs="FrankRuehl" w:hint="cs"/>
          <w:noProof/>
          <w:rtl/>
        </w:rPr>
        <w:t>ספת שניה</w:t>
      </w:r>
    </w:p>
    <w:p w14:paraId="3BB5E71A" w14:textId="77777777" w:rsidR="00E20183" w:rsidRPr="00020E8C" w:rsidRDefault="00E20183" w:rsidP="00E20183">
      <w:pPr>
        <w:pStyle w:val="medium-header"/>
        <w:keepNext w:val="0"/>
        <w:keepLines w:val="0"/>
        <w:ind w:left="0" w:right="1134"/>
        <w:jc w:val="left"/>
        <w:rPr>
          <w:rFonts w:cs="FrankRuehl"/>
          <w:vanish/>
          <w:sz w:val="24"/>
          <w:szCs w:val="24"/>
          <w:rtl/>
        </w:rPr>
      </w:pPr>
      <w:bookmarkStart w:id="76" w:name="Rov75"/>
      <w:r w:rsidRPr="00020E8C">
        <w:rPr>
          <w:rFonts w:cs="FrankRuehl"/>
          <w:vanish/>
          <w:sz w:val="24"/>
          <w:szCs w:val="24"/>
          <w:rtl/>
        </w:rPr>
        <w:t>(ת</w:t>
      </w:r>
      <w:r w:rsidRPr="00020E8C">
        <w:rPr>
          <w:rFonts w:cs="FrankRuehl" w:hint="cs"/>
          <w:vanish/>
          <w:sz w:val="24"/>
          <w:szCs w:val="24"/>
          <w:rtl/>
        </w:rPr>
        <w:t>קנה 2(2ב))</w:t>
      </w:r>
    </w:p>
    <w:p w14:paraId="4C6FB11A" w14:textId="77777777" w:rsidR="00E20183" w:rsidRPr="00020E8C" w:rsidRDefault="00E20183" w:rsidP="00E20183">
      <w:pPr>
        <w:pStyle w:val="medium-header"/>
        <w:keepNext w:val="0"/>
        <w:keepLines w:val="0"/>
        <w:ind w:left="0" w:right="1134"/>
        <w:jc w:val="left"/>
        <w:rPr>
          <w:rFonts w:cs="FrankRuehl"/>
          <w:vanish/>
          <w:sz w:val="24"/>
          <w:szCs w:val="24"/>
          <w:rtl/>
        </w:rPr>
      </w:pPr>
      <w:r w:rsidRPr="00020E8C">
        <w:rPr>
          <w:rFonts w:cs="FrankRuehl"/>
          <w:vanish/>
          <w:sz w:val="24"/>
          <w:szCs w:val="24"/>
        </w:rPr>
        <w:t>]</w:t>
      </w:r>
      <w:hyperlink r:id="rId266" w:history="1">
        <w:r w:rsidRPr="00020E8C">
          <w:rPr>
            <w:rStyle w:val="Hyperlink"/>
            <w:rFonts w:cs="FrankRuehl" w:hint="cs"/>
            <w:vanish/>
            <w:sz w:val="24"/>
            <w:szCs w:val="24"/>
            <w:rtl/>
          </w:rPr>
          <w:t>ה</w:t>
        </w:r>
        <w:r w:rsidRPr="00020E8C">
          <w:rPr>
            <w:rStyle w:val="Hyperlink"/>
            <w:rFonts w:cs="FrankRuehl"/>
            <w:vanish/>
            <w:sz w:val="24"/>
            <w:szCs w:val="24"/>
            <w:rtl/>
          </w:rPr>
          <w:t>ס</w:t>
        </w:r>
        <w:r w:rsidRPr="00020E8C">
          <w:rPr>
            <w:rStyle w:val="Hyperlink"/>
            <w:rFonts w:cs="FrankRuehl" w:hint="cs"/>
            <w:vanish/>
            <w:sz w:val="24"/>
            <w:szCs w:val="24"/>
            <w:rtl/>
          </w:rPr>
          <w:t>כמה למסיר</w:t>
        </w:r>
        <w:r w:rsidRPr="00020E8C">
          <w:rPr>
            <w:rStyle w:val="Hyperlink"/>
            <w:rFonts w:cs="FrankRuehl"/>
            <w:vanish/>
            <w:sz w:val="24"/>
            <w:szCs w:val="24"/>
            <w:rtl/>
          </w:rPr>
          <w:t>ת מ</w:t>
        </w:r>
        <w:r w:rsidRPr="00020E8C">
          <w:rPr>
            <w:rStyle w:val="Hyperlink"/>
            <w:rFonts w:cs="FrankRuehl" w:hint="cs"/>
            <w:vanish/>
            <w:sz w:val="24"/>
            <w:szCs w:val="24"/>
            <w:rtl/>
          </w:rPr>
          <w:t>ידע מן המרשם הפלילי שבמשטרת ישראל</w:t>
        </w:r>
      </w:hyperlink>
      <w:r w:rsidRPr="00020E8C">
        <w:rPr>
          <w:rFonts w:cs="FrankRuehl"/>
          <w:vanish/>
          <w:sz w:val="24"/>
          <w:szCs w:val="24"/>
        </w:rPr>
        <w:t>[</w:t>
      </w:r>
    </w:p>
    <w:p w14:paraId="73EA186B" w14:textId="77777777" w:rsidR="00D87C8A" w:rsidRPr="00020E8C" w:rsidRDefault="00D87C8A" w:rsidP="00D87C8A">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17.2.1972</w:t>
      </w:r>
    </w:p>
    <w:p w14:paraId="76B7C93D" w14:textId="77777777" w:rsidR="00D87C8A" w:rsidRPr="00020E8C" w:rsidRDefault="00D87C8A" w:rsidP="00D87C8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תשל"ב-1972</w:t>
      </w:r>
    </w:p>
    <w:p w14:paraId="03B0197B" w14:textId="77777777" w:rsidR="00D87C8A" w:rsidRPr="00020E8C" w:rsidRDefault="00D87C8A" w:rsidP="00D87C8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7" w:history="1">
        <w:r w:rsidRPr="00020E8C">
          <w:rPr>
            <w:rStyle w:val="Hyperlink"/>
            <w:rFonts w:cs="FrankRuehl" w:hint="cs"/>
            <w:vanish/>
            <w:sz w:val="20"/>
            <w:szCs w:val="20"/>
            <w:shd w:val="clear" w:color="auto" w:fill="FFFF99"/>
            <w:rtl/>
          </w:rPr>
          <w:t>ק"ת תשל"ב מס' 2809</w:t>
        </w:r>
      </w:hyperlink>
      <w:r w:rsidRPr="00020E8C">
        <w:rPr>
          <w:rFonts w:cs="FrankRuehl" w:hint="cs"/>
          <w:vanish/>
          <w:sz w:val="20"/>
          <w:szCs w:val="20"/>
          <w:shd w:val="clear" w:color="auto" w:fill="FFFF99"/>
          <w:rtl/>
        </w:rPr>
        <w:t xml:space="preserve"> מיום 17.2.1972 עמ' 659</w:t>
      </w:r>
    </w:p>
    <w:p w14:paraId="15CE41F4" w14:textId="77777777" w:rsidR="00D87C8A" w:rsidRPr="00020E8C" w:rsidRDefault="00D87C8A" w:rsidP="00D87C8A">
      <w:pPr>
        <w:pStyle w:val="page"/>
        <w:widowControl/>
        <w:ind w:right="1134"/>
        <w:rPr>
          <w:rFonts w:cs="FrankRuehl" w:hint="cs"/>
          <w:b/>
          <w:bCs/>
          <w:vanish/>
          <w:position w:val="0"/>
          <w:szCs w:val="20"/>
          <w:shd w:val="clear" w:color="auto" w:fill="FFFF99"/>
          <w:rtl/>
        </w:rPr>
      </w:pPr>
      <w:r w:rsidRPr="00020E8C">
        <w:rPr>
          <w:rFonts w:cs="FrankRuehl" w:hint="cs"/>
          <w:b/>
          <w:bCs/>
          <w:vanish/>
          <w:position w:val="0"/>
          <w:szCs w:val="20"/>
          <w:shd w:val="clear" w:color="auto" w:fill="FFFF99"/>
          <w:rtl/>
        </w:rPr>
        <w:t>הוספת התוספת השניה</w:t>
      </w:r>
    </w:p>
    <w:p w14:paraId="24C4DEF2" w14:textId="77777777" w:rsidR="00D87C8A" w:rsidRPr="00020E8C" w:rsidRDefault="00D87C8A" w:rsidP="00D87C8A">
      <w:pPr>
        <w:pStyle w:val="P00"/>
        <w:spacing w:before="0"/>
        <w:ind w:left="0" w:right="1134"/>
        <w:rPr>
          <w:rFonts w:cs="FrankRuehl" w:hint="cs"/>
          <w:vanish/>
          <w:color w:val="FF0000"/>
          <w:szCs w:val="20"/>
          <w:shd w:val="clear" w:color="auto" w:fill="FFFF99"/>
          <w:rtl/>
        </w:rPr>
      </w:pPr>
    </w:p>
    <w:p w14:paraId="2FA9B152" w14:textId="77777777" w:rsidR="00D87C8A" w:rsidRPr="00020E8C" w:rsidRDefault="00D87C8A" w:rsidP="00D87C8A">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מיום 1.3.1977</w:t>
      </w:r>
    </w:p>
    <w:p w14:paraId="1C04749A" w14:textId="77777777" w:rsidR="00D87C8A" w:rsidRPr="00020E8C" w:rsidRDefault="00D87C8A" w:rsidP="00D87C8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(מס' 2) תשל"ז-1977</w:t>
      </w:r>
    </w:p>
    <w:p w14:paraId="71F9FB4E" w14:textId="77777777" w:rsidR="00D87C8A" w:rsidRPr="00020E8C" w:rsidRDefault="00D87C8A" w:rsidP="00D87C8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8" w:history="1">
        <w:r w:rsidRPr="00020E8C">
          <w:rPr>
            <w:rStyle w:val="Hyperlink"/>
            <w:rFonts w:cs="FrankRuehl" w:hint="cs"/>
            <w:vanish/>
            <w:sz w:val="20"/>
            <w:szCs w:val="20"/>
            <w:shd w:val="clear" w:color="auto" w:fill="FFFF99"/>
            <w:rtl/>
          </w:rPr>
          <w:t>ק"ת תשל"ז מס' 3670</w:t>
        </w:r>
      </w:hyperlink>
      <w:r w:rsidRPr="00020E8C">
        <w:rPr>
          <w:rFonts w:cs="FrankRuehl" w:hint="cs"/>
          <w:vanish/>
          <w:sz w:val="20"/>
          <w:szCs w:val="20"/>
          <w:shd w:val="clear" w:color="auto" w:fill="FFFF99"/>
          <w:rtl/>
        </w:rPr>
        <w:t xml:space="preserve"> מיום 1.3.1977 עמ' 1042</w:t>
      </w:r>
    </w:p>
    <w:p w14:paraId="1E2AC47E" w14:textId="77777777" w:rsidR="00D87C8A" w:rsidRPr="00020E8C" w:rsidRDefault="00D87C8A" w:rsidP="00D87C8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020E8C">
        <w:rPr>
          <w:rFonts w:cs="FrankRuehl" w:hint="cs"/>
          <w:b/>
          <w:bCs/>
          <w:vanish/>
          <w:sz w:val="20"/>
          <w:szCs w:val="20"/>
          <w:shd w:val="clear" w:color="auto" w:fill="FFFF99"/>
          <w:rtl/>
        </w:rPr>
        <w:t>ביטול התוספת השניה</w:t>
      </w:r>
    </w:p>
    <w:p w14:paraId="69C0D1A4" w14:textId="77777777" w:rsidR="00D87C8A" w:rsidRPr="00020E8C" w:rsidRDefault="00D87C8A" w:rsidP="00D87C8A">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25375F70" w14:textId="77777777" w:rsidR="00D87C8A" w:rsidRPr="00020E8C" w:rsidRDefault="00D87C8A" w:rsidP="00D87C8A">
      <w:pPr>
        <w:pStyle w:val="footnote"/>
        <w:tabs>
          <w:tab w:val="left" w:pos="624"/>
          <w:tab w:val="left" w:pos="1021"/>
          <w:tab w:val="left" w:pos="1474"/>
          <w:tab w:val="left" w:pos="1928"/>
          <w:tab w:val="left" w:pos="2381"/>
          <w:tab w:val="left" w:pos="2835"/>
          <w:tab w:val="right" w:leader="dot" w:pos="6259"/>
        </w:tabs>
        <w:ind w:left="0" w:right="1134"/>
        <w:jc w:val="center"/>
        <w:rPr>
          <w:rFonts w:cs="FrankRuehl" w:hint="cs"/>
          <w:strike/>
          <w:vanish/>
          <w:shd w:val="clear" w:color="auto" w:fill="FFFF99"/>
          <w:rtl/>
        </w:rPr>
      </w:pPr>
      <w:r w:rsidRPr="00020E8C">
        <w:rPr>
          <w:rFonts w:cs="FrankRuehl" w:hint="cs"/>
          <w:strike/>
          <w:vanish/>
          <w:shd w:val="clear" w:color="auto" w:fill="FFFF99"/>
          <w:rtl/>
        </w:rPr>
        <w:t>התוספת השניה</w:t>
      </w:r>
    </w:p>
    <w:p w14:paraId="585523E0" w14:textId="77777777" w:rsidR="00D87C8A" w:rsidRPr="00020E8C" w:rsidRDefault="00D87C8A" w:rsidP="00D87C8A">
      <w:pPr>
        <w:pStyle w:val="footnote"/>
        <w:tabs>
          <w:tab w:val="left" w:pos="624"/>
          <w:tab w:val="left" w:pos="1021"/>
          <w:tab w:val="left" w:pos="1474"/>
          <w:tab w:val="left" w:pos="1928"/>
          <w:tab w:val="left" w:pos="2381"/>
          <w:tab w:val="left" w:pos="2835"/>
          <w:tab w:val="right" w:leader="dot" w:pos="6259"/>
        </w:tabs>
        <w:ind w:left="0" w:right="1134"/>
        <w:jc w:val="center"/>
        <w:rPr>
          <w:rFonts w:cs="FrankRuehl" w:hint="cs"/>
          <w:strike/>
          <w:vanish/>
          <w:shd w:val="clear" w:color="auto" w:fill="FFFF99"/>
          <w:rtl/>
        </w:rPr>
      </w:pPr>
      <w:r w:rsidRPr="00020E8C">
        <w:rPr>
          <w:rFonts w:cs="FrankRuehl" w:hint="cs"/>
          <w:strike/>
          <w:vanish/>
          <w:shd w:val="clear" w:color="auto" w:fill="FFFF99"/>
          <w:rtl/>
        </w:rPr>
        <w:t>(תקנה 5ו)</w:t>
      </w:r>
    </w:p>
    <w:p w14:paraId="554E408F" w14:textId="77777777" w:rsidR="00D87C8A" w:rsidRPr="00020E8C" w:rsidRDefault="00D87C8A" w:rsidP="00D87C8A">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 xml:space="preserve">אגם כפר-ברוך </w:t>
      </w:r>
      <w:r w:rsidRPr="00020E8C">
        <w:rPr>
          <w:rFonts w:cs="FrankRuehl"/>
          <w:strike/>
          <w:vanish/>
          <w:shd w:val="clear" w:color="auto" w:fill="FFFF99"/>
          <w:rtl/>
        </w:rPr>
        <w:t>–</w:t>
      </w:r>
      <w:r w:rsidRPr="00020E8C">
        <w:rPr>
          <w:rFonts w:cs="FrankRuehl" w:hint="cs"/>
          <w:strike/>
          <w:vanish/>
          <w:shd w:val="clear" w:color="auto" w:fill="FFFF99"/>
          <w:rtl/>
        </w:rPr>
        <w:t xml:space="preserve"> השטח המותחם על ידי נקודות ציון אלה:</w:t>
      </w:r>
    </w:p>
    <w:p w14:paraId="360F9547" w14:textId="77777777" w:rsidR="00D87C8A" w:rsidRPr="00020E8C" w:rsidRDefault="00D87C8A" w:rsidP="00D87C8A">
      <w:pPr>
        <w:pStyle w:val="footnote"/>
        <w:tabs>
          <w:tab w:val="left" w:pos="624"/>
          <w:tab w:val="left" w:pos="1977"/>
          <w:tab w:val="left" w:pos="379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168.330/226.890</w:t>
      </w:r>
      <w:r w:rsidRPr="00020E8C">
        <w:rPr>
          <w:rFonts w:cs="FrankRuehl" w:hint="cs"/>
          <w:strike/>
          <w:vanish/>
          <w:shd w:val="clear" w:color="auto" w:fill="FFFF99"/>
          <w:rtl/>
        </w:rPr>
        <w:tab/>
        <w:t>173.895/222.880</w:t>
      </w:r>
      <w:r w:rsidRPr="00020E8C">
        <w:rPr>
          <w:rFonts w:cs="FrankRuehl" w:hint="cs"/>
          <w:strike/>
          <w:vanish/>
          <w:shd w:val="clear" w:color="auto" w:fill="FFFF99"/>
          <w:rtl/>
        </w:rPr>
        <w:tab/>
        <w:t>172.235/227.650</w:t>
      </w:r>
    </w:p>
    <w:p w14:paraId="0EDE8AC8" w14:textId="77777777" w:rsidR="00D87C8A" w:rsidRPr="00020E8C" w:rsidRDefault="00D87C8A" w:rsidP="00D87C8A">
      <w:pPr>
        <w:pStyle w:val="footnote"/>
        <w:tabs>
          <w:tab w:val="left" w:pos="624"/>
          <w:tab w:val="left" w:pos="1977"/>
          <w:tab w:val="left" w:pos="379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168.770/227.340</w:t>
      </w:r>
      <w:r w:rsidRPr="00020E8C">
        <w:rPr>
          <w:rFonts w:cs="FrankRuehl" w:hint="cs"/>
          <w:strike/>
          <w:vanish/>
          <w:shd w:val="clear" w:color="auto" w:fill="FFFF99"/>
          <w:rtl/>
        </w:rPr>
        <w:tab/>
        <w:t>173.115/223.470</w:t>
      </w:r>
      <w:r w:rsidRPr="00020E8C">
        <w:rPr>
          <w:rFonts w:cs="FrankRuehl" w:hint="cs"/>
          <w:strike/>
          <w:vanish/>
          <w:shd w:val="clear" w:color="auto" w:fill="FFFF99"/>
          <w:rtl/>
        </w:rPr>
        <w:tab/>
        <w:t>180.680/228.450</w:t>
      </w:r>
    </w:p>
    <w:p w14:paraId="0A7EC0CC" w14:textId="77777777" w:rsidR="00D87C8A" w:rsidRPr="00020E8C" w:rsidRDefault="00D87C8A" w:rsidP="00D87C8A">
      <w:pPr>
        <w:pStyle w:val="footnote"/>
        <w:tabs>
          <w:tab w:val="left" w:pos="624"/>
          <w:tab w:val="left" w:pos="1977"/>
          <w:tab w:val="left" w:pos="379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169.435/226.235</w:t>
      </w:r>
      <w:r w:rsidRPr="00020E8C">
        <w:rPr>
          <w:rFonts w:cs="FrankRuehl" w:hint="cs"/>
          <w:strike/>
          <w:vanish/>
          <w:shd w:val="clear" w:color="auto" w:fill="FFFF99"/>
          <w:rtl/>
        </w:rPr>
        <w:tab/>
        <w:t>174.070/224.110</w:t>
      </w:r>
      <w:r w:rsidRPr="00020E8C">
        <w:rPr>
          <w:rFonts w:cs="FrankRuehl" w:hint="cs"/>
          <w:strike/>
          <w:vanish/>
          <w:shd w:val="clear" w:color="auto" w:fill="FFFF99"/>
          <w:rtl/>
        </w:rPr>
        <w:tab/>
        <w:t>170.570/227.670</w:t>
      </w:r>
    </w:p>
    <w:p w14:paraId="3BB7170B" w14:textId="77777777" w:rsidR="00D87C8A" w:rsidRPr="00020E8C" w:rsidRDefault="00D87C8A" w:rsidP="00D87C8A">
      <w:pPr>
        <w:pStyle w:val="footnote"/>
        <w:tabs>
          <w:tab w:val="left" w:pos="624"/>
          <w:tab w:val="left" w:pos="1977"/>
          <w:tab w:val="left" w:pos="379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170.585/225.655</w:t>
      </w:r>
      <w:r w:rsidRPr="00020E8C">
        <w:rPr>
          <w:rFonts w:cs="FrankRuehl" w:hint="cs"/>
          <w:strike/>
          <w:vanish/>
          <w:shd w:val="clear" w:color="auto" w:fill="FFFF99"/>
          <w:rtl/>
        </w:rPr>
        <w:tab/>
        <w:t>174.265/224.800</w:t>
      </w:r>
      <w:r w:rsidRPr="00020E8C">
        <w:rPr>
          <w:rFonts w:cs="FrankRuehl" w:hint="cs"/>
          <w:strike/>
          <w:vanish/>
          <w:shd w:val="clear" w:color="auto" w:fill="FFFF99"/>
          <w:rtl/>
        </w:rPr>
        <w:tab/>
        <w:t>169.225/227.735</w:t>
      </w:r>
    </w:p>
    <w:p w14:paraId="79FBDF07" w14:textId="77777777" w:rsidR="00D87C8A" w:rsidRPr="00020E8C" w:rsidRDefault="00D87C8A" w:rsidP="00D87C8A">
      <w:pPr>
        <w:pStyle w:val="footnote"/>
        <w:tabs>
          <w:tab w:val="left" w:pos="624"/>
          <w:tab w:val="left" w:pos="1977"/>
          <w:tab w:val="left" w:pos="379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172.200/225.000</w:t>
      </w:r>
      <w:r w:rsidRPr="00020E8C">
        <w:rPr>
          <w:rFonts w:cs="FrankRuehl" w:hint="cs"/>
          <w:strike/>
          <w:vanish/>
          <w:shd w:val="clear" w:color="auto" w:fill="FFFF99"/>
          <w:rtl/>
        </w:rPr>
        <w:tab/>
        <w:t>173.700/225.395</w:t>
      </w:r>
      <w:r w:rsidRPr="00020E8C">
        <w:rPr>
          <w:rFonts w:cs="FrankRuehl" w:hint="cs"/>
          <w:strike/>
          <w:vanish/>
          <w:shd w:val="clear" w:color="auto" w:fill="FFFF99"/>
          <w:rtl/>
        </w:rPr>
        <w:tab/>
        <w:t>168.345/227.095</w:t>
      </w:r>
    </w:p>
    <w:p w14:paraId="4EA80E2C" w14:textId="77777777" w:rsidR="00D87C8A" w:rsidRPr="00020E8C" w:rsidRDefault="00D87C8A" w:rsidP="00D87C8A">
      <w:pPr>
        <w:pStyle w:val="footnote"/>
        <w:tabs>
          <w:tab w:val="left" w:pos="624"/>
          <w:tab w:val="left" w:pos="1977"/>
          <w:tab w:val="left" w:pos="379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172.055/223.710</w:t>
      </w:r>
      <w:r w:rsidRPr="00020E8C">
        <w:rPr>
          <w:rFonts w:cs="FrankRuehl" w:hint="cs"/>
          <w:strike/>
          <w:vanish/>
          <w:shd w:val="clear" w:color="auto" w:fill="FFFF99"/>
          <w:rtl/>
        </w:rPr>
        <w:tab/>
        <w:t>172.570/225.180</w:t>
      </w:r>
    </w:p>
    <w:p w14:paraId="203486ED" w14:textId="77777777" w:rsidR="00D87C8A" w:rsidRPr="00020E8C" w:rsidRDefault="00D87C8A" w:rsidP="00D87C8A">
      <w:pPr>
        <w:pStyle w:val="footnote"/>
        <w:tabs>
          <w:tab w:val="left" w:pos="624"/>
          <w:tab w:val="left" w:pos="1977"/>
          <w:tab w:val="left" w:pos="3792"/>
          <w:tab w:val="right" w:leader="dot" w:pos="6259"/>
        </w:tabs>
        <w:ind w:left="0" w:right="1134"/>
        <w:rPr>
          <w:rFonts w:cs="FrankRuehl" w:hint="cs"/>
          <w:strike/>
          <w:vanish/>
          <w:shd w:val="clear" w:color="auto" w:fill="FFFF99"/>
          <w:rtl/>
        </w:rPr>
      </w:pPr>
      <w:r w:rsidRPr="00020E8C">
        <w:rPr>
          <w:rFonts w:cs="FrankRuehl" w:hint="cs"/>
          <w:strike/>
          <w:vanish/>
          <w:shd w:val="clear" w:color="auto" w:fill="FFFF99"/>
          <w:rtl/>
        </w:rPr>
        <w:t>173.710/222.290</w:t>
      </w:r>
      <w:r w:rsidRPr="00020E8C">
        <w:rPr>
          <w:rFonts w:cs="FrankRuehl" w:hint="cs"/>
          <w:strike/>
          <w:vanish/>
          <w:shd w:val="clear" w:color="auto" w:fill="FFFF99"/>
          <w:rtl/>
        </w:rPr>
        <w:tab/>
        <w:t>171.115/227.400</w:t>
      </w:r>
    </w:p>
    <w:p w14:paraId="1A28FCE1" w14:textId="77777777" w:rsidR="00D87C8A" w:rsidRPr="00020E8C" w:rsidRDefault="00D87C8A" w:rsidP="00D87C8A">
      <w:pPr>
        <w:pStyle w:val="P00"/>
        <w:spacing w:before="0"/>
        <w:ind w:left="0" w:right="1134"/>
        <w:rPr>
          <w:rFonts w:cs="FrankRuehl" w:hint="cs"/>
          <w:vanish/>
          <w:color w:val="FF0000"/>
          <w:szCs w:val="20"/>
          <w:shd w:val="clear" w:color="auto" w:fill="FFFF99"/>
          <w:rtl/>
        </w:rPr>
      </w:pPr>
    </w:p>
    <w:p w14:paraId="317A01DB" w14:textId="77777777" w:rsidR="00D87C8A" w:rsidRPr="00020E8C" w:rsidRDefault="00D87C8A" w:rsidP="00D87C8A">
      <w:pPr>
        <w:pStyle w:val="P00"/>
        <w:spacing w:before="0"/>
        <w:ind w:left="0" w:right="1134"/>
        <w:rPr>
          <w:rFonts w:cs="FrankRuehl" w:hint="cs"/>
          <w:b/>
          <w:bCs/>
          <w:vanish/>
          <w:szCs w:val="20"/>
          <w:shd w:val="clear" w:color="auto" w:fill="FFFF99"/>
          <w:rtl/>
        </w:rPr>
      </w:pPr>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30A5F84A" w14:textId="77777777" w:rsidR="00D87C8A" w:rsidRPr="00020E8C" w:rsidRDefault="00D87C8A" w:rsidP="00D87C8A">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6A32FE88" w14:textId="77777777" w:rsidR="00D87C8A" w:rsidRPr="00020E8C" w:rsidRDefault="00D87C8A" w:rsidP="00D87C8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9"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778 </w:t>
      </w:r>
    </w:p>
    <w:p w14:paraId="415B8478" w14:textId="77777777" w:rsidR="00D87C8A" w:rsidRPr="008F01D1" w:rsidRDefault="00D87C8A" w:rsidP="008F01D1">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020E8C">
        <w:rPr>
          <w:rFonts w:cs="FrankRuehl" w:hint="cs"/>
          <w:b/>
          <w:bCs/>
          <w:vanish/>
          <w:sz w:val="20"/>
          <w:szCs w:val="20"/>
          <w:shd w:val="clear" w:color="auto" w:fill="FFFF99"/>
          <w:rtl/>
        </w:rPr>
        <w:t>הוספת התוספת השניה</w:t>
      </w:r>
      <w:bookmarkEnd w:id="76"/>
    </w:p>
    <w:p w14:paraId="6EF5B9FF" w14:textId="77777777" w:rsidR="0029427E" w:rsidRDefault="0029427E">
      <w:pPr>
        <w:pStyle w:val="P00"/>
        <w:spacing w:before="72"/>
        <w:ind w:left="0" w:right="1134"/>
        <w:rPr>
          <w:rStyle w:val="default"/>
          <w:rFonts w:cs="FrankRuehl" w:hint="cs"/>
          <w:rtl/>
        </w:rPr>
      </w:pPr>
    </w:p>
    <w:p w14:paraId="63ED53A3" w14:textId="77777777" w:rsidR="0029427E" w:rsidRPr="000D0413" w:rsidRDefault="0029427E" w:rsidP="000D0413">
      <w:pPr>
        <w:pStyle w:val="medium2-header"/>
        <w:keepLines w:val="0"/>
        <w:spacing w:before="72"/>
        <w:ind w:left="0" w:right="1134"/>
        <w:rPr>
          <w:rFonts w:cs="FrankRuehl"/>
          <w:noProof/>
          <w:rtl/>
        </w:rPr>
      </w:pPr>
      <w:bookmarkStart w:id="77" w:name="med2"/>
      <w:bookmarkEnd w:id="77"/>
      <w:r w:rsidRPr="000D0413">
        <w:rPr>
          <w:rFonts w:cs="FrankRuehl"/>
          <w:noProof/>
        </w:rPr>
        <w:pict w14:anchorId="0A1E3269">
          <v:rect id="_x0000_s2128" style="position:absolute;left:0;text-align:left;margin-left:464.5pt;margin-top:8.05pt;width:75.05pt;height:7.95pt;z-index:251647488" o:allowincell="f" filled="f" stroked="f" strokecolor="lime" strokeweight=".25pt">
            <v:textbox inset="0,0,0,0">
              <w:txbxContent>
                <w:p w14:paraId="02972D56" w14:textId="77777777" w:rsidR="00A90273" w:rsidRDefault="00A90273" w:rsidP="003C5F50">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sidRPr="000D0413">
        <w:rPr>
          <w:rFonts w:cs="FrankRuehl"/>
          <w:noProof/>
          <w:rtl/>
        </w:rPr>
        <w:t>תו</w:t>
      </w:r>
      <w:r w:rsidRPr="000D0413">
        <w:rPr>
          <w:rFonts w:cs="FrankRuehl" w:hint="cs"/>
          <w:noProof/>
          <w:rtl/>
        </w:rPr>
        <w:t>ספת שלישית</w:t>
      </w:r>
    </w:p>
    <w:p w14:paraId="22AE728D" w14:textId="77777777" w:rsidR="0029427E" w:rsidRPr="000D0413" w:rsidRDefault="0029427E" w:rsidP="00A00442">
      <w:pPr>
        <w:pStyle w:val="P00"/>
        <w:spacing w:before="72"/>
        <w:ind w:left="0" w:right="1134"/>
        <w:jc w:val="center"/>
        <w:rPr>
          <w:rStyle w:val="default"/>
          <w:rFonts w:cs="FrankRuehl"/>
          <w:sz w:val="24"/>
          <w:szCs w:val="24"/>
          <w:rtl/>
        </w:rPr>
      </w:pPr>
      <w:r w:rsidRPr="000D0413">
        <w:rPr>
          <w:rStyle w:val="default"/>
          <w:rFonts w:cs="FrankRuehl"/>
          <w:sz w:val="24"/>
          <w:szCs w:val="24"/>
          <w:rtl/>
        </w:rPr>
        <w:t>(ת</w:t>
      </w:r>
      <w:r w:rsidR="00380280" w:rsidRPr="000D0413">
        <w:rPr>
          <w:rStyle w:val="default"/>
          <w:rFonts w:cs="FrankRuehl" w:hint="cs"/>
          <w:sz w:val="24"/>
          <w:szCs w:val="24"/>
          <w:rtl/>
        </w:rPr>
        <w:t xml:space="preserve">קנה </w:t>
      </w:r>
      <w:r w:rsidR="00A00442">
        <w:rPr>
          <w:rStyle w:val="default"/>
          <w:rFonts w:cs="FrankRuehl" w:hint="cs"/>
          <w:sz w:val="24"/>
          <w:szCs w:val="24"/>
          <w:rtl/>
        </w:rPr>
        <w:t>12</w:t>
      </w:r>
      <w:r w:rsidR="00380280" w:rsidRPr="000D0413">
        <w:rPr>
          <w:rStyle w:val="default"/>
          <w:rFonts w:cs="FrankRuehl" w:hint="cs"/>
          <w:sz w:val="24"/>
          <w:szCs w:val="24"/>
          <w:rtl/>
        </w:rPr>
        <w:t>)</w:t>
      </w:r>
    </w:p>
    <w:p w14:paraId="196D5900" w14:textId="77777777" w:rsidR="0029427E" w:rsidRPr="000D0413" w:rsidRDefault="0029427E" w:rsidP="00A00442">
      <w:pPr>
        <w:pStyle w:val="P00"/>
        <w:spacing w:before="72"/>
        <w:ind w:left="0" w:right="1134"/>
        <w:jc w:val="center"/>
        <w:rPr>
          <w:rStyle w:val="default"/>
          <w:rFonts w:cs="FrankRuehl"/>
          <w:b/>
          <w:bCs/>
          <w:sz w:val="22"/>
          <w:szCs w:val="22"/>
          <w:rtl/>
        </w:rPr>
      </w:pPr>
      <w:r w:rsidRPr="000D0413">
        <w:rPr>
          <w:rStyle w:val="default"/>
          <w:rFonts w:cs="FrankRuehl" w:hint="cs"/>
          <w:b/>
          <w:bCs/>
          <w:sz w:val="22"/>
          <w:szCs w:val="22"/>
          <w:rtl/>
        </w:rPr>
        <w:t>ד</w:t>
      </w:r>
      <w:r w:rsidRPr="000D0413">
        <w:rPr>
          <w:rStyle w:val="default"/>
          <w:rFonts w:cs="FrankRuehl"/>
          <w:b/>
          <w:bCs/>
          <w:sz w:val="22"/>
          <w:szCs w:val="22"/>
          <w:rtl/>
        </w:rPr>
        <w:t>ג</w:t>
      </w:r>
      <w:r w:rsidRPr="000D0413">
        <w:rPr>
          <w:rStyle w:val="default"/>
          <w:rFonts w:cs="FrankRuehl" w:hint="cs"/>
          <w:b/>
          <w:bCs/>
          <w:sz w:val="22"/>
          <w:szCs w:val="22"/>
          <w:rtl/>
        </w:rPr>
        <w:t xml:space="preserve">ים </w:t>
      </w:r>
      <w:r w:rsidR="00A00442">
        <w:rPr>
          <w:rStyle w:val="default"/>
          <w:rFonts w:cs="FrankRuehl" w:hint="cs"/>
          <w:b/>
          <w:bCs/>
          <w:sz w:val="22"/>
          <w:szCs w:val="22"/>
          <w:rtl/>
        </w:rPr>
        <w:t>המותרים להחזקה ותנאי החזקתם</w:t>
      </w:r>
    </w:p>
    <w:p w14:paraId="12FC1D4F" w14:textId="77777777" w:rsidR="00A00442" w:rsidRPr="00A00442" w:rsidRDefault="00A00442" w:rsidP="00A00442">
      <w:pPr>
        <w:pStyle w:val="P00"/>
        <w:spacing w:before="72"/>
        <w:ind w:left="0" w:right="1134"/>
        <w:rPr>
          <w:rStyle w:val="default"/>
          <w:rFonts w:cs="FrankRuehl" w:hint="cs"/>
          <w:rtl/>
        </w:rPr>
      </w:pPr>
      <w:r w:rsidRPr="00A00442">
        <w:rPr>
          <w:rStyle w:val="default"/>
          <w:rFonts w:cs="FrankRuehl" w:hint="cs"/>
          <w:rtl/>
        </w:rPr>
        <w:t xml:space="preserve">בתוספת זו, "מערכת סגורה" </w:t>
      </w:r>
      <w:r w:rsidRPr="00A00442">
        <w:rPr>
          <w:rStyle w:val="default"/>
          <w:rFonts w:cs="FrankRuehl"/>
          <w:rtl/>
        </w:rPr>
        <w:t>–</w:t>
      </w:r>
      <w:r w:rsidRPr="00A00442">
        <w:rPr>
          <w:rStyle w:val="default"/>
          <w:rFonts w:cs="FrankRuehl" w:hint="cs"/>
          <w:rtl/>
        </w:rPr>
        <w:t xml:space="preserve"> מיתקן שאושרה לפי תקנה 12(ב).</w:t>
      </w:r>
    </w:p>
    <w:p w14:paraId="6CFD1E0A" w14:textId="77777777" w:rsidR="00A00442" w:rsidRPr="00A00442" w:rsidRDefault="00A00442" w:rsidP="00A00442">
      <w:pPr>
        <w:pStyle w:val="footnote"/>
        <w:tabs>
          <w:tab w:val="center" w:pos="1985"/>
          <w:tab w:val="center" w:pos="4820"/>
          <w:tab w:val="center" w:pos="6804"/>
        </w:tabs>
        <w:spacing w:before="72"/>
        <w:ind w:left="0" w:right="1134"/>
        <w:rPr>
          <w:rFonts w:cs="FrankRuehl" w:hint="cs"/>
          <w:rtl/>
        </w:rPr>
      </w:pPr>
      <w:r w:rsidRPr="00A00442">
        <w:rPr>
          <w:rFonts w:cs="FrankRuehl" w:hint="cs"/>
          <w:rtl/>
        </w:rPr>
        <w:tab/>
        <w:t>טור א'</w:t>
      </w:r>
      <w:r w:rsidRPr="00A00442">
        <w:rPr>
          <w:rFonts w:cs="FrankRuehl" w:hint="cs"/>
          <w:rtl/>
        </w:rPr>
        <w:tab/>
        <w:t>טור ב'</w:t>
      </w:r>
      <w:r w:rsidRPr="00A00442">
        <w:rPr>
          <w:rFonts w:cs="FrankRuehl" w:hint="cs"/>
          <w:rtl/>
        </w:rPr>
        <w:tab/>
        <w:t>טור ג'</w:t>
      </w:r>
    </w:p>
    <w:p w14:paraId="45764444" w14:textId="77777777" w:rsidR="00A00442" w:rsidRPr="00A00442" w:rsidRDefault="00A00442" w:rsidP="00A00442">
      <w:pPr>
        <w:pStyle w:val="footnote"/>
        <w:pBdr>
          <w:bottom w:val="single" w:sz="4" w:space="1" w:color="auto"/>
        </w:pBdr>
        <w:tabs>
          <w:tab w:val="center" w:pos="1985"/>
          <w:tab w:val="center" w:pos="4820"/>
          <w:tab w:val="center" w:pos="6804"/>
        </w:tabs>
        <w:ind w:left="0" w:right="1134"/>
        <w:rPr>
          <w:rFonts w:cs="FrankRuehl" w:hint="cs"/>
          <w:rtl/>
        </w:rPr>
      </w:pPr>
      <w:r w:rsidRPr="00A00442">
        <w:rPr>
          <w:rFonts w:cs="FrankRuehl" w:hint="cs"/>
          <w:rtl/>
        </w:rPr>
        <w:tab/>
        <w:t>שם מדעי</w:t>
      </w:r>
      <w:r w:rsidRPr="00A00442">
        <w:rPr>
          <w:rFonts w:cs="FrankRuehl" w:hint="cs"/>
          <w:rtl/>
        </w:rPr>
        <w:tab/>
        <w:t>אזור המותר להחזקה</w:t>
      </w:r>
      <w:r w:rsidRPr="00A00442">
        <w:rPr>
          <w:rFonts w:cs="FrankRuehl" w:hint="cs"/>
          <w:rtl/>
        </w:rPr>
        <w:tab/>
        <w:t>דרישות החזקה מיוחדות</w:t>
      </w:r>
    </w:p>
    <w:p w14:paraId="6525CE6D"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Acipenser guldenstedtii</w:t>
      </w:r>
      <w:r w:rsidRPr="00A00442">
        <w:rPr>
          <w:rFonts w:cs="FrankRuehl" w:hint="cs"/>
          <w:sz w:val="20"/>
          <w:szCs w:val="26"/>
          <w:rtl/>
        </w:rPr>
        <w:tab/>
        <w:t>כל הארץ</w:t>
      </w:r>
      <w:r w:rsidRPr="00A00442">
        <w:rPr>
          <w:rFonts w:cs="FrankRuehl" w:hint="cs"/>
          <w:sz w:val="20"/>
          <w:szCs w:val="26"/>
          <w:rtl/>
        </w:rPr>
        <w:tab/>
        <w:t>החזקה במערכת סגורה</w:t>
      </w:r>
    </w:p>
    <w:p w14:paraId="766D10BF"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Argyrosomus regius</w:t>
      </w:r>
      <w:r w:rsidRPr="00A00442">
        <w:rPr>
          <w:rFonts w:cs="FrankRuehl" w:hint="cs"/>
          <w:sz w:val="20"/>
          <w:szCs w:val="26"/>
          <w:rtl/>
        </w:rPr>
        <w:tab/>
        <w:t>כל הארץ</w:t>
      </w:r>
      <w:r w:rsidRPr="00A00442">
        <w:rPr>
          <w:rFonts w:cs="FrankRuehl" w:hint="cs"/>
          <w:sz w:val="20"/>
          <w:szCs w:val="26"/>
          <w:rtl/>
        </w:rPr>
        <w:tab/>
        <w:t>החזקה במערכת סגורה</w:t>
      </w:r>
    </w:p>
    <w:p w14:paraId="512877D5"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Aristichthys nobilis</w:t>
      </w:r>
      <w:r w:rsidRPr="00A00442">
        <w:rPr>
          <w:rFonts w:cs="FrankRuehl" w:hint="cs"/>
          <w:sz w:val="20"/>
          <w:szCs w:val="26"/>
          <w:rtl/>
        </w:rPr>
        <w:tab/>
        <w:t>כל הארץ</w:t>
      </w:r>
      <w:r w:rsidRPr="00A00442">
        <w:rPr>
          <w:rFonts w:cs="FrankRuehl" w:hint="cs"/>
          <w:sz w:val="20"/>
          <w:szCs w:val="26"/>
          <w:rtl/>
        </w:rPr>
        <w:tab/>
        <w:t>-</w:t>
      </w:r>
    </w:p>
    <w:p w14:paraId="1889F761"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Bidyanus bidyanus</w:t>
      </w:r>
      <w:r w:rsidRPr="00A00442">
        <w:rPr>
          <w:rFonts w:cs="FrankRuehl" w:hint="cs"/>
          <w:sz w:val="20"/>
          <w:szCs w:val="26"/>
          <w:rtl/>
        </w:rPr>
        <w:tab/>
        <w:t>כל הארץ</w:t>
      </w:r>
      <w:r w:rsidRPr="00A00442">
        <w:rPr>
          <w:rFonts w:cs="FrankRuehl" w:hint="cs"/>
          <w:sz w:val="20"/>
          <w:szCs w:val="26"/>
          <w:rtl/>
        </w:rPr>
        <w:tab/>
        <w:t>-</w:t>
      </w:r>
    </w:p>
    <w:p w14:paraId="7FE40546"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Clarias gariepinus</w:t>
      </w:r>
      <w:r w:rsidRPr="00A00442">
        <w:rPr>
          <w:rFonts w:cs="FrankRuehl" w:hint="cs"/>
          <w:sz w:val="20"/>
          <w:szCs w:val="26"/>
          <w:rtl/>
        </w:rPr>
        <w:tab/>
        <w:t>כל הארץ</w:t>
      </w:r>
      <w:r w:rsidRPr="00A00442">
        <w:rPr>
          <w:rFonts w:cs="FrankRuehl" w:hint="cs"/>
          <w:sz w:val="20"/>
          <w:szCs w:val="26"/>
          <w:rtl/>
        </w:rPr>
        <w:tab/>
        <w:t>-</w:t>
      </w:r>
    </w:p>
    <w:p w14:paraId="69AB41BE"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Ctenopharyngodon idella</w:t>
      </w:r>
      <w:r w:rsidRPr="00A00442">
        <w:rPr>
          <w:rFonts w:cs="FrankRuehl" w:hint="cs"/>
          <w:sz w:val="20"/>
          <w:szCs w:val="26"/>
          <w:rtl/>
        </w:rPr>
        <w:tab/>
        <w:t>כל הארץ</w:t>
      </w:r>
      <w:r w:rsidRPr="00A00442">
        <w:rPr>
          <w:rFonts w:cs="FrankRuehl" w:hint="cs"/>
          <w:sz w:val="20"/>
          <w:szCs w:val="26"/>
          <w:rtl/>
        </w:rPr>
        <w:tab/>
        <w:t>-</w:t>
      </w:r>
    </w:p>
    <w:p w14:paraId="6A0604D7"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Cyprinus carpio</w:t>
      </w:r>
      <w:r w:rsidRPr="00A00442">
        <w:rPr>
          <w:rFonts w:cs="FrankRuehl" w:hint="cs"/>
          <w:sz w:val="20"/>
          <w:szCs w:val="26"/>
          <w:rtl/>
        </w:rPr>
        <w:tab/>
        <w:t>כל הארץ</w:t>
      </w:r>
      <w:r w:rsidRPr="00A00442">
        <w:rPr>
          <w:rFonts w:cs="FrankRuehl" w:hint="cs"/>
          <w:sz w:val="20"/>
          <w:szCs w:val="26"/>
          <w:rtl/>
        </w:rPr>
        <w:tab/>
        <w:t>-</w:t>
      </w:r>
    </w:p>
    <w:p w14:paraId="03F49EC0"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Dicentrachus labrax</w:t>
      </w:r>
      <w:r w:rsidRPr="00A00442">
        <w:rPr>
          <w:rFonts w:cs="FrankRuehl" w:hint="cs"/>
          <w:sz w:val="20"/>
          <w:szCs w:val="26"/>
          <w:rtl/>
        </w:rPr>
        <w:tab/>
        <w:t>כל הארץ</w:t>
      </w:r>
      <w:r w:rsidRPr="00A00442">
        <w:rPr>
          <w:rFonts w:cs="FrankRuehl" w:hint="cs"/>
          <w:sz w:val="20"/>
          <w:szCs w:val="26"/>
          <w:rtl/>
        </w:rPr>
        <w:tab/>
        <w:t>-</w:t>
      </w:r>
    </w:p>
    <w:p w14:paraId="5A7ADBC7"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Diplodus cervinus cervinus</w:t>
      </w:r>
      <w:r w:rsidRPr="00A00442">
        <w:rPr>
          <w:rFonts w:cs="FrankRuehl" w:hint="cs"/>
          <w:sz w:val="20"/>
          <w:szCs w:val="26"/>
          <w:rtl/>
        </w:rPr>
        <w:tab/>
        <w:t>כל הארץ</w:t>
      </w:r>
      <w:r w:rsidRPr="00A00442">
        <w:rPr>
          <w:rFonts w:cs="FrankRuehl" w:hint="cs"/>
          <w:sz w:val="20"/>
          <w:szCs w:val="26"/>
          <w:rtl/>
        </w:rPr>
        <w:tab/>
        <w:t>-</w:t>
      </w:r>
    </w:p>
    <w:p w14:paraId="364E4BB1"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Diplodus sargus</w:t>
      </w:r>
      <w:r w:rsidRPr="00A00442">
        <w:rPr>
          <w:rFonts w:cs="FrankRuehl" w:hint="cs"/>
          <w:sz w:val="20"/>
          <w:szCs w:val="26"/>
          <w:rtl/>
        </w:rPr>
        <w:tab/>
        <w:t>כל הארץ</w:t>
      </w:r>
      <w:r w:rsidRPr="00A00442">
        <w:rPr>
          <w:rFonts w:cs="FrankRuehl" w:hint="cs"/>
          <w:sz w:val="20"/>
          <w:szCs w:val="26"/>
          <w:rtl/>
        </w:rPr>
        <w:tab/>
        <w:t>-</w:t>
      </w:r>
    </w:p>
    <w:p w14:paraId="74BA9C71"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Epinehelus aeneus</w:t>
      </w:r>
      <w:r w:rsidRPr="00A00442">
        <w:rPr>
          <w:rFonts w:cs="FrankRuehl" w:hint="cs"/>
          <w:sz w:val="20"/>
          <w:szCs w:val="26"/>
          <w:rtl/>
        </w:rPr>
        <w:tab/>
        <w:t>כל הארץ</w:t>
      </w:r>
      <w:r w:rsidRPr="00A00442">
        <w:rPr>
          <w:rFonts w:cs="FrankRuehl" w:hint="cs"/>
          <w:sz w:val="20"/>
          <w:szCs w:val="26"/>
          <w:rtl/>
        </w:rPr>
        <w:tab/>
        <w:t>-</w:t>
      </w:r>
    </w:p>
    <w:p w14:paraId="36107E68"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Epinehelus malabaricus</w:t>
      </w:r>
      <w:r w:rsidRPr="00A00442">
        <w:rPr>
          <w:rFonts w:cs="FrankRuehl" w:hint="cs"/>
          <w:sz w:val="20"/>
          <w:szCs w:val="26"/>
          <w:rtl/>
        </w:rPr>
        <w:tab/>
        <w:t>כל הארץ</w:t>
      </w:r>
      <w:r w:rsidRPr="00A00442">
        <w:rPr>
          <w:rFonts w:cs="FrankRuehl" w:hint="cs"/>
          <w:sz w:val="20"/>
          <w:szCs w:val="26"/>
          <w:rtl/>
        </w:rPr>
        <w:tab/>
        <w:t>-</w:t>
      </w:r>
    </w:p>
    <w:p w14:paraId="31CE303A"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Epinehelus marginatus</w:t>
      </w:r>
      <w:r w:rsidRPr="00A00442">
        <w:rPr>
          <w:rFonts w:cs="FrankRuehl" w:hint="cs"/>
          <w:sz w:val="20"/>
          <w:szCs w:val="26"/>
          <w:rtl/>
        </w:rPr>
        <w:tab/>
        <w:t>כל הארץ</w:t>
      </w:r>
      <w:r w:rsidRPr="00A00442">
        <w:rPr>
          <w:rFonts w:cs="FrankRuehl" w:hint="cs"/>
          <w:sz w:val="20"/>
          <w:szCs w:val="26"/>
          <w:rtl/>
        </w:rPr>
        <w:tab/>
        <w:t>-</w:t>
      </w:r>
    </w:p>
    <w:p w14:paraId="4E1CEFBF"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Epinehelus tauvina</w:t>
      </w:r>
      <w:r w:rsidRPr="00A00442">
        <w:rPr>
          <w:rFonts w:cs="FrankRuehl" w:hint="cs"/>
          <w:sz w:val="20"/>
          <w:szCs w:val="26"/>
          <w:rtl/>
        </w:rPr>
        <w:tab/>
        <w:t>כל הארץ</w:t>
      </w:r>
      <w:r w:rsidRPr="00A00442">
        <w:rPr>
          <w:rFonts w:cs="FrankRuehl" w:hint="cs"/>
          <w:sz w:val="20"/>
          <w:szCs w:val="26"/>
          <w:rtl/>
        </w:rPr>
        <w:tab/>
        <w:t>-</w:t>
      </w:r>
    </w:p>
    <w:p w14:paraId="47264196" w14:textId="77777777" w:rsidR="00A00442" w:rsidRPr="00A00442" w:rsidRDefault="00A00442" w:rsidP="00A00442">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Hypophthalmichthys molitrix</w:t>
      </w:r>
      <w:r w:rsidRPr="00A00442">
        <w:rPr>
          <w:rFonts w:cs="FrankRuehl" w:hint="cs"/>
          <w:sz w:val="20"/>
          <w:szCs w:val="26"/>
          <w:rtl/>
        </w:rPr>
        <w:tab/>
        <w:t>כל הארץ</w:t>
      </w:r>
      <w:r w:rsidRPr="00A00442">
        <w:rPr>
          <w:rFonts w:cs="FrankRuehl" w:hint="cs"/>
          <w:sz w:val="20"/>
          <w:szCs w:val="26"/>
          <w:rtl/>
        </w:rPr>
        <w:tab/>
        <w:t>-</w:t>
      </w:r>
    </w:p>
    <w:p w14:paraId="21AEF11C" w14:textId="77777777" w:rsidR="00A00442" w:rsidRPr="009E7380" w:rsidRDefault="00A00442" w:rsidP="009E7380">
      <w:pPr>
        <w:pStyle w:val="footnote"/>
        <w:tabs>
          <w:tab w:val="right" w:pos="3686"/>
          <w:tab w:val="center" w:pos="4820"/>
          <w:tab w:val="center" w:pos="6804"/>
        </w:tabs>
        <w:spacing w:before="72"/>
        <w:ind w:left="0" w:right="1134"/>
        <w:rPr>
          <w:rFonts w:cs="FrankRuehl" w:hint="cs"/>
          <w:sz w:val="24"/>
          <w:szCs w:val="24"/>
          <w:rtl/>
        </w:rPr>
      </w:pPr>
      <w:r w:rsidRPr="00A00442">
        <w:rPr>
          <w:rFonts w:cs="FrankRuehl" w:hint="cs"/>
          <w:sz w:val="20"/>
          <w:szCs w:val="26"/>
          <w:rtl/>
        </w:rPr>
        <w:tab/>
      </w:r>
      <w:r w:rsidRPr="00A00442">
        <w:rPr>
          <w:rFonts w:cs="FrankRuehl"/>
          <w:sz w:val="20"/>
          <w:szCs w:val="26"/>
        </w:rPr>
        <w:t>Lates calcarifer</w:t>
      </w:r>
      <w:r w:rsidRPr="00A00442">
        <w:rPr>
          <w:rFonts w:cs="FrankRuehl" w:hint="cs"/>
          <w:sz w:val="20"/>
          <w:szCs w:val="26"/>
          <w:rtl/>
        </w:rPr>
        <w:tab/>
        <w:t>כל הארץ</w:t>
      </w:r>
      <w:r w:rsidRPr="00A00442">
        <w:rPr>
          <w:rFonts w:cs="FrankRuehl" w:hint="cs"/>
          <w:sz w:val="20"/>
          <w:szCs w:val="26"/>
          <w:rtl/>
        </w:rPr>
        <w:tab/>
      </w:r>
      <w:r w:rsidRPr="009E7380">
        <w:rPr>
          <w:rFonts w:cs="FrankRuehl" w:hint="cs"/>
          <w:sz w:val="24"/>
          <w:szCs w:val="24"/>
          <w:rtl/>
        </w:rPr>
        <w:t xml:space="preserve">מצפון לנחל באר שבע </w:t>
      </w:r>
      <w:r w:rsidRPr="009E7380">
        <w:rPr>
          <w:rFonts w:cs="FrankRuehl"/>
          <w:sz w:val="24"/>
          <w:szCs w:val="24"/>
          <w:rtl/>
        </w:rPr>
        <w:t>–</w:t>
      </w:r>
      <w:r w:rsidRPr="009E7380">
        <w:rPr>
          <w:rFonts w:cs="FrankRuehl" w:hint="cs"/>
          <w:sz w:val="24"/>
          <w:szCs w:val="24"/>
          <w:rtl/>
        </w:rPr>
        <w:t xml:space="preserve"> </w:t>
      </w:r>
    </w:p>
    <w:p w14:paraId="4F647BF0"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9E7380">
        <w:rPr>
          <w:rFonts w:cs="FrankRuehl" w:hint="cs"/>
          <w:sz w:val="24"/>
          <w:szCs w:val="24"/>
          <w:rtl/>
        </w:rPr>
        <w:tab/>
      </w:r>
      <w:r w:rsidRPr="009E7380">
        <w:rPr>
          <w:rFonts w:cs="FrankRuehl" w:hint="cs"/>
          <w:sz w:val="24"/>
          <w:szCs w:val="24"/>
          <w:rtl/>
        </w:rPr>
        <w:tab/>
      </w:r>
      <w:r w:rsidRPr="009E7380">
        <w:rPr>
          <w:rFonts w:cs="FrankRuehl" w:hint="cs"/>
          <w:sz w:val="24"/>
          <w:szCs w:val="24"/>
          <w:rtl/>
        </w:rPr>
        <w:tab/>
        <w:t>החזקה במערכת סגורה</w:t>
      </w:r>
    </w:p>
    <w:p w14:paraId="5CF38BF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Morone chrysops</w:t>
      </w:r>
      <w:r w:rsidRPr="00A00442">
        <w:rPr>
          <w:rFonts w:cs="FrankRuehl" w:hint="cs"/>
          <w:sz w:val="20"/>
          <w:szCs w:val="26"/>
          <w:rtl/>
        </w:rPr>
        <w:tab/>
        <w:t>כל הארץ</w:t>
      </w:r>
      <w:r w:rsidRPr="00A00442">
        <w:rPr>
          <w:rFonts w:cs="FrankRuehl" w:hint="cs"/>
          <w:sz w:val="20"/>
          <w:szCs w:val="26"/>
          <w:rtl/>
        </w:rPr>
        <w:tab/>
      </w:r>
      <w:r w:rsidRPr="009E7380">
        <w:rPr>
          <w:rFonts w:cs="FrankRuehl" w:hint="cs"/>
          <w:sz w:val="24"/>
          <w:szCs w:val="24"/>
          <w:rtl/>
        </w:rPr>
        <w:t>החזקה במערכת סגורה</w:t>
      </w:r>
    </w:p>
    <w:p w14:paraId="064C69A8" w14:textId="77777777" w:rsidR="00A00442" w:rsidRPr="009E7380" w:rsidRDefault="00A00442" w:rsidP="009E7380">
      <w:pPr>
        <w:pStyle w:val="footnote"/>
        <w:tabs>
          <w:tab w:val="right" w:pos="3686"/>
          <w:tab w:val="center" w:pos="4820"/>
          <w:tab w:val="center" w:pos="6804"/>
        </w:tabs>
        <w:spacing w:before="72"/>
        <w:ind w:left="0" w:right="1134"/>
        <w:rPr>
          <w:rFonts w:cs="FrankRuehl" w:hint="cs"/>
          <w:sz w:val="24"/>
          <w:szCs w:val="24"/>
          <w:rtl/>
        </w:rPr>
      </w:pPr>
      <w:r w:rsidRPr="00A00442">
        <w:rPr>
          <w:rFonts w:cs="FrankRuehl" w:hint="cs"/>
          <w:sz w:val="20"/>
          <w:szCs w:val="26"/>
          <w:rtl/>
        </w:rPr>
        <w:tab/>
      </w:r>
      <w:r w:rsidRPr="00A00442">
        <w:rPr>
          <w:rFonts w:cs="FrankRuehl"/>
          <w:sz w:val="20"/>
          <w:szCs w:val="26"/>
        </w:rPr>
        <w:t>Morone saxatilis x M. chrysops</w:t>
      </w:r>
      <w:r w:rsidRPr="00A00442">
        <w:rPr>
          <w:rFonts w:cs="FrankRuehl" w:hint="cs"/>
          <w:sz w:val="20"/>
          <w:szCs w:val="26"/>
          <w:rtl/>
        </w:rPr>
        <w:tab/>
        <w:t>כל הארץ</w:t>
      </w:r>
      <w:r w:rsidRPr="00A00442">
        <w:rPr>
          <w:rFonts w:cs="FrankRuehl" w:hint="cs"/>
          <w:sz w:val="20"/>
          <w:szCs w:val="26"/>
          <w:rtl/>
        </w:rPr>
        <w:tab/>
      </w:r>
      <w:r w:rsidRPr="009E7380">
        <w:rPr>
          <w:rFonts w:cs="FrankRuehl" w:hint="cs"/>
          <w:sz w:val="24"/>
          <w:szCs w:val="24"/>
          <w:rtl/>
        </w:rPr>
        <w:t xml:space="preserve">באגן הכנרת ובאגן נהר הירדן </w:t>
      </w:r>
    </w:p>
    <w:p w14:paraId="3C7E01FC" w14:textId="77777777" w:rsidR="00A00442" w:rsidRPr="009E7380" w:rsidRDefault="00A00442" w:rsidP="00A00442">
      <w:pPr>
        <w:pStyle w:val="footnote"/>
        <w:tabs>
          <w:tab w:val="right" w:pos="3686"/>
          <w:tab w:val="center" w:pos="4820"/>
          <w:tab w:val="center" w:pos="6804"/>
        </w:tabs>
        <w:ind w:left="0" w:right="1134"/>
        <w:rPr>
          <w:rFonts w:cs="FrankRuehl" w:hint="cs"/>
          <w:sz w:val="24"/>
          <w:szCs w:val="24"/>
          <w:rtl/>
        </w:rPr>
      </w:pPr>
      <w:r w:rsidRPr="009E7380">
        <w:rPr>
          <w:rFonts w:cs="FrankRuehl" w:hint="cs"/>
          <w:sz w:val="24"/>
          <w:szCs w:val="24"/>
          <w:rtl/>
        </w:rPr>
        <w:tab/>
      </w:r>
      <w:r w:rsidRPr="009E7380">
        <w:rPr>
          <w:rFonts w:cs="FrankRuehl" w:hint="cs"/>
          <w:sz w:val="24"/>
          <w:szCs w:val="24"/>
          <w:rtl/>
        </w:rPr>
        <w:tab/>
      </w:r>
      <w:r w:rsidRPr="009E7380">
        <w:rPr>
          <w:rFonts w:cs="FrankRuehl" w:hint="cs"/>
          <w:sz w:val="24"/>
          <w:szCs w:val="24"/>
          <w:rtl/>
        </w:rPr>
        <w:tab/>
        <w:t xml:space="preserve">מצפון לסכר נהריים </w:t>
      </w:r>
      <w:r w:rsidRPr="009E7380">
        <w:rPr>
          <w:rFonts w:cs="FrankRuehl"/>
          <w:sz w:val="24"/>
          <w:szCs w:val="24"/>
          <w:rtl/>
        </w:rPr>
        <w:t>–</w:t>
      </w:r>
      <w:r w:rsidRPr="009E7380">
        <w:rPr>
          <w:rFonts w:cs="FrankRuehl" w:hint="cs"/>
          <w:sz w:val="24"/>
          <w:szCs w:val="24"/>
          <w:rtl/>
        </w:rPr>
        <w:t xml:space="preserve"> החזקה </w:t>
      </w:r>
    </w:p>
    <w:p w14:paraId="491F03FA"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9E7380">
        <w:rPr>
          <w:rFonts w:cs="FrankRuehl" w:hint="cs"/>
          <w:sz w:val="24"/>
          <w:szCs w:val="24"/>
          <w:rtl/>
        </w:rPr>
        <w:tab/>
      </w:r>
      <w:r w:rsidRPr="009E7380">
        <w:rPr>
          <w:rFonts w:cs="FrankRuehl" w:hint="cs"/>
          <w:sz w:val="24"/>
          <w:szCs w:val="24"/>
          <w:rtl/>
        </w:rPr>
        <w:tab/>
      </w:r>
      <w:r w:rsidRPr="009E7380">
        <w:rPr>
          <w:rFonts w:cs="FrankRuehl" w:hint="cs"/>
          <w:sz w:val="24"/>
          <w:szCs w:val="24"/>
          <w:rtl/>
        </w:rPr>
        <w:tab/>
        <w:t>במערכת סגורה</w:t>
      </w:r>
    </w:p>
    <w:p w14:paraId="45E8691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Liza ramada (ex Mugil capito)</w:t>
      </w:r>
      <w:r w:rsidRPr="00A00442">
        <w:rPr>
          <w:rFonts w:cs="FrankRuehl" w:hint="cs"/>
          <w:sz w:val="20"/>
          <w:szCs w:val="26"/>
          <w:rtl/>
        </w:rPr>
        <w:tab/>
        <w:t>כל הארץ</w:t>
      </w:r>
      <w:r w:rsidRPr="00A00442">
        <w:rPr>
          <w:rFonts w:cs="FrankRuehl" w:hint="cs"/>
          <w:sz w:val="20"/>
          <w:szCs w:val="26"/>
          <w:rtl/>
        </w:rPr>
        <w:tab/>
        <w:t>-</w:t>
      </w:r>
    </w:p>
    <w:p w14:paraId="00142D9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Mugil cephalus</w:t>
      </w:r>
      <w:r w:rsidRPr="00A00442">
        <w:rPr>
          <w:rFonts w:cs="FrankRuehl" w:hint="cs"/>
          <w:sz w:val="20"/>
          <w:szCs w:val="26"/>
          <w:rtl/>
        </w:rPr>
        <w:tab/>
        <w:t>כל הארץ</w:t>
      </w:r>
      <w:r w:rsidRPr="00A00442">
        <w:rPr>
          <w:rFonts w:cs="FrankRuehl" w:hint="cs"/>
          <w:sz w:val="20"/>
          <w:szCs w:val="26"/>
          <w:rtl/>
        </w:rPr>
        <w:tab/>
        <w:t>-</w:t>
      </w:r>
    </w:p>
    <w:p w14:paraId="2126917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Mylopharyngodon piceus</w:t>
      </w:r>
      <w:r w:rsidRPr="00A00442">
        <w:rPr>
          <w:rFonts w:cs="FrankRuehl" w:hint="cs"/>
          <w:sz w:val="20"/>
          <w:szCs w:val="26"/>
          <w:rtl/>
        </w:rPr>
        <w:tab/>
        <w:t>כל הארץ</w:t>
      </w:r>
      <w:r w:rsidRPr="00A00442">
        <w:rPr>
          <w:rFonts w:cs="FrankRuehl" w:hint="cs"/>
          <w:sz w:val="20"/>
          <w:szCs w:val="26"/>
          <w:rtl/>
        </w:rPr>
        <w:tab/>
        <w:t>-</w:t>
      </w:r>
    </w:p>
    <w:p w14:paraId="5FA83DC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Onchohynchus mykiss</w:t>
      </w:r>
      <w:r w:rsidRPr="00A00442">
        <w:rPr>
          <w:rFonts w:cs="FrankRuehl" w:hint="cs"/>
          <w:sz w:val="20"/>
          <w:szCs w:val="26"/>
          <w:rtl/>
        </w:rPr>
        <w:tab/>
        <w:t>כל הארץ</w:t>
      </w:r>
      <w:r w:rsidRPr="00A00442">
        <w:rPr>
          <w:rFonts w:cs="FrankRuehl" w:hint="cs"/>
          <w:sz w:val="20"/>
          <w:szCs w:val="26"/>
          <w:rtl/>
        </w:rPr>
        <w:tab/>
        <w:t>-</w:t>
      </w:r>
    </w:p>
    <w:p w14:paraId="5455F85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Oreochromis aureus</w:t>
      </w:r>
      <w:r w:rsidRPr="00A00442">
        <w:rPr>
          <w:rFonts w:cs="FrankRuehl" w:hint="cs"/>
          <w:sz w:val="20"/>
          <w:szCs w:val="26"/>
          <w:rtl/>
        </w:rPr>
        <w:tab/>
        <w:t>כל הארץ</w:t>
      </w:r>
      <w:r w:rsidRPr="00A00442">
        <w:rPr>
          <w:rFonts w:cs="FrankRuehl" w:hint="cs"/>
          <w:sz w:val="20"/>
          <w:szCs w:val="26"/>
          <w:rtl/>
        </w:rPr>
        <w:tab/>
        <w:t>-</w:t>
      </w:r>
    </w:p>
    <w:p w14:paraId="0124282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Oreochromis niloticus</w:t>
      </w:r>
      <w:r w:rsidRPr="00A00442">
        <w:rPr>
          <w:rFonts w:cs="FrankRuehl" w:hint="cs"/>
          <w:sz w:val="20"/>
          <w:szCs w:val="26"/>
          <w:rtl/>
        </w:rPr>
        <w:tab/>
        <w:t>כל הארץ</w:t>
      </w:r>
      <w:r w:rsidRPr="00A00442">
        <w:rPr>
          <w:rFonts w:cs="FrankRuehl" w:hint="cs"/>
          <w:sz w:val="20"/>
          <w:szCs w:val="26"/>
          <w:rtl/>
        </w:rPr>
        <w:tab/>
        <w:t>-</w:t>
      </w:r>
    </w:p>
    <w:p w14:paraId="632502C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Oreochromis niloticus x O.aureus</w:t>
      </w:r>
      <w:r w:rsidRPr="00A00442">
        <w:rPr>
          <w:rFonts w:cs="FrankRuehl" w:hint="cs"/>
          <w:sz w:val="20"/>
          <w:szCs w:val="26"/>
          <w:rtl/>
        </w:rPr>
        <w:tab/>
        <w:t>כל הארץ</w:t>
      </w:r>
      <w:r w:rsidRPr="00A00442">
        <w:rPr>
          <w:rFonts w:cs="FrankRuehl" w:hint="cs"/>
          <w:sz w:val="20"/>
          <w:szCs w:val="26"/>
          <w:rtl/>
        </w:rPr>
        <w:tab/>
        <w:t>-</w:t>
      </w:r>
    </w:p>
    <w:p w14:paraId="1DE8AFB7" w14:textId="77777777" w:rsidR="00A00442" w:rsidRPr="009E7380" w:rsidRDefault="00A00442" w:rsidP="009E7380">
      <w:pPr>
        <w:pStyle w:val="footnote"/>
        <w:tabs>
          <w:tab w:val="right" w:pos="3686"/>
          <w:tab w:val="center" w:pos="4820"/>
          <w:tab w:val="center" w:pos="6804"/>
        </w:tabs>
        <w:spacing w:before="72"/>
        <w:ind w:left="0" w:right="1134"/>
        <w:rPr>
          <w:rFonts w:cs="FrankRuehl" w:hint="cs"/>
          <w:sz w:val="24"/>
          <w:szCs w:val="24"/>
          <w:rtl/>
        </w:rPr>
      </w:pPr>
      <w:r w:rsidRPr="00A00442">
        <w:rPr>
          <w:rFonts w:cs="FrankRuehl" w:hint="cs"/>
          <w:sz w:val="20"/>
          <w:szCs w:val="26"/>
          <w:rtl/>
        </w:rPr>
        <w:tab/>
      </w:r>
      <w:r w:rsidRPr="00A00442">
        <w:rPr>
          <w:rFonts w:cs="FrankRuehl"/>
          <w:sz w:val="20"/>
          <w:szCs w:val="26"/>
        </w:rPr>
        <w:t>Paralichthys lethostigma</w:t>
      </w:r>
      <w:r w:rsidRPr="00A00442">
        <w:rPr>
          <w:rFonts w:cs="FrankRuehl" w:hint="cs"/>
          <w:sz w:val="20"/>
          <w:szCs w:val="26"/>
          <w:rtl/>
        </w:rPr>
        <w:tab/>
      </w:r>
      <w:r w:rsidRPr="009E7380">
        <w:rPr>
          <w:rFonts w:cs="FrankRuehl" w:hint="cs"/>
          <w:sz w:val="24"/>
          <w:szCs w:val="24"/>
          <w:rtl/>
        </w:rPr>
        <w:t xml:space="preserve">כל הארץ למעט האזור </w:t>
      </w:r>
      <w:r w:rsidRPr="009E7380">
        <w:rPr>
          <w:rFonts w:cs="FrankRuehl" w:hint="cs"/>
          <w:sz w:val="24"/>
          <w:szCs w:val="24"/>
          <w:rtl/>
        </w:rPr>
        <w:tab/>
        <w:t>החזקת במערכת סגורה</w:t>
      </w:r>
    </w:p>
    <w:p w14:paraId="02A9C47E" w14:textId="77777777" w:rsidR="00A00442" w:rsidRPr="009E7380" w:rsidRDefault="00A00442" w:rsidP="00A00442">
      <w:pPr>
        <w:pStyle w:val="footnote"/>
        <w:tabs>
          <w:tab w:val="right" w:pos="3686"/>
          <w:tab w:val="center" w:pos="4820"/>
          <w:tab w:val="center" w:pos="6804"/>
        </w:tabs>
        <w:ind w:left="0" w:right="1134"/>
        <w:rPr>
          <w:rFonts w:cs="FrankRuehl" w:hint="cs"/>
          <w:sz w:val="24"/>
          <w:szCs w:val="24"/>
          <w:rtl/>
        </w:rPr>
      </w:pPr>
      <w:r w:rsidRPr="009E7380">
        <w:rPr>
          <w:rFonts w:cs="FrankRuehl" w:hint="cs"/>
          <w:sz w:val="24"/>
          <w:szCs w:val="24"/>
          <w:rtl/>
        </w:rPr>
        <w:tab/>
      </w:r>
      <w:r w:rsidRPr="009E7380">
        <w:rPr>
          <w:rFonts w:cs="FrankRuehl" w:hint="cs"/>
          <w:sz w:val="24"/>
          <w:szCs w:val="24"/>
          <w:rtl/>
        </w:rPr>
        <w:tab/>
        <w:t xml:space="preserve">מקו פרשת המים ומערבה </w:t>
      </w:r>
    </w:p>
    <w:p w14:paraId="45E3D46A"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9E7380">
        <w:rPr>
          <w:rFonts w:cs="FrankRuehl" w:hint="cs"/>
          <w:sz w:val="24"/>
          <w:szCs w:val="24"/>
          <w:rtl/>
        </w:rPr>
        <w:tab/>
      </w:r>
      <w:r w:rsidRPr="009E7380">
        <w:rPr>
          <w:rFonts w:cs="FrankRuehl" w:hint="cs"/>
          <w:sz w:val="24"/>
          <w:szCs w:val="24"/>
          <w:rtl/>
        </w:rPr>
        <w:tab/>
        <w:t>עד הים ובמפרץ אילת</w:t>
      </w:r>
    </w:p>
    <w:p w14:paraId="5058BAA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Piaractus mesopotamicus</w:t>
      </w:r>
      <w:r w:rsidRPr="00A00442">
        <w:rPr>
          <w:rFonts w:cs="FrankRuehl" w:hint="cs"/>
          <w:sz w:val="20"/>
          <w:szCs w:val="26"/>
          <w:rtl/>
        </w:rPr>
        <w:tab/>
        <w:t>כל הארץ</w:t>
      </w:r>
      <w:r w:rsidRPr="00A00442">
        <w:rPr>
          <w:rFonts w:cs="FrankRuehl" w:hint="cs"/>
          <w:sz w:val="20"/>
          <w:szCs w:val="26"/>
          <w:rtl/>
        </w:rPr>
        <w:tab/>
        <w:t>-</w:t>
      </w:r>
    </w:p>
    <w:p w14:paraId="76FD88D5" w14:textId="77777777" w:rsidR="00A00442" w:rsidRPr="009E7380" w:rsidRDefault="00A00442" w:rsidP="009E7380">
      <w:pPr>
        <w:pStyle w:val="footnote"/>
        <w:tabs>
          <w:tab w:val="right" w:pos="3686"/>
          <w:tab w:val="center" w:pos="4820"/>
          <w:tab w:val="center" w:pos="6804"/>
        </w:tabs>
        <w:spacing w:before="72"/>
        <w:ind w:left="0" w:right="1134"/>
        <w:rPr>
          <w:rFonts w:cs="FrankRuehl" w:hint="cs"/>
          <w:rtl/>
        </w:rPr>
      </w:pPr>
      <w:r w:rsidRPr="00A00442">
        <w:rPr>
          <w:rFonts w:cs="FrankRuehl" w:hint="cs"/>
          <w:sz w:val="20"/>
          <w:szCs w:val="26"/>
          <w:rtl/>
        </w:rPr>
        <w:tab/>
      </w:r>
      <w:r w:rsidRPr="00A00442">
        <w:rPr>
          <w:rFonts w:cs="FrankRuehl"/>
          <w:sz w:val="20"/>
          <w:szCs w:val="26"/>
        </w:rPr>
        <w:t>Rachycentron canadum</w:t>
      </w:r>
      <w:r w:rsidRPr="00A00442">
        <w:rPr>
          <w:rFonts w:cs="FrankRuehl" w:hint="cs"/>
          <w:sz w:val="20"/>
          <w:szCs w:val="26"/>
          <w:rtl/>
        </w:rPr>
        <w:tab/>
      </w:r>
      <w:r w:rsidRPr="009E7380">
        <w:rPr>
          <w:rFonts w:cs="FrankRuehl" w:hint="cs"/>
          <w:rtl/>
        </w:rPr>
        <w:t xml:space="preserve">כל הארץ למעט האזור </w:t>
      </w:r>
      <w:r w:rsidRPr="009E7380">
        <w:rPr>
          <w:rFonts w:cs="FrankRuehl" w:hint="cs"/>
          <w:rtl/>
        </w:rPr>
        <w:tab/>
        <w:t>החזקה במערכת סגורה</w:t>
      </w:r>
    </w:p>
    <w:p w14:paraId="7777505B" w14:textId="77777777" w:rsidR="00A00442" w:rsidRPr="009E7380" w:rsidRDefault="00A00442" w:rsidP="00A00442">
      <w:pPr>
        <w:pStyle w:val="footnote"/>
        <w:tabs>
          <w:tab w:val="right" w:pos="3686"/>
          <w:tab w:val="center" w:pos="4820"/>
          <w:tab w:val="center" w:pos="6804"/>
        </w:tabs>
        <w:ind w:left="0" w:right="1134"/>
        <w:rPr>
          <w:rFonts w:cs="FrankRuehl" w:hint="cs"/>
          <w:rtl/>
        </w:rPr>
      </w:pPr>
      <w:r w:rsidRPr="009E7380">
        <w:rPr>
          <w:rFonts w:cs="FrankRuehl" w:hint="cs"/>
          <w:rtl/>
        </w:rPr>
        <w:tab/>
      </w:r>
      <w:r w:rsidRPr="009E7380">
        <w:rPr>
          <w:rFonts w:cs="FrankRuehl" w:hint="cs"/>
          <w:rtl/>
        </w:rPr>
        <w:tab/>
        <w:t xml:space="preserve">מקו פרשת המים ומערבה </w:t>
      </w:r>
    </w:p>
    <w:p w14:paraId="3752B25D"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9E7380">
        <w:rPr>
          <w:rFonts w:cs="FrankRuehl" w:hint="cs"/>
          <w:rtl/>
        </w:rPr>
        <w:tab/>
      </w:r>
      <w:r w:rsidRPr="009E7380">
        <w:rPr>
          <w:rFonts w:cs="FrankRuehl" w:hint="cs"/>
          <w:rtl/>
        </w:rPr>
        <w:tab/>
        <w:t>עד הים ובמפרץ אילת</w:t>
      </w:r>
    </w:p>
    <w:p w14:paraId="7A9164A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Sarotherodon galilaeus galilaeus</w:t>
      </w:r>
      <w:r w:rsidRPr="00A00442">
        <w:rPr>
          <w:rFonts w:cs="FrankRuehl" w:hint="cs"/>
          <w:sz w:val="20"/>
          <w:szCs w:val="26"/>
          <w:rtl/>
        </w:rPr>
        <w:tab/>
        <w:t>כל הארץ</w:t>
      </w:r>
      <w:r w:rsidRPr="00A00442">
        <w:rPr>
          <w:rFonts w:cs="FrankRuehl" w:hint="cs"/>
          <w:sz w:val="20"/>
          <w:szCs w:val="26"/>
          <w:rtl/>
        </w:rPr>
        <w:tab/>
        <w:t>-</w:t>
      </w:r>
    </w:p>
    <w:p w14:paraId="36CEACA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Sciaenops ocellatus</w:t>
      </w:r>
      <w:r w:rsidRPr="00A00442">
        <w:rPr>
          <w:rFonts w:cs="FrankRuehl" w:hint="cs"/>
          <w:sz w:val="20"/>
          <w:szCs w:val="26"/>
          <w:rtl/>
        </w:rPr>
        <w:tab/>
        <w:t>כל הארץ</w:t>
      </w:r>
      <w:r w:rsidRPr="00A00442">
        <w:rPr>
          <w:rFonts w:cs="FrankRuehl" w:hint="cs"/>
          <w:sz w:val="20"/>
          <w:szCs w:val="26"/>
          <w:rtl/>
        </w:rPr>
        <w:tab/>
        <w:t>-</w:t>
      </w:r>
    </w:p>
    <w:p w14:paraId="31C2BB8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Siganus rivulatus</w:t>
      </w:r>
      <w:r w:rsidRPr="00A00442">
        <w:rPr>
          <w:rFonts w:cs="FrankRuehl" w:hint="cs"/>
          <w:sz w:val="20"/>
          <w:szCs w:val="26"/>
          <w:rtl/>
        </w:rPr>
        <w:tab/>
        <w:t>כל הארץ</w:t>
      </w:r>
      <w:r w:rsidRPr="00A00442">
        <w:rPr>
          <w:rFonts w:cs="FrankRuehl" w:hint="cs"/>
          <w:sz w:val="20"/>
          <w:szCs w:val="26"/>
          <w:rtl/>
        </w:rPr>
        <w:tab/>
        <w:t>-</w:t>
      </w:r>
    </w:p>
    <w:p w14:paraId="16A094E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Sparus aurata</w:t>
      </w:r>
      <w:r w:rsidRPr="00A00442">
        <w:rPr>
          <w:rFonts w:cs="FrankRuehl" w:hint="cs"/>
          <w:sz w:val="20"/>
          <w:szCs w:val="26"/>
          <w:rtl/>
        </w:rPr>
        <w:tab/>
        <w:t>כל הארץ</w:t>
      </w:r>
      <w:r w:rsidRPr="00A00442">
        <w:rPr>
          <w:rFonts w:cs="FrankRuehl" w:hint="cs"/>
          <w:sz w:val="20"/>
          <w:szCs w:val="26"/>
          <w:rtl/>
        </w:rPr>
        <w:tab/>
        <w:t>-</w:t>
      </w:r>
    </w:p>
    <w:p w14:paraId="297DA64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Abramites spp.</w:t>
      </w:r>
      <w:r w:rsidRPr="00A00442">
        <w:rPr>
          <w:rFonts w:cs="FrankRuehl" w:hint="cs"/>
          <w:sz w:val="20"/>
          <w:szCs w:val="26"/>
          <w:rtl/>
        </w:rPr>
        <w:tab/>
        <w:t>כל הארץ</w:t>
      </w:r>
      <w:r w:rsidRPr="00A00442">
        <w:rPr>
          <w:rFonts w:cs="FrankRuehl" w:hint="cs"/>
          <w:sz w:val="20"/>
          <w:szCs w:val="26"/>
          <w:rtl/>
        </w:rPr>
        <w:tab/>
        <w:t>-</w:t>
      </w:r>
    </w:p>
    <w:p w14:paraId="5461DB3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Acanthicus spp.</w:t>
      </w:r>
      <w:r w:rsidRPr="00A00442">
        <w:rPr>
          <w:rFonts w:cs="FrankRuehl" w:hint="cs"/>
          <w:sz w:val="20"/>
          <w:szCs w:val="26"/>
          <w:rtl/>
        </w:rPr>
        <w:tab/>
        <w:t>כל הארץ</w:t>
      </w:r>
      <w:r w:rsidRPr="00A00442">
        <w:rPr>
          <w:rFonts w:cs="FrankRuehl" w:hint="cs"/>
          <w:sz w:val="20"/>
          <w:szCs w:val="26"/>
          <w:rtl/>
        </w:rPr>
        <w:tab/>
        <w:t>-</w:t>
      </w:r>
    </w:p>
    <w:p w14:paraId="4924E2B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Acanthophthalmus spp.</w:t>
      </w:r>
      <w:r w:rsidRPr="00A00442">
        <w:rPr>
          <w:rFonts w:cs="FrankRuehl" w:hint="cs"/>
          <w:sz w:val="20"/>
          <w:szCs w:val="26"/>
          <w:rtl/>
        </w:rPr>
        <w:tab/>
        <w:t>כל הארץ</w:t>
      </w:r>
      <w:r w:rsidRPr="00A00442">
        <w:rPr>
          <w:rFonts w:cs="FrankRuehl" w:hint="cs"/>
          <w:sz w:val="20"/>
          <w:szCs w:val="26"/>
          <w:rtl/>
        </w:rPr>
        <w:tab/>
        <w:t>-</w:t>
      </w:r>
    </w:p>
    <w:p w14:paraId="271A76B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Acara spp.</w:t>
      </w:r>
      <w:r w:rsidRPr="00A00442">
        <w:rPr>
          <w:rFonts w:cs="FrankRuehl" w:hint="cs"/>
          <w:sz w:val="20"/>
          <w:szCs w:val="26"/>
          <w:rtl/>
        </w:rPr>
        <w:tab/>
        <w:t>כל הארץ</w:t>
      </w:r>
      <w:r w:rsidRPr="00A00442">
        <w:rPr>
          <w:rFonts w:cs="FrankRuehl" w:hint="cs"/>
          <w:sz w:val="20"/>
          <w:szCs w:val="26"/>
          <w:rtl/>
        </w:rPr>
        <w:tab/>
        <w:t>-</w:t>
      </w:r>
    </w:p>
    <w:p w14:paraId="3D4974C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Acentrogobius spp.</w:t>
      </w:r>
      <w:r w:rsidRPr="00A00442">
        <w:rPr>
          <w:rFonts w:cs="FrankRuehl" w:hint="cs"/>
          <w:sz w:val="20"/>
          <w:szCs w:val="26"/>
          <w:rtl/>
        </w:rPr>
        <w:tab/>
        <w:t>כל הארץ</w:t>
      </w:r>
      <w:r w:rsidRPr="00A00442">
        <w:rPr>
          <w:rFonts w:cs="FrankRuehl" w:hint="cs"/>
          <w:sz w:val="20"/>
          <w:szCs w:val="26"/>
          <w:rtl/>
        </w:rPr>
        <w:tab/>
        <w:t>-</w:t>
      </w:r>
    </w:p>
    <w:p w14:paraId="4612649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Achirus spp.</w:t>
      </w:r>
      <w:r w:rsidRPr="00A00442">
        <w:rPr>
          <w:rFonts w:cs="FrankRuehl" w:hint="cs"/>
          <w:sz w:val="20"/>
          <w:szCs w:val="26"/>
          <w:rtl/>
        </w:rPr>
        <w:tab/>
        <w:t>כל הארץ</w:t>
      </w:r>
      <w:r w:rsidRPr="00A00442">
        <w:rPr>
          <w:rFonts w:cs="FrankRuehl" w:hint="cs"/>
          <w:sz w:val="20"/>
          <w:szCs w:val="26"/>
          <w:rtl/>
        </w:rPr>
        <w:tab/>
        <w:t>-</w:t>
      </w:r>
    </w:p>
    <w:p w14:paraId="4AA8D9D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Aequidens spp.</w:t>
      </w:r>
      <w:r w:rsidRPr="00A00442">
        <w:rPr>
          <w:rFonts w:cs="FrankRuehl" w:hint="cs"/>
          <w:sz w:val="20"/>
          <w:szCs w:val="26"/>
          <w:rtl/>
        </w:rPr>
        <w:tab/>
        <w:t>כל הארץ</w:t>
      </w:r>
      <w:r w:rsidRPr="00A00442">
        <w:rPr>
          <w:rFonts w:cs="FrankRuehl" w:hint="cs"/>
          <w:sz w:val="20"/>
          <w:szCs w:val="26"/>
          <w:rtl/>
        </w:rPr>
        <w:tab/>
        <w:t>-</w:t>
      </w:r>
    </w:p>
    <w:p w14:paraId="4AB97AF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Agamyxis spp.</w:t>
      </w:r>
      <w:r w:rsidRPr="00A00442">
        <w:rPr>
          <w:rFonts w:cs="FrankRuehl" w:hint="cs"/>
          <w:sz w:val="20"/>
          <w:szCs w:val="26"/>
          <w:rtl/>
        </w:rPr>
        <w:tab/>
        <w:t>כל הארץ</w:t>
      </w:r>
      <w:r w:rsidRPr="00A00442">
        <w:rPr>
          <w:rFonts w:cs="FrankRuehl" w:hint="cs"/>
          <w:sz w:val="20"/>
          <w:szCs w:val="26"/>
          <w:rtl/>
        </w:rPr>
        <w:tab/>
        <w:t>-</w:t>
      </w:r>
    </w:p>
    <w:p w14:paraId="48AF7DF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Alestes spp.</w:t>
      </w:r>
      <w:r w:rsidRPr="00A00442">
        <w:rPr>
          <w:rFonts w:cs="FrankRuehl" w:hint="cs"/>
          <w:sz w:val="20"/>
          <w:szCs w:val="26"/>
          <w:rtl/>
        </w:rPr>
        <w:tab/>
        <w:t>כל הארץ</w:t>
      </w:r>
      <w:r w:rsidRPr="00A00442">
        <w:rPr>
          <w:rFonts w:cs="FrankRuehl" w:hint="cs"/>
          <w:sz w:val="20"/>
          <w:szCs w:val="26"/>
          <w:rtl/>
        </w:rPr>
        <w:tab/>
        <w:t>-</w:t>
      </w:r>
    </w:p>
    <w:p w14:paraId="0F7F7E7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Altolamprologus spp.</w:t>
      </w:r>
      <w:r w:rsidRPr="00A00442">
        <w:rPr>
          <w:rFonts w:cs="FrankRuehl" w:hint="cs"/>
          <w:sz w:val="20"/>
          <w:szCs w:val="26"/>
          <w:rtl/>
        </w:rPr>
        <w:tab/>
        <w:t>כל הארץ</w:t>
      </w:r>
      <w:r w:rsidRPr="00A00442">
        <w:rPr>
          <w:rFonts w:cs="FrankRuehl" w:hint="cs"/>
          <w:sz w:val="20"/>
          <w:szCs w:val="26"/>
          <w:rtl/>
        </w:rPr>
        <w:tab/>
        <w:t>-</w:t>
      </w:r>
    </w:p>
    <w:p w14:paraId="29225A2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Ambassis spp.</w:t>
      </w:r>
      <w:r w:rsidRPr="00A00442">
        <w:rPr>
          <w:rFonts w:cs="FrankRuehl" w:hint="cs"/>
          <w:sz w:val="20"/>
          <w:szCs w:val="26"/>
          <w:rtl/>
        </w:rPr>
        <w:tab/>
        <w:t>כל הארץ</w:t>
      </w:r>
      <w:r w:rsidRPr="00A00442">
        <w:rPr>
          <w:rFonts w:cs="FrankRuehl" w:hint="cs"/>
          <w:sz w:val="20"/>
          <w:szCs w:val="26"/>
          <w:rtl/>
        </w:rPr>
        <w:tab/>
        <w:t>-</w:t>
      </w:r>
    </w:p>
    <w:p w14:paraId="25E8ED8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Amblydoras spp.</w:t>
      </w:r>
      <w:r w:rsidRPr="00A00442">
        <w:rPr>
          <w:rFonts w:cs="FrankRuehl" w:hint="cs"/>
          <w:sz w:val="20"/>
          <w:szCs w:val="26"/>
          <w:rtl/>
        </w:rPr>
        <w:tab/>
        <w:t>כל הארץ</w:t>
      </w:r>
      <w:r w:rsidRPr="00A00442">
        <w:rPr>
          <w:rFonts w:cs="FrankRuehl" w:hint="cs"/>
          <w:sz w:val="20"/>
          <w:szCs w:val="26"/>
          <w:rtl/>
        </w:rPr>
        <w:tab/>
        <w:t>-</w:t>
      </w:r>
    </w:p>
    <w:p w14:paraId="73EDDED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Ampholophus labiatus</w:t>
      </w:r>
      <w:r w:rsidRPr="00A00442">
        <w:rPr>
          <w:rFonts w:cs="FrankRuehl" w:hint="cs"/>
          <w:sz w:val="20"/>
          <w:szCs w:val="26"/>
          <w:rtl/>
        </w:rPr>
        <w:tab/>
        <w:t>כל הארץ</w:t>
      </w:r>
      <w:r w:rsidRPr="00A00442">
        <w:rPr>
          <w:rFonts w:cs="FrankRuehl" w:hint="cs"/>
          <w:sz w:val="20"/>
          <w:szCs w:val="26"/>
          <w:rtl/>
        </w:rPr>
        <w:tab/>
        <w:t>-</w:t>
      </w:r>
    </w:p>
    <w:p w14:paraId="078B974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Anabas spp.</w:t>
      </w:r>
      <w:r w:rsidRPr="00A00442">
        <w:rPr>
          <w:rFonts w:cs="FrankRuehl" w:hint="cs"/>
          <w:sz w:val="20"/>
          <w:szCs w:val="26"/>
          <w:rtl/>
        </w:rPr>
        <w:tab/>
        <w:t>כל הארץ</w:t>
      </w:r>
      <w:r w:rsidRPr="00A00442">
        <w:rPr>
          <w:rFonts w:cs="FrankRuehl" w:hint="cs"/>
          <w:sz w:val="20"/>
          <w:szCs w:val="26"/>
          <w:rtl/>
        </w:rPr>
        <w:tab/>
        <w:t>-</w:t>
      </w:r>
    </w:p>
    <w:p w14:paraId="11386F1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Anaspidoglanis spp.</w:t>
      </w:r>
      <w:r w:rsidRPr="00A00442">
        <w:rPr>
          <w:rFonts w:cs="FrankRuehl" w:hint="cs"/>
          <w:sz w:val="20"/>
          <w:szCs w:val="26"/>
          <w:rtl/>
        </w:rPr>
        <w:tab/>
        <w:t>כל הארץ</w:t>
      </w:r>
      <w:r w:rsidRPr="00A00442">
        <w:rPr>
          <w:rFonts w:cs="FrankRuehl" w:hint="cs"/>
          <w:sz w:val="20"/>
          <w:szCs w:val="26"/>
          <w:rtl/>
        </w:rPr>
        <w:tab/>
        <w:t>-</w:t>
      </w:r>
    </w:p>
    <w:p w14:paraId="3D09AFF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Ancistrus spp.</w:t>
      </w:r>
      <w:r w:rsidRPr="00A00442">
        <w:rPr>
          <w:rFonts w:cs="FrankRuehl" w:hint="cs"/>
          <w:sz w:val="20"/>
          <w:szCs w:val="26"/>
          <w:rtl/>
        </w:rPr>
        <w:tab/>
        <w:t>כל הארץ</w:t>
      </w:r>
      <w:r w:rsidRPr="00A00442">
        <w:rPr>
          <w:rFonts w:cs="FrankRuehl" w:hint="cs"/>
          <w:sz w:val="20"/>
          <w:szCs w:val="26"/>
          <w:rtl/>
        </w:rPr>
        <w:tab/>
        <w:t>-</w:t>
      </w:r>
    </w:p>
    <w:p w14:paraId="37AFCFC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Anostomus spp.</w:t>
      </w:r>
      <w:r w:rsidRPr="00A00442">
        <w:rPr>
          <w:rFonts w:cs="FrankRuehl" w:hint="cs"/>
          <w:sz w:val="20"/>
          <w:szCs w:val="26"/>
          <w:rtl/>
        </w:rPr>
        <w:tab/>
        <w:t>כל הארץ</w:t>
      </w:r>
      <w:r w:rsidRPr="00A00442">
        <w:rPr>
          <w:rFonts w:cs="FrankRuehl" w:hint="cs"/>
          <w:sz w:val="20"/>
          <w:szCs w:val="26"/>
          <w:rtl/>
        </w:rPr>
        <w:tab/>
        <w:t>-</w:t>
      </w:r>
    </w:p>
    <w:p w14:paraId="6EC2B83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Aphyocharax spp.</w:t>
      </w:r>
      <w:r w:rsidRPr="00A00442">
        <w:rPr>
          <w:rFonts w:cs="FrankRuehl" w:hint="cs"/>
          <w:sz w:val="20"/>
          <w:szCs w:val="26"/>
          <w:rtl/>
        </w:rPr>
        <w:tab/>
        <w:t>כל הארץ</w:t>
      </w:r>
      <w:r w:rsidRPr="00A00442">
        <w:rPr>
          <w:rFonts w:cs="FrankRuehl" w:hint="cs"/>
          <w:sz w:val="20"/>
          <w:szCs w:val="26"/>
          <w:rtl/>
        </w:rPr>
        <w:tab/>
        <w:t>-</w:t>
      </w:r>
    </w:p>
    <w:p w14:paraId="3F23102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Aphyolebias spp.</w:t>
      </w:r>
      <w:r w:rsidRPr="00A00442">
        <w:rPr>
          <w:rFonts w:cs="FrankRuehl" w:hint="cs"/>
          <w:sz w:val="20"/>
          <w:szCs w:val="26"/>
          <w:rtl/>
        </w:rPr>
        <w:tab/>
        <w:t>כל הארץ</w:t>
      </w:r>
      <w:r w:rsidRPr="00A00442">
        <w:rPr>
          <w:rFonts w:cs="FrankRuehl" w:hint="cs"/>
          <w:sz w:val="20"/>
          <w:szCs w:val="26"/>
          <w:rtl/>
        </w:rPr>
        <w:tab/>
        <w:t>-</w:t>
      </w:r>
    </w:p>
    <w:p w14:paraId="3F2F2B6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Aphyosemion spp.</w:t>
      </w:r>
      <w:r w:rsidRPr="00A00442">
        <w:rPr>
          <w:rFonts w:cs="FrankRuehl" w:hint="cs"/>
          <w:sz w:val="20"/>
          <w:szCs w:val="26"/>
          <w:rtl/>
        </w:rPr>
        <w:tab/>
        <w:t>כל הארץ</w:t>
      </w:r>
      <w:r w:rsidRPr="00A00442">
        <w:rPr>
          <w:rFonts w:cs="FrankRuehl" w:hint="cs"/>
          <w:sz w:val="20"/>
          <w:szCs w:val="26"/>
          <w:rtl/>
        </w:rPr>
        <w:tab/>
        <w:t>-</w:t>
      </w:r>
    </w:p>
    <w:p w14:paraId="0FA06DE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Apistogramma spp.</w:t>
      </w:r>
      <w:r w:rsidRPr="00A00442">
        <w:rPr>
          <w:rFonts w:cs="FrankRuehl" w:hint="cs"/>
          <w:sz w:val="20"/>
          <w:szCs w:val="26"/>
          <w:rtl/>
        </w:rPr>
        <w:tab/>
        <w:t>כל הארץ</w:t>
      </w:r>
      <w:r w:rsidRPr="00A00442">
        <w:rPr>
          <w:rFonts w:cs="FrankRuehl" w:hint="cs"/>
          <w:sz w:val="20"/>
          <w:szCs w:val="26"/>
          <w:rtl/>
        </w:rPr>
        <w:tab/>
        <w:t>-</w:t>
      </w:r>
    </w:p>
    <w:p w14:paraId="18A4F0D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Aplocheilichthys spp.</w:t>
      </w:r>
      <w:r w:rsidRPr="00A00442">
        <w:rPr>
          <w:rFonts w:cs="FrankRuehl" w:hint="cs"/>
          <w:sz w:val="20"/>
          <w:szCs w:val="26"/>
          <w:rtl/>
        </w:rPr>
        <w:tab/>
        <w:t>כל הארץ</w:t>
      </w:r>
      <w:r w:rsidRPr="00A00442">
        <w:rPr>
          <w:rFonts w:cs="FrankRuehl" w:hint="cs"/>
          <w:sz w:val="20"/>
          <w:szCs w:val="26"/>
          <w:rtl/>
        </w:rPr>
        <w:tab/>
        <w:t>-</w:t>
      </w:r>
    </w:p>
    <w:p w14:paraId="0AB82B3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Aplocheilichthys spp.</w:t>
      </w:r>
      <w:r w:rsidRPr="00A00442">
        <w:rPr>
          <w:rFonts w:cs="FrankRuehl" w:hint="cs"/>
          <w:sz w:val="20"/>
          <w:szCs w:val="26"/>
          <w:rtl/>
        </w:rPr>
        <w:tab/>
        <w:t>כל הארץ</w:t>
      </w:r>
      <w:r w:rsidRPr="00A00442">
        <w:rPr>
          <w:rFonts w:cs="FrankRuehl" w:hint="cs"/>
          <w:sz w:val="20"/>
          <w:szCs w:val="26"/>
          <w:rtl/>
        </w:rPr>
        <w:tab/>
        <w:t>-</w:t>
      </w:r>
    </w:p>
    <w:p w14:paraId="565FB9C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Aplocheilus spp.</w:t>
      </w:r>
      <w:r w:rsidRPr="00A00442">
        <w:rPr>
          <w:rFonts w:cs="FrankRuehl" w:hint="cs"/>
          <w:sz w:val="20"/>
          <w:szCs w:val="26"/>
          <w:rtl/>
        </w:rPr>
        <w:tab/>
        <w:t>כל הארץ</w:t>
      </w:r>
      <w:r w:rsidRPr="00A00442">
        <w:rPr>
          <w:rFonts w:cs="FrankRuehl" w:hint="cs"/>
          <w:sz w:val="20"/>
          <w:szCs w:val="26"/>
          <w:rtl/>
        </w:rPr>
        <w:tab/>
        <w:t>-</w:t>
      </w:r>
    </w:p>
    <w:p w14:paraId="3166A90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Apteronotus spp.</w:t>
      </w:r>
      <w:r w:rsidRPr="00A00442">
        <w:rPr>
          <w:rFonts w:cs="FrankRuehl" w:hint="cs"/>
          <w:sz w:val="20"/>
          <w:szCs w:val="26"/>
          <w:rtl/>
        </w:rPr>
        <w:tab/>
        <w:t>כל הארץ</w:t>
      </w:r>
      <w:r w:rsidRPr="00A00442">
        <w:rPr>
          <w:rFonts w:cs="FrankRuehl" w:hint="cs"/>
          <w:sz w:val="20"/>
          <w:szCs w:val="26"/>
          <w:rtl/>
        </w:rPr>
        <w:tab/>
        <w:t>-</w:t>
      </w:r>
    </w:p>
    <w:p w14:paraId="4A6EA7E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Aristochromis spp.</w:t>
      </w:r>
      <w:r w:rsidRPr="00A00442">
        <w:rPr>
          <w:rFonts w:cs="FrankRuehl" w:hint="cs"/>
          <w:sz w:val="20"/>
          <w:szCs w:val="26"/>
          <w:rtl/>
        </w:rPr>
        <w:tab/>
        <w:t>כל הארץ</w:t>
      </w:r>
      <w:r w:rsidRPr="00A00442">
        <w:rPr>
          <w:rFonts w:cs="FrankRuehl" w:hint="cs"/>
          <w:sz w:val="20"/>
          <w:szCs w:val="26"/>
          <w:rtl/>
        </w:rPr>
        <w:tab/>
        <w:t>-</w:t>
      </w:r>
    </w:p>
    <w:p w14:paraId="122B9A7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Arius spp.</w:t>
      </w:r>
      <w:r w:rsidRPr="00A00442">
        <w:rPr>
          <w:rFonts w:cs="FrankRuehl" w:hint="cs"/>
          <w:sz w:val="20"/>
          <w:szCs w:val="26"/>
          <w:rtl/>
        </w:rPr>
        <w:tab/>
        <w:t>כל הארץ</w:t>
      </w:r>
      <w:r w:rsidRPr="00A00442">
        <w:rPr>
          <w:rFonts w:cs="FrankRuehl" w:hint="cs"/>
          <w:sz w:val="20"/>
          <w:szCs w:val="26"/>
          <w:rtl/>
        </w:rPr>
        <w:tab/>
        <w:t>-</w:t>
      </w:r>
    </w:p>
    <w:p w14:paraId="2DD1896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Arnoldichthys spilopterus</w:t>
      </w:r>
      <w:r w:rsidRPr="00A00442">
        <w:rPr>
          <w:rFonts w:cs="FrankRuehl" w:hint="cs"/>
          <w:sz w:val="20"/>
          <w:szCs w:val="26"/>
          <w:rtl/>
        </w:rPr>
        <w:tab/>
        <w:t>כל הארץ</w:t>
      </w:r>
      <w:r w:rsidRPr="00A00442">
        <w:rPr>
          <w:rFonts w:cs="FrankRuehl" w:hint="cs"/>
          <w:sz w:val="20"/>
          <w:szCs w:val="26"/>
          <w:rtl/>
        </w:rPr>
        <w:tab/>
        <w:t>-</w:t>
      </w:r>
    </w:p>
    <w:p w14:paraId="5A90AA1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Astronotus ocellatus</w:t>
      </w:r>
      <w:r w:rsidRPr="00A00442">
        <w:rPr>
          <w:rFonts w:cs="FrankRuehl" w:hint="cs"/>
          <w:sz w:val="20"/>
          <w:szCs w:val="26"/>
          <w:rtl/>
        </w:rPr>
        <w:tab/>
        <w:t>כל הארץ</w:t>
      </w:r>
      <w:r w:rsidRPr="00A00442">
        <w:rPr>
          <w:rFonts w:cs="FrankRuehl" w:hint="cs"/>
          <w:sz w:val="20"/>
          <w:szCs w:val="26"/>
          <w:rtl/>
        </w:rPr>
        <w:tab/>
        <w:t>-</w:t>
      </w:r>
    </w:p>
    <w:p w14:paraId="7AD9988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Astyanax fasciatus mexicanus</w:t>
      </w:r>
      <w:r w:rsidRPr="00A00442">
        <w:rPr>
          <w:rFonts w:cs="FrankRuehl" w:hint="cs"/>
          <w:sz w:val="20"/>
          <w:szCs w:val="26"/>
          <w:rtl/>
        </w:rPr>
        <w:tab/>
        <w:t>כל הארץ</w:t>
      </w:r>
      <w:r w:rsidRPr="00A00442">
        <w:rPr>
          <w:rFonts w:cs="FrankRuehl" w:hint="cs"/>
          <w:sz w:val="20"/>
          <w:szCs w:val="26"/>
          <w:rtl/>
        </w:rPr>
        <w:tab/>
        <w:t>-</w:t>
      </w:r>
    </w:p>
    <w:p w14:paraId="08BE70E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Athieomastacembelus frenatus = </w:t>
      </w:r>
      <w:r w:rsidRPr="00A00442">
        <w:rPr>
          <w:rFonts w:cs="FrankRuehl" w:hint="cs"/>
          <w:sz w:val="20"/>
          <w:szCs w:val="26"/>
          <w:rtl/>
        </w:rPr>
        <w:tab/>
        <w:t>כל הארץ</w:t>
      </w:r>
      <w:r w:rsidRPr="00A00442">
        <w:rPr>
          <w:rFonts w:cs="FrankRuehl" w:hint="cs"/>
          <w:sz w:val="20"/>
          <w:szCs w:val="26"/>
          <w:rtl/>
        </w:rPr>
        <w:tab/>
        <w:t>-</w:t>
      </w:r>
    </w:p>
    <w:p w14:paraId="0CFD33CB"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Mastacembelus frenatus</w:t>
      </w:r>
    </w:p>
    <w:p w14:paraId="68B8B43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Auchenoglanis occidentalis</w:t>
      </w:r>
      <w:r w:rsidRPr="00A00442">
        <w:rPr>
          <w:rFonts w:cs="FrankRuehl" w:hint="cs"/>
          <w:sz w:val="20"/>
          <w:szCs w:val="26"/>
          <w:rtl/>
        </w:rPr>
        <w:tab/>
        <w:t>כל הארץ</w:t>
      </w:r>
      <w:r w:rsidRPr="00A00442">
        <w:rPr>
          <w:rFonts w:cs="FrankRuehl" w:hint="cs"/>
          <w:sz w:val="20"/>
          <w:szCs w:val="26"/>
          <w:rtl/>
        </w:rPr>
        <w:tab/>
        <w:t>-</w:t>
      </w:r>
    </w:p>
    <w:p w14:paraId="10E7323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Aulonocara baenschi</w:t>
      </w:r>
      <w:r w:rsidRPr="00A00442">
        <w:rPr>
          <w:rFonts w:cs="FrankRuehl" w:hint="cs"/>
          <w:sz w:val="20"/>
          <w:szCs w:val="26"/>
          <w:rtl/>
        </w:rPr>
        <w:tab/>
        <w:t>כל הארץ</w:t>
      </w:r>
      <w:r w:rsidRPr="00A00442">
        <w:rPr>
          <w:rFonts w:cs="FrankRuehl" w:hint="cs"/>
          <w:sz w:val="20"/>
          <w:szCs w:val="26"/>
          <w:rtl/>
        </w:rPr>
        <w:tab/>
        <w:t>-</w:t>
      </w:r>
    </w:p>
    <w:p w14:paraId="107D7E2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Aulonocara handsbaenschi</w:t>
      </w:r>
      <w:r w:rsidRPr="00A00442">
        <w:rPr>
          <w:rFonts w:cs="FrankRuehl" w:hint="cs"/>
          <w:sz w:val="20"/>
          <w:szCs w:val="26"/>
          <w:rtl/>
        </w:rPr>
        <w:tab/>
        <w:t>כל הארץ</w:t>
      </w:r>
      <w:r w:rsidRPr="00A00442">
        <w:rPr>
          <w:rFonts w:cs="FrankRuehl" w:hint="cs"/>
          <w:sz w:val="20"/>
          <w:szCs w:val="26"/>
          <w:rtl/>
        </w:rPr>
        <w:tab/>
        <w:t>-</w:t>
      </w:r>
    </w:p>
    <w:p w14:paraId="395E98A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Aulonocara hueseri</w:t>
      </w:r>
      <w:r w:rsidRPr="00A00442">
        <w:rPr>
          <w:rFonts w:cs="FrankRuehl" w:hint="cs"/>
          <w:sz w:val="20"/>
          <w:szCs w:val="26"/>
          <w:rtl/>
        </w:rPr>
        <w:tab/>
        <w:t>כל הארץ</w:t>
      </w:r>
      <w:r w:rsidRPr="00A00442">
        <w:rPr>
          <w:rFonts w:cs="FrankRuehl" w:hint="cs"/>
          <w:sz w:val="20"/>
          <w:szCs w:val="26"/>
          <w:rtl/>
        </w:rPr>
        <w:tab/>
        <w:t>-</w:t>
      </w:r>
    </w:p>
    <w:p w14:paraId="7D12443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Aulonocara jacobfreibergi</w:t>
      </w:r>
      <w:r w:rsidRPr="00A00442">
        <w:rPr>
          <w:rFonts w:cs="FrankRuehl" w:hint="cs"/>
          <w:sz w:val="20"/>
          <w:szCs w:val="26"/>
          <w:rtl/>
        </w:rPr>
        <w:tab/>
        <w:t>כל הארץ</w:t>
      </w:r>
      <w:r w:rsidRPr="00A00442">
        <w:rPr>
          <w:rFonts w:cs="FrankRuehl" w:hint="cs"/>
          <w:sz w:val="20"/>
          <w:szCs w:val="26"/>
          <w:rtl/>
        </w:rPr>
        <w:tab/>
        <w:t>-</w:t>
      </w:r>
    </w:p>
    <w:p w14:paraId="40D0934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Aulonocara nyassae</w:t>
      </w:r>
      <w:r w:rsidRPr="00A00442">
        <w:rPr>
          <w:rFonts w:cs="FrankRuehl" w:hint="cs"/>
          <w:sz w:val="20"/>
          <w:szCs w:val="26"/>
          <w:rtl/>
        </w:rPr>
        <w:tab/>
        <w:t>כל הארץ</w:t>
      </w:r>
      <w:r w:rsidRPr="00A00442">
        <w:rPr>
          <w:rFonts w:cs="FrankRuehl" w:hint="cs"/>
          <w:sz w:val="20"/>
          <w:szCs w:val="26"/>
          <w:rtl/>
        </w:rPr>
        <w:tab/>
        <w:t>-</w:t>
      </w:r>
    </w:p>
    <w:p w14:paraId="1CAEF0C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Aulonocara stuartgranti</w:t>
      </w:r>
      <w:r w:rsidRPr="00A00442">
        <w:rPr>
          <w:rFonts w:cs="FrankRuehl" w:hint="cs"/>
          <w:sz w:val="20"/>
          <w:szCs w:val="26"/>
          <w:rtl/>
        </w:rPr>
        <w:tab/>
        <w:t>כל הארץ</w:t>
      </w:r>
      <w:r w:rsidRPr="00A00442">
        <w:rPr>
          <w:rFonts w:cs="FrankRuehl" w:hint="cs"/>
          <w:sz w:val="20"/>
          <w:szCs w:val="26"/>
          <w:rtl/>
        </w:rPr>
        <w:tab/>
        <w:t>-</w:t>
      </w:r>
    </w:p>
    <w:p w14:paraId="7E57979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Aulonocranus dewindti</w:t>
      </w:r>
      <w:r w:rsidRPr="00A00442">
        <w:rPr>
          <w:rFonts w:cs="FrankRuehl" w:hint="cs"/>
          <w:sz w:val="20"/>
          <w:szCs w:val="26"/>
          <w:rtl/>
        </w:rPr>
        <w:tab/>
        <w:t>כל הארץ</w:t>
      </w:r>
      <w:r w:rsidRPr="00A00442">
        <w:rPr>
          <w:rFonts w:cs="FrankRuehl" w:hint="cs"/>
          <w:sz w:val="20"/>
          <w:szCs w:val="26"/>
          <w:rtl/>
        </w:rPr>
        <w:tab/>
        <w:t>-</w:t>
      </w:r>
    </w:p>
    <w:p w14:paraId="015EAC5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Austrolebias alexandri</w:t>
      </w:r>
      <w:r w:rsidRPr="00A00442">
        <w:rPr>
          <w:rFonts w:cs="FrankRuehl" w:hint="cs"/>
          <w:sz w:val="20"/>
          <w:szCs w:val="26"/>
          <w:rtl/>
        </w:rPr>
        <w:tab/>
        <w:t>כל הארץ</w:t>
      </w:r>
      <w:r w:rsidRPr="00A00442">
        <w:rPr>
          <w:rFonts w:cs="FrankRuehl" w:hint="cs"/>
          <w:sz w:val="20"/>
          <w:szCs w:val="26"/>
          <w:rtl/>
        </w:rPr>
        <w:tab/>
        <w:t>-</w:t>
      </w:r>
    </w:p>
    <w:p w14:paraId="280703B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Austrolebias nigripinnis</w:t>
      </w:r>
      <w:r w:rsidRPr="00A00442">
        <w:rPr>
          <w:rFonts w:cs="FrankRuehl" w:hint="cs"/>
          <w:sz w:val="20"/>
          <w:szCs w:val="26"/>
          <w:rtl/>
        </w:rPr>
        <w:tab/>
        <w:t>כל הארץ</w:t>
      </w:r>
      <w:r w:rsidRPr="00A00442">
        <w:rPr>
          <w:rFonts w:cs="FrankRuehl" w:hint="cs"/>
          <w:sz w:val="20"/>
          <w:szCs w:val="26"/>
          <w:rtl/>
        </w:rPr>
        <w:tab/>
        <w:t>-</w:t>
      </w:r>
    </w:p>
    <w:p w14:paraId="30254E9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Axelrodia sp.</w:t>
      </w:r>
      <w:r w:rsidRPr="00A00442">
        <w:rPr>
          <w:rFonts w:cs="FrankRuehl" w:hint="cs"/>
          <w:sz w:val="20"/>
          <w:szCs w:val="26"/>
          <w:rtl/>
        </w:rPr>
        <w:tab/>
        <w:t>כל הארץ</w:t>
      </w:r>
      <w:r w:rsidRPr="00A00442">
        <w:rPr>
          <w:rFonts w:cs="FrankRuehl" w:hint="cs"/>
          <w:sz w:val="20"/>
          <w:szCs w:val="26"/>
          <w:rtl/>
        </w:rPr>
        <w:tab/>
        <w:t>-</w:t>
      </w:r>
    </w:p>
    <w:p w14:paraId="2245633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Badis assamensis</w:t>
      </w:r>
      <w:r w:rsidRPr="00A00442">
        <w:rPr>
          <w:rFonts w:cs="FrankRuehl" w:hint="cs"/>
          <w:sz w:val="20"/>
          <w:szCs w:val="26"/>
          <w:rtl/>
        </w:rPr>
        <w:tab/>
        <w:t>כל הארץ</w:t>
      </w:r>
      <w:r w:rsidRPr="00A00442">
        <w:rPr>
          <w:rFonts w:cs="FrankRuehl" w:hint="cs"/>
          <w:sz w:val="20"/>
          <w:szCs w:val="26"/>
          <w:rtl/>
        </w:rPr>
        <w:tab/>
        <w:t>-</w:t>
      </w:r>
    </w:p>
    <w:p w14:paraId="5AFC217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Badis burmanicus = Badis ruber</w:t>
      </w:r>
      <w:r w:rsidRPr="00A00442">
        <w:rPr>
          <w:rFonts w:cs="FrankRuehl" w:hint="cs"/>
          <w:sz w:val="20"/>
          <w:szCs w:val="26"/>
          <w:rtl/>
        </w:rPr>
        <w:tab/>
        <w:t>כל הארץ</w:t>
      </w:r>
      <w:r w:rsidRPr="00A00442">
        <w:rPr>
          <w:rFonts w:cs="FrankRuehl" w:hint="cs"/>
          <w:sz w:val="20"/>
          <w:szCs w:val="26"/>
          <w:rtl/>
        </w:rPr>
        <w:tab/>
        <w:t>-</w:t>
      </w:r>
    </w:p>
    <w:p w14:paraId="159BAFD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Badis badis</w:t>
      </w:r>
      <w:r w:rsidRPr="00A00442">
        <w:rPr>
          <w:rFonts w:cs="FrankRuehl" w:hint="cs"/>
          <w:sz w:val="20"/>
          <w:szCs w:val="26"/>
          <w:rtl/>
        </w:rPr>
        <w:tab/>
        <w:t>כל הארץ</w:t>
      </w:r>
      <w:r w:rsidRPr="00A00442">
        <w:rPr>
          <w:rFonts w:cs="FrankRuehl" w:hint="cs"/>
          <w:sz w:val="20"/>
          <w:szCs w:val="26"/>
          <w:rtl/>
        </w:rPr>
        <w:tab/>
        <w:t>-</w:t>
      </w:r>
    </w:p>
    <w:p w14:paraId="10B503A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Bagrichthys hypselopterus</w:t>
      </w:r>
      <w:r w:rsidRPr="00A00442">
        <w:rPr>
          <w:rFonts w:cs="FrankRuehl" w:hint="cs"/>
          <w:sz w:val="20"/>
          <w:szCs w:val="26"/>
          <w:rtl/>
        </w:rPr>
        <w:tab/>
        <w:t>-</w:t>
      </w:r>
      <w:r w:rsidRPr="00A00442">
        <w:rPr>
          <w:rFonts w:cs="FrankRuehl" w:hint="cs"/>
          <w:sz w:val="20"/>
          <w:szCs w:val="26"/>
          <w:rtl/>
        </w:rPr>
        <w:tab/>
        <w:t>-</w:t>
      </w:r>
    </w:p>
    <w:p w14:paraId="0B58E00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Bagrus ubangensis</w:t>
      </w:r>
      <w:r w:rsidRPr="00A00442">
        <w:rPr>
          <w:rFonts w:cs="FrankRuehl" w:hint="cs"/>
          <w:sz w:val="20"/>
          <w:szCs w:val="26"/>
          <w:rtl/>
        </w:rPr>
        <w:tab/>
        <w:t>-</w:t>
      </w:r>
      <w:r w:rsidRPr="00A00442">
        <w:rPr>
          <w:rFonts w:cs="FrankRuehl" w:hint="cs"/>
          <w:sz w:val="20"/>
          <w:szCs w:val="26"/>
          <w:rtl/>
        </w:rPr>
        <w:tab/>
        <w:t>-</w:t>
      </w:r>
    </w:p>
    <w:p w14:paraId="6B972A4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Balantiocheilus melanopterus</w:t>
      </w:r>
      <w:r w:rsidRPr="00A00442">
        <w:rPr>
          <w:rFonts w:cs="FrankRuehl" w:hint="cs"/>
          <w:sz w:val="20"/>
          <w:szCs w:val="26"/>
          <w:rtl/>
        </w:rPr>
        <w:tab/>
        <w:t>כל הארץ</w:t>
      </w:r>
      <w:r w:rsidRPr="00A00442">
        <w:rPr>
          <w:rFonts w:cs="FrankRuehl" w:hint="cs"/>
          <w:sz w:val="20"/>
          <w:szCs w:val="26"/>
          <w:rtl/>
        </w:rPr>
        <w:tab/>
        <w:t>-</w:t>
      </w:r>
    </w:p>
    <w:p w14:paraId="213DFFC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Barbonymus </w:t>
      </w:r>
      <w:smartTag w:uri="urn:schemas-microsoft-com:office:smarttags" w:element="City">
        <w:smartTag w:uri="urn:schemas-microsoft-com:office:smarttags" w:element="place">
          <w:r w:rsidRPr="00A00442">
            <w:rPr>
              <w:rFonts w:cs="FrankRuehl"/>
              <w:sz w:val="20"/>
              <w:szCs w:val="26"/>
            </w:rPr>
            <w:t>altus</w:t>
          </w:r>
        </w:smartTag>
      </w:smartTag>
      <w:r w:rsidRPr="00A00442">
        <w:rPr>
          <w:rFonts w:cs="FrankRuehl" w:hint="cs"/>
          <w:sz w:val="20"/>
          <w:szCs w:val="26"/>
          <w:rtl/>
        </w:rPr>
        <w:tab/>
        <w:t>כל הארץ</w:t>
      </w:r>
      <w:r w:rsidRPr="00A00442">
        <w:rPr>
          <w:rFonts w:cs="FrankRuehl" w:hint="cs"/>
          <w:sz w:val="20"/>
          <w:szCs w:val="26"/>
          <w:rtl/>
        </w:rPr>
        <w:tab/>
        <w:t>-</w:t>
      </w:r>
    </w:p>
    <w:p w14:paraId="628A0CE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arulius = Puntius arulius</w:t>
      </w:r>
      <w:r w:rsidRPr="00A00442">
        <w:rPr>
          <w:rFonts w:cs="FrankRuehl"/>
          <w:sz w:val="20"/>
          <w:szCs w:val="26"/>
        </w:rPr>
        <w:tab/>
      </w:r>
      <w:r w:rsidRPr="00A00442">
        <w:rPr>
          <w:rFonts w:cs="FrankRuehl" w:hint="cs"/>
          <w:sz w:val="20"/>
          <w:szCs w:val="26"/>
          <w:rtl/>
        </w:rPr>
        <w:t>כל הארץ</w:t>
      </w:r>
      <w:r w:rsidRPr="00A00442">
        <w:rPr>
          <w:rFonts w:cs="FrankRuehl" w:hint="cs"/>
          <w:sz w:val="20"/>
          <w:szCs w:val="26"/>
          <w:rtl/>
        </w:rPr>
        <w:tab/>
        <w:t>-</w:t>
      </w:r>
    </w:p>
    <w:p w14:paraId="651D8F5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conchonius = Puntius conchonius</w:t>
      </w:r>
      <w:r w:rsidRPr="00A00442">
        <w:rPr>
          <w:rFonts w:cs="FrankRuehl" w:hint="cs"/>
          <w:sz w:val="20"/>
          <w:szCs w:val="26"/>
          <w:rtl/>
        </w:rPr>
        <w:tab/>
        <w:t>כל הארץ</w:t>
      </w:r>
      <w:r w:rsidRPr="00A00442">
        <w:rPr>
          <w:rFonts w:cs="FrankRuehl" w:hint="cs"/>
          <w:sz w:val="20"/>
          <w:szCs w:val="26"/>
          <w:rtl/>
        </w:rPr>
        <w:tab/>
        <w:t>-</w:t>
      </w:r>
    </w:p>
    <w:p w14:paraId="3A11213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everetti = Puntius everetti</w:t>
      </w:r>
      <w:r w:rsidRPr="00A00442">
        <w:rPr>
          <w:rFonts w:cs="FrankRuehl" w:hint="cs"/>
          <w:sz w:val="20"/>
          <w:szCs w:val="26"/>
          <w:rtl/>
        </w:rPr>
        <w:tab/>
        <w:t>כל הארץ</w:t>
      </w:r>
      <w:r w:rsidRPr="00A00442">
        <w:rPr>
          <w:rFonts w:cs="FrankRuehl" w:hint="cs"/>
          <w:sz w:val="20"/>
          <w:szCs w:val="26"/>
          <w:rtl/>
        </w:rPr>
        <w:tab/>
        <w:t>-</w:t>
      </w:r>
    </w:p>
    <w:p w14:paraId="3E34640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lateristriga = Puntius lateristriga</w:t>
      </w:r>
      <w:r w:rsidRPr="00A00442">
        <w:rPr>
          <w:rFonts w:cs="FrankRuehl" w:hint="cs"/>
          <w:sz w:val="20"/>
          <w:szCs w:val="26"/>
          <w:rtl/>
        </w:rPr>
        <w:tab/>
        <w:t>כל הארץ</w:t>
      </w:r>
      <w:r w:rsidRPr="00A00442">
        <w:rPr>
          <w:rFonts w:cs="FrankRuehl" w:hint="cs"/>
          <w:sz w:val="20"/>
          <w:szCs w:val="26"/>
          <w:rtl/>
        </w:rPr>
        <w:tab/>
        <w:t>-</w:t>
      </w:r>
    </w:p>
    <w:p w14:paraId="7AEDE54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lineatus = Puntius lineatus</w:t>
      </w:r>
      <w:r w:rsidRPr="00A00442">
        <w:rPr>
          <w:rFonts w:cs="FrankRuehl" w:hint="cs"/>
          <w:sz w:val="20"/>
          <w:szCs w:val="26"/>
          <w:rtl/>
        </w:rPr>
        <w:tab/>
        <w:t>כל הארץ</w:t>
      </w:r>
      <w:r w:rsidRPr="00A00442">
        <w:rPr>
          <w:rFonts w:cs="FrankRuehl" w:hint="cs"/>
          <w:sz w:val="20"/>
          <w:szCs w:val="26"/>
          <w:rtl/>
        </w:rPr>
        <w:tab/>
        <w:t>-</w:t>
      </w:r>
    </w:p>
    <w:p w14:paraId="1381263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miolepis = Barbus stigmatopygus</w:t>
      </w:r>
      <w:r w:rsidRPr="00A00442">
        <w:rPr>
          <w:rFonts w:cs="FrankRuehl" w:hint="cs"/>
          <w:sz w:val="20"/>
          <w:szCs w:val="26"/>
          <w:rtl/>
        </w:rPr>
        <w:tab/>
        <w:t>כל הארץ</w:t>
      </w:r>
      <w:r w:rsidRPr="00A00442">
        <w:rPr>
          <w:rFonts w:cs="FrankRuehl" w:hint="cs"/>
          <w:sz w:val="20"/>
          <w:szCs w:val="26"/>
          <w:rtl/>
        </w:rPr>
        <w:tab/>
        <w:t>-</w:t>
      </w:r>
    </w:p>
    <w:p w14:paraId="5CA2DA2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nigrofasciatus = Puntius nigrofasciatus</w:t>
      </w:r>
      <w:r w:rsidRPr="00A00442">
        <w:rPr>
          <w:rFonts w:cs="FrankRuehl" w:hint="cs"/>
          <w:sz w:val="20"/>
          <w:szCs w:val="26"/>
          <w:rtl/>
        </w:rPr>
        <w:tab/>
        <w:t>כל הארץ</w:t>
      </w:r>
      <w:r w:rsidRPr="00A00442">
        <w:rPr>
          <w:rFonts w:cs="FrankRuehl" w:hint="cs"/>
          <w:sz w:val="20"/>
          <w:szCs w:val="26"/>
          <w:rtl/>
        </w:rPr>
        <w:tab/>
        <w:t>-</w:t>
      </w:r>
    </w:p>
    <w:p w14:paraId="6E98C8E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oligolepis = Puntius oligolepis</w:t>
      </w:r>
      <w:r w:rsidRPr="00A00442">
        <w:rPr>
          <w:rFonts w:cs="FrankRuehl" w:hint="cs"/>
          <w:sz w:val="20"/>
          <w:szCs w:val="26"/>
          <w:rtl/>
        </w:rPr>
        <w:tab/>
        <w:t>כל הארץ</w:t>
      </w:r>
      <w:r w:rsidRPr="00A00442">
        <w:rPr>
          <w:rFonts w:cs="FrankRuehl" w:hint="cs"/>
          <w:sz w:val="20"/>
          <w:szCs w:val="26"/>
          <w:rtl/>
        </w:rPr>
        <w:tab/>
        <w:t>-</w:t>
      </w:r>
    </w:p>
    <w:p w14:paraId="7660874E" w14:textId="77777777" w:rsidR="009E5DC9"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Barbus pentazona pentazona = </w:t>
      </w:r>
    </w:p>
    <w:p w14:paraId="7033B47E" w14:textId="77777777" w:rsidR="00A00442" w:rsidRPr="00A00442" w:rsidRDefault="009E5DC9" w:rsidP="009E5DC9">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Puntius pentazona</w:t>
      </w:r>
      <w:r w:rsidR="00A00442" w:rsidRPr="00A00442">
        <w:rPr>
          <w:rFonts w:cs="FrankRuehl" w:hint="cs"/>
          <w:sz w:val="20"/>
          <w:szCs w:val="26"/>
          <w:rtl/>
        </w:rPr>
        <w:tab/>
        <w:t>כל הארץ</w:t>
      </w:r>
      <w:r w:rsidR="00A00442" w:rsidRPr="00A00442">
        <w:rPr>
          <w:rFonts w:cs="FrankRuehl" w:hint="cs"/>
          <w:sz w:val="20"/>
          <w:szCs w:val="26"/>
          <w:rtl/>
        </w:rPr>
        <w:tab/>
        <w:t>-</w:t>
      </w:r>
    </w:p>
    <w:p w14:paraId="0AA03B0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sachsi = Puntius sachsi</w:t>
      </w:r>
      <w:r w:rsidRPr="00A00442">
        <w:rPr>
          <w:rFonts w:cs="FrankRuehl" w:hint="cs"/>
          <w:sz w:val="20"/>
          <w:szCs w:val="26"/>
          <w:rtl/>
        </w:rPr>
        <w:tab/>
        <w:t>כל הארץ</w:t>
      </w:r>
      <w:r w:rsidRPr="00A00442">
        <w:rPr>
          <w:rFonts w:cs="FrankRuehl" w:hint="cs"/>
          <w:sz w:val="20"/>
          <w:szCs w:val="26"/>
          <w:rtl/>
        </w:rPr>
        <w:tab/>
        <w:t>-</w:t>
      </w:r>
    </w:p>
    <w:p w14:paraId="4005AC7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schwanenfeldi =</w:t>
      </w:r>
      <w:r w:rsidRPr="00A00442">
        <w:rPr>
          <w:rFonts w:cs="FrankRuehl" w:hint="cs"/>
          <w:sz w:val="20"/>
          <w:szCs w:val="26"/>
          <w:rtl/>
        </w:rPr>
        <w:tab/>
        <w:t>כל הארץ</w:t>
      </w:r>
      <w:r w:rsidRPr="00A00442">
        <w:rPr>
          <w:rFonts w:cs="FrankRuehl" w:hint="cs"/>
          <w:sz w:val="20"/>
          <w:szCs w:val="26"/>
          <w:rtl/>
        </w:rPr>
        <w:tab/>
        <w:t>-</w:t>
      </w:r>
    </w:p>
    <w:p w14:paraId="34B58BFF"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Barbonymus schwanenfeldi</w:t>
      </w:r>
    </w:p>
    <w:p w14:paraId="33C895C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titteya = Puntius titteya</w:t>
      </w:r>
      <w:r w:rsidRPr="00A00442">
        <w:rPr>
          <w:rFonts w:cs="FrankRuehl" w:hint="cs"/>
          <w:sz w:val="20"/>
          <w:szCs w:val="26"/>
          <w:rtl/>
        </w:rPr>
        <w:tab/>
        <w:t>כל הארץ</w:t>
      </w:r>
      <w:r w:rsidRPr="00A00442">
        <w:rPr>
          <w:rFonts w:cs="FrankRuehl" w:hint="cs"/>
          <w:sz w:val="20"/>
          <w:szCs w:val="26"/>
          <w:rtl/>
        </w:rPr>
        <w:tab/>
        <w:t>-</w:t>
      </w:r>
    </w:p>
    <w:p w14:paraId="3126822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callipterus</w:t>
      </w:r>
      <w:r w:rsidRPr="00A00442">
        <w:rPr>
          <w:rFonts w:cs="FrankRuehl" w:hint="cs"/>
          <w:sz w:val="20"/>
          <w:szCs w:val="26"/>
          <w:rtl/>
        </w:rPr>
        <w:tab/>
        <w:t>כל הארץ</w:t>
      </w:r>
      <w:r w:rsidRPr="00A00442">
        <w:rPr>
          <w:rFonts w:cs="FrankRuehl" w:hint="cs"/>
          <w:sz w:val="20"/>
          <w:szCs w:val="26"/>
          <w:rtl/>
        </w:rPr>
        <w:tab/>
        <w:t>-</w:t>
      </w:r>
    </w:p>
    <w:p w14:paraId="2D5B047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melanampyx = Puntius melanampyx</w:t>
      </w:r>
      <w:r w:rsidRPr="00A00442">
        <w:rPr>
          <w:rFonts w:cs="FrankRuehl" w:hint="cs"/>
          <w:sz w:val="20"/>
          <w:szCs w:val="26"/>
          <w:rtl/>
        </w:rPr>
        <w:tab/>
        <w:t>כל הארץ</w:t>
      </w:r>
      <w:r w:rsidRPr="00A00442">
        <w:rPr>
          <w:rFonts w:cs="FrankRuehl" w:hint="cs"/>
          <w:sz w:val="20"/>
          <w:szCs w:val="26"/>
          <w:rtl/>
        </w:rPr>
        <w:tab/>
        <w:t>-</w:t>
      </w:r>
    </w:p>
    <w:p w14:paraId="17C7AA0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punctatus = Puntius punctatus</w:t>
      </w:r>
      <w:r w:rsidRPr="00A00442">
        <w:rPr>
          <w:rFonts w:cs="FrankRuehl" w:hint="cs"/>
          <w:sz w:val="20"/>
          <w:szCs w:val="26"/>
          <w:rtl/>
        </w:rPr>
        <w:tab/>
        <w:t>כל הארץ</w:t>
      </w:r>
      <w:r w:rsidRPr="00A00442">
        <w:rPr>
          <w:rFonts w:cs="FrankRuehl" w:hint="cs"/>
          <w:sz w:val="20"/>
          <w:szCs w:val="26"/>
          <w:rtl/>
        </w:rPr>
        <w:tab/>
        <w:t>-</w:t>
      </w:r>
    </w:p>
    <w:p w14:paraId="61D2324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sachsi</w:t>
      </w:r>
      <w:r w:rsidRPr="00A00442">
        <w:rPr>
          <w:rFonts w:cs="FrankRuehl" w:hint="cs"/>
          <w:sz w:val="20"/>
          <w:szCs w:val="26"/>
          <w:rtl/>
        </w:rPr>
        <w:tab/>
        <w:t>כל הארץ</w:t>
      </w:r>
      <w:r w:rsidRPr="00A00442">
        <w:rPr>
          <w:rFonts w:cs="FrankRuehl" w:hint="cs"/>
          <w:sz w:val="20"/>
          <w:szCs w:val="26"/>
          <w:rtl/>
        </w:rPr>
        <w:tab/>
        <w:t>-</w:t>
      </w:r>
    </w:p>
    <w:p w14:paraId="57E0551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sachsii</w:t>
      </w:r>
      <w:r w:rsidRPr="00A00442">
        <w:rPr>
          <w:rFonts w:cs="FrankRuehl" w:hint="cs"/>
          <w:sz w:val="20"/>
          <w:szCs w:val="26"/>
          <w:rtl/>
        </w:rPr>
        <w:tab/>
        <w:t>כל הארץ</w:t>
      </w:r>
      <w:r w:rsidRPr="00A00442">
        <w:rPr>
          <w:rFonts w:cs="FrankRuehl" w:hint="cs"/>
          <w:sz w:val="20"/>
          <w:szCs w:val="26"/>
          <w:rtl/>
        </w:rPr>
        <w:tab/>
        <w:t>-</w:t>
      </w:r>
    </w:p>
    <w:p w14:paraId="542D382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stoliczkanus = Puntius stoliczkanus</w:t>
      </w:r>
      <w:r w:rsidRPr="00A00442">
        <w:rPr>
          <w:rFonts w:cs="FrankRuehl" w:hint="cs"/>
          <w:sz w:val="20"/>
          <w:szCs w:val="26"/>
          <w:rtl/>
        </w:rPr>
        <w:tab/>
        <w:t>כל הארץ</w:t>
      </w:r>
      <w:r w:rsidRPr="00A00442">
        <w:rPr>
          <w:rFonts w:cs="FrankRuehl" w:hint="cs"/>
          <w:sz w:val="20"/>
          <w:szCs w:val="26"/>
          <w:rtl/>
        </w:rPr>
        <w:tab/>
        <w:t>-</w:t>
      </w:r>
    </w:p>
    <w:p w14:paraId="65CF55F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tetrazona = Puntius tetrazona</w:t>
      </w:r>
      <w:r w:rsidRPr="00A00442">
        <w:rPr>
          <w:rFonts w:cs="FrankRuehl" w:hint="cs"/>
          <w:sz w:val="20"/>
          <w:szCs w:val="26"/>
          <w:rtl/>
        </w:rPr>
        <w:tab/>
        <w:t>כל הארץ</w:t>
      </w:r>
      <w:r w:rsidRPr="00A00442">
        <w:rPr>
          <w:rFonts w:cs="FrankRuehl" w:hint="cs"/>
          <w:sz w:val="20"/>
          <w:szCs w:val="26"/>
          <w:rtl/>
        </w:rPr>
        <w:tab/>
        <w:t>-</w:t>
      </w:r>
    </w:p>
    <w:p w14:paraId="5E21572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Barbus ticto = Puntius ticto</w:t>
      </w:r>
      <w:r w:rsidRPr="00A00442">
        <w:rPr>
          <w:rFonts w:cs="FrankRuehl" w:hint="cs"/>
          <w:sz w:val="20"/>
          <w:szCs w:val="26"/>
          <w:rtl/>
        </w:rPr>
        <w:tab/>
        <w:t>כל הארץ</w:t>
      </w:r>
      <w:r w:rsidRPr="00A00442">
        <w:rPr>
          <w:rFonts w:cs="FrankRuehl" w:hint="cs"/>
          <w:sz w:val="20"/>
          <w:szCs w:val="26"/>
          <w:rtl/>
        </w:rPr>
        <w:tab/>
        <w:t>-</w:t>
      </w:r>
    </w:p>
    <w:p w14:paraId="4019EB2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Barilius gatensis</w:t>
      </w:r>
      <w:r w:rsidRPr="00A00442">
        <w:rPr>
          <w:rFonts w:cs="FrankRuehl" w:hint="cs"/>
          <w:sz w:val="20"/>
          <w:szCs w:val="26"/>
          <w:rtl/>
        </w:rPr>
        <w:tab/>
        <w:t>כל הארץ</w:t>
      </w:r>
      <w:r w:rsidRPr="00A00442">
        <w:rPr>
          <w:rFonts w:cs="FrankRuehl" w:hint="cs"/>
          <w:sz w:val="20"/>
          <w:szCs w:val="26"/>
          <w:rtl/>
        </w:rPr>
        <w:tab/>
        <w:t>-</w:t>
      </w:r>
    </w:p>
    <w:p w14:paraId="3D60266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Baryancistrus spp.</w:t>
      </w:r>
      <w:r w:rsidRPr="00A00442">
        <w:rPr>
          <w:rFonts w:cs="FrankRuehl" w:hint="cs"/>
          <w:sz w:val="20"/>
          <w:szCs w:val="26"/>
          <w:rtl/>
        </w:rPr>
        <w:tab/>
        <w:t>כל הארץ</w:t>
      </w:r>
      <w:r w:rsidRPr="00A00442">
        <w:rPr>
          <w:rFonts w:cs="FrankRuehl" w:hint="cs"/>
          <w:sz w:val="20"/>
          <w:szCs w:val="26"/>
          <w:rtl/>
        </w:rPr>
        <w:tab/>
        <w:t>-</w:t>
      </w:r>
    </w:p>
    <w:p w14:paraId="2CADACA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Beaufortia leveretti</w:t>
      </w:r>
      <w:r w:rsidRPr="00A00442">
        <w:rPr>
          <w:rFonts w:cs="FrankRuehl" w:hint="cs"/>
          <w:sz w:val="20"/>
          <w:szCs w:val="26"/>
          <w:rtl/>
        </w:rPr>
        <w:tab/>
        <w:t>כל הארץ</w:t>
      </w:r>
      <w:r w:rsidRPr="00A00442">
        <w:rPr>
          <w:rFonts w:cs="FrankRuehl" w:hint="cs"/>
          <w:sz w:val="20"/>
          <w:szCs w:val="26"/>
          <w:rtl/>
        </w:rPr>
        <w:tab/>
        <w:t>-</w:t>
      </w:r>
    </w:p>
    <w:p w14:paraId="1DC4A8A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Bedotia geayi</w:t>
      </w:r>
      <w:r w:rsidRPr="00A00442">
        <w:rPr>
          <w:rFonts w:cs="FrankRuehl" w:hint="cs"/>
          <w:sz w:val="20"/>
          <w:szCs w:val="26"/>
          <w:rtl/>
        </w:rPr>
        <w:tab/>
        <w:t>כל הארץ</w:t>
      </w:r>
      <w:r w:rsidRPr="00A00442">
        <w:rPr>
          <w:rFonts w:cs="FrankRuehl" w:hint="cs"/>
          <w:sz w:val="20"/>
          <w:szCs w:val="26"/>
          <w:rtl/>
        </w:rPr>
        <w:tab/>
        <w:t>-</w:t>
      </w:r>
    </w:p>
    <w:p w14:paraId="1C87EF4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Betta bellica</w:t>
      </w:r>
      <w:r w:rsidRPr="00A00442">
        <w:rPr>
          <w:rFonts w:cs="FrankRuehl" w:hint="cs"/>
          <w:sz w:val="20"/>
          <w:szCs w:val="26"/>
          <w:rtl/>
        </w:rPr>
        <w:tab/>
        <w:t>כל הארץ</w:t>
      </w:r>
      <w:r w:rsidRPr="00A00442">
        <w:rPr>
          <w:rFonts w:cs="FrankRuehl" w:hint="cs"/>
          <w:sz w:val="20"/>
          <w:szCs w:val="26"/>
          <w:rtl/>
        </w:rPr>
        <w:tab/>
        <w:t>-</w:t>
      </w:r>
    </w:p>
    <w:p w14:paraId="25F36F5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Betta coccina</w:t>
      </w:r>
      <w:r w:rsidRPr="00A00442">
        <w:rPr>
          <w:rFonts w:cs="FrankRuehl" w:hint="cs"/>
          <w:sz w:val="20"/>
          <w:szCs w:val="26"/>
          <w:rtl/>
        </w:rPr>
        <w:tab/>
        <w:t>כל הארץ</w:t>
      </w:r>
      <w:r w:rsidRPr="00A00442">
        <w:rPr>
          <w:rFonts w:cs="FrankRuehl" w:hint="cs"/>
          <w:sz w:val="20"/>
          <w:szCs w:val="26"/>
          <w:rtl/>
        </w:rPr>
        <w:tab/>
        <w:t>-</w:t>
      </w:r>
    </w:p>
    <w:p w14:paraId="0703B38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Betta imbellis</w:t>
      </w:r>
      <w:r w:rsidRPr="00A00442">
        <w:rPr>
          <w:rFonts w:cs="FrankRuehl" w:hint="cs"/>
          <w:sz w:val="20"/>
          <w:szCs w:val="26"/>
          <w:rtl/>
        </w:rPr>
        <w:tab/>
        <w:t>כל הארץ</w:t>
      </w:r>
      <w:r w:rsidRPr="00A00442">
        <w:rPr>
          <w:rFonts w:cs="FrankRuehl" w:hint="cs"/>
          <w:sz w:val="20"/>
          <w:szCs w:val="26"/>
          <w:rtl/>
        </w:rPr>
        <w:tab/>
        <w:t>-</w:t>
      </w:r>
    </w:p>
    <w:p w14:paraId="340A0D3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Betta splendens</w:t>
      </w:r>
      <w:r w:rsidRPr="00A00442">
        <w:rPr>
          <w:rFonts w:cs="FrankRuehl" w:hint="cs"/>
          <w:sz w:val="20"/>
          <w:szCs w:val="26"/>
          <w:rtl/>
        </w:rPr>
        <w:tab/>
        <w:t>כל הארץ</w:t>
      </w:r>
      <w:r w:rsidRPr="00A00442">
        <w:rPr>
          <w:rFonts w:cs="FrankRuehl" w:hint="cs"/>
          <w:sz w:val="20"/>
          <w:szCs w:val="26"/>
          <w:rtl/>
        </w:rPr>
        <w:tab/>
        <w:t>-</w:t>
      </w:r>
    </w:p>
    <w:p w14:paraId="00AAD1E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Biotodoma wavrini</w:t>
      </w:r>
      <w:r w:rsidRPr="00A00442">
        <w:rPr>
          <w:rFonts w:cs="FrankRuehl" w:hint="cs"/>
          <w:sz w:val="20"/>
          <w:szCs w:val="26"/>
          <w:rtl/>
        </w:rPr>
        <w:tab/>
        <w:t>כל הארץ</w:t>
      </w:r>
      <w:r w:rsidRPr="00A00442">
        <w:rPr>
          <w:rFonts w:cs="FrankRuehl" w:hint="cs"/>
          <w:sz w:val="20"/>
          <w:szCs w:val="26"/>
          <w:rtl/>
        </w:rPr>
        <w:tab/>
        <w:t>-</w:t>
      </w:r>
    </w:p>
    <w:p w14:paraId="34433E3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Boehlkea fredcochui</w:t>
      </w:r>
      <w:r w:rsidRPr="00A00442">
        <w:rPr>
          <w:rFonts w:cs="FrankRuehl" w:hint="cs"/>
          <w:sz w:val="20"/>
          <w:szCs w:val="26"/>
          <w:rtl/>
        </w:rPr>
        <w:tab/>
        <w:t>כל הארץ</w:t>
      </w:r>
      <w:r w:rsidRPr="00A00442">
        <w:rPr>
          <w:rFonts w:cs="FrankRuehl" w:hint="cs"/>
          <w:sz w:val="20"/>
          <w:szCs w:val="26"/>
          <w:rtl/>
        </w:rPr>
        <w:tab/>
        <w:t>-</w:t>
      </w:r>
    </w:p>
    <w:p w14:paraId="12B7BAA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Boleophthalmus boddarti</w:t>
      </w:r>
      <w:r w:rsidRPr="00A00442">
        <w:rPr>
          <w:rFonts w:cs="FrankRuehl" w:hint="cs"/>
          <w:sz w:val="20"/>
          <w:szCs w:val="26"/>
          <w:rtl/>
        </w:rPr>
        <w:tab/>
        <w:t>כל הארץ</w:t>
      </w:r>
      <w:r w:rsidRPr="00A00442">
        <w:rPr>
          <w:rFonts w:cs="FrankRuehl" w:hint="cs"/>
          <w:sz w:val="20"/>
          <w:szCs w:val="26"/>
          <w:rtl/>
        </w:rPr>
        <w:tab/>
        <w:t>-</w:t>
      </w:r>
    </w:p>
    <w:p w14:paraId="2D7F52E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Botia spp.</w:t>
      </w:r>
      <w:r w:rsidRPr="00A00442">
        <w:rPr>
          <w:rFonts w:cs="FrankRuehl" w:hint="cs"/>
          <w:sz w:val="20"/>
          <w:szCs w:val="26"/>
          <w:rtl/>
        </w:rPr>
        <w:tab/>
        <w:t>כל הארץ</w:t>
      </w:r>
      <w:r w:rsidRPr="00A00442">
        <w:rPr>
          <w:rFonts w:cs="FrankRuehl" w:hint="cs"/>
          <w:sz w:val="20"/>
          <w:szCs w:val="26"/>
          <w:rtl/>
        </w:rPr>
        <w:tab/>
        <w:t>-</w:t>
      </w:r>
    </w:p>
    <w:p w14:paraId="089BF75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Boulengerella maculata</w:t>
      </w:r>
      <w:r w:rsidRPr="00A00442">
        <w:rPr>
          <w:rFonts w:cs="FrankRuehl" w:hint="cs"/>
          <w:sz w:val="20"/>
          <w:szCs w:val="26"/>
          <w:rtl/>
        </w:rPr>
        <w:tab/>
        <w:t>כל הארץ</w:t>
      </w:r>
      <w:r w:rsidRPr="00A00442">
        <w:rPr>
          <w:rFonts w:cs="FrankRuehl" w:hint="cs"/>
          <w:sz w:val="20"/>
          <w:szCs w:val="26"/>
          <w:rtl/>
        </w:rPr>
        <w:tab/>
        <w:t>-</w:t>
      </w:r>
    </w:p>
    <w:p w14:paraId="626BB1A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Brachirus panoides</w:t>
      </w:r>
      <w:r w:rsidRPr="00A00442">
        <w:rPr>
          <w:rFonts w:cs="FrankRuehl" w:hint="cs"/>
          <w:sz w:val="20"/>
          <w:szCs w:val="26"/>
          <w:rtl/>
        </w:rPr>
        <w:tab/>
        <w:t>כל הארץ</w:t>
      </w:r>
      <w:r w:rsidRPr="00A00442">
        <w:rPr>
          <w:rFonts w:cs="FrankRuehl" w:hint="cs"/>
          <w:sz w:val="20"/>
          <w:szCs w:val="26"/>
          <w:rtl/>
        </w:rPr>
        <w:tab/>
        <w:t>-</w:t>
      </w:r>
    </w:p>
    <w:p w14:paraId="588A75D2" w14:textId="77777777" w:rsidR="009E5DC9"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Brachydanio albolineatus = </w:t>
      </w:r>
    </w:p>
    <w:p w14:paraId="52D6D2E7" w14:textId="77777777" w:rsidR="00A00442" w:rsidRPr="00A00442" w:rsidRDefault="009E5DC9" w:rsidP="009E5DC9">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Danio albolineatus</w:t>
      </w:r>
      <w:r w:rsidR="00A00442" w:rsidRPr="00A00442">
        <w:rPr>
          <w:rFonts w:cs="FrankRuehl" w:hint="cs"/>
          <w:sz w:val="20"/>
          <w:szCs w:val="26"/>
          <w:rtl/>
        </w:rPr>
        <w:tab/>
        <w:t>כל הארץ</w:t>
      </w:r>
      <w:r w:rsidR="00A00442" w:rsidRPr="00A00442">
        <w:rPr>
          <w:rFonts w:cs="FrankRuehl" w:hint="cs"/>
          <w:sz w:val="20"/>
          <w:szCs w:val="26"/>
          <w:rtl/>
        </w:rPr>
        <w:tab/>
        <w:t>-</w:t>
      </w:r>
    </w:p>
    <w:p w14:paraId="1665CB0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Brachydanio frankei = Danio frankei</w:t>
      </w:r>
      <w:r w:rsidRPr="00A00442">
        <w:rPr>
          <w:rFonts w:cs="FrankRuehl" w:hint="cs"/>
          <w:sz w:val="20"/>
          <w:szCs w:val="26"/>
          <w:rtl/>
        </w:rPr>
        <w:tab/>
        <w:t>כל הארץ</w:t>
      </w:r>
      <w:r w:rsidRPr="00A00442">
        <w:rPr>
          <w:rFonts w:cs="FrankRuehl" w:hint="cs"/>
          <w:sz w:val="20"/>
          <w:szCs w:val="26"/>
          <w:rtl/>
        </w:rPr>
        <w:tab/>
        <w:t>-</w:t>
      </w:r>
    </w:p>
    <w:p w14:paraId="5A2B711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Brachydanio rerio = Danio rerio</w:t>
      </w:r>
      <w:r w:rsidRPr="00A00442">
        <w:rPr>
          <w:rFonts w:cs="FrankRuehl" w:hint="cs"/>
          <w:sz w:val="20"/>
          <w:szCs w:val="26"/>
          <w:rtl/>
        </w:rPr>
        <w:tab/>
        <w:t>כל הארץ</w:t>
      </w:r>
      <w:r w:rsidRPr="00A00442">
        <w:rPr>
          <w:rFonts w:cs="FrankRuehl" w:hint="cs"/>
          <w:sz w:val="20"/>
          <w:szCs w:val="26"/>
          <w:rtl/>
        </w:rPr>
        <w:tab/>
        <w:t>-</w:t>
      </w:r>
    </w:p>
    <w:p w14:paraId="4F9F32A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Brachygobius doriae</w:t>
      </w:r>
      <w:r w:rsidRPr="00A00442">
        <w:rPr>
          <w:rFonts w:cs="FrankRuehl" w:hint="cs"/>
          <w:sz w:val="20"/>
          <w:szCs w:val="26"/>
          <w:rtl/>
        </w:rPr>
        <w:tab/>
        <w:t>כל הארץ</w:t>
      </w:r>
      <w:r w:rsidRPr="00A00442">
        <w:rPr>
          <w:rFonts w:cs="FrankRuehl" w:hint="cs"/>
          <w:sz w:val="20"/>
          <w:szCs w:val="26"/>
          <w:rtl/>
        </w:rPr>
        <w:tab/>
        <w:t>-</w:t>
      </w:r>
    </w:p>
    <w:p w14:paraId="29666D8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Brienomyrus brachyistius</w:t>
      </w:r>
      <w:r w:rsidRPr="00A00442">
        <w:rPr>
          <w:rFonts w:cs="FrankRuehl" w:hint="cs"/>
          <w:sz w:val="20"/>
          <w:szCs w:val="26"/>
          <w:rtl/>
        </w:rPr>
        <w:tab/>
        <w:t>כל הארץ</w:t>
      </w:r>
      <w:r w:rsidRPr="00A00442">
        <w:rPr>
          <w:rFonts w:cs="FrankRuehl" w:hint="cs"/>
          <w:sz w:val="20"/>
          <w:szCs w:val="26"/>
          <w:rtl/>
        </w:rPr>
        <w:tab/>
        <w:t>-</w:t>
      </w:r>
    </w:p>
    <w:p w14:paraId="5984DDD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Brochis splenden</w:t>
      </w:r>
      <w:r w:rsidRPr="00A00442">
        <w:rPr>
          <w:rFonts w:cs="FrankRuehl"/>
          <w:sz w:val="20"/>
          <w:szCs w:val="26"/>
        </w:rPr>
        <w:tab/>
      </w:r>
      <w:r w:rsidRPr="00A00442">
        <w:rPr>
          <w:rFonts w:cs="FrankRuehl" w:hint="cs"/>
          <w:sz w:val="20"/>
          <w:szCs w:val="26"/>
          <w:rtl/>
        </w:rPr>
        <w:t>כל הארץ</w:t>
      </w:r>
      <w:r w:rsidRPr="00A00442">
        <w:rPr>
          <w:rFonts w:cs="FrankRuehl" w:hint="cs"/>
          <w:sz w:val="20"/>
          <w:szCs w:val="26"/>
          <w:rtl/>
        </w:rPr>
        <w:tab/>
        <w:t>-</w:t>
      </w:r>
    </w:p>
    <w:p w14:paraId="593F360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Brycinus longipinnis</w:t>
      </w:r>
      <w:r w:rsidRPr="00A00442">
        <w:rPr>
          <w:rFonts w:cs="FrankRuehl" w:hint="cs"/>
          <w:sz w:val="20"/>
          <w:szCs w:val="26"/>
          <w:rtl/>
        </w:rPr>
        <w:tab/>
        <w:t>כל הארץ</w:t>
      </w:r>
      <w:r w:rsidRPr="00A00442">
        <w:rPr>
          <w:rFonts w:cs="FrankRuehl" w:hint="cs"/>
          <w:sz w:val="20"/>
          <w:szCs w:val="26"/>
          <w:rtl/>
        </w:rPr>
        <w:tab/>
        <w:t>-</w:t>
      </w:r>
    </w:p>
    <w:p w14:paraId="6907A75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Brycinus taeniurus</w:t>
      </w:r>
      <w:r w:rsidRPr="00A00442">
        <w:rPr>
          <w:rFonts w:cs="FrankRuehl" w:hint="cs"/>
          <w:sz w:val="20"/>
          <w:szCs w:val="26"/>
          <w:rtl/>
        </w:rPr>
        <w:tab/>
        <w:t>כל הארץ</w:t>
      </w:r>
      <w:r w:rsidRPr="00A00442">
        <w:rPr>
          <w:rFonts w:cs="FrankRuehl" w:hint="cs"/>
          <w:sz w:val="20"/>
          <w:szCs w:val="26"/>
          <w:rtl/>
        </w:rPr>
        <w:tab/>
        <w:t>-</w:t>
      </w:r>
    </w:p>
    <w:p w14:paraId="65ABB2C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Bunocephalus coracoideus</w:t>
      </w:r>
      <w:r w:rsidRPr="00A00442">
        <w:rPr>
          <w:rFonts w:cs="FrankRuehl" w:hint="cs"/>
          <w:sz w:val="20"/>
          <w:szCs w:val="26"/>
          <w:rtl/>
        </w:rPr>
        <w:tab/>
        <w:t>כל הארץ</w:t>
      </w:r>
      <w:r w:rsidRPr="00A00442">
        <w:rPr>
          <w:rFonts w:cs="FrankRuehl" w:hint="cs"/>
          <w:sz w:val="20"/>
          <w:szCs w:val="26"/>
          <w:rtl/>
        </w:rPr>
        <w:tab/>
        <w:t>-</w:t>
      </w:r>
    </w:p>
    <w:p w14:paraId="06F69E5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Calamoichthys calabaricus</w:t>
      </w:r>
      <w:r w:rsidRPr="00A00442">
        <w:rPr>
          <w:rFonts w:cs="FrankRuehl" w:hint="cs"/>
          <w:sz w:val="20"/>
          <w:szCs w:val="26"/>
          <w:rtl/>
        </w:rPr>
        <w:tab/>
        <w:t>כל הארץ</w:t>
      </w:r>
      <w:r w:rsidRPr="00A00442">
        <w:rPr>
          <w:rFonts w:cs="FrankRuehl" w:hint="cs"/>
          <w:sz w:val="20"/>
          <w:szCs w:val="26"/>
          <w:rtl/>
        </w:rPr>
        <w:tab/>
        <w:t>-</w:t>
      </w:r>
    </w:p>
    <w:p w14:paraId="3E262B5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Callopanchax occidentalis</w:t>
      </w:r>
      <w:r w:rsidRPr="00A00442">
        <w:rPr>
          <w:rFonts w:cs="FrankRuehl" w:hint="cs"/>
          <w:sz w:val="20"/>
          <w:szCs w:val="26"/>
          <w:rtl/>
        </w:rPr>
        <w:tab/>
        <w:t>כל הארץ</w:t>
      </w:r>
      <w:r w:rsidRPr="00A00442">
        <w:rPr>
          <w:rFonts w:cs="FrankRuehl" w:hint="cs"/>
          <w:sz w:val="20"/>
          <w:szCs w:val="26"/>
          <w:rtl/>
        </w:rPr>
        <w:tab/>
        <w:t>-</w:t>
      </w:r>
    </w:p>
    <w:p w14:paraId="595A062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Callopanchax toddy</w:t>
      </w:r>
      <w:r w:rsidRPr="00A00442">
        <w:rPr>
          <w:rFonts w:cs="FrankRuehl" w:hint="cs"/>
          <w:sz w:val="20"/>
          <w:szCs w:val="26"/>
          <w:rtl/>
        </w:rPr>
        <w:tab/>
        <w:t>כל הארץ</w:t>
      </w:r>
      <w:r w:rsidRPr="00A00442">
        <w:rPr>
          <w:rFonts w:cs="FrankRuehl" w:hint="cs"/>
          <w:sz w:val="20"/>
          <w:szCs w:val="26"/>
          <w:rtl/>
        </w:rPr>
        <w:tab/>
        <w:t>-</w:t>
      </w:r>
    </w:p>
    <w:p w14:paraId="6DAB7DB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Capoeta tetrazona</w:t>
      </w:r>
      <w:r w:rsidRPr="00A00442">
        <w:rPr>
          <w:rFonts w:cs="FrankRuehl" w:hint="cs"/>
          <w:sz w:val="20"/>
          <w:szCs w:val="26"/>
          <w:rtl/>
        </w:rPr>
        <w:tab/>
        <w:t>כל הארץ</w:t>
      </w:r>
      <w:r w:rsidRPr="00A00442">
        <w:rPr>
          <w:rFonts w:cs="FrankRuehl" w:hint="cs"/>
          <w:sz w:val="20"/>
          <w:szCs w:val="26"/>
          <w:rtl/>
        </w:rPr>
        <w:tab/>
        <w:t>-</w:t>
      </w:r>
    </w:p>
    <w:p w14:paraId="67034E2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Carassius auratus</w:t>
      </w:r>
      <w:r w:rsidRPr="00A00442">
        <w:rPr>
          <w:rFonts w:cs="FrankRuehl" w:hint="cs"/>
          <w:sz w:val="20"/>
          <w:szCs w:val="26"/>
          <w:rtl/>
        </w:rPr>
        <w:tab/>
        <w:t>כל הארץ</w:t>
      </w:r>
      <w:r w:rsidRPr="00A00442">
        <w:rPr>
          <w:rFonts w:cs="FrankRuehl" w:hint="cs"/>
          <w:sz w:val="20"/>
          <w:szCs w:val="26"/>
          <w:rtl/>
        </w:rPr>
        <w:tab/>
        <w:t>-</w:t>
      </w:r>
    </w:p>
    <w:p w14:paraId="04DA9C5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Carinotetraodon travancoricus</w:t>
      </w:r>
      <w:r w:rsidRPr="00A00442">
        <w:rPr>
          <w:rFonts w:cs="FrankRuehl" w:hint="cs"/>
          <w:sz w:val="20"/>
          <w:szCs w:val="26"/>
          <w:rtl/>
        </w:rPr>
        <w:tab/>
        <w:t>כל הארץ</w:t>
      </w:r>
      <w:r w:rsidRPr="00A00442">
        <w:rPr>
          <w:rFonts w:cs="FrankRuehl" w:hint="cs"/>
          <w:sz w:val="20"/>
          <w:szCs w:val="26"/>
          <w:rtl/>
        </w:rPr>
        <w:tab/>
        <w:t>-</w:t>
      </w:r>
    </w:p>
    <w:p w14:paraId="51AD865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Carnegiella marthae</w:t>
      </w:r>
      <w:r w:rsidRPr="00A00442">
        <w:rPr>
          <w:rFonts w:cs="FrankRuehl" w:hint="cs"/>
          <w:sz w:val="20"/>
          <w:szCs w:val="26"/>
          <w:rtl/>
        </w:rPr>
        <w:tab/>
        <w:t>כל הארץ</w:t>
      </w:r>
      <w:r w:rsidRPr="00A00442">
        <w:rPr>
          <w:rFonts w:cs="FrankRuehl" w:hint="cs"/>
          <w:sz w:val="20"/>
          <w:szCs w:val="26"/>
          <w:rtl/>
        </w:rPr>
        <w:tab/>
        <w:t>-</w:t>
      </w:r>
    </w:p>
    <w:p w14:paraId="09074FF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Carnegiella stigata strigata</w:t>
      </w:r>
      <w:r w:rsidRPr="00A00442">
        <w:rPr>
          <w:rFonts w:cs="FrankRuehl" w:hint="cs"/>
          <w:sz w:val="20"/>
          <w:szCs w:val="26"/>
          <w:rtl/>
        </w:rPr>
        <w:tab/>
        <w:t>כל הארץ</w:t>
      </w:r>
      <w:r w:rsidRPr="00A00442">
        <w:rPr>
          <w:rFonts w:cs="FrankRuehl" w:hint="cs"/>
          <w:sz w:val="20"/>
          <w:szCs w:val="26"/>
          <w:rtl/>
        </w:rPr>
        <w:tab/>
        <w:t>-</w:t>
      </w:r>
    </w:p>
    <w:p w14:paraId="7893451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Chaca chaca</w:t>
      </w:r>
      <w:r w:rsidRPr="00A00442">
        <w:rPr>
          <w:rFonts w:cs="FrankRuehl" w:hint="cs"/>
          <w:sz w:val="20"/>
          <w:szCs w:val="26"/>
          <w:rtl/>
        </w:rPr>
        <w:tab/>
        <w:t>כל הארץ</w:t>
      </w:r>
      <w:r w:rsidRPr="00A00442">
        <w:rPr>
          <w:rFonts w:cs="FrankRuehl" w:hint="cs"/>
          <w:sz w:val="20"/>
          <w:szCs w:val="26"/>
          <w:rtl/>
        </w:rPr>
        <w:tab/>
        <w:t>-</w:t>
      </w:r>
    </w:p>
    <w:p w14:paraId="44CF64F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Chaetobranchopsis orbicularis</w:t>
      </w:r>
      <w:r w:rsidRPr="00A00442">
        <w:rPr>
          <w:rFonts w:cs="FrankRuehl" w:hint="cs"/>
          <w:sz w:val="20"/>
          <w:szCs w:val="26"/>
          <w:rtl/>
        </w:rPr>
        <w:tab/>
        <w:t>כל הארץ</w:t>
      </w:r>
      <w:r w:rsidRPr="00A00442">
        <w:rPr>
          <w:rFonts w:cs="FrankRuehl" w:hint="cs"/>
          <w:sz w:val="20"/>
          <w:szCs w:val="26"/>
          <w:rtl/>
        </w:rPr>
        <w:tab/>
        <w:t>-</w:t>
      </w:r>
    </w:p>
    <w:p w14:paraId="636051A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Chaetostoma spp.</w:t>
      </w:r>
      <w:r w:rsidRPr="00A00442">
        <w:rPr>
          <w:rFonts w:cs="FrankRuehl" w:hint="cs"/>
          <w:sz w:val="20"/>
          <w:szCs w:val="26"/>
          <w:rtl/>
        </w:rPr>
        <w:tab/>
        <w:t>כל הארץ</w:t>
      </w:r>
      <w:r w:rsidRPr="00A00442">
        <w:rPr>
          <w:rFonts w:cs="FrankRuehl" w:hint="cs"/>
          <w:sz w:val="20"/>
          <w:szCs w:val="26"/>
          <w:rtl/>
        </w:rPr>
        <w:tab/>
        <w:t>-</w:t>
      </w:r>
    </w:p>
    <w:p w14:paraId="012A822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Chalceus sp.</w:t>
      </w:r>
      <w:r w:rsidRPr="00A00442">
        <w:rPr>
          <w:rFonts w:cs="FrankRuehl" w:hint="cs"/>
          <w:sz w:val="20"/>
          <w:szCs w:val="26"/>
          <w:rtl/>
        </w:rPr>
        <w:tab/>
        <w:t>כל הארץ</w:t>
      </w:r>
      <w:r w:rsidRPr="00A00442">
        <w:rPr>
          <w:rFonts w:cs="FrankRuehl" w:hint="cs"/>
          <w:sz w:val="20"/>
          <w:szCs w:val="26"/>
          <w:rtl/>
        </w:rPr>
        <w:tab/>
        <w:t>-</w:t>
      </w:r>
    </w:p>
    <w:p w14:paraId="56CF513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Chalinochromis brichardi</w:t>
      </w:r>
      <w:r w:rsidRPr="00A00442">
        <w:rPr>
          <w:rFonts w:cs="FrankRuehl" w:hint="cs"/>
          <w:sz w:val="20"/>
          <w:szCs w:val="26"/>
          <w:rtl/>
        </w:rPr>
        <w:tab/>
        <w:t>כל הארץ</w:t>
      </w:r>
      <w:r w:rsidRPr="00A00442">
        <w:rPr>
          <w:rFonts w:cs="FrankRuehl" w:hint="cs"/>
          <w:sz w:val="20"/>
          <w:szCs w:val="26"/>
          <w:rtl/>
        </w:rPr>
        <w:tab/>
        <w:t>-</w:t>
      </w:r>
    </w:p>
    <w:p w14:paraId="6A6B259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Champsochromis caeruleus</w:t>
      </w:r>
      <w:r w:rsidRPr="00A00442">
        <w:rPr>
          <w:rFonts w:cs="FrankRuehl" w:hint="cs"/>
          <w:sz w:val="20"/>
          <w:szCs w:val="26"/>
          <w:rtl/>
        </w:rPr>
        <w:tab/>
        <w:t>כל הארץ</w:t>
      </w:r>
      <w:r w:rsidRPr="00A00442">
        <w:rPr>
          <w:rFonts w:cs="FrankRuehl" w:hint="cs"/>
          <w:sz w:val="20"/>
          <w:szCs w:val="26"/>
          <w:rtl/>
        </w:rPr>
        <w:tab/>
        <w:t>-</w:t>
      </w:r>
    </w:p>
    <w:p w14:paraId="2B8DCDC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Chanda ranga = Parambasis ranga</w:t>
      </w:r>
      <w:r w:rsidRPr="00A00442">
        <w:rPr>
          <w:rFonts w:cs="FrankRuehl" w:hint="cs"/>
          <w:sz w:val="20"/>
          <w:szCs w:val="26"/>
          <w:rtl/>
        </w:rPr>
        <w:tab/>
        <w:t>כל הארץ</w:t>
      </w:r>
      <w:r w:rsidRPr="00A00442">
        <w:rPr>
          <w:rFonts w:cs="FrankRuehl" w:hint="cs"/>
          <w:sz w:val="20"/>
          <w:szCs w:val="26"/>
          <w:rtl/>
        </w:rPr>
        <w:tab/>
        <w:t>-</w:t>
      </w:r>
    </w:p>
    <w:p w14:paraId="7A1CF0E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Chanda wolfii = Parambasis wolfii</w:t>
      </w:r>
      <w:r w:rsidRPr="00A00442">
        <w:rPr>
          <w:rFonts w:cs="FrankRuehl" w:hint="cs"/>
          <w:sz w:val="20"/>
          <w:szCs w:val="26"/>
          <w:rtl/>
        </w:rPr>
        <w:tab/>
        <w:t>כל הארץ</w:t>
      </w:r>
      <w:r w:rsidRPr="00A00442">
        <w:rPr>
          <w:rFonts w:cs="FrankRuehl" w:hint="cs"/>
          <w:sz w:val="20"/>
          <w:szCs w:val="26"/>
          <w:rtl/>
        </w:rPr>
        <w:tab/>
        <w:t>-</w:t>
      </w:r>
    </w:p>
    <w:p w14:paraId="4353FB4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Chanda baculis = Parambasis baculis</w:t>
      </w:r>
      <w:r w:rsidRPr="00A00442">
        <w:rPr>
          <w:rFonts w:cs="FrankRuehl" w:hint="cs"/>
          <w:sz w:val="20"/>
          <w:szCs w:val="26"/>
          <w:rtl/>
        </w:rPr>
        <w:tab/>
        <w:t>כל הארץ</w:t>
      </w:r>
      <w:r w:rsidRPr="00A00442">
        <w:rPr>
          <w:rFonts w:cs="FrankRuehl" w:hint="cs"/>
          <w:sz w:val="20"/>
          <w:szCs w:val="26"/>
          <w:rtl/>
        </w:rPr>
        <w:tab/>
        <w:t>-</w:t>
      </w:r>
    </w:p>
    <w:p w14:paraId="07DAE55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Chanda siamensis = Parambasis siamensis</w:t>
      </w:r>
      <w:r w:rsidRPr="00A00442">
        <w:rPr>
          <w:rFonts w:cs="FrankRuehl" w:hint="cs"/>
          <w:sz w:val="20"/>
          <w:szCs w:val="26"/>
          <w:rtl/>
        </w:rPr>
        <w:tab/>
        <w:t>כל הארץ</w:t>
      </w:r>
      <w:r w:rsidRPr="00A00442">
        <w:rPr>
          <w:rFonts w:cs="FrankRuehl" w:hint="cs"/>
          <w:sz w:val="20"/>
          <w:szCs w:val="26"/>
          <w:rtl/>
        </w:rPr>
        <w:tab/>
        <w:t>-</w:t>
      </w:r>
    </w:p>
    <w:p w14:paraId="739C6C8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Channallabes apus</w:t>
      </w:r>
      <w:r w:rsidRPr="00A00442">
        <w:rPr>
          <w:rFonts w:cs="FrankRuehl" w:hint="cs"/>
          <w:sz w:val="20"/>
          <w:szCs w:val="26"/>
          <w:rtl/>
        </w:rPr>
        <w:tab/>
        <w:t>כל הארץ</w:t>
      </w:r>
      <w:r w:rsidRPr="00A00442">
        <w:rPr>
          <w:rFonts w:cs="FrankRuehl" w:hint="cs"/>
          <w:sz w:val="20"/>
          <w:szCs w:val="26"/>
          <w:rtl/>
        </w:rPr>
        <w:tab/>
        <w:t>-</w:t>
      </w:r>
    </w:p>
    <w:p w14:paraId="52FC6CE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Characidium sp.</w:t>
      </w:r>
      <w:r w:rsidRPr="00A00442">
        <w:rPr>
          <w:rFonts w:cs="FrankRuehl" w:hint="cs"/>
          <w:sz w:val="20"/>
          <w:szCs w:val="26"/>
          <w:rtl/>
        </w:rPr>
        <w:tab/>
        <w:t>כל הארץ</w:t>
      </w:r>
      <w:r w:rsidRPr="00A00442">
        <w:rPr>
          <w:rFonts w:cs="FrankRuehl" w:hint="cs"/>
          <w:sz w:val="20"/>
          <w:szCs w:val="26"/>
          <w:rtl/>
        </w:rPr>
        <w:tab/>
        <w:t>-</w:t>
      </w:r>
    </w:p>
    <w:p w14:paraId="38EACF7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Cheirodon axelrodi = Paracheirodon axelrodi</w:t>
      </w:r>
      <w:r w:rsidRPr="00A00442">
        <w:rPr>
          <w:rFonts w:cs="FrankRuehl" w:hint="cs"/>
          <w:sz w:val="20"/>
          <w:szCs w:val="26"/>
          <w:rtl/>
        </w:rPr>
        <w:tab/>
        <w:t>כל הארץ</w:t>
      </w:r>
      <w:r w:rsidRPr="00A00442">
        <w:rPr>
          <w:rFonts w:cs="FrankRuehl" w:hint="cs"/>
          <w:sz w:val="20"/>
          <w:szCs w:val="26"/>
          <w:rtl/>
        </w:rPr>
        <w:tab/>
        <w:t>-</w:t>
      </w:r>
    </w:p>
    <w:p w14:paraId="23267B4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Chela cachius</w:t>
      </w:r>
      <w:r w:rsidRPr="00A00442">
        <w:rPr>
          <w:rFonts w:cs="FrankRuehl" w:hint="cs"/>
          <w:sz w:val="20"/>
          <w:szCs w:val="26"/>
          <w:rtl/>
        </w:rPr>
        <w:tab/>
        <w:t>כל הארץ</w:t>
      </w:r>
      <w:r w:rsidRPr="00A00442">
        <w:rPr>
          <w:rFonts w:cs="FrankRuehl" w:hint="cs"/>
          <w:sz w:val="20"/>
          <w:szCs w:val="26"/>
          <w:rtl/>
        </w:rPr>
        <w:tab/>
        <w:t>-</w:t>
      </w:r>
    </w:p>
    <w:p w14:paraId="1654F5B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Chilodus gracilis</w:t>
      </w:r>
      <w:r w:rsidRPr="00A00442">
        <w:rPr>
          <w:rFonts w:cs="FrankRuehl" w:hint="cs"/>
          <w:sz w:val="20"/>
          <w:szCs w:val="26"/>
          <w:rtl/>
        </w:rPr>
        <w:tab/>
        <w:t>כל הארץ</w:t>
      </w:r>
      <w:r w:rsidRPr="00A00442">
        <w:rPr>
          <w:rFonts w:cs="FrankRuehl" w:hint="cs"/>
          <w:sz w:val="20"/>
          <w:szCs w:val="26"/>
          <w:rtl/>
        </w:rPr>
        <w:tab/>
        <w:t>-</w:t>
      </w:r>
    </w:p>
    <w:p w14:paraId="5464396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Chilodus punctatus</w:t>
      </w:r>
      <w:r w:rsidRPr="00A00442">
        <w:rPr>
          <w:rFonts w:cs="FrankRuehl" w:hint="cs"/>
          <w:sz w:val="20"/>
          <w:szCs w:val="26"/>
          <w:rtl/>
        </w:rPr>
        <w:tab/>
        <w:t>כל הארץ</w:t>
      </w:r>
      <w:r w:rsidRPr="00A00442">
        <w:rPr>
          <w:rFonts w:cs="FrankRuehl" w:hint="cs"/>
          <w:sz w:val="20"/>
          <w:szCs w:val="26"/>
          <w:rtl/>
        </w:rPr>
        <w:tab/>
        <w:t>-</w:t>
      </w:r>
    </w:p>
    <w:p w14:paraId="23FB649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Chilotilapia rhoadesii</w:t>
      </w:r>
      <w:r w:rsidRPr="00A00442">
        <w:rPr>
          <w:rFonts w:cs="FrankRuehl" w:hint="cs"/>
          <w:sz w:val="20"/>
          <w:szCs w:val="26"/>
          <w:rtl/>
        </w:rPr>
        <w:tab/>
        <w:t>כל הארץ</w:t>
      </w:r>
      <w:r w:rsidRPr="00A00442">
        <w:rPr>
          <w:rFonts w:cs="FrankRuehl" w:hint="cs"/>
          <w:sz w:val="20"/>
          <w:szCs w:val="26"/>
          <w:rtl/>
        </w:rPr>
        <w:tab/>
        <w:t>-</w:t>
      </w:r>
    </w:p>
    <w:p w14:paraId="7E4F8AF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Chitala ornate</w:t>
      </w:r>
      <w:r w:rsidRPr="00A00442">
        <w:rPr>
          <w:rFonts w:cs="FrankRuehl" w:hint="cs"/>
          <w:sz w:val="20"/>
          <w:szCs w:val="26"/>
          <w:rtl/>
        </w:rPr>
        <w:tab/>
        <w:t>כל הארץ</w:t>
      </w:r>
      <w:r w:rsidRPr="00A00442">
        <w:rPr>
          <w:rFonts w:cs="FrankRuehl" w:hint="cs"/>
          <w:sz w:val="20"/>
          <w:szCs w:val="26"/>
          <w:rtl/>
        </w:rPr>
        <w:tab/>
        <w:t>-</w:t>
      </w:r>
    </w:p>
    <w:p w14:paraId="4C93EF5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Chromis brasiliensis = Geophagus brasiliensis</w:t>
      </w:r>
      <w:r w:rsidRPr="00A00442">
        <w:rPr>
          <w:rFonts w:cs="FrankRuehl" w:hint="cs"/>
          <w:sz w:val="20"/>
          <w:szCs w:val="26"/>
          <w:rtl/>
        </w:rPr>
        <w:tab/>
        <w:t>כל הארץ</w:t>
      </w:r>
      <w:r w:rsidRPr="00A00442">
        <w:rPr>
          <w:rFonts w:cs="FrankRuehl" w:hint="cs"/>
          <w:sz w:val="20"/>
          <w:szCs w:val="26"/>
          <w:rtl/>
        </w:rPr>
        <w:tab/>
        <w:t>-</w:t>
      </w:r>
    </w:p>
    <w:p w14:paraId="6251B7F1" w14:textId="77777777" w:rsidR="009E5DC9"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Chromis unimaculata = </w:t>
      </w:r>
    </w:p>
    <w:p w14:paraId="740A827F" w14:textId="77777777" w:rsidR="00A00442" w:rsidRPr="00A00442" w:rsidRDefault="009E5DC9" w:rsidP="009E5DC9">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Geophagus brasiliensis</w:t>
      </w:r>
      <w:r w:rsidR="00A00442" w:rsidRPr="00A00442">
        <w:rPr>
          <w:rFonts w:cs="FrankRuehl" w:hint="cs"/>
          <w:sz w:val="20"/>
          <w:szCs w:val="26"/>
          <w:rtl/>
        </w:rPr>
        <w:tab/>
        <w:t>כל הארץ</w:t>
      </w:r>
      <w:r w:rsidR="00A00442" w:rsidRPr="00A00442">
        <w:rPr>
          <w:rFonts w:cs="FrankRuehl" w:hint="cs"/>
          <w:sz w:val="20"/>
          <w:szCs w:val="26"/>
          <w:rtl/>
        </w:rPr>
        <w:tab/>
        <w:t>-</w:t>
      </w:r>
    </w:p>
    <w:p w14:paraId="523D3C3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Chrysichthys brachynema</w:t>
      </w:r>
      <w:r w:rsidRPr="00A00442">
        <w:rPr>
          <w:rFonts w:cs="FrankRuehl" w:hint="cs"/>
          <w:sz w:val="20"/>
          <w:szCs w:val="26"/>
          <w:rtl/>
        </w:rPr>
        <w:tab/>
        <w:t>כל הארץ</w:t>
      </w:r>
      <w:r w:rsidRPr="00A00442">
        <w:rPr>
          <w:rFonts w:cs="FrankRuehl" w:hint="cs"/>
          <w:sz w:val="20"/>
          <w:szCs w:val="26"/>
          <w:rtl/>
        </w:rPr>
        <w:tab/>
        <w:t>-</w:t>
      </w:r>
    </w:p>
    <w:p w14:paraId="123B1FF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Chrysichthys furcatus =</w:t>
      </w:r>
      <w:r w:rsidRPr="00A00442">
        <w:rPr>
          <w:rFonts w:cs="FrankRuehl" w:hint="cs"/>
          <w:sz w:val="20"/>
          <w:szCs w:val="26"/>
          <w:rtl/>
        </w:rPr>
        <w:tab/>
        <w:t>כל הארץ</w:t>
      </w:r>
      <w:r w:rsidRPr="00A00442">
        <w:rPr>
          <w:rFonts w:cs="FrankRuehl" w:hint="cs"/>
          <w:sz w:val="20"/>
          <w:szCs w:val="26"/>
          <w:rtl/>
        </w:rPr>
        <w:tab/>
        <w:t>-</w:t>
      </w:r>
    </w:p>
    <w:p w14:paraId="0145D306"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Chrysichthys nigrodigitatus</w:t>
      </w:r>
    </w:p>
    <w:p w14:paraId="6EBD389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Cichla temensis</w:t>
      </w:r>
      <w:r w:rsidRPr="00A00442">
        <w:rPr>
          <w:rFonts w:cs="FrankRuehl" w:hint="cs"/>
          <w:sz w:val="20"/>
          <w:szCs w:val="26"/>
          <w:rtl/>
        </w:rPr>
        <w:tab/>
        <w:t>כל הארץ</w:t>
      </w:r>
      <w:r w:rsidRPr="00A00442">
        <w:rPr>
          <w:rFonts w:cs="FrankRuehl" w:hint="cs"/>
          <w:sz w:val="20"/>
          <w:szCs w:val="26"/>
          <w:rtl/>
        </w:rPr>
        <w:tab/>
        <w:t>-</w:t>
      </w:r>
    </w:p>
    <w:p w14:paraId="6C2FCCA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Cichlasoma citrinellum x c. Severum</w:t>
      </w:r>
      <w:r w:rsidRPr="00A00442">
        <w:rPr>
          <w:rFonts w:cs="FrankRuehl" w:hint="cs"/>
          <w:sz w:val="20"/>
          <w:szCs w:val="26"/>
          <w:rtl/>
        </w:rPr>
        <w:tab/>
        <w:t>כל הארץ</w:t>
      </w:r>
      <w:r w:rsidRPr="00A00442">
        <w:rPr>
          <w:rFonts w:cs="FrankRuehl" w:hint="cs"/>
          <w:sz w:val="20"/>
          <w:szCs w:val="26"/>
          <w:rtl/>
        </w:rPr>
        <w:tab/>
        <w:t>-</w:t>
      </w:r>
    </w:p>
    <w:p w14:paraId="00CBB82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Citharinus citharus citharus</w:t>
      </w:r>
      <w:r w:rsidRPr="00A00442">
        <w:rPr>
          <w:rFonts w:cs="FrankRuehl" w:hint="cs"/>
          <w:sz w:val="20"/>
          <w:szCs w:val="26"/>
          <w:rtl/>
        </w:rPr>
        <w:tab/>
        <w:t>כל הארץ</w:t>
      </w:r>
      <w:r w:rsidRPr="00A00442">
        <w:rPr>
          <w:rFonts w:cs="FrankRuehl" w:hint="cs"/>
          <w:sz w:val="20"/>
          <w:szCs w:val="26"/>
          <w:rtl/>
        </w:rPr>
        <w:tab/>
        <w:t>-</w:t>
      </w:r>
    </w:p>
    <w:p w14:paraId="2263952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Clarias gariepinus</w:t>
      </w:r>
      <w:r w:rsidRPr="00A00442">
        <w:rPr>
          <w:rFonts w:cs="FrankRuehl" w:hint="cs"/>
          <w:sz w:val="20"/>
          <w:szCs w:val="26"/>
          <w:rtl/>
        </w:rPr>
        <w:tab/>
        <w:t>כל הארץ</w:t>
      </w:r>
      <w:r w:rsidRPr="00A00442">
        <w:rPr>
          <w:rFonts w:cs="FrankRuehl" w:hint="cs"/>
          <w:sz w:val="20"/>
          <w:szCs w:val="26"/>
          <w:rtl/>
        </w:rPr>
        <w:tab/>
        <w:t>-</w:t>
      </w:r>
    </w:p>
    <w:p w14:paraId="615D670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Clarias angolensis</w:t>
      </w:r>
      <w:r w:rsidRPr="00A00442">
        <w:rPr>
          <w:rFonts w:cs="FrankRuehl" w:hint="cs"/>
          <w:sz w:val="20"/>
          <w:szCs w:val="26"/>
          <w:rtl/>
        </w:rPr>
        <w:tab/>
        <w:t>כל הארץ</w:t>
      </w:r>
      <w:r w:rsidRPr="00A00442">
        <w:rPr>
          <w:rFonts w:cs="FrankRuehl" w:hint="cs"/>
          <w:sz w:val="20"/>
          <w:szCs w:val="26"/>
          <w:rtl/>
        </w:rPr>
        <w:tab/>
        <w:t>-</w:t>
      </w:r>
    </w:p>
    <w:p w14:paraId="5746AB4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Colisa fasciata</w:t>
      </w:r>
      <w:r w:rsidRPr="00A00442">
        <w:rPr>
          <w:rFonts w:cs="FrankRuehl" w:hint="cs"/>
          <w:sz w:val="20"/>
          <w:szCs w:val="26"/>
          <w:rtl/>
        </w:rPr>
        <w:tab/>
        <w:t>כל הארץ</w:t>
      </w:r>
      <w:r w:rsidRPr="00A00442">
        <w:rPr>
          <w:rFonts w:cs="FrankRuehl" w:hint="cs"/>
          <w:sz w:val="20"/>
          <w:szCs w:val="26"/>
          <w:rtl/>
        </w:rPr>
        <w:tab/>
        <w:t>-</w:t>
      </w:r>
    </w:p>
    <w:p w14:paraId="4D24E32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Colisa labiosa</w:t>
      </w:r>
      <w:r w:rsidRPr="00A00442">
        <w:rPr>
          <w:rFonts w:cs="FrankRuehl" w:hint="cs"/>
          <w:sz w:val="20"/>
          <w:szCs w:val="26"/>
          <w:rtl/>
        </w:rPr>
        <w:tab/>
        <w:t>כל הארץ</w:t>
      </w:r>
      <w:r w:rsidRPr="00A00442">
        <w:rPr>
          <w:rFonts w:cs="FrankRuehl" w:hint="cs"/>
          <w:sz w:val="20"/>
          <w:szCs w:val="26"/>
          <w:rtl/>
        </w:rPr>
        <w:tab/>
        <w:t>-</w:t>
      </w:r>
    </w:p>
    <w:p w14:paraId="1B2C649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Colisa lalia</w:t>
      </w:r>
      <w:r w:rsidRPr="00A00442">
        <w:rPr>
          <w:rFonts w:cs="FrankRuehl" w:hint="cs"/>
          <w:sz w:val="20"/>
          <w:szCs w:val="26"/>
          <w:rtl/>
        </w:rPr>
        <w:tab/>
        <w:t>כל הארץ</w:t>
      </w:r>
      <w:r w:rsidRPr="00A00442">
        <w:rPr>
          <w:rFonts w:cs="FrankRuehl" w:hint="cs"/>
          <w:sz w:val="20"/>
          <w:szCs w:val="26"/>
          <w:rtl/>
        </w:rPr>
        <w:tab/>
        <w:t>-</w:t>
      </w:r>
    </w:p>
    <w:p w14:paraId="111C62A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Colisa sota</w:t>
      </w:r>
      <w:r w:rsidRPr="00A00442">
        <w:rPr>
          <w:rFonts w:cs="FrankRuehl" w:hint="cs"/>
          <w:sz w:val="20"/>
          <w:szCs w:val="26"/>
          <w:rtl/>
        </w:rPr>
        <w:tab/>
        <w:t>כל הארץ</w:t>
      </w:r>
      <w:r w:rsidRPr="00A00442">
        <w:rPr>
          <w:rFonts w:cs="FrankRuehl" w:hint="cs"/>
          <w:sz w:val="20"/>
          <w:szCs w:val="26"/>
          <w:rtl/>
        </w:rPr>
        <w:tab/>
        <w:t>-</w:t>
      </w:r>
    </w:p>
    <w:p w14:paraId="090274E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Colomesus asellus</w:t>
      </w:r>
      <w:r w:rsidRPr="00A00442">
        <w:rPr>
          <w:rFonts w:cs="FrankRuehl" w:hint="cs"/>
          <w:sz w:val="20"/>
          <w:szCs w:val="26"/>
          <w:rtl/>
        </w:rPr>
        <w:tab/>
        <w:t>כל הארץ</w:t>
      </w:r>
      <w:r w:rsidRPr="00A00442">
        <w:rPr>
          <w:rFonts w:cs="FrankRuehl" w:hint="cs"/>
          <w:sz w:val="20"/>
          <w:szCs w:val="26"/>
          <w:rtl/>
        </w:rPr>
        <w:tab/>
        <w:t>-</w:t>
      </w:r>
    </w:p>
    <w:p w14:paraId="3E4C2EB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Colossoma bidens = Piaractus brachypomus</w:t>
      </w:r>
      <w:r w:rsidRPr="00A00442">
        <w:rPr>
          <w:rFonts w:cs="FrankRuehl" w:hint="cs"/>
          <w:sz w:val="20"/>
          <w:szCs w:val="26"/>
          <w:rtl/>
        </w:rPr>
        <w:tab/>
        <w:t>כל הארץ</w:t>
      </w:r>
      <w:r w:rsidRPr="00A00442">
        <w:rPr>
          <w:rFonts w:cs="FrankRuehl" w:hint="cs"/>
          <w:sz w:val="20"/>
          <w:szCs w:val="26"/>
          <w:rtl/>
        </w:rPr>
        <w:tab/>
        <w:t>-</w:t>
      </w:r>
    </w:p>
    <w:p w14:paraId="0BA8158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Colossoma macropomum</w:t>
      </w:r>
      <w:r w:rsidRPr="00A00442">
        <w:rPr>
          <w:rFonts w:cs="FrankRuehl" w:hint="cs"/>
          <w:sz w:val="20"/>
          <w:szCs w:val="26"/>
          <w:rtl/>
        </w:rPr>
        <w:tab/>
        <w:t>כל הארץ</w:t>
      </w:r>
      <w:r w:rsidRPr="00A00442">
        <w:rPr>
          <w:rFonts w:cs="FrankRuehl" w:hint="cs"/>
          <w:sz w:val="20"/>
          <w:szCs w:val="26"/>
          <w:rtl/>
        </w:rPr>
        <w:tab/>
        <w:t>-</w:t>
      </w:r>
    </w:p>
    <w:p w14:paraId="4A4F35C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Copadichromis azureus</w:t>
      </w:r>
      <w:r w:rsidRPr="00A00442">
        <w:rPr>
          <w:rFonts w:cs="FrankRuehl" w:hint="cs"/>
          <w:sz w:val="20"/>
          <w:szCs w:val="26"/>
          <w:rtl/>
        </w:rPr>
        <w:tab/>
        <w:t>כל הארץ</w:t>
      </w:r>
      <w:r w:rsidRPr="00A00442">
        <w:rPr>
          <w:rFonts w:cs="FrankRuehl" w:hint="cs"/>
          <w:sz w:val="20"/>
          <w:szCs w:val="26"/>
          <w:rtl/>
        </w:rPr>
        <w:tab/>
        <w:t>-</w:t>
      </w:r>
    </w:p>
    <w:p w14:paraId="5BCF340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Copadichromis borleyi</w:t>
      </w:r>
      <w:r w:rsidRPr="00A00442">
        <w:rPr>
          <w:rFonts w:cs="FrankRuehl" w:hint="cs"/>
          <w:sz w:val="20"/>
          <w:szCs w:val="26"/>
          <w:rtl/>
        </w:rPr>
        <w:tab/>
        <w:t>כל הארץ</w:t>
      </w:r>
      <w:r w:rsidRPr="00A00442">
        <w:rPr>
          <w:rFonts w:cs="FrankRuehl" w:hint="cs"/>
          <w:sz w:val="20"/>
          <w:szCs w:val="26"/>
          <w:rtl/>
        </w:rPr>
        <w:tab/>
        <w:t>-</w:t>
      </w:r>
    </w:p>
    <w:p w14:paraId="370B48A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Copadichromis Kadango</w:t>
      </w:r>
      <w:r w:rsidRPr="00A00442">
        <w:rPr>
          <w:rFonts w:cs="FrankRuehl" w:hint="cs"/>
          <w:sz w:val="20"/>
          <w:szCs w:val="26"/>
          <w:rtl/>
        </w:rPr>
        <w:tab/>
        <w:t>כל הארץ</w:t>
      </w:r>
      <w:r w:rsidRPr="00A00442">
        <w:rPr>
          <w:rFonts w:cs="FrankRuehl" w:hint="cs"/>
          <w:sz w:val="20"/>
          <w:szCs w:val="26"/>
          <w:rtl/>
        </w:rPr>
        <w:tab/>
        <w:t>-</w:t>
      </w:r>
    </w:p>
    <w:p w14:paraId="46F0232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Copadichromis mloto</w:t>
      </w:r>
      <w:r w:rsidRPr="00A00442">
        <w:rPr>
          <w:rFonts w:cs="FrankRuehl" w:hint="cs"/>
          <w:sz w:val="20"/>
          <w:szCs w:val="26"/>
          <w:rtl/>
        </w:rPr>
        <w:tab/>
        <w:t>כל הארץ</w:t>
      </w:r>
      <w:r w:rsidRPr="00A00442">
        <w:rPr>
          <w:rFonts w:cs="FrankRuehl" w:hint="cs"/>
          <w:sz w:val="20"/>
          <w:szCs w:val="26"/>
          <w:rtl/>
        </w:rPr>
        <w:tab/>
        <w:t>-</w:t>
      </w:r>
    </w:p>
    <w:p w14:paraId="0580CD1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Copella spp.</w:t>
      </w:r>
      <w:r w:rsidRPr="00A00442">
        <w:rPr>
          <w:rFonts w:cs="FrankRuehl" w:hint="cs"/>
          <w:sz w:val="20"/>
          <w:szCs w:val="26"/>
          <w:rtl/>
        </w:rPr>
        <w:tab/>
        <w:t>כל הארץ</w:t>
      </w:r>
      <w:r w:rsidRPr="00A00442">
        <w:rPr>
          <w:rFonts w:cs="FrankRuehl" w:hint="cs"/>
          <w:sz w:val="20"/>
          <w:szCs w:val="26"/>
          <w:rtl/>
        </w:rPr>
        <w:tab/>
        <w:t>-</w:t>
      </w:r>
    </w:p>
    <w:p w14:paraId="3948708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Corydoras spp.</w:t>
      </w:r>
      <w:r w:rsidRPr="00A00442">
        <w:rPr>
          <w:rFonts w:cs="FrankRuehl" w:hint="cs"/>
          <w:sz w:val="20"/>
          <w:szCs w:val="26"/>
          <w:rtl/>
        </w:rPr>
        <w:tab/>
        <w:t>כל הארץ</w:t>
      </w:r>
      <w:r w:rsidRPr="00A00442">
        <w:rPr>
          <w:rFonts w:cs="FrankRuehl" w:hint="cs"/>
          <w:sz w:val="20"/>
          <w:szCs w:val="26"/>
          <w:rtl/>
        </w:rPr>
        <w:tab/>
        <w:t>-</w:t>
      </w:r>
    </w:p>
    <w:p w14:paraId="2B11B2F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Crenicara filamentosa</w:t>
      </w:r>
      <w:r w:rsidRPr="00A00442">
        <w:rPr>
          <w:rFonts w:cs="FrankRuehl" w:hint="cs"/>
          <w:sz w:val="20"/>
          <w:szCs w:val="26"/>
          <w:rtl/>
        </w:rPr>
        <w:tab/>
        <w:t>כל הארץ</w:t>
      </w:r>
      <w:r w:rsidRPr="00A00442">
        <w:rPr>
          <w:rFonts w:cs="FrankRuehl" w:hint="cs"/>
          <w:sz w:val="20"/>
          <w:szCs w:val="26"/>
          <w:rtl/>
        </w:rPr>
        <w:tab/>
        <w:t>-</w:t>
      </w:r>
    </w:p>
    <w:p w14:paraId="610BE2A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Crenicichla atabapo</w:t>
      </w:r>
      <w:r w:rsidRPr="00A00442">
        <w:rPr>
          <w:rFonts w:cs="FrankRuehl" w:hint="cs"/>
          <w:sz w:val="20"/>
          <w:szCs w:val="26"/>
          <w:rtl/>
        </w:rPr>
        <w:tab/>
        <w:t>כל הארץ</w:t>
      </w:r>
      <w:r w:rsidRPr="00A00442">
        <w:rPr>
          <w:rFonts w:cs="FrankRuehl" w:hint="cs"/>
          <w:sz w:val="20"/>
          <w:szCs w:val="26"/>
          <w:rtl/>
        </w:rPr>
        <w:tab/>
        <w:t>-</w:t>
      </w:r>
    </w:p>
    <w:p w14:paraId="2004207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Crenicichla geayi</w:t>
      </w:r>
      <w:r w:rsidRPr="00A00442">
        <w:rPr>
          <w:rFonts w:cs="FrankRuehl" w:hint="cs"/>
          <w:sz w:val="20"/>
          <w:szCs w:val="26"/>
          <w:rtl/>
        </w:rPr>
        <w:tab/>
        <w:t>כל הארץ</w:t>
      </w:r>
      <w:r w:rsidRPr="00A00442">
        <w:rPr>
          <w:rFonts w:cs="FrankRuehl" w:hint="cs"/>
          <w:sz w:val="20"/>
          <w:szCs w:val="26"/>
          <w:rtl/>
        </w:rPr>
        <w:tab/>
        <w:t>-</w:t>
      </w:r>
    </w:p>
    <w:p w14:paraId="595DC38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Crenicichla regani</w:t>
      </w:r>
      <w:r w:rsidRPr="00A00442">
        <w:rPr>
          <w:rFonts w:cs="FrankRuehl" w:hint="cs"/>
          <w:sz w:val="20"/>
          <w:szCs w:val="26"/>
          <w:rtl/>
        </w:rPr>
        <w:tab/>
        <w:t>כל הארץ</w:t>
      </w:r>
      <w:r w:rsidRPr="00A00442">
        <w:rPr>
          <w:rFonts w:cs="FrankRuehl" w:hint="cs"/>
          <w:sz w:val="20"/>
          <w:szCs w:val="26"/>
          <w:rtl/>
        </w:rPr>
        <w:tab/>
        <w:t>-</w:t>
      </w:r>
    </w:p>
    <w:p w14:paraId="7D23E80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Crenicichla saxatilis</w:t>
      </w:r>
      <w:r w:rsidRPr="00A00442">
        <w:rPr>
          <w:rFonts w:cs="FrankRuehl" w:hint="cs"/>
          <w:sz w:val="20"/>
          <w:szCs w:val="26"/>
          <w:rtl/>
        </w:rPr>
        <w:tab/>
        <w:t>כל הארץ</w:t>
      </w:r>
      <w:r w:rsidRPr="00A00442">
        <w:rPr>
          <w:rFonts w:cs="FrankRuehl" w:hint="cs"/>
          <w:sz w:val="20"/>
          <w:szCs w:val="26"/>
          <w:rtl/>
        </w:rPr>
        <w:tab/>
        <w:t>-</w:t>
      </w:r>
    </w:p>
    <w:p w14:paraId="6588BB9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Crossocheilus kalliurus</w:t>
      </w:r>
      <w:r w:rsidRPr="00A00442">
        <w:rPr>
          <w:rFonts w:cs="FrankRuehl" w:hint="cs"/>
          <w:sz w:val="20"/>
          <w:szCs w:val="26"/>
          <w:rtl/>
        </w:rPr>
        <w:tab/>
        <w:t>כל הארץ</w:t>
      </w:r>
      <w:r w:rsidRPr="00A00442">
        <w:rPr>
          <w:rFonts w:cs="FrankRuehl" w:hint="cs"/>
          <w:sz w:val="20"/>
          <w:szCs w:val="26"/>
          <w:rtl/>
        </w:rPr>
        <w:tab/>
        <w:t>-</w:t>
      </w:r>
    </w:p>
    <w:p w14:paraId="49917D7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Crossocheilus latius</w:t>
      </w:r>
      <w:r w:rsidRPr="00A00442">
        <w:rPr>
          <w:rFonts w:cs="FrankRuehl" w:hint="cs"/>
          <w:sz w:val="20"/>
          <w:szCs w:val="26"/>
          <w:rtl/>
        </w:rPr>
        <w:tab/>
        <w:t>כל הארץ</w:t>
      </w:r>
      <w:r w:rsidRPr="00A00442">
        <w:rPr>
          <w:rFonts w:cs="FrankRuehl" w:hint="cs"/>
          <w:sz w:val="20"/>
          <w:szCs w:val="26"/>
          <w:rtl/>
        </w:rPr>
        <w:tab/>
        <w:t>-</w:t>
      </w:r>
    </w:p>
    <w:p w14:paraId="6D87813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Crossocheilus siamensis</w:t>
      </w:r>
      <w:r w:rsidRPr="00A00442">
        <w:rPr>
          <w:rFonts w:cs="FrankRuehl" w:hint="cs"/>
          <w:sz w:val="20"/>
          <w:szCs w:val="26"/>
          <w:rtl/>
        </w:rPr>
        <w:tab/>
        <w:t>כל הארץ</w:t>
      </w:r>
      <w:r w:rsidRPr="00A00442">
        <w:rPr>
          <w:rFonts w:cs="FrankRuehl" w:hint="cs"/>
          <w:sz w:val="20"/>
          <w:szCs w:val="26"/>
          <w:rtl/>
        </w:rPr>
        <w:tab/>
        <w:t>-</w:t>
      </w:r>
    </w:p>
    <w:p w14:paraId="027426C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Ctenolucius hujeta</w:t>
      </w:r>
      <w:r w:rsidRPr="00A00442">
        <w:rPr>
          <w:rFonts w:cs="FrankRuehl" w:hint="cs"/>
          <w:sz w:val="20"/>
          <w:szCs w:val="26"/>
          <w:rtl/>
        </w:rPr>
        <w:tab/>
        <w:t>כל הארץ</w:t>
      </w:r>
      <w:r w:rsidRPr="00A00442">
        <w:rPr>
          <w:rFonts w:cs="FrankRuehl" w:hint="cs"/>
          <w:sz w:val="20"/>
          <w:szCs w:val="26"/>
          <w:rtl/>
        </w:rPr>
        <w:tab/>
        <w:t>-</w:t>
      </w:r>
    </w:p>
    <w:p w14:paraId="3D0011A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Ctenopoma acutirostre</w:t>
      </w:r>
      <w:r w:rsidRPr="00A00442">
        <w:rPr>
          <w:rFonts w:cs="FrankRuehl" w:hint="cs"/>
          <w:sz w:val="20"/>
          <w:szCs w:val="26"/>
          <w:rtl/>
        </w:rPr>
        <w:tab/>
        <w:t>כל הארץ</w:t>
      </w:r>
      <w:r w:rsidRPr="00A00442">
        <w:rPr>
          <w:rFonts w:cs="FrankRuehl" w:hint="cs"/>
          <w:sz w:val="20"/>
          <w:szCs w:val="26"/>
          <w:rtl/>
        </w:rPr>
        <w:tab/>
        <w:t>-</w:t>
      </w:r>
    </w:p>
    <w:p w14:paraId="46B3304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Ctenopoma kingsleyae</w:t>
      </w:r>
      <w:r w:rsidRPr="00A00442">
        <w:rPr>
          <w:rFonts w:cs="FrankRuehl" w:hint="cs"/>
          <w:sz w:val="20"/>
          <w:szCs w:val="26"/>
          <w:rtl/>
        </w:rPr>
        <w:tab/>
        <w:t>כל הארץ</w:t>
      </w:r>
      <w:r w:rsidRPr="00A00442">
        <w:rPr>
          <w:rFonts w:cs="FrankRuehl" w:hint="cs"/>
          <w:sz w:val="20"/>
          <w:szCs w:val="26"/>
          <w:rtl/>
        </w:rPr>
        <w:tab/>
        <w:t>-</w:t>
      </w:r>
    </w:p>
    <w:p w14:paraId="635106F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Ctenopoma maculatum</w:t>
      </w:r>
      <w:r w:rsidRPr="00A00442">
        <w:rPr>
          <w:rFonts w:cs="FrankRuehl" w:hint="cs"/>
          <w:sz w:val="20"/>
          <w:szCs w:val="26"/>
          <w:rtl/>
        </w:rPr>
        <w:tab/>
        <w:t>כל הארץ</w:t>
      </w:r>
      <w:r w:rsidRPr="00A00442">
        <w:rPr>
          <w:rFonts w:cs="FrankRuehl" w:hint="cs"/>
          <w:sz w:val="20"/>
          <w:szCs w:val="26"/>
          <w:rtl/>
        </w:rPr>
        <w:tab/>
        <w:t>-</w:t>
      </w:r>
    </w:p>
    <w:p w14:paraId="3685EBE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Ctenops nobilis</w:t>
      </w:r>
      <w:r w:rsidRPr="00A00442">
        <w:rPr>
          <w:rFonts w:cs="FrankRuehl" w:hint="cs"/>
          <w:sz w:val="20"/>
          <w:szCs w:val="26"/>
          <w:rtl/>
        </w:rPr>
        <w:tab/>
        <w:t>כל הארץ</w:t>
      </w:r>
      <w:r w:rsidRPr="00A00442">
        <w:rPr>
          <w:rFonts w:cs="FrankRuehl" w:hint="cs"/>
          <w:sz w:val="20"/>
          <w:szCs w:val="26"/>
          <w:rtl/>
        </w:rPr>
        <w:tab/>
        <w:t>-</w:t>
      </w:r>
    </w:p>
    <w:p w14:paraId="4AB7EE8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Cynoglossus microlepis</w:t>
      </w:r>
      <w:r w:rsidRPr="00A00442">
        <w:rPr>
          <w:rFonts w:cs="FrankRuehl" w:hint="cs"/>
          <w:sz w:val="20"/>
          <w:szCs w:val="26"/>
          <w:rtl/>
        </w:rPr>
        <w:tab/>
        <w:t>כל הארץ</w:t>
      </w:r>
      <w:r w:rsidRPr="00A00442">
        <w:rPr>
          <w:rFonts w:cs="FrankRuehl" w:hint="cs"/>
          <w:sz w:val="20"/>
          <w:szCs w:val="26"/>
          <w:rtl/>
        </w:rPr>
        <w:tab/>
        <w:t>-</w:t>
      </w:r>
    </w:p>
    <w:p w14:paraId="0D45D928" w14:textId="77777777" w:rsidR="009E5DC9"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Cynolebias nigripinnis = </w:t>
      </w:r>
    </w:p>
    <w:p w14:paraId="4BA88489" w14:textId="77777777" w:rsidR="00A00442" w:rsidRPr="00A00442" w:rsidRDefault="009E5DC9" w:rsidP="009E5DC9">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Cynolebias nigropinatus</w:t>
      </w:r>
      <w:r w:rsidR="00A00442" w:rsidRPr="00A00442">
        <w:rPr>
          <w:rFonts w:cs="FrankRuehl" w:hint="cs"/>
          <w:sz w:val="20"/>
          <w:szCs w:val="26"/>
          <w:rtl/>
        </w:rPr>
        <w:tab/>
        <w:t>כל הארץ</w:t>
      </w:r>
      <w:r w:rsidR="00A00442" w:rsidRPr="00A00442">
        <w:rPr>
          <w:rFonts w:cs="FrankRuehl" w:hint="cs"/>
          <w:sz w:val="20"/>
          <w:szCs w:val="26"/>
          <w:rtl/>
        </w:rPr>
        <w:tab/>
        <w:t>-</w:t>
      </w:r>
    </w:p>
    <w:p w14:paraId="1AF14DA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Cynotilapia afra</w:t>
      </w:r>
      <w:r w:rsidRPr="00A00442">
        <w:rPr>
          <w:rFonts w:cs="FrankRuehl" w:hint="cs"/>
          <w:sz w:val="20"/>
          <w:szCs w:val="26"/>
          <w:rtl/>
        </w:rPr>
        <w:tab/>
        <w:t>כל הארץ</w:t>
      </w:r>
      <w:r w:rsidRPr="00A00442">
        <w:rPr>
          <w:rFonts w:cs="FrankRuehl" w:hint="cs"/>
          <w:sz w:val="20"/>
          <w:szCs w:val="26"/>
          <w:rtl/>
        </w:rPr>
        <w:tab/>
        <w:t>-</w:t>
      </w:r>
    </w:p>
    <w:p w14:paraId="363D610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Cynotilapia axelrodi</w:t>
      </w:r>
      <w:r w:rsidRPr="00A00442">
        <w:rPr>
          <w:rFonts w:cs="FrankRuehl" w:hint="cs"/>
          <w:sz w:val="20"/>
          <w:szCs w:val="26"/>
          <w:rtl/>
        </w:rPr>
        <w:tab/>
        <w:t>כל הארץ</w:t>
      </w:r>
      <w:r w:rsidRPr="00A00442">
        <w:rPr>
          <w:rFonts w:cs="FrankRuehl" w:hint="cs"/>
          <w:sz w:val="20"/>
          <w:szCs w:val="26"/>
          <w:rtl/>
        </w:rPr>
        <w:tab/>
        <w:t>-</w:t>
      </w:r>
    </w:p>
    <w:p w14:paraId="6BC117F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Cyphotilapia frontosa</w:t>
      </w:r>
      <w:r w:rsidRPr="00A00442">
        <w:rPr>
          <w:rFonts w:cs="FrankRuehl" w:hint="cs"/>
          <w:sz w:val="20"/>
          <w:szCs w:val="26"/>
          <w:rtl/>
        </w:rPr>
        <w:tab/>
        <w:t>כל הארץ</w:t>
      </w:r>
      <w:r w:rsidRPr="00A00442">
        <w:rPr>
          <w:rFonts w:cs="FrankRuehl" w:hint="cs"/>
          <w:sz w:val="20"/>
          <w:szCs w:val="26"/>
          <w:rtl/>
        </w:rPr>
        <w:tab/>
        <w:t>-</w:t>
      </w:r>
    </w:p>
    <w:p w14:paraId="69C0922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Cyprichromis leptosoma</w:t>
      </w:r>
      <w:r w:rsidRPr="00A00442">
        <w:rPr>
          <w:rFonts w:cs="FrankRuehl" w:hint="cs"/>
          <w:sz w:val="20"/>
          <w:szCs w:val="26"/>
          <w:rtl/>
        </w:rPr>
        <w:tab/>
        <w:t>כל הארץ</w:t>
      </w:r>
      <w:r w:rsidRPr="00A00442">
        <w:rPr>
          <w:rFonts w:cs="FrankRuehl" w:hint="cs"/>
          <w:sz w:val="20"/>
          <w:szCs w:val="26"/>
          <w:rtl/>
        </w:rPr>
        <w:tab/>
        <w:t>-</w:t>
      </w:r>
    </w:p>
    <w:p w14:paraId="1BB3CA1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Cyprinus carpio (koi carp)</w:t>
      </w:r>
      <w:r w:rsidRPr="00A00442">
        <w:rPr>
          <w:rFonts w:cs="FrankRuehl" w:hint="cs"/>
          <w:sz w:val="20"/>
          <w:szCs w:val="26"/>
          <w:rtl/>
        </w:rPr>
        <w:tab/>
        <w:t>כל הארץ</w:t>
      </w:r>
      <w:r w:rsidRPr="00A00442">
        <w:rPr>
          <w:rFonts w:cs="FrankRuehl" w:hint="cs"/>
          <w:sz w:val="20"/>
          <w:szCs w:val="26"/>
          <w:rtl/>
        </w:rPr>
        <w:tab/>
        <w:t>-</w:t>
      </w:r>
    </w:p>
    <w:p w14:paraId="5B5CD21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Cyrtocara moorii</w:t>
      </w:r>
      <w:r w:rsidRPr="00A00442">
        <w:rPr>
          <w:rFonts w:cs="FrankRuehl" w:hint="cs"/>
          <w:sz w:val="20"/>
          <w:szCs w:val="26"/>
          <w:rtl/>
        </w:rPr>
        <w:tab/>
        <w:t>כל הארץ</w:t>
      </w:r>
      <w:r w:rsidRPr="00A00442">
        <w:rPr>
          <w:rFonts w:cs="FrankRuehl" w:hint="cs"/>
          <w:sz w:val="20"/>
          <w:szCs w:val="26"/>
          <w:rtl/>
        </w:rPr>
        <w:tab/>
        <w:t>-</w:t>
      </w:r>
    </w:p>
    <w:p w14:paraId="12F467E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Danio aequipinnatus</w:t>
      </w:r>
      <w:r w:rsidRPr="00A00442">
        <w:rPr>
          <w:rFonts w:cs="FrankRuehl" w:hint="cs"/>
          <w:sz w:val="20"/>
          <w:szCs w:val="26"/>
          <w:rtl/>
        </w:rPr>
        <w:tab/>
        <w:t>כל הארץ</w:t>
      </w:r>
      <w:r w:rsidRPr="00A00442">
        <w:rPr>
          <w:rFonts w:cs="FrankRuehl" w:hint="cs"/>
          <w:sz w:val="20"/>
          <w:szCs w:val="26"/>
          <w:rtl/>
        </w:rPr>
        <w:tab/>
        <w:t>-</w:t>
      </w:r>
    </w:p>
    <w:p w14:paraId="45425DC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Danio dangila</w:t>
      </w:r>
      <w:r w:rsidRPr="00A00442">
        <w:rPr>
          <w:rFonts w:cs="FrankRuehl" w:hint="cs"/>
          <w:sz w:val="20"/>
          <w:szCs w:val="26"/>
          <w:rtl/>
        </w:rPr>
        <w:tab/>
        <w:t>כל הארץ</w:t>
      </w:r>
      <w:r w:rsidRPr="00A00442">
        <w:rPr>
          <w:rFonts w:cs="FrankRuehl" w:hint="cs"/>
          <w:sz w:val="20"/>
          <w:szCs w:val="26"/>
          <w:rtl/>
        </w:rPr>
        <w:tab/>
        <w:t>-</w:t>
      </w:r>
    </w:p>
    <w:p w14:paraId="1E13C3B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Danio malabaricus = Devario malabaricus</w:t>
      </w:r>
      <w:r w:rsidRPr="00A00442">
        <w:rPr>
          <w:rFonts w:cs="FrankRuehl" w:hint="cs"/>
          <w:sz w:val="20"/>
          <w:szCs w:val="26"/>
          <w:rtl/>
        </w:rPr>
        <w:tab/>
        <w:t>כל הארץ</w:t>
      </w:r>
      <w:r w:rsidRPr="00A00442">
        <w:rPr>
          <w:rFonts w:cs="FrankRuehl" w:hint="cs"/>
          <w:sz w:val="20"/>
          <w:szCs w:val="26"/>
          <w:rtl/>
        </w:rPr>
        <w:tab/>
        <w:t>-</w:t>
      </w:r>
    </w:p>
    <w:p w14:paraId="77479D4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Dario Dario</w:t>
      </w:r>
      <w:r w:rsidRPr="00A00442">
        <w:rPr>
          <w:rFonts w:cs="FrankRuehl" w:hint="cs"/>
          <w:sz w:val="20"/>
          <w:szCs w:val="26"/>
          <w:rtl/>
        </w:rPr>
        <w:tab/>
        <w:t>כל הארץ</w:t>
      </w:r>
      <w:r w:rsidRPr="00A00442">
        <w:rPr>
          <w:rFonts w:cs="FrankRuehl" w:hint="cs"/>
          <w:sz w:val="20"/>
          <w:szCs w:val="26"/>
          <w:rtl/>
        </w:rPr>
        <w:tab/>
        <w:t>-</w:t>
      </w:r>
    </w:p>
    <w:p w14:paraId="1169217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Datnoides microlepis</w:t>
      </w:r>
      <w:r w:rsidRPr="00A00442">
        <w:rPr>
          <w:rFonts w:cs="FrankRuehl" w:hint="cs"/>
          <w:sz w:val="20"/>
          <w:szCs w:val="26"/>
          <w:rtl/>
        </w:rPr>
        <w:tab/>
        <w:t>כל הארץ</w:t>
      </w:r>
      <w:r w:rsidRPr="00A00442">
        <w:rPr>
          <w:rFonts w:cs="FrankRuehl" w:hint="cs"/>
          <w:sz w:val="20"/>
          <w:szCs w:val="26"/>
          <w:rtl/>
        </w:rPr>
        <w:tab/>
        <w:t>-</w:t>
      </w:r>
    </w:p>
    <w:p w14:paraId="0936353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Datnoides quadrifasciatus</w:t>
      </w:r>
      <w:r w:rsidRPr="00A00442">
        <w:rPr>
          <w:rFonts w:cs="FrankRuehl" w:hint="cs"/>
          <w:sz w:val="20"/>
          <w:szCs w:val="26"/>
          <w:rtl/>
        </w:rPr>
        <w:tab/>
        <w:t>כל הארץ</w:t>
      </w:r>
      <w:r w:rsidRPr="00A00442">
        <w:rPr>
          <w:rFonts w:cs="FrankRuehl" w:hint="cs"/>
          <w:sz w:val="20"/>
          <w:szCs w:val="26"/>
          <w:rtl/>
        </w:rPr>
        <w:tab/>
        <w:t>-</w:t>
      </w:r>
    </w:p>
    <w:p w14:paraId="7FA3538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Dekeyseria pulchra</w:t>
      </w:r>
      <w:r w:rsidRPr="00A00442">
        <w:rPr>
          <w:rFonts w:cs="FrankRuehl" w:hint="cs"/>
          <w:sz w:val="20"/>
          <w:szCs w:val="26"/>
          <w:rtl/>
        </w:rPr>
        <w:tab/>
        <w:t>כל הארץ</w:t>
      </w:r>
      <w:r w:rsidRPr="00A00442">
        <w:rPr>
          <w:rFonts w:cs="FrankRuehl" w:hint="cs"/>
          <w:sz w:val="20"/>
          <w:szCs w:val="26"/>
          <w:rtl/>
        </w:rPr>
        <w:tab/>
        <w:t>-</w:t>
      </w:r>
    </w:p>
    <w:p w14:paraId="37C8E4E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Dermogenys pusilla</w:t>
      </w:r>
      <w:r w:rsidRPr="00A00442">
        <w:rPr>
          <w:rFonts w:cs="FrankRuehl" w:hint="cs"/>
          <w:sz w:val="20"/>
          <w:szCs w:val="26"/>
          <w:rtl/>
        </w:rPr>
        <w:tab/>
        <w:t>כל הארץ</w:t>
      </w:r>
      <w:r w:rsidRPr="00A00442">
        <w:rPr>
          <w:rFonts w:cs="FrankRuehl" w:hint="cs"/>
          <w:sz w:val="20"/>
          <w:szCs w:val="26"/>
          <w:rtl/>
        </w:rPr>
        <w:tab/>
        <w:t>-</w:t>
      </w:r>
    </w:p>
    <w:p w14:paraId="3102FB1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Dianema longibarbis</w:t>
      </w:r>
      <w:r w:rsidRPr="00A00442">
        <w:rPr>
          <w:rFonts w:cs="FrankRuehl" w:hint="cs"/>
          <w:sz w:val="20"/>
          <w:szCs w:val="26"/>
          <w:rtl/>
        </w:rPr>
        <w:tab/>
        <w:t>כל הארץ</w:t>
      </w:r>
      <w:r w:rsidRPr="00A00442">
        <w:rPr>
          <w:rFonts w:cs="FrankRuehl" w:hint="cs"/>
          <w:sz w:val="20"/>
          <w:szCs w:val="26"/>
          <w:rtl/>
        </w:rPr>
        <w:tab/>
        <w:t>-</w:t>
      </w:r>
    </w:p>
    <w:p w14:paraId="5A67748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Dianema urostriatum</w:t>
      </w:r>
      <w:r w:rsidRPr="00A00442">
        <w:rPr>
          <w:rFonts w:cs="FrankRuehl" w:hint="cs"/>
          <w:sz w:val="20"/>
          <w:szCs w:val="26"/>
          <w:rtl/>
        </w:rPr>
        <w:tab/>
        <w:t>כל הארץ</w:t>
      </w:r>
      <w:r w:rsidRPr="00A00442">
        <w:rPr>
          <w:rFonts w:cs="FrankRuehl" w:hint="cs"/>
          <w:sz w:val="20"/>
          <w:szCs w:val="26"/>
          <w:rtl/>
        </w:rPr>
        <w:tab/>
        <w:t>-</w:t>
      </w:r>
    </w:p>
    <w:p w14:paraId="4DEE2A5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Dimidiochromis compressiceps</w:t>
      </w:r>
      <w:r w:rsidRPr="00A00442">
        <w:rPr>
          <w:rFonts w:cs="FrankRuehl" w:hint="cs"/>
          <w:sz w:val="20"/>
          <w:szCs w:val="26"/>
          <w:rtl/>
        </w:rPr>
        <w:tab/>
        <w:t>כל הארץ</w:t>
      </w:r>
      <w:r w:rsidRPr="00A00442">
        <w:rPr>
          <w:rFonts w:cs="FrankRuehl" w:hint="cs"/>
          <w:sz w:val="20"/>
          <w:szCs w:val="26"/>
          <w:rtl/>
        </w:rPr>
        <w:tab/>
        <w:t>-</w:t>
      </w:r>
    </w:p>
    <w:p w14:paraId="44DB60D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Distichodus fasciolatus</w:t>
      </w:r>
      <w:r w:rsidRPr="00A00442">
        <w:rPr>
          <w:rFonts w:cs="FrankRuehl" w:hint="cs"/>
          <w:sz w:val="20"/>
          <w:szCs w:val="26"/>
          <w:rtl/>
        </w:rPr>
        <w:tab/>
        <w:t>כל הארץ</w:t>
      </w:r>
      <w:r w:rsidRPr="00A00442">
        <w:rPr>
          <w:rFonts w:cs="FrankRuehl" w:hint="cs"/>
          <w:sz w:val="20"/>
          <w:szCs w:val="26"/>
          <w:rtl/>
        </w:rPr>
        <w:tab/>
        <w:t>-</w:t>
      </w:r>
    </w:p>
    <w:p w14:paraId="2F1FD18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Distichodus lusosso</w:t>
      </w:r>
      <w:r w:rsidRPr="00A00442">
        <w:rPr>
          <w:rFonts w:cs="FrankRuehl" w:hint="cs"/>
          <w:sz w:val="20"/>
          <w:szCs w:val="26"/>
          <w:rtl/>
        </w:rPr>
        <w:tab/>
        <w:t>כל הארץ</w:t>
      </w:r>
      <w:r w:rsidRPr="00A00442">
        <w:rPr>
          <w:rFonts w:cs="FrankRuehl" w:hint="cs"/>
          <w:sz w:val="20"/>
          <w:szCs w:val="26"/>
          <w:rtl/>
        </w:rPr>
        <w:tab/>
        <w:t>-</w:t>
      </w:r>
    </w:p>
    <w:p w14:paraId="72B620A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Dormitator lebretonis</w:t>
      </w:r>
      <w:r w:rsidRPr="00A00442">
        <w:rPr>
          <w:rFonts w:cs="FrankRuehl" w:hint="cs"/>
          <w:sz w:val="20"/>
          <w:szCs w:val="26"/>
          <w:rtl/>
        </w:rPr>
        <w:tab/>
        <w:t>כל הארץ</w:t>
      </w:r>
      <w:r w:rsidRPr="00A00442">
        <w:rPr>
          <w:rFonts w:cs="FrankRuehl" w:hint="cs"/>
          <w:sz w:val="20"/>
          <w:szCs w:val="26"/>
          <w:rtl/>
        </w:rPr>
        <w:tab/>
        <w:t>-</w:t>
      </w:r>
    </w:p>
    <w:p w14:paraId="5010779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Eclectochromis ornatus</w:t>
      </w:r>
      <w:r w:rsidRPr="00A00442">
        <w:rPr>
          <w:rFonts w:cs="FrankRuehl" w:hint="cs"/>
          <w:sz w:val="20"/>
          <w:szCs w:val="26"/>
          <w:rtl/>
        </w:rPr>
        <w:tab/>
        <w:t>כל הארץ</w:t>
      </w:r>
      <w:r w:rsidRPr="00A00442">
        <w:rPr>
          <w:rFonts w:cs="FrankRuehl" w:hint="cs"/>
          <w:sz w:val="20"/>
          <w:szCs w:val="26"/>
          <w:rtl/>
        </w:rPr>
        <w:tab/>
        <w:t>-</w:t>
      </w:r>
    </w:p>
    <w:p w14:paraId="22C9E27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Eigenmannia spp.</w:t>
      </w:r>
      <w:r w:rsidRPr="00A00442">
        <w:rPr>
          <w:rFonts w:cs="FrankRuehl" w:hint="cs"/>
          <w:sz w:val="20"/>
          <w:szCs w:val="26"/>
          <w:rtl/>
        </w:rPr>
        <w:tab/>
        <w:t>כל הארץ</w:t>
      </w:r>
      <w:r w:rsidRPr="00A00442">
        <w:rPr>
          <w:rFonts w:cs="FrankRuehl" w:hint="cs"/>
          <w:sz w:val="20"/>
          <w:szCs w:val="26"/>
          <w:rtl/>
        </w:rPr>
        <w:tab/>
        <w:t>-</w:t>
      </w:r>
    </w:p>
    <w:p w14:paraId="3601783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Enantiopus melanogenis = </w:t>
      </w:r>
      <w:r w:rsidRPr="00A00442">
        <w:rPr>
          <w:rFonts w:cs="FrankRuehl" w:hint="cs"/>
          <w:sz w:val="20"/>
          <w:szCs w:val="26"/>
          <w:rtl/>
        </w:rPr>
        <w:tab/>
        <w:t>כל הארץ</w:t>
      </w:r>
      <w:r w:rsidRPr="00A00442">
        <w:rPr>
          <w:rFonts w:cs="FrankRuehl" w:hint="cs"/>
          <w:sz w:val="20"/>
          <w:szCs w:val="26"/>
          <w:rtl/>
        </w:rPr>
        <w:tab/>
        <w:t>-</w:t>
      </w:r>
    </w:p>
    <w:p w14:paraId="716DF4C0"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Xenotilapia mellanogenys</w:t>
      </w:r>
    </w:p>
    <w:p w14:paraId="225365F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Enneacampus ansorgii</w:t>
      </w:r>
      <w:r w:rsidRPr="00A00442">
        <w:rPr>
          <w:rFonts w:cs="FrankRuehl" w:hint="cs"/>
          <w:sz w:val="20"/>
          <w:szCs w:val="26"/>
          <w:rtl/>
        </w:rPr>
        <w:tab/>
        <w:t>כל הארץ</w:t>
      </w:r>
      <w:r w:rsidRPr="00A00442">
        <w:rPr>
          <w:rFonts w:cs="FrankRuehl" w:hint="cs"/>
          <w:sz w:val="20"/>
          <w:szCs w:val="26"/>
          <w:rtl/>
        </w:rPr>
        <w:tab/>
        <w:t>-</w:t>
      </w:r>
    </w:p>
    <w:p w14:paraId="747C2E5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Epalzeorhnychos erythrurus = </w:t>
      </w:r>
      <w:r w:rsidRPr="00A00442">
        <w:rPr>
          <w:rFonts w:cs="FrankRuehl" w:hint="cs"/>
          <w:sz w:val="20"/>
          <w:szCs w:val="26"/>
          <w:rtl/>
        </w:rPr>
        <w:tab/>
        <w:t>כל הארץ</w:t>
      </w:r>
      <w:r w:rsidRPr="00A00442">
        <w:rPr>
          <w:rFonts w:cs="FrankRuehl" w:hint="cs"/>
          <w:sz w:val="20"/>
          <w:szCs w:val="26"/>
          <w:rtl/>
        </w:rPr>
        <w:tab/>
        <w:t>-</w:t>
      </w:r>
    </w:p>
    <w:p w14:paraId="5B09B4FD"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Epalzeorhnychos munese</w:t>
      </w:r>
    </w:p>
    <w:p w14:paraId="1E71268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Epalzeorhynchos bicolor</w:t>
      </w:r>
      <w:r w:rsidRPr="00A00442">
        <w:rPr>
          <w:rFonts w:cs="FrankRuehl" w:hint="cs"/>
          <w:sz w:val="20"/>
          <w:szCs w:val="26"/>
          <w:rtl/>
        </w:rPr>
        <w:tab/>
        <w:t>כל הארץ</w:t>
      </w:r>
      <w:r w:rsidRPr="00A00442">
        <w:rPr>
          <w:rFonts w:cs="FrankRuehl" w:hint="cs"/>
          <w:sz w:val="20"/>
          <w:szCs w:val="26"/>
          <w:rtl/>
        </w:rPr>
        <w:tab/>
        <w:t>-</w:t>
      </w:r>
    </w:p>
    <w:p w14:paraId="75E0C47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Epalzeorhynchos frenatus</w:t>
      </w:r>
      <w:r w:rsidRPr="00A00442">
        <w:rPr>
          <w:rFonts w:cs="FrankRuehl" w:hint="cs"/>
          <w:sz w:val="20"/>
          <w:szCs w:val="26"/>
          <w:rtl/>
        </w:rPr>
        <w:tab/>
        <w:t>כל הארץ</w:t>
      </w:r>
      <w:r w:rsidRPr="00A00442">
        <w:rPr>
          <w:rFonts w:cs="FrankRuehl" w:hint="cs"/>
          <w:sz w:val="20"/>
          <w:szCs w:val="26"/>
          <w:rtl/>
        </w:rPr>
        <w:tab/>
        <w:t>-</w:t>
      </w:r>
    </w:p>
    <w:p w14:paraId="4ADEE45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Epalzeorhynchos kalliurus</w:t>
      </w:r>
      <w:r w:rsidRPr="00A00442">
        <w:rPr>
          <w:rFonts w:cs="FrankRuehl" w:hint="cs"/>
          <w:sz w:val="20"/>
          <w:szCs w:val="26"/>
          <w:rtl/>
        </w:rPr>
        <w:tab/>
        <w:t>כל הארץ</w:t>
      </w:r>
      <w:r w:rsidRPr="00A00442">
        <w:rPr>
          <w:rFonts w:cs="FrankRuehl" w:hint="cs"/>
          <w:sz w:val="20"/>
          <w:szCs w:val="26"/>
          <w:rtl/>
        </w:rPr>
        <w:tab/>
        <w:t>-</w:t>
      </w:r>
    </w:p>
    <w:p w14:paraId="63EBFF2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Epalzeorhynchus siamese</w:t>
      </w:r>
      <w:r w:rsidRPr="00A00442">
        <w:rPr>
          <w:rFonts w:cs="FrankRuehl" w:hint="cs"/>
          <w:sz w:val="20"/>
          <w:szCs w:val="26"/>
          <w:rtl/>
        </w:rPr>
        <w:tab/>
        <w:t>כל הארץ</w:t>
      </w:r>
      <w:r w:rsidRPr="00A00442">
        <w:rPr>
          <w:rFonts w:cs="FrankRuehl" w:hint="cs"/>
          <w:sz w:val="20"/>
          <w:szCs w:val="26"/>
          <w:rtl/>
        </w:rPr>
        <w:tab/>
        <w:t>-</w:t>
      </w:r>
    </w:p>
    <w:p w14:paraId="6FA96C6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Epiplatys graham</w:t>
      </w:r>
      <w:r w:rsidRPr="00A00442">
        <w:rPr>
          <w:rFonts w:cs="FrankRuehl" w:hint="cs"/>
          <w:sz w:val="20"/>
          <w:szCs w:val="26"/>
          <w:rtl/>
        </w:rPr>
        <w:tab/>
        <w:t>כל הארץ</w:t>
      </w:r>
      <w:r w:rsidRPr="00A00442">
        <w:rPr>
          <w:rFonts w:cs="FrankRuehl" w:hint="cs"/>
          <w:sz w:val="20"/>
          <w:szCs w:val="26"/>
          <w:rtl/>
        </w:rPr>
        <w:tab/>
        <w:t>-</w:t>
      </w:r>
    </w:p>
    <w:p w14:paraId="51B0FD2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Epiplatys longiventralis</w:t>
      </w:r>
      <w:r w:rsidRPr="00A00442">
        <w:rPr>
          <w:rFonts w:cs="FrankRuehl" w:hint="cs"/>
          <w:sz w:val="20"/>
          <w:szCs w:val="26"/>
          <w:rtl/>
        </w:rPr>
        <w:tab/>
        <w:t>כל הארץ</w:t>
      </w:r>
      <w:r w:rsidRPr="00A00442">
        <w:rPr>
          <w:rFonts w:cs="FrankRuehl" w:hint="cs"/>
          <w:sz w:val="20"/>
          <w:szCs w:val="26"/>
          <w:rtl/>
        </w:rPr>
        <w:tab/>
        <w:t>-</w:t>
      </w:r>
    </w:p>
    <w:p w14:paraId="0DEC37C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Epiplatys dageti</w:t>
      </w:r>
      <w:r w:rsidRPr="00A00442">
        <w:rPr>
          <w:rFonts w:cs="FrankRuehl" w:hint="cs"/>
          <w:sz w:val="20"/>
          <w:szCs w:val="26"/>
          <w:rtl/>
        </w:rPr>
        <w:tab/>
        <w:t>כל הארץ</w:t>
      </w:r>
      <w:r w:rsidRPr="00A00442">
        <w:rPr>
          <w:rFonts w:cs="FrankRuehl" w:hint="cs"/>
          <w:sz w:val="20"/>
          <w:szCs w:val="26"/>
          <w:rtl/>
        </w:rPr>
        <w:tab/>
        <w:t>-</w:t>
      </w:r>
    </w:p>
    <w:p w14:paraId="3A2598A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Epiplatys sexfasciatus</w:t>
      </w:r>
      <w:r w:rsidRPr="00A00442">
        <w:rPr>
          <w:rFonts w:cs="FrankRuehl" w:hint="cs"/>
          <w:sz w:val="20"/>
          <w:szCs w:val="26"/>
          <w:rtl/>
        </w:rPr>
        <w:tab/>
        <w:t>כל הארץ</w:t>
      </w:r>
      <w:r w:rsidRPr="00A00442">
        <w:rPr>
          <w:rFonts w:cs="FrankRuehl" w:hint="cs"/>
          <w:sz w:val="20"/>
          <w:szCs w:val="26"/>
          <w:rtl/>
        </w:rPr>
        <w:tab/>
        <w:t>-</w:t>
      </w:r>
    </w:p>
    <w:p w14:paraId="4F5D143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Eplzeorynchus kalopterus</w:t>
      </w:r>
      <w:r w:rsidRPr="00A00442">
        <w:rPr>
          <w:rFonts w:cs="FrankRuehl" w:hint="cs"/>
          <w:sz w:val="20"/>
          <w:szCs w:val="26"/>
          <w:rtl/>
        </w:rPr>
        <w:tab/>
        <w:t>כל הארץ</w:t>
      </w:r>
      <w:r w:rsidRPr="00A00442">
        <w:rPr>
          <w:rFonts w:cs="FrankRuehl" w:hint="cs"/>
          <w:sz w:val="20"/>
          <w:szCs w:val="26"/>
          <w:rtl/>
        </w:rPr>
        <w:tab/>
        <w:t>-</w:t>
      </w:r>
    </w:p>
    <w:p w14:paraId="40DD062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Eremophilus camposi = Listrura camposi</w:t>
      </w:r>
      <w:r w:rsidRPr="00A00442">
        <w:rPr>
          <w:rFonts w:cs="FrankRuehl" w:hint="cs"/>
          <w:sz w:val="20"/>
          <w:szCs w:val="26"/>
          <w:rtl/>
        </w:rPr>
        <w:tab/>
        <w:t>כל הארץ</w:t>
      </w:r>
      <w:r w:rsidRPr="00A00442">
        <w:rPr>
          <w:rFonts w:cs="FrankRuehl" w:hint="cs"/>
          <w:sz w:val="20"/>
          <w:szCs w:val="26"/>
          <w:rtl/>
        </w:rPr>
        <w:tab/>
        <w:t>-</w:t>
      </w:r>
    </w:p>
    <w:p w14:paraId="7A42CCC7" w14:textId="77777777" w:rsidR="009E5DC9"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Eremophilus candidus = </w:t>
      </w:r>
    </w:p>
    <w:p w14:paraId="6FB6E5BA" w14:textId="77777777" w:rsidR="00A00442" w:rsidRPr="00A00442" w:rsidRDefault="009E5DC9" w:rsidP="009E5DC9">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Trichomycterus candidus</w:t>
      </w:r>
      <w:r w:rsidR="00A00442" w:rsidRPr="00A00442">
        <w:rPr>
          <w:rFonts w:cs="FrankRuehl" w:hint="cs"/>
          <w:sz w:val="20"/>
          <w:szCs w:val="26"/>
          <w:rtl/>
        </w:rPr>
        <w:tab/>
        <w:t>כל הארץ</w:t>
      </w:r>
      <w:r w:rsidR="00A00442" w:rsidRPr="00A00442">
        <w:rPr>
          <w:rFonts w:cs="FrankRuehl" w:hint="cs"/>
          <w:sz w:val="20"/>
          <w:szCs w:val="26"/>
          <w:rtl/>
        </w:rPr>
        <w:tab/>
        <w:t>-</w:t>
      </w:r>
    </w:p>
    <w:p w14:paraId="5697FF1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Eremophilus mutisii</w:t>
      </w:r>
      <w:r w:rsidRPr="00A00442">
        <w:rPr>
          <w:rFonts w:cs="FrankRuehl" w:hint="cs"/>
          <w:sz w:val="20"/>
          <w:szCs w:val="26"/>
          <w:rtl/>
        </w:rPr>
        <w:tab/>
        <w:t>כל הארץ</w:t>
      </w:r>
      <w:r w:rsidRPr="00A00442">
        <w:rPr>
          <w:rFonts w:cs="FrankRuehl" w:hint="cs"/>
          <w:sz w:val="20"/>
          <w:szCs w:val="26"/>
          <w:rtl/>
        </w:rPr>
        <w:tab/>
        <w:t>-</w:t>
      </w:r>
    </w:p>
    <w:p w14:paraId="2021EC3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Eretmodus cyanostictus</w:t>
      </w:r>
      <w:r w:rsidRPr="00A00442">
        <w:rPr>
          <w:rFonts w:cs="FrankRuehl" w:hint="cs"/>
          <w:sz w:val="20"/>
          <w:szCs w:val="26"/>
          <w:rtl/>
        </w:rPr>
        <w:tab/>
        <w:t>כל הארץ</w:t>
      </w:r>
      <w:r w:rsidRPr="00A00442">
        <w:rPr>
          <w:rFonts w:cs="FrankRuehl" w:hint="cs"/>
          <w:sz w:val="20"/>
          <w:szCs w:val="26"/>
          <w:rtl/>
        </w:rPr>
        <w:tab/>
        <w:t>-</w:t>
      </w:r>
    </w:p>
    <w:p w14:paraId="506F280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Erpetoichthys calabaricus</w:t>
      </w:r>
      <w:r w:rsidRPr="00A00442">
        <w:rPr>
          <w:rFonts w:cs="FrankRuehl" w:hint="cs"/>
          <w:sz w:val="20"/>
          <w:szCs w:val="26"/>
          <w:rtl/>
        </w:rPr>
        <w:tab/>
        <w:t>כל הארץ</w:t>
      </w:r>
      <w:r w:rsidRPr="00A00442">
        <w:rPr>
          <w:rFonts w:cs="FrankRuehl" w:hint="cs"/>
          <w:sz w:val="20"/>
          <w:szCs w:val="26"/>
          <w:rtl/>
        </w:rPr>
        <w:tab/>
        <w:t>-</w:t>
      </w:r>
    </w:p>
    <w:p w14:paraId="535EB98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Esomus danricus</w:t>
      </w:r>
      <w:r w:rsidRPr="00A00442">
        <w:rPr>
          <w:rFonts w:cs="FrankRuehl" w:hint="cs"/>
          <w:sz w:val="20"/>
          <w:szCs w:val="26"/>
          <w:rtl/>
        </w:rPr>
        <w:tab/>
        <w:t>כל הארץ</w:t>
      </w:r>
      <w:r w:rsidRPr="00A00442">
        <w:rPr>
          <w:rFonts w:cs="FrankRuehl" w:hint="cs"/>
          <w:sz w:val="20"/>
          <w:szCs w:val="26"/>
          <w:rtl/>
        </w:rPr>
        <w:tab/>
        <w:t>-</w:t>
      </w:r>
    </w:p>
    <w:p w14:paraId="73FF6F7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Etroplus canarensis</w:t>
      </w:r>
      <w:r w:rsidRPr="00A00442">
        <w:rPr>
          <w:rFonts w:cs="FrankRuehl" w:hint="cs"/>
          <w:sz w:val="20"/>
          <w:szCs w:val="26"/>
          <w:rtl/>
        </w:rPr>
        <w:tab/>
        <w:t>כל הארץ</w:t>
      </w:r>
      <w:r w:rsidRPr="00A00442">
        <w:rPr>
          <w:rFonts w:cs="FrankRuehl" w:hint="cs"/>
          <w:sz w:val="20"/>
          <w:szCs w:val="26"/>
          <w:rtl/>
        </w:rPr>
        <w:tab/>
        <w:t>-</w:t>
      </w:r>
    </w:p>
    <w:p w14:paraId="29640DC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Etroplus maculates</w:t>
      </w:r>
      <w:r w:rsidRPr="00A00442">
        <w:rPr>
          <w:rFonts w:cs="FrankRuehl" w:hint="cs"/>
          <w:sz w:val="20"/>
          <w:szCs w:val="26"/>
          <w:rtl/>
        </w:rPr>
        <w:tab/>
        <w:t>כל הארץ</w:t>
      </w:r>
      <w:r w:rsidRPr="00A00442">
        <w:rPr>
          <w:rFonts w:cs="FrankRuehl" w:hint="cs"/>
          <w:sz w:val="20"/>
          <w:szCs w:val="26"/>
          <w:rtl/>
        </w:rPr>
        <w:tab/>
        <w:t>-</w:t>
      </w:r>
    </w:p>
    <w:p w14:paraId="7E70AA1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Etroplus suratensis</w:t>
      </w:r>
      <w:r w:rsidRPr="00A00442">
        <w:rPr>
          <w:rFonts w:cs="FrankRuehl" w:hint="cs"/>
          <w:sz w:val="20"/>
          <w:szCs w:val="26"/>
          <w:rtl/>
        </w:rPr>
        <w:tab/>
        <w:t>כל הארץ</w:t>
      </w:r>
      <w:r w:rsidRPr="00A00442">
        <w:rPr>
          <w:rFonts w:cs="FrankRuehl" w:hint="cs"/>
          <w:sz w:val="20"/>
          <w:szCs w:val="26"/>
          <w:rtl/>
        </w:rPr>
        <w:tab/>
        <w:t>-</w:t>
      </w:r>
    </w:p>
    <w:p w14:paraId="433ADDD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Eutropiellus debauwi = Paraeutropius debauwi</w:t>
      </w:r>
      <w:r w:rsidRPr="00A00442">
        <w:rPr>
          <w:rFonts w:cs="FrankRuehl" w:hint="cs"/>
          <w:sz w:val="20"/>
          <w:szCs w:val="26"/>
          <w:rtl/>
        </w:rPr>
        <w:tab/>
        <w:t>כל הארץ</w:t>
      </w:r>
      <w:r w:rsidRPr="00A00442">
        <w:rPr>
          <w:rFonts w:cs="FrankRuehl" w:hint="cs"/>
          <w:sz w:val="20"/>
          <w:szCs w:val="26"/>
          <w:rtl/>
        </w:rPr>
        <w:tab/>
        <w:t>-</w:t>
      </w:r>
    </w:p>
    <w:p w14:paraId="445C9FA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Exodon paradoxus</w:t>
      </w:r>
      <w:r w:rsidRPr="00A00442">
        <w:rPr>
          <w:rFonts w:cs="FrankRuehl" w:hint="cs"/>
          <w:sz w:val="20"/>
          <w:szCs w:val="26"/>
          <w:rtl/>
        </w:rPr>
        <w:tab/>
        <w:t>כל הארץ</w:t>
      </w:r>
      <w:r w:rsidRPr="00A00442">
        <w:rPr>
          <w:rFonts w:cs="FrankRuehl" w:hint="cs"/>
          <w:sz w:val="20"/>
          <w:szCs w:val="26"/>
          <w:rtl/>
        </w:rPr>
        <w:tab/>
        <w:t>-</w:t>
      </w:r>
    </w:p>
    <w:p w14:paraId="30648AE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Farlowella spp.</w:t>
      </w:r>
      <w:r w:rsidRPr="00A00442">
        <w:rPr>
          <w:rFonts w:cs="FrankRuehl" w:hint="cs"/>
          <w:sz w:val="20"/>
          <w:szCs w:val="26"/>
          <w:rtl/>
        </w:rPr>
        <w:tab/>
        <w:t>כל הארץ</w:t>
      </w:r>
      <w:r w:rsidRPr="00A00442">
        <w:rPr>
          <w:rFonts w:cs="FrankRuehl" w:hint="cs"/>
          <w:sz w:val="20"/>
          <w:szCs w:val="26"/>
          <w:rtl/>
        </w:rPr>
        <w:tab/>
        <w:t>-</w:t>
      </w:r>
    </w:p>
    <w:p w14:paraId="1C31883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Fossorochromis rostratus</w:t>
      </w:r>
      <w:r w:rsidRPr="00A00442">
        <w:rPr>
          <w:rFonts w:cs="FrankRuehl" w:hint="cs"/>
          <w:sz w:val="20"/>
          <w:szCs w:val="26"/>
          <w:rtl/>
        </w:rPr>
        <w:tab/>
        <w:t>כל הארץ</w:t>
      </w:r>
      <w:r w:rsidRPr="00A00442">
        <w:rPr>
          <w:rFonts w:cs="FrankRuehl" w:hint="cs"/>
          <w:sz w:val="20"/>
          <w:szCs w:val="26"/>
          <w:rtl/>
        </w:rPr>
        <w:tab/>
        <w:t>-</w:t>
      </w:r>
    </w:p>
    <w:p w14:paraId="3343D76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Fundulopanchax spp.</w:t>
      </w:r>
      <w:r w:rsidRPr="00A00442">
        <w:rPr>
          <w:rFonts w:cs="FrankRuehl" w:hint="cs"/>
          <w:sz w:val="20"/>
          <w:szCs w:val="26"/>
          <w:rtl/>
        </w:rPr>
        <w:tab/>
        <w:t>כל הארץ</w:t>
      </w:r>
      <w:r w:rsidRPr="00A00442">
        <w:rPr>
          <w:rFonts w:cs="FrankRuehl" w:hint="cs"/>
          <w:sz w:val="20"/>
          <w:szCs w:val="26"/>
          <w:rtl/>
        </w:rPr>
        <w:tab/>
        <w:t>-</w:t>
      </w:r>
    </w:p>
    <w:p w14:paraId="4CABB5C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Garra annandalei</w:t>
      </w:r>
      <w:r w:rsidRPr="00A00442">
        <w:rPr>
          <w:rFonts w:cs="FrankRuehl" w:hint="cs"/>
          <w:sz w:val="20"/>
          <w:szCs w:val="26"/>
          <w:rtl/>
        </w:rPr>
        <w:tab/>
        <w:t>כל הארץ</w:t>
      </w:r>
      <w:r w:rsidRPr="00A00442">
        <w:rPr>
          <w:rFonts w:cs="FrankRuehl" w:hint="cs"/>
          <w:sz w:val="20"/>
          <w:szCs w:val="26"/>
          <w:rtl/>
        </w:rPr>
        <w:tab/>
        <w:t>-</w:t>
      </w:r>
    </w:p>
    <w:p w14:paraId="72697CF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Garra ghorensis</w:t>
      </w:r>
      <w:r w:rsidRPr="00A00442">
        <w:rPr>
          <w:rFonts w:cs="FrankRuehl" w:hint="cs"/>
          <w:sz w:val="20"/>
          <w:szCs w:val="26"/>
          <w:rtl/>
        </w:rPr>
        <w:tab/>
        <w:t>כל הארץ</w:t>
      </w:r>
      <w:r w:rsidRPr="00A00442">
        <w:rPr>
          <w:rFonts w:cs="FrankRuehl" w:hint="cs"/>
          <w:sz w:val="20"/>
          <w:szCs w:val="26"/>
          <w:rtl/>
        </w:rPr>
        <w:tab/>
        <w:t>-</w:t>
      </w:r>
    </w:p>
    <w:p w14:paraId="53EB07B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Garra mullya</w:t>
      </w:r>
      <w:r w:rsidRPr="00A00442">
        <w:rPr>
          <w:rFonts w:cs="FrankRuehl" w:hint="cs"/>
          <w:sz w:val="20"/>
          <w:szCs w:val="26"/>
          <w:rtl/>
        </w:rPr>
        <w:tab/>
        <w:t>כל הארץ</w:t>
      </w:r>
      <w:r w:rsidRPr="00A00442">
        <w:rPr>
          <w:rFonts w:cs="FrankRuehl" w:hint="cs"/>
          <w:sz w:val="20"/>
          <w:szCs w:val="26"/>
          <w:rtl/>
        </w:rPr>
        <w:tab/>
        <w:t>-</w:t>
      </w:r>
    </w:p>
    <w:p w14:paraId="7A949D9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Garra rufa</w:t>
      </w:r>
      <w:r w:rsidRPr="00A00442">
        <w:rPr>
          <w:rFonts w:cs="FrankRuehl" w:hint="cs"/>
          <w:sz w:val="20"/>
          <w:szCs w:val="26"/>
          <w:rtl/>
        </w:rPr>
        <w:tab/>
        <w:t>כל הארץ</w:t>
      </w:r>
      <w:r w:rsidRPr="00A00442">
        <w:rPr>
          <w:rFonts w:cs="FrankRuehl" w:hint="cs"/>
          <w:sz w:val="20"/>
          <w:szCs w:val="26"/>
          <w:rtl/>
        </w:rPr>
        <w:tab/>
        <w:t>-</w:t>
      </w:r>
    </w:p>
    <w:p w14:paraId="326DE7E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Gastromyzon punctulatus</w:t>
      </w:r>
      <w:r w:rsidRPr="00A00442">
        <w:rPr>
          <w:rFonts w:cs="FrankRuehl" w:hint="cs"/>
          <w:sz w:val="20"/>
          <w:szCs w:val="26"/>
          <w:rtl/>
        </w:rPr>
        <w:tab/>
        <w:t>כל הארץ</w:t>
      </w:r>
      <w:r w:rsidRPr="00A00442">
        <w:rPr>
          <w:rFonts w:cs="FrankRuehl" w:hint="cs"/>
          <w:sz w:val="20"/>
          <w:szCs w:val="26"/>
          <w:rtl/>
        </w:rPr>
        <w:tab/>
        <w:t>-</w:t>
      </w:r>
    </w:p>
    <w:p w14:paraId="3D670234"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Gastropelecus stellatus = </w:t>
      </w:r>
    </w:p>
    <w:p w14:paraId="33CC6AF2"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Thoracocharax stellatus</w:t>
      </w:r>
      <w:r w:rsidR="00A00442" w:rsidRPr="00A00442">
        <w:rPr>
          <w:rFonts w:cs="FrankRuehl" w:hint="cs"/>
          <w:sz w:val="20"/>
          <w:szCs w:val="26"/>
          <w:rtl/>
        </w:rPr>
        <w:tab/>
        <w:t>כל הארץ</w:t>
      </w:r>
      <w:r w:rsidR="00A00442" w:rsidRPr="00A00442">
        <w:rPr>
          <w:rFonts w:cs="FrankRuehl" w:hint="cs"/>
          <w:sz w:val="20"/>
          <w:szCs w:val="26"/>
          <w:rtl/>
        </w:rPr>
        <w:tab/>
        <w:t>-</w:t>
      </w:r>
    </w:p>
    <w:p w14:paraId="442F888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Gastropelecus pectorosus =</w:t>
      </w:r>
      <w:r w:rsidRPr="00A00442">
        <w:rPr>
          <w:rFonts w:cs="FrankRuehl" w:hint="cs"/>
          <w:sz w:val="20"/>
          <w:szCs w:val="26"/>
          <w:rtl/>
        </w:rPr>
        <w:tab/>
        <w:t>כל הארץ</w:t>
      </w:r>
      <w:r w:rsidRPr="00A00442">
        <w:rPr>
          <w:rFonts w:cs="FrankRuehl" w:hint="cs"/>
          <w:sz w:val="20"/>
          <w:szCs w:val="26"/>
          <w:rtl/>
        </w:rPr>
        <w:tab/>
        <w:t>-</w:t>
      </w:r>
    </w:p>
    <w:p w14:paraId="6E9568E0"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Thoracocharax pectorosus</w:t>
      </w:r>
    </w:p>
    <w:p w14:paraId="74E53E4D"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Gastropelecus secures = </w:t>
      </w:r>
    </w:p>
    <w:p w14:paraId="19940397"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Thoracocharax secures</w:t>
      </w:r>
      <w:r w:rsidR="00A00442" w:rsidRPr="00A00442">
        <w:rPr>
          <w:rFonts w:cs="FrankRuehl" w:hint="cs"/>
          <w:sz w:val="20"/>
          <w:szCs w:val="26"/>
          <w:rtl/>
        </w:rPr>
        <w:tab/>
        <w:t>כל הארץ</w:t>
      </w:r>
      <w:r w:rsidR="00A00442" w:rsidRPr="00A00442">
        <w:rPr>
          <w:rFonts w:cs="FrankRuehl" w:hint="cs"/>
          <w:sz w:val="20"/>
          <w:szCs w:val="26"/>
          <w:rtl/>
        </w:rPr>
        <w:tab/>
        <w:t>-</w:t>
      </w:r>
    </w:p>
    <w:p w14:paraId="5E5A75D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Geophagus jurupari = Satanoperca jurupari</w:t>
      </w:r>
      <w:r w:rsidRPr="00A00442">
        <w:rPr>
          <w:rFonts w:cs="FrankRuehl" w:hint="cs"/>
          <w:sz w:val="20"/>
          <w:szCs w:val="26"/>
          <w:rtl/>
        </w:rPr>
        <w:tab/>
        <w:t>כל הארץ</w:t>
      </w:r>
      <w:r w:rsidRPr="00A00442">
        <w:rPr>
          <w:rFonts w:cs="FrankRuehl" w:hint="cs"/>
          <w:sz w:val="20"/>
          <w:szCs w:val="26"/>
          <w:rtl/>
        </w:rPr>
        <w:tab/>
        <w:t>-</w:t>
      </w:r>
    </w:p>
    <w:p w14:paraId="4F66DB72"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Geophagus balzanii = </w:t>
      </w:r>
    </w:p>
    <w:p w14:paraId="37FD7C4E"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Gymnogeophagus balzanii</w:t>
      </w:r>
      <w:r w:rsidR="00A00442" w:rsidRPr="00A00442">
        <w:rPr>
          <w:rFonts w:cs="FrankRuehl" w:hint="cs"/>
          <w:sz w:val="20"/>
          <w:szCs w:val="26"/>
          <w:rtl/>
        </w:rPr>
        <w:tab/>
        <w:t>כל הארץ</w:t>
      </w:r>
      <w:r w:rsidR="00A00442" w:rsidRPr="00A00442">
        <w:rPr>
          <w:rFonts w:cs="FrankRuehl" w:hint="cs"/>
          <w:sz w:val="20"/>
          <w:szCs w:val="26"/>
          <w:rtl/>
        </w:rPr>
        <w:tab/>
        <w:t>-</w:t>
      </w:r>
    </w:p>
    <w:p w14:paraId="129698A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Geophagus brasiliensis</w:t>
      </w:r>
      <w:r w:rsidRPr="00A00442">
        <w:rPr>
          <w:rFonts w:cs="FrankRuehl" w:hint="cs"/>
          <w:sz w:val="20"/>
          <w:szCs w:val="26"/>
          <w:rtl/>
        </w:rPr>
        <w:tab/>
        <w:t>כל הארץ</w:t>
      </w:r>
      <w:r w:rsidRPr="00A00442">
        <w:rPr>
          <w:rFonts w:cs="FrankRuehl" w:hint="cs"/>
          <w:sz w:val="20"/>
          <w:szCs w:val="26"/>
          <w:rtl/>
        </w:rPr>
        <w:tab/>
        <w:t>-</w:t>
      </w:r>
    </w:p>
    <w:p w14:paraId="366AE9C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Geophagus steindachneri</w:t>
      </w:r>
      <w:r w:rsidRPr="00A00442">
        <w:rPr>
          <w:rFonts w:cs="FrankRuehl" w:hint="cs"/>
          <w:sz w:val="20"/>
          <w:szCs w:val="26"/>
          <w:rtl/>
        </w:rPr>
        <w:tab/>
        <w:t>כל הארץ</w:t>
      </w:r>
      <w:r w:rsidRPr="00A00442">
        <w:rPr>
          <w:rFonts w:cs="FrankRuehl" w:hint="cs"/>
          <w:sz w:val="20"/>
          <w:szCs w:val="26"/>
          <w:rtl/>
        </w:rPr>
        <w:tab/>
        <w:t>-</w:t>
      </w:r>
    </w:p>
    <w:p w14:paraId="3E96559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Geophagus surinamensis</w:t>
      </w:r>
      <w:r w:rsidRPr="00A00442">
        <w:rPr>
          <w:rFonts w:cs="FrankRuehl" w:hint="cs"/>
          <w:sz w:val="20"/>
          <w:szCs w:val="26"/>
          <w:rtl/>
        </w:rPr>
        <w:tab/>
        <w:t>כל הארץ</w:t>
      </w:r>
      <w:r w:rsidRPr="00A00442">
        <w:rPr>
          <w:rFonts w:cs="FrankRuehl" w:hint="cs"/>
          <w:sz w:val="20"/>
          <w:szCs w:val="26"/>
          <w:rtl/>
        </w:rPr>
        <w:tab/>
        <w:t>-</w:t>
      </w:r>
    </w:p>
    <w:p w14:paraId="285EA92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Geophagus brasiliensis</w:t>
      </w:r>
      <w:r w:rsidRPr="00A00442">
        <w:rPr>
          <w:rFonts w:cs="FrankRuehl" w:hint="cs"/>
          <w:sz w:val="20"/>
          <w:szCs w:val="26"/>
          <w:rtl/>
        </w:rPr>
        <w:tab/>
        <w:t>כל הארץ</w:t>
      </w:r>
      <w:r w:rsidRPr="00A00442">
        <w:rPr>
          <w:rFonts w:cs="FrankRuehl" w:hint="cs"/>
          <w:sz w:val="20"/>
          <w:szCs w:val="26"/>
          <w:rtl/>
        </w:rPr>
        <w:tab/>
        <w:t>-</w:t>
      </w:r>
    </w:p>
    <w:p w14:paraId="528CC79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Geophagus olfersi</w:t>
      </w:r>
      <w:r w:rsidRPr="00A00442">
        <w:rPr>
          <w:rFonts w:cs="FrankRuehl" w:hint="cs"/>
          <w:sz w:val="20"/>
          <w:szCs w:val="26"/>
          <w:rtl/>
        </w:rPr>
        <w:tab/>
        <w:t>כל הארץ</w:t>
      </w:r>
      <w:r w:rsidRPr="00A00442">
        <w:rPr>
          <w:rFonts w:cs="FrankRuehl" w:hint="cs"/>
          <w:sz w:val="20"/>
          <w:szCs w:val="26"/>
          <w:rtl/>
        </w:rPr>
        <w:tab/>
        <w:t>-</w:t>
      </w:r>
    </w:p>
    <w:p w14:paraId="7DD2A89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Geophagus tapajos</w:t>
      </w:r>
      <w:r w:rsidRPr="00A00442">
        <w:rPr>
          <w:rFonts w:cs="FrankRuehl" w:hint="cs"/>
          <w:sz w:val="20"/>
          <w:szCs w:val="26"/>
          <w:rtl/>
        </w:rPr>
        <w:tab/>
        <w:t>כל הארץ</w:t>
      </w:r>
      <w:r w:rsidRPr="00A00442">
        <w:rPr>
          <w:rFonts w:cs="FrankRuehl" w:hint="cs"/>
          <w:sz w:val="20"/>
          <w:szCs w:val="26"/>
          <w:rtl/>
        </w:rPr>
        <w:tab/>
        <w:t>-</w:t>
      </w:r>
    </w:p>
    <w:p w14:paraId="159A07B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Geophagus tuberosus</w:t>
      </w:r>
      <w:r w:rsidRPr="00A00442">
        <w:rPr>
          <w:rFonts w:cs="FrankRuehl" w:hint="cs"/>
          <w:sz w:val="20"/>
          <w:szCs w:val="26"/>
          <w:rtl/>
        </w:rPr>
        <w:tab/>
        <w:t>כל הארץ</w:t>
      </w:r>
      <w:r w:rsidRPr="00A00442">
        <w:rPr>
          <w:rFonts w:cs="FrankRuehl" w:hint="cs"/>
          <w:sz w:val="20"/>
          <w:szCs w:val="26"/>
          <w:rtl/>
        </w:rPr>
        <w:tab/>
        <w:t>-</w:t>
      </w:r>
    </w:p>
    <w:p w14:paraId="5127ACB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Geophagus winemilleri</w:t>
      </w:r>
      <w:r w:rsidRPr="00A00442">
        <w:rPr>
          <w:rFonts w:cs="FrankRuehl" w:hint="cs"/>
          <w:sz w:val="20"/>
          <w:szCs w:val="26"/>
          <w:rtl/>
        </w:rPr>
        <w:tab/>
        <w:t>כל הארץ</w:t>
      </w:r>
      <w:r w:rsidRPr="00A00442">
        <w:rPr>
          <w:rFonts w:cs="FrankRuehl" w:hint="cs"/>
          <w:sz w:val="20"/>
          <w:szCs w:val="26"/>
          <w:rtl/>
        </w:rPr>
        <w:tab/>
        <w:t>-</w:t>
      </w:r>
    </w:p>
    <w:p w14:paraId="7A198DC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Glossolepis incisus</w:t>
      </w:r>
      <w:r w:rsidRPr="00A00442">
        <w:rPr>
          <w:rFonts w:cs="FrankRuehl" w:hint="cs"/>
          <w:sz w:val="20"/>
          <w:szCs w:val="26"/>
          <w:rtl/>
        </w:rPr>
        <w:tab/>
        <w:t>כל הארץ</w:t>
      </w:r>
      <w:r w:rsidRPr="00A00442">
        <w:rPr>
          <w:rFonts w:cs="FrankRuehl" w:hint="cs"/>
          <w:sz w:val="20"/>
          <w:szCs w:val="26"/>
          <w:rtl/>
        </w:rPr>
        <w:tab/>
        <w:t>-</w:t>
      </w:r>
    </w:p>
    <w:p w14:paraId="4161901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Glyptoperichthys gibbiceps =</w:t>
      </w:r>
      <w:r w:rsidRPr="00A00442">
        <w:rPr>
          <w:rFonts w:cs="FrankRuehl" w:hint="cs"/>
          <w:sz w:val="20"/>
          <w:szCs w:val="26"/>
          <w:rtl/>
        </w:rPr>
        <w:tab/>
        <w:t>כל הארץ</w:t>
      </w:r>
      <w:r w:rsidRPr="00A00442">
        <w:rPr>
          <w:rFonts w:cs="FrankRuehl" w:hint="cs"/>
          <w:sz w:val="20"/>
          <w:szCs w:val="26"/>
          <w:rtl/>
        </w:rPr>
        <w:tab/>
        <w:t>-</w:t>
      </w:r>
    </w:p>
    <w:p w14:paraId="56E2B3FA"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Pterygolichthys gibbiceps</w:t>
      </w:r>
    </w:p>
    <w:p w14:paraId="521F58E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Gnathonemus petersii</w:t>
      </w:r>
      <w:r w:rsidRPr="00A00442">
        <w:rPr>
          <w:rFonts w:cs="FrankRuehl" w:hint="cs"/>
          <w:sz w:val="20"/>
          <w:szCs w:val="26"/>
          <w:rtl/>
        </w:rPr>
        <w:tab/>
        <w:t>כל הארץ</w:t>
      </w:r>
      <w:r w:rsidRPr="00A00442">
        <w:rPr>
          <w:rFonts w:cs="FrankRuehl" w:hint="cs"/>
          <w:sz w:val="20"/>
          <w:szCs w:val="26"/>
          <w:rtl/>
        </w:rPr>
        <w:tab/>
        <w:t>-</w:t>
      </w:r>
    </w:p>
    <w:p w14:paraId="17A39DD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Gobio gobio</w:t>
      </w:r>
      <w:r w:rsidRPr="00A00442">
        <w:rPr>
          <w:rFonts w:cs="FrankRuehl" w:hint="cs"/>
          <w:sz w:val="20"/>
          <w:szCs w:val="26"/>
          <w:rtl/>
        </w:rPr>
        <w:tab/>
        <w:t>כל הארץ</w:t>
      </w:r>
      <w:r w:rsidRPr="00A00442">
        <w:rPr>
          <w:rFonts w:cs="FrankRuehl" w:hint="cs"/>
          <w:sz w:val="20"/>
          <w:szCs w:val="26"/>
          <w:rtl/>
        </w:rPr>
        <w:tab/>
        <w:t>-</w:t>
      </w:r>
    </w:p>
    <w:p w14:paraId="7AEC2DB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Gymnarchus niloticus</w:t>
      </w:r>
      <w:r w:rsidRPr="00A00442">
        <w:rPr>
          <w:rFonts w:cs="FrankRuehl" w:hint="cs"/>
          <w:sz w:val="20"/>
          <w:szCs w:val="26"/>
          <w:rtl/>
        </w:rPr>
        <w:tab/>
        <w:t>כל הארץ</w:t>
      </w:r>
      <w:r w:rsidRPr="00A00442">
        <w:rPr>
          <w:rFonts w:cs="FrankRuehl" w:hint="cs"/>
          <w:sz w:val="20"/>
          <w:szCs w:val="26"/>
          <w:rtl/>
        </w:rPr>
        <w:tab/>
        <w:t>-</w:t>
      </w:r>
    </w:p>
    <w:p w14:paraId="51A24D5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Gymnocorymbus ternetzi</w:t>
      </w:r>
      <w:r w:rsidRPr="00A00442">
        <w:rPr>
          <w:rFonts w:cs="FrankRuehl" w:hint="cs"/>
          <w:sz w:val="20"/>
          <w:szCs w:val="26"/>
          <w:rtl/>
        </w:rPr>
        <w:tab/>
        <w:t>כל הארץ</w:t>
      </w:r>
      <w:r w:rsidRPr="00A00442">
        <w:rPr>
          <w:rFonts w:cs="FrankRuehl" w:hint="cs"/>
          <w:sz w:val="20"/>
          <w:szCs w:val="26"/>
          <w:rtl/>
        </w:rPr>
        <w:tab/>
        <w:t>-</w:t>
      </w:r>
    </w:p>
    <w:p w14:paraId="5A7E2C0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Gymnothamphichthys rondoni</w:t>
      </w:r>
      <w:r w:rsidRPr="00A00442">
        <w:rPr>
          <w:rFonts w:cs="FrankRuehl" w:hint="cs"/>
          <w:sz w:val="20"/>
          <w:szCs w:val="26"/>
          <w:rtl/>
        </w:rPr>
        <w:tab/>
        <w:t>כל הארץ</w:t>
      </w:r>
      <w:r w:rsidRPr="00A00442">
        <w:rPr>
          <w:rFonts w:cs="FrankRuehl" w:hint="cs"/>
          <w:sz w:val="20"/>
          <w:szCs w:val="26"/>
          <w:rtl/>
        </w:rPr>
        <w:tab/>
        <w:t>-</w:t>
      </w:r>
    </w:p>
    <w:p w14:paraId="356B89B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Gymnothorax polyuranodon</w:t>
      </w:r>
      <w:r w:rsidRPr="00A00442">
        <w:rPr>
          <w:rFonts w:cs="FrankRuehl" w:hint="cs"/>
          <w:sz w:val="20"/>
          <w:szCs w:val="26"/>
          <w:rtl/>
        </w:rPr>
        <w:tab/>
        <w:t>כל הארץ</w:t>
      </w:r>
      <w:r w:rsidRPr="00A00442">
        <w:rPr>
          <w:rFonts w:cs="FrankRuehl" w:hint="cs"/>
          <w:sz w:val="20"/>
          <w:szCs w:val="26"/>
          <w:rtl/>
        </w:rPr>
        <w:tab/>
        <w:t>-</w:t>
      </w:r>
    </w:p>
    <w:p w14:paraId="7990144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Gymnothorax tile</w:t>
      </w:r>
      <w:r w:rsidRPr="00A00442">
        <w:rPr>
          <w:rFonts w:cs="FrankRuehl" w:hint="cs"/>
          <w:sz w:val="20"/>
          <w:szCs w:val="26"/>
          <w:rtl/>
        </w:rPr>
        <w:tab/>
        <w:t>כל הארץ</w:t>
      </w:r>
      <w:r w:rsidRPr="00A00442">
        <w:rPr>
          <w:rFonts w:cs="FrankRuehl" w:hint="cs"/>
          <w:sz w:val="20"/>
          <w:szCs w:val="26"/>
          <w:rtl/>
        </w:rPr>
        <w:tab/>
        <w:t>-</w:t>
      </w:r>
    </w:p>
    <w:p w14:paraId="2766512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Gymnotus carapo</w:t>
      </w:r>
      <w:r w:rsidRPr="00A00442">
        <w:rPr>
          <w:rFonts w:cs="FrankRuehl" w:hint="cs"/>
          <w:sz w:val="20"/>
          <w:szCs w:val="26"/>
          <w:rtl/>
        </w:rPr>
        <w:tab/>
        <w:t>כל הארץ</w:t>
      </w:r>
      <w:r w:rsidRPr="00A00442">
        <w:rPr>
          <w:rFonts w:cs="FrankRuehl" w:hint="cs"/>
          <w:sz w:val="20"/>
          <w:szCs w:val="26"/>
          <w:rtl/>
        </w:rPr>
        <w:tab/>
        <w:t>-</w:t>
      </w:r>
    </w:p>
    <w:p w14:paraId="1B4497C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Gyrinocheilus aymoneiri</w:t>
      </w:r>
      <w:r w:rsidRPr="00A00442">
        <w:rPr>
          <w:rFonts w:cs="FrankRuehl" w:hint="cs"/>
          <w:sz w:val="20"/>
          <w:szCs w:val="26"/>
          <w:rtl/>
        </w:rPr>
        <w:tab/>
        <w:t>כל הארץ</w:t>
      </w:r>
      <w:r w:rsidRPr="00A00442">
        <w:rPr>
          <w:rFonts w:cs="FrankRuehl" w:hint="cs"/>
          <w:sz w:val="20"/>
          <w:szCs w:val="26"/>
          <w:rtl/>
        </w:rPr>
        <w:tab/>
        <w:t>-</w:t>
      </w:r>
    </w:p>
    <w:p w14:paraId="318010E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Hara hara = Erethistes hara</w:t>
      </w:r>
      <w:r w:rsidRPr="00A00442">
        <w:rPr>
          <w:rFonts w:cs="FrankRuehl" w:hint="cs"/>
          <w:sz w:val="20"/>
          <w:szCs w:val="26"/>
          <w:rtl/>
        </w:rPr>
        <w:tab/>
        <w:t>כל הארץ</w:t>
      </w:r>
      <w:r w:rsidRPr="00A00442">
        <w:rPr>
          <w:rFonts w:cs="FrankRuehl" w:hint="cs"/>
          <w:sz w:val="20"/>
          <w:szCs w:val="26"/>
          <w:rtl/>
        </w:rPr>
        <w:tab/>
        <w:t>-</w:t>
      </w:r>
    </w:p>
    <w:p w14:paraId="1916273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Hara jerdoni = Erethistes jerdoni</w:t>
      </w:r>
      <w:r w:rsidRPr="00A00442">
        <w:rPr>
          <w:rFonts w:cs="FrankRuehl" w:hint="cs"/>
          <w:sz w:val="20"/>
          <w:szCs w:val="26"/>
          <w:rtl/>
        </w:rPr>
        <w:tab/>
        <w:t>כל הארץ</w:t>
      </w:r>
      <w:r w:rsidRPr="00A00442">
        <w:rPr>
          <w:rFonts w:cs="FrankRuehl" w:hint="cs"/>
          <w:sz w:val="20"/>
          <w:szCs w:val="26"/>
          <w:rtl/>
        </w:rPr>
        <w:tab/>
        <w:t>-</w:t>
      </w:r>
    </w:p>
    <w:p w14:paraId="01EA6D8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Hasemania nana</w:t>
      </w:r>
      <w:r w:rsidRPr="00A00442">
        <w:rPr>
          <w:rFonts w:cs="FrankRuehl" w:hint="cs"/>
          <w:sz w:val="20"/>
          <w:szCs w:val="26"/>
          <w:rtl/>
        </w:rPr>
        <w:tab/>
        <w:t>כל הארץ</w:t>
      </w:r>
      <w:r w:rsidRPr="00A00442">
        <w:rPr>
          <w:rFonts w:cs="FrankRuehl" w:hint="cs"/>
          <w:sz w:val="20"/>
          <w:szCs w:val="26"/>
          <w:rtl/>
        </w:rPr>
        <w:tab/>
        <w:t>-</w:t>
      </w:r>
    </w:p>
    <w:p w14:paraId="1977942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Helostoma temmincki</w:t>
      </w:r>
      <w:r w:rsidRPr="00A00442">
        <w:rPr>
          <w:rFonts w:cs="FrankRuehl" w:hint="cs"/>
          <w:sz w:val="20"/>
          <w:szCs w:val="26"/>
          <w:rtl/>
        </w:rPr>
        <w:tab/>
        <w:t>כל הארץ</w:t>
      </w:r>
      <w:r w:rsidRPr="00A00442">
        <w:rPr>
          <w:rFonts w:cs="FrankRuehl" w:hint="cs"/>
          <w:sz w:val="20"/>
          <w:szCs w:val="26"/>
          <w:rtl/>
        </w:rPr>
        <w:tab/>
        <w:t>-</w:t>
      </w:r>
    </w:p>
    <w:p w14:paraId="1B7B6F0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Hemichromis bimaculatus</w:t>
      </w:r>
      <w:r w:rsidRPr="00A00442">
        <w:rPr>
          <w:rFonts w:cs="FrankRuehl" w:hint="cs"/>
          <w:sz w:val="20"/>
          <w:szCs w:val="26"/>
          <w:rtl/>
        </w:rPr>
        <w:tab/>
        <w:t>כל הארץ</w:t>
      </w:r>
      <w:r w:rsidRPr="00A00442">
        <w:rPr>
          <w:rFonts w:cs="FrankRuehl" w:hint="cs"/>
          <w:sz w:val="20"/>
          <w:szCs w:val="26"/>
          <w:rtl/>
        </w:rPr>
        <w:tab/>
        <w:t>-</w:t>
      </w:r>
    </w:p>
    <w:p w14:paraId="695FBF6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Hemichromis lifalili</w:t>
      </w:r>
      <w:r w:rsidRPr="00A00442">
        <w:rPr>
          <w:rFonts w:cs="FrankRuehl" w:hint="cs"/>
          <w:sz w:val="20"/>
          <w:szCs w:val="26"/>
          <w:rtl/>
        </w:rPr>
        <w:tab/>
        <w:t>כל הארץ</w:t>
      </w:r>
      <w:r w:rsidRPr="00A00442">
        <w:rPr>
          <w:rFonts w:cs="FrankRuehl" w:hint="cs"/>
          <w:sz w:val="20"/>
          <w:szCs w:val="26"/>
          <w:rtl/>
        </w:rPr>
        <w:tab/>
        <w:t>-</w:t>
      </w:r>
    </w:p>
    <w:p w14:paraId="193FAEE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Hemigrammus spp.</w:t>
      </w:r>
      <w:r w:rsidRPr="00A00442">
        <w:rPr>
          <w:rFonts w:cs="FrankRuehl" w:hint="cs"/>
          <w:sz w:val="20"/>
          <w:szCs w:val="26"/>
          <w:rtl/>
        </w:rPr>
        <w:tab/>
        <w:t>כל הארץ</w:t>
      </w:r>
      <w:r w:rsidRPr="00A00442">
        <w:rPr>
          <w:rFonts w:cs="FrankRuehl" w:hint="cs"/>
          <w:sz w:val="20"/>
          <w:szCs w:val="26"/>
          <w:rtl/>
        </w:rPr>
        <w:tab/>
        <w:t>-</w:t>
      </w:r>
    </w:p>
    <w:p w14:paraId="3B25F33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Hemiodopsis sp. = Hemidus sp.</w:t>
      </w:r>
      <w:r w:rsidRPr="00A00442">
        <w:rPr>
          <w:rFonts w:cs="FrankRuehl" w:hint="cs"/>
          <w:sz w:val="20"/>
          <w:szCs w:val="26"/>
          <w:rtl/>
        </w:rPr>
        <w:tab/>
        <w:t>כל הארץ</w:t>
      </w:r>
      <w:r w:rsidRPr="00A00442">
        <w:rPr>
          <w:rFonts w:cs="FrankRuehl" w:hint="cs"/>
          <w:sz w:val="20"/>
          <w:szCs w:val="26"/>
          <w:rtl/>
        </w:rPr>
        <w:tab/>
        <w:t>-</w:t>
      </w:r>
    </w:p>
    <w:p w14:paraId="39F0654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Hemiodus spp.</w:t>
      </w:r>
      <w:r w:rsidRPr="00A00442">
        <w:rPr>
          <w:rFonts w:cs="FrankRuehl" w:hint="cs"/>
          <w:sz w:val="20"/>
          <w:szCs w:val="26"/>
          <w:rtl/>
        </w:rPr>
        <w:tab/>
        <w:t>כל הארץ</w:t>
      </w:r>
      <w:r w:rsidRPr="00A00442">
        <w:rPr>
          <w:rFonts w:cs="FrankRuehl" w:hint="cs"/>
          <w:sz w:val="20"/>
          <w:szCs w:val="26"/>
          <w:rtl/>
        </w:rPr>
        <w:tab/>
        <w:t>-</w:t>
      </w:r>
    </w:p>
    <w:p w14:paraId="5669A4D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Hepsetus odoe</w:t>
      </w:r>
      <w:r w:rsidRPr="00A00442">
        <w:rPr>
          <w:rFonts w:cs="FrankRuehl" w:hint="cs"/>
          <w:sz w:val="20"/>
          <w:szCs w:val="26"/>
          <w:rtl/>
        </w:rPr>
        <w:tab/>
        <w:t>כל הארץ</w:t>
      </w:r>
      <w:r w:rsidRPr="00A00442">
        <w:rPr>
          <w:rFonts w:cs="FrankRuehl" w:hint="cs"/>
          <w:sz w:val="20"/>
          <w:szCs w:val="26"/>
          <w:rtl/>
        </w:rPr>
        <w:tab/>
        <w:t>-</w:t>
      </w:r>
    </w:p>
    <w:p w14:paraId="2DE59C5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Herichthys carpintis</w:t>
      </w:r>
      <w:r w:rsidRPr="00A00442">
        <w:rPr>
          <w:rFonts w:cs="FrankRuehl" w:hint="cs"/>
          <w:sz w:val="20"/>
          <w:szCs w:val="26"/>
          <w:rtl/>
        </w:rPr>
        <w:tab/>
        <w:t>כל הארץ</w:t>
      </w:r>
      <w:r w:rsidRPr="00A00442">
        <w:rPr>
          <w:rFonts w:cs="FrankRuehl" w:hint="cs"/>
          <w:sz w:val="20"/>
          <w:szCs w:val="26"/>
          <w:rtl/>
        </w:rPr>
        <w:tab/>
        <w:t>-</w:t>
      </w:r>
    </w:p>
    <w:p w14:paraId="5CAC172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Heros severus</w:t>
      </w:r>
      <w:r w:rsidRPr="00A00442">
        <w:rPr>
          <w:rFonts w:cs="FrankRuehl" w:hint="cs"/>
          <w:sz w:val="20"/>
          <w:szCs w:val="26"/>
          <w:rtl/>
        </w:rPr>
        <w:tab/>
        <w:t>כל הארץ</w:t>
      </w:r>
      <w:r w:rsidRPr="00A00442">
        <w:rPr>
          <w:rFonts w:cs="FrankRuehl" w:hint="cs"/>
          <w:sz w:val="20"/>
          <w:szCs w:val="26"/>
          <w:rtl/>
        </w:rPr>
        <w:tab/>
        <w:t>-</w:t>
      </w:r>
    </w:p>
    <w:p w14:paraId="51008FE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Heterotis niloticus</w:t>
      </w:r>
      <w:r w:rsidRPr="00A00442">
        <w:rPr>
          <w:rFonts w:cs="FrankRuehl" w:hint="cs"/>
          <w:sz w:val="20"/>
          <w:szCs w:val="26"/>
          <w:rtl/>
        </w:rPr>
        <w:tab/>
        <w:t>כל הארץ</w:t>
      </w:r>
      <w:r w:rsidRPr="00A00442">
        <w:rPr>
          <w:rFonts w:cs="FrankRuehl" w:hint="cs"/>
          <w:sz w:val="20"/>
          <w:szCs w:val="26"/>
          <w:rtl/>
        </w:rPr>
        <w:tab/>
        <w:t>-</w:t>
      </w:r>
    </w:p>
    <w:p w14:paraId="1D9C6F6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Himantura chaophraya</w:t>
      </w:r>
      <w:r w:rsidRPr="00A00442">
        <w:rPr>
          <w:rFonts w:cs="FrankRuehl" w:hint="cs"/>
          <w:sz w:val="20"/>
          <w:szCs w:val="26"/>
          <w:rtl/>
        </w:rPr>
        <w:tab/>
        <w:t>כל הארץ</w:t>
      </w:r>
      <w:r w:rsidRPr="00A00442">
        <w:rPr>
          <w:rFonts w:cs="FrankRuehl" w:hint="cs"/>
          <w:sz w:val="20"/>
          <w:szCs w:val="26"/>
          <w:rtl/>
        </w:rPr>
        <w:tab/>
        <w:t>-</w:t>
      </w:r>
    </w:p>
    <w:p w14:paraId="1569780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Homaloptera zollingeri</w:t>
      </w:r>
      <w:r w:rsidRPr="00A00442">
        <w:rPr>
          <w:rFonts w:cs="FrankRuehl" w:hint="cs"/>
          <w:sz w:val="20"/>
          <w:szCs w:val="26"/>
          <w:rtl/>
        </w:rPr>
        <w:tab/>
        <w:t>כל הארץ</w:t>
      </w:r>
      <w:r w:rsidRPr="00A00442">
        <w:rPr>
          <w:rFonts w:cs="FrankRuehl" w:hint="cs"/>
          <w:sz w:val="20"/>
          <w:szCs w:val="26"/>
          <w:rtl/>
        </w:rPr>
        <w:tab/>
        <w:t>-</w:t>
      </w:r>
    </w:p>
    <w:p w14:paraId="0A2EDA06"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Hoplosternum thoracata = </w:t>
      </w:r>
    </w:p>
    <w:p w14:paraId="426EC91C"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Megalechis thoracata</w:t>
      </w:r>
      <w:r w:rsidR="00A00442" w:rsidRPr="00A00442">
        <w:rPr>
          <w:rFonts w:cs="FrankRuehl" w:hint="cs"/>
          <w:sz w:val="20"/>
          <w:szCs w:val="26"/>
          <w:rtl/>
        </w:rPr>
        <w:tab/>
        <w:t>כל הארץ</w:t>
      </w:r>
      <w:r w:rsidR="00A00442" w:rsidRPr="00A00442">
        <w:rPr>
          <w:rFonts w:cs="FrankRuehl" w:hint="cs"/>
          <w:sz w:val="20"/>
          <w:szCs w:val="26"/>
          <w:rtl/>
        </w:rPr>
        <w:tab/>
        <w:t>-</w:t>
      </w:r>
    </w:p>
    <w:p w14:paraId="2F26021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Horabagrus brachysoma</w:t>
      </w:r>
      <w:r w:rsidRPr="00A00442">
        <w:rPr>
          <w:rFonts w:cs="FrankRuehl" w:hint="cs"/>
          <w:sz w:val="20"/>
          <w:szCs w:val="26"/>
          <w:rtl/>
        </w:rPr>
        <w:tab/>
        <w:t>כל הארץ</w:t>
      </w:r>
      <w:r w:rsidRPr="00A00442">
        <w:rPr>
          <w:rFonts w:cs="FrankRuehl" w:hint="cs"/>
          <w:sz w:val="20"/>
          <w:szCs w:val="26"/>
          <w:rtl/>
        </w:rPr>
        <w:tab/>
        <w:t>-</w:t>
      </w:r>
    </w:p>
    <w:p w14:paraId="602B6B7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Horadandia atukorali</w:t>
      </w:r>
      <w:r w:rsidRPr="00A00442">
        <w:rPr>
          <w:rFonts w:cs="FrankRuehl" w:hint="cs"/>
          <w:sz w:val="20"/>
          <w:szCs w:val="26"/>
          <w:rtl/>
        </w:rPr>
        <w:tab/>
        <w:t>כל הארץ</w:t>
      </w:r>
      <w:r w:rsidRPr="00A00442">
        <w:rPr>
          <w:rFonts w:cs="FrankRuehl" w:hint="cs"/>
          <w:sz w:val="20"/>
          <w:szCs w:val="26"/>
          <w:rtl/>
        </w:rPr>
        <w:tab/>
        <w:t>-</w:t>
      </w:r>
    </w:p>
    <w:p w14:paraId="7CC7CEF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Hypancistrus spp.</w:t>
      </w:r>
      <w:r w:rsidRPr="00A00442">
        <w:rPr>
          <w:rFonts w:cs="FrankRuehl" w:hint="cs"/>
          <w:sz w:val="20"/>
          <w:szCs w:val="26"/>
          <w:rtl/>
        </w:rPr>
        <w:tab/>
        <w:t>כל הארץ</w:t>
      </w:r>
      <w:r w:rsidRPr="00A00442">
        <w:rPr>
          <w:rFonts w:cs="FrankRuehl" w:hint="cs"/>
          <w:sz w:val="20"/>
          <w:szCs w:val="26"/>
          <w:rtl/>
        </w:rPr>
        <w:tab/>
        <w:t>-</w:t>
      </w:r>
    </w:p>
    <w:p w14:paraId="185C905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Hyphessobrycon spp.</w:t>
      </w:r>
      <w:r w:rsidRPr="00A00442">
        <w:rPr>
          <w:rFonts w:cs="FrankRuehl" w:hint="cs"/>
          <w:sz w:val="20"/>
          <w:szCs w:val="26"/>
          <w:rtl/>
        </w:rPr>
        <w:tab/>
        <w:t>כל הארץ</w:t>
      </w:r>
      <w:r w:rsidRPr="00A00442">
        <w:rPr>
          <w:rFonts w:cs="FrankRuehl" w:hint="cs"/>
          <w:sz w:val="20"/>
          <w:szCs w:val="26"/>
          <w:rtl/>
        </w:rPr>
        <w:tab/>
        <w:t>-</w:t>
      </w:r>
    </w:p>
    <w:p w14:paraId="3218FCC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Hypopomus sp.</w:t>
      </w:r>
      <w:r w:rsidRPr="00A00442">
        <w:rPr>
          <w:rFonts w:cs="FrankRuehl" w:hint="cs"/>
          <w:sz w:val="20"/>
          <w:szCs w:val="26"/>
          <w:rtl/>
        </w:rPr>
        <w:tab/>
        <w:t>כל הארץ</w:t>
      </w:r>
      <w:r w:rsidRPr="00A00442">
        <w:rPr>
          <w:rFonts w:cs="FrankRuehl" w:hint="cs"/>
          <w:sz w:val="20"/>
          <w:szCs w:val="26"/>
          <w:rtl/>
        </w:rPr>
        <w:tab/>
        <w:t>-</w:t>
      </w:r>
    </w:p>
    <w:p w14:paraId="03A6C64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Hypoptopoma spp.</w:t>
      </w:r>
      <w:r w:rsidRPr="00A00442">
        <w:rPr>
          <w:rFonts w:cs="FrankRuehl" w:hint="cs"/>
          <w:sz w:val="20"/>
          <w:szCs w:val="26"/>
          <w:rtl/>
        </w:rPr>
        <w:tab/>
        <w:t>כל הארץ</w:t>
      </w:r>
      <w:r w:rsidRPr="00A00442">
        <w:rPr>
          <w:rFonts w:cs="FrankRuehl" w:hint="cs"/>
          <w:sz w:val="20"/>
          <w:szCs w:val="26"/>
          <w:rtl/>
        </w:rPr>
        <w:tab/>
        <w:t>-</w:t>
      </w:r>
    </w:p>
    <w:p w14:paraId="30112CB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Inpaichthys kerri</w:t>
      </w:r>
      <w:r w:rsidRPr="00A00442">
        <w:rPr>
          <w:rFonts w:cs="FrankRuehl" w:hint="cs"/>
          <w:sz w:val="20"/>
          <w:szCs w:val="26"/>
          <w:rtl/>
        </w:rPr>
        <w:tab/>
        <w:t>כל הארץ</w:t>
      </w:r>
      <w:r w:rsidRPr="00A00442">
        <w:rPr>
          <w:rFonts w:cs="FrankRuehl" w:hint="cs"/>
          <w:sz w:val="20"/>
          <w:szCs w:val="26"/>
          <w:rtl/>
        </w:rPr>
        <w:tab/>
        <w:t>-</w:t>
      </w:r>
    </w:p>
    <w:p w14:paraId="1DEC642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Iodotropheus sprengerae</w:t>
      </w:r>
      <w:r w:rsidRPr="00A00442">
        <w:rPr>
          <w:rFonts w:cs="FrankRuehl" w:hint="cs"/>
          <w:sz w:val="20"/>
          <w:szCs w:val="26"/>
          <w:rtl/>
        </w:rPr>
        <w:tab/>
        <w:t>כל הארץ</w:t>
      </w:r>
      <w:r w:rsidRPr="00A00442">
        <w:rPr>
          <w:rFonts w:cs="FrankRuehl" w:hint="cs"/>
          <w:sz w:val="20"/>
          <w:szCs w:val="26"/>
          <w:rtl/>
        </w:rPr>
        <w:tab/>
        <w:t>-</w:t>
      </w:r>
    </w:p>
    <w:p w14:paraId="10CB34E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Iriatherina werneri</w:t>
      </w:r>
      <w:r w:rsidRPr="00A00442">
        <w:rPr>
          <w:rFonts w:cs="FrankRuehl" w:hint="cs"/>
          <w:sz w:val="20"/>
          <w:szCs w:val="26"/>
          <w:rtl/>
        </w:rPr>
        <w:tab/>
        <w:t>כל הארץ</w:t>
      </w:r>
      <w:r w:rsidRPr="00A00442">
        <w:rPr>
          <w:rFonts w:cs="FrankRuehl" w:hint="cs"/>
          <w:sz w:val="20"/>
          <w:szCs w:val="26"/>
          <w:rtl/>
        </w:rPr>
        <w:tab/>
        <w:t>-</w:t>
      </w:r>
    </w:p>
    <w:p w14:paraId="5EB9BB7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Julidochromis dickfeldi</w:t>
      </w:r>
      <w:r w:rsidRPr="00A00442">
        <w:rPr>
          <w:rFonts w:cs="FrankRuehl" w:hint="cs"/>
          <w:sz w:val="20"/>
          <w:szCs w:val="26"/>
          <w:rtl/>
        </w:rPr>
        <w:tab/>
        <w:t>כל הארץ</w:t>
      </w:r>
      <w:r w:rsidRPr="00A00442">
        <w:rPr>
          <w:rFonts w:cs="FrankRuehl" w:hint="cs"/>
          <w:sz w:val="20"/>
          <w:szCs w:val="26"/>
          <w:rtl/>
        </w:rPr>
        <w:tab/>
        <w:t>-</w:t>
      </w:r>
    </w:p>
    <w:p w14:paraId="1658AE0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Julidochromis marlieri</w:t>
      </w:r>
      <w:r w:rsidRPr="00A00442">
        <w:rPr>
          <w:rFonts w:cs="FrankRuehl" w:hint="cs"/>
          <w:sz w:val="20"/>
          <w:szCs w:val="26"/>
          <w:rtl/>
        </w:rPr>
        <w:tab/>
        <w:t>כל הארץ</w:t>
      </w:r>
      <w:r w:rsidRPr="00A00442">
        <w:rPr>
          <w:rFonts w:cs="FrankRuehl" w:hint="cs"/>
          <w:sz w:val="20"/>
          <w:szCs w:val="26"/>
          <w:rtl/>
        </w:rPr>
        <w:tab/>
        <w:t>-</w:t>
      </w:r>
    </w:p>
    <w:p w14:paraId="6318089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Julidochromis ornatus</w:t>
      </w:r>
      <w:r w:rsidRPr="00A00442">
        <w:rPr>
          <w:rFonts w:cs="FrankRuehl" w:hint="cs"/>
          <w:sz w:val="20"/>
          <w:szCs w:val="26"/>
          <w:rtl/>
        </w:rPr>
        <w:tab/>
        <w:t>כל הארץ</w:t>
      </w:r>
      <w:r w:rsidRPr="00A00442">
        <w:rPr>
          <w:rFonts w:cs="FrankRuehl" w:hint="cs"/>
          <w:sz w:val="20"/>
          <w:szCs w:val="26"/>
          <w:rtl/>
        </w:rPr>
        <w:tab/>
        <w:t>-</w:t>
      </w:r>
    </w:p>
    <w:p w14:paraId="2C0DA95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Julidochromis regani</w:t>
      </w:r>
      <w:r w:rsidRPr="00A00442">
        <w:rPr>
          <w:rFonts w:cs="FrankRuehl" w:hint="cs"/>
          <w:sz w:val="20"/>
          <w:szCs w:val="26"/>
          <w:rtl/>
        </w:rPr>
        <w:tab/>
        <w:t>כל הארץ</w:t>
      </w:r>
      <w:r w:rsidRPr="00A00442">
        <w:rPr>
          <w:rFonts w:cs="FrankRuehl" w:hint="cs"/>
          <w:sz w:val="20"/>
          <w:szCs w:val="26"/>
          <w:rtl/>
        </w:rPr>
        <w:tab/>
        <w:t>-</w:t>
      </w:r>
    </w:p>
    <w:p w14:paraId="2325984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Julidochromis transcriptus</w:t>
      </w:r>
      <w:r w:rsidRPr="00A00442">
        <w:rPr>
          <w:rFonts w:cs="FrankRuehl" w:hint="cs"/>
          <w:sz w:val="20"/>
          <w:szCs w:val="26"/>
          <w:rtl/>
        </w:rPr>
        <w:tab/>
        <w:t>כל הארץ</w:t>
      </w:r>
      <w:r w:rsidRPr="00A00442">
        <w:rPr>
          <w:rFonts w:cs="FrankRuehl" w:hint="cs"/>
          <w:sz w:val="20"/>
          <w:szCs w:val="26"/>
          <w:rtl/>
        </w:rPr>
        <w:tab/>
        <w:t>-</w:t>
      </w:r>
    </w:p>
    <w:p w14:paraId="74501F2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Kryptopterus spp.</w:t>
      </w:r>
      <w:r w:rsidRPr="00A00442">
        <w:rPr>
          <w:rFonts w:cs="FrankRuehl" w:hint="cs"/>
          <w:sz w:val="20"/>
          <w:szCs w:val="26"/>
          <w:rtl/>
        </w:rPr>
        <w:tab/>
        <w:t>כל הארץ</w:t>
      </w:r>
      <w:r w:rsidRPr="00A00442">
        <w:rPr>
          <w:rFonts w:cs="FrankRuehl" w:hint="cs"/>
          <w:sz w:val="20"/>
          <w:szCs w:val="26"/>
          <w:rtl/>
        </w:rPr>
        <w:tab/>
        <w:t>-</w:t>
      </w:r>
    </w:p>
    <w:p w14:paraId="40C7236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Labeo bicolor</w:t>
      </w:r>
      <w:r w:rsidRPr="00A00442">
        <w:rPr>
          <w:rFonts w:cs="FrankRuehl" w:hint="cs"/>
          <w:sz w:val="20"/>
          <w:szCs w:val="26"/>
          <w:rtl/>
        </w:rPr>
        <w:tab/>
        <w:t>כל הארץ</w:t>
      </w:r>
      <w:r w:rsidRPr="00A00442">
        <w:rPr>
          <w:rFonts w:cs="FrankRuehl" w:hint="cs"/>
          <w:sz w:val="20"/>
          <w:szCs w:val="26"/>
          <w:rtl/>
        </w:rPr>
        <w:tab/>
        <w:t>-</w:t>
      </w:r>
    </w:p>
    <w:p w14:paraId="32A7294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Labeo boga</w:t>
      </w:r>
      <w:r w:rsidRPr="00A00442">
        <w:rPr>
          <w:rFonts w:cs="FrankRuehl" w:hint="cs"/>
          <w:sz w:val="20"/>
          <w:szCs w:val="26"/>
          <w:rtl/>
        </w:rPr>
        <w:tab/>
        <w:t>כל הארץ</w:t>
      </w:r>
      <w:r w:rsidRPr="00A00442">
        <w:rPr>
          <w:rFonts w:cs="FrankRuehl" w:hint="cs"/>
          <w:sz w:val="20"/>
          <w:szCs w:val="26"/>
          <w:rtl/>
        </w:rPr>
        <w:tab/>
        <w:t>-</w:t>
      </w:r>
    </w:p>
    <w:p w14:paraId="51E7350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Labeo chrysophekadion</w:t>
      </w:r>
      <w:r w:rsidRPr="00A00442">
        <w:rPr>
          <w:rFonts w:cs="FrankRuehl" w:hint="cs"/>
          <w:sz w:val="20"/>
          <w:szCs w:val="26"/>
          <w:rtl/>
        </w:rPr>
        <w:tab/>
        <w:t>כל הארץ</w:t>
      </w:r>
      <w:r w:rsidRPr="00A00442">
        <w:rPr>
          <w:rFonts w:cs="FrankRuehl" w:hint="cs"/>
          <w:sz w:val="20"/>
          <w:szCs w:val="26"/>
          <w:rtl/>
        </w:rPr>
        <w:tab/>
        <w:t>-</w:t>
      </w:r>
    </w:p>
    <w:p w14:paraId="2DE9214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Labeo congoro</w:t>
      </w:r>
      <w:r w:rsidRPr="00A00442">
        <w:rPr>
          <w:rFonts w:cs="FrankRuehl" w:hint="cs"/>
          <w:sz w:val="20"/>
          <w:szCs w:val="26"/>
          <w:rtl/>
        </w:rPr>
        <w:tab/>
        <w:t>כל הארץ</w:t>
      </w:r>
      <w:r w:rsidRPr="00A00442">
        <w:rPr>
          <w:rFonts w:cs="FrankRuehl" w:hint="cs"/>
          <w:sz w:val="20"/>
          <w:szCs w:val="26"/>
          <w:rtl/>
        </w:rPr>
        <w:tab/>
        <w:t>-</w:t>
      </w:r>
    </w:p>
    <w:p w14:paraId="63AEB0A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Labeo erythrurus = Epalzleorhyncus munese</w:t>
      </w:r>
      <w:r w:rsidRPr="00A00442">
        <w:rPr>
          <w:rFonts w:cs="FrankRuehl" w:hint="cs"/>
          <w:sz w:val="20"/>
          <w:szCs w:val="26"/>
          <w:rtl/>
        </w:rPr>
        <w:tab/>
        <w:t>כל הארץ</w:t>
      </w:r>
      <w:r w:rsidRPr="00A00442">
        <w:rPr>
          <w:rFonts w:cs="FrankRuehl" w:hint="cs"/>
          <w:sz w:val="20"/>
          <w:szCs w:val="26"/>
          <w:rtl/>
        </w:rPr>
        <w:tab/>
        <w:t>-</w:t>
      </w:r>
    </w:p>
    <w:p w14:paraId="3FBBED4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Labeo frenatus = Epalzleorhyncusfrenatus</w:t>
      </w:r>
      <w:r w:rsidRPr="00A00442">
        <w:rPr>
          <w:rFonts w:cs="FrankRuehl" w:hint="cs"/>
          <w:sz w:val="20"/>
          <w:szCs w:val="26"/>
          <w:rtl/>
        </w:rPr>
        <w:tab/>
        <w:t>כל הארץ</w:t>
      </w:r>
      <w:r w:rsidRPr="00A00442">
        <w:rPr>
          <w:rFonts w:cs="FrankRuehl" w:hint="cs"/>
          <w:sz w:val="20"/>
          <w:szCs w:val="26"/>
          <w:rtl/>
        </w:rPr>
        <w:tab/>
        <w:t>-</w:t>
      </w:r>
    </w:p>
    <w:p w14:paraId="278AAB3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Labeo rubropunctatus = Labeo </w:t>
      </w:r>
      <w:smartTag w:uri="urn:schemas-microsoft-com:office:smarttags" w:element="country-region">
        <w:smartTag w:uri="urn:schemas-microsoft-com:office:smarttags" w:element="place">
          <w:r w:rsidRPr="00A00442">
            <w:rPr>
              <w:rFonts w:cs="FrankRuehl"/>
              <w:sz w:val="20"/>
              <w:szCs w:val="26"/>
            </w:rPr>
            <w:t>congo</w:t>
          </w:r>
        </w:smartTag>
      </w:smartTag>
      <w:r w:rsidRPr="00A00442">
        <w:rPr>
          <w:rFonts w:cs="FrankRuehl" w:hint="cs"/>
          <w:sz w:val="20"/>
          <w:szCs w:val="26"/>
          <w:rtl/>
        </w:rPr>
        <w:tab/>
        <w:t>כל הארץ</w:t>
      </w:r>
      <w:r w:rsidRPr="00A00442">
        <w:rPr>
          <w:rFonts w:cs="FrankRuehl" w:hint="cs"/>
          <w:sz w:val="20"/>
          <w:szCs w:val="26"/>
          <w:rtl/>
        </w:rPr>
        <w:tab/>
        <w:t>-</w:t>
      </w:r>
    </w:p>
    <w:p w14:paraId="0DD812F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Labeotropheus fuelleborni</w:t>
      </w:r>
      <w:r w:rsidRPr="00A00442">
        <w:rPr>
          <w:rFonts w:cs="FrankRuehl" w:hint="cs"/>
          <w:sz w:val="20"/>
          <w:szCs w:val="26"/>
          <w:rtl/>
        </w:rPr>
        <w:tab/>
        <w:t>כל הארץ</w:t>
      </w:r>
      <w:r w:rsidRPr="00A00442">
        <w:rPr>
          <w:rFonts w:cs="FrankRuehl" w:hint="cs"/>
          <w:sz w:val="20"/>
          <w:szCs w:val="26"/>
          <w:rtl/>
        </w:rPr>
        <w:tab/>
        <w:t>-</w:t>
      </w:r>
    </w:p>
    <w:p w14:paraId="355C2C0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Labeotropheus trewavasae</w:t>
      </w:r>
      <w:r w:rsidRPr="00A00442">
        <w:rPr>
          <w:rFonts w:cs="FrankRuehl" w:hint="cs"/>
          <w:sz w:val="20"/>
          <w:szCs w:val="26"/>
          <w:rtl/>
        </w:rPr>
        <w:tab/>
        <w:t>כל הארץ</w:t>
      </w:r>
      <w:r w:rsidRPr="00A00442">
        <w:rPr>
          <w:rFonts w:cs="FrankRuehl" w:hint="cs"/>
          <w:sz w:val="20"/>
          <w:szCs w:val="26"/>
          <w:rtl/>
        </w:rPr>
        <w:tab/>
        <w:t>-</w:t>
      </w:r>
    </w:p>
    <w:p w14:paraId="2C10E48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Labidochromis caeruleus</w:t>
      </w:r>
      <w:r w:rsidRPr="00A00442">
        <w:rPr>
          <w:rFonts w:cs="FrankRuehl" w:hint="cs"/>
          <w:sz w:val="20"/>
          <w:szCs w:val="26"/>
          <w:rtl/>
        </w:rPr>
        <w:tab/>
        <w:t>כל הארץ</w:t>
      </w:r>
      <w:r w:rsidRPr="00A00442">
        <w:rPr>
          <w:rFonts w:cs="FrankRuehl" w:hint="cs"/>
          <w:sz w:val="20"/>
          <w:szCs w:val="26"/>
          <w:rtl/>
        </w:rPr>
        <w:tab/>
        <w:t>-</w:t>
      </w:r>
    </w:p>
    <w:p w14:paraId="1F1BD16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Labidochromis Hongi</w:t>
      </w:r>
      <w:r w:rsidRPr="00A00442">
        <w:rPr>
          <w:rFonts w:cs="FrankRuehl" w:hint="cs"/>
          <w:sz w:val="20"/>
          <w:szCs w:val="26"/>
          <w:rtl/>
        </w:rPr>
        <w:tab/>
        <w:t>כל הארץ</w:t>
      </w:r>
      <w:r w:rsidRPr="00A00442">
        <w:rPr>
          <w:rFonts w:cs="FrankRuehl" w:hint="cs"/>
          <w:sz w:val="20"/>
          <w:szCs w:val="26"/>
          <w:rtl/>
        </w:rPr>
        <w:tab/>
        <w:t>-</w:t>
      </w:r>
    </w:p>
    <w:p w14:paraId="093E404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Labidochromis Perlmutt</w:t>
      </w:r>
      <w:r w:rsidRPr="00A00442">
        <w:rPr>
          <w:rFonts w:cs="FrankRuehl" w:hint="cs"/>
          <w:sz w:val="20"/>
          <w:szCs w:val="26"/>
          <w:rtl/>
        </w:rPr>
        <w:tab/>
        <w:t>כל הארץ</w:t>
      </w:r>
      <w:r w:rsidRPr="00A00442">
        <w:rPr>
          <w:rFonts w:cs="FrankRuehl" w:hint="cs"/>
          <w:sz w:val="20"/>
          <w:szCs w:val="26"/>
          <w:rtl/>
        </w:rPr>
        <w:tab/>
        <w:t>-</w:t>
      </w:r>
    </w:p>
    <w:p w14:paraId="3433C88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Laetacara dorsigera</w:t>
      </w:r>
      <w:r w:rsidRPr="00A00442">
        <w:rPr>
          <w:rFonts w:cs="FrankRuehl" w:hint="cs"/>
          <w:sz w:val="20"/>
          <w:szCs w:val="26"/>
          <w:rtl/>
        </w:rPr>
        <w:tab/>
        <w:t>כל הארץ</w:t>
      </w:r>
      <w:r w:rsidRPr="00A00442">
        <w:rPr>
          <w:rFonts w:cs="FrankRuehl" w:hint="cs"/>
          <w:sz w:val="20"/>
          <w:szCs w:val="26"/>
          <w:rtl/>
        </w:rPr>
        <w:tab/>
        <w:t>-</w:t>
      </w:r>
    </w:p>
    <w:p w14:paraId="41A1488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Lamontichthys filamentosus</w:t>
      </w:r>
      <w:r w:rsidRPr="00A00442">
        <w:rPr>
          <w:rFonts w:cs="FrankRuehl" w:hint="cs"/>
          <w:sz w:val="20"/>
          <w:szCs w:val="26"/>
          <w:rtl/>
        </w:rPr>
        <w:tab/>
        <w:t>כל הארץ</w:t>
      </w:r>
      <w:r w:rsidRPr="00A00442">
        <w:rPr>
          <w:rFonts w:cs="FrankRuehl" w:hint="cs"/>
          <w:sz w:val="20"/>
          <w:szCs w:val="26"/>
          <w:rtl/>
        </w:rPr>
        <w:tab/>
        <w:t>-</w:t>
      </w:r>
    </w:p>
    <w:p w14:paraId="63690AB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Lamprologus brevis = Neolamprologus brevis</w:t>
      </w:r>
      <w:r w:rsidRPr="00A00442">
        <w:rPr>
          <w:rFonts w:cs="FrankRuehl" w:hint="cs"/>
          <w:sz w:val="20"/>
          <w:szCs w:val="26"/>
          <w:rtl/>
        </w:rPr>
        <w:tab/>
        <w:t>כל הארץ</w:t>
      </w:r>
      <w:r w:rsidRPr="00A00442">
        <w:rPr>
          <w:rFonts w:cs="FrankRuehl" w:hint="cs"/>
          <w:sz w:val="20"/>
          <w:szCs w:val="26"/>
          <w:rtl/>
        </w:rPr>
        <w:tab/>
        <w:t>-</w:t>
      </w:r>
    </w:p>
    <w:p w14:paraId="4FCCB88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Lamprologus brichardi = </w:t>
      </w:r>
      <w:r w:rsidRPr="00A00442">
        <w:rPr>
          <w:rFonts w:cs="FrankRuehl" w:hint="cs"/>
          <w:sz w:val="20"/>
          <w:szCs w:val="26"/>
          <w:rtl/>
        </w:rPr>
        <w:tab/>
        <w:t>כל הארץ</w:t>
      </w:r>
      <w:r w:rsidRPr="00A00442">
        <w:rPr>
          <w:rFonts w:cs="FrankRuehl" w:hint="cs"/>
          <w:sz w:val="20"/>
          <w:szCs w:val="26"/>
          <w:rtl/>
        </w:rPr>
        <w:tab/>
        <w:t>-</w:t>
      </w:r>
    </w:p>
    <w:p w14:paraId="7BCF75F8"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brichardi</w:t>
      </w:r>
    </w:p>
    <w:p w14:paraId="60ED9903"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Lamprologus calvus = </w:t>
      </w:r>
    </w:p>
    <w:p w14:paraId="1613F3EA"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Altolamprologus calvus</w:t>
      </w:r>
      <w:r w:rsidR="00A00442" w:rsidRPr="00A00442">
        <w:rPr>
          <w:rFonts w:cs="FrankRuehl" w:hint="cs"/>
          <w:sz w:val="20"/>
          <w:szCs w:val="26"/>
          <w:rtl/>
        </w:rPr>
        <w:tab/>
        <w:t>כל הארץ</w:t>
      </w:r>
      <w:r w:rsidR="00A00442" w:rsidRPr="00A00442">
        <w:rPr>
          <w:rFonts w:cs="FrankRuehl" w:hint="cs"/>
          <w:sz w:val="20"/>
          <w:szCs w:val="26"/>
          <w:rtl/>
        </w:rPr>
        <w:tab/>
        <w:t>-</w:t>
      </w:r>
    </w:p>
    <w:p w14:paraId="16811A1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Lamprologus caudopunktatus = </w:t>
      </w:r>
      <w:r w:rsidRPr="00A00442">
        <w:rPr>
          <w:rFonts w:cs="FrankRuehl" w:hint="cs"/>
          <w:sz w:val="20"/>
          <w:szCs w:val="26"/>
          <w:rtl/>
        </w:rPr>
        <w:tab/>
        <w:t>כל הארץ</w:t>
      </w:r>
      <w:r w:rsidRPr="00A00442">
        <w:rPr>
          <w:rFonts w:cs="FrankRuehl" w:hint="cs"/>
          <w:sz w:val="20"/>
          <w:szCs w:val="26"/>
          <w:rtl/>
        </w:rPr>
        <w:tab/>
        <w:t>-</w:t>
      </w:r>
    </w:p>
    <w:p w14:paraId="71D2EC7F"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cuadopunktatus</w:t>
      </w:r>
    </w:p>
    <w:p w14:paraId="43C7C5EA"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Lamprologus leleupi = </w:t>
      </w:r>
    </w:p>
    <w:p w14:paraId="62006C8F"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Neolamprologus leleupi</w:t>
      </w:r>
      <w:r w:rsidR="00A00442" w:rsidRPr="00A00442">
        <w:rPr>
          <w:rFonts w:cs="FrankRuehl" w:hint="cs"/>
          <w:sz w:val="20"/>
          <w:szCs w:val="26"/>
          <w:rtl/>
        </w:rPr>
        <w:tab/>
        <w:t>כל הארץ</w:t>
      </w:r>
      <w:r w:rsidR="00A00442" w:rsidRPr="00A00442">
        <w:rPr>
          <w:rFonts w:cs="FrankRuehl" w:hint="cs"/>
          <w:sz w:val="20"/>
          <w:szCs w:val="26"/>
          <w:rtl/>
        </w:rPr>
        <w:tab/>
        <w:t>-</w:t>
      </w:r>
    </w:p>
    <w:p w14:paraId="45519FE3"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Lamprologus moorii = </w:t>
      </w:r>
    </w:p>
    <w:p w14:paraId="676F9D8E"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Variabilichromis moori</w:t>
      </w:r>
      <w:r w:rsidR="00A00442" w:rsidRPr="00A00442">
        <w:rPr>
          <w:rFonts w:cs="FrankRuehl" w:hint="cs"/>
          <w:sz w:val="20"/>
          <w:szCs w:val="26"/>
          <w:rtl/>
        </w:rPr>
        <w:tab/>
        <w:t>כל הארץ</w:t>
      </w:r>
      <w:r w:rsidR="00A00442" w:rsidRPr="00A00442">
        <w:rPr>
          <w:rFonts w:cs="FrankRuehl" w:hint="cs"/>
          <w:sz w:val="20"/>
          <w:szCs w:val="26"/>
          <w:rtl/>
        </w:rPr>
        <w:tab/>
        <w:t>-</w:t>
      </w:r>
    </w:p>
    <w:p w14:paraId="3FFC457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Lamprologus tretocephalus = </w:t>
      </w:r>
      <w:r w:rsidRPr="00A00442">
        <w:rPr>
          <w:rFonts w:cs="FrankRuehl" w:hint="cs"/>
          <w:sz w:val="20"/>
          <w:szCs w:val="26"/>
          <w:rtl/>
        </w:rPr>
        <w:tab/>
        <w:t>כל הארץ</w:t>
      </w:r>
      <w:r w:rsidRPr="00A00442">
        <w:rPr>
          <w:rFonts w:cs="FrankRuehl" w:hint="cs"/>
          <w:sz w:val="20"/>
          <w:szCs w:val="26"/>
          <w:rtl/>
        </w:rPr>
        <w:tab/>
        <w:t>-</w:t>
      </w:r>
    </w:p>
    <w:p w14:paraId="4C021A95"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tretocephalus</w:t>
      </w:r>
    </w:p>
    <w:p w14:paraId="07C2A7F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Lamprologus brevianalis = </w:t>
      </w:r>
      <w:r w:rsidRPr="00A00442">
        <w:rPr>
          <w:rFonts w:cs="FrankRuehl" w:hint="cs"/>
          <w:sz w:val="20"/>
          <w:szCs w:val="26"/>
          <w:rtl/>
        </w:rPr>
        <w:tab/>
        <w:t>כל הארץ</w:t>
      </w:r>
      <w:r w:rsidRPr="00A00442">
        <w:rPr>
          <w:rFonts w:cs="FrankRuehl" w:hint="cs"/>
          <w:sz w:val="20"/>
          <w:szCs w:val="26"/>
          <w:rtl/>
        </w:rPr>
        <w:tab/>
        <w:t>-</w:t>
      </w:r>
    </w:p>
    <w:p w14:paraId="51B350ED"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tretocephalus</w:t>
      </w:r>
    </w:p>
    <w:p w14:paraId="673480E4"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Lamprologus crassus = </w:t>
      </w:r>
    </w:p>
    <w:p w14:paraId="6441A123"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Neolamprologus crassus</w:t>
      </w:r>
      <w:r w:rsidR="00A00442" w:rsidRPr="00A00442">
        <w:rPr>
          <w:rFonts w:cs="FrankRuehl" w:hint="cs"/>
          <w:sz w:val="20"/>
          <w:szCs w:val="26"/>
          <w:rtl/>
        </w:rPr>
        <w:tab/>
        <w:t>כל הארץ</w:t>
      </w:r>
      <w:r w:rsidR="00A00442" w:rsidRPr="00A00442">
        <w:rPr>
          <w:rFonts w:cs="FrankRuehl" w:hint="cs"/>
          <w:sz w:val="20"/>
          <w:szCs w:val="26"/>
          <w:rtl/>
        </w:rPr>
        <w:tab/>
        <w:t>-</w:t>
      </w:r>
    </w:p>
    <w:p w14:paraId="44CFB4A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Lamprologus marginatus = </w:t>
      </w:r>
      <w:r w:rsidRPr="00A00442">
        <w:rPr>
          <w:rFonts w:cs="FrankRuehl" w:hint="cs"/>
          <w:sz w:val="20"/>
          <w:szCs w:val="26"/>
          <w:rtl/>
        </w:rPr>
        <w:tab/>
        <w:t>כל הארץ</w:t>
      </w:r>
      <w:r w:rsidRPr="00A00442">
        <w:rPr>
          <w:rFonts w:cs="FrankRuehl" w:hint="cs"/>
          <w:sz w:val="20"/>
          <w:szCs w:val="26"/>
          <w:rtl/>
        </w:rPr>
        <w:tab/>
        <w:t>-</w:t>
      </w:r>
    </w:p>
    <w:p w14:paraId="6F522496"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tetracanthus</w:t>
      </w:r>
    </w:p>
    <w:p w14:paraId="3D5277F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Lamprologus modestus = </w:t>
      </w:r>
      <w:r w:rsidRPr="00A00442">
        <w:rPr>
          <w:rFonts w:cs="FrankRuehl" w:hint="cs"/>
          <w:sz w:val="20"/>
          <w:szCs w:val="26"/>
          <w:rtl/>
        </w:rPr>
        <w:tab/>
        <w:t>כל הארץ</w:t>
      </w:r>
      <w:r w:rsidRPr="00A00442">
        <w:rPr>
          <w:rFonts w:cs="FrankRuehl" w:hint="cs"/>
          <w:sz w:val="20"/>
          <w:szCs w:val="26"/>
          <w:rtl/>
        </w:rPr>
        <w:tab/>
        <w:t>-</w:t>
      </w:r>
    </w:p>
    <w:p w14:paraId="1FD21B86"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modestus</w:t>
      </w:r>
    </w:p>
    <w:p w14:paraId="5A76ABC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Lamprologus mondabu = </w:t>
      </w:r>
      <w:r w:rsidRPr="00A00442">
        <w:rPr>
          <w:rFonts w:cs="FrankRuehl" w:hint="cs"/>
          <w:sz w:val="20"/>
          <w:szCs w:val="26"/>
          <w:rtl/>
        </w:rPr>
        <w:tab/>
        <w:t>כל הארץ</w:t>
      </w:r>
      <w:r w:rsidRPr="00A00442">
        <w:rPr>
          <w:rFonts w:cs="FrankRuehl" w:hint="cs"/>
          <w:sz w:val="20"/>
          <w:szCs w:val="26"/>
          <w:rtl/>
        </w:rPr>
        <w:tab/>
        <w:t>-</w:t>
      </w:r>
    </w:p>
    <w:p w14:paraId="15A827A4"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mondabu</w:t>
      </w:r>
    </w:p>
    <w:p w14:paraId="6F05833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Lamprologus moorei</w:t>
      </w:r>
      <w:r w:rsidRPr="00A00442">
        <w:rPr>
          <w:rFonts w:cs="FrankRuehl" w:hint="cs"/>
          <w:sz w:val="20"/>
          <w:szCs w:val="26"/>
          <w:rtl/>
        </w:rPr>
        <w:tab/>
        <w:t>כל הארץ</w:t>
      </w:r>
      <w:r w:rsidRPr="00A00442">
        <w:rPr>
          <w:rFonts w:cs="FrankRuehl" w:hint="cs"/>
          <w:sz w:val="20"/>
          <w:szCs w:val="26"/>
          <w:rtl/>
        </w:rPr>
        <w:tab/>
        <w:t>-</w:t>
      </w:r>
    </w:p>
    <w:p w14:paraId="4187972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Lamprologus multifasciatus = </w:t>
      </w:r>
      <w:r w:rsidRPr="00A00442">
        <w:rPr>
          <w:rFonts w:cs="FrankRuehl" w:hint="cs"/>
          <w:sz w:val="20"/>
          <w:szCs w:val="26"/>
          <w:rtl/>
        </w:rPr>
        <w:tab/>
        <w:t>כל הארץ</w:t>
      </w:r>
      <w:r w:rsidRPr="00A00442">
        <w:rPr>
          <w:rFonts w:cs="FrankRuehl" w:hint="cs"/>
          <w:sz w:val="20"/>
          <w:szCs w:val="26"/>
          <w:rtl/>
        </w:rPr>
        <w:tab/>
        <w:t>-</w:t>
      </w:r>
    </w:p>
    <w:p w14:paraId="09BE28E8"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multifasciatus</w:t>
      </w:r>
    </w:p>
    <w:p w14:paraId="5F34042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Lamprologus olivaceous = </w:t>
      </w:r>
      <w:r w:rsidRPr="00A00442">
        <w:rPr>
          <w:rFonts w:cs="FrankRuehl" w:hint="cs"/>
          <w:sz w:val="20"/>
          <w:szCs w:val="26"/>
          <w:rtl/>
        </w:rPr>
        <w:tab/>
        <w:t>כל הארץ</w:t>
      </w:r>
      <w:r w:rsidRPr="00A00442">
        <w:rPr>
          <w:rFonts w:cs="FrankRuehl" w:hint="cs"/>
          <w:sz w:val="20"/>
          <w:szCs w:val="26"/>
          <w:rtl/>
        </w:rPr>
        <w:tab/>
        <w:t>-</w:t>
      </w:r>
    </w:p>
    <w:p w14:paraId="69911F84"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olivaceous</w:t>
      </w:r>
    </w:p>
    <w:p w14:paraId="7F72FDB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Lamprologus pulcher = Neolamprologus</w:t>
      </w:r>
      <w:r w:rsidRPr="00A00442">
        <w:rPr>
          <w:rFonts w:cs="FrankRuehl" w:hint="cs"/>
          <w:sz w:val="20"/>
          <w:szCs w:val="26"/>
          <w:rtl/>
        </w:rPr>
        <w:tab/>
        <w:t>כל הארץ</w:t>
      </w:r>
      <w:r w:rsidRPr="00A00442">
        <w:rPr>
          <w:rFonts w:cs="FrankRuehl" w:hint="cs"/>
          <w:sz w:val="20"/>
          <w:szCs w:val="26"/>
          <w:rtl/>
        </w:rPr>
        <w:tab/>
        <w:t>-</w:t>
      </w:r>
    </w:p>
    <w:p w14:paraId="797D465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Lamprologus savoryi pulcher = </w:t>
      </w:r>
      <w:r w:rsidRPr="00A00442">
        <w:rPr>
          <w:rFonts w:cs="FrankRuehl" w:hint="cs"/>
          <w:sz w:val="20"/>
          <w:szCs w:val="26"/>
          <w:rtl/>
        </w:rPr>
        <w:tab/>
        <w:t>כל הארץ</w:t>
      </w:r>
      <w:r w:rsidRPr="00A00442">
        <w:rPr>
          <w:rFonts w:cs="FrankRuehl" w:hint="cs"/>
          <w:sz w:val="20"/>
          <w:szCs w:val="26"/>
          <w:rtl/>
        </w:rPr>
        <w:tab/>
        <w:t>-</w:t>
      </w:r>
    </w:p>
    <w:p w14:paraId="5600CCED"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savori</w:t>
      </w:r>
    </w:p>
    <w:p w14:paraId="77C27F07"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Lamprologus similis = </w:t>
      </w:r>
    </w:p>
    <w:p w14:paraId="7B903510"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Neolamprologus similis</w:t>
      </w:r>
      <w:r w:rsidR="00A00442" w:rsidRPr="00A00442">
        <w:rPr>
          <w:rFonts w:cs="FrankRuehl" w:hint="cs"/>
          <w:sz w:val="20"/>
          <w:szCs w:val="26"/>
          <w:rtl/>
        </w:rPr>
        <w:tab/>
        <w:t>כל הארץ</w:t>
      </w:r>
      <w:r w:rsidR="00A00442" w:rsidRPr="00A00442">
        <w:rPr>
          <w:rFonts w:cs="FrankRuehl" w:hint="cs"/>
          <w:sz w:val="20"/>
          <w:szCs w:val="26"/>
          <w:rtl/>
        </w:rPr>
        <w:tab/>
        <w:t>-</w:t>
      </w:r>
    </w:p>
    <w:p w14:paraId="66509B0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Lamprologus tetracanthus</w:t>
      </w:r>
      <w:r w:rsidRPr="00A00442">
        <w:rPr>
          <w:rFonts w:cs="FrankRuehl" w:hint="cs"/>
          <w:sz w:val="20"/>
          <w:szCs w:val="26"/>
          <w:rtl/>
        </w:rPr>
        <w:tab/>
        <w:t>כל הארץ</w:t>
      </w:r>
      <w:r w:rsidRPr="00A00442">
        <w:rPr>
          <w:rFonts w:cs="FrankRuehl" w:hint="cs"/>
          <w:sz w:val="20"/>
          <w:szCs w:val="26"/>
          <w:rtl/>
        </w:rPr>
        <w:tab/>
        <w:t>-</w:t>
      </w:r>
    </w:p>
    <w:p w14:paraId="3D582AE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Lasiancistrus spp.</w:t>
      </w:r>
      <w:r w:rsidRPr="00A00442">
        <w:rPr>
          <w:rFonts w:cs="FrankRuehl" w:hint="cs"/>
          <w:sz w:val="20"/>
          <w:szCs w:val="26"/>
          <w:rtl/>
        </w:rPr>
        <w:tab/>
        <w:t>כל הארץ</w:t>
      </w:r>
      <w:r w:rsidRPr="00A00442">
        <w:rPr>
          <w:rFonts w:cs="FrankRuehl" w:hint="cs"/>
          <w:sz w:val="20"/>
          <w:szCs w:val="26"/>
          <w:rtl/>
        </w:rPr>
        <w:tab/>
        <w:t>-</w:t>
      </w:r>
    </w:p>
    <w:p w14:paraId="7A72546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Lebistes reticulata</w:t>
      </w:r>
      <w:r w:rsidRPr="00A00442">
        <w:rPr>
          <w:rFonts w:cs="FrankRuehl" w:hint="cs"/>
          <w:sz w:val="20"/>
          <w:szCs w:val="26"/>
          <w:rtl/>
        </w:rPr>
        <w:tab/>
        <w:t>כל הארץ</w:t>
      </w:r>
      <w:r w:rsidRPr="00A00442">
        <w:rPr>
          <w:rFonts w:cs="FrankRuehl" w:hint="cs"/>
          <w:sz w:val="20"/>
          <w:szCs w:val="26"/>
          <w:rtl/>
        </w:rPr>
        <w:tab/>
        <w:t>-</w:t>
      </w:r>
    </w:p>
    <w:p w14:paraId="0F1BE82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Leiarius pictus</w:t>
      </w:r>
      <w:r w:rsidRPr="00A00442">
        <w:rPr>
          <w:rFonts w:cs="FrankRuehl" w:hint="cs"/>
          <w:sz w:val="20"/>
          <w:szCs w:val="26"/>
          <w:rtl/>
        </w:rPr>
        <w:tab/>
        <w:t>כל הארץ</w:t>
      </w:r>
      <w:r w:rsidRPr="00A00442">
        <w:rPr>
          <w:rFonts w:cs="FrankRuehl" w:hint="cs"/>
          <w:sz w:val="20"/>
          <w:szCs w:val="26"/>
          <w:rtl/>
        </w:rPr>
        <w:tab/>
        <w:t>-</w:t>
      </w:r>
    </w:p>
    <w:p w14:paraId="3CA4FA34"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Leiocassis siamentsis = </w:t>
      </w:r>
    </w:p>
    <w:p w14:paraId="201F69EB"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Pseudomystus siamensis</w:t>
      </w:r>
      <w:r w:rsidR="00A00442" w:rsidRPr="00A00442">
        <w:rPr>
          <w:rFonts w:cs="FrankRuehl" w:hint="cs"/>
          <w:sz w:val="20"/>
          <w:szCs w:val="26"/>
          <w:rtl/>
        </w:rPr>
        <w:tab/>
        <w:t>כל הארץ</w:t>
      </w:r>
      <w:r w:rsidR="00A00442" w:rsidRPr="00A00442">
        <w:rPr>
          <w:rFonts w:cs="FrankRuehl" w:hint="cs"/>
          <w:sz w:val="20"/>
          <w:szCs w:val="26"/>
          <w:rtl/>
        </w:rPr>
        <w:tab/>
        <w:t>-</w:t>
      </w:r>
    </w:p>
    <w:p w14:paraId="702F2BB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Leporacanthicus spp.</w:t>
      </w:r>
      <w:r w:rsidRPr="00A00442">
        <w:rPr>
          <w:rFonts w:cs="FrankRuehl" w:hint="cs"/>
          <w:sz w:val="20"/>
          <w:szCs w:val="26"/>
          <w:rtl/>
        </w:rPr>
        <w:tab/>
        <w:t>כל הארץ</w:t>
      </w:r>
      <w:r w:rsidRPr="00A00442">
        <w:rPr>
          <w:rFonts w:cs="FrankRuehl" w:hint="cs"/>
          <w:sz w:val="20"/>
          <w:szCs w:val="26"/>
          <w:rtl/>
        </w:rPr>
        <w:tab/>
        <w:t>-</w:t>
      </w:r>
    </w:p>
    <w:p w14:paraId="5CAD196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Leporinus spp.</w:t>
      </w:r>
      <w:r w:rsidRPr="00A00442">
        <w:rPr>
          <w:rFonts w:cs="FrankRuehl" w:hint="cs"/>
          <w:sz w:val="20"/>
          <w:szCs w:val="26"/>
          <w:rtl/>
        </w:rPr>
        <w:tab/>
        <w:t>כל הארץ</w:t>
      </w:r>
      <w:r w:rsidRPr="00A00442">
        <w:rPr>
          <w:rFonts w:cs="FrankRuehl" w:hint="cs"/>
          <w:sz w:val="20"/>
          <w:szCs w:val="26"/>
          <w:rtl/>
        </w:rPr>
        <w:tab/>
        <w:t>-</w:t>
      </w:r>
    </w:p>
    <w:p w14:paraId="77B412B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Leptobarbus hoevenii</w:t>
      </w:r>
      <w:r w:rsidRPr="00A00442">
        <w:rPr>
          <w:rFonts w:cs="FrankRuehl" w:hint="cs"/>
          <w:sz w:val="20"/>
          <w:szCs w:val="26"/>
          <w:rtl/>
        </w:rPr>
        <w:tab/>
        <w:t>כל הארץ</w:t>
      </w:r>
      <w:r w:rsidRPr="00A00442">
        <w:rPr>
          <w:rFonts w:cs="FrankRuehl" w:hint="cs"/>
          <w:sz w:val="20"/>
          <w:szCs w:val="26"/>
          <w:rtl/>
        </w:rPr>
        <w:tab/>
        <w:t>-</w:t>
      </w:r>
    </w:p>
    <w:p w14:paraId="523F5E0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Leptobarbus melanopterus</w:t>
      </w:r>
      <w:r w:rsidRPr="00A00442">
        <w:rPr>
          <w:rFonts w:cs="FrankRuehl" w:hint="cs"/>
          <w:sz w:val="20"/>
          <w:szCs w:val="26"/>
          <w:rtl/>
        </w:rPr>
        <w:tab/>
        <w:t>כל הארץ</w:t>
      </w:r>
      <w:r w:rsidRPr="00A00442">
        <w:rPr>
          <w:rFonts w:cs="FrankRuehl" w:hint="cs"/>
          <w:sz w:val="20"/>
          <w:szCs w:val="26"/>
          <w:rtl/>
        </w:rPr>
        <w:tab/>
        <w:t>-</w:t>
      </w:r>
    </w:p>
    <w:p w14:paraId="6406570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Lethrinops microstoma</w:t>
      </w:r>
      <w:r w:rsidRPr="00A00442">
        <w:rPr>
          <w:rFonts w:cs="FrankRuehl" w:hint="cs"/>
          <w:sz w:val="20"/>
          <w:szCs w:val="26"/>
          <w:rtl/>
        </w:rPr>
        <w:tab/>
        <w:t>כל הארץ</w:t>
      </w:r>
      <w:r w:rsidRPr="00A00442">
        <w:rPr>
          <w:rFonts w:cs="FrankRuehl" w:hint="cs"/>
          <w:sz w:val="20"/>
          <w:szCs w:val="26"/>
          <w:rtl/>
        </w:rPr>
        <w:tab/>
        <w:t>-</w:t>
      </w:r>
    </w:p>
    <w:p w14:paraId="6246963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Lethrinops marginatus</w:t>
      </w:r>
      <w:r w:rsidRPr="00A00442">
        <w:rPr>
          <w:rFonts w:cs="FrankRuehl" w:hint="cs"/>
          <w:sz w:val="20"/>
          <w:szCs w:val="26"/>
          <w:rtl/>
        </w:rPr>
        <w:tab/>
        <w:t>כל הארץ</w:t>
      </w:r>
      <w:r w:rsidRPr="00A00442">
        <w:rPr>
          <w:rFonts w:cs="FrankRuehl" w:hint="cs"/>
          <w:sz w:val="20"/>
          <w:szCs w:val="26"/>
          <w:rtl/>
        </w:rPr>
        <w:tab/>
        <w:t>-</w:t>
      </w:r>
    </w:p>
    <w:p w14:paraId="48FEA06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Lithoxus spp.</w:t>
      </w:r>
      <w:r w:rsidRPr="00A00442">
        <w:rPr>
          <w:rFonts w:cs="FrankRuehl" w:hint="cs"/>
          <w:sz w:val="20"/>
          <w:szCs w:val="26"/>
          <w:rtl/>
        </w:rPr>
        <w:tab/>
        <w:t>כל הארץ</w:t>
      </w:r>
      <w:r w:rsidRPr="00A00442">
        <w:rPr>
          <w:rFonts w:cs="FrankRuehl" w:hint="cs"/>
          <w:sz w:val="20"/>
          <w:szCs w:val="26"/>
          <w:rtl/>
        </w:rPr>
        <w:tab/>
        <w:t>-</w:t>
      </w:r>
    </w:p>
    <w:p w14:paraId="6B5CDED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Loricaria spp.</w:t>
      </w:r>
      <w:r w:rsidRPr="00A00442">
        <w:rPr>
          <w:rFonts w:cs="FrankRuehl" w:hint="cs"/>
          <w:sz w:val="20"/>
          <w:szCs w:val="26"/>
          <w:rtl/>
        </w:rPr>
        <w:tab/>
        <w:t>כל הארץ</w:t>
      </w:r>
      <w:r w:rsidRPr="00A00442">
        <w:rPr>
          <w:rFonts w:cs="FrankRuehl" w:hint="cs"/>
          <w:sz w:val="20"/>
          <w:szCs w:val="26"/>
          <w:rtl/>
        </w:rPr>
        <w:tab/>
        <w:t>-</w:t>
      </w:r>
    </w:p>
    <w:p w14:paraId="64DCEFB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Luciosoma setigerum</w:t>
      </w:r>
      <w:r w:rsidRPr="00A00442">
        <w:rPr>
          <w:rFonts w:cs="FrankRuehl" w:hint="cs"/>
          <w:sz w:val="20"/>
          <w:szCs w:val="26"/>
          <w:rtl/>
        </w:rPr>
        <w:tab/>
        <w:t>כל הארץ</w:t>
      </w:r>
      <w:r w:rsidRPr="00A00442">
        <w:rPr>
          <w:rFonts w:cs="FrankRuehl" w:hint="cs"/>
          <w:sz w:val="20"/>
          <w:szCs w:val="26"/>
          <w:rtl/>
        </w:rPr>
        <w:tab/>
        <w:t>-</w:t>
      </w:r>
    </w:p>
    <w:p w14:paraId="0AE5EA3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Macrognathus aculeatus</w:t>
      </w:r>
      <w:r w:rsidRPr="00A00442">
        <w:rPr>
          <w:rFonts w:cs="FrankRuehl" w:hint="cs"/>
          <w:sz w:val="20"/>
          <w:szCs w:val="26"/>
          <w:rtl/>
        </w:rPr>
        <w:tab/>
        <w:t>כל הארץ</w:t>
      </w:r>
      <w:r w:rsidRPr="00A00442">
        <w:rPr>
          <w:rFonts w:cs="FrankRuehl" w:hint="cs"/>
          <w:sz w:val="20"/>
          <w:szCs w:val="26"/>
          <w:rtl/>
        </w:rPr>
        <w:tab/>
        <w:t>-</w:t>
      </w:r>
    </w:p>
    <w:p w14:paraId="315747E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Macrognathus aral</w:t>
      </w:r>
      <w:r w:rsidRPr="00A00442">
        <w:rPr>
          <w:rFonts w:cs="FrankRuehl" w:hint="cs"/>
          <w:sz w:val="20"/>
          <w:szCs w:val="26"/>
          <w:rtl/>
        </w:rPr>
        <w:tab/>
        <w:t>כל הארץ</w:t>
      </w:r>
      <w:r w:rsidRPr="00A00442">
        <w:rPr>
          <w:rFonts w:cs="FrankRuehl" w:hint="cs"/>
          <w:sz w:val="20"/>
          <w:szCs w:val="26"/>
          <w:rtl/>
        </w:rPr>
        <w:tab/>
        <w:t>-</w:t>
      </w:r>
    </w:p>
    <w:p w14:paraId="7C6E2F6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Macrognathus pancalus</w:t>
      </w:r>
      <w:r w:rsidRPr="00A00442">
        <w:rPr>
          <w:rFonts w:cs="FrankRuehl" w:hint="cs"/>
          <w:sz w:val="20"/>
          <w:szCs w:val="26"/>
          <w:rtl/>
        </w:rPr>
        <w:tab/>
        <w:t>כל הארץ</w:t>
      </w:r>
      <w:r w:rsidRPr="00A00442">
        <w:rPr>
          <w:rFonts w:cs="FrankRuehl" w:hint="cs"/>
          <w:sz w:val="20"/>
          <w:szCs w:val="26"/>
          <w:rtl/>
        </w:rPr>
        <w:tab/>
        <w:t>-</w:t>
      </w:r>
    </w:p>
    <w:p w14:paraId="2A1E3F8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Macropodus concolor = Macrodon speechi</w:t>
      </w:r>
      <w:r w:rsidRPr="00A00442">
        <w:rPr>
          <w:rFonts w:cs="FrankRuehl" w:hint="cs"/>
          <w:sz w:val="20"/>
          <w:szCs w:val="26"/>
          <w:rtl/>
        </w:rPr>
        <w:tab/>
        <w:t>כל הארץ</w:t>
      </w:r>
      <w:r w:rsidRPr="00A00442">
        <w:rPr>
          <w:rFonts w:cs="FrankRuehl" w:hint="cs"/>
          <w:sz w:val="20"/>
          <w:szCs w:val="26"/>
          <w:rtl/>
        </w:rPr>
        <w:tab/>
        <w:t>-</w:t>
      </w:r>
    </w:p>
    <w:p w14:paraId="6577796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Macropodus opercularis</w:t>
      </w:r>
      <w:r w:rsidRPr="00A00442">
        <w:rPr>
          <w:rFonts w:cs="FrankRuehl" w:hint="cs"/>
          <w:sz w:val="20"/>
          <w:szCs w:val="26"/>
          <w:rtl/>
        </w:rPr>
        <w:tab/>
        <w:t>כל הארץ</w:t>
      </w:r>
      <w:r w:rsidRPr="00A00442">
        <w:rPr>
          <w:rFonts w:cs="FrankRuehl" w:hint="cs"/>
          <w:sz w:val="20"/>
          <w:szCs w:val="26"/>
          <w:rtl/>
        </w:rPr>
        <w:tab/>
        <w:t>-</w:t>
      </w:r>
    </w:p>
    <w:p w14:paraId="3379451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Malapterurus electricus</w:t>
      </w:r>
      <w:r w:rsidRPr="00A00442">
        <w:rPr>
          <w:rFonts w:cs="FrankRuehl"/>
          <w:sz w:val="20"/>
          <w:szCs w:val="26"/>
        </w:rPr>
        <w:tab/>
      </w:r>
      <w:r w:rsidRPr="00A00442">
        <w:rPr>
          <w:rFonts w:cs="FrankRuehl" w:hint="cs"/>
          <w:sz w:val="20"/>
          <w:szCs w:val="26"/>
          <w:rtl/>
        </w:rPr>
        <w:t>כל הארץ</w:t>
      </w:r>
      <w:r w:rsidRPr="00A00442">
        <w:rPr>
          <w:rFonts w:cs="FrankRuehl" w:hint="cs"/>
          <w:sz w:val="20"/>
          <w:szCs w:val="26"/>
          <w:rtl/>
        </w:rPr>
        <w:tab/>
        <w:t>-</w:t>
      </w:r>
    </w:p>
    <w:p w14:paraId="4E5BCFE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Marcusenius macrolepidotus angolensis</w:t>
      </w:r>
      <w:r w:rsidRPr="00A00442">
        <w:rPr>
          <w:rFonts w:cs="FrankRuehl" w:hint="cs"/>
          <w:sz w:val="20"/>
          <w:szCs w:val="26"/>
          <w:rtl/>
        </w:rPr>
        <w:tab/>
        <w:t>כל הארץ</w:t>
      </w:r>
      <w:r w:rsidRPr="00A00442">
        <w:rPr>
          <w:rFonts w:cs="FrankRuehl" w:hint="cs"/>
          <w:sz w:val="20"/>
          <w:szCs w:val="26"/>
          <w:rtl/>
        </w:rPr>
        <w:tab/>
        <w:t>-</w:t>
      </w:r>
    </w:p>
    <w:p w14:paraId="3342CCB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Marcusenius angolensis</w:t>
      </w:r>
      <w:r w:rsidRPr="00A00442">
        <w:rPr>
          <w:rFonts w:cs="FrankRuehl" w:hint="cs"/>
          <w:sz w:val="20"/>
          <w:szCs w:val="26"/>
          <w:rtl/>
        </w:rPr>
        <w:tab/>
        <w:t>כל הארץ</w:t>
      </w:r>
      <w:r w:rsidRPr="00A00442">
        <w:rPr>
          <w:rFonts w:cs="FrankRuehl" w:hint="cs"/>
          <w:sz w:val="20"/>
          <w:szCs w:val="26"/>
          <w:rtl/>
        </w:rPr>
        <w:tab/>
        <w:t>-</w:t>
      </w:r>
    </w:p>
    <w:p w14:paraId="24B5855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Mastacembelus armatus</w:t>
      </w:r>
      <w:r w:rsidRPr="00A00442">
        <w:rPr>
          <w:rFonts w:cs="FrankRuehl" w:hint="cs"/>
          <w:sz w:val="20"/>
          <w:szCs w:val="26"/>
          <w:rtl/>
        </w:rPr>
        <w:tab/>
        <w:t>כל הארץ</w:t>
      </w:r>
      <w:r w:rsidRPr="00A00442">
        <w:rPr>
          <w:rFonts w:cs="FrankRuehl" w:hint="cs"/>
          <w:sz w:val="20"/>
          <w:szCs w:val="26"/>
          <w:rtl/>
        </w:rPr>
        <w:tab/>
        <w:t>-</w:t>
      </w:r>
    </w:p>
    <w:p w14:paraId="62C93F2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Mastacembelus circumcinctus = </w:t>
      </w:r>
      <w:r w:rsidRPr="00A00442">
        <w:rPr>
          <w:rFonts w:cs="FrankRuehl" w:hint="cs"/>
          <w:sz w:val="20"/>
          <w:szCs w:val="26"/>
          <w:rtl/>
        </w:rPr>
        <w:tab/>
        <w:t>כל הארץ</w:t>
      </w:r>
      <w:r w:rsidRPr="00A00442">
        <w:rPr>
          <w:rFonts w:cs="FrankRuehl" w:hint="cs"/>
          <w:sz w:val="20"/>
          <w:szCs w:val="26"/>
          <w:rtl/>
        </w:rPr>
        <w:tab/>
        <w:t>-</w:t>
      </w:r>
    </w:p>
    <w:p w14:paraId="5D88D897"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Macrognathus circumcinctus</w:t>
      </w:r>
    </w:p>
    <w:p w14:paraId="65EA0AB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Mastacembelus erythrotaenia</w:t>
      </w:r>
      <w:r w:rsidRPr="00A00442">
        <w:rPr>
          <w:rFonts w:cs="FrankRuehl" w:hint="cs"/>
          <w:sz w:val="20"/>
          <w:szCs w:val="26"/>
          <w:rtl/>
        </w:rPr>
        <w:tab/>
        <w:t>כל הארץ</w:t>
      </w:r>
      <w:r w:rsidRPr="00A00442">
        <w:rPr>
          <w:rFonts w:cs="FrankRuehl" w:hint="cs"/>
          <w:sz w:val="20"/>
          <w:szCs w:val="26"/>
          <w:rtl/>
        </w:rPr>
        <w:tab/>
        <w:t>-</w:t>
      </w:r>
    </w:p>
    <w:p w14:paraId="5EAB1ED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Maylandia callainos</w:t>
      </w:r>
      <w:r w:rsidRPr="00A00442">
        <w:rPr>
          <w:rFonts w:cs="FrankRuehl" w:hint="cs"/>
          <w:sz w:val="20"/>
          <w:szCs w:val="26"/>
          <w:rtl/>
        </w:rPr>
        <w:tab/>
        <w:t>כל הארץ</w:t>
      </w:r>
      <w:r w:rsidRPr="00A00442">
        <w:rPr>
          <w:rFonts w:cs="FrankRuehl" w:hint="cs"/>
          <w:sz w:val="20"/>
          <w:szCs w:val="26"/>
          <w:rtl/>
        </w:rPr>
        <w:tab/>
        <w:t>-</w:t>
      </w:r>
    </w:p>
    <w:p w14:paraId="65CA4B8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Maylandia greshakei</w:t>
      </w:r>
      <w:r w:rsidRPr="00A00442">
        <w:rPr>
          <w:rFonts w:cs="FrankRuehl" w:hint="cs"/>
          <w:sz w:val="20"/>
          <w:szCs w:val="26"/>
          <w:rtl/>
        </w:rPr>
        <w:tab/>
        <w:t>כל הארץ</w:t>
      </w:r>
      <w:r w:rsidRPr="00A00442">
        <w:rPr>
          <w:rFonts w:cs="FrankRuehl" w:hint="cs"/>
          <w:sz w:val="20"/>
          <w:szCs w:val="26"/>
          <w:rtl/>
        </w:rPr>
        <w:tab/>
        <w:t>-</w:t>
      </w:r>
    </w:p>
    <w:p w14:paraId="1CC09A2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Maylandia phaeos</w:t>
      </w:r>
      <w:r w:rsidRPr="00A00442">
        <w:rPr>
          <w:rFonts w:cs="FrankRuehl" w:hint="cs"/>
          <w:sz w:val="20"/>
          <w:szCs w:val="26"/>
          <w:rtl/>
        </w:rPr>
        <w:tab/>
        <w:t>כל הארץ</w:t>
      </w:r>
      <w:r w:rsidRPr="00A00442">
        <w:rPr>
          <w:rFonts w:cs="FrankRuehl" w:hint="cs"/>
          <w:sz w:val="20"/>
          <w:szCs w:val="26"/>
          <w:rtl/>
        </w:rPr>
        <w:tab/>
        <w:t>-</w:t>
      </w:r>
    </w:p>
    <w:p w14:paraId="23E71D7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Megalamphodus megalopterus = </w:t>
      </w:r>
      <w:r w:rsidRPr="00A00442">
        <w:rPr>
          <w:rFonts w:cs="FrankRuehl" w:hint="cs"/>
          <w:sz w:val="20"/>
          <w:szCs w:val="26"/>
          <w:rtl/>
        </w:rPr>
        <w:tab/>
        <w:t>כל הארץ</w:t>
      </w:r>
      <w:r w:rsidRPr="00A00442">
        <w:rPr>
          <w:rFonts w:cs="FrankRuehl" w:hint="cs"/>
          <w:sz w:val="20"/>
          <w:szCs w:val="26"/>
          <w:rtl/>
        </w:rPr>
        <w:tab/>
        <w:t>-</w:t>
      </w:r>
    </w:p>
    <w:p w14:paraId="746240C2"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Hyphessobrycon megalopterus</w:t>
      </w:r>
    </w:p>
    <w:p w14:paraId="785B4D35"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Megalamphodus roseus = </w:t>
      </w:r>
    </w:p>
    <w:p w14:paraId="61ADD879"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Hyphessobrycon roseus</w:t>
      </w:r>
      <w:r w:rsidR="00A00442" w:rsidRPr="00A00442">
        <w:rPr>
          <w:rFonts w:cs="FrankRuehl" w:hint="cs"/>
          <w:sz w:val="20"/>
          <w:szCs w:val="26"/>
          <w:rtl/>
        </w:rPr>
        <w:tab/>
        <w:t>כל הארץ</w:t>
      </w:r>
      <w:r w:rsidR="00A00442" w:rsidRPr="00A00442">
        <w:rPr>
          <w:rFonts w:cs="FrankRuehl" w:hint="cs"/>
          <w:sz w:val="20"/>
          <w:szCs w:val="26"/>
          <w:rtl/>
        </w:rPr>
        <w:tab/>
        <w:t>-</w:t>
      </w:r>
    </w:p>
    <w:p w14:paraId="65567B4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Megalamphodus spp. = Hyphessobrycon spp.</w:t>
      </w:r>
      <w:r w:rsidRPr="00A00442">
        <w:rPr>
          <w:rFonts w:cs="FrankRuehl" w:hint="cs"/>
          <w:sz w:val="20"/>
          <w:szCs w:val="26"/>
          <w:rtl/>
        </w:rPr>
        <w:tab/>
        <w:t>כל הארץ</w:t>
      </w:r>
      <w:r w:rsidRPr="00A00442">
        <w:rPr>
          <w:rFonts w:cs="FrankRuehl" w:hint="cs"/>
          <w:sz w:val="20"/>
          <w:szCs w:val="26"/>
          <w:rtl/>
        </w:rPr>
        <w:tab/>
        <w:t>-</w:t>
      </w:r>
    </w:p>
    <w:p w14:paraId="41C49DD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Melanochromis auratus</w:t>
      </w:r>
      <w:r w:rsidRPr="00A00442">
        <w:rPr>
          <w:rFonts w:cs="FrankRuehl" w:hint="cs"/>
          <w:sz w:val="20"/>
          <w:szCs w:val="26"/>
          <w:rtl/>
        </w:rPr>
        <w:tab/>
        <w:t>כל הארץ</w:t>
      </w:r>
      <w:r w:rsidRPr="00A00442">
        <w:rPr>
          <w:rFonts w:cs="FrankRuehl" w:hint="cs"/>
          <w:sz w:val="20"/>
          <w:szCs w:val="26"/>
          <w:rtl/>
        </w:rPr>
        <w:tab/>
        <w:t>-</w:t>
      </w:r>
    </w:p>
    <w:p w14:paraId="2EE8711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Melanochromis cyaneorhabdos</w:t>
      </w:r>
      <w:r w:rsidRPr="00A00442">
        <w:rPr>
          <w:rFonts w:cs="FrankRuehl" w:hint="cs"/>
          <w:sz w:val="20"/>
          <w:szCs w:val="26"/>
          <w:rtl/>
        </w:rPr>
        <w:tab/>
        <w:t>כל הארץ</w:t>
      </w:r>
      <w:r w:rsidRPr="00A00442">
        <w:rPr>
          <w:rFonts w:cs="FrankRuehl" w:hint="cs"/>
          <w:sz w:val="20"/>
          <w:szCs w:val="26"/>
          <w:rtl/>
        </w:rPr>
        <w:tab/>
        <w:t>-</w:t>
      </w:r>
    </w:p>
    <w:p w14:paraId="264832D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Melanochromis joanhonsonae</w:t>
      </w:r>
      <w:r w:rsidRPr="00A00442">
        <w:rPr>
          <w:rFonts w:cs="FrankRuehl" w:hint="cs"/>
          <w:sz w:val="20"/>
          <w:szCs w:val="26"/>
          <w:rtl/>
        </w:rPr>
        <w:tab/>
        <w:t>כל הארץ</w:t>
      </w:r>
      <w:r w:rsidRPr="00A00442">
        <w:rPr>
          <w:rFonts w:cs="FrankRuehl" w:hint="cs"/>
          <w:sz w:val="20"/>
          <w:szCs w:val="26"/>
          <w:rtl/>
        </w:rPr>
        <w:tab/>
        <w:t>-</w:t>
      </w:r>
    </w:p>
    <w:p w14:paraId="3AD40D2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Melanochromis Johanni</w:t>
      </w:r>
      <w:r w:rsidRPr="00A00442">
        <w:rPr>
          <w:rFonts w:cs="FrankRuehl" w:hint="cs"/>
          <w:sz w:val="20"/>
          <w:szCs w:val="26"/>
          <w:rtl/>
        </w:rPr>
        <w:tab/>
        <w:t>כל הארץ</w:t>
      </w:r>
      <w:r w:rsidRPr="00A00442">
        <w:rPr>
          <w:rFonts w:cs="FrankRuehl" w:hint="cs"/>
          <w:sz w:val="20"/>
          <w:szCs w:val="26"/>
          <w:rtl/>
        </w:rPr>
        <w:tab/>
        <w:t>-</w:t>
      </w:r>
    </w:p>
    <w:p w14:paraId="74091B8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Melanotaenia bosemani</w:t>
      </w:r>
      <w:r w:rsidRPr="00A00442">
        <w:rPr>
          <w:rFonts w:cs="FrankRuehl" w:hint="cs"/>
          <w:sz w:val="20"/>
          <w:szCs w:val="26"/>
          <w:rtl/>
        </w:rPr>
        <w:tab/>
        <w:t>כל הארץ</w:t>
      </w:r>
      <w:r w:rsidRPr="00A00442">
        <w:rPr>
          <w:rFonts w:cs="FrankRuehl" w:hint="cs"/>
          <w:sz w:val="20"/>
          <w:szCs w:val="26"/>
          <w:rtl/>
        </w:rPr>
        <w:tab/>
        <w:t>-</w:t>
      </w:r>
    </w:p>
    <w:p w14:paraId="1C71269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Melanotaenia lacustris</w:t>
      </w:r>
      <w:r w:rsidRPr="00A00442">
        <w:rPr>
          <w:rFonts w:cs="FrankRuehl" w:hint="cs"/>
          <w:sz w:val="20"/>
          <w:szCs w:val="26"/>
          <w:rtl/>
        </w:rPr>
        <w:tab/>
        <w:t>כל הארץ</w:t>
      </w:r>
      <w:r w:rsidRPr="00A00442">
        <w:rPr>
          <w:rFonts w:cs="FrankRuehl" w:hint="cs"/>
          <w:sz w:val="20"/>
          <w:szCs w:val="26"/>
          <w:rtl/>
        </w:rPr>
        <w:tab/>
        <w:t>-</w:t>
      </w:r>
    </w:p>
    <w:p w14:paraId="3BE32D8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Melanotaenia multisquamatus = </w:t>
      </w:r>
      <w:r w:rsidRPr="00A00442">
        <w:rPr>
          <w:rFonts w:cs="FrankRuehl" w:hint="cs"/>
          <w:sz w:val="20"/>
          <w:szCs w:val="26"/>
          <w:rtl/>
        </w:rPr>
        <w:tab/>
        <w:t>כל הארץ</w:t>
      </w:r>
      <w:r w:rsidRPr="00A00442">
        <w:rPr>
          <w:rFonts w:cs="FrankRuehl" w:hint="cs"/>
          <w:sz w:val="20"/>
          <w:szCs w:val="26"/>
          <w:rtl/>
        </w:rPr>
        <w:tab/>
        <w:t>-</w:t>
      </w:r>
    </w:p>
    <w:p w14:paraId="15565B61"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Glossolepis multisquamata</w:t>
      </w:r>
    </w:p>
    <w:p w14:paraId="2CFC48B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Melanotaenia praecox</w:t>
      </w:r>
      <w:r w:rsidRPr="00A00442">
        <w:rPr>
          <w:rFonts w:cs="FrankRuehl" w:hint="cs"/>
          <w:sz w:val="20"/>
          <w:szCs w:val="26"/>
          <w:rtl/>
        </w:rPr>
        <w:tab/>
        <w:t>כל הארץ</w:t>
      </w:r>
      <w:r w:rsidRPr="00A00442">
        <w:rPr>
          <w:rFonts w:cs="FrankRuehl" w:hint="cs"/>
          <w:sz w:val="20"/>
          <w:szCs w:val="26"/>
          <w:rtl/>
        </w:rPr>
        <w:tab/>
        <w:t>-</w:t>
      </w:r>
    </w:p>
    <w:p w14:paraId="657E825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Melanotaenia spp.</w:t>
      </w:r>
      <w:r w:rsidRPr="00A00442">
        <w:rPr>
          <w:rFonts w:cs="FrankRuehl" w:hint="cs"/>
          <w:sz w:val="20"/>
          <w:szCs w:val="26"/>
          <w:rtl/>
        </w:rPr>
        <w:tab/>
        <w:t>כל הארץ</w:t>
      </w:r>
      <w:r w:rsidRPr="00A00442">
        <w:rPr>
          <w:rFonts w:cs="FrankRuehl" w:hint="cs"/>
          <w:sz w:val="20"/>
          <w:szCs w:val="26"/>
          <w:rtl/>
        </w:rPr>
        <w:tab/>
        <w:t>-</w:t>
      </w:r>
    </w:p>
    <w:p w14:paraId="415A8EE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Melanotaenia trifasciata</w:t>
      </w:r>
      <w:r w:rsidRPr="00A00442">
        <w:rPr>
          <w:rFonts w:cs="FrankRuehl" w:hint="cs"/>
          <w:sz w:val="20"/>
          <w:szCs w:val="26"/>
          <w:rtl/>
        </w:rPr>
        <w:tab/>
        <w:t>כל הארץ</w:t>
      </w:r>
      <w:r w:rsidRPr="00A00442">
        <w:rPr>
          <w:rFonts w:cs="FrankRuehl" w:hint="cs"/>
          <w:sz w:val="20"/>
          <w:szCs w:val="26"/>
          <w:rtl/>
        </w:rPr>
        <w:tab/>
        <w:t>-</w:t>
      </w:r>
    </w:p>
    <w:p w14:paraId="4A2A261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Mesonauta festivus</w:t>
      </w:r>
      <w:r w:rsidRPr="00A00442">
        <w:rPr>
          <w:rFonts w:cs="FrankRuehl" w:hint="cs"/>
          <w:sz w:val="20"/>
          <w:szCs w:val="26"/>
          <w:rtl/>
        </w:rPr>
        <w:tab/>
        <w:t>כל הארץ</w:t>
      </w:r>
      <w:r w:rsidRPr="00A00442">
        <w:rPr>
          <w:rFonts w:cs="FrankRuehl" w:hint="cs"/>
          <w:sz w:val="20"/>
          <w:szCs w:val="26"/>
          <w:rtl/>
        </w:rPr>
        <w:tab/>
        <w:t>-</w:t>
      </w:r>
    </w:p>
    <w:p w14:paraId="4E03195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Metriaclima phaeos</w:t>
      </w:r>
      <w:r w:rsidRPr="00A00442">
        <w:rPr>
          <w:rFonts w:cs="FrankRuehl" w:hint="cs"/>
          <w:sz w:val="20"/>
          <w:szCs w:val="26"/>
          <w:rtl/>
        </w:rPr>
        <w:tab/>
        <w:t>כל הארץ</w:t>
      </w:r>
      <w:r w:rsidRPr="00A00442">
        <w:rPr>
          <w:rFonts w:cs="FrankRuehl" w:hint="cs"/>
          <w:sz w:val="20"/>
          <w:szCs w:val="26"/>
          <w:rtl/>
        </w:rPr>
        <w:tab/>
        <w:t>-</w:t>
      </w:r>
    </w:p>
    <w:p w14:paraId="67EFFD2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Metynnis hypsauchen</w:t>
      </w:r>
      <w:r w:rsidRPr="00A00442">
        <w:rPr>
          <w:rFonts w:cs="FrankRuehl" w:hint="cs"/>
          <w:sz w:val="20"/>
          <w:szCs w:val="26"/>
          <w:rtl/>
        </w:rPr>
        <w:tab/>
        <w:t>כל הארץ</w:t>
      </w:r>
      <w:r w:rsidRPr="00A00442">
        <w:rPr>
          <w:rFonts w:cs="FrankRuehl" w:hint="cs"/>
          <w:sz w:val="20"/>
          <w:szCs w:val="26"/>
          <w:rtl/>
        </w:rPr>
        <w:tab/>
        <w:t>-</w:t>
      </w:r>
    </w:p>
    <w:p w14:paraId="7CD016E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Metynnis spp.</w:t>
      </w:r>
      <w:r w:rsidRPr="00A00442">
        <w:rPr>
          <w:rFonts w:cs="FrankRuehl" w:hint="cs"/>
          <w:sz w:val="20"/>
          <w:szCs w:val="26"/>
          <w:rtl/>
        </w:rPr>
        <w:tab/>
        <w:t>כל הארץ</w:t>
      </w:r>
      <w:r w:rsidRPr="00A00442">
        <w:rPr>
          <w:rFonts w:cs="FrankRuehl" w:hint="cs"/>
          <w:sz w:val="20"/>
          <w:szCs w:val="26"/>
          <w:rtl/>
        </w:rPr>
        <w:tab/>
        <w:t>-</w:t>
      </w:r>
    </w:p>
    <w:p w14:paraId="560CD77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Microgeophagus ramirezi</w:t>
      </w:r>
      <w:r w:rsidRPr="00A00442">
        <w:rPr>
          <w:rFonts w:cs="FrankRuehl" w:hint="cs"/>
          <w:sz w:val="20"/>
          <w:szCs w:val="26"/>
          <w:rtl/>
        </w:rPr>
        <w:tab/>
        <w:t>כל הארץ</w:t>
      </w:r>
      <w:r w:rsidRPr="00A00442">
        <w:rPr>
          <w:rFonts w:cs="FrankRuehl" w:hint="cs"/>
          <w:sz w:val="20"/>
          <w:szCs w:val="26"/>
          <w:rtl/>
        </w:rPr>
        <w:tab/>
        <w:t>-</w:t>
      </w:r>
    </w:p>
    <w:p w14:paraId="45B3E29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Microglanis poecilus</w:t>
      </w:r>
      <w:r w:rsidRPr="00A00442">
        <w:rPr>
          <w:rFonts w:cs="FrankRuehl" w:hint="cs"/>
          <w:sz w:val="20"/>
          <w:szCs w:val="26"/>
          <w:rtl/>
        </w:rPr>
        <w:tab/>
        <w:t>כל הארץ</w:t>
      </w:r>
      <w:r w:rsidRPr="00A00442">
        <w:rPr>
          <w:rFonts w:cs="FrankRuehl" w:hint="cs"/>
          <w:sz w:val="20"/>
          <w:szCs w:val="26"/>
          <w:rtl/>
        </w:rPr>
        <w:tab/>
        <w:t>-</w:t>
      </w:r>
    </w:p>
    <w:p w14:paraId="2109020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Microglanis sp.</w:t>
      </w:r>
      <w:r w:rsidRPr="00A00442">
        <w:rPr>
          <w:rFonts w:cs="FrankRuehl" w:hint="cs"/>
          <w:sz w:val="20"/>
          <w:szCs w:val="26"/>
          <w:rtl/>
        </w:rPr>
        <w:tab/>
        <w:t>כל הארץ</w:t>
      </w:r>
      <w:r w:rsidRPr="00A00442">
        <w:rPr>
          <w:rFonts w:cs="FrankRuehl" w:hint="cs"/>
          <w:sz w:val="20"/>
          <w:szCs w:val="26"/>
          <w:rtl/>
        </w:rPr>
        <w:tab/>
        <w:t>-</w:t>
      </w:r>
    </w:p>
    <w:p w14:paraId="719F25A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Microphis brachyurus brachyurus</w:t>
      </w:r>
      <w:r w:rsidRPr="00A00442">
        <w:rPr>
          <w:rFonts w:cs="FrankRuehl" w:hint="cs"/>
          <w:sz w:val="20"/>
          <w:szCs w:val="26"/>
          <w:rtl/>
        </w:rPr>
        <w:tab/>
        <w:t>כל הארץ</w:t>
      </w:r>
      <w:r w:rsidRPr="00A00442">
        <w:rPr>
          <w:rFonts w:cs="FrankRuehl" w:hint="cs"/>
          <w:sz w:val="20"/>
          <w:szCs w:val="26"/>
          <w:rtl/>
        </w:rPr>
        <w:tab/>
        <w:t>-</w:t>
      </w:r>
    </w:p>
    <w:p w14:paraId="0174351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Mikrogeophagus altispinosus</w:t>
      </w:r>
      <w:r w:rsidRPr="00A00442">
        <w:rPr>
          <w:rFonts w:cs="FrankRuehl" w:hint="cs"/>
          <w:sz w:val="20"/>
          <w:szCs w:val="26"/>
          <w:rtl/>
        </w:rPr>
        <w:tab/>
        <w:t>כל הארץ</w:t>
      </w:r>
      <w:r w:rsidRPr="00A00442">
        <w:rPr>
          <w:rFonts w:cs="FrankRuehl" w:hint="cs"/>
          <w:sz w:val="20"/>
          <w:szCs w:val="26"/>
          <w:rtl/>
        </w:rPr>
        <w:tab/>
        <w:t>-</w:t>
      </w:r>
    </w:p>
    <w:p w14:paraId="62264AE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Mikrogeophagus ramirezi = </w:t>
      </w:r>
      <w:r w:rsidRPr="00A00442">
        <w:rPr>
          <w:rFonts w:cs="FrankRuehl" w:hint="cs"/>
          <w:sz w:val="20"/>
          <w:szCs w:val="26"/>
          <w:rtl/>
        </w:rPr>
        <w:tab/>
        <w:t>כל הארץ</w:t>
      </w:r>
      <w:r w:rsidRPr="00A00442">
        <w:rPr>
          <w:rFonts w:cs="FrankRuehl" w:hint="cs"/>
          <w:sz w:val="20"/>
          <w:szCs w:val="26"/>
          <w:rtl/>
        </w:rPr>
        <w:tab/>
        <w:t>-</w:t>
      </w:r>
    </w:p>
    <w:p w14:paraId="7214C162"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Microgeophagus ramirezi</w:t>
      </w:r>
    </w:p>
    <w:p w14:paraId="214BB1C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Moenkhausia pittieri</w:t>
      </w:r>
      <w:r w:rsidRPr="00A00442">
        <w:rPr>
          <w:rFonts w:cs="FrankRuehl" w:hint="cs"/>
          <w:sz w:val="20"/>
          <w:szCs w:val="26"/>
          <w:rtl/>
        </w:rPr>
        <w:tab/>
        <w:t>כל הארץ</w:t>
      </w:r>
      <w:r w:rsidRPr="00A00442">
        <w:rPr>
          <w:rFonts w:cs="FrankRuehl" w:hint="cs"/>
          <w:sz w:val="20"/>
          <w:szCs w:val="26"/>
          <w:rtl/>
        </w:rPr>
        <w:tab/>
        <w:t>-</w:t>
      </w:r>
    </w:p>
    <w:p w14:paraId="6FEF1B5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Moenkhausia sanctaefilomenae</w:t>
      </w:r>
      <w:r w:rsidRPr="00A00442">
        <w:rPr>
          <w:rFonts w:cs="FrankRuehl" w:hint="cs"/>
          <w:sz w:val="20"/>
          <w:szCs w:val="26"/>
          <w:rtl/>
        </w:rPr>
        <w:tab/>
        <w:t>כל הארץ</w:t>
      </w:r>
      <w:r w:rsidRPr="00A00442">
        <w:rPr>
          <w:rFonts w:cs="FrankRuehl" w:hint="cs"/>
          <w:sz w:val="20"/>
          <w:szCs w:val="26"/>
          <w:rtl/>
        </w:rPr>
        <w:tab/>
        <w:t>-</w:t>
      </w:r>
    </w:p>
    <w:p w14:paraId="42F8DDD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Monocirrhus poliacanthus</w:t>
      </w:r>
      <w:r w:rsidRPr="00A00442">
        <w:rPr>
          <w:rFonts w:cs="FrankRuehl" w:hint="cs"/>
          <w:sz w:val="20"/>
          <w:szCs w:val="26"/>
          <w:rtl/>
        </w:rPr>
        <w:tab/>
        <w:t>כל הארץ</w:t>
      </w:r>
      <w:r w:rsidRPr="00A00442">
        <w:rPr>
          <w:rFonts w:cs="FrankRuehl" w:hint="cs"/>
          <w:sz w:val="20"/>
          <w:szCs w:val="26"/>
          <w:rtl/>
        </w:rPr>
        <w:tab/>
        <w:t>-</w:t>
      </w:r>
    </w:p>
    <w:p w14:paraId="6062E65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Monodactylus argenteus</w:t>
      </w:r>
      <w:r w:rsidRPr="00A00442">
        <w:rPr>
          <w:rFonts w:cs="FrankRuehl" w:hint="cs"/>
          <w:sz w:val="20"/>
          <w:szCs w:val="26"/>
          <w:rtl/>
        </w:rPr>
        <w:tab/>
        <w:t>כל הארץ</w:t>
      </w:r>
      <w:r w:rsidRPr="00A00442">
        <w:rPr>
          <w:rFonts w:cs="FrankRuehl" w:hint="cs"/>
          <w:sz w:val="20"/>
          <w:szCs w:val="26"/>
          <w:rtl/>
        </w:rPr>
        <w:tab/>
        <w:t>-</w:t>
      </w:r>
    </w:p>
    <w:p w14:paraId="4D2C10D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Monodactylus sebae</w:t>
      </w:r>
      <w:r w:rsidRPr="00A00442">
        <w:rPr>
          <w:rFonts w:cs="FrankRuehl" w:hint="cs"/>
          <w:sz w:val="20"/>
          <w:szCs w:val="26"/>
          <w:rtl/>
        </w:rPr>
        <w:tab/>
        <w:t>כל הארץ</w:t>
      </w:r>
      <w:r w:rsidRPr="00A00442">
        <w:rPr>
          <w:rFonts w:cs="FrankRuehl" w:hint="cs"/>
          <w:sz w:val="20"/>
          <w:szCs w:val="26"/>
          <w:rtl/>
        </w:rPr>
        <w:tab/>
        <w:t>-</w:t>
      </w:r>
    </w:p>
    <w:p w14:paraId="2E8E010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Monotretus travancoricus</w:t>
      </w:r>
      <w:r w:rsidRPr="00A00442">
        <w:rPr>
          <w:rFonts w:cs="FrankRuehl" w:hint="cs"/>
          <w:sz w:val="20"/>
          <w:szCs w:val="26"/>
          <w:rtl/>
        </w:rPr>
        <w:tab/>
        <w:t>כל הארץ</w:t>
      </w:r>
      <w:r w:rsidRPr="00A00442">
        <w:rPr>
          <w:rFonts w:cs="FrankRuehl" w:hint="cs"/>
          <w:sz w:val="20"/>
          <w:szCs w:val="26"/>
          <w:rtl/>
        </w:rPr>
        <w:tab/>
        <w:t>-</w:t>
      </w:r>
    </w:p>
    <w:p w14:paraId="18C996D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Mormyrops engystoma</w:t>
      </w:r>
      <w:r w:rsidRPr="00A00442">
        <w:rPr>
          <w:rFonts w:cs="FrankRuehl" w:hint="cs"/>
          <w:sz w:val="20"/>
          <w:szCs w:val="26"/>
          <w:rtl/>
        </w:rPr>
        <w:tab/>
        <w:t>כל הארץ</w:t>
      </w:r>
      <w:r w:rsidRPr="00A00442">
        <w:rPr>
          <w:rFonts w:cs="FrankRuehl" w:hint="cs"/>
          <w:sz w:val="20"/>
          <w:szCs w:val="26"/>
          <w:rtl/>
        </w:rPr>
        <w:tab/>
        <w:t>-</w:t>
      </w:r>
    </w:p>
    <w:p w14:paraId="08ABE21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Mormyrus longirostris</w:t>
      </w:r>
      <w:r w:rsidRPr="00A00442">
        <w:rPr>
          <w:rFonts w:cs="FrankRuehl" w:hint="cs"/>
          <w:sz w:val="20"/>
          <w:szCs w:val="26"/>
          <w:rtl/>
        </w:rPr>
        <w:tab/>
        <w:t>כל הארץ</w:t>
      </w:r>
      <w:r w:rsidRPr="00A00442">
        <w:rPr>
          <w:rFonts w:cs="FrankRuehl" w:hint="cs"/>
          <w:sz w:val="20"/>
          <w:szCs w:val="26"/>
          <w:rtl/>
        </w:rPr>
        <w:tab/>
        <w:t>-</w:t>
      </w:r>
    </w:p>
    <w:p w14:paraId="450E349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Mormyrus anguilloides</w:t>
      </w:r>
      <w:r w:rsidRPr="00A00442">
        <w:rPr>
          <w:rFonts w:cs="FrankRuehl" w:hint="cs"/>
          <w:sz w:val="20"/>
          <w:szCs w:val="26"/>
          <w:rtl/>
        </w:rPr>
        <w:tab/>
        <w:t>כל הארץ</w:t>
      </w:r>
      <w:r w:rsidRPr="00A00442">
        <w:rPr>
          <w:rFonts w:cs="FrankRuehl" w:hint="cs"/>
          <w:sz w:val="20"/>
          <w:szCs w:val="26"/>
          <w:rtl/>
        </w:rPr>
        <w:tab/>
        <w:t>-</w:t>
      </w:r>
    </w:p>
    <w:p w14:paraId="4D05998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Morulius chrysophekadion = </w:t>
      </w:r>
      <w:r w:rsidRPr="00A00442">
        <w:rPr>
          <w:rFonts w:cs="FrankRuehl" w:hint="cs"/>
          <w:sz w:val="20"/>
          <w:szCs w:val="26"/>
          <w:rtl/>
        </w:rPr>
        <w:tab/>
        <w:t>כל הארץ</w:t>
      </w:r>
      <w:r w:rsidRPr="00A00442">
        <w:rPr>
          <w:rFonts w:cs="FrankRuehl" w:hint="cs"/>
          <w:sz w:val="20"/>
          <w:szCs w:val="26"/>
          <w:rtl/>
        </w:rPr>
        <w:tab/>
        <w:t>-</w:t>
      </w:r>
    </w:p>
    <w:p w14:paraId="6AE044E8"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Labeo chrysophekadion</w:t>
      </w:r>
    </w:p>
    <w:p w14:paraId="38C0693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Myleus rubripinnis = Myloplus rubripinnis</w:t>
      </w:r>
      <w:r w:rsidRPr="00A00442">
        <w:rPr>
          <w:rFonts w:cs="FrankRuehl" w:hint="cs"/>
          <w:sz w:val="20"/>
          <w:szCs w:val="26"/>
          <w:rtl/>
        </w:rPr>
        <w:tab/>
        <w:t>כל הארץ</w:t>
      </w:r>
      <w:r w:rsidRPr="00A00442">
        <w:rPr>
          <w:rFonts w:cs="FrankRuehl" w:hint="cs"/>
          <w:sz w:val="20"/>
          <w:szCs w:val="26"/>
          <w:rtl/>
        </w:rPr>
        <w:tab/>
        <w:t>-</w:t>
      </w:r>
    </w:p>
    <w:p w14:paraId="4890992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Mystus bimaculatus</w:t>
      </w:r>
      <w:r w:rsidRPr="00A00442">
        <w:rPr>
          <w:rFonts w:cs="FrankRuehl" w:hint="cs"/>
          <w:sz w:val="20"/>
          <w:szCs w:val="26"/>
          <w:rtl/>
        </w:rPr>
        <w:tab/>
        <w:t>כל הארץ</w:t>
      </w:r>
      <w:r w:rsidRPr="00A00442">
        <w:rPr>
          <w:rFonts w:cs="FrankRuehl" w:hint="cs"/>
          <w:sz w:val="20"/>
          <w:szCs w:val="26"/>
          <w:rtl/>
        </w:rPr>
        <w:tab/>
        <w:t>-</w:t>
      </w:r>
    </w:p>
    <w:p w14:paraId="6E51306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Mystus bleekeri</w:t>
      </w:r>
      <w:r w:rsidRPr="00A00442">
        <w:rPr>
          <w:rFonts w:cs="FrankRuehl" w:hint="cs"/>
          <w:sz w:val="20"/>
          <w:szCs w:val="26"/>
          <w:rtl/>
        </w:rPr>
        <w:tab/>
        <w:t>כל הארץ</w:t>
      </w:r>
      <w:r w:rsidRPr="00A00442">
        <w:rPr>
          <w:rFonts w:cs="FrankRuehl" w:hint="cs"/>
          <w:sz w:val="20"/>
          <w:szCs w:val="26"/>
          <w:rtl/>
        </w:rPr>
        <w:tab/>
        <w:t>-</w:t>
      </w:r>
    </w:p>
    <w:p w14:paraId="3BBAF68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Mystus vittatus</w:t>
      </w:r>
      <w:r w:rsidRPr="00A00442">
        <w:rPr>
          <w:rFonts w:cs="FrankRuehl" w:hint="cs"/>
          <w:sz w:val="20"/>
          <w:szCs w:val="26"/>
          <w:rtl/>
        </w:rPr>
        <w:tab/>
        <w:t>כל הארץ</w:t>
      </w:r>
      <w:r w:rsidRPr="00A00442">
        <w:rPr>
          <w:rFonts w:cs="FrankRuehl" w:hint="cs"/>
          <w:sz w:val="20"/>
          <w:szCs w:val="26"/>
          <w:rtl/>
        </w:rPr>
        <w:tab/>
        <w:t>-</w:t>
      </w:r>
    </w:p>
    <w:p w14:paraId="0E9140F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Myxocyprinus asiaticus</w:t>
      </w:r>
      <w:r w:rsidRPr="00A00442">
        <w:rPr>
          <w:rFonts w:cs="FrankRuehl" w:hint="cs"/>
          <w:sz w:val="20"/>
          <w:szCs w:val="26"/>
          <w:rtl/>
        </w:rPr>
        <w:tab/>
        <w:t>כל הארץ</w:t>
      </w:r>
      <w:r w:rsidRPr="00A00442">
        <w:rPr>
          <w:rFonts w:cs="FrankRuehl" w:hint="cs"/>
          <w:sz w:val="20"/>
          <w:szCs w:val="26"/>
          <w:rtl/>
        </w:rPr>
        <w:tab/>
        <w:t>-</w:t>
      </w:r>
    </w:p>
    <w:p w14:paraId="7574F62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Nandopsis octofasciatum</w:t>
      </w:r>
      <w:r w:rsidRPr="00A00442">
        <w:rPr>
          <w:rFonts w:cs="FrankRuehl" w:hint="cs"/>
          <w:sz w:val="20"/>
          <w:szCs w:val="26"/>
          <w:rtl/>
        </w:rPr>
        <w:tab/>
        <w:t>כל הארץ</w:t>
      </w:r>
      <w:r w:rsidRPr="00A00442">
        <w:rPr>
          <w:rFonts w:cs="FrankRuehl" w:hint="cs"/>
          <w:sz w:val="20"/>
          <w:szCs w:val="26"/>
          <w:rtl/>
        </w:rPr>
        <w:tab/>
        <w:t>-</w:t>
      </w:r>
    </w:p>
    <w:p w14:paraId="231319A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Nandus nandus</w:t>
      </w:r>
      <w:r w:rsidRPr="00A00442">
        <w:rPr>
          <w:rFonts w:cs="FrankRuehl" w:hint="cs"/>
          <w:sz w:val="20"/>
          <w:szCs w:val="26"/>
          <w:rtl/>
        </w:rPr>
        <w:tab/>
        <w:t>כל הארץ</w:t>
      </w:r>
      <w:r w:rsidRPr="00A00442">
        <w:rPr>
          <w:rFonts w:cs="FrankRuehl" w:hint="cs"/>
          <w:sz w:val="20"/>
          <w:szCs w:val="26"/>
          <w:rtl/>
        </w:rPr>
        <w:tab/>
        <w:t>-</w:t>
      </w:r>
    </w:p>
    <w:p w14:paraId="2ECB97B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Nannacara anomala</w:t>
      </w:r>
      <w:r w:rsidRPr="00A00442">
        <w:rPr>
          <w:rFonts w:cs="FrankRuehl" w:hint="cs"/>
          <w:sz w:val="20"/>
          <w:szCs w:val="26"/>
          <w:rtl/>
        </w:rPr>
        <w:tab/>
        <w:t>כל הארץ</w:t>
      </w:r>
      <w:r w:rsidRPr="00A00442">
        <w:rPr>
          <w:rFonts w:cs="FrankRuehl" w:hint="cs"/>
          <w:sz w:val="20"/>
          <w:szCs w:val="26"/>
          <w:rtl/>
        </w:rPr>
        <w:tab/>
        <w:t>-</w:t>
      </w:r>
    </w:p>
    <w:p w14:paraId="53876FD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Nannostomus beckfordi</w:t>
      </w:r>
      <w:r w:rsidRPr="00A00442">
        <w:rPr>
          <w:rFonts w:cs="FrankRuehl" w:hint="cs"/>
          <w:sz w:val="20"/>
          <w:szCs w:val="26"/>
          <w:rtl/>
        </w:rPr>
        <w:tab/>
        <w:t>כל הארץ</w:t>
      </w:r>
      <w:r w:rsidRPr="00A00442">
        <w:rPr>
          <w:rFonts w:cs="FrankRuehl" w:hint="cs"/>
          <w:sz w:val="20"/>
          <w:szCs w:val="26"/>
          <w:rtl/>
        </w:rPr>
        <w:tab/>
        <w:t>-</w:t>
      </w:r>
    </w:p>
    <w:p w14:paraId="0DD96AD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Nannostomus eques</w:t>
      </w:r>
      <w:r w:rsidRPr="00A00442">
        <w:rPr>
          <w:rFonts w:cs="FrankRuehl" w:hint="cs"/>
          <w:sz w:val="20"/>
          <w:szCs w:val="26"/>
          <w:rtl/>
        </w:rPr>
        <w:tab/>
        <w:t>כל הארץ</w:t>
      </w:r>
      <w:r w:rsidRPr="00A00442">
        <w:rPr>
          <w:rFonts w:cs="FrankRuehl" w:hint="cs"/>
          <w:sz w:val="20"/>
          <w:szCs w:val="26"/>
          <w:rtl/>
        </w:rPr>
        <w:tab/>
        <w:t>-</w:t>
      </w:r>
    </w:p>
    <w:p w14:paraId="68E4594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Nannostomus spp.</w:t>
      </w:r>
      <w:r w:rsidRPr="00A00442">
        <w:rPr>
          <w:rFonts w:cs="FrankRuehl" w:hint="cs"/>
          <w:sz w:val="20"/>
          <w:szCs w:val="26"/>
          <w:rtl/>
        </w:rPr>
        <w:tab/>
        <w:t>כל הארץ</w:t>
      </w:r>
      <w:r w:rsidRPr="00A00442">
        <w:rPr>
          <w:rFonts w:cs="FrankRuehl" w:hint="cs"/>
          <w:sz w:val="20"/>
          <w:szCs w:val="26"/>
          <w:rtl/>
        </w:rPr>
        <w:tab/>
        <w:t>-</w:t>
      </w:r>
    </w:p>
    <w:p w14:paraId="1B41C1D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Nanochromis transvestitus</w:t>
      </w:r>
      <w:r w:rsidRPr="00A00442">
        <w:rPr>
          <w:rFonts w:cs="FrankRuehl" w:hint="cs"/>
          <w:sz w:val="20"/>
          <w:szCs w:val="26"/>
          <w:rtl/>
        </w:rPr>
        <w:tab/>
        <w:t>כל הארץ</w:t>
      </w:r>
      <w:r w:rsidRPr="00A00442">
        <w:rPr>
          <w:rFonts w:cs="FrankRuehl" w:hint="cs"/>
          <w:sz w:val="20"/>
          <w:szCs w:val="26"/>
          <w:rtl/>
        </w:rPr>
        <w:tab/>
        <w:t>-</w:t>
      </w:r>
    </w:p>
    <w:p w14:paraId="44B67F7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Nemacheilus fasciatus</w:t>
      </w:r>
      <w:r w:rsidRPr="00A00442">
        <w:rPr>
          <w:rFonts w:cs="FrankRuehl" w:hint="cs"/>
          <w:sz w:val="20"/>
          <w:szCs w:val="26"/>
          <w:rtl/>
        </w:rPr>
        <w:tab/>
        <w:t>כל הארץ</w:t>
      </w:r>
      <w:r w:rsidRPr="00A00442">
        <w:rPr>
          <w:rFonts w:cs="FrankRuehl" w:hint="cs"/>
          <w:sz w:val="20"/>
          <w:szCs w:val="26"/>
          <w:rtl/>
        </w:rPr>
        <w:tab/>
        <w:t>-</w:t>
      </w:r>
    </w:p>
    <w:p w14:paraId="2845E09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Nemacheilus spp.</w:t>
      </w:r>
      <w:r w:rsidRPr="00A00442">
        <w:rPr>
          <w:rFonts w:cs="FrankRuehl" w:hint="cs"/>
          <w:sz w:val="20"/>
          <w:szCs w:val="26"/>
          <w:rtl/>
        </w:rPr>
        <w:tab/>
        <w:t>כל הארץ</w:t>
      </w:r>
      <w:r w:rsidRPr="00A00442">
        <w:rPr>
          <w:rFonts w:cs="FrankRuehl" w:hint="cs"/>
          <w:sz w:val="20"/>
          <w:szCs w:val="26"/>
          <w:rtl/>
        </w:rPr>
        <w:tab/>
        <w:t>-</w:t>
      </w:r>
    </w:p>
    <w:p w14:paraId="1BC4BB5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Nematobrycon lacortei</w:t>
      </w:r>
      <w:r w:rsidRPr="00A00442">
        <w:rPr>
          <w:rFonts w:cs="FrankRuehl" w:hint="cs"/>
          <w:sz w:val="20"/>
          <w:szCs w:val="26"/>
          <w:rtl/>
        </w:rPr>
        <w:tab/>
        <w:t>כל הארץ</w:t>
      </w:r>
      <w:r w:rsidRPr="00A00442">
        <w:rPr>
          <w:rFonts w:cs="FrankRuehl" w:hint="cs"/>
          <w:sz w:val="20"/>
          <w:szCs w:val="26"/>
          <w:rtl/>
        </w:rPr>
        <w:tab/>
        <w:t>-</w:t>
      </w:r>
    </w:p>
    <w:p w14:paraId="6554004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Nematobrycon palmeru</w:t>
      </w:r>
      <w:r w:rsidRPr="00A00442">
        <w:rPr>
          <w:rFonts w:cs="FrankRuehl" w:hint="cs"/>
          <w:sz w:val="20"/>
          <w:szCs w:val="26"/>
          <w:rtl/>
        </w:rPr>
        <w:tab/>
        <w:t>כל הארץ</w:t>
      </w:r>
      <w:r w:rsidRPr="00A00442">
        <w:rPr>
          <w:rFonts w:cs="FrankRuehl" w:hint="cs"/>
          <w:sz w:val="20"/>
          <w:szCs w:val="26"/>
          <w:rtl/>
        </w:rPr>
        <w:tab/>
        <w:t>-</w:t>
      </w:r>
    </w:p>
    <w:p w14:paraId="629C61F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Nematolebias whitei</w:t>
      </w:r>
      <w:r w:rsidRPr="00A00442">
        <w:rPr>
          <w:rFonts w:cs="FrankRuehl" w:hint="cs"/>
          <w:sz w:val="20"/>
          <w:szCs w:val="26"/>
          <w:rtl/>
        </w:rPr>
        <w:tab/>
        <w:t>כל הארץ</w:t>
      </w:r>
      <w:r w:rsidRPr="00A00442">
        <w:rPr>
          <w:rFonts w:cs="FrankRuehl" w:hint="cs"/>
          <w:sz w:val="20"/>
          <w:szCs w:val="26"/>
          <w:rtl/>
        </w:rPr>
        <w:tab/>
        <w:t>-</w:t>
      </w:r>
    </w:p>
    <w:p w14:paraId="2466177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brevis</w:t>
      </w:r>
      <w:r w:rsidRPr="00A00442">
        <w:rPr>
          <w:rFonts w:cs="FrankRuehl" w:hint="cs"/>
          <w:sz w:val="20"/>
          <w:szCs w:val="26"/>
          <w:rtl/>
        </w:rPr>
        <w:tab/>
        <w:t>כל הארץ</w:t>
      </w:r>
      <w:r w:rsidRPr="00A00442">
        <w:rPr>
          <w:rFonts w:cs="FrankRuehl" w:hint="cs"/>
          <w:sz w:val="20"/>
          <w:szCs w:val="26"/>
          <w:rtl/>
        </w:rPr>
        <w:tab/>
        <w:t>-</w:t>
      </w:r>
    </w:p>
    <w:p w14:paraId="7B9F23E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buescheri</w:t>
      </w:r>
      <w:r w:rsidRPr="00A00442">
        <w:rPr>
          <w:rFonts w:cs="FrankRuehl" w:hint="cs"/>
          <w:sz w:val="20"/>
          <w:szCs w:val="26"/>
          <w:rtl/>
        </w:rPr>
        <w:tab/>
        <w:t>כל הארץ</w:t>
      </w:r>
      <w:r w:rsidRPr="00A00442">
        <w:rPr>
          <w:rFonts w:cs="FrankRuehl" w:hint="cs"/>
          <w:sz w:val="20"/>
          <w:szCs w:val="26"/>
          <w:rtl/>
        </w:rPr>
        <w:tab/>
        <w:t>-</w:t>
      </w:r>
    </w:p>
    <w:p w14:paraId="2331D99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caudopunctatus</w:t>
      </w:r>
      <w:r w:rsidRPr="00A00442">
        <w:rPr>
          <w:rFonts w:cs="FrankRuehl" w:hint="cs"/>
          <w:sz w:val="20"/>
          <w:szCs w:val="26"/>
          <w:rtl/>
        </w:rPr>
        <w:tab/>
        <w:t>כל הארץ</w:t>
      </w:r>
      <w:r w:rsidRPr="00A00442">
        <w:rPr>
          <w:rFonts w:cs="FrankRuehl" w:hint="cs"/>
          <w:sz w:val="20"/>
          <w:szCs w:val="26"/>
          <w:rtl/>
        </w:rPr>
        <w:tab/>
        <w:t>-</w:t>
      </w:r>
    </w:p>
    <w:p w14:paraId="4A75735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crassus</w:t>
      </w:r>
      <w:r w:rsidRPr="00A00442">
        <w:rPr>
          <w:rFonts w:cs="FrankRuehl" w:hint="cs"/>
          <w:sz w:val="20"/>
          <w:szCs w:val="26"/>
          <w:rtl/>
        </w:rPr>
        <w:tab/>
        <w:t>כל הארץ</w:t>
      </w:r>
      <w:r w:rsidRPr="00A00442">
        <w:rPr>
          <w:rFonts w:cs="FrankRuehl" w:hint="cs"/>
          <w:sz w:val="20"/>
          <w:szCs w:val="26"/>
          <w:rtl/>
        </w:rPr>
        <w:tab/>
        <w:t>-</w:t>
      </w:r>
    </w:p>
    <w:p w14:paraId="16D773C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falcicula</w:t>
      </w:r>
      <w:r w:rsidRPr="00A00442">
        <w:rPr>
          <w:rFonts w:cs="FrankRuehl" w:hint="cs"/>
          <w:sz w:val="20"/>
          <w:szCs w:val="26"/>
          <w:rtl/>
        </w:rPr>
        <w:tab/>
        <w:t>כל הארץ</w:t>
      </w:r>
      <w:r w:rsidRPr="00A00442">
        <w:rPr>
          <w:rFonts w:cs="FrankRuehl" w:hint="cs"/>
          <w:sz w:val="20"/>
          <w:szCs w:val="26"/>
          <w:rtl/>
        </w:rPr>
        <w:tab/>
        <w:t>-</w:t>
      </w:r>
    </w:p>
    <w:p w14:paraId="62816D9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leleupi</w:t>
      </w:r>
      <w:r w:rsidRPr="00A00442">
        <w:rPr>
          <w:rFonts w:cs="FrankRuehl" w:hint="cs"/>
          <w:sz w:val="20"/>
          <w:szCs w:val="26"/>
          <w:rtl/>
        </w:rPr>
        <w:tab/>
        <w:t>כל הארץ</w:t>
      </w:r>
      <w:r w:rsidRPr="00A00442">
        <w:rPr>
          <w:rFonts w:cs="FrankRuehl" w:hint="cs"/>
          <w:sz w:val="20"/>
          <w:szCs w:val="26"/>
          <w:rtl/>
        </w:rPr>
        <w:tab/>
        <w:t>-</w:t>
      </w:r>
    </w:p>
    <w:p w14:paraId="1A55FA9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multifasciatus</w:t>
      </w:r>
      <w:r w:rsidRPr="00A00442">
        <w:rPr>
          <w:rFonts w:cs="FrankRuehl" w:hint="cs"/>
          <w:sz w:val="20"/>
          <w:szCs w:val="26"/>
          <w:rtl/>
        </w:rPr>
        <w:tab/>
        <w:t>כל הארץ</w:t>
      </w:r>
      <w:r w:rsidRPr="00A00442">
        <w:rPr>
          <w:rFonts w:cs="FrankRuehl" w:hint="cs"/>
          <w:sz w:val="20"/>
          <w:szCs w:val="26"/>
          <w:rtl/>
        </w:rPr>
        <w:tab/>
        <w:t>-</w:t>
      </w:r>
    </w:p>
    <w:p w14:paraId="6F7B70A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sexfasciatus</w:t>
      </w:r>
      <w:r w:rsidRPr="00A00442">
        <w:rPr>
          <w:rFonts w:cs="FrankRuehl" w:hint="cs"/>
          <w:sz w:val="20"/>
          <w:szCs w:val="26"/>
          <w:rtl/>
        </w:rPr>
        <w:tab/>
        <w:t>כל הארץ</w:t>
      </w:r>
      <w:r w:rsidRPr="00A00442">
        <w:rPr>
          <w:rFonts w:cs="FrankRuehl" w:hint="cs"/>
          <w:sz w:val="20"/>
          <w:szCs w:val="26"/>
          <w:rtl/>
        </w:rPr>
        <w:tab/>
        <w:t>-</w:t>
      </w:r>
    </w:p>
    <w:p w14:paraId="6D9DDC4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tretocephalus</w:t>
      </w:r>
      <w:r w:rsidRPr="00A00442">
        <w:rPr>
          <w:rFonts w:cs="FrankRuehl" w:hint="cs"/>
          <w:sz w:val="20"/>
          <w:szCs w:val="26"/>
          <w:rtl/>
        </w:rPr>
        <w:tab/>
        <w:t>כל הארץ</w:t>
      </w:r>
      <w:r w:rsidRPr="00A00442">
        <w:rPr>
          <w:rFonts w:cs="FrankRuehl" w:hint="cs"/>
          <w:sz w:val="20"/>
          <w:szCs w:val="26"/>
          <w:rtl/>
        </w:rPr>
        <w:tab/>
        <w:t>-</w:t>
      </w:r>
    </w:p>
    <w:p w14:paraId="5C17BA4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crassus</w:t>
      </w:r>
      <w:r w:rsidRPr="00A00442">
        <w:rPr>
          <w:rFonts w:cs="FrankRuehl" w:hint="cs"/>
          <w:sz w:val="20"/>
          <w:szCs w:val="26"/>
          <w:rtl/>
        </w:rPr>
        <w:tab/>
        <w:t>כל הארץ</w:t>
      </w:r>
      <w:r w:rsidRPr="00A00442">
        <w:rPr>
          <w:rFonts w:cs="FrankRuehl" w:hint="cs"/>
          <w:sz w:val="20"/>
          <w:szCs w:val="26"/>
          <w:rtl/>
        </w:rPr>
        <w:tab/>
        <w:t>-</w:t>
      </w:r>
    </w:p>
    <w:p w14:paraId="1552EC3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mondabu</w:t>
      </w:r>
      <w:r w:rsidRPr="00A00442">
        <w:rPr>
          <w:rFonts w:cs="FrankRuehl" w:hint="cs"/>
          <w:sz w:val="20"/>
          <w:szCs w:val="26"/>
          <w:rtl/>
        </w:rPr>
        <w:tab/>
        <w:t>כל הארץ</w:t>
      </w:r>
      <w:r w:rsidRPr="00A00442">
        <w:rPr>
          <w:rFonts w:cs="FrankRuehl" w:hint="cs"/>
          <w:sz w:val="20"/>
          <w:szCs w:val="26"/>
          <w:rtl/>
        </w:rPr>
        <w:tab/>
        <w:t>-</w:t>
      </w:r>
    </w:p>
    <w:p w14:paraId="293D0ECA"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Neolamprologus moorii = </w:t>
      </w:r>
    </w:p>
    <w:p w14:paraId="266D2B2F"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Variabilichromis moorii</w:t>
      </w:r>
      <w:r w:rsidR="00A00442" w:rsidRPr="00A00442">
        <w:rPr>
          <w:rFonts w:cs="FrankRuehl" w:hint="cs"/>
          <w:sz w:val="20"/>
          <w:szCs w:val="26"/>
          <w:rtl/>
        </w:rPr>
        <w:tab/>
        <w:t>כל הארץ</w:t>
      </w:r>
      <w:r w:rsidR="00A00442" w:rsidRPr="00A00442">
        <w:rPr>
          <w:rFonts w:cs="FrankRuehl" w:hint="cs"/>
          <w:sz w:val="20"/>
          <w:szCs w:val="26"/>
          <w:rtl/>
        </w:rPr>
        <w:tab/>
        <w:t>-</w:t>
      </w:r>
    </w:p>
    <w:p w14:paraId="451E6EB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olivaceous</w:t>
      </w:r>
      <w:r w:rsidRPr="00A00442">
        <w:rPr>
          <w:rFonts w:cs="FrankRuehl" w:hint="cs"/>
          <w:sz w:val="20"/>
          <w:szCs w:val="26"/>
          <w:rtl/>
        </w:rPr>
        <w:tab/>
        <w:t>כל הארץ</w:t>
      </w:r>
      <w:r w:rsidRPr="00A00442">
        <w:rPr>
          <w:rFonts w:cs="FrankRuehl" w:hint="cs"/>
          <w:sz w:val="20"/>
          <w:szCs w:val="26"/>
          <w:rtl/>
        </w:rPr>
        <w:tab/>
        <w:t>-</w:t>
      </w:r>
    </w:p>
    <w:p w14:paraId="3B89FE4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pulcher</w:t>
      </w:r>
      <w:r w:rsidRPr="00A00442">
        <w:rPr>
          <w:rFonts w:cs="FrankRuehl" w:hint="cs"/>
          <w:sz w:val="20"/>
          <w:szCs w:val="26"/>
          <w:rtl/>
        </w:rPr>
        <w:tab/>
        <w:t>כל הארץ</w:t>
      </w:r>
      <w:r w:rsidRPr="00A00442">
        <w:rPr>
          <w:rFonts w:cs="FrankRuehl" w:hint="cs"/>
          <w:sz w:val="20"/>
          <w:szCs w:val="26"/>
          <w:rtl/>
        </w:rPr>
        <w:tab/>
        <w:t>-</w:t>
      </w:r>
    </w:p>
    <w:p w14:paraId="37ECD28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similis</w:t>
      </w:r>
      <w:r w:rsidRPr="00A00442">
        <w:rPr>
          <w:rFonts w:cs="FrankRuehl" w:hint="cs"/>
          <w:sz w:val="20"/>
          <w:szCs w:val="26"/>
          <w:rtl/>
        </w:rPr>
        <w:tab/>
        <w:t>כל הארץ</w:t>
      </w:r>
      <w:r w:rsidRPr="00A00442">
        <w:rPr>
          <w:rFonts w:cs="FrankRuehl" w:hint="cs"/>
          <w:sz w:val="20"/>
          <w:szCs w:val="26"/>
          <w:rtl/>
        </w:rPr>
        <w:tab/>
        <w:t>-</w:t>
      </w:r>
    </w:p>
    <w:p w14:paraId="1355F5C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Neolamprologus tetracanthus</w:t>
      </w:r>
      <w:r w:rsidRPr="00A00442">
        <w:rPr>
          <w:rFonts w:cs="FrankRuehl" w:hint="cs"/>
          <w:sz w:val="20"/>
          <w:szCs w:val="26"/>
          <w:rtl/>
        </w:rPr>
        <w:tab/>
        <w:t>כל הארץ</w:t>
      </w:r>
      <w:r w:rsidRPr="00A00442">
        <w:rPr>
          <w:rFonts w:cs="FrankRuehl" w:hint="cs"/>
          <w:sz w:val="20"/>
          <w:szCs w:val="26"/>
          <w:rtl/>
        </w:rPr>
        <w:tab/>
        <w:t>-</w:t>
      </w:r>
    </w:p>
    <w:p w14:paraId="63C3114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Neolebias ansorgii</w:t>
      </w:r>
      <w:r w:rsidRPr="00A00442">
        <w:rPr>
          <w:rFonts w:cs="FrankRuehl" w:hint="cs"/>
          <w:sz w:val="20"/>
          <w:szCs w:val="26"/>
          <w:rtl/>
        </w:rPr>
        <w:tab/>
        <w:t>כל הארץ</w:t>
      </w:r>
      <w:r w:rsidRPr="00A00442">
        <w:rPr>
          <w:rFonts w:cs="FrankRuehl" w:hint="cs"/>
          <w:sz w:val="20"/>
          <w:szCs w:val="26"/>
          <w:rtl/>
        </w:rPr>
        <w:tab/>
        <w:t>-</w:t>
      </w:r>
    </w:p>
    <w:p w14:paraId="4D7BF61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Neolebias powelli</w:t>
      </w:r>
      <w:r w:rsidRPr="00A00442">
        <w:rPr>
          <w:rFonts w:cs="FrankRuehl" w:hint="cs"/>
          <w:sz w:val="20"/>
          <w:szCs w:val="26"/>
          <w:rtl/>
        </w:rPr>
        <w:tab/>
        <w:t>כל הארץ</w:t>
      </w:r>
      <w:r w:rsidRPr="00A00442">
        <w:rPr>
          <w:rFonts w:cs="FrankRuehl" w:hint="cs"/>
          <w:sz w:val="20"/>
          <w:szCs w:val="26"/>
          <w:rtl/>
        </w:rPr>
        <w:tab/>
        <w:t>-</w:t>
      </w:r>
    </w:p>
    <w:p w14:paraId="279D9E6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Neolebias unifasciatus</w:t>
      </w:r>
      <w:r w:rsidRPr="00A00442">
        <w:rPr>
          <w:rFonts w:cs="FrankRuehl" w:hint="cs"/>
          <w:sz w:val="20"/>
          <w:szCs w:val="26"/>
          <w:rtl/>
        </w:rPr>
        <w:tab/>
        <w:t>כל הארץ</w:t>
      </w:r>
      <w:r w:rsidRPr="00A00442">
        <w:rPr>
          <w:rFonts w:cs="FrankRuehl" w:hint="cs"/>
          <w:sz w:val="20"/>
          <w:szCs w:val="26"/>
          <w:rtl/>
        </w:rPr>
        <w:tab/>
        <w:t>-</w:t>
      </w:r>
    </w:p>
    <w:p w14:paraId="64D20C5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Nimbochromis livingstonii</w:t>
      </w:r>
      <w:r w:rsidRPr="00A00442">
        <w:rPr>
          <w:rFonts w:cs="FrankRuehl" w:hint="cs"/>
          <w:sz w:val="20"/>
          <w:szCs w:val="26"/>
          <w:rtl/>
        </w:rPr>
        <w:tab/>
        <w:t>כל הארץ</w:t>
      </w:r>
      <w:r w:rsidRPr="00A00442">
        <w:rPr>
          <w:rFonts w:cs="FrankRuehl" w:hint="cs"/>
          <w:sz w:val="20"/>
          <w:szCs w:val="26"/>
          <w:rtl/>
        </w:rPr>
        <w:tab/>
        <w:t>-</w:t>
      </w:r>
    </w:p>
    <w:p w14:paraId="693121C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Nothobranchius fuscotaeniatus</w:t>
      </w:r>
      <w:r w:rsidRPr="00A00442">
        <w:rPr>
          <w:rFonts w:cs="FrankRuehl" w:hint="cs"/>
          <w:sz w:val="20"/>
          <w:szCs w:val="26"/>
          <w:rtl/>
        </w:rPr>
        <w:tab/>
        <w:t>כל הארץ</w:t>
      </w:r>
      <w:r w:rsidRPr="00A00442">
        <w:rPr>
          <w:rFonts w:cs="FrankRuehl" w:hint="cs"/>
          <w:sz w:val="20"/>
          <w:szCs w:val="26"/>
          <w:rtl/>
        </w:rPr>
        <w:tab/>
        <w:t>-</w:t>
      </w:r>
    </w:p>
    <w:p w14:paraId="1CEAA36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Nothobranchius patrizii</w:t>
      </w:r>
      <w:r w:rsidRPr="00A00442">
        <w:rPr>
          <w:rFonts w:cs="FrankRuehl" w:hint="cs"/>
          <w:sz w:val="20"/>
          <w:szCs w:val="26"/>
          <w:rtl/>
        </w:rPr>
        <w:tab/>
        <w:t>כל הארץ</w:t>
      </w:r>
      <w:r w:rsidRPr="00A00442">
        <w:rPr>
          <w:rFonts w:cs="FrankRuehl" w:hint="cs"/>
          <w:sz w:val="20"/>
          <w:szCs w:val="26"/>
          <w:rtl/>
        </w:rPr>
        <w:tab/>
        <w:t>-</w:t>
      </w:r>
    </w:p>
    <w:p w14:paraId="708B1F1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Nothobranchius rachovii</w:t>
      </w:r>
      <w:r w:rsidRPr="00A00442">
        <w:rPr>
          <w:rFonts w:cs="FrankRuehl" w:hint="cs"/>
          <w:sz w:val="20"/>
          <w:szCs w:val="26"/>
          <w:rtl/>
        </w:rPr>
        <w:tab/>
        <w:t>כל הארץ</w:t>
      </w:r>
      <w:r w:rsidRPr="00A00442">
        <w:rPr>
          <w:rFonts w:cs="FrankRuehl" w:hint="cs"/>
          <w:sz w:val="20"/>
          <w:szCs w:val="26"/>
          <w:rtl/>
        </w:rPr>
        <w:tab/>
        <w:t>-</w:t>
      </w:r>
    </w:p>
    <w:p w14:paraId="2433FD6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Nothobranchius spp.</w:t>
      </w:r>
      <w:r w:rsidRPr="00A00442">
        <w:rPr>
          <w:rFonts w:cs="FrankRuehl" w:hint="cs"/>
          <w:sz w:val="20"/>
          <w:szCs w:val="26"/>
          <w:rtl/>
        </w:rPr>
        <w:tab/>
        <w:t>כל הארץ</w:t>
      </w:r>
      <w:r w:rsidRPr="00A00442">
        <w:rPr>
          <w:rFonts w:cs="FrankRuehl" w:hint="cs"/>
          <w:sz w:val="20"/>
          <w:szCs w:val="26"/>
          <w:rtl/>
        </w:rPr>
        <w:tab/>
        <w:t>-</w:t>
      </w:r>
    </w:p>
    <w:p w14:paraId="798C7E9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Notopterus chitala = Chitala chitala</w:t>
      </w:r>
      <w:r w:rsidRPr="00A00442">
        <w:rPr>
          <w:rFonts w:cs="FrankRuehl" w:hint="cs"/>
          <w:sz w:val="20"/>
          <w:szCs w:val="26"/>
          <w:rtl/>
        </w:rPr>
        <w:tab/>
        <w:t>כל הארץ</w:t>
      </w:r>
      <w:r w:rsidRPr="00A00442">
        <w:rPr>
          <w:rFonts w:cs="FrankRuehl" w:hint="cs"/>
          <w:sz w:val="20"/>
          <w:szCs w:val="26"/>
          <w:rtl/>
        </w:rPr>
        <w:tab/>
        <w:t>-</w:t>
      </w:r>
    </w:p>
    <w:p w14:paraId="1DE0D5C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Notopterus notopterus</w:t>
      </w:r>
      <w:r w:rsidRPr="00A00442">
        <w:rPr>
          <w:rFonts w:cs="FrankRuehl" w:hint="cs"/>
          <w:sz w:val="20"/>
          <w:szCs w:val="26"/>
          <w:rtl/>
        </w:rPr>
        <w:tab/>
        <w:t>כל הארץ</w:t>
      </w:r>
      <w:r w:rsidRPr="00A00442">
        <w:rPr>
          <w:rFonts w:cs="FrankRuehl" w:hint="cs"/>
          <w:sz w:val="20"/>
          <w:szCs w:val="26"/>
          <w:rtl/>
        </w:rPr>
        <w:tab/>
        <w:t>-</w:t>
      </w:r>
    </w:p>
    <w:p w14:paraId="5575D6E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Odontambylus rubicundus</w:t>
      </w:r>
      <w:r w:rsidRPr="00A00442">
        <w:rPr>
          <w:rFonts w:cs="FrankRuehl" w:hint="cs"/>
          <w:sz w:val="20"/>
          <w:szCs w:val="26"/>
          <w:rtl/>
        </w:rPr>
        <w:tab/>
        <w:t>כל הארץ</w:t>
      </w:r>
      <w:r w:rsidRPr="00A00442">
        <w:rPr>
          <w:rFonts w:cs="FrankRuehl" w:hint="cs"/>
          <w:sz w:val="20"/>
          <w:szCs w:val="26"/>
          <w:rtl/>
        </w:rPr>
        <w:tab/>
        <w:t>-</w:t>
      </w:r>
    </w:p>
    <w:p w14:paraId="24C180A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Ompok bimaculatus</w:t>
      </w:r>
      <w:r w:rsidRPr="00A00442">
        <w:rPr>
          <w:rFonts w:cs="FrankRuehl" w:hint="cs"/>
          <w:sz w:val="20"/>
          <w:szCs w:val="26"/>
          <w:rtl/>
        </w:rPr>
        <w:tab/>
        <w:t>כל הארץ</w:t>
      </w:r>
      <w:r w:rsidRPr="00A00442">
        <w:rPr>
          <w:rFonts w:cs="FrankRuehl" w:hint="cs"/>
          <w:sz w:val="20"/>
          <w:szCs w:val="26"/>
          <w:rtl/>
        </w:rPr>
        <w:tab/>
        <w:t>-</w:t>
      </w:r>
    </w:p>
    <w:p w14:paraId="2E717DB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Ompok eugeniatus</w:t>
      </w:r>
      <w:r w:rsidRPr="00A00442">
        <w:rPr>
          <w:rFonts w:cs="FrankRuehl" w:hint="cs"/>
          <w:sz w:val="20"/>
          <w:szCs w:val="26"/>
          <w:rtl/>
        </w:rPr>
        <w:tab/>
        <w:t>כל הארץ</w:t>
      </w:r>
      <w:r w:rsidRPr="00A00442">
        <w:rPr>
          <w:rFonts w:cs="FrankRuehl" w:hint="cs"/>
          <w:sz w:val="20"/>
          <w:szCs w:val="26"/>
          <w:rtl/>
        </w:rPr>
        <w:tab/>
        <w:t>-</w:t>
      </w:r>
    </w:p>
    <w:p w14:paraId="52F13A7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Ompok pabda</w:t>
      </w:r>
      <w:r w:rsidRPr="00A00442">
        <w:rPr>
          <w:rFonts w:cs="FrankRuehl" w:hint="cs"/>
          <w:sz w:val="20"/>
          <w:szCs w:val="26"/>
          <w:rtl/>
        </w:rPr>
        <w:tab/>
        <w:t>כל הארץ</w:t>
      </w:r>
      <w:r w:rsidRPr="00A00442">
        <w:rPr>
          <w:rFonts w:cs="FrankRuehl" w:hint="cs"/>
          <w:sz w:val="20"/>
          <w:szCs w:val="26"/>
          <w:rtl/>
        </w:rPr>
        <w:tab/>
        <w:t>-</w:t>
      </w:r>
    </w:p>
    <w:p w14:paraId="0B5C9E4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Ophthalmotilapia nasuta</w:t>
      </w:r>
      <w:r w:rsidRPr="00A00442">
        <w:rPr>
          <w:rFonts w:cs="FrankRuehl" w:hint="cs"/>
          <w:sz w:val="20"/>
          <w:szCs w:val="26"/>
          <w:rtl/>
        </w:rPr>
        <w:tab/>
        <w:t>כל הארץ</w:t>
      </w:r>
      <w:r w:rsidRPr="00A00442">
        <w:rPr>
          <w:rFonts w:cs="FrankRuehl" w:hint="cs"/>
          <w:sz w:val="20"/>
          <w:szCs w:val="26"/>
          <w:rtl/>
        </w:rPr>
        <w:tab/>
        <w:t>-</w:t>
      </w:r>
    </w:p>
    <w:p w14:paraId="7B31DD3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Ophthalmotilapia ventralis</w:t>
      </w:r>
      <w:r w:rsidRPr="00A00442">
        <w:rPr>
          <w:rFonts w:cs="FrankRuehl" w:hint="cs"/>
          <w:sz w:val="20"/>
          <w:szCs w:val="26"/>
          <w:rtl/>
        </w:rPr>
        <w:tab/>
        <w:t>כל הארץ</w:t>
      </w:r>
      <w:r w:rsidRPr="00A00442">
        <w:rPr>
          <w:rFonts w:cs="FrankRuehl" w:hint="cs"/>
          <w:sz w:val="20"/>
          <w:szCs w:val="26"/>
          <w:rtl/>
        </w:rPr>
        <w:tab/>
        <w:t>-</w:t>
      </w:r>
    </w:p>
    <w:p w14:paraId="430080B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Osphronemus goramy</w:t>
      </w:r>
      <w:r w:rsidRPr="00A00442">
        <w:rPr>
          <w:rFonts w:cs="FrankRuehl" w:hint="cs"/>
          <w:sz w:val="20"/>
          <w:szCs w:val="26"/>
          <w:rtl/>
        </w:rPr>
        <w:tab/>
        <w:t>כל הארץ</w:t>
      </w:r>
      <w:r w:rsidRPr="00A00442">
        <w:rPr>
          <w:rFonts w:cs="FrankRuehl" w:hint="cs"/>
          <w:sz w:val="20"/>
          <w:szCs w:val="26"/>
          <w:rtl/>
        </w:rPr>
        <w:tab/>
        <w:t>-</w:t>
      </w:r>
    </w:p>
    <w:p w14:paraId="0557B2F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Osteoglossum bicirrhosum</w:t>
      </w:r>
      <w:r w:rsidRPr="00A00442">
        <w:rPr>
          <w:rFonts w:cs="FrankRuehl" w:hint="cs"/>
          <w:sz w:val="20"/>
          <w:szCs w:val="26"/>
          <w:rtl/>
        </w:rPr>
        <w:tab/>
        <w:t>כל הארץ</w:t>
      </w:r>
      <w:r w:rsidRPr="00A00442">
        <w:rPr>
          <w:rFonts w:cs="FrankRuehl" w:hint="cs"/>
          <w:sz w:val="20"/>
          <w:szCs w:val="26"/>
          <w:rtl/>
        </w:rPr>
        <w:tab/>
        <w:t>-</w:t>
      </w:r>
    </w:p>
    <w:p w14:paraId="1078B10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Osteoglossum ferreirai</w:t>
      </w:r>
      <w:r w:rsidRPr="00A00442">
        <w:rPr>
          <w:rFonts w:cs="FrankRuehl" w:hint="cs"/>
          <w:sz w:val="20"/>
          <w:szCs w:val="26"/>
          <w:rtl/>
        </w:rPr>
        <w:tab/>
        <w:t>כל הארץ</w:t>
      </w:r>
      <w:r w:rsidRPr="00A00442">
        <w:rPr>
          <w:rFonts w:cs="FrankRuehl" w:hint="cs"/>
          <w:sz w:val="20"/>
          <w:szCs w:val="26"/>
          <w:rtl/>
        </w:rPr>
        <w:tab/>
        <w:t>-</w:t>
      </w:r>
    </w:p>
    <w:p w14:paraId="012D0FF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Otocinclus flexilis</w:t>
      </w:r>
      <w:r w:rsidRPr="00A00442">
        <w:rPr>
          <w:rFonts w:cs="FrankRuehl" w:hint="cs"/>
          <w:sz w:val="20"/>
          <w:szCs w:val="26"/>
          <w:rtl/>
        </w:rPr>
        <w:tab/>
        <w:t>כל הארץ</w:t>
      </w:r>
      <w:r w:rsidRPr="00A00442">
        <w:rPr>
          <w:rFonts w:cs="FrankRuehl" w:hint="cs"/>
          <w:sz w:val="20"/>
          <w:szCs w:val="26"/>
          <w:rtl/>
        </w:rPr>
        <w:tab/>
        <w:t>-</w:t>
      </w:r>
    </w:p>
    <w:p w14:paraId="38CA8B8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Otocinclus spp.</w:t>
      </w:r>
      <w:r w:rsidRPr="00A00442">
        <w:rPr>
          <w:rFonts w:cs="FrankRuehl" w:hint="cs"/>
          <w:sz w:val="20"/>
          <w:szCs w:val="26"/>
          <w:rtl/>
        </w:rPr>
        <w:tab/>
        <w:t>כל הארץ</w:t>
      </w:r>
      <w:r w:rsidRPr="00A00442">
        <w:rPr>
          <w:rFonts w:cs="FrankRuehl" w:hint="cs"/>
          <w:sz w:val="20"/>
          <w:szCs w:val="26"/>
          <w:rtl/>
        </w:rPr>
        <w:tab/>
        <w:t>-</w:t>
      </w:r>
    </w:p>
    <w:p w14:paraId="4D57FCE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Otopharynx lithobates</w:t>
      </w:r>
      <w:r w:rsidRPr="00A00442">
        <w:rPr>
          <w:rFonts w:cs="FrankRuehl" w:hint="cs"/>
          <w:sz w:val="20"/>
          <w:szCs w:val="26"/>
          <w:rtl/>
        </w:rPr>
        <w:tab/>
        <w:t>כל הארץ</w:t>
      </w:r>
      <w:r w:rsidRPr="00A00442">
        <w:rPr>
          <w:rFonts w:cs="FrankRuehl" w:hint="cs"/>
          <w:sz w:val="20"/>
          <w:szCs w:val="26"/>
          <w:rtl/>
        </w:rPr>
        <w:tab/>
        <w:t>-</w:t>
      </w:r>
    </w:p>
    <w:p w14:paraId="438F2CE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Otopharynx Tetrastogma</w:t>
      </w:r>
      <w:r w:rsidRPr="00A00442">
        <w:rPr>
          <w:rFonts w:cs="FrankRuehl" w:hint="cs"/>
          <w:sz w:val="20"/>
          <w:szCs w:val="26"/>
          <w:rtl/>
        </w:rPr>
        <w:tab/>
        <w:t>כל הארץ</w:t>
      </w:r>
      <w:r w:rsidRPr="00A00442">
        <w:rPr>
          <w:rFonts w:cs="FrankRuehl" w:hint="cs"/>
          <w:sz w:val="20"/>
          <w:szCs w:val="26"/>
          <w:rtl/>
        </w:rPr>
        <w:tab/>
        <w:t>-</w:t>
      </w:r>
    </w:p>
    <w:p w14:paraId="66BB3A3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Oxyeleotris marmorata</w:t>
      </w:r>
      <w:r w:rsidRPr="00A00442">
        <w:rPr>
          <w:rFonts w:cs="FrankRuehl" w:hint="cs"/>
          <w:sz w:val="20"/>
          <w:szCs w:val="26"/>
          <w:rtl/>
        </w:rPr>
        <w:tab/>
        <w:t>כל הארץ</w:t>
      </w:r>
      <w:r w:rsidRPr="00A00442">
        <w:rPr>
          <w:rFonts w:cs="FrankRuehl" w:hint="cs"/>
          <w:sz w:val="20"/>
          <w:szCs w:val="26"/>
          <w:rtl/>
        </w:rPr>
        <w:tab/>
        <w:t>-</w:t>
      </w:r>
    </w:p>
    <w:p w14:paraId="37B6349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Oxymormyrus boulengeri</w:t>
      </w:r>
      <w:r w:rsidRPr="00A00442">
        <w:rPr>
          <w:rFonts w:cs="FrankRuehl" w:hint="cs"/>
          <w:sz w:val="20"/>
          <w:szCs w:val="26"/>
          <w:rtl/>
        </w:rPr>
        <w:tab/>
        <w:t>כל הארץ</w:t>
      </w:r>
      <w:r w:rsidRPr="00A00442">
        <w:rPr>
          <w:rFonts w:cs="FrankRuehl" w:hint="cs"/>
          <w:sz w:val="20"/>
          <w:szCs w:val="26"/>
          <w:rtl/>
        </w:rPr>
        <w:tab/>
        <w:t>-</w:t>
      </w:r>
    </w:p>
    <w:p w14:paraId="640B628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Panaque spp.</w:t>
      </w:r>
      <w:r w:rsidRPr="00A00442">
        <w:rPr>
          <w:rFonts w:cs="FrankRuehl" w:hint="cs"/>
          <w:sz w:val="20"/>
          <w:szCs w:val="26"/>
          <w:rtl/>
        </w:rPr>
        <w:tab/>
        <w:t>כל הארץ</w:t>
      </w:r>
      <w:r w:rsidRPr="00A00442">
        <w:rPr>
          <w:rFonts w:cs="FrankRuehl" w:hint="cs"/>
          <w:sz w:val="20"/>
          <w:szCs w:val="26"/>
          <w:rtl/>
        </w:rPr>
        <w:tab/>
        <w:t>-</w:t>
      </w:r>
    </w:p>
    <w:p w14:paraId="23D0F78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Pangasius hypophthalmus</w:t>
      </w:r>
      <w:r w:rsidRPr="00A00442">
        <w:rPr>
          <w:rFonts w:cs="FrankRuehl" w:hint="cs"/>
          <w:sz w:val="20"/>
          <w:szCs w:val="26"/>
          <w:rtl/>
        </w:rPr>
        <w:tab/>
        <w:t>כל הארץ</w:t>
      </w:r>
      <w:r w:rsidRPr="00A00442">
        <w:rPr>
          <w:rFonts w:cs="FrankRuehl" w:hint="cs"/>
          <w:sz w:val="20"/>
          <w:szCs w:val="26"/>
          <w:rtl/>
        </w:rPr>
        <w:tab/>
        <w:t>-</w:t>
      </w:r>
    </w:p>
    <w:p w14:paraId="22B46E8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Pangasius larnaudii</w:t>
      </w:r>
      <w:r w:rsidRPr="00A00442">
        <w:rPr>
          <w:rFonts w:cs="FrankRuehl" w:hint="cs"/>
          <w:sz w:val="20"/>
          <w:szCs w:val="26"/>
          <w:rtl/>
        </w:rPr>
        <w:tab/>
        <w:t>כל הארץ</w:t>
      </w:r>
      <w:r w:rsidRPr="00A00442">
        <w:rPr>
          <w:rFonts w:cs="FrankRuehl" w:hint="cs"/>
          <w:sz w:val="20"/>
          <w:szCs w:val="26"/>
          <w:rtl/>
        </w:rPr>
        <w:tab/>
        <w:t>-</w:t>
      </w:r>
    </w:p>
    <w:p w14:paraId="7F01EAC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Pangasius sanitwongsei</w:t>
      </w:r>
      <w:r w:rsidRPr="00A00442">
        <w:rPr>
          <w:rFonts w:cs="FrankRuehl" w:hint="cs"/>
          <w:sz w:val="20"/>
          <w:szCs w:val="26"/>
          <w:rtl/>
        </w:rPr>
        <w:tab/>
        <w:t>כל הארץ</w:t>
      </w:r>
      <w:r w:rsidRPr="00A00442">
        <w:rPr>
          <w:rFonts w:cs="FrankRuehl" w:hint="cs"/>
          <w:sz w:val="20"/>
          <w:szCs w:val="26"/>
          <w:rtl/>
        </w:rPr>
        <w:tab/>
        <w:t>-</w:t>
      </w:r>
    </w:p>
    <w:p w14:paraId="07984F5A"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Pangasius sutchi = </w:t>
      </w:r>
    </w:p>
    <w:p w14:paraId="7928E3C4"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Pangasianodon hypophthalmus</w:t>
      </w:r>
      <w:r w:rsidR="00A00442" w:rsidRPr="00A00442">
        <w:rPr>
          <w:rFonts w:cs="FrankRuehl" w:hint="cs"/>
          <w:sz w:val="20"/>
          <w:szCs w:val="26"/>
          <w:rtl/>
        </w:rPr>
        <w:tab/>
        <w:t>כל הארץ</w:t>
      </w:r>
      <w:r w:rsidR="00A00442" w:rsidRPr="00A00442">
        <w:rPr>
          <w:rFonts w:cs="FrankRuehl" w:hint="cs"/>
          <w:sz w:val="20"/>
          <w:szCs w:val="26"/>
          <w:rtl/>
        </w:rPr>
        <w:tab/>
        <w:t>-</w:t>
      </w:r>
    </w:p>
    <w:p w14:paraId="30B6DF9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Pangio kuhli</w:t>
      </w:r>
      <w:r w:rsidRPr="00A00442">
        <w:rPr>
          <w:rFonts w:cs="FrankRuehl" w:hint="cs"/>
          <w:sz w:val="20"/>
          <w:szCs w:val="26"/>
          <w:rtl/>
        </w:rPr>
        <w:tab/>
        <w:t>כל הארץ</w:t>
      </w:r>
      <w:r w:rsidRPr="00A00442">
        <w:rPr>
          <w:rFonts w:cs="FrankRuehl" w:hint="cs"/>
          <w:sz w:val="20"/>
          <w:szCs w:val="26"/>
          <w:rtl/>
        </w:rPr>
        <w:tab/>
        <w:t>-</w:t>
      </w:r>
    </w:p>
    <w:p w14:paraId="72ADB5B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Pangio myersi</w:t>
      </w:r>
      <w:r w:rsidRPr="00A00442">
        <w:rPr>
          <w:rFonts w:cs="FrankRuehl" w:hint="cs"/>
          <w:sz w:val="20"/>
          <w:szCs w:val="26"/>
          <w:rtl/>
        </w:rPr>
        <w:tab/>
        <w:t>כל הארץ</w:t>
      </w:r>
      <w:r w:rsidRPr="00A00442">
        <w:rPr>
          <w:rFonts w:cs="FrankRuehl" w:hint="cs"/>
          <w:sz w:val="20"/>
          <w:szCs w:val="26"/>
          <w:rtl/>
        </w:rPr>
        <w:tab/>
        <w:t>-</w:t>
      </w:r>
    </w:p>
    <w:p w14:paraId="0D204CD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Pangio pangia</w:t>
      </w:r>
      <w:r w:rsidRPr="00A00442">
        <w:rPr>
          <w:rFonts w:cs="FrankRuehl"/>
          <w:sz w:val="20"/>
          <w:szCs w:val="26"/>
        </w:rPr>
        <w:tab/>
      </w:r>
      <w:r w:rsidRPr="00A00442">
        <w:rPr>
          <w:rFonts w:cs="FrankRuehl" w:hint="cs"/>
          <w:sz w:val="20"/>
          <w:szCs w:val="26"/>
          <w:rtl/>
        </w:rPr>
        <w:t>כל הארץ</w:t>
      </w:r>
      <w:r w:rsidRPr="00A00442">
        <w:rPr>
          <w:rFonts w:cs="FrankRuehl" w:hint="cs"/>
          <w:sz w:val="20"/>
          <w:szCs w:val="26"/>
          <w:rtl/>
        </w:rPr>
        <w:tab/>
        <w:t>-</w:t>
      </w:r>
    </w:p>
    <w:p w14:paraId="2B30088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Pantodon buchholzi</w:t>
      </w:r>
      <w:r w:rsidRPr="00A00442">
        <w:rPr>
          <w:rFonts w:cs="FrankRuehl" w:hint="cs"/>
          <w:sz w:val="20"/>
          <w:szCs w:val="26"/>
          <w:rtl/>
        </w:rPr>
        <w:tab/>
        <w:t>כל הארץ</w:t>
      </w:r>
      <w:r w:rsidRPr="00A00442">
        <w:rPr>
          <w:rFonts w:cs="FrankRuehl" w:hint="cs"/>
          <w:sz w:val="20"/>
          <w:szCs w:val="26"/>
          <w:rtl/>
        </w:rPr>
        <w:tab/>
        <w:t>-</w:t>
      </w:r>
    </w:p>
    <w:p w14:paraId="6CC30C2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Papiliochromis ramirezi = </w:t>
      </w:r>
      <w:r w:rsidRPr="00A00442">
        <w:rPr>
          <w:rFonts w:cs="FrankRuehl" w:hint="cs"/>
          <w:sz w:val="20"/>
          <w:szCs w:val="26"/>
          <w:rtl/>
        </w:rPr>
        <w:tab/>
        <w:t>כל הארץ</w:t>
      </w:r>
      <w:r w:rsidRPr="00A00442">
        <w:rPr>
          <w:rFonts w:cs="FrankRuehl" w:hint="cs"/>
          <w:sz w:val="20"/>
          <w:szCs w:val="26"/>
          <w:rtl/>
        </w:rPr>
        <w:tab/>
        <w:t>-</w:t>
      </w:r>
    </w:p>
    <w:p w14:paraId="11B57B4D"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Mikrogeophagus ramirezi</w:t>
      </w:r>
    </w:p>
    <w:p w14:paraId="7A47F1B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Papyrocranus afer</w:t>
      </w:r>
      <w:r w:rsidRPr="00A00442">
        <w:rPr>
          <w:rFonts w:cs="FrankRuehl" w:hint="cs"/>
          <w:sz w:val="20"/>
          <w:szCs w:val="26"/>
          <w:rtl/>
        </w:rPr>
        <w:tab/>
        <w:t>כל הארץ</w:t>
      </w:r>
      <w:r w:rsidRPr="00A00442">
        <w:rPr>
          <w:rFonts w:cs="FrankRuehl" w:hint="cs"/>
          <w:sz w:val="20"/>
          <w:szCs w:val="26"/>
          <w:rtl/>
        </w:rPr>
        <w:tab/>
        <w:t>-</w:t>
      </w:r>
    </w:p>
    <w:p w14:paraId="3510006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Paracheirodon axelrodi</w:t>
      </w:r>
      <w:r w:rsidRPr="00A00442">
        <w:rPr>
          <w:rFonts w:cs="FrankRuehl" w:hint="cs"/>
          <w:sz w:val="20"/>
          <w:szCs w:val="26"/>
          <w:rtl/>
        </w:rPr>
        <w:tab/>
        <w:t>כל הארץ</w:t>
      </w:r>
      <w:r w:rsidRPr="00A00442">
        <w:rPr>
          <w:rFonts w:cs="FrankRuehl" w:hint="cs"/>
          <w:sz w:val="20"/>
          <w:szCs w:val="26"/>
          <w:rtl/>
        </w:rPr>
        <w:tab/>
        <w:t>-</w:t>
      </w:r>
    </w:p>
    <w:p w14:paraId="41EC0E8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Paracheirodon innesi</w:t>
      </w:r>
      <w:r w:rsidRPr="00A00442">
        <w:rPr>
          <w:rFonts w:cs="FrankRuehl" w:hint="cs"/>
          <w:sz w:val="20"/>
          <w:szCs w:val="26"/>
          <w:rtl/>
        </w:rPr>
        <w:tab/>
        <w:t>כל הארץ</w:t>
      </w:r>
      <w:r w:rsidRPr="00A00442">
        <w:rPr>
          <w:rFonts w:cs="FrankRuehl" w:hint="cs"/>
          <w:sz w:val="20"/>
          <w:szCs w:val="26"/>
          <w:rtl/>
        </w:rPr>
        <w:tab/>
        <w:t>-</w:t>
      </w:r>
    </w:p>
    <w:p w14:paraId="17F5A00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Paracheirodon simulans</w:t>
      </w:r>
      <w:r w:rsidRPr="00A00442">
        <w:rPr>
          <w:rFonts w:cs="FrankRuehl" w:hint="cs"/>
          <w:sz w:val="20"/>
          <w:szCs w:val="26"/>
          <w:rtl/>
        </w:rPr>
        <w:tab/>
        <w:t>כל הארץ</w:t>
      </w:r>
      <w:r w:rsidRPr="00A00442">
        <w:rPr>
          <w:rFonts w:cs="FrankRuehl" w:hint="cs"/>
          <w:sz w:val="20"/>
          <w:szCs w:val="26"/>
          <w:rtl/>
        </w:rPr>
        <w:tab/>
        <w:t>-</w:t>
      </w:r>
    </w:p>
    <w:p w14:paraId="4509816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Parailia pellucid</w:t>
      </w:r>
      <w:r w:rsidRPr="00A00442">
        <w:rPr>
          <w:rFonts w:cs="FrankRuehl" w:hint="cs"/>
          <w:sz w:val="20"/>
          <w:szCs w:val="26"/>
          <w:rtl/>
        </w:rPr>
        <w:tab/>
        <w:t>כל הארץ</w:t>
      </w:r>
      <w:r w:rsidRPr="00A00442">
        <w:rPr>
          <w:rFonts w:cs="FrankRuehl" w:hint="cs"/>
          <w:sz w:val="20"/>
          <w:szCs w:val="26"/>
          <w:rtl/>
        </w:rPr>
        <w:tab/>
        <w:t>-</w:t>
      </w:r>
    </w:p>
    <w:p w14:paraId="18B69AE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Parambassis punctulatus</w:t>
      </w:r>
      <w:r w:rsidRPr="00A00442">
        <w:rPr>
          <w:rFonts w:cs="FrankRuehl" w:hint="cs"/>
          <w:sz w:val="20"/>
          <w:szCs w:val="26"/>
          <w:rtl/>
        </w:rPr>
        <w:tab/>
        <w:t>כל הארץ</w:t>
      </w:r>
      <w:r w:rsidRPr="00A00442">
        <w:rPr>
          <w:rFonts w:cs="FrankRuehl" w:hint="cs"/>
          <w:sz w:val="20"/>
          <w:szCs w:val="26"/>
          <w:rtl/>
        </w:rPr>
        <w:tab/>
        <w:t>-</w:t>
      </w:r>
    </w:p>
    <w:p w14:paraId="30621A4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Parambassis siamensis</w:t>
      </w:r>
      <w:r w:rsidRPr="00A00442">
        <w:rPr>
          <w:rFonts w:cs="FrankRuehl" w:hint="cs"/>
          <w:sz w:val="20"/>
          <w:szCs w:val="26"/>
          <w:rtl/>
        </w:rPr>
        <w:tab/>
        <w:t>כל הארץ</w:t>
      </w:r>
      <w:r w:rsidRPr="00A00442">
        <w:rPr>
          <w:rFonts w:cs="FrankRuehl" w:hint="cs"/>
          <w:sz w:val="20"/>
          <w:szCs w:val="26"/>
          <w:rtl/>
        </w:rPr>
        <w:tab/>
        <w:t>-</w:t>
      </w:r>
    </w:p>
    <w:p w14:paraId="3E97587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Parancistrus spp.</w:t>
      </w:r>
      <w:r w:rsidRPr="00A00442">
        <w:rPr>
          <w:rFonts w:cs="FrankRuehl" w:hint="cs"/>
          <w:sz w:val="20"/>
          <w:szCs w:val="26"/>
          <w:rtl/>
        </w:rPr>
        <w:tab/>
        <w:t>כל הארץ</w:t>
      </w:r>
      <w:r w:rsidRPr="00A00442">
        <w:rPr>
          <w:rFonts w:cs="FrankRuehl" w:hint="cs"/>
          <w:sz w:val="20"/>
          <w:szCs w:val="26"/>
          <w:rtl/>
        </w:rPr>
        <w:tab/>
        <w:t>-</w:t>
      </w:r>
    </w:p>
    <w:p w14:paraId="4F29569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Paratilapia polleni</w:t>
      </w:r>
      <w:r w:rsidRPr="00A00442">
        <w:rPr>
          <w:rFonts w:cs="FrankRuehl" w:hint="cs"/>
          <w:sz w:val="20"/>
          <w:szCs w:val="26"/>
          <w:rtl/>
        </w:rPr>
        <w:tab/>
        <w:t>כל הארץ</w:t>
      </w:r>
      <w:r w:rsidRPr="00A00442">
        <w:rPr>
          <w:rFonts w:cs="FrankRuehl" w:hint="cs"/>
          <w:sz w:val="20"/>
          <w:szCs w:val="26"/>
          <w:rtl/>
        </w:rPr>
        <w:tab/>
        <w:t>-</w:t>
      </w:r>
    </w:p>
    <w:p w14:paraId="7FEBFA1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Parauchenoglanis macrostoma = </w:t>
      </w:r>
      <w:r w:rsidRPr="00A00442">
        <w:rPr>
          <w:rFonts w:cs="FrankRuehl" w:hint="cs"/>
          <w:sz w:val="20"/>
          <w:szCs w:val="26"/>
          <w:rtl/>
        </w:rPr>
        <w:tab/>
        <w:t>כל הארץ</w:t>
      </w:r>
      <w:r w:rsidRPr="00A00442">
        <w:rPr>
          <w:rFonts w:cs="FrankRuehl" w:hint="cs"/>
          <w:sz w:val="20"/>
          <w:szCs w:val="26"/>
          <w:rtl/>
        </w:rPr>
        <w:tab/>
        <w:t>-</w:t>
      </w:r>
    </w:p>
    <w:p w14:paraId="1AE6C570"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Anaspidolanis macrostoma</w:t>
      </w:r>
    </w:p>
    <w:p w14:paraId="2231154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Paretroplus menarambo</w:t>
      </w:r>
      <w:r w:rsidRPr="00A00442">
        <w:rPr>
          <w:rFonts w:cs="FrankRuehl" w:hint="cs"/>
          <w:sz w:val="20"/>
          <w:szCs w:val="26"/>
          <w:rtl/>
        </w:rPr>
        <w:tab/>
        <w:t>כל הארץ</w:t>
      </w:r>
      <w:r w:rsidRPr="00A00442">
        <w:rPr>
          <w:rFonts w:cs="FrankRuehl" w:hint="cs"/>
          <w:sz w:val="20"/>
          <w:szCs w:val="26"/>
          <w:rtl/>
        </w:rPr>
        <w:tab/>
        <w:t>-</w:t>
      </w:r>
    </w:p>
    <w:p w14:paraId="500947F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Pareutropius debauwi</w:t>
      </w:r>
      <w:r w:rsidRPr="00A00442">
        <w:rPr>
          <w:rFonts w:cs="FrankRuehl" w:hint="cs"/>
          <w:sz w:val="20"/>
          <w:szCs w:val="26"/>
          <w:rtl/>
        </w:rPr>
        <w:tab/>
        <w:t>כל הארץ</w:t>
      </w:r>
      <w:r w:rsidRPr="00A00442">
        <w:rPr>
          <w:rFonts w:cs="FrankRuehl" w:hint="cs"/>
          <w:sz w:val="20"/>
          <w:szCs w:val="26"/>
          <w:rtl/>
        </w:rPr>
        <w:tab/>
        <w:t>-</w:t>
      </w:r>
    </w:p>
    <w:p w14:paraId="0F1A910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Peckoltia spp.</w:t>
      </w:r>
      <w:r w:rsidRPr="00A00442">
        <w:rPr>
          <w:rFonts w:cs="FrankRuehl" w:hint="cs"/>
          <w:sz w:val="20"/>
          <w:szCs w:val="26"/>
          <w:rtl/>
        </w:rPr>
        <w:tab/>
        <w:t>כל הארץ</w:t>
      </w:r>
      <w:r w:rsidRPr="00A00442">
        <w:rPr>
          <w:rFonts w:cs="FrankRuehl" w:hint="cs"/>
          <w:sz w:val="20"/>
          <w:szCs w:val="26"/>
          <w:rtl/>
        </w:rPr>
        <w:tab/>
        <w:t>-</w:t>
      </w:r>
    </w:p>
    <w:p w14:paraId="093B235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Pelvicachromis pulcher</w:t>
      </w:r>
      <w:r w:rsidRPr="00A00442">
        <w:rPr>
          <w:rFonts w:cs="FrankRuehl" w:hint="cs"/>
          <w:sz w:val="20"/>
          <w:szCs w:val="26"/>
          <w:rtl/>
        </w:rPr>
        <w:tab/>
        <w:t>כל הארץ</w:t>
      </w:r>
      <w:r w:rsidRPr="00A00442">
        <w:rPr>
          <w:rFonts w:cs="FrankRuehl" w:hint="cs"/>
          <w:sz w:val="20"/>
          <w:szCs w:val="26"/>
          <w:rtl/>
        </w:rPr>
        <w:tab/>
        <w:t>-</w:t>
      </w:r>
    </w:p>
    <w:p w14:paraId="3CC6CFD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Pelvicachromis taeniatus</w:t>
      </w:r>
      <w:r w:rsidRPr="00A00442">
        <w:rPr>
          <w:rFonts w:cs="FrankRuehl" w:hint="cs"/>
          <w:sz w:val="20"/>
          <w:szCs w:val="26"/>
          <w:rtl/>
        </w:rPr>
        <w:tab/>
        <w:t>כל הארץ</w:t>
      </w:r>
      <w:r w:rsidRPr="00A00442">
        <w:rPr>
          <w:rFonts w:cs="FrankRuehl" w:hint="cs"/>
          <w:sz w:val="20"/>
          <w:szCs w:val="26"/>
          <w:rtl/>
        </w:rPr>
        <w:tab/>
        <w:t>-</w:t>
      </w:r>
    </w:p>
    <w:p w14:paraId="322036C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Periophthalmus argentilineatus</w:t>
      </w:r>
      <w:r w:rsidRPr="00A00442">
        <w:rPr>
          <w:rFonts w:cs="FrankRuehl" w:hint="cs"/>
          <w:sz w:val="20"/>
          <w:szCs w:val="26"/>
          <w:rtl/>
        </w:rPr>
        <w:tab/>
        <w:t>כל הארץ</w:t>
      </w:r>
      <w:r w:rsidRPr="00A00442">
        <w:rPr>
          <w:rFonts w:cs="FrankRuehl" w:hint="cs"/>
          <w:sz w:val="20"/>
          <w:szCs w:val="26"/>
          <w:rtl/>
        </w:rPr>
        <w:tab/>
        <w:t>-</w:t>
      </w:r>
    </w:p>
    <w:p w14:paraId="18E2820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Periophthalmus barbarus</w:t>
      </w:r>
      <w:r w:rsidRPr="00A00442">
        <w:rPr>
          <w:rFonts w:cs="FrankRuehl" w:hint="cs"/>
          <w:sz w:val="20"/>
          <w:szCs w:val="26"/>
          <w:rtl/>
        </w:rPr>
        <w:tab/>
        <w:t>כל הארץ</w:t>
      </w:r>
      <w:r w:rsidRPr="00A00442">
        <w:rPr>
          <w:rFonts w:cs="FrankRuehl" w:hint="cs"/>
          <w:sz w:val="20"/>
          <w:szCs w:val="26"/>
          <w:rtl/>
        </w:rPr>
        <w:tab/>
        <w:t>-</w:t>
      </w:r>
    </w:p>
    <w:p w14:paraId="44A32B8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Petersius ansorgii = Phenacogrammus</w:t>
      </w:r>
      <w:r w:rsidRPr="00A00442">
        <w:rPr>
          <w:rFonts w:cs="FrankRuehl" w:hint="cs"/>
          <w:sz w:val="20"/>
          <w:szCs w:val="26"/>
          <w:rtl/>
        </w:rPr>
        <w:tab/>
        <w:t>כל הארץ</w:t>
      </w:r>
      <w:r w:rsidRPr="00A00442">
        <w:rPr>
          <w:rFonts w:cs="FrankRuehl" w:hint="cs"/>
          <w:sz w:val="20"/>
          <w:szCs w:val="26"/>
          <w:rtl/>
        </w:rPr>
        <w:tab/>
        <w:t>-</w:t>
      </w:r>
    </w:p>
    <w:p w14:paraId="42CA6E0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Petitella georgiae ansorgii</w:t>
      </w:r>
      <w:r w:rsidRPr="00A00442">
        <w:rPr>
          <w:rFonts w:cs="FrankRuehl" w:hint="cs"/>
          <w:sz w:val="20"/>
          <w:szCs w:val="26"/>
          <w:rtl/>
        </w:rPr>
        <w:tab/>
        <w:t>כל הארץ</w:t>
      </w:r>
      <w:r w:rsidRPr="00A00442">
        <w:rPr>
          <w:rFonts w:cs="FrankRuehl" w:hint="cs"/>
          <w:sz w:val="20"/>
          <w:szCs w:val="26"/>
          <w:rtl/>
        </w:rPr>
        <w:tab/>
        <w:t>-</w:t>
      </w:r>
    </w:p>
    <w:p w14:paraId="6AEAF58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Petrocephalus bane bane</w:t>
      </w:r>
      <w:r w:rsidRPr="00A00442">
        <w:rPr>
          <w:rFonts w:cs="FrankRuehl" w:hint="cs"/>
          <w:sz w:val="20"/>
          <w:szCs w:val="26"/>
          <w:rtl/>
        </w:rPr>
        <w:tab/>
        <w:t>כל הארץ</w:t>
      </w:r>
      <w:r w:rsidRPr="00A00442">
        <w:rPr>
          <w:rFonts w:cs="FrankRuehl" w:hint="cs"/>
          <w:sz w:val="20"/>
          <w:szCs w:val="26"/>
          <w:rtl/>
        </w:rPr>
        <w:tab/>
        <w:t>-</w:t>
      </w:r>
    </w:p>
    <w:p w14:paraId="52DA1BB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Petrocephalus bane ansorgii</w:t>
      </w:r>
      <w:r w:rsidRPr="00A00442">
        <w:rPr>
          <w:rFonts w:cs="FrankRuehl" w:hint="cs"/>
          <w:sz w:val="20"/>
          <w:szCs w:val="26"/>
          <w:rtl/>
        </w:rPr>
        <w:tab/>
        <w:t>כל הארץ</w:t>
      </w:r>
      <w:r w:rsidRPr="00A00442">
        <w:rPr>
          <w:rFonts w:cs="FrankRuehl" w:hint="cs"/>
          <w:sz w:val="20"/>
          <w:szCs w:val="26"/>
          <w:rtl/>
        </w:rPr>
        <w:tab/>
        <w:t>-</w:t>
      </w:r>
    </w:p>
    <w:p w14:paraId="146686C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Petrocephalus simus</w:t>
      </w:r>
      <w:r w:rsidRPr="00A00442">
        <w:rPr>
          <w:rFonts w:cs="FrankRuehl"/>
          <w:sz w:val="20"/>
          <w:szCs w:val="26"/>
        </w:rPr>
        <w:tab/>
      </w:r>
      <w:r w:rsidRPr="00A00442">
        <w:rPr>
          <w:rFonts w:cs="FrankRuehl" w:hint="cs"/>
          <w:sz w:val="20"/>
          <w:szCs w:val="26"/>
          <w:rtl/>
        </w:rPr>
        <w:t>כל הארץ</w:t>
      </w:r>
      <w:r w:rsidRPr="00A00442">
        <w:rPr>
          <w:rFonts w:cs="FrankRuehl" w:hint="cs"/>
          <w:sz w:val="20"/>
          <w:szCs w:val="26"/>
          <w:rtl/>
        </w:rPr>
        <w:tab/>
        <w:t>-</w:t>
      </w:r>
    </w:p>
    <w:p w14:paraId="3C4CB8A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Petrochromis famula</w:t>
      </w:r>
      <w:r w:rsidRPr="00A00442">
        <w:rPr>
          <w:rFonts w:cs="FrankRuehl" w:hint="cs"/>
          <w:sz w:val="20"/>
          <w:szCs w:val="26"/>
          <w:rtl/>
        </w:rPr>
        <w:tab/>
        <w:t>כל הארץ</w:t>
      </w:r>
      <w:r w:rsidRPr="00A00442">
        <w:rPr>
          <w:rFonts w:cs="FrankRuehl" w:hint="cs"/>
          <w:sz w:val="20"/>
          <w:szCs w:val="26"/>
          <w:rtl/>
        </w:rPr>
        <w:tab/>
        <w:t>-</w:t>
      </w:r>
    </w:p>
    <w:p w14:paraId="665512B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Petrochromis fasciolatus</w:t>
      </w:r>
      <w:r w:rsidRPr="00A00442">
        <w:rPr>
          <w:rFonts w:cs="FrankRuehl" w:hint="cs"/>
          <w:sz w:val="20"/>
          <w:szCs w:val="26"/>
          <w:rtl/>
        </w:rPr>
        <w:tab/>
        <w:t>כל הארץ</w:t>
      </w:r>
      <w:r w:rsidRPr="00A00442">
        <w:rPr>
          <w:rFonts w:cs="FrankRuehl" w:hint="cs"/>
          <w:sz w:val="20"/>
          <w:szCs w:val="26"/>
          <w:rtl/>
        </w:rPr>
        <w:tab/>
        <w:t>-</w:t>
      </w:r>
    </w:p>
    <w:p w14:paraId="68BC093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Petrochromis macrognathus</w:t>
      </w:r>
      <w:r w:rsidRPr="00A00442">
        <w:rPr>
          <w:rFonts w:cs="FrankRuehl" w:hint="cs"/>
          <w:sz w:val="20"/>
          <w:szCs w:val="26"/>
          <w:rtl/>
        </w:rPr>
        <w:tab/>
        <w:t>כל הארץ</w:t>
      </w:r>
      <w:r w:rsidRPr="00A00442">
        <w:rPr>
          <w:rFonts w:cs="FrankRuehl" w:hint="cs"/>
          <w:sz w:val="20"/>
          <w:szCs w:val="26"/>
          <w:rtl/>
        </w:rPr>
        <w:tab/>
        <w:t>-</w:t>
      </w:r>
    </w:p>
    <w:p w14:paraId="10B9694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Petrochromis orthognathus</w:t>
      </w:r>
      <w:r w:rsidRPr="00A00442">
        <w:rPr>
          <w:rFonts w:cs="FrankRuehl" w:hint="cs"/>
          <w:sz w:val="20"/>
          <w:szCs w:val="26"/>
          <w:rtl/>
        </w:rPr>
        <w:tab/>
        <w:t>כל הארץ</w:t>
      </w:r>
      <w:r w:rsidRPr="00A00442">
        <w:rPr>
          <w:rFonts w:cs="FrankRuehl" w:hint="cs"/>
          <w:sz w:val="20"/>
          <w:szCs w:val="26"/>
          <w:rtl/>
        </w:rPr>
        <w:tab/>
        <w:t>-</w:t>
      </w:r>
    </w:p>
    <w:p w14:paraId="34099A4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Petrochromis polyodon</w:t>
      </w:r>
      <w:r w:rsidRPr="00A00442">
        <w:rPr>
          <w:rFonts w:cs="FrankRuehl" w:hint="cs"/>
          <w:sz w:val="20"/>
          <w:szCs w:val="26"/>
          <w:rtl/>
        </w:rPr>
        <w:tab/>
        <w:t>כל הארץ</w:t>
      </w:r>
      <w:r w:rsidRPr="00A00442">
        <w:rPr>
          <w:rFonts w:cs="FrankRuehl" w:hint="cs"/>
          <w:sz w:val="20"/>
          <w:szCs w:val="26"/>
          <w:rtl/>
        </w:rPr>
        <w:tab/>
        <w:t>-</w:t>
      </w:r>
    </w:p>
    <w:p w14:paraId="6F70271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Petrochromis trewavasae</w:t>
      </w:r>
      <w:r w:rsidRPr="00A00442">
        <w:rPr>
          <w:rFonts w:cs="FrankRuehl" w:hint="cs"/>
          <w:sz w:val="20"/>
          <w:szCs w:val="26"/>
          <w:rtl/>
        </w:rPr>
        <w:tab/>
        <w:t>כל הארץ</w:t>
      </w:r>
      <w:r w:rsidRPr="00A00442">
        <w:rPr>
          <w:rFonts w:cs="FrankRuehl" w:hint="cs"/>
          <w:sz w:val="20"/>
          <w:szCs w:val="26"/>
          <w:rtl/>
        </w:rPr>
        <w:tab/>
        <w:t>-</w:t>
      </w:r>
    </w:p>
    <w:p w14:paraId="3C98E8B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Phago loricatus</w:t>
      </w:r>
      <w:r w:rsidRPr="00A00442">
        <w:rPr>
          <w:rFonts w:cs="FrankRuehl" w:hint="cs"/>
          <w:sz w:val="20"/>
          <w:szCs w:val="26"/>
          <w:rtl/>
        </w:rPr>
        <w:tab/>
        <w:t>כל הארץ</w:t>
      </w:r>
      <w:r w:rsidRPr="00A00442">
        <w:rPr>
          <w:rFonts w:cs="FrankRuehl" w:hint="cs"/>
          <w:sz w:val="20"/>
          <w:szCs w:val="26"/>
          <w:rtl/>
        </w:rPr>
        <w:tab/>
        <w:t>-</w:t>
      </w:r>
    </w:p>
    <w:p w14:paraId="5124670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Phago maculates = Phago loricatus</w:t>
      </w:r>
      <w:r w:rsidRPr="00A00442">
        <w:rPr>
          <w:rFonts w:cs="FrankRuehl" w:hint="cs"/>
          <w:sz w:val="20"/>
          <w:szCs w:val="26"/>
          <w:rtl/>
        </w:rPr>
        <w:tab/>
        <w:t>כל הארץ</w:t>
      </w:r>
      <w:r w:rsidRPr="00A00442">
        <w:rPr>
          <w:rFonts w:cs="FrankRuehl" w:hint="cs"/>
          <w:sz w:val="20"/>
          <w:szCs w:val="26"/>
          <w:rtl/>
        </w:rPr>
        <w:tab/>
        <w:t>-</w:t>
      </w:r>
    </w:p>
    <w:p w14:paraId="7C92753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Phenacogrammus ansorgii</w:t>
      </w:r>
      <w:r w:rsidRPr="00A00442">
        <w:rPr>
          <w:rFonts w:cs="FrankRuehl" w:hint="cs"/>
          <w:sz w:val="20"/>
          <w:szCs w:val="26"/>
          <w:rtl/>
        </w:rPr>
        <w:tab/>
        <w:t>כל הארץ</w:t>
      </w:r>
      <w:r w:rsidRPr="00A00442">
        <w:rPr>
          <w:rFonts w:cs="FrankRuehl" w:hint="cs"/>
          <w:sz w:val="20"/>
          <w:szCs w:val="26"/>
          <w:rtl/>
        </w:rPr>
        <w:tab/>
        <w:t>-</w:t>
      </w:r>
    </w:p>
    <w:p w14:paraId="19A8168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Phenacogrammus interruptus</w:t>
      </w:r>
      <w:r w:rsidRPr="00A00442">
        <w:rPr>
          <w:rFonts w:cs="FrankRuehl" w:hint="cs"/>
          <w:sz w:val="20"/>
          <w:szCs w:val="26"/>
          <w:rtl/>
        </w:rPr>
        <w:tab/>
        <w:t>כל הארץ</w:t>
      </w:r>
      <w:r w:rsidRPr="00A00442">
        <w:rPr>
          <w:rFonts w:cs="FrankRuehl" w:hint="cs"/>
          <w:sz w:val="20"/>
          <w:szCs w:val="26"/>
          <w:rtl/>
        </w:rPr>
        <w:tab/>
        <w:t>-</w:t>
      </w:r>
    </w:p>
    <w:p w14:paraId="6075E90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Phractocephalus hemioliopterus</w:t>
      </w:r>
      <w:r w:rsidRPr="00A00442">
        <w:rPr>
          <w:rFonts w:cs="FrankRuehl" w:hint="cs"/>
          <w:sz w:val="20"/>
          <w:szCs w:val="26"/>
          <w:rtl/>
        </w:rPr>
        <w:tab/>
        <w:t>כל הארץ</w:t>
      </w:r>
      <w:r w:rsidRPr="00A00442">
        <w:rPr>
          <w:rFonts w:cs="FrankRuehl" w:hint="cs"/>
          <w:sz w:val="20"/>
          <w:szCs w:val="26"/>
          <w:rtl/>
        </w:rPr>
        <w:tab/>
        <w:t>-</w:t>
      </w:r>
    </w:p>
    <w:p w14:paraId="2679882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Phractolaemus ansorgii</w:t>
      </w:r>
      <w:r w:rsidRPr="00A00442">
        <w:rPr>
          <w:rFonts w:cs="FrankRuehl" w:hint="cs"/>
          <w:sz w:val="20"/>
          <w:szCs w:val="26"/>
          <w:rtl/>
        </w:rPr>
        <w:tab/>
        <w:t>כל הארץ</w:t>
      </w:r>
      <w:r w:rsidRPr="00A00442">
        <w:rPr>
          <w:rFonts w:cs="FrankRuehl" w:hint="cs"/>
          <w:sz w:val="20"/>
          <w:szCs w:val="26"/>
          <w:rtl/>
        </w:rPr>
        <w:tab/>
        <w:t>-</w:t>
      </w:r>
    </w:p>
    <w:p w14:paraId="1F6965D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Phractura ansorgii</w:t>
      </w:r>
      <w:r w:rsidRPr="00A00442">
        <w:rPr>
          <w:rFonts w:cs="FrankRuehl" w:hint="cs"/>
          <w:sz w:val="20"/>
          <w:szCs w:val="26"/>
          <w:rtl/>
        </w:rPr>
        <w:tab/>
        <w:t>כל הארץ</w:t>
      </w:r>
      <w:r w:rsidRPr="00A00442">
        <w:rPr>
          <w:rFonts w:cs="FrankRuehl" w:hint="cs"/>
          <w:sz w:val="20"/>
          <w:szCs w:val="26"/>
          <w:rtl/>
        </w:rPr>
        <w:tab/>
        <w:t>-</w:t>
      </w:r>
    </w:p>
    <w:p w14:paraId="29748D8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Piaractus brachypomus</w:t>
      </w:r>
      <w:r w:rsidRPr="00A00442">
        <w:rPr>
          <w:rFonts w:cs="FrankRuehl" w:hint="cs"/>
          <w:sz w:val="20"/>
          <w:szCs w:val="26"/>
          <w:rtl/>
        </w:rPr>
        <w:tab/>
        <w:t>כל הארץ</w:t>
      </w:r>
      <w:r w:rsidRPr="00A00442">
        <w:rPr>
          <w:rFonts w:cs="FrankRuehl" w:hint="cs"/>
          <w:sz w:val="20"/>
          <w:szCs w:val="26"/>
          <w:rtl/>
        </w:rPr>
        <w:tab/>
        <w:t>-</w:t>
      </w:r>
    </w:p>
    <w:p w14:paraId="77660BC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Pimelodella spp.</w:t>
      </w:r>
      <w:r w:rsidRPr="00A00442">
        <w:rPr>
          <w:rFonts w:cs="FrankRuehl" w:hint="cs"/>
          <w:sz w:val="20"/>
          <w:szCs w:val="26"/>
          <w:rtl/>
        </w:rPr>
        <w:tab/>
        <w:t>כל הארץ</w:t>
      </w:r>
      <w:r w:rsidRPr="00A00442">
        <w:rPr>
          <w:rFonts w:cs="FrankRuehl" w:hint="cs"/>
          <w:sz w:val="20"/>
          <w:szCs w:val="26"/>
          <w:rtl/>
        </w:rPr>
        <w:tab/>
        <w:t>-</w:t>
      </w:r>
    </w:p>
    <w:p w14:paraId="20DF5AD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Pimelodus pictus</w:t>
      </w:r>
      <w:r w:rsidRPr="00A00442">
        <w:rPr>
          <w:rFonts w:cs="FrankRuehl" w:hint="cs"/>
          <w:sz w:val="20"/>
          <w:szCs w:val="26"/>
          <w:rtl/>
        </w:rPr>
        <w:tab/>
        <w:t>כל הארץ</w:t>
      </w:r>
      <w:r w:rsidRPr="00A00442">
        <w:rPr>
          <w:rFonts w:cs="FrankRuehl" w:hint="cs"/>
          <w:sz w:val="20"/>
          <w:szCs w:val="26"/>
          <w:rtl/>
        </w:rPr>
        <w:tab/>
        <w:t>-</w:t>
      </w:r>
    </w:p>
    <w:p w14:paraId="33ACB9C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Pimelodus spp.</w:t>
      </w:r>
      <w:r w:rsidRPr="00A00442">
        <w:rPr>
          <w:rFonts w:cs="FrankRuehl" w:hint="cs"/>
          <w:sz w:val="20"/>
          <w:szCs w:val="26"/>
          <w:rtl/>
        </w:rPr>
        <w:tab/>
        <w:t>כל הארץ</w:t>
      </w:r>
      <w:r w:rsidRPr="00A00442">
        <w:rPr>
          <w:rFonts w:cs="FrankRuehl" w:hint="cs"/>
          <w:sz w:val="20"/>
          <w:szCs w:val="26"/>
          <w:rtl/>
        </w:rPr>
        <w:tab/>
        <w:t>-</w:t>
      </w:r>
    </w:p>
    <w:p w14:paraId="045EFE2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Placidochromis electra</w:t>
      </w:r>
      <w:r w:rsidRPr="00A00442">
        <w:rPr>
          <w:rFonts w:cs="FrankRuehl" w:hint="cs"/>
          <w:sz w:val="20"/>
          <w:szCs w:val="26"/>
          <w:rtl/>
        </w:rPr>
        <w:tab/>
        <w:t>כל הארץ</w:t>
      </w:r>
      <w:r w:rsidRPr="00A00442">
        <w:rPr>
          <w:rFonts w:cs="FrankRuehl" w:hint="cs"/>
          <w:sz w:val="20"/>
          <w:szCs w:val="26"/>
          <w:rtl/>
        </w:rPr>
        <w:tab/>
        <w:t>-</w:t>
      </w:r>
    </w:p>
    <w:p w14:paraId="4B49CEC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Placidochromis phenochilus</w:t>
      </w:r>
      <w:r w:rsidRPr="00A00442">
        <w:rPr>
          <w:rFonts w:cs="FrankRuehl" w:hint="cs"/>
          <w:sz w:val="20"/>
          <w:szCs w:val="26"/>
          <w:rtl/>
        </w:rPr>
        <w:tab/>
        <w:t>כל הארץ</w:t>
      </w:r>
      <w:r w:rsidRPr="00A00442">
        <w:rPr>
          <w:rFonts w:cs="FrankRuehl" w:hint="cs"/>
          <w:sz w:val="20"/>
          <w:szCs w:val="26"/>
          <w:rtl/>
        </w:rPr>
        <w:tab/>
        <w:t>-</w:t>
      </w:r>
    </w:p>
    <w:p w14:paraId="698D83C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Platydoras costatus</w:t>
      </w:r>
      <w:r w:rsidRPr="00A00442">
        <w:rPr>
          <w:rFonts w:cs="FrankRuehl" w:hint="cs"/>
          <w:sz w:val="20"/>
          <w:szCs w:val="26"/>
          <w:rtl/>
        </w:rPr>
        <w:tab/>
        <w:t>כל הארץ</w:t>
      </w:r>
      <w:r w:rsidRPr="00A00442">
        <w:rPr>
          <w:rFonts w:cs="FrankRuehl" w:hint="cs"/>
          <w:sz w:val="20"/>
          <w:szCs w:val="26"/>
          <w:rtl/>
        </w:rPr>
        <w:tab/>
        <w:t>-</w:t>
      </w:r>
    </w:p>
    <w:p w14:paraId="75043B1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Plecostomus sp.</w:t>
      </w:r>
      <w:r w:rsidRPr="00A00442">
        <w:rPr>
          <w:rFonts w:cs="FrankRuehl" w:hint="cs"/>
          <w:sz w:val="20"/>
          <w:szCs w:val="26"/>
          <w:rtl/>
        </w:rPr>
        <w:tab/>
        <w:t>כל הארץ</w:t>
      </w:r>
      <w:r w:rsidRPr="00A00442">
        <w:rPr>
          <w:rFonts w:cs="FrankRuehl" w:hint="cs"/>
          <w:sz w:val="20"/>
          <w:szCs w:val="26"/>
          <w:rtl/>
        </w:rPr>
        <w:tab/>
        <w:t>-</w:t>
      </w:r>
    </w:p>
    <w:p w14:paraId="3E5B88C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Poecilia latipinna/veliferas</w:t>
      </w:r>
      <w:r w:rsidRPr="00A00442">
        <w:rPr>
          <w:rFonts w:cs="FrankRuehl" w:hint="cs"/>
          <w:sz w:val="20"/>
          <w:szCs w:val="26"/>
          <w:rtl/>
        </w:rPr>
        <w:tab/>
        <w:t>כל הארץ</w:t>
      </w:r>
      <w:r w:rsidRPr="00A00442">
        <w:rPr>
          <w:rFonts w:cs="FrankRuehl" w:hint="cs"/>
          <w:sz w:val="20"/>
          <w:szCs w:val="26"/>
          <w:rtl/>
        </w:rPr>
        <w:tab/>
        <w:t>-</w:t>
      </w:r>
    </w:p>
    <w:p w14:paraId="589AB60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Poecilia reticulata</w:t>
      </w:r>
      <w:r w:rsidRPr="00A00442">
        <w:rPr>
          <w:rFonts w:cs="FrankRuehl" w:hint="cs"/>
          <w:sz w:val="20"/>
          <w:szCs w:val="26"/>
          <w:rtl/>
        </w:rPr>
        <w:tab/>
        <w:t>כל הארץ</w:t>
      </w:r>
      <w:r w:rsidRPr="00A00442">
        <w:rPr>
          <w:rFonts w:cs="FrankRuehl" w:hint="cs"/>
          <w:sz w:val="20"/>
          <w:szCs w:val="26"/>
          <w:rtl/>
        </w:rPr>
        <w:tab/>
        <w:t>-</w:t>
      </w:r>
    </w:p>
    <w:p w14:paraId="4245D07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Poecilia sphenops</w:t>
      </w:r>
      <w:r w:rsidRPr="00A00442">
        <w:rPr>
          <w:rFonts w:cs="FrankRuehl" w:hint="cs"/>
          <w:sz w:val="20"/>
          <w:szCs w:val="26"/>
          <w:rtl/>
        </w:rPr>
        <w:tab/>
        <w:t>כל הארץ</w:t>
      </w:r>
      <w:r w:rsidRPr="00A00442">
        <w:rPr>
          <w:rFonts w:cs="FrankRuehl" w:hint="cs"/>
          <w:sz w:val="20"/>
          <w:szCs w:val="26"/>
          <w:rtl/>
        </w:rPr>
        <w:tab/>
        <w:t>-</w:t>
      </w:r>
    </w:p>
    <w:p w14:paraId="0B5AEEE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Poecilocharax weitzmani</w:t>
      </w:r>
      <w:r w:rsidRPr="00A00442">
        <w:rPr>
          <w:rFonts w:cs="FrankRuehl" w:hint="cs"/>
          <w:sz w:val="20"/>
          <w:szCs w:val="26"/>
          <w:rtl/>
        </w:rPr>
        <w:tab/>
        <w:t>כל הארץ</w:t>
      </w:r>
      <w:r w:rsidRPr="00A00442">
        <w:rPr>
          <w:rFonts w:cs="FrankRuehl" w:hint="cs"/>
          <w:sz w:val="20"/>
          <w:szCs w:val="26"/>
          <w:rtl/>
        </w:rPr>
        <w:tab/>
        <w:t>-</w:t>
      </w:r>
    </w:p>
    <w:p w14:paraId="3A8BB19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Pollimyrus nigripinnis</w:t>
      </w:r>
      <w:r w:rsidRPr="00A00442">
        <w:rPr>
          <w:rFonts w:cs="FrankRuehl" w:hint="cs"/>
          <w:sz w:val="20"/>
          <w:szCs w:val="26"/>
          <w:rtl/>
        </w:rPr>
        <w:tab/>
        <w:t>כל הארץ</w:t>
      </w:r>
      <w:r w:rsidRPr="00A00442">
        <w:rPr>
          <w:rFonts w:cs="FrankRuehl" w:hint="cs"/>
          <w:sz w:val="20"/>
          <w:szCs w:val="26"/>
          <w:rtl/>
        </w:rPr>
        <w:tab/>
        <w:t>-</w:t>
      </w:r>
    </w:p>
    <w:p w14:paraId="1C28C50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Polyacanthus fasciatus = Colisa fasciata</w:t>
      </w:r>
      <w:r w:rsidRPr="00A00442">
        <w:rPr>
          <w:rFonts w:cs="FrankRuehl" w:hint="cs"/>
          <w:sz w:val="20"/>
          <w:szCs w:val="26"/>
          <w:rtl/>
        </w:rPr>
        <w:tab/>
        <w:t>כל הארץ</w:t>
      </w:r>
      <w:r w:rsidRPr="00A00442">
        <w:rPr>
          <w:rFonts w:cs="FrankRuehl" w:hint="cs"/>
          <w:sz w:val="20"/>
          <w:szCs w:val="26"/>
          <w:rtl/>
        </w:rPr>
        <w:tab/>
        <w:t>-</w:t>
      </w:r>
    </w:p>
    <w:p w14:paraId="631A4DF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Polycentropsis abbreviata</w:t>
      </w:r>
      <w:r w:rsidRPr="00A00442">
        <w:rPr>
          <w:rFonts w:cs="FrankRuehl" w:hint="cs"/>
          <w:sz w:val="20"/>
          <w:szCs w:val="26"/>
          <w:rtl/>
        </w:rPr>
        <w:tab/>
        <w:t>כל הארץ</w:t>
      </w:r>
      <w:r w:rsidRPr="00A00442">
        <w:rPr>
          <w:rFonts w:cs="FrankRuehl" w:hint="cs"/>
          <w:sz w:val="20"/>
          <w:szCs w:val="26"/>
          <w:rtl/>
        </w:rPr>
        <w:tab/>
        <w:t>-</w:t>
      </w:r>
    </w:p>
    <w:p w14:paraId="032EDD9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Polycentrus schomburgkii</w:t>
      </w:r>
      <w:r w:rsidRPr="00A00442">
        <w:rPr>
          <w:rFonts w:cs="FrankRuehl" w:hint="cs"/>
          <w:sz w:val="20"/>
          <w:szCs w:val="26"/>
          <w:rtl/>
        </w:rPr>
        <w:tab/>
        <w:t>כל הארץ</w:t>
      </w:r>
      <w:r w:rsidRPr="00A00442">
        <w:rPr>
          <w:rFonts w:cs="FrankRuehl" w:hint="cs"/>
          <w:sz w:val="20"/>
          <w:szCs w:val="26"/>
          <w:rtl/>
        </w:rPr>
        <w:tab/>
        <w:t>-</w:t>
      </w:r>
    </w:p>
    <w:p w14:paraId="37F6EAC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Polypterus oranatipinnis</w:t>
      </w:r>
      <w:r w:rsidRPr="00A00442">
        <w:rPr>
          <w:rFonts w:cs="FrankRuehl" w:hint="cs"/>
          <w:sz w:val="20"/>
          <w:szCs w:val="26"/>
          <w:rtl/>
        </w:rPr>
        <w:tab/>
        <w:t>כל הארץ</w:t>
      </w:r>
      <w:r w:rsidRPr="00A00442">
        <w:rPr>
          <w:rFonts w:cs="FrankRuehl" w:hint="cs"/>
          <w:sz w:val="20"/>
          <w:szCs w:val="26"/>
          <w:rtl/>
        </w:rPr>
        <w:tab/>
        <w:t>-</w:t>
      </w:r>
    </w:p>
    <w:p w14:paraId="1699ABB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Polypterus senegalus</w:t>
      </w:r>
      <w:r w:rsidRPr="00A00442">
        <w:rPr>
          <w:rFonts w:cs="FrankRuehl" w:hint="cs"/>
          <w:sz w:val="20"/>
          <w:szCs w:val="26"/>
          <w:rtl/>
        </w:rPr>
        <w:tab/>
        <w:t>כל הארץ</w:t>
      </w:r>
      <w:r w:rsidRPr="00A00442">
        <w:rPr>
          <w:rFonts w:cs="FrankRuehl" w:hint="cs"/>
          <w:sz w:val="20"/>
          <w:szCs w:val="26"/>
          <w:rtl/>
        </w:rPr>
        <w:tab/>
        <w:t>-</w:t>
      </w:r>
    </w:p>
    <w:p w14:paraId="205E3B2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Polypterus delhezi</w:t>
      </w:r>
      <w:r w:rsidRPr="00A00442">
        <w:rPr>
          <w:rFonts w:cs="FrankRuehl" w:hint="cs"/>
          <w:sz w:val="20"/>
          <w:szCs w:val="26"/>
          <w:rtl/>
        </w:rPr>
        <w:tab/>
        <w:t>כל הארץ</w:t>
      </w:r>
      <w:r w:rsidRPr="00A00442">
        <w:rPr>
          <w:rFonts w:cs="FrankRuehl" w:hint="cs"/>
          <w:sz w:val="20"/>
          <w:szCs w:val="26"/>
          <w:rtl/>
        </w:rPr>
        <w:tab/>
        <w:t>-</w:t>
      </w:r>
    </w:p>
    <w:p w14:paraId="5A109B5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Polypterus palmas</w:t>
      </w:r>
      <w:r w:rsidRPr="00A00442">
        <w:rPr>
          <w:rFonts w:cs="FrankRuehl" w:hint="cs"/>
          <w:sz w:val="20"/>
          <w:szCs w:val="26"/>
          <w:rtl/>
        </w:rPr>
        <w:tab/>
        <w:t>כל הארץ</w:t>
      </w:r>
      <w:r w:rsidRPr="00A00442">
        <w:rPr>
          <w:rFonts w:cs="FrankRuehl" w:hint="cs"/>
          <w:sz w:val="20"/>
          <w:szCs w:val="26"/>
          <w:rtl/>
        </w:rPr>
        <w:tab/>
        <w:t>-</w:t>
      </w:r>
    </w:p>
    <w:p w14:paraId="4A25283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Polypterus senegalensis</w:t>
      </w:r>
      <w:r w:rsidRPr="00A00442">
        <w:rPr>
          <w:rFonts w:cs="FrankRuehl" w:hint="cs"/>
          <w:sz w:val="20"/>
          <w:szCs w:val="26"/>
          <w:rtl/>
        </w:rPr>
        <w:tab/>
        <w:t>כל הארץ</w:t>
      </w:r>
      <w:r w:rsidRPr="00A00442">
        <w:rPr>
          <w:rFonts w:cs="FrankRuehl" w:hint="cs"/>
          <w:sz w:val="20"/>
          <w:szCs w:val="26"/>
          <w:rtl/>
        </w:rPr>
        <w:tab/>
        <w:t>-</w:t>
      </w:r>
    </w:p>
    <w:p w14:paraId="0E8468E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Popondetta furcata = pseudomugil furcata</w:t>
      </w:r>
      <w:r w:rsidRPr="00A00442">
        <w:rPr>
          <w:rFonts w:cs="FrankRuehl" w:hint="cs"/>
          <w:sz w:val="20"/>
          <w:szCs w:val="26"/>
          <w:rtl/>
        </w:rPr>
        <w:tab/>
        <w:t>כל הארץ</w:t>
      </w:r>
      <w:r w:rsidRPr="00A00442">
        <w:rPr>
          <w:rFonts w:cs="FrankRuehl" w:hint="cs"/>
          <w:sz w:val="20"/>
          <w:szCs w:val="26"/>
          <w:rtl/>
        </w:rPr>
        <w:tab/>
        <w:t>-</w:t>
      </w:r>
    </w:p>
    <w:p w14:paraId="08B90BC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Poptella longipinnis</w:t>
      </w:r>
      <w:r w:rsidRPr="00A00442">
        <w:rPr>
          <w:rFonts w:cs="FrankRuehl" w:hint="cs"/>
          <w:sz w:val="20"/>
          <w:szCs w:val="26"/>
          <w:rtl/>
        </w:rPr>
        <w:tab/>
        <w:t>כל הארץ</w:t>
      </w:r>
      <w:r w:rsidRPr="00A00442">
        <w:rPr>
          <w:rFonts w:cs="FrankRuehl" w:hint="cs"/>
          <w:sz w:val="20"/>
          <w:szCs w:val="26"/>
          <w:rtl/>
        </w:rPr>
        <w:tab/>
        <w:t>-</w:t>
      </w:r>
    </w:p>
    <w:p w14:paraId="3E04E0E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Potamotrygon motoro</w:t>
      </w:r>
      <w:r w:rsidRPr="00A00442">
        <w:rPr>
          <w:rFonts w:cs="FrankRuehl" w:hint="cs"/>
          <w:sz w:val="20"/>
          <w:szCs w:val="26"/>
          <w:rtl/>
        </w:rPr>
        <w:tab/>
        <w:t>כל הארץ</w:t>
      </w:r>
      <w:r w:rsidRPr="00A00442">
        <w:rPr>
          <w:rFonts w:cs="FrankRuehl" w:hint="cs"/>
          <w:sz w:val="20"/>
          <w:szCs w:val="26"/>
          <w:rtl/>
        </w:rPr>
        <w:tab/>
        <w:t>-</w:t>
      </w:r>
    </w:p>
    <w:p w14:paraId="5C34C613"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Potamotrygon reticulates = </w:t>
      </w:r>
    </w:p>
    <w:p w14:paraId="6F9F9DAB"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Potamotrygon orbignyi</w:t>
      </w:r>
      <w:r w:rsidR="00A00442" w:rsidRPr="00A00442">
        <w:rPr>
          <w:rFonts w:cs="FrankRuehl" w:hint="cs"/>
          <w:sz w:val="20"/>
          <w:szCs w:val="26"/>
          <w:rtl/>
        </w:rPr>
        <w:tab/>
        <w:t>כל הארץ</w:t>
      </w:r>
      <w:r w:rsidR="00A00442" w:rsidRPr="00A00442">
        <w:rPr>
          <w:rFonts w:cs="FrankRuehl" w:hint="cs"/>
          <w:sz w:val="20"/>
          <w:szCs w:val="26"/>
          <w:rtl/>
        </w:rPr>
        <w:tab/>
        <w:t>-</w:t>
      </w:r>
    </w:p>
    <w:p w14:paraId="59708FF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Potamotrygon spp.</w:t>
      </w:r>
      <w:r w:rsidRPr="00A00442">
        <w:rPr>
          <w:rFonts w:cs="FrankRuehl" w:hint="cs"/>
          <w:sz w:val="20"/>
          <w:szCs w:val="26"/>
          <w:rtl/>
        </w:rPr>
        <w:tab/>
        <w:t>כל הארץ</w:t>
      </w:r>
      <w:r w:rsidRPr="00A00442">
        <w:rPr>
          <w:rFonts w:cs="FrankRuehl" w:hint="cs"/>
          <w:sz w:val="20"/>
          <w:szCs w:val="26"/>
          <w:rtl/>
        </w:rPr>
        <w:tab/>
        <w:t>-</w:t>
      </w:r>
    </w:p>
    <w:p w14:paraId="4E51129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Prionobrama filigera</w:t>
      </w:r>
      <w:r w:rsidRPr="00A00442">
        <w:rPr>
          <w:rFonts w:cs="FrankRuehl" w:hint="cs"/>
          <w:sz w:val="20"/>
          <w:szCs w:val="26"/>
          <w:rtl/>
        </w:rPr>
        <w:tab/>
        <w:t>כל הארץ</w:t>
      </w:r>
      <w:r w:rsidRPr="00A00442">
        <w:rPr>
          <w:rFonts w:cs="FrankRuehl" w:hint="cs"/>
          <w:sz w:val="20"/>
          <w:szCs w:val="26"/>
          <w:rtl/>
        </w:rPr>
        <w:tab/>
        <w:t>-</w:t>
      </w:r>
    </w:p>
    <w:p w14:paraId="1743D6D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Pristella maxillaries</w:t>
      </w:r>
      <w:r w:rsidRPr="00A00442">
        <w:rPr>
          <w:rFonts w:cs="FrankRuehl" w:hint="cs"/>
          <w:sz w:val="20"/>
          <w:szCs w:val="26"/>
          <w:rtl/>
        </w:rPr>
        <w:tab/>
        <w:t>כל הארץ</w:t>
      </w:r>
      <w:r w:rsidRPr="00A00442">
        <w:rPr>
          <w:rFonts w:cs="FrankRuehl" w:hint="cs"/>
          <w:sz w:val="20"/>
          <w:szCs w:val="26"/>
          <w:rtl/>
        </w:rPr>
        <w:tab/>
        <w:t>-</w:t>
      </w:r>
    </w:p>
    <w:p w14:paraId="2096E79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Procatopus aberrans</w:t>
      </w:r>
      <w:r w:rsidRPr="00A00442">
        <w:rPr>
          <w:rFonts w:cs="FrankRuehl" w:hint="cs"/>
          <w:sz w:val="20"/>
          <w:szCs w:val="26"/>
          <w:rtl/>
        </w:rPr>
        <w:tab/>
        <w:t>כל הארץ</w:t>
      </w:r>
      <w:r w:rsidRPr="00A00442">
        <w:rPr>
          <w:rFonts w:cs="FrankRuehl" w:hint="cs"/>
          <w:sz w:val="20"/>
          <w:szCs w:val="26"/>
          <w:rtl/>
        </w:rPr>
        <w:tab/>
        <w:t>-</w:t>
      </w:r>
    </w:p>
    <w:p w14:paraId="583EE5F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Procatopus similis</w:t>
      </w:r>
      <w:r w:rsidRPr="00A00442">
        <w:rPr>
          <w:rFonts w:cs="FrankRuehl" w:hint="cs"/>
          <w:sz w:val="20"/>
          <w:szCs w:val="26"/>
          <w:rtl/>
        </w:rPr>
        <w:tab/>
        <w:t>כל הארץ</w:t>
      </w:r>
      <w:r w:rsidRPr="00A00442">
        <w:rPr>
          <w:rFonts w:cs="FrankRuehl" w:hint="cs"/>
          <w:sz w:val="20"/>
          <w:szCs w:val="26"/>
          <w:rtl/>
        </w:rPr>
        <w:tab/>
        <w:t>-</w:t>
      </w:r>
    </w:p>
    <w:p w14:paraId="00082BD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Prochilodus spp.</w:t>
      </w:r>
      <w:r w:rsidRPr="00A00442">
        <w:rPr>
          <w:rFonts w:cs="FrankRuehl" w:hint="cs"/>
          <w:sz w:val="20"/>
          <w:szCs w:val="26"/>
          <w:rtl/>
        </w:rPr>
        <w:tab/>
        <w:t>כל הארץ</w:t>
      </w:r>
      <w:r w:rsidRPr="00A00442">
        <w:rPr>
          <w:rFonts w:cs="FrankRuehl" w:hint="cs"/>
          <w:sz w:val="20"/>
          <w:szCs w:val="26"/>
          <w:rtl/>
        </w:rPr>
        <w:tab/>
        <w:t>-</w:t>
      </w:r>
    </w:p>
    <w:p w14:paraId="5486900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Protomelas fenestratus</w:t>
      </w:r>
      <w:r w:rsidRPr="00A00442">
        <w:rPr>
          <w:rFonts w:cs="FrankRuehl" w:hint="cs"/>
          <w:sz w:val="20"/>
          <w:szCs w:val="26"/>
          <w:rtl/>
        </w:rPr>
        <w:tab/>
        <w:t>כל הארץ</w:t>
      </w:r>
      <w:r w:rsidRPr="00A00442">
        <w:rPr>
          <w:rFonts w:cs="FrankRuehl" w:hint="cs"/>
          <w:sz w:val="20"/>
          <w:szCs w:val="26"/>
          <w:rtl/>
        </w:rPr>
        <w:tab/>
        <w:t>-</w:t>
      </w:r>
    </w:p>
    <w:p w14:paraId="49511E5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Protomelas spilonotus</w:t>
      </w:r>
      <w:r w:rsidRPr="00A00442">
        <w:rPr>
          <w:rFonts w:cs="FrankRuehl" w:hint="cs"/>
          <w:sz w:val="20"/>
          <w:szCs w:val="26"/>
          <w:rtl/>
        </w:rPr>
        <w:tab/>
        <w:t>כל הארץ</w:t>
      </w:r>
      <w:r w:rsidRPr="00A00442">
        <w:rPr>
          <w:rFonts w:cs="FrankRuehl" w:hint="cs"/>
          <w:sz w:val="20"/>
          <w:szCs w:val="26"/>
          <w:rtl/>
        </w:rPr>
        <w:tab/>
        <w:t>-</w:t>
      </w:r>
    </w:p>
    <w:p w14:paraId="48069C8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Protomelas taeniolatus</w:t>
      </w:r>
      <w:r w:rsidRPr="00A00442">
        <w:rPr>
          <w:rFonts w:cs="FrankRuehl" w:hint="cs"/>
          <w:sz w:val="20"/>
          <w:szCs w:val="26"/>
          <w:rtl/>
        </w:rPr>
        <w:tab/>
        <w:t>כל הארץ</w:t>
      </w:r>
      <w:r w:rsidRPr="00A00442">
        <w:rPr>
          <w:rFonts w:cs="FrankRuehl" w:hint="cs"/>
          <w:sz w:val="20"/>
          <w:szCs w:val="26"/>
          <w:rtl/>
        </w:rPr>
        <w:tab/>
        <w:t>-</w:t>
      </w:r>
    </w:p>
    <w:p w14:paraId="40AF5FC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Protopterus aethiopicus</w:t>
      </w:r>
      <w:r w:rsidRPr="00A00442">
        <w:rPr>
          <w:rFonts w:cs="FrankRuehl" w:hint="cs"/>
          <w:sz w:val="20"/>
          <w:szCs w:val="26"/>
          <w:rtl/>
        </w:rPr>
        <w:tab/>
        <w:t>כל הארץ</w:t>
      </w:r>
      <w:r w:rsidRPr="00A00442">
        <w:rPr>
          <w:rFonts w:cs="FrankRuehl" w:hint="cs"/>
          <w:sz w:val="20"/>
          <w:szCs w:val="26"/>
          <w:rtl/>
        </w:rPr>
        <w:tab/>
        <w:t>-</w:t>
      </w:r>
    </w:p>
    <w:p w14:paraId="22FA176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Protopterus annectens</w:t>
      </w:r>
      <w:r w:rsidRPr="00A00442">
        <w:rPr>
          <w:rFonts w:cs="FrankRuehl" w:hint="cs"/>
          <w:sz w:val="20"/>
          <w:szCs w:val="26"/>
          <w:rtl/>
        </w:rPr>
        <w:tab/>
        <w:t>כל הארץ</w:t>
      </w:r>
      <w:r w:rsidRPr="00A00442">
        <w:rPr>
          <w:rFonts w:cs="FrankRuehl" w:hint="cs"/>
          <w:sz w:val="20"/>
          <w:szCs w:val="26"/>
          <w:rtl/>
        </w:rPr>
        <w:tab/>
        <w:t>-</w:t>
      </w:r>
    </w:p>
    <w:p w14:paraId="6F5FC60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Pseudacanthicus leopardus</w:t>
      </w:r>
      <w:r w:rsidRPr="00A00442">
        <w:rPr>
          <w:rFonts w:cs="FrankRuehl" w:hint="cs"/>
          <w:sz w:val="20"/>
          <w:szCs w:val="26"/>
          <w:rtl/>
        </w:rPr>
        <w:tab/>
        <w:t>כל הארץ</w:t>
      </w:r>
      <w:r w:rsidRPr="00A00442">
        <w:rPr>
          <w:rFonts w:cs="FrankRuehl" w:hint="cs"/>
          <w:sz w:val="20"/>
          <w:szCs w:val="26"/>
          <w:rtl/>
        </w:rPr>
        <w:tab/>
        <w:t>-</w:t>
      </w:r>
    </w:p>
    <w:p w14:paraId="483C893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Pseudogastromyzon fasciatus</w:t>
      </w:r>
      <w:r w:rsidRPr="00A00442">
        <w:rPr>
          <w:rFonts w:cs="FrankRuehl" w:hint="cs"/>
          <w:sz w:val="20"/>
          <w:szCs w:val="26"/>
          <w:rtl/>
        </w:rPr>
        <w:tab/>
        <w:t>כל הארץ</w:t>
      </w:r>
      <w:r w:rsidRPr="00A00442">
        <w:rPr>
          <w:rFonts w:cs="FrankRuehl" w:hint="cs"/>
          <w:sz w:val="20"/>
          <w:szCs w:val="26"/>
          <w:rtl/>
        </w:rPr>
        <w:tab/>
        <w:t>-</w:t>
      </w:r>
    </w:p>
    <w:p w14:paraId="556966F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Pseudogastromyzon myersi</w:t>
      </w:r>
      <w:r w:rsidRPr="00A00442">
        <w:rPr>
          <w:rFonts w:cs="FrankRuehl" w:hint="cs"/>
          <w:sz w:val="20"/>
          <w:szCs w:val="26"/>
          <w:rtl/>
        </w:rPr>
        <w:tab/>
        <w:t>כל הארץ</w:t>
      </w:r>
      <w:r w:rsidRPr="00A00442">
        <w:rPr>
          <w:rFonts w:cs="FrankRuehl" w:hint="cs"/>
          <w:sz w:val="20"/>
          <w:szCs w:val="26"/>
          <w:rtl/>
        </w:rPr>
        <w:tab/>
        <w:t>-</w:t>
      </w:r>
    </w:p>
    <w:p w14:paraId="47A0C77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Pseudomugil gertrudae</w:t>
      </w:r>
      <w:r w:rsidRPr="00A00442">
        <w:rPr>
          <w:rFonts w:cs="FrankRuehl" w:hint="cs"/>
          <w:sz w:val="20"/>
          <w:szCs w:val="26"/>
          <w:rtl/>
        </w:rPr>
        <w:tab/>
        <w:t>כל הארץ</w:t>
      </w:r>
      <w:r w:rsidRPr="00A00442">
        <w:rPr>
          <w:rFonts w:cs="FrankRuehl" w:hint="cs"/>
          <w:sz w:val="20"/>
          <w:szCs w:val="26"/>
          <w:rtl/>
        </w:rPr>
        <w:tab/>
        <w:t>-</w:t>
      </w:r>
    </w:p>
    <w:p w14:paraId="7E11B62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Pseudophromenus cupanus</w:t>
      </w:r>
      <w:r w:rsidRPr="00A00442">
        <w:rPr>
          <w:rFonts w:cs="FrankRuehl" w:hint="cs"/>
          <w:sz w:val="20"/>
          <w:szCs w:val="26"/>
          <w:rtl/>
        </w:rPr>
        <w:tab/>
        <w:t>כל הארץ</w:t>
      </w:r>
      <w:r w:rsidRPr="00A00442">
        <w:rPr>
          <w:rFonts w:cs="FrankRuehl" w:hint="cs"/>
          <w:sz w:val="20"/>
          <w:szCs w:val="26"/>
          <w:rtl/>
        </w:rPr>
        <w:tab/>
        <w:t>-</w:t>
      </w:r>
    </w:p>
    <w:p w14:paraId="0885519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Pseudoplatystoma fasciatum</w:t>
      </w:r>
      <w:r w:rsidRPr="00A00442">
        <w:rPr>
          <w:rFonts w:cs="FrankRuehl" w:hint="cs"/>
          <w:sz w:val="20"/>
          <w:szCs w:val="26"/>
          <w:rtl/>
        </w:rPr>
        <w:tab/>
        <w:t>כל הארץ</w:t>
      </w:r>
      <w:r w:rsidRPr="00A00442">
        <w:rPr>
          <w:rFonts w:cs="FrankRuehl" w:hint="cs"/>
          <w:sz w:val="20"/>
          <w:szCs w:val="26"/>
          <w:rtl/>
        </w:rPr>
        <w:tab/>
        <w:t>-</w:t>
      </w:r>
    </w:p>
    <w:p w14:paraId="7D98689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aurora</w:t>
      </w:r>
      <w:r w:rsidRPr="00A00442">
        <w:rPr>
          <w:rFonts w:cs="FrankRuehl" w:hint="cs"/>
          <w:sz w:val="20"/>
          <w:szCs w:val="26"/>
          <w:rtl/>
        </w:rPr>
        <w:tab/>
        <w:t>כל הארץ</w:t>
      </w:r>
      <w:r w:rsidRPr="00A00442">
        <w:rPr>
          <w:rFonts w:cs="FrankRuehl" w:hint="cs"/>
          <w:sz w:val="20"/>
          <w:szCs w:val="26"/>
          <w:rtl/>
        </w:rPr>
        <w:tab/>
        <w:t>-</w:t>
      </w:r>
    </w:p>
    <w:p w14:paraId="5AF08AE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crabro</w:t>
      </w:r>
      <w:r w:rsidRPr="00A00442">
        <w:rPr>
          <w:rFonts w:cs="FrankRuehl" w:hint="cs"/>
          <w:sz w:val="20"/>
          <w:szCs w:val="26"/>
          <w:rtl/>
        </w:rPr>
        <w:tab/>
        <w:t>כל הארץ</w:t>
      </w:r>
      <w:r w:rsidRPr="00A00442">
        <w:rPr>
          <w:rFonts w:cs="FrankRuehl" w:hint="cs"/>
          <w:sz w:val="20"/>
          <w:szCs w:val="26"/>
          <w:rtl/>
        </w:rPr>
        <w:tab/>
        <w:t>-</w:t>
      </w:r>
    </w:p>
    <w:p w14:paraId="590D55B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demasoni</w:t>
      </w:r>
      <w:r w:rsidRPr="00A00442">
        <w:rPr>
          <w:rFonts w:cs="FrankRuehl" w:hint="cs"/>
          <w:sz w:val="20"/>
          <w:szCs w:val="26"/>
          <w:rtl/>
        </w:rPr>
        <w:tab/>
        <w:t>כל הארץ</w:t>
      </w:r>
      <w:r w:rsidRPr="00A00442">
        <w:rPr>
          <w:rFonts w:cs="FrankRuehl" w:hint="cs"/>
          <w:sz w:val="20"/>
          <w:szCs w:val="26"/>
          <w:rtl/>
        </w:rPr>
        <w:tab/>
        <w:t>-</w:t>
      </w:r>
    </w:p>
    <w:p w14:paraId="6F9E6E9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elongatus</w:t>
      </w:r>
      <w:r w:rsidRPr="00A00442">
        <w:rPr>
          <w:rFonts w:cs="FrankRuehl" w:hint="cs"/>
          <w:sz w:val="20"/>
          <w:szCs w:val="26"/>
          <w:rtl/>
        </w:rPr>
        <w:tab/>
        <w:t>כל הארץ</w:t>
      </w:r>
      <w:r w:rsidRPr="00A00442">
        <w:rPr>
          <w:rFonts w:cs="FrankRuehl" w:hint="cs"/>
          <w:sz w:val="20"/>
          <w:szCs w:val="26"/>
          <w:rtl/>
        </w:rPr>
        <w:tab/>
        <w:t>-</w:t>
      </w:r>
    </w:p>
    <w:p w14:paraId="2C04EB79"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Pseudotropheus greshakei = </w:t>
      </w:r>
    </w:p>
    <w:p w14:paraId="53CA545A"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Maylandia greshakei</w:t>
      </w:r>
      <w:r w:rsidR="00A00442" w:rsidRPr="00A00442">
        <w:rPr>
          <w:rFonts w:cs="FrankRuehl" w:hint="cs"/>
          <w:sz w:val="20"/>
          <w:szCs w:val="26"/>
          <w:rtl/>
        </w:rPr>
        <w:tab/>
        <w:t>כל הארץ</w:t>
      </w:r>
      <w:r w:rsidR="00A00442" w:rsidRPr="00A00442">
        <w:rPr>
          <w:rFonts w:cs="FrankRuehl" w:hint="cs"/>
          <w:sz w:val="20"/>
          <w:szCs w:val="26"/>
          <w:rtl/>
        </w:rPr>
        <w:tab/>
        <w:t>-</w:t>
      </w:r>
    </w:p>
    <w:p w14:paraId="1412E0E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hajomaylandi</w:t>
      </w:r>
      <w:r w:rsidRPr="00A00442">
        <w:rPr>
          <w:rFonts w:cs="FrankRuehl" w:hint="cs"/>
          <w:sz w:val="20"/>
          <w:szCs w:val="26"/>
          <w:rtl/>
        </w:rPr>
        <w:tab/>
        <w:t>כל הארץ</w:t>
      </w:r>
      <w:r w:rsidRPr="00A00442">
        <w:rPr>
          <w:rFonts w:cs="FrankRuehl" w:hint="cs"/>
          <w:sz w:val="20"/>
          <w:szCs w:val="26"/>
          <w:rtl/>
        </w:rPr>
        <w:tab/>
        <w:t>-</w:t>
      </w:r>
    </w:p>
    <w:p w14:paraId="334AE07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kingsizei</w:t>
      </w:r>
      <w:r w:rsidRPr="00A00442">
        <w:rPr>
          <w:rFonts w:cs="FrankRuehl" w:hint="cs"/>
          <w:sz w:val="20"/>
          <w:szCs w:val="26"/>
          <w:rtl/>
        </w:rPr>
        <w:tab/>
        <w:t>כל הארץ</w:t>
      </w:r>
      <w:r w:rsidRPr="00A00442">
        <w:rPr>
          <w:rFonts w:cs="FrankRuehl" w:hint="cs"/>
          <w:sz w:val="20"/>
          <w:szCs w:val="26"/>
          <w:rtl/>
        </w:rPr>
        <w:tab/>
        <w:t>-</w:t>
      </w:r>
    </w:p>
    <w:p w14:paraId="5A91702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lombardoi</w:t>
      </w:r>
      <w:r w:rsidRPr="00A00442">
        <w:rPr>
          <w:rFonts w:cs="FrankRuehl" w:hint="cs"/>
          <w:sz w:val="20"/>
          <w:szCs w:val="26"/>
          <w:rtl/>
        </w:rPr>
        <w:tab/>
        <w:t>כל הארץ</w:t>
      </w:r>
      <w:r w:rsidRPr="00A00442">
        <w:rPr>
          <w:rFonts w:cs="FrankRuehl" w:hint="cs"/>
          <w:sz w:val="20"/>
          <w:szCs w:val="26"/>
          <w:rtl/>
        </w:rPr>
        <w:tab/>
        <w:t>-</w:t>
      </w:r>
    </w:p>
    <w:p w14:paraId="1888298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macrophthalmus</w:t>
      </w:r>
      <w:r w:rsidRPr="00A00442">
        <w:rPr>
          <w:rFonts w:cs="FrankRuehl" w:hint="cs"/>
          <w:sz w:val="20"/>
          <w:szCs w:val="26"/>
          <w:rtl/>
        </w:rPr>
        <w:tab/>
        <w:t>כל הארץ</w:t>
      </w:r>
      <w:r w:rsidRPr="00A00442">
        <w:rPr>
          <w:rFonts w:cs="FrankRuehl" w:hint="cs"/>
          <w:sz w:val="20"/>
          <w:szCs w:val="26"/>
          <w:rtl/>
        </w:rPr>
        <w:tab/>
        <w:t>-</w:t>
      </w:r>
    </w:p>
    <w:p w14:paraId="3AAD59E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Membe deep</w:t>
      </w:r>
      <w:r w:rsidRPr="00A00442">
        <w:rPr>
          <w:rFonts w:cs="FrankRuehl" w:hint="cs"/>
          <w:sz w:val="20"/>
          <w:szCs w:val="26"/>
          <w:rtl/>
        </w:rPr>
        <w:tab/>
        <w:t>כל הארץ</w:t>
      </w:r>
      <w:r w:rsidRPr="00A00442">
        <w:rPr>
          <w:rFonts w:cs="FrankRuehl" w:hint="cs"/>
          <w:sz w:val="20"/>
          <w:szCs w:val="26"/>
          <w:rtl/>
        </w:rPr>
        <w:tab/>
        <w:t>-</w:t>
      </w:r>
    </w:p>
    <w:p w14:paraId="275F18E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msobo</w:t>
      </w:r>
      <w:r w:rsidRPr="00A00442">
        <w:rPr>
          <w:rFonts w:cs="FrankRuehl" w:hint="cs"/>
          <w:sz w:val="20"/>
          <w:szCs w:val="26"/>
          <w:rtl/>
        </w:rPr>
        <w:tab/>
        <w:t>כל הארץ</w:t>
      </w:r>
      <w:r w:rsidRPr="00A00442">
        <w:rPr>
          <w:rFonts w:cs="FrankRuehl" w:hint="cs"/>
          <w:sz w:val="20"/>
          <w:szCs w:val="26"/>
          <w:rtl/>
        </w:rPr>
        <w:tab/>
        <w:t>-</w:t>
      </w:r>
    </w:p>
    <w:p w14:paraId="064A7CC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polit</w:t>
      </w:r>
      <w:r w:rsidRPr="00A00442">
        <w:rPr>
          <w:rFonts w:cs="FrankRuehl" w:hint="cs"/>
          <w:sz w:val="20"/>
          <w:szCs w:val="26"/>
          <w:rtl/>
        </w:rPr>
        <w:tab/>
        <w:t>כל הארץ</w:t>
      </w:r>
      <w:r w:rsidRPr="00A00442">
        <w:rPr>
          <w:rFonts w:cs="FrankRuehl" w:hint="cs"/>
          <w:sz w:val="20"/>
          <w:szCs w:val="26"/>
          <w:rtl/>
        </w:rPr>
        <w:tab/>
        <w:t>-</w:t>
      </w:r>
    </w:p>
    <w:p w14:paraId="72A0CC1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saulosi</w:t>
      </w:r>
      <w:r w:rsidRPr="00A00442">
        <w:rPr>
          <w:rFonts w:cs="FrankRuehl" w:hint="cs"/>
          <w:sz w:val="20"/>
          <w:szCs w:val="26"/>
          <w:rtl/>
        </w:rPr>
        <w:tab/>
        <w:t>כל הארץ</w:t>
      </w:r>
      <w:r w:rsidRPr="00A00442">
        <w:rPr>
          <w:rFonts w:cs="FrankRuehl" w:hint="cs"/>
          <w:sz w:val="20"/>
          <w:szCs w:val="26"/>
          <w:rtl/>
        </w:rPr>
        <w:tab/>
        <w:t>-</w:t>
      </w:r>
    </w:p>
    <w:p w14:paraId="1DC3196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socolofi</w:t>
      </w:r>
      <w:r w:rsidRPr="00A00442">
        <w:rPr>
          <w:rFonts w:cs="FrankRuehl" w:hint="cs"/>
          <w:sz w:val="20"/>
          <w:szCs w:val="26"/>
          <w:rtl/>
        </w:rPr>
        <w:tab/>
        <w:t>כל הארץ</w:t>
      </w:r>
      <w:r w:rsidRPr="00A00442">
        <w:rPr>
          <w:rFonts w:cs="FrankRuehl" w:hint="cs"/>
          <w:sz w:val="20"/>
          <w:szCs w:val="26"/>
          <w:rtl/>
        </w:rPr>
        <w:tab/>
        <w:t>-</w:t>
      </w:r>
    </w:p>
    <w:p w14:paraId="60B245F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Pseudotropheus zebra</w:t>
      </w:r>
      <w:r w:rsidRPr="00A00442">
        <w:rPr>
          <w:rFonts w:cs="FrankRuehl" w:hint="cs"/>
          <w:sz w:val="20"/>
          <w:szCs w:val="26"/>
          <w:rtl/>
        </w:rPr>
        <w:tab/>
        <w:t>כל הארץ</w:t>
      </w:r>
      <w:r w:rsidRPr="00A00442">
        <w:rPr>
          <w:rFonts w:cs="FrankRuehl" w:hint="cs"/>
          <w:sz w:val="20"/>
          <w:szCs w:val="26"/>
          <w:rtl/>
        </w:rPr>
        <w:tab/>
        <w:t>-</w:t>
      </w:r>
    </w:p>
    <w:p w14:paraId="3233858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Pterophyllum altum</w:t>
      </w:r>
      <w:r w:rsidRPr="00A00442">
        <w:rPr>
          <w:rFonts w:cs="FrankRuehl" w:hint="cs"/>
          <w:sz w:val="20"/>
          <w:szCs w:val="26"/>
          <w:rtl/>
        </w:rPr>
        <w:tab/>
        <w:t>כל הארץ</w:t>
      </w:r>
      <w:r w:rsidRPr="00A00442">
        <w:rPr>
          <w:rFonts w:cs="FrankRuehl" w:hint="cs"/>
          <w:sz w:val="20"/>
          <w:szCs w:val="26"/>
          <w:rtl/>
        </w:rPr>
        <w:tab/>
        <w:t>-</w:t>
      </w:r>
    </w:p>
    <w:p w14:paraId="7D97441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Pterophyllum leopoldi</w:t>
      </w:r>
      <w:r w:rsidRPr="00A00442">
        <w:rPr>
          <w:rFonts w:cs="FrankRuehl" w:hint="cs"/>
          <w:sz w:val="20"/>
          <w:szCs w:val="26"/>
          <w:rtl/>
        </w:rPr>
        <w:tab/>
        <w:t>כל הארץ</w:t>
      </w:r>
      <w:r w:rsidRPr="00A00442">
        <w:rPr>
          <w:rFonts w:cs="FrankRuehl" w:hint="cs"/>
          <w:sz w:val="20"/>
          <w:szCs w:val="26"/>
          <w:rtl/>
        </w:rPr>
        <w:tab/>
        <w:t>-</w:t>
      </w:r>
    </w:p>
    <w:p w14:paraId="2F1D213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Pterophyllum scalare</w:t>
      </w:r>
      <w:r w:rsidRPr="00A00442">
        <w:rPr>
          <w:rFonts w:cs="FrankRuehl" w:hint="cs"/>
          <w:sz w:val="20"/>
          <w:szCs w:val="26"/>
          <w:rtl/>
        </w:rPr>
        <w:tab/>
        <w:t>כל הארץ</w:t>
      </w:r>
      <w:r w:rsidRPr="00A00442">
        <w:rPr>
          <w:rFonts w:cs="FrankRuehl" w:hint="cs"/>
          <w:sz w:val="20"/>
          <w:szCs w:val="26"/>
          <w:rtl/>
        </w:rPr>
        <w:tab/>
        <w:t>-</w:t>
      </w:r>
    </w:p>
    <w:p w14:paraId="0B8F3D0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Pterygoplichthys gibbiceps</w:t>
      </w:r>
      <w:r w:rsidRPr="00A00442">
        <w:rPr>
          <w:rFonts w:cs="FrankRuehl" w:hint="cs"/>
          <w:sz w:val="20"/>
          <w:szCs w:val="26"/>
          <w:rtl/>
        </w:rPr>
        <w:tab/>
        <w:t>כל הארץ</w:t>
      </w:r>
      <w:r w:rsidRPr="00A00442">
        <w:rPr>
          <w:rFonts w:cs="FrankRuehl" w:hint="cs"/>
          <w:sz w:val="20"/>
          <w:szCs w:val="26"/>
          <w:rtl/>
        </w:rPr>
        <w:tab/>
        <w:t>-</w:t>
      </w:r>
    </w:p>
    <w:p w14:paraId="1125026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arenatus</w:t>
      </w:r>
      <w:r w:rsidRPr="00A00442">
        <w:rPr>
          <w:rFonts w:cs="FrankRuehl" w:hint="cs"/>
          <w:sz w:val="20"/>
          <w:szCs w:val="26"/>
          <w:rtl/>
        </w:rPr>
        <w:tab/>
        <w:t>כל הארץ</w:t>
      </w:r>
      <w:r w:rsidRPr="00A00442">
        <w:rPr>
          <w:rFonts w:cs="FrankRuehl" w:hint="cs"/>
          <w:sz w:val="20"/>
          <w:szCs w:val="26"/>
          <w:rtl/>
        </w:rPr>
        <w:tab/>
        <w:t>-</w:t>
      </w:r>
    </w:p>
    <w:p w14:paraId="53DAAAA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Pintius chalakusiensis</w:t>
      </w:r>
      <w:r w:rsidRPr="00A00442">
        <w:rPr>
          <w:rFonts w:cs="FrankRuehl" w:hint="cs"/>
          <w:sz w:val="20"/>
          <w:szCs w:val="26"/>
          <w:rtl/>
        </w:rPr>
        <w:tab/>
        <w:t>כל הארץ</w:t>
      </w:r>
      <w:r w:rsidRPr="00A00442">
        <w:rPr>
          <w:rFonts w:cs="FrankRuehl" w:hint="cs"/>
          <w:sz w:val="20"/>
          <w:szCs w:val="26"/>
          <w:rtl/>
        </w:rPr>
        <w:tab/>
        <w:t>-</w:t>
      </w:r>
    </w:p>
    <w:p w14:paraId="06D16BB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conchonius</w:t>
      </w:r>
      <w:r w:rsidRPr="00A00442">
        <w:rPr>
          <w:rFonts w:cs="FrankRuehl" w:hint="cs"/>
          <w:sz w:val="20"/>
          <w:szCs w:val="26"/>
          <w:rtl/>
        </w:rPr>
        <w:tab/>
        <w:t>כל הארץ</w:t>
      </w:r>
      <w:r w:rsidRPr="00A00442">
        <w:rPr>
          <w:rFonts w:cs="FrankRuehl" w:hint="cs"/>
          <w:sz w:val="20"/>
          <w:szCs w:val="26"/>
          <w:rtl/>
        </w:rPr>
        <w:tab/>
        <w:t>-</w:t>
      </w:r>
    </w:p>
    <w:p w14:paraId="2B1EE57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daruphani = Hypsibarbus wetmorei</w:t>
      </w:r>
      <w:r w:rsidRPr="00A00442">
        <w:rPr>
          <w:rFonts w:cs="FrankRuehl" w:hint="cs"/>
          <w:sz w:val="20"/>
          <w:szCs w:val="26"/>
          <w:rtl/>
        </w:rPr>
        <w:tab/>
        <w:t>כל הארץ</w:t>
      </w:r>
      <w:r w:rsidRPr="00A00442">
        <w:rPr>
          <w:rFonts w:cs="FrankRuehl" w:hint="cs"/>
          <w:sz w:val="20"/>
          <w:szCs w:val="26"/>
          <w:rtl/>
        </w:rPr>
        <w:tab/>
        <w:t>-</w:t>
      </w:r>
    </w:p>
    <w:p w14:paraId="5B54C0D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denisonii</w:t>
      </w:r>
      <w:r w:rsidRPr="00A00442">
        <w:rPr>
          <w:rFonts w:cs="FrankRuehl" w:hint="cs"/>
          <w:sz w:val="20"/>
          <w:szCs w:val="26"/>
          <w:rtl/>
        </w:rPr>
        <w:tab/>
        <w:t>כל הארץ</w:t>
      </w:r>
      <w:r w:rsidRPr="00A00442">
        <w:rPr>
          <w:rFonts w:cs="FrankRuehl" w:hint="cs"/>
          <w:sz w:val="20"/>
          <w:szCs w:val="26"/>
          <w:rtl/>
        </w:rPr>
        <w:tab/>
        <w:t>-</w:t>
      </w:r>
    </w:p>
    <w:p w14:paraId="5D77F3E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filamentosus</w:t>
      </w:r>
      <w:r w:rsidRPr="00A00442">
        <w:rPr>
          <w:rFonts w:cs="FrankRuehl" w:hint="cs"/>
          <w:sz w:val="20"/>
          <w:szCs w:val="26"/>
          <w:rtl/>
        </w:rPr>
        <w:tab/>
        <w:t>כל הארץ</w:t>
      </w:r>
      <w:r w:rsidRPr="00A00442">
        <w:rPr>
          <w:rFonts w:cs="FrankRuehl" w:hint="cs"/>
          <w:sz w:val="20"/>
          <w:szCs w:val="26"/>
          <w:rtl/>
        </w:rPr>
        <w:tab/>
        <w:t>-</w:t>
      </w:r>
    </w:p>
    <w:p w14:paraId="5DD54E1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gelius</w:t>
      </w:r>
      <w:r w:rsidRPr="00A00442">
        <w:rPr>
          <w:rFonts w:cs="FrankRuehl" w:hint="cs"/>
          <w:sz w:val="20"/>
          <w:szCs w:val="26"/>
          <w:rtl/>
        </w:rPr>
        <w:tab/>
        <w:t>כל הארץ</w:t>
      </w:r>
      <w:r w:rsidRPr="00A00442">
        <w:rPr>
          <w:rFonts w:cs="FrankRuehl" w:hint="cs"/>
          <w:sz w:val="20"/>
          <w:szCs w:val="26"/>
          <w:rtl/>
        </w:rPr>
        <w:tab/>
        <w:t>-</w:t>
      </w:r>
    </w:p>
    <w:p w14:paraId="5B21D2B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lineatus</w:t>
      </w:r>
      <w:r w:rsidRPr="00A00442">
        <w:rPr>
          <w:rFonts w:cs="FrankRuehl" w:hint="cs"/>
          <w:sz w:val="20"/>
          <w:szCs w:val="26"/>
          <w:rtl/>
        </w:rPr>
        <w:tab/>
        <w:t>כל הארץ</w:t>
      </w:r>
      <w:r w:rsidRPr="00A00442">
        <w:rPr>
          <w:rFonts w:cs="FrankRuehl" w:hint="cs"/>
          <w:sz w:val="20"/>
          <w:szCs w:val="26"/>
          <w:rtl/>
        </w:rPr>
        <w:tab/>
        <w:t>-</w:t>
      </w:r>
    </w:p>
    <w:p w14:paraId="3B9ED60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melanampyx</w:t>
      </w:r>
      <w:r w:rsidRPr="00A00442">
        <w:rPr>
          <w:rFonts w:cs="FrankRuehl" w:hint="cs"/>
          <w:sz w:val="20"/>
          <w:szCs w:val="26"/>
          <w:rtl/>
        </w:rPr>
        <w:tab/>
        <w:t>כל הארץ</w:t>
      </w:r>
      <w:r w:rsidRPr="00A00442">
        <w:rPr>
          <w:rFonts w:cs="FrankRuehl" w:hint="cs"/>
          <w:sz w:val="20"/>
          <w:szCs w:val="26"/>
          <w:rtl/>
        </w:rPr>
        <w:tab/>
        <w:t>-</w:t>
      </w:r>
    </w:p>
    <w:p w14:paraId="5785D94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phutino</w:t>
      </w:r>
      <w:r w:rsidRPr="00A00442">
        <w:rPr>
          <w:rFonts w:cs="FrankRuehl" w:hint="cs"/>
          <w:sz w:val="20"/>
          <w:szCs w:val="26"/>
          <w:rtl/>
        </w:rPr>
        <w:tab/>
        <w:t>כל הארץ</w:t>
      </w:r>
      <w:r w:rsidRPr="00A00442">
        <w:rPr>
          <w:rFonts w:cs="FrankRuehl" w:hint="cs"/>
          <w:sz w:val="20"/>
          <w:szCs w:val="26"/>
          <w:rtl/>
        </w:rPr>
        <w:tab/>
        <w:t>-</w:t>
      </w:r>
    </w:p>
    <w:p w14:paraId="44ED79F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sachsii</w:t>
      </w:r>
      <w:r w:rsidRPr="00A00442">
        <w:rPr>
          <w:rFonts w:cs="FrankRuehl" w:hint="cs"/>
          <w:sz w:val="20"/>
          <w:szCs w:val="26"/>
          <w:rtl/>
        </w:rPr>
        <w:tab/>
        <w:t>כל הארץ</w:t>
      </w:r>
      <w:r w:rsidRPr="00A00442">
        <w:rPr>
          <w:rFonts w:cs="FrankRuehl" w:hint="cs"/>
          <w:sz w:val="20"/>
          <w:szCs w:val="26"/>
          <w:rtl/>
        </w:rPr>
        <w:tab/>
        <w:t>-</w:t>
      </w:r>
    </w:p>
    <w:p w14:paraId="656CFEA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shalynius</w:t>
      </w:r>
      <w:r w:rsidRPr="00A00442">
        <w:rPr>
          <w:rFonts w:cs="FrankRuehl" w:hint="cs"/>
          <w:sz w:val="20"/>
          <w:szCs w:val="26"/>
          <w:rtl/>
        </w:rPr>
        <w:tab/>
        <w:t>כל הארץ</w:t>
      </w:r>
      <w:r w:rsidRPr="00A00442">
        <w:rPr>
          <w:rFonts w:cs="FrankRuehl" w:hint="cs"/>
          <w:sz w:val="20"/>
          <w:szCs w:val="26"/>
          <w:rtl/>
        </w:rPr>
        <w:tab/>
        <w:t>-</w:t>
      </w:r>
    </w:p>
    <w:p w14:paraId="217130A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sophore</w:t>
      </w:r>
      <w:r w:rsidRPr="00A00442">
        <w:rPr>
          <w:rFonts w:cs="FrankRuehl" w:hint="cs"/>
          <w:sz w:val="20"/>
          <w:szCs w:val="26"/>
          <w:rtl/>
        </w:rPr>
        <w:tab/>
        <w:t>כל הארץ</w:t>
      </w:r>
      <w:r w:rsidRPr="00A00442">
        <w:rPr>
          <w:rFonts w:cs="FrankRuehl" w:hint="cs"/>
          <w:sz w:val="20"/>
          <w:szCs w:val="26"/>
          <w:rtl/>
        </w:rPr>
        <w:tab/>
        <w:t>-</w:t>
      </w:r>
    </w:p>
    <w:p w14:paraId="0E64E33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terio</w:t>
      </w:r>
      <w:r w:rsidRPr="00A00442">
        <w:rPr>
          <w:rFonts w:cs="FrankRuehl" w:hint="cs"/>
          <w:sz w:val="20"/>
          <w:szCs w:val="26"/>
          <w:rtl/>
        </w:rPr>
        <w:tab/>
        <w:t>כל הארץ</w:t>
      </w:r>
      <w:r w:rsidRPr="00A00442">
        <w:rPr>
          <w:rFonts w:cs="FrankRuehl" w:hint="cs"/>
          <w:sz w:val="20"/>
          <w:szCs w:val="26"/>
          <w:rtl/>
        </w:rPr>
        <w:tab/>
        <w:t>-</w:t>
      </w:r>
    </w:p>
    <w:p w14:paraId="4F6D9FA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ticto</w:t>
      </w:r>
      <w:r w:rsidRPr="00A00442">
        <w:rPr>
          <w:rFonts w:cs="FrankRuehl" w:hint="cs"/>
          <w:sz w:val="20"/>
          <w:szCs w:val="26"/>
          <w:rtl/>
        </w:rPr>
        <w:tab/>
        <w:t>כל הארץ</w:t>
      </w:r>
      <w:r w:rsidRPr="00A00442">
        <w:rPr>
          <w:rFonts w:cs="FrankRuehl" w:hint="cs"/>
          <w:sz w:val="20"/>
          <w:szCs w:val="26"/>
          <w:rtl/>
        </w:rPr>
        <w:tab/>
        <w:t>-</w:t>
      </w:r>
    </w:p>
    <w:p w14:paraId="3B93A2D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titteya</w:t>
      </w:r>
      <w:r w:rsidRPr="00A00442">
        <w:rPr>
          <w:rFonts w:cs="FrankRuehl" w:hint="cs"/>
          <w:sz w:val="20"/>
          <w:szCs w:val="26"/>
          <w:rtl/>
        </w:rPr>
        <w:tab/>
        <w:t>כל הארץ</w:t>
      </w:r>
      <w:r w:rsidRPr="00A00442">
        <w:rPr>
          <w:rFonts w:cs="FrankRuehl" w:hint="cs"/>
          <w:sz w:val="20"/>
          <w:szCs w:val="26"/>
          <w:rtl/>
        </w:rPr>
        <w:tab/>
        <w:t>-</w:t>
      </w:r>
    </w:p>
    <w:p w14:paraId="29DBCB2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vittatus</w:t>
      </w:r>
      <w:r w:rsidRPr="00A00442">
        <w:rPr>
          <w:rFonts w:cs="FrankRuehl" w:hint="cs"/>
          <w:sz w:val="20"/>
          <w:szCs w:val="26"/>
          <w:rtl/>
        </w:rPr>
        <w:tab/>
        <w:t>כל הארץ</w:t>
      </w:r>
      <w:r w:rsidRPr="00A00442">
        <w:rPr>
          <w:rFonts w:cs="FrankRuehl" w:hint="cs"/>
          <w:sz w:val="20"/>
          <w:szCs w:val="26"/>
          <w:rtl/>
        </w:rPr>
        <w:tab/>
        <w:t>-</w:t>
      </w:r>
    </w:p>
    <w:p w14:paraId="700D935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Puntius </w:t>
      </w:r>
      <w:smartTag w:uri="urn:schemas-microsoft-com:office:smarttags" w:element="City">
        <w:smartTag w:uri="urn:schemas-microsoft-com:office:smarttags" w:element="place">
          <w:r w:rsidRPr="00A00442">
            <w:rPr>
              <w:rFonts w:cs="FrankRuehl"/>
              <w:sz w:val="20"/>
              <w:szCs w:val="26"/>
            </w:rPr>
            <w:t>altus</w:t>
          </w:r>
        </w:smartTag>
      </w:smartTag>
      <w:r w:rsidRPr="00A00442">
        <w:rPr>
          <w:rFonts w:cs="FrankRuehl" w:hint="cs"/>
          <w:sz w:val="20"/>
          <w:szCs w:val="26"/>
          <w:rtl/>
        </w:rPr>
        <w:tab/>
        <w:t>כל הארץ</w:t>
      </w:r>
      <w:r w:rsidRPr="00A00442">
        <w:rPr>
          <w:rFonts w:cs="FrankRuehl" w:hint="cs"/>
          <w:sz w:val="20"/>
          <w:szCs w:val="26"/>
          <w:rtl/>
        </w:rPr>
        <w:tab/>
        <w:t>-</w:t>
      </w:r>
    </w:p>
    <w:p w14:paraId="53D9B02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punctatus</w:t>
      </w:r>
      <w:r w:rsidRPr="00A00442">
        <w:rPr>
          <w:rFonts w:cs="FrankRuehl" w:hint="cs"/>
          <w:sz w:val="20"/>
          <w:szCs w:val="26"/>
          <w:rtl/>
        </w:rPr>
        <w:tab/>
        <w:t>כל הארץ</w:t>
      </w:r>
      <w:r w:rsidRPr="00A00442">
        <w:rPr>
          <w:rFonts w:cs="FrankRuehl" w:hint="cs"/>
          <w:sz w:val="20"/>
          <w:szCs w:val="26"/>
          <w:rtl/>
        </w:rPr>
        <w:tab/>
        <w:t>-</w:t>
      </w:r>
    </w:p>
    <w:p w14:paraId="6148335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sachsii</w:t>
      </w:r>
      <w:r w:rsidRPr="00A00442">
        <w:rPr>
          <w:rFonts w:cs="FrankRuehl" w:hint="cs"/>
          <w:sz w:val="20"/>
          <w:szCs w:val="26"/>
          <w:rtl/>
        </w:rPr>
        <w:tab/>
        <w:t>כל הארץ</w:t>
      </w:r>
      <w:r w:rsidRPr="00A00442">
        <w:rPr>
          <w:rFonts w:cs="FrankRuehl" w:hint="cs"/>
          <w:sz w:val="20"/>
          <w:szCs w:val="26"/>
          <w:rtl/>
        </w:rPr>
        <w:tab/>
        <w:t>-</w:t>
      </w:r>
    </w:p>
    <w:p w14:paraId="29E77D8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stoliczkanus</w:t>
      </w:r>
      <w:r w:rsidRPr="00A00442">
        <w:rPr>
          <w:rFonts w:cs="FrankRuehl" w:hint="cs"/>
          <w:sz w:val="20"/>
          <w:szCs w:val="26"/>
          <w:rtl/>
        </w:rPr>
        <w:tab/>
        <w:t>כל הארץ</w:t>
      </w:r>
      <w:r w:rsidRPr="00A00442">
        <w:rPr>
          <w:rFonts w:cs="FrankRuehl" w:hint="cs"/>
          <w:sz w:val="20"/>
          <w:szCs w:val="26"/>
          <w:rtl/>
        </w:rPr>
        <w:tab/>
        <w:t>-</w:t>
      </w:r>
    </w:p>
    <w:p w14:paraId="30C6AE5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Pintius ticto</w:t>
      </w:r>
      <w:r w:rsidRPr="00A00442">
        <w:rPr>
          <w:rFonts w:cs="FrankRuehl" w:hint="cs"/>
          <w:sz w:val="20"/>
          <w:szCs w:val="26"/>
          <w:rtl/>
        </w:rPr>
        <w:tab/>
        <w:t>כל הארץ</w:t>
      </w:r>
      <w:r w:rsidRPr="00A00442">
        <w:rPr>
          <w:rFonts w:cs="FrankRuehl" w:hint="cs"/>
          <w:sz w:val="20"/>
          <w:szCs w:val="26"/>
          <w:rtl/>
        </w:rPr>
        <w:tab/>
        <w:t>-</w:t>
      </w:r>
    </w:p>
    <w:p w14:paraId="511ABF0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ticto punctatus</w:t>
      </w:r>
      <w:r w:rsidRPr="00A00442">
        <w:rPr>
          <w:rFonts w:cs="FrankRuehl" w:hint="cs"/>
          <w:sz w:val="20"/>
          <w:szCs w:val="26"/>
          <w:rtl/>
        </w:rPr>
        <w:tab/>
        <w:t>כל הארץ</w:t>
      </w:r>
      <w:r w:rsidRPr="00A00442">
        <w:rPr>
          <w:rFonts w:cs="FrankRuehl" w:hint="cs"/>
          <w:sz w:val="20"/>
          <w:szCs w:val="26"/>
          <w:rtl/>
        </w:rPr>
        <w:tab/>
        <w:t>-</w:t>
      </w:r>
    </w:p>
    <w:p w14:paraId="0A1E783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ticto stoliczkanus</w:t>
      </w:r>
      <w:r w:rsidRPr="00A00442">
        <w:rPr>
          <w:rFonts w:cs="FrankRuehl" w:hint="cs"/>
          <w:sz w:val="20"/>
          <w:szCs w:val="26"/>
          <w:rtl/>
        </w:rPr>
        <w:tab/>
        <w:t>כל הארץ</w:t>
      </w:r>
      <w:r w:rsidRPr="00A00442">
        <w:rPr>
          <w:rFonts w:cs="FrankRuehl" w:hint="cs"/>
          <w:sz w:val="20"/>
          <w:szCs w:val="26"/>
          <w:rtl/>
        </w:rPr>
        <w:tab/>
        <w:t>-</w:t>
      </w:r>
    </w:p>
    <w:p w14:paraId="4DF56F5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Puntius ticto ticto</w:t>
      </w:r>
      <w:r w:rsidRPr="00A00442">
        <w:rPr>
          <w:rFonts w:cs="FrankRuehl" w:hint="cs"/>
          <w:sz w:val="20"/>
          <w:szCs w:val="26"/>
          <w:rtl/>
        </w:rPr>
        <w:tab/>
        <w:t>כל הארץ</w:t>
      </w:r>
      <w:r w:rsidRPr="00A00442">
        <w:rPr>
          <w:rFonts w:cs="FrankRuehl" w:hint="cs"/>
          <w:sz w:val="20"/>
          <w:szCs w:val="26"/>
          <w:rtl/>
        </w:rPr>
        <w:tab/>
        <w:t>-</w:t>
      </w:r>
    </w:p>
    <w:p w14:paraId="5BBDA61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Pyrrhulina rachoviana</w:t>
      </w:r>
      <w:r w:rsidRPr="00A00442">
        <w:rPr>
          <w:rFonts w:cs="FrankRuehl" w:hint="cs"/>
          <w:sz w:val="20"/>
          <w:szCs w:val="26"/>
          <w:rtl/>
        </w:rPr>
        <w:tab/>
        <w:t>כל הארץ</w:t>
      </w:r>
      <w:r w:rsidRPr="00A00442">
        <w:rPr>
          <w:rFonts w:cs="FrankRuehl" w:hint="cs"/>
          <w:sz w:val="20"/>
          <w:szCs w:val="26"/>
          <w:rtl/>
        </w:rPr>
        <w:tab/>
        <w:t>-</w:t>
      </w:r>
    </w:p>
    <w:p w14:paraId="1599846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Rachovia pyropunctata</w:t>
      </w:r>
      <w:r w:rsidRPr="00A00442">
        <w:rPr>
          <w:rFonts w:cs="FrankRuehl" w:hint="cs"/>
          <w:sz w:val="20"/>
          <w:szCs w:val="26"/>
          <w:rtl/>
        </w:rPr>
        <w:tab/>
        <w:t>כל הארץ</w:t>
      </w:r>
      <w:r w:rsidRPr="00A00442">
        <w:rPr>
          <w:rFonts w:cs="FrankRuehl" w:hint="cs"/>
          <w:sz w:val="20"/>
          <w:szCs w:val="26"/>
          <w:rtl/>
        </w:rPr>
        <w:tab/>
        <w:t>-</w:t>
      </w:r>
    </w:p>
    <w:p w14:paraId="3D78C778"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Rama chandramara = </w:t>
      </w:r>
    </w:p>
    <w:p w14:paraId="5D8929F2"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Chandramara chandramara</w:t>
      </w:r>
      <w:r w:rsidR="00A00442" w:rsidRPr="00A00442">
        <w:rPr>
          <w:rFonts w:cs="FrankRuehl" w:hint="cs"/>
          <w:sz w:val="20"/>
          <w:szCs w:val="26"/>
          <w:rtl/>
        </w:rPr>
        <w:tab/>
        <w:t>כל הארץ</w:t>
      </w:r>
      <w:r w:rsidR="00A00442" w:rsidRPr="00A00442">
        <w:rPr>
          <w:rFonts w:cs="FrankRuehl" w:hint="cs"/>
          <w:sz w:val="20"/>
          <w:szCs w:val="26"/>
          <w:rtl/>
        </w:rPr>
        <w:tab/>
        <w:t>-</w:t>
      </w:r>
    </w:p>
    <w:p w14:paraId="721B239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Rasbora caudimaculata</w:t>
      </w:r>
      <w:r w:rsidRPr="00A00442">
        <w:rPr>
          <w:rFonts w:cs="FrankRuehl" w:hint="cs"/>
          <w:sz w:val="20"/>
          <w:szCs w:val="26"/>
          <w:rtl/>
        </w:rPr>
        <w:tab/>
        <w:t>כל הארץ</w:t>
      </w:r>
      <w:r w:rsidRPr="00A00442">
        <w:rPr>
          <w:rFonts w:cs="FrankRuehl" w:hint="cs"/>
          <w:sz w:val="20"/>
          <w:szCs w:val="26"/>
          <w:rtl/>
        </w:rPr>
        <w:tab/>
        <w:t>-</w:t>
      </w:r>
    </w:p>
    <w:p w14:paraId="16307F2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Rasbora dorsiocellata</w:t>
      </w:r>
      <w:r w:rsidRPr="00A00442">
        <w:rPr>
          <w:rFonts w:cs="FrankRuehl" w:hint="cs"/>
          <w:sz w:val="20"/>
          <w:szCs w:val="26"/>
          <w:rtl/>
        </w:rPr>
        <w:tab/>
        <w:t>כל הארץ</w:t>
      </w:r>
      <w:r w:rsidRPr="00A00442">
        <w:rPr>
          <w:rFonts w:cs="FrankRuehl" w:hint="cs"/>
          <w:sz w:val="20"/>
          <w:szCs w:val="26"/>
          <w:rtl/>
        </w:rPr>
        <w:tab/>
        <w:t>-</w:t>
      </w:r>
    </w:p>
    <w:p w14:paraId="5D8A5F8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Rasbora hengeli = Trigonostigma hengeli</w:t>
      </w:r>
      <w:r w:rsidRPr="00A00442">
        <w:rPr>
          <w:rFonts w:cs="FrankRuehl" w:hint="cs"/>
          <w:sz w:val="20"/>
          <w:szCs w:val="26"/>
          <w:rtl/>
        </w:rPr>
        <w:tab/>
        <w:t>כל הארץ</w:t>
      </w:r>
      <w:r w:rsidRPr="00A00442">
        <w:rPr>
          <w:rFonts w:cs="FrankRuehl" w:hint="cs"/>
          <w:sz w:val="20"/>
          <w:szCs w:val="26"/>
          <w:rtl/>
        </w:rPr>
        <w:tab/>
        <w:t>-</w:t>
      </w:r>
    </w:p>
    <w:p w14:paraId="207F4A2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Rasbora heteromorpha = </w:t>
      </w:r>
      <w:r w:rsidRPr="00A00442">
        <w:rPr>
          <w:rFonts w:cs="FrankRuehl" w:hint="cs"/>
          <w:sz w:val="20"/>
          <w:szCs w:val="26"/>
          <w:rtl/>
        </w:rPr>
        <w:tab/>
        <w:t>כל הארץ</w:t>
      </w:r>
      <w:r w:rsidRPr="00A00442">
        <w:rPr>
          <w:rFonts w:cs="FrankRuehl" w:hint="cs"/>
          <w:sz w:val="20"/>
          <w:szCs w:val="26"/>
          <w:rtl/>
        </w:rPr>
        <w:tab/>
        <w:t>-</w:t>
      </w:r>
    </w:p>
    <w:p w14:paraId="4E4DB0E2"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Trigonostigma heteromorpha</w:t>
      </w:r>
    </w:p>
    <w:p w14:paraId="1587B6B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Rasbora kalochroma</w:t>
      </w:r>
      <w:r w:rsidRPr="00A00442">
        <w:rPr>
          <w:rFonts w:cs="FrankRuehl" w:hint="cs"/>
          <w:sz w:val="20"/>
          <w:szCs w:val="26"/>
          <w:rtl/>
        </w:rPr>
        <w:tab/>
        <w:t>כל הארץ</w:t>
      </w:r>
      <w:r w:rsidRPr="00A00442">
        <w:rPr>
          <w:rFonts w:cs="FrankRuehl" w:hint="cs"/>
          <w:sz w:val="20"/>
          <w:szCs w:val="26"/>
          <w:rtl/>
        </w:rPr>
        <w:tab/>
        <w:t>-</w:t>
      </w:r>
    </w:p>
    <w:p w14:paraId="1278E0C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Rasbora maculate = Barbus maculata</w:t>
      </w:r>
      <w:r w:rsidRPr="00A00442">
        <w:rPr>
          <w:rFonts w:cs="FrankRuehl" w:hint="cs"/>
          <w:sz w:val="20"/>
          <w:szCs w:val="26"/>
          <w:rtl/>
        </w:rPr>
        <w:tab/>
        <w:t>כל הארץ</w:t>
      </w:r>
      <w:r w:rsidRPr="00A00442">
        <w:rPr>
          <w:rFonts w:cs="FrankRuehl" w:hint="cs"/>
          <w:sz w:val="20"/>
          <w:szCs w:val="26"/>
          <w:rtl/>
        </w:rPr>
        <w:tab/>
        <w:t>-</w:t>
      </w:r>
    </w:p>
    <w:p w14:paraId="4252D28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Rasbora trilineata</w:t>
      </w:r>
      <w:r w:rsidRPr="00A00442">
        <w:rPr>
          <w:rFonts w:cs="FrankRuehl" w:hint="cs"/>
          <w:sz w:val="20"/>
          <w:szCs w:val="26"/>
          <w:rtl/>
        </w:rPr>
        <w:tab/>
        <w:t>כל הארץ</w:t>
      </w:r>
      <w:r w:rsidRPr="00A00442">
        <w:rPr>
          <w:rFonts w:cs="FrankRuehl" w:hint="cs"/>
          <w:sz w:val="20"/>
          <w:szCs w:val="26"/>
          <w:rtl/>
        </w:rPr>
        <w:tab/>
        <w:t>-</w:t>
      </w:r>
    </w:p>
    <w:p w14:paraId="7E64834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Rhamphichthys rostratus</w:t>
      </w:r>
      <w:r w:rsidRPr="00A00442">
        <w:rPr>
          <w:rFonts w:cs="FrankRuehl" w:hint="cs"/>
          <w:sz w:val="20"/>
          <w:szCs w:val="26"/>
          <w:rtl/>
        </w:rPr>
        <w:tab/>
        <w:t>כל הארץ</w:t>
      </w:r>
      <w:r w:rsidRPr="00A00442">
        <w:rPr>
          <w:rFonts w:cs="FrankRuehl" w:hint="cs"/>
          <w:sz w:val="20"/>
          <w:szCs w:val="26"/>
          <w:rtl/>
        </w:rPr>
        <w:tab/>
        <w:t>-</w:t>
      </w:r>
    </w:p>
    <w:p w14:paraId="710C1D2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Rhodeus sericeus</w:t>
      </w:r>
      <w:r w:rsidRPr="00A00442">
        <w:rPr>
          <w:rFonts w:cs="FrankRuehl" w:hint="cs"/>
          <w:sz w:val="20"/>
          <w:szCs w:val="26"/>
          <w:rtl/>
        </w:rPr>
        <w:tab/>
        <w:t>כל הארץ</w:t>
      </w:r>
      <w:r w:rsidRPr="00A00442">
        <w:rPr>
          <w:rFonts w:cs="FrankRuehl" w:hint="cs"/>
          <w:sz w:val="20"/>
          <w:szCs w:val="26"/>
          <w:rtl/>
        </w:rPr>
        <w:tab/>
        <w:t>-</w:t>
      </w:r>
    </w:p>
    <w:p w14:paraId="78C6E7A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Rineloricaria parva</w:t>
      </w:r>
      <w:r w:rsidRPr="00A00442">
        <w:rPr>
          <w:rFonts w:cs="FrankRuehl" w:hint="cs"/>
          <w:sz w:val="20"/>
          <w:szCs w:val="26"/>
          <w:rtl/>
        </w:rPr>
        <w:tab/>
        <w:t>כל הארץ</w:t>
      </w:r>
      <w:r w:rsidRPr="00A00442">
        <w:rPr>
          <w:rFonts w:cs="FrankRuehl" w:hint="cs"/>
          <w:sz w:val="20"/>
          <w:szCs w:val="26"/>
          <w:rtl/>
        </w:rPr>
        <w:tab/>
        <w:t>-</w:t>
      </w:r>
    </w:p>
    <w:p w14:paraId="01B31D4A"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Rivulus brasiliensis = </w:t>
      </w:r>
    </w:p>
    <w:p w14:paraId="4F7744F9"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Kryptobebias brasiliensis</w:t>
      </w:r>
      <w:r w:rsidR="00A00442" w:rsidRPr="00A00442">
        <w:rPr>
          <w:rFonts w:cs="FrankRuehl" w:hint="cs"/>
          <w:sz w:val="20"/>
          <w:szCs w:val="26"/>
          <w:rtl/>
        </w:rPr>
        <w:tab/>
        <w:t>כל הארץ</w:t>
      </w:r>
      <w:r w:rsidR="00A00442" w:rsidRPr="00A00442">
        <w:rPr>
          <w:rFonts w:cs="FrankRuehl" w:hint="cs"/>
          <w:sz w:val="20"/>
          <w:szCs w:val="26"/>
          <w:rtl/>
        </w:rPr>
        <w:tab/>
        <w:t>-</w:t>
      </w:r>
    </w:p>
    <w:p w14:paraId="2D9DDAE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Rivulus cylindraceus</w:t>
      </w:r>
      <w:r w:rsidRPr="00A00442">
        <w:rPr>
          <w:rFonts w:cs="FrankRuehl" w:hint="cs"/>
          <w:sz w:val="20"/>
          <w:szCs w:val="26"/>
          <w:rtl/>
        </w:rPr>
        <w:tab/>
        <w:t>כל הארץ</w:t>
      </w:r>
      <w:r w:rsidRPr="00A00442">
        <w:rPr>
          <w:rFonts w:cs="FrankRuehl" w:hint="cs"/>
          <w:sz w:val="20"/>
          <w:szCs w:val="26"/>
          <w:rtl/>
        </w:rPr>
        <w:tab/>
        <w:t>-</w:t>
      </w:r>
    </w:p>
    <w:p w14:paraId="1BE4981B" w14:textId="77777777" w:rsidR="00A2658C" w:rsidRDefault="00A00442" w:rsidP="009E7380">
      <w:pPr>
        <w:pStyle w:val="footnote"/>
        <w:tabs>
          <w:tab w:val="right" w:pos="3686"/>
          <w:tab w:val="center" w:pos="4820"/>
          <w:tab w:val="center" w:pos="6804"/>
        </w:tabs>
        <w:spacing w:before="72"/>
        <w:ind w:left="0" w:right="1134"/>
        <w:rPr>
          <w:rFonts w:cs="FrankRuehl"/>
          <w:sz w:val="20"/>
          <w:szCs w:val="26"/>
        </w:rPr>
      </w:pPr>
      <w:r w:rsidRPr="00A00442">
        <w:rPr>
          <w:rFonts w:cs="FrankRuehl" w:hint="cs"/>
          <w:sz w:val="20"/>
          <w:szCs w:val="26"/>
          <w:rtl/>
        </w:rPr>
        <w:tab/>
      </w:r>
      <w:r w:rsidRPr="00A00442">
        <w:rPr>
          <w:rFonts w:cs="FrankRuehl"/>
          <w:sz w:val="20"/>
          <w:szCs w:val="26"/>
        </w:rPr>
        <w:t xml:space="preserve">Roloffia occidentalis = </w:t>
      </w:r>
    </w:p>
    <w:p w14:paraId="2BAC0DC4" w14:textId="77777777" w:rsidR="00A00442" w:rsidRPr="00A00442" w:rsidRDefault="00A2658C" w:rsidP="00A2658C">
      <w:pPr>
        <w:pStyle w:val="footnote"/>
        <w:tabs>
          <w:tab w:val="right" w:pos="3686"/>
          <w:tab w:val="center" w:pos="4820"/>
          <w:tab w:val="center" w:pos="6804"/>
        </w:tabs>
        <w:ind w:left="0" w:right="1134"/>
        <w:rPr>
          <w:rFonts w:cs="FrankRuehl" w:hint="cs"/>
          <w:sz w:val="20"/>
          <w:szCs w:val="26"/>
          <w:rtl/>
        </w:rPr>
      </w:pPr>
      <w:r>
        <w:rPr>
          <w:rFonts w:cs="FrankRuehl"/>
          <w:sz w:val="20"/>
          <w:szCs w:val="26"/>
        </w:rPr>
        <w:tab/>
      </w:r>
      <w:r w:rsidR="00A00442" w:rsidRPr="00A00442">
        <w:rPr>
          <w:rFonts w:cs="FrankRuehl"/>
          <w:sz w:val="20"/>
          <w:szCs w:val="26"/>
        </w:rPr>
        <w:t>Callopanchax occidentalis</w:t>
      </w:r>
      <w:r w:rsidR="00A00442" w:rsidRPr="00A00442">
        <w:rPr>
          <w:rFonts w:cs="FrankRuehl" w:hint="cs"/>
          <w:sz w:val="20"/>
          <w:szCs w:val="26"/>
          <w:rtl/>
        </w:rPr>
        <w:tab/>
        <w:t>כל הארץ</w:t>
      </w:r>
      <w:r w:rsidR="00A00442" w:rsidRPr="00A00442">
        <w:rPr>
          <w:rFonts w:cs="FrankRuehl" w:hint="cs"/>
          <w:sz w:val="20"/>
          <w:szCs w:val="26"/>
          <w:rtl/>
        </w:rPr>
        <w:tab/>
        <w:t>-</w:t>
      </w:r>
    </w:p>
    <w:p w14:paraId="0298D66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Rothee ticto = Punthius ticto</w:t>
      </w:r>
      <w:r w:rsidRPr="00A00442">
        <w:rPr>
          <w:rFonts w:cs="FrankRuehl" w:hint="cs"/>
          <w:sz w:val="20"/>
          <w:szCs w:val="26"/>
          <w:rtl/>
        </w:rPr>
        <w:tab/>
        <w:t>כל הארץ</w:t>
      </w:r>
      <w:r w:rsidRPr="00A00442">
        <w:rPr>
          <w:rFonts w:cs="FrankRuehl" w:hint="cs"/>
          <w:sz w:val="20"/>
          <w:szCs w:val="26"/>
          <w:rtl/>
        </w:rPr>
        <w:tab/>
        <w:t>-</w:t>
      </w:r>
    </w:p>
    <w:p w14:paraId="3C65B16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Sarcocheilichthys sinensis sinensis</w:t>
      </w:r>
      <w:r w:rsidRPr="00A00442">
        <w:rPr>
          <w:rFonts w:cs="FrankRuehl" w:hint="cs"/>
          <w:sz w:val="20"/>
          <w:szCs w:val="26"/>
          <w:rtl/>
        </w:rPr>
        <w:tab/>
        <w:t>כל הארץ</w:t>
      </w:r>
      <w:r w:rsidRPr="00A00442">
        <w:rPr>
          <w:rFonts w:cs="FrankRuehl" w:hint="cs"/>
          <w:sz w:val="20"/>
          <w:szCs w:val="26"/>
          <w:rtl/>
        </w:rPr>
        <w:tab/>
        <w:t>-</w:t>
      </w:r>
    </w:p>
    <w:p w14:paraId="245314D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Scatophagus argus</w:t>
      </w:r>
      <w:r w:rsidRPr="00A00442">
        <w:rPr>
          <w:rFonts w:cs="FrankRuehl" w:hint="cs"/>
          <w:sz w:val="20"/>
          <w:szCs w:val="26"/>
          <w:rtl/>
        </w:rPr>
        <w:tab/>
        <w:t>כל הארץ</w:t>
      </w:r>
      <w:r w:rsidRPr="00A00442">
        <w:rPr>
          <w:rFonts w:cs="FrankRuehl" w:hint="cs"/>
          <w:sz w:val="20"/>
          <w:szCs w:val="26"/>
          <w:rtl/>
        </w:rPr>
        <w:tab/>
        <w:t>-</w:t>
      </w:r>
    </w:p>
    <w:p w14:paraId="22540A0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Scatophagus multifasciata = </w:t>
      </w:r>
      <w:r w:rsidRPr="00A00442">
        <w:rPr>
          <w:rFonts w:cs="FrankRuehl" w:hint="cs"/>
          <w:sz w:val="20"/>
          <w:szCs w:val="26"/>
          <w:rtl/>
        </w:rPr>
        <w:tab/>
        <w:t>כל הארץ</w:t>
      </w:r>
      <w:r w:rsidRPr="00A00442">
        <w:rPr>
          <w:rFonts w:cs="FrankRuehl" w:hint="cs"/>
          <w:sz w:val="20"/>
          <w:szCs w:val="26"/>
          <w:rtl/>
        </w:rPr>
        <w:tab/>
        <w:t>-</w:t>
      </w:r>
    </w:p>
    <w:p w14:paraId="0D105FD2"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Selenotoea multifasciata</w:t>
      </w:r>
    </w:p>
    <w:p w14:paraId="4838A92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Schilbe marmoratus</w:t>
      </w:r>
      <w:r w:rsidRPr="00A00442">
        <w:rPr>
          <w:rFonts w:cs="FrankRuehl" w:hint="cs"/>
          <w:sz w:val="20"/>
          <w:szCs w:val="26"/>
          <w:rtl/>
        </w:rPr>
        <w:tab/>
        <w:t>כל הארץ</w:t>
      </w:r>
      <w:r w:rsidRPr="00A00442">
        <w:rPr>
          <w:rFonts w:cs="FrankRuehl" w:hint="cs"/>
          <w:sz w:val="20"/>
          <w:szCs w:val="26"/>
          <w:rtl/>
        </w:rPr>
        <w:tab/>
        <w:t>-</w:t>
      </w:r>
    </w:p>
    <w:p w14:paraId="40BDD09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Sciaenochromis fryeri</w:t>
      </w:r>
      <w:r w:rsidRPr="00A00442">
        <w:rPr>
          <w:rFonts w:cs="FrankRuehl" w:hint="cs"/>
          <w:sz w:val="20"/>
          <w:szCs w:val="26"/>
          <w:rtl/>
        </w:rPr>
        <w:tab/>
        <w:t>כל הארץ</w:t>
      </w:r>
      <w:r w:rsidRPr="00A00442">
        <w:rPr>
          <w:rFonts w:cs="FrankRuehl" w:hint="cs"/>
          <w:sz w:val="20"/>
          <w:szCs w:val="26"/>
          <w:rtl/>
        </w:rPr>
        <w:tab/>
        <w:t>-</w:t>
      </w:r>
    </w:p>
    <w:p w14:paraId="4CF772F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Scleropages formosus</w:t>
      </w:r>
      <w:r w:rsidRPr="00A00442">
        <w:rPr>
          <w:rFonts w:cs="FrankRuehl" w:hint="cs"/>
          <w:sz w:val="20"/>
          <w:szCs w:val="26"/>
          <w:rtl/>
        </w:rPr>
        <w:tab/>
        <w:t>כל הארץ</w:t>
      </w:r>
      <w:r w:rsidRPr="00A00442">
        <w:rPr>
          <w:rFonts w:cs="FrankRuehl" w:hint="cs"/>
          <w:sz w:val="20"/>
          <w:szCs w:val="26"/>
          <w:rtl/>
        </w:rPr>
        <w:tab/>
        <w:t>-</w:t>
      </w:r>
    </w:p>
    <w:p w14:paraId="4C02463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Scleropages jardinii</w:t>
      </w:r>
      <w:r w:rsidRPr="00A00442">
        <w:rPr>
          <w:rFonts w:cs="FrankRuehl" w:hint="cs"/>
          <w:sz w:val="20"/>
          <w:szCs w:val="26"/>
          <w:rtl/>
        </w:rPr>
        <w:tab/>
        <w:t>כל הארץ</w:t>
      </w:r>
      <w:r w:rsidRPr="00A00442">
        <w:rPr>
          <w:rFonts w:cs="FrankRuehl" w:hint="cs"/>
          <w:sz w:val="20"/>
          <w:szCs w:val="26"/>
          <w:rtl/>
        </w:rPr>
        <w:tab/>
        <w:t>-</w:t>
      </w:r>
    </w:p>
    <w:p w14:paraId="0E4CC00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Scobinancistrus spp.</w:t>
      </w:r>
      <w:r w:rsidRPr="00A00442">
        <w:rPr>
          <w:rFonts w:cs="FrankRuehl" w:hint="cs"/>
          <w:sz w:val="20"/>
          <w:szCs w:val="26"/>
          <w:rtl/>
        </w:rPr>
        <w:tab/>
        <w:t>כל הארץ</w:t>
      </w:r>
      <w:r w:rsidRPr="00A00442">
        <w:rPr>
          <w:rFonts w:cs="FrankRuehl" w:hint="cs"/>
          <w:sz w:val="20"/>
          <w:szCs w:val="26"/>
          <w:rtl/>
        </w:rPr>
        <w:tab/>
        <w:t>-</w:t>
      </w:r>
    </w:p>
    <w:p w14:paraId="3170167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Selenotoca multifaciata</w:t>
      </w:r>
      <w:r w:rsidRPr="00A00442">
        <w:rPr>
          <w:rFonts w:cs="FrankRuehl" w:hint="cs"/>
          <w:sz w:val="20"/>
          <w:szCs w:val="26"/>
          <w:rtl/>
        </w:rPr>
        <w:tab/>
        <w:t>כל הארץ</w:t>
      </w:r>
      <w:r w:rsidRPr="00A00442">
        <w:rPr>
          <w:rFonts w:cs="FrankRuehl" w:hint="cs"/>
          <w:sz w:val="20"/>
          <w:szCs w:val="26"/>
          <w:rtl/>
        </w:rPr>
        <w:tab/>
        <w:t>-</w:t>
      </w:r>
    </w:p>
    <w:p w14:paraId="341B0DC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Semaprochilodus insignis</w:t>
      </w:r>
      <w:r w:rsidRPr="00A00442">
        <w:rPr>
          <w:rFonts w:cs="FrankRuehl" w:hint="cs"/>
          <w:sz w:val="20"/>
          <w:szCs w:val="26"/>
          <w:rtl/>
        </w:rPr>
        <w:tab/>
        <w:t>כל הארץ</w:t>
      </w:r>
      <w:r w:rsidRPr="00A00442">
        <w:rPr>
          <w:rFonts w:cs="FrankRuehl" w:hint="cs"/>
          <w:sz w:val="20"/>
          <w:szCs w:val="26"/>
          <w:rtl/>
        </w:rPr>
        <w:tab/>
        <w:t>-</w:t>
      </w:r>
    </w:p>
    <w:p w14:paraId="0CED564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Simpsonichthys spp.</w:t>
      </w:r>
      <w:r w:rsidRPr="00A00442">
        <w:rPr>
          <w:rFonts w:cs="FrankRuehl" w:hint="cs"/>
          <w:sz w:val="20"/>
          <w:szCs w:val="26"/>
          <w:rtl/>
        </w:rPr>
        <w:tab/>
        <w:t>כל הארץ</w:t>
      </w:r>
      <w:r w:rsidRPr="00A00442">
        <w:rPr>
          <w:rFonts w:cs="FrankRuehl" w:hint="cs"/>
          <w:sz w:val="20"/>
          <w:szCs w:val="26"/>
          <w:rtl/>
        </w:rPr>
        <w:tab/>
        <w:t>-</w:t>
      </w:r>
    </w:p>
    <w:p w14:paraId="0812BAD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Spatuloricaria spp.</w:t>
      </w:r>
      <w:r w:rsidRPr="00A00442">
        <w:rPr>
          <w:rFonts w:cs="FrankRuehl" w:hint="cs"/>
          <w:sz w:val="20"/>
          <w:szCs w:val="26"/>
          <w:rtl/>
        </w:rPr>
        <w:tab/>
        <w:t>כל הארץ</w:t>
      </w:r>
      <w:r w:rsidRPr="00A00442">
        <w:rPr>
          <w:rFonts w:cs="FrankRuehl" w:hint="cs"/>
          <w:sz w:val="20"/>
          <w:szCs w:val="26"/>
          <w:rtl/>
        </w:rPr>
        <w:tab/>
        <w:t>-</w:t>
      </w:r>
    </w:p>
    <w:p w14:paraId="519722B9"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Spectracanthicus murinus</w:t>
      </w:r>
      <w:r w:rsidRPr="00A00442">
        <w:rPr>
          <w:rFonts w:cs="FrankRuehl" w:hint="cs"/>
          <w:sz w:val="20"/>
          <w:szCs w:val="26"/>
          <w:rtl/>
        </w:rPr>
        <w:tab/>
        <w:t>כל הארץ</w:t>
      </w:r>
      <w:r w:rsidRPr="00A00442">
        <w:rPr>
          <w:rFonts w:cs="FrankRuehl" w:hint="cs"/>
          <w:sz w:val="20"/>
          <w:szCs w:val="26"/>
          <w:rtl/>
        </w:rPr>
        <w:tab/>
        <w:t>-</w:t>
      </w:r>
    </w:p>
    <w:p w14:paraId="2E1BF1C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 xml:space="preserve">Sphaerichthys osphomenoides = </w:t>
      </w:r>
      <w:r w:rsidRPr="00A00442">
        <w:rPr>
          <w:rFonts w:cs="FrankRuehl" w:hint="cs"/>
          <w:sz w:val="20"/>
          <w:szCs w:val="26"/>
          <w:rtl/>
        </w:rPr>
        <w:tab/>
        <w:t>כל הארץ</w:t>
      </w:r>
      <w:r w:rsidRPr="00A00442">
        <w:rPr>
          <w:rFonts w:cs="FrankRuehl" w:hint="cs"/>
          <w:sz w:val="20"/>
          <w:szCs w:val="26"/>
          <w:rtl/>
        </w:rPr>
        <w:tab/>
        <w:t>-</w:t>
      </w:r>
    </w:p>
    <w:p w14:paraId="0116CEE3" w14:textId="77777777" w:rsidR="00A00442" w:rsidRPr="00A00442" w:rsidRDefault="00A00442" w:rsidP="00A00442">
      <w:pPr>
        <w:pStyle w:val="footnote"/>
        <w:tabs>
          <w:tab w:val="right" w:pos="3686"/>
          <w:tab w:val="center" w:pos="4820"/>
          <w:tab w:val="center" w:pos="6804"/>
        </w:tabs>
        <w:ind w:left="0" w:right="1134"/>
        <w:rPr>
          <w:rFonts w:cs="FrankRuehl" w:hint="cs"/>
          <w:sz w:val="20"/>
          <w:szCs w:val="26"/>
          <w:rtl/>
        </w:rPr>
      </w:pPr>
      <w:r w:rsidRPr="00A00442">
        <w:rPr>
          <w:rFonts w:cs="FrankRuehl" w:hint="cs"/>
          <w:sz w:val="20"/>
          <w:szCs w:val="26"/>
          <w:rtl/>
        </w:rPr>
        <w:tab/>
      </w:r>
      <w:r w:rsidRPr="00A00442">
        <w:rPr>
          <w:rFonts w:cs="FrankRuehl"/>
          <w:sz w:val="20"/>
          <w:szCs w:val="26"/>
        </w:rPr>
        <w:t>Sphaerichthys selatanensis</w:t>
      </w:r>
    </w:p>
    <w:p w14:paraId="630B966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Sternopygus spp.</w:t>
      </w:r>
      <w:r w:rsidRPr="00A00442">
        <w:rPr>
          <w:rFonts w:cs="FrankRuehl" w:hint="cs"/>
          <w:sz w:val="20"/>
          <w:szCs w:val="26"/>
          <w:rtl/>
        </w:rPr>
        <w:tab/>
        <w:t>כל הארץ</w:t>
      </w:r>
      <w:r w:rsidRPr="00A00442">
        <w:rPr>
          <w:rFonts w:cs="FrankRuehl" w:hint="cs"/>
          <w:sz w:val="20"/>
          <w:szCs w:val="26"/>
          <w:rtl/>
        </w:rPr>
        <w:tab/>
        <w:t>-</w:t>
      </w:r>
    </w:p>
    <w:p w14:paraId="4E95F99C"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Stigmatogobius sadanundio</w:t>
      </w:r>
      <w:r w:rsidRPr="00A00442">
        <w:rPr>
          <w:rFonts w:cs="FrankRuehl" w:hint="cs"/>
          <w:sz w:val="20"/>
          <w:szCs w:val="26"/>
          <w:rtl/>
        </w:rPr>
        <w:tab/>
        <w:t>כל הארץ</w:t>
      </w:r>
      <w:r w:rsidRPr="00A00442">
        <w:rPr>
          <w:rFonts w:cs="FrankRuehl" w:hint="cs"/>
          <w:sz w:val="20"/>
          <w:szCs w:val="26"/>
          <w:rtl/>
        </w:rPr>
        <w:tab/>
        <w:t>-</w:t>
      </w:r>
    </w:p>
    <w:p w14:paraId="6A95B53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Sturisoma aureum</w:t>
      </w:r>
      <w:r w:rsidRPr="00A00442">
        <w:rPr>
          <w:rFonts w:cs="FrankRuehl" w:hint="cs"/>
          <w:sz w:val="20"/>
          <w:szCs w:val="26"/>
          <w:rtl/>
        </w:rPr>
        <w:tab/>
        <w:t>כל הארץ</w:t>
      </w:r>
      <w:r w:rsidRPr="00A00442">
        <w:rPr>
          <w:rFonts w:cs="FrankRuehl" w:hint="cs"/>
          <w:sz w:val="20"/>
          <w:szCs w:val="26"/>
          <w:rtl/>
        </w:rPr>
        <w:tab/>
        <w:t>-</w:t>
      </w:r>
    </w:p>
    <w:p w14:paraId="0C557C7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Sturisoma panamensa</w:t>
      </w:r>
      <w:r w:rsidRPr="00A00442">
        <w:rPr>
          <w:rFonts w:cs="FrankRuehl" w:hint="cs"/>
          <w:sz w:val="20"/>
          <w:szCs w:val="26"/>
          <w:rtl/>
        </w:rPr>
        <w:tab/>
        <w:t>כל הארץ</w:t>
      </w:r>
      <w:r w:rsidRPr="00A00442">
        <w:rPr>
          <w:rFonts w:cs="FrankRuehl" w:hint="cs"/>
          <w:sz w:val="20"/>
          <w:szCs w:val="26"/>
          <w:rtl/>
        </w:rPr>
        <w:tab/>
        <w:t>-</w:t>
      </w:r>
    </w:p>
    <w:p w14:paraId="4693816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Sturisomatichthys spp.</w:t>
      </w:r>
      <w:r w:rsidRPr="00A00442">
        <w:rPr>
          <w:rFonts w:cs="FrankRuehl" w:hint="cs"/>
          <w:sz w:val="20"/>
          <w:szCs w:val="26"/>
          <w:rtl/>
        </w:rPr>
        <w:tab/>
        <w:t>כל הארץ</w:t>
      </w:r>
      <w:r w:rsidRPr="00A00442">
        <w:rPr>
          <w:rFonts w:cs="FrankRuehl" w:hint="cs"/>
          <w:sz w:val="20"/>
          <w:szCs w:val="26"/>
          <w:rtl/>
        </w:rPr>
        <w:tab/>
        <w:t>-</w:t>
      </w:r>
    </w:p>
    <w:p w14:paraId="23D8D09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Symphysodon aequifasciata</w:t>
      </w:r>
      <w:r w:rsidRPr="00A00442">
        <w:rPr>
          <w:rFonts w:cs="FrankRuehl" w:hint="cs"/>
          <w:sz w:val="20"/>
          <w:szCs w:val="26"/>
          <w:rtl/>
        </w:rPr>
        <w:tab/>
        <w:t>כל הארץ</w:t>
      </w:r>
      <w:r w:rsidRPr="00A00442">
        <w:rPr>
          <w:rFonts w:cs="FrankRuehl" w:hint="cs"/>
          <w:sz w:val="20"/>
          <w:szCs w:val="26"/>
          <w:rtl/>
        </w:rPr>
        <w:tab/>
        <w:t>-</w:t>
      </w:r>
    </w:p>
    <w:p w14:paraId="4FC63DB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Symphysodon axelrodi</w:t>
      </w:r>
      <w:r w:rsidRPr="00A00442">
        <w:rPr>
          <w:rFonts w:cs="FrankRuehl" w:hint="cs"/>
          <w:sz w:val="20"/>
          <w:szCs w:val="26"/>
          <w:rtl/>
        </w:rPr>
        <w:tab/>
        <w:t>כל הארץ</w:t>
      </w:r>
      <w:r w:rsidRPr="00A00442">
        <w:rPr>
          <w:rFonts w:cs="FrankRuehl" w:hint="cs"/>
          <w:sz w:val="20"/>
          <w:szCs w:val="26"/>
          <w:rtl/>
        </w:rPr>
        <w:tab/>
        <w:t>-</w:t>
      </w:r>
    </w:p>
    <w:p w14:paraId="0339822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Symphysodon discus</w:t>
      </w:r>
      <w:r w:rsidRPr="00A00442">
        <w:rPr>
          <w:rFonts w:cs="FrankRuehl" w:hint="cs"/>
          <w:sz w:val="20"/>
          <w:szCs w:val="26"/>
          <w:rtl/>
        </w:rPr>
        <w:tab/>
        <w:t>כל הארץ</w:t>
      </w:r>
      <w:r w:rsidRPr="00A00442">
        <w:rPr>
          <w:rFonts w:cs="FrankRuehl" w:hint="cs"/>
          <w:sz w:val="20"/>
          <w:szCs w:val="26"/>
          <w:rtl/>
        </w:rPr>
        <w:tab/>
        <w:t>-</w:t>
      </w:r>
    </w:p>
    <w:p w14:paraId="5043A7C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Symphysodon heckel</w:t>
      </w:r>
      <w:r w:rsidRPr="00A00442">
        <w:rPr>
          <w:rFonts w:cs="FrankRuehl" w:hint="cs"/>
          <w:sz w:val="20"/>
          <w:szCs w:val="26"/>
          <w:rtl/>
        </w:rPr>
        <w:tab/>
        <w:t>כל הארץ</w:t>
      </w:r>
      <w:r w:rsidRPr="00A00442">
        <w:rPr>
          <w:rFonts w:cs="FrankRuehl" w:hint="cs"/>
          <w:sz w:val="20"/>
          <w:szCs w:val="26"/>
          <w:rtl/>
        </w:rPr>
        <w:tab/>
        <w:t>-</w:t>
      </w:r>
    </w:p>
    <w:p w14:paraId="4E88564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Synodontis angelica</w:t>
      </w:r>
      <w:r w:rsidRPr="00A00442">
        <w:rPr>
          <w:rFonts w:cs="FrankRuehl" w:hint="cs"/>
          <w:sz w:val="20"/>
          <w:szCs w:val="26"/>
          <w:rtl/>
        </w:rPr>
        <w:tab/>
        <w:t>כל הארץ</w:t>
      </w:r>
      <w:r w:rsidRPr="00A00442">
        <w:rPr>
          <w:rFonts w:cs="FrankRuehl" w:hint="cs"/>
          <w:sz w:val="20"/>
          <w:szCs w:val="26"/>
          <w:rtl/>
        </w:rPr>
        <w:tab/>
        <w:t>-</w:t>
      </w:r>
    </w:p>
    <w:p w14:paraId="5F63FD7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Synodontis eupterus</w:t>
      </w:r>
      <w:r w:rsidRPr="00A00442">
        <w:rPr>
          <w:rFonts w:cs="FrankRuehl" w:hint="cs"/>
          <w:sz w:val="20"/>
          <w:szCs w:val="26"/>
          <w:rtl/>
        </w:rPr>
        <w:tab/>
        <w:t>כל הארץ</w:t>
      </w:r>
      <w:r w:rsidRPr="00A00442">
        <w:rPr>
          <w:rFonts w:cs="FrankRuehl" w:hint="cs"/>
          <w:sz w:val="20"/>
          <w:szCs w:val="26"/>
          <w:rtl/>
        </w:rPr>
        <w:tab/>
        <w:t>-</w:t>
      </w:r>
    </w:p>
    <w:p w14:paraId="19FEFC1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Synodontis flavitaeniata</w:t>
      </w:r>
      <w:r w:rsidRPr="00A00442">
        <w:rPr>
          <w:rFonts w:cs="FrankRuehl" w:hint="cs"/>
          <w:sz w:val="20"/>
          <w:szCs w:val="26"/>
          <w:rtl/>
        </w:rPr>
        <w:tab/>
        <w:t>כל הארץ</w:t>
      </w:r>
      <w:r w:rsidRPr="00A00442">
        <w:rPr>
          <w:rFonts w:cs="FrankRuehl" w:hint="cs"/>
          <w:sz w:val="20"/>
          <w:szCs w:val="26"/>
          <w:rtl/>
        </w:rPr>
        <w:tab/>
        <w:t>-</w:t>
      </w:r>
    </w:p>
    <w:p w14:paraId="6619097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Synodontis nigriventis</w:t>
      </w:r>
      <w:r w:rsidRPr="00A00442">
        <w:rPr>
          <w:rFonts w:cs="FrankRuehl" w:hint="cs"/>
          <w:sz w:val="20"/>
          <w:szCs w:val="26"/>
          <w:rtl/>
        </w:rPr>
        <w:tab/>
        <w:t>כל הארץ</w:t>
      </w:r>
      <w:r w:rsidRPr="00A00442">
        <w:rPr>
          <w:rFonts w:cs="FrankRuehl" w:hint="cs"/>
          <w:sz w:val="20"/>
          <w:szCs w:val="26"/>
          <w:rtl/>
        </w:rPr>
        <w:tab/>
        <w:t>-</w:t>
      </w:r>
    </w:p>
    <w:p w14:paraId="698D0CA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Synodontis petricala</w:t>
      </w:r>
      <w:r w:rsidRPr="00A00442">
        <w:rPr>
          <w:rFonts w:cs="FrankRuehl" w:hint="cs"/>
          <w:sz w:val="20"/>
          <w:szCs w:val="26"/>
          <w:rtl/>
        </w:rPr>
        <w:tab/>
        <w:t>כל הארץ</w:t>
      </w:r>
      <w:r w:rsidRPr="00A00442">
        <w:rPr>
          <w:rFonts w:cs="FrankRuehl" w:hint="cs"/>
          <w:sz w:val="20"/>
          <w:szCs w:val="26"/>
          <w:rtl/>
        </w:rPr>
        <w:tab/>
        <w:t>-</w:t>
      </w:r>
    </w:p>
    <w:p w14:paraId="632AFDC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Synodontis polli</w:t>
      </w:r>
      <w:r w:rsidRPr="00A00442">
        <w:rPr>
          <w:rFonts w:cs="FrankRuehl" w:hint="cs"/>
          <w:sz w:val="20"/>
          <w:szCs w:val="26"/>
          <w:rtl/>
        </w:rPr>
        <w:tab/>
        <w:t>כל הארץ</w:t>
      </w:r>
      <w:r w:rsidRPr="00A00442">
        <w:rPr>
          <w:rFonts w:cs="FrankRuehl" w:hint="cs"/>
          <w:sz w:val="20"/>
          <w:szCs w:val="26"/>
          <w:rtl/>
        </w:rPr>
        <w:tab/>
        <w:t>-</w:t>
      </w:r>
    </w:p>
    <w:p w14:paraId="0357252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Synodontis budgetti</w:t>
      </w:r>
      <w:r w:rsidRPr="00A00442">
        <w:rPr>
          <w:rFonts w:cs="FrankRuehl" w:hint="cs"/>
          <w:sz w:val="20"/>
          <w:szCs w:val="26"/>
          <w:rtl/>
        </w:rPr>
        <w:tab/>
        <w:t>כל הארץ</w:t>
      </w:r>
      <w:r w:rsidRPr="00A00442">
        <w:rPr>
          <w:rFonts w:cs="FrankRuehl" w:hint="cs"/>
          <w:sz w:val="20"/>
          <w:szCs w:val="26"/>
          <w:rtl/>
        </w:rPr>
        <w:tab/>
        <w:t>-</w:t>
      </w:r>
    </w:p>
    <w:p w14:paraId="4138D27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Synodontis negrita</w:t>
      </w:r>
      <w:r w:rsidRPr="00A00442">
        <w:rPr>
          <w:rFonts w:cs="FrankRuehl" w:hint="cs"/>
          <w:sz w:val="20"/>
          <w:szCs w:val="26"/>
          <w:rtl/>
        </w:rPr>
        <w:tab/>
        <w:t>כל הארץ</w:t>
      </w:r>
      <w:r w:rsidRPr="00A00442">
        <w:rPr>
          <w:rFonts w:cs="FrankRuehl" w:hint="cs"/>
          <w:sz w:val="20"/>
          <w:szCs w:val="26"/>
          <w:rtl/>
        </w:rPr>
        <w:tab/>
        <w:t>-</w:t>
      </w:r>
    </w:p>
    <w:p w14:paraId="3BEEC06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Synodontis ocellifer</w:t>
      </w:r>
      <w:r w:rsidRPr="00A00442">
        <w:rPr>
          <w:rFonts w:cs="FrankRuehl" w:hint="cs"/>
          <w:sz w:val="20"/>
          <w:szCs w:val="26"/>
          <w:rtl/>
        </w:rPr>
        <w:tab/>
        <w:t>כל הארץ</w:t>
      </w:r>
      <w:r w:rsidRPr="00A00442">
        <w:rPr>
          <w:rFonts w:cs="FrankRuehl" w:hint="cs"/>
          <w:sz w:val="20"/>
          <w:szCs w:val="26"/>
          <w:rtl/>
        </w:rPr>
        <w:tab/>
        <w:t>-</w:t>
      </w:r>
    </w:p>
    <w:p w14:paraId="5158DAF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Synodontis robbianus</w:t>
      </w:r>
      <w:r w:rsidRPr="00A00442">
        <w:rPr>
          <w:rFonts w:cs="FrankRuehl" w:hint="cs"/>
          <w:sz w:val="20"/>
          <w:szCs w:val="26"/>
          <w:rtl/>
        </w:rPr>
        <w:tab/>
        <w:t>כל הארץ</w:t>
      </w:r>
      <w:r w:rsidRPr="00A00442">
        <w:rPr>
          <w:rFonts w:cs="FrankRuehl" w:hint="cs"/>
          <w:sz w:val="20"/>
          <w:szCs w:val="26"/>
          <w:rtl/>
        </w:rPr>
        <w:tab/>
        <w:t>-</w:t>
      </w:r>
    </w:p>
    <w:p w14:paraId="58D5B0A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Synodontis robertsi = Puntius tinco</w:t>
      </w:r>
      <w:r w:rsidRPr="00A00442">
        <w:rPr>
          <w:rFonts w:cs="FrankRuehl" w:hint="cs"/>
          <w:sz w:val="20"/>
          <w:szCs w:val="26"/>
          <w:rtl/>
        </w:rPr>
        <w:tab/>
        <w:t>כל הארץ</w:t>
      </w:r>
      <w:r w:rsidRPr="00A00442">
        <w:rPr>
          <w:rFonts w:cs="FrankRuehl" w:hint="cs"/>
          <w:sz w:val="20"/>
          <w:szCs w:val="26"/>
          <w:rtl/>
        </w:rPr>
        <w:tab/>
        <w:t>-</w:t>
      </w:r>
    </w:p>
    <w:p w14:paraId="18E74FA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Systomus ticto</w:t>
      </w:r>
      <w:r w:rsidRPr="00A00442">
        <w:rPr>
          <w:rFonts w:cs="FrankRuehl" w:hint="cs"/>
          <w:sz w:val="20"/>
          <w:szCs w:val="26"/>
          <w:rtl/>
        </w:rPr>
        <w:tab/>
        <w:t>כל הארץ</w:t>
      </w:r>
      <w:r w:rsidRPr="00A00442">
        <w:rPr>
          <w:rFonts w:cs="FrankRuehl" w:hint="cs"/>
          <w:sz w:val="20"/>
          <w:szCs w:val="26"/>
          <w:rtl/>
        </w:rPr>
        <w:tab/>
        <w:t>-</w:t>
      </w:r>
    </w:p>
    <w:p w14:paraId="7CE7E16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Systomus tripunctatus = Puntius chola</w:t>
      </w:r>
      <w:r w:rsidRPr="00A00442">
        <w:rPr>
          <w:rFonts w:cs="FrankRuehl" w:hint="cs"/>
          <w:sz w:val="20"/>
          <w:szCs w:val="26"/>
          <w:rtl/>
        </w:rPr>
        <w:tab/>
        <w:t>כל הארץ</w:t>
      </w:r>
      <w:r w:rsidRPr="00A00442">
        <w:rPr>
          <w:rFonts w:cs="FrankRuehl" w:hint="cs"/>
          <w:sz w:val="20"/>
          <w:szCs w:val="26"/>
          <w:rtl/>
        </w:rPr>
        <w:tab/>
        <w:t>-</w:t>
      </w:r>
    </w:p>
    <w:p w14:paraId="66C02D66"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Tanichthys albonuba</w:t>
      </w:r>
      <w:r w:rsidRPr="00A00442">
        <w:rPr>
          <w:rFonts w:cs="FrankRuehl" w:hint="cs"/>
          <w:sz w:val="20"/>
          <w:szCs w:val="26"/>
          <w:rtl/>
        </w:rPr>
        <w:tab/>
        <w:t>כל הארץ</w:t>
      </w:r>
      <w:r w:rsidRPr="00A00442">
        <w:rPr>
          <w:rFonts w:cs="FrankRuehl" w:hint="cs"/>
          <w:sz w:val="20"/>
          <w:szCs w:val="26"/>
          <w:rtl/>
        </w:rPr>
        <w:tab/>
        <w:t>-</w:t>
      </w:r>
    </w:p>
    <w:p w14:paraId="759A866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Tateurndina ocellicauda</w:t>
      </w:r>
      <w:r w:rsidRPr="00A00442">
        <w:rPr>
          <w:rFonts w:cs="FrankRuehl" w:hint="cs"/>
          <w:sz w:val="20"/>
          <w:szCs w:val="26"/>
          <w:rtl/>
        </w:rPr>
        <w:tab/>
        <w:t>כל הארץ</w:t>
      </w:r>
      <w:r w:rsidRPr="00A00442">
        <w:rPr>
          <w:rFonts w:cs="FrankRuehl" w:hint="cs"/>
          <w:sz w:val="20"/>
          <w:szCs w:val="26"/>
          <w:rtl/>
        </w:rPr>
        <w:tab/>
        <w:t>-</w:t>
      </w:r>
    </w:p>
    <w:p w14:paraId="44223FC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Telmatherina ladigesi = Marosatherina ladigesi</w:t>
      </w:r>
      <w:r w:rsidRPr="00A00442">
        <w:rPr>
          <w:rFonts w:cs="FrankRuehl" w:hint="cs"/>
          <w:sz w:val="20"/>
          <w:szCs w:val="26"/>
          <w:rtl/>
        </w:rPr>
        <w:tab/>
        <w:t>כל הארץ</w:t>
      </w:r>
      <w:r w:rsidRPr="00A00442">
        <w:rPr>
          <w:rFonts w:cs="FrankRuehl" w:hint="cs"/>
          <w:sz w:val="20"/>
          <w:szCs w:val="26"/>
          <w:rtl/>
        </w:rPr>
        <w:tab/>
        <w:t>-</w:t>
      </w:r>
    </w:p>
    <w:p w14:paraId="70F4CD8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Tetraodon biocellatus</w:t>
      </w:r>
      <w:r w:rsidRPr="00A00442">
        <w:rPr>
          <w:rFonts w:cs="FrankRuehl" w:hint="cs"/>
          <w:sz w:val="20"/>
          <w:szCs w:val="26"/>
          <w:rtl/>
        </w:rPr>
        <w:tab/>
        <w:t>כל הארץ</w:t>
      </w:r>
      <w:r w:rsidRPr="00A00442">
        <w:rPr>
          <w:rFonts w:cs="FrankRuehl" w:hint="cs"/>
          <w:sz w:val="20"/>
          <w:szCs w:val="26"/>
          <w:rtl/>
        </w:rPr>
        <w:tab/>
        <w:t>-</w:t>
      </w:r>
    </w:p>
    <w:p w14:paraId="7A7D2B3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Tetraodon cochinchinensis</w:t>
      </w:r>
      <w:r w:rsidRPr="00A00442">
        <w:rPr>
          <w:rFonts w:cs="FrankRuehl" w:hint="cs"/>
          <w:sz w:val="20"/>
          <w:szCs w:val="26"/>
          <w:rtl/>
        </w:rPr>
        <w:tab/>
        <w:t>כל הארץ</w:t>
      </w:r>
      <w:r w:rsidRPr="00A00442">
        <w:rPr>
          <w:rFonts w:cs="FrankRuehl" w:hint="cs"/>
          <w:sz w:val="20"/>
          <w:szCs w:val="26"/>
          <w:rtl/>
        </w:rPr>
        <w:tab/>
        <w:t>-</w:t>
      </w:r>
    </w:p>
    <w:p w14:paraId="2EEF333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Tetraodon cutcutia</w:t>
      </w:r>
      <w:r w:rsidRPr="00A00442">
        <w:rPr>
          <w:rFonts w:cs="FrankRuehl" w:hint="cs"/>
          <w:sz w:val="20"/>
          <w:szCs w:val="26"/>
          <w:rtl/>
        </w:rPr>
        <w:tab/>
        <w:t>כל הארץ</w:t>
      </w:r>
      <w:r w:rsidRPr="00A00442">
        <w:rPr>
          <w:rFonts w:cs="FrankRuehl" w:hint="cs"/>
          <w:sz w:val="20"/>
          <w:szCs w:val="26"/>
          <w:rtl/>
        </w:rPr>
        <w:tab/>
        <w:t>-</w:t>
      </w:r>
    </w:p>
    <w:p w14:paraId="298DCB22"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Tetraodon fluviatilis</w:t>
      </w:r>
      <w:r w:rsidRPr="00A00442">
        <w:rPr>
          <w:rFonts w:cs="FrankRuehl" w:hint="cs"/>
          <w:sz w:val="20"/>
          <w:szCs w:val="26"/>
          <w:rtl/>
        </w:rPr>
        <w:tab/>
        <w:t>כל הארץ</w:t>
      </w:r>
      <w:r w:rsidRPr="00A00442">
        <w:rPr>
          <w:rFonts w:cs="FrankRuehl" w:hint="cs"/>
          <w:sz w:val="20"/>
          <w:szCs w:val="26"/>
          <w:rtl/>
        </w:rPr>
        <w:tab/>
        <w:t>-</w:t>
      </w:r>
    </w:p>
    <w:p w14:paraId="3FB6A9A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Tetraodon leiurus</w:t>
      </w:r>
      <w:r w:rsidRPr="00A00442">
        <w:rPr>
          <w:rFonts w:cs="FrankRuehl" w:hint="cs"/>
          <w:sz w:val="20"/>
          <w:szCs w:val="26"/>
          <w:rtl/>
        </w:rPr>
        <w:tab/>
        <w:t>כל הארץ</w:t>
      </w:r>
      <w:r w:rsidRPr="00A00442">
        <w:rPr>
          <w:rFonts w:cs="FrankRuehl" w:hint="cs"/>
          <w:sz w:val="20"/>
          <w:szCs w:val="26"/>
          <w:rtl/>
        </w:rPr>
        <w:tab/>
        <w:t>-</w:t>
      </w:r>
    </w:p>
    <w:p w14:paraId="5D96238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Tetraodon schoutedeni</w:t>
      </w:r>
      <w:r w:rsidRPr="00A00442">
        <w:rPr>
          <w:rFonts w:cs="FrankRuehl" w:hint="cs"/>
          <w:sz w:val="20"/>
          <w:szCs w:val="26"/>
          <w:rtl/>
        </w:rPr>
        <w:tab/>
        <w:t>כל הארץ</w:t>
      </w:r>
      <w:r w:rsidRPr="00A00442">
        <w:rPr>
          <w:rFonts w:cs="FrankRuehl" w:hint="cs"/>
          <w:sz w:val="20"/>
          <w:szCs w:val="26"/>
          <w:rtl/>
        </w:rPr>
        <w:tab/>
        <w:t>-</w:t>
      </w:r>
    </w:p>
    <w:p w14:paraId="63DE126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Tetraodon mbu</w:t>
      </w:r>
      <w:r w:rsidRPr="00A00442">
        <w:rPr>
          <w:rFonts w:cs="FrankRuehl" w:hint="cs"/>
          <w:sz w:val="20"/>
          <w:szCs w:val="26"/>
          <w:rtl/>
        </w:rPr>
        <w:tab/>
        <w:t>כל הארץ</w:t>
      </w:r>
      <w:r w:rsidRPr="00A00442">
        <w:rPr>
          <w:rFonts w:cs="FrankRuehl" w:hint="cs"/>
          <w:sz w:val="20"/>
          <w:szCs w:val="26"/>
          <w:rtl/>
        </w:rPr>
        <w:tab/>
        <w:t>-</w:t>
      </w:r>
    </w:p>
    <w:p w14:paraId="59745514"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Thayeria boehlkei</w:t>
      </w:r>
      <w:r w:rsidRPr="00A00442">
        <w:rPr>
          <w:rFonts w:cs="FrankRuehl" w:hint="cs"/>
          <w:sz w:val="20"/>
          <w:szCs w:val="26"/>
          <w:rtl/>
        </w:rPr>
        <w:tab/>
        <w:t>כל הארץ</w:t>
      </w:r>
      <w:r w:rsidRPr="00A00442">
        <w:rPr>
          <w:rFonts w:cs="FrankRuehl" w:hint="cs"/>
          <w:sz w:val="20"/>
          <w:szCs w:val="26"/>
          <w:rtl/>
        </w:rPr>
        <w:tab/>
        <w:t>-</w:t>
      </w:r>
    </w:p>
    <w:p w14:paraId="5EF0B66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Thoracocharax stellatus</w:t>
      </w:r>
      <w:r w:rsidRPr="00A00442">
        <w:rPr>
          <w:rFonts w:cs="FrankRuehl" w:hint="cs"/>
          <w:sz w:val="20"/>
          <w:szCs w:val="26"/>
          <w:rtl/>
        </w:rPr>
        <w:tab/>
        <w:t>כל הארץ</w:t>
      </w:r>
      <w:r w:rsidRPr="00A00442">
        <w:rPr>
          <w:rFonts w:cs="FrankRuehl" w:hint="cs"/>
          <w:sz w:val="20"/>
          <w:szCs w:val="26"/>
          <w:rtl/>
        </w:rPr>
        <w:tab/>
        <w:t>-</w:t>
      </w:r>
    </w:p>
    <w:p w14:paraId="539395D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Thorichthys ellioti</w:t>
      </w:r>
      <w:r w:rsidRPr="00A00442">
        <w:rPr>
          <w:rFonts w:cs="FrankRuehl" w:hint="cs"/>
          <w:sz w:val="20"/>
          <w:szCs w:val="26"/>
          <w:rtl/>
        </w:rPr>
        <w:tab/>
        <w:t>כל הארץ</w:t>
      </w:r>
      <w:r w:rsidRPr="00A00442">
        <w:rPr>
          <w:rFonts w:cs="FrankRuehl" w:hint="cs"/>
          <w:sz w:val="20"/>
          <w:szCs w:val="26"/>
          <w:rtl/>
        </w:rPr>
        <w:tab/>
        <w:t>-</w:t>
      </w:r>
    </w:p>
    <w:p w14:paraId="5FE7566E"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Thorichthys meeki</w:t>
      </w:r>
      <w:r w:rsidRPr="00A00442">
        <w:rPr>
          <w:rFonts w:cs="FrankRuehl" w:hint="cs"/>
          <w:sz w:val="20"/>
          <w:szCs w:val="26"/>
          <w:rtl/>
        </w:rPr>
        <w:tab/>
        <w:t>כל הארץ</w:t>
      </w:r>
      <w:r w:rsidRPr="00A00442">
        <w:rPr>
          <w:rFonts w:cs="FrankRuehl" w:hint="cs"/>
          <w:sz w:val="20"/>
          <w:szCs w:val="26"/>
          <w:rtl/>
        </w:rPr>
        <w:tab/>
        <w:t>-</w:t>
      </w:r>
    </w:p>
    <w:p w14:paraId="48EB9C3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Toxotes jaculatrix</w:t>
      </w:r>
      <w:r w:rsidRPr="00A00442">
        <w:rPr>
          <w:rFonts w:cs="FrankRuehl" w:hint="cs"/>
          <w:sz w:val="20"/>
          <w:szCs w:val="26"/>
          <w:rtl/>
        </w:rPr>
        <w:tab/>
        <w:t>כל הארץ</w:t>
      </w:r>
      <w:r w:rsidRPr="00A00442">
        <w:rPr>
          <w:rFonts w:cs="FrankRuehl" w:hint="cs"/>
          <w:sz w:val="20"/>
          <w:szCs w:val="26"/>
          <w:rtl/>
        </w:rPr>
        <w:tab/>
        <w:t>-</w:t>
      </w:r>
    </w:p>
    <w:p w14:paraId="11D3E2AA"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Trichogaster leerii</w:t>
      </w:r>
      <w:r w:rsidRPr="00A00442">
        <w:rPr>
          <w:rFonts w:cs="FrankRuehl" w:hint="cs"/>
          <w:sz w:val="20"/>
          <w:szCs w:val="26"/>
          <w:rtl/>
        </w:rPr>
        <w:tab/>
        <w:t>כל הארץ</w:t>
      </w:r>
      <w:r w:rsidRPr="00A00442">
        <w:rPr>
          <w:rFonts w:cs="FrankRuehl" w:hint="cs"/>
          <w:sz w:val="20"/>
          <w:szCs w:val="26"/>
          <w:rtl/>
        </w:rPr>
        <w:tab/>
        <w:t>-</w:t>
      </w:r>
    </w:p>
    <w:p w14:paraId="08AB459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Trichogaster microlepis</w:t>
      </w:r>
      <w:r w:rsidRPr="00A00442">
        <w:rPr>
          <w:rFonts w:cs="FrankRuehl" w:hint="cs"/>
          <w:sz w:val="20"/>
          <w:szCs w:val="26"/>
          <w:rtl/>
        </w:rPr>
        <w:tab/>
        <w:t>כל הארץ</w:t>
      </w:r>
      <w:r w:rsidRPr="00A00442">
        <w:rPr>
          <w:rFonts w:cs="FrankRuehl" w:hint="cs"/>
          <w:sz w:val="20"/>
          <w:szCs w:val="26"/>
          <w:rtl/>
        </w:rPr>
        <w:tab/>
        <w:t>-</w:t>
      </w:r>
    </w:p>
    <w:p w14:paraId="2D995D5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Trichogaster trichopterus</w:t>
      </w:r>
      <w:r w:rsidRPr="00A00442">
        <w:rPr>
          <w:rFonts w:cs="FrankRuehl" w:hint="cs"/>
          <w:sz w:val="20"/>
          <w:szCs w:val="26"/>
          <w:rtl/>
        </w:rPr>
        <w:tab/>
        <w:t>כל הארץ</w:t>
      </w:r>
      <w:r w:rsidRPr="00A00442">
        <w:rPr>
          <w:rFonts w:cs="FrankRuehl" w:hint="cs"/>
          <w:sz w:val="20"/>
          <w:szCs w:val="26"/>
          <w:rtl/>
        </w:rPr>
        <w:tab/>
        <w:t>-</w:t>
      </w:r>
    </w:p>
    <w:p w14:paraId="6F9DAD6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Trichopsis pumilis</w:t>
      </w:r>
      <w:r w:rsidRPr="00A00442">
        <w:rPr>
          <w:rFonts w:cs="FrankRuehl" w:hint="cs"/>
          <w:sz w:val="20"/>
          <w:szCs w:val="26"/>
          <w:rtl/>
        </w:rPr>
        <w:tab/>
        <w:t>כל הארץ</w:t>
      </w:r>
      <w:r w:rsidRPr="00A00442">
        <w:rPr>
          <w:rFonts w:cs="FrankRuehl" w:hint="cs"/>
          <w:sz w:val="20"/>
          <w:szCs w:val="26"/>
          <w:rtl/>
        </w:rPr>
        <w:tab/>
        <w:t>-</w:t>
      </w:r>
    </w:p>
    <w:p w14:paraId="0F119B51"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Trichopsis vittata</w:t>
      </w:r>
      <w:r w:rsidRPr="00A00442">
        <w:rPr>
          <w:rFonts w:cs="FrankRuehl" w:hint="cs"/>
          <w:sz w:val="20"/>
          <w:szCs w:val="26"/>
          <w:rtl/>
        </w:rPr>
        <w:tab/>
        <w:t>כל הארץ</w:t>
      </w:r>
      <w:r w:rsidRPr="00A00442">
        <w:rPr>
          <w:rFonts w:cs="FrankRuehl" w:hint="cs"/>
          <w:sz w:val="20"/>
          <w:szCs w:val="26"/>
          <w:rtl/>
        </w:rPr>
        <w:tab/>
        <w:t>-</w:t>
      </w:r>
    </w:p>
    <w:p w14:paraId="318018B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Tropheus annectens</w:t>
      </w:r>
      <w:r w:rsidRPr="00A00442">
        <w:rPr>
          <w:rFonts w:cs="FrankRuehl" w:hint="cs"/>
          <w:sz w:val="20"/>
          <w:szCs w:val="26"/>
          <w:rtl/>
        </w:rPr>
        <w:tab/>
        <w:t>כל הארץ</w:t>
      </w:r>
      <w:r w:rsidRPr="00A00442">
        <w:rPr>
          <w:rFonts w:cs="FrankRuehl" w:hint="cs"/>
          <w:sz w:val="20"/>
          <w:szCs w:val="26"/>
          <w:rtl/>
        </w:rPr>
        <w:tab/>
        <w:t>-</w:t>
      </w:r>
    </w:p>
    <w:p w14:paraId="1A40F75B"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Tropheus brichardi</w:t>
      </w:r>
      <w:r w:rsidRPr="00A00442">
        <w:rPr>
          <w:rFonts w:cs="FrankRuehl" w:hint="cs"/>
          <w:sz w:val="20"/>
          <w:szCs w:val="26"/>
          <w:rtl/>
        </w:rPr>
        <w:tab/>
        <w:t>כל הארץ</w:t>
      </w:r>
      <w:r w:rsidRPr="00A00442">
        <w:rPr>
          <w:rFonts w:cs="FrankRuehl" w:hint="cs"/>
          <w:sz w:val="20"/>
          <w:szCs w:val="26"/>
          <w:rtl/>
        </w:rPr>
        <w:tab/>
        <w:t>-</w:t>
      </w:r>
    </w:p>
    <w:p w14:paraId="495E0D7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Tropheus duboisi</w:t>
      </w:r>
      <w:r w:rsidRPr="00A00442">
        <w:rPr>
          <w:rFonts w:cs="FrankRuehl" w:hint="cs"/>
          <w:sz w:val="20"/>
          <w:szCs w:val="26"/>
          <w:rtl/>
        </w:rPr>
        <w:tab/>
        <w:t>כל הארץ</w:t>
      </w:r>
      <w:r w:rsidRPr="00A00442">
        <w:rPr>
          <w:rFonts w:cs="FrankRuehl" w:hint="cs"/>
          <w:sz w:val="20"/>
          <w:szCs w:val="26"/>
          <w:rtl/>
        </w:rPr>
        <w:tab/>
        <w:t>-</w:t>
      </w:r>
    </w:p>
    <w:p w14:paraId="38384D6D"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Tropheus moorii</w:t>
      </w:r>
      <w:r w:rsidRPr="00A00442">
        <w:rPr>
          <w:rFonts w:cs="FrankRuehl" w:hint="cs"/>
          <w:sz w:val="20"/>
          <w:szCs w:val="26"/>
          <w:rtl/>
        </w:rPr>
        <w:tab/>
        <w:t>כל הארץ</w:t>
      </w:r>
      <w:r w:rsidRPr="00A00442">
        <w:rPr>
          <w:rFonts w:cs="FrankRuehl" w:hint="cs"/>
          <w:sz w:val="20"/>
          <w:szCs w:val="26"/>
          <w:rtl/>
        </w:rPr>
        <w:tab/>
        <w:t>-</w:t>
      </w:r>
    </w:p>
    <w:p w14:paraId="62FF205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Variabilichromis moorii</w:t>
      </w:r>
      <w:r w:rsidRPr="00A00442">
        <w:rPr>
          <w:rFonts w:cs="FrankRuehl" w:hint="cs"/>
          <w:sz w:val="20"/>
          <w:szCs w:val="26"/>
          <w:rtl/>
        </w:rPr>
        <w:tab/>
        <w:t>כל הארץ</w:t>
      </w:r>
      <w:r w:rsidRPr="00A00442">
        <w:rPr>
          <w:rFonts w:cs="FrankRuehl" w:hint="cs"/>
          <w:sz w:val="20"/>
          <w:szCs w:val="26"/>
          <w:rtl/>
        </w:rPr>
        <w:tab/>
        <w:t>-</w:t>
      </w:r>
    </w:p>
    <w:p w14:paraId="7088B053"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Xenentodon cancila</w:t>
      </w:r>
      <w:r w:rsidRPr="00A00442">
        <w:rPr>
          <w:rFonts w:cs="FrankRuehl" w:hint="cs"/>
          <w:sz w:val="20"/>
          <w:szCs w:val="26"/>
          <w:rtl/>
        </w:rPr>
        <w:tab/>
        <w:t>כל הארץ</w:t>
      </w:r>
      <w:r w:rsidRPr="00A00442">
        <w:rPr>
          <w:rFonts w:cs="FrankRuehl" w:hint="cs"/>
          <w:sz w:val="20"/>
          <w:szCs w:val="26"/>
          <w:rtl/>
        </w:rPr>
        <w:tab/>
        <w:t>-</w:t>
      </w:r>
    </w:p>
    <w:p w14:paraId="46E1509F"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Xenocara sp.</w:t>
      </w:r>
      <w:r w:rsidRPr="00A00442">
        <w:rPr>
          <w:rFonts w:cs="FrankRuehl" w:hint="cs"/>
          <w:sz w:val="20"/>
          <w:szCs w:val="26"/>
          <w:rtl/>
        </w:rPr>
        <w:tab/>
        <w:t>כל הארץ</w:t>
      </w:r>
      <w:r w:rsidRPr="00A00442">
        <w:rPr>
          <w:rFonts w:cs="FrankRuehl" w:hint="cs"/>
          <w:sz w:val="20"/>
          <w:szCs w:val="26"/>
          <w:rtl/>
        </w:rPr>
        <w:tab/>
        <w:t>-</w:t>
      </w:r>
    </w:p>
    <w:p w14:paraId="4CDEAFF7"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Xenomystus nigri</w:t>
      </w:r>
      <w:r w:rsidRPr="00A00442">
        <w:rPr>
          <w:rFonts w:cs="FrankRuehl" w:hint="cs"/>
          <w:sz w:val="20"/>
          <w:szCs w:val="26"/>
          <w:rtl/>
        </w:rPr>
        <w:tab/>
        <w:t>כל הארץ</w:t>
      </w:r>
      <w:r w:rsidRPr="00A00442">
        <w:rPr>
          <w:rFonts w:cs="FrankRuehl" w:hint="cs"/>
          <w:sz w:val="20"/>
          <w:szCs w:val="26"/>
          <w:rtl/>
        </w:rPr>
        <w:tab/>
        <w:t>-</w:t>
      </w:r>
    </w:p>
    <w:p w14:paraId="16116628"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Xenotilapia melanogenys</w:t>
      </w:r>
      <w:r w:rsidRPr="00A00442">
        <w:rPr>
          <w:rFonts w:cs="FrankRuehl" w:hint="cs"/>
          <w:sz w:val="20"/>
          <w:szCs w:val="26"/>
          <w:rtl/>
        </w:rPr>
        <w:tab/>
        <w:t>כל הארץ</w:t>
      </w:r>
      <w:r w:rsidRPr="00A00442">
        <w:rPr>
          <w:rFonts w:cs="FrankRuehl" w:hint="cs"/>
          <w:sz w:val="20"/>
          <w:szCs w:val="26"/>
          <w:rtl/>
        </w:rPr>
        <w:tab/>
        <w:t>-</w:t>
      </w:r>
    </w:p>
    <w:p w14:paraId="3488D4B0"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Xenotilapia ochrogenys</w:t>
      </w:r>
      <w:r w:rsidRPr="00A00442">
        <w:rPr>
          <w:rFonts w:cs="FrankRuehl" w:hint="cs"/>
          <w:sz w:val="20"/>
          <w:szCs w:val="26"/>
          <w:rtl/>
        </w:rPr>
        <w:tab/>
        <w:t>כל הארץ</w:t>
      </w:r>
      <w:r w:rsidRPr="00A00442">
        <w:rPr>
          <w:rFonts w:cs="FrankRuehl" w:hint="cs"/>
          <w:sz w:val="20"/>
          <w:szCs w:val="26"/>
          <w:rtl/>
        </w:rPr>
        <w:tab/>
        <w:t>-</w:t>
      </w:r>
    </w:p>
    <w:p w14:paraId="00543AB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Xiphophorus hellerii</w:t>
      </w:r>
      <w:r w:rsidRPr="00A00442">
        <w:rPr>
          <w:rFonts w:cs="FrankRuehl" w:hint="cs"/>
          <w:sz w:val="20"/>
          <w:szCs w:val="26"/>
          <w:rtl/>
        </w:rPr>
        <w:tab/>
        <w:t>כל הארץ</w:t>
      </w:r>
      <w:r w:rsidRPr="00A00442">
        <w:rPr>
          <w:rFonts w:cs="FrankRuehl" w:hint="cs"/>
          <w:sz w:val="20"/>
          <w:szCs w:val="26"/>
          <w:rtl/>
        </w:rPr>
        <w:tab/>
        <w:t>-</w:t>
      </w:r>
    </w:p>
    <w:p w14:paraId="3A5CF245" w14:textId="77777777" w:rsidR="00A00442" w:rsidRPr="00A00442" w:rsidRDefault="00A00442" w:rsidP="009E7380">
      <w:pPr>
        <w:pStyle w:val="footnote"/>
        <w:tabs>
          <w:tab w:val="right" w:pos="3686"/>
          <w:tab w:val="center" w:pos="4820"/>
          <w:tab w:val="center" w:pos="6804"/>
        </w:tabs>
        <w:spacing w:before="72"/>
        <w:ind w:left="0" w:right="1134"/>
        <w:rPr>
          <w:rFonts w:cs="FrankRuehl" w:hint="cs"/>
          <w:sz w:val="20"/>
          <w:szCs w:val="26"/>
          <w:rtl/>
        </w:rPr>
      </w:pPr>
      <w:r w:rsidRPr="00A00442">
        <w:rPr>
          <w:rFonts w:cs="FrankRuehl" w:hint="cs"/>
          <w:sz w:val="20"/>
          <w:szCs w:val="26"/>
          <w:rtl/>
        </w:rPr>
        <w:tab/>
      </w:r>
      <w:r w:rsidRPr="00A00442">
        <w:rPr>
          <w:rFonts w:cs="FrankRuehl"/>
          <w:sz w:val="20"/>
          <w:szCs w:val="26"/>
        </w:rPr>
        <w:t>Xiphophorus maculates</w:t>
      </w:r>
      <w:r w:rsidRPr="00A00442">
        <w:rPr>
          <w:rFonts w:cs="FrankRuehl" w:hint="cs"/>
          <w:sz w:val="20"/>
          <w:szCs w:val="26"/>
          <w:rtl/>
        </w:rPr>
        <w:tab/>
        <w:t>כל הארץ</w:t>
      </w:r>
      <w:r w:rsidRPr="00A00442">
        <w:rPr>
          <w:rFonts w:cs="FrankRuehl" w:hint="cs"/>
          <w:sz w:val="20"/>
          <w:szCs w:val="26"/>
          <w:rtl/>
        </w:rPr>
        <w:tab/>
        <w:t>-</w:t>
      </w:r>
    </w:p>
    <w:p w14:paraId="1AC7039B" w14:textId="77777777" w:rsidR="00656DAF" w:rsidRPr="00020E8C" w:rsidRDefault="00656DAF" w:rsidP="00656DAF">
      <w:pPr>
        <w:pStyle w:val="P00"/>
        <w:spacing w:before="0"/>
        <w:ind w:left="0" w:right="1134"/>
        <w:rPr>
          <w:rFonts w:cs="FrankRuehl" w:hint="cs"/>
          <w:b/>
          <w:bCs/>
          <w:vanish/>
          <w:szCs w:val="20"/>
          <w:shd w:val="clear" w:color="auto" w:fill="FFFF99"/>
          <w:rtl/>
        </w:rPr>
      </w:pPr>
      <w:bookmarkStart w:id="78" w:name="Rov88"/>
      <w:r w:rsidRPr="00020E8C">
        <w:rPr>
          <w:rFonts w:cs="FrankRuehl" w:hint="cs"/>
          <w:vanish/>
          <w:color w:val="FF0000"/>
          <w:szCs w:val="20"/>
          <w:shd w:val="clear" w:color="auto" w:fill="FFFF99"/>
          <w:rtl/>
        </w:rPr>
        <w:t xml:space="preserve">מיום </w:t>
      </w:r>
      <w:r w:rsidR="006B41FE" w:rsidRPr="00020E8C">
        <w:rPr>
          <w:rFonts w:cs="FrankRuehl" w:hint="cs"/>
          <w:vanish/>
          <w:color w:val="FF0000"/>
          <w:szCs w:val="20"/>
          <w:shd w:val="clear" w:color="auto" w:fill="FFFF99"/>
          <w:rtl/>
        </w:rPr>
        <w:t>11.6.1998</w:t>
      </w:r>
    </w:p>
    <w:p w14:paraId="5FE21E8F" w14:textId="77777777" w:rsidR="00656DAF" w:rsidRPr="00020E8C" w:rsidRDefault="00656DAF" w:rsidP="00656DAF">
      <w:pPr>
        <w:pStyle w:val="P00"/>
        <w:spacing w:before="0"/>
        <w:ind w:left="0" w:right="1134"/>
        <w:rPr>
          <w:rFonts w:cs="FrankRuehl" w:hint="cs"/>
          <w:b/>
          <w:bCs/>
          <w:vanish/>
          <w:szCs w:val="20"/>
          <w:shd w:val="clear" w:color="auto" w:fill="FFFF99"/>
          <w:rtl/>
        </w:rPr>
      </w:pPr>
      <w:r w:rsidRPr="00020E8C">
        <w:rPr>
          <w:rFonts w:cs="FrankRuehl" w:hint="cs"/>
          <w:b/>
          <w:bCs/>
          <w:vanish/>
          <w:szCs w:val="20"/>
          <w:shd w:val="clear" w:color="auto" w:fill="FFFF99"/>
          <w:rtl/>
        </w:rPr>
        <w:t>תק' תשנ"ח-1998</w:t>
      </w:r>
    </w:p>
    <w:p w14:paraId="00BB3835" w14:textId="77777777" w:rsidR="00656DAF" w:rsidRPr="00020E8C" w:rsidRDefault="00656DAF" w:rsidP="00656D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70" w:history="1">
        <w:r w:rsidRPr="00020E8C">
          <w:rPr>
            <w:rStyle w:val="Hyperlink"/>
            <w:rFonts w:cs="FrankRuehl" w:hint="cs"/>
            <w:vanish/>
            <w:sz w:val="20"/>
            <w:szCs w:val="20"/>
            <w:shd w:val="clear" w:color="auto" w:fill="FFFF99"/>
            <w:rtl/>
          </w:rPr>
          <w:t>ק</w:t>
        </w:r>
        <w:r w:rsidRPr="00020E8C">
          <w:rPr>
            <w:rStyle w:val="Hyperlink"/>
            <w:rFonts w:cs="FrankRuehl"/>
            <w:vanish/>
            <w:sz w:val="20"/>
            <w:szCs w:val="20"/>
            <w:shd w:val="clear" w:color="auto" w:fill="FFFF99"/>
            <w:rtl/>
          </w:rPr>
          <w:t>"</w:t>
        </w:r>
        <w:r w:rsidRPr="00020E8C">
          <w:rPr>
            <w:rStyle w:val="Hyperlink"/>
            <w:rFonts w:cs="FrankRuehl" w:hint="cs"/>
            <w:vanish/>
            <w:sz w:val="20"/>
            <w:szCs w:val="20"/>
            <w:shd w:val="clear" w:color="auto" w:fill="FFFF99"/>
            <w:rtl/>
          </w:rPr>
          <w:t>ת תשנ"ח מס' 5902</w:t>
        </w:r>
      </w:hyperlink>
      <w:r w:rsidRPr="00020E8C">
        <w:rPr>
          <w:rFonts w:cs="FrankRuehl" w:hint="cs"/>
          <w:vanish/>
          <w:sz w:val="20"/>
          <w:szCs w:val="20"/>
          <w:shd w:val="clear" w:color="auto" w:fill="FFFF99"/>
          <w:rtl/>
        </w:rPr>
        <w:t xml:space="preserve"> מיום 1.6.1998 עמ' 778 </w:t>
      </w:r>
    </w:p>
    <w:p w14:paraId="2967FE14" w14:textId="77777777" w:rsidR="00656DAF" w:rsidRPr="00020E8C" w:rsidRDefault="00656DAF" w:rsidP="008F01D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הוספת התוספת השלישית</w:t>
      </w:r>
    </w:p>
    <w:p w14:paraId="158B2148" w14:textId="77777777" w:rsidR="000D0413" w:rsidRPr="00020E8C" w:rsidRDefault="000D0413" w:rsidP="008F01D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588883C"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020E8C">
        <w:rPr>
          <w:rFonts w:cs="FrankRuehl" w:hint="cs"/>
          <w:vanish/>
          <w:color w:val="FF0000"/>
          <w:sz w:val="20"/>
          <w:szCs w:val="20"/>
          <w:shd w:val="clear" w:color="auto" w:fill="FFFF99"/>
          <w:rtl/>
        </w:rPr>
        <w:t>מיום 22.3.2017</w:t>
      </w:r>
    </w:p>
    <w:p w14:paraId="31DF230D"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תק' תשע"ז-2016</w:t>
      </w:r>
    </w:p>
    <w:p w14:paraId="58508339"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71" w:history="1">
        <w:r w:rsidRPr="00020E8C">
          <w:rPr>
            <w:rStyle w:val="Hyperlink"/>
            <w:rFonts w:cs="FrankRuehl" w:hint="cs"/>
            <w:vanish/>
            <w:sz w:val="20"/>
            <w:szCs w:val="20"/>
            <w:shd w:val="clear" w:color="auto" w:fill="FFFF99"/>
            <w:rtl/>
          </w:rPr>
          <w:t>ק"ת תשע"ז מס' 7746</w:t>
        </w:r>
      </w:hyperlink>
      <w:r w:rsidRPr="00020E8C">
        <w:rPr>
          <w:rFonts w:cs="FrankRuehl" w:hint="cs"/>
          <w:vanish/>
          <w:sz w:val="20"/>
          <w:szCs w:val="20"/>
          <w:shd w:val="clear" w:color="auto" w:fill="FFFF99"/>
          <w:rtl/>
        </w:rPr>
        <w:t xml:space="preserve"> מיום 22.12.2016 עמ' 353</w:t>
      </w:r>
    </w:p>
    <w:p w14:paraId="23C70D91"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020E8C">
        <w:rPr>
          <w:rFonts w:cs="FrankRuehl" w:hint="cs"/>
          <w:b/>
          <w:bCs/>
          <w:vanish/>
          <w:sz w:val="20"/>
          <w:szCs w:val="20"/>
          <w:shd w:val="clear" w:color="auto" w:fill="FFFF99"/>
          <w:rtl/>
        </w:rPr>
        <w:t>החלפת התוספת השלישית</w:t>
      </w:r>
    </w:p>
    <w:p w14:paraId="26604C65" w14:textId="77777777" w:rsidR="000D0413" w:rsidRPr="00020E8C" w:rsidRDefault="000D0413" w:rsidP="000D041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020E8C">
        <w:rPr>
          <w:rFonts w:cs="FrankRuehl" w:hint="cs"/>
          <w:vanish/>
          <w:sz w:val="20"/>
          <w:szCs w:val="20"/>
          <w:shd w:val="clear" w:color="auto" w:fill="FFFF99"/>
          <w:rtl/>
        </w:rPr>
        <w:t>הנוסח הקודם:</w:t>
      </w:r>
    </w:p>
    <w:p w14:paraId="575F7490" w14:textId="77777777" w:rsidR="003974D5" w:rsidRPr="00020E8C" w:rsidRDefault="003974D5" w:rsidP="003974D5">
      <w:pPr>
        <w:pStyle w:val="medium2-header"/>
        <w:keepLines w:val="0"/>
        <w:spacing w:before="0"/>
        <w:ind w:left="0" w:right="1134"/>
        <w:rPr>
          <w:rFonts w:cs="FrankRuehl"/>
          <w:b/>
          <w:bCs w:val="0"/>
          <w:strike/>
          <w:noProof/>
          <w:vanish/>
          <w:sz w:val="20"/>
          <w:szCs w:val="20"/>
          <w:shd w:val="clear" w:color="auto" w:fill="FFFF99"/>
          <w:rtl/>
        </w:rPr>
      </w:pPr>
      <w:r w:rsidRPr="00020E8C">
        <w:rPr>
          <w:rFonts w:cs="FrankRuehl"/>
          <w:b/>
          <w:bCs w:val="0"/>
          <w:strike/>
          <w:noProof/>
          <w:vanish/>
          <w:sz w:val="20"/>
          <w:szCs w:val="20"/>
          <w:shd w:val="clear" w:color="auto" w:fill="FFFF99"/>
          <w:rtl/>
        </w:rPr>
        <w:t>תו</w:t>
      </w:r>
      <w:r w:rsidRPr="00020E8C">
        <w:rPr>
          <w:rFonts w:cs="FrankRuehl" w:hint="cs"/>
          <w:b/>
          <w:bCs w:val="0"/>
          <w:strike/>
          <w:noProof/>
          <w:vanish/>
          <w:sz w:val="20"/>
          <w:szCs w:val="20"/>
          <w:shd w:val="clear" w:color="auto" w:fill="FFFF99"/>
          <w:rtl/>
        </w:rPr>
        <w:t>ספת שלישית</w:t>
      </w:r>
    </w:p>
    <w:p w14:paraId="0407A929" w14:textId="77777777" w:rsidR="003974D5" w:rsidRPr="00020E8C" w:rsidRDefault="003974D5" w:rsidP="003974D5">
      <w:pPr>
        <w:pStyle w:val="P00"/>
        <w:spacing w:before="0"/>
        <w:ind w:left="0" w:right="1134"/>
        <w:jc w:val="center"/>
        <w:rPr>
          <w:rStyle w:val="default"/>
          <w:rFonts w:cs="FrankRuehl"/>
          <w:strike/>
          <w:vanish/>
          <w:sz w:val="20"/>
          <w:szCs w:val="20"/>
          <w:shd w:val="clear" w:color="auto" w:fill="FFFF99"/>
          <w:rtl/>
        </w:rPr>
      </w:pPr>
      <w:r w:rsidRPr="00020E8C">
        <w:rPr>
          <w:rStyle w:val="default"/>
          <w:rFonts w:cs="FrankRuehl"/>
          <w:strike/>
          <w:vanish/>
          <w:sz w:val="20"/>
          <w:szCs w:val="20"/>
          <w:shd w:val="clear" w:color="auto" w:fill="FFFF99"/>
          <w:rtl/>
        </w:rPr>
        <w:t>(ת</w:t>
      </w:r>
      <w:r w:rsidRPr="00020E8C">
        <w:rPr>
          <w:rStyle w:val="default"/>
          <w:rFonts w:cs="FrankRuehl" w:hint="cs"/>
          <w:strike/>
          <w:vanish/>
          <w:sz w:val="20"/>
          <w:szCs w:val="20"/>
          <w:shd w:val="clear" w:color="auto" w:fill="FFFF99"/>
          <w:rtl/>
        </w:rPr>
        <w:t>קנה 11(3))</w:t>
      </w:r>
    </w:p>
    <w:p w14:paraId="34F12C23" w14:textId="77777777" w:rsidR="003974D5" w:rsidRPr="00020E8C" w:rsidRDefault="003974D5" w:rsidP="003974D5">
      <w:pPr>
        <w:pStyle w:val="P00"/>
        <w:spacing w:before="0"/>
        <w:ind w:left="0" w:right="1134"/>
        <w:jc w:val="center"/>
        <w:rPr>
          <w:rStyle w:val="default"/>
          <w:rFonts w:cs="FrankRuehl"/>
          <w:strike/>
          <w:vanish/>
          <w:sz w:val="20"/>
          <w:szCs w:val="20"/>
          <w:shd w:val="clear" w:color="auto" w:fill="FFFF99"/>
          <w:rtl/>
        </w:rPr>
      </w:pPr>
      <w:r w:rsidRPr="00020E8C">
        <w:rPr>
          <w:rStyle w:val="default"/>
          <w:rFonts w:cs="FrankRuehl" w:hint="cs"/>
          <w:strike/>
          <w:vanish/>
          <w:sz w:val="20"/>
          <w:szCs w:val="20"/>
          <w:shd w:val="clear" w:color="auto" w:fill="FFFF99"/>
          <w:rtl/>
        </w:rPr>
        <w:t>ד</w:t>
      </w:r>
      <w:r w:rsidRPr="00020E8C">
        <w:rPr>
          <w:rStyle w:val="default"/>
          <w:rFonts w:cs="FrankRuehl"/>
          <w:strike/>
          <w:vanish/>
          <w:sz w:val="20"/>
          <w:szCs w:val="20"/>
          <w:shd w:val="clear" w:color="auto" w:fill="FFFF99"/>
          <w:rtl/>
        </w:rPr>
        <w:t>ג</w:t>
      </w:r>
      <w:r w:rsidRPr="00020E8C">
        <w:rPr>
          <w:rStyle w:val="default"/>
          <w:rFonts w:cs="FrankRuehl" w:hint="cs"/>
          <w:strike/>
          <w:vanish/>
          <w:sz w:val="20"/>
          <w:szCs w:val="20"/>
          <w:shd w:val="clear" w:color="auto" w:fill="FFFF99"/>
          <w:rtl/>
        </w:rPr>
        <w:t>ים חיים, זחלי דגים או ביצי דגים מסוגים לא מקומיים</w:t>
      </w:r>
    </w:p>
    <w:p w14:paraId="233714EE" w14:textId="77777777" w:rsidR="003974D5" w:rsidRPr="00020E8C" w:rsidRDefault="003974D5" w:rsidP="003974D5">
      <w:pPr>
        <w:pStyle w:val="P00"/>
        <w:spacing w:before="0"/>
        <w:ind w:left="0" w:right="1134"/>
        <w:rPr>
          <w:rStyle w:val="default"/>
          <w:rFonts w:cs="FrankRuehl"/>
          <w:strike/>
          <w:vanish/>
          <w:sz w:val="18"/>
          <w:szCs w:val="22"/>
          <w:shd w:val="clear" w:color="auto" w:fill="FFFF99"/>
          <w:rtl/>
        </w:rPr>
      </w:pPr>
      <w:r w:rsidRPr="00020E8C">
        <w:rPr>
          <w:rStyle w:val="default"/>
          <w:rFonts w:cs="FrankRuehl"/>
          <w:strike/>
          <w:vanish/>
          <w:sz w:val="18"/>
          <w:szCs w:val="22"/>
          <w:shd w:val="clear" w:color="auto" w:fill="FFFF99"/>
          <w:rtl/>
        </w:rPr>
        <w:t>אמ</w:t>
      </w:r>
      <w:r w:rsidRPr="00020E8C">
        <w:rPr>
          <w:rStyle w:val="default"/>
          <w:rFonts w:cs="FrankRuehl" w:hint="cs"/>
          <w:strike/>
          <w:vanish/>
          <w:sz w:val="18"/>
          <w:szCs w:val="22"/>
          <w:shd w:val="clear" w:color="auto" w:fill="FFFF99"/>
          <w:rtl/>
        </w:rPr>
        <w:t>נונית (</w:t>
      </w:r>
      <w:r w:rsidRPr="00020E8C">
        <w:rPr>
          <w:rStyle w:val="default"/>
          <w:rFonts w:cs="FrankRuehl"/>
          <w:strike/>
          <w:vanish/>
          <w:sz w:val="18"/>
          <w:szCs w:val="22"/>
          <w:shd w:val="clear" w:color="auto" w:fill="FFFF99"/>
        </w:rPr>
        <w:t>Haplochromis, Astatotilapia</w:t>
      </w:r>
      <w:r w:rsidRPr="00020E8C">
        <w:rPr>
          <w:rStyle w:val="default"/>
          <w:rFonts w:cs="FrankRuehl"/>
          <w:strike/>
          <w:vanish/>
          <w:sz w:val="18"/>
          <w:szCs w:val="22"/>
          <w:shd w:val="clear" w:color="auto" w:fill="FFFF99"/>
          <w:rtl/>
        </w:rPr>
        <w:t xml:space="preserve"> ו</w:t>
      </w:r>
      <w:r w:rsidRPr="00020E8C">
        <w:rPr>
          <w:rStyle w:val="default"/>
          <w:rFonts w:cs="FrankRuehl" w:hint="cs"/>
          <w:strike/>
          <w:vanish/>
          <w:sz w:val="18"/>
          <w:szCs w:val="22"/>
          <w:shd w:val="clear" w:color="auto" w:fill="FFFF99"/>
          <w:rtl/>
        </w:rPr>
        <w:t>מינים הנמנים עמהם)</w:t>
      </w:r>
    </w:p>
    <w:p w14:paraId="132ABC9D" w14:textId="77777777" w:rsidR="003974D5" w:rsidRPr="00020E8C" w:rsidRDefault="003974D5" w:rsidP="003974D5">
      <w:pPr>
        <w:pStyle w:val="P00"/>
        <w:spacing w:before="0"/>
        <w:ind w:left="0" w:right="1134"/>
        <w:rPr>
          <w:rFonts w:cs="FrankRuehl"/>
          <w:strike/>
          <w:vanish/>
          <w:sz w:val="18"/>
          <w:szCs w:val="22"/>
          <w:shd w:val="clear" w:color="auto" w:fill="FFFF99"/>
          <w:rtl/>
        </w:rPr>
      </w:pPr>
      <w:r w:rsidRPr="00020E8C">
        <w:rPr>
          <w:rFonts w:cs="FrankRuehl"/>
          <w:strike/>
          <w:vanish/>
          <w:sz w:val="18"/>
          <w:szCs w:val="22"/>
          <w:shd w:val="clear" w:color="auto" w:fill="FFFF99"/>
          <w:rtl/>
        </w:rPr>
        <w:t>קי</w:t>
      </w:r>
      <w:r w:rsidRPr="00020E8C">
        <w:rPr>
          <w:rFonts w:cs="FrankRuehl" w:hint="cs"/>
          <w:strike/>
          <w:vanish/>
          <w:sz w:val="18"/>
          <w:szCs w:val="22"/>
          <w:shd w:val="clear" w:color="auto" w:fill="FFFF99"/>
          <w:rtl/>
        </w:rPr>
        <w:t xml:space="preserve">כלית </w:t>
      </w:r>
      <w:r w:rsidRPr="00020E8C">
        <w:rPr>
          <w:rFonts w:cs="FrankRuehl"/>
          <w:strike/>
          <w:vanish/>
          <w:sz w:val="18"/>
          <w:szCs w:val="22"/>
          <w:shd w:val="clear" w:color="auto" w:fill="FFFF99"/>
        </w:rPr>
        <w:t>(Cichlasoma)</w:t>
      </w:r>
    </w:p>
    <w:p w14:paraId="699297D1" w14:textId="77777777" w:rsidR="003974D5" w:rsidRPr="00020E8C" w:rsidRDefault="003974D5" w:rsidP="003974D5">
      <w:pPr>
        <w:pStyle w:val="P00"/>
        <w:spacing w:before="0"/>
        <w:ind w:left="0" w:right="1134"/>
        <w:rPr>
          <w:rFonts w:cs="FrankRuehl"/>
          <w:strike/>
          <w:vanish/>
          <w:sz w:val="18"/>
          <w:szCs w:val="22"/>
          <w:shd w:val="clear" w:color="auto" w:fill="FFFF99"/>
          <w:rtl/>
        </w:rPr>
      </w:pPr>
      <w:r w:rsidRPr="00020E8C">
        <w:rPr>
          <w:rFonts w:cs="FrankRuehl" w:hint="cs"/>
          <w:strike/>
          <w:vanish/>
          <w:sz w:val="18"/>
          <w:szCs w:val="22"/>
          <w:shd w:val="clear" w:color="auto" w:fill="FFFF99"/>
          <w:rtl/>
        </w:rPr>
        <w:t>א</w:t>
      </w:r>
      <w:r w:rsidRPr="00020E8C">
        <w:rPr>
          <w:rFonts w:cs="FrankRuehl"/>
          <w:strike/>
          <w:vanish/>
          <w:sz w:val="18"/>
          <w:szCs w:val="22"/>
          <w:shd w:val="clear" w:color="auto" w:fill="FFFF99"/>
          <w:rtl/>
        </w:rPr>
        <w:t>מ</w:t>
      </w:r>
      <w:r w:rsidRPr="00020E8C">
        <w:rPr>
          <w:rFonts w:cs="FrankRuehl" w:hint="cs"/>
          <w:strike/>
          <w:vanish/>
          <w:sz w:val="18"/>
          <w:szCs w:val="22"/>
          <w:shd w:val="clear" w:color="auto" w:fill="FFFF99"/>
          <w:rtl/>
        </w:rPr>
        <w:t xml:space="preserve">נון </w:t>
      </w:r>
      <w:r w:rsidRPr="00020E8C">
        <w:rPr>
          <w:rFonts w:cs="FrankRuehl"/>
          <w:strike/>
          <w:vanish/>
          <w:sz w:val="18"/>
          <w:szCs w:val="22"/>
          <w:shd w:val="clear" w:color="auto" w:fill="FFFF99"/>
        </w:rPr>
        <w:t>(Tilapia)</w:t>
      </w:r>
    </w:p>
    <w:p w14:paraId="37D72363" w14:textId="77777777" w:rsidR="003974D5" w:rsidRPr="000D3D8C" w:rsidRDefault="003974D5" w:rsidP="000D3D8C">
      <w:pPr>
        <w:pStyle w:val="P00"/>
        <w:spacing w:before="0"/>
        <w:ind w:left="0" w:right="1134"/>
        <w:rPr>
          <w:rFonts w:cs="FrankRuehl"/>
          <w:sz w:val="2"/>
          <w:szCs w:val="2"/>
          <w:rtl/>
        </w:rPr>
      </w:pPr>
      <w:r w:rsidRPr="00020E8C">
        <w:rPr>
          <w:rFonts w:cs="FrankRuehl" w:hint="cs"/>
          <w:strike/>
          <w:vanish/>
          <w:sz w:val="18"/>
          <w:szCs w:val="22"/>
          <w:shd w:val="clear" w:color="auto" w:fill="FFFF99"/>
          <w:rtl/>
        </w:rPr>
        <w:t>פ</w:t>
      </w:r>
      <w:r w:rsidRPr="00020E8C">
        <w:rPr>
          <w:rFonts w:cs="FrankRuehl"/>
          <w:strike/>
          <w:vanish/>
          <w:sz w:val="18"/>
          <w:szCs w:val="22"/>
          <w:shd w:val="clear" w:color="auto" w:fill="FFFF99"/>
          <w:rtl/>
        </w:rPr>
        <w:t>י</w:t>
      </w:r>
      <w:r w:rsidRPr="00020E8C">
        <w:rPr>
          <w:rFonts w:cs="FrankRuehl" w:hint="cs"/>
          <w:strike/>
          <w:vanish/>
          <w:sz w:val="18"/>
          <w:szCs w:val="22"/>
          <w:shd w:val="clear" w:color="auto" w:fill="FFFF99"/>
          <w:rtl/>
        </w:rPr>
        <w:t xml:space="preserve">ריה </w:t>
      </w:r>
      <w:r w:rsidRPr="00020E8C">
        <w:rPr>
          <w:rFonts w:cs="FrankRuehl"/>
          <w:strike/>
          <w:vanish/>
          <w:sz w:val="18"/>
          <w:szCs w:val="22"/>
          <w:shd w:val="clear" w:color="auto" w:fill="FFFF99"/>
        </w:rPr>
        <w:t>(Serrasalminae)</w:t>
      </w:r>
      <w:bookmarkEnd w:id="78"/>
    </w:p>
    <w:p w14:paraId="53756D79" w14:textId="77777777" w:rsidR="0029427E" w:rsidRPr="00380280" w:rsidRDefault="0029427E">
      <w:pPr>
        <w:pStyle w:val="P00"/>
        <w:spacing w:before="72"/>
        <w:ind w:left="0" w:right="1134"/>
        <w:rPr>
          <w:rStyle w:val="default"/>
          <w:rFonts w:cs="FrankRuehl"/>
          <w:rtl/>
        </w:rPr>
      </w:pPr>
    </w:p>
    <w:p w14:paraId="5AF592FF" w14:textId="77777777" w:rsidR="0029427E" w:rsidRPr="00380280" w:rsidRDefault="0029427E">
      <w:pPr>
        <w:pStyle w:val="P00"/>
        <w:spacing w:before="72"/>
        <w:ind w:left="0" w:right="1134"/>
        <w:rPr>
          <w:rStyle w:val="default"/>
          <w:rFonts w:cs="FrankRuehl"/>
          <w:rtl/>
        </w:rPr>
      </w:pPr>
    </w:p>
    <w:p w14:paraId="1A152AE3" w14:textId="77777777" w:rsidR="0029427E" w:rsidRPr="00380280" w:rsidRDefault="0029427E" w:rsidP="00380280">
      <w:pPr>
        <w:pStyle w:val="P00"/>
        <w:spacing w:before="72"/>
        <w:ind w:left="0" w:right="1134"/>
        <w:rPr>
          <w:rStyle w:val="default"/>
          <w:rFonts w:cs="FrankRuehl"/>
          <w:rtl/>
        </w:rPr>
      </w:pPr>
      <w:bookmarkStart w:id="79" w:name="LawPartEnd"/>
    </w:p>
    <w:bookmarkEnd w:id="79"/>
    <w:p w14:paraId="391B0FAC" w14:textId="77777777" w:rsidR="00EF687F" w:rsidRDefault="00EF687F" w:rsidP="00380280">
      <w:pPr>
        <w:pStyle w:val="P00"/>
        <w:spacing w:before="72"/>
        <w:ind w:left="0" w:right="1134"/>
        <w:rPr>
          <w:rStyle w:val="default"/>
          <w:rFonts w:cs="FrankRuehl"/>
          <w:rtl/>
        </w:rPr>
      </w:pPr>
    </w:p>
    <w:p w14:paraId="5E34FEB7" w14:textId="77777777" w:rsidR="00EF687F" w:rsidRDefault="00EF687F" w:rsidP="00EF687F">
      <w:pPr>
        <w:pStyle w:val="P00"/>
        <w:spacing w:before="72"/>
        <w:ind w:left="0" w:right="1134"/>
        <w:jc w:val="center"/>
        <w:rPr>
          <w:rStyle w:val="default"/>
          <w:rFonts w:cs="David"/>
          <w:color w:val="0000FF"/>
          <w:szCs w:val="24"/>
          <w:u w:val="single"/>
          <w:rtl/>
        </w:rPr>
      </w:pPr>
      <w:hyperlink r:id="rId272" w:history="1">
        <w:r>
          <w:rPr>
            <w:rStyle w:val="default"/>
            <w:rFonts w:cs="David"/>
            <w:color w:val="0000FF"/>
            <w:szCs w:val="24"/>
            <w:u w:val="single"/>
            <w:rtl/>
          </w:rPr>
          <w:t>הודעה למנויים על עריכה ושינויים במסמכי פסיקה, חקיקה ועוד באתר נבו - הקש כאן</w:t>
        </w:r>
      </w:hyperlink>
    </w:p>
    <w:p w14:paraId="321CAC64" w14:textId="77777777" w:rsidR="00E11360" w:rsidRDefault="00E11360" w:rsidP="00EF687F">
      <w:pPr>
        <w:pStyle w:val="P00"/>
        <w:spacing w:before="72"/>
        <w:ind w:left="0" w:right="1134"/>
        <w:jc w:val="center"/>
        <w:rPr>
          <w:rStyle w:val="default"/>
          <w:rFonts w:cs="David"/>
          <w:color w:val="0000FF"/>
          <w:szCs w:val="24"/>
          <w:u w:val="single"/>
          <w:rtl/>
        </w:rPr>
      </w:pPr>
    </w:p>
    <w:sectPr w:rsidR="00E11360">
      <w:headerReference w:type="even" r:id="rId273"/>
      <w:headerReference w:type="default" r:id="rId274"/>
      <w:footerReference w:type="even" r:id="rId275"/>
      <w:footerReference w:type="default" r:id="rId27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FEB17" w14:textId="77777777" w:rsidR="00A002C2" w:rsidRDefault="00A002C2">
      <w:r>
        <w:separator/>
      </w:r>
    </w:p>
  </w:endnote>
  <w:endnote w:type="continuationSeparator" w:id="0">
    <w:p w14:paraId="3E906CE1" w14:textId="77777777" w:rsidR="00A002C2" w:rsidRDefault="00A0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10787" w14:textId="77777777" w:rsidR="00A90273" w:rsidRDefault="00A9027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9AC3B3" w14:textId="77777777" w:rsidR="00A90273" w:rsidRDefault="00A90273">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55527508" w14:textId="77777777" w:rsidR="00A90273" w:rsidRDefault="00A9027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Z:\000000000000-law\yael\revadim\09-01-19\069_002.doc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15D4" w14:textId="77777777" w:rsidR="00A90273" w:rsidRDefault="00A9027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2374">
      <w:rPr>
        <w:rFonts w:hAnsi="FrankRuehl" w:cs="FrankRuehl"/>
        <w:noProof/>
        <w:sz w:val="24"/>
        <w:szCs w:val="24"/>
        <w:rtl/>
      </w:rPr>
      <w:t>5</w:t>
    </w:r>
    <w:r>
      <w:rPr>
        <w:rFonts w:hAnsi="FrankRuehl" w:cs="FrankRuehl"/>
        <w:sz w:val="24"/>
        <w:szCs w:val="24"/>
        <w:rtl/>
      </w:rPr>
      <w:fldChar w:fldCharType="end"/>
    </w:r>
  </w:p>
  <w:p w14:paraId="02C336CB" w14:textId="77777777" w:rsidR="00A90273" w:rsidRDefault="00A90273">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1619B5E2" w14:textId="77777777" w:rsidR="00A90273" w:rsidRDefault="00A9027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Z:\000000000000-law\yael\revadim\09-01-19\069_002.doc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093DA" w14:textId="77777777" w:rsidR="00A002C2" w:rsidRDefault="00A002C2">
      <w:pPr>
        <w:spacing w:before="60" w:line="240" w:lineRule="auto"/>
        <w:ind w:right="1134"/>
      </w:pPr>
      <w:r>
        <w:separator/>
      </w:r>
    </w:p>
  </w:footnote>
  <w:footnote w:type="continuationSeparator" w:id="0">
    <w:p w14:paraId="54AAB422" w14:textId="77777777" w:rsidR="00A002C2" w:rsidRDefault="00A002C2" w:rsidP="00D2640E">
      <w:pPr>
        <w:spacing w:before="60" w:line="240" w:lineRule="auto"/>
        <w:ind w:right="1134"/>
      </w:pPr>
      <w:r>
        <w:separator/>
      </w:r>
    </w:p>
  </w:footnote>
  <w:footnote w:id="1">
    <w:p w14:paraId="42B93A4A" w14:textId="77777777" w:rsidR="00A90273" w:rsidRDefault="00A90273" w:rsidP="008723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רסמו ע"ר מס' 669 מיום 25.2.1937, תוס' 2, עמ' 86.</w:t>
      </w:r>
    </w:p>
    <w:p w14:paraId="56FE033F" w14:textId="77777777" w:rsidR="00A90273" w:rsidRDefault="00A90273" w:rsidP="007740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תוקנו ע"ר מס' 825 מיום 13.10.1938, תוס' 2, עמ' 1118.</w:t>
      </w:r>
    </w:p>
    <w:p w14:paraId="69CF63F9" w14:textId="77777777" w:rsidR="00A90273" w:rsidRDefault="00A90273" w:rsidP="007740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ע"ר מס' 998 מיום 4.4.1940, תוס' 2, עמ' 473.</w:t>
      </w:r>
    </w:p>
    <w:p w14:paraId="543B2A5D" w14:textId="77777777" w:rsidR="00A90273" w:rsidRDefault="00A90273" w:rsidP="00713A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ע"ר מס' 1113 מיום 10.7.1941, תוס' 2, עמ' 844. מס' 1138 מיום 6.11.1941, תוס' 2, עמ' 1376.</w:t>
      </w:r>
    </w:p>
    <w:p w14:paraId="7CD502A1" w14:textId="77777777" w:rsidR="00A90273" w:rsidRDefault="00A90273" w:rsidP="009F52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ע"ר מס' 1410 מיום 17.5.1945</w:t>
      </w:r>
      <w:r>
        <w:rPr>
          <w:rFonts w:cs="FrankRuehl"/>
          <w:rtl/>
        </w:rPr>
        <w:t xml:space="preserve">, </w:t>
      </w:r>
      <w:r>
        <w:rPr>
          <w:rFonts w:cs="FrankRuehl" w:hint="cs"/>
          <w:rtl/>
        </w:rPr>
        <w:t>תוס' 2, עמ' 443.</w:t>
      </w:r>
    </w:p>
    <w:p w14:paraId="12D2DA52" w14:textId="77777777" w:rsidR="00A90273" w:rsidRDefault="00A90273" w:rsidP="009F52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ע"ר מס' 1475 מיום 14.2.1946, תוס' 2, עמ' 237.</w:t>
      </w:r>
    </w:p>
    <w:p w14:paraId="3E0E2AC5" w14:textId="77777777" w:rsidR="00A90273" w:rsidRDefault="00A90273" w:rsidP="009F52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ע"ר</w:t>
      </w:r>
      <w:r>
        <w:rPr>
          <w:rFonts w:cs="FrankRuehl"/>
          <w:rtl/>
        </w:rPr>
        <w:t xml:space="preserve"> </w:t>
      </w:r>
      <w:r>
        <w:rPr>
          <w:rFonts w:cs="FrankRuehl" w:hint="cs"/>
          <w:rtl/>
        </w:rPr>
        <w:t>מס' 42 מיום 14.1.1949, תוס' ב', עמ' 124.</w:t>
      </w:r>
    </w:p>
    <w:p w14:paraId="408B9D23" w14:textId="77777777" w:rsidR="00A90273" w:rsidRDefault="00A90273" w:rsidP="00FB6E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 w:history="1">
        <w:r w:rsidRPr="00CF7D4B">
          <w:rPr>
            <w:rStyle w:val="Hyperlink"/>
            <w:rFonts w:cs="FrankRuehl" w:hint="cs"/>
            <w:rtl/>
          </w:rPr>
          <w:t>ק"ת ת</w:t>
        </w:r>
        <w:r w:rsidRPr="00CF7D4B">
          <w:rPr>
            <w:rStyle w:val="Hyperlink"/>
            <w:rFonts w:cs="FrankRuehl" w:hint="cs"/>
            <w:rtl/>
          </w:rPr>
          <w:t>ש</w:t>
        </w:r>
        <w:r w:rsidRPr="00CF7D4B">
          <w:rPr>
            <w:rStyle w:val="Hyperlink"/>
            <w:rFonts w:cs="FrankRuehl" w:hint="cs"/>
            <w:rtl/>
          </w:rPr>
          <w:t>"ט מס' 15</w:t>
        </w:r>
      </w:hyperlink>
      <w:r>
        <w:rPr>
          <w:rFonts w:cs="FrankRuehl" w:hint="cs"/>
          <w:rtl/>
        </w:rPr>
        <w:t xml:space="preserve"> מיום 18.5.1949 עמ' 193 </w:t>
      </w:r>
      <w:r>
        <w:rPr>
          <w:rFonts w:cs="FrankRuehl"/>
          <w:rtl/>
        </w:rPr>
        <w:t>–</w:t>
      </w:r>
      <w:r>
        <w:rPr>
          <w:rFonts w:cs="FrankRuehl" w:hint="cs"/>
          <w:rtl/>
        </w:rPr>
        <w:t xml:space="preserve"> </w:t>
      </w:r>
      <w:r w:rsidRPr="00CF7D4B">
        <w:rPr>
          <w:rFonts w:cs="FrankRuehl" w:hint="cs"/>
          <w:rtl/>
        </w:rPr>
        <w:t>ת</w:t>
      </w:r>
      <w:r>
        <w:rPr>
          <w:rFonts w:cs="FrankRuehl" w:hint="cs"/>
          <w:rtl/>
        </w:rPr>
        <w:t>ק' תש"ט-1949.</w:t>
      </w:r>
    </w:p>
    <w:p w14:paraId="47180BD3" w14:textId="77777777" w:rsidR="00A90273" w:rsidRPr="00163905" w:rsidRDefault="00A90273" w:rsidP="00AC76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 w:history="1">
        <w:r w:rsidRPr="00163905">
          <w:rPr>
            <w:rStyle w:val="Hyperlink"/>
            <w:rFonts w:cs="FrankRuehl" w:hint="cs"/>
            <w:rtl/>
          </w:rPr>
          <w:t>ק"ת תשי"א מס' 124</w:t>
        </w:r>
      </w:hyperlink>
      <w:r w:rsidRPr="00163905">
        <w:rPr>
          <w:rFonts w:cs="FrankRuehl" w:hint="cs"/>
          <w:rtl/>
        </w:rPr>
        <w:t xml:space="preserve"> מיום 27.10.1950 עמ' 110</w:t>
      </w:r>
      <w:r>
        <w:rPr>
          <w:rFonts w:cs="FrankRuehl" w:hint="cs"/>
          <w:rtl/>
        </w:rPr>
        <w:t xml:space="preserve"> </w:t>
      </w:r>
      <w:r>
        <w:rPr>
          <w:rFonts w:cs="FrankRuehl"/>
          <w:rtl/>
        </w:rPr>
        <w:t>–</w:t>
      </w:r>
      <w:r>
        <w:rPr>
          <w:rFonts w:cs="FrankRuehl" w:hint="cs"/>
          <w:rtl/>
        </w:rPr>
        <w:t xml:space="preserve"> תק' תשי"א-1953</w:t>
      </w:r>
      <w:r w:rsidRPr="00163905">
        <w:rPr>
          <w:rFonts w:cs="FrankRuehl" w:hint="cs"/>
          <w:rtl/>
        </w:rPr>
        <w:t>.</w:t>
      </w:r>
    </w:p>
    <w:p w14:paraId="008A7BC4" w14:textId="77777777" w:rsidR="00A90273" w:rsidRPr="00163905" w:rsidRDefault="00A90273" w:rsidP="00713A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163905">
          <w:rPr>
            <w:rStyle w:val="Hyperlink"/>
            <w:rFonts w:cs="FrankRuehl" w:hint="cs"/>
            <w:rtl/>
          </w:rPr>
          <w:t>ק"ת תשי"ג: מס' 321</w:t>
        </w:r>
      </w:hyperlink>
      <w:r>
        <w:rPr>
          <w:rFonts w:cs="FrankRuehl" w:hint="cs"/>
          <w:rtl/>
        </w:rPr>
        <w:t xml:space="preserve"> מיום 25.12.1952 עמ' 384 </w:t>
      </w:r>
      <w:r>
        <w:rPr>
          <w:rFonts w:cs="FrankRuehl"/>
          <w:rtl/>
        </w:rPr>
        <w:t>–</w:t>
      </w:r>
      <w:r>
        <w:rPr>
          <w:rFonts w:cs="FrankRuehl" w:hint="cs"/>
          <w:rtl/>
        </w:rPr>
        <w:t xml:space="preserve"> תק' תשי"ג-1952.</w:t>
      </w:r>
      <w:r w:rsidRPr="00163905">
        <w:rPr>
          <w:rFonts w:cs="FrankRuehl" w:hint="cs"/>
          <w:rtl/>
        </w:rPr>
        <w:t xml:space="preserve"> </w:t>
      </w:r>
      <w:hyperlink r:id="rId4" w:history="1">
        <w:r w:rsidRPr="00163905">
          <w:rPr>
            <w:rStyle w:val="Hyperlink"/>
            <w:rFonts w:cs="FrankRuehl" w:hint="cs"/>
            <w:rtl/>
          </w:rPr>
          <w:t>מס' 345</w:t>
        </w:r>
      </w:hyperlink>
      <w:r w:rsidRPr="00163905">
        <w:rPr>
          <w:rFonts w:cs="FrankRuehl" w:hint="cs"/>
          <w:rtl/>
        </w:rPr>
        <w:t xml:space="preserve"> מיום 12.3.1953 עמ' 789 </w:t>
      </w:r>
      <w:r>
        <w:rPr>
          <w:rFonts w:cs="FrankRuehl"/>
          <w:rtl/>
        </w:rPr>
        <w:t>–</w:t>
      </w:r>
      <w:r>
        <w:rPr>
          <w:rFonts w:cs="FrankRuehl" w:hint="cs"/>
          <w:rtl/>
        </w:rPr>
        <w:t xml:space="preserve"> </w:t>
      </w:r>
      <w:r w:rsidRPr="00163905">
        <w:rPr>
          <w:rFonts w:cs="FrankRuehl" w:hint="cs"/>
          <w:rtl/>
        </w:rPr>
        <w:t>ת</w:t>
      </w:r>
      <w:r>
        <w:rPr>
          <w:rFonts w:cs="FrankRuehl" w:hint="cs"/>
          <w:rtl/>
        </w:rPr>
        <w:t>ק' (מס' 2) תשי"ג-1953.</w:t>
      </w:r>
    </w:p>
    <w:p w14:paraId="5BBAC713" w14:textId="77777777" w:rsidR="00A90273" w:rsidRPr="00163905" w:rsidRDefault="00A90273" w:rsidP="00C84B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163905">
          <w:rPr>
            <w:rStyle w:val="Hyperlink"/>
            <w:rFonts w:cs="FrankRuehl" w:hint="cs"/>
            <w:rtl/>
          </w:rPr>
          <w:t>ק"ת תשי"ד: מס' 408</w:t>
        </w:r>
      </w:hyperlink>
      <w:r w:rsidRPr="00163905">
        <w:rPr>
          <w:rFonts w:cs="FrankRuehl" w:hint="cs"/>
          <w:rtl/>
        </w:rPr>
        <w:t xml:space="preserve"> מיום 13.12.1953 עמ' 210</w:t>
      </w:r>
      <w:r>
        <w:rPr>
          <w:rFonts w:cs="FrankRuehl" w:hint="cs"/>
          <w:rtl/>
        </w:rPr>
        <w:t xml:space="preserve"> </w:t>
      </w:r>
      <w:r>
        <w:rPr>
          <w:rFonts w:cs="FrankRuehl"/>
          <w:rtl/>
        </w:rPr>
        <w:t>–</w:t>
      </w:r>
      <w:r>
        <w:rPr>
          <w:rFonts w:cs="FrankRuehl" w:hint="cs"/>
          <w:rtl/>
        </w:rPr>
        <w:t xml:space="preserve"> תק' תשי"ד-1953.</w:t>
      </w:r>
      <w:r w:rsidRPr="00163905">
        <w:rPr>
          <w:rFonts w:cs="FrankRuehl" w:hint="cs"/>
          <w:rtl/>
        </w:rPr>
        <w:t xml:space="preserve"> </w:t>
      </w:r>
      <w:hyperlink r:id="rId6" w:history="1">
        <w:r w:rsidRPr="00163905">
          <w:rPr>
            <w:rStyle w:val="Hyperlink"/>
            <w:rFonts w:cs="FrankRuehl" w:hint="cs"/>
            <w:rtl/>
          </w:rPr>
          <w:t>מס'</w:t>
        </w:r>
        <w:r w:rsidRPr="00163905">
          <w:rPr>
            <w:rStyle w:val="Hyperlink"/>
            <w:rFonts w:cs="FrankRuehl"/>
            <w:rtl/>
          </w:rPr>
          <w:t xml:space="preserve"> 425</w:t>
        </w:r>
      </w:hyperlink>
      <w:r w:rsidRPr="00163905">
        <w:rPr>
          <w:rFonts w:cs="FrankRuehl" w:hint="cs"/>
          <w:rtl/>
        </w:rPr>
        <w:t xml:space="preserve"> מיום 11.2.1954</w:t>
      </w:r>
      <w:r w:rsidRPr="00163905">
        <w:rPr>
          <w:rFonts w:cs="FrankRuehl"/>
          <w:rtl/>
        </w:rPr>
        <w:t xml:space="preserve"> ע</w:t>
      </w:r>
      <w:r w:rsidRPr="00163905">
        <w:rPr>
          <w:rFonts w:cs="FrankRuehl" w:hint="cs"/>
          <w:rtl/>
        </w:rPr>
        <w:t xml:space="preserve">מ' 455 </w:t>
      </w:r>
      <w:r>
        <w:rPr>
          <w:rFonts w:cs="FrankRuehl"/>
          <w:rtl/>
        </w:rPr>
        <w:t>–</w:t>
      </w:r>
      <w:r>
        <w:rPr>
          <w:rFonts w:cs="FrankRuehl" w:hint="cs"/>
          <w:rtl/>
        </w:rPr>
        <w:t xml:space="preserve"> </w:t>
      </w:r>
      <w:r w:rsidRPr="00163905">
        <w:rPr>
          <w:rFonts w:cs="FrankRuehl" w:hint="cs"/>
          <w:rtl/>
        </w:rPr>
        <w:t>ת</w:t>
      </w:r>
      <w:r>
        <w:rPr>
          <w:rFonts w:cs="FrankRuehl" w:hint="cs"/>
          <w:rtl/>
        </w:rPr>
        <w:t>ק' (מס' 2) תשי"ד-1954</w:t>
      </w:r>
      <w:r w:rsidRPr="00163905">
        <w:rPr>
          <w:rFonts w:cs="FrankRuehl" w:hint="cs"/>
          <w:rtl/>
        </w:rPr>
        <w:t>.</w:t>
      </w:r>
    </w:p>
    <w:p w14:paraId="2773F893" w14:textId="77777777" w:rsidR="00A90273" w:rsidRPr="00163905"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163905">
          <w:rPr>
            <w:rStyle w:val="Hyperlink"/>
            <w:rFonts w:cs="FrankRuehl" w:hint="cs"/>
            <w:rtl/>
          </w:rPr>
          <w:t>ק"ת תשט"ו מס' 487</w:t>
        </w:r>
      </w:hyperlink>
      <w:r w:rsidRPr="00163905">
        <w:rPr>
          <w:rFonts w:cs="FrankRuehl" w:hint="cs"/>
          <w:rtl/>
        </w:rPr>
        <w:t xml:space="preserve"> מיום 2.12.1954 עמ' 210</w:t>
      </w:r>
      <w:r>
        <w:rPr>
          <w:rFonts w:cs="FrankRuehl" w:hint="cs"/>
          <w:rtl/>
        </w:rPr>
        <w:t xml:space="preserve"> </w:t>
      </w:r>
      <w:r>
        <w:rPr>
          <w:rFonts w:cs="FrankRuehl"/>
          <w:rtl/>
        </w:rPr>
        <w:t>–</w:t>
      </w:r>
      <w:r>
        <w:rPr>
          <w:rFonts w:cs="FrankRuehl" w:hint="cs"/>
          <w:rtl/>
        </w:rPr>
        <w:t xml:space="preserve"> תק' תשט"ו-1954</w:t>
      </w:r>
      <w:r w:rsidRPr="00163905">
        <w:rPr>
          <w:rFonts w:cs="FrankRuehl" w:hint="cs"/>
          <w:rtl/>
        </w:rPr>
        <w:t>.</w:t>
      </w:r>
    </w:p>
    <w:p w14:paraId="2713E816" w14:textId="77777777" w:rsidR="00A90273" w:rsidRPr="00163905" w:rsidRDefault="00A90273" w:rsidP="00E24B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163905">
          <w:rPr>
            <w:rStyle w:val="Hyperlink"/>
            <w:rFonts w:cs="FrankRuehl" w:hint="cs"/>
            <w:rtl/>
          </w:rPr>
          <w:t>ק"ת תשט</w:t>
        </w:r>
        <w:r w:rsidRPr="00163905">
          <w:rPr>
            <w:rStyle w:val="Hyperlink"/>
            <w:rFonts w:cs="FrankRuehl"/>
            <w:rtl/>
          </w:rPr>
          <w:t>"</w:t>
        </w:r>
        <w:r w:rsidRPr="00163905">
          <w:rPr>
            <w:rStyle w:val="Hyperlink"/>
            <w:rFonts w:cs="FrankRuehl" w:hint="cs"/>
            <w:rtl/>
          </w:rPr>
          <w:t>ז: מס' 579</w:t>
        </w:r>
      </w:hyperlink>
      <w:r w:rsidRPr="00163905">
        <w:rPr>
          <w:rFonts w:cs="FrankRuehl" w:hint="cs"/>
          <w:rtl/>
        </w:rPr>
        <w:t xml:space="preserve"> מיום 2.2.1956 עמ' 448</w:t>
      </w:r>
      <w:r>
        <w:rPr>
          <w:rFonts w:cs="FrankRuehl" w:hint="cs"/>
          <w:rtl/>
        </w:rPr>
        <w:t xml:space="preserve"> </w:t>
      </w:r>
      <w:r>
        <w:rPr>
          <w:rFonts w:cs="FrankRuehl"/>
          <w:rtl/>
        </w:rPr>
        <w:t>–</w:t>
      </w:r>
      <w:r>
        <w:rPr>
          <w:rFonts w:cs="FrankRuehl" w:hint="cs"/>
          <w:rtl/>
        </w:rPr>
        <w:t xml:space="preserve"> תק' תשט"ז-1956.</w:t>
      </w:r>
      <w:r w:rsidRPr="00163905">
        <w:rPr>
          <w:rFonts w:cs="FrankRuehl" w:hint="cs"/>
          <w:rtl/>
        </w:rPr>
        <w:t xml:space="preserve"> </w:t>
      </w:r>
      <w:hyperlink r:id="rId9" w:history="1">
        <w:r w:rsidRPr="00163905">
          <w:rPr>
            <w:rStyle w:val="Hyperlink"/>
            <w:rFonts w:cs="FrankRuehl" w:hint="cs"/>
            <w:rtl/>
          </w:rPr>
          <w:t>מס' 603</w:t>
        </w:r>
      </w:hyperlink>
      <w:r w:rsidRPr="00163905">
        <w:rPr>
          <w:rFonts w:cs="FrankRuehl" w:hint="cs"/>
          <w:rtl/>
        </w:rPr>
        <w:t xml:space="preserve"> מיום 10.5.1956 עמ' 767 </w:t>
      </w:r>
      <w:r>
        <w:rPr>
          <w:rFonts w:cs="FrankRuehl"/>
          <w:rtl/>
        </w:rPr>
        <w:t>–</w:t>
      </w:r>
      <w:r>
        <w:rPr>
          <w:rFonts w:cs="FrankRuehl" w:hint="cs"/>
          <w:rtl/>
        </w:rPr>
        <w:t xml:space="preserve"> </w:t>
      </w:r>
      <w:r w:rsidRPr="00163905">
        <w:rPr>
          <w:rFonts w:cs="FrankRuehl" w:hint="cs"/>
          <w:rtl/>
        </w:rPr>
        <w:t>ת</w:t>
      </w:r>
      <w:r>
        <w:rPr>
          <w:rFonts w:cs="FrankRuehl" w:hint="cs"/>
          <w:rtl/>
        </w:rPr>
        <w:t>ק' (מס' 2) תשט"ז-1956.</w:t>
      </w:r>
      <w:r w:rsidRPr="00163905">
        <w:rPr>
          <w:rFonts w:cs="FrankRuehl" w:hint="cs"/>
          <w:rtl/>
        </w:rPr>
        <w:t xml:space="preserve"> </w:t>
      </w:r>
      <w:hyperlink r:id="rId10" w:history="1">
        <w:r w:rsidRPr="00163905">
          <w:rPr>
            <w:rStyle w:val="Hyperlink"/>
            <w:rFonts w:cs="FrankRuehl" w:hint="cs"/>
            <w:rtl/>
          </w:rPr>
          <w:t>מס' 611</w:t>
        </w:r>
      </w:hyperlink>
      <w:r w:rsidRPr="00163905">
        <w:rPr>
          <w:rFonts w:cs="FrankRuehl" w:hint="cs"/>
          <w:rtl/>
        </w:rPr>
        <w:t xml:space="preserve"> מיום 7.6.1956 עמ' 854 </w:t>
      </w:r>
      <w:r>
        <w:rPr>
          <w:rFonts w:cs="FrankRuehl"/>
          <w:rtl/>
        </w:rPr>
        <w:t>–</w:t>
      </w:r>
      <w:r>
        <w:rPr>
          <w:rFonts w:cs="FrankRuehl" w:hint="cs"/>
          <w:rtl/>
        </w:rPr>
        <w:t xml:space="preserve"> </w:t>
      </w:r>
      <w:r w:rsidRPr="00163905">
        <w:rPr>
          <w:rFonts w:cs="FrankRuehl" w:hint="cs"/>
          <w:rtl/>
        </w:rPr>
        <w:t>ת</w:t>
      </w:r>
      <w:r>
        <w:rPr>
          <w:rFonts w:cs="FrankRuehl" w:hint="cs"/>
          <w:rtl/>
        </w:rPr>
        <w:t>ק' (מס' 3) תשט"ז-1956</w:t>
      </w:r>
      <w:r w:rsidRPr="00163905">
        <w:rPr>
          <w:rFonts w:cs="FrankRuehl" w:hint="cs"/>
          <w:rtl/>
        </w:rPr>
        <w:t>.</w:t>
      </w:r>
    </w:p>
    <w:p w14:paraId="41BB4ED0" w14:textId="77777777" w:rsidR="00A90273" w:rsidRPr="00163905" w:rsidRDefault="00A90273" w:rsidP="008C23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163905">
          <w:rPr>
            <w:rStyle w:val="Hyperlink"/>
            <w:rFonts w:cs="FrankRuehl" w:hint="cs"/>
            <w:rtl/>
          </w:rPr>
          <w:t>ק"ת תשי"ז</w:t>
        </w:r>
        <w:r>
          <w:rPr>
            <w:rStyle w:val="Hyperlink"/>
            <w:rFonts w:cs="FrankRuehl" w:hint="cs"/>
            <w:rtl/>
          </w:rPr>
          <w:t>:</w:t>
        </w:r>
        <w:r w:rsidRPr="00163905">
          <w:rPr>
            <w:rStyle w:val="Hyperlink"/>
            <w:rFonts w:cs="FrankRuehl" w:hint="cs"/>
            <w:rtl/>
          </w:rPr>
          <w:t xml:space="preserve"> מס' 637</w:t>
        </w:r>
      </w:hyperlink>
      <w:r w:rsidRPr="00163905">
        <w:rPr>
          <w:rFonts w:cs="FrankRuehl" w:hint="cs"/>
          <w:rtl/>
        </w:rPr>
        <w:t xml:space="preserve"> מיום 26.9.1956 עמ' 58</w:t>
      </w:r>
      <w:r>
        <w:rPr>
          <w:rFonts w:cs="FrankRuehl" w:hint="cs"/>
          <w:rtl/>
        </w:rPr>
        <w:t xml:space="preserve"> </w:t>
      </w:r>
      <w:r>
        <w:rPr>
          <w:rFonts w:cs="FrankRuehl"/>
          <w:rtl/>
        </w:rPr>
        <w:t>–</w:t>
      </w:r>
      <w:r>
        <w:rPr>
          <w:rFonts w:cs="FrankRuehl" w:hint="cs"/>
          <w:rtl/>
        </w:rPr>
        <w:t xml:space="preserve"> תק' תשי"ז-1956.</w:t>
      </w:r>
      <w:r w:rsidRPr="00163905">
        <w:rPr>
          <w:rFonts w:cs="FrankRuehl" w:hint="cs"/>
          <w:rtl/>
        </w:rPr>
        <w:t xml:space="preserve"> </w:t>
      </w:r>
      <w:hyperlink r:id="rId12" w:history="1">
        <w:r w:rsidRPr="00163905">
          <w:rPr>
            <w:rStyle w:val="Hyperlink"/>
            <w:rFonts w:cs="FrankRuehl" w:hint="cs"/>
            <w:rtl/>
          </w:rPr>
          <w:t>מס' 715</w:t>
        </w:r>
      </w:hyperlink>
      <w:r w:rsidRPr="00163905">
        <w:rPr>
          <w:rFonts w:cs="FrankRuehl" w:hint="cs"/>
          <w:rtl/>
        </w:rPr>
        <w:t xml:space="preserve"> מיום 18.7.1957 עמ' 1636 </w:t>
      </w:r>
      <w:r>
        <w:rPr>
          <w:rFonts w:cs="FrankRuehl"/>
          <w:rtl/>
        </w:rPr>
        <w:t>–</w:t>
      </w:r>
      <w:r>
        <w:rPr>
          <w:rFonts w:cs="FrankRuehl" w:hint="cs"/>
          <w:rtl/>
        </w:rPr>
        <w:t xml:space="preserve"> </w:t>
      </w:r>
      <w:r w:rsidRPr="00163905">
        <w:rPr>
          <w:rFonts w:cs="FrankRuehl" w:hint="cs"/>
          <w:rtl/>
        </w:rPr>
        <w:t>ת</w:t>
      </w:r>
      <w:r>
        <w:rPr>
          <w:rFonts w:cs="FrankRuehl" w:hint="cs"/>
          <w:rtl/>
        </w:rPr>
        <w:t>ק' (מס' 2) תשי"ז-1957</w:t>
      </w:r>
      <w:r w:rsidRPr="00163905">
        <w:rPr>
          <w:rFonts w:cs="FrankRuehl" w:hint="cs"/>
          <w:rtl/>
        </w:rPr>
        <w:t>.</w:t>
      </w:r>
    </w:p>
    <w:p w14:paraId="49CB4B97" w14:textId="77777777" w:rsidR="00A90273" w:rsidRDefault="00A90273" w:rsidP="008971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163905">
          <w:rPr>
            <w:rStyle w:val="Hyperlink"/>
            <w:rFonts w:cs="FrankRuehl" w:hint="cs"/>
            <w:rtl/>
          </w:rPr>
          <w:t>ק"ת תשי"ח: מס' 756</w:t>
        </w:r>
      </w:hyperlink>
      <w:r w:rsidRPr="00163905">
        <w:rPr>
          <w:rFonts w:cs="FrankRuehl" w:hint="cs"/>
          <w:rtl/>
        </w:rPr>
        <w:t xml:space="preserve"> מיום 19.12.1957 עמ' 486</w:t>
      </w:r>
      <w:r>
        <w:rPr>
          <w:rFonts w:cs="FrankRuehl" w:hint="cs"/>
          <w:rtl/>
        </w:rPr>
        <w:t xml:space="preserve"> </w:t>
      </w:r>
      <w:r>
        <w:rPr>
          <w:rFonts w:cs="FrankRuehl"/>
          <w:rtl/>
        </w:rPr>
        <w:t>–</w:t>
      </w:r>
      <w:r>
        <w:rPr>
          <w:rFonts w:cs="FrankRuehl" w:hint="cs"/>
          <w:rtl/>
        </w:rPr>
        <w:t xml:space="preserve"> תק' תשי"ח-1957.</w:t>
      </w:r>
      <w:r w:rsidRPr="00163905">
        <w:rPr>
          <w:rFonts w:cs="FrankRuehl" w:hint="cs"/>
          <w:rtl/>
        </w:rPr>
        <w:t xml:space="preserve"> </w:t>
      </w:r>
      <w:hyperlink r:id="rId14" w:history="1">
        <w:r w:rsidRPr="00163905">
          <w:rPr>
            <w:rStyle w:val="Hyperlink"/>
            <w:rFonts w:cs="FrankRuehl" w:hint="cs"/>
            <w:rtl/>
          </w:rPr>
          <w:t>מס' 781</w:t>
        </w:r>
      </w:hyperlink>
      <w:r w:rsidRPr="00163905">
        <w:rPr>
          <w:rFonts w:cs="FrankRuehl" w:hint="cs"/>
          <w:rtl/>
        </w:rPr>
        <w:t xml:space="preserve"> מיום 30.3.1958</w:t>
      </w:r>
      <w:r w:rsidRPr="00163905">
        <w:rPr>
          <w:rFonts w:cs="FrankRuehl"/>
          <w:rtl/>
        </w:rPr>
        <w:t xml:space="preserve"> ע</w:t>
      </w:r>
      <w:r>
        <w:rPr>
          <w:rFonts w:cs="FrankRuehl" w:hint="cs"/>
          <w:rtl/>
        </w:rPr>
        <w:t xml:space="preserve">מ' 969 </w:t>
      </w:r>
      <w:r>
        <w:rPr>
          <w:rFonts w:cs="FrankRuehl"/>
          <w:rtl/>
        </w:rPr>
        <w:t>–</w:t>
      </w:r>
      <w:r>
        <w:rPr>
          <w:rFonts w:cs="FrankRuehl" w:hint="cs"/>
          <w:rtl/>
        </w:rPr>
        <w:t xml:space="preserve"> </w:t>
      </w:r>
      <w:r w:rsidRPr="00163905">
        <w:rPr>
          <w:rFonts w:cs="FrankRuehl" w:hint="cs"/>
          <w:rtl/>
        </w:rPr>
        <w:t>ת</w:t>
      </w:r>
      <w:r>
        <w:rPr>
          <w:rFonts w:cs="FrankRuehl" w:hint="cs"/>
          <w:rtl/>
        </w:rPr>
        <w:t>ק' (מס' 2) תשי"ח-1958.</w:t>
      </w:r>
      <w:r w:rsidRPr="00163905">
        <w:rPr>
          <w:rFonts w:cs="FrankRuehl" w:hint="cs"/>
          <w:rtl/>
        </w:rPr>
        <w:t xml:space="preserve"> </w:t>
      </w:r>
      <w:hyperlink r:id="rId15" w:history="1">
        <w:r w:rsidRPr="00163905">
          <w:rPr>
            <w:rStyle w:val="Hyperlink"/>
            <w:rFonts w:cs="FrankRuehl" w:hint="cs"/>
            <w:rtl/>
          </w:rPr>
          <w:t>מס' 787</w:t>
        </w:r>
      </w:hyperlink>
      <w:r w:rsidRPr="00163905">
        <w:rPr>
          <w:rFonts w:cs="FrankRuehl" w:hint="cs"/>
          <w:rtl/>
        </w:rPr>
        <w:t xml:space="preserve"> מיום 20.4.1958 עמ' 1074 </w:t>
      </w:r>
      <w:r>
        <w:rPr>
          <w:rFonts w:cs="FrankRuehl"/>
          <w:rtl/>
        </w:rPr>
        <w:t>–</w:t>
      </w:r>
      <w:r>
        <w:rPr>
          <w:rFonts w:cs="FrankRuehl" w:hint="cs"/>
          <w:rtl/>
        </w:rPr>
        <w:t xml:space="preserve"> </w:t>
      </w:r>
      <w:r w:rsidRPr="00163905">
        <w:rPr>
          <w:rFonts w:cs="FrankRuehl" w:hint="cs"/>
          <w:rtl/>
        </w:rPr>
        <w:t>תק' (מס' 3) ת</w:t>
      </w:r>
      <w:r w:rsidRPr="00163905">
        <w:rPr>
          <w:rFonts w:cs="FrankRuehl"/>
          <w:rtl/>
        </w:rPr>
        <w:t>ש</w:t>
      </w:r>
      <w:r>
        <w:rPr>
          <w:rFonts w:cs="FrankRuehl" w:hint="cs"/>
          <w:rtl/>
        </w:rPr>
        <w:t>י"ח-1958.</w:t>
      </w:r>
    </w:p>
    <w:p w14:paraId="171FCB61" w14:textId="77777777" w:rsidR="00A90273" w:rsidRPr="00163905" w:rsidRDefault="00A90273" w:rsidP="003A63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163905">
          <w:rPr>
            <w:rStyle w:val="Hyperlink"/>
            <w:rFonts w:cs="FrankRuehl" w:hint="cs"/>
            <w:rtl/>
          </w:rPr>
          <w:t>ק"ת תשי"ט: מס' 844</w:t>
        </w:r>
      </w:hyperlink>
      <w:r>
        <w:rPr>
          <w:rFonts w:cs="FrankRuehl" w:hint="cs"/>
          <w:rtl/>
        </w:rPr>
        <w:t xml:space="preserve"> מיום 20.11.1958 עמ' 312 </w:t>
      </w:r>
      <w:r>
        <w:rPr>
          <w:rFonts w:cs="FrankRuehl"/>
          <w:rtl/>
        </w:rPr>
        <w:t>–</w:t>
      </w:r>
      <w:r>
        <w:rPr>
          <w:rFonts w:cs="FrankRuehl" w:hint="cs"/>
          <w:rtl/>
        </w:rPr>
        <w:t xml:space="preserve"> תק' תשיט-</w:t>
      </w:r>
      <w:r w:rsidRPr="00874D90">
        <w:rPr>
          <w:rFonts w:cs="FrankRuehl" w:hint="cs"/>
          <w:rtl/>
        </w:rPr>
        <w:t xml:space="preserve">1958. </w:t>
      </w:r>
      <w:hyperlink r:id="rId17" w:history="1">
        <w:r w:rsidRPr="00874D90">
          <w:rPr>
            <w:rStyle w:val="Hyperlink"/>
            <w:rFonts w:cs="FrankRuehl" w:hint="cs"/>
            <w:rtl/>
          </w:rPr>
          <w:t>מס' 850</w:t>
        </w:r>
      </w:hyperlink>
      <w:r w:rsidRPr="00874D90">
        <w:rPr>
          <w:rFonts w:cs="FrankRuehl" w:hint="cs"/>
          <w:rtl/>
        </w:rPr>
        <w:t xml:space="preserve"> מיום 4.12.1958 עמ' 431 </w:t>
      </w:r>
      <w:r w:rsidRPr="00874D90">
        <w:rPr>
          <w:rFonts w:cs="FrankRuehl"/>
          <w:rtl/>
        </w:rPr>
        <w:t>–</w:t>
      </w:r>
      <w:r w:rsidRPr="00874D90">
        <w:rPr>
          <w:rFonts w:cs="FrankRuehl" w:hint="cs"/>
          <w:rtl/>
        </w:rPr>
        <w:t xml:space="preserve"> תק'</w:t>
      </w:r>
      <w:r>
        <w:rPr>
          <w:rFonts w:cs="FrankRuehl" w:hint="cs"/>
          <w:rtl/>
        </w:rPr>
        <w:t xml:space="preserve"> (מס' 2) תשי"ט-1958 בתקנה 7 לתקנות הדיג (הגנה על אלמוגים ודגים אחרים בחוף אילת), תשי"ט-1958. </w:t>
      </w:r>
      <w:hyperlink r:id="rId18" w:history="1">
        <w:r w:rsidRPr="00163905">
          <w:rPr>
            <w:rStyle w:val="Hyperlink"/>
            <w:rFonts w:cs="FrankRuehl" w:hint="cs"/>
            <w:rtl/>
          </w:rPr>
          <w:t>מס' 899</w:t>
        </w:r>
      </w:hyperlink>
      <w:r w:rsidRPr="00163905">
        <w:rPr>
          <w:rFonts w:cs="FrankRuehl" w:hint="cs"/>
          <w:rtl/>
        </w:rPr>
        <w:t xml:space="preserve"> מיום 16.4.1959 עמ' 1251 </w:t>
      </w:r>
      <w:r>
        <w:rPr>
          <w:rFonts w:cs="FrankRuehl"/>
          <w:rtl/>
        </w:rPr>
        <w:t>–</w:t>
      </w:r>
      <w:r>
        <w:rPr>
          <w:rFonts w:cs="FrankRuehl" w:hint="cs"/>
          <w:rtl/>
        </w:rPr>
        <w:t xml:space="preserve"> </w:t>
      </w:r>
      <w:r w:rsidRPr="00163905">
        <w:rPr>
          <w:rFonts w:cs="FrankRuehl" w:hint="cs"/>
          <w:rtl/>
        </w:rPr>
        <w:t xml:space="preserve">תק' (מס' </w:t>
      </w:r>
      <w:r>
        <w:rPr>
          <w:rFonts w:cs="FrankRuehl" w:hint="cs"/>
          <w:rtl/>
        </w:rPr>
        <w:t>3) תשי"ט-1959.</w:t>
      </w:r>
      <w:r w:rsidRPr="00163905">
        <w:rPr>
          <w:rFonts w:cs="FrankRuehl" w:hint="cs"/>
          <w:rtl/>
        </w:rPr>
        <w:t xml:space="preserve"> </w:t>
      </w:r>
      <w:hyperlink r:id="rId19" w:history="1">
        <w:r w:rsidRPr="00163905">
          <w:rPr>
            <w:rStyle w:val="Hyperlink"/>
            <w:rFonts w:cs="FrankRuehl" w:hint="cs"/>
            <w:rtl/>
          </w:rPr>
          <w:t>מס' 908</w:t>
        </w:r>
      </w:hyperlink>
      <w:r w:rsidRPr="00163905">
        <w:rPr>
          <w:rFonts w:cs="FrankRuehl" w:hint="cs"/>
          <w:rtl/>
        </w:rPr>
        <w:t xml:space="preserve"> מיום 15.5.1959 עמ' 1383 </w:t>
      </w:r>
      <w:r>
        <w:rPr>
          <w:rFonts w:cs="FrankRuehl"/>
          <w:rtl/>
        </w:rPr>
        <w:t>–</w:t>
      </w:r>
      <w:r>
        <w:rPr>
          <w:rFonts w:cs="FrankRuehl" w:hint="cs"/>
          <w:rtl/>
        </w:rPr>
        <w:t xml:space="preserve"> </w:t>
      </w:r>
      <w:r w:rsidRPr="00163905">
        <w:rPr>
          <w:rFonts w:cs="FrankRuehl" w:hint="cs"/>
          <w:rtl/>
        </w:rPr>
        <w:t xml:space="preserve">תק' (מס' </w:t>
      </w:r>
      <w:r>
        <w:rPr>
          <w:rFonts w:cs="FrankRuehl" w:hint="cs"/>
          <w:rtl/>
        </w:rPr>
        <w:t>4) תשי"ט-1959</w:t>
      </w:r>
      <w:r w:rsidRPr="00163905">
        <w:rPr>
          <w:rFonts w:cs="FrankRuehl" w:hint="cs"/>
          <w:rtl/>
        </w:rPr>
        <w:t>.</w:t>
      </w:r>
    </w:p>
    <w:p w14:paraId="39CA14D1" w14:textId="77777777" w:rsidR="00A90273" w:rsidRPr="00163905" w:rsidRDefault="00A90273" w:rsidP="00AF38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163905">
          <w:rPr>
            <w:rStyle w:val="Hyperlink"/>
            <w:rFonts w:cs="FrankRuehl" w:hint="cs"/>
            <w:rtl/>
          </w:rPr>
          <w:t>ק"ת תש"ך: מס' 952</w:t>
        </w:r>
      </w:hyperlink>
      <w:r>
        <w:rPr>
          <w:rFonts w:cs="FrankRuehl" w:hint="cs"/>
          <w:rtl/>
        </w:rPr>
        <w:t xml:space="preserve"> מיום 29.10.1959 עמ' 63 </w:t>
      </w:r>
      <w:r>
        <w:rPr>
          <w:rFonts w:cs="FrankRuehl"/>
          <w:rtl/>
        </w:rPr>
        <w:t>–</w:t>
      </w:r>
      <w:r>
        <w:rPr>
          <w:rFonts w:cs="FrankRuehl" w:hint="cs"/>
          <w:rtl/>
        </w:rPr>
        <w:t xml:space="preserve"> תק' תש"ך-1959.</w:t>
      </w:r>
      <w:r w:rsidRPr="00163905">
        <w:rPr>
          <w:rFonts w:cs="FrankRuehl" w:hint="cs"/>
          <w:rtl/>
        </w:rPr>
        <w:t xml:space="preserve"> </w:t>
      </w:r>
      <w:hyperlink r:id="rId21" w:history="1">
        <w:r w:rsidRPr="00163905">
          <w:rPr>
            <w:rStyle w:val="Hyperlink"/>
            <w:rFonts w:cs="FrankRuehl" w:hint="cs"/>
            <w:rtl/>
          </w:rPr>
          <w:t>מס' 958</w:t>
        </w:r>
      </w:hyperlink>
      <w:r w:rsidRPr="00163905">
        <w:rPr>
          <w:rFonts w:cs="FrankRuehl" w:hint="cs"/>
          <w:rtl/>
        </w:rPr>
        <w:t xml:space="preserve"> מיום 19.11.1959 עמ' 188 </w:t>
      </w:r>
      <w:r>
        <w:rPr>
          <w:rFonts w:cs="FrankRuehl"/>
          <w:rtl/>
        </w:rPr>
        <w:t>–</w:t>
      </w:r>
      <w:r>
        <w:rPr>
          <w:rFonts w:cs="FrankRuehl" w:hint="cs"/>
          <w:rtl/>
        </w:rPr>
        <w:t xml:space="preserve"> </w:t>
      </w:r>
      <w:r w:rsidRPr="00163905">
        <w:rPr>
          <w:rFonts w:cs="FrankRuehl" w:hint="cs"/>
          <w:rtl/>
        </w:rPr>
        <w:t>ת</w:t>
      </w:r>
      <w:r>
        <w:rPr>
          <w:rFonts w:cs="FrankRuehl" w:hint="cs"/>
          <w:rtl/>
        </w:rPr>
        <w:t>ק' (מס' 2) תש"ך-1959.</w:t>
      </w:r>
      <w:r w:rsidRPr="00163905">
        <w:rPr>
          <w:rFonts w:cs="FrankRuehl" w:hint="cs"/>
          <w:rtl/>
        </w:rPr>
        <w:t xml:space="preserve"> </w:t>
      </w:r>
      <w:hyperlink r:id="rId22" w:history="1">
        <w:r w:rsidRPr="00163905">
          <w:rPr>
            <w:rStyle w:val="Hyperlink"/>
            <w:rFonts w:cs="FrankRuehl" w:hint="cs"/>
            <w:rtl/>
          </w:rPr>
          <w:t>מס' 962</w:t>
        </w:r>
      </w:hyperlink>
      <w:r w:rsidRPr="00163905">
        <w:rPr>
          <w:rFonts w:cs="FrankRuehl" w:hint="cs"/>
          <w:rtl/>
        </w:rPr>
        <w:t xml:space="preserve"> מיום 3.12.1959 עמ' 244 </w:t>
      </w:r>
      <w:r>
        <w:rPr>
          <w:rFonts w:cs="FrankRuehl"/>
          <w:rtl/>
        </w:rPr>
        <w:t>–</w:t>
      </w:r>
      <w:r>
        <w:rPr>
          <w:rFonts w:cs="FrankRuehl" w:hint="cs"/>
          <w:rtl/>
        </w:rPr>
        <w:t xml:space="preserve"> </w:t>
      </w:r>
      <w:r w:rsidRPr="00163905">
        <w:rPr>
          <w:rFonts w:cs="FrankRuehl" w:hint="cs"/>
          <w:rtl/>
        </w:rPr>
        <w:t>תק' (</w:t>
      </w:r>
      <w:r w:rsidRPr="00163905">
        <w:rPr>
          <w:rFonts w:cs="FrankRuehl"/>
          <w:rtl/>
        </w:rPr>
        <w:t>מ</w:t>
      </w:r>
      <w:r w:rsidRPr="00163905">
        <w:rPr>
          <w:rFonts w:cs="FrankRuehl" w:hint="cs"/>
          <w:rtl/>
        </w:rPr>
        <w:t>ס</w:t>
      </w:r>
      <w:r w:rsidRPr="00163905">
        <w:rPr>
          <w:rFonts w:cs="FrankRuehl"/>
          <w:rtl/>
        </w:rPr>
        <w:t xml:space="preserve">' 3) </w:t>
      </w:r>
      <w:r>
        <w:rPr>
          <w:rFonts w:cs="FrankRuehl" w:hint="cs"/>
          <w:rtl/>
        </w:rPr>
        <w:t>תש"ך-1959.</w:t>
      </w:r>
      <w:r w:rsidRPr="00163905">
        <w:rPr>
          <w:rFonts w:cs="FrankRuehl" w:hint="cs"/>
          <w:rtl/>
        </w:rPr>
        <w:t xml:space="preserve"> </w:t>
      </w:r>
      <w:hyperlink r:id="rId23" w:history="1">
        <w:r w:rsidRPr="00163905">
          <w:rPr>
            <w:rStyle w:val="Hyperlink"/>
            <w:rFonts w:cs="FrankRuehl" w:hint="cs"/>
            <w:rtl/>
          </w:rPr>
          <w:t>מס' 1007</w:t>
        </w:r>
      </w:hyperlink>
      <w:r w:rsidRPr="00163905">
        <w:rPr>
          <w:rFonts w:cs="FrankRuehl" w:hint="cs"/>
          <w:rtl/>
        </w:rPr>
        <w:t xml:space="preserve"> מיום 22.4.1960 עמ' 1039 </w:t>
      </w:r>
      <w:r>
        <w:rPr>
          <w:rFonts w:cs="FrankRuehl"/>
          <w:rtl/>
        </w:rPr>
        <w:t>–</w:t>
      </w:r>
      <w:r>
        <w:rPr>
          <w:rFonts w:cs="FrankRuehl" w:hint="cs"/>
          <w:rtl/>
        </w:rPr>
        <w:t xml:space="preserve"> </w:t>
      </w:r>
      <w:r w:rsidRPr="00163905">
        <w:rPr>
          <w:rFonts w:cs="FrankRuehl" w:hint="cs"/>
          <w:rtl/>
        </w:rPr>
        <w:t>ת</w:t>
      </w:r>
      <w:r>
        <w:rPr>
          <w:rFonts w:cs="FrankRuehl" w:hint="cs"/>
          <w:rtl/>
        </w:rPr>
        <w:t>ק' (מס' 4) תש"ך-1960.</w:t>
      </w:r>
      <w:r w:rsidRPr="00163905">
        <w:rPr>
          <w:rFonts w:cs="FrankRuehl" w:hint="cs"/>
          <w:rtl/>
        </w:rPr>
        <w:t xml:space="preserve"> </w:t>
      </w:r>
      <w:hyperlink r:id="rId24" w:history="1">
        <w:r w:rsidRPr="00163905">
          <w:rPr>
            <w:rStyle w:val="Hyperlink"/>
            <w:rFonts w:cs="FrankRuehl" w:hint="cs"/>
            <w:rtl/>
          </w:rPr>
          <w:t>מס' 1043</w:t>
        </w:r>
      </w:hyperlink>
      <w:r w:rsidRPr="00163905">
        <w:rPr>
          <w:rFonts w:cs="FrankRuehl" w:hint="cs"/>
          <w:rtl/>
        </w:rPr>
        <w:t xml:space="preserve"> מיום 25.8.1960 </w:t>
      </w:r>
      <w:r w:rsidRPr="00163905">
        <w:rPr>
          <w:rFonts w:cs="FrankRuehl"/>
          <w:rtl/>
        </w:rPr>
        <w:t>ע</w:t>
      </w:r>
      <w:r w:rsidRPr="00163905">
        <w:rPr>
          <w:rFonts w:cs="FrankRuehl" w:hint="cs"/>
          <w:rtl/>
        </w:rPr>
        <w:t xml:space="preserve">מ' 1775 </w:t>
      </w:r>
      <w:r>
        <w:rPr>
          <w:rFonts w:cs="FrankRuehl"/>
          <w:rtl/>
        </w:rPr>
        <w:t>–</w:t>
      </w:r>
      <w:r>
        <w:rPr>
          <w:rFonts w:cs="FrankRuehl" w:hint="cs"/>
          <w:rtl/>
        </w:rPr>
        <w:t xml:space="preserve"> </w:t>
      </w:r>
      <w:r w:rsidRPr="00163905">
        <w:rPr>
          <w:rFonts w:cs="FrankRuehl" w:hint="cs"/>
          <w:rtl/>
        </w:rPr>
        <w:t>ת</w:t>
      </w:r>
      <w:r>
        <w:rPr>
          <w:rFonts w:cs="FrankRuehl" w:hint="cs"/>
          <w:rtl/>
        </w:rPr>
        <w:t>ק' (מס' 5) תש"ך-1960</w:t>
      </w:r>
      <w:r w:rsidRPr="00163905">
        <w:rPr>
          <w:rFonts w:cs="FrankRuehl" w:hint="cs"/>
          <w:rtl/>
        </w:rPr>
        <w:t>.</w:t>
      </w:r>
    </w:p>
    <w:p w14:paraId="188D61D5" w14:textId="77777777" w:rsidR="00A90273" w:rsidRPr="00163905" w:rsidRDefault="00A90273" w:rsidP="007C4B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163905">
          <w:rPr>
            <w:rStyle w:val="Hyperlink"/>
            <w:rFonts w:cs="FrankRuehl" w:hint="cs"/>
            <w:rtl/>
          </w:rPr>
          <w:t>ק"ת תשכ"א: מס' 1113</w:t>
        </w:r>
      </w:hyperlink>
      <w:r>
        <w:rPr>
          <w:rFonts w:cs="FrankRuehl" w:hint="cs"/>
          <w:rtl/>
        </w:rPr>
        <w:t xml:space="preserve"> מיום 2.3.1961 עמ' 1137 </w:t>
      </w:r>
      <w:r>
        <w:rPr>
          <w:rFonts w:cs="FrankRuehl"/>
          <w:rtl/>
        </w:rPr>
        <w:t>–</w:t>
      </w:r>
      <w:r>
        <w:rPr>
          <w:rFonts w:cs="FrankRuehl" w:hint="cs"/>
          <w:rtl/>
        </w:rPr>
        <w:t xml:space="preserve"> תק' תשכ"א-1961.</w:t>
      </w:r>
      <w:r w:rsidRPr="00163905">
        <w:rPr>
          <w:rFonts w:cs="FrankRuehl" w:hint="cs"/>
          <w:rtl/>
        </w:rPr>
        <w:t xml:space="preserve"> </w:t>
      </w:r>
      <w:hyperlink r:id="rId26" w:history="1">
        <w:r w:rsidRPr="00163905">
          <w:rPr>
            <w:rStyle w:val="Hyperlink"/>
            <w:rFonts w:cs="FrankRuehl" w:hint="cs"/>
            <w:rtl/>
          </w:rPr>
          <w:t>מס' 1155</w:t>
        </w:r>
      </w:hyperlink>
      <w:r w:rsidRPr="00163905">
        <w:rPr>
          <w:rFonts w:cs="FrankRuehl" w:hint="cs"/>
          <w:rtl/>
        </w:rPr>
        <w:t xml:space="preserve"> מיום 1.6.1961 עמ' 1867 </w:t>
      </w:r>
      <w:r>
        <w:rPr>
          <w:rFonts w:cs="FrankRuehl"/>
          <w:rtl/>
        </w:rPr>
        <w:t>–</w:t>
      </w:r>
      <w:r>
        <w:rPr>
          <w:rFonts w:cs="FrankRuehl" w:hint="cs"/>
          <w:rtl/>
        </w:rPr>
        <w:t xml:space="preserve"> </w:t>
      </w:r>
      <w:r w:rsidRPr="00163905">
        <w:rPr>
          <w:rFonts w:cs="FrankRuehl" w:hint="cs"/>
          <w:rtl/>
        </w:rPr>
        <w:t>תק' (מס' 2) תשכ"א</w:t>
      </w:r>
      <w:r>
        <w:rPr>
          <w:rFonts w:cs="FrankRuehl" w:hint="cs"/>
          <w:rtl/>
        </w:rPr>
        <w:t>-</w:t>
      </w:r>
      <w:r>
        <w:rPr>
          <w:rFonts w:cs="FrankRuehl"/>
          <w:rtl/>
        </w:rPr>
        <w:t>1961</w:t>
      </w:r>
      <w:r>
        <w:rPr>
          <w:rFonts w:cs="FrankRuehl" w:hint="cs"/>
          <w:rtl/>
        </w:rPr>
        <w:t>.</w:t>
      </w:r>
    </w:p>
    <w:p w14:paraId="02EEDBEF" w14:textId="77777777" w:rsidR="00A90273" w:rsidRPr="00163905"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163905">
          <w:rPr>
            <w:rStyle w:val="Hyperlink"/>
            <w:rFonts w:cs="FrankRuehl" w:hint="cs"/>
            <w:rtl/>
          </w:rPr>
          <w:t>ק"ת תשכ"ב: מס' 1202</w:t>
        </w:r>
      </w:hyperlink>
      <w:r>
        <w:rPr>
          <w:rFonts w:cs="FrankRuehl" w:hint="cs"/>
          <w:rtl/>
        </w:rPr>
        <w:t xml:space="preserve"> מיום 22.9.1961 עמ' 33 </w:t>
      </w:r>
      <w:r>
        <w:rPr>
          <w:rFonts w:cs="FrankRuehl"/>
          <w:rtl/>
        </w:rPr>
        <w:t>–</w:t>
      </w:r>
      <w:r>
        <w:rPr>
          <w:rFonts w:cs="FrankRuehl" w:hint="cs"/>
          <w:rtl/>
        </w:rPr>
        <w:t xml:space="preserve"> תק' תשכ"ב-1961.</w:t>
      </w:r>
      <w:r w:rsidRPr="00163905">
        <w:rPr>
          <w:rFonts w:cs="FrankRuehl" w:hint="cs"/>
          <w:rtl/>
        </w:rPr>
        <w:t xml:space="preserve"> </w:t>
      </w:r>
      <w:hyperlink r:id="rId28" w:history="1">
        <w:r w:rsidRPr="00163905">
          <w:rPr>
            <w:rStyle w:val="Hyperlink"/>
            <w:rFonts w:cs="FrankRuehl" w:hint="cs"/>
            <w:rtl/>
          </w:rPr>
          <w:t>מס' 1357</w:t>
        </w:r>
      </w:hyperlink>
      <w:r w:rsidRPr="00163905">
        <w:rPr>
          <w:rFonts w:cs="FrankRuehl" w:hint="cs"/>
          <w:rtl/>
        </w:rPr>
        <w:t xml:space="preserve"> מיום 6.9.1962 עמ' 2550</w:t>
      </w:r>
      <w:r>
        <w:rPr>
          <w:rFonts w:cs="FrankRuehl" w:hint="cs"/>
          <w:rtl/>
        </w:rPr>
        <w:t xml:space="preserve"> </w:t>
      </w:r>
      <w:r>
        <w:rPr>
          <w:rFonts w:cs="FrankRuehl"/>
          <w:rtl/>
        </w:rPr>
        <w:t>–</w:t>
      </w:r>
      <w:r>
        <w:rPr>
          <w:rFonts w:cs="FrankRuehl" w:hint="cs"/>
          <w:rtl/>
        </w:rPr>
        <w:t xml:space="preserve"> תק' (מס' 2) תשכ"ב-1962</w:t>
      </w:r>
      <w:r w:rsidRPr="00163905">
        <w:rPr>
          <w:rFonts w:cs="FrankRuehl" w:hint="cs"/>
          <w:rtl/>
        </w:rPr>
        <w:t>.</w:t>
      </w:r>
    </w:p>
    <w:p w14:paraId="2078121A" w14:textId="77777777" w:rsidR="00A90273" w:rsidRPr="00163905"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163905">
          <w:rPr>
            <w:rStyle w:val="Hyperlink"/>
            <w:rFonts w:cs="FrankRuehl" w:hint="cs"/>
            <w:rtl/>
          </w:rPr>
          <w:t>ק"ת תשכ"ג מס' 1454</w:t>
        </w:r>
      </w:hyperlink>
      <w:r w:rsidRPr="00163905">
        <w:rPr>
          <w:rFonts w:cs="FrankRuehl" w:hint="cs"/>
          <w:rtl/>
        </w:rPr>
        <w:t xml:space="preserve"> מיום 6.6.1963 </w:t>
      </w:r>
      <w:r>
        <w:rPr>
          <w:rFonts w:cs="FrankRuehl" w:hint="cs"/>
          <w:rtl/>
        </w:rPr>
        <w:t xml:space="preserve">עמ' 1566 </w:t>
      </w:r>
      <w:r>
        <w:rPr>
          <w:rFonts w:cs="FrankRuehl"/>
          <w:rtl/>
        </w:rPr>
        <w:t>–</w:t>
      </w:r>
      <w:r>
        <w:rPr>
          <w:rFonts w:cs="FrankRuehl" w:hint="cs"/>
          <w:rtl/>
        </w:rPr>
        <w:t xml:space="preserve"> תק' תשכ"ג-1963.</w:t>
      </w:r>
    </w:p>
    <w:p w14:paraId="395B44B7" w14:textId="77777777" w:rsidR="00A90273" w:rsidRPr="00163905"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163905">
          <w:rPr>
            <w:rStyle w:val="Hyperlink"/>
            <w:rFonts w:cs="FrankRuehl" w:hint="cs"/>
            <w:rtl/>
          </w:rPr>
          <w:t>ק"ת תשכ"ה מס' 17</w:t>
        </w:r>
        <w:r w:rsidRPr="00163905">
          <w:rPr>
            <w:rStyle w:val="Hyperlink"/>
            <w:rFonts w:cs="FrankRuehl"/>
            <w:rtl/>
          </w:rPr>
          <w:t>10</w:t>
        </w:r>
      </w:hyperlink>
      <w:r w:rsidRPr="00163905">
        <w:rPr>
          <w:rFonts w:cs="FrankRuehl" w:hint="cs"/>
          <w:rtl/>
        </w:rPr>
        <w:t xml:space="preserve"> מיום 8.4.1965</w:t>
      </w:r>
      <w:r w:rsidRPr="00163905">
        <w:rPr>
          <w:rFonts w:cs="FrankRuehl"/>
          <w:rtl/>
        </w:rPr>
        <w:t xml:space="preserve"> ע</w:t>
      </w:r>
      <w:r w:rsidRPr="00163905">
        <w:rPr>
          <w:rFonts w:cs="FrankRuehl" w:hint="cs"/>
          <w:rtl/>
        </w:rPr>
        <w:t>מ' 1758</w:t>
      </w:r>
      <w:r>
        <w:rPr>
          <w:rFonts w:cs="FrankRuehl" w:hint="cs"/>
          <w:rtl/>
        </w:rPr>
        <w:t xml:space="preserve"> </w:t>
      </w:r>
      <w:r>
        <w:rPr>
          <w:rFonts w:cs="FrankRuehl"/>
          <w:rtl/>
        </w:rPr>
        <w:t>–</w:t>
      </w:r>
      <w:r>
        <w:rPr>
          <w:rFonts w:cs="FrankRuehl" w:hint="cs"/>
          <w:rtl/>
        </w:rPr>
        <w:t xml:space="preserve"> תק' תשכ"ה-1965</w:t>
      </w:r>
      <w:r w:rsidRPr="00163905">
        <w:rPr>
          <w:rFonts w:cs="FrankRuehl" w:hint="cs"/>
          <w:rtl/>
        </w:rPr>
        <w:t>.</w:t>
      </w:r>
    </w:p>
    <w:p w14:paraId="7D680614" w14:textId="77777777" w:rsidR="00A90273" w:rsidRPr="00163905"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163905">
          <w:rPr>
            <w:rStyle w:val="Hyperlink"/>
            <w:rFonts w:cs="FrankRuehl" w:hint="cs"/>
            <w:rtl/>
          </w:rPr>
          <w:t>ק"ת תשכ"ז מס' 2030</w:t>
        </w:r>
      </w:hyperlink>
      <w:r>
        <w:rPr>
          <w:rFonts w:cs="FrankRuehl" w:hint="cs"/>
          <w:rtl/>
        </w:rPr>
        <w:t xml:space="preserve"> מיום 20.4.1967 עמ' 2232 </w:t>
      </w:r>
      <w:r>
        <w:rPr>
          <w:rFonts w:cs="FrankRuehl"/>
          <w:rtl/>
        </w:rPr>
        <w:t>–</w:t>
      </w:r>
      <w:r>
        <w:rPr>
          <w:rFonts w:cs="FrankRuehl" w:hint="cs"/>
          <w:rtl/>
        </w:rPr>
        <w:t xml:space="preserve"> תק' תשכ"ז-1967.</w:t>
      </w:r>
    </w:p>
    <w:p w14:paraId="1ABE3929" w14:textId="77777777" w:rsidR="00A90273" w:rsidRPr="00163905"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163905">
          <w:rPr>
            <w:rStyle w:val="Hyperlink"/>
            <w:rFonts w:cs="FrankRuehl" w:hint="cs"/>
            <w:rtl/>
          </w:rPr>
          <w:t>ק"ת תשכ"ח מס' 2265</w:t>
        </w:r>
      </w:hyperlink>
      <w:r w:rsidRPr="00163905">
        <w:rPr>
          <w:rFonts w:cs="FrankRuehl" w:hint="cs"/>
          <w:rtl/>
        </w:rPr>
        <w:t xml:space="preserve"> מיום 8.8.1968 עמ' 2</w:t>
      </w:r>
      <w:r w:rsidRPr="00163905">
        <w:rPr>
          <w:rFonts w:cs="FrankRuehl"/>
          <w:rtl/>
        </w:rPr>
        <w:t>048</w:t>
      </w:r>
      <w:r>
        <w:rPr>
          <w:rFonts w:cs="FrankRuehl" w:hint="cs"/>
          <w:rtl/>
        </w:rPr>
        <w:t xml:space="preserve"> </w:t>
      </w:r>
      <w:r>
        <w:rPr>
          <w:rFonts w:cs="FrankRuehl"/>
          <w:rtl/>
        </w:rPr>
        <w:t>–</w:t>
      </w:r>
      <w:r>
        <w:rPr>
          <w:rFonts w:cs="FrankRuehl" w:hint="cs"/>
          <w:rtl/>
        </w:rPr>
        <w:t xml:space="preserve"> תק' תשכ"ח-1968</w:t>
      </w:r>
      <w:r w:rsidRPr="00163905">
        <w:rPr>
          <w:rFonts w:cs="FrankRuehl" w:hint="cs"/>
          <w:rtl/>
        </w:rPr>
        <w:t>.</w:t>
      </w:r>
    </w:p>
    <w:p w14:paraId="0EA3922B" w14:textId="77777777" w:rsidR="00A90273" w:rsidRPr="00163905"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163905">
          <w:rPr>
            <w:rStyle w:val="Hyperlink"/>
            <w:rFonts w:cs="FrankRuehl" w:hint="cs"/>
            <w:rtl/>
          </w:rPr>
          <w:t>ק"ת תשכ"ט מס' 2337</w:t>
        </w:r>
      </w:hyperlink>
      <w:r w:rsidRPr="00163905">
        <w:rPr>
          <w:rFonts w:cs="FrankRuehl" w:hint="cs"/>
          <w:rtl/>
        </w:rPr>
        <w:t xml:space="preserve"> מיום 16.1.1969 עמ' 725</w:t>
      </w:r>
      <w:r>
        <w:rPr>
          <w:rFonts w:cs="FrankRuehl" w:hint="cs"/>
          <w:rtl/>
        </w:rPr>
        <w:t xml:space="preserve"> </w:t>
      </w:r>
      <w:r>
        <w:rPr>
          <w:rFonts w:cs="FrankRuehl"/>
          <w:rtl/>
        </w:rPr>
        <w:t>–</w:t>
      </w:r>
      <w:r>
        <w:rPr>
          <w:rFonts w:cs="FrankRuehl" w:hint="cs"/>
          <w:rtl/>
        </w:rPr>
        <w:t xml:space="preserve"> תק' תשכ"ט-1969</w:t>
      </w:r>
      <w:r w:rsidRPr="00163905">
        <w:rPr>
          <w:rFonts w:cs="FrankRuehl" w:hint="cs"/>
          <w:rtl/>
        </w:rPr>
        <w:t>.</w:t>
      </w:r>
    </w:p>
    <w:p w14:paraId="342B3EE8" w14:textId="77777777" w:rsidR="00A90273" w:rsidRPr="00163905" w:rsidRDefault="00A90273" w:rsidP="009B70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163905">
          <w:rPr>
            <w:rStyle w:val="Hyperlink"/>
            <w:rFonts w:cs="FrankRuehl" w:hint="cs"/>
            <w:rtl/>
          </w:rPr>
          <w:t>ק"ת תש"ל: מס' 2542</w:t>
        </w:r>
      </w:hyperlink>
      <w:r w:rsidRPr="00163905">
        <w:rPr>
          <w:rFonts w:cs="FrankRuehl" w:hint="cs"/>
          <w:rtl/>
        </w:rPr>
        <w:t xml:space="preserve"> מיום 2.4.1970 עמ' 1352</w:t>
      </w:r>
      <w:r>
        <w:rPr>
          <w:rFonts w:cs="FrankRuehl" w:hint="cs"/>
          <w:rtl/>
        </w:rPr>
        <w:t xml:space="preserve"> </w:t>
      </w:r>
      <w:r>
        <w:rPr>
          <w:rFonts w:cs="FrankRuehl"/>
          <w:rtl/>
        </w:rPr>
        <w:t>–</w:t>
      </w:r>
      <w:r>
        <w:rPr>
          <w:rFonts w:cs="FrankRuehl" w:hint="cs"/>
          <w:rtl/>
        </w:rPr>
        <w:t xml:space="preserve"> תק' תש"ל-1970.</w:t>
      </w:r>
      <w:r w:rsidRPr="00163905">
        <w:rPr>
          <w:rFonts w:cs="FrankRuehl" w:hint="cs"/>
          <w:rtl/>
        </w:rPr>
        <w:t xml:space="preserve"> </w:t>
      </w:r>
      <w:hyperlink r:id="rId35" w:history="1">
        <w:r w:rsidRPr="00163905">
          <w:rPr>
            <w:rStyle w:val="Hyperlink"/>
            <w:rFonts w:cs="FrankRuehl" w:hint="cs"/>
            <w:rtl/>
          </w:rPr>
          <w:t>מס' 2585</w:t>
        </w:r>
      </w:hyperlink>
      <w:r w:rsidRPr="00163905">
        <w:rPr>
          <w:rFonts w:cs="FrankRuehl" w:hint="cs"/>
          <w:rtl/>
        </w:rPr>
        <w:t xml:space="preserve"> מיום 16.7.1970 עמ' 1963</w:t>
      </w:r>
      <w:r>
        <w:rPr>
          <w:rFonts w:cs="FrankRuehl" w:hint="cs"/>
          <w:rtl/>
        </w:rPr>
        <w:t xml:space="preserve"> </w:t>
      </w:r>
      <w:r>
        <w:rPr>
          <w:rFonts w:cs="FrankRuehl"/>
          <w:rtl/>
        </w:rPr>
        <w:t>–</w:t>
      </w:r>
      <w:r>
        <w:rPr>
          <w:rFonts w:cs="FrankRuehl" w:hint="cs"/>
          <w:rtl/>
        </w:rPr>
        <w:t xml:space="preserve"> תק' (מס' 2) תש"ל-1970</w:t>
      </w:r>
      <w:r w:rsidRPr="00163905">
        <w:rPr>
          <w:rFonts w:cs="FrankRuehl" w:hint="cs"/>
          <w:rtl/>
        </w:rPr>
        <w:t>.</w:t>
      </w:r>
    </w:p>
    <w:p w14:paraId="7A192877" w14:textId="77777777" w:rsidR="00A90273" w:rsidRPr="00163905"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163905">
          <w:rPr>
            <w:rStyle w:val="Hyperlink"/>
            <w:rFonts w:cs="FrankRuehl" w:hint="cs"/>
            <w:rtl/>
          </w:rPr>
          <w:t>ק"ת תשל"ב מס' 2809</w:t>
        </w:r>
      </w:hyperlink>
      <w:r w:rsidRPr="00163905">
        <w:rPr>
          <w:rFonts w:cs="FrankRuehl" w:hint="cs"/>
          <w:rtl/>
        </w:rPr>
        <w:t xml:space="preserve"> מיום 17.2.1972 עמ' 659</w:t>
      </w:r>
      <w:r>
        <w:rPr>
          <w:rFonts w:cs="FrankRuehl" w:hint="cs"/>
          <w:rtl/>
        </w:rPr>
        <w:t xml:space="preserve"> </w:t>
      </w:r>
      <w:r>
        <w:rPr>
          <w:rFonts w:cs="FrankRuehl"/>
          <w:rtl/>
        </w:rPr>
        <w:t>–</w:t>
      </w:r>
      <w:r>
        <w:rPr>
          <w:rFonts w:cs="FrankRuehl" w:hint="cs"/>
          <w:rtl/>
        </w:rPr>
        <w:t xml:space="preserve"> תק' תשל"ב-1972</w:t>
      </w:r>
      <w:r w:rsidRPr="00163905">
        <w:rPr>
          <w:rFonts w:cs="FrankRuehl" w:hint="cs"/>
          <w:rtl/>
        </w:rPr>
        <w:t>.</w:t>
      </w:r>
    </w:p>
    <w:p w14:paraId="3232436F" w14:textId="77777777" w:rsidR="00A90273" w:rsidRPr="00163905" w:rsidRDefault="00A90273" w:rsidP="008677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163905">
          <w:rPr>
            <w:rStyle w:val="Hyperlink"/>
            <w:rFonts w:cs="FrankRuehl" w:hint="cs"/>
            <w:rtl/>
          </w:rPr>
          <w:t>ק"ת תשל"ד מס' 3169</w:t>
        </w:r>
      </w:hyperlink>
      <w:r w:rsidRPr="00163905">
        <w:rPr>
          <w:rFonts w:cs="FrankRuehl" w:hint="cs"/>
          <w:rtl/>
        </w:rPr>
        <w:t xml:space="preserve"> מיום 8.5.1974 עמ' 1177</w:t>
      </w:r>
      <w:r>
        <w:rPr>
          <w:rFonts w:cs="FrankRuehl" w:hint="cs"/>
          <w:rtl/>
        </w:rPr>
        <w:t xml:space="preserve"> </w:t>
      </w:r>
      <w:r>
        <w:rPr>
          <w:rFonts w:cs="FrankRuehl"/>
          <w:rtl/>
        </w:rPr>
        <w:t>–</w:t>
      </w:r>
      <w:r>
        <w:rPr>
          <w:rFonts w:cs="FrankRuehl" w:hint="cs"/>
          <w:rtl/>
        </w:rPr>
        <w:t xml:space="preserve"> תק' תשל"ד-1974</w:t>
      </w:r>
      <w:r w:rsidRPr="00163905">
        <w:rPr>
          <w:rFonts w:cs="FrankRuehl" w:hint="cs"/>
          <w:rtl/>
        </w:rPr>
        <w:t>.</w:t>
      </w:r>
    </w:p>
    <w:p w14:paraId="4D51C9DF" w14:textId="77777777" w:rsidR="00A90273" w:rsidRPr="00163905"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163905">
          <w:rPr>
            <w:rStyle w:val="Hyperlink"/>
            <w:rFonts w:cs="FrankRuehl" w:hint="cs"/>
            <w:rtl/>
          </w:rPr>
          <w:t>ק"ת תשל"ו מס' 3488</w:t>
        </w:r>
      </w:hyperlink>
      <w:r w:rsidRPr="00163905">
        <w:rPr>
          <w:rFonts w:cs="FrankRuehl" w:hint="cs"/>
          <w:rtl/>
        </w:rPr>
        <w:t xml:space="preserve"> מיום 10.3.1976 עמ' 1085</w:t>
      </w:r>
      <w:r>
        <w:rPr>
          <w:rFonts w:cs="FrankRuehl" w:hint="cs"/>
          <w:rtl/>
        </w:rPr>
        <w:t xml:space="preserve"> </w:t>
      </w:r>
      <w:r>
        <w:rPr>
          <w:rFonts w:cs="FrankRuehl"/>
          <w:rtl/>
        </w:rPr>
        <w:t>–</w:t>
      </w:r>
      <w:r>
        <w:rPr>
          <w:rFonts w:cs="FrankRuehl" w:hint="cs"/>
          <w:rtl/>
        </w:rPr>
        <w:t xml:space="preserve"> תק' תשל"ו-1976</w:t>
      </w:r>
      <w:r w:rsidRPr="00163905">
        <w:rPr>
          <w:rFonts w:cs="FrankRuehl" w:hint="cs"/>
          <w:rtl/>
        </w:rPr>
        <w:t>.</w:t>
      </w:r>
    </w:p>
    <w:p w14:paraId="55BA53F7" w14:textId="77777777" w:rsidR="00A90273" w:rsidRPr="00163905"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Pr="00163905">
          <w:rPr>
            <w:rStyle w:val="Hyperlink"/>
            <w:rFonts w:cs="FrankRuehl" w:hint="cs"/>
            <w:rtl/>
          </w:rPr>
          <w:t>ק</w:t>
        </w:r>
        <w:r w:rsidRPr="00163905">
          <w:rPr>
            <w:rStyle w:val="Hyperlink"/>
            <w:rFonts w:cs="FrankRuehl"/>
            <w:rtl/>
          </w:rPr>
          <w:t>"</w:t>
        </w:r>
        <w:r w:rsidRPr="00163905">
          <w:rPr>
            <w:rStyle w:val="Hyperlink"/>
            <w:rFonts w:cs="FrankRuehl" w:hint="cs"/>
            <w:rtl/>
          </w:rPr>
          <w:t>ת תשל"ז מס' 3640</w:t>
        </w:r>
      </w:hyperlink>
      <w:r w:rsidRPr="00163905">
        <w:rPr>
          <w:rFonts w:cs="FrankRuehl" w:hint="cs"/>
          <w:rtl/>
        </w:rPr>
        <w:t xml:space="preserve"> מיום 26.12.1976 </w:t>
      </w:r>
      <w:r w:rsidRPr="00163905">
        <w:rPr>
          <w:rFonts w:cs="FrankRuehl"/>
          <w:rtl/>
        </w:rPr>
        <w:t>עמ</w:t>
      </w:r>
      <w:r>
        <w:rPr>
          <w:rFonts w:cs="FrankRuehl" w:hint="cs"/>
          <w:rtl/>
        </w:rPr>
        <w:t xml:space="preserve">' 599 </w:t>
      </w:r>
      <w:r>
        <w:rPr>
          <w:rFonts w:cs="FrankRuehl"/>
          <w:rtl/>
        </w:rPr>
        <w:t>–</w:t>
      </w:r>
      <w:r>
        <w:rPr>
          <w:rFonts w:cs="FrankRuehl" w:hint="cs"/>
          <w:rtl/>
        </w:rPr>
        <w:t xml:space="preserve"> תק' תשל"ז-1976.</w:t>
      </w:r>
      <w:r w:rsidRPr="00163905">
        <w:rPr>
          <w:rFonts w:cs="FrankRuehl" w:hint="cs"/>
          <w:rtl/>
        </w:rPr>
        <w:t xml:space="preserve"> </w:t>
      </w:r>
      <w:hyperlink r:id="rId40" w:history="1">
        <w:r w:rsidRPr="00163905">
          <w:rPr>
            <w:rStyle w:val="Hyperlink"/>
            <w:rFonts w:cs="FrankRuehl" w:hint="cs"/>
            <w:rtl/>
          </w:rPr>
          <w:t>מס' 3670</w:t>
        </w:r>
      </w:hyperlink>
      <w:r w:rsidRPr="00163905">
        <w:rPr>
          <w:rFonts w:cs="FrankRuehl" w:hint="cs"/>
          <w:rtl/>
        </w:rPr>
        <w:t xml:space="preserve"> מיום 1.3.1977 עמ' 1042</w:t>
      </w:r>
      <w:r>
        <w:rPr>
          <w:rFonts w:cs="FrankRuehl" w:hint="cs"/>
          <w:rtl/>
        </w:rPr>
        <w:t xml:space="preserve"> </w:t>
      </w:r>
      <w:r>
        <w:rPr>
          <w:rFonts w:cs="FrankRuehl"/>
          <w:rtl/>
        </w:rPr>
        <w:t>–</w:t>
      </w:r>
      <w:r>
        <w:rPr>
          <w:rFonts w:cs="FrankRuehl" w:hint="cs"/>
          <w:rtl/>
        </w:rPr>
        <w:t xml:space="preserve"> תק' (מס' 2) תשל"ז-1977</w:t>
      </w:r>
      <w:r w:rsidRPr="00163905">
        <w:rPr>
          <w:rFonts w:cs="FrankRuehl" w:hint="cs"/>
          <w:rtl/>
        </w:rPr>
        <w:t>.</w:t>
      </w:r>
    </w:p>
    <w:p w14:paraId="68341068" w14:textId="77777777" w:rsidR="00A90273"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163905">
          <w:rPr>
            <w:rStyle w:val="Hyperlink"/>
            <w:rFonts w:cs="FrankRuehl" w:hint="cs"/>
            <w:rtl/>
          </w:rPr>
          <w:t>ק</w:t>
        </w:r>
        <w:r w:rsidRPr="00163905">
          <w:rPr>
            <w:rStyle w:val="Hyperlink"/>
            <w:rFonts w:cs="FrankRuehl"/>
            <w:rtl/>
          </w:rPr>
          <w:t>"</w:t>
        </w:r>
        <w:r w:rsidRPr="00163905">
          <w:rPr>
            <w:rStyle w:val="Hyperlink"/>
            <w:rFonts w:cs="FrankRuehl" w:hint="cs"/>
            <w:rtl/>
          </w:rPr>
          <w:t>ת תשל"ט מס' 3947</w:t>
        </w:r>
      </w:hyperlink>
      <w:r w:rsidRPr="00163905">
        <w:rPr>
          <w:rFonts w:cs="FrankRuehl" w:hint="cs"/>
          <w:rtl/>
        </w:rPr>
        <w:t xml:space="preserve"> מיום 22.2.1979 עמ' 730</w:t>
      </w:r>
      <w:r>
        <w:rPr>
          <w:rFonts w:cs="FrankRuehl" w:hint="cs"/>
          <w:rtl/>
        </w:rPr>
        <w:t xml:space="preserve"> </w:t>
      </w:r>
      <w:r>
        <w:rPr>
          <w:rFonts w:cs="FrankRuehl"/>
          <w:rtl/>
        </w:rPr>
        <w:t>–</w:t>
      </w:r>
      <w:r>
        <w:rPr>
          <w:rFonts w:cs="FrankRuehl" w:hint="cs"/>
          <w:rtl/>
        </w:rPr>
        <w:t xml:space="preserve"> תק' תשל"ט-1979</w:t>
      </w:r>
      <w:r w:rsidRPr="00163905">
        <w:rPr>
          <w:rFonts w:cs="FrankRuehl" w:hint="cs"/>
          <w:rtl/>
        </w:rPr>
        <w:t>.</w:t>
      </w:r>
    </w:p>
    <w:p w14:paraId="30665247" w14:textId="77777777" w:rsidR="00A90273" w:rsidRDefault="00A90273" w:rsidP="004114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2" w:history="1">
        <w:r w:rsidRPr="00AC6092">
          <w:rPr>
            <w:rStyle w:val="Hyperlink"/>
            <w:rFonts w:cs="FrankRuehl" w:hint="cs"/>
            <w:sz w:val="20"/>
            <w:rtl/>
          </w:rPr>
          <w:t>י"פ תש"ם מס' 2631</w:t>
        </w:r>
      </w:hyperlink>
      <w:r w:rsidRPr="00AC6092">
        <w:rPr>
          <w:rFonts w:cs="FrankRuehl" w:hint="cs"/>
          <w:sz w:val="20"/>
          <w:rtl/>
        </w:rPr>
        <w:t xml:space="preserve"> מיום 2.6.1980 עמ' 1758 </w:t>
      </w:r>
      <w:r w:rsidRPr="00AC6092">
        <w:rPr>
          <w:rFonts w:cs="FrankRuehl"/>
          <w:sz w:val="20"/>
          <w:rtl/>
        </w:rPr>
        <w:t>–</w:t>
      </w:r>
      <w:r w:rsidRPr="00AC6092">
        <w:rPr>
          <w:rFonts w:cs="FrankRuehl" w:hint="cs"/>
          <w:sz w:val="20"/>
          <w:rtl/>
        </w:rPr>
        <w:t xml:space="preserve"> הודעה תש"ם-1980 </w:t>
      </w:r>
      <w:r>
        <w:rPr>
          <w:rFonts w:cs="FrankRuehl" w:hint="cs"/>
          <w:sz w:val="20"/>
          <w:rtl/>
        </w:rPr>
        <w:t>בסעיף 33 להודעה בדבר אגרות חקלאיות, תש"ם-1980</w:t>
      </w:r>
      <w:r w:rsidRPr="00AC6092">
        <w:rPr>
          <w:rFonts w:cs="FrankRuehl" w:hint="cs"/>
          <w:sz w:val="20"/>
          <w:rtl/>
        </w:rPr>
        <w:t>; תחילתה ביום 1.4.1980.</w:t>
      </w:r>
    </w:p>
    <w:p w14:paraId="606F483B" w14:textId="77777777" w:rsidR="00A90273" w:rsidRPr="00CB5FF9" w:rsidRDefault="00A90273" w:rsidP="006C78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43" w:history="1">
        <w:r w:rsidRPr="00AC6092">
          <w:rPr>
            <w:rStyle w:val="Hyperlink"/>
            <w:rFonts w:cs="FrankRuehl" w:hint="cs"/>
            <w:sz w:val="20"/>
            <w:rtl/>
          </w:rPr>
          <w:t>י"פ תשמ"א מס' 2700</w:t>
        </w:r>
      </w:hyperlink>
      <w:r w:rsidRPr="00AC6092">
        <w:rPr>
          <w:rFonts w:cs="FrankRuehl" w:hint="cs"/>
          <w:sz w:val="20"/>
          <w:rtl/>
        </w:rPr>
        <w:t xml:space="preserve"> מיום 31.3.1981 עמ' 1287 </w:t>
      </w:r>
      <w:r w:rsidRPr="00AC6092">
        <w:rPr>
          <w:rFonts w:cs="FrankRuehl"/>
          <w:sz w:val="20"/>
          <w:rtl/>
        </w:rPr>
        <w:t>–</w:t>
      </w:r>
      <w:r w:rsidRPr="00AC6092">
        <w:rPr>
          <w:rFonts w:cs="FrankRuehl" w:hint="cs"/>
          <w:sz w:val="20"/>
          <w:rtl/>
        </w:rPr>
        <w:t xml:space="preserve"> הודעה תשמ"א-1981</w:t>
      </w:r>
      <w:r>
        <w:rPr>
          <w:rFonts w:cs="FrankRuehl" w:hint="cs"/>
          <w:sz w:val="20"/>
          <w:rtl/>
        </w:rPr>
        <w:t xml:space="preserve"> בסעיף 33 להודעה בדבר אגרות חקלאיות, תשמ"א-1981; תחילתה ביום 1.4.1981</w:t>
      </w:r>
      <w:r w:rsidRPr="00AC6092">
        <w:rPr>
          <w:rFonts w:cs="FrankRuehl" w:hint="cs"/>
          <w:sz w:val="20"/>
          <w:rtl/>
        </w:rPr>
        <w:t>.</w:t>
      </w:r>
    </w:p>
    <w:p w14:paraId="2832E27E" w14:textId="77777777" w:rsidR="00A90273" w:rsidRDefault="00A90273" w:rsidP="007128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DB5DA1">
          <w:rPr>
            <w:rStyle w:val="Hyperlink"/>
            <w:rFonts w:cs="FrankRuehl" w:hint="cs"/>
            <w:rtl/>
          </w:rPr>
          <w:t>ק</w:t>
        </w:r>
        <w:r w:rsidRPr="00DB5DA1">
          <w:rPr>
            <w:rStyle w:val="Hyperlink"/>
            <w:rFonts w:cs="FrankRuehl"/>
            <w:rtl/>
          </w:rPr>
          <w:t>"</w:t>
        </w:r>
        <w:r w:rsidRPr="00DB5DA1">
          <w:rPr>
            <w:rStyle w:val="Hyperlink"/>
            <w:rFonts w:cs="FrankRuehl" w:hint="cs"/>
            <w:rtl/>
          </w:rPr>
          <w:t>ת תשמ"א מס' 4274</w:t>
        </w:r>
      </w:hyperlink>
      <w:r w:rsidRPr="00DB5DA1">
        <w:rPr>
          <w:rFonts w:cs="FrankRuehl" w:hint="cs"/>
          <w:rtl/>
        </w:rPr>
        <w:t xml:space="preserve"> מיום 28.9.1981 עמ' 1564</w:t>
      </w:r>
      <w:r>
        <w:rPr>
          <w:rFonts w:cs="FrankRuehl" w:hint="cs"/>
          <w:rtl/>
        </w:rPr>
        <w:t xml:space="preserve"> </w:t>
      </w:r>
      <w:r>
        <w:rPr>
          <w:rFonts w:cs="FrankRuehl"/>
          <w:rtl/>
        </w:rPr>
        <w:t>–</w:t>
      </w:r>
      <w:r>
        <w:rPr>
          <w:rFonts w:cs="FrankRuehl" w:hint="cs"/>
          <w:rtl/>
        </w:rPr>
        <w:t xml:space="preserve"> תק' תשמ"א-1981</w:t>
      </w:r>
      <w:r w:rsidRPr="00DB5DA1">
        <w:rPr>
          <w:rFonts w:cs="FrankRuehl" w:hint="cs"/>
          <w:rtl/>
        </w:rPr>
        <w:t>.</w:t>
      </w:r>
    </w:p>
    <w:p w14:paraId="4327B432" w14:textId="77777777" w:rsidR="00A90273" w:rsidRPr="00967C5F" w:rsidRDefault="00A90273" w:rsidP="00176B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5" w:history="1">
        <w:r w:rsidRPr="00C317B5">
          <w:rPr>
            <w:rStyle w:val="Hyperlink"/>
            <w:rFonts w:cs="FrankRuehl"/>
            <w:sz w:val="20"/>
            <w:rtl/>
          </w:rPr>
          <w:t>ק</w:t>
        </w:r>
        <w:r w:rsidRPr="00C317B5">
          <w:rPr>
            <w:rStyle w:val="Hyperlink"/>
            <w:rFonts w:cs="FrankRuehl" w:hint="cs"/>
            <w:sz w:val="20"/>
            <w:rtl/>
          </w:rPr>
          <w:t>"ת תשמ"ב מס</w:t>
        </w:r>
        <w:r w:rsidRPr="00C317B5">
          <w:rPr>
            <w:rStyle w:val="Hyperlink"/>
            <w:rFonts w:cs="FrankRuehl" w:hint="cs"/>
            <w:sz w:val="20"/>
            <w:rtl/>
          </w:rPr>
          <w:t>' 4281</w:t>
        </w:r>
      </w:hyperlink>
      <w:r w:rsidRPr="00C317B5">
        <w:rPr>
          <w:rFonts w:cs="FrankRuehl" w:hint="cs"/>
          <w:sz w:val="20"/>
          <w:rtl/>
        </w:rPr>
        <w:t xml:space="preserve"> מיום 2.11.1981 עמ' 226 </w:t>
      </w:r>
      <w:r w:rsidRPr="00C317B5">
        <w:rPr>
          <w:rFonts w:cs="FrankRuehl"/>
          <w:sz w:val="20"/>
          <w:rtl/>
        </w:rPr>
        <w:t>–</w:t>
      </w:r>
      <w:r w:rsidRPr="00C317B5">
        <w:rPr>
          <w:rFonts w:cs="FrankRuehl" w:hint="cs"/>
          <w:sz w:val="20"/>
          <w:rtl/>
        </w:rPr>
        <w:t xml:space="preserve"> הודעה תשמ"ב-1981</w:t>
      </w:r>
      <w:r>
        <w:rPr>
          <w:rFonts w:cs="FrankRuehl" w:hint="cs"/>
          <w:sz w:val="20"/>
          <w:rtl/>
        </w:rPr>
        <w:t xml:space="preserve"> בסעיף 32 להודעת אגרות חקלאיות, תשמ"ב-1981; תחילתה ביום 1.10.1981</w:t>
      </w:r>
      <w:r w:rsidRPr="00C317B5">
        <w:rPr>
          <w:rFonts w:cs="FrankRuehl" w:hint="cs"/>
          <w:sz w:val="20"/>
          <w:rtl/>
        </w:rPr>
        <w:t xml:space="preserve">. </w:t>
      </w:r>
      <w:hyperlink r:id="rId46" w:history="1">
        <w:r w:rsidRPr="00C317B5">
          <w:rPr>
            <w:rStyle w:val="Hyperlink"/>
            <w:rFonts w:cs="FrankRuehl" w:hint="cs"/>
            <w:sz w:val="20"/>
            <w:rtl/>
          </w:rPr>
          <w:t>מס' 435</w:t>
        </w:r>
        <w:r w:rsidRPr="00C317B5">
          <w:rPr>
            <w:rStyle w:val="Hyperlink"/>
            <w:rFonts w:cs="FrankRuehl" w:hint="cs"/>
            <w:sz w:val="20"/>
            <w:rtl/>
          </w:rPr>
          <w:t>6</w:t>
        </w:r>
      </w:hyperlink>
      <w:r w:rsidRPr="00C317B5">
        <w:rPr>
          <w:rFonts w:cs="FrankRuehl" w:hint="cs"/>
          <w:sz w:val="20"/>
          <w:rtl/>
        </w:rPr>
        <w:t xml:space="preserve"> מיום 26.5.1982 עמ' 1102 </w:t>
      </w:r>
      <w:r w:rsidRPr="00C317B5">
        <w:rPr>
          <w:rFonts w:cs="FrankRuehl"/>
          <w:sz w:val="20"/>
          <w:rtl/>
        </w:rPr>
        <w:t>–</w:t>
      </w:r>
      <w:r w:rsidRPr="00C317B5">
        <w:rPr>
          <w:rFonts w:cs="FrankRuehl" w:hint="cs"/>
          <w:sz w:val="20"/>
          <w:rtl/>
        </w:rPr>
        <w:t xml:space="preserve"> </w:t>
      </w:r>
      <w:r>
        <w:rPr>
          <w:rFonts w:cs="FrankRuehl" w:hint="cs"/>
          <w:sz w:val="20"/>
          <w:rtl/>
        </w:rPr>
        <w:t>הודעה (מס' 2) תשמ"ב-1982 בסעיף 32 להודעת אגרות חקלאיות (מס' 2), תשמ"ב-1982; תחילתה ביום 1.4.1982.</w:t>
      </w:r>
    </w:p>
    <w:p w14:paraId="6538B362" w14:textId="77777777" w:rsidR="00A90273" w:rsidRDefault="00A90273" w:rsidP="00176B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7" w:history="1">
        <w:r w:rsidRPr="00392604">
          <w:rPr>
            <w:rStyle w:val="Hyperlink"/>
            <w:rFonts w:cs="FrankRuehl" w:hint="cs"/>
            <w:rtl/>
          </w:rPr>
          <w:t>ק</w:t>
        </w:r>
        <w:r w:rsidRPr="00392604">
          <w:rPr>
            <w:rStyle w:val="Hyperlink"/>
            <w:rFonts w:cs="FrankRuehl"/>
            <w:rtl/>
          </w:rPr>
          <w:t>"</w:t>
        </w:r>
        <w:r w:rsidRPr="00392604">
          <w:rPr>
            <w:rStyle w:val="Hyperlink"/>
            <w:rFonts w:cs="FrankRuehl" w:hint="cs"/>
            <w:rtl/>
          </w:rPr>
          <w:t>ת תשמ"ג</w:t>
        </w:r>
        <w:r>
          <w:rPr>
            <w:rStyle w:val="Hyperlink"/>
            <w:rFonts w:cs="FrankRuehl" w:hint="cs"/>
            <w:rtl/>
          </w:rPr>
          <w:t>:</w:t>
        </w:r>
        <w:r w:rsidRPr="00392604">
          <w:rPr>
            <w:rStyle w:val="Hyperlink"/>
            <w:rFonts w:cs="FrankRuehl" w:hint="cs"/>
            <w:rtl/>
          </w:rPr>
          <w:t xml:space="preserve"> מס' 4423</w:t>
        </w:r>
      </w:hyperlink>
      <w:r w:rsidRPr="00392604">
        <w:rPr>
          <w:rFonts w:cs="FrankRuehl" w:hint="cs"/>
          <w:rtl/>
        </w:rPr>
        <w:t xml:space="preserve"> מיום 31.10.1982 עמ' 186</w:t>
      </w:r>
      <w:r>
        <w:rPr>
          <w:rFonts w:cs="FrankRuehl" w:hint="cs"/>
          <w:rtl/>
        </w:rPr>
        <w:t xml:space="preserve"> </w:t>
      </w:r>
      <w:r>
        <w:rPr>
          <w:rFonts w:cs="FrankRuehl"/>
          <w:rtl/>
        </w:rPr>
        <w:t>–</w:t>
      </w:r>
      <w:r>
        <w:rPr>
          <w:rFonts w:cs="FrankRuehl" w:hint="cs"/>
          <w:rtl/>
        </w:rPr>
        <w:t xml:space="preserve"> הודעה תשמ"ג-1982 </w:t>
      </w:r>
      <w:r>
        <w:rPr>
          <w:rFonts w:cs="FrankRuehl" w:hint="cs"/>
          <w:sz w:val="20"/>
          <w:rtl/>
        </w:rPr>
        <w:t xml:space="preserve">בסעיף 1(לב) להודעת אגרות חקלאיות, </w:t>
      </w:r>
      <w:r w:rsidRPr="00176B8D">
        <w:rPr>
          <w:rFonts w:cs="FrankRuehl" w:hint="cs"/>
          <w:sz w:val="20"/>
          <w:rtl/>
        </w:rPr>
        <w:t>תשמ"ג-1982; תחילתה ביום 1.10.198</w:t>
      </w:r>
      <w:r w:rsidRPr="00176B8D">
        <w:rPr>
          <w:rFonts w:cs="FrankRuehl" w:hint="cs"/>
          <w:rtl/>
        </w:rPr>
        <w:t>2.</w:t>
      </w:r>
      <w:r w:rsidRPr="00176B8D">
        <w:rPr>
          <w:rFonts w:cs="FrankRuehl"/>
          <w:rtl/>
        </w:rPr>
        <w:t xml:space="preserve"> </w:t>
      </w:r>
      <w:hyperlink r:id="rId48" w:history="1">
        <w:r w:rsidRPr="00176B8D">
          <w:rPr>
            <w:rStyle w:val="Hyperlink"/>
            <w:rFonts w:cs="FrankRuehl" w:hint="cs"/>
            <w:sz w:val="20"/>
            <w:rtl/>
          </w:rPr>
          <w:t>מ</w:t>
        </w:r>
        <w:r w:rsidRPr="00176B8D">
          <w:rPr>
            <w:rStyle w:val="Hyperlink"/>
            <w:rFonts w:cs="FrankRuehl" w:hint="cs"/>
            <w:sz w:val="20"/>
            <w:rtl/>
          </w:rPr>
          <w:t>ס</w:t>
        </w:r>
        <w:r w:rsidRPr="00176B8D">
          <w:rPr>
            <w:rStyle w:val="Hyperlink"/>
            <w:rFonts w:cs="FrankRuehl" w:hint="cs"/>
            <w:sz w:val="20"/>
            <w:rtl/>
          </w:rPr>
          <w:t>' 4483</w:t>
        </w:r>
      </w:hyperlink>
      <w:r w:rsidRPr="00176B8D">
        <w:rPr>
          <w:rFonts w:cs="FrankRuehl" w:hint="cs"/>
          <w:sz w:val="20"/>
          <w:rtl/>
        </w:rPr>
        <w:t xml:space="preserve"> מיום 12.4.1983 עמ' 1115 </w:t>
      </w:r>
      <w:r w:rsidRPr="00176B8D">
        <w:rPr>
          <w:rFonts w:cs="FrankRuehl"/>
          <w:sz w:val="20"/>
          <w:rtl/>
        </w:rPr>
        <w:t>–</w:t>
      </w:r>
      <w:r w:rsidRPr="00176B8D">
        <w:rPr>
          <w:rFonts w:cs="FrankRuehl" w:hint="cs"/>
          <w:sz w:val="20"/>
          <w:rtl/>
        </w:rPr>
        <w:t xml:space="preserve"> הודעה (מס' 2) תשמ"ג-1983</w:t>
      </w:r>
      <w:r>
        <w:rPr>
          <w:rFonts w:cs="FrankRuehl" w:hint="cs"/>
          <w:sz w:val="20"/>
          <w:rtl/>
        </w:rPr>
        <w:t xml:space="preserve"> בסעיף 1(לב) להודעת אגרות חקלאיות (מס' 2), תשמ"ג-1983; תחילתה ביום 1.4.1983</w:t>
      </w:r>
      <w:r w:rsidRPr="00176B8D">
        <w:rPr>
          <w:rFonts w:cs="FrankRuehl" w:hint="cs"/>
          <w:sz w:val="20"/>
          <w:rtl/>
        </w:rPr>
        <w:t>.</w:t>
      </w:r>
    </w:p>
    <w:p w14:paraId="4B46B2E8" w14:textId="77777777" w:rsidR="00A90273" w:rsidRDefault="00A90273" w:rsidP="006629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9" w:history="1">
        <w:r w:rsidRPr="00176B8D">
          <w:rPr>
            <w:rStyle w:val="Hyperlink"/>
            <w:rFonts w:cs="FrankRuehl"/>
            <w:sz w:val="20"/>
            <w:rtl/>
          </w:rPr>
          <w:t>ק"</w:t>
        </w:r>
        <w:r w:rsidRPr="00176B8D">
          <w:rPr>
            <w:rStyle w:val="Hyperlink"/>
            <w:rFonts w:cs="FrankRuehl" w:hint="cs"/>
            <w:sz w:val="20"/>
            <w:rtl/>
          </w:rPr>
          <w:t>ת תשמ"ד</w:t>
        </w:r>
        <w:r>
          <w:rPr>
            <w:rStyle w:val="Hyperlink"/>
            <w:rFonts w:cs="FrankRuehl" w:hint="cs"/>
            <w:sz w:val="20"/>
            <w:rtl/>
          </w:rPr>
          <w:t>:</w:t>
        </w:r>
        <w:r w:rsidRPr="00176B8D">
          <w:rPr>
            <w:rStyle w:val="Hyperlink"/>
            <w:rFonts w:cs="FrankRuehl" w:hint="cs"/>
            <w:sz w:val="20"/>
            <w:rtl/>
          </w:rPr>
          <w:t xml:space="preserve"> </w:t>
        </w:r>
        <w:r w:rsidRPr="00176B8D">
          <w:rPr>
            <w:rStyle w:val="Hyperlink"/>
            <w:rFonts w:cs="FrankRuehl" w:hint="cs"/>
            <w:sz w:val="20"/>
            <w:rtl/>
          </w:rPr>
          <w:t>מס' 4536</w:t>
        </w:r>
      </w:hyperlink>
      <w:r w:rsidRPr="00176B8D">
        <w:rPr>
          <w:rFonts w:cs="FrankRuehl" w:hint="cs"/>
          <w:sz w:val="20"/>
          <w:rtl/>
        </w:rPr>
        <w:t xml:space="preserve"> מיום 30.9.1983 עמ' 153 </w:t>
      </w:r>
      <w:r w:rsidRPr="00176B8D">
        <w:rPr>
          <w:rFonts w:cs="FrankRuehl"/>
          <w:sz w:val="20"/>
          <w:rtl/>
        </w:rPr>
        <w:t>–</w:t>
      </w:r>
      <w:r w:rsidRPr="00176B8D">
        <w:rPr>
          <w:rFonts w:cs="FrankRuehl" w:hint="cs"/>
          <w:sz w:val="20"/>
          <w:rtl/>
        </w:rPr>
        <w:t xml:space="preserve"> הודעה תשמ"ד-1983</w:t>
      </w:r>
      <w:r>
        <w:rPr>
          <w:rFonts w:cs="FrankRuehl" w:hint="cs"/>
          <w:sz w:val="20"/>
          <w:rtl/>
        </w:rPr>
        <w:t xml:space="preserve"> בסעיף 1(לב) להודעת אגרות חקלאיות, </w:t>
      </w:r>
      <w:r w:rsidRPr="00176B8D">
        <w:rPr>
          <w:rFonts w:cs="FrankRuehl" w:hint="cs"/>
          <w:sz w:val="20"/>
          <w:rtl/>
        </w:rPr>
        <w:t>תשמ"</w:t>
      </w:r>
      <w:r>
        <w:rPr>
          <w:rFonts w:cs="FrankRuehl" w:hint="cs"/>
          <w:sz w:val="20"/>
          <w:rtl/>
        </w:rPr>
        <w:t>ד</w:t>
      </w:r>
      <w:r w:rsidRPr="00176B8D">
        <w:rPr>
          <w:rFonts w:cs="FrankRuehl" w:hint="cs"/>
          <w:sz w:val="20"/>
          <w:rtl/>
        </w:rPr>
        <w:t>-198</w:t>
      </w:r>
      <w:r>
        <w:rPr>
          <w:rFonts w:cs="FrankRuehl" w:hint="cs"/>
          <w:sz w:val="20"/>
          <w:rtl/>
        </w:rPr>
        <w:t>3</w:t>
      </w:r>
      <w:r w:rsidRPr="00176B8D">
        <w:rPr>
          <w:rFonts w:cs="FrankRuehl" w:hint="cs"/>
          <w:sz w:val="20"/>
          <w:rtl/>
        </w:rPr>
        <w:t>; תחילתה ביום 1.10.198</w:t>
      </w:r>
      <w:r>
        <w:rPr>
          <w:rFonts w:cs="FrankRuehl" w:hint="cs"/>
          <w:rtl/>
        </w:rPr>
        <w:t>3</w:t>
      </w:r>
      <w:r w:rsidRPr="00176B8D">
        <w:rPr>
          <w:rFonts w:cs="FrankRuehl" w:hint="cs"/>
          <w:sz w:val="20"/>
          <w:rtl/>
        </w:rPr>
        <w:t>.</w:t>
      </w:r>
      <w:r w:rsidRPr="00176B8D">
        <w:rPr>
          <w:rFonts w:cs="FrankRuehl"/>
          <w:sz w:val="20"/>
          <w:rtl/>
        </w:rPr>
        <w:t xml:space="preserve"> </w:t>
      </w:r>
      <w:hyperlink r:id="rId50" w:history="1">
        <w:r w:rsidRPr="00176B8D">
          <w:rPr>
            <w:rStyle w:val="Hyperlink"/>
            <w:rFonts w:cs="FrankRuehl" w:hint="cs"/>
            <w:sz w:val="20"/>
            <w:rtl/>
          </w:rPr>
          <w:t>מ</w:t>
        </w:r>
        <w:r w:rsidRPr="00176B8D">
          <w:rPr>
            <w:rStyle w:val="Hyperlink"/>
            <w:rFonts w:cs="FrankRuehl" w:hint="cs"/>
            <w:sz w:val="20"/>
            <w:rtl/>
          </w:rPr>
          <w:t>ס</w:t>
        </w:r>
        <w:r w:rsidRPr="00176B8D">
          <w:rPr>
            <w:rStyle w:val="Hyperlink"/>
            <w:rFonts w:cs="FrankRuehl" w:hint="cs"/>
            <w:sz w:val="20"/>
            <w:rtl/>
          </w:rPr>
          <w:t xml:space="preserve">' </w:t>
        </w:r>
        <w:r w:rsidRPr="00176B8D">
          <w:rPr>
            <w:rStyle w:val="Hyperlink"/>
            <w:rFonts w:cs="FrankRuehl" w:hint="cs"/>
            <w:sz w:val="20"/>
            <w:rtl/>
          </w:rPr>
          <w:t>4606</w:t>
        </w:r>
      </w:hyperlink>
      <w:r w:rsidRPr="00176B8D">
        <w:rPr>
          <w:rFonts w:cs="FrankRuehl" w:hint="cs"/>
          <w:sz w:val="20"/>
          <w:rtl/>
        </w:rPr>
        <w:t xml:space="preserve"> מיום 22.3.1984 עמ' 1104 </w:t>
      </w:r>
      <w:r w:rsidRPr="00176B8D">
        <w:rPr>
          <w:rFonts w:cs="FrankRuehl"/>
          <w:sz w:val="20"/>
          <w:rtl/>
        </w:rPr>
        <w:t>–</w:t>
      </w:r>
      <w:r w:rsidRPr="00176B8D">
        <w:rPr>
          <w:rFonts w:cs="FrankRuehl" w:hint="cs"/>
          <w:sz w:val="20"/>
          <w:rtl/>
        </w:rPr>
        <w:t xml:space="preserve"> הודעה (מס' 2) תשמ"ד-1984</w:t>
      </w:r>
      <w:r>
        <w:rPr>
          <w:rFonts w:cs="FrankRuehl" w:hint="cs"/>
          <w:sz w:val="20"/>
          <w:rtl/>
        </w:rPr>
        <w:t xml:space="preserve"> בסעיף 1(לב) להודעת אגרות חקלאיות (מס' 2), </w:t>
      </w:r>
      <w:r w:rsidRPr="00176B8D">
        <w:rPr>
          <w:rFonts w:cs="FrankRuehl" w:hint="cs"/>
          <w:sz w:val="20"/>
          <w:rtl/>
        </w:rPr>
        <w:t>תשמ"</w:t>
      </w:r>
      <w:r>
        <w:rPr>
          <w:rFonts w:cs="FrankRuehl" w:hint="cs"/>
          <w:sz w:val="20"/>
          <w:rtl/>
        </w:rPr>
        <w:t>ד</w:t>
      </w:r>
      <w:r w:rsidRPr="00176B8D">
        <w:rPr>
          <w:rFonts w:cs="FrankRuehl" w:hint="cs"/>
          <w:sz w:val="20"/>
          <w:rtl/>
        </w:rPr>
        <w:t>-198</w:t>
      </w:r>
      <w:r>
        <w:rPr>
          <w:rFonts w:cs="FrankRuehl" w:hint="cs"/>
          <w:sz w:val="20"/>
          <w:rtl/>
        </w:rPr>
        <w:t>4</w:t>
      </w:r>
      <w:r w:rsidRPr="00176B8D">
        <w:rPr>
          <w:rFonts w:cs="FrankRuehl" w:hint="cs"/>
          <w:sz w:val="20"/>
          <w:rtl/>
        </w:rPr>
        <w:t>; תחילתה ביום 1.</w:t>
      </w:r>
      <w:r>
        <w:rPr>
          <w:rFonts w:cs="FrankRuehl" w:hint="cs"/>
          <w:sz w:val="20"/>
          <w:rtl/>
        </w:rPr>
        <w:t>4.1984</w:t>
      </w:r>
      <w:r w:rsidRPr="00176B8D">
        <w:rPr>
          <w:rFonts w:cs="FrankRuehl" w:hint="cs"/>
          <w:sz w:val="20"/>
          <w:rtl/>
        </w:rPr>
        <w:t>.</w:t>
      </w:r>
      <w:r w:rsidRPr="00176B8D">
        <w:rPr>
          <w:rFonts w:cs="FrankRuehl"/>
          <w:rtl/>
        </w:rPr>
        <w:t xml:space="preserve"> </w:t>
      </w:r>
      <w:hyperlink r:id="rId51" w:history="1">
        <w:r w:rsidRPr="00176B8D">
          <w:rPr>
            <w:rStyle w:val="Hyperlink"/>
            <w:rFonts w:cs="FrankRuehl" w:hint="cs"/>
            <w:sz w:val="20"/>
            <w:rtl/>
          </w:rPr>
          <w:t>מס' 47</w:t>
        </w:r>
        <w:r w:rsidRPr="00176B8D">
          <w:rPr>
            <w:rStyle w:val="Hyperlink"/>
            <w:rFonts w:cs="FrankRuehl" w:hint="cs"/>
            <w:sz w:val="20"/>
            <w:rtl/>
          </w:rPr>
          <w:t>0</w:t>
        </w:r>
        <w:r w:rsidRPr="00176B8D">
          <w:rPr>
            <w:rStyle w:val="Hyperlink"/>
            <w:rFonts w:cs="FrankRuehl" w:hint="cs"/>
            <w:sz w:val="20"/>
            <w:rtl/>
          </w:rPr>
          <w:t>7</w:t>
        </w:r>
      </w:hyperlink>
      <w:r w:rsidRPr="00176B8D">
        <w:rPr>
          <w:rFonts w:cs="FrankRuehl" w:hint="cs"/>
          <w:sz w:val="20"/>
          <w:rtl/>
        </w:rPr>
        <w:t xml:space="preserve"> מיום 25.9.1984 עמ' 2662 </w:t>
      </w:r>
      <w:r w:rsidRPr="00176B8D">
        <w:rPr>
          <w:rFonts w:cs="FrankRuehl"/>
          <w:sz w:val="20"/>
          <w:rtl/>
        </w:rPr>
        <w:t>–</w:t>
      </w:r>
      <w:r w:rsidRPr="00176B8D">
        <w:rPr>
          <w:rFonts w:cs="FrankRuehl" w:hint="cs"/>
          <w:sz w:val="20"/>
          <w:rtl/>
        </w:rPr>
        <w:t xml:space="preserve"> הודעה (מס' 3) תשמ"ד-1984</w:t>
      </w:r>
      <w:r>
        <w:rPr>
          <w:rFonts w:cs="FrankRuehl" w:hint="cs"/>
          <w:sz w:val="20"/>
          <w:rtl/>
        </w:rPr>
        <w:t xml:space="preserve"> בסעיף 1(לב) להודעת אגרות חקלאיות (מס' 3), </w:t>
      </w:r>
      <w:r w:rsidRPr="00176B8D">
        <w:rPr>
          <w:rFonts w:cs="FrankRuehl" w:hint="cs"/>
          <w:sz w:val="20"/>
          <w:rtl/>
        </w:rPr>
        <w:t>תשמ"</w:t>
      </w:r>
      <w:r>
        <w:rPr>
          <w:rFonts w:cs="FrankRuehl" w:hint="cs"/>
          <w:sz w:val="20"/>
          <w:rtl/>
        </w:rPr>
        <w:t>ד</w:t>
      </w:r>
      <w:r w:rsidRPr="00176B8D">
        <w:rPr>
          <w:rFonts w:cs="FrankRuehl" w:hint="cs"/>
          <w:sz w:val="20"/>
          <w:rtl/>
        </w:rPr>
        <w:t>-198</w:t>
      </w:r>
      <w:r>
        <w:rPr>
          <w:rFonts w:cs="FrankRuehl" w:hint="cs"/>
          <w:sz w:val="20"/>
          <w:rtl/>
        </w:rPr>
        <w:t>4</w:t>
      </w:r>
      <w:r w:rsidRPr="00176B8D">
        <w:rPr>
          <w:rFonts w:cs="FrankRuehl" w:hint="cs"/>
          <w:sz w:val="20"/>
          <w:rtl/>
        </w:rPr>
        <w:t>; תחילתה ביום 1.10.198</w:t>
      </w:r>
      <w:r>
        <w:rPr>
          <w:rFonts w:cs="FrankRuehl" w:hint="cs"/>
          <w:sz w:val="20"/>
          <w:rtl/>
        </w:rPr>
        <w:t>4</w:t>
      </w:r>
      <w:r w:rsidRPr="00176B8D">
        <w:rPr>
          <w:rFonts w:cs="FrankRuehl" w:hint="cs"/>
          <w:sz w:val="20"/>
          <w:rtl/>
        </w:rPr>
        <w:t>.</w:t>
      </w:r>
    </w:p>
    <w:p w14:paraId="724A553B" w14:textId="77777777" w:rsidR="00A90273" w:rsidRDefault="00A90273" w:rsidP="003B4E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2" w:history="1">
        <w:r w:rsidRPr="0066292B">
          <w:rPr>
            <w:rStyle w:val="Hyperlink"/>
            <w:rFonts w:cs="FrankRuehl"/>
            <w:sz w:val="20"/>
            <w:rtl/>
          </w:rPr>
          <w:t>ק"</w:t>
        </w:r>
        <w:r w:rsidRPr="0066292B">
          <w:rPr>
            <w:rStyle w:val="Hyperlink"/>
            <w:rFonts w:cs="FrankRuehl" w:hint="cs"/>
            <w:sz w:val="20"/>
            <w:rtl/>
          </w:rPr>
          <w:t>ת תש</w:t>
        </w:r>
        <w:r w:rsidRPr="0066292B">
          <w:rPr>
            <w:rStyle w:val="Hyperlink"/>
            <w:rFonts w:cs="FrankRuehl" w:hint="cs"/>
            <w:sz w:val="20"/>
            <w:rtl/>
          </w:rPr>
          <w:t>מ</w:t>
        </w:r>
        <w:r w:rsidRPr="0066292B">
          <w:rPr>
            <w:rStyle w:val="Hyperlink"/>
            <w:rFonts w:cs="FrankRuehl" w:hint="cs"/>
            <w:sz w:val="20"/>
            <w:rtl/>
          </w:rPr>
          <w:t>"ה: מס' 4761</w:t>
        </w:r>
      </w:hyperlink>
      <w:r w:rsidRPr="0066292B">
        <w:rPr>
          <w:rFonts w:cs="FrankRuehl" w:hint="cs"/>
          <w:sz w:val="20"/>
          <w:rtl/>
        </w:rPr>
        <w:t xml:space="preserve"> מיום 12.2.1985 עמ' 688 </w:t>
      </w:r>
      <w:r w:rsidRPr="0066292B">
        <w:rPr>
          <w:rFonts w:cs="FrankRuehl"/>
          <w:sz w:val="20"/>
          <w:rtl/>
        </w:rPr>
        <w:t>–</w:t>
      </w:r>
      <w:r w:rsidRPr="0066292B">
        <w:rPr>
          <w:rFonts w:cs="FrankRuehl" w:hint="cs"/>
          <w:sz w:val="20"/>
          <w:rtl/>
        </w:rPr>
        <w:t xml:space="preserve"> הודעה תשמ"ה-1985</w:t>
      </w:r>
      <w:r>
        <w:rPr>
          <w:rFonts w:cs="FrankRuehl" w:hint="cs"/>
          <w:sz w:val="20"/>
          <w:rtl/>
        </w:rPr>
        <w:t xml:space="preserve"> בסעיף 1(לב) להודעת אגרות חקלאיות, </w:t>
      </w:r>
      <w:r w:rsidRPr="00176B8D">
        <w:rPr>
          <w:rFonts w:cs="FrankRuehl" w:hint="cs"/>
          <w:sz w:val="20"/>
          <w:rtl/>
        </w:rPr>
        <w:t>תשמ"</w:t>
      </w:r>
      <w:r>
        <w:rPr>
          <w:rFonts w:cs="FrankRuehl" w:hint="cs"/>
          <w:sz w:val="20"/>
          <w:rtl/>
        </w:rPr>
        <w:t>ה</w:t>
      </w:r>
      <w:r w:rsidRPr="00176B8D">
        <w:rPr>
          <w:rFonts w:cs="FrankRuehl" w:hint="cs"/>
          <w:sz w:val="20"/>
          <w:rtl/>
        </w:rPr>
        <w:t>-198</w:t>
      </w:r>
      <w:r>
        <w:rPr>
          <w:rFonts w:cs="FrankRuehl" w:hint="cs"/>
          <w:sz w:val="20"/>
          <w:rtl/>
        </w:rPr>
        <w:t>5</w:t>
      </w:r>
      <w:r w:rsidRPr="00176B8D">
        <w:rPr>
          <w:rFonts w:cs="FrankRuehl" w:hint="cs"/>
          <w:sz w:val="20"/>
          <w:rtl/>
        </w:rPr>
        <w:t xml:space="preserve">; תחילתה ביום </w:t>
      </w:r>
      <w:r>
        <w:rPr>
          <w:rFonts w:cs="FrankRuehl" w:hint="cs"/>
          <w:sz w:val="20"/>
          <w:rtl/>
        </w:rPr>
        <w:t>5.2.1985</w:t>
      </w:r>
      <w:r w:rsidRPr="0066292B">
        <w:rPr>
          <w:rFonts w:cs="FrankRuehl" w:hint="cs"/>
          <w:sz w:val="20"/>
          <w:rtl/>
        </w:rPr>
        <w:t>.</w:t>
      </w:r>
      <w:r w:rsidRPr="0066292B">
        <w:rPr>
          <w:rFonts w:cs="FrankRuehl"/>
          <w:sz w:val="20"/>
          <w:rtl/>
        </w:rPr>
        <w:t xml:space="preserve"> </w:t>
      </w:r>
      <w:hyperlink r:id="rId53" w:history="1">
        <w:r w:rsidRPr="0066292B">
          <w:rPr>
            <w:rStyle w:val="Hyperlink"/>
            <w:rFonts w:cs="FrankRuehl" w:hint="cs"/>
            <w:sz w:val="20"/>
            <w:rtl/>
          </w:rPr>
          <w:t>מס'</w:t>
        </w:r>
        <w:r w:rsidRPr="0066292B">
          <w:rPr>
            <w:rStyle w:val="Hyperlink"/>
            <w:rFonts w:cs="FrankRuehl" w:hint="cs"/>
            <w:sz w:val="20"/>
            <w:rtl/>
          </w:rPr>
          <w:t xml:space="preserve"> 4798</w:t>
        </w:r>
      </w:hyperlink>
      <w:r w:rsidRPr="0066292B">
        <w:rPr>
          <w:rFonts w:cs="FrankRuehl" w:hint="cs"/>
          <w:sz w:val="20"/>
          <w:rtl/>
        </w:rPr>
        <w:t xml:space="preserve"> מיום 29.4.1985 עמ' 1197 </w:t>
      </w:r>
      <w:r w:rsidRPr="0066292B">
        <w:rPr>
          <w:rFonts w:cs="FrankRuehl"/>
          <w:sz w:val="20"/>
          <w:rtl/>
        </w:rPr>
        <w:t>–</w:t>
      </w:r>
      <w:r w:rsidRPr="0066292B">
        <w:rPr>
          <w:rFonts w:cs="FrankRuehl" w:hint="cs"/>
          <w:sz w:val="20"/>
          <w:rtl/>
        </w:rPr>
        <w:t xml:space="preserve"> הודעה (מס' 2) תשמ"ה-1985</w:t>
      </w:r>
      <w:r>
        <w:rPr>
          <w:rFonts w:cs="FrankRuehl" w:hint="cs"/>
          <w:sz w:val="20"/>
          <w:rtl/>
        </w:rPr>
        <w:t xml:space="preserve"> בסעיף 1(לב) להודעת אגרות חקלאיות (מס' 2), </w:t>
      </w:r>
      <w:r w:rsidRPr="00176B8D">
        <w:rPr>
          <w:rFonts w:cs="FrankRuehl" w:hint="cs"/>
          <w:sz w:val="20"/>
          <w:rtl/>
        </w:rPr>
        <w:t>תשמ"</w:t>
      </w:r>
      <w:r>
        <w:rPr>
          <w:rFonts w:cs="FrankRuehl" w:hint="cs"/>
          <w:sz w:val="20"/>
          <w:rtl/>
        </w:rPr>
        <w:t>ה</w:t>
      </w:r>
      <w:r w:rsidRPr="00176B8D">
        <w:rPr>
          <w:rFonts w:cs="FrankRuehl" w:hint="cs"/>
          <w:sz w:val="20"/>
          <w:rtl/>
        </w:rPr>
        <w:t>-198</w:t>
      </w:r>
      <w:r>
        <w:rPr>
          <w:rFonts w:cs="FrankRuehl" w:hint="cs"/>
          <w:sz w:val="20"/>
          <w:rtl/>
        </w:rPr>
        <w:t>5</w:t>
      </w:r>
      <w:r w:rsidRPr="00176B8D">
        <w:rPr>
          <w:rFonts w:cs="FrankRuehl" w:hint="cs"/>
          <w:sz w:val="20"/>
          <w:rtl/>
        </w:rPr>
        <w:t>; תחילתה ביום 1.</w:t>
      </w:r>
      <w:r>
        <w:rPr>
          <w:rFonts w:cs="FrankRuehl" w:hint="cs"/>
          <w:sz w:val="20"/>
          <w:rtl/>
        </w:rPr>
        <w:t>4.1985</w:t>
      </w:r>
      <w:r w:rsidRPr="0066292B">
        <w:rPr>
          <w:rFonts w:cs="FrankRuehl" w:hint="cs"/>
          <w:sz w:val="20"/>
          <w:rtl/>
        </w:rPr>
        <w:t xml:space="preserve">. </w:t>
      </w:r>
      <w:hyperlink r:id="rId54" w:history="1">
        <w:r w:rsidRPr="0066292B">
          <w:rPr>
            <w:rStyle w:val="Hyperlink"/>
            <w:rFonts w:cs="FrankRuehl" w:hint="cs"/>
            <w:rtl/>
          </w:rPr>
          <w:t>מס' 4802</w:t>
        </w:r>
      </w:hyperlink>
      <w:r w:rsidRPr="0066292B">
        <w:rPr>
          <w:rFonts w:cs="FrankRuehl" w:hint="cs"/>
          <w:rtl/>
        </w:rPr>
        <w:t xml:space="preserve"> מיום 16.5.1985 עמ' 1256</w:t>
      </w:r>
      <w:r>
        <w:rPr>
          <w:rFonts w:cs="FrankRuehl" w:hint="cs"/>
          <w:rtl/>
        </w:rPr>
        <w:t xml:space="preserve"> </w:t>
      </w:r>
      <w:r>
        <w:rPr>
          <w:rFonts w:cs="FrankRuehl"/>
          <w:rtl/>
        </w:rPr>
        <w:t>–</w:t>
      </w:r>
      <w:r>
        <w:rPr>
          <w:rFonts w:cs="FrankRuehl" w:hint="cs"/>
          <w:rtl/>
        </w:rPr>
        <w:t xml:space="preserve"> תק' תשמ"ה-1985</w:t>
      </w:r>
      <w:r w:rsidRPr="0066292B">
        <w:rPr>
          <w:rFonts w:cs="FrankRuehl" w:hint="cs"/>
          <w:rtl/>
        </w:rPr>
        <w:t>.</w:t>
      </w:r>
      <w:r w:rsidRPr="0066292B">
        <w:rPr>
          <w:rFonts w:cs="FrankRuehl"/>
          <w:rtl/>
        </w:rPr>
        <w:t xml:space="preserve"> </w:t>
      </w:r>
      <w:hyperlink r:id="rId55" w:history="1">
        <w:r w:rsidRPr="0066292B">
          <w:rPr>
            <w:rStyle w:val="Hyperlink"/>
            <w:rFonts w:cs="FrankRuehl" w:hint="cs"/>
            <w:sz w:val="20"/>
            <w:rtl/>
          </w:rPr>
          <w:t>מס' 484</w:t>
        </w:r>
        <w:r w:rsidRPr="0066292B">
          <w:rPr>
            <w:rStyle w:val="Hyperlink"/>
            <w:rFonts w:cs="FrankRuehl" w:hint="cs"/>
            <w:sz w:val="20"/>
            <w:rtl/>
          </w:rPr>
          <w:t>1</w:t>
        </w:r>
      </w:hyperlink>
      <w:r w:rsidRPr="0066292B">
        <w:rPr>
          <w:rFonts w:cs="FrankRuehl" w:hint="cs"/>
          <w:sz w:val="20"/>
          <w:rtl/>
        </w:rPr>
        <w:t xml:space="preserve"> מיום 16.7.1985 עמ' 1756 </w:t>
      </w:r>
      <w:r w:rsidRPr="0066292B">
        <w:rPr>
          <w:rFonts w:cs="FrankRuehl"/>
          <w:sz w:val="20"/>
          <w:rtl/>
        </w:rPr>
        <w:t>–</w:t>
      </w:r>
      <w:r w:rsidRPr="0066292B">
        <w:rPr>
          <w:rFonts w:cs="FrankRuehl" w:hint="cs"/>
          <w:sz w:val="20"/>
          <w:rtl/>
        </w:rPr>
        <w:t xml:space="preserve"> הודעה (מס' 3) תשמ"ה-1985</w:t>
      </w:r>
      <w:r>
        <w:rPr>
          <w:rFonts w:cs="FrankRuehl" w:hint="cs"/>
          <w:sz w:val="20"/>
          <w:rtl/>
        </w:rPr>
        <w:t xml:space="preserve"> בסעיף 1(לב) להודעת אגרות חקלאיות (מס' 3), </w:t>
      </w:r>
      <w:r w:rsidRPr="00176B8D">
        <w:rPr>
          <w:rFonts w:cs="FrankRuehl" w:hint="cs"/>
          <w:sz w:val="20"/>
          <w:rtl/>
        </w:rPr>
        <w:t>תשמ"</w:t>
      </w:r>
      <w:r>
        <w:rPr>
          <w:rFonts w:cs="FrankRuehl" w:hint="cs"/>
          <w:sz w:val="20"/>
          <w:rtl/>
        </w:rPr>
        <w:t>ה</w:t>
      </w:r>
      <w:r w:rsidRPr="00176B8D">
        <w:rPr>
          <w:rFonts w:cs="FrankRuehl" w:hint="cs"/>
          <w:sz w:val="20"/>
          <w:rtl/>
        </w:rPr>
        <w:t>-198</w:t>
      </w:r>
      <w:r>
        <w:rPr>
          <w:rFonts w:cs="FrankRuehl" w:hint="cs"/>
          <w:sz w:val="20"/>
          <w:rtl/>
        </w:rPr>
        <w:t>5</w:t>
      </w:r>
      <w:r w:rsidRPr="00176B8D">
        <w:rPr>
          <w:rFonts w:cs="FrankRuehl" w:hint="cs"/>
          <w:sz w:val="20"/>
          <w:rtl/>
        </w:rPr>
        <w:t>; תחילתה ביום 1.</w:t>
      </w:r>
      <w:r>
        <w:rPr>
          <w:rFonts w:cs="FrankRuehl" w:hint="cs"/>
          <w:sz w:val="20"/>
          <w:rtl/>
        </w:rPr>
        <w:t>7.1985</w:t>
      </w:r>
      <w:r w:rsidRPr="0066292B">
        <w:rPr>
          <w:rFonts w:cs="FrankRuehl" w:hint="cs"/>
          <w:sz w:val="20"/>
          <w:rtl/>
        </w:rPr>
        <w:t>.</w:t>
      </w:r>
    </w:p>
    <w:p w14:paraId="28B4A84E" w14:textId="77777777" w:rsidR="00A90273" w:rsidRDefault="00A90273" w:rsidP="00EC77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sidRPr="0066292B">
          <w:rPr>
            <w:rStyle w:val="Hyperlink"/>
            <w:rFonts w:cs="FrankRuehl"/>
            <w:sz w:val="20"/>
            <w:rtl/>
          </w:rPr>
          <w:t>ק"</w:t>
        </w:r>
        <w:r w:rsidRPr="0066292B">
          <w:rPr>
            <w:rStyle w:val="Hyperlink"/>
            <w:rFonts w:cs="FrankRuehl" w:hint="cs"/>
            <w:sz w:val="20"/>
            <w:rtl/>
          </w:rPr>
          <w:t xml:space="preserve">ת תשמ"ו: </w:t>
        </w:r>
        <w:r w:rsidRPr="0066292B">
          <w:rPr>
            <w:rStyle w:val="Hyperlink"/>
            <w:rFonts w:cs="FrankRuehl" w:hint="cs"/>
            <w:sz w:val="20"/>
            <w:rtl/>
          </w:rPr>
          <w:t>מ</w:t>
        </w:r>
        <w:r w:rsidRPr="0066292B">
          <w:rPr>
            <w:rStyle w:val="Hyperlink"/>
            <w:rFonts w:cs="FrankRuehl" w:hint="cs"/>
            <w:sz w:val="20"/>
            <w:rtl/>
          </w:rPr>
          <w:t>ס</w:t>
        </w:r>
        <w:r w:rsidRPr="0066292B">
          <w:rPr>
            <w:rStyle w:val="Hyperlink"/>
            <w:rFonts w:cs="FrankRuehl" w:hint="cs"/>
            <w:sz w:val="20"/>
            <w:rtl/>
          </w:rPr>
          <w:t>' 4864</w:t>
        </w:r>
      </w:hyperlink>
      <w:r w:rsidRPr="0066292B">
        <w:rPr>
          <w:rFonts w:cs="FrankRuehl" w:hint="cs"/>
          <w:sz w:val="20"/>
          <w:rtl/>
        </w:rPr>
        <w:t xml:space="preserve"> מיום 16.10.1985 עמ' 76 </w:t>
      </w:r>
      <w:r w:rsidRPr="0066292B">
        <w:rPr>
          <w:rFonts w:cs="FrankRuehl"/>
          <w:sz w:val="20"/>
          <w:rtl/>
        </w:rPr>
        <w:t>–</w:t>
      </w:r>
      <w:r w:rsidRPr="0066292B">
        <w:rPr>
          <w:rFonts w:cs="FrankRuehl" w:hint="cs"/>
          <w:sz w:val="20"/>
          <w:rtl/>
        </w:rPr>
        <w:t xml:space="preserve"> הודעה תשמ"ו-1985</w:t>
      </w:r>
      <w:r>
        <w:rPr>
          <w:rFonts w:cs="FrankRuehl" w:hint="cs"/>
          <w:sz w:val="20"/>
          <w:rtl/>
        </w:rPr>
        <w:t xml:space="preserve"> בסעיף 1(לב) להודעת אגרות חקלאיות, </w:t>
      </w:r>
      <w:r w:rsidRPr="00176B8D">
        <w:rPr>
          <w:rFonts w:cs="FrankRuehl" w:hint="cs"/>
          <w:sz w:val="20"/>
          <w:rtl/>
        </w:rPr>
        <w:t>תשמ"</w:t>
      </w:r>
      <w:r>
        <w:rPr>
          <w:rFonts w:cs="FrankRuehl" w:hint="cs"/>
          <w:sz w:val="20"/>
          <w:rtl/>
        </w:rPr>
        <w:t>ו</w:t>
      </w:r>
      <w:r w:rsidRPr="00176B8D">
        <w:rPr>
          <w:rFonts w:cs="FrankRuehl" w:hint="cs"/>
          <w:sz w:val="20"/>
          <w:rtl/>
        </w:rPr>
        <w:t>-198</w:t>
      </w:r>
      <w:r>
        <w:rPr>
          <w:rFonts w:cs="FrankRuehl" w:hint="cs"/>
          <w:sz w:val="20"/>
          <w:rtl/>
        </w:rPr>
        <w:t>5</w:t>
      </w:r>
      <w:r w:rsidRPr="00176B8D">
        <w:rPr>
          <w:rFonts w:cs="FrankRuehl" w:hint="cs"/>
          <w:sz w:val="20"/>
          <w:rtl/>
        </w:rPr>
        <w:t>; תחילתה ביום 1.10.198</w:t>
      </w:r>
      <w:r>
        <w:rPr>
          <w:rFonts w:cs="FrankRuehl" w:hint="cs"/>
          <w:sz w:val="20"/>
          <w:rtl/>
        </w:rPr>
        <w:t>5</w:t>
      </w:r>
      <w:r w:rsidRPr="0066292B">
        <w:rPr>
          <w:rFonts w:cs="FrankRuehl" w:hint="cs"/>
          <w:sz w:val="20"/>
          <w:rtl/>
        </w:rPr>
        <w:t>.</w:t>
      </w:r>
      <w:r>
        <w:rPr>
          <w:rFonts w:cs="FrankRuehl" w:hint="cs"/>
          <w:sz w:val="20"/>
          <w:rtl/>
        </w:rPr>
        <w:t xml:space="preserve"> </w:t>
      </w:r>
      <w:hyperlink r:id="rId57" w:history="1">
        <w:r w:rsidRPr="00163905">
          <w:rPr>
            <w:rStyle w:val="Hyperlink"/>
            <w:rFonts w:cs="FrankRuehl" w:hint="cs"/>
            <w:rtl/>
          </w:rPr>
          <w:t>מס' 4934</w:t>
        </w:r>
      </w:hyperlink>
      <w:r w:rsidRPr="00163905">
        <w:rPr>
          <w:rFonts w:cs="FrankRuehl" w:hint="cs"/>
          <w:rtl/>
        </w:rPr>
        <w:t xml:space="preserve"> מיום 27.5.1986 עמ' 923 </w:t>
      </w:r>
      <w:r>
        <w:rPr>
          <w:rFonts w:cs="FrankRuehl"/>
          <w:rtl/>
        </w:rPr>
        <w:t>–</w:t>
      </w:r>
      <w:r w:rsidRPr="00163905">
        <w:rPr>
          <w:rFonts w:cs="FrankRuehl"/>
          <w:rtl/>
        </w:rPr>
        <w:t xml:space="preserve"> </w:t>
      </w:r>
      <w:r w:rsidRPr="00163905">
        <w:rPr>
          <w:rFonts w:cs="FrankRuehl" w:hint="cs"/>
          <w:rtl/>
        </w:rPr>
        <w:t>תק'</w:t>
      </w:r>
      <w:r w:rsidRPr="00163905">
        <w:rPr>
          <w:rFonts w:cs="FrankRuehl"/>
          <w:rtl/>
        </w:rPr>
        <w:t xml:space="preserve"> ת</w:t>
      </w:r>
      <w:r w:rsidRPr="00163905">
        <w:rPr>
          <w:rFonts w:cs="FrankRuehl" w:hint="cs"/>
          <w:rtl/>
        </w:rPr>
        <w:t>שמ"ו</w:t>
      </w:r>
      <w:r>
        <w:rPr>
          <w:rFonts w:cs="FrankRuehl" w:hint="cs"/>
          <w:rtl/>
        </w:rPr>
        <w:t>-</w:t>
      </w:r>
      <w:r>
        <w:rPr>
          <w:rFonts w:cs="FrankRuehl"/>
          <w:rtl/>
        </w:rPr>
        <w:t>1986</w:t>
      </w:r>
      <w:r>
        <w:rPr>
          <w:rFonts w:cs="FrankRuehl" w:hint="cs"/>
          <w:rtl/>
        </w:rPr>
        <w:t>.</w:t>
      </w:r>
      <w:r w:rsidRPr="00163905">
        <w:rPr>
          <w:rFonts w:cs="FrankRuehl"/>
          <w:rtl/>
        </w:rPr>
        <w:t xml:space="preserve"> </w:t>
      </w:r>
      <w:hyperlink r:id="rId58" w:history="1">
        <w:r w:rsidRPr="00163905">
          <w:rPr>
            <w:rStyle w:val="Hyperlink"/>
            <w:rFonts w:cs="FrankRuehl" w:hint="cs"/>
            <w:rtl/>
          </w:rPr>
          <w:t>מס' 4972</w:t>
        </w:r>
      </w:hyperlink>
      <w:r w:rsidRPr="00163905">
        <w:rPr>
          <w:rFonts w:cs="FrankRuehl" w:hint="cs"/>
          <w:rtl/>
        </w:rPr>
        <w:t xml:space="preserve"> מיום 25.9.1986 עמ' 1491 </w:t>
      </w:r>
      <w:r>
        <w:rPr>
          <w:rFonts w:cs="FrankRuehl"/>
          <w:rtl/>
        </w:rPr>
        <w:t>–</w:t>
      </w:r>
      <w:r w:rsidRPr="00163905">
        <w:rPr>
          <w:rFonts w:cs="FrankRuehl"/>
          <w:rtl/>
        </w:rPr>
        <w:t xml:space="preserve"> </w:t>
      </w:r>
      <w:r w:rsidRPr="00163905">
        <w:rPr>
          <w:rFonts w:cs="FrankRuehl" w:hint="cs"/>
          <w:rtl/>
        </w:rPr>
        <w:t xml:space="preserve">תק' (מס' </w:t>
      </w:r>
      <w:r>
        <w:rPr>
          <w:rFonts w:cs="FrankRuehl" w:hint="cs"/>
          <w:rtl/>
        </w:rPr>
        <w:t>2</w:t>
      </w:r>
      <w:r w:rsidRPr="00163905">
        <w:rPr>
          <w:rFonts w:cs="FrankRuehl" w:hint="cs"/>
          <w:rtl/>
        </w:rPr>
        <w:t>)</w:t>
      </w:r>
      <w:r w:rsidRPr="00163905">
        <w:rPr>
          <w:rFonts w:cs="FrankRuehl"/>
          <w:rtl/>
        </w:rPr>
        <w:t xml:space="preserve"> </w:t>
      </w:r>
      <w:r w:rsidRPr="00163905">
        <w:rPr>
          <w:rFonts w:cs="FrankRuehl" w:hint="cs"/>
          <w:rtl/>
        </w:rPr>
        <w:t>תשמ"ו</w:t>
      </w:r>
      <w:r>
        <w:rPr>
          <w:rFonts w:cs="FrankRuehl" w:hint="cs"/>
          <w:rtl/>
        </w:rPr>
        <w:t>-</w:t>
      </w:r>
      <w:r>
        <w:rPr>
          <w:rFonts w:cs="FrankRuehl"/>
          <w:rtl/>
        </w:rPr>
        <w:t>1986</w:t>
      </w:r>
      <w:r>
        <w:rPr>
          <w:rFonts w:cs="FrankRuehl" w:hint="cs"/>
          <w:rtl/>
        </w:rPr>
        <w:t>.</w:t>
      </w:r>
      <w:r w:rsidRPr="00163905">
        <w:rPr>
          <w:rFonts w:cs="FrankRuehl"/>
          <w:rtl/>
        </w:rPr>
        <w:t xml:space="preserve"> </w:t>
      </w:r>
      <w:hyperlink r:id="rId59" w:history="1">
        <w:r w:rsidRPr="00163905">
          <w:rPr>
            <w:rStyle w:val="Hyperlink"/>
            <w:rFonts w:cs="FrankRuehl" w:hint="cs"/>
            <w:rtl/>
          </w:rPr>
          <w:t>מס' 4974</w:t>
        </w:r>
      </w:hyperlink>
      <w:r w:rsidRPr="00163905">
        <w:rPr>
          <w:rFonts w:cs="FrankRuehl" w:hint="cs"/>
          <w:rtl/>
        </w:rPr>
        <w:t xml:space="preserve"> מיום 1.10.1986 עמ' 1528 </w:t>
      </w:r>
      <w:r>
        <w:rPr>
          <w:rFonts w:cs="FrankRuehl"/>
          <w:rtl/>
        </w:rPr>
        <w:t>–</w:t>
      </w:r>
      <w:r w:rsidRPr="00163905">
        <w:rPr>
          <w:rFonts w:cs="FrankRuehl"/>
          <w:rtl/>
        </w:rPr>
        <w:t xml:space="preserve"> </w:t>
      </w:r>
      <w:r w:rsidRPr="00163905">
        <w:rPr>
          <w:rFonts w:cs="FrankRuehl" w:hint="cs"/>
          <w:rtl/>
        </w:rPr>
        <w:t xml:space="preserve">הודעה </w:t>
      </w:r>
      <w:r>
        <w:rPr>
          <w:rFonts w:cs="FrankRuehl" w:hint="cs"/>
          <w:rtl/>
        </w:rPr>
        <w:t xml:space="preserve">(מס' 2) </w:t>
      </w:r>
      <w:r w:rsidRPr="00163905">
        <w:rPr>
          <w:rFonts w:cs="FrankRuehl" w:hint="cs"/>
          <w:rtl/>
        </w:rPr>
        <w:t>תשמ"ו</w:t>
      </w:r>
      <w:r>
        <w:rPr>
          <w:rFonts w:cs="FrankRuehl" w:hint="cs"/>
          <w:rtl/>
        </w:rPr>
        <w:t>-</w:t>
      </w:r>
      <w:r w:rsidRPr="00163905">
        <w:rPr>
          <w:rFonts w:cs="FrankRuehl"/>
          <w:rtl/>
        </w:rPr>
        <w:t>1986</w:t>
      </w:r>
      <w:r>
        <w:rPr>
          <w:rFonts w:cs="FrankRuehl" w:hint="cs"/>
          <w:rtl/>
        </w:rPr>
        <w:t xml:space="preserve"> </w:t>
      </w:r>
      <w:r>
        <w:rPr>
          <w:rFonts w:cs="FrankRuehl" w:hint="cs"/>
          <w:sz w:val="20"/>
          <w:rtl/>
        </w:rPr>
        <w:t xml:space="preserve">בסעיף 1(לב) להודעת אגרות חקלאיות (מס' 2), </w:t>
      </w:r>
      <w:r w:rsidRPr="00176B8D">
        <w:rPr>
          <w:rFonts w:cs="FrankRuehl" w:hint="cs"/>
          <w:sz w:val="20"/>
          <w:rtl/>
        </w:rPr>
        <w:t>תשמ"</w:t>
      </w:r>
      <w:r>
        <w:rPr>
          <w:rFonts w:cs="FrankRuehl" w:hint="cs"/>
          <w:sz w:val="20"/>
          <w:rtl/>
        </w:rPr>
        <w:t>ו</w:t>
      </w:r>
      <w:r w:rsidRPr="00176B8D">
        <w:rPr>
          <w:rFonts w:cs="FrankRuehl" w:hint="cs"/>
          <w:sz w:val="20"/>
          <w:rtl/>
        </w:rPr>
        <w:t>-198</w:t>
      </w:r>
      <w:r>
        <w:rPr>
          <w:rFonts w:cs="FrankRuehl" w:hint="cs"/>
          <w:sz w:val="20"/>
          <w:rtl/>
        </w:rPr>
        <w:t>6</w:t>
      </w:r>
      <w:r w:rsidRPr="00176B8D">
        <w:rPr>
          <w:rFonts w:cs="FrankRuehl" w:hint="cs"/>
          <w:sz w:val="20"/>
          <w:rtl/>
        </w:rPr>
        <w:t>; תחילתה ביום 1.10.198</w:t>
      </w:r>
      <w:r>
        <w:rPr>
          <w:rFonts w:cs="FrankRuehl" w:hint="cs"/>
          <w:rtl/>
        </w:rPr>
        <w:t>6</w:t>
      </w:r>
      <w:r w:rsidRPr="00163905">
        <w:rPr>
          <w:rFonts w:cs="FrankRuehl"/>
          <w:rtl/>
        </w:rPr>
        <w:t>.</w:t>
      </w:r>
    </w:p>
    <w:p w14:paraId="35A97328" w14:textId="77777777" w:rsidR="00A90273" w:rsidRDefault="00A90273" w:rsidP="004439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0" w:history="1">
        <w:r w:rsidRPr="00A64F6C">
          <w:rPr>
            <w:rStyle w:val="Hyperlink"/>
            <w:rFonts w:cs="FrankRuehl" w:hint="cs"/>
            <w:rtl/>
          </w:rPr>
          <w:t>ק</w:t>
        </w:r>
        <w:r w:rsidRPr="00A64F6C">
          <w:rPr>
            <w:rStyle w:val="Hyperlink"/>
            <w:rFonts w:cs="FrankRuehl"/>
            <w:rtl/>
          </w:rPr>
          <w:t>"</w:t>
        </w:r>
        <w:r w:rsidRPr="00A64F6C">
          <w:rPr>
            <w:rStyle w:val="Hyperlink"/>
            <w:rFonts w:cs="FrankRuehl" w:hint="cs"/>
            <w:rtl/>
          </w:rPr>
          <w:t>ת תשמ"ז מס' 4978</w:t>
        </w:r>
      </w:hyperlink>
      <w:r w:rsidRPr="00A64F6C">
        <w:rPr>
          <w:rFonts w:cs="FrankRuehl" w:hint="cs"/>
          <w:rtl/>
        </w:rPr>
        <w:t xml:space="preserve"> מיום 31.10.1986 עמ' 87 </w:t>
      </w:r>
      <w:r w:rsidRPr="00A64F6C">
        <w:rPr>
          <w:rFonts w:cs="FrankRuehl"/>
          <w:rtl/>
        </w:rPr>
        <w:t xml:space="preserve">– </w:t>
      </w:r>
      <w:r w:rsidRPr="00A64F6C">
        <w:rPr>
          <w:rFonts w:cs="FrankRuehl" w:hint="cs"/>
          <w:rtl/>
        </w:rPr>
        <w:t>תק' תשמ"ז-</w:t>
      </w:r>
      <w:r w:rsidRPr="00A64F6C">
        <w:rPr>
          <w:rFonts w:cs="FrankRuehl"/>
          <w:rtl/>
        </w:rPr>
        <w:t>1986.</w:t>
      </w:r>
      <w:r w:rsidRPr="00A64F6C">
        <w:rPr>
          <w:rFonts w:cs="FrankRuehl"/>
          <w:sz w:val="20"/>
          <w:rtl/>
        </w:rPr>
        <w:t xml:space="preserve"> </w:t>
      </w:r>
      <w:hyperlink r:id="rId61" w:history="1">
        <w:r w:rsidRPr="00A64F6C">
          <w:rPr>
            <w:rStyle w:val="Hyperlink"/>
            <w:rFonts w:cs="FrankRuehl" w:hint="cs"/>
            <w:sz w:val="20"/>
            <w:rtl/>
          </w:rPr>
          <w:t>מס</w:t>
        </w:r>
        <w:r w:rsidRPr="00A64F6C">
          <w:rPr>
            <w:rStyle w:val="Hyperlink"/>
            <w:rFonts w:cs="FrankRuehl" w:hint="cs"/>
            <w:sz w:val="20"/>
            <w:rtl/>
          </w:rPr>
          <w:t>'</w:t>
        </w:r>
        <w:r w:rsidRPr="00A64F6C">
          <w:rPr>
            <w:rStyle w:val="Hyperlink"/>
            <w:rFonts w:cs="FrankRuehl" w:hint="cs"/>
            <w:sz w:val="20"/>
            <w:rtl/>
          </w:rPr>
          <w:t xml:space="preserve"> 4994</w:t>
        </w:r>
      </w:hyperlink>
      <w:r w:rsidRPr="00A64F6C">
        <w:rPr>
          <w:rFonts w:cs="FrankRuehl" w:hint="cs"/>
          <w:sz w:val="20"/>
          <w:rtl/>
        </w:rPr>
        <w:t xml:space="preserve"> מיום 31.12.1986 עמ' 280 </w:t>
      </w:r>
      <w:r w:rsidRPr="00A64F6C">
        <w:rPr>
          <w:rFonts w:cs="FrankRuehl"/>
          <w:sz w:val="20"/>
          <w:rtl/>
        </w:rPr>
        <w:t>–</w:t>
      </w:r>
      <w:r w:rsidRPr="00A64F6C">
        <w:rPr>
          <w:rFonts w:cs="FrankRuehl" w:hint="cs"/>
          <w:sz w:val="20"/>
          <w:rtl/>
        </w:rPr>
        <w:t xml:space="preserve"> הודעה תשמ"ז-1986</w:t>
      </w:r>
      <w:r>
        <w:rPr>
          <w:rFonts w:cs="FrankRuehl" w:hint="cs"/>
          <w:sz w:val="20"/>
          <w:rtl/>
        </w:rPr>
        <w:t xml:space="preserve"> בסעיף 1(לב) להודעת אגרות חקלאיות, </w:t>
      </w:r>
      <w:r w:rsidRPr="00176B8D">
        <w:rPr>
          <w:rFonts w:cs="FrankRuehl" w:hint="cs"/>
          <w:sz w:val="20"/>
          <w:rtl/>
        </w:rPr>
        <w:t>תשמ"</w:t>
      </w:r>
      <w:r>
        <w:rPr>
          <w:rFonts w:cs="FrankRuehl" w:hint="cs"/>
          <w:sz w:val="20"/>
          <w:rtl/>
        </w:rPr>
        <w:t>ז</w:t>
      </w:r>
      <w:r w:rsidRPr="00176B8D">
        <w:rPr>
          <w:rFonts w:cs="FrankRuehl" w:hint="cs"/>
          <w:sz w:val="20"/>
          <w:rtl/>
        </w:rPr>
        <w:t>-198</w:t>
      </w:r>
      <w:r>
        <w:rPr>
          <w:rFonts w:cs="FrankRuehl" w:hint="cs"/>
          <w:sz w:val="20"/>
          <w:rtl/>
        </w:rPr>
        <w:t>6</w:t>
      </w:r>
      <w:r w:rsidRPr="00176B8D">
        <w:rPr>
          <w:rFonts w:cs="FrankRuehl" w:hint="cs"/>
          <w:sz w:val="20"/>
          <w:rtl/>
        </w:rPr>
        <w:t>; תחילתה ביום 1.</w:t>
      </w:r>
      <w:r>
        <w:rPr>
          <w:rFonts w:cs="FrankRuehl" w:hint="cs"/>
          <w:sz w:val="20"/>
          <w:rtl/>
        </w:rPr>
        <w:t>1.1987</w:t>
      </w:r>
      <w:r w:rsidRPr="00A64F6C">
        <w:rPr>
          <w:rFonts w:cs="FrankRuehl" w:hint="cs"/>
          <w:sz w:val="20"/>
          <w:rtl/>
        </w:rPr>
        <w:t>.</w:t>
      </w:r>
      <w:r w:rsidRPr="00A64F6C">
        <w:rPr>
          <w:rFonts w:cs="FrankRuehl"/>
          <w:sz w:val="20"/>
          <w:rtl/>
        </w:rPr>
        <w:t xml:space="preserve"> </w:t>
      </w:r>
      <w:hyperlink r:id="rId62" w:history="1">
        <w:r w:rsidRPr="00A64F6C">
          <w:rPr>
            <w:rStyle w:val="Hyperlink"/>
            <w:rFonts w:cs="FrankRuehl" w:hint="cs"/>
            <w:sz w:val="20"/>
            <w:rtl/>
          </w:rPr>
          <w:t>מס</w:t>
        </w:r>
        <w:r w:rsidRPr="00A64F6C">
          <w:rPr>
            <w:rStyle w:val="Hyperlink"/>
            <w:rFonts w:cs="FrankRuehl" w:hint="cs"/>
            <w:sz w:val="20"/>
            <w:rtl/>
          </w:rPr>
          <w:t>' 5019</w:t>
        </w:r>
      </w:hyperlink>
      <w:r w:rsidRPr="00A64F6C">
        <w:rPr>
          <w:rFonts w:cs="FrankRuehl" w:hint="cs"/>
          <w:sz w:val="20"/>
          <w:rtl/>
        </w:rPr>
        <w:t xml:space="preserve"> מיום 31.3.1987 עמ' 708 </w:t>
      </w:r>
      <w:r w:rsidRPr="00A64F6C">
        <w:rPr>
          <w:rFonts w:cs="FrankRuehl"/>
          <w:sz w:val="20"/>
          <w:rtl/>
        </w:rPr>
        <w:t>–</w:t>
      </w:r>
      <w:r w:rsidRPr="00A64F6C">
        <w:rPr>
          <w:rFonts w:cs="FrankRuehl" w:hint="cs"/>
          <w:sz w:val="20"/>
          <w:rtl/>
        </w:rPr>
        <w:t xml:space="preserve"> הודעה (מס' 2) תשמ"ז-1987</w:t>
      </w:r>
      <w:r>
        <w:rPr>
          <w:rFonts w:cs="FrankRuehl" w:hint="cs"/>
          <w:sz w:val="20"/>
          <w:rtl/>
        </w:rPr>
        <w:t xml:space="preserve"> בסעיף 1(לב) להודעת אגרות חקלאיות (מס' 2), </w:t>
      </w:r>
      <w:r w:rsidRPr="00176B8D">
        <w:rPr>
          <w:rFonts w:cs="FrankRuehl" w:hint="cs"/>
          <w:sz w:val="20"/>
          <w:rtl/>
        </w:rPr>
        <w:t>תשמ"</w:t>
      </w:r>
      <w:r>
        <w:rPr>
          <w:rFonts w:cs="FrankRuehl" w:hint="cs"/>
          <w:sz w:val="20"/>
          <w:rtl/>
        </w:rPr>
        <w:t>ז</w:t>
      </w:r>
      <w:r w:rsidRPr="00176B8D">
        <w:rPr>
          <w:rFonts w:cs="FrankRuehl" w:hint="cs"/>
          <w:sz w:val="20"/>
          <w:rtl/>
        </w:rPr>
        <w:t>-198</w:t>
      </w:r>
      <w:r>
        <w:rPr>
          <w:rFonts w:cs="FrankRuehl" w:hint="cs"/>
          <w:sz w:val="20"/>
          <w:rtl/>
        </w:rPr>
        <w:t>7</w:t>
      </w:r>
      <w:r w:rsidRPr="00176B8D">
        <w:rPr>
          <w:rFonts w:cs="FrankRuehl" w:hint="cs"/>
          <w:sz w:val="20"/>
          <w:rtl/>
        </w:rPr>
        <w:t>; תחילתה ביום 1.</w:t>
      </w:r>
      <w:r>
        <w:rPr>
          <w:rFonts w:cs="FrankRuehl" w:hint="cs"/>
          <w:sz w:val="20"/>
          <w:rtl/>
        </w:rPr>
        <w:t>4.1987</w:t>
      </w:r>
      <w:r w:rsidRPr="00A64F6C">
        <w:rPr>
          <w:rFonts w:cs="FrankRuehl" w:hint="cs"/>
          <w:sz w:val="20"/>
          <w:rtl/>
        </w:rPr>
        <w:t>.</w:t>
      </w:r>
      <w:r w:rsidRPr="00A64F6C">
        <w:rPr>
          <w:rFonts w:cs="FrankRuehl"/>
          <w:rtl/>
        </w:rPr>
        <w:t xml:space="preserve"> </w:t>
      </w:r>
      <w:hyperlink r:id="rId63" w:history="1">
        <w:r w:rsidRPr="00A64F6C">
          <w:rPr>
            <w:rStyle w:val="Hyperlink"/>
            <w:rFonts w:cs="FrankRuehl" w:hint="cs"/>
            <w:sz w:val="20"/>
            <w:rtl/>
          </w:rPr>
          <w:t>מ</w:t>
        </w:r>
        <w:r w:rsidRPr="00A64F6C">
          <w:rPr>
            <w:rStyle w:val="Hyperlink"/>
            <w:rFonts w:cs="FrankRuehl" w:hint="cs"/>
            <w:sz w:val="20"/>
            <w:rtl/>
          </w:rPr>
          <w:t>ס</w:t>
        </w:r>
        <w:r w:rsidRPr="00A64F6C">
          <w:rPr>
            <w:rStyle w:val="Hyperlink"/>
            <w:rFonts w:cs="FrankRuehl" w:hint="cs"/>
            <w:sz w:val="20"/>
            <w:rtl/>
          </w:rPr>
          <w:t>' 504</w:t>
        </w:r>
        <w:r w:rsidRPr="00A64F6C">
          <w:rPr>
            <w:rStyle w:val="Hyperlink"/>
            <w:rFonts w:cs="FrankRuehl" w:hint="cs"/>
            <w:sz w:val="20"/>
            <w:rtl/>
          </w:rPr>
          <w:t>3</w:t>
        </w:r>
      </w:hyperlink>
      <w:r w:rsidRPr="00A64F6C">
        <w:rPr>
          <w:rFonts w:cs="FrankRuehl" w:hint="cs"/>
          <w:sz w:val="20"/>
          <w:rtl/>
        </w:rPr>
        <w:t xml:space="preserve"> מיום 23.7.1987 עמ' 1140 </w:t>
      </w:r>
      <w:r w:rsidRPr="00A64F6C">
        <w:rPr>
          <w:rFonts w:cs="FrankRuehl"/>
          <w:sz w:val="20"/>
          <w:rtl/>
        </w:rPr>
        <w:t>–</w:t>
      </w:r>
      <w:r>
        <w:rPr>
          <w:rFonts w:cs="FrankRuehl" w:hint="cs"/>
          <w:sz w:val="20"/>
          <w:rtl/>
        </w:rPr>
        <w:t xml:space="preserve"> הודעה (מס' 3) תשמ"ז-1987 בסעיף 1(לב) להודעת אגרות חקלאיות (מס' 3), </w:t>
      </w:r>
      <w:r w:rsidRPr="00176B8D">
        <w:rPr>
          <w:rFonts w:cs="FrankRuehl" w:hint="cs"/>
          <w:sz w:val="20"/>
          <w:rtl/>
        </w:rPr>
        <w:t>תשמ"</w:t>
      </w:r>
      <w:r>
        <w:rPr>
          <w:rFonts w:cs="FrankRuehl" w:hint="cs"/>
          <w:sz w:val="20"/>
          <w:rtl/>
        </w:rPr>
        <w:t>ז</w:t>
      </w:r>
      <w:r w:rsidRPr="00176B8D">
        <w:rPr>
          <w:rFonts w:cs="FrankRuehl" w:hint="cs"/>
          <w:sz w:val="20"/>
          <w:rtl/>
        </w:rPr>
        <w:t>-198</w:t>
      </w:r>
      <w:r>
        <w:rPr>
          <w:rFonts w:cs="FrankRuehl" w:hint="cs"/>
          <w:sz w:val="20"/>
          <w:rtl/>
        </w:rPr>
        <w:t>7</w:t>
      </w:r>
      <w:r w:rsidRPr="00176B8D">
        <w:rPr>
          <w:rFonts w:cs="FrankRuehl" w:hint="cs"/>
          <w:sz w:val="20"/>
          <w:rtl/>
        </w:rPr>
        <w:t>; תחילתה ביום 1.</w:t>
      </w:r>
      <w:r>
        <w:rPr>
          <w:rFonts w:cs="FrankRuehl" w:hint="cs"/>
          <w:sz w:val="20"/>
          <w:rtl/>
        </w:rPr>
        <w:t>7.1987.</w:t>
      </w:r>
    </w:p>
    <w:p w14:paraId="40B38F90" w14:textId="77777777" w:rsidR="00A90273" w:rsidRPr="00A552C2" w:rsidRDefault="00A90273" w:rsidP="00857E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4" w:history="1">
        <w:r w:rsidRPr="00A552C2">
          <w:rPr>
            <w:rStyle w:val="Hyperlink"/>
            <w:rFonts w:cs="FrankRuehl"/>
            <w:sz w:val="20"/>
            <w:rtl/>
          </w:rPr>
          <w:t>ק</w:t>
        </w:r>
        <w:r w:rsidRPr="00A552C2">
          <w:rPr>
            <w:rStyle w:val="Hyperlink"/>
            <w:rFonts w:cs="FrankRuehl"/>
            <w:sz w:val="20"/>
            <w:rtl/>
          </w:rPr>
          <w:t>"</w:t>
        </w:r>
        <w:r w:rsidRPr="00A552C2">
          <w:rPr>
            <w:rStyle w:val="Hyperlink"/>
            <w:rFonts w:cs="FrankRuehl" w:hint="cs"/>
            <w:sz w:val="20"/>
            <w:rtl/>
          </w:rPr>
          <w:t>ת תשמ"ח: מס' 5083</w:t>
        </w:r>
      </w:hyperlink>
      <w:r w:rsidRPr="00A552C2">
        <w:rPr>
          <w:rFonts w:cs="FrankRuehl" w:hint="cs"/>
          <w:sz w:val="20"/>
          <w:rtl/>
        </w:rPr>
        <w:t xml:space="preserve"> מיום 4.2.1988 עמ' 460 </w:t>
      </w:r>
      <w:r w:rsidRPr="00A552C2">
        <w:rPr>
          <w:rFonts w:cs="FrankRuehl"/>
          <w:sz w:val="20"/>
          <w:rtl/>
        </w:rPr>
        <w:t>–</w:t>
      </w:r>
      <w:r w:rsidRPr="00A552C2">
        <w:rPr>
          <w:rFonts w:cs="FrankRuehl" w:hint="cs"/>
          <w:sz w:val="20"/>
          <w:rtl/>
        </w:rPr>
        <w:t xml:space="preserve"> הודעה תשמ"ח-1988</w:t>
      </w:r>
      <w:r>
        <w:rPr>
          <w:rFonts w:cs="FrankRuehl" w:hint="cs"/>
          <w:sz w:val="20"/>
          <w:rtl/>
        </w:rPr>
        <w:t xml:space="preserve"> בסעיף 1(לב) להודעת אגרות חקלאיות, </w:t>
      </w:r>
      <w:r w:rsidRPr="00176B8D">
        <w:rPr>
          <w:rFonts w:cs="FrankRuehl" w:hint="cs"/>
          <w:sz w:val="20"/>
          <w:rtl/>
        </w:rPr>
        <w:t>תשמ"</w:t>
      </w:r>
      <w:r>
        <w:rPr>
          <w:rFonts w:cs="FrankRuehl" w:hint="cs"/>
          <w:sz w:val="20"/>
          <w:rtl/>
        </w:rPr>
        <w:t>ח</w:t>
      </w:r>
      <w:r w:rsidRPr="00176B8D">
        <w:rPr>
          <w:rFonts w:cs="FrankRuehl" w:hint="cs"/>
          <w:sz w:val="20"/>
          <w:rtl/>
        </w:rPr>
        <w:t>-198</w:t>
      </w:r>
      <w:r>
        <w:rPr>
          <w:rFonts w:cs="FrankRuehl" w:hint="cs"/>
          <w:sz w:val="20"/>
          <w:rtl/>
        </w:rPr>
        <w:t>8</w:t>
      </w:r>
      <w:r w:rsidRPr="00176B8D">
        <w:rPr>
          <w:rFonts w:cs="FrankRuehl" w:hint="cs"/>
          <w:sz w:val="20"/>
          <w:rtl/>
        </w:rPr>
        <w:t>; תחילתה ביום 1.</w:t>
      </w:r>
      <w:r>
        <w:rPr>
          <w:rFonts w:cs="FrankRuehl" w:hint="cs"/>
          <w:sz w:val="20"/>
          <w:rtl/>
        </w:rPr>
        <w:t>1.1988</w:t>
      </w:r>
      <w:r w:rsidRPr="00A552C2">
        <w:rPr>
          <w:rFonts w:cs="FrankRuehl" w:hint="cs"/>
          <w:sz w:val="20"/>
          <w:rtl/>
        </w:rPr>
        <w:t xml:space="preserve">. </w:t>
      </w:r>
      <w:hyperlink r:id="rId65" w:history="1">
        <w:r w:rsidRPr="00A552C2">
          <w:rPr>
            <w:rStyle w:val="Hyperlink"/>
            <w:rFonts w:cs="FrankRuehl" w:hint="cs"/>
            <w:rtl/>
          </w:rPr>
          <w:t>מס' 5110</w:t>
        </w:r>
      </w:hyperlink>
      <w:r w:rsidRPr="00A552C2">
        <w:rPr>
          <w:rFonts w:cs="FrankRuehl" w:hint="cs"/>
          <w:rtl/>
        </w:rPr>
        <w:t xml:space="preserve"> מיום 1.6.1988 עמ' 874 </w:t>
      </w:r>
      <w:r>
        <w:rPr>
          <w:rFonts w:cs="FrankRuehl"/>
          <w:rtl/>
        </w:rPr>
        <w:t>–</w:t>
      </w:r>
      <w:r w:rsidRPr="00A552C2">
        <w:rPr>
          <w:rFonts w:cs="FrankRuehl"/>
          <w:rtl/>
        </w:rPr>
        <w:t xml:space="preserve"> </w:t>
      </w:r>
      <w:r w:rsidRPr="00A552C2">
        <w:rPr>
          <w:rFonts w:cs="FrankRuehl" w:hint="cs"/>
          <w:rtl/>
        </w:rPr>
        <w:t>תק' תשמ"ח</w:t>
      </w:r>
      <w:r>
        <w:rPr>
          <w:rFonts w:cs="FrankRuehl" w:hint="cs"/>
          <w:rtl/>
        </w:rPr>
        <w:t>-</w:t>
      </w:r>
      <w:r w:rsidRPr="00A552C2">
        <w:rPr>
          <w:rFonts w:cs="FrankRuehl"/>
          <w:rtl/>
        </w:rPr>
        <w:t xml:space="preserve">1988. </w:t>
      </w:r>
      <w:hyperlink r:id="rId66" w:history="1">
        <w:r w:rsidRPr="00A552C2">
          <w:rPr>
            <w:rStyle w:val="Hyperlink"/>
            <w:rFonts w:cs="FrankRuehl" w:hint="cs"/>
            <w:sz w:val="20"/>
            <w:rtl/>
          </w:rPr>
          <w:t xml:space="preserve">מס' </w:t>
        </w:r>
        <w:r w:rsidRPr="00A552C2">
          <w:rPr>
            <w:rStyle w:val="Hyperlink"/>
            <w:rFonts w:cs="FrankRuehl" w:hint="cs"/>
            <w:sz w:val="20"/>
            <w:rtl/>
          </w:rPr>
          <w:t>5127</w:t>
        </w:r>
      </w:hyperlink>
      <w:r w:rsidRPr="00A552C2">
        <w:rPr>
          <w:rFonts w:cs="FrankRuehl" w:hint="cs"/>
          <w:sz w:val="20"/>
          <w:rtl/>
        </w:rPr>
        <w:t xml:space="preserve"> מיום 15.8.1988 עמ' 1052 </w:t>
      </w:r>
      <w:r w:rsidRPr="00A552C2">
        <w:rPr>
          <w:rFonts w:cs="FrankRuehl"/>
          <w:sz w:val="20"/>
          <w:rtl/>
        </w:rPr>
        <w:t>–</w:t>
      </w:r>
      <w:r w:rsidRPr="00A552C2">
        <w:rPr>
          <w:rFonts w:cs="FrankRuehl" w:hint="cs"/>
          <w:sz w:val="20"/>
          <w:rtl/>
        </w:rPr>
        <w:t xml:space="preserve"> הודעה (מס' 2) תשמ"ח-1988</w:t>
      </w:r>
      <w:r>
        <w:rPr>
          <w:rFonts w:cs="FrankRuehl" w:hint="cs"/>
          <w:sz w:val="20"/>
          <w:rtl/>
        </w:rPr>
        <w:t xml:space="preserve"> בסעיף 1(לב) להודעת אגרות חקלאיות (מס' 2), </w:t>
      </w:r>
      <w:r w:rsidRPr="00176B8D">
        <w:rPr>
          <w:rFonts w:cs="FrankRuehl" w:hint="cs"/>
          <w:sz w:val="20"/>
          <w:rtl/>
        </w:rPr>
        <w:t>תשמ"</w:t>
      </w:r>
      <w:r>
        <w:rPr>
          <w:rFonts w:cs="FrankRuehl" w:hint="cs"/>
          <w:sz w:val="20"/>
          <w:rtl/>
        </w:rPr>
        <w:t>ח</w:t>
      </w:r>
      <w:r w:rsidRPr="00176B8D">
        <w:rPr>
          <w:rFonts w:cs="FrankRuehl" w:hint="cs"/>
          <w:sz w:val="20"/>
          <w:rtl/>
        </w:rPr>
        <w:t>-198</w:t>
      </w:r>
      <w:r>
        <w:rPr>
          <w:rFonts w:cs="FrankRuehl" w:hint="cs"/>
          <w:sz w:val="20"/>
          <w:rtl/>
        </w:rPr>
        <w:t>8</w:t>
      </w:r>
      <w:r w:rsidRPr="00176B8D">
        <w:rPr>
          <w:rFonts w:cs="FrankRuehl" w:hint="cs"/>
          <w:sz w:val="20"/>
          <w:rtl/>
        </w:rPr>
        <w:t>; תחילתה ביום 1.</w:t>
      </w:r>
      <w:r>
        <w:rPr>
          <w:rFonts w:cs="FrankRuehl" w:hint="cs"/>
          <w:sz w:val="20"/>
          <w:rtl/>
        </w:rPr>
        <w:t>7.1988</w:t>
      </w:r>
      <w:r w:rsidRPr="00A552C2">
        <w:rPr>
          <w:rFonts w:cs="FrankRuehl" w:hint="cs"/>
          <w:sz w:val="20"/>
          <w:rtl/>
        </w:rPr>
        <w:t>.</w:t>
      </w:r>
    </w:p>
    <w:p w14:paraId="43974C79" w14:textId="77777777" w:rsidR="00A90273" w:rsidRDefault="00A90273" w:rsidP="006C01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sidRPr="00857ED9">
          <w:rPr>
            <w:rStyle w:val="Hyperlink"/>
            <w:rFonts w:cs="FrankRuehl"/>
            <w:sz w:val="20"/>
            <w:rtl/>
          </w:rPr>
          <w:t>ק"</w:t>
        </w:r>
        <w:r w:rsidRPr="00857ED9">
          <w:rPr>
            <w:rStyle w:val="Hyperlink"/>
            <w:rFonts w:cs="FrankRuehl" w:hint="cs"/>
            <w:sz w:val="20"/>
            <w:rtl/>
          </w:rPr>
          <w:t>ת</w:t>
        </w:r>
        <w:r w:rsidRPr="00857ED9">
          <w:rPr>
            <w:rStyle w:val="Hyperlink"/>
            <w:rFonts w:cs="FrankRuehl" w:hint="cs"/>
            <w:sz w:val="20"/>
            <w:rtl/>
          </w:rPr>
          <w:t xml:space="preserve"> תשמ"ט: מס' 5161</w:t>
        </w:r>
      </w:hyperlink>
      <w:r w:rsidRPr="00857ED9">
        <w:rPr>
          <w:rFonts w:cs="FrankRuehl" w:hint="cs"/>
          <w:sz w:val="20"/>
          <w:rtl/>
        </w:rPr>
        <w:t xml:space="preserve"> מיום 25.1.1989 עמ' 411 </w:t>
      </w:r>
      <w:r w:rsidRPr="00857ED9">
        <w:rPr>
          <w:rFonts w:cs="FrankRuehl"/>
          <w:sz w:val="20"/>
          <w:rtl/>
        </w:rPr>
        <w:t>–</w:t>
      </w:r>
      <w:r w:rsidRPr="00857ED9">
        <w:rPr>
          <w:rFonts w:cs="FrankRuehl" w:hint="cs"/>
          <w:sz w:val="20"/>
          <w:rtl/>
        </w:rPr>
        <w:t xml:space="preserve"> הודעה תשמ"ט-1989</w:t>
      </w:r>
      <w:r>
        <w:rPr>
          <w:rFonts w:cs="FrankRuehl" w:hint="cs"/>
          <w:sz w:val="20"/>
          <w:rtl/>
        </w:rPr>
        <w:t xml:space="preserve"> בסעיף 1(לב) להודעת אגרות חקלאיות, </w:t>
      </w:r>
      <w:r w:rsidRPr="00176B8D">
        <w:rPr>
          <w:rFonts w:cs="FrankRuehl" w:hint="cs"/>
          <w:sz w:val="20"/>
          <w:rtl/>
        </w:rPr>
        <w:t>תשמ"</w:t>
      </w:r>
      <w:r>
        <w:rPr>
          <w:rFonts w:cs="FrankRuehl" w:hint="cs"/>
          <w:sz w:val="20"/>
          <w:rtl/>
        </w:rPr>
        <w:t>ט</w:t>
      </w:r>
      <w:r w:rsidRPr="00176B8D">
        <w:rPr>
          <w:rFonts w:cs="FrankRuehl" w:hint="cs"/>
          <w:sz w:val="20"/>
          <w:rtl/>
        </w:rPr>
        <w:t>-198</w:t>
      </w:r>
      <w:r>
        <w:rPr>
          <w:rFonts w:cs="FrankRuehl" w:hint="cs"/>
          <w:sz w:val="20"/>
          <w:rtl/>
        </w:rPr>
        <w:t>9</w:t>
      </w:r>
      <w:r w:rsidRPr="00176B8D">
        <w:rPr>
          <w:rFonts w:cs="FrankRuehl" w:hint="cs"/>
          <w:sz w:val="20"/>
          <w:rtl/>
        </w:rPr>
        <w:t>; תחילתה ביום 1.</w:t>
      </w:r>
      <w:r>
        <w:rPr>
          <w:rFonts w:cs="FrankRuehl" w:hint="cs"/>
          <w:sz w:val="20"/>
          <w:rtl/>
        </w:rPr>
        <w:t>1.1989</w:t>
      </w:r>
      <w:r w:rsidRPr="00857ED9">
        <w:rPr>
          <w:rFonts w:cs="FrankRuehl" w:hint="cs"/>
          <w:sz w:val="20"/>
          <w:rtl/>
        </w:rPr>
        <w:t xml:space="preserve">. </w:t>
      </w:r>
      <w:hyperlink r:id="rId68" w:history="1">
        <w:r w:rsidRPr="00857ED9">
          <w:rPr>
            <w:rStyle w:val="Hyperlink"/>
            <w:rFonts w:cs="FrankRuehl" w:hint="cs"/>
            <w:rtl/>
          </w:rPr>
          <w:t>מס' 5188</w:t>
        </w:r>
      </w:hyperlink>
      <w:r w:rsidRPr="00857ED9">
        <w:rPr>
          <w:rFonts w:cs="FrankRuehl" w:hint="cs"/>
          <w:rtl/>
        </w:rPr>
        <w:t xml:space="preserve"> מיום 8.6.1989</w:t>
      </w:r>
      <w:r w:rsidRPr="00163905">
        <w:rPr>
          <w:rFonts w:cs="FrankRuehl" w:hint="cs"/>
          <w:rtl/>
        </w:rPr>
        <w:t xml:space="preserve"> עמ' 874 </w:t>
      </w:r>
      <w:r>
        <w:rPr>
          <w:rFonts w:cs="FrankRuehl"/>
          <w:rtl/>
        </w:rPr>
        <w:t>–</w:t>
      </w:r>
      <w:r w:rsidRPr="00163905">
        <w:rPr>
          <w:rFonts w:cs="FrankRuehl"/>
          <w:rtl/>
        </w:rPr>
        <w:t xml:space="preserve"> </w:t>
      </w:r>
      <w:r w:rsidRPr="00163905">
        <w:rPr>
          <w:rFonts w:cs="FrankRuehl" w:hint="cs"/>
          <w:rtl/>
        </w:rPr>
        <w:t>ה</w:t>
      </w:r>
      <w:r>
        <w:rPr>
          <w:rFonts w:cs="FrankRuehl" w:hint="cs"/>
          <w:rtl/>
        </w:rPr>
        <w:t>ודעה</w:t>
      </w:r>
      <w:r w:rsidRPr="00163905">
        <w:rPr>
          <w:rFonts w:cs="FrankRuehl" w:hint="cs"/>
          <w:rtl/>
        </w:rPr>
        <w:t xml:space="preserve"> (מס' 2) תשמ"ט</w:t>
      </w:r>
      <w:r>
        <w:rPr>
          <w:rFonts w:cs="FrankRuehl" w:hint="cs"/>
          <w:rtl/>
        </w:rPr>
        <w:t>-</w:t>
      </w:r>
      <w:r w:rsidRPr="00163905">
        <w:rPr>
          <w:rFonts w:cs="FrankRuehl"/>
          <w:rtl/>
        </w:rPr>
        <w:t>1989</w:t>
      </w:r>
      <w:r>
        <w:rPr>
          <w:rFonts w:cs="FrankRuehl" w:hint="cs"/>
          <w:rtl/>
        </w:rPr>
        <w:t xml:space="preserve"> </w:t>
      </w:r>
      <w:r>
        <w:rPr>
          <w:rFonts w:cs="FrankRuehl" w:hint="cs"/>
          <w:sz w:val="20"/>
          <w:rtl/>
        </w:rPr>
        <w:t xml:space="preserve">בסעיף 1(לב) להודעת אגרות חקלאיות (מס' 2), </w:t>
      </w:r>
      <w:r w:rsidRPr="00176B8D">
        <w:rPr>
          <w:rFonts w:cs="FrankRuehl" w:hint="cs"/>
          <w:sz w:val="20"/>
          <w:rtl/>
        </w:rPr>
        <w:t>תשמ"</w:t>
      </w:r>
      <w:r>
        <w:rPr>
          <w:rFonts w:cs="FrankRuehl" w:hint="cs"/>
          <w:sz w:val="20"/>
          <w:rtl/>
        </w:rPr>
        <w:t>ט</w:t>
      </w:r>
      <w:r w:rsidRPr="00176B8D">
        <w:rPr>
          <w:rFonts w:cs="FrankRuehl" w:hint="cs"/>
          <w:sz w:val="20"/>
          <w:rtl/>
        </w:rPr>
        <w:t>-198</w:t>
      </w:r>
      <w:r>
        <w:rPr>
          <w:rFonts w:cs="FrankRuehl" w:hint="cs"/>
          <w:sz w:val="20"/>
          <w:rtl/>
        </w:rPr>
        <w:t>9</w:t>
      </w:r>
      <w:r w:rsidRPr="00176B8D">
        <w:rPr>
          <w:rFonts w:cs="FrankRuehl" w:hint="cs"/>
          <w:sz w:val="20"/>
          <w:rtl/>
        </w:rPr>
        <w:t>; תחילתה ביום 1.</w:t>
      </w:r>
      <w:r>
        <w:rPr>
          <w:rFonts w:cs="FrankRuehl" w:hint="cs"/>
          <w:sz w:val="20"/>
          <w:rtl/>
        </w:rPr>
        <w:t>4.1989</w:t>
      </w:r>
      <w:r>
        <w:rPr>
          <w:rFonts w:cs="FrankRuehl" w:hint="cs"/>
          <w:rtl/>
        </w:rPr>
        <w:t>.</w:t>
      </w:r>
      <w:r w:rsidRPr="00163905">
        <w:rPr>
          <w:rFonts w:cs="FrankRuehl"/>
          <w:rtl/>
        </w:rPr>
        <w:t xml:space="preserve"> </w:t>
      </w:r>
      <w:hyperlink r:id="rId69" w:history="1">
        <w:r w:rsidRPr="00163905">
          <w:rPr>
            <w:rStyle w:val="Hyperlink"/>
            <w:rFonts w:cs="FrankRuehl" w:hint="cs"/>
            <w:rtl/>
          </w:rPr>
          <w:t>מס' 5213</w:t>
        </w:r>
      </w:hyperlink>
      <w:r w:rsidRPr="00163905">
        <w:rPr>
          <w:rFonts w:cs="FrankRuehl" w:hint="cs"/>
          <w:rtl/>
        </w:rPr>
        <w:t xml:space="preserve"> מיום 24.8.1989 עמ' 1316 </w:t>
      </w:r>
      <w:r>
        <w:rPr>
          <w:rFonts w:cs="FrankRuehl"/>
          <w:rtl/>
        </w:rPr>
        <w:t>–</w:t>
      </w:r>
      <w:r w:rsidRPr="00163905">
        <w:rPr>
          <w:rFonts w:cs="FrankRuehl"/>
          <w:rtl/>
        </w:rPr>
        <w:t xml:space="preserve"> </w:t>
      </w:r>
      <w:r w:rsidRPr="00163905">
        <w:rPr>
          <w:rFonts w:cs="FrankRuehl" w:hint="cs"/>
          <w:rtl/>
        </w:rPr>
        <w:t>תק' תשמ"ט</w:t>
      </w:r>
      <w:r>
        <w:rPr>
          <w:rFonts w:cs="FrankRuehl" w:hint="cs"/>
          <w:rtl/>
        </w:rPr>
        <w:t>-</w:t>
      </w:r>
      <w:r w:rsidRPr="00163905">
        <w:rPr>
          <w:rFonts w:cs="FrankRuehl"/>
          <w:rtl/>
        </w:rPr>
        <w:t>1989.</w:t>
      </w:r>
    </w:p>
    <w:p w14:paraId="1E5D8A89" w14:textId="77777777" w:rsidR="00A90273" w:rsidRPr="002F4577" w:rsidRDefault="00A90273" w:rsidP="00A56F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0" w:history="1">
        <w:r w:rsidRPr="002F4577">
          <w:rPr>
            <w:rStyle w:val="Hyperlink"/>
            <w:rFonts w:cs="FrankRuehl" w:hint="cs"/>
            <w:sz w:val="20"/>
            <w:rtl/>
          </w:rPr>
          <w:t>ק"ת תש"ן: מ</w:t>
        </w:r>
        <w:r w:rsidRPr="002F4577">
          <w:rPr>
            <w:rStyle w:val="Hyperlink"/>
            <w:rFonts w:cs="FrankRuehl" w:hint="cs"/>
            <w:sz w:val="20"/>
            <w:rtl/>
          </w:rPr>
          <w:t>ס</w:t>
        </w:r>
        <w:r w:rsidRPr="002F4577">
          <w:rPr>
            <w:rStyle w:val="Hyperlink"/>
            <w:rFonts w:cs="FrankRuehl" w:hint="cs"/>
            <w:sz w:val="20"/>
            <w:rtl/>
          </w:rPr>
          <w:t>' 5244</w:t>
        </w:r>
      </w:hyperlink>
      <w:r w:rsidRPr="002F4577">
        <w:rPr>
          <w:rFonts w:cs="FrankRuehl" w:hint="cs"/>
          <w:sz w:val="20"/>
          <w:rtl/>
        </w:rPr>
        <w:t xml:space="preserve"> מיום 25.1.1990 עמ' 315 </w:t>
      </w:r>
      <w:r w:rsidRPr="002F4577">
        <w:rPr>
          <w:rFonts w:cs="FrankRuehl"/>
          <w:sz w:val="20"/>
          <w:rtl/>
        </w:rPr>
        <w:t>–</w:t>
      </w:r>
      <w:r w:rsidRPr="002F4577">
        <w:rPr>
          <w:rFonts w:cs="FrankRuehl" w:hint="cs"/>
          <w:sz w:val="20"/>
          <w:rtl/>
        </w:rPr>
        <w:t xml:space="preserve"> הודעה תש"ן-1990</w:t>
      </w:r>
      <w:r>
        <w:rPr>
          <w:rFonts w:cs="FrankRuehl" w:hint="cs"/>
          <w:sz w:val="20"/>
          <w:rtl/>
        </w:rPr>
        <w:t xml:space="preserve"> בסעיף 1(לב) להודעת אגרות חקלאיות, תש"ן-1990</w:t>
      </w:r>
      <w:r w:rsidRPr="00176B8D">
        <w:rPr>
          <w:rFonts w:cs="FrankRuehl" w:hint="cs"/>
          <w:sz w:val="20"/>
          <w:rtl/>
        </w:rPr>
        <w:t>; תחילתה ביום 1.10.198</w:t>
      </w:r>
      <w:r>
        <w:rPr>
          <w:rFonts w:cs="FrankRuehl" w:hint="cs"/>
          <w:sz w:val="20"/>
          <w:rtl/>
        </w:rPr>
        <w:t>9</w:t>
      </w:r>
      <w:r w:rsidRPr="002F4577">
        <w:rPr>
          <w:rFonts w:cs="FrankRuehl" w:hint="cs"/>
          <w:sz w:val="20"/>
          <w:rtl/>
        </w:rPr>
        <w:t>.</w:t>
      </w:r>
      <w:r w:rsidRPr="002F4577">
        <w:rPr>
          <w:rFonts w:cs="FrankRuehl"/>
          <w:rtl/>
        </w:rPr>
        <w:t xml:space="preserve"> </w:t>
      </w:r>
      <w:hyperlink r:id="rId71" w:history="1">
        <w:r w:rsidRPr="002F4577">
          <w:rPr>
            <w:rStyle w:val="Hyperlink"/>
            <w:rFonts w:cs="FrankRuehl" w:hint="cs"/>
            <w:sz w:val="20"/>
            <w:rtl/>
          </w:rPr>
          <w:t>מס' 525</w:t>
        </w:r>
        <w:r w:rsidRPr="002F4577">
          <w:rPr>
            <w:rStyle w:val="Hyperlink"/>
            <w:rFonts w:cs="FrankRuehl" w:hint="cs"/>
            <w:sz w:val="20"/>
            <w:rtl/>
          </w:rPr>
          <w:t>9</w:t>
        </w:r>
      </w:hyperlink>
      <w:r w:rsidRPr="002F4577">
        <w:rPr>
          <w:rFonts w:cs="FrankRuehl" w:hint="cs"/>
          <w:sz w:val="20"/>
          <w:rtl/>
        </w:rPr>
        <w:t xml:space="preserve"> מיום 29.3.1990 עמ' 522 </w:t>
      </w:r>
      <w:r w:rsidRPr="002F4577">
        <w:rPr>
          <w:rFonts w:cs="FrankRuehl"/>
          <w:sz w:val="20"/>
          <w:rtl/>
        </w:rPr>
        <w:t>–</w:t>
      </w:r>
      <w:r>
        <w:rPr>
          <w:rFonts w:cs="FrankRuehl" w:hint="cs"/>
          <w:sz w:val="20"/>
          <w:rtl/>
        </w:rPr>
        <w:t xml:space="preserve"> הודעה (מס' 2) תש"ן-1990 בסעיף 1(לב) להודעת אגרות חקלאיות (מס' 2), תש"ן-1990</w:t>
      </w:r>
      <w:r w:rsidRPr="00176B8D">
        <w:rPr>
          <w:rFonts w:cs="FrankRuehl" w:hint="cs"/>
          <w:sz w:val="20"/>
          <w:rtl/>
        </w:rPr>
        <w:t>; תחילתה ביום 1.</w:t>
      </w:r>
      <w:r>
        <w:rPr>
          <w:rFonts w:cs="FrankRuehl" w:hint="cs"/>
          <w:sz w:val="20"/>
          <w:rtl/>
        </w:rPr>
        <w:t>4.1990.</w:t>
      </w:r>
    </w:p>
    <w:p w14:paraId="059875AD" w14:textId="77777777" w:rsidR="00A90273" w:rsidRPr="009208B9" w:rsidRDefault="00A90273" w:rsidP="002319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2" w:history="1">
        <w:r w:rsidRPr="009208B9">
          <w:rPr>
            <w:rStyle w:val="Hyperlink"/>
            <w:rFonts w:cs="FrankRuehl"/>
            <w:sz w:val="20"/>
            <w:rtl/>
          </w:rPr>
          <w:t>ק"</w:t>
        </w:r>
        <w:r w:rsidRPr="009208B9">
          <w:rPr>
            <w:rStyle w:val="Hyperlink"/>
            <w:rFonts w:cs="FrankRuehl" w:hint="cs"/>
            <w:sz w:val="20"/>
            <w:rtl/>
          </w:rPr>
          <w:t>ת תשנ"א: מ</w:t>
        </w:r>
        <w:r w:rsidRPr="009208B9">
          <w:rPr>
            <w:rStyle w:val="Hyperlink"/>
            <w:rFonts w:cs="FrankRuehl" w:hint="cs"/>
            <w:sz w:val="20"/>
            <w:rtl/>
          </w:rPr>
          <w:t>ס</w:t>
        </w:r>
        <w:r w:rsidRPr="009208B9">
          <w:rPr>
            <w:rStyle w:val="Hyperlink"/>
            <w:rFonts w:cs="FrankRuehl" w:hint="cs"/>
            <w:sz w:val="20"/>
            <w:rtl/>
          </w:rPr>
          <w:t>' 5299</w:t>
        </w:r>
      </w:hyperlink>
      <w:r w:rsidRPr="009208B9">
        <w:rPr>
          <w:rFonts w:cs="FrankRuehl" w:hint="cs"/>
          <w:sz w:val="20"/>
          <w:rtl/>
        </w:rPr>
        <w:t xml:space="preserve"> מיום 18.10.1990 עמ' 45 </w:t>
      </w:r>
      <w:r w:rsidRPr="009208B9">
        <w:rPr>
          <w:rFonts w:cs="FrankRuehl"/>
          <w:sz w:val="20"/>
          <w:rtl/>
        </w:rPr>
        <w:t>–</w:t>
      </w:r>
      <w:r w:rsidRPr="009208B9">
        <w:rPr>
          <w:rFonts w:cs="FrankRuehl" w:hint="cs"/>
          <w:sz w:val="20"/>
          <w:rtl/>
        </w:rPr>
        <w:t xml:space="preserve"> הודעה תשנ"א-1990</w:t>
      </w:r>
      <w:r>
        <w:rPr>
          <w:rFonts w:cs="FrankRuehl" w:hint="cs"/>
          <w:sz w:val="20"/>
          <w:rtl/>
        </w:rPr>
        <w:t xml:space="preserve"> בסעיף 1(לב) להודעת אגרות חקלאיות, תשנ"א-1990</w:t>
      </w:r>
      <w:r w:rsidRPr="00176B8D">
        <w:rPr>
          <w:rFonts w:cs="FrankRuehl" w:hint="cs"/>
          <w:sz w:val="20"/>
          <w:rtl/>
        </w:rPr>
        <w:t>; תחילתה ביום 1.10.</w:t>
      </w:r>
      <w:r>
        <w:rPr>
          <w:rFonts w:cs="FrankRuehl" w:hint="cs"/>
          <w:sz w:val="20"/>
          <w:rtl/>
        </w:rPr>
        <w:t>1990</w:t>
      </w:r>
      <w:r w:rsidRPr="009208B9">
        <w:rPr>
          <w:rFonts w:cs="FrankRuehl" w:hint="cs"/>
          <w:sz w:val="20"/>
          <w:rtl/>
        </w:rPr>
        <w:t>.</w:t>
      </w:r>
      <w:r w:rsidRPr="009208B9">
        <w:rPr>
          <w:rFonts w:cs="FrankRuehl"/>
          <w:sz w:val="20"/>
          <w:rtl/>
        </w:rPr>
        <w:t xml:space="preserve"> </w:t>
      </w:r>
      <w:hyperlink r:id="rId73" w:history="1">
        <w:r w:rsidRPr="009208B9">
          <w:rPr>
            <w:rStyle w:val="Hyperlink"/>
            <w:rFonts w:cs="FrankRuehl" w:hint="cs"/>
            <w:sz w:val="20"/>
            <w:rtl/>
          </w:rPr>
          <w:t>מס' 532</w:t>
        </w:r>
        <w:r w:rsidRPr="009208B9">
          <w:rPr>
            <w:rStyle w:val="Hyperlink"/>
            <w:rFonts w:cs="FrankRuehl" w:hint="cs"/>
            <w:sz w:val="20"/>
            <w:rtl/>
          </w:rPr>
          <w:t>2</w:t>
        </w:r>
      </w:hyperlink>
      <w:r w:rsidRPr="009208B9">
        <w:rPr>
          <w:rFonts w:cs="FrankRuehl" w:hint="cs"/>
          <w:sz w:val="20"/>
          <w:rtl/>
        </w:rPr>
        <w:t xml:space="preserve"> מיום 17.1.1991 עמ' 428 </w:t>
      </w:r>
      <w:r w:rsidRPr="009208B9">
        <w:rPr>
          <w:rFonts w:cs="FrankRuehl"/>
          <w:sz w:val="20"/>
          <w:rtl/>
        </w:rPr>
        <w:t>–</w:t>
      </w:r>
      <w:r w:rsidRPr="009208B9">
        <w:rPr>
          <w:rFonts w:cs="FrankRuehl" w:hint="cs"/>
          <w:sz w:val="20"/>
          <w:rtl/>
        </w:rPr>
        <w:t xml:space="preserve"> הודעה (מס' 2) תשנ"א-1991</w:t>
      </w:r>
      <w:r>
        <w:rPr>
          <w:rFonts w:cs="FrankRuehl" w:hint="cs"/>
          <w:sz w:val="20"/>
          <w:rtl/>
        </w:rPr>
        <w:t xml:space="preserve"> בסעיף 1(לב) להודעת אגרות חקלאיות (מס' 2), תשנ"א-1991</w:t>
      </w:r>
      <w:r w:rsidRPr="00176B8D">
        <w:rPr>
          <w:rFonts w:cs="FrankRuehl" w:hint="cs"/>
          <w:sz w:val="20"/>
          <w:rtl/>
        </w:rPr>
        <w:t>; תחילתה ביום 1.</w:t>
      </w:r>
      <w:r>
        <w:rPr>
          <w:rFonts w:cs="FrankRuehl" w:hint="cs"/>
          <w:sz w:val="20"/>
          <w:rtl/>
        </w:rPr>
        <w:t>1</w:t>
      </w:r>
      <w:r w:rsidRPr="00176B8D">
        <w:rPr>
          <w:rFonts w:cs="FrankRuehl" w:hint="cs"/>
          <w:sz w:val="20"/>
          <w:rtl/>
        </w:rPr>
        <w:t>.</w:t>
      </w:r>
      <w:r>
        <w:rPr>
          <w:rFonts w:cs="FrankRuehl" w:hint="cs"/>
          <w:sz w:val="20"/>
          <w:rtl/>
        </w:rPr>
        <w:t>1991</w:t>
      </w:r>
      <w:r w:rsidRPr="009208B9">
        <w:rPr>
          <w:rFonts w:cs="FrankRuehl" w:hint="cs"/>
          <w:sz w:val="20"/>
          <w:rtl/>
        </w:rPr>
        <w:t>.</w:t>
      </w:r>
      <w:r w:rsidRPr="009208B9">
        <w:rPr>
          <w:rFonts w:cs="FrankRuehl"/>
          <w:rtl/>
        </w:rPr>
        <w:t xml:space="preserve"> </w:t>
      </w:r>
      <w:hyperlink r:id="rId74" w:history="1">
        <w:r w:rsidRPr="009208B9">
          <w:rPr>
            <w:rStyle w:val="Hyperlink"/>
            <w:rFonts w:cs="FrankRuehl" w:hint="cs"/>
            <w:sz w:val="20"/>
            <w:rtl/>
          </w:rPr>
          <w:t>מס' 5364</w:t>
        </w:r>
      </w:hyperlink>
      <w:r w:rsidRPr="009208B9">
        <w:rPr>
          <w:rFonts w:cs="FrankRuehl" w:hint="cs"/>
          <w:sz w:val="20"/>
          <w:rtl/>
        </w:rPr>
        <w:t xml:space="preserve"> מיום 18.6.1991 עמ' 950 </w:t>
      </w:r>
      <w:r w:rsidRPr="009208B9">
        <w:rPr>
          <w:rFonts w:cs="FrankRuehl"/>
          <w:sz w:val="20"/>
          <w:rtl/>
        </w:rPr>
        <w:t>–</w:t>
      </w:r>
      <w:r w:rsidRPr="009208B9">
        <w:rPr>
          <w:rFonts w:cs="FrankRuehl" w:hint="cs"/>
          <w:sz w:val="20"/>
          <w:rtl/>
        </w:rPr>
        <w:t xml:space="preserve"> הודעה (מס' 3) תשנ"א-1991</w:t>
      </w:r>
      <w:r>
        <w:rPr>
          <w:rFonts w:cs="FrankRuehl" w:hint="cs"/>
          <w:sz w:val="20"/>
          <w:rtl/>
        </w:rPr>
        <w:t xml:space="preserve"> בסעיף 1(לב) להודעת אגרות חקלאיות (מס' 3), תשנ"א-1991</w:t>
      </w:r>
      <w:r w:rsidRPr="00176B8D">
        <w:rPr>
          <w:rFonts w:cs="FrankRuehl" w:hint="cs"/>
          <w:sz w:val="20"/>
          <w:rtl/>
        </w:rPr>
        <w:t>; תחילתה ביום 1.</w:t>
      </w:r>
      <w:r>
        <w:rPr>
          <w:rFonts w:cs="FrankRuehl" w:hint="cs"/>
          <w:sz w:val="20"/>
          <w:rtl/>
        </w:rPr>
        <w:t>7.1991</w:t>
      </w:r>
      <w:r w:rsidRPr="009208B9">
        <w:rPr>
          <w:rFonts w:cs="FrankRuehl" w:hint="cs"/>
          <w:sz w:val="20"/>
          <w:rtl/>
        </w:rPr>
        <w:t>.</w:t>
      </w:r>
    </w:p>
    <w:p w14:paraId="44E72166" w14:textId="77777777" w:rsidR="00A90273" w:rsidRDefault="00A90273" w:rsidP="00F50B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5" w:history="1">
        <w:r w:rsidRPr="00F50B18">
          <w:rPr>
            <w:rStyle w:val="Hyperlink"/>
            <w:rFonts w:cs="FrankRuehl"/>
            <w:sz w:val="20"/>
            <w:rtl/>
          </w:rPr>
          <w:t>ק"</w:t>
        </w:r>
        <w:r w:rsidRPr="00F50B18">
          <w:rPr>
            <w:rStyle w:val="Hyperlink"/>
            <w:rFonts w:cs="FrankRuehl" w:hint="cs"/>
            <w:sz w:val="20"/>
            <w:rtl/>
          </w:rPr>
          <w:t>ת</w:t>
        </w:r>
        <w:r w:rsidRPr="00F50B18">
          <w:rPr>
            <w:rStyle w:val="Hyperlink"/>
            <w:rFonts w:cs="FrankRuehl" w:hint="cs"/>
            <w:sz w:val="20"/>
            <w:rtl/>
          </w:rPr>
          <w:t xml:space="preserve"> תשנ"ב: מס' 5391</w:t>
        </w:r>
      </w:hyperlink>
      <w:r w:rsidRPr="00F50B18">
        <w:rPr>
          <w:rFonts w:cs="FrankRuehl" w:hint="cs"/>
          <w:sz w:val="20"/>
          <w:rtl/>
        </w:rPr>
        <w:t xml:space="preserve"> מיום 17.10.1991 עמ' 305 </w:t>
      </w:r>
      <w:r w:rsidRPr="00F50B18">
        <w:rPr>
          <w:rFonts w:cs="FrankRuehl"/>
          <w:sz w:val="20"/>
          <w:rtl/>
        </w:rPr>
        <w:t>–</w:t>
      </w:r>
      <w:r w:rsidRPr="00F50B18">
        <w:rPr>
          <w:rFonts w:cs="FrankRuehl" w:hint="cs"/>
          <w:sz w:val="20"/>
          <w:rtl/>
        </w:rPr>
        <w:t xml:space="preserve"> הודעה תשנ"ב-1991</w:t>
      </w:r>
      <w:r>
        <w:rPr>
          <w:rFonts w:cs="FrankRuehl" w:hint="cs"/>
          <w:sz w:val="20"/>
          <w:rtl/>
        </w:rPr>
        <w:t xml:space="preserve"> בסעיף 1(לב) להודעת אגרות חקלאיות, תשנ"ב-1991</w:t>
      </w:r>
      <w:r w:rsidRPr="00176B8D">
        <w:rPr>
          <w:rFonts w:cs="FrankRuehl" w:hint="cs"/>
          <w:sz w:val="20"/>
          <w:rtl/>
        </w:rPr>
        <w:t>; תחילתה ביום 1.10.</w:t>
      </w:r>
      <w:r>
        <w:rPr>
          <w:rFonts w:cs="FrankRuehl" w:hint="cs"/>
          <w:sz w:val="20"/>
          <w:rtl/>
        </w:rPr>
        <w:t>1991</w:t>
      </w:r>
      <w:r w:rsidRPr="00F50B18">
        <w:rPr>
          <w:rFonts w:cs="FrankRuehl" w:hint="cs"/>
          <w:sz w:val="20"/>
          <w:rtl/>
        </w:rPr>
        <w:t>.</w:t>
      </w:r>
      <w:r w:rsidRPr="00F50B18">
        <w:rPr>
          <w:rFonts w:cs="FrankRuehl"/>
          <w:rtl/>
        </w:rPr>
        <w:t xml:space="preserve"> </w:t>
      </w:r>
      <w:hyperlink r:id="rId76" w:history="1">
        <w:r w:rsidRPr="00F50B18">
          <w:rPr>
            <w:rStyle w:val="Hyperlink"/>
            <w:rFonts w:cs="FrankRuehl" w:hint="cs"/>
            <w:sz w:val="20"/>
            <w:rtl/>
          </w:rPr>
          <w:t>מס</w:t>
        </w:r>
        <w:r w:rsidRPr="00F50B18">
          <w:rPr>
            <w:rStyle w:val="Hyperlink"/>
            <w:rFonts w:cs="FrankRuehl" w:hint="cs"/>
            <w:sz w:val="20"/>
            <w:rtl/>
          </w:rPr>
          <w:t>' 5460</w:t>
        </w:r>
      </w:hyperlink>
      <w:r w:rsidRPr="00F50B18">
        <w:rPr>
          <w:rFonts w:cs="FrankRuehl" w:hint="cs"/>
          <w:sz w:val="20"/>
          <w:rtl/>
        </w:rPr>
        <w:t xml:space="preserve"> מיום 21.7.1992 עמ' 1395 </w:t>
      </w:r>
      <w:r w:rsidRPr="00F50B18">
        <w:rPr>
          <w:rFonts w:cs="FrankRuehl"/>
          <w:sz w:val="20"/>
          <w:rtl/>
        </w:rPr>
        <w:t>–</w:t>
      </w:r>
      <w:r w:rsidRPr="00F50B18">
        <w:rPr>
          <w:rFonts w:cs="FrankRuehl" w:hint="cs"/>
          <w:sz w:val="20"/>
          <w:rtl/>
        </w:rPr>
        <w:t xml:space="preserve"> הודעה (מס' 2) תשנ"ב-1992</w:t>
      </w:r>
      <w:r>
        <w:rPr>
          <w:rFonts w:cs="FrankRuehl" w:hint="cs"/>
          <w:sz w:val="20"/>
          <w:rtl/>
        </w:rPr>
        <w:t xml:space="preserve"> בסעיף 1(לא) להודעת אגרות חקלאיות (מס' 2), תשנ"ב-1992</w:t>
      </w:r>
      <w:r w:rsidRPr="00176B8D">
        <w:rPr>
          <w:rFonts w:cs="FrankRuehl" w:hint="cs"/>
          <w:sz w:val="20"/>
          <w:rtl/>
        </w:rPr>
        <w:t>; תחילתה ביום 1.</w:t>
      </w:r>
      <w:r>
        <w:rPr>
          <w:rFonts w:cs="FrankRuehl" w:hint="cs"/>
          <w:sz w:val="20"/>
          <w:rtl/>
        </w:rPr>
        <w:t>7.1992</w:t>
      </w:r>
      <w:r w:rsidRPr="00F50B18">
        <w:rPr>
          <w:rFonts w:cs="FrankRuehl" w:hint="cs"/>
          <w:sz w:val="20"/>
          <w:rtl/>
        </w:rPr>
        <w:t>.</w:t>
      </w:r>
    </w:p>
    <w:p w14:paraId="71F91EB1" w14:textId="77777777" w:rsidR="00A90273" w:rsidRDefault="00A90273" w:rsidP="00D663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7" w:history="1">
        <w:r w:rsidRPr="00F50B18">
          <w:rPr>
            <w:rStyle w:val="Hyperlink"/>
            <w:rFonts w:cs="FrankRuehl"/>
            <w:sz w:val="20"/>
            <w:rtl/>
          </w:rPr>
          <w:t>ק"</w:t>
        </w:r>
        <w:r w:rsidRPr="00F50B18">
          <w:rPr>
            <w:rStyle w:val="Hyperlink"/>
            <w:rFonts w:cs="FrankRuehl" w:hint="cs"/>
            <w:sz w:val="20"/>
            <w:rtl/>
          </w:rPr>
          <w:t>ת תשנ"ג מס</w:t>
        </w:r>
        <w:r w:rsidRPr="00F50B18">
          <w:rPr>
            <w:rStyle w:val="Hyperlink"/>
            <w:rFonts w:cs="FrankRuehl" w:hint="cs"/>
            <w:sz w:val="20"/>
            <w:rtl/>
          </w:rPr>
          <w:t>'</w:t>
        </w:r>
        <w:r w:rsidRPr="00F50B18">
          <w:rPr>
            <w:rStyle w:val="Hyperlink"/>
            <w:rFonts w:cs="FrankRuehl" w:hint="cs"/>
            <w:sz w:val="20"/>
            <w:rtl/>
          </w:rPr>
          <w:t xml:space="preserve"> 5516</w:t>
        </w:r>
      </w:hyperlink>
      <w:r w:rsidRPr="00F50B18">
        <w:rPr>
          <w:rFonts w:cs="FrankRuehl" w:hint="cs"/>
          <w:sz w:val="20"/>
          <w:rtl/>
        </w:rPr>
        <w:t xml:space="preserve"> מיום 22.4.1993 עמ' 755 </w:t>
      </w:r>
      <w:r w:rsidRPr="00F50B18">
        <w:rPr>
          <w:rFonts w:cs="FrankRuehl"/>
          <w:sz w:val="20"/>
          <w:rtl/>
        </w:rPr>
        <w:t>–</w:t>
      </w:r>
      <w:r>
        <w:rPr>
          <w:rFonts w:cs="FrankRuehl" w:hint="cs"/>
          <w:sz w:val="20"/>
          <w:rtl/>
        </w:rPr>
        <w:t xml:space="preserve"> הודעה תשנ"ג-1993 בסעיף 1(לא) להודעת אגרות חקלאיות, תשנ"ג-1993</w:t>
      </w:r>
      <w:r w:rsidRPr="00176B8D">
        <w:rPr>
          <w:rFonts w:cs="FrankRuehl" w:hint="cs"/>
          <w:sz w:val="20"/>
          <w:rtl/>
        </w:rPr>
        <w:t>; תחילתה ביום 1.</w:t>
      </w:r>
      <w:r>
        <w:rPr>
          <w:rFonts w:cs="FrankRuehl" w:hint="cs"/>
          <w:sz w:val="20"/>
          <w:rtl/>
        </w:rPr>
        <w:t>4.1993.</w:t>
      </w:r>
    </w:p>
    <w:p w14:paraId="7D1B67EE" w14:textId="77777777" w:rsidR="00A90273" w:rsidRPr="00D663C2" w:rsidRDefault="00A90273" w:rsidP="00D663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8" w:history="1">
        <w:r w:rsidRPr="00D663C2">
          <w:rPr>
            <w:rStyle w:val="Hyperlink"/>
            <w:rFonts w:cs="FrankRuehl"/>
            <w:sz w:val="20"/>
            <w:rtl/>
          </w:rPr>
          <w:t>ק</w:t>
        </w:r>
        <w:r w:rsidRPr="00D663C2">
          <w:rPr>
            <w:rStyle w:val="Hyperlink"/>
            <w:rFonts w:cs="FrankRuehl"/>
            <w:sz w:val="20"/>
            <w:rtl/>
          </w:rPr>
          <w:t>"</w:t>
        </w:r>
        <w:r w:rsidRPr="00D663C2">
          <w:rPr>
            <w:rStyle w:val="Hyperlink"/>
            <w:rFonts w:cs="FrankRuehl" w:hint="cs"/>
            <w:sz w:val="20"/>
            <w:rtl/>
          </w:rPr>
          <w:t>ת תשנ"ד: מס' 5571</w:t>
        </w:r>
      </w:hyperlink>
      <w:r w:rsidRPr="00D663C2">
        <w:rPr>
          <w:rFonts w:cs="FrankRuehl" w:hint="cs"/>
          <w:sz w:val="20"/>
          <w:rtl/>
        </w:rPr>
        <w:t xml:space="preserve"> מיום 6.1.1994 עמ' 342 </w:t>
      </w:r>
      <w:r w:rsidRPr="00D663C2">
        <w:rPr>
          <w:rFonts w:cs="FrankRuehl"/>
          <w:sz w:val="20"/>
          <w:rtl/>
        </w:rPr>
        <w:t>–</w:t>
      </w:r>
      <w:r w:rsidRPr="00D663C2">
        <w:rPr>
          <w:rFonts w:cs="FrankRuehl" w:hint="cs"/>
          <w:sz w:val="20"/>
          <w:rtl/>
        </w:rPr>
        <w:t xml:space="preserve"> הודעה תשנ"ד-1994</w:t>
      </w:r>
      <w:r>
        <w:rPr>
          <w:rFonts w:cs="FrankRuehl" w:hint="cs"/>
          <w:sz w:val="20"/>
          <w:rtl/>
        </w:rPr>
        <w:t xml:space="preserve"> בסעיף 1(לא) להודעת אגרות חקלאיות, תשנ"ד-1994</w:t>
      </w:r>
      <w:r w:rsidRPr="00176B8D">
        <w:rPr>
          <w:rFonts w:cs="FrankRuehl" w:hint="cs"/>
          <w:sz w:val="20"/>
          <w:rtl/>
        </w:rPr>
        <w:t xml:space="preserve">; תחילתה ביום </w:t>
      </w:r>
      <w:r>
        <w:rPr>
          <w:rFonts w:cs="FrankRuehl" w:hint="cs"/>
          <w:sz w:val="20"/>
          <w:rtl/>
        </w:rPr>
        <w:t>2.1.1994</w:t>
      </w:r>
      <w:r w:rsidRPr="00D663C2">
        <w:rPr>
          <w:rFonts w:cs="FrankRuehl" w:hint="cs"/>
          <w:sz w:val="20"/>
          <w:rtl/>
        </w:rPr>
        <w:t>.</w:t>
      </w:r>
      <w:r w:rsidRPr="00D663C2">
        <w:rPr>
          <w:rFonts w:cs="FrankRuehl"/>
          <w:rtl/>
        </w:rPr>
        <w:t xml:space="preserve"> </w:t>
      </w:r>
      <w:hyperlink r:id="rId79" w:history="1">
        <w:r w:rsidRPr="00D663C2">
          <w:rPr>
            <w:rStyle w:val="Hyperlink"/>
            <w:rFonts w:cs="FrankRuehl" w:hint="cs"/>
            <w:sz w:val="20"/>
            <w:rtl/>
          </w:rPr>
          <w:t>מ</w:t>
        </w:r>
        <w:r w:rsidRPr="00D663C2">
          <w:rPr>
            <w:rStyle w:val="Hyperlink"/>
            <w:rFonts w:cs="FrankRuehl" w:hint="cs"/>
            <w:sz w:val="20"/>
            <w:rtl/>
          </w:rPr>
          <w:t>ס' 5611</w:t>
        </w:r>
      </w:hyperlink>
      <w:r w:rsidRPr="00D663C2">
        <w:rPr>
          <w:rFonts w:cs="FrankRuehl" w:hint="cs"/>
          <w:sz w:val="20"/>
          <w:rtl/>
        </w:rPr>
        <w:t xml:space="preserve"> מיום 1.7.1994 עמ' 1126 </w:t>
      </w:r>
      <w:r w:rsidRPr="00D663C2">
        <w:rPr>
          <w:rFonts w:cs="FrankRuehl"/>
          <w:sz w:val="20"/>
          <w:rtl/>
        </w:rPr>
        <w:t>–</w:t>
      </w:r>
      <w:r w:rsidRPr="00D663C2">
        <w:rPr>
          <w:rFonts w:cs="FrankRuehl" w:hint="cs"/>
          <w:sz w:val="20"/>
          <w:rtl/>
        </w:rPr>
        <w:t xml:space="preserve"> הודעה (מס' 2) תשנ"ד-1994</w:t>
      </w:r>
      <w:r>
        <w:rPr>
          <w:rFonts w:cs="FrankRuehl" w:hint="cs"/>
          <w:sz w:val="20"/>
          <w:rtl/>
        </w:rPr>
        <w:t xml:space="preserve"> בסעיף 1(לא) להודעת אגרות חקלאיות (מס' 2), תשנ"ד-1994</w:t>
      </w:r>
      <w:r w:rsidRPr="00176B8D">
        <w:rPr>
          <w:rFonts w:cs="FrankRuehl" w:hint="cs"/>
          <w:sz w:val="20"/>
          <w:rtl/>
        </w:rPr>
        <w:t>; תחילתה ביום 1.</w:t>
      </w:r>
      <w:r>
        <w:rPr>
          <w:rFonts w:cs="FrankRuehl" w:hint="cs"/>
          <w:sz w:val="20"/>
          <w:rtl/>
        </w:rPr>
        <w:t>7.1994</w:t>
      </w:r>
      <w:r w:rsidRPr="00D663C2">
        <w:rPr>
          <w:rFonts w:cs="FrankRuehl" w:hint="cs"/>
          <w:sz w:val="20"/>
          <w:rtl/>
        </w:rPr>
        <w:t>.</w:t>
      </w:r>
    </w:p>
    <w:p w14:paraId="1F6F0A94" w14:textId="77777777" w:rsidR="00A90273" w:rsidRDefault="00A90273" w:rsidP="009559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0" w:history="1">
        <w:r w:rsidRPr="00D663C2">
          <w:rPr>
            <w:rStyle w:val="Hyperlink"/>
            <w:rFonts w:cs="FrankRuehl" w:hint="cs"/>
            <w:sz w:val="20"/>
            <w:rtl/>
          </w:rPr>
          <w:t>ק"ת תשנ"ה מס' 56</w:t>
        </w:r>
        <w:r w:rsidRPr="00D663C2">
          <w:rPr>
            <w:rStyle w:val="Hyperlink"/>
            <w:rFonts w:cs="FrankRuehl" w:hint="cs"/>
            <w:sz w:val="20"/>
            <w:rtl/>
          </w:rPr>
          <w:t>4</w:t>
        </w:r>
        <w:r w:rsidRPr="00D663C2">
          <w:rPr>
            <w:rStyle w:val="Hyperlink"/>
            <w:rFonts w:cs="FrankRuehl" w:hint="cs"/>
            <w:sz w:val="20"/>
            <w:rtl/>
          </w:rPr>
          <w:t>8</w:t>
        </w:r>
      </w:hyperlink>
      <w:r w:rsidRPr="00D663C2">
        <w:rPr>
          <w:rFonts w:cs="FrankRuehl" w:hint="cs"/>
          <w:sz w:val="20"/>
          <w:rtl/>
        </w:rPr>
        <w:t xml:space="preserve"> מיום 29.12.1994 עמ' 483 </w:t>
      </w:r>
      <w:r w:rsidRPr="00D663C2">
        <w:rPr>
          <w:rFonts w:cs="FrankRuehl"/>
          <w:sz w:val="20"/>
          <w:rtl/>
        </w:rPr>
        <w:t>–</w:t>
      </w:r>
      <w:r>
        <w:rPr>
          <w:rFonts w:cs="FrankRuehl" w:hint="cs"/>
          <w:sz w:val="20"/>
          <w:rtl/>
        </w:rPr>
        <w:t xml:space="preserve"> הודעה תשנ"ה-1994 בסעיף 1(לא) להודעת אגרות חקלאיות, תשנ"ה-1994</w:t>
      </w:r>
      <w:r w:rsidRPr="00176B8D">
        <w:rPr>
          <w:rFonts w:cs="FrankRuehl" w:hint="cs"/>
          <w:sz w:val="20"/>
          <w:rtl/>
        </w:rPr>
        <w:t>; תחילתה ביום 1.</w:t>
      </w:r>
      <w:r>
        <w:rPr>
          <w:rFonts w:cs="FrankRuehl" w:hint="cs"/>
          <w:sz w:val="20"/>
          <w:rtl/>
        </w:rPr>
        <w:t>1.1995.</w:t>
      </w:r>
    </w:p>
    <w:p w14:paraId="01F57FA6" w14:textId="77777777" w:rsidR="00A90273" w:rsidRPr="00955916" w:rsidRDefault="00A90273" w:rsidP="009B10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1" w:history="1">
        <w:r w:rsidRPr="00955916">
          <w:rPr>
            <w:rStyle w:val="Hyperlink"/>
            <w:rFonts w:cs="FrankRuehl" w:hint="cs"/>
            <w:sz w:val="20"/>
            <w:rtl/>
          </w:rPr>
          <w:t>ק"ת תשנ</w:t>
        </w:r>
        <w:r w:rsidRPr="00955916">
          <w:rPr>
            <w:rStyle w:val="Hyperlink"/>
            <w:rFonts w:cs="FrankRuehl" w:hint="cs"/>
            <w:sz w:val="20"/>
            <w:rtl/>
          </w:rPr>
          <w:t>"</w:t>
        </w:r>
        <w:r w:rsidRPr="00955916">
          <w:rPr>
            <w:rStyle w:val="Hyperlink"/>
            <w:rFonts w:cs="FrankRuehl" w:hint="cs"/>
            <w:sz w:val="20"/>
            <w:rtl/>
          </w:rPr>
          <w:t>ו: מס' 572</w:t>
        </w:r>
        <w:r w:rsidRPr="00955916">
          <w:rPr>
            <w:rStyle w:val="Hyperlink"/>
            <w:rFonts w:cs="FrankRuehl" w:hint="cs"/>
            <w:sz w:val="20"/>
            <w:rtl/>
          </w:rPr>
          <w:t>4</w:t>
        </w:r>
      </w:hyperlink>
      <w:r w:rsidRPr="00955916">
        <w:rPr>
          <w:rFonts w:cs="FrankRuehl" w:hint="cs"/>
          <w:sz w:val="20"/>
          <w:rtl/>
        </w:rPr>
        <w:t xml:space="preserve"> מיום 25.12.1995 עמ' 296 </w:t>
      </w:r>
      <w:r w:rsidRPr="00955916">
        <w:rPr>
          <w:rFonts w:cs="FrankRuehl"/>
          <w:sz w:val="20"/>
          <w:rtl/>
        </w:rPr>
        <w:t>–</w:t>
      </w:r>
      <w:r w:rsidRPr="00955916">
        <w:rPr>
          <w:rFonts w:cs="FrankRuehl" w:hint="cs"/>
          <w:sz w:val="20"/>
          <w:rtl/>
        </w:rPr>
        <w:t xml:space="preserve"> הודעה תשנ"ו-1995</w:t>
      </w:r>
      <w:r>
        <w:rPr>
          <w:rFonts w:cs="FrankRuehl" w:hint="cs"/>
          <w:sz w:val="20"/>
          <w:rtl/>
        </w:rPr>
        <w:t xml:space="preserve"> בסעיף 1(לא) להודעת אגרות חקלאיות, תשנ"ו-1995</w:t>
      </w:r>
      <w:r w:rsidRPr="00176B8D">
        <w:rPr>
          <w:rFonts w:cs="FrankRuehl" w:hint="cs"/>
          <w:sz w:val="20"/>
          <w:rtl/>
        </w:rPr>
        <w:t>; תחילתה ביום 1.</w:t>
      </w:r>
      <w:r>
        <w:rPr>
          <w:rFonts w:cs="FrankRuehl" w:hint="cs"/>
          <w:sz w:val="20"/>
          <w:rtl/>
        </w:rPr>
        <w:t>1.1996</w:t>
      </w:r>
      <w:r w:rsidRPr="00955916">
        <w:rPr>
          <w:rFonts w:cs="FrankRuehl" w:hint="cs"/>
          <w:sz w:val="20"/>
          <w:rtl/>
        </w:rPr>
        <w:t>.</w:t>
      </w:r>
      <w:r w:rsidRPr="00955916">
        <w:rPr>
          <w:rFonts w:cs="FrankRuehl"/>
          <w:rtl/>
        </w:rPr>
        <w:t xml:space="preserve"> </w:t>
      </w:r>
      <w:hyperlink r:id="rId82" w:history="1">
        <w:r w:rsidRPr="00955916">
          <w:rPr>
            <w:rStyle w:val="Hyperlink"/>
            <w:rFonts w:cs="FrankRuehl" w:hint="cs"/>
            <w:sz w:val="20"/>
            <w:rtl/>
          </w:rPr>
          <w:t>מס' 576</w:t>
        </w:r>
        <w:r w:rsidRPr="00955916">
          <w:rPr>
            <w:rStyle w:val="Hyperlink"/>
            <w:rFonts w:cs="FrankRuehl" w:hint="cs"/>
            <w:sz w:val="20"/>
            <w:rtl/>
          </w:rPr>
          <w:t>9</w:t>
        </w:r>
      </w:hyperlink>
      <w:r w:rsidRPr="00955916">
        <w:rPr>
          <w:rFonts w:cs="FrankRuehl" w:hint="cs"/>
          <w:sz w:val="20"/>
          <w:rtl/>
        </w:rPr>
        <w:t xml:space="preserve"> מיום 1.7.1996 עמ' 1397 </w:t>
      </w:r>
      <w:r w:rsidRPr="00955916">
        <w:rPr>
          <w:rFonts w:cs="FrankRuehl"/>
          <w:sz w:val="20"/>
          <w:rtl/>
        </w:rPr>
        <w:t>–</w:t>
      </w:r>
      <w:r w:rsidRPr="00955916">
        <w:rPr>
          <w:rFonts w:cs="FrankRuehl" w:hint="cs"/>
          <w:sz w:val="20"/>
          <w:rtl/>
        </w:rPr>
        <w:t xml:space="preserve"> הודעה (מס' 2) תשנ"ו-1996</w:t>
      </w:r>
      <w:r>
        <w:rPr>
          <w:rFonts w:cs="FrankRuehl" w:hint="cs"/>
          <w:sz w:val="20"/>
          <w:rtl/>
        </w:rPr>
        <w:t xml:space="preserve"> בסעיף 1(לא) להודעת אגרות חקלאיות (מס' 2), תשנ"ו-1996</w:t>
      </w:r>
      <w:r w:rsidRPr="00176B8D">
        <w:rPr>
          <w:rFonts w:cs="FrankRuehl" w:hint="cs"/>
          <w:sz w:val="20"/>
          <w:rtl/>
        </w:rPr>
        <w:t>; תחילתה ביום 1.</w:t>
      </w:r>
      <w:r>
        <w:rPr>
          <w:rFonts w:cs="FrankRuehl" w:hint="cs"/>
          <w:sz w:val="20"/>
          <w:rtl/>
        </w:rPr>
        <w:t>7.1996</w:t>
      </w:r>
      <w:r w:rsidRPr="00955916">
        <w:rPr>
          <w:rFonts w:cs="FrankRuehl" w:hint="cs"/>
          <w:sz w:val="20"/>
          <w:rtl/>
        </w:rPr>
        <w:t>.</w:t>
      </w:r>
    </w:p>
    <w:p w14:paraId="422EB967" w14:textId="77777777" w:rsidR="00A90273" w:rsidRPr="009B10E8" w:rsidRDefault="00A90273" w:rsidP="00F344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3" w:history="1">
        <w:r w:rsidRPr="009B10E8">
          <w:rPr>
            <w:rStyle w:val="Hyperlink"/>
            <w:rFonts w:cs="FrankRuehl" w:hint="cs"/>
            <w:sz w:val="20"/>
            <w:rtl/>
          </w:rPr>
          <w:t>ק</w:t>
        </w:r>
        <w:r w:rsidRPr="009B10E8">
          <w:rPr>
            <w:rStyle w:val="Hyperlink"/>
            <w:rFonts w:cs="FrankRuehl" w:hint="cs"/>
            <w:sz w:val="20"/>
            <w:rtl/>
          </w:rPr>
          <w:t>"ת תשנ"ז: מס' 5826</w:t>
        </w:r>
      </w:hyperlink>
      <w:r w:rsidRPr="009B10E8">
        <w:rPr>
          <w:rFonts w:cs="FrankRuehl" w:hint="cs"/>
          <w:sz w:val="20"/>
          <w:rtl/>
        </w:rPr>
        <w:t xml:space="preserve"> מיום 1.5.1997 עמ' 614 </w:t>
      </w:r>
      <w:r w:rsidRPr="009B10E8">
        <w:rPr>
          <w:rFonts w:cs="FrankRuehl"/>
          <w:sz w:val="20"/>
          <w:rtl/>
        </w:rPr>
        <w:t>–</w:t>
      </w:r>
      <w:r w:rsidRPr="009B10E8">
        <w:rPr>
          <w:rFonts w:cs="FrankRuehl" w:hint="cs"/>
          <w:sz w:val="20"/>
          <w:rtl/>
        </w:rPr>
        <w:t xml:space="preserve"> הודעה תשנ"ז-1997</w:t>
      </w:r>
      <w:r>
        <w:rPr>
          <w:rFonts w:cs="FrankRuehl" w:hint="cs"/>
          <w:sz w:val="20"/>
          <w:rtl/>
        </w:rPr>
        <w:t xml:space="preserve"> בסעיף 1(לא) להודעת אגרות חקלאיות, תשנ"ז-1997</w:t>
      </w:r>
      <w:r w:rsidRPr="00176B8D">
        <w:rPr>
          <w:rFonts w:cs="FrankRuehl" w:hint="cs"/>
          <w:sz w:val="20"/>
          <w:rtl/>
        </w:rPr>
        <w:t>; תחילתה ביום 1.</w:t>
      </w:r>
      <w:r>
        <w:rPr>
          <w:rFonts w:cs="FrankRuehl" w:hint="cs"/>
          <w:sz w:val="20"/>
          <w:rtl/>
        </w:rPr>
        <w:t>4.1997</w:t>
      </w:r>
      <w:r w:rsidRPr="009B10E8">
        <w:rPr>
          <w:rFonts w:cs="FrankRuehl" w:hint="cs"/>
          <w:sz w:val="20"/>
          <w:rtl/>
        </w:rPr>
        <w:t xml:space="preserve">. </w:t>
      </w:r>
      <w:hyperlink r:id="rId84" w:history="1">
        <w:r w:rsidRPr="009B10E8">
          <w:rPr>
            <w:rStyle w:val="Hyperlink"/>
            <w:rFonts w:cs="FrankRuehl" w:hint="cs"/>
            <w:rtl/>
          </w:rPr>
          <w:t>מס' 5833</w:t>
        </w:r>
      </w:hyperlink>
      <w:r w:rsidRPr="009B10E8">
        <w:rPr>
          <w:rFonts w:cs="FrankRuehl" w:hint="cs"/>
          <w:rtl/>
        </w:rPr>
        <w:t xml:space="preserve"> מיום 3.6.1997 עמ' 829 </w:t>
      </w:r>
      <w:r>
        <w:rPr>
          <w:rFonts w:cs="FrankRuehl"/>
          <w:rtl/>
        </w:rPr>
        <w:t>–</w:t>
      </w:r>
      <w:r w:rsidRPr="009B10E8">
        <w:rPr>
          <w:rFonts w:cs="FrankRuehl"/>
          <w:rtl/>
        </w:rPr>
        <w:t xml:space="preserve"> </w:t>
      </w:r>
      <w:r w:rsidRPr="009B10E8">
        <w:rPr>
          <w:rFonts w:cs="FrankRuehl" w:hint="cs"/>
          <w:rtl/>
        </w:rPr>
        <w:t>תק' תשנ"ז</w:t>
      </w:r>
      <w:r>
        <w:rPr>
          <w:rFonts w:cs="FrankRuehl" w:hint="cs"/>
          <w:rtl/>
        </w:rPr>
        <w:t>-</w:t>
      </w:r>
      <w:r w:rsidRPr="009B10E8">
        <w:rPr>
          <w:rFonts w:cs="FrankRuehl"/>
          <w:rtl/>
        </w:rPr>
        <w:t>1997.</w:t>
      </w:r>
      <w:r w:rsidRPr="009B10E8">
        <w:rPr>
          <w:rFonts w:cs="FrankRuehl" w:hint="cs"/>
          <w:rtl/>
        </w:rPr>
        <w:t xml:space="preserve"> </w:t>
      </w:r>
      <w:hyperlink r:id="rId85" w:history="1">
        <w:r w:rsidRPr="009B10E8">
          <w:rPr>
            <w:rStyle w:val="Hyperlink"/>
            <w:rFonts w:cs="FrankRuehl" w:hint="cs"/>
            <w:sz w:val="20"/>
            <w:rtl/>
          </w:rPr>
          <w:t xml:space="preserve">מס' </w:t>
        </w:r>
        <w:r w:rsidRPr="009B10E8">
          <w:rPr>
            <w:rStyle w:val="Hyperlink"/>
            <w:rFonts w:cs="FrankRuehl" w:hint="cs"/>
            <w:sz w:val="20"/>
            <w:rtl/>
          </w:rPr>
          <w:t>5852</w:t>
        </w:r>
      </w:hyperlink>
      <w:r w:rsidRPr="009B10E8">
        <w:rPr>
          <w:rFonts w:cs="FrankRuehl" w:hint="cs"/>
          <w:sz w:val="20"/>
          <w:rtl/>
        </w:rPr>
        <w:t xml:space="preserve"> מיום 19.9.1997 עמ' 1235 </w:t>
      </w:r>
      <w:r w:rsidRPr="009B10E8">
        <w:rPr>
          <w:rFonts w:cs="FrankRuehl"/>
          <w:sz w:val="20"/>
          <w:rtl/>
        </w:rPr>
        <w:t>–</w:t>
      </w:r>
      <w:r w:rsidRPr="009B10E8">
        <w:rPr>
          <w:rFonts w:cs="FrankRuehl" w:hint="cs"/>
          <w:sz w:val="20"/>
          <w:rtl/>
        </w:rPr>
        <w:t xml:space="preserve"> הודעה (מס' 2) תשנ"ז-1997</w:t>
      </w:r>
      <w:r>
        <w:rPr>
          <w:rFonts w:cs="FrankRuehl" w:hint="cs"/>
          <w:sz w:val="20"/>
          <w:rtl/>
        </w:rPr>
        <w:t xml:space="preserve"> בסעיף 1(לא) להודעת אגרות חקלאיות (מס' 2), תשנ"ז-1997</w:t>
      </w:r>
      <w:r w:rsidRPr="00176B8D">
        <w:rPr>
          <w:rFonts w:cs="FrankRuehl" w:hint="cs"/>
          <w:sz w:val="20"/>
          <w:rtl/>
        </w:rPr>
        <w:t>; תחילתה ביום 1.</w:t>
      </w:r>
      <w:r>
        <w:rPr>
          <w:rFonts w:cs="FrankRuehl" w:hint="cs"/>
          <w:sz w:val="20"/>
          <w:rtl/>
        </w:rPr>
        <w:t>10.1997</w:t>
      </w:r>
      <w:r w:rsidRPr="009B10E8">
        <w:rPr>
          <w:rFonts w:cs="FrankRuehl" w:hint="cs"/>
          <w:sz w:val="20"/>
          <w:rtl/>
        </w:rPr>
        <w:t>.</w:t>
      </w:r>
    </w:p>
    <w:p w14:paraId="158B83CF" w14:textId="77777777" w:rsidR="00A90273" w:rsidRPr="00163905" w:rsidRDefault="00A90273" w:rsidP="00DD54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Pr="00163905">
          <w:rPr>
            <w:rStyle w:val="Hyperlink"/>
            <w:rFonts w:cs="FrankRuehl" w:hint="cs"/>
            <w:rtl/>
          </w:rPr>
          <w:t>ק</w:t>
        </w:r>
        <w:r w:rsidRPr="00163905">
          <w:rPr>
            <w:rStyle w:val="Hyperlink"/>
            <w:rFonts w:cs="FrankRuehl"/>
            <w:rtl/>
          </w:rPr>
          <w:t>"</w:t>
        </w:r>
        <w:r w:rsidRPr="00163905">
          <w:rPr>
            <w:rStyle w:val="Hyperlink"/>
            <w:rFonts w:cs="FrankRuehl" w:hint="cs"/>
            <w:rtl/>
          </w:rPr>
          <w:t>ת תשנ"ח: מס' 5902</w:t>
        </w:r>
      </w:hyperlink>
      <w:r w:rsidRPr="00163905">
        <w:rPr>
          <w:rFonts w:cs="FrankRuehl" w:hint="cs"/>
          <w:rtl/>
        </w:rPr>
        <w:t xml:space="preserve"> מיום 1.6.1998 עמ' 773 </w:t>
      </w:r>
      <w:r>
        <w:rPr>
          <w:rFonts w:cs="FrankRuehl"/>
          <w:rtl/>
        </w:rPr>
        <w:t>–</w:t>
      </w:r>
      <w:r w:rsidRPr="00163905">
        <w:rPr>
          <w:rFonts w:cs="FrankRuehl"/>
          <w:rtl/>
        </w:rPr>
        <w:t xml:space="preserve"> </w:t>
      </w:r>
      <w:r w:rsidRPr="00163905">
        <w:rPr>
          <w:rFonts w:cs="FrankRuehl" w:hint="cs"/>
          <w:rtl/>
        </w:rPr>
        <w:t>תק' תשנ"ח</w:t>
      </w:r>
      <w:r>
        <w:rPr>
          <w:rFonts w:cs="FrankRuehl" w:hint="cs"/>
          <w:rtl/>
        </w:rPr>
        <w:t>-</w:t>
      </w:r>
      <w:r w:rsidRPr="00163905">
        <w:rPr>
          <w:rFonts w:cs="FrankRuehl"/>
          <w:rtl/>
        </w:rPr>
        <w:t>1998;</w:t>
      </w:r>
      <w:r>
        <w:rPr>
          <w:rFonts w:cs="FrankRuehl" w:hint="cs"/>
          <w:rtl/>
        </w:rPr>
        <w:t xml:space="preserve"> תחילתן עשרים ימים מיום פרסומן ור' תקנה 20(ב) לענין תוקף (ת"ט</w:t>
      </w:r>
      <w:r w:rsidRPr="00163905">
        <w:rPr>
          <w:rFonts w:cs="FrankRuehl"/>
          <w:rtl/>
        </w:rPr>
        <w:t xml:space="preserve"> </w:t>
      </w:r>
      <w:hyperlink r:id="rId87" w:history="1">
        <w:r w:rsidRPr="00163905">
          <w:rPr>
            <w:rStyle w:val="Hyperlink"/>
            <w:rFonts w:cs="FrankRuehl"/>
            <w:rtl/>
          </w:rPr>
          <w:t>מ</w:t>
        </w:r>
        <w:r w:rsidRPr="00163905">
          <w:rPr>
            <w:rStyle w:val="Hyperlink"/>
            <w:rFonts w:cs="FrankRuehl" w:hint="cs"/>
            <w:rtl/>
          </w:rPr>
          <w:t>ס' 5908</w:t>
        </w:r>
      </w:hyperlink>
      <w:r w:rsidRPr="00163905">
        <w:rPr>
          <w:rFonts w:cs="FrankRuehl" w:hint="cs"/>
          <w:rtl/>
        </w:rPr>
        <w:t xml:space="preserve"> מיום 30.6.1998 עמ' 994</w:t>
      </w:r>
      <w:r>
        <w:rPr>
          <w:rFonts w:cs="FrankRuehl" w:hint="cs"/>
          <w:rtl/>
        </w:rPr>
        <w:t xml:space="preserve">. תוקנו </w:t>
      </w:r>
      <w:hyperlink r:id="rId88" w:history="1">
        <w:r>
          <w:rPr>
            <w:rStyle w:val="Hyperlink"/>
            <w:rFonts w:cs="FrankRuehl" w:hint="cs"/>
            <w:rtl/>
          </w:rPr>
          <w:t>ק"ת תשנ"ט מ</w:t>
        </w:r>
        <w:r w:rsidRPr="00F54FD8">
          <w:rPr>
            <w:rStyle w:val="Hyperlink"/>
            <w:rFonts w:cs="FrankRuehl" w:hint="cs"/>
            <w:rtl/>
          </w:rPr>
          <w:t>ס' 5995</w:t>
        </w:r>
      </w:hyperlink>
      <w:r w:rsidRPr="00F54FD8">
        <w:rPr>
          <w:rFonts w:cs="FrankRuehl" w:hint="cs"/>
          <w:rtl/>
        </w:rPr>
        <w:t xml:space="preserve"> מיום 23.8.1999 עמ' 1136</w:t>
      </w:r>
      <w:r>
        <w:rPr>
          <w:rFonts w:cs="FrankRuehl" w:hint="cs"/>
          <w:rtl/>
        </w:rPr>
        <w:t xml:space="preserve"> </w:t>
      </w:r>
      <w:r>
        <w:rPr>
          <w:rFonts w:cs="FrankRuehl"/>
          <w:rtl/>
        </w:rPr>
        <w:t>–</w:t>
      </w:r>
      <w:r>
        <w:rPr>
          <w:rFonts w:cs="FrankRuehl" w:hint="cs"/>
          <w:rtl/>
        </w:rPr>
        <w:t xml:space="preserve"> תק' (תיקון) תשנ"ט-1999)</w:t>
      </w:r>
      <w:r w:rsidRPr="00163905">
        <w:rPr>
          <w:rFonts w:cs="FrankRuehl" w:hint="cs"/>
          <w:rtl/>
        </w:rPr>
        <w:t>.</w:t>
      </w:r>
    </w:p>
    <w:p w14:paraId="244C4915" w14:textId="77777777" w:rsidR="00A90273" w:rsidRPr="00163905" w:rsidRDefault="00A90273" w:rsidP="00A748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sidRPr="00F54FD8">
          <w:rPr>
            <w:rStyle w:val="Hyperlink"/>
            <w:rFonts w:cs="FrankRuehl" w:hint="cs"/>
            <w:rtl/>
          </w:rPr>
          <w:t>ק</w:t>
        </w:r>
        <w:r w:rsidRPr="00F54FD8">
          <w:rPr>
            <w:rStyle w:val="Hyperlink"/>
            <w:rFonts w:cs="FrankRuehl"/>
            <w:rtl/>
          </w:rPr>
          <w:t>"</w:t>
        </w:r>
        <w:r w:rsidRPr="00F54FD8">
          <w:rPr>
            <w:rStyle w:val="Hyperlink"/>
            <w:rFonts w:cs="FrankRuehl" w:hint="cs"/>
            <w:rtl/>
          </w:rPr>
          <w:t>ת תשנ"ט: מס' 5939</w:t>
        </w:r>
      </w:hyperlink>
      <w:r w:rsidRPr="00F54FD8">
        <w:rPr>
          <w:rFonts w:cs="FrankRuehl" w:hint="cs"/>
          <w:rtl/>
        </w:rPr>
        <w:t xml:space="preserve"> מיום 3.12.1998 עמ' 121 </w:t>
      </w:r>
      <w:r w:rsidRPr="00F54FD8">
        <w:rPr>
          <w:rFonts w:cs="FrankRuehl"/>
          <w:rtl/>
        </w:rPr>
        <w:t xml:space="preserve">– </w:t>
      </w:r>
      <w:r w:rsidRPr="00F54FD8">
        <w:rPr>
          <w:rFonts w:cs="FrankRuehl" w:hint="cs"/>
          <w:rtl/>
        </w:rPr>
        <w:t>תק' תשנ"ט-</w:t>
      </w:r>
      <w:r w:rsidRPr="00F54FD8">
        <w:rPr>
          <w:rFonts w:cs="FrankRuehl"/>
          <w:rtl/>
        </w:rPr>
        <w:t xml:space="preserve">1998; </w:t>
      </w:r>
      <w:r w:rsidRPr="00F54FD8">
        <w:rPr>
          <w:rFonts w:cs="FrankRuehl" w:hint="cs"/>
          <w:rtl/>
        </w:rPr>
        <w:t>תחילתן 30 ימים מיום פרסומן.</w:t>
      </w:r>
      <w:r w:rsidRPr="00F54FD8">
        <w:rPr>
          <w:rFonts w:cs="FrankRuehl"/>
          <w:rtl/>
        </w:rPr>
        <w:t xml:space="preserve"> </w:t>
      </w:r>
      <w:hyperlink r:id="rId90" w:history="1">
        <w:r w:rsidRPr="00F54FD8">
          <w:rPr>
            <w:rStyle w:val="Hyperlink"/>
            <w:rFonts w:cs="FrankRuehl" w:hint="cs"/>
            <w:sz w:val="20"/>
            <w:rtl/>
          </w:rPr>
          <w:t>מס' 5953</w:t>
        </w:r>
      </w:hyperlink>
      <w:r w:rsidRPr="00F54FD8">
        <w:rPr>
          <w:rFonts w:cs="FrankRuehl" w:hint="cs"/>
          <w:sz w:val="20"/>
          <w:rtl/>
        </w:rPr>
        <w:t xml:space="preserve"> מיום 22.2.1999 עמ' 397 </w:t>
      </w:r>
      <w:r w:rsidRPr="00F54FD8">
        <w:rPr>
          <w:rFonts w:cs="FrankRuehl"/>
          <w:sz w:val="20"/>
          <w:rtl/>
        </w:rPr>
        <w:t>–</w:t>
      </w:r>
      <w:r w:rsidRPr="00F54FD8">
        <w:rPr>
          <w:rFonts w:cs="FrankRuehl" w:hint="cs"/>
          <w:sz w:val="20"/>
          <w:rtl/>
        </w:rPr>
        <w:t xml:space="preserve"> הודעה תשנ"ט-1999</w:t>
      </w:r>
      <w:r>
        <w:rPr>
          <w:rFonts w:cs="FrankRuehl" w:hint="cs"/>
          <w:sz w:val="20"/>
          <w:rtl/>
        </w:rPr>
        <w:t xml:space="preserve"> בסעיף 1(לא) להודעת אגרות חקלאיות, תשנ"ט-1999</w:t>
      </w:r>
      <w:r w:rsidRPr="00176B8D">
        <w:rPr>
          <w:rFonts w:cs="FrankRuehl" w:hint="cs"/>
          <w:sz w:val="20"/>
          <w:rtl/>
        </w:rPr>
        <w:t>; תחילתה ביום 1.</w:t>
      </w:r>
      <w:r>
        <w:rPr>
          <w:rFonts w:cs="FrankRuehl" w:hint="cs"/>
          <w:sz w:val="20"/>
          <w:rtl/>
        </w:rPr>
        <w:t>1.1999</w:t>
      </w:r>
      <w:r w:rsidRPr="00F54FD8">
        <w:rPr>
          <w:rFonts w:cs="FrankRuehl" w:hint="cs"/>
          <w:sz w:val="20"/>
          <w:rtl/>
        </w:rPr>
        <w:t>.</w:t>
      </w:r>
    </w:p>
    <w:p w14:paraId="1D9C7CE7" w14:textId="77777777" w:rsidR="00A90273" w:rsidRDefault="00A90273" w:rsidP="000813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sidRPr="00163905">
          <w:rPr>
            <w:rStyle w:val="Hyperlink"/>
            <w:rFonts w:cs="FrankRuehl" w:hint="cs"/>
            <w:rtl/>
          </w:rPr>
          <w:t>ק</w:t>
        </w:r>
        <w:r w:rsidRPr="00163905">
          <w:rPr>
            <w:rStyle w:val="Hyperlink"/>
            <w:rFonts w:cs="FrankRuehl"/>
            <w:rtl/>
          </w:rPr>
          <w:t>"</w:t>
        </w:r>
        <w:r w:rsidRPr="00163905">
          <w:rPr>
            <w:rStyle w:val="Hyperlink"/>
            <w:rFonts w:cs="FrankRuehl" w:hint="cs"/>
            <w:rtl/>
          </w:rPr>
          <w:t>ת תש"ס: מס' 6009</w:t>
        </w:r>
      </w:hyperlink>
      <w:r w:rsidRPr="00163905">
        <w:rPr>
          <w:rFonts w:cs="FrankRuehl" w:hint="cs"/>
          <w:rtl/>
        </w:rPr>
        <w:t xml:space="preserve"> מיום 14.12.19</w:t>
      </w:r>
      <w:r w:rsidRPr="00163905">
        <w:rPr>
          <w:rFonts w:cs="FrankRuehl"/>
          <w:rtl/>
        </w:rPr>
        <w:t>99 ע</w:t>
      </w:r>
      <w:r w:rsidRPr="00163905">
        <w:rPr>
          <w:rFonts w:cs="FrankRuehl" w:hint="cs"/>
          <w:rtl/>
        </w:rPr>
        <w:t xml:space="preserve">מ' 137 </w:t>
      </w:r>
      <w:r>
        <w:rPr>
          <w:rFonts w:cs="FrankRuehl"/>
          <w:rtl/>
        </w:rPr>
        <w:t>–</w:t>
      </w:r>
      <w:r w:rsidRPr="00163905">
        <w:rPr>
          <w:rFonts w:cs="FrankRuehl"/>
          <w:rtl/>
        </w:rPr>
        <w:t xml:space="preserve"> </w:t>
      </w:r>
      <w:r w:rsidRPr="00163905">
        <w:rPr>
          <w:rFonts w:cs="FrankRuehl" w:hint="cs"/>
          <w:rtl/>
        </w:rPr>
        <w:t>תק' תש"ס</w:t>
      </w:r>
      <w:r>
        <w:rPr>
          <w:rFonts w:cs="FrankRuehl" w:hint="cs"/>
          <w:rtl/>
        </w:rPr>
        <w:t>-</w:t>
      </w:r>
      <w:r w:rsidRPr="00163905">
        <w:rPr>
          <w:rFonts w:cs="FrankRuehl"/>
          <w:rtl/>
        </w:rPr>
        <w:t xml:space="preserve">1999. </w:t>
      </w:r>
      <w:hyperlink r:id="rId92" w:history="1">
        <w:r w:rsidRPr="00163905">
          <w:rPr>
            <w:rStyle w:val="Hyperlink"/>
            <w:rFonts w:cs="FrankRuehl" w:hint="cs"/>
            <w:rtl/>
          </w:rPr>
          <w:t>מס' 6042</w:t>
        </w:r>
      </w:hyperlink>
      <w:r w:rsidRPr="00163905">
        <w:rPr>
          <w:rFonts w:cs="FrankRuehl" w:hint="cs"/>
          <w:rtl/>
        </w:rPr>
        <w:t xml:space="preserve"> מיום 29.6.2000 עמ' 676 </w:t>
      </w:r>
      <w:r>
        <w:rPr>
          <w:rFonts w:cs="FrankRuehl"/>
          <w:rtl/>
        </w:rPr>
        <w:t>–</w:t>
      </w:r>
      <w:r w:rsidRPr="00163905">
        <w:rPr>
          <w:rFonts w:cs="FrankRuehl"/>
          <w:rtl/>
        </w:rPr>
        <w:t xml:space="preserve"> ת</w:t>
      </w:r>
      <w:r w:rsidRPr="00163905">
        <w:rPr>
          <w:rFonts w:cs="FrankRuehl" w:hint="cs"/>
          <w:rtl/>
        </w:rPr>
        <w:t>ק' (מס' 2) תש"ס</w:t>
      </w:r>
      <w:r>
        <w:rPr>
          <w:rFonts w:cs="FrankRuehl" w:hint="cs"/>
          <w:rtl/>
        </w:rPr>
        <w:t>-</w:t>
      </w:r>
      <w:r w:rsidRPr="00163905">
        <w:rPr>
          <w:rFonts w:cs="FrankRuehl"/>
          <w:rtl/>
        </w:rPr>
        <w:t>2000.</w:t>
      </w:r>
    </w:p>
    <w:p w14:paraId="17706E55" w14:textId="77777777" w:rsidR="00A90273" w:rsidRPr="000813A9" w:rsidRDefault="00A90273" w:rsidP="00B077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3" w:history="1">
        <w:r w:rsidRPr="000813A9">
          <w:rPr>
            <w:rStyle w:val="Hyperlink"/>
            <w:rFonts w:cs="FrankRuehl" w:hint="cs"/>
            <w:sz w:val="20"/>
            <w:rtl/>
          </w:rPr>
          <w:t>ק"ת</w:t>
        </w:r>
        <w:r w:rsidRPr="000813A9">
          <w:rPr>
            <w:rStyle w:val="Hyperlink"/>
            <w:rFonts w:cs="FrankRuehl" w:hint="cs"/>
            <w:sz w:val="20"/>
            <w:rtl/>
          </w:rPr>
          <w:t xml:space="preserve"> תשס"ב מס' 6184</w:t>
        </w:r>
      </w:hyperlink>
      <w:r w:rsidRPr="000813A9">
        <w:rPr>
          <w:rFonts w:cs="FrankRuehl" w:hint="cs"/>
          <w:sz w:val="20"/>
          <w:rtl/>
        </w:rPr>
        <w:t xml:space="preserve"> מיום 16.7.2002 עמ' 1019 </w:t>
      </w:r>
      <w:r w:rsidRPr="000813A9">
        <w:rPr>
          <w:rFonts w:cs="FrankRuehl"/>
          <w:sz w:val="20"/>
          <w:rtl/>
        </w:rPr>
        <w:t>–</w:t>
      </w:r>
      <w:r w:rsidRPr="000813A9">
        <w:rPr>
          <w:rFonts w:cs="FrankRuehl" w:hint="cs"/>
          <w:sz w:val="20"/>
          <w:rtl/>
        </w:rPr>
        <w:t xml:space="preserve"> הודעה תשס"ב</w:t>
      </w:r>
      <w:r>
        <w:rPr>
          <w:rFonts w:cs="FrankRuehl" w:hint="cs"/>
          <w:sz w:val="20"/>
          <w:rtl/>
        </w:rPr>
        <w:t>-2002 בסעיף 1(לא) להודעת אגרות חקלאיות, תשס"ב-2002</w:t>
      </w:r>
      <w:r w:rsidRPr="00176B8D">
        <w:rPr>
          <w:rFonts w:cs="FrankRuehl" w:hint="cs"/>
          <w:sz w:val="20"/>
          <w:rtl/>
        </w:rPr>
        <w:t>; תחילתה ביום 1.</w:t>
      </w:r>
      <w:r>
        <w:rPr>
          <w:rFonts w:cs="FrankRuehl" w:hint="cs"/>
          <w:sz w:val="20"/>
          <w:rtl/>
        </w:rPr>
        <w:t>4.2002.</w:t>
      </w:r>
    </w:p>
    <w:p w14:paraId="4F456023" w14:textId="77777777" w:rsidR="00A90273" w:rsidRPr="00163905" w:rsidRDefault="00A90273" w:rsidP="006D04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4" w:history="1">
        <w:r w:rsidRPr="00163905">
          <w:rPr>
            <w:rStyle w:val="Hyperlink"/>
            <w:rFonts w:cs="FrankRuehl" w:hint="cs"/>
            <w:rtl/>
          </w:rPr>
          <w:t>ק"ת תשס"ג מס' 6197</w:t>
        </w:r>
      </w:hyperlink>
      <w:r w:rsidRPr="00163905">
        <w:rPr>
          <w:rFonts w:cs="FrankRuehl" w:hint="cs"/>
          <w:rtl/>
        </w:rPr>
        <w:t xml:space="preserve"> מיום 11.9.2002 עמ' 14 </w:t>
      </w:r>
      <w:r w:rsidRPr="00163905">
        <w:rPr>
          <w:rFonts w:cs="FrankRuehl"/>
          <w:rtl/>
        </w:rPr>
        <w:t>–</w:t>
      </w:r>
      <w:r w:rsidRPr="00163905">
        <w:rPr>
          <w:rFonts w:cs="FrankRuehl" w:hint="cs"/>
          <w:rtl/>
        </w:rPr>
        <w:t xml:space="preserve"> הודעה תשס"ג-2002</w:t>
      </w:r>
      <w:r>
        <w:rPr>
          <w:rFonts w:cs="FrankRuehl" w:hint="cs"/>
          <w:rtl/>
        </w:rPr>
        <w:t xml:space="preserve"> </w:t>
      </w:r>
      <w:r>
        <w:rPr>
          <w:rFonts w:cs="FrankRuehl" w:hint="cs"/>
          <w:sz w:val="20"/>
          <w:rtl/>
        </w:rPr>
        <w:t>בסעיף 1(לא) להודעת אגרות חקלאיות, תשס"ג-2002</w:t>
      </w:r>
      <w:r w:rsidRPr="00176B8D">
        <w:rPr>
          <w:rFonts w:cs="FrankRuehl" w:hint="cs"/>
          <w:sz w:val="20"/>
          <w:rtl/>
        </w:rPr>
        <w:t>; תחילתה ביום 1.</w:t>
      </w:r>
      <w:r>
        <w:rPr>
          <w:rFonts w:cs="FrankRuehl" w:hint="cs"/>
          <w:sz w:val="20"/>
          <w:rtl/>
        </w:rPr>
        <w:t>10.2002</w:t>
      </w:r>
      <w:r w:rsidRPr="00163905">
        <w:rPr>
          <w:rFonts w:cs="FrankRuehl" w:hint="cs"/>
          <w:rtl/>
        </w:rPr>
        <w:t>.</w:t>
      </w:r>
    </w:p>
    <w:p w14:paraId="3385ED77" w14:textId="77777777" w:rsidR="00A90273" w:rsidRPr="00163905" w:rsidRDefault="00A90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sidRPr="00163905">
          <w:rPr>
            <w:rStyle w:val="Hyperlink"/>
            <w:rFonts w:cs="FrankRuehl" w:hint="cs"/>
            <w:rtl/>
          </w:rPr>
          <w:t>ק"ת תשס"ו מס' 6445</w:t>
        </w:r>
      </w:hyperlink>
      <w:r w:rsidRPr="00163905">
        <w:rPr>
          <w:rFonts w:cs="FrankRuehl" w:hint="cs"/>
          <w:rtl/>
        </w:rPr>
        <w:t xml:space="preserve"> מיום 20.12.2005 עמ' 201 </w:t>
      </w:r>
      <w:r w:rsidRPr="00163905">
        <w:rPr>
          <w:rFonts w:cs="FrankRuehl"/>
          <w:rtl/>
        </w:rPr>
        <w:t>–</w:t>
      </w:r>
      <w:r w:rsidRPr="00163905">
        <w:rPr>
          <w:rFonts w:cs="FrankRuehl" w:hint="cs"/>
          <w:rtl/>
        </w:rPr>
        <w:t xml:space="preserve"> תק' תשס"ו-2005; תחילתן 30 ימים מיום פרסומן.</w:t>
      </w:r>
    </w:p>
    <w:p w14:paraId="33F3C466" w14:textId="77777777" w:rsidR="00A90273" w:rsidRDefault="00A90273" w:rsidP="006D04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sidRPr="00163905">
          <w:rPr>
            <w:rStyle w:val="Hyperlink"/>
            <w:rFonts w:cs="FrankRuehl" w:hint="cs"/>
            <w:rtl/>
          </w:rPr>
          <w:t>ק"ת תשס"ח מס' 6658</w:t>
        </w:r>
      </w:hyperlink>
      <w:r w:rsidRPr="00163905">
        <w:rPr>
          <w:rFonts w:cs="FrankRuehl" w:hint="cs"/>
          <w:rtl/>
        </w:rPr>
        <w:t xml:space="preserve"> מיום 30.3.2008 עמ' 654 </w:t>
      </w:r>
      <w:r w:rsidRPr="00163905">
        <w:rPr>
          <w:rFonts w:cs="FrankRuehl"/>
          <w:rtl/>
        </w:rPr>
        <w:t>–</w:t>
      </w:r>
      <w:r w:rsidRPr="00163905">
        <w:rPr>
          <w:rFonts w:cs="FrankRuehl" w:hint="cs"/>
          <w:rtl/>
        </w:rPr>
        <w:t xml:space="preserve"> הודעה תשס"ח-2008 בסעיף 1(לא) להודעת אגרות חקלאיות, תשס"ח-2008; תחילתה ביום 1.7.2007.</w:t>
      </w:r>
    </w:p>
    <w:p w14:paraId="29C2528D" w14:textId="77777777" w:rsidR="00A90273" w:rsidRDefault="00A90273" w:rsidP="00F52A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sidRPr="00AD77F0">
          <w:rPr>
            <w:rStyle w:val="Hyperlink"/>
            <w:rFonts w:cs="FrankRuehl" w:hint="cs"/>
            <w:rtl/>
          </w:rPr>
          <w:t>ק"ת תשס"ט</w:t>
        </w:r>
        <w:r>
          <w:rPr>
            <w:rStyle w:val="Hyperlink"/>
            <w:rFonts w:cs="FrankRuehl" w:hint="cs"/>
            <w:rtl/>
          </w:rPr>
          <w:t>:</w:t>
        </w:r>
        <w:r w:rsidRPr="00AD77F0">
          <w:rPr>
            <w:rStyle w:val="Hyperlink"/>
            <w:rFonts w:cs="FrankRuehl" w:hint="cs"/>
            <w:rtl/>
          </w:rPr>
          <w:t xml:space="preserve"> מס' 6744</w:t>
        </w:r>
      </w:hyperlink>
      <w:r>
        <w:rPr>
          <w:rFonts w:cs="FrankRuehl" w:hint="cs"/>
          <w:rtl/>
        </w:rPr>
        <w:t xml:space="preserve"> מיום 19.1.2009 עמ' 391 </w:t>
      </w:r>
      <w:r>
        <w:rPr>
          <w:rFonts w:cs="FrankRuehl"/>
          <w:rtl/>
        </w:rPr>
        <w:t>–</w:t>
      </w:r>
      <w:r>
        <w:rPr>
          <w:rFonts w:cs="FrankRuehl" w:hint="cs"/>
          <w:rtl/>
        </w:rPr>
        <w:t xml:space="preserve"> תק' תשס"ט-2009. </w:t>
      </w:r>
      <w:hyperlink r:id="rId98" w:history="1">
        <w:r w:rsidRPr="00BE16FB">
          <w:rPr>
            <w:rStyle w:val="Hyperlink"/>
            <w:rFonts w:cs="FrankRuehl" w:hint="cs"/>
            <w:rtl/>
          </w:rPr>
          <w:t>מס' 6794</w:t>
        </w:r>
      </w:hyperlink>
      <w:r w:rsidRPr="005A32A7">
        <w:rPr>
          <w:rFonts w:cs="FrankRuehl" w:hint="cs"/>
          <w:rtl/>
        </w:rPr>
        <w:t xml:space="preserve"> מיום 13.7.2009 עמ' 1129 </w:t>
      </w:r>
      <w:r w:rsidRPr="005A32A7">
        <w:rPr>
          <w:rFonts w:cs="FrankRuehl"/>
          <w:rtl/>
        </w:rPr>
        <w:t>–</w:t>
      </w:r>
      <w:r w:rsidRPr="005A32A7">
        <w:rPr>
          <w:rFonts w:cs="FrankRuehl" w:hint="cs"/>
          <w:rtl/>
        </w:rPr>
        <w:t xml:space="preserve"> הודעה תשס"ט-2009 בסעיף 1(</w:t>
      </w:r>
      <w:r>
        <w:rPr>
          <w:rFonts w:cs="FrankRuehl" w:hint="cs"/>
          <w:rtl/>
        </w:rPr>
        <w:t>לא</w:t>
      </w:r>
      <w:r w:rsidRPr="005A32A7">
        <w:rPr>
          <w:rFonts w:cs="FrankRuehl" w:hint="cs"/>
          <w:rtl/>
        </w:rPr>
        <w:t>) להודעת אגרות חקלאיות, תשס"ט-2009; תחילתה ביום 1.7.2008.</w:t>
      </w:r>
      <w:r w:rsidRPr="00724BA2">
        <w:rPr>
          <w:rFonts w:cs="FrankRuehl" w:hint="cs"/>
          <w:rtl/>
        </w:rPr>
        <w:t xml:space="preserve"> </w:t>
      </w:r>
      <w:hyperlink r:id="rId99" w:history="1">
        <w:r w:rsidRPr="00F52A2C">
          <w:rPr>
            <w:rStyle w:val="Hyperlink"/>
            <w:rFonts w:cs="FrankRuehl" w:hint="cs"/>
            <w:rtl/>
          </w:rPr>
          <w:t>מס' 6803</w:t>
        </w:r>
      </w:hyperlink>
      <w:r w:rsidRPr="00CB576E">
        <w:rPr>
          <w:rFonts w:cs="FrankRuehl" w:hint="cs"/>
          <w:rtl/>
        </w:rPr>
        <w:t xml:space="preserve"> מיום 12.8.2009 עמ' 12</w:t>
      </w:r>
      <w:r>
        <w:rPr>
          <w:rFonts w:cs="FrankRuehl" w:hint="cs"/>
          <w:rtl/>
        </w:rPr>
        <w:t>20</w:t>
      </w:r>
      <w:r w:rsidRPr="00CB576E">
        <w:rPr>
          <w:rFonts w:cs="FrankRuehl" w:hint="cs"/>
          <w:rtl/>
        </w:rPr>
        <w:t xml:space="preserve"> </w:t>
      </w:r>
      <w:r w:rsidRPr="00CB576E">
        <w:rPr>
          <w:rFonts w:cs="FrankRuehl"/>
          <w:rtl/>
        </w:rPr>
        <w:t>–</w:t>
      </w:r>
      <w:r w:rsidRPr="00CB576E">
        <w:rPr>
          <w:rFonts w:cs="FrankRuehl" w:hint="cs"/>
          <w:rtl/>
        </w:rPr>
        <w:t xml:space="preserve"> הודעה (מס' 2) תשס"ט-2009 בסעיף 1(</w:t>
      </w:r>
      <w:r>
        <w:rPr>
          <w:rFonts w:cs="FrankRuehl" w:hint="cs"/>
          <w:rtl/>
        </w:rPr>
        <w:t>ל</w:t>
      </w:r>
      <w:r w:rsidRPr="00CB576E">
        <w:rPr>
          <w:rFonts w:cs="FrankRuehl" w:hint="cs"/>
          <w:rtl/>
        </w:rPr>
        <w:t>) להודעת אגרות חקלאיות (מס' 2), תשס"ט-2009; תחילתה ביום 1.7.2009.</w:t>
      </w:r>
    </w:p>
    <w:p w14:paraId="1EE5A85E" w14:textId="77777777" w:rsidR="00A90273" w:rsidRDefault="00A90273" w:rsidP="00945F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0" w:history="1">
        <w:r w:rsidRPr="00945F87">
          <w:rPr>
            <w:rStyle w:val="Hyperlink"/>
            <w:rFonts w:cs="FrankRuehl" w:hint="cs"/>
            <w:rtl/>
          </w:rPr>
          <w:t>ק"ת תש"ע מס' 6923</w:t>
        </w:r>
      </w:hyperlink>
      <w:r w:rsidRPr="0071647E">
        <w:rPr>
          <w:rFonts w:cs="FrankRuehl" w:hint="cs"/>
          <w:rtl/>
        </w:rPr>
        <w:t xml:space="preserve"> מיום 30.8.2010 עמ' 158</w:t>
      </w:r>
      <w:r>
        <w:rPr>
          <w:rFonts w:cs="FrankRuehl" w:hint="cs"/>
          <w:rtl/>
        </w:rPr>
        <w:t>5</w:t>
      </w:r>
      <w:r w:rsidRPr="0071647E">
        <w:rPr>
          <w:rFonts w:cs="FrankRuehl" w:hint="cs"/>
          <w:rtl/>
        </w:rPr>
        <w:t xml:space="preserve"> </w:t>
      </w:r>
      <w:r w:rsidRPr="0071647E">
        <w:rPr>
          <w:rFonts w:cs="FrankRuehl"/>
          <w:rtl/>
        </w:rPr>
        <w:t>–</w:t>
      </w:r>
      <w:r w:rsidRPr="0071647E">
        <w:rPr>
          <w:rFonts w:cs="FrankRuehl" w:hint="cs"/>
          <w:rtl/>
        </w:rPr>
        <w:t xml:space="preserve"> הודעה תש"ע-2010 בסעיף 1(</w:t>
      </w:r>
      <w:r>
        <w:rPr>
          <w:rFonts w:cs="FrankRuehl" w:hint="cs"/>
          <w:rtl/>
        </w:rPr>
        <w:t>ל</w:t>
      </w:r>
      <w:r w:rsidRPr="0071647E">
        <w:rPr>
          <w:rFonts w:cs="FrankRuehl" w:hint="cs"/>
          <w:rtl/>
        </w:rPr>
        <w:t>) להודעת אגרות חקלאיות, תש"ע-2010; תחילתה ביום 1.7.2010.</w:t>
      </w:r>
    </w:p>
    <w:p w14:paraId="6B78DA04" w14:textId="77777777" w:rsidR="00A90273" w:rsidRDefault="00A90273" w:rsidP="009B03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1" w:history="1">
        <w:r w:rsidRPr="004320D8">
          <w:rPr>
            <w:rStyle w:val="Hyperlink"/>
            <w:rFonts w:cs="FrankRuehl" w:hint="cs"/>
            <w:rtl/>
          </w:rPr>
          <w:t>ק"ת תשע"א</w:t>
        </w:r>
        <w:r>
          <w:rPr>
            <w:rStyle w:val="Hyperlink"/>
            <w:rFonts w:cs="FrankRuehl" w:hint="cs"/>
            <w:rtl/>
          </w:rPr>
          <w:t>:</w:t>
        </w:r>
        <w:r w:rsidRPr="004320D8">
          <w:rPr>
            <w:rStyle w:val="Hyperlink"/>
            <w:rFonts w:cs="FrankRuehl" w:hint="cs"/>
            <w:rtl/>
          </w:rPr>
          <w:t xml:space="preserve"> מס' 6962</w:t>
        </w:r>
      </w:hyperlink>
      <w:r>
        <w:rPr>
          <w:rFonts w:cs="FrankRuehl" w:hint="cs"/>
          <w:rtl/>
        </w:rPr>
        <w:t xml:space="preserve"> מיום 6.1.2011 עמ' 470 </w:t>
      </w:r>
      <w:r>
        <w:rPr>
          <w:rFonts w:cs="FrankRuehl"/>
          <w:rtl/>
        </w:rPr>
        <w:t>–</w:t>
      </w:r>
      <w:r>
        <w:rPr>
          <w:rFonts w:cs="FrankRuehl" w:hint="cs"/>
          <w:rtl/>
        </w:rPr>
        <w:t xml:space="preserve"> תק' תשע"א-2011. </w:t>
      </w:r>
      <w:hyperlink r:id="rId102" w:history="1">
        <w:r w:rsidRPr="002D3521">
          <w:rPr>
            <w:rStyle w:val="Hyperlink"/>
            <w:rFonts w:cs="FrankRuehl" w:hint="cs"/>
            <w:rtl/>
          </w:rPr>
          <w:t>מס' 6988</w:t>
        </w:r>
      </w:hyperlink>
      <w:r>
        <w:rPr>
          <w:rFonts w:cs="FrankRuehl" w:hint="cs"/>
          <w:rtl/>
        </w:rPr>
        <w:t xml:space="preserve"> מיום 24.3.2011 עמ' 856 </w:t>
      </w:r>
      <w:r>
        <w:rPr>
          <w:rFonts w:cs="FrankRuehl"/>
          <w:rtl/>
        </w:rPr>
        <w:t>–</w:t>
      </w:r>
      <w:r>
        <w:rPr>
          <w:rFonts w:cs="FrankRuehl" w:hint="cs"/>
          <w:rtl/>
        </w:rPr>
        <w:t xml:space="preserve"> תק' (מס' 2) תשע"א-2011. </w:t>
      </w:r>
      <w:hyperlink r:id="rId103" w:history="1">
        <w:r w:rsidRPr="00453173">
          <w:rPr>
            <w:rStyle w:val="Hyperlink"/>
            <w:rFonts w:cs="FrankRuehl" w:hint="cs"/>
            <w:rtl/>
          </w:rPr>
          <w:t>מס' 7023</w:t>
        </w:r>
      </w:hyperlink>
      <w:r w:rsidRPr="00AD24C9">
        <w:rPr>
          <w:rFonts w:cs="FrankRuehl" w:hint="cs"/>
          <w:rtl/>
        </w:rPr>
        <w:t xml:space="preserve"> מיום 14.8.2011 עמ' 126</w:t>
      </w:r>
      <w:r>
        <w:rPr>
          <w:rFonts w:cs="FrankRuehl" w:hint="cs"/>
          <w:rtl/>
        </w:rPr>
        <w:t>7</w:t>
      </w:r>
      <w:r w:rsidRPr="00AD24C9">
        <w:rPr>
          <w:rFonts w:cs="FrankRuehl" w:hint="cs"/>
          <w:rtl/>
        </w:rPr>
        <w:t xml:space="preserve"> </w:t>
      </w:r>
      <w:r w:rsidRPr="00AD24C9">
        <w:rPr>
          <w:rFonts w:cs="FrankRuehl"/>
          <w:rtl/>
        </w:rPr>
        <w:t>–</w:t>
      </w:r>
      <w:r w:rsidRPr="00AD24C9">
        <w:rPr>
          <w:rFonts w:cs="FrankRuehl" w:hint="cs"/>
          <w:rtl/>
        </w:rPr>
        <w:t xml:space="preserve"> הודעה תשע"א-2011 בסעיף 1(</w:t>
      </w:r>
      <w:r>
        <w:rPr>
          <w:rFonts w:cs="FrankRuehl" w:hint="cs"/>
          <w:rtl/>
        </w:rPr>
        <w:t>ל</w:t>
      </w:r>
      <w:r w:rsidRPr="00AD24C9">
        <w:rPr>
          <w:rFonts w:cs="FrankRuehl" w:hint="cs"/>
          <w:rtl/>
        </w:rPr>
        <w:t>) להודעת אגרות חקלאיות, תשע"א-2011; תחילתה ביום 1.7.2011.</w:t>
      </w:r>
    </w:p>
    <w:p w14:paraId="1650AA51" w14:textId="77777777" w:rsidR="00A90273" w:rsidRDefault="00A90273" w:rsidP="001702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sidRPr="001702A9">
          <w:rPr>
            <w:rStyle w:val="Hyperlink"/>
            <w:rFonts w:cs="FrankRuehl" w:hint="cs"/>
            <w:rtl/>
          </w:rPr>
          <w:t>ק"ת תשע"ג מס' 7278</w:t>
        </w:r>
      </w:hyperlink>
      <w:r w:rsidRPr="00027D2A">
        <w:rPr>
          <w:rFonts w:cs="FrankRuehl" w:hint="cs"/>
          <w:rtl/>
        </w:rPr>
        <w:t xml:space="preserve"> מיום 11.8.2013 עמ' 159</w:t>
      </w:r>
      <w:r>
        <w:rPr>
          <w:rFonts w:cs="FrankRuehl" w:hint="cs"/>
          <w:rtl/>
        </w:rPr>
        <w:t>3</w:t>
      </w:r>
      <w:r w:rsidRPr="00027D2A">
        <w:rPr>
          <w:rFonts w:cs="FrankRuehl" w:hint="cs"/>
          <w:rtl/>
        </w:rPr>
        <w:t xml:space="preserve"> </w:t>
      </w:r>
      <w:r w:rsidRPr="00027D2A">
        <w:rPr>
          <w:rFonts w:cs="FrankRuehl"/>
          <w:rtl/>
        </w:rPr>
        <w:t>–</w:t>
      </w:r>
      <w:r w:rsidRPr="00027D2A">
        <w:rPr>
          <w:rFonts w:cs="FrankRuehl" w:hint="cs"/>
          <w:rtl/>
        </w:rPr>
        <w:t xml:space="preserve"> הודעה תשע"ג-2013 בסעיף 1(</w:t>
      </w:r>
      <w:r>
        <w:rPr>
          <w:rFonts w:cs="FrankRuehl" w:hint="cs"/>
          <w:rtl/>
        </w:rPr>
        <w:t>30</w:t>
      </w:r>
      <w:r w:rsidRPr="00027D2A">
        <w:rPr>
          <w:rFonts w:cs="FrankRuehl" w:hint="cs"/>
          <w:rtl/>
        </w:rPr>
        <w:t>) להודעת א</w:t>
      </w:r>
      <w:r>
        <w:rPr>
          <w:rFonts w:cs="FrankRuehl" w:hint="cs"/>
          <w:rtl/>
        </w:rPr>
        <w:t>גרות חקלאיות, תשע"ג-2013; תחילתה</w:t>
      </w:r>
      <w:r w:rsidRPr="00027D2A">
        <w:rPr>
          <w:rFonts w:cs="FrankRuehl" w:hint="cs"/>
          <w:rtl/>
        </w:rPr>
        <w:t xml:space="preserve"> ביום 1.7.2013.</w:t>
      </w:r>
    </w:p>
    <w:p w14:paraId="2FA29767" w14:textId="77777777" w:rsidR="002C715F" w:rsidRDefault="00157B58" w:rsidP="002C7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5" w:history="1">
        <w:r w:rsidR="00A90273" w:rsidRPr="00157B58">
          <w:rPr>
            <w:rStyle w:val="Hyperlink"/>
            <w:rFonts w:cs="FrankRuehl" w:hint="cs"/>
            <w:rtl/>
          </w:rPr>
          <w:t>ק"ת תשע"ז מס' 7746</w:t>
        </w:r>
      </w:hyperlink>
      <w:r w:rsidR="00A90273">
        <w:rPr>
          <w:rFonts w:cs="FrankRuehl" w:hint="cs"/>
          <w:rtl/>
        </w:rPr>
        <w:t xml:space="preserve"> מיום 22.12.2016 עמ' 346 </w:t>
      </w:r>
      <w:r w:rsidR="00A90273">
        <w:rPr>
          <w:rFonts w:cs="FrankRuehl"/>
          <w:rtl/>
        </w:rPr>
        <w:t>–</w:t>
      </w:r>
      <w:r w:rsidR="00A90273">
        <w:rPr>
          <w:rFonts w:cs="FrankRuehl" w:hint="cs"/>
          <w:rtl/>
        </w:rPr>
        <w:t xml:space="preserve"> תק' תשע"ז-2016; ר' תקנות 21, 22 לענין תחילה והוראות מעבר.</w:t>
      </w:r>
      <w:r w:rsidR="009A130D">
        <w:rPr>
          <w:rFonts w:cs="FrankRuehl" w:hint="cs"/>
          <w:rtl/>
        </w:rPr>
        <w:t xml:space="preserve"> ת"ט </w:t>
      </w:r>
      <w:hyperlink r:id="rId106" w:history="1">
        <w:r w:rsidR="009A130D" w:rsidRPr="002C715F">
          <w:rPr>
            <w:rStyle w:val="Hyperlink"/>
            <w:rFonts w:cs="FrankRuehl" w:hint="cs"/>
            <w:rtl/>
          </w:rPr>
          <w:t>ק"ת תשע"ח מס' 7988</w:t>
        </w:r>
      </w:hyperlink>
      <w:r w:rsidR="009A130D">
        <w:rPr>
          <w:rFonts w:cs="FrankRuehl" w:hint="cs"/>
          <w:rtl/>
        </w:rPr>
        <w:t xml:space="preserve"> מיום 22.4.2018 עמ' 1834.</w:t>
      </w:r>
    </w:p>
    <w:p w14:paraId="0B972A2E" w14:textId="77777777" w:rsidR="00A90273" w:rsidRDefault="00A90273" w:rsidP="008D2DC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21. (א) תחילתן של תקנות אלה, למעט תקנות 5, 11 ו-12, 90 ימים מיום פרסומן.</w:t>
      </w:r>
    </w:p>
    <w:p w14:paraId="4139DF6F" w14:textId="77777777" w:rsidR="00A90273" w:rsidRDefault="00A90273" w:rsidP="008D2DC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תחילתה של תקנה 5 </w:t>
      </w:r>
      <w:r>
        <w:rPr>
          <w:rFonts w:cs="FrankRuehl"/>
          <w:rtl/>
        </w:rPr>
        <w:t>–</w:t>
      </w:r>
      <w:r>
        <w:rPr>
          <w:rFonts w:cs="FrankRuehl" w:hint="cs"/>
          <w:rtl/>
        </w:rPr>
        <w:t xml:space="preserve"> 30 ימים מיום פרסומה.</w:t>
      </w:r>
    </w:p>
    <w:p w14:paraId="643D6C0E" w14:textId="77777777" w:rsidR="00A90273" w:rsidRDefault="00A90273" w:rsidP="008D2DC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22. על אף האמור בתקנה 21, בתקופה של שלוש שנים מיום פרסומן של תקנות אלה </w:t>
      </w:r>
      <w:r>
        <w:rPr>
          <w:rFonts w:cs="FrankRuehl"/>
          <w:rtl/>
        </w:rPr>
        <w:t>–</w:t>
      </w:r>
    </w:p>
    <w:p w14:paraId="236740E9" w14:textId="77777777" w:rsidR="00A90273" w:rsidRDefault="00A90273" w:rsidP="008D2DC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לא ידוג אדם דגים בים התיכון, בדיג מכמורת, באזורים המתוחמים על ידי הנקודות הגאוגרפיות כמפורט להלן:</w:t>
      </w:r>
    </w:p>
    <w:p w14:paraId="4B31ECBB" w14:textId="77777777" w:rsidR="00A90273" w:rsidRDefault="00A90273" w:rsidP="008D2DC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ממערב לחדרה:</w:t>
      </w:r>
    </w:p>
    <w:p w14:paraId="5553A3B7" w14:textId="77777777" w:rsidR="00A90273" w:rsidRPr="008D2DCC" w:rsidRDefault="00A90273" w:rsidP="008D2DCC">
      <w:pPr>
        <w:pStyle w:val="footnote"/>
        <w:tabs>
          <w:tab w:val="left" w:pos="1701"/>
        </w:tabs>
        <w:ind w:left="624" w:right="1134"/>
        <w:rPr>
          <w:rFonts w:cs="FrankRuehl" w:hint="cs"/>
          <w:sz w:val="18"/>
          <w:szCs w:val="20"/>
          <w:u w:val="single"/>
          <w:rtl/>
        </w:rPr>
      </w:pPr>
      <w:r w:rsidRPr="008D2DCC">
        <w:rPr>
          <w:rFonts w:cs="FrankRuehl" w:hint="cs"/>
          <w:sz w:val="18"/>
          <w:szCs w:val="20"/>
          <w:u w:val="single"/>
          <w:rtl/>
        </w:rPr>
        <w:t xml:space="preserve">רשת ישראל </w:t>
      </w:r>
      <w:r w:rsidRPr="008D2DCC">
        <w:rPr>
          <w:rFonts w:cs="FrankRuehl"/>
          <w:sz w:val="18"/>
          <w:szCs w:val="20"/>
          <w:u w:val="single"/>
        </w:rPr>
        <w:t>X</w:t>
      </w:r>
      <w:r w:rsidRPr="008D2DCC">
        <w:rPr>
          <w:rFonts w:cs="FrankRuehl" w:hint="cs"/>
          <w:sz w:val="18"/>
          <w:szCs w:val="20"/>
          <w:u w:val="single"/>
          <w:rtl/>
        </w:rPr>
        <w:tab/>
        <w:t xml:space="preserve">רשת ישראל </w:t>
      </w:r>
      <w:r w:rsidRPr="008D2DCC">
        <w:rPr>
          <w:rFonts w:cs="FrankRuehl"/>
          <w:sz w:val="18"/>
          <w:szCs w:val="20"/>
          <w:u w:val="single"/>
        </w:rPr>
        <w:t>Y</w:t>
      </w:r>
    </w:p>
    <w:p w14:paraId="04BC7EE6" w14:textId="77777777" w:rsidR="00A90273" w:rsidRDefault="00A90273" w:rsidP="008D2DCC">
      <w:pPr>
        <w:pStyle w:val="footnote"/>
        <w:tabs>
          <w:tab w:val="left" w:pos="1701"/>
        </w:tabs>
        <w:ind w:left="624" w:right="1134"/>
        <w:rPr>
          <w:rFonts w:cs="FrankRuehl" w:hint="cs"/>
          <w:rtl/>
        </w:rPr>
      </w:pPr>
      <w:r>
        <w:rPr>
          <w:rFonts w:cs="FrankRuehl" w:hint="cs"/>
          <w:rtl/>
        </w:rPr>
        <w:t>189633.2</w:t>
      </w:r>
      <w:r>
        <w:rPr>
          <w:rFonts w:cs="FrankRuehl" w:hint="cs"/>
          <w:rtl/>
        </w:rPr>
        <w:tab/>
        <w:t>716870.9</w:t>
      </w:r>
    </w:p>
    <w:p w14:paraId="4E5CE1BF" w14:textId="77777777" w:rsidR="00A90273" w:rsidRDefault="00A90273" w:rsidP="008D2DCC">
      <w:pPr>
        <w:pStyle w:val="footnote"/>
        <w:tabs>
          <w:tab w:val="left" w:pos="1701"/>
        </w:tabs>
        <w:ind w:left="624" w:right="1134"/>
        <w:rPr>
          <w:rFonts w:cs="FrankRuehl" w:hint="cs"/>
          <w:rtl/>
        </w:rPr>
      </w:pPr>
      <w:r>
        <w:rPr>
          <w:rFonts w:cs="FrankRuehl" w:hint="cs"/>
          <w:rtl/>
        </w:rPr>
        <w:t>187525</w:t>
      </w:r>
      <w:r>
        <w:rPr>
          <w:rFonts w:cs="FrankRuehl" w:hint="cs"/>
          <w:rtl/>
        </w:rPr>
        <w:tab/>
        <w:t>708805.5</w:t>
      </w:r>
    </w:p>
    <w:p w14:paraId="5C4D2BF6" w14:textId="77777777" w:rsidR="00A90273" w:rsidRDefault="00A90273" w:rsidP="008D2DCC">
      <w:pPr>
        <w:pStyle w:val="footnote"/>
        <w:tabs>
          <w:tab w:val="left" w:pos="1701"/>
        </w:tabs>
        <w:ind w:left="624" w:right="1134"/>
        <w:rPr>
          <w:rFonts w:cs="FrankRuehl" w:hint="cs"/>
          <w:rtl/>
        </w:rPr>
      </w:pPr>
      <w:r>
        <w:rPr>
          <w:rFonts w:cs="FrankRuehl" w:hint="cs"/>
          <w:rtl/>
        </w:rPr>
        <w:t>184028.6</w:t>
      </w:r>
      <w:r>
        <w:rPr>
          <w:rFonts w:cs="FrankRuehl" w:hint="cs"/>
          <w:rtl/>
        </w:rPr>
        <w:tab/>
        <w:t>708503</w:t>
      </w:r>
    </w:p>
    <w:p w14:paraId="179C5276" w14:textId="77777777" w:rsidR="00A90273" w:rsidRDefault="00A90273" w:rsidP="008D2DCC">
      <w:pPr>
        <w:pStyle w:val="footnote"/>
        <w:tabs>
          <w:tab w:val="left" w:pos="1701"/>
        </w:tabs>
        <w:ind w:left="624" w:right="1134"/>
        <w:rPr>
          <w:rFonts w:cs="FrankRuehl" w:hint="cs"/>
          <w:rtl/>
        </w:rPr>
      </w:pPr>
      <w:r>
        <w:rPr>
          <w:rFonts w:cs="FrankRuehl" w:hint="cs"/>
          <w:rtl/>
        </w:rPr>
        <w:t>185978.5</w:t>
      </w:r>
      <w:r>
        <w:rPr>
          <w:rFonts w:cs="FrankRuehl" w:hint="cs"/>
          <w:rtl/>
        </w:rPr>
        <w:tab/>
        <w:t>717546.7</w:t>
      </w:r>
    </w:p>
    <w:p w14:paraId="63144764" w14:textId="77777777" w:rsidR="00A90273" w:rsidRDefault="00A90273" w:rsidP="008D2DC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ממערב לנתניה:</w:t>
      </w:r>
    </w:p>
    <w:p w14:paraId="1C03AEF5" w14:textId="77777777" w:rsidR="00A90273" w:rsidRPr="008D2DCC" w:rsidRDefault="00A90273" w:rsidP="008D2DCC">
      <w:pPr>
        <w:pStyle w:val="footnote"/>
        <w:tabs>
          <w:tab w:val="left" w:pos="1701"/>
        </w:tabs>
        <w:ind w:left="624" w:right="1134"/>
        <w:rPr>
          <w:rFonts w:cs="FrankRuehl" w:hint="cs"/>
          <w:sz w:val="18"/>
          <w:szCs w:val="20"/>
          <w:u w:val="single"/>
          <w:rtl/>
        </w:rPr>
      </w:pPr>
      <w:r w:rsidRPr="008D2DCC">
        <w:rPr>
          <w:rFonts w:cs="FrankRuehl" w:hint="cs"/>
          <w:sz w:val="18"/>
          <w:szCs w:val="20"/>
          <w:u w:val="single"/>
          <w:rtl/>
        </w:rPr>
        <w:t xml:space="preserve">רשת ישראל </w:t>
      </w:r>
      <w:r w:rsidRPr="008D2DCC">
        <w:rPr>
          <w:rFonts w:cs="FrankRuehl"/>
          <w:sz w:val="18"/>
          <w:szCs w:val="20"/>
          <w:u w:val="single"/>
        </w:rPr>
        <w:t>X</w:t>
      </w:r>
      <w:r w:rsidRPr="008D2DCC">
        <w:rPr>
          <w:rFonts w:cs="FrankRuehl" w:hint="cs"/>
          <w:sz w:val="18"/>
          <w:szCs w:val="20"/>
          <w:u w:val="single"/>
          <w:rtl/>
        </w:rPr>
        <w:tab/>
        <w:t xml:space="preserve">רשת ישראל </w:t>
      </w:r>
      <w:r w:rsidRPr="008D2DCC">
        <w:rPr>
          <w:rFonts w:cs="FrankRuehl"/>
          <w:sz w:val="18"/>
          <w:szCs w:val="20"/>
          <w:u w:val="single"/>
        </w:rPr>
        <w:t>Y</w:t>
      </w:r>
    </w:p>
    <w:p w14:paraId="545BA87F" w14:textId="77777777" w:rsidR="00A90273" w:rsidRDefault="00A90273" w:rsidP="008D2DCC">
      <w:pPr>
        <w:pStyle w:val="footnote"/>
        <w:tabs>
          <w:tab w:val="left" w:pos="1701"/>
        </w:tabs>
        <w:ind w:left="624" w:right="1134"/>
        <w:rPr>
          <w:rFonts w:cs="FrankRuehl" w:hint="cs"/>
          <w:rtl/>
        </w:rPr>
      </w:pPr>
      <w:r>
        <w:rPr>
          <w:rFonts w:cs="FrankRuehl" w:hint="cs"/>
          <w:rtl/>
        </w:rPr>
        <w:t>184095.8</w:t>
      </w:r>
      <w:r>
        <w:rPr>
          <w:rFonts w:cs="FrankRuehl" w:hint="cs"/>
          <w:rtl/>
        </w:rPr>
        <w:tab/>
        <w:t>696030</w:t>
      </w:r>
    </w:p>
    <w:p w14:paraId="5B5BF284" w14:textId="77777777" w:rsidR="00A90273" w:rsidRDefault="00A90273" w:rsidP="008D2DCC">
      <w:pPr>
        <w:pStyle w:val="footnote"/>
        <w:tabs>
          <w:tab w:val="left" w:pos="1701"/>
        </w:tabs>
        <w:ind w:left="624" w:right="1134"/>
        <w:rPr>
          <w:rFonts w:cs="FrankRuehl" w:hint="cs"/>
          <w:rtl/>
        </w:rPr>
      </w:pPr>
      <w:r>
        <w:rPr>
          <w:rFonts w:cs="FrankRuehl" w:hint="cs"/>
          <w:rtl/>
        </w:rPr>
        <w:t>182717.4</w:t>
      </w:r>
      <w:r>
        <w:rPr>
          <w:rFonts w:cs="FrankRuehl" w:hint="cs"/>
          <w:rtl/>
        </w:rPr>
        <w:tab/>
        <w:t>693239.6</w:t>
      </w:r>
    </w:p>
    <w:p w14:paraId="71739EBF" w14:textId="77777777" w:rsidR="00A90273" w:rsidRDefault="00A90273" w:rsidP="008D2DCC">
      <w:pPr>
        <w:pStyle w:val="footnote"/>
        <w:tabs>
          <w:tab w:val="left" w:pos="1701"/>
        </w:tabs>
        <w:ind w:left="624" w:right="1134"/>
        <w:rPr>
          <w:rFonts w:cs="FrankRuehl" w:hint="cs"/>
          <w:rtl/>
        </w:rPr>
      </w:pPr>
      <w:r>
        <w:rPr>
          <w:rFonts w:cs="FrankRuehl" w:hint="cs"/>
          <w:rtl/>
        </w:rPr>
        <w:t>180565.8</w:t>
      </w:r>
      <w:r>
        <w:rPr>
          <w:rFonts w:cs="FrankRuehl" w:hint="cs"/>
          <w:rtl/>
        </w:rPr>
        <w:tab/>
        <w:t>693844.8</w:t>
      </w:r>
    </w:p>
    <w:p w14:paraId="7B9DFBB2" w14:textId="77777777" w:rsidR="00A90273" w:rsidRDefault="00A90273" w:rsidP="008D2DCC">
      <w:pPr>
        <w:pStyle w:val="footnote"/>
        <w:tabs>
          <w:tab w:val="left" w:pos="1701"/>
        </w:tabs>
        <w:ind w:left="624" w:right="1134"/>
        <w:rPr>
          <w:rFonts w:cs="FrankRuehl" w:hint="cs"/>
          <w:rtl/>
        </w:rPr>
      </w:pPr>
      <w:r>
        <w:rPr>
          <w:rFonts w:cs="FrankRuehl" w:hint="cs"/>
          <w:rtl/>
        </w:rPr>
        <w:t>181809.7</w:t>
      </w:r>
      <w:r>
        <w:rPr>
          <w:rFonts w:cs="FrankRuehl" w:hint="cs"/>
          <w:rtl/>
        </w:rPr>
        <w:tab/>
        <w:t>696971.4</w:t>
      </w:r>
    </w:p>
    <w:p w14:paraId="76CDD4AC" w14:textId="77777777" w:rsidR="00A90273" w:rsidRDefault="00A90273" w:rsidP="008D2DC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ממערב להרצליה:</w:t>
      </w:r>
    </w:p>
    <w:p w14:paraId="5164B1CF" w14:textId="77777777" w:rsidR="00A90273" w:rsidRPr="008D2DCC" w:rsidRDefault="00A90273" w:rsidP="008D2DCC">
      <w:pPr>
        <w:pStyle w:val="footnote"/>
        <w:tabs>
          <w:tab w:val="left" w:pos="1701"/>
        </w:tabs>
        <w:ind w:left="624" w:right="1134"/>
        <w:rPr>
          <w:rFonts w:cs="FrankRuehl" w:hint="cs"/>
          <w:sz w:val="18"/>
          <w:szCs w:val="20"/>
          <w:u w:val="single"/>
          <w:rtl/>
        </w:rPr>
      </w:pPr>
      <w:r w:rsidRPr="008D2DCC">
        <w:rPr>
          <w:rFonts w:cs="FrankRuehl" w:hint="cs"/>
          <w:sz w:val="18"/>
          <w:szCs w:val="20"/>
          <w:u w:val="single"/>
          <w:rtl/>
        </w:rPr>
        <w:t xml:space="preserve">רשת ישראל </w:t>
      </w:r>
      <w:r w:rsidRPr="008D2DCC">
        <w:rPr>
          <w:rFonts w:cs="FrankRuehl"/>
          <w:sz w:val="18"/>
          <w:szCs w:val="20"/>
          <w:u w:val="single"/>
        </w:rPr>
        <w:t>X</w:t>
      </w:r>
      <w:r w:rsidRPr="008D2DCC">
        <w:rPr>
          <w:rFonts w:cs="FrankRuehl" w:hint="cs"/>
          <w:sz w:val="18"/>
          <w:szCs w:val="20"/>
          <w:u w:val="single"/>
          <w:rtl/>
        </w:rPr>
        <w:tab/>
        <w:t xml:space="preserve">רשת ישראל </w:t>
      </w:r>
      <w:r w:rsidRPr="008D2DCC">
        <w:rPr>
          <w:rFonts w:cs="FrankRuehl"/>
          <w:sz w:val="18"/>
          <w:szCs w:val="20"/>
          <w:u w:val="single"/>
        </w:rPr>
        <w:t>Y</w:t>
      </w:r>
    </w:p>
    <w:p w14:paraId="1F063E9F" w14:textId="77777777" w:rsidR="00A90273" w:rsidRDefault="00A90273" w:rsidP="008D2DCC">
      <w:pPr>
        <w:pStyle w:val="footnote"/>
        <w:tabs>
          <w:tab w:val="left" w:pos="1701"/>
        </w:tabs>
        <w:ind w:left="624" w:right="1134"/>
        <w:rPr>
          <w:rFonts w:cs="FrankRuehl" w:hint="cs"/>
          <w:rtl/>
        </w:rPr>
      </w:pPr>
      <w:r>
        <w:rPr>
          <w:rFonts w:cs="FrankRuehl" w:hint="cs"/>
          <w:rtl/>
        </w:rPr>
        <w:t>176396.9</w:t>
      </w:r>
      <w:r>
        <w:rPr>
          <w:rFonts w:cs="FrankRuehl" w:hint="cs"/>
          <w:rtl/>
        </w:rPr>
        <w:tab/>
        <w:t>678581.4</w:t>
      </w:r>
    </w:p>
    <w:p w14:paraId="4D9D2D3B" w14:textId="77777777" w:rsidR="00A90273" w:rsidRDefault="00A90273" w:rsidP="008D2DCC">
      <w:pPr>
        <w:pStyle w:val="footnote"/>
        <w:tabs>
          <w:tab w:val="left" w:pos="1701"/>
        </w:tabs>
        <w:ind w:left="624" w:right="1134"/>
        <w:rPr>
          <w:rFonts w:cs="FrankRuehl" w:hint="cs"/>
          <w:rtl/>
        </w:rPr>
      </w:pPr>
      <w:r>
        <w:rPr>
          <w:rFonts w:cs="FrankRuehl" w:hint="cs"/>
          <w:rtl/>
        </w:rPr>
        <w:t>178536.9</w:t>
      </w:r>
      <w:r>
        <w:rPr>
          <w:rFonts w:cs="FrankRuehl" w:hint="cs"/>
          <w:rtl/>
        </w:rPr>
        <w:tab/>
        <w:t>685325.7</w:t>
      </w:r>
    </w:p>
    <w:p w14:paraId="21DD179D" w14:textId="77777777" w:rsidR="00A90273" w:rsidRDefault="00A90273" w:rsidP="008D2DCC">
      <w:pPr>
        <w:pStyle w:val="footnote"/>
        <w:tabs>
          <w:tab w:val="left" w:pos="1701"/>
        </w:tabs>
        <w:ind w:left="624" w:right="1134"/>
        <w:rPr>
          <w:rFonts w:cs="FrankRuehl" w:hint="cs"/>
          <w:rtl/>
        </w:rPr>
      </w:pPr>
      <w:r>
        <w:rPr>
          <w:rFonts w:cs="FrankRuehl" w:hint="cs"/>
          <w:rtl/>
        </w:rPr>
        <w:t>181866.9</w:t>
      </w:r>
      <w:r>
        <w:rPr>
          <w:rFonts w:cs="FrankRuehl" w:hint="cs"/>
          <w:rtl/>
        </w:rPr>
        <w:tab/>
        <w:t>684390.5</w:t>
      </w:r>
    </w:p>
    <w:p w14:paraId="39DF9A15" w14:textId="77777777" w:rsidR="00A90273" w:rsidRDefault="00A90273" w:rsidP="008D2DCC">
      <w:pPr>
        <w:pStyle w:val="footnote"/>
        <w:tabs>
          <w:tab w:val="left" w:pos="1701"/>
        </w:tabs>
        <w:ind w:left="624" w:right="1134"/>
        <w:rPr>
          <w:rFonts w:cs="FrankRuehl" w:hint="cs"/>
          <w:rtl/>
        </w:rPr>
      </w:pPr>
      <w:r>
        <w:rPr>
          <w:rFonts w:cs="FrankRuehl" w:hint="cs"/>
          <w:rtl/>
        </w:rPr>
        <w:t>180061.5</w:t>
      </w:r>
      <w:r>
        <w:rPr>
          <w:rFonts w:cs="FrankRuehl" w:hint="cs"/>
          <w:rtl/>
        </w:rPr>
        <w:tab/>
        <w:t>680296</w:t>
      </w:r>
    </w:p>
    <w:p w14:paraId="5226EC5F" w14:textId="77777777" w:rsidR="00A90273" w:rsidRDefault="00A90273" w:rsidP="008D2DC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ממערב לתל אביב:</w:t>
      </w:r>
    </w:p>
    <w:p w14:paraId="3A46E30F" w14:textId="77777777" w:rsidR="00A90273" w:rsidRPr="004C77D2" w:rsidRDefault="00A90273" w:rsidP="004C77D2">
      <w:pPr>
        <w:pStyle w:val="footnote"/>
        <w:tabs>
          <w:tab w:val="left" w:pos="1701"/>
        </w:tabs>
        <w:ind w:left="624" w:right="1134"/>
        <w:rPr>
          <w:rFonts w:cs="FrankRuehl" w:hint="cs"/>
          <w:sz w:val="18"/>
          <w:szCs w:val="20"/>
          <w:u w:val="single"/>
          <w:rtl/>
        </w:rPr>
      </w:pPr>
      <w:r w:rsidRPr="004C77D2">
        <w:rPr>
          <w:rFonts w:cs="FrankRuehl" w:hint="cs"/>
          <w:sz w:val="18"/>
          <w:szCs w:val="20"/>
          <w:u w:val="single"/>
          <w:rtl/>
        </w:rPr>
        <w:t xml:space="preserve">רשת ישראל </w:t>
      </w:r>
      <w:r w:rsidRPr="004C77D2">
        <w:rPr>
          <w:rFonts w:cs="FrankRuehl"/>
          <w:sz w:val="18"/>
          <w:szCs w:val="20"/>
          <w:u w:val="single"/>
        </w:rPr>
        <w:t>X</w:t>
      </w:r>
      <w:r w:rsidRPr="004C77D2">
        <w:rPr>
          <w:rFonts w:cs="FrankRuehl" w:hint="cs"/>
          <w:sz w:val="18"/>
          <w:szCs w:val="20"/>
          <w:u w:val="single"/>
          <w:rtl/>
        </w:rPr>
        <w:tab/>
        <w:t xml:space="preserve">רשת ישראל </w:t>
      </w:r>
      <w:r w:rsidRPr="004C77D2">
        <w:rPr>
          <w:rFonts w:cs="FrankRuehl"/>
          <w:sz w:val="18"/>
          <w:szCs w:val="20"/>
          <w:u w:val="single"/>
        </w:rPr>
        <w:t>Y</w:t>
      </w:r>
    </w:p>
    <w:p w14:paraId="4C819B87" w14:textId="77777777" w:rsidR="00A90273" w:rsidRDefault="00A90273" w:rsidP="004C77D2">
      <w:pPr>
        <w:pStyle w:val="footnote"/>
        <w:tabs>
          <w:tab w:val="left" w:pos="1701"/>
        </w:tabs>
        <w:ind w:left="624" w:right="1134"/>
        <w:rPr>
          <w:rFonts w:cs="FrankRuehl" w:hint="cs"/>
          <w:rtl/>
        </w:rPr>
      </w:pPr>
      <w:r>
        <w:rPr>
          <w:rFonts w:cs="FrankRuehl" w:hint="cs"/>
          <w:rtl/>
        </w:rPr>
        <w:t>175791.7</w:t>
      </w:r>
      <w:r>
        <w:rPr>
          <w:rFonts w:cs="FrankRuehl" w:hint="cs"/>
          <w:rtl/>
        </w:rPr>
        <w:tab/>
        <w:t>667520.5</w:t>
      </w:r>
    </w:p>
    <w:p w14:paraId="23386528" w14:textId="77777777" w:rsidR="00A90273" w:rsidRDefault="00A90273" w:rsidP="004C77D2">
      <w:pPr>
        <w:pStyle w:val="footnote"/>
        <w:tabs>
          <w:tab w:val="left" w:pos="1701"/>
        </w:tabs>
        <w:ind w:left="624" w:right="1134"/>
        <w:rPr>
          <w:rFonts w:cs="FrankRuehl" w:hint="cs"/>
          <w:rtl/>
        </w:rPr>
      </w:pPr>
      <w:r>
        <w:rPr>
          <w:rFonts w:cs="FrankRuehl" w:hint="cs"/>
          <w:rtl/>
        </w:rPr>
        <w:t>173371.1</w:t>
      </w:r>
      <w:r>
        <w:rPr>
          <w:rFonts w:cs="FrankRuehl" w:hint="cs"/>
          <w:rtl/>
        </w:rPr>
        <w:tab/>
        <w:t>668831.7</w:t>
      </w:r>
    </w:p>
    <w:p w14:paraId="458D8493" w14:textId="77777777" w:rsidR="00A90273" w:rsidRDefault="00A90273" w:rsidP="004C77D2">
      <w:pPr>
        <w:pStyle w:val="footnote"/>
        <w:tabs>
          <w:tab w:val="left" w:pos="1701"/>
        </w:tabs>
        <w:ind w:left="624" w:right="1134"/>
        <w:rPr>
          <w:rFonts w:cs="FrankRuehl" w:hint="cs"/>
          <w:rtl/>
        </w:rPr>
      </w:pPr>
      <w:r>
        <w:rPr>
          <w:rFonts w:cs="FrankRuehl" w:hint="cs"/>
          <w:rtl/>
        </w:rPr>
        <w:t>174514.2</w:t>
      </w:r>
      <w:r>
        <w:rPr>
          <w:rFonts w:cs="FrankRuehl" w:hint="cs"/>
          <w:rtl/>
        </w:rPr>
        <w:tab/>
        <w:t>670949.7</w:t>
      </w:r>
    </w:p>
    <w:p w14:paraId="6123DB75" w14:textId="77777777" w:rsidR="00A90273" w:rsidRDefault="00A90273" w:rsidP="004C77D2">
      <w:pPr>
        <w:pStyle w:val="footnote"/>
        <w:tabs>
          <w:tab w:val="left" w:pos="1701"/>
        </w:tabs>
        <w:ind w:left="624" w:right="1134"/>
        <w:rPr>
          <w:rFonts w:cs="FrankRuehl" w:hint="cs"/>
          <w:rtl/>
        </w:rPr>
      </w:pPr>
      <w:r>
        <w:rPr>
          <w:rFonts w:cs="FrankRuehl" w:hint="cs"/>
          <w:rtl/>
        </w:rPr>
        <w:t>176396.9</w:t>
      </w:r>
      <w:r>
        <w:rPr>
          <w:rFonts w:cs="FrankRuehl" w:hint="cs"/>
          <w:rtl/>
        </w:rPr>
        <w:tab/>
        <w:t>671454</w:t>
      </w:r>
    </w:p>
    <w:p w14:paraId="37A71276" w14:textId="77777777" w:rsidR="00A90273" w:rsidRDefault="00A90273" w:rsidP="004C77D2">
      <w:pPr>
        <w:pStyle w:val="footnote"/>
        <w:tabs>
          <w:tab w:val="left" w:pos="1701"/>
        </w:tabs>
        <w:ind w:left="624" w:right="1134"/>
        <w:rPr>
          <w:rFonts w:cs="FrankRuehl" w:hint="cs"/>
          <w:rtl/>
        </w:rPr>
      </w:pPr>
      <w:r>
        <w:rPr>
          <w:rFonts w:cs="FrankRuehl" w:hint="cs"/>
          <w:rtl/>
        </w:rPr>
        <w:t>176968.4</w:t>
      </w:r>
      <w:r>
        <w:rPr>
          <w:rFonts w:cs="FrankRuehl" w:hint="cs"/>
          <w:rtl/>
        </w:rPr>
        <w:tab/>
        <w:t>669604.9</w:t>
      </w:r>
    </w:p>
    <w:p w14:paraId="1F7C157B" w14:textId="77777777" w:rsidR="00A90273" w:rsidRDefault="00A90273" w:rsidP="008D2DC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ממערב לבת ים:</w:t>
      </w:r>
    </w:p>
    <w:p w14:paraId="7650D6A3" w14:textId="77777777" w:rsidR="00A90273" w:rsidRPr="004C77D2" w:rsidRDefault="00A90273" w:rsidP="004C77D2">
      <w:pPr>
        <w:pStyle w:val="footnote"/>
        <w:tabs>
          <w:tab w:val="left" w:pos="1701"/>
        </w:tabs>
        <w:ind w:left="624" w:right="1134"/>
        <w:rPr>
          <w:rFonts w:cs="FrankRuehl" w:hint="cs"/>
          <w:sz w:val="18"/>
          <w:szCs w:val="20"/>
          <w:u w:val="single"/>
          <w:rtl/>
        </w:rPr>
      </w:pPr>
      <w:r w:rsidRPr="004C77D2">
        <w:rPr>
          <w:rFonts w:cs="FrankRuehl" w:hint="cs"/>
          <w:sz w:val="18"/>
          <w:szCs w:val="20"/>
          <w:u w:val="single"/>
          <w:rtl/>
        </w:rPr>
        <w:t xml:space="preserve">רשת ישראל </w:t>
      </w:r>
      <w:r w:rsidRPr="004C77D2">
        <w:rPr>
          <w:rFonts w:cs="FrankRuehl"/>
          <w:sz w:val="18"/>
          <w:szCs w:val="20"/>
          <w:u w:val="single"/>
        </w:rPr>
        <w:t>X</w:t>
      </w:r>
      <w:r w:rsidRPr="004C77D2">
        <w:rPr>
          <w:rFonts w:cs="FrankRuehl" w:hint="cs"/>
          <w:sz w:val="18"/>
          <w:szCs w:val="20"/>
          <w:u w:val="single"/>
          <w:rtl/>
        </w:rPr>
        <w:tab/>
        <w:t xml:space="preserve">רשת ישראל </w:t>
      </w:r>
      <w:r w:rsidRPr="004C77D2">
        <w:rPr>
          <w:rFonts w:cs="FrankRuehl"/>
          <w:sz w:val="18"/>
          <w:szCs w:val="20"/>
          <w:u w:val="single"/>
        </w:rPr>
        <w:t>Y</w:t>
      </w:r>
    </w:p>
    <w:p w14:paraId="16472BF2" w14:textId="77777777" w:rsidR="00A90273" w:rsidRDefault="00A90273" w:rsidP="004C77D2">
      <w:pPr>
        <w:pStyle w:val="footnote"/>
        <w:tabs>
          <w:tab w:val="left" w:pos="1701"/>
        </w:tabs>
        <w:ind w:left="624" w:right="1134"/>
        <w:rPr>
          <w:rFonts w:cs="FrankRuehl" w:hint="cs"/>
          <w:rtl/>
        </w:rPr>
      </w:pPr>
      <w:r>
        <w:rPr>
          <w:rFonts w:cs="FrankRuehl" w:hint="cs"/>
          <w:rtl/>
        </w:rPr>
        <w:t>172900.4</w:t>
      </w:r>
      <w:r>
        <w:rPr>
          <w:rFonts w:cs="FrankRuehl" w:hint="cs"/>
          <w:rtl/>
        </w:rPr>
        <w:tab/>
        <w:t>664057.7</w:t>
      </w:r>
    </w:p>
    <w:p w14:paraId="436D98CA" w14:textId="77777777" w:rsidR="00A90273" w:rsidRDefault="00A90273" w:rsidP="004C77D2">
      <w:pPr>
        <w:pStyle w:val="footnote"/>
        <w:tabs>
          <w:tab w:val="left" w:pos="1701"/>
        </w:tabs>
        <w:ind w:left="624" w:right="1134"/>
        <w:rPr>
          <w:rFonts w:cs="FrankRuehl" w:hint="cs"/>
          <w:rtl/>
        </w:rPr>
      </w:pPr>
      <w:r>
        <w:rPr>
          <w:rFonts w:cs="FrankRuehl" w:hint="cs"/>
          <w:rtl/>
        </w:rPr>
        <w:t>175153</w:t>
      </w:r>
      <w:r>
        <w:rPr>
          <w:rFonts w:cs="FrankRuehl" w:hint="cs"/>
          <w:rtl/>
        </w:rPr>
        <w:tab/>
        <w:t>663049.1</w:t>
      </w:r>
    </w:p>
    <w:p w14:paraId="5E8B47DC" w14:textId="77777777" w:rsidR="00A90273" w:rsidRDefault="00A90273" w:rsidP="004C77D2">
      <w:pPr>
        <w:pStyle w:val="footnote"/>
        <w:tabs>
          <w:tab w:val="left" w:pos="1701"/>
        </w:tabs>
        <w:ind w:left="624" w:right="1134"/>
        <w:rPr>
          <w:rFonts w:cs="FrankRuehl" w:hint="cs"/>
          <w:rtl/>
        </w:rPr>
      </w:pPr>
      <w:r>
        <w:rPr>
          <w:rFonts w:cs="FrankRuehl" w:hint="cs"/>
          <w:rtl/>
        </w:rPr>
        <w:t>173505.6</w:t>
      </w:r>
      <w:r>
        <w:rPr>
          <w:rFonts w:cs="FrankRuehl" w:hint="cs"/>
          <w:rtl/>
        </w:rPr>
        <w:tab/>
        <w:t>660056.9</w:t>
      </w:r>
    </w:p>
    <w:p w14:paraId="2050B1E5" w14:textId="77777777" w:rsidR="00A90273" w:rsidRDefault="00A90273" w:rsidP="004C77D2">
      <w:pPr>
        <w:pStyle w:val="footnote"/>
        <w:tabs>
          <w:tab w:val="left" w:pos="1701"/>
        </w:tabs>
        <w:ind w:left="624" w:right="1134"/>
        <w:rPr>
          <w:rFonts w:cs="FrankRuehl" w:hint="cs"/>
          <w:rtl/>
        </w:rPr>
      </w:pPr>
      <w:r>
        <w:rPr>
          <w:rFonts w:cs="FrankRuehl" w:hint="cs"/>
          <w:rtl/>
        </w:rPr>
        <w:t>171522</w:t>
      </w:r>
      <w:r>
        <w:rPr>
          <w:rFonts w:cs="FrankRuehl" w:hint="cs"/>
          <w:rtl/>
        </w:rPr>
        <w:tab/>
        <w:t>659418.1</w:t>
      </w:r>
    </w:p>
    <w:p w14:paraId="52C5520A" w14:textId="77777777" w:rsidR="00A90273" w:rsidRDefault="00A90273" w:rsidP="004C77D2">
      <w:pPr>
        <w:pStyle w:val="footnote"/>
        <w:tabs>
          <w:tab w:val="left" w:pos="1701"/>
        </w:tabs>
        <w:ind w:left="624" w:right="1134"/>
        <w:rPr>
          <w:rFonts w:cs="FrankRuehl"/>
          <w:rtl/>
        </w:rPr>
      </w:pPr>
      <w:r>
        <w:rPr>
          <w:rFonts w:cs="FrankRuehl" w:hint="cs"/>
          <w:rtl/>
        </w:rPr>
        <w:t>171690.1</w:t>
      </w:r>
      <w:r>
        <w:rPr>
          <w:rFonts w:cs="FrankRuehl" w:hint="cs"/>
          <w:rtl/>
        </w:rPr>
        <w:tab/>
        <w:t>661906</w:t>
      </w:r>
    </w:p>
    <w:bookmarkStart w:id="0" w:name="_Hlk531858991"/>
    <w:p w14:paraId="76E93E25" w14:textId="77777777" w:rsidR="005B1FF4" w:rsidRDefault="005B1FF4" w:rsidP="005B1FF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http://www.nevo.co.il/Law_word/law06/TAK-8118.pdf</w:instrText>
      </w:r>
      <w:r>
        <w:rPr>
          <w:rFonts w:ascii="FrankRuehl" w:hAnsi="FrankRuehl" w:cs="FrankRuehl"/>
          <w:rtl/>
        </w:rPr>
        <w:instrText xml:space="preserve">" </w:instrText>
      </w:r>
      <w:r w:rsidR="00926F62" w:rsidRPr="005B1FF4">
        <w:rPr>
          <w:rFonts w:ascii="FrankRuehl" w:hAnsi="FrankRuehl" w:cs="FrankRuehl"/>
        </w:rPr>
      </w:r>
      <w:r>
        <w:rPr>
          <w:rFonts w:ascii="FrankRuehl" w:hAnsi="FrankRuehl" w:cs="FrankRuehl"/>
          <w:rtl/>
        </w:rPr>
        <w:fldChar w:fldCharType="separate"/>
      </w:r>
      <w:r w:rsidR="002A711E" w:rsidRPr="005B1FF4">
        <w:rPr>
          <w:rStyle w:val="Hyperlink"/>
          <w:rFonts w:ascii="FrankRuehl" w:hAnsi="FrankRuehl" w:cs="FrankRuehl"/>
          <w:rtl/>
        </w:rPr>
        <w:t>ק"ת תשע"ט מס' 8118</w:t>
      </w:r>
      <w:r>
        <w:rPr>
          <w:rFonts w:ascii="FrankRuehl" w:hAnsi="FrankRuehl" w:cs="FrankRuehl"/>
          <w:rtl/>
        </w:rPr>
        <w:fldChar w:fldCharType="end"/>
      </w:r>
      <w:r w:rsidR="002A711E" w:rsidRPr="00972897">
        <w:rPr>
          <w:rFonts w:ascii="FrankRuehl" w:hAnsi="FrankRuehl" w:cs="FrankRuehl"/>
          <w:rtl/>
        </w:rPr>
        <w:t xml:space="preserve"> מיום 4.12.2018 עמ' 146</w:t>
      </w:r>
      <w:r w:rsidR="002A711E">
        <w:rPr>
          <w:rFonts w:ascii="FrankRuehl" w:hAnsi="FrankRuehl" w:cs="FrankRuehl" w:hint="cs"/>
          <w:rtl/>
        </w:rPr>
        <w:t>6</w:t>
      </w:r>
      <w:r w:rsidR="002A711E" w:rsidRPr="00972897">
        <w:rPr>
          <w:rFonts w:ascii="FrankRuehl" w:hAnsi="FrankRuehl" w:cs="FrankRuehl"/>
          <w:rtl/>
        </w:rPr>
        <w:t xml:space="preserve"> – הודעה תשע"ט-2018 בסעיף 1(2</w:t>
      </w:r>
      <w:r w:rsidR="002A711E">
        <w:rPr>
          <w:rFonts w:ascii="FrankRuehl" w:hAnsi="FrankRuehl" w:cs="FrankRuehl" w:hint="cs"/>
          <w:rtl/>
        </w:rPr>
        <w:t>8</w:t>
      </w:r>
      <w:r w:rsidR="002A711E" w:rsidRPr="00972897">
        <w:rPr>
          <w:rFonts w:ascii="FrankRuehl" w:hAnsi="FrankRuehl" w:cs="FrankRuehl"/>
          <w:rtl/>
        </w:rPr>
        <w:t>) להודעת אגרות חקלאיות, תשע"ט-2018; תחילתה ביום 1.7.2018.</w:t>
      </w:r>
      <w:bookmarkEnd w:id="0"/>
    </w:p>
    <w:p w14:paraId="6D01FC96" w14:textId="77777777" w:rsidR="00520146" w:rsidRDefault="00520146" w:rsidP="0052014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07" w:history="1">
        <w:r w:rsidR="00911B92" w:rsidRPr="00520146">
          <w:rPr>
            <w:rStyle w:val="Hyperlink"/>
            <w:rFonts w:ascii="FrankRuehl" w:hAnsi="FrankRuehl" w:cs="FrankRuehl"/>
            <w:rtl/>
          </w:rPr>
          <w:t>ק"ת תש"ף מס' 8699</w:t>
        </w:r>
      </w:hyperlink>
      <w:r w:rsidR="00911B92" w:rsidRPr="00385B28">
        <w:rPr>
          <w:rFonts w:ascii="FrankRuehl" w:hAnsi="FrankRuehl" w:cs="FrankRuehl"/>
          <w:rtl/>
        </w:rPr>
        <w:t xml:space="preserve"> מיום 17.8.2020 עמ' 202</w:t>
      </w:r>
      <w:r w:rsidR="00911B92">
        <w:rPr>
          <w:rFonts w:ascii="FrankRuehl" w:hAnsi="FrankRuehl" w:cs="FrankRuehl" w:hint="cs"/>
          <w:rtl/>
        </w:rPr>
        <w:t>6</w:t>
      </w:r>
      <w:r w:rsidR="00911B92" w:rsidRPr="00385B28">
        <w:rPr>
          <w:rFonts w:ascii="FrankRuehl" w:hAnsi="FrankRuehl" w:cs="FrankRuehl"/>
          <w:rtl/>
        </w:rPr>
        <w:t xml:space="preserve"> – הודעה תש"ף-2020 בסעיף 1(2</w:t>
      </w:r>
      <w:r w:rsidR="00911B92">
        <w:rPr>
          <w:rFonts w:ascii="FrankRuehl" w:hAnsi="FrankRuehl" w:cs="FrankRuehl" w:hint="cs"/>
          <w:rtl/>
        </w:rPr>
        <w:t>8</w:t>
      </w:r>
      <w:r w:rsidR="00911B92" w:rsidRPr="00385B28">
        <w:rPr>
          <w:rFonts w:ascii="FrankRuehl" w:hAnsi="FrankRuehl" w:cs="FrankRuehl"/>
          <w:rtl/>
        </w:rPr>
        <w:t>) להודעת אגרות חקלאיות, תש"ף-2020; תחילתה ביום 1.7.2019.</w:t>
      </w:r>
    </w:p>
    <w:bookmarkStart w:id="1" w:name="_Hlk74475662"/>
    <w:p w14:paraId="0043FD1C" w14:textId="77777777" w:rsidR="00D93BC6" w:rsidRDefault="00D93BC6" w:rsidP="00D93BC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https://www.nevo.co.il/law_word/law06/tak-9431.pdf</w:instrText>
      </w:r>
      <w:r>
        <w:rPr>
          <w:rFonts w:ascii="FrankRuehl" w:hAnsi="FrankRuehl" w:cs="FrankRuehl"/>
          <w:rtl/>
        </w:rPr>
        <w:instrText xml:space="preserve">" </w:instrText>
      </w:r>
      <w:r w:rsidR="006411E1" w:rsidRPr="00D93BC6">
        <w:rPr>
          <w:rFonts w:ascii="FrankRuehl" w:hAnsi="FrankRuehl" w:cs="FrankRuehl"/>
        </w:rPr>
      </w:r>
      <w:r>
        <w:rPr>
          <w:rFonts w:ascii="FrankRuehl" w:hAnsi="FrankRuehl" w:cs="FrankRuehl"/>
          <w:rtl/>
        </w:rPr>
        <w:fldChar w:fldCharType="separate"/>
      </w:r>
      <w:r w:rsidR="00FF6FD4" w:rsidRPr="00D93BC6">
        <w:rPr>
          <w:rStyle w:val="Hyperlink"/>
          <w:rFonts w:ascii="FrankRuehl" w:hAnsi="FrankRuehl" w:cs="FrankRuehl"/>
          <w:rtl/>
        </w:rPr>
        <w:t>ק"ת תשפ"א מס' 9431</w:t>
      </w:r>
      <w:r>
        <w:rPr>
          <w:rFonts w:ascii="FrankRuehl" w:hAnsi="FrankRuehl" w:cs="FrankRuehl"/>
          <w:rtl/>
        </w:rPr>
        <w:fldChar w:fldCharType="end"/>
      </w:r>
      <w:r w:rsidR="00FF6FD4" w:rsidRPr="00CB452E">
        <w:rPr>
          <w:rFonts w:ascii="FrankRuehl" w:hAnsi="FrankRuehl" w:cs="FrankRuehl"/>
          <w:rtl/>
        </w:rPr>
        <w:t xml:space="preserve"> מיום 10.6.2021 עמ' 33</w:t>
      </w:r>
      <w:r w:rsidR="00FF6FD4">
        <w:rPr>
          <w:rFonts w:ascii="FrankRuehl" w:hAnsi="FrankRuehl" w:cs="FrankRuehl" w:hint="cs"/>
          <w:rtl/>
        </w:rPr>
        <w:t>40</w:t>
      </w:r>
      <w:r w:rsidR="00FF6FD4" w:rsidRPr="00CB452E">
        <w:rPr>
          <w:rFonts w:ascii="FrankRuehl" w:hAnsi="FrankRuehl" w:cs="FrankRuehl"/>
          <w:rtl/>
        </w:rPr>
        <w:t xml:space="preserve"> – הודעה תשפ"א-2021 בסעיף 1(2</w:t>
      </w:r>
      <w:r w:rsidR="00FF6FD4">
        <w:rPr>
          <w:rFonts w:ascii="FrankRuehl" w:hAnsi="FrankRuehl" w:cs="FrankRuehl" w:hint="cs"/>
          <w:rtl/>
        </w:rPr>
        <w:t>8</w:t>
      </w:r>
      <w:r w:rsidR="00FF6FD4" w:rsidRPr="00CB452E">
        <w:rPr>
          <w:rFonts w:ascii="FrankRuehl" w:hAnsi="FrankRuehl" w:cs="FrankRuehl"/>
          <w:rtl/>
        </w:rPr>
        <w:t>) להודעת אגרות חקלאיות, תשפ"א-2021; תחילתה ביום 1.7.2021.</w:t>
      </w:r>
      <w:bookmarkEnd w:id="1"/>
    </w:p>
    <w:bookmarkStart w:id="2" w:name="_Hlk135671169"/>
    <w:p w14:paraId="4B51BCF7" w14:textId="77777777" w:rsidR="00D02374" w:rsidRPr="005B1FF4" w:rsidRDefault="00D02374" w:rsidP="00D0237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https://www.nevo.co.il/law_word/law06/tak-10653.pdf</w:instrText>
      </w:r>
      <w:r>
        <w:rPr>
          <w:rFonts w:ascii="FrankRuehl" w:hAnsi="FrankRuehl" w:cs="FrankRuehl"/>
          <w:rtl/>
        </w:rPr>
        <w:instrText xml:space="preserve">" </w:instrText>
      </w:r>
      <w:r w:rsidR="00A002C2" w:rsidRPr="00D02374">
        <w:rPr>
          <w:rFonts w:ascii="FrankRuehl" w:hAnsi="FrankRuehl" w:cs="FrankRuehl"/>
        </w:rPr>
      </w:r>
      <w:r>
        <w:rPr>
          <w:rFonts w:ascii="FrankRuehl" w:hAnsi="FrankRuehl" w:cs="FrankRuehl"/>
          <w:rtl/>
        </w:rPr>
        <w:fldChar w:fldCharType="separate"/>
      </w:r>
      <w:r w:rsidR="005F7702" w:rsidRPr="00D02374">
        <w:rPr>
          <w:rStyle w:val="Hyperlink"/>
          <w:rFonts w:ascii="FrankRuehl" w:hAnsi="FrankRuehl" w:cs="FrankRuehl"/>
          <w:rtl/>
        </w:rPr>
        <w:t>ק"ת תשפ"ג מס' 10653</w:t>
      </w:r>
      <w:r>
        <w:rPr>
          <w:rFonts w:ascii="FrankRuehl" w:hAnsi="FrankRuehl" w:cs="FrankRuehl"/>
          <w:rtl/>
        </w:rPr>
        <w:fldChar w:fldCharType="end"/>
      </w:r>
      <w:r w:rsidR="005F7702" w:rsidRPr="00976A82">
        <w:rPr>
          <w:rFonts w:ascii="FrankRuehl" w:hAnsi="FrankRuehl" w:cs="FrankRuehl"/>
          <w:rtl/>
        </w:rPr>
        <w:t xml:space="preserve"> מיום 22.5.2023 עמ' 179</w:t>
      </w:r>
      <w:r w:rsidR="005F7702">
        <w:rPr>
          <w:rFonts w:ascii="FrankRuehl" w:hAnsi="FrankRuehl" w:cs="FrankRuehl" w:hint="cs"/>
          <w:rtl/>
        </w:rPr>
        <w:t>6</w:t>
      </w:r>
      <w:r w:rsidR="005F7702" w:rsidRPr="00976A82">
        <w:rPr>
          <w:rFonts w:ascii="FrankRuehl" w:hAnsi="FrankRuehl" w:cs="FrankRuehl"/>
          <w:rtl/>
        </w:rPr>
        <w:t xml:space="preserve"> – הודעה תשפ"ג-2023 בסעיף 1(2</w:t>
      </w:r>
      <w:r w:rsidR="005F7702">
        <w:rPr>
          <w:rFonts w:ascii="FrankRuehl" w:hAnsi="FrankRuehl" w:cs="FrankRuehl" w:hint="cs"/>
          <w:rtl/>
        </w:rPr>
        <w:t>8</w:t>
      </w:r>
      <w:r w:rsidR="005F7702" w:rsidRPr="00976A82">
        <w:rPr>
          <w:rFonts w:ascii="FrankRuehl" w:hAnsi="FrankRuehl" w:cs="FrankRuehl"/>
          <w:rtl/>
        </w:rPr>
        <w:t>) להודעת אגרות חקלאיות, תשפ"ג-2023; תחילתה ביום 1.7.2022.</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6AFD" w14:textId="77777777" w:rsidR="00A90273" w:rsidRDefault="00A9027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הדיג, 1937</w:t>
    </w:r>
  </w:p>
  <w:p w14:paraId="6E183EB4" w14:textId="77777777" w:rsidR="00A90273" w:rsidRDefault="00A9027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2A7494" w14:textId="77777777" w:rsidR="00A90273" w:rsidRDefault="00A9027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254A" w14:textId="77777777" w:rsidR="00A90273" w:rsidRDefault="00A9027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הדיג, 1937</w:t>
    </w:r>
  </w:p>
  <w:p w14:paraId="6F266BE9" w14:textId="77777777" w:rsidR="00A90273" w:rsidRDefault="00A9027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06B64B" w14:textId="77777777" w:rsidR="00A90273" w:rsidRDefault="00A9027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0D90"/>
    <w:rsid w:val="00003F7B"/>
    <w:rsid w:val="00004AEE"/>
    <w:rsid w:val="0000508F"/>
    <w:rsid w:val="000055B1"/>
    <w:rsid w:val="0001365E"/>
    <w:rsid w:val="00014E3C"/>
    <w:rsid w:val="0001530E"/>
    <w:rsid w:val="00020A50"/>
    <w:rsid w:val="00020E8C"/>
    <w:rsid w:val="000230D4"/>
    <w:rsid w:val="00024BA7"/>
    <w:rsid w:val="00031E35"/>
    <w:rsid w:val="000320CF"/>
    <w:rsid w:val="0004000D"/>
    <w:rsid w:val="00040ED2"/>
    <w:rsid w:val="000419E3"/>
    <w:rsid w:val="00046CB6"/>
    <w:rsid w:val="0005193E"/>
    <w:rsid w:val="000533E1"/>
    <w:rsid w:val="000553EB"/>
    <w:rsid w:val="00055F53"/>
    <w:rsid w:val="000614A2"/>
    <w:rsid w:val="0006363A"/>
    <w:rsid w:val="00063FB9"/>
    <w:rsid w:val="0007108E"/>
    <w:rsid w:val="00071E4A"/>
    <w:rsid w:val="00073EDB"/>
    <w:rsid w:val="00074F05"/>
    <w:rsid w:val="00075D0B"/>
    <w:rsid w:val="00077DF5"/>
    <w:rsid w:val="00080391"/>
    <w:rsid w:val="000805D0"/>
    <w:rsid w:val="000813A9"/>
    <w:rsid w:val="0008167E"/>
    <w:rsid w:val="000817B4"/>
    <w:rsid w:val="0008387D"/>
    <w:rsid w:val="00084897"/>
    <w:rsid w:val="00087177"/>
    <w:rsid w:val="00090472"/>
    <w:rsid w:val="00091EF9"/>
    <w:rsid w:val="000A016C"/>
    <w:rsid w:val="000A4C68"/>
    <w:rsid w:val="000A75D7"/>
    <w:rsid w:val="000A7B6F"/>
    <w:rsid w:val="000B4200"/>
    <w:rsid w:val="000B4CB3"/>
    <w:rsid w:val="000B6D4D"/>
    <w:rsid w:val="000C0CB6"/>
    <w:rsid w:val="000C1925"/>
    <w:rsid w:val="000C537C"/>
    <w:rsid w:val="000C6686"/>
    <w:rsid w:val="000C6EFD"/>
    <w:rsid w:val="000C770B"/>
    <w:rsid w:val="000D0413"/>
    <w:rsid w:val="000D1687"/>
    <w:rsid w:val="000D20C9"/>
    <w:rsid w:val="000D3D8C"/>
    <w:rsid w:val="000D50B7"/>
    <w:rsid w:val="000D5CAB"/>
    <w:rsid w:val="000D5DDD"/>
    <w:rsid w:val="000D5E1C"/>
    <w:rsid w:val="000E0145"/>
    <w:rsid w:val="000E2BF4"/>
    <w:rsid w:val="000E5C49"/>
    <w:rsid w:val="000E61D7"/>
    <w:rsid w:val="000F06FD"/>
    <w:rsid w:val="000F2091"/>
    <w:rsid w:val="000F2C22"/>
    <w:rsid w:val="000F4CAF"/>
    <w:rsid w:val="000F5BEE"/>
    <w:rsid w:val="000F626A"/>
    <w:rsid w:val="000F73C1"/>
    <w:rsid w:val="00106530"/>
    <w:rsid w:val="00107EAA"/>
    <w:rsid w:val="0011294D"/>
    <w:rsid w:val="001147E1"/>
    <w:rsid w:val="00114E24"/>
    <w:rsid w:val="00115E8A"/>
    <w:rsid w:val="00116937"/>
    <w:rsid w:val="00117FB8"/>
    <w:rsid w:val="00121A71"/>
    <w:rsid w:val="00121D74"/>
    <w:rsid w:val="00122BC3"/>
    <w:rsid w:val="00124B2D"/>
    <w:rsid w:val="00125C5A"/>
    <w:rsid w:val="00130250"/>
    <w:rsid w:val="00130B43"/>
    <w:rsid w:val="00130B7D"/>
    <w:rsid w:val="00136E9E"/>
    <w:rsid w:val="001400B6"/>
    <w:rsid w:val="00142240"/>
    <w:rsid w:val="0014402D"/>
    <w:rsid w:val="00145028"/>
    <w:rsid w:val="001474A0"/>
    <w:rsid w:val="001515B5"/>
    <w:rsid w:val="00153210"/>
    <w:rsid w:val="00153C51"/>
    <w:rsid w:val="00157B58"/>
    <w:rsid w:val="001607C1"/>
    <w:rsid w:val="00162A06"/>
    <w:rsid w:val="00163905"/>
    <w:rsid w:val="001675BE"/>
    <w:rsid w:val="001702A9"/>
    <w:rsid w:val="001718BB"/>
    <w:rsid w:val="00171E53"/>
    <w:rsid w:val="00172005"/>
    <w:rsid w:val="001733E1"/>
    <w:rsid w:val="00175FE6"/>
    <w:rsid w:val="00176B8D"/>
    <w:rsid w:val="001776A9"/>
    <w:rsid w:val="00182500"/>
    <w:rsid w:val="00182A8C"/>
    <w:rsid w:val="00182C88"/>
    <w:rsid w:val="00183311"/>
    <w:rsid w:val="001864FF"/>
    <w:rsid w:val="001876D9"/>
    <w:rsid w:val="00190FA6"/>
    <w:rsid w:val="001917DF"/>
    <w:rsid w:val="00191D33"/>
    <w:rsid w:val="00191DAB"/>
    <w:rsid w:val="00192936"/>
    <w:rsid w:val="00196727"/>
    <w:rsid w:val="0019741C"/>
    <w:rsid w:val="00197CBF"/>
    <w:rsid w:val="00197E63"/>
    <w:rsid w:val="001A6A40"/>
    <w:rsid w:val="001B0B33"/>
    <w:rsid w:val="001B404F"/>
    <w:rsid w:val="001B6126"/>
    <w:rsid w:val="001C1B8B"/>
    <w:rsid w:val="001C2E48"/>
    <w:rsid w:val="001C65BF"/>
    <w:rsid w:val="001C70C2"/>
    <w:rsid w:val="001D0763"/>
    <w:rsid w:val="001D1EF0"/>
    <w:rsid w:val="001D5200"/>
    <w:rsid w:val="001D6EA7"/>
    <w:rsid w:val="001E291C"/>
    <w:rsid w:val="001E3BA9"/>
    <w:rsid w:val="001E7D19"/>
    <w:rsid w:val="001F0975"/>
    <w:rsid w:val="001F0D56"/>
    <w:rsid w:val="001F1EFE"/>
    <w:rsid w:val="001F46E1"/>
    <w:rsid w:val="001F4CC9"/>
    <w:rsid w:val="002001A8"/>
    <w:rsid w:val="00200586"/>
    <w:rsid w:val="00205DC0"/>
    <w:rsid w:val="00207A67"/>
    <w:rsid w:val="0021045C"/>
    <w:rsid w:val="00210E94"/>
    <w:rsid w:val="0021230F"/>
    <w:rsid w:val="002131ED"/>
    <w:rsid w:val="002157DC"/>
    <w:rsid w:val="00220583"/>
    <w:rsid w:val="00222DF7"/>
    <w:rsid w:val="002254D9"/>
    <w:rsid w:val="002259F2"/>
    <w:rsid w:val="00226167"/>
    <w:rsid w:val="00231399"/>
    <w:rsid w:val="0023190D"/>
    <w:rsid w:val="00231E68"/>
    <w:rsid w:val="002371A2"/>
    <w:rsid w:val="002378F2"/>
    <w:rsid w:val="00245EBD"/>
    <w:rsid w:val="00247189"/>
    <w:rsid w:val="00247249"/>
    <w:rsid w:val="002500CA"/>
    <w:rsid w:val="002555A8"/>
    <w:rsid w:val="00261214"/>
    <w:rsid w:val="00267809"/>
    <w:rsid w:val="00267A7A"/>
    <w:rsid w:val="00275C50"/>
    <w:rsid w:val="0027649C"/>
    <w:rsid w:val="0028158E"/>
    <w:rsid w:val="0028732F"/>
    <w:rsid w:val="00290AAD"/>
    <w:rsid w:val="0029427E"/>
    <w:rsid w:val="002958F5"/>
    <w:rsid w:val="00295993"/>
    <w:rsid w:val="0029779E"/>
    <w:rsid w:val="00297B73"/>
    <w:rsid w:val="002A30F5"/>
    <w:rsid w:val="002A41A5"/>
    <w:rsid w:val="002A5DA2"/>
    <w:rsid w:val="002A711E"/>
    <w:rsid w:val="002B6E37"/>
    <w:rsid w:val="002B71A6"/>
    <w:rsid w:val="002B7F8D"/>
    <w:rsid w:val="002C10A6"/>
    <w:rsid w:val="002C271E"/>
    <w:rsid w:val="002C2D3B"/>
    <w:rsid w:val="002C3322"/>
    <w:rsid w:val="002C3D89"/>
    <w:rsid w:val="002C408C"/>
    <w:rsid w:val="002C58E9"/>
    <w:rsid w:val="002C715F"/>
    <w:rsid w:val="002D3521"/>
    <w:rsid w:val="002D3AE4"/>
    <w:rsid w:val="002D61AF"/>
    <w:rsid w:val="002D69EB"/>
    <w:rsid w:val="002E0585"/>
    <w:rsid w:val="002E5E6E"/>
    <w:rsid w:val="002E5F11"/>
    <w:rsid w:val="002E7CD9"/>
    <w:rsid w:val="002F1615"/>
    <w:rsid w:val="002F4577"/>
    <w:rsid w:val="00302DBE"/>
    <w:rsid w:val="00310455"/>
    <w:rsid w:val="0031088A"/>
    <w:rsid w:val="00311D89"/>
    <w:rsid w:val="00313E14"/>
    <w:rsid w:val="00314AB1"/>
    <w:rsid w:val="003156DE"/>
    <w:rsid w:val="00315821"/>
    <w:rsid w:val="00315D77"/>
    <w:rsid w:val="00320785"/>
    <w:rsid w:val="003226D0"/>
    <w:rsid w:val="0032470A"/>
    <w:rsid w:val="003315A7"/>
    <w:rsid w:val="00332EC3"/>
    <w:rsid w:val="003335CB"/>
    <w:rsid w:val="00335A37"/>
    <w:rsid w:val="00342809"/>
    <w:rsid w:val="00346A30"/>
    <w:rsid w:val="00347128"/>
    <w:rsid w:val="00347232"/>
    <w:rsid w:val="00347C05"/>
    <w:rsid w:val="00350728"/>
    <w:rsid w:val="00355FDA"/>
    <w:rsid w:val="003565D1"/>
    <w:rsid w:val="00361E04"/>
    <w:rsid w:val="00362F01"/>
    <w:rsid w:val="00364E29"/>
    <w:rsid w:val="00367D58"/>
    <w:rsid w:val="00373546"/>
    <w:rsid w:val="00376068"/>
    <w:rsid w:val="00380280"/>
    <w:rsid w:val="003803F9"/>
    <w:rsid w:val="00380904"/>
    <w:rsid w:val="003841E2"/>
    <w:rsid w:val="003844BB"/>
    <w:rsid w:val="00392604"/>
    <w:rsid w:val="00393133"/>
    <w:rsid w:val="00394B69"/>
    <w:rsid w:val="003951C9"/>
    <w:rsid w:val="003974D5"/>
    <w:rsid w:val="003A08AE"/>
    <w:rsid w:val="003A2755"/>
    <w:rsid w:val="003A5148"/>
    <w:rsid w:val="003A53D9"/>
    <w:rsid w:val="003A634F"/>
    <w:rsid w:val="003B1756"/>
    <w:rsid w:val="003B4ED4"/>
    <w:rsid w:val="003B671A"/>
    <w:rsid w:val="003B700B"/>
    <w:rsid w:val="003B74AF"/>
    <w:rsid w:val="003C5F50"/>
    <w:rsid w:val="003C62C1"/>
    <w:rsid w:val="003C75C0"/>
    <w:rsid w:val="003D46E3"/>
    <w:rsid w:val="003D7B17"/>
    <w:rsid w:val="003E2A74"/>
    <w:rsid w:val="003E2C27"/>
    <w:rsid w:val="003E3034"/>
    <w:rsid w:val="003E44DB"/>
    <w:rsid w:val="003E5339"/>
    <w:rsid w:val="003F0684"/>
    <w:rsid w:val="003F269B"/>
    <w:rsid w:val="004006E5"/>
    <w:rsid w:val="00400B94"/>
    <w:rsid w:val="00400D8C"/>
    <w:rsid w:val="00403FFF"/>
    <w:rsid w:val="00410B10"/>
    <w:rsid w:val="00411413"/>
    <w:rsid w:val="00411C43"/>
    <w:rsid w:val="004123C2"/>
    <w:rsid w:val="00417B46"/>
    <w:rsid w:val="00421DB8"/>
    <w:rsid w:val="0042454A"/>
    <w:rsid w:val="00427026"/>
    <w:rsid w:val="004275F2"/>
    <w:rsid w:val="00427E12"/>
    <w:rsid w:val="00431463"/>
    <w:rsid w:val="004320D8"/>
    <w:rsid w:val="00432262"/>
    <w:rsid w:val="00433373"/>
    <w:rsid w:val="00434734"/>
    <w:rsid w:val="004349C3"/>
    <w:rsid w:val="004358E0"/>
    <w:rsid w:val="0044392C"/>
    <w:rsid w:val="00445892"/>
    <w:rsid w:val="0044655E"/>
    <w:rsid w:val="004468DE"/>
    <w:rsid w:val="00450DA0"/>
    <w:rsid w:val="004527F3"/>
    <w:rsid w:val="00453173"/>
    <w:rsid w:val="00454284"/>
    <w:rsid w:val="00456064"/>
    <w:rsid w:val="00461827"/>
    <w:rsid w:val="00461893"/>
    <w:rsid w:val="00461A0B"/>
    <w:rsid w:val="00462A4F"/>
    <w:rsid w:val="00462D68"/>
    <w:rsid w:val="00463558"/>
    <w:rsid w:val="0046683E"/>
    <w:rsid w:val="0047344B"/>
    <w:rsid w:val="00475500"/>
    <w:rsid w:val="00476DC5"/>
    <w:rsid w:val="004770EA"/>
    <w:rsid w:val="004801F6"/>
    <w:rsid w:val="00483245"/>
    <w:rsid w:val="00484AF5"/>
    <w:rsid w:val="00487F04"/>
    <w:rsid w:val="004915B6"/>
    <w:rsid w:val="004933CA"/>
    <w:rsid w:val="00494734"/>
    <w:rsid w:val="00494921"/>
    <w:rsid w:val="00494A94"/>
    <w:rsid w:val="00496FB1"/>
    <w:rsid w:val="004A1294"/>
    <w:rsid w:val="004A1646"/>
    <w:rsid w:val="004A2C38"/>
    <w:rsid w:val="004A3173"/>
    <w:rsid w:val="004A5663"/>
    <w:rsid w:val="004A7E51"/>
    <w:rsid w:val="004B0D7C"/>
    <w:rsid w:val="004B1822"/>
    <w:rsid w:val="004B1C9D"/>
    <w:rsid w:val="004B2179"/>
    <w:rsid w:val="004B377E"/>
    <w:rsid w:val="004B4789"/>
    <w:rsid w:val="004B65E0"/>
    <w:rsid w:val="004B7070"/>
    <w:rsid w:val="004B70FF"/>
    <w:rsid w:val="004C1024"/>
    <w:rsid w:val="004C4242"/>
    <w:rsid w:val="004C5D4E"/>
    <w:rsid w:val="004C6B41"/>
    <w:rsid w:val="004C77C2"/>
    <w:rsid w:val="004C77D2"/>
    <w:rsid w:val="004D0950"/>
    <w:rsid w:val="004D46F4"/>
    <w:rsid w:val="004E0740"/>
    <w:rsid w:val="004E0DC4"/>
    <w:rsid w:val="004E0E21"/>
    <w:rsid w:val="004F0794"/>
    <w:rsid w:val="004F0BEC"/>
    <w:rsid w:val="004F0E01"/>
    <w:rsid w:val="004F2324"/>
    <w:rsid w:val="004F38A1"/>
    <w:rsid w:val="004F4027"/>
    <w:rsid w:val="004F40BC"/>
    <w:rsid w:val="004F6FCF"/>
    <w:rsid w:val="004F706B"/>
    <w:rsid w:val="004F7E88"/>
    <w:rsid w:val="00500FCA"/>
    <w:rsid w:val="0050201E"/>
    <w:rsid w:val="005021B3"/>
    <w:rsid w:val="00502EDE"/>
    <w:rsid w:val="00507345"/>
    <w:rsid w:val="00510F50"/>
    <w:rsid w:val="0051123F"/>
    <w:rsid w:val="0051260F"/>
    <w:rsid w:val="00520146"/>
    <w:rsid w:val="00524225"/>
    <w:rsid w:val="00527CA2"/>
    <w:rsid w:val="005316C8"/>
    <w:rsid w:val="00531840"/>
    <w:rsid w:val="00537BCE"/>
    <w:rsid w:val="00541B55"/>
    <w:rsid w:val="00543146"/>
    <w:rsid w:val="0054317B"/>
    <w:rsid w:val="005438CD"/>
    <w:rsid w:val="00544793"/>
    <w:rsid w:val="00545EB8"/>
    <w:rsid w:val="00554449"/>
    <w:rsid w:val="00556769"/>
    <w:rsid w:val="00556FA9"/>
    <w:rsid w:val="00557AB1"/>
    <w:rsid w:val="005636B7"/>
    <w:rsid w:val="005636EE"/>
    <w:rsid w:val="00566BC1"/>
    <w:rsid w:val="00570215"/>
    <w:rsid w:val="005718E8"/>
    <w:rsid w:val="00572E81"/>
    <w:rsid w:val="00576578"/>
    <w:rsid w:val="00576F20"/>
    <w:rsid w:val="005803C9"/>
    <w:rsid w:val="00580516"/>
    <w:rsid w:val="00581841"/>
    <w:rsid w:val="00587696"/>
    <w:rsid w:val="00590C34"/>
    <w:rsid w:val="005936BF"/>
    <w:rsid w:val="005941FB"/>
    <w:rsid w:val="005975A0"/>
    <w:rsid w:val="005A04C7"/>
    <w:rsid w:val="005A26E2"/>
    <w:rsid w:val="005B1D80"/>
    <w:rsid w:val="005B1FF4"/>
    <w:rsid w:val="005B2009"/>
    <w:rsid w:val="005B2080"/>
    <w:rsid w:val="005B305A"/>
    <w:rsid w:val="005B3FDA"/>
    <w:rsid w:val="005B60CD"/>
    <w:rsid w:val="005B7D93"/>
    <w:rsid w:val="005C0015"/>
    <w:rsid w:val="005C1C67"/>
    <w:rsid w:val="005C5A7F"/>
    <w:rsid w:val="005C79B6"/>
    <w:rsid w:val="005D0EA1"/>
    <w:rsid w:val="005D33CD"/>
    <w:rsid w:val="005D4EAA"/>
    <w:rsid w:val="005D4F06"/>
    <w:rsid w:val="005D796A"/>
    <w:rsid w:val="005E183E"/>
    <w:rsid w:val="005E256E"/>
    <w:rsid w:val="005E33C9"/>
    <w:rsid w:val="005E63F0"/>
    <w:rsid w:val="005F0726"/>
    <w:rsid w:val="005F160A"/>
    <w:rsid w:val="005F4367"/>
    <w:rsid w:val="005F7702"/>
    <w:rsid w:val="005F7C47"/>
    <w:rsid w:val="006025E0"/>
    <w:rsid w:val="00602B79"/>
    <w:rsid w:val="006039E7"/>
    <w:rsid w:val="006049BB"/>
    <w:rsid w:val="00605BE6"/>
    <w:rsid w:val="00606107"/>
    <w:rsid w:val="00607AA4"/>
    <w:rsid w:val="00615E66"/>
    <w:rsid w:val="00621655"/>
    <w:rsid w:val="0063213E"/>
    <w:rsid w:val="00633D25"/>
    <w:rsid w:val="006355E4"/>
    <w:rsid w:val="006411E1"/>
    <w:rsid w:val="0064345F"/>
    <w:rsid w:val="0064386F"/>
    <w:rsid w:val="0064489A"/>
    <w:rsid w:val="00650885"/>
    <w:rsid w:val="006519A2"/>
    <w:rsid w:val="00652607"/>
    <w:rsid w:val="0065387D"/>
    <w:rsid w:val="006548F3"/>
    <w:rsid w:val="00655285"/>
    <w:rsid w:val="00656DAF"/>
    <w:rsid w:val="00660BAA"/>
    <w:rsid w:val="0066183D"/>
    <w:rsid w:val="0066292B"/>
    <w:rsid w:val="00667BE2"/>
    <w:rsid w:val="006701E9"/>
    <w:rsid w:val="00670828"/>
    <w:rsid w:val="00670D13"/>
    <w:rsid w:val="00670F1F"/>
    <w:rsid w:val="0067114E"/>
    <w:rsid w:val="00675BDF"/>
    <w:rsid w:val="006776DA"/>
    <w:rsid w:val="0069086D"/>
    <w:rsid w:val="00694E32"/>
    <w:rsid w:val="00695ED5"/>
    <w:rsid w:val="00697ABE"/>
    <w:rsid w:val="006A0E8A"/>
    <w:rsid w:val="006A1E49"/>
    <w:rsid w:val="006A3AA8"/>
    <w:rsid w:val="006A440B"/>
    <w:rsid w:val="006A4DD0"/>
    <w:rsid w:val="006A5844"/>
    <w:rsid w:val="006A6286"/>
    <w:rsid w:val="006B41FE"/>
    <w:rsid w:val="006B50DB"/>
    <w:rsid w:val="006B7A00"/>
    <w:rsid w:val="006C0174"/>
    <w:rsid w:val="006C01F4"/>
    <w:rsid w:val="006C242A"/>
    <w:rsid w:val="006C5E31"/>
    <w:rsid w:val="006C786E"/>
    <w:rsid w:val="006D0471"/>
    <w:rsid w:val="006D04F8"/>
    <w:rsid w:val="006D18FF"/>
    <w:rsid w:val="006D2B17"/>
    <w:rsid w:val="006D2E8C"/>
    <w:rsid w:val="006D6DA7"/>
    <w:rsid w:val="006E1116"/>
    <w:rsid w:val="006F0D31"/>
    <w:rsid w:val="006F5211"/>
    <w:rsid w:val="006F588B"/>
    <w:rsid w:val="006F5ACB"/>
    <w:rsid w:val="006F6457"/>
    <w:rsid w:val="00702DEF"/>
    <w:rsid w:val="007044AC"/>
    <w:rsid w:val="00711310"/>
    <w:rsid w:val="00712454"/>
    <w:rsid w:val="00712722"/>
    <w:rsid w:val="00712899"/>
    <w:rsid w:val="00713A6C"/>
    <w:rsid w:val="00721EA0"/>
    <w:rsid w:val="00724852"/>
    <w:rsid w:val="00724BA2"/>
    <w:rsid w:val="00724C1F"/>
    <w:rsid w:val="00726197"/>
    <w:rsid w:val="007312E5"/>
    <w:rsid w:val="007365E0"/>
    <w:rsid w:val="007369D5"/>
    <w:rsid w:val="00736E12"/>
    <w:rsid w:val="00744D9D"/>
    <w:rsid w:val="00746C32"/>
    <w:rsid w:val="00751B76"/>
    <w:rsid w:val="00751C95"/>
    <w:rsid w:val="007522B8"/>
    <w:rsid w:val="007528E8"/>
    <w:rsid w:val="00755BE2"/>
    <w:rsid w:val="0075720F"/>
    <w:rsid w:val="00766A5D"/>
    <w:rsid w:val="00770E46"/>
    <w:rsid w:val="00773B3C"/>
    <w:rsid w:val="007740F6"/>
    <w:rsid w:val="0077764B"/>
    <w:rsid w:val="0078208E"/>
    <w:rsid w:val="007826CB"/>
    <w:rsid w:val="0078356C"/>
    <w:rsid w:val="0078779D"/>
    <w:rsid w:val="0079354C"/>
    <w:rsid w:val="0079398A"/>
    <w:rsid w:val="00794C1A"/>
    <w:rsid w:val="00795C2B"/>
    <w:rsid w:val="007A46AB"/>
    <w:rsid w:val="007A4759"/>
    <w:rsid w:val="007A4CDD"/>
    <w:rsid w:val="007A6FDA"/>
    <w:rsid w:val="007C0E34"/>
    <w:rsid w:val="007C28AA"/>
    <w:rsid w:val="007C4B70"/>
    <w:rsid w:val="007C4F16"/>
    <w:rsid w:val="007D10E0"/>
    <w:rsid w:val="007D263E"/>
    <w:rsid w:val="007D3716"/>
    <w:rsid w:val="007D586B"/>
    <w:rsid w:val="007D5D86"/>
    <w:rsid w:val="007D6FE5"/>
    <w:rsid w:val="007E09F4"/>
    <w:rsid w:val="007E1277"/>
    <w:rsid w:val="007E6026"/>
    <w:rsid w:val="007E69E2"/>
    <w:rsid w:val="007E764D"/>
    <w:rsid w:val="00800550"/>
    <w:rsid w:val="00803A65"/>
    <w:rsid w:val="008043F1"/>
    <w:rsid w:val="0081166C"/>
    <w:rsid w:val="0081445C"/>
    <w:rsid w:val="008153D3"/>
    <w:rsid w:val="008238CD"/>
    <w:rsid w:val="00823D72"/>
    <w:rsid w:val="0082414A"/>
    <w:rsid w:val="00830951"/>
    <w:rsid w:val="0083620B"/>
    <w:rsid w:val="00836D1D"/>
    <w:rsid w:val="008425C7"/>
    <w:rsid w:val="008428F3"/>
    <w:rsid w:val="00842A33"/>
    <w:rsid w:val="008431AA"/>
    <w:rsid w:val="00844F0D"/>
    <w:rsid w:val="00850A91"/>
    <w:rsid w:val="008552B2"/>
    <w:rsid w:val="008559B5"/>
    <w:rsid w:val="00857ED9"/>
    <w:rsid w:val="00861E2C"/>
    <w:rsid w:val="00862A24"/>
    <w:rsid w:val="008630E5"/>
    <w:rsid w:val="00864049"/>
    <w:rsid w:val="00864619"/>
    <w:rsid w:val="00865C17"/>
    <w:rsid w:val="00865DD5"/>
    <w:rsid w:val="008667A5"/>
    <w:rsid w:val="008668B7"/>
    <w:rsid w:val="00866987"/>
    <w:rsid w:val="008677D3"/>
    <w:rsid w:val="00867D87"/>
    <w:rsid w:val="00867E21"/>
    <w:rsid w:val="0087230E"/>
    <w:rsid w:val="00873266"/>
    <w:rsid w:val="008733AE"/>
    <w:rsid w:val="0087398E"/>
    <w:rsid w:val="00874D90"/>
    <w:rsid w:val="00877183"/>
    <w:rsid w:val="00880473"/>
    <w:rsid w:val="00880847"/>
    <w:rsid w:val="00882B0D"/>
    <w:rsid w:val="008841F1"/>
    <w:rsid w:val="00885059"/>
    <w:rsid w:val="00890F4D"/>
    <w:rsid w:val="00891F81"/>
    <w:rsid w:val="0089225B"/>
    <w:rsid w:val="00893F72"/>
    <w:rsid w:val="00897135"/>
    <w:rsid w:val="008A0E46"/>
    <w:rsid w:val="008A580C"/>
    <w:rsid w:val="008B1745"/>
    <w:rsid w:val="008B3F55"/>
    <w:rsid w:val="008B3FC2"/>
    <w:rsid w:val="008B4343"/>
    <w:rsid w:val="008B485B"/>
    <w:rsid w:val="008B60E7"/>
    <w:rsid w:val="008C11A6"/>
    <w:rsid w:val="008C17DD"/>
    <w:rsid w:val="008C185A"/>
    <w:rsid w:val="008C19A9"/>
    <w:rsid w:val="008C22C2"/>
    <w:rsid w:val="008C239A"/>
    <w:rsid w:val="008C72AD"/>
    <w:rsid w:val="008D1167"/>
    <w:rsid w:val="008D1ED0"/>
    <w:rsid w:val="008D2DCC"/>
    <w:rsid w:val="008D71B1"/>
    <w:rsid w:val="008E09F2"/>
    <w:rsid w:val="008E2405"/>
    <w:rsid w:val="008E2640"/>
    <w:rsid w:val="008E3359"/>
    <w:rsid w:val="008E7BF6"/>
    <w:rsid w:val="008F00E9"/>
    <w:rsid w:val="008F01D1"/>
    <w:rsid w:val="008F29B8"/>
    <w:rsid w:val="008F302A"/>
    <w:rsid w:val="008F43DB"/>
    <w:rsid w:val="009010AC"/>
    <w:rsid w:val="009031C0"/>
    <w:rsid w:val="00907CD9"/>
    <w:rsid w:val="00910BD7"/>
    <w:rsid w:val="00911B92"/>
    <w:rsid w:val="00912F19"/>
    <w:rsid w:val="009134FD"/>
    <w:rsid w:val="009206B3"/>
    <w:rsid w:val="009208B9"/>
    <w:rsid w:val="00921189"/>
    <w:rsid w:val="00923648"/>
    <w:rsid w:val="00925304"/>
    <w:rsid w:val="00926F62"/>
    <w:rsid w:val="00930494"/>
    <w:rsid w:val="00933058"/>
    <w:rsid w:val="00933A88"/>
    <w:rsid w:val="00941B8C"/>
    <w:rsid w:val="00942566"/>
    <w:rsid w:val="0094300B"/>
    <w:rsid w:val="00943FCB"/>
    <w:rsid w:val="00944F02"/>
    <w:rsid w:val="00945F87"/>
    <w:rsid w:val="00947F0F"/>
    <w:rsid w:val="00954235"/>
    <w:rsid w:val="00955916"/>
    <w:rsid w:val="009565CC"/>
    <w:rsid w:val="009576B7"/>
    <w:rsid w:val="00963FC6"/>
    <w:rsid w:val="00963FD9"/>
    <w:rsid w:val="00964CF8"/>
    <w:rsid w:val="009662C9"/>
    <w:rsid w:val="00966D2F"/>
    <w:rsid w:val="009674B8"/>
    <w:rsid w:val="00967C5F"/>
    <w:rsid w:val="00970C70"/>
    <w:rsid w:val="00971A23"/>
    <w:rsid w:val="009735FE"/>
    <w:rsid w:val="00973BE9"/>
    <w:rsid w:val="00973EAC"/>
    <w:rsid w:val="0097700F"/>
    <w:rsid w:val="009771AD"/>
    <w:rsid w:val="00981818"/>
    <w:rsid w:val="009819C5"/>
    <w:rsid w:val="00982D0C"/>
    <w:rsid w:val="0098314D"/>
    <w:rsid w:val="009837BB"/>
    <w:rsid w:val="00983943"/>
    <w:rsid w:val="00983ED1"/>
    <w:rsid w:val="00987BBC"/>
    <w:rsid w:val="0099186D"/>
    <w:rsid w:val="0099222E"/>
    <w:rsid w:val="009922A5"/>
    <w:rsid w:val="00992DEA"/>
    <w:rsid w:val="009930F6"/>
    <w:rsid w:val="00994DF6"/>
    <w:rsid w:val="009A0A59"/>
    <w:rsid w:val="009A0CFB"/>
    <w:rsid w:val="009A130D"/>
    <w:rsid w:val="009A28FC"/>
    <w:rsid w:val="009A71AB"/>
    <w:rsid w:val="009A7A4D"/>
    <w:rsid w:val="009B0070"/>
    <w:rsid w:val="009B0321"/>
    <w:rsid w:val="009B06D1"/>
    <w:rsid w:val="009B10E8"/>
    <w:rsid w:val="009B4778"/>
    <w:rsid w:val="009B6F88"/>
    <w:rsid w:val="009B7004"/>
    <w:rsid w:val="009C14A5"/>
    <w:rsid w:val="009C199C"/>
    <w:rsid w:val="009C44E2"/>
    <w:rsid w:val="009D0A94"/>
    <w:rsid w:val="009D1C5E"/>
    <w:rsid w:val="009D4EED"/>
    <w:rsid w:val="009E39F3"/>
    <w:rsid w:val="009E5DC9"/>
    <w:rsid w:val="009E7070"/>
    <w:rsid w:val="009E7380"/>
    <w:rsid w:val="009F3758"/>
    <w:rsid w:val="009F5262"/>
    <w:rsid w:val="009F5D6E"/>
    <w:rsid w:val="00A00122"/>
    <w:rsid w:val="00A002C2"/>
    <w:rsid w:val="00A00442"/>
    <w:rsid w:val="00A01CB2"/>
    <w:rsid w:val="00A04AA1"/>
    <w:rsid w:val="00A204DD"/>
    <w:rsid w:val="00A21690"/>
    <w:rsid w:val="00A2658C"/>
    <w:rsid w:val="00A3011D"/>
    <w:rsid w:val="00A320C1"/>
    <w:rsid w:val="00A3226D"/>
    <w:rsid w:val="00A3308F"/>
    <w:rsid w:val="00A33329"/>
    <w:rsid w:val="00A37DBD"/>
    <w:rsid w:val="00A40DB8"/>
    <w:rsid w:val="00A41E98"/>
    <w:rsid w:val="00A458CA"/>
    <w:rsid w:val="00A468FD"/>
    <w:rsid w:val="00A475E3"/>
    <w:rsid w:val="00A52249"/>
    <w:rsid w:val="00A54ABD"/>
    <w:rsid w:val="00A5508E"/>
    <w:rsid w:val="00A552C2"/>
    <w:rsid w:val="00A55F3D"/>
    <w:rsid w:val="00A56FA9"/>
    <w:rsid w:val="00A57BAF"/>
    <w:rsid w:val="00A57E0F"/>
    <w:rsid w:val="00A64779"/>
    <w:rsid w:val="00A64F6C"/>
    <w:rsid w:val="00A66C59"/>
    <w:rsid w:val="00A74547"/>
    <w:rsid w:val="00A7483E"/>
    <w:rsid w:val="00A75315"/>
    <w:rsid w:val="00A757D2"/>
    <w:rsid w:val="00A76B01"/>
    <w:rsid w:val="00A80962"/>
    <w:rsid w:val="00A81B80"/>
    <w:rsid w:val="00A9012F"/>
    <w:rsid w:val="00A90273"/>
    <w:rsid w:val="00A9162E"/>
    <w:rsid w:val="00A93F64"/>
    <w:rsid w:val="00A95D7A"/>
    <w:rsid w:val="00AA1759"/>
    <w:rsid w:val="00AA2658"/>
    <w:rsid w:val="00AA2C03"/>
    <w:rsid w:val="00AA327C"/>
    <w:rsid w:val="00AA491E"/>
    <w:rsid w:val="00AB0096"/>
    <w:rsid w:val="00AB27AD"/>
    <w:rsid w:val="00AB309A"/>
    <w:rsid w:val="00AB578C"/>
    <w:rsid w:val="00AC077C"/>
    <w:rsid w:val="00AC1A6B"/>
    <w:rsid w:val="00AC392B"/>
    <w:rsid w:val="00AC4BBE"/>
    <w:rsid w:val="00AC5381"/>
    <w:rsid w:val="00AC6092"/>
    <w:rsid w:val="00AC60B1"/>
    <w:rsid w:val="00AC7645"/>
    <w:rsid w:val="00AC77E4"/>
    <w:rsid w:val="00AD2E59"/>
    <w:rsid w:val="00AD44D7"/>
    <w:rsid w:val="00AD5BE2"/>
    <w:rsid w:val="00AD6550"/>
    <w:rsid w:val="00AD77F0"/>
    <w:rsid w:val="00AE0866"/>
    <w:rsid w:val="00AE69A4"/>
    <w:rsid w:val="00AE720E"/>
    <w:rsid w:val="00AF1F19"/>
    <w:rsid w:val="00AF2B9B"/>
    <w:rsid w:val="00AF385B"/>
    <w:rsid w:val="00B0570C"/>
    <w:rsid w:val="00B05C19"/>
    <w:rsid w:val="00B077AF"/>
    <w:rsid w:val="00B116FA"/>
    <w:rsid w:val="00B11A67"/>
    <w:rsid w:val="00B1531D"/>
    <w:rsid w:val="00B15758"/>
    <w:rsid w:val="00B16B02"/>
    <w:rsid w:val="00B21751"/>
    <w:rsid w:val="00B22863"/>
    <w:rsid w:val="00B25795"/>
    <w:rsid w:val="00B2778D"/>
    <w:rsid w:val="00B35729"/>
    <w:rsid w:val="00B358B0"/>
    <w:rsid w:val="00B4197D"/>
    <w:rsid w:val="00B4342C"/>
    <w:rsid w:val="00B44A16"/>
    <w:rsid w:val="00B461F2"/>
    <w:rsid w:val="00B47239"/>
    <w:rsid w:val="00B5545F"/>
    <w:rsid w:val="00B61E57"/>
    <w:rsid w:val="00B62FC3"/>
    <w:rsid w:val="00B67625"/>
    <w:rsid w:val="00B73540"/>
    <w:rsid w:val="00B740CB"/>
    <w:rsid w:val="00B81B34"/>
    <w:rsid w:val="00B8212F"/>
    <w:rsid w:val="00B949BB"/>
    <w:rsid w:val="00B96605"/>
    <w:rsid w:val="00B97AED"/>
    <w:rsid w:val="00BA02BF"/>
    <w:rsid w:val="00BA1AF5"/>
    <w:rsid w:val="00BA4FA9"/>
    <w:rsid w:val="00BB7D17"/>
    <w:rsid w:val="00BB7E49"/>
    <w:rsid w:val="00BC1C26"/>
    <w:rsid w:val="00BC3BC0"/>
    <w:rsid w:val="00BC542E"/>
    <w:rsid w:val="00BC7791"/>
    <w:rsid w:val="00BC7AA7"/>
    <w:rsid w:val="00BD1F4E"/>
    <w:rsid w:val="00BE16FB"/>
    <w:rsid w:val="00BE3CC0"/>
    <w:rsid w:val="00BE4474"/>
    <w:rsid w:val="00BE4A1D"/>
    <w:rsid w:val="00BE580A"/>
    <w:rsid w:val="00BF4A8C"/>
    <w:rsid w:val="00BF7146"/>
    <w:rsid w:val="00C01125"/>
    <w:rsid w:val="00C0146C"/>
    <w:rsid w:val="00C04476"/>
    <w:rsid w:val="00C05FBC"/>
    <w:rsid w:val="00C076AB"/>
    <w:rsid w:val="00C10BD5"/>
    <w:rsid w:val="00C12031"/>
    <w:rsid w:val="00C1285E"/>
    <w:rsid w:val="00C1366A"/>
    <w:rsid w:val="00C149B7"/>
    <w:rsid w:val="00C1716B"/>
    <w:rsid w:val="00C21553"/>
    <w:rsid w:val="00C317B5"/>
    <w:rsid w:val="00C331F8"/>
    <w:rsid w:val="00C366CA"/>
    <w:rsid w:val="00C40942"/>
    <w:rsid w:val="00C40D7C"/>
    <w:rsid w:val="00C45288"/>
    <w:rsid w:val="00C52AEE"/>
    <w:rsid w:val="00C626F1"/>
    <w:rsid w:val="00C63B8D"/>
    <w:rsid w:val="00C654A1"/>
    <w:rsid w:val="00C65C57"/>
    <w:rsid w:val="00C66170"/>
    <w:rsid w:val="00C6650D"/>
    <w:rsid w:val="00C67150"/>
    <w:rsid w:val="00C71B8C"/>
    <w:rsid w:val="00C72366"/>
    <w:rsid w:val="00C74579"/>
    <w:rsid w:val="00C81534"/>
    <w:rsid w:val="00C81DB3"/>
    <w:rsid w:val="00C82B07"/>
    <w:rsid w:val="00C84BC9"/>
    <w:rsid w:val="00C8580A"/>
    <w:rsid w:val="00C85DCA"/>
    <w:rsid w:val="00C873A1"/>
    <w:rsid w:val="00C90E02"/>
    <w:rsid w:val="00C91632"/>
    <w:rsid w:val="00C92494"/>
    <w:rsid w:val="00C93DA1"/>
    <w:rsid w:val="00C948E1"/>
    <w:rsid w:val="00C94DC9"/>
    <w:rsid w:val="00C9714E"/>
    <w:rsid w:val="00CA344E"/>
    <w:rsid w:val="00CB2F48"/>
    <w:rsid w:val="00CB3161"/>
    <w:rsid w:val="00CB5FF9"/>
    <w:rsid w:val="00CC23E0"/>
    <w:rsid w:val="00CC3DC0"/>
    <w:rsid w:val="00CC6392"/>
    <w:rsid w:val="00CC6D06"/>
    <w:rsid w:val="00CC70E2"/>
    <w:rsid w:val="00CD29EC"/>
    <w:rsid w:val="00CD2DE2"/>
    <w:rsid w:val="00CD374C"/>
    <w:rsid w:val="00CD4CD6"/>
    <w:rsid w:val="00CD53BB"/>
    <w:rsid w:val="00CE1E45"/>
    <w:rsid w:val="00CE20A6"/>
    <w:rsid w:val="00CE6211"/>
    <w:rsid w:val="00CE6331"/>
    <w:rsid w:val="00CF596D"/>
    <w:rsid w:val="00CF73F6"/>
    <w:rsid w:val="00CF7765"/>
    <w:rsid w:val="00CF7D4B"/>
    <w:rsid w:val="00D00307"/>
    <w:rsid w:val="00D02374"/>
    <w:rsid w:val="00D0536E"/>
    <w:rsid w:val="00D07863"/>
    <w:rsid w:val="00D152B8"/>
    <w:rsid w:val="00D21147"/>
    <w:rsid w:val="00D21EEF"/>
    <w:rsid w:val="00D245E9"/>
    <w:rsid w:val="00D25434"/>
    <w:rsid w:val="00D2640E"/>
    <w:rsid w:val="00D30D52"/>
    <w:rsid w:val="00D365E1"/>
    <w:rsid w:val="00D366D2"/>
    <w:rsid w:val="00D377CF"/>
    <w:rsid w:val="00D40077"/>
    <w:rsid w:val="00D4077F"/>
    <w:rsid w:val="00D41B04"/>
    <w:rsid w:val="00D41BAC"/>
    <w:rsid w:val="00D432EC"/>
    <w:rsid w:val="00D447D9"/>
    <w:rsid w:val="00D45065"/>
    <w:rsid w:val="00D46E8B"/>
    <w:rsid w:val="00D5015A"/>
    <w:rsid w:val="00D51E6B"/>
    <w:rsid w:val="00D520EF"/>
    <w:rsid w:val="00D538BF"/>
    <w:rsid w:val="00D53978"/>
    <w:rsid w:val="00D57FF9"/>
    <w:rsid w:val="00D621CC"/>
    <w:rsid w:val="00D6437D"/>
    <w:rsid w:val="00D663C2"/>
    <w:rsid w:val="00D663DF"/>
    <w:rsid w:val="00D707F6"/>
    <w:rsid w:val="00D72219"/>
    <w:rsid w:val="00D72EBD"/>
    <w:rsid w:val="00D74ADE"/>
    <w:rsid w:val="00D74DB1"/>
    <w:rsid w:val="00D752DB"/>
    <w:rsid w:val="00D77437"/>
    <w:rsid w:val="00D77EF4"/>
    <w:rsid w:val="00D8152D"/>
    <w:rsid w:val="00D83B3C"/>
    <w:rsid w:val="00D85656"/>
    <w:rsid w:val="00D861A1"/>
    <w:rsid w:val="00D87482"/>
    <w:rsid w:val="00D87C8A"/>
    <w:rsid w:val="00D90C49"/>
    <w:rsid w:val="00D91C27"/>
    <w:rsid w:val="00D91F68"/>
    <w:rsid w:val="00D91FA1"/>
    <w:rsid w:val="00D92DF7"/>
    <w:rsid w:val="00D93397"/>
    <w:rsid w:val="00D93BC6"/>
    <w:rsid w:val="00DA2A34"/>
    <w:rsid w:val="00DB5DA1"/>
    <w:rsid w:val="00DC09B0"/>
    <w:rsid w:val="00DC1615"/>
    <w:rsid w:val="00DC24E8"/>
    <w:rsid w:val="00DC54AF"/>
    <w:rsid w:val="00DD04C0"/>
    <w:rsid w:val="00DD532F"/>
    <w:rsid w:val="00DD5471"/>
    <w:rsid w:val="00DD6878"/>
    <w:rsid w:val="00DD7C23"/>
    <w:rsid w:val="00DE11BC"/>
    <w:rsid w:val="00DE4EB1"/>
    <w:rsid w:val="00DF01A6"/>
    <w:rsid w:val="00DF0528"/>
    <w:rsid w:val="00DF0C7F"/>
    <w:rsid w:val="00DF2CC1"/>
    <w:rsid w:val="00DF336D"/>
    <w:rsid w:val="00DF580E"/>
    <w:rsid w:val="00E008C3"/>
    <w:rsid w:val="00E00CE5"/>
    <w:rsid w:val="00E02399"/>
    <w:rsid w:val="00E032FE"/>
    <w:rsid w:val="00E05151"/>
    <w:rsid w:val="00E07D7A"/>
    <w:rsid w:val="00E1010C"/>
    <w:rsid w:val="00E112EA"/>
    <w:rsid w:val="00E11360"/>
    <w:rsid w:val="00E14314"/>
    <w:rsid w:val="00E158B0"/>
    <w:rsid w:val="00E1659A"/>
    <w:rsid w:val="00E16CF1"/>
    <w:rsid w:val="00E17E82"/>
    <w:rsid w:val="00E200E8"/>
    <w:rsid w:val="00E20183"/>
    <w:rsid w:val="00E21939"/>
    <w:rsid w:val="00E236F2"/>
    <w:rsid w:val="00E24674"/>
    <w:rsid w:val="00E24B51"/>
    <w:rsid w:val="00E3130E"/>
    <w:rsid w:val="00E31CA0"/>
    <w:rsid w:val="00E32437"/>
    <w:rsid w:val="00E34AAF"/>
    <w:rsid w:val="00E34DA6"/>
    <w:rsid w:val="00E35894"/>
    <w:rsid w:val="00E37402"/>
    <w:rsid w:val="00E37713"/>
    <w:rsid w:val="00E4180C"/>
    <w:rsid w:val="00E41A7D"/>
    <w:rsid w:val="00E50095"/>
    <w:rsid w:val="00E51873"/>
    <w:rsid w:val="00E51DEE"/>
    <w:rsid w:val="00E52214"/>
    <w:rsid w:val="00E545D5"/>
    <w:rsid w:val="00E54BD8"/>
    <w:rsid w:val="00E56EC8"/>
    <w:rsid w:val="00E57080"/>
    <w:rsid w:val="00E6137D"/>
    <w:rsid w:val="00E64349"/>
    <w:rsid w:val="00E65F64"/>
    <w:rsid w:val="00E67321"/>
    <w:rsid w:val="00E67E57"/>
    <w:rsid w:val="00E71AAA"/>
    <w:rsid w:val="00E7494E"/>
    <w:rsid w:val="00E74D37"/>
    <w:rsid w:val="00E758E5"/>
    <w:rsid w:val="00E77027"/>
    <w:rsid w:val="00E7740C"/>
    <w:rsid w:val="00E87C01"/>
    <w:rsid w:val="00E87FBB"/>
    <w:rsid w:val="00E92732"/>
    <w:rsid w:val="00E92D4E"/>
    <w:rsid w:val="00E93FCD"/>
    <w:rsid w:val="00EA2B8D"/>
    <w:rsid w:val="00EA2C1D"/>
    <w:rsid w:val="00EA4580"/>
    <w:rsid w:val="00EB1D27"/>
    <w:rsid w:val="00EB2CF5"/>
    <w:rsid w:val="00EB3BD5"/>
    <w:rsid w:val="00EC0D90"/>
    <w:rsid w:val="00EC3078"/>
    <w:rsid w:val="00EC63C5"/>
    <w:rsid w:val="00EC72BE"/>
    <w:rsid w:val="00EC77A9"/>
    <w:rsid w:val="00ED2959"/>
    <w:rsid w:val="00ED7FD6"/>
    <w:rsid w:val="00EE1253"/>
    <w:rsid w:val="00EE2779"/>
    <w:rsid w:val="00EE2D9A"/>
    <w:rsid w:val="00EE552D"/>
    <w:rsid w:val="00EE59D2"/>
    <w:rsid w:val="00EE5E7D"/>
    <w:rsid w:val="00EE6A73"/>
    <w:rsid w:val="00EF3C08"/>
    <w:rsid w:val="00EF687F"/>
    <w:rsid w:val="00EF76F4"/>
    <w:rsid w:val="00EF7A6C"/>
    <w:rsid w:val="00F0098E"/>
    <w:rsid w:val="00F00B7B"/>
    <w:rsid w:val="00F00CE7"/>
    <w:rsid w:val="00F011F0"/>
    <w:rsid w:val="00F04D08"/>
    <w:rsid w:val="00F12D4D"/>
    <w:rsid w:val="00F14E5C"/>
    <w:rsid w:val="00F1563C"/>
    <w:rsid w:val="00F16985"/>
    <w:rsid w:val="00F17F15"/>
    <w:rsid w:val="00F238D0"/>
    <w:rsid w:val="00F24E24"/>
    <w:rsid w:val="00F26AA6"/>
    <w:rsid w:val="00F34488"/>
    <w:rsid w:val="00F3524F"/>
    <w:rsid w:val="00F3731E"/>
    <w:rsid w:val="00F433CF"/>
    <w:rsid w:val="00F4580E"/>
    <w:rsid w:val="00F50455"/>
    <w:rsid w:val="00F50462"/>
    <w:rsid w:val="00F50B18"/>
    <w:rsid w:val="00F52A2C"/>
    <w:rsid w:val="00F54FD8"/>
    <w:rsid w:val="00F56D21"/>
    <w:rsid w:val="00F56E1E"/>
    <w:rsid w:val="00F61386"/>
    <w:rsid w:val="00F63530"/>
    <w:rsid w:val="00F65413"/>
    <w:rsid w:val="00F66CE0"/>
    <w:rsid w:val="00F67AA9"/>
    <w:rsid w:val="00F73F84"/>
    <w:rsid w:val="00F740CD"/>
    <w:rsid w:val="00F80573"/>
    <w:rsid w:val="00F8245E"/>
    <w:rsid w:val="00F84245"/>
    <w:rsid w:val="00F92118"/>
    <w:rsid w:val="00F9417E"/>
    <w:rsid w:val="00F947C6"/>
    <w:rsid w:val="00F958ED"/>
    <w:rsid w:val="00F96D11"/>
    <w:rsid w:val="00F96F0B"/>
    <w:rsid w:val="00FA0CE0"/>
    <w:rsid w:val="00FA1A80"/>
    <w:rsid w:val="00FA561A"/>
    <w:rsid w:val="00FA64B8"/>
    <w:rsid w:val="00FA6880"/>
    <w:rsid w:val="00FB12CD"/>
    <w:rsid w:val="00FB315D"/>
    <w:rsid w:val="00FB3900"/>
    <w:rsid w:val="00FB43C8"/>
    <w:rsid w:val="00FB47D5"/>
    <w:rsid w:val="00FB5CF3"/>
    <w:rsid w:val="00FB6EDA"/>
    <w:rsid w:val="00FC739F"/>
    <w:rsid w:val="00FC73DC"/>
    <w:rsid w:val="00FC7CEC"/>
    <w:rsid w:val="00FC7F5D"/>
    <w:rsid w:val="00FD5AB2"/>
    <w:rsid w:val="00FD66C4"/>
    <w:rsid w:val="00FD74AA"/>
    <w:rsid w:val="00FE2308"/>
    <w:rsid w:val="00FE2C60"/>
    <w:rsid w:val="00FE335D"/>
    <w:rsid w:val="00FE5B6D"/>
    <w:rsid w:val="00FE731A"/>
    <w:rsid w:val="00FE7801"/>
    <w:rsid w:val="00FE792C"/>
    <w:rsid w:val="00FF054D"/>
    <w:rsid w:val="00FF41E6"/>
    <w:rsid w:val="00FF6D5C"/>
    <w:rsid w:val="00FF6E5B"/>
    <w:rsid w:val="00FF6EA4"/>
    <w:rsid w:val="00FF6F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5B7A7AD"/>
  <w15:chartTrackingRefBased/>
  <w15:docId w15:val="{827952D2-3F1C-42C6-B678-8A7CC185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medium2-header">
    <w:name w:val="medium2-header"/>
    <w:basedOn w:val="medium-header"/>
    <w:pPr>
      <w:spacing w:before="240"/>
    </w:pPr>
    <w:rPr>
      <w:bCs/>
      <w:noProof w:val="0"/>
      <w:sz w:val="24"/>
      <w:szCs w:val="24"/>
    </w:rPr>
  </w:style>
  <w:style w:type="paragraph" w:customStyle="1" w:styleId="P05">
    <w:name w:val="P05"/>
    <w:basedOn w:val="P00"/>
    <w:pPr>
      <w:ind w:right="2381" w:hanging="2381"/>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customStyle="1" w:styleId="P02">
    <w:name w:val="P02"/>
    <w:basedOn w:val="P00"/>
    <w:pPr>
      <w:ind w:right="1021" w:hanging="1021"/>
    </w:pPr>
  </w:style>
  <w:style w:type="character" w:styleId="Hyperlink">
    <w:name w:val="Hyperlink"/>
    <w:rPr>
      <w:color w:val="0000FF"/>
      <w:u w:val="single"/>
    </w:rPr>
  </w:style>
  <w:style w:type="paragraph" w:styleId="a5">
    <w:name w:val="Body Text"/>
    <w:basedOn w:val="a"/>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A9162E"/>
    <w:rPr>
      <w:color w:val="808080"/>
      <w:shd w:val="clear" w:color="auto" w:fill="E6E6E6"/>
    </w:rPr>
  </w:style>
  <w:style w:type="character" w:customStyle="1" w:styleId="P000">
    <w:name w:val="P00 תו"/>
    <w:link w:val="P00"/>
    <w:rsid w:val="005F7702"/>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939.pdf" TargetMode="External"/><Relationship Id="rId21" Type="http://schemas.openxmlformats.org/officeDocument/2006/relationships/hyperlink" Target="http://www.nevo.co.il/law_word/law06/tak-6988.pdf" TargetMode="External"/><Relationship Id="rId63" Type="http://schemas.openxmlformats.org/officeDocument/2006/relationships/hyperlink" Target="http://www.nevo.co.il/Law_word/law06/TAK-5259.pdf" TargetMode="External"/><Relationship Id="rId159" Type="http://schemas.openxmlformats.org/officeDocument/2006/relationships/hyperlink" Target="http://www.nevo.co.il/Law_word/law06/TAK-5364.pdf" TargetMode="External"/><Relationship Id="rId170" Type="http://schemas.openxmlformats.org/officeDocument/2006/relationships/hyperlink" Target="http://www.nevo.co.il/Law_word/law06/TAK-5953.pdf" TargetMode="External"/><Relationship Id="rId226" Type="http://schemas.openxmlformats.org/officeDocument/2006/relationships/hyperlink" Target="http://www.nevo.co.il/Law_word/law06/tak-6445.pdf" TargetMode="External"/><Relationship Id="rId268" Type="http://schemas.openxmlformats.org/officeDocument/2006/relationships/hyperlink" Target="http://www.nevo.co.il/Law_word/law06/TAK-3670.pdf" TargetMode="External"/><Relationship Id="rId32" Type="http://schemas.openxmlformats.org/officeDocument/2006/relationships/hyperlink" Target="http://www.nevo.co.il/Law_word/law06/TAK-0958.pdf" TargetMode="External"/><Relationship Id="rId74" Type="http://schemas.openxmlformats.org/officeDocument/2006/relationships/hyperlink" Target="http://www.nevo.co.il/Law_word/law06/TAK-5769.pdf" TargetMode="External"/><Relationship Id="rId128" Type="http://schemas.openxmlformats.org/officeDocument/2006/relationships/hyperlink" Target="http://www.nevo.co.il/Law_word/law06/tak-7746.pdf" TargetMode="External"/><Relationship Id="rId5" Type="http://schemas.openxmlformats.org/officeDocument/2006/relationships/endnotes" Target="endnotes.xml"/><Relationship Id="rId181" Type="http://schemas.openxmlformats.org/officeDocument/2006/relationships/hyperlink" Target="https://www.nevo.co.il/law_word/law06/tak-9431.pdf" TargetMode="External"/><Relationship Id="rId237" Type="http://schemas.openxmlformats.org/officeDocument/2006/relationships/hyperlink" Target="http://www.nevo.co.il/Law_word/law06/TAK-6042.pdf" TargetMode="External"/><Relationship Id="rId258" Type="http://schemas.openxmlformats.org/officeDocument/2006/relationships/hyperlink" Target="http://www.nevo.co.il/Law_word/law06/TAK-0603.pdf" TargetMode="External"/><Relationship Id="rId22" Type="http://schemas.openxmlformats.org/officeDocument/2006/relationships/hyperlink" Target="http://www.nevo.co.il/Law_word/law06/TAK-3488.pdf" TargetMode="External"/><Relationship Id="rId43" Type="http://schemas.openxmlformats.org/officeDocument/2006/relationships/hyperlink" Target="http://www.nevo.co.il/Law_word/law06/TAK-4423.pdf" TargetMode="External"/><Relationship Id="rId64" Type="http://schemas.openxmlformats.org/officeDocument/2006/relationships/hyperlink" Target="http://www.nevo.co.il/Law_word/law06/TAK-5299.pdf" TargetMode="External"/><Relationship Id="rId118" Type="http://schemas.openxmlformats.org/officeDocument/2006/relationships/hyperlink" Target="http://www.nevo.co.il/Law_word/law06/TAK-5953.pdf" TargetMode="External"/><Relationship Id="rId139" Type="http://schemas.openxmlformats.org/officeDocument/2006/relationships/hyperlink" Target="http://www.nevo.co.il/Law_word/law06/TAK-4536.pdf" TargetMode="External"/><Relationship Id="rId85" Type="http://schemas.openxmlformats.org/officeDocument/2006/relationships/hyperlink" Target="http://www.nevo.co.il/Law_word/law06/tak-6658.pdf" TargetMode="External"/><Relationship Id="rId150" Type="http://schemas.openxmlformats.org/officeDocument/2006/relationships/hyperlink" Target="http://www.nevo.co.il/Law_word/law06/TAK-5043.pdf" TargetMode="External"/><Relationship Id="rId171" Type="http://schemas.openxmlformats.org/officeDocument/2006/relationships/hyperlink" Target="http://www.nevo.co.il/Law_word/law06/TAK-6184.pdf" TargetMode="External"/><Relationship Id="rId192" Type="http://schemas.openxmlformats.org/officeDocument/2006/relationships/hyperlink" Target="http://www.nevo.co.il/Law_word/law06/TAK-1155.pdf" TargetMode="External"/><Relationship Id="rId206" Type="http://schemas.openxmlformats.org/officeDocument/2006/relationships/hyperlink" Target="http://www.nevo.co.il/Law_word/law06/TAK-5902.pdf" TargetMode="External"/><Relationship Id="rId227" Type="http://schemas.openxmlformats.org/officeDocument/2006/relationships/hyperlink" Target="http://www.nevo.co.il/Law_word/law06/tak-7746.pdf" TargetMode="External"/><Relationship Id="rId248" Type="http://schemas.openxmlformats.org/officeDocument/2006/relationships/hyperlink" Target="http://www.nevo.co.il/Law_word/law06/TAK-0781.pdf" TargetMode="External"/><Relationship Id="rId269" Type="http://schemas.openxmlformats.org/officeDocument/2006/relationships/hyperlink" Target="http://www.nevo.co.il/Law_word/law06/TAK-5902.pdf" TargetMode="External"/><Relationship Id="rId12" Type="http://schemas.openxmlformats.org/officeDocument/2006/relationships/hyperlink" Target="http://www.nevo.co.il/Law_word/law06/TAK-5902.pdf" TargetMode="External"/><Relationship Id="rId33" Type="http://schemas.openxmlformats.org/officeDocument/2006/relationships/hyperlink" Target="http://www.nevo.co.il/Law_word/law06/TAK-1043.pdf" TargetMode="External"/><Relationship Id="rId108" Type="http://schemas.openxmlformats.org/officeDocument/2006/relationships/hyperlink" Target="http://www.nevo.co.il/Law_word/law06/TAK-5516.pdf" TargetMode="External"/><Relationship Id="rId129" Type="http://schemas.openxmlformats.org/officeDocument/2006/relationships/hyperlink" Target="http://www.nevo.co.il/Law_word/law06/tak-8118.pdf" TargetMode="External"/><Relationship Id="rId54" Type="http://schemas.openxmlformats.org/officeDocument/2006/relationships/hyperlink" Target="http://www.nevo.co.il/Law_word/law06/TAK-4994.pdf" TargetMode="External"/><Relationship Id="rId75" Type="http://schemas.openxmlformats.org/officeDocument/2006/relationships/hyperlink" Target="http://www.nevo.co.il/Law_word/law06/TAK-5826.pdf" TargetMode="External"/><Relationship Id="rId96" Type="http://schemas.openxmlformats.org/officeDocument/2006/relationships/hyperlink" Target="http://www.nevo.co.il/Law_word/law06/TAK-5110.pdf" TargetMode="External"/><Relationship Id="rId140" Type="http://schemas.openxmlformats.org/officeDocument/2006/relationships/hyperlink" Target="http://www.nevo.co.il/Law_word/law06/TAK-4606.pdf" TargetMode="External"/><Relationship Id="rId161" Type="http://schemas.openxmlformats.org/officeDocument/2006/relationships/hyperlink" Target="http://www.nevo.co.il/Law_word/law06/TAK-5460.pdf" TargetMode="External"/><Relationship Id="rId182" Type="http://schemas.openxmlformats.org/officeDocument/2006/relationships/hyperlink" Target="https://www.nevo.co.il/law_html/law06/tak-10653.pdf" TargetMode="External"/><Relationship Id="rId217" Type="http://schemas.openxmlformats.org/officeDocument/2006/relationships/hyperlink" Target="http://www.nevo.co.il/Law_word/law06/TAK-5902.pdf" TargetMode="External"/><Relationship Id="rId6" Type="http://schemas.openxmlformats.org/officeDocument/2006/relationships/hyperlink" Target="http://www.nevo.co.il/Law_word/law06/tak-7746.pdf" TargetMode="External"/><Relationship Id="rId238" Type="http://schemas.openxmlformats.org/officeDocument/2006/relationships/hyperlink" Target="http://www.nevo.co.il/Law_word/law06/tak-6445.pdf" TargetMode="External"/><Relationship Id="rId259" Type="http://schemas.openxmlformats.org/officeDocument/2006/relationships/hyperlink" Target="http://www.nevo.co.il/Law_word/law06/TAK-5902.pdf" TargetMode="External"/><Relationship Id="rId23" Type="http://schemas.openxmlformats.org/officeDocument/2006/relationships/hyperlink" Target="http://www.nevo.co.il/Law_word/law06/TAK-3488.pdf" TargetMode="External"/><Relationship Id="rId119" Type="http://schemas.openxmlformats.org/officeDocument/2006/relationships/hyperlink" Target="http://www.nevo.co.il/Law_word/law06/TAK-6009.pdf" TargetMode="External"/><Relationship Id="rId270" Type="http://schemas.openxmlformats.org/officeDocument/2006/relationships/hyperlink" Target="http://www.nevo.co.il/Law_word/law06/TAK-5902.pdf" TargetMode="External"/><Relationship Id="rId44" Type="http://schemas.openxmlformats.org/officeDocument/2006/relationships/hyperlink" Target="http://www.nevo.co.il/Law_word/law06/TAK-4483.pdf" TargetMode="External"/><Relationship Id="rId65" Type="http://schemas.openxmlformats.org/officeDocument/2006/relationships/hyperlink" Target="http://www.nevo.co.il/Law_word/law06/TAK-5322.pdf" TargetMode="External"/><Relationship Id="rId86" Type="http://schemas.openxmlformats.org/officeDocument/2006/relationships/hyperlink" Target="http://www.nevo.co.il/Law_word/law06/tak-6794.pdf" TargetMode="External"/><Relationship Id="rId130" Type="http://schemas.openxmlformats.org/officeDocument/2006/relationships/hyperlink" Target="https://www.nevo.co.il/Law_word/law06/tak-8699.pdf" TargetMode="External"/><Relationship Id="rId151" Type="http://schemas.openxmlformats.org/officeDocument/2006/relationships/hyperlink" Target="http://www.nevo.co.il/Law_word/law06/TAK-5083.pdf" TargetMode="External"/><Relationship Id="rId172" Type="http://schemas.openxmlformats.org/officeDocument/2006/relationships/hyperlink" Target="http://www.nevo.co.il/Law_word/law06/TAK-6197.pdf" TargetMode="External"/><Relationship Id="rId193" Type="http://schemas.openxmlformats.org/officeDocument/2006/relationships/hyperlink" Target="http://www.nevo.co.il/Law_word/law06/TAK-1357.pdf" TargetMode="External"/><Relationship Id="rId207" Type="http://schemas.openxmlformats.org/officeDocument/2006/relationships/hyperlink" Target="http://www.nevo.co.il/Law_word/law06/tak-7746.pdf" TargetMode="External"/><Relationship Id="rId228" Type="http://schemas.openxmlformats.org/officeDocument/2006/relationships/hyperlink" Target="http://www.nevo.co.il/Law_word/law06/tak-7988.pdf" TargetMode="External"/><Relationship Id="rId249" Type="http://schemas.openxmlformats.org/officeDocument/2006/relationships/hyperlink" Target="http://www.nevo.co.il/Law_word/law06/TAK-2585.pdf" TargetMode="External"/><Relationship Id="rId13" Type="http://schemas.openxmlformats.org/officeDocument/2006/relationships/hyperlink" Target="http://www.nevo.co.il/Law_word/law06/TAK-3488.pdf" TargetMode="External"/><Relationship Id="rId109" Type="http://schemas.openxmlformats.org/officeDocument/2006/relationships/hyperlink" Target="http://www.nevo.co.il/Law_word/law06/TAK-5571.pdf" TargetMode="External"/><Relationship Id="rId260" Type="http://schemas.openxmlformats.org/officeDocument/2006/relationships/hyperlink" Target="http://www.nevo.co.il/Law_word/law06/tak-7746.pdf" TargetMode="External"/><Relationship Id="rId34" Type="http://schemas.openxmlformats.org/officeDocument/2006/relationships/hyperlink" Target="http://www.nevo.co.il/Law_word/law06/TAK-1113.pdf" TargetMode="External"/><Relationship Id="rId55" Type="http://schemas.openxmlformats.org/officeDocument/2006/relationships/hyperlink" Target="http://www.nevo.co.il/Law_word/law06/TAK-5019.pdf" TargetMode="External"/><Relationship Id="rId76" Type="http://schemas.openxmlformats.org/officeDocument/2006/relationships/hyperlink" Target="http://www.nevo.co.il/Law_word/law06/TAK-5852.pdf" TargetMode="External"/><Relationship Id="rId97" Type="http://schemas.openxmlformats.org/officeDocument/2006/relationships/hyperlink" Target="http://www.nevo.co.il/Law_word/law06/TAK-5127.pdf" TargetMode="External"/><Relationship Id="rId120" Type="http://schemas.openxmlformats.org/officeDocument/2006/relationships/hyperlink" Target="http://www.nevo.co.il/Law_word/law06/TAK-6184.pdf" TargetMode="External"/><Relationship Id="rId141" Type="http://schemas.openxmlformats.org/officeDocument/2006/relationships/hyperlink" Target="http://www.nevo.co.il/Law_word/law06/TAK-4707.pdf" TargetMode="External"/><Relationship Id="rId7" Type="http://schemas.openxmlformats.org/officeDocument/2006/relationships/hyperlink" Target="http://www.nevo.co.il/Law_word/law06/tak-7746.pdf" TargetMode="External"/><Relationship Id="rId162" Type="http://schemas.openxmlformats.org/officeDocument/2006/relationships/hyperlink" Target="http://www.nevo.co.il/Law_word/law06/TAK-5516.pdf" TargetMode="External"/><Relationship Id="rId183" Type="http://schemas.openxmlformats.org/officeDocument/2006/relationships/hyperlink" Target="http://www.nevo.co.il/Law_word/law06/TAK-0015.pdf" TargetMode="External"/><Relationship Id="rId218" Type="http://schemas.openxmlformats.org/officeDocument/2006/relationships/hyperlink" Target="http://www.nevo.co.il/Law_word/law06/TAK-0015.pdf" TargetMode="External"/><Relationship Id="rId239" Type="http://schemas.openxmlformats.org/officeDocument/2006/relationships/hyperlink" Target="http://www.nevo.co.il/Law_word/law06/tak-6744.pdf" TargetMode="External"/><Relationship Id="rId250" Type="http://schemas.openxmlformats.org/officeDocument/2006/relationships/hyperlink" Target="http://www.nevo.co.il/Law_word/law06/TAK-5902.pdf" TargetMode="External"/><Relationship Id="rId271" Type="http://schemas.openxmlformats.org/officeDocument/2006/relationships/hyperlink" Target="http://www.nevo.co.il/Law_word/law06/tak-7746.pdf" TargetMode="External"/><Relationship Id="rId24" Type="http://schemas.openxmlformats.org/officeDocument/2006/relationships/hyperlink" Target="http://www.nevo.co.il/Law_word/law06/TAK-5110.pdf" TargetMode="External"/><Relationship Id="rId45" Type="http://schemas.openxmlformats.org/officeDocument/2006/relationships/hyperlink" Target="http://www.nevo.co.il/Law_word/law06/TAK-4536.pdf" TargetMode="External"/><Relationship Id="rId66" Type="http://schemas.openxmlformats.org/officeDocument/2006/relationships/hyperlink" Target="http://www.nevo.co.il/Law_word/law06/TAK-5364.pdf" TargetMode="External"/><Relationship Id="rId87" Type="http://schemas.openxmlformats.org/officeDocument/2006/relationships/hyperlink" Target="http://www.nevo.co.il/Law_word/law06/TAK-6803.pdf" TargetMode="External"/><Relationship Id="rId110" Type="http://schemas.openxmlformats.org/officeDocument/2006/relationships/hyperlink" Target="http://www.nevo.co.il/Law_word/law06/TAK-5611.pdf" TargetMode="External"/><Relationship Id="rId131" Type="http://schemas.openxmlformats.org/officeDocument/2006/relationships/hyperlink" Target="https://www.nevo.co.il/law_word/law06/tak-9431.pdf" TargetMode="External"/><Relationship Id="rId152" Type="http://schemas.openxmlformats.org/officeDocument/2006/relationships/hyperlink" Target="http://www.nevo.co.il/Law_word/law06/TAK-5127.pdf" TargetMode="External"/><Relationship Id="rId173" Type="http://schemas.openxmlformats.org/officeDocument/2006/relationships/hyperlink" Target="http://www.nevo.co.il/Law_word/law06/tak-6658.pdf" TargetMode="External"/><Relationship Id="rId194" Type="http://schemas.openxmlformats.org/officeDocument/2006/relationships/hyperlink" Target="http://www.nevo.co.il/Law_word/law06/TAK-2265.pdf" TargetMode="External"/><Relationship Id="rId208" Type="http://schemas.openxmlformats.org/officeDocument/2006/relationships/hyperlink" Target="http://www.nevo.co.il/Law_word/law06/TAK-0756.pdf" TargetMode="External"/><Relationship Id="rId229" Type="http://schemas.openxmlformats.org/officeDocument/2006/relationships/hyperlink" Target="http://www.nevo.co.il/Law_word/law06/tak-7746.pdf" TargetMode="External"/><Relationship Id="rId240" Type="http://schemas.openxmlformats.org/officeDocument/2006/relationships/hyperlink" Target="http://www.nevo.co.il/Law_word/law06/tak-7746.pdf" TargetMode="External"/><Relationship Id="rId261" Type="http://schemas.openxmlformats.org/officeDocument/2006/relationships/hyperlink" Target="http://www.nevo.co.il/Law_word/law06/TAK-0425.pdf" TargetMode="External"/><Relationship Id="rId14" Type="http://schemas.openxmlformats.org/officeDocument/2006/relationships/hyperlink" Target="http://www.nevo.co.il/Law_word/law06/tak-7746.pdf" TargetMode="External"/><Relationship Id="rId35" Type="http://schemas.openxmlformats.org/officeDocument/2006/relationships/hyperlink" Target="http://www.nevo.co.il/Law_word/law06/TAK-2542.pdf" TargetMode="External"/><Relationship Id="rId56" Type="http://schemas.openxmlformats.org/officeDocument/2006/relationships/hyperlink" Target="http://www.nevo.co.il/Law_word/law06/TAK-5043.pdf" TargetMode="External"/><Relationship Id="rId77" Type="http://schemas.openxmlformats.org/officeDocument/2006/relationships/hyperlink" Target="http://www.nevo.co.il/Law_word/law06/TAK-5902.pdf" TargetMode="External"/><Relationship Id="rId100" Type="http://schemas.openxmlformats.org/officeDocument/2006/relationships/hyperlink" Target="http://www.nevo.co.il/Law_word/law06/TAK-5213.pdf" TargetMode="External"/><Relationship Id="rId8" Type="http://schemas.openxmlformats.org/officeDocument/2006/relationships/hyperlink" Target="http://www.nevo.co.il/Law_word/law06/tak-7746.pdf" TargetMode="External"/><Relationship Id="rId98" Type="http://schemas.openxmlformats.org/officeDocument/2006/relationships/hyperlink" Target="http://www.nevo.co.il/Law_word/law06/TAK-5161.pdf" TargetMode="External"/><Relationship Id="rId121" Type="http://schemas.openxmlformats.org/officeDocument/2006/relationships/hyperlink" Target="http://www.nevo.co.il/Law_word/law06/TAK-6197.pdf" TargetMode="External"/><Relationship Id="rId142" Type="http://schemas.openxmlformats.org/officeDocument/2006/relationships/hyperlink" Target="http://www.nevo.co.il/Law_word/law06/TAK-4761.pdf" TargetMode="External"/><Relationship Id="rId163" Type="http://schemas.openxmlformats.org/officeDocument/2006/relationships/hyperlink" Target="http://www.nevo.co.il/Law_word/law06/TAK-5571.pdf" TargetMode="External"/><Relationship Id="rId184" Type="http://schemas.openxmlformats.org/officeDocument/2006/relationships/hyperlink" Target="http://www.nevo.co.il/Law_word/law06/TAK-0124.pdf" TargetMode="External"/><Relationship Id="rId219" Type="http://schemas.openxmlformats.org/officeDocument/2006/relationships/hyperlink" Target="http://www.nevo.co.il/Law_word/law06/TAK-2030.pdf" TargetMode="External"/><Relationship Id="rId230" Type="http://schemas.openxmlformats.org/officeDocument/2006/relationships/hyperlink" Target="http://www.nevo.co.il/Law_word/law06/tak-6445.pdf" TargetMode="External"/><Relationship Id="rId251" Type="http://schemas.openxmlformats.org/officeDocument/2006/relationships/hyperlink" Target="http://www.nevo.co.il/Law_word/law06/tak-7746.pdf" TargetMode="External"/><Relationship Id="rId25" Type="http://schemas.openxmlformats.org/officeDocument/2006/relationships/hyperlink" Target="http://www.nevo.co.il/Law_word/law06/tak-6962.pdf" TargetMode="External"/><Relationship Id="rId46" Type="http://schemas.openxmlformats.org/officeDocument/2006/relationships/hyperlink" Target="http://www.nevo.co.il/Law_word/law06/TAK-4606.pdf" TargetMode="External"/><Relationship Id="rId67" Type="http://schemas.openxmlformats.org/officeDocument/2006/relationships/hyperlink" Target="http://www.nevo.co.il/Law_word/law06/TAK-5391.pdf" TargetMode="External"/><Relationship Id="rId272" Type="http://schemas.openxmlformats.org/officeDocument/2006/relationships/hyperlink" Target="http://www.nevo.co.il/advertisements/nevo-100.doc" TargetMode="External"/><Relationship Id="rId88" Type="http://schemas.openxmlformats.org/officeDocument/2006/relationships/hyperlink" Target="http://www.nevo.co.il/Law_word/law06/tak-6923.pdf" TargetMode="External"/><Relationship Id="rId111" Type="http://schemas.openxmlformats.org/officeDocument/2006/relationships/hyperlink" Target="http://www.nevo.co.il/Law_word/law06/TAK-5648.pdf" TargetMode="External"/><Relationship Id="rId132" Type="http://schemas.openxmlformats.org/officeDocument/2006/relationships/hyperlink" Target="https://www.nevo.co.il/law_html/law06/tak-10653.pdf" TargetMode="External"/><Relationship Id="rId153" Type="http://schemas.openxmlformats.org/officeDocument/2006/relationships/hyperlink" Target="http://www.nevo.co.il/Law_word/law06/TAK-5161.pdf" TargetMode="External"/><Relationship Id="rId174" Type="http://schemas.openxmlformats.org/officeDocument/2006/relationships/hyperlink" Target="http://www.nevo.co.il/Law_word/law06/tak-6794.pdf" TargetMode="External"/><Relationship Id="rId195" Type="http://schemas.openxmlformats.org/officeDocument/2006/relationships/hyperlink" Target="http://www.nevo.co.il/Law_word/law06/TAK-2337.pdf" TargetMode="External"/><Relationship Id="rId209" Type="http://schemas.openxmlformats.org/officeDocument/2006/relationships/hyperlink" Target="http://www.nevo.co.il/Law_word/law06/TAK-5902.pdf" TargetMode="External"/><Relationship Id="rId220" Type="http://schemas.openxmlformats.org/officeDocument/2006/relationships/hyperlink" Target="http://www.nevo.co.il/Law_word/law06/tak-7746.pdf" TargetMode="External"/><Relationship Id="rId241" Type="http://schemas.openxmlformats.org/officeDocument/2006/relationships/hyperlink" Target="http://www.nevo.co.il/Law_word/law06/tak-7746.pdf" TargetMode="External"/><Relationship Id="rId15" Type="http://schemas.openxmlformats.org/officeDocument/2006/relationships/hyperlink" Target="http://www.nevo.co.il/Law_word/law06/tak-7746.pdf" TargetMode="External"/><Relationship Id="rId36" Type="http://schemas.openxmlformats.org/officeDocument/2006/relationships/hyperlink" Target="http://www.nevo.co.il/Law_word/law06/TAK-3169.pdf" TargetMode="External"/><Relationship Id="rId57" Type="http://schemas.openxmlformats.org/officeDocument/2006/relationships/hyperlink" Target="http://www.nevo.co.il/Law_word/law06/TAK-5083.pdf" TargetMode="External"/><Relationship Id="rId262" Type="http://schemas.openxmlformats.org/officeDocument/2006/relationships/hyperlink" Target="http://www.nevo.co.il/Law_word/law06/TAK-2585.pdf" TargetMode="External"/><Relationship Id="rId78" Type="http://schemas.openxmlformats.org/officeDocument/2006/relationships/hyperlink" Target="http://www.nevo.co.il/Law_word/law06/TAK-5902.pdf" TargetMode="External"/><Relationship Id="rId99" Type="http://schemas.openxmlformats.org/officeDocument/2006/relationships/hyperlink" Target="http://www.nevo.co.il/Law_word/law06/TAK-5188.pdf" TargetMode="External"/><Relationship Id="rId101" Type="http://schemas.openxmlformats.org/officeDocument/2006/relationships/hyperlink" Target="http://www.nevo.co.il/Law_word/law06/TAK-5244.pdf" TargetMode="External"/><Relationship Id="rId122" Type="http://schemas.openxmlformats.org/officeDocument/2006/relationships/hyperlink" Target="http://www.nevo.co.il/Law_word/law06/tak-6658.pdf" TargetMode="External"/><Relationship Id="rId143" Type="http://schemas.openxmlformats.org/officeDocument/2006/relationships/hyperlink" Target="http://www.nevo.co.il/Law_word/law06/TAK-4798.pdf" TargetMode="External"/><Relationship Id="rId164" Type="http://schemas.openxmlformats.org/officeDocument/2006/relationships/hyperlink" Target="http://www.nevo.co.il/Law_word/law06/TAK-5611.pdf" TargetMode="External"/><Relationship Id="rId185" Type="http://schemas.openxmlformats.org/officeDocument/2006/relationships/hyperlink" Target="http://www.nevo.co.il/Law_word/law06/TAK-0579.pdf" TargetMode="External"/><Relationship Id="rId9" Type="http://schemas.openxmlformats.org/officeDocument/2006/relationships/hyperlink" Target="http://www.nevo.co.il/Law_word/law06/tak-7746.pdf" TargetMode="External"/><Relationship Id="rId210" Type="http://schemas.openxmlformats.org/officeDocument/2006/relationships/hyperlink" Target="http://www.nevo.co.il/Law_word/law06/TAK-1454.pdf" TargetMode="External"/><Relationship Id="rId26" Type="http://schemas.openxmlformats.org/officeDocument/2006/relationships/hyperlink" Target="http://www.nevo.co.il/Law_word/law06/TAK-0015.pdf" TargetMode="External"/><Relationship Id="rId231" Type="http://schemas.openxmlformats.org/officeDocument/2006/relationships/hyperlink" Target="http://www.nevo.co.il/Law_word/law06/TAK-0952.pdf" TargetMode="External"/><Relationship Id="rId252" Type="http://schemas.openxmlformats.org/officeDocument/2006/relationships/hyperlink" Target="http://www.nevo.co.il/Law_word/law06/TAK-5902.pdf" TargetMode="External"/><Relationship Id="rId273" Type="http://schemas.openxmlformats.org/officeDocument/2006/relationships/header" Target="header1.xml"/><Relationship Id="rId47" Type="http://schemas.openxmlformats.org/officeDocument/2006/relationships/hyperlink" Target="http://www.nevo.co.il/Law_word/law06/TAK-4707.pdf" TargetMode="External"/><Relationship Id="rId68" Type="http://schemas.openxmlformats.org/officeDocument/2006/relationships/hyperlink" Target="http://www.nevo.co.il/Law_word/law06/TAK-5460.pdf" TargetMode="External"/><Relationship Id="rId89" Type="http://schemas.openxmlformats.org/officeDocument/2006/relationships/hyperlink" Target="http://www.nevo.co.il/Law_word/law06/tak-7023.pdf" TargetMode="External"/><Relationship Id="rId112" Type="http://schemas.openxmlformats.org/officeDocument/2006/relationships/hyperlink" Target="http://www.nevo.co.il/Law_word/law06/TAK-5724.pdf" TargetMode="External"/><Relationship Id="rId133" Type="http://schemas.openxmlformats.org/officeDocument/2006/relationships/hyperlink" Target="http://www.nevo.co.il/Law_word/law06/TAK-0015.pdf" TargetMode="External"/><Relationship Id="rId154" Type="http://schemas.openxmlformats.org/officeDocument/2006/relationships/hyperlink" Target="http://www.nevo.co.il/Law_word/law06/TAK-5188.pdf" TargetMode="External"/><Relationship Id="rId175" Type="http://schemas.openxmlformats.org/officeDocument/2006/relationships/hyperlink" Target="http://www.nevo.co.il/Law_word/law06/TAK-6803.pdf" TargetMode="External"/><Relationship Id="rId196" Type="http://schemas.openxmlformats.org/officeDocument/2006/relationships/hyperlink" Target="http://www.nevo.co.il/Law_word/law06/TAK-4972.pdf" TargetMode="External"/><Relationship Id="rId200" Type="http://schemas.openxmlformats.org/officeDocument/2006/relationships/hyperlink" Target="http://www.nevo.co.il/Law_word/law06/TAK-0425.pdf" TargetMode="External"/><Relationship Id="rId16" Type="http://schemas.openxmlformats.org/officeDocument/2006/relationships/hyperlink" Target="http://www.nevo.co.il/Law_word/law06/tak-7746.pdf" TargetMode="External"/><Relationship Id="rId221" Type="http://schemas.openxmlformats.org/officeDocument/2006/relationships/hyperlink" Target="http://www.nevo.co.il/Law_word/law06/TAK-0321.pdf" TargetMode="External"/><Relationship Id="rId242" Type="http://schemas.openxmlformats.org/officeDocument/2006/relationships/hyperlink" Target="http://www.nevo.co.il/Law_word/law06/tak-7746.pdf" TargetMode="External"/><Relationship Id="rId263" Type="http://schemas.openxmlformats.org/officeDocument/2006/relationships/hyperlink" Target="http://www.nevo.co.il/Law_word/law06/TAK-2809.pdf" TargetMode="External"/><Relationship Id="rId37" Type="http://schemas.openxmlformats.org/officeDocument/2006/relationships/hyperlink" Target="http://www.nevo.co.il/Law_word/law06/TAK-3640.pdf" TargetMode="External"/><Relationship Id="rId58" Type="http://schemas.openxmlformats.org/officeDocument/2006/relationships/hyperlink" Target="http://www.nevo.co.il/Law_word/law06/TAK-5110.pdf" TargetMode="External"/><Relationship Id="rId79" Type="http://schemas.openxmlformats.org/officeDocument/2006/relationships/hyperlink" Target="http://www.nevo.co.il/Law_word/law06/TAK-5908.pdf" TargetMode="External"/><Relationship Id="rId102" Type="http://schemas.openxmlformats.org/officeDocument/2006/relationships/hyperlink" Target="http://www.nevo.co.il/Law_word/law06/TAK-5259.pdf" TargetMode="External"/><Relationship Id="rId123" Type="http://schemas.openxmlformats.org/officeDocument/2006/relationships/hyperlink" Target="http://www.nevo.co.il/Law_word/law06/tak-6794.pdf" TargetMode="External"/><Relationship Id="rId144" Type="http://schemas.openxmlformats.org/officeDocument/2006/relationships/hyperlink" Target="http://www.nevo.co.il/Law_word/law06/TAK-4841.pdf" TargetMode="External"/><Relationship Id="rId90" Type="http://schemas.openxmlformats.org/officeDocument/2006/relationships/hyperlink" Target="http://www.nevo.co.il/Law_word/law06/tak-7278.pdf" TargetMode="External"/><Relationship Id="rId165" Type="http://schemas.openxmlformats.org/officeDocument/2006/relationships/hyperlink" Target="http://www.nevo.co.il/Law_word/law06/TAK-5648.pdf" TargetMode="External"/><Relationship Id="rId186" Type="http://schemas.openxmlformats.org/officeDocument/2006/relationships/hyperlink" Target="http://www.nevo.co.il/Law_word/law06/TAK-0603.pdf" TargetMode="External"/><Relationship Id="rId211" Type="http://schemas.openxmlformats.org/officeDocument/2006/relationships/hyperlink" Target="http://www.nevo.co.il/Law_word/law06/TAK-1454.pdf" TargetMode="External"/><Relationship Id="rId232" Type="http://schemas.openxmlformats.org/officeDocument/2006/relationships/hyperlink" Target="http://www.nevo.co.il/Law_word/law06/TAK-1710.pdf" TargetMode="External"/><Relationship Id="rId253" Type="http://schemas.openxmlformats.org/officeDocument/2006/relationships/hyperlink" Target="http://www.nevo.co.il/Law_word/law06/tak-7746.pdf" TargetMode="External"/><Relationship Id="rId274" Type="http://schemas.openxmlformats.org/officeDocument/2006/relationships/header" Target="header2.xml"/><Relationship Id="rId27" Type="http://schemas.openxmlformats.org/officeDocument/2006/relationships/hyperlink" Target="http://www.nevo.co.il/Law_word/law06/TAK-0345.pdf" TargetMode="External"/><Relationship Id="rId48" Type="http://schemas.openxmlformats.org/officeDocument/2006/relationships/hyperlink" Target="http://www.nevo.co.il/Law_word/law06/TAK-4761.pdf" TargetMode="External"/><Relationship Id="rId69" Type="http://schemas.openxmlformats.org/officeDocument/2006/relationships/hyperlink" Target="http://www.nevo.co.il/Law_word/law06/TAK-5516.pdf" TargetMode="External"/><Relationship Id="rId113" Type="http://schemas.openxmlformats.org/officeDocument/2006/relationships/hyperlink" Target="http://www.nevo.co.il/Law_word/law06/TAK-5769.pdf" TargetMode="External"/><Relationship Id="rId134" Type="http://schemas.openxmlformats.org/officeDocument/2006/relationships/hyperlink" Target="http://www.nevo.co.il/Law_word/law06/TAK-1043.pdf" TargetMode="External"/><Relationship Id="rId80" Type="http://schemas.openxmlformats.org/officeDocument/2006/relationships/hyperlink" Target="http://www.nevo.co.il/Law_word/law06/TAK-5995.pdf" TargetMode="External"/><Relationship Id="rId155" Type="http://schemas.openxmlformats.org/officeDocument/2006/relationships/hyperlink" Target="http://www.nevo.co.il/Law_word/law06/TAK-5244.pdf" TargetMode="External"/><Relationship Id="rId176" Type="http://schemas.openxmlformats.org/officeDocument/2006/relationships/hyperlink" Target="http://www.nevo.co.il/Law_word/law06/tak-6923.pdf" TargetMode="External"/><Relationship Id="rId197" Type="http://schemas.openxmlformats.org/officeDocument/2006/relationships/hyperlink" Target="http://www.nevo.co.il/Law_word/law06/TAK-5902.pdf" TargetMode="External"/><Relationship Id="rId201" Type="http://schemas.openxmlformats.org/officeDocument/2006/relationships/hyperlink" Target="http://www.nevo.co.il/Law_word/law06/TAK-0487.pdf" TargetMode="External"/><Relationship Id="rId222" Type="http://schemas.openxmlformats.org/officeDocument/2006/relationships/hyperlink" Target="http://www.nevo.co.il/Law_word/law06/TAK-5902.pdf" TargetMode="External"/><Relationship Id="rId243" Type="http://schemas.openxmlformats.org/officeDocument/2006/relationships/hyperlink" Target="http://www.nevo.co.il/Law_word/law06/TAK-0962.pdf" TargetMode="External"/><Relationship Id="rId264" Type="http://schemas.openxmlformats.org/officeDocument/2006/relationships/hyperlink" Target="http://www.nevo.co.il/Law_word/law06/TAK-5902.pdf" TargetMode="External"/><Relationship Id="rId17" Type="http://schemas.openxmlformats.org/officeDocument/2006/relationships/hyperlink" Target="http://www.nevo.co.il/Law_word/law06/tak-7746.pdf" TargetMode="External"/><Relationship Id="rId38" Type="http://schemas.openxmlformats.org/officeDocument/2006/relationships/hyperlink" Target="http://www.nevo.co.il/Law_word/law06/TAK-3947.pdf" TargetMode="External"/><Relationship Id="rId59" Type="http://schemas.openxmlformats.org/officeDocument/2006/relationships/hyperlink" Target="http://www.nevo.co.il/Law_word/law06/TAK-5127.pdf" TargetMode="External"/><Relationship Id="rId103" Type="http://schemas.openxmlformats.org/officeDocument/2006/relationships/hyperlink" Target="http://www.nevo.co.il/Law_word/law06/TAK-5299.pdf" TargetMode="External"/><Relationship Id="rId124" Type="http://schemas.openxmlformats.org/officeDocument/2006/relationships/hyperlink" Target="http://www.nevo.co.il/Law_word/law06/TAK-6803.pdf" TargetMode="External"/><Relationship Id="rId70" Type="http://schemas.openxmlformats.org/officeDocument/2006/relationships/hyperlink" Target="http://www.nevo.co.il/Law_word/law06/TAK-5571.pdf" TargetMode="External"/><Relationship Id="rId91" Type="http://schemas.openxmlformats.org/officeDocument/2006/relationships/hyperlink" Target="http://www.nevo.co.il/Law_word/law06/tak-7746.pdf" TargetMode="External"/><Relationship Id="rId145" Type="http://schemas.openxmlformats.org/officeDocument/2006/relationships/hyperlink" Target="http://www.nevo.co.il/Law_word/law06/TAK-4864.pdf" TargetMode="External"/><Relationship Id="rId166" Type="http://schemas.openxmlformats.org/officeDocument/2006/relationships/hyperlink" Target="http://www.nevo.co.il/Law_word/law06/TAK-5724.pdf" TargetMode="External"/><Relationship Id="rId187" Type="http://schemas.openxmlformats.org/officeDocument/2006/relationships/hyperlink" Target="http://www.nevo.co.il/Law_word/law06/TAK-0637.pdf" TargetMode="External"/><Relationship Id="rId1" Type="http://schemas.openxmlformats.org/officeDocument/2006/relationships/styles" Target="styles.xml"/><Relationship Id="rId212" Type="http://schemas.openxmlformats.org/officeDocument/2006/relationships/hyperlink" Target="http://www.nevo.co.il/Law_word/law06/tak-7746.pdf" TargetMode="External"/><Relationship Id="rId233" Type="http://schemas.openxmlformats.org/officeDocument/2006/relationships/hyperlink" Target="http://www.nevo.co.il/Law_word/law06/TAK-4802.pdf" TargetMode="External"/><Relationship Id="rId254" Type="http://schemas.openxmlformats.org/officeDocument/2006/relationships/hyperlink" Target="http://www.nevo.co.il/Law_word/law06/TAK-5902.pdf" TargetMode="External"/><Relationship Id="rId28" Type="http://schemas.openxmlformats.org/officeDocument/2006/relationships/hyperlink" Target="http://www.nevo.co.il/Law_word/law06/TAK-0611.pdf" TargetMode="External"/><Relationship Id="rId49" Type="http://schemas.openxmlformats.org/officeDocument/2006/relationships/hyperlink" Target="http://www.nevo.co.il/Law_word/law06/TAK-4798.pdf" TargetMode="External"/><Relationship Id="rId114" Type="http://schemas.openxmlformats.org/officeDocument/2006/relationships/hyperlink" Target="http://www.nevo.co.il/Law_word/law06/TAK-5826.pdf" TargetMode="External"/><Relationship Id="rId275" Type="http://schemas.openxmlformats.org/officeDocument/2006/relationships/footer" Target="footer1.xml"/><Relationship Id="rId60" Type="http://schemas.openxmlformats.org/officeDocument/2006/relationships/hyperlink" Target="http://www.nevo.co.il/Law_word/law06/TAK-5161.pdf" TargetMode="External"/><Relationship Id="rId81" Type="http://schemas.openxmlformats.org/officeDocument/2006/relationships/hyperlink" Target="http://www.nevo.co.il/Law_word/law06/TAK-5939.pdf" TargetMode="External"/><Relationship Id="rId135" Type="http://schemas.openxmlformats.org/officeDocument/2006/relationships/hyperlink" Target="http://www.nevo.co.il/Law_word/law06/TAK-3640.pdf" TargetMode="External"/><Relationship Id="rId156" Type="http://schemas.openxmlformats.org/officeDocument/2006/relationships/hyperlink" Target="http://www.nevo.co.il/Law_word/law06/TAK-5259.pdf" TargetMode="External"/><Relationship Id="rId177" Type="http://schemas.openxmlformats.org/officeDocument/2006/relationships/hyperlink" Target="http://www.nevo.co.il/Law_word/law06/tak-7023.pdf" TargetMode="External"/><Relationship Id="rId198" Type="http://schemas.openxmlformats.org/officeDocument/2006/relationships/hyperlink" Target="http://www.nevo.co.il/Law_word/law06/tak-6445.pdf" TargetMode="External"/><Relationship Id="rId202" Type="http://schemas.openxmlformats.org/officeDocument/2006/relationships/hyperlink" Target="http://www.nevo.co.il/Law_word/law06/TAK-2585.pdf" TargetMode="External"/><Relationship Id="rId223" Type="http://schemas.openxmlformats.org/officeDocument/2006/relationships/hyperlink" Target="http://www.nevo.co.il/Law_word/law06/TAK-0908.pdf" TargetMode="External"/><Relationship Id="rId244" Type="http://schemas.openxmlformats.org/officeDocument/2006/relationships/hyperlink" Target="http://www.nevo.co.il/Law_word/law06/TAK-5902.pdf" TargetMode="External"/><Relationship Id="rId18" Type="http://schemas.openxmlformats.org/officeDocument/2006/relationships/hyperlink" Target="http://www.nevo.co.il/Law_word/law06/tak-7746.pdf" TargetMode="External"/><Relationship Id="rId39" Type="http://schemas.openxmlformats.org/officeDocument/2006/relationships/hyperlink" Target="http://www.nevo.co.il/Law_word/law10/YALKUT-2631.pdf" TargetMode="External"/><Relationship Id="rId265" Type="http://schemas.openxmlformats.org/officeDocument/2006/relationships/hyperlink" Target="http://www.nevo.co.il/Law_word/law06/tak-7746.pdf" TargetMode="External"/><Relationship Id="rId50" Type="http://schemas.openxmlformats.org/officeDocument/2006/relationships/hyperlink" Target="http://www.nevo.co.il/Law_word/law06/TAK-4841.pdf" TargetMode="External"/><Relationship Id="rId104" Type="http://schemas.openxmlformats.org/officeDocument/2006/relationships/hyperlink" Target="http://www.nevo.co.il/Law_word/law06/TAK-5322.pdf" TargetMode="External"/><Relationship Id="rId125" Type="http://schemas.openxmlformats.org/officeDocument/2006/relationships/hyperlink" Target="http://www.nevo.co.il/Law_word/law06/tak-6923.pdf" TargetMode="External"/><Relationship Id="rId146" Type="http://schemas.openxmlformats.org/officeDocument/2006/relationships/hyperlink" Target="http://www.nevo.co.il/Law_word/law06/TAK-4974.pdf" TargetMode="External"/><Relationship Id="rId167" Type="http://schemas.openxmlformats.org/officeDocument/2006/relationships/hyperlink" Target="http://www.nevo.co.il/Law_word/law06/TAK-5769.pdf" TargetMode="External"/><Relationship Id="rId188" Type="http://schemas.openxmlformats.org/officeDocument/2006/relationships/hyperlink" Target="http://www.nevo.co.il/Law_word/law06/TAK-0756.pdf" TargetMode="External"/><Relationship Id="rId71" Type="http://schemas.openxmlformats.org/officeDocument/2006/relationships/hyperlink" Target="http://www.nevo.co.il/Law_word/law06/TAK-5611.pdf" TargetMode="External"/><Relationship Id="rId92" Type="http://schemas.openxmlformats.org/officeDocument/2006/relationships/hyperlink" Target="http://www.nevo.co.il/Law_word/law06/tak-8118.pdf" TargetMode="External"/><Relationship Id="rId213" Type="http://schemas.openxmlformats.org/officeDocument/2006/relationships/hyperlink" Target="http://www.nevo.co.il/Law_word/law06/TAK-1454.pdf" TargetMode="External"/><Relationship Id="rId234" Type="http://schemas.openxmlformats.org/officeDocument/2006/relationships/hyperlink" Target="http://www.nevo.co.il/Law_word/law06/TAK-4934.pdf" TargetMode="External"/><Relationship Id="rId2" Type="http://schemas.openxmlformats.org/officeDocument/2006/relationships/settings" Target="settings.xml"/><Relationship Id="rId29" Type="http://schemas.openxmlformats.org/officeDocument/2006/relationships/hyperlink" Target="http://www.nevo.co.il/Law_word/law06/TAK-0715.pdf" TargetMode="External"/><Relationship Id="rId255" Type="http://schemas.openxmlformats.org/officeDocument/2006/relationships/hyperlink" Target="http://www.nevo.co.il/Law_word/law06/tak-7746.pdf" TargetMode="External"/><Relationship Id="rId276" Type="http://schemas.openxmlformats.org/officeDocument/2006/relationships/footer" Target="footer2.xml"/><Relationship Id="rId40" Type="http://schemas.openxmlformats.org/officeDocument/2006/relationships/hyperlink" Target="http://www.nevo.co.il/Law_word/law10/YALKUT-2700.pdf" TargetMode="External"/><Relationship Id="rId115" Type="http://schemas.openxmlformats.org/officeDocument/2006/relationships/hyperlink" Target="http://www.nevo.co.il/Law_word/law06/TAK-5852.pdf" TargetMode="External"/><Relationship Id="rId136" Type="http://schemas.openxmlformats.org/officeDocument/2006/relationships/hyperlink" Target="http://www.nevo.co.il/Law_word/law06/TAK-3947.pdf" TargetMode="External"/><Relationship Id="rId157" Type="http://schemas.openxmlformats.org/officeDocument/2006/relationships/hyperlink" Target="http://www.nevo.co.il/Law_word/law06/TAK-5299.pdf" TargetMode="External"/><Relationship Id="rId178" Type="http://schemas.openxmlformats.org/officeDocument/2006/relationships/hyperlink" Target="http://www.nevo.co.il/Law_word/law06/tak-7278.pdf" TargetMode="External"/><Relationship Id="rId61" Type="http://schemas.openxmlformats.org/officeDocument/2006/relationships/hyperlink" Target="http://www.nevo.co.il/Law_word/law06/TAK-5188.pdf" TargetMode="External"/><Relationship Id="rId82" Type="http://schemas.openxmlformats.org/officeDocument/2006/relationships/hyperlink" Target="http://www.nevo.co.il/Law_word/law06/TAK-5953.pdf" TargetMode="External"/><Relationship Id="rId199" Type="http://schemas.openxmlformats.org/officeDocument/2006/relationships/hyperlink" Target="http://www.nevo.co.il/Law_word/law06/tak-7746.pdf" TargetMode="External"/><Relationship Id="rId203" Type="http://schemas.openxmlformats.org/officeDocument/2006/relationships/hyperlink" Target="http://www.nevo.co.il/Law_word/law06/TAK-5902.pdf" TargetMode="External"/><Relationship Id="rId19" Type="http://schemas.openxmlformats.org/officeDocument/2006/relationships/hyperlink" Target="http://www.nevo.co.il/Law_word/law06/tak-7746.pdf" TargetMode="External"/><Relationship Id="rId224" Type="http://schemas.openxmlformats.org/officeDocument/2006/relationships/hyperlink" Target="http://www.nevo.co.il/Law_word/law06/TAK-5902.pdf" TargetMode="External"/><Relationship Id="rId245" Type="http://schemas.openxmlformats.org/officeDocument/2006/relationships/hyperlink" Target="http://www.nevo.co.il/Law_word/law06/TAK-1202.pdf" TargetMode="External"/><Relationship Id="rId266" Type="http://schemas.openxmlformats.org/officeDocument/2006/relationships/hyperlink" Target="HTTP://WWW.NEVO.CO.IL/TFASIM/&#1496;&#1508;&#1505;&#1497;&#1501;%20&#1502;&#1513;&#1508;&#1496;&#1497;&#1497;&#1501;/&#1489;&#1496;&#1495;&#1493;&#1503;/&#1502;&#1513;&#1496;&#1512;&#1492;/&#1512;&#1497;&#1513;&#1493;&#1501;%20&#1508;&#1500;&#1497;&#1500;&#1497;/&#1492;&#1505;&#1499;&#1502;&#1492;%20&#1500;&#1502;&#1505;&#1497;&#1512;&#1514;%20&#1502;&#1497;&#1491;&#1506;%20&#1502;&#1503;%20&#1492;&#1502;&#1512;&#1513;&#1501;%20&#1492;&#1508;&#1500;&#1497;&#1500;&#1497;%20&#1513;&#1489;&#1502;&#1513;&#1496;&#1512;&#1514;%20&#1497;&#1513;&#1512;&#1488;&#1500;.DOC" TargetMode="External"/><Relationship Id="rId30" Type="http://schemas.openxmlformats.org/officeDocument/2006/relationships/hyperlink" Target="http://www.nevo.co.il/Law_word/law06/TAK-0787.pdf" TargetMode="External"/><Relationship Id="rId105" Type="http://schemas.openxmlformats.org/officeDocument/2006/relationships/hyperlink" Target="http://www.nevo.co.il/Law_word/law06/TAK-5364.pdf" TargetMode="External"/><Relationship Id="rId126" Type="http://schemas.openxmlformats.org/officeDocument/2006/relationships/hyperlink" Target="http://www.nevo.co.il/Law_word/law06/tak-7023.pdf" TargetMode="External"/><Relationship Id="rId147" Type="http://schemas.openxmlformats.org/officeDocument/2006/relationships/hyperlink" Target="http://www.nevo.co.il/Law_word/law06/TAK-4978.pdf" TargetMode="External"/><Relationship Id="rId168" Type="http://schemas.openxmlformats.org/officeDocument/2006/relationships/hyperlink" Target="http://www.nevo.co.il/Law_word/law06/TAK-5826.pdf" TargetMode="External"/><Relationship Id="rId51" Type="http://schemas.openxmlformats.org/officeDocument/2006/relationships/hyperlink" Target="http://www.nevo.co.il/Law_word/law06/TAK-4864.pdf" TargetMode="External"/><Relationship Id="rId72" Type="http://schemas.openxmlformats.org/officeDocument/2006/relationships/hyperlink" Target="http://www.nevo.co.il/Law_word/law06/TAK-5648.pdf" TargetMode="External"/><Relationship Id="rId93" Type="http://schemas.openxmlformats.org/officeDocument/2006/relationships/hyperlink" Target="https://www.nevo.co.il/Law_word/law06/tak-8699.pdf" TargetMode="External"/><Relationship Id="rId189" Type="http://schemas.openxmlformats.org/officeDocument/2006/relationships/hyperlink" Target="http://www.nevo.co.il/Law_word/law06/TAK-0850.pdf" TargetMode="External"/><Relationship Id="rId3" Type="http://schemas.openxmlformats.org/officeDocument/2006/relationships/webSettings" Target="webSettings.xml"/><Relationship Id="rId214" Type="http://schemas.openxmlformats.org/officeDocument/2006/relationships/hyperlink" Target="http://www.nevo.co.il/Law_word/law06/tak-7746.pdf" TargetMode="External"/><Relationship Id="rId235" Type="http://schemas.openxmlformats.org/officeDocument/2006/relationships/hyperlink" Target="http://www.nevo.co.il/Law_word/law06/TAK-5833.pdf" TargetMode="External"/><Relationship Id="rId256" Type="http://schemas.openxmlformats.org/officeDocument/2006/relationships/hyperlink" Target="http://www.nevo.co.il/Law_word/law06/TAK-0015.pdf" TargetMode="External"/><Relationship Id="rId277" Type="http://schemas.openxmlformats.org/officeDocument/2006/relationships/fontTable" Target="fontTable.xml"/><Relationship Id="rId116" Type="http://schemas.openxmlformats.org/officeDocument/2006/relationships/hyperlink" Target="http://www.nevo.co.il/Law_word/law06/TAK-5902.pdf" TargetMode="External"/><Relationship Id="rId137" Type="http://schemas.openxmlformats.org/officeDocument/2006/relationships/hyperlink" Target="http://www.nevo.co.il/Law_word/law06/TAK-4423.pdf" TargetMode="External"/><Relationship Id="rId158" Type="http://schemas.openxmlformats.org/officeDocument/2006/relationships/hyperlink" Target="http://www.nevo.co.il/Law_word/law06/TAK-5322.pdf" TargetMode="External"/><Relationship Id="rId20" Type="http://schemas.openxmlformats.org/officeDocument/2006/relationships/hyperlink" Target="http://www.nevo.co.il/Law_word/law06/tak-7746.pdf" TargetMode="External"/><Relationship Id="rId41" Type="http://schemas.openxmlformats.org/officeDocument/2006/relationships/hyperlink" Target="http://www.nevo.co.il/Law_word/law06/TAK-4281.pdf" TargetMode="External"/><Relationship Id="rId62" Type="http://schemas.openxmlformats.org/officeDocument/2006/relationships/hyperlink" Target="http://www.nevo.co.il/Law_word/law06/TAK-5244.pdf" TargetMode="External"/><Relationship Id="rId83" Type="http://schemas.openxmlformats.org/officeDocument/2006/relationships/hyperlink" Target="http://www.nevo.co.il/Law_word/law06/TAK-6184.pdf" TargetMode="External"/><Relationship Id="rId179" Type="http://schemas.openxmlformats.org/officeDocument/2006/relationships/hyperlink" Target="http://www.nevo.co.il/Law_word/law06/tak-8118.pdf" TargetMode="External"/><Relationship Id="rId190" Type="http://schemas.openxmlformats.org/officeDocument/2006/relationships/hyperlink" Target="http://www.nevo.co.il/Law_word/law06/TAK-0899.pdf" TargetMode="External"/><Relationship Id="rId204" Type="http://schemas.openxmlformats.org/officeDocument/2006/relationships/hyperlink" Target="http://www.nevo.co.il/Law_word/law06/tak-7746.pdf" TargetMode="External"/><Relationship Id="rId225" Type="http://schemas.openxmlformats.org/officeDocument/2006/relationships/hyperlink" Target="http://www.nevo.co.il/Law_word/law06/tak-7746.pdf" TargetMode="External"/><Relationship Id="rId246" Type="http://schemas.openxmlformats.org/officeDocument/2006/relationships/hyperlink" Target="http://www.nevo.co.il/Law_word/law06/TAK-5902.pdf" TargetMode="External"/><Relationship Id="rId267" Type="http://schemas.openxmlformats.org/officeDocument/2006/relationships/hyperlink" Target="http://www.nevo.co.il/Law_word/law06/TAK-2809.pdf" TargetMode="External"/><Relationship Id="rId106" Type="http://schemas.openxmlformats.org/officeDocument/2006/relationships/hyperlink" Target="http://www.nevo.co.il/Law_word/law06/TAK-5391.pdf" TargetMode="External"/><Relationship Id="rId127" Type="http://schemas.openxmlformats.org/officeDocument/2006/relationships/hyperlink" Target="http://www.nevo.co.il/Law_word/law06/tak-7278.pdf" TargetMode="External"/><Relationship Id="rId10" Type="http://schemas.openxmlformats.org/officeDocument/2006/relationships/hyperlink" Target="http://www.nevo.co.il/Law_word/law06/tak-7746.pdf" TargetMode="External"/><Relationship Id="rId31" Type="http://schemas.openxmlformats.org/officeDocument/2006/relationships/hyperlink" Target="http://www.nevo.co.il/Law_word/law06/TAK-0844.pdf" TargetMode="External"/><Relationship Id="rId52" Type="http://schemas.openxmlformats.org/officeDocument/2006/relationships/hyperlink" Target="http://www.nevo.co.il/Law_word/law06/TAK-4974.pdf" TargetMode="External"/><Relationship Id="rId73" Type="http://schemas.openxmlformats.org/officeDocument/2006/relationships/hyperlink" Target="http://www.nevo.co.il/Law_word/law06/TAK-5724.pdf" TargetMode="External"/><Relationship Id="rId94" Type="http://schemas.openxmlformats.org/officeDocument/2006/relationships/hyperlink" Target="https://www.nevo.co.il/law_word/law06/tak-9431.pdf" TargetMode="External"/><Relationship Id="rId148" Type="http://schemas.openxmlformats.org/officeDocument/2006/relationships/hyperlink" Target="http://www.nevo.co.il/Law_word/law06/TAK-4994.pdf" TargetMode="External"/><Relationship Id="rId169" Type="http://schemas.openxmlformats.org/officeDocument/2006/relationships/hyperlink" Target="http://www.nevo.co.il/Law_word/law06/TAK-5852.pdf" TargetMode="External"/><Relationship Id="rId4" Type="http://schemas.openxmlformats.org/officeDocument/2006/relationships/footnotes" Target="footnotes.xml"/><Relationship Id="rId180" Type="http://schemas.openxmlformats.org/officeDocument/2006/relationships/hyperlink" Target="https://www.nevo.co.il/Law_word/law06/tak-8699.pdf" TargetMode="External"/><Relationship Id="rId215" Type="http://schemas.openxmlformats.org/officeDocument/2006/relationships/hyperlink" Target="http://www.nevo.co.il/Law_word/law06/TAK-2809.pdf" TargetMode="External"/><Relationship Id="rId236" Type="http://schemas.openxmlformats.org/officeDocument/2006/relationships/hyperlink" Target="http://www.nevo.co.il/Law_word/law06/TAK-5902.pdf" TargetMode="External"/><Relationship Id="rId257" Type="http://schemas.openxmlformats.org/officeDocument/2006/relationships/hyperlink" Target="http://www.nevo.co.il/Law_word/law06/TAK-0394.pdf" TargetMode="External"/><Relationship Id="rId278" Type="http://schemas.openxmlformats.org/officeDocument/2006/relationships/theme" Target="theme/theme1.xml"/><Relationship Id="rId42" Type="http://schemas.openxmlformats.org/officeDocument/2006/relationships/hyperlink" Target="http://www.nevo.co.il/Law_word/law06/TAK-4356.pdf" TargetMode="External"/><Relationship Id="rId84" Type="http://schemas.openxmlformats.org/officeDocument/2006/relationships/hyperlink" Target="http://www.nevo.co.il/Law_word/law06/TAK-6197.pdf" TargetMode="External"/><Relationship Id="rId138" Type="http://schemas.openxmlformats.org/officeDocument/2006/relationships/hyperlink" Target="http://www.nevo.co.il/Law_word/law06/TAK-4483.pdf" TargetMode="External"/><Relationship Id="rId191" Type="http://schemas.openxmlformats.org/officeDocument/2006/relationships/hyperlink" Target="http://www.nevo.co.il/Law_word/law06/TAK-1007.pdf" TargetMode="External"/><Relationship Id="rId205" Type="http://schemas.openxmlformats.org/officeDocument/2006/relationships/hyperlink" Target="http://www.nevo.co.il/Law_word/law06/TAK-0425.pdf" TargetMode="External"/><Relationship Id="rId247" Type="http://schemas.openxmlformats.org/officeDocument/2006/relationships/hyperlink" Target="http://www.nevo.co.il/Law_word/law06/tak-7746.pdf" TargetMode="External"/><Relationship Id="rId107" Type="http://schemas.openxmlformats.org/officeDocument/2006/relationships/hyperlink" Target="http://www.nevo.co.il/Law_word/law06/TAK-5460.pdf" TargetMode="External"/><Relationship Id="rId11" Type="http://schemas.openxmlformats.org/officeDocument/2006/relationships/hyperlink" Target="http://www.nevo.co.il/Law_word/law06/TAK-3488.pdf" TargetMode="External"/><Relationship Id="rId53" Type="http://schemas.openxmlformats.org/officeDocument/2006/relationships/hyperlink" Target="http://www.nevo.co.il/Law_word/law06/TAK-4978.pdf" TargetMode="External"/><Relationship Id="rId149" Type="http://schemas.openxmlformats.org/officeDocument/2006/relationships/hyperlink" Target="http://www.nevo.co.il/Law_word/law06/TAK-5019.pdf" TargetMode="External"/><Relationship Id="rId95" Type="http://schemas.openxmlformats.org/officeDocument/2006/relationships/hyperlink" Target="https://www.nevo.co.il/law_html/law06/tak-10653.pdf" TargetMode="External"/><Relationship Id="rId160" Type="http://schemas.openxmlformats.org/officeDocument/2006/relationships/hyperlink" Target="http://www.nevo.co.il/Law_word/law06/TAK-5391.pdf" TargetMode="External"/><Relationship Id="rId216" Type="http://schemas.openxmlformats.org/officeDocument/2006/relationships/hyperlink" Target="http://www.nevo.co.il/Law_word/law06/TAK-3670.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1155.pdf" TargetMode="External"/><Relationship Id="rId21" Type="http://schemas.openxmlformats.org/officeDocument/2006/relationships/hyperlink" Target="http://www.nevo.co.il/Law_word/law06/TAK-0958.pdf" TargetMode="External"/><Relationship Id="rId42" Type="http://schemas.openxmlformats.org/officeDocument/2006/relationships/hyperlink" Target="http://www.nevo.co.il/Law_word/law10/YALKUT-2631.pdf" TargetMode="External"/><Relationship Id="rId47" Type="http://schemas.openxmlformats.org/officeDocument/2006/relationships/hyperlink" Target="http://www.nevo.co.il/Law_word/law06/TAK-4423.pdf" TargetMode="External"/><Relationship Id="rId63" Type="http://schemas.openxmlformats.org/officeDocument/2006/relationships/hyperlink" Target="http://www.nevo.co.il/Law_word/law06/TAK-5043.pdf" TargetMode="External"/><Relationship Id="rId68" Type="http://schemas.openxmlformats.org/officeDocument/2006/relationships/hyperlink" Target="http://www.nevo.co.il/Law_word/law06/TAK-5188.pdf" TargetMode="External"/><Relationship Id="rId84" Type="http://schemas.openxmlformats.org/officeDocument/2006/relationships/hyperlink" Target="http://www.nevo.co.il/Law_word/law06/TAK-5833.pdf" TargetMode="External"/><Relationship Id="rId89" Type="http://schemas.openxmlformats.org/officeDocument/2006/relationships/hyperlink" Target="http://www.nevo.co.il/Law_word/law06/TAK-5939.pdf" TargetMode="External"/><Relationship Id="rId16" Type="http://schemas.openxmlformats.org/officeDocument/2006/relationships/hyperlink" Target="http://www.nevo.co.il/Law_word/law06/TAK-0844.pdf" TargetMode="External"/><Relationship Id="rId107" Type="http://schemas.openxmlformats.org/officeDocument/2006/relationships/hyperlink" Target="https://www.nevo.co.il/law_word/law06/tak-8699.pdf" TargetMode="External"/><Relationship Id="rId11" Type="http://schemas.openxmlformats.org/officeDocument/2006/relationships/hyperlink" Target="http://www.nevo.co.il/Law_word/law06/TAK-0637.pdf" TargetMode="External"/><Relationship Id="rId32" Type="http://schemas.openxmlformats.org/officeDocument/2006/relationships/hyperlink" Target="http://www.nevo.co.il/Law_word/law06/TAK-2265.pdf" TargetMode="External"/><Relationship Id="rId37" Type="http://schemas.openxmlformats.org/officeDocument/2006/relationships/hyperlink" Target="http://www.nevo.co.il/Law_word/law06/TAK-3169.pdf" TargetMode="External"/><Relationship Id="rId53" Type="http://schemas.openxmlformats.org/officeDocument/2006/relationships/hyperlink" Target="http://www.nevo.co.il/Law_word/law06/TAK-4798.pdf" TargetMode="External"/><Relationship Id="rId58" Type="http://schemas.openxmlformats.org/officeDocument/2006/relationships/hyperlink" Target="http://www.nevo.co.il/Law_word/law06/TAK-4972.pdf" TargetMode="External"/><Relationship Id="rId74" Type="http://schemas.openxmlformats.org/officeDocument/2006/relationships/hyperlink" Target="http://www.nevo.co.il/Law_word/law06/TAK-5364.pdf" TargetMode="External"/><Relationship Id="rId79" Type="http://schemas.openxmlformats.org/officeDocument/2006/relationships/hyperlink" Target="http://www.nevo.co.il/Law_word/law06/TAK-5611.pdf" TargetMode="External"/><Relationship Id="rId102" Type="http://schemas.openxmlformats.org/officeDocument/2006/relationships/hyperlink" Target="http://www.nevo.co.il/Law_word/law06/tak-6988.pdf" TargetMode="External"/><Relationship Id="rId5" Type="http://schemas.openxmlformats.org/officeDocument/2006/relationships/hyperlink" Target="http://www.nevo.co.il/Law_word/law06/TAK-0394.pdf" TargetMode="External"/><Relationship Id="rId90" Type="http://schemas.openxmlformats.org/officeDocument/2006/relationships/hyperlink" Target="http://www.nevo.co.il/Law_word/law06/TAK-5953.pdf" TargetMode="External"/><Relationship Id="rId95" Type="http://schemas.openxmlformats.org/officeDocument/2006/relationships/hyperlink" Target="http://www.nevo.co.il/Law_word/law06/tak-6445.pdf" TargetMode="External"/><Relationship Id="rId22" Type="http://schemas.openxmlformats.org/officeDocument/2006/relationships/hyperlink" Target="http://www.nevo.co.il/Law_word/law06/TAK-0962.pdf" TargetMode="External"/><Relationship Id="rId27" Type="http://schemas.openxmlformats.org/officeDocument/2006/relationships/hyperlink" Target="http://www.nevo.co.il/Law_word/law06/TAK-1202.pdf" TargetMode="External"/><Relationship Id="rId43" Type="http://schemas.openxmlformats.org/officeDocument/2006/relationships/hyperlink" Target="http://www.nevo.co.il/Law_word/law10/YALKUT-2700.pdf" TargetMode="External"/><Relationship Id="rId48" Type="http://schemas.openxmlformats.org/officeDocument/2006/relationships/hyperlink" Target="http://www.nevo.co.il/Law_word/law06/TAK-4483.pdf" TargetMode="External"/><Relationship Id="rId64" Type="http://schemas.openxmlformats.org/officeDocument/2006/relationships/hyperlink" Target="http://www.nevo.co.il/Law_word/law06/TAK-5083.pdf" TargetMode="External"/><Relationship Id="rId69" Type="http://schemas.openxmlformats.org/officeDocument/2006/relationships/hyperlink" Target="http://www.nevo.co.il/Law_word/law06/TAK-5213.pdf" TargetMode="External"/><Relationship Id="rId80" Type="http://schemas.openxmlformats.org/officeDocument/2006/relationships/hyperlink" Target="http://www.nevo.co.il/Law_word/law06/TAK-5648.pdf" TargetMode="External"/><Relationship Id="rId85" Type="http://schemas.openxmlformats.org/officeDocument/2006/relationships/hyperlink" Target="http://www.nevo.co.il/Law_word/law06/TAK-5852.pdf" TargetMode="External"/><Relationship Id="rId12" Type="http://schemas.openxmlformats.org/officeDocument/2006/relationships/hyperlink" Target="http://www.nevo.co.il/Law_word/law06/TAK-0715.pdf" TargetMode="External"/><Relationship Id="rId17" Type="http://schemas.openxmlformats.org/officeDocument/2006/relationships/hyperlink" Target="http://www.nevo.co.il/Law_word/law06/TAK-0850.pdf" TargetMode="External"/><Relationship Id="rId33" Type="http://schemas.openxmlformats.org/officeDocument/2006/relationships/hyperlink" Target="http://www.nevo.co.il/Law_word/law06/TAK-2337.pdf" TargetMode="External"/><Relationship Id="rId38" Type="http://schemas.openxmlformats.org/officeDocument/2006/relationships/hyperlink" Target="http://www.nevo.co.il/Law_word/law06/TAK-3488.pdf" TargetMode="External"/><Relationship Id="rId59" Type="http://schemas.openxmlformats.org/officeDocument/2006/relationships/hyperlink" Target="http://www.nevo.co.il/Law_word/law06/TAK-4974.pdf" TargetMode="External"/><Relationship Id="rId103" Type="http://schemas.openxmlformats.org/officeDocument/2006/relationships/hyperlink" Target="http://www.nevo.co.il/Law_word/law06/TAK-7023.pdf" TargetMode="External"/><Relationship Id="rId20" Type="http://schemas.openxmlformats.org/officeDocument/2006/relationships/hyperlink" Target="http://www.nevo.co.il/Law_word/law06/TAK-0952.pdf" TargetMode="External"/><Relationship Id="rId41" Type="http://schemas.openxmlformats.org/officeDocument/2006/relationships/hyperlink" Target="http://www.nevo.co.il/Law_word/law06/TAK-3947.pdf" TargetMode="External"/><Relationship Id="rId54" Type="http://schemas.openxmlformats.org/officeDocument/2006/relationships/hyperlink" Target="http://www.nevo.co.il/Law_word/law06/TAK-4802.pdf" TargetMode="External"/><Relationship Id="rId62" Type="http://schemas.openxmlformats.org/officeDocument/2006/relationships/hyperlink" Target="http://www.nevo.co.il/Law_word/law06/TAK-5019.pdf" TargetMode="External"/><Relationship Id="rId70" Type="http://schemas.openxmlformats.org/officeDocument/2006/relationships/hyperlink" Target="http://www.nevo.co.il/Law_word/law06/TAK-5244.pdf" TargetMode="External"/><Relationship Id="rId75" Type="http://schemas.openxmlformats.org/officeDocument/2006/relationships/hyperlink" Target="http://www.nevo.co.il/Law_word/law06/TAK-5391.pdf" TargetMode="External"/><Relationship Id="rId83" Type="http://schemas.openxmlformats.org/officeDocument/2006/relationships/hyperlink" Target="http://www.nevo.co.il/Law_word/law06/TAK-5826.pdf" TargetMode="External"/><Relationship Id="rId88" Type="http://schemas.openxmlformats.org/officeDocument/2006/relationships/hyperlink" Target="http://www.nevo.co.il/Law_word/law06/TAK-5995.pdf" TargetMode="External"/><Relationship Id="rId91" Type="http://schemas.openxmlformats.org/officeDocument/2006/relationships/hyperlink" Target="http://www.nevo.co.il/Law_word/law06/TAK-6009.pdf" TargetMode="External"/><Relationship Id="rId96" Type="http://schemas.openxmlformats.org/officeDocument/2006/relationships/hyperlink" Target="http://web1.nevo.co.il/Law_word/law06/TAK-6658.pdf" TargetMode="External"/><Relationship Id="rId1" Type="http://schemas.openxmlformats.org/officeDocument/2006/relationships/hyperlink" Target="http://www.nevo.co.il/Law_word/law06/TAK-0015.pdf" TargetMode="External"/><Relationship Id="rId6" Type="http://schemas.openxmlformats.org/officeDocument/2006/relationships/hyperlink" Target="http://www.nevo.co.il/Law_word/law06/TAK-0425.pdf" TargetMode="External"/><Relationship Id="rId15" Type="http://schemas.openxmlformats.org/officeDocument/2006/relationships/hyperlink" Target="http://www.nevo.co.il/Law_word/law06/TAK-0787.pdf" TargetMode="External"/><Relationship Id="rId23" Type="http://schemas.openxmlformats.org/officeDocument/2006/relationships/hyperlink" Target="http://www.nevo.co.il/Law_word/law06/TAK-1007.pdf" TargetMode="External"/><Relationship Id="rId28" Type="http://schemas.openxmlformats.org/officeDocument/2006/relationships/hyperlink" Target="http://www.nevo.co.il/Law_word/law06/TAK-1357.pdf" TargetMode="External"/><Relationship Id="rId36" Type="http://schemas.openxmlformats.org/officeDocument/2006/relationships/hyperlink" Target="http://www.nevo.co.il/Law_word/law06/TAK-2809.pdf" TargetMode="External"/><Relationship Id="rId49" Type="http://schemas.openxmlformats.org/officeDocument/2006/relationships/hyperlink" Target="http://www.nevo.co.il/Law_word/law06/TAK-4536.pdf" TargetMode="External"/><Relationship Id="rId57" Type="http://schemas.openxmlformats.org/officeDocument/2006/relationships/hyperlink" Target="http://www.nevo.co.il/Law_word/law06/TAK-4934.pdf" TargetMode="External"/><Relationship Id="rId106" Type="http://schemas.openxmlformats.org/officeDocument/2006/relationships/hyperlink" Target="http://www.nevo.co.il/Law_word/law06/tak-7988.pdf" TargetMode="External"/><Relationship Id="rId10" Type="http://schemas.openxmlformats.org/officeDocument/2006/relationships/hyperlink" Target="http://www.nevo.co.il/Law_word/law06/TAK-0611.pdf" TargetMode="External"/><Relationship Id="rId31" Type="http://schemas.openxmlformats.org/officeDocument/2006/relationships/hyperlink" Target="http://www.nevo.co.il/Law_word/law06/TAK-2030.pdf" TargetMode="External"/><Relationship Id="rId44" Type="http://schemas.openxmlformats.org/officeDocument/2006/relationships/hyperlink" Target="http://www.nevo.co.il/Law_word/law06/TAK-4274.pdf" TargetMode="External"/><Relationship Id="rId52" Type="http://schemas.openxmlformats.org/officeDocument/2006/relationships/hyperlink" Target="http://www.nevo.co.il/Law_word/law06/TAK-4761.pdf" TargetMode="External"/><Relationship Id="rId60" Type="http://schemas.openxmlformats.org/officeDocument/2006/relationships/hyperlink" Target="http://www.nevo.co.il/Law_word/law06/TAK-4978.pdf" TargetMode="External"/><Relationship Id="rId65" Type="http://schemas.openxmlformats.org/officeDocument/2006/relationships/hyperlink" Target="http://www.nevo.co.il/Law_word/law06/TAK-5110.pdf" TargetMode="External"/><Relationship Id="rId73" Type="http://schemas.openxmlformats.org/officeDocument/2006/relationships/hyperlink" Target="http://www.nevo.co.il/Law_word/law06/TAK-5322.pdf" TargetMode="External"/><Relationship Id="rId78" Type="http://schemas.openxmlformats.org/officeDocument/2006/relationships/hyperlink" Target="http://www.nevo.co.il/Law_word/law06/TAK-5571.pdf" TargetMode="External"/><Relationship Id="rId81" Type="http://schemas.openxmlformats.org/officeDocument/2006/relationships/hyperlink" Target="http://www.nevo.co.il/Law_word/law06/TAK-5724.pdf" TargetMode="External"/><Relationship Id="rId86" Type="http://schemas.openxmlformats.org/officeDocument/2006/relationships/hyperlink" Target="http://www.nevo.co.il/Law_word/law06/TAK-5902.pdf" TargetMode="External"/><Relationship Id="rId94" Type="http://schemas.openxmlformats.org/officeDocument/2006/relationships/hyperlink" Target="http://www.nevo.co.il/Law_word/law06/TAK-6197.pdf" TargetMode="External"/><Relationship Id="rId99" Type="http://schemas.openxmlformats.org/officeDocument/2006/relationships/hyperlink" Target="http://www.nevo.co.il/Law_word/law06/TAK-6803.pdf" TargetMode="External"/><Relationship Id="rId101" Type="http://schemas.openxmlformats.org/officeDocument/2006/relationships/hyperlink" Target="http://www.nevo.co.il/Law_word/law06/TAK-6962.pdf" TargetMode="External"/><Relationship Id="rId4" Type="http://schemas.openxmlformats.org/officeDocument/2006/relationships/hyperlink" Target="http://www.nevo.co.il/Law_word/law06/TAK-0345.pdf" TargetMode="External"/><Relationship Id="rId9" Type="http://schemas.openxmlformats.org/officeDocument/2006/relationships/hyperlink" Target="http://www.nevo.co.il/Law_word/law06/TAK-0603.pdf" TargetMode="External"/><Relationship Id="rId13" Type="http://schemas.openxmlformats.org/officeDocument/2006/relationships/hyperlink" Target="http://www.nevo.co.il/Law_word/law06/TAK-0756.pdf" TargetMode="External"/><Relationship Id="rId18" Type="http://schemas.openxmlformats.org/officeDocument/2006/relationships/hyperlink" Target="http://www.nevo.co.il/Law_word/law06/TAK-0899.pdf" TargetMode="External"/><Relationship Id="rId39" Type="http://schemas.openxmlformats.org/officeDocument/2006/relationships/hyperlink" Target="http://www.nevo.co.il/Law_word/law06/TAK-3640.pdf" TargetMode="External"/><Relationship Id="rId34" Type="http://schemas.openxmlformats.org/officeDocument/2006/relationships/hyperlink" Target="http://www.nevo.co.il/Law_word/law06/TAK-2542.pdf" TargetMode="External"/><Relationship Id="rId50" Type="http://schemas.openxmlformats.org/officeDocument/2006/relationships/hyperlink" Target="http://www.nevo.co.il/Law_word/law06/TAK-4606.pdf" TargetMode="External"/><Relationship Id="rId55" Type="http://schemas.openxmlformats.org/officeDocument/2006/relationships/hyperlink" Target="http://www.nevo.co.il/Law_word/law06/TAK-4841.pdf" TargetMode="External"/><Relationship Id="rId76" Type="http://schemas.openxmlformats.org/officeDocument/2006/relationships/hyperlink" Target="http://www.nevo.co.il/Law_word/law06/TAK-5460.pdf" TargetMode="External"/><Relationship Id="rId97" Type="http://schemas.openxmlformats.org/officeDocument/2006/relationships/hyperlink" Target="http://www.nevo.co.il/Law_word/law06/tak-6744.pdf" TargetMode="External"/><Relationship Id="rId104" Type="http://schemas.openxmlformats.org/officeDocument/2006/relationships/hyperlink" Target="http://www.nevo.co.il/Law_word/law06/TAK-7278.pdf" TargetMode="External"/><Relationship Id="rId7" Type="http://schemas.openxmlformats.org/officeDocument/2006/relationships/hyperlink" Target="http://www.nevo.co.il/Law_word/law06/TAK-0487.pdf" TargetMode="External"/><Relationship Id="rId71" Type="http://schemas.openxmlformats.org/officeDocument/2006/relationships/hyperlink" Target="http://www.nevo.co.il/Law_word/law06/TAK-5259.pdf" TargetMode="External"/><Relationship Id="rId92" Type="http://schemas.openxmlformats.org/officeDocument/2006/relationships/hyperlink" Target="http://www.nevo.co.il/Law_word/law06/TAK-6042.pdf" TargetMode="External"/><Relationship Id="rId2" Type="http://schemas.openxmlformats.org/officeDocument/2006/relationships/hyperlink" Target="http://www.nevo.co.il/Law_word/law06/TAK-0124.pdf" TargetMode="External"/><Relationship Id="rId29" Type="http://schemas.openxmlformats.org/officeDocument/2006/relationships/hyperlink" Target="http://www.nevo.co.il/Law_word/law06/TAK-1454.pdf" TargetMode="External"/><Relationship Id="rId24" Type="http://schemas.openxmlformats.org/officeDocument/2006/relationships/hyperlink" Target="http://www.nevo.co.il/Law_word/law06/TAK-1043.pdf" TargetMode="External"/><Relationship Id="rId40" Type="http://schemas.openxmlformats.org/officeDocument/2006/relationships/hyperlink" Target="http://www.nevo.co.il/Law_word/law06/TAK-3670.pdf" TargetMode="External"/><Relationship Id="rId45" Type="http://schemas.openxmlformats.org/officeDocument/2006/relationships/hyperlink" Target="http://www.nevo.co.il/Law_word/law06/TAK-4281.pdf" TargetMode="External"/><Relationship Id="rId66" Type="http://schemas.openxmlformats.org/officeDocument/2006/relationships/hyperlink" Target="http://www.nevo.co.il/Law_word/law06/TAK-5127.pdf" TargetMode="External"/><Relationship Id="rId87" Type="http://schemas.openxmlformats.org/officeDocument/2006/relationships/hyperlink" Target="http://www.nevo.co.il/Law_word/law06/TAK-5908.pdf" TargetMode="External"/><Relationship Id="rId61" Type="http://schemas.openxmlformats.org/officeDocument/2006/relationships/hyperlink" Target="http://www.nevo.co.il/Law_word/law06/TAK-4994.pdf" TargetMode="External"/><Relationship Id="rId82" Type="http://schemas.openxmlformats.org/officeDocument/2006/relationships/hyperlink" Target="http://www.nevo.co.il/Law_word/law06/TAK-5769.pdf" TargetMode="External"/><Relationship Id="rId19" Type="http://schemas.openxmlformats.org/officeDocument/2006/relationships/hyperlink" Target="http://www.nevo.co.il/Law_word/law06/TAK-0908.pdf" TargetMode="External"/><Relationship Id="rId14" Type="http://schemas.openxmlformats.org/officeDocument/2006/relationships/hyperlink" Target="http://www.nevo.co.il/Law_word/law06/TAK-0781.pdf" TargetMode="External"/><Relationship Id="rId30" Type="http://schemas.openxmlformats.org/officeDocument/2006/relationships/hyperlink" Target="http://www.nevo.co.il/Law_word/law06/TAK-1710.pdf" TargetMode="External"/><Relationship Id="rId35" Type="http://schemas.openxmlformats.org/officeDocument/2006/relationships/hyperlink" Target="http://www.nevo.co.il/Law_word/law06/TAK-2585.pdf" TargetMode="External"/><Relationship Id="rId56" Type="http://schemas.openxmlformats.org/officeDocument/2006/relationships/hyperlink" Target="http://www.nevo.co.il/Law_word/law06/TAK-4864.pdf" TargetMode="External"/><Relationship Id="rId77" Type="http://schemas.openxmlformats.org/officeDocument/2006/relationships/hyperlink" Target="http://www.nevo.co.il/Law_word/law06/TAK-5516.pdf" TargetMode="External"/><Relationship Id="rId100" Type="http://schemas.openxmlformats.org/officeDocument/2006/relationships/hyperlink" Target="http://www.nevo.co.il/Law_word/law06/tak-6923.pdf" TargetMode="External"/><Relationship Id="rId105" Type="http://schemas.openxmlformats.org/officeDocument/2006/relationships/hyperlink" Target="http://www.nevo.co.il/Law_word/law06/tak-7746.pdf" TargetMode="External"/><Relationship Id="rId8" Type="http://schemas.openxmlformats.org/officeDocument/2006/relationships/hyperlink" Target="http://www.nevo.co.il/Law_word/law06/TAK-0579.pdf" TargetMode="External"/><Relationship Id="rId51" Type="http://schemas.openxmlformats.org/officeDocument/2006/relationships/hyperlink" Target="http://www.nevo.co.il/Law_word/law06/TAK-4707.pdf" TargetMode="External"/><Relationship Id="rId72" Type="http://schemas.openxmlformats.org/officeDocument/2006/relationships/hyperlink" Target="http://www.nevo.co.il/Law_word/law06/TAK-5299.pdf" TargetMode="External"/><Relationship Id="rId93" Type="http://schemas.openxmlformats.org/officeDocument/2006/relationships/hyperlink" Target="http://www.nevo.co.il/Law_word/law06/TAK-6184.pdf" TargetMode="External"/><Relationship Id="rId98" Type="http://schemas.openxmlformats.org/officeDocument/2006/relationships/hyperlink" Target="http://www.nevo.co.il/Law_word/law06/TAK-6794.pdf" TargetMode="External"/><Relationship Id="rId3" Type="http://schemas.openxmlformats.org/officeDocument/2006/relationships/hyperlink" Target="http://www.nevo.co.il/Law_word/law06/TAK-0321.pdf" TargetMode="External"/><Relationship Id="rId25" Type="http://schemas.openxmlformats.org/officeDocument/2006/relationships/hyperlink" Target="http://www.nevo.co.il/Law_word/law06/TAK-1113.pdf" TargetMode="External"/><Relationship Id="rId46" Type="http://schemas.openxmlformats.org/officeDocument/2006/relationships/hyperlink" Target="http://www.nevo.co.il/Law_word/law06/TAK-4356.pdf" TargetMode="External"/><Relationship Id="rId67" Type="http://schemas.openxmlformats.org/officeDocument/2006/relationships/hyperlink" Target="http://www.nevo.co.il/Law_word/law06/TAK-51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35231</Words>
  <Characters>200822</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235582</CharactersWithSpaces>
  <SharedDoc>false</SharedDoc>
  <HLinks>
    <vt:vector size="2418" baseType="variant">
      <vt:variant>
        <vt:i4>393283</vt:i4>
      </vt:variant>
      <vt:variant>
        <vt:i4>954</vt:i4>
      </vt:variant>
      <vt:variant>
        <vt:i4>0</vt:i4>
      </vt:variant>
      <vt:variant>
        <vt:i4>5</vt:i4>
      </vt:variant>
      <vt:variant>
        <vt:lpwstr>http://www.nevo.co.il/advertisements/nevo-100.doc</vt:lpwstr>
      </vt:variant>
      <vt:variant>
        <vt:lpwstr/>
      </vt:variant>
      <vt:variant>
        <vt:i4>7995401</vt:i4>
      </vt:variant>
      <vt:variant>
        <vt:i4>951</vt:i4>
      </vt:variant>
      <vt:variant>
        <vt:i4>0</vt:i4>
      </vt:variant>
      <vt:variant>
        <vt:i4>5</vt:i4>
      </vt:variant>
      <vt:variant>
        <vt:lpwstr>http://www.nevo.co.il/Law_word/law06/tak-7746.pdf</vt:lpwstr>
      </vt:variant>
      <vt:variant>
        <vt:lpwstr/>
      </vt:variant>
      <vt:variant>
        <vt:i4>8126467</vt:i4>
      </vt:variant>
      <vt:variant>
        <vt:i4>948</vt:i4>
      </vt:variant>
      <vt:variant>
        <vt:i4>0</vt:i4>
      </vt:variant>
      <vt:variant>
        <vt:i4>5</vt:i4>
      </vt:variant>
      <vt:variant>
        <vt:lpwstr>http://www.nevo.co.il/Law_word/law06/TAK-5902.pdf</vt:lpwstr>
      </vt:variant>
      <vt:variant>
        <vt:lpwstr/>
      </vt:variant>
      <vt:variant>
        <vt:i4>8126467</vt:i4>
      </vt:variant>
      <vt:variant>
        <vt:i4>945</vt:i4>
      </vt:variant>
      <vt:variant>
        <vt:i4>0</vt:i4>
      </vt:variant>
      <vt:variant>
        <vt:i4>5</vt:i4>
      </vt:variant>
      <vt:variant>
        <vt:lpwstr>http://www.nevo.co.il/Law_word/law06/TAK-5902.pdf</vt:lpwstr>
      </vt:variant>
      <vt:variant>
        <vt:lpwstr/>
      </vt:variant>
      <vt:variant>
        <vt:i4>8192014</vt:i4>
      </vt:variant>
      <vt:variant>
        <vt:i4>942</vt:i4>
      </vt:variant>
      <vt:variant>
        <vt:i4>0</vt:i4>
      </vt:variant>
      <vt:variant>
        <vt:i4>5</vt:i4>
      </vt:variant>
      <vt:variant>
        <vt:lpwstr>http://www.nevo.co.il/Law_word/law06/TAK-3670.pdf</vt:lpwstr>
      </vt:variant>
      <vt:variant>
        <vt:lpwstr/>
      </vt:variant>
      <vt:variant>
        <vt:i4>8060937</vt:i4>
      </vt:variant>
      <vt:variant>
        <vt:i4>939</vt:i4>
      </vt:variant>
      <vt:variant>
        <vt:i4>0</vt:i4>
      </vt:variant>
      <vt:variant>
        <vt:i4>5</vt:i4>
      </vt:variant>
      <vt:variant>
        <vt:lpwstr>http://www.nevo.co.il/Law_word/law06/TAK-2809.pdf</vt:lpwstr>
      </vt:variant>
      <vt:variant>
        <vt:lpwstr/>
      </vt:variant>
      <vt:variant>
        <vt:i4>5374048</vt:i4>
      </vt:variant>
      <vt:variant>
        <vt:i4>936</vt:i4>
      </vt:variant>
      <vt:variant>
        <vt:i4>0</vt:i4>
      </vt:variant>
      <vt:variant>
        <vt:i4>5</vt:i4>
      </vt:variant>
      <vt:variant>
        <vt:lpwstr>http://www.nevo.co.il/TFASIM/טפסים משפטיים/בטחון/משטרה/רישום פלילי/הסכמה למסירת מידע מן המרשם הפלילי שבמשטרת ישראל.DOC</vt:lpwstr>
      </vt:variant>
      <vt:variant>
        <vt:lpwstr/>
      </vt:variant>
      <vt:variant>
        <vt:i4>7995401</vt:i4>
      </vt:variant>
      <vt:variant>
        <vt:i4>933</vt:i4>
      </vt:variant>
      <vt:variant>
        <vt:i4>0</vt:i4>
      </vt:variant>
      <vt:variant>
        <vt:i4>5</vt:i4>
      </vt:variant>
      <vt:variant>
        <vt:lpwstr>http://www.nevo.co.il/Law_word/law06/tak-7746.pdf</vt:lpwstr>
      </vt:variant>
      <vt:variant>
        <vt:lpwstr/>
      </vt:variant>
      <vt:variant>
        <vt:i4>8126467</vt:i4>
      </vt:variant>
      <vt:variant>
        <vt:i4>930</vt:i4>
      </vt:variant>
      <vt:variant>
        <vt:i4>0</vt:i4>
      </vt:variant>
      <vt:variant>
        <vt:i4>5</vt:i4>
      </vt:variant>
      <vt:variant>
        <vt:lpwstr>http://www.nevo.co.il/Law_word/law06/TAK-5902.pdf</vt:lpwstr>
      </vt:variant>
      <vt:variant>
        <vt:lpwstr/>
      </vt:variant>
      <vt:variant>
        <vt:i4>8060937</vt:i4>
      </vt:variant>
      <vt:variant>
        <vt:i4>927</vt:i4>
      </vt:variant>
      <vt:variant>
        <vt:i4>0</vt:i4>
      </vt:variant>
      <vt:variant>
        <vt:i4>5</vt:i4>
      </vt:variant>
      <vt:variant>
        <vt:lpwstr>http://www.nevo.co.il/Law_word/law06/TAK-2809.pdf</vt:lpwstr>
      </vt:variant>
      <vt:variant>
        <vt:lpwstr/>
      </vt:variant>
      <vt:variant>
        <vt:i4>7536648</vt:i4>
      </vt:variant>
      <vt:variant>
        <vt:i4>924</vt:i4>
      </vt:variant>
      <vt:variant>
        <vt:i4>0</vt:i4>
      </vt:variant>
      <vt:variant>
        <vt:i4>5</vt:i4>
      </vt:variant>
      <vt:variant>
        <vt:lpwstr>http://www.nevo.co.il/Law_word/law06/TAK-2585.pdf</vt:lpwstr>
      </vt:variant>
      <vt:variant>
        <vt:lpwstr/>
      </vt:variant>
      <vt:variant>
        <vt:i4>8060937</vt:i4>
      </vt:variant>
      <vt:variant>
        <vt:i4>921</vt:i4>
      </vt:variant>
      <vt:variant>
        <vt:i4>0</vt:i4>
      </vt:variant>
      <vt:variant>
        <vt:i4>5</vt:i4>
      </vt:variant>
      <vt:variant>
        <vt:lpwstr>http://www.nevo.co.il/Law_word/law06/TAK-0425.pdf</vt:lpwstr>
      </vt:variant>
      <vt:variant>
        <vt:lpwstr/>
      </vt:variant>
      <vt:variant>
        <vt:i4>7995401</vt:i4>
      </vt:variant>
      <vt:variant>
        <vt:i4>918</vt:i4>
      </vt:variant>
      <vt:variant>
        <vt:i4>0</vt:i4>
      </vt:variant>
      <vt:variant>
        <vt:i4>5</vt:i4>
      </vt:variant>
      <vt:variant>
        <vt:lpwstr>http://www.nevo.co.il/Law_word/law06/tak-7746.pdf</vt:lpwstr>
      </vt:variant>
      <vt:variant>
        <vt:lpwstr/>
      </vt:variant>
      <vt:variant>
        <vt:i4>8126467</vt:i4>
      </vt:variant>
      <vt:variant>
        <vt:i4>915</vt:i4>
      </vt:variant>
      <vt:variant>
        <vt:i4>0</vt:i4>
      </vt:variant>
      <vt:variant>
        <vt:i4>5</vt:i4>
      </vt:variant>
      <vt:variant>
        <vt:lpwstr>http://www.nevo.co.il/Law_word/law06/TAK-5902.pdf</vt:lpwstr>
      </vt:variant>
      <vt:variant>
        <vt:lpwstr/>
      </vt:variant>
      <vt:variant>
        <vt:i4>7929869</vt:i4>
      </vt:variant>
      <vt:variant>
        <vt:i4>912</vt:i4>
      </vt:variant>
      <vt:variant>
        <vt:i4>0</vt:i4>
      </vt:variant>
      <vt:variant>
        <vt:i4>5</vt:i4>
      </vt:variant>
      <vt:variant>
        <vt:lpwstr>http://www.nevo.co.il/Law_word/law06/TAK-0603.pdf</vt:lpwstr>
      </vt:variant>
      <vt:variant>
        <vt:lpwstr/>
      </vt:variant>
      <vt:variant>
        <vt:i4>7340047</vt:i4>
      </vt:variant>
      <vt:variant>
        <vt:i4>909</vt:i4>
      </vt:variant>
      <vt:variant>
        <vt:i4>0</vt:i4>
      </vt:variant>
      <vt:variant>
        <vt:i4>5</vt:i4>
      </vt:variant>
      <vt:variant>
        <vt:lpwstr>http://www.nevo.co.il/Law_word/law06/TAK-0394.pdf</vt:lpwstr>
      </vt:variant>
      <vt:variant>
        <vt:lpwstr/>
      </vt:variant>
      <vt:variant>
        <vt:i4>7864333</vt:i4>
      </vt:variant>
      <vt:variant>
        <vt:i4>906</vt:i4>
      </vt:variant>
      <vt:variant>
        <vt:i4>0</vt:i4>
      </vt:variant>
      <vt:variant>
        <vt:i4>5</vt:i4>
      </vt:variant>
      <vt:variant>
        <vt:lpwstr>http://www.nevo.co.il/Law_word/law06/TAK-0015.pdf</vt:lpwstr>
      </vt:variant>
      <vt:variant>
        <vt:lpwstr/>
      </vt:variant>
      <vt:variant>
        <vt:i4>7995401</vt:i4>
      </vt:variant>
      <vt:variant>
        <vt:i4>903</vt:i4>
      </vt:variant>
      <vt:variant>
        <vt:i4>0</vt:i4>
      </vt:variant>
      <vt:variant>
        <vt:i4>5</vt:i4>
      </vt:variant>
      <vt:variant>
        <vt:lpwstr>http://www.nevo.co.il/Law_word/law06/tak-7746.pdf</vt:lpwstr>
      </vt:variant>
      <vt:variant>
        <vt:lpwstr/>
      </vt:variant>
      <vt:variant>
        <vt:i4>8126467</vt:i4>
      </vt:variant>
      <vt:variant>
        <vt:i4>900</vt:i4>
      </vt:variant>
      <vt:variant>
        <vt:i4>0</vt:i4>
      </vt:variant>
      <vt:variant>
        <vt:i4>5</vt:i4>
      </vt:variant>
      <vt:variant>
        <vt:lpwstr>http://www.nevo.co.il/Law_word/law06/TAK-5902.pdf</vt:lpwstr>
      </vt:variant>
      <vt:variant>
        <vt:lpwstr/>
      </vt:variant>
      <vt:variant>
        <vt:i4>7995401</vt:i4>
      </vt:variant>
      <vt:variant>
        <vt:i4>897</vt:i4>
      </vt:variant>
      <vt:variant>
        <vt:i4>0</vt:i4>
      </vt:variant>
      <vt:variant>
        <vt:i4>5</vt:i4>
      </vt:variant>
      <vt:variant>
        <vt:lpwstr>http://www.nevo.co.il/Law_word/law06/tak-7746.pdf</vt:lpwstr>
      </vt:variant>
      <vt:variant>
        <vt:lpwstr/>
      </vt:variant>
      <vt:variant>
        <vt:i4>8126467</vt:i4>
      </vt:variant>
      <vt:variant>
        <vt:i4>894</vt:i4>
      </vt:variant>
      <vt:variant>
        <vt:i4>0</vt:i4>
      </vt:variant>
      <vt:variant>
        <vt:i4>5</vt:i4>
      </vt:variant>
      <vt:variant>
        <vt:lpwstr>http://www.nevo.co.il/Law_word/law06/TAK-5902.pdf</vt:lpwstr>
      </vt:variant>
      <vt:variant>
        <vt:lpwstr/>
      </vt:variant>
      <vt:variant>
        <vt:i4>7995401</vt:i4>
      </vt:variant>
      <vt:variant>
        <vt:i4>891</vt:i4>
      </vt:variant>
      <vt:variant>
        <vt:i4>0</vt:i4>
      </vt:variant>
      <vt:variant>
        <vt:i4>5</vt:i4>
      </vt:variant>
      <vt:variant>
        <vt:lpwstr>http://www.nevo.co.il/Law_word/law06/tak-7746.pdf</vt:lpwstr>
      </vt:variant>
      <vt:variant>
        <vt:lpwstr/>
      </vt:variant>
      <vt:variant>
        <vt:i4>8126467</vt:i4>
      </vt:variant>
      <vt:variant>
        <vt:i4>888</vt:i4>
      </vt:variant>
      <vt:variant>
        <vt:i4>0</vt:i4>
      </vt:variant>
      <vt:variant>
        <vt:i4>5</vt:i4>
      </vt:variant>
      <vt:variant>
        <vt:lpwstr>http://www.nevo.co.il/Law_word/law06/TAK-5902.pdf</vt:lpwstr>
      </vt:variant>
      <vt:variant>
        <vt:lpwstr/>
      </vt:variant>
      <vt:variant>
        <vt:i4>7536648</vt:i4>
      </vt:variant>
      <vt:variant>
        <vt:i4>885</vt:i4>
      </vt:variant>
      <vt:variant>
        <vt:i4>0</vt:i4>
      </vt:variant>
      <vt:variant>
        <vt:i4>5</vt:i4>
      </vt:variant>
      <vt:variant>
        <vt:lpwstr>http://www.nevo.co.il/Law_word/law06/TAK-2585.pdf</vt:lpwstr>
      </vt:variant>
      <vt:variant>
        <vt:lpwstr/>
      </vt:variant>
      <vt:variant>
        <vt:i4>7405582</vt:i4>
      </vt:variant>
      <vt:variant>
        <vt:i4>882</vt:i4>
      </vt:variant>
      <vt:variant>
        <vt:i4>0</vt:i4>
      </vt:variant>
      <vt:variant>
        <vt:i4>5</vt:i4>
      </vt:variant>
      <vt:variant>
        <vt:lpwstr>http://www.nevo.co.il/Law_word/law06/TAK-0781.pdf</vt:lpwstr>
      </vt:variant>
      <vt:variant>
        <vt:lpwstr/>
      </vt:variant>
      <vt:variant>
        <vt:i4>7995401</vt:i4>
      </vt:variant>
      <vt:variant>
        <vt:i4>879</vt:i4>
      </vt:variant>
      <vt:variant>
        <vt:i4>0</vt:i4>
      </vt:variant>
      <vt:variant>
        <vt:i4>5</vt:i4>
      </vt:variant>
      <vt:variant>
        <vt:lpwstr>http://www.nevo.co.il/Law_word/law06/tak-7746.pdf</vt:lpwstr>
      </vt:variant>
      <vt:variant>
        <vt:lpwstr/>
      </vt:variant>
      <vt:variant>
        <vt:i4>8126467</vt:i4>
      </vt:variant>
      <vt:variant>
        <vt:i4>876</vt:i4>
      </vt:variant>
      <vt:variant>
        <vt:i4>0</vt:i4>
      </vt:variant>
      <vt:variant>
        <vt:i4>5</vt:i4>
      </vt:variant>
      <vt:variant>
        <vt:lpwstr>http://www.nevo.co.il/Law_word/law06/TAK-5902.pdf</vt:lpwstr>
      </vt:variant>
      <vt:variant>
        <vt:lpwstr/>
      </vt:variant>
      <vt:variant>
        <vt:i4>7864328</vt:i4>
      </vt:variant>
      <vt:variant>
        <vt:i4>873</vt:i4>
      </vt:variant>
      <vt:variant>
        <vt:i4>0</vt:i4>
      </vt:variant>
      <vt:variant>
        <vt:i4>5</vt:i4>
      </vt:variant>
      <vt:variant>
        <vt:lpwstr>http://www.nevo.co.il/Law_word/law06/TAK-1202.pdf</vt:lpwstr>
      </vt:variant>
      <vt:variant>
        <vt:lpwstr/>
      </vt:variant>
      <vt:variant>
        <vt:i4>8126467</vt:i4>
      </vt:variant>
      <vt:variant>
        <vt:i4>870</vt:i4>
      </vt:variant>
      <vt:variant>
        <vt:i4>0</vt:i4>
      </vt:variant>
      <vt:variant>
        <vt:i4>5</vt:i4>
      </vt:variant>
      <vt:variant>
        <vt:lpwstr>http://www.nevo.co.il/Law_word/law06/TAK-5902.pdf</vt:lpwstr>
      </vt:variant>
      <vt:variant>
        <vt:lpwstr/>
      </vt:variant>
      <vt:variant>
        <vt:i4>8323075</vt:i4>
      </vt:variant>
      <vt:variant>
        <vt:i4>867</vt:i4>
      </vt:variant>
      <vt:variant>
        <vt:i4>0</vt:i4>
      </vt:variant>
      <vt:variant>
        <vt:i4>5</vt:i4>
      </vt:variant>
      <vt:variant>
        <vt:lpwstr>http://www.nevo.co.il/Law_word/law06/TAK-0962.pdf</vt:lpwstr>
      </vt:variant>
      <vt:variant>
        <vt:lpwstr/>
      </vt:variant>
      <vt:variant>
        <vt:i4>7995401</vt:i4>
      </vt:variant>
      <vt:variant>
        <vt:i4>864</vt:i4>
      </vt:variant>
      <vt:variant>
        <vt:i4>0</vt:i4>
      </vt:variant>
      <vt:variant>
        <vt:i4>5</vt:i4>
      </vt:variant>
      <vt:variant>
        <vt:lpwstr>http://www.nevo.co.il/Law_word/law06/tak-7746.pdf</vt:lpwstr>
      </vt:variant>
      <vt:variant>
        <vt:lpwstr/>
      </vt:variant>
      <vt:variant>
        <vt:i4>7995401</vt:i4>
      </vt:variant>
      <vt:variant>
        <vt:i4>861</vt:i4>
      </vt:variant>
      <vt:variant>
        <vt:i4>0</vt:i4>
      </vt:variant>
      <vt:variant>
        <vt:i4>5</vt:i4>
      </vt:variant>
      <vt:variant>
        <vt:lpwstr>http://www.nevo.co.il/Law_word/law06/tak-7746.pdf</vt:lpwstr>
      </vt:variant>
      <vt:variant>
        <vt:lpwstr/>
      </vt:variant>
      <vt:variant>
        <vt:i4>7995401</vt:i4>
      </vt:variant>
      <vt:variant>
        <vt:i4>858</vt:i4>
      </vt:variant>
      <vt:variant>
        <vt:i4>0</vt:i4>
      </vt:variant>
      <vt:variant>
        <vt:i4>5</vt:i4>
      </vt:variant>
      <vt:variant>
        <vt:lpwstr>http://www.nevo.co.il/Law_word/law06/tak-7746.pdf</vt:lpwstr>
      </vt:variant>
      <vt:variant>
        <vt:lpwstr/>
      </vt:variant>
      <vt:variant>
        <vt:i4>8060939</vt:i4>
      </vt:variant>
      <vt:variant>
        <vt:i4>855</vt:i4>
      </vt:variant>
      <vt:variant>
        <vt:i4>0</vt:i4>
      </vt:variant>
      <vt:variant>
        <vt:i4>5</vt:i4>
      </vt:variant>
      <vt:variant>
        <vt:lpwstr>http://www.nevo.co.il/Law_word/law06/tak-6744.pdf</vt:lpwstr>
      </vt:variant>
      <vt:variant>
        <vt:lpwstr/>
      </vt:variant>
      <vt:variant>
        <vt:i4>8060937</vt:i4>
      </vt:variant>
      <vt:variant>
        <vt:i4>852</vt:i4>
      </vt:variant>
      <vt:variant>
        <vt:i4>0</vt:i4>
      </vt:variant>
      <vt:variant>
        <vt:i4>5</vt:i4>
      </vt:variant>
      <vt:variant>
        <vt:lpwstr>http://www.nevo.co.il/Law_word/law06/tak-6445.pdf</vt:lpwstr>
      </vt:variant>
      <vt:variant>
        <vt:lpwstr/>
      </vt:variant>
      <vt:variant>
        <vt:i4>8060938</vt:i4>
      </vt:variant>
      <vt:variant>
        <vt:i4>849</vt:i4>
      </vt:variant>
      <vt:variant>
        <vt:i4>0</vt:i4>
      </vt:variant>
      <vt:variant>
        <vt:i4>5</vt:i4>
      </vt:variant>
      <vt:variant>
        <vt:lpwstr>http://www.nevo.co.il/Law_word/law06/TAK-6042.pdf</vt:lpwstr>
      </vt:variant>
      <vt:variant>
        <vt:lpwstr/>
      </vt:variant>
      <vt:variant>
        <vt:i4>8126467</vt:i4>
      </vt:variant>
      <vt:variant>
        <vt:i4>846</vt:i4>
      </vt:variant>
      <vt:variant>
        <vt:i4>0</vt:i4>
      </vt:variant>
      <vt:variant>
        <vt:i4>5</vt:i4>
      </vt:variant>
      <vt:variant>
        <vt:lpwstr>http://www.nevo.co.il/Law_word/law06/TAK-5902.pdf</vt:lpwstr>
      </vt:variant>
      <vt:variant>
        <vt:lpwstr/>
      </vt:variant>
      <vt:variant>
        <vt:i4>8323075</vt:i4>
      </vt:variant>
      <vt:variant>
        <vt:i4>843</vt:i4>
      </vt:variant>
      <vt:variant>
        <vt:i4>0</vt:i4>
      </vt:variant>
      <vt:variant>
        <vt:i4>5</vt:i4>
      </vt:variant>
      <vt:variant>
        <vt:lpwstr>http://www.nevo.co.il/Law_word/law06/TAK-5833.pdf</vt:lpwstr>
      </vt:variant>
      <vt:variant>
        <vt:lpwstr/>
      </vt:variant>
      <vt:variant>
        <vt:i4>8257541</vt:i4>
      </vt:variant>
      <vt:variant>
        <vt:i4>840</vt:i4>
      </vt:variant>
      <vt:variant>
        <vt:i4>0</vt:i4>
      </vt:variant>
      <vt:variant>
        <vt:i4>5</vt:i4>
      </vt:variant>
      <vt:variant>
        <vt:lpwstr>http://www.nevo.co.il/Law_word/law06/TAK-4934.pdf</vt:lpwstr>
      </vt:variant>
      <vt:variant>
        <vt:lpwstr/>
      </vt:variant>
      <vt:variant>
        <vt:i4>8192002</vt:i4>
      </vt:variant>
      <vt:variant>
        <vt:i4>837</vt:i4>
      </vt:variant>
      <vt:variant>
        <vt:i4>0</vt:i4>
      </vt:variant>
      <vt:variant>
        <vt:i4>5</vt:i4>
      </vt:variant>
      <vt:variant>
        <vt:lpwstr>http://www.nevo.co.il/Law_word/law06/TAK-4802.pdf</vt:lpwstr>
      </vt:variant>
      <vt:variant>
        <vt:lpwstr/>
      </vt:variant>
      <vt:variant>
        <vt:i4>7929871</vt:i4>
      </vt:variant>
      <vt:variant>
        <vt:i4>834</vt:i4>
      </vt:variant>
      <vt:variant>
        <vt:i4>0</vt:i4>
      </vt:variant>
      <vt:variant>
        <vt:i4>5</vt:i4>
      </vt:variant>
      <vt:variant>
        <vt:lpwstr>http://www.nevo.co.il/Law_word/law06/TAK-1710.pdf</vt:lpwstr>
      </vt:variant>
      <vt:variant>
        <vt:lpwstr/>
      </vt:variant>
      <vt:variant>
        <vt:i4>8126467</vt:i4>
      </vt:variant>
      <vt:variant>
        <vt:i4>831</vt:i4>
      </vt:variant>
      <vt:variant>
        <vt:i4>0</vt:i4>
      </vt:variant>
      <vt:variant>
        <vt:i4>5</vt:i4>
      </vt:variant>
      <vt:variant>
        <vt:lpwstr>http://www.nevo.co.il/Law_word/law06/TAK-0952.pdf</vt:lpwstr>
      </vt:variant>
      <vt:variant>
        <vt:lpwstr/>
      </vt:variant>
      <vt:variant>
        <vt:i4>8060937</vt:i4>
      </vt:variant>
      <vt:variant>
        <vt:i4>828</vt:i4>
      </vt:variant>
      <vt:variant>
        <vt:i4>0</vt:i4>
      </vt:variant>
      <vt:variant>
        <vt:i4>5</vt:i4>
      </vt:variant>
      <vt:variant>
        <vt:lpwstr>http://www.nevo.co.il/Law_word/law06/tak-6445.pdf</vt:lpwstr>
      </vt:variant>
      <vt:variant>
        <vt:lpwstr/>
      </vt:variant>
      <vt:variant>
        <vt:i4>7995401</vt:i4>
      </vt:variant>
      <vt:variant>
        <vt:i4>825</vt:i4>
      </vt:variant>
      <vt:variant>
        <vt:i4>0</vt:i4>
      </vt:variant>
      <vt:variant>
        <vt:i4>5</vt:i4>
      </vt:variant>
      <vt:variant>
        <vt:lpwstr>http://www.nevo.co.il/Law_word/law06/tak-7746.pdf</vt:lpwstr>
      </vt:variant>
      <vt:variant>
        <vt:lpwstr/>
      </vt:variant>
      <vt:variant>
        <vt:i4>7733257</vt:i4>
      </vt:variant>
      <vt:variant>
        <vt:i4>822</vt:i4>
      </vt:variant>
      <vt:variant>
        <vt:i4>0</vt:i4>
      </vt:variant>
      <vt:variant>
        <vt:i4>5</vt:i4>
      </vt:variant>
      <vt:variant>
        <vt:lpwstr>http://www.nevo.co.il/Law_word/law06/tak-7988.pdf</vt:lpwstr>
      </vt:variant>
      <vt:variant>
        <vt:lpwstr/>
      </vt:variant>
      <vt:variant>
        <vt:i4>7995401</vt:i4>
      </vt:variant>
      <vt:variant>
        <vt:i4>819</vt:i4>
      </vt:variant>
      <vt:variant>
        <vt:i4>0</vt:i4>
      </vt:variant>
      <vt:variant>
        <vt:i4>5</vt:i4>
      </vt:variant>
      <vt:variant>
        <vt:lpwstr>http://www.nevo.co.il/Law_word/law06/tak-7746.pdf</vt:lpwstr>
      </vt:variant>
      <vt:variant>
        <vt:lpwstr/>
      </vt:variant>
      <vt:variant>
        <vt:i4>8060937</vt:i4>
      </vt:variant>
      <vt:variant>
        <vt:i4>816</vt:i4>
      </vt:variant>
      <vt:variant>
        <vt:i4>0</vt:i4>
      </vt:variant>
      <vt:variant>
        <vt:i4>5</vt:i4>
      </vt:variant>
      <vt:variant>
        <vt:lpwstr>http://www.nevo.co.il/Law_word/law06/tak-6445.pdf</vt:lpwstr>
      </vt:variant>
      <vt:variant>
        <vt:lpwstr/>
      </vt:variant>
      <vt:variant>
        <vt:i4>7995401</vt:i4>
      </vt:variant>
      <vt:variant>
        <vt:i4>813</vt:i4>
      </vt:variant>
      <vt:variant>
        <vt:i4>0</vt:i4>
      </vt:variant>
      <vt:variant>
        <vt:i4>5</vt:i4>
      </vt:variant>
      <vt:variant>
        <vt:lpwstr>http://www.nevo.co.il/Law_word/law06/tak-7746.pdf</vt:lpwstr>
      </vt:variant>
      <vt:variant>
        <vt:lpwstr/>
      </vt:variant>
      <vt:variant>
        <vt:i4>8126467</vt:i4>
      </vt:variant>
      <vt:variant>
        <vt:i4>810</vt:i4>
      </vt:variant>
      <vt:variant>
        <vt:i4>0</vt:i4>
      </vt:variant>
      <vt:variant>
        <vt:i4>5</vt:i4>
      </vt:variant>
      <vt:variant>
        <vt:lpwstr>http://www.nevo.co.il/Law_word/law06/TAK-5902.pdf</vt:lpwstr>
      </vt:variant>
      <vt:variant>
        <vt:lpwstr/>
      </vt:variant>
      <vt:variant>
        <vt:i4>7929865</vt:i4>
      </vt:variant>
      <vt:variant>
        <vt:i4>807</vt:i4>
      </vt:variant>
      <vt:variant>
        <vt:i4>0</vt:i4>
      </vt:variant>
      <vt:variant>
        <vt:i4>5</vt:i4>
      </vt:variant>
      <vt:variant>
        <vt:lpwstr>http://www.nevo.co.il/Law_word/law06/TAK-0908.pdf</vt:lpwstr>
      </vt:variant>
      <vt:variant>
        <vt:lpwstr/>
      </vt:variant>
      <vt:variant>
        <vt:i4>8126467</vt:i4>
      </vt:variant>
      <vt:variant>
        <vt:i4>804</vt:i4>
      </vt:variant>
      <vt:variant>
        <vt:i4>0</vt:i4>
      </vt:variant>
      <vt:variant>
        <vt:i4>5</vt:i4>
      </vt:variant>
      <vt:variant>
        <vt:lpwstr>http://www.nevo.co.il/Law_word/law06/TAK-5902.pdf</vt:lpwstr>
      </vt:variant>
      <vt:variant>
        <vt:lpwstr/>
      </vt:variant>
      <vt:variant>
        <vt:i4>8060938</vt:i4>
      </vt:variant>
      <vt:variant>
        <vt:i4>801</vt:i4>
      </vt:variant>
      <vt:variant>
        <vt:i4>0</vt:i4>
      </vt:variant>
      <vt:variant>
        <vt:i4>5</vt:i4>
      </vt:variant>
      <vt:variant>
        <vt:lpwstr>http://www.nevo.co.il/Law_word/law06/TAK-0321.pdf</vt:lpwstr>
      </vt:variant>
      <vt:variant>
        <vt:lpwstr/>
      </vt:variant>
      <vt:variant>
        <vt:i4>7995401</vt:i4>
      </vt:variant>
      <vt:variant>
        <vt:i4>798</vt:i4>
      </vt:variant>
      <vt:variant>
        <vt:i4>0</vt:i4>
      </vt:variant>
      <vt:variant>
        <vt:i4>5</vt:i4>
      </vt:variant>
      <vt:variant>
        <vt:lpwstr>http://www.nevo.co.il/Law_word/law06/tak-7746.pdf</vt:lpwstr>
      </vt:variant>
      <vt:variant>
        <vt:lpwstr/>
      </vt:variant>
      <vt:variant>
        <vt:i4>7864328</vt:i4>
      </vt:variant>
      <vt:variant>
        <vt:i4>795</vt:i4>
      </vt:variant>
      <vt:variant>
        <vt:i4>0</vt:i4>
      </vt:variant>
      <vt:variant>
        <vt:i4>5</vt:i4>
      </vt:variant>
      <vt:variant>
        <vt:lpwstr>http://www.nevo.co.il/Law_word/law06/TAK-2030.pdf</vt:lpwstr>
      </vt:variant>
      <vt:variant>
        <vt:lpwstr/>
      </vt:variant>
      <vt:variant>
        <vt:i4>7864333</vt:i4>
      </vt:variant>
      <vt:variant>
        <vt:i4>792</vt:i4>
      </vt:variant>
      <vt:variant>
        <vt:i4>0</vt:i4>
      </vt:variant>
      <vt:variant>
        <vt:i4>5</vt:i4>
      </vt:variant>
      <vt:variant>
        <vt:lpwstr>http://www.nevo.co.il/Law_word/law06/TAK-0015.pdf</vt:lpwstr>
      </vt:variant>
      <vt:variant>
        <vt:lpwstr/>
      </vt:variant>
      <vt:variant>
        <vt:i4>8126467</vt:i4>
      </vt:variant>
      <vt:variant>
        <vt:i4>789</vt:i4>
      </vt:variant>
      <vt:variant>
        <vt:i4>0</vt:i4>
      </vt:variant>
      <vt:variant>
        <vt:i4>5</vt:i4>
      </vt:variant>
      <vt:variant>
        <vt:lpwstr>http://www.nevo.co.il/Law_word/law06/TAK-5902.pdf</vt:lpwstr>
      </vt:variant>
      <vt:variant>
        <vt:lpwstr/>
      </vt:variant>
      <vt:variant>
        <vt:i4>8192014</vt:i4>
      </vt:variant>
      <vt:variant>
        <vt:i4>786</vt:i4>
      </vt:variant>
      <vt:variant>
        <vt:i4>0</vt:i4>
      </vt:variant>
      <vt:variant>
        <vt:i4>5</vt:i4>
      </vt:variant>
      <vt:variant>
        <vt:lpwstr>http://www.nevo.co.il/Law_word/law06/TAK-3670.pdf</vt:lpwstr>
      </vt:variant>
      <vt:variant>
        <vt:lpwstr/>
      </vt:variant>
      <vt:variant>
        <vt:i4>8060937</vt:i4>
      </vt:variant>
      <vt:variant>
        <vt:i4>783</vt:i4>
      </vt:variant>
      <vt:variant>
        <vt:i4>0</vt:i4>
      </vt:variant>
      <vt:variant>
        <vt:i4>5</vt:i4>
      </vt:variant>
      <vt:variant>
        <vt:lpwstr>http://www.nevo.co.il/Law_word/law06/TAK-2809.pdf</vt:lpwstr>
      </vt:variant>
      <vt:variant>
        <vt:lpwstr/>
      </vt:variant>
      <vt:variant>
        <vt:i4>7995401</vt:i4>
      </vt:variant>
      <vt:variant>
        <vt:i4>780</vt:i4>
      </vt:variant>
      <vt:variant>
        <vt:i4>0</vt:i4>
      </vt:variant>
      <vt:variant>
        <vt:i4>5</vt:i4>
      </vt:variant>
      <vt:variant>
        <vt:lpwstr>http://www.nevo.co.il/Law_word/law06/tak-7746.pdf</vt:lpwstr>
      </vt:variant>
      <vt:variant>
        <vt:lpwstr/>
      </vt:variant>
      <vt:variant>
        <vt:i4>8192008</vt:i4>
      </vt:variant>
      <vt:variant>
        <vt:i4>777</vt:i4>
      </vt:variant>
      <vt:variant>
        <vt:i4>0</vt:i4>
      </vt:variant>
      <vt:variant>
        <vt:i4>5</vt:i4>
      </vt:variant>
      <vt:variant>
        <vt:lpwstr>http://www.nevo.co.il/Law_word/law06/TAK-1454.pdf</vt:lpwstr>
      </vt:variant>
      <vt:variant>
        <vt:lpwstr/>
      </vt:variant>
      <vt:variant>
        <vt:i4>7995401</vt:i4>
      </vt:variant>
      <vt:variant>
        <vt:i4>774</vt:i4>
      </vt:variant>
      <vt:variant>
        <vt:i4>0</vt:i4>
      </vt:variant>
      <vt:variant>
        <vt:i4>5</vt:i4>
      </vt:variant>
      <vt:variant>
        <vt:lpwstr>http://www.nevo.co.il/Law_word/law06/tak-7746.pdf</vt:lpwstr>
      </vt:variant>
      <vt:variant>
        <vt:lpwstr/>
      </vt:variant>
      <vt:variant>
        <vt:i4>8192008</vt:i4>
      </vt:variant>
      <vt:variant>
        <vt:i4>771</vt:i4>
      </vt:variant>
      <vt:variant>
        <vt:i4>0</vt:i4>
      </vt:variant>
      <vt:variant>
        <vt:i4>5</vt:i4>
      </vt:variant>
      <vt:variant>
        <vt:lpwstr>http://www.nevo.co.il/Law_word/law06/TAK-1454.pdf</vt:lpwstr>
      </vt:variant>
      <vt:variant>
        <vt:lpwstr/>
      </vt:variant>
      <vt:variant>
        <vt:i4>8192008</vt:i4>
      </vt:variant>
      <vt:variant>
        <vt:i4>768</vt:i4>
      </vt:variant>
      <vt:variant>
        <vt:i4>0</vt:i4>
      </vt:variant>
      <vt:variant>
        <vt:i4>5</vt:i4>
      </vt:variant>
      <vt:variant>
        <vt:lpwstr>http://www.nevo.co.il/Law_word/law06/TAK-1454.pdf</vt:lpwstr>
      </vt:variant>
      <vt:variant>
        <vt:lpwstr/>
      </vt:variant>
      <vt:variant>
        <vt:i4>8126467</vt:i4>
      </vt:variant>
      <vt:variant>
        <vt:i4>765</vt:i4>
      </vt:variant>
      <vt:variant>
        <vt:i4>0</vt:i4>
      </vt:variant>
      <vt:variant>
        <vt:i4>5</vt:i4>
      </vt:variant>
      <vt:variant>
        <vt:lpwstr>http://www.nevo.co.il/Law_word/law06/TAK-5902.pdf</vt:lpwstr>
      </vt:variant>
      <vt:variant>
        <vt:lpwstr/>
      </vt:variant>
      <vt:variant>
        <vt:i4>8126473</vt:i4>
      </vt:variant>
      <vt:variant>
        <vt:i4>762</vt:i4>
      </vt:variant>
      <vt:variant>
        <vt:i4>0</vt:i4>
      </vt:variant>
      <vt:variant>
        <vt:i4>5</vt:i4>
      </vt:variant>
      <vt:variant>
        <vt:lpwstr>http://www.nevo.co.il/Law_word/law06/TAK-0756.pdf</vt:lpwstr>
      </vt:variant>
      <vt:variant>
        <vt:lpwstr/>
      </vt:variant>
      <vt:variant>
        <vt:i4>7995401</vt:i4>
      </vt:variant>
      <vt:variant>
        <vt:i4>759</vt:i4>
      </vt:variant>
      <vt:variant>
        <vt:i4>0</vt:i4>
      </vt:variant>
      <vt:variant>
        <vt:i4>5</vt:i4>
      </vt:variant>
      <vt:variant>
        <vt:lpwstr>http://www.nevo.co.il/Law_word/law06/tak-7746.pdf</vt:lpwstr>
      </vt:variant>
      <vt:variant>
        <vt:lpwstr/>
      </vt:variant>
      <vt:variant>
        <vt:i4>8126467</vt:i4>
      </vt:variant>
      <vt:variant>
        <vt:i4>756</vt:i4>
      </vt:variant>
      <vt:variant>
        <vt:i4>0</vt:i4>
      </vt:variant>
      <vt:variant>
        <vt:i4>5</vt:i4>
      </vt:variant>
      <vt:variant>
        <vt:lpwstr>http://www.nevo.co.il/Law_word/law06/TAK-5902.pdf</vt:lpwstr>
      </vt:variant>
      <vt:variant>
        <vt:lpwstr/>
      </vt:variant>
      <vt:variant>
        <vt:i4>8060937</vt:i4>
      </vt:variant>
      <vt:variant>
        <vt:i4>753</vt:i4>
      </vt:variant>
      <vt:variant>
        <vt:i4>0</vt:i4>
      </vt:variant>
      <vt:variant>
        <vt:i4>5</vt:i4>
      </vt:variant>
      <vt:variant>
        <vt:lpwstr>http://www.nevo.co.il/Law_word/law06/TAK-0425.pdf</vt:lpwstr>
      </vt:variant>
      <vt:variant>
        <vt:lpwstr/>
      </vt:variant>
      <vt:variant>
        <vt:i4>7995401</vt:i4>
      </vt:variant>
      <vt:variant>
        <vt:i4>750</vt:i4>
      </vt:variant>
      <vt:variant>
        <vt:i4>0</vt:i4>
      </vt:variant>
      <vt:variant>
        <vt:i4>5</vt:i4>
      </vt:variant>
      <vt:variant>
        <vt:lpwstr>http://www.nevo.co.il/Law_word/law06/tak-7746.pdf</vt:lpwstr>
      </vt:variant>
      <vt:variant>
        <vt:lpwstr/>
      </vt:variant>
      <vt:variant>
        <vt:i4>8126467</vt:i4>
      </vt:variant>
      <vt:variant>
        <vt:i4>747</vt:i4>
      </vt:variant>
      <vt:variant>
        <vt:i4>0</vt:i4>
      </vt:variant>
      <vt:variant>
        <vt:i4>5</vt:i4>
      </vt:variant>
      <vt:variant>
        <vt:lpwstr>http://www.nevo.co.il/Law_word/law06/TAK-5902.pdf</vt:lpwstr>
      </vt:variant>
      <vt:variant>
        <vt:lpwstr/>
      </vt:variant>
      <vt:variant>
        <vt:i4>7536648</vt:i4>
      </vt:variant>
      <vt:variant>
        <vt:i4>744</vt:i4>
      </vt:variant>
      <vt:variant>
        <vt:i4>0</vt:i4>
      </vt:variant>
      <vt:variant>
        <vt:i4>5</vt:i4>
      </vt:variant>
      <vt:variant>
        <vt:lpwstr>http://www.nevo.co.il/Law_word/law06/TAK-2585.pdf</vt:lpwstr>
      </vt:variant>
      <vt:variant>
        <vt:lpwstr/>
      </vt:variant>
      <vt:variant>
        <vt:i4>7405579</vt:i4>
      </vt:variant>
      <vt:variant>
        <vt:i4>741</vt:i4>
      </vt:variant>
      <vt:variant>
        <vt:i4>0</vt:i4>
      </vt:variant>
      <vt:variant>
        <vt:i4>5</vt:i4>
      </vt:variant>
      <vt:variant>
        <vt:lpwstr>http://www.nevo.co.il/Law_word/law06/TAK-0487.pdf</vt:lpwstr>
      </vt:variant>
      <vt:variant>
        <vt:lpwstr/>
      </vt:variant>
      <vt:variant>
        <vt:i4>8060937</vt:i4>
      </vt:variant>
      <vt:variant>
        <vt:i4>738</vt:i4>
      </vt:variant>
      <vt:variant>
        <vt:i4>0</vt:i4>
      </vt:variant>
      <vt:variant>
        <vt:i4>5</vt:i4>
      </vt:variant>
      <vt:variant>
        <vt:lpwstr>http://www.nevo.co.il/Law_word/law06/TAK-0425.pdf</vt:lpwstr>
      </vt:variant>
      <vt:variant>
        <vt:lpwstr/>
      </vt:variant>
      <vt:variant>
        <vt:i4>7995401</vt:i4>
      </vt:variant>
      <vt:variant>
        <vt:i4>735</vt:i4>
      </vt:variant>
      <vt:variant>
        <vt:i4>0</vt:i4>
      </vt:variant>
      <vt:variant>
        <vt:i4>5</vt:i4>
      </vt:variant>
      <vt:variant>
        <vt:lpwstr>http://www.nevo.co.il/Law_word/law06/tak-7746.pdf</vt:lpwstr>
      </vt:variant>
      <vt:variant>
        <vt:lpwstr/>
      </vt:variant>
      <vt:variant>
        <vt:i4>8060937</vt:i4>
      </vt:variant>
      <vt:variant>
        <vt:i4>732</vt:i4>
      </vt:variant>
      <vt:variant>
        <vt:i4>0</vt:i4>
      </vt:variant>
      <vt:variant>
        <vt:i4>5</vt:i4>
      </vt:variant>
      <vt:variant>
        <vt:lpwstr>http://www.nevo.co.il/Law_word/law06/tak-6445.pdf</vt:lpwstr>
      </vt:variant>
      <vt:variant>
        <vt:lpwstr/>
      </vt:variant>
      <vt:variant>
        <vt:i4>8126467</vt:i4>
      </vt:variant>
      <vt:variant>
        <vt:i4>729</vt:i4>
      </vt:variant>
      <vt:variant>
        <vt:i4>0</vt:i4>
      </vt:variant>
      <vt:variant>
        <vt:i4>5</vt:i4>
      </vt:variant>
      <vt:variant>
        <vt:lpwstr>http://www.nevo.co.il/Law_word/law06/TAK-5902.pdf</vt:lpwstr>
      </vt:variant>
      <vt:variant>
        <vt:lpwstr/>
      </vt:variant>
      <vt:variant>
        <vt:i4>7995395</vt:i4>
      </vt:variant>
      <vt:variant>
        <vt:i4>726</vt:i4>
      </vt:variant>
      <vt:variant>
        <vt:i4>0</vt:i4>
      </vt:variant>
      <vt:variant>
        <vt:i4>5</vt:i4>
      </vt:variant>
      <vt:variant>
        <vt:lpwstr>http://www.nevo.co.il/Law_word/law06/TAK-4972.pdf</vt:lpwstr>
      </vt:variant>
      <vt:variant>
        <vt:lpwstr/>
      </vt:variant>
      <vt:variant>
        <vt:i4>7864332</vt:i4>
      </vt:variant>
      <vt:variant>
        <vt:i4>723</vt:i4>
      </vt:variant>
      <vt:variant>
        <vt:i4>0</vt:i4>
      </vt:variant>
      <vt:variant>
        <vt:i4>5</vt:i4>
      </vt:variant>
      <vt:variant>
        <vt:lpwstr>http://www.nevo.co.il/Law_word/law06/TAK-2337.pdf</vt:lpwstr>
      </vt:variant>
      <vt:variant>
        <vt:lpwstr/>
      </vt:variant>
      <vt:variant>
        <vt:i4>8192015</vt:i4>
      </vt:variant>
      <vt:variant>
        <vt:i4>720</vt:i4>
      </vt:variant>
      <vt:variant>
        <vt:i4>0</vt:i4>
      </vt:variant>
      <vt:variant>
        <vt:i4>5</vt:i4>
      </vt:variant>
      <vt:variant>
        <vt:lpwstr>http://www.nevo.co.il/Law_word/law06/TAK-2265.pdf</vt:lpwstr>
      </vt:variant>
      <vt:variant>
        <vt:lpwstr/>
      </vt:variant>
      <vt:variant>
        <vt:i4>8192012</vt:i4>
      </vt:variant>
      <vt:variant>
        <vt:i4>717</vt:i4>
      </vt:variant>
      <vt:variant>
        <vt:i4>0</vt:i4>
      </vt:variant>
      <vt:variant>
        <vt:i4>5</vt:i4>
      </vt:variant>
      <vt:variant>
        <vt:lpwstr>http://www.nevo.co.il/Law_word/law06/TAK-1357.pdf</vt:lpwstr>
      </vt:variant>
      <vt:variant>
        <vt:lpwstr/>
      </vt:variant>
      <vt:variant>
        <vt:i4>8192012</vt:i4>
      </vt:variant>
      <vt:variant>
        <vt:i4>714</vt:i4>
      </vt:variant>
      <vt:variant>
        <vt:i4>0</vt:i4>
      </vt:variant>
      <vt:variant>
        <vt:i4>5</vt:i4>
      </vt:variant>
      <vt:variant>
        <vt:lpwstr>http://www.nevo.co.il/Law_word/law06/TAK-1155.pdf</vt:lpwstr>
      </vt:variant>
      <vt:variant>
        <vt:lpwstr/>
      </vt:variant>
      <vt:variant>
        <vt:i4>7864335</vt:i4>
      </vt:variant>
      <vt:variant>
        <vt:i4>711</vt:i4>
      </vt:variant>
      <vt:variant>
        <vt:i4>0</vt:i4>
      </vt:variant>
      <vt:variant>
        <vt:i4>5</vt:i4>
      </vt:variant>
      <vt:variant>
        <vt:lpwstr>http://www.nevo.co.il/Law_word/law06/TAK-1007.pdf</vt:lpwstr>
      </vt:variant>
      <vt:variant>
        <vt:lpwstr/>
      </vt:variant>
      <vt:variant>
        <vt:i4>7340041</vt:i4>
      </vt:variant>
      <vt:variant>
        <vt:i4>708</vt:i4>
      </vt:variant>
      <vt:variant>
        <vt:i4>0</vt:i4>
      </vt:variant>
      <vt:variant>
        <vt:i4>5</vt:i4>
      </vt:variant>
      <vt:variant>
        <vt:lpwstr>http://www.nevo.co.il/Law_word/law06/TAK-0899.pdf</vt:lpwstr>
      </vt:variant>
      <vt:variant>
        <vt:lpwstr/>
      </vt:variant>
      <vt:variant>
        <vt:i4>8126464</vt:i4>
      </vt:variant>
      <vt:variant>
        <vt:i4>705</vt:i4>
      </vt:variant>
      <vt:variant>
        <vt:i4>0</vt:i4>
      </vt:variant>
      <vt:variant>
        <vt:i4>5</vt:i4>
      </vt:variant>
      <vt:variant>
        <vt:lpwstr>http://www.nevo.co.il/Law_word/law06/TAK-0850.pdf</vt:lpwstr>
      </vt:variant>
      <vt:variant>
        <vt:lpwstr/>
      </vt:variant>
      <vt:variant>
        <vt:i4>8126473</vt:i4>
      </vt:variant>
      <vt:variant>
        <vt:i4>702</vt:i4>
      </vt:variant>
      <vt:variant>
        <vt:i4>0</vt:i4>
      </vt:variant>
      <vt:variant>
        <vt:i4>5</vt:i4>
      </vt:variant>
      <vt:variant>
        <vt:lpwstr>http://www.nevo.co.il/Law_word/law06/TAK-0756.pdf</vt:lpwstr>
      </vt:variant>
      <vt:variant>
        <vt:lpwstr/>
      </vt:variant>
      <vt:variant>
        <vt:i4>7995401</vt:i4>
      </vt:variant>
      <vt:variant>
        <vt:i4>699</vt:i4>
      </vt:variant>
      <vt:variant>
        <vt:i4>0</vt:i4>
      </vt:variant>
      <vt:variant>
        <vt:i4>5</vt:i4>
      </vt:variant>
      <vt:variant>
        <vt:lpwstr>http://www.nevo.co.il/Law_word/law06/TAK-0637.pdf</vt:lpwstr>
      </vt:variant>
      <vt:variant>
        <vt:lpwstr/>
      </vt:variant>
      <vt:variant>
        <vt:i4>7929869</vt:i4>
      </vt:variant>
      <vt:variant>
        <vt:i4>696</vt:i4>
      </vt:variant>
      <vt:variant>
        <vt:i4>0</vt:i4>
      </vt:variant>
      <vt:variant>
        <vt:i4>5</vt:i4>
      </vt:variant>
      <vt:variant>
        <vt:lpwstr>http://www.nevo.co.il/Law_word/law06/TAK-0603.pdf</vt:lpwstr>
      </vt:variant>
      <vt:variant>
        <vt:lpwstr/>
      </vt:variant>
      <vt:variant>
        <vt:i4>8257540</vt:i4>
      </vt:variant>
      <vt:variant>
        <vt:i4>693</vt:i4>
      </vt:variant>
      <vt:variant>
        <vt:i4>0</vt:i4>
      </vt:variant>
      <vt:variant>
        <vt:i4>5</vt:i4>
      </vt:variant>
      <vt:variant>
        <vt:lpwstr>http://www.nevo.co.il/Law_word/law06/TAK-0579.pdf</vt:lpwstr>
      </vt:variant>
      <vt:variant>
        <vt:lpwstr/>
      </vt:variant>
      <vt:variant>
        <vt:i4>8060941</vt:i4>
      </vt:variant>
      <vt:variant>
        <vt:i4>690</vt:i4>
      </vt:variant>
      <vt:variant>
        <vt:i4>0</vt:i4>
      </vt:variant>
      <vt:variant>
        <vt:i4>5</vt:i4>
      </vt:variant>
      <vt:variant>
        <vt:lpwstr>http://www.nevo.co.il/Law_word/law06/TAK-0124.pdf</vt:lpwstr>
      </vt:variant>
      <vt:variant>
        <vt:lpwstr/>
      </vt:variant>
      <vt:variant>
        <vt:i4>7864333</vt:i4>
      </vt:variant>
      <vt:variant>
        <vt:i4>687</vt:i4>
      </vt:variant>
      <vt:variant>
        <vt:i4>0</vt:i4>
      </vt:variant>
      <vt:variant>
        <vt:i4>5</vt:i4>
      </vt:variant>
      <vt:variant>
        <vt:lpwstr>http://www.nevo.co.il/Law_word/law06/TAK-0015.pdf</vt:lpwstr>
      </vt:variant>
      <vt:variant>
        <vt:lpwstr/>
      </vt:variant>
      <vt:variant>
        <vt:i4>3080207</vt:i4>
      </vt:variant>
      <vt:variant>
        <vt:i4>684</vt:i4>
      </vt:variant>
      <vt:variant>
        <vt:i4>0</vt:i4>
      </vt:variant>
      <vt:variant>
        <vt:i4>5</vt:i4>
      </vt:variant>
      <vt:variant>
        <vt:lpwstr>https://www.nevo.co.il/law_html/law06/tak-10653.pdf</vt:lpwstr>
      </vt:variant>
      <vt:variant>
        <vt:lpwstr/>
      </vt:variant>
      <vt:variant>
        <vt:i4>7536664</vt:i4>
      </vt:variant>
      <vt:variant>
        <vt:i4>681</vt:i4>
      </vt:variant>
      <vt:variant>
        <vt:i4>0</vt:i4>
      </vt:variant>
      <vt:variant>
        <vt:i4>5</vt:i4>
      </vt:variant>
      <vt:variant>
        <vt:lpwstr>https://www.nevo.co.il/law_word/law06/tak-9431.pdf</vt:lpwstr>
      </vt:variant>
      <vt:variant>
        <vt:lpwstr/>
      </vt:variant>
      <vt:variant>
        <vt:i4>7929875</vt:i4>
      </vt:variant>
      <vt:variant>
        <vt:i4>678</vt:i4>
      </vt:variant>
      <vt:variant>
        <vt:i4>0</vt:i4>
      </vt:variant>
      <vt:variant>
        <vt:i4>5</vt:i4>
      </vt:variant>
      <vt:variant>
        <vt:lpwstr>https://www.nevo.co.il/Law_word/law06/tak-8699.pdf</vt:lpwstr>
      </vt:variant>
      <vt:variant>
        <vt:lpwstr/>
      </vt:variant>
      <vt:variant>
        <vt:i4>7340033</vt:i4>
      </vt:variant>
      <vt:variant>
        <vt:i4>675</vt:i4>
      </vt:variant>
      <vt:variant>
        <vt:i4>0</vt:i4>
      </vt:variant>
      <vt:variant>
        <vt:i4>5</vt:i4>
      </vt:variant>
      <vt:variant>
        <vt:lpwstr>http://www.nevo.co.il/Law_word/law06/tak-8118.pdf</vt:lpwstr>
      </vt:variant>
      <vt:variant>
        <vt:lpwstr/>
      </vt:variant>
      <vt:variant>
        <vt:i4>7929858</vt:i4>
      </vt:variant>
      <vt:variant>
        <vt:i4>672</vt:i4>
      </vt:variant>
      <vt:variant>
        <vt:i4>0</vt:i4>
      </vt:variant>
      <vt:variant>
        <vt:i4>5</vt:i4>
      </vt:variant>
      <vt:variant>
        <vt:lpwstr>http://www.nevo.co.il/Law_word/law06/tak-7278.pdf</vt:lpwstr>
      </vt:variant>
      <vt:variant>
        <vt:lpwstr/>
      </vt:variant>
      <vt:variant>
        <vt:i4>8126475</vt:i4>
      </vt:variant>
      <vt:variant>
        <vt:i4>669</vt:i4>
      </vt:variant>
      <vt:variant>
        <vt:i4>0</vt:i4>
      </vt:variant>
      <vt:variant>
        <vt:i4>5</vt:i4>
      </vt:variant>
      <vt:variant>
        <vt:lpwstr>http://www.nevo.co.il/Law_word/law06/tak-7023.pdf</vt:lpwstr>
      </vt:variant>
      <vt:variant>
        <vt:lpwstr/>
      </vt:variant>
      <vt:variant>
        <vt:i4>8192002</vt:i4>
      </vt:variant>
      <vt:variant>
        <vt:i4>666</vt:i4>
      </vt:variant>
      <vt:variant>
        <vt:i4>0</vt:i4>
      </vt:variant>
      <vt:variant>
        <vt:i4>5</vt:i4>
      </vt:variant>
      <vt:variant>
        <vt:lpwstr>http://www.nevo.co.il/Law_word/law06/tak-6923.pdf</vt:lpwstr>
      </vt:variant>
      <vt:variant>
        <vt:lpwstr/>
      </vt:variant>
      <vt:variant>
        <vt:i4>8323075</vt:i4>
      </vt:variant>
      <vt:variant>
        <vt:i4>663</vt:i4>
      </vt:variant>
      <vt:variant>
        <vt:i4>0</vt:i4>
      </vt:variant>
      <vt:variant>
        <vt:i4>5</vt:i4>
      </vt:variant>
      <vt:variant>
        <vt:lpwstr>http://www.nevo.co.il/Law_word/law06/TAK-6803.pdf</vt:lpwstr>
      </vt:variant>
      <vt:variant>
        <vt:lpwstr/>
      </vt:variant>
      <vt:variant>
        <vt:i4>7733259</vt:i4>
      </vt:variant>
      <vt:variant>
        <vt:i4>660</vt:i4>
      </vt:variant>
      <vt:variant>
        <vt:i4>0</vt:i4>
      </vt:variant>
      <vt:variant>
        <vt:i4>5</vt:i4>
      </vt:variant>
      <vt:variant>
        <vt:lpwstr>http://www.nevo.co.il/Law_word/law06/tak-6794.pdf</vt:lpwstr>
      </vt:variant>
      <vt:variant>
        <vt:lpwstr/>
      </vt:variant>
      <vt:variant>
        <vt:i4>7995398</vt:i4>
      </vt:variant>
      <vt:variant>
        <vt:i4>657</vt:i4>
      </vt:variant>
      <vt:variant>
        <vt:i4>0</vt:i4>
      </vt:variant>
      <vt:variant>
        <vt:i4>5</vt:i4>
      </vt:variant>
      <vt:variant>
        <vt:lpwstr>http://www.nevo.co.il/Law_word/law06/tak-6658.pdf</vt:lpwstr>
      </vt:variant>
      <vt:variant>
        <vt:lpwstr/>
      </vt:variant>
      <vt:variant>
        <vt:i4>7733262</vt:i4>
      </vt:variant>
      <vt:variant>
        <vt:i4>654</vt:i4>
      </vt:variant>
      <vt:variant>
        <vt:i4>0</vt:i4>
      </vt:variant>
      <vt:variant>
        <vt:i4>5</vt:i4>
      </vt:variant>
      <vt:variant>
        <vt:lpwstr>http://www.nevo.co.il/Law_word/law06/TAK-6197.pdf</vt:lpwstr>
      </vt:variant>
      <vt:variant>
        <vt:lpwstr/>
      </vt:variant>
      <vt:variant>
        <vt:i4>7798797</vt:i4>
      </vt:variant>
      <vt:variant>
        <vt:i4>651</vt:i4>
      </vt:variant>
      <vt:variant>
        <vt:i4>0</vt:i4>
      </vt:variant>
      <vt:variant>
        <vt:i4>5</vt:i4>
      </vt:variant>
      <vt:variant>
        <vt:lpwstr>http://www.nevo.co.il/Law_word/law06/TAK-6184.pdf</vt:lpwstr>
      </vt:variant>
      <vt:variant>
        <vt:lpwstr/>
      </vt:variant>
      <vt:variant>
        <vt:i4>7929858</vt:i4>
      </vt:variant>
      <vt:variant>
        <vt:i4>648</vt:i4>
      </vt:variant>
      <vt:variant>
        <vt:i4>0</vt:i4>
      </vt:variant>
      <vt:variant>
        <vt:i4>5</vt:i4>
      </vt:variant>
      <vt:variant>
        <vt:lpwstr>http://www.nevo.co.il/Law_word/law06/TAK-5953.pdf</vt:lpwstr>
      </vt:variant>
      <vt:variant>
        <vt:lpwstr/>
      </vt:variant>
      <vt:variant>
        <vt:i4>7929858</vt:i4>
      </vt:variant>
      <vt:variant>
        <vt:i4>645</vt:i4>
      </vt:variant>
      <vt:variant>
        <vt:i4>0</vt:i4>
      </vt:variant>
      <vt:variant>
        <vt:i4>5</vt:i4>
      </vt:variant>
      <vt:variant>
        <vt:lpwstr>http://www.nevo.co.il/Law_word/law06/TAK-5852.pdf</vt:lpwstr>
      </vt:variant>
      <vt:variant>
        <vt:lpwstr/>
      </vt:variant>
      <vt:variant>
        <vt:i4>8257542</vt:i4>
      </vt:variant>
      <vt:variant>
        <vt:i4>642</vt:i4>
      </vt:variant>
      <vt:variant>
        <vt:i4>0</vt:i4>
      </vt:variant>
      <vt:variant>
        <vt:i4>5</vt:i4>
      </vt:variant>
      <vt:variant>
        <vt:lpwstr>http://www.nevo.co.il/Law_word/law06/TAK-5826.pdf</vt:lpwstr>
      </vt:variant>
      <vt:variant>
        <vt:lpwstr/>
      </vt:variant>
      <vt:variant>
        <vt:i4>7995398</vt:i4>
      </vt:variant>
      <vt:variant>
        <vt:i4>639</vt:i4>
      </vt:variant>
      <vt:variant>
        <vt:i4>0</vt:i4>
      </vt:variant>
      <vt:variant>
        <vt:i4>5</vt:i4>
      </vt:variant>
      <vt:variant>
        <vt:lpwstr>http://www.nevo.co.il/Law_word/law06/TAK-5769.pdf</vt:lpwstr>
      </vt:variant>
      <vt:variant>
        <vt:lpwstr/>
      </vt:variant>
      <vt:variant>
        <vt:i4>8257547</vt:i4>
      </vt:variant>
      <vt:variant>
        <vt:i4>636</vt:i4>
      </vt:variant>
      <vt:variant>
        <vt:i4>0</vt:i4>
      </vt:variant>
      <vt:variant>
        <vt:i4>5</vt:i4>
      </vt:variant>
      <vt:variant>
        <vt:lpwstr>http://www.nevo.co.il/Law_word/law06/TAK-5724.pdf</vt:lpwstr>
      </vt:variant>
      <vt:variant>
        <vt:lpwstr/>
      </vt:variant>
      <vt:variant>
        <vt:i4>7864326</vt:i4>
      </vt:variant>
      <vt:variant>
        <vt:i4>633</vt:i4>
      </vt:variant>
      <vt:variant>
        <vt:i4>0</vt:i4>
      </vt:variant>
      <vt:variant>
        <vt:i4>5</vt:i4>
      </vt:variant>
      <vt:variant>
        <vt:lpwstr>http://www.nevo.co.il/Law_word/law06/TAK-5648.pdf</vt:lpwstr>
      </vt:variant>
      <vt:variant>
        <vt:lpwstr/>
      </vt:variant>
      <vt:variant>
        <vt:i4>8192015</vt:i4>
      </vt:variant>
      <vt:variant>
        <vt:i4>630</vt:i4>
      </vt:variant>
      <vt:variant>
        <vt:i4>0</vt:i4>
      </vt:variant>
      <vt:variant>
        <vt:i4>5</vt:i4>
      </vt:variant>
      <vt:variant>
        <vt:lpwstr>http://www.nevo.co.il/Law_word/law06/TAK-5611.pdf</vt:lpwstr>
      </vt:variant>
      <vt:variant>
        <vt:lpwstr/>
      </vt:variant>
      <vt:variant>
        <vt:i4>8060940</vt:i4>
      </vt:variant>
      <vt:variant>
        <vt:i4>627</vt:i4>
      </vt:variant>
      <vt:variant>
        <vt:i4>0</vt:i4>
      </vt:variant>
      <vt:variant>
        <vt:i4>5</vt:i4>
      </vt:variant>
      <vt:variant>
        <vt:lpwstr>http://www.nevo.co.il/Law_word/law06/TAK-5571.pdf</vt:lpwstr>
      </vt:variant>
      <vt:variant>
        <vt:lpwstr/>
      </vt:variant>
      <vt:variant>
        <vt:i4>8192011</vt:i4>
      </vt:variant>
      <vt:variant>
        <vt:i4>624</vt:i4>
      </vt:variant>
      <vt:variant>
        <vt:i4>0</vt:i4>
      </vt:variant>
      <vt:variant>
        <vt:i4>5</vt:i4>
      </vt:variant>
      <vt:variant>
        <vt:lpwstr>http://www.nevo.co.il/Law_word/law06/TAK-5516.pdf</vt:lpwstr>
      </vt:variant>
      <vt:variant>
        <vt:lpwstr/>
      </vt:variant>
      <vt:variant>
        <vt:i4>7995404</vt:i4>
      </vt:variant>
      <vt:variant>
        <vt:i4>621</vt:i4>
      </vt:variant>
      <vt:variant>
        <vt:i4>0</vt:i4>
      </vt:variant>
      <vt:variant>
        <vt:i4>5</vt:i4>
      </vt:variant>
      <vt:variant>
        <vt:lpwstr>http://www.nevo.co.il/Law_word/law06/TAK-5460.pdf</vt:lpwstr>
      </vt:variant>
      <vt:variant>
        <vt:lpwstr/>
      </vt:variant>
      <vt:variant>
        <vt:i4>7667722</vt:i4>
      </vt:variant>
      <vt:variant>
        <vt:i4>618</vt:i4>
      </vt:variant>
      <vt:variant>
        <vt:i4>0</vt:i4>
      </vt:variant>
      <vt:variant>
        <vt:i4>5</vt:i4>
      </vt:variant>
      <vt:variant>
        <vt:lpwstr>http://www.nevo.co.il/Law_word/law06/TAK-5391.pdf</vt:lpwstr>
      </vt:variant>
      <vt:variant>
        <vt:lpwstr/>
      </vt:variant>
      <vt:variant>
        <vt:i4>7995407</vt:i4>
      </vt:variant>
      <vt:variant>
        <vt:i4>615</vt:i4>
      </vt:variant>
      <vt:variant>
        <vt:i4>0</vt:i4>
      </vt:variant>
      <vt:variant>
        <vt:i4>5</vt:i4>
      </vt:variant>
      <vt:variant>
        <vt:lpwstr>http://www.nevo.co.il/Law_word/law06/TAK-5364.pdf</vt:lpwstr>
      </vt:variant>
      <vt:variant>
        <vt:lpwstr/>
      </vt:variant>
      <vt:variant>
        <vt:i4>8257545</vt:i4>
      </vt:variant>
      <vt:variant>
        <vt:i4>612</vt:i4>
      </vt:variant>
      <vt:variant>
        <vt:i4>0</vt:i4>
      </vt:variant>
      <vt:variant>
        <vt:i4>5</vt:i4>
      </vt:variant>
      <vt:variant>
        <vt:lpwstr>http://www.nevo.co.il/Law_word/law06/TAK-5322.pdf</vt:lpwstr>
      </vt:variant>
      <vt:variant>
        <vt:lpwstr/>
      </vt:variant>
      <vt:variant>
        <vt:i4>7667715</vt:i4>
      </vt:variant>
      <vt:variant>
        <vt:i4>609</vt:i4>
      </vt:variant>
      <vt:variant>
        <vt:i4>0</vt:i4>
      </vt:variant>
      <vt:variant>
        <vt:i4>5</vt:i4>
      </vt:variant>
      <vt:variant>
        <vt:lpwstr>http://www.nevo.co.il/Law_word/law06/TAK-5299.pdf</vt:lpwstr>
      </vt:variant>
      <vt:variant>
        <vt:lpwstr/>
      </vt:variant>
      <vt:variant>
        <vt:i4>7929859</vt:i4>
      </vt:variant>
      <vt:variant>
        <vt:i4>606</vt:i4>
      </vt:variant>
      <vt:variant>
        <vt:i4>0</vt:i4>
      </vt:variant>
      <vt:variant>
        <vt:i4>5</vt:i4>
      </vt:variant>
      <vt:variant>
        <vt:lpwstr>http://www.nevo.co.il/Law_word/law06/TAK-5259.pdf</vt:lpwstr>
      </vt:variant>
      <vt:variant>
        <vt:lpwstr/>
      </vt:variant>
      <vt:variant>
        <vt:i4>7864334</vt:i4>
      </vt:variant>
      <vt:variant>
        <vt:i4>603</vt:i4>
      </vt:variant>
      <vt:variant>
        <vt:i4>0</vt:i4>
      </vt:variant>
      <vt:variant>
        <vt:i4>5</vt:i4>
      </vt:variant>
      <vt:variant>
        <vt:lpwstr>http://www.nevo.co.il/Law_word/law06/TAK-5244.pdf</vt:lpwstr>
      </vt:variant>
      <vt:variant>
        <vt:lpwstr/>
      </vt:variant>
      <vt:variant>
        <vt:i4>7602177</vt:i4>
      </vt:variant>
      <vt:variant>
        <vt:i4>600</vt:i4>
      </vt:variant>
      <vt:variant>
        <vt:i4>0</vt:i4>
      </vt:variant>
      <vt:variant>
        <vt:i4>5</vt:i4>
      </vt:variant>
      <vt:variant>
        <vt:lpwstr>http://www.nevo.co.il/Law_word/law06/TAK-5188.pdf</vt:lpwstr>
      </vt:variant>
      <vt:variant>
        <vt:lpwstr/>
      </vt:variant>
      <vt:variant>
        <vt:i4>7995400</vt:i4>
      </vt:variant>
      <vt:variant>
        <vt:i4>597</vt:i4>
      </vt:variant>
      <vt:variant>
        <vt:i4>0</vt:i4>
      </vt:variant>
      <vt:variant>
        <vt:i4>5</vt:i4>
      </vt:variant>
      <vt:variant>
        <vt:lpwstr>http://www.nevo.co.il/Law_word/law06/TAK-5161.pdf</vt:lpwstr>
      </vt:variant>
      <vt:variant>
        <vt:lpwstr/>
      </vt:variant>
      <vt:variant>
        <vt:i4>8257550</vt:i4>
      </vt:variant>
      <vt:variant>
        <vt:i4>594</vt:i4>
      </vt:variant>
      <vt:variant>
        <vt:i4>0</vt:i4>
      </vt:variant>
      <vt:variant>
        <vt:i4>5</vt:i4>
      </vt:variant>
      <vt:variant>
        <vt:lpwstr>http://www.nevo.co.il/Law_word/law06/TAK-5127.pdf</vt:lpwstr>
      </vt:variant>
      <vt:variant>
        <vt:lpwstr/>
      </vt:variant>
      <vt:variant>
        <vt:i4>7602187</vt:i4>
      </vt:variant>
      <vt:variant>
        <vt:i4>591</vt:i4>
      </vt:variant>
      <vt:variant>
        <vt:i4>0</vt:i4>
      </vt:variant>
      <vt:variant>
        <vt:i4>5</vt:i4>
      </vt:variant>
      <vt:variant>
        <vt:lpwstr>http://www.nevo.co.il/Law_word/law06/TAK-5083.pdf</vt:lpwstr>
      </vt:variant>
      <vt:variant>
        <vt:lpwstr/>
      </vt:variant>
      <vt:variant>
        <vt:i4>7864331</vt:i4>
      </vt:variant>
      <vt:variant>
        <vt:i4>588</vt:i4>
      </vt:variant>
      <vt:variant>
        <vt:i4>0</vt:i4>
      </vt:variant>
      <vt:variant>
        <vt:i4>5</vt:i4>
      </vt:variant>
      <vt:variant>
        <vt:lpwstr>http://www.nevo.co.il/Law_word/law06/TAK-5043.pdf</vt:lpwstr>
      </vt:variant>
      <vt:variant>
        <vt:lpwstr/>
      </vt:variant>
      <vt:variant>
        <vt:i4>8192001</vt:i4>
      </vt:variant>
      <vt:variant>
        <vt:i4>585</vt:i4>
      </vt:variant>
      <vt:variant>
        <vt:i4>0</vt:i4>
      </vt:variant>
      <vt:variant>
        <vt:i4>5</vt:i4>
      </vt:variant>
      <vt:variant>
        <vt:lpwstr>http://www.nevo.co.il/Law_word/law06/TAK-5019.pdf</vt:lpwstr>
      </vt:variant>
      <vt:variant>
        <vt:lpwstr/>
      </vt:variant>
      <vt:variant>
        <vt:i4>7602181</vt:i4>
      </vt:variant>
      <vt:variant>
        <vt:i4>582</vt:i4>
      </vt:variant>
      <vt:variant>
        <vt:i4>0</vt:i4>
      </vt:variant>
      <vt:variant>
        <vt:i4>5</vt:i4>
      </vt:variant>
      <vt:variant>
        <vt:lpwstr>http://www.nevo.co.il/Law_word/law06/TAK-4994.pdf</vt:lpwstr>
      </vt:variant>
      <vt:variant>
        <vt:lpwstr/>
      </vt:variant>
      <vt:variant>
        <vt:i4>7995401</vt:i4>
      </vt:variant>
      <vt:variant>
        <vt:i4>579</vt:i4>
      </vt:variant>
      <vt:variant>
        <vt:i4>0</vt:i4>
      </vt:variant>
      <vt:variant>
        <vt:i4>5</vt:i4>
      </vt:variant>
      <vt:variant>
        <vt:lpwstr>http://www.nevo.co.il/Law_word/law06/TAK-4978.pdf</vt:lpwstr>
      </vt:variant>
      <vt:variant>
        <vt:lpwstr/>
      </vt:variant>
      <vt:variant>
        <vt:i4>7995397</vt:i4>
      </vt:variant>
      <vt:variant>
        <vt:i4>576</vt:i4>
      </vt:variant>
      <vt:variant>
        <vt:i4>0</vt:i4>
      </vt:variant>
      <vt:variant>
        <vt:i4>5</vt:i4>
      </vt:variant>
      <vt:variant>
        <vt:lpwstr>http://www.nevo.co.il/Law_word/law06/TAK-4974.pdf</vt:lpwstr>
      </vt:variant>
      <vt:variant>
        <vt:lpwstr/>
      </vt:variant>
      <vt:variant>
        <vt:i4>8060932</vt:i4>
      </vt:variant>
      <vt:variant>
        <vt:i4>573</vt:i4>
      </vt:variant>
      <vt:variant>
        <vt:i4>0</vt:i4>
      </vt:variant>
      <vt:variant>
        <vt:i4>5</vt:i4>
      </vt:variant>
      <vt:variant>
        <vt:lpwstr>http://www.nevo.co.il/Law_word/law06/TAK-4864.pdf</vt:lpwstr>
      </vt:variant>
      <vt:variant>
        <vt:lpwstr/>
      </vt:variant>
      <vt:variant>
        <vt:i4>7929857</vt:i4>
      </vt:variant>
      <vt:variant>
        <vt:i4>570</vt:i4>
      </vt:variant>
      <vt:variant>
        <vt:i4>0</vt:i4>
      </vt:variant>
      <vt:variant>
        <vt:i4>5</vt:i4>
      </vt:variant>
      <vt:variant>
        <vt:lpwstr>http://www.nevo.co.il/Law_word/law06/TAK-4841.pdf</vt:lpwstr>
      </vt:variant>
      <vt:variant>
        <vt:lpwstr/>
      </vt:variant>
      <vt:variant>
        <vt:i4>7602183</vt:i4>
      </vt:variant>
      <vt:variant>
        <vt:i4>567</vt:i4>
      </vt:variant>
      <vt:variant>
        <vt:i4>0</vt:i4>
      </vt:variant>
      <vt:variant>
        <vt:i4>5</vt:i4>
      </vt:variant>
      <vt:variant>
        <vt:lpwstr>http://www.nevo.co.il/Law_word/law06/TAK-4798.pdf</vt:lpwstr>
      </vt:variant>
      <vt:variant>
        <vt:lpwstr/>
      </vt:variant>
      <vt:variant>
        <vt:i4>8060942</vt:i4>
      </vt:variant>
      <vt:variant>
        <vt:i4>564</vt:i4>
      </vt:variant>
      <vt:variant>
        <vt:i4>0</vt:i4>
      </vt:variant>
      <vt:variant>
        <vt:i4>5</vt:i4>
      </vt:variant>
      <vt:variant>
        <vt:lpwstr>http://www.nevo.co.il/Law_word/law06/TAK-4761.pdf</vt:lpwstr>
      </vt:variant>
      <vt:variant>
        <vt:lpwstr/>
      </vt:variant>
      <vt:variant>
        <vt:i4>8192008</vt:i4>
      </vt:variant>
      <vt:variant>
        <vt:i4>561</vt:i4>
      </vt:variant>
      <vt:variant>
        <vt:i4>0</vt:i4>
      </vt:variant>
      <vt:variant>
        <vt:i4>5</vt:i4>
      </vt:variant>
      <vt:variant>
        <vt:lpwstr>http://www.nevo.co.il/Law_word/law06/TAK-4707.pdf</vt:lpwstr>
      </vt:variant>
      <vt:variant>
        <vt:lpwstr/>
      </vt:variant>
      <vt:variant>
        <vt:i4>8192008</vt:i4>
      </vt:variant>
      <vt:variant>
        <vt:i4>558</vt:i4>
      </vt:variant>
      <vt:variant>
        <vt:i4>0</vt:i4>
      </vt:variant>
      <vt:variant>
        <vt:i4>5</vt:i4>
      </vt:variant>
      <vt:variant>
        <vt:lpwstr>http://www.nevo.co.il/Law_word/law06/TAK-4606.pdf</vt:lpwstr>
      </vt:variant>
      <vt:variant>
        <vt:lpwstr/>
      </vt:variant>
      <vt:variant>
        <vt:i4>8257547</vt:i4>
      </vt:variant>
      <vt:variant>
        <vt:i4>555</vt:i4>
      </vt:variant>
      <vt:variant>
        <vt:i4>0</vt:i4>
      </vt:variant>
      <vt:variant>
        <vt:i4>5</vt:i4>
      </vt:variant>
      <vt:variant>
        <vt:lpwstr>http://www.nevo.co.il/Law_word/law06/TAK-4536.pdf</vt:lpwstr>
      </vt:variant>
      <vt:variant>
        <vt:lpwstr/>
      </vt:variant>
      <vt:variant>
        <vt:i4>7667727</vt:i4>
      </vt:variant>
      <vt:variant>
        <vt:i4>552</vt:i4>
      </vt:variant>
      <vt:variant>
        <vt:i4>0</vt:i4>
      </vt:variant>
      <vt:variant>
        <vt:i4>5</vt:i4>
      </vt:variant>
      <vt:variant>
        <vt:lpwstr>http://www.nevo.co.il/Law_word/law06/TAK-4483.pdf</vt:lpwstr>
      </vt:variant>
      <vt:variant>
        <vt:lpwstr/>
      </vt:variant>
      <vt:variant>
        <vt:i4>8323087</vt:i4>
      </vt:variant>
      <vt:variant>
        <vt:i4>549</vt:i4>
      </vt:variant>
      <vt:variant>
        <vt:i4>0</vt:i4>
      </vt:variant>
      <vt:variant>
        <vt:i4>5</vt:i4>
      </vt:variant>
      <vt:variant>
        <vt:lpwstr>http://www.nevo.co.il/Law_word/law06/TAK-4423.pdf</vt:lpwstr>
      </vt:variant>
      <vt:variant>
        <vt:lpwstr/>
      </vt:variant>
      <vt:variant>
        <vt:i4>8257542</vt:i4>
      </vt:variant>
      <vt:variant>
        <vt:i4>546</vt:i4>
      </vt:variant>
      <vt:variant>
        <vt:i4>0</vt:i4>
      </vt:variant>
      <vt:variant>
        <vt:i4>5</vt:i4>
      </vt:variant>
      <vt:variant>
        <vt:lpwstr>http://www.nevo.co.il/Law_word/law06/TAK-3947.pdf</vt:lpwstr>
      </vt:variant>
      <vt:variant>
        <vt:lpwstr/>
      </vt:variant>
      <vt:variant>
        <vt:i4>8257550</vt:i4>
      </vt:variant>
      <vt:variant>
        <vt:i4>543</vt:i4>
      </vt:variant>
      <vt:variant>
        <vt:i4>0</vt:i4>
      </vt:variant>
      <vt:variant>
        <vt:i4>5</vt:i4>
      </vt:variant>
      <vt:variant>
        <vt:lpwstr>http://www.nevo.co.il/Law_word/law06/TAK-3640.pdf</vt:lpwstr>
      </vt:variant>
      <vt:variant>
        <vt:lpwstr/>
      </vt:variant>
      <vt:variant>
        <vt:i4>8126475</vt:i4>
      </vt:variant>
      <vt:variant>
        <vt:i4>540</vt:i4>
      </vt:variant>
      <vt:variant>
        <vt:i4>0</vt:i4>
      </vt:variant>
      <vt:variant>
        <vt:i4>5</vt:i4>
      </vt:variant>
      <vt:variant>
        <vt:lpwstr>http://www.nevo.co.il/Law_word/law06/TAK-1043.pdf</vt:lpwstr>
      </vt:variant>
      <vt:variant>
        <vt:lpwstr/>
      </vt:variant>
      <vt:variant>
        <vt:i4>7864333</vt:i4>
      </vt:variant>
      <vt:variant>
        <vt:i4>537</vt:i4>
      </vt:variant>
      <vt:variant>
        <vt:i4>0</vt:i4>
      </vt:variant>
      <vt:variant>
        <vt:i4>5</vt:i4>
      </vt:variant>
      <vt:variant>
        <vt:lpwstr>http://www.nevo.co.il/Law_word/law06/TAK-0015.pdf</vt:lpwstr>
      </vt:variant>
      <vt:variant>
        <vt:lpwstr/>
      </vt:variant>
      <vt:variant>
        <vt:i4>3080207</vt:i4>
      </vt:variant>
      <vt:variant>
        <vt:i4>534</vt:i4>
      </vt:variant>
      <vt:variant>
        <vt:i4>0</vt:i4>
      </vt:variant>
      <vt:variant>
        <vt:i4>5</vt:i4>
      </vt:variant>
      <vt:variant>
        <vt:lpwstr>https://www.nevo.co.il/law_html/law06/tak-10653.pdf</vt:lpwstr>
      </vt:variant>
      <vt:variant>
        <vt:lpwstr/>
      </vt:variant>
      <vt:variant>
        <vt:i4>7536664</vt:i4>
      </vt:variant>
      <vt:variant>
        <vt:i4>531</vt:i4>
      </vt:variant>
      <vt:variant>
        <vt:i4>0</vt:i4>
      </vt:variant>
      <vt:variant>
        <vt:i4>5</vt:i4>
      </vt:variant>
      <vt:variant>
        <vt:lpwstr>https://www.nevo.co.il/law_word/law06/tak-9431.pdf</vt:lpwstr>
      </vt:variant>
      <vt:variant>
        <vt:lpwstr/>
      </vt:variant>
      <vt:variant>
        <vt:i4>7929875</vt:i4>
      </vt:variant>
      <vt:variant>
        <vt:i4>528</vt:i4>
      </vt:variant>
      <vt:variant>
        <vt:i4>0</vt:i4>
      </vt:variant>
      <vt:variant>
        <vt:i4>5</vt:i4>
      </vt:variant>
      <vt:variant>
        <vt:lpwstr>https://www.nevo.co.il/Law_word/law06/tak-8699.pdf</vt:lpwstr>
      </vt:variant>
      <vt:variant>
        <vt:lpwstr/>
      </vt:variant>
      <vt:variant>
        <vt:i4>7340033</vt:i4>
      </vt:variant>
      <vt:variant>
        <vt:i4>525</vt:i4>
      </vt:variant>
      <vt:variant>
        <vt:i4>0</vt:i4>
      </vt:variant>
      <vt:variant>
        <vt:i4>5</vt:i4>
      </vt:variant>
      <vt:variant>
        <vt:lpwstr>http://www.nevo.co.il/Law_word/law06/tak-8118.pdf</vt:lpwstr>
      </vt:variant>
      <vt:variant>
        <vt:lpwstr/>
      </vt:variant>
      <vt:variant>
        <vt:i4>7995401</vt:i4>
      </vt:variant>
      <vt:variant>
        <vt:i4>522</vt:i4>
      </vt:variant>
      <vt:variant>
        <vt:i4>0</vt:i4>
      </vt:variant>
      <vt:variant>
        <vt:i4>5</vt:i4>
      </vt:variant>
      <vt:variant>
        <vt:lpwstr>http://www.nevo.co.il/Law_word/law06/tak-7746.pdf</vt:lpwstr>
      </vt:variant>
      <vt:variant>
        <vt:lpwstr/>
      </vt:variant>
      <vt:variant>
        <vt:i4>7929858</vt:i4>
      </vt:variant>
      <vt:variant>
        <vt:i4>519</vt:i4>
      </vt:variant>
      <vt:variant>
        <vt:i4>0</vt:i4>
      </vt:variant>
      <vt:variant>
        <vt:i4>5</vt:i4>
      </vt:variant>
      <vt:variant>
        <vt:lpwstr>http://www.nevo.co.il/Law_word/law06/tak-7278.pdf</vt:lpwstr>
      </vt:variant>
      <vt:variant>
        <vt:lpwstr/>
      </vt:variant>
      <vt:variant>
        <vt:i4>8126475</vt:i4>
      </vt:variant>
      <vt:variant>
        <vt:i4>516</vt:i4>
      </vt:variant>
      <vt:variant>
        <vt:i4>0</vt:i4>
      </vt:variant>
      <vt:variant>
        <vt:i4>5</vt:i4>
      </vt:variant>
      <vt:variant>
        <vt:lpwstr>http://www.nevo.co.il/Law_word/law06/tak-7023.pdf</vt:lpwstr>
      </vt:variant>
      <vt:variant>
        <vt:lpwstr/>
      </vt:variant>
      <vt:variant>
        <vt:i4>8192002</vt:i4>
      </vt:variant>
      <vt:variant>
        <vt:i4>513</vt:i4>
      </vt:variant>
      <vt:variant>
        <vt:i4>0</vt:i4>
      </vt:variant>
      <vt:variant>
        <vt:i4>5</vt:i4>
      </vt:variant>
      <vt:variant>
        <vt:lpwstr>http://www.nevo.co.il/Law_word/law06/tak-6923.pdf</vt:lpwstr>
      </vt:variant>
      <vt:variant>
        <vt:lpwstr/>
      </vt:variant>
      <vt:variant>
        <vt:i4>8323075</vt:i4>
      </vt:variant>
      <vt:variant>
        <vt:i4>510</vt:i4>
      </vt:variant>
      <vt:variant>
        <vt:i4>0</vt:i4>
      </vt:variant>
      <vt:variant>
        <vt:i4>5</vt:i4>
      </vt:variant>
      <vt:variant>
        <vt:lpwstr>http://www.nevo.co.il/Law_word/law06/TAK-6803.pdf</vt:lpwstr>
      </vt:variant>
      <vt:variant>
        <vt:lpwstr/>
      </vt:variant>
      <vt:variant>
        <vt:i4>7733259</vt:i4>
      </vt:variant>
      <vt:variant>
        <vt:i4>507</vt:i4>
      </vt:variant>
      <vt:variant>
        <vt:i4>0</vt:i4>
      </vt:variant>
      <vt:variant>
        <vt:i4>5</vt:i4>
      </vt:variant>
      <vt:variant>
        <vt:lpwstr>http://www.nevo.co.il/Law_word/law06/tak-6794.pdf</vt:lpwstr>
      </vt:variant>
      <vt:variant>
        <vt:lpwstr/>
      </vt:variant>
      <vt:variant>
        <vt:i4>7995398</vt:i4>
      </vt:variant>
      <vt:variant>
        <vt:i4>504</vt:i4>
      </vt:variant>
      <vt:variant>
        <vt:i4>0</vt:i4>
      </vt:variant>
      <vt:variant>
        <vt:i4>5</vt:i4>
      </vt:variant>
      <vt:variant>
        <vt:lpwstr>http://www.nevo.co.il/Law_word/law06/tak-6658.pdf</vt:lpwstr>
      </vt:variant>
      <vt:variant>
        <vt:lpwstr/>
      </vt:variant>
      <vt:variant>
        <vt:i4>7733262</vt:i4>
      </vt:variant>
      <vt:variant>
        <vt:i4>501</vt:i4>
      </vt:variant>
      <vt:variant>
        <vt:i4>0</vt:i4>
      </vt:variant>
      <vt:variant>
        <vt:i4>5</vt:i4>
      </vt:variant>
      <vt:variant>
        <vt:lpwstr>http://www.nevo.co.il/Law_word/law06/TAK-6197.pdf</vt:lpwstr>
      </vt:variant>
      <vt:variant>
        <vt:lpwstr/>
      </vt:variant>
      <vt:variant>
        <vt:i4>7798797</vt:i4>
      </vt:variant>
      <vt:variant>
        <vt:i4>498</vt:i4>
      </vt:variant>
      <vt:variant>
        <vt:i4>0</vt:i4>
      </vt:variant>
      <vt:variant>
        <vt:i4>5</vt:i4>
      </vt:variant>
      <vt:variant>
        <vt:lpwstr>http://www.nevo.co.il/Law_word/law06/TAK-6184.pdf</vt:lpwstr>
      </vt:variant>
      <vt:variant>
        <vt:lpwstr/>
      </vt:variant>
      <vt:variant>
        <vt:i4>8323073</vt:i4>
      </vt:variant>
      <vt:variant>
        <vt:i4>495</vt:i4>
      </vt:variant>
      <vt:variant>
        <vt:i4>0</vt:i4>
      </vt:variant>
      <vt:variant>
        <vt:i4>5</vt:i4>
      </vt:variant>
      <vt:variant>
        <vt:lpwstr>http://www.nevo.co.il/Law_word/law06/TAK-6009.pdf</vt:lpwstr>
      </vt:variant>
      <vt:variant>
        <vt:lpwstr/>
      </vt:variant>
      <vt:variant>
        <vt:i4>7929858</vt:i4>
      </vt:variant>
      <vt:variant>
        <vt:i4>492</vt:i4>
      </vt:variant>
      <vt:variant>
        <vt:i4>0</vt:i4>
      </vt:variant>
      <vt:variant>
        <vt:i4>5</vt:i4>
      </vt:variant>
      <vt:variant>
        <vt:lpwstr>http://www.nevo.co.il/Law_word/law06/TAK-5953.pdf</vt:lpwstr>
      </vt:variant>
      <vt:variant>
        <vt:lpwstr/>
      </vt:variant>
      <vt:variant>
        <vt:i4>8323080</vt:i4>
      </vt:variant>
      <vt:variant>
        <vt:i4>489</vt:i4>
      </vt:variant>
      <vt:variant>
        <vt:i4>0</vt:i4>
      </vt:variant>
      <vt:variant>
        <vt:i4>5</vt:i4>
      </vt:variant>
      <vt:variant>
        <vt:lpwstr>http://www.nevo.co.il/Law_word/law06/TAK-5939.pdf</vt:lpwstr>
      </vt:variant>
      <vt:variant>
        <vt:lpwstr/>
      </vt:variant>
      <vt:variant>
        <vt:i4>8126467</vt:i4>
      </vt:variant>
      <vt:variant>
        <vt:i4>486</vt:i4>
      </vt:variant>
      <vt:variant>
        <vt:i4>0</vt:i4>
      </vt:variant>
      <vt:variant>
        <vt:i4>5</vt:i4>
      </vt:variant>
      <vt:variant>
        <vt:lpwstr>http://www.nevo.co.il/Law_word/law06/TAK-5902.pdf</vt:lpwstr>
      </vt:variant>
      <vt:variant>
        <vt:lpwstr/>
      </vt:variant>
      <vt:variant>
        <vt:i4>7929858</vt:i4>
      </vt:variant>
      <vt:variant>
        <vt:i4>483</vt:i4>
      </vt:variant>
      <vt:variant>
        <vt:i4>0</vt:i4>
      </vt:variant>
      <vt:variant>
        <vt:i4>5</vt:i4>
      </vt:variant>
      <vt:variant>
        <vt:lpwstr>http://www.nevo.co.il/Law_word/law06/TAK-5852.pdf</vt:lpwstr>
      </vt:variant>
      <vt:variant>
        <vt:lpwstr/>
      </vt:variant>
      <vt:variant>
        <vt:i4>8257542</vt:i4>
      </vt:variant>
      <vt:variant>
        <vt:i4>480</vt:i4>
      </vt:variant>
      <vt:variant>
        <vt:i4>0</vt:i4>
      </vt:variant>
      <vt:variant>
        <vt:i4>5</vt:i4>
      </vt:variant>
      <vt:variant>
        <vt:lpwstr>http://www.nevo.co.il/Law_word/law06/TAK-5826.pdf</vt:lpwstr>
      </vt:variant>
      <vt:variant>
        <vt:lpwstr/>
      </vt:variant>
      <vt:variant>
        <vt:i4>7995398</vt:i4>
      </vt:variant>
      <vt:variant>
        <vt:i4>477</vt:i4>
      </vt:variant>
      <vt:variant>
        <vt:i4>0</vt:i4>
      </vt:variant>
      <vt:variant>
        <vt:i4>5</vt:i4>
      </vt:variant>
      <vt:variant>
        <vt:lpwstr>http://www.nevo.co.il/Law_word/law06/TAK-5769.pdf</vt:lpwstr>
      </vt:variant>
      <vt:variant>
        <vt:lpwstr/>
      </vt:variant>
      <vt:variant>
        <vt:i4>8257547</vt:i4>
      </vt:variant>
      <vt:variant>
        <vt:i4>474</vt:i4>
      </vt:variant>
      <vt:variant>
        <vt:i4>0</vt:i4>
      </vt:variant>
      <vt:variant>
        <vt:i4>5</vt:i4>
      </vt:variant>
      <vt:variant>
        <vt:lpwstr>http://www.nevo.co.il/Law_word/law06/TAK-5724.pdf</vt:lpwstr>
      </vt:variant>
      <vt:variant>
        <vt:lpwstr/>
      </vt:variant>
      <vt:variant>
        <vt:i4>7864326</vt:i4>
      </vt:variant>
      <vt:variant>
        <vt:i4>471</vt:i4>
      </vt:variant>
      <vt:variant>
        <vt:i4>0</vt:i4>
      </vt:variant>
      <vt:variant>
        <vt:i4>5</vt:i4>
      </vt:variant>
      <vt:variant>
        <vt:lpwstr>http://www.nevo.co.il/Law_word/law06/TAK-5648.pdf</vt:lpwstr>
      </vt:variant>
      <vt:variant>
        <vt:lpwstr/>
      </vt:variant>
      <vt:variant>
        <vt:i4>8192015</vt:i4>
      </vt:variant>
      <vt:variant>
        <vt:i4>468</vt:i4>
      </vt:variant>
      <vt:variant>
        <vt:i4>0</vt:i4>
      </vt:variant>
      <vt:variant>
        <vt:i4>5</vt:i4>
      </vt:variant>
      <vt:variant>
        <vt:lpwstr>http://www.nevo.co.il/Law_word/law06/TAK-5611.pdf</vt:lpwstr>
      </vt:variant>
      <vt:variant>
        <vt:lpwstr/>
      </vt:variant>
      <vt:variant>
        <vt:i4>8060940</vt:i4>
      </vt:variant>
      <vt:variant>
        <vt:i4>465</vt:i4>
      </vt:variant>
      <vt:variant>
        <vt:i4>0</vt:i4>
      </vt:variant>
      <vt:variant>
        <vt:i4>5</vt:i4>
      </vt:variant>
      <vt:variant>
        <vt:lpwstr>http://www.nevo.co.il/Law_word/law06/TAK-5571.pdf</vt:lpwstr>
      </vt:variant>
      <vt:variant>
        <vt:lpwstr/>
      </vt:variant>
      <vt:variant>
        <vt:i4>8192011</vt:i4>
      </vt:variant>
      <vt:variant>
        <vt:i4>462</vt:i4>
      </vt:variant>
      <vt:variant>
        <vt:i4>0</vt:i4>
      </vt:variant>
      <vt:variant>
        <vt:i4>5</vt:i4>
      </vt:variant>
      <vt:variant>
        <vt:lpwstr>http://www.nevo.co.il/Law_word/law06/TAK-5516.pdf</vt:lpwstr>
      </vt:variant>
      <vt:variant>
        <vt:lpwstr/>
      </vt:variant>
      <vt:variant>
        <vt:i4>7995404</vt:i4>
      </vt:variant>
      <vt:variant>
        <vt:i4>459</vt:i4>
      </vt:variant>
      <vt:variant>
        <vt:i4>0</vt:i4>
      </vt:variant>
      <vt:variant>
        <vt:i4>5</vt:i4>
      </vt:variant>
      <vt:variant>
        <vt:lpwstr>http://www.nevo.co.il/Law_word/law06/TAK-5460.pdf</vt:lpwstr>
      </vt:variant>
      <vt:variant>
        <vt:lpwstr/>
      </vt:variant>
      <vt:variant>
        <vt:i4>7667722</vt:i4>
      </vt:variant>
      <vt:variant>
        <vt:i4>456</vt:i4>
      </vt:variant>
      <vt:variant>
        <vt:i4>0</vt:i4>
      </vt:variant>
      <vt:variant>
        <vt:i4>5</vt:i4>
      </vt:variant>
      <vt:variant>
        <vt:lpwstr>http://www.nevo.co.il/Law_word/law06/TAK-5391.pdf</vt:lpwstr>
      </vt:variant>
      <vt:variant>
        <vt:lpwstr/>
      </vt:variant>
      <vt:variant>
        <vt:i4>7995407</vt:i4>
      </vt:variant>
      <vt:variant>
        <vt:i4>453</vt:i4>
      </vt:variant>
      <vt:variant>
        <vt:i4>0</vt:i4>
      </vt:variant>
      <vt:variant>
        <vt:i4>5</vt:i4>
      </vt:variant>
      <vt:variant>
        <vt:lpwstr>http://www.nevo.co.il/Law_word/law06/TAK-5364.pdf</vt:lpwstr>
      </vt:variant>
      <vt:variant>
        <vt:lpwstr/>
      </vt:variant>
      <vt:variant>
        <vt:i4>8257545</vt:i4>
      </vt:variant>
      <vt:variant>
        <vt:i4>450</vt:i4>
      </vt:variant>
      <vt:variant>
        <vt:i4>0</vt:i4>
      </vt:variant>
      <vt:variant>
        <vt:i4>5</vt:i4>
      </vt:variant>
      <vt:variant>
        <vt:lpwstr>http://www.nevo.co.il/Law_word/law06/TAK-5322.pdf</vt:lpwstr>
      </vt:variant>
      <vt:variant>
        <vt:lpwstr/>
      </vt:variant>
      <vt:variant>
        <vt:i4>7667715</vt:i4>
      </vt:variant>
      <vt:variant>
        <vt:i4>447</vt:i4>
      </vt:variant>
      <vt:variant>
        <vt:i4>0</vt:i4>
      </vt:variant>
      <vt:variant>
        <vt:i4>5</vt:i4>
      </vt:variant>
      <vt:variant>
        <vt:lpwstr>http://www.nevo.co.il/Law_word/law06/TAK-5299.pdf</vt:lpwstr>
      </vt:variant>
      <vt:variant>
        <vt:lpwstr/>
      </vt:variant>
      <vt:variant>
        <vt:i4>7929859</vt:i4>
      </vt:variant>
      <vt:variant>
        <vt:i4>444</vt:i4>
      </vt:variant>
      <vt:variant>
        <vt:i4>0</vt:i4>
      </vt:variant>
      <vt:variant>
        <vt:i4>5</vt:i4>
      </vt:variant>
      <vt:variant>
        <vt:lpwstr>http://www.nevo.co.il/Law_word/law06/TAK-5259.pdf</vt:lpwstr>
      </vt:variant>
      <vt:variant>
        <vt:lpwstr/>
      </vt:variant>
      <vt:variant>
        <vt:i4>7864334</vt:i4>
      </vt:variant>
      <vt:variant>
        <vt:i4>441</vt:i4>
      </vt:variant>
      <vt:variant>
        <vt:i4>0</vt:i4>
      </vt:variant>
      <vt:variant>
        <vt:i4>5</vt:i4>
      </vt:variant>
      <vt:variant>
        <vt:lpwstr>http://www.nevo.co.il/Law_word/law06/TAK-5244.pdf</vt:lpwstr>
      </vt:variant>
      <vt:variant>
        <vt:lpwstr/>
      </vt:variant>
      <vt:variant>
        <vt:i4>8192009</vt:i4>
      </vt:variant>
      <vt:variant>
        <vt:i4>438</vt:i4>
      </vt:variant>
      <vt:variant>
        <vt:i4>0</vt:i4>
      </vt:variant>
      <vt:variant>
        <vt:i4>5</vt:i4>
      </vt:variant>
      <vt:variant>
        <vt:lpwstr>http://www.nevo.co.il/Law_word/law06/TAK-5213.pdf</vt:lpwstr>
      </vt:variant>
      <vt:variant>
        <vt:lpwstr/>
      </vt:variant>
      <vt:variant>
        <vt:i4>7602177</vt:i4>
      </vt:variant>
      <vt:variant>
        <vt:i4>435</vt:i4>
      </vt:variant>
      <vt:variant>
        <vt:i4>0</vt:i4>
      </vt:variant>
      <vt:variant>
        <vt:i4>5</vt:i4>
      </vt:variant>
      <vt:variant>
        <vt:lpwstr>http://www.nevo.co.il/Law_word/law06/TAK-5188.pdf</vt:lpwstr>
      </vt:variant>
      <vt:variant>
        <vt:lpwstr/>
      </vt:variant>
      <vt:variant>
        <vt:i4>7995400</vt:i4>
      </vt:variant>
      <vt:variant>
        <vt:i4>432</vt:i4>
      </vt:variant>
      <vt:variant>
        <vt:i4>0</vt:i4>
      </vt:variant>
      <vt:variant>
        <vt:i4>5</vt:i4>
      </vt:variant>
      <vt:variant>
        <vt:lpwstr>http://www.nevo.co.il/Law_word/law06/TAK-5161.pdf</vt:lpwstr>
      </vt:variant>
      <vt:variant>
        <vt:lpwstr/>
      </vt:variant>
      <vt:variant>
        <vt:i4>8257550</vt:i4>
      </vt:variant>
      <vt:variant>
        <vt:i4>429</vt:i4>
      </vt:variant>
      <vt:variant>
        <vt:i4>0</vt:i4>
      </vt:variant>
      <vt:variant>
        <vt:i4>5</vt:i4>
      </vt:variant>
      <vt:variant>
        <vt:lpwstr>http://www.nevo.co.il/Law_word/law06/TAK-5127.pdf</vt:lpwstr>
      </vt:variant>
      <vt:variant>
        <vt:lpwstr/>
      </vt:variant>
      <vt:variant>
        <vt:i4>8192009</vt:i4>
      </vt:variant>
      <vt:variant>
        <vt:i4>426</vt:i4>
      </vt:variant>
      <vt:variant>
        <vt:i4>0</vt:i4>
      </vt:variant>
      <vt:variant>
        <vt:i4>5</vt:i4>
      </vt:variant>
      <vt:variant>
        <vt:lpwstr>http://www.nevo.co.il/Law_word/law06/TAK-5110.pdf</vt:lpwstr>
      </vt:variant>
      <vt:variant>
        <vt:lpwstr/>
      </vt:variant>
      <vt:variant>
        <vt:i4>3080207</vt:i4>
      </vt:variant>
      <vt:variant>
        <vt:i4>423</vt:i4>
      </vt:variant>
      <vt:variant>
        <vt:i4>0</vt:i4>
      </vt:variant>
      <vt:variant>
        <vt:i4>5</vt:i4>
      </vt:variant>
      <vt:variant>
        <vt:lpwstr>https://www.nevo.co.il/law_html/law06/tak-10653.pdf</vt:lpwstr>
      </vt:variant>
      <vt:variant>
        <vt:lpwstr/>
      </vt:variant>
      <vt:variant>
        <vt:i4>7536664</vt:i4>
      </vt:variant>
      <vt:variant>
        <vt:i4>420</vt:i4>
      </vt:variant>
      <vt:variant>
        <vt:i4>0</vt:i4>
      </vt:variant>
      <vt:variant>
        <vt:i4>5</vt:i4>
      </vt:variant>
      <vt:variant>
        <vt:lpwstr>https://www.nevo.co.il/law_word/law06/tak-9431.pdf</vt:lpwstr>
      </vt:variant>
      <vt:variant>
        <vt:lpwstr/>
      </vt:variant>
      <vt:variant>
        <vt:i4>7929875</vt:i4>
      </vt:variant>
      <vt:variant>
        <vt:i4>417</vt:i4>
      </vt:variant>
      <vt:variant>
        <vt:i4>0</vt:i4>
      </vt:variant>
      <vt:variant>
        <vt:i4>5</vt:i4>
      </vt:variant>
      <vt:variant>
        <vt:lpwstr>https://www.nevo.co.il/Law_word/law06/tak-8699.pdf</vt:lpwstr>
      </vt:variant>
      <vt:variant>
        <vt:lpwstr/>
      </vt:variant>
      <vt:variant>
        <vt:i4>7340033</vt:i4>
      </vt:variant>
      <vt:variant>
        <vt:i4>414</vt:i4>
      </vt:variant>
      <vt:variant>
        <vt:i4>0</vt:i4>
      </vt:variant>
      <vt:variant>
        <vt:i4>5</vt:i4>
      </vt:variant>
      <vt:variant>
        <vt:lpwstr>http://www.nevo.co.il/Law_word/law06/tak-8118.pdf</vt:lpwstr>
      </vt:variant>
      <vt:variant>
        <vt:lpwstr/>
      </vt:variant>
      <vt:variant>
        <vt:i4>7995401</vt:i4>
      </vt:variant>
      <vt:variant>
        <vt:i4>411</vt:i4>
      </vt:variant>
      <vt:variant>
        <vt:i4>0</vt:i4>
      </vt:variant>
      <vt:variant>
        <vt:i4>5</vt:i4>
      </vt:variant>
      <vt:variant>
        <vt:lpwstr>http://www.nevo.co.il/Law_word/law06/tak-7746.pdf</vt:lpwstr>
      </vt:variant>
      <vt:variant>
        <vt:lpwstr/>
      </vt:variant>
      <vt:variant>
        <vt:i4>7929858</vt:i4>
      </vt:variant>
      <vt:variant>
        <vt:i4>408</vt:i4>
      </vt:variant>
      <vt:variant>
        <vt:i4>0</vt:i4>
      </vt:variant>
      <vt:variant>
        <vt:i4>5</vt:i4>
      </vt:variant>
      <vt:variant>
        <vt:lpwstr>http://www.nevo.co.il/Law_word/law06/tak-7278.pdf</vt:lpwstr>
      </vt:variant>
      <vt:variant>
        <vt:lpwstr/>
      </vt:variant>
      <vt:variant>
        <vt:i4>8126475</vt:i4>
      </vt:variant>
      <vt:variant>
        <vt:i4>405</vt:i4>
      </vt:variant>
      <vt:variant>
        <vt:i4>0</vt:i4>
      </vt:variant>
      <vt:variant>
        <vt:i4>5</vt:i4>
      </vt:variant>
      <vt:variant>
        <vt:lpwstr>http://www.nevo.co.il/Law_word/law06/tak-7023.pdf</vt:lpwstr>
      </vt:variant>
      <vt:variant>
        <vt:lpwstr/>
      </vt:variant>
      <vt:variant>
        <vt:i4>8192002</vt:i4>
      </vt:variant>
      <vt:variant>
        <vt:i4>402</vt:i4>
      </vt:variant>
      <vt:variant>
        <vt:i4>0</vt:i4>
      </vt:variant>
      <vt:variant>
        <vt:i4>5</vt:i4>
      </vt:variant>
      <vt:variant>
        <vt:lpwstr>http://www.nevo.co.il/Law_word/law06/tak-6923.pdf</vt:lpwstr>
      </vt:variant>
      <vt:variant>
        <vt:lpwstr/>
      </vt:variant>
      <vt:variant>
        <vt:i4>8323075</vt:i4>
      </vt:variant>
      <vt:variant>
        <vt:i4>399</vt:i4>
      </vt:variant>
      <vt:variant>
        <vt:i4>0</vt:i4>
      </vt:variant>
      <vt:variant>
        <vt:i4>5</vt:i4>
      </vt:variant>
      <vt:variant>
        <vt:lpwstr>http://www.nevo.co.il/Law_word/law06/TAK-6803.pdf</vt:lpwstr>
      </vt:variant>
      <vt:variant>
        <vt:lpwstr/>
      </vt:variant>
      <vt:variant>
        <vt:i4>7733259</vt:i4>
      </vt:variant>
      <vt:variant>
        <vt:i4>396</vt:i4>
      </vt:variant>
      <vt:variant>
        <vt:i4>0</vt:i4>
      </vt:variant>
      <vt:variant>
        <vt:i4>5</vt:i4>
      </vt:variant>
      <vt:variant>
        <vt:lpwstr>http://www.nevo.co.il/Law_word/law06/tak-6794.pdf</vt:lpwstr>
      </vt:variant>
      <vt:variant>
        <vt:lpwstr/>
      </vt:variant>
      <vt:variant>
        <vt:i4>7995398</vt:i4>
      </vt:variant>
      <vt:variant>
        <vt:i4>393</vt:i4>
      </vt:variant>
      <vt:variant>
        <vt:i4>0</vt:i4>
      </vt:variant>
      <vt:variant>
        <vt:i4>5</vt:i4>
      </vt:variant>
      <vt:variant>
        <vt:lpwstr>http://www.nevo.co.il/Law_word/law06/tak-6658.pdf</vt:lpwstr>
      </vt:variant>
      <vt:variant>
        <vt:lpwstr/>
      </vt:variant>
      <vt:variant>
        <vt:i4>7733262</vt:i4>
      </vt:variant>
      <vt:variant>
        <vt:i4>390</vt:i4>
      </vt:variant>
      <vt:variant>
        <vt:i4>0</vt:i4>
      </vt:variant>
      <vt:variant>
        <vt:i4>5</vt:i4>
      </vt:variant>
      <vt:variant>
        <vt:lpwstr>http://www.nevo.co.il/Law_word/law06/TAK-6197.pdf</vt:lpwstr>
      </vt:variant>
      <vt:variant>
        <vt:lpwstr/>
      </vt:variant>
      <vt:variant>
        <vt:i4>7798797</vt:i4>
      </vt:variant>
      <vt:variant>
        <vt:i4>387</vt:i4>
      </vt:variant>
      <vt:variant>
        <vt:i4>0</vt:i4>
      </vt:variant>
      <vt:variant>
        <vt:i4>5</vt:i4>
      </vt:variant>
      <vt:variant>
        <vt:lpwstr>http://www.nevo.co.il/Law_word/law06/TAK-6184.pdf</vt:lpwstr>
      </vt:variant>
      <vt:variant>
        <vt:lpwstr/>
      </vt:variant>
      <vt:variant>
        <vt:i4>7929858</vt:i4>
      </vt:variant>
      <vt:variant>
        <vt:i4>384</vt:i4>
      </vt:variant>
      <vt:variant>
        <vt:i4>0</vt:i4>
      </vt:variant>
      <vt:variant>
        <vt:i4>5</vt:i4>
      </vt:variant>
      <vt:variant>
        <vt:lpwstr>http://www.nevo.co.il/Law_word/law06/TAK-5953.pdf</vt:lpwstr>
      </vt:variant>
      <vt:variant>
        <vt:lpwstr/>
      </vt:variant>
      <vt:variant>
        <vt:i4>8323080</vt:i4>
      </vt:variant>
      <vt:variant>
        <vt:i4>381</vt:i4>
      </vt:variant>
      <vt:variant>
        <vt:i4>0</vt:i4>
      </vt:variant>
      <vt:variant>
        <vt:i4>5</vt:i4>
      </vt:variant>
      <vt:variant>
        <vt:lpwstr>http://www.nevo.co.il/Law_word/law06/TAK-5939.pdf</vt:lpwstr>
      </vt:variant>
      <vt:variant>
        <vt:lpwstr/>
      </vt:variant>
      <vt:variant>
        <vt:i4>7667716</vt:i4>
      </vt:variant>
      <vt:variant>
        <vt:i4>378</vt:i4>
      </vt:variant>
      <vt:variant>
        <vt:i4>0</vt:i4>
      </vt:variant>
      <vt:variant>
        <vt:i4>5</vt:i4>
      </vt:variant>
      <vt:variant>
        <vt:lpwstr>http://www.nevo.co.il/Law_word/law06/TAK-5995.pdf</vt:lpwstr>
      </vt:variant>
      <vt:variant>
        <vt:lpwstr/>
      </vt:variant>
      <vt:variant>
        <vt:i4>8126473</vt:i4>
      </vt:variant>
      <vt:variant>
        <vt:i4>375</vt:i4>
      </vt:variant>
      <vt:variant>
        <vt:i4>0</vt:i4>
      </vt:variant>
      <vt:variant>
        <vt:i4>5</vt:i4>
      </vt:variant>
      <vt:variant>
        <vt:lpwstr>http://www.nevo.co.il/Law_word/law06/TAK-5908.pdf</vt:lpwstr>
      </vt:variant>
      <vt:variant>
        <vt:lpwstr/>
      </vt:variant>
      <vt:variant>
        <vt:i4>8126467</vt:i4>
      </vt:variant>
      <vt:variant>
        <vt:i4>372</vt:i4>
      </vt:variant>
      <vt:variant>
        <vt:i4>0</vt:i4>
      </vt:variant>
      <vt:variant>
        <vt:i4>5</vt:i4>
      </vt:variant>
      <vt:variant>
        <vt:lpwstr>http://www.nevo.co.il/Law_word/law06/TAK-5902.pdf</vt:lpwstr>
      </vt:variant>
      <vt:variant>
        <vt:lpwstr/>
      </vt:variant>
      <vt:variant>
        <vt:i4>8126467</vt:i4>
      </vt:variant>
      <vt:variant>
        <vt:i4>369</vt:i4>
      </vt:variant>
      <vt:variant>
        <vt:i4>0</vt:i4>
      </vt:variant>
      <vt:variant>
        <vt:i4>5</vt:i4>
      </vt:variant>
      <vt:variant>
        <vt:lpwstr>http://www.nevo.co.il/Law_word/law06/TAK-5902.pdf</vt:lpwstr>
      </vt:variant>
      <vt:variant>
        <vt:lpwstr/>
      </vt:variant>
      <vt:variant>
        <vt:i4>7929858</vt:i4>
      </vt:variant>
      <vt:variant>
        <vt:i4>366</vt:i4>
      </vt:variant>
      <vt:variant>
        <vt:i4>0</vt:i4>
      </vt:variant>
      <vt:variant>
        <vt:i4>5</vt:i4>
      </vt:variant>
      <vt:variant>
        <vt:lpwstr>http://www.nevo.co.il/Law_word/law06/TAK-5852.pdf</vt:lpwstr>
      </vt:variant>
      <vt:variant>
        <vt:lpwstr/>
      </vt:variant>
      <vt:variant>
        <vt:i4>8257542</vt:i4>
      </vt:variant>
      <vt:variant>
        <vt:i4>363</vt:i4>
      </vt:variant>
      <vt:variant>
        <vt:i4>0</vt:i4>
      </vt:variant>
      <vt:variant>
        <vt:i4>5</vt:i4>
      </vt:variant>
      <vt:variant>
        <vt:lpwstr>http://www.nevo.co.il/Law_word/law06/TAK-5826.pdf</vt:lpwstr>
      </vt:variant>
      <vt:variant>
        <vt:lpwstr/>
      </vt:variant>
      <vt:variant>
        <vt:i4>7995398</vt:i4>
      </vt:variant>
      <vt:variant>
        <vt:i4>360</vt:i4>
      </vt:variant>
      <vt:variant>
        <vt:i4>0</vt:i4>
      </vt:variant>
      <vt:variant>
        <vt:i4>5</vt:i4>
      </vt:variant>
      <vt:variant>
        <vt:lpwstr>http://www.nevo.co.il/Law_word/law06/TAK-5769.pdf</vt:lpwstr>
      </vt:variant>
      <vt:variant>
        <vt:lpwstr/>
      </vt:variant>
      <vt:variant>
        <vt:i4>8257547</vt:i4>
      </vt:variant>
      <vt:variant>
        <vt:i4>357</vt:i4>
      </vt:variant>
      <vt:variant>
        <vt:i4>0</vt:i4>
      </vt:variant>
      <vt:variant>
        <vt:i4>5</vt:i4>
      </vt:variant>
      <vt:variant>
        <vt:lpwstr>http://www.nevo.co.il/Law_word/law06/TAK-5724.pdf</vt:lpwstr>
      </vt:variant>
      <vt:variant>
        <vt:lpwstr/>
      </vt:variant>
      <vt:variant>
        <vt:i4>7864326</vt:i4>
      </vt:variant>
      <vt:variant>
        <vt:i4>354</vt:i4>
      </vt:variant>
      <vt:variant>
        <vt:i4>0</vt:i4>
      </vt:variant>
      <vt:variant>
        <vt:i4>5</vt:i4>
      </vt:variant>
      <vt:variant>
        <vt:lpwstr>http://www.nevo.co.il/Law_word/law06/TAK-5648.pdf</vt:lpwstr>
      </vt:variant>
      <vt:variant>
        <vt:lpwstr/>
      </vt:variant>
      <vt:variant>
        <vt:i4>8192015</vt:i4>
      </vt:variant>
      <vt:variant>
        <vt:i4>351</vt:i4>
      </vt:variant>
      <vt:variant>
        <vt:i4>0</vt:i4>
      </vt:variant>
      <vt:variant>
        <vt:i4>5</vt:i4>
      </vt:variant>
      <vt:variant>
        <vt:lpwstr>http://www.nevo.co.il/Law_word/law06/TAK-5611.pdf</vt:lpwstr>
      </vt:variant>
      <vt:variant>
        <vt:lpwstr/>
      </vt:variant>
      <vt:variant>
        <vt:i4>8060940</vt:i4>
      </vt:variant>
      <vt:variant>
        <vt:i4>348</vt:i4>
      </vt:variant>
      <vt:variant>
        <vt:i4>0</vt:i4>
      </vt:variant>
      <vt:variant>
        <vt:i4>5</vt:i4>
      </vt:variant>
      <vt:variant>
        <vt:lpwstr>http://www.nevo.co.il/Law_word/law06/TAK-5571.pdf</vt:lpwstr>
      </vt:variant>
      <vt:variant>
        <vt:lpwstr/>
      </vt:variant>
      <vt:variant>
        <vt:i4>8192011</vt:i4>
      </vt:variant>
      <vt:variant>
        <vt:i4>345</vt:i4>
      </vt:variant>
      <vt:variant>
        <vt:i4>0</vt:i4>
      </vt:variant>
      <vt:variant>
        <vt:i4>5</vt:i4>
      </vt:variant>
      <vt:variant>
        <vt:lpwstr>http://www.nevo.co.il/Law_word/law06/TAK-5516.pdf</vt:lpwstr>
      </vt:variant>
      <vt:variant>
        <vt:lpwstr/>
      </vt:variant>
      <vt:variant>
        <vt:i4>7995404</vt:i4>
      </vt:variant>
      <vt:variant>
        <vt:i4>342</vt:i4>
      </vt:variant>
      <vt:variant>
        <vt:i4>0</vt:i4>
      </vt:variant>
      <vt:variant>
        <vt:i4>5</vt:i4>
      </vt:variant>
      <vt:variant>
        <vt:lpwstr>http://www.nevo.co.il/Law_word/law06/TAK-5460.pdf</vt:lpwstr>
      </vt:variant>
      <vt:variant>
        <vt:lpwstr/>
      </vt:variant>
      <vt:variant>
        <vt:i4>7667722</vt:i4>
      </vt:variant>
      <vt:variant>
        <vt:i4>339</vt:i4>
      </vt:variant>
      <vt:variant>
        <vt:i4>0</vt:i4>
      </vt:variant>
      <vt:variant>
        <vt:i4>5</vt:i4>
      </vt:variant>
      <vt:variant>
        <vt:lpwstr>http://www.nevo.co.il/Law_word/law06/TAK-5391.pdf</vt:lpwstr>
      </vt:variant>
      <vt:variant>
        <vt:lpwstr/>
      </vt:variant>
      <vt:variant>
        <vt:i4>7995407</vt:i4>
      </vt:variant>
      <vt:variant>
        <vt:i4>336</vt:i4>
      </vt:variant>
      <vt:variant>
        <vt:i4>0</vt:i4>
      </vt:variant>
      <vt:variant>
        <vt:i4>5</vt:i4>
      </vt:variant>
      <vt:variant>
        <vt:lpwstr>http://www.nevo.co.il/Law_word/law06/TAK-5364.pdf</vt:lpwstr>
      </vt:variant>
      <vt:variant>
        <vt:lpwstr/>
      </vt:variant>
      <vt:variant>
        <vt:i4>8257545</vt:i4>
      </vt:variant>
      <vt:variant>
        <vt:i4>333</vt:i4>
      </vt:variant>
      <vt:variant>
        <vt:i4>0</vt:i4>
      </vt:variant>
      <vt:variant>
        <vt:i4>5</vt:i4>
      </vt:variant>
      <vt:variant>
        <vt:lpwstr>http://www.nevo.co.il/Law_word/law06/TAK-5322.pdf</vt:lpwstr>
      </vt:variant>
      <vt:variant>
        <vt:lpwstr/>
      </vt:variant>
      <vt:variant>
        <vt:i4>7667715</vt:i4>
      </vt:variant>
      <vt:variant>
        <vt:i4>330</vt:i4>
      </vt:variant>
      <vt:variant>
        <vt:i4>0</vt:i4>
      </vt:variant>
      <vt:variant>
        <vt:i4>5</vt:i4>
      </vt:variant>
      <vt:variant>
        <vt:lpwstr>http://www.nevo.co.il/Law_word/law06/TAK-5299.pdf</vt:lpwstr>
      </vt:variant>
      <vt:variant>
        <vt:lpwstr/>
      </vt:variant>
      <vt:variant>
        <vt:i4>7929859</vt:i4>
      </vt:variant>
      <vt:variant>
        <vt:i4>327</vt:i4>
      </vt:variant>
      <vt:variant>
        <vt:i4>0</vt:i4>
      </vt:variant>
      <vt:variant>
        <vt:i4>5</vt:i4>
      </vt:variant>
      <vt:variant>
        <vt:lpwstr>http://www.nevo.co.il/Law_word/law06/TAK-5259.pdf</vt:lpwstr>
      </vt:variant>
      <vt:variant>
        <vt:lpwstr/>
      </vt:variant>
      <vt:variant>
        <vt:i4>7864334</vt:i4>
      </vt:variant>
      <vt:variant>
        <vt:i4>324</vt:i4>
      </vt:variant>
      <vt:variant>
        <vt:i4>0</vt:i4>
      </vt:variant>
      <vt:variant>
        <vt:i4>5</vt:i4>
      </vt:variant>
      <vt:variant>
        <vt:lpwstr>http://www.nevo.co.il/Law_word/law06/TAK-5244.pdf</vt:lpwstr>
      </vt:variant>
      <vt:variant>
        <vt:lpwstr/>
      </vt:variant>
      <vt:variant>
        <vt:i4>7602177</vt:i4>
      </vt:variant>
      <vt:variant>
        <vt:i4>321</vt:i4>
      </vt:variant>
      <vt:variant>
        <vt:i4>0</vt:i4>
      </vt:variant>
      <vt:variant>
        <vt:i4>5</vt:i4>
      </vt:variant>
      <vt:variant>
        <vt:lpwstr>http://www.nevo.co.il/Law_word/law06/TAK-5188.pdf</vt:lpwstr>
      </vt:variant>
      <vt:variant>
        <vt:lpwstr/>
      </vt:variant>
      <vt:variant>
        <vt:i4>7995400</vt:i4>
      </vt:variant>
      <vt:variant>
        <vt:i4>318</vt:i4>
      </vt:variant>
      <vt:variant>
        <vt:i4>0</vt:i4>
      </vt:variant>
      <vt:variant>
        <vt:i4>5</vt:i4>
      </vt:variant>
      <vt:variant>
        <vt:lpwstr>http://www.nevo.co.il/Law_word/law06/TAK-5161.pdf</vt:lpwstr>
      </vt:variant>
      <vt:variant>
        <vt:lpwstr/>
      </vt:variant>
      <vt:variant>
        <vt:i4>8257550</vt:i4>
      </vt:variant>
      <vt:variant>
        <vt:i4>315</vt:i4>
      </vt:variant>
      <vt:variant>
        <vt:i4>0</vt:i4>
      </vt:variant>
      <vt:variant>
        <vt:i4>5</vt:i4>
      </vt:variant>
      <vt:variant>
        <vt:lpwstr>http://www.nevo.co.il/Law_word/law06/TAK-5127.pdf</vt:lpwstr>
      </vt:variant>
      <vt:variant>
        <vt:lpwstr/>
      </vt:variant>
      <vt:variant>
        <vt:i4>8192009</vt:i4>
      </vt:variant>
      <vt:variant>
        <vt:i4>312</vt:i4>
      </vt:variant>
      <vt:variant>
        <vt:i4>0</vt:i4>
      </vt:variant>
      <vt:variant>
        <vt:i4>5</vt:i4>
      </vt:variant>
      <vt:variant>
        <vt:lpwstr>http://www.nevo.co.il/Law_word/law06/TAK-5110.pdf</vt:lpwstr>
      </vt:variant>
      <vt:variant>
        <vt:lpwstr/>
      </vt:variant>
      <vt:variant>
        <vt:i4>7602187</vt:i4>
      </vt:variant>
      <vt:variant>
        <vt:i4>309</vt:i4>
      </vt:variant>
      <vt:variant>
        <vt:i4>0</vt:i4>
      </vt:variant>
      <vt:variant>
        <vt:i4>5</vt:i4>
      </vt:variant>
      <vt:variant>
        <vt:lpwstr>http://www.nevo.co.il/Law_word/law06/TAK-5083.pdf</vt:lpwstr>
      </vt:variant>
      <vt:variant>
        <vt:lpwstr/>
      </vt:variant>
      <vt:variant>
        <vt:i4>7864331</vt:i4>
      </vt:variant>
      <vt:variant>
        <vt:i4>306</vt:i4>
      </vt:variant>
      <vt:variant>
        <vt:i4>0</vt:i4>
      </vt:variant>
      <vt:variant>
        <vt:i4>5</vt:i4>
      </vt:variant>
      <vt:variant>
        <vt:lpwstr>http://www.nevo.co.il/Law_word/law06/TAK-5043.pdf</vt:lpwstr>
      </vt:variant>
      <vt:variant>
        <vt:lpwstr/>
      </vt:variant>
      <vt:variant>
        <vt:i4>8192001</vt:i4>
      </vt:variant>
      <vt:variant>
        <vt:i4>303</vt:i4>
      </vt:variant>
      <vt:variant>
        <vt:i4>0</vt:i4>
      </vt:variant>
      <vt:variant>
        <vt:i4>5</vt:i4>
      </vt:variant>
      <vt:variant>
        <vt:lpwstr>http://www.nevo.co.il/Law_word/law06/TAK-5019.pdf</vt:lpwstr>
      </vt:variant>
      <vt:variant>
        <vt:lpwstr/>
      </vt:variant>
      <vt:variant>
        <vt:i4>7602181</vt:i4>
      </vt:variant>
      <vt:variant>
        <vt:i4>300</vt:i4>
      </vt:variant>
      <vt:variant>
        <vt:i4>0</vt:i4>
      </vt:variant>
      <vt:variant>
        <vt:i4>5</vt:i4>
      </vt:variant>
      <vt:variant>
        <vt:lpwstr>http://www.nevo.co.il/Law_word/law06/TAK-4994.pdf</vt:lpwstr>
      </vt:variant>
      <vt:variant>
        <vt:lpwstr/>
      </vt:variant>
      <vt:variant>
        <vt:i4>7995401</vt:i4>
      </vt:variant>
      <vt:variant>
        <vt:i4>297</vt:i4>
      </vt:variant>
      <vt:variant>
        <vt:i4>0</vt:i4>
      </vt:variant>
      <vt:variant>
        <vt:i4>5</vt:i4>
      </vt:variant>
      <vt:variant>
        <vt:lpwstr>http://www.nevo.co.il/Law_word/law06/TAK-4978.pdf</vt:lpwstr>
      </vt:variant>
      <vt:variant>
        <vt:lpwstr/>
      </vt:variant>
      <vt:variant>
        <vt:i4>7995397</vt:i4>
      </vt:variant>
      <vt:variant>
        <vt:i4>294</vt:i4>
      </vt:variant>
      <vt:variant>
        <vt:i4>0</vt:i4>
      </vt:variant>
      <vt:variant>
        <vt:i4>5</vt:i4>
      </vt:variant>
      <vt:variant>
        <vt:lpwstr>http://www.nevo.co.il/Law_word/law06/TAK-4974.pdf</vt:lpwstr>
      </vt:variant>
      <vt:variant>
        <vt:lpwstr/>
      </vt:variant>
      <vt:variant>
        <vt:i4>8060932</vt:i4>
      </vt:variant>
      <vt:variant>
        <vt:i4>291</vt:i4>
      </vt:variant>
      <vt:variant>
        <vt:i4>0</vt:i4>
      </vt:variant>
      <vt:variant>
        <vt:i4>5</vt:i4>
      </vt:variant>
      <vt:variant>
        <vt:lpwstr>http://www.nevo.co.il/Law_word/law06/TAK-4864.pdf</vt:lpwstr>
      </vt:variant>
      <vt:variant>
        <vt:lpwstr/>
      </vt:variant>
      <vt:variant>
        <vt:i4>7929857</vt:i4>
      </vt:variant>
      <vt:variant>
        <vt:i4>288</vt:i4>
      </vt:variant>
      <vt:variant>
        <vt:i4>0</vt:i4>
      </vt:variant>
      <vt:variant>
        <vt:i4>5</vt:i4>
      </vt:variant>
      <vt:variant>
        <vt:lpwstr>http://www.nevo.co.il/Law_word/law06/TAK-4841.pdf</vt:lpwstr>
      </vt:variant>
      <vt:variant>
        <vt:lpwstr/>
      </vt:variant>
      <vt:variant>
        <vt:i4>7602183</vt:i4>
      </vt:variant>
      <vt:variant>
        <vt:i4>285</vt:i4>
      </vt:variant>
      <vt:variant>
        <vt:i4>0</vt:i4>
      </vt:variant>
      <vt:variant>
        <vt:i4>5</vt:i4>
      </vt:variant>
      <vt:variant>
        <vt:lpwstr>http://www.nevo.co.il/Law_word/law06/TAK-4798.pdf</vt:lpwstr>
      </vt:variant>
      <vt:variant>
        <vt:lpwstr/>
      </vt:variant>
      <vt:variant>
        <vt:i4>8060942</vt:i4>
      </vt:variant>
      <vt:variant>
        <vt:i4>282</vt:i4>
      </vt:variant>
      <vt:variant>
        <vt:i4>0</vt:i4>
      </vt:variant>
      <vt:variant>
        <vt:i4>5</vt:i4>
      </vt:variant>
      <vt:variant>
        <vt:lpwstr>http://www.nevo.co.il/Law_word/law06/TAK-4761.pdf</vt:lpwstr>
      </vt:variant>
      <vt:variant>
        <vt:lpwstr/>
      </vt:variant>
      <vt:variant>
        <vt:i4>8192008</vt:i4>
      </vt:variant>
      <vt:variant>
        <vt:i4>279</vt:i4>
      </vt:variant>
      <vt:variant>
        <vt:i4>0</vt:i4>
      </vt:variant>
      <vt:variant>
        <vt:i4>5</vt:i4>
      </vt:variant>
      <vt:variant>
        <vt:lpwstr>http://www.nevo.co.il/Law_word/law06/TAK-4707.pdf</vt:lpwstr>
      </vt:variant>
      <vt:variant>
        <vt:lpwstr/>
      </vt:variant>
      <vt:variant>
        <vt:i4>8192008</vt:i4>
      </vt:variant>
      <vt:variant>
        <vt:i4>276</vt:i4>
      </vt:variant>
      <vt:variant>
        <vt:i4>0</vt:i4>
      </vt:variant>
      <vt:variant>
        <vt:i4>5</vt:i4>
      </vt:variant>
      <vt:variant>
        <vt:lpwstr>http://www.nevo.co.il/Law_word/law06/TAK-4606.pdf</vt:lpwstr>
      </vt:variant>
      <vt:variant>
        <vt:lpwstr/>
      </vt:variant>
      <vt:variant>
        <vt:i4>8257547</vt:i4>
      </vt:variant>
      <vt:variant>
        <vt:i4>273</vt:i4>
      </vt:variant>
      <vt:variant>
        <vt:i4>0</vt:i4>
      </vt:variant>
      <vt:variant>
        <vt:i4>5</vt:i4>
      </vt:variant>
      <vt:variant>
        <vt:lpwstr>http://www.nevo.co.il/Law_word/law06/TAK-4536.pdf</vt:lpwstr>
      </vt:variant>
      <vt:variant>
        <vt:lpwstr/>
      </vt:variant>
      <vt:variant>
        <vt:i4>7667727</vt:i4>
      </vt:variant>
      <vt:variant>
        <vt:i4>270</vt:i4>
      </vt:variant>
      <vt:variant>
        <vt:i4>0</vt:i4>
      </vt:variant>
      <vt:variant>
        <vt:i4>5</vt:i4>
      </vt:variant>
      <vt:variant>
        <vt:lpwstr>http://www.nevo.co.il/Law_word/law06/TAK-4483.pdf</vt:lpwstr>
      </vt:variant>
      <vt:variant>
        <vt:lpwstr/>
      </vt:variant>
      <vt:variant>
        <vt:i4>8323087</vt:i4>
      </vt:variant>
      <vt:variant>
        <vt:i4>267</vt:i4>
      </vt:variant>
      <vt:variant>
        <vt:i4>0</vt:i4>
      </vt:variant>
      <vt:variant>
        <vt:i4>5</vt:i4>
      </vt:variant>
      <vt:variant>
        <vt:lpwstr>http://www.nevo.co.il/Law_word/law06/TAK-4423.pdf</vt:lpwstr>
      </vt:variant>
      <vt:variant>
        <vt:lpwstr/>
      </vt:variant>
      <vt:variant>
        <vt:i4>7864333</vt:i4>
      </vt:variant>
      <vt:variant>
        <vt:i4>264</vt:i4>
      </vt:variant>
      <vt:variant>
        <vt:i4>0</vt:i4>
      </vt:variant>
      <vt:variant>
        <vt:i4>5</vt:i4>
      </vt:variant>
      <vt:variant>
        <vt:lpwstr>http://www.nevo.co.il/Law_word/law06/TAK-4356.pdf</vt:lpwstr>
      </vt:variant>
      <vt:variant>
        <vt:lpwstr/>
      </vt:variant>
      <vt:variant>
        <vt:i4>7667723</vt:i4>
      </vt:variant>
      <vt:variant>
        <vt:i4>261</vt:i4>
      </vt:variant>
      <vt:variant>
        <vt:i4>0</vt:i4>
      </vt:variant>
      <vt:variant>
        <vt:i4>5</vt:i4>
      </vt:variant>
      <vt:variant>
        <vt:lpwstr>http://www.nevo.co.il/Law_word/law06/TAK-4281.pdf</vt:lpwstr>
      </vt:variant>
      <vt:variant>
        <vt:lpwstr/>
      </vt:variant>
      <vt:variant>
        <vt:i4>7733251</vt:i4>
      </vt:variant>
      <vt:variant>
        <vt:i4>258</vt:i4>
      </vt:variant>
      <vt:variant>
        <vt:i4>0</vt:i4>
      </vt:variant>
      <vt:variant>
        <vt:i4>5</vt:i4>
      </vt:variant>
      <vt:variant>
        <vt:lpwstr>http://www.nevo.co.il/Law_word/law10/YALKUT-2700.pdf</vt:lpwstr>
      </vt:variant>
      <vt:variant>
        <vt:lpwstr/>
      </vt:variant>
      <vt:variant>
        <vt:i4>7733248</vt:i4>
      </vt:variant>
      <vt:variant>
        <vt:i4>255</vt:i4>
      </vt:variant>
      <vt:variant>
        <vt:i4>0</vt:i4>
      </vt:variant>
      <vt:variant>
        <vt:i4>5</vt:i4>
      </vt:variant>
      <vt:variant>
        <vt:lpwstr>http://www.nevo.co.il/Law_word/law10/YALKUT-2631.pdf</vt:lpwstr>
      </vt:variant>
      <vt:variant>
        <vt:lpwstr/>
      </vt:variant>
      <vt:variant>
        <vt:i4>8257542</vt:i4>
      </vt:variant>
      <vt:variant>
        <vt:i4>252</vt:i4>
      </vt:variant>
      <vt:variant>
        <vt:i4>0</vt:i4>
      </vt:variant>
      <vt:variant>
        <vt:i4>5</vt:i4>
      </vt:variant>
      <vt:variant>
        <vt:lpwstr>http://www.nevo.co.il/Law_word/law06/TAK-3947.pdf</vt:lpwstr>
      </vt:variant>
      <vt:variant>
        <vt:lpwstr/>
      </vt:variant>
      <vt:variant>
        <vt:i4>8257550</vt:i4>
      </vt:variant>
      <vt:variant>
        <vt:i4>249</vt:i4>
      </vt:variant>
      <vt:variant>
        <vt:i4>0</vt:i4>
      </vt:variant>
      <vt:variant>
        <vt:i4>5</vt:i4>
      </vt:variant>
      <vt:variant>
        <vt:lpwstr>http://www.nevo.co.il/Law_word/law06/TAK-3640.pdf</vt:lpwstr>
      </vt:variant>
      <vt:variant>
        <vt:lpwstr/>
      </vt:variant>
      <vt:variant>
        <vt:i4>8126464</vt:i4>
      </vt:variant>
      <vt:variant>
        <vt:i4>246</vt:i4>
      </vt:variant>
      <vt:variant>
        <vt:i4>0</vt:i4>
      </vt:variant>
      <vt:variant>
        <vt:i4>5</vt:i4>
      </vt:variant>
      <vt:variant>
        <vt:lpwstr>http://www.nevo.co.il/Law_word/law06/TAK-3169.pdf</vt:lpwstr>
      </vt:variant>
      <vt:variant>
        <vt:lpwstr/>
      </vt:variant>
      <vt:variant>
        <vt:i4>8323087</vt:i4>
      </vt:variant>
      <vt:variant>
        <vt:i4>243</vt:i4>
      </vt:variant>
      <vt:variant>
        <vt:i4>0</vt:i4>
      </vt:variant>
      <vt:variant>
        <vt:i4>5</vt:i4>
      </vt:variant>
      <vt:variant>
        <vt:lpwstr>http://www.nevo.co.il/Law_word/law06/TAK-2542.pdf</vt:lpwstr>
      </vt:variant>
      <vt:variant>
        <vt:lpwstr/>
      </vt:variant>
      <vt:variant>
        <vt:i4>7929866</vt:i4>
      </vt:variant>
      <vt:variant>
        <vt:i4>240</vt:i4>
      </vt:variant>
      <vt:variant>
        <vt:i4>0</vt:i4>
      </vt:variant>
      <vt:variant>
        <vt:i4>5</vt:i4>
      </vt:variant>
      <vt:variant>
        <vt:lpwstr>http://www.nevo.co.il/Law_word/law06/TAK-1113.pdf</vt:lpwstr>
      </vt:variant>
      <vt:variant>
        <vt:lpwstr/>
      </vt:variant>
      <vt:variant>
        <vt:i4>8126475</vt:i4>
      </vt:variant>
      <vt:variant>
        <vt:i4>237</vt:i4>
      </vt:variant>
      <vt:variant>
        <vt:i4>0</vt:i4>
      </vt:variant>
      <vt:variant>
        <vt:i4>5</vt:i4>
      </vt:variant>
      <vt:variant>
        <vt:lpwstr>http://www.nevo.co.il/Law_word/law06/TAK-1043.pdf</vt:lpwstr>
      </vt:variant>
      <vt:variant>
        <vt:lpwstr/>
      </vt:variant>
      <vt:variant>
        <vt:i4>8126473</vt:i4>
      </vt:variant>
      <vt:variant>
        <vt:i4>234</vt:i4>
      </vt:variant>
      <vt:variant>
        <vt:i4>0</vt:i4>
      </vt:variant>
      <vt:variant>
        <vt:i4>5</vt:i4>
      </vt:variant>
      <vt:variant>
        <vt:lpwstr>http://www.nevo.co.il/Law_word/law06/TAK-0958.pdf</vt:lpwstr>
      </vt:variant>
      <vt:variant>
        <vt:lpwstr/>
      </vt:variant>
      <vt:variant>
        <vt:i4>8192004</vt:i4>
      </vt:variant>
      <vt:variant>
        <vt:i4>231</vt:i4>
      </vt:variant>
      <vt:variant>
        <vt:i4>0</vt:i4>
      </vt:variant>
      <vt:variant>
        <vt:i4>5</vt:i4>
      </vt:variant>
      <vt:variant>
        <vt:lpwstr>http://www.nevo.co.il/Law_word/law06/TAK-0844.pdf</vt:lpwstr>
      </vt:variant>
      <vt:variant>
        <vt:lpwstr/>
      </vt:variant>
      <vt:variant>
        <vt:i4>7405576</vt:i4>
      </vt:variant>
      <vt:variant>
        <vt:i4>228</vt:i4>
      </vt:variant>
      <vt:variant>
        <vt:i4>0</vt:i4>
      </vt:variant>
      <vt:variant>
        <vt:i4>5</vt:i4>
      </vt:variant>
      <vt:variant>
        <vt:lpwstr>http://www.nevo.co.il/Law_word/law06/TAK-0787.pdf</vt:lpwstr>
      </vt:variant>
      <vt:variant>
        <vt:lpwstr/>
      </vt:variant>
      <vt:variant>
        <vt:i4>7864330</vt:i4>
      </vt:variant>
      <vt:variant>
        <vt:i4>225</vt:i4>
      </vt:variant>
      <vt:variant>
        <vt:i4>0</vt:i4>
      </vt:variant>
      <vt:variant>
        <vt:i4>5</vt:i4>
      </vt:variant>
      <vt:variant>
        <vt:lpwstr>http://www.nevo.co.il/Law_word/law06/TAK-0715.pdf</vt:lpwstr>
      </vt:variant>
      <vt:variant>
        <vt:lpwstr/>
      </vt:variant>
      <vt:variant>
        <vt:i4>7864335</vt:i4>
      </vt:variant>
      <vt:variant>
        <vt:i4>222</vt:i4>
      </vt:variant>
      <vt:variant>
        <vt:i4>0</vt:i4>
      </vt:variant>
      <vt:variant>
        <vt:i4>5</vt:i4>
      </vt:variant>
      <vt:variant>
        <vt:lpwstr>http://www.nevo.co.il/Law_word/law06/TAK-0611.pdf</vt:lpwstr>
      </vt:variant>
      <vt:variant>
        <vt:lpwstr/>
      </vt:variant>
      <vt:variant>
        <vt:i4>8192014</vt:i4>
      </vt:variant>
      <vt:variant>
        <vt:i4>219</vt:i4>
      </vt:variant>
      <vt:variant>
        <vt:i4>0</vt:i4>
      </vt:variant>
      <vt:variant>
        <vt:i4>5</vt:i4>
      </vt:variant>
      <vt:variant>
        <vt:lpwstr>http://www.nevo.co.il/Law_word/law06/TAK-0345.pdf</vt:lpwstr>
      </vt:variant>
      <vt:variant>
        <vt:lpwstr/>
      </vt:variant>
      <vt:variant>
        <vt:i4>7864333</vt:i4>
      </vt:variant>
      <vt:variant>
        <vt:i4>216</vt:i4>
      </vt:variant>
      <vt:variant>
        <vt:i4>0</vt:i4>
      </vt:variant>
      <vt:variant>
        <vt:i4>5</vt:i4>
      </vt:variant>
      <vt:variant>
        <vt:lpwstr>http://www.nevo.co.il/Law_word/law06/TAK-0015.pdf</vt:lpwstr>
      </vt:variant>
      <vt:variant>
        <vt:lpwstr/>
      </vt:variant>
      <vt:variant>
        <vt:i4>7929859</vt:i4>
      </vt:variant>
      <vt:variant>
        <vt:i4>213</vt:i4>
      </vt:variant>
      <vt:variant>
        <vt:i4>0</vt:i4>
      </vt:variant>
      <vt:variant>
        <vt:i4>5</vt:i4>
      </vt:variant>
      <vt:variant>
        <vt:lpwstr>http://www.nevo.co.il/Law_word/law06/tak-6962.pdf</vt:lpwstr>
      </vt:variant>
      <vt:variant>
        <vt:lpwstr/>
      </vt:variant>
      <vt:variant>
        <vt:i4>8192009</vt:i4>
      </vt:variant>
      <vt:variant>
        <vt:i4>210</vt:i4>
      </vt:variant>
      <vt:variant>
        <vt:i4>0</vt:i4>
      </vt:variant>
      <vt:variant>
        <vt:i4>5</vt:i4>
      </vt:variant>
      <vt:variant>
        <vt:lpwstr>http://www.nevo.co.il/Law_word/law06/TAK-5110.pdf</vt:lpwstr>
      </vt:variant>
      <vt:variant>
        <vt:lpwstr/>
      </vt:variant>
      <vt:variant>
        <vt:i4>7471108</vt:i4>
      </vt:variant>
      <vt:variant>
        <vt:i4>207</vt:i4>
      </vt:variant>
      <vt:variant>
        <vt:i4>0</vt:i4>
      </vt:variant>
      <vt:variant>
        <vt:i4>5</vt:i4>
      </vt:variant>
      <vt:variant>
        <vt:lpwstr>http://www.nevo.co.il/Law_word/law06/TAK-3488.pdf</vt:lpwstr>
      </vt:variant>
      <vt:variant>
        <vt:lpwstr/>
      </vt:variant>
      <vt:variant>
        <vt:i4>7471108</vt:i4>
      </vt:variant>
      <vt:variant>
        <vt:i4>204</vt:i4>
      </vt:variant>
      <vt:variant>
        <vt:i4>0</vt:i4>
      </vt:variant>
      <vt:variant>
        <vt:i4>5</vt:i4>
      </vt:variant>
      <vt:variant>
        <vt:lpwstr>http://www.nevo.co.il/Law_word/law06/TAK-3488.pdf</vt:lpwstr>
      </vt:variant>
      <vt:variant>
        <vt:lpwstr/>
      </vt:variant>
      <vt:variant>
        <vt:i4>7798793</vt:i4>
      </vt:variant>
      <vt:variant>
        <vt:i4>201</vt:i4>
      </vt:variant>
      <vt:variant>
        <vt:i4>0</vt:i4>
      </vt:variant>
      <vt:variant>
        <vt:i4>5</vt:i4>
      </vt:variant>
      <vt:variant>
        <vt:lpwstr>http://www.nevo.co.il/law_word/law06/tak-6988.pdf</vt:lpwstr>
      </vt:variant>
      <vt:variant>
        <vt:lpwstr/>
      </vt:variant>
      <vt:variant>
        <vt:i4>7995401</vt:i4>
      </vt:variant>
      <vt:variant>
        <vt:i4>198</vt:i4>
      </vt:variant>
      <vt:variant>
        <vt:i4>0</vt:i4>
      </vt:variant>
      <vt:variant>
        <vt:i4>5</vt:i4>
      </vt:variant>
      <vt:variant>
        <vt:lpwstr>http://www.nevo.co.il/Law_word/law06/tak-7746.pdf</vt:lpwstr>
      </vt:variant>
      <vt:variant>
        <vt:lpwstr/>
      </vt:variant>
      <vt:variant>
        <vt:i4>7995401</vt:i4>
      </vt:variant>
      <vt:variant>
        <vt:i4>195</vt:i4>
      </vt:variant>
      <vt:variant>
        <vt:i4>0</vt:i4>
      </vt:variant>
      <vt:variant>
        <vt:i4>5</vt:i4>
      </vt:variant>
      <vt:variant>
        <vt:lpwstr>http://www.nevo.co.il/Law_word/law06/tak-7746.pdf</vt:lpwstr>
      </vt:variant>
      <vt:variant>
        <vt:lpwstr/>
      </vt:variant>
      <vt:variant>
        <vt:i4>7995401</vt:i4>
      </vt:variant>
      <vt:variant>
        <vt:i4>192</vt:i4>
      </vt:variant>
      <vt:variant>
        <vt:i4>0</vt:i4>
      </vt:variant>
      <vt:variant>
        <vt:i4>5</vt:i4>
      </vt:variant>
      <vt:variant>
        <vt:lpwstr>http://www.nevo.co.il/Law_word/law06/tak-7746.pdf</vt:lpwstr>
      </vt:variant>
      <vt:variant>
        <vt:lpwstr/>
      </vt:variant>
      <vt:variant>
        <vt:i4>7995401</vt:i4>
      </vt:variant>
      <vt:variant>
        <vt:i4>189</vt:i4>
      </vt:variant>
      <vt:variant>
        <vt:i4>0</vt:i4>
      </vt:variant>
      <vt:variant>
        <vt:i4>5</vt:i4>
      </vt:variant>
      <vt:variant>
        <vt:lpwstr>http://www.nevo.co.il/Law_word/law06/tak-7746.pdf</vt:lpwstr>
      </vt:variant>
      <vt:variant>
        <vt:lpwstr/>
      </vt:variant>
      <vt:variant>
        <vt:i4>7995401</vt:i4>
      </vt:variant>
      <vt:variant>
        <vt:i4>186</vt:i4>
      </vt:variant>
      <vt:variant>
        <vt:i4>0</vt:i4>
      </vt:variant>
      <vt:variant>
        <vt:i4>5</vt:i4>
      </vt:variant>
      <vt:variant>
        <vt:lpwstr>http://www.nevo.co.il/Law_word/law06/tak-7746.pdf</vt:lpwstr>
      </vt:variant>
      <vt:variant>
        <vt:lpwstr/>
      </vt:variant>
      <vt:variant>
        <vt:i4>7995401</vt:i4>
      </vt:variant>
      <vt:variant>
        <vt:i4>183</vt:i4>
      </vt:variant>
      <vt:variant>
        <vt:i4>0</vt:i4>
      </vt:variant>
      <vt:variant>
        <vt:i4>5</vt:i4>
      </vt:variant>
      <vt:variant>
        <vt:lpwstr>http://www.nevo.co.il/Law_word/law06/tak-7746.pdf</vt:lpwstr>
      </vt:variant>
      <vt:variant>
        <vt:lpwstr/>
      </vt:variant>
      <vt:variant>
        <vt:i4>7995401</vt:i4>
      </vt:variant>
      <vt:variant>
        <vt:i4>180</vt:i4>
      </vt:variant>
      <vt:variant>
        <vt:i4>0</vt:i4>
      </vt:variant>
      <vt:variant>
        <vt:i4>5</vt:i4>
      </vt:variant>
      <vt:variant>
        <vt:lpwstr>http://www.nevo.co.il/Law_word/law06/tak-7746.pdf</vt:lpwstr>
      </vt:variant>
      <vt:variant>
        <vt:lpwstr/>
      </vt:variant>
      <vt:variant>
        <vt:i4>7471108</vt:i4>
      </vt:variant>
      <vt:variant>
        <vt:i4>177</vt:i4>
      </vt:variant>
      <vt:variant>
        <vt:i4>0</vt:i4>
      </vt:variant>
      <vt:variant>
        <vt:i4>5</vt:i4>
      </vt:variant>
      <vt:variant>
        <vt:lpwstr>http://www.nevo.co.il/Law_word/law06/TAK-3488.pdf</vt:lpwstr>
      </vt:variant>
      <vt:variant>
        <vt:lpwstr/>
      </vt:variant>
      <vt:variant>
        <vt:i4>8126467</vt:i4>
      </vt:variant>
      <vt:variant>
        <vt:i4>174</vt:i4>
      </vt:variant>
      <vt:variant>
        <vt:i4>0</vt:i4>
      </vt:variant>
      <vt:variant>
        <vt:i4>5</vt:i4>
      </vt:variant>
      <vt:variant>
        <vt:lpwstr>http://www.nevo.co.il/Law_word/law06/TAK-5902.pdf</vt:lpwstr>
      </vt:variant>
      <vt:variant>
        <vt:lpwstr/>
      </vt:variant>
      <vt:variant>
        <vt:i4>7471108</vt:i4>
      </vt:variant>
      <vt:variant>
        <vt:i4>171</vt:i4>
      </vt:variant>
      <vt:variant>
        <vt:i4>0</vt:i4>
      </vt:variant>
      <vt:variant>
        <vt:i4>5</vt:i4>
      </vt:variant>
      <vt:variant>
        <vt:lpwstr>http://www.nevo.co.il/Law_word/law06/TAK-3488.pdf</vt:lpwstr>
      </vt:variant>
      <vt:variant>
        <vt:lpwstr/>
      </vt:variant>
      <vt:variant>
        <vt:i4>7995401</vt:i4>
      </vt:variant>
      <vt:variant>
        <vt:i4>168</vt:i4>
      </vt:variant>
      <vt:variant>
        <vt:i4>0</vt:i4>
      </vt:variant>
      <vt:variant>
        <vt:i4>5</vt:i4>
      </vt:variant>
      <vt:variant>
        <vt:lpwstr>http://www.nevo.co.il/Law_word/law06/tak-7746.pdf</vt:lpwstr>
      </vt:variant>
      <vt:variant>
        <vt:lpwstr/>
      </vt:variant>
      <vt:variant>
        <vt:i4>7995401</vt:i4>
      </vt:variant>
      <vt:variant>
        <vt:i4>165</vt:i4>
      </vt:variant>
      <vt:variant>
        <vt:i4>0</vt:i4>
      </vt:variant>
      <vt:variant>
        <vt:i4>5</vt:i4>
      </vt:variant>
      <vt:variant>
        <vt:lpwstr>http://www.nevo.co.il/Law_word/law06/tak-7746.pdf</vt:lpwstr>
      </vt:variant>
      <vt:variant>
        <vt:lpwstr/>
      </vt:variant>
      <vt:variant>
        <vt:i4>7995401</vt:i4>
      </vt:variant>
      <vt:variant>
        <vt:i4>162</vt:i4>
      </vt:variant>
      <vt:variant>
        <vt:i4>0</vt:i4>
      </vt:variant>
      <vt:variant>
        <vt:i4>5</vt:i4>
      </vt:variant>
      <vt:variant>
        <vt:lpwstr>http://www.nevo.co.il/Law_word/law06/tak-7746.pdf</vt:lpwstr>
      </vt:variant>
      <vt:variant>
        <vt:lpwstr/>
      </vt:variant>
      <vt:variant>
        <vt:i4>7995401</vt:i4>
      </vt:variant>
      <vt:variant>
        <vt:i4>159</vt:i4>
      </vt:variant>
      <vt:variant>
        <vt:i4>0</vt:i4>
      </vt:variant>
      <vt:variant>
        <vt:i4>5</vt:i4>
      </vt:variant>
      <vt:variant>
        <vt:lpwstr>http://www.nevo.co.il/Law_word/law06/tak-7746.pdf</vt:lpwstr>
      </vt:variant>
      <vt:variant>
        <vt:lpwstr/>
      </vt:variant>
      <vt:variant>
        <vt:i4>7995401</vt:i4>
      </vt:variant>
      <vt:variant>
        <vt:i4>156</vt:i4>
      </vt:variant>
      <vt:variant>
        <vt:i4>0</vt:i4>
      </vt:variant>
      <vt:variant>
        <vt:i4>5</vt:i4>
      </vt:variant>
      <vt:variant>
        <vt:lpwstr>http://www.nevo.co.il/Law_word/law06/tak-7746.pdf</vt:lpwstr>
      </vt:variant>
      <vt:variant>
        <vt:lpwstr/>
      </vt:variant>
      <vt:variant>
        <vt:i4>5701641</vt:i4>
      </vt:variant>
      <vt:variant>
        <vt:i4>150</vt:i4>
      </vt:variant>
      <vt:variant>
        <vt:i4>0</vt:i4>
      </vt:variant>
      <vt:variant>
        <vt:i4>5</vt:i4>
      </vt:variant>
      <vt:variant>
        <vt:lpwstr/>
      </vt:variant>
      <vt:variant>
        <vt:lpwstr>med2</vt:lpwstr>
      </vt:variant>
      <vt:variant>
        <vt:i4>5505033</vt:i4>
      </vt:variant>
      <vt:variant>
        <vt:i4>144</vt:i4>
      </vt:variant>
      <vt:variant>
        <vt:i4>0</vt:i4>
      </vt:variant>
      <vt:variant>
        <vt:i4>5</vt:i4>
      </vt:variant>
      <vt:variant>
        <vt:lpwstr/>
      </vt:variant>
      <vt:variant>
        <vt:lpwstr>med1</vt:lpwstr>
      </vt:variant>
      <vt:variant>
        <vt:i4>5570569</vt:i4>
      </vt:variant>
      <vt:variant>
        <vt:i4>138</vt:i4>
      </vt:variant>
      <vt:variant>
        <vt:i4>0</vt:i4>
      </vt:variant>
      <vt:variant>
        <vt:i4>5</vt:i4>
      </vt:variant>
      <vt:variant>
        <vt:lpwstr/>
      </vt:variant>
      <vt:variant>
        <vt:lpwstr>med0</vt:lpwstr>
      </vt:variant>
      <vt:variant>
        <vt:i4>3145768</vt:i4>
      </vt:variant>
      <vt:variant>
        <vt:i4>132</vt:i4>
      </vt:variant>
      <vt:variant>
        <vt:i4>0</vt:i4>
      </vt:variant>
      <vt:variant>
        <vt:i4>5</vt:i4>
      </vt:variant>
      <vt:variant>
        <vt:lpwstr/>
      </vt:variant>
      <vt:variant>
        <vt:lpwstr>Seif23</vt:lpwstr>
      </vt:variant>
      <vt:variant>
        <vt:i4>3145771</vt:i4>
      </vt:variant>
      <vt:variant>
        <vt:i4>126</vt:i4>
      </vt:variant>
      <vt:variant>
        <vt:i4>0</vt:i4>
      </vt:variant>
      <vt:variant>
        <vt:i4>5</vt:i4>
      </vt:variant>
      <vt:variant>
        <vt:lpwstr/>
      </vt:variant>
      <vt:variant>
        <vt:lpwstr>Seif13</vt:lpwstr>
      </vt:variant>
      <vt:variant>
        <vt:i4>3211307</vt:i4>
      </vt:variant>
      <vt:variant>
        <vt:i4>120</vt:i4>
      </vt:variant>
      <vt:variant>
        <vt:i4>0</vt:i4>
      </vt:variant>
      <vt:variant>
        <vt:i4>5</vt:i4>
      </vt:variant>
      <vt:variant>
        <vt:lpwstr/>
      </vt:variant>
      <vt:variant>
        <vt:lpwstr>Seif12</vt:lpwstr>
      </vt:variant>
      <vt:variant>
        <vt:i4>3276843</vt:i4>
      </vt:variant>
      <vt:variant>
        <vt:i4>114</vt:i4>
      </vt:variant>
      <vt:variant>
        <vt:i4>0</vt:i4>
      </vt:variant>
      <vt:variant>
        <vt:i4>5</vt:i4>
      </vt:variant>
      <vt:variant>
        <vt:lpwstr/>
      </vt:variant>
      <vt:variant>
        <vt:lpwstr>Seif11</vt:lpwstr>
      </vt:variant>
      <vt:variant>
        <vt:i4>3342379</vt:i4>
      </vt:variant>
      <vt:variant>
        <vt:i4>108</vt:i4>
      </vt:variant>
      <vt:variant>
        <vt:i4>0</vt:i4>
      </vt:variant>
      <vt:variant>
        <vt:i4>5</vt:i4>
      </vt:variant>
      <vt:variant>
        <vt:lpwstr/>
      </vt:variant>
      <vt:variant>
        <vt:lpwstr>Seif10</vt:lpwstr>
      </vt:variant>
      <vt:variant>
        <vt:i4>196634</vt:i4>
      </vt:variant>
      <vt:variant>
        <vt:i4>102</vt:i4>
      </vt:variant>
      <vt:variant>
        <vt:i4>0</vt:i4>
      </vt:variant>
      <vt:variant>
        <vt:i4>5</vt:i4>
      </vt:variant>
      <vt:variant>
        <vt:lpwstr/>
      </vt:variant>
      <vt:variant>
        <vt:lpwstr>Seif9</vt:lpwstr>
      </vt:variant>
      <vt:variant>
        <vt:i4>3211304</vt:i4>
      </vt:variant>
      <vt:variant>
        <vt:i4>96</vt:i4>
      </vt:variant>
      <vt:variant>
        <vt:i4>0</vt:i4>
      </vt:variant>
      <vt:variant>
        <vt:i4>5</vt:i4>
      </vt:variant>
      <vt:variant>
        <vt:lpwstr/>
      </vt:variant>
      <vt:variant>
        <vt:lpwstr>Seif22</vt:lpwstr>
      </vt:variant>
      <vt:variant>
        <vt:i4>3276840</vt:i4>
      </vt:variant>
      <vt:variant>
        <vt:i4>90</vt:i4>
      </vt:variant>
      <vt:variant>
        <vt:i4>0</vt:i4>
      </vt:variant>
      <vt:variant>
        <vt:i4>5</vt:i4>
      </vt:variant>
      <vt:variant>
        <vt:lpwstr/>
      </vt:variant>
      <vt:variant>
        <vt:lpwstr>Seif21</vt:lpwstr>
      </vt:variant>
      <vt:variant>
        <vt:i4>3342376</vt:i4>
      </vt:variant>
      <vt:variant>
        <vt:i4>84</vt:i4>
      </vt:variant>
      <vt:variant>
        <vt:i4>0</vt:i4>
      </vt:variant>
      <vt:variant>
        <vt:i4>5</vt:i4>
      </vt:variant>
      <vt:variant>
        <vt:lpwstr/>
      </vt:variant>
      <vt:variant>
        <vt:lpwstr>Seif20</vt:lpwstr>
      </vt:variant>
      <vt:variant>
        <vt:i4>3801131</vt:i4>
      </vt:variant>
      <vt:variant>
        <vt:i4>78</vt:i4>
      </vt:variant>
      <vt:variant>
        <vt:i4>0</vt:i4>
      </vt:variant>
      <vt:variant>
        <vt:i4>5</vt:i4>
      </vt:variant>
      <vt:variant>
        <vt:lpwstr/>
      </vt:variant>
      <vt:variant>
        <vt:lpwstr>Seif19</vt:lpwstr>
      </vt:variant>
      <vt:variant>
        <vt:i4>3866667</vt:i4>
      </vt:variant>
      <vt:variant>
        <vt:i4>72</vt:i4>
      </vt:variant>
      <vt:variant>
        <vt:i4>0</vt:i4>
      </vt:variant>
      <vt:variant>
        <vt:i4>5</vt:i4>
      </vt:variant>
      <vt:variant>
        <vt:lpwstr/>
      </vt:variant>
      <vt:variant>
        <vt:lpwstr>Seif18</vt:lpwstr>
      </vt:variant>
      <vt:variant>
        <vt:i4>3407915</vt:i4>
      </vt:variant>
      <vt:variant>
        <vt:i4>66</vt:i4>
      </vt:variant>
      <vt:variant>
        <vt:i4>0</vt:i4>
      </vt:variant>
      <vt:variant>
        <vt:i4>5</vt:i4>
      </vt:variant>
      <vt:variant>
        <vt:lpwstr/>
      </vt:variant>
      <vt:variant>
        <vt:lpwstr>Seif17</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3473451</vt:i4>
      </vt:variant>
      <vt:variant>
        <vt:i4>12</vt:i4>
      </vt:variant>
      <vt:variant>
        <vt:i4>0</vt:i4>
      </vt:variant>
      <vt:variant>
        <vt:i4>5</vt:i4>
      </vt:variant>
      <vt:variant>
        <vt:lpwstr/>
      </vt:variant>
      <vt:variant>
        <vt:lpwstr>Seif16</vt:lpwstr>
      </vt:variant>
      <vt:variant>
        <vt:i4>3538987</vt:i4>
      </vt:variant>
      <vt:variant>
        <vt:i4>6</vt:i4>
      </vt:variant>
      <vt:variant>
        <vt:i4>0</vt:i4>
      </vt:variant>
      <vt:variant>
        <vt:i4>5</vt:i4>
      </vt:variant>
      <vt:variant>
        <vt:lpwstr/>
      </vt:variant>
      <vt:variant>
        <vt:lpwstr>Seif15</vt:lpwstr>
      </vt:variant>
      <vt:variant>
        <vt:i4>3604523</vt:i4>
      </vt:variant>
      <vt:variant>
        <vt:i4>0</vt:i4>
      </vt:variant>
      <vt:variant>
        <vt:i4>0</vt:i4>
      </vt:variant>
      <vt:variant>
        <vt:i4>5</vt:i4>
      </vt:variant>
      <vt:variant>
        <vt:lpwstr/>
      </vt:variant>
      <vt:variant>
        <vt:lpwstr>Seif14</vt:lpwstr>
      </vt:variant>
      <vt:variant>
        <vt:i4>3080220</vt:i4>
      </vt:variant>
      <vt:variant>
        <vt:i4>327</vt:i4>
      </vt:variant>
      <vt:variant>
        <vt:i4>0</vt:i4>
      </vt:variant>
      <vt:variant>
        <vt:i4>5</vt:i4>
      </vt:variant>
      <vt:variant>
        <vt:lpwstr>https://www.nevo.co.il/law_word/law06/tak-10653.pdf</vt:lpwstr>
      </vt:variant>
      <vt:variant>
        <vt:lpwstr/>
      </vt:variant>
      <vt:variant>
        <vt:i4>7536664</vt:i4>
      </vt:variant>
      <vt:variant>
        <vt:i4>324</vt:i4>
      </vt:variant>
      <vt:variant>
        <vt:i4>0</vt:i4>
      </vt:variant>
      <vt:variant>
        <vt:i4>5</vt:i4>
      </vt:variant>
      <vt:variant>
        <vt:lpwstr>https://www.nevo.co.il/law_word/law06/tak-9431.pdf</vt:lpwstr>
      </vt:variant>
      <vt:variant>
        <vt:lpwstr/>
      </vt:variant>
      <vt:variant>
        <vt:i4>7929875</vt:i4>
      </vt:variant>
      <vt:variant>
        <vt:i4>321</vt:i4>
      </vt:variant>
      <vt:variant>
        <vt:i4>0</vt:i4>
      </vt:variant>
      <vt:variant>
        <vt:i4>5</vt:i4>
      </vt:variant>
      <vt:variant>
        <vt:lpwstr>https://www.nevo.co.il/law_word/law06/tak-8699.pdf</vt:lpwstr>
      </vt:variant>
      <vt:variant>
        <vt:lpwstr/>
      </vt:variant>
      <vt:variant>
        <vt:i4>7340033</vt:i4>
      </vt:variant>
      <vt:variant>
        <vt:i4>318</vt:i4>
      </vt:variant>
      <vt:variant>
        <vt:i4>0</vt:i4>
      </vt:variant>
      <vt:variant>
        <vt:i4>5</vt:i4>
      </vt:variant>
      <vt:variant>
        <vt:lpwstr>http://www.nevo.co.il/Law_word/law06/TAK-8118.pdf</vt:lpwstr>
      </vt:variant>
      <vt:variant>
        <vt:lpwstr/>
      </vt:variant>
      <vt:variant>
        <vt:i4>7733257</vt:i4>
      </vt:variant>
      <vt:variant>
        <vt:i4>315</vt:i4>
      </vt:variant>
      <vt:variant>
        <vt:i4>0</vt:i4>
      </vt:variant>
      <vt:variant>
        <vt:i4>5</vt:i4>
      </vt:variant>
      <vt:variant>
        <vt:lpwstr>http://www.nevo.co.il/Law_word/law06/tak-7988.pdf</vt:lpwstr>
      </vt:variant>
      <vt:variant>
        <vt:lpwstr/>
      </vt:variant>
      <vt:variant>
        <vt:i4>7995401</vt:i4>
      </vt:variant>
      <vt:variant>
        <vt:i4>312</vt:i4>
      </vt:variant>
      <vt:variant>
        <vt:i4>0</vt:i4>
      </vt:variant>
      <vt:variant>
        <vt:i4>5</vt:i4>
      </vt:variant>
      <vt:variant>
        <vt:lpwstr>http://www.nevo.co.il/Law_word/law06/tak-7746.pdf</vt:lpwstr>
      </vt:variant>
      <vt:variant>
        <vt:lpwstr/>
      </vt:variant>
      <vt:variant>
        <vt:i4>7929858</vt:i4>
      </vt:variant>
      <vt:variant>
        <vt:i4>309</vt:i4>
      </vt:variant>
      <vt:variant>
        <vt:i4>0</vt:i4>
      </vt:variant>
      <vt:variant>
        <vt:i4>5</vt:i4>
      </vt:variant>
      <vt:variant>
        <vt:lpwstr>http://www.nevo.co.il/Law_word/law06/TAK-7278.pdf</vt:lpwstr>
      </vt:variant>
      <vt:variant>
        <vt:lpwstr/>
      </vt:variant>
      <vt:variant>
        <vt:i4>8126475</vt:i4>
      </vt:variant>
      <vt:variant>
        <vt:i4>306</vt:i4>
      </vt:variant>
      <vt:variant>
        <vt:i4>0</vt:i4>
      </vt:variant>
      <vt:variant>
        <vt:i4>5</vt:i4>
      </vt:variant>
      <vt:variant>
        <vt:lpwstr>http://www.nevo.co.il/Law_word/law06/TAK-7023.pdf</vt:lpwstr>
      </vt:variant>
      <vt:variant>
        <vt:lpwstr/>
      </vt:variant>
      <vt:variant>
        <vt:i4>7798793</vt:i4>
      </vt:variant>
      <vt:variant>
        <vt:i4>303</vt:i4>
      </vt:variant>
      <vt:variant>
        <vt:i4>0</vt:i4>
      </vt:variant>
      <vt:variant>
        <vt:i4>5</vt:i4>
      </vt:variant>
      <vt:variant>
        <vt:lpwstr>http://www.nevo.co.il/Law_word/law06/tak-6988.pdf</vt:lpwstr>
      </vt:variant>
      <vt:variant>
        <vt:lpwstr/>
      </vt:variant>
      <vt:variant>
        <vt:i4>7929859</vt:i4>
      </vt:variant>
      <vt:variant>
        <vt:i4>300</vt:i4>
      </vt:variant>
      <vt:variant>
        <vt:i4>0</vt:i4>
      </vt:variant>
      <vt:variant>
        <vt:i4>5</vt:i4>
      </vt:variant>
      <vt:variant>
        <vt:lpwstr>http://www.nevo.co.il/Law_word/law06/TAK-6962.pdf</vt:lpwstr>
      </vt:variant>
      <vt:variant>
        <vt:lpwstr/>
      </vt:variant>
      <vt:variant>
        <vt:i4>8192002</vt:i4>
      </vt:variant>
      <vt:variant>
        <vt:i4>297</vt:i4>
      </vt:variant>
      <vt:variant>
        <vt:i4>0</vt:i4>
      </vt:variant>
      <vt:variant>
        <vt:i4>5</vt:i4>
      </vt:variant>
      <vt:variant>
        <vt:lpwstr>http://www.nevo.co.il/Law_word/law06/tak-6923.pdf</vt:lpwstr>
      </vt:variant>
      <vt:variant>
        <vt:lpwstr/>
      </vt:variant>
      <vt:variant>
        <vt:i4>8323075</vt:i4>
      </vt:variant>
      <vt:variant>
        <vt:i4>294</vt:i4>
      </vt:variant>
      <vt:variant>
        <vt:i4>0</vt:i4>
      </vt:variant>
      <vt:variant>
        <vt:i4>5</vt:i4>
      </vt:variant>
      <vt:variant>
        <vt:lpwstr>http://www.nevo.co.il/Law_word/law06/TAK-6803.pdf</vt:lpwstr>
      </vt:variant>
      <vt:variant>
        <vt:lpwstr/>
      </vt:variant>
      <vt:variant>
        <vt:i4>7733259</vt:i4>
      </vt:variant>
      <vt:variant>
        <vt:i4>291</vt:i4>
      </vt:variant>
      <vt:variant>
        <vt:i4>0</vt:i4>
      </vt:variant>
      <vt:variant>
        <vt:i4>5</vt:i4>
      </vt:variant>
      <vt:variant>
        <vt:lpwstr>http://www.nevo.co.il/Law_word/law06/TAK-6794.pdf</vt:lpwstr>
      </vt:variant>
      <vt:variant>
        <vt:lpwstr/>
      </vt:variant>
      <vt:variant>
        <vt:i4>8060939</vt:i4>
      </vt:variant>
      <vt:variant>
        <vt:i4>288</vt:i4>
      </vt:variant>
      <vt:variant>
        <vt:i4>0</vt:i4>
      </vt:variant>
      <vt:variant>
        <vt:i4>5</vt:i4>
      </vt:variant>
      <vt:variant>
        <vt:lpwstr>http://www.nevo.co.il/Law_word/law06/tak-6744.pdf</vt:lpwstr>
      </vt:variant>
      <vt:variant>
        <vt:lpwstr/>
      </vt:variant>
      <vt:variant>
        <vt:i4>2097164</vt:i4>
      </vt:variant>
      <vt:variant>
        <vt:i4>285</vt:i4>
      </vt:variant>
      <vt:variant>
        <vt:i4>0</vt:i4>
      </vt:variant>
      <vt:variant>
        <vt:i4>5</vt:i4>
      </vt:variant>
      <vt:variant>
        <vt:lpwstr>http://web1.nevo.co.il/Law_word/law06/TAK-6658.pdf</vt:lpwstr>
      </vt:variant>
      <vt:variant>
        <vt:lpwstr/>
      </vt:variant>
      <vt:variant>
        <vt:i4>8060937</vt:i4>
      </vt:variant>
      <vt:variant>
        <vt:i4>282</vt:i4>
      </vt:variant>
      <vt:variant>
        <vt:i4>0</vt:i4>
      </vt:variant>
      <vt:variant>
        <vt:i4>5</vt:i4>
      </vt:variant>
      <vt:variant>
        <vt:lpwstr>http://www.nevo.co.il/Law_word/law06/tak-6445.pdf</vt:lpwstr>
      </vt:variant>
      <vt:variant>
        <vt:lpwstr/>
      </vt:variant>
      <vt:variant>
        <vt:i4>7733262</vt:i4>
      </vt:variant>
      <vt:variant>
        <vt:i4>279</vt:i4>
      </vt:variant>
      <vt:variant>
        <vt:i4>0</vt:i4>
      </vt:variant>
      <vt:variant>
        <vt:i4>5</vt:i4>
      </vt:variant>
      <vt:variant>
        <vt:lpwstr>http://www.nevo.co.il/Law_word/law06/TAK-6197.pdf</vt:lpwstr>
      </vt:variant>
      <vt:variant>
        <vt:lpwstr/>
      </vt:variant>
      <vt:variant>
        <vt:i4>7798797</vt:i4>
      </vt:variant>
      <vt:variant>
        <vt:i4>276</vt:i4>
      </vt:variant>
      <vt:variant>
        <vt:i4>0</vt:i4>
      </vt:variant>
      <vt:variant>
        <vt:i4>5</vt:i4>
      </vt:variant>
      <vt:variant>
        <vt:lpwstr>http://www.nevo.co.il/Law_word/law06/TAK-6184.pdf</vt:lpwstr>
      </vt:variant>
      <vt:variant>
        <vt:lpwstr/>
      </vt:variant>
      <vt:variant>
        <vt:i4>8060938</vt:i4>
      </vt:variant>
      <vt:variant>
        <vt:i4>273</vt:i4>
      </vt:variant>
      <vt:variant>
        <vt:i4>0</vt:i4>
      </vt:variant>
      <vt:variant>
        <vt:i4>5</vt:i4>
      </vt:variant>
      <vt:variant>
        <vt:lpwstr>http://www.nevo.co.il/Law_word/law06/TAK-6042.pdf</vt:lpwstr>
      </vt:variant>
      <vt:variant>
        <vt:lpwstr/>
      </vt:variant>
      <vt:variant>
        <vt:i4>8323073</vt:i4>
      </vt:variant>
      <vt:variant>
        <vt:i4>270</vt:i4>
      </vt:variant>
      <vt:variant>
        <vt:i4>0</vt:i4>
      </vt:variant>
      <vt:variant>
        <vt:i4>5</vt:i4>
      </vt:variant>
      <vt:variant>
        <vt:lpwstr>http://www.nevo.co.il/Law_word/law06/TAK-6009.pdf</vt:lpwstr>
      </vt:variant>
      <vt:variant>
        <vt:lpwstr/>
      </vt:variant>
      <vt:variant>
        <vt:i4>7929858</vt:i4>
      </vt:variant>
      <vt:variant>
        <vt:i4>267</vt:i4>
      </vt:variant>
      <vt:variant>
        <vt:i4>0</vt:i4>
      </vt:variant>
      <vt:variant>
        <vt:i4>5</vt:i4>
      </vt:variant>
      <vt:variant>
        <vt:lpwstr>http://www.nevo.co.il/Law_word/law06/TAK-5953.pdf</vt:lpwstr>
      </vt:variant>
      <vt:variant>
        <vt:lpwstr/>
      </vt:variant>
      <vt:variant>
        <vt:i4>8323080</vt:i4>
      </vt:variant>
      <vt:variant>
        <vt:i4>264</vt:i4>
      </vt:variant>
      <vt:variant>
        <vt:i4>0</vt:i4>
      </vt:variant>
      <vt:variant>
        <vt:i4>5</vt:i4>
      </vt:variant>
      <vt:variant>
        <vt:lpwstr>http://www.nevo.co.il/Law_word/law06/TAK-5939.pdf</vt:lpwstr>
      </vt:variant>
      <vt:variant>
        <vt:lpwstr/>
      </vt:variant>
      <vt:variant>
        <vt:i4>7667716</vt:i4>
      </vt:variant>
      <vt:variant>
        <vt:i4>261</vt:i4>
      </vt:variant>
      <vt:variant>
        <vt:i4>0</vt:i4>
      </vt:variant>
      <vt:variant>
        <vt:i4>5</vt:i4>
      </vt:variant>
      <vt:variant>
        <vt:lpwstr>http://www.nevo.co.il/Law_word/law06/TAK-5995.pdf</vt:lpwstr>
      </vt:variant>
      <vt:variant>
        <vt:lpwstr/>
      </vt:variant>
      <vt:variant>
        <vt:i4>8126473</vt:i4>
      </vt:variant>
      <vt:variant>
        <vt:i4>258</vt:i4>
      </vt:variant>
      <vt:variant>
        <vt:i4>0</vt:i4>
      </vt:variant>
      <vt:variant>
        <vt:i4>5</vt:i4>
      </vt:variant>
      <vt:variant>
        <vt:lpwstr>http://www.nevo.co.il/Law_word/law06/TAK-5908.pdf</vt:lpwstr>
      </vt:variant>
      <vt:variant>
        <vt:lpwstr/>
      </vt:variant>
      <vt:variant>
        <vt:i4>8126467</vt:i4>
      </vt:variant>
      <vt:variant>
        <vt:i4>255</vt:i4>
      </vt:variant>
      <vt:variant>
        <vt:i4>0</vt:i4>
      </vt:variant>
      <vt:variant>
        <vt:i4>5</vt:i4>
      </vt:variant>
      <vt:variant>
        <vt:lpwstr>http://www.nevo.co.il/Law_word/law06/TAK-5902.pdf</vt:lpwstr>
      </vt:variant>
      <vt:variant>
        <vt:lpwstr/>
      </vt:variant>
      <vt:variant>
        <vt:i4>7929858</vt:i4>
      </vt:variant>
      <vt:variant>
        <vt:i4>252</vt:i4>
      </vt:variant>
      <vt:variant>
        <vt:i4>0</vt:i4>
      </vt:variant>
      <vt:variant>
        <vt:i4>5</vt:i4>
      </vt:variant>
      <vt:variant>
        <vt:lpwstr>http://www.nevo.co.il/Law_word/law06/TAK-5852.pdf</vt:lpwstr>
      </vt:variant>
      <vt:variant>
        <vt:lpwstr/>
      </vt:variant>
      <vt:variant>
        <vt:i4>8323075</vt:i4>
      </vt:variant>
      <vt:variant>
        <vt:i4>249</vt:i4>
      </vt:variant>
      <vt:variant>
        <vt:i4>0</vt:i4>
      </vt:variant>
      <vt:variant>
        <vt:i4>5</vt:i4>
      </vt:variant>
      <vt:variant>
        <vt:lpwstr>http://www.nevo.co.il/Law_word/law06/TAK-5833.pdf</vt:lpwstr>
      </vt:variant>
      <vt:variant>
        <vt:lpwstr/>
      </vt:variant>
      <vt:variant>
        <vt:i4>8257542</vt:i4>
      </vt:variant>
      <vt:variant>
        <vt:i4>246</vt:i4>
      </vt:variant>
      <vt:variant>
        <vt:i4>0</vt:i4>
      </vt:variant>
      <vt:variant>
        <vt:i4>5</vt:i4>
      </vt:variant>
      <vt:variant>
        <vt:lpwstr>http://www.nevo.co.il/Law_word/law06/TAK-5826.pdf</vt:lpwstr>
      </vt:variant>
      <vt:variant>
        <vt:lpwstr/>
      </vt:variant>
      <vt:variant>
        <vt:i4>7995398</vt:i4>
      </vt:variant>
      <vt:variant>
        <vt:i4>243</vt:i4>
      </vt:variant>
      <vt:variant>
        <vt:i4>0</vt:i4>
      </vt:variant>
      <vt:variant>
        <vt:i4>5</vt:i4>
      </vt:variant>
      <vt:variant>
        <vt:lpwstr>http://www.nevo.co.il/Law_word/law06/TAK-5769.pdf</vt:lpwstr>
      </vt:variant>
      <vt:variant>
        <vt:lpwstr/>
      </vt:variant>
      <vt:variant>
        <vt:i4>8257547</vt:i4>
      </vt:variant>
      <vt:variant>
        <vt:i4>240</vt:i4>
      </vt:variant>
      <vt:variant>
        <vt:i4>0</vt:i4>
      </vt:variant>
      <vt:variant>
        <vt:i4>5</vt:i4>
      </vt:variant>
      <vt:variant>
        <vt:lpwstr>http://www.nevo.co.il/Law_word/law06/TAK-5724.pdf</vt:lpwstr>
      </vt:variant>
      <vt:variant>
        <vt:lpwstr/>
      </vt:variant>
      <vt:variant>
        <vt:i4>7864326</vt:i4>
      </vt:variant>
      <vt:variant>
        <vt:i4>237</vt:i4>
      </vt:variant>
      <vt:variant>
        <vt:i4>0</vt:i4>
      </vt:variant>
      <vt:variant>
        <vt:i4>5</vt:i4>
      </vt:variant>
      <vt:variant>
        <vt:lpwstr>http://www.nevo.co.il/Law_word/law06/TAK-5648.pdf</vt:lpwstr>
      </vt:variant>
      <vt:variant>
        <vt:lpwstr/>
      </vt:variant>
      <vt:variant>
        <vt:i4>8192015</vt:i4>
      </vt:variant>
      <vt:variant>
        <vt:i4>234</vt:i4>
      </vt:variant>
      <vt:variant>
        <vt:i4>0</vt:i4>
      </vt:variant>
      <vt:variant>
        <vt:i4>5</vt:i4>
      </vt:variant>
      <vt:variant>
        <vt:lpwstr>http://www.nevo.co.il/Law_word/law06/TAK-5611.pdf</vt:lpwstr>
      </vt:variant>
      <vt:variant>
        <vt:lpwstr/>
      </vt:variant>
      <vt:variant>
        <vt:i4>8060940</vt:i4>
      </vt:variant>
      <vt:variant>
        <vt:i4>231</vt:i4>
      </vt:variant>
      <vt:variant>
        <vt:i4>0</vt:i4>
      </vt:variant>
      <vt:variant>
        <vt:i4>5</vt:i4>
      </vt:variant>
      <vt:variant>
        <vt:lpwstr>http://www.nevo.co.il/Law_word/law06/TAK-5571.pdf</vt:lpwstr>
      </vt:variant>
      <vt:variant>
        <vt:lpwstr/>
      </vt:variant>
      <vt:variant>
        <vt:i4>8192011</vt:i4>
      </vt:variant>
      <vt:variant>
        <vt:i4>228</vt:i4>
      </vt:variant>
      <vt:variant>
        <vt:i4>0</vt:i4>
      </vt:variant>
      <vt:variant>
        <vt:i4>5</vt:i4>
      </vt:variant>
      <vt:variant>
        <vt:lpwstr>http://www.nevo.co.il/Law_word/law06/TAK-5516.pdf</vt:lpwstr>
      </vt:variant>
      <vt:variant>
        <vt:lpwstr/>
      </vt:variant>
      <vt:variant>
        <vt:i4>7995404</vt:i4>
      </vt:variant>
      <vt:variant>
        <vt:i4>225</vt:i4>
      </vt:variant>
      <vt:variant>
        <vt:i4>0</vt:i4>
      </vt:variant>
      <vt:variant>
        <vt:i4>5</vt:i4>
      </vt:variant>
      <vt:variant>
        <vt:lpwstr>http://www.nevo.co.il/Law_word/law06/TAK-5460.pdf</vt:lpwstr>
      </vt:variant>
      <vt:variant>
        <vt:lpwstr/>
      </vt:variant>
      <vt:variant>
        <vt:i4>7667722</vt:i4>
      </vt:variant>
      <vt:variant>
        <vt:i4>222</vt:i4>
      </vt:variant>
      <vt:variant>
        <vt:i4>0</vt:i4>
      </vt:variant>
      <vt:variant>
        <vt:i4>5</vt:i4>
      </vt:variant>
      <vt:variant>
        <vt:lpwstr>http://www.nevo.co.il/Law_word/law06/TAK-5391.pdf</vt:lpwstr>
      </vt:variant>
      <vt:variant>
        <vt:lpwstr/>
      </vt:variant>
      <vt:variant>
        <vt:i4>7995407</vt:i4>
      </vt:variant>
      <vt:variant>
        <vt:i4>219</vt:i4>
      </vt:variant>
      <vt:variant>
        <vt:i4>0</vt:i4>
      </vt:variant>
      <vt:variant>
        <vt:i4>5</vt:i4>
      </vt:variant>
      <vt:variant>
        <vt:lpwstr>http://www.nevo.co.il/Law_word/law06/TAK-5364.pdf</vt:lpwstr>
      </vt:variant>
      <vt:variant>
        <vt:lpwstr/>
      </vt:variant>
      <vt:variant>
        <vt:i4>8257545</vt:i4>
      </vt:variant>
      <vt:variant>
        <vt:i4>216</vt:i4>
      </vt:variant>
      <vt:variant>
        <vt:i4>0</vt:i4>
      </vt:variant>
      <vt:variant>
        <vt:i4>5</vt:i4>
      </vt:variant>
      <vt:variant>
        <vt:lpwstr>http://www.nevo.co.il/Law_word/law06/TAK-5322.pdf</vt:lpwstr>
      </vt:variant>
      <vt:variant>
        <vt:lpwstr/>
      </vt:variant>
      <vt:variant>
        <vt:i4>7667715</vt:i4>
      </vt:variant>
      <vt:variant>
        <vt:i4>213</vt:i4>
      </vt:variant>
      <vt:variant>
        <vt:i4>0</vt:i4>
      </vt:variant>
      <vt:variant>
        <vt:i4>5</vt:i4>
      </vt:variant>
      <vt:variant>
        <vt:lpwstr>http://www.nevo.co.il/Law_word/law06/TAK-5299.pdf</vt:lpwstr>
      </vt:variant>
      <vt:variant>
        <vt:lpwstr/>
      </vt:variant>
      <vt:variant>
        <vt:i4>7929859</vt:i4>
      </vt:variant>
      <vt:variant>
        <vt:i4>210</vt:i4>
      </vt:variant>
      <vt:variant>
        <vt:i4>0</vt:i4>
      </vt:variant>
      <vt:variant>
        <vt:i4>5</vt:i4>
      </vt:variant>
      <vt:variant>
        <vt:lpwstr>http://www.nevo.co.il/Law_word/law06/TAK-5259.pdf</vt:lpwstr>
      </vt:variant>
      <vt:variant>
        <vt:lpwstr/>
      </vt:variant>
      <vt:variant>
        <vt:i4>7864334</vt:i4>
      </vt:variant>
      <vt:variant>
        <vt:i4>207</vt:i4>
      </vt:variant>
      <vt:variant>
        <vt:i4>0</vt:i4>
      </vt:variant>
      <vt:variant>
        <vt:i4>5</vt:i4>
      </vt:variant>
      <vt:variant>
        <vt:lpwstr>http://www.nevo.co.il/Law_word/law06/TAK-5244.pdf</vt:lpwstr>
      </vt:variant>
      <vt:variant>
        <vt:lpwstr/>
      </vt:variant>
      <vt:variant>
        <vt:i4>8192009</vt:i4>
      </vt:variant>
      <vt:variant>
        <vt:i4>204</vt:i4>
      </vt:variant>
      <vt:variant>
        <vt:i4>0</vt:i4>
      </vt:variant>
      <vt:variant>
        <vt:i4>5</vt:i4>
      </vt:variant>
      <vt:variant>
        <vt:lpwstr>http://www.nevo.co.il/Law_word/law06/TAK-5213.pdf</vt:lpwstr>
      </vt:variant>
      <vt:variant>
        <vt:lpwstr/>
      </vt:variant>
      <vt:variant>
        <vt:i4>7602177</vt:i4>
      </vt:variant>
      <vt:variant>
        <vt:i4>201</vt:i4>
      </vt:variant>
      <vt:variant>
        <vt:i4>0</vt:i4>
      </vt:variant>
      <vt:variant>
        <vt:i4>5</vt:i4>
      </vt:variant>
      <vt:variant>
        <vt:lpwstr>http://www.nevo.co.il/Law_word/law06/TAK-5188.pdf</vt:lpwstr>
      </vt:variant>
      <vt:variant>
        <vt:lpwstr/>
      </vt:variant>
      <vt:variant>
        <vt:i4>7995400</vt:i4>
      </vt:variant>
      <vt:variant>
        <vt:i4>198</vt:i4>
      </vt:variant>
      <vt:variant>
        <vt:i4>0</vt:i4>
      </vt:variant>
      <vt:variant>
        <vt:i4>5</vt:i4>
      </vt:variant>
      <vt:variant>
        <vt:lpwstr>http://www.nevo.co.il/Law_word/law06/TAK-5161.pdf</vt:lpwstr>
      </vt:variant>
      <vt:variant>
        <vt:lpwstr/>
      </vt:variant>
      <vt:variant>
        <vt:i4>8257550</vt:i4>
      </vt:variant>
      <vt:variant>
        <vt:i4>195</vt:i4>
      </vt:variant>
      <vt:variant>
        <vt:i4>0</vt:i4>
      </vt:variant>
      <vt:variant>
        <vt:i4>5</vt:i4>
      </vt:variant>
      <vt:variant>
        <vt:lpwstr>http://www.nevo.co.il/Law_word/law06/TAK-5127.pdf</vt:lpwstr>
      </vt:variant>
      <vt:variant>
        <vt:lpwstr/>
      </vt:variant>
      <vt:variant>
        <vt:i4>8192009</vt:i4>
      </vt:variant>
      <vt:variant>
        <vt:i4>192</vt:i4>
      </vt:variant>
      <vt:variant>
        <vt:i4>0</vt:i4>
      </vt:variant>
      <vt:variant>
        <vt:i4>5</vt:i4>
      </vt:variant>
      <vt:variant>
        <vt:lpwstr>http://www.nevo.co.il/Law_word/law06/TAK-5110.pdf</vt:lpwstr>
      </vt:variant>
      <vt:variant>
        <vt:lpwstr/>
      </vt:variant>
      <vt:variant>
        <vt:i4>7602187</vt:i4>
      </vt:variant>
      <vt:variant>
        <vt:i4>189</vt:i4>
      </vt:variant>
      <vt:variant>
        <vt:i4>0</vt:i4>
      </vt:variant>
      <vt:variant>
        <vt:i4>5</vt:i4>
      </vt:variant>
      <vt:variant>
        <vt:lpwstr>http://www.nevo.co.il/Law_word/law06/TAK-5083.pdf</vt:lpwstr>
      </vt:variant>
      <vt:variant>
        <vt:lpwstr/>
      </vt:variant>
      <vt:variant>
        <vt:i4>7864331</vt:i4>
      </vt:variant>
      <vt:variant>
        <vt:i4>186</vt:i4>
      </vt:variant>
      <vt:variant>
        <vt:i4>0</vt:i4>
      </vt:variant>
      <vt:variant>
        <vt:i4>5</vt:i4>
      </vt:variant>
      <vt:variant>
        <vt:lpwstr>http://www.nevo.co.il/Law_word/law06/TAK-5043.pdf</vt:lpwstr>
      </vt:variant>
      <vt:variant>
        <vt:lpwstr/>
      </vt:variant>
      <vt:variant>
        <vt:i4>8192001</vt:i4>
      </vt:variant>
      <vt:variant>
        <vt:i4>183</vt:i4>
      </vt:variant>
      <vt:variant>
        <vt:i4>0</vt:i4>
      </vt:variant>
      <vt:variant>
        <vt:i4>5</vt:i4>
      </vt:variant>
      <vt:variant>
        <vt:lpwstr>http://www.nevo.co.il/Law_word/law06/TAK-5019.pdf</vt:lpwstr>
      </vt:variant>
      <vt:variant>
        <vt:lpwstr/>
      </vt:variant>
      <vt:variant>
        <vt:i4>7602181</vt:i4>
      </vt:variant>
      <vt:variant>
        <vt:i4>180</vt:i4>
      </vt:variant>
      <vt:variant>
        <vt:i4>0</vt:i4>
      </vt:variant>
      <vt:variant>
        <vt:i4>5</vt:i4>
      </vt:variant>
      <vt:variant>
        <vt:lpwstr>http://www.nevo.co.il/Law_word/law06/TAK-4994.pdf</vt:lpwstr>
      </vt:variant>
      <vt:variant>
        <vt:lpwstr/>
      </vt:variant>
      <vt:variant>
        <vt:i4>7995401</vt:i4>
      </vt:variant>
      <vt:variant>
        <vt:i4>177</vt:i4>
      </vt:variant>
      <vt:variant>
        <vt:i4>0</vt:i4>
      </vt:variant>
      <vt:variant>
        <vt:i4>5</vt:i4>
      </vt:variant>
      <vt:variant>
        <vt:lpwstr>http://www.nevo.co.il/Law_word/law06/TAK-4978.pdf</vt:lpwstr>
      </vt:variant>
      <vt:variant>
        <vt:lpwstr/>
      </vt:variant>
      <vt:variant>
        <vt:i4>7995397</vt:i4>
      </vt:variant>
      <vt:variant>
        <vt:i4>174</vt:i4>
      </vt:variant>
      <vt:variant>
        <vt:i4>0</vt:i4>
      </vt:variant>
      <vt:variant>
        <vt:i4>5</vt:i4>
      </vt:variant>
      <vt:variant>
        <vt:lpwstr>http://www.nevo.co.il/Law_word/law06/TAK-4974.pdf</vt:lpwstr>
      </vt:variant>
      <vt:variant>
        <vt:lpwstr/>
      </vt:variant>
      <vt:variant>
        <vt:i4>7995395</vt:i4>
      </vt:variant>
      <vt:variant>
        <vt:i4>171</vt:i4>
      </vt:variant>
      <vt:variant>
        <vt:i4>0</vt:i4>
      </vt:variant>
      <vt:variant>
        <vt:i4>5</vt:i4>
      </vt:variant>
      <vt:variant>
        <vt:lpwstr>http://www.nevo.co.il/Law_word/law06/TAK-4972.pdf</vt:lpwstr>
      </vt:variant>
      <vt:variant>
        <vt:lpwstr/>
      </vt:variant>
      <vt:variant>
        <vt:i4>8257541</vt:i4>
      </vt:variant>
      <vt:variant>
        <vt:i4>168</vt:i4>
      </vt:variant>
      <vt:variant>
        <vt:i4>0</vt:i4>
      </vt:variant>
      <vt:variant>
        <vt:i4>5</vt:i4>
      </vt:variant>
      <vt:variant>
        <vt:lpwstr>http://www.nevo.co.il/Law_word/law06/TAK-4934.pdf</vt:lpwstr>
      </vt:variant>
      <vt:variant>
        <vt:lpwstr/>
      </vt:variant>
      <vt:variant>
        <vt:i4>8060932</vt:i4>
      </vt:variant>
      <vt:variant>
        <vt:i4>165</vt:i4>
      </vt:variant>
      <vt:variant>
        <vt:i4>0</vt:i4>
      </vt:variant>
      <vt:variant>
        <vt:i4>5</vt:i4>
      </vt:variant>
      <vt:variant>
        <vt:lpwstr>http://www.nevo.co.il/Law_word/law06/TAK-4864.pdf</vt:lpwstr>
      </vt:variant>
      <vt:variant>
        <vt:lpwstr/>
      </vt:variant>
      <vt:variant>
        <vt:i4>7929857</vt:i4>
      </vt:variant>
      <vt:variant>
        <vt:i4>162</vt:i4>
      </vt:variant>
      <vt:variant>
        <vt:i4>0</vt:i4>
      </vt:variant>
      <vt:variant>
        <vt:i4>5</vt:i4>
      </vt:variant>
      <vt:variant>
        <vt:lpwstr>http://www.nevo.co.il/Law_word/law06/TAK-4841.pdf</vt:lpwstr>
      </vt:variant>
      <vt:variant>
        <vt:lpwstr/>
      </vt:variant>
      <vt:variant>
        <vt:i4>8192002</vt:i4>
      </vt:variant>
      <vt:variant>
        <vt:i4>159</vt:i4>
      </vt:variant>
      <vt:variant>
        <vt:i4>0</vt:i4>
      </vt:variant>
      <vt:variant>
        <vt:i4>5</vt:i4>
      </vt:variant>
      <vt:variant>
        <vt:lpwstr>http://www.nevo.co.il/Law_word/law06/TAK-4802.pdf</vt:lpwstr>
      </vt:variant>
      <vt:variant>
        <vt:lpwstr/>
      </vt:variant>
      <vt:variant>
        <vt:i4>7602183</vt:i4>
      </vt:variant>
      <vt:variant>
        <vt:i4>156</vt:i4>
      </vt:variant>
      <vt:variant>
        <vt:i4>0</vt:i4>
      </vt:variant>
      <vt:variant>
        <vt:i4>5</vt:i4>
      </vt:variant>
      <vt:variant>
        <vt:lpwstr>http://www.nevo.co.il/Law_word/law06/TAK-4798.pdf</vt:lpwstr>
      </vt:variant>
      <vt:variant>
        <vt:lpwstr/>
      </vt:variant>
      <vt:variant>
        <vt:i4>8060942</vt:i4>
      </vt:variant>
      <vt:variant>
        <vt:i4>153</vt:i4>
      </vt:variant>
      <vt:variant>
        <vt:i4>0</vt:i4>
      </vt:variant>
      <vt:variant>
        <vt:i4>5</vt:i4>
      </vt:variant>
      <vt:variant>
        <vt:lpwstr>http://www.nevo.co.il/Law_word/law06/TAK-4761.pdf</vt:lpwstr>
      </vt:variant>
      <vt:variant>
        <vt:lpwstr/>
      </vt:variant>
      <vt:variant>
        <vt:i4>8192008</vt:i4>
      </vt:variant>
      <vt:variant>
        <vt:i4>150</vt:i4>
      </vt:variant>
      <vt:variant>
        <vt:i4>0</vt:i4>
      </vt:variant>
      <vt:variant>
        <vt:i4>5</vt:i4>
      </vt:variant>
      <vt:variant>
        <vt:lpwstr>http://www.nevo.co.il/Law_word/law06/TAK-4707.pdf</vt:lpwstr>
      </vt:variant>
      <vt:variant>
        <vt:lpwstr/>
      </vt:variant>
      <vt:variant>
        <vt:i4>8192008</vt:i4>
      </vt:variant>
      <vt:variant>
        <vt:i4>147</vt:i4>
      </vt:variant>
      <vt:variant>
        <vt:i4>0</vt:i4>
      </vt:variant>
      <vt:variant>
        <vt:i4>5</vt:i4>
      </vt:variant>
      <vt:variant>
        <vt:lpwstr>http://www.nevo.co.il/Law_word/law06/TAK-4606.pdf</vt:lpwstr>
      </vt:variant>
      <vt:variant>
        <vt:lpwstr/>
      </vt:variant>
      <vt:variant>
        <vt:i4>8257547</vt:i4>
      </vt:variant>
      <vt:variant>
        <vt:i4>144</vt:i4>
      </vt:variant>
      <vt:variant>
        <vt:i4>0</vt:i4>
      </vt:variant>
      <vt:variant>
        <vt:i4>5</vt:i4>
      </vt:variant>
      <vt:variant>
        <vt:lpwstr>http://www.nevo.co.il/Law_word/law06/TAK-4536.pdf</vt:lpwstr>
      </vt:variant>
      <vt:variant>
        <vt:lpwstr/>
      </vt:variant>
      <vt:variant>
        <vt:i4>7667727</vt:i4>
      </vt:variant>
      <vt:variant>
        <vt:i4>141</vt:i4>
      </vt:variant>
      <vt:variant>
        <vt:i4>0</vt:i4>
      </vt:variant>
      <vt:variant>
        <vt:i4>5</vt:i4>
      </vt:variant>
      <vt:variant>
        <vt:lpwstr>http://www.nevo.co.il/Law_word/law06/TAK-4483.pdf</vt:lpwstr>
      </vt:variant>
      <vt:variant>
        <vt:lpwstr/>
      </vt:variant>
      <vt:variant>
        <vt:i4>8323087</vt:i4>
      </vt:variant>
      <vt:variant>
        <vt:i4>138</vt:i4>
      </vt:variant>
      <vt:variant>
        <vt:i4>0</vt:i4>
      </vt:variant>
      <vt:variant>
        <vt:i4>5</vt:i4>
      </vt:variant>
      <vt:variant>
        <vt:lpwstr>http://www.nevo.co.il/Law_word/law06/TAK-4423.pdf</vt:lpwstr>
      </vt:variant>
      <vt:variant>
        <vt:lpwstr/>
      </vt:variant>
      <vt:variant>
        <vt:i4>7864333</vt:i4>
      </vt:variant>
      <vt:variant>
        <vt:i4>135</vt:i4>
      </vt:variant>
      <vt:variant>
        <vt:i4>0</vt:i4>
      </vt:variant>
      <vt:variant>
        <vt:i4>5</vt:i4>
      </vt:variant>
      <vt:variant>
        <vt:lpwstr>http://www.nevo.co.il/Law_word/law06/TAK-4356.pdf</vt:lpwstr>
      </vt:variant>
      <vt:variant>
        <vt:lpwstr/>
      </vt:variant>
      <vt:variant>
        <vt:i4>7667723</vt:i4>
      </vt:variant>
      <vt:variant>
        <vt:i4>132</vt:i4>
      </vt:variant>
      <vt:variant>
        <vt:i4>0</vt:i4>
      </vt:variant>
      <vt:variant>
        <vt:i4>5</vt:i4>
      </vt:variant>
      <vt:variant>
        <vt:lpwstr>http://www.nevo.co.il/Law_word/law06/TAK-4281.pdf</vt:lpwstr>
      </vt:variant>
      <vt:variant>
        <vt:lpwstr/>
      </vt:variant>
      <vt:variant>
        <vt:i4>7995406</vt:i4>
      </vt:variant>
      <vt:variant>
        <vt:i4>129</vt:i4>
      </vt:variant>
      <vt:variant>
        <vt:i4>0</vt:i4>
      </vt:variant>
      <vt:variant>
        <vt:i4>5</vt:i4>
      </vt:variant>
      <vt:variant>
        <vt:lpwstr>http://www.nevo.co.il/Law_word/law06/TAK-4274.pdf</vt:lpwstr>
      </vt:variant>
      <vt:variant>
        <vt:lpwstr/>
      </vt:variant>
      <vt:variant>
        <vt:i4>7733251</vt:i4>
      </vt:variant>
      <vt:variant>
        <vt:i4>126</vt:i4>
      </vt:variant>
      <vt:variant>
        <vt:i4>0</vt:i4>
      </vt:variant>
      <vt:variant>
        <vt:i4>5</vt:i4>
      </vt:variant>
      <vt:variant>
        <vt:lpwstr>http://www.nevo.co.il/Law_word/law10/YALKUT-2700.pdf</vt:lpwstr>
      </vt:variant>
      <vt:variant>
        <vt:lpwstr/>
      </vt:variant>
      <vt:variant>
        <vt:i4>7733248</vt:i4>
      </vt:variant>
      <vt:variant>
        <vt:i4>123</vt:i4>
      </vt:variant>
      <vt:variant>
        <vt:i4>0</vt:i4>
      </vt:variant>
      <vt:variant>
        <vt:i4>5</vt:i4>
      </vt:variant>
      <vt:variant>
        <vt:lpwstr>http://www.nevo.co.il/Law_word/law10/YALKUT-2631.pdf</vt:lpwstr>
      </vt:variant>
      <vt:variant>
        <vt:lpwstr/>
      </vt:variant>
      <vt:variant>
        <vt:i4>8257542</vt:i4>
      </vt:variant>
      <vt:variant>
        <vt:i4>120</vt:i4>
      </vt:variant>
      <vt:variant>
        <vt:i4>0</vt:i4>
      </vt:variant>
      <vt:variant>
        <vt:i4>5</vt:i4>
      </vt:variant>
      <vt:variant>
        <vt:lpwstr>http://www.nevo.co.il/Law_word/law06/TAK-3947.pdf</vt:lpwstr>
      </vt:variant>
      <vt:variant>
        <vt:lpwstr/>
      </vt:variant>
      <vt:variant>
        <vt:i4>8192014</vt:i4>
      </vt:variant>
      <vt:variant>
        <vt:i4>117</vt:i4>
      </vt:variant>
      <vt:variant>
        <vt:i4>0</vt:i4>
      </vt:variant>
      <vt:variant>
        <vt:i4>5</vt:i4>
      </vt:variant>
      <vt:variant>
        <vt:lpwstr>http://www.nevo.co.il/Law_word/law06/TAK-3670.pdf</vt:lpwstr>
      </vt:variant>
      <vt:variant>
        <vt:lpwstr/>
      </vt:variant>
      <vt:variant>
        <vt:i4>8257550</vt:i4>
      </vt:variant>
      <vt:variant>
        <vt:i4>114</vt:i4>
      </vt:variant>
      <vt:variant>
        <vt:i4>0</vt:i4>
      </vt:variant>
      <vt:variant>
        <vt:i4>5</vt:i4>
      </vt:variant>
      <vt:variant>
        <vt:lpwstr>http://www.nevo.co.il/Law_word/law06/TAK-3640.pdf</vt:lpwstr>
      </vt:variant>
      <vt:variant>
        <vt:lpwstr/>
      </vt:variant>
      <vt:variant>
        <vt:i4>7471108</vt:i4>
      </vt:variant>
      <vt:variant>
        <vt:i4>111</vt:i4>
      </vt:variant>
      <vt:variant>
        <vt:i4>0</vt:i4>
      </vt:variant>
      <vt:variant>
        <vt:i4>5</vt:i4>
      </vt:variant>
      <vt:variant>
        <vt:lpwstr>http://www.nevo.co.il/Law_word/law06/TAK-3488.pdf</vt:lpwstr>
      </vt:variant>
      <vt:variant>
        <vt:lpwstr/>
      </vt:variant>
      <vt:variant>
        <vt:i4>8126464</vt:i4>
      </vt:variant>
      <vt:variant>
        <vt:i4>108</vt:i4>
      </vt:variant>
      <vt:variant>
        <vt:i4>0</vt:i4>
      </vt:variant>
      <vt:variant>
        <vt:i4>5</vt:i4>
      </vt:variant>
      <vt:variant>
        <vt:lpwstr>http://www.nevo.co.il/Law_word/law06/TAK-3169.pdf</vt:lpwstr>
      </vt:variant>
      <vt:variant>
        <vt:lpwstr/>
      </vt:variant>
      <vt:variant>
        <vt:i4>8060937</vt:i4>
      </vt:variant>
      <vt:variant>
        <vt:i4>105</vt:i4>
      </vt:variant>
      <vt:variant>
        <vt:i4>0</vt:i4>
      </vt:variant>
      <vt:variant>
        <vt:i4>5</vt:i4>
      </vt:variant>
      <vt:variant>
        <vt:lpwstr>http://www.nevo.co.il/Law_word/law06/TAK-2809.pdf</vt:lpwstr>
      </vt:variant>
      <vt:variant>
        <vt:lpwstr/>
      </vt:variant>
      <vt:variant>
        <vt:i4>7536648</vt:i4>
      </vt:variant>
      <vt:variant>
        <vt:i4>102</vt:i4>
      </vt:variant>
      <vt:variant>
        <vt:i4>0</vt:i4>
      </vt:variant>
      <vt:variant>
        <vt:i4>5</vt:i4>
      </vt:variant>
      <vt:variant>
        <vt:lpwstr>http://www.nevo.co.il/Law_word/law06/TAK-2585.pdf</vt:lpwstr>
      </vt:variant>
      <vt:variant>
        <vt:lpwstr/>
      </vt:variant>
      <vt:variant>
        <vt:i4>8323087</vt:i4>
      </vt:variant>
      <vt:variant>
        <vt:i4>99</vt:i4>
      </vt:variant>
      <vt:variant>
        <vt:i4>0</vt:i4>
      </vt:variant>
      <vt:variant>
        <vt:i4>5</vt:i4>
      </vt:variant>
      <vt:variant>
        <vt:lpwstr>http://www.nevo.co.il/Law_word/law06/TAK-2542.pdf</vt:lpwstr>
      </vt:variant>
      <vt:variant>
        <vt:lpwstr/>
      </vt:variant>
      <vt:variant>
        <vt:i4>7864332</vt:i4>
      </vt:variant>
      <vt:variant>
        <vt:i4>96</vt:i4>
      </vt:variant>
      <vt:variant>
        <vt:i4>0</vt:i4>
      </vt:variant>
      <vt:variant>
        <vt:i4>5</vt:i4>
      </vt:variant>
      <vt:variant>
        <vt:lpwstr>http://www.nevo.co.il/Law_word/law06/TAK-2337.pdf</vt:lpwstr>
      </vt:variant>
      <vt:variant>
        <vt:lpwstr/>
      </vt:variant>
      <vt:variant>
        <vt:i4>8192015</vt:i4>
      </vt:variant>
      <vt:variant>
        <vt:i4>93</vt:i4>
      </vt:variant>
      <vt:variant>
        <vt:i4>0</vt:i4>
      </vt:variant>
      <vt:variant>
        <vt:i4>5</vt:i4>
      </vt:variant>
      <vt:variant>
        <vt:lpwstr>http://www.nevo.co.il/Law_word/law06/TAK-2265.pdf</vt:lpwstr>
      </vt:variant>
      <vt:variant>
        <vt:lpwstr/>
      </vt:variant>
      <vt:variant>
        <vt:i4>7864328</vt:i4>
      </vt:variant>
      <vt:variant>
        <vt:i4>90</vt:i4>
      </vt:variant>
      <vt:variant>
        <vt:i4>0</vt:i4>
      </vt:variant>
      <vt:variant>
        <vt:i4>5</vt:i4>
      </vt:variant>
      <vt:variant>
        <vt:lpwstr>http://www.nevo.co.il/Law_word/law06/TAK-2030.pdf</vt:lpwstr>
      </vt:variant>
      <vt:variant>
        <vt:lpwstr/>
      </vt:variant>
      <vt:variant>
        <vt:i4>7929871</vt:i4>
      </vt:variant>
      <vt:variant>
        <vt:i4>87</vt:i4>
      </vt:variant>
      <vt:variant>
        <vt:i4>0</vt:i4>
      </vt:variant>
      <vt:variant>
        <vt:i4>5</vt:i4>
      </vt:variant>
      <vt:variant>
        <vt:lpwstr>http://www.nevo.co.il/Law_word/law06/TAK-1710.pdf</vt:lpwstr>
      </vt:variant>
      <vt:variant>
        <vt:lpwstr/>
      </vt:variant>
      <vt:variant>
        <vt:i4>8192008</vt:i4>
      </vt:variant>
      <vt:variant>
        <vt:i4>84</vt:i4>
      </vt:variant>
      <vt:variant>
        <vt:i4>0</vt:i4>
      </vt:variant>
      <vt:variant>
        <vt:i4>5</vt:i4>
      </vt:variant>
      <vt:variant>
        <vt:lpwstr>http://www.nevo.co.il/Law_word/law06/TAK-1454.pdf</vt:lpwstr>
      </vt:variant>
      <vt:variant>
        <vt:lpwstr/>
      </vt:variant>
      <vt:variant>
        <vt:i4>8192012</vt:i4>
      </vt:variant>
      <vt:variant>
        <vt:i4>81</vt:i4>
      </vt:variant>
      <vt:variant>
        <vt:i4>0</vt:i4>
      </vt:variant>
      <vt:variant>
        <vt:i4>5</vt:i4>
      </vt:variant>
      <vt:variant>
        <vt:lpwstr>http://www.nevo.co.il/Law_word/law06/TAK-1357.pdf</vt:lpwstr>
      </vt:variant>
      <vt:variant>
        <vt:lpwstr/>
      </vt:variant>
      <vt:variant>
        <vt:i4>7864328</vt:i4>
      </vt:variant>
      <vt:variant>
        <vt:i4>78</vt:i4>
      </vt:variant>
      <vt:variant>
        <vt:i4>0</vt:i4>
      </vt:variant>
      <vt:variant>
        <vt:i4>5</vt:i4>
      </vt:variant>
      <vt:variant>
        <vt:lpwstr>http://www.nevo.co.il/Law_word/law06/TAK-1202.pdf</vt:lpwstr>
      </vt:variant>
      <vt:variant>
        <vt:lpwstr/>
      </vt:variant>
      <vt:variant>
        <vt:i4>8192012</vt:i4>
      </vt:variant>
      <vt:variant>
        <vt:i4>75</vt:i4>
      </vt:variant>
      <vt:variant>
        <vt:i4>0</vt:i4>
      </vt:variant>
      <vt:variant>
        <vt:i4>5</vt:i4>
      </vt:variant>
      <vt:variant>
        <vt:lpwstr>http://www.nevo.co.il/Law_word/law06/TAK-1155.pdf</vt:lpwstr>
      </vt:variant>
      <vt:variant>
        <vt:lpwstr/>
      </vt:variant>
      <vt:variant>
        <vt:i4>7929866</vt:i4>
      </vt:variant>
      <vt:variant>
        <vt:i4>72</vt:i4>
      </vt:variant>
      <vt:variant>
        <vt:i4>0</vt:i4>
      </vt:variant>
      <vt:variant>
        <vt:i4>5</vt:i4>
      </vt:variant>
      <vt:variant>
        <vt:lpwstr>http://www.nevo.co.il/Law_word/law06/TAK-1113.pdf</vt:lpwstr>
      </vt:variant>
      <vt:variant>
        <vt:lpwstr/>
      </vt:variant>
      <vt:variant>
        <vt:i4>8126475</vt:i4>
      </vt:variant>
      <vt:variant>
        <vt:i4>69</vt:i4>
      </vt:variant>
      <vt:variant>
        <vt:i4>0</vt:i4>
      </vt:variant>
      <vt:variant>
        <vt:i4>5</vt:i4>
      </vt:variant>
      <vt:variant>
        <vt:lpwstr>http://www.nevo.co.il/Law_word/law06/TAK-1043.pdf</vt:lpwstr>
      </vt:variant>
      <vt:variant>
        <vt:lpwstr/>
      </vt:variant>
      <vt:variant>
        <vt:i4>7864335</vt:i4>
      </vt:variant>
      <vt:variant>
        <vt:i4>66</vt:i4>
      </vt:variant>
      <vt:variant>
        <vt:i4>0</vt:i4>
      </vt:variant>
      <vt:variant>
        <vt:i4>5</vt:i4>
      </vt:variant>
      <vt:variant>
        <vt:lpwstr>http://www.nevo.co.il/Law_word/law06/TAK-1007.pdf</vt:lpwstr>
      </vt:variant>
      <vt:variant>
        <vt:lpwstr/>
      </vt:variant>
      <vt:variant>
        <vt:i4>8323075</vt:i4>
      </vt:variant>
      <vt:variant>
        <vt:i4>63</vt:i4>
      </vt:variant>
      <vt:variant>
        <vt:i4>0</vt:i4>
      </vt:variant>
      <vt:variant>
        <vt:i4>5</vt:i4>
      </vt:variant>
      <vt:variant>
        <vt:lpwstr>http://www.nevo.co.il/Law_word/law06/TAK-0962.pdf</vt:lpwstr>
      </vt:variant>
      <vt:variant>
        <vt:lpwstr/>
      </vt:variant>
      <vt:variant>
        <vt:i4>8126473</vt:i4>
      </vt:variant>
      <vt:variant>
        <vt:i4>60</vt:i4>
      </vt:variant>
      <vt:variant>
        <vt:i4>0</vt:i4>
      </vt:variant>
      <vt:variant>
        <vt:i4>5</vt:i4>
      </vt:variant>
      <vt:variant>
        <vt:lpwstr>http://www.nevo.co.il/Law_word/law06/TAK-0958.pdf</vt:lpwstr>
      </vt:variant>
      <vt:variant>
        <vt:lpwstr/>
      </vt:variant>
      <vt:variant>
        <vt:i4>8126467</vt:i4>
      </vt:variant>
      <vt:variant>
        <vt:i4>57</vt:i4>
      </vt:variant>
      <vt:variant>
        <vt:i4>0</vt:i4>
      </vt:variant>
      <vt:variant>
        <vt:i4>5</vt:i4>
      </vt:variant>
      <vt:variant>
        <vt:lpwstr>http://www.nevo.co.il/Law_word/law06/TAK-0952.pdf</vt:lpwstr>
      </vt:variant>
      <vt:variant>
        <vt:lpwstr/>
      </vt:variant>
      <vt:variant>
        <vt:i4>7929865</vt:i4>
      </vt:variant>
      <vt:variant>
        <vt:i4>54</vt:i4>
      </vt:variant>
      <vt:variant>
        <vt:i4>0</vt:i4>
      </vt:variant>
      <vt:variant>
        <vt:i4>5</vt:i4>
      </vt:variant>
      <vt:variant>
        <vt:lpwstr>http://www.nevo.co.il/Law_word/law06/TAK-0908.pdf</vt:lpwstr>
      </vt:variant>
      <vt:variant>
        <vt:lpwstr/>
      </vt:variant>
      <vt:variant>
        <vt:i4>7340041</vt:i4>
      </vt:variant>
      <vt:variant>
        <vt:i4>51</vt:i4>
      </vt:variant>
      <vt:variant>
        <vt:i4>0</vt:i4>
      </vt:variant>
      <vt:variant>
        <vt:i4>5</vt:i4>
      </vt:variant>
      <vt:variant>
        <vt:lpwstr>http://www.nevo.co.il/Law_word/law06/TAK-0899.pdf</vt:lpwstr>
      </vt:variant>
      <vt:variant>
        <vt:lpwstr/>
      </vt:variant>
      <vt:variant>
        <vt:i4>8126464</vt:i4>
      </vt:variant>
      <vt:variant>
        <vt:i4>48</vt:i4>
      </vt:variant>
      <vt:variant>
        <vt:i4>0</vt:i4>
      </vt:variant>
      <vt:variant>
        <vt:i4>5</vt:i4>
      </vt:variant>
      <vt:variant>
        <vt:lpwstr>http://www.nevo.co.il/Law_word/law06/TAK-0850.pdf</vt:lpwstr>
      </vt:variant>
      <vt:variant>
        <vt:lpwstr/>
      </vt:variant>
      <vt:variant>
        <vt:i4>8192004</vt:i4>
      </vt:variant>
      <vt:variant>
        <vt:i4>45</vt:i4>
      </vt:variant>
      <vt:variant>
        <vt:i4>0</vt:i4>
      </vt:variant>
      <vt:variant>
        <vt:i4>5</vt:i4>
      </vt:variant>
      <vt:variant>
        <vt:lpwstr>http://www.nevo.co.il/Law_word/law06/TAK-0844.pdf</vt:lpwstr>
      </vt:variant>
      <vt:variant>
        <vt:lpwstr/>
      </vt:variant>
      <vt:variant>
        <vt:i4>7405576</vt:i4>
      </vt:variant>
      <vt:variant>
        <vt:i4>42</vt:i4>
      </vt:variant>
      <vt:variant>
        <vt:i4>0</vt:i4>
      </vt:variant>
      <vt:variant>
        <vt:i4>5</vt:i4>
      </vt:variant>
      <vt:variant>
        <vt:lpwstr>http://www.nevo.co.il/Law_word/law06/TAK-0787.pdf</vt:lpwstr>
      </vt:variant>
      <vt:variant>
        <vt:lpwstr/>
      </vt:variant>
      <vt:variant>
        <vt:i4>7405582</vt:i4>
      </vt:variant>
      <vt:variant>
        <vt:i4>39</vt:i4>
      </vt:variant>
      <vt:variant>
        <vt:i4>0</vt:i4>
      </vt:variant>
      <vt:variant>
        <vt:i4>5</vt:i4>
      </vt:variant>
      <vt:variant>
        <vt:lpwstr>http://www.nevo.co.il/Law_word/law06/TAK-0781.pdf</vt:lpwstr>
      </vt:variant>
      <vt:variant>
        <vt:lpwstr/>
      </vt:variant>
      <vt:variant>
        <vt:i4>8126473</vt:i4>
      </vt:variant>
      <vt:variant>
        <vt:i4>36</vt:i4>
      </vt:variant>
      <vt:variant>
        <vt:i4>0</vt:i4>
      </vt:variant>
      <vt:variant>
        <vt:i4>5</vt:i4>
      </vt:variant>
      <vt:variant>
        <vt:lpwstr>http://www.nevo.co.il/Law_word/law06/TAK-0756.pdf</vt:lpwstr>
      </vt:variant>
      <vt:variant>
        <vt:lpwstr/>
      </vt:variant>
      <vt:variant>
        <vt:i4>7864330</vt:i4>
      </vt:variant>
      <vt:variant>
        <vt:i4>33</vt:i4>
      </vt:variant>
      <vt:variant>
        <vt:i4>0</vt:i4>
      </vt:variant>
      <vt:variant>
        <vt:i4>5</vt:i4>
      </vt:variant>
      <vt:variant>
        <vt:lpwstr>http://www.nevo.co.il/Law_word/law06/TAK-0715.pdf</vt:lpwstr>
      </vt:variant>
      <vt:variant>
        <vt:lpwstr/>
      </vt:variant>
      <vt:variant>
        <vt:i4>7995401</vt:i4>
      </vt:variant>
      <vt:variant>
        <vt:i4>30</vt:i4>
      </vt:variant>
      <vt:variant>
        <vt:i4>0</vt:i4>
      </vt:variant>
      <vt:variant>
        <vt:i4>5</vt:i4>
      </vt:variant>
      <vt:variant>
        <vt:lpwstr>http://www.nevo.co.il/Law_word/law06/TAK-0637.pdf</vt:lpwstr>
      </vt:variant>
      <vt:variant>
        <vt:lpwstr/>
      </vt:variant>
      <vt:variant>
        <vt:i4>7864335</vt:i4>
      </vt:variant>
      <vt:variant>
        <vt:i4>27</vt:i4>
      </vt:variant>
      <vt:variant>
        <vt:i4>0</vt:i4>
      </vt:variant>
      <vt:variant>
        <vt:i4>5</vt:i4>
      </vt:variant>
      <vt:variant>
        <vt:lpwstr>http://www.nevo.co.il/Law_word/law06/TAK-0611.pdf</vt:lpwstr>
      </vt:variant>
      <vt:variant>
        <vt:lpwstr/>
      </vt:variant>
      <vt:variant>
        <vt:i4>7929869</vt:i4>
      </vt:variant>
      <vt:variant>
        <vt:i4>24</vt:i4>
      </vt:variant>
      <vt:variant>
        <vt:i4>0</vt:i4>
      </vt:variant>
      <vt:variant>
        <vt:i4>5</vt:i4>
      </vt:variant>
      <vt:variant>
        <vt:lpwstr>http://www.nevo.co.il/Law_word/law06/TAK-0603.pdf</vt:lpwstr>
      </vt:variant>
      <vt:variant>
        <vt:lpwstr/>
      </vt:variant>
      <vt:variant>
        <vt:i4>8257540</vt:i4>
      </vt:variant>
      <vt:variant>
        <vt:i4>21</vt:i4>
      </vt:variant>
      <vt:variant>
        <vt:i4>0</vt:i4>
      </vt:variant>
      <vt:variant>
        <vt:i4>5</vt:i4>
      </vt:variant>
      <vt:variant>
        <vt:lpwstr>http://www.nevo.co.il/Law_word/law06/TAK-0579.pdf</vt:lpwstr>
      </vt:variant>
      <vt:variant>
        <vt:lpwstr/>
      </vt:variant>
      <vt:variant>
        <vt:i4>7405579</vt:i4>
      </vt:variant>
      <vt:variant>
        <vt:i4>18</vt:i4>
      </vt:variant>
      <vt:variant>
        <vt:i4>0</vt:i4>
      </vt:variant>
      <vt:variant>
        <vt:i4>5</vt:i4>
      </vt:variant>
      <vt:variant>
        <vt:lpwstr>http://www.nevo.co.il/Law_word/law06/TAK-0487.pdf</vt:lpwstr>
      </vt:variant>
      <vt:variant>
        <vt:lpwstr/>
      </vt:variant>
      <vt:variant>
        <vt:i4>8060937</vt:i4>
      </vt:variant>
      <vt:variant>
        <vt:i4>15</vt:i4>
      </vt:variant>
      <vt:variant>
        <vt:i4>0</vt:i4>
      </vt:variant>
      <vt:variant>
        <vt:i4>5</vt:i4>
      </vt:variant>
      <vt:variant>
        <vt:lpwstr>http://www.nevo.co.il/Law_word/law06/TAK-0425.pdf</vt:lpwstr>
      </vt:variant>
      <vt:variant>
        <vt:lpwstr/>
      </vt:variant>
      <vt:variant>
        <vt:i4>7340047</vt:i4>
      </vt:variant>
      <vt:variant>
        <vt:i4>12</vt:i4>
      </vt:variant>
      <vt:variant>
        <vt:i4>0</vt:i4>
      </vt:variant>
      <vt:variant>
        <vt:i4>5</vt:i4>
      </vt:variant>
      <vt:variant>
        <vt:lpwstr>http://www.nevo.co.il/Law_word/law06/TAK-0394.pdf</vt:lpwstr>
      </vt:variant>
      <vt:variant>
        <vt:lpwstr/>
      </vt:variant>
      <vt:variant>
        <vt:i4>8192014</vt:i4>
      </vt:variant>
      <vt:variant>
        <vt:i4>9</vt:i4>
      </vt:variant>
      <vt:variant>
        <vt:i4>0</vt:i4>
      </vt:variant>
      <vt:variant>
        <vt:i4>5</vt:i4>
      </vt:variant>
      <vt:variant>
        <vt:lpwstr>http://www.nevo.co.il/Law_word/law06/TAK-0345.pdf</vt:lpwstr>
      </vt:variant>
      <vt:variant>
        <vt:lpwstr/>
      </vt:variant>
      <vt:variant>
        <vt:i4>8060938</vt:i4>
      </vt:variant>
      <vt:variant>
        <vt:i4>6</vt:i4>
      </vt:variant>
      <vt:variant>
        <vt:i4>0</vt:i4>
      </vt:variant>
      <vt:variant>
        <vt:i4>5</vt:i4>
      </vt:variant>
      <vt:variant>
        <vt:lpwstr>http://www.nevo.co.il/Law_word/law06/TAK-0321.pdf</vt:lpwstr>
      </vt:variant>
      <vt:variant>
        <vt:lpwstr/>
      </vt:variant>
      <vt:variant>
        <vt:i4>8060941</vt:i4>
      </vt:variant>
      <vt:variant>
        <vt:i4>3</vt:i4>
      </vt:variant>
      <vt:variant>
        <vt:i4>0</vt:i4>
      </vt:variant>
      <vt:variant>
        <vt:i4>5</vt:i4>
      </vt:variant>
      <vt:variant>
        <vt:lpwstr>http://www.nevo.co.il/Law_word/law06/TAK-0124.pdf</vt:lpwstr>
      </vt:variant>
      <vt:variant>
        <vt:lpwstr/>
      </vt:variant>
      <vt:variant>
        <vt:i4>7864333</vt:i4>
      </vt:variant>
      <vt:variant>
        <vt:i4>0</vt:i4>
      </vt:variant>
      <vt:variant>
        <vt:i4>0</vt:i4>
      </vt:variant>
      <vt:variant>
        <vt:i4>5</vt:i4>
      </vt:variant>
      <vt:variant>
        <vt:lpwstr>http://www.nevo.co.il/Law_word/law06/TAK-0015.pdf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0069</vt:lpwstr>
  </property>
  <property fmtid="{D5CDD505-2E9C-101B-9397-08002B2CF9AE}" pid="3" name="CHNAME">
    <vt:lpwstr>דיג</vt:lpwstr>
  </property>
  <property fmtid="{D5CDD505-2E9C-101B-9397-08002B2CF9AE}" pid="4" name="LAWNAME">
    <vt:lpwstr>תקנות הדיג, 1937</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חקלאות טבע וסביבה</vt:lpwstr>
  </property>
  <property fmtid="{D5CDD505-2E9C-101B-9397-08002B2CF9AE}" pid="14" name="NOSE21">
    <vt:lpwstr>בע"ח</vt:lpwstr>
  </property>
  <property fmtid="{D5CDD505-2E9C-101B-9397-08002B2CF9AE}" pid="15" name="NOSE31">
    <vt:lpwstr>דיג</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http://www.nevo.co.il/Law_word/law06/TAK-7278.pdf;‎רשומות - תקנות כלליות#ק"ת תשע"ג מס' ‏‏7278# מיום 11.8.2013 עמ' 1593 – הודעה תשע"ג-2013 בסעיף 1(30) להודעת אגרות חקלאיות, תשע"ג-2013; ‏תחילתה ביום 1.7.2013‏</vt:lpwstr>
  </property>
  <property fmtid="{D5CDD505-2E9C-101B-9397-08002B2CF9AE}" pid="54" name="LINKK2">
    <vt:lpwstr>http://www.nevo.co.il/Law_word/law06/tak-7746.pdf;‎רשומות - תקנות כלליות#ק"ת תשע"ז מס' 7746 ‏‏#מיום 22.12.2016 עמ' 346 – תק' תשע"ז-2016; ר' תקנות 21, 22 לענין תחילה והוראות מעבר</vt:lpwstr>
  </property>
  <property fmtid="{D5CDD505-2E9C-101B-9397-08002B2CF9AE}" pid="55" name="LINKK3">
    <vt:lpwstr>http://www.nevo.co.il/Law_word/law06/tak-7988.pdf;‎רשומות - תקנות כלליות#ת"ט ק"ת תשע"ח מס' ‏‏7988 #מיום 22.4.2018 עמ' 1834‏</vt:lpwstr>
  </property>
  <property fmtid="{D5CDD505-2E9C-101B-9397-08002B2CF9AE}" pid="56" name="LINKK4">
    <vt:lpwstr>http://www.nevo.co.il/Law_word/law06/TAK-8118.pdf;‎רשומות - תקנות כלליות#ק"ת תשע"ט מס' 8118 ‏‏#מיום 4.12.2018 עמ' 1466 – הודעה תשע"ט-2018 בסעיף 1(28) להודעת אגרות חקלאיות, תשע"ט-2018; ‏תחילתה ביום 1.7.2018‏</vt:lpwstr>
  </property>
  <property fmtid="{D5CDD505-2E9C-101B-9397-08002B2CF9AE}" pid="57" name="LINKK5">
    <vt:lpwstr>https://www.nevo.co.il/law_word/law06/tak-8699.pdf‏;רשומות - תקנות כלליות#ק"ת תש"ף מס' 8699 ‏‏#מיום 17.8.2020 עמ' 2026 – הודעה תש"ף-2020 בסעיף 1(28) להודעת אגרות חקלאיות, תש"ף-2020; תחילתה ‏ביום 1.7.2019‏</vt:lpwstr>
  </property>
  <property fmtid="{D5CDD505-2E9C-101B-9397-08002B2CF9AE}" pid="58" name="LINKK6">
    <vt:lpwstr>https://www.nevo.co.il/law_word/law06/tak-9431.pdf;‎רשומות - תקנות כלליות#ק"ת תשפ"א מס' 9431 ‏‏#מיום 10.6.2021 עמ' 3340 – הודעה תשפ"א-2021 בסעיף 1(28) להודעת אגרות חקלאיות, תשפ"א-2021; ‏תחילתה ביום 1.7.2021‏</vt:lpwstr>
  </property>
  <property fmtid="{D5CDD505-2E9C-101B-9397-08002B2CF9AE}" pid="59" name="LINKK7">
    <vt:lpwstr>https://www.nevo.co.il/law_word/law06/tak-10653.pdf;‎רשומות - תקנות כלליות#ק"ת תשפ"ג מס' ‏‏10653#מיום 22.5.2023 עמ' 1796 – הודעה תשפ"ג-2023 בסעיף 1(28) להודעת אגרות חקלאיות, תשפ"ג-2023; ‏תחילתה ביום 1.7.2022‏</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