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E24" w:rsidRDefault="007E4E24" w:rsidP="002057A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(טופסי תעודות), תשנ"ו</w:t>
      </w:r>
      <w:r w:rsidR="002057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:rsidR="006A58E3" w:rsidRPr="006A58E3" w:rsidRDefault="006A58E3" w:rsidP="006A58E3">
      <w:pPr>
        <w:spacing w:line="320" w:lineRule="auto"/>
        <w:jc w:val="left"/>
        <w:rPr>
          <w:rFonts w:cs="FrankRuehl"/>
          <w:szCs w:val="26"/>
          <w:rtl/>
        </w:rPr>
      </w:pPr>
    </w:p>
    <w:p w:rsidR="00A2564C" w:rsidRDefault="00A2564C" w:rsidP="00A2564C">
      <w:pPr>
        <w:spacing w:line="320" w:lineRule="auto"/>
        <w:jc w:val="left"/>
        <w:rPr>
          <w:rtl/>
        </w:rPr>
      </w:pPr>
    </w:p>
    <w:p w:rsidR="00A2564C" w:rsidRDefault="00A2564C" w:rsidP="00A2564C">
      <w:pPr>
        <w:spacing w:line="320" w:lineRule="auto"/>
        <w:jc w:val="left"/>
        <w:rPr>
          <w:rFonts w:cs="FrankRuehl"/>
          <w:szCs w:val="26"/>
          <w:rtl/>
        </w:rPr>
      </w:pPr>
      <w:r w:rsidRPr="00A2564C">
        <w:rPr>
          <w:rFonts w:cs="Miriam"/>
          <w:szCs w:val="22"/>
          <w:rtl/>
        </w:rPr>
        <w:t>עבודה</w:t>
      </w:r>
      <w:r w:rsidRPr="00A2564C">
        <w:rPr>
          <w:rFonts w:cs="FrankRuehl"/>
          <w:szCs w:val="26"/>
          <w:rtl/>
        </w:rPr>
        <w:t xml:space="preserve"> – העסקת קבוצות מסוימות  – עבודת נוער</w:t>
      </w:r>
    </w:p>
    <w:p w:rsidR="00A2564C" w:rsidRDefault="00A2564C" w:rsidP="00A2564C">
      <w:pPr>
        <w:spacing w:line="320" w:lineRule="auto"/>
        <w:jc w:val="left"/>
        <w:rPr>
          <w:rFonts w:cs="FrankRuehl"/>
          <w:szCs w:val="26"/>
          <w:rtl/>
        </w:rPr>
      </w:pPr>
      <w:r w:rsidRPr="00A2564C">
        <w:rPr>
          <w:rFonts w:cs="Miriam"/>
          <w:szCs w:val="22"/>
          <w:rtl/>
        </w:rPr>
        <w:t>עבודה</w:t>
      </w:r>
      <w:r w:rsidRPr="00A2564C">
        <w:rPr>
          <w:rFonts w:cs="FrankRuehl"/>
          <w:szCs w:val="26"/>
          <w:rtl/>
        </w:rPr>
        <w:t xml:space="preserve"> – חניכות</w:t>
      </w:r>
    </w:p>
    <w:p w:rsidR="006A58E3" w:rsidRPr="00A2564C" w:rsidRDefault="00A2564C" w:rsidP="00A2564C">
      <w:pPr>
        <w:spacing w:line="320" w:lineRule="auto"/>
        <w:jc w:val="left"/>
        <w:rPr>
          <w:rFonts w:cs="Miriam"/>
          <w:szCs w:val="22"/>
          <w:rtl/>
        </w:rPr>
      </w:pPr>
      <w:r w:rsidRPr="00A2564C">
        <w:rPr>
          <w:rFonts w:cs="Miriam"/>
          <w:szCs w:val="22"/>
          <w:rtl/>
        </w:rPr>
        <w:t>רשויות ומשפט מנהלי</w:t>
      </w:r>
      <w:r w:rsidRPr="00A2564C">
        <w:rPr>
          <w:rFonts w:cs="FrankRuehl"/>
          <w:szCs w:val="26"/>
          <w:rtl/>
        </w:rPr>
        <w:t xml:space="preserve"> – חינוך – השכלה מקצועית – חניכות</w:t>
      </w:r>
    </w:p>
    <w:p w:rsidR="007E4E24" w:rsidRDefault="007E4E2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E4E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7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hyperlink w:anchor="Seif0" w:tooltip="טופס תעודה על בחינת בינ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E4E24" w:rsidRDefault="007E4E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תעודה על בחינת ביניים</w:t>
            </w:r>
          </w:p>
        </w:tc>
        <w:tc>
          <w:tcPr>
            <w:tcW w:w="124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E4E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7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hyperlink w:anchor="Seif1" w:tooltip="טופס תעודת מק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E4E24" w:rsidRDefault="007E4E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טופס תעודת מקצוע</w:t>
            </w:r>
          </w:p>
        </w:tc>
        <w:tc>
          <w:tcPr>
            <w:tcW w:w="124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E4E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7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E4E24" w:rsidRDefault="007E4E2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E4E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7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hyperlink w:anchor="med0" w:tooltip="תע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תעודה</w:t>
            </w:r>
          </w:p>
        </w:tc>
        <w:tc>
          <w:tcPr>
            <w:tcW w:w="124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</w:p>
        </w:tc>
      </w:tr>
      <w:tr w:rsidR="007E4E2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057A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hyperlink w:anchor="med1" w:tooltip="תעודת מקצוע לפי חוק החניכות, תשיג–195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תעודת מקצוע לפי חוק החניכות, תשיג</w:t>
            </w:r>
            <w:r w:rsidR="002057A9">
              <w:rPr>
                <w:rFonts w:hint="cs"/>
                <w:sz w:val="24"/>
                <w:rtl/>
              </w:rPr>
              <w:t>-</w:t>
            </w:r>
            <w:r>
              <w:rPr>
                <w:sz w:val="24"/>
                <w:rtl/>
              </w:rPr>
              <w:t>1953</w:t>
            </w:r>
          </w:p>
        </w:tc>
        <w:tc>
          <w:tcPr>
            <w:tcW w:w="1247" w:type="dxa"/>
          </w:tcPr>
          <w:p w:rsidR="007E4E24" w:rsidRDefault="007E4E24">
            <w:pPr>
              <w:spacing w:line="240" w:lineRule="auto"/>
              <w:rPr>
                <w:sz w:val="24"/>
              </w:rPr>
            </w:pPr>
          </w:p>
        </w:tc>
      </w:tr>
    </w:tbl>
    <w:p w:rsidR="007E4E24" w:rsidRDefault="007E4E24">
      <w:pPr>
        <w:pStyle w:val="big-header"/>
        <w:ind w:left="0" w:right="1134"/>
        <w:rPr>
          <w:rFonts w:cs="FrankRuehl"/>
          <w:sz w:val="32"/>
          <w:rtl/>
        </w:rPr>
      </w:pPr>
    </w:p>
    <w:p w:rsidR="007E4E24" w:rsidRDefault="007E4E24" w:rsidP="006A58E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החניכות (טופסי תעודות), תשנ"ו</w:t>
      </w:r>
      <w:r w:rsidR="002057A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2057A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E4E24" w:rsidRDefault="007E4E24" w:rsidP="0020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22(ד) ו-36 לחוק החניכות, תשי"ג</w:t>
      </w:r>
      <w:r w:rsidR="002057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ולאחר התייעצות עם מועצת החניכות, אני מתקינה תקנות אלה:</w:t>
      </w:r>
    </w:p>
    <w:p w:rsidR="007E4E24" w:rsidRDefault="007E4E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7E4E24" w:rsidRDefault="007E4E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תעודה על בחינת ביניים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תע</w:t>
      </w:r>
      <w:r>
        <w:rPr>
          <w:rStyle w:val="default"/>
          <w:rFonts w:cs="FrankRuehl" w:hint="cs"/>
          <w:rtl/>
        </w:rPr>
        <w:t>ודה המאשרת שנבחן עמד בבחינות ביניים תיערך לפי טופס 1 שבתוספת.</w:t>
      </w:r>
    </w:p>
    <w:p w:rsidR="007E4E24" w:rsidRDefault="007E4E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3pt;z-index:251657728" o:allowincell="f" filled="f" stroked="f" strokecolor="lime" strokeweight=".25pt">
            <v:textbox inset="0,0,0,0">
              <w:txbxContent>
                <w:p w:rsidR="007E4E24" w:rsidRDefault="007E4E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תעודת מקצוע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דת מקצוע המאשרת שנבחן עמד בבחינות סופיות תיערך לפי טופס 2 שבתוספת.</w:t>
      </w:r>
    </w:p>
    <w:p w:rsidR="007E4E24" w:rsidRDefault="007E4E24" w:rsidP="002057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75pt;z-index:251658752" o:allowincell="f" filled="f" stroked="f" strokecolor="lime" strokeweight=".25pt">
            <v:textbox inset="0,0,0,0">
              <w:txbxContent>
                <w:p w:rsidR="007E4E24" w:rsidRDefault="007E4E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החניכות (טופסי תעודות), תשי"ט</w:t>
      </w:r>
      <w:r w:rsidR="002057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1958 </w:t>
      </w:r>
      <w:r w:rsidR="002057A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2057A9" w:rsidRDefault="0020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E4E24" w:rsidRDefault="007E4E24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</w:t>
      </w:r>
      <w:r>
        <w:rPr>
          <w:rStyle w:val="default"/>
          <w:rFonts w:cs="FrankRuehl" w:hint="cs"/>
          <w:b/>
          <w:bCs/>
          <w:rtl/>
        </w:rPr>
        <w:t>ספת</w:t>
      </w:r>
    </w:p>
    <w:p w:rsidR="007E4E24" w:rsidRPr="002057A9" w:rsidRDefault="007E4E24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2057A9">
        <w:rPr>
          <w:rFonts w:cs="FrankRuehl"/>
          <w:sz w:val="24"/>
          <w:szCs w:val="24"/>
          <w:rtl/>
        </w:rPr>
        <w:t>(ת</w:t>
      </w:r>
      <w:r w:rsidRPr="002057A9">
        <w:rPr>
          <w:rFonts w:cs="FrankRuehl" w:hint="cs"/>
          <w:sz w:val="24"/>
          <w:szCs w:val="24"/>
          <w:rtl/>
        </w:rPr>
        <w:t>קנות 1 ו-2)</w:t>
      </w:r>
    </w:p>
    <w:p w:rsidR="007E4E24" w:rsidRPr="002057A9" w:rsidRDefault="007E4E24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2057A9">
        <w:rPr>
          <w:rFonts w:cs="FrankRuehl"/>
          <w:sz w:val="24"/>
          <w:szCs w:val="24"/>
          <w:rtl/>
        </w:rPr>
        <w:t>טו</w:t>
      </w:r>
      <w:r w:rsidRPr="002057A9">
        <w:rPr>
          <w:rFonts w:cs="FrankRuehl" w:hint="cs"/>
          <w:sz w:val="24"/>
          <w:szCs w:val="24"/>
          <w:rtl/>
        </w:rPr>
        <w:t>פס 1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רד העבודה והרווחה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גף להכשרה ולפיתוח כוח אדם</w:t>
      </w:r>
    </w:p>
    <w:p w:rsidR="007E4E24" w:rsidRPr="002057A9" w:rsidRDefault="007E4E24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bookmarkStart w:id="3" w:name="med0"/>
      <w:bookmarkEnd w:id="3"/>
      <w:r w:rsidRPr="002057A9">
        <w:rPr>
          <w:rFonts w:cs="FrankRuehl"/>
          <w:noProof/>
          <w:sz w:val="22"/>
          <w:szCs w:val="22"/>
          <w:rtl/>
        </w:rPr>
        <w:t>תע</w:t>
      </w:r>
      <w:r w:rsidRPr="002057A9">
        <w:rPr>
          <w:rFonts w:cs="FrankRuehl" w:hint="cs"/>
          <w:noProof/>
          <w:sz w:val="22"/>
          <w:szCs w:val="22"/>
          <w:rtl/>
        </w:rPr>
        <w:t>ודה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(ב</w:t>
      </w:r>
      <w:r>
        <w:rPr>
          <w:rFonts w:cs="FrankRuehl" w:hint="cs"/>
          <w:sz w:val="26"/>
          <w:rtl/>
        </w:rPr>
        <w:t>חינת ביניים)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א</w:t>
      </w:r>
      <w:r>
        <w:rPr>
          <w:rFonts w:cs="FrankRuehl"/>
          <w:sz w:val="26"/>
          <w:rtl/>
        </w:rPr>
        <w:t>נ</w:t>
      </w:r>
      <w:r>
        <w:rPr>
          <w:rFonts w:cs="FrankRuehl" w:hint="cs"/>
          <w:sz w:val="26"/>
          <w:rtl/>
        </w:rPr>
        <w:t>ו מא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רים בזה כי</w:t>
      </w:r>
    </w:p>
    <w:p w:rsidR="007E4E24" w:rsidRDefault="007E4E24" w:rsidP="002057A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 xml:space="preserve">ניך  שנולד ביום  </w:t>
      </w:r>
      <w:r>
        <w:rPr>
          <w:rFonts w:cs="FrankRuehl"/>
          <w:sz w:val="26"/>
          <w:rtl/>
        </w:rPr>
        <w:t>וע</w:t>
      </w:r>
      <w:r>
        <w:rPr>
          <w:rFonts w:cs="FrankRuehl" w:hint="cs"/>
          <w:sz w:val="26"/>
          <w:rtl/>
        </w:rPr>
        <w:t xml:space="preserve">ובד במפעל/בית מלאכה  במקצוע  ביקר בשיעורי מקצוע בכיתה  נבחן בבחינת ביניים אחרי תקופת חניכות/של </w:t>
      </w:r>
      <w:r w:rsidR="002057A9">
        <w:rPr>
          <w:rFonts w:cs="FrankRuehl"/>
          <w:sz w:val="26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4" w:name="Text1"/>
      <w:r w:rsidR="002057A9">
        <w:rPr>
          <w:rFonts w:cs="FrankRuehl"/>
          <w:sz w:val="26"/>
          <w:rtl/>
        </w:rPr>
        <w:instrText xml:space="preserve"> </w:instrText>
      </w:r>
      <w:r w:rsidR="002057A9">
        <w:rPr>
          <w:rFonts w:cs="FrankRuehl" w:hint="cs"/>
          <w:sz w:val="26"/>
        </w:rPr>
        <w:instrText>FORMTEXT</w:instrText>
      </w:r>
      <w:r w:rsidR="002057A9">
        <w:rPr>
          <w:rFonts w:cs="FrankRuehl"/>
          <w:sz w:val="26"/>
          <w:rtl/>
        </w:rPr>
        <w:instrText xml:space="preserve"> </w:instrText>
      </w:r>
      <w:r w:rsidR="00A94A63" w:rsidRPr="002057A9">
        <w:rPr>
          <w:rFonts w:cs="FrankRuehl"/>
          <w:sz w:val="26"/>
        </w:rPr>
      </w:r>
      <w:r w:rsidR="002057A9">
        <w:rPr>
          <w:rFonts w:cs="FrankRuehl"/>
          <w:sz w:val="26"/>
          <w:rtl/>
        </w:rPr>
        <w:fldChar w:fldCharType="separate"/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fldChar w:fldCharType="end"/>
      </w:r>
      <w:bookmarkEnd w:id="4"/>
      <w:r>
        <w:rPr>
          <w:rFonts w:cs="FrankRuehl" w:hint="cs"/>
          <w:sz w:val="26"/>
          <w:rtl/>
        </w:rPr>
        <w:t xml:space="preserve"> וקיבל ציון </w:t>
      </w:r>
      <w:r w:rsidR="002057A9">
        <w:rPr>
          <w:rFonts w:cs="FrankRuehl"/>
          <w:sz w:val="26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5" w:name="Text2"/>
      <w:r w:rsidR="002057A9">
        <w:rPr>
          <w:rFonts w:cs="FrankRuehl"/>
          <w:sz w:val="26"/>
          <w:rtl/>
        </w:rPr>
        <w:instrText xml:space="preserve"> </w:instrText>
      </w:r>
      <w:r w:rsidR="002057A9">
        <w:rPr>
          <w:rFonts w:cs="FrankRuehl" w:hint="cs"/>
          <w:sz w:val="26"/>
        </w:rPr>
        <w:instrText>FORMTEXT</w:instrText>
      </w:r>
      <w:r w:rsidR="002057A9">
        <w:rPr>
          <w:rFonts w:cs="FrankRuehl"/>
          <w:sz w:val="26"/>
          <w:rtl/>
        </w:rPr>
        <w:instrText xml:space="preserve"> </w:instrText>
      </w:r>
      <w:r w:rsidR="00A94A63" w:rsidRPr="002057A9">
        <w:rPr>
          <w:rFonts w:cs="FrankRuehl"/>
          <w:sz w:val="26"/>
        </w:rPr>
      </w:r>
      <w:r w:rsidR="002057A9">
        <w:rPr>
          <w:rFonts w:cs="FrankRuehl"/>
          <w:sz w:val="26"/>
          <w:rtl/>
        </w:rPr>
        <w:fldChar w:fldCharType="separate"/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fldChar w:fldCharType="end"/>
      </w:r>
      <w:bookmarkEnd w:id="5"/>
      <w:r>
        <w:rPr>
          <w:rFonts w:cs="FrankRuehl" w:hint="cs"/>
          <w:sz w:val="26"/>
          <w:rtl/>
        </w:rPr>
        <w:t xml:space="preserve"> תעודה זו היא העתק נאמן מהרשום בפרוטוקול של ועדת הבחינות 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 xml:space="preserve">ס' </w:t>
      </w:r>
      <w:r w:rsidR="002057A9">
        <w:rPr>
          <w:rFonts w:cs="FrankRuehl"/>
          <w:sz w:val="26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6" w:name="Text3"/>
      <w:r w:rsidR="002057A9">
        <w:rPr>
          <w:rFonts w:cs="FrankRuehl"/>
          <w:sz w:val="26"/>
          <w:rtl/>
        </w:rPr>
        <w:instrText xml:space="preserve"> </w:instrText>
      </w:r>
      <w:r w:rsidR="002057A9">
        <w:rPr>
          <w:rFonts w:cs="FrankRuehl" w:hint="cs"/>
          <w:sz w:val="26"/>
        </w:rPr>
        <w:instrText>FORMTEXT</w:instrText>
      </w:r>
      <w:r w:rsidR="002057A9">
        <w:rPr>
          <w:rFonts w:cs="FrankRuehl"/>
          <w:sz w:val="26"/>
          <w:rtl/>
        </w:rPr>
        <w:instrText xml:space="preserve"> </w:instrText>
      </w:r>
      <w:r w:rsidR="00A94A63" w:rsidRPr="002057A9">
        <w:rPr>
          <w:rFonts w:cs="FrankRuehl"/>
          <w:sz w:val="26"/>
        </w:rPr>
      </w:r>
      <w:r w:rsidR="002057A9">
        <w:rPr>
          <w:rFonts w:cs="FrankRuehl"/>
          <w:sz w:val="26"/>
          <w:rtl/>
        </w:rPr>
        <w:fldChar w:fldCharType="separate"/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fldChar w:fldCharType="end"/>
      </w:r>
      <w:bookmarkEnd w:id="6"/>
      <w:r>
        <w:rPr>
          <w:rFonts w:cs="FrankRuehl" w:hint="cs"/>
          <w:sz w:val="26"/>
          <w:rtl/>
        </w:rPr>
        <w:t xml:space="preserve"> מיום  חודש </w:t>
      </w:r>
      <w:r w:rsidR="002057A9">
        <w:rPr>
          <w:rFonts w:cs="FrankRuehl"/>
          <w:sz w:val="26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7" w:name="Text4"/>
      <w:r w:rsidR="002057A9">
        <w:rPr>
          <w:rFonts w:cs="FrankRuehl"/>
          <w:sz w:val="26"/>
          <w:rtl/>
        </w:rPr>
        <w:instrText xml:space="preserve"> </w:instrText>
      </w:r>
      <w:r w:rsidR="002057A9">
        <w:rPr>
          <w:rFonts w:cs="FrankRuehl" w:hint="cs"/>
          <w:sz w:val="26"/>
        </w:rPr>
        <w:instrText>FORMTEXT</w:instrText>
      </w:r>
      <w:r w:rsidR="002057A9">
        <w:rPr>
          <w:rFonts w:cs="FrankRuehl"/>
          <w:sz w:val="26"/>
          <w:rtl/>
        </w:rPr>
        <w:instrText xml:space="preserve"> </w:instrText>
      </w:r>
      <w:r w:rsidR="00A94A63" w:rsidRPr="002057A9">
        <w:rPr>
          <w:rFonts w:cs="FrankRuehl"/>
          <w:sz w:val="26"/>
        </w:rPr>
      </w:r>
      <w:r w:rsidR="002057A9">
        <w:rPr>
          <w:rFonts w:cs="FrankRuehl"/>
          <w:sz w:val="26"/>
          <w:rtl/>
        </w:rPr>
        <w:fldChar w:fldCharType="separate"/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fldChar w:fldCharType="end"/>
      </w:r>
      <w:bookmarkEnd w:id="7"/>
      <w:r>
        <w:rPr>
          <w:rFonts w:cs="FrankRuehl" w:hint="cs"/>
          <w:sz w:val="26"/>
          <w:rtl/>
        </w:rPr>
        <w:t xml:space="preserve"> שנת </w:t>
      </w:r>
      <w:r w:rsidR="002057A9">
        <w:rPr>
          <w:rFonts w:cs="FrankRuehl"/>
          <w:sz w:val="26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8" w:name="Text5"/>
      <w:r w:rsidR="002057A9">
        <w:rPr>
          <w:rFonts w:cs="FrankRuehl"/>
          <w:sz w:val="26"/>
          <w:rtl/>
        </w:rPr>
        <w:instrText xml:space="preserve"> </w:instrText>
      </w:r>
      <w:r w:rsidR="002057A9">
        <w:rPr>
          <w:rFonts w:cs="FrankRuehl"/>
          <w:sz w:val="26"/>
        </w:rPr>
        <w:instrText>FORMTEXT</w:instrText>
      </w:r>
      <w:r w:rsidR="002057A9">
        <w:rPr>
          <w:rFonts w:cs="FrankRuehl"/>
          <w:sz w:val="26"/>
          <w:rtl/>
        </w:rPr>
        <w:instrText xml:space="preserve"> </w:instrText>
      </w:r>
      <w:r w:rsidR="00A94A63" w:rsidRPr="002057A9">
        <w:rPr>
          <w:rFonts w:cs="FrankRuehl"/>
          <w:sz w:val="26"/>
        </w:rPr>
      </w:r>
      <w:r w:rsidR="002057A9">
        <w:rPr>
          <w:rFonts w:cs="FrankRuehl"/>
          <w:sz w:val="26"/>
          <w:rtl/>
        </w:rPr>
        <w:fldChar w:fldCharType="separate"/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t> </w:t>
      </w:r>
      <w:r w:rsidR="002057A9">
        <w:rPr>
          <w:rFonts w:cs="FrankRuehl"/>
          <w:sz w:val="26"/>
          <w:rtl/>
        </w:rPr>
        <w:fldChar w:fldCharType="end"/>
      </w:r>
      <w:bookmarkEnd w:id="8"/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שב ראש ועדת הבחינות הממונה המחוזי על החניכות</w:t>
      </w:r>
    </w:p>
    <w:p w:rsidR="002057A9" w:rsidRDefault="002057A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7E4E24" w:rsidRPr="002057A9" w:rsidRDefault="007E4E24">
      <w:pPr>
        <w:pStyle w:val="P00"/>
        <w:spacing w:before="72"/>
        <w:ind w:left="0" w:right="1134"/>
        <w:rPr>
          <w:rFonts w:cs="FrankRuehl"/>
          <w:sz w:val="24"/>
          <w:szCs w:val="24"/>
          <w:rtl/>
        </w:rPr>
      </w:pPr>
      <w:r w:rsidRPr="002057A9">
        <w:rPr>
          <w:rFonts w:cs="FrankRuehl"/>
          <w:sz w:val="24"/>
          <w:szCs w:val="24"/>
          <w:rtl/>
        </w:rPr>
        <w:t>טו</w:t>
      </w:r>
      <w:r w:rsidRPr="002057A9">
        <w:rPr>
          <w:rFonts w:cs="FrankRuehl" w:hint="cs"/>
          <w:sz w:val="24"/>
          <w:szCs w:val="24"/>
          <w:rtl/>
        </w:rPr>
        <w:t>פס 2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מ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ינת ישראל משרד העבודה והרווחה</w:t>
      </w:r>
    </w:p>
    <w:p w:rsidR="007E4E24" w:rsidRPr="002057A9" w:rsidRDefault="007E4E24" w:rsidP="002057A9">
      <w:pPr>
        <w:pStyle w:val="medium2-header"/>
        <w:keepLines w:val="0"/>
        <w:spacing w:before="72"/>
        <w:ind w:left="0" w:right="1134"/>
        <w:rPr>
          <w:rFonts w:cs="FrankRuehl"/>
          <w:noProof/>
          <w:sz w:val="22"/>
          <w:szCs w:val="22"/>
          <w:rtl/>
        </w:rPr>
      </w:pPr>
      <w:bookmarkStart w:id="9" w:name="med1"/>
      <w:bookmarkEnd w:id="9"/>
      <w:r w:rsidRPr="002057A9">
        <w:rPr>
          <w:rFonts w:cs="FrankRuehl"/>
          <w:noProof/>
          <w:sz w:val="22"/>
          <w:szCs w:val="22"/>
          <w:rtl/>
        </w:rPr>
        <w:t>תע</w:t>
      </w:r>
      <w:r w:rsidRPr="002057A9">
        <w:rPr>
          <w:rFonts w:cs="FrankRuehl" w:hint="cs"/>
          <w:noProof/>
          <w:sz w:val="22"/>
          <w:szCs w:val="22"/>
          <w:rtl/>
        </w:rPr>
        <w:t>ודת מקצוע לפי חוק החניכות, תשי"ג</w:t>
      </w:r>
      <w:r w:rsidR="002057A9" w:rsidRPr="002057A9">
        <w:rPr>
          <w:rFonts w:cs="FrankRuehl" w:hint="cs"/>
          <w:noProof/>
          <w:sz w:val="22"/>
          <w:szCs w:val="22"/>
          <w:rtl/>
        </w:rPr>
        <w:t>-</w:t>
      </w:r>
      <w:r w:rsidRPr="002057A9">
        <w:rPr>
          <w:rFonts w:cs="FrankRuehl"/>
          <w:noProof/>
          <w:sz w:val="22"/>
          <w:szCs w:val="22"/>
          <w:rtl/>
        </w:rPr>
        <w:t>1953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אנ</w:t>
      </w:r>
      <w:r>
        <w:rPr>
          <w:rFonts w:cs="FrankRuehl" w:hint="cs"/>
          <w:sz w:val="26"/>
          <w:rtl/>
        </w:rPr>
        <w:t>ו מאשרים בזה, כי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>ם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ב</w:t>
      </w:r>
      <w:r>
        <w:rPr>
          <w:rFonts w:cs="FrankRuehl"/>
          <w:sz w:val="26"/>
          <w:rtl/>
        </w:rPr>
        <w:t>ן</w:t>
      </w:r>
      <w:r>
        <w:rPr>
          <w:rFonts w:cs="FrankRuehl" w:hint="cs"/>
          <w:sz w:val="26"/>
          <w:rtl/>
        </w:rPr>
        <w:t xml:space="preserve">/בת  שנולד/ה 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שם</w:t>
      </w:r>
      <w:r>
        <w:rPr>
          <w:rFonts w:cs="FrankRuehl" w:hint="cs"/>
          <w:sz w:val="26"/>
          <w:rtl/>
        </w:rPr>
        <w:t xml:space="preserve"> הא בתאריך 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>לידה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ס</w:t>
      </w:r>
      <w:r>
        <w:rPr>
          <w:rFonts w:cs="FrankRuehl"/>
          <w:sz w:val="26"/>
          <w:rtl/>
        </w:rPr>
        <w:t>י</w:t>
      </w:r>
      <w:r>
        <w:rPr>
          <w:rFonts w:cs="FrankRuehl" w:hint="cs"/>
          <w:sz w:val="26"/>
          <w:rtl/>
        </w:rPr>
        <w:t>ים/ה את תקופת החניכות</w:t>
      </w:r>
      <w:r>
        <w:rPr>
          <w:rFonts w:cs="FrankRuehl"/>
          <w:sz w:val="26"/>
          <w:rtl/>
        </w:rPr>
        <w:t xml:space="preserve"> כ</w:t>
      </w:r>
      <w:r>
        <w:rPr>
          <w:rFonts w:cs="FrankRuehl" w:hint="cs"/>
          <w:sz w:val="26"/>
          <w:rtl/>
        </w:rPr>
        <w:t>חוק ועמד/ה בהצלחה בבחינה הסופית במקצוע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:rsidR="007E4E24" w:rsidRDefault="007E4E24" w:rsidP="002057A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א</w:t>
      </w:r>
      <w:r>
        <w:rPr>
          <w:rFonts w:cs="FrankRuehl" w:hint="cs"/>
          <w:sz w:val="26"/>
          <w:rtl/>
        </w:rPr>
        <w:t>חר שרכש/ה את הידיעות הדרושות על ידי עבודה מעשית ולימודים בשיעורי מקצוע מאושרים, בהתאם לסעיף 21 לחוק החניכות, תשי"ג</w:t>
      </w:r>
      <w:r w:rsidR="002057A9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1953.</w:t>
      </w:r>
    </w:p>
    <w:p w:rsidR="007E4E24" w:rsidRDefault="007E4E24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לר</w:t>
      </w:r>
      <w:r>
        <w:rPr>
          <w:rFonts w:cs="FrankRuehl" w:hint="cs"/>
          <w:sz w:val="26"/>
          <w:rtl/>
        </w:rPr>
        <w:t>איה באנו על החתום</w:t>
      </w:r>
    </w:p>
    <w:p w:rsidR="007E4E24" w:rsidRDefault="007E4E24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ושלים, ביוםלחודש  שנת19....../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  <w:r>
        <w:rPr>
          <w:rFonts w:cs="FrankRuehl"/>
          <w:sz w:val="26"/>
          <w:rtl/>
        </w:rPr>
        <w:t> </w:t>
      </w:r>
    </w:p>
    <w:p w:rsidR="007E4E24" w:rsidRDefault="007E4E24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ה</w:t>
      </w:r>
      <w:r>
        <w:rPr>
          <w:rFonts w:cs="FrankRuehl"/>
          <w:sz w:val="26"/>
          <w:rtl/>
        </w:rPr>
        <w:t>מ</w:t>
      </w:r>
      <w:r>
        <w:rPr>
          <w:rFonts w:cs="FrankRuehl" w:hint="cs"/>
          <w:sz w:val="26"/>
          <w:rtl/>
        </w:rPr>
        <w:t>מונה המחוזי על החניכותיוש</w:t>
      </w:r>
      <w:r>
        <w:rPr>
          <w:rFonts w:cs="FrankRuehl"/>
          <w:sz w:val="26"/>
          <w:rtl/>
        </w:rPr>
        <w:t xml:space="preserve">ב </w:t>
      </w:r>
      <w:r>
        <w:rPr>
          <w:rFonts w:cs="FrankRuehl" w:hint="cs"/>
          <w:sz w:val="26"/>
          <w:rtl/>
        </w:rPr>
        <w:t>ראש ועדת בחינות</w:t>
      </w:r>
      <w:r>
        <w:rPr>
          <w:rFonts w:cs="FrankRuehl"/>
          <w:sz w:val="26"/>
          <w:rtl/>
        </w:rPr>
        <w:t> </w:t>
      </w:r>
    </w:p>
    <w:p w:rsidR="007E4E24" w:rsidRDefault="007E4E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057A9" w:rsidRPr="002057A9" w:rsidRDefault="002057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E4E24" w:rsidRDefault="007E4E24" w:rsidP="002057A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י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ט באייר תשנ"ו (8 במאי 1996)</w:t>
      </w:r>
      <w:r w:rsidR="002057A9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אורה נמיר</w:t>
      </w:r>
    </w:p>
    <w:p w:rsidR="007E4E24" w:rsidRDefault="007E4E24" w:rsidP="002057A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 והרווחה</w:t>
      </w:r>
    </w:p>
    <w:p w:rsidR="002057A9" w:rsidRPr="002057A9" w:rsidRDefault="002057A9" w:rsidP="002057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057A9" w:rsidRPr="002057A9" w:rsidRDefault="002057A9" w:rsidP="0020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E4E24" w:rsidRPr="002057A9" w:rsidRDefault="007E4E24" w:rsidP="0020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7E4E24" w:rsidRPr="002057A9" w:rsidRDefault="007E4E24" w:rsidP="002057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E4E24" w:rsidRPr="002057A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2747" w:rsidRDefault="00322747">
      <w:r>
        <w:separator/>
      </w:r>
    </w:p>
  </w:endnote>
  <w:endnote w:type="continuationSeparator" w:id="0">
    <w:p w:rsidR="00322747" w:rsidRDefault="00322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4E24" w:rsidRDefault="007E4E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E4E24" w:rsidRDefault="007E4E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E4E24" w:rsidRDefault="007E4E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57A9">
      <w:rPr>
        <w:rFonts w:cs="TopType Jerushalmi"/>
        <w:noProof/>
        <w:color w:val="000000"/>
        <w:sz w:val="14"/>
        <w:szCs w:val="14"/>
      </w:rPr>
      <w:t>D:\Yael\hakika\Revadim</w:t>
    </w:r>
    <w:r w:rsidR="002057A9" w:rsidRPr="002057A9">
      <w:rPr>
        <w:rFonts w:cs="TopType Jerushalmi"/>
        <w:noProof/>
        <w:color w:val="000000"/>
        <w:sz w:val="14"/>
        <w:szCs w:val="14"/>
        <w:rtl/>
      </w:rPr>
      <w:t>\קישורים\</w:t>
    </w:r>
    <w:r w:rsidR="002057A9">
      <w:rPr>
        <w:rFonts w:cs="TopType Jerushalmi"/>
        <w:noProof/>
        <w:color w:val="000000"/>
        <w:sz w:val="14"/>
        <w:szCs w:val="14"/>
      </w:rPr>
      <w:t>p175_057.doc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4E24" w:rsidRDefault="007E4E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564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E4E24" w:rsidRDefault="007E4E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E4E24" w:rsidRDefault="007E4E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57A9">
      <w:rPr>
        <w:rFonts w:cs="TopType Jerushalmi"/>
        <w:noProof/>
        <w:color w:val="000000"/>
        <w:sz w:val="14"/>
        <w:szCs w:val="14"/>
      </w:rPr>
      <w:t>D:\Yael\hakika\Revadim</w:t>
    </w:r>
    <w:r w:rsidR="002057A9" w:rsidRPr="002057A9">
      <w:rPr>
        <w:rFonts w:cs="TopType Jerushalmi"/>
        <w:noProof/>
        <w:color w:val="000000"/>
        <w:sz w:val="14"/>
        <w:szCs w:val="14"/>
        <w:rtl/>
      </w:rPr>
      <w:t>\קישורים\</w:t>
    </w:r>
    <w:r w:rsidR="002057A9">
      <w:rPr>
        <w:rFonts w:cs="TopType Jerushalmi"/>
        <w:noProof/>
        <w:color w:val="000000"/>
        <w:sz w:val="14"/>
        <w:szCs w:val="14"/>
      </w:rPr>
      <w:t>p175_057.doc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2747" w:rsidRDefault="00322747" w:rsidP="002057A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22747" w:rsidRDefault="00322747">
      <w:r>
        <w:continuationSeparator/>
      </w:r>
    </w:p>
  </w:footnote>
  <w:footnote w:id="1">
    <w:p w:rsidR="002057A9" w:rsidRPr="002057A9" w:rsidRDefault="002057A9" w:rsidP="002057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057A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7337D">
          <w:rPr>
            <w:rStyle w:val="Hyperlink"/>
            <w:rFonts w:cs="FrankRuehl" w:hint="cs"/>
            <w:rtl/>
          </w:rPr>
          <w:t>ק"ת תשנ"ו מס' 5752</w:t>
        </w:r>
      </w:hyperlink>
      <w:r>
        <w:rPr>
          <w:rFonts w:cs="FrankRuehl" w:hint="cs"/>
          <w:rtl/>
        </w:rPr>
        <w:t xml:space="preserve"> מיום 26.5.1996 עמ' 896.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4E24" w:rsidRDefault="007E4E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(טופסי תעודות), תשנ"ו–1996</w:t>
    </w:r>
  </w:p>
  <w:p w:rsidR="007E4E24" w:rsidRDefault="007E4E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E4E24" w:rsidRDefault="007E4E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4E24" w:rsidRDefault="007E4E24" w:rsidP="002057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(טופסי תעודות), תשנ"ו</w:t>
    </w:r>
    <w:r w:rsidR="002057A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:rsidR="007E4E24" w:rsidRDefault="007E4E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E4E24" w:rsidRDefault="007E4E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E24"/>
    <w:rsid w:val="000F01E0"/>
    <w:rsid w:val="001C6E85"/>
    <w:rsid w:val="001E7BCA"/>
    <w:rsid w:val="002057A9"/>
    <w:rsid w:val="00322747"/>
    <w:rsid w:val="006A58E3"/>
    <w:rsid w:val="00754C2E"/>
    <w:rsid w:val="007E4E24"/>
    <w:rsid w:val="009173DC"/>
    <w:rsid w:val="00A2564C"/>
    <w:rsid w:val="00A94A63"/>
    <w:rsid w:val="00B54A83"/>
    <w:rsid w:val="00D7337D"/>
    <w:rsid w:val="00F9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6EA603-7E8C-4319-B409-F8841873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057A9"/>
    <w:rPr>
      <w:sz w:val="20"/>
      <w:szCs w:val="20"/>
    </w:rPr>
  </w:style>
  <w:style w:type="character" w:styleId="a6">
    <w:name w:val="footnote reference"/>
    <w:basedOn w:val="a0"/>
    <w:semiHidden/>
    <w:rsid w:val="002057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1987</CharactersWithSpaces>
  <SharedDoc>false</SharedDoc>
  <HLinks>
    <vt:vector size="36" baseType="variant">
      <vt:variant>
        <vt:i4>5505033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(טופסי תעודות), תשנ"ו-1996</vt:lpwstr>
  </property>
  <property fmtid="{D5CDD505-2E9C-101B-9397-08002B2CF9AE}" pid="5" name="LAWNUMBER">
    <vt:lpwstr>0057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22XדX;36X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