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9EE6" w14:textId="77777777" w:rsidR="002E687D" w:rsidRDefault="002E68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החניכות (מסגרות מיכנ</w:t>
      </w:r>
      <w:r w:rsidR="00BA279E">
        <w:rPr>
          <w:rFonts w:cs="FrankRuehl"/>
          <w:sz w:val="32"/>
          <w:rtl/>
        </w:rPr>
        <w:t>ית, מסגרות מבנים וחרטות), תשי"ז</w:t>
      </w:r>
      <w:r w:rsidR="00BA27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14:paraId="3FF0B79E" w14:textId="77777777" w:rsidR="00D96A66" w:rsidRDefault="00D96A66" w:rsidP="00D96A66">
      <w:pPr>
        <w:spacing w:line="320" w:lineRule="auto"/>
        <w:jc w:val="left"/>
        <w:rPr>
          <w:rFonts w:hint="cs"/>
          <w:rtl/>
        </w:rPr>
      </w:pPr>
    </w:p>
    <w:p w14:paraId="10C10EFA" w14:textId="77777777" w:rsidR="00F4164D" w:rsidRDefault="00F4164D" w:rsidP="00D96A66">
      <w:pPr>
        <w:spacing w:line="320" w:lineRule="auto"/>
        <w:jc w:val="left"/>
        <w:rPr>
          <w:rFonts w:hint="cs"/>
          <w:rtl/>
        </w:rPr>
      </w:pPr>
    </w:p>
    <w:p w14:paraId="596859D8" w14:textId="77777777" w:rsidR="00D96A66" w:rsidRDefault="00D96A66" w:rsidP="00D96A66">
      <w:pPr>
        <w:spacing w:line="320" w:lineRule="auto"/>
        <w:jc w:val="left"/>
        <w:rPr>
          <w:rFonts w:cs="FrankRuehl"/>
          <w:szCs w:val="26"/>
          <w:rtl/>
        </w:rPr>
      </w:pPr>
      <w:r w:rsidRPr="00D96A66">
        <w:rPr>
          <w:rFonts w:cs="Miriam"/>
          <w:szCs w:val="22"/>
          <w:rtl/>
        </w:rPr>
        <w:t>עבודה</w:t>
      </w:r>
      <w:r w:rsidRPr="00D96A6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34BA92F" w14:textId="77777777" w:rsidR="00D96A66" w:rsidRDefault="00D96A66" w:rsidP="00D96A66">
      <w:pPr>
        <w:spacing w:line="320" w:lineRule="auto"/>
        <w:jc w:val="left"/>
        <w:rPr>
          <w:rFonts w:cs="FrankRuehl"/>
          <w:szCs w:val="26"/>
          <w:rtl/>
        </w:rPr>
      </w:pPr>
      <w:r w:rsidRPr="00D96A66">
        <w:rPr>
          <w:rFonts w:cs="Miriam"/>
          <w:szCs w:val="22"/>
          <w:rtl/>
        </w:rPr>
        <w:t>עבודה</w:t>
      </w:r>
      <w:r w:rsidRPr="00D96A66">
        <w:rPr>
          <w:rFonts w:cs="FrankRuehl"/>
          <w:szCs w:val="26"/>
          <w:rtl/>
        </w:rPr>
        <w:t xml:space="preserve"> – חניכות</w:t>
      </w:r>
    </w:p>
    <w:p w14:paraId="58A63143" w14:textId="77777777" w:rsidR="00A60CBA" w:rsidRPr="00D96A66" w:rsidRDefault="00D96A66" w:rsidP="00D96A66">
      <w:pPr>
        <w:spacing w:line="320" w:lineRule="auto"/>
        <w:jc w:val="left"/>
        <w:rPr>
          <w:rFonts w:cs="Miriam"/>
          <w:szCs w:val="22"/>
          <w:rtl/>
        </w:rPr>
      </w:pPr>
      <w:r w:rsidRPr="00D96A66">
        <w:rPr>
          <w:rFonts w:cs="Miriam"/>
          <w:szCs w:val="22"/>
          <w:rtl/>
        </w:rPr>
        <w:t>רשויות ומשפט מנהלי</w:t>
      </w:r>
      <w:r w:rsidRPr="00D96A66">
        <w:rPr>
          <w:rFonts w:cs="FrankRuehl"/>
          <w:szCs w:val="26"/>
          <w:rtl/>
        </w:rPr>
        <w:t xml:space="preserve"> – חינוך – השכלה מקצועית – חניכות</w:t>
      </w:r>
    </w:p>
    <w:p w14:paraId="7ABCB239" w14:textId="77777777" w:rsidR="002E687D" w:rsidRDefault="002E687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E687D" w14:paraId="21056D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0E4193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7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F66A76" w14:textId="77777777" w:rsidR="002E687D" w:rsidRDefault="002E687D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5F0457" w14:textId="77777777" w:rsidR="002E687D" w:rsidRDefault="002E68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9363E6C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E687D" w14:paraId="0A557E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3E37E6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7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F35D1B" w14:textId="77777777" w:rsidR="002E687D" w:rsidRDefault="002E687D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479386" w14:textId="77777777" w:rsidR="002E687D" w:rsidRDefault="002E68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58F356CB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E687D" w14:paraId="278C34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EDEB72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7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6E22A6" w14:textId="77777777" w:rsidR="002E687D" w:rsidRDefault="002E687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33F08F" w14:textId="77777777" w:rsidR="002E687D" w:rsidRDefault="002E68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DA03E8C" w14:textId="77777777" w:rsidR="002E687D" w:rsidRDefault="002E68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8D4CF03" w14:textId="77777777" w:rsidR="002E687D" w:rsidRDefault="002E687D">
      <w:pPr>
        <w:pStyle w:val="big-header"/>
        <w:ind w:left="0" w:right="1134"/>
        <w:rPr>
          <w:rFonts w:cs="FrankRuehl"/>
          <w:sz w:val="32"/>
          <w:rtl/>
        </w:rPr>
      </w:pPr>
    </w:p>
    <w:p w14:paraId="27167FEE" w14:textId="77777777" w:rsidR="002E687D" w:rsidRDefault="002E687D" w:rsidP="00A60CB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(מסגרות מיכנית, מסגרות מבנים וחרטות), תשי"ז</w:t>
      </w:r>
      <w:r w:rsidR="00BA27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BA279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5369F22" w14:textId="77777777" w:rsidR="002E687D" w:rsidRDefault="002E687D" w:rsidP="00BA27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BA27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3B83B4BE" w14:textId="77777777" w:rsidR="002E687D" w:rsidRDefault="002E68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FE08133">
          <v:rect id="_x0000_s1026" style="position:absolute;left:0;text-align:left;margin-left:464.5pt;margin-top:8.05pt;width:75.05pt;height:11.6pt;z-index:251656192" o:allowincell="f" filled="f" stroked="f" strokecolor="lime" strokeweight=".25pt">
            <v:textbox inset="0,0,0,0">
              <w:txbxContent>
                <w:p w14:paraId="79F665BD" w14:textId="77777777" w:rsidR="002E687D" w:rsidRDefault="002E68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החניכות במסגרות מבנים היא שנתיים וחצי.</w:t>
      </w:r>
    </w:p>
    <w:p w14:paraId="46B9AB40" w14:textId="77777777" w:rsidR="002E687D" w:rsidRDefault="002E68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החניכות במסגרות מיכנית ובח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ות היא שלוש שנים.</w:t>
      </w:r>
    </w:p>
    <w:p w14:paraId="5BEB8200" w14:textId="77777777" w:rsidR="002E687D" w:rsidRDefault="002E68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2C96BC7">
          <v:rect id="_x0000_s1027" style="position:absolute;left:0;text-align:left;margin-left:464.5pt;margin-top:8.05pt;width:75.05pt;height:19.9pt;z-index:251657216" o:allowincell="f" filled="f" stroked="f" strokecolor="lime" strokeweight=".25pt">
            <v:textbox inset="0,0,0,0">
              <w:txbxContent>
                <w:p w14:paraId="1E0A6D93" w14:textId="77777777" w:rsidR="002E687D" w:rsidRDefault="002E68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במקצועות האמורים בתקנה 1 הוא ארבע עשרה שנה.</w:t>
      </w:r>
    </w:p>
    <w:p w14:paraId="74E72C56" w14:textId="77777777" w:rsidR="002E687D" w:rsidRDefault="00BA279E" w:rsidP="00BA27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4387A7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12.1pt;z-index:251659264" filled="f" stroked="f">
            <v:textbox inset="1mm,0,1mm,0">
              <w:txbxContent>
                <w:p w14:paraId="21B11A0F" w14:textId="77777777" w:rsidR="00BA279E" w:rsidRDefault="00BA279E" w:rsidP="00BA279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1957</w:t>
                  </w:r>
                </w:p>
              </w:txbxContent>
            </v:textbox>
            <w10:anchorlock/>
          </v:shape>
        </w:pict>
      </w:r>
      <w:r w:rsidR="002E687D">
        <w:rPr>
          <w:rFonts w:cs="FrankRuehl"/>
          <w:sz w:val="26"/>
          <w:rtl/>
        </w:rPr>
        <w:tab/>
      </w:r>
      <w:r w:rsidR="002E687D">
        <w:rPr>
          <w:rStyle w:val="default"/>
          <w:rFonts w:cs="FrankRuehl"/>
          <w:rtl/>
        </w:rPr>
        <w:t>(ב</w:t>
      </w:r>
      <w:r w:rsidR="002E687D">
        <w:rPr>
          <w:rStyle w:val="default"/>
          <w:rFonts w:cs="FrankRuehl" w:hint="cs"/>
          <w:rtl/>
        </w:rPr>
        <w:t>)</w:t>
      </w:r>
      <w:r w:rsidR="002E687D">
        <w:rPr>
          <w:rStyle w:val="default"/>
          <w:rFonts w:cs="FrankRuehl"/>
          <w:rtl/>
        </w:rPr>
        <w:tab/>
        <w:t>ה</w:t>
      </w:r>
      <w:r w:rsidR="002E687D">
        <w:rPr>
          <w:rStyle w:val="default"/>
          <w:rFonts w:cs="FrankRuehl" w:hint="cs"/>
          <w:rtl/>
        </w:rPr>
        <w:t>השכלה המינימלית במקצועות האמורים בתקנה 1 היא סיום החינוך היסודי כמשמעותו בחוק לימוד חובה, תש"ט</w:t>
      </w:r>
      <w:r>
        <w:rPr>
          <w:rStyle w:val="default"/>
          <w:rFonts w:cs="FrankRuehl" w:hint="cs"/>
          <w:rtl/>
        </w:rPr>
        <w:t>-</w:t>
      </w:r>
      <w:r w:rsidR="002E687D">
        <w:rPr>
          <w:rStyle w:val="default"/>
          <w:rFonts w:cs="FrankRuehl"/>
          <w:rtl/>
        </w:rPr>
        <w:t xml:space="preserve">1949, </w:t>
      </w:r>
      <w:r w:rsidR="002E687D">
        <w:rPr>
          <w:rStyle w:val="default"/>
          <w:rFonts w:cs="FrankRuehl" w:hint="cs"/>
          <w:rtl/>
        </w:rPr>
        <w:t>אולם לנער שניתנה לגביו הצהרת חניכות עד</w:t>
      </w:r>
      <w:r w:rsidR="002E687D">
        <w:rPr>
          <w:rStyle w:val="default"/>
          <w:rFonts w:cs="FrankRuehl"/>
          <w:rtl/>
        </w:rPr>
        <w:t xml:space="preserve"> </w:t>
      </w:r>
      <w:r w:rsidR="002E687D">
        <w:rPr>
          <w:rStyle w:val="default"/>
          <w:rFonts w:cs="FrankRuehl" w:hint="cs"/>
          <w:rtl/>
        </w:rPr>
        <w:t>ט' באלול תש"כ (1 בספטמבר 1960) מספיק סיום שבע שנות לימוד בכיתות א' עד ז' ועד בכלל.</w:t>
      </w:r>
    </w:p>
    <w:p w14:paraId="639CE67C" w14:textId="77777777" w:rsidR="00F61510" w:rsidRPr="00BA279E" w:rsidRDefault="00F61510" w:rsidP="0009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96B1C"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96B1C"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096B1C"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BA279E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</w:p>
    <w:p w14:paraId="15431E02" w14:textId="77777777" w:rsidR="00F61510" w:rsidRPr="00BA279E" w:rsidRDefault="00F61510" w:rsidP="00096B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279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096B1C" w:rsidRPr="00BA279E">
        <w:rPr>
          <w:rFonts w:cs="FrankRuehl" w:hint="cs"/>
          <w:b/>
          <w:bCs/>
          <w:vanish/>
          <w:szCs w:val="20"/>
          <w:shd w:val="clear" w:color="auto" w:fill="FFFF99"/>
          <w:rtl/>
        </w:rPr>
        <w:t>י</w:t>
      </w:r>
      <w:r w:rsidRPr="00BA279E">
        <w:rPr>
          <w:rFonts w:cs="FrankRuehl" w:hint="cs"/>
          <w:b/>
          <w:bCs/>
          <w:vanish/>
          <w:szCs w:val="20"/>
          <w:shd w:val="clear" w:color="auto" w:fill="FFFF99"/>
          <w:rtl/>
        </w:rPr>
        <w:t>"ז-19</w:t>
      </w:r>
      <w:r w:rsidR="00096B1C" w:rsidRPr="00BA279E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  <w:r w:rsidRPr="00BA279E">
        <w:rPr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</w:p>
    <w:p w14:paraId="4AE2E8F9" w14:textId="77777777" w:rsidR="00432CA2" w:rsidRPr="00BA279E" w:rsidRDefault="00096B1C" w:rsidP="00096B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A279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תשי"ז מס' 720</w:t>
        </w:r>
      </w:hyperlink>
      <w:r w:rsidR="00F61510" w:rsidRPr="00BA279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BA279E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F61510" w:rsidRPr="00BA279E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BA279E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F61510" w:rsidRPr="00BA279E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BA279E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F61510" w:rsidRPr="00BA279E">
        <w:rPr>
          <w:rFonts w:cs="FrankRuehl" w:hint="cs"/>
          <w:vanish/>
          <w:szCs w:val="20"/>
          <w:shd w:val="clear" w:color="auto" w:fill="FFFF99"/>
          <w:rtl/>
        </w:rPr>
        <w:t xml:space="preserve">7 עמ' </w:t>
      </w:r>
      <w:r w:rsidRPr="00BA279E">
        <w:rPr>
          <w:rFonts w:cs="FrankRuehl" w:hint="cs"/>
          <w:vanish/>
          <w:szCs w:val="20"/>
          <w:shd w:val="clear" w:color="auto" w:fill="FFFF99"/>
          <w:rtl/>
        </w:rPr>
        <w:t>1708</w:t>
      </w:r>
    </w:p>
    <w:p w14:paraId="7E1085C6" w14:textId="77777777" w:rsidR="00F61510" w:rsidRPr="00E3689A" w:rsidRDefault="00432CA2" w:rsidP="00BA279E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BA279E">
        <w:rPr>
          <w:rFonts w:cs="FrankRuehl" w:hint="cs"/>
          <w:vanish/>
          <w:szCs w:val="20"/>
          <w:shd w:val="clear" w:color="auto" w:fill="FFFF99"/>
          <w:rtl/>
        </w:rPr>
        <w:tab/>
      </w:r>
      <w:r w:rsidR="00F61510" w:rsidRPr="00BA27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F61510" w:rsidRPr="00BA27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השכלה המינימלית במקצועות האמורים בתקנה 1 היא סיום החינוך היסודי כמשמעותו בחוק לימוד חובה, תש"ט</w:t>
      </w:r>
      <w:r w:rsidR="00BA279E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F61510" w:rsidRPr="00BA27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1949, 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 לנער שניתנה לגביו הצהרת חניכות עד</w:t>
      </w:r>
      <w:r w:rsidR="00F61510" w:rsidRPr="00BA27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ט' באלול תש"כ (1 בספטמבר 1960) מספיק סיום</w:t>
      </w:r>
      <w:r w:rsidR="00CA10D6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A10D6" w:rsidRPr="00BA27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 שנות לימוד בכיתות א' עד ו' ועד בכלל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61510" w:rsidRPr="00BA27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שבע שנות לימוד בכיתות א' עד ז' ועד בכלל</w:t>
      </w:r>
      <w:r w:rsidR="00F61510" w:rsidRPr="00BA27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5AE8FDA8" w14:textId="77777777" w:rsidR="002E687D" w:rsidRDefault="002E687D" w:rsidP="00BA27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5C045BC">
          <v:rect id="_x0000_s1028" style="position:absolute;left:0;text-align:left;margin-left:464.5pt;margin-top:8.05pt;width:75.05pt;height:14.55pt;z-index:251658240" o:allowincell="f" filled="f" stroked="f" strokecolor="lime" strokeweight=".25pt">
            <v:textbox inset="0,0,0,0">
              <w:txbxContent>
                <w:p w14:paraId="3B1EE441" w14:textId="77777777" w:rsidR="002E687D" w:rsidRDefault="002E68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החניכות (מסגרות מיכנית, מסגרות מבנים וחרטות), תשי"ז</w:t>
      </w:r>
      <w:r w:rsidR="00BA27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14:paraId="3757F245" w14:textId="77777777" w:rsidR="00331F82" w:rsidRDefault="00331F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F60B8C" w14:textId="77777777" w:rsidR="00331F82" w:rsidRDefault="00331F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25C277" w14:textId="77777777" w:rsidR="002E687D" w:rsidRDefault="002E687D" w:rsidP="00F4164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בטבת תשי"ז (16 בדצמבר 1956)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נמיר</w:t>
      </w:r>
    </w:p>
    <w:p w14:paraId="30A22972" w14:textId="77777777" w:rsidR="002E687D" w:rsidRDefault="002E687D" w:rsidP="00F4164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581CC890" w14:textId="77777777" w:rsidR="00BA279E" w:rsidRPr="00BA279E" w:rsidRDefault="00BA279E" w:rsidP="00BA27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472775" w14:textId="77777777" w:rsidR="00BA279E" w:rsidRPr="00BA279E" w:rsidRDefault="00BA279E" w:rsidP="00BA27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C1A9F7" w14:textId="77777777" w:rsidR="002E687D" w:rsidRPr="00BA279E" w:rsidRDefault="002E687D" w:rsidP="00BA27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FA2493E" w14:textId="77777777" w:rsidR="002E687D" w:rsidRPr="00BA279E" w:rsidRDefault="002E687D" w:rsidP="00BA27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E687D" w:rsidRPr="00BA279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7035" w14:textId="77777777" w:rsidR="00285353" w:rsidRDefault="00285353">
      <w:r>
        <w:separator/>
      </w:r>
    </w:p>
  </w:endnote>
  <w:endnote w:type="continuationSeparator" w:id="0">
    <w:p w14:paraId="51131014" w14:textId="77777777" w:rsidR="00285353" w:rsidRDefault="0028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7EF6" w14:textId="77777777" w:rsidR="002E687D" w:rsidRDefault="002E687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159496" w14:textId="77777777" w:rsidR="002E687D" w:rsidRDefault="002E687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F20393" w14:textId="77777777" w:rsidR="002E687D" w:rsidRDefault="002E687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279E">
      <w:rPr>
        <w:rFonts w:cs="TopType Jerushalmi"/>
        <w:noProof/>
        <w:color w:val="000000"/>
        <w:sz w:val="14"/>
        <w:szCs w:val="14"/>
      </w:rPr>
      <w:t>D:\Yael\hakika\Revadim\p175_014.doc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D4E6" w14:textId="77777777" w:rsidR="002E687D" w:rsidRDefault="002E687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16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665519" w14:textId="77777777" w:rsidR="002E687D" w:rsidRDefault="002E687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DB55E1" w14:textId="77777777" w:rsidR="002E687D" w:rsidRDefault="002E687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279E">
      <w:rPr>
        <w:rFonts w:cs="TopType Jerushalmi"/>
        <w:noProof/>
        <w:color w:val="000000"/>
        <w:sz w:val="14"/>
        <w:szCs w:val="14"/>
      </w:rPr>
      <w:t>D:\Yael\hakika\Revadim\p175_014.doc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10D7" w14:textId="77777777" w:rsidR="00285353" w:rsidRDefault="00285353" w:rsidP="00BA279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3DCFAF" w14:textId="77777777" w:rsidR="00285353" w:rsidRDefault="00285353">
      <w:r>
        <w:continuationSeparator/>
      </w:r>
    </w:p>
  </w:footnote>
  <w:footnote w:id="1">
    <w:p w14:paraId="6CD84BAD" w14:textId="77777777" w:rsidR="00BA279E" w:rsidRDefault="00BA279E" w:rsidP="00BA2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A279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50E10">
          <w:rPr>
            <w:rStyle w:val="Hyperlink"/>
            <w:rFonts w:cs="FrankRuehl" w:hint="cs"/>
            <w:rtl/>
          </w:rPr>
          <w:t>ק"ת תשי"ז מס' 666</w:t>
        </w:r>
      </w:hyperlink>
      <w:r>
        <w:rPr>
          <w:rFonts w:cs="FrankRuehl" w:hint="cs"/>
          <w:rtl/>
        </w:rPr>
        <w:t xml:space="preserve"> מיום 3.1.1957 עמ' 660.</w:t>
      </w:r>
    </w:p>
    <w:p w14:paraId="40DC23E2" w14:textId="77777777" w:rsidR="00BA279E" w:rsidRPr="00BA279E" w:rsidRDefault="00BA279E" w:rsidP="00BA2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50E10">
          <w:rPr>
            <w:rStyle w:val="Hyperlink"/>
            <w:rFonts w:cs="FrankRuehl" w:hint="cs"/>
            <w:rtl/>
          </w:rPr>
          <w:t>ק"ת תשי"ז מס' 720</w:t>
        </w:r>
      </w:hyperlink>
      <w:r>
        <w:rPr>
          <w:rFonts w:cs="FrankRuehl" w:hint="cs"/>
          <w:rtl/>
        </w:rPr>
        <w:t xml:space="preserve"> מיום 8.8.1957 עמ' 1708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תשי"ז-1957.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F1AA" w14:textId="77777777" w:rsidR="002E687D" w:rsidRDefault="002E68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(מסגרות מיכנית, מסגרות מבנים וחרטות), תשי"ז–1957</w:t>
    </w:r>
  </w:p>
  <w:p w14:paraId="745507DB" w14:textId="77777777" w:rsidR="002E687D" w:rsidRDefault="002E68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1B5B8F" w14:textId="77777777" w:rsidR="002E687D" w:rsidRDefault="002E68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9AAC" w14:textId="77777777" w:rsidR="002E687D" w:rsidRDefault="002E687D" w:rsidP="00BA27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(מסגרות מיכנית, מסגרות מבנים וחרטות), תשי"ז</w:t>
    </w:r>
    <w:r w:rsidR="00BA279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7A6BA9EC" w14:textId="77777777" w:rsidR="002E687D" w:rsidRDefault="002E68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62C317" w14:textId="77777777" w:rsidR="002E687D" w:rsidRDefault="002E68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87D"/>
    <w:rsid w:val="00096B1C"/>
    <w:rsid w:val="00150A57"/>
    <w:rsid w:val="00285353"/>
    <w:rsid w:val="002E687D"/>
    <w:rsid w:val="00331F82"/>
    <w:rsid w:val="00365FC0"/>
    <w:rsid w:val="00432CA2"/>
    <w:rsid w:val="00500E0E"/>
    <w:rsid w:val="005147AB"/>
    <w:rsid w:val="005A0B1D"/>
    <w:rsid w:val="006B2941"/>
    <w:rsid w:val="00776555"/>
    <w:rsid w:val="007C382A"/>
    <w:rsid w:val="0080229E"/>
    <w:rsid w:val="00811F4E"/>
    <w:rsid w:val="00821E65"/>
    <w:rsid w:val="00850E10"/>
    <w:rsid w:val="00A60CBA"/>
    <w:rsid w:val="00AD77AA"/>
    <w:rsid w:val="00BA279E"/>
    <w:rsid w:val="00CA10D6"/>
    <w:rsid w:val="00D24542"/>
    <w:rsid w:val="00D96A66"/>
    <w:rsid w:val="00E3689A"/>
    <w:rsid w:val="00F4164D"/>
    <w:rsid w:val="00F55984"/>
    <w:rsid w:val="00F61510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3CFCA2"/>
  <w15:chartTrackingRefBased/>
  <w15:docId w15:val="{025C9DE0-FC23-4DA8-ADEF-76479720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31F82"/>
    <w:rPr>
      <w:color w:val="800080"/>
      <w:u w:val="single"/>
    </w:rPr>
  </w:style>
  <w:style w:type="paragraph" w:styleId="a5">
    <w:name w:val="footnote text"/>
    <w:basedOn w:val="a"/>
    <w:semiHidden/>
    <w:rsid w:val="00BA279E"/>
    <w:rPr>
      <w:sz w:val="20"/>
      <w:szCs w:val="20"/>
    </w:rPr>
  </w:style>
  <w:style w:type="character" w:styleId="a6">
    <w:name w:val="footnote reference"/>
    <w:basedOn w:val="a0"/>
    <w:semiHidden/>
    <w:rsid w:val="00BA2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72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720.pdf" TargetMode="External"/><Relationship Id="rId1" Type="http://schemas.openxmlformats.org/officeDocument/2006/relationships/hyperlink" Target="http://www.nevo.co.il/Law_word/law06/TAK-06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1565</CharactersWithSpaces>
  <SharedDoc>false</SharedDoc>
  <HLinks>
    <vt:vector size="36" baseType="variant"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http://www.nevo.co.il/Law_word/law06/TAK-0720.pdf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http://www.nevo.co.il/Law_word/law06/TAK-0720.pdf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(מסגרות מיכנית, מסגרות מבנים וחרטות), תשי"ז-1957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