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2286" w14:textId="77777777" w:rsidR="00AB3425" w:rsidRDefault="00AB3425" w:rsidP="00AB342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החניכות (תפירת קונפקציה) (לבנים), תשכ"א-</w:t>
      </w:r>
      <w:r>
        <w:rPr>
          <w:rFonts w:cs="FrankRuehl"/>
          <w:sz w:val="32"/>
          <w:rtl/>
        </w:rPr>
        <w:t>1961</w:t>
      </w:r>
    </w:p>
    <w:p w14:paraId="7FBB26A6" w14:textId="77777777" w:rsidR="007150FD" w:rsidRPr="007150FD" w:rsidRDefault="007150FD" w:rsidP="007150FD">
      <w:pPr>
        <w:spacing w:line="320" w:lineRule="auto"/>
        <w:jc w:val="left"/>
        <w:rPr>
          <w:rFonts w:cs="FrankRuehl"/>
          <w:szCs w:val="26"/>
          <w:rtl/>
        </w:rPr>
      </w:pPr>
    </w:p>
    <w:p w14:paraId="49C6A271" w14:textId="77777777" w:rsidR="00812B23" w:rsidRDefault="00812B23" w:rsidP="00812B23">
      <w:pPr>
        <w:spacing w:line="320" w:lineRule="auto"/>
        <w:jc w:val="left"/>
        <w:rPr>
          <w:rtl/>
        </w:rPr>
      </w:pPr>
    </w:p>
    <w:p w14:paraId="6452B7DE" w14:textId="77777777" w:rsidR="00812B23" w:rsidRDefault="00812B23" w:rsidP="00812B23">
      <w:pPr>
        <w:spacing w:line="320" w:lineRule="auto"/>
        <w:jc w:val="left"/>
        <w:rPr>
          <w:rFonts w:cs="FrankRuehl"/>
          <w:szCs w:val="26"/>
          <w:rtl/>
        </w:rPr>
      </w:pPr>
      <w:r w:rsidRPr="00812B23">
        <w:rPr>
          <w:rFonts w:cs="Miriam"/>
          <w:szCs w:val="22"/>
          <w:rtl/>
        </w:rPr>
        <w:t>עבודה</w:t>
      </w:r>
      <w:r w:rsidRPr="00812B23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5464B24A" w14:textId="77777777" w:rsidR="00812B23" w:rsidRDefault="00812B23" w:rsidP="00812B23">
      <w:pPr>
        <w:spacing w:line="320" w:lineRule="auto"/>
        <w:jc w:val="left"/>
        <w:rPr>
          <w:rFonts w:cs="FrankRuehl"/>
          <w:szCs w:val="26"/>
          <w:rtl/>
        </w:rPr>
      </w:pPr>
      <w:r w:rsidRPr="00812B23">
        <w:rPr>
          <w:rFonts w:cs="Miriam"/>
          <w:szCs w:val="22"/>
          <w:rtl/>
        </w:rPr>
        <w:t>עבודה</w:t>
      </w:r>
      <w:r w:rsidRPr="00812B23">
        <w:rPr>
          <w:rFonts w:cs="FrankRuehl"/>
          <w:szCs w:val="26"/>
          <w:rtl/>
        </w:rPr>
        <w:t xml:space="preserve"> – חניכות</w:t>
      </w:r>
    </w:p>
    <w:p w14:paraId="36189747" w14:textId="77777777" w:rsidR="007150FD" w:rsidRPr="00812B23" w:rsidRDefault="00812B23" w:rsidP="00812B23">
      <w:pPr>
        <w:spacing w:line="320" w:lineRule="auto"/>
        <w:jc w:val="left"/>
        <w:rPr>
          <w:rFonts w:cs="Miriam"/>
          <w:szCs w:val="22"/>
          <w:rtl/>
        </w:rPr>
      </w:pPr>
      <w:r w:rsidRPr="00812B23">
        <w:rPr>
          <w:rFonts w:cs="Miriam"/>
          <w:szCs w:val="22"/>
          <w:rtl/>
        </w:rPr>
        <w:t>רשויות ומשפט מנהלי</w:t>
      </w:r>
      <w:r w:rsidRPr="00812B23">
        <w:rPr>
          <w:rFonts w:cs="FrankRuehl"/>
          <w:szCs w:val="26"/>
          <w:rtl/>
        </w:rPr>
        <w:t xml:space="preserve"> – חינוך – השכלה מקצועית – חניכות</w:t>
      </w:r>
    </w:p>
    <w:p w14:paraId="687042D3" w14:textId="77777777" w:rsidR="00AB3425" w:rsidRDefault="00AB3425" w:rsidP="00AB342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B1DCF" w:rsidRPr="000B1DCF" w14:paraId="2252ED3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C09628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4D5FE3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567" w:type="dxa"/>
          </w:tcPr>
          <w:p w14:paraId="0B645BC3" w14:textId="77777777" w:rsidR="000B1DCF" w:rsidRPr="000B1DCF" w:rsidRDefault="000B1DCF" w:rsidP="000B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קופת החניכות" w:history="1">
              <w:r w:rsidRPr="000B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210894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1DCF" w:rsidRPr="000B1DCF" w14:paraId="35AB3E7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62E31E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6AFE013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567" w:type="dxa"/>
          </w:tcPr>
          <w:p w14:paraId="2433FB24" w14:textId="77777777" w:rsidR="000B1DCF" w:rsidRPr="000B1DCF" w:rsidRDefault="000B1DCF" w:rsidP="000B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גיל והשכלה מינימליים" w:history="1">
              <w:r w:rsidRPr="000B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365D6E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B1DCF" w:rsidRPr="000B1DCF" w14:paraId="61F64C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895998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13ECC54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1315727" w14:textId="77777777" w:rsidR="000B1DCF" w:rsidRPr="000B1DCF" w:rsidRDefault="000B1DCF" w:rsidP="000B1DC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0B1DC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E96C8E" w14:textId="77777777" w:rsidR="000B1DCF" w:rsidRPr="000B1DCF" w:rsidRDefault="000B1DCF" w:rsidP="000B1DC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0DE6DA0" w14:textId="77777777" w:rsidR="00AB3425" w:rsidRDefault="00AB3425" w:rsidP="00AB3425">
      <w:pPr>
        <w:pStyle w:val="big-header"/>
        <w:ind w:left="0" w:right="1134"/>
        <w:rPr>
          <w:rFonts w:cs="FrankRuehl"/>
          <w:sz w:val="32"/>
          <w:rtl/>
        </w:rPr>
      </w:pPr>
    </w:p>
    <w:p w14:paraId="30207B47" w14:textId="77777777" w:rsidR="00E93EC7" w:rsidRDefault="00AB3425" w:rsidP="007150F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E93EC7">
        <w:rPr>
          <w:rFonts w:cs="FrankRuehl"/>
          <w:sz w:val="32"/>
          <w:rtl/>
        </w:rPr>
        <w:lastRenderedPageBreak/>
        <w:t>תק</w:t>
      </w:r>
      <w:r w:rsidR="00E93EC7">
        <w:rPr>
          <w:rFonts w:cs="FrankRuehl" w:hint="cs"/>
          <w:sz w:val="32"/>
          <w:rtl/>
        </w:rPr>
        <w:t>נות החניכות (תפירת קונפקציה) (לבנים), תשכ"א</w:t>
      </w:r>
      <w:r>
        <w:rPr>
          <w:rFonts w:cs="FrankRuehl" w:hint="cs"/>
          <w:sz w:val="32"/>
          <w:rtl/>
        </w:rPr>
        <w:t>-</w:t>
      </w:r>
      <w:r w:rsidR="00E93EC7">
        <w:rPr>
          <w:rFonts w:cs="FrankRuehl"/>
          <w:sz w:val="32"/>
          <w:rtl/>
        </w:rPr>
        <w:t>1961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92618B3" w14:textId="77777777" w:rsidR="00E93EC7" w:rsidRDefault="00E93EC7" w:rsidP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 תשי"ג</w:t>
      </w:r>
      <w:r w:rsidR="00AB34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758E76EC" w14:textId="77777777" w:rsidR="00E93EC7" w:rsidRDefault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sz w:val="32"/>
          <w:szCs w:val="32"/>
          <w:rtl/>
          <w:lang w:eastAsia="en-US"/>
        </w:rPr>
        <w:pict w14:anchorId="4732849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0.25pt;margin-top:7.1pt;width:1in;height:12.55pt;z-index:251656704" filled="f" stroked="f">
            <v:textbox inset="1mm,0,1mm,0">
              <w:txbxContent>
                <w:p w14:paraId="44DAC344" w14:textId="77777777" w:rsidR="00AB3425" w:rsidRDefault="00AB3425" w:rsidP="00AB342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shape>
        </w:pict>
      </w:r>
      <w:r w:rsidR="00E93EC7">
        <w:rPr>
          <w:rStyle w:val="big-number"/>
          <w:rFonts w:cs="Miriam"/>
          <w:rtl/>
        </w:rPr>
        <w:t>1.</w:t>
      </w:r>
      <w:r w:rsidR="00E93EC7">
        <w:rPr>
          <w:rStyle w:val="big-number"/>
          <w:rFonts w:cs="Miriam"/>
          <w:rtl/>
        </w:rPr>
        <w:tab/>
      </w:r>
      <w:r w:rsidR="00E93EC7">
        <w:rPr>
          <w:rStyle w:val="default"/>
          <w:rFonts w:cs="FrankRuehl"/>
          <w:rtl/>
        </w:rPr>
        <w:t>תק</w:t>
      </w:r>
      <w:r w:rsidR="00E93EC7">
        <w:rPr>
          <w:rStyle w:val="default"/>
          <w:rFonts w:cs="FrankRuehl" w:hint="cs"/>
          <w:rtl/>
        </w:rPr>
        <w:t>ופת החניכות במקצוע תפירת קונפקציה (לבנים) היא שתי שנים.</w:t>
      </w:r>
    </w:p>
    <w:p w14:paraId="75752B26" w14:textId="77777777" w:rsidR="00E93EC7" w:rsidRDefault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sz w:val="32"/>
          <w:szCs w:val="32"/>
          <w:rtl/>
          <w:lang w:eastAsia="en-US"/>
        </w:rPr>
        <w:pict w14:anchorId="7815B25A">
          <v:shape id="_x0000_s1027" type="#_x0000_t202" style="position:absolute;left:0;text-align:left;margin-left:470.25pt;margin-top:7.1pt;width:1in;height:22.4pt;z-index:251657728" filled="f" stroked="f">
            <v:textbox inset="1mm,0,1mm,0">
              <w:txbxContent>
                <w:p w14:paraId="69E203C1" w14:textId="77777777" w:rsidR="00AB3425" w:rsidRDefault="00AB3425" w:rsidP="00AB342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 והשכלה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shape>
        </w:pict>
      </w:r>
      <w:r w:rsidR="00E93EC7">
        <w:rPr>
          <w:rStyle w:val="big-number"/>
          <w:rFonts w:cs="Miriam"/>
          <w:rtl/>
        </w:rPr>
        <w:t>2.</w:t>
      </w:r>
      <w:r w:rsidR="00E93EC7">
        <w:rPr>
          <w:rStyle w:val="big-number"/>
          <w:rFonts w:cs="Miriam"/>
          <w:rtl/>
        </w:rPr>
        <w:tab/>
      </w:r>
      <w:r w:rsidR="00E93EC7">
        <w:rPr>
          <w:rStyle w:val="default"/>
          <w:rFonts w:cs="FrankRuehl"/>
          <w:rtl/>
        </w:rPr>
        <w:t>(א</w:t>
      </w:r>
      <w:r w:rsidR="00E93EC7">
        <w:rPr>
          <w:rStyle w:val="default"/>
          <w:rFonts w:cs="FrankRuehl" w:hint="cs"/>
          <w:rtl/>
        </w:rPr>
        <w:t>)</w:t>
      </w:r>
      <w:r w:rsidR="00E93EC7">
        <w:rPr>
          <w:rStyle w:val="default"/>
          <w:rFonts w:cs="FrankRuehl"/>
          <w:rtl/>
        </w:rPr>
        <w:tab/>
        <w:t>ה</w:t>
      </w:r>
      <w:r w:rsidR="00E93EC7">
        <w:rPr>
          <w:rStyle w:val="default"/>
          <w:rFonts w:cs="FrankRuehl" w:hint="cs"/>
          <w:rtl/>
        </w:rPr>
        <w:t>גיל המינ</w:t>
      </w:r>
      <w:r w:rsidR="00E93EC7">
        <w:rPr>
          <w:rStyle w:val="default"/>
          <w:rFonts w:cs="FrankRuehl"/>
          <w:rtl/>
        </w:rPr>
        <w:t>י</w:t>
      </w:r>
      <w:r w:rsidR="00E93EC7">
        <w:rPr>
          <w:rStyle w:val="default"/>
          <w:rFonts w:cs="FrankRuehl" w:hint="cs"/>
          <w:rtl/>
        </w:rPr>
        <w:t>מלי לחניכות במקצוע תפירת ק</w:t>
      </w:r>
      <w:r w:rsidR="00E93EC7">
        <w:rPr>
          <w:rStyle w:val="default"/>
          <w:rFonts w:cs="FrankRuehl"/>
          <w:rtl/>
        </w:rPr>
        <w:t>ונ</w:t>
      </w:r>
      <w:r w:rsidR="00E93EC7">
        <w:rPr>
          <w:rStyle w:val="default"/>
          <w:rFonts w:cs="FrankRuehl" w:hint="cs"/>
          <w:rtl/>
        </w:rPr>
        <w:t>פקציה (לבנים) הוא ארבע-עשרה שנה.</w:t>
      </w:r>
    </w:p>
    <w:p w14:paraId="2B0554E8" w14:textId="77777777" w:rsidR="00E93EC7" w:rsidRDefault="00E93EC7" w:rsidP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במקצוע תפירת קונפקציה (לבנים) היא סיום החינוך היסודי כמשמעותו בחוק לימוד חובה, תש"ט</w:t>
      </w:r>
      <w:r w:rsidR="00AB34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לנער שניתנה לגביו הצהרת חניכות עד י"ב באלול תשכ"ג (1 בספטמבר 1963) מס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יק סיום שש שנות לימוד בכית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א' עד ו' ועד בכלל.</w:t>
      </w:r>
    </w:p>
    <w:p w14:paraId="069704C1" w14:textId="77777777" w:rsidR="00E93EC7" w:rsidRDefault="00AB3425" w:rsidP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sz w:val="32"/>
          <w:szCs w:val="32"/>
          <w:rtl/>
          <w:lang w:eastAsia="en-US"/>
        </w:rPr>
        <w:pict w14:anchorId="73681F8D">
          <v:shape id="_x0000_s1028" type="#_x0000_t202" style="position:absolute;left:0;text-align:left;margin-left:470.25pt;margin-top:7.1pt;width:1in;height:11.2pt;z-index:251658752" filled="f" stroked="f">
            <v:textbox inset="1mm,0,1mm,0">
              <w:txbxContent>
                <w:p w14:paraId="6E5D4837" w14:textId="77777777" w:rsidR="00AB3425" w:rsidRDefault="00AB3425" w:rsidP="00AB342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shape>
        </w:pict>
      </w:r>
      <w:r w:rsidR="00E93EC7">
        <w:rPr>
          <w:rStyle w:val="big-number"/>
          <w:rFonts w:cs="Miriam"/>
          <w:rtl/>
        </w:rPr>
        <w:t>3.</w:t>
      </w:r>
      <w:r w:rsidR="00E93EC7">
        <w:rPr>
          <w:rStyle w:val="big-number"/>
          <w:rFonts w:cs="Miriam"/>
          <w:rtl/>
        </w:rPr>
        <w:tab/>
      </w:r>
      <w:r w:rsidR="00E93EC7">
        <w:rPr>
          <w:rStyle w:val="default"/>
          <w:rFonts w:cs="FrankRuehl"/>
          <w:rtl/>
        </w:rPr>
        <w:t>לת</w:t>
      </w:r>
      <w:r w:rsidR="00E93EC7">
        <w:rPr>
          <w:rStyle w:val="default"/>
          <w:rFonts w:cs="FrankRuehl" w:hint="cs"/>
          <w:rtl/>
        </w:rPr>
        <w:t>קנות אלה ייקרא "תקנות החניכות (תפירת קונפקציה) (לבנים), תשכ"א</w:t>
      </w:r>
      <w:r>
        <w:rPr>
          <w:rStyle w:val="default"/>
          <w:rFonts w:cs="FrankRuehl" w:hint="cs"/>
          <w:rtl/>
        </w:rPr>
        <w:t>-</w:t>
      </w:r>
      <w:r w:rsidR="00E93EC7">
        <w:rPr>
          <w:rStyle w:val="default"/>
          <w:rFonts w:cs="FrankRuehl"/>
          <w:rtl/>
        </w:rPr>
        <w:t>1961".</w:t>
      </w:r>
    </w:p>
    <w:p w14:paraId="6A9E03A1" w14:textId="77777777" w:rsidR="00E93EC7" w:rsidRDefault="00E93E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FE1513" w14:textId="77777777" w:rsidR="00AB3425" w:rsidRDefault="00AB34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7B4EB9" w14:textId="77777777" w:rsidR="00E93EC7" w:rsidRDefault="00E93EC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באלול תשכ"א (24 באוגוסט 1961)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יורא יוספטל</w:t>
      </w:r>
    </w:p>
    <w:p w14:paraId="6587DA5C" w14:textId="77777777" w:rsidR="00E93EC7" w:rsidRDefault="00E93EC7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27D0DC62" w14:textId="77777777" w:rsidR="00E93EC7" w:rsidRPr="00AB3425" w:rsidRDefault="00E93EC7" w:rsidP="00AB34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A350BB" w14:textId="77777777" w:rsidR="00AB3425" w:rsidRPr="00AB3425" w:rsidRDefault="00AB3425" w:rsidP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E5CC118" w14:textId="77777777" w:rsidR="00E93EC7" w:rsidRPr="00AB3425" w:rsidRDefault="00E93EC7" w:rsidP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768812B" w14:textId="77777777" w:rsidR="000B1DCF" w:rsidRDefault="000B1DCF" w:rsidP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304B74" w14:textId="77777777" w:rsidR="000B1DCF" w:rsidRDefault="000B1DCF" w:rsidP="00AB34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ACB6C24" w14:textId="77777777" w:rsidR="000B1DCF" w:rsidRDefault="000B1DCF" w:rsidP="000B1D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9009A77" w14:textId="77777777" w:rsidR="00E93EC7" w:rsidRPr="000B1DCF" w:rsidRDefault="00E93EC7" w:rsidP="000B1DC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93EC7" w:rsidRPr="000B1D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D491" w14:textId="77777777" w:rsidR="00827377" w:rsidRDefault="00827377">
      <w:r>
        <w:separator/>
      </w:r>
    </w:p>
  </w:endnote>
  <w:endnote w:type="continuationSeparator" w:id="0">
    <w:p w14:paraId="4C98003D" w14:textId="77777777" w:rsidR="00827377" w:rsidRDefault="0082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1A14" w14:textId="77777777" w:rsidR="001737A3" w:rsidRDefault="001737A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E28124F" w14:textId="77777777" w:rsidR="001737A3" w:rsidRDefault="001737A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533E83" w14:textId="77777777" w:rsidR="001737A3" w:rsidRDefault="001737A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1DCF">
      <w:rPr>
        <w:rFonts w:cs="TopType Jerushalmi"/>
        <w:noProof/>
        <w:color w:val="000000"/>
        <w:sz w:val="14"/>
        <w:szCs w:val="14"/>
      </w:rPr>
      <w:t>Y:\000000000000-law\yael\revadim\10-01-13\tav\p175_024.doc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9BB" w14:textId="77777777" w:rsidR="001737A3" w:rsidRDefault="001737A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2B2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C84C77A" w14:textId="77777777" w:rsidR="001737A3" w:rsidRDefault="001737A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CE5642C" w14:textId="77777777" w:rsidR="001737A3" w:rsidRDefault="001737A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B1DCF">
      <w:rPr>
        <w:rFonts w:cs="TopType Jerushalmi"/>
        <w:noProof/>
        <w:color w:val="000000"/>
        <w:sz w:val="14"/>
        <w:szCs w:val="14"/>
      </w:rPr>
      <w:t>Y:\000000000000-law\yael\revadim\10-01-13\tav\p175_024.doc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63F9" w14:textId="77777777" w:rsidR="00827377" w:rsidRDefault="00827377" w:rsidP="00AB342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83E440E" w14:textId="77777777" w:rsidR="00827377" w:rsidRDefault="00827377">
      <w:r>
        <w:continuationSeparator/>
      </w:r>
    </w:p>
  </w:footnote>
  <w:footnote w:id="1">
    <w:p w14:paraId="7CF5CD11" w14:textId="77777777" w:rsidR="00AB3425" w:rsidRPr="00AB3425" w:rsidRDefault="00AB3425" w:rsidP="00AB34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B342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82D4F">
          <w:rPr>
            <w:rStyle w:val="Hyperlink"/>
            <w:rFonts w:cs="FrankRuehl" w:hint="cs"/>
            <w:rtl/>
          </w:rPr>
          <w:t>ק"ת תשכ"א מס' 1196</w:t>
        </w:r>
      </w:hyperlink>
      <w:r>
        <w:rPr>
          <w:rFonts w:cs="FrankRuehl" w:hint="cs"/>
          <w:rtl/>
        </w:rPr>
        <w:t xml:space="preserve"> מיום 7.</w:t>
      </w:r>
      <w:r>
        <w:rPr>
          <w:rFonts w:cs="FrankRuehl"/>
          <w:rtl/>
        </w:rPr>
        <w:t xml:space="preserve">9.1961 </w:t>
      </w:r>
      <w:r>
        <w:rPr>
          <w:rFonts w:cs="FrankRuehl" w:hint="cs"/>
          <w:rtl/>
        </w:rPr>
        <w:t>עמ' 2734.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0EF45" w14:textId="77777777" w:rsidR="001737A3" w:rsidRDefault="001737A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(תפירת קונפקציה) (לבנים), תשכ"א–1961</w:t>
    </w:r>
  </w:p>
  <w:p w14:paraId="1777DDD8" w14:textId="77777777" w:rsidR="001737A3" w:rsidRDefault="001737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866EA6" w14:textId="77777777" w:rsidR="001737A3" w:rsidRDefault="001737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6834" w14:textId="77777777" w:rsidR="001737A3" w:rsidRDefault="001737A3" w:rsidP="0066644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(תפירת קונפקציה) (לבנים), תשכ"א</w:t>
    </w:r>
    <w:r w:rsidR="0066644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1CB9579A" w14:textId="77777777" w:rsidR="001737A3" w:rsidRDefault="001737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627814" w14:textId="77777777" w:rsidR="001737A3" w:rsidRDefault="001737A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EC7"/>
    <w:rsid w:val="000520A2"/>
    <w:rsid w:val="00053A53"/>
    <w:rsid w:val="000B1DCF"/>
    <w:rsid w:val="001737A3"/>
    <w:rsid w:val="00485A75"/>
    <w:rsid w:val="00666446"/>
    <w:rsid w:val="00682D4F"/>
    <w:rsid w:val="006843C4"/>
    <w:rsid w:val="007150FD"/>
    <w:rsid w:val="00812B23"/>
    <w:rsid w:val="00827377"/>
    <w:rsid w:val="00860234"/>
    <w:rsid w:val="00A60BE2"/>
    <w:rsid w:val="00AB3425"/>
    <w:rsid w:val="00AE0CC5"/>
    <w:rsid w:val="00DB20C2"/>
    <w:rsid w:val="00E501F1"/>
    <w:rsid w:val="00E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F89C413"/>
  <w15:chartTrackingRefBased/>
  <w15:docId w15:val="{8C619617-8346-475C-BEE2-F003D24C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682D4F"/>
    <w:rPr>
      <w:color w:val="0000FF"/>
      <w:u w:val="single"/>
    </w:rPr>
  </w:style>
  <w:style w:type="paragraph" w:styleId="a5">
    <w:name w:val="footnote text"/>
    <w:basedOn w:val="a"/>
    <w:semiHidden/>
    <w:rsid w:val="00AB3425"/>
    <w:rPr>
      <w:sz w:val="20"/>
      <w:szCs w:val="20"/>
    </w:rPr>
  </w:style>
  <w:style w:type="character" w:styleId="a6">
    <w:name w:val="footnote reference"/>
    <w:basedOn w:val="a0"/>
    <w:semiHidden/>
    <w:rsid w:val="00AB34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19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1244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http://www.nevo.co.il/Law_word/law06/TAK-1196.pdf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Shimon Doodkin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(תפירת קונפקציה) (לבנים), תשכ"א-1961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