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1333" w:rsidRDefault="00B91333">
      <w:pPr>
        <w:pStyle w:val="big-header"/>
        <w:ind w:left="0" w:right="1134"/>
        <w:rPr>
          <w:rFonts w:cs="FrankRuehl" w:hint="cs"/>
          <w:sz w:val="32"/>
          <w:rtl/>
        </w:rPr>
      </w:pPr>
      <w:r>
        <w:rPr>
          <w:rFonts w:cs="FrankRuehl"/>
          <w:sz w:val="32"/>
          <w:rtl/>
        </w:rPr>
        <w:t xml:space="preserve">תקנות </w:t>
      </w:r>
      <w:r w:rsidR="00490E4C">
        <w:rPr>
          <w:rFonts w:cs="FrankRuehl" w:hint="cs"/>
          <w:sz w:val="32"/>
          <w:rtl/>
        </w:rPr>
        <w:t>המדידות</w:t>
      </w:r>
      <w:r>
        <w:rPr>
          <w:rFonts w:cs="FrankRuehl"/>
          <w:sz w:val="32"/>
          <w:rtl/>
        </w:rPr>
        <w:t xml:space="preserve"> (מקצוע המדידה), תשמ"ב</w:t>
      </w:r>
      <w:r>
        <w:rPr>
          <w:rFonts w:cs="FrankRuehl" w:hint="cs"/>
          <w:sz w:val="32"/>
          <w:rtl/>
        </w:rPr>
        <w:t>-</w:t>
      </w:r>
      <w:r>
        <w:rPr>
          <w:rFonts w:cs="FrankRuehl"/>
          <w:sz w:val="32"/>
          <w:rtl/>
        </w:rPr>
        <w:t>1982</w:t>
      </w:r>
    </w:p>
    <w:p w:rsidR="00E71D94" w:rsidRDefault="00E71D94" w:rsidP="00E71D94">
      <w:pPr>
        <w:spacing w:line="320" w:lineRule="auto"/>
        <w:jc w:val="left"/>
        <w:rPr>
          <w:rFonts w:hint="cs"/>
          <w:rtl/>
        </w:rPr>
      </w:pPr>
    </w:p>
    <w:p w:rsidR="00ED1A41" w:rsidRDefault="00ED1A41" w:rsidP="00E71D94">
      <w:pPr>
        <w:spacing w:line="320" w:lineRule="auto"/>
        <w:jc w:val="left"/>
        <w:rPr>
          <w:rFonts w:hint="cs"/>
          <w:rtl/>
        </w:rPr>
      </w:pPr>
    </w:p>
    <w:p w:rsidR="00E71D94" w:rsidRDefault="00E71D94" w:rsidP="00E71D94">
      <w:pPr>
        <w:spacing w:line="320" w:lineRule="auto"/>
        <w:jc w:val="left"/>
        <w:rPr>
          <w:rFonts w:cs="FrankRuehl"/>
          <w:szCs w:val="26"/>
          <w:rtl/>
        </w:rPr>
      </w:pPr>
      <w:r w:rsidRPr="00E71D94">
        <w:rPr>
          <w:rFonts w:cs="Miriam"/>
          <w:szCs w:val="22"/>
          <w:rtl/>
        </w:rPr>
        <w:t>משפט פרטי וכלכלה</w:t>
      </w:r>
      <w:r w:rsidRPr="00E71D94">
        <w:rPr>
          <w:rFonts w:cs="FrankRuehl"/>
          <w:szCs w:val="26"/>
          <w:rtl/>
        </w:rPr>
        <w:t xml:space="preserve"> – קניין – מקרקעין – מודדים ומדידות</w:t>
      </w:r>
    </w:p>
    <w:p w:rsidR="00E71D94" w:rsidRDefault="00E71D94" w:rsidP="00E71D94">
      <w:pPr>
        <w:spacing w:line="320" w:lineRule="auto"/>
        <w:jc w:val="left"/>
        <w:rPr>
          <w:rFonts w:cs="FrankRuehl"/>
          <w:szCs w:val="26"/>
          <w:rtl/>
        </w:rPr>
      </w:pPr>
      <w:r w:rsidRPr="00E71D94">
        <w:rPr>
          <w:rFonts w:cs="Miriam"/>
          <w:szCs w:val="22"/>
          <w:rtl/>
        </w:rPr>
        <w:t>משפט פרטי וכלכלה</w:t>
      </w:r>
      <w:r w:rsidRPr="00E71D94">
        <w:rPr>
          <w:rFonts w:cs="FrankRuehl"/>
          <w:szCs w:val="26"/>
          <w:rtl/>
        </w:rPr>
        <w:t xml:space="preserve"> – הסדרת עיסוק – מודדים</w:t>
      </w:r>
    </w:p>
    <w:p w:rsidR="00E71D94" w:rsidRDefault="00E71D94" w:rsidP="00E71D94">
      <w:pPr>
        <w:spacing w:line="320" w:lineRule="auto"/>
        <w:jc w:val="left"/>
        <w:rPr>
          <w:rFonts w:cs="FrankRuehl"/>
          <w:szCs w:val="26"/>
          <w:rtl/>
        </w:rPr>
      </w:pPr>
      <w:r w:rsidRPr="00E71D94">
        <w:rPr>
          <w:rFonts w:cs="Miriam"/>
          <w:szCs w:val="22"/>
          <w:rtl/>
        </w:rPr>
        <w:t>רשויות ומשפט מנהלי</w:t>
      </w:r>
      <w:r w:rsidRPr="00E71D94">
        <w:rPr>
          <w:rFonts w:cs="FrankRuehl"/>
          <w:szCs w:val="26"/>
          <w:rtl/>
        </w:rPr>
        <w:t xml:space="preserve"> – הסדרת עיסוק – מודדים</w:t>
      </w:r>
    </w:p>
    <w:p w:rsidR="00E71D94" w:rsidRPr="00E71D94" w:rsidRDefault="00E71D94" w:rsidP="00E71D94">
      <w:pPr>
        <w:spacing w:line="320" w:lineRule="auto"/>
        <w:jc w:val="left"/>
        <w:rPr>
          <w:rFonts w:cs="Miriam"/>
          <w:szCs w:val="22"/>
          <w:rtl/>
        </w:rPr>
      </w:pPr>
      <w:r w:rsidRPr="00E71D94">
        <w:rPr>
          <w:rFonts w:cs="Miriam"/>
          <w:szCs w:val="22"/>
          <w:rtl/>
        </w:rPr>
        <w:t>רשויות ומשפט מנהלי</w:t>
      </w:r>
      <w:r w:rsidRPr="00E71D94">
        <w:rPr>
          <w:rFonts w:cs="FrankRuehl"/>
          <w:szCs w:val="26"/>
          <w:rtl/>
        </w:rPr>
        <w:t xml:space="preserve"> – רישוי – רישוי בעלי מקצוע – מודדים</w:t>
      </w:r>
    </w:p>
    <w:p w:rsidR="00B91333" w:rsidRDefault="00B9133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p>
        </w:tc>
        <w:tc>
          <w:tcPr>
            <w:tcW w:w="5669" w:type="dxa"/>
          </w:tcPr>
          <w:p w:rsidR="00241034" w:rsidRPr="00241034" w:rsidRDefault="00241034" w:rsidP="00241034">
            <w:pPr>
              <w:spacing w:line="240" w:lineRule="auto"/>
              <w:jc w:val="left"/>
              <w:rPr>
                <w:rFonts w:cs="Frankruhel" w:hint="cs"/>
                <w:sz w:val="24"/>
                <w:rtl/>
              </w:rPr>
            </w:pPr>
            <w:r>
              <w:rPr>
                <w:sz w:val="24"/>
                <w:rtl/>
              </w:rPr>
              <w:t>פרק א': פרשנות</w:t>
            </w:r>
          </w:p>
        </w:tc>
        <w:tc>
          <w:tcPr>
            <w:tcW w:w="567" w:type="dxa"/>
          </w:tcPr>
          <w:p w:rsidR="00241034" w:rsidRPr="00241034" w:rsidRDefault="00241034" w:rsidP="00241034">
            <w:pPr>
              <w:spacing w:line="240" w:lineRule="auto"/>
              <w:jc w:val="left"/>
              <w:rPr>
                <w:rStyle w:val="Hyperlink"/>
                <w:rFonts w:hint="cs"/>
                <w:rtl/>
              </w:rPr>
            </w:pPr>
            <w:hyperlink w:anchor="med0" w:tooltip="פרק א: פרשנו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1 </w:t>
            </w:r>
          </w:p>
        </w:tc>
        <w:tc>
          <w:tcPr>
            <w:tcW w:w="5669" w:type="dxa"/>
          </w:tcPr>
          <w:p w:rsidR="00241034" w:rsidRPr="00241034" w:rsidRDefault="00241034" w:rsidP="00241034">
            <w:pPr>
              <w:spacing w:line="240" w:lineRule="auto"/>
              <w:jc w:val="left"/>
              <w:rPr>
                <w:rFonts w:cs="Frankruhel" w:hint="cs"/>
                <w:sz w:val="24"/>
                <w:rtl/>
              </w:rPr>
            </w:pPr>
            <w:r>
              <w:rPr>
                <w:sz w:val="24"/>
                <w:rtl/>
              </w:rPr>
              <w:t>הגדרות</w:t>
            </w:r>
          </w:p>
        </w:tc>
        <w:tc>
          <w:tcPr>
            <w:tcW w:w="567" w:type="dxa"/>
          </w:tcPr>
          <w:p w:rsidR="00241034" w:rsidRPr="00241034" w:rsidRDefault="00241034" w:rsidP="00241034">
            <w:pPr>
              <w:spacing w:line="240" w:lineRule="auto"/>
              <w:jc w:val="left"/>
              <w:rPr>
                <w:rStyle w:val="Hyperlink"/>
                <w:rFonts w:hint="cs"/>
                <w:rtl/>
              </w:rPr>
            </w:pPr>
            <w:hyperlink w:anchor="Seif1" w:tooltip="הגדרו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p>
        </w:tc>
        <w:tc>
          <w:tcPr>
            <w:tcW w:w="5669" w:type="dxa"/>
          </w:tcPr>
          <w:p w:rsidR="00241034" w:rsidRPr="00241034" w:rsidRDefault="00241034" w:rsidP="00241034">
            <w:pPr>
              <w:spacing w:line="240" w:lineRule="auto"/>
              <w:jc w:val="left"/>
              <w:rPr>
                <w:rFonts w:cs="Frankruhel" w:hint="cs"/>
                <w:sz w:val="24"/>
                <w:rtl/>
              </w:rPr>
            </w:pPr>
            <w:r>
              <w:rPr>
                <w:sz w:val="24"/>
                <w:rtl/>
              </w:rPr>
              <w:t>פרק ב': רשיונות</w:t>
            </w:r>
          </w:p>
        </w:tc>
        <w:tc>
          <w:tcPr>
            <w:tcW w:w="567" w:type="dxa"/>
          </w:tcPr>
          <w:p w:rsidR="00241034" w:rsidRPr="00241034" w:rsidRDefault="00241034" w:rsidP="00241034">
            <w:pPr>
              <w:spacing w:line="240" w:lineRule="auto"/>
              <w:jc w:val="left"/>
              <w:rPr>
                <w:rStyle w:val="Hyperlink"/>
                <w:rFonts w:hint="cs"/>
                <w:rtl/>
              </w:rPr>
            </w:pPr>
            <w:hyperlink w:anchor="med1" w:tooltip="פרק ב: רשיונו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2 </w:t>
            </w:r>
          </w:p>
        </w:tc>
        <w:tc>
          <w:tcPr>
            <w:tcW w:w="5669" w:type="dxa"/>
          </w:tcPr>
          <w:p w:rsidR="00241034" w:rsidRPr="00241034" w:rsidRDefault="00241034" w:rsidP="00241034">
            <w:pPr>
              <w:spacing w:line="240" w:lineRule="auto"/>
              <w:jc w:val="left"/>
              <w:rPr>
                <w:rFonts w:cs="Frankruhel" w:hint="cs"/>
                <w:sz w:val="24"/>
                <w:rtl/>
              </w:rPr>
            </w:pPr>
            <w:r>
              <w:rPr>
                <w:sz w:val="24"/>
                <w:rtl/>
              </w:rPr>
              <w:t>בקשה לקבלת רשיון</w:t>
            </w:r>
          </w:p>
        </w:tc>
        <w:tc>
          <w:tcPr>
            <w:tcW w:w="567" w:type="dxa"/>
          </w:tcPr>
          <w:p w:rsidR="00241034" w:rsidRPr="00241034" w:rsidRDefault="00241034" w:rsidP="00241034">
            <w:pPr>
              <w:spacing w:line="240" w:lineRule="auto"/>
              <w:jc w:val="left"/>
              <w:rPr>
                <w:rStyle w:val="Hyperlink"/>
                <w:rFonts w:hint="cs"/>
                <w:rtl/>
              </w:rPr>
            </w:pPr>
            <w:hyperlink w:anchor="Seif2" w:tooltip="בקשה לקבלת רשיון"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3 </w:t>
            </w:r>
          </w:p>
        </w:tc>
        <w:tc>
          <w:tcPr>
            <w:tcW w:w="5669" w:type="dxa"/>
          </w:tcPr>
          <w:p w:rsidR="00241034" w:rsidRPr="00241034" w:rsidRDefault="00241034" w:rsidP="00241034">
            <w:pPr>
              <w:spacing w:line="240" w:lineRule="auto"/>
              <w:jc w:val="left"/>
              <w:rPr>
                <w:rFonts w:cs="Frankruhel" w:hint="cs"/>
                <w:sz w:val="24"/>
                <w:rtl/>
              </w:rPr>
            </w:pPr>
            <w:r>
              <w:rPr>
                <w:sz w:val="24"/>
                <w:rtl/>
              </w:rPr>
              <w:t>תנאים לקבלת רשיון</w:t>
            </w:r>
          </w:p>
        </w:tc>
        <w:tc>
          <w:tcPr>
            <w:tcW w:w="567" w:type="dxa"/>
          </w:tcPr>
          <w:p w:rsidR="00241034" w:rsidRPr="00241034" w:rsidRDefault="00241034" w:rsidP="00241034">
            <w:pPr>
              <w:spacing w:line="240" w:lineRule="auto"/>
              <w:jc w:val="left"/>
              <w:rPr>
                <w:rStyle w:val="Hyperlink"/>
                <w:rFonts w:hint="cs"/>
                <w:rtl/>
              </w:rPr>
            </w:pPr>
            <w:hyperlink w:anchor="Seif3" w:tooltip="תנאים לקבלת רשיון"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4 </w:t>
            </w:r>
          </w:p>
        </w:tc>
        <w:tc>
          <w:tcPr>
            <w:tcW w:w="5669" w:type="dxa"/>
          </w:tcPr>
          <w:p w:rsidR="00241034" w:rsidRPr="00241034" w:rsidRDefault="00241034" w:rsidP="00241034">
            <w:pPr>
              <w:spacing w:line="240" w:lineRule="auto"/>
              <w:jc w:val="left"/>
              <w:rPr>
                <w:rFonts w:cs="Frankruhel" w:hint="cs"/>
                <w:sz w:val="24"/>
                <w:rtl/>
              </w:rPr>
            </w:pPr>
            <w:r>
              <w:rPr>
                <w:sz w:val="24"/>
                <w:rtl/>
              </w:rPr>
              <w:t>תוקפו של רשיון</w:t>
            </w:r>
          </w:p>
        </w:tc>
        <w:tc>
          <w:tcPr>
            <w:tcW w:w="567" w:type="dxa"/>
          </w:tcPr>
          <w:p w:rsidR="00241034" w:rsidRPr="00241034" w:rsidRDefault="00241034" w:rsidP="00241034">
            <w:pPr>
              <w:spacing w:line="240" w:lineRule="auto"/>
              <w:jc w:val="left"/>
              <w:rPr>
                <w:rStyle w:val="Hyperlink"/>
                <w:rFonts w:hint="cs"/>
                <w:rtl/>
              </w:rPr>
            </w:pPr>
            <w:hyperlink w:anchor="Seif4" w:tooltip="תוקפו של רשיון"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p>
        </w:tc>
        <w:tc>
          <w:tcPr>
            <w:tcW w:w="5669" w:type="dxa"/>
          </w:tcPr>
          <w:p w:rsidR="00241034" w:rsidRPr="00241034" w:rsidRDefault="00241034" w:rsidP="00241034">
            <w:pPr>
              <w:spacing w:line="240" w:lineRule="auto"/>
              <w:jc w:val="left"/>
              <w:rPr>
                <w:rFonts w:cs="Frankruhel" w:hint="cs"/>
                <w:sz w:val="24"/>
                <w:rtl/>
              </w:rPr>
            </w:pPr>
            <w:r>
              <w:rPr>
                <w:sz w:val="24"/>
                <w:rtl/>
              </w:rPr>
              <w:t>פרק ג': התאמנות</w:t>
            </w:r>
          </w:p>
        </w:tc>
        <w:tc>
          <w:tcPr>
            <w:tcW w:w="567" w:type="dxa"/>
          </w:tcPr>
          <w:p w:rsidR="00241034" w:rsidRPr="00241034" w:rsidRDefault="00241034" w:rsidP="00241034">
            <w:pPr>
              <w:spacing w:line="240" w:lineRule="auto"/>
              <w:jc w:val="left"/>
              <w:rPr>
                <w:rStyle w:val="Hyperlink"/>
                <w:rFonts w:hint="cs"/>
                <w:rtl/>
              </w:rPr>
            </w:pPr>
            <w:hyperlink w:anchor="med2" w:tooltip="פרק ג: התאמנו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5 </w:t>
            </w:r>
          </w:p>
        </w:tc>
        <w:tc>
          <w:tcPr>
            <w:tcW w:w="5669" w:type="dxa"/>
          </w:tcPr>
          <w:p w:rsidR="00241034" w:rsidRPr="00241034" w:rsidRDefault="00241034" w:rsidP="00241034">
            <w:pPr>
              <w:spacing w:line="240" w:lineRule="auto"/>
              <w:jc w:val="left"/>
              <w:rPr>
                <w:rFonts w:cs="Frankruhel" w:hint="cs"/>
                <w:sz w:val="24"/>
                <w:rtl/>
              </w:rPr>
            </w:pPr>
            <w:r>
              <w:rPr>
                <w:sz w:val="24"/>
                <w:rtl/>
              </w:rPr>
              <w:t>מודד מאמן</w:t>
            </w:r>
          </w:p>
        </w:tc>
        <w:tc>
          <w:tcPr>
            <w:tcW w:w="567" w:type="dxa"/>
          </w:tcPr>
          <w:p w:rsidR="00241034" w:rsidRPr="00241034" w:rsidRDefault="00241034" w:rsidP="00241034">
            <w:pPr>
              <w:spacing w:line="240" w:lineRule="auto"/>
              <w:jc w:val="left"/>
              <w:rPr>
                <w:rStyle w:val="Hyperlink"/>
                <w:rFonts w:hint="cs"/>
                <w:rtl/>
              </w:rPr>
            </w:pPr>
            <w:hyperlink w:anchor="Seif5" w:tooltip="מודד מאמן"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6 </w:t>
            </w:r>
          </w:p>
        </w:tc>
        <w:tc>
          <w:tcPr>
            <w:tcW w:w="5669" w:type="dxa"/>
          </w:tcPr>
          <w:p w:rsidR="00241034" w:rsidRPr="00241034" w:rsidRDefault="00241034" w:rsidP="00241034">
            <w:pPr>
              <w:spacing w:line="240" w:lineRule="auto"/>
              <w:jc w:val="left"/>
              <w:rPr>
                <w:rFonts w:cs="Frankruhel" w:hint="cs"/>
                <w:sz w:val="24"/>
                <w:rtl/>
              </w:rPr>
            </w:pPr>
            <w:r>
              <w:rPr>
                <w:sz w:val="24"/>
                <w:rtl/>
              </w:rPr>
              <w:t>בקשה לאישור כמודד מאמן</w:t>
            </w:r>
          </w:p>
        </w:tc>
        <w:tc>
          <w:tcPr>
            <w:tcW w:w="567" w:type="dxa"/>
          </w:tcPr>
          <w:p w:rsidR="00241034" w:rsidRPr="00241034" w:rsidRDefault="00241034" w:rsidP="00241034">
            <w:pPr>
              <w:spacing w:line="240" w:lineRule="auto"/>
              <w:jc w:val="left"/>
              <w:rPr>
                <w:rStyle w:val="Hyperlink"/>
                <w:rFonts w:hint="cs"/>
                <w:rtl/>
              </w:rPr>
            </w:pPr>
            <w:hyperlink w:anchor="Seif6" w:tooltip="בקשה לאישור כמודד מאמן"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7 </w:t>
            </w:r>
          </w:p>
        </w:tc>
        <w:tc>
          <w:tcPr>
            <w:tcW w:w="5669" w:type="dxa"/>
          </w:tcPr>
          <w:p w:rsidR="00241034" w:rsidRPr="00241034" w:rsidRDefault="00241034" w:rsidP="00241034">
            <w:pPr>
              <w:spacing w:line="240" w:lineRule="auto"/>
              <w:jc w:val="left"/>
              <w:rPr>
                <w:rFonts w:cs="Frankruhel" w:hint="cs"/>
                <w:sz w:val="24"/>
                <w:rtl/>
              </w:rPr>
            </w:pPr>
            <w:r>
              <w:rPr>
                <w:sz w:val="24"/>
                <w:rtl/>
              </w:rPr>
              <w:t>ביטול אישור כמודד מאמן</w:t>
            </w:r>
          </w:p>
        </w:tc>
        <w:tc>
          <w:tcPr>
            <w:tcW w:w="567" w:type="dxa"/>
          </w:tcPr>
          <w:p w:rsidR="00241034" w:rsidRPr="00241034" w:rsidRDefault="00241034" w:rsidP="00241034">
            <w:pPr>
              <w:spacing w:line="240" w:lineRule="auto"/>
              <w:jc w:val="left"/>
              <w:rPr>
                <w:rStyle w:val="Hyperlink"/>
                <w:rFonts w:hint="cs"/>
                <w:rtl/>
              </w:rPr>
            </w:pPr>
            <w:hyperlink w:anchor="Seif7" w:tooltip="ביטול אישור כמודד מאמן"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8 </w:t>
            </w:r>
          </w:p>
        </w:tc>
        <w:tc>
          <w:tcPr>
            <w:tcW w:w="5669" w:type="dxa"/>
          </w:tcPr>
          <w:p w:rsidR="00241034" w:rsidRPr="00241034" w:rsidRDefault="00241034" w:rsidP="00241034">
            <w:pPr>
              <w:spacing w:line="240" w:lineRule="auto"/>
              <w:jc w:val="left"/>
              <w:rPr>
                <w:rFonts w:cs="Frankruhel" w:hint="cs"/>
                <w:sz w:val="24"/>
                <w:rtl/>
              </w:rPr>
            </w:pPr>
            <w:r>
              <w:rPr>
                <w:sz w:val="24"/>
                <w:rtl/>
              </w:rPr>
              <w:t>מספר מתאמנים</w:t>
            </w:r>
          </w:p>
        </w:tc>
        <w:tc>
          <w:tcPr>
            <w:tcW w:w="567" w:type="dxa"/>
          </w:tcPr>
          <w:p w:rsidR="00241034" w:rsidRPr="00241034" w:rsidRDefault="00241034" w:rsidP="00241034">
            <w:pPr>
              <w:spacing w:line="240" w:lineRule="auto"/>
              <w:jc w:val="left"/>
              <w:rPr>
                <w:rStyle w:val="Hyperlink"/>
                <w:rFonts w:hint="cs"/>
                <w:rtl/>
              </w:rPr>
            </w:pPr>
            <w:hyperlink w:anchor="Seif8" w:tooltip="מספר מתאמנים"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9 </w:t>
            </w:r>
          </w:p>
        </w:tc>
        <w:tc>
          <w:tcPr>
            <w:tcW w:w="5669" w:type="dxa"/>
          </w:tcPr>
          <w:p w:rsidR="00241034" w:rsidRPr="00241034" w:rsidRDefault="00241034" w:rsidP="00241034">
            <w:pPr>
              <w:spacing w:line="240" w:lineRule="auto"/>
              <w:jc w:val="left"/>
              <w:rPr>
                <w:rFonts w:cs="Frankruhel" w:hint="cs"/>
                <w:sz w:val="24"/>
                <w:rtl/>
              </w:rPr>
            </w:pPr>
            <w:r>
              <w:rPr>
                <w:sz w:val="24"/>
                <w:rtl/>
              </w:rPr>
              <w:t>תנאים לרישום מתאמן</w:t>
            </w:r>
          </w:p>
        </w:tc>
        <w:tc>
          <w:tcPr>
            <w:tcW w:w="567" w:type="dxa"/>
          </w:tcPr>
          <w:p w:rsidR="00241034" w:rsidRPr="00241034" w:rsidRDefault="00241034" w:rsidP="00241034">
            <w:pPr>
              <w:spacing w:line="240" w:lineRule="auto"/>
              <w:jc w:val="left"/>
              <w:rPr>
                <w:rStyle w:val="Hyperlink"/>
                <w:rFonts w:hint="cs"/>
                <w:rtl/>
              </w:rPr>
            </w:pPr>
            <w:hyperlink w:anchor="Seif9" w:tooltip="תנאים לרישום מתאמן"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10 </w:t>
            </w:r>
          </w:p>
        </w:tc>
        <w:tc>
          <w:tcPr>
            <w:tcW w:w="5669" w:type="dxa"/>
          </w:tcPr>
          <w:p w:rsidR="00241034" w:rsidRPr="00241034" w:rsidRDefault="00241034" w:rsidP="00241034">
            <w:pPr>
              <w:spacing w:line="240" w:lineRule="auto"/>
              <w:jc w:val="left"/>
              <w:rPr>
                <w:rFonts w:cs="Frankruhel" w:hint="cs"/>
                <w:sz w:val="24"/>
                <w:rtl/>
              </w:rPr>
            </w:pPr>
            <w:r>
              <w:rPr>
                <w:sz w:val="24"/>
                <w:rtl/>
              </w:rPr>
              <w:t>בקשה לרישום כמתאמן</w:t>
            </w:r>
          </w:p>
        </w:tc>
        <w:tc>
          <w:tcPr>
            <w:tcW w:w="567" w:type="dxa"/>
          </w:tcPr>
          <w:p w:rsidR="00241034" w:rsidRPr="00241034" w:rsidRDefault="00241034" w:rsidP="00241034">
            <w:pPr>
              <w:spacing w:line="240" w:lineRule="auto"/>
              <w:jc w:val="left"/>
              <w:rPr>
                <w:rStyle w:val="Hyperlink"/>
                <w:rFonts w:hint="cs"/>
                <w:rtl/>
              </w:rPr>
            </w:pPr>
            <w:hyperlink w:anchor="Seif10" w:tooltip="בקשה לרישום כמתאמן"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11 </w:t>
            </w:r>
          </w:p>
        </w:tc>
        <w:tc>
          <w:tcPr>
            <w:tcW w:w="5669" w:type="dxa"/>
          </w:tcPr>
          <w:p w:rsidR="00241034" w:rsidRPr="00241034" w:rsidRDefault="00241034" w:rsidP="00241034">
            <w:pPr>
              <w:spacing w:line="240" w:lineRule="auto"/>
              <w:jc w:val="left"/>
              <w:rPr>
                <w:rFonts w:cs="Frankruhel" w:hint="cs"/>
                <w:sz w:val="24"/>
                <w:rtl/>
              </w:rPr>
            </w:pPr>
            <w:r>
              <w:rPr>
                <w:sz w:val="24"/>
                <w:rtl/>
              </w:rPr>
              <w:t>פנקס מתאמנים</w:t>
            </w:r>
          </w:p>
        </w:tc>
        <w:tc>
          <w:tcPr>
            <w:tcW w:w="567" w:type="dxa"/>
          </w:tcPr>
          <w:p w:rsidR="00241034" w:rsidRPr="00241034" w:rsidRDefault="00241034" w:rsidP="00241034">
            <w:pPr>
              <w:spacing w:line="240" w:lineRule="auto"/>
              <w:jc w:val="left"/>
              <w:rPr>
                <w:rStyle w:val="Hyperlink"/>
                <w:rFonts w:hint="cs"/>
                <w:rtl/>
              </w:rPr>
            </w:pPr>
            <w:hyperlink w:anchor="Seif11" w:tooltip="פנקס מתאמנים"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12 </w:t>
            </w:r>
          </w:p>
        </w:tc>
        <w:tc>
          <w:tcPr>
            <w:tcW w:w="5669" w:type="dxa"/>
          </w:tcPr>
          <w:p w:rsidR="00241034" w:rsidRPr="00241034" w:rsidRDefault="00241034" w:rsidP="00241034">
            <w:pPr>
              <w:spacing w:line="240" w:lineRule="auto"/>
              <w:jc w:val="left"/>
              <w:rPr>
                <w:rFonts w:cs="Frankruhel" w:hint="cs"/>
                <w:sz w:val="24"/>
                <w:rtl/>
              </w:rPr>
            </w:pPr>
            <w:r>
              <w:rPr>
                <w:sz w:val="24"/>
                <w:rtl/>
              </w:rPr>
              <w:t>אישור תחילת התאמנות</w:t>
            </w:r>
          </w:p>
        </w:tc>
        <w:tc>
          <w:tcPr>
            <w:tcW w:w="567" w:type="dxa"/>
          </w:tcPr>
          <w:p w:rsidR="00241034" w:rsidRPr="00241034" w:rsidRDefault="00241034" w:rsidP="00241034">
            <w:pPr>
              <w:spacing w:line="240" w:lineRule="auto"/>
              <w:jc w:val="left"/>
              <w:rPr>
                <w:rStyle w:val="Hyperlink"/>
                <w:rFonts w:hint="cs"/>
                <w:rtl/>
              </w:rPr>
            </w:pPr>
            <w:hyperlink w:anchor="Seif12" w:tooltip="אישור תחילת התאמנו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13 </w:t>
            </w:r>
          </w:p>
        </w:tc>
        <w:tc>
          <w:tcPr>
            <w:tcW w:w="5669" w:type="dxa"/>
          </w:tcPr>
          <w:p w:rsidR="00241034" w:rsidRPr="00241034" w:rsidRDefault="00241034" w:rsidP="00241034">
            <w:pPr>
              <w:spacing w:line="240" w:lineRule="auto"/>
              <w:jc w:val="left"/>
              <w:rPr>
                <w:rFonts w:cs="Frankruhel" w:hint="cs"/>
                <w:sz w:val="24"/>
                <w:rtl/>
              </w:rPr>
            </w:pPr>
            <w:r>
              <w:rPr>
                <w:sz w:val="24"/>
                <w:rtl/>
              </w:rPr>
              <w:t>תקופת ההתאמנות</w:t>
            </w:r>
          </w:p>
        </w:tc>
        <w:tc>
          <w:tcPr>
            <w:tcW w:w="567" w:type="dxa"/>
          </w:tcPr>
          <w:p w:rsidR="00241034" w:rsidRPr="00241034" w:rsidRDefault="00241034" w:rsidP="00241034">
            <w:pPr>
              <w:spacing w:line="240" w:lineRule="auto"/>
              <w:jc w:val="left"/>
              <w:rPr>
                <w:rStyle w:val="Hyperlink"/>
                <w:rFonts w:hint="cs"/>
                <w:rtl/>
              </w:rPr>
            </w:pPr>
            <w:hyperlink w:anchor="Seif13" w:tooltip="תקופת ההתאמנו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14 </w:t>
            </w:r>
          </w:p>
        </w:tc>
        <w:tc>
          <w:tcPr>
            <w:tcW w:w="5669" w:type="dxa"/>
          </w:tcPr>
          <w:p w:rsidR="00241034" w:rsidRPr="00241034" w:rsidRDefault="00241034" w:rsidP="00241034">
            <w:pPr>
              <w:spacing w:line="240" w:lineRule="auto"/>
              <w:jc w:val="left"/>
              <w:rPr>
                <w:rFonts w:cs="Frankruhel" w:hint="cs"/>
                <w:sz w:val="24"/>
                <w:rtl/>
              </w:rPr>
            </w:pPr>
            <w:r>
              <w:rPr>
                <w:sz w:val="24"/>
                <w:rtl/>
              </w:rPr>
              <w:t>רציפות ההתאמנות</w:t>
            </w:r>
          </w:p>
        </w:tc>
        <w:tc>
          <w:tcPr>
            <w:tcW w:w="567" w:type="dxa"/>
          </w:tcPr>
          <w:p w:rsidR="00241034" w:rsidRPr="00241034" w:rsidRDefault="00241034" w:rsidP="00241034">
            <w:pPr>
              <w:spacing w:line="240" w:lineRule="auto"/>
              <w:jc w:val="left"/>
              <w:rPr>
                <w:rStyle w:val="Hyperlink"/>
                <w:rFonts w:hint="cs"/>
                <w:rtl/>
              </w:rPr>
            </w:pPr>
            <w:hyperlink w:anchor="Seif14" w:tooltip="רציפות ההתאמנו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15 </w:t>
            </w:r>
          </w:p>
        </w:tc>
        <w:tc>
          <w:tcPr>
            <w:tcW w:w="5669" w:type="dxa"/>
          </w:tcPr>
          <w:p w:rsidR="00241034" w:rsidRPr="00241034" w:rsidRDefault="00241034" w:rsidP="00241034">
            <w:pPr>
              <w:spacing w:line="240" w:lineRule="auto"/>
              <w:jc w:val="left"/>
              <w:rPr>
                <w:rFonts w:cs="Frankruhel" w:hint="cs"/>
                <w:sz w:val="24"/>
                <w:rtl/>
              </w:rPr>
            </w:pPr>
            <w:r>
              <w:rPr>
                <w:sz w:val="24"/>
                <w:rtl/>
              </w:rPr>
              <w:t>הפסקת התאמנות</w:t>
            </w:r>
          </w:p>
        </w:tc>
        <w:tc>
          <w:tcPr>
            <w:tcW w:w="567" w:type="dxa"/>
          </w:tcPr>
          <w:p w:rsidR="00241034" w:rsidRPr="00241034" w:rsidRDefault="00241034" w:rsidP="00241034">
            <w:pPr>
              <w:spacing w:line="240" w:lineRule="auto"/>
              <w:jc w:val="left"/>
              <w:rPr>
                <w:rStyle w:val="Hyperlink"/>
                <w:rFonts w:hint="cs"/>
                <w:rtl/>
              </w:rPr>
            </w:pPr>
            <w:hyperlink w:anchor="Seif15" w:tooltip="הפסקת התאמנו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16 </w:t>
            </w:r>
          </w:p>
        </w:tc>
        <w:tc>
          <w:tcPr>
            <w:tcW w:w="5669" w:type="dxa"/>
          </w:tcPr>
          <w:p w:rsidR="00241034" w:rsidRPr="00241034" w:rsidRDefault="00241034" w:rsidP="00241034">
            <w:pPr>
              <w:spacing w:line="240" w:lineRule="auto"/>
              <w:jc w:val="left"/>
              <w:rPr>
                <w:rFonts w:cs="Frankruhel" w:hint="cs"/>
                <w:sz w:val="24"/>
                <w:rtl/>
              </w:rPr>
            </w:pPr>
            <w:r>
              <w:rPr>
                <w:sz w:val="24"/>
                <w:rtl/>
              </w:rPr>
              <w:t>הפסקת התאמנות בידי המנהל</w:t>
            </w:r>
          </w:p>
        </w:tc>
        <w:tc>
          <w:tcPr>
            <w:tcW w:w="567" w:type="dxa"/>
          </w:tcPr>
          <w:p w:rsidR="00241034" w:rsidRPr="00241034" w:rsidRDefault="00241034" w:rsidP="00241034">
            <w:pPr>
              <w:spacing w:line="240" w:lineRule="auto"/>
              <w:jc w:val="left"/>
              <w:rPr>
                <w:rStyle w:val="Hyperlink"/>
                <w:rFonts w:hint="cs"/>
                <w:rtl/>
              </w:rPr>
            </w:pPr>
            <w:hyperlink w:anchor="Seif16" w:tooltip="הפסקת התאמנות בידי המנהל"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17 </w:t>
            </w:r>
          </w:p>
        </w:tc>
        <w:tc>
          <w:tcPr>
            <w:tcW w:w="5669" w:type="dxa"/>
          </w:tcPr>
          <w:p w:rsidR="00241034" w:rsidRPr="00241034" w:rsidRDefault="00241034" w:rsidP="00241034">
            <w:pPr>
              <w:spacing w:line="240" w:lineRule="auto"/>
              <w:jc w:val="left"/>
              <w:rPr>
                <w:rFonts w:cs="Frankruhel" w:hint="cs"/>
                <w:sz w:val="24"/>
                <w:rtl/>
              </w:rPr>
            </w:pPr>
            <w:r>
              <w:rPr>
                <w:sz w:val="24"/>
                <w:rtl/>
              </w:rPr>
              <w:t>דין וחשבון על התאמנות</w:t>
            </w:r>
          </w:p>
        </w:tc>
        <w:tc>
          <w:tcPr>
            <w:tcW w:w="567" w:type="dxa"/>
          </w:tcPr>
          <w:p w:rsidR="00241034" w:rsidRPr="00241034" w:rsidRDefault="00241034" w:rsidP="00241034">
            <w:pPr>
              <w:spacing w:line="240" w:lineRule="auto"/>
              <w:jc w:val="left"/>
              <w:rPr>
                <w:rStyle w:val="Hyperlink"/>
                <w:rFonts w:hint="cs"/>
                <w:rtl/>
              </w:rPr>
            </w:pPr>
            <w:hyperlink w:anchor="Seif17" w:tooltip="דין וחשבון על התאמנו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18 </w:t>
            </w:r>
          </w:p>
        </w:tc>
        <w:tc>
          <w:tcPr>
            <w:tcW w:w="5669" w:type="dxa"/>
          </w:tcPr>
          <w:p w:rsidR="00241034" w:rsidRPr="00241034" w:rsidRDefault="00241034" w:rsidP="00241034">
            <w:pPr>
              <w:spacing w:line="240" w:lineRule="auto"/>
              <w:jc w:val="left"/>
              <w:rPr>
                <w:rFonts w:cs="Frankruhel" w:hint="cs"/>
                <w:sz w:val="24"/>
                <w:rtl/>
              </w:rPr>
            </w:pPr>
            <w:r>
              <w:rPr>
                <w:sz w:val="24"/>
                <w:rtl/>
              </w:rPr>
              <w:t>הודעה על גמר התאמנות</w:t>
            </w:r>
          </w:p>
        </w:tc>
        <w:tc>
          <w:tcPr>
            <w:tcW w:w="567" w:type="dxa"/>
          </w:tcPr>
          <w:p w:rsidR="00241034" w:rsidRPr="00241034" w:rsidRDefault="00241034" w:rsidP="00241034">
            <w:pPr>
              <w:spacing w:line="240" w:lineRule="auto"/>
              <w:jc w:val="left"/>
              <w:rPr>
                <w:rStyle w:val="Hyperlink"/>
                <w:rFonts w:hint="cs"/>
                <w:rtl/>
              </w:rPr>
            </w:pPr>
            <w:hyperlink w:anchor="Seif18" w:tooltip="הודעה על גמר התאמנו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19 </w:t>
            </w:r>
          </w:p>
        </w:tc>
        <w:tc>
          <w:tcPr>
            <w:tcW w:w="5669" w:type="dxa"/>
          </w:tcPr>
          <w:p w:rsidR="00241034" w:rsidRPr="00241034" w:rsidRDefault="00241034" w:rsidP="00241034">
            <w:pPr>
              <w:spacing w:line="240" w:lineRule="auto"/>
              <w:jc w:val="left"/>
              <w:rPr>
                <w:rFonts w:cs="Frankruhel" w:hint="cs"/>
                <w:sz w:val="24"/>
                <w:rtl/>
              </w:rPr>
            </w:pPr>
            <w:r>
              <w:rPr>
                <w:sz w:val="24"/>
                <w:rtl/>
              </w:rPr>
              <w:t>סיום התאמנות</w:t>
            </w:r>
          </w:p>
        </w:tc>
        <w:tc>
          <w:tcPr>
            <w:tcW w:w="567" w:type="dxa"/>
          </w:tcPr>
          <w:p w:rsidR="00241034" w:rsidRPr="00241034" w:rsidRDefault="00241034" w:rsidP="00241034">
            <w:pPr>
              <w:spacing w:line="240" w:lineRule="auto"/>
              <w:jc w:val="left"/>
              <w:rPr>
                <w:rStyle w:val="Hyperlink"/>
                <w:rFonts w:hint="cs"/>
                <w:rtl/>
              </w:rPr>
            </w:pPr>
            <w:hyperlink w:anchor="Seif19" w:tooltip="סיום התאמנו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p>
        </w:tc>
        <w:tc>
          <w:tcPr>
            <w:tcW w:w="5669" w:type="dxa"/>
          </w:tcPr>
          <w:p w:rsidR="00241034" w:rsidRPr="00241034" w:rsidRDefault="00241034" w:rsidP="00241034">
            <w:pPr>
              <w:spacing w:line="240" w:lineRule="auto"/>
              <w:jc w:val="left"/>
              <w:rPr>
                <w:rFonts w:cs="Frankruhel" w:hint="cs"/>
                <w:sz w:val="24"/>
                <w:rtl/>
              </w:rPr>
            </w:pPr>
            <w:r>
              <w:rPr>
                <w:sz w:val="24"/>
                <w:rtl/>
              </w:rPr>
              <w:t>פרק ד': בחינות</w:t>
            </w:r>
          </w:p>
        </w:tc>
        <w:tc>
          <w:tcPr>
            <w:tcW w:w="567" w:type="dxa"/>
          </w:tcPr>
          <w:p w:rsidR="00241034" w:rsidRPr="00241034" w:rsidRDefault="00241034" w:rsidP="00241034">
            <w:pPr>
              <w:spacing w:line="240" w:lineRule="auto"/>
              <w:jc w:val="left"/>
              <w:rPr>
                <w:rStyle w:val="Hyperlink"/>
                <w:rFonts w:hint="cs"/>
                <w:rtl/>
              </w:rPr>
            </w:pPr>
            <w:hyperlink w:anchor="med3" w:tooltip="פרק ד: בחינו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20 </w:t>
            </w:r>
          </w:p>
        </w:tc>
        <w:tc>
          <w:tcPr>
            <w:tcW w:w="5669" w:type="dxa"/>
          </w:tcPr>
          <w:p w:rsidR="00241034" w:rsidRPr="00241034" w:rsidRDefault="00241034" w:rsidP="00241034">
            <w:pPr>
              <w:spacing w:line="240" w:lineRule="auto"/>
              <w:jc w:val="left"/>
              <w:rPr>
                <w:rFonts w:cs="Frankruhel" w:hint="cs"/>
                <w:sz w:val="24"/>
                <w:rtl/>
              </w:rPr>
            </w:pPr>
            <w:r>
              <w:rPr>
                <w:sz w:val="24"/>
                <w:rtl/>
              </w:rPr>
              <w:t>מועדי בחינות</w:t>
            </w:r>
          </w:p>
        </w:tc>
        <w:tc>
          <w:tcPr>
            <w:tcW w:w="567" w:type="dxa"/>
          </w:tcPr>
          <w:p w:rsidR="00241034" w:rsidRPr="00241034" w:rsidRDefault="00241034" w:rsidP="00241034">
            <w:pPr>
              <w:spacing w:line="240" w:lineRule="auto"/>
              <w:jc w:val="left"/>
              <w:rPr>
                <w:rStyle w:val="Hyperlink"/>
                <w:rFonts w:hint="cs"/>
                <w:rtl/>
              </w:rPr>
            </w:pPr>
            <w:hyperlink w:anchor="Seif20" w:tooltip="מועדי בחינו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21 </w:t>
            </w:r>
          </w:p>
        </w:tc>
        <w:tc>
          <w:tcPr>
            <w:tcW w:w="5669" w:type="dxa"/>
          </w:tcPr>
          <w:p w:rsidR="00241034" w:rsidRPr="00241034" w:rsidRDefault="00241034" w:rsidP="00241034">
            <w:pPr>
              <w:spacing w:line="240" w:lineRule="auto"/>
              <w:jc w:val="left"/>
              <w:rPr>
                <w:rFonts w:cs="Frankruhel" w:hint="cs"/>
                <w:sz w:val="24"/>
                <w:rtl/>
              </w:rPr>
            </w:pPr>
            <w:r>
              <w:rPr>
                <w:sz w:val="24"/>
                <w:rtl/>
              </w:rPr>
              <w:t>נושאי הבחינות</w:t>
            </w:r>
          </w:p>
        </w:tc>
        <w:tc>
          <w:tcPr>
            <w:tcW w:w="567" w:type="dxa"/>
          </w:tcPr>
          <w:p w:rsidR="00241034" w:rsidRPr="00241034" w:rsidRDefault="00241034" w:rsidP="00241034">
            <w:pPr>
              <w:spacing w:line="240" w:lineRule="auto"/>
              <w:jc w:val="left"/>
              <w:rPr>
                <w:rStyle w:val="Hyperlink"/>
                <w:rFonts w:hint="cs"/>
                <w:rtl/>
              </w:rPr>
            </w:pPr>
            <w:hyperlink w:anchor="Seif21" w:tooltip="נושאי הבחינו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22 </w:t>
            </w:r>
          </w:p>
        </w:tc>
        <w:tc>
          <w:tcPr>
            <w:tcW w:w="5669" w:type="dxa"/>
          </w:tcPr>
          <w:p w:rsidR="00241034" w:rsidRPr="00241034" w:rsidRDefault="00241034" w:rsidP="00241034">
            <w:pPr>
              <w:spacing w:line="240" w:lineRule="auto"/>
              <w:jc w:val="left"/>
              <w:rPr>
                <w:rFonts w:cs="Frankruhel" w:hint="cs"/>
                <w:sz w:val="24"/>
                <w:rtl/>
              </w:rPr>
            </w:pPr>
            <w:r>
              <w:rPr>
                <w:sz w:val="24"/>
                <w:rtl/>
              </w:rPr>
              <w:t>בחינות בידי מוסדות</w:t>
            </w:r>
          </w:p>
        </w:tc>
        <w:tc>
          <w:tcPr>
            <w:tcW w:w="567" w:type="dxa"/>
          </w:tcPr>
          <w:p w:rsidR="00241034" w:rsidRPr="00241034" w:rsidRDefault="00241034" w:rsidP="00241034">
            <w:pPr>
              <w:spacing w:line="240" w:lineRule="auto"/>
              <w:jc w:val="left"/>
              <w:rPr>
                <w:rStyle w:val="Hyperlink"/>
                <w:rFonts w:hint="cs"/>
                <w:rtl/>
              </w:rPr>
            </w:pPr>
            <w:hyperlink w:anchor="Seif22" w:tooltip="בחינות בידי מוסדו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23 </w:t>
            </w:r>
          </w:p>
        </w:tc>
        <w:tc>
          <w:tcPr>
            <w:tcW w:w="5669" w:type="dxa"/>
          </w:tcPr>
          <w:p w:rsidR="00241034" w:rsidRPr="00241034" w:rsidRDefault="00241034" w:rsidP="00241034">
            <w:pPr>
              <w:spacing w:line="240" w:lineRule="auto"/>
              <w:jc w:val="left"/>
              <w:rPr>
                <w:rFonts w:cs="Frankruhel" w:hint="cs"/>
                <w:sz w:val="24"/>
                <w:rtl/>
              </w:rPr>
            </w:pPr>
            <w:r>
              <w:rPr>
                <w:sz w:val="24"/>
                <w:rtl/>
              </w:rPr>
              <w:t>הנוהג בבחינות</w:t>
            </w:r>
          </w:p>
        </w:tc>
        <w:tc>
          <w:tcPr>
            <w:tcW w:w="567" w:type="dxa"/>
          </w:tcPr>
          <w:p w:rsidR="00241034" w:rsidRPr="00241034" w:rsidRDefault="00241034" w:rsidP="00241034">
            <w:pPr>
              <w:spacing w:line="240" w:lineRule="auto"/>
              <w:jc w:val="left"/>
              <w:rPr>
                <w:rStyle w:val="Hyperlink"/>
                <w:rFonts w:hint="cs"/>
                <w:rtl/>
              </w:rPr>
            </w:pPr>
            <w:hyperlink w:anchor="Seif23" w:tooltip="הנוהג בבחינו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24 </w:t>
            </w:r>
          </w:p>
        </w:tc>
        <w:tc>
          <w:tcPr>
            <w:tcW w:w="5669" w:type="dxa"/>
          </w:tcPr>
          <w:p w:rsidR="00241034" w:rsidRPr="00241034" w:rsidRDefault="00241034" w:rsidP="00241034">
            <w:pPr>
              <w:spacing w:line="240" w:lineRule="auto"/>
              <w:jc w:val="left"/>
              <w:rPr>
                <w:rFonts w:cs="Frankruhel" w:hint="cs"/>
                <w:sz w:val="24"/>
                <w:rtl/>
              </w:rPr>
            </w:pPr>
            <w:r>
              <w:rPr>
                <w:sz w:val="24"/>
                <w:rtl/>
              </w:rPr>
              <w:t>הודעה על הבחינות</w:t>
            </w:r>
          </w:p>
        </w:tc>
        <w:tc>
          <w:tcPr>
            <w:tcW w:w="567" w:type="dxa"/>
          </w:tcPr>
          <w:p w:rsidR="00241034" w:rsidRPr="00241034" w:rsidRDefault="00241034" w:rsidP="00241034">
            <w:pPr>
              <w:spacing w:line="240" w:lineRule="auto"/>
              <w:jc w:val="left"/>
              <w:rPr>
                <w:rStyle w:val="Hyperlink"/>
                <w:rFonts w:hint="cs"/>
                <w:rtl/>
              </w:rPr>
            </w:pPr>
            <w:hyperlink w:anchor="Seif24" w:tooltip="הודעה על הבחינו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25 </w:t>
            </w:r>
          </w:p>
        </w:tc>
        <w:tc>
          <w:tcPr>
            <w:tcW w:w="5669" w:type="dxa"/>
          </w:tcPr>
          <w:p w:rsidR="00241034" w:rsidRPr="00241034" w:rsidRDefault="00241034" w:rsidP="00241034">
            <w:pPr>
              <w:spacing w:line="240" w:lineRule="auto"/>
              <w:jc w:val="left"/>
              <w:rPr>
                <w:rFonts w:cs="Frankruhel" w:hint="cs"/>
                <w:sz w:val="24"/>
                <w:rtl/>
              </w:rPr>
            </w:pPr>
            <w:r>
              <w:rPr>
                <w:sz w:val="24"/>
                <w:rtl/>
              </w:rPr>
              <w:t>אישור להיבחן פעם נוספת</w:t>
            </w:r>
          </w:p>
        </w:tc>
        <w:tc>
          <w:tcPr>
            <w:tcW w:w="567" w:type="dxa"/>
          </w:tcPr>
          <w:p w:rsidR="00241034" w:rsidRPr="00241034" w:rsidRDefault="00241034" w:rsidP="00241034">
            <w:pPr>
              <w:spacing w:line="240" w:lineRule="auto"/>
              <w:jc w:val="left"/>
              <w:rPr>
                <w:rStyle w:val="Hyperlink"/>
                <w:rFonts w:hint="cs"/>
                <w:rtl/>
              </w:rPr>
            </w:pPr>
            <w:hyperlink w:anchor="Seif25" w:tooltip="אישור להיבחן פעם נוספ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p>
        </w:tc>
        <w:tc>
          <w:tcPr>
            <w:tcW w:w="5669" w:type="dxa"/>
          </w:tcPr>
          <w:p w:rsidR="00241034" w:rsidRPr="00241034" w:rsidRDefault="00241034" w:rsidP="00241034">
            <w:pPr>
              <w:spacing w:line="240" w:lineRule="auto"/>
              <w:jc w:val="left"/>
              <w:rPr>
                <w:rFonts w:cs="Frankruhel" w:hint="cs"/>
                <w:sz w:val="24"/>
                <w:rtl/>
              </w:rPr>
            </w:pPr>
            <w:r>
              <w:rPr>
                <w:sz w:val="24"/>
                <w:rtl/>
              </w:rPr>
              <w:t>פרק ה': אגרות</w:t>
            </w:r>
          </w:p>
        </w:tc>
        <w:tc>
          <w:tcPr>
            <w:tcW w:w="567" w:type="dxa"/>
          </w:tcPr>
          <w:p w:rsidR="00241034" w:rsidRPr="00241034" w:rsidRDefault="00241034" w:rsidP="00241034">
            <w:pPr>
              <w:spacing w:line="240" w:lineRule="auto"/>
              <w:jc w:val="left"/>
              <w:rPr>
                <w:rStyle w:val="Hyperlink"/>
                <w:rFonts w:hint="cs"/>
                <w:rtl/>
              </w:rPr>
            </w:pPr>
            <w:hyperlink w:anchor="med4" w:tooltip="פרק ה: אגרו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26 </w:t>
            </w:r>
          </w:p>
        </w:tc>
        <w:tc>
          <w:tcPr>
            <w:tcW w:w="5669" w:type="dxa"/>
          </w:tcPr>
          <w:p w:rsidR="00241034" w:rsidRPr="00241034" w:rsidRDefault="00241034" w:rsidP="00241034">
            <w:pPr>
              <w:spacing w:line="240" w:lineRule="auto"/>
              <w:jc w:val="left"/>
              <w:rPr>
                <w:rFonts w:cs="Frankruhel" w:hint="cs"/>
                <w:sz w:val="24"/>
                <w:rtl/>
              </w:rPr>
            </w:pPr>
            <w:r>
              <w:rPr>
                <w:sz w:val="24"/>
                <w:rtl/>
              </w:rPr>
              <w:t>אגרות</w:t>
            </w:r>
          </w:p>
        </w:tc>
        <w:tc>
          <w:tcPr>
            <w:tcW w:w="567" w:type="dxa"/>
          </w:tcPr>
          <w:p w:rsidR="00241034" w:rsidRPr="00241034" w:rsidRDefault="00241034" w:rsidP="00241034">
            <w:pPr>
              <w:spacing w:line="240" w:lineRule="auto"/>
              <w:jc w:val="left"/>
              <w:rPr>
                <w:rStyle w:val="Hyperlink"/>
                <w:rFonts w:hint="cs"/>
                <w:rtl/>
              </w:rPr>
            </w:pPr>
            <w:hyperlink w:anchor="Seif26" w:tooltip="אגרו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p>
        </w:tc>
        <w:tc>
          <w:tcPr>
            <w:tcW w:w="5669" w:type="dxa"/>
          </w:tcPr>
          <w:p w:rsidR="00241034" w:rsidRPr="00241034" w:rsidRDefault="00241034" w:rsidP="00241034">
            <w:pPr>
              <w:spacing w:line="240" w:lineRule="auto"/>
              <w:jc w:val="left"/>
              <w:rPr>
                <w:rFonts w:cs="Frankruhel" w:hint="cs"/>
                <w:sz w:val="24"/>
                <w:rtl/>
              </w:rPr>
            </w:pPr>
            <w:r>
              <w:rPr>
                <w:sz w:val="24"/>
                <w:rtl/>
              </w:rPr>
              <w:t>פרק ו': שונות</w:t>
            </w:r>
          </w:p>
        </w:tc>
        <w:tc>
          <w:tcPr>
            <w:tcW w:w="567" w:type="dxa"/>
          </w:tcPr>
          <w:p w:rsidR="00241034" w:rsidRPr="00241034" w:rsidRDefault="00241034" w:rsidP="00241034">
            <w:pPr>
              <w:spacing w:line="240" w:lineRule="auto"/>
              <w:jc w:val="left"/>
              <w:rPr>
                <w:rStyle w:val="Hyperlink"/>
                <w:rFonts w:hint="cs"/>
                <w:rtl/>
              </w:rPr>
            </w:pPr>
            <w:hyperlink w:anchor="med5" w:tooltip="פרק ו: שונו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27 </w:t>
            </w:r>
          </w:p>
        </w:tc>
        <w:tc>
          <w:tcPr>
            <w:tcW w:w="5669" w:type="dxa"/>
          </w:tcPr>
          <w:p w:rsidR="00241034" w:rsidRPr="00241034" w:rsidRDefault="00241034" w:rsidP="00241034">
            <w:pPr>
              <w:spacing w:line="240" w:lineRule="auto"/>
              <w:jc w:val="left"/>
              <w:rPr>
                <w:rFonts w:cs="Frankruhel" w:hint="cs"/>
                <w:sz w:val="24"/>
                <w:rtl/>
              </w:rPr>
            </w:pPr>
            <w:r>
              <w:rPr>
                <w:sz w:val="24"/>
                <w:rtl/>
              </w:rPr>
              <w:t>ביטולים</w:t>
            </w:r>
          </w:p>
        </w:tc>
        <w:tc>
          <w:tcPr>
            <w:tcW w:w="567" w:type="dxa"/>
          </w:tcPr>
          <w:p w:rsidR="00241034" w:rsidRPr="00241034" w:rsidRDefault="00241034" w:rsidP="00241034">
            <w:pPr>
              <w:spacing w:line="240" w:lineRule="auto"/>
              <w:jc w:val="left"/>
              <w:rPr>
                <w:rStyle w:val="Hyperlink"/>
                <w:rFonts w:hint="cs"/>
                <w:rtl/>
              </w:rPr>
            </w:pPr>
            <w:hyperlink w:anchor="Seif27" w:tooltip="ביטולים"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r>
              <w:rPr>
                <w:sz w:val="24"/>
                <w:rtl/>
              </w:rPr>
              <w:t xml:space="preserve">סעיף 28 </w:t>
            </w:r>
          </w:p>
        </w:tc>
        <w:tc>
          <w:tcPr>
            <w:tcW w:w="5669" w:type="dxa"/>
          </w:tcPr>
          <w:p w:rsidR="00241034" w:rsidRPr="00241034" w:rsidRDefault="00241034" w:rsidP="00241034">
            <w:pPr>
              <w:spacing w:line="240" w:lineRule="auto"/>
              <w:jc w:val="left"/>
              <w:rPr>
                <w:rFonts w:cs="Frankruhel" w:hint="cs"/>
                <w:sz w:val="24"/>
                <w:rtl/>
              </w:rPr>
            </w:pPr>
            <w:r>
              <w:rPr>
                <w:sz w:val="24"/>
                <w:rtl/>
              </w:rPr>
              <w:t>הוראת מעבר</w:t>
            </w:r>
          </w:p>
        </w:tc>
        <w:tc>
          <w:tcPr>
            <w:tcW w:w="567" w:type="dxa"/>
          </w:tcPr>
          <w:p w:rsidR="00241034" w:rsidRPr="00241034" w:rsidRDefault="00241034" w:rsidP="00241034">
            <w:pPr>
              <w:spacing w:line="240" w:lineRule="auto"/>
              <w:jc w:val="left"/>
              <w:rPr>
                <w:rStyle w:val="Hyperlink"/>
                <w:rFonts w:hint="cs"/>
                <w:rtl/>
              </w:rPr>
            </w:pPr>
            <w:hyperlink w:anchor="Seif28" w:tooltip="הוראת מעבר"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p>
        </w:tc>
        <w:tc>
          <w:tcPr>
            <w:tcW w:w="5669" w:type="dxa"/>
          </w:tcPr>
          <w:p w:rsidR="00241034" w:rsidRPr="00241034" w:rsidRDefault="00241034" w:rsidP="00241034">
            <w:pPr>
              <w:spacing w:line="240" w:lineRule="auto"/>
              <w:jc w:val="left"/>
              <w:rPr>
                <w:rFonts w:cs="Frankruhel" w:hint="cs"/>
                <w:sz w:val="24"/>
                <w:rtl/>
              </w:rPr>
            </w:pPr>
            <w:r>
              <w:rPr>
                <w:sz w:val="24"/>
                <w:rtl/>
              </w:rPr>
              <w:t>תוספת ראשונה</w:t>
            </w:r>
          </w:p>
        </w:tc>
        <w:tc>
          <w:tcPr>
            <w:tcW w:w="567" w:type="dxa"/>
          </w:tcPr>
          <w:p w:rsidR="00241034" w:rsidRPr="00241034" w:rsidRDefault="00241034" w:rsidP="00241034">
            <w:pPr>
              <w:spacing w:line="240" w:lineRule="auto"/>
              <w:jc w:val="left"/>
              <w:rPr>
                <w:rStyle w:val="Hyperlink"/>
                <w:rFonts w:hint="cs"/>
                <w:rtl/>
              </w:rPr>
            </w:pPr>
            <w:hyperlink w:anchor="med6" w:tooltip="תוספת ראשונה"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p>
        </w:tc>
        <w:tc>
          <w:tcPr>
            <w:tcW w:w="5669" w:type="dxa"/>
          </w:tcPr>
          <w:p w:rsidR="00241034" w:rsidRPr="00241034" w:rsidRDefault="00241034" w:rsidP="00241034">
            <w:pPr>
              <w:spacing w:line="240" w:lineRule="auto"/>
              <w:jc w:val="left"/>
              <w:rPr>
                <w:rFonts w:cs="Frankruhel" w:hint="cs"/>
                <w:sz w:val="24"/>
                <w:rtl/>
              </w:rPr>
            </w:pPr>
            <w:r>
              <w:rPr>
                <w:sz w:val="24"/>
                <w:rtl/>
              </w:rPr>
              <w:t>תוספת שניה</w:t>
            </w:r>
          </w:p>
        </w:tc>
        <w:tc>
          <w:tcPr>
            <w:tcW w:w="567" w:type="dxa"/>
          </w:tcPr>
          <w:p w:rsidR="00241034" w:rsidRPr="00241034" w:rsidRDefault="00241034" w:rsidP="00241034">
            <w:pPr>
              <w:spacing w:line="240" w:lineRule="auto"/>
              <w:jc w:val="left"/>
              <w:rPr>
                <w:rStyle w:val="Hyperlink"/>
                <w:rFonts w:hint="cs"/>
                <w:rtl/>
              </w:rPr>
            </w:pPr>
            <w:hyperlink w:anchor="med7" w:tooltip="תוספת שניה"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41034" w:rsidRPr="00241034" w:rsidTr="00241034">
        <w:tblPrEx>
          <w:tblCellMar>
            <w:top w:w="0" w:type="dxa"/>
            <w:bottom w:w="0" w:type="dxa"/>
          </w:tblCellMar>
        </w:tblPrEx>
        <w:tc>
          <w:tcPr>
            <w:tcW w:w="1247" w:type="dxa"/>
          </w:tcPr>
          <w:p w:rsidR="00241034" w:rsidRPr="00241034" w:rsidRDefault="00241034" w:rsidP="00241034">
            <w:pPr>
              <w:spacing w:line="240" w:lineRule="auto"/>
              <w:jc w:val="left"/>
              <w:rPr>
                <w:rFonts w:cs="Frankruhel" w:hint="cs"/>
                <w:sz w:val="24"/>
                <w:rtl/>
              </w:rPr>
            </w:pPr>
          </w:p>
        </w:tc>
        <w:tc>
          <w:tcPr>
            <w:tcW w:w="5669" w:type="dxa"/>
          </w:tcPr>
          <w:p w:rsidR="00241034" w:rsidRPr="00241034" w:rsidRDefault="00241034" w:rsidP="00241034">
            <w:pPr>
              <w:spacing w:line="240" w:lineRule="auto"/>
              <w:jc w:val="left"/>
              <w:rPr>
                <w:rFonts w:cs="Frankruhel" w:hint="cs"/>
                <w:sz w:val="24"/>
                <w:rtl/>
              </w:rPr>
            </w:pPr>
            <w:r>
              <w:rPr>
                <w:sz w:val="24"/>
                <w:rtl/>
              </w:rPr>
              <w:t>תוספת שלישית</w:t>
            </w:r>
          </w:p>
        </w:tc>
        <w:tc>
          <w:tcPr>
            <w:tcW w:w="567" w:type="dxa"/>
          </w:tcPr>
          <w:p w:rsidR="00241034" w:rsidRPr="00241034" w:rsidRDefault="00241034" w:rsidP="00241034">
            <w:pPr>
              <w:spacing w:line="240" w:lineRule="auto"/>
              <w:jc w:val="left"/>
              <w:rPr>
                <w:rStyle w:val="Hyperlink"/>
                <w:rFonts w:hint="cs"/>
                <w:rtl/>
              </w:rPr>
            </w:pPr>
            <w:hyperlink w:anchor="med8" w:tooltip="תוספת שלישית" w:history="1">
              <w:r w:rsidRPr="00241034">
                <w:rPr>
                  <w:rStyle w:val="Hyperlink"/>
                </w:rPr>
                <w:t>Go</w:t>
              </w:r>
            </w:hyperlink>
          </w:p>
        </w:tc>
        <w:tc>
          <w:tcPr>
            <w:tcW w:w="850" w:type="dxa"/>
          </w:tcPr>
          <w:p w:rsidR="00241034" w:rsidRPr="00241034" w:rsidRDefault="00241034" w:rsidP="00241034">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2B4CC0" w:rsidRDefault="002B4CC0">
      <w:pPr>
        <w:pStyle w:val="big-header"/>
        <w:ind w:left="0" w:right="1134"/>
        <w:rPr>
          <w:rFonts w:cs="FrankRuehl" w:hint="cs"/>
          <w:sz w:val="32"/>
          <w:rtl/>
        </w:rPr>
      </w:pPr>
    </w:p>
    <w:p w:rsidR="00B91333" w:rsidRDefault="002B4CC0" w:rsidP="00490E4C">
      <w:pPr>
        <w:pStyle w:val="big-header"/>
        <w:ind w:left="0" w:right="1134"/>
        <w:outlineLvl w:val="0"/>
        <w:rPr>
          <w:rStyle w:val="default"/>
          <w:rFonts w:cs="FrankRuehl" w:hint="cs"/>
          <w:rtl/>
        </w:rPr>
      </w:pPr>
      <w:r>
        <w:rPr>
          <w:rFonts w:cs="FrankRuehl"/>
          <w:sz w:val="32"/>
          <w:rtl/>
        </w:rPr>
        <w:br w:type="page"/>
      </w:r>
      <w:r w:rsidR="00490E4C">
        <w:rPr>
          <w:rFonts w:cs="FrankRuehl"/>
          <w:rtl/>
          <w:lang w:val="he-IL"/>
        </w:rPr>
        <w:lastRenderedPageBreak/>
        <w:pict>
          <v:shapetype id="_x0000_t202" coordsize="21600,21600" o:spt="202" path="m,l,21600r21600,l21600,xe">
            <v:stroke joinstyle="miter"/>
            <v:path gradientshapeok="t" o:connecttype="rect"/>
          </v:shapetype>
          <v:shape id="_x0000_s2087" type="#_x0000_t202" style="position:absolute;left:0;text-align:left;margin-left:470.25pt;margin-top:25.8pt;width:1in;height:35.45pt;z-index:251666432" filled="f" stroked="f">
            <v:textbox style="mso-next-textbox:#_x0000_s2087" inset="1mm,0,1mm,0">
              <w:txbxContent>
                <w:p w:rsidR="00490E4C" w:rsidRDefault="00490E4C" w:rsidP="00490E4C">
                  <w:pPr>
                    <w:spacing w:line="160" w:lineRule="exact"/>
                    <w:jc w:val="left"/>
                    <w:rPr>
                      <w:rFonts w:cs="Miriam" w:hint="cs"/>
                      <w:sz w:val="18"/>
                      <w:szCs w:val="18"/>
                      <w:rtl/>
                    </w:rPr>
                  </w:pPr>
                  <w:r>
                    <w:rPr>
                      <w:rFonts w:cs="Miriam" w:hint="cs"/>
                      <w:sz w:val="18"/>
                      <w:szCs w:val="18"/>
                      <w:rtl/>
                    </w:rPr>
                    <w:t>תק' תשפ"ב-2021</w:t>
                  </w:r>
                </w:p>
              </w:txbxContent>
            </v:textbox>
            <w10:anchorlock/>
          </v:shape>
        </w:pict>
      </w:r>
      <w:r w:rsidR="00490E4C">
        <w:rPr>
          <w:rFonts w:cs="FrankRuehl" w:hint="cs"/>
          <w:sz w:val="32"/>
          <w:rtl/>
        </w:rPr>
        <w:t xml:space="preserve">תקנות </w:t>
      </w:r>
      <w:r w:rsidR="00B91333">
        <w:rPr>
          <w:rFonts w:cs="FrankRuehl" w:hint="cs"/>
          <w:sz w:val="32"/>
          <w:rtl/>
        </w:rPr>
        <w:t>המודדים (מקצוע המדידה), תשמ"ב-</w:t>
      </w:r>
      <w:r w:rsidR="00B91333">
        <w:rPr>
          <w:rFonts w:cs="FrankRuehl"/>
          <w:sz w:val="32"/>
          <w:rtl/>
        </w:rPr>
        <w:t>1982</w:t>
      </w:r>
      <w:r w:rsidR="001D6525">
        <w:rPr>
          <w:rStyle w:val="a6"/>
          <w:rFonts w:cs="FrankRuehl"/>
          <w:sz w:val="32"/>
          <w:rtl/>
        </w:rPr>
        <w:footnoteReference w:customMarkFollows="1" w:id="1"/>
        <w:t>*</w:t>
      </w:r>
    </w:p>
    <w:p w:rsidR="00490E4C" w:rsidRPr="00C25CDF" w:rsidRDefault="00490E4C" w:rsidP="00490E4C">
      <w:pPr>
        <w:pStyle w:val="P00"/>
        <w:spacing w:before="0"/>
        <w:ind w:left="0" w:right="1134"/>
        <w:rPr>
          <w:rStyle w:val="default"/>
          <w:rFonts w:cs="FrankRuehl"/>
          <w:vanish/>
          <w:color w:val="FF0000"/>
          <w:sz w:val="20"/>
          <w:szCs w:val="20"/>
          <w:shd w:val="clear" w:color="auto" w:fill="FFFF99"/>
          <w:rtl/>
        </w:rPr>
      </w:pPr>
      <w:bookmarkStart w:id="0" w:name="Rov48"/>
      <w:r w:rsidRPr="00C25CDF">
        <w:rPr>
          <w:rStyle w:val="default"/>
          <w:rFonts w:cs="FrankRuehl" w:hint="cs"/>
          <w:vanish/>
          <w:color w:val="FF0000"/>
          <w:sz w:val="20"/>
          <w:szCs w:val="20"/>
          <w:shd w:val="clear" w:color="auto" w:fill="FFFF99"/>
          <w:rtl/>
        </w:rPr>
        <w:t>מיום 9.12.2021</w:t>
      </w:r>
    </w:p>
    <w:p w:rsidR="00490E4C" w:rsidRPr="00C25CDF" w:rsidRDefault="00490E4C" w:rsidP="00490E4C">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תק' תשפ"ב-2021</w:t>
      </w:r>
    </w:p>
    <w:p w:rsidR="00490E4C" w:rsidRPr="00C25CDF" w:rsidRDefault="00490E4C" w:rsidP="00490E4C">
      <w:pPr>
        <w:pStyle w:val="P00"/>
        <w:spacing w:before="0"/>
        <w:ind w:left="0" w:right="1134"/>
        <w:rPr>
          <w:rStyle w:val="default"/>
          <w:rFonts w:cs="FrankRuehl"/>
          <w:vanish/>
          <w:sz w:val="20"/>
          <w:szCs w:val="20"/>
          <w:shd w:val="clear" w:color="auto" w:fill="FFFF99"/>
          <w:rtl/>
        </w:rPr>
      </w:pPr>
      <w:hyperlink r:id="rId6" w:history="1">
        <w:r w:rsidRPr="00C25CDF">
          <w:rPr>
            <w:rStyle w:val="Hyperlink"/>
            <w:rFonts w:cs="FrankRuehl" w:hint="cs"/>
            <w:vanish/>
            <w:szCs w:val="20"/>
            <w:shd w:val="clear" w:color="auto" w:fill="FFFF99"/>
            <w:rtl/>
          </w:rPr>
          <w:t>ק"ת תשפ"ב מס' 9789</w:t>
        </w:r>
      </w:hyperlink>
      <w:r w:rsidRPr="00C25CDF">
        <w:rPr>
          <w:rStyle w:val="default"/>
          <w:rFonts w:cs="FrankRuehl" w:hint="cs"/>
          <w:vanish/>
          <w:sz w:val="20"/>
          <w:szCs w:val="20"/>
          <w:shd w:val="clear" w:color="auto" w:fill="FFFF99"/>
          <w:rtl/>
        </w:rPr>
        <w:t xml:space="preserve"> מיום 9.12.2021 עמ' 1110</w:t>
      </w:r>
    </w:p>
    <w:p w:rsidR="00490E4C" w:rsidRPr="00EE59CF" w:rsidRDefault="00490E4C" w:rsidP="00EE59CF">
      <w:pPr>
        <w:pStyle w:val="P00"/>
        <w:ind w:left="0" w:right="1134"/>
        <w:rPr>
          <w:rStyle w:val="default"/>
          <w:rFonts w:cs="FrankRuehl"/>
          <w:sz w:val="2"/>
          <w:szCs w:val="2"/>
          <w:shd w:val="clear" w:color="auto" w:fill="FFFF99"/>
          <w:rtl/>
        </w:rPr>
      </w:pPr>
      <w:r w:rsidRPr="00C25CDF">
        <w:rPr>
          <w:rStyle w:val="default"/>
          <w:rFonts w:cs="FrankRuehl" w:hint="cs"/>
          <w:vanish/>
          <w:sz w:val="22"/>
          <w:szCs w:val="22"/>
          <w:shd w:val="clear" w:color="auto" w:fill="FFFF99"/>
          <w:rtl/>
        </w:rPr>
        <w:t xml:space="preserve">תקנות </w:t>
      </w:r>
      <w:r w:rsidRPr="00C25CDF">
        <w:rPr>
          <w:rStyle w:val="default"/>
          <w:rFonts w:cs="FrankRuehl" w:hint="cs"/>
          <w:strike/>
          <w:vanish/>
          <w:sz w:val="22"/>
          <w:szCs w:val="22"/>
          <w:shd w:val="clear" w:color="auto" w:fill="FFFF99"/>
          <w:rtl/>
        </w:rPr>
        <w:t>המודדים</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המדידות</w:t>
      </w:r>
      <w:r w:rsidRPr="00C25CDF">
        <w:rPr>
          <w:rStyle w:val="default"/>
          <w:rFonts w:cs="FrankRuehl" w:hint="cs"/>
          <w:vanish/>
          <w:sz w:val="22"/>
          <w:szCs w:val="22"/>
          <w:shd w:val="clear" w:color="auto" w:fill="FFFF99"/>
          <w:rtl/>
        </w:rPr>
        <w:t xml:space="preserve"> (מקצוע המדידה), תשמ"ב-2021</w:t>
      </w:r>
      <w:bookmarkEnd w:id="0"/>
    </w:p>
    <w:p w:rsidR="00B91333" w:rsidRDefault="00B91333" w:rsidP="00793567">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סעיף 7 לפקודת המדידות (להלן </w:t>
      </w:r>
      <w:r w:rsidR="00ED1A41">
        <w:rPr>
          <w:rStyle w:val="default"/>
          <w:rFonts w:cs="FrankRuehl"/>
          <w:rtl/>
        </w:rPr>
        <w:t>–</w:t>
      </w:r>
      <w:r>
        <w:rPr>
          <w:rStyle w:val="default"/>
          <w:rFonts w:cs="FrankRuehl"/>
          <w:rtl/>
        </w:rPr>
        <w:t xml:space="preserve"> </w:t>
      </w:r>
      <w:r>
        <w:rPr>
          <w:rStyle w:val="default"/>
          <w:rFonts w:cs="FrankRuehl" w:hint="cs"/>
          <w:rtl/>
        </w:rPr>
        <w:t>הפקודה), ובאישור ועדת</w:t>
      </w:r>
      <w:r>
        <w:rPr>
          <w:rStyle w:val="default"/>
          <w:rFonts w:cs="FrankRuehl"/>
          <w:rtl/>
        </w:rPr>
        <w:t xml:space="preserve"> </w:t>
      </w:r>
      <w:r>
        <w:rPr>
          <w:rStyle w:val="default"/>
          <w:rFonts w:cs="FrankRuehl" w:hint="cs"/>
          <w:rtl/>
        </w:rPr>
        <w:t>הכספים של הכנסת לפי סעיף 1(ב) לחוק-יסוד: משק המדינה, תשל"ה</w:t>
      </w:r>
      <w:r w:rsidR="00793567">
        <w:rPr>
          <w:rStyle w:val="default"/>
          <w:rFonts w:cs="FrankRuehl" w:hint="cs"/>
          <w:rtl/>
        </w:rPr>
        <w:t>-</w:t>
      </w:r>
      <w:r>
        <w:rPr>
          <w:rStyle w:val="default"/>
          <w:rFonts w:cs="FrankRuehl"/>
          <w:rtl/>
        </w:rPr>
        <w:t xml:space="preserve">1975, </w:t>
      </w:r>
      <w:r>
        <w:rPr>
          <w:rStyle w:val="default"/>
          <w:rFonts w:cs="FrankRuehl" w:hint="cs"/>
          <w:rtl/>
        </w:rPr>
        <w:t>אני מתקין תקנות אלה:</w:t>
      </w:r>
    </w:p>
    <w:p w:rsidR="00B91333" w:rsidRDefault="00B91333">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א': פרשנות</w:t>
      </w:r>
    </w:p>
    <w:p w:rsidR="00B91333" w:rsidRDefault="00B91333">
      <w:pPr>
        <w:pStyle w:val="P00"/>
        <w:spacing w:before="72"/>
        <w:ind w:left="0" w:right="1134"/>
        <w:rPr>
          <w:rStyle w:val="default"/>
          <w:rFonts w:cs="FrankRuehl" w:hint="cs"/>
          <w:rtl/>
        </w:rPr>
      </w:pPr>
      <w:bookmarkStart w:id="2" w:name="Seif1"/>
      <w:bookmarkEnd w:id="2"/>
      <w:r>
        <w:rPr>
          <w:lang w:val="he-IL"/>
        </w:rPr>
        <w:pict>
          <v:rect id="_x0000_s2050" style="position:absolute;left:0;text-align:left;margin-left:464.5pt;margin-top:8.05pt;width:75.05pt;height:16pt;z-index:251632640" o:allowincell="f" filled="f" stroked="f" strokecolor="lime" strokeweight=".25pt">
            <v:textbox inset="0,0,0,0">
              <w:txbxContent>
                <w:p w:rsidR="00A55AE0" w:rsidRDefault="00A55AE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793567">
        <w:rPr>
          <w:rStyle w:val="default"/>
          <w:rFonts w:cs="FrankRuehl"/>
          <w:rtl/>
        </w:rPr>
        <w:t>–</w:t>
      </w:r>
    </w:p>
    <w:p w:rsidR="00B91333" w:rsidRDefault="00B91333" w:rsidP="0079356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ED1A41">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ר הבינוי והשיכון;</w:t>
      </w:r>
    </w:p>
    <w:p w:rsidR="00B91333" w:rsidRDefault="00EE59CF" w:rsidP="00EE59CF">
      <w:pPr>
        <w:pStyle w:val="P00"/>
        <w:spacing w:before="72"/>
        <w:ind w:left="0" w:right="1134"/>
        <w:rPr>
          <w:rStyle w:val="default"/>
          <w:rFonts w:cs="FrankRuehl"/>
          <w:rtl/>
        </w:rPr>
      </w:pPr>
      <w:r>
        <w:rPr>
          <w:rFonts w:cs="FrankRuehl" w:hint="cs"/>
          <w:sz w:val="26"/>
          <w:rtl/>
          <w:lang w:eastAsia="en-US"/>
        </w:rPr>
        <w:pict>
          <v:shape id="_x0000_s2088" type="#_x0000_t202" style="position:absolute;left:0;text-align:left;margin-left:470.35pt;margin-top:7.1pt;width:1in;height:11.2pt;z-index:251667456" filled="f" stroked="f">
            <v:textbox inset="1mm,0,1mm,0">
              <w:txbxContent>
                <w:p w:rsidR="00EE59CF" w:rsidRDefault="00EE59CF" w:rsidP="00EE59CF">
                  <w:pPr>
                    <w:spacing w:line="160" w:lineRule="exact"/>
                    <w:jc w:val="left"/>
                    <w:rPr>
                      <w:rFonts w:cs="Miriam" w:hint="cs"/>
                      <w:noProof/>
                      <w:sz w:val="18"/>
                      <w:szCs w:val="18"/>
                      <w:rtl/>
                    </w:rPr>
                  </w:pPr>
                  <w:r>
                    <w:rPr>
                      <w:rFonts w:cs="Miriam" w:hint="cs"/>
                      <w:sz w:val="18"/>
                      <w:szCs w:val="18"/>
                      <w:rtl/>
                    </w:rPr>
                    <w:t>תק' תשפ"ב-2021</w:t>
                  </w:r>
                </w:p>
              </w:txbxContent>
            </v:textbox>
            <w10:anchorlock/>
          </v:shape>
        </w:pict>
      </w:r>
      <w:r>
        <w:rPr>
          <w:rStyle w:val="default"/>
          <w:rFonts w:cs="FrankRuehl" w:hint="cs"/>
          <w:rtl/>
        </w:rPr>
        <w:tab/>
        <w:t>"</w:t>
      </w:r>
      <w:r w:rsidR="00B91333">
        <w:rPr>
          <w:rStyle w:val="default"/>
          <w:rFonts w:cs="FrankRuehl"/>
          <w:rtl/>
        </w:rPr>
        <w:t>ה</w:t>
      </w:r>
      <w:r w:rsidR="00B91333">
        <w:rPr>
          <w:rStyle w:val="default"/>
          <w:rFonts w:cs="FrankRuehl" w:hint="cs"/>
          <w:rtl/>
        </w:rPr>
        <w:t xml:space="preserve">מנהל" </w:t>
      </w:r>
      <w:r w:rsidR="00ED1A41">
        <w:rPr>
          <w:rStyle w:val="default"/>
          <w:rFonts w:cs="FrankRuehl"/>
          <w:rtl/>
        </w:rPr>
        <w:t>–</w:t>
      </w:r>
      <w:r w:rsidR="00B91333">
        <w:rPr>
          <w:rStyle w:val="default"/>
          <w:rFonts w:cs="FrankRuehl"/>
          <w:rtl/>
        </w:rPr>
        <w:t xml:space="preserve"> </w:t>
      </w:r>
      <w:r w:rsidR="00B91333">
        <w:rPr>
          <w:rStyle w:val="default"/>
          <w:rFonts w:cs="FrankRuehl" w:hint="cs"/>
          <w:rtl/>
        </w:rPr>
        <w:t xml:space="preserve">מנהל </w:t>
      </w:r>
      <w:r>
        <w:rPr>
          <w:rStyle w:val="default"/>
          <w:rFonts w:cs="FrankRuehl" w:hint="cs"/>
          <w:rtl/>
        </w:rPr>
        <w:t>המרכז למיפוי ישראל, או מי שהוא הסמיך לעניין</w:t>
      </w:r>
      <w:r w:rsidR="00C57678">
        <w:rPr>
          <w:rStyle w:val="default"/>
          <w:rFonts w:cs="FrankRuehl" w:hint="cs"/>
          <w:rtl/>
        </w:rPr>
        <w:t>;</w:t>
      </w:r>
    </w:p>
    <w:p w:rsidR="00EE59CF" w:rsidRPr="00C25CDF" w:rsidRDefault="00EE59CF" w:rsidP="00EE59CF">
      <w:pPr>
        <w:pStyle w:val="P00"/>
        <w:spacing w:before="0"/>
        <w:ind w:left="0" w:right="1134"/>
        <w:rPr>
          <w:rStyle w:val="default"/>
          <w:rFonts w:cs="FrankRuehl"/>
          <w:vanish/>
          <w:color w:val="FF0000"/>
          <w:sz w:val="20"/>
          <w:szCs w:val="20"/>
          <w:shd w:val="clear" w:color="auto" w:fill="FFFF99"/>
          <w:rtl/>
        </w:rPr>
      </w:pPr>
      <w:bookmarkStart w:id="3" w:name="Rov49"/>
      <w:r w:rsidRPr="00C25CDF">
        <w:rPr>
          <w:rStyle w:val="default"/>
          <w:rFonts w:cs="FrankRuehl" w:hint="cs"/>
          <w:vanish/>
          <w:color w:val="FF0000"/>
          <w:sz w:val="20"/>
          <w:szCs w:val="20"/>
          <w:shd w:val="clear" w:color="auto" w:fill="FFFF99"/>
          <w:rtl/>
        </w:rPr>
        <w:t>מיום 9.12.2021</w:t>
      </w:r>
    </w:p>
    <w:p w:rsidR="00EE59CF" w:rsidRPr="00C25CDF" w:rsidRDefault="00EE59CF" w:rsidP="00EE59CF">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תק' תשפ"ב-2021</w:t>
      </w:r>
    </w:p>
    <w:p w:rsidR="00EE59CF" w:rsidRPr="00C25CDF" w:rsidRDefault="00EE59CF" w:rsidP="00EE59CF">
      <w:pPr>
        <w:pStyle w:val="P00"/>
        <w:spacing w:before="0"/>
        <w:ind w:left="0" w:right="1134"/>
        <w:rPr>
          <w:rStyle w:val="default"/>
          <w:rFonts w:cs="FrankRuehl"/>
          <w:vanish/>
          <w:sz w:val="20"/>
          <w:szCs w:val="20"/>
          <w:shd w:val="clear" w:color="auto" w:fill="FFFF99"/>
          <w:rtl/>
        </w:rPr>
      </w:pPr>
      <w:hyperlink r:id="rId7" w:history="1">
        <w:r w:rsidRPr="00C25CDF">
          <w:rPr>
            <w:rStyle w:val="Hyperlink"/>
            <w:rFonts w:cs="FrankRuehl" w:hint="cs"/>
            <w:vanish/>
            <w:szCs w:val="20"/>
            <w:shd w:val="clear" w:color="auto" w:fill="FFFF99"/>
            <w:rtl/>
          </w:rPr>
          <w:t>ק"ת תשפ"ב מס' 9789</w:t>
        </w:r>
      </w:hyperlink>
      <w:r w:rsidRPr="00C25CDF">
        <w:rPr>
          <w:rStyle w:val="default"/>
          <w:rFonts w:cs="FrankRuehl" w:hint="cs"/>
          <w:vanish/>
          <w:sz w:val="20"/>
          <w:szCs w:val="20"/>
          <w:shd w:val="clear" w:color="auto" w:fill="FFFF99"/>
          <w:rtl/>
        </w:rPr>
        <w:t xml:space="preserve"> מיום 9.12.2021 עמ' 1110</w:t>
      </w:r>
    </w:p>
    <w:p w:rsidR="00EE59CF" w:rsidRPr="00C25CDF" w:rsidRDefault="00EE59CF" w:rsidP="00EE59CF">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החלפת הגדרת "המנהל"</w:t>
      </w:r>
    </w:p>
    <w:p w:rsidR="00EE59CF" w:rsidRPr="00C25CDF" w:rsidRDefault="00EE59CF" w:rsidP="00EE59CF">
      <w:pPr>
        <w:pStyle w:val="P00"/>
        <w:ind w:left="0" w:right="1134"/>
        <w:rPr>
          <w:rStyle w:val="default"/>
          <w:rFonts w:cs="FrankRuehl"/>
          <w:vanish/>
          <w:sz w:val="20"/>
          <w:szCs w:val="20"/>
          <w:shd w:val="clear" w:color="auto" w:fill="FFFF99"/>
          <w:rtl/>
        </w:rPr>
      </w:pPr>
      <w:r w:rsidRPr="00C25CDF">
        <w:rPr>
          <w:rStyle w:val="default"/>
          <w:rFonts w:cs="FrankRuehl" w:hint="cs"/>
          <w:vanish/>
          <w:sz w:val="20"/>
          <w:szCs w:val="20"/>
          <w:shd w:val="clear" w:color="auto" w:fill="FFFF99"/>
          <w:rtl/>
        </w:rPr>
        <w:t>הנוסח הקודם:</w:t>
      </w:r>
    </w:p>
    <w:p w:rsidR="00EE59CF" w:rsidRPr="00EE59CF" w:rsidRDefault="00EE59CF" w:rsidP="00EE59CF">
      <w:pPr>
        <w:pStyle w:val="P00"/>
        <w:spacing w:before="0"/>
        <w:ind w:left="0" w:right="1134"/>
        <w:rPr>
          <w:rStyle w:val="default"/>
          <w:rFonts w:cs="FrankRuehl" w:hint="cs"/>
          <w:strike/>
          <w:sz w:val="2"/>
          <w:szCs w:val="2"/>
          <w:rtl/>
        </w:rPr>
      </w:pPr>
      <w:r w:rsidRPr="00C25CDF">
        <w:rPr>
          <w:rFonts w:cs="FrankRuehl"/>
          <w:vanish/>
          <w:sz w:val="22"/>
          <w:szCs w:val="22"/>
          <w:shd w:val="clear" w:color="auto" w:fill="FFFF99"/>
          <w:rtl/>
        </w:rPr>
        <w:tab/>
      </w:r>
      <w:r w:rsidRPr="00C25CDF">
        <w:rPr>
          <w:rStyle w:val="default"/>
          <w:rFonts w:cs="FrankRuehl"/>
          <w:strike/>
          <w:vanish/>
          <w:sz w:val="22"/>
          <w:szCs w:val="22"/>
          <w:shd w:val="clear" w:color="auto" w:fill="FFFF99"/>
          <w:rtl/>
        </w:rPr>
        <w:t>"ה</w:t>
      </w:r>
      <w:r w:rsidRPr="00C25CDF">
        <w:rPr>
          <w:rStyle w:val="default"/>
          <w:rFonts w:cs="FrankRuehl" w:hint="cs"/>
          <w:strike/>
          <w:vanish/>
          <w:sz w:val="22"/>
          <w:szCs w:val="22"/>
          <w:shd w:val="clear" w:color="auto" w:fill="FFFF99"/>
          <w:rtl/>
        </w:rPr>
        <w:t xml:space="preserve">מנהל" </w:t>
      </w:r>
      <w:r w:rsidRPr="00C25CDF">
        <w:rPr>
          <w:rStyle w:val="default"/>
          <w:rFonts w:cs="FrankRuehl"/>
          <w:strike/>
          <w:vanish/>
          <w:sz w:val="22"/>
          <w:szCs w:val="22"/>
          <w:shd w:val="clear" w:color="auto" w:fill="FFFF99"/>
          <w:rtl/>
        </w:rPr>
        <w:t xml:space="preserve">– </w:t>
      </w:r>
      <w:r w:rsidRPr="00C25CDF">
        <w:rPr>
          <w:rStyle w:val="default"/>
          <w:rFonts w:cs="FrankRuehl" w:hint="cs"/>
          <w:strike/>
          <w:vanish/>
          <w:sz w:val="22"/>
          <w:szCs w:val="22"/>
          <w:shd w:val="clear" w:color="auto" w:fill="FFFF99"/>
          <w:rtl/>
        </w:rPr>
        <w:t>מנהל אגף המדידות במשרד הבינוי והשיכון;</w:t>
      </w:r>
      <w:bookmarkEnd w:id="3"/>
    </w:p>
    <w:p w:rsidR="00C57678" w:rsidRDefault="00C57678" w:rsidP="00C57678">
      <w:pPr>
        <w:pStyle w:val="P00"/>
        <w:spacing w:before="72"/>
        <w:ind w:left="0" w:right="1134"/>
        <w:rPr>
          <w:rStyle w:val="default"/>
          <w:rFonts w:cs="FrankRuehl" w:hint="cs"/>
          <w:rtl/>
        </w:rPr>
      </w:pPr>
      <w:r>
        <w:rPr>
          <w:rFonts w:cs="FrankRuehl" w:hint="cs"/>
          <w:sz w:val="26"/>
          <w:rtl/>
          <w:lang w:eastAsia="en-US"/>
        </w:rPr>
        <w:pict>
          <v:shape id="_x0000_s2084" type="#_x0000_t202" style="position:absolute;left:0;text-align:left;margin-left:470.35pt;margin-top:7.1pt;width:1in;height:11.2pt;z-index:251664384" filled="f" stroked="f">
            <v:textbox inset="1mm,0,1mm,0">
              <w:txbxContent>
                <w:p w:rsidR="00C57678" w:rsidRDefault="00C57678" w:rsidP="00C57678">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ab/>
        <w:t xml:space="preserve">"חוק המועצה להשכלה גבוהה" </w:t>
      </w:r>
      <w:r>
        <w:rPr>
          <w:rStyle w:val="default"/>
          <w:rFonts w:cs="FrankRuehl"/>
          <w:rtl/>
        </w:rPr>
        <w:t>–</w:t>
      </w:r>
      <w:r>
        <w:rPr>
          <w:rStyle w:val="default"/>
          <w:rFonts w:cs="FrankRuehl" w:hint="cs"/>
          <w:rtl/>
        </w:rPr>
        <w:t xml:space="preserve"> חוק המועצה להשכלה גבוהה, התשי"ח-1958;</w:t>
      </w:r>
    </w:p>
    <w:p w:rsidR="00C57678" w:rsidRPr="00C25CDF" w:rsidRDefault="00C57678" w:rsidP="00C57678">
      <w:pPr>
        <w:pStyle w:val="P00"/>
        <w:spacing w:before="0"/>
        <w:ind w:left="0" w:right="1134"/>
        <w:rPr>
          <w:rStyle w:val="default"/>
          <w:rFonts w:cs="FrankRuehl" w:hint="cs"/>
          <w:vanish/>
          <w:color w:val="FF0000"/>
          <w:sz w:val="20"/>
          <w:szCs w:val="20"/>
          <w:shd w:val="clear" w:color="auto" w:fill="FFFF99"/>
          <w:rtl/>
        </w:rPr>
      </w:pPr>
      <w:bookmarkStart w:id="4" w:name="Rov44"/>
      <w:r w:rsidRPr="00C25CDF">
        <w:rPr>
          <w:rStyle w:val="default"/>
          <w:rFonts w:cs="FrankRuehl" w:hint="cs"/>
          <w:vanish/>
          <w:color w:val="FF0000"/>
          <w:sz w:val="20"/>
          <w:szCs w:val="20"/>
          <w:shd w:val="clear" w:color="auto" w:fill="FFFF99"/>
          <w:rtl/>
        </w:rPr>
        <w:t>מיום 11.5.2017</w:t>
      </w:r>
    </w:p>
    <w:p w:rsidR="00C57678" w:rsidRPr="00C25CDF" w:rsidRDefault="00C57678" w:rsidP="00C57678">
      <w:pPr>
        <w:pStyle w:val="P00"/>
        <w:spacing w:before="0"/>
        <w:ind w:left="0" w:right="1134"/>
        <w:rPr>
          <w:rStyle w:val="default"/>
          <w:rFonts w:cs="FrankRuehl" w:hint="cs"/>
          <w:vanish/>
          <w:sz w:val="20"/>
          <w:szCs w:val="20"/>
          <w:shd w:val="clear" w:color="auto" w:fill="FFFF99"/>
          <w:rtl/>
        </w:rPr>
      </w:pPr>
      <w:r w:rsidRPr="00C25CDF">
        <w:rPr>
          <w:rStyle w:val="default"/>
          <w:rFonts w:cs="FrankRuehl" w:hint="cs"/>
          <w:b/>
          <w:bCs/>
          <w:vanish/>
          <w:sz w:val="20"/>
          <w:szCs w:val="20"/>
          <w:shd w:val="clear" w:color="auto" w:fill="FFFF99"/>
          <w:rtl/>
        </w:rPr>
        <w:t>תק' תשע"ז-2017</w:t>
      </w:r>
    </w:p>
    <w:p w:rsidR="00C57678" w:rsidRPr="00C25CDF" w:rsidRDefault="00C57678" w:rsidP="00C57678">
      <w:pPr>
        <w:pStyle w:val="P00"/>
        <w:spacing w:before="0"/>
        <w:ind w:left="0" w:right="1134"/>
        <w:rPr>
          <w:rStyle w:val="default"/>
          <w:rFonts w:cs="FrankRuehl" w:hint="cs"/>
          <w:vanish/>
          <w:sz w:val="20"/>
          <w:szCs w:val="20"/>
          <w:shd w:val="clear" w:color="auto" w:fill="FFFF99"/>
          <w:rtl/>
        </w:rPr>
      </w:pPr>
      <w:hyperlink r:id="rId8" w:history="1">
        <w:r w:rsidRPr="00C25CDF">
          <w:rPr>
            <w:rStyle w:val="Hyperlink"/>
            <w:rFonts w:cs="FrankRuehl" w:hint="cs"/>
            <w:vanish/>
            <w:szCs w:val="20"/>
            <w:shd w:val="clear" w:color="auto" w:fill="FFFF99"/>
            <w:rtl/>
          </w:rPr>
          <w:t>ק"ת תשע"ז מס' 7812</w:t>
        </w:r>
      </w:hyperlink>
      <w:r w:rsidRPr="00C25CDF">
        <w:rPr>
          <w:rStyle w:val="default"/>
          <w:rFonts w:cs="FrankRuehl" w:hint="cs"/>
          <w:vanish/>
          <w:sz w:val="20"/>
          <w:szCs w:val="20"/>
          <w:shd w:val="clear" w:color="auto" w:fill="FFFF99"/>
          <w:rtl/>
        </w:rPr>
        <w:t xml:space="preserve"> מיום 11.5.2017 עמ' 1048</w:t>
      </w:r>
    </w:p>
    <w:p w:rsidR="00C57678" w:rsidRPr="00C57678" w:rsidRDefault="00C57678" w:rsidP="00C57678">
      <w:pPr>
        <w:pStyle w:val="P00"/>
        <w:spacing w:before="0"/>
        <w:ind w:left="0" w:right="1134"/>
        <w:rPr>
          <w:rStyle w:val="default"/>
          <w:rFonts w:cs="FrankRuehl" w:hint="cs"/>
          <w:sz w:val="2"/>
          <w:szCs w:val="2"/>
          <w:rtl/>
        </w:rPr>
      </w:pPr>
      <w:r w:rsidRPr="00C25CDF">
        <w:rPr>
          <w:rStyle w:val="default"/>
          <w:rFonts w:cs="FrankRuehl" w:hint="cs"/>
          <w:b/>
          <w:bCs/>
          <w:vanish/>
          <w:sz w:val="20"/>
          <w:szCs w:val="20"/>
          <w:shd w:val="clear" w:color="auto" w:fill="FFFF99"/>
          <w:rtl/>
        </w:rPr>
        <w:t>הוספת הגדרת "חוק המועצה להשכלה גבוהה"</w:t>
      </w:r>
      <w:bookmarkEnd w:id="4"/>
    </w:p>
    <w:p w:rsidR="00C57678" w:rsidRDefault="00C57678" w:rsidP="00C57678">
      <w:pPr>
        <w:pStyle w:val="P00"/>
        <w:spacing w:before="72"/>
        <w:ind w:left="0" w:right="1134"/>
        <w:rPr>
          <w:rStyle w:val="default"/>
          <w:rFonts w:cs="FrankRuehl" w:hint="cs"/>
          <w:rtl/>
        </w:rPr>
      </w:pPr>
      <w:r>
        <w:rPr>
          <w:rFonts w:cs="FrankRuehl" w:hint="cs"/>
          <w:sz w:val="26"/>
          <w:rtl/>
          <w:lang w:eastAsia="en-US"/>
        </w:rPr>
        <w:pict>
          <v:shape id="_x0000_s2083" type="#_x0000_t202" style="position:absolute;left:0;text-align:left;margin-left:470.35pt;margin-top:7.1pt;width:1in;height:11.2pt;z-index:251663360" filled="f" stroked="f">
            <v:textbox inset="1mm,0,1mm,0">
              <w:txbxContent>
                <w:p w:rsidR="00C57678" w:rsidRDefault="00C57678" w:rsidP="00C57678">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ab/>
        <w:t xml:space="preserve">"מוסד להשכלה גבוהה" </w:t>
      </w:r>
      <w:r>
        <w:rPr>
          <w:rStyle w:val="default"/>
          <w:rFonts w:cs="FrankRuehl"/>
          <w:rtl/>
        </w:rPr>
        <w:t>–</w:t>
      </w:r>
      <w:r>
        <w:rPr>
          <w:rStyle w:val="default"/>
          <w:rFonts w:cs="FrankRuehl" w:hint="cs"/>
          <w:rtl/>
        </w:rPr>
        <w:t xml:space="preserve"> כל אחד מאלה:</w:t>
      </w:r>
    </w:p>
    <w:p w:rsidR="00C57678" w:rsidRDefault="00C57678" w:rsidP="00C5767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מוסד שקיבל הכרה לפי סעיף 9 לחוק המועצה להשכלה גבוהה;</w:t>
      </w:r>
    </w:p>
    <w:p w:rsidR="00C57678" w:rsidRDefault="00C57678" w:rsidP="00C5767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מוסד שקיבל תעודת היתר או אישור לפי סעיף 21א לחוק המועצה להשכלה גבוהה;</w:t>
      </w:r>
    </w:p>
    <w:p w:rsidR="00C57678" w:rsidRDefault="00C57678" w:rsidP="00C5767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מוסד שהתואר שהוא מעניק הוכר לפי סעיף 28א לחוק המועצה להשכלה גבוהה;</w:t>
      </w:r>
    </w:p>
    <w:p w:rsidR="00C57678" w:rsidRPr="00C25CDF" w:rsidRDefault="00C57678" w:rsidP="00C57678">
      <w:pPr>
        <w:pStyle w:val="P00"/>
        <w:spacing w:before="0"/>
        <w:ind w:left="0" w:right="1134"/>
        <w:rPr>
          <w:rStyle w:val="default"/>
          <w:rFonts w:cs="FrankRuehl" w:hint="cs"/>
          <w:vanish/>
          <w:color w:val="FF0000"/>
          <w:sz w:val="20"/>
          <w:szCs w:val="20"/>
          <w:shd w:val="clear" w:color="auto" w:fill="FFFF99"/>
          <w:rtl/>
        </w:rPr>
      </w:pPr>
      <w:bookmarkStart w:id="5" w:name="Rov45"/>
      <w:r w:rsidRPr="00C25CDF">
        <w:rPr>
          <w:rStyle w:val="default"/>
          <w:rFonts w:cs="FrankRuehl" w:hint="cs"/>
          <w:vanish/>
          <w:color w:val="FF0000"/>
          <w:sz w:val="20"/>
          <w:szCs w:val="20"/>
          <w:shd w:val="clear" w:color="auto" w:fill="FFFF99"/>
          <w:rtl/>
        </w:rPr>
        <w:t>מיום 11.5.2017</w:t>
      </w:r>
    </w:p>
    <w:p w:rsidR="00C57678" w:rsidRPr="00C25CDF" w:rsidRDefault="00C57678" w:rsidP="00C57678">
      <w:pPr>
        <w:pStyle w:val="P00"/>
        <w:spacing w:before="0"/>
        <w:ind w:left="0" w:right="1134"/>
        <w:rPr>
          <w:rStyle w:val="default"/>
          <w:rFonts w:cs="FrankRuehl" w:hint="cs"/>
          <w:vanish/>
          <w:sz w:val="20"/>
          <w:szCs w:val="20"/>
          <w:shd w:val="clear" w:color="auto" w:fill="FFFF99"/>
          <w:rtl/>
        </w:rPr>
      </w:pPr>
      <w:r w:rsidRPr="00C25CDF">
        <w:rPr>
          <w:rStyle w:val="default"/>
          <w:rFonts w:cs="FrankRuehl" w:hint="cs"/>
          <w:b/>
          <w:bCs/>
          <w:vanish/>
          <w:sz w:val="20"/>
          <w:szCs w:val="20"/>
          <w:shd w:val="clear" w:color="auto" w:fill="FFFF99"/>
          <w:rtl/>
        </w:rPr>
        <w:t>תק' תשע"ז-2017</w:t>
      </w:r>
    </w:p>
    <w:p w:rsidR="00C57678" w:rsidRPr="00C25CDF" w:rsidRDefault="00C57678" w:rsidP="00C57678">
      <w:pPr>
        <w:pStyle w:val="P00"/>
        <w:spacing w:before="0"/>
        <w:ind w:left="0" w:right="1134"/>
        <w:rPr>
          <w:rStyle w:val="default"/>
          <w:rFonts w:cs="FrankRuehl" w:hint="cs"/>
          <w:vanish/>
          <w:sz w:val="20"/>
          <w:szCs w:val="20"/>
          <w:shd w:val="clear" w:color="auto" w:fill="FFFF99"/>
          <w:rtl/>
        </w:rPr>
      </w:pPr>
      <w:hyperlink r:id="rId9" w:history="1">
        <w:r w:rsidRPr="00C25CDF">
          <w:rPr>
            <w:rStyle w:val="Hyperlink"/>
            <w:rFonts w:cs="FrankRuehl" w:hint="cs"/>
            <w:vanish/>
            <w:szCs w:val="20"/>
            <w:shd w:val="clear" w:color="auto" w:fill="FFFF99"/>
            <w:rtl/>
          </w:rPr>
          <w:t>ק"ת תשע"ז מס' 7812</w:t>
        </w:r>
      </w:hyperlink>
      <w:r w:rsidRPr="00C25CDF">
        <w:rPr>
          <w:rStyle w:val="default"/>
          <w:rFonts w:cs="FrankRuehl" w:hint="cs"/>
          <w:vanish/>
          <w:sz w:val="20"/>
          <w:szCs w:val="20"/>
          <w:shd w:val="clear" w:color="auto" w:fill="FFFF99"/>
          <w:rtl/>
        </w:rPr>
        <w:t xml:space="preserve"> מיום 11.5.2017 עמ' 1048</w:t>
      </w:r>
    </w:p>
    <w:p w:rsidR="00C57678" w:rsidRPr="00C57678" w:rsidRDefault="00C57678" w:rsidP="00C57678">
      <w:pPr>
        <w:pStyle w:val="P00"/>
        <w:spacing w:before="0"/>
        <w:ind w:left="0" w:right="1134"/>
        <w:rPr>
          <w:rStyle w:val="default"/>
          <w:rFonts w:cs="FrankRuehl" w:hint="cs"/>
          <w:sz w:val="2"/>
          <w:szCs w:val="2"/>
          <w:rtl/>
        </w:rPr>
      </w:pPr>
      <w:r w:rsidRPr="00C25CDF">
        <w:rPr>
          <w:rStyle w:val="default"/>
          <w:rFonts w:cs="FrankRuehl" w:hint="cs"/>
          <w:b/>
          <w:bCs/>
          <w:vanish/>
          <w:sz w:val="20"/>
          <w:szCs w:val="20"/>
          <w:shd w:val="clear" w:color="auto" w:fill="FFFF99"/>
          <w:rtl/>
        </w:rPr>
        <w:t>הוספת הגדרת "מוסד להשכלה גבוהה"</w:t>
      </w:r>
      <w:bookmarkEnd w:id="5"/>
    </w:p>
    <w:p w:rsidR="00C57678" w:rsidRDefault="00C57678" w:rsidP="00C57678">
      <w:pPr>
        <w:pStyle w:val="P00"/>
        <w:spacing w:before="72"/>
        <w:ind w:left="0" w:right="1134"/>
        <w:rPr>
          <w:rStyle w:val="default"/>
          <w:rFonts w:cs="FrankRuehl" w:hint="cs"/>
          <w:rtl/>
        </w:rPr>
      </w:pPr>
      <w:r>
        <w:rPr>
          <w:rFonts w:cs="FrankRuehl" w:hint="cs"/>
          <w:sz w:val="26"/>
          <w:rtl/>
          <w:lang w:eastAsia="en-US"/>
        </w:rPr>
        <w:pict>
          <v:shape id="_x0000_s2086" type="#_x0000_t202" style="position:absolute;left:0;text-align:left;margin-left:470.35pt;margin-top:7.1pt;width:1in;height:11.2pt;z-index:251665408" filled="f" stroked="f">
            <v:textbox inset="1mm,0,1mm,0">
              <w:txbxContent>
                <w:p w:rsidR="00C57678" w:rsidRDefault="00C57678" w:rsidP="00C57678">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ab/>
        <w:t xml:space="preserve">"המועצה להשכלה גבוהה" </w:t>
      </w:r>
      <w:r>
        <w:rPr>
          <w:rStyle w:val="default"/>
          <w:rFonts w:cs="FrankRuehl"/>
          <w:rtl/>
        </w:rPr>
        <w:t>–</w:t>
      </w:r>
      <w:r>
        <w:rPr>
          <w:rStyle w:val="default"/>
          <w:rFonts w:cs="FrankRuehl" w:hint="cs"/>
          <w:rtl/>
        </w:rPr>
        <w:t xml:space="preserve"> כמשמעותה בחוק המועצה להשכלה גבוהה.</w:t>
      </w:r>
    </w:p>
    <w:p w:rsidR="00C57678" w:rsidRPr="00C25CDF" w:rsidRDefault="00C57678" w:rsidP="00C57678">
      <w:pPr>
        <w:pStyle w:val="P00"/>
        <w:spacing w:before="0"/>
        <w:ind w:left="0" w:right="1134"/>
        <w:rPr>
          <w:rStyle w:val="default"/>
          <w:rFonts w:cs="FrankRuehl" w:hint="cs"/>
          <w:vanish/>
          <w:color w:val="FF0000"/>
          <w:sz w:val="20"/>
          <w:szCs w:val="20"/>
          <w:shd w:val="clear" w:color="auto" w:fill="FFFF99"/>
          <w:rtl/>
        </w:rPr>
      </w:pPr>
      <w:bookmarkStart w:id="6" w:name="Rov46"/>
      <w:r w:rsidRPr="00C25CDF">
        <w:rPr>
          <w:rStyle w:val="default"/>
          <w:rFonts w:cs="FrankRuehl" w:hint="cs"/>
          <w:vanish/>
          <w:color w:val="FF0000"/>
          <w:sz w:val="20"/>
          <w:szCs w:val="20"/>
          <w:shd w:val="clear" w:color="auto" w:fill="FFFF99"/>
          <w:rtl/>
        </w:rPr>
        <w:t>מיום 11.5.2017</w:t>
      </w:r>
    </w:p>
    <w:p w:rsidR="00C57678" w:rsidRPr="00C25CDF" w:rsidRDefault="00C57678" w:rsidP="00C57678">
      <w:pPr>
        <w:pStyle w:val="P00"/>
        <w:spacing w:before="0"/>
        <w:ind w:left="0" w:right="1134"/>
        <w:rPr>
          <w:rStyle w:val="default"/>
          <w:rFonts w:cs="FrankRuehl" w:hint="cs"/>
          <w:vanish/>
          <w:sz w:val="20"/>
          <w:szCs w:val="20"/>
          <w:shd w:val="clear" w:color="auto" w:fill="FFFF99"/>
          <w:rtl/>
        </w:rPr>
      </w:pPr>
      <w:r w:rsidRPr="00C25CDF">
        <w:rPr>
          <w:rStyle w:val="default"/>
          <w:rFonts w:cs="FrankRuehl" w:hint="cs"/>
          <w:b/>
          <w:bCs/>
          <w:vanish/>
          <w:sz w:val="20"/>
          <w:szCs w:val="20"/>
          <w:shd w:val="clear" w:color="auto" w:fill="FFFF99"/>
          <w:rtl/>
        </w:rPr>
        <w:t>תק' תשע"ז-2017</w:t>
      </w:r>
    </w:p>
    <w:p w:rsidR="00C57678" w:rsidRPr="00C25CDF" w:rsidRDefault="00C57678" w:rsidP="00C57678">
      <w:pPr>
        <w:pStyle w:val="P00"/>
        <w:spacing w:before="0"/>
        <w:ind w:left="0" w:right="1134"/>
        <w:rPr>
          <w:rStyle w:val="default"/>
          <w:rFonts w:cs="FrankRuehl" w:hint="cs"/>
          <w:vanish/>
          <w:sz w:val="20"/>
          <w:szCs w:val="20"/>
          <w:shd w:val="clear" w:color="auto" w:fill="FFFF99"/>
          <w:rtl/>
        </w:rPr>
      </w:pPr>
      <w:hyperlink r:id="rId10" w:history="1">
        <w:r w:rsidRPr="00C25CDF">
          <w:rPr>
            <w:rStyle w:val="Hyperlink"/>
            <w:rFonts w:cs="FrankRuehl" w:hint="cs"/>
            <w:vanish/>
            <w:szCs w:val="20"/>
            <w:shd w:val="clear" w:color="auto" w:fill="FFFF99"/>
            <w:rtl/>
          </w:rPr>
          <w:t>ק"ת תשע"ז מס' 7812</w:t>
        </w:r>
      </w:hyperlink>
      <w:r w:rsidRPr="00C25CDF">
        <w:rPr>
          <w:rStyle w:val="default"/>
          <w:rFonts w:cs="FrankRuehl" w:hint="cs"/>
          <w:vanish/>
          <w:sz w:val="20"/>
          <w:szCs w:val="20"/>
          <w:shd w:val="clear" w:color="auto" w:fill="FFFF99"/>
          <w:rtl/>
        </w:rPr>
        <w:t xml:space="preserve"> מיום 11.5.2017 עמ' 1048</w:t>
      </w:r>
    </w:p>
    <w:p w:rsidR="00C57678" w:rsidRPr="00C57678" w:rsidRDefault="00C57678" w:rsidP="00C57678">
      <w:pPr>
        <w:pStyle w:val="P00"/>
        <w:spacing w:before="0"/>
        <w:ind w:left="0" w:right="1134"/>
        <w:rPr>
          <w:rStyle w:val="default"/>
          <w:rFonts w:cs="FrankRuehl" w:hint="cs"/>
          <w:sz w:val="2"/>
          <w:szCs w:val="2"/>
          <w:rtl/>
        </w:rPr>
      </w:pPr>
      <w:r w:rsidRPr="00C25CDF">
        <w:rPr>
          <w:rStyle w:val="default"/>
          <w:rFonts w:cs="FrankRuehl" w:hint="cs"/>
          <w:b/>
          <w:bCs/>
          <w:vanish/>
          <w:sz w:val="20"/>
          <w:szCs w:val="20"/>
          <w:shd w:val="clear" w:color="auto" w:fill="FFFF99"/>
          <w:rtl/>
        </w:rPr>
        <w:t>הוספת הגדרת "המועצה להשכלה גבוהה"</w:t>
      </w:r>
      <w:bookmarkEnd w:id="6"/>
    </w:p>
    <w:p w:rsidR="00B91333" w:rsidRDefault="00B91333">
      <w:pPr>
        <w:pStyle w:val="medium2-header"/>
        <w:keepLines w:val="0"/>
        <w:spacing w:before="72"/>
        <w:ind w:left="0" w:right="1134"/>
        <w:rPr>
          <w:rFonts w:cs="FrankRuehl"/>
          <w:noProof/>
          <w:rtl/>
        </w:rPr>
      </w:pPr>
      <w:bookmarkStart w:id="7" w:name="med1"/>
      <w:bookmarkEnd w:id="7"/>
      <w:r>
        <w:rPr>
          <w:rFonts w:cs="FrankRuehl"/>
          <w:noProof/>
          <w:rtl/>
        </w:rPr>
        <w:t>פר</w:t>
      </w:r>
      <w:r>
        <w:rPr>
          <w:rFonts w:cs="FrankRuehl" w:hint="cs"/>
          <w:noProof/>
          <w:rtl/>
        </w:rPr>
        <w:t>ק ב': רשיונות</w:t>
      </w:r>
    </w:p>
    <w:p w:rsidR="00B91333" w:rsidRDefault="00B91333" w:rsidP="00793567">
      <w:pPr>
        <w:pStyle w:val="P00"/>
        <w:spacing w:before="72"/>
        <w:ind w:left="0" w:right="1134"/>
        <w:rPr>
          <w:rStyle w:val="default"/>
          <w:rFonts w:cs="FrankRuehl"/>
          <w:rtl/>
        </w:rPr>
      </w:pPr>
      <w:bookmarkStart w:id="8" w:name="Seif2"/>
      <w:bookmarkEnd w:id="8"/>
      <w:r>
        <w:rPr>
          <w:lang w:val="he-IL"/>
        </w:rPr>
        <w:pict>
          <v:rect id="_x0000_s2051" style="position:absolute;left:0;text-align:left;margin-left:464.5pt;margin-top:8.05pt;width:75.05pt;height:12.65pt;z-index:251633664" o:allowincell="f" filled="f" stroked="f" strokecolor="lime" strokeweight=".25pt">
            <v:textbox inset="0,0,0,0">
              <w:txbxContent>
                <w:p w:rsidR="00A55AE0" w:rsidRDefault="00A55AE0" w:rsidP="00793567">
                  <w:pPr>
                    <w:spacing w:line="160" w:lineRule="exact"/>
                    <w:jc w:val="left"/>
                    <w:rPr>
                      <w:rFonts w:cs="Miriam"/>
                      <w:noProof/>
                      <w:sz w:val="18"/>
                      <w:szCs w:val="18"/>
                      <w:rtl/>
                    </w:rPr>
                  </w:pPr>
                  <w:r>
                    <w:rPr>
                      <w:rFonts w:cs="Miriam"/>
                      <w:sz w:val="18"/>
                      <w:szCs w:val="18"/>
                      <w:rtl/>
                    </w:rPr>
                    <w:t>בק</w:t>
                  </w:r>
                  <w:r>
                    <w:rPr>
                      <w:rFonts w:cs="Miriam" w:hint="cs"/>
                      <w:sz w:val="18"/>
                      <w:szCs w:val="18"/>
                      <w:rtl/>
                    </w:rPr>
                    <w:t>שה לקבלת</w:t>
                  </w:r>
                  <w:r w:rsidR="00793567">
                    <w:rPr>
                      <w:rFonts w:cs="Miriam" w:hint="cs"/>
                      <w:sz w:val="18"/>
                      <w:szCs w:val="18"/>
                      <w:rtl/>
                    </w:rPr>
                    <w:t xml:space="preserve"> </w:t>
                  </w:r>
                  <w:r>
                    <w:rPr>
                      <w:rFonts w:cs="Miriam"/>
                      <w:sz w:val="18"/>
                      <w:szCs w:val="18"/>
                      <w:rtl/>
                    </w:rPr>
                    <w:t>רש</w:t>
                  </w:r>
                  <w:r>
                    <w:rPr>
                      <w:rFonts w:cs="Miriam" w:hint="cs"/>
                      <w:sz w:val="18"/>
                      <w:szCs w:val="18"/>
                      <w:rtl/>
                    </w:rPr>
                    <w:t>יון</w:t>
                  </w:r>
                </w:p>
              </w:txbxContent>
            </v:textbox>
            <w10:anchorlock/>
          </v:rect>
        </w:pict>
      </w:r>
      <w:r>
        <w:rPr>
          <w:rStyle w:val="big-number"/>
          <w:rFonts w:cs="Miriam"/>
          <w:rtl/>
        </w:rPr>
        <w:t>2.</w:t>
      </w:r>
      <w:r>
        <w:rPr>
          <w:rStyle w:val="big-number"/>
          <w:rFonts w:cs="Miriam"/>
          <w:rtl/>
        </w:rPr>
        <w:tab/>
      </w:r>
      <w:r>
        <w:rPr>
          <w:rStyle w:val="default"/>
          <w:rFonts w:cs="FrankRuehl"/>
          <w:rtl/>
        </w:rPr>
        <w:t>בק</w:t>
      </w:r>
      <w:r>
        <w:rPr>
          <w:rStyle w:val="default"/>
          <w:rFonts w:cs="FrankRuehl" w:hint="cs"/>
          <w:rtl/>
        </w:rPr>
        <w:t xml:space="preserve">שה לקבלת רשיון לעסוק במקצוע המדידה (להלן </w:t>
      </w:r>
      <w:r w:rsidR="00ED1A41">
        <w:rPr>
          <w:rStyle w:val="default"/>
          <w:rFonts w:cs="FrankRuehl"/>
          <w:rtl/>
        </w:rPr>
        <w:t>–</w:t>
      </w:r>
      <w:r>
        <w:rPr>
          <w:rStyle w:val="default"/>
          <w:rFonts w:cs="FrankRuehl"/>
          <w:rtl/>
        </w:rPr>
        <w:t xml:space="preserve"> </w:t>
      </w:r>
      <w:r>
        <w:rPr>
          <w:rStyle w:val="default"/>
          <w:rFonts w:cs="FrankRuehl" w:hint="cs"/>
          <w:rtl/>
        </w:rPr>
        <w:t>רשיון) תוגש למנהל.</w:t>
      </w:r>
    </w:p>
    <w:p w:rsidR="00B91333" w:rsidRDefault="00B91333">
      <w:pPr>
        <w:pStyle w:val="P00"/>
        <w:spacing w:before="72"/>
        <w:ind w:left="0" w:right="1134"/>
        <w:rPr>
          <w:rStyle w:val="default"/>
          <w:rFonts w:cs="FrankRuehl"/>
          <w:rtl/>
        </w:rPr>
      </w:pPr>
      <w:bookmarkStart w:id="9" w:name="Seif3"/>
      <w:bookmarkEnd w:id="9"/>
      <w:r>
        <w:rPr>
          <w:lang w:val="he-IL"/>
        </w:rPr>
        <w:pict>
          <v:rect id="_x0000_s2052" style="position:absolute;left:0;text-align:left;margin-left:464.5pt;margin-top:8.05pt;width:75.05pt;height:15.35pt;z-index:251634688" o:allowincell="f" filled="f" stroked="f" strokecolor="lime" strokeweight=".25pt">
            <v:textbox inset="0,0,0,0">
              <w:txbxContent>
                <w:p w:rsidR="00A55AE0" w:rsidRDefault="00A55AE0" w:rsidP="00793567">
                  <w:pPr>
                    <w:spacing w:line="160" w:lineRule="exact"/>
                    <w:jc w:val="left"/>
                    <w:rPr>
                      <w:rFonts w:cs="Miriam"/>
                      <w:noProof/>
                      <w:sz w:val="18"/>
                      <w:szCs w:val="18"/>
                      <w:rtl/>
                    </w:rPr>
                  </w:pPr>
                  <w:r>
                    <w:rPr>
                      <w:rFonts w:cs="Miriam"/>
                      <w:sz w:val="18"/>
                      <w:szCs w:val="18"/>
                      <w:rtl/>
                    </w:rPr>
                    <w:t>תנ</w:t>
                  </w:r>
                  <w:r>
                    <w:rPr>
                      <w:rFonts w:cs="Miriam" w:hint="cs"/>
                      <w:sz w:val="18"/>
                      <w:szCs w:val="18"/>
                      <w:rtl/>
                    </w:rPr>
                    <w:t>אים לקבלת</w:t>
                  </w:r>
                  <w:r w:rsidR="00793567">
                    <w:rPr>
                      <w:rFonts w:cs="Miriam" w:hint="cs"/>
                      <w:sz w:val="18"/>
                      <w:szCs w:val="18"/>
                      <w:rtl/>
                    </w:rPr>
                    <w:t xml:space="preserve"> </w:t>
                  </w:r>
                  <w:r>
                    <w:rPr>
                      <w:rFonts w:cs="Miriam"/>
                      <w:sz w:val="18"/>
                      <w:szCs w:val="18"/>
                      <w:rtl/>
                    </w:rPr>
                    <w:t>רש</w:t>
                  </w:r>
                  <w:r>
                    <w:rPr>
                      <w:rFonts w:cs="Miriam" w:hint="cs"/>
                      <w:sz w:val="18"/>
                      <w:szCs w:val="18"/>
                      <w:rtl/>
                    </w:rPr>
                    <w:t>יון</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יינתן לאדם רשיון אלא אם נתקיימו בו תנאים אלה:</w:t>
      </w:r>
    </w:p>
    <w:p w:rsidR="00B91333" w:rsidRDefault="00793567">
      <w:pPr>
        <w:pStyle w:val="P22"/>
        <w:spacing w:before="72"/>
        <w:ind w:left="1021" w:right="1134"/>
        <w:rPr>
          <w:rStyle w:val="default"/>
          <w:rFonts w:cs="FrankRuehl" w:hint="cs"/>
          <w:rtl/>
        </w:rPr>
      </w:pPr>
      <w:r>
        <w:rPr>
          <w:rFonts w:cs="FrankRuehl"/>
          <w:sz w:val="26"/>
          <w:rtl/>
          <w:lang w:eastAsia="en-US"/>
        </w:rPr>
        <w:pict>
          <v:shape id="_x0000_s2080" type="#_x0000_t202" style="position:absolute;left:0;text-align:left;margin-left:470.25pt;margin-top:7.1pt;width:1in;height:13.2pt;z-index:251662336" filled="f" stroked="f">
            <v:textbox inset="1mm,0,1mm,0">
              <w:txbxContent>
                <w:p w:rsidR="00793567" w:rsidRDefault="00793567" w:rsidP="00793567">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1996</w:t>
                  </w:r>
                </w:p>
              </w:txbxContent>
            </v:textbox>
          </v:shape>
        </w:pict>
      </w:r>
      <w:r w:rsidR="00B91333">
        <w:rPr>
          <w:rStyle w:val="default"/>
          <w:rFonts w:cs="FrankRuehl"/>
          <w:rtl/>
        </w:rPr>
        <w:t>(1)</w:t>
      </w:r>
      <w:r w:rsidR="00B91333">
        <w:rPr>
          <w:rStyle w:val="default"/>
          <w:rFonts w:cs="FrankRuehl"/>
          <w:rtl/>
        </w:rPr>
        <w:tab/>
        <w:t>(</w:t>
      </w:r>
      <w:r w:rsidR="00B91333">
        <w:rPr>
          <w:rStyle w:val="default"/>
          <w:rFonts w:cs="FrankRuehl" w:hint="cs"/>
          <w:rtl/>
        </w:rPr>
        <w:t>נמחקה);</w:t>
      </w:r>
    </w:p>
    <w:p w:rsidR="004E49EA" w:rsidRPr="00C25CDF" w:rsidRDefault="004E49EA" w:rsidP="004E49EA">
      <w:pPr>
        <w:pStyle w:val="P00"/>
        <w:tabs>
          <w:tab w:val="clear" w:pos="6259"/>
        </w:tabs>
        <w:spacing w:before="0"/>
        <w:ind w:left="1021" w:right="1134"/>
        <w:rPr>
          <w:rFonts w:cs="FrankRuehl" w:hint="cs"/>
          <w:vanish/>
          <w:szCs w:val="20"/>
          <w:shd w:val="clear" w:color="auto" w:fill="FFFF99"/>
          <w:rtl/>
        </w:rPr>
      </w:pPr>
      <w:bookmarkStart w:id="10" w:name="Rov43"/>
      <w:r w:rsidRPr="00C25CDF">
        <w:rPr>
          <w:rFonts w:cs="FrankRuehl" w:hint="cs"/>
          <w:vanish/>
          <w:color w:val="FF0000"/>
          <w:szCs w:val="20"/>
          <w:shd w:val="clear" w:color="auto" w:fill="FFFF99"/>
          <w:rtl/>
        </w:rPr>
        <w:t>מיום 1.1.1997</w:t>
      </w:r>
    </w:p>
    <w:p w:rsidR="004E49EA" w:rsidRPr="00C25CDF" w:rsidRDefault="004E49EA" w:rsidP="004E49EA">
      <w:pPr>
        <w:pStyle w:val="P00"/>
        <w:spacing w:before="0"/>
        <w:ind w:left="1021" w:right="1134"/>
        <w:rPr>
          <w:rFonts w:cs="FrankRuehl" w:hint="cs"/>
          <w:b/>
          <w:bCs/>
          <w:vanish/>
          <w:szCs w:val="20"/>
          <w:shd w:val="clear" w:color="auto" w:fill="FFFF99"/>
          <w:rtl/>
        </w:rPr>
      </w:pPr>
      <w:r w:rsidRPr="00C25CDF">
        <w:rPr>
          <w:rFonts w:cs="FrankRuehl" w:hint="cs"/>
          <w:b/>
          <w:bCs/>
          <w:vanish/>
          <w:szCs w:val="20"/>
          <w:shd w:val="clear" w:color="auto" w:fill="FFFF99"/>
          <w:rtl/>
        </w:rPr>
        <w:t>תק' תשנ"ז-1996</w:t>
      </w:r>
    </w:p>
    <w:p w:rsidR="004E49EA" w:rsidRPr="00C25CDF" w:rsidRDefault="004E49EA" w:rsidP="004E49EA">
      <w:pPr>
        <w:pStyle w:val="P00"/>
        <w:spacing w:before="0"/>
        <w:ind w:left="1021" w:right="1134"/>
        <w:rPr>
          <w:rFonts w:cs="FrankRuehl" w:hint="cs"/>
          <w:vanish/>
          <w:szCs w:val="20"/>
          <w:shd w:val="clear" w:color="auto" w:fill="FFFF99"/>
          <w:rtl/>
        </w:rPr>
      </w:pPr>
      <w:hyperlink r:id="rId11" w:history="1">
        <w:r w:rsidRPr="00C25CDF">
          <w:rPr>
            <w:rStyle w:val="Hyperlink"/>
            <w:rFonts w:cs="FrankRuehl" w:hint="cs"/>
            <w:vanish/>
            <w:szCs w:val="20"/>
            <w:shd w:val="clear" w:color="auto" w:fill="FFFF99"/>
            <w:rtl/>
          </w:rPr>
          <w:t>ק"ת תשנ"ז מס' 5804</w:t>
        </w:r>
      </w:hyperlink>
      <w:r w:rsidRPr="00C25CDF">
        <w:rPr>
          <w:rFonts w:cs="FrankRuehl" w:hint="cs"/>
          <w:vanish/>
          <w:szCs w:val="20"/>
          <w:shd w:val="clear" w:color="auto" w:fill="FFFF99"/>
          <w:rtl/>
        </w:rPr>
        <w:t xml:space="preserve"> מיום 31.12.1996 עמ' 301</w:t>
      </w:r>
    </w:p>
    <w:p w:rsidR="004E49EA" w:rsidRPr="00C25CDF" w:rsidRDefault="004E49EA" w:rsidP="004E49EA">
      <w:pPr>
        <w:pStyle w:val="P00"/>
        <w:spacing w:before="0"/>
        <w:ind w:left="1021" w:right="1134"/>
        <w:rPr>
          <w:rFonts w:cs="FrankRuehl" w:hint="cs"/>
          <w:b/>
          <w:bCs/>
          <w:vanish/>
          <w:szCs w:val="20"/>
          <w:shd w:val="clear" w:color="auto" w:fill="FFFF99"/>
          <w:rtl/>
        </w:rPr>
      </w:pPr>
      <w:r w:rsidRPr="00C25CDF">
        <w:rPr>
          <w:rFonts w:cs="FrankRuehl" w:hint="cs"/>
          <w:b/>
          <w:bCs/>
          <w:vanish/>
          <w:szCs w:val="20"/>
          <w:shd w:val="clear" w:color="auto" w:fill="FFFF99"/>
          <w:rtl/>
        </w:rPr>
        <w:t>מחיקת פסקה 3</w:t>
      </w:r>
      <w:r w:rsidR="00EE59CF" w:rsidRPr="00C25CDF">
        <w:rPr>
          <w:rFonts w:cs="FrankRuehl" w:hint="cs"/>
          <w:b/>
          <w:bCs/>
          <w:vanish/>
          <w:szCs w:val="20"/>
          <w:shd w:val="clear" w:color="auto" w:fill="FFFF99"/>
          <w:rtl/>
        </w:rPr>
        <w:t>(א)</w:t>
      </w:r>
      <w:r w:rsidRPr="00C25CDF">
        <w:rPr>
          <w:rFonts w:cs="FrankRuehl" w:hint="cs"/>
          <w:b/>
          <w:bCs/>
          <w:vanish/>
          <w:szCs w:val="20"/>
          <w:shd w:val="clear" w:color="auto" w:fill="FFFF99"/>
          <w:rtl/>
        </w:rPr>
        <w:t>(1)</w:t>
      </w:r>
    </w:p>
    <w:p w:rsidR="004E49EA" w:rsidRPr="00C25CDF" w:rsidRDefault="004E49EA" w:rsidP="004E49EA">
      <w:pPr>
        <w:pStyle w:val="P00"/>
        <w:ind w:left="1021" w:right="1134"/>
        <w:rPr>
          <w:rFonts w:cs="FrankRuehl" w:hint="cs"/>
          <w:vanish/>
          <w:szCs w:val="20"/>
          <w:shd w:val="clear" w:color="auto" w:fill="FFFF99"/>
          <w:rtl/>
        </w:rPr>
      </w:pPr>
      <w:r w:rsidRPr="00C25CDF">
        <w:rPr>
          <w:rFonts w:cs="FrankRuehl" w:hint="cs"/>
          <w:vanish/>
          <w:szCs w:val="20"/>
          <w:shd w:val="clear" w:color="auto" w:fill="FFFF99"/>
          <w:rtl/>
        </w:rPr>
        <w:t>הנוסח הקודם:</w:t>
      </w:r>
    </w:p>
    <w:p w:rsidR="004E49EA" w:rsidRPr="00161424" w:rsidRDefault="004E49EA" w:rsidP="00161424">
      <w:pPr>
        <w:pStyle w:val="P00"/>
        <w:spacing w:before="0"/>
        <w:ind w:left="1021" w:right="1134"/>
        <w:rPr>
          <w:rFonts w:cs="FrankRuehl" w:hint="cs"/>
          <w:strike/>
          <w:sz w:val="2"/>
          <w:szCs w:val="2"/>
          <w:rtl/>
        </w:rPr>
      </w:pPr>
      <w:r w:rsidRPr="00C25CDF">
        <w:rPr>
          <w:rFonts w:cs="FrankRuehl" w:hint="cs"/>
          <w:strike/>
          <w:vanish/>
          <w:sz w:val="22"/>
          <w:szCs w:val="22"/>
          <w:shd w:val="clear" w:color="auto" w:fill="FFFF99"/>
          <w:rtl/>
        </w:rPr>
        <w:t>(1)</w:t>
      </w:r>
      <w:r w:rsidRPr="00C25CDF">
        <w:rPr>
          <w:rFonts w:cs="FrankRuehl" w:hint="cs"/>
          <w:strike/>
          <w:vanish/>
          <w:sz w:val="22"/>
          <w:szCs w:val="22"/>
          <w:shd w:val="clear" w:color="auto" w:fill="FFFF99"/>
          <w:rtl/>
        </w:rPr>
        <w:tab/>
        <w:t>מלאו לו עשרים ושלוש שנים;</w:t>
      </w:r>
      <w:bookmarkEnd w:id="10"/>
    </w:p>
    <w:p w:rsidR="00B91333" w:rsidRDefault="00EE59CF" w:rsidP="00EE59CF">
      <w:pPr>
        <w:pStyle w:val="P22"/>
        <w:spacing w:before="72"/>
        <w:ind w:left="1021" w:right="1134"/>
        <w:rPr>
          <w:rStyle w:val="default"/>
          <w:rFonts w:cs="FrankRuehl"/>
          <w:rtl/>
        </w:rPr>
      </w:pPr>
      <w:r>
        <w:rPr>
          <w:rFonts w:cs="FrankRuehl"/>
          <w:sz w:val="26"/>
          <w:rtl/>
          <w:lang w:eastAsia="en-US"/>
        </w:rPr>
        <w:pict>
          <v:shape id="_x0000_s2089" type="#_x0000_t202" style="position:absolute;left:0;text-align:left;margin-left:470.25pt;margin-top:7.1pt;width:1in;height:13.2pt;z-index:251668480" filled="f" stroked="f">
            <v:textbox inset="1mm,0,1mm,0">
              <w:txbxContent>
                <w:p w:rsidR="00EE59CF" w:rsidRDefault="00EE59CF" w:rsidP="00EE59CF">
                  <w:pPr>
                    <w:spacing w:line="160" w:lineRule="exact"/>
                    <w:jc w:val="left"/>
                    <w:rPr>
                      <w:rFonts w:cs="Miriam"/>
                      <w:noProof/>
                      <w:sz w:val="18"/>
                      <w:szCs w:val="18"/>
                      <w:rtl/>
                    </w:rPr>
                  </w:pPr>
                  <w:r>
                    <w:rPr>
                      <w:rFonts w:cs="Miriam"/>
                      <w:sz w:val="18"/>
                      <w:szCs w:val="18"/>
                      <w:rtl/>
                    </w:rPr>
                    <w:t>תק</w:t>
                  </w:r>
                  <w:r>
                    <w:rPr>
                      <w:rFonts w:cs="Miriam" w:hint="cs"/>
                      <w:sz w:val="18"/>
                      <w:szCs w:val="18"/>
                      <w:rtl/>
                    </w:rPr>
                    <w:t>' תשפ"ב-2021</w:t>
                  </w:r>
                </w:p>
              </w:txbxContent>
            </v:textbox>
          </v:shape>
        </w:pict>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sidR="00B91333">
        <w:rPr>
          <w:rStyle w:val="default"/>
          <w:rFonts w:cs="FrankRuehl"/>
          <w:rtl/>
        </w:rPr>
        <w:t>ה</w:t>
      </w:r>
      <w:r w:rsidR="00B91333">
        <w:rPr>
          <w:rStyle w:val="default"/>
          <w:rFonts w:cs="FrankRuehl" w:hint="cs"/>
          <w:rtl/>
        </w:rPr>
        <w:t xml:space="preserve">וא אזרח </w:t>
      </w:r>
      <w:r>
        <w:rPr>
          <w:rStyle w:val="default"/>
          <w:rFonts w:cs="FrankRuehl" w:hint="cs"/>
          <w:rtl/>
        </w:rPr>
        <w:t xml:space="preserve">או תושב </w:t>
      </w:r>
      <w:r w:rsidR="00B91333">
        <w:rPr>
          <w:rStyle w:val="default"/>
          <w:rFonts w:cs="FrankRuehl" w:hint="cs"/>
          <w:rtl/>
        </w:rPr>
        <w:t>ישראל;</w:t>
      </w:r>
    </w:p>
    <w:p w:rsidR="00EE59CF" w:rsidRPr="00C25CDF" w:rsidRDefault="00EE59CF" w:rsidP="00EE59CF">
      <w:pPr>
        <w:pStyle w:val="P00"/>
        <w:spacing w:before="0"/>
        <w:ind w:left="1021" w:right="1134"/>
        <w:rPr>
          <w:rStyle w:val="default"/>
          <w:rFonts w:cs="FrankRuehl"/>
          <w:vanish/>
          <w:color w:val="FF0000"/>
          <w:sz w:val="20"/>
          <w:szCs w:val="20"/>
          <w:shd w:val="clear" w:color="auto" w:fill="FFFF99"/>
          <w:rtl/>
        </w:rPr>
      </w:pPr>
      <w:bookmarkStart w:id="11" w:name="Rov50"/>
      <w:r w:rsidRPr="00C25CDF">
        <w:rPr>
          <w:rStyle w:val="default"/>
          <w:rFonts w:cs="FrankRuehl" w:hint="cs"/>
          <w:vanish/>
          <w:color w:val="FF0000"/>
          <w:sz w:val="20"/>
          <w:szCs w:val="20"/>
          <w:shd w:val="clear" w:color="auto" w:fill="FFFF99"/>
          <w:rtl/>
        </w:rPr>
        <w:t>מיום 9.12.2021</w:t>
      </w:r>
    </w:p>
    <w:p w:rsidR="00EE59CF" w:rsidRPr="00C25CDF" w:rsidRDefault="00EE59CF" w:rsidP="00EE59CF">
      <w:pPr>
        <w:pStyle w:val="P00"/>
        <w:spacing w:before="0"/>
        <w:ind w:left="1021"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תק' תשפ"ב-2021</w:t>
      </w:r>
    </w:p>
    <w:p w:rsidR="00EE59CF" w:rsidRPr="00C25CDF" w:rsidRDefault="00EE59CF" w:rsidP="00EE59CF">
      <w:pPr>
        <w:pStyle w:val="P00"/>
        <w:spacing w:before="0"/>
        <w:ind w:left="1021" w:right="1134"/>
        <w:rPr>
          <w:rStyle w:val="default"/>
          <w:rFonts w:cs="FrankRuehl"/>
          <w:vanish/>
          <w:sz w:val="20"/>
          <w:szCs w:val="20"/>
          <w:shd w:val="clear" w:color="auto" w:fill="FFFF99"/>
          <w:rtl/>
        </w:rPr>
      </w:pPr>
      <w:hyperlink r:id="rId12" w:history="1">
        <w:r w:rsidRPr="00C25CDF">
          <w:rPr>
            <w:rStyle w:val="Hyperlink"/>
            <w:rFonts w:cs="FrankRuehl" w:hint="cs"/>
            <w:vanish/>
            <w:szCs w:val="20"/>
            <w:shd w:val="clear" w:color="auto" w:fill="FFFF99"/>
            <w:rtl/>
          </w:rPr>
          <w:t>ק"ת תשפ"ב מס' 9789</w:t>
        </w:r>
      </w:hyperlink>
      <w:r w:rsidRPr="00C25CDF">
        <w:rPr>
          <w:rStyle w:val="default"/>
          <w:rFonts w:cs="FrankRuehl" w:hint="cs"/>
          <w:vanish/>
          <w:sz w:val="20"/>
          <w:szCs w:val="20"/>
          <w:shd w:val="clear" w:color="auto" w:fill="FFFF99"/>
          <w:rtl/>
        </w:rPr>
        <w:t xml:space="preserve"> מיום 9.12.2021 עמ' 1110</w:t>
      </w:r>
    </w:p>
    <w:p w:rsidR="00EE59CF" w:rsidRPr="00C25CDF" w:rsidRDefault="00EE59CF" w:rsidP="00EE59CF">
      <w:pPr>
        <w:pStyle w:val="P00"/>
        <w:spacing w:before="0"/>
        <w:ind w:left="1021"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החלפת פסקה 3(א)(2)</w:t>
      </w:r>
    </w:p>
    <w:p w:rsidR="00EE59CF" w:rsidRPr="00C25CDF" w:rsidRDefault="00EE59CF" w:rsidP="00EE59CF">
      <w:pPr>
        <w:pStyle w:val="P00"/>
        <w:ind w:left="1021" w:right="1134"/>
        <w:rPr>
          <w:rStyle w:val="default"/>
          <w:rFonts w:cs="FrankRuehl"/>
          <w:vanish/>
          <w:sz w:val="20"/>
          <w:szCs w:val="20"/>
          <w:shd w:val="clear" w:color="auto" w:fill="FFFF99"/>
          <w:rtl/>
        </w:rPr>
      </w:pPr>
      <w:r w:rsidRPr="00C25CDF">
        <w:rPr>
          <w:rStyle w:val="default"/>
          <w:rFonts w:cs="FrankRuehl" w:hint="cs"/>
          <w:vanish/>
          <w:sz w:val="20"/>
          <w:szCs w:val="20"/>
          <w:shd w:val="clear" w:color="auto" w:fill="FFFF99"/>
          <w:rtl/>
        </w:rPr>
        <w:t>הנוסח הקודם:</w:t>
      </w:r>
    </w:p>
    <w:p w:rsidR="00EE59CF" w:rsidRPr="00EE59CF" w:rsidRDefault="00EE59CF" w:rsidP="00EE59CF">
      <w:pPr>
        <w:pStyle w:val="P00"/>
        <w:spacing w:before="0"/>
        <w:ind w:left="1021" w:right="1134"/>
        <w:rPr>
          <w:rFonts w:cs="FrankRuehl"/>
          <w:strike/>
          <w:sz w:val="2"/>
          <w:szCs w:val="2"/>
          <w:shd w:val="clear" w:color="auto" w:fill="FFFF99"/>
          <w:rtl/>
        </w:rPr>
      </w:pPr>
      <w:r w:rsidRPr="00C25CDF">
        <w:rPr>
          <w:rFonts w:cs="FrankRuehl" w:hint="cs"/>
          <w:strike/>
          <w:vanish/>
          <w:sz w:val="22"/>
          <w:szCs w:val="22"/>
          <w:shd w:val="clear" w:color="auto" w:fill="FFFF99"/>
          <w:rtl/>
        </w:rPr>
        <w:t>(2)</w:t>
      </w:r>
      <w:r w:rsidRPr="00C25CDF">
        <w:rPr>
          <w:rFonts w:cs="FrankRuehl"/>
          <w:strike/>
          <w:vanish/>
          <w:sz w:val="22"/>
          <w:szCs w:val="22"/>
          <w:shd w:val="clear" w:color="auto" w:fill="FFFF99"/>
          <w:rtl/>
        </w:rPr>
        <w:tab/>
        <w:t>ה</w:t>
      </w:r>
      <w:r w:rsidRPr="00C25CDF">
        <w:rPr>
          <w:rFonts w:cs="FrankRuehl" w:hint="cs"/>
          <w:strike/>
          <w:vanish/>
          <w:sz w:val="22"/>
          <w:szCs w:val="22"/>
          <w:shd w:val="clear" w:color="auto" w:fill="FFFF99"/>
          <w:rtl/>
        </w:rPr>
        <w:t>וא אזרח ישראל;</w:t>
      </w:r>
      <w:bookmarkEnd w:id="11"/>
    </w:p>
    <w:p w:rsidR="00B91333" w:rsidRDefault="00B91333">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תקיים בו אחד התנאים שבתקנה 9;</w:t>
      </w:r>
    </w:p>
    <w:p w:rsidR="00B91333" w:rsidRDefault="00B91333">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וא עבר תקופת התאמנות אצל מודד מאמן ועמד בבחינות, הכל כמפורט בתקנות אלה.</w:t>
      </w:r>
    </w:p>
    <w:p w:rsidR="00B91333" w:rsidRDefault="00B913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יפרסם מדי פעם ברשומות את שמות האנשים אשר קיבלו לראשונה רשיון.</w:t>
      </w:r>
    </w:p>
    <w:p w:rsidR="00B91333" w:rsidRDefault="00B91333">
      <w:pPr>
        <w:pStyle w:val="P00"/>
        <w:spacing w:before="72"/>
        <w:ind w:left="0" w:right="1134"/>
        <w:rPr>
          <w:rStyle w:val="default"/>
          <w:rFonts w:cs="FrankRuehl"/>
          <w:rtl/>
        </w:rPr>
      </w:pPr>
      <w:bookmarkStart w:id="12" w:name="Seif4"/>
      <w:bookmarkEnd w:id="12"/>
      <w:r>
        <w:rPr>
          <w:lang w:val="he-IL"/>
        </w:rPr>
        <w:pict>
          <v:rect id="_x0000_s2053" style="position:absolute;left:0;text-align:left;margin-left:464.5pt;margin-top:8.05pt;width:75.05pt;height:22.6pt;z-index:251635712" o:allowincell="f" filled="f" stroked="f" strokecolor="lime" strokeweight=".25pt">
            <v:textbox inset="0,0,0,0">
              <w:txbxContent>
                <w:p w:rsidR="00793567" w:rsidRDefault="00A55AE0">
                  <w:pPr>
                    <w:spacing w:line="160" w:lineRule="exact"/>
                    <w:jc w:val="left"/>
                    <w:rPr>
                      <w:rFonts w:cs="Miriam" w:hint="cs"/>
                      <w:sz w:val="18"/>
                      <w:szCs w:val="18"/>
                      <w:rtl/>
                    </w:rPr>
                  </w:pPr>
                  <w:r>
                    <w:rPr>
                      <w:rFonts w:cs="Miriam"/>
                      <w:sz w:val="18"/>
                      <w:szCs w:val="18"/>
                      <w:rtl/>
                    </w:rPr>
                    <w:t>תו</w:t>
                  </w:r>
                  <w:r>
                    <w:rPr>
                      <w:rFonts w:cs="Miriam" w:hint="cs"/>
                      <w:sz w:val="18"/>
                      <w:szCs w:val="18"/>
                      <w:rtl/>
                    </w:rPr>
                    <w:t>קפו של רשי</w:t>
                  </w:r>
                  <w:r>
                    <w:rPr>
                      <w:rFonts w:cs="Miriam"/>
                      <w:sz w:val="18"/>
                      <w:szCs w:val="18"/>
                      <w:rtl/>
                    </w:rPr>
                    <w:t>ון</w:t>
                  </w:r>
                </w:p>
                <w:p w:rsidR="00A55AE0" w:rsidRDefault="00A55AE0">
                  <w:pPr>
                    <w:spacing w:line="160" w:lineRule="exact"/>
                    <w:jc w:val="left"/>
                    <w:rPr>
                      <w:rFonts w:cs="Miriam"/>
                      <w:noProof/>
                      <w:sz w:val="18"/>
                      <w:szCs w:val="18"/>
                      <w:rtl/>
                    </w:rPr>
                  </w:pPr>
                  <w:r>
                    <w:rPr>
                      <w:rFonts w:cs="Miriam" w:hint="cs"/>
                      <w:sz w:val="18"/>
                      <w:szCs w:val="18"/>
                      <w:rtl/>
                    </w:rPr>
                    <w:t>תק' תשנ"ז</w:t>
                  </w:r>
                  <w:r w:rsidR="00793567">
                    <w:rPr>
                      <w:rFonts w:cs="Miriam" w:hint="cs"/>
                      <w:sz w:val="18"/>
                      <w:szCs w:val="18"/>
                      <w:rtl/>
                    </w:rPr>
                    <w:t>-</w:t>
                  </w:r>
                  <w:r>
                    <w:rPr>
                      <w:rFonts w:cs="Miriam"/>
                      <w:sz w:val="18"/>
                      <w:szCs w:val="18"/>
                      <w:rtl/>
                    </w:rPr>
                    <w:t>1996</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וקפו של רשיון יהיה לתקופה שאינה עולה על שנ</w:t>
      </w:r>
      <w:r>
        <w:rPr>
          <w:rStyle w:val="default"/>
          <w:rFonts w:cs="FrankRuehl"/>
          <w:rtl/>
        </w:rPr>
        <w:t>תי</w:t>
      </w:r>
      <w:r>
        <w:rPr>
          <w:rStyle w:val="default"/>
          <w:rFonts w:cs="FrankRuehl" w:hint="cs"/>
          <w:rtl/>
        </w:rPr>
        <w:t>ים ויסתיים ב-31 בדצמבר של כל שנה שניה; המנהל רשאי לחדש תוקפו של רשיון שפקע לשנתיים נוספות.</w:t>
      </w:r>
    </w:p>
    <w:p w:rsidR="00B91333" w:rsidRDefault="00B9133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עד מתן רשיון או חידושו תשולם אגרה כאמור בתקנה 26. </w:t>
      </w:r>
    </w:p>
    <w:p w:rsidR="004E49EA" w:rsidRPr="00C25CDF" w:rsidRDefault="004E49EA" w:rsidP="004E49EA">
      <w:pPr>
        <w:pStyle w:val="P00"/>
        <w:tabs>
          <w:tab w:val="clear" w:pos="6259"/>
        </w:tabs>
        <w:spacing w:before="0"/>
        <w:ind w:left="0" w:right="1134"/>
        <w:rPr>
          <w:rFonts w:cs="FrankRuehl" w:hint="cs"/>
          <w:vanish/>
          <w:szCs w:val="20"/>
          <w:shd w:val="clear" w:color="auto" w:fill="FFFF99"/>
          <w:rtl/>
        </w:rPr>
      </w:pPr>
      <w:bookmarkStart w:id="13" w:name="Rov42"/>
      <w:r w:rsidRPr="00C25CDF">
        <w:rPr>
          <w:rFonts w:cs="FrankRuehl" w:hint="cs"/>
          <w:vanish/>
          <w:color w:val="FF0000"/>
          <w:szCs w:val="20"/>
          <w:shd w:val="clear" w:color="auto" w:fill="FFFF99"/>
          <w:rtl/>
        </w:rPr>
        <w:t>מיום 1.1.1997</w:t>
      </w:r>
    </w:p>
    <w:p w:rsidR="004E49EA" w:rsidRPr="00C25CDF" w:rsidRDefault="004E49EA" w:rsidP="004E49EA">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תק' תשנ"ז-1996</w:t>
      </w:r>
    </w:p>
    <w:p w:rsidR="004E49EA" w:rsidRPr="00C25CDF" w:rsidRDefault="004E49EA" w:rsidP="004E49EA">
      <w:pPr>
        <w:pStyle w:val="P00"/>
        <w:spacing w:before="0"/>
        <w:ind w:left="0" w:right="1134"/>
        <w:rPr>
          <w:rFonts w:cs="FrankRuehl" w:hint="cs"/>
          <w:vanish/>
          <w:szCs w:val="20"/>
          <w:shd w:val="clear" w:color="auto" w:fill="FFFF99"/>
          <w:rtl/>
        </w:rPr>
      </w:pPr>
      <w:hyperlink r:id="rId13" w:history="1">
        <w:r w:rsidRPr="00C25CDF">
          <w:rPr>
            <w:rStyle w:val="Hyperlink"/>
            <w:rFonts w:cs="FrankRuehl" w:hint="cs"/>
            <w:vanish/>
            <w:szCs w:val="20"/>
            <w:shd w:val="clear" w:color="auto" w:fill="FFFF99"/>
            <w:rtl/>
          </w:rPr>
          <w:t>ק"ת תשנ"ז מס' 5804</w:t>
        </w:r>
      </w:hyperlink>
      <w:r w:rsidRPr="00C25CDF">
        <w:rPr>
          <w:rFonts w:cs="FrankRuehl" w:hint="cs"/>
          <w:vanish/>
          <w:szCs w:val="20"/>
          <w:shd w:val="clear" w:color="auto" w:fill="FFFF99"/>
          <w:rtl/>
        </w:rPr>
        <w:t xml:space="preserve"> מיום 31.12.1996 עמ' 301</w:t>
      </w:r>
    </w:p>
    <w:p w:rsidR="004E49EA" w:rsidRPr="00C25CDF" w:rsidRDefault="004E49EA" w:rsidP="004E49EA">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החלפת תקנה 4</w:t>
      </w:r>
    </w:p>
    <w:p w:rsidR="004E49EA" w:rsidRPr="00C25CDF" w:rsidRDefault="004E49EA" w:rsidP="004E49EA">
      <w:pPr>
        <w:pStyle w:val="P00"/>
        <w:ind w:left="0" w:right="1134"/>
        <w:rPr>
          <w:rFonts w:cs="FrankRuehl" w:hint="cs"/>
          <w:vanish/>
          <w:szCs w:val="20"/>
          <w:shd w:val="clear" w:color="auto" w:fill="FFFF99"/>
          <w:rtl/>
        </w:rPr>
      </w:pPr>
      <w:r w:rsidRPr="00C25CDF">
        <w:rPr>
          <w:rFonts w:cs="FrankRuehl" w:hint="cs"/>
          <w:vanish/>
          <w:szCs w:val="20"/>
          <w:shd w:val="clear" w:color="auto" w:fill="FFFF99"/>
          <w:rtl/>
        </w:rPr>
        <w:t>הנוסח הקודם:</w:t>
      </w:r>
    </w:p>
    <w:p w:rsidR="004E49EA" w:rsidRPr="00161424" w:rsidRDefault="004E49EA" w:rsidP="00161424">
      <w:pPr>
        <w:pStyle w:val="P00"/>
        <w:spacing w:before="0"/>
        <w:ind w:left="0" w:right="1134"/>
        <w:rPr>
          <w:rFonts w:cs="FrankRuehl" w:hint="cs"/>
          <w:strike/>
          <w:sz w:val="2"/>
          <w:szCs w:val="2"/>
          <w:rtl/>
        </w:rPr>
      </w:pPr>
      <w:r w:rsidRPr="00C25CDF">
        <w:rPr>
          <w:rFonts w:cs="FrankRuehl" w:hint="cs"/>
          <w:strike/>
          <w:vanish/>
          <w:sz w:val="22"/>
          <w:szCs w:val="22"/>
          <w:shd w:val="clear" w:color="auto" w:fill="FFFF99"/>
          <w:rtl/>
        </w:rPr>
        <w:t>4.</w:t>
      </w:r>
      <w:r w:rsidRPr="00C25CDF">
        <w:rPr>
          <w:rFonts w:cs="FrankRuehl" w:hint="cs"/>
          <w:strike/>
          <w:vanish/>
          <w:sz w:val="22"/>
          <w:szCs w:val="22"/>
          <w:shd w:val="clear" w:color="auto" w:fill="FFFF99"/>
          <w:rtl/>
        </w:rPr>
        <w:tab/>
        <w:t>תקפו של רשיון הוא עד 31 במרס של כל שנה; המנהל רשאי לחדש לשנה נוספת את תקפו של רשיון שפקע אם שילם את האגרה החלה עליו לפי תקנה 26, אלא אם הוא פטור ממנה.</w:t>
      </w:r>
      <w:bookmarkEnd w:id="13"/>
    </w:p>
    <w:p w:rsidR="00B91333" w:rsidRDefault="00B91333">
      <w:pPr>
        <w:pStyle w:val="medium2-header"/>
        <w:keepLines w:val="0"/>
        <w:spacing w:before="72"/>
        <w:ind w:left="0" w:right="1134"/>
        <w:rPr>
          <w:rFonts w:cs="FrankRuehl"/>
          <w:noProof/>
          <w:rtl/>
        </w:rPr>
      </w:pPr>
      <w:bookmarkStart w:id="14" w:name="med2"/>
      <w:bookmarkEnd w:id="14"/>
      <w:r>
        <w:rPr>
          <w:rFonts w:cs="FrankRuehl"/>
          <w:noProof/>
          <w:rtl/>
        </w:rPr>
        <w:t>פר</w:t>
      </w:r>
      <w:r>
        <w:rPr>
          <w:rFonts w:cs="FrankRuehl" w:hint="cs"/>
          <w:noProof/>
          <w:rtl/>
        </w:rPr>
        <w:t>ק ג': התאמנות</w:t>
      </w:r>
    </w:p>
    <w:p w:rsidR="00B91333" w:rsidRDefault="00B91333">
      <w:pPr>
        <w:pStyle w:val="P00"/>
        <w:spacing w:before="72"/>
        <w:ind w:left="0" w:right="1134"/>
        <w:rPr>
          <w:rStyle w:val="default"/>
          <w:rFonts w:cs="FrankRuehl"/>
          <w:rtl/>
        </w:rPr>
      </w:pPr>
      <w:bookmarkStart w:id="15" w:name="Seif5"/>
      <w:bookmarkEnd w:id="15"/>
      <w:r>
        <w:rPr>
          <w:lang w:val="he-IL"/>
        </w:rPr>
        <w:pict>
          <v:rect id="_x0000_s2054" style="position:absolute;left:0;text-align:left;margin-left:464.5pt;margin-top:8.05pt;width:75.05pt;height:16pt;z-index:251636736" o:allowincell="f" filled="f" stroked="f" strokecolor="lime" strokeweight=".25pt">
            <v:textbox inset="0,0,0,0">
              <w:txbxContent>
                <w:p w:rsidR="00A55AE0" w:rsidRDefault="00A55AE0">
                  <w:pPr>
                    <w:spacing w:line="160" w:lineRule="exact"/>
                    <w:jc w:val="left"/>
                    <w:rPr>
                      <w:rFonts w:cs="Miriam"/>
                      <w:noProof/>
                      <w:sz w:val="18"/>
                      <w:szCs w:val="18"/>
                      <w:rtl/>
                    </w:rPr>
                  </w:pPr>
                  <w:r>
                    <w:rPr>
                      <w:rFonts w:cs="Miriam"/>
                      <w:sz w:val="18"/>
                      <w:szCs w:val="18"/>
                      <w:rtl/>
                    </w:rPr>
                    <w:t>מו</w:t>
                  </w:r>
                  <w:r>
                    <w:rPr>
                      <w:rFonts w:cs="Miriam" w:hint="cs"/>
                      <w:sz w:val="18"/>
                      <w:szCs w:val="18"/>
                      <w:rtl/>
                    </w:rPr>
                    <w:t>דד מאמן</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התאמנות תהיה אצל מודד מאמן.</w:t>
      </w:r>
    </w:p>
    <w:p w:rsidR="00B91333" w:rsidRDefault="00EE59CF" w:rsidP="00EE59CF">
      <w:pPr>
        <w:pStyle w:val="P00"/>
        <w:spacing w:before="72"/>
        <w:ind w:left="0" w:right="1134"/>
        <w:rPr>
          <w:rStyle w:val="default"/>
          <w:rFonts w:cs="FrankRuehl"/>
          <w:rtl/>
        </w:rPr>
      </w:pPr>
      <w:r>
        <w:rPr>
          <w:rFonts w:cs="FrankRuehl" w:hint="cs"/>
          <w:sz w:val="26"/>
          <w:rtl/>
          <w:lang w:eastAsia="en-US"/>
        </w:rPr>
        <w:pict>
          <v:shape id="_x0000_s2090" type="#_x0000_t202" style="position:absolute;left:0;text-align:left;margin-left:470.35pt;margin-top:7.1pt;width:1in;height:11.2pt;z-index:251669504" filled="f" stroked="f">
            <v:textbox inset="1mm,0,1mm,0">
              <w:txbxContent>
                <w:p w:rsidR="00EE59CF" w:rsidRDefault="00EE59CF" w:rsidP="00EE59CF">
                  <w:pPr>
                    <w:spacing w:line="160" w:lineRule="exact"/>
                    <w:jc w:val="left"/>
                    <w:rPr>
                      <w:rFonts w:cs="Miriam" w:hint="cs"/>
                      <w:noProof/>
                      <w:sz w:val="18"/>
                      <w:szCs w:val="18"/>
                      <w:rtl/>
                    </w:rPr>
                  </w:pPr>
                  <w:r>
                    <w:rPr>
                      <w:rFonts w:cs="Miriam" w:hint="cs"/>
                      <w:sz w:val="18"/>
                      <w:szCs w:val="18"/>
                      <w:rtl/>
                    </w:rPr>
                    <w:t>תק' תשפ"ב-2021</w:t>
                  </w:r>
                </w:p>
              </w:txbxContent>
            </v:textbox>
            <w10:anchorlock/>
          </v:shape>
        </w:pict>
      </w:r>
      <w:r>
        <w:rPr>
          <w:rStyle w:val="default"/>
          <w:rFonts w:cs="FrankRuehl" w:hint="cs"/>
          <w:rtl/>
        </w:rPr>
        <w:tab/>
        <w:t>(ב)</w:t>
      </w:r>
      <w:r>
        <w:rPr>
          <w:rStyle w:val="default"/>
          <w:rFonts w:cs="FrankRuehl"/>
          <w:rtl/>
        </w:rPr>
        <w:tab/>
      </w:r>
      <w:r w:rsidR="00B91333">
        <w:rPr>
          <w:rStyle w:val="default"/>
          <w:rFonts w:cs="FrankRuehl"/>
          <w:rtl/>
        </w:rPr>
        <w:t>מ</w:t>
      </w:r>
      <w:r w:rsidR="00B91333">
        <w:rPr>
          <w:rStyle w:val="default"/>
          <w:rFonts w:cs="FrankRuehl" w:hint="cs"/>
          <w:rtl/>
        </w:rPr>
        <w:t>ודד מאמן רשאי להיות מי שהוא מודד בעל ר</w:t>
      </w:r>
      <w:r>
        <w:rPr>
          <w:rStyle w:val="default"/>
          <w:rFonts w:cs="FrankRuehl" w:hint="cs"/>
          <w:rtl/>
        </w:rPr>
        <w:t>י</w:t>
      </w:r>
      <w:r w:rsidR="00B91333">
        <w:rPr>
          <w:rStyle w:val="default"/>
          <w:rFonts w:cs="FrankRuehl" w:hint="cs"/>
          <w:rtl/>
        </w:rPr>
        <w:t>שיון במשך</w:t>
      </w:r>
      <w:r w:rsidR="00B91333">
        <w:rPr>
          <w:rStyle w:val="default"/>
          <w:rFonts w:cs="FrankRuehl"/>
          <w:rtl/>
        </w:rPr>
        <w:t xml:space="preserve"> ח</w:t>
      </w:r>
      <w:r w:rsidR="00B91333">
        <w:rPr>
          <w:rStyle w:val="default"/>
          <w:rFonts w:cs="FrankRuehl" w:hint="cs"/>
          <w:rtl/>
        </w:rPr>
        <w:t>מש שנים לפחות</w:t>
      </w:r>
      <w:r>
        <w:rPr>
          <w:rStyle w:val="default"/>
          <w:rFonts w:cs="FrankRuehl" w:hint="cs"/>
          <w:rtl/>
        </w:rPr>
        <w:t>,</w:t>
      </w:r>
      <w:r w:rsidR="00B91333">
        <w:rPr>
          <w:rStyle w:val="default"/>
          <w:rFonts w:cs="FrankRuehl" w:hint="cs"/>
          <w:rtl/>
        </w:rPr>
        <w:t xml:space="preserve"> ש</w:t>
      </w:r>
      <w:r>
        <w:rPr>
          <w:rStyle w:val="default"/>
          <w:rFonts w:cs="FrankRuehl" w:hint="cs"/>
          <w:rtl/>
        </w:rPr>
        <w:t xml:space="preserve">במועד קבלת ההחלטה לא התקיימו בו אחת או יותר מעילות הביטול שבתקנה 7, שהמנהל </w:t>
      </w:r>
      <w:r w:rsidR="00B91333">
        <w:rPr>
          <w:rStyle w:val="default"/>
          <w:rFonts w:cs="FrankRuehl" w:hint="cs"/>
          <w:rtl/>
        </w:rPr>
        <w:t xml:space="preserve">אישר </w:t>
      </w:r>
      <w:r>
        <w:rPr>
          <w:rStyle w:val="default"/>
          <w:rFonts w:cs="FrankRuehl" w:hint="cs"/>
          <w:rtl/>
        </w:rPr>
        <w:t xml:space="preserve">לו </w:t>
      </w:r>
      <w:r w:rsidR="00B91333">
        <w:rPr>
          <w:rStyle w:val="default"/>
          <w:rFonts w:cs="FrankRuehl" w:hint="cs"/>
          <w:rtl/>
        </w:rPr>
        <w:t>להיות מודד מאמן.</w:t>
      </w:r>
    </w:p>
    <w:p w:rsidR="00EE59CF" w:rsidRPr="00C25CDF" w:rsidRDefault="00EE59CF" w:rsidP="00EE59CF">
      <w:pPr>
        <w:pStyle w:val="P00"/>
        <w:spacing w:before="0"/>
        <w:ind w:left="0" w:right="1134"/>
        <w:rPr>
          <w:rStyle w:val="default"/>
          <w:rFonts w:cs="FrankRuehl"/>
          <w:vanish/>
          <w:color w:val="FF0000"/>
          <w:sz w:val="20"/>
          <w:szCs w:val="20"/>
          <w:shd w:val="clear" w:color="auto" w:fill="FFFF99"/>
          <w:rtl/>
        </w:rPr>
      </w:pPr>
      <w:bookmarkStart w:id="16" w:name="Rov51"/>
      <w:r w:rsidRPr="00C25CDF">
        <w:rPr>
          <w:rStyle w:val="default"/>
          <w:rFonts w:cs="FrankRuehl" w:hint="cs"/>
          <w:vanish/>
          <w:color w:val="FF0000"/>
          <w:sz w:val="20"/>
          <w:szCs w:val="20"/>
          <w:shd w:val="clear" w:color="auto" w:fill="FFFF99"/>
          <w:rtl/>
        </w:rPr>
        <w:t>מיום 9.12.2021</w:t>
      </w:r>
    </w:p>
    <w:p w:rsidR="00EE59CF" w:rsidRPr="00C25CDF" w:rsidRDefault="00EE59CF" w:rsidP="00EE59CF">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תק' תשפ"ב-2021</w:t>
      </w:r>
    </w:p>
    <w:p w:rsidR="00EE59CF" w:rsidRPr="00C25CDF" w:rsidRDefault="00EE59CF" w:rsidP="00EE59CF">
      <w:pPr>
        <w:pStyle w:val="P00"/>
        <w:spacing w:before="0"/>
        <w:ind w:left="0" w:right="1134"/>
        <w:rPr>
          <w:rStyle w:val="default"/>
          <w:rFonts w:cs="FrankRuehl"/>
          <w:vanish/>
          <w:sz w:val="20"/>
          <w:szCs w:val="20"/>
          <w:shd w:val="clear" w:color="auto" w:fill="FFFF99"/>
          <w:rtl/>
        </w:rPr>
      </w:pPr>
      <w:hyperlink r:id="rId14" w:history="1">
        <w:r w:rsidRPr="00C25CDF">
          <w:rPr>
            <w:rStyle w:val="Hyperlink"/>
            <w:rFonts w:cs="FrankRuehl" w:hint="cs"/>
            <w:vanish/>
            <w:szCs w:val="20"/>
            <w:shd w:val="clear" w:color="auto" w:fill="FFFF99"/>
            <w:rtl/>
          </w:rPr>
          <w:t>ק"ת תשפ"ב מס' 9789</w:t>
        </w:r>
      </w:hyperlink>
      <w:r w:rsidRPr="00C25CDF">
        <w:rPr>
          <w:rStyle w:val="default"/>
          <w:rFonts w:cs="FrankRuehl" w:hint="cs"/>
          <w:vanish/>
          <w:sz w:val="20"/>
          <w:szCs w:val="20"/>
          <w:shd w:val="clear" w:color="auto" w:fill="FFFF99"/>
          <w:rtl/>
        </w:rPr>
        <w:t xml:space="preserve"> מיום 9.12.2021 עמ' 1110</w:t>
      </w:r>
    </w:p>
    <w:p w:rsidR="00EE59CF" w:rsidRPr="00C25CDF" w:rsidRDefault="00EE59CF" w:rsidP="00EE59CF">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החלפת תקנת משנה 5(ב)</w:t>
      </w:r>
    </w:p>
    <w:p w:rsidR="00EE59CF" w:rsidRPr="00C25CDF" w:rsidRDefault="00EE59CF" w:rsidP="00EE59CF">
      <w:pPr>
        <w:pStyle w:val="P00"/>
        <w:ind w:left="0" w:right="1134"/>
        <w:rPr>
          <w:rStyle w:val="default"/>
          <w:rFonts w:cs="FrankRuehl"/>
          <w:vanish/>
          <w:sz w:val="20"/>
          <w:szCs w:val="20"/>
          <w:shd w:val="clear" w:color="auto" w:fill="FFFF99"/>
          <w:rtl/>
        </w:rPr>
      </w:pPr>
      <w:r w:rsidRPr="00C25CDF">
        <w:rPr>
          <w:rStyle w:val="default"/>
          <w:rFonts w:cs="FrankRuehl" w:hint="cs"/>
          <w:vanish/>
          <w:sz w:val="20"/>
          <w:szCs w:val="20"/>
          <w:shd w:val="clear" w:color="auto" w:fill="FFFF99"/>
          <w:rtl/>
        </w:rPr>
        <w:t>הנוסח הקודם:</w:t>
      </w:r>
    </w:p>
    <w:p w:rsidR="00EE59CF" w:rsidRPr="00A015E2" w:rsidRDefault="00EE59CF" w:rsidP="00A015E2">
      <w:pPr>
        <w:pStyle w:val="P00"/>
        <w:spacing w:before="0"/>
        <w:ind w:left="0" w:right="1134"/>
        <w:rPr>
          <w:rStyle w:val="default"/>
          <w:rFonts w:cs="FrankRuehl"/>
          <w:strike/>
          <w:sz w:val="2"/>
          <w:szCs w:val="2"/>
          <w:rtl/>
        </w:rPr>
      </w:pPr>
      <w:r w:rsidRPr="00C25CDF">
        <w:rPr>
          <w:rFonts w:cs="FrankRuehl"/>
          <w:vanish/>
          <w:sz w:val="22"/>
          <w:szCs w:val="22"/>
          <w:shd w:val="clear" w:color="auto" w:fill="FFFF99"/>
          <w:rtl/>
        </w:rPr>
        <w:tab/>
      </w:r>
      <w:r w:rsidRPr="00C25CDF">
        <w:rPr>
          <w:rStyle w:val="default"/>
          <w:rFonts w:cs="FrankRuehl"/>
          <w:strike/>
          <w:vanish/>
          <w:sz w:val="22"/>
          <w:szCs w:val="22"/>
          <w:shd w:val="clear" w:color="auto" w:fill="FFFF99"/>
          <w:rtl/>
        </w:rPr>
        <w:t>(ב</w:t>
      </w:r>
      <w:r w:rsidRPr="00C25CDF">
        <w:rPr>
          <w:rStyle w:val="default"/>
          <w:rFonts w:cs="FrankRuehl" w:hint="cs"/>
          <w:strike/>
          <w:vanish/>
          <w:sz w:val="22"/>
          <w:szCs w:val="22"/>
          <w:shd w:val="clear" w:color="auto" w:fill="FFFF99"/>
          <w:rtl/>
        </w:rPr>
        <w:t>)</w:t>
      </w:r>
      <w:r w:rsidRPr="00C25CDF">
        <w:rPr>
          <w:rStyle w:val="default"/>
          <w:rFonts w:cs="FrankRuehl"/>
          <w:strike/>
          <w:vanish/>
          <w:sz w:val="22"/>
          <w:szCs w:val="22"/>
          <w:shd w:val="clear" w:color="auto" w:fill="FFFF99"/>
          <w:rtl/>
        </w:rPr>
        <w:tab/>
        <w:t>מ</w:t>
      </w:r>
      <w:r w:rsidRPr="00C25CDF">
        <w:rPr>
          <w:rStyle w:val="default"/>
          <w:rFonts w:cs="FrankRuehl" w:hint="cs"/>
          <w:strike/>
          <w:vanish/>
          <w:sz w:val="22"/>
          <w:szCs w:val="22"/>
          <w:shd w:val="clear" w:color="auto" w:fill="FFFF99"/>
          <w:rtl/>
        </w:rPr>
        <w:t>ודד מאמן רשאי להיות מי שהוא מודד בעל רשיון במשך</w:t>
      </w:r>
      <w:r w:rsidRPr="00C25CDF">
        <w:rPr>
          <w:rStyle w:val="default"/>
          <w:rFonts w:cs="FrankRuehl"/>
          <w:strike/>
          <w:vanish/>
          <w:sz w:val="22"/>
          <w:szCs w:val="22"/>
          <w:shd w:val="clear" w:color="auto" w:fill="FFFF99"/>
          <w:rtl/>
        </w:rPr>
        <w:t xml:space="preserve"> ח</w:t>
      </w:r>
      <w:r w:rsidRPr="00C25CDF">
        <w:rPr>
          <w:rStyle w:val="default"/>
          <w:rFonts w:cs="FrankRuehl" w:hint="cs"/>
          <w:strike/>
          <w:vanish/>
          <w:sz w:val="22"/>
          <w:szCs w:val="22"/>
          <w:shd w:val="clear" w:color="auto" w:fill="FFFF99"/>
          <w:rtl/>
        </w:rPr>
        <w:t>מש שנים לפחות שאישר אותו המנהל להיות מודד מאמן.</w:t>
      </w:r>
      <w:bookmarkEnd w:id="16"/>
    </w:p>
    <w:p w:rsidR="00B91333" w:rsidRDefault="00B91333">
      <w:pPr>
        <w:pStyle w:val="P00"/>
        <w:spacing w:before="72"/>
        <w:ind w:left="0" w:right="1134"/>
        <w:rPr>
          <w:rStyle w:val="default"/>
          <w:rFonts w:cs="FrankRuehl"/>
          <w:rtl/>
        </w:rPr>
      </w:pPr>
      <w:bookmarkStart w:id="17" w:name="Seif6"/>
      <w:bookmarkEnd w:id="17"/>
      <w:r>
        <w:rPr>
          <w:lang w:val="he-IL"/>
        </w:rPr>
        <w:pict>
          <v:rect id="_x0000_s2055" style="position:absolute;left:0;text-align:left;margin-left:464.5pt;margin-top:8.05pt;width:75.05pt;height:24pt;z-index:251637760" o:allowincell="f" filled="f" stroked="f" strokecolor="lime" strokeweight=".25pt">
            <v:textbox inset="0,0,0,0">
              <w:txbxContent>
                <w:p w:rsidR="00A55AE0" w:rsidRDefault="00A55AE0" w:rsidP="00793567">
                  <w:pPr>
                    <w:spacing w:line="160" w:lineRule="exact"/>
                    <w:jc w:val="left"/>
                    <w:rPr>
                      <w:rFonts w:cs="Miriam"/>
                      <w:noProof/>
                      <w:sz w:val="18"/>
                      <w:szCs w:val="18"/>
                      <w:rtl/>
                    </w:rPr>
                  </w:pPr>
                  <w:r>
                    <w:rPr>
                      <w:rFonts w:cs="Miriam"/>
                      <w:sz w:val="18"/>
                      <w:szCs w:val="18"/>
                      <w:rtl/>
                    </w:rPr>
                    <w:t>בק</w:t>
                  </w:r>
                  <w:r>
                    <w:rPr>
                      <w:rFonts w:cs="Miriam" w:hint="cs"/>
                      <w:sz w:val="18"/>
                      <w:szCs w:val="18"/>
                      <w:rtl/>
                    </w:rPr>
                    <w:t>שה לאישור</w:t>
                  </w:r>
                  <w:r w:rsidR="00793567">
                    <w:rPr>
                      <w:rFonts w:cs="Miriam" w:hint="cs"/>
                      <w:sz w:val="18"/>
                      <w:szCs w:val="18"/>
                      <w:rtl/>
                    </w:rPr>
                    <w:t xml:space="preserve"> </w:t>
                  </w:r>
                  <w:r>
                    <w:rPr>
                      <w:rFonts w:cs="Miriam"/>
                      <w:sz w:val="18"/>
                      <w:szCs w:val="18"/>
                      <w:rtl/>
                    </w:rPr>
                    <w:t>כמ</w:t>
                  </w:r>
                  <w:r>
                    <w:rPr>
                      <w:rFonts w:cs="Miriam" w:hint="cs"/>
                      <w:sz w:val="18"/>
                      <w:szCs w:val="18"/>
                      <w:rtl/>
                    </w:rPr>
                    <w:t>ודד מאמן</w:t>
                  </w:r>
                </w:p>
              </w:txbxContent>
            </v:textbox>
            <w10:anchorlock/>
          </v:rect>
        </w:pict>
      </w:r>
      <w:r>
        <w:rPr>
          <w:rStyle w:val="big-number"/>
          <w:rFonts w:cs="Miriam"/>
          <w:rtl/>
        </w:rPr>
        <w:t>6.</w:t>
      </w:r>
      <w:r>
        <w:rPr>
          <w:rStyle w:val="big-number"/>
          <w:rFonts w:cs="Miriam"/>
          <w:rtl/>
        </w:rPr>
        <w:tab/>
      </w:r>
      <w:r>
        <w:rPr>
          <w:rStyle w:val="default"/>
          <w:rFonts w:cs="FrankRuehl"/>
          <w:rtl/>
        </w:rPr>
        <w:t>מו</w:t>
      </w:r>
      <w:r>
        <w:rPr>
          <w:rStyle w:val="default"/>
          <w:rFonts w:cs="FrankRuehl" w:hint="cs"/>
          <w:rtl/>
        </w:rPr>
        <w:t>דד המבקש להיות מודד מאמן יגיש למנהל בקשה לאישור ויציין בה את הפרטים המכשירים אותו להיות מודד מאמן.</w:t>
      </w:r>
    </w:p>
    <w:p w:rsidR="00B91333" w:rsidRDefault="00B91333">
      <w:pPr>
        <w:pStyle w:val="P00"/>
        <w:spacing w:before="72"/>
        <w:ind w:left="0" w:right="1134"/>
        <w:rPr>
          <w:rStyle w:val="default"/>
          <w:rFonts w:cs="FrankRuehl"/>
          <w:rtl/>
        </w:rPr>
      </w:pPr>
      <w:bookmarkStart w:id="18" w:name="Seif7"/>
      <w:bookmarkEnd w:id="18"/>
      <w:r>
        <w:rPr>
          <w:lang w:val="he-IL"/>
        </w:rPr>
        <w:pict>
          <v:rect id="_x0000_s2056" style="position:absolute;left:0;text-align:left;margin-left:464.5pt;margin-top:8.05pt;width:75.05pt;height:24pt;z-index:251638784" o:allowincell="f" filled="f" stroked="f" strokecolor="lime" strokeweight=".25pt">
            <v:textbox inset="0,0,0,0">
              <w:txbxContent>
                <w:p w:rsidR="00A55AE0" w:rsidRDefault="00A55AE0" w:rsidP="00793567">
                  <w:pPr>
                    <w:spacing w:line="160" w:lineRule="exact"/>
                    <w:jc w:val="left"/>
                    <w:rPr>
                      <w:rFonts w:cs="Miriam"/>
                      <w:noProof/>
                      <w:sz w:val="18"/>
                      <w:szCs w:val="18"/>
                      <w:rtl/>
                    </w:rPr>
                  </w:pPr>
                  <w:r>
                    <w:rPr>
                      <w:rFonts w:cs="Miriam"/>
                      <w:sz w:val="18"/>
                      <w:szCs w:val="18"/>
                      <w:rtl/>
                    </w:rPr>
                    <w:t>בי</w:t>
                  </w:r>
                  <w:r>
                    <w:rPr>
                      <w:rFonts w:cs="Miriam" w:hint="cs"/>
                      <w:sz w:val="18"/>
                      <w:szCs w:val="18"/>
                      <w:rtl/>
                    </w:rPr>
                    <w:t>טול אישור</w:t>
                  </w:r>
                  <w:r w:rsidR="00793567">
                    <w:rPr>
                      <w:rFonts w:cs="Miriam" w:hint="cs"/>
                      <w:sz w:val="18"/>
                      <w:szCs w:val="18"/>
                      <w:rtl/>
                    </w:rPr>
                    <w:t xml:space="preserve"> </w:t>
                  </w:r>
                  <w:r>
                    <w:rPr>
                      <w:rFonts w:cs="Miriam"/>
                      <w:sz w:val="18"/>
                      <w:szCs w:val="18"/>
                      <w:rtl/>
                    </w:rPr>
                    <w:t>כמ</w:t>
                  </w:r>
                  <w:r>
                    <w:rPr>
                      <w:rFonts w:cs="Miriam" w:hint="cs"/>
                      <w:sz w:val="18"/>
                      <w:szCs w:val="18"/>
                      <w:rtl/>
                    </w:rPr>
                    <w:t>ודד מאמן</w:t>
                  </w:r>
                </w:p>
              </w:txbxContent>
            </v:textbox>
            <w10:anchorlock/>
          </v:rect>
        </w:pict>
      </w:r>
      <w:r>
        <w:rPr>
          <w:rStyle w:val="big-number"/>
          <w:rFonts w:cs="Miriam"/>
          <w:rtl/>
        </w:rPr>
        <w:t>7.</w:t>
      </w:r>
      <w:r>
        <w:rPr>
          <w:rStyle w:val="big-number"/>
          <w:rFonts w:cs="Miriam"/>
          <w:rtl/>
        </w:rPr>
        <w:tab/>
      </w:r>
      <w:r>
        <w:rPr>
          <w:rStyle w:val="default"/>
          <w:rFonts w:cs="FrankRuehl"/>
          <w:rtl/>
        </w:rPr>
        <w:t>המ</w:t>
      </w:r>
      <w:r>
        <w:rPr>
          <w:rStyle w:val="default"/>
          <w:rFonts w:cs="FrankRuehl" w:hint="cs"/>
          <w:rtl/>
        </w:rPr>
        <w:t>נהל רשאי, לאחר שנתן למודד הזדמנות לטעון טענותיו, לבטל אישורו</w:t>
      </w:r>
      <w:r>
        <w:rPr>
          <w:rStyle w:val="default"/>
          <w:rFonts w:cs="FrankRuehl"/>
          <w:rtl/>
        </w:rPr>
        <w:t xml:space="preserve"> </w:t>
      </w:r>
      <w:r>
        <w:rPr>
          <w:rStyle w:val="default"/>
          <w:rFonts w:cs="FrankRuehl" w:hint="cs"/>
          <w:rtl/>
        </w:rPr>
        <w:t>כמודד מאמן מסיבות אלה:</w:t>
      </w:r>
    </w:p>
    <w:p w:rsidR="00B91333" w:rsidRDefault="00B91333" w:rsidP="00ED1A4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תקיימה</w:t>
      </w:r>
      <w:r>
        <w:rPr>
          <w:rStyle w:val="default"/>
          <w:rFonts w:cs="FrankRuehl"/>
          <w:rtl/>
        </w:rPr>
        <w:t xml:space="preserve"> ב</w:t>
      </w:r>
      <w:r>
        <w:rPr>
          <w:rStyle w:val="default"/>
          <w:rFonts w:cs="FrankRuehl" w:hint="cs"/>
          <w:rtl/>
        </w:rPr>
        <w:t>ו אחת העילות המנויות בסעיף 4 לפקודה, אף אם לא בוטל רשיונו;</w:t>
      </w:r>
    </w:p>
    <w:p w:rsidR="00B91333" w:rsidRDefault="00B91333" w:rsidP="00ED1A4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חדל לעסוק במקצוע המדידה;</w:t>
      </w:r>
    </w:p>
    <w:p w:rsidR="00B91333" w:rsidRDefault="00B91333" w:rsidP="00ED1A4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אינו עוסק בתחומים המקצועיים הכלולים בבחינות שלפי פרק ד' לתקנות אלה.</w:t>
      </w:r>
    </w:p>
    <w:p w:rsidR="00B91333" w:rsidRDefault="00B91333">
      <w:pPr>
        <w:pStyle w:val="P00"/>
        <w:spacing w:before="72"/>
        <w:ind w:left="0" w:right="1134"/>
        <w:rPr>
          <w:rStyle w:val="default"/>
          <w:rFonts w:cs="FrankRuehl"/>
          <w:rtl/>
        </w:rPr>
      </w:pPr>
      <w:bookmarkStart w:id="19" w:name="Seif8"/>
      <w:bookmarkEnd w:id="19"/>
      <w:r>
        <w:rPr>
          <w:lang w:val="he-IL"/>
        </w:rPr>
        <w:pict>
          <v:rect id="_x0000_s2057" style="position:absolute;left:0;text-align:left;margin-left:464.5pt;margin-top:8.05pt;width:75.05pt;height:16pt;z-index:251639808" o:allowincell="f" filled="f" stroked="f" strokecolor="lime" strokeweight=".25pt">
            <v:textbox inset="0,0,0,0">
              <w:txbxContent>
                <w:p w:rsidR="00A55AE0" w:rsidRDefault="00A55AE0">
                  <w:pPr>
                    <w:spacing w:line="160" w:lineRule="exact"/>
                    <w:jc w:val="left"/>
                    <w:rPr>
                      <w:rFonts w:cs="Miriam"/>
                      <w:noProof/>
                      <w:sz w:val="18"/>
                      <w:szCs w:val="18"/>
                      <w:rtl/>
                    </w:rPr>
                  </w:pPr>
                  <w:r>
                    <w:rPr>
                      <w:rFonts w:cs="Miriam"/>
                      <w:sz w:val="18"/>
                      <w:szCs w:val="18"/>
                      <w:rtl/>
                    </w:rPr>
                    <w:t>מס</w:t>
                  </w:r>
                  <w:r>
                    <w:rPr>
                      <w:rFonts w:cs="Miriam" w:hint="cs"/>
                      <w:sz w:val="18"/>
                      <w:szCs w:val="18"/>
                      <w:rtl/>
                    </w:rPr>
                    <w:t>פר מתאמנים</w:t>
                  </w:r>
                </w:p>
              </w:txbxContent>
            </v:textbox>
            <w10:anchorlock/>
          </v:rect>
        </w:pict>
      </w:r>
      <w:r>
        <w:rPr>
          <w:rStyle w:val="big-number"/>
          <w:rFonts w:cs="Miriam"/>
          <w:rtl/>
        </w:rPr>
        <w:t>8.</w:t>
      </w:r>
      <w:r>
        <w:rPr>
          <w:rStyle w:val="big-number"/>
          <w:rFonts w:cs="Miriam"/>
          <w:rtl/>
        </w:rPr>
        <w:tab/>
      </w:r>
      <w:r>
        <w:rPr>
          <w:rStyle w:val="default"/>
          <w:rFonts w:cs="FrankRuehl"/>
          <w:rtl/>
        </w:rPr>
        <w:t>מו</w:t>
      </w:r>
      <w:r>
        <w:rPr>
          <w:rStyle w:val="default"/>
          <w:rFonts w:cs="FrankRuehl" w:hint="cs"/>
          <w:rtl/>
        </w:rPr>
        <w:t>דד מאמן רשאי לאמן בעת ובעונה אחת שני מתאמנים בלבד, זולת אם התיר לו המנהל לאמן מת</w:t>
      </w:r>
      <w:r>
        <w:rPr>
          <w:rStyle w:val="default"/>
          <w:rFonts w:cs="FrankRuehl"/>
          <w:rtl/>
        </w:rPr>
        <w:t>אמ</w:t>
      </w:r>
      <w:r>
        <w:rPr>
          <w:rStyle w:val="default"/>
          <w:rFonts w:cs="FrankRuehl" w:hint="cs"/>
          <w:rtl/>
        </w:rPr>
        <w:t>ן נוסף.</w:t>
      </w:r>
    </w:p>
    <w:p w:rsidR="00B91333" w:rsidRDefault="00B91333" w:rsidP="00C57678">
      <w:pPr>
        <w:pStyle w:val="P00"/>
        <w:spacing w:before="72"/>
        <w:ind w:left="0" w:right="1134"/>
        <w:rPr>
          <w:rStyle w:val="default"/>
          <w:rFonts w:cs="FrankRuehl" w:hint="cs"/>
          <w:rtl/>
        </w:rPr>
      </w:pPr>
      <w:bookmarkStart w:id="20" w:name="Seif9"/>
      <w:bookmarkEnd w:id="20"/>
      <w:r>
        <w:rPr>
          <w:lang w:val="he-IL"/>
        </w:rPr>
        <w:pict>
          <v:rect id="_x0000_s2058" style="position:absolute;left:0;text-align:left;margin-left:464.5pt;margin-top:8.05pt;width:75.05pt;height:27.15pt;z-index:251640832" o:allowincell="f" filled="f" stroked="f" strokecolor="lime" strokeweight=".25pt">
            <v:textbox inset="0,0,0,0">
              <w:txbxContent>
                <w:p w:rsidR="00A55AE0" w:rsidRDefault="00C57678" w:rsidP="00793567">
                  <w:pPr>
                    <w:spacing w:line="160" w:lineRule="exact"/>
                    <w:jc w:val="left"/>
                    <w:rPr>
                      <w:rFonts w:cs="Miriam" w:hint="cs"/>
                      <w:sz w:val="18"/>
                      <w:szCs w:val="18"/>
                      <w:rtl/>
                    </w:rPr>
                  </w:pPr>
                  <w:r>
                    <w:rPr>
                      <w:rFonts w:cs="Miriam" w:hint="cs"/>
                      <w:sz w:val="18"/>
                      <w:szCs w:val="18"/>
                      <w:rtl/>
                    </w:rPr>
                    <w:t>תנאים לרישום מתאמן</w:t>
                  </w:r>
                </w:p>
                <w:p w:rsidR="00C57678" w:rsidRDefault="00C57678" w:rsidP="00793567">
                  <w:pPr>
                    <w:spacing w:line="160" w:lineRule="exact"/>
                    <w:jc w:val="left"/>
                    <w:rPr>
                      <w:rFonts w:cs="Miriam" w:hint="cs"/>
                      <w:noProof/>
                      <w:sz w:val="18"/>
                      <w:szCs w:val="18"/>
                      <w:rtl/>
                    </w:rPr>
                  </w:pPr>
                  <w:r>
                    <w:rPr>
                      <w:rFonts w:cs="Miriam" w:hint="cs"/>
                      <w:sz w:val="18"/>
                      <w:szCs w:val="18"/>
                      <w:rtl/>
                    </w:rPr>
                    <w:t>תק' תשע"ז-2017</w:t>
                  </w:r>
                </w:p>
              </w:txbxContent>
            </v:textbox>
            <w10:anchorlock/>
          </v:rect>
        </w:pict>
      </w:r>
      <w:r>
        <w:rPr>
          <w:rStyle w:val="big-number"/>
          <w:rFonts w:cs="Miriam"/>
          <w:rtl/>
        </w:rPr>
        <w:t>9</w:t>
      </w:r>
      <w:r w:rsidRPr="00C57678">
        <w:rPr>
          <w:rStyle w:val="default"/>
          <w:rFonts w:cs="FrankRuehl"/>
          <w:rtl/>
        </w:rPr>
        <w:t>.</w:t>
      </w:r>
      <w:r w:rsidRPr="00C57678">
        <w:rPr>
          <w:rStyle w:val="default"/>
          <w:rFonts w:cs="FrankRuehl"/>
          <w:rtl/>
        </w:rPr>
        <w:tab/>
      </w:r>
      <w:r w:rsidR="00C57678">
        <w:rPr>
          <w:rStyle w:val="default"/>
          <w:rFonts w:cs="FrankRuehl" w:hint="cs"/>
          <w:rtl/>
        </w:rPr>
        <w:t>(א)</w:t>
      </w:r>
      <w:r w:rsidR="00C57678">
        <w:rPr>
          <w:rStyle w:val="default"/>
          <w:rFonts w:cs="FrankRuehl" w:hint="cs"/>
          <w:rtl/>
        </w:rPr>
        <w:tab/>
      </w:r>
      <w:r>
        <w:rPr>
          <w:rStyle w:val="default"/>
          <w:rFonts w:cs="FrankRuehl"/>
          <w:rtl/>
        </w:rPr>
        <w:t>רש</w:t>
      </w:r>
      <w:r>
        <w:rPr>
          <w:rStyle w:val="default"/>
          <w:rFonts w:cs="FrankRuehl" w:hint="cs"/>
          <w:rtl/>
        </w:rPr>
        <w:t xml:space="preserve">אי להירשם </w:t>
      </w:r>
      <w:r w:rsidR="00C57678">
        <w:rPr>
          <w:rStyle w:val="default"/>
          <w:rFonts w:cs="FrankRuehl" w:hint="cs"/>
          <w:rtl/>
        </w:rPr>
        <w:t>לאימון</w:t>
      </w:r>
      <w:r>
        <w:rPr>
          <w:rStyle w:val="default"/>
          <w:rFonts w:cs="FrankRuehl" w:hint="cs"/>
          <w:rtl/>
        </w:rPr>
        <w:t xml:space="preserve"> מי שהוא בעל תעודה אחת מאלה:</w:t>
      </w:r>
    </w:p>
    <w:p w:rsidR="00C57678" w:rsidRDefault="00C57678" w:rsidP="00590C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תואר ראשון בתחום מדעי הגאודזיה או גאואינפורמציה או מדידות ומקרקעין במוסד להשכלה גבוהה;</w:t>
      </w:r>
    </w:p>
    <w:p w:rsidR="00C57678" w:rsidRDefault="00C57678" w:rsidP="00590C9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תואר ראשון בתחום מדעי הגאודזיה או גאו</w:t>
      </w:r>
      <w:r w:rsidR="00671E40">
        <w:rPr>
          <w:rStyle w:val="default"/>
          <w:rFonts w:cs="FrankRuehl" w:hint="cs"/>
          <w:rtl/>
        </w:rPr>
        <w:t>אינפורמציה או מדידות ומקרקעין, או בהנדסה אזרחית או הנדסת בניין, במוסד להשכלה גבוהה הפועל בארץ אחרת, שהכיר בו המנהל; המנהל רשאי לדרוש מהמבקש להשלים את לימודיו במוסד להשכלה גבוהה או לעמוד בתנאים אחרים שיורה לו, כתנאי להכרה בלימודיו לפי פסקה זו;</w:t>
      </w:r>
    </w:p>
    <w:p w:rsidR="00671E40" w:rsidRDefault="00671E40" w:rsidP="00590C9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בעל תואר ראשון בהנדסה אזרחית או הנדסת בניין במוסד להשכלה גבוהה ושהשלים את מקצועות החובה הנדרשים לתואר ראשון בתחום מדעי הגאודזיה או גאואינפורמציה או מדידות ומקרקעין, במוסד להשכלה גבוהה בכפוף לאישור המנהל על ההשלמה כאמור;</w:t>
      </w:r>
    </w:p>
    <w:p w:rsidR="00671E40" w:rsidRDefault="00671E40" w:rsidP="00590C9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590C9B">
        <w:rPr>
          <w:rStyle w:val="default"/>
          <w:rFonts w:cs="FrankRuehl" w:hint="cs"/>
          <w:rtl/>
        </w:rPr>
        <w:t>בעל תעודה המעידה על סיום תכנית ללימודי תעודה שהכיר בה המנהל במוסד להשכלה גבוהה המקיים לימודים לתואר בוגר בתחום מדעי הגאודזיה או גאואינפורמציה או מדידות ומקרקעין ובלבד שבתכנית מתקיימים תנאים אלה:</w:t>
      </w:r>
    </w:p>
    <w:p w:rsidR="00590C9B" w:rsidRDefault="00590C9B" w:rsidP="00B10B9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B10B9F">
        <w:rPr>
          <w:rStyle w:val="default"/>
          <w:rFonts w:cs="FrankRuehl" w:hint="cs"/>
          <w:rtl/>
        </w:rPr>
        <w:t>תכנית הלימודים לא תפחת משש מאות שעות ויכול שתכלול מרכיבים עיוניים ומעשיים, לפי הנחיות המנהל;</w:t>
      </w:r>
    </w:p>
    <w:p w:rsidR="00B10B9F" w:rsidRDefault="00B10B9F" w:rsidP="00B10B9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תכנית הלימודים תתמקד במדידות ומקרקעין, וייכללו בה, בין השאר, שיעורים במתמטיקה, מדעים, גאודזיה, שיטות מיפוי ומדידה, מדידות הנדסיות, קרטוגרפיה, מערכות מידע גאוגרפיות, עקרונות משפטיים בדיני מקרקעין וקדסטר; המנהל רשאי לפטור מי שביקש זאת בכתב, מנושאים בתכנית הלימודים, שהוכח, להנחת דעתו, כי המבקש למד אותם במסגרת אחרת ואין טעם מעשי בלימודם מחדש.</w:t>
      </w:r>
    </w:p>
    <w:p w:rsidR="00B10B9F" w:rsidRDefault="00B10B9F" w:rsidP="00C576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התארים המוכרים לעניין תקנת משנה (א)(2) ותכניות לימודים מוכרות לעניין תקנת משנה (א)(4) יתפרסמו באתר האינטרנט של המרכז למיפוי ישראל.</w:t>
      </w:r>
    </w:p>
    <w:p w:rsidR="004E49EA" w:rsidRPr="00C25CDF" w:rsidRDefault="004E49EA" w:rsidP="004E49EA">
      <w:pPr>
        <w:pStyle w:val="P00"/>
        <w:tabs>
          <w:tab w:val="clear" w:pos="6259"/>
        </w:tabs>
        <w:spacing w:before="0"/>
        <w:ind w:left="0" w:right="1134"/>
        <w:rPr>
          <w:rFonts w:cs="FrankRuehl" w:hint="cs"/>
          <w:vanish/>
          <w:szCs w:val="20"/>
          <w:shd w:val="clear" w:color="auto" w:fill="FFFF99"/>
          <w:rtl/>
        </w:rPr>
      </w:pPr>
      <w:bookmarkStart w:id="21" w:name="Rov47"/>
      <w:r w:rsidRPr="00C25CDF">
        <w:rPr>
          <w:rFonts w:cs="FrankRuehl" w:hint="cs"/>
          <w:vanish/>
          <w:color w:val="FF0000"/>
          <w:szCs w:val="20"/>
          <w:shd w:val="clear" w:color="auto" w:fill="FFFF99"/>
          <w:rtl/>
        </w:rPr>
        <w:t>מיום 1.1.1997</w:t>
      </w:r>
    </w:p>
    <w:p w:rsidR="004E49EA" w:rsidRPr="00C25CDF" w:rsidRDefault="004E49EA" w:rsidP="004E49EA">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תק' תשנ"ז-1996</w:t>
      </w:r>
    </w:p>
    <w:p w:rsidR="004E49EA" w:rsidRPr="00C25CDF" w:rsidRDefault="004E49EA" w:rsidP="004E49EA">
      <w:pPr>
        <w:pStyle w:val="P00"/>
        <w:spacing w:before="0"/>
        <w:ind w:left="0" w:right="1134"/>
        <w:rPr>
          <w:rFonts w:cs="FrankRuehl" w:hint="cs"/>
          <w:vanish/>
          <w:szCs w:val="20"/>
          <w:shd w:val="clear" w:color="auto" w:fill="FFFF99"/>
          <w:rtl/>
        </w:rPr>
      </w:pPr>
      <w:hyperlink r:id="rId15" w:history="1">
        <w:r w:rsidRPr="00C25CDF">
          <w:rPr>
            <w:rStyle w:val="Hyperlink"/>
            <w:rFonts w:cs="FrankRuehl" w:hint="cs"/>
            <w:vanish/>
            <w:szCs w:val="20"/>
            <w:shd w:val="clear" w:color="auto" w:fill="FFFF99"/>
            <w:rtl/>
          </w:rPr>
          <w:t>ק"ת תשנ"ז מס' 5804</w:t>
        </w:r>
      </w:hyperlink>
      <w:r w:rsidRPr="00C25CDF">
        <w:rPr>
          <w:rFonts w:cs="FrankRuehl" w:hint="cs"/>
          <w:vanish/>
          <w:szCs w:val="20"/>
          <w:shd w:val="clear" w:color="auto" w:fill="FFFF99"/>
          <w:rtl/>
        </w:rPr>
        <w:t xml:space="preserve"> מיום 31.12.1996 עמ' 301</w:t>
      </w:r>
    </w:p>
    <w:p w:rsidR="004E49EA" w:rsidRPr="00C25CDF" w:rsidRDefault="004E49EA" w:rsidP="004E49EA">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 xml:space="preserve">החלפת תקנה 9 </w:t>
      </w:r>
    </w:p>
    <w:p w:rsidR="004E49EA" w:rsidRPr="00C25CDF" w:rsidRDefault="004E49EA" w:rsidP="004E49EA">
      <w:pPr>
        <w:pStyle w:val="P00"/>
        <w:ind w:left="0" w:right="1134"/>
        <w:rPr>
          <w:rFonts w:cs="FrankRuehl" w:hint="cs"/>
          <w:vanish/>
          <w:szCs w:val="20"/>
          <w:shd w:val="clear" w:color="auto" w:fill="FFFF99"/>
          <w:rtl/>
        </w:rPr>
      </w:pPr>
      <w:r w:rsidRPr="00C25CDF">
        <w:rPr>
          <w:rFonts w:cs="FrankRuehl" w:hint="cs"/>
          <w:vanish/>
          <w:szCs w:val="20"/>
          <w:shd w:val="clear" w:color="auto" w:fill="FFFF99"/>
          <w:rtl/>
        </w:rPr>
        <w:t>הנוסח הקודם:</w:t>
      </w:r>
    </w:p>
    <w:p w:rsidR="004E49EA" w:rsidRPr="00C25CDF" w:rsidRDefault="004E49EA" w:rsidP="004E49EA">
      <w:pPr>
        <w:pStyle w:val="P00"/>
        <w:spacing w:before="0"/>
        <w:ind w:left="0" w:right="1134"/>
        <w:rPr>
          <w:rFonts w:cs="FrankRuehl" w:hint="cs"/>
          <w:strike/>
          <w:vanish/>
          <w:sz w:val="22"/>
          <w:szCs w:val="22"/>
          <w:shd w:val="clear" w:color="auto" w:fill="FFFF99"/>
          <w:rtl/>
        </w:rPr>
      </w:pPr>
      <w:r w:rsidRPr="00C25CDF">
        <w:rPr>
          <w:rFonts w:cs="FrankRuehl" w:hint="cs"/>
          <w:strike/>
          <w:vanish/>
          <w:sz w:val="22"/>
          <w:szCs w:val="22"/>
          <w:shd w:val="clear" w:color="auto" w:fill="FFFF99"/>
          <w:rtl/>
        </w:rPr>
        <w:t>9.</w:t>
      </w:r>
      <w:r w:rsidRPr="00C25CDF">
        <w:rPr>
          <w:rFonts w:cs="FrankRuehl" w:hint="cs"/>
          <w:strike/>
          <w:vanish/>
          <w:sz w:val="22"/>
          <w:szCs w:val="22"/>
          <w:shd w:val="clear" w:color="auto" w:fill="FFFF99"/>
          <w:rtl/>
        </w:rPr>
        <w:tab/>
        <w:t>רשאי להירשם כמתאמן מי שנתקיים בו אחד מתנאים אלה:</w:t>
      </w:r>
    </w:p>
    <w:p w:rsidR="004E49EA" w:rsidRPr="00C25CDF" w:rsidRDefault="004E49EA" w:rsidP="004E49EA">
      <w:pPr>
        <w:pStyle w:val="P00"/>
        <w:spacing w:before="0"/>
        <w:ind w:left="1021" w:right="1134"/>
        <w:rPr>
          <w:rFonts w:cs="FrankRuehl" w:hint="cs"/>
          <w:strike/>
          <w:vanish/>
          <w:sz w:val="22"/>
          <w:szCs w:val="22"/>
          <w:shd w:val="clear" w:color="auto" w:fill="FFFF99"/>
          <w:rtl/>
        </w:rPr>
      </w:pPr>
      <w:r w:rsidRPr="00C25CDF">
        <w:rPr>
          <w:rFonts w:cs="FrankRuehl" w:hint="cs"/>
          <w:strike/>
          <w:vanish/>
          <w:sz w:val="22"/>
          <w:szCs w:val="22"/>
          <w:shd w:val="clear" w:color="auto" w:fill="FFFF99"/>
          <w:rtl/>
        </w:rPr>
        <w:t>(1)</w:t>
      </w:r>
      <w:r w:rsidRPr="00C25CDF">
        <w:rPr>
          <w:rFonts w:cs="FrankRuehl" w:hint="cs"/>
          <w:strike/>
          <w:vanish/>
          <w:sz w:val="22"/>
          <w:szCs w:val="22"/>
          <w:shd w:val="clear" w:color="auto" w:fill="FFFF99"/>
          <w:rtl/>
        </w:rPr>
        <w:tab/>
        <w:t xml:space="preserve">הוא בעל תעודת מוסמך למדעים בהנדסה גיאודטית מאת הטכניון </w:t>
      </w:r>
      <w:r w:rsidRPr="00C25CDF">
        <w:rPr>
          <w:rFonts w:cs="FrankRuehl"/>
          <w:strike/>
          <w:vanish/>
          <w:sz w:val="22"/>
          <w:szCs w:val="22"/>
          <w:shd w:val="clear" w:color="auto" w:fill="FFFF99"/>
          <w:rtl/>
        </w:rPr>
        <w:t>–</w:t>
      </w:r>
      <w:r w:rsidRPr="00C25CDF">
        <w:rPr>
          <w:rFonts w:cs="FrankRuehl" w:hint="cs"/>
          <w:strike/>
          <w:vanish/>
          <w:sz w:val="22"/>
          <w:szCs w:val="22"/>
          <w:shd w:val="clear" w:color="auto" w:fill="FFFF99"/>
          <w:rtl/>
        </w:rPr>
        <w:t xml:space="preserve"> מכון טכנולוגי לישראל, או בהנדסה אזרחית מאת הטכניון </w:t>
      </w:r>
      <w:r w:rsidRPr="00C25CDF">
        <w:rPr>
          <w:rFonts w:cs="FrankRuehl"/>
          <w:strike/>
          <w:vanish/>
          <w:sz w:val="22"/>
          <w:szCs w:val="22"/>
          <w:shd w:val="clear" w:color="auto" w:fill="FFFF99"/>
          <w:rtl/>
        </w:rPr>
        <w:t>–</w:t>
      </w:r>
      <w:r w:rsidRPr="00C25CDF">
        <w:rPr>
          <w:rFonts w:cs="FrankRuehl" w:hint="cs"/>
          <w:strike/>
          <w:vanish/>
          <w:sz w:val="22"/>
          <w:szCs w:val="22"/>
          <w:shd w:val="clear" w:color="auto" w:fill="FFFF99"/>
          <w:rtl/>
        </w:rPr>
        <w:t xml:space="preserve"> מכון טכנולוגי לישראל, והשלים את כל המקצועות החובה הנדרשים בהנדסה גיאודטית;</w:t>
      </w:r>
    </w:p>
    <w:p w:rsidR="004E49EA" w:rsidRPr="00C25CDF" w:rsidRDefault="004E49EA" w:rsidP="004E49EA">
      <w:pPr>
        <w:pStyle w:val="P00"/>
        <w:spacing w:before="0"/>
        <w:ind w:left="1021" w:right="1134"/>
        <w:rPr>
          <w:rFonts w:cs="FrankRuehl" w:hint="cs"/>
          <w:strike/>
          <w:vanish/>
          <w:sz w:val="22"/>
          <w:szCs w:val="22"/>
          <w:shd w:val="clear" w:color="auto" w:fill="FFFF99"/>
          <w:rtl/>
        </w:rPr>
      </w:pPr>
      <w:r w:rsidRPr="00C25CDF">
        <w:rPr>
          <w:rFonts w:cs="FrankRuehl" w:hint="cs"/>
          <w:strike/>
          <w:vanish/>
          <w:sz w:val="22"/>
          <w:szCs w:val="22"/>
          <w:shd w:val="clear" w:color="auto" w:fill="FFFF99"/>
          <w:rtl/>
        </w:rPr>
        <w:t>(2)</w:t>
      </w:r>
      <w:r w:rsidRPr="00C25CDF">
        <w:rPr>
          <w:rFonts w:cs="FrankRuehl" w:hint="cs"/>
          <w:strike/>
          <w:vanish/>
          <w:sz w:val="22"/>
          <w:szCs w:val="22"/>
          <w:shd w:val="clear" w:color="auto" w:fill="FFFF99"/>
          <w:rtl/>
        </w:rPr>
        <w:tab/>
        <w:t>הוא בעל תעודת בוגר במגמה לגיאודזיה וקרטוגרפיה באוניברסיטת תל אביב;</w:t>
      </w:r>
    </w:p>
    <w:p w:rsidR="004E49EA" w:rsidRPr="00C25CDF" w:rsidRDefault="004E49EA" w:rsidP="00161424">
      <w:pPr>
        <w:pStyle w:val="P00"/>
        <w:spacing w:before="0"/>
        <w:ind w:left="1021" w:right="1134"/>
        <w:rPr>
          <w:rFonts w:cs="FrankRuehl" w:hint="cs"/>
          <w:vanish/>
          <w:sz w:val="22"/>
          <w:szCs w:val="22"/>
          <w:shd w:val="clear" w:color="auto" w:fill="FFFF99"/>
          <w:rtl/>
        </w:rPr>
      </w:pPr>
      <w:r w:rsidRPr="00C25CDF">
        <w:rPr>
          <w:rFonts w:cs="FrankRuehl" w:hint="cs"/>
          <w:strike/>
          <w:vanish/>
          <w:sz w:val="22"/>
          <w:szCs w:val="22"/>
          <w:shd w:val="clear" w:color="auto" w:fill="FFFF99"/>
          <w:rtl/>
        </w:rPr>
        <w:t>(3)</w:t>
      </w:r>
      <w:r w:rsidRPr="00C25CDF">
        <w:rPr>
          <w:rFonts w:cs="FrankRuehl" w:hint="cs"/>
          <w:strike/>
          <w:vanish/>
          <w:sz w:val="22"/>
          <w:szCs w:val="22"/>
          <w:shd w:val="clear" w:color="auto" w:fill="FFFF99"/>
          <w:rtl/>
        </w:rPr>
        <w:tab/>
        <w:t>הוא הוסמך כמודד מדופלם בבית הספר הגבוה למדידות שליד אגף המדידות, או שהסמיכו בית ספר גבוה למדידות אחר שהכיר בו השר.</w:t>
      </w:r>
    </w:p>
    <w:p w:rsidR="00C57678" w:rsidRPr="00C25CDF" w:rsidRDefault="00C57678" w:rsidP="00C57678">
      <w:pPr>
        <w:pStyle w:val="P00"/>
        <w:spacing w:before="0"/>
        <w:ind w:left="0" w:right="1134"/>
        <w:rPr>
          <w:rStyle w:val="default"/>
          <w:rFonts w:cs="FrankRuehl" w:hint="cs"/>
          <w:vanish/>
          <w:sz w:val="20"/>
          <w:szCs w:val="20"/>
          <w:shd w:val="clear" w:color="auto" w:fill="FFFF99"/>
          <w:rtl/>
        </w:rPr>
      </w:pPr>
    </w:p>
    <w:p w:rsidR="00C57678" w:rsidRPr="00C25CDF" w:rsidRDefault="00C57678" w:rsidP="00C57678">
      <w:pPr>
        <w:pStyle w:val="P00"/>
        <w:spacing w:before="0"/>
        <w:ind w:left="0" w:right="1134"/>
        <w:rPr>
          <w:rStyle w:val="default"/>
          <w:rFonts w:cs="FrankRuehl" w:hint="cs"/>
          <w:vanish/>
          <w:color w:val="FF0000"/>
          <w:sz w:val="20"/>
          <w:szCs w:val="20"/>
          <w:shd w:val="clear" w:color="auto" w:fill="FFFF99"/>
          <w:rtl/>
        </w:rPr>
      </w:pPr>
      <w:r w:rsidRPr="00C25CDF">
        <w:rPr>
          <w:rStyle w:val="default"/>
          <w:rFonts w:cs="FrankRuehl" w:hint="cs"/>
          <w:vanish/>
          <w:color w:val="FF0000"/>
          <w:sz w:val="20"/>
          <w:szCs w:val="20"/>
          <w:shd w:val="clear" w:color="auto" w:fill="FFFF99"/>
          <w:rtl/>
        </w:rPr>
        <w:t>מיום 11.5.2017</w:t>
      </w:r>
    </w:p>
    <w:p w:rsidR="00C57678" w:rsidRPr="00C25CDF" w:rsidRDefault="00C57678" w:rsidP="00C57678">
      <w:pPr>
        <w:pStyle w:val="P00"/>
        <w:spacing w:before="0"/>
        <w:ind w:left="0" w:right="1134"/>
        <w:rPr>
          <w:rStyle w:val="default"/>
          <w:rFonts w:cs="FrankRuehl" w:hint="cs"/>
          <w:vanish/>
          <w:sz w:val="20"/>
          <w:szCs w:val="20"/>
          <w:shd w:val="clear" w:color="auto" w:fill="FFFF99"/>
          <w:rtl/>
        </w:rPr>
      </w:pPr>
      <w:r w:rsidRPr="00C25CDF">
        <w:rPr>
          <w:rStyle w:val="default"/>
          <w:rFonts w:cs="FrankRuehl" w:hint="cs"/>
          <w:b/>
          <w:bCs/>
          <w:vanish/>
          <w:sz w:val="20"/>
          <w:szCs w:val="20"/>
          <w:shd w:val="clear" w:color="auto" w:fill="FFFF99"/>
          <w:rtl/>
        </w:rPr>
        <w:t>תק' תשע"ז-2017</w:t>
      </w:r>
    </w:p>
    <w:p w:rsidR="00C57678" w:rsidRPr="00C25CDF" w:rsidRDefault="00C57678" w:rsidP="00C57678">
      <w:pPr>
        <w:pStyle w:val="P00"/>
        <w:spacing w:before="0"/>
        <w:ind w:left="0" w:right="1134"/>
        <w:rPr>
          <w:rStyle w:val="default"/>
          <w:rFonts w:cs="FrankRuehl" w:hint="cs"/>
          <w:vanish/>
          <w:sz w:val="20"/>
          <w:szCs w:val="20"/>
          <w:shd w:val="clear" w:color="auto" w:fill="FFFF99"/>
          <w:rtl/>
        </w:rPr>
      </w:pPr>
      <w:hyperlink r:id="rId16" w:history="1">
        <w:r w:rsidRPr="00C25CDF">
          <w:rPr>
            <w:rStyle w:val="Hyperlink"/>
            <w:rFonts w:cs="FrankRuehl" w:hint="cs"/>
            <w:vanish/>
            <w:szCs w:val="20"/>
            <w:shd w:val="clear" w:color="auto" w:fill="FFFF99"/>
            <w:rtl/>
          </w:rPr>
          <w:t>ק"ת תשע"ז מס' 7812</w:t>
        </w:r>
      </w:hyperlink>
      <w:r w:rsidRPr="00C25CDF">
        <w:rPr>
          <w:rStyle w:val="default"/>
          <w:rFonts w:cs="FrankRuehl" w:hint="cs"/>
          <w:vanish/>
          <w:sz w:val="20"/>
          <w:szCs w:val="20"/>
          <w:shd w:val="clear" w:color="auto" w:fill="FFFF99"/>
          <w:rtl/>
        </w:rPr>
        <w:t xml:space="preserve"> מיום 11.5.2017 עמ' 1048</w:t>
      </w:r>
    </w:p>
    <w:p w:rsidR="00C57678" w:rsidRPr="00C25CDF" w:rsidRDefault="00C57678" w:rsidP="00C57678">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 xml:space="preserve">החלפת תקנה 9 </w:t>
      </w:r>
    </w:p>
    <w:p w:rsidR="00C57678" w:rsidRPr="00C25CDF" w:rsidRDefault="00C57678" w:rsidP="00C57678">
      <w:pPr>
        <w:pStyle w:val="P00"/>
        <w:ind w:left="0" w:right="1134"/>
        <w:rPr>
          <w:rFonts w:cs="FrankRuehl" w:hint="cs"/>
          <w:vanish/>
          <w:szCs w:val="20"/>
          <w:shd w:val="clear" w:color="auto" w:fill="FFFF99"/>
          <w:rtl/>
        </w:rPr>
      </w:pPr>
      <w:r w:rsidRPr="00C25CDF">
        <w:rPr>
          <w:rFonts w:cs="FrankRuehl" w:hint="cs"/>
          <w:vanish/>
          <w:szCs w:val="20"/>
          <w:shd w:val="clear" w:color="auto" w:fill="FFFF99"/>
          <w:rtl/>
        </w:rPr>
        <w:t>הנוסח הקודם:</w:t>
      </w:r>
    </w:p>
    <w:p w:rsidR="00C57678" w:rsidRPr="00C25CDF" w:rsidRDefault="00C57678" w:rsidP="00C57678">
      <w:pPr>
        <w:pStyle w:val="P00"/>
        <w:spacing w:before="20"/>
        <w:ind w:left="0" w:right="1134"/>
        <w:rPr>
          <w:rFonts w:cs="Miriam" w:hint="cs"/>
          <w:strike/>
          <w:vanish/>
          <w:sz w:val="16"/>
          <w:szCs w:val="16"/>
          <w:shd w:val="clear" w:color="auto" w:fill="FFFF99"/>
          <w:rtl/>
        </w:rPr>
      </w:pPr>
      <w:r w:rsidRPr="00C25CDF">
        <w:rPr>
          <w:rFonts w:cs="Miriam" w:hint="cs"/>
          <w:strike/>
          <w:vanish/>
          <w:sz w:val="16"/>
          <w:szCs w:val="16"/>
          <w:shd w:val="clear" w:color="auto" w:fill="FFFF99"/>
          <w:rtl/>
        </w:rPr>
        <w:t>תנאים לרישום מתאמן</w:t>
      </w:r>
    </w:p>
    <w:p w:rsidR="00C57678" w:rsidRPr="00C25CDF" w:rsidRDefault="00C57678" w:rsidP="00C57678">
      <w:pPr>
        <w:pStyle w:val="P00"/>
        <w:spacing w:before="0"/>
        <w:ind w:left="0" w:right="1134"/>
        <w:rPr>
          <w:rFonts w:cs="FrankRuehl"/>
          <w:strike/>
          <w:vanish/>
          <w:sz w:val="22"/>
          <w:szCs w:val="22"/>
          <w:shd w:val="clear" w:color="auto" w:fill="FFFF99"/>
          <w:rtl/>
        </w:rPr>
      </w:pPr>
      <w:r w:rsidRPr="00C25CDF">
        <w:rPr>
          <w:rFonts w:cs="FrankRuehl"/>
          <w:strike/>
          <w:vanish/>
          <w:sz w:val="22"/>
          <w:szCs w:val="22"/>
          <w:shd w:val="clear" w:color="auto" w:fill="FFFF99"/>
          <w:rtl/>
        </w:rPr>
        <w:t>9.</w:t>
      </w:r>
      <w:r w:rsidRPr="00C25CDF">
        <w:rPr>
          <w:rFonts w:cs="FrankRuehl"/>
          <w:strike/>
          <w:vanish/>
          <w:sz w:val="22"/>
          <w:szCs w:val="22"/>
          <w:shd w:val="clear" w:color="auto" w:fill="FFFF99"/>
          <w:rtl/>
        </w:rPr>
        <w:tab/>
        <w:t>רש</w:t>
      </w:r>
      <w:r w:rsidRPr="00C25CDF">
        <w:rPr>
          <w:rFonts w:cs="FrankRuehl" w:hint="cs"/>
          <w:strike/>
          <w:vanish/>
          <w:sz w:val="22"/>
          <w:szCs w:val="22"/>
          <w:shd w:val="clear" w:color="auto" w:fill="FFFF99"/>
          <w:rtl/>
        </w:rPr>
        <w:t>אי להירשם כמתאמן מי שהוא בעל תעודה אחת מאלה:</w:t>
      </w:r>
    </w:p>
    <w:p w:rsidR="00C57678" w:rsidRPr="00C25CDF" w:rsidRDefault="00C57678" w:rsidP="00C57678">
      <w:pPr>
        <w:pStyle w:val="P00"/>
        <w:spacing w:before="0"/>
        <w:ind w:left="1021" w:right="1134"/>
        <w:rPr>
          <w:rFonts w:cs="FrankRuehl"/>
          <w:strike/>
          <w:vanish/>
          <w:sz w:val="22"/>
          <w:szCs w:val="22"/>
          <w:shd w:val="clear" w:color="auto" w:fill="FFFF99"/>
          <w:rtl/>
        </w:rPr>
      </w:pPr>
      <w:r w:rsidRPr="00C25CDF">
        <w:rPr>
          <w:rFonts w:cs="FrankRuehl"/>
          <w:strike/>
          <w:vanish/>
          <w:sz w:val="22"/>
          <w:szCs w:val="22"/>
          <w:shd w:val="clear" w:color="auto" w:fill="FFFF99"/>
          <w:rtl/>
        </w:rPr>
        <w:t>(1)</w:t>
      </w:r>
      <w:r w:rsidRPr="00C25CDF">
        <w:rPr>
          <w:rFonts w:cs="FrankRuehl"/>
          <w:strike/>
          <w:vanish/>
          <w:sz w:val="22"/>
          <w:szCs w:val="22"/>
          <w:shd w:val="clear" w:color="auto" w:fill="FFFF99"/>
          <w:rtl/>
        </w:rPr>
        <w:tab/>
        <w:t>ת</w:t>
      </w:r>
      <w:r w:rsidRPr="00C25CDF">
        <w:rPr>
          <w:rFonts w:cs="FrankRuehl" w:hint="cs"/>
          <w:strike/>
          <w:vanish/>
          <w:sz w:val="22"/>
          <w:szCs w:val="22"/>
          <w:shd w:val="clear" w:color="auto" w:fill="FFFF99"/>
          <w:rtl/>
        </w:rPr>
        <w:t xml:space="preserve">עודה המעידה על סיום לימודים בטכניון </w:t>
      </w:r>
      <w:r w:rsidRPr="00C25CDF">
        <w:rPr>
          <w:rFonts w:cs="FrankRuehl"/>
          <w:strike/>
          <w:vanish/>
          <w:sz w:val="22"/>
          <w:szCs w:val="22"/>
          <w:shd w:val="clear" w:color="auto" w:fill="FFFF99"/>
          <w:rtl/>
        </w:rPr>
        <w:t xml:space="preserve">– </w:t>
      </w:r>
      <w:r w:rsidRPr="00C25CDF">
        <w:rPr>
          <w:rFonts w:cs="FrankRuehl" w:hint="cs"/>
          <w:strike/>
          <w:vanish/>
          <w:sz w:val="22"/>
          <w:szCs w:val="22"/>
          <w:shd w:val="clear" w:color="auto" w:fill="FFFF99"/>
          <w:rtl/>
        </w:rPr>
        <w:t>מכון טכנולוגי לישראל, לתואר ראשון במדעי הגיאודזיה או בהנדסה גיאודטית או בהנדסה אזרחית, והשלים את כל מקצועות החובה הנדרשים בהנ</w:t>
      </w:r>
      <w:r w:rsidRPr="00C25CDF">
        <w:rPr>
          <w:rFonts w:cs="FrankRuehl"/>
          <w:strike/>
          <w:vanish/>
          <w:sz w:val="22"/>
          <w:szCs w:val="22"/>
          <w:shd w:val="clear" w:color="auto" w:fill="FFFF99"/>
          <w:rtl/>
        </w:rPr>
        <w:t>דס</w:t>
      </w:r>
      <w:r w:rsidRPr="00C25CDF">
        <w:rPr>
          <w:rFonts w:cs="FrankRuehl" w:hint="cs"/>
          <w:strike/>
          <w:vanish/>
          <w:sz w:val="22"/>
          <w:szCs w:val="22"/>
          <w:shd w:val="clear" w:color="auto" w:fill="FFFF99"/>
          <w:rtl/>
        </w:rPr>
        <w:t>ה גיאודטית;</w:t>
      </w:r>
    </w:p>
    <w:p w:rsidR="00C57678" w:rsidRPr="00B10B9F" w:rsidRDefault="00C57678" w:rsidP="00B10B9F">
      <w:pPr>
        <w:pStyle w:val="P00"/>
        <w:spacing w:before="0"/>
        <w:ind w:left="1021" w:right="1134"/>
        <w:rPr>
          <w:rFonts w:cs="FrankRuehl" w:hint="cs"/>
          <w:strike/>
          <w:sz w:val="2"/>
          <w:szCs w:val="2"/>
          <w:shd w:val="clear" w:color="auto" w:fill="FFFF99"/>
          <w:rtl/>
        </w:rPr>
      </w:pPr>
      <w:r w:rsidRPr="00C25CDF">
        <w:rPr>
          <w:rFonts w:cs="FrankRuehl" w:hint="cs"/>
          <w:strike/>
          <w:vanish/>
          <w:sz w:val="22"/>
          <w:szCs w:val="22"/>
          <w:shd w:val="clear" w:color="auto" w:fill="FFFF99"/>
          <w:rtl/>
        </w:rPr>
        <w:t>(2)</w:t>
      </w:r>
      <w:r w:rsidRPr="00C25CDF">
        <w:rPr>
          <w:rFonts w:cs="FrankRuehl"/>
          <w:strike/>
          <w:vanish/>
          <w:sz w:val="22"/>
          <w:szCs w:val="22"/>
          <w:shd w:val="clear" w:color="auto" w:fill="FFFF99"/>
          <w:rtl/>
        </w:rPr>
        <w:tab/>
        <w:t>ת</w:t>
      </w:r>
      <w:r w:rsidRPr="00C25CDF">
        <w:rPr>
          <w:rFonts w:cs="FrankRuehl" w:hint="cs"/>
          <w:strike/>
          <w:vanish/>
          <w:sz w:val="22"/>
          <w:szCs w:val="22"/>
          <w:shd w:val="clear" w:color="auto" w:fill="FFFF99"/>
          <w:rtl/>
        </w:rPr>
        <w:t>עודה המעידה על סיום לימודים במדעי הגיאודזיה או בהנדסה גיאודטית, במוסד להשכלה גבוהה אחר שהכיר בו השר.</w:t>
      </w:r>
      <w:bookmarkEnd w:id="21"/>
    </w:p>
    <w:p w:rsidR="00B91333" w:rsidRDefault="00B91333">
      <w:pPr>
        <w:pStyle w:val="P00"/>
        <w:spacing w:before="72"/>
        <w:ind w:left="0" w:right="1134"/>
        <w:rPr>
          <w:rStyle w:val="default"/>
          <w:rFonts w:cs="FrankRuehl"/>
          <w:rtl/>
        </w:rPr>
      </w:pPr>
      <w:bookmarkStart w:id="22" w:name="Seif10"/>
      <w:bookmarkEnd w:id="22"/>
      <w:r>
        <w:rPr>
          <w:lang w:val="he-IL"/>
        </w:rPr>
        <w:pict>
          <v:rect id="_x0000_s2059" style="position:absolute;left:0;text-align:left;margin-left:464.5pt;margin-top:8.05pt;width:75.05pt;height:24pt;z-index:251641856" o:allowincell="f" filled="f" stroked="f" strokecolor="lime" strokeweight=".25pt">
            <v:textbox inset="0,0,0,0">
              <w:txbxContent>
                <w:p w:rsidR="00A55AE0" w:rsidRDefault="00A55AE0" w:rsidP="00793567">
                  <w:pPr>
                    <w:spacing w:line="160" w:lineRule="exact"/>
                    <w:jc w:val="left"/>
                    <w:rPr>
                      <w:rFonts w:cs="Miriam"/>
                      <w:noProof/>
                      <w:sz w:val="18"/>
                      <w:szCs w:val="18"/>
                      <w:rtl/>
                    </w:rPr>
                  </w:pPr>
                  <w:r>
                    <w:rPr>
                      <w:rFonts w:cs="Miriam"/>
                      <w:sz w:val="18"/>
                      <w:szCs w:val="18"/>
                      <w:rtl/>
                    </w:rPr>
                    <w:t>בק</w:t>
                  </w:r>
                  <w:r>
                    <w:rPr>
                      <w:rFonts w:cs="Miriam" w:hint="cs"/>
                      <w:sz w:val="18"/>
                      <w:szCs w:val="18"/>
                      <w:rtl/>
                    </w:rPr>
                    <w:t>שה לרישום</w:t>
                  </w:r>
                  <w:r w:rsidR="00793567">
                    <w:rPr>
                      <w:rFonts w:cs="Miriam" w:hint="cs"/>
                      <w:sz w:val="18"/>
                      <w:szCs w:val="18"/>
                      <w:rtl/>
                    </w:rPr>
                    <w:t xml:space="preserve"> </w:t>
                  </w:r>
                  <w:r>
                    <w:rPr>
                      <w:rFonts w:cs="Miriam"/>
                      <w:sz w:val="18"/>
                      <w:szCs w:val="18"/>
                      <w:rtl/>
                    </w:rPr>
                    <w:t>כמ</w:t>
                  </w:r>
                  <w:r>
                    <w:rPr>
                      <w:rFonts w:cs="Miriam" w:hint="cs"/>
                      <w:sz w:val="18"/>
                      <w:szCs w:val="18"/>
                      <w:rtl/>
                    </w:rPr>
                    <w:t>תאמן</w:t>
                  </w:r>
                </w:p>
              </w:txbxContent>
            </v:textbox>
            <w10:anchorlock/>
          </v:rect>
        </w:pict>
      </w:r>
      <w:r>
        <w:rPr>
          <w:rStyle w:val="big-number"/>
          <w:rFonts w:cs="Miriam"/>
          <w:rtl/>
        </w:rPr>
        <w:t>10.</w:t>
      </w:r>
      <w:r>
        <w:rPr>
          <w:rStyle w:val="big-number"/>
          <w:rFonts w:cs="Miriam"/>
          <w:rtl/>
        </w:rPr>
        <w:tab/>
      </w:r>
      <w:r>
        <w:rPr>
          <w:rStyle w:val="default"/>
          <w:rFonts w:cs="FrankRuehl"/>
          <w:rtl/>
        </w:rPr>
        <w:t>המ</w:t>
      </w:r>
      <w:r>
        <w:rPr>
          <w:rStyle w:val="default"/>
          <w:rFonts w:cs="FrankRuehl" w:hint="cs"/>
          <w:rtl/>
        </w:rPr>
        <w:t>בקש להתאמן יגיש למנה</w:t>
      </w:r>
      <w:r>
        <w:rPr>
          <w:rStyle w:val="default"/>
          <w:rFonts w:cs="FrankRuehl"/>
          <w:rtl/>
        </w:rPr>
        <w:t>ל</w:t>
      </w:r>
      <w:r>
        <w:rPr>
          <w:rStyle w:val="default"/>
          <w:rFonts w:cs="FrankRuehl" w:hint="cs"/>
          <w:rtl/>
        </w:rPr>
        <w:t xml:space="preserve"> בקשה להירשם כמתאמן ויצרף לבקשתו תעודות המוכיחות שהוא רשאי להירשם כמתאמן לפי תקנה 9 ואישור בכתב מאת מודד מאמ</w:t>
      </w:r>
      <w:r>
        <w:rPr>
          <w:rStyle w:val="default"/>
          <w:rFonts w:cs="FrankRuehl"/>
          <w:rtl/>
        </w:rPr>
        <w:t xml:space="preserve">ן </w:t>
      </w:r>
      <w:r>
        <w:rPr>
          <w:rStyle w:val="default"/>
          <w:rFonts w:cs="FrankRuehl" w:hint="cs"/>
          <w:rtl/>
        </w:rPr>
        <w:t>על נכונותו לקבל כמתאמן בנוסח שבתוספת הראשונה.</w:t>
      </w:r>
    </w:p>
    <w:p w:rsidR="00B91333" w:rsidRDefault="00B91333" w:rsidP="00793567">
      <w:pPr>
        <w:pStyle w:val="P00"/>
        <w:spacing w:before="72"/>
        <w:ind w:left="0" w:right="1134"/>
        <w:rPr>
          <w:rStyle w:val="default"/>
          <w:rFonts w:cs="FrankRuehl"/>
          <w:rtl/>
        </w:rPr>
      </w:pPr>
      <w:bookmarkStart w:id="23" w:name="Seif11"/>
      <w:bookmarkEnd w:id="23"/>
      <w:r>
        <w:rPr>
          <w:lang w:val="he-IL"/>
        </w:rPr>
        <w:pict>
          <v:rect id="_x0000_s2060" style="position:absolute;left:0;text-align:left;margin-left:464.5pt;margin-top:8.05pt;width:75.05pt;height:11.8pt;z-index:251642880" o:allowincell="f" filled="f" stroked="f" strokecolor="lime" strokeweight=".25pt">
            <v:textbox inset="0,0,0,0">
              <w:txbxContent>
                <w:p w:rsidR="00A55AE0" w:rsidRDefault="00A55AE0">
                  <w:pPr>
                    <w:spacing w:line="160" w:lineRule="exact"/>
                    <w:jc w:val="left"/>
                    <w:rPr>
                      <w:rFonts w:cs="Miriam"/>
                      <w:noProof/>
                      <w:sz w:val="18"/>
                      <w:szCs w:val="18"/>
                      <w:rtl/>
                    </w:rPr>
                  </w:pPr>
                  <w:r>
                    <w:rPr>
                      <w:rFonts w:cs="Miriam"/>
                      <w:sz w:val="18"/>
                      <w:szCs w:val="18"/>
                      <w:rtl/>
                    </w:rPr>
                    <w:t>פנ</w:t>
                  </w:r>
                  <w:r>
                    <w:rPr>
                      <w:rFonts w:cs="Miriam" w:hint="cs"/>
                      <w:sz w:val="18"/>
                      <w:szCs w:val="18"/>
                      <w:rtl/>
                    </w:rPr>
                    <w:t>קס מתאמנים</w:t>
                  </w:r>
                </w:p>
              </w:txbxContent>
            </v:textbox>
            <w10:anchorlock/>
          </v:rect>
        </w:pict>
      </w:r>
      <w:r>
        <w:rPr>
          <w:rStyle w:val="big-number"/>
          <w:rFonts w:cs="Miriam"/>
          <w:rtl/>
        </w:rPr>
        <w:t>11.</w:t>
      </w:r>
      <w:r>
        <w:rPr>
          <w:rStyle w:val="big-number"/>
          <w:rFonts w:cs="Miriam"/>
          <w:rtl/>
        </w:rPr>
        <w:tab/>
      </w:r>
      <w:r>
        <w:rPr>
          <w:rStyle w:val="default"/>
          <w:rFonts w:cs="FrankRuehl"/>
          <w:rtl/>
        </w:rPr>
        <w:t>המ</w:t>
      </w:r>
      <w:r>
        <w:rPr>
          <w:rStyle w:val="default"/>
          <w:rFonts w:cs="FrankRuehl" w:hint="cs"/>
          <w:rtl/>
        </w:rPr>
        <w:t xml:space="preserve">נהל ינהל פנקס מתאמנים (להלן </w:t>
      </w:r>
      <w:r w:rsidR="00ED1A41">
        <w:rPr>
          <w:rStyle w:val="default"/>
          <w:rFonts w:cs="FrankRuehl"/>
          <w:rtl/>
        </w:rPr>
        <w:t>–</w:t>
      </w:r>
      <w:r>
        <w:rPr>
          <w:rStyle w:val="default"/>
          <w:rFonts w:cs="FrankRuehl"/>
          <w:rtl/>
        </w:rPr>
        <w:t xml:space="preserve"> </w:t>
      </w:r>
      <w:r>
        <w:rPr>
          <w:rStyle w:val="default"/>
          <w:rFonts w:cs="FrankRuehl" w:hint="cs"/>
          <w:rtl/>
        </w:rPr>
        <w:t>הפנקס); בפנקס יירשמו מועד תחילת התאמנות, הפסקות בהתאמנות ומועד סיום התאמנות של כל מתאמן, המועד שהמתאמן ניגש לבחינות ומועד קבלת הרשיון.</w:t>
      </w:r>
    </w:p>
    <w:p w:rsidR="00B91333" w:rsidRDefault="00B91333">
      <w:pPr>
        <w:pStyle w:val="P00"/>
        <w:spacing w:before="72"/>
        <w:ind w:left="0" w:right="1134"/>
        <w:rPr>
          <w:rStyle w:val="default"/>
          <w:rFonts w:cs="FrankRuehl"/>
          <w:rtl/>
        </w:rPr>
      </w:pPr>
      <w:bookmarkStart w:id="24" w:name="Seif12"/>
      <w:bookmarkEnd w:id="24"/>
      <w:r>
        <w:rPr>
          <w:lang w:val="he-IL"/>
        </w:rPr>
        <w:pict>
          <v:rect id="_x0000_s2061" style="position:absolute;left:0;text-align:left;margin-left:464.5pt;margin-top:8.05pt;width:75.05pt;height:22.6pt;z-index:251643904" o:allowincell="f" filled="f" stroked="f" strokecolor="lime" strokeweight=".25pt">
            <v:textbox inset="0,0,0,0">
              <w:txbxContent>
                <w:p w:rsidR="00A55AE0" w:rsidRDefault="00A55AE0" w:rsidP="00793567">
                  <w:pPr>
                    <w:spacing w:line="160" w:lineRule="exact"/>
                    <w:jc w:val="left"/>
                    <w:rPr>
                      <w:rFonts w:cs="Miriam"/>
                      <w:noProof/>
                      <w:sz w:val="18"/>
                      <w:szCs w:val="18"/>
                      <w:rtl/>
                    </w:rPr>
                  </w:pPr>
                  <w:r>
                    <w:rPr>
                      <w:rFonts w:cs="Miriam"/>
                      <w:sz w:val="18"/>
                      <w:szCs w:val="18"/>
                      <w:rtl/>
                    </w:rPr>
                    <w:t>אי</w:t>
                  </w:r>
                  <w:r>
                    <w:rPr>
                      <w:rFonts w:cs="Miriam" w:hint="cs"/>
                      <w:sz w:val="18"/>
                      <w:szCs w:val="18"/>
                      <w:rtl/>
                    </w:rPr>
                    <w:t>שור תחילת</w:t>
                  </w:r>
                  <w:r w:rsidR="00793567">
                    <w:rPr>
                      <w:rFonts w:cs="Miriam" w:hint="cs"/>
                      <w:sz w:val="18"/>
                      <w:szCs w:val="18"/>
                      <w:rtl/>
                    </w:rPr>
                    <w:t xml:space="preserve"> </w:t>
                  </w:r>
                  <w:r>
                    <w:rPr>
                      <w:rFonts w:cs="Miriam"/>
                      <w:sz w:val="18"/>
                      <w:szCs w:val="18"/>
                      <w:rtl/>
                    </w:rPr>
                    <w:t>הת</w:t>
                  </w:r>
                  <w:r>
                    <w:rPr>
                      <w:rFonts w:cs="Miriam" w:hint="cs"/>
                      <w:sz w:val="18"/>
                      <w:szCs w:val="18"/>
                      <w:rtl/>
                    </w:rPr>
                    <w:t>אמנות</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ושרה בקשת מתאמן, ירשום אות</w:t>
      </w:r>
      <w:r>
        <w:rPr>
          <w:rStyle w:val="default"/>
          <w:rFonts w:cs="FrankRuehl"/>
          <w:rtl/>
        </w:rPr>
        <w:t xml:space="preserve">ו </w:t>
      </w:r>
      <w:r>
        <w:rPr>
          <w:rStyle w:val="default"/>
          <w:rFonts w:cs="FrankRuehl" w:hint="cs"/>
          <w:rtl/>
        </w:rPr>
        <w:t>המנהל בפנקס ויודיע על האישור למבקש ולמודד המאמן.</w:t>
      </w:r>
    </w:p>
    <w:p w:rsidR="00B91333" w:rsidRDefault="00B913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ועד תחילת ההתאמנות ייחשב מועד הרישום בפנקס.</w:t>
      </w:r>
    </w:p>
    <w:p w:rsidR="00B91333" w:rsidRDefault="00B91333">
      <w:pPr>
        <w:pStyle w:val="P00"/>
        <w:spacing w:before="72"/>
        <w:ind w:left="0" w:right="1134"/>
        <w:rPr>
          <w:rStyle w:val="default"/>
          <w:rFonts w:cs="FrankRuehl"/>
          <w:rtl/>
        </w:rPr>
      </w:pPr>
      <w:bookmarkStart w:id="25" w:name="Seif13"/>
      <w:bookmarkEnd w:id="25"/>
      <w:r>
        <w:rPr>
          <w:lang w:val="he-IL"/>
        </w:rPr>
        <w:pict>
          <v:rect id="_x0000_s2062" style="position:absolute;left:0;text-align:left;margin-left:464.5pt;margin-top:8.05pt;width:75.05pt;height:16pt;z-index:251644928" o:allowincell="f" filled="f" stroked="f" strokecolor="lime" strokeweight=".25pt">
            <v:textbox inset="0,0,0,0">
              <w:txbxContent>
                <w:p w:rsidR="00A55AE0" w:rsidRDefault="00A55AE0" w:rsidP="00793567">
                  <w:pPr>
                    <w:spacing w:line="160" w:lineRule="exact"/>
                    <w:jc w:val="left"/>
                    <w:rPr>
                      <w:rFonts w:cs="Miriam"/>
                      <w:sz w:val="18"/>
                      <w:szCs w:val="18"/>
                      <w:rtl/>
                    </w:rPr>
                  </w:pPr>
                  <w:r>
                    <w:rPr>
                      <w:rFonts w:cs="Miriam"/>
                      <w:sz w:val="18"/>
                      <w:szCs w:val="18"/>
                      <w:rtl/>
                    </w:rPr>
                    <w:t>תק</w:t>
                  </w:r>
                  <w:r>
                    <w:rPr>
                      <w:rFonts w:cs="Miriam" w:hint="cs"/>
                      <w:sz w:val="18"/>
                      <w:szCs w:val="18"/>
                      <w:rtl/>
                    </w:rPr>
                    <w:t>ופת</w:t>
                  </w:r>
                  <w:r w:rsidR="00793567">
                    <w:rPr>
                      <w:rFonts w:cs="Miriam" w:hint="cs"/>
                      <w:sz w:val="18"/>
                      <w:szCs w:val="18"/>
                      <w:rtl/>
                    </w:rPr>
                    <w:t xml:space="preserve"> </w:t>
                  </w:r>
                  <w:r>
                    <w:rPr>
                      <w:rFonts w:cs="Miriam"/>
                      <w:sz w:val="18"/>
                      <w:szCs w:val="18"/>
                      <w:rtl/>
                    </w:rPr>
                    <w:t>הה</w:t>
                  </w:r>
                  <w:r>
                    <w:rPr>
                      <w:rFonts w:cs="Miriam" w:hint="cs"/>
                      <w:sz w:val="18"/>
                      <w:szCs w:val="18"/>
                      <w:rtl/>
                    </w:rPr>
                    <w:t>תאמנות</w:t>
                  </w:r>
                </w:p>
                <w:p w:rsidR="00D246BF" w:rsidRDefault="00D246BF" w:rsidP="00793567">
                  <w:pPr>
                    <w:spacing w:line="160" w:lineRule="exact"/>
                    <w:jc w:val="left"/>
                    <w:rPr>
                      <w:rFonts w:cs="Miriam"/>
                      <w:noProof/>
                      <w:sz w:val="18"/>
                      <w:szCs w:val="18"/>
                      <w:rtl/>
                    </w:rPr>
                  </w:pPr>
                  <w:r>
                    <w:rPr>
                      <w:rFonts w:cs="Miriam" w:hint="cs"/>
                      <w:sz w:val="18"/>
                      <w:szCs w:val="18"/>
                      <w:rtl/>
                    </w:rPr>
                    <w:t>תק' תשפ"ב-2021</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D246BF" w:rsidRPr="00D246BF">
        <w:rPr>
          <w:rStyle w:val="default"/>
          <w:rFonts w:cs="FrankRuehl" w:hint="cs"/>
          <w:rtl/>
        </w:rPr>
        <w:t>משך ההתאמנות יהיה שנתיים, לשלושים שעות שבועיות לפחות</w:t>
      </w:r>
      <w:r>
        <w:rPr>
          <w:rStyle w:val="default"/>
          <w:rFonts w:cs="FrankRuehl" w:hint="cs"/>
          <w:rtl/>
        </w:rPr>
        <w:t>.</w:t>
      </w:r>
    </w:p>
    <w:p w:rsidR="00D246BF" w:rsidRDefault="00D246BF" w:rsidP="00D246BF">
      <w:pPr>
        <w:pStyle w:val="P00"/>
        <w:spacing w:before="72"/>
        <w:ind w:left="0" w:right="1134"/>
        <w:rPr>
          <w:rStyle w:val="default"/>
          <w:rFonts w:cs="FrankRuehl"/>
          <w:rtl/>
        </w:rPr>
      </w:pPr>
      <w:r w:rsidRPr="00D246BF">
        <w:rPr>
          <w:rStyle w:val="default"/>
          <w:rFonts w:cs="FrankRuehl" w:hint="cs"/>
          <w:rtl/>
        </w:rPr>
        <w:pict>
          <v:shape id="_x0000_s2093" type="#_x0000_t202" style="position:absolute;left:0;text-align:left;margin-left:470.35pt;margin-top:7.1pt;width:1in;height:11.2pt;z-index:251670528" filled="f" stroked="f">
            <v:textbox inset="1mm,0,1mm,0">
              <w:txbxContent>
                <w:p w:rsidR="00D246BF" w:rsidRDefault="00D246BF" w:rsidP="00D246BF">
                  <w:pPr>
                    <w:spacing w:line="160" w:lineRule="exact"/>
                    <w:jc w:val="left"/>
                    <w:rPr>
                      <w:rFonts w:cs="Miriam" w:hint="cs"/>
                      <w:noProof/>
                      <w:sz w:val="18"/>
                      <w:szCs w:val="18"/>
                      <w:rtl/>
                    </w:rPr>
                  </w:pPr>
                  <w:r>
                    <w:rPr>
                      <w:rFonts w:cs="Miriam" w:hint="cs"/>
                      <w:sz w:val="18"/>
                      <w:szCs w:val="18"/>
                      <w:rtl/>
                    </w:rPr>
                    <w:t>תק' תשפ"ב-2021</w:t>
                  </w:r>
                </w:p>
              </w:txbxContent>
            </v:textbox>
            <w10:anchorlock/>
          </v:shape>
        </w:pict>
      </w:r>
      <w:r>
        <w:rPr>
          <w:rStyle w:val="default"/>
          <w:rFonts w:cs="FrankRuehl" w:hint="cs"/>
          <w:rtl/>
        </w:rPr>
        <w:tab/>
        <w:t>(א1)</w:t>
      </w:r>
      <w:r>
        <w:rPr>
          <w:rStyle w:val="default"/>
          <w:rFonts w:cs="FrankRuehl"/>
          <w:rtl/>
        </w:rPr>
        <w:tab/>
      </w:r>
      <w:r w:rsidRPr="00D246BF">
        <w:rPr>
          <w:rStyle w:val="default"/>
          <w:rFonts w:cs="FrankRuehl" w:hint="cs"/>
          <w:rtl/>
        </w:rPr>
        <w:t>על אף האמור בסעיף קטן (א) רשאי המנהל לאשר למתאמן מתכונת התאמנות ארוכה או קצרה משנתיים, וכן רשאי הוא לאשר מתכונת התאמנות שבועית קצרה מ-30 שעות שבועיות, אם התקיימו טעמים מיוחדים המצדיקים זאת, ובכלל זה טעמים הקשורים במוגבלות של אדם, ובלבד ששוכנע כי אין באישור מתכונת התאמנות אחרת לפי תקנת משנה זו, כדי לפגוע בדרישות המהותיות של ההתאמנות</w:t>
      </w:r>
      <w:r>
        <w:rPr>
          <w:rStyle w:val="default"/>
          <w:rFonts w:cs="FrankRuehl" w:hint="cs"/>
          <w:rtl/>
        </w:rPr>
        <w:t>.</w:t>
      </w:r>
    </w:p>
    <w:p w:rsidR="00B91333" w:rsidRDefault="00B91333">
      <w:pPr>
        <w:pStyle w:val="P00"/>
        <w:spacing w:before="72"/>
        <w:ind w:left="0" w:right="1134"/>
        <w:rPr>
          <w:rStyle w:val="default"/>
          <w:rFonts w:cs="FrankRuehl" w:hint="cs"/>
          <w:rtl/>
        </w:rPr>
      </w:pPr>
      <w:r>
        <w:rPr>
          <w:lang w:val="he-IL"/>
        </w:rPr>
        <w:pict>
          <v:rect id="_x0000_s2063" style="position:absolute;left:0;text-align:left;margin-left:464.5pt;margin-top:8.05pt;width:75.05pt;height:14.75pt;z-index:251645952" o:allowincell="f" filled="f" stroked="f" strokecolor="lime" strokeweight=".25pt">
            <v:textbox inset="0,0,0,0">
              <w:txbxContent>
                <w:p w:rsidR="00A55AE0" w:rsidRDefault="00A55AE0" w:rsidP="00793567">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sidR="00793567">
                    <w:rPr>
                      <w:rFonts w:cs="Miriam" w:hint="cs"/>
                      <w:sz w:val="18"/>
                      <w:szCs w:val="18"/>
                      <w:rtl/>
                    </w:rPr>
                    <w:t>-</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מי שהסמיכו מוסד להשכלה גבוהה בחוץ לארץ שהכיר בו השר כאמור בתקנה 9(2), ושימש מודד בחוץ ל</w:t>
      </w:r>
      <w:r>
        <w:rPr>
          <w:rStyle w:val="default"/>
          <w:rFonts w:cs="FrankRuehl"/>
          <w:rtl/>
        </w:rPr>
        <w:t>אר</w:t>
      </w:r>
      <w:r>
        <w:rPr>
          <w:rStyle w:val="default"/>
          <w:rFonts w:cs="FrankRuehl" w:hint="cs"/>
          <w:rtl/>
        </w:rPr>
        <w:t>ץ במשך חמש שנים לפחות, רשאי המנהל להפחית תקופת התאמנותו בשנה.</w:t>
      </w:r>
    </w:p>
    <w:p w:rsidR="00D246BF" w:rsidRPr="00D246BF" w:rsidRDefault="00D246BF" w:rsidP="00D246BF">
      <w:pPr>
        <w:pStyle w:val="P00"/>
        <w:spacing w:before="72"/>
        <w:ind w:left="0" w:right="1134"/>
        <w:rPr>
          <w:rStyle w:val="default"/>
          <w:rFonts w:cs="FrankRuehl"/>
          <w:rtl/>
        </w:rPr>
      </w:pPr>
      <w:r>
        <w:rPr>
          <w:rFonts w:cs="FrankRuehl" w:hint="cs"/>
          <w:sz w:val="26"/>
          <w:rtl/>
          <w:lang w:eastAsia="en-US"/>
        </w:rPr>
        <w:pict>
          <v:shape id="_x0000_s2094" type="#_x0000_t202" style="position:absolute;left:0;text-align:left;margin-left:470.35pt;margin-top:7.1pt;width:1in;height:11.2pt;z-index:251671552" filled="f" stroked="f">
            <v:textbox inset="1mm,0,1mm,0">
              <w:txbxContent>
                <w:p w:rsidR="00D246BF" w:rsidRDefault="00D246BF" w:rsidP="00D246BF">
                  <w:pPr>
                    <w:spacing w:line="160" w:lineRule="exact"/>
                    <w:jc w:val="left"/>
                    <w:rPr>
                      <w:rFonts w:cs="Miriam" w:hint="cs"/>
                      <w:noProof/>
                      <w:sz w:val="18"/>
                      <w:szCs w:val="18"/>
                      <w:rtl/>
                    </w:rPr>
                  </w:pPr>
                  <w:r>
                    <w:rPr>
                      <w:rFonts w:cs="Miriam" w:hint="cs"/>
                      <w:sz w:val="18"/>
                      <w:szCs w:val="18"/>
                      <w:rtl/>
                    </w:rPr>
                    <w:t>תק' תשפ"ב-2021</w:t>
                  </w:r>
                </w:p>
              </w:txbxContent>
            </v:textbox>
            <w10:anchorlock/>
          </v:shape>
        </w:pict>
      </w:r>
      <w:r>
        <w:rPr>
          <w:rStyle w:val="default"/>
          <w:rFonts w:cs="FrankRuehl" w:hint="cs"/>
          <w:rtl/>
        </w:rPr>
        <w:tab/>
        <w:t>(ג)</w:t>
      </w:r>
      <w:r>
        <w:rPr>
          <w:rStyle w:val="default"/>
          <w:rFonts w:cs="FrankRuehl"/>
          <w:rtl/>
        </w:rPr>
        <w:tab/>
      </w:r>
      <w:r w:rsidRPr="00D246BF">
        <w:rPr>
          <w:rStyle w:val="default"/>
          <w:rFonts w:cs="FrankRuehl" w:hint="cs"/>
          <w:rtl/>
        </w:rPr>
        <w:t>על אף האמור בתקנת משנה (א) ובלי לגרוע מתקנת משנה (א1), המנהל רשאי לקצר למתאמן את תקופת ההתאמנות בהתקיים התנאים האלה:</w:t>
      </w:r>
    </w:p>
    <w:p w:rsidR="00D246BF" w:rsidRPr="00D246BF" w:rsidRDefault="00D246BF" w:rsidP="00D246BF">
      <w:pPr>
        <w:pStyle w:val="P00"/>
        <w:spacing w:before="72"/>
        <w:ind w:left="1021" w:right="1134"/>
        <w:rPr>
          <w:rStyle w:val="default"/>
          <w:rFonts w:cs="FrankRuehl"/>
          <w:rtl/>
        </w:rPr>
      </w:pPr>
      <w:r w:rsidRPr="00D246BF">
        <w:rPr>
          <w:rStyle w:val="default"/>
          <w:rFonts w:cs="FrankRuehl" w:hint="cs"/>
          <w:rtl/>
        </w:rPr>
        <w:t>(1)</w:t>
      </w:r>
      <w:r w:rsidRPr="00D246BF">
        <w:rPr>
          <w:rStyle w:val="default"/>
          <w:rFonts w:cs="FrankRuehl"/>
          <w:rtl/>
        </w:rPr>
        <w:tab/>
      </w:r>
      <w:r w:rsidRPr="00D246BF">
        <w:rPr>
          <w:rStyle w:val="default"/>
          <w:rFonts w:cs="FrankRuehl" w:hint="cs"/>
          <w:rtl/>
        </w:rPr>
        <w:t>קיצור תקופת ההתאמנות לא יעלה על 12 חודשים;</w:t>
      </w:r>
    </w:p>
    <w:p w:rsidR="00D246BF" w:rsidRPr="00D246BF" w:rsidRDefault="00D246BF" w:rsidP="00D246BF">
      <w:pPr>
        <w:pStyle w:val="P00"/>
        <w:spacing w:before="72"/>
        <w:ind w:left="1021" w:right="1134"/>
        <w:rPr>
          <w:rStyle w:val="default"/>
          <w:rFonts w:cs="FrankRuehl"/>
          <w:rtl/>
        </w:rPr>
      </w:pPr>
      <w:r w:rsidRPr="00D246BF">
        <w:rPr>
          <w:rStyle w:val="default"/>
          <w:rFonts w:cs="FrankRuehl" w:hint="cs"/>
          <w:rtl/>
        </w:rPr>
        <w:t>(2)</w:t>
      </w:r>
      <w:r w:rsidRPr="00D246BF">
        <w:rPr>
          <w:rStyle w:val="default"/>
          <w:rFonts w:cs="FrankRuehl"/>
          <w:rtl/>
        </w:rPr>
        <w:tab/>
      </w:r>
      <w:r w:rsidRPr="00D246BF">
        <w:rPr>
          <w:rStyle w:val="default"/>
          <w:rFonts w:cs="FrankRuehl" w:hint="cs"/>
          <w:rtl/>
        </w:rPr>
        <w:t>המבקש עבד אצל</w:t>
      </w:r>
      <w:r w:rsidRPr="00D246BF">
        <w:rPr>
          <w:rStyle w:val="default"/>
          <w:rFonts w:cs="FrankRuehl"/>
        </w:rPr>
        <w:t xml:space="preserve"> </w:t>
      </w:r>
      <w:r w:rsidRPr="00D246BF">
        <w:rPr>
          <w:rStyle w:val="default"/>
          <w:rFonts w:cs="FrankRuehl" w:hint="cs"/>
          <w:rtl/>
        </w:rPr>
        <w:t>מי שכשיר להיות מודד מאמן 7 שנים בתקופה של 10 שנים, שקדמה לתקופת התאמנותו ועסק בעניינים המופיעים בנוסח שבתוספת השנייה;</w:t>
      </w:r>
    </w:p>
    <w:p w:rsidR="00D246BF" w:rsidRPr="00D246BF" w:rsidRDefault="00D246BF" w:rsidP="00D246BF">
      <w:pPr>
        <w:pStyle w:val="P00"/>
        <w:spacing w:before="72"/>
        <w:ind w:left="1021" w:right="1134"/>
        <w:rPr>
          <w:rStyle w:val="default"/>
          <w:rFonts w:cs="FrankRuehl"/>
          <w:rtl/>
        </w:rPr>
      </w:pPr>
      <w:r w:rsidRPr="00D246BF">
        <w:rPr>
          <w:rStyle w:val="default"/>
          <w:rFonts w:cs="FrankRuehl" w:hint="cs"/>
          <w:rtl/>
        </w:rPr>
        <w:t>(3)</w:t>
      </w:r>
      <w:r w:rsidRPr="00D246BF">
        <w:rPr>
          <w:rStyle w:val="default"/>
          <w:rFonts w:cs="FrankRuehl"/>
          <w:rtl/>
        </w:rPr>
        <w:tab/>
      </w:r>
      <w:r w:rsidRPr="00D246BF">
        <w:rPr>
          <w:rStyle w:val="default"/>
          <w:rFonts w:cs="FrankRuehl" w:hint="cs"/>
          <w:rtl/>
        </w:rPr>
        <w:t>המבקש קיבל ציון עובד בבחינה בכתב בנושאים המופיעים בתוספת השנייה;</w:t>
      </w:r>
    </w:p>
    <w:p w:rsidR="00D246BF" w:rsidRPr="00D246BF" w:rsidRDefault="00D246BF" w:rsidP="00D246BF">
      <w:pPr>
        <w:pStyle w:val="P00"/>
        <w:spacing w:before="72"/>
        <w:ind w:left="1021" w:right="1134"/>
        <w:rPr>
          <w:rStyle w:val="default"/>
          <w:rFonts w:cs="FrankRuehl"/>
          <w:rtl/>
        </w:rPr>
      </w:pPr>
      <w:r w:rsidRPr="00D246BF">
        <w:rPr>
          <w:rStyle w:val="default"/>
          <w:rFonts w:cs="FrankRuehl" w:hint="cs"/>
          <w:rtl/>
        </w:rPr>
        <w:t>(4)</w:t>
      </w:r>
      <w:r w:rsidRPr="00D246BF">
        <w:rPr>
          <w:rStyle w:val="default"/>
          <w:rFonts w:cs="FrankRuehl"/>
          <w:rtl/>
        </w:rPr>
        <w:tab/>
      </w:r>
      <w:r w:rsidRPr="00D246BF">
        <w:rPr>
          <w:rStyle w:val="default"/>
          <w:rFonts w:cs="FrankRuehl" w:hint="cs"/>
          <w:rtl/>
        </w:rPr>
        <w:t>המבקש הגיש למנהל, לפני תחילת ההתאמנות, בקשה מפורטת הכוללת פירוט מלא של העבודות שבהן היה מעורב המבקש ואת חלקו בהן, במהלך 7 שנים בתקופה של 10 שנים, שקדמו לתקופת ההתאמנות.</w:t>
      </w:r>
    </w:p>
    <w:p w:rsidR="00D246BF" w:rsidRDefault="00D246BF" w:rsidP="00D246BF">
      <w:pPr>
        <w:pStyle w:val="P00"/>
        <w:spacing w:before="72"/>
        <w:ind w:left="0" w:right="1134"/>
        <w:rPr>
          <w:rStyle w:val="default"/>
          <w:rFonts w:cs="FrankRuehl"/>
          <w:rtl/>
        </w:rPr>
      </w:pPr>
      <w:r w:rsidRPr="00D246BF">
        <w:rPr>
          <w:rStyle w:val="default"/>
          <w:rFonts w:cs="FrankRuehl" w:hint="cs"/>
          <w:rtl/>
        </w:rPr>
        <w:pict>
          <v:shape id="_x0000_s2095" type="#_x0000_t202" style="position:absolute;left:0;text-align:left;margin-left:470.35pt;margin-top:7.1pt;width:1in;height:11.2pt;z-index:251672576" filled="f" stroked="f">
            <v:textbox inset="1mm,0,1mm,0">
              <w:txbxContent>
                <w:p w:rsidR="00D246BF" w:rsidRDefault="00D246BF" w:rsidP="00D246BF">
                  <w:pPr>
                    <w:spacing w:line="160" w:lineRule="exact"/>
                    <w:jc w:val="left"/>
                    <w:rPr>
                      <w:rFonts w:cs="Miriam" w:hint="cs"/>
                      <w:noProof/>
                      <w:sz w:val="18"/>
                      <w:szCs w:val="18"/>
                      <w:rtl/>
                    </w:rPr>
                  </w:pPr>
                  <w:r>
                    <w:rPr>
                      <w:rFonts w:cs="Miriam" w:hint="cs"/>
                      <w:sz w:val="18"/>
                      <w:szCs w:val="18"/>
                      <w:rtl/>
                    </w:rPr>
                    <w:t>תק' תשפ"ב-2021</w:t>
                  </w:r>
                </w:p>
              </w:txbxContent>
            </v:textbox>
            <w10:anchorlock/>
          </v:shape>
        </w:pict>
      </w:r>
      <w:r>
        <w:rPr>
          <w:rStyle w:val="default"/>
          <w:rFonts w:cs="FrankRuehl" w:hint="cs"/>
          <w:rtl/>
        </w:rPr>
        <w:tab/>
        <w:t>(ד)</w:t>
      </w:r>
      <w:r>
        <w:rPr>
          <w:rStyle w:val="default"/>
          <w:rFonts w:cs="FrankRuehl"/>
          <w:rtl/>
        </w:rPr>
        <w:tab/>
      </w:r>
      <w:r w:rsidRPr="00D246BF">
        <w:rPr>
          <w:rStyle w:val="default"/>
          <w:rFonts w:cs="FrankRuehl" w:hint="cs"/>
          <w:rtl/>
        </w:rPr>
        <w:t>המנהל רשאי להזמין מתאמתן לפי תקנות משנה (א1) עד (ג) להופיע לפניו כדי לבחון את ידיעותיו</w:t>
      </w:r>
      <w:r>
        <w:rPr>
          <w:rStyle w:val="default"/>
          <w:rFonts w:cs="FrankRuehl" w:hint="cs"/>
          <w:rtl/>
        </w:rPr>
        <w:t>.</w:t>
      </w:r>
    </w:p>
    <w:p w:rsidR="00D246BF" w:rsidRDefault="00D246BF" w:rsidP="00D246BF">
      <w:pPr>
        <w:pStyle w:val="P00"/>
        <w:spacing w:before="72"/>
        <w:ind w:left="0" w:right="1134"/>
        <w:rPr>
          <w:rStyle w:val="default"/>
          <w:rFonts w:cs="FrankRuehl"/>
          <w:rtl/>
        </w:rPr>
      </w:pPr>
      <w:r w:rsidRPr="00D246BF">
        <w:rPr>
          <w:rStyle w:val="default"/>
          <w:rFonts w:cs="FrankRuehl" w:hint="cs"/>
          <w:rtl/>
        </w:rPr>
        <w:pict>
          <v:shape id="_x0000_s2096" type="#_x0000_t202" style="position:absolute;left:0;text-align:left;margin-left:470.35pt;margin-top:7.1pt;width:1in;height:11.2pt;z-index:251673600" filled="f" stroked="f">
            <v:textbox inset="1mm,0,1mm,0">
              <w:txbxContent>
                <w:p w:rsidR="00D246BF" w:rsidRDefault="00D246BF" w:rsidP="00D246BF">
                  <w:pPr>
                    <w:spacing w:line="160" w:lineRule="exact"/>
                    <w:jc w:val="left"/>
                    <w:rPr>
                      <w:rFonts w:cs="Miriam" w:hint="cs"/>
                      <w:noProof/>
                      <w:sz w:val="18"/>
                      <w:szCs w:val="18"/>
                      <w:rtl/>
                    </w:rPr>
                  </w:pPr>
                  <w:r>
                    <w:rPr>
                      <w:rFonts w:cs="Miriam" w:hint="cs"/>
                      <w:sz w:val="18"/>
                      <w:szCs w:val="18"/>
                      <w:rtl/>
                    </w:rPr>
                    <w:t>תק' תשפ"ב-2021</w:t>
                  </w:r>
                </w:p>
              </w:txbxContent>
            </v:textbox>
            <w10:anchorlock/>
          </v:shape>
        </w:pict>
      </w:r>
      <w:r>
        <w:rPr>
          <w:rStyle w:val="default"/>
          <w:rFonts w:cs="FrankRuehl" w:hint="cs"/>
          <w:rtl/>
        </w:rPr>
        <w:tab/>
        <w:t>(ה)</w:t>
      </w:r>
      <w:r>
        <w:rPr>
          <w:rStyle w:val="default"/>
          <w:rFonts w:cs="FrankRuehl"/>
          <w:rtl/>
        </w:rPr>
        <w:tab/>
      </w:r>
      <w:r w:rsidRPr="00D246BF">
        <w:rPr>
          <w:rStyle w:val="default"/>
          <w:rFonts w:cs="FrankRuehl" w:hint="cs"/>
          <w:rtl/>
        </w:rPr>
        <w:t>המנהל יודיע על החלטתו בעניין קיצור תקופת ההתאמנות בתוך 30 ימים מקבלת הבקשה, ויפרט את הנימוקים להחלטה ותנאיה</w:t>
      </w:r>
      <w:r>
        <w:rPr>
          <w:rStyle w:val="default"/>
          <w:rFonts w:cs="FrankRuehl" w:hint="cs"/>
          <w:rtl/>
        </w:rPr>
        <w:t>.</w:t>
      </w:r>
    </w:p>
    <w:p w:rsidR="004E49EA" w:rsidRPr="00C25CDF" w:rsidRDefault="004E49EA" w:rsidP="004E49EA">
      <w:pPr>
        <w:pStyle w:val="P00"/>
        <w:tabs>
          <w:tab w:val="clear" w:pos="6259"/>
        </w:tabs>
        <w:spacing w:before="0"/>
        <w:ind w:left="0" w:right="1134"/>
        <w:rPr>
          <w:rFonts w:cs="FrankRuehl" w:hint="cs"/>
          <w:vanish/>
          <w:szCs w:val="20"/>
          <w:shd w:val="clear" w:color="auto" w:fill="FFFF99"/>
          <w:rtl/>
        </w:rPr>
      </w:pPr>
      <w:bookmarkStart w:id="26" w:name="Rov52"/>
      <w:r w:rsidRPr="00C25CDF">
        <w:rPr>
          <w:rFonts w:cs="FrankRuehl" w:hint="cs"/>
          <w:vanish/>
          <w:color w:val="FF0000"/>
          <w:szCs w:val="20"/>
          <w:shd w:val="clear" w:color="auto" w:fill="FFFF99"/>
          <w:rtl/>
        </w:rPr>
        <w:t>מיום 1.1.1997</w:t>
      </w:r>
    </w:p>
    <w:p w:rsidR="004E49EA" w:rsidRPr="00C25CDF" w:rsidRDefault="004E49EA" w:rsidP="004E49EA">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תק' תשנ"ז-1996</w:t>
      </w:r>
    </w:p>
    <w:p w:rsidR="004E49EA" w:rsidRPr="00C25CDF" w:rsidRDefault="004E49EA" w:rsidP="004E49EA">
      <w:pPr>
        <w:pStyle w:val="P00"/>
        <w:spacing w:before="0"/>
        <w:ind w:left="0" w:right="1134"/>
        <w:rPr>
          <w:rFonts w:cs="FrankRuehl" w:hint="cs"/>
          <w:vanish/>
          <w:szCs w:val="20"/>
          <w:shd w:val="clear" w:color="auto" w:fill="FFFF99"/>
          <w:rtl/>
        </w:rPr>
      </w:pPr>
      <w:hyperlink r:id="rId17" w:history="1">
        <w:r w:rsidRPr="00C25CDF">
          <w:rPr>
            <w:rStyle w:val="Hyperlink"/>
            <w:rFonts w:cs="FrankRuehl" w:hint="cs"/>
            <w:vanish/>
            <w:szCs w:val="20"/>
            <w:shd w:val="clear" w:color="auto" w:fill="FFFF99"/>
            <w:rtl/>
          </w:rPr>
          <w:t>ק"ת תשנ"ז מס' 5804</w:t>
        </w:r>
      </w:hyperlink>
      <w:r w:rsidRPr="00C25CDF">
        <w:rPr>
          <w:rFonts w:cs="FrankRuehl" w:hint="cs"/>
          <w:vanish/>
          <w:szCs w:val="20"/>
          <w:shd w:val="clear" w:color="auto" w:fill="FFFF99"/>
          <w:rtl/>
        </w:rPr>
        <w:t xml:space="preserve"> מיום 31.12.1996 עמ' 301</w:t>
      </w:r>
    </w:p>
    <w:p w:rsidR="004E49EA" w:rsidRPr="00C25CDF" w:rsidRDefault="004E49EA" w:rsidP="004E49EA">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החלפת תקנת משנה 13(ב)</w:t>
      </w:r>
    </w:p>
    <w:p w:rsidR="004E49EA" w:rsidRPr="00C25CDF" w:rsidRDefault="004E49EA" w:rsidP="004E49EA">
      <w:pPr>
        <w:pStyle w:val="P00"/>
        <w:ind w:left="0" w:right="1134"/>
        <w:rPr>
          <w:rFonts w:cs="FrankRuehl" w:hint="cs"/>
          <w:vanish/>
          <w:szCs w:val="20"/>
          <w:shd w:val="clear" w:color="auto" w:fill="FFFF99"/>
          <w:rtl/>
        </w:rPr>
      </w:pPr>
      <w:r w:rsidRPr="00C25CDF">
        <w:rPr>
          <w:rFonts w:cs="FrankRuehl" w:hint="cs"/>
          <w:vanish/>
          <w:szCs w:val="20"/>
          <w:shd w:val="clear" w:color="auto" w:fill="FFFF99"/>
          <w:rtl/>
        </w:rPr>
        <w:t>הנוסח הקודם:</w:t>
      </w:r>
    </w:p>
    <w:p w:rsidR="004E49EA" w:rsidRPr="00C25CDF" w:rsidRDefault="004E49EA" w:rsidP="00161424">
      <w:pPr>
        <w:pStyle w:val="P00"/>
        <w:spacing w:before="0"/>
        <w:ind w:left="0" w:right="1134"/>
        <w:rPr>
          <w:rFonts w:cs="FrankRuehl"/>
          <w:vanish/>
          <w:sz w:val="22"/>
          <w:szCs w:val="22"/>
          <w:shd w:val="clear" w:color="auto" w:fill="FFFF99"/>
          <w:rtl/>
        </w:rPr>
      </w:pPr>
      <w:r w:rsidRPr="00C25CDF">
        <w:rPr>
          <w:rFonts w:cs="FrankRuehl" w:hint="cs"/>
          <w:vanish/>
          <w:sz w:val="22"/>
          <w:szCs w:val="22"/>
          <w:shd w:val="clear" w:color="auto" w:fill="FFFF99"/>
          <w:rtl/>
        </w:rPr>
        <w:tab/>
      </w:r>
      <w:r w:rsidRPr="00C25CDF">
        <w:rPr>
          <w:rFonts w:cs="FrankRuehl" w:hint="cs"/>
          <w:strike/>
          <w:vanish/>
          <w:sz w:val="22"/>
          <w:szCs w:val="22"/>
          <w:shd w:val="clear" w:color="auto" w:fill="FFFF99"/>
          <w:rtl/>
        </w:rPr>
        <w:t>(ב)</w:t>
      </w:r>
      <w:r w:rsidRPr="00C25CDF">
        <w:rPr>
          <w:rFonts w:cs="FrankRuehl" w:hint="cs"/>
          <w:strike/>
          <w:vanish/>
          <w:sz w:val="22"/>
          <w:szCs w:val="22"/>
          <w:shd w:val="clear" w:color="auto" w:fill="FFFF99"/>
          <w:rtl/>
        </w:rPr>
        <w:tab/>
        <w:t>מי שהסמיכו בית ספר גבוה למדידות בחוץ לארץ ושימש שם כמודד, חמש שנים לפחות, רשאי המנהל להפחית את תקופת ההתאמנות בשנה.</w:t>
      </w:r>
    </w:p>
    <w:p w:rsidR="00A015E2" w:rsidRPr="00C25CDF" w:rsidRDefault="00A015E2" w:rsidP="00161424">
      <w:pPr>
        <w:pStyle w:val="P00"/>
        <w:spacing w:before="0"/>
        <w:ind w:left="0" w:right="1134"/>
        <w:rPr>
          <w:rFonts w:cs="FrankRuehl"/>
          <w:vanish/>
          <w:szCs w:val="20"/>
          <w:shd w:val="clear" w:color="auto" w:fill="FFFF99"/>
          <w:rtl/>
        </w:rPr>
      </w:pPr>
    </w:p>
    <w:p w:rsidR="00A015E2" w:rsidRPr="00C25CDF" w:rsidRDefault="00A015E2" w:rsidP="00A015E2">
      <w:pPr>
        <w:pStyle w:val="P00"/>
        <w:spacing w:before="0"/>
        <w:ind w:left="0" w:right="1134"/>
        <w:rPr>
          <w:rStyle w:val="default"/>
          <w:rFonts w:cs="FrankRuehl"/>
          <w:vanish/>
          <w:color w:val="FF0000"/>
          <w:sz w:val="20"/>
          <w:szCs w:val="20"/>
          <w:shd w:val="clear" w:color="auto" w:fill="FFFF99"/>
          <w:rtl/>
        </w:rPr>
      </w:pPr>
      <w:r w:rsidRPr="00C25CDF">
        <w:rPr>
          <w:rStyle w:val="default"/>
          <w:rFonts w:cs="FrankRuehl" w:hint="cs"/>
          <w:vanish/>
          <w:color w:val="FF0000"/>
          <w:sz w:val="20"/>
          <w:szCs w:val="20"/>
          <w:shd w:val="clear" w:color="auto" w:fill="FFFF99"/>
          <w:rtl/>
        </w:rPr>
        <w:t>מיום 9.12.2021</w:t>
      </w:r>
    </w:p>
    <w:p w:rsidR="00A015E2" w:rsidRPr="00C25CDF" w:rsidRDefault="00A015E2" w:rsidP="00A015E2">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תק' תשפ"ב-2021</w:t>
      </w:r>
    </w:p>
    <w:p w:rsidR="00A015E2" w:rsidRPr="00C25CDF" w:rsidRDefault="00A015E2" w:rsidP="00A015E2">
      <w:pPr>
        <w:pStyle w:val="P00"/>
        <w:spacing w:before="0"/>
        <w:ind w:left="0" w:right="1134"/>
        <w:rPr>
          <w:rStyle w:val="default"/>
          <w:rFonts w:cs="FrankRuehl"/>
          <w:vanish/>
          <w:sz w:val="20"/>
          <w:szCs w:val="20"/>
          <w:shd w:val="clear" w:color="auto" w:fill="FFFF99"/>
          <w:rtl/>
        </w:rPr>
      </w:pPr>
      <w:hyperlink r:id="rId18" w:history="1">
        <w:r w:rsidRPr="00C25CDF">
          <w:rPr>
            <w:rStyle w:val="Hyperlink"/>
            <w:rFonts w:cs="FrankRuehl" w:hint="cs"/>
            <w:vanish/>
            <w:szCs w:val="20"/>
            <w:shd w:val="clear" w:color="auto" w:fill="FFFF99"/>
            <w:rtl/>
          </w:rPr>
          <w:t>ק"ת תשפ"ב מס' 9789</w:t>
        </w:r>
      </w:hyperlink>
      <w:r w:rsidRPr="00C25CDF">
        <w:rPr>
          <w:rStyle w:val="default"/>
          <w:rFonts w:cs="FrankRuehl" w:hint="cs"/>
          <w:vanish/>
          <w:sz w:val="20"/>
          <w:szCs w:val="20"/>
          <w:shd w:val="clear" w:color="auto" w:fill="FFFF99"/>
          <w:rtl/>
        </w:rPr>
        <w:t xml:space="preserve"> מיום 9.12.2021 עמ' 1110</w:t>
      </w:r>
    </w:p>
    <w:p w:rsidR="00A015E2" w:rsidRPr="00C25CDF" w:rsidRDefault="00A015E2" w:rsidP="00A015E2">
      <w:pPr>
        <w:pStyle w:val="P00"/>
        <w:ind w:left="0" w:right="1134"/>
        <w:rPr>
          <w:rStyle w:val="default"/>
          <w:rFonts w:cs="FrankRuehl"/>
          <w:vanish/>
          <w:sz w:val="22"/>
          <w:szCs w:val="22"/>
          <w:shd w:val="clear" w:color="auto" w:fill="FFFF99"/>
          <w:rtl/>
        </w:rPr>
      </w:pPr>
      <w:r w:rsidRPr="00C25CDF">
        <w:rPr>
          <w:rStyle w:val="default"/>
          <w:rFonts w:cs="FrankRuehl"/>
          <w:vanish/>
          <w:sz w:val="22"/>
          <w:szCs w:val="22"/>
          <w:shd w:val="clear" w:color="auto" w:fill="FFFF99"/>
          <w:rtl/>
        </w:rPr>
        <w:t>13.</w:t>
      </w:r>
      <w:r w:rsidRPr="00C25CDF">
        <w:rPr>
          <w:rStyle w:val="default"/>
          <w:rFonts w:cs="FrankRuehl"/>
          <w:vanish/>
          <w:sz w:val="22"/>
          <w:szCs w:val="22"/>
          <w:shd w:val="clear" w:color="auto" w:fill="FFFF99"/>
          <w:rtl/>
        </w:rPr>
        <w:tab/>
      </w:r>
      <w:r w:rsidRPr="00C25CDF">
        <w:rPr>
          <w:rStyle w:val="default"/>
          <w:rFonts w:cs="FrankRuehl"/>
          <w:strike/>
          <w:vanish/>
          <w:sz w:val="22"/>
          <w:szCs w:val="22"/>
          <w:shd w:val="clear" w:color="auto" w:fill="FFFF99"/>
          <w:rtl/>
        </w:rPr>
        <w:t>(א</w:t>
      </w:r>
      <w:r w:rsidRPr="00C25CDF">
        <w:rPr>
          <w:rStyle w:val="default"/>
          <w:rFonts w:cs="FrankRuehl" w:hint="cs"/>
          <w:strike/>
          <w:vanish/>
          <w:sz w:val="22"/>
          <w:szCs w:val="22"/>
          <w:shd w:val="clear" w:color="auto" w:fill="FFFF99"/>
          <w:rtl/>
        </w:rPr>
        <w:t>)</w:t>
      </w:r>
      <w:r w:rsidRPr="00C25CDF">
        <w:rPr>
          <w:rStyle w:val="default"/>
          <w:rFonts w:cs="FrankRuehl"/>
          <w:strike/>
          <w:vanish/>
          <w:sz w:val="22"/>
          <w:szCs w:val="22"/>
          <w:shd w:val="clear" w:color="auto" w:fill="FFFF99"/>
          <w:rtl/>
        </w:rPr>
        <w:tab/>
        <w:t>מ</w:t>
      </w:r>
      <w:r w:rsidRPr="00C25CDF">
        <w:rPr>
          <w:rStyle w:val="default"/>
          <w:rFonts w:cs="FrankRuehl" w:hint="cs"/>
          <w:strike/>
          <w:vanish/>
          <w:sz w:val="22"/>
          <w:szCs w:val="22"/>
          <w:shd w:val="clear" w:color="auto" w:fill="FFFF99"/>
          <w:rtl/>
        </w:rPr>
        <w:t>שך ההתאמנות הוא שנתיים.</w:t>
      </w:r>
    </w:p>
    <w:p w:rsidR="00A015E2" w:rsidRPr="00C25CDF" w:rsidRDefault="00A015E2" w:rsidP="00A015E2">
      <w:pPr>
        <w:pStyle w:val="P00"/>
        <w:spacing w:before="0"/>
        <w:ind w:left="0" w:right="1134"/>
        <w:rPr>
          <w:rStyle w:val="default"/>
          <w:rFonts w:cs="FrankRuehl"/>
          <w:vanish/>
          <w:sz w:val="22"/>
          <w:szCs w:val="22"/>
          <w:shd w:val="clear" w:color="auto" w:fill="FFFF99"/>
          <w:rtl/>
        </w:rPr>
      </w:pPr>
      <w:r w:rsidRPr="00C25CDF">
        <w:rPr>
          <w:rStyle w:val="default"/>
          <w:rFonts w:cs="FrankRuehl"/>
          <w:vanish/>
          <w:sz w:val="22"/>
          <w:szCs w:val="22"/>
          <w:shd w:val="clear" w:color="auto" w:fill="FFFF99"/>
          <w:rtl/>
        </w:rPr>
        <w:tab/>
      </w:r>
      <w:r w:rsidRPr="00C25CDF">
        <w:rPr>
          <w:rStyle w:val="default"/>
          <w:rFonts w:cs="FrankRuehl" w:hint="cs"/>
          <w:vanish/>
          <w:sz w:val="22"/>
          <w:szCs w:val="22"/>
          <w:u w:val="single"/>
          <w:shd w:val="clear" w:color="auto" w:fill="FFFF99"/>
          <w:rtl/>
        </w:rPr>
        <w:t>(א)</w:t>
      </w:r>
      <w:r w:rsidRPr="00C25CDF">
        <w:rPr>
          <w:rStyle w:val="default"/>
          <w:rFonts w:cs="FrankRuehl"/>
          <w:vanish/>
          <w:sz w:val="22"/>
          <w:szCs w:val="22"/>
          <w:u w:val="single"/>
          <w:shd w:val="clear" w:color="auto" w:fill="FFFF99"/>
          <w:rtl/>
        </w:rPr>
        <w:tab/>
      </w:r>
      <w:r w:rsidRPr="00C25CDF">
        <w:rPr>
          <w:rStyle w:val="default"/>
          <w:rFonts w:cs="FrankRuehl" w:hint="cs"/>
          <w:vanish/>
          <w:sz w:val="22"/>
          <w:szCs w:val="22"/>
          <w:u w:val="single"/>
          <w:shd w:val="clear" w:color="auto" w:fill="FFFF99"/>
          <w:rtl/>
        </w:rPr>
        <w:t>משך ההתאמנות יהיה שנתיים, לשלושים שעות שבועיות לפחות.</w:t>
      </w:r>
    </w:p>
    <w:p w:rsidR="00A015E2" w:rsidRPr="00C25CDF" w:rsidRDefault="00A015E2" w:rsidP="00A015E2">
      <w:pPr>
        <w:pStyle w:val="P00"/>
        <w:spacing w:before="0"/>
        <w:ind w:left="0" w:right="1134"/>
        <w:rPr>
          <w:rStyle w:val="default"/>
          <w:rFonts w:cs="FrankRuehl"/>
          <w:vanish/>
          <w:sz w:val="22"/>
          <w:szCs w:val="22"/>
          <w:shd w:val="clear" w:color="auto" w:fill="FFFF99"/>
          <w:rtl/>
        </w:rPr>
      </w:pPr>
      <w:r w:rsidRPr="00C25CDF">
        <w:rPr>
          <w:rStyle w:val="default"/>
          <w:rFonts w:cs="FrankRuehl"/>
          <w:vanish/>
          <w:sz w:val="22"/>
          <w:szCs w:val="22"/>
          <w:shd w:val="clear" w:color="auto" w:fill="FFFF99"/>
          <w:rtl/>
        </w:rPr>
        <w:tab/>
      </w:r>
      <w:r w:rsidRPr="00C25CDF">
        <w:rPr>
          <w:rStyle w:val="default"/>
          <w:rFonts w:cs="FrankRuehl" w:hint="cs"/>
          <w:vanish/>
          <w:sz w:val="22"/>
          <w:szCs w:val="22"/>
          <w:u w:val="single"/>
          <w:shd w:val="clear" w:color="auto" w:fill="FFFF99"/>
          <w:rtl/>
        </w:rPr>
        <w:t>(א1)</w:t>
      </w:r>
      <w:r w:rsidRPr="00C25CDF">
        <w:rPr>
          <w:rStyle w:val="default"/>
          <w:rFonts w:cs="FrankRuehl"/>
          <w:vanish/>
          <w:sz w:val="22"/>
          <w:szCs w:val="22"/>
          <w:u w:val="single"/>
          <w:shd w:val="clear" w:color="auto" w:fill="FFFF99"/>
          <w:rtl/>
        </w:rPr>
        <w:tab/>
      </w:r>
      <w:r w:rsidRPr="00C25CDF">
        <w:rPr>
          <w:rStyle w:val="default"/>
          <w:rFonts w:cs="FrankRuehl" w:hint="cs"/>
          <w:vanish/>
          <w:sz w:val="22"/>
          <w:szCs w:val="22"/>
          <w:u w:val="single"/>
          <w:shd w:val="clear" w:color="auto" w:fill="FFFF99"/>
          <w:rtl/>
        </w:rPr>
        <w:t>על אף האמור בסעיף קטן (א) רשאי המנהל לאשר למתאמן מתכונת התאמנות ארוכה או קצרה משנתיים, וכן רשאי הוא לאשר מתכונת התאמנות שבועית קצרה מ-30 שעות שבועיות, אם התקיימו טעמים מיוחדים המצדיקים זאת, ובכלל זה טעמים הקשורים במוגבלות של אדם, ובלבד ששוכנע כי אין באישור מתכונת התאמנות אחרת לפי תקנת משנה זו, כדי לפגוע בדרישות המהותיות של ההתאמנות.</w:t>
      </w:r>
    </w:p>
    <w:p w:rsidR="00A015E2" w:rsidRPr="00C25CDF" w:rsidRDefault="00A015E2" w:rsidP="00A015E2">
      <w:pPr>
        <w:pStyle w:val="P00"/>
        <w:spacing w:before="0"/>
        <w:ind w:left="0" w:right="1134"/>
        <w:rPr>
          <w:rStyle w:val="default"/>
          <w:rFonts w:cs="FrankRuehl"/>
          <w:vanish/>
          <w:sz w:val="22"/>
          <w:szCs w:val="22"/>
          <w:shd w:val="clear" w:color="auto" w:fill="FFFF99"/>
          <w:rtl/>
        </w:rPr>
      </w:pP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ע</w:t>
      </w:r>
      <w:r w:rsidRPr="00C25CDF">
        <w:rPr>
          <w:rStyle w:val="default"/>
          <w:rFonts w:cs="FrankRuehl" w:hint="cs"/>
          <w:vanish/>
          <w:sz w:val="22"/>
          <w:szCs w:val="22"/>
          <w:shd w:val="clear" w:color="auto" w:fill="FFFF99"/>
          <w:rtl/>
        </w:rPr>
        <w:t>ל אף האמור בתקנת משנה (א), מי שהסמיכו מוסד להשכלה גבוהה בחוץ לארץ שהכיר בו השר כאמור בתקנה 9(2), ושימש מודד בחוץ ל</w:t>
      </w:r>
      <w:r w:rsidRPr="00C25CDF">
        <w:rPr>
          <w:rStyle w:val="default"/>
          <w:rFonts w:cs="FrankRuehl"/>
          <w:vanish/>
          <w:sz w:val="22"/>
          <w:szCs w:val="22"/>
          <w:shd w:val="clear" w:color="auto" w:fill="FFFF99"/>
          <w:rtl/>
        </w:rPr>
        <w:t>אר</w:t>
      </w:r>
      <w:r w:rsidRPr="00C25CDF">
        <w:rPr>
          <w:rStyle w:val="default"/>
          <w:rFonts w:cs="FrankRuehl" w:hint="cs"/>
          <w:vanish/>
          <w:sz w:val="22"/>
          <w:szCs w:val="22"/>
          <w:shd w:val="clear" w:color="auto" w:fill="FFFF99"/>
          <w:rtl/>
        </w:rPr>
        <w:t>ץ במשך חמש שנים לפחות, רשאי המנהל להפחית תקופת התאמנותו בשנה.</w:t>
      </w:r>
    </w:p>
    <w:p w:rsidR="00A015E2" w:rsidRPr="00C25CDF" w:rsidRDefault="00A015E2" w:rsidP="00A015E2">
      <w:pPr>
        <w:pStyle w:val="P00"/>
        <w:spacing w:before="0"/>
        <w:ind w:left="0" w:right="1134"/>
        <w:rPr>
          <w:rStyle w:val="default"/>
          <w:rFonts w:cs="FrankRuehl"/>
          <w:vanish/>
          <w:sz w:val="22"/>
          <w:szCs w:val="22"/>
          <w:u w:val="single"/>
          <w:shd w:val="clear" w:color="auto" w:fill="FFFF99"/>
          <w:rtl/>
        </w:rPr>
      </w:pPr>
      <w:r w:rsidRPr="00C25CDF">
        <w:rPr>
          <w:rStyle w:val="default"/>
          <w:rFonts w:cs="FrankRuehl"/>
          <w:vanish/>
          <w:sz w:val="22"/>
          <w:szCs w:val="22"/>
          <w:shd w:val="clear" w:color="auto" w:fill="FFFF99"/>
          <w:rtl/>
        </w:rPr>
        <w:tab/>
      </w:r>
      <w:r w:rsidRPr="00C25CDF">
        <w:rPr>
          <w:rStyle w:val="default"/>
          <w:rFonts w:cs="FrankRuehl" w:hint="cs"/>
          <w:vanish/>
          <w:sz w:val="22"/>
          <w:szCs w:val="22"/>
          <w:u w:val="single"/>
          <w:shd w:val="clear" w:color="auto" w:fill="FFFF99"/>
          <w:rtl/>
        </w:rPr>
        <w:t>(ג)</w:t>
      </w:r>
      <w:r w:rsidRPr="00C25CDF">
        <w:rPr>
          <w:rStyle w:val="default"/>
          <w:rFonts w:cs="FrankRuehl"/>
          <w:vanish/>
          <w:sz w:val="22"/>
          <w:szCs w:val="22"/>
          <w:u w:val="single"/>
          <w:shd w:val="clear" w:color="auto" w:fill="FFFF99"/>
          <w:rtl/>
        </w:rPr>
        <w:tab/>
      </w:r>
      <w:r w:rsidRPr="00C25CDF">
        <w:rPr>
          <w:rStyle w:val="default"/>
          <w:rFonts w:cs="FrankRuehl" w:hint="cs"/>
          <w:vanish/>
          <w:sz w:val="22"/>
          <w:szCs w:val="22"/>
          <w:u w:val="single"/>
          <w:shd w:val="clear" w:color="auto" w:fill="FFFF99"/>
          <w:rtl/>
        </w:rPr>
        <w:t>על אף האמור בתקנת משנה (א) ובלי לגרוע מתקנת משנה (א1), המנהל רשאי לקצר למתאמן את תקופת ההתאמנות בהתקיים התנאים האלה:</w:t>
      </w:r>
    </w:p>
    <w:p w:rsidR="00A015E2" w:rsidRPr="00C25CDF" w:rsidRDefault="00A015E2" w:rsidP="00D246BF">
      <w:pPr>
        <w:pStyle w:val="P00"/>
        <w:spacing w:before="0"/>
        <w:ind w:left="1021" w:right="1134"/>
        <w:rPr>
          <w:rStyle w:val="default"/>
          <w:rFonts w:cs="FrankRuehl"/>
          <w:vanish/>
          <w:sz w:val="22"/>
          <w:szCs w:val="22"/>
          <w:u w:val="single"/>
          <w:shd w:val="clear" w:color="auto" w:fill="FFFF99"/>
          <w:rtl/>
        </w:rPr>
      </w:pPr>
      <w:r w:rsidRPr="00C25CDF">
        <w:rPr>
          <w:rStyle w:val="default"/>
          <w:rFonts w:cs="FrankRuehl" w:hint="cs"/>
          <w:vanish/>
          <w:sz w:val="22"/>
          <w:szCs w:val="22"/>
          <w:u w:val="single"/>
          <w:shd w:val="clear" w:color="auto" w:fill="FFFF99"/>
          <w:rtl/>
        </w:rPr>
        <w:t>(1)</w:t>
      </w:r>
      <w:r w:rsidRPr="00C25CDF">
        <w:rPr>
          <w:rStyle w:val="default"/>
          <w:rFonts w:cs="FrankRuehl"/>
          <w:vanish/>
          <w:sz w:val="22"/>
          <w:szCs w:val="22"/>
          <w:u w:val="single"/>
          <w:shd w:val="clear" w:color="auto" w:fill="FFFF99"/>
          <w:rtl/>
        </w:rPr>
        <w:tab/>
      </w:r>
      <w:r w:rsidR="00542D47" w:rsidRPr="00C25CDF">
        <w:rPr>
          <w:rStyle w:val="default"/>
          <w:rFonts w:cs="FrankRuehl" w:hint="cs"/>
          <w:vanish/>
          <w:sz w:val="22"/>
          <w:szCs w:val="22"/>
          <w:u w:val="single"/>
          <w:shd w:val="clear" w:color="auto" w:fill="FFFF99"/>
          <w:rtl/>
        </w:rPr>
        <w:t>קיצור תקופת ההתאמנות לא יעלה על 12 חודשים;</w:t>
      </w:r>
    </w:p>
    <w:p w:rsidR="00542D47" w:rsidRPr="00C25CDF" w:rsidRDefault="00542D47" w:rsidP="00D246BF">
      <w:pPr>
        <w:pStyle w:val="P00"/>
        <w:spacing w:before="0"/>
        <w:ind w:left="1021" w:right="1134"/>
        <w:rPr>
          <w:rStyle w:val="default"/>
          <w:rFonts w:cs="FrankRuehl"/>
          <w:vanish/>
          <w:sz w:val="22"/>
          <w:szCs w:val="22"/>
          <w:u w:val="single"/>
          <w:shd w:val="clear" w:color="auto" w:fill="FFFF99"/>
          <w:rtl/>
        </w:rPr>
      </w:pPr>
      <w:r w:rsidRPr="00C25CDF">
        <w:rPr>
          <w:rStyle w:val="default"/>
          <w:rFonts w:cs="FrankRuehl" w:hint="cs"/>
          <w:vanish/>
          <w:sz w:val="22"/>
          <w:szCs w:val="22"/>
          <w:u w:val="single"/>
          <w:shd w:val="clear" w:color="auto" w:fill="FFFF99"/>
          <w:rtl/>
        </w:rPr>
        <w:t>(2)</w:t>
      </w:r>
      <w:r w:rsidRPr="00C25CDF">
        <w:rPr>
          <w:rStyle w:val="default"/>
          <w:rFonts w:cs="FrankRuehl"/>
          <w:vanish/>
          <w:sz w:val="22"/>
          <w:szCs w:val="22"/>
          <w:u w:val="single"/>
          <w:shd w:val="clear" w:color="auto" w:fill="FFFF99"/>
          <w:rtl/>
        </w:rPr>
        <w:tab/>
      </w:r>
      <w:r w:rsidRPr="00C25CDF">
        <w:rPr>
          <w:rStyle w:val="default"/>
          <w:rFonts w:cs="FrankRuehl" w:hint="cs"/>
          <w:vanish/>
          <w:sz w:val="22"/>
          <w:szCs w:val="22"/>
          <w:u w:val="single"/>
          <w:shd w:val="clear" w:color="auto" w:fill="FFFF99"/>
          <w:rtl/>
        </w:rPr>
        <w:t>המבקש עבד אצל</w:t>
      </w:r>
      <w:r w:rsidRPr="00C25CDF">
        <w:rPr>
          <w:rStyle w:val="default"/>
          <w:rFonts w:cs="FrankRuehl"/>
          <w:vanish/>
          <w:sz w:val="22"/>
          <w:szCs w:val="22"/>
          <w:u w:val="single"/>
          <w:shd w:val="clear" w:color="auto" w:fill="FFFF99"/>
        </w:rPr>
        <w:t xml:space="preserve"> </w:t>
      </w:r>
      <w:r w:rsidRPr="00C25CDF">
        <w:rPr>
          <w:rStyle w:val="default"/>
          <w:rFonts w:cs="FrankRuehl" w:hint="cs"/>
          <w:vanish/>
          <w:sz w:val="22"/>
          <w:szCs w:val="22"/>
          <w:u w:val="single"/>
          <w:shd w:val="clear" w:color="auto" w:fill="FFFF99"/>
          <w:rtl/>
        </w:rPr>
        <w:t>מי שכשיר להיות מודד מאמן 7 שנים בתקופה של 10 שנים, שקדמה לתקופת התאמנותו ועסק בעניינים המופיעים בנוסח שבתוספת השנייה;</w:t>
      </w:r>
    </w:p>
    <w:p w:rsidR="00542D47" w:rsidRPr="00C25CDF" w:rsidRDefault="00542D47" w:rsidP="00D246BF">
      <w:pPr>
        <w:pStyle w:val="P00"/>
        <w:spacing w:before="0"/>
        <w:ind w:left="1021" w:right="1134"/>
        <w:rPr>
          <w:rStyle w:val="default"/>
          <w:rFonts w:cs="FrankRuehl"/>
          <w:vanish/>
          <w:sz w:val="22"/>
          <w:szCs w:val="22"/>
          <w:u w:val="single"/>
          <w:shd w:val="clear" w:color="auto" w:fill="FFFF99"/>
          <w:rtl/>
        </w:rPr>
      </w:pPr>
      <w:r w:rsidRPr="00C25CDF">
        <w:rPr>
          <w:rStyle w:val="default"/>
          <w:rFonts w:cs="FrankRuehl" w:hint="cs"/>
          <w:vanish/>
          <w:sz w:val="22"/>
          <w:szCs w:val="22"/>
          <w:u w:val="single"/>
          <w:shd w:val="clear" w:color="auto" w:fill="FFFF99"/>
          <w:rtl/>
        </w:rPr>
        <w:t>(3)</w:t>
      </w:r>
      <w:r w:rsidRPr="00C25CDF">
        <w:rPr>
          <w:rStyle w:val="default"/>
          <w:rFonts w:cs="FrankRuehl"/>
          <w:vanish/>
          <w:sz w:val="22"/>
          <w:szCs w:val="22"/>
          <w:u w:val="single"/>
          <w:shd w:val="clear" w:color="auto" w:fill="FFFF99"/>
          <w:rtl/>
        </w:rPr>
        <w:tab/>
      </w:r>
      <w:r w:rsidRPr="00C25CDF">
        <w:rPr>
          <w:rStyle w:val="default"/>
          <w:rFonts w:cs="FrankRuehl" w:hint="cs"/>
          <w:vanish/>
          <w:sz w:val="22"/>
          <w:szCs w:val="22"/>
          <w:u w:val="single"/>
          <w:shd w:val="clear" w:color="auto" w:fill="FFFF99"/>
          <w:rtl/>
        </w:rPr>
        <w:t>המבקש קיבל ציון עובד בבחינה בכתב בנושאים המופיעים בתוספת השנייה;</w:t>
      </w:r>
    </w:p>
    <w:p w:rsidR="00542D47" w:rsidRPr="00C25CDF" w:rsidRDefault="00542D47" w:rsidP="00D246BF">
      <w:pPr>
        <w:pStyle w:val="P00"/>
        <w:spacing w:before="0"/>
        <w:ind w:left="1021" w:right="1134"/>
        <w:rPr>
          <w:rStyle w:val="default"/>
          <w:rFonts w:cs="FrankRuehl"/>
          <w:vanish/>
          <w:sz w:val="22"/>
          <w:szCs w:val="22"/>
          <w:shd w:val="clear" w:color="auto" w:fill="FFFF99"/>
          <w:rtl/>
        </w:rPr>
      </w:pPr>
      <w:r w:rsidRPr="00C25CDF">
        <w:rPr>
          <w:rStyle w:val="default"/>
          <w:rFonts w:cs="FrankRuehl" w:hint="cs"/>
          <w:vanish/>
          <w:sz w:val="22"/>
          <w:szCs w:val="22"/>
          <w:u w:val="single"/>
          <w:shd w:val="clear" w:color="auto" w:fill="FFFF99"/>
          <w:rtl/>
        </w:rPr>
        <w:t>(4)</w:t>
      </w:r>
      <w:r w:rsidRPr="00C25CDF">
        <w:rPr>
          <w:rStyle w:val="default"/>
          <w:rFonts w:cs="FrankRuehl"/>
          <w:vanish/>
          <w:sz w:val="22"/>
          <w:szCs w:val="22"/>
          <w:u w:val="single"/>
          <w:shd w:val="clear" w:color="auto" w:fill="FFFF99"/>
          <w:rtl/>
        </w:rPr>
        <w:tab/>
      </w:r>
      <w:r w:rsidRPr="00C25CDF">
        <w:rPr>
          <w:rStyle w:val="default"/>
          <w:rFonts w:cs="FrankRuehl" w:hint="cs"/>
          <w:vanish/>
          <w:sz w:val="22"/>
          <w:szCs w:val="22"/>
          <w:u w:val="single"/>
          <w:shd w:val="clear" w:color="auto" w:fill="FFFF99"/>
          <w:rtl/>
        </w:rPr>
        <w:t>המבקש הגיש למנהל, לפני תחילת ההתאמנות, בקשה מפורטת הכוללת פירוט מלא של העבודות שבהן היה מעורב המבקש ואת חלקו בהן, במהלך 7 שנים בתקופה של 10 שנים, שקדמו לתקופת ההתאמנות.</w:t>
      </w:r>
    </w:p>
    <w:p w:rsidR="00542D47" w:rsidRPr="00C25CDF" w:rsidRDefault="00542D47" w:rsidP="00A015E2">
      <w:pPr>
        <w:pStyle w:val="P00"/>
        <w:spacing w:before="0"/>
        <w:ind w:left="0" w:right="1134"/>
        <w:rPr>
          <w:rStyle w:val="default"/>
          <w:rFonts w:cs="FrankRuehl"/>
          <w:vanish/>
          <w:sz w:val="22"/>
          <w:szCs w:val="22"/>
          <w:shd w:val="clear" w:color="auto" w:fill="FFFF99"/>
          <w:rtl/>
        </w:rPr>
      </w:pPr>
      <w:r w:rsidRPr="00C25CDF">
        <w:rPr>
          <w:rStyle w:val="default"/>
          <w:rFonts w:cs="FrankRuehl"/>
          <w:vanish/>
          <w:sz w:val="22"/>
          <w:szCs w:val="22"/>
          <w:shd w:val="clear" w:color="auto" w:fill="FFFF99"/>
          <w:rtl/>
        </w:rPr>
        <w:tab/>
      </w:r>
      <w:r w:rsidRPr="00C25CDF">
        <w:rPr>
          <w:rStyle w:val="default"/>
          <w:rFonts w:cs="FrankRuehl" w:hint="cs"/>
          <w:vanish/>
          <w:sz w:val="22"/>
          <w:szCs w:val="22"/>
          <w:u w:val="single"/>
          <w:shd w:val="clear" w:color="auto" w:fill="FFFF99"/>
          <w:rtl/>
        </w:rPr>
        <w:t>(ד)</w:t>
      </w:r>
      <w:r w:rsidRPr="00C25CDF">
        <w:rPr>
          <w:rStyle w:val="default"/>
          <w:rFonts w:cs="FrankRuehl"/>
          <w:vanish/>
          <w:sz w:val="22"/>
          <w:szCs w:val="22"/>
          <w:u w:val="single"/>
          <w:shd w:val="clear" w:color="auto" w:fill="FFFF99"/>
          <w:rtl/>
        </w:rPr>
        <w:tab/>
      </w:r>
      <w:r w:rsidRPr="00C25CDF">
        <w:rPr>
          <w:rStyle w:val="default"/>
          <w:rFonts w:cs="FrankRuehl" w:hint="cs"/>
          <w:vanish/>
          <w:sz w:val="22"/>
          <w:szCs w:val="22"/>
          <w:u w:val="single"/>
          <w:shd w:val="clear" w:color="auto" w:fill="FFFF99"/>
          <w:rtl/>
        </w:rPr>
        <w:t>המנהל רשאי להזמין מתאמתן לפי תקנות משנה (א1) עד (ג) להופיע לפניו כדי לבחון את ידיעותיו.</w:t>
      </w:r>
    </w:p>
    <w:p w:rsidR="00D246BF" w:rsidRPr="00D246BF" w:rsidRDefault="00D246BF" w:rsidP="00D246BF">
      <w:pPr>
        <w:pStyle w:val="P00"/>
        <w:spacing w:before="0"/>
        <w:ind w:left="0" w:right="1134"/>
        <w:rPr>
          <w:rStyle w:val="default"/>
          <w:rFonts w:cs="FrankRuehl" w:hint="cs"/>
          <w:sz w:val="2"/>
          <w:szCs w:val="2"/>
          <w:shd w:val="clear" w:color="auto" w:fill="FFFF99"/>
          <w:rtl/>
        </w:rPr>
      </w:pPr>
      <w:r w:rsidRPr="00C25CDF">
        <w:rPr>
          <w:rStyle w:val="default"/>
          <w:rFonts w:cs="FrankRuehl"/>
          <w:vanish/>
          <w:sz w:val="22"/>
          <w:szCs w:val="22"/>
          <w:shd w:val="clear" w:color="auto" w:fill="FFFF99"/>
          <w:rtl/>
        </w:rPr>
        <w:tab/>
      </w:r>
      <w:r w:rsidRPr="00C25CDF">
        <w:rPr>
          <w:rStyle w:val="default"/>
          <w:rFonts w:cs="FrankRuehl" w:hint="cs"/>
          <w:vanish/>
          <w:sz w:val="22"/>
          <w:szCs w:val="22"/>
          <w:u w:val="single"/>
          <w:shd w:val="clear" w:color="auto" w:fill="FFFF99"/>
          <w:rtl/>
        </w:rPr>
        <w:t>(ה)</w:t>
      </w:r>
      <w:r w:rsidRPr="00C25CDF">
        <w:rPr>
          <w:rStyle w:val="default"/>
          <w:rFonts w:cs="FrankRuehl"/>
          <w:vanish/>
          <w:sz w:val="22"/>
          <w:szCs w:val="22"/>
          <w:u w:val="single"/>
          <w:shd w:val="clear" w:color="auto" w:fill="FFFF99"/>
          <w:rtl/>
        </w:rPr>
        <w:tab/>
      </w:r>
      <w:r w:rsidRPr="00C25CDF">
        <w:rPr>
          <w:rStyle w:val="default"/>
          <w:rFonts w:cs="FrankRuehl" w:hint="cs"/>
          <w:vanish/>
          <w:sz w:val="22"/>
          <w:szCs w:val="22"/>
          <w:u w:val="single"/>
          <w:shd w:val="clear" w:color="auto" w:fill="FFFF99"/>
          <w:rtl/>
        </w:rPr>
        <w:t>המנהל יודיע על החלטתו בעניין קיצור תקופת ההתאמנות בתוך 30 ימים מקבלת הבקשה, ויפרט את הנימוקים להחלטה ותנאיה.</w:t>
      </w:r>
      <w:bookmarkEnd w:id="26"/>
    </w:p>
    <w:p w:rsidR="00B91333" w:rsidRDefault="00B91333">
      <w:pPr>
        <w:pStyle w:val="P00"/>
        <w:spacing w:before="72"/>
        <w:ind w:left="0" w:right="1134"/>
        <w:rPr>
          <w:rStyle w:val="default"/>
          <w:rFonts w:cs="FrankRuehl"/>
          <w:rtl/>
        </w:rPr>
      </w:pPr>
      <w:bookmarkStart w:id="27" w:name="Seif14"/>
      <w:bookmarkEnd w:id="27"/>
      <w:r>
        <w:rPr>
          <w:lang w:val="he-IL"/>
        </w:rPr>
        <w:pict>
          <v:rect id="_x0000_s2064" style="position:absolute;left:0;text-align:left;margin-left:464.5pt;margin-top:8.05pt;width:75.05pt;height:16pt;z-index:251646976" o:allowincell="f" filled="f" stroked="f" strokecolor="lime" strokeweight=".25pt">
            <v:textbox inset="0,0,0,0">
              <w:txbxContent>
                <w:p w:rsidR="00A55AE0" w:rsidRDefault="00A55AE0" w:rsidP="00793567">
                  <w:pPr>
                    <w:spacing w:line="160" w:lineRule="exact"/>
                    <w:jc w:val="left"/>
                    <w:rPr>
                      <w:rFonts w:cs="Miriam"/>
                      <w:sz w:val="18"/>
                      <w:szCs w:val="18"/>
                      <w:rtl/>
                    </w:rPr>
                  </w:pPr>
                  <w:r>
                    <w:rPr>
                      <w:rFonts w:cs="Miriam"/>
                      <w:sz w:val="18"/>
                      <w:szCs w:val="18"/>
                      <w:rtl/>
                    </w:rPr>
                    <w:t>רצ</w:t>
                  </w:r>
                  <w:r>
                    <w:rPr>
                      <w:rFonts w:cs="Miriam" w:hint="cs"/>
                      <w:sz w:val="18"/>
                      <w:szCs w:val="18"/>
                      <w:rtl/>
                    </w:rPr>
                    <w:t>יפות</w:t>
                  </w:r>
                  <w:r w:rsidR="00793567">
                    <w:rPr>
                      <w:rFonts w:cs="Miriam" w:hint="cs"/>
                      <w:sz w:val="18"/>
                      <w:szCs w:val="18"/>
                      <w:rtl/>
                    </w:rPr>
                    <w:t xml:space="preserve"> </w:t>
                  </w:r>
                  <w:r>
                    <w:rPr>
                      <w:rFonts w:cs="Miriam"/>
                      <w:sz w:val="18"/>
                      <w:szCs w:val="18"/>
                      <w:rtl/>
                    </w:rPr>
                    <w:t>הה</w:t>
                  </w:r>
                  <w:r>
                    <w:rPr>
                      <w:rFonts w:cs="Miriam" w:hint="cs"/>
                      <w:sz w:val="18"/>
                      <w:szCs w:val="18"/>
                      <w:rtl/>
                    </w:rPr>
                    <w:t>תאמ</w:t>
                  </w:r>
                  <w:r>
                    <w:rPr>
                      <w:rFonts w:cs="Miriam"/>
                      <w:sz w:val="18"/>
                      <w:szCs w:val="18"/>
                      <w:rtl/>
                    </w:rPr>
                    <w:t>נ</w:t>
                  </w:r>
                  <w:r>
                    <w:rPr>
                      <w:rFonts w:cs="Miriam" w:hint="cs"/>
                      <w:sz w:val="18"/>
                      <w:szCs w:val="18"/>
                      <w:rtl/>
                    </w:rPr>
                    <w:t>ות</w:t>
                  </w:r>
                </w:p>
                <w:p w:rsidR="00D246BF" w:rsidRDefault="00D246BF" w:rsidP="00D246BF">
                  <w:pPr>
                    <w:spacing w:line="160" w:lineRule="exact"/>
                    <w:jc w:val="left"/>
                    <w:rPr>
                      <w:rFonts w:cs="Miriam" w:hint="cs"/>
                      <w:noProof/>
                      <w:sz w:val="18"/>
                      <w:szCs w:val="18"/>
                      <w:rtl/>
                    </w:rPr>
                  </w:pPr>
                  <w:r>
                    <w:rPr>
                      <w:rFonts w:cs="Miriam" w:hint="cs"/>
                      <w:sz w:val="18"/>
                      <w:szCs w:val="18"/>
                      <w:rtl/>
                    </w:rPr>
                    <w:t>תק' תשפ"ב-2021</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D32138">
        <w:rPr>
          <w:rStyle w:val="default"/>
          <w:rFonts w:cs="FrankRuehl" w:hint="cs"/>
          <w:rtl/>
        </w:rPr>
        <w:t xml:space="preserve">היעדרות </w:t>
      </w:r>
      <w:r>
        <w:rPr>
          <w:rStyle w:val="default"/>
          <w:rFonts w:cs="FrankRuehl" w:hint="cs"/>
          <w:rtl/>
        </w:rPr>
        <w:t xml:space="preserve">מתאמן </w:t>
      </w:r>
      <w:r w:rsidR="00D32138">
        <w:rPr>
          <w:rStyle w:val="default"/>
          <w:rFonts w:cs="FrankRuehl" w:hint="cs"/>
          <w:rtl/>
        </w:rPr>
        <w:t>של עד 90 ימים בשנה, לרבות היעדרות לרגל חופשה, מחלה, מילואים או כל היעדרות מותרת לפי דין, לא תופחת ממניין תקופת ההתאמנות של המתאמן כאמור בתקנה 13(א)</w:t>
      </w:r>
      <w:r>
        <w:rPr>
          <w:rStyle w:val="default"/>
          <w:rFonts w:cs="FrankRuehl" w:hint="cs"/>
          <w:rtl/>
        </w:rPr>
        <w:t>.</w:t>
      </w:r>
    </w:p>
    <w:p w:rsidR="00B91333" w:rsidRDefault="00B913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עדר מתאמן למעלה מ-</w:t>
      </w:r>
      <w:r w:rsidR="00D32138">
        <w:rPr>
          <w:rStyle w:val="default"/>
          <w:rFonts w:cs="FrankRuehl" w:hint="cs"/>
          <w:rtl/>
        </w:rPr>
        <w:t>9</w:t>
      </w:r>
      <w:r>
        <w:rPr>
          <w:rStyle w:val="default"/>
          <w:rFonts w:cs="FrankRuehl" w:hint="cs"/>
          <w:rtl/>
        </w:rPr>
        <w:t>0 ימים בשנה</w:t>
      </w:r>
      <w:r w:rsidR="00D32138">
        <w:rPr>
          <w:rStyle w:val="default"/>
          <w:rFonts w:cs="FrankRuehl" w:hint="cs"/>
          <w:rtl/>
        </w:rPr>
        <w:t>, כאמור בתקנת משנה (א)</w:t>
      </w:r>
      <w:r>
        <w:rPr>
          <w:rStyle w:val="default"/>
          <w:rFonts w:cs="FrankRuehl" w:hint="cs"/>
          <w:rtl/>
        </w:rPr>
        <w:t xml:space="preserve"> יודיע המודד המאמן למנהל על כך</w:t>
      </w:r>
      <w:r w:rsidR="00D32138">
        <w:rPr>
          <w:rStyle w:val="default"/>
          <w:rFonts w:cs="FrankRuehl" w:hint="cs"/>
          <w:rtl/>
        </w:rPr>
        <w:t>,</w:t>
      </w:r>
      <w:r>
        <w:rPr>
          <w:rStyle w:val="default"/>
          <w:rFonts w:cs="FrankRuehl" w:hint="cs"/>
          <w:rtl/>
        </w:rPr>
        <w:t xml:space="preserve"> ו</w:t>
      </w:r>
      <w:r w:rsidR="00D32138">
        <w:rPr>
          <w:rStyle w:val="default"/>
          <w:rFonts w:cs="FrankRuehl" w:hint="cs"/>
          <w:rtl/>
        </w:rPr>
        <w:t>רשאי המנהל להורות ש</w:t>
      </w:r>
      <w:r>
        <w:rPr>
          <w:rStyle w:val="default"/>
          <w:rFonts w:cs="FrankRuehl" w:hint="cs"/>
          <w:rtl/>
        </w:rPr>
        <w:t xml:space="preserve">ימי ההיעדרות העולים על </w:t>
      </w:r>
      <w:r w:rsidR="00D32138">
        <w:rPr>
          <w:rStyle w:val="default"/>
          <w:rFonts w:cs="FrankRuehl" w:hint="cs"/>
          <w:rtl/>
        </w:rPr>
        <w:t>9</w:t>
      </w:r>
      <w:r>
        <w:rPr>
          <w:rStyle w:val="default"/>
          <w:rFonts w:cs="FrankRuehl" w:hint="cs"/>
          <w:rtl/>
        </w:rPr>
        <w:t>0 ימים לא יבואו בחשבון תקופת הה</w:t>
      </w:r>
      <w:r>
        <w:rPr>
          <w:rStyle w:val="default"/>
          <w:rFonts w:cs="FrankRuehl"/>
          <w:rtl/>
        </w:rPr>
        <w:t>תא</w:t>
      </w:r>
      <w:r>
        <w:rPr>
          <w:rStyle w:val="default"/>
          <w:rFonts w:cs="FrankRuehl" w:hint="cs"/>
          <w:rtl/>
        </w:rPr>
        <w:t>מנות</w:t>
      </w:r>
      <w:r w:rsidR="00D32138">
        <w:rPr>
          <w:rStyle w:val="default"/>
          <w:rFonts w:cs="FrankRuehl" w:hint="cs"/>
          <w:rtl/>
        </w:rPr>
        <w:t>; נעדר מתאמן כאמור, רשאי המנהל להורות כי תקופת התאמנותו של המתאמן תוארך לפרק הזמן שיורה, אצל אותו מודד מאמן או אצל מודד מאמן אחר, אם סבר כי ניתן להשלים את הכשרתו של המתאמן והכול בתנאים שיורה המנהל; התקיימו טעמים מיוחדים שבשלהם סבור המנהל שאין לאשר את השלמת ההתאמנות, רשאי הוא, לאחר שנתן למתאמן הזדמנות להביא את טענותיו בעניין, שלא לאשר את הארכת תקופת ההתאמנות</w:t>
      </w:r>
      <w:r>
        <w:rPr>
          <w:rStyle w:val="default"/>
          <w:rFonts w:cs="FrankRuehl" w:hint="cs"/>
          <w:rtl/>
        </w:rPr>
        <w:t>.</w:t>
      </w:r>
    </w:p>
    <w:p w:rsidR="00B91333" w:rsidRDefault="00B9133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D32138">
        <w:rPr>
          <w:rStyle w:val="default"/>
          <w:rFonts w:cs="FrankRuehl" w:hint="cs"/>
          <w:rtl/>
        </w:rPr>
        <w:t>על אף האמור בתקנת משנה (א) ובלי לגרוע מהאמור בתקנת משנה (ב), במניין תקופת ההתאמנות תבוא בחשבון היעדרות לרגל תקופת לידה והורות לפי התקופה הקבועה בסעיף 6(ב)(2) לחוק עבודת נשים, התשי"ד-1954</w:t>
      </w:r>
      <w:r>
        <w:rPr>
          <w:rStyle w:val="default"/>
          <w:rFonts w:cs="FrankRuehl" w:hint="cs"/>
          <w:rtl/>
        </w:rPr>
        <w:t>.</w:t>
      </w:r>
    </w:p>
    <w:p w:rsidR="00B91333" w:rsidRDefault="00B9133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עדר מתאמן למעלה מש</w:t>
      </w:r>
      <w:r w:rsidR="00D32138">
        <w:rPr>
          <w:rStyle w:val="default"/>
          <w:rFonts w:cs="FrankRuehl" w:hint="cs"/>
          <w:rtl/>
        </w:rPr>
        <w:t>י</w:t>
      </w:r>
      <w:r>
        <w:rPr>
          <w:rStyle w:val="default"/>
          <w:rFonts w:cs="FrankRuehl" w:hint="cs"/>
          <w:rtl/>
        </w:rPr>
        <w:t>שה ח</w:t>
      </w:r>
      <w:r w:rsidR="00D32138">
        <w:rPr>
          <w:rStyle w:val="default"/>
          <w:rFonts w:cs="FrankRuehl" w:hint="cs"/>
          <w:rtl/>
        </w:rPr>
        <w:t>ו</w:t>
      </w:r>
      <w:r>
        <w:rPr>
          <w:rStyle w:val="default"/>
          <w:rFonts w:cs="FrankRuehl" w:hint="cs"/>
          <w:rtl/>
        </w:rPr>
        <w:t xml:space="preserve">דשים רצופים היעדרות שאינה מותרת לפי </w:t>
      </w:r>
      <w:r w:rsidR="00D32138">
        <w:rPr>
          <w:rStyle w:val="default"/>
          <w:rFonts w:cs="FrankRuehl" w:hint="cs"/>
          <w:rtl/>
        </w:rPr>
        <w:t>תקנה זו</w:t>
      </w:r>
      <w:r>
        <w:rPr>
          <w:rStyle w:val="default"/>
          <w:rFonts w:cs="FrankRuehl" w:hint="cs"/>
          <w:rtl/>
        </w:rPr>
        <w:t>, רשאי ה</w:t>
      </w:r>
      <w:r>
        <w:rPr>
          <w:rStyle w:val="default"/>
          <w:rFonts w:cs="FrankRuehl"/>
          <w:rtl/>
        </w:rPr>
        <w:t>מנ</w:t>
      </w:r>
      <w:r>
        <w:rPr>
          <w:rStyle w:val="default"/>
          <w:rFonts w:cs="FrankRuehl" w:hint="cs"/>
          <w:rtl/>
        </w:rPr>
        <w:t>הל שלא להביא בחשבון תקופת ההתאמנות את כל ימי התאמנותו שק</w:t>
      </w:r>
      <w:r>
        <w:rPr>
          <w:rStyle w:val="default"/>
          <w:rFonts w:cs="FrankRuehl"/>
          <w:rtl/>
        </w:rPr>
        <w:t>ד</w:t>
      </w:r>
      <w:r>
        <w:rPr>
          <w:rStyle w:val="default"/>
          <w:rFonts w:cs="FrankRuehl" w:hint="cs"/>
          <w:rtl/>
        </w:rPr>
        <w:t>מו להיעדרותו או את מקצתם.</w:t>
      </w:r>
    </w:p>
    <w:p w:rsidR="00E96DD2" w:rsidRDefault="00E96DD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בלי גרוע מהאמור בסעיף זה לא תאושר תקופת התאמנות שלא הושלמו במהלכה כל שעות החובה בתחומי הליבה המפורטים בתוספת השנייה.</w:t>
      </w:r>
    </w:p>
    <w:p w:rsidR="00D246BF" w:rsidRPr="00C25CDF" w:rsidRDefault="00D246BF" w:rsidP="00D246BF">
      <w:pPr>
        <w:pStyle w:val="P00"/>
        <w:spacing w:before="0"/>
        <w:ind w:left="0" w:right="1134"/>
        <w:rPr>
          <w:rStyle w:val="default"/>
          <w:rFonts w:cs="FrankRuehl"/>
          <w:vanish/>
          <w:color w:val="FF0000"/>
          <w:sz w:val="20"/>
          <w:szCs w:val="20"/>
          <w:shd w:val="clear" w:color="auto" w:fill="FFFF99"/>
          <w:rtl/>
        </w:rPr>
      </w:pPr>
      <w:bookmarkStart w:id="28" w:name="Rov53"/>
      <w:r w:rsidRPr="00C25CDF">
        <w:rPr>
          <w:rStyle w:val="default"/>
          <w:rFonts w:cs="FrankRuehl" w:hint="cs"/>
          <w:vanish/>
          <w:color w:val="FF0000"/>
          <w:sz w:val="20"/>
          <w:szCs w:val="20"/>
          <w:shd w:val="clear" w:color="auto" w:fill="FFFF99"/>
          <w:rtl/>
        </w:rPr>
        <w:t>מיום 9.12.2021</w:t>
      </w:r>
    </w:p>
    <w:p w:rsidR="00D246BF" w:rsidRPr="00C25CDF" w:rsidRDefault="00D246BF" w:rsidP="00D246BF">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תק' תשפ"ב-2021</w:t>
      </w:r>
    </w:p>
    <w:p w:rsidR="00D246BF" w:rsidRPr="00C25CDF" w:rsidRDefault="00D246BF" w:rsidP="00D246BF">
      <w:pPr>
        <w:pStyle w:val="P00"/>
        <w:spacing w:before="0"/>
        <w:ind w:left="0" w:right="1134"/>
        <w:rPr>
          <w:rStyle w:val="default"/>
          <w:rFonts w:cs="FrankRuehl"/>
          <w:vanish/>
          <w:sz w:val="20"/>
          <w:szCs w:val="20"/>
          <w:shd w:val="clear" w:color="auto" w:fill="FFFF99"/>
          <w:rtl/>
        </w:rPr>
      </w:pPr>
      <w:hyperlink r:id="rId19" w:history="1">
        <w:r w:rsidRPr="00C25CDF">
          <w:rPr>
            <w:rStyle w:val="Hyperlink"/>
            <w:rFonts w:cs="FrankRuehl" w:hint="cs"/>
            <w:vanish/>
            <w:szCs w:val="20"/>
            <w:shd w:val="clear" w:color="auto" w:fill="FFFF99"/>
            <w:rtl/>
          </w:rPr>
          <w:t>ק"ת תשפ"ב מס' 9789</w:t>
        </w:r>
      </w:hyperlink>
      <w:r w:rsidRPr="00C25CDF">
        <w:rPr>
          <w:rStyle w:val="default"/>
          <w:rFonts w:cs="FrankRuehl" w:hint="cs"/>
          <w:vanish/>
          <w:sz w:val="20"/>
          <w:szCs w:val="20"/>
          <w:shd w:val="clear" w:color="auto" w:fill="FFFF99"/>
          <w:rtl/>
        </w:rPr>
        <w:t xml:space="preserve"> מיום 9.12.2021 עמ' 1111</w:t>
      </w:r>
    </w:p>
    <w:p w:rsidR="00D246BF" w:rsidRPr="00C25CDF" w:rsidRDefault="00D246BF" w:rsidP="00D246BF">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החלפת תקנה 14</w:t>
      </w:r>
    </w:p>
    <w:p w:rsidR="00D246BF" w:rsidRPr="00C25CDF" w:rsidRDefault="00D246BF" w:rsidP="00D246BF">
      <w:pPr>
        <w:pStyle w:val="P00"/>
        <w:ind w:left="0" w:right="1134"/>
        <w:rPr>
          <w:rStyle w:val="default"/>
          <w:rFonts w:cs="FrankRuehl"/>
          <w:vanish/>
          <w:sz w:val="20"/>
          <w:szCs w:val="20"/>
          <w:shd w:val="clear" w:color="auto" w:fill="FFFF99"/>
          <w:rtl/>
        </w:rPr>
      </w:pPr>
      <w:r w:rsidRPr="00C25CDF">
        <w:rPr>
          <w:rStyle w:val="default"/>
          <w:rFonts w:cs="FrankRuehl" w:hint="cs"/>
          <w:vanish/>
          <w:sz w:val="20"/>
          <w:szCs w:val="20"/>
          <w:shd w:val="clear" w:color="auto" w:fill="FFFF99"/>
          <w:rtl/>
        </w:rPr>
        <w:t>הנוסח הקודם:</w:t>
      </w:r>
    </w:p>
    <w:p w:rsidR="00D246BF" w:rsidRPr="00C25CDF" w:rsidRDefault="00D246BF" w:rsidP="00E96DD2">
      <w:pPr>
        <w:pStyle w:val="P00"/>
        <w:spacing w:before="20"/>
        <w:ind w:left="0" w:right="1134"/>
        <w:rPr>
          <w:rFonts w:ascii="Miriam" w:hAnsi="Miriam" w:cs="Miriam"/>
          <w:strike/>
          <w:vanish/>
          <w:sz w:val="16"/>
          <w:szCs w:val="16"/>
          <w:shd w:val="clear" w:color="auto" w:fill="FFFF99"/>
          <w:rtl/>
        </w:rPr>
      </w:pPr>
      <w:r w:rsidRPr="00C25CDF">
        <w:rPr>
          <w:rFonts w:ascii="Miriam" w:hAnsi="Miriam" w:cs="Miriam"/>
          <w:strike/>
          <w:vanish/>
          <w:sz w:val="16"/>
          <w:szCs w:val="16"/>
          <w:shd w:val="clear" w:color="auto" w:fill="FFFF99"/>
          <w:rtl/>
        </w:rPr>
        <w:t>רציפות ההתאמנות</w:t>
      </w:r>
    </w:p>
    <w:p w:rsidR="00D246BF" w:rsidRPr="00C25CDF" w:rsidRDefault="00D246BF" w:rsidP="00D246BF">
      <w:pPr>
        <w:pStyle w:val="P00"/>
        <w:spacing w:before="0"/>
        <w:ind w:left="0" w:right="1134"/>
        <w:rPr>
          <w:rFonts w:cs="FrankRuehl"/>
          <w:strike/>
          <w:vanish/>
          <w:sz w:val="22"/>
          <w:szCs w:val="22"/>
          <w:shd w:val="clear" w:color="auto" w:fill="FFFF99"/>
          <w:rtl/>
        </w:rPr>
      </w:pPr>
      <w:r w:rsidRPr="00C25CDF">
        <w:rPr>
          <w:rFonts w:cs="FrankRuehl"/>
          <w:strike/>
          <w:vanish/>
          <w:sz w:val="22"/>
          <w:szCs w:val="22"/>
          <w:shd w:val="clear" w:color="auto" w:fill="FFFF99"/>
          <w:rtl/>
        </w:rPr>
        <w:t>14.</w:t>
      </w:r>
      <w:r w:rsidRPr="00C25CDF">
        <w:rPr>
          <w:rFonts w:cs="FrankRuehl"/>
          <w:strike/>
          <w:vanish/>
          <w:sz w:val="22"/>
          <w:szCs w:val="22"/>
          <w:shd w:val="clear" w:color="auto" w:fill="FFFF99"/>
          <w:rtl/>
        </w:rPr>
        <w:tab/>
        <w:t>(א</w:t>
      </w:r>
      <w:r w:rsidRPr="00C25CDF">
        <w:rPr>
          <w:rFonts w:cs="FrankRuehl" w:hint="cs"/>
          <w:strike/>
          <w:vanish/>
          <w:sz w:val="22"/>
          <w:szCs w:val="22"/>
          <w:shd w:val="clear" w:color="auto" w:fill="FFFF99"/>
          <w:rtl/>
        </w:rPr>
        <w:t>)</w:t>
      </w:r>
      <w:r w:rsidRPr="00C25CDF">
        <w:rPr>
          <w:rFonts w:cs="FrankRuehl"/>
          <w:strike/>
          <w:vanish/>
          <w:sz w:val="22"/>
          <w:szCs w:val="22"/>
          <w:shd w:val="clear" w:color="auto" w:fill="FFFF99"/>
          <w:rtl/>
        </w:rPr>
        <w:tab/>
        <w:t>ל</w:t>
      </w:r>
      <w:r w:rsidRPr="00C25CDF">
        <w:rPr>
          <w:rFonts w:cs="FrankRuehl" w:hint="cs"/>
          <w:strike/>
          <w:vanish/>
          <w:sz w:val="22"/>
          <w:szCs w:val="22"/>
          <w:shd w:val="clear" w:color="auto" w:fill="FFFF99"/>
          <w:rtl/>
        </w:rPr>
        <w:t>א ייעדר מתאמן ממקום התאמנותו למעלה מ-30 ימים בשנת התאמנות.</w:t>
      </w:r>
    </w:p>
    <w:p w:rsidR="00D246BF" w:rsidRPr="00C25CDF" w:rsidRDefault="00D246BF" w:rsidP="00D246BF">
      <w:pPr>
        <w:pStyle w:val="P00"/>
        <w:spacing w:before="0"/>
        <w:ind w:left="0" w:right="1134"/>
        <w:rPr>
          <w:rFonts w:cs="FrankRuehl"/>
          <w:strike/>
          <w:vanish/>
          <w:sz w:val="22"/>
          <w:szCs w:val="22"/>
          <w:shd w:val="clear" w:color="auto" w:fill="FFFF99"/>
          <w:rtl/>
        </w:rPr>
      </w:pPr>
      <w:r w:rsidRPr="00C25CDF">
        <w:rPr>
          <w:rFonts w:cs="FrankRuehl"/>
          <w:vanish/>
          <w:sz w:val="22"/>
          <w:szCs w:val="22"/>
          <w:shd w:val="clear" w:color="auto" w:fill="FFFF99"/>
          <w:rtl/>
        </w:rPr>
        <w:tab/>
      </w:r>
      <w:r w:rsidRPr="00C25CDF">
        <w:rPr>
          <w:rFonts w:cs="FrankRuehl"/>
          <w:strike/>
          <w:vanish/>
          <w:sz w:val="22"/>
          <w:szCs w:val="22"/>
          <w:shd w:val="clear" w:color="auto" w:fill="FFFF99"/>
          <w:rtl/>
        </w:rPr>
        <w:t>(ב</w:t>
      </w:r>
      <w:r w:rsidRPr="00C25CDF">
        <w:rPr>
          <w:rFonts w:cs="FrankRuehl" w:hint="cs"/>
          <w:strike/>
          <w:vanish/>
          <w:sz w:val="22"/>
          <w:szCs w:val="22"/>
          <w:shd w:val="clear" w:color="auto" w:fill="FFFF99"/>
          <w:rtl/>
        </w:rPr>
        <w:t>)</w:t>
      </w:r>
      <w:r w:rsidRPr="00C25CDF">
        <w:rPr>
          <w:rFonts w:cs="FrankRuehl"/>
          <w:strike/>
          <w:vanish/>
          <w:sz w:val="22"/>
          <w:szCs w:val="22"/>
          <w:shd w:val="clear" w:color="auto" w:fill="FFFF99"/>
          <w:rtl/>
        </w:rPr>
        <w:tab/>
        <w:t>נ</w:t>
      </w:r>
      <w:r w:rsidRPr="00C25CDF">
        <w:rPr>
          <w:rFonts w:cs="FrankRuehl" w:hint="cs"/>
          <w:strike/>
          <w:vanish/>
          <w:sz w:val="22"/>
          <w:szCs w:val="22"/>
          <w:shd w:val="clear" w:color="auto" w:fill="FFFF99"/>
          <w:rtl/>
        </w:rPr>
        <w:t>עדר מתאמן למעלה מ-30 ימים בשנה יודיע המודד המאמן למנהל על כך וימי ההיעדרות העולים על 30 ימים לא יבואו בחשבון תקופת הה</w:t>
      </w:r>
      <w:r w:rsidRPr="00C25CDF">
        <w:rPr>
          <w:rFonts w:cs="FrankRuehl"/>
          <w:strike/>
          <w:vanish/>
          <w:sz w:val="22"/>
          <w:szCs w:val="22"/>
          <w:shd w:val="clear" w:color="auto" w:fill="FFFF99"/>
          <w:rtl/>
        </w:rPr>
        <w:t>תא</w:t>
      </w:r>
      <w:r w:rsidRPr="00C25CDF">
        <w:rPr>
          <w:rFonts w:cs="FrankRuehl" w:hint="cs"/>
          <w:strike/>
          <w:vanish/>
          <w:sz w:val="22"/>
          <w:szCs w:val="22"/>
          <w:shd w:val="clear" w:color="auto" w:fill="FFFF99"/>
          <w:rtl/>
        </w:rPr>
        <w:t>מנות.</w:t>
      </w:r>
    </w:p>
    <w:p w:rsidR="00D246BF" w:rsidRPr="00C25CDF" w:rsidRDefault="00D246BF" w:rsidP="00D246BF">
      <w:pPr>
        <w:pStyle w:val="P00"/>
        <w:spacing w:before="0"/>
        <w:ind w:left="0" w:right="1134"/>
        <w:rPr>
          <w:rFonts w:cs="FrankRuehl"/>
          <w:strike/>
          <w:vanish/>
          <w:sz w:val="22"/>
          <w:szCs w:val="22"/>
          <w:shd w:val="clear" w:color="auto" w:fill="FFFF99"/>
          <w:rtl/>
        </w:rPr>
      </w:pPr>
      <w:r w:rsidRPr="00C25CDF">
        <w:rPr>
          <w:rFonts w:cs="FrankRuehl"/>
          <w:vanish/>
          <w:sz w:val="22"/>
          <w:szCs w:val="22"/>
          <w:shd w:val="clear" w:color="auto" w:fill="FFFF99"/>
          <w:rtl/>
        </w:rPr>
        <w:tab/>
      </w:r>
      <w:r w:rsidRPr="00C25CDF">
        <w:rPr>
          <w:rFonts w:cs="FrankRuehl"/>
          <w:strike/>
          <w:vanish/>
          <w:sz w:val="22"/>
          <w:szCs w:val="22"/>
          <w:shd w:val="clear" w:color="auto" w:fill="FFFF99"/>
          <w:rtl/>
        </w:rPr>
        <w:t>(ג</w:t>
      </w:r>
      <w:r w:rsidRPr="00C25CDF">
        <w:rPr>
          <w:rFonts w:cs="FrankRuehl" w:hint="cs"/>
          <w:strike/>
          <w:vanish/>
          <w:sz w:val="22"/>
          <w:szCs w:val="22"/>
          <w:shd w:val="clear" w:color="auto" w:fill="FFFF99"/>
          <w:rtl/>
        </w:rPr>
        <w:t>)</w:t>
      </w:r>
      <w:r w:rsidRPr="00C25CDF">
        <w:rPr>
          <w:rFonts w:cs="FrankRuehl"/>
          <w:strike/>
          <w:vanish/>
          <w:sz w:val="22"/>
          <w:szCs w:val="22"/>
          <w:shd w:val="clear" w:color="auto" w:fill="FFFF99"/>
          <w:rtl/>
        </w:rPr>
        <w:tab/>
        <w:t>ת</w:t>
      </w:r>
      <w:r w:rsidRPr="00C25CDF">
        <w:rPr>
          <w:rFonts w:cs="FrankRuehl" w:hint="cs"/>
          <w:strike/>
          <w:vanish/>
          <w:sz w:val="22"/>
          <w:szCs w:val="22"/>
          <w:shd w:val="clear" w:color="auto" w:fill="FFFF99"/>
          <w:rtl/>
        </w:rPr>
        <w:t>קנות משנה (א) ו-(ב) לא יחולו על היעדרות מחמת מחלה עד 30 ימים בשנה או על היעדרות מפאת שירות מילואים או שירות אחר בצבא-הגנה לישראל.</w:t>
      </w:r>
    </w:p>
    <w:p w:rsidR="00D246BF" w:rsidRPr="00240707" w:rsidRDefault="00D246BF" w:rsidP="00240707">
      <w:pPr>
        <w:pStyle w:val="P00"/>
        <w:spacing w:before="0"/>
        <w:ind w:left="0" w:right="1134"/>
        <w:rPr>
          <w:rFonts w:cs="FrankRuehl"/>
          <w:strike/>
          <w:sz w:val="2"/>
          <w:szCs w:val="2"/>
          <w:shd w:val="clear" w:color="auto" w:fill="FFFF99"/>
          <w:rtl/>
        </w:rPr>
      </w:pPr>
      <w:r w:rsidRPr="00C25CDF">
        <w:rPr>
          <w:rFonts w:cs="FrankRuehl"/>
          <w:vanish/>
          <w:sz w:val="22"/>
          <w:szCs w:val="22"/>
          <w:shd w:val="clear" w:color="auto" w:fill="FFFF99"/>
          <w:rtl/>
        </w:rPr>
        <w:tab/>
      </w:r>
      <w:r w:rsidRPr="00C25CDF">
        <w:rPr>
          <w:rFonts w:cs="FrankRuehl"/>
          <w:strike/>
          <w:vanish/>
          <w:sz w:val="22"/>
          <w:szCs w:val="22"/>
          <w:shd w:val="clear" w:color="auto" w:fill="FFFF99"/>
          <w:rtl/>
        </w:rPr>
        <w:t>(ד</w:t>
      </w:r>
      <w:r w:rsidRPr="00C25CDF">
        <w:rPr>
          <w:rFonts w:cs="FrankRuehl" w:hint="cs"/>
          <w:strike/>
          <w:vanish/>
          <w:sz w:val="22"/>
          <w:szCs w:val="22"/>
          <w:shd w:val="clear" w:color="auto" w:fill="FFFF99"/>
          <w:rtl/>
        </w:rPr>
        <w:t>)</w:t>
      </w:r>
      <w:r w:rsidRPr="00C25CDF">
        <w:rPr>
          <w:rFonts w:cs="FrankRuehl"/>
          <w:strike/>
          <w:vanish/>
          <w:sz w:val="22"/>
          <w:szCs w:val="22"/>
          <w:shd w:val="clear" w:color="auto" w:fill="FFFF99"/>
          <w:rtl/>
        </w:rPr>
        <w:tab/>
        <w:t>נ</w:t>
      </w:r>
      <w:r w:rsidRPr="00C25CDF">
        <w:rPr>
          <w:rFonts w:cs="FrankRuehl" w:hint="cs"/>
          <w:strike/>
          <w:vanish/>
          <w:sz w:val="22"/>
          <w:szCs w:val="22"/>
          <w:shd w:val="clear" w:color="auto" w:fill="FFFF99"/>
          <w:rtl/>
        </w:rPr>
        <w:t>עדר מתאמן למעלה מששה חדשים רצופים היעדרות שאינה מותרת לפי תקנת משנה (ג), רשאי ה</w:t>
      </w:r>
      <w:r w:rsidRPr="00C25CDF">
        <w:rPr>
          <w:rFonts w:cs="FrankRuehl"/>
          <w:strike/>
          <w:vanish/>
          <w:sz w:val="22"/>
          <w:szCs w:val="22"/>
          <w:shd w:val="clear" w:color="auto" w:fill="FFFF99"/>
          <w:rtl/>
        </w:rPr>
        <w:t>מנ</w:t>
      </w:r>
      <w:r w:rsidRPr="00C25CDF">
        <w:rPr>
          <w:rFonts w:cs="FrankRuehl" w:hint="cs"/>
          <w:strike/>
          <w:vanish/>
          <w:sz w:val="22"/>
          <w:szCs w:val="22"/>
          <w:shd w:val="clear" w:color="auto" w:fill="FFFF99"/>
          <w:rtl/>
        </w:rPr>
        <w:t>הל שלא להביא בחשבון תקופת ההתאמנות את כל ימי התאמנותו שק</w:t>
      </w:r>
      <w:r w:rsidRPr="00C25CDF">
        <w:rPr>
          <w:rFonts w:cs="FrankRuehl"/>
          <w:strike/>
          <w:vanish/>
          <w:sz w:val="22"/>
          <w:szCs w:val="22"/>
          <w:shd w:val="clear" w:color="auto" w:fill="FFFF99"/>
          <w:rtl/>
        </w:rPr>
        <w:t>ד</w:t>
      </w:r>
      <w:r w:rsidRPr="00C25CDF">
        <w:rPr>
          <w:rFonts w:cs="FrankRuehl" w:hint="cs"/>
          <w:strike/>
          <w:vanish/>
          <w:sz w:val="22"/>
          <w:szCs w:val="22"/>
          <w:shd w:val="clear" w:color="auto" w:fill="FFFF99"/>
          <w:rtl/>
        </w:rPr>
        <w:t>מו להיעדרותו או את מקצתם.</w:t>
      </w:r>
      <w:bookmarkEnd w:id="28"/>
    </w:p>
    <w:p w:rsidR="00B91333" w:rsidRDefault="00B91333">
      <w:pPr>
        <w:pStyle w:val="P00"/>
        <w:spacing w:before="72"/>
        <w:ind w:left="0" w:right="1134"/>
        <w:rPr>
          <w:rStyle w:val="default"/>
          <w:rFonts w:cs="FrankRuehl"/>
          <w:rtl/>
        </w:rPr>
      </w:pPr>
      <w:bookmarkStart w:id="29" w:name="Seif15"/>
      <w:bookmarkEnd w:id="29"/>
      <w:r>
        <w:rPr>
          <w:lang w:val="he-IL"/>
        </w:rPr>
        <w:pict>
          <v:rect id="_x0000_s2065" style="position:absolute;left:0;text-align:left;margin-left:464.5pt;margin-top:8.05pt;width:75.05pt;height:16pt;z-index:251648000" o:allowincell="f" filled="f" stroked="f" strokecolor="lime" strokeweight=".25pt">
            <v:textbox inset="0,0,0,0">
              <w:txbxContent>
                <w:p w:rsidR="00A55AE0" w:rsidRDefault="00A55AE0" w:rsidP="00793567">
                  <w:pPr>
                    <w:spacing w:line="160" w:lineRule="exact"/>
                    <w:jc w:val="left"/>
                    <w:rPr>
                      <w:rFonts w:cs="Miriam"/>
                      <w:noProof/>
                      <w:sz w:val="18"/>
                      <w:szCs w:val="18"/>
                      <w:rtl/>
                    </w:rPr>
                  </w:pPr>
                  <w:r>
                    <w:rPr>
                      <w:rFonts w:cs="Miriam"/>
                      <w:sz w:val="18"/>
                      <w:szCs w:val="18"/>
                      <w:rtl/>
                    </w:rPr>
                    <w:t>הפ</w:t>
                  </w:r>
                  <w:r>
                    <w:rPr>
                      <w:rFonts w:cs="Miriam" w:hint="cs"/>
                      <w:sz w:val="18"/>
                      <w:szCs w:val="18"/>
                      <w:rtl/>
                    </w:rPr>
                    <w:t>סקת</w:t>
                  </w:r>
                  <w:r w:rsidR="00793567">
                    <w:rPr>
                      <w:rFonts w:cs="Miriam" w:hint="cs"/>
                      <w:sz w:val="18"/>
                      <w:szCs w:val="18"/>
                      <w:rtl/>
                    </w:rPr>
                    <w:t xml:space="preserve"> </w:t>
                  </w:r>
                  <w:r>
                    <w:rPr>
                      <w:rFonts w:cs="Miriam"/>
                      <w:sz w:val="18"/>
                      <w:szCs w:val="18"/>
                      <w:rtl/>
                    </w:rPr>
                    <w:t>הת</w:t>
                  </w:r>
                  <w:r>
                    <w:rPr>
                      <w:rFonts w:cs="Miriam" w:hint="cs"/>
                      <w:sz w:val="18"/>
                      <w:szCs w:val="18"/>
                      <w:rtl/>
                    </w:rPr>
                    <w:t>אמנות</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ודד מאמן הרוצה להפסיק התאמנותו של מתאמן אצלו יודיע על כך, בהודעה מנומקת, למנהל וכן יודיע על כך למתאמן, לפחות 30 ימים מראש.</w:t>
      </w:r>
    </w:p>
    <w:p w:rsidR="00B91333" w:rsidRDefault="00B913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תאמן הרוצה להפסיק את התאמנותו אצ</w:t>
      </w:r>
      <w:r>
        <w:rPr>
          <w:rStyle w:val="default"/>
          <w:rFonts w:cs="FrankRuehl"/>
          <w:rtl/>
        </w:rPr>
        <w:t xml:space="preserve">ל </w:t>
      </w:r>
      <w:r>
        <w:rPr>
          <w:rStyle w:val="default"/>
          <w:rFonts w:cs="FrankRuehl" w:hint="cs"/>
          <w:rtl/>
        </w:rPr>
        <w:t xml:space="preserve">מאמנו יודיע על כך למנהל וכן למודד המאמן </w:t>
      </w:r>
      <w:r>
        <w:rPr>
          <w:rStyle w:val="default"/>
          <w:rFonts w:cs="FrankRuehl"/>
          <w:rtl/>
        </w:rPr>
        <w:t>ל</w:t>
      </w:r>
      <w:r>
        <w:rPr>
          <w:rStyle w:val="default"/>
          <w:rFonts w:cs="FrankRuehl" w:hint="cs"/>
          <w:rtl/>
        </w:rPr>
        <w:t>פחות 30 ימים מראש.</w:t>
      </w:r>
    </w:p>
    <w:p w:rsidR="00B91333" w:rsidRDefault="00B9133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תאמן המבקש להפסיק התאמנותו אצל מודד מאמן אחד ולהמשיך התאמנותו אצל מודד מאמן אחר, יודיע על כך למנהל ויצרף אישור מהמודד המאמן האחר בנוסח שבתוספת הראשונה.</w:t>
      </w:r>
    </w:p>
    <w:p w:rsidR="00B91333" w:rsidRDefault="00B91333">
      <w:pPr>
        <w:pStyle w:val="P00"/>
        <w:spacing w:before="72"/>
        <w:ind w:left="0" w:right="1134"/>
        <w:rPr>
          <w:rStyle w:val="default"/>
          <w:rFonts w:cs="FrankRuehl"/>
          <w:rtl/>
        </w:rPr>
      </w:pPr>
      <w:bookmarkStart w:id="30" w:name="Seif16"/>
      <w:bookmarkEnd w:id="30"/>
      <w:r>
        <w:rPr>
          <w:lang w:val="he-IL"/>
        </w:rPr>
        <w:pict>
          <v:rect id="_x0000_s2066" style="position:absolute;left:0;text-align:left;margin-left:464.5pt;margin-top:8.05pt;width:75.05pt;height:24pt;z-index:251649024" o:allowincell="f" filled="f" stroked="f" strokecolor="lime" strokeweight=".25pt">
            <v:textbox inset="0,0,0,0">
              <w:txbxContent>
                <w:p w:rsidR="00A55AE0" w:rsidRDefault="00A55AE0" w:rsidP="00793567">
                  <w:pPr>
                    <w:spacing w:line="160" w:lineRule="exact"/>
                    <w:jc w:val="left"/>
                    <w:rPr>
                      <w:rFonts w:cs="Miriam"/>
                      <w:noProof/>
                      <w:sz w:val="18"/>
                      <w:szCs w:val="18"/>
                      <w:rtl/>
                    </w:rPr>
                  </w:pPr>
                  <w:r>
                    <w:rPr>
                      <w:rFonts w:cs="Miriam"/>
                      <w:sz w:val="18"/>
                      <w:szCs w:val="18"/>
                      <w:rtl/>
                    </w:rPr>
                    <w:t>הפ</w:t>
                  </w:r>
                  <w:r>
                    <w:rPr>
                      <w:rFonts w:cs="Miriam" w:hint="cs"/>
                      <w:sz w:val="18"/>
                      <w:szCs w:val="18"/>
                      <w:rtl/>
                    </w:rPr>
                    <w:t>סקת</w:t>
                  </w:r>
                  <w:r w:rsidR="00793567">
                    <w:rPr>
                      <w:rFonts w:cs="Miriam" w:hint="cs"/>
                      <w:sz w:val="18"/>
                      <w:szCs w:val="18"/>
                      <w:rtl/>
                    </w:rPr>
                    <w:t xml:space="preserve"> </w:t>
                  </w:r>
                  <w:r>
                    <w:rPr>
                      <w:rFonts w:cs="Miriam"/>
                      <w:sz w:val="18"/>
                      <w:szCs w:val="18"/>
                      <w:rtl/>
                    </w:rPr>
                    <w:t>הת</w:t>
                  </w:r>
                  <w:r>
                    <w:rPr>
                      <w:rFonts w:cs="Miriam" w:hint="cs"/>
                      <w:sz w:val="18"/>
                      <w:szCs w:val="18"/>
                      <w:rtl/>
                    </w:rPr>
                    <w:t>אמנות</w:t>
                  </w:r>
                  <w:r w:rsidR="00793567">
                    <w:rPr>
                      <w:rFonts w:cs="Miriam" w:hint="cs"/>
                      <w:sz w:val="18"/>
                      <w:szCs w:val="18"/>
                      <w:rtl/>
                    </w:rPr>
                    <w:t xml:space="preserve"> </w:t>
                  </w:r>
                  <w:r>
                    <w:rPr>
                      <w:rFonts w:cs="Miriam"/>
                      <w:sz w:val="18"/>
                      <w:szCs w:val="18"/>
                      <w:rtl/>
                    </w:rPr>
                    <w:t>בי</w:t>
                  </w:r>
                  <w:r>
                    <w:rPr>
                      <w:rFonts w:cs="Miriam" w:hint="cs"/>
                      <w:sz w:val="18"/>
                      <w:szCs w:val="18"/>
                      <w:rtl/>
                    </w:rPr>
                    <w:t>די המנהל</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רשאי, לאחר שנתן למתאמ</w:t>
      </w:r>
      <w:r>
        <w:rPr>
          <w:rStyle w:val="default"/>
          <w:rFonts w:cs="FrankRuehl"/>
          <w:rtl/>
        </w:rPr>
        <w:t xml:space="preserve">ן </w:t>
      </w:r>
      <w:r>
        <w:rPr>
          <w:rStyle w:val="default"/>
          <w:rFonts w:cs="FrankRuehl" w:hint="cs"/>
          <w:rtl/>
        </w:rPr>
        <w:t>הזדמנות להשמיע טענותיו, להפסיק את התאמנותו במקרים הבאים:</w:t>
      </w:r>
    </w:p>
    <w:p w:rsidR="00B91333" w:rsidRDefault="00B91333">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תקיימה בו אחת העילות המנויות בסעיף 4 לפקודה;</w:t>
      </w:r>
    </w:p>
    <w:p w:rsidR="00B91333" w:rsidRDefault="00B91333" w:rsidP="0079356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הפר הוראה מהוראות תקנות אלה הנוגעות</w:t>
      </w:r>
      <w:r>
        <w:rPr>
          <w:rStyle w:val="default"/>
          <w:rFonts w:cs="FrankRuehl"/>
          <w:rtl/>
        </w:rPr>
        <w:t xml:space="preserve"> ל</w:t>
      </w:r>
      <w:r>
        <w:rPr>
          <w:rStyle w:val="default"/>
          <w:rFonts w:cs="FrankRuehl" w:hint="cs"/>
          <w:rtl/>
        </w:rPr>
        <w:t>התאמנות.</w:t>
      </w:r>
    </w:p>
    <w:p w:rsidR="00B91333" w:rsidRDefault="00B913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תקנה זו ייחשב כמתאמן מי שנרשם בפנקס המתאמנים וטרם קיבל רשיון מודד.</w:t>
      </w:r>
    </w:p>
    <w:p w:rsidR="00B91333" w:rsidRDefault="00B91333">
      <w:pPr>
        <w:pStyle w:val="P00"/>
        <w:spacing w:before="72"/>
        <w:ind w:left="0" w:right="1134"/>
        <w:rPr>
          <w:rStyle w:val="default"/>
          <w:rFonts w:cs="FrankRuehl"/>
          <w:rtl/>
        </w:rPr>
      </w:pPr>
      <w:bookmarkStart w:id="31" w:name="Seif17"/>
      <w:bookmarkEnd w:id="31"/>
      <w:r>
        <w:rPr>
          <w:lang w:val="he-IL"/>
        </w:rPr>
        <w:pict>
          <v:rect id="_x0000_s2067" style="position:absolute;left:0;text-align:left;margin-left:464.5pt;margin-top:8.05pt;width:75.05pt;height:24.1pt;z-index:251650048" o:allowincell="f" filled="f" stroked="f" strokecolor="lime" strokeweight=".25pt">
            <v:textbox inset="0,0,0,0">
              <w:txbxContent>
                <w:p w:rsidR="00A55AE0" w:rsidRDefault="00240707" w:rsidP="00793567">
                  <w:pPr>
                    <w:spacing w:line="160" w:lineRule="exact"/>
                    <w:jc w:val="left"/>
                    <w:rPr>
                      <w:rFonts w:cs="Miriam"/>
                      <w:sz w:val="18"/>
                      <w:szCs w:val="18"/>
                      <w:rtl/>
                    </w:rPr>
                  </w:pPr>
                  <w:r>
                    <w:rPr>
                      <w:rFonts w:cs="Miriam" w:hint="cs"/>
                      <w:sz w:val="18"/>
                      <w:szCs w:val="18"/>
                      <w:rtl/>
                    </w:rPr>
                    <w:t xml:space="preserve">הגשת </w:t>
                  </w:r>
                  <w:r w:rsidR="00A55AE0">
                    <w:rPr>
                      <w:rFonts w:cs="Miriam"/>
                      <w:sz w:val="18"/>
                      <w:szCs w:val="18"/>
                      <w:rtl/>
                    </w:rPr>
                    <w:t>די</w:t>
                  </w:r>
                  <w:r w:rsidR="00A55AE0">
                    <w:rPr>
                      <w:rFonts w:cs="Miriam" w:hint="cs"/>
                      <w:sz w:val="18"/>
                      <w:szCs w:val="18"/>
                      <w:rtl/>
                    </w:rPr>
                    <w:t>ן וחשבון</w:t>
                  </w:r>
                  <w:r w:rsidR="00793567">
                    <w:rPr>
                      <w:rFonts w:cs="Miriam" w:hint="cs"/>
                      <w:sz w:val="18"/>
                      <w:szCs w:val="18"/>
                      <w:rtl/>
                    </w:rPr>
                    <w:t xml:space="preserve"> </w:t>
                  </w:r>
                  <w:r>
                    <w:rPr>
                      <w:rFonts w:cs="Miriam" w:hint="cs"/>
                      <w:sz w:val="18"/>
                      <w:szCs w:val="18"/>
                      <w:rtl/>
                    </w:rPr>
                    <w:t xml:space="preserve">בדבר </w:t>
                  </w:r>
                  <w:r w:rsidR="00A55AE0">
                    <w:rPr>
                      <w:rFonts w:cs="Miriam" w:hint="cs"/>
                      <w:sz w:val="18"/>
                      <w:szCs w:val="18"/>
                      <w:rtl/>
                    </w:rPr>
                    <w:t>התאמנות</w:t>
                  </w:r>
                </w:p>
                <w:p w:rsidR="00240707" w:rsidRDefault="00240707" w:rsidP="00793567">
                  <w:pPr>
                    <w:spacing w:line="160" w:lineRule="exact"/>
                    <w:jc w:val="left"/>
                    <w:rPr>
                      <w:rFonts w:cs="Miriam"/>
                      <w:noProof/>
                      <w:sz w:val="18"/>
                      <w:szCs w:val="18"/>
                      <w:rtl/>
                    </w:rPr>
                  </w:pPr>
                  <w:r>
                    <w:rPr>
                      <w:rFonts w:cs="Miriam" w:hint="cs"/>
                      <w:sz w:val="18"/>
                      <w:szCs w:val="18"/>
                      <w:rtl/>
                    </w:rPr>
                    <w:t>תק' תשפ"ב-2021</w:t>
                  </w:r>
                </w:p>
              </w:txbxContent>
            </v:textbox>
            <w10:anchorlock/>
          </v:rect>
        </w:pict>
      </w:r>
      <w:r>
        <w:rPr>
          <w:rStyle w:val="big-number"/>
          <w:rFonts w:cs="Miriam"/>
          <w:rtl/>
        </w:rPr>
        <w:t>17</w:t>
      </w:r>
      <w:r w:rsidRPr="00240707">
        <w:rPr>
          <w:rStyle w:val="default"/>
          <w:rFonts w:cs="FrankRuehl"/>
          <w:rtl/>
        </w:rPr>
        <w:t>.</w:t>
      </w:r>
      <w:r w:rsidRPr="00240707">
        <w:rPr>
          <w:rStyle w:val="default"/>
          <w:rFonts w:cs="FrankRuehl"/>
          <w:rtl/>
        </w:rPr>
        <w:tab/>
      </w:r>
      <w:r>
        <w:rPr>
          <w:rStyle w:val="default"/>
          <w:rFonts w:cs="FrankRuehl"/>
          <w:rtl/>
        </w:rPr>
        <w:t>מו</w:t>
      </w:r>
      <w:r>
        <w:rPr>
          <w:rStyle w:val="default"/>
          <w:rFonts w:cs="FrankRuehl" w:hint="cs"/>
          <w:rtl/>
        </w:rPr>
        <w:t>דד מאמן</w:t>
      </w:r>
      <w:r>
        <w:rPr>
          <w:rStyle w:val="default"/>
          <w:rFonts w:cs="FrankRuehl"/>
          <w:rtl/>
        </w:rPr>
        <w:t xml:space="preserve"> י</w:t>
      </w:r>
      <w:r>
        <w:rPr>
          <w:rStyle w:val="default"/>
          <w:rFonts w:cs="FrankRuehl" w:hint="cs"/>
          <w:rtl/>
        </w:rPr>
        <w:t>גיש למנהל בחודש אפריל של כל שנה וכן בתום תקופת ההתאמנות של מתאמן אצלו, דין וחשבון על התאמנותו של המתאמן אצלו בנוסח שבתוספת השנ</w:t>
      </w:r>
      <w:r w:rsidR="00240707">
        <w:rPr>
          <w:rStyle w:val="default"/>
          <w:rFonts w:cs="FrankRuehl" w:hint="cs"/>
          <w:rtl/>
        </w:rPr>
        <w:t>י</w:t>
      </w:r>
      <w:r>
        <w:rPr>
          <w:rStyle w:val="default"/>
          <w:rFonts w:cs="FrankRuehl" w:hint="cs"/>
          <w:rtl/>
        </w:rPr>
        <w:t>יה.</w:t>
      </w:r>
    </w:p>
    <w:p w:rsidR="00240707" w:rsidRPr="00C25CDF" w:rsidRDefault="00240707" w:rsidP="00240707">
      <w:pPr>
        <w:pStyle w:val="P00"/>
        <w:spacing w:before="0"/>
        <w:ind w:left="0" w:right="1134"/>
        <w:rPr>
          <w:rStyle w:val="default"/>
          <w:rFonts w:cs="FrankRuehl"/>
          <w:vanish/>
          <w:color w:val="FF0000"/>
          <w:sz w:val="20"/>
          <w:szCs w:val="20"/>
          <w:shd w:val="clear" w:color="auto" w:fill="FFFF99"/>
          <w:rtl/>
        </w:rPr>
      </w:pPr>
      <w:bookmarkStart w:id="32" w:name="Rov54"/>
      <w:r w:rsidRPr="00C25CDF">
        <w:rPr>
          <w:rStyle w:val="default"/>
          <w:rFonts w:cs="FrankRuehl" w:hint="cs"/>
          <w:vanish/>
          <w:color w:val="FF0000"/>
          <w:sz w:val="20"/>
          <w:szCs w:val="20"/>
          <w:shd w:val="clear" w:color="auto" w:fill="FFFF99"/>
          <w:rtl/>
        </w:rPr>
        <w:t>מיום 9.12.2021</w:t>
      </w:r>
    </w:p>
    <w:p w:rsidR="00240707" w:rsidRPr="00C25CDF" w:rsidRDefault="00240707" w:rsidP="00240707">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תק' תשפ"ב-2021</w:t>
      </w:r>
    </w:p>
    <w:p w:rsidR="00240707" w:rsidRPr="00C25CDF" w:rsidRDefault="00240707" w:rsidP="00240707">
      <w:pPr>
        <w:pStyle w:val="P00"/>
        <w:spacing w:before="0"/>
        <w:ind w:left="0" w:right="1134"/>
        <w:rPr>
          <w:rStyle w:val="default"/>
          <w:rFonts w:cs="FrankRuehl"/>
          <w:vanish/>
          <w:sz w:val="20"/>
          <w:szCs w:val="20"/>
          <w:shd w:val="clear" w:color="auto" w:fill="FFFF99"/>
          <w:rtl/>
        </w:rPr>
      </w:pPr>
      <w:hyperlink r:id="rId20" w:history="1">
        <w:r w:rsidRPr="00C25CDF">
          <w:rPr>
            <w:rStyle w:val="Hyperlink"/>
            <w:rFonts w:cs="FrankRuehl" w:hint="cs"/>
            <w:vanish/>
            <w:szCs w:val="20"/>
            <w:shd w:val="clear" w:color="auto" w:fill="FFFF99"/>
            <w:rtl/>
          </w:rPr>
          <w:t>ק"ת תשפ"ב מס' 9789</w:t>
        </w:r>
      </w:hyperlink>
      <w:r w:rsidRPr="00C25CDF">
        <w:rPr>
          <w:rStyle w:val="default"/>
          <w:rFonts w:cs="FrankRuehl" w:hint="cs"/>
          <w:vanish/>
          <w:sz w:val="20"/>
          <w:szCs w:val="20"/>
          <w:shd w:val="clear" w:color="auto" w:fill="FFFF99"/>
          <w:rtl/>
        </w:rPr>
        <w:t xml:space="preserve"> מיום 9.12.2021 עמ' 1111</w:t>
      </w:r>
    </w:p>
    <w:p w:rsidR="00240707" w:rsidRPr="00C25CDF" w:rsidRDefault="00240707" w:rsidP="00240707">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החלפת תקנה 17</w:t>
      </w:r>
    </w:p>
    <w:p w:rsidR="00240707" w:rsidRPr="00C25CDF" w:rsidRDefault="00240707" w:rsidP="00240707">
      <w:pPr>
        <w:pStyle w:val="P00"/>
        <w:ind w:left="0" w:right="1134"/>
        <w:rPr>
          <w:rStyle w:val="default"/>
          <w:rFonts w:cs="FrankRuehl"/>
          <w:vanish/>
          <w:sz w:val="20"/>
          <w:szCs w:val="20"/>
          <w:shd w:val="clear" w:color="auto" w:fill="FFFF99"/>
          <w:rtl/>
        </w:rPr>
      </w:pPr>
      <w:r w:rsidRPr="00C25CDF">
        <w:rPr>
          <w:rStyle w:val="default"/>
          <w:rFonts w:cs="FrankRuehl" w:hint="cs"/>
          <w:vanish/>
          <w:sz w:val="20"/>
          <w:szCs w:val="20"/>
          <w:shd w:val="clear" w:color="auto" w:fill="FFFF99"/>
          <w:rtl/>
        </w:rPr>
        <w:t>הנוסח הקודם:</w:t>
      </w:r>
    </w:p>
    <w:p w:rsidR="00240707" w:rsidRPr="00C25CDF" w:rsidRDefault="00240707" w:rsidP="00240707">
      <w:pPr>
        <w:pStyle w:val="P00"/>
        <w:spacing w:before="20"/>
        <w:ind w:left="0" w:right="1134"/>
        <w:rPr>
          <w:rFonts w:ascii="Miriam" w:hAnsi="Miriam" w:cs="Miriam" w:hint="cs"/>
          <w:strike/>
          <w:vanish/>
          <w:sz w:val="16"/>
          <w:szCs w:val="16"/>
          <w:shd w:val="clear" w:color="auto" w:fill="FFFF99"/>
          <w:rtl/>
        </w:rPr>
      </w:pPr>
      <w:r w:rsidRPr="00C25CDF">
        <w:rPr>
          <w:rFonts w:ascii="Miriam" w:hAnsi="Miriam" w:cs="Miriam" w:hint="cs"/>
          <w:strike/>
          <w:vanish/>
          <w:sz w:val="16"/>
          <w:szCs w:val="16"/>
          <w:shd w:val="clear" w:color="auto" w:fill="FFFF99"/>
          <w:rtl/>
        </w:rPr>
        <w:t>דין וחשבון על התאמנות</w:t>
      </w:r>
    </w:p>
    <w:p w:rsidR="00240707" w:rsidRPr="00240707" w:rsidRDefault="00240707" w:rsidP="00240707">
      <w:pPr>
        <w:pStyle w:val="P00"/>
        <w:spacing w:before="0"/>
        <w:ind w:left="0" w:right="1134"/>
        <w:rPr>
          <w:rFonts w:cs="FrankRuehl"/>
          <w:strike/>
          <w:sz w:val="2"/>
          <w:szCs w:val="2"/>
          <w:shd w:val="clear" w:color="auto" w:fill="FFFF99"/>
          <w:rtl/>
        </w:rPr>
      </w:pPr>
      <w:r w:rsidRPr="00C25CDF">
        <w:rPr>
          <w:rFonts w:cs="FrankRuehl"/>
          <w:strike/>
          <w:vanish/>
          <w:sz w:val="22"/>
          <w:szCs w:val="22"/>
          <w:shd w:val="clear" w:color="auto" w:fill="FFFF99"/>
          <w:rtl/>
        </w:rPr>
        <w:t>17.</w:t>
      </w:r>
      <w:r w:rsidRPr="00C25CDF">
        <w:rPr>
          <w:rFonts w:cs="FrankRuehl"/>
          <w:strike/>
          <w:vanish/>
          <w:sz w:val="22"/>
          <w:szCs w:val="22"/>
          <w:shd w:val="clear" w:color="auto" w:fill="FFFF99"/>
          <w:rtl/>
        </w:rPr>
        <w:tab/>
        <w:t>מו</w:t>
      </w:r>
      <w:r w:rsidRPr="00C25CDF">
        <w:rPr>
          <w:rFonts w:cs="FrankRuehl" w:hint="cs"/>
          <w:strike/>
          <w:vanish/>
          <w:sz w:val="22"/>
          <w:szCs w:val="22"/>
          <w:shd w:val="clear" w:color="auto" w:fill="FFFF99"/>
          <w:rtl/>
        </w:rPr>
        <w:t>דד מאמן</w:t>
      </w:r>
      <w:r w:rsidRPr="00C25CDF">
        <w:rPr>
          <w:rFonts w:cs="FrankRuehl"/>
          <w:strike/>
          <w:vanish/>
          <w:sz w:val="22"/>
          <w:szCs w:val="22"/>
          <w:shd w:val="clear" w:color="auto" w:fill="FFFF99"/>
          <w:rtl/>
        </w:rPr>
        <w:t xml:space="preserve"> י</w:t>
      </w:r>
      <w:r w:rsidRPr="00C25CDF">
        <w:rPr>
          <w:rFonts w:cs="FrankRuehl" w:hint="cs"/>
          <w:strike/>
          <w:vanish/>
          <w:sz w:val="22"/>
          <w:szCs w:val="22"/>
          <w:shd w:val="clear" w:color="auto" w:fill="FFFF99"/>
          <w:rtl/>
        </w:rPr>
        <w:t>גיש למנהל בחודש אפריל של כל שנה וכן בתום תקופת ההתאמנות של מתאמן אצלו, דין וחשבון על התאמנותו של המתאמן אצלו בנוסח שבתוספת השניה.</w:t>
      </w:r>
      <w:bookmarkEnd w:id="32"/>
    </w:p>
    <w:p w:rsidR="00240707" w:rsidRDefault="00240707" w:rsidP="00240707">
      <w:pPr>
        <w:pStyle w:val="P00"/>
        <w:spacing w:before="72"/>
        <w:ind w:left="0" w:right="1134"/>
        <w:rPr>
          <w:rStyle w:val="default"/>
          <w:rFonts w:cs="FrankRuehl"/>
          <w:rtl/>
        </w:rPr>
      </w:pPr>
      <w:r>
        <w:rPr>
          <w:lang w:val="he-IL"/>
        </w:rPr>
        <w:pict>
          <v:rect id="_x0000_s2099" style="position:absolute;left:0;text-align:left;margin-left:464.5pt;margin-top:8.05pt;width:75.05pt;height:18.8pt;z-index:251674624" o:allowincell="f" filled="f" stroked="f" strokecolor="lime" strokeweight=".25pt">
            <v:textbox inset="0,0,0,0">
              <w:txbxContent>
                <w:p w:rsidR="00240707" w:rsidRDefault="00240707" w:rsidP="00240707">
                  <w:pPr>
                    <w:spacing w:line="160" w:lineRule="exact"/>
                    <w:jc w:val="left"/>
                    <w:rPr>
                      <w:rFonts w:cs="Miriam"/>
                      <w:sz w:val="18"/>
                      <w:szCs w:val="18"/>
                      <w:rtl/>
                    </w:rPr>
                  </w:pPr>
                  <w:r>
                    <w:rPr>
                      <w:rFonts w:cs="Miriam" w:hint="cs"/>
                      <w:sz w:val="18"/>
                      <w:szCs w:val="18"/>
                      <w:rtl/>
                    </w:rPr>
                    <w:t>הארכת התאמנות</w:t>
                  </w:r>
                </w:p>
                <w:p w:rsidR="00240707" w:rsidRDefault="00240707" w:rsidP="00240707">
                  <w:pPr>
                    <w:spacing w:line="160" w:lineRule="exact"/>
                    <w:jc w:val="left"/>
                    <w:rPr>
                      <w:rFonts w:cs="Miriam"/>
                      <w:noProof/>
                      <w:sz w:val="18"/>
                      <w:szCs w:val="18"/>
                      <w:rtl/>
                    </w:rPr>
                  </w:pPr>
                  <w:r>
                    <w:rPr>
                      <w:rFonts w:cs="Miriam" w:hint="cs"/>
                      <w:sz w:val="18"/>
                      <w:szCs w:val="18"/>
                      <w:rtl/>
                    </w:rPr>
                    <w:t>תק' תשפ"ב-2021</w:t>
                  </w:r>
                </w:p>
              </w:txbxContent>
            </v:textbox>
            <w10:anchorlock/>
          </v:rect>
        </w:pict>
      </w:r>
      <w:r>
        <w:rPr>
          <w:rStyle w:val="big-number"/>
          <w:rFonts w:cs="Miriam"/>
          <w:rtl/>
        </w:rPr>
        <w:t>17</w:t>
      </w:r>
      <w:r>
        <w:rPr>
          <w:rStyle w:val="default"/>
          <w:rFonts w:cs="FrankRuehl" w:hint="cs"/>
          <w:rtl/>
        </w:rPr>
        <w:t>א</w:t>
      </w:r>
      <w:r w:rsidRPr="00240707">
        <w:rPr>
          <w:rStyle w:val="default"/>
          <w:rFonts w:cs="FrankRuehl"/>
          <w:rtl/>
        </w:rPr>
        <w:t>.</w:t>
      </w:r>
      <w:r w:rsidRPr="00240707">
        <w:rPr>
          <w:rStyle w:val="default"/>
          <w:rFonts w:cs="FrankRuehl"/>
          <w:rtl/>
        </w:rPr>
        <w:tab/>
      </w:r>
      <w:r w:rsidR="00F61B0E">
        <w:rPr>
          <w:rStyle w:val="default"/>
          <w:rFonts w:cs="FrankRuehl" w:hint="cs"/>
          <w:rtl/>
        </w:rPr>
        <w:t>המנהל ומי שהוא הסמיך לכך, רשאים להזמין את המתאמן להופיע לפניהם כדי לבחון את ידיעותיו; אם המנהל יתרשם שהמתאמן אינו בעל ידיעות מספקות באשר לעבודות שביצע במהלך ההתאמנות, ישקול המנהל להאריך את תקופת ההתאמנות או לדרוש תנאים אחרים; החלטת המנהל תהיה מנומקת ובכתב, לאחר שהמנהל נתן למתאמן ולמודד המאמן להשמיע את טענותיהם לפניו; המתאמן רשאי להגיש מסמכים נוספים בכתב; הארכת התאמנות לפי סעיף זה לא תעלה על שישה חודשים</w:t>
      </w:r>
      <w:r>
        <w:rPr>
          <w:rStyle w:val="default"/>
          <w:rFonts w:cs="FrankRuehl" w:hint="cs"/>
          <w:rtl/>
        </w:rPr>
        <w:t>.</w:t>
      </w:r>
    </w:p>
    <w:p w:rsidR="00240707" w:rsidRPr="00C25CDF" w:rsidRDefault="00240707" w:rsidP="00240707">
      <w:pPr>
        <w:pStyle w:val="P00"/>
        <w:spacing w:before="0"/>
        <w:ind w:left="0" w:right="1134"/>
        <w:rPr>
          <w:rStyle w:val="default"/>
          <w:rFonts w:cs="FrankRuehl"/>
          <w:vanish/>
          <w:color w:val="FF0000"/>
          <w:sz w:val="20"/>
          <w:szCs w:val="20"/>
          <w:shd w:val="clear" w:color="auto" w:fill="FFFF99"/>
          <w:rtl/>
        </w:rPr>
      </w:pPr>
      <w:bookmarkStart w:id="33" w:name="Rov55"/>
      <w:r w:rsidRPr="00C25CDF">
        <w:rPr>
          <w:rStyle w:val="default"/>
          <w:rFonts w:cs="FrankRuehl" w:hint="cs"/>
          <w:vanish/>
          <w:color w:val="FF0000"/>
          <w:sz w:val="20"/>
          <w:szCs w:val="20"/>
          <w:shd w:val="clear" w:color="auto" w:fill="FFFF99"/>
          <w:rtl/>
        </w:rPr>
        <w:t>מיום 9.12.2021</w:t>
      </w:r>
    </w:p>
    <w:p w:rsidR="00240707" w:rsidRPr="00C25CDF" w:rsidRDefault="00240707" w:rsidP="00240707">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תק' תשפ"ב-2021</w:t>
      </w:r>
    </w:p>
    <w:p w:rsidR="00240707" w:rsidRPr="00C25CDF" w:rsidRDefault="00240707" w:rsidP="00240707">
      <w:pPr>
        <w:pStyle w:val="P00"/>
        <w:spacing w:before="0"/>
        <w:ind w:left="0" w:right="1134"/>
        <w:rPr>
          <w:rStyle w:val="default"/>
          <w:rFonts w:cs="FrankRuehl"/>
          <w:vanish/>
          <w:sz w:val="20"/>
          <w:szCs w:val="20"/>
          <w:shd w:val="clear" w:color="auto" w:fill="FFFF99"/>
          <w:rtl/>
        </w:rPr>
      </w:pPr>
      <w:hyperlink r:id="rId21" w:history="1">
        <w:r w:rsidRPr="00C25CDF">
          <w:rPr>
            <w:rStyle w:val="Hyperlink"/>
            <w:rFonts w:cs="FrankRuehl" w:hint="cs"/>
            <w:vanish/>
            <w:szCs w:val="20"/>
            <w:shd w:val="clear" w:color="auto" w:fill="FFFF99"/>
            <w:rtl/>
          </w:rPr>
          <w:t>ק"ת תשפ"ב מס' 9789</w:t>
        </w:r>
      </w:hyperlink>
      <w:r w:rsidRPr="00C25CDF">
        <w:rPr>
          <w:rStyle w:val="default"/>
          <w:rFonts w:cs="FrankRuehl" w:hint="cs"/>
          <w:vanish/>
          <w:sz w:val="20"/>
          <w:szCs w:val="20"/>
          <w:shd w:val="clear" w:color="auto" w:fill="FFFF99"/>
          <w:rtl/>
        </w:rPr>
        <w:t xml:space="preserve"> מיום 9.12.2021 עמ' 1111</w:t>
      </w:r>
    </w:p>
    <w:p w:rsidR="00240707" w:rsidRPr="00F61B0E" w:rsidRDefault="00240707" w:rsidP="00F61B0E">
      <w:pPr>
        <w:pStyle w:val="P00"/>
        <w:spacing w:before="0"/>
        <w:ind w:left="0" w:right="1134"/>
        <w:rPr>
          <w:rStyle w:val="default"/>
          <w:rFonts w:cs="FrankRuehl"/>
          <w:sz w:val="2"/>
          <w:szCs w:val="2"/>
          <w:shd w:val="clear" w:color="auto" w:fill="FFFF99"/>
          <w:rtl/>
        </w:rPr>
      </w:pPr>
      <w:r w:rsidRPr="00C25CDF">
        <w:rPr>
          <w:rStyle w:val="default"/>
          <w:rFonts w:cs="FrankRuehl" w:hint="cs"/>
          <w:b/>
          <w:bCs/>
          <w:vanish/>
          <w:sz w:val="20"/>
          <w:szCs w:val="20"/>
          <w:shd w:val="clear" w:color="auto" w:fill="FFFF99"/>
          <w:rtl/>
        </w:rPr>
        <w:t>הוספת תקנה 17א</w:t>
      </w:r>
      <w:bookmarkEnd w:id="33"/>
    </w:p>
    <w:p w:rsidR="00B91333" w:rsidRDefault="00B91333">
      <w:pPr>
        <w:pStyle w:val="P00"/>
        <w:spacing w:before="72"/>
        <w:ind w:left="0" w:right="1134"/>
        <w:rPr>
          <w:rStyle w:val="default"/>
          <w:rFonts w:cs="FrankRuehl"/>
          <w:rtl/>
        </w:rPr>
      </w:pPr>
      <w:bookmarkStart w:id="34" w:name="Seif18"/>
      <w:bookmarkEnd w:id="34"/>
      <w:r>
        <w:rPr>
          <w:lang w:val="he-IL"/>
        </w:rPr>
        <w:pict>
          <v:rect id="_x0000_s2068" style="position:absolute;left:0;text-align:left;margin-left:464.5pt;margin-top:8.05pt;width:75.05pt;height:19.5pt;z-index:251651072" o:allowincell="f" filled="f" stroked="f" strokecolor="lime" strokeweight=".25pt">
            <v:textbox inset="0,0,0,0">
              <w:txbxContent>
                <w:p w:rsidR="00A55AE0" w:rsidRDefault="00A55AE0" w:rsidP="00793567">
                  <w:pPr>
                    <w:spacing w:line="160" w:lineRule="exact"/>
                    <w:jc w:val="left"/>
                    <w:rPr>
                      <w:rFonts w:cs="Miriam"/>
                      <w:noProof/>
                      <w:sz w:val="18"/>
                      <w:szCs w:val="18"/>
                      <w:rtl/>
                    </w:rPr>
                  </w:pPr>
                  <w:r>
                    <w:rPr>
                      <w:rFonts w:cs="Miriam"/>
                      <w:sz w:val="18"/>
                      <w:szCs w:val="18"/>
                      <w:rtl/>
                    </w:rPr>
                    <w:t>הו</w:t>
                  </w:r>
                  <w:r>
                    <w:rPr>
                      <w:rFonts w:cs="Miriam" w:hint="cs"/>
                      <w:sz w:val="18"/>
                      <w:szCs w:val="18"/>
                      <w:rtl/>
                    </w:rPr>
                    <w:t>דעה על</w:t>
                  </w:r>
                  <w:r w:rsidR="00793567">
                    <w:rPr>
                      <w:rFonts w:cs="Miriam" w:hint="cs"/>
                      <w:sz w:val="18"/>
                      <w:szCs w:val="18"/>
                      <w:rtl/>
                    </w:rPr>
                    <w:t xml:space="preserve"> </w:t>
                  </w:r>
                  <w:r>
                    <w:rPr>
                      <w:rFonts w:cs="Miriam"/>
                      <w:sz w:val="18"/>
                      <w:szCs w:val="18"/>
                      <w:rtl/>
                    </w:rPr>
                    <w:t>גמ</w:t>
                  </w:r>
                  <w:r>
                    <w:rPr>
                      <w:rFonts w:cs="Miriam" w:hint="cs"/>
                      <w:sz w:val="18"/>
                      <w:szCs w:val="18"/>
                      <w:rtl/>
                    </w:rPr>
                    <w:t>ר התאמנות</w:t>
                  </w:r>
                </w:p>
              </w:txbxContent>
            </v:textbox>
            <w10:anchorlock/>
          </v:rect>
        </w:pict>
      </w:r>
      <w:r>
        <w:rPr>
          <w:rStyle w:val="big-number"/>
          <w:rFonts w:cs="Miriam"/>
          <w:rtl/>
        </w:rPr>
        <w:t>18.</w:t>
      </w:r>
      <w:r>
        <w:rPr>
          <w:rStyle w:val="big-number"/>
          <w:rFonts w:cs="Miriam"/>
          <w:rtl/>
        </w:rPr>
        <w:tab/>
      </w:r>
      <w:r>
        <w:rPr>
          <w:rStyle w:val="default"/>
          <w:rFonts w:cs="FrankRuehl"/>
          <w:rtl/>
        </w:rPr>
        <w:t>בת</w:t>
      </w:r>
      <w:r>
        <w:rPr>
          <w:rStyle w:val="default"/>
          <w:rFonts w:cs="FrankRuehl" w:hint="cs"/>
          <w:rtl/>
        </w:rPr>
        <w:t>ום ההתאמנות אצל מודד מאמן, יודיע המודד המאמן על כך למנהל לפי הטופס שבתוספת השלישית.</w:t>
      </w:r>
    </w:p>
    <w:p w:rsidR="00B91333" w:rsidRDefault="00B91333">
      <w:pPr>
        <w:pStyle w:val="P00"/>
        <w:spacing w:before="72"/>
        <w:ind w:left="0" w:right="1134"/>
        <w:rPr>
          <w:rStyle w:val="default"/>
          <w:rFonts w:cs="FrankRuehl"/>
          <w:rtl/>
        </w:rPr>
      </w:pPr>
      <w:bookmarkStart w:id="35" w:name="Seif19"/>
      <w:bookmarkEnd w:id="35"/>
      <w:r>
        <w:rPr>
          <w:lang w:val="he-IL"/>
        </w:rPr>
        <w:pict>
          <v:rect id="_x0000_s2069" style="position:absolute;left:0;text-align:left;margin-left:464.5pt;margin-top:8.05pt;width:75.05pt;height:14.55pt;z-index:251652096" o:allowincell="f" filled="f" stroked="f" strokecolor="lime" strokeweight=".25pt">
            <v:textbox inset="0,0,0,0">
              <w:txbxContent>
                <w:p w:rsidR="00A55AE0" w:rsidRDefault="00A55AE0">
                  <w:pPr>
                    <w:spacing w:line="160" w:lineRule="exact"/>
                    <w:jc w:val="left"/>
                    <w:rPr>
                      <w:rFonts w:cs="Miriam"/>
                      <w:noProof/>
                      <w:sz w:val="18"/>
                      <w:szCs w:val="18"/>
                      <w:rtl/>
                    </w:rPr>
                  </w:pPr>
                  <w:r>
                    <w:rPr>
                      <w:rFonts w:cs="Miriam"/>
                      <w:sz w:val="18"/>
                      <w:szCs w:val="18"/>
                      <w:rtl/>
                    </w:rPr>
                    <w:t>סי</w:t>
                  </w:r>
                  <w:r>
                    <w:rPr>
                      <w:rFonts w:cs="Miriam" w:hint="cs"/>
                      <w:sz w:val="18"/>
                      <w:szCs w:val="18"/>
                      <w:rtl/>
                    </w:rPr>
                    <w:t>ום התאמנות</w:t>
                  </w:r>
                </w:p>
              </w:txbxContent>
            </v:textbox>
            <w10:anchorlock/>
          </v:rect>
        </w:pict>
      </w:r>
      <w:r>
        <w:rPr>
          <w:rStyle w:val="big-number"/>
          <w:rFonts w:cs="Miriam"/>
          <w:rtl/>
        </w:rPr>
        <w:t>19.</w:t>
      </w:r>
      <w:r>
        <w:rPr>
          <w:rStyle w:val="big-number"/>
          <w:rFonts w:cs="Miriam"/>
          <w:rtl/>
        </w:rPr>
        <w:tab/>
      </w:r>
      <w:r>
        <w:rPr>
          <w:rStyle w:val="default"/>
          <w:rFonts w:cs="FrankRuehl"/>
          <w:rtl/>
        </w:rPr>
        <w:t>הו</w:t>
      </w:r>
      <w:r>
        <w:rPr>
          <w:rStyle w:val="default"/>
          <w:rFonts w:cs="FrankRuehl" w:hint="cs"/>
          <w:rtl/>
        </w:rPr>
        <w:t>שלמה תקופת התאמנות של מתאמ</w:t>
      </w:r>
      <w:r>
        <w:rPr>
          <w:rStyle w:val="default"/>
          <w:rFonts w:cs="FrankRuehl"/>
          <w:rtl/>
        </w:rPr>
        <w:t xml:space="preserve">ן, </w:t>
      </w:r>
      <w:r>
        <w:rPr>
          <w:rStyle w:val="default"/>
          <w:rFonts w:cs="FrankRuehl" w:hint="cs"/>
          <w:rtl/>
        </w:rPr>
        <w:t>יתן לו המנהל, לפי בקשתו, אישור על כך.</w:t>
      </w:r>
    </w:p>
    <w:p w:rsidR="00B91333" w:rsidRDefault="00B91333">
      <w:pPr>
        <w:pStyle w:val="medium2-header"/>
        <w:keepLines w:val="0"/>
        <w:spacing w:before="72"/>
        <w:ind w:left="0" w:right="1134"/>
        <w:rPr>
          <w:rFonts w:cs="FrankRuehl"/>
          <w:noProof/>
          <w:rtl/>
        </w:rPr>
      </w:pPr>
      <w:bookmarkStart w:id="36" w:name="med3"/>
      <w:bookmarkEnd w:id="36"/>
      <w:r>
        <w:rPr>
          <w:rFonts w:cs="FrankRuehl"/>
          <w:noProof/>
          <w:rtl/>
        </w:rPr>
        <w:t>פר</w:t>
      </w:r>
      <w:r>
        <w:rPr>
          <w:rFonts w:cs="FrankRuehl" w:hint="cs"/>
          <w:noProof/>
          <w:rtl/>
        </w:rPr>
        <w:t>ק ד': בחינות</w:t>
      </w:r>
    </w:p>
    <w:p w:rsidR="00B91333" w:rsidRDefault="00B91333">
      <w:pPr>
        <w:pStyle w:val="P00"/>
        <w:spacing w:before="72"/>
        <w:ind w:left="0" w:right="1134"/>
        <w:rPr>
          <w:rStyle w:val="default"/>
          <w:rFonts w:cs="FrankRuehl"/>
          <w:rtl/>
        </w:rPr>
      </w:pPr>
      <w:bookmarkStart w:id="37" w:name="Seif20"/>
      <w:bookmarkEnd w:id="37"/>
      <w:r>
        <w:rPr>
          <w:lang w:val="he-IL"/>
        </w:rPr>
        <w:pict>
          <v:rect id="_x0000_s2070" style="position:absolute;left:0;text-align:left;margin-left:464.5pt;margin-top:8.05pt;width:75.05pt;height:12.65pt;z-index:251653120" o:allowincell="f" filled="f" stroked="f" strokecolor="lime" strokeweight=".25pt">
            <v:textbox inset="0,0,0,0">
              <w:txbxContent>
                <w:p w:rsidR="00A55AE0" w:rsidRDefault="00A55AE0">
                  <w:pPr>
                    <w:spacing w:line="160" w:lineRule="exact"/>
                    <w:jc w:val="left"/>
                    <w:rPr>
                      <w:rFonts w:cs="Miriam"/>
                      <w:noProof/>
                      <w:sz w:val="18"/>
                      <w:szCs w:val="18"/>
                      <w:rtl/>
                    </w:rPr>
                  </w:pPr>
                  <w:r>
                    <w:rPr>
                      <w:rFonts w:cs="Miriam"/>
                      <w:sz w:val="18"/>
                      <w:szCs w:val="18"/>
                      <w:rtl/>
                    </w:rPr>
                    <w:t>מו</w:t>
                  </w:r>
                  <w:r>
                    <w:rPr>
                      <w:rFonts w:cs="Miriam" w:hint="cs"/>
                      <w:sz w:val="18"/>
                      <w:szCs w:val="18"/>
                      <w:rtl/>
                    </w:rPr>
                    <w:t>עדי בחינות</w:t>
                  </w:r>
                </w:p>
              </w:txbxContent>
            </v:textbox>
            <w10:anchorlock/>
          </v:rect>
        </w:pict>
      </w:r>
      <w:r>
        <w:rPr>
          <w:rStyle w:val="big-number"/>
          <w:rFonts w:cs="Miriam"/>
          <w:rtl/>
        </w:rPr>
        <w:t>20.</w:t>
      </w:r>
      <w:r>
        <w:rPr>
          <w:rStyle w:val="big-number"/>
          <w:rFonts w:cs="Miriam"/>
          <w:rtl/>
        </w:rPr>
        <w:tab/>
      </w:r>
      <w:r>
        <w:rPr>
          <w:rStyle w:val="default"/>
          <w:rFonts w:cs="FrankRuehl"/>
          <w:rtl/>
        </w:rPr>
        <w:t>הב</w:t>
      </w:r>
      <w:r>
        <w:rPr>
          <w:rStyle w:val="default"/>
          <w:rFonts w:cs="FrankRuehl" w:hint="cs"/>
          <w:rtl/>
        </w:rPr>
        <w:t>חינות יתקיימו אחת לשנה בתאריך שקבע המנהל ולפי התכנית שאישר.</w:t>
      </w:r>
    </w:p>
    <w:p w:rsidR="00F61B0E" w:rsidRDefault="00F61B0E" w:rsidP="00F61B0E">
      <w:pPr>
        <w:pStyle w:val="P00"/>
        <w:spacing w:before="72"/>
        <w:ind w:left="0" w:right="1134"/>
        <w:rPr>
          <w:rStyle w:val="default"/>
          <w:rFonts w:cs="FrankRuehl"/>
          <w:rtl/>
        </w:rPr>
      </w:pPr>
      <w:r>
        <w:rPr>
          <w:lang w:val="he-IL"/>
        </w:rPr>
        <w:pict>
          <v:rect id="_x0000_s2100" style="position:absolute;left:0;text-align:left;margin-left:464.5pt;margin-top:8.05pt;width:75.05pt;height:31.2pt;z-index:251675648" o:allowincell="f" filled="f" stroked="f" strokecolor="lime" strokeweight=".25pt">
            <v:textbox style="mso-next-textbox:#_x0000_s2100" inset="0,0,0,0">
              <w:txbxContent>
                <w:p w:rsidR="00F61B0E" w:rsidRDefault="00F61B0E" w:rsidP="00F61B0E">
                  <w:pPr>
                    <w:spacing w:line="160" w:lineRule="exact"/>
                    <w:jc w:val="left"/>
                    <w:rPr>
                      <w:rFonts w:cs="Miriam"/>
                      <w:sz w:val="18"/>
                      <w:szCs w:val="18"/>
                      <w:rtl/>
                    </w:rPr>
                  </w:pPr>
                  <w:r>
                    <w:rPr>
                      <w:rFonts w:cs="Miriam" w:hint="cs"/>
                      <w:sz w:val="18"/>
                      <w:szCs w:val="18"/>
                      <w:rtl/>
                    </w:rPr>
                    <w:t>מועד בחינה למשרתים במילואים בקריאת פתע</w:t>
                  </w:r>
                </w:p>
                <w:p w:rsidR="00F61B0E" w:rsidRDefault="00F61B0E" w:rsidP="00F61B0E">
                  <w:pPr>
                    <w:spacing w:line="160" w:lineRule="exact"/>
                    <w:jc w:val="left"/>
                    <w:rPr>
                      <w:rFonts w:cs="Miriam"/>
                      <w:noProof/>
                      <w:sz w:val="18"/>
                      <w:szCs w:val="18"/>
                      <w:rtl/>
                    </w:rPr>
                  </w:pPr>
                  <w:r>
                    <w:rPr>
                      <w:rFonts w:cs="Miriam" w:hint="cs"/>
                      <w:sz w:val="18"/>
                      <w:szCs w:val="18"/>
                      <w:rtl/>
                    </w:rPr>
                    <w:t>תק' תשפ"ב-2021</w:t>
                  </w:r>
                </w:p>
              </w:txbxContent>
            </v:textbox>
            <w10:anchorlock/>
          </v:rect>
        </w:pict>
      </w:r>
      <w:r>
        <w:rPr>
          <w:rStyle w:val="big-number"/>
          <w:rFonts w:cs="Miriam" w:hint="cs"/>
          <w:rtl/>
        </w:rPr>
        <w:t>20</w:t>
      </w:r>
      <w:r>
        <w:rPr>
          <w:rStyle w:val="default"/>
          <w:rFonts w:cs="FrankRuehl" w:hint="cs"/>
          <w:rtl/>
        </w:rPr>
        <w:t>א</w:t>
      </w:r>
      <w:r w:rsidRPr="00240707">
        <w:rPr>
          <w:rStyle w:val="default"/>
          <w:rFonts w:cs="FrankRuehl"/>
          <w:rtl/>
        </w:rPr>
        <w:t>.</w:t>
      </w:r>
      <w:r w:rsidRPr="00240707">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חייל מילואים שנקרא לשירות מילואים בקריאת פתע במועד שבו נקבעה בחינה כמשמעותה בתקנה 20, וכן בן זוג של חייל מילואים כאמור, זכאי למועד מיוחד של אותה בחינה, בין שניגש אליה ובין שלאו, בכפוף לתקנה זו, ובלבד שלא התקיים מועד בחינה נוסף בתוך ארבעה חודשים מהמועד שבו התקיימה אותה הבחינה.</w:t>
      </w:r>
    </w:p>
    <w:p w:rsidR="00F61B0E" w:rsidRDefault="00F61B0E" w:rsidP="00F61B0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בתקנה זו </w:t>
      </w:r>
      <w:r>
        <w:rPr>
          <w:rStyle w:val="default"/>
          <w:rFonts w:cs="FrankRuehl"/>
          <w:rtl/>
        </w:rPr>
        <w:t>–</w:t>
      </w:r>
    </w:p>
    <w:p w:rsidR="00F61B0E" w:rsidRDefault="00F61B0E" w:rsidP="00F61B0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"בן זוג" </w:t>
      </w:r>
      <w:r>
        <w:rPr>
          <w:rStyle w:val="default"/>
          <w:rFonts w:cs="FrankRuehl"/>
          <w:rtl/>
        </w:rPr>
        <w:t>–</w:t>
      </w:r>
      <w:r>
        <w:rPr>
          <w:rStyle w:val="default"/>
          <w:rFonts w:cs="FrankRuehl" w:hint="cs"/>
          <w:rtl/>
        </w:rPr>
        <w:t xml:space="preserve"> בן זוג או בת זוג של חייל מילואים שיש להם ילד משותף אחד או יותר שגילו לא עולה על 18 שנים;</w:t>
      </w:r>
    </w:p>
    <w:p w:rsidR="00F61B0E" w:rsidRDefault="00F61B0E" w:rsidP="00F61B0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שירות מילואים" </w:t>
      </w:r>
      <w:r>
        <w:rPr>
          <w:rStyle w:val="default"/>
          <w:rFonts w:cs="FrankRuehl"/>
          <w:rtl/>
        </w:rPr>
        <w:t>–</w:t>
      </w:r>
      <w:r>
        <w:rPr>
          <w:rStyle w:val="default"/>
          <w:rFonts w:cs="FrankRuehl" w:hint="cs"/>
          <w:rtl/>
        </w:rPr>
        <w:t xml:space="preserve"> חוק שירות המילואים, התשס"ח-2008;</w:t>
      </w:r>
    </w:p>
    <w:p w:rsidR="00F61B0E" w:rsidRDefault="00F61B0E" w:rsidP="00F61B0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"שירות מילואים בקריאת פתע" </w:t>
      </w:r>
      <w:r>
        <w:rPr>
          <w:rStyle w:val="default"/>
          <w:rFonts w:cs="FrankRuehl"/>
          <w:rtl/>
        </w:rPr>
        <w:t>–</w:t>
      </w:r>
      <w:r>
        <w:rPr>
          <w:rStyle w:val="default"/>
          <w:rFonts w:cs="FrankRuehl" w:hint="cs"/>
          <w:rtl/>
        </w:rPr>
        <w:t xml:space="preserve"> אחד או יותר מאלה:</w:t>
      </w:r>
    </w:p>
    <w:p w:rsidR="00F61B0E" w:rsidRDefault="00F61B0E" w:rsidP="00B1678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B16788">
        <w:rPr>
          <w:rStyle w:val="default"/>
          <w:rFonts w:cs="FrankRuehl" w:hint="cs"/>
          <w:rtl/>
        </w:rPr>
        <w:t>שירות מילואים לפי סעיף 8 או 9 לחוק שירות מילואים, שנמשך 7 ימים או יותר, בחודשיים שקדמו למועד בחינה;</w:t>
      </w:r>
    </w:p>
    <w:p w:rsidR="00B16788" w:rsidRDefault="00B16788" w:rsidP="00B1678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שירות מילואים לפי חוק שירות מילואים שנמשך 7 ימים או יותר בהתראה קצרה מ-72 שעות, וזאת בחודשיים שקדמו למועד בחינה;</w:t>
      </w:r>
    </w:p>
    <w:p w:rsidR="00B16788" w:rsidRDefault="00B16788" w:rsidP="00B1678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שירות מילואים לפי סעיף 8 או 9 לחוק שירות המילואים או שירות מילואים בהתראה קצרה מ-72 שעות, שחל כולו או חלקו במועד הבחינה עצמו או בעשרת הימים שקדמו לו;</w:t>
      </w:r>
    </w:p>
    <w:p w:rsidR="00B16788" w:rsidRDefault="00B16788" w:rsidP="00B16788">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הזכאות למועד מיוחד כמפורט בתקנה זו תובא לידיעת הנבחנים באתר האינטרנט של המרכז למיפוי ישראל.</w:t>
      </w:r>
    </w:p>
    <w:p w:rsidR="00F61B0E" w:rsidRPr="00C25CDF" w:rsidRDefault="00F61B0E" w:rsidP="00F61B0E">
      <w:pPr>
        <w:pStyle w:val="P00"/>
        <w:spacing w:before="0"/>
        <w:ind w:left="0" w:right="1134"/>
        <w:rPr>
          <w:rStyle w:val="default"/>
          <w:rFonts w:cs="FrankRuehl"/>
          <w:vanish/>
          <w:color w:val="FF0000"/>
          <w:sz w:val="20"/>
          <w:szCs w:val="20"/>
          <w:shd w:val="clear" w:color="auto" w:fill="FFFF99"/>
          <w:rtl/>
        </w:rPr>
      </w:pPr>
      <w:bookmarkStart w:id="38" w:name="Rov56"/>
      <w:r w:rsidRPr="00C25CDF">
        <w:rPr>
          <w:rStyle w:val="default"/>
          <w:rFonts w:cs="FrankRuehl" w:hint="cs"/>
          <w:vanish/>
          <w:color w:val="FF0000"/>
          <w:sz w:val="20"/>
          <w:szCs w:val="20"/>
          <w:shd w:val="clear" w:color="auto" w:fill="FFFF99"/>
          <w:rtl/>
        </w:rPr>
        <w:t>מיום 9.12.2021</w:t>
      </w:r>
    </w:p>
    <w:p w:rsidR="00F61B0E" w:rsidRPr="00C25CDF" w:rsidRDefault="00F61B0E" w:rsidP="00F61B0E">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תק' תשפ"ב-2021</w:t>
      </w:r>
    </w:p>
    <w:p w:rsidR="00F61B0E" w:rsidRPr="00C25CDF" w:rsidRDefault="00F61B0E" w:rsidP="00F61B0E">
      <w:pPr>
        <w:pStyle w:val="P00"/>
        <w:spacing w:before="0"/>
        <w:ind w:left="0" w:right="1134"/>
        <w:rPr>
          <w:rStyle w:val="default"/>
          <w:rFonts w:cs="FrankRuehl"/>
          <w:vanish/>
          <w:sz w:val="20"/>
          <w:szCs w:val="20"/>
          <w:shd w:val="clear" w:color="auto" w:fill="FFFF99"/>
          <w:rtl/>
        </w:rPr>
      </w:pPr>
      <w:hyperlink r:id="rId22" w:history="1">
        <w:r w:rsidRPr="00C25CDF">
          <w:rPr>
            <w:rStyle w:val="Hyperlink"/>
            <w:rFonts w:cs="FrankRuehl" w:hint="cs"/>
            <w:vanish/>
            <w:szCs w:val="20"/>
            <w:shd w:val="clear" w:color="auto" w:fill="FFFF99"/>
            <w:rtl/>
          </w:rPr>
          <w:t>ק"ת תשפ"ב מס' 9789</w:t>
        </w:r>
      </w:hyperlink>
      <w:r w:rsidRPr="00C25CDF">
        <w:rPr>
          <w:rStyle w:val="default"/>
          <w:rFonts w:cs="FrankRuehl" w:hint="cs"/>
          <w:vanish/>
          <w:sz w:val="20"/>
          <w:szCs w:val="20"/>
          <w:shd w:val="clear" w:color="auto" w:fill="FFFF99"/>
          <w:rtl/>
        </w:rPr>
        <w:t xml:space="preserve"> מיום 9.12.2021 עמ' 1112</w:t>
      </w:r>
    </w:p>
    <w:p w:rsidR="00F61B0E" w:rsidRPr="00B16788" w:rsidRDefault="00F61B0E" w:rsidP="00B16788">
      <w:pPr>
        <w:pStyle w:val="P00"/>
        <w:spacing w:before="0"/>
        <w:ind w:left="0" w:right="1134"/>
        <w:rPr>
          <w:rStyle w:val="default"/>
          <w:rFonts w:cs="FrankRuehl"/>
          <w:sz w:val="2"/>
          <w:szCs w:val="2"/>
          <w:shd w:val="clear" w:color="auto" w:fill="FFFF99"/>
          <w:rtl/>
        </w:rPr>
      </w:pPr>
      <w:r w:rsidRPr="00C25CDF">
        <w:rPr>
          <w:rStyle w:val="default"/>
          <w:rFonts w:cs="FrankRuehl" w:hint="cs"/>
          <w:b/>
          <w:bCs/>
          <w:vanish/>
          <w:sz w:val="20"/>
          <w:szCs w:val="20"/>
          <w:shd w:val="clear" w:color="auto" w:fill="FFFF99"/>
          <w:rtl/>
        </w:rPr>
        <w:t>הוספת תקנה 20א</w:t>
      </w:r>
      <w:bookmarkEnd w:id="38"/>
    </w:p>
    <w:p w:rsidR="00F61B0E" w:rsidRDefault="00F61B0E" w:rsidP="00F61B0E">
      <w:pPr>
        <w:pStyle w:val="P00"/>
        <w:spacing w:before="72"/>
        <w:ind w:left="0" w:right="1134"/>
        <w:rPr>
          <w:rStyle w:val="default"/>
          <w:rFonts w:cs="FrankRuehl"/>
          <w:rtl/>
        </w:rPr>
      </w:pPr>
      <w:r>
        <w:rPr>
          <w:lang w:val="he-IL"/>
        </w:rPr>
        <w:pict>
          <v:rect id="_x0000_s2101" style="position:absolute;left:0;text-align:left;margin-left:464.5pt;margin-top:8.05pt;width:75.05pt;height:18.8pt;z-index:251676672" o:allowincell="f" filled="f" stroked="f" strokecolor="lime" strokeweight=".25pt">
            <v:textbox inset="0,0,0,0">
              <w:txbxContent>
                <w:p w:rsidR="00F61B0E" w:rsidRDefault="00B16788" w:rsidP="00F61B0E">
                  <w:pPr>
                    <w:spacing w:line="160" w:lineRule="exact"/>
                    <w:jc w:val="left"/>
                    <w:rPr>
                      <w:rFonts w:cs="Miriam"/>
                      <w:sz w:val="18"/>
                      <w:szCs w:val="18"/>
                      <w:rtl/>
                    </w:rPr>
                  </w:pPr>
                  <w:r>
                    <w:rPr>
                      <w:rFonts w:cs="Miriam" w:hint="cs"/>
                      <w:sz w:val="18"/>
                      <w:szCs w:val="18"/>
                      <w:rtl/>
                    </w:rPr>
                    <w:t>מועד בחינה מיוחד</w:t>
                  </w:r>
                </w:p>
                <w:p w:rsidR="00F61B0E" w:rsidRDefault="00F61B0E" w:rsidP="00F61B0E">
                  <w:pPr>
                    <w:spacing w:line="160" w:lineRule="exact"/>
                    <w:jc w:val="left"/>
                    <w:rPr>
                      <w:rFonts w:cs="Miriam"/>
                      <w:noProof/>
                      <w:sz w:val="18"/>
                      <w:szCs w:val="18"/>
                      <w:rtl/>
                    </w:rPr>
                  </w:pPr>
                  <w:r>
                    <w:rPr>
                      <w:rFonts w:cs="Miriam" w:hint="cs"/>
                      <w:sz w:val="18"/>
                      <w:szCs w:val="18"/>
                      <w:rtl/>
                    </w:rPr>
                    <w:t>תק' תשפ"ב-2021</w:t>
                  </w:r>
                </w:p>
              </w:txbxContent>
            </v:textbox>
            <w10:anchorlock/>
          </v:rect>
        </w:pict>
      </w:r>
      <w:r>
        <w:rPr>
          <w:rStyle w:val="big-number"/>
          <w:rFonts w:cs="Miriam" w:hint="cs"/>
          <w:rtl/>
        </w:rPr>
        <w:t>20</w:t>
      </w:r>
      <w:r>
        <w:rPr>
          <w:rStyle w:val="default"/>
          <w:rFonts w:cs="FrankRuehl" w:hint="cs"/>
          <w:rtl/>
        </w:rPr>
        <w:t>ב</w:t>
      </w:r>
      <w:r w:rsidRPr="00240707">
        <w:rPr>
          <w:rStyle w:val="default"/>
          <w:rFonts w:cs="FrankRuehl"/>
          <w:rtl/>
        </w:rPr>
        <w:t>.</w:t>
      </w:r>
      <w:r w:rsidRPr="00240707">
        <w:rPr>
          <w:rStyle w:val="default"/>
          <w:rFonts w:cs="FrankRuehl"/>
          <w:rtl/>
        </w:rPr>
        <w:tab/>
      </w:r>
      <w:r w:rsidR="00B16788">
        <w:rPr>
          <w:rStyle w:val="default"/>
          <w:rFonts w:cs="FrankRuehl" w:hint="cs"/>
          <w:rtl/>
        </w:rPr>
        <w:t>נבחן שנרשם לבחינה ושילם את האגרה, ולא יכול לגשת לבחינה מסיבות אישיות שלא היו ידועות מראש, יציג למנהל אישור מתאים, והמנהל יחליט אם לקבוע לו מועד בחינה מיוחד</w:t>
      </w:r>
      <w:r>
        <w:rPr>
          <w:rStyle w:val="default"/>
          <w:rFonts w:cs="FrankRuehl" w:hint="cs"/>
          <w:rtl/>
        </w:rPr>
        <w:t>.</w:t>
      </w:r>
    </w:p>
    <w:p w:rsidR="00F61B0E" w:rsidRPr="00C25CDF" w:rsidRDefault="00F61B0E" w:rsidP="00F61B0E">
      <w:pPr>
        <w:pStyle w:val="P00"/>
        <w:spacing w:before="0"/>
        <w:ind w:left="0" w:right="1134"/>
        <w:rPr>
          <w:rStyle w:val="default"/>
          <w:rFonts w:cs="FrankRuehl"/>
          <w:vanish/>
          <w:color w:val="FF0000"/>
          <w:sz w:val="20"/>
          <w:szCs w:val="20"/>
          <w:shd w:val="clear" w:color="auto" w:fill="FFFF99"/>
          <w:rtl/>
        </w:rPr>
      </w:pPr>
      <w:bookmarkStart w:id="39" w:name="Rov60"/>
      <w:r w:rsidRPr="00C25CDF">
        <w:rPr>
          <w:rStyle w:val="default"/>
          <w:rFonts w:cs="FrankRuehl" w:hint="cs"/>
          <w:vanish/>
          <w:color w:val="FF0000"/>
          <w:sz w:val="20"/>
          <w:szCs w:val="20"/>
          <w:shd w:val="clear" w:color="auto" w:fill="FFFF99"/>
          <w:rtl/>
        </w:rPr>
        <w:t>מיום 9.12.2021</w:t>
      </w:r>
    </w:p>
    <w:p w:rsidR="00F61B0E" w:rsidRPr="00C25CDF" w:rsidRDefault="00F61B0E" w:rsidP="00F61B0E">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תק' תשפ"ב-2021</w:t>
      </w:r>
    </w:p>
    <w:p w:rsidR="00F61B0E" w:rsidRPr="00C25CDF" w:rsidRDefault="00F61B0E" w:rsidP="00F61B0E">
      <w:pPr>
        <w:pStyle w:val="P00"/>
        <w:spacing w:before="0"/>
        <w:ind w:left="0" w:right="1134"/>
        <w:rPr>
          <w:rStyle w:val="default"/>
          <w:rFonts w:cs="FrankRuehl"/>
          <w:vanish/>
          <w:sz w:val="20"/>
          <w:szCs w:val="20"/>
          <w:shd w:val="clear" w:color="auto" w:fill="FFFF99"/>
          <w:rtl/>
        </w:rPr>
      </w:pPr>
      <w:hyperlink r:id="rId23" w:history="1">
        <w:r w:rsidRPr="00C25CDF">
          <w:rPr>
            <w:rStyle w:val="Hyperlink"/>
            <w:rFonts w:cs="FrankRuehl" w:hint="cs"/>
            <w:vanish/>
            <w:szCs w:val="20"/>
            <w:shd w:val="clear" w:color="auto" w:fill="FFFF99"/>
            <w:rtl/>
          </w:rPr>
          <w:t>ק"ת תשפ"ב מס' 9789</w:t>
        </w:r>
      </w:hyperlink>
      <w:r w:rsidRPr="00C25CDF">
        <w:rPr>
          <w:rStyle w:val="default"/>
          <w:rFonts w:cs="FrankRuehl" w:hint="cs"/>
          <w:vanish/>
          <w:sz w:val="20"/>
          <w:szCs w:val="20"/>
          <w:shd w:val="clear" w:color="auto" w:fill="FFFF99"/>
          <w:rtl/>
        </w:rPr>
        <w:t xml:space="preserve"> מיום 9.12.2021 עמ' 1112</w:t>
      </w:r>
    </w:p>
    <w:p w:rsidR="00F61B0E" w:rsidRPr="004152A1" w:rsidRDefault="00F61B0E" w:rsidP="004152A1">
      <w:pPr>
        <w:pStyle w:val="P00"/>
        <w:spacing w:before="0"/>
        <w:ind w:left="0" w:right="1134"/>
        <w:rPr>
          <w:rStyle w:val="default"/>
          <w:rFonts w:cs="FrankRuehl"/>
          <w:sz w:val="2"/>
          <w:szCs w:val="2"/>
          <w:shd w:val="clear" w:color="auto" w:fill="FFFF99"/>
          <w:rtl/>
        </w:rPr>
      </w:pPr>
      <w:r w:rsidRPr="00C25CDF">
        <w:rPr>
          <w:rStyle w:val="default"/>
          <w:rFonts w:cs="FrankRuehl" w:hint="cs"/>
          <w:b/>
          <w:bCs/>
          <w:vanish/>
          <w:sz w:val="20"/>
          <w:szCs w:val="20"/>
          <w:shd w:val="clear" w:color="auto" w:fill="FFFF99"/>
          <w:rtl/>
        </w:rPr>
        <w:t>הוספת תקנה 20ב</w:t>
      </w:r>
      <w:bookmarkEnd w:id="39"/>
    </w:p>
    <w:p w:rsidR="00B91333" w:rsidRDefault="00B91333">
      <w:pPr>
        <w:pStyle w:val="P00"/>
        <w:spacing w:before="72"/>
        <w:ind w:left="0" w:right="1134"/>
        <w:rPr>
          <w:rStyle w:val="default"/>
          <w:rFonts w:cs="FrankRuehl"/>
          <w:rtl/>
        </w:rPr>
      </w:pPr>
      <w:bookmarkStart w:id="40" w:name="Seif21"/>
      <w:bookmarkEnd w:id="40"/>
      <w:r>
        <w:rPr>
          <w:lang w:val="he-IL"/>
        </w:rPr>
        <w:pict>
          <v:rect id="_x0000_s2071" style="position:absolute;left:0;text-align:left;margin-left:464.5pt;margin-top:8.05pt;width:75.05pt;height:15.1pt;z-index:251654144" o:allowincell="f" filled="f" stroked="f" strokecolor="lime" strokeweight=".25pt">
            <v:textbox inset="0,0,0,0">
              <w:txbxContent>
                <w:p w:rsidR="00A55AE0" w:rsidRDefault="00A55AE0">
                  <w:pPr>
                    <w:spacing w:line="160" w:lineRule="exact"/>
                    <w:jc w:val="left"/>
                    <w:rPr>
                      <w:rFonts w:cs="Miriam"/>
                      <w:noProof/>
                      <w:sz w:val="18"/>
                      <w:szCs w:val="18"/>
                      <w:rtl/>
                    </w:rPr>
                  </w:pPr>
                  <w:r>
                    <w:rPr>
                      <w:rFonts w:cs="Miriam"/>
                      <w:sz w:val="18"/>
                      <w:szCs w:val="18"/>
                      <w:rtl/>
                    </w:rPr>
                    <w:t>נו</w:t>
                  </w:r>
                  <w:r>
                    <w:rPr>
                      <w:rFonts w:cs="Miriam" w:hint="cs"/>
                      <w:sz w:val="18"/>
                      <w:szCs w:val="18"/>
                      <w:rtl/>
                    </w:rPr>
                    <w:t>שאי הבחינות</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בחן ייבחן בידיעותיו המעשיות בנושאים אלה:</w:t>
      </w:r>
    </w:p>
    <w:p w:rsidR="00B91333" w:rsidRDefault="00B9133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דידות שדה;</w:t>
      </w:r>
    </w:p>
    <w:p w:rsidR="00B91333" w:rsidRDefault="00B91333" w:rsidP="00793567">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יבוד משרדי של מדידות השדה שבוצעו ל</w:t>
      </w:r>
      <w:r>
        <w:rPr>
          <w:rStyle w:val="default"/>
          <w:rFonts w:cs="FrankRuehl"/>
          <w:rtl/>
        </w:rPr>
        <w:t>רב</w:t>
      </w:r>
      <w:r>
        <w:rPr>
          <w:rStyle w:val="default"/>
          <w:rFonts w:cs="FrankRuehl" w:hint="cs"/>
          <w:rtl/>
        </w:rPr>
        <w:t>ות</w:t>
      </w:r>
      <w:r>
        <w:rPr>
          <w:rStyle w:val="default"/>
          <w:rFonts w:cs="FrankRuehl"/>
          <w:rtl/>
        </w:rPr>
        <w:t xml:space="preserve"> ח</w:t>
      </w:r>
      <w:r>
        <w:rPr>
          <w:rStyle w:val="default"/>
          <w:rFonts w:cs="FrankRuehl" w:hint="cs"/>
          <w:rtl/>
        </w:rPr>
        <w:t>ישובים ותוויִה;</w:t>
      </w:r>
    </w:p>
    <w:p w:rsidR="00B91333" w:rsidRDefault="00B91333">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לוקה ועריכת תכנית לצרכי רישום;</w:t>
      </w:r>
    </w:p>
    <w:p w:rsidR="00B91333" w:rsidRDefault="00B91333">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חיקה.</w:t>
      </w:r>
    </w:p>
    <w:p w:rsidR="00B91333" w:rsidRDefault="00B913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מי שנבחן במסגרת לימודיו בישראל בנושא מנושאי הבחינות המפורטים בתקנת משנה (א) ובחינתו אושרה בידי המנהל, לא יידרש להיבחן שנית באותו נושא.</w:t>
      </w:r>
    </w:p>
    <w:p w:rsidR="00B91333" w:rsidRDefault="00B9133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שהוסמך כמו</w:t>
      </w:r>
      <w:r>
        <w:rPr>
          <w:rStyle w:val="default"/>
          <w:rFonts w:cs="FrankRuehl"/>
          <w:rtl/>
        </w:rPr>
        <w:t>דד</w:t>
      </w:r>
      <w:r>
        <w:rPr>
          <w:rStyle w:val="default"/>
          <w:rFonts w:cs="FrankRuehl" w:hint="cs"/>
          <w:rtl/>
        </w:rPr>
        <w:t xml:space="preserve"> בידי בית ספר גבוה למדידות בחוץ לארץ שהכיר בו השר והוא בעל רשיון מדידה שניתן לו באותה מדינה ולו חמש שנות נסיון של עבודה מעשית במדידה, רשאי המנהל על פי בקשתו לפטור אותו מבחינה בנושאים המפורטים בתקנה (א)(1) ו-(2).</w:t>
      </w:r>
    </w:p>
    <w:p w:rsidR="00B91333" w:rsidRDefault="00B91333">
      <w:pPr>
        <w:pStyle w:val="P00"/>
        <w:spacing w:before="72"/>
        <w:ind w:left="0" w:right="1134"/>
        <w:rPr>
          <w:rStyle w:val="default"/>
          <w:rFonts w:cs="FrankRuehl"/>
          <w:rtl/>
        </w:rPr>
      </w:pPr>
      <w:bookmarkStart w:id="41" w:name="Seif22"/>
      <w:bookmarkEnd w:id="41"/>
      <w:r>
        <w:rPr>
          <w:lang w:val="he-IL"/>
        </w:rPr>
        <w:pict>
          <v:rect id="_x0000_s2072" style="position:absolute;left:0;text-align:left;margin-left:464.5pt;margin-top:8.05pt;width:75.05pt;height:17pt;z-index:251655168" o:allowincell="f" filled="f" stroked="f" strokecolor="lime" strokeweight=".25pt">
            <v:textbox inset="0,0,0,0">
              <w:txbxContent>
                <w:p w:rsidR="00A55AE0" w:rsidRDefault="00A55AE0" w:rsidP="00793567">
                  <w:pPr>
                    <w:spacing w:line="160" w:lineRule="exact"/>
                    <w:jc w:val="left"/>
                    <w:rPr>
                      <w:rFonts w:cs="Miriam"/>
                      <w:sz w:val="18"/>
                      <w:szCs w:val="18"/>
                      <w:rtl/>
                    </w:rPr>
                  </w:pPr>
                  <w:r>
                    <w:rPr>
                      <w:rFonts w:cs="Miriam"/>
                      <w:sz w:val="18"/>
                      <w:szCs w:val="18"/>
                      <w:rtl/>
                    </w:rPr>
                    <w:t>בח</w:t>
                  </w:r>
                  <w:r>
                    <w:rPr>
                      <w:rFonts w:cs="Miriam" w:hint="cs"/>
                      <w:sz w:val="18"/>
                      <w:szCs w:val="18"/>
                      <w:rtl/>
                    </w:rPr>
                    <w:t>ינ</w:t>
                  </w:r>
                  <w:r w:rsidR="00B16788">
                    <w:rPr>
                      <w:rFonts w:cs="Miriam" w:hint="cs"/>
                      <w:sz w:val="18"/>
                      <w:szCs w:val="18"/>
                      <w:rtl/>
                    </w:rPr>
                    <w:t>ה</w:t>
                  </w:r>
                  <w:r>
                    <w:rPr>
                      <w:rFonts w:cs="Miriam" w:hint="cs"/>
                      <w:sz w:val="18"/>
                      <w:szCs w:val="18"/>
                      <w:rtl/>
                    </w:rPr>
                    <w:t xml:space="preserve"> בידי</w:t>
                  </w:r>
                  <w:r w:rsidR="00793567">
                    <w:rPr>
                      <w:rFonts w:cs="Miriam" w:hint="cs"/>
                      <w:sz w:val="18"/>
                      <w:szCs w:val="18"/>
                      <w:rtl/>
                    </w:rPr>
                    <w:t xml:space="preserve"> </w:t>
                  </w:r>
                  <w:r>
                    <w:rPr>
                      <w:rFonts w:cs="Miriam"/>
                      <w:sz w:val="18"/>
                      <w:szCs w:val="18"/>
                      <w:rtl/>
                    </w:rPr>
                    <w:t>מו</w:t>
                  </w:r>
                  <w:r>
                    <w:rPr>
                      <w:rFonts w:cs="Miriam" w:hint="cs"/>
                      <w:sz w:val="18"/>
                      <w:szCs w:val="18"/>
                      <w:rtl/>
                    </w:rPr>
                    <w:t>סדות</w:t>
                  </w:r>
                </w:p>
                <w:p w:rsidR="00B16788" w:rsidRDefault="00B16788" w:rsidP="00793567">
                  <w:pPr>
                    <w:spacing w:line="160" w:lineRule="exact"/>
                    <w:jc w:val="left"/>
                    <w:rPr>
                      <w:rFonts w:cs="Miriam"/>
                      <w:noProof/>
                      <w:sz w:val="18"/>
                      <w:szCs w:val="18"/>
                      <w:rtl/>
                    </w:rPr>
                  </w:pPr>
                  <w:r>
                    <w:rPr>
                      <w:rFonts w:cs="Miriam" w:hint="cs"/>
                      <w:sz w:val="18"/>
                      <w:szCs w:val="18"/>
                      <w:rtl/>
                    </w:rPr>
                    <w:t>תק' תשפ"ב-2021</w:t>
                  </w:r>
                </w:p>
              </w:txbxContent>
            </v:textbox>
            <w10:anchorlock/>
          </v:rect>
        </w:pict>
      </w:r>
      <w:r>
        <w:rPr>
          <w:rStyle w:val="big-number"/>
          <w:rFonts w:cs="Miriam"/>
          <w:rtl/>
        </w:rPr>
        <w:t>22.</w:t>
      </w:r>
      <w:r>
        <w:rPr>
          <w:rStyle w:val="big-number"/>
          <w:rFonts w:cs="Miriam"/>
          <w:rtl/>
        </w:rPr>
        <w:tab/>
      </w:r>
      <w:r>
        <w:rPr>
          <w:rStyle w:val="default"/>
          <w:rFonts w:cs="FrankRuehl"/>
          <w:rtl/>
        </w:rPr>
        <w:t>המ</w:t>
      </w:r>
      <w:r>
        <w:rPr>
          <w:rStyle w:val="default"/>
          <w:rFonts w:cs="FrankRuehl" w:hint="cs"/>
          <w:rtl/>
        </w:rPr>
        <w:t xml:space="preserve">נהל רשאי </w:t>
      </w:r>
      <w:r w:rsidR="00B16788">
        <w:rPr>
          <w:rStyle w:val="default"/>
          <w:rFonts w:cs="FrankRuehl" w:hint="cs"/>
          <w:rtl/>
        </w:rPr>
        <w:t>להתיר למוסד להשכלה גבוהה שמקיים לימודים לפי תקנה 9 לקיים בחינות לפי תוכנית שאישר.</w:t>
      </w:r>
    </w:p>
    <w:p w:rsidR="00B16788" w:rsidRPr="00C25CDF" w:rsidRDefault="00B16788" w:rsidP="00B16788">
      <w:pPr>
        <w:pStyle w:val="P00"/>
        <w:spacing w:before="0"/>
        <w:ind w:left="0" w:right="1134"/>
        <w:rPr>
          <w:rStyle w:val="default"/>
          <w:rFonts w:cs="FrankRuehl"/>
          <w:vanish/>
          <w:color w:val="FF0000"/>
          <w:sz w:val="20"/>
          <w:szCs w:val="20"/>
          <w:shd w:val="clear" w:color="auto" w:fill="FFFF99"/>
          <w:rtl/>
        </w:rPr>
      </w:pPr>
      <w:bookmarkStart w:id="42" w:name="Rov57"/>
      <w:r w:rsidRPr="00C25CDF">
        <w:rPr>
          <w:rStyle w:val="default"/>
          <w:rFonts w:cs="FrankRuehl" w:hint="cs"/>
          <w:vanish/>
          <w:color w:val="FF0000"/>
          <w:sz w:val="20"/>
          <w:szCs w:val="20"/>
          <w:shd w:val="clear" w:color="auto" w:fill="FFFF99"/>
          <w:rtl/>
        </w:rPr>
        <w:t>מיום 9.12.2021</w:t>
      </w:r>
    </w:p>
    <w:p w:rsidR="00B16788" w:rsidRPr="00C25CDF" w:rsidRDefault="00B16788" w:rsidP="00B16788">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תק' תשפ"ב-2021</w:t>
      </w:r>
    </w:p>
    <w:p w:rsidR="00B16788" w:rsidRPr="00C25CDF" w:rsidRDefault="00B16788" w:rsidP="00B16788">
      <w:pPr>
        <w:pStyle w:val="P00"/>
        <w:spacing w:before="0"/>
        <w:ind w:left="0" w:right="1134"/>
        <w:rPr>
          <w:rStyle w:val="default"/>
          <w:rFonts w:cs="FrankRuehl"/>
          <w:vanish/>
          <w:sz w:val="20"/>
          <w:szCs w:val="20"/>
          <w:shd w:val="clear" w:color="auto" w:fill="FFFF99"/>
          <w:rtl/>
        </w:rPr>
      </w:pPr>
      <w:hyperlink r:id="rId24" w:history="1">
        <w:r w:rsidRPr="00C25CDF">
          <w:rPr>
            <w:rStyle w:val="Hyperlink"/>
            <w:rFonts w:cs="FrankRuehl" w:hint="cs"/>
            <w:vanish/>
            <w:szCs w:val="20"/>
            <w:shd w:val="clear" w:color="auto" w:fill="FFFF99"/>
            <w:rtl/>
          </w:rPr>
          <w:t>ק"ת תשפ"ב מס' 9789</w:t>
        </w:r>
      </w:hyperlink>
      <w:r w:rsidRPr="00C25CDF">
        <w:rPr>
          <w:rStyle w:val="default"/>
          <w:rFonts w:cs="FrankRuehl" w:hint="cs"/>
          <w:vanish/>
          <w:sz w:val="20"/>
          <w:szCs w:val="20"/>
          <w:shd w:val="clear" w:color="auto" w:fill="FFFF99"/>
          <w:rtl/>
        </w:rPr>
        <w:t xml:space="preserve"> מיום 9.12.2021 עמ' 1113</w:t>
      </w:r>
    </w:p>
    <w:p w:rsidR="00B16788" w:rsidRPr="00C25CDF" w:rsidRDefault="00B16788" w:rsidP="00B16788">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החלפת תקנה 22</w:t>
      </w:r>
    </w:p>
    <w:p w:rsidR="00B16788" w:rsidRPr="00C25CDF" w:rsidRDefault="00B16788" w:rsidP="00B16788">
      <w:pPr>
        <w:pStyle w:val="P00"/>
        <w:ind w:left="0" w:right="1134"/>
        <w:rPr>
          <w:rStyle w:val="default"/>
          <w:rFonts w:cs="FrankRuehl"/>
          <w:vanish/>
          <w:sz w:val="20"/>
          <w:szCs w:val="20"/>
          <w:shd w:val="clear" w:color="auto" w:fill="FFFF99"/>
          <w:rtl/>
        </w:rPr>
      </w:pPr>
      <w:r w:rsidRPr="00C25CDF">
        <w:rPr>
          <w:rStyle w:val="default"/>
          <w:rFonts w:cs="FrankRuehl" w:hint="cs"/>
          <w:vanish/>
          <w:sz w:val="20"/>
          <w:szCs w:val="20"/>
          <w:shd w:val="clear" w:color="auto" w:fill="FFFF99"/>
          <w:rtl/>
        </w:rPr>
        <w:t>הנוסח הקודם:</w:t>
      </w:r>
    </w:p>
    <w:p w:rsidR="00B16788" w:rsidRPr="00C25CDF" w:rsidRDefault="00B16788" w:rsidP="00B16788">
      <w:pPr>
        <w:pStyle w:val="P00"/>
        <w:spacing w:before="20"/>
        <w:ind w:left="0" w:right="1134"/>
        <w:rPr>
          <w:rFonts w:ascii="Miriam" w:hAnsi="Miriam" w:cs="Miriam" w:hint="cs"/>
          <w:strike/>
          <w:vanish/>
          <w:sz w:val="16"/>
          <w:szCs w:val="16"/>
          <w:shd w:val="clear" w:color="auto" w:fill="FFFF99"/>
          <w:rtl/>
        </w:rPr>
      </w:pPr>
      <w:r w:rsidRPr="00C25CDF">
        <w:rPr>
          <w:rFonts w:ascii="Miriam" w:hAnsi="Miriam" w:cs="Miriam" w:hint="cs"/>
          <w:strike/>
          <w:vanish/>
          <w:sz w:val="16"/>
          <w:szCs w:val="16"/>
          <w:shd w:val="clear" w:color="auto" w:fill="FFFF99"/>
          <w:rtl/>
        </w:rPr>
        <w:t>בחינות בידי מוסדות</w:t>
      </w:r>
    </w:p>
    <w:p w:rsidR="00B16788" w:rsidRPr="00C25CDF" w:rsidRDefault="00B16788" w:rsidP="00B16788">
      <w:pPr>
        <w:pStyle w:val="P00"/>
        <w:spacing w:before="0"/>
        <w:ind w:left="0" w:right="1134"/>
        <w:rPr>
          <w:rFonts w:cs="FrankRuehl"/>
          <w:strike/>
          <w:vanish/>
          <w:sz w:val="22"/>
          <w:szCs w:val="22"/>
          <w:shd w:val="clear" w:color="auto" w:fill="FFFF99"/>
          <w:rtl/>
        </w:rPr>
      </w:pPr>
      <w:r w:rsidRPr="00C25CDF">
        <w:rPr>
          <w:rFonts w:cs="FrankRuehl"/>
          <w:strike/>
          <w:vanish/>
          <w:sz w:val="22"/>
          <w:szCs w:val="22"/>
          <w:shd w:val="clear" w:color="auto" w:fill="FFFF99"/>
          <w:rtl/>
        </w:rPr>
        <w:t>22.</w:t>
      </w:r>
      <w:r w:rsidRPr="00C25CDF">
        <w:rPr>
          <w:rFonts w:cs="FrankRuehl"/>
          <w:strike/>
          <w:vanish/>
          <w:sz w:val="22"/>
          <w:szCs w:val="22"/>
          <w:shd w:val="clear" w:color="auto" w:fill="FFFF99"/>
          <w:rtl/>
        </w:rPr>
        <w:tab/>
        <w:t>המ</w:t>
      </w:r>
      <w:r w:rsidRPr="00C25CDF">
        <w:rPr>
          <w:rFonts w:cs="FrankRuehl" w:hint="cs"/>
          <w:strike/>
          <w:vanish/>
          <w:sz w:val="22"/>
          <w:szCs w:val="22"/>
          <w:shd w:val="clear" w:color="auto" w:fill="FFFF99"/>
          <w:rtl/>
        </w:rPr>
        <w:t xml:space="preserve">נהל רשאי להעניק סמכות לקיים בחינות </w:t>
      </w:r>
      <w:r w:rsidRPr="00C25CDF">
        <w:rPr>
          <w:rFonts w:cs="FrankRuehl"/>
          <w:strike/>
          <w:vanish/>
          <w:sz w:val="22"/>
          <w:szCs w:val="22"/>
          <w:shd w:val="clear" w:color="auto" w:fill="FFFF99"/>
          <w:rtl/>
        </w:rPr>
        <w:t>לפ</w:t>
      </w:r>
      <w:r w:rsidRPr="00C25CDF">
        <w:rPr>
          <w:rFonts w:cs="FrankRuehl" w:hint="cs"/>
          <w:strike/>
          <w:vanish/>
          <w:sz w:val="22"/>
          <w:szCs w:val="22"/>
          <w:shd w:val="clear" w:color="auto" w:fill="FFFF99"/>
          <w:rtl/>
        </w:rPr>
        <w:t>י תכנית שאישר למוסדות אלה:</w:t>
      </w:r>
    </w:p>
    <w:p w:rsidR="00B16788" w:rsidRPr="00C25CDF" w:rsidRDefault="00B16788" w:rsidP="00B16788">
      <w:pPr>
        <w:pStyle w:val="P22"/>
        <w:tabs>
          <w:tab w:val="left" w:pos="624"/>
          <w:tab w:val="left" w:pos="1021"/>
        </w:tabs>
        <w:spacing w:before="0"/>
        <w:ind w:left="624" w:right="1134"/>
        <w:rPr>
          <w:rStyle w:val="default"/>
          <w:rFonts w:cs="FrankRuehl"/>
          <w:strike/>
          <w:vanish/>
          <w:sz w:val="22"/>
          <w:szCs w:val="22"/>
          <w:shd w:val="clear" w:color="auto" w:fill="FFFF99"/>
          <w:rtl/>
        </w:rPr>
      </w:pPr>
      <w:r w:rsidRPr="00C25CDF">
        <w:rPr>
          <w:rStyle w:val="default"/>
          <w:rFonts w:cs="FrankRuehl"/>
          <w:strike/>
          <w:vanish/>
          <w:sz w:val="22"/>
          <w:szCs w:val="22"/>
          <w:shd w:val="clear" w:color="auto" w:fill="FFFF99"/>
          <w:rtl/>
        </w:rPr>
        <w:t>(1)</w:t>
      </w:r>
      <w:r w:rsidRPr="00C25CDF">
        <w:rPr>
          <w:rStyle w:val="default"/>
          <w:rFonts w:cs="FrankRuehl"/>
          <w:strike/>
          <w:vanish/>
          <w:sz w:val="22"/>
          <w:szCs w:val="22"/>
          <w:shd w:val="clear" w:color="auto" w:fill="FFFF99"/>
          <w:rtl/>
        </w:rPr>
        <w:tab/>
        <w:t>ה</w:t>
      </w:r>
      <w:r w:rsidRPr="00C25CDF">
        <w:rPr>
          <w:rStyle w:val="default"/>
          <w:rFonts w:cs="FrankRuehl" w:hint="cs"/>
          <w:strike/>
          <w:vanish/>
          <w:sz w:val="22"/>
          <w:szCs w:val="22"/>
          <w:shd w:val="clear" w:color="auto" w:fill="FFFF99"/>
          <w:rtl/>
        </w:rPr>
        <w:t xml:space="preserve">טכניון </w:t>
      </w:r>
      <w:r w:rsidRPr="00C25CDF">
        <w:rPr>
          <w:rStyle w:val="default"/>
          <w:rFonts w:cs="FrankRuehl"/>
          <w:strike/>
          <w:vanish/>
          <w:sz w:val="22"/>
          <w:szCs w:val="22"/>
          <w:shd w:val="clear" w:color="auto" w:fill="FFFF99"/>
          <w:rtl/>
        </w:rPr>
        <w:t xml:space="preserve">– </w:t>
      </w:r>
      <w:r w:rsidRPr="00C25CDF">
        <w:rPr>
          <w:rStyle w:val="default"/>
          <w:rFonts w:cs="FrankRuehl" w:hint="cs"/>
          <w:strike/>
          <w:vanish/>
          <w:sz w:val="22"/>
          <w:szCs w:val="22"/>
          <w:shd w:val="clear" w:color="auto" w:fill="FFFF99"/>
          <w:rtl/>
        </w:rPr>
        <w:t>מכון טכנולוגי לישראל, היחידה האקדמית להנדסה גיאודטית;</w:t>
      </w:r>
    </w:p>
    <w:p w:rsidR="00B16788" w:rsidRPr="00B16788" w:rsidRDefault="00B16788" w:rsidP="00B16788">
      <w:pPr>
        <w:pStyle w:val="P22"/>
        <w:tabs>
          <w:tab w:val="left" w:pos="624"/>
          <w:tab w:val="left" w:pos="1021"/>
        </w:tabs>
        <w:spacing w:before="0"/>
        <w:ind w:left="624" w:right="1134"/>
        <w:rPr>
          <w:rStyle w:val="default"/>
          <w:rFonts w:cs="FrankRuehl"/>
          <w:sz w:val="2"/>
          <w:szCs w:val="2"/>
          <w:rtl/>
        </w:rPr>
      </w:pPr>
      <w:r w:rsidRPr="00C25CDF">
        <w:rPr>
          <w:rStyle w:val="default"/>
          <w:rFonts w:cs="FrankRuehl" w:hint="cs"/>
          <w:strike/>
          <w:vanish/>
          <w:sz w:val="22"/>
          <w:szCs w:val="22"/>
          <w:shd w:val="clear" w:color="auto" w:fill="FFFF99"/>
          <w:rtl/>
        </w:rPr>
        <w:t>(2)</w:t>
      </w:r>
      <w:r w:rsidRPr="00C25CDF">
        <w:rPr>
          <w:rStyle w:val="default"/>
          <w:rFonts w:cs="FrankRuehl"/>
          <w:strike/>
          <w:vanish/>
          <w:sz w:val="22"/>
          <w:szCs w:val="22"/>
          <w:shd w:val="clear" w:color="auto" w:fill="FFFF99"/>
          <w:rtl/>
        </w:rPr>
        <w:tab/>
        <w:t>א</w:t>
      </w:r>
      <w:r w:rsidRPr="00C25CDF">
        <w:rPr>
          <w:rStyle w:val="default"/>
          <w:rFonts w:cs="FrankRuehl" w:hint="cs"/>
          <w:strike/>
          <w:vanish/>
          <w:sz w:val="22"/>
          <w:szCs w:val="22"/>
          <w:shd w:val="clear" w:color="auto" w:fill="FFFF99"/>
          <w:rtl/>
        </w:rPr>
        <w:t>וניברסיטת תל-אביב, המגמה לגיאודזיה וקרטוגרפיה.</w:t>
      </w:r>
      <w:bookmarkEnd w:id="42"/>
    </w:p>
    <w:p w:rsidR="00B91333" w:rsidRDefault="00B91333">
      <w:pPr>
        <w:pStyle w:val="P00"/>
        <w:spacing w:before="72"/>
        <w:ind w:left="0" w:right="1134"/>
        <w:rPr>
          <w:rStyle w:val="default"/>
          <w:rFonts w:cs="FrankRuehl"/>
          <w:rtl/>
        </w:rPr>
      </w:pPr>
      <w:bookmarkStart w:id="43" w:name="Seif23"/>
      <w:bookmarkEnd w:id="43"/>
      <w:r>
        <w:rPr>
          <w:lang w:val="he-IL"/>
        </w:rPr>
        <w:pict>
          <v:rect id="_x0000_s2073" style="position:absolute;left:0;text-align:left;margin-left:464.5pt;margin-top:8.05pt;width:75.05pt;height:16pt;z-index:251656192" o:allowincell="f" filled="f" stroked="f" strokecolor="lime" strokeweight=".25pt">
            <v:textbox inset="0,0,0,0">
              <w:txbxContent>
                <w:p w:rsidR="00A55AE0" w:rsidRDefault="00A55AE0">
                  <w:pPr>
                    <w:spacing w:line="160" w:lineRule="exact"/>
                    <w:jc w:val="left"/>
                    <w:rPr>
                      <w:rFonts w:cs="Miriam"/>
                      <w:noProof/>
                      <w:sz w:val="18"/>
                      <w:szCs w:val="18"/>
                      <w:rtl/>
                    </w:rPr>
                  </w:pPr>
                  <w:r>
                    <w:rPr>
                      <w:rFonts w:cs="Miriam"/>
                      <w:sz w:val="18"/>
                      <w:szCs w:val="18"/>
                      <w:rtl/>
                    </w:rPr>
                    <w:t>הנ</w:t>
                  </w:r>
                  <w:r>
                    <w:rPr>
                      <w:rFonts w:cs="Miriam" w:hint="cs"/>
                      <w:sz w:val="18"/>
                      <w:szCs w:val="18"/>
                      <w:rtl/>
                    </w:rPr>
                    <w:t xml:space="preserve">והג </w:t>
                  </w:r>
                  <w:r>
                    <w:rPr>
                      <w:rFonts w:cs="Miriam"/>
                      <w:sz w:val="18"/>
                      <w:szCs w:val="18"/>
                      <w:rtl/>
                    </w:rPr>
                    <w:t>ב</w:t>
                  </w:r>
                  <w:r>
                    <w:rPr>
                      <w:rFonts w:cs="Miriam" w:hint="cs"/>
                      <w:sz w:val="18"/>
                      <w:szCs w:val="18"/>
                      <w:rtl/>
                    </w:rPr>
                    <w:t>בחינות</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כל נבחן ייקבע מספר נבחן והוא ירשום אותו על גב מחברת הבחינה או גליון השרטוט; נבחן לא ירשום את שמו </w:t>
      </w:r>
      <w:r>
        <w:rPr>
          <w:rStyle w:val="default"/>
          <w:rFonts w:cs="FrankRuehl"/>
          <w:rtl/>
        </w:rPr>
        <w:t>במ</w:t>
      </w:r>
      <w:r>
        <w:rPr>
          <w:rStyle w:val="default"/>
          <w:rFonts w:cs="FrankRuehl" w:hint="cs"/>
          <w:rtl/>
        </w:rPr>
        <w:t>חברת או על גליון השרטוט.</w:t>
      </w:r>
    </w:p>
    <w:p w:rsidR="00B91333" w:rsidRDefault="00B913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בחינות תיבדקנה בידי שני בוחנים שקבע המנהל; הבוחנים יודיעו את תוצאות הבחינה למנהל אשר יודיע עליהן לנבחנים.</w:t>
      </w:r>
    </w:p>
    <w:p w:rsidR="00946878" w:rsidRPr="00D246BF" w:rsidRDefault="00946878" w:rsidP="00946878">
      <w:pPr>
        <w:pStyle w:val="P00"/>
        <w:spacing w:before="72"/>
        <w:ind w:left="0" w:right="1134"/>
        <w:rPr>
          <w:rStyle w:val="default"/>
          <w:rFonts w:cs="FrankRuehl"/>
          <w:rtl/>
        </w:rPr>
      </w:pPr>
      <w:r>
        <w:rPr>
          <w:rFonts w:cs="FrankRuehl" w:hint="cs"/>
          <w:sz w:val="26"/>
          <w:rtl/>
          <w:lang w:eastAsia="en-US"/>
        </w:rPr>
        <w:pict>
          <v:shape id="_x0000_s2103" type="#_x0000_t202" style="position:absolute;left:0;text-align:left;margin-left:470.35pt;margin-top:7.1pt;width:1in;height:11.2pt;z-index:251677696" filled="f" stroked="f">
            <v:textbox inset="1mm,0,1mm,0">
              <w:txbxContent>
                <w:p w:rsidR="00946878" w:rsidRDefault="00946878" w:rsidP="00946878">
                  <w:pPr>
                    <w:spacing w:line="160" w:lineRule="exact"/>
                    <w:jc w:val="left"/>
                    <w:rPr>
                      <w:rFonts w:cs="Miriam" w:hint="cs"/>
                      <w:noProof/>
                      <w:sz w:val="18"/>
                      <w:szCs w:val="18"/>
                      <w:rtl/>
                    </w:rPr>
                  </w:pPr>
                  <w:r>
                    <w:rPr>
                      <w:rFonts w:cs="Miriam" w:hint="cs"/>
                      <w:sz w:val="18"/>
                      <w:szCs w:val="18"/>
                      <w:rtl/>
                    </w:rPr>
                    <w:t>תק' תשפ"ב-2021</w:t>
                  </w:r>
                </w:p>
              </w:txbxContent>
            </v:textbox>
            <w10:anchorlock/>
          </v:shape>
        </w:pict>
      </w:r>
      <w:r>
        <w:rPr>
          <w:rStyle w:val="default"/>
          <w:rFonts w:cs="FrankRuehl" w:hint="cs"/>
          <w:rtl/>
        </w:rPr>
        <w:tab/>
        <w:t>(ג)</w:t>
      </w:r>
      <w:r>
        <w:rPr>
          <w:rStyle w:val="default"/>
          <w:rFonts w:cs="FrankRuehl"/>
          <w:rtl/>
        </w:rPr>
        <w:tab/>
      </w:r>
      <w:r>
        <w:rPr>
          <w:rStyle w:val="default"/>
          <w:rFonts w:cs="FrankRuehl" w:hint="cs"/>
          <w:rtl/>
        </w:rPr>
        <w:t>ציון המעבר של כל אחת מהבחינות יהיה 75.</w:t>
      </w:r>
    </w:p>
    <w:p w:rsidR="00946878" w:rsidRPr="00D246BF" w:rsidRDefault="00946878" w:rsidP="00946878">
      <w:pPr>
        <w:pStyle w:val="P00"/>
        <w:spacing w:before="72"/>
        <w:ind w:left="0" w:right="1134"/>
        <w:rPr>
          <w:rStyle w:val="default"/>
          <w:rFonts w:cs="FrankRuehl"/>
          <w:rtl/>
        </w:rPr>
      </w:pPr>
      <w:r>
        <w:rPr>
          <w:rFonts w:cs="FrankRuehl" w:hint="cs"/>
          <w:sz w:val="26"/>
          <w:rtl/>
          <w:lang w:eastAsia="en-US"/>
        </w:rPr>
        <w:pict>
          <v:shape id="_x0000_s2104" type="#_x0000_t202" style="position:absolute;left:0;text-align:left;margin-left:470.35pt;margin-top:7.1pt;width:1in;height:11.2pt;z-index:251678720" filled="f" stroked="f">
            <v:textbox inset="1mm,0,1mm,0">
              <w:txbxContent>
                <w:p w:rsidR="00946878" w:rsidRDefault="00946878" w:rsidP="00946878">
                  <w:pPr>
                    <w:spacing w:line="160" w:lineRule="exact"/>
                    <w:jc w:val="left"/>
                    <w:rPr>
                      <w:rFonts w:cs="Miriam" w:hint="cs"/>
                      <w:noProof/>
                      <w:sz w:val="18"/>
                      <w:szCs w:val="18"/>
                      <w:rtl/>
                    </w:rPr>
                  </w:pPr>
                  <w:r>
                    <w:rPr>
                      <w:rFonts w:cs="Miriam" w:hint="cs"/>
                      <w:sz w:val="18"/>
                      <w:szCs w:val="18"/>
                      <w:rtl/>
                    </w:rPr>
                    <w:t>תק' תשפ"ב-2021</w:t>
                  </w:r>
                </w:p>
              </w:txbxContent>
            </v:textbox>
            <w10:anchorlock/>
          </v:shape>
        </w:pict>
      </w:r>
      <w:r>
        <w:rPr>
          <w:rStyle w:val="default"/>
          <w:rFonts w:cs="FrankRuehl" w:hint="cs"/>
          <w:rtl/>
        </w:rPr>
        <w:tab/>
        <w:t>(ד)</w:t>
      </w:r>
      <w:r>
        <w:rPr>
          <w:rStyle w:val="default"/>
          <w:rFonts w:cs="FrankRuehl"/>
          <w:rtl/>
        </w:rPr>
        <w:tab/>
      </w:r>
      <w:r>
        <w:rPr>
          <w:rStyle w:val="default"/>
          <w:rFonts w:cs="FrankRuehl" w:hint="cs"/>
          <w:rtl/>
        </w:rPr>
        <w:t>תוקף של כל בחינה הוא 7 שנים מיום פרסום הציונים.</w:t>
      </w:r>
    </w:p>
    <w:p w:rsidR="00B16788" w:rsidRPr="00C25CDF" w:rsidRDefault="00B16788" w:rsidP="00B16788">
      <w:pPr>
        <w:pStyle w:val="P00"/>
        <w:spacing w:before="0"/>
        <w:ind w:left="0" w:right="1134"/>
        <w:rPr>
          <w:rStyle w:val="default"/>
          <w:rFonts w:cs="FrankRuehl"/>
          <w:vanish/>
          <w:color w:val="FF0000"/>
          <w:sz w:val="20"/>
          <w:szCs w:val="20"/>
          <w:shd w:val="clear" w:color="auto" w:fill="FFFF99"/>
          <w:rtl/>
        </w:rPr>
      </w:pPr>
      <w:bookmarkStart w:id="44" w:name="Rov58"/>
      <w:r w:rsidRPr="00C25CDF">
        <w:rPr>
          <w:rStyle w:val="default"/>
          <w:rFonts w:cs="FrankRuehl" w:hint="cs"/>
          <w:vanish/>
          <w:color w:val="FF0000"/>
          <w:sz w:val="20"/>
          <w:szCs w:val="20"/>
          <w:shd w:val="clear" w:color="auto" w:fill="FFFF99"/>
          <w:rtl/>
        </w:rPr>
        <w:t>מיום 9.12.2021</w:t>
      </w:r>
    </w:p>
    <w:p w:rsidR="00B16788" w:rsidRPr="00C25CDF" w:rsidRDefault="00B16788" w:rsidP="00B16788">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תק' תשפ"ב-2021</w:t>
      </w:r>
    </w:p>
    <w:p w:rsidR="00B16788" w:rsidRPr="00C25CDF" w:rsidRDefault="00B16788" w:rsidP="00B16788">
      <w:pPr>
        <w:pStyle w:val="P00"/>
        <w:spacing w:before="0"/>
        <w:ind w:left="0" w:right="1134"/>
        <w:rPr>
          <w:rStyle w:val="default"/>
          <w:rFonts w:cs="FrankRuehl"/>
          <w:vanish/>
          <w:sz w:val="20"/>
          <w:szCs w:val="20"/>
          <w:shd w:val="clear" w:color="auto" w:fill="FFFF99"/>
          <w:rtl/>
        </w:rPr>
      </w:pPr>
      <w:hyperlink r:id="rId25" w:history="1">
        <w:r w:rsidRPr="00C25CDF">
          <w:rPr>
            <w:rStyle w:val="Hyperlink"/>
            <w:rFonts w:cs="FrankRuehl" w:hint="cs"/>
            <w:vanish/>
            <w:szCs w:val="20"/>
            <w:shd w:val="clear" w:color="auto" w:fill="FFFF99"/>
            <w:rtl/>
          </w:rPr>
          <w:t>ק"ת תשפ"ב מס' 9789</w:t>
        </w:r>
      </w:hyperlink>
      <w:r w:rsidRPr="00C25CDF">
        <w:rPr>
          <w:rStyle w:val="default"/>
          <w:rFonts w:cs="FrankRuehl" w:hint="cs"/>
          <w:vanish/>
          <w:sz w:val="20"/>
          <w:szCs w:val="20"/>
          <w:shd w:val="clear" w:color="auto" w:fill="FFFF99"/>
          <w:rtl/>
        </w:rPr>
        <w:t xml:space="preserve"> מיום 9.12.2021 עמ' 1113</w:t>
      </w:r>
    </w:p>
    <w:p w:rsidR="00B16788" w:rsidRPr="00946878" w:rsidRDefault="00B16788" w:rsidP="00946878">
      <w:pPr>
        <w:pStyle w:val="P00"/>
        <w:spacing w:before="0"/>
        <w:ind w:left="0" w:right="1134"/>
        <w:rPr>
          <w:rStyle w:val="default"/>
          <w:rFonts w:cs="FrankRuehl"/>
          <w:sz w:val="2"/>
          <w:szCs w:val="2"/>
          <w:shd w:val="clear" w:color="auto" w:fill="FFFF99"/>
          <w:rtl/>
        </w:rPr>
      </w:pPr>
      <w:r w:rsidRPr="00C25CDF">
        <w:rPr>
          <w:rStyle w:val="default"/>
          <w:rFonts w:cs="FrankRuehl" w:hint="cs"/>
          <w:b/>
          <w:bCs/>
          <w:vanish/>
          <w:sz w:val="20"/>
          <w:szCs w:val="20"/>
          <w:shd w:val="clear" w:color="auto" w:fill="FFFF99"/>
          <w:rtl/>
        </w:rPr>
        <w:t>הוספת תקנות משנה 23(ג), 23(ד)</w:t>
      </w:r>
      <w:bookmarkEnd w:id="44"/>
    </w:p>
    <w:p w:rsidR="00B91333" w:rsidRDefault="00B91333">
      <w:pPr>
        <w:pStyle w:val="P00"/>
        <w:spacing w:before="72"/>
        <w:ind w:left="0" w:right="1134"/>
        <w:rPr>
          <w:rStyle w:val="default"/>
          <w:rFonts w:cs="FrankRuehl"/>
          <w:rtl/>
        </w:rPr>
      </w:pPr>
      <w:bookmarkStart w:id="45" w:name="Seif24"/>
      <w:bookmarkEnd w:id="45"/>
      <w:r>
        <w:rPr>
          <w:lang w:val="he-IL"/>
        </w:rPr>
        <w:pict>
          <v:rect id="_x0000_s2074" style="position:absolute;left:0;text-align:left;margin-left:464.5pt;margin-top:8.05pt;width:75.05pt;height:16.2pt;z-index:251657216" o:allowincell="f" filled="f" stroked="f" strokecolor="lime" strokeweight=".25pt">
            <v:textbox inset="0,0,0,0">
              <w:txbxContent>
                <w:p w:rsidR="00A55AE0" w:rsidRDefault="00A55AE0" w:rsidP="00793567">
                  <w:pPr>
                    <w:spacing w:line="160" w:lineRule="exact"/>
                    <w:jc w:val="left"/>
                    <w:rPr>
                      <w:rFonts w:cs="Miriam"/>
                      <w:noProof/>
                      <w:sz w:val="18"/>
                      <w:szCs w:val="18"/>
                      <w:rtl/>
                    </w:rPr>
                  </w:pPr>
                  <w:r>
                    <w:rPr>
                      <w:rFonts w:cs="Miriam"/>
                      <w:sz w:val="18"/>
                      <w:szCs w:val="18"/>
                      <w:rtl/>
                    </w:rPr>
                    <w:t>הו</w:t>
                  </w:r>
                  <w:r>
                    <w:rPr>
                      <w:rFonts w:cs="Miriam" w:hint="cs"/>
                      <w:sz w:val="18"/>
                      <w:szCs w:val="18"/>
                      <w:rtl/>
                    </w:rPr>
                    <w:t>דעה על</w:t>
                  </w:r>
                  <w:r w:rsidR="00793567">
                    <w:rPr>
                      <w:rFonts w:cs="Miriam" w:hint="cs"/>
                      <w:sz w:val="18"/>
                      <w:szCs w:val="18"/>
                      <w:rtl/>
                    </w:rPr>
                    <w:t xml:space="preserve"> </w:t>
                  </w:r>
                  <w:r>
                    <w:rPr>
                      <w:rFonts w:cs="Miriam"/>
                      <w:sz w:val="18"/>
                      <w:szCs w:val="18"/>
                      <w:rtl/>
                    </w:rPr>
                    <w:t>הב</w:t>
                  </w:r>
                  <w:r>
                    <w:rPr>
                      <w:rFonts w:cs="Miriam" w:hint="cs"/>
                      <w:sz w:val="18"/>
                      <w:szCs w:val="18"/>
                      <w:rtl/>
                    </w:rPr>
                    <w:t>חינות</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ימציא לכל דורש את תכנית הבחינות לא יאוחר משלושה חדשים לפני תאריך קיום הבחינות.</w:t>
      </w:r>
    </w:p>
    <w:p w:rsidR="00B91333" w:rsidRDefault="00946878" w:rsidP="00946878">
      <w:pPr>
        <w:pStyle w:val="P00"/>
        <w:spacing w:before="72"/>
        <w:ind w:left="0" w:right="1134"/>
        <w:rPr>
          <w:rStyle w:val="default"/>
          <w:rFonts w:cs="FrankRuehl"/>
          <w:rtl/>
        </w:rPr>
      </w:pPr>
      <w:r>
        <w:rPr>
          <w:rFonts w:cs="FrankRuehl" w:hint="cs"/>
          <w:sz w:val="26"/>
          <w:rtl/>
          <w:lang w:eastAsia="en-US"/>
        </w:rPr>
        <w:pict>
          <v:shape id="_x0000_s2105" type="#_x0000_t202" style="position:absolute;left:0;text-align:left;margin-left:470.35pt;margin-top:7.1pt;width:1in;height:11.2pt;z-index:251679744" filled="f" stroked="f">
            <v:textbox inset="1mm,0,1mm,0">
              <w:txbxContent>
                <w:p w:rsidR="00946878" w:rsidRDefault="00946878" w:rsidP="00946878">
                  <w:pPr>
                    <w:spacing w:line="160" w:lineRule="exact"/>
                    <w:jc w:val="left"/>
                    <w:rPr>
                      <w:rFonts w:cs="Miriam" w:hint="cs"/>
                      <w:noProof/>
                      <w:sz w:val="18"/>
                      <w:szCs w:val="18"/>
                      <w:rtl/>
                    </w:rPr>
                  </w:pPr>
                  <w:r>
                    <w:rPr>
                      <w:rFonts w:cs="Miriam" w:hint="cs"/>
                      <w:sz w:val="18"/>
                      <w:szCs w:val="18"/>
                      <w:rtl/>
                    </w:rPr>
                    <w:t>תק' תשפ"ב-2021</w:t>
                  </w:r>
                </w:p>
              </w:txbxContent>
            </v:textbox>
            <w10:anchorlock/>
          </v:shape>
        </w:pict>
      </w:r>
      <w:r>
        <w:rPr>
          <w:rStyle w:val="default"/>
          <w:rFonts w:cs="FrankRuehl" w:hint="cs"/>
          <w:rtl/>
        </w:rPr>
        <w:tab/>
        <w:t>(ב)</w:t>
      </w:r>
      <w:r>
        <w:rPr>
          <w:rStyle w:val="default"/>
          <w:rFonts w:cs="FrankRuehl"/>
          <w:rtl/>
        </w:rPr>
        <w:tab/>
      </w:r>
      <w:r w:rsidR="00B91333">
        <w:rPr>
          <w:rStyle w:val="default"/>
          <w:rFonts w:cs="FrankRuehl"/>
          <w:rtl/>
        </w:rPr>
        <w:t>ה</w:t>
      </w:r>
      <w:r w:rsidR="00B91333">
        <w:rPr>
          <w:rStyle w:val="default"/>
          <w:rFonts w:cs="FrankRuehl" w:hint="cs"/>
          <w:rtl/>
        </w:rPr>
        <w:t>ודעה על תאריך קיו</w:t>
      </w:r>
      <w:r w:rsidR="00B91333">
        <w:rPr>
          <w:rStyle w:val="default"/>
          <w:rFonts w:cs="FrankRuehl"/>
          <w:rtl/>
        </w:rPr>
        <w:t xml:space="preserve">ם </w:t>
      </w:r>
      <w:r w:rsidR="00B91333">
        <w:rPr>
          <w:rStyle w:val="default"/>
          <w:rFonts w:cs="FrankRuehl" w:hint="cs"/>
          <w:rtl/>
        </w:rPr>
        <w:t>הבחינות</w:t>
      </w:r>
      <w:r>
        <w:rPr>
          <w:rStyle w:val="default"/>
          <w:rFonts w:cs="FrankRuehl" w:hint="cs"/>
          <w:rtl/>
        </w:rPr>
        <w:t>, על הזכאות למועד מיוחד לפי תקנה 20א</w:t>
      </w:r>
      <w:r w:rsidR="00B91333">
        <w:rPr>
          <w:rStyle w:val="default"/>
          <w:rFonts w:cs="FrankRuehl" w:hint="cs"/>
          <w:rtl/>
        </w:rPr>
        <w:t xml:space="preserve"> ועל המועד האחרון להגשת בקשה להיבחן</w:t>
      </w:r>
      <w:r>
        <w:rPr>
          <w:rStyle w:val="default"/>
          <w:rFonts w:cs="FrankRuehl" w:hint="cs"/>
          <w:rtl/>
        </w:rPr>
        <w:t>,</w:t>
      </w:r>
      <w:r w:rsidR="00B91333">
        <w:rPr>
          <w:rStyle w:val="default"/>
          <w:rFonts w:cs="FrankRuehl" w:hint="cs"/>
          <w:rtl/>
        </w:rPr>
        <w:t xml:space="preserve"> תפורסם ברשומות.</w:t>
      </w:r>
    </w:p>
    <w:p w:rsidR="00946878" w:rsidRPr="00C25CDF" w:rsidRDefault="00946878" w:rsidP="00946878">
      <w:pPr>
        <w:pStyle w:val="P00"/>
        <w:spacing w:before="0"/>
        <w:ind w:left="0" w:right="1134"/>
        <w:rPr>
          <w:rStyle w:val="default"/>
          <w:rFonts w:cs="FrankRuehl"/>
          <w:vanish/>
          <w:color w:val="FF0000"/>
          <w:sz w:val="20"/>
          <w:szCs w:val="20"/>
          <w:shd w:val="clear" w:color="auto" w:fill="FFFF99"/>
          <w:rtl/>
        </w:rPr>
      </w:pPr>
      <w:bookmarkStart w:id="46" w:name="Rov61"/>
      <w:r w:rsidRPr="00C25CDF">
        <w:rPr>
          <w:rStyle w:val="default"/>
          <w:rFonts w:cs="FrankRuehl" w:hint="cs"/>
          <w:vanish/>
          <w:color w:val="FF0000"/>
          <w:sz w:val="20"/>
          <w:szCs w:val="20"/>
          <w:shd w:val="clear" w:color="auto" w:fill="FFFF99"/>
          <w:rtl/>
        </w:rPr>
        <w:t>מיום 9.12.2021</w:t>
      </w:r>
    </w:p>
    <w:p w:rsidR="00946878" w:rsidRPr="00C25CDF" w:rsidRDefault="00946878" w:rsidP="00946878">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תק' תשפ"ב-2021</w:t>
      </w:r>
    </w:p>
    <w:p w:rsidR="00946878" w:rsidRPr="00C25CDF" w:rsidRDefault="00946878" w:rsidP="00946878">
      <w:pPr>
        <w:pStyle w:val="P00"/>
        <w:spacing w:before="0"/>
        <w:ind w:left="0" w:right="1134"/>
        <w:rPr>
          <w:rStyle w:val="default"/>
          <w:rFonts w:cs="FrankRuehl"/>
          <w:vanish/>
          <w:sz w:val="20"/>
          <w:szCs w:val="20"/>
          <w:shd w:val="clear" w:color="auto" w:fill="FFFF99"/>
          <w:rtl/>
        </w:rPr>
      </w:pPr>
      <w:hyperlink r:id="rId26" w:history="1">
        <w:r w:rsidRPr="00C25CDF">
          <w:rPr>
            <w:rStyle w:val="Hyperlink"/>
            <w:rFonts w:cs="FrankRuehl" w:hint="cs"/>
            <w:vanish/>
            <w:szCs w:val="20"/>
            <w:shd w:val="clear" w:color="auto" w:fill="FFFF99"/>
            <w:rtl/>
          </w:rPr>
          <w:t>ק"ת תשפ"ב מס' 9789</w:t>
        </w:r>
      </w:hyperlink>
      <w:r w:rsidRPr="00C25CDF">
        <w:rPr>
          <w:rStyle w:val="default"/>
          <w:rFonts w:cs="FrankRuehl" w:hint="cs"/>
          <w:vanish/>
          <w:sz w:val="20"/>
          <w:szCs w:val="20"/>
          <w:shd w:val="clear" w:color="auto" w:fill="FFFF99"/>
          <w:rtl/>
        </w:rPr>
        <w:t xml:space="preserve"> מיום 9.12.2021 עמ' 1113</w:t>
      </w:r>
    </w:p>
    <w:p w:rsidR="00946878" w:rsidRPr="00C25CDF" w:rsidRDefault="00946878" w:rsidP="00946878">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החלפת תקנת משנה 24(ב)</w:t>
      </w:r>
    </w:p>
    <w:p w:rsidR="00946878" w:rsidRPr="00C25CDF" w:rsidRDefault="00946878" w:rsidP="00946878">
      <w:pPr>
        <w:pStyle w:val="P00"/>
        <w:ind w:left="0" w:right="1134"/>
        <w:rPr>
          <w:rStyle w:val="default"/>
          <w:rFonts w:cs="FrankRuehl"/>
          <w:vanish/>
          <w:sz w:val="20"/>
          <w:szCs w:val="20"/>
          <w:shd w:val="clear" w:color="auto" w:fill="FFFF99"/>
          <w:rtl/>
        </w:rPr>
      </w:pPr>
      <w:r w:rsidRPr="00C25CDF">
        <w:rPr>
          <w:rStyle w:val="default"/>
          <w:rFonts w:cs="FrankRuehl" w:hint="cs"/>
          <w:vanish/>
          <w:sz w:val="20"/>
          <w:szCs w:val="20"/>
          <w:shd w:val="clear" w:color="auto" w:fill="FFFF99"/>
          <w:rtl/>
        </w:rPr>
        <w:t>הנוסח הקודם:</w:t>
      </w:r>
    </w:p>
    <w:p w:rsidR="00946878" w:rsidRPr="004152A1" w:rsidRDefault="00946878" w:rsidP="004152A1">
      <w:pPr>
        <w:pStyle w:val="P00"/>
        <w:spacing w:before="0"/>
        <w:ind w:left="0" w:right="1134"/>
        <w:rPr>
          <w:rFonts w:cs="FrankRuehl"/>
          <w:strike/>
          <w:sz w:val="2"/>
          <w:szCs w:val="2"/>
          <w:shd w:val="clear" w:color="auto" w:fill="FFFF99"/>
          <w:rtl/>
        </w:rPr>
      </w:pPr>
      <w:r w:rsidRPr="00C25CDF">
        <w:rPr>
          <w:rFonts w:cs="FrankRuehl"/>
          <w:vanish/>
          <w:sz w:val="22"/>
          <w:szCs w:val="22"/>
          <w:shd w:val="clear" w:color="auto" w:fill="FFFF99"/>
          <w:rtl/>
        </w:rPr>
        <w:tab/>
      </w:r>
      <w:r w:rsidRPr="00C25CDF">
        <w:rPr>
          <w:rFonts w:cs="FrankRuehl"/>
          <w:strike/>
          <w:vanish/>
          <w:sz w:val="22"/>
          <w:szCs w:val="22"/>
          <w:shd w:val="clear" w:color="auto" w:fill="FFFF99"/>
          <w:rtl/>
        </w:rPr>
        <w:t>(ב</w:t>
      </w:r>
      <w:r w:rsidRPr="00C25CDF">
        <w:rPr>
          <w:rFonts w:cs="FrankRuehl" w:hint="cs"/>
          <w:strike/>
          <w:vanish/>
          <w:sz w:val="22"/>
          <w:szCs w:val="22"/>
          <w:shd w:val="clear" w:color="auto" w:fill="FFFF99"/>
          <w:rtl/>
        </w:rPr>
        <w:t>)</w:t>
      </w:r>
      <w:r w:rsidRPr="00C25CDF">
        <w:rPr>
          <w:rFonts w:cs="FrankRuehl"/>
          <w:strike/>
          <w:vanish/>
          <w:sz w:val="22"/>
          <w:szCs w:val="22"/>
          <w:shd w:val="clear" w:color="auto" w:fill="FFFF99"/>
          <w:rtl/>
        </w:rPr>
        <w:tab/>
        <w:t>ה</w:t>
      </w:r>
      <w:r w:rsidRPr="00C25CDF">
        <w:rPr>
          <w:rFonts w:cs="FrankRuehl" w:hint="cs"/>
          <w:strike/>
          <w:vanish/>
          <w:sz w:val="22"/>
          <w:szCs w:val="22"/>
          <w:shd w:val="clear" w:color="auto" w:fill="FFFF99"/>
          <w:rtl/>
        </w:rPr>
        <w:t>ודעה על תאריך קיו</w:t>
      </w:r>
      <w:r w:rsidRPr="00C25CDF">
        <w:rPr>
          <w:rFonts w:cs="FrankRuehl"/>
          <w:strike/>
          <w:vanish/>
          <w:sz w:val="22"/>
          <w:szCs w:val="22"/>
          <w:shd w:val="clear" w:color="auto" w:fill="FFFF99"/>
          <w:rtl/>
        </w:rPr>
        <w:t xml:space="preserve">ם </w:t>
      </w:r>
      <w:r w:rsidRPr="00C25CDF">
        <w:rPr>
          <w:rFonts w:cs="FrankRuehl" w:hint="cs"/>
          <w:strike/>
          <w:vanish/>
          <w:sz w:val="22"/>
          <w:szCs w:val="22"/>
          <w:shd w:val="clear" w:color="auto" w:fill="FFFF99"/>
          <w:rtl/>
        </w:rPr>
        <w:t>הבחינות ועל המועד האחרון להגשת בקשה להיבחן תפורסם ברשומות.</w:t>
      </w:r>
      <w:bookmarkEnd w:id="46"/>
    </w:p>
    <w:p w:rsidR="00B91333" w:rsidRDefault="00B91333">
      <w:pPr>
        <w:pStyle w:val="P00"/>
        <w:spacing w:before="72"/>
        <w:ind w:left="0" w:right="1134"/>
        <w:rPr>
          <w:rStyle w:val="default"/>
          <w:rFonts w:cs="FrankRuehl"/>
          <w:rtl/>
        </w:rPr>
      </w:pPr>
      <w:bookmarkStart w:id="47" w:name="Seif25"/>
      <w:bookmarkEnd w:id="47"/>
      <w:r>
        <w:rPr>
          <w:lang w:val="he-IL"/>
        </w:rPr>
        <w:pict>
          <v:rect id="_x0000_s2075" style="position:absolute;left:0;text-align:left;margin-left:464.5pt;margin-top:8.05pt;width:75.05pt;height:24pt;z-index:251658240" o:allowincell="f" filled="f" stroked="f" strokecolor="lime" strokeweight=".25pt">
            <v:textbox inset="0,0,0,0">
              <w:txbxContent>
                <w:p w:rsidR="00A55AE0" w:rsidRDefault="00A55AE0" w:rsidP="00793567">
                  <w:pPr>
                    <w:spacing w:line="160" w:lineRule="exact"/>
                    <w:jc w:val="left"/>
                    <w:rPr>
                      <w:rFonts w:cs="Miriam"/>
                      <w:noProof/>
                      <w:sz w:val="18"/>
                      <w:szCs w:val="18"/>
                      <w:rtl/>
                    </w:rPr>
                  </w:pPr>
                  <w:r>
                    <w:rPr>
                      <w:rFonts w:cs="Miriam"/>
                      <w:sz w:val="18"/>
                      <w:szCs w:val="18"/>
                      <w:rtl/>
                    </w:rPr>
                    <w:t>אי</w:t>
                  </w:r>
                  <w:r>
                    <w:rPr>
                      <w:rFonts w:cs="Miriam" w:hint="cs"/>
                      <w:sz w:val="18"/>
                      <w:szCs w:val="18"/>
                      <w:rtl/>
                    </w:rPr>
                    <w:t>שור להיבחן</w:t>
                  </w:r>
                  <w:r w:rsidR="00793567">
                    <w:rPr>
                      <w:rFonts w:cs="Miriam" w:hint="cs"/>
                      <w:sz w:val="18"/>
                      <w:szCs w:val="18"/>
                      <w:rtl/>
                    </w:rPr>
                    <w:t xml:space="preserve"> </w:t>
                  </w:r>
                  <w:r>
                    <w:rPr>
                      <w:rFonts w:cs="Miriam"/>
                      <w:sz w:val="18"/>
                      <w:szCs w:val="18"/>
                      <w:rtl/>
                    </w:rPr>
                    <w:t>פע</w:t>
                  </w:r>
                  <w:r>
                    <w:rPr>
                      <w:rFonts w:cs="Miriam" w:hint="cs"/>
                      <w:sz w:val="18"/>
                      <w:szCs w:val="18"/>
                      <w:rtl/>
                    </w:rPr>
                    <w:t>ם נוספת</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בחן רשאי לגשת לכל בחינה לקבלת רשיון לעסוק כמודד, כאמור בתקנה 21, לא יותר מחמש פעמים; לא עמד הנבחן בכל הנושאים בהם הוא חייב להיבחן גם לאחר שניגש לבחינות חמש פע</w:t>
      </w:r>
      <w:r>
        <w:rPr>
          <w:rStyle w:val="default"/>
          <w:rFonts w:cs="FrankRuehl"/>
          <w:rtl/>
        </w:rPr>
        <w:t>מי</w:t>
      </w:r>
      <w:r>
        <w:rPr>
          <w:rStyle w:val="default"/>
          <w:rFonts w:cs="FrankRuehl" w:hint="cs"/>
          <w:rtl/>
        </w:rPr>
        <w:t>ם, יהיה רשאי להגיש בקשה למנהל להיבחן פעם נוספת.</w:t>
      </w:r>
    </w:p>
    <w:p w:rsidR="00B91333" w:rsidRDefault="00B913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וגשה למנהל בקשה כאמור רשאי הוא לאשר </w:t>
      </w:r>
      <w:r>
        <w:rPr>
          <w:rStyle w:val="default"/>
          <w:rFonts w:cs="FrankRuehl"/>
          <w:rtl/>
        </w:rPr>
        <w:t>א</w:t>
      </w:r>
      <w:r>
        <w:rPr>
          <w:rStyle w:val="default"/>
          <w:rFonts w:cs="FrankRuehl" w:hint="cs"/>
          <w:rtl/>
        </w:rPr>
        <w:t>ת הבקשה אם שוכנע כי הבקשה מוצדקת או לסרב לבקשה אם לדעתו המבקש אינו מתאים, מסיבה כלשהי, להיות מודד בעל רשיון.</w:t>
      </w:r>
    </w:p>
    <w:p w:rsidR="00B91333" w:rsidRDefault="00B91333">
      <w:pPr>
        <w:pStyle w:val="medium2-header"/>
        <w:keepLines w:val="0"/>
        <w:spacing w:before="72"/>
        <w:ind w:left="0" w:right="1134"/>
        <w:rPr>
          <w:rFonts w:cs="FrankRuehl"/>
          <w:noProof/>
          <w:rtl/>
        </w:rPr>
      </w:pPr>
      <w:bookmarkStart w:id="48" w:name="med4"/>
      <w:bookmarkEnd w:id="48"/>
      <w:r>
        <w:rPr>
          <w:rFonts w:cs="FrankRuehl"/>
          <w:noProof/>
          <w:rtl/>
        </w:rPr>
        <w:t>פר</w:t>
      </w:r>
      <w:r>
        <w:rPr>
          <w:rFonts w:cs="FrankRuehl" w:hint="cs"/>
          <w:noProof/>
          <w:rtl/>
        </w:rPr>
        <w:t>ק ה': אגרות</w:t>
      </w:r>
    </w:p>
    <w:p w:rsidR="00B91333" w:rsidRPr="00ED1A41" w:rsidRDefault="00B91333">
      <w:pPr>
        <w:pStyle w:val="P00"/>
        <w:spacing w:before="72"/>
        <w:ind w:left="0" w:right="1134"/>
        <w:jc w:val="right"/>
        <w:rPr>
          <w:rStyle w:val="default"/>
          <w:rFonts w:cs="FrankRuehl"/>
          <w:sz w:val="22"/>
          <w:szCs w:val="22"/>
          <w:u w:val="single"/>
          <w:rtl/>
        </w:rPr>
      </w:pPr>
      <w:r w:rsidRPr="00ED1A41">
        <w:rPr>
          <w:rStyle w:val="default"/>
          <w:rFonts w:cs="FrankRuehl"/>
          <w:sz w:val="22"/>
          <w:szCs w:val="22"/>
          <w:u w:val="single"/>
          <w:rtl/>
        </w:rPr>
        <w:t>בש</w:t>
      </w:r>
      <w:r w:rsidRPr="00ED1A41">
        <w:rPr>
          <w:rStyle w:val="default"/>
          <w:rFonts w:cs="FrankRuehl" w:hint="cs"/>
          <w:sz w:val="22"/>
          <w:szCs w:val="22"/>
          <w:u w:val="single"/>
          <w:rtl/>
        </w:rPr>
        <w:t>קלים חדשים</w:t>
      </w:r>
    </w:p>
    <w:p w:rsidR="00B91333" w:rsidRDefault="00B91333" w:rsidP="00596783">
      <w:pPr>
        <w:pStyle w:val="P00"/>
        <w:tabs>
          <w:tab w:val="clear" w:pos="6259"/>
          <w:tab w:val="left" w:pos="7092"/>
        </w:tabs>
        <w:spacing w:before="72"/>
        <w:ind w:left="0" w:right="1134"/>
        <w:rPr>
          <w:rStyle w:val="default"/>
          <w:rFonts w:cs="FrankRuehl" w:hint="cs"/>
          <w:rtl/>
        </w:rPr>
      </w:pPr>
      <w:bookmarkStart w:id="49" w:name="Seif26"/>
      <w:bookmarkEnd w:id="49"/>
      <w:r>
        <w:rPr>
          <w:lang w:val="he-IL"/>
        </w:rPr>
        <w:pict>
          <v:rect id="_x0000_s2076" style="position:absolute;left:0;text-align:left;margin-left:464.5pt;margin-top:8.05pt;width:75.05pt;height:28.2pt;z-index:251659264" o:allowincell="f" filled="f" stroked="f" strokecolor="lime" strokeweight=".25pt">
            <v:textbox inset="0,0,0,0">
              <w:txbxContent>
                <w:p w:rsidR="00A55AE0" w:rsidRDefault="00A55AE0">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p w:rsidR="00A55AE0" w:rsidRDefault="00A55AE0" w:rsidP="00793567">
                  <w:pPr>
                    <w:spacing w:line="160" w:lineRule="exact"/>
                    <w:jc w:val="left"/>
                    <w:rPr>
                      <w:rFonts w:cs="Miriam" w:hint="cs"/>
                      <w:sz w:val="18"/>
                      <w:szCs w:val="18"/>
                      <w:rtl/>
                    </w:rPr>
                  </w:pPr>
                  <w:r>
                    <w:rPr>
                      <w:rFonts w:cs="Miriam"/>
                      <w:sz w:val="18"/>
                      <w:szCs w:val="18"/>
                      <w:rtl/>
                    </w:rPr>
                    <w:t>תק</w:t>
                  </w:r>
                  <w:r>
                    <w:rPr>
                      <w:rFonts w:cs="Miriam" w:hint="cs"/>
                      <w:sz w:val="18"/>
                      <w:szCs w:val="18"/>
                      <w:rtl/>
                    </w:rPr>
                    <w:t>' תשנ"ז</w:t>
                  </w:r>
                  <w:r w:rsidR="00793567">
                    <w:rPr>
                      <w:rFonts w:cs="Miriam" w:hint="cs"/>
                      <w:sz w:val="18"/>
                      <w:szCs w:val="18"/>
                      <w:rtl/>
                    </w:rPr>
                    <w:t>-</w:t>
                  </w:r>
                  <w:r>
                    <w:rPr>
                      <w:rFonts w:cs="Miriam"/>
                      <w:sz w:val="18"/>
                      <w:szCs w:val="18"/>
                      <w:rtl/>
                    </w:rPr>
                    <w:t>1996</w:t>
                  </w:r>
                </w:p>
                <w:p w:rsidR="00A55AE0" w:rsidRDefault="00A55AE0" w:rsidP="00596783">
                  <w:pPr>
                    <w:spacing w:line="160" w:lineRule="exact"/>
                    <w:jc w:val="left"/>
                    <w:rPr>
                      <w:rFonts w:cs="Miriam"/>
                      <w:noProof/>
                      <w:sz w:val="18"/>
                      <w:szCs w:val="18"/>
                      <w:rtl/>
                    </w:rPr>
                  </w:pPr>
                  <w:r>
                    <w:rPr>
                      <w:rFonts w:cs="Miriam" w:hint="cs"/>
                      <w:sz w:val="18"/>
                      <w:szCs w:val="18"/>
                      <w:rtl/>
                    </w:rPr>
                    <w:t xml:space="preserve">הודעה </w:t>
                  </w:r>
                  <w:r w:rsidR="007C52B6">
                    <w:rPr>
                      <w:rFonts w:cs="Miriam" w:hint="cs"/>
                      <w:sz w:val="18"/>
                      <w:szCs w:val="18"/>
                      <w:rtl/>
                    </w:rPr>
                    <w:t>תשפ"ג-2022</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עד רשיון מודד תשו</w:t>
      </w:r>
      <w:r>
        <w:rPr>
          <w:rStyle w:val="default"/>
          <w:rFonts w:cs="FrankRuehl"/>
          <w:rtl/>
        </w:rPr>
        <w:t>לם</w:t>
      </w:r>
      <w:r>
        <w:rPr>
          <w:rStyle w:val="default"/>
          <w:rFonts w:cs="FrankRuehl" w:hint="cs"/>
          <w:rtl/>
        </w:rPr>
        <w:t xml:space="preserve"> אגרה של</w:t>
      </w:r>
      <w:r>
        <w:rPr>
          <w:rFonts w:cs="FrankRuehl"/>
          <w:sz w:val="26"/>
          <w:rtl/>
        </w:rPr>
        <w:tab/>
      </w:r>
      <w:r w:rsidR="007C52B6">
        <w:rPr>
          <w:rStyle w:val="default"/>
          <w:rFonts w:cs="FrankRuehl" w:hint="cs"/>
          <w:rtl/>
        </w:rPr>
        <w:t>499</w:t>
      </w:r>
    </w:p>
    <w:p w:rsidR="00B91333" w:rsidRDefault="00B91333" w:rsidP="00ED1A41">
      <w:pPr>
        <w:pStyle w:val="P02"/>
        <w:tabs>
          <w:tab w:val="clear" w:pos="6259"/>
          <w:tab w:val="left" w:pos="7092"/>
        </w:tabs>
        <w:spacing w:before="72"/>
        <w:ind w:left="1021" w:right="2835"/>
        <w:jc w:val="left"/>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עד חידוש רשיון, למעט רשיון הניתן</w:t>
      </w:r>
      <w:r>
        <w:rPr>
          <w:rStyle w:val="default"/>
          <w:rFonts w:cs="FrankRuehl"/>
          <w:rtl/>
        </w:rPr>
        <w:t xml:space="preserve"> ל</w:t>
      </w:r>
      <w:r>
        <w:rPr>
          <w:rStyle w:val="default"/>
          <w:rFonts w:cs="FrankRuehl" w:hint="cs"/>
          <w:rtl/>
        </w:rPr>
        <w:t>מודד בשירות</w:t>
      </w:r>
      <w:r w:rsidR="00ED1A41">
        <w:rPr>
          <w:rStyle w:val="default"/>
          <w:rFonts w:cs="FrankRuehl" w:hint="cs"/>
          <w:rtl/>
        </w:rPr>
        <w:t xml:space="preserve"> </w:t>
      </w:r>
      <w:r>
        <w:rPr>
          <w:rStyle w:val="default"/>
          <w:rFonts w:cs="FrankRuehl" w:hint="cs"/>
          <w:rtl/>
        </w:rPr>
        <w:t>המדינה או בשירות בצבא-</w:t>
      </w:r>
      <w:r>
        <w:rPr>
          <w:rStyle w:val="default"/>
          <w:rFonts w:cs="FrankRuehl"/>
          <w:rtl/>
        </w:rPr>
        <w:t>ה</w:t>
      </w:r>
      <w:r>
        <w:rPr>
          <w:rStyle w:val="default"/>
          <w:rFonts w:cs="FrankRuehl" w:hint="cs"/>
          <w:rtl/>
        </w:rPr>
        <w:t>גנה לישראל, למעט בשירות</w:t>
      </w:r>
      <w:r w:rsidR="00ED1A41">
        <w:rPr>
          <w:rStyle w:val="default"/>
          <w:rFonts w:cs="FrankRuehl" w:hint="cs"/>
          <w:rtl/>
        </w:rPr>
        <w:t xml:space="preserve"> </w:t>
      </w:r>
      <w:r>
        <w:rPr>
          <w:rStyle w:val="default"/>
          <w:rFonts w:cs="FrankRuehl" w:hint="cs"/>
          <w:rtl/>
        </w:rPr>
        <w:t xml:space="preserve">מילואים, </w:t>
      </w:r>
      <w:r>
        <w:rPr>
          <w:rStyle w:val="default"/>
          <w:rFonts w:cs="FrankRuehl"/>
          <w:rtl/>
        </w:rPr>
        <w:t>ת</w:t>
      </w:r>
      <w:r>
        <w:rPr>
          <w:rStyle w:val="default"/>
          <w:rFonts w:cs="FrankRuehl" w:hint="cs"/>
          <w:rtl/>
        </w:rPr>
        <w:t>שולם אגרה כלהלן:</w:t>
      </w:r>
    </w:p>
    <w:p w:rsidR="00B91333" w:rsidRDefault="00B91333" w:rsidP="00596783">
      <w:pPr>
        <w:pStyle w:val="P22"/>
        <w:tabs>
          <w:tab w:val="clear" w:pos="6259"/>
          <w:tab w:val="left" w:pos="7092"/>
        </w:tabs>
        <w:spacing w:before="72"/>
        <w:ind w:left="1021" w:right="1134"/>
        <w:rPr>
          <w:rStyle w:val="default"/>
          <w:rFonts w:cs="FrankRuehl" w:hint="cs"/>
          <w:rtl/>
        </w:rPr>
      </w:pPr>
      <w:r>
        <w:rPr>
          <w:rStyle w:val="default"/>
          <w:rFonts w:cs="FrankRuehl"/>
          <w:rtl/>
        </w:rPr>
        <w:t>(1)</w:t>
      </w:r>
      <w:r>
        <w:rPr>
          <w:rStyle w:val="default"/>
          <w:rFonts w:cs="FrankRuehl"/>
          <w:rtl/>
        </w:rPr>
        <w:tab/>
        <w:t>א</w:t>
      </w:r>
      <w:r>
        <w:rPr>
          <w:rStyle w:val="default"/>
          <w:rFonts w:cs="FrankRuehl" w:hint="cs"/>
          <w:rtl/>
        </w:rPr>
        <w:t>ם חודש עד חודש מיום שפקע תוקפו</w:t>
      </w:r>
      <w:r>
        <w:rPr>
          <w:rFonts w:cs="FrankRuehl"/>
          <w:sz w:val="26"/>
          <w:rtl/>
        </w:rPr>
        <w:tab/>
      </w:r>
      <w:r w:rsidR="007C52B6">
        <w:rPr>
          <w:rStyle w:val="default"/>
          <w:rFonts w:cs="FrankRuehl" w:hint="cs"/>
          <w:rtl/>
        </w:rPr>
        <w:t>499</w:t>
      </w:r>
    </w:p>
    <w:p w:rsidR="00B91333" w:rsidRDefault="00B91333" w:rsidP="00596783">
      <w:pPr>
        <w:pStyle w:val="P03"/>
        <w:tabs>
          <w:tab w:val="clear" w:pos="6259"/>
          <w:tab w:val="left" w:pos="7092"/>
        </w:tabs>
        <w:spacing w:before="72"/>
        <w:ind w:left="1474" w:right="1134"/>
        <w:rPr>
          <w:rStyle w:val="default"/>
          <w:rFonts w:cs="FrankRuehl" w:hint="cs"/>
          <w:rtl/>
        </w:rPr>
      </w:pPr>
      <w:r>
        <w:rPr>
          <w:rFonts w:cs="FrankRuehl"/>
          <w:sz w:val="26"/>
          <w:rtl/>
        </w:rPr>
        <w:tab/>
      </w:r>
      <w:r>
        <w:rPr>
          <w:rFonts w:cs="FrankRuehl"/>
          <w:sz w:val="26"/>
          <w:rtl/>
        </w:rPr>
        <w:tab/>
      </w:r>
      <w:r>
        <w:rPr>
          <w:rStyle w:val="default"/>
          <w:rFonts w:cs="FrankRuehl"/>
          <w:rtl/>
        </w:rPr>
        <w:t>(2)</w:t>
      </w:r>
      <w:r>
        <w:rPr>
          <w:rStyle w:val="default"/>
          <w:rFonts w:cs="FrankRuehl"/>
          <w:rtl/>
        </w:rPr>
        <w:tab/>
        <w:t>א</w:t>
      </w:r>
      <w:r>
        <w:rPr>
          <w:rStyle w:val="default"/>
          <w:rFonts w:cs="FrankRuehl" w:hint="cs"/>
          <w:rtl/>
        </w:rPr>
        <w:t xml:space="preserve">ם חודש עד שישה חודשים מיום </w:t>
      </w:r>
      <w:r>
        <w:rPr>
          <w:rStyle w:val="default"/>
          <w:rFonts w:cs="FrankRuehl"/>
          <w:rtl/>
        </w:rPr>
        <w:t>ש</w:t>
      </w:r>
      <w:r>
        <w:rPr>
          <w:rStyle w:val="default"/>
          <w:rFonts w:cs="FrankRuehl" w:hint="cs"/>
          <w:rtl/>
        </w:rPr>
        <w:t>פקע תוקפו</w:t>
      </w:r>
      <w:r>
        <w:rPr>
          <w:rStyle w:val="default"/>
          <w:rFonts w:cs="FrankRuehl"/>
          <w:rtl/>
        </w:rPr>
        <w:tab/>
      </w:r>
      <w:r w:rsidR="007C52B6">
        <w:rPr>
          <w:rStyle w:val="default"/>
          <w:rFonts w:cs="FrankRuehl" w:hint="cs"/>
          <w:rtl/>
        </w:rPr>
        <w:t>712</w:t>
      </w:r>
    </w:p>
    <w:p w:rsidR="00B91333" w:rsidRDefault="00B91333" w:rsidP="00596783">
      <w:pPr>
        <w:pStyle w:val="P22"/>
        <w:tabs>
          <w:tab w:val="clear" w:pos="6259"/>
          <w:tab w:val="left" w:pos="7092"/>
        </w:tabs>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חודש במועד מאוחר יותר</w:t>
      </w:r>
      <w:r>
        <w:rPr>
          <w:rFonts w:cs="FrankRuehl"/>
          <w:sz w:val="26"/>
          <w:rtl/>
        </w:rPr>
        <w:tab/>
      </w:r>
      <w:r w:rsidR="007C52B6">
        <w:rPr>
          <w:rStyle w:val="default"/>
          <w:rFonts w:cs="FrankRuehl" w:hint="cs"/>
          <w:rtl/>
        </w:rPr>
        <w:t>962</w:t>
      </w:r>
    </w:p>
    <w:p w:rsidR="00B91333" w:rsidRDefault="00B91333" w:rsidP="00596783">
      <w:pPr>
        <w:pStyle w:val="P00"/>
        <w:tabs>
          <w:tab w:val="clear" w:pos="6259"/>
          <w:tab w:val="left" w:pos="7092"/>
        </w:tabs>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עד בחינות מודד תשולם אגרה לכל בחינה בסך</w:t>
      </w:r>
      <w:r>
        <w:rPr>
          <w:rFonts w:cs="FrankRuehl"/>
          <w:sz w:val="26"/>
          <w:rtl/>
        </w:rPr>
        <w:tab/>
      </w:r>
      <w:r w:rsidR="007C52B6">
        <w:rPr>
          <w:rStyle w:val="default"/>
          <w:rFonts w:cs="FrankRuehl" w:hint="cs"/>
          <w:rtl/>
        </w:rPr>
        <w:t>111</w:t>
      </w:r>
    </w:p>
    <w:p w:rsidR="00B91333" w:rsidRDefault="00B91333" w:rsidP="00793567">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סכומים האמורים בתקנות משנה (א) עד (ג) ישתנו ב-1 בינואר של כל שנה שניה (להלן </w:t>
      </w:r>
      <w:r w:rsidR="00ED1A41">
        <w:rPr>
          <w:rStyle w:val="default"/>
          <w:rFonts w:cs="FrankRuehl"/>
          <w:rtl/>
        </w:rPr>
        <w:t>–</w:t>
      </w:r>
      <w:r>
        <w:rPr>
          <w:rStyle w:val="default"/>
          <w:rFonts w:cs="FrankRuehl"/>
          <w:rtl/>
        </w:rPr>
        <w:t xml:space="preserve"> </w:t>
      </w:r>
      <w:r>
        <w:rPr>
          <w:rStyle w:val="default"/>
          <w:rFonts w:cs="FrankRuehl" w:hint="cs"/>
          <w:rtl/>
        </w:rPr>
        <w:t xml:space="preserve">יום השינוי), לפי שיעור עליית המדד שפורסם בחודש נובמבר שקדם ליום השינוי לעומת המדד שפורסם </w:t>
      </w:r>
      <w:r>
        <w:rPr>
          <w:rStyle w:val="default"/>
          <w:rFonts w:cs="FrankRuehl"/>
          <w:rtl/>
        </w:rPr>
        <w:t>בח</w:t>
      </w:r>
      <w:r>
        <w:rPr>
          <w:rStyle w:val="default"/>
          <w:rFonts w:cs="FrankRuehl" w:hint="cs"/>
          <w:rtl/>
        </w:rPr>
        <w:t>ודש נובמבר שקדם ליום השינוי הקודם; לענין זה, "מדד"</w:t>
      </w:r>
      <w:r>
        <w:rPr>
          <w:rStyle w:val="default"/>
          <w:rFonts w:cs="FrankRuehl"/>
          <w:rtl/>
        </w:rPr>
        <w:t xml:space="preserve"> </w:t>
      </w:r>
      <w:r w:rsidR="00ED1A41">
        <w:rPr>
          <w:rStyle w:val="default"/>
          <w:rFonts w:cs="FrankRuehl"/>
          <w:rtl/>
        </w:rPr>
        <w:t>–</w:t>
      </w:r>
      <w:r>
        <w:rPr>
          <w:rStyle w:val="default"/>
          <w:rFonts w:cs="FrankRuehl"/>
          <w:rtl/>
        </w:rPr>
        <w:t xml:space="preserve"> </w:t>
      </w:r>
      <w:r>
        <w:rPr>
          <w:rStyle w:val="default"/>
          <w:rFonts w:cs="FrankRuehl" w:hint="cs"/>
          <w:rtl/>
        </w:rPr>
        <w:t>מדד המחירים לצרכן שמפרסמת הלשכה המרכזית לסטטיסטיקה.</w:t>
      </w:r>
    </w:p>
    <w:p w:rsidR="00B91333" w:rsidRDefault="00B91333">
      <w:pPr>
        <w:pStyle w:val="P02"/>
        <w:spacing w:before="72"/>
        <w:ind w:left="1021"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ס</w:t>
      </w:r>
      <w:r>
        <w:rPr>
          <w:rStyle w:val="default"/>
          <w:rFonts w:cs="FrankRuehl" w:hint="cs"/>
          <w:rtl/>
        </w:rPr>
        <w:t>כום שהשתנה כאמור בתקנת משנה (ד) יעוגל לשקל החדש השלם הקרוב.</w:t>
      </w:r>
    </w:p>
    <w:p w:rsidR="00B91333" w:rsidRDefault="00B91333">
      <w:pPr>
        <w:pStyle w:val="P02"/>
        <w:spacing w:before="72"/>
        <w:ind w:left="1021"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מנהל יפרסם ברשומות את נוסח תקנות משנה (א) עד (ג) כפי שהשתנו לפי תקנות משנה (ד</w:t>
      </w:r>
      <w:r>
        <w:rPr>
          <w:rStyle w:val="default"/>
          <w:rFonts w:cs="FrankRuehl"/>
          <w:rtl/>
        </w:rPr>
        <w:t>) ו</w:t>
      </w:r>
      <w:r>
        <w:rPr>
          <w:rStyle w:val="default"/>
          <w:rFonts w:cs="FrankRuehl" w:hint="cs"/>
          <w:rtl/>
        </w:rPr>
        <w:t>-(ה).</w:t>
      </w:r>
    </w:p>
    <w:p w:rsidR="00771922" w:rsidRPr="00C25CDF" w:rsidRDefault="00771922" w:rsidP="00B91333">
      <w:pPr>
        <w:pStyle w:val="P00"/>
        <w:tabs>
          <w:tab w:val="clear" w:pos="6259"/>
        </w:tabs>
        <w:spacing w:before="0"/>
        <w:ind w:left="0" w:right="1134"/>
        <w:rPr>
          <w:rFonts w:cs="FrankRuehl" w:hint="cs"/>
          <w:vanish/>
          <w:szCs w:val="20"/>
          <w:shd w:val="clear" w:color="auto" w:fill="FFFF99"/>
          <w:rtl/>
        </w:rPr>
      </w:pPr>
      <w:bookmarkStart w:id="50" w:name="Rov39"/>
      <w:r w:rsidRPr="00C25CDF">
        <w:rPr>
          <w:rFonts w:cs="FrankRuehl" w:hint="cs"/>
          <w:vanish/>
          <w:color w:val="FF0000"/>
          <w:szCs w:val="20"/>
          <w:shd w:val="clear" w:color="auto" w:fill="FFFF99"/>
          <w:rtl/>
        </w:rPr>
        <w:t xml:space="preserve">מיום </w:t>
      </w:r>
      <w:r w:rsidR="00B91333" w:rsidRPr="00C25CDF">
        <w:rPr>
          <w:rFonts w:cs="FrankRuehl" w:hint="cs"/>
          <w:vanish/>
          <w:color w:val="FF0000"/>
          <w:szCs w:val="20"/>
          <w:shd w:val="clear" w:color="auto" w:fill="FFFF99"/>
          <w:rtl/>
        </w:rPr>
        <w:t>1.4</w:t>
      </w:r>
      <w:r w:rsidRPr="00C25CDF">
        <w:rPr>
          <w:rFonts w:cs="FrankRuehl" w:hint="cs"/>
          <w:vanish/>
          <w:color w:val="FF0000"/>
          <w:szCs w:val="20"/>
          <w:shd w:val="clear" w:color="auto" w:fill="FFFF99"/>
          <w:rtl/>
        </w:rPr>
        <w:t>.1983</w:t>
      </w:r>
    </w:p>
    <w:p w:rsidR="00771922" w:rsidRPr="00C25CDF" w:rsidRDefault="00B91333" w:rsidP="00771922">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הודעה</w:t>
      </w:r>
      <w:r w:rsidR="00771922" w:rsidRPr="00C25CDF">
        <w:rPr>
          <w:rFonts w:cs="FrankRuehl" w:hint="cs"/>
          <w:b/>
          <w:bCs/>
          <w:vanish/>
          <w:szCs w:val="20"/>
          <w:shd w:val="clear" w:color="auto" w:fill="FFFF99"/>
          <w:rtl/>
        </w:rPr>
        <w:t xml:space="preserve"> תשמ"ג-1983</w:t>
      </w:r>
    </w:p>
    <w:p w:rsidR="00771922" w:rsidRPr="00C25CDF" w:rsidRDefault="00771922" w:rsidP="00771922">
      <w:pPr>
        <w:pStyle w:val="P00"/>
        <w:spacing w:before="0"/>
        <w:ind w:left="0" w:right="1134"/>
        <w:rPr>
          <w:rFonts w:cs="FrankRuehl" w:hint="cs"/>
          <w:vanish/>
          <w:szCs w:val="20"/>
          <w:shd w:val="clear" w:color="auto" w:fill="FFFF99"/>
          <w:rtl/>
        </w:rPr>
      </w:pPr>
      <w:hyperlink r:id="rId27" w:history="1">
        <w:r w:rsidRPr="00C25CDF">
          <w:rPr>
            <w:rStyle w:val="Hyperlink"/>
            <w:rFonts w:cs="FrankRuehl" w:hint="cs"/>
            <w:vanish/>
            <w:szCs w:val="20"/>
            <w:shd w:val="clear" w:color="auto" w:fill="FFFF99"/>
            <w:rtl/>
          </w:rPr>
          <w:t>ק"ת תשמ"ג מס' 4476</w:t>
        </w:r>
      </w:hyperlink>
      <w:r w:rsidRPr="00C25CDF">
        <w:rPr>
          <w:rFonts w:cs="FrankRuehl" w:hint="cs"/>
          <w:vanish/>
          <w:szCs w:val="20"/>
          <w:shd w:val="clear" w:color="auto" w:fill="FFFF99"/>
          <w:rtl/>
        </w:rPr>
        <w:t xml:space="preserve"> מיום 28.3.1983 עמ' 1056</w:t>
      </w:r>
    </w:p>
    <w:p w:rsidR="00771922" w:rsidRPr="00C25CDF" w:rsidRDefault="00771922" w:rsidP="00B91333">
      <w:pPr>
        <w:pStyle w:val="P00"/>
        <w:tabs>
          <w:tab w:val="clear" w:pos="6259"/>
          <w:tab w:val="left" w:pos="5772"/>
        </w:tabs>
        <w:ind w:left="0" w:right="1134"/>
        <w:rPr>
          <w:rStyle w:val="default"/>
          <w:rFonts w:cs="FrankRuehl" w:hint="cs"/>
          <w:vanish/>
          <w:sz w:val="22"/>
          <w:szCs w:val="22"/>
          <w:shd w:val="clear" w:color="auto" w:fill="FFFF99"/>
          <w:rtl/>
        </w:rPr>
      </w:pPr>
      <w:r w:rsidRPr="00C25CDF">
        <w:rPr>
          <w:rStyle w:val="big-number"/>
          <w:rFonts w:cs="FrankRuehl"/>
          <w:vanish/>
          <w:sz w:val="22"/>
          <w:szCs w:val="22"/>
          <w:shd w:val="clear" w:color="auto" w:fill="FFFF99"/>
          <w:rtl/>
        </w:rPr>
        <w:tab/>
      </w:r>
      <w:r w:rsidRPr="00C25CDF">
        <w:rPr>
          <w:rStyle w:val="default"/>
          <w:rFonts w:cs="FrankRuehl"/>
          <w:vanish/>
          <w:sz w:val="22"/>
          <w:szCs w:val="22"/>
          <w:shd w:val="clear" w:color="auto" w:fill="FFFF99"/>
          <w:rtl/>
        </w:rPr>
        <w:t>(א</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רשיון מודד תשו</w:t>
      </w:r>
      <w:r w:rsidRPr="00C25CDF">
        <w:rPr>
          <w:rStyle w:val="default"/>
          <w:rFonts w:cs="FrankRuehl"/>
          <w:vanish/>
          <w:sz w:val="22"/>
          <w:szCs w:val="22"/>
          <w:shd w:val="clear" w:color="auto" w:fill="FFFF99"/>
          <w:rtl/>
        </w:rPr>
        <w:t>לם</w:t>
      </w:r>
      <w:r w:rsidRPr="00C25CDF">
        <w:rPr>
          <w:rStyle w:val="default"/>
          <w:rFonts w:cs="FrankRuehl" w:hint="cs"/>
          <w:vanish/>
          <w:sz w:val="22"/>
          <w:szCs w:val="22"/>
          <w:shd w:val="clear" w:color="auto" w:fill="FFFF99"/>
          <w:rtl/>
        </w:rPr>
        <w:t xml:space="preserve"> אגרה של </w:t>
      </w:r>
      <w:r w:rsidRPr="00C25CDF">
        <w:rPr>
          <w:rStyle w:val="default"/>
          <w:rFonts w:cs="FrankRuehl" w:hint="cs"/>
          <w:strike/>
          <w:vanish/>
          <w:sz w:val="22"/>
          <w:szCs w:val="22"/>
          <w:shd w:val="clear" w:color="auto" w:fill="FFFF99"/>
          <w:rtl/>
        </w:rPr>
        <w:t>3</w:t>
      </w:r>
      <w:r w:rsidR="00B91333" w:rsidRPr="00C25CDF">
        <w:rPr>
          <w:rStyle w:val="default"/>
          <w:rFonts w:cs="FrankRuehl" w:hint="cs"/>
          <w:strike/>
          <w:vanish/>
          <w:sz w:val="22"/>
          <w:szCs w:val="22"/>
          <w:shd w:val="clear" w:color="auto" w:fill="FFFF99"/>
          <w:rtl/>
        </w:rPr>
        <w:t>0</w:t>
      </w:r>
      <w:r w:rsidRPr="00C25CDF">
        <w:rPr>
          <w:rStyle w:val="default"/>
          <w:rFonts w:cs="FrankRuehl" w:hint="cs"/>
          <w:strike/>
          <w:vanish/>
          <w:sz w:val="22"/>
          <w:szCs w:val="22"/>
          <w:shd w:val="clear" w:color="auto" w:fill="FFFF99"/>
          <w:rtl/>
        </w:rPr>
        <w:t>2</w:t>
      </w:r>
      <w:r w:rsidR="00B91333" w:rsidRPr="00C25CDF">
        <w:rPr>
          <w:rStyle w:val="default"/>
          <w:rFonts w:cs="FrankRuehl" w:hint="cs"/>
          <w:vanish/>
          <w:sz w:val="22"/>
          <w:szCs w:val="22"/>
          <w:shd w:val="clear" w:color="auto" w:fill="FFFF99"/>
          <w:rtl/>
        </w:rPr>
        <w:t xml:space="preserve"> </w:t>
      </w:r>
      <w:r w:rsidR="00B91333" w:rsidRPr="00C25CDF">
        <w:rPr>
          <w:rStyle w:val="default"/>
          <w:rFonts w:cs="FrankRuehl" w:hint="cs"/>
          <w:vanish/>
          <w:sz w:val="22"/>
          <w:szCs w:val="22"/>
          <w:u w:val="single"/>
          <w:shd w:val="clear" w:color="auto" w:fill="FFFF99"/>
          <w:rtl/>
        </w:rPr>
        <w:t>700</w:t>
      </w:r>
      <w:r w:rsidR="00B91333" w:rsidRPr="00C25CDF">
        <w:rPr>
          <w:rStyle w:val="default"/>
          <w:rFonts w:cs="FrankRuehl" w:hint="cs"/>
          <w:vanish/>
          <w:sz w:val="22"/>
          <w:szCs w:val="22"/>
          <w:shd w:val="clear" w:color="auto" w:fill="FFFF99"/>
          <w:rtl/>
        </w:rPr>
        <w:t xml:space="preserve"> שקלים.</w:t>
      </w:r>
    </w:p>
    <w:p w:rsidR="00771922" w:rsidRPr="00C25CDF" w:rsidRDefault="00771922" w:rsidP="00771922">
      <w:pPr>
        <w:pStyle w:val="P02"/>
        <w:tabs>
          <w:tab w:val="clear" w:pos="6259"/>
          <w:tab w:val="left" w:pos="5772"/>
        </w:tabs>
        <w:spacing w:before="0"/>
        <w:ind w:left="1021" w:right="1134"/>
        <w:rPr>
          <w:rStyle w:val="default"/>
          <w:rFonts w:cs="FrankRuehl"/>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חידוש רשיון, למעט רשיון הניתן</w:t>
      </w:r>
      <w:r w:rsidRPr="00C25CDF">
        <w:rPr>
          <w:rStyle w:val="default"/>
          <w:rFonts w:cs="FrankRuehl"/>
          <w:vanish/>
          <w:sz w:val="22"/>
          <w:szCs w:val="22"/>
          <w:shd w:val="clear" w:color="auto" w:fill="FFFF99"/>
          <w:rtl/>
        </w:rPr>
        <w:t xml:space="preserve"> ל</w:t>
      </w:r>
      <w:r w:rsidRPr="00C25CDF">
        <w:rPr>
          <w:rStyle w:val="default"/>
          <w:rFonts w:cs="FrankRuehl" w:hint="cs"/>
          <w:vanish/>
          <w:sz w:val="22"/>
          <w:szCs w:val="22"/>
          <w:shd w:val="clear" w:color="auto" w:fill="FFFF99"/>
          <w:rtl/>
        </w:rPr>
        <w:t xml:space="preserve">מודד בשירות </w:t>
      </w:r>
      <w:r w:rsidRPr="00C25CDF">
        <w:rPr>
          <w:rFonts w:cs="FrankRuehl"/>
          <w:vanish/>
          <w:sz w:val="22"/>
          <w:szCs w:val="22"/>
          <w:shd w:val="clear" w:color="auto" w:fill="FFFF99"/>
          <w:rtl/>
        </w:rPr>
        <w:t> </w:t>
      </w:r>
      <w:r w:rsidRPr="00C25CDF">
        <w:rPr>
          <w:rStyle w:val="default"/>
          <w:rFonts w:cs="FrankRuehl"/>
          <w:vanish/>
          <w:sz w:val="22"/>
          <w:szCs w:val="22"/>
          <w:shd w:val="clear" w:color="auto" w:fill="FFFF99"/>
          <w:rtl/>
        </w:rPr>
        <w:t xml:space="preserve"> </w:t>
      </w:r>
    </w:p>
    <w:p w:rsidR="00771922" w:rsidRPr="00C25CDF" w:rsidRDefault="00771922" w:rsidP="00771922">
      <w:pPr>
        <w:pStyle w:val="P02"/>
        <w:tabs>
          <w:tab w:val="clear" w:pos="6259"/>
          <w:tab w:val="left" w:pos="5772"/>
        </w:tabs>
        <w:spacing w:before="0"/>
        <w:ind w:left="1021" w:right="1134"/>
        <w:rPr>
          <w:rStyle w:val="default"/>
          <w:rFonts w:cs="FrankRuehl" w:hint="cs"/>
          <w:vanish/>
          <w:sz w:val="22"/>
          <w:szCs w:val="22"/>
          <w:shd w:val="clear" w:color="auto" w:fill="FFFF99"/>
          <w:rtl/>
        </w:rPr>
      </w:pPr>
      <w:r w:rsidRPr="00C25CDF">
        <w:rPr>
          <w:rStyle w:val="default"/>
          <w:rFonts w:cs="FrankRuehl"/>
          <w:vanish/>
          <w:sz w:val="22"/>
          <w:szCs w:val="22"/>
          <w:shd w:val="clear" w:color="auto" w:fill="FFFF99"/>
          <w:rtl/>
        </w:rPr>
        <w:tab/>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המדינה או בשירות</w:t>
      </w:r>
      <w:r w:rsidR="00B91333" w:rsidRPr="00C25CDF">
        <w:rPr>
          <w:rStyle w:val="default"/>
          <w:rFonts w:cs="FrankRuehl" w:hint="cs"/>
          <w:vanish/>
          <w:sz w:val="22"/>
          <w:szCs w:val="22"/>
          <w:shd w:val="clear" w:color="auto" w:fill="FFFF99"/>
          <w:rtl/>
        </w:rPr>
        <w:t xml:space="preserve"> מלא</w:t>
      </w:r>
      <w:r w:rsidRPr="00C25CDF">
        <w:rPr>
          <w:rStyle w:val="default"/>
          <w:rFonts w:cs="FrankRuehl" w:hint="cs"/>
          <w:vanish/>
          <w:sz w:val="22"/>
          <w:szCs w:val="22"/>
          <w:shd w:val="clear" w:color="auto" w:fill="FFFF99"/>
          <w:rtl/>
        </w:rPr>
        <w:t xml:space="preserve"> בצבא-</w:t>
      </w:r>
      <w:r w:rsidRPr="00C25CDF">
        <w:rPr>
          <w:rStyle w:val="default"/>
          <w:rFonts w:cs="FrankRuehl"/>
          <w:vanish/>
          <w:sz w:val="22"/>
          <w:szCs w:val="22"/>
          <w:shd w:val="clear" w:color="auto" w:fill="FFFF99"/>
          <w:rtl/>
        </w:rPr>
        <w:t xml:space="preserve"> ה</w:t>
      </w:r>
      <w:r w:rsidRPr="00C25CDF">
        <w:rPr>
          <w:rStyle w:val="default"/>
          <w:rFonts w:cs="FrankRuehl" w:hint="cs"/>
          <w:vanish/>
          <w:sz w:val="22"/>
          <w:szCs w:val="22"/>
          <w:shd w:val="clear" w:color="auto" w:fill="FFFF99"/>
          <w:rtl/>
        </w:rPr>
        <w:t xml:space="preserve">גנה לישראל, </w:t>
      </w:r>
      <w:r w:rsidRPr="00C25CDF">
        <w:rPr>
          <w:rStyle w:val="default"/>
          <w:rFonts w:cs="FrankRuehl"/>
          <w:vanish/>
          <w:sz w:val="22"/>
          <w:szCs w:val="22"/>
          <w:shd w:val="clear" w:color="auto" w:fill="FFFF99"/>
          <w:rtl/>
        </w:rPr>
        <w:t>ת</w:t>
      </w:r>
      <w:r w:rsidRPr="00C25CDF">
        <w:rPr>
          <w:rStyle w:val="default"/>
          <w:rFonts w:cs="FrankRuehl" w:hint="cs"/>
          <w:vanish/>
          <w:sz w:val="22"/>
          <w:szCs w:val="22"/>
          <w:shd w:val="clear" w:color="auto" w:fill="FFFF99"/>
          <w:rtl/>
        </w:rPr>
        <w:t>שולם אגרה כלהלן:</w:t>
      </w:r>
    </w:p>
    <w:p w:rsidR="00771922" w:rsidRPr="00C25CDF" w:rsidRDefault="00771922" w:rsidP="00B91333">
      <w:pPr>
        <w:pStyle w:val="P22"/>
        <w:tabs>
          <w:tab w:val="clear" w:pos="6259"/>
          <w:tab w:val="left" w:pos="5772"/>
        </w:tabs>
        <w:spacing w:before="0"/>
        <w:ind w:left="1021" w:right="1134"/>
        <w:rPr>
          <w:rStyle w:val="default"/>
          <w:rFonts w:cs="FrankRuehl" w:hint="cs"/>
          <w:vanish/>
          <w:sz w:val="22"/>
          <w:szCs w:val="22"/>
          <w:shd w:val="clear" w:color="auto" w:fill="FFFF99"/>
          <w:rtl/>
        </w:rPr>
      </w:pPr>
      <w:r w:rsidRPr="00C25CDF">
        <w:rPr>
          <w:rStyle w:val="default"/>
          <w:rFonts w:cs="FrankRuehl"/>
          <w:vanish/>
          <w:sz w:val="22"/>
          <w:szCs w:val="22"/>
          <w:shd w:val="clear" w:color="auto" w:fill="FFFF99"/>
          <w:rtl/>
        </w:rPr>
        <w:t>(1)</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ם חודש עד חודש מיום שפקע תוקפו</w:t>
      </w:r>
      <w:r w:rsidR="00B91333" w:rsidRPr="00C25CDF">
        <w:rPr>
          <w:rFonts w:cs="FrankRuehl" w:hint="cs"/>
          <w:vanish/>
          <w:sz w:val="22"/>
          <w:szCs w:val="22"/>
          <w:shd w:val="clear" w:color="auto" w:fill="FFFF99"/>
          <w:rtl/>
        </w:rPr>
        <w:t xml:space="preserve"> </w:t>
      </w:r>
      <w:r w:rsidR="00B91333" w:rsidRPr="00C25CDF">
        <w:rPr>
          <w:rFonts w:cs="FrankRuehl"/>
          <w:vanish/>
          <w:sz w:val="22"/>
          <w:szCs w:val="22"/>
          <w:shd w:val="clear" w:color="auto" w:fill="FFFF99"/>
          <w:rtl/>
        </w:rPr>
        <w:t>–</w:t>
      </w:r>
      <w:r w:rsidR="00B91333" w:rsidRPr="00C25CDF">
        <w:rPr>
          <w:rFonts w:cs="FrankRuehl" w:hint="cs"/>
          <w:vanish/>
          <w:sz w:val="22"/>
          <w:szCs w:val="22"/>
          <w:shd w:val="clear" w:color="auto" w:fill="FFFF99"/>
          <w:rtl/>
        </w:rPr>
        <w:t xml:space="preserve"> </w:t>
      </w:r>
      <w:r w:rsidRPr="00C25CDF">
        <w:rPr>
          <w:rStyle w:val="default"/>
          <w:rFonts w:cs="FrankRuehl" w:hint="cs"/>
          <w:strike/>
          <w:vanish/>
          <w:sz w:val="22"/>
          <w:szCs w:val="22"/>
          <w:shd w:val="clear" w:color="auto" w:fill="FFFF99"/>
          <w:rtl/>
        </w:rPr>
        <w:t>3</w:t>
      </w:r>
      <w:r w:rsidR="00B91333" w:rsidRPr="00C25CDF">
        <w:rPr>
          <w:rStyle w:val="default"/>
          <w:rFonts w:cs="FrankRuehl" w:hint="cs"/>
          <w:strike/>
          <w:vanish/>
          <w:sz w:val="22"/>
          <w:szCs w:val="22"/>
          <w:shd w:val="clear" w:color="auto" w:fill="FFFF99"/>
          <w:rtl/>
        </w:rPr>
        <w:t>02</w:t>
      </w:r>
      <w:r w:rsidR="00B91333" w:rsidRPr="00C25CDF">
        <w:rPr>
          <w:rStyle w:val="default"/>
          <w:rFonts w:cs="FrankRuehl" w:hint="cs"/>
          <w:vanish/>
          <w:sz w:val="22"/>
          <w:szCs w:val="22"/>
          <w:shd w:val="clear" w:color="auto" w:fill="FFFF99"/>
          <w:rtl/>
        </w:rPr>
        <w:t xml:space="preserve"> </w:t>
      </w:r>
      <w:r w:rsidR="00B91333" w:rsidRPr="00C25CDF">
        <w:rPr>
          <w:rStyle w:val="default"/>
          <w:rFonts w:cs="FrankRuehl" w:hint="cs"/>
          <w:vanish/>
          <w:sz w:val="22"/>
          <w:szCs w:val="22"/>
          <w:u w:val="single"/>
          <w:shd w:val="clear" w:color="auto" w:fill="FFFF99"/>
          <w:rtl/>
        </w:rPr>
        <w:t>700</w:t>
      </w:r>
      <w:r w:rsidR="00B91333" w:rsidRPr="00C25CDF">
        <w:rPr>
          <w:rStyle w:val="default"/>
          <w:rFonts w:cs="FrankRuehl" w:hint="cs"/>
          <w:vanish/>
          <w:sz w:val="22"/>
          <w:szCs w:val="22"/>
          <w:shd w:val="clear" w:color="auto" w:fill="FFFF99"/>
          <w:rtl/>
        </w:rPr>
        <w:t xml:space="preserve"> שקלים.</w:t>
      </w:r>
    </w:p>
    <w:p w:rsidR="00771922" w:rsidRPr="00C25CDF" w:rsidRDefault="00771922" w:rsidP="00B91333">
      <w:pPr>
        <w:pStyle w:val="P03"/>
        <w:tabs>
          <w:tab w:val="clear" w:pos="6259"/>
          <w:tab w:val="left" w:pos="5772"/>
        </w:tabs>
        <w:spacing w:before="0"/>
        <w:ind w:left="2495" w:right="1134"/>
        <w:rPr>
          <w:rStyle w:val="default"/>
          <w:rFonts w:cs="FrankRuehl" w:hint="cs"/>
          <w:vanish/>
          <w:sz w:val="22"/>
          <w:szCs w:val="22"/>
          <w:shd w:val="clear" w:color="auto" w:fill="FFFF99"/>
          <w:rtl/>
        </w:rPr>
      </w:pPr>
      <w:r w:rsidRPr="00C25CDF">
        <w:rPr>
          <w:rStyle w:val="default"/>
          <w:rFonts w:cs="FrankRuehl"/>
          <w:vanish/>
          <w:sz w:val="22"/>
          <w:szCs w:val="22"/>
          <w:shd w:val="clear" w:color="auto" w:fill="FFFF99"/>
          <w:rtl/>
        </w:rPr>
        <w:t>(2)</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שישה חודשים מיום </w:t>
      </w:r>
      <w:r w:rsidRPr="00C25CDF">
        <w:rPr>
          <w:rStyle w:val="default"/>
          <w:rFonts w:cs="FrankRuehl"/>
          <w:vanish/>
          <w:sz w:val="22"/>
          <w:szCs w:val="22"/>
          <w:shd w:val="clear" w:color="auto" w:fill="FFFF99"/>
          <w:rtl/>
        </w:rPr>
        <w:t>ש</w:t>
      </w:r>
      <w:r w:rsidRPr="00C25CDF">
        <w:rPr>
          <w:rStyle w:val="default"/>
          <w:rFonts w:cs="FrankRuehl" w:hint="cs"/>
          <w:vanish/>
          <w:sz w:val="22"/>
          <w:szCs w:val="22"/>
          <w:shd w:val="clear" w:color="auto" w:fill="FFFF99"/>
          <w:rtl/>
        </w:rPr>
        <w:t>פקע תוקפו</w:t>
      </w:r>
      <w:r w:rsidR="00B91333" w:rsidRPr="00C25CDF">
        <w:rPr>
          <w:rStyle w:val="default"/>
          <w:rFonts w:cs="FrankRuehl" w:hint="cs"/>
          <w:vanish/>
          <w:sz w:val="22"/>
          <w:szCs w:val="22"/>
          <w:shd w:val="clear" w:color="auto" w:fill="FFFF99"/>
          <w:rtl/>
        </w:rPr>
        <w:t xml:space="preserve"> </w:t>
      </w:r>
      <w:r w:rsidR="00B91333" w:rsidRPr="00C25CDF">
        <w:rPr>
          <w:rStyle w:val="default"/>
          <w:rFonts w:cs="FrankRuehl"/>
          <w:vanish/>
          <w:sz w:val="22"/>
          <w:szCs w:val="22"/>
          <w:shd w:val="clear" w:color="auto" w:fill="FFFF99"/>
          <w:rtl/>
        </w:rPr>
        <w:t>–</w:t>
      </w:r>
      <w:r w:rsidR="00B91333" w:rsidRPr="00C25CDF">
        <w:rPr>
          <w:rStyle w:val="default"/>
          <w:rFonts w:cs="FrankRuehl" w:hint="cs"/>
          <w:vanish/>
          <w:sz w:val="22"/>
          <w:szCs w:val="22"/>
          <w:shd w:val="clear" w:color="auto" w:fill="FFFF99"/>
          <w:rtl/>
        </w:rPr>
        <w:t xml:space="preserve"> </w:t>
      </w:r>
      <w:r w:rsidR="00B91333" w:rsidRPr="00C25CDF">
        <w:rPr>
          <w:rStyle w:val="default"/>
          <w:rFonts w:cs="FrankRuehl" w:hint="cs"/>
          <w:strike/>
          <w:vanish/>
          <w:sz w:val="22"/>
          <w:szCs w:val="22"/>
          <w:shd w:val="clear" w:color="auto" w:fill="FFFF99"/>
          <w:rtl/>
        </w:rPr>
        <w:t>480</w:t>
      </w:r>
      <w:r w:rsidR="00B91333" w:rsidRPr="00C25CDF">
        <w:rPr>
          <w:rStyle w:val="default"/>
          <w:rFonts w:cs="FrankRuehl" w:hint="cs"/>
          <w:vanish/>
          <w:sz w:val="22"/>
          <w:szCs w:val="22"/>
          <w:shd w:val="clear" w:color="auto" w:fill="FFFF99"/>
          <w:rtl/>
        </w:rPr>
        <w:t xml:space="preserve"> </w:t>
      </w:r>
      <w:r w:rsidR="00B91333" w:rsidRPr="00C25CDF">
        <w:rPr>
          <w:rStyle w:val="default"/>
          <w:rFonts w:cs="FrankRuehl" w:hint="cs"/>
          <w:vanish/>
          <w:sz w:val="22"/>
          <w:szCs w:val="22"/>
          <w:u w:val="single"/>
          <w:shd w:val="clear" w:color="auto" w:fill="FFFF99"/>
          <w:rtl/>
        </w:rPr>
        <w:t>1,110</w:t>
      </w:r>
      <w:r w:rsidR="00B91333" w:rsidRPr="00C25CDF">
        <w:rPr>
          <w:rStyle w:val="default"/>
          <w:rFonts w:cs="FrankRuehl" w:hint="cs"/>
          <w:vanish/>
          <w:sz w:val="22"/>
          <w:szCs w:val="22"/>
          <w:shd w:val="clear" w:color="auto" w:fill="FFFF99"/>
          <w:rtl/>
        </w:rPr>
        <w:t xml:space="preserve"> שקלים.</w:t>
      </w:r>
    </w:p>
    <w:p w:rsidR="00771922" w:rsidRPr="00C25CDF" w:rsidRDefault="00771922" w:rsidP="00B91333">
      <w:pPr>
        <w:pStyle w:val="P22"/>
        <w:tabs>
          <w:tab w:val="clear" w:pos="6259"/>
          <w:tab w:val="left" w:pos="5772"/>
        </w:tabs>
        <w:spacing w:before="0"/>
        <w:ind w:left="1021" w:right="1134"/>
        <w:rPr>
          <w:rStyle w:val="default"/>
          <w:rFonts w:cs="FrankRuehl" w:hint="cs"/>
          <w:vanish/>
          <w:sz w:val="22"/>
          <w:szCs w:val="22"/>
          <w:shd w:val="clear" w:color="auto" w:fill="FFFF99"/>
          <w:rtl/>
        </w:rPr>
      </w:pPr>
      <w:r w:rsidRPr="00C25CDF">
        <w:rPr>
          <w:rStyle w:val="default"/>
          <w:rFonts w:cs="FrankRuehl"/>
          <w:vanish/>
          <w:sz w:val="22"/>
          <w:szCs w:val="22"/>
          <w:shd w:val="clear" w:color="auto" w:fill="FFFF99"/>
          <w:rtl/>
        </w:rPr>
        <w:t>(3)</w:t>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א</w:t>
      </w:r>
      <w:r w:rsidRPr="00C25CDF">
        <w:rPr>
          <w:rStyle w:val="default"/>
          <w:rFonts w:cs="FrankRuehl"/>
          <w:vanish/>
          <w:sz w:val="22"/>
          <w:szCs w:val="22"/>
          <w:shd w:val="clear" w:color="auto" w:fill="FFFF99"/>
          <w:rtl/>
        </w:rPr>
        <w:t>ם</w:t>
      </w:r>
      <w:r w:rsidRPr="00C25CDF">
        <w:rPr>
          <w:rStyle w:val="default"/>
          <w:rFonts w:cs="FrankRuehl" w:hint="cs"/>
          <w:vanish/>
          <w:sz w:val="22"/>
          <w:szCs w:val="22"/>
          <w:shd w:val="clear" w:color="auto" w:fill="FFFF99"/>
          <w:rtl/>
        </w:rPr>
        <w:t xml:space="preserve"> חודש במועד מאוחר יותר</w:t>
      </w:r>
      <w:r w:rsidR="00B91333" w:rsidRPr="00C25CDF">
        <w:rPr>
          <w:rStyle w:val="default"/>
          <w:rFonts w:cs="FrankRuehl" w:hint="cs"/>
          <w:vanish/>
          <w:sz w:val="22"/>
          <w:szCs w:val="22"/>
          <w:shd w:val="clear" w:color="auto" w:fill="FFFF99"/>
          <w:rtl/>
        </w:rPr>
        <w:t xml:space="preserve"> </w:t>
      </w:r>
      <w:r w:rsidR="00B91333" w:rsidRPr="00C25CDF">
        <w:rPr>
          <w:rStyle w:val="default"/>
          <w:rFonts w:cs="FrankRuehl"/>
          <w:vanish/>
          <w:sz w:val="22"/>
          <w:szCs w:val="22"/>
          <w:shd w:val="clear" w:color="auto" w:fill="FFFF99"/>
          <w:rtl/>
        </w:rPr>
        <w:t>–</w:t>
      </w:r>
      <w:r w:rsidR="00B91333" w:rsidRPr="00C25CDF">
        <w:rPr>
          <w:rStyle w:val="default"/>
          <w:rFonts w:cs="FrankRuehl" w:hint="cs"/>
          <w:vanish/>
          <w:sz w:val="22"/>
          <w:szCs w:val="22"/>
          <w:shd w:val="clear" w:color="auto" w:fill="FFFF99"/>
          <w:rtl/>
        </w:rPr>
        <w:t xml:space="preserve"> </w:t>
      </w:r>
      <w:r w:rsidR="00B91333" w:rsidRPr="00C25CDF">
        <w:rPr>
          <w:rStyle w:val="default"/>
          <w:rFonts w:cs="FrankRuehl" w:hint="cs"/>
          <w:strike/>
          <w:vanish/>
          <w:sz w:val="22"/>
          <w:szCs w:val="22"/>
          <w:shd w:val="clear" w:color="auto" w:fill="FFFF99"/>
          <w:rtl/>
        </w:rPr>
        <w:t>592</w:t>
      </w:r>
      <w:r w:rsidR="00B91333" w:rsidRPr="00C25CDF">
        <w:rPr>
          <w:rStyle w:val="default"/>
          <w:rFonts w:cs="FrankRuehl" w:hint="cs"/>
          <w:vanish/>
          <w:sz w:val="22"/>
          <w:szCs w:val="22"/>
          <w:shd w:val="clear" w:color="auto" w:fill="FFFF99"/>
          <w:rtl/>
        </w:rPr>
        <w:t xml:space="preserve"> </w:t>
      </w:r>
      <w:r w:rsidR="00B91333" w:rsidRPr="00C25CDF">
        <w:rPr>
          <w:rStyle w:val="default"/>
          <w:rFonts w:cs="FrankRuehl" w:hint="cs"/>
          <w:vanish/>
          <w:sz w:val="22"/>
          <w:szCs w:val="22"/>
          <w:u w:val="single"/>
          <w:shd w:val="clear" w:color="auto" w:fill="FFFF99"/>
          <w:rtl/>
        </w:rPr>
        <w:t>1,370</w:t>
      </w:r>
      <w:r w:rsidR="00B91333" w:rsidRPr="00C25CDF">
        <w:rPr>
          <w:rStyle w:val="default"/>
          <w:rFonts w:cs="FrankRuehl" w:hint="cs"/>
          <w:vanish/>
          <w:sz w:val="22"/>
          <w:szCs w:val="22"/>
          <w:shd w:val="clear" w:color="auto" w:fill="FFFF99"/>
          <w:rtl/>
        </w:rPr>
        <w:t xml:space="preserve"> שקלים.</w:t>
      </w:r>
    </w:p>
    <w:p w:rsidR="00771922" w:rsidRPr="00C25CDF" w:rsidRDefault="00771922" w:rsidP="00B91333">
      <w:pPr>
        <w:pStyle w:val="P00"/>
        <w:tabs>
          <w:tab w:val="clear" w:pos="6259"/>
          <w:tab w:val="left" w:pos="5772"/>
        </w:tabs>
        <w:spacing w:before="0"/>
        <w:ind w:left="0" w:right="1134"/>
        <w:rPr>
          <w:rStyle w:val="default"/>
          <w:rFonts w:cs="FrankRuehl" w:hint="cs"/>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(ג</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 xml:space="preserve">עד בחינות מודד תשולם אגרה בסך </w:t>
      </w:r>
      <w:r w:rsidR="00B91333" w:rsidRPr="00C25CDF">
        <w:rPr>
          <w:rStyle w:val="default"/>
          <w:rFonts w:cs="FrankRuehl" w:hint="cs"/>
          <w:strike/>
          <w:vanish/>
          <w:sz w:val="22"/>
          <w:szCs w:val="22"/>
          <w:shd w:val="clear" w:color="auto" w:fill="FFFF99"/>
          <w:rtl/>
        </w:rPr>
        <w:t>151</w:t>
      </w:r>
      <w:r w:rsidR="00B91333" w:rsidRPr="00C25CDF">
        <w:rPr>
          <w:rStyle w:val="default"/>
          <w:rFonts w:cs="FrankRuehl" w:hint="cs"/>
          <w:vanish/>
          <w:sz w:val="22"/>
          <w:szCs w:val="22"/>
          <w:shd w:val="clear" w:color="auto" w:fill="FFFF99"/>
          <w:rtl/>
        </w:rPr>
        <w:t xml:space="preserve"> </w:t>
      </w:r>
      <w:r w:rsidR="00B91333" w:rsidRPr="00C25CDF">
        <w:rPr>
          <w:rStyle w:val="default"/>
          <w:rFonts w:cs="FrankRuehl" w:hint="cs"/>
          <w:vanish/>
          <w:sz w:val="22"/>
          <w:szCs w:val="22"/>
          <w:u w:val="single"/>
          <w:shd w:val="clear" w:color="auto" w:fill="FFFF99"/>
          <w:rtl/>
        </w:rPr>
        <w:t>350</w:t>
      </w:r>
      <w:r w:rsidR="00B91333" w:rsidRPr="00C25CDF">
        <w:rPr>
          <w:rStyle w:val="default"/>
          <w:rFonts w:cs="FrankRuehl" w:hint="cs"/>
          <w:vanish/>
          <w:sz w:val="22"/>
          <w:szCs w:val="22"/>
          <w:shd w:val="clear" w:color="auto" w:fill="FFFF99"/>
          <w:rtl/>
        </w:rPr>
        <w:t xml:space="preserve"> שקלים לכל בחינה.</w:t>
      </w:r>
    </w:p>
    <w:p w:rsidR="00B91333" w:rsidRPr="00C25CDF" w:rsidRDefault="00B91333" w:rsidP="00B91333">
      <w:pPr>
        <w:pStyle w:val="P00"/>
        <w:tabs>
          <w:tab w:val="clear" w:pos="6259"/>
        </w:tabs>
        <w:spacing w:before="0"/>
        <w:ind w:left="0" w:right="1134"/>
        <w:rPr>
          <w:rFonts w:cs="FrankRuehl" w:hint="cs"/>
          <w:vanish/>
          <w:color w:val="FF0000"/>
          <w:szCs w:val="20"/>
          <w:shd w:val="clear" w:color="auto" w:fill="FFFF99"/>
          <w:rtl/>
        </w:rPr>
      </w:pPr>
    </w:p>
    <w:p w:rsidR="00B91333" w:rsidRPr="00C25CDF" w:rsidRDefault="00B91333" w:rsidP="00B91333">
      <w:pPr>
        <w:pStyle w:val="P00"/>
        <w:tabs>
          <w:tab w:val="clear" w:pos="6259"/>
        </w:tabs>
        <w:spacing w:before="0"/>
        <w:ind w:left="0" w:right="1134"/>
        <w:rPr>
          <w:rFonts w:cs="FrankRuehl" w:hint="cs"/>
          <w:vanish/>
          <w:szCs w:val="20"/>
          <w:shd w:val="clear" w:color="auto" w:fill="FFFF99"/>
          <w:rtl/>
        </w:rPr>
      </w:pPr>
      <w:r w:rsidRPr="00C25CDF">
        <w:rPr>
          <w:rFonts w:cs="FrankRuehl" w:hint="cs"/>
          <w:vanish/>
          <w:color w:val="FF0000"/>
          <w:szCs w:val="20"/>
          <w:shd w:val="clear" w:color="auto" w:fill="FFFF99"/>
          <w:rtl/>
        </w:rPr>
        <w:t>מיום 1.4.1984</w:t>
      </w:r>
    </w:p>
    <w:p w:rsidR="00B91333" w:rsidRPr="00C25CDF" w:rsidRDefault="00B91333" w:rsidP="00B91333">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הודעה תשמ"ד-1984</w:t>
      </w:r>
    </w:p>
    <w:p w:rsidR="00B91333" w:rsidRPr="00C25CDF" w:rsidRDefault="00B91333" w:rsidP="00B91333">
      <w:pPr>
        <w:pStyle w:val="P00"/>
        <w:spacing w:before="0"/>
        <w:ind w:left="0" w:right="1134"/>
        <w:rPr>
          <w:rFonts w:cs="FrankRuehl" w:hint="cs"/>
          <w:vanish/>
          <w:szCs w:val="20"/>
          <w:shd w:val="clear" w:color="auto" w:fill="FFFF99"/>
          <w:rtl/>
        </w:rPr>
      </w:pPr>
      <w:hyperlink r:id="rId28" w:history="1">
        <w:r w:rsidRPr="00C25CDF">
          <w:rPr>
            <w:rStyle w:val="Hyperlink"/>
            <w:rFonts w:cs="FrankRuehl" w:hint="cs"/>
            <w:vanish/>
            <w:szCs w:val="20"/>
            <w:shd w:val="clear" w:color="auto" w:fill="FFFF99"/>
            <w:rtl/>
          </w:rPr>
          <w:t>ק"ת תשמ"ד מס' 4607</w:t>
        </w:r>
      </w:hyperlink>
      <w:r w:rsidRPr="00C25CDF">
        <w:rPr>
          <w:rFonts w:cs="FrankRuehl" w:hint="cs"/>
          <w:vanish/>
          <w:szCs w:val="20"/>
          <w:shd w:val="clear" w:color="auto" w:fill="FFFF99"/>
          <w:rtl/>
        </w:rPr>
        <w:t xml:space="preserve"> מיום 25.3.1984 עמ' 1117</w:t>
      </w:r>
    </w:p>
    <w:p w:rsidR="00B91333" w:rsidRPr="00C25CDF" w:rsidRDefault="00B91333" w:rsidP="00B91333">
      <w:pPr>
        <w:pStyle w:val="P00"/>
        <w:tabs>
          <w:tab w:val="clear" w:pos="6259"/>
          <w:tab w:val="left" w:pos="5772"/>
        </w:tabs>
        <w:ind w:left="0" w:right="1134"/>
        <w:rPr>
          <w:rStyle w:val="default"/>
          <w:rFonts w:cs="FrankRuehl" w:hint="cs"/>
          <w:vanish/>
          <w:sz w:val="22"/>
          <w:szCs w:val="22"/>
          <w:u w:val="single"/>
          <w:shd w:val="clear" w:color="auto" w:fill="FFFF99"/>
          <w:rtl/>
        </w:rPr>
      </w:pPr>
      <w:r w:rsidRPr="00C25CDF">
        <w:rPr>
          <w:rStyle w:val="big-number"/>
          <w:rFonts w:cs="FrankRuehl"/>
          <w:vanish/>
          <w:sz w:val="22"/>
          <w:szCs w:val="22"/>
          <w:shd w:val="clear" w:color="auto" w:fill="FFFF99"/>
          <w:rtl/>
        </w:rPr>
        <w:tab/>
      </w:r>
      <w:r w:rsidRPr="00C25CDF">
        <w:rPr>
          <w:rStyle w:val="default"/>
          <w:rFonts w:cs="FrankRuehl"/>
          <w:vanish/>
          <w:sz w:val="22"/>
          <w:szCs w:val="22"/>
          <w:shd w:val="clear" w:color="auto" w:fill="FFFF99"/>
          <w:rtl/>
        </w:rPr>
        <w:t>(א</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רשיון מודד תשו</w:t>
      </w:r>
      <w:r w:rsidRPr="00C25CDF">
        <w:rPr>
          <w:rStyle w:val="default"/>
          <w:rFonts w:cs="FrankRuehl"/>
          <w:vanish/>
          <w:sz w:val="22"/>
          <w:szCs w:val="22"/>
          <w:shd w:val="clear" w:color="auto" w:fill="FFFF99"/>
          <w:rtl/>
        </w:rPr>
        <w:t>לם</w:t>
      </w:r>
      <w:r w:rsidRPr="00C25CDF">
        <w:rPr>
          <w:rStyle w:val="default"/>
          <w:rFonts w:cs="FrankRuehl" w:hint="cs"/>
          <w:vanish/>
          <w:sz w:val="22"/>
          <w:szCs w:val="22"/>
          <w:shd w:val="clear" w:color="auto" w:fill="FFFF99"/>
          <w:rtl/>
        </w:rPr>
        <w:t xml:space="preserve"> אגרה של </w:t>
      </w:r>
      <w:r w:rsidRPr="00C25CDF">
        <w:rPr>
          <w:rStyle w:val="default"/>
          <w:rFonts w:cs="FrankRuehl" w:hint="cs"/>
          <w:strike/>
          <w:vanish/>
          <w:sz w:val="22"/>
          <w:szCs w:val="22"/>
          <w:shd w:val="clear" w:color="auto" w:fill="FFFF99"/>
          <w:rtl/>
        </w:rPr>
        <w:t>700</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2,035</w:t>
      </w:r>
      <w:r w:rsidRPr="00C25CDF">
        <w:rPr>
          <w:rStyle w:val="default"/>
          <w:rFonts w:cs="FrankRuehl" w:hint="cs"/>
          <w:vanish/>
          <w:sz w:val="22"/>
          <w:szCs w:val="22"/>
          <w:shd w:val="clear" w:color="auto" w:fill="FFFF99"/>
          <w:rtl/>
        </w:rPr>
        <w:t xml:space="preserve"> שקלים.</w:t>
      </w:r>
    </w:p>
    <w:p w:rsidR="00B91333" w:rsidRPr="00C25CDF" w:rsidRDefault="00B91333" w:rsidP="00B91333">
      <w:pPr>
        <w:pStyle w:val="P02"/>
        <w:tabs>
          <w:tab w:val="clear" w:pos="6259"/>
          <w:tab w:val="left" w:pos="5772"/>
        </w:tabs>
        <w:spacing w:before="0"/>
        <w:ind w:left="1021" w:right="1134"/>
        <w:rPr>
          <w:rStyle w:val="default"/>
          <w:rFonts w:cs="FrankRuehl"/>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חידוש רשיון, למעט רשיון הניתן</w:t>
      </w:r>
      <w:r w:rsidRPr="00C25CDF">
        <w:rPr>
          <w:rStyle w:val="default"/>
          <w:rFonts w:cs="FrankRuehl"/>
          <w:vanish/>
          <w:sz w:val="22"/>
          <w:szCs w:val="22"/>
          <w:shd w:val="clear" w:color="auto" w:fill="FFFF99"/>
          <w:rtl/>
        </w:rPr>
        <w:t xml:space="preserve"> ל</w:t>
      </w:r>
      <w:r w:rsidRPr="00C25CDF">
        <w:rPr>
          <w:rStyle w:val="default"/>
          <w:rFonts w:cs="FrankRuehl" w:hint="cs"/>
          <w:vanish/>
          <w:sz w:val="22"/>
          <w:szCs w:val="22"/>
          <w:shd w:val="clear" w:color="auto" w:fill="FFFF99"/>
          <w:rtl/>
        </w:rPr>
        <w:t xml:space="preserve">מודד בשירות </w:t>
      </w:r>
      <w:r w:rsidRPr="00C25CDF">
        <w:rPr>
          <w:rFonts w:cs="FrankRuehl"/>
          <w:vanish/>
          <w:sz w:val="22"/>
          <w:szCs w:val="22"/>
          <w:shd w:val="clear" w:color="auto" w:fill="FFFF99"/>
          <w:rtl/>
        </w:rPr>
        <w:t> </w:t>
      </w:r>
      <w:r w:rsidRPr="00C25CDF">
        <w:rPr>
          <w:rStyle w:val="default"/>
          <w:rFonts w:cs="FrankRuehl"/>
          <w:vanish/>
          <w:sz w:val="22"/>
          <w:szCs w:val="22"/>
          <w:shd w:val="clear" w:color="auto" w:fill="FFFF99"/>
          <w:rtl/>
        </w:rPr>
        <w:t xml:space="preserve"> </w:t>
      </w:r>
    </w:p>
    <w:p w:rsidR="00B91333" w:rsidRPr="00C25CDF" w:rsidRDefault="00B91333" w:rsidP="00B91333">
      <w:pPr>
        <w:pStyle w:val="P02"/>
        <w:tabs>
          <w:tab w:val="clear" w:pos="6259"/>
          <w:tab w:val="left" w:pos="5772"/>
        </w:tabs>
        <w:spacing w:before="0"/>
        <w:ind w:left="1021" w:right="1134"/>
        <w:rPr>
          <w:rStyle w:val="default"/>
          <w:rFonts w:cs="FrankRuehl" w:hint="cs"/>
          <w:vanish/>
          <w:sz w:val="22"/>
          <w:szCs w:val="22"/>
          <w:shd w:val="clear" w:color="auto" w:fill="FFFF99"/>
          <w:rtl/>
        </w:rPr>
      </w:pPr>
      <w:r w:rsidRPr="00C25CDF">
        <w:rPr>
          <w:rStyle w:val="default"/>
          <w:rFonts w:cs="FrankRuehl"/>
          <w:vanish/>
          <w:sz w:val="22"/>
          <w:szCs w:val="22"/>
          <w:shd w:val="clear" w:color="auto" w:fill="FFFF99"/>
          <w:rtl/>
        </w:rPr>
        <w:tab/>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המדינה או בשירות מלא בצבא-</w:t>
      </w:r>
      <w:r w:rsidRPr="00C25CDF">
        <w:rPr>
          <w:rStyle w:val="default"/>
          <w:rFonts w:cs="FrankRuehl"/>
          <w:vanish/>
          <w:sz w:val="22"/>
          <w:szCs w:val="22"/>
          <w:shd w:val="clear" w:color="auto" w:fill="FFFF99"/>
          <w:rtl/>
        </w:rPr>
        <w:t xml:space="preserve"> ה</w:t>
      </w:r>
      <w:r w:rsidRPr="00C25CDF">
        <w:rPr>
          <w:rStyle w:val="default"/>
          <w:rFonts w:cs="FrankRuehl" w:hint="cs"/>
          <w:vanish/>
          <w:sz w:val="22"/>
          <w:szCs w:val="22"/>
          <w:shd w:val="clear" w:color="auto" w:fill="FFFF99"/>
          <w:rtl/>
        </w:rPr>
        <w:t xml:space="preserve">גנה לישראל, </w:t>
      </w:r>
      <w:r w:rsidRPr="00C25CDF">
        <w:rPr>
          <w:rStyle w:val="default"/>
          <w:rFonts w:cs="FrankRuehl"/>
          <w:vanish/>
          <w:sz w:val="22"/>
          <w:szCs w:val="22"/>
          <w:shd w:val="clear" w:color="auto" w:fill="FFFF99"/>
          <w:rtl/>
        </w:rPr>
        <w:t>ת</w:t>
      </w:r>
      <w:r w:rsidRPr="00C25CDF">
        <w:rPr>
          <w:rStyle w:val="default"/>
          <w:rFonts w:cs="FrankRuehl" w:hint="cs"/>
          <w:vanish/>
          <w:sz w:val="22"/>
          <w:szCs w:val="22"/>
          <w:shd w:val="clear" w:color="auto" w:fill="FFFF99"/>
          <w:rtl/>
        </w:rPr>
        <w:t>שולם אגרה כלהלן:</w:t>
      </w:r>
    </w:p>
    <w:p w:rsidR="00B91333" w:rsidRPr="00C25CDF" w:rsidRDefault="00B91333" w:rsidP="00B91333">
      <w:pPr>
        <w:pStyle w:val="P22"/>
        <w:tabs>
          <w:tab w:val="clear" w:pos="6259"/>
          <w:tab w:val="left" w:pos="5772"/>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 xml:space="preserve"> (1)</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חודש מיום שפקע תוקפו </w:t>
      </w:r>
      <w:r w:rsidRPr="00C25CDF">
        <w:rPr>
          <w:rStyle w:val="default"/>
          <w:rFonts w:cs="FrankRuehl"/>
          <w:vanish/>
          <w:sz w:val="22"/>
          <w:szCs w:val="22"/>
          <w:shd w:val="clear" w:color="auto" w:fill="FFFF99"/>
          <w:rtl/>
        </w:rPr>
        <w:t>–</w:t>
      </w:r>
      <w:r w:rsidRPr="00C25CDF">
        <w:rPr>
          <w:rStyle w:val="default"/>
          <w:rFonts w:cs="FrankRuehl" w:hint="cs"/>
          <w:vanish/>
          <w:sz w:val="22"/>
          <w:szCs w:val="22"/>
          <w:shd w:val="clear" w:color="auto" w:fill="FFFF99"/>
          <w:rtl/>
        </w:rPr>
        <w:t xml:space="preserve"> </w:t>
      </w:r>
      <w:r w:rsidRPr="00C25CDF">
        <w:rPr>
          <w:rStyle w:val="default"/>
          <w:rFonts w:cs="FrankRuehl" w:hint="cs"/>
          <w:strike/>
          <w:vanish/>
          <w:sz w:val="22"/>
          <w:szCs w:val="22"/>
          <w:shd w:val="clear" w:color="auto" w:fill="FFFF99"/>
          <w:rtl/>
        </w:rPr>
        <w:t>700</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2,035</w:t>
      </w:r>
      <w:r w:rsidRPr="00C25CDF">
        <w:rPr>
          <w:rStyle w:val="default"/>
          <w:rFonts w:cs="FrankRuehl" w:hint="cs"/>
          <w:vanish/>
          <w:sz w:val="22"/>
          <w:szCs w:val="22"/>
          <w:shd w:val="clear" w:color="auto" w:fill="FFFF99"/>
          <w:rtl/>
        </w:rPr>
        <w:t xml:space="preserve"> שקלים.</w:t>
      </w:r>
    </w:p>
    <w:p w:rsidR="00B91333" w:rsidRPr="00C25CDF" w:rsidRDefault="00B91333" w:rsidP="00B91333">
      <w:pPr>
        <w:pStyle w:val="P03"/>
        <w:tabs>
          <w:tab w:val="clear" w:pos="6259"/>
          <w:tab w:val="left" w:pos="5772"/>
        </w:tabs>
        <w:spacing w:before="0"/>
        <w:ind w:left="2495" w:right="1134"/>
        <w:rPr>
          <w:rStyle w:val="default"/>
          <w:rFonts w:cs="FrankRuehl" w:hint="cs"/>
          <w:vanish/>
          <w:sz w:val="22"/>
          <w:szCs w:val="22"/>
          <w:shd w:val="clear" w:color="auto" w:fill="FFFF99"/>
          <w:rtl/>
        </w:rPr>
      </w:pPr>
      <w:r w:rsidRPr="00C25CDF">
        <w:rPr>
          <w:rStyle w:val="default"/>
          <w:rFonts w:cs="FrankRuehl"/>
          <w:vanish/>
          <w:sz w:val="22"/>
          <w:szCs w:val="22"/>
          <w:shd w:val="clear" w:color="auto" w:fill="FFFF99"/>
          <w:rtl/>
        </w:rPr>
        <w:t>(2)</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שישה חודשים מיום </w:t>
      </w:r>
      <w:r w:rsidRPr="00C25CDF">
        <w:rPr>
          <w:rStyle w:val="default"/>
          <w:rFonts w:cs="FrankRuehl"/>
          <w:vanish/>
          <w:sz w:val="22"/>
          <w:szCs w:val="22"/>
          <w:shd w:val="clear" w:color="auto" w:fill="FFFF99"/>
          <w:rtl/>
        </w:rPr>
        <w:t>ש</w:t>
      </w:r>
      <w:r w:rsidRPr="00C25CDF">
        <w:rPr>
          <w:rStyle w:val="default"/>
          <w:rFonts w:cs="FrankRuehl" w:hint="cs"/>
          <w:vanish/>
          <w:sz w:val="22"/>
          <w:szCs w:val="22"/>
          <w:shd w:val="clear" w:color="auto" w:fill="FFFF99"/>
          <w:rtl/>
        </w:rPr>
        <w:t xml:space="preserve">פקע תוקפו </w:t>
      </w:r>
      <w:r w:rsidRPr="00C25CDF">
        <w:rPr>
          <w:rStyle w:val="default"/>
          <w:rFonts w:cs="FrankRuehl"/>
          <w:vanish/>
          <w:sz w:val="22"/>
          <w:szCs w:val="22"/>
          <w:shd w:val="clear" w:color="auto" w:fill="FFFF99"/>
          <w:rtl/>
        </w:rPr>
        <w:t>–</w:t>
      </w:r>
      <w:r w:rsidRPr="00C25CDF">
        <w:rPr>
          <w:rStyle w:val="default"/>
          <w:rFonts w:cs="FrankRuehl" w:hint="cs"/>
          <w:vanish/>
          <w:sz w:val="22"/>
          <w:szCs w:val="22"/>
          <w:shd w:val="clear" w:color="auto" w:fill="FFFF99"/>
          <w:rtl/>
        </w:rPr>
        <w:t xml:space="preserve"> </w:t>
      </w:r>
      <w:r w:rsidRPr="00C25CDF">
        <w:rPr>
          <w:rStyle w:val="default"/>
          <w:rFonts w:cs="FrankRuehl" w:hint="cs"/>
          <w:strike/>
          <w:vanish/>
          <w:sz w:val="22"/>
          <w:szCs w:val="22"/>
          <w:shd w:val="clear" w:color="auto" w:fill="FFFF99"/>
          <w:rtl/>
        </w:rPr>
        <w:t>1,110</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3,225</w:t>
      </w:r>
      <w:r w:rsidRPr="00C25CDF">
        <w:rPr>
          <w:rStyle w:val="default"/>
          <w:rFonts w:cs="FrankRuehl" w:hint="cs"/>
          <w:vanish/>
          <w:sz w:val="22"/>
          <w:szCs w:val="22"/>
          <w:shd w:val="clear" w:color="auto" w:fill="FFFF99"/>
          <w:rtl/>
        </w:rPr>
        <w:t xml:space="preserve"> שקלים.</w:t>
      </w:r>
    </w:p>
    <w:p w:rsidR="00B91333" w:rsidRPr="00C25CDF" w:rsidRDefault="00B91333" w:rsidP="00B91333">
      <w:pPr>
        <w:pStyle w:val="P22"/>
        <w:tabs>
          <w:tab w:val="clear" w:pos="6259"/>
          <w:tab w:val="left" w:pos="5772"/>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(3)</w:t>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א</w:t>
      </w:r>
      <w:r w:rsidRPr="00C25CDF">
        <w:rPr>
          <w:rStyle w:val="default"/>
          <w:rFonts w:cs="FrankRuehl"/>
          <w:vanish/>
          <w:sz w:val="22"/>
          <w:szCs w:val="22"/>
          <w:shd w:val="clear" w:color="auto" w:fill="FFFF99"/>
          <w:rtl/>
        </w:rPr>
        <w:t>ם</w:t>
      </w:r>
      <w:r w:rsidRPr="00C25CDF">
        <w:rPr>
          <w:rStyle w:val="default"/>
          <w:rFonts w:cs="FrankRuehl" w:hint="cs"/>
          <w:vanish/>
          <w:sz w:val="22"/>
          <w:szCs w:val="22"/>
          <w:shd w:val="clear" w:color="auto" w:fill="FFFF99"/>
          <w:rtl/>
        </w:rPr>
        <w:t xml:space="preserve"> חודש במועד מאוחר יותר </w:t>
      </w:r>
      <w:r w:rsidRPr="00C25CDF">
        <w:rPr>
          <w:rStyle w:val="default"/>
          <w:rFonts w:cs="FrankRuehl"/>
          <w:vanish/>
          <w:sz w:val="22"/>
          <w:szCs w:val="22"/>
          <w:shd w:val="clear" w:color="auto" w:fill="FFFF99"/>
          <w:rtl/>
        </w:rPr>
        <w:t>–</w:t>
      </w:r>
      <w:r w:rsidRPr="00C25CDF">
        <w:rPr>
          <w:rStyle w:val="default"/>
          <w:rFonts w:cs="FrankRuehl" w:hint="cs"/>
          <w:vanish/>
          <w:sz w:val="22"/>
          <w:szCs w:val="22"/>
          <w:shd w:val="clear" w:color="auto" w:fill="FFFF99"/>
          <w:rtl/>
        </w:rPr>
        <w:t xml:space="preserve"> </w:t>
      </w:r>
      <w:r w:rsidRPr="00C25CDF">
        <w:rPr>
          <w:rStyle w:val="default"/>
          <w:rFonts w:cs="FrankRuehl" w:hint="cs"/>
          <w:strike/>
          <w:vanish/>
          <w:sz w:val="22"/>
          <w:szCs w:val="22"/>
          <w:shd w:val="clear" w:color="auto" w:fill="FFFF99"/>
          <w:rtl/>
        </w:rPr>
        <w:t>1,370</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3,985</w:t>
      </w:r>
      <w:r w:rsidRPr="00C25CDF">
        <w:rPr>
          <w:rStyle w:val="default"/>
          <w:rFonts w:cs="FrankRuehl" w:hint="cs"/>
          <w:vanish/>
          <w:sz w:val="22"/>
          <w:szCs w:val="22"/>
          <w:shd w:val="clear" w:color="auto" w:fill="FFFF99"/>
          <w:rtl/>
        </w:rPr>
        <w:t xml:space="preserve"> שקלים.</w:t>
      </w:r>
    </w:p>
    <w:p w:rsidR="00B91333" w:rsidRPr="00C25CDF" w:rsidRDefault="00B91333" w:rsidP="00B91333">
      <w:pPr>
        <w:pStyle w:val="P00"/>
        <w:tabs>
          <w:tab w:val="clear" w:pos="6259"/>
          <w:tab w:val="left" w:pos="5772"/>
        </w:tabs>
        <w:spacing w:before="0"/>
        <w:ind w:left="0" w:right="1134"/>
        <w:rPr>
          <w:rStyle w:val="default"/>
          <w:rFonts w:cs="FrankRuehl" w:hint="cs"/>
          <w:vanish/>
          <w:sz w:val="22"/>
          <w:szCs w:val="22"/>
          <w:u w:val="single"/>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(ג</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בחינות מודד תשולם אגרה בסך</w:t>
      </w:r>
      <w:r w:rsidRPr="00C25CDF">
        <w:rPr>
          <w:rStyle w:val="default"/>
          <w:rFonts w:cs="FrankRuehl" w:hint="cs"/>
          <w:strike/>
          <w:vanish/>
          <w:sz w:val="22"/>
          <w:szCs w:val="22"/>
          <w:shd w:val="clear" w:color="auto" w:fill="FFFF99"/>
          <w:rtl/>
        </w:rPr>
        <w:t xml:space="preserve"> 350</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1,017</w:t>
      </w:r>
      <w:r w:rsidRPr="00C25CDF">
        <w:rPr>
          <w:rStyle w:val="default"/>
          <w:rFonts w:cs="FrankRuehl" w:hint="cs"/>
          <w:vanish/>
          <w:sz w:val="22"/>
          <w:szCs w:val="22"/>
          <w:shd w:val="clear" w:color="auto" w:fill="FFFF99"/>
          <w:rtl/>
        </w:rPr>
        <w:t xml:space="preserve"> שקלים לכל בחינה.</w:t>
      </w:r>
    </w:p>
    <w:p w:rsidR="00B91333" w:rsidRPr="00C25CDF" w:rsidRDefault="00B91333" w:rsidP="00B91333">
      <w:pPr>
        <w:pStyle w:val="P00"/>
        <w:tabs>
          <w:tab w:val="clear" w:pos="6259"/>
        </w:tabs>
        <w:spacing w:before="0"/>
        <w:ind w:left="0" w:right="1134"/>
        <w:rPr>
          <w:rFonts w:cs="FrankRuehl" w:hint="cs"/>
          <w:vanish/>
          <w:color w:val="FF0000"/>
          <w:szCs w:val="20"/>
          <w:shd w:val="clear" w:color="auto" w:fill="FFFF99"/>
          <w:rtl/>
        </w:rPr>
      </w:pPr>
    </w:p>
    <w:p w:rsidR="00B91333" w:rsidRPr="00C25CDF" w:rsidRDefault="00B91333" w:rsidP="00B91333">
      <w:pPr>
        <w:pStyle w:val="P00"/>
        <w:tabs>
          <w:tab w:val="clear" w:pos="6259"/>
        </w:tabs>
        <w:spacing w:before="0"/>
        <w:ind w:left="0" w:right="1134"/>
        <w:rPr>
          <w:rFonts w:cs="FrankRuehl" w:hint="cs"/>
          <w:vanish/>
          <w:szCs w:val="20"/>
          <w:shd w:val="clear" w:color="auto" w:fill="FFFF99"/>
          <w:rtl/>
        </w:rPr>
      </w:pPr>
      <w:r w:rsidRPr="00C25CDF">
        <w:rPr>
          <w:rFonts w:cs="FrankRuehl" w:hint="cs"/>
          <w:vanish/>
          <w:color w:val="FF0000"/>
          <w:szCs w:val="20"/>
          <w:shd w:val="clear" w:color="auto" w:fill="FFFF99"/>
          <w:rtl/>
        </w:rPr>
        <w:t>מיום 1.4.1985</w:t>
      </w:r>
    </w:p>
    <w:p w:rsidR="00B91333" w:rsidRPr="00C25CDF" w:rsidRDefault="00B91333" w:rsidP="00B91333">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הודעה תשמ"ה-1985</w:t>
      </w:r>
    </w:p>
    <w:p w:rsidR="00B91333" w:rsidRPr="00C25CDF" w:rsidRDefault="00B91333" w:rsidP="00B91333">
      <w:pPr>
        <w:pStyle w:val="P00"/>
        <w:spacing w:before="0"/>
        <w:ind w:left="0" w:right="1134"/>
        <w:rPr>
          <w:rFonts w:cs="FrankRuehl" w:hint="cs"/>
          <w:vanish/>
          <w:szCs w:val="20"/>
          <w:shd w:val="clear" w:color="auto" w:fill="FFFF99"/>
          <w:rtl/>
        </w:rPr>
      </w:pPr>
      <w:hyperlink r:id="rId29" w:history="1">
        <w:r w:rsidRPr="00C25CDF">
          <w:rPr>
            <w:rStyle w:val="Hyperlink"/>
            <w:rFonts w:cs="FrankRuehl" w:hint="cs"/>
            <w:vanish/>
            <w:szCs w:val="20"/>
            <w:shd w:val="clear" w:color="auto" w:fill="FFFF99"/>
            <w:rtl/>
          </w:rPr>
          <w:t>ק"ת תשמ"ה מס' 4834</w:t>
        </w:r>
      </w:hyperlink>
      <w:r w:rsidRPr="00C25CDF">
        <w:rPr>
          <w:rFonts w:cs="FrankRuehl" w:hint="cs"/>
          <w:vanish/>
          <w:szCs w:val="20"/>
          <w:shd w:val="clear" w:color="auto" w:fill="FFFF99"/>
          <w:rtl/>
        </w:rPr>
        <w:t xml:space="preserve"> מיום 8.7.1985 עמ' 1709</w:t>
      </w:r>
    </w:p>
    <w:p w:rsidR="00B91333" w:rsidRPr="00C25CDF" w:rsidRDefault="00B91333" w:rsidP="00B91333">
      <w:pPr>
        <w:pStyle w:val="P00"/>
        <w:tabs>
          <w:tab w:val="clear" w:pos="6259"/>
          <w:tab w:val="left" w:pos="5772"/>
        </w:tabs>
        <w:ind w:left="0" w:right="1134"/>
        <w:rPr>
          <w:rStyle w:val="default"/>
          <w:rFonts w:cs="FrankRuehl" w:hint="cs"/>
          <w:vanish/>
          <w:sz w:val="22"/>
          <w:szCs w:val="22"/>
          <w:u w:val="single"/>
          <w:shd w:val="clear" w:color="auto" w:fill="FFFF99"/>
          <w:rtl/>
        </w:rPr>
      </w:pPr>
      <w:r w:rsidRPr="00C25CDF">
        <w:rPr>
          <w:rStyle w:val="big-number"/>
          <w:rFonts w:cs="FrankRuehl"/>
          <w:vanish/>
          <w:sz w:val="22"/>
          <w:szCs w:val="22"/>
          <w:shd w:val="clear" w:color="auto" w:fill="FFFF99"/>
          <w:rtl/>
        </w:rPr>
        <w:tab/>
      </w:r>
      <w:r w:rsidRPr="00C25CDF">
        <w:rPr>
          <w:rStyle w:val="default"/>
          <w:rFonts w:cs="FrankRuehl"/>
          <w:vanish/>
          <w:sz w:val="22"/>
          <w:szCs w:val="22"/>
          <w:shd w:val="clear" w:color="auto" w:fill="FFFF99"/>
          <w:rtl/>
        </w:rPr>
        <w:t>(א</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רשיון מודד תשו</w:t>
      </w:r>
      <w:r w:rsidRPr="00C25CDF">
        <w:rPr>
          <w:rStyle w:val="default"/>
          <w:rFonts w:cs="FrankRuehl"/>
          <w:vanish/>
          <w:sz w:val="22"/>
          <w:szCs w:val="22"/>
          <w:shd w:val="clear" w:color="auto" w:fill="FFFF99"/>
          <w:rtl/>
        </w:rPr>
        <w:t>לם</w:t>
      </w:r>
      <w:r w:rsidRPr="00C25CDF">
        <w:rPr>
          <w:rStyle w:val="default"/>
          <w:rFonts w:cs="FrankRuehl" w:hint="cs"/>
          <w:vanish/>
          <w:sz w:val="22"/>
          <w:szCs w:val="22"/>
          <w:shd w:val="clear" w:color="auto" w:fill="FFFF99"/>
          <w:rtl/>
        </w:rPr>
        <w:t xml:space="preserve"> אגרה של</w:t>
      </w:r>
      <w:r w:rsidRPr="00C25CDF">
        <w:rPr>
          <w:rStyle w:val="default"/>
          <w:rFonts w:cs="FrankRuehl" w:hint="cs"/>
          <w:strike/>
          <w:vanish/>
          <w:sz w:val="22"/>
          <w:szCs w:val="22"/>
          <w:shd w:val="clear" w:color="auto" w:fill="FFFF99"/>
          <w:rtl/>
        </w:rPr>
        <w:t xml:space="preserve"> 2,035</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11,090</w:t>
      </w:r>
      <w:r w:rsidRPr="00C25CDF">
        <w:rPr>
          <w:rStyle w:val="default"/>
          <w:rFonts w:cs="FrankRuehl" w:hint="cs"/>
          <w:vanish/>
          <w:sz w:val="22"/>
          <w:szCs w:val="22"/>
          <w:shd w:val="clear" w:color="auto" w:fill="FFFF99"/>
          <w:rtl/>
        </w:rPr>
        <w:t xml:space="preserve"> שקלים.</w:t>
      </w:r>
    </w:p>
    <w:p w:rsidR="00B91333" w:rsidRPr="00C25CDF" w:rsidRDefault="00B91333" w:rsidP="00B91333">
      <w:pPr>
        <w:pStyle w:val="P02"/>
        <w:tabs>
          <w:tab w:val="clear" w:pos="6259"/>
          <w:tab w:val="left" w:pos="5772"/>
        </w:tabs>
        <w:spacing w:before="0"/>
        <w:ind w:left="1021" w:right="1134"/>
        <w:rPr>
          <w:rStyle w:val="default"/>
          <w:rFonts w:cs="FrankRuehl"/>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חידוש רשיון, למעט רשיון הניתן</w:t>
      </w:r>
      <w:r w:rsidRPr="00C25CDF">
        <w:rPr>
          <w:rStyle w:val="default"/>
          <w:rFonts w:cs="FrankRuehl"/>
          <w:vanish/>
          <w:sz w:val="22"/>
          <w:szCs w:val="22"/>
          <w:shd w:val="clear" w:color="auto" w:fill="FFFF99"/>
          <w:rtl/>
        </w:rPr>
        <w:t xml:space="preserve"> ל</w:t>
      </w:r>
      <w:r w:rsidRPr="00C25CDF">
        <w:rPr>
          <w:rStyle w:val="default"/>
          <w:rFonts w:cs="FrankRuehl" w:hint="cs"/>
          <w:vanish/>
          <w:sz w:val="22"/>
          <w:szCs w:val="22"/>
          <w:shd w:val="clear" w:color="auto" w:fill="FFFF99"/>
          <w:rtl/>
        </w:rPr>
        <w:t xml:space="preserve">מודד בשירות </w:t>
      </w:r>
      <w:r w:rsidRPr="00C25CDF">
        <w:rPr>
          <w:rFonts w:cs="FrankRuehl"/>
          <w:vanish/>
          <w:sz w:val="22"/>
          <w:szCs w:val="22"/>
          <w:shd w:val="clear" w:color="auto" w:fill="FFFF99"/>
          <w:rtl/>
        </w:rPr>
        <w:t> </w:t>
      </w:r>
      <w:r w:rsidRPr="00C25CDF">
        <w:rPr>
          <w:rStyle w:val="default"/>
          <w:rFonts w:cs="FrankRuehl"/>
          <w:vanish/>
          <w:sz w:val="22"/>
          <w:szCs w:val="22"/>
          <w:shd w:val="clear" w:color="auto" w:fill="FFFF99"/>
          <w:rtl/>
        </w:rPr>
        <w:t xml:space="preserve"> </w:t>
      </w:r>
    </w:p>
    <w:p w:rsidR="00B91333" w:rsidRPr="00C25CDF" w:rsidRDefault="00B91333" w:rsidP="00B91333">
      <w:pPr>
        <w:pStyle w:val="P02"/>
        <w:tabs>
          <w:tab w:val="clear" w:pos="6259"/>
          <w:tab w:val="left" w:pos="5772"/>
        </w:tabs>
        <w:spacing w:before="0"/>
        <w:ind w:left="1021" w:right="1134"/>
        <w:rPr>
          <w:rStyle w:val="default"/>
          <w:rFonts w:cs="FrankRuehl" w:hint="cs"/>
          <w:vanish/>
          <w:sz w:val="22"/>
          <w:szCs w:val="22"/>
          <w:shd w:val="clear" w:color="auto" w:fill="FFFF99"/>
          <w:rtl/>
        </w:rPr>
      </w:pPr>
      <w:r w:rsidRPr="00C25CDF">
        <w:rPr>
          <w:rStyle w:val="default"/>
          <w:rFonts w:cs="FrankRuehl"/>
          <w:vanish/>
          <w:sz w:val="22"/>
          <w:szCs w:val="22"/>
          <w:shd w:val="clear" w:color="auto" w:fill="FFFF99"/>
          <w:rtl/>
        </w:rPr>
        <w:tab/>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המדינה או בשירות מלא בצבא-</w:t>
      </w:r>
      <w:r w:rsidRPr="00C25CDF">
        <w:rPr>
          <w:rStyle w:val="default"/>
          <w:rFonts w:cs="FrankRuehl"/>
          <w:vanish/>
          <w:sz w:val="22"/>
          <w:szCs w:val="22"/>
          <w:shd w:val="clear" w:color="auto" w:fill="FFFF99"/>
          <w:rtl/>
        </w:rPr>
        <w:t xml:space="preserve"> ה</w:t>
      </w:r>
      <w:r w:rsidRPr="00C25CDF">
        <w:rPr>
          <w:rStyle w:val="default"/>
          <w:rFonts w:cs="FrankRuehl" w:hint="cs"/>
          <w:vanish/>
          <w:sz w:val="22"/>
          <w:szCs w:val="22"/>
          <w:shd w:val="clear" w:color="auto" w:fill="FFFF99"/>
          <w:rtl/>
        </w:rPr>
        <w:t xml:space="preserve">גנה לישראל, </w:t>
      </w:r>
      <w:r w:rsidRPr="00C25CDF">
        <w:rPr>
          <w:rStyle w:val="default"/>
          <w:rFonts w:cs="FrankRuehl"/>
          <w:vanish/>
          <w:sz w:val="22"/>
          <w:szCs w:val="22"/>
          <w:shd w:val="clear" w:color="auto" w:fill="FFFF99"/>
          <w:rtl/>
        </w:rPr>
        <w:t>ת</w:t>
      </w:r>
      <w:r w:rsidRPr="00C25CDF">
        <w:rPr>
          <w:rStyle w:val="default"/>
          <w:rFonts w:cs="FrankRuehl" w:hint="cs"/>
          <w:vanish/>
          <w:sz w:val="22"/>
          <w:szCs w:val="22"/>
          <w:shd w:val="clear" w:color="auto" w:fill="FFFF99"/>
          <w:rtl/>
        </w:rPr>
        <w:t>שולם אגרה כלהלן:</w:t>
      </w:r>
    </w:p>
    <w:p w:rsidR="00B91333" w:rsidRPr="00C25CDF" w:rsidRDefault="00B91333" w:rsidP="00B91333">
      <w:pPr>
        <w:pStyle w:val="P22"/>
        <w:tabs>
          <w:tab w:val="clear" w:pos="6259"/>
          <w:tab w:val="left" w:pos="5772"/>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(1)</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ם חודש עד חודש מיום שפקע תוקפו</w:t>
      </w:r>
      <w:r w:rsidRPr="00C25CDF">
        <w:rPr>
          <w:rFonts w:cs="FrankRuehl" w:hint="cs"/>
          <w:vanish/>
          <w:sz w:val="22"/>
          <w:szCs w:val="22"/>
          <w:shd w:val="clear" w:color="auto" w:fill="FFFF99"/>
          <w:rtl/>
        </w:rPr>
        <w:t xml:space="preserve"> </w:t>
      </w:r>
      <w:r w:rsidRPr="00C25CDF">
        <w:rPr>
          <w:rFonts w:cs="FrankRuehl"/>
          <w:vanish/>
          <w:sz w:val="22"/>
          <w:szCs w:val="22"/>
          <w:shd w:val="clear" w:color="auto" w:fill="FFFF99"/>
          <w:rtl/>
        </w:rPr>
        <w:t>–</w:t>
      </w:r>
      <w:r w:rsidRPr="00C25CDF">
        <w:rPr>
          <w:rFonts w:cs="FrankRuehl" w:hint="cs"/>
          <w:vanish/>
          <w:sz w:val="22"/>
          <w:szCs w:val="22"/>
          <w:shd w:val="clear" w:color="auto" w:fill="FFFF99"/>
          <w:rtl/>
        </w:rPr>
        <w:t xml:space="preserve"> </w:t>
      </w:r>
      <w:r w:rsidRPr="00C25CDF">
        <w:rPr>
          <w:rStyle w:val="default"/>
          <w:rFonts w:cs="FrankRuehl" w:hint="cs"/>
          <w:strike/>
          <w:vanish/>
          <w:sz w:val="22"/>
          <w:szCs w:val="22"/>
          <w:shd w:val="clear" w:color="auto" w:fill="FFFF99"/>
          <w:rtl/>
        </w:rPr>
        <w:t>2,035</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11,090</w:t>
      </w:r>
      <w:r w:rsidRPr="00C25CDF">
        <w:rPr>
          <w:rStyle w:val="default"/>
          <w:rFonts w:cs="FrankRuehl" w:hint="cs"/>
          <w:vanish/>
          <w:sz w:val="22"/>
          <w:szCs w:val="22"/>
          <w:shd w:val="clear" w:color="auto" w:fill="FFFF99"/>
          <w:rtl/>
        </w:rPr>
        <w:t xml:space="preserve"> שקלים.</w:t>
      </w:r>
    </w:p>
    <w:p w:rsidR="00B91333" w:rsidRPr="00C25CDF" w:rsidRDefault="00B91333" w:rsidP="00B91333">
      <w:pPr>
        <w:pStyle w:val="P03"/>
        <w:tabs>
          <w:tab w:val="clear" w:pos="6259"/>
          <w:tab w:val="left" w:pos="5772"/>
        </w:tabs>
        <w:spacing w:before="0"/>
        <w:ind w:left="2495"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(2)</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שישה חודשים מיום </w:t>
      </w:r>
      <w:r w:rsidRPr="00C25CDF">
        <w:rPr>
          <w:rStyle w:val="default"/>
          <w:rFonts w:cs="FrankRuehl"/>
          <w:vanish/>
          <w:sz w:val="22"/>
          <w:szCs w:val="22"/>
          <w:shd w:val="clear" w:color="auto" w:fill="FFFF99"/>
          <w:rtl/>
        </w:rPr>
        <w:t>ש</w:t>
      </w:r>
      <w:r w:rsidRPr="00C25CDF">
        <w:rPr>
          <w:rStyle w:val="default"/>
          <w:rFonts w:cs="FrankRuehl" w:hint="cs"/>
          <w:vanish/>
          <w:sz w:val="22"/>
          <w:szCs w:val="22"/>
          <w:shd w:val="clear" w:color="auto" w:fill="FFFF99"/>
          <w:rtl/>
        </w:rPr>
        <w:t xml:space="preserve">פקע תוקפו </w:t>
      </w:r>
      <w:r w:rsidRPr="00C25CDF">
        <w:rPr>
          <w:rStyle w:val="default"/>
          <w:rFonts w:cs="FrankRuehl"/>
          <w:vanish/>
          <w:sz w:val="22"/>
          <w:szCs w:val="22"/>
          <w:shd w:val="clear" w:color="auto" w:fill="FFFF99"/>
          <w:rtl/>
        </w:rPr>
        <w:t>–</w:t>
      </w:r>
      <w:r w:rsidRPr="00C25CDF">
        <w:rPr>
          <w:rStyle w:val="default"/>
          <w:rFonts w:cs="FrankRuehl" w:hint="cs"/>
          <w:vanish/>
          <w:sz w:val="22"/>
          <w:szCs w:val="22"/>
          <w:shd w:val="clear" w:color="auto" w:fill="FFFF99"/>
          <w:rtl/>
        </w:rPr>
        <w:t xml:space="preserve"> </w:t>
      </w:r>
      <w:r w:rsidRPr="00C25CDF">
        <w:rPr>
          <w:rStyle w:val="default"/>
          <w:rFonts w:cs="FrankRuehl" w:hint="cs"/>
          <w:strike/>
          <w:vanish/>
          <w:sz w:val="22"/>
          <w:szCs w:val="22"/>
          <w:shd w:val="clear" w:color="auto" w:fill="FFFF99"/>
          <w:rtl/>
        </w:rPr>
        <w:t>3,225</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17,575</w:t>
      </w:r>
      <w:r w:rsidRPr="00C25CDF">
        <w:rPr>
          <w:rStyle w:val="default"/>
          <w:rFonts w:cs="FrankRuehl" w:hint="cs"/>
          <w:vanish/>
          <w:sz w:val="22"/>
          <w:szCs w:val="22"/>
          <w:shd w:val="clear" w:color="auto" w:fill="FFFF99"/>
          <w:rtl/>
        </w:rPr>
        <w:t xml:space="preserve"> שקלים.</w:t>
      </w:r>
    </w:p>
    <w:p w:rsidR="00B91333" w:rsidRPr="00C25CDF" w:rsidRDefault="00B91333" w:rsidP="00B91333">
      <w:pPr>
        <w:pStyle w:val="P22"/>
        <w:tabs>
          <w:tab w:val="clear" w:pos="6259"/>
          <w:tab w:val="left" w:pos="5772"/>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(3)</w:t>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א</w:t>
      </w:r>
      <w:r w:rsidRPr="00C25CDF">
        <w:rPr>
          <w:rStyle w:val="default"/>
          <w:rFonts w:cs="FrankRuehl"/>
          <w:vanish/>
          <w:sz w:val="22"/>
          <w:szCs w:val="22"/>
          <w:shd w:val="clear" w:color="auto" w:fill="FFFF99"/>
          <w:rtl/>
        </w:rPr>
        <w:t>ם</w:t>
      </w:r>
      <w:r w:rsidRPr="00C25CDF">
        <w:rPr>
          <w:rStyle w:val="default"/>
          <w:rFonts w:cs="FrankRuehl" w:hint="cs"/>
          <w:vanish/>
          <w:sz w:val="22"/>
          <w:szCs w:val="22"/>
          <w:shd w:val="clear" w:color="auto" w:fill="FFFF99"/>
          <w:rtl/>
        </w:rPr>
        <w:t xml:space="preserve"> חודש במועד מאוחר יותר </w:t>
      </w:r>
      <w:r w:rsidRPr="00C25CDF">
        <w:rPr>
          <w:rStyle w:val="default"/>
          <w:rFonts w:cs="FrankRuehl"/>
          <w:vanish/>
          <w:sz w:val="22"/>
          <w:szCs w:val="22"/>
          <w:shd w:val="clear" w:color="auto" w:fill="FFFF99"/>
          <w:rtl/>
        </w:rPr>
        <w:t>–</w:t>
      </w:r>
      <w:r w:rsidRPr="00C25CDF">
        <w:rPr>
          <w:rStyle w:val="default"/>
          <w:rFonts w:cs="FrankRuehl" w:hint="cs"/>
          <w:vanish/>
          <w:sz w:val="22"/>
          <w:szCs w:val="22"/>
          <w:shd w:val="clear" w:color="auto" w:fill="FFFF99"/>
          <w:rtl/>
        </w:rPr>
        <w:t xml:space="preserve"> </w:t>
      </w:r>
      <w:r w:rsidRPr="00C25CDF">
        <w:rPr>
          <w:rStyle w:val="default"/>
          <w:rFonts w:cs="FrankRuehl" w:hint="cs"/>
          <w:strike/>
          <w:vanish/>
          <w:sz w:val="22"/>
          <w:szCs w:val="22"/>
          <w:shd w:val="clear" w:color="auto" w:fill="FFFF99"/>
          <w:rtl/>
        </w:rPr>
        <w:t>3,985</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21,715</w:t>
      </w:r>
      <w:r w:rsidRPr="00C25CDF">
        <w:rPr>
          <w:rStyle w:val="default"/>
          <w:rFonts w:cs="FrankRuehl" w:hint="cs"/>
          <w:vanish/>
          <w:sz w:val="22"/>
          <w:szCs w:val="22"/>
          <w:shd w:val="clear" w:color="auto" w:fill="FFFF99"/>
          <w:rtl/>
        </w:rPr>
        <w:t xml:space="preserve"> שקלים.</w:t>
      </w:r>
    </w:p>
    <w:p w:rsidR="00B91333" w:rsidRPr="00C25CDF" w:rsidRDefault="00B91333" w:rsidP="00B91333">
      <w:pPr>
        <w:pStyle w:val="P00"/>
        <w:tabs>
          <w:tab w:val="clear" w:pos="6259"/>
          <w:tab w:val="left" w:pos="5772"/>
        </w:tabs>
        <w:spacing w:before="0"/>
        <w:ind w:left="0" w:right="1134"/>
        <w:rPr>
          <w:rStyle w:val="default"/>
          <w:rFonts w:cs="FrankRuehl" w:hint="cs"/>
          <w:vanish/>
          <w:sz w:val="22"/>
          <w:szCs w:val="22"/>
          <w:u w:val="single"/>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(ג</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 xml:space="preserve">עד בחינות מודד תשולם אגרה בסך </w:t>
      </w:r>
      <w:r w:rsidRPr="00C25CDF">
        <w:rPr>
          <w:rStyle w:val="default"/>
          <w:rFonts w:cs="FrankRuehl" w:hint="cs"/>
          <w:strike/>
          <w:vanish/>
          <w:sz w:val="22"/>
          <w:szCs w:val="22"/>
          <w:shd w:val="clear" w:color="auto" w:fill="FFFF99"/>
          <w:rtl/>
        </w:rPr>
        <w:t>1,017</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5,542</w:t>
      </w:r>
      <w:r w:rsidRPr="00C25CDF">
        <w:rPr>
          <w:rStyle w:val="default"/>
          <w:rFonts w:cs="FrankRuehl" w:hint="cs"/>
          <w:vanish/>
          <w:sz w:val="22"/>
          <w:szCs w:val="22"/>
          <w:shd w:val="clear" w:color="auto" w:fill="FFFF99"/>
          <w:rtl/>
        </w:rPr>
        <w:t xml:space="preserve"> שקלים לכל בחינה.</w:t>
      </w:r>
    </w:p>
    <w:p w:rsidR="00B91333" w:rsidRPr="00C25CDF" w:rsidRDefault="00B91333" w:rsidP="00B91333">
      <w:pPr>
        <w:pStyle w:val="P00"/>
        <w:tabs>
          <w:tab w:val="clear" w:pos="6259"/>
        </w:tabs>
        <w:spacing w:before="0"/>
        <w:ind w:left="0" w:right="1134"/>
        <w:rPr>
          <w:rFonts w:cs="FrankRuehl" w:hint="cs"/>
          <w:vanish/>
          <w:color w:val="FF0000"/>
          <w:szCs w:val="20"/>
          <w:shd w:val="clear" w:color="auto" w:fill="FFFF99"/>
          <w:rtl/>
        </w:rPr>
      </w:pPr>
    </w:p>
    <w:p w:rsidR="00B91333" w:rsidRPr="00C25CDF" w:rsidRDefault="00B91333" w:rsidP="00B91333">
      <w:pPr>
        <w:pStyle w:val="P00"/>
        <w:tabs>
          <w:tab w:val="clear" w:pos="6259"/>
        </w:tabs>
        <w:spacing w:before="0"/>
        <w:ind w:left="0" w:right="1134"/>
        <w:rPr>
          <w:rFonts w:cs="FrankRuehl" w:hint="cs"/>
          <w:vanish/>
          <w:szCs w:val="20"/>
          <w:shd w:val="clear" w:color="auto" w:fill="FFFF99"/>
          <w:rtl/>
        </w:rPr>
      </w:pPr>
      <w:r w:rsidRPr="00C25CDF">
        <w:rPr>
          <w:rFonts w:cs="FrankRuehl" w:hint="cs"/>
          <w:vanish/>
          <w:color w:val="FF0000"/>
          <w:szCs w:val="20"/>
          <w:shd w:val="clear" w:color="auto" w:fill="FFFF99"/>
          <w:rtl/>
        </w:rPr>
        <w:t>מיום 1.4.1986</w:t>
      </w:r>
    </w:p>
    <w:p w:rsidR="00B91333" w:rsidRPr="00C25CDF" w:rsidRDefault="00B91333" w:rsidP="00B91333">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הודעה תשמ"ו-1986</w:t>
      </w:r>
    </w:p>
    <w:p w:rsidR="00B91333" w:rsidRPr="00C25CDF" w:rsidRDefault="00B91333" w:rsidP="00B91333">
      <w:pPr>
        <w:pStyle w:val="P00"/>
        <w:spacing w:before="0"/>
        <w:ind w:left="0" w:right="1134"/>
        <w:rPr>
          <w:rFonts w:cs="FrankRuehl" w:hint="cs"/>
          <w:vanish/>
          <w:szCs w:val="20"/>
          <w:shd w:val="clear" w:color="auto" w:fill="FFFF99"/>
          <w:rtl/>
        </w:rPr>
      </w:pPr>
      <w:hyperlink r:id="rId30" w:history="1">
        <w:r w:rsidRPr="00C25CDF">
          <w:rPr>
            <w:rStyle w:val="Hyperlink"/>
            <w:rFonts w:cs="FrankRuehl" w:hint="cs"/>
            <w:vanish/>
            <w:szCs w:val="20"/>
            <w:shd w:val="clear" w:color="auto" w:fill="FFFF99"/>
            <w:rtl/>
          </w:rPr>
          <w:t>ק"ת תשמ"ו מס' 4920</w:t>
        </w:r>
      </w:hyperlink>
      <w:r w:rsidRPr="00C25CDF">
        <w:rPr>
          <w:rFonts w:cs="FrankRuehl" w:hint="cs"/>
          <w:vanish/>
          <w:szCs w:val="20"/>
          <w:shd w:val="clear" w:color="auto" w:fill="FFFF99"/>
          <w:rtl/>
        </w:rPr>
        <w:t xml:space="preserve"> מיום 31.3.1986 עמ' 759</w:t>
      </w:r>
    </w:p>
    <w:p w:rsidR="00B91333" w:rsidRPr="00C25CDF" w:rsidRDefault="00B91333" w:rsidP="00B91333">
      <w:pPr>
        <w:pStyle w:val="P00"/>
        <w:tabs>
          <w:tab w:val="clear" w:pos="6259"/>
          <w:tab w:val="left" w:pos="5772"/>
        </w:tabs>
        <w:ind w:left="0" w:right="1134"/>
        <w:rPr>
          <w:rStyle w:val="default"/>
          <w:rFonts w:cs="FrankRuehl" w:hint="cs"/>
          <w:vanish/>
          <w:sz w:val="22"/>
          <w:szCs w:val="22"/>
          <w:shd w:val="clear" w:color="auto" w:fill="FFFF99"/>
          <w:rtl/>
        </w:rPr>
      </w:pPr>
      <w:r w:rsidRPr="00C25CDF">
        <w:rPr>
          <w:rStyle w:val="big-number"/>
          <w:rFonts w:cs="FrankRuehl"/>
          <w:vanish/>
          <w:sz w:val="22"/>
          <w:szCs w:val="22"/>
          <w:shd w:val="clear" w:color="auto" w:fill="FFFF99"/>
          <w:rtl/>
        </w:rPr>
        <w:tab/>
      </w:r>
      <w:r w:rsidRPr="00C25CDF">
        <w:rPr>
          <w:rStyle w:val="default"/>
          <w:rFonts w:cs="FrankRuehl"/>
          <w:vanish/>
          <w:sz w:val="22"/>
          <w:szCs w:val="22"/>
          <w:shd w:val="clear" w:color="auto" w:fill="FFFF99"/>
          <w:rtl/>
        </w:rPr>
        <w:t>(א</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רשיון מודד תשו</w:t>
      </w:r>
      <w:r w:rsidRPr="00C25CDF">
        <w:rPr>
          <w:rStyle w:val="default"/>
          <w:rFonts w:cs="FrankRuehl"/>
          <w:vanish/>
          <w:sz w:val="22"/>
          <w:szCs w:val="22"/>
          <w:shd w:val="clear" w:color="auto" w:fill="FFFF99"/>
          <w:rtl/>
        </w:rPr>
        <w:t>לם</w:t>
      </w:r>
      <w:r w:rsidRPr="00C25CDF">
        <w:rPr>
          <w:rStyle w:val="default"/>
          <w:rFonts w:cs="FrankRuehl" w:hint="cs"/>
          <w:vanish/>
          <w:sz w:val="22"/>
          <w:szCs w:val="22"/>
          <w:shd w:val="clear" w:color="auto" w:fill="FFFF99"/>
          <w:rtl/>
        </w:rPr>
        <w:t xml:space="preserve"> אגרה של </w:t>
      </w:r>
      <w:r w:rsidRPr="00C25CDF">
        <w:rPr>
          <w:rStyle w:val="default"/>
          <w:rFonts w:cs="FrankRuehl" w:hint="cs"/>
          <w:strike/>
          <w:vanish/>
          <w:sz w:val="22"/>
          <w:szCs w:val="22"/>
          <w:shd w:val="clear" w:color="auto" w:fill="FFFF99"/>
          <w:rtl/>
        </w:rPr>
        <w:t>11,090 שקלים</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22 שקלים חדשים</w:t>
      </w:r>
      <w:r w:rsidRPr="00C25CDF">
        <w:rPr>
          <w:rStyle w:val="default"/>
          <w:rFonts w:cs="FrankRuehl" w:hint="cs"/>
          <w:vanish/>
          <w:sz w:val="22"/>
          <w:szCs w:val="22"/>
          <w:shd w:val="clear" w:color="auto" w:fill="FFFF99"/>
          <w:rtl/>
        </w:rPr>
        <w:t>.</w:t>
      </w:r>
    </w:p>
    <w:p w:rsidR="00B91333" w:rsidRPr="00C25CDF" w:rsidRDefault="00B91333" w:rsidP="00B91333">
      <w:pPr>
        <w:pStyle w:val="P02"/>
        <w:tabs>
          <w:tab w:val="clear" w:pos="6259"/>
          <w:tab w:val="left" w:pos="5772"/>
        </w:tabs>
        <w:spacing w:before="0"/>
        <w:ind w:left="1021" w:right="1134"/>
        <w:rPr>
          <w:rStyle w:val="default"/>
          <w:rFonts w:cs="FrankRuehl"/>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חידוש רשיון, למעט רשיון הניתן</w:t>
      </w:r>
      <w:r w:rsidRPr="00C25CDF">
        <w:rPr>
          <w:rStyle w:val="default"/>
          <w:rFonts w:cs="FrankRuehl"/>
          <w:vanish/>
          <w:sz w:val="22"/>
          <w:szCs w:val="22"/>
          <w:shd w:val="clear" w:color="auto" w:fill="FFFF99"/>
          <w:rtl/>
        </w:rPr>
        <w:t xml:space="preserve"> ל</w:t>
      </w:r>
      <w:r w:rsidRPr="00C25CDF">
        <w:rPr>
          <w:rStyle w:val="default"/>
          <w:rFonts w:cs="FrankRuehl" w:hint="cs"/>
          <w:vanish/>
          <w:sz w:val="22"/>
          <w:szCs w:val="22"/>
          <w:shd w:val="clear" w:color="auto" w:fill="FFFF99"/>
          <w:rtl/>
        </w:rPr>
        <w:t xml:space="preserve">מודד בשירות </w:t>
      </w:r>
      <w:r w:rsidRPr="00C25CDF">
        <w:rPr>
          <w:rFonts w:cs="FrankRuehl"/>
          <w:vanish/>
          <w:sz w:val="22"/>
          <w:szCs w:val="22"/>
          <w:shd w:val="clear" w:color="auto" w:fill="FFFF99"/>
          <w:rtl/>
        </w:rPr>
        <w:t> </w:t>
      </w:r>
      <w:r w:rsidRPr="00C25CDF">
        <w:rPr>
          <w:rStyle w:val="default"/>
          <w:rFonts w:cs="FrankRuehl"/>
          <w:vanish/>
          <w:sz w:val="22"/>
          <w:szCs w:val="22"/>
          <w:shd w:val="clear" w:color="auto" w:fill="FFFF99"/>
          <w:rtl/>
        </w:rPr>
        <w:t xml:space="preserve"> </w:t>
      </w:r>
    </w:p>
    <w:p w:rsidR="00B91333" w:rsidRPr="00C25CDF" w:rsidRDefault="00B91333" w:rsidP="00B91333">
      <w:pPr>
        <w:pStyle w:val="P02"/>
        <w:tabs>
          <w:tab w:val="clear" w:pos="6259"/>
          <w:tab w:val="left" w:pos="5772"/>
        </w:tabs>
        <w:spacing w:before="0"/>
        <w:ind w:left="1021" w:right="1134"/>
        <w:rPr>
          <w:rStyle w:val="default"/>
          <w:rFonts w:cs="FrankRuehl" w:hint="cs"/>
          <w:vanish/>
          <w:sz w:val="22"/>
          <w:szCs w:val="22"/>
          <w:shd w:val="clear" w:color="auto" w:fill="FFFF99"/>
          <w:rtl/>
        </w:rPr>
      </w:pPr>
      <w:r w:rsidRPr="00C25CDF">
        <w:rPr>
          <w:rStyle w:val="default"/>
          <w:rFonts w:cs="FrankRuehl"/>
          <w:vanish/>
          <w:sz w:val="22"/>
          <w:szCs w:val="22"/>
          <w:shd w:val="clear" w:color="auto" w:fill="FFFF99"/>
          <w:rtl/>
        </w:rPr>
        <w:tab/>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המדינה או בשירות מלא בצבא-</w:t>
      </w:r>
      <w:r w:rsidRPr="00C25CDF">
        <w:rPr>
          <w:rStyle w:val="default"/>
          <w:rFonts w:cs="FrankRuehl"/>
          <w:vanish/>
          <w:sz w:val="22"/>
          <w:szCs w:val="22"/>
          <w:shd w:val="clear" w:color="auto" w:fill="FFFF99"/>
          <w:rtl/>
        </w:rPr>
        <w:t xml:space="preserve"> ה</w:t>
      </w:r>
      <w:r w:rsidRPr="00C25CDF">
        <w:rPr>
          <w:rStyle w:val="default"/>
          <w:rFonts w:cs="FrankRuehl" w:hint="cs"/>
          <w:vanish/>
          <w:sz w:val="22"/>
          <w:szCs w:val="22"/>
          <w:shd w:val="clear" w:color="auto" w:fill="FFFF99"/>
          <w:rtl/>
        </w:rPr>
        <w:t xml:space="preserve">גנה לישראל, </w:t>
      </w:r>
      <w:r w:rsidRPr="00C25CDF">
        <w:rPr>
          <w:rStyle w:val="default"/>
          <w:rFonts w:cs="FrankRuehl"/>
          <w:vanish/>
          <w:sz w:val="22"/>
          <w:szCs w:val="22"/>
          <w:shd w:val="clear" w:color="auto" w:fill="FFFF99"/>
          <w:rtl/>
        </w:rPr>
        <w:t>ת</w:t>
      </w:r>
      <w:r w:rsidRPr="00C25CDF">
        <w:rPr>
          <w:rStyle w:val="default"/>
          <w:rFonts w:cs="FrankRuehl" w:hint="cs"/>
          <w:vanish/>
          <w:sz w:val="22"/>
          <w:szCs w:val="22"/>
          <w:shd w:val="clear" w:color="auto" w:fill="FFFF99"/>
          <w:rtl/>
        </w:rPr>
        <w:t>שולם אגרה כלהלן:</w:t>
      </w:r>
    </w:p>
    <w:p w:rsidR="00B91333" w:rsidRPr="00C25CDF" w:rsidRDefault="00B91333" w:rsidP="00B91333">
      <w:pPr>
        <w:pStyle w:val="P22"/>
        <w:tabs>
          <w:tab w:val="clear" w:pos="6259"/>
          <w:tab w:val="left" w:pos="5772"/>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(1)</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חודש מיום שפקע תוקפו </w:t>
      </w:r>
      <w:r w:rsidRPr="00C25CDF">
        <w:rPr>
          <w:rStyle w:val="default"/>
          <w:rFonts w:cs="FrankRuehl"/>
          <w:vanish/>
          <w:sz w:val="22"/>
          <w:szCs w:val="22"/>
          <w:shd w:val="clear" w:color="auto" w:fill="FFFF99"/>
          <w:rtl/>
        </w:rPr>
        <w:t>–</w:t>
      </w:r>
      <w:r w:rsidRPr="00C25CDF">
        <w:rPr>
          <w:rStyle w:val="default"/>
          <w:rFonts w:cs="FrankRuehl" w:hint="cs"/>
          <w:vanish/>
          <w:sz w:val="22"/>
          <w:szCs w:val="22"/>
          <w:shd w:val="clear" w:color="auto" w:fill="FFFF99"/>
          <w:rtl/>
        </w:rPr>
        <w:t xml:space="preserve"> </w:t>
      </w:r>
      <w:r w:rsidRPr="00C25CDF">
        <w:rPr>
          <w:rStyle w:val="default"/>
          <w:rFonts w:cs="FrankRuehl" w:hint="cs"/>
          <w:strike/>
          <w:vanish/>
          <w:sz w:val="22"/>
          <w:szCs w:val="22"/>
          <w:shd w:val="clear" w:color="auto" w:fill="FFFF99"/>
          <w:rtl/>
        </w:rPr>
        <w:t>11,090 שקלים</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22 שקלים חדשים.</w:t>
      </w:r>
    </w:p>
    <w:p w:rsidR="00B91333" w:rsidRPr="00C25CDF" w:rsidRDefault="00B91333" w:rsidP="00B91333">
      <w:pPr>
        <w:pStyle w:val="P03"/>
        <w:tabs>
          <w:tab w:val="clear" w:pos="6259"/>
          <w:tab w:val="left" w:pos="5772"/>
        </w:tabs>
        <w:spacing w:before="0"/>
        <w:ind w:left="2495"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(2)</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שישה חודשים מיום </w:t>
      </w:r>
      <w:r w:rsidRPr="00C25CDF">
        <w:rPr>
          <w:rStyle w:val="default"/>
          <w:rFonts w:cs="FrankRuehl"/>
          <w:vanish/>
          <w:sz w:val="22"/>
          <w:szCs w:val="22"/>
          <w:shd w:val="clear" w:color="auto" w:fill="FFFF99"/>
          <w:rtl/>
        </w:rPr>
        <w:t>ש</w:t>
      </w:r>
      <w:r w:rsidRPr="00C25CDF">
        <w:rPr>
          <w:rStyle w:val="default"/>
          <w:rFonts w:cs="FrankRuehl" w:hint="cs"/>
          <w:vanish/>
          <w:sz w:val="22"/>
          <w:szCs w:val="22"/>
          <w:shd w:val="clear" w:color="auto" w:fill="FFFF99"/>
          <w:rtl/>
        </w:rPr>
        <w:t xml:space="preserve">פקע תוקפו </w:t>
      </w:r>
      <w:r w:rsidRPr="00C25CDF">
        <w:rPr>
          <w:rStyle w:val="default"/>
          <w:rFonts w:cs="FrankRuehl"/>
          <w:vanish/>
          <w:sz w:val="22"/>
          <w:szCs w:val="22"/>
          <w:shd w:val="clear" w:color="auto" w:fill="FFFF99"/>
          <w:rtl/>
        </w:rPr>
        <w:t>–</w:t>
      </w:r>
      <w:r w:rsidRPr="00C25CDF">
        <w:rPr>
          <w:rStyle w:val="default"/>
          <w:rFonts w:cs="FrankRuehl" w:hint="cs"/>
          <w:vanish/>
          <w:sz w:val="22"/>
          <w:szCs w:val="22"/>
          <w:shd w:val="clear" w:color="auto" w:fill="FFFF99"/>
          <w:rtl/>
        </w:rPr>
        <w:t xml:space="preserve"> </w:t>
      </w:r>
      <w:r w:rsidRPr="00C25CDF">
        <w:rPr>
          <w:rStyle w:val="default"/>
          <w:rFonts w:cs="FrankRuehl" w:hint="cs"/>
          <w:strike/>
          <w:vanish/>
          <w:sz w:val="22"/>
          <w:szCs w:val="22"/>
          <w:shd w:val="clear" w:color="auto" w:fill="FFFF99"/>
          <w:rtl/>
        </w:rPr>
        <w:t>17,575 שקלים</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35 שקלים חדשים.</w:t>
      </w:r>
    </w:p>
    <w:p w:rsidR="00B91333" w:rsidRPr="00C25CDF" w:rsidRDefault="00B91333" w:rsidP="00B91333">
      <w:pPr>
        <w:pStyle w:val="P22"/>
        <w:tabs>
          <w:tab w:val="clear" w:pos="6259"/>
          <w:tab w:val="left" w:pos="5772"/>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(3)</w:t>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א</w:t>
      </w:r>
      <w:r w:rsidRPr="00C25CDF">
        <w:rPr>
          <w:rStyle w:val="default"/>
          <w:rFonts w:cs="FrankRuehl"/>
          <w:vanish/>
          <w:sz w:val="22"/>
          <w:szCs w:val="22"/>
          <w:shd w:val="clear" w:color="auto" w:fill="FFFF99"/>
          <w:rtl/>
        </w:rPr>
        <w:t>ם</w:t>
      </w:r>
      <w:r w:rsidRPr="00C25CDF">
        <w:rPr>
          <w:rStyle w:val="default"/>
          <w:rFonts w:cs="FrankRuehl" w:hint="cs"/>
          <w:vanish/>
          <w:sz w:val="22"/>
          <w:szCs w:val="22"/>
          <w:shd w:val="clear" w:color="auto" w:fill="FFFF99"/>
          <w:rtl/>
        </w:rPr>
        <w:t xml:space="preserve"> חודש במועד מאוחר יותר</w:t>
      </w:r>
      <w:r w:rsidRPr="00C25CDF">
        <w:rPr>
          <w:rFonts w:cs="FrankRuehl" w:hint="cs"/>
          <w:vanish/>
          <w:sz w:val="22"/>
          <w:szCs w:val="22"/>
          <w:shd w:val="clear" w:color="auto" w:fill="FFFF99"/>
          <w:rtl/>
        </w:rPr>
        <w:t xml:space="preserve"> </w:t>
      </w:r>
      <w:r w:rsidRPr="00C25CDF">
        <w:rPr>
          <w:rFonts w:cs="FrankRuehl"/>
          <w:vanish/>
          <w:sz w:val="22"/>
          <w:szCs w:val="22"/>
          <w:shd w:val="clear" w:color="auto" w:fill="FFFF99"/>
          <w:rtl/>
        </w:rPr>
        <w:t>–</w:t>
      </w:r>
      <w:r w:rsidRPr="00C25CDF">
        <w:rPr>
          <w:rFonts w:cs="FrankRuehl" w:hint="cs"/>
          <w:vanish/>
          <w:sz w:val="22"/>
          <w:szCs w:val="22"/>
          <w:shd w:val="clear" w:color="auto" w:fill="FFFF99"/>
          <w:rtl/>
        </w:rPr>
        <w:t xml:space="preserve"> </w:t>
      </w:r>
      <w:r w:rsidRPr="00C25CDF">
        <w:rPr>
          <w:rStyle w:val="default"/>
          <w:rFonts w:cs="FrankRuehl" w:hint="cs"/>
          <w:strike/>
          <w:vanish/>
          <w:sz w:val="22"/>
          <w:szCs w:val="22"/>
          <w:shd w:val="clear" w:color="auto" w:fill="FFFF99"/>
          <w:rtl/>
        </w:rPr>
        <w:t>21,715 שקלים</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43 שקלים חדשים.</w:t>
      </w:r>
    </w:p>
    <w:p w:rsidR="00B91333" w:rsidRPr="00C25CDF" w:rsidRDefault="00B91333" w:rsidP="00B91333">
      <w:pPr>
        <w:pStyle w:val="P00"/>
        <w:tabs>
          <w:tab w:val="clear" w:pos="6259"/>
          <w:tab w:val="left" w:pos="5772"/>
        </w:tabs>
        <w:spacing w:before="0"/>
        <w:ind w:left="0" w:right="1134"/>
        <w:rPr>
          <w:rStyle w:val="default"/>
          <w:rFonts w:cs="FrankRuehl" w:hint="cs"/>
          <w:vanish/>
          <w:sz w:val="22"/>
          <w:szCs w:val="22"/>
          <w:u w:val="single"/>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(ג</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 xml:space="preserve">עד בחינות מודד תשולם אגרה בסך </w:t>
      </w:r>
      <w:r w:rsidRPr="00C25CDF">
        <w:rPr>
          <w:rStyle w:val="default"/>
          <w:rFonts w:cs="FrankRuehl" w:hint="cs"/>
          <w:strike/>
          <w:vanish/>
          <w:sz w:val="22"/>
          <w:szCs w:val="22"/>
          <w:shd w:val="clear" w:color="auto" w:fill="FFFF99"/>
          <w:rtl/>
        </w:rPr>
        <w:t>5,542 שקלים</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11 שקלים חדשים</w:t>
      </w:r>
      <w:r w:rsidRPr="00C25CDF">
        <w:rPr>
          <w:rStyle w:val="default"/>
          <w:rFonts w:cs="FrankRuehl" w:hint="cs"/>
          <w:vanish/>
          <w:sz w:val="22"/>
          <w:szCs w:val="22"/>
          <w:shd w:val="clear" w:color="auto" w:fill="FFFF99"/>
          <w:rtl/>
        </w:rPr>
        <w:t xml:space="preserve"> לכל בחינה.</w:t>
      </w:r>
    </w:p>
    <w:p w:rsidR="00B91333" w:rsidRPr="00C25CDF" w:rsidRDefault="00B91333" w:rsidP="00B91333">
      <w:pPr>
        <w:pStyle w:val="P00"/>
        <w:tabs>
          <w:tab w:val="clear" w:pos="6259"/>
        </w:tabs>
        <w:spacing w:before="0"/>
        <w:ind w:left="0" w:right="1134"/>
        <w:rPr>
          <w:rFonts w:cs="FrankRuehl" w:hint="cs"/>
          <w:vanish/>
          <w:color w:val="FF0000"/>
          <w:szCs w:val="20"/>
          <w:shd w:val="clear" w:color="auto" w:fill="FFFF99"/>
          <w:rtl/>
        </w:rPr>
      </w:pPr>
    </w:p>
    <w:p w:rsidR="00B91333" w:rsidRPr="00C25CDF" w:rsidRDefault="00B91333" w:rsidP="00B91333">
      <w:pPr>
        <w:pStyle w:val="P00"/>
        <w:tabs>
          <w:tab w:val="clear" w:pos="6259"/>
        </w:tabs>
        <w:spacing w:before="0"/>
        <w:ind w:left="0" w:right="1134"/>
        <w:rPr>
          <w:rFonts w:cs="FrankRuehl" w:hint="cs"/>
          <w:vanish/>
          <w:szCs w:val="20"/>
          <w:shd w:val="clear" w:color="auto" w:fill="FFFF99"/>
          <w:rtl/>
        </w:rPr>
      </w:pPr>
      <w:r w:rsidRPr="00C25CDF">
        <w:rPr>
          <w:rFonts w:cs="FrankRuehl" w:hint="cs"/>
          <w:vanish/>
          <w:color w:val="FF0000"/>
          <w:szCs w:val="20"/>
          <w:shd w:val="clear" w:color="auto" w:fill="FFFF99"/>
          <w:rtl/>
        </w:rPr>
        <w:t>מיום 1.4.1987</w:t>
      </w:r>
    </w:p>
    <w:p w:rsidR="00B91333" w:rsidRPr="00C25CDF" w:rsidRDefault="00B91333" w:rsidP="00B91333">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הודעה תשמ"ז-1987</w:t>
      </w:r>
    </w:p>
    <w:p w:rsidR="00B91333" w:rsidRPr="00C25CDF" w:rsidRDefault="00B91333" w:rsidP="00B91333">
      <w:pPr>
        <w:pStyle w:val="P00"/>
        <w:spacing w:before="0"/>
        <w:ind w:left="0" w:right="1134"/>
        <w:rPr>
          <w:rFonts w:cs="FrankRuehl" w:hint="cs"/>
          <w:vanish/>
          <w:szCs w:val="20"/>
          <w:shd w:val="clear" w:color="auto" w:fill="FFFF99"/>
          <w:rtl/>
        </w:rPr>
      </w:pPr>
      <w:hyperlink r:id="rId31" w:history="1">
        <w:r w:rsidRPr="00C25CDF">
          <w:rPr>
            <w:rStyle w:val="Hyperlink"/>
            <w:rFonts w:cs="FrankRuehl" w:hint="cs"/>
            <w:vanish/>
            <w:szCs w:val="20"/>
            <w:shd w:val="clear" w:color="auto" w:fill="FFFF99"/>
            <w:rtl/>
          </w:rPr>
          <w:t>ק"ת תשמ"ז מס' 5020</w:t>
        </w:r>
      </w:hyperlink>
      <w:r w:rsidRPr="00C25CDF">
        <w:rPr>
          <w:rFonts w:cs="FrankRuehl" w:hint="cs"/>
          <w:vanish/>
          <w:szCs w:val="20"/>
          <w:shd w:val="clear" w:color="auto" w:fill="FFFF99"/>
          <w:rtl/>
        </w:rPr>
        <w:t xml:space="preserve"> מיום 31.3.1987 עמ' 736</w:t>
      </w:r>
    </w:p>
    <w:p w:rsidR="006D0FC3" w:rsidRPr="00C25CDF" w:rsidRDefault="006D0FC3" w:rsidP="00467C93">
      <w:pPr>
        <w:pStyle w:val="P00"/>
        <w:tabs>
          <w:tab w:val="clear" w:pos="6259"/>
          <w:tab w:val="left" w:pos="5772"/>
        </w:tabs>
        <w:ind w:left="0" w:right="1134"/>
        <w:rPr>
          <w:rStyle w:val="big-number"/>
          <w:rFonts w:cs="FrankRuehl" w:hint="cs"/>
          <w:vanish/>
          <w:sz w:val="20"/>
          <w:szCs w:val="20"/>
          <w:u w:val="single"/>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0"/>
          <w:szCs w:val="20"/>
          <w:u w:val="single"/>
          <w:shd w:val="clear" w:color="auto" w:fill="FFFF99"/>
          <w:rtl/>
        </w:rPr>
        <w:t>בשקלים חדשים</w:t>
      </w:r>
    </w:p>
    <w:p w:rsidR="00B91333" w:rsidRPr="00C25CDF" w:rsidRDefault="00B91333" w:rsidP="006D0FC3">
      <w:pPr>
        <w:pStyle w:val="P00"/>
        <w:tabs>
          <w:tab w:val="clear" w:pos="6259"/>
          <w:tab w:val="left" w:pos="5937"/>
        </w:tabs>
        <w:spacing w:before="0"/>
        <w:ind w:left="0" w:right="1134"/>
        <w:rPr>
          <w:rStyle w:val="default"/>
          <w:rFonts w:cs="FrankRuehl" w:hint="cs"/>
          <w:vanish/>
          <w:sz w:val="22"/>
          <w:szCs w:val="22"/>
          <w:shd w:val="clear" w:color="auto" w:fill="FFFF99"/>
          <w:rtl/>
        </w:rPr>
      </w:pPr>
      <w:r w:rsidRPr="00C25CDF">
        <w:rPr>
          <w:rStyle w:val="big-number"/>
          <w:rFonts w:cs="FrankRuehl"/>
          <w:vanish/>
          <w:sz w:val="22"/>
          <w:szCs w:val="22"/>
          <w:shd w:val="clear" w:color="auto" w:fill="FFFF99"/>
          <w:rtl/>
        </w:rPr>
        <w:tab/>
      </w:r>
      <w:r w:rsidRPr="00C25CDF">
        <w:rPr>
          <w:rStyle w:val="default"/>
          <w:rFonts w:cs="FrankRuehl"/>
          <w:vanish/>
          <w:sz w:val="22"/>
          <w:szCs w:val="22"/>
          <w:shd w:val="clear" w:color="auto" w:fill="FFFF99"/>
          <w:rtl/>
        </w:rPr>
        <w:t>(א</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רשיון מודד תשו</w:t>
      </w:r>
      <w:r w:rsidRPr="00C25CDF">
        <w:rPr>
          <w:rStyle w:val="default"/>
          <w:rFonts w:cs="FrankRuehl"/>
          <w:vanish/>
          <w:sz w:val="22"/>
          <w:szCs w:val="22"/>
          <w:shd w:val="clear" w:color="auto" w:fill="FFFF99"/>
          <w:rtl/>
        </w:rPr>
        <w:t>לם</w:t>
      </w:r>
      <w:r w:rsidRPr="00C25CDF">
        <w:rPr>
          <w:rStyle w:val="default"/>
          <w:rFonts w:cs="FrankRuehl" w:hint="cs"/>
          <w:vanish/>
          <w:sz w:val="22"/>
          <w:szCs w:val="22"/>
          <w:shd w:val="clear" w:color="auto" w:fill="FFFF99"/>
          <w:rtl/>
        </w:rPr>
        <w:t xml:space="preserve"> אגרה של </w:t>
      </w:r>
      <w:r w:rsidR="006D0FC3"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22</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38</w:t>
      </w:r>
    </w:p>
    <w:p w:rsidR="00B91333" w:rsidRPr="00C25CDF" w:rsidRDefault="00B91333" w:rsidP="006D0FC3">
      <w:pPr>
        <w:pStyle w:val="P02"/>
        <w:tabs>
          <w:tab w:val="clear" w:pos="6259"/>
          <w:tab w:val="left" w:pos="5937"/>
        </w:tabs>
        <w:spacing w:before="0"/>
        <w:ind w:left="1021" w:right="1134"/>
        <w:rPr>
          <w:rStyle w:val="default"/>
          <w:rFonts w:cs="FrankRuehl"/>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חידוש רשיון, למעט רשיון הניתן</w:t>
      </w:r>
      <w:r w:rsidRPr="00C25CDF">
        <w:rPr>
          <w:rStyle w:val="default"/>
          <w:rFonts w:cs="FrankRuehl"/>
          <w:vanish/>
          <w:sz w:val="22"/>
          <w:szCs w:val="22"/>
          <w:shd w:val="clear" w:color="auto" w:fill="FFFF99"/>
          <w:rtl/>
        </w:rPr>
        <w:t xml:space="preserve"> ל</w:t>
      </w:r>
      <w:r w:rsidRPr="00C25CDF">
        <w:rPr>
          <w:rStyle w:val="default"/>
          <w:rFonts w:cs="FrankRuehl" w:hint="cs"/>
          <w:vanish/>
          <w:sz w:val="22"/>
          <w:szCs w:val="22"/>
          <w:shd w:val="clear" w:color="auto" w:fill="FFFF99"/>
          <w:rtl/>
        </w:rPr>
        <w:t xml:space="preserve">מודד בשירות </w:t>
      </w:r>
      <w:r w:rsidRPr="00C25CDF">
        <w:rPr>
          <w:rFonts w:cs="FrankRuehl"/>
          <w:vanish/>
          <w:sz w:val="22"/>
          <w:szCs w:val="22"/>
          <w:shd w:val="clear" w:color="auto" w:fill="FFFF99"/>
          <w:rtl/>
        </w:rPr>
        <w:t> </w:t>
      </w:r>
      <w:r w:rsidRPr="00C25CDF">
        <w:rPr>
          <w:rStyle w:val="default"/>
          <w:rFonts w:cs="FrankRuehl"/>
          <w:vanish/>
          <w:sz w:val="22"/>
          <w:szCs w:val="22"/>
          <w:shd w:val="clear" w:color="auto" w:fill="FFFF99"/>
          <w:rtl/>
        </w:rPr>
        <w:t xml:space="preserve"> </w:t>
      </w:r>
    </w:p>
    <w:p w:rsidR="00B91333" w:rsidRPr="00C25CDF" w:rsidRDefault="00B91333" w:rsidP="006D0FC3">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vanish/>
          <w:sz w:val="22"/>
          <w:szCs w:val="22"/>
          <w:shd w:val="clear" w:color="auto" w:fill="FFFF99"/>
          <w:rtl/>
        </w:rPr>
        <w:tab/>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המדינה או בשירות מלא בצבא-</w:t>
      </w:r>
      <w:r w:rsidRPr="00C25CDF">
        <w:rPr>
          <w:rStyle w:val="default"/>
          <w:rFonts w:cs="FrankRuehl"/>
          <w:vanish/>
          <w:sz w:val="22"/>
          <w:szCs w:val="22"/>
          <w:shd w:val="clear" w:color="auto" w:fill="FFFF99"/>
          <w:rtl/>
        </w:rPr>
        <w:t xml:space="preserve"> ה</w:t>
      </w:r>
      <w:r w:rsidRPr="00C25CDF">
        <w:rPr>
          <w:rStyle w:val="default"/>
          <w:rFonts w:cs="FrankRuehl" w:hint="cs"/>
          <w:vanish/>
          <w:sz w:val="22"/>
          <w:szCs w:val="22"/>
          <w:shd w:val="clear" w:color="auto" w:fill="FFFF99"/>
          <w:rtl/>
        </w:rPr>
        <w:t xml:space="preserve">גנה לישראל, </w:t>
      </w:r>
      <w:r w:rsidRPr="00C25CDF">
        <w:rPr>
          <w:rStyle w:val="default"/>
          <w:rFonts w:cs="FrankRuehl"/>
          <w:vanish/>
          <w:sz w:val="22"/>
          <w:szCs w:val="22"/>
          <w:shd w:val="clear" w:color="auto" w:fill="FFFF99"/>
          <w:rtl/>
        </w:rPr>
        <w:t>ת</w:t>
      </w:r>
      <w:r w:rsidRPr="00C25CDF">
        <w:rPr>
          <w:rStyle w:val="default"/>
          <w:rFonts w:cs="FrankRuehl" w:hint="cs"/>
          <w:vanish/>
          <w:sz w:val="22"/>
          <w:szCs w:val="22"/>
          <w:shd w:val="clear" w:color="auto" w:fill="FFFF99"/>
          <w:rtl/>
        </w:rPr>
        <w:t>שולם אגרה כלהלן:</w:t>
      </w:r>
    </w:p>
    <w:p w:rsidR="00B91333" w:rsidRPr="00C25CDF" w:rsidRDefault="00B91333" w:rsidP="00A55AE0">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(1)</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חודש מיום שפקע תוקפו </w:t>
      </w:r>
      <w:r w:rsidR="006D0FC3"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22</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38</w:t>
      </w:r>
    </w:p>
    <w:p w:rsidR="00B91333" w:rsidRPr="00C25CDF" w:rsidRDefault="00B91333" w:rsidP="006D0FC3">
      <w:pPr>
        <w:pStyle w:val="P03"/>
        <w:tabs>
          <w:tab w:val="clear" w:pos="6259"/>
          <w:tab w:val="left" w:pos="5937"/>
        </w:tabs>
        <w:spacing w:before="0"/>
        <w:ind w:left="2495"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(2)</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שישה חודשים מיום </w:t>
      </w:r>
      <w:r w:rsidRPr="00C25CDF">
        <w:rPr>
          <w:rStyle w:val="default"/>
          <w:rFonts w:cs="FrankRuehl"/>
          <w:vanish/>
          <w:sz w:val="22"/>
          <w:szCs w:val="22"/>
          <w:shd w:val="clear" w:color="auto" w:fill="FFFF99"/>
          <w:rtl/>
        </w:rPr>
        <w:t>ש</w:t>
      </w:r>
      <w:r w:rsidRPr="00C25CDF">
        <w:rPr>
          <w:rStyle w:val="default"/>
          <w:rFonts w:cs="FrankRuehl" w:hint="cs"/>
          <w:vanish/>
          <w:sz w:val="22"/>
          <w:szCs w:val="22"/>
          <w:shd w:val="clear" w:color="auto" w:fill="FFFF99"/>
          <w:rtl/>
        </w:rPr>
        <w:t xml:space="preserve">פקע תוקפו </w:t>
      </w:r>
      <w:r w:rsidR="006D0FC3"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35</w:t>
      </w:r>
      <w:r w:rsidR="006D0FC3" w:rsidRPr="00C25CDF">
        <w:rPr>
          <w:rStyle w:val="default"/>
          <w:rFonts w:cs="FrankRuehl" w:hint="cs"/>
          <w:vanish/>
          <w:sz w:val="22"/>
          <w:szCs w:val="22"/>
          <w:shd w:val="clear" w:color="auto" w:fill="FFFF99"/>
          <w:rtl/>
        </w:rPr>
        <w:t xml:space="preserve"> </w:t>
      </w:r>
      <w:r w:rsidR="006D0FC3" w:rsidRPr="00C25CDF">
        <w:rPr>
          <w:rStyle w:val="default"/>
          <w:rFonts w:cs="FrankRuehl" w:hint="cs"/>
          <w:vanish/>
          <w:sz w:val="22"/>
          <w:szCs w:val="22"/>
          <w:u w:val="single"/>
          <w:shd w:val="clear" w:color="auto" w:fill="FFFF99"/>
          <w:rtl/>
        </w:rPr>
        <w:t>61</w:t>
      </w:r>
    </w:p>
    <w:p w:rsidR="00B91333" w:rsidRPr="00C25CDF" w:rsidRDefault="00B91333" w:rsidP="006D0FC3">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(3)</w:t>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א</w:t>
      </w:r>
      <w:r w:rsidRPr="00C25CDF">
        <w:rPr>
          <w:rStyle w:val="default"/>
          <w:rFonts w:cs="FrankRuehl"/>
          <w:vanish/>
          <w:sz w:val="22"/>
          <w:szCs w:val="22"/>
          <w:shd w:val="clear" w:color="auto" w:fill="FFFF99"/>
          <w:rtl/>
        </w:rPr>
        <w:t>ם</w:t>
      </w:r>
      <w:r w:rsidRPr="00C25CDF">
        <w:rPr>
          <w:rStyle w:val="default"/>
          <w:rFonts w:cs="FrankRuehl" w:hint="cs"/>
          <w:vanish/>
          <w:sz w:val="22"/>
          <w:szCs w:val="22"/>
          <w:shd w:val="clear" w:color="auto" w:fill="FFFF99"/>
          <w:rtl/>
        </w:rPr>
        <w:t xml:space="preserve"> חודש במועד מאוחר יותר</w:t>
      </w:r>
      <w:r w:rsidRPr="00C25CDF">
        <w:rPr>
          <w:rFonts w:cs="FrankRuehl" w:hint="cs"/>
          <w:vanish/>
          <w:sz w:val="22"/>
          <w:szCs w:val="22"/>
          <w:shd w:val="clear" w:color="auto" w:fill="FFFF99"/>
          <w:rtl/>
        </w:rPr>
        <w:t xml:space="preserve"> </w:t>
      </w:r>
      <w:r w:rsidR="006D0FC3" w:rsidRPr="00C25CDF">
        <w:rPr>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43</w:t>
      </w:r>
      <w:r w:rsidR="006D0FC3" w:rsidRPr="00C25CDF">
        <w:rPr>
          <w:rStyle w:val="default"/>
          <w:rFonts w:cs="FrankRuehl" w:hint="cs"/>
          <w:vanish/>
          <w:sz w:val="22"/>
          <w:szCs w:val="22"/>
          <w:shd w:val="clear" w:color="auto" w:fill="FFFF99"/>
          <w:rtl/>
        </w:rPr>
        <w:t xml:space="preserve"> </w:t>
      </w:r>
      <w:r w:rsidR="006D0FC3" w:rsidRPr="00C25CDF">
        <w:rPr>
          <w:rStyle w:val="default"/>
          <w:rFonts w:cs="FrankRuehl" w:hint="cs"/>
          <w:vanish/>
          <w:sz w:val="22"/>
          <w:szCs w:val="22"/>
          <w:u w:val="single"/>
          <w:shd w:val="clear" w:color="auto" w:fill="FFFF99"/>
          <w:rtl/>
        </w:rPr>
        <w:t>75</w:t>
      </w:r>
    </w:p>
    <w:p w:rsidR="00B91333" w:rsidRPr="00C25CDF" w:rsidRDefault="00B91333" w:rsidP="006D0FC3">
      <w:pPr>
        <w:pStyle w:val="P00"/>
        <w:tabs>
          <w:tab w:val="clear" w:pos="6259"/>
          <w:tab w:val="left" w:pos="5937"/>
        </w:tabs>
        <w:spacing w:before="0"/>
        <w:ind w:left="0" w:right="1134"/>
        <w:rPr>
          <w:rStyle w:val="default"/>
          <w:rFonts w:cs="FrankRuehl" w:hint="cs"/>
          <w:vanish/>
          <w:sz w:val="22"/>
          <w:szCs w:val="22"/>
          <w:u w:val="single"/>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(ג</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 xml:space="preserve">עד בחינות מודד תשולם אגרה בסך </w:t>
      </w:r>
      <w:r w:rsidR="006D0FC3" w:rsidRPr="00C25CDF">
        <w:rPr>
          <w:rStyle w:val="default"/>
          <w:rFonts w:cs="FrankRuehl" w:hint="cs"/>
          <w:strike/>
          <w:vanish/>
          <w:sz w:val="22"/>
          <w:szCs w:val="22"/>
          <w:shd w:val="clear" w:color="auto" w:fill="FFFF99"/>
          <w:rtl/>
        </w:rPr>
        <w:t>11</w:t>
      </w:r>
      <w:r w:rsidRPr="00C25CDF">
        <w:rPr>
          <w:rStyle w:val="default"/>
          <w:rFonts w:cs="FrankRuehl" w:hint="cs"/>
          <w:vanish/>
          <w:sz w:val="22"/>
          <w:szCs w:val="22"/>
          <w:shd w:val="clear" w:color="auto" w:fill="FFFF99"/>
          <w:rtl/>
        </w:rPr>
        <w:t xml:space="preserve"> </w:t>
      </w:r>
      <w:r w:rsidR="006D0FC3" w:rsidRPr="00C25CDF">
        <w:rPr>
          <w:rStyle w:val="default"/>
          <w:rFonts w:cs="FrankRuehl" w:hint="cs"/>
          <w:vanish/>
          <w:sz w:val="22"/>
          <w:szCs w:val="22"/>
          <w:u w:val="single"/>
          <w:shd w:val="clear" w:color="auto" w:fill="FFFF99"/>
          <w:rtl/>
        </w:rPr>
        <w:t>20</w:t>
      </w:r>
      <w:r w:rsidRPr="00C25CDF">
        <w:rPr>
          <w:rStyle w:val="default"/>
          <w:rFonts w:cs="FrankRuehl" w:hint="cs"/>
          <w:vanish/>
          <w:sz w:val="22"/>
          <w:szCs w:val="22"/>
          <w:shd w:val="clear" w:color="auto" w:fill="FFFF99"/>
          <w:rtl/>
        </w:rPr>
        <w:t xml:space="preserve"> שקלים חדשים לכל בחינה.</w:t>
      </w:r>
    </w:p>
    <w:p w:rsidR="00467C93" w:rsidRPr="00C25CDF" w:rsidRDefault="00467C93" w:rsidP="00467C93">
      <w:pPr>
        <w:pStyle w:val="P00"/>
        <w:tabs>
          <w:tab w:val="clear" w:pos="6259"/>
        </w:tabs>
        <w:spacing w:before="0"/>
        <w:ind w:left="0" w:right="1134"/>
        <w:rPr>
          <w:rFonts w:cs="FrankRuehl" w:hint="cs"/>
          <w:vanish/>
          <w:color w:val="FF0000"/>
          <w:szCs w:val="20"/>
          <w:shd w:val="clear" w:color="auto" w:fill="FFFF99"/>
          <w:rtl/>
        </w:rPr>
      </w:pPr>
    </w:p>
    <w:p w:rsidR="00467C93" w:rsidRPr="00C25CDF" w:rsidRDefault="00467C93" w:rsidP="00467C93">
      <w:pPr>
        <w:pStyle w:val="P00"/>
        <w:tabs>
          <w:tab w:val="clear" w:pos="6259"/>
        </w:tabs>
        <w:spacing w:before="0"/>
        <w:ind w:left="0" w:right="1134"/>
        <w:rPr>
          <w:rFonts w:cs="FrankRuehl" w:hint="cs"/>
          <w:vanish/>
          <w:szCs w:val="20"/>
          <w:shd w:val="clear" w:color="auto" w:fill="FFFF99"/>
          <w:rtl/>
        </w:rPr>
      </w:pPr>
      <w:r w:rsidRPr="00C25CDF">
        <w:rPr>
          <w:rFonts w:cs="FrankRuehl" w:hint="cs"/>
          <w:vanish/>
          <w:color w:val="FF0000"/>
          <w:szCs w:val="20"/>
          <w:shd w:val="clear" w:color="auto" w:fill="FFFF99"/>
          <w:rtl/>
        </w:rPr>
        <w:t>מיום 1.4.1988</w:t>
      </w:r>
    </w:p>
    <w:p w:rsidR="00467C93" w:rsidRPr="00C25CDF" w:rsidRDefault="00467C93" w:rsidP="00467C93">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הודעה תשמ"ח-1988</w:t>
      </w:r>
    </w:p>
    <w:p w:rsidR="00467C93" w:rsidRPr="00C25CDF" w:rsidRDefault="00467C93" w:rsidP="00467C93">
      <w:pPr>
        <w:pStyle w:val="P00"/>
        <w:spacing w:before="0"/>
        <w:ind w:left="0" w:right="1134"/>
        <w:rPr>
          <w:rFonts w:cs="FrankRuehl" w:hint="cs"/>
          <w:vanish/>
          <w:szCs w:val="20"/>
          <w:shd w:val="clear" w:color="auto" w:fill="FFFF99"/>
          <w:rtl/>
        </w:rPr>
      </w:pPr>
      <w:hyperlink r:id="rId32" w:history="1">
        <w:r w:rsidRPr="00C25CDF">
          <w:rPr>
            <w:rStyle w:val="Hyperlink"/>
            <w:rFonts w:cs="FrankRuehl" w:hint="cs"/>
            <w:vanish/>
            <w:szCs w:val="20"/>
            <w:shd w:val="clear" w:color="auto" w:fill="FFFF99"/>
            <w:rtl/>
          </w:rPr>
          <w:t>ק"ת תשמ"ח מס' 5091</w:t>
        </w:r>
      </w:hyperlink>
      <w:r w:rsidRPr="00C25CDF">
        <w:rPr>
          <w:rFonts w:cs="FrankRuehl" w:hint="cs"/>
          <w:vanish/>
          <w:szCs w:val="20"/>
          <w:shd w:val="clear" w:color="auto" w:fill="FFFF99"/>
          <w:rtl/>
        </w:rPr>
        <w:t xml:space="preserve"> מיום 17.3.1988 עמ' 594</w:t>
      </w:r>
    </w:p>
    <w:p w:rsidR="00467C93" w:rsidRPr="00C25CDF" w:rsidRDefault="00467C93" w:rsidP="00467C93">
      <w:pPr>
        <w:pStyle w:val="P00"/>
        <w:tabs>
          <w:tab w:val="clear" w:pos="6259"/>
          <w:tab w:val="left" w:pos="5772"/>
        </w:tabs>
        <w:ind w:left="0" w:right="1134"/>
        <w:rPr>
          <w:rStyle w:val="big-number"/>
          <w:rFonts w:cs="FrankRuehl" w:hint="cs"/>
          <w:vanish/>
          <w:sz w:val="20"/>
          <w:szCs w:val="20"/>
          <w:u w:val="single"/>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0"/>
          <w:szCs w:val="20"/>
          <w:u w:val="single"/>
          <w:shd w:val="clear" w:color="auto" w:fill="FFFF99"/>
          <w:rtl/>
        </w:rPr>
        <w:t>בשקלים חדשים</w:t>
      </w:r>
    </w:p>
    <w:p w:rsidR="00467C93" w:rsidRPr="00C25CDF" w:rsidRDefault="00467C93" w:rsidP="00467C93">
      <w:pPr>
        <w:pStyle w:val="P00"/>
        <w:tabs>
          <w:tab w:val="clear" w:pos="6259"/>
          <w:tab w:val="left" w:pos="5937"/>
        </w:tabs>
        <w:spacing w:before="0"/>
        <w:ind w:left="0" w:right="1134"/>
        <w:rPr>
          <w:rStyle w:val="default"/>
          <w:rFonts w:cs="FrankRuehl" w:hint="cs"/>
          <w:vanish/>
          <w:sz w:val="22"/>
          <w:szCs w:val="22"/>
          <w:shd w:val="clear" w:color="auto" w:fill="FFFF99"/>
          <w:rtl/>
        </w:rPr>
      </w:pPr>
      <w:r w:rsidRPr="00C25CDF">
        <w:rPr>
          <w:rStyle w:val="big-number"/>
          <w:rFonts w:cs="FrankRuehl"/>
          <w:vanish/>
          <w:sz w:val="22"/>
          <w:szCs w:val="22"/>
          <w:shd w:val="clear" w:color="auto" w:fill="FFFF99"/>
          <w:rtl/>
        </w:rPr>
        <w:tab/>
      </w:r>
      <w:r w:rsidRPr="00C25CDF">
        <w:rPr>
          <w:rStyle w:val="default"/>
          <w:rFonts w:cs="FrankRuehl"/>
          <w:vanish/>
          <w:sz w:val="22"/>
          <w:szCs w:val="22"/>
          <w:shd w:val="clear" w:color="auto" w:fill="FFFF99"/>
          <w:rtl/>
        </w:rPr>
        <w:t>(א</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רשיון מודד תשו</w:t>
      </w:r>
      <w:r w:rsidRPr="00C25CDF">
        <w:rPr>
          <w:rStyle w:val="default"/>
          <w:rFonts w:cs="FrankRuehl"/>
          <w:vanish/>
          <w:sz w:val="22"/>
          <w:szCs w:val="22"/>
          <w:shd w:val="clear" w:color="auto" w:fill="FFFF99"/>
          <w:rtl/>
        </w:rPr>
        <w:t>לם</w:t>
      </w:r>
      <w:r w:rsidRPr="00C25CDF">
        <w:rPr>
          <w:rStyle w:val="default"/>
          <w:rFonts w:cs="FrankRuehl" w:hint="cs"/>
          <w:vanish/>
          <w:sz w:val="22"/>
          <w:szCs w:val="22"/>
          <w:shd w:val="clear" w:color="auto" w:fill="FFFF99"/>
          <w:rtl/>
        </w:rPr>
        <w:t xml:space="preserve"> אגרה של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38</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45</w:t>
      </w:r>
    </w:p>
    <w:p w:rsidR="00467C93" w:rsidRPr="00C25CDF" w:rsidRDefault="00467C93" w:rsidP="00467C93">
      <w:pPr>
        <w:pStyle w:val="P02"/>
        <w:tabs>
          <w:tab w:val="clear" w:pos="6259"/>
          <w:tab w:val="left" w:pos="5937"/>
        </w:tabs>
        <w:spacing w:before="0"/>
        <w:ind w:left="1021" w:right="1134"/>
        <w:rPr>
          <w:rStyle w:val="default"/>
          <w:rFonts w:cs="FrankRuehl"/>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חידוש רשיון, למעט רשיון הניתן</w:t>
      </w:r>
      <w:r w:rsidRPr="00C25CDF">
        <w:rPr>
          <w:rStyle w:val="default"/>
          <w:rFonts w:cs="FrankRuehl"/>
          <w:vanish/>
          <w:sz w:val="22"/>
          <w:szCs w:val="22"/>
          <w:shd w:val="clear" w:color="auto" w:fill="FFFF99"/>
          <w:rtl/>
        </w:rPr>
        <w:t xml:space="preserve"> ל</w:t>
      </w:r>
      <w:r w:rsidRPr="00C25CDF">
        <w:rPr>
          <w:rStyle w:val="default"/>
          <w:rFonts w:cs="FrankRuehl" w:hint="cs"/>
          <w:vanish/>
          <w:sz w:val="22"/>
          <w:szCs w:val="22"/>
          <w:shd w:val="clear" w:color="auto" w:fill="FFFF99"/>
          <w:rtl/>
        </w:rPr>
        <w:t xml:space="preserve">מודד בשירות </w:t>
      </w:r>
      <w:r w:rsidRPr="00C25CDF">
        <w:rPr>
          <w:rFonts w:cs="FrankRuehl"/>
          <w:vanish/>
          <w:sz w:val="22"/>
          <w:szCs w:val="22"/>
          <w:shd w:val="clear" w:color="auto" w:fill="FFFF99"/>
          <w:rtl/>
        </w:rPr>
        <w:t> </w:t>
      </w:r>
      <w:r w:rsidRPr="00C25CDF">
        <w:rPr>
          <w:rStyle w:val="default"/>
          <w:rFonts w:cs="FrankRuehl"/>
          <w:vanish/>
          <w:sz w:val="22"/>
          <w:szCs w:val="22"/>
          <w:shd w:val="clear" w:color="auto" w:fill="FFFF99"/>
          <w:rtl/>
        </w:rPr>
        <w:t xml:space="preserve"> </w:t>
      </w:r>
    </w:p>
    <w:p w:rsidR="00467C93" w:rsidRPr="00C25CDF" w:rsidRDefault="00467C93" w:rsidP="00467C93">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vanish/>
          <w:sz w:val="22"/>
          <w:szCs w:val="22"/>
          <w:shd w:val="clear" w:color="auto" w:fill="FFFF99"/>
          <w:rtl/>
        </w:rPr>
        <w:tab/>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המדינה או בשירות מלא בצבא-</w:t>
      </w:r>
      <w:r w:rsidRPr="00C25CDF">
        <w:rPr>
          <w:rStyle w:val="default"/>
          <w:rFonts w:cs="FrankRuehl"/>
          <w:vanish/>
          <w:sz w:val="22"/>
          <w:szCs w:val="22"/>
          <w:shd w:val="clear" w:color="auto" w:fill="FFFF99"/>
          <w:rtl/>
        </w:rPr>
        <w:t xml:space="preserve"> ה</w:t>
      </w:r>
      <w:r w:rsidRPr="00C25CDF">
        <w:rPr>
          <w:rStyle w:val="default"/>
          <w:rFonts w:cs="FrankRuehl" w:hint="cs"/>
          <w:vanish/>
          <w:sz w:val="22"/>
          <w:szCs w:val="22"/>
          <w:shd w:val="clear" w:color="auto" w:fill="FFFF99"/>
          <w:rtl/>
        </w:rPr>
        <w:t xml:space="preserve">גנה לישראל, </w:t>
      </w:r>
      <w:r w:rsidRPr="00C25CDF">
        <w:rPr>
          <w:rStyle w:val="default"/>
          <w:rFonts w:cs="FrankRuehl"/>
          <w:vanish/>
          <w:sz w:val="22"/>
          <w:szCs w:val="22"/>
          <w:shd w:val="clear" w:color="auto" w:fill="FFFF99"/>
          <w:rtl/>
        </w:rPr>
        <w:t>ת</w:t>
      </w:r>
      <w:r w:rsidRPr="00C25CDF">
        <w:rPr>
          <w:rStyle w:val="default"/>
          <w:rFonts w:cs="FrankRuehl" w:hint="cs"/>
          <w:vanish/>
          <w:sz w:val="22"/>
          <w:szCs w:val="22"/>
          <w:shd w:val="clear" w:color="auto" w:fill="FFFF99"/>
          <w:rtl/>
        </w:rPr>
        <w:t>שולם אגרה כלהלן:</w:t>
      </w:r>
    </w:p>
    <w:p w:rsidR="00467C93" w:rsidRPr="00C25CDF" w:rsidRDefault="00467C93" w:rsidP="00A55AE0">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(1)</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חודש מיום שפקע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38</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45</w:t>
      </w:r>
    </w:p>
    <w:p w:rsidR="00467C93" w:rsidRPr="00C25CDF" w:rsidRDefault="00467C93" w:rsidP="00467C93">
      <w:pPr>
        <w:pStyle w:val="P03"/>
        <w:tabs>
          <w:tab w:val="clear" w:pos="6259"/>
          <w:tab w:val="left" w:pos="5937"/>
        </w:tabs>
        <w:spacing w:before="0"/>
        <w:ind w:left="2495"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(2)</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שישה חודשים מיום </w:t>
      </w:r>
      <w:r w:rsidRPr="00C25CDF">
        <w:rPr>
          <w:rStyle w:val="default"/>
          <w:rFonts w:cs="FrankRuehl"/>
          <w:vanish/>
          <w:sz w:val="22"/>
          <w:szCs w:val="22"/>
          <w:shd w:val="clear" w:color="auto" w:fill="FFFF99"/>
          <w:rtl/>
        </w:rPr>
        <w:t>ש</w:t>
      </w:r>
      <w:r w:rsidRPr="00C25CDF">
        <w:rPr>
          <w:rStyle w:val="default"/>
          <w:rFonts w:cs="FrankRuehl" w:hint="cs"/>
          <w:vanish/>
          <w:sz w:val="22"/>
          <w:szCs w:val="22"/>
          <w:shd w:val="clear" w:color="auto" w:fill="FFFF99"/>
          <w:rtl/>
        </w:rPr>
        <w:t xml:space="preserve">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61</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70</w:t>
      </w:r>
    </w:p>
    <w:p w:rsidR="00467C93" w:rsidRPr="00C25CDF" w:rsidRDefault="00467C93" w:rsidP="00467C93">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(3)</w:t>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א</w:t>
      </w:r>
      <w:r w:rsidRPr="00C25CDF">
        <w:rPr>
          <w:rStyle w:val="default"/>
          <w:rFonts w:cs="FrankRuehl"/>
          <w:vanish/>
          <w:sz w:val="22"/>
          <w:szCs w:val="22"/>
          <w:shd w:val="clear" w:color="auto" w:fill="FFFF99"/>
          <w:rtl/>
        </w:rPr>
        <w:t>ם</w:t>
      </w:r>
      <w:r w:rsidRPr="00C25CDF">
        <w:rPr>
          <w:rStyle w:val="default"/>
          <w:rFonts w:cs="FrankRuehl" w:hint="cs"/>
          <w:vanish/>
          <w:sz w:val="22"/>
          <w:szCs w:val="22"/>
          <w:shd w:val="clear" w:color="auto" w:fill="FFFF99"/>
          <w:rtl/>
        </w:rPr>
        <w:t xml:space="preserve"> חודש במועד מאוחר יותר</w:t>
      </w:r>
      <w:r w:rsidRPr="00C25CDF">
        <w:rPr>
          <w:rFonts w:cs="FrankRuehl" w:hint="cs"/>
          <w:vanish/>
          <w:sz w:val="22"/>
          <w:szCs w:val="22"/>
          <w:shd w:val="clear" w:color="auto" w:fill="FFFF99"/>
          <w:rtl/>
        </w:rPr>
        <w:t xml:space="preserve"> </w:t>
      </w:r>
      <w:r w:rsidRPr="00C25CDF">
        <w:rPr>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75</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87</w:t>
      </w:r>
    </w:p>
    <w:p w:rsidR="00467C93" w:rsidRPr="00C25CDF" w:rsidRDefault="00467C93" w:rsidP="00467C93">
      <w:pPr>
        <w:pStyle w:val="P00"/>
        <w:tabs>
          <w:tab w:val="clear" w:pos="6259"/>
          <w:tab w:val="left" w:pos="5937"/>
        </w:tabs>
        <w:spacing w:before="0"/>
        <w:ind w:left="0" w:right="1134"/>
        <w:rPr>
          <w:rStyle w:val="default"/>
          <w:rFonts w:cs="FrankRuehl" w:hint="cs"/>
          <w:vanish/>
          <w:sz w:val="22"/>
          <w:szCs w:val="22"/>
          <w:u w:val="single"/>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(ג</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 xml:space="preserve">עד בחינות מודד תשולם אגרה בסך </w:t>
      </w:r>
      <w:r w:rsidRPr="00C25CDF">
        <w:rPr>
          <w:rStyle w:val="default"/>
          <w:rFonts w:cs="FrankRuehl" w:hint="cs"/>
          <w:strike/>
          <w:vanish/>
          <w:sz w:val="22"/>
          <w:szCs w:val="22"/>
          <w:shd w:val="clear" w:color="auto" w:fill="FFFF99"/>
          <w:rtl/>
        </w:rPr>
        <w:t>20</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23</w:t>
      </w:r>
      <w:r w:rsidRPr="00C25CDF">
        <w:rPr>
          <w:rStyle w:val="default"/>
          <w:rFonts w:cs="FrankRuehl" w:hint="cs"/>
          <w:vanish/>
          <w:sz w:val="22"/>
          <w:szCs w:val="22"/>
          <w:shd w:val="clear" w:color="auto" w:fill="FFFF99"/>
          <w:rtl/>
        </w:rPr>
        <w:t xml:space="preserve"> שקלים חדשים לכל בחינה.</w:t>
      </w:r>
    </w:p>
    <w:p w:rsidR="00F1423B" w:rsidRPr="00C25CDF" w:rsidRDefault="00F1423B" w:rsidP="00F1423B">
      <w:pPr>
        <w:pStyle w:val="P00"/>
        <w:tabs>
          <w:tab w:val="clear" w:pos="6259"/>
        </w:tabs>
        <w:spacing w:before="0"/>
        <w:ind w:left="0" w:right="1134"/>
        <w:rPr>
          <w:rFonts w:cs="FrankRuehl" w:hint="cs"/>
          <w:vanish/>
          <w:color w:val="FF0000"/>
          <w:szCs w:val="20"/>
          <w:shd w:val="clear" w:color="auto" w:fill="FFFF99"/>
          <w:rtl/>
        </w:rPr>
      </w:pPr>
    </w:p>
    <w:p w:rsidR="00F1423B" w:rsidRPr="00C25CDF" w:rsidRDefault="00F1423B" w:rsidP="00F1423B">
      <w:pPr>
        <w:pStyle w:val="P00"/>
        <w:tabs>
          <w:tab w:val="clear" w:pos="6259"/>
        </w:tabs>
        <w:spacing w:before="0"/>
        <w:ind w:left="0" w:right="1134"/>
        <w:rPr>
          <w:rFonts w:cs="FrankRuehl" w:hint="cs"/>
          <w:vanish/>
          <w:szCs w:val="20"/>
          <w:shd w:val="clear" w:color="auto" w:fill="FFFF99"/>
          <w:rtl/>
        </w:rPr>
      </w:pPr>
      <w:r w:rsidRPr="00C25CDF">
        <w:rPr>
          <w:rFonts w:cs="FrankRuehl" w:hint="cs"/>
          <w:vanish/>
          <w:color w:val="FF0000"/>
          <w:szCs w:val="20"/>
          <w:shd w:val="clear" w:color="auto" w:fill="FFFF99"/>
          <w:rtl/>
        </w:rPr>
        <w:t>מיום 1.4.1989</w:t>
      </w:r>
    </w:p>
    <w:p w:rsidR="00F1423B" w:rsidRPr="00C25CDF" w:rsidRDefault="00F1423B" w:rsidP="00F1423B">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הודעה תשמ"ט-1989</w:t>
      </w:r>
    </w:p>
    <w:p w:rsidR="00F1423B" w:rsidRPr="00C25CDF" w:rsidRDefault="00F1423B" w:rsidP="00F1423B">
      <w:pPr>
        <w:pStyle w:val="P00"/>
        <w:spacing w:before="0"/>
        <w:ind w:left="0" w:right="1134"/>
        <w:rPr>
          <w:rFonts w:cs="FrankRuehl" w:hint="cs"/>
          <w:vanish/>
          <w:szCs w:val="20"/>
          <w:shd w:val="clear" w:color="auto" w:fill="FFFF99"/>
          <w:rtl/>
        </w:rPr>
      </w:pPr>
      <w:hyperlink r:id="rId33" w:history="1">
        <w:r w:rsidRPr="00C25CDF">
          <w:rPr>
            <w:rStyle w:val="Hyperlink"/>
            <w:rFonts w:cs="FrankRuehl" w:hint="cs"/>
            <w:vanish/>
            <w:szCs w:val="20"/>
            <w:shd w:val="clear" w:color="auto" w:fill="FFFF99"/>
            <w:rtl/>
          </w:rPr>
          <w:t>ק"ת תשמ"ט מס' 5177</w:t>
        </w:r>
      </w:hyperlink>
      <w:r w:rsidRPr="00C25CDF">
        <w:rPr>
          <w:rFonts w:cs="FrankRuehl" w:hint="cs"/>
          <w:vanish/>
          <w:szCs w:val="20"/>
          <w:shd w:val="clear" w:color="auto" w:fill="FFFF99"/>
          <w:rtl/>
        </w:rPr>
        <w:t xml:space="preserve"> מיום 17.4.1989 עמ' 680</w:t>
      </w:r>
    </w:p>
    <w:p w:rsidR="00F1423B" w:rsidRPr="00C25CDF" w:rsidRDefault="00F1423B" w:rsidP="00F1423B">
      <w:pPr>
        <w:pStyle w:val="P00"/>
        <w:tabs>
          <w:tab w:val="clear" w:pos="6259"/>
          <w:tab w:val="left" w:pos="5772"/>
        </w:tabs>
        <w:ind w:left="0" w:right="1134"/>
        <w:rPr>
          <w:rStyle w:val="big-number"/>
          <w:rFonts w:cs="FrankRuehl" w:hint="cs"/>
          <w:vanish/>
          <w:sz w:val="20"/>
          <w:szCs w:val="20"/>
          <w:u w:val="single"/>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0"/>
          <w:szCs w:val="20"/>
          <w:u w:val="single"/>
          <w:shd w:val="clear" w:color="auto" w:fill="FFFF99"/>
          <w:rtl/>
        </w:rPr>
        <w:t>בשקלים חדשים</w:t>
      </w:r>
    </w:p>
    <w:p w:rsidR="00F1423B" w:rsidRPr="00C25CDF" w:rsidRDefault="00F1423B" w:rsidP="00F1423B">
      <w:pPr>
        <w:pStyle w:val="P00"/>
        <w:tabs>
          <w:tab w:val="clear" w:pos="6259"/>
          <w:tab w:val="left" w:pos="5937"/>
        </w:tabs>
        <w:spacing w:before="0"/>
        <w:ind w:left="0" w:right="1134"/>
        <w:rPr>
          <w:rStyle w:val="default"/>
          <w:rFonts w:cs="FrankRuehl" w:hint="cs"/>
          <w:vanish/>
          <w:sz w:val="22"/>
          <w:szCs w:val="22"/>
          <w:shd w:val="clear" w:color="auto" w:fill="FFFF99"/>
          <w:rtl/>
        </w:rPr>
      </w:pPr>
      <w:r w:rsidRPr="00C25CDF">
        <w:rPr>
          <w:rStyle w:val="big-number"/>
          <w:rFonts w:cs="FrankRuehl"/>
          <w:vanish/>
          <w:sz w:val="22"/>
          <w:szCs w:val="22"/>
          <w:shd w:val="clear" w:color="auto" w:fill="FFFF99"/>
          <w:rtl/>
        </w:rPr>
        <w:tab/>
      </w:r>
      <w:r w:rsidRPr="00C25CDF">
        <w:rPr>
          <w:rStyle w:val="default"/>
          <w:rFonts w:cs="FrankRuehl"/>
          <w:vanish/>
          <w:sz w:val="22"/>
          <w:szCs w:val="22"/>
          <w:shd w:val="clear" w:color="auto" w:fill="FFFF99"/>
          <w:rtl/>
        </w:rPr>
        <w:t>(א</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רשיון מודד תשו</w:t>
      </w:r>
      <w:r w:rsidRPr="00C25CDF">
        <w:rPr>
          <w:rStyle w:val="default"/>
          <w:rFonts w:cs="FrankRuehl"/>
          <w:vanish/>
          <w:sz w:val="22"/>
          <w:szCs w:val="22"/>
          <w:shd w:val="clear" w:color="auto" w:fill="FFFF99"/>
          <w:rtl/>
        </w:rPr>
        <w:t>לם</w:t>
      </w:r>
      <w:r w:rsidRPr="00C25CDF">
        <w:rPr>
          <w:rStyle w:val="default"/>
          <w:rFonts w:cs="FrankRuehl" w:hint="cs"/>
          <w:vanish/>
          <w:sz w:val="22"/>
          <w:szCs w:val="22"/>
          <w:shd w:val="clear" w:color="auto" w:fill="FFFF99"/>
          <w:rtl/>
        </w:rPr>
        <w:t xml:space="preserve"> אגרה של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45</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55</w:t>
      </w:r>
    </w:p>
    <w:p w:rsidR="00F1423B" w:rsidRPr="00C25CDF" w:rsidRDefault="00F1423B" w:rsidP="00F1423B">
      <w:pPr>
        <w:pStyle w:val="P02"/>
        <w:tabs>
          <w:tab w:val="clear" w:pos="6259"/>
          <w:tab w:val="left" w:pos="5937"/>
        </w:tabs>
        <w:spacing w:before="0"/>
        <w:ind w:left="1021" w:right="1134"/>
        <w:rPr>
          <w:rStyle w:val="default"/>
          <w:rFonts w:cs="FrankRuehl"/>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חידוש רשיון, למעט רשיון הניתן</w:t>
      </w:r>
      <w:r w:rsidRPr="00C25CDF">
        <w:rPr>
          <w:rStyle w:val="default"/>
          <w:rFonts w:cs="FrankRuehl"/>
          <w:vanish/>
          <w:sz w:val="22"/>
          <w:szCs w:val="22"/>
          <w:shd w:val="clear" w:color="auto" w:fill="FFFF99"/>
          <w:rtl/>
        </w:rPr>
        <w:t xml:space="preserve"> ל</w:t>
      </w:r>
      <w:r w:rsidRPr="00C25CDF">
        <w:rPr>
          <w:rStyle w:val="default"/>
          <w:rFonts w:cs="FrankRuehl" w:hint="cs"/>
          <w:vanish/>
          <w:sz w:val="22"/>
          <w:szCs w:val="22"/>
          <w:shd w:val="clear" w:color="auto" w:fill="FFFF99"/>
          <w:rtl/>
        </w:rPr>
        <w:t xml:space="preserve">מודד בשירות </w:t>
      </w:r>
      <w:r w:rsidRPr="00C25CDF">
        <w:rPr>
          <w:rFonts w:cs="FrankRuehl"/>
          <w:vanish/>
          <w:sz w:val="22"/>
          <w:szCs w:val="22"/>
          <w:shd w:val="clear" w:color="auto" w:fill="FFFF99"/>
          <w:rtl/>
        </w:rPr>
        <w:t> </w:t>
      </w:r>
      <w:r w:rsidRPr="00C25CDF">
        <w:rPr>
          <w:rStyle w:val="default"/>
          <w:rFonts w:cs="FrankRuehl"/>
          <w:vanish/>
          <w:sz w:val="22"/>
          <w:szCs w:val="22"/>
          <w:shd w:val="clear" w:color="auto" w:fill="FFFF99"/>
          <w:rtl/>
        </w:rPr>
        <w:t xml:space="preserve"> </w:t>
      </w:r>
    </w:p>
    <w:p w:rsidR="00F1423B" w:rsidRPr="00C25CDF" w:rsidRDefault="00F1423B" w:rsidP="00F1423B">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vanish/>
          <w:sz w:val="22"/>
          <w:szCs w:val="22"/>
          <w:shd w:val="clear" w:color="auto" w:fill="FFFF99"/>
          <w:rtl/>
        </w:rPr>
        <w:tab/>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המדינה או בשירות מלא בצבא-</w:t>
      </w:r>
      <w:r w:rsidRPr="00C25CDF">
        <w:rPr>
          <w:rStyle w:val="default"/>
          <w:rFonts w:cs="FrankRuehl"/>
          <w:vanish/>
          <w:sz w:val="22"/>
          <w:szCs w:val="22"/>
          <w:shd w:val="clear" w:color="auto" w:fill="FFFF99"/>
          <w:rtl/>
        </w:rPr>
        <w:t xml:space="preserve"> ה</w:t>
      </w:r>
      <w:r w:rsidRPr="00C25CDF">
        <w:rPr>
          <w:rStyle w:val="default"/>
          <w:rFonts w:cs="FrankRuehl" w:hint="cs"/>
          <w:vanish/>
          <w:sz w:val="22"/>
          <w:szCs w:val="22"/>
          <w:shd w:val="clear" w:color="auto" w:fill="FFFF99"/>
          <w:rtl/>
        </w:rPr>
        <w:t xml:space="preserve">גנה לישראל, </w:t>
      </w:r>
      <w:r w:rsidRPr="00C25CDF">
        <w:rPr>
          <w:rStyle w:val="default"/>
          <w:rFonts w:cs="FrankRuehl"/>
          <w:vanish/>
          <w:sz w:val="22"/>
          <w:szCs w:val="22"/>
          <w:shd w:val="clear" w:color="auto" w:fill="FFFF99"/>
          <w:rtl/>
        </w:rPr>
        <w:t>ת</w:t>
      </w:r>
      <w:r w:rsidRPr="00C25CDF">
        <w:rPr>
          <w:rStyle w:val="default"/>
          <w:rFonts w:cs="FrankRuehl" w:hint="cs"/>
          <w:vanish/>
          <w:sz w:val="22"/>
          <w:szCs w:val="22"/>
          <w:shd w:val="clear" w:color="auto" w:fill="FFFF99"/>
          <w:rtl/>
        </w:rPr>
        <w:t>שולם אגרה כלהלן:</w:t>
      </w:r>
    </w:p>
    <w:p w:rsidR="00F1423B" w:rsidRPr="00C25CDF" w:rsidRDefault="00F1423B" w:rsidP="00A55AE0">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(1)</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חודש מיום שפקע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45</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55</w:t>
      </w:r>
    </w:p>
    <w:p w:rsidR="00F1423B" w:rsidRPr="00C25CDF" w:rsidRDefault="00F1423B" w:rsidP="00F1423B">
      <w:pPr>
        <w:pStyle w:val="P03"/>
        <w:tabs>
          <w:tab w:val="clear" w:pos="6259"/>
          <w:tab w:val="left" w:pos="5937"/>
        </w:tabs>
        <w:spacing w:before="0"/>
        <w:ind w:left="2495"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(2)</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שישה חודשים מיום </w:t>
      </w:r>
      <w:r w:rsidRPr="00C25CDF">
        <w:rPr>
          <w:rStyle w:val="default"/>
          <w:rFonts w:cs="FrankRuehl"/>
          <w:vanish/>
          <w:sz w:val="22"/>
          <w:szCs w:val="22"/>
          <w:shd w:val="clear" w:color="auto" w:fill="FFFF99"/>
          <w:rtl/>
        </w:rPr>
        <w:t>ש</w:t>
      </w:r>
      <w:r w:rsidRPr="00C25CDF">
        <w:rPr>
          <w:rStyle w:val="default"/>
          <w:rFonts w:cs="FrankRuehl" w:hint="cs"/>
          <w:vanish/>
          <w:sz w:val="22"/>
          <w:szCs w:val="22"/>
          <w:shd w:val="clear" w:color="auto" w:fill="FFFF99"/>
          <w:rtl/>
        </w:rPr>
        <w:t xml:space="preserve">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70</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82</w:t>
      </w:r>
    </w:p>
    <w:p w:rsidR="00F1423B" w:rsidRPr="00C25CDF" w:rsidRDefault="00F1423B" w:rsidP="00F1423B">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(3)</w:t>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א</w:t>
      </w:r>
      <w:r w:rsidRPr="00C25CDF">
        <w:rPr>
          <w:rStyle w:val="default"/>
          <w:rFonts w:cs="FrankRuehl"/>
          <w:vanish/>
          <w:sz w:val="22"/>
          <w:szCs w:val="22"/>
          <w:shd w:val="clear" w:color="auto" w:fill="FFFF99"/>
          <w:rtl/>
        </w:rPr>
        <w:t>ם</w:t>
      </w:r>
      <w:r w:rsidRPr="00C25CDF">
        <w:rPr>
          <w:rStyle w:val="default"/>
          <w:rFonts w:cs="FrankRuehl" w:hint="cs"/>
          <w:vanish/>
          <w:sz w:val="22"/>
          <w:szCs w:val="22"/>
          <w:shd w:val="clear" w:color="auto" w:fill="FFFF99"/>
          <w:rtl/>
        </w:rPr>
        <w:t xml:space="preserve"> חודש במועד מאוחר יותר</w:t>
      </w:r>
      <w:r w:rsidRPr="00C25CDF">
        <w:rPr>
          <w:rFonts w:cs="FrankRuehl" w:hint="cs"/>
          <w:vanish/>
          <w:sz w:val="22"/>
          <w:szCs w:val="22"/>
          <w:shd w:val="clear" w:color="auto" w:fill="FFFF99"/>
          <w:rtl/>
        </w:rPr>
        <w:t xml:space="preserve"> </w:t>
      </w:r>
      <w:r w:rsidRPr="00C25CDF">
        <w:rPr>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87</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102</w:t>
      </w:r>
    </w:p>
    <w:p w:rsidR="00F1423B" w:rsidRPr="00C25CDF" w:rsidRDefault="00F1423B" w:rsidP="00F1423B">
      <w:pPr>
        <w:pStyle w:val="P00"/>
        <w:tabs>
          <w:tab w:val="clear" w:pos="6259"/>
          <w:tab w:val="left" w:pos="5937"/>
        </w:tabs>
        <w:spacing w:before="0"/>
        <w:ind w:left="0" w:right="1134"/>
        <w:rPr>
          <w:rStyle w:val="default"/>
          <w:rFonts w:cs="FrankRuehl" w:hint="cs"/>
          <w:vanish/>
          <w:sz w:val="22"/>
          <w:szCs w:val="22"/>
          <w:u w:val="single"/>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(ג</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 xml:space="preserve">עד בחינות מודד תשולם אגרה בסך </w:t>
      </w:r>
      <w:r w:rsidRPr="00C25CDF">
        <w:rPr>
          <w:rStyle w:val="default"/>
          <w:rFonts w:cs="FrankRuehl" w:hint="cs"/>
          <w:strike/>
          <w:vanish/>
          <w:sz w:val="22"/>
          <w:szCs w:val="22"/>
          <w:shd w:val="clear" w:color="auto" w:fill="FFFF99"/>
          <w:rtl/>
        </w:rPr>
        <w:t>23</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27</w:t>
      </w:r>
      <w:r w:rsidRPr="00C25CDF">
        <w:rPr>
          <w:rStyle w:val="default"/>
          <w:rFonts w:cs="FrankRuehl" w:hint="cs"/>
          <w:vanish/>
          <w:sz w:val="22"/>
          <w:szCs w:val="22"/>
          <w:shd w:val="clear" w:color="auto" w:fill="FFFF99"/>
          <w:rtl/>
        </w:rPr>
        <w:t xml:space="preserve"> שקלים חדשים לכל בחינה.</w:t>
      </w:r>
    </w:p>
    <w:p w:rsidR="00F1423B" w:rsidRPr="00C25CDF" w:rsidRDefault="00F1423B" w:rsidP="00F1423B">
      <w:pPr>
        <w:pStyle w:val="P00"/>
        <w:tabs>
          <w:tab w:val="clear" w:pos="6259"/>
        </w:tabs>
        <w:spacing w:before="0"/>
        <w:ind w:left="0" w:right="1134"/>
        <w:rPr>
          <w:rFonts w:cs="FrankRuehl" w:hint="cs"/>
          <w:vanish/>
          <w:color w:val="FF0000"/>
          <w:szCs w:val="20"/>
          <w:shd w:val="clear" w:color="auto" w:fill="FFFF99"/>
          <w:rtl/>
        </w:rPr>
      </w:pPr>
    </w:p>
    <w:p w:rsidR="00F1423B" w:rsidRPr="00C25CDF" w:rsidRDefault="00F1423B" w:rsidP="00F1423B">
      <w:pPr>
        <w:pStyle w:val="P00"/>
        <w:tabs>
          <w:tab w:val="clear" w:pos="6259"/>
        </w:tabs>
        <w:spacing w:before="0"/>
        <w:ind w:left="0" w:right="1134"/>
        <w:rPr>
          <w:rFonts w:cs="FrankRuehl" w:hint="cs"/>
          <w:vanish/>
          <w:szCs w:val="20"/>
          <w:shd w:val="clear" w:color="auto" w:fill="FFFF99"/>
          <w:rtl/>
        </w:rPr>
      </w:pPr>
      <w:r w:rsidRPr="00C25CDF">
        <w:rPr>
          <w:rFonts w:cs="FrankRuehl" w:hint="cs"/>
          <w:vanish/>
          <w:color w:val="FF0000"/>
          <w:szCs w:val="20"/>
          <w:shd w:val="clear" w:color="auto" w:fill="FFFF99"/>
          <w:rtl/>
        </w:rPr>
        <w:t>מיום 1.4.1990</w:t>
      </w:r>
    </w:p>
    <w:p w:rsidR="00F1423B" w:rsidRPr="00C25CDF" w:rsidRDefault="00F1423B" w:rsidP="00F1423B">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הודעה תש"ן-1990</w:t>
      </w:r>
    </w:p>
    <w:p w:rsidR="00F1423B" w:rsidRPr="00C25CDF" w:rsidRDefault="00F1423B" w:rsidP="00F1423B">
      <w:pPr>
        <w:pStyle w:val="P00"/>
        <w:spacing w:before="0"/>
        <w:ind w:left="0" w:right="1134"/>
        <w:rPr>
          <w:rFonts w:cs="FrankRuehl" w:hint="cs"/>
          <w:vanish/>
          <w:szCs w:val="20"/>
          <w:shd w:val="clear" w:color="auto" w:fill="FFFF99"/>
          <w:rtl/>
        </w:rPr>
      </w:pPr>
      <w:hyperlink r:id="rId34" w:history="1">
        <w:r w:rsidRPr="00C25CDF">
          <w:rPr>
            <w:rStyle w:val="Hyperlink"/>
            <w:rFonts w:cs="FrankRuehl" w:hint="cs"/>
            <w:vanish/>
            <w:szCs w:val="20"/>
            <w:shd w:val="clear" w:color="auto" w:fill="FFFF99"/>
            <w:rtl/>
          </w:rPr>
          <w:t>ק"ת תש"ן מס' 5249</w:t>
        </w:r>
      </w:hyperlink>
      <w:r w:rsidRPr="00C25CDF">
        <w:rPr>
          <w:rFonts w:cs="FrankRuehl" w:hint="cs"/>
          <w:vanish/>
          <w:szCs w:val="20"/>
          <w:shd w:val="clear" w:color="auto" w:fill="FFFF99"/>
          <w:rtl/>
        </w:rPr>
        <w:t xml:space="preserve"> מיום 15.2.1990 עמ' 384</w:t>
      </w:r>
    </w:p>
    <w:p w:rsidR="00F1423B" w:rsidRPr="00C25CDF" w:rsidRDefault="00F1423B" w:rsidP="0064351C">
      <w:pPr>
        <w:pStyle w:val="P00"/>
        <w:tabs>
          <w:tab w:val="clear" w:pos="6259"/>
          <w:tab w:val="left" w:pos="5772"/>
        </w:tabs>
        <w:ind w:left="0" w:right="1134"/>
        <w:rPr>
          <w:rStyle w:val="big-number"/>
          <w:rFonts w:cs="FrankRuehl" w:hint="cs"/>
          <w:vanish/>
          <w:sz w:val="20"/>
          <w:szCs w:val="20"/>
          <w:u w:val="single"/>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0"/>
          <w:szCs w:val="20"/>
          <w:u w:val="single"/>
          <w:shd w:val="clear" w:color="auto" w:fill="FFFF99"/>
          <w:rtl/>
        </w:rPr>
        <w:t>בשקלים חדשים</w:t>
      </w:r>
    </w:p>
    <w:p w:rsidR="00F1423B" w:rsidRPr="00C25CDF" w:rsidRDefault="00F1423B" w:rsidP="0064351C">
      <w:pPr>
        <w:pStyle w:val="P00"/>
        <w:tabs>
          <w:tab w:val="clear" w:pos="6259"/>
          <w:tab w:val="left" w:pos="5937"/>
        </w:tabs>
        <w:spacing w:before="0"/>
        <w:ind w:left="0" w:right="1134"/>
        <w:rPr>
          <w:rStyle w:val="default"/>
          <w:rFonts w:cs="FrankRuehl" w:hint="cs"/>
          <w:vanish/>
          <w:sz w:val="22"/>
          <w:szCs w:val="22"/>
          <w:shd w:val="clear" w:color="auto" w:fill="FFFF99"/>
          <w:rtl/>
        </w:rPr>
      </w:pPr>
      <w:r w:rsidRPr="00C25CDF">
        <w:rPr>
          <w:rStyle w:val="big-number"/>
          <w:rFonts w:cs="FrankRuehl"/>
          <w:vanish/>
          <w:sz w:val="22"/>
          <w:szCs w:val="22"/>
          <w:shd w:val="clear" w:color="auto" w:fill="FFFF99"/>
          <w:rtl/>
        </w:rPr>
        <w:tab/>
      </w:r>
      <w:r w:rsidRPr="00C25CDF">
        <w:rPr>
          <w:rStyle w:val="default"/>
          <w:rFonts w:cs="FrankRuehl"/>
          <w:vanish/>
          <w:sz w:val="22"/>
          <w:szCs w:val="22"/>
          <w:shd w:val="clear" w:color="auto" w:fill="FFFF99"/>
          <w:rtl/>
        </w:rPr>
        <w:t>(א</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רשיון מודד תשו</w:t>
      </w:r>
      <w:r w:rsidRPr="00C25CDF">
        <w:rPr>
          <w:rStyle w:val="default"/>
          <w:rFonts w:cs="FrankRuehl"/>
          <w:vanish/>
          <w:sz w:val="22"/>
          <w:szCs w:val="22"/>
          <w:shd w:val="clear" w:color="auto" w:fill="FFFF99"/>
          <w:rtl/>
        </w:rPr>
        <w:t>לם</w:t>
      </w:r>
      <w:r w:rsidRPr="00C25CDF">
        <w:rPr>
          <w:rStyle w:val="default"/>
          <w:rFonts w:cs="FrankRuehl" w:hint="cs"/>
          <w:vanish/>
          <w:sz w:val="22"/>
          <w:szCs w:val="22"/>
          <w:shd w:val="clear" w:color="auto" w:fill="FFFF99"/>
          <w:rtl/>
        </w:rPr>
        <w:t xml:space="preserve"> אגרה של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55</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70</w:t>
      </w:r>
    </w:p>
    <w:p w:rsidR="00F1423B" w:rsidRPr="00C25CDF" w:rsidRDefault="00F1423B" w:rsidP="0064351C">
      <w:pPr>
        <w:pStyle w:val="P02"/>
        <w:tabs>
          <w:tab w:val="clear" w:pos="6259"/>
          <w:tab w:val="left" w:pos="5937"/>
        </w:tabs>
        <w:spacing w:before="0"/>
        <w:ind w:left="1021" w:right="1134"/>
        <w:rPr>
          <w:rStyle w:val="default"/>
          <w:rFonts w:cs="FrankRuehl"/>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חידוש רשיון, למעט רשיון הניתן</w:t>
      </w:r>
      <w:r w:rsidRPr="00C25CDF">
        <w:rPr>
          <w:rStyle w:val="default"/>
          <w:rFonts w:cs="FrankRuehl"/>
          <w:vanish/>
          <w:sz w:val="22"/>
          <w:szCs w:val="22"/>
          <w:shd w:val="clear" w:color="auto" w:fill="FFFF99"/>
          <w:rtl/>
        </w:rPr>
        <w:t xml:space="preserve"> ל</w:t>
      </w:r>
      <w:r w:rsidRPr="00C25CDF">
        <w:rPr>
          <w:rStyle w:val="default"/>
          <w:rFonts w:cs="FrankRuehl" w:hint="cs"/>
          <w:vanish/>
          <w:sz w:val="22"/>
          <w:szCs w:val="22"/>
          <w:shd w:val="clear" w:color="auto" w:fill="FFFF99"/>
          <w:rtl/>
        </w:rPr>
        <w:t xml:space="preserve">מודד בשירות </w:t>
      </w:r>
      <w:r w:rsidRPr="00C25CDF">
        <w:rPr>
          <w:rFonts w:cs="FrankRuehl"/>
          <w:vanish/>
          <w:sz w:val="22"/>
          <w:szCs w:val="22"/>
          <w:shd w:val="clear" w:color="auto" w:fill="FFFF99"/>
          <w:rtl/>
        </w:rPr>
        <w:t> </w:t>
      </w:r>
      <w:r w:rsidRPr="00C25CDF">
        <w:rPr>
          <w:rStyle w:val="default"/>
          <w:rFonts w:cs="FrankRuehl"/>
          <w:vanish/>
          <w:sz w:val="22"/>
          <w:szCs w:val="22"/>
          <w:shd w:val="clear" w:color="auto" w:fill="FFFF99"/>
          <w:rtl/>
        </w:rPr>
        <w:t xml:space="preserve"> </w:t>
      </w:r>
    </w:p>
    <w:p w:rsidR="00F1423B" w:rsidRPr="00C25CDF" w:rsidRDefault="00F1423B" w:rsidP="0064351C">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vanish/>
          <w:sz w:val="22"/>
          <w:szCs w:val="22"/>
          <w:shd w:val="clear" w:color="auto" w:fill="FFFF99"/>
          <w:rtl/>
        </w:rPr>
        <w:tab/>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המדינה או בשירות מלא בצבא-</w:t>
      </w:r>
      <w:r w:rsidRPr="00C25CDF">
        <w:rPr>
          <w:rStyle w:val="default"/>
          <w:rFonts w:cs="FrankRuehl"/>
          <w:vanish/>
          <w:sz w:val="22"/>
          <w:szCs w:val="22"/>
          <w:shd w:val="clear" w:color="auto" w:fill="FFFF99"/>
          <w:rtl/>
        </w:rPr>
        <w:t xml:space="preserve"> ה</w:t>
      </w:r>
      <w:r w:rsidRPr="00C25CDF">
        <w:rPr>
          <w:rStyle w:val="default"/>
          <w:rFonts w:cs="FrankRuehl" w:hint="cs"/>
          <w:vanish/>
          <w:sz w:val="22"/>
          <w:szCs w:val="22"/>
          <w:shd w:val="clear" w:color="auto" w:fill="FFFF99"/>
          <w:rtl/>
        </w:rPr>
        <w:t xml:space="preserve">גנה לישראל, </w:t>
      </w:r>
      <w:r w:rsidRPr="00C25CDF">
        <w:rPr>
          <w:rStyle w:val="default"/>
          <w:rFonts w:cs="FrankRuehl"/>
          <w:vanish/>
          <w:sz w:val="22"/>
          <w:szCs w:val="22"/>
          <w:shd w:val="clear" w:color="auto" w:fill="FFFF99"/>
          <w:rtl/>
        </w:rPr>
        <w:t>ת</w:t>
      </w:r>
      <w:r w:rsidRPr="00C25CDF">
        <w:rPr>
          <w:rStyle w:val="default"/>
          <w:rFonts w:cs="FrankRuehl" w:hint="cs"/>
          <w:vanish/>
          <w:sz w:val="22"/>
          <w:szCs w:val="22"/>
          <w:shd w:val="clear" w:color="auto" w:fill="FFFF99"/>
          <w:rtl/>
        </w:rPr>
        <w:t>שולם אגרה כלהלן:</w:t>
      </w:r>
    </w:p>
    <w:p w:rsidR="00F1423B" w:rsidRPr="00C25CDF" w:rsidRDefault="00F1423B" w:rsidP="00A55AE0">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(1)</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חודש מיום שפקע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55</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70</w:t>
      </w:r>
    </w:p>
    <w:p w:rsidR="00F1423B" w:rsidRPr="00C25CDF" w:rsidRDefault="00F1423B" w:rsidP="0064351C">
      <w:pPr>
        <w:pStyle w:val="P03"/>
        <w:tabs>
          <w:tab w:val="clear" w:pos="6259"/>
          <w:tab w:val="left" w:pos="5937"/>
        </w:tabs>
        <w:spacing w:before="0"/>
        <w:ind w:left="2495"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(2)</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שישה חודשים מיום </w:t>
      </w:r>
      <w:r w:rsidRPr="00C25CDF">
        <w:rPr>
          <w:rStyle w:val="default"/>
          <w:rFonts w:cs="FrankRuehl"/>
          <w:vanish/>
          <w:sz w:val="22"/>
          <w:szCs w:val="22"/>
          <w:shd w:val="clear" w:color="auto" w:fill="FFFF99"/>
          <w:rtl/>
        </w:rPr>
        <w:t>ש</w:t>
      </w:r>
      <w:r w:rsidRPr="00C25CDF">
        <w:rPr>
          <w:rStyle w:val="default"/>
          <w:rFonts w:cs="FrankRuehl" w:hint="cs"/>
          <w:vanish/>
          <w:sz w:val="22"/>
          <w:szCs w:val="22"/>
          <w:shd w:val="clear" w:color="auto" w:fill="FFFF99"/>
          <w:rtl/>
        </w:rPr>
        <w:t xml:space="preserve">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82</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100</w:t>
      </w:r>
    </w:p>
    <w:p w:rsidR="00F1423B" w:rsidRPr="00C25CDF" w:rsidRDefault="00F1423B" w:rsidP="0064351C">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(3)</w:t>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א</w:t>
      </w:r>
      <w:r w:rsidRPr="00C25CDF">
        <w:rPr>
          <w:rStyle w:val="default"/>
          <w:rFonts w:cs="FrankRuehl"/>
          <w:vanish/>
          <w:sz w:val="22"/>
          <w:szCs w:val="22"/>
          <w:shd w:val="clear" w:color="auto" w:fill="FFFF99"/>
          <w:rtl/>
        </w:rPr>
        <w:t>ם</w:t>
      </w:r>
      <w:r w:rsidRPr="00C25CDF">
        <w:rPr>
          <w:rStyle w:val="default"/>
          <w:rFonts w:cs="FrankRuehl" w:hint="cs"/>
          <w:vanish/>
          <w:sz w:val="22"/>
          <w:szCs w:val="22"/>
          <w:shd w:val="clear" w:color="auto" w:fill="FFFF99"/>
          <w:rtl/>
        </w:rPr>
        <w:t xml:space="preserve"> חודש במועד מאוחר יותר</w:t>
      </w:r>
      <w:r w:rsidRPr="00C25CDF">
        <w:rPr>
          <w:rFonts w:cs="FrankRuehl" w:hint="cs"/>
          <w:vanish/>
          <w:sz w:val="22"/>
          <w:szCs w:val="22"/>
          <w:shd w:val="clear" w:color="auto" w:fill="FFFF99"/>
          <w:rtl/>
        </w:rPr>
        <w:t xml:space="preserve"> </w:t>
      </w:r>
      <w:r w:rsidRPr="00C25CDF">
        <w:rPr>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102</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135</w:t>
      </w:r>
    </w:p>
    <w:p w:rsidR="00F1423B" w:rsidRPr="00C25CDF" w:rsidRDefault="00F1423B" w:rsidP="0064351C">
      <w:pPr>
        <w:pStyle w:val="P00"/>
        <w:tabs>
          <w:tab w:val="clear" w:pos="6259"/>
          <w:tab w:val="left" w:pos="5937"/>
        </w:tabs>
        <w:spacing w:before="0"/>
        <w:ind w:left="0" w:right="1134"/>
        <w:rPr>
          <w:rStyle w:val="default"/>
          <w:rFonts w:cs="FrankRuehl" w:hint="cs"/>
          <w:vanish/>
          <w:sz w:val="22"/>
          <w:szCs w:val="22"/>
          <w:u w:val="single"/>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(ג</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 xml:space="preserve">עד בחינות מודד תשולם אגרה בסך </w:t>
      </w:r>
      <w:r w:rsidRPr="00C25CDF">
        <w:rPr>
          <w:rStyle w:val="default"/>
          <w:rFonts w:cs="FrankRuehl" w:hint="cs"/>
          <w:strike/>
          <w:vanish/>
          <w:sz w:val="22"/>
          <w:szCs w:val="22"/>
          <w:shd w:val="clear" w:color="auto" w:fill="FFFF99"/>
          <w:rtl/>
        </w:rPr>
        <w:t>27</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33</w:t>
      </w:r>
      <w:r w:rsidRPr="00C25CDF">
        <w:rPr>
          <w:rStyle w:val="default"/>
          <w:rFonts w:cs="FrankRuehl" w:hint="cs"/>
          <w:vanish/>
          <w:sz w:val="22"/>
          <w:szCs w:val="22"/>
          <w:shd w:val="clear" w:color="auto" w:fill="FFFF99"/>
          <w:rtl/>
        </w:rPr>
        <w:t xml:space="preserve"> שקלים חדשים לכל בחינה.</w:t>
      </w:r>
    </w:p>
    <w:p w:rsidR="0064351C" w:rsidRPr="00C25CDF" w:rsidRDefault="0064351C" w:rsidP="0064351C">
      <w:pPr>
        <w:pStyle w:val="P00"/>
        <w:tabs>
          <w:tab w:val="clear" w:pos="6259"/>
        </w:tabs>
        <w:spacing w:before="0"/>
        <w:ind w:left="0" w:right="1134"/>
        <w:rPr>
          <w:rFonts w:cs="FrankRuehl" w:hint="cs"/>
          <w:vanish/>
          <w:color w:val="FF0000"/>
          <w:szCs w:val="20"/>
          <w:shd w:val="clear" w:color="auto" w:fill="FFFF99"/>
          <w:rtl/>
        </w:rPr>
      </w:pPr>
    </w:p>
    <w:p w:rsidR="0064351C" w:rsidRPr="00C25CDF" w:rsidRDefault="0064351C" w:rsidP="0064351C">
      <w:pPr>
        <w:pStyle w:val="P00"/>
        <w:tabs>
          <w:tab w:val="clear" w:pos="6259"/>
        </w:tabs>
        <w:spacing w:before="0"/>
        <w:ind w:left="0" w:right="1134"/>
        <w:rPr>
          <w:rFonts w:cs="FrankRuehl" w:hint="cs"/>
          <w:vanish/>
          <w:szCs w:val="20"/>
          <w:shd w:val="clear" w:color="auto" w:fill="FFFF99"/>
          <w:rtl/>
        </w:rPr>
      </w:pPr>
      <w:r w:rsidRPr="00C25CDF">
        <w:rPr>
          <w:rFonts w:cs="FrankRuehl" w:hint="cs"/>
          <w:vanish/>
          <w:color w:val="FF0000"/>
          <w:szCs w:val="20"/>
          <w:shd w:val="clear" w:color="auto" w:fill="FFFF99"/>
          <w:rtl/>
        </w:rPr>
        <w:t>מיום 1.4.1991</w:t>
      </w:r>
    </w:p>
    <w:p w:rsidR="0064351C" w:rsidRPr="00C25CDF" w:rsidRDefault="0064351C" w:rsidP="0064351C">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הודעה תשנ"א-1991</w:t>
      </w:r>
    </w:p>
    <w:p w:rsidR="0064351C" w:rsidRPr="00C25CDF" w:rsidRDefault="0064351C" w:rsidP="0064351C">
      <w:pPr>
        <w:pStyle w:val="P00"/>
        <w:spacing w:before="0"/>
        <w:ind w:left="0" w:right="1134"/>
        <w:rPr>
          <w:rFonts w:cs="FrankRuehl" w:hint="cs"/>
          <w:vanish/>
          <w:szCs w:val="20"/>
          <w:shd w:val="clear" w:color="auto" w:fill="FFFF99"/>
          <w:rtl/>
        </w:rPr>
      </w:pPr>
      <w:hyperlink r:id="rId35" w:history="1">
        <w:r w:rsidRPr="00C25CDF">
          <w:rPr>
            <w:rStyle w:val="Hyperlink"/>
            <w:rFonts w:cs="FrankRuehl" w:hint="cs"/>
            <w:vanish/>
            <w:szCs w:val="20"/>
            <w:shd w:val="clear" w:color="auto" w:fill="FFFF99"/>
            <w:rtl/>
          </w:rPr>
          <w:t>ק"ת תשנ"א מס' 5333</w:t>
        </w:r>
      </w:hyperlink>
      <w:r w:rsidRPr="00C25CDF">
        <w:rPr>
          <w:rFonts w:cs="FrankRuehl" w:hint="cs"/>
          <w:vanish/>
          <w:szCs w:val="20"/>
          <w:shd w:val="clear" w:color="auto" w:fill="FFFF99"/>
          <w:rtl/>
        </w:rPr>
        <w:t xml:space="preserve"> מיום 13.2.1991 עמ' 550</w:t>
      </w:r>
    </w:p>
    <w:p w:rsidR="0064351C" w:rsidRPr="00C25CDF" w:rsidRDefault="0064351C" w:rsidP="0064351C">
      <w:pPr>
        <w:pStyle w:val="P00"/>
        <w:tabs>
          <w:tab w:val="clear" w:pos="6259"/>
          <w:tab w:val="left" w:pos="5772"/>
        </w:tabs>
        <w:ind w:left="0" w:right="1134"/>
        <w:rPr>
          <w:rStyle w:val="big-number"/>
          <w:rFonts w:cs="FrankRuehl" w:hint="cs"/>
          <w:vanish/>
          <w:sz w:val="20"/>
          <w:szCs w:val="20"/>
          <w:u w:val="single"/>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0"/>
          <w:szCs w:val="20"/>
          <w:u w:val="single"/>
          <w:shd w:val="clear" w:color="auto" w:fill="FFFF99"/>
          <w:rtl/>
        </w:rPr>
        <w:t>בשקלים חדשים</w:t>
      </w:r>
    </w:p>
    <w:p w:rsidR="0064351C" w:rsidRPr="00C25CDF" w:rsidRDefault="0064351C" w:rsidP="0064351C">
      <w:pPr>
        <w:pStyle w:val="P00"/>
        <w:tabs>
          <w:tab w:val="clear" w:pos="6259"/>
          <w:tab w:val="left" w:pos="5937"/>
        </w:tabs>
        <w:spacing w:before="0"/>
        <w:ind w:left="0" w:right="1134"/>
        <w:rPr>
          <w:rStyle w:val="default"/>
          <w:rFonts w:cs="FrankRuehl" w:hint="cs"/>
          <w:vanish/>
          <w:sz w:val="22"/>
          <w:szCs w:val="22"/>
          <w:shd w:val="clear" w:color="auto" w:fill="FFFF99"/>
          <w:rtl/>
        </w:rPr>
      </w:pPr>
      <w:r w:rsidRPr="00C25CDF">
        <w:rPr>
          <w:rStyle w:val="big-number"/>
          <w:rFonts w:cs="FrankRuehl"/>
          <w:vanish/>
          <w:sz w:val="22"/>
          <w:szCs w:val="22"/>
          <w:shd w:val="clear" w:color="auto" w:fill="FFFF99"/>
          <w:rtl/>
        </w:rPr>
        <w:tab/>
      </w:r>
      <w:r w:rsidRPr="00C25CDF">
        <w:rPr>
          <w:rStyle w:val="default"/>
          <w:rFonts w:cs="FrankRuehl"/>
          <w:vanish/>
          <w:sz w:val="22"/>
          <w:szCs w:val="22"/>
          <w:shd w:val="clear" w:color="auto" w:fill="FFFF99"/>
          <w:rtl/>
        </w:rPr>
        <w:t>(א</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רשיון מודד תשו</w:t>
      </w:r>
      <w:r w:rsidRPr="00C25CDF">
        <w:rPr>
          <w:rStyle w:val="default"/>
          <w:rFonts w:cs="FrankRuehl"/>
          <w:vanish/>
          <w:sz w:val="22"/>
          <w:szCs w:val="22"/>
          <w:shd w:val="clear" w:color="auto" w:fill="FFFF99"/>
          <w:rtl/>
        </w:rPr>
        <w:t>לם</w:t>
      </w:r>
      <w:r w:rsidRPr="00C25CDF">
        <w:rPr>
          <w:rStyle w:val="default"/>
          <w:rFonts w:cs="FrankRuehl" w:hint="cs"/>
          <w:vanish/>
          <w:sz w:val="22"/>
          <w:szCs w:val="22"/>
          <w:shd w:val="clear" w:color="auto" w:fill="FFFF99"/>
          <w:rtl/>
        </w:rPr>
        <w:t xml:space="preserve"> אגרה של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70</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82</w:t>
      </w:r>
    </w:p>
    <w:p w:rsidR="0064351C" w:rsidRPr="00C25CDF" w:rsidRDefault="0064351C" w:rsidP="0064351C">
      <w:pPr>
        <w:pStyle w:val="P02"/>
        <w:tabs>
          <w:tab w:val="clear" w:pos="6259"/>
          <w:tab w:val="left" w:pos="5937"/>
        </w:tabs>
        <w:spacing w:before="0"/>
        <w:ind w:left="1021" w:right="1134"/>
        <w:rPr>
          <w:rStyle w:val="default"/>
          <w:rFonts w:cs="FrankRuehl"/>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חידוש רשיון, למעט רשיון הניתן</w:t>
      </w:r>
      <w:r w:rsidRPr="00C25CDF">
        <w:rPr>
          <w:rStyle w:val="default"/>
          <w:rFonts w:cs="FrankRuehl"/>
          <w:vanish/>
          <w:sz w:val="22"/>
          <w:szCs w:val="22"/>
          <w:shd w:val="clear" w:color="auto" w:fill="FFFF99"/>
          <w:rtl/>
        </w:rPr>
        <w:t xml:space="preserve"> ל</w:t>
      </w:r>
      <w:r w:rsidRPr="00C25CDF">
        <w:rPr>
          <w:rStyle w:val="default"/>
          <w:rFonts w:cs="FrankRuehl" w:hint="cs"/>
          <w:vanish/>
          <w:sz w:val="22"/>
          <w:szCs w:val="22"/>
          <w:shd w:val="clear" w:color="auto" w:fill="FFFF99"/>
          <w:rtl/>
        </w:rPr>
        <w:t xml:space="preserve">מודד בשירות </w:t>
      </w:r>
      <w:r w:rsidRPr="00C25CDF">
        <w:rPr>
          <w:rFonts w:cs="FrankRuehl"/>
          <w:vanish/>
          <w:sz w:val="22"/>
          <w:szCs w:val="22"/>
          <w:shd w:val="clear" w:color="auto" w:fill="FFFF99"/>
          <w:rtl/>
        </w:rPr>
        <w:t> </w:t>
      </w:r>
      <w:r w:rsidRPr="00C25CDF">
        <w:rPr>
          <w:rStyle w:val="default"/>
          <w:rFonts w:cs="FrankRuehl"/>
          <w:vanish/>
          <w:sz w:val="22"/>
          <w:szCs w:val="22"/>
          <w:shd w:val="clear" w:color="auto" w:fill="FFFF99"/>
          <w:rtl/>
        </w:rPr>
        <w:t xml:space="preserve"> </w:t>
      </w:r>
    </w:p>
    <w:p w:rsidR="0064351C" w:rsidRPr="00C25CDF" w:rsidRDefault="0064351C" w:rsidP="0064351C">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vanish/>
          <w:sz w:val="22"/>
          <w:szCs w:val="22"/>
          <w:shd w:val="clear" w:color="auto" w:fill="FFFF99"/>
          <w:rtl/>
        </w:rPr>
        <w:tab/>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המדינה או בשירות מלא בצבא-</w:t>
      </w:r>
      <w:r w:rsidRPr="00C25CDF">
        <w:rPr>
          <w:rStyle w:val="default"/>
          <w:rFonts w:cs="FrankRuehl"/>
          <w:vanish/>
          <w:sz w:val="22"/>
          <w:szCs w:val="22"/>
          <w:shd w:val="clear" w:color="auto" w:fill="FFFF99"/>
          <w:rtl/>
        </w:rPr>
        <w:t xml:space="preserve"> ה</w:t>
      </w:r>
      <w:r w:rsidRPr="00C25CDF">
        <w:rPr>
          <w:rStyle w:val="default"/>
          <w:rFonts w:cs="FrankRuehl" w:hint="cs"/>
          <w:vanish/>
          <w:sz w:val="22"/>
          <w:szCs w:val="22"/>
          <w:shd w:val="clear" w:color="auto" w:fill="FFFF99"/>
          <w:rtl/>
        </w:rPr>
        <w:t xml:space="preserve">גנה לישראל, </w:t>
      </w:r>
      <w:r w:rsidRPr="00C25CDF">
        <w:rPr>
          <w:rStyle w:val="default"/>
          <w:rFonts w:cs="FrankRuehl"/>
          <w:vanish/>
          <w:sz w:val="22"/>
          <w:szCs w:val="22"/>
          <w:shd w:val="clear" w:color="auto" w:fill="FFFF99"/>
          <w:rtl/>
        </w:rPr>
        <w:t>ת</w:t>
      </w:r>
      <w:r w:rsidRPr="00C25CDF">
        <w:rPr>
          <w:rStyle w:val="default"/>
          <w:rFonts w:cs="FrankRuehl" w:hint="cs"/>
          <w:vanish/>
          <w:sz w:val="22"/>
          <w:szCs w:val="22"/>
          <w:shd w:val="clear" w:color="auto" w:fill="FFFF99"/>
          <w:rtl/>
        </w:rPr>
        <w:t>שולם אגרה כלהלן:</w:t>
      </w:r>
    </w:p>
    <w:p w:rsidR="0064351C" w:rsidRPr="00C25CDF" w:rsidRDefault="0064351C" w:rsidP="00A55AE0">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(1)</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חודש מיום שפקע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70</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82</w:t>
      </w:r>
    </w:p>
    <w:p w:rsidR="0064351C" w:rsidRPr="00C25CDF" w:rsidRDefault="0064351C" w:rsidP="0064351C">
      <w:pPr>
        <w:pStyle w:val="P03"/>
        <w:tabs>
          <w:tab w:val="clear" w:pos="6259"/>
          <w:tab w:val="left" w:pos="5937"/>
        </w:tabs>
        <w:spacing w:before="0"/>
        <w:ind w:left="2495"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(2)</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שישה חודשים מיום </w:t>
      </w:r>
      <w:r w:rsidRPr="00C25CDF">
        <w:rPr>
          <w:rStyle w:val="default"/>
          <w:rFonts w:cs="FrankRuehl"/>
          <w:vanish/>
          <w:sz w:val="22"/>
          <w:szCs w:val="22"/>
          <w:shd w:val="clear" w:color="auto" w:fill="FFFF99"/>
          <w:rtl/>
        </w:rPr>
        <w:t>ש</w:t>
      </w:r>
      <w:r w:rsidRPr="00C25CDF">
        <w:rPr>
          <w:rStyle w:val="default"/>
          <w:rFonts w:cs="FrankRuehl" w:hint="cs"/>
          <w:vanish/>
          <w:sz w:val="22"/>
          <w:szCs w:val="22"/>
          <w:shd w:val="clear" w:color="auto" w:fill="FFFF99"/>
          <w:rtl/>
        </w:rPr>
        <w:t xml:space="preserve">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100</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118</w:t>
      </w:r>
    </w:p>
    <w:p w:rsidR="0064351C" w:rsidRPr="00C25CDF" w:rsidRDefault="0064351C" w:rsidP="0064351C">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(3)</w:t>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א</w:t>
      </w:r>
      <w:r w:rsidRPr="00C25CDF">
        <w:rPr>
          <w:rStyle w:val="default"/>
          <w:rFonts w:cs="FrankRuehl"/>
          <w:vanish/>
          <w:sz w:val="22"/>
          <w:szCs w:val="22"/>
          <w:shd w:val="clear" w:color="auto" w:fill="FFFF99"/>
          <w:rtl/>
        </w:rPr>
        <w:t>ם</w:t>
      </w:r>
      <w:r w:rsidRPr="00C25CDF">
        <w:rPr>
          <w:rStyle w:val="default"/>
          <w:rFonts w:cs="FrankRuehl" w:hint="cs"/>
          <w:vanish/>
          <w:sz w:val="22"/>
          <w:szCs w:val="22"/>
          <w:shd w:val="clear" w:color="auto" w:fill="FFFF99"/>
          <w:rtl/>
        </w:rPr>
        <w:t xml:space="preserve"> חודש במועד מאוחר יותר</w:t>
      </w:r>
      <w:r w:rsidRPr="00C25CDF">
        <w:rPr>
          <w:rFonts w:cs="FrankRuehl" w:hint="cs"/>
          <w:vanish/>
          <w:sz w:val="22"/>
          <w:szCs w:val="22"/>
          <w:shd w:val="clear" w:color="auto" w:fill="FFFF99"/>
          <w:rtl/>
        </w:rPr>
        <w:t xml:space="preserve"> </w:t>
      </w:r>
      <w:r w:rsidRPr="00C25CDF">
        <w:rPr>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135</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159</w:t>
      </w:r>
    </w:p>
    <w:p w:rsidR="0064351C" w:rsidRPr="00C25CDF" w:rsidRDefault="0064351C" w:rsidP="0064351C">
      <w:pPr>
        <w:pStyle w:val="P00"/>
        <w:tabs>
          <w:tab w:val="clear" w:pos="6259"/>
          <w:tab w:val="left" w:pos="5937"/>
        </w:tabs>
        <w:spacing w:before="0"/>
        <w:ind w:left="0" w:right="1134"/>
        <w:rPr>
          <w:rStyle w:val="default"/>
          <w:rFonts w:cs="FrankRuehl" w:hint="cs"/>
          <w:vanish/>
          <w:sz w:val="22"/>
          <w:szCs w:val="22"/>
          <w:u w:val="single"/>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(ג</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בחינות מודד תשולם אגרה, לכל בחינה</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33</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39</w:t>
      </w:r>
    </w:p>
    <w:p w:rsidR="0064351C" w:rsidRPr="00C25CDF" w:rsidRDefault="0064351C" w:rsidP="0064351C">
      <w:pPr>
        <w:pStyle w:val="P00"/>
        <w:tabs>
          <w:tab w:val="clear" w:pos="6259"/>
        </w:tabs>
        <w:spacing w:before="0"/>
        <w:ind w:left="0" w:right="1134"/>
        <w:rPr>
          <w:rFonts w:cs="FrankRuehl" w:hint="cs"/>
          <w:vanish/>
          <w:color w:val="FF0000"/>
          <w:szCs w:val="20"/>
          <w:shd w:val="clear" w:color="auto" w:fill="FFFF99"/>
          <w:rtl/>
        </w:rPr>
      </w:pPr>
    </w:p>
    <w:p w:rsidR="0064351C" w:rsidRPr="00C25CDF" w:rsidRDefault="0064351C" w:rsidP="0064351C">
      <w:pPr>
        <w:pStyle w:val="P00"/>
        <w:tabs>
          <w:tab w:val="clear" w:pos="6259"/>
        </w:tabs>
        <w:spacing w:before="0"/>
        <w:ind w:left="0" w:right="1134"/>
        <w:rPr>
          <w:rFonts w:cs="FrankRuehl" w:hint="cs"/>
          <w:vanish/>
          <w:szCs w:val="20"/>
          <w:shd w:val="clear" w:color="auto" w:fill="FFFF99"/>
          <w:rtl/>
        </w:rPr>
      </w:pPr>
      <w:r w:rsidRPr="00C25CDF">
        <w:rPr>
          <w:rFonts w:cs="FrankRuehl" w:hint="cs"/>
          <w:vanish/>
          <w:color w:val="FF0000"/>
          <w:szCs w:val="20"/>
          <w:shd w:val="clear" w:color="auto" w:fill="FFFF99"/>
          <w:rtl/>
        </w:rPr>
        <w:t>מיום 1.4.1992</w:t>
      </w:r>
    </w:p>
    <w:p w:rsidR="0064351C" w:rsidRPr="00C25CDF" w:rsidRDefault="0064351C" w:rsidP="0064351C">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הודעה תשנ"ב-1992</w:t>
      </w:r>
    </w:p>
    <w:p w:rsidR="0064351C" w:rsidRPr="00C25CDF" w:rsidRDefault="0064351C" w:rsidP="0064351C">
      <w:pPr>
        <w:pStyle w:val="P00"/>
        <w:spacing w:before="0"/>
        <w:ind w:left="0" w:right="1134"/>
        <w:rPr>
          <w:rFonts w:cs="FrankRuehl" w:hint="cs"/>
          <w:vanish/>
          <w:szCs w:val="20"/>
          <w:shd w:val="clear" w:color="auto" w:fill="FFFF99"/>
          <w:rtl/>
        </w:rPr>
      </w:pPr>
      <w:hyperlink r:id="rId36" w:history="1">
        <w:r w:rsidRPr="00C25CDF">
          <w:rPr>
            <w:rStyle w:val="Hyperlink"/>
            <w:rFonts w:cs="FrankRuehl" w:hint="cs"/>
            <w:vanish/>
            <w:szCs w:val="20"/>
            <w:shd w:val="clear" w:color="auto" w:fill="FFFF99"/>
            <w:rtl/>
          </w:rPr>
          <w:t>ק"ת תשנ"ב מס' 5431</w:t>
        </w:r>
      </w:hyperlink>
      <w:r w:rsidRPr="00C25CDF">
        <w:rPr>
          <w:rFonts w:cs="FrankRuehl" w:hint="cs"/>
          <w:vanish/>
          <w:szCs w:val="20"/>
          <w:shd w:val="clear" w:color="auto" w:fill="FFFF99"/>
          <w:rtl/>
        </w:rPr>
        <w:t xml:space="preserve"> מיום 31.3.1992 עמ' 922</w:t>
      </w:r>
    </w:p>
    <w:p w:rsidR="0064351C" w:rsidRPr="00C25CDF" w:rsidRDefault="0064351C" w:rsidP="0064351C">
      <w:pPr>
        <w:pStyle w:val="P00"/>
        <w:tabs>
          <w:tab w:val="clear" w:pos="6259"/>
          <w:tab w:val="left" w:pos="5772"/>
        </w:tabs>
        <w:ind w:left="0" w:right="1134"/>
        <w:rPr>
          <w:rStyle w:val="big-number"/>
          <w:rFonts w:cs="FrankRuehl" w:hint="cs"/>
          <w:vanish/>
          <w:sz w:val="20"/>
          <w:szCs w:val="20"/>
          <w:u w:val="single"/>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0"/>
          <w:szCs w:val="20"/>
          <w:u w:val="single"/>
          <w:shd w:val="clear" w:color="auto" w:fill="FFFF99"/>
          <w:rtl/>
        </w:rPr>
        <w:t>בשקלים חדשים</w:t>
      </w:r>
    </w:p>
    <w:p w:rsidR="0064351C" w:rsidRPr="00C25CDF" w:rsidRDefault="0064351C" w:rsidP="0064351C">
      <w:pPr>
        <w:pStyle w:val="P00"/>
        <w:tabs>
          <w:tab w:val="clear" w:pos="6259"/>
          <w:tab w:val="left" w:pos="5937"/>
        </w:tabs>
        <w:spacing w:before="0"/>
        <w:ind w:left="0" w:right="1134"/>
        <w:rPr>
          <w:rStyle w:val="default"/>
          <w:rFonts w:cs="FrankRuehl" w:hint="cs"/>
          <w:vanish/>
          <w:sz w:val="22"/>
          <w:szCs w:val="22"/>
          <w:shd w:val="clear" w:color="auto" w:fill="FFFF99"/>
          <w:rtl/>
        </w:rPr>
      </w:pPr>
      <w:r w:rsidRPr="00C25CDF">
        <w:rPr>
          <w:rStyle w:val="big-number"/>
          <w:rFonts w:cs="FrankRuehl"/>
          <w:vanish/>
          <w:sz w:val="22"/>
          <w:szCs w:val="22"/>
          <w:shd w:val="clear" w:color="auto" w:fill="FFFF99"/>
          <w:rtl/>
        </w:rPr>
        <w:tab/>
      </w:r>
      <w:r w:rsidRPr="00C25CDF">
        <w:rPr>
          <w:rStyle w:val="default"/>
          <w:rFonts w:cs="FrankRuehl"/>
          <w:vanish/>
          <w:sz w:val="22"/>
          <w:szCs w:val="22"/>
          <w:shd w:val="clear" w:color="auto" w:fill="FFFF99"/>
          <w:rtl/>
        </w:rPr>
        <w:t>(א</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רשיון מודד תשו</w:t>
      </w:r>
      <w:r w:rsidRPr="00C25CDF">
        <w:rPr>
          <w:rStyle w:val="default"/>
          <w:rFonts w:cs="FrankRuehl"/>
          <w:vanish/>
          <w:sz w:val="22"/>
          <w:szCs w:val="22"/>
          <w:shd w:val="clear" w:color="auto" w:fill="FFFF99"/>
          <w:rtl/>
        </w:rPr>
        <w:t>לם</w:t>
      </w:r>
      <w:r w:rsidRPr="00C25CDF">
        <w:rPr>
          <w:rStyle w:val="default"/>
          <w:rFonts w:cs="FrankRuehl" w:hint="cs"/>
          <w:vanish/>
          <w:sz w:val="22"/>
          <w:szCs w:val="22"/>
          <w:shd w:val="clear" w:color="auto" w:fill="FFFF99"/>
          <w:rtl/>
        </w:rPr>
        <w:t xml:space="preserve"> אגרה של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82</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97</w:t>
      </w:r>
    </w:p>
    <w:p w:rsidR="0064351C" w:rsidRPr="00C25CDF" w:rsidRDefault="0064351C" w:rsidP="0064351C">
      <w:pPr>
        <w:pStyle w:val="P02"/>
        <w:tabs>
          <w:tab w:val="clear" w:pos="6259"/>
          <w:tab w:val="left" w:pos="5937"/>
        </w:tabs>
        <w:spacing w:before="0"/>
        <w:ind w:left="1021" w:right="1134"/>
        <w:rPr>
          <w:rStyle w:val="default"/>
          <w:rFonts w:cs="FrankRuehl"/>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חידוש רשיון, למעט רשיון הניתן</w:t>
      </w:r>
      <w:r w:rsidRPr="00C25CDF">
        <w:rPr>
          <w:rStyle w:val="default"/>
          <w:rFonts w:cs="FrankRuehl"/>
          <w:vanish/>
          <w:sz w:val="22"/>
          <w:szCs w:val="22"/>
          <w:shd w:val="clear" w:color="auto" w:fill="FFFF99"/>
          <w:rtl/>
        </w:rPr>
        <w:t xml:space="preserve"> ל</w:t>
      </w:r>
      <w:r w:rsidRPr="00C25CDF">
        <w:rPr>
          <w:rStyle w:val="default"/>
          <w:rFonts w:cs="FrankRuehl" w:hint="cs"/>
          <w:vanish/>
          <w:sz w:val="22"/>
          <w:szCs w:val="22"/>
          <w:shd w:val="clear" w:color="auto" w:fill="FFFF99"/>
          <w:rtl/>
        </w:rPr>
        <w:t xml:space="preserve">מודד בשירות </w:t>
      </w:r>
      <w:r w:rsidRPr="00C25CDF">
        <w:rPr>
          <w:rFonts w:cs="FrankRuehl"/>
          <w:vanish/>
          <w:sz w:val="22"/>
          <w:szCs w:val="22"/>
          <w:shd w:val="clear" w:color="auto" w:fill="FFFF99"/>
          <w:rtl/>
        </w:rPr>
        <w:t> </w:t>
      </w:r>
      <w:r w:rsidRPr="00C25CDF">
        <w:rPr>
          <w:rStyle w:val="default"/>
          <w:rFonts w:cs="FrankRuehl"/>
          <w:vanish/>
          <w:sz w:val="22"/>
          <w:szCs w:val="22"/>
          <w:shd w:val="clear" w:color="auto" w:fill="FFFF99"/>
          <w:rtl/>
        </w:rPr>
        <w:t xml:space="preserve"> </w:t>
      </w:r>
    </w:p>
    <w:p w:rsidR="0064351C" w:rsidRPr="00C25CDF" w:rsidRDefault="0064351C" w:rsidP="0064351C">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vanish/>
          <w:sz w:val="22"/>
          <w:szCs w:val="22"/>
          <w:shd w:val="clear" w:color="auto" w:fill="FFFF99"/>
          <w:rtl/>
        </w:rPr>
        <w:tab/>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המדינה או בשירות מלא בצבא-</w:t>
      </w:r>
      <w:r w:rsidRPr="00C25CDF">
        <w:rPr>
          <w:rStyle w:val="default"/>
          <w:rFonts w:cs="FrankRuehl"/>
          <w:vanish/>
          <w:sz w:val="22"/>
          <w:szCs w:val="22"/>
          <w:shd w:val="clear" w:color="auto" w:fill="FFFF99"/>
          <w:rtl/>
        </w:rPr>
        <w:t xml:space="preserve"> ה</w:t>
      </w:r>
      <w:r w:rsidRPr="00C25CDF">
        <w:rPr>
          <w:rStyle w:val="default"/>
          <w:rFonts w:cs="FrankRuehl" w:hint="cs"/>
          <w:vanish/>
          <w:sz w:val="22"/>
          <w:szCs w:val="22"/>
          <w:shd w:val="clear" w:color="auto" w:fill="FFFF99"/>
          <w:rtl/>
        </w:rPr>
        <w:t xml:space="preserve">גנה לישראל, </w:t>
      </w:r>
      <w:r w:rsidRPr="00C25CDF">
        <w:rPr>
          <w:rStyle w:val="default"/>
          <w:rFonts w:cs="FrankRuehl"/>
          <w:vanish/>
          <w:sz w:val="22"/>
          <w:szCs w:val="22"/>
          <w:shd w:val="clear" w:color="auto" w:fill="FFFF99"/>
          <w:rtl/>
        </w:rPr>
        <w:t>ת</w:t>
      </w:r>
      <w:r w:rsidRPr="00C25CDF">
        <w:rPr>
          <w:rStyle w:val="default"/>
          <w:rFonts w:cs="FrankRuehl" w:hint="cs"/>
          <w:vanish/>
          <w:sz w:val="22"/>
          <w:szCs w:val="22"/>
          <w:shd w:val="clear" w:color="auto" w:fill="FFFF99"/>
          <w:rtl/>
        </w:rPr>
        <w:t>שולם אגרה כלהלן:</w:t>
      </w:r>
    </w:p>
    <w:p w:rsidR="0064351C" w:rsidRPr="00C25CDF" w:rsidRDefault="0064351C" w:rsidP="00A55AE0">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(1)</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חודש מיום שפקע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82</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97</w:t>
      </w:r>
    </w:p>
    <w:p w:rsidR="0064351C" w:rsidRPr="00C25CDF" w:rsidRDefault="0064351C" w:rsidP="0064351C">
      <w:pPr>
        <w:pStyle w:val="P03"/>
        <w:tabs>
          <w:tab w:val="clear" w:pos="6259"/>
          <w:tab w:val="left" w:pos="5937"/>
        </w:tabs>
        <w:spacing w:before="0"/>
        <w:ind w:left="2495"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(2)</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שישה חודשים מיום </w:t>
      </w:r>
      <w:r w:rsidRPr="00C25CDF">
        <w:rPr>
          <w:rStyle w:val="default"/>
          <w:rFonts w:cs="FrankRuehl"/>
          <w:vanish/>
          <w:sz w:val="22"/>
          <w:szCs w:val="22"/>
          <w:shd w:val="clear" w:color="auto" w:fill="FFFF99"/>
          <w:rtl/>
        </w:rPr>
        <w:t>ש</w:t>
      </w:r>
      <w:r w:rsidRPr="00C25CDF">
        <w:rPr>
          <w:rStyle w:val="default"/>
          <w:rFonts w:cs="FrankRuehl" w:hint="cs"/>
          <w:vanish/>
          <w:sz w:val="22"/>
          <w:szCs w:val="22"/>
          <w:shd w:val="clear" w:color="auto" w:fill="FFFF99"/>
          <w:rtl/>
        </w:rPr>
        <w:t xml:space="preserve">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118</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139</w:t>
      </w:r>
    </w:p>
    <w:p w:rsidR="0064351C" w:rsidRPr="00C25CDF" w:rsidRDefault="0064351C" w:rsidP="0064351C">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(3)</w:t>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א</w:t>
      </w:r>
      <w:r w:rsidRPr="00C25CDF">
        <w:rPr>
          <w:rStyle w:val="default"/>
          <w:rFonts w:cs="FrankRuehl"/>
          <w:vanish/>
          <w:sz w:val="22"/>
          <w:szCs w:val="22"/>
          <w:shd w:val="clear" w:color="auto" w:fill="FFFF99"/>
          <w:rtl/>
        </w:rPr>
        <w:t>ם</w:t>
      </w:r>
      <w:r w:rsidRPr="00C25CDF">
        <w:rPr>
          <w:rStyle w:val="default"/>
          <w:rFonts w:cs="FrankRuehl" w:hint="cs"/>
          <w:vanish/>
          <w:sz w:val="22"/>
          <w:szCs w:val="22"/>
          <w:shd w:val="clear" w:color="auto" w:fill="FFFF99"/>
          <w:rtl/>
        </w:rPr>
        <w:t xml:space="preserve"> חודש במועד מאוחר יותר</w:t>
      </w:r>
      <w:r w:rsidRPr="00C25CDF">
        <w:rPr>
          <w:rFonts w:cs="FrankRuehl" w:hint="cs"/>
          <w:vanish/>
          <w:sz w:val="22"/>
          <w:szCs w:val="22"/>
          <w:shd w:val="clear" w:color="auto" w:fill="FFFF99"/>
          <w:rtl/>
        </w:rPr>
        <w:t xml:space="preserve"> </w:t>
      </w:r>
      <w:r w:rsidRPr="00C25CDF">
        <w:rPr>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159</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188</w:t>
      </w:r>
    </w:p>
    <w:p w:rsidR="0064351C" w:rsidRPr="00C25CDF" w:rsidRDefault="0064351C" w:rsidP="0064351C">
      <w:pPr>
        <w:pStyle w:val="P00"/>
        <w:tabs>
          <w:tab w:val="clear" w:pos="6259"/>
          <w:tab w:val="left" w:pos="5937"/>
        </w:tabs>
        <w:spacing w:before="0"/>
        <w:ind w:left="0" w:right="1134"/>
        <w:rPr>
          <w:rStyle w:val="default"/>
          <w:rFonts w:cs="FrankRuehl" w:hint="cs"/>
          <w:vanish/>
          <w:sz w:val="22"/>
          <w:szCs w:val="22"/>
          <w:u w:val="single"/>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(ג</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בחינות מודד תשולם אגרה, לכל בחינה</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39</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46</w:t>
      </w:r>
    </w:p>
    <w:p w:rsidR="0064351C" w:rsidRPr="00C25CDF" w:rsidRDefault="0064351C" w:rsidP="0064351C">
      <w:pPr>
        <w:pStyle w:val="P00"/>
        <w:tabs>
          <w:tab w:val="clear" w:pos="6259"/>
        </w:tabs>
        <w:spacing w:before="0"/>
        <w:ind w:left="0" w:right="1134"/>
        <w:rPr>
          <w:rFonts w:cs="FrankRuehl" w:hint="cs"/>
          <w:vanish/>
          <w:color w:val="FF0000"/>
          <w:szCs w:val="20"/>
          <w:shd w:val="clear" w:color="auto" w:fill="FFFF99"/>
          <w:rtl/>
        </w:rPr>
      </w:pPr>
    </w:p>
    <w:p w:rsidR="0064351C" w:rsidRPr="00C25CDF" w:rsidRDefault="0064351C" w:rsidP="0064351C">
      <w:pPr>
        <w:pStyle w:val="P00"/>
        <w:tabs>
          <w:tab w:val="clear" w:pos="6259"/>
        </w:tabs>
        <w:spacing w:before="0"/>
        <w:ind w:left="0" w:right="1134"/>
        <w:rPr>
          <w:rFonts w:cs="FrankRuehl" w:hint="cs"/>
          <w:vanish/>
          <w:szCs w:val="20"/>
          <w:shd w:val="clear" w:color="auto" w:fill="FFFF99"/>
          <w:rtl/>
        </w:rPr>
      </w:pPr>
      <w:r w:rsidRPr="00C25CDF">
        <w:rPr>
          <w:rFonts w:cs="FrankRuehl" w:hint="cs"/>
          <w:vanish/>
          <w:color w:val="FF0000"/>
          <w:szCs w:val="20"/>
          <w:shd w:val="clear" w:color="auto" w:fill="FFFF99"/>
          <w:rtl/>
        </w:rPr>
        <w:t>מיום 1.4.1993</w:t>
      </w:r>
    </w:p>
    <w:p w:rsidR="0064351C" w:rsidRPr="00C25CDF" w:rsidRDefault="0064351C" w:rsidP="0064351C">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הודעה תשנ"ג-1993</w:t>
      </w:r>
    </w:p>
    <w:p w:rsidR="0064351C" w:rsidRPr="00C25CDF" w:rsidRDefault="0064351C" w:rsidP="0064351C">
      <w:pPr>
        <w:pStyle w:val="P00"/>
        <w:spacing w:before="0"/>
        <w:ind w:left="0" w:right="1134"/>
        <w:rPr>
          <w:rFonts w:cs="FrankRuehl" w:hint="cs"/>
          <w:vanish/>
          <w:szCs w:val="20"/>
          <w:shd w:val="clear" w:color="auto" w:fill="FFFF99"/>
          <w:rtl/>
        </w:rPr>
      </w:pPr>
      <w:hyperlink r:id="rId37" w:history="1">
        <w:r w:rsidRPr="00C25CDF">
          <w:rPr>
            <w:rStyle w:val="Hyperlink"/>
            <w:rFonts w:cs="FrankRuehl" w:hint="cs"/>
            <w:vanish/>
            <w:szCs w:val="20"/>
            <w:shd w:val="clear" w:color="auto" w:fill="FFFF99"/>
            <w:rtl/>
          </w:rPr>
          <w:t>ק"ת תשנ"ג מס' 5521</w:t>
        </w:r>
      </w:hyperlink>
      <w:r w:rsidRPr="00C25CDF">
        <w:rPr>
          <w:rFonts w:cs="FrankRuehl" w:hint="cs"/>
          <w:vanish/>
          <w:szCs w:val="20"/>
          <w:shd w:val="clear" w:color="auto" w:fill="FFFF99"/>
          <w:rtl/>
        </w:rPr>
        <w:t xml:space="preserve"> מיום 6.5.1993 עמ' 804</w:t>
      </w:r>
    </w:p>
    <w:p w:rsidR="0064351C" w:rsidRPr="00C25CDF" w:rsidRDefault="0064351C" w:rsidP="0064351C">
      <w:pPr>
        <w:pStyle w:val="P00"/>
        <w:tabs>
          <w:tab w:val="clear" w:pos="6259"/>
          <w:tab w:val="left" w:pos="5772"/>
        </w:tabs>
        <w:ind w:left="0" w:right="1134"/>
        <w:rPr>
          <w:rStyle w:val="big-number"/>
          <w:rFonts w:cs="FrankRuehl" w:hint="cs"/>
          <w:vanish/>
          <w:sz w:val="20"/>
          <w:szCs w:val="20"/>
          <w:u w:val="single"/>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0"/>
          <w:szCs w:val="20"/>
          <w:u w:val="single"/>
          <w:shd w:val="clear" w:color="auto" w:fill="FFFF99"/>
          <w:rtl/>
        </w:rPr>
        <w:t>בשקלים חדשים</w:t>
      </w:r>
    </w:p>
    <w:p w:rsidR="0064351C" w:rsidRPr="00C25CDF" w:rsidRDefault="0064351C" w:rsidP="0064351C">
      <w:pPr>
        <w:pStyle w:val="P00"/>
        <w:tabs>
          <w:tab w:val="clear" w:pos="6259"/>
          <w:tab w:val="left" w:pos="5937"/>
        </w:tabs>
        <w:spacing w:before="0"/>
        <w:ind w:left="0" w:right="1134"/>
        <w:rPr>
          <w:rStyle w:val="default"/>
          <w:rFonts w:cs="FrankRuehl" w:hint="cs"/>
          <w:vanish/>
          <w:sz w:val="22"/>
          <w:szCs w:val="22"/>
          <w:shd w:val="clear" w:color="auto" w:fill="FFFF99"/>
          <w:rtl/>
        </w:rPr>
      </w:pPr>
      <w:r w:rsidRPr="00C25CDF">
        <w:rPr>
          <w:rStyle w:val="big-number"/>
          <w:rFonts w:cs="FrankRuehl"/>
          <w:vanish/>
          <w:sz w:val="22"/>
          <w:szCs w:val="22"/>
          <w:shd w:val="clear" w:color="auto" w:fill="FFFF99"/>
          <w:rtl/>
        </w:rPr>
        <w:tab/>
      </w:r>
      <w:r w:rsidRPr="00C25CDF">
        <w:rPr>
          <w:rStyle w:val="default"/>
          <w:rFonts w:cs="FrankRuehl"/>
          <w:vanish/>
          <w:sz w:val="22"/>
          <w:szCs w:val="22"/>
          <w:shd w:val="clear" w:color="auto" w:fill="FFFF99"/>
          <w:rtl/>
        </w:rPr>
        <w:t>(א</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רשיון מודד תשו</w:t>
      </w:r>
      <w:r w:rsidRPr="00C25CDF">
        <w:rPr>
          <w:rStyle w:val="default"/>
          <w:rFonts w:cs="FrankRuehl"/>
          <w:vanish/>
          <w:sz w:val="22"/>
          <w:szCs w:val="22"/>
          <w:shd w:val="clear" w:color="auto" w:fill="FFFF99"/>
          <w:rtl/>
        </w:rPr>
        <w:t>לם</w:t>
      </w:r>
      <w:r w:rsidRPr="00C25CDF">
        <w:rPr>
          <w:rStyle w:val="default"/>
          <w:rFonts w:cs="FrankRuehl" w:hint="cs"/>
          <w:vanish/>
          <w:sz w:val="22"/>
          <w:szCs w:val="22"/>
          <w:shd w:val="clear" w:color="auto" w:fill="FFFF99"/>
          <w:rtl/>
        </w:rPr>
        <w:t xml:space="preserve"> אגרה של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97</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106</w:t>
      </w:r>
    </w:p>
    <w:p w:rsidR="0064351C" w:rsidRPr="00C25CDF" w:rsidRDefault="0064351C" w:rsidP="0064351C">
      <w:pPr>
        <w:pStyle w:val="P02"/>
        <w:tabs>
          <w:tab w:val="clear" w:pos="6259"/>
          <w:tab w:val="left" w:pos="5937"/>
        </w:tabs>
        <w:spacing w:before="0"/>
        <w:ind w:left="1021" w:right="1134"/>
        <w:rPr>
          <w:rStyle w:val="default"/>
          <w:rFonts w:cs="FrankRuehl"/>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חידוש רשיון, למעט רשיון הניתן</w:t>
      </w:r>
      <w:r w:rsidRPr="00C25CDF">
        <w:rPr>
          <w:rStyle w:val="default"/>
          <w:rFonts w:cs="FrankRuehl"/>
          <w:vanish/>
          <w:sz w:val="22"/>
          <w:szCs w:val="22"/>
          <w:shd w:val="clear" w:color="auto" w:fill="FFFF99"/>
          <w:rtl/>
        </w:rPr>
        <w:t xml:space="preserve"> ל</w:t>
      </w:r>
      <w:r w:rsidRPr="00C25CDF">
        <w:rPr>
          <w:rStyle w:val="default"/>
          <w:rFonts w:cs="FrankRuehl" w:hint="cs"/>
          <w:vanish/>
          <w:sz w:val="22"/>
          <w:szCs w:val="22"/>
          <w:shd w:val="clear" w:color="auto" w:fill="FFFF99"/>
          <w:rtl/>
        </w:rPr>
        <w:t xml:space="preserve">מודד בשירות </w:t>
      </w:r>
      <w:r w:rsidRPr="00C25CDF">
        <w:rPr>
          <w:rFonts w:cs="FrankRuehl"/>
          <w:vanish/>
          <w:sz w:val="22"/>
          <w:szCs w:val="22"/>
          <w:shd w:val="clear" w:color="auto" w:fill="FFFF99"/>
          <w:rtl/>
        </w:rPr>
        <w:t> </w:t>
      </w:r>
      <w:r w:rsidRPr="00C25CDF">
        <w:rPr>
          <w:rStyle w:val="default"/>
          <w:rFonts w:cs="FrankRuehl"/>
          <w:vanish/>
          <w:sz w:val="22"/>
          <w:szCs w:val="22"/>
          <w:shd w:val="clear" w:color="auto" w:fill="FFFF99"/>
          <w:rtl/>
        </w:rPr>
        <w:t xml:space="preserve"> </w:t>
      </w:r>
    </w:p>
    <w:p w:rsidR="0064351C" w:rsidRPr="00C25CDF" w:rsidRDefault="0064351C" w:rsidP="0064351C">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vanish/>
          <w:sz w:val="22"/>
          <w:szCs w:val="22"/>
          <w:shd w:val="clear" w:color="auto" w:fill="FFFF99"/>
          <w:rtl/>
        </w:rPr>
        <w:tab/>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המדינה או בשירות מלא בצבא-</w:t>
      </w:r>
      <w:r w:rsidRPr="00C25CDF">
        <w:rPr>
          <w:rStyle w:val="default"/>
          <w:rFonts w:cs="FrankRuehl"/>
          <w:vanish/>
          <w:sz w:val="22"/>
          <w:szCs w:val="22"/>
          <w:shd w:val="clear" w:color="auto" w:fill="FFFF99"/>
          <w:rtl/>
        </w:rPr>
        <w:t xml:space="preserve"> ה</w:t>
      </w:r>
      <w:r w:rsidRPr="00C25CDF">
        <w:rPr>
          <w:rStyle w:val="default"/>
          <w:rFonts w:cs="FrankRuehl" w:hint="cs"/>
          <w:vanish/>
          <w:sz w:val="22"/>
          <w:szCs w:val="22"/>
          <w:shd w:val="clear" w:color="auto" w:fill="FFFF99"/>
          <w:rtl/>
        </w:rPr>
        <w:t xml:space="preserve">גנה לישראל, </w:t>
      </w:r>
      <w:r w:rsidRPr="00C25CDF">
        <w:rPr>
          <w:rStyle w:val="default"/>
          <w:rFonts w:cs="FrankRuehl"/>
          <w:vanish/>
          <w:sz w:val="22"/>
          <w:szCs w:val="22"/>
          <w:shd w:val="clear" w:color="auto" w:fill="FFFF99"/>
          <w:rtl/>
        </w:rPr>
        <w:t>ת</w:t>
      </w:r>
      <w:r w:rsidRPr="00C25CDF">
        <w:rPr>
          <w:rStyle w:val="default"/>
          <w:rFonts w:cs="FrankRuehl" w:hint="cs"/>
          <w:vanish/>
          <w:sz w:val="22"/>
          <w:szCs w:val="22"/>
          <w:shd w:val="clear" w:color="auto" w:fill="FFFF99"/>
          <w:rtl/>
        </w:rPr>
        <w:t>שולם אגרה כלהלן:</w:t>
      </w:r>
    </w:p>
    <w:p w:rsidR="0064351C" w:rsidRPr="00C25CDF" w:rsidRDefault="0064351C" w:rsidP="00A55AE0">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(1)</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חודש מיום שפקע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97</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106</w:t>
      </w:r>
    </w:p>
    <w:p w:rsidR="0064351C" w:rsidRPr="00C25CDF" w:rsidRDefault="0064351C" w:rsidP="0064351C">
      <w:pPr>
        <w:pStyle w:val="P03"/>
        <w:tabs>
          <w:tab w:val="clear" w:pos="6259"/>
          <w:tab w:val="left" w:pos="5937"/>
        </w:tabs>
        <w:spacing w:before="0"/>
        <w:ind w:left="2495"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(2)</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שישה חודשים מיום </w:t>
      </w:r>
      <w:r w:rsidRPr="00C25CDF">
        <w:rPr>
          <w:rStyle w:val="default"/>
          <w:rFonts w:cs="FrankRuehl"/>
          <w:vanish/>
          <w:sz w:val="22"/>
          <w:szCs w:val="22"/>
          <w:shd w:val="clear" w:color="auto" w:fill="FFFF99"/>
          <w:rtl/>
        </w:rPr>
        <w:t>ש</w:t>
      </w:r>
      <w:r w:rsidRPr="00C25CDF">
        <w:rPr>
          <w:rStyle w:val="default"/>
          <w:rFonts w:cs="FrankRuehl" w:hint="cs"/>
          <w:vanish/>
          <w:sz w:val="22"/>
          <w:szCs w:val="22"/>
          <w:shd w:val="clear" w:color="auto" w:fill="FFFF99"/>
          <w:rtl/>
        </w:rPr>
        <w:t xml:space="preserve">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139</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152</w:t>
      </w:r>
    </w:p>
    <w:p w:rsidR="0064351C" w:rsidRPr="00C25CDF" w:rsidRDefault="0064351C" w:rsidP="0064351C">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(3)</w:t>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א</w:t>
      </w:r>
      <w:r w:rsidRPr="00C25CDF">
        <w:rPr>
          <w:rStyle w:val="default"/>
          <w:rFonts w:cs="FrankRuehl"/>
          <w:vanish/>
          <w:sz w:val="22"/>
          <w:szCs w:val="22"/>
          <w:shd w:val="clear" w:color="auto" w:fill="FFFF99"/>
          <w:rtl/>
        </w:rPr>
        <w:t>ם</w:t>
      </w:r>
      <w:r w:rsidRPr="00C25CDF">
        <w:rPr>
          <w:rStyle w:val="default"/>
          <w:rFonts w:cs="FrankRuehl" w:hint="cs"/>
          <w:vanish/>
          <w:sz w:val="22"/>
          <w:szCs w:val="22"/>
          <w:shd w:val="clear" w:color="auto" w:fill="FFFF99"/>
          <w:rtl/>
        </w:rPr>
        <w:t xml:space="preserve"> חודש במועד מאוחר יותר</w:t>
      </w:r>
      <w:r w:rsidRPr="00C25CDF">
        <w:rPr>
          <w:rFonts w:cs="FrankRuehl" w:hint="cs"/>
          <w:vanish/>
          <w:sz w:val="22"/>
          <w:szCs w:val="22"/>
          <w:shd w:val="clear" w:color="auto" w:fill="FFFF99"/>
          <w:rtl/>
        </w:rPr>
        <w:t xml:space="preserve"> </w:t>
      </w:r>
      <w:r w:rsidRPr="00C25CDF">
        <w:rPr>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188</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206</w:t>
      </w:r>
    </w:p>
    <w:p w:rsidR="0064351C" w:rsidRPr="00C25CDF" w:rsidRDefault="0064351C" w:rsidP="0064351C">
      <w:pPr>
        <w:pStyle w:val="P00"/>
        <w:tabs>
          <w:tab w:val="clear" w:pos="6259"/>
          <w:tab w:val="left" w:pos="5937"/>
        </w:tabs>
        <w:spacing w:before="0"/>
        <w:ind w:left="0" w:right="1134"/>
        <w:rPr>
          <w:rStyle w:val="default"/>
          <w:rFonts w:cs="FrankRuehl" w:hint="cs"/>
          <w:vanish/>
          <w:sz w:val="22"/>
          <w:szCs w:val="22"/>
          <w:u w:val="single"/>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(ג</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בחינות מודד תשולם אגרה, לכל בחינה</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46</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50</w:t>
      </w:r>
    </w:p>
    <w:p w:rsidR="00A55AE0" w:rsidRPr="00C25CDF" w:rsidRDefault="00A55AE0" w:rsidP="00A55AE0">
      <w:pPr>
        <w:pStyle w:val="P00"/>
        <w:tabs>
          <w:tab w:val="clear" w:pos="6259"/>
        </w:tabs>
        <w:spacing w:before="0"/>
        <w:ind w:left="0" w:right="1134"/>
        <w:rPr>
          <w:rFonts w:cs="FrankRuehl" w:hint="cs"/>
          <w:vanish/>
          <w:color w:val="FF0000"/>
          <w:szCs w:val="20"/>
          <w:shd w:val="clear" w:color="auto" w:fill="FFFF99"/>
          <w:rtl/>
        </w:rPr>
      </w:pPr>
    </w:p>
    <w:p w:rsidR="00A55AE0" w:rsidRPr="00C25CDF" w:rsidRDefault="00A55AE0" w:rsidP="00A55AE0">
      <w:pPr>
        <w:pStyle w:val="P00"/>
        <w:tabs>
          <w:tab w:val="clear" w:pos="6259"/>
        </w:tabs>
        <w:spacing w:before="0"/>
        <w:ind w:left="0" w:right="1134"/>
        <w:rPr>
          <w:rFonts w:cs="FrankRuehl" w:hint="cs"/>
          <w:vanish/>
          <w:szCs w:val="20"/>
          <w:shd w:val="clear" w:color="auto" w:fill="FFFF99"/>
          <w:rtl/>
        </w:rPr>
      </w:pPr>
      <w:r w:rsidRPr="00C25CDF">
        <w:rPr>
          <w:rFonts w:cs="FrankRuehl" w:hint="cs"/>
          <w:vanish/>
          <w:color w:val="FF0000"/>
          <w:szCs w:val="20"/>
          <w:shd w:val="clear" w:color="auto" w:fill="FFFF99"/>
          <w:rtl/>
        </w:rPr>
        <w:t>מיום 1.4.1994</w:t>
      </w:r>
    </w:p>
    <w:p w:rsidR="00A55AE0" w:rsidRPr="00C25CDF" w:rsidRDefault="00A55AE0" w:rsidP="00A55AE0">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הודעה תשנ"ד-1994</w:t>
      </w:r>
    </w:p>
    <w:p w:rsidR="00A55AE0" w:rsidRPr="00C25CDF" w:rsidRDefault="00A55AE0" w:rsidP="00A55AE0">
      <w:pPr>
        <w:pStyle w:val="P00"/>
        <w:spacing w:before="0"/>
        <w:ind w:left="0" w:right="1134"/>
        <w:rPr>
          <w:rFonts w:cs="FrankRuehl" w:hint="cs"/>
          <w:vanish/>
          <w:szCs w:val="20"/>
          <w:shd w:val="clear" w:color="auto" w:fill="FFFF99"/>
          <w:rtl/>
        </w:rPr>
      </w:pPr>
      <w:hyperlink r:id="rId38" w:history="1">
        <w:r w:rsidRPr="00C25CDF">
          <w:rPr>
            <w:rStyle w:val="Hyperlink"/>
            <w:rFonts w:cs="FrankRuehl" w:hint="cs"/>
            <w:vanish/>
            <w:szCs w:val="20"/>
            <w:shd w:val="clear" w:color="auto" w:fill="FFFF99"/>
            <w:rtl/>
          </w:rPr>
          <w:t>ק"ת תשנ"ד מס' 5593</w:t>
        </w:r>
      </w:hyperlink>
      <w:r w:rsidRPr="00C25CDF">
        <w:rPr>
          <w:rFonts w:cs="FrankRuehl" w:hint="cs"/>
          <w:vanish/>
          <w:szCs w:val="20"/>
          <w:shd w:val="clear" w:color="auto" w:fill="FFFF99"/>
          <w:rtl/>
        </w:rPr>
        <w:t xml:space="preserve"> מיום 26.4.1994 עמ' 829</w:t>
      </w:r>
    </w:p>
    <w:p w:rsidR="00A55AE0" w:rsidRPr="00C25CDF" w:rsidRDefault="00A55AE0" w:rsidP="00A55AE0">
      <w:pPr>
        <w:pStyle w:val="P00"/>
        <w:tabs>
          <w:tab w:val="clear" w:pos="6259"/>
          <w:tab w:val="left" w:pos="5772"/>
        </w:tabs>
        <w:ind w:left="0" w:right="1134"/>
        <w:rPr>
          <w:rStyle w:val="big-number"/>
          <w:rFonts w:cs="FrankRuehl" w:hint="cs"/>
          <w:vanish/>
          <w:sz w:val="20"/>
          <w:szCs w:val="20"/>
          <w:u w:val="single"/>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0"/>
          <w:szCs w:val="20"/>
          <w:u w:val="single"/>
          <w:shd w:val="clear" w:color="auto" w:fill="FFFF99"/>
          <w:rtl/>
        </w:rPr>
        <w:t>בשקלים חדשים</w:t>
      </w:r>
    </w:p>
    <w:p w:rsidR="00A55AE0" w:rsidRPr="00C25CDF" w:rsidRDefault="00A55AE0" w:rsidP="00A55AE0">
      <w:pPr>
        <w:pStyle w:val="P00"/>
        <w:tabs>
          <w:tab w:val="clear" w:pos="6259"/>
          <w:tab w:val="left" w:pos="5937"/>
        </w:tabs>
        <w:spacing w:before="0"/>
        <w:ind w:left="0" w:right="1134"/>
        <w:rPr>
          <w:rStyle w:val="default"/>
          <w:rFonts w:cs="FrankRuehl" w:hint="cs"/>
          <w:vanish/>
          <w:sz w:val="22"/>
          <w:szCs w:val="22"/>
          <w:shd w:val="clear" w:color="auto" w:fill="FFFF99"/>
          <w:rtl/>
        </w:rPr>
      </w:pPr>
      <w:r w:rsidRPr="00C25CDF">
        <w:rPr>
          <w:rStyle w:val="big-number"/>
          <w:rFonts w:cs="FrankRuehl"/>
          <w:vanish/>
          <w:sz w:val="22"/>
          <w:szCs w:val="22"/>
          <w:shd w:val="clear" w:color="auto" w:fill="FFFF99"/>
          <w:rtl/>
        </w:rPr>
        <w:tab/>
      </w:r>
      <w:r w:rsidRPr="00C25CDF">
        <w:rPr>
          <w:rStyle w:val="default"/>
          <w:rFonts w:cs="FrankRuehl"/>
          <w:vanish/>
          <w:sz w:val="22"/>
          <w:szCs w:val="22"/>
          <w:shd w:val="clear" w:color="auto" w:fill="FFFF99"/>
          <w:rtl/>
        </w:rPr>
        <w:t>(א</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רשיון מודד תשו</w:t>
      </w:r>
      <w:r w:rsidRPr="00C25CDF">
        <w:rPr>
          <w:rStyle w:val="default"/>
          <w:rFonts w:cs="FrankRuehl"/>
          <w:vanish/>
          <w:sz w:val="22"/>
          <w:szCs w:val="22"/>
          <w:shd w:val="clear" w:color="auto" w:fill="FFFF99"/>
          <w:rtl/>
        </w:rPr>
        <w:t>לם</w:t>
      </w:r>
      <w:r w:rsidRPr="00C25CDF">
        <w:rPr>
          <w:rStyle w:val="default"/>
          <w:rFonts w:cs="FrankRuehl" w:hint="cs"/>
          <w:vanish/>
          <w:sz w:val="22"/>
          <w:szCs w:val="22"/>
          <w:shd w:val="clear" w:color="auto" w:fill="FFFF99"/>
          <w:rtl/>
        </w:rPr>
        <w:t xml:space="preserve"> אגרה של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106</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118</w:t>
      </w:r>
    </w:p>
    <w:p w:rsidR="00A55AE0" w:rsidRPr="00C25CDF" w:rsidRDefault="00A55AE0" w:rsidP="00A55AE0">
      <w:pPr>
        <w:pStyle w:val="P02"/>
        <w:tabs>
          <w:tab w:val="clear" w:pos="6259"/>
          <w:tab w:val="left" w:pos="5937"/>
        </w:tabs>
        <w:spacing w:before="0"/>
        <w:ind w:left="1021" w:right="1134"/>
        <w:rPr>
          <w:rStyle w:val="default"/>
          <w:rFonts w:cs="FrankRuehl"/>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חידוש רשיון, למעט רשיון הניתן</w:t>
      </w:r>
      <w:r w:rsidRPr="00C25CDF">
        <w:rPr>
          <w:rStyle w:val="default"/>
          <w:rFonts w:cs="FrankRuehl"/>
          <w:vanish/>
          <w:sz w:val="22"/>
          <w:szCs w:val="22"/>
          <w:shd w:val="clear" w:color="auto" w:fill="FFFF99"/>
          <w:rtl/>
        </w:rPr>
        <w:t xml:space="preserve"> ל</w:t>
      </w:r>
      <w:r w:rsidRPr="00C25CDF">
        <w:rPr>
          <w:rStyle w:val="default"/>
          <w:rFonts w:cs="FrankRuehl" w:hint="cs"/>
          <w:vanish/>
          <w:sz w:val="22"/>
          <w:szCs w:val="22"/>
          <w:shd w:val="clear" w:color="auto" w:fill="FFFF99"/>
          <w:rtl/>
        </w:rPr>
        <w:t xml:space="preserve">מודד בשירות </w:t>
      </w:r>
      <w:r w:rsidRPr="00C25CDF">
        <w:rPr>
          <w:rFonts w:cs="FrankRuehl"/>
          <w:vanish/>
          <w:sz w:val="22"/>
          <w:szCs w:val="22"/>
          <w:shd w:val="clear" w:color="auto" w:fill="FFFF99"/>
          <w:rtl/>
        </w:rPr>
        <w:t> </w:t>
      </w:r>
      <w:r w:rsidRPr="00C25CDF">
        <w:rPr>
          <w:rStyle w:val="default"/>
          <w:rFonts w:cs="FrankRuehl"/>
          <w:vanish/>
          <w:sz w:val="22"/>
          <w:szCs w:val="22"/>
          <w:shd w:val="clear" w:color="auto" w:fill="FFFF99"/>
          <w:rtl/>
        </w:rPr>
        <w:t xml:space="preserve"> </w:t>
      </w:r>
    </w:p>
    <w:p w:rsidR="00A55AE0" w:rsidRPr="00C25CDF" w:rsidRDefault="00A55AE0" w:rsidP="00A55AE0">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vanish/>
          <w:sz w:val="22"/>
          <w:szCs w:val="22"/>
          <w:shd w:val="clear" w:color="auto" w:fill="FFFF99"/>
          <w:rtl/>
        </w:rPr>
        <w:tab/>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המדינה או בשירות מלא בצבא-</w:t>
      </w:r>
      <w:r w:rsidRPr="00C25CDF">
        <w:rPr>
          <w:rStyle w:val="default"/>
          <w:rFonts w:cs="FrankRuehl"/>
          <w:vanish/>
          <w:sz w:val="22"/>
          <w:szCs w:val="22"/>
          <w:shd w:val="clear" w:color="auto" w:fill="FFFF99"/>
          <w:rtl/>
        </w:rPr>
        <w:t xml:space="preserve"> ה</w:t>
      </w:r>
      <w:r w:rsidRPr="00C25CDF">
        <w:rPr>
          <w:rStyle w:val="default"/>
          <w:rFonts w:cs="FrankRuehl" w:hint="cs"/>
          <w:vanish/>
          <w:sz w:val="22"/>
          <w:szCs w:val="22"/>
          <w:shd w:val="clear" w:color="auto" w:fill="FFFF99"/>
          <w:rtl/>
        </w:rPr>
        <w:t xml:space="preserve">גנה לישראל, </w:t>
      </w:r>
      <w:r w:rsidRPr="00C25CDF">
        <w:rPr>
          <w:rStyle w:val="default"/>
          <w:rFonts w:cs="FrankRuehl"/>
          <w:vanish/>
          <w:sz w:val="22"/>
          <w:szCs w:val="22"/>
          <w:shd w:val="clear" w:color="auto" w:fill="FFFF99"/>
          <w:rtl/>
        </w:rPr>
        <w:t>ת</w:t>
      </w:r>
      <w:r w:rsidRPr="00C25CDF">
        <w:rPr>
          <w:rStyle w:val="default"/>
          <w:rFonts w:cs="FrankRuehl" w:hint="cs"/>
          <w:vanish/>
          <w:sz w:val="22"/>
          <w:szCs w:val="22"/>
          <w:shd w:val="clear" w:color="auto" w:fill="FFFF99"/>
          <w:rtl/>
        </w:rPr>
        <w:t>שולם אגרה כלהלן:</w:t>
      </w:r>
    </w:p>
    <w:p w:rsidR="00A55AE0" w:rsidRPr="00C25CDF" w:rsidRDefault="00A55AE0" w:rsidP="00A55AE0">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(1)</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חודש מיום שפקע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106</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118</w:t>
      </w:r>
    </w:p>
    <w:p w:rsidR="00A55AE0" w:rsidRPr="00C25CDF" w:rsidRDefault="00A55AE0" w:rsidP="00A55AE0">
      <w:pPr>
        <w:pStyle w:val="P03"/>
        <w:tabs>
          <w:tab w:val="clear" w:pos="6259"/>
          <w:tab w:val="left" w:pos="5937"/>
        </w:tabs>
        <w:spacing w:before="0"/>
        <w:ind w:left="2495"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(2)</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שישה חודשים מיום </w:t>
      </w:r>
      <w:r w:rsidRPr="00C25CDF">
        <w:rPr>
          <w:rStyle w:val="default"/>
          <w:rFonts w:cs="FrankRuehl"/>
          <w:vanish/>
          <w:sz w:val="22"/>
          <w:szCs w:val="22"/>
          <w:shd w:val="clear" w:color="auto" w:fill="FFFF99"/>
          <w:rtl/>
        </w:rPr>
        <w:t>ש</w:t>
      </w:r>
      <w:r w:rsidRPr="00C25CDF">
        <w:rPr>
          <w:rStyle w:val="default"/>
          <w:rFonts w:cs="FrankRuehl" w:hint="cs"/>
          <w:vanish/>
          <w:sz w:val="22"/>
          <w:szCs w:val="22"/>
          <w:shd w:val="clear" w:color="auto" w:fill="FFFF99"/>
          <w:rtl/>
        </w:rPr>
        <w:t xml:space="preserve">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152</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169</w:t>
      </w:r>
    </w:p>
    <w:p w:rsidR="00A55AE0" w:rsidRPr="00C25CDF" w:rsidRDefault="00A55AE0" w:rsidP="00A55AE0">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(3)</w:t>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א</w:t>
      </w:r>
      <w:r w:rsidRPr="00C25CDF">
        <w:rPr>
          <w:rStyle w:val="default"/>
          <w:rFonts w:cs="FrankRuehl"/>
          <w:vanish/>
          <w:sz w:val="22"/>
          <w:szCs w:val="22"/>
          <w:shd w:val="clear" w:color="auto" w:fill="FFFF99"/>
          <w:rtl/>
        </w:rPr>
        <w:t>ם</w:t>
      </w:r>
      <w:r w:rsidRPr="00C25CDF">
        <w:rPr>
          <w:rStyle w:val="default"/>
          <w:rFonts w:cs="FrankRuehl" w:hint="cs"/>
          <w:vanish/>
          <w:sz w:val="22"/>
          <w:szCs w:val="22"/>
          <w:shd w:val="clear" w:color="auto" w:fill="FFFF99"/>
          <w:rtl/>
        </w:rPr>
        <w:t xml:space="preserve"> חודש במועד מאוחר יותר</w:t>
      </w:r>
      <w:r w:rsidRPr="00C25CDF">
        <w:rPr>
          <w:rFonts w:cs="FrankRuehl" w:hint="cs"/>
          <w:vanish/>
          <w:sz w:val="22"/>
          <w:szCs w:val="22"/>
          <w:shd w:val="clear" w:color="auto" w:fill="FFFF99"/>
          <w:rtl/>
        </w:rPr>
        <w:t xml:space="preserve"> </w:t>
      </w:r>
      <w:r w:rsidRPr="00C25CDF">
        <w:rPr>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206</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229</w:t>
      </w:r>
    </w:p>
    <w:p w:rsidR="00A55AE0" w:rsidRPr="00C25CDF" w:rsidRDefault="00A55AE0" w:rsidP="00A55AE0">
      <w:pPr>
        <w:pStyle w:val="P00"/>
        <w:tabs>
          <w:tab w:val="clear" w:pos="6259"/>
          <w:tab w:val="left" w:pos="5937"/>
        </w:tabs>
        <w:spacing w:before="0"/>
        <w:ind w:left="0" w:right="1134"/>
        <w:rPr>
          <w:rStyle w:val="default"/>
          <w:rFonts w:cs="FrankRuehl" w:hint="cs"/>
          <w:vanish/>
          <w:sz w:val="22"/>
          <w:szCs w:val="22"/>
          <w:u w:val="single"/>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(ג</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בחינות מודד תשולם אגרה, לכל בחינה</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50</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56</w:t>
      </w:r>
    </w:p>
    <w:p w:rsidR="00A55AE0" w:rsidRPr="00C25CDF" w:rsidRDefault="00A55AE0" w:rsidP="00A55AE0">
      <w:pPr>
        <w:pStyle w:val="P00"/>
        <w:tabs>
          <w:tab w:val="clear" w:pos="6259"/>
        </w:tabs>
        <w:spacing w:before="0"/>
        <w:ind w:left="0" w:right="1134"/>
        <w:rPr>
          <w:rFonts w:cs="FrankRuehl" w:hint="cs"/>
          <w:vanish/>
          <w:color w:val="FF0000"/>
          <w:szCs w:val="20"/>
          <w:shd w:val="clear" w:color="auto" w:fill="FFFF99"/>
          <w:rtl/>
        </w:rPr>
      </w:pPr>
    </w:p>
    <w:p w:rsidR="00A55AE0" w:rsidRPr="00C25CDF" w:rsidRDefault="00A55AE0" w:rsidP="00A55AE0">
      <w:pPr>
        <w:pStyle w:val="P00"/>
        <w:tabs>
          <w:tab w:val="clear" w:pos="6259"/>
        </w:tabs>
        <w:spacing w:before="0"/>
        <w:ind w:left="0" w:right="1134"/>
        <w:rPr>
          <w:rFonts w:cs="FrankRuehl" w:hint="cs"/>
          <w:vanish/>
          <w:szCs w:val="20"/>
          <w:shd w:val="clear" w:color="auto" w:fill="FFFF99"/>
          <w:rtl/>
        </w:rPr>
      </w:pPr>
      <w:r w:rsidRPr="00C25CDF">
        <w:rPr>
          <w:rFonts w:cs="FrankRuehl" w:hint="cs"/>
          <w:vanish/>
          <w:color w:val="FF0000"/>
          <w:szCs w:val="20"/>
          <w:shd w:val="clear" w:color="auto" w:fill="FFFF99"/>
          <w:rtl/>
        </w:rPr>
        <w:t>מיום 1.4.1995</w:t>
      </w:r>
    </w:p>
    <w:p w:rsidR="00A55AE0" w:rsidRPr="00C25CDF" w:rsidRDefault="00A55AE0" w:rsidP="00A55AE0">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הודעה תשנ"ה-1995</w:t>
      </w:r>
    </w:p>
    <w:p w:rsidR="00A55AE0" w:rsidRPr="00C25CDF" w:rsidRDefault="00A55AE0" w:rsidP="00A55AE0">
      <w:pPr>
        <w:pStyle w:val="P00"/>
        <w:spacing w:before="0"/>
        <w:ind w:left="0" w:right="1134"/>
        <w:rPr>
          <w:rFonts w:cs="FrankRuehl" w:hint="cs"/>
          <w:vanish/>
          <w:szCs w:val="20"/>
          <w:shd w:val="clear" w:color="auto" w:fill="FFFF99"/>
          <w:rtl/>
        </w:rPr>
      </w:pPr>
      <w:hyperlink r:id="rId39" w:history="1">
        <w:r w:rsidRPr="00C25CDF">
          <w:rPr>
            <w:rStyle w:val="Hyperlink"/>
            <w:rFonts w:cs="FrankRuehl" w:hint="cs"/>
            <w:vanish/>
            <w:szCs w:val="20"/>
            <w:shd w:val="clear" w:color="auto" w:fill="FFFF99"/>
            <w:rtl/>
          </w:rPr>
          <w:t>ק"ת תשנ"ה מס' 5673</w:t>
        </w:r>
      </w:hyperlink>
      <w:r w:rsidRPr="00C25CDF">
        <w:rPr>
          <w:rFonts w:cs="FrankRuehl" w:hint="cs"/>
          <w:vanish/>
          <w:szCs w:val="20"/>
          <w:shd w:val="clear" w:color="auto" w:fill="FFFF99"/>
          <w:rtl/>
        </w:rPr>
        <w:t xml:space="preserve"> מיום 30.3.1995 עמ' 1326</w:t>
      </w:r>
    </w:p>
    <w:p w:rsidR="00A55AE0" w:rsidRPr="00C25CDF" w:rsidRDefault="00A55AE0" w:rsidP="00A55AE0">
      <w:pPr>
        <w:pStyle w:val="P00"/>
        <w:tabs>
          <w:tab w:val="clear" w:pos="6259"/>
          <w:tab w:val="left" w:pos="5772"/>
        </w:tabs>
        <w:ind w:left="0" w:right="1134"/>
        <w:rPr>
          <w:rStyle w:val="big-number"/>
          <w:rFonts w:cs="FrankRuehl" w:hint="cs"/>
          <w:vanish/>
          <w:sz w:val="20"/>
          <w:szCs w:val="20"/>
          <w:u w:val="single"/>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0"/>
          <w:szCs w:val="20"/>
          <w:u w:val="single"/>
          <w:shd w:val="clear" w:color="auto" w:fill="FFFF99"/>
          <w:rtl/>
        </w:rPr>
        <w:t>בשקלים חדשים</w:t>
      </w:r>
    </w:p>
    <w:p w:rsidR="00A55AE0" w:rsidRPr="00C25CDF" w:rsidRDefault="00A55AE0" w:rsidP="00A55AE0">
      <w:pPr>
        <w:pStyle w:val="P00"/>
        <w:tabs>
          <w:tab w:val="clear" w:pos="6259"/>
          <w:tab w:val="left" w:pos="5937"/>
        </w:tabs>
        <w:spacing w:before="0"/>
        <w:ind w:left="0" w:right="1134"/>
        <w:rPr>
          <w:rStyle w:val="default"/>
          <w:rFonts w:cs="FrankRuehl" w:hint="cs"/>
          <w:vanish/>
          <w:sz w:val="22"/>
          <w:szCs w:val="22"/>
          <w:shd w:val="clear" w:color="auto" w:fill="FFFF99"/>
          <w:rtl/>
        </w:rPr>
      </w:pPr>
      <w:r w:rsidRPr="00C25CDF">
        <w:rPr>
          <w:rStyle w:val="big-number"/>
          <w:rFonts w:cs="FrankRuehl"/>
          <w:vanish/>
          <w:sz w:val="22"/>
          <w:szCs w:val="22"/>
          <w:shd w:val="clear" w:color="auto" w:fill="FFFF99"/>
          <w:rtl/>
        </w:rPr>
        <w:tab/>
      </w:r>
      <w:r w:rsidRPr="00C25CDF">
        <w:rPr>
          <w:rStyle w:val="default"/>
          <w:rFonts w:cs="FrankRuehl"/>
          <w:vanish/>
          <w:sz w:val="22"/>
          <w:szCs w:val="22"/>
          <w:shd w:val="clear" w:color="auto" w:fill="FFFF99"/>
          <w:rtl/>
        </w:rPr>
        <w:t>(א</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רשיון מודד תשו</w:t>
      </w:r>
      <w:r w:rsidRPr="00C25CDF">
        <w:rPr>
          <w:rStyle w:val="default"/>
          <w:rFonts w:cs="FrankRuehl"/>
          <w:vanish/>
          <w:sz w:val="22"/>
          <w:szCs w:val="22"/>
          <w:shd w:val="clear" w:color="auto" w:fill="FFFF99"/>
          <w:rtl/>
        </w:rPr>
        <w:t>לם</w:t>
      </w:r>
      <w:r w:rsidRPr="00C25CDF">
        <w:rPr>
          <w:rStyle w:val="default"/>
          <w:rFonts w:cs="FrankRuehl" w:hint="cs"/>
          <w:vanish/>
          <w:sz w:val="22"/>
          <w:szCs w:val="22"/>
          <w:shd w:val="clear" w:color="auto" w:fill="FFFF99"/>
          <w:rtl/>
        </w:rPr>
        <w:t xml:space="preserve"> אגרה של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118</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135</w:t>
      </w:r>
    </w:p>
    <w:p w:rsidR="00A55AE0" w:rsidRPr="00C25CDF" w:rsidRDefault="00A55AE0" w:rsidP="00A55AE0">
      <w:pPr>
        <w:pStyle w:val="P02"/>
        <w:tabs>
          <w:tab w:val="clear" w:pos="6259"/>
          <w:tab w:val="left" w:pos="5937"/>
        </w:tabs>
        <w:spacing w:before="0"/>
        <w:ind w:left="1021" w:right="1134"/>
        <w:rPr>
          <w:rStyle w:val="default"/>
          <w:rFonts w:cs="FrankRuehl"/>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חידוש רשיון, למעט רשיון הניתן</w:t>
      </w:r>
      <w:r w:rsidRPr="00C25CDF">
        <w:rPr>
          <w:rStyle w:val="default"/>
          <w:rFonts w:cs="FrankRuehl"/>
          <w:vanish/>
          <w:sz w:val="22"/>
          <w:szCs w:val="22"/>
          <w:shd w:val="clear" w:color="auto" w:fill="FFFF99"/>
          <w:rtl/>
        </w:rPr>
        <w:t xml:space="preserve"> ל</w:t>
      </w:r>
      <w:r w:rsidRPr="00C25CDF">
        <w:rPr>
          <w:rStyle w:val="default"/>
          <w:rFonts w:cs="FrankRuehl" w:hint="cs"/>
          <w:vanish/>
          <w:sz w:val="22"/>
          <w:szCs w:val="22"/>
          <w:shd w:val="clear" w:color="auto" w:fill="FFFF99"/>
          <w:rtl/>
        </w:rPr>
        <w:t xml:space="preserve">מודד בשירות </w:t>
      </w:r>
      <w:r w:rsidRPr="00C25CDF">
        <w:rPr>
          <w:rFonts w:cs="FrankRuehl"/>
          <w:vanish/>
          <w:sz w:val="22"/>
          <w:szCs w:val="22"/>
          <w:shd w:val="clear" w:color="auto" w:fill="FFFF99"/>
          <w:rtl/>
        </w:rPr>
        <w:t> </w:t>
      </w:r>
      <w:r w:rsidRPr="00C25CDF">
        <w:rPr>
          <w:rStyle w:val="default"/>
          <w:rFonts w:cs="FrankRuehl"/>
          <w:vanish/>
          <w:sz w:val="22"/>
          <w:szCs w:val="22"/>
          <w:shd w:val="clear" w:color="auto" w:fill="FFFF99"/>
          <w:rtl/>
        </w:rPr>
        <w:t xml:space="preserve"> </w:t>
      </w:r>
    </w:p>
    <w:p w:rsidR="00A55AE0" w:rsidRPr="00C25CDF" w:rsidRDefault="00A55AE0" w:rsidP="00A55AE0">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vanish/>
          <w:sz w:val="22"/>
          <w:szCs w:val="22"/>
          <w:shd w:val="clear" w:color="auto" w:fill="FFFF99"/>
          <w:rtl/>
        </w:rPr>
        <w:tab/>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המדינה או בשירות מלא בצבא-</w:t>
      </w:r>
      <w:r w:rsidRPr="00C25CDF">
        <w:rPr>
          <w:rStyle w:val="default"/>
          <w:rFonts w:cs="FrankRuehl"/>
          <w:vanish/>
          <w:sz w:val="22"/>
          <w:szCs w:val="22"/>
          <w:shd w:val="clear" w:color="auto" w:fill="FFFF99"/>
          <w:rtl/>
        </w:rPr>
        <w:t xml:space="preserve"> ה</w:t>
      </w:r>
      <w:r w:rsidRPr="00C25CDF">
        <w:rPr>
          <w:rStyle w:val="default"/>
          <w:rFonts w:cs="FrankRuehl" w:hint="cs"/>
          <w:vanish/>
          <w:sz w:val="22"/>
          <w:szCs w:val="22"/>
          <w:shd w:val="clear" w:color="auto" w:fill="FFFF99"/>
          <w:rtl/>
        </w:rPr>
        <w:t xml:space="preserve">גנה לישראל, </w:t>
      </w:r>
      <w:r w:rsidRPr="00C25CDF">
        <w:rPr>
          <w:rStyle w:val="default"/>
          <w:rFonts w:cs="FrankRuehl"/>
          <w:vanish/>
          <w:sz w:val="22"/>
          <w:szCs w:val="22"/>
          <w:shd w:val="clear" w:color="auto" w:fill="FFFF99"/>
          <w:rtl/>
        </w:rPr>
        <w:t>ת</w:t>
      </w:r>
      <w:r w:rsidRPr="00C25CDF">
        <w:rPr>
          <w:rStyle w:val="default"/>
          <w:rFonts w:cs="FrankRuehl" w:hint="cs"/>
          <w:vanish/>
          <w:sz w:val="22"/>
          <w:szCs w:val="22"/>
          <w:shd w:val="clear" w:color="auto" w:fill="FFFF99"/>
          <w:rtl/>
        </w:rPr>
        <w:t>שולם אגרה כלהלן:</w:t>
      </w:r>
    </w:p>
    <w:p w:rsidR="00A55AE0" w:rsidRPr="00C25CDF" w:rsidRDefault="00A55AE0" w:rsidP="00A55AE0">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(1)</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חודש מיום שפקע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118</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135</w:t>
      </w:r>
    </w:p>
    <w:p w:rsidR="00A55AE0" w:rsidRPr="00C25CDF" w:rsidRDefault="00A55AE0" w:rsidP="00A55AE0">
      <w:pPr>
        <w:pStyle w:val="P03"/>
        <w:tabs>
          <w:tab w:val="clear" w:pos="6259"/>
          <w:tab w:val="left" w:pos="5937"/>
        </w:tabs>
        <w:spacing w:before="0"/>
        <w:ind w:left="2495"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(2)</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שישה חודשים מיום </w:t>
      </w:r>
      <w:r w:rsidRPr="00C25CDF">
        <w:rPr>
          <w:rStyle w:val="default"/>
          <w:rFonts w:cs="FrankRuehl"/>
          <w:vanish/>
          <w:sz w:val="22"/>
          <w:szCs w:val="22"/>
          <w:shd w:val="clear" w:color="auto" w:fill="FFFF99"/>
          <w:rtl/>
        </w:rPr>
        <w:t>ש</w:t>
      </w:r>
      <w:r w:rsidRPr="00C25CDF">
        <w:rPr>
          <w:rStyle w:val="default"/>
          <w:rFonts w:cs="FrankRuehl" w:hint="cs"/>
          <w:vanish/>
          <w:sz w:val="22"/>
          <w:szCs w:val="22"/>
          <w:shd w:val="clear" w:color="auto" w:fill="FFFF99"/>
          <w:rtl/>
        </w:rPr>
        <w:t xml:space="preserve">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169</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193</w:t>
      </w:r>
    </w:p>
    <w:p w:rsidR="00A55AE0" w:rsidRPr="00C25CDF" w:rsidRDefault="00A55AE0" w:rsidP="00A55AE0">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(3)</w:t>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א</w:t>
      </w:r>
      <w:r w:rsidRPr="00C25CDF">
        <w:rPr>
          <w:rStyle w:val="default"/>
          <w:rFonts w:cs="FrankRuehl"/>
          <w:vanish/>
          <w:sz w:val="22"/>
          <w:szCs w:val="22"/>
          <w:shd w:val="clear" w:color="auto" w:fill="FFFF99"/>
          <w:rtl/>
        </w:rPr>
        <w:t>ם</w:t>
      </w:r>
      <w:r w:rsidRPr="00C25CDF">
        <w:rPr>
          <w:rStyle w:val="default"/>
          <w:rFonts w:cs="FrankRuehl" w:hint="cs"/>
          <w:vanish/>
          <w:sz w:val="22"/>
          <w:szCs w:val="22"/>
          <w:shd w:val="clear" w:color="auto" w:fill="FFFF99"/>
          <w:rtl/>
        </w:rPr>
        <w:t xml:space="preserve"> חודש במועד מאוחר יותר</w:t>
      </w:r>
      <w:r w:rsidRPr="00C25CDF">
        <w:rPr>
          <w:rFonts w:cs="FrankRuehl" w:hint="cs"/>
          <w:vanish/>
          <w:sz w:val="22"/>
          <w:szCs w:val="22"/>
          <w:shd w:val="clear" w:color="auto" w:fill="FFFF99"/>
          <w:rtl/>
        </w:rPr>
        <w:t xml:space="preserve"> </w:t>
      </w:r>
      <w:r w:rsidRPr="00C25CDF">
        <w:rPr>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229</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262</w:t>
      </w:r>
    </w:p>
    <w:p w:rsidR="00A55AE0" w:rsidRPr="00C25CDF" w:rsidRDefault="00A55AE0" w:rsidP="00A55AE0">
      <w:pPr>
        <w:pStyle w:val="P00"/>
        <w:tabs>
          <w:tab w:val="clear" w:pos="6259"/>
          <w:tab w:val="left" w:pos="5937"/>
        </w:tabs>
        <w:spacing w:before="0"/>
        <w:ind w:left="0" w:right="1134"/>
        <w:rPr>
          <w:rStyle w:val="default"/>
          <w:rFonts w:cs="FrankRuehl" w:hint="cs"/>
          <w:vanish/>
          <w:sz w:val="22"/>
          <w:szCs w:val="22"/>
          <w:u w:val="single"/>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(ג</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בחינות מודד תשולם אגרה, לכל בחינה</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56</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64</w:t>
      </w:r>
    </w:p>
    <w:p w:rsidR="00A55AE0" w:rsidRPr="00C25CDF" w:rsidRDefault="00A55AE0" w:rsidP="00A55AE0">
      <w:pPr>
        <w:pStyle w:val="P00"/>
        <w:tabs>
          <w:tab w:val="clear" w:pos="6259"/>
        </w:tabs>
        <w:spacing w:before="0"/>
        <w:ind w:left="0" w:right="1134"/>
        <w:rPr>
          <w:rFonts w:cs="FrankRuehl" w:hint="cs"/>
          <w:vanish/>
          <w:color w:val="FF0000"/>
          <w:szCs w:val="20"/>
          <w:shd w:val="clear" w:color="auto" w:fill="FFFF99"/>
          <w:rtl/>
        </w:rPr>
      </w:pPr>
    </w:p>
    <w:p w:rsidR="00A55AE0" w:rsidRPr="00C25CDF" w:rsidRDefault="00A55AE0" w:rsidP="00A55AE0">
      <w:pPr>
        <w:pStyle w:val="P00"/>
        <w:tabs>
          <w:tab w:val="clear" w:pos="6259"/>
        </w:tabs>
        <w:spacing w:before="0"/>
        <w:ind w:left="0" w:right="1134"/>
        <w:rPr>
          <w:rFonts w:cs="FrankRuehl" w:hint="cs"/>
          <w:vanish/>
          <w:szCs w:val="20"/>
          <w:shd w:val="clear" w:color="auto" w:fill="FFFF99"/>
          <w:rtl/>
        </w:rPr>
      </w:pPr>
      <w:r w:rsidRPr="00C25CDF">
        <w:rPr>
          <w:rFonts w:cs="FrankRuehl" w:hint="cs"/>
          <w:vanish/>
          <w:color w:val="FF0000"/>
          <w:szCs w:val="20"/>
          <w:shd w:val="clear" w:color="auto" w:fill="FFFF99"/>
          <w:rtl/>
        </w:rPr>
        <w:t>מיום 1.4.1996</w:t>
      </w:r>
    </w:p>
    <w:p w:rsidR="00A55AE0" w:rsidRPr="00C25CDF" w:rsidRDefault="00A55AE0" w:rsidP="00A55AE0">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הודעה תשנ"ו-1996</w:t>
      </w:r>
    </w:p>
    <w:p w:rsidR="00A55AE0" w:rsidRPr="00C25CDF" w:rsidRDefault="00A55AE0" w:rsidP="00A55AE0">
      <w:pPr>
        <w:pStyle w:val="P00"/>
        <w:spacing w:before="0"/>
        <w:ind w:left="0" w:right="1134"/>
        <w:rPr>
          <w:rFonts w:cs="FrankRuehl" w:hint="cs"/>
          <w:vanish/>
          <w:szCs w:val="20"/>
          <w:shd w:val="clear" w:color="auto" w:fill="FFFF99"/>
          <w:rtl/>
        </w:rPr>
      </w:pPr>
      <w:hyperlink r:id="rId40" w:history="1">
        <w:r w:rsidRPr="00C25CDF">
          <w:rPr>
            <w:rStyle w:val="Hyperlink"/>
            <w:rFonts w:cs="FrankRuehl" w:hint="cs"/>
            <w:vanish/>
            <w:szCs w:val="20"/>
            <w:shd w:val="clear" w:color="auto" w:fill="FFFF99"/>
            <w:rtl/>
          </w:rPr>
          <w:t>ק"ת תשנ"ו מס' 5740</w:t>
        </w:r>
      </w:hyperlink>
      <w:r w:rsidRPr="00C25CDF">
        <w:rPr>
          <w:rFonts w:cs="FrankRuehl" w:hint="cs"/>
          <w:vanish/>
          <w:szCs w:val="20"/>
          <w:shd w:val="clear" w:color="auto" w:fill="FFFF99"/>
          <w:rtl/>
        </w:rPr>
        <w:t xml:space="preserve"> מיום 21.3.1996 עמ' 671</w:t>
      </w:r>
    </w:p>
    <w:p w:rsidR="00A55AE0" w:rsidRPr="00C25CDF" w:rsidRDefault="00A55AE0" w:rsidP="00A55AE0">
      <w:pPr>
        <w:pStyle w:val="P00"/>
        <w:tabs>
          <w:tab w:val="clear" w:pos="6259"/>
          <w:tab w:val="left" w:pos="5772"/>
        </w:tabs>
        <w:ind w:left="0" w:right="1134"/>
        <w:rPr>
          <w:rStyle w:val="big-number"/>
          <w:rFonts w:cs="FrankRuehl" w:hint="cs"/>
          <w:vanish/>
          <w:sz w:val="20"/>
          <w:szCs w:val="20"/>
          <w:u w:val="single"/>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0"/>
          <w:szCs w:val="20"/>
          <w:u w:val="single"/>
          <w:shd w:val="clear" w:color="auto" w:fill="FFFF99"/>
          <w:rtl/>
        </w:rPr>
        <w:t>בשקלים חדשים</w:t>
      </w:r>
    </w:p>
    <w:p w:rsidR="00A55AE0" w:rsidRPr="00C25CDF" w:rsidRDefault="00A55AE0" w:rsidP="00A55AE0">
      <w:pPr>
        <w:pStyle w:val="P00"/>
        <w:tabs>
          <w:tab w:val="clear" w:pos="6259"/>
          <w:tab w:val="left" w:pos="5937"/>
        </w:tabs>
        <w:spacing w:before="0"/>
        <w:ind w:left="0" w:right="1134"/>
        <w:rPr>
          <w:rStyle w:val="default"/>
          <w:rFonts w:cs="FrankRuehl" w:hint="cs"/>
          <w:vanish/>
          <w:sz w:val="22"/>
          <w:szCs w:val="22"/>
          <w:shd w:val="clear" w:color="auto" w:fill="FFFF99"/>
          <w:rtl/>
        </w:rPr>
      </w:pPr>
      <w:r w:rsidRPr="00C25CDF">
        <w:rPr>
          <w:rStyle w:val="big-number"/>
          <w:rFonts w:cs="FrankRuehl"/>
          <w:vanish/>
          <w:sz w:val="22"/>
          <w:szCs w:val="22"/>
          <w:shd w:val="clear" w:color="auto" w:fill="FFFF99"/>
          <w:rtl/>
        </w:rPr>
        <w:tab/>
      </w:r>
      <w:r w:rsidRPr="00C25CDF">
        <w:rPr>
          <w:rStyle w:val="default"/>
          <w:rFonts w:cs="FrankRuehl"/>
          <w:vanish/>
          <w:sz w:val="22"/>
          <w:szCs w:val="22"/>
          <w:shd w:val="clear" w:color="auto" w:fill="FFFF99"/>
          <w:rtl/>
        </w:rPr>
        <w:t>(א</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רשיון מודד תשו</w:t>
      </w:r>
      <w:r w:rsidRPr="00C25CDF">
        <w:rPr>
          <w:rStyle w:val="default"/>
          <w:rFonts w:cs="FrankRuehl"/>
          <w:vanish/>
          <w:sz w:val="22"/>
          <w:szCs w:val="22"/>
          <w:shd w:val="clear" w:color="auto" w:fill="FFFF99"/>
          <w:rtl/>
        </w:rPr>
        <w:t>לם</w:t>
      </w:r>
      <w:r w:rsidRPr="00C25CDF">
        <w:rPr>
          <w:rStyle w:val="default"/>
          <w:rFonts w:cs="FrankRuehl" w:hint="cs"/>
          <w:vanish/>
          <w:sz w:val="22"/>
          <w:szCs w:val="22"/>
          <w:shd w:val="clear" w:color="auto" w:fill="FFFF99"/>
          <w:rtl/>
        </w:rPr>
        <w:t xml:space="preserve"> אגרה של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135</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146</w:t>
      </w:r>
    </w:p>
    <w:p w:rsidR="00A55AE0" w:rsidRPr="00C25CDF" w:rsidRDefault="00A55AE0" w:rsidP="00A55AE0">
      <w:pPr>
        <w:pStyle w:val="P02"/>
        <w:tabs>
          <w:tab w:val="clear" w:pos="6259"/>
          <w:tab w:val="left" w:pos="5937"/>
        </w:tabs>
        <w:spacing w:before="0"/>
        <w:ind w:left="1021" w:right="1134"/>
        <w:rPr>
          <w:rStyle w:val="default"/>
          <w:rFonts w:cs="FrankRuehl"/>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חידוש רשיון, למעט רשיון הניתן</w:t>
      </w:r>
      <w:r w:rsidRPr="00C25CDF">
        <w:rPr>
          <w:rStyle w:val="default"/>
          <w:rFonts w:cs="FrankRuehl"/>
          <w:vanish/>
          <w:sz w:val="22"/>
          <w:szCs w:val="22"/>
          <w:shd w:val="clear" w:color="auto" w:fill="FFFF99"/>
          <w:rtl/>
        </w:rPr>
        <w:t xml:space="preserve"> ל</w:t>
      </w:r>
      <w:r w:rsidRPr="00C25CDF">
        <w:rPr>
          <w:rStyle w:val="default"/>
          <w:rFonts w:cs="FrankRuehl" w:hint="cs"/>
          <w:vanish/>
          <w:sz w:val="22"/>
          <w:szCs w:val="22"/>
          <w:shd w:val="clear" w:color="auto" w:fill="FFFF99"/>
          <w:rtl/>
        </w:rPr>
        <w:t xml:space="preserve">מודד בשירות </w:t>
      </w:r>
      <w:r w:rsidRPr="00C25CDF">
        <w:rPr>
          <w:rFonts w:cs="FrankRuehl"/>
          <w:vanish/>
          <w:sz w:val="22"/>
          <w:szCs w:val="22"/>
          <w:shd w:val="clear" w:color="auto" w:fill="FFFF99"/>
          <w:rtl/>
        </w:rPr>
        <w:t> </w:t>
      </w:r>
      <w:r w:rsidRPr="00C25CDF">
        <w:rPr>
          <w:rStyle w:val="default"/>
          <w:rFonts w:cs="FrankRuehl"/>
          <w:vanish/>
          <w:sz w:val="22"/>
          <w:szCs w:val="22"/>
          <w:shd w:val="clear" w:color="auto" w:fill="FFFF99"/>
          <w:rtl/>
        </w:rPr>
        <w:t xml:space="preserve"> </w:t>
      </w:r>
    </w:p>
    <w:p w:rsidR="00A55AE0" w:rsidRPr="00C25CDF" w:rsidRDefault="00A55AE0" w:rsidP="00A55AE0">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vanish/>
          <w:sz w:val="22"/>
          <w:szCs w:val="22"/>
          <w:shd w:val="clear" w:color="auto" w:fill="FFFF99"/>
          <w:rtl/>
        </w:rPr>
        <w:tab/>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המדינה או בשירות מלא בצבא-</w:t>
      </w:r>
      <w:r w:rsidRPr="00C25CDF">
        <w:rPr>
          <w:rStyle w:val="default"/>
          <w:rFonts w:cs="FrankRuehl"/>
          <w:vanish/>
          <w:sz w:val="22"/>
          <w:szCs w:val="22"/>
          <w:shd w:val="clear" w:color="auto" w:fill="FFFF99"/>
          <w:rtl/>
        </w:rPr>
        <w:t xml:space="preserve"> ה</w:t>
      </w:r>
      <w:r w:rsidRPr="00C25CDF">
        <w:rPr>
          <w:rStyle w:val="default"/>
          <w:rFonts w:cs="FrankRuehl" w:hint="cs"/>
          <w:vanish/>
          <w:sz w:val="22"/>
          <w:szCs w:val="22"/>
          <w:shd w:val="clear" w:color="auto" w:fill="FFFF99"/>
          <w:rtl/>
        </w:rPr>
        <w:t xml:space="preserve">גנה לישראל, </w:t>
      </w:r>
      <w:r w:rsidRPr="00C25CDF">
        <w:rPr>
          <w:rStyle w:val="default"/>
          <w:rFonts w:cs="FrankRuehl"/>
          <w:vanish/>
          <w:sz w:val="22"/>
          <w:szCs w:val="22"/>
          <w:shd w:val="clear" w:color="auto" w:fill="FFFF99"/>
          <w:rtl/>
        </w:rPr>
        <w:t>ת</w:t>
      </w:r>
      <w:r w:rsidRPr="00C25CDF">
        <w:rPr>
          <w:rStyle w:val="default"/>
          <w:rFonts w:cs="FrankRuehl" w:hint="cs"/>
          <w:vanish/>
          <w:sz w:val="22"/>
          <w:szCs w:val="22"/>
          <w:shd w:val="clear" w:color="auto" w:fill="FFFF99"/>
          <w:rtl/>
        </w:rPr>
        <w:t>שולם אגרה כלהלן:</w:t>
      </w:r>
    </w:p>
    <w:p w:rsidR="00A55AE0" w:rsidRPr="00C25CDF" w:rsidRDefault="00A55AE0" w:rsidP="00A55AE0">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(1)</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חודש מיום שפקע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135</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146</w:t>
      </w:r>
    </w:p>
    <w:p w:rsidR="00A55AE0" w:rsidRPr="00C25CDF" w:rsidRDefault="00A55AE0" w:rsidP="00A55AE0">
      <w:pPr>
        <w:pStyle w:val="P03"/>
        <w:tabs>
          <w:tab w:val="clear" w:pos="6259"/>
          <w:tab w:val="left" w:pos="5937"/>
        </w:tabs>
        <w:spacing w:before="0"/>
        <w:ind w:left="2495"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(2)</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שישה חודשים מיום </w:t>
      </w:r>
      <w:r w:rsidRPr="00C25CDF">
        <w:rPr>
          <w:rStyle w:val="default"/>
          <w:rFonts w:cs="FrankRuehl"/>
          <w:vanish/>
          <w:sz w:val="22"/>
          <w:szCs w:val="22"/>
          <w:shd w:val="clear" w:color="auto" w:fill="FFFF99"/>
          <w:rtl/>
        </w:rPr>
        <w:t>ש</w:t>
      </w:r>
      <w:r w:rsidRPr="00C25CDF">
        <w:rPr>
          <w:rStyle w:val="default"/>
          <w:rFonts w:cs="FrankRuehl" w:hint="cs"/>
          <w:vanish/>
          <w:sz w:val="22"/>
          <w:szCs w:val="22"/>
          <w:shd w:val="clear" w:color="auto" w:fill="FFFF99"/>
          <w:rtl/>
        </w:rPr>
        <w:t xml:space="preserve">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193</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209</w:t>
      </w:r>
    </w:p>
    <w:p w:rsidR="00A55AE0" w:rsidRPr="00C25CDF" w:rsidRDefault="00A55AE0" w:rsidP="00A55AE0">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(3)</w:t>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א</w:t>
      </w:r>
      <w:r w:rsidRPr="00C25CDF">
        <w:rPr>
          <w:rStyle w:val="default"/>
          <w:rFonts w:cs="FrankRuehl"/>
          <w:vanish/>
          <w:sz w:val="22"/>
          <w:szCs w:val="22"/>
          <w:shd w:val="clear" w:color="auto" w:fill="FFFF99"/>
          <w:rtl/>
        </w:rPr>
        <w:t>ם</w:t>
      </w:r>
      <w:r w:rsidRPr="00C25CDF">
        <w:rPr>
          <w:rStyle w:val="default"/>
          <w:rFonts w:cs="FrankRuehl" w:hint="cs"/>
          <w:vanish/>
          <w:sz w:val="22"/>
          <w:szCs w:val="22"/>
          <w:shd w:val="clear" w:color="auto" w:fill="FFFF99"/>
          <w:rtl/>
        </w:rPr>
        <w:t xml:space="preserve"> חודש במועד מאוחר יותר</w:t>
      </w:r>
      <w:r w:rsidRPr="00C25CDF">
        <w:rPr>
          <w:rFonts w:cs="FrankRuehl" w:hint="cs"/>
          <w:vanish/>
          <w:sz w:val="22"/>
          <w:szCs w:val="22"/>
          <w:shd w:val="clear" w:color="auto" w:fill="FFFF99"/>
          <w:rtl/>
        </w:rPr>
        <w:t xml:space="preserve"> </w:t>
      </w:r>
      <w:r w:rsidRPr="00C25CDF">
        <w:rPr>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262</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283</w:t>
      </w:r>
    </w:p>
    <w:p w:rsidR="00A55AE0" w:rsidRPr="00C25CDF" w:rsidRDefault="00A55AE0" w:rsidP="00A55AE0">
      <w:pPr>
        <w:pStyle w:val="P00"/>
        <w:tabs>
          <w:tab w:val="clear" w:pos="6259"/>
          <w:tab w:val="left" w:pos="5937"/>
        </w:tabs>
        <w:spacing w:before="0"/>
        <w:ind w:left="0" w:right="1134"/>
        <w:rPr>
          <w:rStyle w:val="default"/>
          <w:rFonts w:cs="FrankRuehl" w:hint="cs"/>
          <w:vanish/>
          <w:sz w:val="22"/>
          <w:szCs w:val="22"/>
          <w:u w:val="single"/>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(ג</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בחינות מודד תשולם אגרה, לכל בחינה</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64</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69</w:t>
      </w:r>
    </w:p>
    <w:p w:rsidR="004E49EA" w:rsidRPr="00C25CDF" w:rsidRDefault="004E49EA" w:rsidP="004E49EA">
      <w:pPr>
        <w:pStyle w:val="P00"/>
        <w:tabs>
          <w:tab w:val="clear" w:pos="6259"/>
        </w:tabs>
        <w:spacing w:before="0"/>
        <w:ind w:left="0" w:right="1134"/>
        <w:rPr>
          <w:rFonts w:cs="FrankRuehl" w:hint="cs"/>
          <w:vanish/>
          <w:color w:val="FF0000"/>
          <w:szCs w:val="20"/>
          <w:shd w:val="clear" w:color="auto" w:fill="FFFF99"/>
          <w:rtl/>
        </w:rPr>
      </w:pPr>
    </w:p>
    <w:p w:rsidR="004E49EA" w:rsidRPr="00C25CDF" w:rsidRDefault="004E49EA" w:rsidP="004E49EA">
      <w:pPr>
        <w:pStyle w:val="P00"/>
        <w:tabs>
          <w:tab w:val="clear" w:pos="6259"/>
        </w:tabs>
        <w:spacing w:before="0"/>
        <w:ind w:left="0" w:right="1134"/>
        <w:rPr>
          <w:rFonts w:cs="FrankRuehl" w:hint="cs"/>
          <w:vanish/>
          <w:szCs w:val="20"/>
          <w:shd w:val="clear" w:color="auto" w:fill="FFFF99"/>
          <w:rtl/>
        </w:rPr>
      </w:pPr>
      <w:r w:rsidRPr="00C25CDF">
        <w:rPr>
          <w:rFonts w:cs="FrankRuehl" w:hint="cs"/>
          <w:vanish/>
          <w:color w:val="FF0000"/>
          <w:szCs w:val="20"/>
          <w:shd w:val="clear" w:color="auto" w:fill="FFFF99"/>
          <w:rtl/>
        </w:rPr>
        <w:t>מיום 1.1.1997</w:t>
      </w:r>
    </w:p>
    <w:p w:rsidR="004E49EA" w:rsidRPr="00C25CDF" w:rsidRDefault="004E49EA" w:rsidP="004E49EA">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תק' תשנ"ז-1996</w:t>
      </w:r>
    </w:p>
    <w:p w:rsidR="004E49EA" w:rsidRPr="00C25CDF" w:rsidRDefault="004E49EA" w:rsidP="004E49EA">
      <w:pPr>
        <w:pStyle w:val="P00"/>
        <w:spacing w:before="0"/>
        <w:ind w:left="0" w:right="1134"/>
        <w:rPr>
          <w:rFonts w:cs="FrankRuehl" w:hint="cs"/>
          <w:vanish/>
          <w:szCs w:val="20"/>
          <w:shd w:val="clear" w:color="auto" w:fill="FFFF99"/>
          <w:rtl/>
        </w:rPr>
      </w:pPr>
      <w:hyperlink r:id="rId41" w:history="1">
        <w:r w:rsidRPr="00C25CDF">
          <w:rPr>
            <w:rStyle w:val="Hyperlink"/>
            <w:rFonts w:cs="FrankRuehl" w:hint="cs"/>
            <w:vanish/>
            <w:szCs w:val="20"/>
            <w:shd w:val="clear" w:color="auto" w:fill="FFFF99"/>
            <w:rtl/>
          </w:rPr>
          <w:t>ק"ת תשנ"ז מס' 5804</w:t>
        </w:r>
      </w:hyperlink>
      <w:r w:rsidRPr="00C25CDF">
        <w:rPr>
          <w:rFonts w:cs="FrankRuehl" w:hint="cs"/>
          <w:vanish/>
          <w:szCs w:val="20"/>
          <w:shd w:val="clear" w:color="auto" w:fill="FFFF99"/>
          <w:rtl/>
        </w:rPr>
        <w:t xml:space="preserve"> מיום 31.12.1996 עמ' 301</w:t>
      </w:r>
    </w:p>
    <w:p w:rsidR="004E49EA" w:rsidRPr="00C25CDF" w:rsidRDefault="004E49EA" w:rsidP="004E49EA">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החלפת תקנה 26</w:t>
      </w:r>
    </w:p>
    <w:p w:rsidR="004E49EA" w:rsidRPr="00C25CDF" w:rsidRDefault="004E49EA" w:rsidP="004E49EA">
      <w:pPr>
        <w:pStyle w:val="P00"/>
        <w:ind w:left="0" w:right="1134"/>
        <w:rPr>
          <w:rFonts w:cs="FrankRuehl" w:hint="cs"/>
          <w:vanish/>
          <w:szCs w:val="20"/>
          <w:shd w:val="clear" w:color="auto" w:fill="FFFF99"/>
          <w:rtl/>
        </w:rPr>
      </w:pPr>
      <w:r w:rsidRPr="00C25CDF">
        <w:rPr>
          <w:rFonts w:cs="FrankRuehl" w:hint="cs"/>
          <w:vanish/>
          <w:szCs w:val="20"/>
          <w:shd w:val="clear" w:color="auto" w:fill="FFFF99"/>
          <w:rtl/>
        </w:rPr>
        <w:t>הנוסח הקודם:</w:t>
      </w:r>
    </w:p>
    <w:p w:rsidR="004E49EA" w:rsidRPr="00C25CDF" w:rsidRDefault="004E49EA" w:rsidP="004E49EA">
      <w:pPr>
        <w:pStyle w:val="P00"/>
        <w:tabs>
          <w:tab w:val="clear" w:pos="6259"/>
          <w:tab w:val="left" w:pos="5772"/>
        </w:tabs>
        <w:spacing w:before="0"/>
        <w:ind w:left="0" w:right="1134"/>
        <w:rPr>
          <w:rStyle w:val="big-number"/>
          <w:rFonts w:cs="FrankRuehl" w:hint="cs"/>
          <w:strike/>
          <w:vanish/>
          <w:sz w:val="20"/>
          <w:szCs w:val="20"/>
          <w:u w:val="single"/>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strike/>
          <w:vanish/>
          <w:sz w:val="20"/>
          <w:szCs w:val="20"/>
          <w:u w:val="single"/>
          <w:shd w:val="clear" w:color="auto" w:fill="FFFF99"/>
          <w:rtl/>
        </w:rPr>
        <w:t>בשקלים חדשים</w:t>
      </w:r>
    </w:p>
    <w:p w:rsidR="004E49EA" w:rsidRPr="00C25CDF" w:rsidRDefault="00654896" w:rsidP="004E49EA">
      <w:pPr>
        <w:pStyle w:val="P00"/>
        <w:tabs>
          <w:tab w:val="clear" w:pos="6259"/>
          <w:tab w:val="left" w:pos="5937"/>
        </w:tabs>
        <w:spacing w:before="0"/>
        <w:ind w:left="0" w:right="1134"/>
        <w:rPr>
          <w:rStyle w:val="default"/>
          <w:rFonts w:cs="FrankRuehl" w:hint="cs"/>
          <w:strike/>
          <w:vanish/>
          <w:sz w:val="22"/>
          <w:szCs w:val="22"/>
          <w:shd w:val="clear" w:color="auto" w:fill="FFFF99"/>
          <w:rtl/>
        </w:rPr>
      </w:pPr>
      <w:r w:rsidRPr="00C25CDF">
        <w:rPr>
          <w:rStyle w:val="big-number"/>
          <w:rFonts w:cs="FrankRuehl" w:hint="cs"/>
          <w:strike/>
          <w:vanish/>
          <w:sz w:val="22"/>
          <w:szCs w:val="22"/>
          <w:shd w:val="clear" w:color="auto" w:fill="FFFF99"/>
          <w:rtl/>
        </w:rPr>
        <w:t>26.</w:t>
      </w:r>
      <w:r w:rsidR="004E49EA" w:rsidRPr="00C25CDF">
        <w:rPr>
          <w:rStyle w:val="big-number"/>
          <w:rFonts w:cs="FrankRuehl"/>
          <w:strike/>
          <w:vanish/>
          <w:sz w:val="22"/>
          <w:szCs w:val="22"/>
          <w:shd w:val="clear" w:color="auto" w:fill="FFFF99"/>
          <w:rtl/>
        </w:rPr>
        <w:tab/>
      </w:r>
      <w:r w:rsidR="004E49EA" w:rsidRPr="00C25CDF">
        <w:rPr>
          <w:rStyle w:val="default"/>
          <w:rFonts w:cs="FrankRuehl"/>
          <w:strike/>
          <w:vanish/>
          <w:sz w:val="22"/>
          <w:szCs w:val="22"/>
          <w:shd w:val="clear" w:color="auto" w:fill="FFFF99"/>
          <w:rtl/>
        </w:rPr>
        <w:t>(א</w:t>
      </w:r>
      <w:r w:rsidR="004E49EA" w:rsidRPr="00C25CDF">
        <w:rPr>
          <w:rStyle w:val="default"/>
          <w:rFonts w:cs="FrankRuehl" w:hint="cs"/>
          <w:strike/>
          <w:vanish/>
          <w:sz w:val="22"/>
          <w:szCs w:val="22"/>
          <w:shd w:val="clear" w:color="auto" w:fill="FFFF99"/>
          <w:rtl/>
        </w:rPr>
        <w:t>)</w:t>
      </w:r>
      <w:r w:rsidR="004E49EA" w:rsidRPr="00C25CDF">
        <w:rPr>
          <w:rStyle w:val="default"/>
          <w:rFonts w:cs="FrankRuehl"/>
          <w:strike/>
          <w:vanish/>
          <w:sz w:val="22"/>
          <w:szCs w:val="22"/>
          <w:shd w:val="clear" w:color="auto" w:fill="FFFF99"/>
          <w:rtl/>
        </w:rPr>
        <w:tab/>
        <w:t>ב</w:t>
      </w:r>
      <w:r w:rsidR="004E49EA" w:rsidRPr="00C25CDF">
        <w:rPr>
          <w:rStyle w:val="default"/>
          <w:rFonts w:cs="FrankRuehl" w:hint="cs"/>
          <w:strike/>
          <w:vanish/>
          <w:sz w:val="22"/>
          <w:szCs w:val="22"/>
          <w:shd w:val="clear" w:color="auto" w:fill="FFFF99"/>
          <w:rtl/>
        </w:rPr>
        <w:t>עד רשיון מודד תשו</w:t>
      </w:r>
      <w:r w:rsidR="004E49EA" w:rsidRPr="00C25CDF">
        <w:rPr>
          <w:rStyle w:val="default"/>
          <w:rFonts w:cs="FrankRuehl"/>
          <w:strike/>
          <w:vanish/>
          <w:sz w:val="22"/>
          <w:szCs w:val="22"/>
          <w:shd w:val="clear" w:color="auto" w:fill="FFFF99"/>
          <w:rtl/>
        </w:rPr>
        <w:t>לם</w:t>
      </w:r>
      <w:r w:rsidR="004E49EA" w:rsidRPr="00C25CDF">
        <w:rPr>
          <w:rStyle w:val="default"/>
          <w:rFonts w:cs="FrankRuehl" w:hint="cs"/>
          <w:strike/>
          <w:vanish/>
          <w:sz w:val="22"/>
          <w:szCs w:val="22"/>
          <w:shd w:val="clear" w:color="auto" w:fill="FFFF99"/>
          <w:rtl/>
        </w:rPr>
        <w:t xml:space="preserve"> אגרה של </w:t>
      </w:r>
      <w:r w:rsidR="004E49EA" w:rsidRPr="00C25CDF">
        <w:rPr>
          <w:rStyle w:val="default"/>
          <w:rFonts w:cs="FrankRuehl" w:hint="cs"/>
          <w:vanish/>
          <w:sz w:val="22"/>
          <w:szCs w:val="22"/>
          <w:shd w:val="clear" w:color="auto" w:fill="FFFF99"/>
          <w:rtl/>
        </w:rPr>
        <w:tab/>
      </w:r>
      <w:r w:rsidR="004E49EA" w:rsidRPr="00C25CDF">
        <w:rPr>
          <w:rStyle w:val="default"/>
          <w:rFonts w:cs="FrankRuehl" w:hint="cs"/>
          <w:strike/>
          <w:vanish/>
          <w:sz w:val="22"/>
          <w:szCs w:val="22"/>
          <w:shd w:val="clear" w:color="auto" w:fill="FFFF99"/>
          <w:rtl/>
        </w:rPr>
        <w:t>146</w:t>
      </w:r>
    </w:p>
    <w:p w:rsidR="004E49EA" w:rsidRPr="00C25CDF" w:rsidRDefault="004E49EA" w:rsidP="004E49EA">
      <w:pPr>
        <w:pStyle w:val="P02"/>
        <w:tabs>
          <w:tab w:val="clear" w:pos="6259"/>
          <w:tab w:val="left" w:pos="5937"/>
        </w:tabs>
        <w:spacing w:before="0"/>
        <w:ind w:left="1021" w:right="1134"/>
        <w:rPr>
          <w:rStyle w:val="default"/>
          <w:rFonts w:cs="FrankRuehl"/>
          <w:strike/>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strike/>
          <w:vanish/>
          <w:sz w:val="22"/>
          <w:szCs w:val="22"/>
          <w:shd w:val="clear" w:color="auto" w:fill="FFFF99"/>
          <w:rtl/>
        </w:rPr>
        <w:t>(ב</w:t>
      </w:r>
      <w:r w:rsidRPr="00C25CDF">
        <w:rPr>
          <w:rStyle w:val="default"/>
          <w:rFonts w:cs="FrankRuehl" w:hint="cs"/>
          <w:strike/>
          <w:vanish/>
          <w:sz w:val="22"/>
          <w:szCs w:val="22"/>
          <w:shd w:val="clear" w:color="auto" w:fill="FFFF99"/>
          <w:rtl/>
        </w:rPr>
        <w:t>)</w:t>
      </w:r>
      <w:r w:rsidRPr="00C25CDF">
        <w:rPr>
          <w:rStyle w:val="default"/>
          <w:rFonts w:cs="FrankRuehl"/>
          <w:strike/>
          <w:vanish/>
          <w:sz w:val="22"/>
          <w:szCs w:val="22"/>
          <w:shd w:val="clear" w:color="auto" w:fill="FFFF99"/>
          <w:rtl/>
        </w:rPr>
        <w:tab/>
        <w:t>ב</w:t>
      </w:r>
      <w:r w:rsidRPr="00C25CDF">
        <w:rPr>
          <w:rStyle w:val="default"/>
          <w:rFonts w:cs="FrankRuehl" w:hint="cs"/>
          <w:strike/>
          <w:vanish/>
          <w:sz w:val="22"/>
          <w:szCs w:val="22"/>
          <w:shd w:val="clear" w:color="auto" w:fill="FFFF99"/>
          <w:rtl/>
        </w:rPr>
        <w:t>עד חידוש רשיון, למעט רשיון הניתן</w:t>
      </w:r>
      <w:r w:rsidRPr="00C25CDF">
        <w:rPr>
          <w:rStyle w:val="default"/>
          <w:rFonts w:cs="FrankRuehl"/>
          <w:strike/>
          <w:vanish/>
          <w:sz w:val="22"/>
          <w:szCs w:val="22"/>
          <w:shd w:val="clear" w:color="auto" w:fill="FFFF99"/>
          <w:rtl/>
        </w:rPr>
        <w:t xml:space="preserve"> ל</w:t>
      </w:r>
      <w:r w:rsidRPr="00C25CDF">
        <w:rPr>
          <w:rStyle w:val="default"/>
          <w:rFonts w:cs="FrankRuehl" w:hint="cs"/>
          <w:strike/>
          <w:vanish/>
          <w:sz w:val="22"/>
          <w:szCs w:val="22"/>
          <w:shd w:val="clear" w:color="auto" w:fill="FFFF99"/>
          <w:rtl/>
        </w:rPr>
        <w:t xml:space="preserve">מודד בשירות </w:t>
      </w:r>
      <w:r w:rsidRPr="00C25CDF">
        <w:rPr>
          <w:rFonts w:cs="FrankRuehl"/>
          <w:strike/>
          <w:vanish/>
          <w:sz w:val="22"/>
          <w:szCs w:val="22"/>
          <w:shd w:val="clear" w:color="auto" w:fill="FFFF99"/>
          <w:rtl/>
        </w:rPr>
        <w:t> </w:t>
      </w:r>
      <w:r w:rsidRPr="00C25CDF">
        <w:rPr>
          <w:rStyle w:val="default"/>
          <w:rFonts w:cs="FrankRuehl"/>
          <w:strike/>
          <w:vanish/>
          <w:sz w:val="22"/>
          <w:szCs w:val="22"/>
          <w:shd w:val="clear" w:color="auto" w:fill="FFFF99"/>
          <w:rtl/>
        </w:rPr>
        <w:t xml:space="preserve"> </w:t>
      </w:r>
    </w:p>
    <w:p w:rsidR="004E49EA" w:rsidRPr="00C25CDF" w:rsidRDefault="004E49EA" w:rsidP="004E49EA">
      <w:pPr>
        <w:pStyle w:val="P02"/>
        <w:tabs>
          <w:tab w:val="clear" w:pos="6259"/>
          <w:tab w:val="left" w:pos="5937"/>
        </w:tabs>
        <w:spacing w:before="0"/>
        <w:ind w:left="1021" w:right="1134"/>
        <w:rPr>
          <w:rStyle w:val="default"/>
          <w:rFonts w:cs="FrankRuehl" w:hint="cs"/>
          <w:strike/>
          <w:vanish/>
          <w:sz w:val="22"/>
          <w:szCs w:val="22"/>
          <w:shd w:val="clear" w:color="auto" w:fill="FFFF99"/>
          <w:rtl/>
        </w:rPr>
      </w:pPr>
      <w:r w:rsidRPr="00C25CDF">
        <w:rPr>
          <w:rStyle w:val="default"/>
          <w:rFonts w:cs="FrankRuehl"/>
          <w:vanish/>
          <w:sz w:val="22"/>
          <w:szCs w:val="22"/>
          <w:shd w:val="clear" w:color="auto" w:fill="FFFF99"/>
          <w:rtl/>
        </w:rPr>
        <w:tab/>
      </w:r>
      <w:r w:rsidRPr="00C25CDF">
        <w:rPr>
          <w:rStyle w:val="default"/>
          <w:rFonts w:cs="FrankRuehl"/>
          <w:vanish/>
          <w:sz w:val="22"/>
          <w:szCs w:val="22"/>
          <w:shd w:val="clear" w:color="auto" w:fill="FFFF99"/>
          <w:rtl/>
        </w:rPr>
        <w:tab/>
      </w:r>
      <w:r w:rsidRPr="00C25CDF">
        <w:rPr>
          <w:rStyle w:val="default"/>
          <w:rFonts w:cs="FrankRuehl" w:hint="cs"/>
          <w:strike/>
          <w:vanish/>
          <w:sz w:val="22"/>
          <w:szCs w:val="22"/>
          <w:shd w:val="clear" w:color="auto" w:fill="FFFF99"/>
          <w:rtl/>
        </w:rPr>
        <w:t>המדינה או בשירות מלא בצבא-</w:t>
      </w:r>
      <w:r w:rsidRPr="00C25CDF">
        <w:rPr>
          <w:rStyle w:val="default"/>
          <w:rFonts w:cs="FrankRuehl"/>
          <w:strike/>
          <w:vanish/>
          <w:sz w:val="22"/>
          <w:szCs w:val="22"/>
          <w:shd w:val="clear" w:color="auto" w:fill="FFFF99"/>
          <w:rtl/>
        </w:rPr>
        <w:t xml:space="preserve"> ה</w:t>
      </w:r>
      <w:r w:rsidRPr="00C25CDF">
        <w:rPr>
          <w:rStyle w:val="default"/>
          <w:rFonts w:cs="FrankRuehl" w:hint="cs"/>
          <w:strike/>
          <w:vanish/>
          <w:sz w:val="22"/>
          <w:szCs w:val="22"/>
          <w:shd w:val="clear" w:color="auto" w:fill="FFFF99"/>
          <w:rtl/>
        </w:rPr>
        <w:t xml:space="preserve">גנה לישראל, </w:t>
      </w:r>
      <w:r w:rsidRPr="00C25CDF">
        <w:rPr>
          <w:rStyle w:val="default"/>
          <w:rFonts w:cs="FrankRuehl"/>
          <w:strike/>
          <w:vanish/>
          <w:sz w:val="22"/>
          <w:szCs w:val="22"/>
          <w:shd w:val="clear" w:color="auto" w:fill="FFFF99"/>
          <w:rtl/>
        </w:rPr>
        <w:t>ת</w:t>
      </w:r>
      <w:r w:rsidRPr="00C25CDF">
        <w:rPr>
          <w:rStyle w:val="default"/>
          <w:rFonts w:cs="FrankRuehl" w:hint="cs"/>
          <w:strike/>
          <w:vanish/>
          <w:sz w:val="22"/>
          <w:szCs w:val="22"/>
          <w:shd w:val="clear" w:color="auto" w:fill="FFFF99"/>
          <w:rtl/>
        </w:rPr>
        <w:t>שולם אגרה כלהלן:</w:t>
      </w:r>
    </w:p>
    <w:p w:rsidR="004E49EA" w:rsidRPr="00C25CDF" w:rsidRDefault="004E49EA" w:rsidP="004E49EA">
      <w:pPr>
        <w:pStyle w:val="P22"/>
        <w:tabs>
          <w:tab w:val="clear" w:pos="6259"/>
          <w:tab w:val="left" w:pos="5937"/>
        </w:tabs>
        <w:spacing w:before="0"/>
        <w:ind w:left="1021" w:right="1134"/>
        <w:rPr>
          <w:rStyle w:val="default"/>
          <w:rFonts w:cs="FrankRuehl" w:hint="cs"/>
          <w:strike/>
          <w:vanish/>
          <w:sz w:val="22"/>
          <w:szCs w:val="22"/>
          <w:shd w:val="clear" w:color="auto" w:fill="FFFF99"/>
          <w:rtl/>
        </w:rPr>
      </w:pPr>
      <w:r w:rsidRPr="00C25CDF">
        <w:rPr>
          <w:rStyle w:val="default"/>
          <w:rFonts w:cs="FrankRuehl"/>
          <w:strike/>
          <w:vanish/>
          <w:sz w:val="22"/>
          <w:szCs w:val="22"/>
          <w:shd w:val="clear" w:color="auto" w:fill="FFFF99"/>
          <w:rtl/>
        </w:rPr>
        <w:t>(1)</w:t>
      </w:r>
      <w:r w:rsidRPr="00C25CDF">
        <w:rPr>
          <w:rStyle w:val="default"/>
          <w:rFonts w:cs="FrankRuehl"/>
          <w:strike/>
          <w:vanish/>
          <w:sz w:val="22"/>
          <w:szCs w:val="22"/>
          <w:shd w:val="clear" w:color="auto" w:fill="FFFF99"/>
          <w:rtl/>
        </w:rPr>
        <w:tab/>
        <w:t>א</w:t>
      </w:r>
      <w:r w:rsidRPr="00C25CDF">
        <w:rPr>
          <w:rStyle w:val="default"/>
          <w:rFonts w:cs="FrankRuehl" w:hint="cs"/>
          <w:strike/>
          <w:vanish/>
          <w:sz w:val="22"/>
          <w:szCs w:val="22"/>
          <w:shd w:val="clear" w:color="auto" w:fill="FFFF99"/>
          <w:rtl/>
        </w:rPr>
        <w:t xml:space="preserve">ם חודש עד חודש מיום שפקע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146</w:t>
      </w:r>
    </w:p>
    <w:p w:rsidR="004E49EA" w:rsidRPr="00C25CDF" w:rsidRDefault="004E49EA" w:rsidP="004E49EA">
      <w:pPr>
        <w:pStyle w:val="P03"/>
        <w:tabs>
          <w:tab w:val="clear" w:pos="6259"/>
          <w:tab w:val="left" w:pos="5937"/>
        </w:tabs>
        <w:spacing w:before="0"/>
        <w:ind w:left="2495" w:right="1134"/>
        <w:rPr>
          <w:rStyle w:val="default"/>
          <w:rFonts w:cs="FrankRuehl" w:hint="cs"/>
          <w:strike/>
          <w:vanish/>
          <w:sz w:val="22"/>
          <w:szCs w:val="22"/>
          <w:shd w:val="clear" w:color="auto" w:fill="FFFF99"/>
          <w:rtl/>
        </w:rPr>
      </w:pPr>
      <w:r w:rsidRPr="00C25CDF">
        <w:rPr>
          <w:rStyle w:val="default"/>
          <w:rFonts w:cs="FrankRuehl"/>
          <w:strike/>
          <w:vanish/>
          <w:sz w:val="22"/>
          <w:szCs w:val="22"/>
          <w:shd w:val="clear" w:color="auto" w:fill="FFFF99"/>
          <w:rtl/>
        </w:rPr>
        <w:t>(2)</w:t>
      </w:r>
      <w:r w:rsidRPr="00C25CDF">
        <w:rPr>
          <w:rStyle w:val="default"/>
          <w:rFonts w:cs="FrankRuehl"/>
          <w:strike/>
          <w:vanish/>
          <w:sz w:val="22"/>
          <w:szCs w:val="22"/>
          <w:shd w:val="clear" w:color="auto" w:fill="FFFF99"/>
          <w:rtl/>
        </w:rPr>
        <w:tab/>
        <w:t>א</w:t>
      </w:r>
      <w:r w:rsidRPr="00C25CDF">
        <w:rPr>
          <w:rStyle w:val="default"/>
          <w:rFonts w:cs="FrankRuehl" w:hint="cs"/>
          <w:strike/>
          <w:vanish/>
          <w:sz w:val="22"/>
          <w:szCs w:val="22"/>
          <w:shd w:val="clear" w:color="auto" w:fill="FFFF99"/>
          <w:rtl/>
        </w:rPr>
        <w:t xml:space="preserve">ם חודש עד שישה חודשים מיום </w:t>
      </w:r>
      <w:r w:rsidRPr="00C25CDF">
        <w:rPr>
          <w:rStyle w:val="default"/>
          <w:rFonts w:cs="FrankRuehl"/>
          <w:strike/>
          <w:vanish/>
          <w:sz w:val="22"/>
          <w:szCs w:val="22"/>
          <w:shd w:val="clear" w:color="auto" w:fill="FFFF99"/>
          <w:rtl/>
        </w:rPr>
        <w:t>ש</w:t>
      </w:r>
      <w:r w:rsidRPr="00C25CDF">
        <w:rPr>
          <w:rStyle w:val="default"/>
          <w:rFonts w:cs="FrankRuehl" w:hint="cs"/>
          <w:strike/>
          <w:vanish/>
          <w:sz w:val="22"/>
          <w:szCs w:val="22"/>
          <w:shd w:val="clear" w:color="auto" w:fill="FFFF99"/>
          <w:rtl/>
        </w:rPr>
        <w:t>פקע תוקפו</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209</w:t>
      </w:r>
    </w:p>
    <w:p w:rsidR="004E49EA" w:rsidRPr="00C25CDF" w:rsidRDefault="004E49EA" w:rsidP="004E49EA">
      <w:pPr>
        <w:pStyle w:val="P22"/>
        <w:tabs>
          <w:tab w:val="clear" w:pos="6259"/>
          <w:tab w:val="left" w:pos="5937"/>
        </w:tabs>
        <w:spacing w:before="0"/>
        <w:ind w:left="1021" w:right="1134"/>
        <w:rPr>
          <w:rStyle w:val="default"/>
          <w:rFonts w:cs="FrankRuehl" w:hint="cs"/>
          <w:strike/>
          <w:vanish/>
          <w:sz w:val="22"/>
          <w:szCs w:val="22"/>
          <w:shd w:val="clear" w:color="auto" w:fill="FFFF99"/>
          <w:rtl/>
        </w:rPr>
      </w:pPr>
      <w:r w:rsidRPr="00C25CDF">
        <w:rPr>
          <w:rStyle w:val="default"/>
          <w:rFonts w:cs="FrankRuehl"/>
          <w:strike/>
          <w:vanish/>
          <w:sz w:val="22"/>
          <w:szCs w:val="22"/>
          <w:shd w:val="clear" w:color="auto" w:fill="FFFF99"/>
          <w:rtl/>
        </w:rPr>
        <w:t>(3)</w:t>
      </w:r>
      <w:r w:rsidRPr="00C25CDF">
        <w:rPr>
          <w:rStyle w:val="default"/>
          <w:rFonts w:cs="FrankRuehl"/>
          <w:strike/>
          <w:vanish/>
          <w:sz w:val="22"/>
          <w:szCs w:val="22"/>
          <w:shd w:val="clear" w:color="auto" w:fill="FFFF99"/>
          <w:rtl/>
        </w:rPr>
        <w:tab/>
      </w:r>
      <w:r w:rsidRPr="00C25CDF">
        <w:rPr>
          <w:rStyle w:val="default"/>
          <w:rFonts w:cs="FrankRuehl" w:hint="cs"/>
          <w:strike/>
          <w:vanish/>
          <w:sz w:val="22"/>
          <w:szCs w:val="22"/>
          <w:shd w:val="clear" w:color="auto" w:fill="FFFF99"/>
          <w:rtl/>
        </w:rPr>
        <w:t>א</w:t>
      </w:r>
      <w:r w:rsidRPr="00C25CDF">
        <w:rPr>
          <w:rStyle w:val="default"/>
          <w:rFonts w:cs="FrankRuehl"/>
          <w:strike/>
          <w:vanish/>
          <w:sz w:val="22"/>
          <w:szCs w:val="22"/>
          <w:shd w:val="clear" w:color="auto" w:fill="FFFF99"/>
          <w:rtl/>
        </w:rPr>
        <w:t>ם</w:t>
      </w:r>
      <w:r w:rsidRPr="00C25CDF">
        <w:rPr>
          <w:rStyle w:val="default"/>
          <w:rFonts w:cs="FrankRuehl" w:hint="cs"/>
          <w:strike/>
          <w:vanish/>
          <w:sz w:val="22"/>
          <w:szCs w:val="22"/>
          <w:shd w:val="clear" w:color="auto" w:fill="FFFF99"/>
          <w:rtl/>
        </w:rPr>
        <w:t xml:space="preserve"> חודש במועד מאוחר יותר</w:t>
      </w:r>
      <w:r w:rsidRPr="00C25CDF">
        <w:rPr>
          <w:rFonts w:cs="FrankRuehl" w:hint="cs"/>
          <w:strike/>
          <w:vanish/>
          <w:sz w:val="22"/>
          <w:szCs w:val="22"/>
          <w:shd w:val="clear" w:color="auto" w:fill="FFFF99"/>
          <w:rtl/>
        </w:rPr>
        <w:t xml:space="preserve"> </w:t>
      </w:r>
      <w:r w:rsidRPr="00C25CDF">
        <w:rPr>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283</w:t>
      </w:r>
    </w:p>
    <w:p w:rsidR="004E49EA" w:rsidRPr="00C25CDF" w:rsidRDefault="004E49EA" w:rsidP="004E49EA">
      <w:pPr>
        <w:pStyle w:val="P00"/>
        <w:tabs>
          <w:tab w:val="clear" w:pos="6259"/>
          <w:tab w:val="left" w:pos="5937"/>
        </w:tabs>
        <w:spacing w:before="0"/>
        <w:ind w:left="0" w:right="1134"/>
        <w:rPr>
          <w:rStyle w:val="default"/>
          <w:rFonts w:cs="FrankRuehl" w:hint="cs"/>
          <w:strike/>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strike/>
          <w:vanish/>
          <w:sz w:val="22"/>
          <w:szCs w:val="22"/>
          <w:shd w:val="clear" w:color="auto" w:fill="FFFF99"/>
          <w:rtl/>
        </w:rPr>
        <w:t>(ג</w:t>
      </w:r>
      <w:r w:rsidRPr="00C25CDF">
        <w:rPr>
          <w:rStyle w:val="default"/>
          <w:rFonts w:cs="FrankRuehl" w:hint="cs"/>
          <w:strike/>
          <w:vanish/>
          <w:sz w:val="22"/>
          <w:szCs w:val="22"/>
          <w:shd w:val="clear" w:color="auto" w:fill="FFFF99"/>
          <w:rtl/>
        </w:rPr>
        <w:t>)</w:t>
      </w:r>
      <w:r w:rsidRPr="00C25CDF">
        <w:rPr>
          <w:rStyle w:val="default"/>
          <w:rFonts w:cs="FrankRuehl"/>
          <w:strike/>
          <w:vanish/>
          <w:sz w:val="22"/>
          <w:szCs w:val="22"/>
          <w:shd w:val="clear" w:color="auto" w:fill="FFFF99"/>
          <w:rtl/>
        </w:rPr>
        <w:tab/>
        <w:t>ב</w:t>
      </w:r>
      <w:r w:rsidRPr="00C25CDF">
        <w:rPr>
          <w:rStyle w:val="default"/>
          <w:rFonts w:cs="FrankRuehl" w:hint="cs"/>
          <w:strike/>
          <w:vanish/>
          <w:sz w:val="22"/>
          <w:szCs w:val="22"/>
          <w:shd w:val="clear" w:color="auto" w:fill="FFFF99"/>
          <w:rtl/>
        </w:rPr>
        <w:t>עד בחינות מודד תשולם אגרה, לכל בחינה</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69</w:t>
      </w:r>
    </w:p>
    <w:p w:rsidR="00654896" w:rsidRPr="00C25CDF" w:rsidRDefault="00654896" w:rsidP="004E49EA">
      <w:pPr>
        <w:pStyle w:val="P00"/>
        <w:tabs>
          <w:tab w:val="clear" w:pos="6259"/>
          <w:tab w:val="left" w:pos="5937"/>
        </w:tabs>
        <w:spacing w:before="0"/>
        <w:ind w:left="0" w:right="1134"/>
        <w:rPr>
          <w:rStyle w:val="default"/>
          <w:rFonts w:cs="FrankRuehl" w:hint="cs"/>
          <w:strike/>
          <w:vanish/>
          <w:sz w:val="22"/>
          <w:szCs w:val="22"/>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(ד)</w:t>
      </w:r>
      <w:r w:rsidRPr="00C25CDF">
        <w:rPr>
          <w:rStyle w:val="default"/>
          <w:rFonts w:cs="FrankRuehl" w:hint="cs"/>
          <w:strike/>
          <w:vanish/>
          <w:sz w:val="22"/>
          <w:szCs w:val="22"/>
          <w:shd w:val="clear" w:color="auto" w:fill="FFFF99"/>
          <w:rtl/>
        </w:rPr>
        <w:tab/>
        <w:t>הסכומים האמורים בתקנה זו ישתנו ב-1 באפריל בכל שנה לפי שיעור העליה במדד המחירים לצרכן שפרסמה הלשכה המרכזית לסטטיסטיקה לחודש דצמבר שקדם למועד האמור, לעומת המדד לחודש דצמבר שקדם לו.</w:t>
      </w:r>
    </w:p>
    <w:p w:rsidR="00654896" w:rsidRPr="00C25CDF" w:rsidRDefault="00654896" w:rsidP="004E49EA">
      <w:pPr>
        <w:pStyle w:val="P00"/>
        <w:tabs>
          <w:tab w:val="clear" w:pos="6259"/>
          <w:tab w:val="left" w:pos="5937"/>
        </w:tabs>
        <w:spacing w:before="0"/>
        <w:ind w:left="0" w:right="1134"/>
        <w:rPr>
          <w:rStyle w:val="default"/>
          <w:rFonts w:cs="FrankRuehl" w:hint="cs"/>
          <w:strike/>
          <w:vanish/>
          <w:sz w:val="22"/>
          <w:szCs w:val="22"/>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(ה)</w:t>
      </w:r>
      <w:r w:rsidRPr="00C25CDF">
        <w:rPr>
          <w:rStyle w:val="default"/>
          <w:rFonts w:cs="FrankRuehl" w:hint="cs"/>
          <w:strike/>
          <w:vanish/>
          <w:sz w:val="22"/>
          <w:szCs w:val="22"/>
          <w:shd w:val="clear" w:color="auto" w:fill="FFFF99"/>
          <w:rtl/>
        </w:rPr>
        <w:tab/>
        <w:t>המנהל יפרסם ברשומות הודעה בדבר הסכומים המתקבלים לפי האמור בתקנת משנה (ד), בעיגול הסכומים האמורים בתקנות משנה (א) ו-(ב), כדי חמישה שקלים והסכום האמור בתקנת משנה (ג) כדי שקל אחד.</w:t>
      </w:r>
    </w:p>
    <w:p w:rsidR="00654896" w:rsidRPr="00C25CDF" w:rsidRDefault="00654896" w:rsidP="00654896">
      <w:pPr>
        <w:pStyle w:val="P00"/>
        <w:tabs>
          <w:tab w:val="clear" w:pos="6259"/>
        </w:tabs>
        <w:spacing w:before="0"/>
        <w:ind w:left="0" w:right="1134"/>
        <w:rPr>
          <w:rFonts w:cs="FrankRuehl" w:hint="cs"/>
          <w:vanish/>
          <w:color w:val="FF0000"/>
          <w:szCs w:val="20"/>
          <w:shd w:val="clear" w:color="auto" w:fill="FFFF99"/>
          <w:rtl/>
        </w:rPr>
      </w:pPr>
    </w:p>
    <w:p w:rsidR="00654896" w:rsidRPr="00C25CDF" w:rsidRDefault="00654896" w:rsidP="00654896">
      <w:pPr>
        <w:pStyle w:val="P00"/>
        <w:tabs>
          <w:tab w:val="clear" w:pos="6259"/>
        </w:tabs>
        <w:spacing w:before="0"/>
        <w:ind w:left="0" w:right="1134"/>
        <w:rPr>
          <w:rFonts w:cs="FrankRuehl" w:hint="cs"/>
          <w:vanish/>
          <w:szCs w:val="20"/>
          <w:shd w:val="clear" w:color="auto" w:fill="FFFF99"/>
          <w:rtl/>
        </w:rPr>
      </w:pPr>
      <w:r w:rsidRPr="00C25CDF">
        <w:rPr>
          <w:rFonts w:cs="FrankRuehl" w:hint="cs"/>
          <w:vanish/>
          <w:color w:val="FF0000"/>
          <w:szCs w:val="20"/>
          <w:shd w:val="clear" w:color="auto" w:fill="FFFF99"/>
          <w:rtl/>
        </w:rPr>
        <w:t>מיום 1.1.1999</w:t>
      </w:r>
    </w:p>
    <w:p w:rsidR="00654896" w:rsidRPr="00C25CDF" w:rsidRDefault="00654896" w:rsidP="00654896">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הודעה תשנ"ט-1999</w:t>
      </w:r>
    </w:p>
    <w:p w:rsidR="00654896" w:rsidRPr="00C25CDF" w:rsidRDefault="00654896" w:rsidP="00654896">
      <w:pPr>
        <w:pStyle w:val="P00"/>
        <w:spacing w:before="0"/>
        <w:ind w:left="0" w:right="1134"/>
        <w:rPr>
          <w:rFonts w:cs="FrankRuehl" w:hint="cs"/>
          <w:vanish/>
          <w:szCs w:val="20"/>
          <w:shd w:val="clear" w:color="auto" w:fill="FFFF99"/>
          <w:rtl/>
        </w:rPr>
      </w:pPr>
      <w:hyperlink r:id="rId42" w:history="1">
        <w:r w:rsidRPr="00C25CDF">
          <w:rPr>
            <w:rStyle w:val="Hyperlink"/>
            <w:rFonts w:cs="FrankRuehl" w:hint="cs"/>
            <w:vanish/>
            <w:szCs w:val="20"/>
            <w:shd w:val="clear" w:color="auto" w:fill="FFFF99"/>
            <w:rtl/>
          </w:rPr>
          <w:t>ק"ת תשנ"ט מס' 5946</w:t>
        </w:r>
      </w:hyperlink>
      <w:r w:rsidRPr="00C25CDF">
        <w:rPr>
          <w:rFonts w:cs="FrankRuehl" w:hint="cs"/>
          <w:vanish/>
          <w:szCs w:val="20"/>
          <w:shd w:val="clear" w:color="auto" w:fill="FFFF99"/>
          <w:rtl/>
        </w:rPr>
        <w:t xml:space="preserve"> מיום 12.1.1999 עמ' 275</w:t>
      </w:r>
    </w:p>
    <w:p w:rsidR="004E49EA" w:rsidRPr="00C25CDF" w:rsidRDefault="004E49EA" w:rsidP="00654896">
      <w:pPr>
        <w:pStyle w:val="P00"/>
        <w:tabs>
          <w:tab w:val="clear" w:pos="6259"/>
          <w:tab w:val="left" w:pos="5772"/>
        </w:tabs>
        <w:ind w:left="0" w:right="1134"/>
        <w:rPr>
          <w:rStyle w:val="big-number"/>
          <w:rFonts w:cs="FrankRuehl" w:hint="cs"/>
          <w:vanish/>
          <w:sz w:val="20"/>
          <w:szCs w:val="20"/>
          <w:u w:val="single"/>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0"/>
          <w:szCs w:val="20"/>
          <w:u w:val="single"/>
          <w:shd w:val="clear" w:color="auto" w:fill="FFFF99"/>
          <w:rtl/>
        </w:rPr>
        <w:t>בשקלים חדשים</w:t>
      </w:r>
    </w:p>
    <w:p w:rsidR="004E49EA" w:rsidRPr="00C25CDF" w:rsidRDefault="004E49EA" w:rsidP="00654896">
      <w:pPr>
        <w:pStyle w:val="P00"/>
        <w:tabs>
          <w:tab w:val="clear" w:pos="6259"/>
          <w:tab w:val="left" w:pos="5937"/>
        </w:tabs>
        <w:spacing w:before="0"/>
        <w:ind w:left="0" w:right="1134"/>
        <w:rPr>
          <w:rStyle w:val="default"/>
          <w:rFonts w:cs="FrankRuehl" w:hint="cs"/>
          <w:vanish/>
          <w:sz w:val="22"/>
          <w:szCs w:val="22"/>
          <w:shd w:val="clear" w:color="auto" w:fill="FFFF99"/>
          <w:rtl/>
        </w:rPr>
      </w:pPr>
      <w:r w:rsidRPr="00C25CDF">
        <w:rPr>
          <w:rStyle w:val="big-number"/>
          <w:rFonts w:cs="FrankRuehl"/>
          <w:vanish/>
          <w:sz w:val="22"/>
          <w:szCs w:val="22"/>
          <w:shd w:val="clear" w:color="auto" w:fill="FFFF99"/>
          <w:rtl/>
        </w:rPr>
        <w:tab/>
      </w:r>
      <w:r w:rsidRPr="00C25CDF">
        <w:rPr>
          <w:rStyle w:val="default"/>
          <w:rFonts w:cs="FrankRuehl"/>
          <w:vanish/>
          <w:sz w:val="22"/>
          <w:szCs w:val="22"/>
          <w:shd w:val="clear" w:color="auto" w:fill="FFFF99"/>
          <w:rtl/>
        </w:rPr>
        <w:t>(א</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רשיון מודד תשו</w:t>
      </w:r>
      <w:r w:rsidRPr="00C25CDF">
        <w:rPr>
          <w:rStyle w:val="default"/>
          <w:rFonts w:cs="FrankRuehl"/>
          <w:vanish/>
          <w:sz w:val="22"/>
          <w:szCs w:val="22"/>
          <w:shd w:val="clear" w:color="auto" w:fill="FFFF99"/>
          <w:rtl/>
        </w:rPr>
        <w:t>לם</w:t>
      </w:r>
      <w:r w:rsidRPr="00C25CDF">
        <w:rPr>
          <w:rStyle w:val="default"/>
          <w:rFonts w:cs="FrankRuehl" w:hint="cs"/>
          <w:vanish/>
          <w:sz w:val="22"/>
          <w:szCs w:val="22"/>
          <w:shd w:val="clear" w:color="auto" w:fill="FFFF99"/>
          <w:rtl/>
        </w:rPr>
        <w:t xml:space="preserve"> אגרה של </w:t>
      </w:r>
      <w:r w:rsidRPr="00C25CDF">
        <w:rPr>
          <w:rStyle w:val="default"/>
          <w:rFonts w:cs="FrankRuehl" w:hint="cs"/>
          <w:vanish/>
          <w:sz w:val="22"/>
          <w:szCs w:val="22"/>
          <w:shd w:val="clear" w:color="auto" w:fill="FFFF99"/>
          <w:rtl/>
        </w:rPr>
        <w:tab/>
      </w:r>
      <w:r w:rsidR="00654896" w:rsidRPr="00C25CDF">
        <w:rPr>
          <w:rStyle w:val="default"/>
          <w:rFonts w:cs="FrankRuehl" w:hint="cs"/>
          <w:strike/>
          <w:vanish/>
          <w:sz w:val="22"/>
          <w:szCs w:val="22"/>
          <w:shd w:val="clear" w:color="auto" w:fill="FFFF99"/>
          <w:rtl/>
        </w:rPr>
        <w:t>292</w:t>
      </w:r>
      <w:r w:rsidRPr="00C25CDF">
        <w:rPr>
          <w:rStyle w:val="default"/>
          <w:rFonts w:cs="FrankRuehl" w:hint="cs"/>
          <w:vanish/>
          <w:sz w:val="22"/>
          <w:szCs w:val="22"/>
          <w:shd w:val="clear" w:color="auto" w:fill="FFFF99"/>
          <w:rtl/>
        </w:rPr>
        <w:t xml:space="preserve"> </w:t>
      </w:r>
      <w:r w:rsidR="00654896" w:rsidRPr="00C25CDF">
        <w:rPr>
          <w:rStyle w:val="default"/>
          <w:rFonts w:cs="FrankRuehl" w:hint="cs"/>
          <w:vanish/>
          <w:sz w:val="22"/>
          <w:szCs w:val="22"/>
          <w:u w:val="single"/>
          <w:shd w:val="clear" w:color="auto" w:fill="FFFF99"/>
          <w:rtl/>
        </w:rPr>
        <w:t>340</w:t>
      </w:r>
    </w:p>
    <w:p w:rsidR="00654896" w:rsidRPr="00C25CDF" w:rsidRDefault="004E49EA" w:rsidP="00654896">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חידוש רשיון, למעט רשיון הניתן</w:t>
      </w:r>
      <w:r w:rsidRPr="00C25CDF">
        <w:rPr>
          <w:rStyle w:val="default"/>
          <w:rFonts w:cs="FrankRuehl"/>
          <w:vanish/>
          <w:sz w:val="22"/>
          <w:szCs w:val="22"/>
          <w:shd w:val="clear" w:color="auto" w:fill="FFFF99"/>
          <w:rtl/>
        </w:rPr>
        <w:t xml:space="preserve"> ל</w:t>
      </w:r>
      <w:r w:rsidRPr="00C25CDF">
        <w:rPr>
          <w:rStyle w:val="default"/>
          <w:rFonts w:cs="FrankRuehl" w:hint="cs"/>
          <w:vanish/>
          <w:sz w:val="22"/>
          <w:szCs w:val="22"/>
          <w:shd w:val="clear" w:color="auto" w:fill="FFFF99"/>
          <w:rtl/>
        </w:rPr>
        <w:t>מודד בשירות</w:t>
      </w:r>
      <w:r w:rsidR="00654896"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shd w:val="clear" w:color="auto" w:fill="FFFF99"/>
          <w:rtl/>
        </w:rPr>
        <w:t xml:space="preserve">המדינה או </w:t>
      </w:r>
    </w:p>
    <w:p w:rsidR="00654896" w:rsidRPr="00C25CDF" w:rsidRDefault="00654896" w:rsidP="00654896">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004E49EA" w:rsidRPr="00C25CDF">
        <w:rPr>
          <w:rStyle w:val="default"/>
          <w:rFonts w:cs="FrankRuehl" w:hint="cs"/>
          <w:vanish/>
          <w:sz w:val="22"/>
          <w:szCs w:val="22"/>
          <w:shd w:val="clear" w:color="auto" w:fill="FFFF99"/>
          <w:rtl/>
        </w:rPr>
        <w:t>בשירות בצבא-</w:t>
      </w:r>
      <w:r w:rsidR="004E49EA" w:rsidRPr="00C25CDF">
        <w:rPr>
          <w:rStyle w:val="default"/>
          <w:rFonts w:cs="FrankRuehl"/>
          <w:vanish/>
          <w:sz w:val="22"/>
          <w:szCs w:val="22"/>
          <w:shd w:val="clear" w:color="auto" w:fill="FFFF99"/>
          <w:rtl/>
        </w:rPr>
        <w:t xml:space="preserve"> ה</w:t>
      </w:r>
      <w:r w:rsidR="004E49EA" w:rsidRPr="00C25CDF">
        <w:rPr>
          <w:rStyle w:val="default"/>
          <w:rFonts w:cs="FrankRuehl" w:hint="cs"/>
          <w:vanish/>
          <w:sz w:val="22"/>
          <w:szCs w:val="22"/>
          <w:shd w:val="clear" w:color="auto" w:fill="FFFF99"/>
          <w:rtl/>
        </w:rPr>
        <w:t>גנה לישראל,</w:t>
      </w:r>
      <w:r w:rsidRPr="00C25CDF">
        <w:rPr>
          <w:rStyle w:val="default"/>
          <w:rFonts w:cs="FrankRuehl" w:hint="cs"/>
          <w:vanish/>
          <w:sz w:val="22"/>
          <w:szCs w:val="22"/>
          <w:shd w:val="clear" w:color="auto" w:fill="FFFF99"/>
          <w:rtl/>
        </w:rPr>
        <w:t xml:space="preserve"> למעט בשירות מילואים,</w:t>
      </w:r>
      <w:r w:rsidR="004E49EA" w:rsidRPr="00C25CDF">
        <w:rPr>
          <w:rStyle w:val="default"/>
          <w:rFonts w:cs="FrankRuehl" w:hint="cs"/>
          <w:vanish/>
          <w:sz w:val="22"/>
          <w:szCs w:val="22"/>
          <w:shd w:val="clear" w:color="auto" w:fill="FFFF99"/>
          <w:rtl/>
        </w:rPr>
        <w:t xml:space="preserve"> </w:t>
      </w:r>
      <w:r w:rsidR="004E49EA" w:rsidRPr="00C25CDF">
        <w:rPr>
          <w:rStyle w:val="default"/>
          <w:rFonts w:cs="FrankRuehl"/>
          <w:vanish/>
          <w:sz w:val="22"/>
          <w:szCs w:val="22"/>
          <w:shd w:val="clear" w:color="auto" w:fill="FFFF99"/>
          <w:rtl/>
        </w:rPr>
        <w:t>ת</w:t>
      </w:r>
      <w:r w:rsidR="004E49EA" w:rsidRPr="00C25CDF">
        <w:rPr>
          <w:rStyle w:val="default"/>
          <w:rFonts w:cs="FrankRuehl" w:hint="cs"/>
          <w:vanish/>
          <w:sz w:val="22"/>
          <w:szCs w:val="22"/>
          <w:shd w:val="clear" w:color="auto" w:fill="FFFF99"/>
          <w:rtl/>
        </w:rPr>
        <w:t xml:space="preserve">שולם </w:t>
      </w:r>
    </w:p>
    <w:p w:rsidR="004E49EA" w:rsidRPr="00C25CDF" w:rsidRDefault="00654896" w:rsidP="00654896">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004E49EA" w:rsidRPr="00C25CDF">
        <w:rPr>
          <w:rStyle w:val="default"/>
          <w:rFonts w:cs="FrankRuehl" w:hint="cs"/>
          <w:vanish/>
          <w:sz w:val="22"/>
          <w:szCs w:val="22"/>
          <w:shd w:val="clear" w:color="auto" w:fill="FFFF99"/>
          <w:rtl/>
        </w:rPr>
        <w:t>אגרה כלהלן:</w:t>
      </w:r>
    </w:p>
    <w:p w:rsidR="004E49EA" w:rsidRPr="00C25CDF" w:rsidRDefault="004E49EA" w:rsidP="00654896">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(1)</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חודש מיום שפקע תוקפו </w:t>
      </w:r>
      <w:r w:rsidRPr="00C25CDF">
        <w:rPr>
          <w:rStyle w:val="default"/>
          <w:rFonts w:cs="FrankRuehl" w:hint="cs"/>
          <w:vanish/>
          <w:sz w:val="22"/>
          <w:szCs w:val="22"/>
          <w:shd w:val="clear" w:color="auto" w:fill="FFFF99"/>
          <w:rtl/>
        </w:rPr>
        <w:tab/>
      </w:r>
      <w:r w:rsidR="00654896" w:rsidRPr="00C25CDF">
        <w:rPr>
          <w:rStyle w:val="default"/>
          <w:rFonts w:cs="FrankRuehl" w:hint="cs"/>
          <w:strike/>
          <w:vanish/>
          <w:sz w:val="22"/>
          <w:szCs w:val="22"/>
          <w:shd w:val="clear" w:color="auto" w:fill="FFFF99"/>
          <w:rtl/>
        </w:rPr>
        <w:t>292</w:t>
      </w:r>
      <w:r w:rsidRPr="00C25CDF">
        <w:rPr>
          <w:rStyle w:val="default"/>
          <w:rFonts w:cs="FrankRuehl" w:hint="cs"/>
          <w:vanish/>
          <w:sz w:val="22"/>
          <w:szCs w:val="22"/>
          <w:shd w:val="clear" w:color="auto" w:fill="FFFF99"/>
          <w:rtl/>
        </w:rPr>
        <w:t xml:space="preserve"> </w:t>
      </w:r>
      <w:r w:rsidR="00654896" w:rsidRPr="00C25CDF">
        <w:rPr>
          <w:rStyle w:val="default"/>
          <w:rFonts w:cs="FrankRuehl" w:hint="cs"/>
          <w:vanish/>
          <w:sz w:val="22"/>
          <w:szCs w:val="22"/>
          <w:u w:val="single"/>
          <w:shd w:val="clear" w:color="auto" w:fill="FFFF99"/>
          <w:rtl/>
        </w:rPr>
        <w:t>340</w:t>
      </w:r>
    </w:p>
    <w:p w:rsidR="004E49EA" w:rsidRPr="00C25CDF" w:rsidRDefault="004E49EA" w:rsidP="00654896">
      <w:pPr>
        <w:pStyle w:val="P03"/>
        <w:tabs>
          <w:tab w:val="clear" w:pos="6259"/>
          <w:tab w:val="left" w:pos="5937"/>
        </w:tabs>
        <w:spacing w:before="0"/>
        <w:ind w:left="2495"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(2)</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שישה חודשים מיום </w:t>
      </w:r>
      <w:r w:rsidRPr="00C25CDF">
        <w:rPr>
          <w:rStyle w:val="default"/>
          <w:rFonts w:cs="FrankRuehl"/>
          <w:vanish/>
          <w:sz w:val="22"/>
          <w:szCs w:val="22"/>
          <w:shd w:val="clear" w:color="auto" w:fill="FFFF99"/>
          <w:rtl/>
        </w:rPr>
        <w:t>ש</w:t>
      </w:r>
      <w:r w:rsidRPr="00C25CDF">
        <w:rPr>
          <w:rStyle w:val="default"/>
          <w:rFonts w:cs="FrankRuehl" w:hint="cs"/>
          <w:vanish/>
          <w:sz w:val="22"/>
          <w:szCs w:val="22"/>
          <w:shd w:val="clear" w:color="auto" w:fill="FFFF99"/>
          <w:rtl/>
        </w:rPr>
        <w:t xml:space="preserve">פקע תוקפו </w:t>
      </w:r>
      <w:r w:rsidRPr="00C25CDF">
        <w:rPr>
          <w:rStyle w:val="default"/>
          <w:rFonts w:cs="FrankRuehl" w:hint="cs"/>
          <w:vanish/>
          <w:sz w:val="22"/>
          <w:szCs w:val="22"/>
          <w:shd w:val="clear" w:color="auto" w:fill="FFFF99"/>
          <w:rtl/>
        </w:rPr>
        <w:tab/>
      </w:r>
      <w:r w:rsidR="00654896" w:rsidRPr="00C25CDF">
        <w:rPr>
          <w:rStyle w:val="default"/>
          <w:rFonts w:cs="FrankRuehl" w:hint="cs"/>
          <w:strike/>
          <w:vanish/>
          <w:sz w:val="22"/>
          <w:szCs w:val="22"/>
          <w:shd w:val="clear" w:color="auto" w:fill="FFFF99"/>
          <w:rtl/>
        </w:rPr>
        <w:t>418</w:t>
      </w:r>
      <w:r w:rsidRPr="00C25CDF">
        <w:rPr>
          <w:rStyle w:val="default"/>
          <w:rFonts w:cs="FrankRuehl" w:hint="cs"/>
          <w:vanish/>
          <w:sz w:val="22"/>
          <w:szCs w:val="22"/>
          <w:shd w:val="clear" w:color="auto" w:fill="FFFF99"/>
          <w:rtl/>
        </w:rPr>
        <w:t xml:space="preserve"> </w:t>
      </w:r>
      <w:r w:rsidR="00654896" w:rsidRPr="00C25CDF">
        <w:rPr>
          <w:rStyle w:val="default"/>
          <w:rFonts w:cs="FrankRuehl" w:hint="cs"/>
          <w:vanish/>
          <w:sz w:val="22"/>
          <w:szCs w:val="22"/>
          <w:u w:val="single"/>
          <w:shd w:val="clear" w:color="auto" w:fill="FFFF99"/>
          <w:rtl/>
        </w:rPr>
        <w:t>486</w:t>
      </w:r>
    </w:p>
    <w:p w:rsidR="004E49EA" w:rsidRPr="00C25CDF" w:rsidRDefault="004E49EA" w:rsidP="00654896">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(3)</w:t>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א</w:t>
      </w:r>
      <w:r w:rsidRPr="00C25CDF">
        <w:rPr>
          <w:rStyle w:val="default"/>
          <w:rFonts w:cs="FrankRuehl"/>
          <w:vanish/>
          <w:sz w:val="22"/>
          <w:szCs w:val="22"/>
          <w:shd w:val="clear" w:color="auto" w:fill="FFFF99"/>
          <w:rtl/>
        </w:rPr>
        <w:t>ם</w:t>
      </w:r>
      <w:r w:rsidRPr="00C25CDF">
        <w:rPr>
          <w:rStyle w:val="default"/>
          <w:rFonts w:cs="FrankRuehl" w:hint="cs"/>
          <w:vanish/>
          <w:sz w:val="22"/>
          <w:szCs w:val="22"/>
          <w:shd w:val="clear" w:color="auto" w:fill="FFFF99"/>
          <w:rtl/>
        </w:rPr>
        <w:t xml:space="preserve"> חודש במועד מאוחר יותר</w:t>
      </w:r>
      <w:r w:rsidRPr="00C25CDF">
        <w:rPr>
          <w:rFonts w:cs="FrankRuehl" w:hint="cs"/>
          <w:vanish/>
          <w:sz w:val="22"/>
          <w:szCs w:val="22"/>
          <w:shd w:val="clear" w:color="auto" w:fill="FFFF99"/>
          <w:rtl/>
        </w:rPr>
        <w:t xml:space="preserve"> </w:t>
      </w:r>
      <w:r w:rsidRPr="00C25CDF">
        <w:rPr>
          <w:rFonts w:cs="FrankRuehl" w:hint="cs"/>
          <w:vanish/>
          <w:sz w:val="22"/>
          <w:szCs w:val="22"/>
          <w:shd w:val="clear" w:color="auto" w:fill="FFFF99"/>
          <w:rtl/>
        </w:rPr>
        <w:tab/>
      </w:r>
      <w:r w:rsidR="00654896" w:rsidRPr="00C25CDF">
        <w:rPr>
          <w:rStyle w:val="default"/>
          <w:rFonts w:cs="FrankRuehl" w:hint="cs"/>
          <w:strike/>
          <w:vanish/>
          <w:sz w:val="22"/>
          <w:szCs w:val="22"/>
          <w:shd w:val="clear" w:color="auto" w:fill="FFFF99"/>
          <w:rtl/>
        </w:rPr>
        <w:t>566</w:t>
      </w:r>
      <w:r w:rsidRPr="00C25CDF">
        <w:rPr>
          <w:rStyle w:val="default"/>
          <w:rFonts w:cs="FrankRuehl" w:hint="cs"/>
          <w:vanish/>
          <w:sz w:val="22"/>
          <w:szCs w:val="22"/>
          <w:shd w:val="clear" w:color="auto" w:fill="FFFF99"/>
          <w:rtl/>
        </w:rPr>
        <w:t xml:space="preserve"> </w:t>
      </w:r>
      <w:r w:rsidR="00654896" w:rsidRPr="00C25CDF">
        <w:rPr>
          <w:rStyle w:val="default"/>
          <w:rFonts w:cs="FrankRuehl" w:hint="cs"/>
          <w:vanish/>
          <w:sz w:val="22"/>
          <w:szCs w:val="22"/>
          <w:u w:val="single"/>
          <w:shd w:val="clear" w:color="auto" w:fill="FFFF99"/>
          <w:rtl/>
        </w:rPr>
        <w:t>658</w:t>
      </w:r>
    </w:p>
    <w:p w:rsidR="004E49EA" w:rsidRPr="00C25CDF" w:rsidRDefault="004E49EA" w:rsidP="00654896">
      <w:pPr>
        <w:pStyle w:val="P00"/>
        <w:tabs>
          <w:tab w:val="clear" w:pos="6259"/>
          <w:tab w:val="left" w:pos="5937"/>
        </w:tabs>
        <w:spacing w:before="0"/>
        <w:ind w:left="0" w:right="1134"/>
        <w:rPr>
          <w:rStyle w:val="default"/>
          <w:rFonts w:cs="FrankRuehl" w:hint="cs"/>
          <w:vanish/>
          <w:sz w:val="22"/>
          <w:szCs w:val="22"/>
          <w:u w:val="single"/>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(ג</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בחינות מודד תשולם אגרה, לכל בחינה</w:t>
      </w:r>
      <w:r w:rsidR="00654896" w:rsidRPr="00C25CDF">
        <w:rPr>
          <w:rStyle w:val="default"/>
          <w:rFonts w:cs="FrankRuehl" w:hint="cs"/>
          <w:vanish/>
          <w:sz w:val="22"/>
          <w:szCs w:val="22"/>
          <w:shd w:val="clear" w:color="auto" w:fill="FFFF99"/>
          <w:rtl/>
        </w:rPr>
        <w:t xml:space="preserve"> בסך</w:t>
      </w:r>
      <w:r w:rsidRPr="00C25CDF">
        <w:rPr>
          <w:rStyle w:val="default"/>
          <w:rFonts w:cs="FrankRuehl" w:hint="cs"/>
          <w:vanish/>
          <w:sz w:val="22"/>
          <w:szCs w:val="22"/>
          <w:shd w:val="clear" w:color="auto" w:fill="FFFF99"/>
          <w:rtl/>
        </w:rPr>
        <w:tab/>
      </w:r>
      <w:r w:rsidR="00654896" w:rsidRPr="00C25CDF">
        <w:rPr>
          <w:rStyle w:val="default"/>
          <w:rFonts w:cs="FrankRuehl" w:hint="cs"/>
          <w:strike/>
          <w:vanish/>
          <w:sz w:val="22"/>
          <w:szCs w:val="22"/>
          <w:shd w:val="clear" w:color="auto" w:fill="FFFF99"/>
          <w:rtl/>
        </w:rPr>
        <w:t>69</w:t>
      </w:r>
      <w:r w:rsidRPr="00C25CDF">
        <w:rPr>
          <w:rStyle w:val="default"/>
          <w:rFonts w:cs="FrankRuehl" w:hint="cs"/>
          <w:vanish/>
          <w:sz w:val="22"/>
          <w:szCs w:val="22"/>
          <w:shd w:val="clear" w:color="auto" w:fill="FFFF99"/>
          <w:rtl/>
        </w:rPr>
        <w:t xml:space="preserve"> </w:t>
      </w:r>
      <w:r w:rsidR="00654896" w:rsidRPr="00C25CDF">
        <w:rPr>
          <w:rStyle w:val="default"/>
          <w:rFonts w:cs="FrankRuehl" w:hint="cs"/>
          <w:vanish/>
          <w:sz w:val="22"/>
          <w:szCs w:val="22"/>
          <w:u w:val="single"/>
          <w:shd w:val="clear" w:color="auto" w:fill="FFFF99"/>
          <w:rtl/>
        </w:rPr>
        <w:t>74</w:t>
      </w:r>
    </w:p>
    <w:p w:rsidR="00654896" w:rsidRPr="00C25CDF" w:rsidRDefault="00654896" w:rsidP="00654896">
      <w:pPr>
        <w:pStyle w:val="P00"/>
        <w:tabs>
          <w:tab w:val="clear" w:pos="6259"/>
        </w:tabs>
        <w:spacing w:before="0"/>
        <w:ind w:left="0" w:right="1134"/>
        <w:rPr>
          <w:rFonts w:cs="FrankRuehl" w:hint="cs"/>
          <w:vanish/>
          <w:color w:val="FF0000"/>
          <w:szCs w:val="20"/>
          <w:shd w:val="clear" w:color="auto" w:fill="FFFF99"/>
          <w:rtl/>
        </w:rPr>
      </w:pPr>
    </w:p>
    <w:p w:rsidR="00654896" w:rsidRPr="00C25CDF" w:rsidRDefault="00654896" w:rsidP="00654896">
      <w:pPr>
        <w:pStyle w:val="P00"/>
        <w:tabs>
          <w:tab w:val="clear" w:pos="6259"/>
        </w:tabs>
        <w:spacing w:before="0"/>
        <w:ind w:left="0" w:right="1134"/>
        <w:rPr>
          <w:rFonts w:cs="FrankRuehl" w:hint="cs"/>
          <w:vanish/>
          <w:szCs w:val="20"/>
          <w:shd w:val="clear" w:color="auto" w:fill="FFFF99"/>
          <w:rtl/>
        </w:rPr>
      </w:pPr>
      <w:r w:rsidRPr="00C25CDF">
        <w:rPr>
          <w:rFonts w:cs="FrankRuehl" w:hint="cs"/>
          <w:vanish/>
          <w:color w:val="FF0000"/>
          <w:szCs w:val="20"/>
          <w:shd w:val="clear" w:color="auto" w:fill="FFFF99"/>
          <w:rtl/>
        </w:rPr>
        <w:t>מיום 1.1.2002</w:t>
      </w:r>
    </w:p>
    <w:p w:rsidR="00654896" w:rsidRPr="00C25CDF" w:rsidRDefault="00654896" w:rsidP="00654896">
      <w:pPr>
        <w:pStyle w:val="P00"/>
        <w:spacing w:before="0"/>
        <w:ind w:left="0" w:right="1134"/>
        <w:rPr>
          <w:rFonts w:cs="FrankRuehl" w:hint="cs"/>
          <w:b/>
          <w:bCs/>
          <w:vanish/>
          <w:szCs w:val="20"/>
          <w:shd w:val="clear" w:color="auto" w:fill="FFFF99"/>
          <w:rtl/>
        </w:rPr>
      </w:pPr>
      <w:r w:rsidRPr="00C25CDF">
        <w:rPr>
          <w:rFonts w:cs="FrankRuehl" w:hint="cs"/>
          <w:b/>
          <w:bCs/>
          <w:vanish/>
          <w:szCs w:val="20"/>
          <w:shd w:val="clear" w:color="auto" w:fill="FFFF99"/>
          <w:rtl/>
        </w:rPr>
        <w:t>הודעה תשס"ג-2002</w:t>
      </w:r>
    </w:p>
    <w:p w:rsidR="00654896" w:rsidRPr="00C25CDF" w:rsidRDefault="00654896" w:rsidP="00654896">
      <w:pPr>
        <w:pStyle w:val="P00"/>
        <w:spacing w:before="0"/>
        <w:ind w:left="0" w:right="1134"/>
        <w:rPr>
          <w:rFonts w:cs="FrankRuehl" w:hint="cs"/>
          <w:vanish/>
          <w:szCs w:val="20"/>
          <w:shd w:val="clear" w:color="auto" w:fill="FFFF99"/>
          <w:rtl/>
        </w:rPr>
      </w:pPr>
      <w:hyperlink r:id="rId43" w:history="1">
        <w:r w:rsidRPr="00C25CDF">
          <w:rPr>
            <w:rStyle w:val="Hyperlink"/>
            <w:rFonts w:cs="FrankRuehl" w:hint="cs"/>
            <w:vanish/>
            <w:szCs w:val="20"/>
            <w:shd w:val="clear" w:color="auto" w:fill="FFFF99"/>
            <w:rtl/>
          </w:rPr>
          <w:t>ק"ת תשס"ג מס' 6215</w:t>
        </w:r>
      </w:hyperlink>
      <w:r w:rsidRPr="00C25CDF">
        <w:rPr>
          <w:rFonts w:cs="FrankRuehl" w:hint="cs"/>
          <w:vanish/>
          <w:szCs w:val="20"/>
          <w:shd w:val="clear" w:color="auto" w:fill="FFFF99"/>
          <w:rtl/>
        </w:rPr>
        <w:t xml:space="preserve"> מיום 23.12.2002 עמ' 340</w:t>
      </w:r>
    </w:p>
    <w:p w:rsidR="00596783" w:rsidRPr="00C25CDF" w:rsidRDefault="00596783" w:rsidP="00596783">
      <w:pPr>
        <w:pStyle w:val="P00"/>
        <w:tabs>
          <w:tab w:val="clear" w:pos="6259"/>
          <w:tab w:val="left" w:pos="5772"/>
        </w:tabs>
        <w:ind w:left="0" w:right="1134"/>
        <w:rPr>
          <w:rStyle w:val="big-number"/>
          <w:rFonts w:cs="FrankRuehl" w:hint="cs"/>
          <w:vanish/>
          <w:sz w:val="20"/>
          <w:szCs w:val="20"/>
          <w:u w:val="single"/>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0"/>
          <w:szCs w:val="20"/>
          <w:u w:val="single"/>
          <w:shd w:val="clear" w:color="auto" w:fill="FFFF99"/>
          <w:rtl/>
        </w:rPr>
        <w:t>בשקלים חדשים</w:t>
      </w:r>
    </w:p>
    <w:p w:rsidR="00596783" w:rsidRPr="00C25CDF" w:rsidRDefault="00596783" w:rsidP="00596783">
      <w:pPr>
        <w:pStyle w:val="P00"/>
        <w:tabs>
          <w:tab w:val="clear" w:pos="6259"/>
          <w:tab w:val="left" w:pos="5937"/>
        </w:tabs>
        <w:spacing w:before="0"/>
        <w:ind w:left="0" w:right="1134"/>
        <w:rPr>
          <w:rStyle w:val="default"/>
          <w:rFonts w:cs="FrankRuehl" w:hint="cs"/>
          <w:vanish/>
          <w:sz w:val="22"/>
          <w:szCs w:val="22"/>
          <w:shd w:val="clear" w:color="auto" w:fill="FFFF99"/>
          <w:rtl/>
        </w:rPr>
      </w:pPr>
      <w:r w:rsidRPr="00C25CDF">
        <w:rPr>
          <w:rStyle w:val="big-number"/>
          <w:rFonts w:cs="FrankRuehl"/>
          <w:vanish/>
          <w:sz w:val="22"/>
          <w:szCs w:val="22"/>
          <w:shd w:val="clear" w:color="auto" w:fill="FFFF99"/>
          <w:rtl/>
        </w:rPr>
        <w:tab/>
      </w:r>
      <w:r w:rsidRPr="00C25CDF">
        <w:rPr>
          <w:rStyle w:val="default"/>
          <w:rFonts w:cs="FrankRuehl"/>
          <w:vanish/>
          <w:sz w:val="22"/>
          <w:szCs w:val="22"/>
          <w:shd w:val="clear" w:color="auto" w:fill="FFFF99"/>
          <w:rtl/>
        </w:rPr>
        <w:t>(א</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רשיון מודד תשו</w:t>
      </w:r>
      <w:r w:rsidRPr="00C25CDF">
        <w:rPr>
          <w:rStyle w:val="default"/>
          <w:rFonts w:cs="FrankRuehl"/>
          <w:vanish/>
          <w:sz w:val="22"/>
          <w:szCs w:val="22"/>
          <w:shd w:val="clear" w:color="auto" w:fill="FFFF99"/>
          <w:rtl/>
        </w:rPr>
        <w:t>לם</w:t>
      </w:r>
      <w:r w:rsidRPr="00C25CDF">
        <w:rPr>
          <w:rStyle w:val="default"/>
          <w:rFonts w:cs="FrankRuehl" w:hint="cs"/>
          <w:vanish/>
          <w:sz w:val="22"/>
          <w:szCs w:val="22"/>
          <w:shd w:val="clear" w:color="auto" w:fill="FFFF99"/>
          <w:rtl/>
        </w:rPr>
        <w:t xml:space="preserve"> אגרה של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340</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382</w:t>
      </w:r>
    </w:p>
    <w:p w:rsidR="00596783" w:rsidRPr="00C25CDF" w:rsidRDefault="00596783" w:rsidP="00596783">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חידוש רשיון, למעט רשיון הניתן</w:t>
      </w:r>
      <w:r w:rsidRPr="00C25CDF">
        <w:rPr>
          <w:rStyle w:val="default"/>
          <w:rFonts w:cs="FrankRuehl"/>
          <w:vanish/>
          <w:sz w:val="22"/>
          <w:szCs w:val="22"/>
          <w:shd w:val="clear" w:color="auto" w:fill="FFFF99"/>
          <w:rtl/>
        </w:rPr>
        <w:t xml:space="preserve"> ל</w:t>
      </w:r>
      <w:r w:rsidRPr="00C25CDF">
        <w:rPr>
          <w:rStyle w:val="default"/>
          <w:rFonts w:cs="FrankRuehl" w:hint="cs"/>
          <w:vanish/>
          <w:sz w:val="22"/>
          <w:szCs w:val="22"/>
          <w:shd w:val="clear" w:color="auto" w:fill="FFFF99"/>
          <w:rtl/>
        </w:rPr>
        <w:t xml:space="preserve">מודד בשירות המדינה או </w:t>
      </w:r>
    </w:p>
    <w:p w:rsidR="00596783" w:rsidRPr="00C25CDF" w:rsidRDefault="00596783" w:rsidP="00596783">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t>בשירות בצבא-</w:t>
      </w:r>
      <w:r w:rsidRPr="00C25CDF">
        <w:rPr>
          <w:rStyle w:val="default"/>
          <w:rFonts w:cs="FrankRuehl"/>
          <w:vanish/>
          <w:sz w:val="22"/>
          <w:szCs w:val="22"/>
          <w:shd w:val="clear" w:color="auto" w:fill="FFFF99"/>
          <w:rtl/>
        </w:rPr>
        <w:t xml:space="preserve"> ה</w:t>
      </w:r>
      <w:r w:rsidRPr="00C25CDF">
        <w:rPr>
          <w:rStyle w:val="default"/>
          <w:rFonts w:cs="FrankRuehl" w:hint="cs"/>
          <w:vanish/>
          <w:sz w:val="22"/>
          <w:szCs w:val="22"/>
          <w:shd w:val="clear" w:color="auto" w:fill="FFFF99"/>
          <w:rtl/>
        </w:rPr>
        <w:t xml:space="preserve">גנה לישראל, למעט בשירות מילואים, </w:t>
      </w:r>
      <w:r w:rsidRPr="00C25CDF">
        <w:rPr>
          <w:rStyle w:val="default"/>
          <w:rFonts w:cs="FrankRuehl"/>
          <w:vanish/>
          <w:sz w:val="22"/>
          <w:szCs w:val="22"/>
          <w:shd w:val="clear" w:color="auto" w:fill="FFFF99"/>
          <w:rtl/>
        </w:rPr>
        <w:t>ת</w:t>
      </w:r>
      <w:r w:rsidRPr="00C25CDF">
        <w:rPr>
          <w:rStyle w:val="default"/>
          <w:rFonts w:cs="FrankRuehl" w:hint="cs"/>
          <w:vanish/>
          <w:sz w:val="22"/>
          <w:szCs w:val="22"/>
          <w:shd w:val="clear" w:color="auto" w:fill="FFFF99"/>
          <w:rtl/>
        </w:rPr>
        <w:t xml:space="preserve">שולם </w:t>
      </w:r>
    </w:p>
    <w:p w:rsidR="00596783" w:rsidRPr="00C25CDF" w:rsidRDefault="00596783" w:rsidP="00596783">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t>אגרה כלהלן:</w:t>
      </w:r>
    </w:p>
    <w:p w:rsidR="00596783" w:rsidRPr="00C25CDF" w:rsidRDefault="00596783" w:rsidP="00596783">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(1)</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חודש מיום שפקע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340</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382</w:t>
      </w:r>
    </w:p>
    <w:p w:rsidR="00596783" w:rsidRPr="00C25CDF" w:rsidRDefault="00596783" w:rsidP="00596783">
      <w:pPr>
        <w:pStyle w:val="P03"/>
        <w:tabs>
          <w:tab w:val="clear" w:pos="6259"/>
          <w:tab w:val="left" w:pos="5937"/>
        </w:tabs>
        <w:spacing w:before="0"/>
        <w:ind w:left="2495"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(2)</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שישה חודשים מיום </w:t>
      </w:r>
      <w:r w:rsidRPr="00C25CDF">
        <w:rPr>
          <w:rStyle w:val="default"/>
          <w:rFonts w:cs="FrankRuehl"/>
          <w:vanish/>
          <w:sz w:val="22"/>
          <w:szCs w:val="22"/>
          <w:shd w:val="clear" w:color="auto" w:fill="FFFF99"/>
          <w:rtl/>
        </w:rPr>
        <w:t>ש</w:t>
      </w:r>
      <w:r w:rsidRPr="00C25CDF">
        <w:rPr>
          <w:rStyle w:val="default"/>
          <w:rFonts w:cs="FrankRuehl" w:hint="cs"/>
          <w:vanish/>
          <w:sz w:val="22"/>
          <w:szCs w:val="22"/>
          <w:shd w:val="clear" w:color="auto" w:fill="FFFF99"/>
          <w:rtl/>
        </w:rPr>
        <w:t xml:space="preserve">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486</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545</w:t>
      </w:r>
    </w:p>
    <w:p w:rsidR="00596783" w:rsidRPr="00C25CDF" w:rsidRDefault="00596783" w:rsidP="00596783">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(3)</w:t>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א</w:t>
      </w:r>
      <w:r w:rsidRPr="00C25CDF">
        <w:rPr>
          <w:rStyle w:val="default"/>
          <w:rFonts w:cs="FrankRuehl"/>
          <w:vanish/>
          <w:sz w:val="22"/>
          <w:szCs w:val="22"/>
          <w:shd w:val="clear" w:color="auto" w:fill="FFFF99"/>
          <w:rtl/>
        </w:rPr>
        <w:t>ם</w:t>
      </w:r>
      <w:r w:rsidRPr="00C25CDF">
        <w:rPr>
          <w:rStyle w:val="default"/>
          <w:rFonts w:cs="FrankRuehl" w:hint="cs"/>
          <w:vanish/>
          <w:sz w:val="22"/>
          <w:szCs w:val="22"/>
          <w:shd w:val="clear" w:color="auto" w:fill="FFFF99"/>
          <w:rtl/>
        </w:rPr>
        <w:t xml:space="preserve"> חודש במועד מאוחר יותר</w:t>
      </w:r>
      <w:r w:rsidRPr="00C25CDF">
        <w:rPr>
          <w:rFonts w:cs="FrankRuehl" w:hint="cs"/>
          <w:vanish/>
          <w:sz w:val="22"/>
          <w:szCs w:val="22"/>
          <w:shd w:val="clear" w:color="auto" w:fill="FFFF99"/>
          <w:rtl/>
        </w:rPr>
        <w:t xml:space="preserve"> </w:t>
      </w:r>
      <w:r w:rsidRPr="00C25CDF">
        <w:rPr>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658</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737</w:t>
      </w:r>
    </w:p>
    <w:p w:rsidR="00596783" w:rsidRPr="00C25CDF" w:rsidRDefault="00596783" w:rsidP="00596783">
      <w:pPr>
        <w:pStyle w:val="P00"/>
        <w:tabs>
          <w:tab w:val="clear" w:pos="6259"/>
          <w:tab w:val="left" w:pos="5937"/>
        </w:tabs>
        <w:spacing w:before="0"/>
        <w:ind w:left="0" w:right="1134"/>
        <w:rPr>
          <w:rStyle w:val="default"/>
          <w:rFonts w:cs="FrankRuehl" w:hint="cs"/>
          <w:vanish/>
          <w:sz w:val="22"/>
          <w:szCs w:val="22"/>
          <w:u w:val="single"/>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(ג</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בחינות מודד תשולם אגרה, לכל בחינה בסך</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74</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83</w:t>
      </w:r>
    </w:p>
    <w:p w:rsidR="00596783" w:rsidRPr="00C25CDF" w:rsidRDefault="00596783" w:rsidP="00654896">
      <w:pPr>
        <w:pStyle w:val="P00"/>
        <w:spacing w:before="0"/>
        <w:ind w:left="0" w:right="1134"/>
        <w:rPr>
          <w:rFonts w:cs="FrankRuehl" w:hint="cs"/>
          <w:vanish/>
          <w:szCs w:val="20"/>
          <w:shd w:val="clear" w:color="auto" w:fill="FFFF99"/>
          <w:rtl/>
        </w:rPr>
      </w:pPr>
    </w:p>
    <w:p w:rsidR="00596783" w:rsidRPr="00C25CDF" w:rsidRDefault="00596783" w:rsidP="00654896">
      <w:pPr>
        <w:pStyle w:val="P00"/>
        <w:spacing w:before="0"/>
        <w:ind w:left="0" w:right="1134"/>
        <w:rPr>
          <w:rFonts w:cs="FrankRuehl" w:hint="cs"/>
          <w:vanish/>
          <w:color w:val="FF0000"/>
          <w:szCs w:val="20"/>
          <w:shd w:val="clear" w:color="auto" w:fill="FFFF99"/>
          <w:rtl/>
        </w:rPr>
      </w:pPr>
      <w:r w:rsidRPr="00C25CDF">
        <w:rPr>
          <w:rFonts w:cs="FrankRuehl" w:hint="cs"/>
          <w:vanish/>
          <w:color w:val="FF0000"/>
          <w:szCs w:val="20"/>
          <w:shd w:val="clear" w:color="auto" w:fill="FFFF99"/>
          <w:rtl/>
        </w:rPr>
        <w:t>מיום 1.1.2017</w:t>
      </w:r>
    </w:p>
    <w:p w:rsidR="00596783" w:rsidRPr="00C25CDF" w:rsidRDefault="00596783" w:rsidP="00654896">
      <w:pPr>
        <w:pStyle w:val="P00"/>
        <w:spacing w:before="0"/>
        <w:ind w:left="0" w:right="1134"/>
        <w:rPr>
          <w:rFonts w:cs="FrankRuehl" w:hint="cs"/>
          <w:vanish/>
          <w:szCs w:val="20"/>
          <w:shd w:val="clear" w:color="auto" w:fill="FFFF99"/>
          <w:rtl/>
        </w:rPr>
      </w:pPr>
      <w:r w:rsidRPr="00C25CDF">
        <w:rPr>
          <w:rFonts w:cs="FrankRuehl" w:hint="cs"/>
          <w:b/>
          <w:bCs/>
          <w:vanish/>
          <w:szCs w:val="20"/>
          <w:shd w:val="clear" w:color="auto" w:fill="FFFF99"/>
          <w:rtl/>
        </w:rPr>
        <w:t>הודעה תשע"ז-2017</w:t>
      </w:r>
    </w:p>
    <w:p w:rsidR="00596783" w:rsidRPr="00C25CDF" w:rsidRDefault="00596783" w:rsidP="00654896">
      <w:pPr>
        <w:pStyle w:val="P00"/>
        <w:spacing w:before="0"/>
        <w:ind w:left="0" w:right="1134"/>
        <w:rPr>
          <w:rFonts w:cs="FrankRuehl"/>
          <w:vanish/>
          <w:szCs w:val="20"/>
          <w:shd w:val="clear" w:color="auto" w:fill="FFFF99"/>
          <w:rtl/>
        </w:rPr>
      </w:pPr>
      <w:hyperlink r:id="rId44" w:history="1">
        <w:r w:rsidRPr="00C25CDF">
          <w:rPr>
            <w:rStyle w:val="Hyperlink"/>
            <w:rFonts w:cs="FrankRuehl" w:hint="cs"/>
            <w:vanish/>
            <w:szCs w:val="20"/>
            <w:shd w:val="clear" w:color="auto" w:fill="FFFF99"/>
            <w:rtl/>
          </w:rPr>
          <w:t>ק"ת תשע"ז מס' 7826</w:t>
        </w:r>
      </w:hyperlink>
      <w:r w:rsidRPr="00C25CDF">
        <w:rPr>
          <w:rFonts w:cs="FrankRuehl" w:hint="cs"/>
          <w:vanish/>
          <w:szCs w:val="20"/>
          <w:shd w:val="clear" w:color="auto" w:fill="FFFF99"/>
          <w:rtl/>
        </w:rPr>
        <w:t xml:space="preserve"> מיום 15.6.2017 עמ' 1228</w:t>
      </w:r>
    </w:p>
    <w:p w:rsidR="002B0D8A" w:rsidRPr="00C25CDF" w:rsidRDefault="002B0D8A" w:rsidP="002B0D8A">
      <w:pPr>
        <w:pStyle w:val="P00"/>
        <w:tabs>
          <w:tab w:val="clear" w:pos="6259"/>
          <w:tab w:val="left" w:pos="5772"/>
        </w:tabs>
        <w:ind w:left="0" w:right="1134"/>
        <w:rPr>
          <w:rStyle w:val="big-number"/>
          <w:rFonts w:cs="FrankRuehl" w:hint="cs"/>
          <w:vanish/>
          <w:sz w:val="20"/>
          <w:szCs w:val="20"/>
          <w:u w:val="single"/>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0"/>
          <w:szCs w:val="20"/>
          <w:u w:val="single"/>
          <w:shd w:val="clear" w:color="auto" w:fill="FFFF99"/>
          <w:rtl/>
        </w:rPr>
        <w:t>בשקלים חדשים</w:t>
      </w:r>
    </w:p>
    <w:p w:rsidR="002B0D8A" w:rsidRPr="00C25CDF" w:rsidRDefault="002B0D8A" w:rsidP="002B0D8A">
      <w:pPr>
        <w:pStyle w:val="P00"/>
        <w:tabs>
          <w:tab w:val="clear" w:pos="6259"/>
          <w:tab w:val="left" w:pos="5937"/>
        </w:tabs>
        <w:spacing w:before="0"/>
        <w:ind w:left="0" w:right="1134"/>
        <w:rPr>
          <w:rStyle w:val="default"/>
          <w:rFonts w:cs="FrankRuehl" w:hint="cs"/>
          <w:vanish/>
          <w:sz w:val="22"/>
          <w:szCs w:val="22"/>
          <w:shd w:val="clear" w:color="auto" w:fill="FFFF99"/>
          <w:rtl/>
        </w:rPr>
      </w:pPr>
      <w:r w:rsidRPr="00C25CDF">
        <w:rPr>
          <w:rStyle w:val="big-number"/>
          <w:rFonts w:cs="FrankRuehl"/>
          <w:vanish/>
          <w:sz w:val="22"/>
          <w:szCs w:val="22"/>
          <w:shd w:val="clear" w:color="auto" w:fill="FFFF99"/>
          <w:rtl/>
        </w:rPr>
        <w:tab/>
      </w:r>
      <w:r w:rsidRPr="00C25CDF">
        <w:rPr>
          <w:rStyle w:val="default"/>
          <w:rFonts w:cs="FrankRuehl"/>
          <w:vanish/>
          <w:sz w:val="22"/>
          <w:szCs w:val="22"/>
          <w:shd w:val="clear" w:color="auto" w:fill="FFFF99"/>
          <w:rtl/>
        </w:rPr>
        <w:t>(א</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רשיון מודד תשו</w:t>
      </w:r>
      <w:r w:rsidRPr="00C25CDF">
        <w:rPr>
          <w:rStyle w:val="default"/>
          <w:rFonts w:cs="FrankRuehl"/>
          <w:vanish/>
          <w:sz w:val="22"/>
          <w:szCs w:val="22"/>
          <w:shd w:val="clear" w:color="auto" w:fill="FFFF99"/>
          <w:rtl/>
        </w:rPr>
        <w:t>לם</w:t>
      </w:r>
      <w:r w:rsidRPr="00C25CDF">
        <w:rPr>
          <w:rStyle w:val="default"/>
          <w:rFonts w:cs="FrankRuehl" w:hint="cs"/>
          <w:vanish/>
          <w:sz w:val="22"/>
          <w:szCs w:val="22"/>
          <w:shd w:val="clear" w:color="auto" w:fill="FFFF99"/>
          <w:rtl/>
        </w:rPr>
        <w:t xml:space="preserve"> אגרה של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382</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460</w:t>
      </w:r>
    </w:p>
    <w:p w:rsidR="002B0D8A" w:rsidRPr="00C25CDF" w:rsidRDefault="002B0D8A" w:rsidP="002B0D8A">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חידוש רשיון, למעט רשיון הניתן</w:t>
      </w:r>
      <w:r w:rsidRPr="00C25CDF">
        <w:rPr>
          <w:rStyle w:val="default"/>
          <w:rFonts w:cs="FrankRuehl"/>
          <w:vanish/>
          <w:sz w:val="22"/>
          <w:szCs w:val="22"/>
          <w:shd w:val="clear" w:color="auto" w:fill="FFFF99"/>
          <w:rtl/>
        </w:rPr>
        <w:t xml:space="preserve"> ל</w:t>
      </w:r>
      <w:r w:rsidRPr="00C25CDF">
        <w:rPr>
          <w:rStyle w:val="default"/>
          <w:rFonts w:cs="FrankRuehl" w:hint="cs"/>
          <w:vanish/>
          <w:sz w:val="22"/>
          <w:szCs w:val="22"/>
          <w:shd w:val="clear" w:color="auto" w:fill="FFFF99"/>
          <w:rtl/>
        </w:rPr>
        <w:t xml:space="preserve">מודד בשירות המדינה או </w:t>
      </w:r>
    </w:p>
    <w:p w:rsidR="002B0D8A" w:rsidRPr="00C25CDF" w:rsidRDefault="002B0D8A" w:rsidP="002B0D8A">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t>בשירות בצבא-</w:t>
      </w:r>
      <w:r w:rsidRPr="00C25CDF">
        <w:rPr>
          <w:rStyle w:val="default"/>
          <w:rFonts w:cs="FrankRuehl"/>
          <w:vanish/>
          <w:sz w:val="22"/>
          <w:szCs w:val="22"/>
          <w:shd w:val="clear" w:color="auto" w:fill="FFFF99"/>
          <w:rtl/>
        </w:rPr>
        <w:t xml:space="preserve"> ה</w:t>
      </w:r>
      <w:r w:rsidRPr="00C25CDF">
        <w:rPr>
          <w:rStyle w:val="default"/>
          <w:rFonts w:cs="FrankRuehl" w:hint="cs"/>
          <w:vanish/>
          <w:sz w:val="22"/>
          <w:szCs w:val="22"/>
          <w:shd w:val="clear" w:color="auto" w:fill="FFFF99"/>
          <w:rtl/>
        </w:rPr>
        <w:t xml:space="preserve">גנה לישראל, למעט בשירות מילואים, </w:t>
      </w:r>
      <w:r w:rsidRPr="00C25CDF">
        <w:rPr>
          <w:rStyle w:val="default"/>
          <w:rFonts w:cs="FrankRuehl"/>
          <w:vanish/>
          <w:sz w:val="22"/>
          <w:szCs w:val="22"/>
          <w:shd w:val="clear" w:color="auto" w:fill="FFFF99"/>
          <w:rtl/>
        </w:rPr>
        <w:t>ת</w:t>
      </w:r>
      <w:r w:rsidRPr="00C25CDF">
        <w:rPr>
          <w:rStyle w:val="default"/>
          <w:rFonts w:cs="FrankRuehl" w:hint="cs"/>
          <w:vanish/>
          <w:sz w:val="22"/>
          <w:szCs w:val="22"/>
          <w:shd w:val="clear" w:color="auto" w:fill="FFFF99"/>
          <w:rtl/>
        </w:rPr>
        <w:t xml:space="preserve">שולם </w:t>
      </w:r>
    </w:p>
    <w:p w:rsidR="002B0D8A" w:rsidRPr="00C25CDF" w:rsidRDefault="002B0D8A" w:rsidP="002B0D8A">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t>אגרה כלהלן:</w:t>
      </w:r>
    </w:p>
    <w:p w:rsidR="002B0D8A" w:rsidRPr="00C25CDF" w:rsidRDefault="002B0D8A" w:rsidP="002B0D8A">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(1)</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חודש מיום שפקע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382</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460</w:t>
      </w:r>
    </w:p>
    <w:p w:rsidR="002B0D8A" w:rsidRPr="00C25CDF" w:rsidRDefault="002B0D8A" w:rsidP="002B0D8A">
      <w:pPr>
        <w:pStyle w:val="P03"/>
        <w:tabs>
          <w:tab w:val="clear" w:pos="6259"/>
          <w:tab w:val="left" w:pos="5937"/>
        </w:tabs>
        <w:spacing w:before="0"/>
        <w:ind w:left="2495"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(2)</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שישה חודשים מיום </w:t>
      </w:r>
      <w:r w:rsidRPr="00C25CDF">
        <w:rPr>
          <w:rStyle w:val="default"/>
          <w:rFonts w:cs="FrankRuehl"/>
          <w:vanish/>
          <w:sz w:val="22"/>
          <w:szCs w:val="22"/>
          <w:shd w:val="clear" w:color="auto" w:fill="FFFF99"/>
          <w:rtl/>
        </w:rPr>
        <w:t>ש</w:t>
      </w:r>
      <w:r w:rsidRPr="00C25CDF">
        <w:rPr>
          <w:rStyle w:val="default"/>
          <w:rFonts w:cs="FrankRuehl" w:hint="cs"/>
          <w:vanish/>
          <w:sz w:val="22"/>
          <w:szCs w:val="22"/>
          <w:shd w:val="clear" w:color="auto" w:fill="FFFF99"/>
          <w:rtl/>
        </w:rPr>
        <w:t xml:space="preserve">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545</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656</w:t>
      </w:r>
    </w:p>
    <w:p w:rsidR="002B0D8A" w:rsidRPr="00C25CDF" w:rsidRDefault="002B0D8A" w:rsidP="002B0D8A">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(3)</w:t>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א</w:t>
      </w:r>
      <w:r w:rsidRPr="00C25CDF">
        <w:rPr>
          <w:rStyle w:val="default"/>
          <w:rFonts w:cs="FrankRuehl"/>
          <w:vanish/>
          <w:sz w:val="22"/>
          <w:szCs w:val="22"/>
          <w:shd w:val="clear" w:color="auto" w:fill="FFFF99"/>
          <w:rtl/>
        </w:rPr>
        <w:t>ם</w:t>
      </w:r>
      <w:r w:rsidRPr="00C25CDF">
        <w:rPr>
          <w:rStyle w:val="default"/>
          <w:rFonts w:cs="FrankRuehl" w:hint="cs"/>
          <w:vanish/>
          <w:sz w:val="22"/>
          <w:szCs w:val="22"/>
          <w:shd w:val="clear" w:color="auto" w:fill="FFFF99"/>
          <w:rtl/>
        </w:rPr>
        <w:t xml:space="preserve"> חודש במועד מאוחר יותר</w:t>
      </w:r>
      <w:r w:rsidRPr="00C25CDF">
        <w:rPr>
          <w:rFonts w:cs="FrankRuehl" w:hint="cs"/>
          <w:vanish/>
          <w:sz w:val="22"/>
          <w:szCs w:val="22"/>
          <w:shd w:val="clear" w:color="auto" w:fill="FFFF99"/>
          <w:rtl/>
        </w:rPr>
        <w:t xml:space="preserve"> </w:t>
      </w:r>
      <w:r w:rsidRPr="00C25CDF">
        <w:rPr>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737</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888</w:t>
      </w:r>
    </w:p>
    <w:p w:rsidR="002B0D8A" w:rsidRPr="00C25CDF" w:rsidRDefault="002B0D8A" w:rsidP="002B0D8A">
      <w:pPr>
        <w:pStyle w:val="P00"/>
        <w:tabs>
          <w:tab w:val="clear" w:pos="6259"/>
          <w:tab w:val="left" w:pos="5937"/>
        </w:tabs>
        <w:spacing w:before="0"/>
        <w:ind w:left="0" w:right="1134"/>
        <w:rPr>
          <w:rStyle w:val="default"/>
          <w:rFonts w:cs="FrankRuehl"/>
          <w:vanish/>
          <w:sz w:val="22"/>
          <w:szCs w:val="22"/>
          <w:u w:val="single"/>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(ג</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בחינות מודד תשולם אגרה, לכל בחינה בסך</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83</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102</w:t>
      </w:r>
    </w:p>
    <w:p w:rsidR="002B0D8A" w:rsidRPr="00C25CDF" w:rsidRDefault="002B0D8A" w:rsidP="00654896">
      <w:pPr>
        <w:pStyle w:val="P00"/>
        <w:spacing w:before="0"/>
        <w:ind w:left="0" w:right="1134"/>
        <w:rPr>
          <w:rFonts w:cs="FrankRuehl"/>
          <w:vanish/>
          <w:szCs w:val="20"/>
          <w:shd w:val="clear" w:color="auto" w:fill="FFFF99"/>
          <w:rtl/>
        </w:rPr>
      </w:pPr>
    </w:p>
    <w:p w:rsidR="002B0D8A" w:rsidRPr="00C25CDF" w:rsidRDefault="002B0D8A" w:rsidP="00654896">
      <w:pPr>
        <w:pStyle w:val="P00"/>
        <w:spacing w:before="0"/>
        <w:ind w:left="0" w:right="1134"/>
        <w:rPr>
          <w:rFonts w:cs="FrankRuehl"/>
          <w:vanish/>
          <w:color w:val="FF0000"/>
          <w:szCs w:val="20"/>
          <w:shd w:val="clear" w:color="auto" w:fill="FFFF99"/>
          <w:rtl/>
        </w:rPr>
      </w:pPr>
      <w:r w:rsidRPr="00C25CDF">
        <w:rPr>
          <w:rFonts w:cs="FrankRuehl" w:hint="cs"/>
          <w:vanish/>
          <w:color w:val="FF0000"/>
          <w:szCs w:val="20"/>
          <w:shd w:val="clear" w:color="auto" w:fill="FFFF99"/>
          <w:rtl/>
        </w:rPr>
        <w:t>מיום 1.1.2018</w:t>
      </w:r>
    </w:p>
    <w:p w:rsidR="002B0D8A" w:rsidRPr="00C25CDF" w:rsidRDefault="002B0D8A" w:rsidP="00654896">
      <w:pPr>
        <w:pStyle w:val="P00"/>
        <w:spacing w:before="0"/>
        <w:ind w:left="0" w:right="1134"/>
        <w:rPr>
          <w:rFonts w:cs="FrankRuehl"/>
          <w:vanish/>
          <w:szCs w:val="20"/>
          <w:shd w:val="clear" w:color="auto" w:fill="FFFF99"/>
          <w:rtl/>
        </w:rPr>
      </w:pPr>
      <w:r w:rsidRPr="00C25CDF">
        <w:rPr>
          <w:rFonts w:cs="FrankRuehl" w:hint="cs"/>
          <w:b/>
          <w:bCs/>
          <w:vanish/>
          <w:szCs w:val="20"/>
          <w:shd w:val="clear" w:color="auto" w:fill="FFFF99"/>
          <w:rtl/>
        </w:rPr>
        <w:t>הודעה תשע"ח-2017</w:t>
      </w:r>
    </w:p>
    <w:p w:rsidR="002B0D8A" w:rsidRPr="00C25CDF" w:rsidRDefault="002B0D8A" w:rsidP="00654896">
      <w:pPr>
        <w:pStyle w:val="P00"/>
        <w:spacing w:before="0"/>
        <w:ind w:left="0" w:right="1134"/>
        <w:rPr>
          <w:rFonts w:cs="FrankRuehl"/>
          <w:vanish/>
          <w:szCs w:val="20"/>
          <w:shd w:val="clear" w:color="auto" w:fill="FFFF99"/>
          <w:rtl/>
        </w:rPr>
      </w:pPr>
      <w:hyperlink r:id="rId45" w:history="1">
        <w:r w:rsidRPr="00C25CDF">
          <w:rPr>
            <w:rStyle w:val="Hyperlink"/>
            <w:rFonts w:cs="FrankRuehl" w:hint="cs"/>
            <w:vanish/>
            <w:szCs w:val="20"/>
            <w:shd w:val="clear" w:color="auto" w:fill="FFFF99"/>
            <w:rtl/>
          </w:rPr>
          <w:t>ק"ת תשע"ח מס' 7908</w:t>
        </w:r>
      </w:hyperlink>
      <w:r w:rsidRPr="00C25CDF">
        <w:rPr>
          <w:rFonts w:cs="FrankRuehl" w:hint="cs"/>
          <w:vanish/>
          <w:szCs w:val="20"/>
          <w:shd w:val="clear" w:color="auto" w:fill="FFFF99"/>
          <w:rtl/>
        </w:rPr>
        <w:t xml:space="preserve"> מיום 27.12.2017 עמ' 454</w:t>
      </w:r>
    </w:p>
    <w:p w:rsidR="00B24D2A" w:rsidRPr="00C25CDF" w:rsidRDefault="00B24D2A" w:rsidP="00B24D2A">
      <w:pPr>
        <w:pStyle w:val="P00"/>
        <w:tabs>
          <w:tab w:val="clear" w:pos="6259"/>
          <w:tab w:val="left" w:pos="5772"/>
        </w:tabs>
        <w:ind w:left="0" w:right="1134"/>
        <w:rPr>
          <w:rStyle w:val="big-number"/>
          <w:rFonts w:cs="FrankRuehl" w:hint="cs"/>
          <w:vanish/>
          <w:sz w:val="20"/>
          <w:szCs w:val="20"/>
          <w:u w:val="single"/>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0"/>
          <w:szCs w:val="20"/>
          <w:u w:val="single"/>
          <w:shd w:val="clear" w:color="auto" w:fill="FFFF99"/>
          <w:rtl/>
        </w:rPr>
        <w:t>בשקלים חדשים</w:t>
      </w:r>
    </w:p>
    <w:p w:rsidR="00B24D2A" w:rsidRPr="00C25CDF" w:rsidRDefault="00B24D2A" w:rsidP="00B24D2A">
      <w:pPr>
        <w:pStyle w:val="P00"/>
        <w:tabs>
          <w:tab w:val="clear" w:pos="6259"/>
          <w:tab w:val="left" w:pos="5937"/>
        </w:tabs>
        <w:spacing w:before="0"/>
        <w:ind w:left="0" w:right="1134"/>
        <w:rPr>
          <w:rStyle w:val="default"/>
          <w:rFonts w:cs="FrankRuehl" w:hint="cs"/>
          <w:vanish/>
          <w:sz w:val="22"/>
          <w:szCs w:val="22"/>
          <w:shd w:val="clear" w:color="auto" w:fill="FFFF99"/>
          <w:rtl/>
        </w:rPr>
      </w:pPr>
      <w:r w:rsidRPr="00C25CDF">
        <w:rPr>
          <w:rStyle w:val="big-number"/>
          <w:rFonts w:cs="FrankRuehl"/>
          <w:vanish/>
          <w:sz w:val="22"/>
          <w:szCs w:val="22"/>
          <w:shd w:val="clear" w:color="auto" w:fill="FFFF99"/>
          <w:rtl/>
        </w:rPr>
        <w:tab/>
      </w:r>
      <w:r w:rsidRPr="00C25CDF">
        <w:rPr>
          <w:rStyle w:val="default"/>
          <w:rFonts w:cs="FrankRuehl"/>
          <w:vanish/>
          <w:sz w:val="22"/>
          <w:szCs w:val="22"/>
          <w:shd w:val="clear" w:color="auto" w:fill="FFFF99"/>
          <w:rtl/>
        </w:rPr>
        <w:t>(א</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רשיון מודד תשו</w:t>
      </w:r>
      <w:r w:rsidRPr="00C25CDF">
        <w:rPr>
          <w:rStyle w:val="default"/>
          <w:rFonts w:cs="FrankRuehl"/>
          <w:vanish/>
          <w:sz w:val="22"/>
          <w:szCs w:val="22"/>
          <w:shd w:val="clear" w:color="auto" w:fill="FFFF99"/>
          <w:rtl/>
        </w:rPr>
        <w:t>לם</w:t>
      </w:r>
      <w:r w:rsidRPr="00C25CDF">
        <w:rPr>
          <w:rStyle w:val="default"/>
          <w:rFonts w:cs="FrankRuehl" w:hint="cs"/>
          <w:vanish/>
          <w:sz w:val="22"/>
          <w:szCs w:val="22"/>
          <w:shd w:val="clear" w:color="auto" w:fill="FFFF99"/>
          <w:rtl/>
        </w:rPr>
        <w:t xml:space="preserve"> אגרה של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460</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458</w:t>
      </w:r>
    </w:p>
    <w:p w:rsidR="00B24D2A" w:rsidRPr="00C25CDF" w:rsidRDefault="00B24D2A" w:rsidP="00B24D2A">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חידוש רשיון, למעט רשיון הניתן</w:t>
      </w:r>
      <w:r w:rsidRPr="00C25CDF">
        <w:rPr>
          <w:rStyle w:val="default"/>
          <w:rFonts w:cs="FrankRuehl"/>
          <w:vanish/>
          <w:sz w:val="22"/>
          <w:szCs w:val="22"/>
          <w:shd w:val="clear" w:color="auto" w:fill="FFFF99"/>
          <w:rtl/>
        </w:rPr>
        <w:t xml:space="preserve"> ל</w:t>
      </w:r>
      <w:r w:rsidRPr="00C25CDF">
        <w:rPr>
          <w:rStyle w:val="default"/>
          <w:rFonts w:cs="FrankRuehl" w:hint="cs"/>
          <w:vanish/>
          <w:sz w:val="22"/>
          <w:szCs w:val="22"/>
          <w:shd w:val="clear" w:color="auto" w:fill="FFFF99"/>
          <w:rtl/>
        </w:rPr>
        <w:t xml:space="preserve">מודד בשירות המדינה או </w:t>
      </w:r>
    </w:p>
    <w:p w:rsidR="00B24D2A" w:rsidRPr="00C25CDF" w:rsidRDefault="00B24D2A" w:rsidP="00B24D2A">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t>בשירות בצבא-</w:t>
      </w:r>
      <w:r w:rsidRPr="00C25CDF">
        <w:rPr>
          <w:rStyle w:val="default"/>
          <w:rFonts w:cs="FrankRuehl"/>
          <w:vanish/>
          <w:sz w:val="22"/>
          <w:szCs w:val="22"/>
          <w:shd w:val="clear" w:color="auto" w:fill="FFFF99"/>
          <w:rtl/>
        </w:rPr>
        <w:t xml:space="preserve"> ה</w:t>
      </w:r>
      <w:r w:rsidRPr="00C25CDF">
        <w:rPr>
          <w:rStyle w:val="default"/>
          <w:rFonts w:cs="FrankRuehl" w:hint="cs"/>
          <w:vanish/>
          <w:sz w:val="22"/>
          <w:szCs w:val="22"/>
          <w:shd w:val="clear" w:color="auto" w:fill="FFFF99"/>
          <w:rtl/>
        </w:rPr>
        <w:t xml:space="preserve">גנה לישראל, למעט בשירות מילואים, </w:t>
      </w:r>
      <w:r w:rsidRPr="00C25CDF">
        <w:rPr>
          <w:rStyle w:val="default"/>
          <w:rFonts w:cs="FrankRuehl"/>
          <w:vanish/>
          <w:sz w:val="22"/>
          <w:szCs w:val="22"/>
          <w:shd w:val="clear" w:color="auto" w:fill="FFFF99"/>
          <w:rtl/>
        </w:rPr>
        <w:t>ת</w:t>
      </w:r>
      <w:r w:rsidRPr="00C25CDF">
        <w:rPr>
          <w:rStyle w:val="default"/>
          <w:rFonts w:cs="FrankRuehl" w:hint="cs"/>
          <w:vanish/>
          <w:sz w:val="22"/>
          <w:szCs w:val="22"/>
          <w:shd w:val="clear" w:color="auto" w:fill="FFFF99"/>
          <w:rtl/>
        </w:rPr>
        <w:t xml:space="preserve">שולם </w:t>
      </w:r>
    </w:p>
    <w:p w:rsidR="00B24D2A" w:rsidRPr="00C25CDF" w:rsidRDefault="00B24D2A" w:rsidP="00B24D2A">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t>אגרה כלהלן:</w:t>
      </w:r>
    </w:p>
    <w:p w:rsidR="00B24D2A" w:rsidRPr="00C25CDF" w:rsidRDefault="00B24D2A" w:rsidP="00B24D2A">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(1)</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חודש מיום שפקע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460</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458</w:t>
      </w:r>
    </w:p>
    <w:p w:rsidR="00B24D2A" w:rsidRPr="00C25CDF" w:rsidRDefault="00B24D2A" w:rsidP="00B24D2A">
      <w:pPr>
        <w:pStyle w:val="P03"/>
        <w:tabs>
          <w:tab w:val="clear" w:pos="6259"/>
          <w:tab w:val="left" w:pos="5937"/>
        </w:tabs>
        <w:spacing w:before="0"/>
        <w:ind w:left="2495"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(2)</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שישה חודשים מיום </w:t>
      </w:r>
      <w:r w:rsidRPr="00C25CDF">
        <w:rPr>
          <w:rStyle w:val="default"/>
          <w:rFonts w:cs="FrankRuehl"/>
          <w:vanish/>
          <w:sz w:val="22"/>
          <w:szCs w:val="22"/>
          <w:shd w:val="clear" w:color="auto" w:fill="FFFF99"/>
          <w:rtl/>
        </w:rPr>
        <w:t>ש</w:t>
      </w:r>
      <w:r w:rsidRPr="00C25CDF">
        <w:rPr>
          <w:rStyle w:val="default"/>
          <w:rFonts w:cs="FrankRuehl" w:hint="cs"/>
          <w:vanish/>
          <w:sz w:val="22"/>
          <w:szCs w:val="22"/>
          <w:shd w:val="clear" w:color="auto" w:fill="FFFF99"/>
          <w:rtl/>
        </w:rPr>
        <w:t xml:space="preserve">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656</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653</w:t>
      </w:r>
    </w:p>
    <w:p w:rsidR="00B24D2A" w:rsidRPr="00C25CDF" w:rsidRDefault="00B24D2A" w:rsidP="00B24D2A">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(3)</w:t>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א</w:t>
      </w:r>
      <w:r w:rsidRPr="00C25CDF">
        <w:rPr>
          <w:rStyle w:val="default"/>
          <w:rFonts w:cs="FrankRuehl"/>
          <w:vanish/>
          <w:sz w:val="22"/>
          <w:szCs w:val="22"/>
          <w:shd w:val="clear" w:color="auto" w:fill="FFFF99"/>
          <w:rtl/>
        </w:rPr>
        <w:t>ם</w:t>
      </w:r>
      <w:r w:rsidRPr="00C25CDF">
        <w:rPr>
          <w:rStyle w:val="default"/>
          <w:rFonts w:cs="FrankRuehl" w:hint="cs"/>
          <w:vanish/>
          <w:sz w:val="22"/>
          <w:szCs w:val="22"/>
          <w:shd w:val="clear" w:color="auto" w:fill="FFFF99"/>
          <w:rtl/>
        </w:rPr>
        <w:t xml:space="preserve"> חודש במועד מאוחר יותר</w:t>
      </w:r>
      <w:r w:rsidRPr="00C25CDF">
        <w:rPr>
          <w:rFonts w:cs="FrankRuehl" w:hint="cs"/>
          <w:vanish/>
          <w:sz w:val="22"/>
          <w:szCs w:val="22"/>
          <w:shd w:val="clear" w:color="auto" w:fill="FFFF99"/>
          <w:rtl/>
        </w:rPr>
        <w:t xml:space="preserve"> </w:t>
      </w:r>
      <w:r w:rsidRPr="00C25CDF">
        <w:rPr>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888</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884</w:t>
      </w:r>
    </w:p>
    <w:p w:rsidR="00B24D2A" w:rsidRPr="00C25CDF" w:rsidRDefault="00B24D2A" w:rsidP="00B24D2A">
      <w:pPr>
        <w:pStyle w:val="P00"/>
        <w:tabs>
          <w:tab w:val="clear" w:pos="6259"/>
          <w:tab w:val="left" w:pos="5937"/>
        </w:tabs>
        <w:spacing w:before="0"/>
        <w:ind w:left="0" w:right="1134"/>
        <w:rPr>
          <w:rStyle w:val="default"/>
          <w:rFonts w:cs="FrankRuehl"/>
          <w:vanish/>
          <w:sz w:val="22"/>
          <w:szCs w:val="22"/>
          <w:u w:val="single"/>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(ג</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בחינות מודד תשולם אגרה, לכל בחינה בסך</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102</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101</w:t>
      </w:r>
    </w:p>
    <w:p w:rsidR="00B24D2A" w:rsidRPr="00C25CDF" w:rsidRDefault="00B24D2A" w:rsidP="00654896">
      <w:pPr>
        <w:pStyle w:val="P00"/>
        <w:spacing w:before="0"/>
        <w:ind w:left="0" w:right="1134"/>
        <w:rPr>
          <w:rFonts w:cs="FrankRuehl"/>
          <w:vanish/>
          <w:szCs w:val="20"/>
          <w:shd w:val="clear" w:color="auto" w:fill="FFFF99"/>
          <w:rtl/>
        </w:rPr>
      </w:pPr>
    </w:p>
    <w:p w:rsidR="00B24D2A" w:rsidRPr="00C25CDF" w:rsidRDefault="00B24D2A" w:rsidP="00654896">
      <w:pPr>
        <w:pStyle w:val="P00"/>
        <w:spacing w:before="0"/>
        <w:ind w:left="0" w:right="1134"/>
        <w:rPr>
          <w:rFonts w:cs="FrankRuehl"/>
          <w:vanish/>
          <w:color w:val="FF0000"/>
          <w:szCs w:val="20"/>
          <w:shd w:val="clear" w:color="auto" w:fill="FFFF99"/>
          <w:rtl/>
        </w:rPr>
      </w:pPr>
      <w:r w:rsidRPr="00C25CDF">
        <w:rPr>
          <w:rFonts w:cs="FrankRuehl" w:hint="cs"/>
          <w:vanish/>
          <w:color w:val="FF0000"/>
          <w:szCs w:val="20"/>
          <w:shd w:val="clear" w:color="auto" w:fill="FFFF99"/>
          <w:rtl/>
        </w:rPr>
        <w:t>מיום 1.1.2019</w:t>
      </w:r>
    </w:p>
    <w:p w:rsidR="00B24D2A" w:rsidRPr="00C25CDF" w:rsidRDefault="00B24D2A" w:rsidP="00654896">
      <w:pPr>
        <w:pStyle w:val="P00"/>
        <w:spacing w:before="0"/>
        <w:ind w:left="0" w:right="1134"/>
        <w:rPr>
          <w:rFonts w:cs="FrankRuehl"/>
          <w:vanish/>
          <w:szCs w:val="20"/>
          <w:shd w:val="clear" w:color="auto" w:fill="FFFF99"/>
          <w:rtl/>
        </w:rPr>
      </w:pPr>
      <w:r w:rsidRPr="00C25CDF">
        <w:rPr>
          <w:rFonts w:cs="FrankRuehl" w:hint="cs"/>
          <w:b/>
          <w:bCs/>
          <w:vanish/>
          <w:szCs w:val="20"/>
          <w:shd w:val="clear" w:color="auto" w:fill="FFFF99"/>
          <w:rtl/>
        </w:rPr>
        <w:t>הודעה תשע"ט-2018</w:t>
      </w:r>
    </w:p>
    <w:p w:rsidR="00B24D2A" w:rsidRPr="00C25CDF" w:rsidRDefault="00B24D2A" w:rsidP="00654896">
      <w:pPr>
        <w:pStyle w:val="P00"/>
        <w:spacing w:before="0"/>
        <w:ind w:left="0" w:right="1134"/>
        <w:rPr>
          <w:rFonts w:cs="FrankRuehl"/>
          <w:vanish/>
          <w:szCs w:val="20"/>
          <w:shd w:val="clear" w:color="auto" w:fill="FFFF99"/>
          <w:rtl/>
        </w:rPr>
      </w:pPr>
      <w:hyperlink r:id="rId46" w:history="1">
        <w:r w:rsidRPr="00C25CDF">
          <w:rPr>
            <w:rStyle w:val="Hyperlink"/>
            <w:rFonts w:cs="FrankRuehl" w:hint="cs"/>
            <w:vanish/>
            <w:szCs w:val="20"/>
            <w:shd w:val="clear" w:color="auto" w:fill="FFFF99"/>
            <w:rtl/>
          </w:rPr>
          <w:t>ק"ת תשע"ט מס' 8113</w:t>
        </w:r>
      </w:hyperlink>
      <w:r w:rsidRPr="00C25CDF">
        <w:rPr>
          <w:rFonts w:cs="FrankRuehl" w:hint="cs"/>
          <w:vanish/>
          <w:szCs w:val="20"/>
          <w:shd w:val="clear" w:color="auto" w:fill="FFFF99"/>
          <w:rtl/>
        </w:rPr>
        <w:t xml:space="preserve"> מיום 27.11.2018 עמ' 1416</w:t>
      </w:r>
    </w:p>
    <w:p w:rsidR="007C52B6" w:rsidRPr="00C25CDF" w:rsidRDefault="007C52B6" w:rsidP="007C52B6">
      <w:pPr>
        <w:pStyle w:val="P00"/>
        <w:tabs>
          <w:tab w:val="clear" w:pos="6259"/>
          <w:tab w:val="left" w:pos="5772"/>
        </w:tabs>
        <w:ind w:left="0" w:right="1134"/>
        <w:rPr>
          <w:rStyle w:val="big-number"/>
          <w:rFonts w:cs="FrankRuehl" w:hint="cs"/>
          <w:vanish/>
          <w:sz w:val="20"/>
          <w:szCs w:val="20"/>
          <w:u w:val="single"/>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0"/>
          <w:szCs w:val="20"/>
          <w:u w:val="single"/>
          <w:shd w:val="clear" w:color="auto" w:fill="FFFF99"/>
          <w:rtl/>
        </w:rPr>
        <w:t>בשקלים חדשים</w:t>
      </w:r>
    </w:p>
    <w:p w:rsidR="007C52B6" w:rsidRPr="00C25CDF" w:rsidRDefault="007C52B6" w:rsidP="007C52B6">
      <w:pPr>
        <w:pStyle w:val="P00"/>
        <w:tabs>
          <w:tab w:val="clear" w:pos="6259"/>
          <w:tab w:val="left" w:pos="5937"/>
        </w:tabs>
        <w:spacing w:before="0"/>
        <w:ind w:left="0" w:right="1134"/>
        <w:rPr>
          <w:rStyle w:val="default"/>
          <w:rFonts w:cs="FrankRuehl" w:hint="cs"/>
          <w:vanish/>
          <w:sz w:val="22"/>
          <w:szCs w:val="22"/>
          <w:shd w:val="clear" w:color="auto" w:fill="FFFF99"/>
          <w:rtl/>
        </w:rPr>
      </w:pPr>
      <w:r w:rsidRPr="00C25CDF">
        <w:rPr>
          <w:rStyle w:val="big-number"/>
          <w:rFonts w:cs="FrankRuehl"/>
          <w:vanish/>
          <w:sz w:val="22"/>
          <w:szCs w:val="22"/>
          <w:shd w:val="clear" w:color="auto" w:fill="FFFF99"/>
          <w:rtl/>
        </w:rPr>
        <w:tab/>
      </w:r>
      <w:r w:rsidRPr="00C25CDF">
        <w:rPr>
          <w:rStyle w:val="default"/>
          <w:rFonts w:cs="FrankRuehl"/>
          <w:vanish/>
          <w:sz w:val="22"/>
          <w:szCs w:val="22"/>
          <w:shd w:val="clear" w:color="auto" w:fill="FFFF99"/>
          <w:rtl/>
        </w:rPr>
        <w:t>(א</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רשיון מודד תשו</w:t>
      </w:r>
      <w:r w:rsidRPr="00C25CDF">
        <w:rPr>
          <w:rStyle w:val="default"/>
          <w:rFonts w:cs="FrankRuehl"/>
          <w:vanish/>
          <w:sz w:val="22"/>
          <w:szCs w:val="22"/>
          <w:shd w:val="clear" w:color="auto" w:fill="FFFF99"/>
          <w:rtl/>
        </w:rPr>
        <w:t>לם</w:t>
      </w:r>
      <w:r w:rsidRPr="00C25CDF">
        <w:rPr>
          <w:rStyle w:val="default"/>
          <w:rFonts w:cs="FrankRuehl" w:hint="cs"/>
          <w:vanish/>
          <w:sz w:val="22"/>
          <w:szCs w:val="22"/>
          <w:shd w:val="clear" w:color="auto" w:fill="FFFF99"/>
          <w:rtl/>
        </w:rPr>
        <w:t xml:space="preserve"> אגרה של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458</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466</w:t>
      </w:r>
    </w:p>
    <w:p w:rsidR="007C52B6" w:rsidRPr="00C25CDF" w:rsidRDefault="007C52B6" w:rsidP="007C52B6">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חידוש רשיון, למעט רשיון הניתן</w:t>
      </w:r>
      <w:r w:rsidRPr="00C25CDF">
        <w:rPr>
          <w:rStyle w:val="default"/>
          <w:rFonts w:cs="FrankRuehl"/>
          <w:vanish/>
          <w:sz w:val="22"/>
          <w:szCs w:val="22"/>
          <w:shd w:val="clear" w:color="auto" w:fill="FFFF99"/>
          <w:rtl/>
        </w:rPr>
        <w:t xml:space="preserve"> ל</w:t>
      </w:r>
      <w:r w:rsidRPr="00C25CDF">
        <w:rPr>
          <w:rStyle w:val="default"/>
          <w:rFonts w:cs="FrankRuehl" w:hint="cs"/>
          <w:vanish/>
          <w:sz w:val="22"/>
          <w:szCs w:val="22"/>
          <w:shd w:val="clear" w:color="auto" w:fill="FFFF99"/>
          <w:rtl/>
        </w:rPr>
        <w:t xml:space="preserve">מודד בשירות המדינה או </w:t>
      </w:r>
    </w:p>
    <w:p w:rsidR="007C52B6" w:rsidRPr="00C25CDF" w:rsidRDefault="007C52B6" w:rsidP="007C52B6">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t>בשירות בצבא-</w:t>
      </w:r>
      <w:r w:rsidRPr="00C25CDF">
        <w:rPr>
          <w:rStyle w:val="default"/>
          <w:rFonts w:cs="FrankRuehl"/>
          <w:vanish/>
          <w:sz w:val="22"/>
          <w:szCs w:val="22"/>
          <w:shd w:val="clear" w:color="auto" w:fill="FFFF99"/>
          <w:rtl/>
        </w:rPr>
        <w:t xml:space="preserve"> ה</w:t>
      </w:r>
      <w:r w:rsidRPr="00C25CDF">
        <w:rPr>
          <w:rStyle w:val="default"/>
          <w:rFonts w:cs="FrankRuehl" w:hint="cs"/>
          <w:vanish/>
          <w:sz w:val="22"/>
          <w:szCs w:val="22"/>
          <w:shd w:val="clear" w:color="auto" w:fill="FFFF99"/>
          <w:rtl/>
        </w:rPr>
        <w:t xml:space="preserve">גנה לישראל, למעט בשירות מילואים, </w:t>
      </w:r>
      <w:r w:rsidRPr="00C25CDF">
        <w:rPr>
          <w:rStyle w:val="default"/>
          <w:rFonts w:cs="FrankRuehl"/>
          <w:vanish/>
          <w:sz w:val="22"/>
          <w:szCs w:val="22"/>
          <w:shd w:val="clear" w:color="auto" w:fill="FFFF99"/>
          <w:rtl/>
        </w:rPr>
        <w:t>ת</w:t>
      </w:r>
      <w:r w:rsidRPr="00C25CDF">
        <w:rPr>
          <w:rStyle w:val="default"/>
          <w:rFonts w:cs="FrankRuehl" w:hint="cs"/>
          <w:vanish/>
          <w:sz w:val="22"/>
          <w:szCs w:val="22"/>
          <w:shd w:val="clear" w:color="auto" w:fill="FFFF99"/>
          <w:rtl/>
        </w:rPr>
        <w:t xml:space="preserve">שולם </w:t>
      </w:r>
    </w:p>
    <w:p w:rsidR="007C52B6" w:rsidRPr="00C25CDF" w:rsidRDefault="007C52B6" w:rsidP="007C52B6">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t>אגרה כלהלן:</w:t>
      </w:r>
    </w:p>
    <w:p w:rsidR="007C52B6" w:rsidRPr="00C25CDF" w:rsidRDefault="007C52B6" w:rsidP="007C52B6">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(1)</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חודש מיום שפקע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458</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466</w:t>
      </w:r>
    </w:p>
    <w:p w:rsidR="007C52B6" w:rsidRPr="00C25CDF" w:rsidRDefault="007C52B6" w:rsidP="007C52B6">
      <w:pPr>
        <w:pStyle w:val="P03"/>
        <w:tabs>
          <w:tab w:val="clear" w:pos="6259"/>
          <w:tab w:val="left" w:pos="5937"/>
        </w:tabs>
        <w:spacing w:before="0"/>
        <w:ind w:left="2495"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(2)</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שישה חודשים מיום </w:t>
      </w:r>
      <w:r w:rsidRPr="00C25CDF">
        <w:rPr>
          <w:rStyle w:val="default"/>
          <w:rFonts w:cs="FrankRuehl"/>
          <w:vanish/>
          <w:sz w:val="22"/>
          <w:szCs w:val="22"/>
          <w:shd w:val="clear" w:color="auto" w:fill="FFFF99"/>
          <w:rtl/>
        </w:rPr>
        <w:t>ש</w:t>
      </w:r>
      <w:r w:rsidRPr="00C25CDF">
        <w:rPr>
          <w:rStyle w:val="default"/>
          <w:rFonts w:cs="FrankRuehl" w:hint="cs"/>
          <w:vanish/>
          <w:sz w:val="22"/>
          <w:szCs w:val="22"/>
          <w:shd w:val="clear" w:color="auto" w:fill="FFFF99"/>
          <w:rtl/>
        </w:rPr>
        <w:t xml:space="preserve">פקע תוקפו </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653</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665</w:t>
      </w:r>
    </w:p>
    <w:p w:rsidR="007C52B6" w:rsidRPr="00C25CDF" w:rsidRDefault="007C52B6" w:rsidP="007C52B6">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(3)</w:t>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א</w:t>
      </w:r>
      <w:r w:rsidRPr="00C25CDF">
        <w:rPr>
          <w:rStyle w:val="default"/>
          <w:rFonts w:cs="FrankRuehl"/>
          <w:vanish/>
          <w:sz w:val="22"/>
          <w:szCs w:val="22"/>
          <w:shd w:val="clear" w:color="auto" w:fill="FFFF99"/>
          <w:rtl/>
        </w:rPr>
        <w:t>ם</w:t>
      </w:r>
      <w:r w:rsidRPr="00C25CDF">
        <w:rPr>
          <w:rStyle w:val="default"/>
          <w:rFonts w:cs="FrankRuehl" w:hint="cs"/>
          <w:vanish/>
          <w:sz w:val="22"/>
          <w:szCs w:val="22"/>
          <w:shd w:val="clear" w:color="auto" w:fill="FFFF99"/>
          <w:rtl/>
        </w:rPr>
        <w:t xml:space="preserve"> חודש במועד מאוחר יותר</w:t>
      </w:r>
      <w:r w:rsidRPr="00C25CDF">
        <w:rPr>
          <w:rFonts w:cs="FrankRuehl" w:hint="cs"/>
          <w:vanish/>
          <w:sz w:val="22"/>
          <w:szCs w:val="22"/>
          <w:shd w:val="clear" w:color="auto" w:fill="FFFF99"/>
          <w:rtl/>
        </w:rPr>
        <w:t xml:space="preserve"> </w:t>
      </w:r>
      <w:r w:rsidRPr="00C25CDF">
        <w:rPr>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884</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900</w:t>
      </w:r>
    </w:p>
    <w:p w:rsidR="007C52B6" w:rsidRPr="00C25CDF" w:rsidRDefault="007C52B6" w:rsidP="007C52B6">
      <w:pPr>
        <w:pStyle w:val="P00"/>
        <w:tabs>
          <w:tab w:val="clear" w:pos="6259"/>
          <w:tab w:val="left" w:pos="5937"/>
        </w:tabs>
        <w:spacing w:before="0"/>
        <w:ind w:left="0" w:right="1134"/>
        <w:rPr>
          <w:rStyle w:val="default"/>
          <w:rFonts w:cs="FrankRuehl"/>
          <w:vanish/>
          <w:sz w:val="22"/>
          <w:szCs w:val="22"/>
          <w:u w:val="single"/>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(ג</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בחינות מודד תשולם אגרה, לכל בחינה בסך</w:t>
      </w:r>
      <w:r w:rsidRPr="00C25CDF">
        <w:rPr>
          <w:rStyle w:val="default"/>
          <w:rFonts w:cs="FrankRuehl" w:hint="cs"/>
          <w:vanish/>
          <w:sz w:val="22"/>
          <w:szCs w:val="22"/>
          <w:shd w:val="clear" w:color="auto" w:fill="FFFF99"/>
          <w:rtl/>
        </w:rPr>
        <w:tab/>
      </w:r>
      <w:r w:rsidRPr="00C25CDF">
        <w:rPr>
          <w:rStyle w:val="default"/>
          <w:rFonts w:cs="FrankRuehl" w:hint="cs"/>
          <w:strike/>
          <w:vanish/>
          <w:sz w:val="22"/>
          <w:szCs w:val="22"/>
          <w:shd w:val="clear" w:color="auto" w:fill="FFFF99"/>
          <w:rtl/>
        </w:rPr>
        <w:t>101</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103</w:t>
      </w:r>
    </w:p>
    <w:p w:rsidR="007C52B6" w:rsidRPr="00C25CDF" w:rsidRDefault="007C52B6" w:rsidP="00654896">
      <w:pPr>
        <w:pStyle w:val="P00"/>
        <w:spacing w:before="0"/>
        <w:ind w:left="0" w:right="1134"/>
        <w:rPr>
          <w:rFonts w:cs="FrankRuehl"/>
          <w:vanish/>
          <w:szCs w:val="20"/>
          <w:shd w:val="clear" w:color="auto" w:fill="FFFF99"/>
          <w:rtl/>
        </w:rPr>
      </w:pPr>
    </w:p>
    <w:p w:rsidR="007C52B6" w:rsidRPr="00C25CDF" w:rsidRDefault="007C52B6" w:rsidP="00654896">
      <w:pPr>
        <w:pStyle w:val="P00"/>
        <w:spacing w:before="0"/>
        <w:ind w:left="0" w:right="1134"/>
        <w:rPr>
          <w:rFonts w:cs="FrankRuehl"/>
          <w:vanish/>
          <w:color w:val="FF0000"/>
          <w:szCs w:val="20"/>
          <w:shd w:val="clear" w:color="auto" w:fill="FFFF99"/>
          <w:rtl/>
        </w:rPr>
      </w:pPr>
      <w:r w:rsidRPr="00C25CDF">
        <w:rPr>
          <w:rFonts w:cs="FrankRuehl" w:hint="cs"/>
          <w:vanish/>
          <w:color w:val="FF0000"/>
          <w:szCs w:val="20"/>
          <w:shd w:val="clear" w:color="auto" w:fill="FFFF99"/>
          <w:rtl/>
        </w:rPr>
        <w:t>מיום 1.1.2023</w:t>
      </w:r>
    </w:p>
    <w:p w:rsidR="007C52B6" w:rsidRPr="00C25CDF" w:rsidRDefault="007C52B6" w:rsidP="00654896">
      <w:pPr>
        <w:pStyle w:val="P00"/>
        <w:spacing w:before="0"/>
        <w:ind w:left="0" w:right="1134"/>
        <w:rPr>
          <w:rFonts w:cs="FrankRuehl"/>
          <w:vanish/>
          <w:szCs w:val="20"/>
          <w:shd w:val="clear" w:color="auto" w:fill="FFFF99"/>
          <w:rtl/>
        </w:rPr>
      </w:pPr>
      <w:r w:rsidRPr="00C25CDF">
        <w:rPr>
          <w:rFonts w:cs="FrankRuehl" w:hint="cs"/>
          <w:b/>
          <w:bCs/>
          <w:vanish/>
          <w:szCs w:val="20"/>
          <w:shd w:val="clear" w:color="auto" w:fill="FFFF99"/>
          <w:rtl/>
        </w:rPr>
        <w:t>הודעה תשפ"ג-2022</w:t>
      </w:r>
    </w:p>
    <w:p w:rsidR="007C52B6" w:rsidRPr="00C25CDF" w:rsidRDefault="00C25CDF" w:rsidP="00654896">
      <w:pPr>
        <w:pStyle w:val="P00"/>
        <w:spacing w:before="0"/>
        <w:ind w:left="0" w:right="1134"/>
        <w:rPr>
          <w:rFonts w:cs="FrankRuehl" w:hint="cs"/>
          <w:vanish/>
          <w:szCs w:val="20"/>
          <w:shd w:val="clear" w:color="auto" w:fill="FFFF99"/>
          <w:rtl/>
        </w:rPr>
      </w:pPr>
      <w:hyperlink r:id="rId47" w:history="1">
        <w:r w:rsidR="007C52B6" w:rsidRPr="00C25CDF">
          <w:rPr>
            <w:rStyle w:val="Hyperlink"/>
            <w:rFonts w:cs="FrankRuehl" w:hint="cs"/>
            <w:vanish/>
            <w:szCs w:val="20"/>
            <w:shd w:val="clear" w:color="auto" w:fill="FFFF99"/>
            <w:rtl/>
          </w:rPr>
          <w:t>ק"ת תשפ"ג מס' 10420</w:t>
        </w:r>
      </w:hyperlink>
      <w:r w:rsidR="007C52B6" w:rsidRPr="00C25CDF">
        <w:rPr>
          <w:rFonts w:cs="FrankRuehl" w:hint="cs"/>
          <w:vanish/>
          <w:szCs w:val="20"/>
          <w:shd w:val="clear" w:color="auto" w:fill="FFFF99"/>
          <w:rtl/>
        </w:rPr>
        <w:t xml:space="preserve"> מיום 6.12.2022 עמ' 466</w:t>
      </w:r>
    </w:p>
    <w:p w:rsidR="00654896" w:rsidRPr="00C25CDF" w:rsidRDefault="00654896" w:rsidP="00654896">
      <w:pPr>
        <w:pStyle w:val="P00"/>
        <w:tabs>
          <w:tab w:val="clear" w:pos="6259"/>
          <w:tab w:val="left" w:pos="5772"/>
        </w:tabs>
        <w:ind w:left="0" w:right="1134"/>
        <w:rPr>
          <w:rStyle w:val="big-number"/>
          <w:rFonts w:cs="FrankRuehl" w:hint="cs"/>
          <w:vanish/>
          <w:sz w:val="20"/>
          <w:szCs w:val="20"/>
          <w:u w:val="single"/>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r>
      <w:r w:rsidRPr="00C25CDF">
        <w:rPr>
          <w:rStyle w:val="default"/>
          <w:rFonts w:cs="FrankRuehl" w:hint="cs"/>
          <w:vanish/>
          <w:sz w:val="20"/>
          <w:szCs w:val="20"/>
          <w:u w:val="single"/>
          <w:shd w:val="clear" w:color="auto" w:fill="FFFF99"/>
          <w:rtl/>
        </w:rPr>
        <w:t>בשקלים חדשים</w:t>
      </w:r>
    </w:p>
    <w:p w:rsidR="00654896" w:rsidRPr="00C25CDF" w:rsidRDefault="00654896" w:rsidP="00596783">
      <w:pPr>
        <w:pStyle w:val="P00"/>
        <w:tabs>
          <w:tab w:val="clear" w:pos="6259"/>
          <w:tab w:val="left" w:pos="5937"/>
        </w:tabs>
        <w:spacing w:before="0"/>
        <w:ind w:left="0" w:right="1134"/>
        <w:rPr>
          <w:rStyle w:val="default"/>
          <w:rFonts w:cs="FrankRuehl" w:hint="cs"/>
          <w:vanish/>
          <w:sz w:val="22"/>
          <w:szCs w:val="22"/>
          <w:shd w:val="clear" w:color="auto" w:fill="FFFF99"/>
          <w:rtl/>
        </w:rPr>
      </w:pPr>
      <w:r w:rsidRPr="00C25CDF">
        <w:rPr>
          <w:rStyle w:val="big-number"/>
          <w:rFonts w:cs="FrankRuehl"/>
          <w:vanish/>
          <w:sz w:val="22"/>
          <w:szCs w:val="22"/>
          <w:shd w:val="clear" w:color="auto" w:fill="FFFF99"/>
          <w:rtl/>
        </w:rPr>
        <w:tab/>
      </w:r>
      <w:r w:rsidRPr="00C25CDF">
        <w:rPr>
          <w:rStyle w:val="default"/>
          <w:rFonts w:cs="FrankRuehl"/>
          <w:vanish/>
          <w:sz w:val="22"/>
          <w:szCs w:val="22"/>
          <w:shd w:val="clear" w:color="auto" w:fill="FFFF99"/>
          <w:rtl/>
        </w:rPr>
        <w:t>(א</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רשיון מודד תשו</w:t>
      </w:r>
      <w:r w:rsidRPr="00C25CDF">
        <w:rPr>
          <w:rStyle w:val="default"/>
          <w:rFonts w:cs="FrankRuehl"/>
          <w:vanish/>
          <w:sz w:val="22"/>
          <w:szCs w:val="22"/>
          <w:shd w:val="clear" w:color="auto" w:fill="FFFF99"/>
          <w:rtl/>
        </w:rPr>
        <w:t>לם</w:t>
      </w:r>
      <w:r w:rsidRPr="00C25CDF">
        <w:rPr>
          <w:rStyle w:val="default"/>
          <w:rFonts w:cs="FrankRuehl" w:hint="cs"/>
          <w:vanish/>
          <w:sz w:val="22"/>
          <w:szCs w:val="22"/>
          <w:shd w:val="clear" w:color="auto" w:fill="FFFF99"/>
          <w:rtl/>
        </w:rPr>
        <w:t xml:space="preserve"> אגרה של </w:t>
      </w:r>
      <w:r w:rsidRPr="00C25CDF">
        <w:rPr>
          <w:rStyle w:val="default"/>
          <w:rFonts w:cs="FrankRuehl" w:hint="cs"/>
          <w:vanish/>
          <w:sz w:val="22"/>
          <w:szCs w:val="22"/>
          <w:shd w:val="clear" w:color="auto" w:fill="FFFF99"/>
          <w:rtl/>
        </w:rPr>
        <w:tab/>
      </w:r>
      <w:r w:rsidR="007C52B6" w:rsidRPr="00C25CDF">
        <w:rPr>
          <w:rStyle w:val="default"/>
          <w:rFonts w:cs="FrankRuehl" w:hint="cs"/>
          <w:strike/>
          <w:vanish/>
          <w:sz w:val="22"/>
          <w:szCs w:val="22"/>
          <w:shd w:val="clear" w:color="auto" w:fill="FFFF99"/>
          <w:rtl/>
        </w:rPr>
        <w:t>466</w:t>
      </w:r>
      <w:r w:rsidRPr="00C25CDF">
        <w:rPr>
          <w:rStyle w:val="default"/>
          <w:rFonts w:cs="FrankRuehl" w:hint="cs"/>
          <w:vanish/>
          <w:sz w:val="22"/>
          <w:szCs w:val="22"/>
          <w:shd w:val="clear" w:color="auto" w:fill="FFFF99"/>
          <w:rtl/>
        </w:rPr>
        <w:t xml:space="preserve"> </w:t>
      </w:r>
      <w:r w:rsidR="007C52B6" w:rsidRPr="00C25CDF">
        <w:rPr>
          <w:rStyle w:val="default"/>
          <w:rFonts w:cs="FrankRuehl" w:hint="cs"/>
          <w:vanish/>
          <w:sz w:val="22"/>
          <w:szCs w:val="22"/>
          <w:u w:val="single"/>
          <w:shd w:val="clear" w:color="auto" w:fill="FFFF99"/>
          <w:rtl/>
        </w:rPr>
        <w:t>499</w:t>
      </w:r>
    </w:p>
    <w:p w:rsidR="00654896" w:rsidRPr="00C25CDF" w:rsidRDefault="00654896" w:rsidP="00654896">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(ב</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חידוש רשיון, למעט רשיון הניתן</w:t>
      </w:r>
      <w:r w:rsidRPr="00C25CDF">
        <w:rPr>
          <w:rStyle w:val="default"/>
          <w:rFonts w:cs="FrankRuehl"/>
          <w:vanish/>
          <w:sz w:val="22"/>
          <w:szCs w:val="22"/>
          <w:shd w:val="clear" w:color="auto" w:fill="FFFF99"/>
          <w:rtl/>
        </w:rPr>
        <w:t xml:space="preserve"> ל</w:t>
      </w:r>
      <w:r w:rsidRPr="00C25CDF">
        <w:rPr>
          <w:rStyle w:val="default"/>
          <w:rFonts w:cs="FrankRuehl" w:hint="cs"/>
          <w:vanish/>
          <w:sz w:val="22"/>
          <w:szCs w:val="22"/>
          <w:shd w:val="clear" w:color="auto" w:fill="FFFF99"/>
          <w:rtl/>
        </w:rPr>
        <w:t xml:space="preserve">מודד בשירות המדינה או </w:t>
      </w:r>
    </w:p>
    <w:p w:rsidR="00654896" w:rsidRPr="00C25CDF" w:rsidRDefault="00654896" w:rsidP="00654896">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t>בשירות בצבא-</w:t>
      </w:r>
      <w:r w:rsidRPr="00C25CDF">
        <w:rPr>
          <w:rStyle w:val="default"/>
          <w:rFonts w:cs="FrankRuehl"/>
          <w:vanish/>
          <w:sz w:val="22"/>
          <w:szCs w:val="22"/>
          <w:shd w:val="clear" w:color="auto" w:fill="FFFF99"/>
          <w:rtl/>
        </w:rPr>
        <w:t xml:space="preserve"> ה</w:t>
      </w:r>
      <w:r w:rsidRPr="00C25CDF">
        <w:rPr>
          <w:rStyle w:val="default"/>
          <w:rFonts w:cs="FrankRuehl" w:hint="cs"/>
          <w:vanish/>
          <w:sz w:val="22"/>
          <w:szCs w:val="22"/>
          <w:shd w:val="clear" w:color="auto" w:fill="FFFF99"/>
          <w:rtl/>
        </w:rPr>
        <w:t xml:space="preserve">גנה לישראל, למעט בשירות מילואים, </w:t>
      </w:r>
      <w:r w:rsidRPr="00C25CDF">
        <w:rPr>
          <w:rStyle w:val="default"/>
          <w:rFonts w:cs="FrankRuehl"/>
          <w:vanish/>
          <w:sz w:val="22"/>
          <w:szCs w:val="22"/>
          <w:shd w:val="clear" w:color="auto" w:fill="FFFF99"/>
          <w:rtl/>
        </w:rPr>
        <w:t>ת</w:t>
      </w:r>
      <w:r w:rsidRPr="00C25CDF">
        <w:rPr>
          <w:rStyle w:val="default"/>
          <w:rFonts w:cs="FrankRuehl" w:hint="cs"/>
          <w:vanish/>
          <w:sz w:val="22"/>
          <w:szCs w:val="22"/>
          <w:shd w:val="clear" w:color="auto" w:fill="FFFF99"/>
          <w:rtl/>
        </w:rPr>
        <w:t xml:space="preserve">שולם </w:t>
      </w:r>
    </w:p>
    <w:p w:rsidR="00654896" w:rsidRPr="00C25CDF" w:rsidRDefault="00654896" w:rsidP="00654896">
      <w:pPr>
        <w:pStyle w:val="P02"/>
        <w:tabs>
          <w:tab w:val="clear" w:pos="6259"/>
          <w:tab w:val="left" w:pos="5937"/>
        </w:tabs>
        <w:spacing w:before="0"/>
        <w:ind w:left="1021" w:right="1134"/>
        <w:rPr>
          <w:rStyle w:val="default"/>
          <w:rFonts w:cs="FrankRuehl" w:hint="cs"/>
          <w:vanish/>
          <w:sz w:val="22"/>
          <w:szCs w:val="22"/>
          <w:shd w:val="clear" w:color="auto" w:fill="FFFF99"/>
          <w:rtl/>
        </w:rPr>
      </w:pPr>
      <w:r w:rsidRPr="00C25CDF">
        <w:rPr>
          <w:rStyle w:val="default"/>
          <w:rFonts w:cs="FrankRuehl" w:hint="cs"/>
          <w:vanish/>
          <w:sz w:val="22"/>
          <w:szCs w:val="22"/>
          <w:shd w:val="clear" w:color="auto" w:fill="FFFF99"/>
          <w:rtl/>
        </w:rPr>
        <w:tab/>
      </w:r>
      <w:r w:rsidRPr="00C25CDF">
        <w:rPr>
          <w:rStyle w:val="default"/>
          <w:rFonts w:cs="FrankRuehl" w:hint="cs"/>
          <w:vanish/>
          <w:sz w:val="22"/>
          <w:szCs w:val="22"/>
          <w:shd w:val="clear" w:color="auto" w:fill="FFFF99"/>
          <w:rtl/>
        </w:rPr>
        <w:tab/>
        <w:t>אגרה כלהלן:</w:t>
      </w:r>
    </w:p>
    <w:p w:rsidR="00654896" w:rsidRPr="00C25CDF" w:rsidRDefault="00654896" w:rsidP="00596783">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(1)</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חודש מיום שפקע תוקפו </w:t>
      </w:r>
      <w:r w:rsidRPr="00C25CDF">
        <w:rPr>
          <w:rStyle w:val="default"/>
          <w:rFonts w:cs="FrankRuehl" w:hint="cs"/>
          <w:vanish/>
          <w:sz w:val="22"/>
          <w:szCs w:val="22"/>
          <w:shd w:val="clear" w:color="auto" w:fill="FFFF99"/>
          <w:rtl/>
        </w:rPr>
        <w:tab/>
      </w:r>
      <w:r w:rsidR="007C52B6" w:rsidRPr="00C25CDF">
        <w:rPr>
          <w:rStyle w:val="default"/>
          <w:rFonts w:cs="FrankRuehl" w:hint="cs"/>
          <w:strike/>
          <w:vanish/>
          <w:sz w:val="22"/>
          <w:szCs w:val="22"/>
          <w:shd w:val="clear" w:color="auto" w:fill="FFFF99"/>
          <w:rtl/>
        </w:rPr>
        <w:t>466</w:t>
      </w:r>
      <w:r w:rsidRPr="00C25CDF">
        <w:rPr>
          <w:rStyle w:val="default"/>
          <w:rFonts w:cs="FrankRuehl" w:hint="cs"/>
          <w:vanish/>
          <w:sz w:val="22"/>
          <w:szCs w:val="22"/>
          <w:shd w:val="clear" w:color="auto" w:fill="FFFF99"/>
          <w:rtl/>
        </w:rPr>
        <w:t xml:space="preserve"> </w:t>
      </w:r>
      <w:r w:rsidR="007C52B6" w:rsidRPr="00C25CDF">
        <w:rPr>
          <w:rStyle w:val="default"/>
          <w:rFonts w:cs="FrankRuehl" w:hint="cs"/>
          <w:vanish/>
          <w:sz w:val="22"/>
          <w:szCs w:val="22"/>
          <w:u w:val="single"/>
          <w:shd w:val="clear" w:color="auto" w:fill="FFFF99"/>
          <w:rtl/>
        </w:rPr>
        <w:t>499</w:t>
      </w:r>
    </w:p>
    <w:p w:rsidR="00654896" w:rsidRPr="00C25CDF" w:rsidRDefault="00654896" w:rsidP="00596783">
      <w:pPr>
        <w:pStyle w:val="P03"/>
        <w:tabs>
          <w:tab w:val="clear" w:pos="6259"/>
          <w:tab w:val="left" w:pos="5937"/>
        </w:tabs>
        <w:spacing w:before="0"/>
        <w:ind w:left="2495"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(2)</w:t>
      </w:r>
      <w:r w:rsidRPr="00C25CDF">
        <w:rPr>
          <w:rStyle w:val="default"/>
          <w:rFonts w:cs="FrankRuehl"/>
          <w:vanish/>
          <w:sz w:val="22"/>
          <w:szCs w:val="22"/>
          <w:shd w:val="clear" w:color="auto" w:fill="FFFF99"/>
          <w:rtl/>
        </w:rPr>
        <w:tab/>
        <w:t>א</w:t>
      </w:r>
      <w:r w:rsidRPr="00C25CDF">
        <w:rPr>
          <w:rStyle w:val="default"/>
          <w:rFonts w:cs="FrankRuehl" w:hint="cs"/>
          <w:vanish/>
          <w:sz w:val="22"/>
          <w:szCs w:val="22"/>
          <w:shd w:val="clear" w:color="auto" w:fill="FFFF99"/>
          <w:rtl/>
        </w:rPr>
        <w:t xml:space="preserve">ם חודש עד שישה חודשים מיום </w:t>
      </w:r>
      <w:r w:rsidRPr="00C25CDF">
        <w:rPr>
          <w:rStyle w:val="default"/>
          <w:rFonts w:cs="FrankRuehl"/>
          <w:vanish/>
          <w:sz w:val="22"/>
          <w:szCs w:val="22"/>
          <w:shd w:val="clear" w:color="auto" w:fill="FFFF99"/>
          <w:rtl/>
        </w:rPr>
        <w:t>ש</w:t>
      </w:r>
      <w:r w:rsidRPr="00C25CDF">
        <w:rPr>
          <w:rStyle w:val="default"/>
          <w:rFonts w:cs="FrankRuehl" w:hint="cs"/>
          <w:vanish/>
          <w:sz w:val="22"/>
          <w:szCs w:val="22"/>
          <w:shd w:val="clear" w:color="auto" w:fill="FFFF99"/>
          <w:rtl/>
        </w:rPr>
        <w:t xml:space="preserve">פקע תוקפו </w:t>
      </w:r>
      <w:r w:rsidRPr="00C25CDF">
        <w:rPr>
          <w:rStyle w:val="default"/>
          <w:rFonts w:cs="FrankRuehl" w:hint="cs"/>
          <w:vanish/>
          <w:sz w:val="22"/>
          <w:szCs w:val="22"/>
          <w:shd w:val="clear" w:color="auto" w:fill="FFFF99"/>
          <w:rtl/>
        </w:rPr>
        <w:tab/>
      </w:r>
      <w:r w:rsidR="007C52B6" w:rsidRPr="00C25CDF">
        <w:rPr>
          <w:rStyle w:val="default"/>
          <w:rFonts w:cs="FrankRuehl" w:hint="cs"/>
          <w:strike/>
          <w:vanish/>
          <w:sz w:val="22"/>
          <w:szCs w:val="22"/>
          <w:shd w:val="clear" w:color="auto" w:fill="FFFF99"/>
          <w:rtl/>
        </w:rPr>
        <w:t>665</w:t>
      </w:r>
      <w:r w:rsidRPr="00C25CDF">
        <w:rPr>
          <w:rStyle w:val="default"/>
          <w:rFonts w:cs="FrankRuehl" w:hint="cs"/>
          <w:vanish/>
          <w:sz w:val="22"/>
          <w:szCs w:val="22"/>
          <w:shd w:val="clear" w:color="auto" w:fill="FFFF99"/>
          <w:rtl/>
        </w:rPr>
        <w:t xml:space="preserve"> </w:t>
      </w:r>
      <w:r w:rsidR="007C52B6" w:rsidRPr="00C25CDF">
        <w:rPr>
          <w:rStyle w:val="default"/>
          <w:rFonts w:cs="FrankRuehl" w:hint="cs"/>
          <w:vanish/>
          <w:sz w:val="22"/>
          <w:szCs w:val="22"/>
          <w:u w:val="single"/>
          <w:shd w:val="clear" w:color="auto" w:fill="FFFF99"/>
          <w:rtl/>
        </w:rPr>
        <w:t>712</w:t>
      </w:r>
    </w:p>
    <w:p w:rsidR="00654896" w:rsidRPr="00C25CDF" w:rsidRDefault="00654896" w:rsidP="00596783">
      <w:pPr>
        <w:pStyle w:val="P22"/>
        <w:tabs>
          <w:tab w:val="clear" w:pos="6259"/>
          <w:tab w:val="left" w:pos="5937"/>
        </w:tabs>
        <w:spacing w:before="0"/>
        <w:ind w:left="1021" w:right="1134"/>
        <w:rPr>
          <w:rStyle w:val="default"/>
          <w:rFonts w:cs="FrankRuehl" w:hint="cs"/>
          <w:vanish/>
          <w:sz w:val="22"/>
          <w:szCs w:val="22"/>
          <w:u w:val="single"/>
          <w:shd w:val="clear" w:color="auto" w:fill="FFFF99"/>
          <w:rtl/>
        </w:rPr>
      </w:pPr>
      <w:r w:rsidRPr="00C25CDF">
        <w:rPr>
          <w:rStyle w:val="default"/>
          <w:rFonts w:cs="FrankRuehl"/>
          <w:vanish/>
          <w:sz w:val="22"/>
          <w:szCs w:val="22"/>
          <w:shd w:val="clear" w:color="auto" w:fill="FFFF99"/>
          <w:rtl/>
        </w:rPr>
        <w:t>(3)</w:t>
      </w:r>
      <w:r w:rsidRPr="00C25CDF">
        <w:rPr>
          <w:rStyle w:val="default"/>
          <w:rFonts w:cs="FrankRuehl"/>
          <w:vanish/>
          <w:sz w:val="22"/>
          <w:szCs w:val="22"/>
          <w:shd w:val="clear" w:color="auto" w:fill="FFFF99"/>
          <w:rtl/>
        </w:rPr>
        <w:tab/>
      </w:r>
      <w:r w:rsidRPr="00C25CDF">
        <w:rPr>
          <w:rStyle w:val="default"/>
          <w:rFonts w:cs="FrankRuehl" w:hint="cs"/>
          <w:vanish/>
          <w:sz w:val="22"/>
          <w:szCs w:val="22"/>
          <w:shd w:val="clear" w:color="auto" w:fill="FFFF99"/>
          <w:rtl/>
        </w:rPr>
        <w:t>א</w:t>
      </w:r>
      <w:r w:rsidRPr="00C25CDF">
        <w:rPr>
          <w:rStyle w:val="default"/>
          <w:rFonts w:cs="FrankRuehl"/>
          <w:vanish/>
          <w:sz w:val="22"/>
          <w:szCs w:val="22"/>
          <w:shd w:val="clear" w:color="auto" w:fill="FFFF99"/>
          <w:rtl/>
        </w:rPr>
        <w:t>ם</w:t>
      </w:r>
      <w:r w:rsidRPr="00C25CDF">
        <w:rPr>
          <w:rStyle w:val="default"/>
          <w:rFonts w:cs="FrankRuehl" w:hint="cs"/>
          <w:vanish/>
          <w:sz w:val="22"/>
          <w:szCs w:val="22"/>
          <w:shd w:val="clear" w:color="auto" w:fill="FFFF99"/>
          <w:rtl/>
        </w:rPr>
        <w:t xml:space="preserve"> חודש במועד מאוחר יותר</w:t>
      </w:r>
      <w:r w:rsidRPr="00C25CDF">
        <w:rPr>
          <w:rFonts w:cs="FrankRuehl" w:hint="cs"/>
          <w:vanish/>
          <w:sz w:val="22"/>
          <w:szCs w:val="22"/>
          <w:shd w:val="clear" w:color="auto" w:fill="FFFF99"/>
          <w:rtl/>
        </w:rPr>
        <w:t xml:space="preserve"> </w:t>
      </w:r>
      <w:r w:rsidRPr="00C25CDF">
        <w:rPr>
          <w:rFonts w:cs="FrankRuehl" w:hint="cs"/>
          <w:vanish/>
          <w:sz w:val="22"/>
          <w:szCs w:val="22"/>
          <w:shd w:val="clear" w:color="auto" w:fill="FFFF99"/>
          <w:rtl/>
        </w:rPr>
        <w:tab/>
      </w:r>
      <w:r w:rsidR="007C52B6" w:rsidRPr="00C25CDF">
        <w:rPr>
          <w:rStyle w:val="default"/>
          <w:rFonts w:cs="FrankRuehl" w:hint="cs"/>
          <w:strike/>
          <w:vanish/>
          <w:sz w:val="22"/>
          <w:szCs w:val="22"/>
          <w:shd w:val="clear" w:color="auto" w:fill="FFFF99"/>
          <w:rtl/>
        </w:rPr>
        <w:t>900</w:t>
      </w:r>
      <w:r w:rsidRPr="00C25CDF">
        <w:rPr>
          <w:rStyle w:val="default"/>
          <w:rFonts w:cs="FrankRuehl" w:hint="cs"/>
          <w:vanish/>
          <w:sz w:val="22"/>
          <w:szCs w:val="22"/>
          <w:shd w:val="clear" w:color="auto" w:fill="FFFF99"/>
          <w:rtl/>
        </w:rPr>
        <w:t xml:space="preserve"> </w:t>
      </w:r>
      <w:r w:rsidR="007C52B6" w:rsidRPr="00C25CDF">
        <w:rPr>
          <w:rStyle w:val="default"/>
          <w:rFonts w:cs="FrankRuehl" w:hint="cs"/>
          <w:vanish/>
          <w:sz w:val="22"/>
          <w:szCs w:val="22"/>
          <w:u w:val="single"/>
          <w:shd w:val="clear" w:color="auto" w:fill="FFFF99"/>
          <w:rtl/>
        </w:rPr>
        <w:t>962</w:t>
      </w:r>
    </w:p>
    <w:p w:rsidR="00654896" w:rsidRPr="00161424" w:rsidRDefault="00654896" w:rsidP="00596783">
      <w:pPr>
        <w:pStyle w:val="P00"/>
        <w:tabs>
          <w:tab w:val="clear" w:pos="6259"/>
          <w:tab w:val="left" w:pos="5937"/>
        </w:tabs>
        <w:spacing w:before="0"/>
        <w:ind w:left="0" w:right="1134"/>
        <w:rPr>
          <w:rStyle w:val="default"/>
          <w:rFonts w:cs="FrankRuehl" w:hint="cs"/>
          <w:sz w:val="2"/>
          <w:szCs w:val="2"/>
          <w:u w:val="single"/>
          <w:rtl/>
        </w:rPr>
      </w:pPr>
      <w:r w:rsidRPr="00C25CDF">
        <w:rPr>
          <w:rFonts w:cs="FrankRuehl"/>
          <w:vanish/>
          <w:sz w:val="22"/>
          <w:szCs w:val="22"/>
          <w:shd w:val="clear" w:color="auto" w:fill="FFFF99"/>
          <w:rtl/>
        </w:rPr>
        <w:tab/>
      </w:r>
      <w:r w:rsidRPr="00C25CDF">
        <w:rPr>
          <w:rStyle w:val="default"/>
          <w:rFonts w:cs="FrankRuehl"/>
          <w:vanish/>
          <w:sz w:val="22"/>
          <w:szCs w:val="22"/>
          <w:shd w:val="clear" w:color="auto" w:fill="FFFF99"/>
          <w:rtl/>
        </w:rPr>
        <w:t>(ג</w:t>
      </w:r>
      <w:r w:rsidRPr="00C25CDF">
        <w:rPr>
          <w:rStyle w:val="default"/>
          <w:rFonts w:cs="FrankRuehl" w:hint="cs"/>
          <w:vanish/>
          <w:sz w:val="22"/>
          <w:szCs w:val="22"/>
          <w:shd w:val="clear" w:color="auto" w:fill="FFFF99"/>
          <w:rtl/>
        </w:rPr>
        <w:t>)</w:t>
      </w:r>
      <w:r w:rsidRPr="00C25CDF">
        <w:rPr>
          <w:rStyle w:val="default"/>
          <w:rFonts w:cs="FrankRuehl"/>
          <w:vanish/>
          <w:sz w:val="22"/>
          <w:szCs w:val="22"/>
          <w:shd w:val="clear" w:color="auto" w:fill="FFFF99"/>
          <w:rtl/>
        </w:rPr>
        <w:tab/>
        <w:t>ב</w:t>
      </w:r>
      <w:r w:rsidRPr="00C25CDF">
        <w:rPr>
          <w:rStyle w:val="default"/>
          <w:rFonts w:cs="FrankRuehl" w:hint="cs"/>
          <w:vanish/>
          <w:sz w:val="22"/>
          <w:szCs w:val="22"/>
          <w:shd w:val="clear" w:color="auto" w:fill="FFFF99"/>
          <w:rtl/>
        </w:rPr>
        <w:t>עד בחינות מודד תשולם אגרה, לכל בחינה בסך</w:t>
      </w:r>
      <w:r w:rsidRPr="00C25CDF">
        <w:rPr>
          <w:rStyle w:val="default"/>
          <w:rFonts w:cs="FrankRuehl" w:hint="cs"/>
          <w:vanish/>
          <w:sz w:val="22"/>
          <w:szCs w:val="22"/>
          <w:shd w:val="clear" w:color="auto" w:fill="FFFF99"/>
          <w:rtl/>
        </w:rPr>
        <w:tab/>
      </w:r>
      <w:r w:rsidR="002B0D8A" w:rsidRPr="00C25CDF">
        <w:rPr>
          <w:rStyle w:val="default"/>
          <w:rFonts w:cs="FrankRuehl" w:hint="cs"/>
          <w:strike/>
          <w:vanish/>
          <w:sz w:val="22"/>
          <w:szCs w:val="22"/>
          <w:shd w:val="clear" w:color="auto" w:fill="FFFF99"/>
          <w:rtl/>
        </w:rPr>
        <w:t>10</w:t>
      </w:r>
      <w:r w:rsidR="007C52B6" w:rsidRPr="00C25CDF">
        <w:rPr>
          <w:rStyle w:val="default"/>
          <w:rFonts w:cs="FrankRuehl" w:hint="cs"/>
          <w:strike/>
          <w:vanish/>
          <w:sz w:val="22"/>
          <w:szCs w:val="22"/>
          <w:shd w:val="clear" w:color="auto" w:fill="FFFF99"/>
          <w:rtl/>
        </w:rPr>
        <w:t>3</w:t>
      </w:r>
      <w:r w:rsidRPr="00C25CDF">
        <w:rPr>
          <w:rStyle w:val="default"/>
          <w:rFonts w:cs="FrankRuehl" w:hint="cs"/>
          <w:vanish/>
          <w:sz w:val="22"/>
          <w:szCs w:val="22"/>
          <w:shd w:val="clear" w:color="auto" w:fill="FFFF99"/>
          <w:rtl/>
        </w:rPr>
        <w:t xml:space="preserve"> </w:t>
      </w:r>
      <w:r w:rsidR="00596783" w:rsidRPr="00C25CDF">
        <w:rPr>
          <w:rStyle w:val="default"/>
          <w:rFonts w:cs="FrankRuehl" w:hint="cs"/>
          <w:vanish/>
          <w:sz w:val="22"/>
          <w:szCs w:val="22"/>
          <w:u w:val="single"/>
          <w:shd w:val="clear" w:color="auto" w:fill="FFFF99"/>
          <w:rtl/>
        </w:rPr>
        <w:t>1</w:t>
      </w:r>
      <w:r w:rsidR="007C52B6" w:rsidRPr="00C25CDF">
        <w:rPr>
          <w:rStyle w:val="default"/>
          <w:rFonts w:cs="FrankRuehl" w:hint="cs"/>
          <w:vanish/>
          <w:sz w:val="22"/>
          <w:szCs w:val="22"/>
          <w:u w:val="single"/>
          <w:shd w:val="clear" w:color="auto" w:fill="FFFF99"/>
          <w:rtl/>
        </w:rPr>
        <w:t>11</w:t>
      </w:r>
      <w:bookmarkEnd w:id="50"/>
    </w:p>
    <w:p w:rsidR="00B91333" w:rsidRDefault="00B91333">
      <w:pPr>
        <w:pStyle w:val="medium2-header"/>
        <w:keepLines w:val="0"/>
        <w:spacing w:before="72"/>
        <w:ind w:left="0" w:right="1134"/>
        <w:rPr>
          <w:rFonts w:cs="FrankRuehl"/>
          <w:noProof/>
          <w:rtl/>
        </w:rPr>
      </w:pPr>
      <w:bookmarkStart w:id="51" w:name="med5"/>
      <w:bookmarkEnd w:id="51"/>
      <w:r>
        <w:rPr>
          <w:rFonts w:cs="FrankRuehl"/>
          <w:noProof/>
          <w:rtl/>
        </w:rPr>
        <w:t>פר</w:t>
      </w:r>
      <w:r>
        <w:rPr>
          <w:rFonts w:cs="FrankRuehl" w:hint="cs"/>
          <w:noProof/>
          <w:rtl/>
        </w:rPr>
        <w:t>ק ו': שונות</w:t>
      </w:r>
    </w:p>
    <w:p w:rsidR="00946878" w:rsidRDefault="00946878" w:rsidP="00946878">
      <w:pPr>
        <w:pStyle w:val="P00"/>
        <w:spacing w:before="72"/>
        <w:ind w:left="0" w:right="1134"/>
        <w:rPr>
          <w:rStyle w:val="default"/>
          <w:rFonts w:cs="FrankRuehl" w:hint="cs"/>
          <w:rtl/>
        </w:rPr>
      </w:pPr>
      <w:r>
        <w:rPr>
          <w:lang w:val="he-IL"/>
        </w:rPr>
        <w:pict>
          <v:rect id="_x0000_s2106" style="position:absolute;left:0;text-align:left;margin-left:464.5pt;margin-top:8.05pt;width:75.05pt;height:16pt;z-index:251680768" o:allowincell="f" filled="f" stroked="f" strokecolor="lime" strokeweight=".25pt">
            <v:textbox inset="0,0,0,0">
              <w:txbxContent>
                <w:p w:rsidR="00946878" w:rsidRDefault="00946878" w:rsidP="00946878">
                  <w:pPr>
                    <w:spacing w:line="160" w:lineRule="exact"/>
                    <w:jc w:val="left"/>
                    <w:rPr>
                      <w:rFonts w:cs="Miriam"/>
                      <w:sz w:val="18"/>
                      <w:szCs w:val="18"/>
                      <w:rtl/>
                    </w:rPr>
                  </w:pPr>
                  <w:r>
                    <w:rPr>
                      <w:rFonts w:cs="Miriam" w:hint="cs"/>
                      <w:sz w:val="18"/>
                      <w:szCs w:val="18"/>
                      <w:rtl/>
                    </w:rPr>
                    <w:t>שמירת דינים</w:t>
                  </w:r>
                </w:p>
                <w:p w:rsidR="00946878" w:rsidRDefault="00946878" w:rsidP="00946878">
                  <w:pPr>
                    <w:spacing w:line="160" w:lineRule="exact"/>
                    <w:jc w:val="left"/>
                    <w:rPr>
                      <w:rFonts w:cs="Miriam"/>
                      <w:noProof/>
                      <w:sz w:val="18"/>
                      <w:szCs w:val="18"/>
                      <w:rtl/>
                    </w:rPr>
                  </w:pPr>
                  <w:r>
                    <w:rPr>
                      <w:rFonts w:cs="Miriam" w:hint="cs"/>
                      <w:sz w:val="18"/>
                      <w:szCs w:val="18"/>
                      <w:rtl/>
                    </w:rPr>
                    <w:t>תק' תשפ"ב-2021</w:t>
                  </w:r>
                </w:p>
              </w:txbxContent>
            </v:textbox>
            <w10:anchorlock/>
          </v:rect>
        </w:pict>
      </w:r>
      <w:r>
        <w:rPr>
          <w:rStyle w:val="big-number"/>
          <w:rFonts w:cs="Miriam"/>
          <w:rtl/>
        </w:rPr>
        <w:t>2</w:t>
      </w:r>
      <w:r>
        <w:rPr>
          <w:rStyle w:val="big-number"/>
          <w:rFonts w:cs="Miriam" w:hint="cs"/>
          <w:rtl/>
        </w:rPr>
        <w:t>6</w:t>
      </w:r>
      <w:r>
        <w:rPr>
          <w:rStyle w:val="default"/>
          <w:rFonts w:cs="FrankRuehl" w:hint="cs"/>
          <w:rtl/>
        </w:rPr>
        <w:t>א</w:t>
      </w:r>
      <w:r w:rsidRPr="00946878">
        <w:rPr>
          <w:rStyle w:val="default"/>
          <w:rFonts w:cs="FrankRuehl"/>
          <w:rtl/>
        </w:rPr>
        <w:t>.</w:t>
      </w:r>
      <w:r w:rsidRPr="00946878">
        <w:rPr>
          <w:rStyle w:val="default"/>
          <w:rFonts w:cs="FrankRuehl"/>
          <w:rtl/>
        </w:rPr>
        <w:tab/>
      </w:r>
      <w:r>
        <w:rPr>
          <w:rStyle w:val="default"/>
          <w:rFonts w:cs="FrankRuehl" w:hint="cs"/>
          <w:rtl/>
        </w:rPr>
        <w:t>מתאמן הוא עובד ויחולו עליו זכויותיו של עובד לפי כל דין אחר.</w:t>
      </w:r>
    </w:p>
    <w:p w:rsidR="00946878" w:rsidRPr="00C25CDF" w:rsidRDefault="00946878" w:rsidP="00946878">
      <w:pPr>
        <w:pStyle w:val="P00"/>
        <w:spacing w:before="0"/>
        <w:ind w:left="0" w:right="1134"/>
        <w:rPr>
          <w:rStyle w:val="default"/>
          <w:rFonts w:cs="FrankRuehl"/>
          <w:vanish/>
          <w:color w:val="FF0000"/>
          <w:sz w:val="20"/>
          <w:szCs w:val="20"/>
          <w:shd w:val="clear" w:color="auto" w:fill="FFFF99"/>
          <w:rtl/>
        </w:rPr>
      </w:pPr>
      <w:bookmarkStart w:id="52" w:name="Rov59"/>
      <w:r w:rsidRPr="00C25CDF">
        <w:rPr>
          <w:rStyle w:val="default"/>
          <w:rFonts w:cs="FrankRuehl" w:hint="cs"/>
          <w:vanish/>
          <w:color w:val="FF0000"/>
          <w:sz w:val="20"/>
          <w:szCs w:val="20"/>
          <w:shd w:val="clear" w:color="auto" w:fill="FFFF99"/>
          <w:rtl/>
        </w:rPr>
        <w:t>מיום 9.12.2021</w:t>
      </w:r>
    </w:p>
    <w:p w:rsidR="00946878" w:rsidRPr="00C25CDF" w:rsidRDefault="00946878" w:rsidP="00946878">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תק' תשפ"ב-2021</w:t>
      </w:r>
    </w:p>
    <w:p w:rsidR="00946878" w:rsidRPr="00C25CDF" w:rsidRDefault="00946878" w:rsidP="00946878">
      <w:pPr>
        <w:pStyle w:val="P00"/>
        <w:spacing w:before="0"/>
        <w:ind w:left="0" w:right="1134"/>
        <w:rPr>
          <w:rStyle w:val="default"/>
          <w:rFonts w:cs="FrankRuehl"/>
          <w:vanish/>
          <w:sz w:val="20"/>
          <w:szCs w:val="20"/>
          <w:shd w:val="clear" w:color="auto" w:fill="FFFF99"/>
          <w:rtl/>
        </w:rPr>
      </w:pPr>
      <w:hyperlink r:id="rId48" w:history="1">
        <w:r w:rsidRPr="00C25CDF">
          <w:rPr>
            <w:rStyle w:val="Hyperlink"/>
            <w:rFonts w:cs="FrankRuehl" w:hint="cs"/>
            <w:vanish/>
            <w:szCs w:val="20"/>
            <w:shd w:val="clear" w:color="auto" w:fill="FFFF99"/>
            <w:rtl/>
          </w:rPr>
          <w:t>ק"ת תשפ"ב מס' 9789</w:t>
        </w:r>
      </w:hyperlink>
      <w:r w:rsidRPr="00C25CDF">
        <w:rPr>
          <w:rStyle w:val="default"/>
          <w:rFonts w:cs="FrankRuehl" w:hint="cs"/>
          <w:vanish/>
          <w:sz w:val="20"/>
          <w:szCs w:val="20"/>
          <w:shd w:val="clear" w:color="auto" w:fill="FFFF99"/>
          <w:rtl/>
        </w:rPr>
        <w:t xml:space="preserve"> מיום 9.12.2021 עמ' 1113</w:t>
      </w:r>
    </w:p>
    <w:p w:rsidR="00946878" w:rsidRPr="00946878" w:rsidRDefault="00946878" w:rsidP="00946878">
      <w:pPr>
        <w:pStyle w:val="P00"/>
        <w:spacing w:before="0"/>
        <w:ind w:left="0" w:right="1134"/>
        <w:rPr>
          <w:rStyle w:val="default"/>
          <w:rFonts w:cs="FrankRuehl"/>
          <w:sz w:val="2"/>
          <w:szCs w:val="2"/>
          <w:shd w:val="clear" w:color="auto" w:fill="FFFF99"/>
          <w:rtl/>
        </w:rPr>
      </w:pPr>
      <w:r w:rsidRPr="00C25CDF">
        <w:rPr>
          <w:rStyle w:val="default"/>
          <w:rFonts w:cs="FrankRuehl" w:hint="cs"/>
          <w:b/>
          <w:bCs/>
          <w:vanish/>
          <w:sz w:val="20"/>
          <w:szCs w:val="20"/>
          <w:shd w:val="clear" w:color="auto" w:fill="FFFF99"/>
          <w:rtl/>
        </w:rPr>
        <w:t>הוספת תקנה 26א</w:t>
      </w:r>
      <w:bookmarkEnd w:id="52"/>
    </w:p>
    <w:p w:rsidR="00B91333" w:rsidRDefault="00B91333">
      <w:pPr>
        <w:pStyle w:val="P00"/>
        <w:spacing w:before="72"/>
        <w:ind w:left="0" w:right="1134"/>
        <w:rPr>
          <w:rStyle w:val="default"/>
          <w:rFonts w:cs="FrankRuehl" w:hint="cs"/>
          <w:rtl/>
        </w:rPr>
      </w:pPr>
      <w:bookmarkStart w:id="53" w:name="Seif27"/>
      <w:bookmarkEnd w:id="53"/>
      <w:r>
        <w:rPr>
          <w:lang w:val="he-IL"/>
        </w:rPr>
        <w:pict>
          <v:rect id="_x0000_s2077" style="position:absolute;left:0;text-align:left;margin-left:464.5pt;margin-top:8.05pt;width:75.05pt;height:16pt;z-index:251660288" o:allowincell="f" filled="f" stroked="f" strokecolor="lime" strokeweight=".25pt">
            <v:textbox inset="0,0,0,0">
              <w:txbxContent>
                <w:p w:rsidR="00A55AE0" w:rsidRDefault="00A55AE0">
                  <w:pPr>
                    <w:spacing w:line="160" w:lineRule="exact"/>
                    <w:jc w:val="left"/>
                    <w:rPr>
                      <w:rFonts w:cs="Miriam"/>
                      <w:noProof/>
                      <w:sz w:val="18"/>
                      <w:szCs w:val="18"/>
                      <w:rtl/>
                    </w:rPr>
                  </w:pPr>
                  <w:r>
                    <w:rPr>
                      <w:rFonts w:cs="Miriam"/>
                      <w:sz w:val="18"/>
                      <w:szCs w:val="18"/>
                      <w:rtl/>
                    </w:rPr>
                    <w:t>בי</w:t>
                  </w:r>
                  <w:r>
                    <w:rPr>
                      <w:rFonts w:cs="Miriam" w:hint="cs"/>
                      <w:sz w:val="18"/>
                      <w:szCs w:val="18"/>
                      <w:rtl/>
                    </w:rPr>
                    <w:t>טולים</w:t>
                  </w:r>
                </w:p>
              </w:txbxContent>
            </v:textbox>
            <w10:anchorlock/>
          </v:rect>
        </w:pict>
      </w:r>
      <w:r>
        <w:rPr>
          <w:rStyle w:val="big-number"/>
          <w:rFonts w:cs="Miriam"/>
          <w:rtl/>
        </w:rPr>
        <w:t>27.</w:t>
      </w:r>
      <w:r>
        <w:rPr>
          <w:rStyle w:val="big-number"/>
          <w:rFonts w:cs="Miriam"/>
          <w:rtl/>
        </w:rPr>
        <w:tab/>
      </w:r>
      <w:r>
        <w:rPr>
          <w:rStyle w:val="default"/>
          <w:rFonts w:cs="FrankRuehl"/>
          <w:rtl/>
        </w:rPr>
        <w:t>בט</w:t>
      </w:r>
      <w:r>
        <w:rPr>
          <w:rStyle w:val="default"/>
          <w:rFonts w:cs="FrankRuehl" w:hint="cs"/>
          <w:rtl/>
        </w:rPr>
        <w:t xml:space="preserve">לים </w:t>
      </w:r>
      <w:r w:rsidR="00793567">
        <w:rPr>
          <w:rStyle w:val="default"/>
          <w:rFonts w:cs="FrankRuehl"/>
          <w:rtl/>
        </w:rPr>
        <w:t>–</w:t>
      </w:r>
    </w:p>
    <w:p w:rsidR="00B91333" w:rsidRDefault="00B91333" w:rsidP="00ED1A4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רק א' ותקנה 64 לתקנות המודדים, תשכ"ה</w:t>
      </w:r>
      <w:r w:rsidR="00793567">
        <w:rPr>
          <w:rStyle w:val="default"/>
          <w:rFonts w:cs="FrankRuehl" w:hint="cs"/>
          <w:rtl/>
        </w:rPr>
        <w:t>-</w:t>
      </w:r>
      <w:r>
        <w:rPr>
          <w:rStyle w:val="default"/>
          <w:rFonts w:cs="FrankRuehl"/>
          <w:rtl/>
        </w:rPr>
        <w:t>1965;</w:t>
      </w:r>
    </w:p>
    <w:p w:rsidR="00B91333" w:rsidRDefault="00B91333" w:rsidP="00ED1A4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קנות המודדים (רישום מתאמנים), תשט"ו</w:t>
      </w:r>
      <w:r w:rsidR="00793567">
        <w:rPr>
          <w:rStyle w:val="default"/>
          <w:rFonts w:cs="FrankRuehl" w:hint="cs"/>
          <w:rtl/>
        </w:rPr>
        <w:t>-</w:t>
      </w:r>
      <w:r>
        <w:rPr>
          <w:rStyle w:val="default"/>
          <w:rFonts w:cs="FrankRuehl"/>
          <w:rtl/>
        </w:rPr>
        <w:t>1954.</w:t>
      </w:r>
    </w:p>
    <w:p w:rsidR="00B91333" w:rsidRDefault="00B91333">
      <w:pPr>
        <w:pStyle w:val="P00"/>
        <w:spacing w:before="72"/>
        <w:ind w:left="0" w:right="1134"/>
        <w:rPr>
          <w:rStyle w:val="default"/>
          <w:rFonts w:cs="FrankRuehl"/>
          <w:rtl/>
        </w:rPr>
      </w:pPr>
      <w:bookmarkStart w:id="54" w:name="Seif28"/>
      <w:bookmarkEnd w:id="54"/>
      <w:r>
        <w:rPr>
          <w:lang w:val="he-IL"/>
        </w:rPr>
        <w:pict>
          <v:rect id="_x0000_s2078" style="position:absolute;left:0;text-align:left;margin-left:464.5pt;margin-top:8.05pt;width:75.05pt;height:16pt;z-index:251661312" o:allowincell="f" filled="f" stroked="f" strokecolor="lime" strokeweight=".25pt">
            <v:textbox inset="0,0,0,0">
              <w:txbxContent>
                <w:p w:rsidR="00A55AE0" w:rsidRDefault="00A55AE0">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28.</w:t>
      </w:r>
      <w:r>
        <w:rPr>
          <w:rStyle w:val="big-number"/>
          <w:rFonts w:cs="Miriam"/>
          <w:rtl/>
        </w:rPr>
        <w:tab/>
      </w:r>
      <w:r>
        <w:rPr>
          <w:rStyle w:val="default"/>
          <w:rFonts w:cs="FrankRuehl"/>
          <w:rtl/>
        </w:rPr>
        <w:t>על</w:t>
      </w:r>
      <w:r>
        <w:rPr>
          <w:rStyle w:val="default"/>
          <w:rFonts w:cs="FrankRuehl" w:hint="cs"/>
          <w:rtl/>
        </w:rPr>
        <w:t xml:space="preserve"> אף האמור בתקנה 3(א)(4), מי שנתקיימו בו התנאים המפורטים בתקנה 9(1) והתחיל בהתאמנותו לפני תח</w:t>
      </w:r>
      <w:r>
        <w:rPr>
          <w:rStyle w:val="default"/>
          <w:rFonts w:cs="FrankRuehl"/>
          <w:rtl/>
        </w:rPr>
        <w:t>יל</w:t>
      </w:r>
      <w:r>
        <w:rPr>
          <w:rStyle w:val="default"/>
          <w:rFonts w:cs="FrankRuehl" w:hint="cs"/>
          <w:rtl/>
        </w:rPr>
        <w:t>תן של תקנות אלה, לא יידרש לעמוד בבחינות.</w:t>
      </w:r>
    </w:p>
    <w:p w:rsidR="00B91333" w:rsidRDefault="00B91333">
      <w:pPr>
        <w:pStyle w:val="P00"/>
        <w:spacing w:before="72"/>
        <w:ind w:left="0" w:right="1134"/>
        <w:rPr>
          <w:rStyle w:val="default"/>
          <w:rFonts w:cs="FrankRuehl"/>
          <w:rtl/>
        </w:rPr>
      </w:pPr>
    </w:p>
    <w:p w:rsidR="00B91333" w:rsidRPr="00ED1A41" w:rsidRDefault="00B91333" w:rsidP="00ED1A41">
      <w:pPr>
        <w:pStyle w:val="medium2-header"/>
        <w:keepLines w:val="0"/>
        <w:spacing w:before="72"/>
        <w:ind w:left="0" w:right="1134"/>
        <w:rPr>
          <w:rFonts w:cs="FrankRuehl"/>
          <w:noProof/>
          <w:rtl/>
        </w:rPr>
      </w:pPr>
      <w:bookmarkStart w:id="55" w:name="med6"/>
      <w:bookmarkEnd w:id="55"/>
      <w:r w:rsidRPr="00ED1A41">
        <w:rPr>
          <w:rFonts w:cs="FrankRuehl"/>
          <w:noProof/>
          <w:rtl/>
        </w:rPr>
        <w:t>תו</w:t>
      </w:r>
      <w:r w:rsidRPr="00ED1A41">
        <w:rPr>
          <w:rFonts w:cs="FrankRuehl" w:hint="cs"/>
          <w:noProof/>
          <w:rtl/>
        </w:rPr>
        <w:t>ספת ראשונה</w:t>
      </w:r>
    </w:p>
    <w:p w:rsidR="00C55785" w:rsidRPr="005641D3" w:rsidRDefault="00C55785" w:rsidP="00C55785">
      <w:pPr>
        <w:pStyle w:val="medium-header"/>
        <w:keepNext w:val="0"/>
        <w:keepLines w:val="0"/>
        <w:ind w:left="0" w:right="1134"/>
        <w:jc w:val="left"/>
        <w:rPr>
          <w:rFonts w:cs="FrankRuehl" w:hint="cs"/>
          <w:sz w:val="24"/>
          <w:szCs w:val="24"/>
          <w:rtl/>
        </w:rPr>
      </w:pPr>
      <w:r w:rsidRPr="005641D3">
        <w:rPr>
          <w:rFonts w:cs="FrankRuehl"/>
          <w:sz w:val="24"/>
          <w:szCs w:val="24"/>
          <w:rtl/>
        </w:rPr>
        <w:t xml:space="preserve"> (ת</w:t>
      </w:r>
      <w:r w:rsidRPr="005641D3">
        <w:rPr>
          <w:rFonts w:cs="FrankRuehl" w:hint="cs"/>
          <w:sz w:val="24"/>
          <w:szCs w:val="24"/>
          <w:rtl/>
        </w:rPr>
        <w:t>קנה 10)</w:t>
      </w:r>
    </w:p>
    <w:p w:rsidR="00C55785" w:rsidRPr="005641D3" w:rsidRDefault="00C55785" w:rsidP="00C55785">
      <w:pPr>
        <w:pStyle w:val="medium-header"/>
        <w:keepNext w:val="0"/>
        <w:keepLines w:val="0"/>
        <w:ind w:left="0" w:right="1134"/>
        <w:jc w:val="left"/>
        <w:rPr>
          <w:rStyle w:val="default"/>
          <w:rFonts w:cs="FrankRuehl"/>
          <w:sz w:val="24"/>
          <w:szCs w:val="24"/>
          <w:rtl/>
        </w:rPr>
      </w:pPr>
      <w:r w:rsidRPr="005641D3">
        <w:rPr>
          <w:rFonts w:cs="FrankRuehl" w:hint="cs"/>
          <w:sz w:val="24"/>
          <w:szCs w:val="24"/>
          <w:rtl/>
        </w:rPr>
        <w:t>[</w:t>
      </w:r>
      <w:hyperlink r:id="rId49" w:history="1">
        <w:r w:rsidRPr="005769A2">
          <w:rPr>
            <w:rStyle w:val="Hyperlink"/>
            <w:rFonts w:cs="FrankRuehl" w:hint="cs"/>
            <w:sz w:val="24"/>
            <w:szCs w:val="24"/>
            <w:rtl/>
          </w:rPr>
          <w:t>א</w:t>
        </w:r>
        <w:r w:rsidRPr="005769A2">
          <w:rPr>
            <w:rStyle w:val="Hyperlink"/>
            <w:rFonts w:cs="FrankRuehl"/>
            <w:sz w:val="24"/>
            <w:szCs w:val="24"/>
            <w:rtl/>
          </w:rPr>
          <w:t>י</w:t>
        </w:r>
        <w:r w:rsidRPr="005769A2">
          <w:rPr>
            <w:rStyle w:val="Hyperlink"/>
            <w:rFonts w:cs="FrankRuehl" w:hint="cs"/>
            <w:sz w:val="24"/>
            <w:szCs w:val="24"/>
            <w:rtl/>
          </w:rPr>
          <w:t>שור על קבלת מתאמן</w:t>
        </w:r>
      </w:hyperlink>
      <w:r w:rsidRPr="005641D3">
        <w:rPr>
          <w:rFonts w:cs="FrankRuehl" w:hint="cs"/>
          <w:sz w:val="24"/>
          <w:szCs w:val="24"/>
          <w:rtl/>
        </w:rPr>
        <w:t>]</w:t>
      </w:r>
    </w:p>
    <w:p w:rsidR="00A27D8C" w:rsidRDefault="00A27D8C" w:rsidP="00A27D8C">
      <w:pPr>
        <w:pStyle w:val="P00"/>
        <w:spacing w:before="72"/>
        <w:ind w:left="0" w:right="1134"/>
        <w:rPr>
          <w:rStyle w:val="default"/>
          <w:rFonts w:cs="FrankRuehl" w:hint="cs"/>
          <w:rtl/>
        </w:rPr>
      </w:pPr>
    </w:p>
    <w:p w:rsidR="00B91333" w:rsidRPr="00ED1A41" w:rsidRDefault="004152A1" w:rsidP="004152A1">
      <w:pPr>
        <w:pStyle w:val="medium2-header"/>
        <w:keepLines w:val="0"/>
        <w:spacing w:before="72"/>
        <w:ind w:left="0" w:right="1134"/>
        <w:rPr>
          <w:rFonts w:cs="FrankRuehl"/>
          <w:noProof/>
          <w:rtl/>
        </w:rPr>
      </w:pPr>
      <w:bookmarkStart w:id="56" w:name="med7"/>
      <w:bookmarkEnd w:id="56"/>
      <w:r w:rsidRPr="004152A1">
        <w:rPr>
          <w:rFonts w:cs="FrankRuehl"/>
          <w:noProof/>
          <w:rtl/>
        </w:rPr>
        <w:pict>
          <v:shape id="_x0000_s2107" type="#_x0000_t202" style="position:absolute;left:0;text-align:left;margin-left:470.25pt;margin-top:7.1pt;width:1in;height:13.2pt;z-index:251681792" filled="f" stroked="f">
            <v:textbox inset="1mm,0,1mm,0">
              <w:txbxContent>
                <w:p w:rsidR="004152A1" w:rsidRDefault="004152A1" w:rsidP="004152A1">
                  <w:pPr>
                    <w:spacing w:line="160" w:lineRule="exact"/>
                    <w:jc w:val="left"/>
                    <w:rPr>
                      <w:rFonts w:cs="Miriam"/>
                      <w:noProof/>
                      <w:sz w:val="18"/>
                      <w:szCs w:val="18"/>
                      <w:rtl/>
                    </w:rPr>
                  </w:pPr>
                  <w:r>
                    <w:rPr>
                      <w:rFonts w:cs="Miriam"/>
                      <w:sz w:val="18"/>
                      <w:szCs w:val="18"/>
                      <w:rtl/>
                    </w:rPr>
                    <w:t>תק</w:t>
                  </w:r>
                  <w:r>
                    <w:rPr>
                      <w:rFonts w:cs="Miriam" w:hint="cs"/>
                      <w:sz w:val="18"/>
                      <w:szCs w:val="18"/>
                      <w:rtl/>
                    </w:rPr>
                    <w:t>' תשפ"ב-2021</w:t>
                  </w:r>
                </w:p>
              </w:txbxContent>
            </v:textbox>
          </v:shape>
        </w:pict>
      </w:r>
      <w:r>
        <w:rPr>
          <w:rFonts w:cs="FrankRuehl" w:hint="cs"/>
          <w:noProof/>
          <w:rtl/>
        </w:rPr>
        <w:t xml:space="preserve">תוספת </w:t>
      </w:r>
      <w:r w:rsidR="00B91333" w:rsidRPr="00ED1A41">
        <w:rPr>
          <w:rFonts w:cs="FrankRuehl" w:hint="cs"/>
          <w:noProof/>
          <w:rtl/>
        </w:rPr>
        <w:t>שניה</w:t>
      </w:r>
    </w:p>
    <w:p w:rsidR="00C55785" w:rsidRDefault="00C55785" w:rsidP="00C55785">
      <w:pPr>
        <w:pStyle w:val="medium-header"/>
        <w:keepNext w:val="0"/>
        <w:keepLines w:val="0"/>
        <w:ind w:left="0" w:right="1134"/>
        <w:jc w:val="left"/>
        <w:rPr>
          <w:rFonts w:cs="FrankRuehl" w:hint="cs"/>
          <w:sz w:val="24"/>
          <w:szCs w:val="24"/>
          <w:rtl/>
        </w:rPr>
      </w:pPr>
      <w:r w:rsidRPr="00A27D8C">
        <w:rPr>
          <w:rFonts w:cs="FrankRuehl"/>
          <w:sz w:val="24"/>
          <w:szCs w:val="24"/>
          <w:rtl/>
        </w:rPr>
        <w:t>(</w:t>
      </w:r>
      <w:r w:rsidR="00946878">
        <w:rPr>
          <w:rFonts w:cs="FrankRuehl" w:hint="cs"/>
          <w:sz w:val="24"/>
          <w:szCs w:val="24"/>
          <w:rtl/>
        </w:rPr>
        <w:t>תקנות 13, 14 ו-17</w:t>
      </w:r>
      <w:r w:rsidRPr="00A27D8C">
        <w:rPr>
          <w:rFonts w:cs="FrankRuehl" w:hint="cs"/>
          <w:sz w:val="24"/>
          <w:szCs w:val="24"/>
          <w:rtl/>
        </w:rPr>
        <w:t>)</w:t>
      </w:r>
    </w:p>
    <w:p w:rsidR="00C55785" w:rsidRDefault="00C55785" w:rsidP="00C55785">
      <w:pPr>
        <w:pStyle w:val="medium-header"/>
        <w:keepNext w:val="0"/>
        <w:keepLines w:val="0"/>
        <w:ind w:left="0" w:right="1134"/>
        <w:jc w:val="left"/>
        <w:rPr>
          <w:rFonts w:cs="FrankRuehl" w:hint="cs"/>
          <w:sz w:val="24"/>
          <w:szCs w:val="24"/>
          <w:rtl/>
        </w:rPr>
      </w:pPr>
      <w:r>
        <w:rPr>
          <w:rFonts w:cs="FrankRuehl" w:hint="cs"/>
          <w:sz w:val="24"/>
          <w:szCs w:val="24"/>
          <w:rtl/>
        </w:rPr>
        <w:t>[</w:t>
      </w:r>
      <w:hyperlink r:id="rId50" w:history="1">
        <w:r w:rsidRPr="005769A2">
          <w:rPr>
            <w:rStyle w:val="Hyperlink"/>
            <w:rFonts w:cs="FrankRuehl" w:hint="cs"/>
            <w:sz w:val="24"/>
            <w:szCs w:val="24"/>
            <w:rtl/>
          </w:rPr>
          <w:t>דין וחשבון על התאמנות</w:t>
        </w:r>
      </w:hyperlink>
      <w:r>
        <w:rPr>
          <w:rFonts w:cs="FrankRuehl" w:hint="cs"/>
          <w:sz w:val="24"/>
          <w:szCs w:val="24"/>
          <w:rtl/>
        </w:rPr>
        <w:t>]</w:t>
      </w:r>
    </w:p>
    <w:p w:rsidR="00946878" w:rsidRPr="00C25CDF" w:rsidRDefault="00946878" w:rsidP="00946878">
      <w:pPr>
        <w:pStyle w:val="P00"/>
        <w:spacing w:before="0"/>
        <w:ind w:left="0" w:right="1134"/>
        <w:rPr>
          <w:rStyle w:val="default"/>
          <w:rFonts w:cs="FrankRuehl"/>
          <w:vanish/>
          <w:color w:val="FF0000"/>
          <w:sz w:val="20"/>
          <w:szCs w:val="20"/>
          <w:shd w:val="clear" w:color="auto" w:fill="FFFF99"/>
          <w:rtl/>
        </w:rPr>
      </w:pPr>
      <w:bookmarkStart w:id="57" w:name="Rov62"/>
      <w:r w:rsidRPr="00C25CDF">
        <w:rPr>
          <w:rStyle w:val="default"/>
          <w:rFonts w:cs="FrankRuehl" w:hint="cs"/>
          <w:vanish/>
          <w:color w:val="FF0000"/>
          <w:sz w:val="20"/>
          <w:szCs w:val="20"/>
          <w:shd w:val="clear" w:color="auto" w:fill="FFFF99"/>
          <w:rtl/>
        </w:rPr>
        <w:t>מיום 9.12.2021</w:t>
      </w:r>
    </w:p>
    <w:p w:rsidR="00946878" w:rsidRPr="00C25CDF" w:rsidRDefault="00946878" w:rsidP="00946878">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תק' תשפ"ב-2021</w:t>
      </w:r>
    </w:p>
    <w:p w:rsidR="00946878" w:rsidRPr="00C25CDF" w:rsidRDefault="00946878" w:rsidP="00946878">
      <w:pPr>
        <w:pStyle w:val="P00"/>
        <w:spacing w:before="0"/>
        <w:ind w:left="0" w:right="1134"/>
        <w:rPr>
          <w:rStyle w:val="default"/>
          <w:rFonts w:cs="FrankRuehl"/>
          <w:vanish/>
          <w:sz w:val="20"/>
          <w:szCs w:val="20"/>
          <w:shd w:val="clear" w:color="auto" w:fill="FFFF99"/>
          <w:rtl/>
        </w:rPr>
      </w:pPr>
      <w:hyperlink r:id="rId51" w:history="1">
        <w:r w:rsidRPr="00C25CDF">
          <w:rPr>
            <w:rStyle w:val="Hyperlink"/>
            <w:rFonts w:cs="FrankRuehl" w:hint="cs"/>
            <w:vanish/>
            <w:szCs w:val="20"/>
            <w:shd w:val="clear" w:color="auto" w:fill="FFFF99"/>
            <w:rtl/>
          </w:rPr>
          <w:t>ק"ת תשפ"ב מס' 9789</w:t>
        </w:r>
      </w:hyperlink>
      <w:r w:rsidRPr="00C25CDF">
        <w:rPr>
          <w:rStyle w:val="default"/>
          <w:rFonts w:cs="FrankRuehl" w:hint="cs"/>
          <w:vanish/>
          <w:sz w:val="20"/>
          <w:szCs w:val="20"/>
          <w:shd w:val="clear" w:color="auto" w:fill="FFFF99"/>
          <w:rtl/>
        </w:rPr>
        <w:t xml:space="preserve"> מיום 9.12.2021 עמ' 1113</w:t>
      </w:r>
    </w:p>
    <w:p w:rsidR="00946878" w:rsidRPr="004152A1" w:rsidRDefault="00946878" w:rsidP="004152A1">
      <w:pPr>
        <w:pStyle w:val="P00"/>
        <w:ind w:left="0" w:right="1134"/>
        <w:rPr>
          <w:rStyle w:val="default"/>
          <w:rFonts w:cs="FrankRuehl"/>
          <w:sz w:val="2"/>
          <w:szCs w:val="2"/>
          <w:shd w:val="clear" w:color="auto" w:fill="FFFF99"/>
          <w:rtl/>
        </w:rPr>
      </w:pPr>
      <w:r w:rsidRPr="00C25CDF">
        <w:rPr>
          <w:rStyle w:val="default"/>
          <w:rFonts w:cs="FrankRuehl" w:hint="cs"/>
          <w:vanish/>
          <w:sz w:val="22"/>
          <w:szCs w:val="22"/>
          <w:shd w:val="clear" w:color="auto" w:fill="FFFF99"/>
          <w:rtl/>
        </w:rPr>
        <w:t>(</w:t>
      </w:r>
      <w:r w:rsidRPr="00C25CDF">
        <w:rPr>
          <w:rStyle w:val="default"/>
          <w:rFonts w:cs="FrankRuehl" w:hint="cs"/>
          <w:strike/>
          <w:vanish/>
          <w:sz w:val="22"/>
          <w:szCs w:val="22"/>
          <w:shd w:val="clear" w:color="auto" w:fill="FFFF99"/>
          <w:rtl/>
        </w:rPr>
        <w:t>תקנה 16</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תקנות 13, 14 ו-17</w:t>
      </w:r>
      <w:r w:rsidRPr="00C25CDF">
        <w:rPr>
          <w:rStyle w:val="default"/>
          <w:rFonts w:cs="FrankRuehl" w:hint="cs"/>
          <w:vanish/>
          <w:sz w:val="22"/>
          <w:szCs w:val="22"/>
          <w:shd w:val="clear" w:color="auto" w:fill="FFFF99"/>
          <w:rtl/>
        </w:rPr>
        <w:t>)</w:t>
      </w:r>
      <w:bookmarkEnd w:id="57"/>
    </w:p>
    <w:p w:rsidR="00B91333" w:rsidRPr="00793567" w:rsidRDefault="00B91333" w:rsidP="00793567">
      <w:pPr>
        <w:pStyle w:val="P00"/>
        <w:spacing w:before="72"/>
        <w:ind w:left="0" w:right="1134"/>
        <w:rPr>
          <w:rStyle w:val="default"/>
          <w:rFonts w:cs="FrankRuehl"/>
          <w:rtl/>
        </w:rPr>
      </w:pPr>
    </w:p>
    <w:p w:rsidR="00B91333" w:rsidRPr="00ED1A41" w:rsidRDefault="004152A1" w:rsidP="004152A1">
      <w:pPr>
        <w:pStyle w:val="medium2-header"/>
        <w:keepLines w:val="0"/>
        <w:spacing w:before="72"/>
        <w:ind w:left="0" w:right="1134"/>
        <w:rPr>
          <w:rFonts w:cs="FrankRuehl"/>
          <w:noProof/>
          <w:rtl/>
        </w:rPr>
      </w:pPr>
      <w:bookmarkStart w:id="58" w:name="med8"/>
      <w:bookmarkEnd w:id="58"/>
      <w:r w:rsidRPr="004152A1">
        <w:rPr>
          <w:rFonts w:cs="FrankRuehl"/>
          <w:noProof/>
          <w:rtl/>
        </w:rPr>
        <w:pict>
          <v:shape id="_x0000_s2108" type="#_x0000_t202" style="position:absolute;left:0;text-align:left;margin-left:470.25pt;margin-top:7.1pt;width:1in;height:13.2pt;z-index:251682816" filled="f" stroked="f">
            <v:textbox inset="1mm,0,1mm,0">
              <w:txbxContent>
                <w:p w:rsidR="004152A1" w:rsidRDefault="004152A1" w:rsidP="004152A1">
                  <w:pPr>
                    <w:spacing w:line="160" w:lineRule="exact"/>
                    <w:jc w:val="left"/>
                    <w:rPr>
                      <w:rFonts w:cs="Miriam"/>
                      <w:noProof/>
                      <w:sz w:val="18"/>
                      <w:szCs w:val="18"/>
                      <w:rtl/>
                    </w:rPr>
                  </w:pPr>
                  <w:r>
                    <w:rPr>
                      <w:rFonts w:cs="Miriam"/>
                      <w:sz w:val="18"/>
                      <w:szCs w:val="18"/>
                      <w:rtl/>
                    </w:rPr>
                    <w:t>תק</w:t>
                  </w:r>
                  <w:r>
                    <w:rPr>
                      <w:rFonts w:cs="Miriam" w:hint="cs"/>
                      <w:sz w:val="18"/>
                      <w:szCs w:val="18"/>
                      <w:rtl/>
                    </w:rPr>
                    <w:t>' תשפ"ב-2021</w:t>
                  </w:r>
                </w:p>
              </w:txbxContent>
            </v:textbox>
          </v:shape>
        </w:pict>
      </w:r>
      <w:r>
        <w:rPr>
          <w:rFonts w:cs="FrankRuehl" w:hint="cs"/>
          <w:noProof/>
          <w:rtl/>
        </w:rPr>
        <w:t xml:space="preserve">תוספת </w:t>
      </w:r>
      <w:r w:rsidR="00B91333" w:rsidRPr="00ED1A41">
        <w:rPr>
          <w:rFonts w:cs="FrankRuehl" w:hint="cs"/>
          <w:noProof/>
          <w:rtl/>
        </w:rPr>
        <w:t>שלישית</w:t>
      </w:r>
    </w:p>
    <w:p w:rsidR="00C55785" w:rsidRDefault="00C55785" w:rsidP="00C55785">
      <w:pPr>
        <w:pStyle w:val="medium-header"/>
        <w:keepNext w:val="0"/>
        <w:keepLines w:val="0"/>
        <w:ind w:left="0" w:right="1134"/>
        <w:jc w:val="left"/>
        <w:rPr>
          <w:rFonts w:cs="FrankRuehl" w:hint="cs"/>
          <w:sz w:val="24"/>
          <w:szCs w:val="24"/>
          <w:rtl/>
        </w:rPr>
      </w:pPr>
      <w:r w:rsidRPr="00A27D8C">
        <w:rPr>
          <w:rFonts w:cs="FrankRuehl"/>
          <w:sz w:val="24"/>
          <w:szCs w:val="24"/>
          <w:rtl/>
        </w:rPr>
        <w:t>(ת</w:t>
      </w:r>
      <w:r w:rsidRPr="00A27D8C">
        <w:rPr>
          <w:rFonts w:cs="FrankRuehl" w:hint="cs"/>
          <w:sz w:val="24"/>
          <w:szCs w:val="24"/>
          <w:rtl/>
        </w:rPr>
        <w:t>קנה 1</w:t>
      </w:r>
      <w:r w:rsidR="004152A1">
        <w:rPr>
          <w:rFonts w:cs="FrankRuehl" w:hint="cs"/>
          <w:sz w:val="24"/>
          <w:szCs w:val="24"/>
          <w:rtl/>
        </w:rPr>
        <w:t>8</w:t>
      </w:r>
      <w:r w:rsidRPr="00A27D8C">
        <w:rPr>
          <w:rFonts w:cs="FrankRuehl" w:hint="cs"/>
          <w:sz w:val="24"/>
          <w:szCs w:val="24"/>
          <w:rtl/>
        </w:rPr>
        <w:t>)</w:t>
      </w:r>
    </w:p>
    <w:p w:rsidR="00C55785" w:rsidRDefault="00C55785" w:rsidP="00C55785">
      <w:pPr>
        <w:pStyle w:val="medium-header"/>
        <w:keepNext w:val="0"/>
        <w:keepLines w:val="0"/>
        <w:ind w:left="0" w:right="1134"/>
        <w:jc w:val="left"/>
        <w:rPr>
          <w:rFonts w:cs="FrankRuehl" w:hint="cs"/>
          <w:sz w:val="24"/>
          <w:szCs w:val="24"/>
          <w:rtl/>
        </w:rPr>
      </w:pPr>
      <w:r>
        <w:rPr>
          <w:rFonts w:cs="FrankRuehl" w:hint="cs"/>
          <w:sz w:val="24"/>
          <w:szCs w:val="24"/>
          <w:rtl/>
        </w:rPr>
        <w:t>[</w:t>
      </w:r>
      <w:hyperlink r:id="rId52" w:history="1">
        <w:r w:rsidRPr="005769A2">
          <w:rPr>
            <w:rStyle w:val="Hyperlink"/>
            <w:rFonts w:cs="FrankRuehl" w:hint="cs"/>
            <w:sz w:val="24"/>
            <w:szCs w:val="24"/>
            <w:rtl/>
          </w:rPr>
          <w:t>הודעה על גמר התאמנות</w:t>
        </w:r>
      </w:hyperlink>
      <w:r>
        <w:rPr>
          <w:rFonts w:cs="FrankRuehl" w:hint="cs"/>
          <w:sz w:val="24"/>
          <w:szCs w:val="24"/>
          <w:rtl/>
        </w:rPr>
        <w:t>]</w:t>
      </w:r>
    </w:p>
    <w:p w:rsidR="004152A1" w:rsidRPr="00C25CDF" w:rsidRDefault="004152A1" w:rsidP="004152A1">
      <w:pPr>
        <w:pStyle w:val="P00"/>
        <w:spacing w:before="0"/>
        <w:ind w:left="0" w:right="1134"/>
        <w:rPr>
          <w:rStyle w:val="default"/>
          <w:rFonts w:cs="FrankRuehl"/>
          <w:vanish/>
          <w:color w:val="FF0000"/>
          <w:sz w:val="20"/>
          <w:szCs w:val="20"/>
          <w:shd w:val="clear" w:color="auto" w:fill="FFFF99"/>
          <w:rtl/>
        </w:rPr>
      </w:pPr>
      <w:bookmarkStart w:id="59" w:name="Rov63"/>
      <w:r w:rsidRPr="00C25CDF">
        <w:rPr>
          <w:rStyle w:val="default"/>
          <w:rFonts w:cs="FrankRuehl" w:hint="cs"/>
          <w:vanish/>
          <w:color w:val="FF0000"/>
          <w:sz w:val="20"/>
          <w:szCs w:val="20"/>
          <w:shd w:val="clear" w:color="auto" w:fill="FFFF99"/>
          <w:rtl/>
        </w:rPr>
        <w:t>מיום 9.12.2021</w:t>
      </w:r>
    </w:p>
    <w:p w:rsidR="004152A1" w:rsidRPr="00C25CDF" w:rsidRDefault="004152A1" w:rsidP="004152A1">
      <w:pPr>
        <w:pStyle w:val="P00"/>
        <w:spacing w:before="0"/>
        <w:ind w:left="0" w:right="1134"/>
        <w:rPr>
          <w:rStyle w:val="default"/>
          <w:rFonts w:cs="FrankRuehl"/>
          <w:vanish/>
          <w:sz w:val="20"/>
          <w:szCs w:val="20"/>
          <w:shd w:val="clear" w:color="auto" w:fill="FFFF99"/>
          <w:rtl/>
        </w:rPr>
      </w:pPr>
      <w:r w:rsidRPr="00C25CDF">
        <w:rPr>
          <w:rStyle w:val="default"/>
          <w:rFonts w:cs="FrankRuehl" w:hint="cs"/>
          <w:b/>
          <w:bCs/>
          <w:vanish/>
          <w:sz w:val="20"/>
          <w:szCs w:val="20"/>
          <w:shd w:val="clear" w:color="auto" w:fill="FFFF99"/>
          <w:rtl/>
        </w:rPr>
        <w:t>תק' תשפ"ב-2021</w:t>
      </w:r>
    </w:p>
    <w:p w:rsidR="004152A1" w:rsidRPr="00C25CDF" w:rsidRDefault="004152A1" w:rsidP="004152A1">
      <w:pPr>
        <w:pStyle w:val="P00"/>
        <w:spacing w:before="0"/>
        <w:ind w:left="0" w:right="1134"/>
        <w:rPr>
          <w:rStyle w:val="default"/>
          <w:rFonts w:cs="FrankRuehl"/>
          <w:vanish/>
          <w:sz w:val="20"/>
          <w:szCs w:val="20"/>
          <w:shd w:val="clear" w:color="auto" w:fill="FFFF99"/>
          <w:rtl/>
        </w:rPr>
      </w:pPr>
      <w:hyperlink r:id="rId53" w:history="1">
        <w:r w:rsidRPr="00C25CDF">
          <w:rPr>
            <w:rStyle w:val="Hyperlink"/>
            <w:rFonts w:cs="FrankRuehl" w:hint="cs"/>
            <w:vanish/>
            <w:szCs w:val="20"/>
            <w:shd w:val="clear" w:color="auto" w:fill="FFFF99"/>
            <w:rtl/>
          </w:rPr>
          <w:t>ק"ת תשפ"ב מס' 9789</w:t>
        </w:r>
      </w:hyperlink>
      <w:r w:rsidRPr="00C25CDF">
        <w:rPr>
          <w:rStyle w:val="default"/>
          <w:rFonts w:cs="FrankRuehl" w:hint="cs"/>
          <w:vanish/>
          <w:sz w:val="20"/>
          <w:szCs w:val="20"/>
          <w:shd w:val="clear" w:color="auto" w:fill="FFFF99"/>
          <w:rtl/>
        </w:rPr>
        <w:t xml:space="preserve"> מיום 9.12.2021 עמ' 1113</w:t>
      </w:r>
    </w:p>
    <w:p w:rsidR="004152A1" w:rsidRPr="004152A1" w:rsidRDefault="004152A1" w:rsidP="004152A1">
      <w:pPr>
        <w:pStyle w:val="P00"/>
        <w:ind w:left="0" w:right="1134"/>
        <w:rPr>
          <w:rStyle w:val="default"/>
          <w:rFonts w:cs="FrankRuehl"/>
          <w:sz w:val="2"/>
          <w:szCs w:val="2"/>
          <w:shd w:val="clear" w:color="auto" w:fill="FFFF99"/>
          <w:rtl/>
        </w:rPr>
      </w:pPr>
      <w:r w:rsidRPr="00C25CDF">
        <w:rPr>
          <w:rStyle w:val="default"/>
          <w:rFonts w:cs="FrankRuehl" w:hint="cs"/>
          <w:vanish/>
          <w:sz w:val="22"/>
          <w:szCs w:val="22"/>
          <w:shd w:val="clear" w:color="auto" w:fill="FFFF99"/>
          <w:rtl/>
        </w:rPr>
        <w:t>(</w:t>
      </w:r>
      <w:r w:rsidRPr="00C25CDF">
        <w:rPr>
          <w:rStyle w:val="default"/>
          <w:rFonts w:cs="FrankRuehl" w:hint="cs"/>
          <w:strike/>
          <w:vanish/>
          <w:sz w:val="22"/>
          <w:szCs w:val="22"/>
          <w:shd w:val="clear" w:color="auto" w:fill="FFFF99"/>
          <w:rtl/>
        </w:rPr>
        <w:t>תקנה 17</w:t>
      </w:r>
      <w:r w:rsidRPr="00C25CDF">
        <w:rPr>
          <w:rStyle w:val="default"/>
          <w:rFonts w:cs="FrankRuehl" w:hint="cs"/>
          <w:vanish/>
          <w:sz w:val="22"/>
          <w:szCs w:val="22"/>
          <w:shd w:val="clear" w:color="auto" w:fill="FFFF99"/>
          <w:rtl/>
        </w:rPr>
        <w:t xml:space="preserve"> </w:t>
      </w:r>
      <w:r w:rsidRPr="00C25CDF">
        <w:rPr>
          <w:rStyle w:val="default"/>
          <w:rFonts w:cs="FrankRuehl" w:hint="cs"/>
          <w:vanish/>
          <w:sz w:val="22"/>
          <w:szCs w:val="22"/>
          <w:u w:val="single"/>
          <w:shd w:val="clear" w:color="auto" w:fill="FFFF99"/>
          <w:rtl/>
        </w:rPr>
        <w:t>תקנה 18</w:t>
      </w:r>
      <w:r w:rsidRPr="00C25CDF">
        <w:rPr>
          <w:rStyle w:val="default"/>
          <w:rFonts w:cs="FrankRuehl" w:hint="cs"/>
          <w:vanish/>
          <w:sz w:val="22"/>
          <w:szCs w:val="22"/>
          <w:shd w:val="clear" w:color="auto" w:fill="FFFF99"/>
          <w:rtl/>
        </w:rPr>
        <w:t>)</w:t>
      </w:r>
      <w:bookmarkEnd w:id="59"/>
    </w:p>
    <w:p w:rsidR="00B91333" w:rsidRDefault="00B91333" w:rsidP="00793567">
      <w:pPr>
        <w:pStyle w:val="P00"/>
        <w:spacing w:before="72"/>
        <w:ind w:left="0" w:right="1134"/>
        <w:rPr>
          <w:rStyle w:val="default"/>
          <w:rFonts w:cs="FrankRuehl"/>
          <w:rtl/>
        </w:rPr>
      </w:pPr>
    </w:p>
    <w:p w:rsidR="00B91333" w:rsidRDefault="00B91333" w:rsidP="00793567">
      <w:pPr>
        <w:pStyle w:val="P00"/>
        <w:spacing w:before="72"/>
        <w:ind w:left="0" w:right="1134"/>
        <w:rPr>
          <w:rStyle w:val="default"/>
          <w:rFonts w:cs="FrankRuehl"/>
          <w:rtl/>
        </w:rPr>
      </w:pPr>
    </w:p>
    <w:p w:rsidR="00B91333" w:rsidRDefault="00B91333" w:rsidP="00ED1A41">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ח בתמוז תשמ"ב (19 ביולי 1982)</w:t>
      </w:r>
      <w:r>
        <w:rPr>
          <w:rFonts w:cs="FrankRuehl"/>
          <w:sz w:val="26"/>
          <w:rtl/>
        </w:rPr>
        <w:tab/>
        <w:t>ד</w:t>
      </w:r>
      <w:r>
        <w:rPr>
          <w:rFonts w:cs="FrankRuehl" w:hint="cs"/>
          <w:sz w:val="26"/>
          <w:rtl/>
        </w:rPr>
        <w:t>וד ל</w:t>
      </w:r>
      <w:r>
        <w:rPr>
          <w:rFonts w:cs="FrankRuehl"/>
          <w:sz w:val="26"/>
          <w:rtl/>
        </w:rPr>
        <w:t>וי</w:t>
      </w:r>
    </w:p>
    <w:p w:rsidR="00B91333" w:rsidRDefault="00B91333" w:rsidP="00ED1A41">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הבינוי והשיכון</w:t>
      </w:r>
    </w:p>
    <w:p w:rsidR="00BA369A" w:rsidRDefault="00BA369A" w:rsidP="00793567">
      <w:pPr>
        <w:pStyle w:val="P00"/>
        <w:spacing w:before="72"/>
        <w:ind w:left="0" w:right="1134"/>
        <w:rPr>
          <w:rStyle w:val="default"/>
          <w:rFonts w:cs="FrankRuehl"/>
          <w:rtl/>
        </w:rPr>
      </w:pPr>
    </w:p>
    <w:p w:rsidR="004152A1" w:rsidRDefault="004152A1" w:rsidP="00793567">
      <w:pPr>
        <w:pStyle w:val="P00"/>
        <w:spacing w:before="72"/>
        <w:ind w:left="0" w:right="1134"/>
        <w:rPr>
          <w:rStyle w:val="default"/>
          <w:rFonts w:cs="FrankRuehl"/>
          <w:rtl/>
        </w:rPr>
      </w:pPr>
    </w:p>
    <w:p w:rsidR="00BA369A" w:rsidRDefault="00BA369A" w:rsidP="00793567">
      <w:pPr>
        <w:pStyle w:val="P00"/>
        <w:spacing w:before="72"/>
        <w:ind w:left="0" w:right="1134"/>
        <w:rPr>
          <w:rStyle w:val="default"/>
          <w:rFonts w:cs="FrankRuehl"/>
          <w:rtl/>
        </w:rPr>
      </w:pPr>
    </w:p>
    <w:p w:rsidR="00BA369A" w:rsidRDefault="00BA369A" w:rsidP="00BA369A">
      <w:pPr>
        <w:pStyle w:val="P00"/>
        <w:spacing w:before="72"/>
        <w:ind w:left="0" w:right="1134"/>
        <w:jc w:val="center"/>
        <w:rPr>
          <w:rStyle w:val="default"/>
          <w:rFonts w:cs="David"/>
          <w:color w:val="0000FF"/>
          <w:szCs w:val="24"/>
          <w:u w:val="single"/>
          <w:rtl/>
        </w:rPr>
      </w:pPr>
      <w:hyperlink r:id="rId54" w:history="1">
        <w:r>
          <w:rPr>
            <w:rStyle w:val="default"/>
            <w:rFonts w:cs="David"/>
            <w:color w:val="0000FF"/>
            <w:szCs w:val="24"/>
            <w:u w:val="single"/>
            <w:rtl/>
          </w:rPr>
          <w:t>הודעה למנויים על עריכה ושינויים במסמכי פסיקה, חקיקה ועוד באתר נבו - הקש כאן</w:t>
        </w:r>
      </w:hyperlink>
    </w:p>
    <w:p w:rsidR="00241034" w:rsidRDefault="00241034" w:rsidP="00BA369A">
      <w:pPr>
        <w:pStyle w:val="P00"/>
        <w:spacing w:before="72"/>
        <w:ind w:left="0" w:right="1134"/>
        <w:jc w:val="center"/>
        <w:rPr>
          <w:rStyle w:val="default"/>
          <w:rFonts w:cs="David"/>
          <w:color w:val="0000FF"/>
          <w:szCs w:val="24"/>
          <w:u w:val="single"/>
          <w:rtl/>
        </w:rPr>
      </w:pPr>
    </w:p>
    <w:sectPr w:rsidR="00241034">
      <w:headerReference w:type="even" r:id="rId55"/>
      <w:headerReference w:type="default" r:id="rId56"/>
      <w:footerReference w:type="even" r:id="rId57"/>
      <w:footerReference w:type="default" r:id="rId5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14D2" w:rsidRDefault="00B414D2">
      <w:r>
        <w:separator/>
      </w:r>
    </w:p>
  </w:endnote>
  <w:endnote w:type="continuationSeparator" w:id="0">
    <w:p w:rsidR="00B414D2" w:rsidRDefault="00B4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AE0" w:rsidRDefault="00A55AE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55AE0" w:rsidRDefault="00A55AE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55AE0" w:rsidRDefault="00A55AE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369A">
      <w:rPr>
        <w:rFonts w:cs="TopType Jerushalmi"/>
        <w:noProof/>
        <w:color w:val="000000"/>
        <w:sz w:val="14"/>
        <w:szCs w:val="14"/>
      </w:rPr>
      <w:t>Z:\00000000000000000000000=2014------------------------\05-May\2014-05-28\LawsForHofit\05\198_004.doc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AE0" w:rsidRDefault="00A55AE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A0344">
      <w:rPr>
        <w:rFonts w:hAnsi="FrankRuehl" w:cs="FrankRuehl"/>
        <w:noProof/>
        <w:sz w:val="24"/>
        <w:szCs w:val="24"/>
        <w:rtl/>
      </w:rPr>
      <w:t>4</w:t>
    </w:r>
    <w:r>
      <w:rPr>
        <w:rFonts w:hAnsi="FrankRuehl" w:cs="FrankRuehl"/>
        <w:sz w:val="24"/>
        <w:szCs w:val="24"/>
        <w:rtl/>
      </w:rPr>
      <w:fldChar w:fldCharType="end"/>
    </w:r>
  </w:p>
  <w:p w:rsidR="00A55AE0" w:rsidRDefault="00A55AE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55AE0" w:rsidRDefault="00A55AE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369A">
      <w:rPr>
        <w:rFonts w:cs="TopType Jerushalmi"/>
        <w:noProof/>
        <w:color w:val="000000"/>
        <w:sz w:val="14"/>
        <w:szCs w:val="14"/>
      </w:rPr>
      <w:t>Z:\00000000000000000000000=2014------------------------\05-May\2014-05-28\LawsForHofit\05\198_004.doc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14D2" w:rsidRDefault="00B414D2" w:rsidP="001D6525">
      <w:pPr>
        <w:spacing w:before="60" w:line="240" w:lineRule="auto"/>
        <w:ind w:right="1134"/>
      </w:pPr>
      <w:r>
        <w:separator/>
      </w:r>
    </w:p>
  </w:footnote>
  <w:footnote w:type="continuationSeparator" w:id="0">
    <w:p w:rsidR="00B414D2" w:rsidRDefault="00B414D2">
      <w:r>
        <w:continuationSeparator/>
      </w:r>
    </w:p>
  </w:footnote>
  <w:footnote w:id="1">
    <w:p w:rsidR="001D6525" w:rsidRDefault="001D6525" w:rsidP="001D65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1D6525">
        <w:rPr>
          <w:rFonts w:cs="FrankRuehl"/>
          <w:rtl/>
        </w:rPr>
        <w:t xml:space="preserve">* </w:t>
      </w:r>
      <w:r>
        <w:rPr>
          <w:rFonts w:cs="FrankRuehl"/>
          <w:rtl/>
        </w:rPr>
        <w:t>פו</w:t>
      </w:r>
      <w:r>
        <w:rPr>
          <w:rFonts w:cs="FrankRuehl" w:hint="cs"/>
          <w:rtl/>
        </w:rPr>
        <w:t xml:space="preserve">רסמו </w:t>
      </w:r>
      <w:hyperlink r:id="rId1" w:history="1">
        <w:r w:rsidRPr="00771922">
          <w:rPr>
            <w:rStyle w:val="Hyperlink"/>
            <w:rFonts w:cs="FrankRuehl" w:hint="cs"/>
            <w:rtl/>
          </w:rPr>
          <w:t>ק</w:t>
        </w:r>
        <w:r w:rsidRPr="00771922">
          <w:rPr>
            <w:rStyle w:val="Hyperlink"/>
            <w:rFonts w:cs="FrankRuehl" w:hint="cs"/>
            <w:rtl/>
          </w:rPr>
          <w:t>"ת תשמ"ב מס' 4402</w:t>
        </w:r>
      </w:hyperlink>
      <w:r>
        <w:rPr>
          <w:rFonts w:cs="FrankRuehl" w:hint="cs"/>
          <w:rtl/>
        </w:rPr>
        <w:t xml:space="preserve"> מיום 9.9.1982 עמ' 1606.</w:t>
      </w:r>
    </w:p>
    <w:p w:rsidR="001D6525" w:rsidRDefault="001D6525" w:rsidP="001D65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771922">
          <w:rPr>
            <w:rStyle w:val="Hyperlink"/>
            <w:rFonts w:cs="FrankRuehl" w:hint="cs"/>
            <w:rtl/>
          </w:rPr>
          <w:t>ק"ת תשמ</w:t>
        </w:r>
        <w:r w:rsidRPr="00771922">
          <w:rPr>
            <w:rStyle w:val="Hyperlink"/>
            <w:rFonts w:cs="FrankRuehl" w:hint="cs"/>
            <w:rtl/>
          </w:rPr>
          <w:t>"ג מס' 4476</w:t>
        </w:r>
      </w:hyperlink>
      <w:r>
        <w:rPr>
          <w:rFonts w:cs="FrankRuehl" w:hint="cs"/>
          <w:rtl/>
        </w:rPr>
        <w:t xml:space="preserve"> מיום 28.3.</w:t>
      </w:r>
      <w:r>
        <w:rPr>
          <w:rFonts w:cs="FrankRuehl"/>
          <w:rtl/>
        </w:rPr>
        <w:t>1983 ע</w:t>
      </w:r>
      <w:r>
        <w:rPr>
          <w:rFonts w:cs="FrankRuehl" w:hint="cs"/>
          <w:rtl/>
        </w:rPr>
        <w:t xml:space="preserve">מ' 1056 </w:t>
      </w:r>
      <w:r>
        <w:rPr>
          <w:rFonts w:cs="FrankRuehl"/>
          <w:rtl/>
        </w:rPr>
        <w:t>–</w:t>
      </w:r>
      <w:r>
        <w:rPr>
          <w:rFonts w:cs="FrankRuehl" w:hint="cs"/>
          <w:rtl/>
        </w:rPr>
        <w:t xml:space="preserve"> הודעה תשמ"ג-1983; תחילתה ביום 1.4.1983.</w:t>
      </w:r>
    </w:p>
    <w:p w:rsidR="001D6525" w:rsidRDefault="001D6525" w:rsidP="001D65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771922">
          <w:rPr>
            <w:rStyle w:val="Hyperlink"/>
            <w:rFonts w:cs="FrankRuehl" w:hint="cs"/>
            <w:rtl/>
          </w:rPr>
          <w:t>ק</w:t>
        </w:r>
        <w:r w:rsidRPr="00771922">
          <w:rPr>
            <w:rStyle w:val="Hyperlink"/>
            <w:rFonts w:cs="FrankRuehl"/>
            <w:rtl/>
          </w:rPr>
          <w:t>"</w:t>
        </w:r>
        <w:r w:rsidRPr="00771922">
          <w:rPr>
            <w:rStyle w:val="Hyperlink"/>
            <w:rFonts w:cs="FrankRuehl" w:hint="cs"/>
            <w:rtl/>
          </w:rPr>
          <w:t>ת תשמ"ד מס' 4607</w:t>
        </w:r>
      </w:hyperlink>
      <w:r>
        <w:rPr>
          <w:rFonts w:cs="FrankRuehl" w:hint="cs"/>
          <w:rtl/>
        </w:rPr>
        <w:t xml:space="preserve"> מיום 25.3.1984 עמ' 1117 </w:t>
      </w:r>
      <w:r>
        <w:rPr>
          <w:rFonts w:cs="FrankRuehl"/>
          <w:rtl/>
        </w:rPr>
        <w:t>–</w:t>
      </w:r>
      <w:r>
        <w:rPr>
          <w:rFonts w:cs="FrankRuehl" w:hint="cs"/>
          <w:rtl/>
        </w:rPr>
        <w:t xml:space="preserve"> הודעה תשמ"ד-1984</w:t>
      </w:r>
      <w:r w:rsidR="00A34D41">
        <w:rPr>
          <w:rFonts w:cs="FrankRuehl" w:hint="cs"/>
          <w:rtl/>
        </w:rPr>
        <w:t>; תחילתה ביום 1.4.1984</w:t>
      </w:r>
      <w:r>
        <w:rPr>
          <w:rFonts w:cs="FrankRuehl" w:hint="cs"/>
          <w:rtl/>
        </w:rPr>
        <w:t>.</w:t>
      </w:r>
    </w:p>
    <w:p w:rsidR="001D6525" w:rsidRDefault="001D6525" w:rsidP="001D65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771922">
          <w:rPr>
            <w:rStyle w:val="Hyperlink"/>
            <w:rFonts w:cs="FrankRuehl" w:hint="cs"/>
            <w:rtl/>
          </w:rPr>
          <w:t>ק</w:t>
        </w:r>
        <w:r w:rsidRPr="00771922">
          <w:rPr>
            <w:rStyle w:val="Hyperlink"/>
            <w:rFonts w:cs="FrankRuehl"/>
            <w:rtl/>
          </w:rPr>
          <w:t>"</w:t>
        </w:r>
        <w:r w:rsidRPr="00771922">
          <w:rPr>
            <w:rStyle w:val="Hyperlink"/>
            <w:rFonts w:cs="FrankRuehl" w:hint="cs"/>
            <w:rtl/>
          </w:rPr>
          <w:t>ת תשמ"ה מס' 483</w:t>
        </w:r>
        <w:r w:rsidRPr="00771922">
          <w:rPr>
            <w:rStyle w:val="Hyperlink"/>
            <w:rFonts w:cs="FrankRuehl" w:hint="cs"/>
            <w:rtl/>
          </w:rPr>
          <w:t>4</w:t>
        </w:r>
      </w:hyperlink>
      <w:r>
        <w:rPr>
          <w:rFonts w:cs="FrankRuehl" w:hint="cs"/>
          <w:rtl/>
        </w:rPr>
        <w:t xml:space="preserve"> מיום 8.7.1985 עמ' 170</w:t>
      </w:r>
      <w:r>
        <w:rPr>
          <w:rFonts w:cs="FrankRuehl"/>
          <w:rtl/>
        </w:rPr>
        <w:t>9</w:t>
      </w:r>
      <w:r>
        <w:rPr>
          <w:rFonts w:cs="FrankRuehl" w:hint="cs"/>
          <w:rtl/>
        </w:rPr>
        <w:t xml:space="preserve"> </w:t>
      </w:r>
      <w:r>
        <w:rPr>
          <w:rFonts w:cs="FrankRuehl"/>
          <w:rtl/>
        </w:rPr>
        <w:t>–</w:t>
      </w:r>
      <w:r>
        <w:rPr>
          <w:rFonts w:cs="FrankRuehl" w:hint="cs"/>
          <w:rtl/>
        </w:rPr>
        <w:t xml:space="preserve"> הודעה תשמ"ה-1985</w:t>
      </w:r>
      <w:r w:rsidR="00A61851">
        <w:rPr>
          <w:rFonts w:cs="FrankRuehl" w:hint="cs"/>
          <w:rtl/>
        </w:rPr>
        <w:t>; תחילתה ביום 1.4.1985</w:t>
      </w:r>
      <w:r>
        <w:rPr>
          <w:rFonts w:cs="FrankRuehl"/>
          <w:rtl/>
        </w:rPr>
        <w:t>.</w:t>
      </w:r>
    </w:p>
    <w:p w:rsidR="001D6525" w:rsidRDefault="001D6525" w:rsidP="001862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771922">
          <w:rPr>
            <w:rStyle w:val="Hyperlink"/>
            <w:rFonts w:cs="FrankRuehl" w:hint="cs"/>
            <w:rtl/>
          </w:rPr>
          <w:t>ק</w:t>
        </w:r>
        <w:r w:rsidRPr="00771922">
          <w:rPr>
            <w:rStyle w:val="Hyperlink"/>
            <w:rFonts w:cs="FrankRuehl"/>
            <w:rtl/>
          </w:rPr>
          <w:t>"</w:t>
        </w:r>
        <w:r w:rsidRPr="00771922">
          <w:rPr>
            <w:rStyle w:val="Hyperlink"/>
            <w:rFonts w:cs="FrankRuehl" w:hint="cs"/>
            <w:rtl/>
          </w:rPr>
          <w:t>ת תשמ"ו מס' 4920</w:t>
        </w:r>
      </w:hyperlink>
      <w:r>
        <w:rPr>
          <w:rFonts w:cs="FrankRuehl" w:hint="cs"/>
          <w:rtl/>
        </w:rPr>
        <w:t xml:space="preserve"> מיום 31.3.1986 עמ' 759 </w:t>
      </w:r>
      <w:r w:rsidR="0018627F">
        <w:rPr>
          <w:rFonts w:cs="FrankRuehl"/>
          <w:rtl/>
        </w:rPr>
        <w:t>–</w:t>
      </w:r>
      <w:r>
        <w:rPr>
          <w:rFonts w:cs="FrankRuehl"/>
          <w:rtl/>
        </w:rPr>
        <w:t xml:space="preserve"> </w:t>
      </w:r>
      <w:r>
        <w:rPr>
          <w:rFonts w:cs="FrankRuehl" w:hint="cs"/>
          <w:rtl/>
        </w:rPr>
        <w:t>הודעה תשמ"ו</w:t>
      </w:r>
      <w:r w:rsidR="0018627F">
        <w:rPr>
          <w:rFonts w:cs="FrankRuehl" w:hint="cs"/>
          <w:rtl/>
        </w:rPr>
        <w:t>-</w:t>
      </w:r>
      <w:r>
        <w:rPr>
          <w:rFonts w:cs="FrankRuehl"/>
          <w:rtl/>
        </w:rPr>
        <w:t>1986</w:t>
      </w:r>
      <w:r w:rsidR="0018627F">
        <w:rPr>
          <w:rFonts w:cs="FrankRuehl" w:hint="cs"/>
          <w:rtl/>
        </w:rPr>
        <w:t>; תחילתה ביום 1.4.1986</w:t>
      </w:r>
      <w:r>
        <w:rPr>
          <w:rFonts w:cs="FrankRuehl"/>
          <w:rtl/>
        </w:rPr>
        <w:t>.</w:t>
      </w:r>
    </w:p>
    <w:p w:rsidR="001D6525" w:rsidRDefault="001D6525" w:rsidP="001862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771922">
          <w:rPr>
            <w:rStyle w:val="Hyperlink"/>
            <w:rFonts w:cs="FrankRuehl" w:hint="cs"/>
            <w:rtl/>
          </w:rPr>
          <w:t>ק</w:t>
        </w:r>
        <w:r w:rsidRPr="00771922">
          <w:rPr>
            <w:rStyle w:val="Hyperlink"/>
            <w:rFonts w:cs="FrankRuehl"/>
            <w:rtl/>
          </w:rPr>
          <w:t>"</w:t>
        </w:r>
        <w:r w:rsidRPr="00771922">
          <w:rPr>
            <w:rStyle w:val="Hyperlink"/>
            <w:rFonts w:cs="FrankRuehl" w:hint="cs"/>
            <w:rtl/>
          </w:rPr>
          <w:t>ת תשמ"ז מס' 5020</w:t>
        </w:r>
      </w:hyperlink>
      <w:r>
        <w:rPr>
          <w:rFonts w:cs="FrankRuehl" w:hint="cs"/>
          <w:rtl/>
        </w:rPr>
        <w:t xml:space="preserve"> מיום 31.3.1987 עמ' 736 </w:t>
      </w:r>
      <w:r w:rsidR="0018627F">
        <w:rPr>
          <w:rFonts w:cs="FrankRuehl"/>
          <w:rtl/>
        </w:rPr>
        <w:t>–</w:t>
      </w:r>
      <w:r>
        <w:rPr>
          <w:rFonts w:cs="FrankRuehl"/>
          <w:rtl/>
        </w:rPr>
        <w:t xml:space="preserve"> </w:t>
      </w:r>
      <w:r>
        <w:rPr>
          <w:rFonts w:cs="FrankRuehl" w:hint="cs"/>
          <w:rtl/>
        </w:rPr>
        <w:t>הודעה תשמ"ז</w:t>
      </w:r>
      <w:r w:rsidR="0018627F">
        <w:rPr>
          <w:rFonts w:cs="FrankRuehl" w:hint="cs"/>
          <w:rtl/>
        </w:rPr>
        <w:t>-</w:t>
      </w:r>
      <w:r>
        <w:rPr>
          <w:rFonts w:cs="FrankRuehl"/>
          <w:rtl/>
        </w:rPr>
        <w:t>1987</w:t>
      </w:r>
      <w:r w:rsidR="0018627F">
        <w:rPr>
          <w:rFonts w:cs="FrankRuehl" w:hint="cs"/>
          <w:rtl/>
        </w:rPr>
        <w:t>; תחילתה ביום 1.4.1987</w:t>
      </w:r>
      <w:r>
        <w:rPr>
          <w:rFonts w:cs="FrankRuehl"/>
          <w:rtl/>
        </w:rPr>
        <w:t>.</w:t>
      </w:r>
    </w:p>
    <w:p w:rsidR="001D6525" w:rsidRDefault="001D6525" w:rsidP="001862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771922">
          <w:rPr>
            <w:rStyle w:val="Hyperlink"/>
            <w:rFonts w:cs="FrankRuehl" w:hint="cs"/>
            <w:rtl/>
          </w:rPr>
          <w:t>ק</w:t>
        </w:r>
        <w:r w:rsidRPr="00771922">
          <w:rPr>
            <w:rStyle w:val="Hyperlink"/>
            <w:rFonts w:cs="FrankRuehl"/>
            <w:rtl/>
          </w:rPr>
          <w:t>"</w:t>
        </w:r>
        <w:r w:rsidRPr="00771922">
          <w:rPr>
            <w:rStyle w:val="Hyperlink"/>
            <w:rFonts w:cs="FrankRuehl" w:hint="cs"/>
            <w:rtl/>
          </w:rPr>
          <w:t>ת תשמ"ח מס' 5091</w:t>
        </w:r>
      </w:hyperlink>
      <w:r>
        <w:rPr>
          <w:rFonts w:cs="FrankRuehl" w:hint="cs"/>
          <w:rtl/>
        </w:rPr>
        <w:t xml:space="preserve"> מיום 17.3.1</w:t>
      </w:r>
      <w:r>
        <w:rPr>
          <w:rFonts w:cs="FrankRuehl"/>
          <w:rtl/>
        </w:rPr>
        <w:t>988 ע</w:t>
      </w:r>
      <w:r>
        <w:rPr>
          <w:rFonts w:cs="FrankRuehl" w:hint="cs"/>
          <w:rtl/>
        </w:rPr>
        <w:t xml:space="preserve">מ' 594 </w:t>
      </w:r>
      <w:r w:rsidR="0018627F">
        <w:rPr>
          <w:rFonts w:cs="FrankRuehl"/>
          <w:rtl/>
        </w:rPr>
        <w:t>–</w:t>
      </w:r>
      <w:r>
        <w:rPr>
          <w:rFonts w:cs="FrankRuehl"/>
          <w:rtl/>
        </w:rPr>
        <w:t xml:space="preserve"> </w:t>
      </w:r>
      <w:r>
        <w:rPr>
          <w:rFonts w:cs="FrankRuehl" w:hint="cs"/>
          <w:rtl/>
        </w:rPr>
        <w:t>הודעה תשמ"ח</w:t>
      </w:r>
      <w:r w:rsidR="0018627F">
        <w:rPr>
          <w:rFonts w:cs="FrankRuehl" w:hint="cs"/>
          <w:rtl/>
        </w:rPr>
        <w:t>-</w:t>
      </w:r>
      <w:r>
        <w:rPr>
          <w:rFonts w:cs="FrankRuehl"/>
          <w:rtl/>
        </w:rPr>
        <w:t>1988</w:t>
      </w:r>
      <w:r w:rsidR="0018627F">
        <w:rPr>
          <w:rFonts w:cs="FrankRuehl" w:hint="cs"/>
          <w:rtl/>
        </w:rPr>
        <w:t>; תחילתה ביום 1.4.1988</w:t>
      </w:r>
      <w:r>
        <w:rPr>
          <w:rFonts w:cs="FrankRuehl"/>
          <w:rtl/>
        </w:rPr>
        <w:t>.</w:t>
      </w:r>
    </w:p>
    <w:p w:rsidR="001D6525" w:rsidRDefault="001D6525" w:rsidP="00BF59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771922">
          <w:rPr>
            <w:rStyle w:val="Hyperlink"/>
            <w:rFonts w:cs="FrankRuehl" w:hint="cs"/>
            <w:rtl/>
          </w:rPr>
          <w:t>ק</w:t>
        </w:r>
        <w:r w:rsidRPr="00771922">
          <w:rPr>
            <w:rStyle w:val="Hyperlink"/>
            <w:rFonts w:cs="FrankRuehl"/>
            <w:rtl/>
          </w:rPr>
          <w:t>"</w:t>
        </w:r>
        <w:r w:rsidRPr="00771922">
          <w:rPr>
            <w:rStyle w:val="Hyperlink"/>
            <w:rFonts w:cs="FrankRuehl" w:hint="cs"/>
            <w:rtl/>
          </w:rPr>
          <w:t>ת תשמ"ט מס' 5177</w:t>
        </w:r>
      </w:hyperlink>
      <w:r>
        <w:rPr>
          <w:rFonts w:cs="FrankRuehl" w:hint="cs"/>
          <w:rtl/>
        </w:rPr>
        <w:t xml:space="preserve"> מיום 17.4.1989 עמ' 680 </w:t>
      </w:r>
      <w:r w:rsidR="00BF596A">
        <w:rPr>
          <w:rFonts w:cs="FrankRuehl"/>
          <w:rtl/>
        </w:rPr>
        <w:t>–</w:t>
      </w:r>
      <w:r>
        <w:rPr>
          <w:rFonts w:cs="FrankRuehl"/>
          <w:rtl/>
        </w:rPr>
        <w:t xml:space="preserve"> </w:t>
      </w:r>
      <w:r>
        <w:rPr>
          <w:rFonts w:cs="FrankRuehl" w:hint="cs"/>
          <w:rtl/>
        </w:rPr>
        <w:t>הודעה תשמ"ט</w:t>
      </w:r>
      <w:r w:rsidR="00BF596A">
        <w:rPr>
          <w:rFonts w:cs="FrankRuehl" w:hint="cs"/>
          <w:rtl/>
        </w:rPr>
        <w:t>-</w:t>
      </w:r>
      <w:r>
        <w:rPr>
          <w:rFonts w:cs="FrankRuehl"/>
          <w:rtl/>
        </w:rPr>
        <w:t>1989</w:t>
      </w:r>
      <w:r w:rsidR="00BF596A">
        <w:rPr>
          <w:rFonts w:cs="FrankRuehl" w:hint="cs"/>
          <w:rtl/>
        </w:rPr>
        <w:t>; תחילתה ביום 1.4.1989</w:t>
      </w:r>
      <w:r>
        <w:rPr>
          <w:rFonts w:cs="FrankRuehl"/>
          <w:rtl/>
        </w:rPr>
        <w:t>.</w:t>
      </w:r>
    </w:p>
    <w:p w:rsidR="001D6525" w:rsidRDefault="001D6525" w:rsidP="00BF59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771922">
          <w:rPr>
            <w:rStyle w:val="Hyperlink"/>
            <w:rFonts w:cs="FrankRuehl" w:hint="cs"/>
            <w:rtl/>
          </w:rPr>
          <w:t>ק</w:t>
        </w:r>
        <w:r w:rsidRPr="00771922">
          <w:rPr>
            <w:rStyle w:val="Hyperlink"/>
            <w:rFonts w:cs="FrankRuehl"/>
            <w:rtl/>
          </w:rPr>
          <w:t>"</w:t>
        </w:r>
        <w:r w:rsidRPr="00771922">
          <w:rPr>
            <w:rStyle w:val="Hyperlink"/>
            <w:rFonts w:cs="FrankRuehl" w:hint="cs"/>
            <w:rtl/>
          </w:rPr>
          <w:t>ת תש"ן מס' 5249</w:t>
        </w:r>
      </w:hyperlink>
      <w:r>
        <w:rPr>
          <w:rFonts w:cs="FrankRuehl" w:hint="cs"/>
          <w:rtl/>
        </w:rPr>
        <w:t xml:space="preserve"> מיום 15.2.1990 עמ' 384 </w:t>
      </w:r>
      <w:r w:rsidR="00BF596A">
        <w:rPr>
          <w:rFonts w:cs="FrankRuehl"/>
          <w:rtl/>
        </w:rPr>
        <w:t>–</w:t>
      </w:r>
      <w:r>
        <w:rPr>
          <w:rFonts w:cs="FrankRuehl"/>
          <w:rtl/>
        </w:rPr>
        <w:t xml:space="preserve"> </w:t>
      </w:r>
      <w:r>
        <w:rPr>
          <w:rFonts w:cs="FrankRuehl" w:hint="cs"/>
          <w:rtl/>
        </w:rPr>
        <w:t>הודעה תש"ן</w:t>
      </w:r>
      <w:r w:rsidR="00BF596A">
        <w:rPr>
          <w:rFonts w:cs="FrankRuehl" w:hint="cs"/>
          <w:rtl/>
        </w:rPr>
        <w:t>-</w:t>
      </w:r>
      <w:r>
        <w:rPr>
          <w:rFonts w:cs="FrankRuehl"/>
          <w:rtl/>
        </w:rPr>
        <w:t>1990</w:t>
      </w:r>
      <w:r w:rsidR="00BF596A">
        <w:rPr>
          <w:rFonts w:cs="FrankRuehl" w:hint="cs"/>
          <w:rtl/>
        </w:rPr>
        <w:t>; תחילתה ביום 1.4.1990</w:t>
      </w:r>
      <w:r>
        <w:rPr>
          <w:rFonts w:cs="FrankRuehl"/>
          <w:rtl/>
        </w:rPr>
        <w:t>.</w:t>
      </w:r>
    </w:p>
    <w:p w:rsidR="001D6525" w:rsidRDefault="001D6525" w:rsidP="00BF59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771922">
          <w:rPr>
            <w:rStyle w:val="Hyperlink"/>
            <w:rFonts w:cs="FrankRuehl" w:hint="cs"/>
            <w:rtl/>
          </w:rPr>
          <w:t>ק</w:t>
        </w:r>
        <w:r w:rsidRPr="00771922">
          <w:rPr>
            <w:rStyle w:val="Hyperlink"/>
            <w:rFonts w:cs="FrankRuehl"/>
            <w:rtl/>
          </w:rPr>
          <w:t>"</w:t>
        </w:r>
        <w:r w:rsidRPr="00771922">
          <w:rPr>
            <w:rStyle w:val="Hyperlink"/>
            <w:rFonts w:cs="FrankRuehl" w:hint="cs"/>
            <w:rtl/>
          </w:rPr>
          <w:t>ת תשנ"א מס' 5333</w:t>
        </w:r>
      </w:hyperlink>
      <w:r>
        <w:rPr>
          <w:rFonts w:cs="FrankRuehl" w:hint="cs"/>
          <w:rtl/>
        </w:rPr>
        <w:t xml:space="preserve"> מיום 13.2.1991 עמ' 550 </w:t>
      </w:r>
      <w:r w:rsidR="00BF596A">
        <w:rPr>
          <w:rFonts w:cs="FrankRuehl"/>
          <w:rtl/>
        </w:rPr>
        <w:t>–</w:t>
      </w:r>
      <w:r>
        <w:rPr>
          <w:rFonts w:cs="FrankRuehl"/>
          <w:rtl/>
        </w:rPr>
        <w:t xml:space="preserve"> </w:t>
      </w:r>
      <w:r>
        <w:rPr>
          <w:rFonts w:cs="FrankRuehl" w:hint="cs"/>
          <w:rtl/>
        </w:rPr>
        <w:t>הודעה תשנ"א</w:t>
      </w:r>
      <w:r w:rsidR="00BF596A">
        <w:rPr>
          <w:rFonts w:cs="FrankRuehl" w:hint="cs"/>
          <w:rtl/>
        </w:rPr>
        <w:t>-</w:t>
      </w:r>
      <w:r>
        <w:rPr>
          <w:rFonts w:cs="FrankRuehl"/>
          <w:rtl/>
        </w:rPr>
        <w:t>1991</w:t>
      </w:r>
      <w:r w:rsidR="00BF596A">
        <w:rPr>
          <w:rFonts w:cs="FrankRuehl" w:hint="cs"/>
          <w:rtl/>
        </w:rPr>
        <w:t>; תחילתה ביום 1.4.1991</w:t>
      </w:r>
      <w:r>
        <w:rPr>
          <w:rFonts w:cs="FrankRuehl"/>
          <w:rtl/>
        </w:rPr>
        <w:t>.</w:t>
      </w:r>
    </w:p>
    <w:p w:rsidR="001D6525" w:rsidRDefault="001D6525" w:rsidP="009463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771922">
          <w:rPr>
            <w:rStyle w:val="Hyperlink"/>
            <w:rFonts w:cs="FrankRuehl" w:hint="cs"/>
            <w:rtl/>
          </w:rPr>
          <w:t>ק</w:t>
        </w:r>
        <w:r w:rsidRPr="00771922">
          <w:rPr>
            <w:rStyle w:val="Hyperlink"/>
            <w:rFonts w:cs="FrankRuehl"/>
            <w:rtl/>
          </w:rPr>
          <w:t>"</w:t>
        </w:r>
        <w:r w:rsidRPr="00771922">
          <w:rPr>
            <w:rStyle w:val="Hyperlink"/>
            <w:rFonts w:cs="FrankRuehl" w:hint="cs"/>
            <w:rtl/>
          </w:rPr>
          <w:t>ת תשנ"ב מס' 5431</w:t>
        </w:r>
      </w:hyperlink>
      <w:r>
        <w:rPr>
          <w:rFonts w:cs="FrankRuehl" w:hint="cs"/>
          <w:rtl/>
        </w:rPr>
        <w:t xml:space="preserve"> מיום 31.3.1992 עמ' 92</w:t>
      </w:r>
      <w:r>
        <w:rPr>
          <w:rFonts w:cs="FrankRuehl"/>
          <w:rtl/>
        </w:rPr>
        <w:t xml:space="preserve">2 </w:t>
      </w:r>
      <w:r w:rsidR="0094630F">
        <w:rPr>
          <w:rFonts w:cs="FrankRuehl"/>
          <w:rtl/>
        </w:rPr>
        <w:t>–</w:t>
      </w:r>
      <w:r>
        <w:rPr>
          <w:rFonts w:cs="FrankRuehl"/>
          <w:rtl/>
        </w:rPr>
        <w:t xml:space="preserve"> </w:t>
      </w:r>
      <w:r>
        <w:rPr>
          <w:rFonts w:cs="FrankRuehl" w:hint="cs"/>
          <w:rtl/>
        </w:rPr>
        <w:t>הודעה תשנ"ב</w:t>
      </w:r>
      <w:r w:rsidR="0094630F">
        <w:rPr>
          <w:rFonts w:cs="FrankRuehl" w:hint="cs"/>
          <w:rtl/>
        </w:rPr>
        <w:t>-</w:t>
      </w:r>
      <w:r>
        <w:rPr>
          <w:rFonts w:cs="FrankRuehl"/>
          <w:rtl/>
        </w:rPr>
        <w:t>1992</w:t>
      </w:r>
      <w:r w:rsidR="0094630F">
        <w:rPr>
          <w:rFonts w:cs="FrankRuehl" w:hint="cs"/>
          <w:rtl/>
        </w:rPr>
        <w:t>; תחילתה ביום 1.4.1992</w:t>
      </w:r>
      <w:r>
        <w:rPr>
          <w:rFonts w:cs="FrankRuehl"/>
          <w:rtl/>
        </w:rPr>
        <w:t>.</w:t>
      </w:r>
    </w:p>
    <w:p w:rsidR="001D6525" w:rsidRDefault="001D6525" w:rsidP="00FA56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771922">
          <w:rPr>
            <w:rStyle w:val="Hyperlink"/>
            <w:rFonts w:cs="FrankRuehl" w:hint="cs"/>
            <w:rtl/>
          </w:rPr>
          <w:t>ק</w:t>
        </w:r>
        <w:r w:rsidRPr="00771922">
          <w:rPr>
            <w:rStyle w:val="Hyperlink"/>
            <w:rFonts w:cs="FrankRuehl"/>
            <w:rtl/>
          </w:rPr>
          <w:t>"</w:t>
        </w:r>
        <w:r w:rsidRPr="00771922">
          <w:rPr>
            <w:rStyle w:val="Hyperlink"/>
            <w:rFonts w:cs="FrankRuehl" w:hint="cs"/>
            <w:rtl/>
          </w:rPr>
          <w:t>ת תשנ"ג מס' 5521</w:t>
        </w:r>
      </w:hyperlink>
      <w:r>
        <w:rPr>
          <w:rFonts w:cs="FrankRuehl" w:hint="cs"/>
          <w:rtl/>
        </w:rPr>
        <w:t xml:space="preserve"> מיום 6.5.1993 עמ' 804 </w:t>
      </w:r>
      <w:r w:rsidR="00FA56F7">
        <w:rPr>
          <w:rFonts w:cs="FrankRuehl"/>
          <w:rtl/>
        </w:rPr>
        <w:t>–</w:t>
      </w:r>
      <w:r>
        <w:rPr>
          <w:rFonts w:cs="FrankRuehl"/>
          <w:rtl/>
        </w:rPr>
        <w:t xml:space="preserve"> </w:t>
      </w:r>
      <w:r>
        <w:rPr>
          <w:rFonts w:cs="FrankRuehl" w:hint="cs"/>
          <w:rtl/>
        </w:rPr>
        <w:t>הודעה תשנ"ג</w:t>
      </w:r>
      <w:r w:rsidR="00FA56F7">
        <w:rPr>
          <w:rFonts w:cs="FrankRuehl" w:hint="cs"/>
          <w:rtl/>
        </w:rPr>
        <w:t>-</w:t>
      </w:r>
      <w:r>
        <w:rPr>
          <w:rFonts w:cs="FrankRuehl"/>
          <w:rtl/>
        </w:rPr>
        <w:t>1993</w:t>
      </w:r>
      <w:r w:rsidR="00FA56F7">
        <w:rPr>
          <w:rFonts w:cs="FrankRuehl" w:hint="cs"/>
          <w:rtl/>
        </w:rPr>
        <w:t>; תחילתה ביום 1.4.1993</w:t>
      </w:r>
      <w:r>
        <w:rPr>
          <w:rFonts w:cs="FrankRuehl"/>
          <w:rtl/>
        </w:rPr>
        <w:t>.</w:t>
      </w:r>
    </w:p>
    <w:p w:rsidR="001D6525" w:rsidRDefault="001D6525" w:rsidP="00836E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771922">
          <w:rPr>
            <w:rStyle w:val="Hyperlink"/>
            <w:rFonts w:cs="FrankRuehl" w:hint="cs"/>
            <w:rtl/>
          </w:rPr>
          <w:t>ק</w:t>
        </w:r>
        <w:r w:rsidRPr="00771922">
          <w:rPr>
            <w:rStyle w:val="Hyperlink"/>
            <w:rFonts w:cs="FrankRuehl"/>
            <w:rtl/>
          </w:rPr>
          <w:t>"</w:t>
        </w:r>
        <w:r w:rsidRPr="00771922">
          <w:rPr>
            <w:rStyle w:val="Hyperlink"/>
            <w:rFonts w:cs="FrankRuehl" w:hint="cs"/>
            <w:rtl/>
          </w:rPr>
          <w:t>ת תשנ"ד מס' 5593</w:t>
        </w:r>
      </w:hyperlink>
      <w:r>
        <w:rPr>
          <w:rFonts w:cs="FrankRuehl" w:hint="cs"/>
          <w:rtl/>
        </w:rPr>
        <w:t xml:space="preserve"> מיום 26.4.1994 עמ' 829 </w:t>
      </w:r>
      <w:r w:rsidR="00836E5B">
        <w:rPr>
          <w:rFonts w:cs="FrankRuehl"/>
          <w:rtl/>
        </w:rPr>
        <w:t>–</w:t>
      </w:r>
      <w:r>
        <w:rPr>
          <w:rFonts w:cs="FrankRuehl"/>
          <w:rtl/>
        </w:rPr>
        <w:t xml:space="preserve"> </w:t>
      </w:r>
      <w:r>
        <w:rPr>
          <w:rFonts w:cs="FrankRuehl" w:hint="cs"/>
          <w:rtl/>
        </w:rPr>
        <w:t>הודעה תשנ"ד</w:t>
      </w:r>
      <w:r w:rsidR="00836E5B">
        <w:rPr>
          <w:rFonts w:cs="FrankRuehl" w:hint="cs"/>
          <w:rtl/>
        </w:rPr>
        <w:t>-</w:t>
      </w:r>
      <w:r>
        <w:rPr>
          <w:rFonts w:cs="FrankRuehl"/>
          <w:rtl/>
        </w:rPr>
        <w:t>1994</w:t>
      </w:r>
      <w:r w:rsidR="00836E5B">
        <w:rPr>
          <w:rFonts w:cs="FrankRuehl" w:hint="cs"/>
          <w:rtl/>
        </w:rPr>
        <w:t>; תחילתה ביום 1.4.1994</w:t>
      </w:r>
      <w:r>
        <w:rPr>
          <w:rFonts w:cs="FrankRuehl"/>
          <w:rtl/>
        </w:rPr>
        <w:t>.</w:t>
      </w:r>
    </w:p>
    <w:p w:rsidR="001D6525" w:rsidRDefault="001D6525" w:rsidP="00282B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771922">
          <w:rPr>
            <w:rStyle w:val="Hyperlink"/>
            <w:rFonts w:cs="FrankRuehl" w:hint="cs"/>
            <w:rtl/>
          </w:rPr>
          <w:t>ק</w:t>
        </w:r>
        <w:r w:rsidRPr="00771922">
          <w:rPr>
            <w:rStyle w:val="Hyperlink"/>
            <w:rFonts w:cs="FrankRuehl"/>
            <w:rtl/>
          </w:rPr>
          <w:t>"</w:t>
        </w:r>
        <w:r w:rsidRPr="00771922">
          <w:rPr>
            <w:rStyle w:val="Hyperlink"/>
            <w:rFonts w:cs="FrankRuehl" w:hint="cs"/>
            <w:rtl/>
          </w:rPr>
          <w:t>ת תשנ"ה מ</w:t>
        </w:r>
        <w:r w:rsidRPr="00771922">
          <w:rPr>
            <w:rStyle w:val="Hyperlink"/>
            <w:rFonts w:cs="FrankRuehl" w:hint="cs"/>
            <w:rtl/>
          </w:rPr>
          <w:t>ס' 5673</w:t>
        </w:r>
      </w:hyperlink>
      <w:r>
        <w:rPr>
          <w:rFonts w:cs="FrankRuehl" w:hint="cs"/>
          <w:rtl/>
        </w:rPr>
        <w:t xml:space="preserve"> מיום 30.3.1995 עמ' 1326 </w:t>
      </w:r>
      <w:r w:rsidR="00282B87">
        <w:rPr>
          <w:rFonts w:cs="FrankRuehl"/>
          <w:rtl/>
        </w:rPr>
        <w:t>–</w:t>
      </w:r>
      <w:r>
        <w:rPr>
          <w:rFonts w:cs="FrankRuehl"/>
          <w:rtl/>
        </w:rPr>
        <w:t xml:space="preserve"> </w:t>
      </w:r>
      <w:r>
        <w:rPr>
          <w:rFonts w:cs="FrankRuehl" w:hint="cs"/>
          <w:rtl/>
        </w:rPr>
        <w:t>הודעה תשנ"ה</w:t>
      </w:r>
      <w:r w:rsidR="00282B87">
        <w:rPr>
          <w:rFonts w:cs="FrankRuehl" w:hint="cs"/>
          <w:rtl/>
        </w:rPr>
        <w:t>-</w:t>
      </w:r>
      <w:r>
        <w:rPr>
          <w:rFonts w:cs="FrankRuehl"/>
          <w:rtl/>
        </w:rPr>
        <w:t>1995</w:t>
      </w:r>
      <w:r w:rsidR="00282B87">
        <w:rPr>
          <w:rFonts w:cs="FrankRuehl" w:hint="cs"/>
          <w:rtl/>
        </w:rPr>
        <w:t>; תחילתה ביום 2.4.1995</w:t>
      </w:r>
      <w:r>
        <w:rPr>
          <w:rFonts w:cs="FrankRuehl"/>
          <w:rtl/>
        </w:rPr>
        <w:t>.</w:t>
      </w:r>
    </w:p>
    <w:p w:rsidR="001D6525" w:rsidRDefault="001D6525" w:rsidP="00E921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771922">
          <w:rPr>
            <w:rStyle w:val="Hyperlink"/>
            <w:rFonts w:cs="FrankRuehl" w:hint="cs"/>
            <w:rtl/>
          </w:rPr>
          <w:t>ק</w:t>
        </w:r>
        <w:r w:rsidRPr="00771922">
          <w:rPr>
            <w:rStyle w:val="Hyperlink"/>
            <w:rFonts w:cs="FrankRuehl"/>
            <w:rtl/>
          </w:rPr>
          <w:t>"</w:t>
        </w:r>
        <w:r w:rsidRPr="00771922">
          <w:rPr>
            <w:rStyle w:val="Hyperlink"/>
            <w:rFonts w:cs="FrankRuehl" w:hint="cs"/>
            <w:rtl/>
          </w:rPr>
          <w:t>ת תשנ"ו מס' 5740</w:t>
        </w:r>
      </w:hyperlink>
      <w:r>
        <w:rPr>
          <w:rFonts w:cs="FrankRuehl" w:hint="cs"/>
          <w:rtl/>
        </w:rPr>
        <w:t xml:space="preserve"> מיום 21.3.1996 עמ' 671 </w:t>
      </w:r>
      <w:r w:rsidR="00E92164">
        <w:rPr>
          <w:rFonts w:cs="FrankRuehl"/>
          <w:rtl/>
        </w:rPr>
        <w:t>–</w:t>
      </w:r>
      <w:r>
        <w:rPr>
          <w:rFonts w:cs="FrankRuehl"/>
          <w:rtl/>
        </w:rPr>
        <w:t xml:space="preserve"> </w:t>
      </w:r>
      <w:r>
        <w:rPr>
          <w:rFonts w:cs="FrankRuehl" w:hint="cs"/>
          <w:rtl/>
        </w:rPr>
        <w:t>הודע</w:t>
      </w:r>
      <w:r>
        <w:rPr>
          <w:rFonts w:cs="FrankRuehl"/>
          <w:rtl/>
        </w:rPr>
        <w:t xml:space="preserve">ה </w:t>
      </w:r>
      <w:r>
        <w:rPr>
          <w:rFonts w:cs="FrankRuehl" w:hint="cs"/>
          <w:rtl/>
        </w:rPr>
        <w:t>תשנ"ו</w:t>
      </w:r>
      <w:r w:rsidR="00E92164">
        <w:rPr>
          <w:rFonts w:cs="FrankRuehl" w:hint="cs"/>
          <w:rtl/>
        </w:rPr>
        <w:t>-</w:t>
      </w:r>
      <w:r>
        <w:rPr>
          <w:rFonts w:cs="FrankRuehl"/>
          <w:rtl/>
        </w:rPr>
        <w:t>1996</w:t>
      </w:r>
      <w:r w:rsidR="00E92164">
        <w:rPr>
          <w:rFonts w:cs="FrankRuehl" w:hint="cs"/>
          <w:rtl/>
        </w:rPr>
        <w:t>; תחילתה ביום 1.4.1996</w:t>
      </w:r>
      <w:r>
        <w:rPr>
          <w:rFonts w:cs="FrankRuehl"/>
          <w:rtl/>
        </w:rPr>
        <w:t>.</w:t>
      </w:r>
    </w:p>
    <w:p w:rsidR="001D6525" w:rsidRDefault="001D6525" w:rsidP="002938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771922">
          <w:rPr>
            <w:rStyle w:val="Hyperlink"/>
            <w:rFonts w:cs="FrankRuehl" w:hint="cs"/>
            <w:rtl/>
          </w:rPr>
          <w:t>ק</w:t>
        </w:r>
        <w:r w:rsidRPr="00771922">
          <w:rPr>
            <w:rStyle w:val="Hyperlink"/>
            <w:rFonts w:cs="FrankRuehl"/>
            <w:rtl/>
          </w:rPr>
          <w:t>"</w:t>
        </w:r>
        <w:r w:rsidRPr="00771922">
          <w:rPr>
            <w:rStyle w:val="Hyperlink"/>
            <w:rFonts w:cs="FrankRuehl" w:hint="cs"/>
            <w:rtl/>
          </w:rPr>
          <w:t>ת תשנ"ז מס' 5804</w:t>
        </w:r>
      </w:hyperlink>
      <w:r>
        <w:rPr>
          <w:rFonts w:cs="FrankRuehl" w:hint="cs"/>
          <w:rtl/>
        </w:rPr>
        <w:t xml:space="preserve"> מיום 31.12.1996 עמ' 301 </w:t>
      </w:r>
      <w:r w:rsidR="002938DA">
        <w:rPr>
          <w:rFonts w:cs="FrankRuehl"/>
          <w:rtl/>
        </w:rPr>
        <w:t>–</w:t>
      </w:r>
      <w:r>
        <w:rPr>
          <w:rFonts w:cs="FrankRuehl"/>
          <w:rtl/>
        </w:rPr>
        <w:t xml:space="preserve"> </w:t>
      </w:r>
      <w:r>
        <w:rPr>
          <w:rFonts w:cs="FrankRuehl" w:hint="cs"/>
          <w:rtl/>
        </w:rPr>
        <w:t>תק' תשנ"ז</w:t>
      </w:r>
      <w:r w:rsidR="002938DA">
        <w:rPr>
          <w:rFonts w:cs="FrankRuehl" w:hint="cs"/>
          <w:rtl/>
        </w:rPr>
        <w:t>-</w:t>
      </w:r>
      <w:r>
        <w:rPr>
          <w:rFonts w:cs="FrankRuehl"/>
          <w:rtl/>
        </w:rPr>
        <w:t>1996</w:t>
      </w:r>
      <w:r w:rsidR="002938DA">
        <w:rPr>
          <w:rFonts w:cs="FrankRuehl" w:hint="cs"/>
          <w:rtl/>
        </w:rPr>
        <w:t>; תחילתן ביום 1.1.1997</w:t>
      </w:r>
      <w:r>
        <w:rPr>
          <w:rFonts w:cs="FrankRuehl"/>
          <w:rtl/>
        </w:rPr>
        <w:t>.</w:t>
      </w:r>
    </w:p>
    <w:p w:rsidR="001D6525" w:rsidRDefault="001D6525" w:rsidP="00563F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771922">
          <w:rPr>
            <w:rStyle w:val="Hyperlink"/>
            <w:rFonts w:cs="FrankRuehl" w:hint="cs"/>
            <w:rtl/>
          </w:rPr>
          <w:t>ק</w:t>
        </w:r>
        <w:r w:rsidRPr="00771922">
          <w:rPr>
            <w:rStyle w:val="Hyperlink"/>
            <w:rFonts w:cs="FrankRuehl"/>
            <w:rtl/>
          </w:rPr>
          <w:t>"</w:t>
        </w:r>
        <w:r w:rsidRPr="00771922">
          <w:rPr>
            <w:rStyle w:val="Hyperlink"/>
            <w:rFonts w:cs="FrankRuehl" w:hint="cs"/>
            <w:rtl/>
          </w:rPr>
          <w:t>ת תשנ"ט מס' 5946</w:t>
        </w:r>
      </w:hyperlink>
      <w:r>
        <w:rPr>
          <w:rFonts w:cs="FrankRuehl" w:hint="cs"/>
          <w:rtl/>
        </w:rPr>
        <w:t xml:space="preserve"> מיו</w:t>
      </w:r>
      <w:r>
        <w:rPr>
          <w:rFonts w:cs="FrankRuehl"/>
          <w:rtl/>
        </w:rPr>
        <w:t>ם</w:t>
      </w:r>
      <w:r>
        <w:rPr>
          <w:rFonts w:cs="FrankRuehl" w:hint="cs"/>
          <w:rtl/>
        </w:rPr>
        <w:t xml:space="preserve"> 12.1.1999 עמ' 275 </w:t>
      </w:r>
      <w:r w:rsidR="00563F0A">
        <w:rPr>
          <w:rFonts w:cs="FrankRuehl"/>
          <w:rtl/>
        </w:rPr>
        <w:t>–</w:t>
      </w:r>
      <w:r>
        <w:rPr>
          <w:rFonts w:cs="FrankRuehl"/>
          <w:rtl/>
        </w:rPr>
        <w:t xml:space="preserve"> </w:t>
      </w:r>
      <w:r>
        <w:rPr>
          <w:rFonts w:cs="FrankRuehl" w:hint="cs"/>
          <w:rtl/>
        </w:rPr>
        <w:t>הודעה תשנ"ט</w:t>
      </w:r>
      <w:r w:rsidR="00563F0A">
        <w:rPr>
          <w:rFonts w:cs="FrankRuehl" w:hint="cs"/>
          <w:rtl/>
        </w:rPr>
        <w:t>-</w:t>
      </w:r>
      <w:r>
        <w:rPr>
          <w:rFonts w:cs="FrankRuehl"/>
          <w:rtl/>
        </w:rPr>
        <w:t xml:space="preserve">1999; </w:t>
      </w:r>
      <w:r>
        <w:rPr>
          <w:rFonts w:cs="FrankRuehl" w:hint="cs"/>
          <w:rtl/>
        </w:rPr>
        <w:t>תחילתה מיום 1.1.1999.</w:t>
      </w:r>
    </w:p>
    <w:p w:rsidR="001D6525" w:rsidRDefault="001D6525" w:rsidP="001D65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771922">
          <w:rPr>
            <w:rStyle w:val="Hyperlink"/>
            <w:rFonts w:cs="FrankRuehl" w:hint="cs"/>
            <w:rtl/>
          </w:rPr>
          <w:t xml:space="preserve">ק"ת תשס"ג </w:t>
        </w:r>
        <w:r w:rsidRPr="00771922">
          <w:rPr>
            <w:rStyle w:val="Hyperlink"/>
            <w:rFonts w:cs="FrankRuehl" w:hint="cs"/>
            <w:rtl/>
          </w:rPr>
          <w:t>מס' 6215</w:t>
        </w:r>
      </w:hyperlink>
      <w:r>
        <w:rPr>
          <w:rFonts w:cs="FrankRuehl" w:hint="cs"/>
          <w:rtl/>
        </w:rPr>
        <w:t xml:space="preserve"> מיום 23.12.2002 עמ' 340 </w:t>
      </w:r>
      <w:r>
        <w:rPr>
          <w:rFonts w:cs="FrankRuehl"/>
          <w:rtl/>
        </w:rPr>
        <w:t>–</w:t>
      </w:r>
      <w:r>
        <w:rPr>
          <w:rFonts w:cs="FrankRuehl" w:hint="cs"/>
          <w:rtl/>
        </w:rPr>
        <w:t xml:space="preserve"> הודעה תשס"ג-2002; תחילתה ביום 1.1.2003.</w:t>
      </w:r>
    </w:p>
    <w:p w:rsidR="00613105" w:rsidRDefault="00613105" w:rsidP="006131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00C57678" w:rsidRPr="00613105">
          <w:rPr>
            <w:rStyle w:val="Hyperlink"/>
            <w:rFonts w:cs="FrankRuehl" w:hint="cs"/>
            <w:rtl/>
          </w:rPr>
          <w:t>ק"ת תשע"ז מס' 7812</w:t>
        </w:r>
      </w:hyperlink>
      <w:r w:rsidR="00C57678">
        <w:rPr>
          <w:rFonts w:cs="FrankRuehl" w:hint="cs"/>
          <w:rtl/>
        </w:rPr>
        <w:t xml:space="preserve"> מיום 11.5.2017 עמ' 1048 </w:t>
      </w:r>
      <w:r w:rsidR="00C57678">
        <w:rPr>
          <w:rFonts w:cs="FrankRuehl"/>
          <w:rtl/>
        </w:rPr>
        <w:t>–</w:t>
      </w:r>
      <w:r w:rsidR="00C57678">
        <w:rPr>
          <w:rFonts w:cs="FrankRuehl" w:hint="cs"/>
          <w:rtl/>
        </w:rPr>
        <w:t xml:space="preserve"> תק' תשע"ז-2017.</w:t>
      </w:r>
    </w:p>
    <w:p w:rsidR="0014262F" w:rsidRDefault="0014262F" w:rsidP="001426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596783" w:rsidRPr="0014262F">
          <w:rPr>
            <w:rStyle w:val="Hyperlink"/>
            <w:rFonts w:cs="FrankRuehl" w:hint="cs"/>
            <w:rtl/>
          </w:rPr>
          <w:t>ק"ת תשע"ז מס' 7826</w:t>
        </w:r>
      </w:hyperlink>
      <w:r w:rsidR="00596783">
        <w:rPr>
          <w:rFonts w:cs="FrankRuehl" w:hint="cs"/>
          <w:rtl/>
        </w:rPr>
        <w:t xml:space="preserve"> מיום 15.6.2017 עמ' 1228 </w:t>
      </w:r>
      <w:r w:rsidR="00596783">
        <w:rPr>
          <w:rFonts w:cs="FrankRuehl"/>
          <w:rtl/>
        </w:rPr>
        <w:t>–</w:t>
      </w:r>
      <w:r w:rsidR="00596783">
        <w:rPr>
          <w:rFonts w:cs="FrankRuehl" w:hint="cs"/>
          <w:rtl/>
        </w:rPr>
        <w:t xml:space="preserve"> הודעה תשע"ז-2017; תחילתה ביום 1.1.2017.</w:t>
      </w:r>
    </w:p>
    <w:p w:rsidR="00F8411D" w:rsidRDefault="00F8411D" w:rsidP="00F841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2B0D8A" w:rsidRPr="00F8411D">
          <w:rPr>
            <w:rStyle w:val="Hyperlink"/>
            <w:rFonts w:cs="FrankRuehl" w:hint="cs"/>
            <w:rtl/>
          </w:rPr>
          <w:t>ק"ת תשע"ח מס' 7908</w:t>
        </w:r>
      </w:hyperlink>
      <w:r w:rsidR="002B0D8A">
        <w:rPr>
          <w:rFonts w:cs="FrankRuehl" w:hint="cs"/>
          <w:rtl/>
        </w:rPr>
        <w:t xml:space="preserve"> מיום 27.12.2017 עמ' 454 </w:t>
      </w:r>
      <w:r w:rsidR="002B0D8A">
        <w:rPr>
          <w:rFonts w:cs="FrankRuehl"/>
          <w:rtl/>
        </w:rPr>
        <w:t>–</w:t>
      </w:r>
      <w:r w:rsidR="002B0D8A">
        <w:rPr>
          <w:rFonts w:cs="FrankRuehl" w:hint="cs"/>
          <w:rtl/>
        </w:rPr>
        <w:t xml:space="preserve"> הודעה תשע"ח-2017; תחילתה ביום 1.1.2018.</w:t>
      </w:r>
    </w:p>
    <w:p w:rsidR="00631361" w:rsidRDefault="00631361" w:rsidP="006313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B24D2A" w:rsidRPr="00631361">
          <w:rPr>
            <w:rStyle w:val="Hyperlink"/>
            <w:rFonts w:cs="FrankRuehl" w:hint="cs"/>
            <w:rtl/>
          </w:rPr>
          <w:t>ק"ת תשע"ט מס' 8113</w:t>
        </w:r>
      </w:hyperlink>
      <w:r w:rsidR="00B24D2A">
        <w:rPr>
          <w:rFonts w:cs="FrankRuehl" w:hint="cs"/>
          <w:rtl/>
        </w:rPr>
        <w:t xml:space="preserve"> מיום 27.11.2018 עמ' 1416 </w:t>
      </w:r>
      <w:r w:rsidR="00B24D2A">
        <w:rPr>
          <w:rFonts w:cs="FrankRuehl"/>
          <w:rtl/>
        </w:rPr>
        <w:t>–</w:t>
      </w:r>
      <w:r w:rsidR="00B24D2A">
        <w:rPr>
          <w:rFonts w:cs="FrankRuehl" w:hint="cs"/>
          <w:rtl/>
        </w:rPr>
        <w:t xml:space="preserve"> הודעה תשע"ט-2018; תחילתה ביום 1.1.2019.</w:t>
      </w:r>
    </w:p>
    <w:p w:rsidR="00036FF3" w:rsidRDefault="00036FF3" w:rsidP="00036F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00490E4C" w:rsidRPr="00036FF3">
          <w:rPr>
            <w:rStyle w:val="Hyperlink"/>
            <w:rFonts w:cs="FrankRuehl" w:hint="cs"/>
            <w:rtl/>
          </w:rPr>
          <w:t>ק"ת תשפ"ב מס' 9789</w:t>
        </w:r>
      </w:hyperlink>
      <w:r w:rsidR="00490E4C">
        <w:rPr>
          <w:rFonts w:cs="FrankRuehl" w:hint="cs"/>
          <w:rtl/>
        </w:rPr>
        <w:t xml:space="preserve"> מיום 9.12.2021 עמ' 1110 </w:t>
      </w:r>
      <w:r w:rsidR="00490E4C">
        <w:rPr>
          <w:rFonts w:cs="FrankRuehl"/>
          <w:rtl/>
        </w:rPr>
        <w:t>–</w:t>
      </w:r>
      <w:r w:rsidR="00490E4C">
        <w:rPr>
          <w:rFonts w:cs="FrankRuehl" w:hint="cs"/>
          <w:rtl/>
        </w:rPr>
        <w:t xml:space="preserve"> תק' תשפ"ב-2021.</w:t>
      </w:r>
    </w:p>
    <w:p w:rsidR="006A0344" w:rsidRPr="001D6525" w:rsidRDefault="006A0344" w:rsidP="006A03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24" w:history="1">
        <w:r w:rsidR="007C52B6" w:rsidRPr="006A0344">
          <w:rPr>
            <w:rStyle w:val="Hyperlink"/>
            <w:rFonts w:cs="FrankRuehl" w:hint="cs"/>
            <w:rtl/>
          </w:rPr>
          <w:t>ק"ת תשפ"ג מס' 10420</w:t>
        </w:r>
      </w:hyperlink>
      <w:r w:rsidR="007C52B6">
        <w:rPr>
          <w:rFonts w:cs="FrankRuehl" w:hint="cs"/>
          <w:rtl/>
        </w:rPr>
        <w:t xml:space="preserve"> מיום 6.12.2022 עמ' 466 </w:t>
      </w:r>
      <w:r w:rsidR="007C52B6">
        <w:rPr>
          <w:rFonts w:cs="FrankRuehl"/>
          <w:rtl/>
        </w:rPr>
        <w:t>–</w:t>
      </w:r>
      <w:r w:rsidR="007C52B6">
        <w:rPr>
          <w:rFonts w:cs="FrankRuehl" w:hint="cs"/>
          <w:rtl/>
        </w:rPr>
        <w:t xml:space="preserve"> הודעה תשפ"ג-2022;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AE0" w:rsidRDefault="00A55AE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המודדים (מקצוע המדידה), תשמ"ב–1982</w:t>
    </w:r>
  </w:p>
  <w:p w:rsidR="00A55AE0" w:rsidRDefault="00A55AE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55AE0" w:rsidRDefault="00A55AE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AE0" w:rsidRDefault="00A55AE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xml:space="preserve">תקנות </w:t>
    </w:r>
    <w:r w:rsidR="00490E4C">
      <w:rPr>
        <w:rFonts w:hAnsi="FrankRuehl" w:cs="FrankRuehl" w:hint="cs"/>
        <w:color w:val="000000"/>
        <w:sz w:val="28"/>
        <w:szCs w:val="28"/>
        <w:rtl/>
      </w:rPr>
      <w:t>המדידות</w:t>
    </w:r>
    <w:r>
      <w:rPr>
        <w:rFonts w:hAnsi="FrankRuehl" w:cs="FrankRuehl"/>
        <w:color w:val="000000"/>
        <w:sz w:val="28"/>
        <w:szCs w:val="28"/>
        <w:rtl/>
      </w:rPr>
      <w:t xml:space="preserve"> (מקצוע המדידה), תשמ"ב</w:t>
    </w:r>
    <w:r>
      <w:rPr>
        <w:rFonts w:hAnsi="FrankRuehl" w:cs="FrankRuehl" w:hint="cs"/>
        <w:color w:val="000000"/>
        <w:sz w:val="28"/>
        <w:szCs w:val="28"/>
        <w:rtl/>
      </w:rPr>
      <w:t>-</w:t>
    </w:r>
    <w:r>
      <w:rPr>
        <w:rFonts w:hAnsi="FrankRuehl" w:cs="FrankRuehl"/>
        <w:color w:val="000000"/>
        <w:sz w:val="28"/>
        <w:szCs w:val="28"/>
        <w:rtl/>
      </w:rPr>
      <w:t>1982</w:t>
    </w:r>
  </w:p>
  <w:p w:rsidR="00A55AE0" w:rsidRDefault="00A55AE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55AE0" w:rsidRDefault="00A55AE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922"/>
    <w:rsid w:val="00036FF3"/>
    <w:rsid w:val="000C4481"/>
    <w:rsid w:val="0014262F"/>
    <w:rsid w:val="00161424"/>
    <w:rsid w:val="0018627F"/>
    <w:rsid w:val="001D6525"/>
    <w:rsid w:val="00212DD8"/>
    <w:rsid w:val="00226FC5"/>
    <w:rsid w:val="00240707"/>
    <w:rsid w:val="00241034"/>
    <w:rsid w:val="00250A69"/>
    <w:rsid w:val="00257B94"/>
    <w:rsid w:val="00282B87"/>
    <w:rsid w:val="002938DA"/>
    <w:rsid w:val="002B0D8A"/>
    <w:rsid w:val="002B4CC0"/>
    <w:rsid w:val="004152A1"/>
    <w:rsid w:val="00426D29"/>
    <w:rsid w:val="00467C93"/>
    <w:rsid w:val="00490E4C"/>
    <w:rsid w:val="00496985"/>
    <w:rsid w:val="004E49EA"/>
    <w:rsid w:val="00542D47"/>
    <w:rsid w:val="00563F0A"/>
    <w:rsid w:val="005769A2"/>
    <w:rsid w:val="00590C9B"/>
    <w:rsid w:val="00596783"/>
    <w:rsid w:val="00613105"/>
    <w:rsid w:val="0062390A"/>
    <w:rsid w:val="00631361"/>
    <w:rsid w:val="00632D79"/>
    <w:rsid w:val="0064351C"/>
    <w:rsid w:val="00654896"/>
    <w:rsid w:val="00671E40"/>
    <w:rsid w:val="006A0344"/>
    <w:rsid w:val="006D0FC3"/>
    <w:rsid w:val="00771922"/>
    <w:rsid w:val="00793567"/>
    <w:rsid w:val="007C52B6"/>
    <w:rsid w:val="00812F42"/>
    <w:rsid w:val="00836E5B"/>
    <w:rsid w:val="0087388D"/>
    <w:rsid w:val="008808DE"/>
    <w:rsid w:val="008B0BF0"/>
    <w:rsid w:val="0094630F"/>
    <w:rsid w:val="00946878"/>
    <w:rsid w:val="009E3879"/>
    <w:rsid w:val="009E71C6"/>
    <w:rsid w:val="009F0819"/>
    <w:rsid w:val="009F5F3C"/>
    <w:rsid w:val="00A015E2"/>
    <w:rsid w:val="00A27D8C"/>
    <w:rsid w:val="00A34D41"/>
    <w:rsid w:val="00A55AE0"/>
    <w:rsid w:val="00A57C09"/>
    <w:rsid w:val="00A61851"/>
    <w:rsid w:val="00B10B9F"/>
    <w:rsid w:val="00B16788"/>
    <w:rsid w:val="00B24D2A"/>
    <w:rsid w:val="00B414D2"/>
    <w:rsid w:val="00B60285"/>
    <w:rsid w:val="00B91333"/>
    <w:rsid w:val="00BA369A"/>
    <w:rsid w:val="00BF596A"/>
    <w:rsid w:val="00C25CDF"/>
    <w:rsid w:val="00C55785"/>
    <w:rsid w:val="00C57678"/>
    <w:rsid w:val="00C619AF"/>
    <w:rsid w:val="00D246BF"/>
    <w:rsid w:val="00D32138"/>
    <w:rsid w:val="00E0462F"/>
    <w:rsid w:val="00E71D94"/>
    <w:rsid w:val="00E92164"/>
    <w:rsid w:val="00E96DD2"/>
    <w:rsid w:val="00ED1A41"/>
    <w:rsid w:val="00EE59CF"/>
    <w:rsid w:val="00F1423B"/>
    <w:rsid w:val="00F61B0E"/>
    <w:rsid w:val="00F8411D"/>
    <w:rsid w:val="00FA56F7"/>
    <w:rsid w:val="00FD23DB"/>
    <w:rsid w:val="00FF62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CED62B5-1104-46E1-9315-9F0437E4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44">
    <w:name w:val="P44"/>
    <w:basedOn w:val="P00"/>
    <w:pPr>
      <w:tabs>
        <w:tab w:val="clear" w:pos="624"/>
        <w:tab w:val="clear" w:pos="1021"/>
        <w:tab w:val="clear" w:pos="1474"/>
        <w:tab w:val="clear" w:pos="1928"/>
      </w:tabs>
      <w:ind w:right="1928"/>
    </w:pPr>
  </w:style>
  <w:style w:type="paragraph" w:customStyle="1" w:styleId="header-2">
    <w:name w:val="header-2"/>
    <w:basedOn w:val="P00"/>
    <w:pPr>
      <w:keepNext/>
      <w:keepLines/>
      <w:tabs>
        <w:tab w:val="clear" w:pos="6259"/>
      </w:tabs>
      <w:spacing w:before="240"/>
      <w:jc w:val="center"/>
    </w:pPr>
    <w:rPr>
      <w:szCs w:val="20"/>
    </w:rPr>
  </w:style>
  <w:style w:type="paragraph" w:customStyle="1" w:styleId="P01">
    <w:name w:val="P01"/>
    <w:basedOn w:val="P00"/>
    <w:pPr>
      <w:ind w:right="624" w:hanging="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sid w:val="00771922"/>
    <w:rPr>
      <w:color w:val="800080"/>
      <w:u w:val="single"/>
    </w:rPr>
  </w:style>
  <w:style w:type="paragraph" w:styleId="a5">
    <w:name w:val="footnote text"/>
    <w:basedOn w:val="a"/>
    <w:semiHidden/>
    <w:rsid w:val="001D6525"/>
    <w:rPr>
      <w:sz w:val="20"/>
      <w:szCs w:val="20"/>
    </w:rPr>
  </w:style>
  <w:style w:type="character" w:styleId="a6">
    <w:name w:val="footnote reference"/>
    <w:semiHidden/>
    <w:rsid w:val="001D6525"/>
    <w:rPr>
      <w:vertAlign w:val="superscript"/>
    </w:rPr>
  </w:style>
  <w:style w:type="character" w:customStyle="1" w:styleId="UnresolvedMention">
    <w:name w:val="Unresolved Mention"/>
    <w:uiPriority w:val="99"/>
    <w:semiHidden/>
    <w:unhideWhenUsed/>
    <w:rsid w:val="002B0D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2749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804.pdf" TargetMode="External"/><Relationship Id="rId18" Type="http://schemas.openxmlformats.org/officeDocument/2006/relationships/hyperlink" Target="https://www.nevo.co.il/Law_word/law06/tak-9788.pdf" TargetMode="External"/><Relationship Id="rId26" Type="http://schemas.openxmlformats.org/officeDocument/2006/relationships/hyperlink" Target="https://www.nevo.co.il/Law_word/law06/tak-9788.pdf" TargetMode="External"/><Relationship Id="rId39" Type="http://schemas.openxmlformats.org/officeDocument/2006/relationships/hyperlink" Target="http://www.nevo.co.il/Law_word/law06/TAK-5673.pdf" TargetMode="External"/><Relationship Id="rId21" Type="http://schemas.openxmlformats.org/officeDocument/2006/relationships/hyperlink" Target="https://www.nevo.co.il/Law_word/law06/tak-9788.pdf" TargetMode="External"/><Relationship Id="rId34" Type="http://schemas.openxmlformats.org/officeDocument/2006/relationships/hyperlink" Target="http://www.nevo.co.il/Law_word/law06/TAK-5249.pdf" TargetMode="External"/><Relationship Id="rId42" Type="http://schemas.openxmlformats.org/officeDocument/2006/relationships/hyperlink" Target="http://www.nevo.co.il/Law_word/law06/TAK-5946.pdf" TargetMode="External"/><Relationship Id="rId47" Type="http://schemas.openxmlformats.org/officeDocument/2006/relationships/hyperlink" Target="https://www.nevo.co.il/law_html/law06/tak-10420.pdf" TargetMode="External"/><Relationship Id="rId50" Type="http://schemas.openxmlformats.org/officeDocument/2006/relationships/hyperlink" Target="HTTP://Www.NEVO.CO.IL/TFASIM/&#1496;&#1508;&#1505;&#1497;&#1501;%20&#1502;&#1513;&#1508;&#1496;&#1497;&#1497;&#1501;/&#1506;&#1489;&#1493;&#1491;&#1492;/&#1492;&#1499;&#1513;&#1512;&#1492;%20&#1502;&#1511;&#1510;&#1493;&#1506;&#1497;&#1514;/&#1502;&#1493;&#1491;&#1491;&#1497;&#1501;/&#1491;&#1497;&#1503;%20&#1493;&#1495;&#1513;&#1489;&#1493;&#1503;%20&#1506;&#1500;%20&#1492;&#1514;&#1488;&#1502;&#1504;&#1493;&#1514;.DOC" TargetMode="External"/><Relationship Id="rId55" Type="http://schemas.openxmlformats.org/officeDocument/2006/relationships/header" Target="header1.xml"/><Relationship Id="rId7" Type="http://schemas.openxmlformats.org/officeDocument/2006/relationships/hyperlink" Target="https://www.nevo.co.il/Law_word/law06/tak-9788.pdf" TargetMode="External"/><Relationship Id="rId2" Type="http://schemas.openxmlformats.org/officeDocument/2006/relationships/settings" Target="settings.xml"/><Relationship Id="rId16" Type="http://schemas.openxmlformats.org/officeDocument/2006/relationships/hyperlink" Target="http://www.nevo.co.il/Law_word/law06/tak-7812.pdf" TargetMode="External"/><Relationship Id="rId29" Type="http://schemas.openxmlformats.org/officeDocument/2006/relationships/hyperlink" Target="http://www.nevo.co.il/Law_word/law06/TAK-4834.pdf" TargetMode="External"/><Relationship Id="rId11" Type="http://schemas.openxmlformats.org/officeDocument/2006/relationships/hyperlink" Target="http://www.nevo.co.il/Law_word/law06/TAK-5804.pdf" TargetMode="External"/><Relationship Id="rId24" Type="http://schemas.openxmlformats.org/officeDocument/2006/relationships/hyperlink" Target="https://www.nevo.co.il/Law_word/law06/tak-9788.pdf" TargetMode="External"/><Relationship Id="rId32" Type="http://schemas.openxmlformats.org/officeDocument/2006/relationships/hyperlink" Target="http://www.nevo.co.il/Law_word/law06/TAK-5091.pdf" TargetMode="External"/><Relationship Id="rId37" Type="http://schemas.openxmlformats.org/officeDocument/2006/relationships/hyperlink" Target="http://www.nevo.co.il/Law_word/law06/TAK-5521.pdf" TargetMode="External"/><Relationship Id="rId40" Type="http://schemas.openxmlformats.org/officeDocument/2006/relationships/hyperlink" Target="http://www.nevo.co.il/Law_word/law06/TAK-5740.pdf" TargetMode="External"/><Relationship Id="rId45" Type="http://schemas.openxmlformats.org/officeDocument/2006/relationships/hyperlink" Target="http://www.nevo.co.il/Law_word/law06/tak-7908.pdf" TargetMode="External"/><Relationship Id="rId53" Type="http://schemas.openxmlformats.org/officeDocument/2006/relationships/hyperlink" Target="https://www.nevo.co.il/Law_word/law06/tak-9788.pdf" TargetMode="External"/><Relationship Id="rId58" Type="http://schemas.openxmlformats.org/officeDocument/2006/relationships/footer" Target="footer2.xml"/><Relationship Id="rId5" Type="http://schemas.openxmlformats.org/officeDocument/2006/relationships/endnotes" Target="endnotes.xml"/><Relationship Id="rId19" Type="http://schemas.openxmlformats.org/officeDocument/2006/relationships/hyperlink" Target="https://www.nevo.co.il/Law_word/law06/tak-9788.pdf" TargetMode="External"/><Relationship Id="rId4" Type="http://schemas.openxmlformats.org/officeDocument/2006/relationships/footnotes" Target="footnotes.xml"/><Relationship Id="rId9" Type="http://schemas.openxmlformats.org/officeDocument/2006/relationships/hyperlink" Target="http://www.nevo.co.il/Law_word/law06/tak-7812.pdf" TargetMode="External"/><Relationship Id="rId14" Type="http://schemas.openxmlformats.org/officeDocument/2006/relationships/hyperlink" Target="https://www.nevo.co.il/Law_word/law06/tak-9788.pdf" TargetMode="External"/><Relationship Id="rId22" Type="http://schemas.openxmlformats.org/officeDocument/2006/relationships/hyperlink" Target="https://www.nevo.co.il/Law_word/law06/tak-9788.pdf" TargetMode="External"/><Relationship Id="rId27" Type="http://schemas.openxmlformats.org/officeDocument/2006/relationships/hyperlink" Target="http://www.nevo.co.il/Law_word/law06/TAK-4476.pdf" TargetMode="External"/><Relationship Id="rId30" Type="http://schemas.openxmlformats.org/officeDocument/2006/relationships/hyperlink" Target="http://www.nevo.co.il/Law_word/law06/TAK-4920.pdf" TargetMode="External"/><Relationship Id="rId35" Type="http://schemas.openxmlformats.org/officeDocument/2006/relationships/hyperlink" Target="http://www.nevo.co.il/Law_word/law06/TAK-5333.pdf" TargetMode="External"/><Relationship Id="rId43" Type="http://schemas.openxmlformats.org/officeDocument/2006/relationships/hyperlink" Target="http://www.nevo.co.il/Law_word/law06/TAK-6215.pdf" TargetMode="External"/><Relationship Id="rId48" Type="http://schemas.openxmlformats.org/officeDocument/2006/relationships/hyperlink" Target="https://www.nevo.co.il/Law_word/law06/tak-9788.pdf" TargetMode="External"/><Relationship Id="rId56" Type="http://schemas.openxmlformats.org/officeDocument/2006/relationships/header" Target="header2.xml"/><Relationship Id="rId8" Type="http://schemas.openxmlformats.org/officeDocument/2006/relationships/hyperlink" Target="http://www.nevo.co.il/Law_word/law06/tak-7812.pdf" TargetMode="External"/><Relationship Id="rId51" Type="http://schemas.openxmlformats.org/officeDocument/2006/relationships/hyperlink" Target="https://www.nevo.co.il/Law_word/law06/tak-9788.pdf" TargetMode="External"/><Relationship Id="rId3" Type="http://schemas.openxmlformats.org/officeDocument/2006/relationships/webSettings" Target="webSettings.xml"/><Relationship Id="rId12" Type="http://schemas.openxmlformats.org/officeDocument/2006/relationships/hyperlink" Target="https://www.nevo.co.il/Law_word/law06/tak-9788.pdf" TargetMode="External"/><Relationship Id="rId17" Type="http://schemas.openxmlformats.org/officeDocument/2006/relationships/hyperlink" Target="http://www.nevo.co.il/Law_word/law06/TAK-5804.pdf" TargetMode="External"/><Relationship Id="rId25" Type="http://schemas.openxmlformats.org/officeDocument/2006/relationships/hyperlink" Target="https://www.nevo.co.il/Law_word/law06/tak-9788.pdf" TargetMode="External"/><Relationship Id="rId33" Type="http://schemas.openxmlformats.org/officeDocument/2006/relationships/hyperlink" Target="http://www.nevo.co.il/Law_word/law06/TAK-5177.pdf" TargetMode="External"/><Relationship Id="rId38" Type="http://schemas.openxmlformats.org/officeDocument/2006/relationships/hyperlink" Target="http://www.nevo.co.il/Law_word/law06/TAK-5593.pdf" TargetMode="External"/><Relationship Id="rId46" Type="http://schemas.openxmlformats.org/officeDocument/2006/relationships/hyperlink" Target="http://www.nevo.co.il/Law_word/law06/tak-8113.pdf" TargetMode="External"/><Relationship Id="rId59" Type="http://schemas.openxmlformats.org/officeDocument/2006/relationships/fontTable" Target="fontTable.xml"/><Relationship Id="rId20" Type="http://schemas.openxmlformats.org/officeDocument/2006/relationships/hyperlink" Target="https://www.nevo.co.il/Law_word/law06/tak-9788.pdf" TargetMode="External"/><Relationship Id="rId41" Type="http://schemas.openxmlformats.org/officeDocument/2006/relationships/hyperlink" Target="http://www.nevo.co.il/Law_word/law06/TAK-5804.pdf" TargetMode="External"/><Relationship Id="rId54"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s://www.nevo.co.il/Law_word/law06/tak-9788.pdf" TargetMode="External"/><Relationship Id="rId15" Type="http://schemas.openxmlformats.org/officeDocument/2006/relationships/hyperlink" Target="http://www.nevo.co.il/Law_word/law06/TAK-5804.pdf" TargetMode="External"/><Relationship Id="rId23" Type="http://schemas.openxmlformats.org/officeDocument/2006/relationships/hyperlink" Target="https://www.nevo.co.il/Law_word/law06/tak-9788.pdf" TargetMode="External"/><Relationship Id="rId28" Type="http://schemas.openxmlformats.org/officeDocument/2006/relationships/hyperlink" Target="http://www.nevo.co.il/Law_word/law06/TAK-4607.pdf" TargetMode="External"/><Relationship Id="rId36" Type="http://schemas.openxmlformats.org/officeDocument/2006/relationships/hyperlink" Target="http://www.nevo.co.il/Law_word/law06/TAK-5431.pdf" TargetMode="External"/><Relationship Id="rId49" Type="http://schemas.openxmlformats.org/officeDocument/2006/relationships/hyperlink" Target="HTTP://Www.NEVO.CO.IL/TFASIM/&#1496;&#1508;&#1505;&#1497;&#1501;%20&#1502;&#1513;&#1508;&#1496;&#1497;&#1497;&#1501;/&#1506;&#1489;&#1493;&#1491;&#1492;/&#1492;&#1499;&#1513;&#1512;&#1492;%20&#1502;&#1511;&#1510;&#1493;&#1506;&#1497;&#1514;/&#1502;&#1493;&#1491;&#1491;&#1497;&#1501;/&#1488;&#1497;&#1513;&#1493;&#1512;%20&#1506;&#1500;%20&#1511;&#1489;&#1500;&#1514;%20&#1502;&#1514;&#1488;&#1502;&#1503;.DOC" TargetMode="External"/><Relationship Id="rId57" Type="http://schemas.openxmlformats.org/officeDocument/2006/relationships/footer" Target="footer1.xml"/><Relationship Id="rId10" Type="http://schemas.openxmlformats.org/officeDocument/2006/relationships/hyperlink" Target="http://www.nevo.co.il/Law_word/law06/tak-7812.pdf" TargetMode="External"/><Relationship Id="rId31" Type="http://schemas.openxmlformats.org/officeDocument/2006/relationships/hyperlink" Target="http://www.nevo.co.il/Law_word/law06/TAK-5020.pdf" TargetMode="External"/><Relationship Id="rId44" Type="http://schemas.openxmlformats.org/officeDocument/2006/relationships/hyperlink" Target="http://www.nevo.co.il/Law_word/law06/tak-7826.pdf" TargetMode="External"/><Relationship Id="rId52" Type="http://schemas.openxmlformats.org/officeDocument/2006/relationships/hyperlink" Target="HTTP://Www.NEVO.CO.IL/TFASIM/&#1496;&#1508;&#1505;&#1497;&#1501;%20&#1502;&#1513;&#1508;&#1496;&#1497;&#1497;&#1501;/&#1506;&#1489;&#1493;&#1491;&#1492;/&#1492;&#1499;&#1513;&#1512;&#1492;%20&#1502;&#1511;&#1510;&#1493;&#1506;&#1497;&#1514;/&#1502;&#1493;&#1491;&#1491;&#1497;&#1501;/&#1492;&#1493;&#1491;&#1506;&#1492;%20&#1506;&#1500;%20&#1490;&#1502;&#1512;%20&#1492;&#1514;&#1488;&#1502;&#1504;&#1493;&#1514;.DOC" TargetMode="External"/><Relationship Id="rId6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177.pdf" TargetMode="External"/><Relationship Id="rId13" Type="http://schemas.openxmlformats.org/officeDocument/2006/relationships/hyperlink" Target="http://www.nevo.co.il/Law_word/law06/TAK-5593.pdf" TargetMode="External"/><Relationship Id="rId18" Type="http://schemas.openxmlformats.org/officeDocument/2006/relationships/hyperlink" Target="http://www.nevo.co.il/Law_word/law06/TAK-6215.pdf" TargetMode="External"/><Relationship Id="rId3" Type="http://schemas.openxmlformats.org/officeDocument/2006/relationships/hyperlink" Target="http://www.nevo.co.il/Law_word/law06/TAK-4607.pdf" TargetMode="External"/><Relationship Id="rId21" Type="http://schemas.openxmlformats.org/officeDocument/2006/relationships/hyperlink" Target="http://www.nevo.co.il/Law_word/law06/tak-7908.pdf" TargetMode="External"/><Relationship Id="rId7" Type="http://schemas.openxmlformats.org/officeDocument/2006/relationships/hyperlink" Target="http://www.nevo.co.il/Law_word/law06/TAK-5091.pdf" TargetMode="External"/><Relationship Id="rId12" Type="http://schemas.openxmlformats.org/officeDocument/2006/relationships/hyperlink" Target="http://www.nevo.co.il/Law_word/law06/TAK-5521.pdf" TargetMode="External"/><Relationship Id="rId17" Type="http://schemas.openxmlformats.org/officeDocument/2006/relationships/hyperlink" Target="http://www.nevo.co.il/Law_word/law06/TAK-5946.pdf" TargetMode="External"/><Relationship Id="rId2" Type="http://schemas.openxmlformats.org/officeDocument/2006/relationships/hyperlink" Target="http://www.nevo.co.il/Law_word/law06/TAK-4476.pdf" TargetMode="External"/><Relationship Id="rId16" Type="http://schemas.openxmlformats.org/officeDocument/2006/relationships/hyperlink" Target="http://www.nevo.co.il/Law_word/law06/TAK-5804.pdf" TargetMode="External"/><Relationship Id="rId20" Type="http://schemas.openxmlformats.org/officeDocument/2006/relationships/hyperlink" Target="http://www.nevo.co.il/Law_word/law06/tak-7826.pdf" TargetMode="External"/><Relationship Id="rId1" Type="http://schemas.openxmlformats.org/officeDocument/2006/relationships/hyperlink" Target="http://www.nevo.co.il/Law_word/law06/TAK-4402.pdf" TargetMode="External"/><Relationship Id="rId6" Type="http://schemas.openxmlformats.org/officeDocument/2006/relationships/hyperlink" Target="http://www.nevo.co.il/Law_word/law06/TAK-5020.pdf" TargetMode="External"/><Relationship Id="rId11" Type="http://schemas.openxmlformats.org/officeDocument/2006/relationships/hyperlink" Target="http://www.nevo.co.il/Law_word/law06/TAK-5431.pdf" TargetMode="External"/><Relationship Id="rId24" Type="http://schemas.openxmlformats.org/officeDocument/2006/relationships/hyperlink" Target="https://www.nevo.co.il/law_word/law06/tak-10420.pdf" TargetMode="External"/><Relationship Id="rId5" Type="http://schemas.openxmlformats.org/officeDocument/2006/relationships/hyperlink" Target="http://www.nevo.co.il/Law_word/law06/TAK-4920.pdf" TargetMode="External"/><Relationship Id="rId15" Type="http://schemas.openxmlformats.org/officeDocument/2006/relationships/hyperlink" Target="http://www.nevo.co.il/Law_word/law06/TAK-5740.pdf" TargetMode="External"/><Relationship Id="rId23" Type="http://schemas.openxmlformats.org/officeDocument/2006/relationships/hyperlink" Target="https://www.nevo.co.il/law_word/law06/tak-9789.pdf" TargetMode="External"/><Relationship Id="rId10" Type="http://schemas.openxmlformats.org/officeDocument/2006/relationships/hyperlink" Target="http://www.nevo.co.il/Law_word/law06/TAK-5333.pdf" TargetMode="External"/><Relationship Id="rId19" Type="http://schemas.openxmlformats.org/officeDocument/2006/relationships/hyperlink" Target="http://www.nevo.co.il/Law_word/law06/tak-7812.pdf" TargetMode="External"/><Relationship Id="rId4" Type="http://schemas.openxmlformats.org/officeDocument/2006/relationships/hyperlink" Target="http://www.nevo.co.il/Law_word/law06/TAK-4834.pdf" TargetMode="External"/><Relationship Id="rId9" Type="http://schemas.openxmlformats.org/officeDocument/2006/relationships/hyperlink" Target="http://www.nevo.co.il/Law_word/law06/TAK-5249.pdf" TargetMode="External"/><Relationship Id="rId14" Type="http://schemas.openxmlformats.org/officeDocument/2006/relationships/hyperlink" Target="http://www.nevo.co.il/Law_word/law06/TAK-5673.pdf" TargetMode="External"/><Relationship Id="rId22" Type="http://schemas.openxmlformats.org/officeDocument/2006/relationships/hyperlink" Target="http://www.nevo.co.il/Law_word/law06/TAK-81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5252</Words>
  <Characters>29938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35120</CharactersWithSpaces>
  <SharedDoc>false</SharedDoc>
  <HLinks>
    <vt:vector size="660" baseType="variant">
      <vt:variant>
        <vt:i4>393283</vt:i4>
      </vt:variant>
      <vt:variant>
        <vt:i4>366</vt:i4>
      </vt:variant>
      <vt:variant>
        <vt:i4>0</vt:i4>
      </vt:variant>
      <vt:variant>
        <vt:i4>5</vt:i4>
      </vt:variant>
      <vt:variant>
        <vt:lpwstr>http://www.nevo.co.il/advertisements/nevo-100.doc</vt:lpwstr>
      </vt:variant>
      <vt:variant>
        <vt:lpwstr/>
      </vt:variant>
      <vt:variant>
        <vt:i4>7929875</vt:i4>
      </vt:variant>
      <vt:variant>
        <vt:i4>363</vt:i4>
      </vt:variant>
      <vt:variant>
        <vt:i4>0</vt:i4>
      </vt:variant>
      <vt:variant>
        <vt:i4>5</vt:i4>
      </vt:variant>
      <vt:variant>
        <vt:lpwstr>https://www.nevo.co.il/Law_word/law06/tak-9788.pdf</vt:lpwstr>
      </vt:variant>
      <vt:variant>
        <vt:lpwstr/>
      </vt:variant>
      <vt:variant>
        <vt:i4>95356316</vt:i4>
      </vt:variant>
      <vt:variant>
        <vt:i4>360</vt:i4>
      </vt:variant>
      <vt:variant>
        <vt:i4>0</vt:i4>
      </vt:variant>
      <vt:variant>
        <vt:i4>5</vt:i4>
      </vt:variant>
      <vt:variant>
        <vt:lpwstr>http://www.nevo.co.il/TFASIM/טפסים משפטיים/עבודה/הכשרה מקצועית/מודדים/הודעה על גמר התאמנות.DOC</vt:lpwstr>
      </vt:variant>
      <vt:variant>
        <vt:lpwstr/>
      </vt:variant>
      <vt:variant>
        <vt:i4>7929875</vt:i4>
      </vt:variant>
      <vt:variant>
        <vt:i4>357</vt:i4>
      </vt:variant>
      <vt:variant>
        <vt:i4>0</vt:i4>
      </vt:variant>
      <vt:variant>
        <vt:i4>5</vt:i4>
      </vt:variant>
      <vt:variant>
        <vt:lpwstr>https://www.nevo.co.il/Law_word/law06/tak-9788.pdf</vt:lpwstr>
      </vt:variant>
      <vt:variant>
        <vt:lpwstr/>
      </vt:variant>
      <vt:variant>
        <vt:i4>1377696</vt:i4>
      </vt:variant>
      <vt:variant>
        <vt:i4>354</vt:i4>
      </vt:variant>
      <vt:variant>
        <vt:i4>0</vt:i4>
      </vt:variant>
      <vt:variant>
        <vt:i4>5</vt:i4>
      </vt:variant>
      <vt:variant>
        <vt:lpwstr>http://www.nevo.co.il/TFASIM/טפסים משפטיים/עבודה/הכשרה מקצועית/מודדים/דין וחשבון על התאמנות.DOC</vt:lpwstr>
      </vt:variant>
      <vt:variant>
        <vt:lpwstr/>
      </vt:variant>
      <vt:variant>
        <vt:i4>97058894</vt:i4>
      </vt:variant>
      <vt:variant>
        <vt:i4>351</vt:i4>
      </vt:variant>
      <vt:variant>
        <vt:i4>0</vt:i4>
      </vt:variant>
      <vt:variant>
        <vt:i4>5</vt:i4>
      </vt:variant>
      <vt:variant>
        <vt:lpwstr>http://www.nevo.co.il/TFASIM/טפסים משפטיים/עבודה/הכשרה מקצועית/מודדים/אישור על קבלת מתאמן.DOC</vt:lpwstr>
      </vt:variant>
      <vt:variant>
        <vt:lpwstr/>
      </vt:variant>
      <vt:variant>
        <vt:i4>7929875</vt:i4>
      </vt:variant>
      <vt:variant>
        <vt:i4>348</vt:i4>
      </vt:variant>
      <vt:variant>
        <vt:i4>0</vt:i4>
      </vt:variant>
      <vt:variant>
        <vt:i4>5</vt:i4>
      </vt:variant>
      <vt:variant>
        <vt:lpwstr>https://www.nevo.co.il/Law_word/law06/tak-9788.pdf</vt:lpwstr>
      </vt:variant>
      <vt:variant>
        <vt:lpwstr/>
      </vt:variant>
      <vt:variant>
        <vt:i4>2621454</vt:i4>
      </vt:variant>
      <vt:variant>
        <vt:i4>345</vt:i4>
      </vt:variant>
      <vt:variant>
        <vt:i4>0</vt:i4>
      </vt:variant>
      <vt:variant>
        <vt:i4>5</vt:i4>
      </vt:variant>
      <vt:variant>
        <vt:lpwstr>https://www.nevo.co.il/law_html/law06/tak-10420.pdf</vt:lpwstr>
      </vt:variant>
      <vt:variant>
        <vt:lpwstr/>
      </vt:variant>
      <vt:variant>
        <vt:i4>7340042</vt:i4>
      </vt:variant>
      <vt:variant>
        <vt:i4>342</vt:i4>
      </vt:variant>
      <vt:variant>
        <vt:i4>0</vt:i4>
      </vt:variant>
      <vt:variant>
        <vt:i4>5</vt:i4>
      </vt:variant>
      <vt:variant>
        <vt:lpwstr>http://www.nevo.co.il/Law_word/law06/tak-8113.pdf</vt:lpwstr>
      </vt:variant>
      <vt:variant>
        <vt:lpwstr/>
      </vt:variant>
      <vt:variant>
        <vt:i4>8257545</vt:i4>
      </vt:variant>
      <vt:variant>
        <vt:i4>339</vt:i4>
      </vt:variant>
      <vt:variant>
        <vt:i4>0</vt:i4>
      </vt:variant>
      <vt:variant>
        <vt:i4>5</vt:i4>
      </vt:variant>
      <vt:variant>
        <vt:lpwstr>http://www.nevo.co.il/Law_word/law06/tak-7908.pdf</vt:lpwstr>
      </vt:variant>
      <vt:variant>
        <vt:lpwstr/>
      </vt:variant>
      <vt:variant>
        <vt:i4>8126470</vt:i4>
      </vt:variant>
      <vt:variant>
        <vt:i4>336</vt:i4>
      </vt:variant>
      <vt:variant>
        <vt:i4>0</vt:i4>
      </vt:variant>
      <vt:variant>
        <vt:i4>5</vt:i4>
      </vt:variant>
      <vt:variant>
        <vt:lpwstr>http://www.nevo.co.il/Law_word/law06/tak-7826.pdf</vt:lpwstr>
      </vt:variant>
      <vt:variant>
        <vt:lpwstr/>
      </vt:variant>
      <vt:variant>
        <vt:i4>8257551</vt:i4>
      </vt:variant>
      <vt:variant>
        <vt:i4>333</vt:i4>
      </vt:variant>
      <vt:variant>
        <vt:i4>0</vt:i4>
      </vt:variant>
      <vt:variant>
        <vt:i4>5</vt:i4>
      </vt:variant>
      <vt:variant>
        <vt:lpwstr>http://www.nevo.co.il/Law_word/law06/TAK-6215.pdf</vt:lpwstr>
      </vt:variant>
      <vt:variant>
        <vt:lpwstr/>
      </vt:variant>
      <vt:variant>
        <vt:i4>7864327</vt:i4>
      </vt:variant>
      <vt:variant>
        <vt:i4>330</vt:i4>
      </vt:variant>
      <vt:variant>
        <vt:i4>0</vt:i4>
      </vt:variant>
      <vt:variant>
        <vt:i4>5</vt:i4>
      </vt:variant>
      <vt:variant>
        <vt:lpwstr>http://www.nevo.co.il/Law_word/law06/TAK-5946.pdf</vt:lpwstr>
      </vt:variant>
      <vt:variant>
        <vt:lpwstr/>
      </vt:variant>
      <vt:variant>
        <vt:i4>8126468</vt:i4>
      </vt:variant>
      <vt:variant>
        <vt:i4>327</vt:i4>
      </vt:variant>
      <vt:variant>
        <vt:i4>0</vt:i4>
      </vt:variant>
      <vt:variant>
        <vt:i4>5</vt:i4>
      </vt:variant>
      <vt:variant>
        <vt:lpwstr>http://www.nevo.co.il/Law_word/law06/TAK-5804.pdf</vt:lpwstr>
      </vt:variant>
      <vt:variant>
        <vt:lpwstr/>
      </vt:variant>
      <vt:variant>
        <vt:i4>7864335</vt:i4>
      </vt:variant>
      <vt:variant>
        <vt:i4>324</vt:i4>
      </vt:variant>
      <vt:variant>
        <vt:i4>0</vt:i4>
      </vt:variant>
      <vt:variant>
        <vt:i4>5</vt:i4>
      </vt:variant>
      <vt:variant>
        <vt:lpwstr>http://www.nevo.co.il/Law_word/law06/TAK-5740.pdf</vt:lpwstr>
      </vt:variant>
      <vt:variant>
        <vt:lpwstr/>
      </vt:variant>
      <vt:variant>
        <vt:i4>8060941</vt:i4>
      </vt:variant>
      <vt:variant>
        <vt:i4>321</vt:i4>
      </vt:variant>
      <vt:variant>
        <vt:i4>0</vt:i4>
      </vt:variant>
      <vt:variant>
        <vt:i4>5</vt:i4>
      </vt:variant>
      <vt:variant>
        <vt:lpwstr>http://www.nevo.co.il/Law_word/law06/TAK-5673.pdf</vt:lpwstr>
      </vt:variant>
      <vt:variant>
        <vt:lpwstr/>
      </vt:variant>
      <vt:variant>
        <vt:i4>7667726</vt:i4>
      </vt:variant>
      <vt:variant>
        <vt:i4>318</vt:i4>
      </vt:variant>
      <vt:variant>
        <vt:i4>0</vt:i4>
      </vt:variant>
      <vt:variant>
        <vt:i4>5</vt:i4>
      </vt:variant>
      <vt:variant>
        <vt:lpwstr>http://www.nevo.co.il/Law_word/law06/TAK-5593.pdf</vt:lpwstr>
      </vt:variant>
      <vt:variant>
        <vt:lpwstr/>
      </vt:variant>
      <vt:variant>
        <vt:i4>8257548</vt:i4>
      </vt:variant>
      <vt:variant>
        <vt:i4>315</vt:i4>
      </vt:variant>
      <vt:variant>
        <vt:i4>0</vt:i4>
      </vt:variant>
      <vt:variant>
        <vt:i4>5</vt:i4>
      </vt:variant>
      <vt:variant>
        <vt:lpwstr>http://www.nevo.co.il/Law_word/law06/TAK-5521.pdf</vt:lpwstr>
      </vt:variant>
      <vt:variant>
        <vt:lpwstr/>
      </vt:variant>
      <vt:variant>
        <vt:i4>8323085</vt:i4>
      </vt:variant>
      <vt:variant>
        <vt:i4>312</vt:i4>
      </vt:variant>
      <vt:variant>
        <vt:i4>0</vt:i4>
      </vt:variant>
      <vt:variant>
        <vt:i4>5</vt:i4>
      </vt:variant>
      <vt:variant>
        <vt:lpwstr>http://www.nevo.co.il/Law_word/law06/TAK-5431.pdf</vt:lpwstr>
      </vt:variant>
      <vt:variant>
        <vt:lpwstr/>
      </vt:variant>
      <vt:variant>
        <vt:i4>8323080</vt:i4>
      </vt:variant>
      <vt:variant>
        <vt:i4>309</vt:i4>
      </vt:variant>
      <vt:variant>
        <vt:i4>0</vt:i4>
      </vt:variant>
      <vt:variant>
        <vt:i4>5</vt:i4>
      </vt:variant>
      <vt:variant>
        <vt:lpwstr>http://www.nevo.co.il/Law_word/law06/TAK-5333.pdf</vt:lpwstr>
      </vt:variant>
      <vt:variant>
        <vt:lpwstr/>
      </vt:variant>
      <vt:variant>
        <vt:i4>7864323</vt:i4>
      </vt:variant>
      <vt:variant>
        <vt:i4>306</vt:i4>
      </vt:variant>
      <vt:variant>
        <vt:i4>0</vt:i4>
      </vt:variant>
      <vt:variant>
        <vt:i4>5</vt:i4>
      </vt:variant>
      <vt:variant>
        <vt:lpwstr>http://www.nevo.co.il/Law_word/law06/TAK-5249.pdf</vt:lpwstr>
      </vt:variant>
      <vt:variant>
        <vt:lpwstr/>
      </vt:variant>
      <vt:variant>
        <vt:i4>8060942</vt:i4>
      </vt:variant>
      <vt:variant>
        <vt:i4>303</vt:i4>
      </vt:variant>
      <vt:variant>
        <vt:i4>0</vt:i4>
      </vt:variant>
      <vt:variant>
        <vt:i4>5</vt:i4>
      </vt:variant>
      <vt:variant>
        <vt:lpwstr>http://www.nevo.co.il/Law_word/law06/TAK-5177.pdf</vt:lpwstr>
      </vt:variant>
      <vt:variant>
        <vt:lpwstr/>
      </vt:variant>
      <vt:variant>
        <vt:i4>7667721</vt:i4>
      </vt:variant>
      <vt:variant>
        <vt:i4>300</vt:i4>
      </vt:variant>
      <vt:variant>
        <vt:i4>0</vt:i4>
      </vt:variant>
      <vt:variant>
        <vt:i4>5</vt:i4>
      </vt:variant>
      <vt:variant>
        <vt:lpwstr>http://www.nevo.co.il/Law_word/law06/TAK-5091.pdf</vt:lpwstr>
      </vt:variant>
      <vt:variant>
        <vt:lpwstr/>
      </vt:variant>
      <vt:variant>
        <vt:i4>8257544</vt:i4>
      </vt:variant>
      <vt:variant>
        <vt:i4>297</vt:i4>
      </vt:variant>
      <vt:variant>
        <vt:i4>0</vt:i4>
      </vt:variant>
      <vt:variant>
        <vt:i4>5</vt:i4>
      </vt:variant>
      <vt:variant>
        <vt:lpwstr>http://www.nevo.co.il/Law_word/law06/TAK-5020.pdf</vt:lpwstr>
      </vt:variant>
      <vt:variant>
        <vt:lpwstr/>
      </vt:variant>
      <vt:variant>
        <vt:i4>8323073</vt:i4>
      </vt:variant>
      <vt:variant>
        <vt:i4>294</vt:i4>
      </vt:variant>
      <vt:variant>
        <vt:i4>0</vt:i4>
      </vt:variant>
      <vt:variant>
        <vt:i4>5</vt:i4>
      </vt:variant>
      <vt:variant>
        <vt:lpwstr>http://www.nevo.co.il/Law_word/law06/TAK-4920.pdf</vt:lpwstr>
      </vt:variant>
      <vt:variant>
        <vt:lpwstr/>
      </vt:variant>
      <vt:variant>
        <vt:i4>8257540</vt:i4>
      </vt:variant>
      <vt:variant>
        <vt:i4>291</vt:i4>
      </vt:variant>
      <vt:variant>
        <vt:i4>0</vt:i4>
      </vt:variant>
      <vt:variant>
        <vt:i4>5</vt:i4>
      </vt:variant>
      <vt:variant>
        <vt:lpwstr>http://www.nevo.co.il/Law_word/law06/TAK-4834.pdf</vt:lpwstr>
      </vt:variant>
      <vt:variant>
        <vt:lpwstr/>
      </vt:variant>
      <vt:variant>
        <vt:i4>8192009</vt:i4>
      </vt:variant>
      <vt:variant>
        <vt:i4>288</vt:i4>
      </vt:variant>
      <vt:variant>
        <vt:i4>0</vt:i4>
      </vt:variant>
      <vt:variant>
        <vt:i4>5</vt:i4>
      </vt:variant>
      <vt:variant>
        <vt:lpwstr>http://www.nevo.co.il/Law_word/law06/TAK-4607.pdf</vt:lpwstr>
      </vt:variant>
      <vt:variant>
        <vt:lpwstr/>
      </vt:variant>
      <vt:variant>
        <vt:i4>7995402</vt:i4>
      </vt:variant>
      <vt:variant>
        <vt:i4>285</vt:i4>
      </vt:variant>
      <vt:variant>
        <vt:i4>0</vt:i4>
      </vt:variant>
      <vt:variant>
        <vt:i4>5</vt:i4>
      </vt:variant>
      <vt:variant>
        <vt:lpwstr>http://www.nevo.co.il/Law_word/law06/TAK-4476.pdf</vt:lpwstr>
      </vt:variant>
      <vt:variant>
        <vt:lpwstr/>
      </vt:variant>
      <vt:variant>
        <vt:i4>7929875</vt:i4>
      </vt:variant>
      <vt:variant>
        <vt:i4>282</vt:i4>
      </vt:variant>
      <vt:variant>
        <vt:i4>0</vt:i4>
      </vt:variant>
      <vt:variant>
        <vt:i4>5</vt:i4>
      </vt:variant>
      <vt:variant>
        <vt:lpwstr>https://www.nevo.co.il/Law_word/law06/tak-9788.pdf</vt:lpwstr>
      </vt:variant>
      <vt:variant>
        <vt:lpwstr/>
      </vt:variant>
      <vt:variant>
        <vt:i4>7929875</vt:i4>
      </vt:variant>
      <vt:variant>
        <vt:i4>279</vt:i4>
      </vt:variant>
      <vt:variant>
        <vt:i4>0</vt:i4>
      </vt:variant>
      <vt:variant>
        <vt:i4>5</vt:i4>
      </vt:variant>
      <vt:variant>
        <vt:lpwstr>https://www.nevo.co.il/Law_word/law06/tak-9788.pdf</vt:lpwstr>
      </vt:variant>
      <vt:variant>
        <vt:lpwstr/>
      </vt:variant>
      <vt:variant>
        <vt:i4>7929875</vt:i4>
      </vt:variant>
      <vt:variant>
        <vt:i4>276</vt:i4>
      </vt:variant>
      <vt:variant>
        <vt:i4>0</vt:i4>
      </vt:variant>
      <vt:variant>
        <vt:i4>5</vt:i4>
      </vt:variant>
      <vt:variant>
        <vt:lpwstr>https://www.nevo.co.il/Law_word/law06/tak-9788.pdf</vt:lpwstr>
      </vt:variant>
      <vt:variant>
        <vt:lpwstr/>
      </vt:variant>
      <vt:variant>
        <vt:i4>7929875</vt:i4>
      </vt:variant>
      <vt:variant>
        <vt:i4>273</vt:i4>
      </vt:variant>
      <vt:variant>
        <vt:i4>0</vt:i4>
      </vt:variant>
      <vt:variant>
        <vt:i4>5</vt:i4>
      </vt:variant>
      <vt:variant>
        <vt:lpwstr>https://www.nevo.co.il/Law_word/law06/tak-9788.pdf</vt:lpwstr>
      </vt:variant>
      <vt:variant>
        <vt:lpwstr/>
      </vt:variant>
      <vt:variant>
        <vt:i4>7929875</vt:i4>
      </vt:variant>
      <vt:variant>
        <vt:i4>270</vt:i4>
      </vt:variant>
      <vt:variant>
        <vt:i4>0</vt:i4>
      </vt:variant>
      <vt:variant>
        <vt:i4>5</vt:i4>
      </vt:variant>
      <vt:variant>
        <vt:lpwstr>https://www.nevo.co.il/Law_word/law06/tak-9788.pdf</vt:lpwstr>
      </vt:variant>
      <vt:variant>
        <vt:lpwstr/>
      </vt:variant>
      <vt:variant>
        <vt:i4>7929875</vt:i4>
      </vt:variant>
      <vt:variant>
        <vt:i4>267</vt:i4>
      </vt:variant>
      <vt:variant>
        <vt:i4>0</vt:i4>
      </vt:variant>
      <vt:variant>
        <vt:i4>5</vt:i4>
      </vt:variant>
      <vt:variant>
        <vt:lpwstr>https://www.nevo.co.il/Law_word/law06/tak-9788.pdf</vt:lpwstr>
      </vt:variant>
      <vt:variant>
        <vt:lpwstr/>
      </vt:variant>
      <vt:variant>
        <vt:i4>7929875</vt:i4>
      </vt:variant>
      <vt:variant>
        <vt:i4>264</vt:i4>
      </vt:variant>
      <vt:variant>
        <vt:i4>0</vt:i4>
      </vt:variant>
      <vt:variant>
        <vt:i4>5</vt:i4>
      </vt:variant>
      <vt:variant>
        <vt:lpwstr>https://www.nevo.co.il/Law_word/law06/tak-9788.pdf</vt:lpwstr>
      </vt:variant>
      <vt:variant>
        <vt:lpwstr/>
      </vt:variant>
      <vt:variant>
        <vt:i4>7929875</vt:i4>
      </vt:variant>
      <vt:variant>
        <vt:i4>261</vt:i4>
      </vt:variant>
      <vt:variant>
        <vt:i4>0</vt:i4>
      </vt:variant>
      <vt:variant>
        <vt:i4>5</vt:i4>
      </vt:variant>
      <vt:variant>
        <vt:lpwstr>https://www.nevo.co.il/Law_word/law06/tak-9788.pdf</vt:lpwstr>
      </vt:variant>
      <vt:variant>
        <vt:lpwstr/>
      </vt:variant>
      <vt:variant>
        <vt:i4>7929875</vt:i4>
      </vt:variant>
      <vt:variant>
        <vt:i4>258</vt:i4>
      </vt:variant>
      <vt:variant>
        <vt:i4>0</vt:i4>
      </vt:variant>
      <vt:variant>
        <vt:i4>5</vt:i4>
      </vt:variant>
      <vt:variant>
        <vt:lpwstr>https://www.nevo.co.il/Law_word/law06/tak-9788.pdf</vt:lpwstr>
      </vt:variant>
      <vt:variant>
        <vt:lpwstr/>
      </vt:variant>
      <vt:variant>
        <vt:i4>8126468</vt:i4>
      </vt:variant>
      <vt:variant>
        <vt:i4>255</vt:i4>
      </vt:variant>
      <vt:variant>
        <vt:i4>0</vt:i4>
      </vt:variant>
      <vt:variant>
        <vt:i4>5</vt:i4>
      </vt:variant>
      <vt:variant>
        <vt:lpwstr>http://www.nevo.co.il/Law_word/law06/TAK-5804.pdf</vt:lpwstr>
      </vt:variant>
      <vt:variant>
        <vt:lpwstr/>
      </vt:variant>
      <vt:variant>
        <vt:i4>8323074</vt:i4>
      </vt:variant>
      <vt:variant>
        <vt:i4>252</vt:i4>
      </vt:variant>
      <vt:variant>
        <vt:i4>0</vt:i4>
      </vt:variant>
      <vt:variant>
        <vt:i4>5</vt:i4>
      </vt:variant>
      <vt:variant>
        <vt:lpwstr>http://www.nevo.co.il/Law_word/law06/tak-7812.pdf</vt:lpwstr>
      </vt:variant>
      <vt:variant>
        <vt:lpwstr/>
      </vt:variant>
      <vt:variant>
        <vt:i4>8126468</vt:i4>
      </vt:variant>
      <vt:variant>
        <vt:i4>249</vt:i4>
      </vt:variant>
      <vt:variant>
        <vt:i4>0</vt:i4>
      </vt:variant>
      <vt:variant>
        <vt:i4>5</vt:i4>
      </vt:variant>
      <vt:variant>
        <vt:lpwstr>http://www.nevo.co.il/Law_word/law06/TAK-5804.pdf</vt:lpwstr>
      </vt:variant>
      <vt:variant>
        <vt:lpwstr/>
      </vt:variant>
      <vt:variant>
        <vt:i4>7929875</vt:i4>
      </vt:variant>
      <vt:variant>
        <vt:i4>246</vt:i4>
      </vt:variant>
      <vt:variant>
        <vt:i4>0</vt:i4>
      </vt:variant>
      <vt:variant>
        <vt:i4>5</vt:i4>
      </vt:variant>
      <vt:variant>
        <vt:lpwstr>https://www.nevo.co.il/Law_word/law06/tak-9788.pdf</vt:lpwstr>
      </vt:variant>
      <vt:variant>
        <vt:lpwstr/>
      </vt:variant>
      <vt:variant>
        <vt:i4>8126468</vt:i4>
      </vt:variant>
      <vt:variant>
        <vt:i4>243</vt:i4>
      </vt:variant>
      <vt:variant>
        <vt:i4>0</vt:i4>
      </vt:variant>
      <vt:variant>
        <vt:i4>5</vt:i4>
      </vt:variant>
      <vt:variant>
        <vt:lpwstr>http://www.nevo.co.il/Law_word/law06/TAK-5804.pdf</vt:lpwstr>
      </vt:variant>
      <vt:variant>
        <vt:lpwstr/>
      </vt:variant>
      <vt:variant>
        <vt:i4>7929875</vt:i4>
      </vt:variant>
      <vt:variant>
        <vt:i4>240</vt:i4>
      </vt:variant>
      <vt:variant>
        <vt:i4>0</vt:i4>
      </vt:variant>
      <vt:variant>
        <vt:i4>5</vt:i4>
      </vt:variant>
      <vt:variant>
        <vt:lpwstr>https://www.nevo.co.il/Law_word/law06/tak-9788.pdf</vt:lpwstr>
      </vt:variant>
      <vt:variant>
        <vt:lpwstr/>
      </vt:variant>
      <vt:variant>
        <vt:i4>8126468</vt:i4>
      </vt:variant>
      <vt:variant>
        <vt:i4>237</vt:i4>
      </vt:variant>
      <vt:variant>
        <vt:i4>0</vt:i4>
      </vt:variant>
      <vt:variant>
        <vt:i4>5</vt:i4>
      </vt:variant>
      <vt:variant>
        <vt:lpwstr>http://www.nevo.co.il/Law_word/law06/TAK-5804.pdf</vt:lpwstr>
      </vt:variant>
      <vt:variant>
        <vt:lpwstr/>
      </vt:variant>
      <vt:variant>
        <vt:i4>8323074</vt:i4>
      </vt:variant>
      <vt:variant>
        <vt:i4>234</vt:i4>
      </vt:variant>
      <vt:variant>
        <vt:i4>0</vt:i4>
      </vt:variant>
      <vt:variant>
        <vt:i4>5</vt:i4>
      </vt:variant>
      <vt:variant>
        <vt:lpwstr>http://www.nevo.co.il/Law_word/law06/tak-7812.pdf</vt:lpwstr>
      </vt:variant>
      <vt:variant>
        <vt:lpwstr/>
      </vt:variant>
      <vt:variant>
        <vt:i4>8323074</vt:i4>
      </vt:variant>
      <vt:variant>
        <vt:i4>231</vt:i4>
      </vt:variant>
      <vt:variant>
        <vt:i4>0</vt:i4>
      </vt:variant>
      <vt:variant>
        <vt:i4>5</vt:i4>
      </vt:variant>
      <vt:variant>
        <vt:lpwstr>http://www.nevo.co.il/Law_word/law06/tak-7812.pdf</vt:lpwstr>
      </vt:variant>
      <vt:variant>
        <vt:lpwstr/>
      </vt:variant>
      <vt:variant>
        <vt:i4>8323074</vt:i4>
      </vt:variant>
      <vt:variant>
        <vt:i4>228</vt:i4>
      </vt:variant>
      <vt:variant>
        <vt:i4>0</vt:i4>
      </vt:variant>
      <vt:variant>
        <vt:i4>5</vt:i4>
      </vt:variant>
      <vt:variant>
        <vt:lpwstr>http://www.nevo.co.il/Law_word/law06/tak-7812.pdf</vt:lpwstr>
      </vt:variant>
      <vt:variant>
        <vt:lpwstr/>
      </vt:variant>
      <vt:variant>
        <vt:i4>7929875</vt:i4>
      </vt:variant>
      <vt:variant>
        <vt:i4>225</vt:i4>
      </vt:variant>
      <vt:variant>
        <vt:i4>0</vt:i4>
      </vt:variant>
      <vt:variant>
        <vt:i4>5</vt:i4>
      </vt:variant>
      <vt:variant>
        <vt:lpwstr>https://www.nevo.co.il/Law_word/law06/tak-9788.pdf</vt:lpwstr>
      </vt:variant>
      <vt:variant>
        <vt:lpwstr/>
      </vt:variant>
      <vt:variant>
        <vt:i4>7929875</vt:i4>
      </vt:variant>
      <vt:variant>
        <vt:i4>222</vt:i4>
      </vt:variant>
      <vt:variant>
        <vt:i4>0</vt:i4>
      </vt:variant>
      <vt:variant>
        <vt:i4>5</vt:i4>
      </vt:variant>
      <vt:variant>
        <vt:lpwstr>https://www.nevo.co.il/Law_word/law06/tak-9788.pdf</vt:lpwstr>
      </vt:variant>
      <vt:variant>
        <vt:lpwstr/>
      </vt:variant>
      <vt:variant>
        <vt:i4>6094857</vt:i4>
      </vt:variant>
      <vt:variant>
        <vt:i4>216</vt:i4>
      </vt:variant>
      <vt:variant>
        <vt:i4>0</vt:i4>
      </vt:variant>
      <vt:variant>
        <vt:i4>5</vt:i4>
      </vt:variant>
      <vt:variant>
        <vt:lpwstr/>
      </vt:variant>
      <vt:variant>
        <vt:lpwstr>med8</vt:lpwstr>
      </vt:variant>
      <vt:variant>
        <vt:i4>5373961</vt:i4>
      </vt:variant>
      <vt:variant>
        <vt:i4>210</vt:i4>
      </vt:variant>
      <vt:variant>
        <vt:i4>0</vt:i4>
      </vt:variant>
      <vt:variant>
        <vt:i4>5</vt:i4>
      </vt:variant>
      <vt:variant>
        <vt:lpwstr/>
      </vt:variant>
      <vt:variant>
        <vt:lpwstr>med7</vt:lpwstr>
      </vt:variant>
      <vt:variant>
        <vt:i4>5439497</vt:i4>
      </vt:variant>
      <vt:variant>
        <vt:i4>204</vt:i4>
      </vt:variant>
      <vt:variant>
        <vt:i4>0</vt:i4>
      </vt:variant>
      <vt:variant>
        <vt:i4>5</vt:i4>
      </vt:variant>
      <vt:variant>
        <vt:lpwstr/>
      </vt:variant>
      <vt:variant>
        <vt:lpwstr>med6</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5242889</vt:i4>
      </vt:variant>
      <vt:variant>
        <vt:i4>186</vt:i4>
      </vt:variant>
      <vt:variant>
        <vt:i4>0</vt:i4>
      </vt:variant>
      <vt:variant>
        <vt:i4>5</vt:i4>
      </vt:variant>
      <vt:variant>
        <vt:lpwstr/>
      </vt:variant>
      <vt:variant>
        <vt:lpwstr>med5</vt:lpwstr>
      </vt:variant>
      <vt:variant>
        <vt:i4>3473448</vt:i4>
      </vt:variant>
      <vt:variant>
        <vt:i4>180</vt:i4>
      </vt:variant>
      <vt:variant>
        <vt:i4>0</vt:i4>
      </vt:variant>
      <vt:variant>
        <vt:i4>5</vt:i4>
      </vt:variant>
      <vt:variant>
        <vt:lpwstr/>
      </vt:variant>
      <vt:variant>
        <vt:lpwstr>Seif26</vt:lpwstr>
      </vt:variant>
      <vt:variant>
        <vt:i4>5308425</vt:i4>
      </vt:variant>
      <vt:variant>
        <vt:i4>174</vt:i4>
      </vt:variant>
      <vt:variant>
        <vt:i4>0</vt:i4>
      </vt:variant>
      <vt:variant>
        <vt:i4>5</vt:i4>
      </vt:variant>
      <vt:variant>
        <vt:lpwstr/>
      </vt:variant>
      <vt:variant>
        <vt:lpwstr>med4</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5636105</vt:i4>
      </vt:variant>
      <vt:variant>
        <vt:i4>132</vt:i4>
      </vt:variant>
      <vt:variant>
        <vt:i4>0</vt:i4>
      </vt:variant>
      <vt:variant>
        <vt:i4>5</vt:i4>
      </vt:variant>
      <vt:variant>
        <vt:lpwstr/>
      </vt:variant>
      <vt:variant>
        <vt:lpwstr>med3</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2621469</vt:i4>
      </vt:variant>
      <vt:variant>
        <vt:i4>69</vt:i4>
      </vt:variant>
      <vt:variant>
        <vt:i4>0</vt:i4>
      </vt:variant>
      <vt:variant>
        <vt:i4>5</vt:i4>
      </vt:variant>
      <vt:variant>
        <vt:lpwstr>https://www.nevo.co.il/law_word/law06/tak-10420.pdf</vt:lpwstr>
      </vt:variant>
      <vt:variant>
        <vt:lpwstr/>
      </vt:variant>
      <vt:variant>
        <vt:i4>7864339</vt:i4>
      </vt:variant>
      <vt:variant>
        <vt:i4>66</vt:i4>
      </vt:variant>
      <vt:variant>
        <vt:i4>0</vt:i4>
      </vt:variant>
      <vt:variant>
        <vt:i4>5</vt:i4>
      </vt:variant>
      <vt:variant>
        <vt:lpwstr>https://www.nevo.co.il/law_word/law06/tak-9789.pdf</vt:lpwstr>
      </vt:variant>
      <vt:variant>
        <vt:lpwstr/>
      </vt:variant>
      <vt:variant>
        <vt:i4>7340042</vt:i4>
      </vt:variant>
      <vt:variant>
        <vt:i4>63</vt:i4>
      </vt:variant>
      <vt:variant>
        <vt:i4>0</vt:i4>
      </vt:variant>
      <vt:variant>
        <vt:i4>5</vt:i4>
      </vt:variant>
      <vt:variant>
        <vt:lpwstr>http://www.nevo.co.il/Law_word/law06/TAK-8113.pdf</vt:lpwstr>
      </vt:variant>
      <vt:variant>
        <vt:lpwstr/>
      </vt:variant>
      <vt:variant>
        <vt:i4>8257545</vt:i4>
      </vt:variant>
      <vt:variant>
        <vt:i4>60</vt:i4>
      </vt:variant>
      <vt:variant>
        <vt:i4>0</vt:i4>
      </vt:variant>
      <vt:variant>
        <vt:i4>5</vt:i4>
      </vt:variant>
      <vt:variant>
        <vt:lpwstr>http://www.nevo.co.il/Law_word/law06/tak-7908.pdf</vt:lpwstr>
      </vt:variant>
      <vt:variant>
        <vt:lpwstr/>
      </vt:variant>
      <vt:variant>
        <vt:i4>8126470</vt:i4>
      </vt:variant>
      <vt:variant>
        <vt:i4>57</vt:i4>
      </vt:variant>
      <vt:variant>
        <vt:i4>0</vt:i4>
      </vt:variant>
      <vt:variant>
        <vt:i4>5</vt:i4>
      </vt:variant>
      <vt:variant>
        <vt:lpwstr>http://www.nevo.co.il/Law_word/law06/tak-7826.pdf</vt:lpwstr>
      </vt:variant>
      <vt:variant>
        <vt:lpwstr/>
      </vt:variant>
      <vt:variant>
        <vt:i4>8323074</vt:i4>
      </vt:variant>
      <vt:variant>
        <vt:i4>54</vt:i4>
      </vt:variant>
      <vt:variant>
        <vt:i4>0</vt:i4>
      </vt:variant>
      <vt:variant>
        <vt:i4>5</vt:i4>
      </vt:variant>
      <vt:variant>
        <vt:lpwstr>http://www.nevo.co.il/Law_word/law06/tak-7812.pdf</vt:lpwstr>
      </vt:variant>
      <vt:variant>
        <vt:lpwstr/>
      </vt:variant>
      <vt:variant>
        <vt:i4>8257551</vt:i4>
      </vt:variant>
      <vt:variant>
        <vt:i4>51</vt:i4>
      </vt:variant>
      <vt:variant>
        <vt:i4>0</vt:i4>
      </vt:variant>
      <vt:variant>
        <vt:i4>5</vt:i4>
      </vt:variant>
      <vt:variant>
        <vt:lpwstr>http://www.nevo.co.il/Law_word/law06/TAK-6215.pdf</vt:lpwstr>
      </vt:variant>
      <vt:variant>
        <vt:lpwstr/>
      </vt:variant>
      <vt:variant>
        <vt:i4>7864327</vt:i4>
      </vt:variant>
      <vt:variant>
        <vt:i4>48</vt:i4>
      </vt:variant>
      <vt:variant>
        <vt:i4>0</vt:i4>
      </vt:variant>
      <vt:variant>
        <vt:i4>5</vt:i4>
      </vt:variant>
      <vt:variant>
        <vt:lpwstr>http://www.nevo.co.il/Law_word/law06/TAK-5946.pdf</vt:lpwstr>
      </vt:variant>
      <vt:variant>
        <vt:lpwstr/>
      </vt:variant>
      <vt:variant>
        <vt:i4>8126468</vt:i4>
      </vt:variant>
      <vt:variant>
        <vt:i4>45</vt:i4>
      </vt:variant>
      <vt:variant>
        <vt:i4>0</vt:i4>
      </vt:variant>
      <vt:variant>
        <vt:i4>5</vt:i4>
      </vt:variant>
      <vt:variant>
        <vt:lpwstr>http://www.nevo.co.il/Law_word/law06/TAK-5804.pdf</vt:lpwstr>
      </vt:variant>
      <vt:variant>
        <vt:lpwstr/>
      </vt:variant>
      <vt:variant>
        <vt:i4>7864335</vt:i4>
      </vt:variant>
      <vt:variant>
        <vt:i4>42</vt:i4>
      </vt:variant>
      <vt:variant>
        <vt:i4>0</vt:i4>
      </vt:variant>
      <vt:variant>
        <vt:i4>5</vt:i4>
      </vt:variant>
      <vt:variant>
        <vt:lpwstr>http://www.nevo.co.il/Law_word/law06/TAK-5740.pdf</vt:lpwstr>
      </vt:variant>
      <vt:variant>
        <vt:lpwstr/>
      </vt:variant>
      <vt:variant>
        <vt:i4>8060941</vt:i4>
      </vt:variant>
      <vt:variant>
        <vt:i4>39</vt:i4>
      </vt:variant>
      <vt:variant>
        <vt:i4>0</vt:i4>
      </vt:variant>
      <vt:variant>
        <vt:i4>5</vt:i4>
      </vt:variant>
      <vt:variant>
        <vt:lpwstr>http://www.nevo.co.il/Law_word/law06/TAK-5673.pdf</vt:lpwstr>
      </vt:variant>
      <vt:variant>
        <vt:lpwstr/>
      </vt:variant>
      <vt:variant>
        <vt:i4>7667726</vt:i4>
      </vt:variant>
      <vt:variant>
        <vt:i4>36</vt:i4>
      </vt:variant>
      <vt:variant>
        <vt:i4>0</vt:i4>
      </vt:variant>
      <vt:variant>
        <vt:i4>5</vt:i4>
      </vt:variant>
      <vt:variant>
        <vt:lpwstr>http://www.nevo.co.il/Law_word/law06/TAK-5593.pdf</vt:lpwstr>
      </vt:variant>
      <vt:variant>
        <vt:lpwstr/>
      </vt:variant>
      <vt:variant>
        <vt:i4>8257548</vt:i4>
      </vt:variant>
      <vt:variant>
        <vt:i4>33</vt:i4>
      </vt:variant>
      <vt:variant>
        <vt:i4>0</vt:i4>
      </vt:variant>
      <vt:variant>
        <vt:i4>5</vt:i4>
      </vt:variant>
      <vt:variant>
        <vt:lpwstr>http://www.nevo.co.il/Law_word/law06/TAK-5521.pdf</vt:lpwstr>
      </vt:variant>
      <vt:variant>
        <vt:lpwstr/>
      </vt:variant>
      <vt:variant>
        <vt:i4>8323085</vt:i4>
      </vt:variant>
      <vt:variant>
        <vt:i4>30</vt:i4>
      </vt:variant>
      <vt:variant>
        <vt:i4>0</vt:i4>
      </vt:variant>
      <vt:variant>
        <vt:i4>5</vt:i4>
      </vt:variant>
      <vt:variant>
        <vt:lpwstr>http://www.nevo.co.il/Law_word/law06/TAK-5431.pdf</vt:lpwstr>
      </vt:variant>
      <vt:variant>
        <vt:lpwstr/>
      </vt:variant>
      <vt:variant>
        <vt:i4>8323080</vt:i4>
      </vt:variant>
      <vt:variant>
        <vt:i4>27</vt:i4>
      </vt:variant>
      <vt:variant>
        <vt:i4>0</vt:i4>
      </vt:variant>
      <vt:variant>
        <vt:i4>5</vt:i4>
      </vt:variant>
      <vt:variant>
        <vt:lpwstr>http://www.nevo.co.il/Law_word/law06/TAK-5333.pdf</vt:lpwstr>
      </vt:variant>
      <vt:variant>
        <vt:lpwstr/>
      </vt:variant>
      <vt:variant>
        <vt:i4>7864323</vt:i4>
      </vt:variant>
      <vt:variant>
        <vt:i4>24</vt:i4>
      </vt:variant>
      <vt:variant>
        <vt:i4>0</vt:i4>
      </vt:variant>
      <vt:variant>
        <vt:i4>5</vt:i4>
      </vt:variant>
      <vt:variant>
        <vt:lpwstr>http://www.nevo.co.il/Law_word/law06/TAK-5249.pdf</vt:lpwstr>
      </vt:variant>
      <vt:variant>
        <vt:lpwstr/>
      </vt:variant>
      <vt:variant>
        <vt:i4>8060942</vt:i4>
      </vt:variant>
      <vt:variant>
        <vt:i4>21</vt:i4>
      </vt:variant>
      <vt:variant>
        <vt:i4>0</vt:i4>
      </vt:variant>
      <vt:variant>
        <vt:i4>5</vt:i4>
      </vt:variant>
      <vt:variant>
        <vt:lpwstr>http://www.nevo.co.il/Law_word/law06/TAK-5177.pdf</vt:lpwstr>
      </vt:variant>
      <vt:variant>
        <vt:lpwstr/>
      </vt:variant>
      <vt:variant>
        <vt:i4>7667721</vt:i4>
      </vt:variant>
      <vt:variant>
        <vt:i4>18</vt:i4>
      </vt:variant>
      <vt:variant>
        <vt:i4>0</vt:i4>
      </vt:variant>
      <vt:variant>
        <vt:i4>5</vt:i4>
      </vt:variant>
      <vt:variant>
        <vt:lpwstr>http://www.nevo.co.il/Law_word/law06/TAK-5091.pdf</vt:lpwstr>
      </vt:variant>
      <vt:variant>
        <vt:lpwstr/>
      </vt:variant>
      <vt:variant>
        <vt:i4>8257544</vt:i4>
      </vt:variant>
      <vt:variant>
        <vt:i4>15</vt:i4>
      </vt:variant>
      <vt:variant>
        <vt:i4>0</vt:i4>
      </vt:variant>
      <vt:variant>
        <vt:i4>5</vt:i4>
      </vt:variant>
      <vt:variant>
        <vt:lpwstr>http://www.nevo.co.il/Law_word/law06/TAK-5020.pdf</vt:lpwstr>
      </vt:variant>
      <vt:variant>
        <vt:lpwstr/>
      </vt:variant>
      <vt:variant>
        <vt:i4>8323073</vt:i4>
      </vt:variant>
      <vt:variant>
        <vt:i4>12</vt:i4>
      </vt:variant>
      <vt:variant>
        <vt:i4>0</vt:i4>
      </vt:variant>
      <vt:variant>
        <vt:i4>5</vt:i4>
      </vt:variant>
      <vt:variant>
        <vt:lpwstr>http://www.nevo.co.il/Law_word/law06/TAK-4920.pdf</vt:lpwstr>
      </vt:variant>
      <vt:variant>
        <vt:lpwstr/>
      </vt:variant>
      <vt:variant>
        <vt:i4>8257540</vt:i4>
      </vt:variant>
      <vt:variant>
        <vt:i4>9</vt:i4>
      </vt:variant>
      <vt:variant>
        <vt:i4>0</vt:i4>
      </vt:variant>
      <vt:variant>
        <vt:i4>5</vt:i4>
      </vt:variant>
      <vt:variant>
        <vt:lpwstr>http://www.nevo.co.il/Law_word/law06/TAK-4834.pdf</vt:lpwstr>
      </vt:variant>
      <vt:variant>
        <vt:lpwstr/>
      </vt:variant>
      <vt:variant>
        <vt:i4>8192009</vt:i4>
      </vt:variant>
      <vt:variant>
        <vt:i4>6</vt:i4>
      </vt:variant>
      <vt:variant>
        <vt:i4>0</vt:i4>
      </vt:variant>
      <vt:variant>
        <vt:i4>5</vt:i4>
      </vt:variant>
      <vt:variant>
        <vt:lpwstr>http://www.nevo.co.il/Law_word/law06/TAK-4607.pdf</vt:lpwstr>
      </vt:variant>
      <vt:variant>
        <vt:lpwstr/>
      </vt:variant>
      <vt:variant>
        <vt:i4>7995402</vt:i4>
      </vt:variant>
      <vt:variant>
        <vt:i4>3</vt:i4>
      </vt:variant>
      <vt:variant>
        <vt:i4>0</vt:i4>
      </vt:variant>
      <vt:variant>
        <vt:i4>5</vt:i4>
      </vt:variant>
      <vt:variant>
        <vt:lpwstr>http://www.nevo.co.il/Law_word/law06/TAK-4476.pdf</vt:lpwstr>
      </vt:variant>
      <vt:variant>
        <vt:lpwstr/>
      </vt:variant>
      <vt:variant>
        <vt:i4>8192014</vt:i4>
      </vt:variant>
      <vt:variant>
        <vt:i4>0</vt:i4>
      </vt:variant>
      <vt:variant>
        <vt:i4>0</vt:i4>
      </vt:variant>
      <vt:variant>
        <vt:i4>5</vt:i4>
      </vt:variant>
      <vt:variant>
        <vt:lpwstr>http://www.nevo.co.il/Law_word/law06/TAK-4402.pdf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0198</vt:lpwstr>
  </property>
  <property fmtid="{D5CDD505-2E9C-101B-9397-08002B2CF9AE}" pid="3" name="CHNAME">
    <vt:lpwstr>מדידות</vt:lpwstr>
  </property>
  <property fmtid="{D5CDD505-2E9C-101B-9397-08002B2CF9AE}" pid="4" name="LAWNAME">
    <vt:lpwstr>תקנות המדידות (מקצוע המדידה), תשמ"ב-1982;תקנות המודדים</vt:lpwstr>
  </property>
  <property fmtid="{D5CDD505-2E9C-101B-9397-08002B2CF9AE}" pid="5" name="LAWNUMBER">
    <vt:lpwstr>0004</vt:lpwstr>
  </property>
  <property fmtid="{D5CDD505-2E9C-101B-9397-08002B2CF9AE}" pid="6" name="TYPE">
    <vt:lpwstr>01</vt:lpwstr>
  </property>
  <property fmtid="{D5CDD505-2E9C-101B-9397-08002B2CF9AE}" pid="7" name="MEKOR_NAME1">
    <vt:lpwstr>פקודת המדידות </vt:lpwstr>
  </property>
  <property fmtid="{D5CDD505-2E9C-101B-9397-08002B2CF9AE}" pid="8" name="MEKOR_SAIF1">
    <vt:lpwstr>7X</vt:lpwstr>
  </property>
  <property fmtid="{D5CDD505-2E9C-101B-9397-08002B2CF9AE}" pid="9" name="MEKOR_NAME2">
    <vt:lpwstr>חוק-יסוד: משק המדינה</vt:lpwstr>
  </property>
  <property fmtid="{D5CDD505-2E9C-101B-9397-08002B2CF9AE}" pid="10" name="MEKOR_SAIF2">
    <vt:lpwstr>1XבX</vt:lpwstr>
  </property>
  <property fmtid="{D5CDD505-2E9C-101B-9397-08002B2CF9AE}" pid="11" name="NOSE11">
    <vt:lpwstr>משפט פרטי וכלכלה</vt:lpwstr>
  </property>
  <property fmtid="{D5CDD505-2E9C-101B-9397-08002B2CF9AE}" pid="12" name="NOSE21">
    <vt:lpwstr>קניין</vt:lpwstr>
  </property>
  <property fmtid="{D5CDD505-2E9C-101B-9397-08002B2CF9AE}" pid="13" name="NOSE31">
    <vt:lpwstr>מקרקעין</vt:lpwstr>
  </property>
  <property fmtid="{D5CDD505-2E9C-101B-9397-08002B2CF9AE}" pid="14" name="NOSE41">
    <vt:lpwstr>מודדים ומדידות</vt:lpwstr>
  </property>
  <property fmtid="{D5CDD505-2E9C-101B-9397-08002B2CF9AE}" pid="15" name="NOSE12">
    <vt:lpwstr>משפט פרטי וכלכלה</vt:lpwstr>
  </property>
  <property fmtid="{D5CDD505-2E9C-101B-9397-08002B2CF9AE}" pid="16" name="NOSE22">
    <vt:lpwstr>הסדרת עיסוק</vt:lpwstr>
  </property>
  <property fmtid="{D5CDD505-2E9C-101B-9397-08002B2CF9AE}" pid="17" name="NOSE32">
    <vt:lpwstr>מודדים</vt:lpwstr>
  </property>
  <property fmtid="{D5CDD505-2E9C-101B-9397-08002B2CF9AE}" pid="18" name="NOSE42">
    <vt:lpwstr/>
  </property>
  <property fmtid="{D5CDD505-2E9C-101B-9397-08002B2CF9AE}" pid="19" name="NOSE13">
    <vt:lpwstr>רשויות ומשפט מנהלי</vt:lpwstr>
  </property>
  <property fmtid="{D5CDD505-2E9C-101B-9397-08002B2CF9AE}" pid="20" name="NOSE23">
    <vt:lpwstr>הסדרת עיסוק</vt:lpwstr>
  </property>
  <property fmtid="{D5CDD505-2E9C-101B-9397-08002B2CF9AE}" pid="21" name="NOSE33">
    <vt:lpwstr>מודדים</vt:lpwstr>
  </property>
  <property fmtid="{D5CDD505-2E9C-101B-9397-08002B2CF9AE}" pid="22" name="NOSE43">
    <vt:lpwstr/>
  </property>
  <property fmtid="{D5CDD505-2E9C-101B-9397-08002B2CF9AE}" pid="23" name="NOSE14">
    <vt:lpwstr>רשויות ומשפט מנהלי</vt:lpwstr>
  </property>
  <property fmtid="{D5CDD505-2E9C-101B-9397-08002B2CF9AE}" pid="24" name="NOSE24">
    <vt:lpwstr>רישוי</vt:lpwstr>
  </property>
  <property fmtid="{D5CDD505-2E9C-101B-9397-08002B2CF9AE}" pid="25" name="NOSE34">
    <vt:lpwstr>רישוי בעלי מקצוע</vt:lpwstr>
  </property>
  <property fmtid="{D5CDD505-2E9C-101B-9397-08002B2CF9AE}" pid="26" name="NOSE44">
    <vt:lpwstr>מודדים</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y fmtid="{D5CDD505-2E9C-101B-9397-08002B2CF9AE}" pid="51" name="MEKORSAMCHUT">
    <vt:lpwstr/>
  </property>
  <property fmtid="{D5CDD505-2E9C-101B-9397-08002B2CF9AE}" pid="52" name="LINKK1">
    <vt:lpwstr>http://www.nevo.co.il/Law_word/law06/tak-7812.pdf;‎רשומות - תקנות כלליות#ק"ת תשע"ז מס' 7812 ‏‏#מיום 11.5.2017 עמ' 1048 – תק' תשע"ז-2017‏</vt:lpwstr>
  </property>
  <property fmtid="{D5CDD505-2E9C-101B-9397-08002B2CF9AE}" pid="53" name="LINKK2">
    <vt:lpwstr>http://www.nevo.co.il/Law_word/law06/tak-7826.pdf;‎רשומות - תקנות כלליות#ק"ת תשע"ז מס' 7826# ‏מיום 15.6.2017 עמ' 1228 – הודעה תשע"ז-2017; תחילתה ביום 1.1.2017‏</vt:lpwstr>
  </property>
  <property fmtid="{D5CDD505-2E9C-101B-9397-08002B2CF9AE}" pid="54" name="LINKK3">
    <vt:lpwstr>http://www.nevo.co.il/Law_word/law06/tak-7908.pdf;‎רשומות - תקנות כלליות#ק"ת תשע"ח מס' 7908 ‏‏#מיום 27.12.2017 עמ' 454 – הודעה תשע"ח-2017; תחילתה ביום 1.1.2018‏</vt:lpwstr>
  </property>
  <property fmtid="{D5CDD505-2E9C-101B-9397-08002B2CF9AE}" pid="55" name="LINKK4">
    <vt:lpwstr>http://www.nevo.co.il/Law_word/law06/TAK-8113.pdf;‎רשומות - תקנות כלליות#ק"ת תשע"ט מס' 8113 ‏‏#מיום 27.11.2018 עמ' 1416 – הודעה תשע"ט-2018; תחילתה ביום 1.1.2019‏</vt:lpwstr>
  </property>
  <property fmtid="{D5CDD505-2E9C-101B-9397-08002B2CF9AE}" pid="56" name="LINKK5">
    <vt:lpwstr>https://www.nevo.co.il/law_word/law06/tak-9789.pdf;‎רשומות - תקנות כלליות#ק"ת תשפ"ב מס' 9789 ‏‏#מיום 9.12.2021 עמ' 1110 – תק' תשפ"ב-2021‏</vt:lpwstr>
  </property>
  <property fmtid="{D5CDD505-2E9C-101B-9397-08002B2CF9AE}" pid="57" name="LINKK6">
    <vt:lpwstr>https://www.nevo.co.il/law_word/law06/tak-10420.pdf;‎רשומות - תקנות כלליות#ק"ת תשפ"ג מס' ‏‏10420#מיום 6.12.2022 עמ' 466 – הודעה תשפ"ג-2022; תחילתה ביום 1.1.2023‏</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