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44F4" w14:textId="77777777" w:rsidR="00794333" w:rsidRDefault="00794333" w:rsidP="005C3F0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המועצה לייצור ולשיווק של אגוזי אדמה (מינוי נציגי הממשלה), תשל"ח</w:t>
      </w:r>
      <w:r w:rsidR="005C3F0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14:paraId="01E02381" w14:textId="77777777" w:rsidR="00832C47" w:rsidRDefault="00832C47" w:rsidP="00832C47">
      <w:pPr>
        <w:spacing w:line="320" w:lineRule="auto"/>
        <w:jc w:val="left"/>
        <w:rPr>
          <w:rFonts w:hint="cs"/>
          <w:rtl/>
        </w:rPr>
      </w:pPr>
    </w:p>
    <w:p w14:paraId="0EBEBDB2" w14:textId="77777777" w:rsidR="00F929AF" w:rsidRDefault="00F929AF" w:rsidP="00832C47">
      <w:pPr>
        <w:spacing w:line="320" w:lineRule="auto"/>
        <w:jc w:val="left"/>
        <w:rPr>
          <w:rFonts w:hint="cs"/>
          <w:rtl/>
        </w:rPr>
      </w:pPr>
    </w:p>
    <w:p w14:paraId="46800120" w14:textId="77777777" w:rsidR="00832C47" w:rsidRDefault="00832C47" w:rsidP="00832C47">
      <w:pPr>
        <w:spacing w:line="320" w:lineRule="auto"/>
        <w:jc w:val="left"/>
        <w:rPr>
          <w:rFonts w:cs="FrankRuehl"/>
          <w:szCs w:val="26"/>
          <w:rtl/>
        </w:rPr>
      </w:pPr>
      <w:r w:rsidRPr="00832C47">
        <w:rPr>
          <w:rFonts w:cs="Miriam"/>
          <w:szCs w:val="22"/>
          <w:rtl/>
        </w:rPr>
        <w:t>חקלאות טבע וסביבה</w:t>
      </w:r>
      <w:r w:rsidRPr="00832C47">
        <w:rPr>
          <w:rFonts w:cs="FrankRuehl"/>
          <w:szCs w:val="26"/>
          <w:rtl/>
        </w:rPr>
        <w:t xml:space="preserve"> – חקלאות – מועצה – ליצור ושיווק אגוזי אדמה</w:t>
      </w:r>
    </w:p>
    <w:p w14:paraId="37B80097" w14:textId="77777777" w:rsidR="00DC0C44" w:rsidRPr="00832C47" w:rsidRDefault="00832C47" w:rsidP="00832C47">
      <w:pPr>
        <w:spacing w:line="320" w:lineRule="auto"/>
        <w:jc w:val="left"/>
        <w:rPr>
          <w:rFonts w:cs="Miriam"/>
          <w:szCs w:val="22"/>
          <w:rtl/>
        </w:rPr>
      </w:pPr>
      <w:r w:rsidRPr="00832C47">
        <w:rPr>
          <w:rFonts w:cs="Miriam"/>
          <w:szCs w:val="22"/>
          <w:rtl/>
        </w:rPr>
        <w:t xml:space="preserve">דיני חוקה </w:t>
      </w:r>
      <w:r w:rsidRPr="00832C47">
        <w:rPr>
          <w:rFonts w:cs="FrankRuehl"/>
          <w:szCs w:val="26"/>
          <w:rtl/>
        </w:rPr>
        <w:t xml:space="preserve"> – ממשלה – נציגי ממשלה בועדות</w:t>
      </w:r>
    </w:p>
    <w:p w14:paraId="28FB8423" w14:textId="77777777" w:rsidR="00DC0C44" w:rsidRDefault="00DC0C44" w:rsidP="00DC0C44">
      <w:pPr>
        <w:spacing w:line="320" w:lineRule="auto"/>
        <w:jc w:val="left"/>
        <w:rPr>
          <w:rtl/>
        </w:rPr>
      </w:pPr>
    </w:p>
    <w:p w14:paraId="5409000A" w14:textId="77777777" w:rsidR="00794333" w:rsidRDefault="007943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94333" w14:paraId="07500AE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536ADA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3F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372AA0" w14:textId="77777777" w:rsidR="00794333" w:rsidRDefault="00794333">
            <w:pPr>
              <w:spacing w:line="240" w:lineRule="auto"/>
              <w:rPr>
                <w:sz w:val="24"/>
              </w:rPr>
            </w:pPr>
            <w:hyperlink w:anchor="Seif0" w:tooltip="מספר חבר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6B18A9" w14:textId="77777777" w:rsidR="00794333" w:rsidRDefault="007943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מספר חברי המועצה</w:t>
            </w:r>
          </w:p>
        </w:tc>
        <w:tc>
          <w:tcPr>
            <w:tcW w:w="1247" w:type="dxa"/>
          </w:tcPr>
          <w:p w14:paraId="359DF1BF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94333" w14:paraId="653484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BDE8BA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3F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95E7A3" w14:textId="77777777" w:rsidR="00794333" w:rsidRDefault="00794333">
            <w:pPr>
              <w:spacing w:line="240" w:lineRule="auto"/>
              <w:rPr>
                <w:sz w:val="24"/>
              </w:rPr>
            </w:pPr>
            <w:hyperlink w:anchor="Seif1" w:tooltip="מינוי נציגי הממש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E4174E" w14:textId="77777777" w:rsidR="00794333" w:rsidRDefault="007943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נציגי הממשלה</w:t>
            </w:r>
          </w:p>
        </w:tc>
        <w:tc>
          <w:tcPr>
            <w:tcW w:w="1247" w:type="dxa"/>
          </w:tcPr>
          <w:p w14:paraId="3A5EE2EE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94333" w14:paraId="793E75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DB4D7D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3F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387766" w14:textId="77777777" w:rsidR="00794333" w:rsidRDefault="00794333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49465E" w14:textId="77777777" w:rsidR="00794333" w:rsidRDefault="007943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D1D5479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94333" w14:paraId="66165C8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1B9967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3F0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D8EFF0" w14:textId="77777777" w:rsidR="00794333" w:rsidRDefault="00794333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9BD35" w14:textId="77777777" w:rsidR="00794333" w:rsidRDefault="007943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35C46D6" w14:textId="77777777" w:rsidR="00794333" w:rsidRDefault="007943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2E795C3" w14:textId="77777777" w:rsidR="00794333" w:rsidRDefault="00794333">
      <w:pPr>
        <w:pStyle w:val="big-header"/>
        <w:ind w:left="0" w:right="1134"/>
        <w:rPr>
          <w:rFonts w:cs="FrankRuehl"/>
          <w:sz w:val="32"/>
          <w:rtl/>
        </w:rPr>
      </w:pPr>
    </w:p>
    <w:p w14:paraId="0969059A" w14:textId="77777777" w:rsidR="00794333" w:rsidRDefault="00794333" w:rsidP="00DC0C4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המועצה לייצור ולשיווק </w:t>
      </w:r>
      <w:r>
        <w:rPr>
          <w:rFonts w:cs="FrankRuehl"/>
          <w:sz w:val="32"/>
          <w:rtl/>
        </w:rPr>
        <w:t>ש</w:t>
      </w:r>
      <w:r>
        <w:rPr>
          <w:rFonts w:cs="FrankRuehl" w:hint="cs"/>
          <w:sz w:val="32"/>
          <w:rtl/>
        </w:rPr>
        <w:t>ל אגוזי אדמה (מינוי נציגי הממשלה), תשל"ח</w:t>
      </w:r>
      <w:r w:rsidR="005C3F0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5C3F0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D089B6C" w14:textId="77777777" w:rsidR="00794333" w:rsidRDefault="00794333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5, 6 ו-29 לחוק המועצה לייצור ולשיווק של אגוזי אדמה, תשי"ט</w:t>
      </w:r>
      <w:r w:rsidR="005C3F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אנו מתקינים תקנות אלה:</w:t>
      </w:r>
    </w:p>
    <w:p w14:paraId="6E3F4AB9" w14:textId="77777777" w:rsidR="00794333" w:rsidRDefault="00794333" w:rsidP="005C3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00A96FB">
          <v:rect id="_x0000_s1026" style="position:absolute;left:0;text-align:left;margin-left:464.5pt;margin-top:8.05pt;width:75.05pt;height:22.2pt;z-index:251656192" o:allowincell="f" filled="f" stroked="f" strokecolor="lime" strokeweight=".25pt">
            <v:textbox inset="0,0,0,0">
              <w:txbxContent>
                <w:p w14:paraId="6A72BF79" w14:textId="77777777" w:rsidR="00794333" w:rsidRDefault="00794333" w:rsidP="005C3F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</w:t>
                  </w:r>
                  <w:r w:rsidR="005C3F0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המועצה</w:t>
                  </w:r>
                </w:p>
                <w:p w14:paraId="4F286A1C" w14:textId="77777777" w:rsidR="005C3930" w:rsidRDefault="005C3930" w:rsidP="005C3F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מס</w:t>
      </w:r>
      <w:r>
        <w:rPr>
          <w:rStyle w:val="default"/>
          <w:rFonts w:cs="FrankRuehl" w:hint="cs"/>
          <w:rtl/>
        </w:rPr>
        <w:t xml:space="preserve">פר חברי המועצה 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>יה עשרים.</w:t>
      </w:r>
    </w:p>
    <w:p w14:paraId="0D229DA0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5C39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21.6.2012</w:t>
      </w:r>
    </w:p>
    <w:p w14:paraId="0405A91E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C39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68359AE5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C39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7131</w:t>
        </w:r>
      </w:hyperlink>
      <w:r w:rsidRPr="005C3930">
        <w:rPr>
          <w:rFonts w:cs="FrankRuehl" w:hint="cs"/>
          <w:vanish/>
          <w:szCs w:val="20"/>
          <w:shd w:val="clear" w:color="auto" w:fill="FFFF99"/>
          <w:rtl/>
        </w:rPr>
        <w:t xml:space="preserve"> מיום 21.6.2012 עמ' 1267</w:t>
      </w:r>
    </w:p>
    <w:p w14:paraId="6B842977" w14:textId="77777777" w:rsidR="005C3930" w:rsidRPr="005C3930" w:rsidRDefault="005C3930" w:rsidP="005C3930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C393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5C393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C393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מס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פר חברי המועצה </w:t>
      </w:r>
      <w:r w:rsidRPr="005C393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יה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 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עשרים ושמונה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C393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עשרים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14:paraId="4837B81C" w14:textId="77777777" w:rsidR="00794333" w:rsidRDefault="00794333" w:rsidP="005C3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214EEA03">
          <v:rect id="_x0000_s1027" style="position:absolute;left:0;text-align:left;margin-left:464.5pt;margin-top:8.05pt;width:75.05pt;height:19.1pt;z-index:251657216" o:allowincell="f" filled="f" stroked="f" strokecolor="lime" strokeweight=".25pt">
            <v:textbox inset="0,0,0,0">
              <w:txbxContent>
                <w:p w14:paraId="0C400C8A" w14:textId="77777777" w:rsidR="00794333" w:rsidRDefault="00794333" w:rsidP="005C3F0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נציגי</w:t>
                  </w:r>
                  <w:r w:rsidR="005C3F0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משלה</w:t>
                  </w:r>
                </w:p>
                <w:p w14:paraId="102DC435" w14:textId="77777777" w:rsidR="00794333" w:rsidRDefault="00794333" w:rsidP="005C39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' </w:t>
                  </w:r>
                  <w:r w:rsidR="005A6D4E">
                    <w:rPr>
                      <w:rFonts w:cs="Miriam" w:hint="cs"/>
                      <w:sz w:val="18"/>
                      <w:szCs w:val="18"/>
                      <w:rtl/>
                    </w:rPr>
                    <w:t>תשע"</w:t>
                  </w:r>
                  <w:r w:rsidR="005C3930">
                    <w:rPr>
                      <w:rFonts w:cs="Miriam" w:hint="cs"/>
                      <w:sz w:val="18"/>
                      <w:szCs w:val="18"/>
                      <w:rtl/>
                    </w:rPr>
                    <w:t>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5A6D4E">
        <w:rPr>
          <w:rStyle w:val="default"/>
          <w:rFonts w:cs="FrankRuehl" w:hint="cs"/>
          <w:rtl/>
        </w:rPr>
        <w:t>(א)</w:t>
      </w:r>
      <w:r w:rsidR="005A6D4E">
        <w:rPr>
          <w:rStyle w:val="default"/>
          <w:rFonts w:cs="FrankRuehl" w:hint="cs"/>
          <w:rtl/>
        </w:rPr>
        <w:tab/>
        <w:t xml:space="preserve">מספר נציגי הממשלה במועצה הוא </w:t>
      </w:r>
      <w:r w:rsidR="005C3930">
        <w:rPr>
          <w:rStyle w:val="default"/>
          <w:rFonts w:cs="FrankRuehl" w:hint="cs"/>
          <w:rtl/>
        </w:rPr>
        <w:t>חמישה</w:t>
      </w:r>
      <w:r w:rsidR="005A6D4E">
        <w:rPr>
          <w:rStyle w:val="default"/>
          <w:rFonts w:cs="FrankRuehl" w:hint="cs"/>
          <w:rtl/>
        </w:rPr>
        <w:t>.</w:t>
      </w:r>
    </w:p>
    <w:p w14:paraId="1C9EEA02" w14:textId="77777777" w:rsidR="005A6D4E" w:rsidRDefault="005A6D4E" w:rsidP="005A6D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נציגי הממשלה במועצה יתמנו כלהלן:</w:t>
      </w:r>
    </w:p>
    <w:p w14:paraId="17840E6B" w14:textId="77777777" w:rsidR="005A6D4E" w:rsidRDefault="005A6D4E" w:rsidP="005C393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5C3930">
        <w:rPr>
          <w:rStyle w:val="default"/>
          <w:rFonts w:cs="FrankRuehl" w:hint="cs"/>
          <w:rtl/>
        </w:rPr>
        <w:t>שלושה</w:t>
      </w:r>
      <w:r>
        <w:rPr>
          <w:rStyle w:val="default"/>
          <w:rFonts w:cs="FrankRuehl" w:hint="cs"/>
          <w:rtl/>
        </w:rPr>
        <w:t xml:space="preserve"> נציגים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ימונו בידי שר החקלאות ופיתוח הכפר;</w:t>
      </w:r>
    </w:p>
    <w:p w14:paraId="4029E17C" w14:textId="77777777" w:rsidR="005A6D4E" w:rsidRDefault="005A6D4E" w:rsidP="005C393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5C3930">
        <w:rPr>
          <w:rStyle w:val="default"/>
          <w:rFonts w:cs="FrankRuehl" w:hint="cs"/>
          <w:rtl/>
        </w:rPr>
        <w:t>נציג אחד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5C3930">
        <w:rPr>
          <w:rStyle w:val="default"/>
          <w:rFonts w:cs="FrankRuehl" w:hint="cs"/>
          <w:rtl/>
        </w:rPr>
        <w:t xml:space="preserve"> ימונה</w:t>
      </w:r>
      <w:r>
        <w:rPr>
          <w:rStyle w:val="default"/>
          <w:rFonts w:cs="FrankRuehl" w:hint="cs"/>
          <w:rtl/>
        </w:rPr>
        <w:t xml:space="preserve"> בידי שר התעשייה המסחר והתעסוקה;</w:t>
      </w:r>
    </w:p>
    <w:p w14:paraId="21BC17E2" w14:textId="77777777" w:rsidR="005A6D4E" w:rsidRDefault="005A6D4E" w:rsidP="005A6D4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נציג אחד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ימונה בידי שר האוצר.</w:t>
      </w:r>
    </w:p>
    <w:p w14:paraId="47ECF7AB" w14:textId="77777777" w:rsidR="00975606" w:rsidRPr="005C3930" w:rsidRDefault="00975606" w:rsidP="0097560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8"/>
      <w:r w:rsidRPr="005C39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18.5.1994</w:t>
      </w:r>
    </w:p>
    <w:p w14:paraId="68E6284C" w14:textId="77777777" w:rsidR="00975606" w:rsidRPr="005C3930" w:rsidRDefault="00975606" w:rsidP="0097560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5C39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60A4C8E5" w14:textId="77777777" w:rsidR="00975606" w:rsidRPr="005C3930" w:rsidRDefault="00975606" w:rsidP="0097560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5C39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5598</w:t>
        </w:r>
      </w:hyperlink>
      <w:r w:rsidRPr="005C3930">
        <w:rPr>
          <w:rFonts w:cs="FrankRuehl" w:hint="cs"/>
          <w:vanish/>
          <w:szCs w:val="20"/>
          <w:shd w:val="clear" w:color="auto" w:fill="FFFF99"/>
          <w:rtl/>
        </w:rPr>
        <w:t xml:space="preserve"> מיום 18.5.1994 עמ' 874</w:t>
      </w:r>
    </w:p>
    <w:p w14:paraId="2CBBD880" w14:textId="77777777" w:rsidR="00975606" w:rsidRPr="005C3930" w:rsidRDefault="00975606" w:rsidP="0097560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C393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5C393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C393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הש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רים ימנו שבעה נציגי הממשלה למועצה, מהם ארבעה מתוך עובדי משרד החקלאות, שניים מתוך עובדי משרד 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התעשיה, המסחר והתיירות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C393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התעשיה והמסחר</w:t>
      </w: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ואחד מתוך עובדי משרד האוצר.</w:t>
      </w:r>
    </w:p>
    <w:p w14:paraId="3D6D8223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D26582D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30.12.2010</w:t>
      </w:r>
    </w:p>
    <w:p w14:paraId="3311798F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תשע"א-2010</w:t>
      </w:r>
    </w:p>
    <w:p w14:paraId="40713A2B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5C39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6960</w:t>
        </w:r>
      </w:hyperlink>
      <w:r w:rsidRPr="005C393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30.12.2010 עמ' 435</w:t>
      </w:r>
    </w:p>
    <w:p w14:paraId="52D14795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14:paraId="41B3EF4D" w14:textId="77777777" w:rsidR="005A6D4E" w:rsidRPr="005C3930" w:rsidRDefault="005A6D4E" w:rsidP="005A6D4E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2EF04473" w14:textId="77777777" w:rsidR="005A6D4E" w:rsidRPr="005C3930" w:rsidRDefault="005A6D4E" w:rsidP="005A6D4E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C3930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מינוי נציגי הממשלה</w:t>
      </w:r>
    </w:p>
    <w:p w14:paraId="527EC3B2" w14:textId="77777777" w:rsidR="005A6D4E" w:rsidRPr="005C3930" w:rsidRDefault="005A6D4E" w:rsidP="005A6D4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5C393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5C393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הש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רים ימנו שבעה נציגי הממשלה למועצה, מהם ארבעה מתוך עובדי משרד החקלאות, שניים מתוך עובדי משרד התעשיה והמסחר ואחד מתוך עובדי משרד האוצר.</w:t>
      </w:r>
    </w:p>
    <w:p w14:paraId="64266E49" w14:textId="77777777" w:rsidR="005C3930" w:rsidRPr="005C3930" w:rsidRDefault="005C3930" w:rsidP="005A6D4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161D291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5C393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21.6.2012</w:t>
      </w:r>
    </w:p>
    <w:p w14:paraId="10D7DBAC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5C393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4413048A" w14:textId="77777777" w:rsidR="005C3930" w:rsidRPr="005C3930" w:rsidRDefault="005C3930" w:rsidP="005C393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5C393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7131</w:t>
        </w:r>
      </w:hyperlink>
      <w:r w:rsidRPr="005C3930">
        <w:rPr>
          <w:rFonts w:cs="FrankRuehl" w:hint="cs"/>
          <w:vanish/>
          <w:szCs w:val="20"/>
          <w:shd w:val="clear" w:color="auto" w:fill="FFFF99"/>
          <w:rtl/>
        </w:rPr>
        <w:t xml:space="preserve"> מיום 21.6.2012 עמ' 1267</w:t>
      </w:r>
    </w:p>
    <w:p w14:paraId="28A1FEAC" w14:textId="77777777" w:rsidR="005C3930" w:rsidRPr="005C3930" w:rsidRDefault="005C3930" w:rsidP="005C393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2</w:t>
      </w:r>
    </w:p>
    <w:p w14:paraId="69B3CC79" w14:textId="77777777" w:rsidR="005C3930" w:rsidRPr="005C3930" w:rsidRDefault="005C3930" w:rsidP="005C3930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5C393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1B81C71" w14:textId="77777777" w:rsidR="005C3930" w:rsidRPr="005C3930" w:rsidRDefault="005C3930" w:rsidP="005C3930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5C3930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מינוי נציגי הממשלה</w:t>
      </w:r>
    </w:p>
    <w:p w14:paraId="7F27F6C2" w14:textId="77777777" w:rsidR="005C3930" w:rsidRPr="005C3930" w:rsidRDefault="005C3930" w:rsidP="005C393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C3930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5C3930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מספר נציגי הממשלה במועצה הוא שבעה.</w:t>
      </w:r>
    </w:p>
    <w:p w14:paraId="3B327D44" w14:textId="77777777" w:rsidR="005C3930" w:rsidRPr="005C3930" w:rsidRDefault="005C3930" w:rsidP="005C393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C393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נציגי הממשלה במועצה יתמנו כלהלן:</w:t>
      </w:r>
    </w:p>
    <w:p w14:paraId="1AFC7F3C" w14:textId="77777777" w:rsidR="005C3930" w:rsidRPr="005C3930" w:rsidRDefault="005C3930" w:rsidP="005C3930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ארבעה נציגים </w:t>
      </w:r>
      <w:r w:rsidRPr="005C393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ימונו בידי שר החקלאות ופיתוח הכפר;</w:t>
      </w:r>
    </w:p>
    <w:p w14:paraId="63A9D8FE" w14:textId="77777777" w:rsidR="005C3930" w:rsidRPr="005C3930" w:rsidRDefault="005C3930" w:rsidP="005C3930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שני נציגים </w:t>
      </w:r>
      <w:r w:rsidRPr="005C393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ימונו בידי שר התעשייה המסחר והתעסוקה;</w:t>
      </w:r>
    </w:p>
    <w:p w14:paraId="05F66AF5" w14:textId="77777777" w:rsidR="005C3930" w:rsidRPr="005C3930" w:rsidRDefault="005C3930" w:rsidP="005C3930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נציג אחד </w:t>
      </w:r>
      <w:r w:rsidRPr="005C393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5C393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ימונה בידי שר האוצר.</w:t>
      </w:r>
      <w:bookmarkEnd w:id="3"/>
    </w:p>
    <w:p w14:paraId="5971F4F2" w14:textId="77777777" w:rsidR="00794333" w:rsidRDefault="00794333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6B742BDC">
          <v:rect id="_x0000_s1028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14:paraId="3A52FEBD" w14:textId="77777777" w:rsidR="00794333" w:rsidRDefault="007943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המועצה לייצור ולשיווק של אגוזי אדמה (מינוי נציגי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ממשלה), תשי"ט</w:t>
      </w:r>
      <w:r w:rsidR="005C3F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 </w:t>
      </w:r>
      <w:r w:rsidR="005C3F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03CECDBF" w14:textId="77777777" w:rsidR="00794333" w:rsidRDefault="00794333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62C38EA8">
          <v:rect id="_x0000_s1029" style="position:absolute;left:0;text-align:left;margin-left:464.5pt;margin-top:8.05pt;width:75.05pt;height:13.5pt;z-index:251659264" o:allowincell="f" filled="f" stroked="f" strokecolor="lime" strokeweight=".25pt">
            <v:textbox inset="0,0,0,0">
              <w:txbxContent>
                <w:p w14:paraId="25BFE788" w14:textId="77777777" w:rsidR="00794333" w:rsidRDefault="007943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המועצה לייצור ולשיווק של אגוזי אדמה (מינוי נציגי הממשלה), תשל"ח</w:t>
      </w:r>
      <w:r w:rsidR="005C3F0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14:paraId="2FB7C618" w14:textId="77777777" w:rsidR="00794333" w:rsidRDefault="0079433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3758EA" w14:textId="77777777" w:rsidR="005C3F0B" w:rsidRDefault="005C3F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5AECD0" w14:textId="77777777" w:rsidR="00794333" w:rsidRDefault="00794333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ל' </w:t>
      </w:r>
      <w:r>
        <w:rPr>
          <w:rFonts w:cs="FrankRuehl" w:hint="cs"/>
          <w:sz w:val="26"/>
          <w:rtl/>
        </w:rPr>
        <w:t>בניסן תשל"ח (7 במא</w:t>
      </w:r>
      <w:r>
        <w:rPr>
          <w:rFonts w:cs="FrankRuehl"/>
          <w:sz w:val="26"/>
          <w:rtl/>
        </w:rPr>
        <w:t>י 1978)</w:t>
      </w:r>
    </w:p>
    <w:p w14:paraId="413BBF4E" w14:textId="77777777" w:rsidR="00794333" w:rsidRPr="005C3F0B" w:rsidRDefault="00794333" w:rsidP="005C3F0B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C3F0B">
        <w:rPr>
          <w:rFonts w:cs="FrankRuehl"/>
          <w:sz w:val="26"/>
          <w:szCs w:val="26"/>
          <w:rtl/>
        </w:rPr>
        <w:tab/>
        <w:t>א</w:t>
      </w:r>
      <w:r w:rsidRPr="005C3F0B">
        <w:rPr>
          <w:rFonts w:cs="FrankRuehl" w:hint="cs"/>
          <w:sz w:val="26"/>
          <w:szCs w:val="26"/>
          <w:rtl/>
        </w:rPr>
        <w:t>ריאל שרון</w:t>
      </w:r>
      <w:r w:rsidRPr="005C3F0B">
        <w:rPr>
          <w:rFonts w:cs="FrankRuehl"/>
          <w:sz w:val="26"/>
          <w:szCs w:val="26"/>
          <w:rtl/>
        </w:rPr>
        <w:tab/>
        <w:t>י</w:t>
      </w:r>
      <w:r w:rsidRPr="005C3F0B">
        <w:rPr>
          <w:rFonts w:cs="FrankRuehl" w:hint="cs"/>
          <w:sz w:val="26"/>
          <w:szCs w:val="26"/>
          <w:rtl/>
        </w:rPr>
        <w:t>גאל הורביץ</w:t>
      </w:r>
    </w:p>
    <w:p w14:paraId="2C26E1B6" w14:textId="77777777" w:rsidR="00794333" w:rsidRDefault="00794333" w:rsidP="005C3F0B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שר</w:t>
      </w:r>
      <w:r>
        <w:rPr>
          <w:rFonts w:cs="FrankRuehl" w:hint="cs"/>
          <w:sz w:val="22"/>
          <w:rtl/>
        </w:rPr>
        <w:t xml:space="preserve"> התעשיה, המסחר והתיירות</w:t>
      </w:r>
    </w:p>
    <w:p w14:paraId="6AADDCCE" w14:textId="77777777" w:rsidR="005C3F0B" w:rsidRPr="005C3F0B" w:rsidRDefault="005C3F0B" w:rsidP="005C3F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FCB4F0" w14:textId="77777777" w:rsidR="005C3F0B" w:rsidRPr="005C3F0B" w:rsidRDefault="005C3F0B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B61675" w14:textId="77777777" w:rsidR="00794333" w:rsidRPr="005C3F0B" w:rsidRDefault="00794333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538853FB" w14:textId="77777777" w:rsidR="00794333" w:rsidRPr="005C3F0B" w:rsidRDefault="00794333" w:rsidP="005C3F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94333" w:rsidRPr="005C3F0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FC3C" w14:textId="77777777" w:rsidR="00FA7EB5" w:rsidRDefault="00FA7EB5">
      <w:r>
        <w:separator/>
      </w:r>
    </w:p>
  </w:endnote>
  <w:endnote w:type="continuationSeparator" w:id="0">
    <w:p w14:paraId="4860D8BE" w14:textId="77777777" w:rsidR="00FA7EB5" w:rsidRDefault="00F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9279" w14:textId="77777777" w:rsidR="00794333" w:rsidRDefault="007943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00F7B7" w14:textId="77777777" w:rsidR="00794333" w:rsidRDefault="007943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2BCD19" w14:textId="77777777" w:rsidR="00794333" w:rsidRDefault="007943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3F0B">
      <w:rPr>
        <w:rFonts w:cs="TopType Jerushalmi"/>
        <w:noProof/>
        <w:color w:val="000000"/>
        <w:sz w:val="14"/>
        <w:szCs w:val="14"/>
      </w:rPr>
      <w:t>D:\Yael\hakika\Revadim\204_008.doc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D277" w14:textId="77777777" w:rsidR="00794333" w:rsidRDefault="007943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24D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E0F4E1" w14:textId="77777777" w:rsidR="00794333" w:rsidRDefault="007943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1F0074" w14:textId="77777777" w:rsidR="00794333" w:rsidRDefault="007943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3F0B">
      <w:rPr>
        <w:rFonts w:cs="TopType Jerushalmi"/>
        <w:noProof/>
        <w:color w:val="000000"/>
        <w:sz w:val="14"/>
        <w:szCs w:val="14"/>
      </w:rPr>
      <w:t>D:\Yael\hakika\Revadim\204_008.doc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A711" w14:textId="77777777" w:rsidR="00FA7EB5" w:rsidRDefault="00FA7EB5" w:rsidP="005C3F0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94D9C1A" w14:textId="77777777" w:rsidR="00FA7EB5" w:rsidRDefault="00FA7EB5">
      <w:r>
        <w:continuationSeparator/>
      </w:r>
    </w:p>
  </w:footnote>
  <w:footnote w:id="1">
    <w:p w14:paraId="45FE93F1" w14:textId="77777777" w:rsidR="005C3F0B" w:rsidRDefault="005C3F0B" w:rsidP="005C3F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C3F0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75606">
          <w:rPr>
            <w:rStyle w:val="Hyperlink"/>
            <w:rFonts w:cs="FrankRuehl" w:hint="cs"/>
            <w:rtl/>
          </w:rPr>
          <w:t>ק"ת תשל"ח מס' 3858</w:t>
        </w:r>
      </w:hyperlink>
      <w:r>
        <w:rPr>
          <w:rFonts w:cs="FrankRuehl" w:hint="cs"/>
          <w:rtl/>
        </w:rPr>
        <w:t xml:space="preserve"> מיום 13.6.1978 עמ' 1476.</w:t>
      </w:r>
    </w:p>
    <w:p w14:paraId="527E692E" w14:textId="77777777" w:rsidR="005C3F0B" w:rsidRDefault="005C3F0B" w:rsidP="005C3F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975606">
          <w:rPr>
            <w:rStyle w:val="Hyperlink"/>
            <w:rFonts w:cs="FrankRuehl" w:hint="cs"/>
            <w:rtl/>
          </w:rPr>
          <w:t>ק</w:t>
        </w:r>
        <w:r w:rsidRPr="00975606">
          <w:rPr>
            <w:rStyle w:val="Hyperlink"/>
            <w:rFonts w:cs="FrankRuehl" w:hint="cs"/>
            <w:rtl/>
          </w:rPr>
          <w:t>"ת תשנ"ד מס' 5598</w:t>
        </w:r>
      </w:hyperlink>
      <w:r>
        <w:rPr>
          <w:rFonts w:cs="FrankRuehl" w:hint="cs"/>
          <w:rtl/>
        </w:rPr>
        <w:t xml:space="preserve"> מיום 18.5.1994 עמ' 874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תשנ"ד-1994.</w:t>
      </w:r>
    </w:p>
    <w:p w14:paraId="5695E160" w14:textId="77777777" w:rsidR="00800303" w:rsidRDefault="00800303" w:rsidP="000A4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A6D4E" w:rsidRPr="00800303">
          <w:rPr>
            <w:rStyle w:val="Hyperlink"/>
            <w:rFonts w:cs="FrankRuehl" w:hint="cs"/>
            <w:rtl/>
          </w:rPr>
          <w:t>ק"ת תשע"א מס' 6960</w:t>
        </w:r>
      </w:hyperlink>
      <w:r w:rsidR="005A6D4E">
        <w:rPr>
          <w:rFonts w:cs="FrankRuehl" w:hint="cs"/>
          <w:rtl/>
        </w:rPr>
        <w:t xml:space="preserve"> מיום 30.12.2010 עמ' 435 </w:t>
      </w:r>
      <w:r w:rsidR="005A6D4E">
        <w:rPr>
          <w:rFonts w:cs="FrankRuehl"/>
          <w:rtl/>
        </w:rPr>
        <w:t>–</w:t>
      </w:r>
      <w:r w:rsidR="005A6D4E">
        <w:rPr>
          <w:rFonts w:cs="FrankRuehl" w:hint="cs"/>
          <w:rtl/>
        </w:rPr>
        <w:t xml:space="preserve"> תק' תשע"א-2010.</w:t>
      </w:r>
    </w:p>
    <w:p w14:paraId="4EF40DA5" w14:textId="77777777" w:rsidR="00224D02" w:rsidRPr="005C3F0B" w:rsidRDefault="00224D02" w:rsidP="00224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F929AF" w:rsidRPr="00224D02">
          <w:rPr>
            <w:rStyle w:val="Hyperlink"/>
            <w:rFonts w:cs="FrankRuehl" w:hint="cs"/>
            <w:rtl/>
          </w:rPr>
          <w:t>ק"ת תשע"ב מס' 7131</w:t>
        </w:r>
      </w:hyperlink>
      <w:r w:rsidR="00F929AF">
        <w:rPr>
          <w:rFonts w:cs="FrankRuehl" w:hint="cs"/>
          <w:rtl/>
        </w:rPr>
        <w:t xml:space="preserve"> מיום 21.6.2012 עמ' 1267 </w:t>
      </w:r>
      <w:r w:rsidR="00F929AF">
        <w:rPr>
          <w:rFonts w:cs="FrankRuehl"/>
          <w:rtl/>
        </w:rPr>
        <w:t>–</w:t>
      </w:r>
      <w:r w:rsidR="00F929AF">
        <w:rPr>
          <w:rFonts w:cs="FrankRuehl" w:hint="cs"/>
          <w:rtl/>
        </w:rPr>
        <w:t xml:space="preserve"> תק' תשע"ב-2012.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2EBA" w14:textId="77777777" w:rsidR="00794333" w:rsidRDefault="007943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המועצה לייצור ולשיווק של אגוזי אדמה (מינוי נציגי הממשלה), תשל"ח–1978</w:t>
    </w:r>
  </w:p>
  <w:p w14:paraId="2EDB54A9" w14:textId="77777777" w:rsidR="00794333" w:rsidRDefault="00794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4BAEFD" w14:textId="77777777" w:rsidR="00794333" w:rsidRDefault="00794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F9843" w14:textId="77777777" w:rsidR="00794333" w:rsidRDefault="00794333" w:rsidP="005C3F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המועצה לייצור ולשיווק של אגוזי אדמה (מינוי נציגי הממשלה), תשל"ח</w:t>
    </w:r>
    <w:r w:rsidR="005C3F0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66A12BB0" w14:textId="77777777" w:rsidR="00794333" w:rsidRDefault="00794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15E79D" w14:textId="77777777" w:rsidR="00794333" w:rsidRDefault="007943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606"/>
    <w:rsid w:val="0006005E"/>
    <w:rsid w:val="000A4DF1"/>
    <w:rsid w:val="000F4DDB"/>
    <w:rsid w:val="00176C9C"/>
    <w:rsid w:val="00224D02"/>
    <w:rsid w:val="00232D70"/>
    <w:rsid w:val="005A6D4E"/>
    <w:rsid w:val="005C3930"/>
    <w:rsid w:val="005C3F0B"/>
    <w:rsid w:val="00700187"/>
    <w:rsid w:val="007807FD"/>
    <w:rsid w:val="00794333"/>
    <w:rsid w:val="00800303"/>
    <w:rsid w:val="00832C47"/>
    <w:rsid w:val="00922C36"/>
    <w:rsid w:val="00975606"/>
    <w:rsid w:val="009E584D"/>
    <w:rsid w:val="00DC0C44"/>
    <w:rsid w:val="00E276FA"/>
    <w:rsid w:val="00E30A3E"/>
    <w:rsid w:val="00F929AF"/>
    <w:rsid w:val="00F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4AD3B0"/>
  <w15:chartTrackingRefBased/>
  <w15:docId w15:val="{552997FB-6030-41EF-A58D-EB2D039C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75606"/>
    <w:rPr>
      <w:color w:val="800080"/>
      <w:u w:val="single"/>
    </w:rPr>
  </w:style>
  <w:style w:type="paragraph" w:styleId="a5">
    <w:name w:val="footnote text"/>
    <w:basedOn w:val="a"/>
    <w:semiHidden/>
    <w:rsid w:val="005C3F0B"/>
    <w:rPr>
      <w:sz w:val="20"/>
      <w:szCs w:val="20"/>
    </w:rPr>
  </w:style>
  <w:style w:type="character" w:styleId="a6">
    <w:name w:val="footnote reference"/>
    <w:basedOn w:val="a0"/>
    <w:semiHidden/>
    <w:rsid w:val="005C3F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60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98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131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131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960.pdf" TargetMode="External"/><Relationship Id="rId2" Type="http://schemas.openxmlformats.org/officeDocument/2006/relationships/hyperlink" Target="http://www.nevo.co.il/Law_word/law06/TAK-5598.pdf" TargetMode="External"/><Relationship Id="rId1" Type="http://schemas.openxmlformats.org/officeDocument/2006/relationships/hyperlink" Target="http://www.nevo.co.il/Law_word/law06/TAK-3858.pdf" TargetMode="External"/><Relationship Id="rId4" Type="http://schemas.openxmlformats.org/officeDocument/2006/relationships/hyperlink" Target="http://www.nevo.co.il/Law_word/law06/tak-71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2491</CharactersWithSpaces>
  <SharedDoc>false</SharedDoc>
  <HLinks>
    <vt:vector size="72" baseType="variant"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7929857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http://www.nevo.co.il/Law_word/law06/tak-6960.pdf</vt:lpwstr>
      </vt:variant>
      <vt:variant>
        <vt:lpwstr/>
      </vt:variant>
      <vt:variant>
        <vt:i4>7667717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http://www.nevo.co.il/Law_word/law06/TAK-5598.pdf</vt:lpwstr>
      </vt:variant>
      <vt:variant>
        <vt:lpwstr/>
      </vt:variant>
      <vt:variant>
        <vt:i4>8192008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http://www.nevo.co.il/Law_word/law06/tak-7131.pdf</vt:lpwstr>
      </vt:variant>
      <vt:variant>
        <vt:lpwstr/>
      </vt:variant>
      <vt:variant>
        <vt:i4>7929857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http://www.nevo.co.il/Law_word/law06/TAK-6960.pdf</vt:lpwstr>
      </vt:variant>
      <vt:variant>
        <vt:lpwstr/>
      </vt:variant>
      <vt:variant>
        <vt:i4>7667717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http://www.nevo.co.il/Law_word/law06/TAK-5598.pdf</vt:lpwstr>
      </vt:variant>
      <vt:variant>
        <vt:lpwstr/>
      </vt:variant>
      <vt:variant>
        <vt:i4>8323080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תקנות המועצה לייצור ולשיווק של אגוזי אדמה (מינוי נציגי הממשלה), תשל"ח-1978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5X;6X;29X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חקלאות</vt:lpwstr>
  </property>
  <property fmtid="{D5CDD505-2E9C-101B-9397-08002B2CF9AE}" pid="11" name="NOSE31">
    <vt:lpwstr>מועצה</vt:lpwstr>
  </property>
  <property fmtid="{D5CDD505-2E9C-101B-9397-08002B2CF9AE}" pid="12" name="NOSE41">
    <vt:lpwstr>ליצור ושיווק אגוזי אדמה</vt:lpwstr>
  </property>
  <property fmtid="{D5CDD505-2E9C-101B-9397-08002B2CF9AE}" pid="13" name="NOSE12">
    <vt:lpwstr>דיני חוקה </vt:lpwstr>
  </property>
  <property fmtid="{D5CDD505-2E9C-101B-9397-08002B2CF9AE}" pid="14" name="NOSE22">
    <vt:lpwstr>ממשלה</vt:lpwstr>
  </property>
  <property fmtid="{D5CDD505-2E9C-101B-9397-08002B2CF9AE}" pid="15" name="NOSE32">
    <vt:lpwstr>נציגי ממשלה בועדות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http://www.nevo.co.il/Law_word/law06/TAK-6960.pdf;‎רשומות - תקנות כלליות#ק"ת תשע"א מס' 6960 ‏‏#מיום 30.12.2010 עמ' 435 – תק' תשע"א-2010‏</vt:lpwstr>
  </property>
  <property fmtid="{D5CDD505-2E9C-101B-9397-08002B2CF9AE}" pid="51" name="LINKK2">
    <vt:lpwstr>http://www.nevo.co.il/Law_word/law06/tak-7131.pdf;‎רשומות - תקנות כלליות#ק"ת תשע"ב מס' 7131 ‏‏#מיום 21.6.2012 עמ' 1267 – תק' תשע"ב-2012‏</vt:lpwstr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