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20CC" w14:textId="77777777" w:rsidR="00F531B6" w:rsidRDefault="00F531B6" w:rsidP="003B44FC">
      <w:pPr>
        <w:pStyle w:val="big-header"/>
        <w:ind w:left="0" w:right="1134"/>
      </w:pPr>
      <w:r>
        <w:rPr>
          <w:rtl/>
        </w:rPr>
        <w:t>תקנות המים (קביעת מטרות החדרה נוספות), תשכ"ח</w:t>
      </w:r>
      <w:r w:rsidR="003B44FC">
        <w:rPr>
          <w:rFonts w:hint="cs"/>
          <w:rtl/>
        </w:rPr>
        <w:t>-</w:t>
      </w:r>
      <w:r>
        <w:rPr>
          <w:rtl/>
        </w:rPr>
        <w:t>1968</w:t>
      </w:r>
    </w:p>
    <w:p w14:paraId="28D1E477" w14:textId="77777777" w:rsidR="009F086A" w:rsidRPr="009F086A" w:rsidRDefault="009F086A" w:rsidP="009F086A">
      <w:pPr>
        <w:spacing w:line="320" w:lineRule="auto"/>
        <w:jc w:val="left"/>
        <w:rPr>
          <w:rFonts w:cs="FrankRuehl"/>
          <w:szCs w:val="26"/>
          <w:rtl/>
        </w:rPr>
      </w:pPr>
    </w:p>
    <w:p w14:paraId="17365F1B" w14:textId="77777777" w:rsidR="009F086A" w:rsidRDefault="009F086A" w:rsidP="009F086A">
      <w:pPr>
        <w:spacing w:line="320" w:lineRule="auto"/>
        <w:jc w:val="left"/>
        <w:rPr>
          <w:rtl/>
        </w:rPr>
      </w:pPr>
    </w:p>
    <w:p w14:paraId="1BEB594A" w14:textId="77777777" w:rsidR="009F086A" w:rsidRPr="009F086A" w:rsidRDefault="009F086A" w:rsidP="009F086A">
      <w:pPr>
        <w:spacing w:line="320" w:lineRule="auto"/>
        <w:jc w:val="left"/>
        <w:rPr>
          <w:rFonts w:cs="Miriam"/>
          <w:szCs w:val="22"/>
          <w:rtl/>
        </w:rPr>
      </w:pPr>
      <w:r w:rsidRPr="009F086A">
        <w:rPr>
          <w:rFonts w:cs="Miriam"/>
          <w:szCs w:val="22"/>
          <w:rtl/>
        </w:rPr>
        <w:t>רשויות ומשפט מנהלי</w:t>
      </w:r>
      <w:r w:rsidRPr="009F086A">
        <w:rPr>
          <w:rFonts w:cs="FrankRuehl"/>
          <w:szCs w:val="26"/>
          <w:rtl/>
        </w:rPr>
        <w:t xml:space="preserve"> – תשתיות – מים</w:t>
      </w:r>
    </w:p>
    <w:p w14:paraId="2ECD347D" w14:textId="77777777" w:rsidR="00F531B6" w:rsidRDefault="00F531B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531B6" w14:paraId="417740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6379A1" w14:textId="77777777" w:rsidR="00F531B6" w:rsidRDefault="00F531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44F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3DBD47" w14:textId="77777777" w:rsidR="00F531B6" w:rsidRDefault="00F531B6">
            <w:pPr>
              <w:spacing w:line="240" w:lineRule="auto"/>
              <w:rPr>
                <w:sz w:val="24"/>
              </w:rPr>
            </w:pPr>
            <w:hyperlink w:anchor="Seif2" w:tooltip="מטרות החדרה נוספ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931194" w14:textId="77777777" w:rsidR="00F531B6" w:rsidRDefault="00F531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מטרות החדרה נוספות</w:t>
            </w:r>
          </w:p>
        </w:tc>
        <w:tc>
          <w:tcPr>
            <w:tcW w:w="1247" w:type="dxa"/>
          </w:tcPr>
          <w:p w14:paraId="64162ADD" w14:textId="77777777" w:rsidR="00F531B6" w:rsidRDefault="00F531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531B6" w14:paraId="54B9874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FD83CA" w14:textId="77777777" w:rsidR="00F531B6" w:rsidRDefault="00F531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44F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B5A045" w14:textId="77777777" w:rsidR="00F531B6" w:rsidRDefault="00F531B6">
            <w:pPr>
              <w:spacing w:line="240" w:lineRule="auto"/>
              <w:rPr>
                <w:sz w:val="24"/>
              </w:rPr>
            </w:pPr>
            <w:hyperlink w:anchor="Seif3" w:tooltip="מניעת מטרדים תברוא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D24045" w14:textId="77777777" w:rsidR="00F531B6" w:rsidRDefault="00F531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מניעת מטרדים תברואיים</w:t>
            </w:r>
          </w:p>
        </w:tc>
        <w:tc>
          <w:tcPr>
            <w:tcW w:w="1247" w:type="dxa"/>
          </w:tcPr>
          <w:p w14:paraId="2CF882AA" w14:textId="77777777" w:rsidR="00F531B6" w:rsidRDefault="00F531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531B6" w14:paraId="54D6DD6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88831D" w14:textId="77777777" w:rsidR="00F531B6" w:rsidRDefault="00F531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44F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1AF030" w14:textId="77777777" w:rsidR="00F531B6" w:rsidRDefault="00F531B6">
            <w:pPr>
              <w:spacing w:line="240" w:lineRule="auto"/>
              <w:rPr>
                <w:sz w:val="24"/>
              </w:rPr>
            </w:pPr>
            <w:hyperlink w:anchor="Seif0" w:tooltip="תכולת כלורי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7D36A2" w14:textId="77777777" w:rsidR="00F531B6" w:rsidRDefault="00F531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תכולת כלורידים</w:t>
            </w:r>
          </w:p>
        </w:tc>
        <w:tc>
          <w:tcPr>
            <w:tcW w:w="1247" w:type="dxa"/>
          </w:tcPr>
          <w:p w14:paraId="1EA5AC7C" w14:textId="77777777" w:rsidR="00F531B6" w:rsidRDefault="00F531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531B6" w14:paraId="1E35120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F86F6A" w14:textId="77777777" w:rsidR="00F531B6" w:rsidRDefault="00F531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44F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D71BC9" w14:textId="77777777" w:rsidR="00F531B6" w:rsidRDefault="00F531B6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51C589" w14:textId="77777777" w:rsidR="00F531B6" w:rsidRDefault="00F531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913F89A" w14:textId="77777777" w:rsidR="00F531B6" w:rsidRDefault="00F531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75004C9C" w14:textId="77777777" w:rsidR="00F531B6" w:rsidRDefault="00F531B6">
      <w:pPr>
        <w:pStyle w:val="big-header"/>
        <w:ind w:left="0" w:right="1134"/>
        <w:rPr>
          <w:rtl/>
        </w:rPr>
      </w:pPr>
    </w:p>
    <w:p w14:paraId="2787E8DF" w14:textId="77777777" w:rsidR="00F531B6" w:rsidRDefault="00F531B6" w:rsidP="009F086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המים (קביעת מטרות החדרה נוספות), תשכ"ח</w:t>
      </w:r>
      <w:r w:rsidR="003B44FC">
        <w:rPr>
          <w:rFonts w:hint="cs"/>
          <w:rtl/>
        </w:rPr>
        <w:t>-</w:t>
      </w:r>
      <w:r>
        <w:rPr>
          <w:rFonts w:hint="cs"/>
          <w:rtl/>
        </w:rPr>
        <w:t>1968</w:t>
      </w:r>
      <w:r w:rsidR="003B44FC">
        <w:rPr>
          <w:rStyle w:val="a6"/>
          <w:rtl/>
        </w:rPr>
        <w:footnoteReference w:customMarkFollows="1" w:id="1"/>
        <w:t>*</w:t>
      </w:r>
    </w:p>
    <w:p w14:paraId="23FD7194" w14:textId="77777777" w:rsidR="00F531B6" w:rsidRDefault="00F531B6" w:rsidP="003B44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סמכויותי לפי סעיפים 44ג(3) ו-159 לחוק המים, תשי"ט</w:t>
      </w:r>
      <w:r w:rsidR="003B44F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1959, לאחר התייעצות במועצת המים ובאישור ועדת הכלכלה של הכנסת, אני מתקין תקנות אלה:</w:t>
      </w:r>
    </w:p>
    <w:p w14:paraId="4CFB07F1" w14:textId="77777777" w:rsidR="00F531B6" w:rsidRDefault="00F531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2"/>
      <w:bookmarkEnd w:id="0"/>
      <w:r>
        <w:rPr>
          <w:lang w:val="he-IL"/>
        </w:rPr>
        <w:pict w14:anchorId="29644987">
          <v:rect id="_x0000_s1026" style="position:absolute;left:0;text-align:left;margin-left:464.5pt;margin-top:8.05pt;width:75.05pt;height:21pt;z-index:251658240" o:allowincell="f" filled="f" stroked="f" strokecolor="lime" strokeweight=".25pt">
            <v:textbox inset="0,0,0,0">
              <w:txbxContent>
                <w:p w14:paraId="69F7F841" w14:textId="77777777" w:rsidR="00F531B6" w:rsidRDefault="00F531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טרות החדרה נוספות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לה הן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טרות החדרה נוספות:</w:t>
      </w:r>
    </w:p>
    <w:p w14:paraId="556C85D6" w14:textId="77777777" w:rsidR="00F531B6" w:rsidRDefault="00F531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מיהול מים במי תהום, כדי לשפר את טיב המים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המוחדרים;</w:t>
      </w:r>
    </w:p>
    <w:p w14:paraId="3F57420D" w14:textId="77777777" w:rsidR="00F531B6" w:rsidRDefault="00F531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מיהול מים במי תהום, כדי לשפר את טיב מי התהום;</w:t>
      </w:r>
    </w:p>
    <w:p w14:paraId="118DC85D" w14:textId="77777777" w:rsidR="00F531B6" w:rsidRDefault="00F531B6" w:rsidP="003B44F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סילוק מים המכילים תמלחות, שפכים רעילים, שפכי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תעשיה או שפכים אחרים שקבע שר החקלאות בצו;</w:t>
      </w:r>
    </w:p>
    <w:p w14:paraId="074C50E2" w14:textId="77777777" w:rsidR="00F531B6" w:rsidRDefault="00F531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סינון מים, לרבות מי שטפונות ומי שו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כין, כדי לאפשר ניצולם החוזר;</w:t>
      </w:r>
    </w:p>
    <w:p w14:paraId="15C7B151" w14:textId="77777777" w:rsidR="00F531B6" w:rsidRDefault="00F531B6" w:rsidP="003B44F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הכוונה ושיפור של המצב ההידרולוגי, כדי להגיע</w:t>
      </w:r>
      <w:r w:rsidR="003B44F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למשטר זרימה מתוכנן ולמפלסי מים מתוכננים;</w:t>
      </w:r>
    </w:p>
    <w:p w14:paraId="28EA2148" w14:textId="77777777" w:rsidR="00F531B6" w:rsidRDefault="00F531B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החלפתם של נפחי מים, כדי להגביר את אפשרויות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ההפקה והניצול;</w:t>
      </w:r>
    </w:p>
    <w:p w14:paraId="390B8B1E" w14:textId="77777777" w:rsidR="00F531B6" w:rsidRDefault="00F531B6" w:rsidP="003B44F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פעולות מחקר וניסוי לפיתוח שיטות החדרה וללימוד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אפני ההתנהגות של המים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מוחדרים בתת-קרקע.</w:t>
      </w:r>
    </w:p>
    <w:p w14:paraId="0AE4CE13" w14:textId="77777777" w:rsidR="00F531B6" w:rsidRDefault="00F531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3"/>
      <w:bookmarkEnd w:id="1"/>
      <w:r>
        <w:rPr>
          <w:lang w:val="he-IL"/>
        </w:rPr>
        <w:pict w14:anchorId="0765844E">
          <v:rect id="_x0000_s1027" style="position:absolute;left:0;text-align:left;margin-left:464.5pt;margin-top:8.05pt;width:75.05pt;height:19.45pt;z-index:251659264" o:allowincell="f" filled="f" stroked="f" strokecolor="lime" strokeweight=".25pt">
            <v:textbox inset="0,0,0,0">
              <w:txbxContent>
                <w:p w14:paraId="1E8BD884" w14:textId="77777777" w:rsidR="00F531B6" w:rsidRDefault="00F531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ניעת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מטרדים תברואיים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יתן נציב המים רשיון החדרה לשום מטרת החדרה, אלא אם שוכנע כי המחדיר נקט בכל האמצעים למניעת מטרדים תברואיים ולמניעת פגיעה במקורות המים הראויים לניצול, לרבות מקורות מים המשמשים לשתיה; בכל הנוגע למי שתיה ולמניעת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מטרדים תברואיים, יקבל נציב המים, בטרם יתן רשיון החדרה, חוות דעת מאת מי שהסמיך לכך שר הבריאות.</w:t>
      </w:r>
    </w:p>
    <w:p w14:paraId="06C27005" w14:textId="77777777" w:rsidR="00F531B6" w:rsidRDefault="00F531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0"/>
      <w:bookmarkEnd w:id="2"/>
      <w:r>
        <w:rPr>
          <w:lang w:val="he-IL"/>
        </w:rPr>
        <w:pict w14:anchorId="5C916A05">
          <v:rect id="_x0000_s1028" style="position:absolute;left:0;text-align:left;margin-left:464.5pt;margin-top:8.05pt;width:75.05pt;height:10.95pt;z-index:251656192" o:allowincell="f" filled="f" stroked="f" strokecolor="lime" strokeweight=".25pt">
            <v:textbox inset="0,0,0,0">
              <w:txbxContent>
                <w:p w14:paraId="2D7E7175" w14:textId="77777777" w:rsidR="00F531B6" w:rsidRDefault="00F531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כולת כלורידים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זו </w:t>
      </w:r>
      <w:r w:rsidR="003B44FC">
        <w:rPr>
          <w:rStyle w:val="default"/>
          <w:rFonts w:cs="FrankRuehl"/>
          <w:rtl/>
        </w:rPr>
        <w:t>–</w:t>
      </w:r>
    </w:p>
    <w:p w14:paraId="6C501D5F" w14:textId="77777777" w:rsidR="00F531B6" w:rsidRDefault="00F531B6" w:rsidP="003B44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תכולת כלורידים במ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ם" </w:t>
      </w:r>
      <w:r w:rsidR="003B44F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שיעור יון כלוריד (</w:t>
      </w:r>
      <w:r>
        <w:rPr>
          <w:rStyle w:val="default"/>
          <w:rFonts w:cs="FrankRuehl"/>
        </w:rPr>
        <w:t>cl</w:t>
      </w:r>
      <w:r>
        <w:rPr>
          <w:rStyle w:val="default"/>
          <w:rFonts w:cs="FrankRuehl"/>
          <w:rtl/>
        </w:rPr>
        <w:t xml:space="preserve">) </w:t>
      </w:r>
      <w:r>
        <w:rPr>
          <w:rStyle w:val="default"/>
          <w:rFonts w:cs="FrankRuehl" w:hint="cs"/>
          <w:rtl/>
        </w:rPr>
        <w:t>במים, מבוטא במיליגרמים לליטר מים;</w:t>
      </w:r>
    </w:p>
    <w:p w14:paraId="5883B022" w14:textId="77777777" w:rsidR="00F531B6" w:rsidRDefault="00F531B6" w:rsidP="003B44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אזור ההחדרה" </w:t>
      </w:r>
      <w:r w:rsidR="003B44F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כמשמעותו בסעיף 44ד(א)(3) לחוק.</w:t>
      </w:r>
    </w:p>
    <w:p w14:paraId="4F08F479" w14:textId="77777777" w:rsidR="00F531B6" w:rsidRDefault="00F531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תורשה החדרת מים, לשום מטרה, באיכות העלולה לגרום לשינוי תכולת הכלורידים במי התהום, מעל לשיעורים המפורטים להלן:</w:t>
      </w:r>
    </w:p>
    <w:p w14:paraId="2597A3EB" w14:textId="77777777" w:rsidR="00F531B6" w:rsidRDefault="00F531B6" w:rsidP="003B44F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היו באזור ההחדרה מים בתכ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לת כלורידים שאינה עולה על 170 מיליגרם לליטר </w:t>
      </w:r>
      <w:r w:rsidR="003B44F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עד 170 מיליגרם לליטר;</w:t>
      </w:r>
    </w:p>
    <w:p w14:paraId="45783FAB" w14:textId="77777777" w:rsidR="00F531B6" w:rsidRDefault="00F531B6" w:rsidP="003B44F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היו באזור ההחדרה מים בתכולת כלורידים העולה על 170 מיליגרם לליטר אך אינה עולה על 250 מיליגרם לליטר </w:t>
      </w:r>
      <w:r w:rsidR="003B44F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עד 250 מיליגרם לליטר.</w:t>
      </w:r>
    </w:p>
    <w:p w14:paraId="312F6009" w14:textId="77777777" w:rsidR="00F531B6" w:rsidRDefault="00F531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האמור בתקנת משנה (ב) לא יחול על החדרת מים המבוצעת בתחום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וגבל ומוגדר מראש שבתת-קרקע, ובלבד ששוכנע נציב המים שהמים המוחדרים כאמור לא יחרגו מן התחום המוגבל ולא יסופקו לכל שימוש שהוא לפני שהוכשרו והותאמו לשימוש אשר לו נועדו.</w:t>
      </w:r>
    </w:p>
    <w:p w14:paraId="0183F5BE" w14:textId="77777777" w:rsidR="00F531B6" w:rsidRDefault="00F531B6" w:rsidP="003B44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519D18CF">
          <v:rect id="_x0000_s1029" style="position:absolute;left:0;text-align:left;margin-left:464.5pt;margin-top:8.05pt;width:75.05pt;height:18.5pt;z-index:251657216" o:allowincell="f" filled="f" stroked="f" strokecolor="lime" strokeweight=".25pt">
            <v:textbox inset="0,0,0,0">
              <w:txbxContent>
                <w:p w14:paraId="5715E3A4" w14:textId="77777777" w:rsidR="00F531B6" w:rsidRDefault="00F531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המים (קביעת מטרות החדרה נוספות), תשכ"ח</w:t>
      </w:r>
      <w:r w:rsidR="003B44F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1968".</w:t>
      </w:r>
    </w:p>
    <w:p w14:paraId="3E771D8A" w14:textId="77777777" w:rsidR="003B44FC" w:rsidRDefault="003B44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B514B7" w14:textId="77777777" w:rsidR="003B44FC" w:rsidRDefault="003B44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E8B721" w14:textId="77777777" w:rsidR="00F531B6" w:rsidRDefault="00F531B6">
      <w:pPr>
        <w:pStyle w:val="sig-0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' באב תש</w:t>
      </w:r>
      <w:r>
        <w:rPr>
          <w:rtl/>
        </w:rPr>
        <w:t>כ</w:t>
      </w:r>
      <w:r>
        <w:rPr>
          <w:rFonts w:hint="cs"/>
          <w:rtl/>
        </w:rPr>
        <w:t>"ח (31 ביולי 1968)</w:t>
      </w:r>
      <w:r>
        <w:rPr>
          <w:rtl/>
        </w:rPr>
        <w:tab/>
      </w:r>
      <w:r>
        <w:rPr>
          <w:rFonts w:hint="cs"/>
          <w:rtl/>
        </w:rPr>
        <w:t>חיים גבתי</w:t>
      </w:r>
    </w:p>
    <w:p w14:paraId="6DC63032" w14:textId="77777777" w:rsidR="00F531B6" w:rsidRDefault="00F531B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14:paraId="6733EBBE" w14:textId="77777777" w:rsidR="003B44FC" w:rsidRDefault="003B44FC" w:rsidP="003B44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E7C259" w14:textId="77777777" w:rsidR="003B44FC" w:rsidRPr="003B44FC" w:rsidRDefault="003B44FC" w:rsidP="003B44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17A081" w14:textId="77777777" w:rsidR="00F531B6" w:rsidRPr="003B44FC" w:rsidRDefault="00F531B6" w:rsidP="003B44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58755C57" w14:textId="77777777" w:rsidR="00F531B6" w:rsidRPr="003B44FC" w:rsidRDefault="00F531B6" w:rsidP="003B44F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531B6" w:rsidRPr="003B44F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C0D6" w14:textId="77777777" w:rsidR="007D67C5" w:rsidRDefault="007D67C5">
      <w:r>
        <w:separator/>
      </w:r>
    </w:p>
  </w:endnote>
  <w:endnote w:type="continuationSeparator" w:id="0">
    <w:p w14:paraId="25A13F85" w14:textId="77777777" w:rsidR="007D67C5" w:rsidRDefault="007D6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FC14B" w14:textId="77777777" w:rsidR="00F531B6" w:rsidRDefault="00F531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07221A" w14:textId="77777777" w:rsidR="00F531B6" w:rsidRDefault="00F531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B420B4" w14:textId="77777777" w:rsidR="00F531B6" w:rsidRDefault="00F531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44FC">
      <w:rPr>
        <w:rFonts w:cs="TopType Jerushalmi"/>
        <w:noProof/>
        <w:color w:val="000000"/>
        <w:sz w:val="14"/>
        <w:szCs w:val="14"/>
      </w:rPr>
      <w:t>C:\Yael\hakika\Revadim\235_048.doc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93F5E" w14:textId="77777777" w:rsidR="00F531B6" w:rsidRDefault="00F531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086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820C61A" w14:textId="77777777" w:rsidR="00F531B6" w:rsidRDefault="00F531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C5C9BD4" w14:textId="77777777" w:rsidR="00F531B6" w:rsidRDefault="00F531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44FC">
      <w:rPr>
        <w:rFonts w:cs="TopType Jerushalmi"/>
        <w:noProof/>
        <w:color w:val="000000"/>
        <w:sz w:val="14"/>
        <w:szCs w:val="14"/>
      </w:rPr>
      <w:t>C:\Yael\hakika\Revadim\235_048.doc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929F" w14:textId="77777777" w:rsidR="007D67C5" w:rsidRDefault="007D67C5" w:rsidP="003B44F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9FE1E2D" w14:textId="77777777" w:rsidR="007D67C5" w:rsidRDefault="007D67C5">
      <w:r>
        <w:continuationSeparator/>
      </w:r>
    </w:p>
  </w:footnote>
  <w:footnote w:id="1">
    <w:p w14:paraId="5A13A6C8" w14:textId="77777777" w:rsidR="003B44FC" w:rsidRPr="003B44FC" w:rsidRDefault="003B44FC" w:rsidP="003B44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B44F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334C85">
          <w:rPr>
            <w:rStyle w:val="Hyperlink"/>
            <w:rFonts w:hint="cs"/>
            <w:sz w:val="20"/>
            <w:rtl/>
          </w:rPr>
          <w:t>ק"ת תשכ"ח מס' 2272</w:t>
        </w:r>
      </w:hyperlink>
      <w:r>
        <w:rPr>
          <w:rFonts w:hint="cs"/>
          <w:sz w:val="20"/>
          <w:rtl/>
        </w:rPr>
        <w:t xml:space="preserve"> מיום 22.8.1968 עמ' 2166.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FD9A" w14:textId="77777777" w:rsidR="00F531B6" w:rsidRDefault="00F531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(קביעת מטרות החדרה נוספות), תשכ"ח–1968</w:t>
    </w:r>
  </w:p>
  <w:p w14:paraId="3ED6E2FF" w14:textId="77777777" w:rsidR="00F531B6" w:rsidRDefault="00F531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CF399C" w14:textId="77777777" w:rsidR="00F531B6" w:rsidRDefault="00F531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8693" w14:textId="77777777" w:rsidR="00F531B6" w:rsidRDefault="00F531B6" w:rsidP="003B44F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(קביעת מטרות החדרה נוספות), תשכ"ח</w:t>
    </w:r>
    <w:r w:rsidR="003B44F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14:paraId="2C2DA8F1" w14:textId="77777777" w:rsidR="00F531B6" w:rsidRDefault="00F531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B702FC" w14:textId="77777777" w:rsidR="00F531B6" w:rsidRDefault="00F531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4C85"/>
    <w:rsid w:val="00334C85"/>
    <w:rsid w:val="003B44FC"/>
    <w:rsid w:val="007D67C5"/>
    <w:rsid w:val="009F086A"/>
    <w:rsid w:val="00A31670"/>
    <w:rsid w:val="00CE18A8"/>
    <w:rsid w:val="00F5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C585868"/>
  <w15:chartTrackingRefBased/>
  <w15:docId w15:val="{967096F7-3423-4F0F-ABCE-FBF7D192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B44FC"/>
    <w:rPr>
      <w:sz w:val="20"/>
      <w:szCs w:val="20"/>
    </w:rPr>
  </w:style>
  <w:style w:type="character" w:styleId="a6">
    <w:name w:val="footnote reference"/>
    <w:basedOn w:val="a0"/>
    <w:semiHidden/>
    <w:rsid w:val="003B44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2359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Shimon Doodkin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תקנות המים (קביעת מטרות החדרה נוספות), תשכ"ח-1968</vt:lpwstr>
  </property>
  <property fmtid="{D5CDD505-2E9C-101B-9397-08002B2CF9AE}" pid="5" name="LAWNUMBER">
    <vt:lpwstr>0048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מים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