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ABE" w:rsidRDefault="003A4ABE" w:rsidP="00AA5109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הנמלים (בטיחות השיט) (הוראת שעה), </w:t>
      </w:r>
      <w:r w:rsidR="00AA5109">
        <w:rPr>
          <w:rFonts w:hint="cs"/>
          <w:rtl/>
        </w:rPr>
        <w:t>תשע"ג-2013</w:t>
      </w:r>
    </w:p>
    <w:p w:rsidR="00B17AD3" w:rsidRDefault="00B17AD3" w:rsidP="00B17AD3">
      <w:pPr>
        <w:spacing w:line="320" w:lineRule="auto"/>
        <w:jc w:val="left"/>
        <w:rPr>
          <w:rFonts w:hint="cs"/>
          <w:rtl/>
        </w:rPr>
      </w:pPr>
    </w:p>
    <w:p w:rsidR="00AA5109" w:rsidRDefault="00AA5109" w:rsidP="00B17AD3">
      <w:pPr>
        <w:spacing w:line="320" w:lineRule="auto"/>
        <w:jc w:val="left"/>
        <w:rPr>
          <w:rFonts w:hint="cs"/>
          <w:rtl/>
        </w:rPr>
      </w:pPr>
    </w:p>
    <w:p w:rsidR="00B17AD3" w:rsidRPr="00B17AD3" w:rsidRDefault="00B17AD3" w:rsidP="00B17AD3">
      <w:pPr>
        <w:spacing w:line="320" w:lineRule="auto"/>
        <w:jc w:val="left"/>
        <w:rPr>
          <w:rFonts w:cs="Miriam"/>
          <w:szCs w:val="22"/>
          <w:rtl/>
        </w:rPr>
      </w:pPr>
      <w:r w:rsidRPr="00B17AD3">
        <w:rPr>
          <w:rFonts w:cs="Miriam"/>
          <w:szCs w:val="22"/>
          <w:rtl/>
        </w:rPr>
        <w:t>רשויות ומשפט מנהלי</w:t>
      </w:r>
      <w:r w:rsidRPr="00B17AD3">
        <w:rPr>
          <w:rFonts w:cs="FrankRuehl"/>
          <w:szCs w:val="26"/>
          <w:rtl/>
        </w:rPr>
        <w:t xml:space="preserve"> – תשתיות – ספנות ונמלים</w:t>
      </w:r>
    </w:p>
    <w:p w:rsidR="003A4ABE" w:rsidRDefault="003A4AB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1563C" w:rsidRPr="004156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156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1563C" w:rsidRPr="004156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הגבלת רישיונות שיט חדשים</w:t>
            </w:r>
          </w:p>
        </w:tc>
        <w:tc>
          <w:tcPr>
            <w:tcW w:w="567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גבלת רישיונות שיט חדשים" w:history="1">
              <w:r w:rsidRPr="004156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1563C" w:rsidRPr="004156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החלפת כלי שיט קיים בחדש</w:t>
            </w:r>
          </w:p>
        </w:tc>
        <w:tc>
          <w:tcPr>
            <w:tcW w:w="567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חלפת כלי שיט קיים בחדש" w:history="1">
              <w:r w:rsidRPr="004156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1563C" w:rsidRPr="004156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וקף" w:history="1">
              <w:r w:rsidRPr="004156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563C" w:rsidRPr="0041563C" w:rsidRDefault="0041563C" w:rsidP="004156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3A4ABE" w:rsidRDefault="003A4ABE">
      <w:pPr>
        <w:pStyle w:val="big-header"/>
        <w:ind w:left="0" w:right="1134"/>
        <w:rPr>
          <w:rtl/>
        </w:rPr>
      </w:pPr>
    </w:p>
    <w:p w:rsidR="003A4ABE" w:rsidRDefault="003A4ABE" w:rsidP="00C125A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הנמלים (בטיחות השיט) (הוראת שעה), </w:t>
      </w:r>
      <w:r w:rsidR="00C125AB">
        <w:rPr>
          <w:rFonts w:hint="cs"/>
          <w:rtl/>
        </w:rPr>
        <w:t>תשע"ג-2013</w:t>
      </w:r>
      <w:r>
        <w:rPr>
          <w:rStyle w:val="default"/>
          <w:rtl/>
        </w:rPr>
        <w:footnoteReference w:customMarkFollows="1" w:id="1"/>
        <w:t>*</w:t>
      </w:r>
    </w:p>
    <w:p w:rsidR="003A4ABE" w:rsidRDefault="003A4A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60(1)(יא) ו-(יח) לפקודת הנמלים [נוסח חדש], </w:t>
      </w:r>
      <w:r w:rsidR="006E6A9A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תשל"א-1971, לאחר התייעצות עם שר הבריאות, </w:t>
      </w:r>
      <w:r w:rsidR="006E6A9A">
        <w:rPr>
          <w:rStyle w:val="default"/>
          <w:rFonts w:cs="FrankRuehl" w:hint="cs"/>
          <w:rtl/>
        </w:rPr>
        <w:t xml:space="preserve">לפי הצעת רשות הספנות והנמלים לפי סעיף 32 לחוק רשות הספנות והנמלים, התשס"ד-2004, </w:t>
      </w:r>
      <w:r>
        <w:rPr>
          <w:rStyle w:val="default"/>
          <w:rFonts w:cs="FrankRuehl" w:hint="cs"/>
          <w:rtl/>
        </w:rPr>
        <w:t xml:space="preserve">ובהתאם להחלטת הממשלה 782 מיום ו' באייר </w:t>
      </w:r>
      <w:r w:rsidR="006E6A9A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תשנ"ו (25 באפריל 1996) בדבר הגנת איכות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ים בכנרת ובאגן ההיקוות שלה, אני מתקין תקנות אלה:</w:t>
      </w:r>
    </w:p>
    <w:p w:rsidR="003A4ABE" w:rsidRDefault="003A4A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10pt;z-index:251654656" o:allowincell="f" filled="f" stroked="f" strokecolor="lime" strokeweight=".25pt">
            <v:textbox style="mso-next-textbox:#_x0000_s2050" inset="0,0,0,0">
              <w:txbxContent>
                <w:p w:rsidR="003A4ABE" w:rsidRDefault="003A4AB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 w:rsidR="006E6A9A">
        <w:rPr>
          <w:rStyle w:val="default"/>
          <w:rFonts w:cs="FrankRuehl" w:hint="cs"/>
          <w:rtl/>
        </w:rPr>
        <w:t xml:space="preserve">תקנות אלה </w:t>
      </w:r>
      <w:r w:rsidR="006E6A9A">
        <w:rPr>
          <w:rStyle w:val="default"/>
          <w:rFonts w:cs="FrankRuehl"/>
          <w:rtl/>
        </w:rPr>
        <w:t>–</w:t>
      </w:r>
    </w:p>
    <w:p w:rsidR="003A4ABE" w:rsidRDefault="003A4ABE" w:rsidP="00052E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אניה", "המנהל", "ספינת נוסעים בשכר" ו"רישיון שיט" </w:t>
      </w:r>
      <w:r w:rsidR="006E6A9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כהגדרתם בתקנ</w:t>
      </w:r>
      <w:r w:rsidR="00052E1B">
        <w:rPr>
          <w:rStyle w:val="default"/>
          <w:rFonts w:cs="FrankRuehl" w:hint="cs"/>
          <w:rtl/>
        </w:rPr>
        <w:t xml:space="preserve">ות הנמלים (בטיחות השיט), </w:t>
      </w:r>
      <w:r w:rsidR="006E6A9A">
        <w:rPr>
          <w:rStyle w:val="default"/>
          <w:rFonts w:cs="FrankRuehl" w:hint="cs"/>
          <w:rtl/>
        </w:rPr>
        <w:t>ה</w:t>
      </w:r>
      <w:r w:rsidR="00052E1B">
        <w:rPr>
          <w:rStyle w:val="default"/>
          <w:rFonts w:cs="FrankRuehl" w:hint="cs"/>
          <w:rtl/>
        </w:rPr>
        <w:t>תשמ"ג-</w:t>
      </w:r>
      <w:r>
        <w:rPr>
          <w:rStyle w:val="default"/>
          <w:rFonts w:cs="FrankRuehl" w:hint="cs"/>
          <w:rtl/>
        </w:rPr>
        <w:t xml:space="preserve">1982 (להלן </w:t>
      </w:r>
      <w:r w:rsidR="006E6A9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הבטיחות);</w:t>
      </w:r>
    </w:p>
    <w:p w:rsidR="000F14C7" w:rsidRDefault="000F14C7" w:rsidP="000F14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0F14C7">
        <w:rPr>
          <w:rStyle w:val="default"/>
          <w:rFonts w:cs="FrankRuehl" w:hint="cs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470.35pt;margin-top:7.1pt;width:1in;height:9pt;z-index:251658752" filled="f" stroked="f">
            <v:textbox inset="1mm,0,1mm,0">
              <w:txbxContent>
                <w:p w:rsidR="000F14C7" w:rsidRDefault="000F14C7" w:rsidP="000F14C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shape>
        </w:pict>
      </w:r>
      <w:r w:rsidRPr="000F14C7">
        <w:rPr>
          <w:rStyle w:val="default"/>
          <w:rFonts w:cs="FrankRuehl" w:hint="cs"/>
          <w:rtl/>
        </w:rPr>
        <w:tab/>
      </w:r>
      <w:r w:rsidRPr="000F14C7"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דלק"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דלק מכל סוג, לרבות דלק נוזלי, דלק שאריתי ותזקיקי גז, המיועד למטרות שריפה במנועי שריפה פנימית והנעה בהפעלת כלי השיט</w:t>
      </w:r>
      <w:r w:rsidRPr="000F14C7">
        <w:rPr>
          <w:rStyle w:val="default"/>
          <w:rFonts w:cs="FrankRuehl"/>
          <w:rtl/>
        </w:rPr>
        <w:t>;</w:t>
      </w:r>
    </w:p>
    <w:p w:rsidR="000F14C7" w:rsidRPr="00394155" w:rsidRDefault="000F14C7" w:rsidP="000F14C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1" w:name="Rov5"/>
      <w:r w:rsidRPr="0039415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19.12.2017</w:t>
      </w:r>
    </w:p>
    <w:p w:rsidR="000F14C7" w:rsidRPr="00394155" w:rsidRDefault="000F14C7" w:rsidP="000F14C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39415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:rsidR="000F14C7" w:rsidRPr="00394155" w:rsidRDefault="000F14C7" w:rsidP="000F14C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39415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7900</w:t>
        </w:r>
      </w:hyperlink>
      <w:r w:rsidRPr="0039415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19.12.2017 עמ' 343</w:t>
      </w:r>
    </w:p>
    <w:p w:rsidR="000F14C7" w:rsidRPr="000F14C7" w:rsidRDefault="000F14C7" w:rsidP="000F14C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9415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"דלק"</w:t>
      </w:r>
      <w:bookmarkEnd w:id="1"/>
    </w:p>
    <w:p w:rsidR="000F14C7" w:rsidRPr="000F14C7" w:rsidRDefault="000F14C7" w:rsidP="000F14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0F14C7">
        <w:rPr>
          <w:rStyle w:val="default"/>
          <w:rFonts w:cs="FrankRuehl" w:hint="cs"/>
          <w:rtl/>
        </w:rPr>
        <w:pict>
          <v:shape id="_x0000_s2057" type="#_x0000_t202" style="position:absolute;left:0;text-align:left;margin-left:470.35pt;margin-top:7.1pt;width:1in;height:9pt;z-index:251659776" filled="f" stroked="f">
            <v:textbox inset="1mm,0,1mm,0">
              <w:txbxContent>
                <w:p w:rsidR="000F14C7" w:rsidRDefault="000F14C7" w:rsidP="000F14C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shape>
        </w:pict>
      </w:r>
      <w:r w:rsidRPr="000F14C7">
        <w:rPr>
          <w:rStyle w:val="default"/>
          <w:rFonts w:cs="FrankRuehl" w:hint="cs"/>
          <w:rtl/>
        </w:rPr>
        <w:tab/>
      </w:r>
      <w:r w:rsidRPr="000F14C7"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כלי שיט בעל הנעה חשמלית"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אנייה או ספינת נוסעים בשכר אשר התקיימו בה התנאים המנויים בתקנה 3(2) ו-(3) ואשר מונעת באמצעות מצברים חשמליים בלבד ואינה נושאת עליה דלק</w:t>
      </w:r>
      <w:r w:rsidRPr="000F14C7">
        <w:rPr>
          <w:rStyle w:val="default"/>
          <w:rFonts w:cs="FrankRuehl"/>
          <w:rtl/>
        </w:rPr>
        <w:t>;</w:t>
      </w:r>
    </w:p>
    <w:p w:rsidR="000F14C7" w:rsidRPr="00394155" w:rsidRDefault="000F14C7" w:rsidP="000F14C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2" w:name="Rov6"/>
      <w:r w:rsidRPr="0039415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19.12.2017</w:t>
      </w:r>
    </w:p>
    <w:p w:rsidR="000F14C7" w:rsidRPr="00394155" w:rsidRDefault="000F14C7" w:rsidP="000F14C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39415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:rsidR="000F14C7" w:rsidRPr="00394155" w:rsidRDefault="000F14C7" w:rsidP="000F14C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7" w:history="1">
        <w:r w:rsidRPr="0039415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7900</w:t>
        </w:r>
      </w:hyperlink>
      <w:r w:rsidRPr="0039415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19.12.2017 עמ' 343</w:t>
      </w:r>
    </w:p>
    <w:p w:rsidR="000F14C7" w:rsidRPr="000F14C7" w:rsidRDefault="000F14C7" w:rsidP="000F14C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9415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"כלי שיט בעל הנעה חשמלית"</w:t>
      </w:r>
      <w:bookmarkEnd w:id="2"/>
    </w:p>
    <w:p w:rsidR="003A4ABE" w:rsidRDefault="003A4A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כלי שיט קיים" </w:t>
      </w:r>
      <w:r w:rsidR="006E6A9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אניה או ספינת נוסעים בשכר שערב ת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ילת תקנות אלה היה לה רישיון</w:t>
      </w:r>
      <w:r w:rsidR="006E6A9A">
        <w:rPr>
          <w:rStyle w:val="default"/>
          <w:rFonts w:cs="FrankRuehl" w:hint="cs"/>
          <w:rtl/>
        </w:rPr>
        <w:t xml:space="preserve"> שיט בר-</w:t>
      </w:r>
      <w:r>
        <w:rPr>
          <w:rStyle w:val="default"/>
          <w:rFonts w:cs="FrankRuehl" w:hint="cs"/>
          <w:rtl/>
        </w:rPr>
        <w:t>תוקף לפעול בתחום נמל טבריה;</w:t>
      </w:r>
    </w:p>
    <w:p w:rsidR="003A4ABE" w:rsidRDefault="003A4A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כלי שיט חדש" </w:t>
      </w:r>
      <w:r w:rsidR="006E6A9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אניה או ספינת נוסעים בשכר שערב תחילת תק</w:t>
      </w:r>
      <w:r w:rsidR="006E6A9A">
        <w:rPr>
          <w:rStyle w:val="default"/>
          <w:rFonts w:cs="FrankRuehl" w:hint="cs"/>
          <w:rtl/>
        </w:rPr>
        <w:t>נות אלה לא היה לה רישיון שיט בר-</w:t>
      </w:r>
      <w:r>
        <w:rPr>
          <w:rStyle w:val="default"/>
          <w:rFonts w:cs="FrankRuehl" w:hint="cs"/>
          <w:rtl/>
        </w:rPr>
        <w:t>תוקף לפעול בתחום נמל טבריה.</w:t>
      </w:r>
    </w:p>
    <w:p w:rsidR="003A4ABE" w:rsidRDefault="003A4A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2051" style="position:absolute;left:0;text-align:left;margin-left:464.5pt;margin-top:8.05pt;width:75.05pt;height:29.4pt;z-index:251655680" o:allowincell="f" filled="f" stroked="f" strokecolor="lime" strokeweight=".25pt">
            <v:textbox style="mso-next-textbox:#_x0000_s2051" inset="0,0,0,0">
              <w:txbxContent>
                <w:p w:rsidR="003A4ABE" w:rsidRDefault="003A4AB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גבלת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ישיונות שיט חדשים</w:t>
                  </w:r>
                </w:p>
                <w:p w:rsidR="000F14C7" w:rsidRDefault="000F14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אף האמור בפרק החמישי לתקנות הבטיחות, רישי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ן שיט לכלי שיט חדש, המיועד לפעול בתחום נמל טבריה</w:t>
      </w:r>
      <w:r w:rsidR="000F14C7" w:rsidRPr="000F14C7">
        <w:rPr>
          <w:rStyle w:val="default"/>
          <w:rFonts w:cs="FrankRuehl" w:hint="cs"/>
          <w:rtl/>
        </w:rPr>
        <w:t>, למעט כלי שיט בעל הנעה חשמלית</w:t>
      </w:r>
      <w:r>
        <w:rPr>
          <w:rStyle w:val="default"/>
          <w:rFonts w:cs="FrankRuehl" w:hint="cs"/>
          <w:rtl/>
        </w:rPr>
        <w:t>, לא יינתן לראשונה בתקופת תוקפן של תקנות אלה.</w:t>
      </w:r>
    </w:p>
    <w:p w:rsidR="000F14C7" w:rsidRPr="00394155" w:rsidRDefault="000F14C7" w:rsidP="000F14C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4" w:name="Rov7"/>
      <w:r w:rsidRPr="0039415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19.12.2017</w:t>
      </w:r>
    </w:p>
    <w:p w:rsidR="000F14C7" w:rsidRPr="00394155" w:rsidRDefault="000F14C7" w:rsidP="000F14C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39415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:rsidR="000F14C7" w:rsidRPr="00394155" w:rsidRDefault="000F14C7" w:rsidP="000F14C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8" w:history="1">
        <w:r w:rsidRPr="0039415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7900</w:t>
        </w:r>
      </w:hyperlink>
      <w:r w:rsidRPr="0039415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19.12.2017 עמ' 343</w:t>
      </w:r>
    </w:p>
    <w:p w:rsidR="000F14C7" w:rsidRPr="000F14C7" w:rsidRDefault="000F14C7" w:rsidP="000F14C7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39415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9415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3941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אף האמור בפרק החמישי לתקנות הבטיחות, רישי</w:t>
      </w:r>
      <w:r w:rsidRPr="0039415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3941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ן שיט לכלי שיט חדש, המיועד לפעול בתחום נמל טבריה, </w:t>
      </w:r>
      <w:r w:rsidRPr="0039415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כלי שיט בעל הנעה חשמלית,</w:t>
      </w:r>
      <w:r w:rsidRPr="003941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 יינתן לראשונה בתקופת תוקפן של תקנות אלה.</w:t>
      </w:r>
      <w:bookmarkEnd w:id="4"/>
    </w:p>
    <w:p w:rsidR="003A4ABE" w:rsidRDefault="003A4ABE" w:rsidP="006E6A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2052" style="position:absolute;left:0;text-align:left;margin-left:464.5pt;margin-top:8.05pt;width:75.05pt;height:20pt;z-index:251656704" o:allowincell="f" filled="f" stroked="f" strokecolor="lime" strokeweight=".25pt">
            <v:textbox style="mso-next-textbox:#_x0000_s2052" inset="0,0,0,0">
              <w:txbxContent>
                <w:p w:rsidR="003A4ABE" w:rsidRDefault="003A4AB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חלפת כלי שיט קיים בחדש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קנה 2 לא תחול על כלי שיט חדש שבעלו מבקש להחליף בו כלי שיט קיים שפעל בתחום נמל טבריה, ובלבד ש</w:t>
      </w:r>
      <w:r w:rsidR="006E6A9A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תקיימו כל אלה:</w:t>
      </w:r>
    </w:p>
    <w:p w:rsidR="003A4ABE" w:rsidRDefault="003A4A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כלי השיט הקיים שמ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קשים להחליפו כאמור, הוצא מתחום נמל טבריה למקום שאישר המנהל, ורישיון השיט שלו לפעול בתחום נמל טבריה בוטל;</w:t>
      </w:r>
    </w:p>
    <w:p w:rsidR="003A4ABE" w:rsidRDefault="003A4ABE" w:rsidP="006E6A9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בכלי השיט החדש </w:t>
      </w:r>
      <w:r w:rsidR="006E6A9A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תקיימו כל אלה:</w:t>
      </w:r>
    </w:p>
    <w:p w:rsidR="003A4ABE" w:rsidRDefault="003A4A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אורכו אינו עולה על </w:t>
      </w:r>
      <w:smartTag w:uri="urn:schemas-microsoft-com:office:smarttags" w:element="metricconverter">
        <w:smartTagPr>
          <w:attr w:name="ProductID" w:val="24 מטרים"/>
        </w:smartTagPr>
        <w:r>
          <w:rPr>
            <w:rStyle w:val="default"/>
            <w:rFonts w:cs="FrankRuehl" w:hint="cs"/>
            <w:rtl/>
          </w:rPr>
          <w:t>24 מטרים</w:t>
        </w:r>
      </w:smartTag>
      <w:r>
        <w:rPr>
          <w:rStyle w:val="default"/>
          <w:rFonts w:cs="FrankRuehl" w:hint="cs"/>
          <w:rtl/>
        </w:rPr>
        <w:t>;</w:t>
      </w:r>
    </w:p>
    <w:p w:rsidR="003A4ABE" w:rsidRDefault="003A4A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רוחבו אינו עולה על </w:t>
      </w:r>
      <w:smartTag w:uri="urn:schemas-microsoft-com:office:smarttags" w:element="metricconverter">
        <w:smartTagPr>
          <w:attr w:name="ProductID" w:val="6 מטרים"/>
        </w:smartTagPr>
        <w:r>
          <w:rPr>
            <w:rStyle w:val="default"/>
            <w:rFonts w:cs="FrankRuehl" w:hint="cs"/>
            <w:rtl/>
          </w:rPr>
          <w:t>6 מטרים</w:t>
        </w:r>
      </w:smartTag>
      <w:r>
        <w:rPr>
          <w:rStyle w:val="default"/>
          <w:rFonts w:cs="FrankRuehl" w:hint="cs"/>
          <w:rtl/>
        </w:rPr>
        <w:t>;</w:t>
      </w:r>
    </w:p>
    <w:p w:rsidR="003A4ABE" w:rsidRDefault="003A4A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משקלו אינו עולה על 75 טון;</w:t>
      </w:r>
    </w:p>
    <w:p w:rsidR="003A4ABE" w:rsidRDefault="003A4A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גילו (ממועד הנחת השדרית) אינו עולה על 5 שנים;</w:t>
      </w:r>
    </w:p>
    <w:p w:rsidR="003A4ABE" w:rsidRDefault="003A4A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גופו אינו עשוי עץ;</w:t>
      </w:r>
    </w:p>
    <w:p w:rsidR="003A4ABE" w:rsidRDefault="003A4A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כשיר לשיט על פי כל דין;</w:t>
      </w:r>
    </w:p>
    <w:p w:rsidR="000F14C7" w:rsidRDefault="000F14C7" w:rsidP="000F14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0F14C7">
        <w:rPr>
          <w:rStyle w:val="default"/>
          <w:rFonts w:cs="FrankRuehl" w:hint="cs"/>
          <w:rtl/>
        </w:rPr>
        <w:pict>
          <v:shape id="_x0000_s2059" type="#_x0000_t202" style="position:absolute;left:0;text-align:left;margin-left:470.35pt;margin-top:7.1pt;width:1in;height:9pt;z-index:251660800" filled="f" stroked="f">
            <v:textbox inset="1mm,0,1mm,0">
              <w:txbxContent>
                <w:p w:rsidR="000F14C7" w:rsidRDefault="000F14C7" w:rsidP="000F14C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עוגן במקום עגינה קבוע שאישר המנהל</w:t>
      </w:r>
      <w:r w:rsidRPr="000F14C7">
        <w:rPr>
          <w:rStyle w:val="default"/>
          <w:rFonts w:cs="FrankRuehl"/>
          <w:rtl/>
        </w:rPr>
        <w:t>;</w:t>
      </w:r>
    </w:p>
    <w:p w:rsidR="003A4ABE" w:rsidRDefault="003A4ABE" w:rsidP="000F14C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כלי השיט החדש יורשה להוביל עד 150 נוסעים.</w:t>
      </w:r>
    </w:p>
    <w:p w:rsidR="000F14C7" w:rsidRPr="00394155" w:rsidRDefault="000F14C7" w:rsidP="000F14C7">
      <w:pPr>
        <w:pStyle w:val="P00"/>
        <w:spacing w:before="0"/>
        <w:ind w:left="1021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6" w:name="Rov8"/>
      <w:r w:rsidRPr="0039415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19.12.2017</w:t>
      </w:r>
    </w:p>
    <w:p w:rsidR="000F14C7" w:rsidRPr="00394155" w:rsidRDefault="000F14C7" w:rsidP="000F14C7">
      <w:pPr>
        <w:pStyle w:val="P00"/>
        <w:spacing w:before="0"/>
        <w:ind w:left="1021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39415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:rsidR="000F14C7" w:rsidRPr="00394155" w:rsidRDefault="000F14C7" w:rsidP="000F14C7">
      <w:pPr>
        <w:pStyle w:val="P00"/>
        <w:spacing w:before="0"/>
        <w:ind w:left="1021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9" w:history="1">
        <w:r w:rsidRPr="0039415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7900</w:t>
        </w:r>
      </w:hyperlink>
      <w:r w:rsidRPr="0039415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19.12.2017 עמ' 344</w:t>
      </w:r>
    </w:p>
    <w:p w:rsidR="000F14C7" w:rsidRPr="000F14C7" w:rsidRDefault="000F14C7" w:rsidP="000F14C7">
      <w:pPr>
        <w:pStyle w:val="P00"/>
        <w:spacing w:before="0"/>
        <w:ind w:left="1021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39415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פסקה 3(2)(ז)</w:t>
      </w:r>
      <w:bookmarkEnd w:id="6"/>
    </w:p>
    <w:p w:rsidR="003A4ABE" w:rsidRDefault="003A4ABE" w:rsidP="006E6A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>
          <v:rect id="_x0000_s2053" style="position:absolute;left:0;text-align:left;margin-left:464.5pt;margin-top:8.05pt;width:75.05pt;height:17.95pt;z-index:251657728" o:allowincell="f" filled="f" stroked="f" strokecolor="lime" strokeweight=".25pt">
            <v:textbox style="mso-next-textbox:#_x0000_s2053" inset="0,0,0,0">
              <w:txbxContent>
                <w:p w:rsidR="003A4ABE" w:rsidRDefault="006E6A9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תוקף</w:t>
                  </w:r>
                </w:p>
                <w:p w:rsidR="000F14C7" w:rsidRDefault="000F14C7" w:rsidP="000F14C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תק' </w:t>
                  </w:r>
                  <w:r w:rsidR="00394155">
                    <w:rPr>
                      <w:rFonts w:cs="Miriam" w:hint="cs"/>
                      <w:sz w:val="18"/>
                      <w:szCs w:val="18"/>
                      <w:rtl/>
                    </w:rPr>
                    <w:t>תשפ"ג-2022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 xml:space="preserve">תוקפן </w:t>
      </w:r>
      <w:r w:rsidR="006E6A9A">
        <w:rPr>
          <w:rStyle w:val="default"/>
          <w:rFonts w:cs="FrankRuehl" w:hint="cs"/>
          <w:rtl/>
        </w:rPr>
        <w:t xml:space="preserve">של תקנות אלה </w:t>
      </w:r>
      <w:r>
        <w:rPr>
          <w:rStyle w:val="default"/>
          <w:rFonts w:cs="FrankRuehl"/>
          <w:rtl/>
        </w:rPr>
        <w:t xml:space="preserve">עד יום </w:t>
      </w:r>
      <w:r w:rsidR="00394155" w:rsidRPr="00394155">
        <w:rPr>
          <w:rStyle w:val="default"/>
          <w:rFonts w:cs="FrankRuehl" w:hint="cs"/>
          <w:rtl/>
        </w:rPr>
        <w:t xml:space="preserve">י"ט בטבת התשפ"ד (31 בדצמבר </w:t>
      </w:r>
      <w:r w:rsidR="000F14C7" w:rsidRPr="000F14C7">
        <w:rPr>
          <w:rStyle w:val="default"/>
          <w:rFonts w:cs="FrankRuehl" w:hint="cs"/>
          <w:rtl/>
        </w:rPr>
        <w:t>202</w:t>
      </w:r>
      <w:r w:rsidR="00394155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:rsidR="000F14C7" w:rsidRPr="00394155" w:rsidRDefault="000F14C7" w:rsidP="000F14C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8" w:name="Rov9"/>
      <w:r w:rsidRPr="0039415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19.12.2017</w:t>
      </w:r>
    </w:p>
    <w:p w:rsidR="000F14C7" w:rsidRPr="00394155" w:rsidRDefault="000F14C7" w:rsidP="000F14C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39415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:rsidR="000F14C7" w:rsidRPr="00394155" w:rsidRDefault="000F14C7" w:rsidP="000F14C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0" w:history="1">
        <w:r w:rsidRPr="0039415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7900</w:t>
        </w:r>
      </w:hyperlink>
      <w:r w:rsidRPr="0039415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19.12.2017 עמ' 344</w:t>
      </w:r>
    </w:p>
    <w:p w:rsidR="00394155" w:rsidRPr="00394155" w:rsidRDefault="000F14C7" w:rsidP="000F14C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9415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39415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תוקפן </w:t>
      </w:r>
      <w:r w:rsidRPr="003941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של תקנות אלה </w:t>
      </w:r>
      <w:r w:rsidRPr="0039415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עד יום </w:t>
      </w:r>
      <w:r w:rsidRPr="0039415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י"ג בטבת התשע"ח (31 בדצמבר 2017</w:t>
      </w:r>
      <w:r w:rsidRPr="0039415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3941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9415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ז' בטבת התשפ"ג (31 בדצמבר 2022)</w:t>
      </w:r>
      <w:r w:rsidR="00394155" w:rsidRPr="0039415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</w:p>
    <w:p w:rsidR="00394155" w:rsidRPr="00394155" w:rsidRDefault="00394155" w:rsidP="0039415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394155" w:rsidRPr="00394155" w:rsidRDefault="00394155" w:rsidP="0039415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39415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27.11.2022</w:t>
      </w:r>
    </w:p>
    <w:p w:rsidR="00394155" w:rsidRPr="00394155" w:rsidRDefault="00394155" w:rsidP="0039415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39415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תשפ"ג-2022</w:t>
      </w:r>
    </w:p>
    <w:p w:rsidR="00394155" w:rsidRPr="00394155" w:rsidRDefault="00394155" w:rsidP="0039415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1" w:history="1">
        <w:r w:rsidRPr="0039415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10408</w:t>
        </w:r>
      </w:hyperlink>
      <w:r w:rsidRPr="0039415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27.11.2022 עמ' 404</w:t>
      </w:r>
    </w:p>
    <w:p w:rsidR="000F14C7" w:rsidRPr="000F14C7" w:rsidRDefault="00394155" w:rsidP="00394155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39415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39415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תוקפן </w:t>
      </w:r>
      <w:r w:rsidRPr="003941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של תקנות אלה </w:t>
      </w:r>
      <w:r w:rsidRPr="0039415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עד </w:t>
      </w:r>
      <w:r w:rsidRPr="0039415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יום </w:t>
      </w:r>
      <w:r w:rsidRPr="0039415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ז' בטבת התשפ"ג (31 בדצמבר 2022)</w:t>
      </w:r>
      <w:r w:rsidRPr="003941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9415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יום י"ט בטבת התשפ"ד (31 בדצמבר 2023)</w:t>
      </w:r>
      <w:r w:rsidRPr="003941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8"/>
    </w:p>
    <w:p w:rsidR="003A4ABE" w:rsidRDefault="003A4AB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94155" w:rsidRDefault="003941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A4ABE" w:rsidRDefault="003A4AB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A4ABE" w:rsidRDefault="006E6A9A" w:rsidP="006E6A9A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כ"ג בשבט התשע"ג (3 בפברואר 2013</w:t>
      </w:r>
      <w:r w:rsidR="003A4ABE">
        <w:rPr>
          <w:rStyle w:val="default"/>
          <w:rFonts w:cs="FrankRuehl" w:hint="cs"/>
          <w:rtl/>
        </w:rPr>
        <w:t>)</w:t>
      </w:r>
      <w:r w:rsidR="003A4ABE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ישראל כ"ץ</w:t>
      </w:r>
    </w:p>
    <w:p w:rsidR="003A4ABE" w:rsidRDefault="003A4ABE" w:rsidP="006E6A9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התחבורה</w:t>
      </w:r>
      <w:r w:rsidR="006E6A9A">
        <w:rPr>
          <w:rFonts w:hint="cs"/>
          <w:rtl/>
        </w:rPr>
        <w:t xml:space="preserve"> התשתיות הלאומיות </w:t>
      </w:r>
    </w:p>
    <w:p w:rsidR="006E6A9A" w:rsidRDefault="006E6A9A" w:rsidP="006E6A9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Fonts w:hint="cs"/>
          <w:rtl/>
        </w:rPr>
        <w:tab/>
        <w:t>והבטיחות בדרכים</w:t>
      </w:r>
    </w:p>
    <w:p w:rsidR="003A4ABE" w:rsidRPr="00052E1B" w:rsidRDefault="003A4ABE" w:rsidP="00052E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1563C" w:rsidRDefault="0041563C" w:rsidP="00052E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1563C" w:rsidRDefault="0041563C" w:rsidP="00052E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1563C" w:rsidRDefault="0041563C" w:rsidP="004156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2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52E1B" w:rsidRPr="0041563C" w:rsidRDefault="00052E1B" w:rsidP="0041563C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052E1B" w:rsidRPr="0041563C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5266" w:rsidRDefault="00F05266">
      <w:r>
        <w:separator/>
      </w:r>
    </w:p>
  </w:endnote>
  <w:endnote w:type="continuationSeparator" w:id="0">
    <w:p w:rsidR="00F05266" w:rsidRDefault="00F0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ABE" w:rsidRDefault="003A4A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A4ABE" w:rsidRDefault="003A4A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A4ABE" w:rsidRDefault="003A4A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563C">
      <w:rPr>
        <w:rFonts w:cs="TopType Jerushalmi"/>
        <w:noProof/>
        <w:color w:val="000000"/>
        <w:sz w:val="14"/>
        <w:szCs w:val="14"/>
      </w:rPr>
      <w:t>Z:\000-law\yael\2013\2013-02-17\tav\500_840.doc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ABE" w:rsidRDefault="003A4A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4F4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3A4ABE" w:rsidRDefault="003A4A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A4ABE" w:rsidRDefault="003A4A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563C">
      <w:rPr>
        <w:rFonts w:cs="TopType Jerushalmi"/>
        <w:noProof/>
        <w:color w:val="000000"/>
        <w:sz w:val="14"/>
        <w:szCs w:val="14"/>
      </w:rPr>
      <w:t>Z:\000-law\yael\2013\2013-02-17\tav\500_840.doc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5266" w:rsidRDefault="00F0526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05266" w:rsidRDefault="00F05266">
      <w:pPr>
        <w:spacing w:before="60" w:line="240" w:lineRule="auto"/>
        <w:ind w:right="1134"/>
      </w:pPr>
      <w:r>
        <w:separator/>
      </w:r>
    </w:p>
  </w:footnote>
  <w:footnote w:id="1">
    <w:p w:rsidR="00012D2E" w:rsidRDefault="003A4ABE" w:rsidP="00012D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012D2E">
          <w:rPr>
            <w:rStyle w:val="Hyperlink"/>
            <w:rFonts w:hint="cs"/>
            <w:sz w:val="20"/>
            <w:rtl/>
          </w:rPr>
          <w:t xml:space="preserve">ק"ת </w:t>
        </w:r>
        <w:r w:rsidR="00C125AB" w:rsidRPr="00012D2E">
          <w:rPr>
            <w:rStyle w:val="Hyperlink"/>
            <w:rFonts w:hint="cs"/>
            <w:sz w:val="20"/>
            <w:rtl/>
          </w:rPr>
          <w:t>תשע"ג</w:t>
        </w:r>
        <w:r w:rsidRPr="00012D2E">
          <w:rPr>
            <w:rStyle w:val="Hyperlink"/>
            <w:rFonts w:hint="cs"/>
            <w:sz w:val="20"/>
            <w:rtl/>
          </w:rPr>
          <w:t xml:space="preserve"> מס' </w:t>
        </w:r>
        <w:r w:rsidR="00C125AB" w:rsidRPr="00012D2E">
          <w:rPr>
            <w:rStyle w:val="Hyperlink"/>
            <w:rFonts w:hint="cs"/>
            <w:sz w:val="20"/>
            <w:rtl/>
          </w:rPr>
          <w:t>7223</w:t>
        </w:r>
      </w:hyperlink>
      <w:r>
        <w:rPr>
          <w:rFonts w:hint="cs"/>
          <w:sz w:val="20"/>
          <w:rtl/>
        </w:rPr>
        <w:t xml:space="preserve"> מיום 14.2.</w:t>
      </w:r>
      <w:r w:rsidR="00C125AB">
        <w:rPr>
          <w:rFonts w:hint="cs"/>
          <w:sz w:val="20"/>
          <w:rtl/>
        </w:rPr>
        <w:t>2013</w:t>
      </w:r>
      <w:r>
        <w:rPr>
          <w:rFonts w:hint="cs"/>
          <w:sz w:val="20"/>
          <w:rtl/>
        </w:rPr>
        <w:t xml:space="preserve"> עמ' </w:t>
      </w:r>
      <w:r w:rsidR="00C125AB">
        <w:rPr>
          <w:rFonts w:hint="cs"/>
          <w:sz w:val="20"/>
          <w:rtl/>
        </w:rPr>
        <w:t>767</w:t>
      </w:r>
      <w:r>
        <w:rPr>
          <w:rFonts w:hint="cs"/>
          <w:sz w:val="20"/>
          <w:rtl/>
        </w:rPr>
        <w:t>.</w:t>
      </w:r>
    </w:p>
    <w:p w:rsidR="00B01974" w:rsidRDefault="000F14C7" w:rsidP="00B019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B01974">
          <w:rPr>
            <w:rStyle w:val="Hyperlink"/>
            <w:rFonts w:hint="cs"/>
            <w:sz w:val="20"/>
            <w:rtl/>
          </w:rPr>
          <w:t>ק"ת תשע"ח מס' 7900</w:t>
        </w:r>
      </w:hyperlink>
      <w:r>
        <w:rPr>
          <w:rFonts w:hint="cs"/>
          <w:sz w:val="20"/>
          <w:rtl/>
        </w:rPr>
        <w:t xml:space="preserve"> מיום 19.12.2017 עמ' 343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תשע"ח-2017.</w:t>
      </w:r>
    </w:p>
    <w:p w:rsidR="00BE4F40" w:rsidRDefault="00BE4F40" w:rsidP="00BE4F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394155" w:rsidRPr="00BE4F40">
          <w:rPr>
            <w:rStyle w:val="Hyperlink"/>
            <w:rFonts w:hint="cs"/>
            <w:sz w:val="20"/>
            <w:rtl/>
          </w:rPr>
          <w:t>ק"ת תשפ"ג מס' 10408</w:t>
        </w:r>
      </w:hyperlink>
      <w:r w:rsidR="00394155">
        <w:rPr>
          <w:rFonts w:hint="cs"/>
          <w:sz w:val="20"/>
          <w:rtl/>
        </w:rPr>
        <w:t xml:space="preserve"> מיום 27.11.2022 עמ' 404 </w:t>
      </w:r>
      <w:r w:rsidR="00394155">
        <w:rPr>
          <w:sz w:val="20"/>
          <w:rtl/>
        </w:rPr>
        <w:t>–</w:t>
      </w:r>
      <w:r w:rsidR="00394155">
        <w:rPr>
          <w:rFonts w:hint="cs"/>
          <w:sz w:val="20"/>
          <w:rtl/>
        </w:rPr>
        <w:t xml:space="preserve"> תק' תשפ"ג-2022.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ABE" w:rsidRDefault="003A4A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(בטיחות השיט) (הוראת שעה), תשס"א- 2001</w:t>
    </w:r>
  </w:p>
  <w:p w:rsidR="003A4ABE" w:rsidRDefault="003A4A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A4ABE" w:rsidRDefault="003A4A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ABE" w:rsidRDefault="003A4ABE" w:rsidP="00AA510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הנמלים (בטיחות השיט) (הוראת שעה), </w:t>
    </w:r>
    <w:r w:rsidR="00AA5109">
      <w:rPr>
        <w:rFonts w:hAnsi="FrankRuehl" w:cs="FrankRuehl" w:hint="cs"/>
        <w:color w:val="000000"/>
        <w:sz w:val="28"/>
        <w:szCs w:val="28"/>
        <w:rtl/>
      </w:rPr>
      <w:t>תשע"ג-2013</w:t>
    </w:r>
  </w:p>
  <w:p w:rsidR="003A4ABE" w:rsidRDefault="003A4A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A4ABE" w:rsidRDefault="003A4A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1892"/>
    <w:rsid w:val="00012D2E"/>
    <w:rsid w:val="00052E1B"/>
    <w:rsid w:val="000F14C7"/>
    <w:rsid w:val="00220083"/>
    <w:rsid w:val="00275C04"/>
    <w:rsid w:val="00394155"/>
    <w:rsid w:val="003A4ABE"/>
    <w:rsid w:val="0041563C"/>
    <w:rsid w:val="00442738"/>
    <w:rsid w:val="004964B5"/>
    <w:rsid w:val="004B7042"/>
    <w:rsid w:val="004D2410"/>
    <w:rsid w:val="00616C86"/>
    <w:rsid w:val="006E6A9A"/>
    <w:rsid w:val="007944CE"/>
    <w:rsid w:val="008E049A"/>
    <w:rsid w:val="009338BE"/>
    <w:rsid w:val="00A573A9"/>
    <w:rsid w:val="00AA5109"/>
    <w:rsid w:val="00B01974"/>
    <w:rsid w:val="00B17AD3"/>
    <w:rsid w:val="00B31892"/>
    <w:rsid w:val="00BE4F40"/>
    <w:rsid w:val="00C125AB"/>
    <w:rsid w:val="00C169DC"/>
    <w:rsid w:val="00E2425F"/>
    <w:rsid w:val="00EF21DB"/>
    <w:rsid w:val="00F05266"/>
    <w:rsid w:val="00F1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47E23964-90B9-47BF-8C69-5FA0FD75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0F1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900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900.pdf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900.pdf" TargetMode="External"/><Relationship Id="rId11" Type="http://schemas.openxmlformats.org/officeDocument/2006/relationships/hyperlink" Target="https://www.nevo.co.il/law_html/law06/tak-10408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06/tak-7900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900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10408.pdf" TargetMode="External"/><Relationship Id="rId2" Type="http://schemas.openxmlformats.org/officeDocument/2006/relationships/hyperlink" Target="http://www.nevo.co.il/Law_word/law06/tak-7900.pdf" TargetMode="External"/><Relationship Id="rId1" Type="http://schemas.openxmlformats.org/officeDocument/2006/relationships/hyperlink" Target="http://www.nevo.co.il/Law_word/law06/TAK-72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3850</CharactersWithSpaces>
  <SharedDoc>false</SharedDoc>
  <HLinks>
    <vt:vector size="84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2752518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https://www.nevo.co.il/law_html/law06/tak-10408.pdf</vt:lpwstr>
      </vt:variant>
      <vt:variant>
        <vt:lpwstr/>
      </vt:variant>
      <vt:variant>
        <vt:i4>8257537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http://www.nevo.co.il/Law_word/law06/tak-7900.pdf</vt:lpwstr>
      </vt:variant>
      <vt:variant>
        <vt:lpwstr/>
      </vt:variant>
      <vt:variant>
        <vt:i4>8257537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http://www.nevo.co.il/Law_word/law06/tak-7900.pdf</vt:lpwstr>
      </vt:variant>
      <vt:variant>
        <vt:lpwstr/>
      </vt:variant>
      <vt:variant>
        <vt:i4>8257537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http://www.nevo.co.il/Law_word/law06/tak-7900.pdf</vt:lpwstr>
      </vt:variant>
      <vt:variant>
        <vt:lpwstr/>
      </vt:variant>
      <vt:variant>
        <vt:i4>8257537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http://www.nevo.co.il/Law_word/law06/tak-7900.pdf</vt:lpwstr>
      </vt:variant>
      <vt:variant>
        <vt:lpwstr/>
      </vt:variant>
      <vt:variant>
        <vt:i4>8257537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http://www.nevo.co.il/Law_word/law06/tak-7900.pdf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2752533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https://www.nevo.co.il/law_word/law06/tak-10408.pdf</vt:lpwstr>
      </vt:variant>
      <vt:variant>
        <vt:lpwstr/>
      </vt:variant>
      <vt:variant>
        <vt:i4>8257537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http://www.nevo.co.il/Law_word/law06/tak-7900.pdf</vt:lpwstr>
      </vt:variant>
      <vt:variant>
        <vt:lpwstr/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נמלים</vt:lpwstr>
  </property>
  <property fmtid="{D5CDD505-2E9C-101B-9397-08002B2CF9AE}" pid="4" name="LAWNAME">
    <vt:lpwstr>תקנות הנמלים (בטיחות השיט) (הוראת שעה), תשע"ג-2013</vt:lpwstr>
  </property>
  <property fmtid="{D5CDD505-2E9C-101B-9397-08002B2CF9AE}" pid="5" name="LAWNUMBER">
    <vt:lpwstr>0840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http://www.nevo.co.il/Law_word/law06/tak-7900.pdf;‎רשומות - תקנות כלליות#תוקנו ק"ת תשע"ח מס' ‏‏7900 #מיום 19.12.2017 עמ' 343 – תק' תשע"ח-2017‏</vt:lpwstr>
  </property>
  <property fmtid="{D5CDD505-2E9C-101B-9397-08002B2CF9AE}" pid="8" name="LINKK3">
    <vt:lpwstr>https://www.nevo.co.il/law_word/law06/tak-10408.pdf;‎רשומות - תקנות כלליות#ק"ת תשפ"ג מס' ‏‏10408#מיום 27.11.2022 עמ' 404 – תק' תשפ"ג-2022‏</vt:lpwstr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הנמלים [נוסח חדש]</vt:lpwstr>
  </property>
  <property fmtid="{D5CDD505-2E9C-101B-9397-08002B2CF9AE}" pid="22" name="MEKOR_SAIF1">
    <vt:lpwstr>60X1XיאX;60X1XיחX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תשתיות</vt:lpwstr>
  </property>
  <property fmtid="{D5CDD505-2E9C-101B-9397-08002B2CF9AE}" pid="25" name="NOSE31">
    <vt:lpwstr>ספנות ונמלים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http://www.nevo.co.il/Law_word/law06/TAK-7223.pdf;‎רשומות - תקנות כלליות#פורסמו ק"ת תשע"ג ‏מס' 7223 #מיום 14.2.2013 עמ' 767‏</vt:lpwstr>
  </property>
</Properties>
</file>