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0CCC" w14:textId="77777777" w:rsidR="00A278E9" w:rsidRDefault="00A278E9" w:rsidP="00D9571F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הנמלים (החלת תקנות בנמל חדרה), תשמ"ד-1984</w:t>
      </w:r>
    </w:p>
    <w:p w14:paraId="43EDBA03" w14:textId="77777777" w:rsidR="007367CC" w:rsidRDefault="007367CC" w:rsidP="007367CC">
      <w:pPr>
        <w:spacing w:line="320" w:lineRule="auto"/>
        <w:jc w:val="left"/>
        <w:rPr>
          <w:rFonts w:hint="cs"/>
          <w:rtl/>
        </w:rPr>
      </w:pPr>
    </w:p>
    <w:p w14:paraId="1205DF02" w14:textId="77777777" w:rsidR="00E44F12" w:rsidRDefault="00E44F12" w:rsidP="007367CC">
      <w:pPr>
        <w:spacing w:line="320" w:lineRule="auto"/>
        <w:jc w:val="left"/>
        <w:rPr>
          <w:rFonts w:hint="cs"/>
          <w:rtl/>
        </w:rPr>
      </w:pPr>
    </w:p>
    <w:p w14:paraId="06490202" w14:textId="77777777" w:rsidR="007367CC" w:rsidRPr="007367CC" w:rsidRDefault="007367CC" w:rsidP="007367CC">
      <w:pPr>
        <w:spacing w:line="320" w:lineRule="auto"/>
        <w:jc w:val="left"/>
        <w:rPr>
          <w:rFonts w:cs="Miriam"/>
          <w:szCs w:val="22"/>
          <w:rtl/>
        </w:rPr>
      </w:pPr>
      <w:r w:rsidRPr="007367CC">
        <w:rPr>
          <w:rFonts w:cs="Miriam"/>
          <w:szCs w:val="22"/>
          <w:rtl/>
        </w:rPr>
        <w:t>רשויות ומשפט מנהלי</w:t>
      </w:r>
      <w:r w:rsidRPr="007367CC">
        <w:rPr>
          <w:rFonts w:cs="FrankRuehl"/>
          <w:szCs w:val="26"/>
          <w:rtl/>
        </w:rPr>
        <w:t xml:space="preserve"> – תשתיות – ספנות ונמלים</w:t>
      </w:r>
    </w:p>
    <w:p w14:paraId="39DEB5A2" w14:textId="77777777" w:rsidR="00A278E9" w:rsidRDefault="00A278E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78E9" w14:paraId="044695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EAD674" w14:textId="77777777" w:rsidR="00A278E9" w:rsidRDefault="00A278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957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31E85F" w14:textId="77777777" w:rsidR="00A278E9" w:rsidRDefault="00A278E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AC6240" w14:textId="77777777" w:rsidR="00A278E9" w:rsidRDefault="00A278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841EDA5" w14:textId="77777777" w:rsidR="00A278E9" w:rsidRDefault="00A278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278E9" w14:paraId="6760D0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EFADE7" w14:textId="77777777" w:rsidR="00A278E9" w:rsidRDefault="00A278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957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EF4B5C" w14:textId="77777777" w:rsidR="00A278E9" w:rsidRDefault="00A278E9">
            <w:pPr>
              <w:spacing w:line="240" w:lineRule="auto"/>
              <w:rPr>
                <w:sz w:val="24"/>
              </w:rPr>
            </w:pPr>
            <w:hyperlink w:anchor="Seif1" w:tooltip="החלת תקנות הנ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2AFD75" w14:textId="77777777" w:rsidR="00A278E9" w:rsidRDefault="00A278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תקנות הנמלים</w:t>
            </w:r>
          </w:p>
        </w:tc>
        <w:tc>
          <w:tcPr>
            <w:tcW w:w="1247" w:type="dxa"/>
          </w:tcPr>
          <w:p w14:paraId="5E4A6711" w14:textId="77777777" w:rsidR="00A278E9" w:rsidRDefault="00A278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278E9" w14:paraId="2F67DF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399863" w14:textId="77777777" w:rsidR="00A278E9" w:rsidRDefault="00A278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9571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97C93C" w14:textId="77777777" w:rsidR="00A278E9" w:rsidRDefault="00A278E9">
            <w:pPr>
              <w:spacing w:line="240" w:lineRule="auto"/>
              <w:rPr>
                <w:sz w:val="24"/>
              </w:rPr>
            </w:pPr>
            <w:hyperlink w:anchor="Seif2" w:tooltip="אגרת רצי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0FD045" w14:textId="77777777" w:rsidR="00A278E9" w:rsidRDefault="00A278E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אגרת רציף</w:t>
            </w:r>
          </w:p>
        </w:tc>
        <w:tc>
          <w:tcPr>
            <w:tcW w:w="1247" w:type="dxa"/>
          </w:tcPr>
          <w:p w14:paraId="6FB5E039" w14:textId="77777777" w:rsidR="00A278E9" w:rsidRDefault="00A278E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F081146" w14:textId="77777777" w:rsidR="00A278E9" w:rsidRDefault="00A278E9">
      <w:pPr>
        <w:pStyle w:val="big-header"/>
        <w:ind w:left="0" w:right="1134"/>
        <w:rPr>
          <w:rtl/>
        </w:rPr>
      </w:pPr>
    </w:p>
    <w:p w14:paraId="338B7EA6" w14:textId="77777777" w:rsidR="00A278E9" w:rsidRDefault="00A278E9" w:rsidP="007367C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הנמלים</w:t>
      </w:r>
      <w:r w:rsidR="00D9571F">
        <w:rPr>
          <w:rFonts w:hint="cs"/>
          <w:rtl/>
        </w:rPr>
        <w:t xml:space="preserve"> (החלת תקנות בנמל חדרה), תשמ"ד-</w:t>
      </w:r>
      <w:r>
        <w:rPr>
          <w:rFonts w:hint="cs"/>
          <w:rtl/>
        </w:rPr>
        <w:t>1984</w:t>
      </w:r>
      <w:r w:rsidR="00D9571F">
        <w:rPr>
          <w:rStyle w:val="a6"/>
          <w:rtl/>
        </w:rPr>
        <w:footnoteReference w:customMarkFollows="1" w:id="1"/>
        <w:t>*</w:t>
      </w:r>
    </w:p>
    <w:p w14:paraId="09868671" w14:textId="77777777" w:rsidR="00A278E9" w:rsidRDefault="00A278E9" w:rsidP="004710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38 ו-60 לפקודת הנמלים [נוסח חדש], תשל"א-1971, ובאישור ועדת הכספים של הכנסת, אני מתקין תקנות אלה:</w:t>
      </w:r>
    </w:p>
    <w:p w14:paraId="08E05241" w14:textId="77777777" w:rsidR="00A278E9" w:rsidRDefault="00A27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DBBD18C">
          <v:rect id="_x0000_s1026" style="position:absolute;left:0;text-align:left;margin-left:464.5pt;margin-top:8.05pt;width:75.05pt;height:10pt;z-index:251653632" o:allowincell="f" filled="f" stroked="f" strokecolor="lime" strokeweight=".25pt">
            <v:textbox style="mso-next-textbox:#_x0000_s1026" inset="0,0,0,0">
              <w:txbxContent>
                <w:p w14:paraId="06C80159" w14:textId="77777777" w:rsidR="00A278E9" w:rsidRDefault="00A278E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471019">
        <w:rPr>
          <w:rStyle w:val="default"/>
          <w:rFonts w:cs="FrankRuehl" w:hint="cs"/>
          <w:rtl/>
        </w:rPr>
        <w:t xml:space="preserve">תקנות אלה </w:t>
      </w:r>
      <w:r w:rsidR="00471019">
        <w:rPr>
          <w:rStyle w:val="default"/>
          <w:rFonts w:cs="FrankRuehl"/>
          <w:rtl/>
        </w:rPr>
        <w:t>–</w:t>
      </w:r>
    </w:p>
    <w:p w14:paraId="20C039BE" w14:textId="77777777" w:rsidR="00A278E9" w:rsidRDefault="00A278E9" w:rsidP="004710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תקנות הנמלים" - תקנות הנמלים, תשל"א-1</w:t>
      </w:r>
      <w:r>
        <w:rPr>
          <w:rStyle w:val="default"/>
          <w:rFonts w:cs="FrankRuehl"/>
          <w:rtl/>
        </w:rPr>
        <w:t xml:space="preserve">971, </w:t>
      </w:r>
      <w:r>
        <w:rPr>
          <w:rStyle w:val="default"/>
          <w:rFonts w:cs="FrankRuehl" w:hint="cs"/>
          <w:rtl/>
        </w:rPr>
        <w:t>למעט הוראות סימנים ה' עד ט', י"א, י"ד וט"ו בפרק שבעה עשר;</w:t>
      </w:r>
    </w:p>
    <w:p w14:paraId="0973F55C" w14:textId="77777777" w:rsidR="00A278E9" w:rsidRDefault="00A278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הנמל" - נמל חדרה;</w:t>
      </w:r>
    </w:p>
    <w:p w14:paraId="40987AE7" w14:textId="77777777" w:rsidR="00A278E9" w:rsidRDefault="00F1130A" w:rsidP="00F1130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6962CA3D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70.25pt;margin-top:7.1pt;width:1in;height:12.25pt;z-index:251658752" filled="f" stroked="f">
            <v:textbox inset="1mm,0,1mm,0">
              <w:txbxContent>
                <w:p w14:paraId="2A7EF126" w14:textId="77777777" w:rsidR="00F1130A" w:rsidRDefault="00F1130A" w:rsidP="00F1130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 w:rsidR="00A278E9">
        <w:rPr>
          <w:rtl/>
        </w:rPr>
        <w:tab/>
      </w:r>
      <w:r w:rsidR="00A278E9">
        <w:rPr>
          <w:rStyle w:val="default"/>
          <w:rFonts w:cs="FrankRuehl"/>
          <w:rtl/>
        </w:rPr>
        <w:t>"</w:t>
      </w:r>
      <w:r w:rsidR="00A278E9">
        <w:rPr>
          <w:rStyle w:val="default"/>
          <w:rFonts w:cs="FrankRuehl" w:hint="cs"/>
          <w:noProof w:val="0"/>
          <w:rtl/>
        </w:rPr>
        <w:t>יום</w:t>
      </w:r>
      <w:r w:rsidR="00A278E9">
        <w:rPr>
          <w:rStyle w:val="default"/>
          <w:rFonts w:cs="FrankRuehl" w:hint="cs"/>
          <w:rtl/>
        </w:rPr>
        <w:t xml:space="preserve"> שינוי" </w:t>
      </w:r>
      <w:r>
        <w:rPr>
          <w:rStyle w:val="default"/>
          <w:rFonts w:cs="FrankRuehl"/>
          <w:rtl/>
        </w:rPr>
        <w:t>–</w:t>
      </w:r>
      <w:r w:rsidR="00A278E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(נמחקה)</w:t>
      </w:r>
      <w:r w:rsidR="00A278E9">
        <w:rPr>
          <w:rStyle w:val="default"/>
          <w:rFonts w:cs="FrankRuehl" w:hint="cs"/>
          <w:rtl/>
        </w:rPr>
        <w:t>;</w:t>
      </w:r>
    </w:p>
    <w:p w14:paraId="34AFB767" w14:textId="77777777" w:rsidR="00F1130A" w:rsidRPr="00E16C67" w:rsidRDefault="00F1130A" w:rsidP="00F1130A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1" w:name="Rov9"/>
      <w:r w:rsidRPr="00E16C67">
        <w:rPr>
          <w:rFonts w:hint="cs"/>
          <w:vanish/>
          <w:color w:val="FF0000"/>
          <w:szCs w:val="20"/>
          <w:shd w:val="clear" w:color="auto" w:fill="FFFF99"/>
          <w:rtl/>
        </w:rPr>
        <w:t>מיום 30.8.2012</w:t>
      </w:r>
    </w:p>
    <w:p w14:paraId="541BA8D5" w14:textId="77777777" w:rsidR="00F1130A" w:rsidRPr="00E16C67" w:rsidRDefault="00F1130A" w:rsidP="00F1130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4428D8FB" w14:textId="77777777" w:rsidR="00F1130A" w:rsidRPr="00E16C67" w:rsidRDefault="00F1130A" w:rsidP="00F1130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E16C6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7161</w:t>
        </w:r>
      </w:hyperlink>
      <w:r w:rsidRPr="00E16C67">
        <w:rPr>
          <w:rFonts w:hint="cs"/>
          <w:vanish/>
          <w:szCs w:val="20"/>
          <w:shd w:val="clear" w:color="auto" w:fill="FFFF99"/>
          <w:rtl/>
        </w:rPr>
        <w:t xml:space="preserve"> מיום 30.8.2012 עמ' 1668</w:t>
      </w:r>
    </w:p>
    <w:p w14:paraId="6E18FAB5" w14:textId="77777777" w:rsidR="00F1130A" w:rsidRPr="00E16C67" w:rsidRDefault="00F1130A" w:rsidP="00F1130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מחיקת הגדרת "</w:t>
      </w:r>
      <w:r w:rsidR="00E16C67" w:rsidRPr="00E16C67">
        <w:rPr>
          <w:rFonts w:hint="cs"/>
          <w:b/>
          <w:bCs/>
          <w:vanish/>
          <w:szCs w:val="20"/>
          <w:shd w:val="clear" w:color="auto" w:fill="FFFF99"/>
          <w:rtl/>
        </w:rPr>
        <w:t>יום שינוי</w:t>
      </w: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"</w:t>
      </w:r>
    </w:p>
    <w:p w14:paraId="4F56F6AD" w14:textId="77777777" w:rsidR="00F1130A" w:rsidRPr="00E16C67" w:rsidRDefault="00F1130A" w:rsidP="00F1130A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6422DAD" w14:textId="77777777" w:rsidR="00F1130A" w:rsidRPr="00E16C67" w:rsidRDefault="00F1130A" w:rsidP="00E16C6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E16C67">
        <w:rPr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יום שינוי" - כל 1 בחודש החל ביום 1 בפברואר 1984;</w:t>
      </w:r>
      <w:bookmarkEnd w:id="1"/>
    </w:p>
    <w:p w14:paraId="43DF3617" w14:textId="77777777" w:rsidR="00A278E9" w:rsidRDefault="00E16C67" w:rsidP="00E16C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0DF572F6">
          <v:shape id="_x0000_s1036" type="#_x0000_t202" style="position:absolute;left:0;text-align:left;margin-left:470.25pt;margin-top:7.1pt;width:1in;height:12.05pt;z-index:251659776" filled="f" stroked="f">
            <v:textbox inset="1mm,0,1mm,0">
              <w:txbxContent>
                <w:p w14:paraId="14927555" w14:textId="77777777" w:rsidR="00E16C67" w:rsidRDefault="00E16C67" w:rsidP="00E16C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 w:rsidR="00A278E9">
        <w:rPr>
          <w:rtl/>
        </w:rPr>
        <w:tab/>
      </w:r>
      <w:r w:rsidR="00A278E9">
        <w:rPr>
          <w:rStyle w:val="default"/>
          <w:rFonts w:cs="FrankRuehl"/>
          <w:rtl/>
        </w:rPr>
        <w:t>"</w:t>
      </w:r>
      <w:r w:rsidR="00A278E9">
        <w:rPr>
          <w:rStyle w:val="default"/>
          <w:rFonts w:cs="FrankRuehl" w:hint="cs"/>
          <w:rtl/>
        </w:rPr>
        <w:t xml:space="preserve">השער היסודי" </w:t>
      </w:r>
      <w:r>
        <w:rPr>
          <w:rStyle w:val="default"/>
          <w:rFonts w:cs="FrankRuehl"/>
          <w:rtl/>
        </w:rPr>
        <w:t>–</w:t>
      </w:r>
      <w:r w:rsidR="00A278E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(נמחקה)</w:t>
      </w:r>
      <w:r w:rsidR="00A278E9">
        <w:rPr>
          <w:rStyle w:val="default"/>
          <w:rFonts w:cs="FrankRuehl" w:hint="cs"/>
          <w:rtl/>
        </w:rPr>
        <w:t>;</w:t>
      </w:r>
    </w:p>
    <w:p w14:paraId="652AEDF0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2" w:name="Rov10"/>
      <w:r w:rsidRPr="00E16C67">
        <w:rPr>
          <w:rFonts w:hint="cs"/>
          <w:vanish/>
          <w:color w:val="FF0000"/>
          <w:szCs w:val="20"/>
          <w:shd w:val="clear" w:color="auto" w:fill="FFFF99"/>
          <w:rtl/>
        </w:rPr>
        <w:t>מיום 30.8.2012</w:t>
      </w:r>
    </w:p>
    <w:p w14:paraId="3AF70B5F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327C06AA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E16C6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7161</w:t>
        </w:r>
      </w:hyperlink>
      <w:r w:rsidRPr="00E16C67">
        <w:rPr>
          <w:rFonts w:hint="cs"/>
          <w:vanish/>
          <w:szCs w:val="20"/>
          <w:shd w:val="clear" w:color="auto" w:fill="FFFF99"/>
          <w:rtl/>
        </w:rPr>
        <w:t xml:space="preserve"> מיום 30.8.2012 עמ' 1668</w:t>
      </w:r>
    </w:p>
    <w:p w14:paraId="5B1888B7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מחיקת הגדרת "השער היסודי"</w:t>
      </w:r>
    </w:p>
    <w:p w14:paraId="5741AFF8" w14:textId="77777777" w:rsidR="00E16C67" w:rsidRPr="00E16C67" w:rsidRDefault="00E16C67" w:rsidP="00E16C67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E088E9E" w14:textId="77777777" w:rsidR="00E16C67" w:rsidRPr="00E16C67" w:rsidRDefault="00E16C67" w:rsidP="00E16C6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E16C67">
        <w:rPr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השער היסודי" - שער חליפין של 108,9301 שקלים לכל דולר של ארצות הברית של אמריקה;</w:t>
      </w:r>
      <w:bookmarkEnd w:id="2"/>
    </w:p>
    <w:p w14:paraId="79540ED9" w14:textId="77777777" w:rsidR="00A278E9" w:rsidRDefault="00E16C67" w:rsidP="00E16C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1C47F0F4">
          <v:shape id="_x0000_s1039" type="#_x0000_t202" style="position:absolute;left:0;text-align:left;margin-left:470.25pt;margin-top:7.1pt;width:1in;height:11.2pt;z-index:251660800" filled="f" stroked="f">
            <v:textbox inset="1mm,0,1mm,0">
              <w:txbxContent>
                <w:p w14:paraId="5064B30B" w14:textId="77777777" w:rsidR="00E16C67" w:rsidRDefault="00E16C67" w:rsidP="00E16C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 w:rsidR="00A278E9">
        <w:rPr>
          <w:rtl/>
        </w:rPr>
        <w:tab/>
      </w:r>
      <w:r w:rsidR="00A278E9">
        <w:rPr>
          <w:rStyle w:val="default"/>
          <w:rFonts w:cs="FrankRuehl"/>
          <w:rtl/>
        </w:rPr>
        <w:t>"</w:t>
      </w:r>
      <w:r w:rsidR="00A278E9">
        <w:rPr>
          <w:rStyle w:val="default"/>
          <w:rFonts w:cs="FrankRuehl" w:hint="cs"/>
          <w:rtl/>
        </w:rPr>
        <w:t>השער היציג</w:t>
      </w:r>
      <w:r w:rsidR="00471019">
        <w:rPr>
          <w:rStyle w:val="default"/>
          <w:rFonts w:cs="FrankRuehl" w:hint="cs"/>
          <w:rtl/>
        </w:rPr>
        <w:t xml:space="preserve">" </w:t>
      </w:r>
      <w:r w:rsidR="00471019">
        <w:rPr>
          <w:rStyle w:val="default"/>
          <w:rFonts w:cs="FrankRuehl"/>
          <w:rtl/>
        </w:rPr>
        <w:t>–</w:t>
      </w:r>
      <w:r w:rsidR="00471019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(נמחקה)</w:t>
      </w:r>
      <w:r w:rsidR="00A278E9">
        <w:rPr>
          <w:rStyle w:val="default"/>
          <w:rFonts w:cs="FrankRuehl" w:hint="cs"/>
          <w:rtl/>
        </w:rPr>
        <w:t>.</w:t>
      </w:r>
    </w:p>
    <w:p w14:paraId="28CA97AA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bookmarkStart w:id="3" w:name="Rov11"/>
      <w:r w:rsidRPr="00E16C67">
        <w:rPr>
          <w:rFonts w:hint="cs"/>
          <w:vanish/>
          <w:color w:val="FF0000"/>
          <w:szCs w:val="20"/>
          <w:shd w:val="clear" w:color="auto" w:fill="FFFF99"/>
          <w:rtl/>
        </w:rPr>
        <w:t>מיום 30.8.2012</w:t>
      </w:r>
    </w:p>
    <w:p w14:paraId="7F291FE8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67BA0E9A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E16C6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7161</w:t>
        </w:r>
      </w:hyperlink>
      <w:r w:rsidRPr="00E16C67">
        <w:rPr>
          <w:rFonts w:hint="cs"/>
          <w:vanish/>
          <w:szCs w:val="20"/>
          <w:shd w:val="clear" w:color="auto" w:fill="FFFF99"/>
          <w:rtl/>
        </w:rPr>
        <w:t xml:space="preserve"> מיום 30.8.2012 עמ' 1668</w:t>
      </w:r>
    </w:p>
    <w:p w14:paraId="67CF0595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מחיקת הגדרת "השער היציג"</w:t>
      </w:r>
    </w:p>
    <w:p w14:paraId="0C160497" w14:textId="77777777" w:rsidR="00E16C67" w:rsidRPr="00E16C67" w:rsidRDefault="00E16C67" w:rsidP="00E16C67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3BAD811" w14:textId="77777777" w:rsidR="00E16C67" w:rsidRPr="00E16C67" w:rsidRDefault="00E16C67" w:rsidP="00E16C6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E16C67">
        <w:rPr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</w:t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השער היציג" </w:t>
      </w:r>
      <w:r w:rsidRPr="00E16C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השער היציג של הדולר של ארצות הברית של א</w:t>
      </w:r>
      <w:r w:rsidRPr="00E16C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ריקה שמפרסם בנק ישראל.</w:t>
      </w:r>
      <w:bookmarkEnd w:id="3"/>
    </w:p>
    <w:p w14:paraId="71FFDB64" w14:textId="77777777" w:rsidR="00A278E9" w:rsidRDefault="00A278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"/>
      <w:bookmarkEnd w:id="4"/>
      <w:r>
        <w:rPr>
          <w:lang w:val="he-IL"/>
        </w:rPr>
        <w:pict w14:anchorId="0EF39337">
          <v:rect id="_x0000_s1027" style="position:absolute;left:0;text-align:left;margin-left:464.5pt;margin-top:8.05pt;width:75.05pt;height:20pt;z-index:251654656" o:allowincell="f" filled="f" stroked="f" strokecolor="lime" strokeweight=".25pt">
            <v:textbox style="mso-next-textbox:#_x0000_s1027" inset="0,0,0,0">
              <w:txbxContent>
                <w:p w14:paraId="09A63CEE" w14:textId="77777777" w:rsidR="00A278E9" w:rsidRDefault="00A278E9" w:rsidP="004710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חלת תקנות</w:t>
                  </w:r>
                  <w:r w:rsidR="0047101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נמלים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הנמלים יחולו גם בנמלים בשינויים המחוייבים מכך שהנמל אינו נמל של רשות הנמלים, ולענין זה כל סמכות הנתונה בתקנות הנמלים לרשות הנמלים תהיה נתונה לגבי הנמל לממונה על הנמלים.</w:t>
      </w:r>
    </w:p>
    <w:p w14:paraId="7F9075A6" w14:textId="77777777" w:rsidR="00A278E9" w:rsidRDefault="00A278E9" w:rsidP="00E16C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31635EE7">
          <v:rect id="_x0000_s1028" style="position:absolute;left:0;text-align:left;margin-left:464.5pt;margin-top:8.05pt;width:75.05pt;height:20.75pt;z-index:251655680" o:allowincell="f" filled="f" stroked="f" strokecolor="lime" strokeweight=".25pt">
            <v:textbox style="mso-next-textbox:#_x0000_s1028" inset="0,0,0,0">
              <w:txbxContent>
                <w:p w14:paraId="3B33AFEE" w14:textId="77777777" w:rsidR="00A278E9" w:rsidRDefault="00A278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רציף</w:t>
                  </w:r>
                </w:p>
                <w:p w14:paraId="48F10C0F" w14:textId="77777777" w:rsidR="00E16C67" w:rsidRDefault="00E16C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מטען של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חם העובר את הרציף בנמל ישלם בעל כלי שיט למנהל הנמל אגרת רציף בשיעור של </w:t>
      </w:r>
      <w:r w:rsidR="00E16C67">
        <w:rPr>
          <w:rStyle w:val="default"/>
          <w:rFonts w:cs="FrankRuehl" w:hint="cs"/>
          <w:rtl/>
        </w:rPr>
        <w:t>6 שקלים חדשים</w:t>
      </w:r>
      <w:r>
        <w:rPr>
          <w:rStyle w:val="default"/>
          <w:rFonts w:cs="FrankRuehl" w:hint="cs"/>
          <w:rtl/>
        </w:rPr>
        <w:t xml:space="preserve"> לטון.</w:t>
      </w:r>
    </w:p>
    <w:p w14:paraId="63FE57EA" w14:textId="77777777" w:rsidR="00A278E9" w:rsidRDefault="00E16C67" w:rsidP="00E16C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 w14:anchorId="4C3C870E">
          <v:shape id="_x0000_s1044" type="#_x0000_t202" style="position:absolute;left:0;text-align:left;margin-left:470.25pt;margin-top:7.1pt;width:1in;height:11.2pt;z-index:251661824" filled="f" stroked="f">
            <v:textbox inset="1mm,0,1mm,0">
              <w:txbxContent>
                <w:p w14:paraId="1BB62394" w14:textId="77777777" w:rsidR="00E16C67" w:rsidRDefault="00E16C67" w:rsidP="00E16C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</w:txbxContent>
            </v:textbox>
          </v:shape>
        </w:pict>
      </w:r>
      <w:r w:rsidR="00A278E9" w:rsidRPr="00E16C67">
        <w:rPr>
          <w:rStyle w:val="default"/>
          <w:rFonts w:cs="FrankRuehl"/>
          <w:rtl/>
        </w:rPr>
        <w:tab/>
      </w:r>
      <w:r w:rsidR="00A278E9">
        <w:rPr>
          <w:rStyle w:val="default"/>
          <w:rFonts w:cs="FrankRuehl"/>
          <w:rtl/>
        </w:rPr>
        <w:t>(</w:t>
      </w:r>
      <w:r w:rsidR="00A278E9">
        <w:rPr>
          <w:rStyle w:val="default"/>
          <w:rFonts w:cs="FrankRuehl" w:hint="cs"/>
          <w:rtl/>
        </w:rPr>
        <w:t>ב)</w:t>
      </w:r>
      <w:r w:rsidR="00A278E9">
        <w:rPr>
          <w:rStyle w:val="default"/>
          <w:rFonts w:cs="FrankRuehl"/>
          <w:rtl/>
        </w:rPr>
        <w:tab/>
      </w:r>
      <w:r w:rsidRPr="00E16C67">
        <w:rPr>
          <w:rStyle w:val="default"/>
          <w:rFonts w:cs="FrankRuehl" w:hint="cs"/>
          <w:rtl/>
        </w:rPr>
        <w:t>סכום אגרה הנקוב בתקנת משנה (א) ישתנה ב-1 בינואר של כל שנה (להלן – יום השינוי), לפי שיעור השינוי של מדד המחירים לצרכן שפרסמה הלשכה המרכזית לסטטיסטיקה (להלן – המדד), בחודש נובמבר שקדם ליום השינוי, לעומת המדד שפרסמה בחודש נובמבר שקדם ליום השינוי הקודם; סכומים שהשתנו כאמור יעוגלו לעשירית השקל החדש הקרובה</w:t>
      </w:r>
      <w:r w:rsidR="00A278E9">
        <w:rPr>
          <w:rStyle w:val="default"/>
          <w:rFonts w:cs="FrankRuehl" w:hint="cs"/>
          <w:rtl/>
        </w:rPr>
        <w:t>.</w:t>
      </w:r>
    </w:p>
    <w:p w14:paraId="2F7F9A87" w14:textId="77777777" w:rsidR="00A278E9" w:rsidRDefault="00A27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915F455">
          <v:rect id="_x0000_s1029" style="position:absolute;left:0;text-align:left;margin-left:464.5pt;margin-top:8.05pt;width:75.05pt;height:21.85pt;z-index:251656704" o:allowincell="f" filled="f" stroked="f" strokecolor="lime" strokeweight=".25pt">
            <v:textbox style="mso-next-textbox:#_x0000_s1029" inset="0,0,0,0">
              <w:txbxContent>
                <w:p w14:paraId="5F84A5BB" w14:textId="77777777" w:rsidR="00A278E9" w:rsidRDefault="00A278E9" w:rsidP="0047101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</w:t>
                  </w:r>
                  <w:r>
                    <w:rPr>
                      <w:rFonts w:cs="Miriam"/>
                      <w:szCs w:val="18"/>
                      <w:rtl/>
                    </w:rPr>
                    <w:t>"</w:t>
                  </w:r>
                  <w:r>
                    <w:rPr>
                      <w:rFonts w:cs="Miriam" w:hint="cs"/>
                      <w:szCs w:val="18"/>
                      <w:rtl/>
                    </w:rPr>
                    <w:t>ד-1984</w:t>
                  </w:r>
                </w:p>
                <w:p w14:paraId="7ED6D9B0" w14:textId="77777777" w:rsidR="00E16C67" w:rsidRDefault="00E16C67" w:rsidP="00E16C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הממונה על הנמלים רשאי ליתן פטור מלא או חלקי </w:t>
      </w:r>
      <w:r w:rsidR="00E16C67">
        <w:rPr>
          <w:rStyle w:val="default"/>
          <w:rFonts w:cs="FrankRuehl" w:hint="cs"/>
          <w:rtl/>
        </w:rPr>
        <w:t xml:space="preserve">למטען </w:t>
      </w:r>
      <w:r>
        <w:rPr>
          <w:rStyle w:val="default"/>
          <w:rFonts w:cs="FrankRuehl" w:hint="cs"/>
          <w:rtl/>
        </w:rPr>
        <w:t>מחובת תשלום אגרת רציף במידה הנחוצה לאזן את הכנסותיו והוצאותיו השנתיות של הנמל.</w:t>
      </w:r>
    </w:p>
    <w:p w14:paraId="4D5803CF" w14:textId="77777777" w:rsidR="008F5314" w:rsidRPr="00E16C67" w:rsidRDefault="008F5314" w:rsidP="008F531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6" w:name="Rov8"/>
      <w:r w:rsidRPr="00E16C67">
        <w:rPr>
          <w:rFonts w:hint="cs"/>
          <w:vanish/>
          <w:color w:val="FF0000"/>
          <w:szCs w:val="20"/>
          <w:shd w:val="clear" w:color="auto" w:fill="FFFF99"/>
          <w:rtl/>
        </w:rPr>
        <w:t>מיום 30.8.1984</w:t>
      </w:r>
    </w:p>
    <w:p w14:paraId="44970313" w14:textId="77777777" w:rsidR="008F5314" w:rsidRPr="00E16C67" w:rsidRDefault="008F5314" w:rsidP="008F531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705DD8CD" w14:textId="77777777" w:rsidR="008F5314" w:rsidRPr="00E16C67" w:rsidRDefault="008F5314" w:rsidP="008F531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E16C6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4694</w:t>
        </w:r>
      </w:hyperlink>
      <w:r w:rsidRPr="00E16C67">
        <w:rPr>
          <w:rFonts w:hint="cs"/>
          <w:vanish/>
          <w:szCs w:val="20"/>
          <w:shd w:val="clear" w:color="auto" w:fill="FFFF99"/>
          <w:rtl/>
        </w:rPr>
        <w:t xml:space="preserve"> מיום 30.8.1984 עמ' 2463</w:t>
      </w:r>
    </w:p>
    <w:p w14:paraId="5B5315B3" w14:textId="77777777" w:rsidR="008F5314" w:rsidRPr="00E16C67" w:rsidRDefault="008F5314" w:rsidP="008F531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הוספת תקנת משנה 3(ג)</w:t>
      </w:r>
    </w:p>
    <w:p w14:paraId="1D745D27" w14:textId="77777777" w:rsidR="00E16C67" w:rsidRPr="00E16C67" w:rsidRDefault="00E16C67" w:rsidP="008F531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</w:p>
    <w:p w14:paraId="142674F1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  <w:r w:rsidRPr="00E16C67">
        <w:rPr>
          <w:rFonts w:hint="cs"/>
          <w:vanish/>
          <w:color w:val="FF0000"/>
          <w:szCs w:val="20"/>
          <w:shd w:val="clear" w:color="auto" w:fill="FFFF99"/>
          <w:rtl/>
        </w:rPr>
        <w:t>מיום 30.8.2012</w:t>
      </w:r>
    </w:p>
    <w:p w14:paraId="2260F7E0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7D121A4C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E16C6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תשע"ב מס' 7161</w:t>
        </w:r>
      </w:hyperlink>
      <w:r w:rsidRPr="00E16C67">
        <w:rPr>
          <w:rFonts w:hint="cs"/>
          <w:vanish/>
          <w:szCs w:val="20"/>
          <w:shd w:val="clear" w:color="auto" w:fill="FFFF99"/>
          <w:rtl/>
        </w:rPr>
        <w:t xml:space="preserve"> מיום 30.8.2012 עמ' 1668</w:t>
      </w:r>
    </w:p>
    <w:p w14:paraId="3A87D237" w14:textId="77777777" w:rsidR="00E16C67" w:rsidRPr="00E16C67" w:rsidRDefault="00E16C67" w:rsidP="00E16C6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16C6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E16C6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E16C6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מטען של </w:t>
      </w:r>
      <w:r w:rsidRPr="00E16C6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חם העובר את הרציף בנמל ישלם בעל כלי שיט למנהל הנמל אגרת רציף בשיעור של </w:t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61.00 שקלים לטון</w:t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16C6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 שקלים חדשים לטון</w:t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7986485" w14:textId="77777777" w:rsidR="00E16C67" w:rsidRPr="00E16C67" w:rsidRDefault="00E16C67" w:rsidP="00E16C67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16C67">
        <w:rPr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E16C67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אגרת רציף תשולם כשהיא מוגדלת או מוקטנת, לפי הענין, בכל יום שינוי באופן יחסי לשיעור השינוי של השער היציג שפורסם לאחרונה לפני יום השינוי לעומת השער היסודי.</w:t>
      </w:r>
    </w:p>
    <w:p w14:paraId="7C55024D" w14:textId="77777777" w:rsidR="00E16C67" w:rsidRPr="00E16C67" w:rsidRDefault="00E16C67" w:rsidP="00E16C67">
      <w:pPr>
        <w:pStyle w:val="P00"/>
        <w:spacing w:before="0"/>
        <w:ind w:left="0" w:right="1134"/>
        <w:rPr>
          <w:rFonts w:hint="cs"/>
          <w:vanish/>
          <w:sz w:val="22"/>
          <w:szCs w:val="22"/>
          <w:shd w:val="clear" w:color="auto" w:fill="FFFF99"/>
          <w:rtl/>
        </w:rPr>
      </w:pPr>
      <w:r w:rsidRPr="00E16C67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E16C6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E16C6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סכום אגרה הנקוב בתקנת משנה (א) ישתנה ב-1 בינואר של כל שנה (להלן </w:t>
      </w:r>
      <w:r w:rsidRPr="00E16C67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E16C6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יום השינוי), לפי שיעור השינוי של מדד המחירים לצרכן שפרסמה הלשכה המרכזית לסטטיסטיקה (להלן </w:t>
      </w:r>
      <w:r w:rsidRPr="00E16C67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E16C6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המדד), בחודש נובמבר שקדם ליום השינוי, לעומת המדד שפרסמה בחודש נובמבר שקדם ליום השינוי הקודם; סכומים שהשתנו כאמור יעוגלו לעשירית השקל החדש הקרובה.</w:t>
      </w:r>
    </w:p>
    <w:p w14:paraId="644648D2" w14:textId="77777777" w:rsidR="00E16C67" w:rsidRPr="00E16C67" w:rsidRDefault="00E16C67" w:rsidP="00E16C6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E16C67">
        <w:rPr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E16C6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הממונה על הנמלים רשאי ליתן פטור מלא או חלקי </w:t>
      </w:r>
      <w:r w:rsidRPr="00E16C6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למטען</w:t>
      </w:r>
      <w:r w:rsidRPr="00E16C6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מחובת תשלום אגרת רציף במידה הנחוצה לאזן את הכנסותיו והוצאותיו השנתיות של הנמל.</w:t>
      </w:r>
      <w:bookmarkEnd w:id="6"/>
    </w:p>
    <w:p w14:paraId="77647C13" w14:textId="77777777" w:rsidR="00A278E9" w:rsidRDefault="00A27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3"/>
      <w:bookmarkEnd w:id="7"/>
      <w:r>
        <w:rPr>
          <w:lang w:val="he-IL"/>
        </w:rPr>
        <w:pict w14:anchorId="6A4B4F52">
          <v:rect id="_x0000_s1030" style="position:absolute;left:0;text-align:left;margin-left:464.5pt;margin-top:8.05pt;width:75.05pt;height:10pt;z-index:251657728" o:allowincell="f" filled="f" stroked="f" strokecolor="lime" strokeweight=".25pt">
            <v:textbox style="mso-next-textbox:#_x0000_s1030" inset="0,0,0,0">
              <w:txbxContent>
                <w:p w14:paraId="6915DF65" w14:textId="77777777" w:rsidR="00A278E9" w:rsidRDefault="00A278E9" w:rsidP="0047101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תשמ"ה-1985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בוטלה).</w:t>
      </w:r>
    </w:p>
    <w:p w14:paraId="64F8D24C" w14:textId="77777777" w:rsidR="008F5314" w:rsidRPr="00E16C67" w:rsidRDefault="008F5314" w:rsidP="008F531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8" w:name="Rov7"/>
      <w:r w:rsidRPr="00E16C67">
        <w:rPr>
          <w:rFonts w:hint="cs"/>
          <w:vanish/>
          <w:color w:val="FF0000"/>
          <w:szCs w:val="20"/>
          <w:shd w:val="clear" w:color="auto" w:fill="FFFF99"/>
          <w:rtl/>
        </w:rPr>
        <w:t>מיום 31.12.1984</w:t>
      </w:r>
    </w:p>
    <w:p w14:paraId="38A88EF1" w14:textId="77777777" w:rsidR="008F5314" w:rsidRPr="00E16C67" w:rsidRDefault="008F5314" w:rsidP="008F531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תק' תשמ"ה-1985</w:t>
      </w:r>
    </w:p>
    <w:p w14:paraId="35808B84" w14:textId="77777777" w:rsidR="008F5314" w:rsidRPr="00E16C67" w:rsidRDefault="008F5314" w:rsidP="008F531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E16C6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4772</w:t>
        </w:r>
      </w:hyperlink>
      <w:r w:rsidRPr="00E16C67">
        <w:rPr>
          <w:rFonts w:hint="cs"/>
          <w:vanish/>
          <w:szCs w:val="20"/>
          <w:shd w:val="clear" w:color="auto" w:fill="FFFF99"/>
          <w:rtl/>
        </w:rPr>
        <w:t xml:space="preserve"> מיום 10.3.1985 עמ' 806</w:t>
      </w:r>
    </w:p>
    <w:p w14:paraId="1F752A3C" w14:textId="77777777" w:rsidR="008F5314" w:rsidRPr="00E16C67" w:rsidRDefault="008F5314" w:rsidP="008F531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E16C67">
        <w:rPr>
          <w:rFonts w:hint="cs"/>
          <w:b/>
          <w:bCs/>
          <w:vanish/>
          <w:szCs w:val="20"/>
          <w:shd w:val="clear" w:color="auto" w:fill="FFFF99"/>
          <w:rtl/>
        </w:rPr>
        <w:t>ביטול תקנה 4</w:t>
      </w:r>
    </w:p>
    <w:p w14:paraId="6CE20D1F" w14:textId="77777777" w:rsidR="008F5314" w:rsidRPr="00E16C67" w:rsidRDefault="008F5314" w:rsidP="008F5314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E16C67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71E497C" w14:textId="77777777" w:rsidR="008F5314" w:rsidRPr="00E16C67" w:rsidRDefault="008F5314" w:rsidP="008F5314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16C67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תוקף</w:t>
      </w:r>
    </w:p>
    <w:p w14:paraId="1FF5F131" w14:textId="77777777" w:rsidR="00A278E9" w:rsidRPr="008F5314" w:rsidRDefault="008F5314" w:rsidP="008F5314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E16C67">
        <w:rPr>
          <w:rFonts w:hint="cs"/>
          <w:strike/>
          <w:vanish/>
          <w:sz w:val="22"/>
          <w:szCs w:val="22"/>
          <w:shd w:val="clear" w:color="auto" w:fill="FFFF99"/>
          <w:rtl/>
        </w:rPr>
        <w:t>4.</w:t>
      </w:r>
      <w:r w:rsidRPr="00E16C67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תקפן של תקנות אלה עד יום ה' בטבת התשמ"ה (31 במרס 1985).</w:t>
      </w:r>
      <w:bookmarkEnd w:id="8"/>
    </w:p>
    <w:p w14:paraId="3932A1CB" w14:textId="77777777" w:rsidR="00A278E9" w:rsidRDefault="00A278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75BD0A" w14:textId="77777777" w:rsidR="00471019" w:rsidRDefault="004710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E20FBC" w14:textId="77777777" w:rsidR="00A278E9" w:rsidRDefault="00A278E9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בשבט תשמ"ד (2 בפברואר 1984)</w:t>
      </w:r>
      <w:r>
        <w:rPr>
          <w:rtl/>
        </w:rPr>
        <w:tab/>
      </w:r>
      <w:r>
        <w:rPr>
          <w:rFonts w:hint="cs"/>
          <w:rtl/>
        </w:rPr>
        <w:t>חיים קורפו</w:t>
      </w:r>
    </w:p>
    <w:p w14:paraId="748276BC" w14:textId="77777777" w:rsidR="00A278E9" w:rsidRDefault="00A278E9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4C120986" w14:textId="77777777" w:rsidR="00A278E9" w:rsidRPr="00471019" w:rsidRDefault="00A278E9" w:rsidP="004710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044400" w14:textId="77777777" w:rsidR="00A278E9" w:rsidRPr="00471019" w:rsidRDefault="00A278E9" w:rsidP="004710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B1AA8A" w14:textId="77777777" w:rsidR="00A278E9" w:rsidRPr="00471019" w:rsidRDefault="00A278E9" w:rsidP="004710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43E83165" w14:textId="77777777" w:rsidR="00A278E9" w:rsidRPr="00471019" w:rsidRDefault="00A278E9" w:rsidP="0047101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78E9" w:rsidRPr="0047101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A509E" w14:textId="77777777" w:rsidR="00973CF1" w:rsidRDefault="00973CF1">
      <w:r>
        <w:separator/>
      </w:r>
    </w:p>
  </w:endnote>
  <w:endnote w:type="continuationSeparator" w:id="0">
    <w:p w14:paraId="3F11885A" w14:textId="77777777" w:rsidR="00973CF1" w:rsidRDefault="0097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12A0" w14:textId="77777777" w:rsidR="00A278E9" w:rsidRDefault="00A278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953FEB" w14:textId="77777777" w:rsidR="00A278E9" w:rsidRDefault="00A278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C1F243" w14:textId="77777777" w:rsidR="00A278E9" w:rsidRDefault="00A278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571F">
      <w:rPr>
        <w:rFonts w:cs="TopType Jerushalmi"/>
        <w:noProof/>
        <w:color w:val="000000"/>
        <w:sz w:val="14"/>
        <w:szCs w:val="14"/>
      </w:rPr>
      <w:t>C:\Yael\hakika\Revadim\314_086.doc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681D" w14:textId="77777777" w:rsidR="00A278E9" w:rsidRDefault="00A278E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C4C0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2830B62" w14:textId="77777777" w:rsidR="00A278E9" w:rsidRDefault="00A278E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588956" w14:textId="77777777" w:rsidR="00A278E9" w:rsidRDefault="00A278E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9571F">
      <w:rPr>
        <w:rFonts w:cs="TopType Jerushalmi"/>
        <w:noProof/>
        <w:color w:val="000000"/>
        <w:sz w:val="14"/>
        <w:szCs w:val="14"/>
      </w:rPr>
      <w:t>C:\Yael\hakika\Revadim\314_086.doc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F2F3" w14:textId="77777777" w:rsidR="00973CF1" w:rsidRDefault="00973CF1" w:rsidP="00D9571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2748F4" w14:textId="77777777" w:rsidR="00973CF1" w:rsidRDefault="00973CF1">
      <w:r>
        <w:continuationSeparator/>
      </w:r>
    </w:p>
  </w:footnote>
  <w:footnote w:id="1">
    <w:p w14:paraId="7336F03D" w14:textId="77777777" w:rsidR="00D9571F" w:rsidRDefault="00D9571F" w:rsidP="00D957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D9571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8F5314">
          <w:rPr>
            <w:rStyle w:val="Hyperlink"/>
            <w:rFonts w:hint="cs"/>
            <w:sz w:val="20"/>
            <w:rtl/>
          </w:rPr>
          <w:t xml:space="preserve">ק"ת </w:t>
        </w:r>
        <w:r w:rsidRPr="008F5314">
          <w:rPr>
            <w:rStyle w:val="Hyperlink"/>
            <w:rFonts w:hint="cs"/>
            <w:sz w:val="20"/>
            <w:rtl/>
          </w:rPr>
          <w:t>תשמ"ד מס' 4592</w:t>
        </w:r>
      </w:hyperlink>
      <w:r>
        <w:rPr>
          <w:rFonts w:hint="cs"/>
          <w:sz w:val="20"/>
          <w:rtl/>
        </w:rPr>
        <w:t xml:space="preserve"> מיום 9.2.1984 עמ' 920.</w:t>
      </w:r>
    </w:p>
    <w:p w14:paraId="1DAB4262" w14:textId="77777777" w:rsidR="00D9571F" w:rsidRDefault="00D9571F" w:rsidP="00D957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8F5314">
          <w:rPr>
            <w:rStyle w:val="Hyperlink"/>
            <w:rFonts w:hint="cs"/>
            <w:sz w:val="20"/>
            <w:rtl/>
          </w:rPr>
          <w:t>ק"ת תשמ"</w:t>
        </w:r>
        <w:r w:rsidRPr="008F5314">
          <w:rPr>
            <w:rStyle w:val="Hyperlink"/>
            <w:rFonts w:hint="cs"/>
            <w:sz w:val="20"/>
            <w:rtl/>
          </w:rPr>
          <w:t>ד מס' 4694</w:t>
        </w:r>
      </w:hyperlink>
      <w:r>
        <w:rPr>
          <w:rFonts w:hint="cs"/>
          <w:sz w:val="20"/>
          <w:rtl/>
        </w:rPr>
        <w:t xml:space="preserve"> מיום 30.8.1984 עמ' 2463</w:t>
      </w:r>
      <w:r w:rsidR="00CC7850">
        <w:rPr>
          <w:rFonts w:hint="cs"/>
          <w:sz w:val="20"/>
          <w:rtl/>
        </w:rPr>
        <w:t xml:space="preserve"> </w:t>
      </w:r>
      <w:r w:rsidR="00CC7850">
        <w:rPr>
          <w:sz w:val="20"/>
          <w:rtl/>
        </w:rPr>
        <w:t>–</w:t>
      </w:r>
      <w:r w:rsidR="00CC7850">
        <w:rPr>
          <w:rFonts w:hint="cs"/>
          <w:sz w:val="20"/>
          <w:rtl/>
        </w:rPr>
        <w:t xml:space="preserve"> תק' תשמ"ד-1984</w:t>
      </w:r>
      <w:r>
        <w:rPr>
          <w:rFonts w:hint="cs"/>
          <w:sz w:val="20"/>
          <w:rtl/>
        </w:rPr>
        <w:t>.</w:t>
      </w:r>
    </w:p>
    <w:p w14:paraId="4E1E6492" w14:textId="77777777" w:rsidR="00D9571F" w:rsidRDefault="00D9571F" w:rsidP="00CC78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8F5314">
          <w:rPr>
            <w:rStyle w:val="Hyperlink"/>
            <w:sz w:val="20"/>
            <w:rtl/>
          </w:rPr>
          <w:t>ק</w:t>
        </w:r>
        <w:r w:rsidRPr="008F5314">
          <w:rPr>
            <w:rStyle w:val="Hyperlink"/>
            <w:rFonts w:hint="cs"/>
            <w:sz w:val="20"/>
            <w:rtl/>
          </w:rPr>
          <w:t>"ת תשמ"ה מס' 4</w:t>
        </w:r>
        <w:r w:rsidRPr="008F5314">
          <w:rPr>
            <w:rStyle w:val="Hyperlink"/>
            <w:rFonts w:hint="cs"/>
            <w:sz w:val="20"/>
            <w:rtl/>
          </w:rPr>
          <w:t>772</w:t>
        </w:r>
      </w:hyperlink>
      <w:r>
        <w:rPr>
          <w:rFonts w:hint="cs"/>
          <w:sz w:val="20"/>
          <w:rtl/>
        </w:rPr>
        <w:t xml:space="preserve"> מיום 10.3.1985 עמ' 806 </w:t>
      </w:r>
      <w:r w:rsidR="00CC7850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תשמ"ה</w:t>
      </w:r>
      <w:r w:rsidR="00CC7850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>1985; תחילתן ביום 31.12.1984.</w:t>
      </w:r>
    </w:p>
    <w:p w14:paraId="7F050D00" w14:textId="77777777" w:rsidR="002C4C0B" w:rsidRPr="00D9571F" w:rsidRDefault="002C4C0B" w:rsidP="002C4C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="00E44F12" w:rsidRPr="002C4C0B">
          <w:rPr>
            <w:rStyle w:val="Hyperlink"/>
            <w:rFonts w:hint="cs"/>
            <w:sz w:val="20"/>
            <w:rtl/>
          </w:rPr>
          <w:t>ק"ת תשע"ב מס' 7161</w:t>
        </w:r>
      </w:hyperlink>
      <w:r w:rsidR="00E44F12">
        <w:rPr>
          <w:rFonts w:hint="cs"/>
          <w:sz w:val="20"/>
          <w:rtl/>
        </w:rPr>
        <w:t xml:space="preserve"> מיום 30.8.2012 עמ' 1668 </w:t>
      </w:r>
      <w:r w:rsidR="00E44F12">
        <w:rPr>
          <w:sz w:val="20"/>
          <w:rtl/>
        </w:rPr>
        <w:t>–</w:t>
      </w:r>
      <w:r w:rsidR="00E44F12">
        <w:rPr>
          <w:rFonts w:hint="cs"/>
          <w:sz w:val="20"/>
          <w:rtl/>
        </w:rPr>
        <w:t xml:space="preserve"> תק' תשע"ב-2012.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E742" w14:textId="77777777" w:rsidR="00A278E9" w:rsidRDefault="00A278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(החלת תקנות בנמל חדרה), תשמ"ד- 1984</w:t>
    </w:r>
  </w:p>
  <w:p w14:paraId="5FA3A4FE" w14:textId="77777777" w:rsidR="00A278E9" w:rsidRDefault="00A27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FD9232" w14:textId="77777777" w:rsidR="00A278E9" w:rsidRDefault="00A27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D557" w14:textId="77777777" w:rsidR="00A278E9" w:rsidRDefault="00A278E9" w:rsidP="00D9571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הנמלים (החלת תקנות בנמל חדרה), תשמ"ד-1984</w:t>
    </w:r>
  </w:p>
  <w:p w14:paraId="56725082" w14:textId="77777777" w:rsidR="00A278E9" w:rsidRDefault="00A27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876643" w14:textId="77777777" w:rsidR="00A278E9" w:rsidRDefault="00A278E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5314"/>
    <w:rsid w:val="002C4C0B"/>
    <w:rsid w:val="00471019"/>
    <w:rsid w:val="006466BA"/>
    <w:rsid w:val="006E42B4"/>
    <w:rsid w:val="007367CC"/>
    <w:rsid w:val="00782153"/>
    <w:rsid w:val="008F5314"/>
    <w:rsid w:val="00973CF1"/>
    <w:rsid w:val="00A278E9"/>
    <w:rsid w:val="00B9359C"/>
    <w:rsid w:val="00CC7850"/>
    <w:rsid w:val="00D36349"/>
    <w:rsid w:val="00D9571F"/>
    <w:rsid w:val="00E16C67"/>
    <w:rsid w:val="00E432DD"/>
    <w:rsid w:val="00E44F12"/>
    <w:rsid w:val="00F1130A"/>
    <w:rsid w:val="00F85F0B"/>
    <w:rsid w:val="00F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77B236A"/>
  <w15:chartTrackingRefBased/>
  <w15:docId w15:val="{46F2D8DF-1882-4B88-A37B-1120C400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8F5314"/>
    <w:rPr>
      <w:color w:val="800080"/>
      <w:u w:val="single"/>
    </w:rPr>
  </w:style>
  <w:style w:type="paragraph" w:styleId="a5">
    <w:name w:val="footnote text"/>
    <w:basedOn w:val="a"/>
    <w:semiHidden/>
    <w:rsid w:val="00D9571F"/>
    <w:rPr>
      <w:sz w:val="20"/>
      <w:szCs w:val="20"/>
    </w:rPr>
  </w:style>
  <w:style w:type="character" w:styleId="a6">
    <w:name w:val="footnote reference"/>
    <w:basedOn w:val="a0"/>
    <w:semiHidden/>
    <w:rsid w:val="00D957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161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161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161.pdf" TargetMode="External"/><Relationship Id="rId11" Type="http://schemas.openxmlformats.org/officeDocument/2006/relationships/hyperlink" Target="http://www.nevo.co.il/Law_word/law06/TAK-4772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716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694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772.pdf" TargetMode="External"/><Relationship Id="rId2" Type="http://schemas.openxmlformats.org/officeDocument/2006/relationships/hyperlink" Target="http://www.nevo.co.il/Law_word/law06/TAK-4694.pdf" TargetMode="External"/><Relationship Id="rId1" Type="http://schemas.openxmlformats.org/officeDocument/2006/relationships/hyperlink" Target="http://www.nevo.co.il/Law_word/law06/TAK-4592.pdf" TargetMode="External"/><Relationship Id="rId4" Type="http://schemas.openxmlformats.org/officeDocument/2006/relationships/hyperlink" Target="http://www.nevo.co.il/Law_word/law06/TAK-71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3567</CharactersWithSpaces>
  <SharedDoc>false</SharedDoc>
  <HLinks>
    <vt:vector size="78" baseType="variant">
      <vt:variant>
        <vt:i4>7995405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http://www.nevo.co.il/Law_word/law06/TAK-4772.pdf</vt:lpwstr>
      </vt:variant>
      <vt:variant>
        <vt:lpwstr/>
      </vt:variant>
      <vt:variant>
        <vt:i4>7864328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http://www.nevo.co.il/Law_word/law06/tak-7161.pdf</vt:lpwstr>
      </vt:variant>
      <vt:variant>
        <vt:lpwstr/>
      </vt:variant>
      <vt:variant>
        <vt:i4>7602186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http://www.nevo.co.il/Law_word/law06/TAK-4694.pdf</vt:lpwstr>
      </vt:variant>
      <vt:variant>
        <vt:lpwstr/>
      </vt:variant>
      <vt:variant>
        <vt:i4>7864328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http://www.nevo.co.il/Law_word/law06/tak-7161.pdf</vt:lpwstr>
      </vt:variant>
      <vt:variant>
        <vt:lpwstr/>
      </vt:variant>
      <vt:variant>
        <vt:i4>7864328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http://www.nevo.co.il/Law_word/law06/tak-7161.pdf</vt:lpwstr>
      </vt:variant>
      <vt:variant>
        <vt:lpwstr/>
      </vt:variant>
      <vt:variant>
        <vt:i4>7864328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http://www.nevo.co.il/Law_word/law06/tak-7161.pdf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http://www.nevo.co.il/Law_word/law06/TAK-7161.pdf</vt:lpwstr>
      </vt:variant>
      <vt:variant>
        <vt:lpwstr/>
      </vt:variant>
      <vt:variant>
        <vt:i4>7995405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http://www.nevo.co.il/Law_word/law06/TAK-4772.pdf</vt:lpwstr>
      </vt:variant>
      <vt:variant>
        <vt:lpwstr/>
      </vt:variant>
      <vt:variant>
        <vt:i4>7602186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http://www.nevo.co.il/Law_word/law06/TAK-4694.pdf</vt:lpwstr>
      </vt:variant>
      <vt:variant>
        <vt:lpwstr/>
      </vt:variant>
      <vt:variant>
        <vt:i4>7602191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הנמלים (החלת תקנות בנמל חדרה), תשמ"ד-1984</vt:lpwstr>
  </property>
  <property fmtid="{D5CDD505-2E9C-101B-9397-08002B2CF9AE}" pid="5" name="LAWNUMBER">
    <vt:lpwstr>0086</vt:lpwstr>
  </property>
  <property fmtid="{D5CDD505-2E9C-101B-9397-08002B2CF9AE}" pid="6" name="TYPE">
    <vt:lpwstr>01</vt:lpwstr>
  </property>
  <property fmtid="{D5CDD505-2E9C-101B-9397-08002B2CF9AE}" pid="7" name="MEKOR_NAME1">
    <vt:lpwstr>פקודת הנמלים [נוסח חדש]</vt:lpwstr>
  </property>
  <property fmtid="{D5CDD505-2E9C-101B-9397-08002B2CF9AE}" pid="8" name="MEKOR_SAIF1">
    <vt:lpwstr>38X;60X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http://www.nevo.co.il/Law_word/law06/TAK-7161.pdf;רשומות - תקנות כלליות#ק"ת תשע"ב מס' 7161 #מיום 30.8.2012 עמ' 1668 – תק' תשע"ב-2012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