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0CC" w:rsidRDefault="000560CC">
      <w:pPr>
        <w:pStyle w:val="big-header"/>
        <w:ind w:left="0" w:right="1134"/>
        <w:rPr>
          <w:rFonts w:hint="cs"/>
          <w:rtl/>
        </w:rPr>
      </w:pPr>
      <w:r>
        <w:rPr>
          <w:rtl/>
        </w:rPr>
        <w:t>תקנות הנמלים (יומן רשמי לכלי שיט), תשי"ז-1957</w:t>
      </w:r>
    </w:p>
    <w:p w:rsidR="00DC1D83" w:rsidRDefault="00DC1D83" w:rsidP="00DC1D83">
      <w:pPr>
        <w:spacing w:line="320" w:lineRule="auto"/>
        <w:jc w:val="left"/>
        <w:rPr>
          <w:rFonts w:hint="cs"/>
          <w:rtl/>
        </w:rPr>
      </w:pPr>
    </w:p>
    <w:p w:rsidR="00B44EE5" w:rsidRDefault="00B44EE5" w:rsidP="00DC1D83">
      <w:pPr>
        <w:spacing w:line="320" w:lineRule="auto"/>
        <w:jc w:val="left"/>
        <w:rPr>
          <w:rFonts w:hint="cs"/>
          <w:rtl/>
        </w:rPr>
      </w:pPr>
    </w:p>
    <w:p w:rsidR="00DC1D83" w:rsidRPr="00DC1D83" w:rsidRDefault="00DC1D83" w:rsidP="00DC1D83">
      <w:pPr>
        <w:spacing w:line="320" w:lineRule="auto"/>
        <w:jc w:val="left"/>
        <w:rPr>
          <w:rFonts w:cs="Miriam"/>
          <w:szCs w:val="22"/>
          <w:rtl/>
        </w:rPr>
      </w:pPr>
      <w:r w:rsidRPr="00DC1D83">
        <w:rPr>
          <w:rFonts w:cs="Miriam"/>
          <w:szCs w:val="22"/>
          <w:rtl/>
        </w:rPr>
        <w:t>רשויות ומשפט מנהלי</w:t>
      </w:r>
      <w:r w:rsidRPr="00DC1D83">
        <w:rPr>
          <w:rFonts w:cs="FrankRuehl"/>
          <w:szCs w:val="26"/>
          <w:rtl/>
        </w:rPr>
        <w:t xml:space="preserve"> – תשתיות – ספנות ונמלים – כלי שיט</w:t>
      </w:r>
    </w:p>
    <w:p w:rsidR="000560CC" w:rsidRDefault="000560CC">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E07392">
              <w:rPr>
                <w:noProof/>
                <w:sz w:val="24"/>
                <w:rtl/>
              </w:rPr>
              <w:t>2</w:t>
            </w:r>
            <w:r>
              <w:rPr>
                <w:sz w:val="24"/>
                <w:rtl/>
              </w:rPr>
              <w:fldChar w:fldCharType="end"/>
            </w:r>
          </w:p>
        </w:tc>
        <w:tc>
          <w:tcPr>
            <w:tcW w:w="567" w:type="dxa"/>
          </w:tcPr>
          <w:p w:rsidR="000560CC" w:rsidRDefault="000560CC">
            <w:pPr>
              <w:spacing w:line="240" w:lineRule="auto"/>
              <w:jc w:val="left"/>
              <w:rPr>
                <w:sz w:val="24"/>
              </w:rPr>
            </w:pPr>
            <w:hyperlink w:anchor="Seif19" w:tooltip="הגדרות" w:history="1">
              <w:r>
                <w:rPr>
                  <w:rStyle w:val="Hyperlink"/>
                </w:rPr>
                <w:t>Go</w:t>
              </w:r>
            </w:hyperlink>
          </w:p>
        </w:tc>
        <w:tc>
          <w:tcPr>
            <w:tcW w:w="5669" w:type="dxa"/>
          </w:tcPr>
          <w:p w:rsidR="000560CC" w:rsidRDefault="000560CC">
            <w:pPr>
              <w:spacing w:line="240" w:lineRule="auto"/>
              <w:jc w:val="left"/>
              <w:rPr>
                <w:sz w:val="24"/>
                <w:rtl/>
              </w:rPr>
            </w:pPr>
            <w:r>
              <w:rPr>
                <w:sz w:val="24"/>
                <w:rtl/>
              </w:rPr>
              <w:t>הגדרות</w:t>
            </w:r>
          </w:p>
        </w:tc>
        <w:tc>
          <w:tcPr>
            <w:tcW w:w="1247" w:type="dxa"/>
          </w:tcPr>
          <w:p w:rsidR="000560CC" w:rsidRDefault="000560CC">
            <w:pPr>
              <w:spacing w:line="240" w:lineRule="auto"/>
              <w:jc w:val="left"/>
              <w:rPr>
                <w:sz w:val="24"/>
              </w:rPr>
            </w:pPr>
            <w:r>
              <w:rPr>
                <w:sz w:val="24"/>
                <w:rtl/>
              </w:rPr>
              <w:t xml:space="preserve">סעיף 1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E07392">
              <w:rPr>
                <w:noProof/>
                <w:sz w:val="24"/>
                <w:rtl/>
              </w:rPr>
              <w:t>3</w:t>
            </w:r>
            <w:r>
              <w:rPr>
                <w:sz w:val="24"/>
                <w:rtl/>
              </w:rPr>
              <w:fldChar w:fldCharType="end"/>
            </w:r>
          </w:p>
        </w:tc>
        <w:tc>
          <w:tcPr>
            <w:tcW w:w="567" w:type="dxa"/>
          </w:tcPr>
          <w:p w:rsidR="000560CC" w:rsidRDefault="000560CC">
            <w:pPr>
              <w:spacing w:line="240" w:lineRule="auto"/>
              <w:jc w:val="left"/>
              <w:rPr>
                <w:sz w:val="24"/>
              </w:rPr>
            </w:pPr>
            <w:hyperlink w:anchor="Seif20" w:tooltip="קביעת יומן רשמי" w:history="1">
              <w:r>
                <w:rPr>
                  <w:rStyle w:val="Hyperlink"/>
                </w:rPr>
                <w:t>Go</w:t>
              </w:r>
            </w:hyperlink>
          </w:p>
        </w:tc>
        <w:tc>
          <w:tcPr>
            <w:tcW w:w="5669" w:type="dxa"/>
          </w:tcPr>
          <w:p w:rsidR="000560CC" w:rsidRDefault="000560CC">
            <w:pPr>
              <w:spacing w:line="240" w:lineRule="auto"/>
              <w:jc w:val="left"/>
              <w:rPr>
                <w:sz w:val="24"/>
                <w:rtl/>
              </w:rPr>
            </w:pPr>
            <w:r>
              <w:rPr>
                <w:sz w:val="24"/>
                <w:rtl/>
              </w:rPr>
              <w:t>קביעת יומן רשמי</w:t>
            </w:r>
          </w:p>
        </w:tc>
        <w:tc>
          <w:tcPr>
            <w:tcW w:w="1247" w:type="dxa"/>
          </w:tcPr>
          <w:p w:rsidR="000560CC" w:rsidRDefault="000560CC">
            <w:pPr>
              <w:spacing w:line="240" w:lineRule="auto"/>
              <w:jc w:val="left"/>
              <w:rPr>
                <w:sz w:val="24"/>
              </w:rPr>
            </w:pPr>
            <w:r>
              <w:rPr>
                <w:sz w:val="24"/>
                <w:rtl/>
              </w:rPr>
              <w:t xml:space="preserve">סעיף 2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E07392">
              <w:rPr>
                <w:noProof/>
                <w:sz w:val="24"/>
                <w:rtl/>
              </w:rPr>
              <w:t>3</w:t>
            </w:r>
            <w:r>
              <w:rPr>
                <w:sz w:val="24"/>
                <w:rtl/>
              </w:rPr>
              <w:fldChar w:fldCharType="end"/>
            </w:r>
          </w:p>
        </w:tc>
        <w:tc>
          <w:tcPr>
            <w:tcW w:w="567" w:type="dxa"/>
          </w:tcPr>
          <w:p w:rsidR="000560CC" w:rsidRDefault="000560CC">
            <w:pPr>
              <w:spacing w:line="240" w:lineRule="auto"/>
              <w:jc w:val="left"/>
              <w:rPr>
                <w:sz w:val="24"/>
              </w:rPr>
            </w:pPr>
            <w:hyperlink w:anchor="Seif21" w:tooltip="מסירת יומן רשמי" w:history="1">
              <w:r>
                <w:rPr>
                  <w:rStyle w:val="Hyperlink"/>
                </w:rPr>
                <w:t>Go</w:t>
              </w:r>
            </w:hyperlink>
          </w:p>
        </w:tc>
        <w:tc>
          <w:tcPr>
            <w:tcW w:w="5669" w:type="dxa"/>
          </w:tcPr>
          <w:p w:rsidR="000560CC" w:rsidRDefault="000560CC">
            <w:pPr>
              <w:spacing w:line="240" w:lineRule="auto"/>
              <w:jc w:val="left"/>
              <w:rPr>
                <w:sz w:val="24"/>
                <w:rtl/>
              </w:rPr>
            </w:pPr>
            <w:r>
              <w:rPr>
                <w:sz w:val="24"/>
                <w:rtl/>
              </w:rPr>
              <w:t>מסירת יומן רשמי</w:t>
            </w:r>
          </w:p>
        </w:tc>
        <w:tc>
          <w:tcPr>
            <w:tcW w:w="1247" w:type="dxa"/>
          </w:tcPr>
          <w:p w:rsidR="000560CC" w:rsidRDefault="000560CC">
            <w:pPr>
              <w:spacing w:line="240" w:lineRule="auto"/>
              <w:jc w:val="left"/>
              <w:rPr>
                <w:sz w:val="24"/>
              </w:rPr>
            </w:pPr>
            <w:r>
              <w:rPr>
                <w:sz w:val="24"/>
                <w:rtl/>
              </w:rPr>
              <w:t xml:space="preserve">סעיף 3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07392">
              <w:rPr>
                <w:noProof/>
                <w:sz w:val="24"/>
                <w:rtl/>
              </w:rPr>
              <w:t>3</w:t>
            </w:r>
            <w:r>
              <w:rPr>
                <w:sz w:val="24"/>
                <w:rtl/>
              </w:rPr>
              <w:fldChar w:fldCharType="end"/>
            </w:r>
          </w:p>
        </w:tc>
        <w:tc>
          <w:tcPr>
            <w:tcW w:w="567" w:type="dxa"/>
          </w:tcPr>
          <w:p w:rsidR="000560CC" w:rsidRDefault="000560CC">
            <w:pPr>
              <w:spacing w:line="240" w:lineRule="auto"/>
              <w:jc w:val="left"/>
              <w:rPr>
                <w:sz w:val="24"/>
              </w:rPr>
            </w:pPr>
            <w:hyperlink w:anchor="Seif0" w:tooltip="חובת מציאות יומן רשמי בכלי שיט" w:history="1">
              <w:r>
                <w:rPr>
                  <w:rStyle w:val="Hyperlink"/>
                </w:rPr>
                <w:t>Go</w:t>
              </w:r>
            </w:hyperlink>
          </w:p>
        </w:tc>
        <w:tc>
          <w:tcPr>
            <w:tcW w:w="5669" w:type="dxa"/>
          </w:tcPr>
          <w:p w:rsidR="000560CC" w:rsidRDefault="000560CC">
            <w:pPr>
              <w:spacing w:line="240" w:lineRule="auto"/>
              <w:jc w:val="left"/>
              <w:rPr>
                <w:sz w:val="24"/>
                <w:rtl/>
              </w:rPr>
            </w:pPr>
            <w:r>
              <w:rPr>
                <w:sz w:val="24"/>
                <w:rtl/>
              </w:rPr>
              <w:t>חובת מציאות יומן רשמי בכלי שיט</w:t>
            </w:r>
          </w:p>
        </w:tc>
        <w:tc>
          <w:tcPr>
            <w:tcW w:w="1247" w:type="dxa"/>
          </w:tcPr>
          <w:p w:rsidR="000560CC" w:rsidRDefault="000560CC">
            <w:pPr>
              <w:spacing w:line="240" w:lineRule="auto"/>
              <w:jc w:val="left"/>
              <w:rPr>
                <w:sz w:val="24"/>
              </w:rPr>
            </w:pPr>
            <w:r>
              <w:rPr>
                <w:sz w:val="24"/>
                <w:rtl/>
              </w:rPr>
              <w:t xml:space="preserve">סעיף 4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07392">
              <w:rPr>
                <w:noProof/>
                <w:sz w:val="24"/>
                <w:rtl/>
              </w:rPr>
              <w:t>3</w:t>
            </w:r>
            <w:r>
              <w:rPr>
                <w:sz w:val="24"/>
                <w:rtl/>
              </w:rPr>
              <w:fldChar w:fldCharType="end"/>
            </w:r>
          </w:p>
        </w:tc>
        <w:tc>
          <w:tcPr>
            <w:tcW w:w="567" w:type="dxa"/>
          </w:tcPr>
          <w:p w:rsidR="000560CC" w:rsidRDefault="000560CC">
            <w:pPr>
              <w:spacing w:line="240" w:lineRule="auto"/>
              <w:jc w:val="left"/>
              <w:rPr>
                <w:sz w:val="24"/>
              </w:rPr>
            </w:pPr>
            <w:hyperlink w:anchor="Seif1" w:tooltip="פיקוח על יומן רשמי" w:history="1">
              <w:r>
                <w:rPr>
                  <w:rStyle w:val="Hyperlink"/>
                </w:rPr>
                <w:t>Go</w:t>
              </w:r>
            </w:hyperlink>
          </w:p>
        </w:tc>
        <w:tc>
          <w:tcPr>
            <w:tcW w:w="5669" w:type="dxa"/>
          </w:tcPr>
          <w:p w:rsidR="000560CC" w:rsidRDefault="000560CC">
            <w:pPr>
              <w:spacing w:line="240" w:lineRule="auto"/>
              <w:jc w:val="left"/>
              <w:rPr>
                <w:sz w:val="24"/>
                <w:rtl/>
              </w:rPr>
            </w:pPr>
            <w:r>
              <w:rPr>
                <w:sz w:val="24"/>
                <w:rtl/>
              </w:rPr>
              <w:t>פיקוח על יומן רשמי</w:t>
            </w:r>
          </w:p>
        </w:tc>
        <w:tc>
          <w:tcPr>
            <w:tcW w:w="1247" w:type="dxa"/>
          </w:tcPr>
          <w:p w:rsidR="000560CC" w:rsidRDefault="000560CC">
            <w:pPr>
              <w:spacing w:line="240" w:lineRule="auto"/>
              <w:jc w:val="left"/>
              <w:rPr>
                <w:sz w:val="24"/>
              </w:rPr>
            </w:pPr>
            <w:r>
              <w:rPr>
                <w:sz w:val="24"/>
                <w:rtl/>
              </w:rPr>
              <w:t xml:space="preserve">סעיף 5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07392">
              <w:rPr>
                <w:noProof/>
                <w:sz w:val="24"/>
                <w:rtl/>
              </w:rPr>
              <w:t>3</w:t>
            </w:r>
            <w:r>
              <w:rPr>
                <w:sz w:val="24"/>
                <w:rtl/>
              </w:rPr>
              <w:fldChar w:fldCharType="end"/>
            </w:r>
          </w:p>
        </w:tc>
        <w:tc>
          <w:tcPr>
            <w:tcW w:w="567" w:type="dxa"/>
          </w:tcPr>
          <w:p w:rsidR="000560CC" w:rsidRDefault="000560CC">
            <w:pPr>
              <w:spacing w:line="240" w:lineRule="auto"/>
              <w:jc w:val="left"/>
              <w:rPr>
                <w:sz w:val="24"/>
              </w:rPr>
            </w:pPr>
            <w:hyperlink w:anchor="Seif2" w:tooltip="איסור הפלגה ללא יומן רשמי" w:history="1">
              <w:r>
                <w:rPr>
                  <w:rStyle w:val="Hyperlink"/>
                </w:rPr>
                <w:t>Go</w:t>
              </w:r>
            </w:hyperlink>
          </w:p>
        </w:tc>
        <w:tc>
          <w:tcPr>
            <w:tcW w:w="5669" w:type="dxa"/>
          </w:tcPr>
          <w:p w:rsidR="000560CC" w:rsidRDefault="000560CC">
            <w:pPr>
              <w:spacing w:line="240" w:lineRule="auto"/>
              <w:jc w:val="left"/>
              <w:rPr>
                <w:sz w:val="24"/>
                <w:rtl/>
              </w:rPr>
            </w:pPr>
            <w:r>
              <w:rPr>
                <w:sz w:val="24"/>
                <w:rtl/>
              </w:rPr>
              <w:t>איסור הפלגה ללא יומן רשמי</w:t>
            </w:r>
          </w:p>
        </w:tc>
        <w:tc>
          <w:tcPr>
            <w:tcW w:w="1247" w:type="dxa"/>
          </w:tcPr>
          <w:p w:rsidR="000560CC" w:rsidRDefault="000560CC">
            <w:pPr>
              <w:spacing w:line="240" w:lineRule="auto"/>
              <w:jc w:val="left"/>
              <w:rPr>
                <w:sz w:val="24"/>
              </w:rPr>
            </w:pPr>
            <w:r>
              <w:rPr>
                <w:sz w:val="24"/>
                <w:rtl/>
              </w:rPr>
              <w:t xml:space="preserve">סעיף 6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07392">
              <w:rPr>
                <w:noProof/>
                <w:sz w:val="24"/>
                <w:rtl/>
              </w:rPr>
              <w:t>3</w:t>
            </w:r>
            <w:r>
              <w:rPr>
                <w:sz w:val="24"/>
                <w:rtl/>
              </w:rPr>
              <w:fldChar w:fldCharType="end"/>
            </w:r>
          </w:p>
        </w:tc>
        <w:tc>
          <w:tcPr>
            <w:tcW w:w="567" w:type="dxa"/>
          </w:tcPr>
          <w:p w:rsidR="000560CC" w:rsidRDefault="000560CC">
            <w:pPr>
              <w:spacing w:line="240" w:lineRule="auto"/>
              <w:jc w:val="left"/>
              <w:rPr>
                <w:sz w:val="24"/>
              </w:rPr>
            </w:pPr>
            <w:hyperlink w:anchor="Seif3" w:tooltip="שמירה על היומן במקרה של נטישת כלי השיט" w:history="1">
              <w:r>
                <w:rPr>
                  <w:rStyle w:val="Hyperlink"/>
                </w:rPr>
                <w:t>Go</w:t>
              </w:r>
            </w:hyperlink>
          </w:p>
        </w:tc>
        <w:tc>
          <w:tcPr>
            <w:tcW w:w="5669" w:type="dxa"/>
          </w:tcPr>
          <w:p w:rsidR="000560CC" w:rsidRDefault="000560CC">
            <w:pPr>
              <w:spacing w:line="240" w:lineRule="auto"/>
              <w:jc w:val="left"/>
              <w:rPr>
                <w:sz w:val="24"/>
                <w:rtl/>
              </w:rPr>
            </w:pPr>
            <w:r>
              <w:rPr>
                <w:sz w:val="24"/>
                <w:rtl/>
              </w:rPr>
              <w:t>שמירה על היומן במקרה של נטישת כלי השיט</w:t>
            </w:r>
          </w:p>
        </w:tc>
        <w:tc>
          <w:tcPr>
            <w:tcW w:w="1247" w:type="dxa"/>
          </w:tcPr>
          <w:p w:rsidR="000560CC" w:rsidRDefault="000560CC">
            <w:pPr>
              <w:spacing w:line="240" w:lineRule="auto"/>
              <w:jc w:val="left"/>
              <w:rPr>
                <w:sz w:val="24"/>
              </w:rPr>
            </w:pPr>
            <w:r>
              <w:rPr>
                <w:sz w:val="24"/>
                <w:rtl/>
              </w:rPr>
              <w:t xml:space="preserve">סעיף 7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07392">
              <w:rPr>
                <w:noProof/>
                <w:sz w:val="24"/>
                <w:rtl/>
              </w:rPr>
              <w:t>3</w:t>
            </w:r>
            <w:r>
              <w:rPr>
                <w:sz w:val="24"/>
                <w:rtl/>
              </w:rPr>
              <w:fldChar w:fldCharType="end"/>
            </w:r>
          </w:p>
        </w:tc>
        <w:tc>
          <w:tcPr>
            <w:tcW w:w="567" w:type="dxa"/>
          </w:tcPr>
          <w:p w:rsidR="000560CC" w:rsidRDefault="000560CC">
            <w:pPr>
              <w:spacing w:line="240" w:lineRule="auto"/>
              <w:jc w:val="left"/>
              <w:rPr>
                <w:sz w:val="24"/>
              </w:rPr>
            </w:pPr>
            <w:hyperlink w:anchor="Seif4" w:tooltip="ניהול היומן" w:history="1">
              <w:r>
                <w:rPr>
                  <w:rStyle w:val="Hyperlink"/>
                </w:rPr>
                <w:t>Go</w:t>
              </w:r>
            </w:hyperlink>
          </w:p>
        </w:tc>
        <w:tc>
          <w:tcPr>
            <w:tcW w:w="5669" w:type="dxa"/>
          </w:tcPr>
          <w:p w:rsidR="000560CC" w:rsidRDefault="000560CC">
            <w:pPr>
              <w:spacing w:line="240" w:lineRule="auto"/>
              <w:jc w:val="left"/>
              <w:rPr>
                <w:sz w:val="24"/>
                <w:rtl/>
              </w:rPr>
            </w:pPr>
            <w:r>
              <w:rPr>
                <w:sz w:val="24"/>
                <w:rtl/>
              </w:rPr>
              <w:t>ניהול היומן</w:t>
            </w:r>
          </w:p>
        </w:tc>
        <w:tc>
          <w:tcPr>
            <w:tcW w:w="1247" w:type="dxa"/>
          </w:tcPr>
          <w:p w:rsidR="000560CC" w:rsidRDefault="000560CC">
            <w:pPr>
              <w:spacing w:line="240" w:lineRule="auto"/>
              <w:jc w:val="left"/>
              <w:rPr>
                <w:sz w:val="24"/>
              </w:rPr>
            </w:pPr>
            <w:r>
              <w:rPr>
                <w:sz w:val="24"/>
                <w:rtl/>
              </w:rPr>
              <w:t xml:space="preserve">סעיף 8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E07392">
              <w:rPr>
                <w:noProof/>
                <w:sz w:val="24"/>
                <w:rtl/>
              </w:rPr>
              <w:t>3</w:t>
            </w:r>
            <w:r>
              <w:rPr>
                <w:sz w:val="24"/>
                <w:rtl/>
              </w:rPr>
              <w:fldChar w:fldCharType="end"/>
            </w:r>
          </w:p>
        </w:tc>
        <w:tc>
          <w:tcPr>
            <w:tcW w:w="567" w:type="dxa"/>
          </w:tcPr>
          <w:p w:rsidR="000560CC" w:rsidRDefault="000560CC">
            <w:pPr>
              <w:spacing w:line="240" w:lineRule="auto"/>
              <w:jc w:val="left"/>
              <w:rPr>
                <w:sz w:val="24"/>
              </w:rPr>
            </w:pPr>
            <w:hyperlink w:anchor="Seif5" w:tooltip="רישום מלא ונכון" w:history="1">
              <w:r>
                <w:rPr>
                  <w:rStyle w:val="Hyperlink"/>
                </w:rPr>
                <w:t>Go</w:t>
              </w:r>
            </w:hyperlink>
          </w:p>
        </w:tc>
        <w:tc>
          <w:tcPr>
            <w:tcW w:w="5669" w:type="dxa"/>
          </w:tcPr>
          <w:p w:rsidR="000560CC" w:rsidRDefault="000560CC">
            <w:pPr>
              <w:spacing w:line="240" w:lineRule="auto"/>
              <w:jc w:val="left"/>
              <w:rPr>
                <w:sz w:val="24"/>
                <w:rtl/>
              </w:rPr>
            </w:pPr>
            <w:r>
              <w:rPr>
                <w:sz w:val="24"/>
                <w:rtl/>
              </w:rPr>
              <w:t>רישום מלא ונכון</w:t>
            </w:r>
          </w:p>
        </w:tc>
        <w:tc>
          <w:tcPr>
            <w:tcW w:w="1247" w:type="dxa"/>
          </w:tcPr>
          <w:p w:rsidR="000560CC" w:rsidRDefault="000560CC">
            <w:pPr>
              <w:spacing w:line="240" w:lineRule="auto"/>
              <w:jc w:val="left"/>
              <w:rPr>
                <w:sz w:val="24"/>
              </w:rPr>
            </w:pPr>
            <w:r>
              <w:rPr>
                <w:sz w:val="24"/>
                <w:rtl/>
              </w:rPr>
              <w:t xml:space="preserve">סעיף 9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E07392">
              <w:rPr>
                <w:noProof/>
                <w:sz w:val="24"/>
                <w:rtl/>
              </w:rPr>
              <w:t>3</w:t>
            </w:r>
            <w:r>
              <w:rPr>
                <w:sz w:val="24"/>
                <w:rtl/>
              </w:rPr>
              <w:fldChar w:fldCharType="end"/>
            </w:r>
          </w:p>
        </w:tc>
        <w:tc>
          <w:tcPr>
            <w:tcW w:w="567" w:type="dxa"/>
          </w:tcPr>
          <w:p w:rsidR="000560CC" w:rsidRDefault="000560CC">
            <w:pPr>
              <w:spacing w:line="240" w:lineRule="auto"/>
              <w:jc w:val="left"/>
              <w:rPr>
                <w:sz w:val="24"/>
              </w:rPr>
            </w:pPr>
            <w:hyperlink w:anchor="Seif6" w:tooltip="חובת רישום פרטים עם מסירת היומן" w:history="1">
              <w:r>
                <w:rPr>
                  <w:rStyle w:val="Hyperlink"/>
                </w:rPr>
                <w:t>Go</w:t>
              </w:r>
            </w:hyperlink>
          </w:p>
        </w:tc>
        <w:tc>
          <w:tcPr>
            <w:tcW w:w="5669" w:type="dxa"/>
          </w:tcPr>
          <w:p w:rsidR="000560CC" w:rsidRDefault="000560CC">
            <w:pPr>
              <w:spacing w:line="240" w:lineRule="auto"/>
              <w:jc w:val="left"/>
              <w:rPr>
                <w:sz w:val="24"/>
                <w:rtl/>
              </w:rPr>
            </w:pPr>
            <w:r>
              <w:rPr>
                <w:sz w:val="24"/>
                <w:rtl/>
              </w:rPr>
              <w:t>חובת רישום פרטים עם מסירת היומן</w:t>
            </w:r>
          </w:p>
        </w:tc>
        <w:tc>
          <w:tcPr>
            <w:tcW w:w="1247" w:type="dxa"/>
          </w:tcPr>
          <w:p w:rsidR="000560CC" w:rsidRDefault="000560CC">
            <w:pPr>
              <w:spacing w:line="240" w:lineRule="auto"/>
              <w:jc w:val="left"/>
              <w:rPr>
                <w:sz w:val="24"/>
              </w:rPr>
            </w:pPr>
            <w:r>
              <w:rPr>
                <w:sz w:val="24"/>
                <w:rtl/>
              </w:rPr>
              <w:t xml:space="preserve">סעיף 10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E07392">
              <w:rPr>
                <w:noProof/>
                <w:sz w:val="24"/>
                <w:rtl/>
              </w:rPr>
              <w:t>3</w:t>
            </w:r>
            <w:r>
              <w:rPr>
                <w:sz w:val="24"/>
                <w:rtl/>
              </w:rPr>
              <w:fldChar w:fldCharType="end"/>
            </w:r>
          </w:p>
        </w:tc>
        <w:tc>
          <w:tcPr>
            <w:tcW w:w="567" w:type="dxa"/>
          </w:tcPr>
          <w:p w:rsidR="000560CC" w:rsidRDefault="000560CC">
            <w:pPr>
              <w:spacing w:line="240" w:lineRule="auto"/>
              <w:jc w:val="left"/>
              <w:rPr>
                <w:sz w:val="24"/>
              </w:rPr>
            </w:pPr>
            <w:hyperlink w:anchor="Seif7" w:tooltip="חובת רישום רשומות במקרים מסויימים" w:history="1">
              <w:r>
                <w:rPr>
                  <w:rStyle w:val="Hyperlink"/>
                </w:rPr>
                <w:t>Go</w:t>
              </w:r>
            </w:hyperlink>
          </w:p>
        </w:tc>
        <w:tc>
          <w:tcPr>
            <w:tcW w:w="5669" w:type="dxa"/>
          </w:tcPr>
          <w:p w:rsidR="000560CC" w:rsidRDefault="000560CC">
            <w:pPr>
              <w:spacing w:line="240" w:lineRule="auto"/>
              <w:jc w:val="left"/>
              <w:rPr>
                <w:sz w:val="24"/>
                <w:rtl/>
              </w:rPr>
            </w:pPr>
            <w:r>
              <w:rPr>
                <w:sz w:val="24"/>
                <w:rtl/>
              </w:rPr>
              <w:t>חובת רישום רשומות במקרים מסויימים</w:t>
            </w:r>
          </w:p>
        </w:tc>
        <w:tc>
          <w:tcPr>
            <w:tcW w:w="1247" w:type="dxa"/>
          </w:tcPr>
          <w:p w:rsidR="000560CC" w:rsidRDefault="000560CC">
            <w:pPr>
              <w:spacing w:line="240" w:lineRule="auto"/>
              <w:jc w:val="left"/>
              <w:rPr>
                <w:sz w:val="24"/>
              </w:rPr>
            </w:pPr>
            <w:r>
              <w:rPr>
                <w:sz w:val="24"/>
                <w:rtl/>
              </w:rPr>
              <w:t xml:space="preserve">סעיף 11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E07392">
              <w:rPr>
                <w:noProof/>
                <w:sz w:val="24"/>
                <w:rtl/>
              </w:rPr>
              <w:t>5</w:t>
            </w:r>
            <w:r>
              <w:rPr>
                <w:sz w:val="24"/>
                <w:rtl/>
              </w:rPr>
              <w:fldChar w:fldCharType="end"/>
            </w:r>
          </w:p>
        </w:tc>
        <w:tc>
          <w:tcPr>
            <w:tcW w:w="567" w:type="dxa"/>
          </w:tcPr>
          <w:p w:rsidR="000560CC" w:rsidRDefault="000560CC">
            <w:pPr>
              <w:spacing w:line="240" w:lineRule="auto"/>
              <w:jc w:val="left"/>
              <w:rPr>
                <w:sz w:val="24"/>
              </w:rPr>
            </w:pPr>
            <w:hyperlink w:anchor="Seif8" w:tooltip="מועד הרישום" w:history="1">
              <w:r>
                <w:rPr>
                  <w:rStyle w:val="Hyperlink"/>
                </w:rPr>
                <w:t>Go</w:t>
              </w:r>
            </w:hyperlink>
          </w:p>
        </w:tc>
        <w:tc>
          <w:tcPr>
            <w:tcW w:w="5669" w:type="dxa"/>
          </w:tcPr>
          <w:p w:rsidR="000560CC" w:rsidRDefault="000560CC">
            <w:pPr>
              <w:spacing w:line="240" w:lineRule="auto"/>
              <w:jc w:val="left"/>
              <w:rPr>
                <w:sz w:val="24"/>
                <w:rtl/>
              </w:rPr>
            </w:pPr>
            <w:r>
              <w:rPr>
                <w:sz w:val="24"/>
                <w:rtl/>
              </w:rPr>
              <w:t>מועד הרישום</w:t>
            </w:r>
          </w:p>
        </w:tc>
        <w:tc>
          <w:tcPr>
            <w:tcW w:w="1247" w:type="dxa"/>
          </w:tcPr>
          <w:p w:rsidR="000560CC" w:rsidRDefault="000560CC">
            <w:pPr>
              <w:spacing w:line="240" w:lineRule="auto"/>
              <w:jc w:val="left"/>
              <w:rPr>
                <w:sz w:val="24"/>
              </w:rPr>
            </w:pPr>
            <w:r>
              <w:rPr>
                <w:sz w:val="24"/>
                <w:rtl/>
              </w:rPr>
              <w:t xml:space="preserve">סעיף 12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E07392">
              <w:rPr>
                <w:noProof/>
                <w:sz w:val="24"/>
                <w:rtl/>
              </w:rPr>
              <w:t>5</w:t>
            </w:r>
            <w:r>
              <w:rPr>
                <w:sz w:val="24"/>
                <w:rtl/>
              </w:rPr>
              <w:fldChar w:fldCharType="end"/>
            </w:r>
          </w:p>
        </w:tc>
        <w:tc>
          <w:tcPr>
            <w:tcW w:w="567" w:type="dxa"/>
          </w:tcPr>
          <w:p w:rsidR="000560CC" w:rsidRDefault="000560CC">
            <w:pPr>
              <w:spacing w:line="240" w:lineRule="auto"/>
              <w:jc w:val="left"/>
              <w:rPr>
                <w:sz w:val="24"/>
              </w:rPr>
            </w:pPr>
            <w:hyperlink w:anchor="Seif9" w:tooltip="חתימת רשומה" w:history="1">
              <w:r>
                <w:rPr>
                  <w:rStyle w:val="Hyperlink"/>
                </w:rPr>
                <w:t>Go</w:t>
              </w:r>
            </w:hyperlink>
          </w:p>
        </w:tc>
        <w:tc>
          <w:tcPr>
            <w:tcW w:w="5669" w:type="dxa"/>
          </w:tcPr>
          <w:p w:rsidR="000560CC" w:rsidRDefault="000560CC">
            <w:pPr>
              <w:spacing w:line="240" w:lineRule="auto"/>
              <w:jc w:val="left"/>
              <w:rPr>
                <w:sz w:val="24"/>
                <w:rtl/>
              </w:rPr>
            </w:pPr>
            <w:r>
              <w:rPr>
                <w:sz w:val="24"/>
                <w:rtl/>
              </w:rPr>
              <w:t>חתימת רשומה</w:t>
            </w:r>
          </w:p>
        </w:tc>
        <w:tc>
          <w:tcPr>
            <w:tcW w:w="1247" w:type="dxa"/>
          </w:tcPr>
          <w:p w:rsidR="000560CC" w:rsidRDefault="000560CC">
            <w:pPr>
              <w:spacing w:line="240" w:lineRule="auto"/>
              <w:jc w:val="left"/>
              <w:rPr>
                <w:sz w:val="24"/>
              </w:rPr>
            </w:pPr>
            <w:r>
              <w:rPr>
                <w:sz w:val="24"/>
                <w:rtl/>
              </w:rPr>
              <w:t xml:space="preserve">סעיף 13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E07392">
              <w:rPr>
                <w:noProof/>
                <w:sz w:val="24"/>
                <w:rtl/>
              </w:rPr>
              <w:t>5</w:t>
            </w:r>
            <w:r>
              <w:rPr>
                <w:sz w:val="24"/>
                <w:rtl/>
              </w:rPr>
              <w:fldChar w:fldCharType="end"/>
            </w:r>
          </w:p>
        </w:tc>
        <w:tc>
          <w:tcPr>
            <w:tcW w:w="567" w:type="dxa"/>
          </w:tcPr>
          <w:p w:rsidR="000560CC" w:rsidRDefault="000560CC">
            <w:pPr>
              <w:spacing w:line="240" w:lineRule="auto"/>
              <w:jc w:val="left"/>
              <w:rPr>
                <w:sz w:val="24"/>
              </w:rPr>
            </w:pPr>
            <w:hyperlink w:anchor="Seif10" w:tooltip="אישור העתקי היומן" w:history="1">
              <w:r>
                <w:rPr>
                  <w:rStyle w:val="Hyperlink"/>
                </w:rPr>
                <w:t>Go</w:t>
              </w:r>
            </w:hyperlink>
          </w:p>
        </w:tc>
        <w:tc>
          <w:tcPr>
            <w:tcW w:w="5669" w:type="dxa"/>
          </w:tcPr>
          <w:p w:rsidR="000560CC" w:rsidRDefault="000560CC">
            <w:pPr>
              <w:spacing w:line="240" w:lineRule="auto"/>
              <w:jc w:val="left"/>
              <w:rPr>
                <w:sz w:val="24"/>
                <w:rtl/>
              </w:rPr>
            </w:pPr>
            <w:r>
              <w:rPr>
                <w:sz w:val="24"/>
                <w:rtl/>
              </w:rPr>
              <w:t>אישור העתקי היומן</w:t>
            </w:r>
          </w:p>
        </w:tc>
        <w:tc>
          <w:tcPr>
            <w:tcW w:w="1247" w:type="dxa"/>
          </w:tcPr>
          <w:p w:rsidR="000560CC" w:rsidRDefault="000560CC">
            <w:pPr>
              <w:spacing w:line="240" w:lineRule="auto"/>
              <w:jc w:val="left"/>
              <w:rPr>
                <w:sz w:val="24"/>
              </w:rPr>
            </w:pPr>
            <w:r>
              <w:rPr>
                <w:sz w:val="24"/>
                <w:rtl/>
              </w:rPr>
              <w:t xml:space="preserve">סעיף 13א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E07392">
              <w:rPr>
                <w:noProof/>
                <w:sz w:val="24"/>
                <w:rtl/>
              </w:rPr>
              <w:t>5</w:t>
            </w:r>
            <w:r>
              <w:rPr>
                <w:sz w:val="24"/>
                <w:rtl/>
              </w:rPr>
              <w:fldChar w:fldCharType="end"/>
            </w:r>
          </w:p>
        </w:tc>
        <w:tc>
          <w:tcPr>
            <w:tcW w:w="567" w:type="dxa"/>
          </w:tcPr>
          <w:p w:rsidR="000560CC" w:rsidRDefault="000560CC">
            <w:pPr>
              <w:spacing w:line="240" w:lineRule="auto"/>
              <w:jc w:val="left"/>
              <w:rPr>
                <w:sz w:val="24"/>
              </w:rPr>
            </w:pPr>
            <w:hyperlink w:anchor="Seif11" w:tooltip="הצגת יומן רשמי" w:history="1">
              <w:r>
                <w:rPr>
                  <w:rStyle w:val="Hyperlink"/>
                </w:rPr>
                <w:t>Go</w:t>
              </w:r>
            </w:hyperlink>
          </w:p>
        </w:tc>
        <w:tc>
          <w:tcPr>
            <w:tcW w:w="5669" w:type="dxa"/>
          </w:tcPr>
          <w:p w:rsidR="000560CC" w:rsidRDefault="000560CC">
            <w:pPr>
              <w:spacing w:line="240" w:lineRule="auto"/>
              <w:jc w:val="left"/>
              <w:rPr>
                <w:sz w:val="24"/>
                <w:rtl/>
              </w:rPr>
            </w:pPr>
            <w:r>
              <w:rPr>
                <w:sz w:val="24"/>
                <w:rtl/>
              </w:rPr>
              <w:t>הצגת יומן רשמי</w:t>
            </w:r>
          </w:p>
        </w:tc>
        <w:tc>
          <w:tcPr>
            <w:tcW w:w="1247" w:type="dxa"/>
          </w:tcPr>
          <w:p w:rsidR="000560CC" w:rsidRDefault="000560CC">
            <w:pPr>
              <w:spacing w:line="240" w:lineRule="auto"/>
              <w:jc w:val="left"/>
              <w:rPr>
                <w:sz w:val="24"/>
              </w:rPr>
            </w:pPr>
            <w:r>
              <w:rPr>
                <w:sz w:val="24"/>
                <w:rtl/>
              </w:rPr>
              <w:t xml:space="preserve">סעיף 14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E07392">
              <w:rPr>
                <w:noProof/>
                <w:sz w:val="24"/>
                <w:rtl/>
              </w:rPr>
              <w:t>6</w:t>
            </w:r>
            <w:r>
              <w:rPr>
                <w:sz w:val="24"/>
                <w:rtl/>
              </w:rPr>
              <w:fldChar w:fldCharType="end"/>
            </w:r>
          </w:p>
        </w:tc>
        <w:tc>
          <w:tcPr>
            <w:tcW w:w="567" w:type="dxa"/>
          </w:tcPr>
          <w:p w:rsidR="000560CC" w:rsidRDefault="000560CC">
            <w:pPr>
              <w:spacing w:line="240" w:lineRule="auto"/>
              <w:jc w:val="left"/>
              <w:rPr>
                <w:sz w:val="24"/>
              </w:rPr>
            </w:pPr>
            <w:hyperlink w:anchor="Seif12" w:tooltip="מסירת יומן רשמי למנהל המחלקה לשירותים טכניים" w:history="1">
              <w:r>
                <w:rPr>
                  <w:rStyle w:val="Hyperlink"/>
                </w:rPr>
                <w:t>Go</w:t>
              </w:r>
            </w:hyperlink>
          </w:p>
        </w:tc>
        <w:tc>
          <w:tcPr>
            <w:tcW w:w="5669" w:type="dxa"/>
          </w:tcPr>
          <w:p w:rsidR="000560CC" w:rsidRDefault="000560CC">
            <w:pPr>
              <w:spacing w:line="240" w:lineRule="auto"/>
              <w:jc w:val="left"/>
              <w:rPr>
                <w:sz w:val="24"/>
                <w:rtl/>
              </w:rPr>
            </w:pPr>
            <w:r>
              <w:rPr>
                <w:sz w:val="24"/>
                <w:rtl/>
              </w:rPr>
              <w:t>מסירת יומן רשמי למנהל המחלקה לשירותים טכניים</w:t>
            </w:r>
          </w:p>
        </w:tc>
        <w:tc>
          <w:tcPr>
            <w:tcW w:w="1247" w:type="dxa"/>
          </w:tcPr>
          <w:p w:rsidR="000560CC" w:rsidRDefault="000560CC">
            <w:pPr>
              <w:spacing w:line="240" w:lineRule="auto"/>
              <w:jc w:val="left"/>
              <w:rPr>
                <w:sz w:val="24"/>
              </w:rPr>
            </w:pPr>
            <w:r>
              <w:rPr>
                <w:sz w:val="24"/>
                <w:rtl/>
              </w:rPr>
              <w:t xml:space="preserve">סעיף 15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E07392">
              <w:rPr>
                <w:noProof/>
                <w:sz w:val="24"/>
                <w:rtl/>
              </w:rPr>
              <w:t>6</w:t>
            </w:r>
            <w:r>
              <w:rPr>
                <w:sz w:val="24"/>
                <w:rtl/>
              </w:rPr>
              <w:fldChar w:fldCharType="end"/>
            </w:r>
          </w:p>
        </w:tc>
        <w:tc>
          <w:tcPr>
            <w:tcW w:w="567" w:type="dxa"/>
          </w:tcPr>
          <w:p w:rsidR="000560CC" w:rsidRDefault="000560CC">
            <w:pPr>
              <w:spacing w:line="240" w:lineRule="auto"/>
              <w:jc w:val="left"/>
              <w:rPr>
                <w:sz w:val="24"/>
              </w:rPr>
            </w:pPr>
            <w:hyperlink w:anchor="Seif13" w:tooltip="מסירת יומן רשמי או הצגתו עם פיטורי הצוות" w:history="1">
              <w:r>
                <w:rPr>
                  <w:rStyle w:val="Hyperlink"/>
                </w:rPr>
                <w:t>Go</w:t>
              </w:r>
            </w:hyperlink>
          </w:p>
        </w:tc>
        <w:tc>
          <w:tcPr>
            <w:tcW w:w="5669" w:type="dxa"/>
          </w:tcPr>
          <w:p w:rsidR="000560CC" w:rsidRDefault="000560CC">
            <w:pPr>
              <w:spacing w:line="240" w:lineRule="auto"/>
              <w:jc w:val="left"/>
              <w:rPr>
                <w:sz w:val="24"/>
                <w:rtl/>
              </w:rPr>
            </w:pPr>
            <w:r>
              <w:rPr>
                <w:sz w:val="24"/>
                <w:rtl/>
              </w:rPr>
              <w:t>מסירת יומן רשמי או הצגתו עם פיטורי הצוות</w:t>
            </w:r>
          </w:p>
        </w:tc>
        <w:tc>
          <w:tcPr>
            <w:tcW w:w="1247" w:type="dxa"/>
          </w:tcPr>
          <w:p w:rsidR="000560CC" w:rsidRDefault="000560CC">
            <w:pPr>
              <w:spacing w:line="240" w:lineRule="auto"/>
              <w:jc w:val="left"/>
              <w:rPr>
                <w:sz w:val="24"/>
              </w:rPr>
            </w:pPr>
            <w:r>
              <w:rPr>
                <w:sz w:val="24"/>
                <w:rtl/>
              </w:rPr>
              <w:t xml:space="preserve">סעיף 16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E07392">
              <w:rPr>
                <w:noProof/>
                <w:sz w:val="24"/>
                <w:rtl/>
              </w:rPr>
              <w:t>6</w:t>
            </w:r>
            <w:r>
              <w:rPr>
                <w:sz w:val="24"/>
                <w:rtl/>
              </w:rPr>
              <w:fldChar w:fldCharType="end"/>
            </w:r>
          </w:p>
        </w:tc>
        <w:tc>
          <w:tcPr>
            <w:tcW w:w="567" w:type="dxa"/>
          </w:tcPr>
          <w:p w:rsidR="000560CC" w:rsidRDefault="000560CC">
            <w:pPr>
              <w:spacing w:line="240" w:lineRule="auto"/>
              <w:jc w:val="left"/>
              <w:rPr>
                <w:sz w:val="24"/>
              </w:rPr>
            </w:pPr>
            <w:hyperlink w:anchor="Seif14" w:tooltip="אישור ההצגה" w:history="1">
              <w:r>
                <w:rPr>
                  <w:rStyle w:val="Hyperlink"/>
                </w:rPr>
                <w:t>Go</w:t>
              </w:r>
            </w:hyperlink>
          </w:p>
        </w:tc>
        <w:tc>
          <w:tcPr>
            <w:tcW w:w="5669" w:type="dxa"/>
          </w:tcPr>
          <w:p w:rsidR="000560CC" w:rsidRDefault="000560CC">
            <w:pPr>
              <w:spacing w:line="240" w:lineRule="auto"/>
              <w:jc w:val="left"/>
              <w:rPr>
                <w:sz w:val="24"/>
                <w:rtl/>
              </w:rPr>
            </w:pPr>
            <w:r>
              <w:rPr>
                <w:sz w:val="24"/>
                <w:rtl/>
              </w:rPr>
              <w:t>אישור ההצגה</w:t>
            </w:r>
          </w:p>
        </w:tc>
        <w:tc>
          <w:tcPr>
            <w:tcW w:w="1247" w:type="dxa"/>
          </w:tcPr>
          <w:p w:rsidR="000560CC" w:rsidRDefault="000560CC">
            <w:pPr>
              <w:spacing w:line="240" w:lineRule="auto"/>
              <w:jc w:val="left"/>
              <w:rPr>
                <w:sz w:val="24"/>
              </w:rPr>
            </w:pPr>
            <w:r>
              <w:rPr>
                <w:sz w:val="24"/>
                <w:rtl/>
              </w:rPr>
              <w:t xml:space="preserve">סעיף 17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E07392">
              <w:rPr>
                <w:noProof/>
                <w:sz w:val="24"/>
                <w:rtl/>
              </w:rPr>
              <w:t>6</w:t>
            </w:r>
            <w:r>
              <w:rPr>
                <w:sz w:val="24"/>
                <w:rtl/>
              </w:rPr>
              <w:fldChar w:fldCharType="end"/>
            </w:r>
          </w:p>
        </w:tc>
        <w:tc>
          <w:tcPr>
            <w:tcW w:w="567" w:type="dxa"/>
          </w:tcPr>
          <w:p w:rsidR="000560CC" w:rsidRDefault="000560CC">
            <w:pPr>
              <w:spacing w:line="240" w:lineRule="auto"/>
              <w:jc w:val="left"/>
              <w:rPr>
                <w:sz w:val="24"/>
              </w:rPr>
            </w:pPr>
            <w:hyperlink w:anchor="Seif15" w:tooltip="החזרת יומן רשמי" w:history="1">
              <w:r>
                <w:rPr>
                  <w:rStyle w:val="Hyperlink"/>
                </w:rPr>
                <w:t>Go</w:t>
              </w:r>
            </w:hyperlink>
          </w:p>
        </w:tc>
        <w:tc>
          <w:tcPr>
            <w:tcW w:w="5669" w:type="dxa"/>
          </w:tcPr>
          <w:p w:rsidR="000560CC" w:rsidRDefault="000560CC">
            <w:pPr>
              <w:spacing w:line="240" w:lineRule="auto"/>
              <w:jc w:val="left"/>
              <w:rPr>
                <w:sz w:val="24"/>
                <w:rtl/>
              </w:rPr>
            </w:pPr>
            <w:r>
              <w:rPr>
                <w:sz w:val="24"/>
                <w:rtl/>
              </w:rPr>
              <w:t>החזרת יומן רשמי</w:t>
            </w:r>
          </w:p>
        </w:tc>
        <w:tc>
          <w:tcPr>
            <w:tcW w:w="1247" w:type="dxa"/>
          </w:tcPr>
          <w:p w:rsidR="000560CC" w:rsidRDefault="000560CC">
            <w:pPr>
              <w:spacing w:line="240" w:lineRule="auto"/>
              <w:jc w:val="left"/>
              <w:rPr>
                <w:sz w:val="24"/>
              </w:rPr>
            </w:pPr>
            <w:r>
              <w:rPr>
                <w:sz w:val="24"/>
                <w:rtl/>
              </w:rPr>
              <w:t xml:space="preserve">סעיף 18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E07392">
              <w:rPr>
                <w:noProof/>
                <w:sz w:val="24"/>
                <w:rtl/>
              </w:rPr>
              <w:t>6</w:t>
            </w:r>
            <w:r>
              <w:rPr>
                <w:sz w:val="24"/>
                <w:rtl/>
              </w:rPr>
              <w:fldChar w:fldCharType="end"/>
            </w:r>
          </w:p>
        </w:tc>
        <w:tc>
          <w:tcPr>
            <w:tcW w:w="567" w:type="dxa"/>
          </w:tcPr>
          <w:p w:rsidR="000560CC" w:rsidRDefault="000560CC">
            <w:pPr>
              <w:spacing w:line="240" w:lineRule="auto"/>
              <w:jc w:val="left"/>
              <w:rPr>
                <w:sz w:val="24"/>
              </w:rPr>
            </w:pPr>
            <w:hyperlink w:anchor="Seif16" w:tooltip="החלפת יומן רשמי מושחת" w:history="1">
              <w:r>
                <w:rPr>
                  <w:rStyle w:val="Hyperlink"/>
                </w:rPr>
                <w:t>Go</w:t>
              </w:r>
            </w:hyperlink>
          </w:p>
        </w:tc>
        <w:tc>
          <w:tcPr>
            <w:tcW w:w="5669" w:type="dxa"/>
          </w:tcPr>
          <w:p w:rsidR="000560CC" w:rsidRDefault="000560CC">
            <w:pPr>
              <w:spacing w:line="240" w:lineRule="auto"/>
              <w:jc w:val="left"/>
              <w:rPr>
                <w:sz w:val="24"/>
                <w:rtl/>
              </w:rPr>
            </w:pPr>
            <w:r>
              <w:rPr>
                <w:sz w:val="24"/>
                <w:rtl/>
              </w:rPr>
              <w:t>החלפת יומן רשמי מושחת</w:t>
            </w:r>
          </w:p>
        </w:tc>
        <w:tc>
          <w:tcPr>
            <w:tcW w:w="1247" w:type="dxa"/>
          </w:tcPr>
          <w:p w:rsidR="000560CC" w:rsidRDefault="000560CC">
            <w:pPr>
              <w:spacing w:line="240" w:lineRule="auto"/>
              <w:jc w:val="left"/>
              <w:rPr>
                <w:sz w:val="24"/>
              </w:rPr>
            </w:pPr>
            <w:r>
              <w:rPr>
                <w:sz w:val="24"/>
                <w:rtl/>
              </w:rPr>
              <w:t xml:space="preserve">סעיף 19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E07392">
              <w:rPr>
                <w:noProof/>
                <w:sz w:val="24"/>
                <w:rtl/>
              </w:rPr>
              <w:t>6</w:t>
            </w:r>
            <w:r>
              <w:rPr>
                <w:sz w:val="24"/>
                <w:rtl/>
              </w:rPr>
              <w:fldChar w:fldCharType="end"/>
            </w:r>
          </w:p>
        </w:tc>
        <w:tc>
          <w:tcPr>
            <w:tcW w:w="567" w:type="dxa"/>
          </w:tcPr>
          <w:p w:rsidR="000560CC" w:rsidRDefault="000560CC">
            <w:pPr>
              <w:spacing w:line="240" w:lineRule="auto"/>
              <w:jc w:val="left"/>
              <w:rPr>
                <w:sz w:val="24"/>
              </w:rPr>
            </w:pPr>
            <w:hyperlink w:anchor="Seif17" w:tooltip="מתן יומן רשמי חדש או הוספת דפים" w:history="1">
              <w:r>
                <w:rPr>
                  <w:rStyle w:val="Hyperlink"/>
                </w:rPr>
                <w:t>Go</w:t>
              </w:r>
            </w:hyperlink>
          </w:p>
        </w:tc>
        <w:tc>
          <w:tcPr>
            <w:tcW w:w="5669" w:type="dxa"/>
          </w:tcPr>
          <w:p w:rsidR="000560CC" w:rsidRDefault="000560CC">
            <w:pPr>
              <w:spacing w:line="240" w:lineRule="auto"/>
              <w:jc w:val="left"/>
              <w:rPr>
                <w:sz w:val="24"/>
                <w:rtl/>
              </w:rPr>
            </w:pPr>
            <w:r>
              <w:rPr>
                <w:sz w:val="24"/>
                <w:rtl/>
              </w:rPr>
              <w:t>מתן יומן רשמי חדש או הוספת דפים</w:t>
            </w:r>
          </w:p>
        </w:tc>
        <w:tc>
          <w:tcPr>
            <w:tcW w:w="1247" w:type="dxa"/>
          </w:tcPr>
          <w:p w:rsidR="000560CC" w:rsidRDefault="000560CC">
            <w:pPr>
              <w:spacing w:line="240" w:lineRule="auto"/>
              <w:jc w:val="left"/>
              <w:rPr>
                <w:sz w:val="24"/>
              </w:rPr>
            </w:pPr>
            <w:r>
              <w:rPr>
                <w:sz w:val="24"/>
                <w:rtl/>
              </w:rPr>
              <w:t xml:space="preserve">סעיף 20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E07392">
              <w:rPr>
                <w:noProof/>
                <w:sz w:val="24"/>
                <w:rtl/>
              </w:rPr>
              <w:t>6</w:t>
            </w:r>
            <w:r>
              <w:rPr>
                <w:sz w:val="24"/>
                <w:rtl/>
              </w:rPr>
              <w:fldChar w:fldCharType="end"/>
            </w:r>
          </w:p>
        </w:tc>
        <w:tc>
          <w:tcPr>
            <w:tcW w:w="567" w:type="dxa"/>
          </w:tcPr>
          <w:p w:rsidR="000560CC" w:rsidRDefault="000560CC">
            <w:pPr>
              <w:spacing w:line="240" w:lineRule="auto"/>
              <w:jc w:val="left"/>
              <w:rPr>
                <w:sz w:val="24"/>
              </w:rPr>
            </w:pPr>
            <w:hyperlink w:anchor="Seif18" w:tooltip="אבדן יומן רשמי" w:history="1">
              <w:r>
                <w:rPr>
                  <w:rStyle w:val="Hyperlink"/>
                </w:rPr>
                <w:t>Go</w:t>
              </w:r>
            </w:hyperlink>
          </w:p>
        </w:tc>
        <w:tc>
          <w:tcPr>
            <w:tcW w:w="5669" w:type="dxa"/>
          </w:tcPr>
          <w:p w:rsidR="000560CC" w:rsidRDefault="000560CC">
            <w:pPr>
              <w:spacing w:line="240" w:lineRule="auto"/>
              <w:jc w:val="left"/>
              <w:rPr>
                <w:sz w:val="24"/>
                <w:rtl/>
              </w:rPr>
            </w:pPr>
            <w:r>
              <w:rPr>
                <w:sz w:val="24"/>
                <w:rtl/>
              </w:rPr>
              <w:t>אבדן יומן רשמי</w:t>
            </w:r>
          </w:p>
        </w:tc>
        <w:tc>
          <w:tcPr>
            <w:tcW w:w="1247" w:type="dxa"/>
          </w:tcPr>
          <w:p w:rsidR="000560CC" w:rsidRDefault="000560CC">
            <w:pPr>
              <w:spacing w:line="240" w:lineRule="auto"/>
              <w:jc w:val="left"/>
              <w:rPr>
                <w:sz w:val="24"/>
              </w:rPr>
            </w:pPr>
            <w:r>
              <w:rPr>
                <w:sz w:val="24"/>
                <w:rtl/>
              </w:rPr>
              <w:t xml:space="preserve">סעיף 21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E07392">
              <w:rPr>
                <w:noProof/>
                <w:sz w:val="24"/>
                <w:rtl/>
              </w:rPr>
              <w:t>6</w:t>
            </w:r>
            <w:r>
              <w:rPr>
                <w:sz w:val="24"/>
                <w:rtl/>
              </w:rPr>
              <w:fldChar w:fldCharType="end"/>
            </w:r>
          </w:p>
        </w:tc>
        <w:tc>
          <w:tcPr>
            <w:tcW w:w="567" w:type="dxa"/>
          </w:tcPr>
          <w:p w:rsidR="000560CC" w:rsidRDefault="000560CC">
            <w:pPr>
              <w:spacing w:line="240" w:lineRule="auto"/>
              <w:jc w:val="left"/>
              <w:rPr>
                <w:sz w:val="24"/>
              </w:rPr>
            </w:pPr>
            <w:hyperlink w:anchor="Seif22" w:tooltip="הגבלת תוקף וביטול" w:history="1">
              <w:r>
                <w:rPr>
                  <w:rStyle w:val="Hyperlink"/>
                </w:rPr>
                <w:t>Go</w:t>
              </w:r>
            </w:hyperlink>
          </w:p>
        </w:tc>
        <w:tc>
          <w:tcPr>
            <w:tcW w:w="5669" w:type="dxa"/>
          </w:tcPr>
          <w:p w:rsidR="000560CC" w:rsidRDefault="000560CC">
            <w:pPr>
              <w:spacing w:line="240" w:lineRule="auto"/>
              <w:jc w:val="left"/>
              <w:rPr>
                <w:sz w:val="24"/>
                <w:rtl/>
              </w:rPr>
            </w:pPr>
            <w:r>
              <w:rPr>
                <w:sz w:val="24"/>
                <w:rtl/>
              </w:rPr>
              <w:t>הגבלת תוקף וביטול</w:t>
            </w:r>
          </w:p>
        </w:tc>
        <w:tc>
          <w:tcPr>
            <w:tcW w:w="1247" w:type="dxa"/>
          </w:tcPr>
          <w:p w:rsidR="000560CC" w:rsidRDefault="000560CC">
            <w:pPr>
              <w:spacing w:line="240" w:lineRule="auto"/>
              <w:jc w:val="left"/>
              <w:rPr>
                <w:sz w:val="24"/>
              </w:rPr>
            </w:pPr>
            <w:r>
              <w:rPr>
                <w:sz w:val="24"/>
                <w:rtl/>
              </w:rPr>
              <w:t xml:space="preserve">סעיף 22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E07392">
              <w:rPr>
                <w:noProof/>
                <w:sz w:val="24"/>
                <w:rtl/>
              </w:rPr>
              <w:t>6</w:t>
            </w:r>
            <w:r>
              <w:rPr>
                <w:sz w:val="24"/>
                <w:rtl/>
              </w:rPr>
              <w:fldChar w:fldCharType="end"/>
            </w:r>
          </w:p>
        </w:tc>
        <w:tc>
          <w:tcPr>
            <w:tcW w:w="567" w:type="dxa"/>
          </w:tcPr>
          <w:p w:rsidR="000560CC" w:rsidRDefault="000560CC">
            <w:pPr>
              <w:spacing w:line="240" w:lineRule="auto"/>
              <w:jc w:val="left"/>
              <w:rPr>
                <w:sz w:val="24"/>
              </w:rPr>
            </w:pPr>
            <w:hyperlink w:anchor="Seif23" w:tooltip="רשות לבדוק יומן רשמי" w:history="1">
              <w:r>
                <w:rPr>
                  <w:rStyle w:val="Hyperlink"/>
                </w:rPr>
                <w:t>Go</w:t>
              </w:r>
            </w:hyperlink>
          </w:p>
        </w:tc>
        <w:tc>
          <w:tcPr>
            <w:tcW w:w="5669" w:type="dxa"/>
          </w:tcPr>
          <w:p w:rsidR="000560CC" w:rsidRDefault="000560CC">
            <w:pPr>
              <w:spacing w:line="240" w:lineRule="auto"/>
              <w:jc w:val="left"/>
              <w:rPr>
                <w:sz w:val="24"/>
                <w:rtl/>
              </w:rPr>
            </w:pPr>
            <w:r>
              <w:rPr>
                <w:sz w:val="24"/>
                <w:rtl/>
              </w:rPr>
              <w:t>רשות לבדוק יומן רשמי</w:t>
            </w:r>
          </w:p>
        </w:tc>
        <w:tc>
          <w:tcPr>
            <w:tcW w:w="1247" w:type="dxa"/>
          </w:tcPr>
          <w:p w:rsidR="000560CC" w:rsidRDefault="000560CC">
            <w:pPr>
              <w:spacing w:line="240" w:lineRule="auto"/>
              <w:jc w:val="left"/>
              <w:rPr>
                <w:sz w:val="24"/>
              </w:rPr>
            </w:pPr>
            <w:r>
              <w:rPr>
                <w:sz w:val="24"/>
                <w:rtl/>
              </w:rPr>
              <w:t xml:space="preserve">סעיף 23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E07392">
              <w:rPr>
                <w:noProof/>
                <w:sz w:val="24"/>
                <w:rtl/>
              </w:rPr>
              <w:t>7</w:t>
            </w:r>
            <w:r>
              <w:rPr>
                <w:sz w:val="24"/>
                <w:rtl/>
              </w:rPr>
              <w:fldChar w:fldCharType="end"/>
            </w:r>
          </w:p>
        </w:tc>
        <w:tc>
          <w:tcPr>
            <w:tcW w:w="567" w:type="dxa"/>
          </w:tcPr>
          <w:p w:rsidR="000560CC" w:rsidRDefault="000560CC">
            <w:pPr>
              <w:spacing w:line="240" w:lineRule="auto"/>
              <w:jc w:val="left"/>
              <w:rPr>
                <w:sz w:val="24"/>
              </w:rPr>
            </w:pPr>
            <w:hyperlink w:anchor="Seif24" w:tooltip="פטור" w:history="1">
              <w:r>
                <w:rPr>
                  <w:rStyle w:val="Hyperlink"/>
                </w:rPr>
                <w:t>Go</w:t>
              </w:r>
            </w:hyperlink>
          </w:p>
        </w:tc>
        <w:tc>
          <w:tcPr>
            <w:tcW w:w="5669" w:type="dxa"/>
          </w:tcPr>
          <w:p w:rsidR="000560CC" w:rsidRDefault="000560CC">
            <w:pPr>
              <w:spacing w:line="240" w:lineRule="auto"/>
              <w:jc w:val="left"/>
              <w:rPr>
                <w:sz w:val="24"/>
                <w:rtl/>
              </w:rPr>
            </w:pPr>
            <w:r>
              <w:rPr>
                <w:sz w:val="24"/>
                <w:rtl/>
              </w:rPr>
              <w:t>פטור</w:t>
            </w:r>
          </w:p>
        </w:tc>
        <w:tc>
          <w:tcPr>
            <w:tcW w:w="1247" w:type="dxa"/>
          </w:tcPr>
          <w:p w:rsidR="000560CC" w:rsidRDefault="000560CC">
            <w:pPr>
              <w:spacing w:line="240" w:lineRule="auto"/>
              <w:jc w:val="left"/>
              <w:rPr>
                <w:sz w:val="24"/>
              </w:rPr>
            </w:pPr>
            <w:r>
              <w:rPr>
                <w:sz w:val="24"/>
                <w:rtl/>
              </w:rPr>
              <w:t xml:space="preserve">סעיף 24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E07392">
              <w:rPr>
                <w:noProof/>
                <w:sz w:val="24"/>
                <w:rtl/>
              </w:rPr>
              <w:t>7</w:t>
            </w:r>
            <w:r>
              <w:rPr>
                <w:sz w:val="24"/>
                <w:rtl/>
              </w:rPr>
              <w:fldChar w:fldCharType="end"/>
            </w:r>
          </w:p>
        </w:tc>
        <w:tc>
          <w:tcPr>
            <w:tcW w:w="567" w:type="dxa"/>
          </w:tcPr>
          <w:p w:rsidR="000560CC" w:rsidRDefault="000560CC">
            <w:pPr>
              <w:spacing w:line="240" w:lineRule="auto"/>
              <w:jc w:val="left"/>
              <w:rPr>
                <w:sz w:val="24"/>
              </w:rPr>
            </w:pPr>
            <w:hyperlink w:anchor="Seif25" w:tooltip="אגרה והצמדה  הודעה תשסו 2006" w:history="1">
              <w:r>
                <w:rPr>
                  <w:rStyle w:val="Hyperlink"/>
                </w:rPr>
                <w:t>Go</w:t>
              </w:r>
            </w:hyperlink>
          </w:p>
        </w:tc>
        <w:tc>
          <w:tcPr>
            <w:tcW w:w="5669" w:type="dxa"/>
          </w:tcPr>
          <w:p w:rsidR="000560CC" w:rsidRDefault="000560CC">
            <w:pPr>
              <w:spacing w:line="240" w:lineRule="auto"/>
              <w:jc w:val="left"/>
              <w:rPr>
                <w:rFonts w:hint="cs"/>
                <w:sz w:val="24"/>
                <w:rtl/>
              </w:rPr>
            </w:pPr>
            <w:r>
              <w:rPr>
                <w:sz w:val="24"/>
                <w:rtl/>
              </w:rPr>
              <w:t>אגרה והצמדה</w:t>
            </w:r>
          </w:p>
        </w:tc>
        <w:tc>
          <w:tcPr>
            <w:tcW w:w="1247" w:type="dxa"/>
          </w:tcPr>
          <w:p w:rsidR="000560CC" w:rsidRDefault="000560CC">
            <w:pPr>
              <w:spacing w:line="240" w:lineRule="auto"/>
              <w:jc w:val="left"/>
              <w:rPr>
                <w:sz w:val="24"/>
              </w:rPr>
            </w:pPr>
            <w:r>
              <w:rPr>
                <w:sz w:val="24"/>
                <w:rtl/>
              </w:rPr>
              <w:t xml:space="preserve">סעיף 25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E07392">
              <w:rPr>
                <w:noProof/>
                <w:sz w:val="24"/>
                <w:rtl/>
              </w:rPr>
              <w:t>7</w:t>
            </w:r>
            <w:r>
              <w:rPr>
                <w:sz w:val="24"/>
                <w:rtl/>
              </w:rPr>
              <w:fldChar w:fldCharType="end"/>
            </w:r>
          </w:p>
        </w:tc>
        <w:tc>
          <w:tcPr>
            <w:tcW w:w="567" w:type="dxa"/>
          </w:tcPr>
          <w:p w:rsidR="000560CC" w:rsidRDefault="000560CC">
            <w:pPr>
              <w:spacing w:line="240" w:lineRule="auto"/>
              <w:jc w:val="left"/>
              <w:rPr>
                <w:sz w:val="24"/>
              </w:rPr>
            </w:pPr>
            <w:hyperlink w:anchor="Seif26" w:tooltip="ענשים" w:history="1">
              <w:r>
                <w:rPr>
                  <w:rStyle w:val="Hyperlink"/>
                </w:rPr>
                <w:t>Go</w:t>
              </w:r>
            </w:hyperlink>
          </w:p>
        </w:tc>
        <w:tc>
          <w:tcPr>
            <w:tcW w:w="5669" w:type="dxa"/>
          </w:tcPr>
          <w:p w:rsidR="000560CC" w:rsidRDefault="000560CC">
            <w:pPr>
              <w:spacing w:line="240" w:lineRule="auto"/>
              <w:jc w:val="left"/>
              <w:rPr>
                <w:sz w:val="24"/>
                <w:rtl/>
              </w:rPr>
            </w:pPr>
            <w:r>
              <w:rPr>
                <w:sz w:val="24"/>
                <w:rtl/>
              </w:rPr>
              <w:t>ענשים</w:t>
            </w:r>
          </w:p>
        </w:tc>
        <w:tc>
          <w:tcPr>
            <w:tcW w:w="1247" w:type="dxa"/>
          </w:tcPr>
          <w:p w:rsidR="000560CC" w:rsidRDefault="000560CC">
            <w:pPr>
              <w:spacing w:line="240" w:lineRule="auto"/>
              <w:jc w:val="left"/>
              <w:rPr>
                <w:sz w:val="24"/>
              </w:rPr>
            </w:pPr>
            <w:r>
              <w:rPr>
                <w:sz w:val="24"/>
                <w:rtl/>
              </w:rPr>
              <w:t xml:space="preserve">סעיף 26 </w:t>
            </w:r>
          </w:p>
        </w:tc>
      </w:tr>
      <w:tr w:rsidR="000560CC">
        <w:tblPrEx>
          <w:tblCellMar>
            <w:top w:w="0" w:type="dxa"/>
            <w:bottom w:w="0" w:type="dxa"/>
          </w:tblCellMar>
        </w:tblPrEx>
        <w:trPr>
          <w:jc w:val="right"/>
        </w:trPr>
        <w:tc>
          <w:tcPr>
            <w:tcW w:w="850" w:type="dxa"/>
          </w:tcPr>
          <w:p w:rsidR="000560CC" w:rsidRDefault="000560CC">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E07392">
              <w:rPr>
                <w:noProof/>
                <w:sz w:val="24"/>
                <w:rtl/>
              </w:rPr>
              <w:t>7</w:t>
            </w:r>
            <w:r>
              <w:rPr>
                <w:sz w:val="24"/>
                <w:rtl/>
              </w:rPr>
              <w:fldChar w:fldCharType="end"/>
            </w:r>
          </w:p>
        </w:tc>
        <w:tc>
          <w:tcPr>
            <w:tcW w:w="567" w:type="dxa"/>
          </w:tcPr>
          <w:p w:rsidR="000560CC" w:rsidRDefault="000560CC">
            <w:pPr>
              <w:spacing w:line="240" w:lineRule="auto"/>
              <w:jc w:val="left"/>
              <w:rPr>
                <w:sz w:val="24"/>
              </w:rPr>
            </w:pPr>
            <w:hyperlink w:anchor="Seif27" w:tooltip="השם" w:history="1">
              <w:r>
                <w:rPr>
                  <w:rStyle w:val="Hyperlink"/>
                </w:rPr>
                <w:t>Go</w:t>
              </w:r>
            </w:hyperlink>
          </w:p>
        </w:tc>
        <w:tc>
          <w:tcPr>
            <w:tcW w:w="5669" w:type="dxa"/>
          </w:tcPr>
          <w:p w:rsidR="000560CC" w:rsidRDefault="000560CC">
            <w:pPr>
              <w:spacing w:line="240" w:lineRule="auto"/>
              <w:jc w:val="left"/>
              <w:rPr>
                <w:sz w:val="24"/>
                <w:rtl/>
              </w:rPr>
            </w:pPr>
            <w:r>
              <w:rPr>
                <w:sz w:val="24"/>
                <w:rtl/>
              </w:rPr>
              <w:t>השם</w:t>
            </w:r>
          </w:p>
        </w:tc>
        <w:tc>
          <w:tcPr>
            <w:tcW w:w="1247" w:type="dxa"/>
          </w:tcPr>
          <w:p w:rsidR="000560CC" w:rsidRDefault="000560CC">
            <w:pPr>
              <w:spacing w:line="240" w:lineRule="auto"/>
              <w:jc w:val="left"/>
              <w:rPr>
                <w:sz w:val="24"/>
              </w:rPr>
            </w:pPr>
            <w:r>
              <w:rPr>
                <w:sz w:val="24"/>
                <w:rtl/>
              </w:rPr>
              <w:t xml:space="preserve">סעיף 27 </w:t>
            </w:r>
          </w:p>
        </w:tc>
      </w:tr>
    </w:tbl>
    <w:p w:rsidR="000560CC" w:rsidRDefault="000560CC">
      <w:pPr>
        <w:pStyle w:val="big-header"/>
        <w:ind w:left="0" w:right="1134"/>
        <w:rPr>
          <w:rtl/>
        </w:rPr>
      </w:pPr>
    </w:p>
    <w:p w:rsidR="000560CC" w:rsidRDefault="000560CC" w:rsidP="00DC1D83">
      <w:pPr>
        <w:pStyle w:val="big-header"/>
        <w:ind w:left="0" w:right="1134"/>
        <w:rPr>
          <w:rStyle w:val="default"/>
          <w:rFonts w:cs="FrankRuehl" w:hint="cs"/>
          <w:rtl/>
        </w:rPr>
      </w:pPr>
      <w:r>
        <w:rPr>
          <w:rtl/>
        </w:rPr>
        <w:br w:type="page"/>
      </w:r>
      <w:r>
        <w:rPr>
          <w:rtl/>
        </w:rPr>
        <w:lastRenderedPageBreak/>
        <w:t>ת</w:t>
      </w:r>
      <w:r>
        <w:rPr>
          <w:rFonts w:hint="cs"/>
          <w:rtl/>
        </w:rPr>
        <w:t>קנות הנמלים (יומן רשמי לכלי שיט), תשי"ז-1957</w:t>
      </w:r>
      <w:r>
        <w:rPr>
          <w:rStyle w:val="default"/>
          <w:rtl/>
        </w:rPr>
        <w:footnoteReference w:customMarkFollows="1" w:id="1"/>
        <w:t>*</w:t>
      </w:r>
    </w:p>
    <w:p w:rsidR="000560CC" w:rsidRDefault="000560CC">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סמכותי לפי סעיף 17 לפקודת הנמלים, והסעיפים 14(א) ו-(2)(ד) לפקודת סדרי השלטון והמשפט, תש"ח-1948, אני מתקין תקנות אלה:</w:t>
      </w:r>
    </w:p>
    <w:p w:rsidR="000560CC" w:rsidRDefault="000560CC">
      <w:pPr>
        <w:pStyle w:val="P00"/>
        <w:spacing w:before="72"/>
        <w:ind w:left="0" w:right="1134"/>
        <w:rPr>
          <w:rStyle w:val="default"/>
          <w:rFonts w:cs="FrankRuehl" w:hint="cs"/>
          <w:rtl/>
        </w:rPr>
      </w:pPr>
      <w:bookmarkStart w:id="0" w:name="Seif19"/>
      <w:bookmarkEnd w:id="0"/>
      <w:r>
        <w:rPr>
          <w:lang w:val="he-IL"/>
        </w:rPr>
        <w:pict>
          <v:rect id="_x0000_s2050" style="position:absolute;left:0;text-align:left;margin-left:464.5pt;margin-top:8.05pt;width:75.05pt;height:10pt;z-index:251657216" o:allowincell="f" filled="f" stroked="f" strokecolor="lime" strokeweight=".25pt">
            <v:textbox inset="0,0,0,0">
              <w:txbxContent>
                <w:p w:rsidR="00F460D3" w:rsidRDefault="00F460D3">
                  <w:pPr>
                    <w:spacing w:line="160" w:lineRule="exact"/>
                    <w:jc w:val="left"/>
                    <w:rPr>
                      <w:rFonts w:cs="Miriam"/>
                      <w:noProof/>
                      <w:szCs w:val="18"/>
                      <w:rtl/>
                    </w:rPr>
                  </w:pPr>
                  <w:r>
                    <w:rPr>
                      <w:rFonts w:cs="Miriam"/>
                      <w:szCs w:val="18"/>
                      <w:rtl/>
                    </w:rPr>
                    <w:t>ה</w:t>
                  </w:r>
                  <w:r>
                    <w:rPr>
                      <w:rFonts w:cs="Miriam" w:hint="cs"/>
                      <w:szCs w:val="18"/>
                      <w:rtl/>
                    </w:rPr>
                    <w:t>ג</w:t>
                  </w:r>
                  <w:r>
                    <w:rPr>
                      <w:rFonts w:cs="Miriam"/>
                      <w:szCs w:val="18"/>
                      <w:rtl/>
                    </w:rPr>
                    <w:t>ד</w:t>
                  </w:r>
                  <w:r>
                    <w:rPr>
                      <w:rFonts w:cs="Miriam" w:hint="cs"/>
                      <w:szCs w:val="18"/>
                      <w:rtl/>
                    </w:rPr>
                    <w:t>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A319A8">
        <w:rPr>
          <w:rStyle w:val="default"/>
          <w:rFonts w:cs="FrankRuehl" w:hint="cs"/>
          <w:rtl/>
        </w:rPr>
        <w:t xml:space="preserve">תקנות אלה </w:t>
      </w:r>
      <w:r w:rsidR="00A319A8">
        <w:rPr>
          <w:rStyle w:val="default"/>
          <w:rFonts w:cs="FrankRuehl"/>
          <w:rtl/>
        </w:rPr>
        <w:t>–</w:t>
      </w:r>
    </w:p>
    <w:p w:rsidR="000560CC" w:rsidRDefault="000560CC" w:rsidP="00A319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כלי שיט" - כלי שיט הרשום בישראל למעט סירות משוטים, סירות ספורט וטיול, אסדות, דוברות, וכלי שיט השטים בתחומי המים הפנימיים של המדינה או מימי נמל ולמעט ספינות די</w:t>
      </w:r>
      <w:r>
        <w:rPr>
          <w:rStyle w:val="default"/>
          <w:rFonts w:cs="FrankRuehl"/>
          <w:rtl/>
        </w:rPr>
        <w:t>ג</w:t>
      </w:r>
      <w:r>
        <w:rPr>
          <w:rStyle w:val="default"/>
          <w:rFonts w:cs="FrankRuehl" w:hint="cs"/>
          <w:rtl/>
        </w:rPr>
        <w:t xml:space="preserve"> שארכן פחות מ-14 מטר;</w:t>
      </w:r>
    </w:p>
    <w:p w:rsidR="000560CC" w:rsidRDefault="000560CC" w:rsidP="00A319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קברניט" - רב חובל של כלי השיט או איש הצוות הממלא את מקומו ושבידו הפיקוד על פי דין על כלי השיט אותה שעה;</w:t>
      </w:r>
    </w:p>
    <w:p w:rsidR="000560CC" w:rsidRDefault="00A319A8" w:rsidP="00A319A8">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2095" type="#_x0000_t202" style="position:absolute;left:0;text-align:left;margin-left:470.25pt;margin-top:7.1pt;width:1in;height:12.75pt;z-index:251668480" filled="f" stroked="f">
            <v:textbox inset="1mm,0,1mm,0">
              <w:txbxContent>
                <w:p w:rsidR="00A319A8" w:rsidRDefault="00A319A8" w:rsidP="00A319A8">
                  <w:pPr>
                    <w:spacing w:line="160" w:lineRule="exact"/>
                    <w:jc w:val="left"/>
                    <w:rPr>
                      <w:rFonts w:cs="Miriam"/>
                      <w:noProof/>
                      <w:szCs w:val="18"/>
                      <w:rtl/>
                    </w:rPr>
                  </w:pPr>
                  <w:r>
                    <w:rPr>
                      <w:rFonts w:cs="Miriam"/>
                      <w:szCs w:val="18"/>
                      <w:rtl/>
                    </w:rPr>
                    <w:t>ת</w:t>
                  </w:r>
                  <w:r>
                    <w:rPr>
                      <w:rFonts w:cs="Miriam" w:hint="cs"/>
                      <w:szCs w:val="18"/>
                      <w:rtl/>
                    </w:rPr>
                    <w:t>ק' תשי"ח-1958</w:t>
                  </w:r>
                </w:p>
              </w:txbxContent>
            </v:textbox>
          </v:shape>
        </w:pict>
      </w:r>
      <w:r w:rsidR="000560CC">
        <w:rPr>
          <w:rtl/>
        </w:rPr>
        <w:tab/>
      </w:r>
      <w:r w:rsidR="000560CC">
        <w:rPr>
          <w:rStyle w:val="default"/>
          <w:rFonts w:cs="FrankRuehl"/>
          <w:rtl/>
        </w:rPr>
        <w:t>"</w:t>
      </w:r>
      <w:r w:rsidR="000560CC">
        <w:rPr>
          <w:rStyle w:val="default"/>
          <w:rFonts w:cs="FrankRuehl" w:hint="cs"/>
          <w:rtl/>
        </w:rPr>
        <w:t>המנהל" - מנהל אגף הספנות והנמלים במשרד התחבורה;</w:t>
      </w:r>
    </w:p>
    <w:p w:rsidR="000560CC" w:rsidRPr="008C5BED" w:rsidRDefault="000560CC" w:rsidP="000560CC">
      <w:pPr>
        <w:pStyle w:val="P00"/>
        <w:tabs>
          <w:tab w:val="clear" w:pos="6259"/>
        </w:tabs>
        <w:spacing w:before="0"/>
        <w:ind w:left="0" w:right="1134"/>
        <w:rPr>
          <w:rFonts w:hint="cs"/>
          <w:vanish/>
          <w:szCs w:val="20"/>
          <w:shd w:val="clear" w:color="auto" w:fill="FFFF99"/>
          <w:rtl/>
        </w:rPr>
      </w:pPr>
      <w:bookmarkStart w:id="1" w:name="Rov45"/>
      <w:r w:rsidRPr="008C5BED">
        <w:rPr>
          <w:rFonts w:hint="cs"/>
          <w:vanish/>
          <w:color w:val="FF0000"/>
          <w:szCs w:val="20"/>
          <w:shd w:val="clear" w:color="auto" w:fill="FFFF99"/>
          <w:rtl/>
        </w:rPr>
        <w:t>מיום 23.1.1958</w:t>
      </w:r>
    </w:p>
    <w:p w:rsidR="000560CC" w:rsidRPr="008C5BED" w:rsidRDefault="000560CC" w:rsidP="000560CC">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תשי"ח-1958</w:t>
      </w:r>
    </w:p>
    <w:p w:rsidR="000560CC" w:rsidRPr="008C5BED" w:rsidRDefault="000560CC" w:rsidP="000560CC">
      <w:pPr>
        <w:pStyle w:val="P00"/>
        <w:spacing w:before="0"/>
        <w:ind w:left="0" w:right="1134"/>
        <w:rPr>
          <w:rFonts w:hint="cs"/>
          <w:vanish/>
          <w:szCs w:val="20"/>
          <w:shd w:val="clear" w:color="auto" w:fill="FFFF99"/>
          <w:rtl/>
        </w:rPr>
      </w:pPr>
      <w:hyperlink r:id="rId6" w:history="1">
        <w:r w:rsidRPr="008C5BED">
          <w:rPr>
            <w:rStyle w:val="Hyperlink"/>
            <w:rFonts w:hint="cs"/>
            <w:vanish/>
            <w:szCs w:val="20"/>
            <w:shd w:val="clear" w:color="auto" w:fill="FFFF99"/>
            <w:rtl/>
          </w:rPr>
          <w:t>ק"ת תשי"ח מס' 764</w:t>
        </w:r>
      </w:hyperlink>
      <w:r w:rsidRPr="008C5BED">
        <w:rPr>
          <w:rFonts w:hint="cs"/>
          <w:vanish/>
          <w:szCs w:val="20"/>
          <w:shd w:val="clear" w:color="auto" w:fill="FFFF99"/>
          <w:rtl/>
        </w:rPr>
        <w:t xml:space="preserve"> מיום 23.1.1958 עמ' </w:t>
      </w:r>
      <w:r w:rsidR="003B1D1F" w:rsidRPr="008C5BED">
        <w:rPr>
          <w:rFonts w:hint="cs"/>
          <w:vanish/>
          <w:szCs w:val="20"/>
          <w:shd w:val="clear" w:color="auto" w:fill="FFFF99"/>
          <w:rtl/>
        </w:rPr>
        <w:t>616</w:t>
      </w:r>
    </w:p>
    <w:p w:rsidR="000560CC" w:rsidRPr="00675B78" w:rsidRDefault="000560CC" w:rsidP="00A319A8">
      <w:pPr>
        <w:pStyle w:val="P00"/>
        <w:ind w:left="0" w:right="1134"/>
        <w:rPr>
          <w:rStyle w:val="default"/>
          <w:rFonts w:cs="FrankRuehl" w:hint="cs"/>
          <w:sz w:val="2"/>
          <w:szCs w:val="2"/>
          <w:rtl/>
        </w:rPr>
      </w:pPr>
      <w:r w:rsidRPr="008C5BED">
        <w:rPr>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 xml:space="preserve">המנהל" - מנהל </w:t>
      </w:r>
      <w:r w:rsidRPr="008C5BED">
        <w:rPr>
          <w:rStyle w:val="default"/>
          <w:rFonts w:cs="FrankRuehl" w:hint="cs"/>
          <w:strike/>
          <w:vanish/>
          <w:sz w:val="22"/>
          <w:szCs w:val="22"/>
          <w:shd w:val="clear" w:color="auto" w:fill="FFFF99"/>
          <w:rtl/>
        </w:rPr>
        <w:t>מחלקת הספנות</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אגף הספנות והנמלים</w:t>
      </w:r>
      <w:r w:rsidRPr="008C5BED">
        <w:rPr>
          <w:rStyle w:val="default"/>
          <w:rFonts w:cs="FrankRuehl" w:hint="cs"/>
          <w:vanish/>
          <w:sz w:val="22"/>
          <w:szCs w:val="22"/>
          <w:shd w:val="clear" w:color="auto" w:fill="FFFF99"/>
          <w:rtl/>
        </w:rPr>
        <w:t xml:space="preserve"> במשרד התחבורה;</w:t>
      </w:r>
      <w:bookmarkEnd w:id="1"/>
    </w:p>
    <w:p w:rsidR="000560CC" w:rsidRDefault="000560CC" w:rsidP="00A319A8">
      <w:pPr>
        <w:pStyle w:val="P00"/>
        <w:spacing w:before="72"/>
        <w:ind w:left="0" w:right="1134"/>
        <w:rPr>
          <w:rStyle w:val="default"/>
          <w:rFonts w:cs="FrankRuehl" w:hint="cs"/>
          <w:rtl/>
        </w:rPr>
      </w:pPr>
      <w:r>
        <w:rPr>
          <w:lang w:val="he-IL"/>
        </w:rPr>
        <w:pict>
          <v:rect id="_x0000_s2051" style="position:absolute;left:0;text-align:left;margin-left:464.5pt;margin-top:8.05pt;width:75.05pt;height:12.8pt;z-index:251658240" o:allowincell="f" filled="f" stroked="f" strokecolor="lime" strokeweight=".25pt">
            <v:textbox inset="0,0,0,0">
              <w:txbxContent>
                <w:p w:rsidR="00F460D3" w:rsidRDefault="00F460D3" w:rsidP="00EB3DEB">
                  <w:pPr>
                    <w:spacing w:line="160" w:lineRule="exact"/>
                    <w:jc w:val="left"/>
                    <w:rPr>
                      <w:rFonts w:cs="Miriam"/>
                      <w:noProof/>
                      <w:szCs w:val="18"/>
                      <w:rtl/>
                    </w:rPr>
                  </w:pPr>
                  <w:r>
                    <w:rPr>
                      <w:rFonts w:cs="Miriam"/>
                      <w:szCs w:val="18"/>
                      <w:rtl/>
                    </w:rPr>
                    <w:t>ת</w:t>
                  </w:r>
                  <w:r>
                    <w:rPr>
                      <w:rFonts w:cs="Miriam" w:hint="cs"/>
                      <w:szCs w:val="18"/>
                      <w:rtl/>
                    </w:rPr>
                    <w:t>ק' תשכ"ו-1966</w:t>
                  </w:r>
                </w:p>
              </w:txbxContent>
            </v:textbox>
            <w10:anchorlock/>
          </v:rect>
        </w:pict>
      </w:r>
      <w:r>
        <w:rPr>
          <w:rtl/>
        </w:rPr>
        <w:tab/>
      </w:r>
      <w:r>
        <w:rPr>
          <w:rStyle w:val="default"/>
          <w:rFonts w:cs="FrankRuehl"/>
          <w:rtl/>
        </w:rPr>
        <w:t>"</w:t>
      </w:r>
      <w:r>
        <w:rPr>
          <w:rStyle w:val="default"/>
          <w:rFonts w:cs="FrankRuehl" w:hint="cs"/>
          <w:rtl/>
        </w:rPr>
        <w:t>מנהל המחלקה לשירותים טכניים</w:t>
      </w:r>
      <w:r>
        <w:rPr>
          <w:rStyle w:val="default"/>
          <w:rFonts w:cs="FrankRuehl"/>
          <w:rtl/>
        </w:rPr>
        <w:t xml:space="preserve">" - </w:t>
      </w:r>
      <w:r>
        <w:rPr>
          <w:rStyle w:val="default"/>
          <w:rFonts w:cs="FrankRuehl" w:hint="cs"/>
          <w:rtl/>
        </w:rPr>
        <w:t>כמשמעותו בתקנ</w:t>
      </w:r>
      <w:r w:rsidR="00A319A8">
        <w:rPr>
          <w:rStyle w:val="default"/>
          <w:rFonts w:cs="FrankRuehl" w:hint="cs"/>
          <w:rtl/>
        </w:rPr>
        <w:t>ות הנמלים (בטיחות השיט), תשכ"ה-</w:t>
      </w:r>
      <w:r>
        <w:rPr>
          <w:rStyle w:val="default"/>
          <w:rFonts w:cs="FrankRuehl" w:hint="cs"/>
          <w:rtl/>
        </w:rPr>
        <w:t>1965.</w:t>
      </w:r>
    </w:p>
    <w:p w:rsidR="00D176AD" w:rsidRPr="008C5BED" w:rsidRDefault="00D176AD" w:rsidP="00D176AD">
      <w:pPr>
        <w:pStyle w:val="P00"/>
        <w:tabs>
          <w:tab w:val="clear" w:pos="6259"/>
        </w:tabs>
        <w:spacing w:before="0"/>
        <w:ind w:left="0" w:right="1134"/>
        <w:rPr>
          <w:rFonts w:hint="cs"/>
          <w:vanish/>
          <w:szCs w:val="20"/>
          <w:shd w:val="clear" w:color="auto" w:fill="FFFF99"/>
          <w:rtl/>
        </w:rPr>
      </w:pPr>
      <w:bookmarkStart w:id="2" w:name="Rov44"/>
      <w:r w:rsidRPr="008C5BED">
        <w:rPr>
          <w:rFonts w:hint="cs"/>
          <w:vanish/>
          <w:color w:val="FF0000"/>
          <w:szCs w:val="20"/>
          <w:shd w:val="clear" w:color="auto" w:fill="FFFF99"/>
          <w:rtl/>
        </w:rPr>
        <w:t>מיום 23.3.1966</w:t>
      </w:r>
    </w:p>
    <w:p w:rsidR="00D176AD" w:rsidRPr="008C5BED" w:rsidRDefault="00D176AD" w:rsidP="00D176AD">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תשכ"ו-1966</w:t>
      </w:r>
    </w:p>
    <w:p w:rsidR="00D176AD" w:rsidRPr="008C5BED" w:rsidRDefault="00D176AD" w:rsidP="00D176AD">
      <w:pPr>
        <w:pStyle w:val="P00"/>
        <w:spacing w:before="0"/>
        <w:ind w:left="0" w:right="1134"/>
        <w:rPr>
          <w:rFonts w:hint="cs"/>
          <w:vanish/>
          <w:szCs w:val="20"/>
          <w:shd w:val="clear" w:color="auto" w:fill="FFFF99"/>
          <w:rtl/>
        </w:rPr>
      </w:pPr>
      <w:hyperlink r:id="rId7" w:history="1">
        <w:r w:rsidRPr="008C5BED">
          <w:rPr>
            <w:rStyle w:val="Hyperlink"/>
            <w:rFonts w:hint="cs"/>
            <w:vanish/>
            <w:szCs w:val="20"/>
            <w:shd w:val="clear" w:color="auto" w:fill="FFFF99"/>
            <w:rtl/>
          </w:rPr>
          <w:t>ק"ת תשכ"ו מס' 1857</w:t>
        </w:r>
      </w:hyperlink>
      <w:r w:rsidRPr="008C5BED">
        <w:rPr>
          <w:rFonts w:hint="cs"/>
          <w:vanish/>
          <w:szCs w:val="20"/>
          <w:shd w:val="clear" w:color="auto" w:fill="FFFF99"/>
          <w:rtl/>
        </w:rPr>
        <w:t xml:space="preserve"> מיום 23.3.1966 עמ' 1591</w:t>
      </w:r>
    </w:p>
    <w:p w:rsidR="00D176AD" w:rsidRPr="008C5BED" w:rsidRDefault="00D176AD" w:rsidP="00D176AD">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החלפת הגדרת "מפקח ימי" ו"בודק ספינות" בהגדרת "מנהל המחלקה לשירותים טכניים"</w:t>
      </w:r>
    </w:p>
    <w:p w:rsidR="00D176AD" w:rsidRPr="008C5BED" w:rsidRDefault="00D176AD" w:rsidP="00D176AD">
      <w:pPr>
        <w:pStyle w:val="P00"/>
        <w:ind w:left="0" w:right="1134"/>
        <w:rPr>
          <w:rFonts w:hint="cs"/>
          <w:vanish/>
          <w:szCs w:val="20"/>
          <w:shd w:val="clear" w:color="auto" w:fill="FFFF99"/>
          <w:rtl/>
        </w:rPr>
      </w:pPr>
      <w:r w:rsidRPr="008C5BED">
        <w:rPr>
          <w:rFonts w:hint="cs"/>
          <w:vanish/>
          <w:szCs w:val="20"/>
          <w:shd w:val="clear" w:color="auto" w:fill="FFFF99"/>
          <w:rtl/>
        </w:rPr>
        <w:t>הנוסח הקודם:</w:t>
      </w:r>
    </w:p>
    <w:p w:rsidR="00D176AD" w:rsidRPr="00675B78" w:rsidRDefault="00D176AD" w:rsidP="00675B78">
      <w:pPr>
        <w:pStyle w:val="P00"/>
        <w:spacing w:before="0"/>
        <w:ind w:left="0" w:right="1134"/>
        <w:rPr>
          <w:rFonts w:hint="cs"/>
          <w:strike/>
          <w:sz w:val="2"/>
          <w:szCs w:val="2"/>
          <w:rtl/>
        </w:rPr>
      </w:pPr>
      <w:r w:rsidRPr="008C5BED">
        <w:rPr>
          <w:rFonts w:hint="cs"/>
          <w:vanish/>
          <w:sz w:val="22"/>
          <w:szCs w:val="22"/>
          <w:shd w:val="clear" w:color="auto" w:fill="FFFF99"/>
          <w:rtl/>
        </w:rPr>
        <w:tab/>
      </w:r>
      <w:r w:rsidRPr="008C5BED">
        <w:rPr>
          <w:rFonts w:hint="cs"/>
          <w:strike/>
          <w:vanish/>
          <w:sz w:val="22"/>
          <w:szCs w:val="22"/>
          <w:shd w:val="clear" w:color="auto" w:fill="FFFF99"/>
          <w:rtl/>
        </w:rPr>
        <w:t xml:space="preserve">"מפקח ימי" ו"בודק ספינות" </w:t>
      </w:r>
      <w:r w:rsidRPr="008C5BED">
        <w:rPr>
          <w:strike/>
          <w:vanish/>
          <w:sz w:val="22"/>
          <w:szCs w:val="22"/>
          <w:shd w:val="clear" w:color="auto" w:fill="FFFF99"/>
          <w:rtl/>
        </w:rPr>
        <w:t>–</w:t>
      </w:r>
      <w:r w:rsidRPr="008C5BED">
        <w:rPr>
          <w:rFonts w:hint="cs"/>
          <w:strike/>
          <w:vanish/>
          <w:sz w:val="22"/>
          <w:szCs w:val="22"/>
          <w:shd w:val="clear" w:color="auto" w:fill="FFFF99"/>
          <w:rtl/>
        </w:rPr>
        <w:t xml:space="preserve"> כאמור בתקנות הנמלים (כלי שיט להפלגה בים), 1935;</w:t>
      </w:r>
      <w:bookmarkEnd w:id="2"/>
    </w:p>
    <w:p w:rsidR="000560CC" w:rsidRDefault="000560CC" w:rsidP="00A319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יומן רשמי" - יומן שנקבע לכלי שיט בהתאם לתקנה 2.</w:t>
      </w:r>
    </w:p>
    <w:p w:rsidR="000560CC" w:rsidRDefault="000560CC">
      <w:pPr>
        <w:pStyle w:val="P00"/>
        <w:spacing w:before="72"/>
        <w:ind w:left="0" w:right="1134"/>
        <w:rPr>
          <w:rStyle w:val="default"/>
          <w:rFonts w:cs="FrankRuehl"/>
          <w:rtl/>
        </w:rPr>
      </w:pPr>
      <w:bookmarkStart w:id="3" w:name="Seif20"/>
      <w:bookmarkEnd w:id="3"/>
      <w:r>
        <w:rPr>
          <w:lang w:val="he-IL"/>
        </w:rPr>
        <w:pict>
          <v:rect id="_x0000_s2052" style="position:absolute;left:0;text-align:left;margin-left:464.5pt;margin-top:8.05pt;width:75.05pt;height:14.6pt;z-index:251659264" o:allowincell="f" filled="f" stroked="f" strokecolor="lime" strokeweight=".25pt">
            <v:textbox inset="0,0,0,0">
              <w:txbxContent>
                <w:p w:rsidR="00F460D3" w:rsidRDefault="00F460D3">
                  <w:pPr>
                    <w:spacing w:line="160" w:lineRule="exact"/>
                    <w:jc w:val="left"/>
                    <w:rPr>
                      <w:rFonts w:cs="Miriam" w:hint="cs"/>
                      <w:szCs w:val="18"/>
                      <w:rtl/>
                    </w:rPr>
                  </w:pPr>
                  <w:r>
                    <w:rPr>
                      <w:rFonts w:cs="Miriam"/>
                      <w:szCs w:val="18"/>
                      <w:rtl/>
                    </w:rPr>
                    <w:t>ק</w:t>
                  </w:r>
                  <w:r w:rsidR="00EB3DEB">
                    <w:rPr>
                      <w:rFonts w:cs="Miriam" w:hint="cs"/>
                      <w:szCs w:val="18"/>
                      <w:rtl/>
                    </w:rPr>
                    <w:t>ביעת יומן רשמי</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לקבוע לכלי שיט יומנים רשמיים משני סוגים:</w:t>
      </w:r>
    </w:p>
    <w:p w:rsidR="000560CC" w:rsidRDefault="00A319A8" w:rsidP="00A319A8">
      <w:pPr>
        <w:pStyle w:val="P22"/>
        <w:spacing w:before="72"/>
        <w:ind w:left="1021" w:right="1134"/>
        <w:rPr>
          <w:rStyle w:val="default"/>
          <w:rFonts w:cs="FrankRuehl"/>
          <w:rtl/>
        </w:rPr>
      </w:pPr>
      <w:r>
        <w:rPr>
          <w:rtl/>
          <w:lang w:eastAsia="en-US"/>
        </w:rPr>
        <w:pict>
          <v:shape id="_x0000_s2096" type="#_x0000_t202" style="position:absolute;left:0;text-align:left;margin-left:470.25pt;margin-top:7.1pt;width:1in;height:11.2pt;z-index:251669504" filled="f" stroked="f">
            <v:textbox inset="1mm,0,1mm,0">
              <w:txbxContent>
                <w:p w:rsidR="00A319A8" w:rsidRDefault="00A319A8" w:rsidP="00A319A8">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שי"ט-1959</w:t>
                  </w:r>
                </w:p>
              </w:txbxContent>
            </v:textbox>
          </v:shape>
        </w:pict>
      </w:r>
      <w:r w:rsidR="000560CC">
        <w:rPr>
          <w:rStyle w:val="default"/>
          <w:rFonts w:cs="FrankRuehl"/>
          <w:rtl/>
        </w:rPr>
        <w:t>(1)</w:t>
      </w:r>
      <w:r w:rsidR="000560CC">
        <w:rPr>
          <w:rStyle w:val="default"/>
          <w:rFonts w:cs="FrankRuehl"/>
          <w:rtl/>
        </w:rPr>
        <w:tab/>
      </w:r>
      <w:r w:rsidR="000560CC">
        <w:rPr>
          <w:rStyle w:val="default"/>
          <w:rFonts w:cs="FrankRuehl" w:hint="cs"/>
          <w:rtl/>
        </w:rPr>
        <w:t>לכלי שיט שאינו ספינת דיג ושתפוסתו 100 טונ</w:t>
      </w:r>
      <w:r w:rsidR="000560CC">
        <w:rPr>
          <w:rStyle w:val="default"/>
          <w:rFonts w:cs="FrankRuehl"/>
          <w:rtl/>
        </w:rPr>
        <w:t>ו</w:t>
      </w:r>
      <w:r w:rsidR="000560CC">
        <w:rPr>
          <w:rStyle w:val="default"/>
          <w:rFonts w:cs="FrankRuehl" w:hint="cs"/>
          <w:rtl/>
        </w:rPr>
        <w:t>ת ומעלה (להלן - אניה);</w:t>
      </w:r>
    </w:p>
    <w:p w:rsidR="000560CC" w:rsidRDefault="00A319A8" w:rsidP="00A319A8">
      <w:pPr>
        <w:pStyle w:val="P22"/>
        <w:spacing w:before="72"/>
        <w:ind w:left="1021" w:right="1134"/>
        <w:rPr>
          <w:rStyle w:val="default"/>
          <w:rFonts w:cs="FrankRuehl"/>
          <w:rtl/>
        </w:rPr>
      </w:pPr>
      <w:r>
        <w:rPr>
          <w:rtl/>
          <w:lang w:eastAsia="en-US"/>
        </w:rPr>
        <w:pict>
          <v:shape id="_x0000_s2097" type="#_x0000_t202" style="position:absolute;left:0;text-align:left;margin-left:470.25pt;margin-top:7.1pt;width:1in;height:11.2pt;z-index:251670528" filled="f" stroked="f">
            <v:textbox inset="1mm,0,1mm,0">
              <w:txbxContent>
                <w:p w:rsidR="00A319A8" w:rsidRDefault="00A319A8" w:rsidP="00A319A8">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שי"ט-1959</w:t>
                  </w:r>
                </w:p>
              </w:txbxContent>
            </v:textbox>
          </v:shape>
        </w:pict>
      </w:r>
      <w:r w:rsidR="000560CC">
        <w:rPr>
          <w:rStyle w:val="default"/>
          <w:rFonts w:cs="FrankRuehl"/>
          <w:rtl/>
        </w:rPr>
        <w:t>(2)</w:t>
      </w:r>
      <w:r w:rsidR="000560CC">
        <w:rPr>
          <w:rStyle w:val="default"/>
          <w:rFonts w:cs="FrankRuehl"/>
          <w:rtl/>
        </w:rPr>
        <w:tab/>
      </w:r>
      <w:r w:rsidR="000560CC">
        <w:rPr>
          <w:rStyle w:val="default"/>
          <w:rFonts w:cs="FrankRuehl" w:hint="cs"/>
          <w:rtl/>
        </w:rPr>
        <w:t xml:space="preserve">לספינת דיג שארכה </w:t>
      </w:r>
      <w:smartTag w:uri="urn:schemas-microsoft-com:office:smarttags" w:element="metricconverter">
        <w:smartTagPr>
          <w:attr w:name="ProductID" w:val="14 מטר"/>
        </w:smartTagPr>
        <w:r w:rsidR="000560CC">
          <w:rPr>
            <w:rStyle w:val="default"/>
            <w:rFonts w:cs="FrankRuehl" w:hint="cs"/>
            <w:rtl/>
          </w:rPr>
          <w:t>14 מטר</w:t>
        </w:r>
      </w:smartTag>
      <w:r w:rsidR="000560CC">
        <w:rPr>
          <w:rStyle w:val="default"/>
          <w:rFonts w:cs="FrankRuehl" w:hint="cs"/>
          <w:rtl/>
        </w:rPr>
        <w:t xml:space="preserve"> ומעלה וכן לכלי שיט שתפוסתו </w:t>
      </w:r>
      <w:r w:rsidR="000560CC" w:rsidRPr="00A319A8">
        <w:rPr>
          <w:rStyle w:val="default"/>
          <w:rFonts w:cs="FrankRuehl" w:hint="cs"/>
          <w:rtl/>
        </w:rPr>
        <w:t>פחות מ-</w:t>
      </w:r>
      <w:r w:rsidRPr="00A319A8">
        <w:rPr>
          <w:rStyle w:val="default"/>
          <w:rFonts w:cs="FrankRuehl" w:hint="cs"/>
          <w:rtl/>
        </w:rPr>
        <w:t>100</w:t>
      </w:r>
      <w:r w:rsidR="000560CC" w:rsidRPr="00A319A8">
        <w:rPr>
          <w:rStyle w:val="default"/>
          <w:rFonts w:cs="FrankRuehl" w:hint="cs"/>
          <w:rtl/>
        </w:rPr>
        <w:t xml:space="preserve"> טונות</w:t>
      </w:r>
      <w:r w:rsidR="000560CC">
        <w:rPr>
          <w:rStyle w:val="default"/>
          <w:rFonts w:cs="FrankRuehl" w:hint="cs"/>
          <w:rtl/>
        </w:rPr>
        <w:t xml:space="preserve"> (להלן - ספינה).</w:t>
      </w:r>
    </w:p>
    <w:p w:rsidR="000560CC" w:rsidRDefault="00A319A8" w:rsidP="00A319A8">
      <w:pPr>
        <w:pStyle w:val="P00"/>
        <w:spacing w:before="72"/>
        <w:ind w:left="0" w:right="1134"/>
        <w:rPr>
          <w:rStyle w:val="default"/>
          <w:rFonts w:cs="FrankRuehl" w:hint="cs"/>
          <w:rtl/>
        </w:rPr>
      </w:pPr>
      <w:r>
        <w:rPr>
          <w:rtl/>
          <w:lang w:eastAsia="en-US"/>
        </w:rPr>
        <w:pict>
          <v:shape id="_x0000_s2098" type="#_x0000_t202" style="position:absolute;left:0;text-align:left;margin-left:470.25pt;margin-top:7.1pt;width:1in;height:11.2pt;z-index:251671552" filled="f" stroked="f">
            <v:textbox inset="1mm,0,1mm,0">
              <w:txbxContent>
                <w:p w:rsidR="00A319A8" w:rsidRDefault="00A319A8" w:rsidP="00A319A8">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שי"ח-1958</w:t>
                  </w:r>
                </w:p>
              </w:txbxContent>
            </v:textbox>
          </v:shape>
        </w:pict>
      </w:r>
      <w:r w:rsidR="000560CC">
        <w:rPr>
          <w:rtl/>
        </w:rPr>
        <w:tab/>
      </w:r>
      <w:r w:rsidR="000560CC">
        <w:rPr>
          <w:rStyle w:val="default"/>
          <w:rFonts w:cs="FrankRuehl"/>
          <w:rtl/>
        </w:rPr>
        <w:t>(</w:t>
      </w:r>
      <w:r w:rsidR="000560CC">
        <w:rPr>
          <w:rStyle w:val="default"/>
          <w:rFonts w:cs="FrankRuehl" w:hint="cs"/>
          <w:rtl/>
        </w:rPr>
        <w:t>ב)</w:t>
      </w:r>
      <w:r w:rsidR="000560CC">
        <w:rPr>
          <w:rStyle w:val="default"/>
          <w:rFonts w:cs="FrankRuehl"/>
          <w:rtl/>
        </w:rPr>
        <w:tab/>
      </w:r>
      <w:r w:rsidR="000560CC">
        <w:rPr>
          <w:rStyle w:val="default"/>
          <w:rFonts w:cs="FrankRuehl" w:hint="cs"/>
          <w:rtl/>
        </w:rPr>
        <w:t xml:space="preserve">יומן רשמי יהיה ערוך בטופס ולפי מתכונת שאושרו על ידי שר התחבורה וישא את חותם </w:t>
      </w:r>
      <w:r>
        <w:rPr>
          <w:rStyle w:val="default"/>
          <w:rFonts w:cs="FrankRuehl" w:hint="cs"/>
          <w:rtl/>
        </w:rPr>
        <w:t>אגף הספנות והנמלים</w:t>
      </w:r>
      <w:r w:rsidR="000560CC">
        <w:rPr>
          <w:rStyle w:val="default"/>
          <w:rFonts w:cs="FrankRuehl" w:hint="cs"/>
          <w:rtl/>
        </w:rPr>
        <w:t>, משרד התחבורה.</w:t>
      </w:r>
    </w:p>
    <w:p w:rsidR="000560CC" w:rsidRPr="008C5BED" w:rsidRDefault="000560CC" w:rsidP="000560CC">
      <w:pPr>
        <w:pStyle w:val="P00"/>
        <w:tabs>
          <w:tab w:val="clear" w:pos="6259"/>
        </w:tabs>
        <w:spacing w:before="0"/>
        <w:ind w:left="0" w:right="1134"/>
        <w:rPr>
          <w:rFonts w:hint="cs"/>
          <w:vanish/>
          <w:szCs w:val="20"/>
          <w:shd w:val="clear" w:color="auto" w:fill="FFFF99"/>
          <w:rtl/>
        </w:rPr>
      </w:pPr>
      <w:bookmarkStart w:id="4" w:name="Rov43"/>
      <w:r w:rsidRPr="008C5BED">
        <w:rPr>
          <w:rFonts w:hint="cs"/>
          <w:vanish/>
          <w:color w:val="FF0000"/>
          <w:szCs w:val="20"/>
          <w:shd w:val="clear" w:color="auto" w:fill="FFFF99"/>
          <w:rtl/>
        </w:rPr>
        <w:t>מיום 23.1.1958</w:t>
      </w:r>
    </w:p>
    <w:p w:rsidR="000560CC" w:rsidRPr="008C5BED" w:rsidRDefault="000560CC" w:rsidP="000560CC">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תשי"ח-1958</w:t>
      </w:r>
    </w:p>
    <w:p w:rsidR="000560CC" w:rsidRPr="008C5BED" w:rsidRDefault="000560CC" w:rsidP="000560CC">
      <w:pPr>
        <w:pStyle w:val="P00"/>
        <w:spacing w:before="0"/>
        <w:ind w:left="0" w:right="1134"/>
        <w:rPr>
          <w:rFonts w:hint="cs"/>
          <w:vanish/>
          <w:szCs w:val="20"/>
          <w:shd w:val="clear" w:color="auto" w:fill="FFFF99"/>
          <w:rtl/>
        </w:rPr>
      </w:pPr>
      <w:hyperlink r:id="rId8" w:history="1">
        <w:r w:rsidRPr="008C5BED">
          <w:rPr>
            <w:rStyle w:val="Hyperlink"/>
            <w:rFonts w:hint="cs"/>
            <w:vanish/>
            <w:szCs w:val="20"/>
            <w:shd w:val="clear" w:color="auto" w:fill="FFFF99"/>
            <w:rtl/>
          </w:rPr>
          <w:t>ק"ת תשי"ח מס' 764</w:t>
        </w:r>
      </w:hyperlink>
      <w:r w:rsidRPr="008C5BED">
        <w:rPr>
          <w:rFonts w:hint="cs"/>
          <w:vanish/>
          <w:szCs w:val="20"/>
          <w:shd w:val="clear" w:color="auto" w:fill="FFFF99"/>
          <w:rtl/>
        </w:rPr>
        <w:t xml:space="preserve"> מיום 23.1.1958 עמ' </w:t>
      </w:r>
      <w:r w:rsidR="003B1D1F" w:rsidRPr="008C5BED">
        <w:rPr>
          <w:rFonts w:hint="cs"/>
          <w:vanish/>
          <w:szCs w:val="20"/>
          <w:shd w:val="clear" w:color="auto" w:fill="FFFF99"/>
          <w:rtl/>
        </w:rPr>
        <w:t>616</w:t>
      </w:r>
    </w:p>
    <w:p w:rsidR="000560CC" w:rsidRPr="008C5BED" w:rsidRDefault="000560CC" w:rsidP="000560CC">
      <w:pPr>
        <w:pStyle w:val="P00"/>
        <w:ind w:left="0" w:right="1134"/>
        <w:rPr>
          <w:rStyle w:val="default"/>
          <w:rFonts w:cs="FrankRuehl" w:hint="cs"/>
          <w:vanish/>
          <w:sz w:val="22"/>
          <w:szCs w:val="22"/>
          <w:shd w:val="clear" w:color="auto" w:fill="FFFF99"/>
          <w:rtl/>
        </w:rPr>
      </w:pPr>
      <w:r w:rsidRPr="008C5BED">
        <w:rPr>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ב)</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יומן רשמי יהיה ערוך בטופס ולפי מתכונת שאושרו על ידי שר התחבורה וישא את חותם </w:t>
      </w:r>
      <w:r w:rsidRPr="008C5BED">
        <w:rPr>
          <w:rStyle w:val="default"/>
          <w:rFonts w:cs="FrankRuehl" w:hint="cs"/>
          <w:strike/>
          <w:vanish/>
          <w:sz w:val="22"/>
          <w:szCs w:val="22"/>
          <w:shd w:val="clear" w:color="auto" w:fill="FFFF99"/>
          <w:rtl/>
        </w:rPr>
        <w:t>מחלקת הספנות</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אגף הספנות והנמלים</w:t>
      </w:r>
      <w:r w:rsidRPr="008C5BED">
        <w:rPr>
          <w:rStyle w:val="default"/>
          <w:rFonts w:cs="FrankRuehl" w:hint="cs"/>
          <w:vanish/>
          <w:sz w:val="22"/>
          <w:szCs w:val="22"/>
          <w:shd w:val="clear" w:color="auto" w:fill="FFFF99"/>
          <w:rtl/>
        </w:rPr>
        <w:t>, משרד התחבורה.</w:t>
      </w:r>
    </w:p>
    <w:p w:rsidR="00362E84" w:rsidRPr="008C5BED" w:rsidRDefault="00362E84" w:rsidP="00362E84">
      <w:pPr>
        <w:pStyle w:val="P00"/>
        <w:tabs>
          <w:tab w:val="clear" w:pos="6259"/>
        </w:tabs>
        <w:spacing w:before="0"/>
        <w:ind w:left="0" w:right="1134"/>
        <w:rPr>
          <w:rFonts w:hint="cs"/>
          <w:vanish/>
          <w:color w:val="FF0000"/>
          <w:szCs w:val="20"/>
          <w:shd w:val="clear" w:color="auto" w:fill="FFFF99"/>
          <w:rtl/>
        </w:rPr>
      </w:pPr>
    </w:p>
    <w:p w:rsidR="00362E84" w:rsidRPr="008C5BED" w:rsidRDefault="00362E84" w:rsidP="00362E84">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19.3.1959</w:t>
      </w:r>
    </w:p>
    <w:p w:rsidR="00362E84" w:rsidRPr="008C5BED" w:rsidRDefault="00362E84" w:rsidP="00362E84">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תשי"ט-1959</w:t>
      </w:r>
    </w:p>
    <w:p w:rsidR="00362E84" w:rsidRPr="008C5BED" w:rsidRDefault="00362E84" w:rsidP="00362E84">
      <w:pPr>
        <w:pStyle w:val="P00"/>
        <w:spacing w:before="0"/>
        <w:ind w:left="0" w:right="1134"/>
        <w:rPr>
          <w:rFonts w:hint="cs"/>
          <w:vanish/>
          <w:szCs w:val="20"/>
          <w:shd w:val="clear" w:color="auto" w:fill="FFFF99"/>
          <w:rtl/>
        </w:rPr>
      </w:pPr>
      <w:hyperlink r:id="rId9" w:history="1">
        <w:r w:rsidRPr="008C5BED">
          <w:rPr>
            <w:rStyle w:val="Hyperlink"/>
            <w:rFonts w:hint="cs"/>
            <w:vanish/>
            <w:szCs w:val="20"/>
            <w:shd w:val="clear" w:color="auto" w:fill="FFFF99"/>
            <w:rtl/>
          </w:rPr>
          <w:t>ק"ת תשי"ט מס' 884</w:t>
        </w:r>
      </w:hyperlink>
      <w:r w:rsidRPr="008C5BED">
        <w:rPr>
          <w:rFonts w:hint="cs"/>
          <w:vanish/>
          <w:szCs w:val="20"/>
          <w:shd w:val="clear" w:color="auto" w:fill="FFFF99"/>
          <w:rtl/>
        </w:rPr>
        <w:t xml:space="preserve"> מיום 19.3.1959 עמ' 1039</w:t>
      </w:r>
    </w:p>
    <w:p w:rsidR="00362E84" w:rsidRPr="008C5BED" w:rsidRDefault="00362E84" w:rsidP="00362E84">
      <w:pPr>
        <w:pStyle w:val="P00"/>
        <w:ind w:left="0" w:right="1134"/>
        <w:rPr>
          <w:rStyle w:val="default"/>
          <w:rFonts w:cs="FrankRuehl"/>
          <w:vanish/>
          <w:sz w:val="22"/>
          <w:szCs w:val="22"/>
          <w:shd w:val="clear" w:color="auto" w:fill="FFFF99"/>
          <w:rtl/>
        </w:rPr>
      </w:pPr>
      <w:r w:rsidRPr="008C5BED">
        <w:rPr>
          <w:rStyle w:val="big-number"/>
          <w:rFonts w:cs="FrankRuehl"/>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המנהל רשאי לקבוע לכלי שיט יומנים רשמיים משני סוגים:</w:t>
      </w:r>
    </w:p>
    <w:p w:rsidR="00362E84" w:rsidRPr="008C5BED" w:rsidRDefault="00362E84" w:rsidP="00A319A8">
      <w:pPr>
        <w:pStyle w:val="P22"/>
        <w:spacing w:before="0"/>
        <w:ind w:left="1021"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לכלי שיט שאינו ספינת דיג ושתפוסתו </w:t>
      </w:r>
      <w:r w:rsidRPr="008C5BED">
        <w:rPr>
          <w:rStyle w:val="default"/>
          <w:rFonts w:cs="FrankRuehl" w:hint="cs"/>
          <w:strike/>
          <w:vanish/>
          <w:sz w:val="22"/>
          <w:szCs w:val="22"/>
          <w:shd w:val="clear" w:color="auto" w:fill="FFFF99"/>
          <w:rtl/>
        </w:rPr>
        <w:t>150 טונות</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100 טונ</w:t>
      </w:r>
      <w:r w:rsidRPr="008C5BED">
        <w:rPr>
          <w:rStyle w:val="default"/>
          <w:rFonts w:cs="FrankRuehl"/>
          <w:vanish/>
          <w:sz w:val="22"/>
          <w:szCs w:val="22"/>
          <w:u w:val="single"/>
          <w:shd w:val="clear" w:color="auto" w:fill="FFFF99"/>
          <w:rtl/>
        </w:rPr>
        <w:t>ו</w:t>
      </w:r>
      <w:r w:rsidRPr="008C5BED">
        <w:rPr>
          <w:rStyle w:val="default"/>
          <w:rFonts w:cs="FrankRuehl" w:hint="cs"/>
          <w:vanish/>
          <w:sz w:val="22"/>
          <w:szCs w:val="22"/>
          <w:u w:val="single"/>
          <w:shd w:val="clear" w:color="auto" w:fill="FFFF99"/>
          <w:rtl/>
        </w:rPr>
        <w:t>ת</w:t>
      </w:r>
      <w:r w:rsidRPr="008C5BED">
        <w:rPr>
          <w:rStyle w:val="default"/>
          <w:rFonts w:cs="FrankRuehl" w:hint="cs"/>
          <w:vanish/>
          <w:sz w:val="22"/>
          <w:szCs w:val="22"/>
          <w:shd w:val="clear" w:color="auto" w:fill="FFFF99"/>
          <w:rtl/>
        </w:rPr>
        <w:t xml:space="preserve"> ומעלה (להלן - אניה);</w:t>
      </w:r>
    </w:p>
    <w:p w:rsidR="00362E84" w:rsidRPr="00675B78" w:rsidRDefault="00362E84" w:rsidP="00A319A8">
      <w:pPr>
        <w:pStyle w:val="P22"/>
        <w:spacing w:before="0"/>
        <w:ind w:left="1021" w:right="1134"/>
        <w:rPr>
          <w:rStyle w:val="default"/>
          <w:rFonts w:cs="FrankRuehl"/>
          <w:sz w:val="2"/>
          <w:szCs w:val="2"/>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לספינת דיג שארכה </w:t>
      </w:r>
      <w:smartTag w:uri="urn:schemas-microsoft-com:office:smarttags" w:element="metricconverter">
        <w:smartTagPr>
          <w:attr w:name="ProductID" w:val="14 מטר"/>
        </w:smartTagPr>
        <w:r w:rsidRPr="008C5BED">
          <w:rPr>
            <w:rStyle w:val="default"/>
            <w:rFonts w:cs="FrankRuehl" w:hint="cs"/>
            <w:vanish/>
            <w:sz w:val="22"/>
            <w:szCs w:val="22"/>
            <w:shd w:val="clear" w:color="auto" w:fill="FFFF99"/>
            <w:rtl/>
          </w:rPr>
          <w:t>14 מטר</w:t>
        </w:r>
      </w:smartTag>
      <w:r w:rsidRPr="008C5BED">
        <w:rPr>
          <w:rStyle w:val="default"/>
          <w:rFonts w:cs="FrankRuehl" w:hint="cs"/>
          <w:vanish/>
          <w:sz w:val="22"/>
          <w:szCs w:val="22"/>
          <w:shd w:val="clear" w:color="auto" w:fill="FFFF99"/>
          <w:rtl/>
        </w:rPr>
        <w:t xml:space="preserve"> ומעלה וכן לכלי שיט שתפוסתו פחות </w:t>
      </w:r>
      <w:r w:rsidRPr="008C5BED">
        <w:rPr>
          <w:rStyle w:val="default"/>
          <w:rFonts w:cs="FrankRuehl" w:hint="cs"/>
          <w:strike/>
          <w:vanish/>
          <w:sz w:val="22"/>
          <w:szCs w:val="22"/>
          <w:shd w:val="clear" w:color="auto" w:fill="FFFF99"/>
          <w:rtl/>
        </w:rPr>
        <w:t>מ-150 טונות</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מ-100 טונות</w:t>
      </w:r>
      <w:r w:rsidRPr="008C5BED">
        <w:rPr>
          <w:rStyle w:val="default"/>
          <w:rFonts w:cs="FrankRuehl" w:hint="cs"/>
          <w:vanish/>
          <w:sz w:val="22"/>
          <w:szCs w:val="22"/>
          <w:shd w:val="clear" w:color="auto" w:fill="FFFF99"/>
          <w:rtl/>
        </w:rPr>
        <w:t xml:space="preserve"> (להלן - ספינה).</w:t>
      </w:r>
      <w:bookmarkEnd w:id="4"/>
    </w:p>
    <w:p w:rsidR="000560CC" w:rsidRDefault="000560CC">
      <w:pPr>
        <w:pStyle w:val="P00"/>
        <w:spacing w:before="72"/>
        <w:ind w:left="0" w:right="1134"/>
        <w:rPr>
          <w:rStyle w:val="default"/>
          <w:rFonts w:cs="FrankRuehl" w:hint="cs"/>
          <w:rtl/>
        </w:rPr>
      </w:pPr>
      <w:bookmarkStart w:id="5" w:name="Seif21"/>
      <w:bookmarkEnd w:id="5"/>
      <w:r>
        <w:rPr>
          <w:lang w:val="he-IL"/>
        </w:rPr>
        <w:pict>
          <v:rect id="_x0000_s2053" style="position:absolute;left:0;text-align:left;margin-left:462pt;margin-top:8.95pt;width:75.05pt;height:16.75pt;z-index:251660288" filled="f" stroked="f" strokecolor="lime" strokeweight=".25pt">
            <v:textbox inset="0,0,0,0">
              <w:txbxContent>
                <w:p w:rsidR="00F460D3" w:rsidRDefault="00F460D3" w:rsidP="007A75F4">
                  <w:pPr>
                    <w:spacing w:line="160" w:lineRule="exact"/>
                    <w:jc w:val="left"/>
                    <w:rPr>
                      <w:rFonts w:cs="Miriam"/>
                      <w:noProof/>
                      <w:szCs w:val="18"/>
                      <w:rtl/>
                    </w:rPr>
                  </w:pPr>
                  <w:r>
                    <w:rPr>
                      <w:rFonts w:cs="Miriam"/>
                      <w:szCs w:val="18"/>
                      <w:rtl/>
                    </w:rPr>
                    <w:t>מ</w:t>
                  </w:r>
                  <w:r>
                    <w:rPr>
                      <w:rFonts w:cs="Miriam" w:hint="cs"/>
                      <w:szCs w:val="18"/>
                      <w:rtl/>
                    </w:rPr>
                    <w:t>סירת</w:t>
                  </w:r>
                  <w:r w:rsidR="007A75F4">
                    <w:rPr>
                      <w:rFonts w:cs="Miriam" w:hint="cs"/>
                      <w:szCs w:val="18"/>
                      <w:rtl/>
                    </w:rPr>
                    <w:t xml:space="preserve"> </w:t>
                  </w:r>
                  <w:r>
                    <w:rPr>
                      <w:rFonts w:cs="Miriam"/>
                      <w:szCs w:val="18"/>
                      <w:rtl/>
                    </w:rPr>
                    <w:t>י</w:t>
                  </w:r>
                  <w:r>
                    <w:rPr>
                      <w:rFonts w:cs="Miriam" w:hint="cs"/>
                      <w:szCs w:val="18"/>
                      <w:rtl/>
                    </w:rPr>
                    <w:t>ומן רשמי</w:t>
                  </w:r>
                </w:p>
                <w:p w:rsidR="00F460D3" w:rsidRDefault="00F460D3" w:rsidP="007A75F4">
                  <w:pPr>
                    <w:spacing w:line="160" w:lineRule="exact"/>
                    <w:jc w:val="left"/>
                    <w:rPr>
                      <w:rFonts w:cs="Miriam"/>
                      <w:noProof/>
                      <w:szCs w:val="18"/>
                      <w:rtl/>
                    </w:rPr>
                  </w:pPr>
                  <w:r>
                    <w:rPr>
                      <w:rFonts w:cs="Miriam"/>
                      <w:szCs w:val="18"/>
                      <w:rtl/>
                    </w:rPr>
                    <w:t>ת</w:t>
                  </w:r>
                  <w:r>
                    <w:rPr>
                      <w:rFonts w:cs="Miriam" w:hint="cs"/>
                      <w:szCs w:val="18"/>
                      <w:rtl/>
                    </w:rPr>
                    <w:t>ק' תשכ"ו-1966</w:t>
                  </w:r>
                </w:p>
              </w:txbxContent>
            </v:textbox>
            <w10:anchorlock/>
          </v:rect>
        </w:pict>
      </w:r>
      <w:r>
        <w:rPr>
          <w:rStyle w:val="big-number"/>
          <w:rFonts w:cs="Miriam"/>
          <w:rtl/>
        </w:rPr>
        <w:t>3.</w:t>
      </w:r>
      <w:r>
        <w:rPr>
          <w:rStyle w:val="big-number"/>
          <w:rFonts w:cs="Miriam"/>
          <w:rtl/>
        </w:rPr>
        <w:tab/>
      </w:r>
      <w:r>
        <w:rPr>
          <w:rStyle w:val="default"/>
          <w:rFonts w:cs="FrankRuehl"/>
          <w:rtl/>
        </w:rPr>
        <w:t>י</w:t>
      </w:r>
      <w:r>
        <w:rPr>
          <w:rStyle w:val="default"/>
          <w:rFonts w:cs="FrankRuehl" w:hint="cs"/>
          <w:rtl/>
        </w:rPr>
        <w:t>ומן רשמי יימסר על ידי מנהל המחלקה לשירותים טכניים או על ידי נציג דיפלומטי או קונסולרי של ישראל לקברניטו של כלי השיט.</w:t>
      </w:r>
    </w:p>
    <w:p w:rsidR="00D176AD" w:rsidRPr="008C5BED" w:rsidRDefault="00D176AD" w:rsidP="00D176AD">
      <w:pPr>
        <w:pStyle w:val="P00"/>
        <w:tabs>
          <w:tab w:val="clear" w:pos="6259"/>
        </w:tabs>
        <w:spacing w:before="0"/>
        <w:ind w:left="0" w:right="1134"/>
        <w:rPr>
          <w:rFonts w:hint="cs"/>
          <w:vanish/>
          <w:szCs w:val="20"/>
          <w:shd w:val="clear" w:color="auto" w:fill="FFFF99"/>
          <w:rtl/>
        </w:rPr>
      </w:pPr>
      <w:bookmarkStart w:id="6" w:name="Rov42"/>
      <w:r w:rsidRPr="008C5BED">
        <w:rPr>
          <w:rFonts w:hint="cs"/>
          <w:vanish/>
          <w:color w:val="FF0000"/>
          <w:szCs w:val="20"/>
          <w:shd w:val="clear" w:color="auto" w:fill="FFFF99"/>
          <w:rtl/>
        </w:rPr>
        <w:t>מיום 23.3.1966</w:t>
      </w:r>
    </w:p>
    <w:p w:rsidR="00D176AD" w:rsidRPr="008C5BED" w:rsidRDefault="00D176AD" w:rsidP="00D176AD">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תשכ"ו-1966</w:t>
      </w:r>
    </w:p>
    <w:p w:rsidR="00D176AD" w:rsidRPr="008C5BED" w:rsidRDefault="00D176AD" w:rsidP="00D176AD">
      <w:pPr>
        <w:pStyle w:val="P00"/>
        <w:spacing w:before="0"/>
        <w:ind w:left="0" w:right="1134"/>
        <w:rPr>
          <w:rFonts w:hint="cs"/>
          <w:vanish/>
          <w:szCs w:val="20"/>
          <w:shd w:val="clear" w:color="auto" w:fill="FFFF99"/>
          <w:rtl/>
        </w:rPr>
      </w:pPr>
      <w:hyperlink r:id="rId10" w:history="1">
        <w:r w:rsidRPr="008C5BED">
          <w:rPr>
            <w:rStyle w:val="Hyperlink"/>
            <w:rFonts w:hint="cs"/>
            <w:vanish/>
            <w:szCs w:val="20"/>
            <w:shd w:val="clear" w:color="auto" w:fill="FFFF99"/>
            <w:rtl/>
          </w:rPr>
          <w:t>ק"ת תשכ"ו מס' 1857</w:t>
        </w:r>
      </w:hyperlink>
      <w:r w:rsidRPr="008C5BED">
        <w:rPr>
          <w:rFonts w:hint="cs"/>
          <w:vanish/>
          <w:szCs w:val="20"/>
          <w:shd w:val="clear" w:color="auto" w:fill="FFFF99"/>
          <w:rtl/>
        </w:rPr>
        <w:t xml:space="preserve"> מיום 23.3.1966 עמ' 1591</w:t>
      </w:r>
    </w:p>
    <w:p w:rsidR="00D176AD" w:rsidRPr="00675B78" w:rsidRDefault="00D176AD" w:rsidP="00675B78">
      <w:pPr>
        <w:pStyle w:val="P00"/>
        <w:ind w:left="0" w:right="1134"/>
        <w:rPr>
          <w:rStyle w:val="default"/>
          <w:rFonts w:cs="FrankRuehl" w:hint="cs"/>
          <w:sz w:val="2"/>
          <w:szCs w:val="2"/>
          <w:rtl/>
        </w:rPr>
      </w:pPr>
      <w:r w:rsidRPr="008C5BED">
        <w:rPr>
          <w:rStyle w:val="big-number"/>
          <w:rFonts w:cs="FrankRuehl"/>
          <w:vanish/>
          <w:sz w:val="22"/>
          <w:szCs w:val="22"/>
          <w:shd w:val="clear" w:color="auto" w:fill="FFFF99"/>
          <w:rtl/>
        </w:rPr>
        <w:t>3.</w:t>
      </w:r>
      <w:r w:rsidRPr="008C5BED">
        <w:rPr>
          <w:rStyle w:val="big-number"/>
          <w:rFonts w:cs="FrankRuehl"/>
          <w:vanish/>
          <w:sz w:val="22"/>
          <w:szCs w:val="22"/>
          <w:shd w:val="clear" w:color="auto" w:fill="FFFF99"/>
          <w:rtl/>
        </w:rPr>
        <w:tab/>
      </w:r>
      <w:r w:rsidRPr="008C5BED">
        <w:rPr>
          <w:rStyle w:val="default"/>
          <w:rFonts w:cs="FrankRuehl"/>
          <w:vanish/>
          <w:sz w:val="22"/>
          <w:szCs w:val="22"/>
          <w:shd w:val="clear" w:color="auto" w:fill="FFFF99"/>
          <w:rtl/>
        </w:rPr>
        <w:t>י</w:t>
      </w:r>
      <w:r w:rsidRPr="008C5BED">
        <w:rPr>
          <w:rStyle w:val="default"/>
          <w:rFonts w:cs="FrankRuehl" w:hint="cs"/>
          <w:vanish/>
          <w:sz w:val="22"/>
          <w:szCs w:val="22"/>
          <w:shd w:val="clear" w:color="auto" w:fill="FFFF99"/>
          <w:rtl/>
        </w:rPr>
        <w:t xml:space="preserve">ומן רשמי יימסר על ידי </w:t>
      </w:r>
      <w:r w:rsidRPr="008C5BED">
        <w:rPr>
          <w:rStyle w:val="default"/>
          <w:rFonts w:cs="FrankRuehl" w:hint="cs"/>
          <w:strike/>
          <w:vanish/>
          <w:sz w:val="22"/>
          <w:szCs w:val="22"/>
          <w:shd w:val="clear" w:color="auto" w:fill="FFFF99"/>
          <w:rtl/>
        </w:rPr>
        <w:t>מפקח 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מנהל המחלקה לשירותים טכניים</w:t>
      </w:r>
      <w:r w:rsidRPr="008C5BED">
        <w:rPr>
          <w:rStyle w:val="default"/>
          <w:rFonts w:cs="FrankRuehl" w:hint="cs"/>
          <w:vanish/>
          <w:sz w:val="22"/>
          <w:szCs w:val="22"/>
          <w:shd w:val="clear" w:color="auto" w:fill="FFFF99"/>
          <w:rtl/>
        </w:rPr>
        <w:t xml:space="preserve"> או על ידי נציג דיפלומטי או קונסולרי של ישראל לקברניטו של כלי השיט.</w:t>
      </w:r>
      <w:bookmarkEnd w:id="6"/>
    </w:p>
    <w:p w:rsidR="000560CC" w:rsidRDefault="000560CC">
      <w:pPr>
        <w:pStyle w:val="P00"/>
        <w:spacing w:before="72"/>
        <w:ind w:left="0" w:right="1134"/>
        <w:rPr>
          <w:rStyle w:val="default"/>
          <w:rFonts w:cs="FrankRuehl"/>
          <w:rtl/>
        </w:rPr>
      </w:pPr>
      <w:bookmarkStart w:id="7" w:name="Seif0"/>
      <w:bookmarkEnd w:id="7"/>
      <w:r>
        <w:rPr>
          <w:lang w:val="he-IL"/>
        </w:rPr>
        <w:pict>
          <v:rect id="_x0000_s2054" style="position:absolute;left:0;text-align:left;margin-left:464.5pt;margin-top:8.05pt;width:75.05pt;height:19.35pt;z-index:251637760" o:allowincell="f" filled="f" stroked="f" strokecolor="lime" strokeweight=".25pt">
            <v:textbox style="mso-next-textbox:#_x0000_s2054" inset="0,0,0,0">
              <w:txbxContent>
                <w:p w:rsidR="00F460D3" w:rsidRDefault="00F460D3" w:rsidP="007A75F4">
                  <w:pPr>
                    <w:spacing w:line="160" w:lineRule="exact"/>
                    <w:jc w:val="left"/>
                    <w:rPr>
                      <w:rFonts w:cs="Miriam"/>
                      <w:noProof/>
                      <w:szCs w:val="18"/>
                      <w:rtl/>
                    </w:rPr>
                  </w:pPr>
                  <w:r>
                    <w:rPr>
                      <w:rFonts w:cs="Miriam"/>
                      <w:szCs w:val="18"/>
                      <w:rtl/>
                    </w:rPr>
                    <w:t>ח</w:t>
                  </w:r>
                  <w:r>
                    <w:rPr>
                      <w:rFonts w:cs="Miriam" w:hint="cs"/>
                      <w:szCs w:val="18"/>
                      <w:rtl/>
                    </w:rPr>
                    <w:t>ובת מציאות</w:t>
                  </w:r>
                  <w:r w:rsidR="007A75F4">
                    <w:rPr>
                      <w:rFonts w:cs="Miriam" w:hint="cs"/>
                      <w:szCs w:val="18"/>
                      <w:rtl/>
                    </w:rPr>
                    <w:t xml:space="preserve"> </w:t>
                  </w:r>
                  <w:r>
                    <w:rPr>
                      <w:rFonts w:cs="Miriam"/>
                      <w:szCs w:val="18"/>
                      <w:rtl/>
                    </w:rPr>
                    <w:t>י</w:t>
                  </w:r>
                  <w:r>
                    <w:rPr>
                      <w:rFonts w:cs="Miriam" w:hint="cs"/>
                      <w:szCs w:val="18"/>
                      <w:rtl/>
                    </w:rPr>
                    <w:t>ומן רשמי</w:t>
                  </w:r>
                  <w:r w:rsidR="007A75F4">
                    <w:rPr>
                      <w:rFonts w:cs="Miriam" w:hint="cs"/>
                      <w:noProof/>
                      <w:szCs w:val="18"/>
                      <w:rtl/>
                    </w:rPr>
                    <w:t xml:space="preserve"> </w:t>
                  </w:r>
                  <w:r>
                    <w:rPr>
                      <w:rFonts w:cs="Miriam"/>
                      <w:szCs w:val="18"/>
                      <w:rtl/>
                    </w:rPr>
                    <w:t>ב</w:t>
                  </w:r>
                  <w:r>
                    <w:rPr>
                      <w:rFonts w:cs="Miriam" w:hint="cs"/>
                      <w:szCs w:val="18"/>
                      <w:rtl/>
                    </w:rPr>
                    <w:t>כלי שיט</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יומן רשמי יימצא בכלי השיט בכל עת אלא אם יש בתקנות א</w:t>
      </w:r>
      <w:r>
        <w:rPr>
          <w:rStyle w:val="default"/>
          <w:rFonts w:cs="FrankRuehl"/>
          <w:rtl/>
        </w:rPr>
        <w:t>ל</w:t>
      </w:r>
      <w:r>
        <w:rPr>
          <w:rStyle w:val="default"/>
          <w:rFonts w:cs="FrankRuehl" w:hint="cs"/>
          <w:rtl/>
        </w:rPr>
        <w:t>ה הוראה אחרת.</w:t>
      </w:r>
    </w:p>
    <w:p w:rsidR="000560CC" w:rsidRDefault="000560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קברניטו של כלי השיט חייב למלא אחרי הוראות תקנת משנה (א).</w:t>
      </w:r>
    </w:p>
    <w:p w:rsidR="000560CC" w:rsidRDefault="000560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יוציא אדם את היומן הרשמי מכלי שיט, אולם הקברניט רשאי להוציאו לשם הצגתו, מסירתו או החלפתו בהתאם להוראות תקנות אלה או לשם הצגתו בפני השלטונות של מדינת חוץ המוסמכים לדרוש את </w:t>
      </w:r>
      <w:r>
        <w:rPr>
          <w:rStyle w:val="default"/>
          <w:rFonts w:cs="FrankRuehl"/>
          <w:rtl/>
        </w:rPr>
        <w:t>ה</w:t>
      </w:r>
      <w:r>
        <w:rPr>
          <w:rStyle w:val="default"/>
          <w:rFonts w:cs="FrankRuehl" w:hint="cs"/>
          <w:rtl/>
        </w:rPr>
        <w:t>צגתו.</w:t>
      </w:r>
    </w:p>
    <w:p w:rsidR="000560CC" w:rsidRDefault="000560CC">
      <w:pPr>
        <w:pStyle w:val="P00"/>
        <w:spacing w:before="72"/>
        <w:ind w:left="0" w:right="1134"/>
        <w:rPr>
          <w:rStyle w:val="default"/>
          <w:rFonts w:cs="FrankRuehl"/>
          <w:rtl/>
        </w:rPr>
      </w:pPr>
      <w:bookmarkStart w:id="8" w:name="Seif1"/>
      <w:bookmarkEnd w:id="8"/>
      <w:r>
        <w:rPr>
          <w:lang w:val="he-IL"/>
        </w:rPr>
        <w:pict>
          <v:rect id="_x0000_s2055" style="position:absolute;left:0;text-align:left;margin-left:470.25pt;margin-top:8.05pt;width:69.3pt;height:13pt;z-index:251638784" o:allowincell="f" filled="f" stroked="f" strokecolor="lime" strokeweight=".25pt">
            <v:textbox style="mso-next-textbox:#_x0000_s2055" inset="0,0,0,0">
              <w:txbxContent>
                <w:p w:rsidR="00F460D3" w:rsidRDefault="00F460D3">
                  <w:pPr>
                    <w:spacing w:line="160" w:lineRule="exact"/>
                    <w:jc w:val="left"/>
                    <w:rPr>
                      <w:rFonts w:cs="Miriam"/>
                      <w:noProof/>
                      <w:szCs w:val="18"/>
                      <w:rtl/>
                    </w:rPr>
                  </w:pPr>
                  <w:r>
                    <w:rPr>
                      <w:rFonts w:cs="Miriam"/>
                      <w:szCs w:val="18"/>
                      <w:rtl/>
                    </w:rPr>
                    <w:t>פ</w:t>
                  </w:r>
                  <w:r>
                    <w:rPr>
                      <w:rFonts w:cs="Miriam" w:hint="cs"/>
                      <w:szCs w:val="18"/>
                      <w:rtl/>
                    </w:rPr>
                    <w:t>יקוח על יומן רשמי</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יומן רשמי יימצא בפיקוחו ובשליטתו של הקברניט.</w:t>
      </w:r>
    </w:p>
    <w:p w:rsidR="000560CC" w:rsidRDefault="000560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יוציא קברניט את היומן הרשמי מפיקוחו ומשליטתו, ולא יעבירנו לאחר.</w:t>
      </w:r>
    </w:p>
    <w:p w:rsidR="000560CC" w:rsidRDefault="000560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יוציא אדם יומן רשמי מפיקוחו ומשליטתו של הקברניט.</w:t>
      </w:r>
    </w:p>
    <w:p w:rsidR="000560CC" w:rsidRDefault="000560CC">
      <w:pPr>
        <w:pStyle w:val="P00"/>
        <w:spacing w:before="72"/>
        <w:ind w:left="0" w:right="1134"/>
        <w:rPr>
          <w:rStyle w:val="default"/>
          <w:rFonts w:cs="FrankRuehl" w:hint="cs"/>
          <w:rtl/>
        </w:rPr>
      </w:pPr>
      <w:bookmarkStart w:id="9" w:name="Seif2"/>
      <w:bookmarkEnd w:id="9"/>
      <w:r>
        <w:rPr>
          <w:lang w:val="he-IL"/>
        </w:rPr>
        <w:pict>
          <v:rect id="_x0000_s2056" style="position:absolute;left:0;text-align:left;margin-left:464.5pt;margin-top:8.05pt;width:75.05pt;height:20pt;z-index:251639808" o:allowincell="f" filled="f" stroked="f" strokecolor="lime" strokeweight=".25pt">
            <v:textbox style="mso-next-textbox:#_x0000_s2056" inset="0,0,0,0">
              <w:txbxContent>
                <w:p w:rsidR="00F460D3" w:rsidRDefault="00F460D3" w:rsidP="007A75F4">
                  <w:pPr>
                    <w:spacing w:line="160" w:lineRule="exact"/>
                    <w:jc w:val="left"/>
                    <w:rPr>
                      <w:rFonts w:cs="Miriam"/>
                      <w:noProof/>
                      <w:szCs w:val="18"/>
                      <w:rtl/>
                    </w:rPr>
                  </w:pPr>
                  <w:r>
                    <w:rPr>
                      <w:rFonts w:cs="Miriam"/>
                      <w:szCs w:val="18"/>
                      <w:rtl/>
                    </w:rPr>
                    <w:t>א</w:t>
                  </w:r>
                  <w:r>
                    <w:rPr>
                      <w:rFonts w:cs="Miriam" w:hint="cs"/>
                      <w:szCs w:val="18"/>
                      <w:rtl/>
                    </w:rPr>
                    <w:t>יסור הפלגה</w:t>
                  </w:r>
                  <w:r w:rsidR="007A75F4">
                    <w:rPr>
                      <w:rFonts w:cs="Miriam" w:hint="cs"/>
                      <w:szCs w:val="18"/>
                      <w:rtl/>
                    </w:rPr>
                    <w:t xml:space="preserve"> </w:t>
                  </w:r>
                  <w:r>
                    <w:rPr>
                      <w:rFonts w:cs="Miriam"/>
                      <w:szCs w:val="18"/>
                      <w:rtl/>
                    </w:rPr>
                    <w:t>ל</w:t>
                  </w:r>
                  <w:r>
                    <w:rPr>
                      <w:rFonts w:cs="Miriam" w:hint="cs"/>
                      <w:szCs w:val="18"/>
                      <w:rtl/>
                    </w:rPr>
                    <w:t>לא יומן רשמי</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יפליג ו</w:t>
      </w:r>
      <w:r>
        <w:rPr>
          <w:rStyle w:val="default"/>
          <w:rFonts w:cs="FrankRuehl"/>
          <w:rtl/>
        </w:rPr>
        <w:t>ל</w:t>
      </w:r>
      <w:r>
        <w:rPr>
          <w:rStyle w:val="default"/>
          <w:rFonts w:cs="FrankRuehl" w:hint="cs"/>
          <w:rtl/>
        </w:rPr>
        <w:t xml:space="preserve">א יושט כלי שיט אלא אם </w:t>
      </w:r>
      <w:r w:rsidR="00A319A8">
        <w:rPr>
          <w:rStyle w:val="default"/>
          <w:rFonts w:cs="FrankRuehl"/>
          <w:rtl/>
        </w:rPr>
        <w:t>–</w:t>
      </w:r>
    </w:p>
    <w:p w:rsidR="000560CC" w:rsidRDefault="000560C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נמצא בו יומן רשמי בהתאם לתקנות אלה;</w:t>
      </w:r>
    </w:p>
    <w:p w:rsidR="000560CC" w:rsidRDefault="000560C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ביומן הרשמי רשומים כל הפרטים והרשומות אשר חובה לרשמם לפני הפלגתו, בהתאם לתקנות אלה.</w:t>
      </w:r>
    </w:p>
    <w:p w:rsidR="000560CC" w:rsidRDefault="000560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קברניטו של כלי השיט חייב למלא אחרי הוראות תקנת משנה (א).</w:t>
      </w:r>
    </w:p>
    <w:p w:rsidR="000560CC" w:rsidRDefault="000560CC">
      <w:pPr>
        <w:pStyle w:val="P00"/>
        <w:spacing w:before="72"/>
        <w:ind w:left="0" w:right="1134"/>
        <w:rPr>
          <w:rStyle w:val="default"/>
          <w:rFonts w:cs="FrankRuehl" w:hint="cs"/>
          <w:rtl/>
        </w:rPr>
      </w:pPr>
      <w:bookmarkStart w:id="10" w:name="Seif3"/>
      <w:bookmarkEnd w:id="10"/>
      <w:r>
        <w:rPr>
          <w:lang w:val="he-IL"/>
        </w:rPr>
        <w:pict>
          <v:rect id="_x0000_s2057" style="position:absolute;left:0;text-align:left;margin-left:464.5pt;margin-top:8.05pt;width:75.05pt;height:35.3pt;z-index:251640832" o:allowincell="f" filled="f" stroked="f" strokecolor="lime" strokeweight=".25pt">
            <v:textbox style="mso-next-textbox:#_x0000_s2057" inset="0,0,0,0">
              <w:txbxContent>
                <w:p w:rsidR="00F460D3" w:rsidRDefault="00F460D3" w:rsidP="007A75F4">
                  <w:pPr>
                    <w:spacing w:line="160" w:lineRule="exact"/>
                    <w:jc w:val="left"/>
                    <w:rPr>
                      <w:rFonts w:cs="Miriam"/>
                      <w:noProof/>
                      <w:szCs w:val="18"/>
                      <w:rtl/>
                    </w:rPr>
                  </w:pPr>
                  <w:r>
                    <w:rPr>
                      <w:rFonts w:cs="Miriam"/>
                      <w:szCs w:val="18"/>
                      <w:rtl/>
                    </w:rPr>
                    <w:t>ש</w:t>
                  </w:r>
                  <w:r>
                    <w:rPr>
                      <w:rFonts w:cs="Miriam" w:hint="cs"/>
                      <w:szCs w:val="18"/>
                      <w:rtl/>
                    </w:rPr>
                    <w:t>מירה על</w:t>
                  </w:r>
                  <w:r w:rsidR="007A75F4">
                    <w:rPr>
                      <w:rFonts w:cs="Miriam" w:hint="cs"/>
                      <w:szCs w:val="18"/>
                      <w:rtl/>
                    </w:rPr>
                    <w:t xml:space="preserve"> </w:t>
                  </w:r>
                  <w:r>
                    <w:rPr>
                      <w:rFonts w:cs="Miriam"/>
                      <w:szCs w:val="18"/>
                      <w:rtl/>
                    </w:rPr>
                    <w:t>ה</w:t>
                  </w:r>
                  <w:r>
                    <w:rPr>
                      <w:rFonts w:cs="Miriam" w:hint="cs"/>
                      <w:szCs w:val="18"/>
                      <w:rtl/>
                    </w:rPr>
                    <w:t>יומן במקרה</w:t>
                  </w:r>
                  <w:r w:rsidR="007A75F4">
                    <w:rPr>
                      <w:rFonts w:cs="Miriam" w:hint="cs"/>
                      <w:noProof/>
                      <w:szCs w:val="18"/>
                      <w:rtl/>
                    </w:rPr>
                    <w:t xml:space="preserve"> </w:t>
                  </w:r>
                  <w:r>
                    <w:rPr>
                      <w:rFonts w:cs="Miriam"/>
                      <w:szCs w:val="18"/>
                      <w:rtl/>
                    </w:rPr>
                    <w:t>ש</w:t>
                  </w:r>
                  <w:r>
                    <w:rPr>
                      <w:rFonts w:cs="Miriam" w:hint="cs"/>
                      <w:szCs w:val="18"/>
                      <w:rtl/>
                    </w:rPr>
                    <w:t>ל נטישת</w:t>
                  </w:r>
                  <w:r w:rsidR="007A75F4">
                    <w:rPr>
                      <w:rFonts w:cs="Miriam" w:hint="cs"/>
                      <w:szCs w:val="18"/>
                      <w:rtl/>
                    </w:rPr>
                    <w:t xml:space="preserve"> </w:t>
                  </w:r>
                  <w:r>
                    <w:rPr>
                      <w:rFonts w:cs="Miriam"/>
                      <w:szCs w:val="18"/>
                      <w:rtl/>
                    </w:rPr>
                    <w:t>כ</w:t>
                  </w:r>
                  <w:r>
                    <w:rPr>
                      <w:rFonts w:cs="Miriam" w:hint="cs"/>
                      <w:szCs w:val="18"/>
                      <w:rtl/>
                    </w:rPr>
                    <w:t>לי השיט</w:t>
                  </w:r>
                </w:p>
                <w:p w:rsidR="00F460D3" w:rsidRDefault="00F460D3">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תשכ"ו</w:t>
                  </w:r>
                  <w:r w:rsidR="007A75F4">
                    <w:rPr>
                      <w:rFonts w:cs="Miriam" w:hint="cs"/>
                      <w:szCs w:val="18"/>
                      <w:rtl/>
                    </w:rPr>
                    <w:t>-</w:t>
                  </w:r>
                  <w:r>
                    <w:rPr>
                      <w:rFonts w:cs="Miriam" w:hint="cs"/>
                      <w:szCs w:val="18"/>
                      <w:rtl/>
                    </w:rPr>
                    <w:t>1966</w:t>
                  </w:r>
                </w:p>
              </w:txbxContent>
            </v:textbox>
            <w10:anchorlock/>
          </v:rect>
        </w:pict>
      </w:r>
      <w:r>
        <w:rPr>
          <w:rStyle w:val="big-number"/>
          <w:rFonts w:cs="Miriam"/>
          <w:rtl/>
        </w:rPr>
        <w:t>7.</w:t>
      </w:r>
      <w:r>
        <w:rPr>
          <w:rStyle w:val="big-number"/>
          <w:rFonts w:cs="Miriam"/>
          <w:rtl/>
        </w:rPr>
        <w:tab/>
      </w:r>
      <w:r>
        <w:rPr>
          <w:rStyle w:val="default"/>
          <w:rFonts w:cs="FrankRuehl"/>
          <w:rtl/>
        </w:rPr>
        <w:t>נ</w:t>
      </w:r>
      <w:r>
        <w:rPr>
          <w:rStyle w:val="default"/>
          <w:rFonts w:cs="FrankRuehl" w:hint="cs"/>
          <w:rtl/>
        </w:rPr>
        <w:t>אלץ צוות כלי שיט לנטשו, עקב סכנת אבדן, חייב הקברניט, במידה והדבר אפשרי ליטול עמו את היומן הרשמי ולהשיבו למנהל המחלקה לשירותים טכניים, או למסרו לנציג דיפלומטי או קונסולרי של ישראל.</w:t>
      </w:r>
    </w:p>
    <w:p w:rsidR="00D176AD" w:rsidRPr="008C5BED" w:rsidRDefault="00D176AD" w:rsidP="00D176AD">
      <w:pPr>
        <w:pStyle w:val="P00"/>
        <w:tabs>
          <w:tab w:val="clear" w:pos="6259"/>
        </w:tabs>
        <w:spacing w:before="0"/>
        <w:ind w:left="0" w:right="1134"/>
        <w:rPr>
          <w:rFonts w:hint="cs"/>
          <w:vanish/>
          <w:szCs w:val="20"/>
          <w:shd w:val="clear" w:color="auto" w:fill="FFFF99"/>
          <w:rtl/>
        </w:rPr>
      </w:pPr>
      <w:bookmarkStart w:id="11" w:name="Rov41"/>
      <w:r w:rsidRPr="008C5BED">
        <w:rPr>
          <w:rFonts w:hint="cs"/>
          <w:vanish/>
          <w:color w:val="FF0000"/>
          <w:szCs w:val="20"/>
          <w:shd w:val="clear" w:color="auto" w:fill="FFFF99"/>
          <w:rtl/>
        </w:rPr>
        <w:t>מיום 23.3.1966</w:t>
      </w:r>
    </w:p>
    <w:p w:rsidR="00D176AD" w:rsidRPr="008C5BED" w:rsidRDefault="00D176AD" w:rsidP="00D176AD">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תשכ"ו-1966</w:t>
      </w:r>
    </w:p>
    <w:p w:rsidR="00D176AD" w:rsidRPr="008C5BED" w:rsidRDefault="00D176AD" w:rsidP="00D176AD">
      <w:pPr>
        <w:pStyle w:val="P00"/>
        <w:spacing w:before="0"/>
        <w:ind w:left="0" w:right="1134"/>
        <w:rPr>
          <w:rFonts w:hint="cs"/>
          <w:vanish/>
          <w:szCs w:val="20"/>
          <w:shd w:val="clear" w:color="auto" w:fill="FFFF99"/>
          <w:rtl/>
        </w:rPr>
      </w:pPr>
      <w:hyperlink r:id="rId11" w:history="1">
        <w:r w:rsidRPr="008C5BED">
          <w:rPr>
            <w:rStyle w:val="Hyperlink"/>
            <w:rFonts w:hint="cs"/>
            <w:vanish/>
            <w:szCs w:val="20"/>
            <w:shd w:val="clear" w:color="auto" w:fill="FFFF99"/>
            <w:rtl/>
          </w:rPr>
          <w:t>ק"ת תשכ"ו מס' 1857</w:t>
        </w:r>
      </w:hyperlink>
      <w:r w:rsidRPr="008C5BED">
        <w:rPr>
          <w:rFonts w:hint="cs"/>
          <w:vanish/>
          <w:szCs w:val="20"/>
          <w:shd w:val="clear" w:color="auto" w:fill="FFFF99"/>
          <w:rtl/>
        </w:rPr>
        <w:t xml:space="preserve"> מיום 23.3.1966 עמ' 1591</w:t>
      </w:r>
    </w:p>
    <w:p w:rsidR="00D176AD" w:rsidRPr="00675B78" w:rsidRDefault="00D176AD" w:rsidP="00675B78">
      <w:pPr>
        <w:pStyle w:val="P00"/>
        <w:ind w:left="0" w:right="1134"/>
        <w:rPr>
          <w:rStyle w:val="default"/>
          <w:rFonts w:cs="FrankRuehl" w:hint="cs"/>
          <w:sz w:val="2"/>
          <w:szCs w:val="2"/>
          <w:rtl/>
        </w:rPr>
      </w:pPr>
      <w:r w:rsidRPr="008C5BED">
        <w:rPr>
          <w:rStyle w:val="big-number"/>
          <w:rFonts w:cs="FrankRuehl"/>
          <w:vanish/>
          <w:sz w:val="22"/>
          <w:szCs w:val="22"/>
          <w:shd w:val="clear" w:color="auto" w:fill="FFFF99"/>
          <w:rtl/>
        </w:rPr>
        <w:t>7.</w:t>
      </w:r>
      <w:r w:rsidRPr="008C5BED">
        <w:rPr>
          <w:rStyle w:val="big-number"/>
          <w:rFonts w:cs="FrankRuehl"/>
          <w:vanish/>
          <w:sz w:val="22"/>
          <w:szCs w:val="22"/>
          <w:shd w:val="clear" w:color="auto" w:fill="FFFF99"/>
          <w:rtl/>
        </w:rPr>
        <w:tab/>
      </w:r>
      <w:r w:rsidRPr="008C5BED">
        <w:rPr>
          <w:rStyle w:val="default"/>
          <w:rFonts w:cs="FrankRuehl"/>
          <w:vanish/>
          <w:sz w:val="22"/>
          <w:szCs w:val="22"/>
          <w:shd w:val="clear" w:color="auto" w:fill="FFFF99"/>
          <w:rtl/>
        </w:rPr>
        <w:t>נ</w:t>
      </w:r>
      <w:r w:rsidRPr="008C5BED">
        <w:rPr>
          <w:rStyle w:val="default"/>
          <w:rFonts w:cs="FrankRuehl" w:hint="cs"/>
          <w:vanish/>
          <w:sz w:val="22"/>
          <w:szCs w:val="22"/>
          <w:shd w:val="clear" w:color="auto" w:fill="FFFF99"/>
          <w:rtl/>
        </w:rPr>
        <w:t xml:space="preserve">אלץ צוות כלי שיט לנטשו, עקב סכנת אבדן, חייב הקברניט, במידה והדבר אפשרי ליטול עמו את היומן הרשמי ולהשיבו </w:t>
      </w:r>
      <w:r w:rsidRPr="008C5BED">
        <w:rPr>
          <w:rStyle w:val="default"/>
          <w:rFonts w:cs="FrankRuehl" w:hint="cs"/>
          <w:strike/>
          <w:vanish/>
          <w:sz w:val="22"/>
          <w:szCs w:val="22"/>
          <w:shd w:val="clear" w:color="auto" w:fill="FFFF99"/>
          <w:rtl/>
        </w:rPr>
        <w:t>למפקח 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למנהל המחלקה לשירותים טכניים</w:t>
      </w:r>
      <w:r w:rsidRPr="008C5BED">
        <w:rPr>
          <w:rStyle w:val="default"/>
          <w:rFonts w:cs="FrankRuehl" w:hint="cs"/>
          <w:vanish/>
          <w:sz w:val="22"/>
          <w:szCs w:val="22"/>
          <w:shd w:val="clear" w:color="auto" w:fill="FFFF99"/>
          <w:rtl/>
        </w:rPr>
        <w:t>, או למסרו לנציג דיפלומטי או קונסולרי של ישראל.</w:t>
      </w:r>
      <w:bookmarkEnd w:id="11"/>
    </w:p>
    <w:p w:rsidR="000560CC" w:rsidRDefault="000560CC">
      <w:pPr>
        <w:pStyle w:val="P00"/>
        <w:spacing w:before="72"/>
        <w:ind w:left="0" w:right="1134"/>
        <w:rPr>
          <w:rStyle w:val="default"/>
          <w:rFonts w:cs="FrankRuehl"/>
          <w:rtl/>
        </w:rPr>
      </w:pPr>
      <w:bookmarkStart w:id="12" w:name="Seif4"/>
      <w:bookmarkEnd w:id="12"/>
      <w:r>
        <w:rPr>
          <w:lang w:val="he-IL"/>
        </w:rPr>
        <w:pict>
          <v:rect id="_x0000_s2058" style="position:absolute;left:0;text-align:left;margin-left:464.5pt;margin-top:8.05pt;width:75.05pt;height:10pt;z-index:251641856" o:allowincell="f" filled="f" stroked="f" strokecolor="lime" strokeweight=".25pt">
            <v:textbox style="mso-next-textbox:#_x0000_s2058" inset="0,0,0,0">
              <w:txbxContent>
                <w:p w:rsidR="00F460D3" w:rsidRDefault="00F460D3">
                  <w:pPr>
                    <w:spacing w:line="160" w:lineRule="exact"/>
                    <w:jc w:val="left"/>
                    <w:rPr>
                      <w:rFonts w:cs="Miriam"/>
                      <w:noProof/>
                      <w:szCs w:val="18"/>
                      <w:rtl/>
                    </w:rPr>
                  </w:pPr>
                  <w:r>
                    <w:rPr>
                      <w:rFonts w:cs="Miriam"/>
                      <w:szCs w:val="18"/>
                      <w:rtl/>
                    </w:rPr>
                    <w:t>נ</w:t>
                  </w:r>
                  <w:r>
                    <w:rPr>
                      <w:rFonts w:cs="Miriam" w:hint="cs"/>
                      <w:szCs w:val="18"/>
                      <w:rtl/>
                    </w:rPr>
                    <w:t>יהול היומן</w:t>
                  </w:r>
                </w:p>
              </w:txbxContent>
            </v:textbox>
            <w10:anchorlock/>
          </v:rect>
        </w:pict>
      </w:r>
      <w:r>
        <w:rPr>
          <w:rStyle w:val="big-number"/>
          <w:rFonts w:cs="Miriam"/>
          <w:rtl/>
        </w:rPr>
        <w:t>8.</w:t>
      </w:r>
      <w:r>
        <w:rPr>
          <w:rStyle w:val="big-number"/>
          <w:rFonts w:cs="Miriam"/>
          <w:rtl/>
        </w:rPr>
        <w:tab/>
      </w:r>
      <w:r>
        <w:rPr>
          <w:rStyle w:val="default"/>
          <w:rFonts w:cs="FrankRuehl"/>
          <w:rtl/>
        </w:rPr>
        <w:t>י</w:t>
      </w:r>
      <w:r>
        <w:rPr>
          <w:rStyle w:val="default"/>
          <w:rFonts w:cs="FrankRuehl" w:hint="cs"/>
          <w:rtl/>
        </w:rPr>
        <w:t xml:space="preserve">ומן רשמי ינוהל על ידי הקברניט או איש </w:t>
      </w:r>
      <w:r>
        <w:rPr>
          <w:rStyle w:val="default"/>
          <w:rFonts w:cs="FrankRuehl"/>
          <w:rtl/>
        </w:rPr>
        <w:t>צ</w:t>
      </w:r>
      <w:r>
        <w:rPr>
          <w:rStyle w:val="default"/>
          <w:rFonts w:cs="FrankRuehl" w:hint="cs"/>
          <w:rtl/>
        </w:rPr>
        <w:t>וות המורשה על ידיו לכך.</w:t>
      </w:r>
    </w:p>
    <w:p w:rsidR="000560CC" w:rsidRDefault="000560CC">
      <w:pPr>
        <w:pStyle w:val="P00"/>
        <w:spacing w:before="72"/>
        <w:ind w:left="0" w:right="1134"/>
        <w:rPr>
          <w:rStyle w:val="default"/>
          <w:rFonts w:cs="FrankRuehl"/>
          <w:rtl/>
        </w:rPr>
      </w:pPr>
      <w:bookmarkStart w:id="13" w:name="Seif5"/>
      <w:bookmarkEnd w:id="13"/>
      <w:r>
        <w:rPr>
          <w:lang w:val="he-IL"/>
        </w:rPr>
        <w:pict>
          <v:rect id="_x0000_s2059" style="position:absolute;left:0;text-align:left;margin-left:464.5pt;margin-top:8.05pt;width:75.05pt;height:10pt;z-index:251642880" o:allowincell="f" filled="f" stroked="f" strokecolor="lime" strokeweight=".25pt">
            <v:textbox style="mso-next-textbox:#_x0000_s2059" inset="0,0,0,0">
              <w:txbxContent>
                <w:p w:rsidR="00F460D3" w:rsidRDefault="00F460D3">
                  <w:pPr>
                    <w:spacing w:line="160" w:lineRule="exact"/>
                    <w:jc w:val="left"/>
                    <w:rPr>
                      <w:rFonts w:cs="Miriam"/>
                      <w:noProof/>
                      <w:szCs w:val="18"/>
                      <w:rtl/>
                    </w:rPr>
                  </w:pPr>
                  <w:r>
                    <w:rPr>
                      <w:rFonts w:cs="Miriam"/>
                      <w:szCs w:val="18"/>
                      <w:rtl/>
                    </w:rPr>
                    <w:t>ר</w:t>
                  </w:r>
                  <w:r>
                    <w:rPr>
                      <w:rFonts w:cs="Miriam" w:hint="cs"/>
                      <w:szCs w:val="18"/>
                      <w:rtl/>
                    </w:rPr>
                    <w:t>ישום מלא ונכון</w:t>
                  </w:r>
                </w:p>
              </w:txbxContent>
            </v:textbox>
            <w10:anchorlock/>
          </v:rect>
        </w:pict>
      </w:r>
      <w:r>
        <w:rPr>
          <w:rStyle w:val="big-number"/>
          <w:rFonts w:cs="Miriam"/>
          <w:rtl/>
        </w:rPr>
        <w:t>9.</w:t>
      </w:r>
      <w:r>
        <w:rPr>
          <w:rStyle w:val="big-number"/>
          <w:rFonts w:cs="Miriam"/>
          <w:rtl/>
        </w:rPr>
        <w:tab/>
      </w:r>
      <w:r>
        <w:rPr>
          <w:rStyle w:val="default"/>
          <w:rFonts w:cs="FrankRuehl"/>
          <w:rtl/>
        </w:rPr>
        <w:t>ל</w:t>
      </w:r>
      <w:r>
        <w:rPr>
          <w:rStyle w:val="default"/>
          <w:rFonts w:cs="FrankRuehl" w:hint="cs"/>
          <w:rtl/>
        </w:rPr>
        <w:t>א ירשום קברניט או אדם שהורשה על ידיו כאמור בתקנה 8 ביומן רשמי אלא פרטים מלאים ונכונים לגבי כל ענין הטעון רישום לפי תקנות אלה.</w:t>
      </w:r>
    </w:p>
    <w:p w:rsidR="000560CC" w:rsidRDefault="000560CC">
      <w:pPr>
        <w:pStyle w:val="P00"/>
        <w:spacing w:before="72"/>
        <w:ind w:left="0" w:right="1134"/>
        <w:rPr>
          <w:rStyle w:val="default"/>
          <w:rFonts w:cs="FrankRuehl"/>
          <w:rtl/>
        </w:rPr>
      </w:pPr>
      <w:bookmarkStart w:id="14" w:name="Seif6"/>
      <w:bookmarkEnd w:id="14"/>
      <w:r>
        <w:rPr>
          <w:lang w:val="he-IL"/>
        </w:rPr>
        <w:pict>
          <v:rect id="_x0000_s2060" style="position:absolute;left:0;text-align:left;margin-left:464.5pt;margin-top:8.05pt;width:75.05pt;height:21.5pt;z-index:251643904" o:allowincell="f" filled="f" stroked="f" strokecolor="lime" strokeweight=".25pt">
            <v:textbox style="mso-next-textbox:#_x0000_s2060" inset="0,0,0,0">
              <w:txbxContent>
                <w:p w:rsidR="00F460D3" w:rsidRDefault="00F460D3" w:rsidP="007A75F4">
                  <w:pPr>
                    <w:spacing w:line="160" w:lineRule="exact"/>
                    <w:jc w:val="left"/>
                    <w:rPr>
                      <w:rFonts w:cs="Miriam"/>
                      <w:noProof/>
                      <w:szCs w:val="18"/>
                      <w:rtl/>
                    </w:rPr>
                  </w:pPr>
                  <w:r>
                    <w:rPr>
                      <w:rFonts w:cs="Miriam"/>
                      <w:szCs w:val="18"/>
                      <w:rtl/>
                    </w:rPr>
                    <w:t>ח</w:t>
                  </w:r>
                  <w:r>
                    <w:rPr>
                      <w:rFonts w:cs="Miriam" w:hint="cs"/>
                      <w:szCs w:val="18"/>
                      <w:rtl/>
                    </w:rPr>
                    <w:t>ובת רישום</w:t>
                  </w:r>
                  <w:r w:rsidR="007A75F4">
                    <w:rPr>
                      <w:rFonts w:cs="Miriam" w:hint="cs"/>
                      <w:szCs w:val="18"/>
                      <w:rtl/>
                    </w:rPr>
                    <w:t xml:space="preserve"> </w:t>
                  </w:r>
                  <w:r>
                    <w:rPr>
                      <w:rFonts w:cs="Miriam"/>
                      <w:szCs w:val="18"/>
                      <w:rtl/>
                    </w:rPr>
                    <w:t>פ</w:t>
                  </w:r>
                  <w:r>
                    <w:rPr>
                      <w:rFonts w:cs="Miriam" w:hint="cs"/>
                      <w:szCs w:val="18"/>
                      <w:rtl/>
                    </w:rPr>
                    <w:t>רטים עם</w:t>
                  </w:r>
                  <w:r w:rsidR="007A75F4">
                    <w:rPr>
                      <w:rFonts w:cs="Miriam" w:hint="cs"/>
                      <w:noProof/>
                      <w:szCs w:val="18"/>
                      <w:rtl/>
                    </w:rPr>
                    <w:t xml:space="preserve"> </w:t>
                  </w:r>
                  <w:r>
                    <w:rPr>
                      <w:rFonts w:cs="Miriam"/>
                      <w:szCs w:val="18"/>
                      <w:rtl/>
                    </w:rPr>
                    <w:t>מ</w:t>
                  </w:r>
                  <w:r>
                    <w:rPr>
                      <w:rFonts w:cs="Miriam" w:hint="cs"/>
                      <w:szCs w:val="18"/>
                      <w:rtl/>
                    </w:rPr>
                    <w:t>סירת היומן</w:t>
                  </w:r>
                </w:p>
              </w:txbxContent>
            </v:textbox>
            <w10:anchorlock/>
          </v:rect>
        </w:pict>
      </w:r>
      <w:r>
        <w:rPr>
          <w:rStyle w:val="big-number"/>
          <w:rFonts w:cs="Miriam"/>
          <w:rtl/>
        </w:rPr>
        <w:t>10.</w:t>
      </w:r>
      <w:r>
        <w:rPr>
          <w:rStyle w:val="big-number"/>
          <w:rFonts w:cs="Miriam"/>
          <w:rtl/>
        </w:rPr>
        <w:tab/>
      </w:r>
      <w:r>
        <w:rPr>
          <w:rStyle w:val="default"/>
          <w:rFonts w:cs="FrankRuehl"/>
          <w:rtl/>
        </w:rPr>
        <w:t>ע</w:t>
      </w:r>
      <w:r>
        <w:rPr>
          <w:rStyle w:val="default"/>
          <w:rFonts w:cs="FrankRuehl" w:hint="cs"/>
          <w:rtl/>
        </w:rPr>
        <w:t>ם מסירת יומן רשמי לקברניט כלי שיט, ירשום ב</w:t>
      </w:r>
      <w:r>
        <w:rPr>
          <w:rStyle w:val="default"/>
          <w:rFonts w:cs="FrankRuehl"/>
          <w:rtl/>
        </w:rPr>
        <w:t>ו</w:t>
      </w:r>
      <w:r>
        <w:rPr>
          <w:rStyle w:val="default"/>
          <w:rFonts w:cs="FrankRuehl" w:hint="cs"/>
          <w:rtl/>
        </w:rPr>
        <w:t xml:space="preserve"> הקברניט פרטים על כלי השיט ותיאורו, פרטי קו בטעינה שלו ושאר הפרטים שמילוים נדרש בדפים המיועדים לכך, על פי טופס היומן הרשמי.</w:t>
      </w:r>
    </w:p>
    <w:p w:rsidR="000560CC" w:rsidRDefault="000560CC">
      <w:pPr>
        <w:pStyle w:val="P00"/>
        <w:spacing w:before="72"/>
        <w:ind w:left="0" w:right="1134"/>
        <w:rPr>
          <w:rStyle w:val="default"/>
          <w:rFonts w:cs="FrankRuehl"/>
          <w:rtl/>
        </w:rPr>
      </w:pPr>
      <w:bookmarkStart w:id="15" w:name="Seif7"/>
      <w:bookmarkEnd w:id="15"/>
      <w:r>
        <w:rPr>
          <w:lang w:val="he-IL"/>
        </w:rPr>
        <w:pict>
          <v:rect id="_x0000_s2061" style="position:absolute;left:0;text-align:left;margin-left:464.5pt;margin-top:8.05pt;width:75.05pt;height:20.6pt;z-index:251644928" o:allowincell="f" filled="f" stroked="f" strokecolor="lime" strokeweight=".25pt">
            <v:textbox style="mso-next-textbox:#_x0000_s2061" inset="0,0,0,0">
              <w:txbxContent>
                <w:p w:rsidR="00F460D3" w:rsidRDefault="00F460D3" w:rsidP="007A75F4">
                  <w:pPr>
                    <w:spacing w:line="160" w:lineRule="exact"/>
                    <w:jc w:val="left"/>
                    <w:rPr>
                      <w:rFonts w:cs="Miriam"/>
                      <w:noProof/>
                      <w:szCs w:val="18"/>
                      <w:rtl/>
                    </w:rPr>
                  </w:pPr>
                  <w:r>
                    <w:rPr>
                      <w:rFonts w:cs="Miriam"/>
                      <w:szCs w:val="18"/>
                      <w:rtl/>
                    </w:rPr>
                    <w:t>ח</w:t>
                  </w:r>
                  <w:r>
                    <w:rPr>
                      <w:rFonts w:cs="Miriam" w:hint="cs"/>
                      <w:szCs w:val="18"/>
                      <w:rtl/>
                    </w:rPr>
                    <w:t>ובת רישום</w:t>
                  </w:r>
                  <w:r w:rsidR="007A75F4">
                    <w:rPr>
                      <w:rFonts w:cs="Miriam" w:hint="cs"/>
                      <w:szCs w:val="18"/>
                      <w:rtl/>
                    </w:rPr>
                    <w:t xml:space="preserve"> </w:t>
                  </w:r>
                  <w:r>
                    <w:rPr>
                      <w:rFonts w:cs="Miriam"/>
                      <w:szCs w:val="18"/>
                      <w:rtl/>
                    </w:rPr>
                    <w:t>ר</w:t>
                  </w:r>
                  <w:r>
                    <w:rPr>
                      <w:rFonts w:cs="Miriam" w:hint="cs"/>
                      <w:szCs w:val="18"/>
                      <w:rtl/>
                    </w:rPr>
                    <w:t>שומות במקרים</w:t>
                  </w:r>
                  <w:r w:rsidR="007A75F4">
                    <w:rPr>
                      <w:rFonts w:cs="Miriam" w:hint="cs"/>
                      <w:noProof/>
                      <w:szCs w:val="18"/>
                      <w:rtl/>
                    </w:rPr>
                    <w:t xml:space="preserve"> </w:t>
                  </w:r>
                  <w:r>
                    <w:rPr>
                      <w:rFonts w:cs="Miriam"/>
                      <w:szCs w:val="18"/>
                      <w:rtl/>
                    </w:rPr>
                    <w:t>מ</w:t>
                  </w:r>
                  <w:r>
                    <w:rPr>
                      <w:rFonts w:cs="Miriam" w:hint="cs"/>
                      <w:szCs w:val="18"/>
                      <w:rtl/>
                    </w:rPr>
                    <w:t>סויימים</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קברניט של אניה חייב לרשום ביומן הרשמי רשומות לגבי הענינים ה</w:t>
      </w:r>
      <w:r>
        <w:rPr>
          <w:rStyle w:val="default"/>
          <w:rFonts w:cs="FrankRuehl"/>
          <w:rtl/>
        </w:rPr>
        <w:t>מ</w:t>
      </w:r>
      <w:r>
        <w:rPr>
          <w:rStyle w:val="default"/>
          <w:rFonts w:cs="FrankRuehl" w:hint="cs"/>
          <w:rtl/>
        </w:rPr>
        <w:t>פורטים להלן, במועד כאמור בתקנה :12</w:t>
      </w:r>
    </w:p>
    <w:p w:rsidR="000560CC" w:rsidRDefault="000560C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קברניט כלי השיט ואם הוחלף - שם הקברניט החדש;</w:t>
      </w:r>
    </w:p>
    <w:p w:rsidR="000560CC" w:rsidRDefault="000560C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שמו של כל איש צוות אשר נשכר ושירת כימאי בכלי השיט ונטשו או לא הצטרף אליו בשעת הפלגתו ממקום בישראל או בחוץ לארץ לפני גמר שכירותו;</w:t>
      </w:r>
    </w:p>
    <w:p w:rsidR="000560CC" w:rsidRDefault="000560C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שינוי בתפקיד של איש מאנשי צו</w:t>
      </w:r>
      <w:r>
        <w:rPr>
          <w:rStyle w:val="default"/>
          <w:rFonts w:cs="FrankRuehl"/>
          <w:rtl/>
        </w:rPr>
        <w:t>ו</w:t>
      </w:r>
      <w:r>
        <w:rPr>
          <w:rStyle w:val="default"/>
          <w:rFonts w:cs="FrankRuehl" w:hint="cs"/>
          <w:rtl/>
        </w:rPr>
        <w:t>ת כלי השייט;</w:t>
      </w:r>
    </w:p>
    <w:p w:rsidR="000560CC" w:rsidRDefault="000560C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כל סכסוך עבודה או סכסוך אחר, התפרצות, או קטטה שנתגלעו בכלי השיט, והאמצעים שננקטו לגביהם;</w:t>
      </w:r>
    </w:p>
    <w:p w:rsidR="000560CC" w:rsidRDefault="000560C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כל תלונה על ידי שנים או יותר מאנשי צוות כלי השיט על תנאי המגורים, או הציוד, או על טיב המזון או המים, ופרטי כל חקירה בנדון זה ומסקנותיה, וכן פרטי </w:t>
      </w:r>
      <w:r>
        <w:rPr>
          <w:rStyle w:val="default"/>
          <w:rFonts w:cs="FrankRuehl"/>
          <w:rtl/>
        </w:rPr>
        <w:t>ה</w:t>
      </w:r>
      <w:r>
        <w:rPr>
          <w:rStyle w:val="default"/>
          <w:rFonts w:cs="FrankRuehl" w:hint="cs"/>
          <w:rtl/>
        </w:rPr>
        <w:t>אמצעים שננקטו בנדון זה;</w:t>
      </w:r>
    </w:p>
    <w:p w:rsidR="000560CC" w:rsidRDefault="000560C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כל תלונה על ידי איש צוות או אדם אחר הנמצא בכלי השיט על עבירה שנעברה כלפיו;</w:t>
      </w:r>
    </w:p>
    <w:p w:rsidR="000560CC" w:rsidRDefault="000560C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כל עבירה שבה הואשם איש מאנשי צוות כלי השיט בתקופת שירותו, אם על דיני ישראל ואם על דיני מדינת חוץ, הליכי החקירה והמשפט הכרוכים בעבירה ופסק הדין שנפסק</w:t>
      </w:r>
      <w:r>
        <w:rPr>
          <w:rStyle w:val="default"/>
          <w:rFonts w:cs="FrankRuehl"/>
          <w:rtl/>
        </w:rPr>
        <w:t xml:space="preserve">, </w:t>
      </w:r>
      <w:r>
        <w:rPr>
          <w:rStyle w:val="default"/>
          <w:rFonts w:cs="FrankRuehl" w:hint="cs"/>
          <w:rtl/>
        </w:rPr>
        <w:t>או כל החלטה אחרת שניתנה לגביה;</w:t>
      </w:r>
    </w:p>
    <w:p w:rsidR="000560CC" w:rsidRDefault="000560CC">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כל עבירה על המשמעת שעבר איש מאנשי צוות כלי השיט בתקופת שירותו, נסיבותיה והפעולות שננקטו לגביה;</w:t>
      </w:r>
    </w:p>
    <w:p w:rsidR="000560CC" w:rsidRDefault="000560CC">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כל עבירה שבה הואשם אדם המפליג בכלי השיט, תוך כדי ההפלגה, הליכי החקירה והמשפט הכרוכים בעבירה ופסק הדין שנפסק, או כל החלטה</w:t>
      </w:r>
      <w:r>
        <w:rPr>
          <w:rStyle w:val="default"/>
          <w:rFonts w:cs="FrankRuehl"/>
          <w:rtl/>
        </w:rPr>
        <w:t xml:space="preserve"> </w:t>
      </w:r>
      <w:r>
        <w:rPr>
          <w:rStyle w:val="default"/>
          <w:rFonts w:cs="FrankRuehl" w:hint="cs"/>
          <w:rtl/>
        </w:rPr>
        <w:t>אחרת שניתנה לגביה;</w:t>
      </w:r>
    </w:p>
    <w:p w:rsidR="000560CC" w:rsidRDefault="000560CC">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כל תאונה, פגיעה, חבלה או מחלה שאירעה לאיש מאנשי צוות כלי השיט ולכל אדם המפליג בו או העובד עליו, נסיבותיה, הטיפול בה ומצבו של הנפגע או החולה בתום הטיפול, ובמקרה של הורדת הנפגע או החולה בחוץ לארץ - הסידורים שנעשו לשם הבטחת הטיפול בו;</w:t>
      </w:r>
      <w:r>
        <w:rPr>
          <w:rStyle w:val="default"/>
          <w:rFonts w:cs="FrankRuehl"/>
          <w:rtl/>
        </w:rPr>
        <w:t xml:space="preserve"> </w:t>
      </w:r>
      <w:r>
        <w:rPr>
          <w:rStyle w:val="default"/>
          <w:rFonts w:cs="FrankRuehl" w:hint="cs"/>
          <w:rtl/>
        </w:rPr>
        <w:t>בפסקה זו "מחלה" - מחלה מידבקת או מחלה רצינית, למעט מחלה קלה אשר לא הצריכה אישפוז החולה למשך שלושה ימים לפחות;</w:t>
      </w:r>
    </w:p>
    <w:p w:rsidR="000560CC" w:rsidRDefault="000560CC">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כל מחלה מידבקת או מגפה שפקדה את כלי השיט, פרטי הטיפול בחולים והאמצעים שננקטו להדברתה;</w:t>
      </w:r>
    </w:p>
    <w:p w:rsidR="000560CC" w:rsidRDefault="000560CC">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כל פטירה שאירעה בכלי ה</w:t>
      </w:r>
      <w:r>
        <w:rPr>
          <w:rStyle w:val="default"/>
          <w:rFonts w:cs="FrankRuehl"/>
          <w:rtl/>
        </w:rPr>
        <w:t>ש</w:t>
      </w:r>
      <w:r>
        <w:rPr>
          <w:rStyle w:val="default"/>
          <w:rFonts w:cs="FrankRuehl" w:hint="cs"/>
          <w:rtl/>
        </w:rPr>
        <w:t>יט ונסיבותיה, תאריך ומקום אירועה ופרטי הטיפול בגופת הנפטר;</w:t>
      </w:r>
    </w:p>
    <w:p w:rsidR="000560CC" w:rsidRDefault="000560CC">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פרטי שכרו של כל איש צוות שנפטר במשך תקופת המסע, לרבות הסכומים שנוכו משכרו והיתרה שנשארה לזכותו;</w:t>
      </w:r>
    </w:p>
    <w:p w:rsidR="000560CC" w:rsidRDefault="000560CC">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פרטים על רכושו וחפציו של כל איש צוות שנפטר במשך תקופת המסע ושנותרו בכלי השיט;</w:t>
      </w:r>
    </w:p>
    <w:p w:rsidR="000560CC" w:rsidRDefault="000560CC">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כל נישו</w:t>
      </w:r>
      <w:r>
        <w:rPr>
          <w:rStyle w:val="default"/>
          <w:rFonts w:cs="FrankRuehl"/>
          <w:rtl/>
        </w:rPr>
        <w:t>א</w:t>
      </w:r>
      <w:r>
        <w:rPr>
          <w:rStyle w:val="default"/>
          <w:rFonts w:cs="FrankRuehl" w:hint="cs"/>
          <w:rtl/>
        </w:rPr>
        <w:t>ין שסודרו בכלי השיט, תאריך הנישואין, שמות הנישאים, פרטי תעודות הזהות שלהם ושם ותואר מסדר הנישואין;</w:t>
      </w:r>
    </w:p>
    <w:p w:rsidR="000560CC" w:rsidRDefault="000560CC">
      <w:pPr>
        <w:pStyle w:val="P22"/>
        <w:spacing w:before="72"/>
        <w:ind w:left="1021"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כל לידה שאירעה בכלי השיט, תאריכה, שם הנולד ושם הוריו;</w:t>
      </w:r>
    </w:p>
    <w:p w:rsidR="000560CC" w:rsidRDefault="000560CC">
      <w:pPr>
        <w:pStyle w:val="P22"/>
        <w:spacing w:before="72"/>
        <w:ind w:left="1021"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כל התנגשות עם כלי שיט אחר, עם קרקע או עם מיתקנים שאירעה לכלי השיט, נסיבותיה, האבידות והנזק ש</w:t>
      </w:r>
      <w:r>
        <w:rPr>
          <w:rStyle w:val="default"/>
          <w:rFonts w:cs="FrankRuehl"/>
          <w:rtl/>
        </w:rPr>
        <w:t>נ</w:t>
      </w:r>
      <w:r>
        <w:rPr>
          <w:rStyle w:val="default"/>
          <w:rFonts w:cs="FrankRuehl" w:hint="cs"/>
          <w:rtl/>
        </w:rPr>
        <w:t>גרמו על ידיה, בגוף וברכוש, פרטי החקירה בה ומסקנותיה, וכל הליך משפטי הכרוך בה וכל טיפול בכלי השיט בעקבותיה;</w:t>
      </w:r>
    </w:p>
    <w:p w:rsidR="000560CC" w:rsidRDefault="000560CC">
      <w:pPr>
        <w:pStyle w:val="P22"/>
        <w:spacing w:before="72"/>
        <w:ind w:left="1021" w:right="1134"/>
        <w:rPr>
          <w:rStyle w:val="default"/>
          <w:rFonts w:cs="FrankRuehl"/>
          <w:rtl/>
        </w:rPr>
      </w:pPr>
      <w:r>
        <w:rPr>
          <w:rStyle w:val="default"/>
          <w:rFonts w:cs="FrankRuehl"/>
          <w:rtl/>
        </w:rPr>
        <w:t>(18)</w:t>
      </w:r>
      <w:r>
        <w:rPr>
          <w:rStyle w:val="default"/>
          <w:rFonts w:cs="FrankRuehl"/>
          <w:rtl/>
        </w:rPr>
        <w:tab/>
      </w:r>
      <w:r>
        <w:rPr>
          <w:rStyle w:val="default"/>
          <w:rFonts w:cs="FrankRuehl" w:hint="cs"/>
          <w:rtl/>
        </w:rPr>
        <w:t xml:space="preserve">כל תקלה שאירעה לכלי השיט, למנועיו, מיתקניו, ציודו ומכשיריו, נסיבות התקלה, האבידות והנזק בגוף וברכוש שנגרמו על ידיה, האמצעים שננקטו לגביה, פרטי </w:t>
      </w:r>
      <w:r>
        <w:rPr>
          <w:rStyle w:val="default"/>
          <w:rFonts w:cs="FrankRuehl"/>
          <w:rtl/>
        </w:rPr>
        <w:t>ה</w:t>
      </w:r>
      <w:r>
        <w:rPr>
          <w:rStyle w:val="default"/>
          <w:rFonts w:cs="FrankRuehl" w:hint="cs"/>
          <w:rtl/>
        </w:rPr>
        <w:t>חקירה בה ומסקנותיה וכל דבר אחר הכרוך בה;</w:t>
      </w:r>
    </w:p>
    <w:p w:rsidR="000560CC" w:rsidRDefault="000560CC">
      <w:pPr>
        <w:pStyle w:val="P22"/>
        <w:spacing w:before="72"/>
        <w:ind w:left="1021" w:right="1134"/>
        <w:rPr>
          <w:rStyle w:val="default"/>
          <w:rFonts w:cs="FrankRuehl"/>
          <w:rtl/>
        </w:rPr>
      </w:pPr>
      <w:r>
        <w:rPr>
          <w:rStyle w:val="default"/>
          <w:rFonts w:cs="FrankRuehl"/>
          <w:rtl/>
        </w:rPr>
        <w:t>(19)</w:t>
      </w:r>
      <w:r>
        <w:rPr>
          <w:rStyle w:val="default"/>
          <w:rFonts w:cs="FrankRuehl"/>
          <w:rtl/>
        </w:rPr>
        <w:tab/>
      </w:r>
      <w:r>
        <w:rPr>
          <w:rStyle w:val="default"/>
          <w:rFonts w:cs="FrankRuehl" w:hint="cs"/>
          <w:rtl/>
        </w:rPr>
        <w:t>כל בדיקה רשמית של כלי השיט;</w:t>
      </w:r>
    </w:p>
    <w:p w:rsidR="000560CC" w:rsidRDefault="000560CC">
      <w:pPr>
        <w:pStyle w:val="P22"/>
        <w:spacing w:before="72"/>
        <w:ind w:left="1021" w:right="1134"/>
        <w:rPr>
          <w:rStyle w:val="default"/>
          <w:rFonts w:cs="FrankRuehl"/>
          <w:rtl/>
        </w:rPr>
      </w:pPr>
      <w:r>
        <w:rPr>
          <w:rStyle w:val="default"/>
          <w:rFonts w:cs="FrankRuehl"/>
          <w:rtl/>
        </w:rPr>
        <w:t>(20)</w:t>
      </w:r>
      <w:r>
        <w:rPr>
          <w:rStyle w:val="default"/>
          <w:rFonts w:cs="FrankRuehl"/>
          <w:rtl/>
        </w:rPr>
        <w:tab/>
      </w:r>
      <w:r>
        <w:rPr>
          <w:rStyle w:val="default"/>
          <w:rFonts w:cs="FrankRuehl" w:hint="cs"/>
          <w:rtl/>
        </w:rPr>
        <w:t>כל תיקון, הנוגע לבטיחות כלי השיט או בטחון הצוות;</w:t>
      </w:r>
    </w:p>
    <w:p w:rsidR="000560CC" w:rsidRDefault="000560CC" w:rsidP="00A319A8">
      <w:pPr>
        <w:pStyle w:val="P22"/>
        <w:spacing w:before="72"/>
        <w:ind w:left="1021" w:right="1134"/>
        <w:rPr>
          <w:rStyle w:val="default"/>
          <w:rFonts w:cs="FrankRuehl"/>
          <w:rtl/>
        </w:rPr>
      </w:pPr>
      <w:r>
        <w:rPr>
          <w:rStyle w:val="default"/>
          <w:rFonts w:cs="FrankRuehl"/>
          <w:rtl/>
        </w:rPr>
        <w:t>(21)</w:t>
      </w:r>
      <w:r>
        <w:rPr>
          <w:rStyle w:val="default"/>
          <w:rFonts w:cs="FrankRuehl"/>
          <w:rtl/>
        </w:rPr>
        <w:tab/>
      </w:r>
      <w:r>
        <w:rPr>
          <w:rStyle w:val="default"/>
          <w:rFonts w:cs="FrankRuehl" w:hint="cs"/>
          <w:rtl/>
        </w:rPr>
        <w:t>כל מעצר או עיקול של כלי השיט על-פי צו של מוסד משפטי מוסמך, פרטי המעצר, העיקול והתביעה, והטיפול בהם ותוצאותיו;</w:t>
      </w:r>
    </w:p>
    <w:p w:rsidR="000560CC" w:rsidRDefault="000560CC">
      <w:pPr>
        <w:pStyle w:val="P22"/>
        <w:spacing w:before="72"/>
        <w:ind w:left="1021" w:right="1134"/>
        <w:rPr>
          <w:rStyle w:val="default"/>
          <w:rFonts w:cs="FrankRuehl"/>
          <w:rtl/>
        </w:rPr>
      </w:pPr>
      <w:r>
        <w:rPr>
          <w:rStyle w:val="default"/>
          <w:rFonts w:cs="FrankRuehl"/>
          <w:rtl/>
        </w:rPr>
        <w:t>(22)</w:t>
      </w:r>
      <w:r>
        <w:rPr>
          <w:rStyle w:val="default"/>
          <w:rFonts w:cs="FrankRuehl"/>
          <w:rtl/>
        </w:rPr>
        <w:tab/>
      </w:r>
      <w:r>
        <w:rPr>
          <w:rStyle w:val="default"/>
          <w:rFonts w:cs="FrankRuehl" w:hint="cs"/>
          <w:rtl/>
        </w:rPr>
        <w:t>כל עיכ</w:t>
      </w:r>
      <w:r>
        <w:rPr>
          <w:rStyle w:val="default"/>
          <w:rFonts w:cs="FrankRuehl"/>
          <w:rtl/>
        </w:rPr>
        <w:t>ו</w:t>
      </w:r>
      <w:r>
        <w:rPr>
          <w:rStyle w:val="default"/>
          <w:rFonts w:cs="FrankRuehl" w:hint="cs"/>
          <w:rtl/>
        </w:rPr>
        <w:t>ב של כלי השיט על ידי שלטונות כל שהם, נסיבותיו, הטיפול בו ותוצאותיו;</w:t>
      </w:r>
    </w:p>
    <w:p w:rsidR="000560CC" w:rsidRDefault="000560CC">
      <w:pPr>
        <w:pStyle w:val="P22"/>
        <w:spacing w:before="72"/>
        <w:ind w:left="1021" w:right="1134"/>
        <w:rPr>
          <w:rStyle w:val="default"/>
          <w:rFonts w:cs="FrankRuehl"/>
          <w:rtl/>
        </w:rPr>
      </w:pPr>
      <w:r>
        <w:rPr>
          <w:rStyle w:val="default"/>
          <w:rFonts w:cs="FrankRuehl"/>
          <w:rtl/>
        </w:rPr>
        <w:t>(23)</w:t>
      </w:r>
      <w:r>
        <w:rPr>
          <w:rStyle w:val="default"/>
          <w:rFonts w:cs="FrankRuehl"/>
          <w:rtl/>
        </w:rPr>
        <w:tab/>
      </w:r>
      <w:r>
        <w:rPr>
          <w:rStyle w:val="default"/>
          <w:rFonts w:cs="FrankRuehl" w:hint="cs"/>
          <w:rtl/>
        </w:rPr>
        <w:t>כל כתב מחאה שהוגש לקברניט כלי השיט או על ידיו;</w:t>
      </w:r>
    </w:p>
    <w:p w:rsidR="000560CC" w:rsidRDefault="000560CC">
      <w:pPr>
        <w:pStyle w:val="P22"/>
        <w:spacing w:before="72"/>
        <w:ind w:left="1021" w:right="1134"/>
        <w:rPr>
          <w:rStyle w:val="default"/>
          <w:rFonts w:cs="FrankRuehl"/>
          <w:rtl/>
        </w:rPr>
      </w:pPr>
      <w:r>
        <w:rPr>
          <w:rStyle w:val="default"/>
          <w:rFonts w:cs="FrankRuehl"/>
          <w:rtl/>
        </w:rPr>
        <w:t>(24)</w:t>
      </w:r>
      <w:r>
        <w:rPr>
          <w:rStyle w:val="default"/>
          <w:rFonts w:cs="FrankRuehl"/>
          <w:rtl/>
        </w:rPr>
        <w:tab/>
      </w:r>
      <w:r>
        <w:rPr>
          <w:rStyle w:val="default"/>
          <w:rFonts w:cs="FrankRuehl" w:hint="cs"/>
          <w:rtl/>
        </w:rPr>
        <w:t>כל קריאה לעזרה שנתקבלה על ידי כלי השיט, הפעולה שננקטה על ידיו, ובמקרה של אי היענות לקריאה - הסיבה לכך;</w:t>
      </w:r>
    </w:p>
    <w:p w:rsidR="000560CC" w:rsidRDefault="000560CC">
      <w:pPr>
        <w:pStyle w:val="P22"/>
        <w:spacing w:before="72"/>
        <w:ind w:left="1021" w:right="1134"/>
        <w:rPr>
          <w:rStyle w:val="default"/>
          <w:rFonts w:cs="FrankRuehl"/>
          <w:rtl/>
        </w:rPr>
      </w:pPr>
      <w:r>
        <w:rPr>
          <w:rStyle w:val="default"/>
          <w:rFonts w:cs="FrankRuehl"/>
          <w:rtl/>
        </w:rPr>
        <w:t>(25)</w:t>
      </w:r>
      <w:r>
        <w:rPr>
          <w:rStyle w:val="default"/>
          <w:rFonts w:cs="FrankRuehl"/>
          <w:rtl/>
        </w:rPr>
        <w:tab/>
      </w:r>
      <w:r>
        <w:rPr>
          <w:rStyle w:val="default"/>
          <w:rFonts w:cs="FrankRuehl" w:hint="cs"/>
          <w:rtl/>
        </w:rPr>
        <w:t>כל שירות הצלה שהגיש כל</w:t>
      </w:r>
      <w:r>
        <w:rPr>
          <w:rStyle w:val="default"/>
          <w:rFonts w:cs="FrankRuehl"/>
          <w:rtl/>
        </w:rPr>
        <w:t>י</w:t>
      </w:r>
      <w:r>
        <w:rPr>
          <w:rStyle w:val="default"/>
          <w:rFonts w:cs="FrankRuehl" w:hint="cs"/>
          <w:rtl/>
        </w:rPr>
        <w:t xml:space="preserve"> השיט, וכן כל שירות הצלה שהוגש לו על ידי כלי שיט אחר, נסיבותיהם, פרטי השירותים, תוצאותיהם וערכם המשוער;</w:t>
      </w:r>
    </w:p>
    <w:p w:rsidR="000560CC" w:rsidRDefault="000560CC">
      <w:pPr>
        <w:pStyle w:val="P22"/>
        <w:spacing w:before="72"/>
        <w:ind w:left="1021" w:right="1134"/>
        <w:rPr>
          <w:rStyle w:val="default"/>
          <w:rFonts w:cs="FrankRuehl"/>
          <w:rtl/>
        </w:rPr>
      </w:pPr>
      <w:r>
        <w:rPr>
          <w:rStyle w:val="default"/>
          <w:rFonts w:cs="FrankRuehl"/>
          <w:rtl/>
        </w:rPr>
        <w:t>(26)</w:t>
      </w:r>
      <w:r>
        <w:rPr>
          <w:rStyle w:val="default"/>
          <w:rFonts w:cs="FrankRuehl"/>
          <w:rtl/>
        </w:rPr>
        <w:tab/>
      </w:r>
      <w:r>
        <w:rPr>
          <w:rStyle w:val="default"/>
          <w:rFonts w:cs="FrankRuehl" w:hint="cs"/>
          <w:rtl/>
        </w:rPr>
        <w:t>כל סטיה שסטה כלי השיט ממסלול השיט המיועד ונסיבותיה, וכל החלטה של הקברניט בנדון זה ונימוקיה;</w:t>
      </w:r>
    </w:p>
    <w:p w:rsidR="000560CC" w:rsidRDefault="000560CC">
      <w:pPr>
        <w:pStyle w:val="P22"/>
        <w:spacing w:before="72"/>
        <w:ind w:left="1021" w:right="1134"/>
        <w:rPr>
          <w:rStyle w:val="default"/>
          <w:rFonts w:cs="FrankRuehl"/>
          <w:rtl/>
        </w:rPr>
      </w:pPr>
      <w:r>
        <w:rPr>
          <w:rStyle w:val="default"/>
          <w:rFonts w:cs="FrankRuehl"/>
          <w:rtl/>
        </w:rPr>
        <w:t>(27)</w:t>
      </w:r>
      <w:r>
        <w:rPr>
          <w:rStyle w:val="default"/>
          <w:rFonts w:cs="FrankRuehl"/>
          <w:rtl/>
        </w:rPr>
        <w:tab/>
      </w:r>
      <w:r>
        <w:rPr>
          <w:rStyle w:val="default"/>
          <w:rFonts w:cs="FrankRuehl" w:hint="cs"/>
          <w:rtl/>
        </w:rPr>
        <w:t xml:space="preserve">פרטי כל אימון ותירגול </w:t>
      </w:r>
      <w:r>
        <w:rPr>
          <w:rStyle w:val="default"/>
          <w:rFonts w:cs="FrankRuehl"/>
          <w:rtl/>
        </w:rPr>
        <w:t>ב</w:t>
      </w:r>
      <w:r>
        <w:rPr>
          <w:rStyle w:val="default"/>
          <w:rFonts w:cs="FrankRuehl" w:hint="cs"/>
          <w:rtl/>
        </w:rPr>
        <w:t>שימוש בציוד ומכשירים אשר ניתן לצוות כלי השיט;</w:t>
      </w:r>
    </w:p>
    <w:p w:rsidR="000560CC" w:rsidRDefault="000560CC">
      <w:pPr>
        <w:pStyle w:val="P22"/>
        <w:spacing w:before="72"/>
        <w:ind w:left="1021" w:right="1134"/>
        <w:rPr>
          <w:rStyle w:val="default"/>
          <w:rFonts w:cs="FrankRuehl"/>
          <w:rtl/>
        </w:rPr>
      </w:pPr>
      <w:r>
        <w:rPr>
          <w:rStyle w:val="default"/>
          <w:rFonts w:cs="FrankRuehl"/>
          <w:rtl/>
        </w:rPr>
        <w:t>(28)</w:t>
      </w:r>
      <w:r>
        <w:rPr>
          <w:rStyle w:val="default"/>
          <w:rFonts w:cs="FrankRuehl"/>
          <w:rtl/>
        </w:rPr>
        <w:tab/>
      </w:r>
      <w:r>
        <w:rPr>
          <w:rStyle w:val="default"/>
          <w:rFonts w:cs="FrankRuehl" w:hint="cs"/>
          <w:rtl/>
        </w:rPr>
        <w:t>מציאות כל אדם שאינו מאנשי צוות כלי השיט, בעליו או שליחו או מן הנוסעים בו והצעדים שננקטו לגביו;</w:t>
      </w:r>
    </w:p>
    <w:p w:rsidR="000560CC" w:rsidRDefault="000560CC">
      <w:pPr>
        <w:pStyle w:val="P22"/>
        <w:spacing w:before="72"/>
        <w:ind w:left="1021" w:right="1134"/>
        <w:rPr>
          <w:rStyle w:val="default"/>
          <w:rFonts w:cs="FrankRuehl"/>
          <w:rtl/>
        </w:rPr>
      </w:pPr>
      <w:r>
        <w:rPr>
          <w:rStyle w:val="default"/>
          <w:rFonts w:cs="FrankRuehl"/>
          <w:rtl/>
        </w:rPr>
        <w:t>(29)</w:t>
      </w:r>
      <w:r>
        <w:rPr>
          <w:rStyle w:val="default"/>
          <w:rFonts w:cs="FrankRuehl"/>
          <w:rtl/>
        </w:rPr>
        <w:tab/>
      </w:r>
      <w:r>
        <w:rPr>
          <w:rStyle w:val="default"/>
          <w:rFonts w:cs="FrankRuehl" w:hint="cs"/>
          <w:rtl/>
        </w:rPr>
        <w:t>פרטי שקיעת כלי השיט בעת הפלגתו מנמל בישראל או בחוץ לארץ;</w:t>
      </w:r>
    </w:p>
    <w:p w:rsidR="000560CC" w:rsidRDefault="000560CC">
      <w:pPr>
        <w:pStyle w:val="P22"/>
        <w:spacing w:before="72"/>
        <w:ind w:left="1021" w:right="1134"/>
        <w:rPr>
          <w:rStyle w:val="default"/>
          <w:rFonts w:cs="FrankRuehl"/>
          <w:rtl/>
        </w:rPr>
      </w:pPr>
      <w:r>
        <w:rPr>
          <w:rStyle w:val="default"/>
          <w:rFonts w:cs="FrankRuehl"/>
          <w:rtl/>
        </w:rPr>
        <w:t>(30)</w:t>
      </w:r>
      <w:r>
        <w:rPr>
          <w:rStyle w:val="default"/>
          <w:rFonts w:cs="FrankRuehl"/>
          <w:rtl/>
        </w:rPr>
        <w:tab/>
      </w:r>
      <w:r>
        <w:rPr>
          <w:rStyle w:val="default"/>
          <w:rFonts w:cs="FrankRuehl" w:hint="cs"/>
          <w:rtl/>
        </w:rPr>
        <w:t>פרטי קו הטעינה, קיום אטימות המים של כלי הש</w:t>
      </w:r>
      <w:r>
        <w:rPr>
          <w:rStyle w:val="default"/>
          <w:rFonts w:cs="FrankRuehl"/>
          <w:rtl/>
        </w:rPr>
        <w:t>י</w:t>
      </w:r>
      <w:r>
        <w:rPr>
          <w:rStyle w:val="default"/>
          <w:rFonts w:cs="FrankRuehl" w:hint="cs"/>
          <w:rtl/>
        </w:rPr>
        <w:t>ט, תרגילים ובדיקות, וכן כל פרטים אחרים על מהלך השיט שמילוים נדרש בדפים המיועדים לכך על פי טופס היומן הרשמי;</w:t>
      </w:r>
    </w:p>
    <w:p w:rsidR="000560CC" w:rsidRDefault="000560CC">
      <w:pPr>
        <w:pStyle w:val="P22"/>
        <w:spacing w:before="72"/>
        <w:ind w:left="1021" w:right="1134"/>
        <w:rPr>
          <w:rStyle w:val="default"/>
          <w:rFonts w:cs="FrankRuehl"/>
          <w:rtl/>
        </w:rPr>
      </w:pPr>
      <w:r>
        <w:rPr>
          <w:rStyle w:val="default"/>
          <w:rFonts w:cs="FrankRuehl"/>
          <w:rtl/>
        </w:rPr>
        <w:t>(31)</w:t>
      </w:r>
      <w:r>
        <w:rPr>
          <w:rStyle w:val="default"/>
          <w:rFonts w:cs="FrankRuehl"/>
          <w:rtl/>
        </w:rPr>
        <w:tab/>
      </w:r>
      <w:r>
        <w:rPr>
          <w:rStyle w:val="default"/>
          <w:rFonts w:cs="FrankRuehl" w:hint="cs"/>
          <w:rtl/>
        </w:rPr>
        <w:t>שינויים במבנה כלי השיט, כמו כן שינויים בצורת הפעלתו מכלי שיט בעל סיפון סגור לכלי שיט בעל סיפון פתוח ולהיפך.</w:t>
      </w:r>
    </w:p>
    <w:p w:rsidR="000560CC" w:rsidRDefault="000560C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קברניט של ספינה חייב לרשום בי</w:t>
      </w:r>
      <w:r>
        <w:rPr>
          <w:rStyle w:val="default"/>
          <w:rFonts w:cs="FrankRuehl"/>
          <w:rtl/>
        </w:rPr>
        <w:t>ו</w:t>
      </w:r>
      <w:r>
        <w:rPr>
          <w:rStyle w:val="default"/>
          <w:rFonts w:cs="FrankRuehl" w:hint="cs"/>
          <w:rtl/>
        </w:rPr>
        <w:t xml:space="preserve">מן הרשמי רשומות לגבי הענינים המפורטים להלן, במועד כאמור בתקנה 12 </w:t>
      </w:r>
      <w:r w:rsidR="00A319A8">
        <w:rPr>
          <w:rStyle w:val="default"/>
          <w:rFonts w:cs="FrankRuehl"/>
          <w:rtl/>
        </w:rPr>
        <w:t>–</w:t>
      </w:r>
    </w:p>
    <w:p w:rsidR="000560CC" w:rsidRDefault="000560C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 של כל איש צוות המשרת בכלי השיט, פרטי ותנאי שכירותו;</w:t>
      </w:r>
    </w:p>
    <w:p w:rsidR="000560CC" w:rsidRDefault="000560C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שמו של כל איש צוות אשר פרש משירותו בכלי השיט כדין, מקום וזמן פרישתו ונסיבותיה, ופרטי השכר וכל תשלום אחר אשר הגיע לו וששולם ל</w:t>
      </w:r>
      <w:r>
        <w:rPr>
          <w:rStyle w:val="default"/>
          <w:rFonts w:cs="FrankRuehl"/>
          <w:rtl/>
        </w:rPr>
        <w:t>ו</w:t>
      </w:r>
      <w:r>
        <w:rPr>
          <w:rStyle w:val="default"/>
          <w:rFonts w:cs="FrankRuehl" w:hint="cs"/>
          <w:rtl/>
        </w:rPr>
        <w:t xml:space="preserve"> עם הפרישה;</w:t>
      </w:r>
    </w:p>
    <w:p w:rsidR="000560CC" w:rsidRDefault="000560C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הרשומות המפורטות בפסקאות (4) עד (14) ועד בכלל ובפסקאות (17) עד (28) ועד בכלל, של תקנת משנה (א).</w:t>
      </w:r>
    </w:p>
    <w:p w:rsidR="000560CC" w:rsidRDefault="000560CC">
      <w:pPr>
        <w:pStyle w:val="P00"/>
        <w:spacing w:before="72"/>
        <w:ind w:left="0" w:right="1134"/>
        <w:rPr>
          <w:rStyle w:val="default"/>
          <w:rFonts w:cs="FrankRuehl"/>
          <w:rtl/>
        </w:rPr>
      </w:pPr>
      <w:bookmarkStart w:id="16" w:name="Seif8"/>
      <w:bookmarkEnd w:id="16"/>
      <w:r>
        <w:rPr>
          <w:lang w:val="he-IL"/>
        </w:rPr>
        <w:pict>
          <v:rect id="_x0000_s2062" style="position:absolute;left:0;text-align:left;margin-left:464.5pt;margin-top:8.05pt;width:75.05pt;height:10pt;z-index:251645952" o:allowincell="f" filled="f" stroked="f" strokecolor="lime" strokeweight=".25pt">
            <v:textbox style="mso-next-textbox:#_x0000_s2062" inset="0,0,0,0">
              <w:txbxContent>
                <w:p w:rsidR="00F460D3" w:rsidRDefault="00F460D3">
                  <w:pPr>
                    <w:spacing w:line="160" w:lineRule="exact"/>
                    <w:jc w:val="left"/>
                    <w:rPr>
                      <w:rFonts w:cs="Miriam"/>
                      <w:noProof/>
                      <w:szCs w:val="18"/>
                      <w:rtl/>
                    </w:rPr>
                  </w:pPr>
                  <w:r>
                    <w:rPr>
                      <w:rFonts w:cs="Miriam"/>
                      <w:szCs w:val="18"/>
                      <w:rtl/>
                    </w:rPr>
                    <w:t>מ</w:t>
                  </w:r>
                  <w:r>
                    <w:rPr>
                      <w:rFonts w:cs="Miriam" w:hint="cs"/>
                      <w:szCs w:val="18"/>
                      <w:rtl/>
                    </w:rPr>
                    <w:t>ועד הרישום</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רשומה הטעונה רישום ביומן רשמי בהתאם לתקנה 11, תירשם בו ככל האפשר מיד אחרי אירועו של הדבר שאליו היא מתייחסת, תוך ציון </w:t>
      </w:r>
      <w:r>
        <w:rPr>
          <w:rStyle w:val="default"/>
          <w:rFonts w:cs="FrankRuehl"/>
          <w:rtl/>
        </w:rPr>
        <w:t>ת</w:t>
      </w:r>
      <w:r>
        <w:rPr>
          <w:rStyle w:val="default"/>
          <w:rFonts w:cs="FrankRuehl" w:hint="cs"/>
          <w:rtl/>
        </w:rPr>
        <w:t>אריך אירועו.</w:t>
      </w:r>
    </w:p>
    <w:p w:rsidR="000560CC" w:rsidRDefault="000560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נעשה הרישום ביום האירוע - יירשם בה התאריך שבו אירע הדבר שנרשם וכן תאריך הרישום.</w:t>
      </w:r>
    </w:p>
    <w:p w:rsidR="000560CC" w:rsidRDefault="000560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רשומה שהמועד שבו יש לרשמה נקבע בטופס היומן הרשמי - תירשם באותו מועד.</w:t>
      </w:r>
    </w:p>
    <w:p w:rsidR="000560CC" w:rsidRDefault="000560CC">
      <w:pPr>
        <w:pStyle w:val="P00"/>
        <w:spacing w:before="72"/>
        <w:ind w:left="0" w:right="1134"/>
        <w:rPr>
          <w:rStyle w:val="default"/>
          <w:rFonts w:cs="FrankRuehl"/>
          <w:rtl/>
        </w:rPr>
      </w:pPr>
      <w:bookmarkStart w:id="17" w:name="Seif9"/>
      <w:bookmarkEnd w:id="17"/>
      <w:r>
        <w:rPr>
          <w:lang w:val="he-IL"/>
        </w:rPr>
        <w:pict>
          <v:rect id="_x0000_s2063" style="position:absolute;left:0;text-align:left;margin-left:464.5pt;margin-top:8.05pt;width:75.05pt;height:10pt;z-index:251646976" o:allowincell="f" filled="f" stroked="f" strokecolor="lime" strokeweight=".25pt">
            <v:textbox style="mso-next-textbox:#_x0000_s2063" inset="0,0,0,0">
              <w:txbxContent>
                <w:p w:rsidR="00F460D3" w:rsidRDefault="00F460D3">
                  <w:pPr>
                    <w:spacing w:line="160" w:lineRule="exact"/>
                    <w:jc w:val="left"/>
                    <w:rPr>
                      <w:rFonts w:cs="Miriam"/>
                      <w:noProof/>
                      <w:szCs w:val="18"/>
                      <w:rtl/>
                    </w:rPr>
                  </w:pPr>
                  <w:r>
                    <w:rPr>
                      <w:rFonts w:cs="Miriam"/>
                      <w:szCs w:val="18"/>
                      <w:rtl/>
                    </w:rPr>
                    <w:t>ח</w:t>
                  </w:r>
                  <w:r>
                    <w:rPr>
                      <w:rFonts w:cs="Miriam" w:hint="cs"/>
                      <w:szCs w:val="18"/>
                      <w:rtl/>
                    </w:rPr>
                    <w:t>תימת רשומה</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רשומה ביומן הרשמי תיחתם ביד</w:t>
      </w:r>
      <w:r>
        <w:rPr>
          <w:rStyle w:val="default"/>
          <w:rFonts w:cs="FrankRuehl"/>
          <w:rtl/>
        </w:rPr>
        <w:t>י</w:t>
      </w:r>
      <w:r>
        <w:rPr>
          <w:rStyle w:val="default"/>
          <w:rFonts w:cs="FrankRuehl" w:hint="cs"/>
          <w:rtl/>
        </w:rPr>
        <w:t xml:space="preserve"> הקברניט ובידי החובל הראשון או איש צוות אחר של כלי השיט.</w:t>
      </w:r>
    </w:p>
    <w:p w:rsidR="000560CC" w:rsidRDefault="000560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מחיקה, תיקון או שינוי בפרטי השכירות והפיטורים שנעשו ביומן הרשמי יאושרו בחתימתו של איש הצוות הנוגע בדבר ואם לא אושרו כאמור יראו אותם כאילו לא נעשו.</w:t>
      </w:r>
    </w:p>
    <w:p w:rsidR="000560CC" w:rsidRDefault="000560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רשומה המתייחסת למקרה פטירה, מחלה, חבלה</w:t>
      </w:r>
      <w:r>
        <w:rPr>
          <w:rStyle w:val="default"/>
          <w:rFonts w:cs="FrankRuehl"/>
          <w:rtl/>
        </w:rPr>
        <w:t xml:space="preserve"> </w:t>
      </w:r>
      <w:r>
        <w:rPr>
          <w:rStyle w:val="default"/>
          <w:rFonts w:cs="FrankRuehl" w:hint="cs"/>
          <w:rtl/>
        </w:rPr>
        <w:t>או פגיעה, תיחתם על ידי הקברניט ועל ידי רופא כלי השיט, אם יש כזה, ובהעדר רופא - על ידי האחראי לעזרה הרפואית בכלי השיט.</w:t>
      </w:r>
    </w:p>
    <w:p w:rsidR="000560CC" w:rsidRDefault="000560CC">
      <w:pPr>
        <w:pStyle w:val="P00"/>
        <w:spacing w:before="72"/>
        <w:ind w:left="0" w:right="1134"/>
        <w:rPr>
          <w:rStyle w:val="default"/>
          <w:rFonts w:cs="FrankRuehl" w:hint="cs"/>
          <w:rtl/>
        </w:rPr>
      </w:pPr>
      <w:bookmarkStart w:id="18" w:name="Seif10"/>
      <w:bookmarkEnd w:id="18"/>
      <w:r>
        <w:rPr>
          <w:lang w:val="he-IL"/>
        </w:rPr>
        <w:pict>
          <v:rect id="_x0000_s2064" style="position:absolute;left:0;text-align:left;margin-left:464.5pt;margin-top:8.05pt;width:75.05pt;height:17.75pt;z-index:251648000" o:allowincell="f" filled="f" stroked="f" strokecolor="lime" strokeweight=".25pt">
            <v:textbox style="mso-next-textbox:#_x0000_s2064" inset="0,0,0,0">
              <w:txbxContent>
                <w:p w:rsidR="00F460D3" w:rsidRDefault="00F460D3" w:rsidP="007A75F4">
                  <w:pPr>
                    <w:spacing w:line="160" w:lineRule="exact"/>
                    <w:jc w:val="left"/>
                    <w:rPr>
                      <w:rFonts w:cs="Miriam"/>
                      <w:noProof/>
                      <w:szCs w:val="18"/>
                      <w:rtl/>
                    </w:rPr>
                  </w:pPr>
                  <w:r>
                    <w:rPr>
                      <w:rFonts w:cs="Miriam"/>
                      <w:szCs w:val="18"/>
                      <w:rtl/>
                    </w:rPr>
                    <w:t>א</w:t>
                  </w:r>
                  <w:r>
                    <w:rPr>
                      <w:rFonts w:cs="Miriam" w:hint="cs"/>
                      <w:szCs w:val="18"/>
                      <w:rtl/>
                    </w:rPr>
                    <w:t>ישור העתקי</w:t>
                  </w:r>
                  <w:r w:rsidR="007A75F4">
                    <w:rPr>
                      <w:rFonts w:cs="Miriam" w:hint="cs"/>
                      <w:szCs w:val="18"/>
                      <w:rtl/>
                    </w:rPr>
                    <w:t xml:space="preserve"> </w:t>
                  </w:r>
                  <w:r>
                    <w:rPr>
                      <w:rFonts w:cs="Miriam"/>
                      <w:szCs w:val="18"/>
                      <w:rtl/>
                    </w:rPr>
                    <w:t>ה</w:t>
                  </w:r>
                  <w:r>
                    <w:rPr>
                      <w:rFonts w:cs="Miriam" w:hint="cs"/>
                      <w:szCs w:val="18"/>
                      <w:rtl/>
                    </w:rPr>
                    <w:t>יומן</w:t>
                  </w:r>
                </w:p>
                <w:p w:rsidR="00F460D3" w:rsidRDefault="00F460D3" w:rsidP="003B1D1F">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שי"ח</w:t>
                  </w:r>
                  <w:r w:rsidR="007A75F4">
                    <w:rPr>
                      <w:rFonts w:cs="Miriam" w:hint="cs"/>
                      <w:szCs w:val="18"/>
                      <w:rtl/>
                    </w:rPr>
                    <w:t>-</w:t>
                  </w:r>
                  <w:r>
                    <w:rPr>
                      <w:rFonts w:cs="Miriam" w:hint="cs"/>
                      <w:szCs w:val="18"/>
                      <w:rtl/>
                    </w:rPr>
                    <w:t>1958</w:t>
                  </w:r>
                </w:p>
              </w:txbxContent>
            </v:textbox>
            <w10:anchorlock/>
          </v:rect>
        </w:pict>
      </w:r>
      <w:r>
        <w:rPr>
          <w:rStyle w:val="big-number"/>
          <w:rFonts w:cs="Miriam"/>
          <w:rtl/>
        </w:rPr>
        <w:t>13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מנהל המחלקה לשירותים טכניים רשאי לאשר העתקים מן הרשומות שביומן רשמי.</w:t>
      </w:r>
    </w:p>
    <w:p w:rsidR="003B1D1F" w:rsidRPr="008C5BED" w:rsidRDefault="003B1D1F" w:rsidP="003B1D1F">
      <w:pPr>
        <w:pStyle w:val="P00"/>
        <w:tabs>
          <w:tab w:val="clear" w:pos="6259"/>
        </w:tabs>
        <w:spacing w:before="0"/>
        <w:ind w:left="0" w:right="1134"/>
        <w:rPr>
          <w:rFonts w:hint="cs"/>
          <w:vanish/>
          <w:szCs w:val="20"/>
          <w:shd w:val="clear" w:color="auto" w:fill="FFFF99"/>
          <w:rtl/>
        </w:rPr>
      </w:pPr>
      <w:bookmarkStart w:id="19" w:name="Rov40"/>
      <w:r w:rsidRPr="008C5BED">
        <w:rPr>
          <w:rFonts w:hint="cs"/>
          <w:vanish/>
          <w:color w:val="FF0000"/>
          <w:szCs w:val="20"/>
          <w:shd w:val="clear" w:color="auto" w:fill="FFFF99"/>
          <w:rtl/>
        </w:rPr>
        <w:t>מיום 23.1.1958</w:t>
      </w:r>
    </w:p>
    <w:p w:rsidR="003B1D1F" w:rsidRPr="008C5BED" w:rsidRDefault="003B1D1F" w:rsidP="003B1D1F">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תשי"ח-1958</w:t>
      </w:r>
    </w:p>
    <w:p w:rsidR="003B1D1F" w:rsidRPr="008C5BED" w:rsidRDefault="003B1D1F" w:rsidP="003B1D1F">
      <w:pPr>
        <w:pStyle w:val="P00"/>
        <w:spacing w:before="0"/>
        <w:ind w:left="0" w:right="1134"/>
        <w:rPr>
          <w:rFonts w:hint="cs"/>
          <w:vanish/>
          <w:szCs w:val="20"/>
          <w:shd w:val="clear" w:color="auto" w:fill="FFFF99"/>
          <w:rtl/>
        </w:rPr>
      </w:pPr>
      <w:hyperlink r:id="rId12" w:history="1">
        <w:r w:rsidRPr="008C5BED">
          <w:rPr>
            <w:rStyle w:val="Hyperlink"/>
            <w:rFonts w:hint="cs"/>
            <w:vanish/>
            <w:szCs w:val="20"/>
            <w:shd w:val="clear" w:color="auto" w:fill="FFFF99"/>
            <w:rtl/>
          </w:rPr>
          <w:t>ק"ת תשי"ח מס' 764</w:t>
        </w:r>
      </w:hyperlink>
      <w:r w:rsidRPr="008C5BED">
        <w:rPr>
          <w:rFonts w:hint="cs"/>
          <w:vanish/>
          <w:szCs w:val="20"/>
          <w:shd w:val="clear" w:color="auto" w:fill="FFFF99"/>
          <w:rtl/>
        </w:rPr>
        <w:t xml:space="preserve"> מיום 23.1.1958 עמ' 616</w:t>
      </w:r>
    </w:p>
    <w:p w:rsidR="003B1D1F" w:rsidRPr="00675B78" w:rsidRDefault="003B1D1F" w:rsidP="00675B78">
      <w:pPr>
        <w:pStyle w:val="P00"/>
        <w:spacing w:before="0"/>
        <w:ind w:left="0" w:right="1134"/>
        <w:rPr>
          <w:rFonts w:hint="cs"/>
          <w:b/>
          <w:bCs/>
          <w:sz w:val="2"/>
          <w:szCs w:val="2"/>
          <w:rtl/>
        </w:rPr>
      </w:pPr>
      <w:r w:rsidRPr="008C5BED">
        <w:rPr>
          <w:rFonts w:hint="cs"/>
          <w:b/>
          <w:bCs/>
          <w:vanish/>
          <w:szCs w:val="20"/>
          <w:shd w:val="clear" w:color="auto" w:fill="FFFF99"/>
          <w:rtl/>
        </w:rPr>
        <w:t>הוספת תקנה 13א</w:t>
      </w:r>
      <w:bookmarkEnd w:id="19"/>
    </w:p>
    <w:p w:rsidR="000560CC" w:rsidRDefault="000560CC">
      <w:pPr>
        <w:pStyle w:val="P02"/>
        <w:spacing w:before="72"/>
        <w:ind w:left="1021" w:right="1134"/>
        <w:rPr>
          <w:rStyle w:val="default"/>
          <w:rFonts w:cs="FrankRuehl"/>
          <w:rtl/>
        </w:rPr>
      </w:pPr>
      <w:bookmarkStart w:id="20" w:name="Seif11"/>
      <w:bookmarkEnd w:id="20"/>
      <w:r>
        <w:rPr>
          <w:lang w:val="he-IL"/>
        </w:rPr>
        <w:pict>
          <v:rect id="_x0000_s2065" style="position:absolute;left:0;text-align:left;margin-left:464.5pt;margin-top:8.05pt;width:75.05pt;height:25.05pt;z-index:251649024" o:allowincell="f" filled="f" stroked="f" strokecolor="lime" strokeweight=".25pt">
            <v:textbox style="mso-next-textbox:#_x0000_s2065" inset="0,0,0,0">
              <w:txbxContent>
                <w:p w:rsidR="00F460D3" w:rsidRDefault="00F460D3">
                  <w:pPr>
                    <w:spacing w:line="160" w:lineRule="exact"/>
                    <w:jc w:val="left"/>
                    <w:rPr>
                      <w:rFonts w:cs="Miriam"/>
                      <w:noProof/>
                      <w:szCs w:val="18"/>
                      <w:rtl/>
                    </w:rPr>
                  </w:pPr>
                  <w:r>
                    <w:rPr>
                      <w:rFonts w:cs="Miriam"/>
                      <w:szCs w:val="18"/>
                      <w:rtl/>
                    </w:rPr>
                    <w:t>ה</w:t>
                  </w:r>
                  <w:r>
                    <w:rPr>
                      <w:rFonts w:cs="Miriam" w:hint="cs"/>
                      <w:szCs w:val="18"/>
                      <w:rtl/>
                    </w:rPr>
                    <w:t>צגת יומן רשמי</w:t>
                  </w:r>
                </w:p>
                <w:p w:rsidR="00F460D3" w:rsidRDefault="00F460D3">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w:t>
                  </w:r>
                  <w:r>
                    <w:rPr>
                      <w:rFonts w:cs="Miriam" w:hint="cs"/>
                      <w:szCs w:val="18"/>
                      <w:rtl/>
                    </w:rPr>
                    <w:t>מס' 2)</w:t>
                  </w:r>
                </w:p>
                <w:p w:rsidR="00F460D3" w:rsidRDefault="00F460D3" w:rsidP="007A75F4">
                  <w:pPr>
                    <w:spacing w:line="160" w:lineRule="exact"/>
                    <w:jc w:val="left"/>
                    <w:rPr>
                      <w:rFonts w:cs="Miriam"/>
                      <w:noProof/>
                      <w:szCs w:val="18"/>
                      <w:rtl/>
                    </w:rPr>
                  </w:pPr>
                  <w:r>
                    <w:rPr>
                      <w:rFonts w:cs="Miriam"/>
                      <w:szCs w:val="18"/>
                      <w:rtl/>
                    </w:rPr>
                    <w:t>ת</w:t>
                  </w:r>
                  <w:r>
                    <w:rPr>
                      <w:rFonts w:cs="Miriam" w:hint="cs"/>
                      <w:szCs w:val="18"/>
                      <w:rtl/>
                    </w:rPr>
                    <w:t>שי"ח</w:t>
                  </w:r>
                  <w:r w:rsidR="007A75F4">
                    <w:rPr>
                      <w:rFonts w:cs="Miriam" w:hint="cs"/>
                      <w:szCs w:val="18"/>
                      <w:rtl/>
                    </w:rPr>
                    <w:t>-</w:t>
                  </w:r>
                  <w:r>
                    <w:rPr>
                      <w:rFonts w:cs="Miriam" w:hint="cs"/>
                      <w:szCs w:val="18"/>
                      <w:rtl/>
                    </w:rPr>
                    <w:t>1958</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קברניט של כלי שיט, שאינו ספינת דיג, חייב להציג את היומן הרשמי תוך 24 שעות מבואו של כלי השיט -</w:t>
      </w:r>
    </w:p>
    <w:p w:rsidR="000560CC" w:rsidRDefault="00A319A8">
      <w:pPr>
        <w:pStyle w:val="P33"/>
        <w:spacing w:before="72"/>
        <w:ind w:left="1474" w:right="1134"/>
        <w:rPr>
          <w:rStyle w:val="default"/>
          <w:rFonts w:cs="FrankRuehl"/>
          <w:rtl/>
        </w:rPr>
      </w:pPr>
      <w:r>
        <w:rPr>
          <w:rtl/>
          <w:lang w:eastAsia="en-US"/>
        </w:rPr>
        <w:pict>
          <v:shape id="_x0000_s2099" type="#_x0000_t202" style="position:absolute;left:0;text-align:left;margin-left:470.25pt;margin-top:7.1pt;width:1in;height:11.2pt;z-index:251672576" filled="f" stroked="f">
            <v:textbox inset="1mm,0,1mm,0">
              <w:txbxContent>
                <w:p w:rsidR="00A319A8" w:rsidRDefault="00A319A8" w:rsidP="00A319A8">
                  <w:pPr>
                    <w:spacing w:line="160" w:lineRule="exact"/>
                    <w:jc w:val="left"/>
                    <w:rPr>
                      <w:rFonts w:cs="Miriam"/>
                      <w:noProof/>
                      <w:szCs w:val="18"/>
                      <w:rtl/>
                    </w:rPr>
                  </w:pPr>
                  <w:r>
                    <w:rPr>
                      <w:rFonts w:cs="Miriam"/>
                      <w:szCs w:val="18"/>
                      <w:rtl/>
                    </w:rPr>
                    <w:t>ת</w:t>
                  </w:r>
                  <w:r>
                    <w:rPr>
                      <w:rFonts w:cs="Miriam" w:hint="cs"/>
                      <w:szCs w:val="18"/>
                      <w:rtl/>
                    </w:rPr>
                    <w:t>ק' תשכ"ו-1966</w:t>
                  </w:r>
                </w:p>
              </w:txbxContent>
            </v:textbox>
          </v:shape>
        </w:pict>
      </w:r>
      <w:r w:rsidR="000560CC">
        <w:rPr>
          <w:rStyle w:val="default"/>
          <w:rFonts w:cs="FrankRuehl"/>
          <w:rtl/>
        </w:rPr>
        <w:t>(</w:t>
      </w:r>
      <w:r w:rsidR="000560CC">
        <w:rPr>
          <w:rStyle w:val="default"/>
          <w:rFonts w:cs="FrankRuehl" w:hint="cs"/>
          <w:rtl/>
        </w:rPr>
        <w:t>א)</w:t>
      </w:r>
      <w:r w:rsidR="000560CC">
        <w:rPr>
          <w:rStyle w:val="default"/>
          <w:rFonts w:cs="FrankRuehl"/>
          <w:rtl/>
        </w:rPr>
        <w:tab/>
      </w:r>
      <w:r w:rsidR="000560CC">
        <w:rPr>
          <w:rStyle w:val="default"/>
          <w:rFonts w:cs="FrankRuehl" w:hint="cs"/>
          <w:rtl/>
        </w:rPr>
        <w:t>לנמל ישראל - בפני מנהל המחלקה לשירותים טכניים;</w:t>
      </w:r>
    </w:p>
    <w:p w:rsidR="000560CC" w:rsidRDefault="000560C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לנמל בחוץ לארץ - בפני נציג דיפלומטי או קונסולרי של ישראל, </w:t>
      </w:r>
      <w:r>
        <w:rPr>
          <w:rStyle w:val="default"/>
          <w:rFonts w:cs="FrankRuehl"/>
          <w:rtl/>
        </w:rPr>
        <w:t>א</w:t>
      </w:r>
      <w:r>
        <w:rPr>
          <w:rStyle w:val="default"/>
          <w:rFonts w:cs="FrankRuehl" w:hint="cs"/>
          <w:rtl/>
        </w:rPr>
        <w:t>ם מצוי בו כזה;</w:t>
      </w:r>
    </w:p>
    <w:p w:rsidR="000560CC" w:rsidRDefault="000560C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מצוי נציג כאמור בפסקה (1)(ב), חייב הקברניט לשלוח, כאמור להלן, בדואר רשום העתק מלא ונכון החתום על ידיו מכל רשומה שנרשמה במסעו האחרון ולציין את דבר המשלוח ביומן הרשמי -</w:t>
      </w:r>
    </w:p>
    <w:p w:rsidR="000560CC" w:rsidRDefault="000560C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לנציג דיפלומטי או קונסולרי של ישראל הקרוב שבאותה ארץ אם מצוי ב</w:t>
      </w:r>
      <w:r>
        <w:rPr>
          <w:rStyle w:val="default"/>
          <w:rFonts w:cs="FrankRuehl"/>
          <w:rtl/>
        </w:rPr>
        <w:t>ה</w:t>
      </w:r>
      <w:r>
        <w:rPr>
          <w:rStyle w:val="default"/>
          <w:rFonts w:cs="FrankRuehl" w:hint="cs"/>
          <w:rtl/>
        </w:rPr>
        <w:t xml:space="preserve"> כזה, ואם לא -</w:t>
      </w:r>
    </w:p>
    <w:p w:rsidR="000560CC" w:rsidRDefault="000560C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לנציג כאמור הקרוב לאותה ארץ.</w:t>
      </w:r>
    </w:p>
    <w:p w:rsidR="000560CC" w:rsidRDefault="000560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קברניט של ספינת דיג, חייב להציג את היומן הרשמי -</w:t>
      </w:r>
    </w:p>
    <w:p w:rsidR="000560CC" w:rsidRDefault="00A319A8" w:rsidP="00A319A8">
      <w:pPr>
        <w:pStyle w:val="P22"/>
        <w:spacing w:before="72"/>
        <w:ind w:left="1021" w:right="1134"/>
        <w:rPr>
          <w:rStyle w:val="default"/>
          <w:rFonts w:cs="FrankRuehl"/>
          <w:rtl/>
        </w:rPr>
      </w:pPr>
      <w:r>
        <w:rPr>
          <w:rtl/>
          <w:lang w:eastAsia="en-US"/>
        </w:rPr>
        <w:pict>
          <v:shape id="_x0000_s2100" type="#_x0000_t202" style="position:absolute;left:0;text-align:left;margin-left:470.25pt;margin-top:7.1pt;width:1in;height:11.2pt;z-index:251673600" filled="f" stroked="f">
            <v:textbox inset="1mm,0,1mm,0">
              <w:txbxContent>
                <w:p w:rsidR="00A319A8" w:rsidRDefault="00A319A8" w:rsidP="00A319A8">
                  <w:pPr>
                    <w:spacing w:line="160" w:lineRule="exact"/>
                    <w:jc w:val="left"/>
                    <w:rPr>
                      <w:rFonts w:cs="Miriam"/>
                      <w:noProof/>
                      <w:szCs w:val="18"/>
                      <w:rtl/>
                    </w:rPr>
                  </w:pPr>
                  <w:r>
                    <w:rPr>
                      <w:rFonts w:cs="Miriam"/>
                      <w:szCs w:val="18"/>
                      <w:rtl/>
                    </w:rPr>
                    <w:t>ת</w:t>
                  </w:r>
                  <w:r>
                    <w:rPr>
                      <w:rFonts w:cs="Miriam" w:hint="cs"/>
                      <w:szCs w:val="18"/>
                      <w:rtl/>
                    </w:rPr>
                    <w:t>ק' תשכ"ו-1966</w:t>
                  </w:r>
                </w:p>
              </w:txbxContent>
            </v:textbox>
          </v:shape>
        </w:pict>
      </w:r>
      <w:r w:rsidR="000560CC">
        <w:rPr>
          <w:rStyle w:val="default"/>
          <w:rFonts w:cs="FrankRuehl"/>
          <w:rtl/>
        </w:rPr>
        <w:t>(1)</w:t>
      </w:r>
      <w:r w:rsidR="000560CC">
        <w:rPr>
          <w:rStyle w:val="default"/>
          <w:rFonts w:cs="FrankRuehl"/>
          <w:rtl/>
        </w:rPr>
        <w:tab/>
      </w:r>
      <w:r w:rsidR="000560CC">
        <w:rPr>
          <w:rStyle w:val="default"/>
          <w:rFonts w:cs="FrankRuehl" w:hint="cs"/>
          <w:rtl/>
        </w:rPr>
        <w:t>לפני כל הפלגה למקום הנמצא במרחק של יותר מ-50 מילין מתחומי מימי החופין של ישראל, כמו-כן תוך 24 שעות משובו מהפלגה כזאת - בפני מנהל מחלקה לשירותים טכנ</w:t>
      </w:r>
      <w:r w:rsidR="000560CC">
        <w:rPr>
          <w:rStyle w:val="default"/>
          <w:rFonts w:cs="FrankRuehl"/>
          <w:rtl/>
        </w:rPr>
        <w:t>י</w:t>
      </w:r>
      <w:r w:rsidR="000560CC">
        <w:rPr>
          <w:rStyle w:val="default"/>
          <w:rFonts w:cs="FrankRuehl" w:hint="cs"/>
          <w:rtl/>
        </w:rPr>
        <w:t>ים;</w:t>
      </w:r>
    </w:p>
    <w:p w:rsidR="000560CC" w:rsidRDefault="000560C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בנמל בחוץ לארץ - בפני נציג דיפלומטי או קונסולרי של ישראל אם מצוי בו כזה;</w:t>
      </w:r>
    </w:p>
    <w:p w:rsidR="000560CC" w:rsidRDefault="00375ACD" w:rsidP="00A319A8">
      <w:pPr>
        <w:pStyle w:val="P22"/>
        <w:spacing w:before="72"/>
        <w:ind w:left="1021" w:right="1134"/>
        <w:rPr>
          <w:rStyle w:val="default"/>
          <w:rFonts w:cs="FrankRuehl" w:hint="cs"/>
          <w:rtl/>
        </w:rPr>
      </w:pPr>
      <w:r>
        <w:rPr>
          <w:rtl/>
          <w:lang w:eastAsia="en-US"/>
        </w:rPr>
        <w:pict>
          <v:shape id="_x0000_s2101" type="#_x0000_t202" style="position:absolute;left:0;text-align:left;margin-left:470.25pt;margin-top:7.1pt;width:1in;height:11.2pt;z-index:251674624" filled="f" stroked="f">
            <v:textbox inset="1mm,0,1mm,0">
              <w:txbxContent>
                <w:p w:rsidR="00375ACD" w:rsidRDefault="00375ACD" w:rsidP="00375ACD">
                  <w:pPr>
                    <w:spacing w:line="160" w:lineRule="exact"/>
                    <w:jc w:val="left"/>
                    <w:rPr>
                      <w:rFonts w:cs="Miriam"/>
                      <w:noProof/>
                      <w:szCs w:val="18"/>
                      <w:rtl/>
                    </w:rPr>
                  </w:pPr>
                  <w:r>
                    <w:rPr>
                      <w:rFonts w:cs="Miriam"/>
                      <w:szCs w:val="18"/>
                      <w:rtl/>
                    </w:rPr>
                    <w:t>ת</w:t>
                  </w:r>
                  <w:r>
                    <w:rPr>
                      <w:rFonts w:cs="Miriam" w:hint="cs"/>
                      <w:szCs w:val="18"/>
                      <w:rtl/>
                    </w:rPr>
                    <w:t>ק' תשכ"ו-1966</w:t>
                  </w:r>
                </w:p>
              </w:txbxContent>
            </v:textbox>
          </v:shape>
        </w:pict>
      </w:r>
      <w:r w:rsidR="000560CC">
        <w:rPr>
          <w:rStyle w:val="default"/>
          <w:rFonts w:cs="FrankRuehl"/>
          <w:rtl/>
        </w:rPr>
        <w:t>(3)</w:t>
      </w:r>
      <w:r w:rsidR="000560CC">
        <w:rPr>
          <w:rStyle w:val="default"/>
          <w:rFonts w:cs="FrankRuehl"/>
          <w:rtl/>
        </w:rPr>
        <w:tab/>
      </w:r>
      <w:r w:rsidR="000560CC">
        <w:rPr>
          <w:rStyle w:val="default"/>
          <w:rFonts w:cs="FrankRuehl" w:hint="cs"/>
          <w:rtl/>
        </w:rPr>
        <w:t>בפני מנהל מחלקה לשירותים טכניים בכל שנה ב-1 באפריל וב-1 באוקטובר ואם בתאריכים אלה כלי השיט היה בהפלגה - מיד עם שובו לנמל או לכל מקום אחר שבחו</w:t>
      </w:r>
      <w:r w:rsidR="000560CC">
        <w:rPr>
          <w:rStyle w:val="default"/>
          <w:rFonts w:cs="FrankRuehl"/>
          <w:rtl/>
        </w:rPr>
        <w:t>ף</w:t>
      </w:r>
      <w:r w:rsidR="000560CC">
        <w:rPr>
          <w:rStyle w:val="default"/>
          <w:rFonts w:cs="FrankRuehl" w:hint="cs"/>
          <w:rtl/>
        </w:rPr>
        <w:t xml:space="preserve"> בישראל.</w:t>
      </w:r>
    </w:p>
    <w:p w:rsidR="00816B43" w:rsidRPr="008C5BED" w:rsidRDefault="00816B43" w:rsidP="00816B43">
      <w:pPr>
        <w:pStyle w:val="P00"/>
        <w:tabs>
          <w:tab w:val="clear" w:pos="6259"/>
        </w:tabs>
        <w:spacing w:before="0"/>
        <w:ind w:left="0" w:right="1134"/>
        <w:rPr>
          <w:rFonts w:hint="cs"/>
          <w:vanish/>
          <w:szCs w:val="20"/>
          <w:shd w:val="clear" w:color="auto" w:fill="FFFF99"/>
          <w:rtl/>
        </w:rPr>
      </w:pPr>
      <w:bookmarkStart w:id="21" w:name="Rov39"/>
      <w:r w:rsidRPr="008C5BED">
        <w:rPr>
          <w:rFonts w:hint="cs"/>
          <w:vanish/>
          <w:color w:val="FF0000"/>
          <w:szCs w:val="20"/>
          <w:shd w:val="clear" w:color="auto" w:fill="FFFF99"/>
          <w:rtl/>
        </w:rPr>
        <w:t>מיום 10.4.1958</w:t>
      </w:r>
    </w:p>
    <w:p w:rsidR="00816B43" w:rsidRPr="008C5BED" w:rsidRDefault="00816B43" w:rsidP="00816B43">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(מס' 2) תשי"ח-1958</w:t>
      </w:r>
    </w:p>
    <w:p w:rsidR="00816B43" w:rsidRPr="008C5BED" w:rsidRDefault="00816B43" w:rsidP="00816B43">
      <w:pPr>
        <w:pStyle w:val="P00"/>
        <w:spacing w:before="0"/>
        <w:ind w:left="0" w:right="1134"/>
        <w:rPr>
          <w:rFonts w:hint="cs"/>
          <w:vanish/>
          <w:szCs w:val="20"/>
          <w:shd w:val="clear" w:color="auto" w:fill="FFFF99"/>
          <w:rtl/>
        </w:rPr>
      </w:pPr>
      <w:hyperlink r:id="rId13" w:history="1">
        <w:r w:rsidRPr="008C5BED">
          <w:rPr>
            <w:rStyle w:val="Hyperlink"/>
            <w:rFonts w:hint="cs"/>
            <w:vanish/>
            <w:szCs w:val="20"/>
            <w:shd w:val="clear" w:color="auto" w:fill="FFFF99"/>
            <w:rtl/>
          </w:rPr>
          <w:t>ק"ת תשי"ח מ</w:t>
        </w:r>
        <w:r w:rsidRPr="008C5BED">
          <w:rPr>
            <w:rStyle w:val="Hyperlink"/>
            <w:rFonts w:hint="cs"/>
            <w:vanish/>
            <w:szCs w:val="20"/>
            <w:shd w:val="clear" w:color="auto" w:fill="FFFF99"/>
            <w:rtl/>
          </w:rPr>
          <w:t>ס' 785</w:t>
        </w:r>
      </w:hyperlink>
      <w:r w:rsidRPr="008C5BED">
        <w:rPr>
          <w:rFonts w:hint="cs"/>
          <w:vanish/>
          <w:szCs w:val="20"/>
          <w:shd w:val="clear" w:color="auto" w:fill="FFFF99"/>
          <w:rtl/>
        </w:rPr>
        <w:t xml:space="preserve"> מיום 10.4.1958 עמ' 1036</w:t>
      </w:r>
    </w:p>
    <w:p w:rsidR="00816B43" w:rsidRPr="008C5BED" w:rsidRDefault="00816B43" w:rsidP="00816B43">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החלפת תקנת משנה 14(א)</w:t>
      </w:r>
    </w:p>
    <w:p w:rsidR="00816B43" w:rsidRPr="008C5BED" w:rsidRDefault="00816B43" w:rsidP="00362E84">
      <w:pPr>
        <w:pStyle w:val="P00"/>
        <w:ind w:left="0" w:right="1134"/>
        <w:rPr>
          <w:rFonts w:hint="cs"/>
          <w:vanish/>
          <w:szCs w:val="20"/>
          <w:shd w:val="clear" w:color="auto" w:fill="FFFF99"/>
          <w:rtl/>
        </w:rPr>
      </w:pPr>
      <w:r w:rsidRPr="008C5BED">
        <w:rPr>
          <w:rFonts w:hint="cs"/>
          <w:vanish/>
          <w:szCs w:val="20"/>
          <w:shd w:val="clear" w:color="auto" w:fill="FFFF99"/>
          <w:rtl/>
        </w:rPr>
        <w:t>הנוסח הקודם:</w:t>
      </w:r>
    </w:p>
    <w:p w:rsidR="00816B43" w:rsidRPr="008C5BED" w:rsidRDefault="00816B43" w:rsidP="00816B43">
      <w:pPr>
        <w:pStyle w:val="P00"/>
        <w:spacing w:before="0"/>
        <w:ind w:left="0" w:right="1134"/>
        <w:rPr>
          <w:rFonts w:hint="cs"/>
          <w:strike/>
          <w:vanish/>
          <w:sz w:val="22"/>
          <w:szCs w:val="22"/>
          <w:shd w:val="clear" w:color="auto" w:fill="FFFF99"/>
          <w:rtl/>
        </w:rPr>
      </w:pPr>
      <w:r w:rsidRPr="008C5BED">
        <w:rPr>
          <w:rFonts w:hint="cs"/>
          <w:vanish/>
          <w:sz w:val="22"/>
          <w:szCs w:val="22"/>
          <w:shd w:val="clear" w:color="auto" w:fill="FFFF99"/>
          <w:rtl/>
        </w:rPr>
        <w:tab/>
      </w:r>
      <w:r w:rsidRPr="008C5BED">
        <w:rPr>
          <w:rFonts w:hint="cs"/>
          <w:strike/>
          <w:vanish/>
          <w:sz w:val="22"/>
          <w:szCs w:val="22"/>
          <w:shd w:val="clear" w:color="auto" w:fill="FFFF99"/>
          <w:rtl/>
        </w:rPr>
        <w:t>(א)</w:t>
      </w:r>
      <w:r w:rsidRPr="008C5BED">
        <w:rPr>
          <w:rFonts w:hint="cs"/>
          <w:strike/>
          <w:vanish/>
          <w:sz w:val="22"/>
          <w:szCs w:val="22"/>
          <w:shd w:val="clear" w:color="auto" w:fill="FFFF99"/>
          <w:rtl/>
        </w:rPr>
        <w:tab/>
        <w:t xml:space="preserve">קברניט של כלי שיט שאינו ספינת דיג, חייב להציג את היומן הרשמי תוך 24 שעות מבואו של כלי השיט לנמל ישראל </w:t>
      </w:r>
      <w:r w:rsidRPr="008C5BED">
        <w:rPr>
          <w:strike/>
          <w:vanish/>
          <w:sz w:val="22"/>
          <w:szCs w:val="22"/>
          <w:shd w:val="clear" w:color="auto" w:fill="FFFF99"/>
          <w:rtl/>
        </w:rPr>
        <w:t>–</w:t>
      </w:r>
      <w:r w:rsidRPr="008C5BED">
        <w:rPr>
          <w:rFonts w:hint="cs"/>
          <w:strike/>
          <w:vanish/>
          <w:sz w:val="22"/>
          <w:szCs w:val="22"/>
          <w:shd w:val="clear" w:color="auto" w:fill="FFFF99"/>
          <w:rtl/>
        </w:rPr>
        <w:t xml:space="preserve"> בפני מפקח ימי, לנמל בחוץ לארץ </w:t>
      </w:r>
      <w:r w:rsidRPr="008C5BED">
        <w:rPr>
          <w:strike/>
          <w:vanish/>
          <w:sz w:val="22"/>
          <w:szCs w:val="22"/>
          <w:shd w:val="clear" w:color="auto" w:fill="FFFF99"/>
          <w:rtl/>
        </w:rPr>
        <w:t>–</w:t>
      </w:r>
      <w:r w:rsidRPr="008C5BED">
        <w:rPr>
          <w:rFonts w:hint="cs"/>
          <w:strike/>
          <w:vanish/>
          <w:sz w:val="22"/>
          <w:szCs w:val="22"/>
          <w:shd w:val="clear" w:color="auto" w:fill="FFFF99"/>
          <w:rtl/>
        </w:rPr>
        <w:t xml:space="preserve"> בפני נציג דיפולמטי או קונסולרי של ישראל, אם מצוי בו כזה, ואם לא </w:t>
      </w:r>
      <w:r w:rsidRPr="008C5BED">
        <w:rPr>
          <w:strike/>
          <w:vanish/>
          <w:sz w:val="22"/>
          <w:szCs w:val="22"/>
          <w:shd w:val="clear" w:color="auto" w:fill="FFFF99"/>
          <w:rtl/>
        </w:rPr>
        <w:t>–</w:t>
      </w:r>
      <w:r w:rsidRPr="008C5BED">
        <w:rPr>
          <w:rFonts w:hint="cs"/>
          <w:strike/>
          <w:vanish/>
          <w:sz w:val="22"/>
          <w:szCs w:val="22"/>
          <w:shd w:val="clear" w:color="auto" w:fill="FFFF99"/>
          <w:rtl/>
        </w:rPr>
        <w:t xml:space="preserve"> לשלוח בדואר רשום העתק מלא ונכון החתום על ידיו מכל רשומה שנרשמה במסעו האחרון לנציג דיפלומטי או קונסולרי של ישראל, הקרוב ביותר </w:t>
      </w:r>
      <w:r w:rsidR="00362E84" w:rsidRPr="008C5BED">
        <w:rPr>
          <w:rFonts w:hint="cs"/>
          <w:strike/>
          <w:vanish/>
          <w:sz w:val="22"/>
          <w:szCs w:val="22"/>
          <w:shd w:val="clear" w:color="auto" w:fill="FFFF99"/>
          <w:rtl/>
        </w:rPr>
        <w:t>שבאותה ארץ, ולציין את דבר המשלוח ביומן הרשמי.</w:t>
      </w:r>
    </w:p>
    <w:p w:rsidR="00D176AD" w:rsidRPr="008C5BED" w:rsidRDefault="00D176AD" w:rsidP="00D176AD">
      <w:pPr>
        <w:pStyle w:val="P00"/>
        <w:tabs>
          <w:tab w:val="clear" w:pos="6259"/>
        </w:tabs>
        <w:spacing w:before="0"/>
        <w:ind w:left="0" w:right="1134"/>
        <w:rPr>
          <w:rFonts w:hint="cs"/>
          <w:vanish/>
          <w:color w:val="FF0000"/>
          <w:szCs w:val="20"/>
          <w:shd w:val="clear" w:color="auto" w:fill="FFFF99"/>
          <w:rtl/>
        </w:rPr>
      </w:pPr>
    </w:p>
    <w:p w:rsidR="00D176AD" w:rsidRPr="008C5BED" w:rsidRDefault="00D176AD" w:rsidP="00D176AD">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23.3.1966</w:t>
      </w:r>
    </w:p>
    <w:p w:rsidR="00D176AD" w:rsidRPr="008C5BED" w:rsidRDefault="00D176AD" w:rsidP="00D176AD">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תשכ"ו-1966</w:t>
      </w:r>
    </w:p>
    <w:p w:rsidR="00D176AD" w:rsidRPr="008C5BED" w:rsidRDefault="00D176AD" w:rsidP="00D176AD">
      <w:pPr>
        <w:pStyle w:val="P00"/>
        <w:spacing w:before="0"/>
        <w:ind w:left="0" w:right="1134"/>
        <w:rPr>
          <w:rFonts w:hint="cs"/>
          <w:vanish/>
          <w:szCs w:val="20"/>
          <w:shd w:val="clear" w:color="auto" w:fill="FFFF99"/>
          <w:rtl/>
        </w:rPr>
      </w:pPr>
      <w:hyperlink r:id="rId14" w:history="1">
        <w:r w:rsidRPr="008C5BED">
          <w:rPr>
            <w:rStyle w:val="Hyperlink"/>
            <w:rFonts w:hint="cs"/>
            <w:vanish/>
            <w:szCs w:val="20"/>
            <w:shd w:val="clear" w:color="auto" w:fill="FFFF99"/>
            <w:rtl/>
          </w:rPr>
          <w:t>ק"ת תשכ"ו מס' 1857</w:t>
        </w:r>
      </w:hyperlink>
      <w:r w:rsidRPr="008C5BED">
        <w:rPr>
          <w:rFonts w:hint="cs"/>
          <w:vanish/>
          <w:szCs w:val="20"/>
          <w:shd w:val="clear" w:color="auto" w:fill="FFFF99"/>
          <w:rtl/>
        </w:rPr>
        <w:t xml:space="preserve"> מיום 23.3.1966 עמ' 1591</w:t>
      </w:r>
    </w:p>
    <w:p w:rsidR="00D176AD" w:rsidRPr="008C5BED" w:rsidRDefault="00D176AD" w:rsidP="00D176AD">
      <w:pPr>
        <w:pStyle w:val="P02"/>
        <w:ind w:left="1021" w:right="1134"/>
        <w:rPr>
          <w:rStyle w:val="default"/>
          <w:rFonts w:cs="FrankRuehl"/>
          <w:vanish/>
          <w:sz w:val="22"/>
          <w:szCs w:val="22"/>
          <w:shd w:val="clear" w:color="auto" w:fill="FFFF99"/>
          <w:rtl/>
        </w:rPr>
      </w:pPr>
      <w:r w:rsidRPr="008C5BED">
        <w:rPr>
          <w:rStyle w:val="big-number"/>
          <w:rFonts w:cs="FrankRuehl"/>
          <w:vanish/>
          <w:sz w:val="22"/>
          <w:szCs w:val="22"/>
          <w:shd w:val="clear" w:color="auto" w:fill="FFFF99"/>
          <w:rtl/>
        </w:rPr>
        <w:t>14.</w:t>
      </w:r>
      <w:r w:rsidRPr="008C5BED">
        <w:rPr>
          <w:rStyle w:val="big-number"/>
          <w:rFonts w:cs="FrankRuehl"/>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קברניט של כלי שיט, שאינו ספינת דיג, חייב להציג את היומן הרשמי תוך 24 שעות מבואו של כלי השיט -</w:t>
      </w:r>
    </w:p>
    <w:p w:rsidR="00D176AD" w:rsidRPr="008C5BED" w:rsidRDefault="00D176AD" w:rsidP="00D176AD">
      <w:pPr>
        <w:pStyle w:val="P33"/>
        <w:spacing w:before="0"/>
        <w:ind w:left="1474"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לנמל ישראל - בפני </w:t>
      </w:r>
      <w:r w:rsidRPr="008C5BED">
        <w:rPr>
          <w:rStyle w:val="default"/>
          <w:rFonts w:cs="FrankRuehl" w:hint="cs"/>
          <w:strike/>
          <w:vanish/>
          <w:sz w:val="22"/>
          <w:szCs w:val="22"/>
          <w:shd w:val="clear" w:color="auto" w:fill="FFFF99"/>
          <w:rtl/>
        </w:rPr>
        <w:t>מפקח 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מנהל המחלקה לשירותים טכניים</w:t>
      </w:r>
      <w:r w:rsidRPr="008C5BED">
        <w:rPr>
          <w:rStyle w:val="default"/>
          <w:rFonts w:cs="FrankRuehl" w:hint="cs"/>
          <w:vanish/>
          <w:sz w:val="22"/>
          <w:szCs w:val="22"/>
          <w:shd w:val="clear" w:color="auto" w:fill="FFFF99"/>
          <w:rtl/>
        </w:rPr>
        <w:t>;</w:t>
      </w:r>
    </w:p>
    <w:p w:rsidR="00D176AD" w:rsidRPr="008C5BED" w:rsidRDefault="00D176AD" w:rsidP="00D176AD">
      <w:pPr>
        <w:pStyle w:val="P33"/>
        <w:spacing w:before="0"/>
        <w:ind w:left="1474"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ב)</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לנמל בחוץ לארץ - בפני נציג דיפלומטי או קונסולרי של ישראל,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ם מצוי בו כזה;</w:t>
      </w:r>
    </w:p>
    <w:p w:rsidR="00D176AD" w:rsidRPr="008C5BED" w:rsidRDefault="00D176AD" w:rsidP="00D176AD">
      <w:pPr>
        <w:pStyle w:val="P22"/>
        <w:spacing w:before="0"/>
        <w:ind w:left="1021"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לא מצוי נציג כאמור בפסקה (1)(ב), חייב הקברניט לשלוח, כאמור להלן, בדואר רשום העתק מלא ונכון החתום על ידיו מכל רשומה שנרשמה במסעו האחרון ולציין את דבר המשלוח ביומן הרשמי -</w:t>
      </w:r>
    </w:p>
    <w:p w:rsidR="00D176AD" w:rsidRPr="008C5BED" w:rsidRDefault="00D176AD" w:rsidP="00D176AD">
      <w:pPr>
        <w:pStyle w:val="P33"/>
        <w:spacing w:before="0"/>
        <w:ind w:left="1474"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לנציג דיפלומטי או קונסולרי של ישראל הקרוב שבאותה ארץ אם מצוי ב</w:t>
      </w:r>
      <w:r w:rsidRPr="008C5BED">
        <w:rPr>
          <w:rStyle w:val="default"/>
          <w:rFonts w:cs="FrankRuehl"/>
          <w:vanish/>
          <w:sz w:val="22"/>
          <w:szCs w:val="22"/>
          <w:shd w:val="clear" w:color="auto" w:fill="FFFF99"/>
          <w:rtl/>
        </w:rPr>
        <w:t>ה</w:t>
      </w:r>
      <w:r w:rsidRPr="008C5BED">
        <w:rPr>
          <w:rStyle w:val="default"/>
          <w:rFonts w:cs="FrankRuehl" w:hint="cs"/>
          <w:vanish/>
          <w:sz w:val="22"/>
          <w:szCs w:val="22"/>
          <w:shd w:val="clear" w:color="auto" w:fill="FFFF99"/>
          <w:rtl/>
        </w:rPr>
        <w:t xml:space="preserve"> כזה, ואם לא -</w:t>
      </w:r>
    </w:p>
    <w:p w:rsidR="00D176AD" w:rsidRPr="008C5BED" w:rsidRDefault="00D176AD" w:rsidP="00D176AD">
      <w:pPr>
        <w:pStyle w:val="P33"/>
        <w:spacing w:before="0"/>
        <w:ind w:left="1474"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ב)</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לנציג כאמור הקרוב לאותה ארץ.</w:t>
      </w:r>
    </w:p>
    <w:p w:rsidR="00D176AD" w:rsidRPr="008C5BED" w:rsidRDefault="00D176AD" w:rsidP="00D176AD">
      <w:pPr>
        <w:pStyle w:val="P00"/>
        <w:spacing w:before="0"/>
        <w:ind w:left="0" w:right="1134"/>
        <w:rPr>
          <w:rStyle w:val="default"/>
          <w:rFonts w:cs="FrankRuehl"/>
          <w:vanish/>
          <w:sz w:val="22"/>
          <w:szCs w:val="22"/>
          <w:shd w:val="clear" w:color="auto" w:fill="FFFF99"/>
          <w:rtl/>
        </w:rPr>
      </w:pPr>
      <w:r w:rsidRPr="008C5BED">
        <w:rPr>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ב)</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קברניט של ספינת דיג, חייב להציג את היומן הרשמי -</w:t>
      </w:r>
    </w:p>
    <w:p w:rsidR="00D176AD" w:rsidRPr="008C5BED" w:rsidRDefault="00D176AD" w:rsidP="00A319A8">
      <w:pPr>
        <w:pStyle w:val="P22"/>
        <w:spacing w:before="0"/>
        <w:ind w:left="1021"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לפני כל הפלגה למקום הנמצא במרחק של יותר מ-50 מילין מתחומי מימי החופין של ישראל, כמו-כן תוך 24 שעות משובו מהפלגה כזאת </w:t>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 xml:space="preserve"> בפני </w:t>
      </w:r>
      <w:r w:rsidRPr="008C5BED">
        <w:rPr>
          <w:rStyle w:val="default"/>
          <w:rFonts w:cs="FrankRuehl" w:hint="cs"/>
          <w:strike/>
          <w:vanish/>
          <w:sz w:val="22"/>
          <w:szCs w:val="22"/>
          <w:shd w:val="clear" w:color="auto" w:fill="FFFF99"/>
          <w:rtl/>
        </w:rPr>
        <w:t>מפקח 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מנהל מחלקה לשירותים טכנ</w:t>
      </w:r>
      <w:r w:rsidRPr="008C5BED">
        <w:rPr>
          <w:rStyle w:val="default"/>
          <w:rFonts w:cs="FrankRuehl"/>
          <w:vanish/>
          <w:sz w:val="22"/>
          <w:szCs w:val="22"/>
          <w:u w:val="single"/>
          <w:shd w:val="clear" w:color="auto" w:fill="FFFF99"/>
          <w:rtl/>
        </w:rPr>
        <w:t>י</w:t>
      </w:r>
      <w:r w:rsidRPr="008C5BED">
        <w:rPr>
          <w:rStyle w:val="default"/>
          <w:rFonts w:cs="FrankRuehl" w:hint="cs"/>
          <w:vanish/>
          <w:sz w:val="22"/>
          <w:szCs w:val="22"/>
          <w:u w:val="single"/>
          <w:shd w:val="clear" w:color="auto" w:fill="FFFF99"/>
          <w:rtl/>
        </w:rPr>
        <w:t>ים</w:t>
      </w:r>
      <w:r w:rsidRPr="008C5BED">
        <w:rPr>
          <w:rStyle w:val="default"/>
          <w:rFonts w:cs="FrankRuehl" w:hint="cs"/>
          <w:vanish/>
          <w:sz w:val="22"/>
          <w:szCs w:val="22"/>
          <w:shd w:val="clear" w:color="auto" w:fill="FFFF99"/>
          <w:rtl/>
        </w:rPr>
        <w:t>;</w:t>
      </w:r>
    </w:p>
    <w:p w:rsidR="00D176AD" w:rsidRPr="008C5BED" w:rsidRDefault="00D176AD" w:rsidP="00D176AD">
      <w:pPr>
        <w:pStyle w:val="P22"/>
        <w:spacing w:before="0"/>
        <w:ind w:left="1021"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בנמל בחוץ לארץ - בפני נציג דיפלומטי או קונסולרי של ישראל אם מצוי בו כזה;</w:t>
      </w:r>
    </w:p>
    <w:p w:rsidR="00D176AD" w:rsidRPr="00675B78" w:rsidRDefault="00D176AD" w:rsidP="00A319A8">
      <w:pPr>
        <w:pStyle w:val="P22"/>
        <w:spacing w:before="0"/>
        <w:ind w:left="1021" w:right="1134"/>
        <w:rPr>
          <w:rStyle w:val="default"/>
          <w:rFonts w:cs="FrankRuehl" w:hint="cs"/>
          <w:sz w:val="2"/>
          <w:szCs w:val="2"/>
          <w:rtl/>
        </w:rPr>
      </w:pPr>
      <w:r w:rsidRPr="008C5BED">
        <w:rPr>
          <w:rStyle w:val="default"/>
          <w:rFonts w:cs="FrankRuehl"/>
          <w:vanish/>
          <w:sz w:val="22"/>
          <w:szCs w:val="22"/>
          <w:shd w:val="clear" w:color="auto" w:fill="FFFF99"/>
          <w:rtl/>
        </w:rPr>
        <w:t>(3)</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בפני </w:t>
      </w:r>
      <w:r w:rsidRPr="008C5BED">
        <w:rPr>
          <w:rStyle w:val="default"/>
          <w:rFonts w:cs="FrankRuehl" w:hint="cs"/>
          <w:strike/>
          <w:vanish/>
          <w:sz w:val="22"/>
          <w:szCs w:val="22"/>
          <w:shd w:val="clear" w:color="auto" w:fill="FFFF99"/>
          <w:rtl/>
        </w:rPr>
        <w:t>מפקח 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מנהל מחלקה לשירותים טכניים</w:t>
      </w:r>
      <w:r w:rsidRPr="008C5BED">
        <w:rPr>
          <w:rStyle w:val="default"/>
          <w:rFonts w:cs="FrankRuehl" w:hint="cs"/>
          <w:vanish/>
          <w:sz w:val="22"/>
          <w:szCs w:val="22"/>
          <w:shd w:val="clear" w:color="auto" w:fill="FFFF99"/>
          <w:rtl/>
        </w:rPr>
        <w:t xml:space="preserve"> בכל שנה ב-1 באפריל וב-1 באוקטובר ואם בתאריכים אלה כלי השיט היה בהפלגה - מיד עם שובו לנמל או לכל מקום אחר שבחו</w:t>
      </w:r>
      <w:r w:rsidRPr="008C5BED">
        <w:rPr>
          <w:rStyle w:val="default"/>
          <w:rFonts w:cs="FrankRuehl"/>
          <w:vanish/>
          <w:sz w:val="22"/>
          <w:szCs w:val="22"/>
          <w:shd w:val="clear" w:color="auto" w:fill="FFFF99"/>
          <w:rtl/>
        </w:rPr>
        <w:t>ף</w:t>
      </w:r>
      <w:r w:rsidRPr="008C5BED">
        <w:rPr>
          <w:rStyle w:val="default"/>
          <w:rFonts w:cs="FrankRuehl" w:hint="cs"/>
          <w:vanish/>
          <w:sz w:val="22"/>
          <w:szCs w:val="22"/>
          <w:shd w:val="clear" w:color="auto" w:fill="FFFF99"/>
          <w:rtl/>
        </w:rPr>
        <w:t xml:space="preserve"> בישראל.</w:t>
      </w:r>
      <w:bookmarkEnd w:id="21"/>
    </w:p>
    <w:p w:rsidR="000560CC" w:rsidRDefault="000560CC" w:rsidP="00375ACD">
      <w:pPr>
        <w:pStyle w:val="P00"/>
        <w:spacing w:before="72"/>
        <w:ind w:left="0" w:right="1134"/>
        <w:rPr>
          <w:rStyle w:val="default"/>
          <w:rFonts w:cs="FrankRuehl"/>
          <w:rtl/>
        </w:rPr>
      </w:pPr>
      <w:bookmarkStart w:id="22" w:name="Seif12"/>
      <w:bookmarkEnd w:id="22"/>
      <w:r>
        <w:rPr>
          <w:lang w:val="he-IL"/>
        </w:rPr>
        <w:pict>
          <v:rect id="_x0000_s2066" style="position:absolute;left:0;text-align:left;margin-left:464.5pt;margin-top:8.05pt;width:75.05pt;height:40pt;z-index:251650048" o:allowincell="f" filled="f" stroked="f" strokecolor="lime" strokeweight=".25pt">
            <v:textbox style="mso-next-textbox:#_x0000_s2066" inset="0,0,0,0">
              <w:txbxContent>
                <w:p w:rsidR="00F460D3" w:rsidRDefault="00F460D3" w:rsidP="007A75F4">
                  <w:pPr>
                    <w:spacing w:line="160" w:lineRule="exact"/>
                    <w:jc w:val="left"/>
                    <w:rPr>
                      <w:rFonts w:cs="Miriam"/>
                      <w:noProof/>
                      <w:szCs w:val="18"/>
                      <w:rtl/>
                    </w:rPr>
                  </w:pPr>
                  <w:r>
                    <w:rPr>
                      <w:rFonts w:cs="Miriam"/>
                      <w:szCs w:val="18"/>
                      <w:rtl/>
                    </w:rPr>
                    <w:t>מ</w:t>
                  </w:r>
                  <w:r>
                    <w:rPr>
                      <w:rFonts w:cs="Miriam" w:hint="cs"/>
                      <w:szCs w:val="18"/>
                      <w:rtl/>
                    </w:rPr>
                    <w:t>סירת יומן רשמי</w:t>
                  </w:r>
                  <w:r w:rsidR="007A75F4">
                    <w:rPr>
                      <w:rFonts w:cs="Miriam" w:hint="cs"/>
                      <w:szCs w:val="18"/>
                      <w:rtl/>
                    </w:rPr>
                    <w:t xml:space="preserve"> </w:t>
                  </w:r>
                  <w:r>
                    <w:rPr>
                      <w:rFonts w:cs="Miriam"/>
                      <w:szCs w:val="18"/>
                      <w:rtl/>
                    </w:rPr>
                    <w:t>ל</w:t>
                  </w:r>
                  <w:r>
                    <w:rPr>
                      <w:rFonts w:cs="Miriam" w:hint="cs"/>
                      <w:szCs w:val="18"/>
                      <w:rtl/>
                    </w:rPr>
                    <w:t>מנהל המחלקה</w:t>
                  </w:r>
                  <w:r w:rsidR="007A75F4">
                    <w:rPr>
                      <w:rFonts w:cs="Miriam" w:hint="cs"/>
                      <w:szCs w:val="18"/>
                      <w:rtl/>
                    </w:rPr>
                    <w:t xml:space="preserve"> </w:t>
                  </w:r>
                  <w:r>
                    <w:rPr>
                      <w:rFonts w:cs="Miriam"/>
                      <w:szCs w:val="18"/>
                      <w:rtl/>
                    </w:rPr>
                    <w:t>ל</w:t>
                  </w:r>
                  <w:r>
                    <w:rPr>
                      <w:rFonts w:cs="Miriam" w:hint="cs"/>
                      <w:szCs w:val="18"/>
                      <w:rtl/>
                    </w:rPr>
                    <w:t>שירותים טכניים</w:t>
                  </w:r>
                </w:p>
                <w:p w:rsidR="00F460D3" w:rsidRDefault="00F460D3">
                  <w:pPr>
                    <w:spacing w:line="160" w:lineRule="exact"/>
                    <w:jc w:val="left"/>
                    <w:rPr>
                      <w:rFonts w:cs="Miriam"/>
                      <w:noProof/>
                      <w:szCs w:val="18"/>
                      <w:rtl/>
                    </w:rPr>
                  </w:pPr>
                  <w:r>
                    <w:rPr>
                      <w:rFonts w:cs="Miriam"/>
                      <w:szCs w:val="18"/>
                      <w:rtl/>
                    </w:rPr>
                    <w:t>ת</w:t>
                  </w:r>
                  <w:r>
                    <w:rPr>
                      <w:rFonts w:cs="Miriam" w:hint="cs"/>
                      <w:szCs w:val="18"/>
                      <w:rtl/>
                    </w:rPr>
                    <w:t>ק' תשכ"ו</w:t>
                  </w:r>
                  <w:r w:rsidR="007A75F4">
                    <w:rPr>
                      <w:rFonts w:cs="Miriam" w:hint="cs"/>
                      <w:szCs w:val="18"/>
                      <w:rtl/>
                    </w:rPr>
                    <w:t>-</w:t>
                  </w:r>
                  <w:r>
                    <w:rPr>
                      <w:rFonts w:cs="Miriam" w:hint="cs"/>
                      <w:szCs w:val="18"/>
                      <w:rtl/>
                    </w:rPr>
                    <w:t>1966</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שוהה כלי שיט בנמל ישראל יותר מ-24 שעות רצופות, ימסור הקברניט את היומן הרשמי למנהל מחלקה לשירותים טכניים בעת הצגתו לפי תקנה 14.</w:t>
      </w:r>
    </w:p>
    <w:p w:rsidR="000560CC" w:rsidRDefault="00375ACD">
      <w:pPr>
        <w:pStyle w:val="P00"/>
        <w:spacing w:before="72"/>
        <w:ind w:left="0" w:right="1134"/>
        <w:rPr>
          <w:rStyle w:val="default"/>
          <w:rFonts w:cs="FrankRuehl" w:hint="cs"/>
          <w:rtl/>
        </w:rPr>
      </w:pPr>
      <w:r>
        <w:rPr>
          <w:rtl/>
          <w:lang w:eastAsia="en-US"/>
        </w:rPr>
        <w:pict>
          <v:shape id="_x0000_s2102" type="#_x0000_t202" style="position:absolute;left:0;text-align:left;margin-left:470.25pt;margin-top:7.1pt;width:1in;height:11.2pt;z-index:251675648" filled="f" stroked="f">
            <v:textbox inset="1mm,0,1mm,0">
              <w:txbxContent>
                <w:p w:rsidR="00375ACD" w:rsidRDefault="00375ACD" w:rsidP="00375ACD">
                  <w:pPr>
                    <w:spacing w:line="160" w:lineRule="exact"/>
                    <w:jc w:val="left"/>
                    <w:rPr>
                      <w:rFonts w:cs="Miriam"/>
                      <w:noProof/>
                      <w:szCs w:val="18"/>
                      <w:rtl/>
                    </w:rPr>
                  </w:pPr>
                  <w:r>
                    <w:rPr>
                      <w:rFonts w:cs="Miriam"/>
                      <w:szCs w:val="18"/>
                      <w:rtl/>
                    </w:rPr>
                    <w:t>ת</w:t>
                  </w:r>
                  <w:r>
                    <w:rPr>
                      <w:rFonts w:cs="Miriam" w:hint="cs"/>
                      <w:szCs w:val="18"/>
                      <w:rtl/>
                    </w:rPr>
                    <w:t>ק' תשכ"ו-1966</w:t>
                  </w:r>
                </w:p>
              </w:txbxContent>
            </v:textbox>
          </v:shape>
        </w:pict>
      </w:r>
      <w:r w:rsidR="000560CC">
        <w:rPr>
          <w:rtl/>
        </w:rPr>
        <w:tab/>
      </w:r>
      <w:r w:rsidR="000560CC">
        <w:rPr>
          <w:rStyle w:val="default"/>
          <w:rFonts w:cs="FrankRuehl"/>
          <w:rtl/>
        </w:rPr>
        <w:t>(</w:t>
      </w:r>
      <w:r w:rsidR="000560CC">
        <w:rPr>
          <w:rStyle w:val="default"/>
          <w:rFonts w:cs="FrankRuehl" w:hint="cs"/>
          <w:rtl/>
        </w:rPr>
        <w:t>ב)</w:t>
      </w:r>
      <w:r w:rsidR="000560CC">
        <w:rPr>
          <w:rStyle w:val="default"/>
          <w:rFonts w:cs="FrankRuehl"/>
          <w:rtl/>
        </w:rPr>
        <w:tab/>
      </w:r>
      <w:r w:rsidR="000560CC">
        <w:rPr>
          <w:rStyle w:val="default"/>
          <w:rFonts w:cs="FrankRuehl" w:hint="cs"/>
          <w:rtl/>
        </w:rPr>
        <w:t xml:space="preserve">מנהל המחלקה לשירותים טכניים יחזיר לקברניט </w:t>
      </w:r>
      <w:r w:rsidR="000560CC">
        <w:rPr>
          <w:rStyle w:val="default"/>
          <w:rFonts w:cs="FrankRuehl"/>
          <w:rtl/>
        </w:rPr>
        <w:t>א</w:t>
      </w:r>
      <w:r w:rsidR="000560CC">
        <w:rPr>
          <w:rStyle w:val="default"/>
          <w:rFonts w:cs="FrankRuehl" w:hint="cs"/>
          <w:rtl/>
        </w:rPr>
        <w:t>ת היומן אשר נמסר לו כאמור לפני הפלגתו של כלי השיט מאותו נמל.</w:t>
      </w:r>
    </w:p>
    <w:p w:rsidR="00D176AD" w:rsidRPr="008C5BED" w:rsidRDefault="00D176AD" w:rsidP="00D176AD">
      <w:pPr>
        <w:pStyle w:val="P00"/>
        <w:tabs>
          <w:tab w:val="clear" w:pos="6259"/>
        </w:tabs>
        <w:spacing w:before="0"/>
        <w:ind w:left="0" w:right="1134"/>
        <w:rPr>
          <w:rFonts w:hint="cs"/>
          <w:vanish/>
          <w:szCs w:val="20"/>
          <w:shd w:val="clear" w:color="auto" w:fill="FFFF99"/>
          <w:rtl/>
        </w:rPr>
      </w:pPr>
      <w:bookmarkStart w:id="23" w:name="Rov38"/>
      <w:r w:rsidRPr="008C5BED">
        <w:rPr>
          <w:rFonts w:hint="cs"/>
          <w:vanish/>
          <w:color w:val="FF0000"/>
          <w:szCs w:val="20"/>
          <w:shd w:val="clear" w:color="auto" w:fill="FFFF99"/>
          <w:rtl/>
        </w:rPr>
        <w:t>מיום 23.3.1966</w:t>
      </w:r>
    </w:p>
    <w:p w:rsidR="00D176AD" w:rsidRPr="008C5BED" w:rsidRDefault="00D176AD" w:rsidP="00D176AD">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תשכ"ו-1966</w:t>
      </w:r>
    </w:p>
    <w:p w:rsidR="00D176AD" w:rsidRPr="008C5BED" w:rsidRDefault="00D176AD" w:rsidP="00D176AD">
      <w:pPr>
        <w:pStyle w:val="P00"/>
        <w:spacing w:before="0"/>
        <w:ind w:left="0" w:right="1134"/>
        <w:rPr>
          <w:rFonts w:hint="cs"/>
          <w:vanish/>
          <w:szCs w:val="20"/>
          <w:shd w:val="clear" w:color="auto" w:fill="FFFF99"/>
          <w:rtl/>
        </w:rPr>
      </w:pPr>
      <w:hyperlink r:id="rId15" w:history="1">
        <w:r w:rsidRPr="008C5BED">
          <w:rPr>
            <w:rStyle w:val="Hyperlink"/>
            <w:rFonts w:hint="cs"/>
            <w:vanish/>
            <w:szCs w:val="20"/>
            <w:shd w:val="clear" w:color="auto" w:fill="FFFF99"/>
            <w:rtl/>
          </w:rPr>
          <w:t>ק"ת תשכ"ו מס' 1857</w:t>
        </w:r>
      </w:hyperlink>
      <w:r w:rsidRPr="008C5BED">
        <w:rPr>
          <w:rFonts w:hint="cs"/>
          <w:vanish/>
          <w:szCs w:val="20"/>
          <w:shd w:val="clear" w:color="auto" w:fill="FFFF99"/>
          <w:rtl/>
        </w:rPr>
        <w:t xml:space="preserve"> מיום 23.3.1966 עמ' 1591</w:t>
      </w:r>
    </w:p>
    <w:p w:rsidR="00D176AD" w:rsidRPr="008C5BED" w:rsidRDefault="00D176AD" w:rsidP="00375ACD">
      <w:pPr>
        <w:pStyle w:val="P00"/>
        <w:ind w:left="0" w:right="1134"/>
        <w:rPr>
          <w:rStyle w:val="default"/>
          <w:rFonts w:cs="FrankRuehl"/>
          <w:vanish/>
          <w:sz w:val="22"/>
          <w:szCs w:val="22"/>
          <w:shd w:val="clear" w:color="auto" w:fill="FFFF99"/>
          <w:rtl/>
        </w:rPr>
      </w:pPr>
      <w:r w:rsidRPr="008C5BED">
        <w:rPr>
          <w:rStyle w:val="big-number"/>
          <w:rFonts w:cs="FrankRuehl"/>
          <w:vanish/>
          <w:sz w:val="22"/>
          <w:szCs w:val="22"/>
          <w:shd w:val="clear" w:color="auto" w:fill="FFFF99"/>
          <w:rtl/>
        </w:rPr>
        <w:t>15.</w:t>
      </w:r>
      <w:r w:rsidRPr="008C5BED">
        <w:rPr>
          <w:rStyle w:val="big-number"/>
          <w:rFonts w:cs="FrankRuehl"/>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שוהה כלי שיט בנמל ישראל יותר מ-24 שעות רצופות, ימסור הקברניט את היומן הרשמי </w:t>
      </w:r>
      <w:r w:rsidRPr="008C5BED">
        <w:rPr>
          <w:rStyle w:val="default"/>
          <w:rFonts w:cs="FrankRuehl" w:hint="cs"/>
          <w:strike/>
          <w:vanish/>
          <w:sz w:val="22"/>
          <w:szCs w:val="22"/>
          <w:shd w:val="clear" w:color="auto" w:fill="FFFF99"/>
          <w:rtl/>
        </w:rPr>
        <w:t>למפקח 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למנהל מחלקה לשירותים טכניים</w:t>
      </w:r>
      <w:r w:rsidRPr="008C5BED">
        <w:rPr>
          <w:rStyle w:val="default"/>
          <w:rFonts w:cs="FrankRuehl" w:hint="cs"/>
          <w:vanish/>
          <w:sz w:val="22"/>
          <w:szCs w:val="22"/>
          <w:shd w:val="clear" w:color="auto" w:fill="FFFF99"/>
          <w:rtl/>
        </w:rPr>
        <w:t xml:space="preserve"> בעת הצגתו לפי תקנה 14.</w:t>
      </w:r>
    </w:p>
    <w:p w:rsidR="00D176AD" w:rsidRPr="00675B78" w:rsidRDefault="00D176AD" w:rsidP="00675B78">
      <w:pPr>
        <w:pStyle w:val="P00"/>
        <w:spacing w:before="0"/>
        <w:ind w:left="0" w:right="1134"/>
        <w:rPr>
          <w:rStyle w:val="default"/>
          <w:rFonts w:cs="FrankRuehl" w:hint="cs"/>
          <w:sz w:val="2"/>
          <w:szCs w:val="2"/>
          <w:rtl/>
        </w:rPr>
      </w:pPr>
      <w:r w:rsidRPr="008C5BED">
        <w:rPr>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ב)</w:t>
      </w:r>
      <w:r w:rsidRPr="008C5BED">
        <w:rPr>
          <w:rStyle w:val="default"/>
          <w:rFonts w:cs="FrankRuehl"/>
          <w:vanish/>
          <w:sz w:val="22"/>
          <w:szCs w:val="22"/>
          <w:shd w:val="clear" w:color="auto" w:fill="FFFF99"/>
          <w:rtl/>
        </w:rPr>
        <w:tab/>
      </w:r>
      <w:r w:rsidRPr="008C5BED">
        <w:rPr>
          <w:rStyle w:val="default"/>
          <w:rFonts w:cs="FrankRuehl" w:hint="cs"/>
          <w:strike/>
          <w:vanish/>
          <w:sz w:val="22"/>
          <w:szCs w:val="22"/>
          <w:shd w:val="clear" w:color="auto" w:fill="FFFF99"/>
          <w:rtl/>
        </w:rPr>
        <w:t>המפקח הימי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מנהל המחלקה לשירותים טכניים</w:t>
      </w:r>
      <w:r w:rsidRPr="008C5BED">
        <w:rPr>
          <w:rStyle w:val="default"/>
          <w:rFonts w:cs="FrankRuehl" w:hint="cs"/>
          <w:vanish/>
          <w:sz w:val="22"/>
          <w:szCs w:val="22"/>
          <w:shd w:val="clear" w:color="auto" w:fill="FFFF99"/>
          <w:rtl/>
        </w:rPr>
        <w:t xml:space="preserve"> יחזיר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ת היומן אשר נמסר לו כאמור לפני הפלגתו של כלי השיט מאותו נמל.</w:t>
      </w:r>
      <w:bookmarkEnd w:id="23"/>
    </w:p>
    <w:p w:rsidR="000560CC" w:rsidRDefault="000560CC">
      <w:pPr>
        <w:pStyle w:val="P00"/>
        <w:spacing w:before="72"/>
        <w:ind w:left="0" w:right="1134"/>
        <w:rPr>
          <w:rStyle w:val="default"/>
          <w:rFonts w:cs="FrankRuehl"/>
          <w:rtl/>
        </w:rPr>
      </w:pPr>
      <w:bookmarkStart w:id="24" w:name="Seif13"/>
      <w:bookmarkEnd w:id="24"/>
      <w:r>
        <w:rPr>
          <w:lang w:val="he-IL"/>
        </w:rPr>
        <w:pict>
          <v:rect id="_x0000_s2067" style="position:absolute;left:0;text-align:left;margin-left:464.5pt;margin-top:8.05pt;width:75.05pt;height:30pt;z-index:251651072" o:allowincell="f" filled="f" stroked="f" strokecolor="lime" strokeweight=".25pt">
            <v:textbox style="mso-next-textbox:#_x0000_s2067" inset="0,0,0,0">
              <w:txbxContent>
                <w:p w:rsidR="00F460D3" w:rsidRDefault="00F460D3" w:rsidP="007A75F4">
                  <w:pPr>
                    <w:spacing w:line="160" w:lineRule="exact"/>
                    <w:jc w:val="left"/>
                    <w:rPr>
                      <w:rFonts w:cs="Miriam"/>
                      <w:noProof/>
                      <w:szCs w:val="18"/>
                      <w:rtl/>
                    </w:rPr>
                  </w:pPr>
                  <w:r>
                    <w:rPr>
                      <w:rFonts w:cs="Miriam"/>
                      <w:szCs w:val="18"/>
                      <w:rtl/>
                    </w:rPr>
                    <w:t>מ</w:t>
                  </w:r>
                  <w:r>
                    <w:rPr>
                      <w:rFonts w:cs="Miriam" w:hint="cs"/>
                      <w:szCs w:val="18"/>
                      <w:rtl/>
                    </w:rPr>
                    <w:t>סירת יומן רשמי</w:t>
                  </w:r>
                  <w:r w:rsidR="007A75F4">
                    <w:rPr>
                      <w:rFonts w:cs="Miriam" w:hint="cs"/>
                      <w:szCs w:val="18"/>
                      <w:rtl/>
                    </w:rPr>
                    <w:t xml:space="preserve"> </w:t>
                  </w:r>
                  <w:r>
                    <w:rPr>
                      <w:rFonts w:cs="Miriam"/>
                      <w:szCs w:val="18"/>
                      <w:rtl/>
                    </w:rPr>
                    <w:t>א</w:t>
                  </w:r>
                  <w:r>
                    <w:rPr>
                      <w:rFonts w:cs="Miriam" w:hint="cs"/>
                      <w:szCs w:val="18"/>
                      <w:rtl/>
                    </w:rPr>
                    <w:t>ו הצגתו עם</w:t>
                  </w:r>
                  <w:r w:rsidR="007A75F4">
                    <w:rPr>
                      <w:rFonts w:cs="Miriam" w:hint="cs"/>
                      <w:noProof/>
                      <w:szCs w:val="18"/>
                      <w:rtl/>
                    </w:rPr>
                    <w:t xml:space="preserve"> </w:t>
                  </w:r>
                  <w:r>
                    <w:rPr>
                      <w:rFonts w:cs="Miriam"/>
                      <w:szCs w:val="18"/>
                      <w:rtl/>
                    </w:rPr>
                    <w:t>פ</w:t>
                  </w:r>
                  <w:r>
                    <w:rPr>
                      <w:rFonts w:cs="Miriam" w:hint="cs"/>
                      <w:szCs w:val="18"/>
                      <w:rtl/>
                    </w:rPr>
                    <w:t>יטורי הצוות</w:t>
                  </w:r>
                </w:p>
              </w:txbxContent>
            </v:textbox>
            <w10:anchorlock/>
          </v:rect>
        </w:pict>
      </w:r>
      <w:r>
        <w:rPr>
          <w:rStyle w:val="big-number"/>
          <w:rFonts w:cs="Miriam"/>
          <w:rtl/>
        </w:rPr>
        <w:t>16.</w:t>
      </w:r>
      <w:r>
        <w:rPr>
          <w:rStyle w:val="big-number"/>
          <w:rFonts w:cs="Miriam"/>
          <w:rtl/>
        </w:rPr>
        <w:tab/>
      </w:r>
      <w:r>
        <w:rPr>
          <w:rStyle w:val="default"/>
          <w:rFonts w:cs="FrankRuehl"/>
          <w:rtl/>
        </w:rPr>
        <w:t>פ</w:t>
      </w:r>
      <w:r>
        <w:rPr>
          <w:rStyle w:val="default"/>
          <w:rFonts w:cs="FrankRuehl" w:hint="cs"/>
          <w:rtl/>
        </w:rPr>
        <w:t>וטר צוות כלי השיט - חייב הקברניט - כשכלי השיט נמצא בנמל ישראלי - למסור את היומן הרשמי - תוך 24 שעות מעת הפיטורים למפקח ימי, ואם כלי השיט נמצא בחו</w:t>
      </w:r>
      <w:r>
        <w:rPr>
          <w:rStyle w:val="default"/>
          <w:rFonts w:cs="FrankRuehl"/>
          <w:rtl/>
        </w:rPr>
        <w:t>ץ</w:t>
      </w:r>
      <w:r>
        <w:rPr>
          <w:rStyle w:val="default"/>
          <w:rFonts w:cs="FrankRuehl" w:hint="cs"/>
          <w:rtl/>
        </w:rPr>
        <w:t xml:space="preserve"> לארץ - להציג את היומן הרשמי בפני נציג דיפלומטי או קונסולרי של ישראל או לשלוח בדואר רשום העתק כאמור בתקנה 14, תוך ציון דבר המשלוח ביומן הרשמי.</w:t>
      </w:r>
    </w:p>
    <w:p w:rsidR="000560CC" w:rsidRDefault="000560CC">
      <w:pPr>
        <w:pStyle w:val="P00"/>
        <w:spacing w:before="72"/>
        <w:ind w:left="0" w:right="1134"/>
        <w:rPr>
          <w:rStyle w:val="default"/>
          <w:rFonts w:cs="FrankRuehl" w:hint="cs"/>
          <w:rtl/>
        </w:rPr>
      </w:pPr>
      <w:bookmarkStart w:id="25" w:name="Seif14"/>
      <w:bookmarkEnd w:id="25"/>
      <w:r>
        <w:rPr>
          <w:lang w:val="he-IL"/>
        </w:rPr>
        <w:pict>
          <v:rect id="_x0000_s2068" style="position:absolute;left:0;text-align:left;margin-left:464.5pt;margin-top:8.05pt;width:75.05pt;height:20pt;z-index:251652096" o:allowincell="f" filled="f" stroked="f" strokecolor="lime" strokeweight=".25pt">
            <v:textbox style="mso-next-textbox:#_x0000_s2068" inset="0,0,0,0">
              <w:txbxContent>
                <w:p w:rsidR="00F460D3" w:rsidRDefault="00F460D3">
                  <w:pPr>
                    <w:spacing w:line="160" w:lineRule="exact"/>
                    <w:jc w:val="left"/>
                    <w:rPr>
                      <w:rFonts w:cs="Miriam"/>
                      <w:noProof/>
                      <w:szCs w:val="18"/>
                      <w:rtl/>
                    </w:rPr>
                  </w:pPr>
                  <w:r>
                    <w:rPr>
                      <w:rFonts w:cs="Miriam"/>
                      <w:szCs w:val="18"/>
                      <w:rtl/>
                    </w:rPr>
                    <w:t>א</w:t>
                  </w:r>
                  <w:r>
                    <w:rPr>
                      <w:rFonts w:cs="Miriam" w:hint="cs"/>
                      <w:szCs w:val="18"/>
                      <w:rtl/>
                    </w:rPr>
                    <w:t>ישור ההצגה</w:t>
                  </w:r>
                </w:p>
                <w:p w:rsidR="00F460D3" w:rsidRDefault="00F460D3" w:rsidP="007A75F4">
                  <w:pPr>
                    <w:spacing w:line="160" w:lineRule="exact"/>
                    <w:jc w:val="left"/>
                    <w:rPr>
                      <w:rFonts w:cs="Miriam"/>
                      <w:noProof/>
                      <w:szCs w:val="18"/>
                      <w:rtl/>
                    </w:rPr>
                  </w:pPr>
                  <w:r>
                    <w:rPr>
                      <w:rFonts w:cs="Miriam"/>
                      <w:szCs w:val="18"/>
                      <w:rtl/>
                    </w:rPr>
                    <w:t>ת</w:t>
                  </w:r>
                  <w:r>
                    <w:rPr>
                      <w:rFonts w:cs="Miriam" w:hint="cs"/>
                      <w:szCs w:val="18"/>
                      <w:rtl/>
                    </w:rPr>
                    <w:t>ק' תשכ"ו</w:t>
                  </w:r>
                  <w:r w:rsidR="007A75F4">
                    <w:rPr>
                      <w:rFonts w:cs="Miriam" w:hint="cs"/>
                      <w:szCs w:val="18"/>
                      <w:rtl/>
                    </w:rPr>
                    <w:t>-</w:t>
                  </w:r>
                  <w:r>
                    <w:rPr>
                      <w:rFonts w:cs="Miriam" w:hint="cs"/>
                      <w:szCs w:val="18"/>
                      <w:rtl/>
                    </w:rPr>
                    <w:t>1966</w:t>
                  </w:r>
                </w:p>
              </w:txbxContent>
            </v:textbox>
            <w10:anchorlock/>
          </v:rect>
        </w:pict>
      </w:r>
      <w:r>
        <w:rPr>
          <w:rStyle w:val="big-number"/>
          <w:rFonts w:cs="Miriam"/>
          <w:rtl/>
        </w:rPr>
        <w:t>17.</w:t>
      </w:r>
      <w:r>
        <w:rPr>
          <w:rStyle w:val="big-number"/>
          <w:rFonts w:cs="Miriam"/>
          <w:rtl/>
        </w:rPr>
        <w:tab/>
      </w:r>
      <w:r>
        <w:rPr>
          <w:rStyle w:val="default"/>
          <w:rFonts w:cs="FrankRuehl"/>
          <w:rtl/>
        </w:rPr>
        <w:t>ה</w:t>
      </w:r>
      <w:r>
        <w:rPr>
          <w:rStyle w:val="default"/>
          <w:rFonts w:cs="FrankRuehl" w:hint="cs"/>
          <w:rtl/>
        </w:rPr>
        <w:t xml:space="preserve">וצג יומן רשמי כאמור בתקנה 14 או 16, יאושר דבר הצגתו ביומן על ידי מנהל המחלקה </w:t>
      </w:r>
      <w:r>
        <w:rPr>
          <w:rStyle w:val="default"/>
          <w:rFonts w:cs="FrankRuehl"/>
          <w:rtl/>
        </w:rPr>
        <w:t>ל</w:t>
      </w:r>
      <w:r>
        <w:rPr>
          <w:rStyle w:val="default"/>
          <w:rFonts w:cs="FrankRuehl" w:hint="cs"/>
          <w:rtl/>
        </w:rPr>
        <w:t>שירותים טכניים או הנציג הדיפלומטי או הקונסולרי של ישראל שבפניו הוצג, בחתימתם ובציון התאריך והשעה של ההצגה.</w:t>
      </w:r>
    </w:p>
    <w:p w:rsidR="00D176AD" w:rsidRPr="008C5BED" w:rsidRDefault="00D176AD" w:rsidP="00D176AD">
      <w:pPr>
        <w:pStyle w:val="P00"/>
        <w:tabs>
          <w:tab w:val="clear" w:pos="6259"/>
        </w:tabs>
        <w:spacing w:before="0"/>
        <w:ind w:left="0" w:right="1134"/>
        <w:rPr>
          <w:rFonts w:hint="cs"/>
          <w:vanish/>
          <w:szCs w:val="20"/>
          <w:shd w:val="clear" w:color="auto" w:fill="FFFF99"/>
          <w:rtl/>
        </w:rPr>
      </w:pPr>
      <w:bookmarkStart w:id="26" w:name="Rov37"/>
      <w:r w:rsidRPr="008C5BED">
        <w:rPr>
          <w:rFonts w:hint="cs"/>
          <w:vanish/>
          <w:color w:val="FF0000"/>
          <w:szCs w:val="20"/>
          <w:shd w:val="clear" w:color="auto" w:fill="FFFF99"/>
          <w:rtl/>
        </w:rPr>
        <w:t>מיום 23.3.1966</w:t>
      </w:r>
    </w:p>
    <w:p w:rsidR="00D176AD" w:rsidRPr="008C5BED" w:rsidRDefault="00D176AD" w:rsidP="00D176AD">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תשכ"ו-1966</w:t>
      </w:r>
    </w:p>
    <w:p w:rsidR="00D176AD" w:rsidRPr="008C5BED" w:rsidRDefault="00D176AD" w:rsidP="00D176AD">
      <w:pPr>
        <w:pStyle w:val="P00"/>
        <w:spacing w:before="0"/>
        <w:ind w:left="0" w:right="1134"/>
        <w:rPr>
          <w:rFonts w:hint="cs"/>
          <w:vanish/>
          <w:szCs w:val="20"/>
          <w:shd w:val="clear" w:color="auto" w:fill="FFFF99"/>
          <w:rtl/>
        </w:rPr>
      </w:pPr>
      <w:hyperlink r:id="rId16" w:history="1">
        <w:r w:rsidRPr="008C5BED">
          <w:rPr>
            <w:rStyle w:val="Hyperlink"/>
            <w:rFonts w:hint="cs"/>
            <w:vanish/>
            <w:szCs w:val="20"/>
            <w:shd w:val="clear" w:color="auto" w:fill="FFFF99"/>
            <w:rtl/>
          </w:rPr>
          <w:t>ק"ת תשכ"ו מס' 1857</w:t>
        </w:r>
      </w:hyperlink>
      <w:r w:rsidRPr="008C5BED">
        <w:rPr>
          <w:rFonts w:hint="cs"/>
          <w:vanish/>
          <w:szCs w:val="20"/>
          <w:shd w:val="clear" w:color="auto" w:fill="FFFF99"/>
          <w:rtl/>
        </w:rPr>
        <w:t xml:space="preserve"> מיום 23.3.1966 עמ' 1591</w:t>
      </w:r>
    </w:p>
    <w:p w:rsidR="00D176AD" w:rsidRPr="00675B78" w:rsidRDefault="00D176AD" w:rsidP="00675B78">
      <w:pPr>
        <w:pStyle w:val="P00"/>
        <w:ind w:left="0" w:right="1134"/>
        <w:rPr>
          <w:rStyle w:val="default"/>
          <w:rFonts w:cs="FrankRuehl" w:hint="cs"/>
          <w:sz w:val="2"/>
          <w:szCs w:val="2"/>
          <w:rtl/>
        </w:rPr>
      </w:pPr>
      <w:r w:rsidRPr="008C5BED">
        <w:rPr>
          <w:rStyle w:val="big-number"/>
          <w:rFonts w:cs="FrankRuehl"/>
          <w:vanish/>
          <w:sz w:val="22"/>
          <w:szCs w:val="22"/>
          <w:shd w:val="clear" w:color="auto" w:fill="FFFF99"/>
          <w:rtl/>
        </w:rPr>
        <w:t>17.</w:t>
      </w:r>
      <w:r w:rsidRPr="008C5BED">
        <w:rPr>
          <w:rStyle w:val="big-number"/>
          <w:rFonts w:cs="FrankRuehl"/>
          <w:vanish/>
          <w:sz w:val="22"/>
          <w:szCs w:val="22"/>
          <w:shd w:val="clear" w:color="auto" w:fill="FFFF99"/>
          <w:rtl/>
        </w:rPr>
        <w:tab/>
      </w:r>
      <w:r w:rsidRPr="008C5BED">
        <w:rPr>
          <w:rStyle w:val="default"/>
          <w:rFonts w:cs="FrankRuehl"/>
          <w:vanish/>
          <w:sz w:val="22"/>
          <w:szCs w:val="22"/>
          <w:shd w:val="clear" w:color="auto" w:fill="FFFF99"/>
          <w:rtl/>
        </w:rPr>
        <w:t>ה</w:t>
      </w:r>
      <w:r w:rsidRPr="008C5BED">
        <w:rPr>
          <w:rStyle w:val="default"/>
          <w:rFonts w:cs="FrankRuehl" w:hint="cs"/>
          <w:vanish/>
          <w:sz w:val="22"/>
          <w:szCs w:val="22"/>
          <w:shd w:val="clear" w:color="auto" w:fill="FFFF99"/>
          <w:rtl/>
        </w:rPr>
        <w:t xml:space="preserve">וצג יומן רשמי כאמור בתקנה 14 או 16, יאושר דבר הצגתו ביומן על ידי </w:t>
      </w:r>
      <w:r w:rsidRPr="008C5BED">
        <w:rPr>
          <w:rStyle w:val="default"/>
          <w:rFonts w:cs="FrankRuehl" w:hint="cs"/>
          <w:strike/>
          <w:vanish/>
          <w:sz w:val="22"/>
          <w:szCs w:val="22"/>
          <w:shd w:val="clear" w:color="auto" w:fill="FFFF99"/>
          <w:rtl/>
        </w:rPr>
        <w:t>המפקח הימי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 xml:space="preserve">מנהל המחלקה </w:t>
      </w:r>
      <w:r w:rsidRPr="008C5BED">
        <w:rPr>
          <w:rStyle w:val="default"/>
          <w:rFonts w:cs="FrankRuehl"/>
          <w:vanish/>
          <w:sz w:val="22"/>
          <w:szCs w:val="22"/>
          <w:u w:val="single"/>
          <w:shd w:val="clear" w:color="auto" w:fill="FFFF99"/>
          <w:rtl/>
        </w:rPr>
        <w:t>ל</w:t>
      </w:r>
      <w:r w:rsidRPr="008C5BED">
        <w:rPr>
          <w:rStyle w:val="default"/>
          <w:rFonts w:cs="FrankRuehl" w:hint="cs"/>
          <w:vanish/>
          <w:sz w:val="22"/>
          <w:szCs w:val="22"/>
          <w:u w:val="single"/>
          <w:shd w:val="clear" w:color="auto" w:fill="FFFF99"/>
          <w:rtl/>
        </w:rPr>
        <w:t>שירותים טכניים</w:t>
      </w:r>
      <w:r w:rsidRPr="008C5BED">
        <w:rPr>
          <w:rStyle w:val="default"/>
          <w:rFonts w:cs="FrankRuehl" w:hint="cs"/>
          <w:vanish/>
          <w:sz w:val="22"/>
          <w:szCs w:val="22"/>
          <w:shd w:val="clear" w:color="auto" w:fill="FFFF99"/>
          <w:rtl/>
        </w:rPr>
        <w:t xml:space="preserve"> או הנציג הדיפלומטי או הקונסולרי של ישראל שבפניו הוצג, בחתימתם ובציון התאריך והשעה של ההצגה.</w:t>
      </w:r>
      <w:bookmarkEnd w:id="26"/>
    </w:p>
    <w:p w:rsidR="000560CC" w:rsidRDefault="000560CC" w:rsidP="00D176AD">
      <w:pPr>
        <w:pStyle w:val="P00"/>
        <w:spacing w:before="72"/>
        <w:ind w:left="0" w:right="1134"/>
        <w:rPr>
          <w:rStyle w:val="default"/>
          <w:rFonts w:cs="FrankRuehl" w:hint="cs"/>
          <w:rtl/>
        </w:rPr>
      </w:pPr>
      <w:bookmarkStart w:id="27" w:name="Seif15"/>
      <w:bookmarkEnd w:id="27"/>
      <w:r>
        <w:rPr>
          <w:lang w:val="he-IL"/>
        </w:rPr>
        <w:pict>
          <v:rect id="_x0000_s2069" style="position:absolute;left:0;text-align:left;margin-left:464.5pt;margin-top:8.05pt;width:75.05pt;height:21.4pt;z-index:251653120" o:allowincell="f" filled="f" stroked="f" strokecolor="lime" strokeweight=".25pt">
            <v:textbox style="mso-next-textbox:#_x0000_s2069" inset="0,0,0,0">
              <w:txbxContent>
                <w:p w:rsidR="00F460D3" w:rsidRDefault="00F460D3" w:rsidP="007A75F4">
                  <w:pPr>
                    <w:spacing w:line="160" w:lineRule="exact"/>
                    <w:jc w:val="left"/>
                    <w:rPr>
                      <w:rFonts w:cs="Miriam"/>
                      <w:noProof/>
                      <w:szCs w:val="18"/>
                      <w:rtl/>
                    </w:rPr>
                  </w:pPr>
                  <w:r>
                    <w:rPr>
                      <w:rFonts w:cs="Miriam"/>
                      <w:szCs w:val="18"/>
                      <w:rtl/>
                    </w:rPr>
                    <w:t>ה</w:t>
                  </w:r>
                  <w:r>
                    <w:rPr>
                      <w:rFonts w:cs="Miriam" w:hint="cs"/>
                      <w:szCs w:val="18"/>
                      <w:rtl/>
                    </w:rPr>
                    <w:t>חזרת יומן</w:t>
                  </w:r>
                  <w:r w:rsidR="007A75F4">
                    <w:rPr>
                      <w:rFonts w:cs="Miriam" w:hint="cs"/>
                      <w:szCs w:val="18"/>
                      <w:rtl/>
                    </w:rPr>
                    <w:t xml:space="preserve"> </w:t>
                  </w:r>
                  <w:r>
                    <w:rPr>
                      <w:rFonts w:cs="Miriam"/>
                      <w:szCs w:val="18"/>
                      <w:rtl/>
                    </w:rPr>
                    <w:t>ר</w:t>
                  </w:r>
                  <w:r>
                    <w:rPr>
                      <w:rFonts w:cs="Miriam" w:hint="cs"/>
                      <w:szCs w:val="18"/>
                      <w:rtl/>
                    </w:rPr>
                    <w:t>שמי</w:t>
                  </w:r>
                </w:p>
                <w:p w:rsidR="00F460D3" w:rsidRDefault="00F460D3" w:rsidP="007A75F4">
                  <w:pPr>
                    <w:spacing w:line="160" w:lineRule="exact"/>
                    <w:jc w:val="left"/>
                    <w:rPr>
                      <w:rFonts w:cs="Miriam"/>
                      <w:noProof/>
                      <w:szCs w:val="18"/>
                      <w:rtl/>
                    </w:rPr>
                  </w:pPr>
                  <w:r>
                    <w:rPr>
                      <w:rFonts w:cs="Miriam"/>
                      <w:szCs w:val="18"/>
                      <w:rtl/>
                    </w:rPr>
                    <w:t>ת</w:t>
                  </w:r>
                  <w:r>
                    <w:rPr>
                      <w:rFonts w:cs="Miriam" w:hint="cs"/>
                      <w:szCs w:val="18"/>
                      <w:rtl/>
                    </w:rPr>
                    <w:t>ק' תשכ"ו</w:t>
                  </w:r>
                  <w:r w:rsidR="007A75F4">
                    <w:rPr>
                      <w:rFonts w:cs="Miriam" w:hint="cs"/>
                      <w:szCs w:val="18"/>
                      <w:rtl/>
                    </w:rPr>
                    <w:t>-</w:t>
                  </w:r>
                  <w:r>
                    <w:rPr>
                      <w:rFonts w:cs="Miriam" w:hint="cs"/>
                      <w:szCs w:val="18"/>
                      <w:rtl/>
                    </w:rPr>
                    <w:t>1966</w:t>
                  </w:r>
                </w:p>
              </w:txbxContent>
            </v:textbox>
            <w10:anchorlock/>
          </v:rect>
        </w:pict>
      </w:r>
      <w:r>
        <w:rPr>
          <w:rStyle w:val="big-number"/>
          <w:rFonts w:cs="Miriam"/>
          <w:rtl/>
        </w:rPr>
        <w:t>18.</w:t>
      </w:r>
      <w:r>
        <w:rPr>
          <w:rStyle w:val="big-number"/>
          <w:rFonts w:cs="Miriam"/>
          <w:rtl/>
        </w:rPr>
        <w:tab/>
      </w:r>
      <w:r>
        <w:rPr>
          <w:rStyle w:val="default"/>
          <w:rFonts w:cs="FrankRuehl"/>
          <w:rtl/>
        </w:rPr>
        <w:t>ה</w:t>
      </w:r>
      <w:r>
        <w:rPr>
          <w:rStyle w:val="default"/>
          <w:rFonts w:cs="FrankRuehl" w:hint="cs"/>
          <w:rtl/>
        </w:rPr>
        <w:t>ועבר כלי השיט לבעל אחר, שונה השימוש בו, ניטש או אבד, חייב קברניטו של כלי השיט, להמציא את היומן הרשמי תוך חודש</w:t>
      </w:r>
      <w:r>
        <w:rPr>
          <w:rStyle w:val="default"/>
          <w:rFonts w:cs="FrankRuehl"/>
          <w:rtl/>
        </w:rPr>
        <w:t xml:space="preserve"> </w:t>
      </w:r>
      <w:r>
        <w:rPr>
          <w:rStyle w:val="default"/>
          <w:rFonts w:cs="FrankRuehl" w:hint="cs"/>
          <w:rtl/>
        </w:rPr>
        <w:t>ימים, למנהל המחלקה לשירותים טכניים שבנמל בו רשום כלי השיט.</w:t>
      </w:r>
    </w:p>
    <w:p w:rsidR="00D176AD" w:rsidRPr="008C5BED" w:rsidRDefault="00D176AD" w:rsidP="00D176AD">
      <w:pPr>
        <w:pStyle w:val="P00"/>
        <w:tabs>
          <w:tab w:val="clear" w:pos="6259"/>
        </w:tabs>
        <w:spacing w:before="0"/>
        <w:ind w:left="0" w:right="1134"/>
        <w:rPr>
          <w:rFonts w:hint="cs"/>
          <w:vanish/>
          <w:szCs w:val="20"/>
          <w:shd w:val="clear" w:color="auto" w:fill="FFFF99"/>
          <w:rtl/>
        </w:rPr>
      </w:pPr>
      <w:bookmarkStart w:id="28" w:name="Rov36"/>
      <w:r w:rsidRPr="008C5BED">
        <w:rPr>
          <w:rFonts w:hint="cs"/>
          <w:vanish/>
          <w:color w:val="FF0000"/>
          <w:szCs w:val="20"/>
          <w:shd w:val="clear" w:color="auto" w:fill="FFFF99"/>
          <w:rtl/>
        </w:rPr>
        <w:t>מיום 23.3.1966</w:t>
      </w:r>
    </w:p>
    <w:p w:rsidR="00D176AD" w:rsidRPr="008C5BED" w:rsidRDefault="00D176AD" w:rsidP="00D176AD">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תשכ"ו-1966</w:t>
      </w:r>
    </w:p>
    <w:p w:rsidR="00D176AD" w:rsidRPr="008C5BED" w:rsidRDefault="00D176AD" w:rsidP="00D176AD">
      <w:pPr>
        <w:pStyle w:val="P00"/>
        <w:spacing w:before="0"/>
        <w:ind w:left="0" w:right="1134"/>
        <w:rPr>
          <w:rFonts w:hint="cs"/>
          <w:vanish/>
          <w:szCs w:val="20"/>
          <w:shd w:val="clear" w:color="auto" w:fill="FFFF99"/>
          <w:rtl/>
        </w:rPr>
      </w:pPr>
      <w:hyperlink r:id="rId17" w:history="1">
        <w:r w:rsidRPr="008C5BED">
          <w:rPr>
            <w:rStyle w:val="Hyperlink"/>
            <w:rFonts w:hint="cs"/>
            <w:vanish/>
            <w:szCs w:val="20"/>
            <w:shd w:val="clear" w:color="auto" w:fill="FFFF99"/>
            <w:rtl/>
          </w:rPr>
          <w:t>ק"ת תשכ"ו מס' 1857</w:t>
        </w:r>
      </w:hyperlink>
      <w:r w:rsidRPr="008C5BED">
        <w:rPr>
          <w:rFonts w:hint="cs"/>
          <w:vanish/>
          <w:szCs w:val="20"/>
          <w:shd w:val="clear" w:color="auto" w:fill="FFFF99"/>
          <w:rtl/>
        </w:rPr>
        <w:t xml:space="preserve"> מיום 23.3.1966 עמ' 1591</w:t>
      </w:r>
    </w:p>
    <w:p w:rsidR="00D176AD" w:rsidRPr="00675B78" w:rsidRDefault="00D176AD" w:rsidP="00675B78">
      <w:pPr>
        <w:pStyle w:val="P00"/>
        <w:ind w:left="0" w:right="1134"/>
        <w:rPr>
          <w:rStyle w:val="default"/>
          <w:rFonts w:cs="FrankRuehl" w:hint="cs"/>
          <w:sz w:val="2"/>
          <w:szCs w:val="2"/>
          <w:rtl/>
        </w:rPr>
      </w:pPr>
      <w:r w:rsidRPr="008C5BED">
        <w:rPr>
          <w:rStyle w:val="big-number"/>
          <w:rFonts w:cs="FrankRuehl"/>
          <w:vanish/>
          <w:sz w:val="22"/>
          <w:szCs w:val="22"/>
          <w:shd w:val="clear" w:color="auto" w:fill="FFFF99"/>
          <w:rtl/>
        </w:rPr>
        <w:t>18.</w:t>
      </w:r>
      <w:r w:rsidRPr="008C5BED">
        <w:rPr>
          <w:rStyle w:val="big-number"/>
          <w:rFonts w:cs="FrankRuehl"/>
          <w:vanish/>
          <w:sz w:val="22"/>
          <w:szCs w:val="22"/>
          <w:shd w:val="clear" w:color="auto" w:fill="FFFF99"/>
          <w:rtl/>
        </w:rPr>
        <w:tab/>
      </w:r>
      <w:r w:rsidRPr="008C5BED">
        <w:rPr>
          <w:rStyle w:val="default"/>
          <w:rFonts w:cs="FrankRuehl"/>
          <w:vanish/>
          <w:sz w:val="22"/>
          <w:szCs w:val="22"/>
          <w:shd w:val="clear" w:color="auto" w:fill="FFFF99"/>
          <w:rtl/>
        </w:rPr>
        <w:t>ה</w:t>
      </w:r>
      <w:r w:rsidRPr="008C5BED">
        <w:rPr>
          <w:rStyle w:val="default"/>
          <w:rFonts w:cs="FrankRuehl" w:hint="cs"/>
          <w:vanish/>
          <w:sz w:val="22"/>
          <w:szCs w:val="22"/>
          <w:shd w:val="clear" w:color="auto" w:fill="FFFF99"/>
          <w:rtl/>
        </w:rPr>
        <w:t>ועבר כלי השיט לבעל אחר, שונה השימוש בו, ניטש או אבד, חייב קברניטו של כלי השיט, להמציא את היומן הרשמי תוך חודש</w:t>
      </w:r>
      <w:r w:rsidRPr="008C5BED">
        <w:rPr>
          <w:rStyle w:val="default"/>
          <w:rFonts w:cs="FrankRuehl"/>
          <w:vanish/>
          <w:sz w:val="22"/>
          <w:szCs w:val="22"/>
          <w:shd w:val="clear" w:color="auto" w:fill="FFFF99"/>
          <w:rtl/>
        </w:rPr>
        <w:t xml:space="preserve"> </w:t>
      </w:r>
      <w:r w:rsidRPr="008C5BED">
        <w:rPr>
          <w:rStyle w:val="default"/>
          <w:rFonts w:cs="FrankRuehl" w:hint="cs"/>
          <w:vanish/>
          <w:sz w:val="22"/>
          <w:szCs w:val="22"/>
          <w:shd w:val="clear" w:color="auto" w:fill="FFFF99"/>
          <w:rtl/>
        </w:rPr>
        <w:t xml:space="preserve">ימים, </w:t>
      </w:r>
      <w:r w:rsidRPr="008C5BED">
        <w:rPr>
          <w:rStyle w:val="default"/>
          <w:rFonts w:cs="FrankRuehl" w:hint="cs"/>
          <w:strike/>
          <w:vanish/>
          <w:sz w:val="22"/>
          <w:szCs w:val="22"/>
          <w:shd w:val="clear" w:color="auto" w:fill="FFFF99"/>
          <w:rtl/>
        </w:rPr>
        <w:t>למפקח הימי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למנהל המחלקה לשירותים טכניים</w:t>
      </w:r>
      <w:r w:rsidRPr="008C5BED">
        <w:rPr>
          <w:rStyle w:val="default"/>
          <w:rFonts w:cs="FrankRuehl" w:hint="cs"/>
          <w:vanish/>
          <w:sz w:val="22"/>
          <w:szCs w:val="22"/>
          <w:shd w:val="clear" w:color="auto" w:fill="FFFF99"/>
          <w:rtl/>
        </w:rPr>
        <w:t xml:space="preserve"> שבנמל בו רשום כלי השיט.</w:t>
      </w:r>
      <w:bookmarkEnd w:id="28"/>
    </w:p>
    <w:p w:rsidR="000560CC" w:rsidRDefault="000560CC">
      <w:pPr>
        <w:pStyle w:val="P00"/>
        <w:spacing w:before="72"/>
        <w:ind w:left="0" w:right="1134"/>
        <w:rPr>
          <w:rStyle w:val="default"/>
          <w:rFonts w:cs="FrankRuehl" w:hint="cs"/>
          <w:rtl/>
        </w:rPr>
      </w:pPr>
      <w:bookmarkStart w:id="29" w:name="Seif16"/>
      <w:bookmarkEnd w:id="29"/>
      <w:r>
        <w:rPr>
          <w:lang w:val="he-IL"/>
        </w:rPr>
        <w:pict>
          <v:rect id="_x0000_s2070" style="position:absolute;left:0;text-align:left;margin-left:464.5pt;margin-top:8.05pt;width:75.05pt;height:30pt;z-index:251654144" o:allowincell="f" filled="f" stroked="f" strokecolor="lime" strokeweight=".25pt">
            <v:textbox style="mso-next-textbox:#_x0000_s2070" inset="0,0,0,0">
              <w:txbxContent>
                <w:p w:rsidR="00F460D3" w:rsidRDefault="00F460D3" w:rsidP="007A75F4">
                  <w:pPr>
                    <w:spacing w:line="160" w:lineRule="exact"/>
                    <w:jc w:val="left"/>
                    <w:rPr>
                      <w:rFonts w:cs="Miriam"/>
                      <w:noProof/>
                      <w:szCs w:val="18"/>
                      <w:rtl/>
                    </w:rPr>
                  </w:pPr>
                  <w:r>
                    <w:rPr>
                      <w:rFonts w:cs="Miriam"/>
                      <w:szCs w:val="18"/>
                      <w:rtl/>
                    </w:rPr>
                    <w:t>ה</w:t>
                  </w:r>
                  <w:r>
                    <w:rPr>
                      <w:rFonts w:cs="Miriam" w:hint="cs"/>
                      <w:szCs w:val="18"/>
                      <w:rtl/>
                    </w:rPr>
                    <w:t>חלפת יומן</w:t>
                  </w:r>
                  <w:r w:rsidR="007A75F4">
                    <w:rPr>
                      <w:rFonts w:cs="Miriam" w:hint="cs"/>
                      <w:szCs w:val="18"/>
                      <w:rtl/>
                    </w:rPr>
                    <w:t xml:space="preserve"> </w:t>
                  </w:r>
                  <w:r>
                    <w:rPr>
                      <w:rFonts w:cs="Miriam"/>
                      <w:szCs w:val="18"/>
                      <w:rtl/>
                    </w:rPr>
                    <w:t>ר</w:t>
                  </w:r>
                  <w:r>
                    <w:rPr>
                      <w:rFonts w:cs="Miriam" w:hint="cs"/>
                      <w:szCs w:val="18"/>
                      <w:rtl/>
                    </w:rPr>
                    <w:t>שמי מושחת</w:t>
                  </w:r>
                </w:p>
                <w:p w:rsidR="00F460D3" w:rsidRDefault="00F460D3" w:rsidP="007A75F4">
                  <w:pPr>
                    <w:spacing w:line="160" w:lineRule="exact"/>
                    <w:jc w:val="left"/>
                    <w:rPr>
                      <w:rFonts w:cs="Miriam"/>
                      <w:noProof/>
                      <w:szCs w:val="18"/>
                      <w:rtl/>
                    </w:rPr>
                  </w:pPr>
                  <w:r>
                    <w:rPr>
                      <w:rFonts w:cs="Miriam"/>
                      <w:szCs w:val="18"/>
                      <w:rtl/>
                    </w:rPr>
                    <w:t>ת</w:t>
                  </w:r>
                  <w:r>
                    <w:rPr>
                      <w:rFonts w:cs="Miriam" w:hint="cs"/>
                      <w:szCs w:val="18"/>
                      <w:rtl/>
                    </w:rPr>
                    <w:t>ק' תשכ"ו</w:t>
                  </w:r>
                  <w:r w:rsidR="007A75F4">
                    <w:rPr>
                      <w:rFonts w:cs="Miriam" w:hint="cs"/>
                      <w:szCs w:val="18"/>
                      <w:rtl/>
                    </w:rPr>
                    <w:t>-</w:t>
                  </w:r>
                  <w:r>
                    <w:rPr>
                      <w:rFonts w:cs="Miriam" w:hint="cs"/>
                      <w:szCs w:val="18"/>
                      <w:rtl/>
                    </w:rPr>
                    <w:t>1966</w:t>
                  </w:r>
                </w:p>
              </w:txbxContent>
            </v:textbox>
            <w10:anchorlock/>
          </v:rect>
        </w:pict>
      </w:r>
      <w:r>
        <w:rPr>
          <w:rStyle w:val="big-number"/>
          <w:rFonts w:cs="Miriam"/>
          <w:rtl/>
        </w:rPr>
        <w:t>19.</w:t>
      </w:r>
      <w:r>
        <w:rPr>
          <w:rStyle w:val="big-number"/>
          <w:rFonts w:cs="Miriam"/>
          <w:rtl/>
        </w:rPr>
        <w:tab/>
      </w:r>
      <w:r>
        <w:rPr>
          <w:rStyle w:val="default"/>
          <w:rFonts w:cs="FrankRuehl"/>
          <w:rtl/>
        </w:rPr>
        <w:t>ה</w:t>
      </w:r>
      <w:r>
        <w:rPr>
          <w:rStyle w:val="default"/>
          <w:rFonts w:cs="FrankRuehl" w:hint="cs"/>
          <w:rtl/>
        </w:rPr>
        <w:t>ושחת יומן רשמי באופן, שלדעת מנהל המחלקה לשירותים טכניים, אין הוא ניתן לשימוש עוד, רשאי מנהל המחלקה לשירותים טכניים להחליפו בחדש.</w:t>
      </w:r>
    </w:p>
    <w:p w:rsidR="00D176AD" w:rsidRPr="008C5BED" w:rsidRDefault="00D176AD" w:rsidP="00D176AD">
      <w:pPr>
        <w:pStyle w:val="P00"/>
        <w:tabs>
          <w:tab w:val="clear" w:pos="6259"/>
        </w:tabs>
        <w:spacing w:before="0"/>
        <w:ind w:left="0" w:right="1134"/>
        <w:rPr>
          <w:rFonts w:hint="cs"/>
          <w:vanish/>
          <w:szCs w:val="20"/>
          <w:shd w:val="clear" w:color="auto" w:fill="FFFF99"/>
          <w:rtl/>
        </w:rPr>
      </w:pPr>
      <w:bookmarkStart w:id="30" w:name="Rov35"/>
      <w:r w:rsidRPr="008C5BED">
        <w:rPr>
          <w:rFonts w:hint="cs"/>
          <w:vanish/>
          <w:color w:val="FF0000"/>
          <w:szCs w:val="20"/>
          <w:shd w:val="clear" w:color="auto" w:fill="FFFF99"/>
          <w:rtl/>
        </w:rPr>
        <w:t>מיום 23.3.1966</w:t>
      </w:r>
    </w:p>
    <w:p w:rsidR="00D176AD" w:rsidRPr="008C5BED" w:rsidRDefault="00D176AD" w:rsidP="00D176AD">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תשכ"ו-1966</w:t>
      </w:r>
    </w:p>
    <w:p w:rsidR="00D176AD" w:rsidRPr="008C5BED" w:rsidRDefault="00D176AD" w:rsidP="00D176AD">
      <w:pPr>
        <w:pStyle w:val="P00"/>
        <w:spacing w:before="0"/>
        <w:ind w:left="0" w:right="1134"/>
        <w:rPr>
          <w:rFonts w:hint="cs"/>
          <w:vanish/>
          <w:szCs w:val="20"/>
          <w:shd w:val="clear" w:color="auto" w:fill="FFFF99"/>
          <w:rtl/>
        </w:rPr>
      </w:pPr>
      <w:hyperlink r:id="rId18" w:history="1">
        <w:r w:rsidRPr="008C5BED">
          <w:rPr>
            <w:rStyle w:val="Hyperlink"/>
            <w:rFonts w:hint="cs"/>
            <w:vanish/>
            <w:szCs w:val="20"/>
            <w:shd w:val="clear" w:color="auto" w:fill="FFFF99"/>
            <w:rtl/>
          </w:rPr>
          <w:t>ק"ת תשכ"ו מס' 1857</w:t>
        </w:r>
      </w:hyperlink>
      <w:r w:rsidRPr="008C5BED">
        <w:rPr>
          <w:rFonts w:hint="cs"/>
          <w:vanish/>
          <w:szCs w:val="20"/>
          <w:shd w:val="clear" w:color="auto" w:fill="FFFF99"/>
          <w:rtl/>
        </w:rPr>
        <w:t xml:space="preserve"> מיום 23.3.1966 עמ' 1591</w:t>
      </w:r>
    </w:p>
    <w:p w:rsidR="00D176AD" w:rsidRPr="00675B78" w:rsidRDefault="00D176AD" w:rsidP="00675B78">
      <w:pPr>
        <w:pStyle w:val="P00"/>
        <w:ind w:left="0" w:right="1134"/>
        <w:rPr>
          <w:rStyle w:val="default"/>
          <w:rFonts w:cs="FrankRuehl" w:hint="cs"/>
          <w:sz w:val="2"/>
          <w:szCs w:val="2"/>
          <w:rtl/>
        </w:rPr>
      </w:pPr>
      <w:r w:rsidRPr="008C5BED">
        <w:rPr>
          <w:rStyle w:val="big-number"/>
          <w:rFonts w:cs="FrankRuehl"/>
          <w:vanish/>
          <w:sz w:val="22"/>
          <w:szCs w:val="22"/>
          <w:shd w:val="clear" w:color="auto" w:fill="FFFF99"/>
          <w:rtl/>
        </w:rPr>
        <w:t>19.</w:t>
      </w:r>
      <w:r w:rsidRPr="008C5BED">
        <w:rPr>
          <w:rStyle w:val="big-number"/>
          <w:rFonts w:cs="FrankRuehl"/>
          <w:vanish/>
          <w:sz w:val="22"/>
          <w:szCs w:val="22"/>
          <w:shd w:val="clear" w:color="auto" w:fill="FFFF99"/>
          <w:rtl/>
        </w:rPr>
        <w:tab/>
      </w:r>
      <w:r w:rsidRPr="008C5BED">
        <w:rPr>
          <w:rStyle w:val="default"/>
          <w:rFonts w:cs="FrankRuehl"/>
          <w:vanish/>
          <w:sz w:val="22"/>
          <w:szCs w:val="22"/>
          <w:shd w:val="clear" w:color="auto" w:fill="FFFF99"/>
          <w:rtl/>
        </w:rPr>
        <w:t>ה</w:t>
      </w:r>
      <w:r w:rsidRPr="008C5BED">
        <w:rPr>
          <w:rStyle w:val="default"/>
          <w:rFonts w:cs="FrankRuehl" w:hint="cs"/>
          <w:vanish/>
          <w:sz w:val="22"/>
          <w:szCs w:val="22"/>
          <w:shd w:val="clear" w:color="auto" w:fill="FFFF99"/>
          <w:rtl/>
        </w:rPr>
        <w:t xml:space="preserve">ושחת יומן רשמי באופן, שלדעת </w:t>
      </w:r>
      <w:r w:rsidRPr="008C5BED">
        <w:rPr>
          <w:rStyle w:val="default"/>
          <w:rFonts w:cs="FrankRuehl" w:hint="cs"/>
          <w:strike/>
          <w:vanish/>
          <w:sz w:val="22"/>
          <w:szCs w:val="22"/>
          <w:shd w:val="clear" w:color="auto" w:fill="FFFF99"/>
          <w:rtl/>
        </w:rPr>
        <w:t>המפקח הימי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מנהל המחלקה לשירותים טכניים</w:t>
      </w:r>
      <w:r w:rsidRPr="008C5BED">
        <w:rPr>
          <w:rStyle w:val="default"/>
          <w:rFonts w:cs="FrankRuehl" w:hint="cs"/>
          <w:vanish/>
          <w:sz w:val="22"/>
          <w:szCs w:val="22"/>
          <w:shd w:val="clear" w:color="auto" w:fill="FFFF99"/>
          <w:rtl/>
        </w:rPr>
        <w:t xml:space="preserve">, אין הוא ניתן לשימוש עוד, רשאי </w:t>
      </w:r>
      <w:r w:rsidRPr="008C5BED">
        <w:rPr>
          <w:rStyle w:val="default"/>
          <w:rFonts w:cs="FrankRuehl" w:hint="cs"/>
          <w:strike/>
          <w:vanish/>
          <w:sz w:val="22"/>
          <w:szCs w:val="22"/>
          <w:shd w:val="clear" w:color="auto" w:fill="FFFF99"/>
          <w:rtl/>
        </w:rPr>
        <w:t>המפקח הימי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מנהל המחלקה לשירותים טכניים</w:t>
      </w:r>
      <w:r w:rsidRPr="008C5BED">
        <w:rPr>
          <w:rStyle w:val="default"/>
          <w:rFonts w:cs="FrankRuehl" w:hint="cs"/>
          <w:vanish/>
          <w:sz w:val="22"/>
          <w:szCs w:val="22"/>
          <w:shd w:val="clear" w:color="auto" w:fill="FFFF99"/>
          <w:rtl/>
        </w:rPr>
        <w:t xml:space="preserve"> להחליפו בחדש.</w:t>
      </w:r>
      <w:bookmarkEnd w:id="30"/>
    </w:p>
    <w:p w:rsidR="000560CC" w:rsidRDefault="000560CC">
      <w:pPr>
        <w:pStyle w:val="P00"/>
        <w:spacing w:before="72"/>
        <w:ind w:left="0" w:right="1134"/>
        <w:rPr>
          <w:rStyle w:val="default"/>
          <w:rFonts w:cs="FrankRuehl" w:hint="cs"/>
          <w:rtl/>
        </w:rPr>
      </w:pPr>
      <w:bookmarkStart w:id="31" w:name="Seif17"/>
      <w:bookmarkEnd w:id="31"/>
      <w:r>
        <w:rPr>
          <w:lang w:val="he-IL"/>
        </w:rPr>
        <w:pict>
          <v:rect id="_x0000_s2071" style="position:absolute;left:0;text-align:left;margin-left:464.5pt;margin-top:8.05pt;width:75.05pt;height:29.8pt;z-index:251655168" o:allowincell="f" filled="f" stroked="f" strokecolor="lime" strokeweight=".25pt">
            <v:textbox style="mso-next-textbox:#_x0000_s2071" inset="0,0,0,0">
              <w:txbxContent>
                <w:p w:rsidR="00F460D3" w:rsidRDefault="00F460D3" w:rsidP="007A75F4">
                  <w:pPr>
                    <w:spacing w:line="160" w:lineRule="exact"/>
                    <w:jc w:val="left"/>
                    <w:rPr>
                      <w:rFonts w:cs="Miriam"/>
                      <w:noProof/>
                      <w:szCs w:val="18"/>
                      <w:rtl/>
                    </w:rPr>
                  </w:pPr>
                  <w:r>
                    <w:rPr>
                      <w:rFonts w:cs="Miriam"/>
                      <w:szCs w:val="18"/>
                      <w:rtl/>
                    </w:rPr>
                    <w:t>מ</w:t>
                  </w:r>
                  <w:r>
                    <w:rPr>
                      <w:rFonts w:cs="Miriam" w:hint="cs"/>
                      <w:szCs w:val="18"/>
                      <w:rtl/>
                    </w:rPr>
                    <w:t>תן יומן רשמי</w:t>
                  </w:r>
                  <w:r w:rsidR="007A75F4">
                    <w:rPr>
                      <w:rFonts w:cs="Miriam" w:hint="cs"/>
                      <w:szCs w:val="18"/>
                      <w:rtl/>
                    </w:rPr>
                    <w:t xml:space="preserve"> </w:t>
                  </w:r>
                  <w:r>
                    <w:rPr>
                      <w:rFonts w:cs="Miriam"/>
                      <w:szCs w:val="18"/>
                      <w:rtl/>
                    </w:rPr>
                    <w:t>ח</w:t>
                  </w:r>
                  <w:r>
                    <w:rPr>
                      <w:rFonts w:cs="Miriam" w:hint="cs"/>
                      <w:szCs w:val="18"/>
                      <w:rtl/>
                    </w:rPr>
                    <w:t>דש או ה</w:t>
                  </w:r>
                  <w:r>
                    <w:rPr>
                      <w:rFonts w:cs="Miriam"/>
                      <w:szCs w:val="18"/>
                      <w:rtl/>
                    </w:rPr>
                    <w:t>ו</w:t>
                  </w:r>
                  <w:r>
                    <w:rPr>
                      <w:rFonts w:cs="Miriam" w:hint="cs"/>
                      <w:szCs w:val="18"/>
                      <w:rtl/>
                    </w:rPr>
                    <w:t>ספת</w:t>
                  </w:r>
                  <w:r w:rsidR="007A75F4">
                    <w:rPr>
                      <w:rFonts w:cs="Miriam" w:hint="cs"/>
                      <w:noProof/>
                      <w:szCs w:val="18"/>
                      <w:rtl/>
                    </w:rPr>
                    <w:t xml:space="preserve"> </w:t>
                  </w:r>
                  <w:r>
                    <w:rPr>
                      <w:rFonts w:cs="Miriam"/>
                      <w:szCs w:val="18"/>
                      <w:rtl/>
                    </w:rPr>
                    <w:t>ד</w:t>
                  </w:r>
                  <w:r>
                    <w:rPr>
                      <w:rFonts w:cs="Miriam" w:hint="cs"/>
                      <w:szCs w:val="18"/>
                      <w:rtl/>
                    </w:rPr>
                    <w:t>פים</w:t>
                  </w:r>
                </w:p>
                <w:p w:rsidR="00F460D3" w:rsidRDefault="00F460D3" w:rsidP="007A75F4">
                  <w:pPr>
                    <w:spacing w:line="160" w:lineRule="exact"/>
                    <w:jc w:val="left"/>
                    <w:rPr>
                      <w:rFonts w:cs="Miriam"/>
                      <w:noProof/>
                      <w:szCs w:val="18"/>
                      <w:rtl/>
                    </w:rPr>
                  </w:pPr>
                  <w:r>
                    <w:rPr>
                      <w:rFonts w:cs="Miriam"/>
                      <w:szCs w:val="18"/>
                      <w:rtl/>
                    </w:rPr>
                    <w:t>ת</w:t>
                  </w:r>
                  <w:r>
                    <w:rPr>
                      <w:rFonts w:cs="Miriam" w:hint="cs"/>
                      <w:szCs w:val="18"/>
                      <w:rtl/>
                    </w:rPr>
                    <w:t>ק' תשכ"ו</w:t>
                  </w:r>
                  <w:r w:rsidR="007A75F4">
                    <w:rPr>
                      <w:rFonts w:cs="Miriam" w:hint="cs"/>
                      <w:szCs w:val="18"/>
                      <w:rtl/>
                    </w:rPr>
                    <w:t>-</w:t>
                  </w:r>
                  <w:r>
                    <w:rPr>
                      <w:rFonts w:cs="Miriam" w:hint="cs"/>
                      <w:szCs w:val="18"/>
                      <w:rtl/>
                    </w:rPr>
                    <w:t>1966</w:t>
                  </w:r>
                </w:p>
              </w:txbxContent>
            </v:textbox>
            <w10:anchorlock/>
          </v:rect>
        </w:pict>
      </w:r>
      <w:r>
        <w:rPr>
          <w:rStyle w:val="big-number"/>
          <w:rFonts w:cs="Miriam"/>
          <w:rtl/>
        </w:rPr>
        <w:t>20.</w:t>
      </w:r>
      <w:r>
        <w:rPr>
          <w:rStyle w:val="big-number"/>
          <w:rFonts w:cs="Miriam"/>
          <w:rtl/>
        </w:rPr>
        <w:tab/>
      </w:r>
      <w:r>
        <w:rPr>
          <w:rStyle w:val="default"/>
          <w:rFonts w:cs="FrankRuehl"/>
          <w:rtl/>
        </w:rPr>
        <w:t>נ</w:t>
      </w:r>
      <w:r>
        <w:rPr>
          <w:rStyle w:val="default"/>
          <w:rFonts w:cs="FrankRuehl" w:hint="cs"/>
          <w:rtl/>
        </w:rPr>
        <w:t>תמלאו ביומן רשמי כל הדפים המיועדים לרישום, רשאי מנהל המחלקה לשירותים טכניים - בנמל ישראל, או הנציג הדיפלומטי או הקונסולרי של ישראל - בנמל בחוץ לארץ, להחליפו בחדש או להוסיף בו דפים הנושאים כל אחד מספר סידורי, חותמו וחתימתו ש</w:t>
      </w:r>
      <w:r>
        <w:rPr>
          <w:rStyle w:val="default"/>
          <w:rFonts w:cs="FrankRuehl"/>
          <w:rtl/>
        </w:rPr>
        <w:t>ל</w:t>
      </w:r>
      <w:r>
        <w:rPr>
          <w:rStyle w:val="default"/>
          <w:rFonts w:cs="FrankRuehl" w:hint="cs"/>
          <w:rtl/>
        </w:rPr>
        <w:t xml:space="preserve"> מנהל המחלקה לשירותים טכניים או הנציג הדיפלומטי או הקונסולרי, הכל לפי הענין.</w:t>
      </w:r>
    </w:p>
    <w:p w:rsidR="00D176AD" w:rsidRPr="008C5BED" w:rsidRDefault="00D176AD" w:rsidP="00D176AD">
      <w:pPr>
        <w:pStyle w:val="P00"/>
        <w:tabs>
          <w:tab w:val="clear" w:pos="6259"/>
        </w:tabs>
        <w:spacing w:before="0"/>
        <w:ind w:left="0" w:right="1134"/>
        <w:rPr>
          <w:rFonts w:hint="cs"/>
          <w:vanish/>
          <w:szCs w:val="20"/>
          <w:shd w:val="clear" w:color="auto" w:fill="FFFF99"/>
          <w:rtl/>
        </w:rPr>
      </w:pPr>
      <w:bookmarkStart w:id="32" w:name="Rov34"/>
      <w:r w:rsidRPr="008C5BED">
        <w:rPr>
          <w:rFonts w:hint="cs"/>
          <w:vanish/>
          <w:color w:val="FF0000"/>
          <w:szCs w:val="20"/>
          <w:shd w:val="clear" w:color="auto" w:fill="FFFF99"/>
          <w:rtl/>
        </w:rPr>
        <w:t>מיום 23.3.1966</w:t>
      </w:r>
    </w:p>
    <w:p w:rsidR="00D176AD" w:rsidRPr="008C5BED" w:rsidRDefault="00D176AD" w:rsidP="00D176AD">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תשכ"ו-1966</w:t>
      </w:r>
    </w:p>
    <w:p w:rsidR="00D176AD" w:rsidRPr="008C5BED" w:rsidRDefault="00D176AD" w:rsidP="00D176AD">
      <w:pPr>
        <w:pStyle w:val="P00"/>
        <w:spacing w:before="0"/>
        <w:ind w:left="0" w:right="1134"/>
        <w:rPr>
          <w:rFonts w:hint="cs"/>
          <w:vanish/>
          <w:szCs w:val="20"/>
          <w:shd w:val="clear" w:color="auto" w:fill="FFFF99"/>
          <w:rtl/>
        </w:rPr>
      </w:pPr>
      <w:hyperlink r:id="rId19" w:history="1">
        <w:r w:rsidRPr="008C5BED">
          <w:rPr>
            <w:rStyle w:val="Hyperlink"/>
            <w:rFonts w:hint="cs"/>
            <w:vanish/>
            <w:szCs w:val="20"/>
            <w:shd w:val="clear" w:color="auto" w:fill="FFFF99"/>
            <w:rtl/>
          </w:rPr>
          <w:t>ק"ת תשכ"ו מס' 1857</w:t>
        </w:r>
      </w:hyperlink>
      <w:r w:rsidRPr="008C5BED">
        <w:rPr>
          <w:rFonts w:hint="cs"/>
          <w:vanish/>
          <w:szCs w:val="20"/>
          <w:shd w:val="clear" w:color="auto" w:fill="FFFF99"/>
          <w:rtl/>
        </w:rPr>
        <w:t xml:space="preserve"> מיום 23.3.1966 עמ' 1591</w:t>
      </w:r>
    </w:p>
    <w:p w:rsidR="00D176AD" w:rsidRPr="00675B78" w:rsidRDefault="00D176AD" w:rsidP="00675B78">
      <w:pPr>
        <w:pStyle w:val="P00"/>
        <w:ind w:left="0" w:right="1134"/>
        <w:rPr>
          <w:rStyle w:val="default"/>
          <w:rFonts w:cs="FrankRuehl" w:hint="cs"/>
          <w:sz w:val="2"/>
          <w:szCs w:val="2"/>
          <w:rtl/>
        </w:rPr>
      </w:pPr>
      <w:r w:rsidRPr="008C5BED">
        <w:rPr>
          <w:rStyle w:val="big-number"/>
          <w:rFonts w:cs="FrankRuehl"/>
          <w:vanish/>
          <w:sz w:val="22"/>
          <w:szCs w:val="22"/>
          <w:shd w:val="clear" w:color="auto" w:fill="FFFF99"/>
          <w:rtl/>
        </w:rPr>
        <w:t>20.</w:t>
      </w:r>
      <w:r w:rsidRPr="008C5BED">
        <w:rPr>
          <w:rStyle w:val="big-number"/>
          <w:rFonts w:cs="FrankRuehl"/>
          <w:vanish/>
          <w:sz w:val="22"/>
          <w:szCs w:val="22"/>
          <w:shd w:val="clear" w:color="auto" w:fill="FFFF99"/>
          <w:rtl/>
        </w:rPr>
        <w:tab/>
      </w:r>
      <w:r w:rsidRPr="008C5BED">
        <w:rPr>
          <w:rStyle w:val="default"/>
          <w:rFonts w:cs="FrankRuehl"/>
          <w:vanish/>
          <w:sz w:val="22"/>
          <w:szCs w:val="22"/>
          <w:shd w:val="clear" w:color="auto" w:fill="FFFF99"/>
          <w:rtl/>
        </w:rPr>
        <w:t>נ</w:t>
      </w:r>
      <w:r w:rsidRPr="008C5BED">
        <w:rPr>
          <w:rStyle w:val="default"/>
          <w:rFonts w:cs="FrankRuehl" w:hint="cs"/>
          <w:vanish/>
          <w:sz w:val="22"/>
          <w:szCs w:val="22"/>
          <w:shd w:val="clear" w:color="auto" w:fill="FFFF99"/>
          <w:rtl/>
        </w:rPr>
        <w:t xml:space="preserve">תמלאו ביומן רשמי כל הדפים המיועדים לרישום, רשאי </w:t>
      </w:r>
      <w:r w:rsidRPr="008C5BED">
        <w:rPr>
          <w:rStyle w:val="default"/>
          <w:rFonts w:cs="FrankRuehl" w:hint="cs"/>
          <w:strike/>
          <w:vanish/>
          <w:sz w:val="22"/>
          <w:szCs w:val="22"/>
          <w:shd w:val="clear" w:color="auto" w:fill="FFFF99"/>
          <w:rtl/>
        </w:rPr>
        <w:t>המפקח הימי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מנהל המחלקה לשירותים טכניים</w:t>
      </w:r>
      <w:r w:rsidRPr="008C5BED">
        <w:rPr>
          <w:rStyle w:val="default"/>
          <w:rFonts w:cs="FrankRuehl" w:hint="cs"/>
          <w:vanish/>
          <w:sz w:val="22"/>
          <w:szCs w:val="22"/>
          <w:shd w:val="clear" w:color="auto" w:fill="FFFF99"/>
          <w:rtl/>
        </w:rPr>
        <w:t xml:space="preserve"> - בנמל ישראל, או הנציג הדיפלומטי או הקונסולרי של ישראל - בנמל בחוץ לארץ, להחליפו בחדש או להוסיף בו דפים הנושאים כל אחד מספר סידורי, חותמו וחתימתו ש</w:t>
      </w:r>
      <w:r w:rsidRPr="008C5BED">
        <w:rPr>
          <w:rStyle w:val="default"/>
          <w:rFonts w:cs="FrankRuehl"/>
          <w:vanish/>
          <w:sz w:val="22"/>
          <w:szCs w:val="22"/>
          <w:shd w:val="clear" w:color="auto" w:fill="FFFF99"/>
          <w:rtl/>
        </w:rPr>
        <w:t>ל</w:t>
      </w:r>
      <w:r w:rsidRPr="008C5BED">
        <w:rPr>
          <w:rStyle w:val="default"/>
          <w:rFonts w:cs="FrankRuehl" w:hint="cs"/>
          <w:vanish/>
          <w:sz w:val="22"/>
          <w:szCs w:val="22"/>
          <w:shd w:val="clear" w:color="auto" w:fill="FFFF99"/>
          <w:rtl/>
        </w:rPr>
        <w:t xml:space="preserve"> </w:t>
      </w:r>
      <w:r w:rsidRPr="008C5BED">
        <w:rPr>
          <w:rStyle w:val="default"/>
          <w:rFonts w:cs="FrankRuehl" w:hint="cs"/>
          <w:strike/>
          <w:vanish/>
          <w:sz w:val="22"/>
          <w:szCs w:val="22"/>
          <w:shd w:val="clear" w:color="auto" w:fill="FFFF99"/>
          <w:rtl/>
        </w:rPr>
        <w:t>המפקח הימי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מנהל המחלקה לשירותים טכניים</w:t>
      </w:r>
      <w:r w:rsidRPr="008C5BED">
        <w:rPr>
          <w:rStyle w:val="default"/>
          <w:rFonts w:cs="FrankRuehl" w:hint="cs"/>
          <w:vanish/>
          <w:sz w:val="22"/>
          <w:szCs w:val="22"/>
          <w:shd w:val="clear" w:color="auto" w:fill="FFFF99"/>
          <w:rtl/>
        </w:rPr>
        <w:t xml:space="preserve"> או הנציג הדיפלומטי או הקונסולרי, הכל לפי הענין.</w:t>
      </w:r>
      <w:bookmarkEnd w:id="32"/>
    </w:p>
    <w:p w:rsidR="000560CC" w:rsidRDefault="000560CC">
      <w:pPr>
        <w:pStyle w:val="P00"/>
        <w:spacing w:before="72"/>
        <w:ind w:left="0" w:right="1134"/>
        <w:rPr>
          <w:rStyle w:val="default"/>
          <w:rFonts w:cs="FrankRuehl"/>
          <w:rtl/>
        </w:rPr>
      </w:pPr>
      <w:bookmarkStart w:id="33" w:name="Seif18"/>
      <w:bookmarkEnd w:id="33"/>
      <w:r>
        <w:rPr>
          <w:lang w:val="he-IL"/>
        </w:rPr>
        <w:pict>
          <v:rect id="_x0000_s2072" style="position:absolute;left:0;text-align:left;margin-left:464.5pt;margin-top:8.05pt;width:75.05pt;height:20pt;z-index:251656192" o:allowincell="f" filled="f" stroked="f" strokecolor="lime" strokeweight=".25pt">
            <v:textbox style="mso-next-textbox:#_x0000_s2072" inset="0,0,0,0">
              <w:txbxContent>
                <w:p w:rsidR="00F460D3" w:rsidRDefault="00F460D3">
                  <w:pPr>
                    <w:spacing w:line="160" w:lineRule="exact"/>
                    <w:jc w:val="left"/>
                    <w:rPr>
                      <w:rFonts w:cs="Miriam"/>
                      <w:noProof/>
                      <w:szCs w:val="18"/>
                      <w:rtl/>
                    </w:rPr>
                  </w:pPr>
                  <w:r>
                    <w:rPr>
                      <w:rFonts w:cs="Miriam"/>
                      <w:szCs w:val="18"/>
                      <w:rtl/>
                    </w:rPr>
                    <w:t>א</w:t>
                  </w:r>
                  <w:r>
                    <w:rPr>
                      <w:rFonts w:cs="Miriam" w:hint="cs"/>
                      <w:szCs w:val="18"/>
                      <w:rtl/>
                    </w:rPr>
                    <w:t>בדן יומן רשמי</w:t>
                  </w:r>
                </w:p>
                <w:p w:rsidR="00F460D3" w:rsidRDefault="00F460D3" w:rsidP="007A75F4">
                  <w:pPr>
                    <w:spacing w:line="160" w:lineRule="exact"/>
                    <w:jc w:val="left"/>
                    <w:rPr>
                      <w:rFonts w:cs="Miriam"/>
                      <w:noProof/>
                      <w:szCs w:val="18"/>
                      <w:rtl/>
                    </w:rPr>
                  </w:pPr>
                  <w:r>
                    <w:rPr>
                      <w:rFonts w:cs="Miriam"/>
                      <w:szCs w:val="18"/>
                      <w:rtl/>
                    </w:rPr>
                    <w:t>ת</w:t>
                  </w:r>
                  <w:r>
                    <w:rPr>
                      <w:rFonts w:cs="Miriam" w:hint="cs"/>
                      <w:szCs w:val="18"/>
                      <w:rtl/>
                    </w:rPr>
                    <w:t>ק' תשכ"ו</w:t>
                  </w:r>
                  <w:r w:rsidR="007A75F4">
                    <w:rPr>
                      <w:rFonts w:cs="Miriam" w:hint="cs"/>
                      <w:szCs w:val="18"/>
                      <w:rtl/>
                    </w:rPr>
                    <w:t>-</w:t>
                  </w:r>
                  <w:r>
                    <w:rPr>
                      <w:rFonts w:cs="Miriam" w:hint="cs"/>
                      <w:szCs w:val="18"/>
                      <w:rtl/>
                    </w:rPr>
                    <w:t>1966</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אבד יומן רשמי, יודיע קברניט כלי השיט מיד על האבידה למנהל המחלקה לשירותים טכניים שבנמל בו רשום כלי השיט ויצרף להודעתו הצהרה בכתב המפרטת את</w:t>
      </w:r>
      <w:r>
        <w:rPr>
          <w:rStyle w:val="default"/>
          <w:rFonts w:cs="FrankRuehl"/>
          <w:rtl/>
        </w:rPr>
        <w:t xml:space="preserve"> </w:t>
      </w:r>
      <w:r>
        <w:rPr>
          <w:rStyle w:val="default"/>
          <w:rFonts w:cs="FrankRuehl" w:hint="cs"/>
          <w:rtl/>
        </w:rPr>
        <w:t>נסיבות האבדן.</w:t>
      </w:r>
    </w:p>
    <w:p w:rsidR="000560CC" w:rsidRDefault="00375ACD">
      <w:pPr>
        <w:pStyle w:val="P00"/>
        <w:spacing w:before="72"/>
        <w:ind w:left="0" w:right="1134"/>
        <w:rPr>
          <w:rStyle w:val="default"/>
          <w:rFonts w:cs="FrankRuehl"/>
          <w:rtl/>
        </w:rPr>
      </w:pPr>
      <w:r>
        <w:rPr>
          <w:rtl/>
          <w:lang w:eastAsia="en-US"/>
        </w:rPr>
        <w:pict>
          <v:shape id="_x0000_s2103" type="#_x0000_t202" style="position:absolute;left:0;text-align:left;margin-left:470.25pt;margin-top:7.1pt;width:1in;height:11.2pt;z-index:251676672" filled="f" stroked="f">
            <v:textbox inset="1mm,0,1mm,0">
              <w:txbxContent>
                <w:p w:rsidR="00375ACD" w:rsidRDefault="00375ACD" w:rsidP="00375ACD">
                  <w:pPr>
                    <w:spacing w:line="160" w:lineRule="exact"/>
                    <w:jc w:val="left"/>
                    <w:rPr>
                      <w:rFonts w:cs="Miriam"/>
                      <w:noProof/>
                      <w:szCs w:val="18"/>
                      <w:rtl/>
                    </w:rPr>
                  </w:pPr>
                  <w:r>
                    <w:rPr>
                      <w:rFonts w:cs="Miriam"/>
                      <w:szCs w:val="18"/>
                      <w:rtl/>
                    </w:rPr>
                    <w:t>ת</w:t>
                  </w:r>
                  <w:r>
                    <w:rPr>
                      <w:rFonts w:cs="Miriam" w:hint="cs"/>
                      <w:szCs w:val="18"/>
                      <w:rtl/>
                    </w:rPr>
                    <w:t>ק' תשכ"ו-1966</w:t>
                  </w:r>
                </w:p>
              </w:txbxContent>
            </v:textbox>
          </v:shape>
        </w:pict>
      </w:r>
      <w:r w:rsidR="000560CC">
        <w:rPr>
          <w:rtl/>
        </w:rPr>
        <w:tab/>
      </w:r>
      <w:r w:rsidR="000560CC">
        <w:rPr>
          <w:rStyle w:val="default"/>
          <w:rFonts w:cs="FrankRuehl"/>
          <w:rtl/>
        </w:rPr>
        <w:t>(</w:t>
      </w:r>
      <w:r w:rsidR="000560CC">
        <w:rPr>
          <w:rStyle w:val="default"/>
          <w:rFonts w:cs="FrankRuehl" w:hint="cs"/>
          <w:rtl/>
        </w:rPr>
        <w:t>ב)</w:t>
      </w:r>
      <w:r w:rsidR="000560CC">
        <w:rPr>
          <w:rStyle w:val="default"/>
          <w:rFonts w:cs="FrankRuehl"/>
          <w:rtl/>
        </w:rPr>
        <w:tab/>
      </w:r>
      <w:r w:rsidR="000560CC">
        <w:rPr>
          <w:rStyle w:val="default"/>
          <w:rFonts w:cs="FrankRuehl" w:hint="cs"/>
          <w:rtl/>
        </w:rPr>
        <w:t>מסר הקברניט הודעה והצהרה כאמור, וכל אישור נוסף שמנהל המחלקה לשירותים טכניים דרש ממנו, רשאי מנהל המחלקה לשירותים טכניים ליתן יומן רשמי חדש במקום האבוד.</w:t>
      </w:r>
    </w:p>
    <w:p w:rsidR="000560CC" w:rsidRDefault="00375ACD">
      <w:pPr>
        <w:pStyle w:val="P00"/>
        <w:spacing w:before="72"/>
        <w:ind w:left="0" w:right="1134"/>
        <w:rPr>
          <w:rStyle w:val="default"/>
          <w:rFonts w:cs="FrankRuehl" w:hint="cs"/>
          <w:rtl/>
        </w:rPr>
      </w:pPr>
      <w:r>
        <w:rPr>
          <w:rtl/>
          <w:lang w:eastAsia="en-US"/>
        </w:rPr>
        <w:pict>
          <v:shape id="_x0000_s2104" type="#_x0000_t202" style="position:absolute;left:0;text-align:left;margin-left:470.25pt;margin-top:7.1pt;width:1in;height:11.5pt;z-index:251677696" filled="f" stroked="f">
            <v:textbox inset="1mm,0,1mm,0">
              <w:txbxContent>
                <w:p w:rsidR="00375ACD" w:rsidRDefault="00375ACD" w:rsidP="00375ACD">
                  <w:pPr>
                    <w:spacing w:line="160" w:lineRule="exact"/>
                    <w:jc w:val="left"/>
                    <w:rPr>
                      <w:rFonts w:cs="Miriam"/>
                      <w:noProof/>
                      <w:szCs w:val="18"/>
                      <w:rtl/>
                    </w:rPr>
                  </w:pPr>
                  <w:r>
                    <w:rPr>
                      <w:rFonts w:cs="Miriam"/>
                      <w:szCs w:val="18"/>
                      <w:rtl/>
                    </w:rPr>
                    <w:t>ת</w:t>
                  </w:r>
                  <w:r>
                    <w:rPr>
                      <w:rFonts w:cs="Miriam" w:hint="cs"/>
                      <w:szCs w:val="18"/>
                      <w:rtl/>
                    </w:rPr>
                    <w:t>ק' תשכ"ו-1966</w:t>
                  </w:r>
                </w:p>
              </w:txbxContent>
            </v:textbox>
          </v:shape>
        </w:pict>
      </w:r>
      <w:r w:rsidR="000560CC">
        <w:rPr>
          <w:rtl/>
        </w:rPr>
        <w:tab/>
      </w:r>
      <w:r w:rsidR="000560CC">
        <w:rPr>
          <w:rStyle w:val="default"/>
          <w:rFonts w:cs="FrankRuehl"/>
          <w:rtl/>
        </w:rPr>
        <w:t>(</w:t>
      </w:r>
      <w:r w:rsidR="000560CC">
        <w:rPr>
          <w:rStyle w:val="default"/>
          <w:rFonts w:cs="FrankRuehl" w:hint="cs"/>
          <w:rtl/>
        </w:rPr>
        <w:t>ג)</w:t>
      </w:r>
      <w:r w:rsidR="000560CC">
        <w:rPr>
          <w:rStyle w:val="default"/>
          <w:rFonts w:cs="FrankRuehl"/>
          <w:rtl/>
        </w:rPr>
        <w:tab/>
      </w:r>
      <w:r w:rsidR="000560CC">
        <w:rPr>
          <w:rStyle w:val="default"/>
          <w:rFonts w:cs="FrankRuehl" w:hint="cs"/>
          <w:rtl/>
        </w:rPr>
        <w:t>נמצא היומן הרשמי שאבד והושב לבעל כלי השיט או קברניטו</w:t>
      </w:r>
      <w:r w:rsidR="000560CC">
        <w:rPr>
          <w:rStyle w:val="default"/>
          <w:rFonts w:cs="FrankRuehl"/>
          <w:rtl/>
        </w:rPr>
        <w:t xml:space="preserve">, </w:t>
      </w:r>
      <w:r w:rsidR="000560CC">
        <w:rPr>
          <w:rStyle w:val="default"/>
          <w:rFonts w:cs="FrankRuehl" w:hint="cs"/>
          <w:rtl/>
        </w:rPr>
        <w:t>חייבים הם להחזירו מיד למנהל המחלקה לשירותים טכניים.</w:t>
      </w:r>
    </w:p>
    <w:p w:rsidR="00394EB4" w:rsidRPr="008C5BED" w:rsidRDefault="00394EB4" w:rsidP="00394EB4">
      <w:pPr>
        <w:pStyle w:val="P00"/>
        <w:tabs>
          <w:tab w:val="clear" w:pos="6259"/>
        </w:tabs>
        <w:spacing w:before="0"/>
        <w:ind w:left="0" w:right="1134"/>
        <w:rPr>
          <w:rFonts w:hint="cs"/>
          <w:vanish/>
          <w:szCs w:val="20"/>
          <w:shd w:val="clear" w:color="auto" w:fill="FFFF99"/>
          <w:rtl/>
        </w:rPr>
      </w:pPr>
      <w:bookmarkStart w:id="34" w:name="Rov33"/>
      <w:r w:rsidRPr="008C5BED">
        <w:rPr>
          <w:rFonts w:hint="cs"/>
          <w:vanish/>
          <w:color w:val="FF0000"/>
          <w:szCs w:val="20"/>
          <w:shd w:val="clear" w:color="auto" w:fill="FFFF99"/>
          <w:rtl/>
        </w:rPr>
        <w:t>מיום 23.3.1966</w:t>
      </w:r>
    </w:p>
    <w:p w:rsidR="00394EB4" w:rsidRPr="008C5BED" w:rsidRDefault="00394EB4" w:rsidP="00394EB4">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תשכ"ו-1966</w:t>
      </w:r>
    </w:p>
    <w:p w:rsidR="00394EB4" w:rsidRPr="008C5BED" w:rsidRDefault="00394EB4" w:rsidP="00394EB4">
      <w:pPr>
        <w:pStyle w:val="P00"/>
        <w:spacing w:before="0"/>
        <w:ind w:left="0" w:right="1134"/>
        <w:rPr>
          <w:rFonts w:hint="cs"/>
          <w:vanish/>
          <w:szCs w:val="20"/>
          <w:shd w:val="clear" w:color="auto" w:fill="FFFF99"/>
          <w:rtl/>
        </w:rPr>
      </w:pPr>
      <w:hyperlink r:id="rId20" w:history="1">
        <w:r w:rsidRPr="008C5BED">
          <w:rPr>
            <w:rStyle w:val="Hyperlink"/>
            <w:rFonts w:hint="cs"/>
            <w:vanish/>
            <w:szCs w:val="20"/>
            <w:shd w:val="clear" w:color="auto" w:fill="FFFF99"/>
            <w:rtl/>
          </w:rPr>
          <w:t>ק"ת תשכ"ו מס' 1857</w:t>
        </w:r>
      </w:hyperlink>
      <w:r w:rsidRPr="008C5BED">
        <w:rPr>
          <w:rFonts w:hint="cs"/>
          <w:vanish/>
          <w:szCs w:val="20"/>
          <w:shd w:val="clear" w:color="auto" w:fill="FFFF99"/>
          <w:rtl/>
        </w:rPr>
        <w:t xml:space="preserve"> מיום 23.3.1966 עמ' 1591</w:t>
      </w:r>
    </w:p>
    <w:p w:rsidR="00394EB4" w:rsidRPr="008C5BED" w:rsidRDefault="00394EB4" w:rsidP="00394EB4">
      <w:pPr>
        <w:pStyle w:val="P00"/>
        <w:ind w:left="0" w:right="1134"/>
        <w:rPr>
          <w:rStyle w:val="default"/>
          <w:rFonts w:cs="FrankRuehl"/>
          <w:vanish/>
          <w:sz w:val="22"/>
          <w:szCs w:val="22"/>
          <w:shd w:val="clear" w:color="auto" w:fill="FFFF99"/>
          <w:rtl/>
        </w:rPr>
      </w:pPr>
      <w:r w:rsidRPr="008C5BED">
        <w:rPr>
          <w:rStyle w:val="big-number"/>
          <w:rFonts w:cs="FrankRuehl"/>
          <w:vanish/>
          <w:sz w:val="22"/>
          <w:szCs w:val="22"/>
          <w:shd w:val="clear" w:color="auto" w:fill="FFFF99"/>
          <w:rtl/>
        </w:rPr>
        <w:t>21.</w:t>
      </w:r>
      <w:r w:rsidRPr="008C5BED">
        <w:rPr>
          <w:rStyle w:val="big-number"/>
          <w:rFonts w:cs="FrankRuehl"/>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אבד יומן רשמי, יודיע קברניט כלי השיט מיד על האבידה </w:t>
      </w:r>
      <w:r w:rsidRPr="008C5BED">
        <w:rPr>
          <w:rStyle w:val="default"/>
          <w:rFonts w:cs="FrankRuehl" w:hint="cs"/>
          <w:strike/>
          <w:vanish/>
          <w:sz w:val="22"/>
          <w:szCs w:val="22"/>
          <w:shd w:val="clear" w:color="auto" w:fill="FFFF99"/>
          <w:rtl/>
        </w:rPr>
        <w:t>למפקח הימי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למנהל המחלקה לשירותים טכניים</w:t>
      </w:r>
      <w:r w:rsidRPr="008C5BED">
        <w:rPr>
          <w:rStyle w:val="default"/>
          <w:rFonts w:cs="FrankRuehl" w:hint="cs"/>
          <w:vanish/>
          <w:sz w:val="22"/>
          <w:szCs w:val="22"/>
          <w:shd w:val="clear" w:color="auto" w:fill="FFFF99"/>
          <w:rtl/>
        </w:rPr>
        <w:t xml:space="preserve"> שבנמל בו רשום כלי השיט ויצרף להודעתו הצהרה בכתב המפרטת את</w:t>
      </w:r>
      <w:r w:rsidRPr="008C5BED">
        <w:rPr>
          <w:rStyle w:val="default"/>
          <w:rFonts w:cs="FrankRuehl"/>
          <w:vanish/>
          <w:sz w:val="22"/>
          <w:szCs w:val="22"/>
          <w:shd w:val="clear" w:color="auto" w:fill="FFFF99"/>
          <w:rtl/>
        </w:rPr>
        <w:t xml:space="preserve"> </w:t>
      </w:r>
      <w:r w:rsidRPr="008C5BED">
        <w:rPr>
          <w:rStyle w:val="default"/>
          <w:rFonts w:cs="FrankRuehl" w:hint="cs"/>
          <w:vanish/>
          <w:sz w:val="22"/>
          <w:szCs w:val="22"/>
          <w:shd w:val="clear" w:color="auto" w:fill="FFFF99"/>
          <w:rtl/>
        </w:rPr>
        <w:t>נסיבות האבדן.</w:t>
      </w:r>
    </w:p>
    <w:p w:rsidR="00394EB4" w:rsidRPr="008C5BED" w:rsidRDefault="00394EB4" w:rsidP="00394EB4">
      <w:pPr>
        <w:pStyle w:val="P00"/>
        <w:spacing w:before="0"/>
        <w:ind w:left="0" w:right="1134"/>
        <w:rPr>
          <w:rStyle w:val="default"/>
          <w:rFonts w:cs="FrankRuehl"/>
          <w:vanish/>
          <w:sz w:val="22"/>
          <w:szCs w:val="22"/>
          <w:shd w:val="clear" w:color="auto" w:fill="FFFF99"/>
          <w:rtl/>
        </w:rPr>
      </w:pPr>
      <w:r w:rsidRPr="008C5BED">
        <w:rPr>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ב)</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מסר הקברניט הודעה והצהרה כאמור, וכל אישור נוסף </w:t>
      </w:r>
      <w:r w:rsidRPr="008C5BED">
        <w:rPr>
          <w:rStyle w:val="default"/>
          <w:rFonts w:cs="FrankRuehl" w:hint="cs"/>
          <w:strike/>
          <w:vanish/>
          <w:sz w:val="22"/>
          <w:szCs w:val="22"/>
          <w:shd w:val="clear" w:color="auto" w:fill="FFFF99"/>
          <w:rtl/>
        </w:rPr>
        <w:t>שהמפקח הימי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שמנהל המחלקה לשירותים טכניים</w:t>
      </w:r>
      <w:r w:rsidRPr="008C5BED">
        <w:rPr>
          <w:rStyle w:val="default"/>
          <w:rFonts w:cs="FrankRuehl" w:hint="cs"/>
          <w:vanish/>
          <w:sz w:val="22"/>
          <w:szCs w:val="22"/>
          <w:shd w:val="clear" w:color="auto" w:fill="FFFF99"/>
          <w:rtl/>
        </w:rPr>
        <w:t xml:space="preserve"> דרש ממנו, </w:t>
      </w:r>
      <w:r w:rsidRPr="008C5BED">
        <w:rPr>
          <w:rStyle w:val="default"/>
          <w:rFonts w:cs="FrankRuehl" w:hint="cs"/>
          <w:strike/>
          <w:vanish/>
          <w:sz w:val="22"/>
          <w:szCs w:val="22"/>
          <w:shd w:val="clear" w:color="auto" w:fill="FFFF99"/>
          <w:rtl/>
        </w:rPr>
        <w:t>רשאי המפקח הימי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מנהל המחלקה לשירותים טכניים</w:t>
      </w:r>
      <w:r w:rsidRPr="008C5BED">
        <w:rPr>
          <w:rStyle w:val="default"/>
          <w:rFonts w:cs="FrankRuehl" w:hint="cs"/>
          <w:vanish/>
          <w:sz w:val="22"/>
          <w:szCs w:val="22"/>
          <w:shd w:val="clear" w:color="auto" w:fill="FFFF99"/>
          <w:rtl/>
        </w:rPr>
        <w:t xml:space="preserve"> ליתן יומן רשמי חדש במקום האבוד.</w:t>
      </w:r>
    </w:p>
    <w:p w:rsidR="00394EB4" w:rsidRPr="00675B78" w:rsidRDefault="00394EB4" w:rsidP="00675B78">
      <w:pPr>
        <w:pStyle w:val="P00"/>
        <w:spacing w:before="0"/>
        <w:ind w:left="0" w:right="1134"/>
        <w:rPr>
          <w:rStyle w:val="default"/>
          <w:rFonts w:cs="FrankRuehl" w:hint="cs"/>
          <w:sz w:val="2"/>
          <w:szCs w:val="2"/>
          <w:rtl/>
        </w:rPr>
      </w:pPr>
      <w:r w:rsidRPr="008C5BED">
        <w:rPr>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ג)</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נמצא היומן הרשמי שאבד והושב לבעל כלי השיט או קברניטו</w:t>
      </w:r>
      <w:r w:rsidRPr="008C5BED">
        <w:rPr>
          <w:rStyle w:val="default"/>
          <w:rFonts w:cs="FrankRuehl"/>
          <w:vanish/>
          <w:sz w:val="22"/>
          <w:szCs w:val="22"/>
          <w:shd w:val="clear" w:color="auto" w:fill="FFFF99"/>
          <w:rtl/>
        </w:rPr>
        <w:t xml:space="preserve">, </w:t>
      </w:r>
      <w:r w:rsidRPr="008C5BED">
        <w:rPr>
          <w:rStyle w:val="default"/>
          <w:rFonts w:cs="FrankRuehl" w:hint="cs"/>
          <w:vanish/>
          <w:sz w:val="22"/>
          <w:szCs w:val="22"/>
          <w:shd w:val="clear" w:color="auto" w:fill="FFFF99"/>
          <w:rtl/>
        </w:rPr>
        <w:t xml:space="preserve">חייבים הם להחזירו מיד </w:t>
      </w:r>
      <w:r w:rsidRPr="008C5BED">
        <w:rPr>
          <w:rStyle w:val="default"/>
          <w:rFonts w:cs="FrankRuehl" w:hint="cs"/>
          <w:strike/>
          <w:vanish/>
          <w:sz w:val="22"/>
          <w:szCs w:val="22"/>
          <w:shd w:val="clear" w:color="auto" w:fill="FFFF99"/>
          <w:rtl/>
        </w:rPr>
        <w:t>למפקח הימי</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למנהל המחלקה לשירותים טכניים</w:t>
      </w:r>
      <w:r w:rsidRPr="008C5BED">
        <w:rPr>
          <w:rStyle w:val="default"/>
          <w:rFonts w:cs="FrankRuehl" w:hint="cs"/>
          <w:vanish/>
          <w:sz w:val="22"/>
          <w:szCs w:val="22"/>
          <w:shd w:val="clear" w:color="auto" w:fill="FFFF99"/>
          <w:rtl/>
        </w:rPr>
        <w:t>.</w:t>
      </w:r>
      <w:bookmarkEnd w:id="34"/>
    </w:p>
    <w:p w:rsidR="000560CC" w:rsidRDefault="000560CC">
      <w:pPr>
        <w:pStyle w:val="P00"/>
        <w:spacing w:before="72"/>
        <w:ind w:left="0" w:right="1134"/>
        <w:rPr>
          <w:rStyle w:val="default"/>
          <w:rFonts w:cs="FrankRuehl" w:hint="cs"/>
          <w:rtl/>
        </w:rPr>
      </w:pPr>
      <w:bookmarkStart w:id="35" w:name="Seif22"/>
      <w:bookmarkEnd w:id="35"/>
      <w:r>
        <w:rPr>
          <w:lang w:val="he-IL"/>
        </w:rPr>
        <w:pict>
          <v:rect id="_x0000_s2073" style="position:absolute;left:0;text-align:left;margin-left:464.5pt;margin-top:8.05pt;width:75.05pt;height:21.95pt;z-index:251661312" o:allowincell="f" filled="f" stroked="f" strokecolor="lime" strokeweight=".25pt">
            <v:textbox inset="0,0,0,0">
              <w:txbxContent>
                <w:p w:rsidR="00F460D3" w:rsidRDefault="00F460D3" w:rsidP="007A75F4">
                  <w:pPr>
                    <w:spacing w:line="160" w:lineRule="exact"/>
                    <w:jc w:val="left"/>
                    <w:rPr>
                      <w:rFonts w:cs="Miriam"/>
                      <w:noProof/>
                      <w:szCs w:val="18"/>
                      <w:rtl/>
                    </w:rPr>
                  </w:pPr>
                  <w:r>
                    <w:rPr>
                      <w:rFonts w:cs="Miriam"/>
                      <w:szCs w:val="18"/>
                      <w:rtl/>
                    </w:rPr>
                    <w:t>ה</w:t>
                  </w:r>
                  <w:r>
                    <w:rPr>
                      <w:rFonts w:cs="Miriam" w:hint="cs"/>
                      <w:szCs w:val="18"/>
                      <w:rtl/>
                    </w:rPr>
                    <w:t>גבלת תוקף</w:t>
                  </w:r>
                  <w:r w:rsidR="007A75F4">
                    <w:rPr>
                      <w:rFonts w:cs="Miriam" w:hint="cs"/>
                      <w:szCs w:val="18"/>
                      <w:rtl/>
                    </w:rPr>
                    <w:t xml:space="preserve"> </w:t>
                  </w:r>
                  <w:r>
                    <w:rPr>
                      <w:rFonts w:cs="Miriam"/>
                      <w:szCs w:val="18"/>
                      <w:rtl/>
                    </w:rPr>
                    <w:t>ו</w:t>
                  </w:r>
                  <w:r>
                    <w:rPr>
                      <w:rFonts w:cs="Miriam" w:hint="cs"/>
                      <w:szCs w:val="18"/>
                      <w:rtl/>
                    </w:rPr>
                    <w:t>ביטול</w:t>
                  </w:r>
                </w:p>
                <w:p w:rsidR="00F460D3" w:rsidRDefault="00F460D3">
                  <w:pPr>
                    <w:spacing w:line="160" w:lineRule="exact"/>
                    <w:jc w:val="left"/>
                    <w:rPr>
                      <w:rFonts w:cs="Miriam"/>
                      <w:noProof/>
                      <w:szCs w:val="18"/>
                      <w:rtl/>
                    </w:rPr>
                  </w:pPr>
                  <w:r>
                    <w:rPr>
                      <w:rFonts w:cs="Miriam"/>
                      <w:szCs w:val="18"/>
                      <w:rtl/>
                    </w:rPr>
                    <w:t>ת</w:t>
                  </w:r>
                  <w:r w:rsidR="007A75F4">
                    <w:rPr>
                      <w:rFonts w:cs="Miriam" w:hint="cs"/>
                      <w:szCs w:val="18"/>
                      <w:rtl/>
                    </w:rPr>
                    <w:t>ק' תשכ"ו-</w:t>
                  </w:r>
                  <w:r>
                    <w:rPr>
                      <w:rFonts w:cs="Miriam" w:hint="cs"/>
                      <w:szCs w:val="18"/>
                      <w:rtl/>
                    </w:rPr>
                    <w:t>1966</w:t>
                  </w:r>
                </w:p>
              </w:txbxContent>
            </v:textbox>
            <w10:anchorlock/>
          </v:rect>
        </w:pict>
      </w:r>
      <w:r>
        <w:rPr>
          <w:rStyle w:val="big-number"/>
          <w:rFonts w:cs="Miriam"/>
          <w:rtl/>
        </w:rPr>
        <w:t>22.</w:t>
      </w:r>
      <w:r>
        <w:rPr>
          <w:rStyle w:val="big-number"/>
          <w:rFonts w:cs="Miriam"/>
          <w:rtl/>
        </w:rPr>
        <w:tab/>
      </w:r>
      <w:r>
        <w:rPr>
          <w:rStyle w:val="default"/>
          <w:rFonts w:cs="FrankRuehl"/>
          <w:rtl/>
        </w:rPr>
        <w:t>מ</w:t>
      </w:r>
      <w:r>
        <w:rPr>
          <w:rStyle w:val="default"/>
          <w:rFonts w:cs="FrankRuehl" w:hint="cs"/>
          <w:rtl/>
        </w:rPr>
        <w:t>נהל המחלקה לשירותים טכניים רשאי בכל עת להגביל את תקפו של יומן רשמי ולבטלו.</w:t>
      </w:r>
    </w:p>
    <w:p w:rsidR="00394EB4" w:rsidRPr="008C5BED" w:rsidRDefault="00394EB4" w:rsidP="00394EB4">
      <w:pPr>
        <w:pStyle w:val="P00"/>
        <w:tabs>
          <w:tab w:val="clear" w:pos="6259"/>
        </w:tabs>
        <w:spacing w:before="0"/>
        <w:ind w:left="0" w:right="1134"/>
        <w:rPr>
          <w:rFonts w:hint="cs"/>
          <w:vanish/>
          <w:szCs w:val="20"/>
          <w:shd w:val="clear" w:color="auto" w:fill="FFFF99"/>
          <w:rtl/>
        </w:rPr>
      </w:pPr>
      <w:bookmarkStart w:id="36" w:name="Rov32"/>
      <w:r w:rsidRPr="008C5BED">
        <w:rPr>
          <w:rFonts w:hint="cs"/>
          <w:vanish/>
          <w:color w:val="FF0000"/>
          <w:szCs w:val="20"/>
          <w:shd w:val="clear" w:color="auto" w:fill="FFFF99"/>
          <w:rtl/>
        </w:rPr>
        <w:t>מיום 23.3.1966</w:t>
      </w:r>
    </w:p>
    <w:p w:rsidR="00394EB4" w:rsidRPr="008C5BED" w:rsidRDefault="00394EB4" w:rsidP="00394EB4">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תשכ"ו-1966</w:t>
      </w:r>
    </w:p>
    <w:p w:rsidR="00394EB4" w:rsidRPr="008C5BED" w:rsidRDefault="00394EB4" w:rsidP="00394EB4">
      <w:pPr>
        <w:pStyle w:val="P00"/>
        <w:spacing w:before="0"/>
        <w:ind w:left="0" w:right="1134"/>
        <w:rPr>
          <w:rFonts w:hint="cs"/>
          <w:vanish/>
          <w:szCs w:val="20"/>
          <w:shd w:val="clear" w:color="auto" w:fill="FFFF99"/>
          <w:rtl/>
        </w:rPr>
      </w:pPr>
      <w:hyperlink r:id="rId21" w:history="1">
        <w:r w:rsidRPr="008C5BED">
          <w:rPr>
            <w:rStyle w:val="Hyperlink"/>
            <w:rFonts w:hint="cs"/>
            <w:vanish/>
            <w:szCs w:val="20"/>
            <w:shd w:val="clear" w:color="auto" w:fill="FFFF99"/>
            <w:rtl/>
          </w:rPr>
          <w:t>ק"ת תשכ"ו מס' 1857</w:t>
        </w:r>
      </w:hyperlink>
      <w:r w:rsidRPr="008C5BED">
        <w:rPr>
          <w:rFonts w:hint="cs"/>
          <w:vanish/>
          <w:szCs w:val="20"/>
          <w:shd w:val="clear" w:color="auto" w:fill="FFFF99"/>
          <w:rtl/>
        </w:rPr>
        <w:t xml:space="preserve"> מיום 23.3.1966 עמ' 1591</w:t>
      </w:r>
    </w:p>
    <w:p w:rsidR="00394EB4" w:rsidRPr="00675B78" w:rsidRDefault="00394EB4" w:rsidP="00675B78">
      <w:pPr>
        <w:pStyle w:val="P00"/>
        <w:ind w:left="0" w:right="1134"/>
        <w:rPr>
          <w:rStyle w:val="default"/>
          <w:rFonts w:cs="FrankRuehl" w:hint="cs"/>
          <w:sz w:val="2"/>
          <w:szCs w:val="2"/>
          <w:rtl/>
        </w:rPr>
      </w:pPr>
      <w:r w:rsidRPr="008C5BED">
        <w:rPr>
          <w:rStyle w:val="big-number"/>
          <w:rFonts w:cs="FrankRuehl"/>
          <w:vanish/>
          <w:sz w:val="22"/>
          <w:szCs w:val="22"/>
          <w:shd w:val="clear" w:color="auto" w:fill="FFFF99"/>
          <w:rtl/>
        </w:rPr>
        <w:t>22.</w:t>
      </w:r>
      <w:r w:rsidRPr="008C5BED">
        <w:rPr>
          <w:rStyle w:val="big-number"/>
          <w:rFonts w:cs="FrankRuehl"/>
          <w:vanish/>
          <w:sz w:val="22"/>
          <w:szCs w:val="22"/>
          <w:shd w:val="clear" w:color="auto" w:fill="FFFF99"/>
          <w:rtl/>
        </w:rPr>
        <w:tab/>
      </w:r>
      <w:r w:rsidRPr="008C5BED">
        <w:rPr>
          <w:rStyle w:val="default"/>
          <w:rFonts w:cs="FrankRuehl" w:hint="cs"/>
          <w:strike/>
          <w:vanish/>
          <w:sz w:val="22"/>
          <w:szCs w:val="22"/>
          <w:shd w:val="clear" w:color="auto" w:fill="FFFF99"/>
          <w:rtl/>
        </w:rPr>
        <w:t>מפקח ימי</w:t>
      </w:r>
      <w:r w:rsidRPr="008C5BED">
        <w:rPr>
          <w:rStyle w:val="default"/>
          <w:rFonts w:cs="FrankRuehl" w:hint="cs"/>
          <w:vanish/>
          <w:sz w:val="22"/>
          <w:szCs w:val="22"/>
          <w:shd w:val="clear" w:color="auto" w:fill="FFFF99"/>
          <w:rtl/>
        </w:rPr>
        <w:t xml:space="preserve"> </w:t>
      </w:r>
      <w:r w:rsidRPr="008C5BED">
        <w:rPr>
          <w:rStyle w:val="default"/>
          <w:rFonts w:cs="FrankRuehl"/>
          <w:vanish/>
          <w:sz w:val="22"/>
          <w:szCs w:val="22"/>
          <w:u w:val="single"/>
          <w:shd w:val="clear" w:color="auto" w:fill="FFFF99"/>
          <w:rtl/>
        </w:rPr>
        <w:t>מ</w:t>
      </w:r>
      <w:r w:rsidRPr="008C5BED">
        <w:rPr>
          <w:rStyle w:val="default"/>
          <w:rFonts w:cs="FrankRuehl" w:hint="cs"/>
          <w:vanish/>
          <w:sz w:val="22"/>
          <w:szCs w:val="22"/>
          <w:u w:val="single"/>
          <w:shd w:val="clear" w:color="auto" w:fill="FFFF99"/>
          <w:rtl/>
        </w:rPr>
        <w:t>נהל המחלקה לשירותים טכניים</w:t>
      </w:r>
      <w:r w:rsidRPr="008C5BED">
        <w:rPr>
          <w:rStyle w:val="default"/>
          <w:rFonts w:cs="FrankRuehl" w:hint="cs"/>
          <w:vanish/>
          <w:sz w:val="22"/>
          <w:szCs w:val="22"/>
          <w:shd w:val="clear" w:color="auto" w:fill="FFFF99"/>
          <w:rtl/>
        </w:rPr>
        <w:t xml:space="preserve"> רשאי בכל עת להגביל את תקפו של יומן רשמי ולבטלו.</w:t>
      </w:r>
      <w:bookmarkEnd w:id="36"/>
    </w:p>
    <w:p w:rsidR="000560CC" w:rsidRDefault="000560CC" w:rsidP="00375ACD">
      <w:pPr>
        <w:pStyle w:val="P00"/>
        <w:spacing w:before="72"/>
        <w:ind w:left="0" w:right="1134"/>
        <w:rPr>
          <w:rStyle w:val="default"/>
          <w:rFonts w:cs="FrankRuehl"/>
          <w:rtl/>
        </w:rPr>
      </w:pPr>
      <w:bookmarkStart w:id="37" w:name="Seif23"/>
      <w:bookmarkEnd w:id="37"/>
      <w:r>
        <w:rPr>
          <w:lang w:val="he-IL"/>
        </w:rPr>
        <w:pict>
          <v:rect id="_x0000_s2074" style="position:absolute;left:0;text-align:left;margin-left:464.5pt;margin-top:8.05pt;width:75.05pt;height:30pt;z-index:251662336" o:allowincell="f" filled="f" stroked="f" strokecolor="lime" strokeweight=".25pt">
            <v:textbox inset="0,0,0,0">
              <w:txbxContent>
                <w:p w:rsidR="00F460D3" w:rsidRDefault="00F460D3" w:rsidP="007A75F4">
                  <w:pPr>
                    <w:spacing w:line="160" w:lineRule="exact"/>
                    <w:jc w:val="left"/>
                    <w:rPr>
                      <w:rFonts w:cs="Miriam"/>
                      <w:noProof/>
                      <w:szCs w:val="18"/>
                      <w:rtl/>
                    </w:rPr>
                  </w:pPr>
                  <w:r>
                    <w:rPr>
                      <w:rFonts w:cs="Miriam"/>
                      <w:szCs w:val="18"/>
                      <w:rtl/>
                    </w:rPr>
                    <w:t>ר</w:t>
                  </w:r>
                  <w:r>
                    <w:rPr>
                      <w:rFonts w:cs="Miriam" w:hint="cs"/>
                      <w:szCs w:val="18"/>
                      <w:rtl/>
                    </w:rPr>
                    <w:t>שות לבדוק</w:t>
                  </w:r>
                  <w:r w:rsidR="007A75F4">
                    <w:rPr>
                      <w:rFonts w:cs="Miriam" w:hint="cs"/>
                      <w:szCs w:val="18"/>
                      <w:rtl/>
                    </w:rPr>
                    <w:t xml:space="preserve"> </w:t>
                  </w:r>
                  <w:r>
                    <w:rPr>
                      <w:rFonts w:cs="Miriam"/>
                      <w:szCs w:val="18"/>
                      <w:rtl/>
                    </w:rPr>
                    <w:t>י</w:t>
                  </w:r>
                  <w:r>
                    <w:rPr>
                      <w:rFonts w:cs="Miriam" w:hint="cs"/>
                      <w:szCs w:val="18"/>
                      <w:rtl/>
                    </w:rPr>
                    <w:t>ומן רשמי</w:t>
                  </w:r>
                </w:p>
                <w:p w:rsidR="00F460D3" w:rsidRDefault="00F460D3">
                  <w:pPr>
                    <w:spacing w:line="160" w:lineRule="exact"/>
                    <w:jc w:val="left"/>
                    <w:rPr>
                      <w:rFonts w:cs="Miriam"/>
                      <w:noProof/>
                      <w:szCs w:val="18"/>
                      <w:rtl/>
                    </w:rPr>
                  </w:pPr>
                  <w:r>
                    <w:rPr>
                      <w:rFonts w:cs="Miriam"/>
                      <w:szCs w:val="18"/>
                      <w:rtl/>
                    </w:rPr>
                    <w:t>ת</w:t>
                  </w:r>
                  <w:r w:rsidR="007A75F4">
                    <w:rPr>
                      <w:rFonts w:cs="Miriam" w:hint="cs"/>
                      <w:szCs w:val="18"/>
                      <w:rtl/>
                    </w:rPr>
                    <w:t>ק' תשכ"ו-</w:t>
                  </w:r>
                  <w:r>
                    <w:rPr>
                      <w:rFonts w:cs="Miriam" w:hint="cs"/>
                      <w:szCs w:val="18"/>
                      <w:rtl/>
                    </w:rPr>
                    <w:t>1966</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sidRPr="00375ACD">
        <w:rPr>
          <w:rStyle w:val="default"/>
          <w:rFonts w:cs="FrankRuehl" w:hint="cs"/>
          <w:rtl/>
        </w:rPr>
        <w:t>המנהל, מנהל מחלקה לשירותים טכניים, נציג דיפלומטי</w:t>
      </w:r>
      <w:r>
        <w:rPr>
          <w:rStyle w:val="default"/>
          <w:rFonts w:cs="FrankRuehl" w:hint="cs"/>
          <w:rtl/>
        </w:rPr>
        <w:t xml:space="preserve"> או קונסולרי של ישראל, קצין משטרת ישראל בדרגת מפקח ומעלה וכל אדם המורשה על ידיהם בכתב, רשאי לעלות על כלי שיט ולבדוק את יומנו הרשמי, וקברניטו של כלי שיט חייב להציגו בפניהם, לפי דרישה.</w:t>
      </w:r>
    </w:p>
    <w:p w:rsidR="000560CC" w:rsidRDefault="000560C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ימנע אדם את הרשאים לבדוק יומן רשמי כאמור </w:t>
      </w:r>
      <w:r>
        <w:rPr>
          <w:rStyle w:val="default"/>
          <w:rFonts w:cs="FrankRuehl"/>
          <w:rtl/>
        </w:rPr>
        <w:t>מ</w:t>
      </w:r>
      <w:r>
        <w:rPr>
          <w:rStyle w:val="default"/>
          <w:rFonts w:cs="FrankRuehl" w:hint="cs"/>
          <w:rtl/>
        </w:rPr>
        <w:t>לעלות על כלי שיט ומלבדוק את יומנו הרשמי ולא יפריעם בכך.</w:t>
      </w:r>
    </w:p>
    <w:p w:rsidR="00394EB4" w:rsidRPr="008C5BED" w:rsidRDefault="00394EB4" w:rsidP="00394EB4">
      <w:pPr>
        <w:pStyle w:val="P00"/>
        <w:tabs>
          <w:tab w:val="clear" w:pos="6259"/>
        </w:tabs>
        <w:spacing w:before="0"/>
        <w:ind w:left="0" w:right="1134"/>
        <w:rPr>
          <w:rFonts w:hint="cs"/>
          <w:vanish/>
          <w:szCs w:val="20"/>
          <w:shd w:val="clear" w:color="auto" w:fill="FFFF99"/>
          <w:rtl/>
        </w:rPr>
      </w:pPr>
      <w:bookmarkStart w:id="38" w:name="Rov31"/>
      <w:r w:rsidRPr="008C5BED">
        <w:rPr>
          <w:rFonts w:hint="cs"/>
          <w:vanish/>
          <w:color w:val="FF0000"/>
          <w:szCs w:val="20"/>
          <w:shd w:val="clear" w:color="auto" w:fill="FFFF99"/>
          <w:rtl/>
        </w:rPr>
        <w:t>מיום 23.3.1966</w:t>
      </w:r>
    </w:p>
    <w:p w:rsidR="00394EB4" w:rsidRPr="008C5BED" w:rsidRDefault="00394EB4" w:rsidP="00394EB4">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תשכ"ו-1966</w:t>
      </w:r>
    </w:p>
    <w:p w:rsidR="00394EB4" w:rsidRPr="008C5BED" w:rsidRDefault="00394EB4" w:rsidP="00394EB4">
      <w:pPr>
        <w:pStyle w:val="P00"/>
        <w:spacing w:before="0"/>
        <w:ind w:left="0" w:right="1134"/>
        <w:rPr>
          <w:rFonts w:hint="cs"/>
          <w:vanish/>
          <w:szCs w:val="20"/>
          <w:shd w:val="clear" w:color="auto" w:fill="FFFF99"/>
          <w:rtl/>
        </w:rPr>
      </w:pPr>
      <w:hyperlink r:id="rId22" w:history="1">
        <w:r w:rsidRPr="008C5BED">
          <w:rPr>
            <w:rStyle w:val="Hyperlink"/>
            <w:rFonts w:hint="cs"/>
            <w:vanish/>
            <w:szCs w:val="20"/>
            <w:shd w:val="clear" w:color="auto" w:fill="FFFF99"/>
            <w:rtl/>
          </w:rPr>
          <w:t>ק"ת תשכ"ו מס' 1857</w:t>
        </w:r>
      </w:hyperlink>
      <w:r w:rsidRPr="008C5BED">
        <w:rPr>
          <w:rFonts w:hint="cs"/>
          <w:vanish/>
          <w:szCs w:val="20"/>
          <w:shd w:val="clear" w:color="auto" w:fill="FFFF99"/>
          <w:rtl/>
        </w:rPr>
        <w:t xml:space="preserve"> מיום 23.3.1966 עמ' 1591</w:t>
      </w:r>
    </w:p>
    <w:p w:rsidR="00394EB4" w:rsidRPr="00675B78" w:rsidRDefault="00394EB4" w:rsidP="00675B78">
      <w:pPr>
        <w:pStyle w:val="P00"/>
        <w:ind w:left="0" w:right="1134"/>
        <w:rPr>
          <w:rStyle w:val="default"/>
          <w:rFonts w:cs="FrankRuehl" w:hint="cs"/>
          <w:sz w:val="2"/>
          <w:szCs w:val="2"/>
          <w:rtl/>
        </w:rPr>
      </w:pPr>
      <w:r w:rsidRPr="008C5BED">
        <w:rPr>
          <w:rStyle w:val="default"/>
          <w:rFonts w:cs="FrankRuehl" w:hint="cs"/>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המנהל, </w:t>
      </w:r>
      <w:r w:rsidRPr="008C5BED">
        <w:rPr>
          <w:rStyle w:val="default"/>
          <w:rFonts w:cs="FrankRuehl" w:hint="cs"/>
          <w:strike/>
          <w:vanish/>
          <w:sz w:val="22"/>
          <w:szCs w:val="22"/>
          <w:shd w:val="clear" w:color="auto" w:fill="FFFF99"/>
          <w:rtl/>
        </w:rPr>
        <w:t>מפקח ימי, בודק ספינות</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מנהל מחלקה לשירותים טכניים</w:t>
      </w:r>
      <w:r w:rsidRPr="008C5BED">
        <w:rPr>
          <w:rStyle w:val="default"/>
          <w:rFonts w:cs="FrankRuehl" w:hint="cs"/>
          <w:vanish/>
          <w:sz w:val="22"/>
          <w:szCs w:val="22"/>
          <w:shd w:val="clear" w:color="auto" w:fill="FFFF99"/>
          <w:rtl/>
        </w:rPr>
        <w:t>, נציג דיפלומטי או קונסולרי של ישראל, קצין משטרת ישראל בדרגת מפקח ומעלה וכל אדם המורשה על ידיהם בכתב, רשאי לעלות על כלי שיט ולבדוק את יומנו הרשמי, וקברניטו של כלי שיט חייב להציגו בפניהם, לפי דרישה.</w:t>
      </w:r>
      <w:bookmarkEnd w:id="38"/>
    </w:p>
    <w:p w:rsidR="000560CC" w:rsidRDefault="000560CC">
      <w:pPr>
        <w:pStyle w:val="P00"/>
        <w:spacing w:before="72"/>
        <w:ind w:left="0" w:right="1134"/>
        <w:rPr>
          <w:rStyle w:val="default"/>
          <w:rFonts w:cs="FrankRuehl"/>
          <w:rtl/>
        </w:rPr>
      </w:pPr>
      <w:bookmarkStart w:id="39" w:name="Seif24"/>
      <w:bookmarkEnd w:id="39"/>
      <w:r>
        <w:rPr>
          <w:lang w:val="he-IL"/>
        </w:rPr>
        <w:pict>
          <v:rect id="_x0000_s2075" style="position:absolute;left:0;text-align:left;margin-left:464.5pt;margin-top:8.05pt;width:75.05pt;height:10pt;z-index:251663360" o:allowincell="f" filled="f" stroked="f" strokecolor="lime" strokeweight=".25pt">
            <v:textbox inset="0,0,0,0">
              <w:txbxContent>
                <w:p w:rsidR="00F460D3" w:rsidRDefault="00F460D3">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Fonts w:cs="Miriam"/>
          <w:rtl/>
        </w:rPr>
        <w:t>24.</w:t>
      </w:r>
      <w:r>
        <w:rPr>
          <w:rStyle w:val="big-number"/>
          <w:rFonts w:cs="Miriam"/>
          <w:rtl/>
        </w:rPr>
        <w:tab/>
      </w:r>
      <w:r>
        <w:rPr>
          <w:rStyle w:val="default"/>
          <w:rFonts w:cs="FrankRuehl"/>
          <w:rtl/>
        </w:rPr>
        <w:t>ה</w:t>
      </w:r>
      <w:r>
        <w:rPr>
          <w:rStyle w:val="default"/>
          <w:rFonts w:cs="FrankRuehl" w:hint="cs"/>
          <w:rtl/>
        </w:rPr>
        <w:t>מנהל רשאי לפטור בכתב כל כלי שיט או כל סוג של כלי שיט מתחולתן של תקנות אלה, כולן או מקצתן.</w:t>
      </w:r>
    </w:p>
    <w:p w:rsidR="000560CC" w:rsidRDefault="000560CC" w:rsidP="000442CB">
      <w:pPr>
        <w:pStyle w:val="P02"/>
        <w:spacing w:before="72"/>
        <w:ind w:left="1021" w:right="1134"/>
        <w:rPr>
          <w:rStyle w:val="default"/>
          <w:rFonts w:cs="FrankRuehl"/>
          <w:rtl/>
        </w:rPr>
      </w:pPr>
      <w:bookmarkStart w:id="40" w:name="Seif25"/>
      <w:bookmarkEnd w:id="40"/>
      <w:r>
        <w:rPr>
          <w:lang w:val="he-IL"/>
        </w:rPr>
        <w:pict>
          <v:rect id="_x0000_s2076" style="position:absolute;left:0;text-align:left;margin-left:464.5pt;margin-top:8.05pt;width:75.05pt;height:19.55pt;z-index:251664384" o:allowincell="f" filled="f" stroked="f" strokecolor="lime" strokeweight=".25pt">
            <v:textbox inset="0,0,0,0">
              <w:txbxContent>
                <w:p w:rsidR="00F460D3" w:rsidRDefault="00F460D3">
                  <w:pPr>
                    <w:spacing w:line="160" w:lineRule="exact"/>
                    <w:jc w:val="left"/>
                    <w:rPr>
                      <w:rFonts w:cs="Miriam" w:hint="cs"/>
                      <w:szCs w:val="18"/>
                      <w:rtl/>
                    </w:rPr>
                  </w:pPr>
                  <w:r>
                    <w:rPr>
                      <w:rFonts w:cs="Miriam"/>
                      <w:szCs w:val="18"/>
                      <w:rtl/>
                    </w:rPr>
                    <w:t>א</w:t>
                  </w:r>
                  <w:r w:rsidR="007A75F4">
                    <w:rPr>
                      <w:rFonts w:cs="Miriam" w:hint="cs"/>
                      <w:szCs w:val="18"/>
                      <w:rtl/>
                    </w:rPr>
                    <w:t>גרה והצמדה</w:t>
                  </w:r>
                </w:p>
                <w:p w:rsidR="00F460D3" w:rsidRDefault="00F460D3" w:rsidP="00411A44">
                  <w:pPr>
                    <w:spacing w:line="160" w:lineRule="exact"/>
                    <w:jc w:val="left"/>
                    <w:rPr>
                      <w:rFonts w:cs="Miriam"/>
                      <w:noProof/>
                      <w:szCs w:val="18"/>
                      <w:rtl/>
                    </w:rPr>
                  </w:pPr>
                  <w:r>
                    <w:rPr>
                      <w:rFonts w:cs="Miriam" w:hint="cs"/>
                      <w:szCs w:val="18"/>
                      <w:rtl/>
                    </w:rPr>
                    <w:t xml:space="preserve">הודעה </w:t>
                  </w:r>
                  <w:r w:rsidR="00FA05A8">
                    <w:rPr>
                      <w:rFonts w:cs="Miriam" w:hint="cs"/>
                      <w:szCs w:val="18"/>
                      <w:rtl/>
                    </w:rPr>
                    <w:t>תש</w:t>
                  </w:r>
                  <w:r w:rsidR="00037A2F">
                    <w:rPr>
                      <w:rFonts w:cs="Miriam" w:hint="cs"/>
                      <w:szCs w:val="18"/>
                      <w:rtl/>
                    </w:rPr>
                    <w:t>פ"</w:t>
                  </w:r>
                  <w:r w:rsidR="008C5BED">
                    <w:rPr>
                      <w:rFonts w:cs="Miriam" w:hint="cs"/>
                      <w:szCs w:val="18"/>
                      <w:rtl/>
                    </w:rPr>
                    <w:t>ב</w:t>
                  </w:r>
                  <w:r w:rsidR="00037A2F">
                    <w:rPr>
                      <w:rFonts w:cs="Miriam" w:hint="cs"/>
                      <w:szCs w:val="18"/>
                      <w:rtl/>
                    </w:rPr>
                    <w:t>-202</w:t>
                  </w:r>
                  <w:r w:rsidR="008C5BED">
                    <w:rPr>
                      <w:rFonts w:cs="Miriam" w:hint="cs"/>
                      <w:szCs w:val="18"/>
                      <w:rtl/>
                    </w:rPr>
                    <w:t>2</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עם מסירת יומן רשמי לקברניט </w:t>
      </w:r>
      <w:r>
        <w:rPr>
          <w:rStyle w:val="default"/>
          <w:rFonts w:cs="FrankRuehl"/>
          <w:rtl/>
        </w:rPr>
        <w:t>א</w:t>
      </w:r>
      <w:r>
        <w:rPr>
          <w:rStyle w:val="default"/>
          <w:rFonts w:cs="FrankRuehl" w:hint="cs"/>
          <w:rtl/>
        </w:rPr>
        <w:t xml:space="preserve">ניה תשולם אגרה של </w:t>
      </w:r>
      <w:r w:rsidR="008C5BED">
        <w:rPr>
          <w:rStyle w:val="default"/>
          <w:rFonts w:cs="FrankRuehl" w:hint="cs"/>
          <w:rtl/>
        </w:rPr>
        <w:t>101</w:t>
      </w:r>
      <w:r>
        <w:rPr>
          <w:rStyle w:val="default"/>
          <w:rFonts w:cs="FrankRuehl" w:hint="cs"/>
          <w:rtl/>
        </w:rPr>
        <w:t xml:space="preserve"> שקלים חדשים.</w:t>
      </w:r>
    </w:p>
    <w:p w:rsidR="000560CC" w:rsidRDefault="000560CC" w:rsidP="000442C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עם מסירת יומן רשמי לקברניט ספינה תשולם אגרה של </w:t>
      </w:r>
      <w:r w:rsidR="008C5BED">
        <w:rPr>
          <w:rStyle w:val="default"/>
          <w:rFonts w:cs="FrankRuehl" w:hint="cs"/>
          <w:rtl/>
        </w:rPr>
        <w:t>101</w:t>
      </w:r>
      <w:r>
        <w:rPr>
          <w:rStyle w:val="default"/>
          <w:rFonts w:cs="FrankRuehl" w:hint="cs"/>
          <w:rtl/>
        </w:rPr>
        <w:t xml:space="preserve"> שקלים חדשים.</w:t>
      </w:r>
    </w:p>
    <w:p w:rsidR="000560CC" w:rsidRDefault="000560CC">
      <w:pPr>
        <w:pStyle w:val="P00"/>
        <w:spacing w:before="72"/>
        <w:ind w:left="0" w:right="1134"/>
        <w:rPr>
          <w:rStyle w:val="default"/>
          <w:rFonts w:cs="FrankRuehl"/>
          <w:rtl/>
        </w:rPr>
      </w:pPr>
      <w:r>
        <w:rPr>
          <w:rStyle w:val="default"/>
          <w:rFonts w:cs="FrankRuehl"/>
          <w:rtl/>
        </w:rPr>
        <w:pict>
          <v:shape id="_x0000_s2079" type="#_x0000_t202" style="position:absolute;left:0;text-align:left;margin-left:464.35pt;margin-top:7.1pt;width:80.25pt;height:11.2pt;z-index:251667456" filled="f" stroked="f">
            <v:textbox inset="1mm,0,1mm,0">
              <w:txbxContent>
                <w:p w:rsidR="00F460D3" w:rsidRDefault="00F460D3">
                  <w:pPr>
                    <w:spacing w:line="160" w:lineRule="exact"/>
                    <w:jc w:val="left"/>
                    <w:rPr>
                      <w:rFonts w:cs="Miriam" w:hint="cs"/>
                      <w:szCs w:val="18"/>
                      <w:rtl/>
                    </w:rPr>
                  </w:pPr>
                  <w:r>
                    <w:rPr>
                      <w:rFonts w:cs="Miriam" w:hint="cs"/>
                      <w:szCs w:val="18"/>
                      <w:rtl/>
                    </w:rPr>
                    <w:t>תק' תשס"ז-2006</w:t>
                  </w:r>
                </w:p>
              </w:txbxContent>
            </v:textbox>
            <w10:anchorlock/>
          </v:shape>
        </w:pict>
      </w:r>
      <w:r>
        <w:rPr>
          <w:rStyle w:val="default"/>
          <w:rFonts w:cs="FrankRuehl"/>
          <w:rtl/>
        </w:rPr>
        <w:tab/>
        <w:t>(</w:t>
      </w:r>
      <w:r>
        <w:rPr>
          <w:rStyle w:val="default"/>
          <w:rFonts w:cs="FrankRuehl" w:hint="cs"/>
          <w:rtl/>
        </w:rPr>
        <w:t>ב)</w:t>
      </w:r>
      <w:r>
        <w:rPr>
          <w:rStyle w:val="default"/>
          <w:rFonts w:cs="FrankRuehl"/>
          <w:rtl/>
        </w:rPr>
        <w:tab/>
        <w:t>סכומי האגרות הנקובים בתקנת משנה (א) ישתנו ב</w:t>
      </w:r>
      <w:r>
        <w:rPr>
          <w:rStyle w:val="default"/>
          <w:rFonts w:cs="FrankRuehl" w:hint="cs"/>
          <w:rtl/>
        </w:rPr>
        <w:t>-</w:t>
      </w:r>
      <w:r>
        <w:rPr>
          <w:rStyle w:val="default"/>
          <w:rFonts w:cs="FrankRuehl"/>
          <w:rtl/>
        </w:rPr>
        <w:t>1 בינואר של כל שנה</w:t>
      </w:r>
      <w:r>
        <w:rPr>
          <w:rStyle w:val="default"/>
          <w:rFonts w:cs="FrankRuehl" w:hint="cs"/>
          <w:rtl/>
        </w:rPr>
        <w:t xml:space="preserve"> </w:t>
      </w:r>
      <w:r>
        <w:rPr>
          <w:rStyle w:val="default"/>
          <w:rFonts w:cs="FrankRuehl"/>
          <w:rtl/>
        </w:rPr>
        <w:t>(להלן – יום השינוי), לפי שיעור השינוי של מדד המחירים לצרכן שפרסמה הלשכה</w:t>
      </w:r>
      <w:r>
        <w:rPr>
          <w:rStyle w:val="default"/>
          <w:rFonts w:cs="FrankRuehl" w:hint="cs"/>
          <w:rtl/>
        </w:rPr>
        <w:t xml:space="preserve"> </w:t>
      </w:r>
      <w:r>
        <w:rPr>
          <w:rStyle w:val="default"/>
          <w:rFonts w:cs="FrankRuehl"/>
          <w:rtl/>
        </w:rPr>
        <w:t>המרכזית לסטטיסטיקה (להלן – המדד) בחודש נובמבר שקדם ליום השינוי, לעומת</w:t>
      </w:r>
      <w:r>
        <w:rPr>
          <w:rStyle w:val="default"/>
          <w:rFonts w:cs="FrankRuehl" w:hint="cs"/>
          <w:rtl/>
        </w:rPr>
        <w:t xml:space="preserve"> </w:t>
      </w:r>
      <w:r>
        <w:rPr>
          <w:rStyle w:val="default"/>
          <w:rFonts w:cs="FrankRuehl"/>
          <w:rtl/>
        </w:rPr>
        <w:t>המדד שפרסמה בחודש נובמבר שקדם ליום השינוי הקודם; סכומים שהשתנו כאמור, יעוגלו לשקל החדש השלם הקרוב</w:t>
      </w:r>
      <w:r>
        <w:rPr>
          <w:rStyle w:val="default"/>
          <w:rFonts w:cs="FrankRuehl" w:hint="cs"/>
          <w:rtl/>
        </w:rPr>
        <w:t>.</w:t>
      </w:r>
    </w:p>
    <w:p w:rsidR="00BC42BB" w:rsidRPr="008C5BED" w:rsidRDefault="00BC42BB" w:rsidP="00BC42BB">
      <w:pPr>
        <w:pStyle w:val="P00"/>
        <w:tabs>
          <w:tab w:val="clear" w:pos="6259"/>
        </w:tabs>
        <w:spacing w:before="0"/>
        <w:ind w:left="0" w:right="1134"/>
        <w:rPr>
          <w:rFonts w:hint="cs"/>
          <w:vanish/>
          <w:szCs w:val="20"/>
          <w:shd w:val="clear" w:color="auto" w:fill="FFFF99"/>
          <w:rtl/>
        </w:rPr>
      </w:pPr>
      <w:bookmarkStart w:id="41" w:name="Rov46"/>
      <w:r w:rsidRPr="008C5BED">
        <w:rPr>
          <w:rFonts w:hint="cs"/>
          <w:vanish/>
          <w:color w:val="FF0000"/>
          <w:szCs w:val="20"/>
          <w:shd w:val="clear" w:color="auto" w:fill="FFFF99"/>
          <w:rtl/>
        </w:rPr>
        <w:t>מיום 28.10.1976</w:t>
      </w:r>
    </w:p>
    <w:p w:rsidR="00BC42BB" w:rsidRPr="008C5BED" w:rsidRDefault="00BC42BB" w:rsidP="00BC42BB">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תשל"ז-1976</w:t>
      </w:r>
    </w:p>
    <w:p w:rsidR="00BC42BB" w:rsidRPr="008C5BED" w:rsidRDefault="00BC42BB" w:rsidP="00BC42BB">
      <w:pPr>
        <w:pStyle w:val="P00"/>
        <w:spacing w:before="0"/>
        <w:ind w:left="0" w:right="1134"/>
        <w:rPr>
          <w:rFonts w:hint="cs"/>
          <w:vanish/>
          <w:szCs w:val="20"/>
          <w:shd w:val="clear" w:color="auto" w:fill="FFFF99"/>
          <w:rtl/>
        </w:rPr>
      </w:pPr>
      <w:hyperlink r:id="rId23" w:history="1">
        <w:r w:rsidRPr="008C5BED">
          <w:rPr>
            <w:rStyle w:val="Hyperlink"/>
            <w:rFonts w:hint="cs"/>
            <w:vanish/>
            <w:szCs w:val="20"/>
            <w:shd w:val="clear" w:color="auto" w:fill="FFFF99"/>
            <w:rtl/>
          </w:rPr>
          <w:t>ק"ת תשל"ז מס' 3608</w:t>
        </w:r>
      </w:hyperlink>
      <w:r w:rsidRPr="008C5BED">
        <w:rPr>
          <w:rFonts w:hint="cs"/>
          <w:vanish/>
          <w:szCs w:val="20"/>
          <w:shd w:val="clear" w:color="auto" w:fill="FFFF99"/>
          <w:rtl/>
        </w:rPr>
        <w:t xml:space="preserve"> מיום 28.10.1976 עמ' 225</w:t>
      </w:r>
    </w:p>
    <w:p w:rsidR="00BC42BB" w:rsidRPr="008C5BED" w:rsidRDefault="00BC42BB" w:rsidP="00BC42BB">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החלפת תקנה 25</w:t>
      </w:r>
    </w:p>
    <w:p w:rsidR="00BC42BB" w:rsidRPr="008C5BED" w:rsidRDefault="00BC42BB" w:rsidP="00BC42BB">
      <w:pPr>
        <w:pStyle w:val="P00"/>
        <w:ind w:left="0" w:right="1134"/>
        <w:rPr>
          <w:rFonts w:hint="cs"/>
          <w:vanish/>
          <w:szCs w:val="20"/>
          <w:shd w:val="clear" w:color="auto" w:fill="FFFF99"/>
          <w:rtl/>
        </w:rPr>
      </w:pPr>
      <w:r w:rsidRPr="008C5BED">
        <w:rPr>
          <w:rFonts w:hint="cs"/>
          <w:vanish/>
          <w:szCs w:val="20"/>
          <w:shd w:val="clear" w:color="auto" w:fill="FFFF99"/>
          <w:rtl/>
        </w:rPr>
        <w:t>הנוסח הקודם:</w:t>
      </w:r>
    </w:p>
    <w:p w:rsidR="00BC42BB" w:rsidRPr="008C5BED" w:rsidRDefault="00BC42BB" w:rsidP="00BC42BB">
      <w:pPr>
        <w:pStyle w:val="P00"/>
        <w:spacing w:before="0"/>
        <w:ind w:left="0" w:right="1134"/>
        <w:rPr>
          <w:rFonts w:hint="cs"/>
          <w:strike/>
          <w:vanish/>
          <w:sz w:val="22"/>
          <w:szCs w:val="22"/>
          <w:shd w:val="clear" w:color="auto" w:fill="FFFF99"/>
          <w:rtl/>
        </w:rPr>
      </w:pPr>
      <w:r w:rsidRPr="008C5BED">
        <w:rPr>
          <w:rFonts w:hint="cs"/>
          <w:strike/>
          <w:vanish/>
          <w:sz w:val="22"/>
          <w:szCs w:val="22"/>
          <w:shd w:val="clear" w:color="auto" w:fill="FFFF99"/>
          <w:rtl/>
        </w:rPr>
        <w:t>25.</w:t>
      </w:r>
      <w:r w:rsidRPr="008C5BED">
        <w:rPr>
          <w:rFonts w:hint="cs"/>
          <w:strike/>
          <w:vanish/>
          <w:sz w:val="22"/>
          <w:szCs w:val="22"/>
          <w:shd w:val="clear" w:color="auto" w:fill="FFFF99"/>
          <w:rtl/>
        </w:rPr>
        <w:tab/>
        <w:t>עם מסירת יומן רשמי לקברניט תשולם אגרה בשיעורים אלה:</w:t>
      </w:r>
    </w:p>
    <w:p w:rsidR="00BC42BB" w:rsidRPr="008C5BED" w:rsidRDefault="00BC42BB" w:rsidP="00BC42BB">
      <w:pPr>
        <w:pStyle w:val="P00"/>
        <w:tabs>
          <w:tab w:val="clear" w:pos="6259"/>
          <w:tab w:val="left" w:pos="5442"/>
        </w:tabs>
        <w:spacing w:before="0"/>
        <w:ind w:left="1021" w:right="1134"/>
        <w:rPr>
          <w:rFonts w:hint="cs"/>
          <w:strike/>
          <w:vanish/>
          <w:sz w:val="22"/>
          <w:szCs w:val="22"/>
          <w:shd w:val="clear" w:color="auto" w:fill="FFFF99"/>
          <w:rtl/>
        </w:rPr>
      </w:pPr>
      <w:r w:rsidRPr="008C5BED">
        <w:rPr>
          <w:rFonts w:hint="cs"/>
          <w:strike/>
          <w:vanish/>
          <w:sz w:val="22"/>
          <w:szCs w:val="22"/>
          <w:shd w:val="clear" w:color="auto" w:fill="FFFF99"/>
          <w:rtl/>
        </w:rPr>
        <w:t>(1)</w:t>
      </w:r>
      <w:r w:rsidRPr="008C5BED">
        <w:rPr>
          <w:rFonts w:hint="cs"/>
          <w:strike/>
          <w:vanish/>
          <w:sz w:val="22"/>
          <w:szCs w:val="22"/>
          <w:shd w:val="clear" w:color="auto" w:fill="FFFF99"/>
          <w:rtl/>
        </w:rPr>
        <w:tab/>
        <w:t>בעד יומן לאניה</w:t>
      </w:r>
      <w:r w:rsidRPr="008C5BED">
        <w:rPr>
          <w:rFonts w:hint="cs"/>
          <w:vanish/>
          <w:sz w:val="22"/>
          <w:szCs w:val="22"/>
          <w:shd w:val="clear" w:color="auto" w:fill="FFFF99"/>
          <w:rtl/>
        </w:rPr>
        <w:tab/>
      </w:r>
      <w:r w:rsidRPr="008C5BED">
        <w:rPr>
          <w:rFonts w:hint="cs"/>
          <w:vanish/>
          <w:sz w:val="22"/>
          <w:szCs w:val="22"/>
          <w:shd w:val="clear" w:color="auto" w:fill="FFFF99"/>
          <w:rtl/>
        </w:rPr>
        <w:tab/>
      </w:r>
      <w:r w:rsidRPr="008C5BED">
        <w:rPr>
          <w:rFonts w:hint="cs"/>
          <w:strike/>
          <w:vanish/>
          <w:sz w:val="22"/>
          <w:szCs w:val="22"/>
          <w:shd w:val="clear" w:color="auto" w:fill="FFFF99"/>
          <w:rtl/>
        </w:rPr>
        <w:t>- 5 לירות;</w:t>
      </w:r>
    </w:p>
    <w:p w:rsidR="00BC42BB" w:rsidRPr="008C5BED" w:rsidRDefault="00BC42BB" w:rsidP="00BC42BB">
      <w:pPr>
        <w:pStyle w:val="P00"/>
        <w:tabs>
          <w:tab w:val="clear" w:pos="6259"/>
          <w:tab w:val="left" w:pos="5442"/>
        </w:tabs>
        <w:spacing w:before="0"/>
        <w:ind w:left="1021" w:right="1134"/>
        <w:rPr>
          <w:rFonts w:hint="cs"/>
          <w:strike/>
          <w:vanish/>
          <w:sz w:val="22"/>
          <w:szCs w:val="22"/>
          <w:shd w:val="clear" w:color="auto" w:fill="FFFF99"/>
          <w:rtl/>
        </w:rPr>
      </w:pPr>
      <w:r w:rsidRPr="008C5BED">
        <w:rPr>
          <w:rFonts w:hint="cs"/>
          <w:strike/>
          <w:vanish/>
          <w:sz w:val="22"/>
          <w:szCs w:val="22"/>
          <w:shd w:val="clear" w:color="auto" w:fill="FFFF99"/>
          <w:rtl/>
        </w:rPr>
        <w:t>(2)</w:t>
      </w:r>
      <w:r w:rsidRPr="008C5BED">
        <w:rPr>
          <w:rFonts w:hint="cs"/>
          <w:strike/>
          <w:vanish/>
          <w:sz w:val="22"/>
          <w:szCs w:val="22"/>
          <w:shd w:val="clear" w:color="auto" w:fill="FFFF99"/>
          <w:rtl/>
        </w:rPr>
        <w:tab/>
        <w:t>בעד יומן לספינה</w:t>
      </w:r>
      <w:r w:rsidRPr="008C5BED">
        <w:rPr>
          <w:rFonts w:hint="cs"/>
          <w:vanish/>
          <w:sz w:val="22"/>
          <w:szCs w:val="22"/>
          <w:shd w:val="clear" w:color="auto" w:fill="FFFF99"/>
          <w:rtl/>
        </w:rPr>
        <w:tab/>
      </w:r>
      <w:r w:rsidRPr="008C5BED">
        <w:rPr>
          <w:rFonts w:hint="cs"/>
          <w:vanish/>
          <w:sz w:val="22"/>
          <w:szCs w:val="22"/>
          <w:shd w:val="clear" w:color="auto" w:fill="FFFF99"/>
          <w:rtl/>
        </w:rPr>
        <w:tab/>
      </w:r>
      <w:r w:rsidRPr="008C5BED">
        <w:rPr>
          <w:rFonts w:hint="cs"/>
          <w:strike/>
          <w:vanish/>
          <w:sz w:val="22"/>
          <w:szCs w:val="22"/>
          <w:shd w:val="clear" w:color="auto" w:fill="FFFF99"/>
          <w:rtl/>
        </w:rPr>
        <w:t>- 3 לירות.</w:t>
      </w:r>
    </w:p>
    <w:p w:rsidR="00BC42BB" w:rsidRPr="008C5BED" w:rsidRDefault="00BC42BB" w:rsidP="00BC42BB">
      <w:pPr>
        <w:pStyle w:val="P00"/>
        <w:tabs>
          <w:tab w:val="clear" w:pos="6259"/>
        </w:tabs>
        <w:spacing w:before="0"/>
        <w:ind w:left="0" w:right="1134"/>
        <w:rPr>
          <w:rFonts w:hint="cs"/>
          <w:vanish/>
          <w:color w:val="FF0000"/>
          <w:szCs w:val="20"/>
          <w:shd w:val="clear" w:color="auto" w:fill="FFFF99"/>
          <w:rtl/>
        </w:rPr>
      </w:pPr>
    </w:p>
    <w:p w:rsidR="00BC42BB" w:rsidRPr="008C5BED" w:rsidRDefault="00BC42BB" w:rsidP="00BC42BB">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7.4.1977</w:t>
      </w:r>
    </w:p>
    <w:p w:rsidR="00BC42BB" w:rsidRPr="008C5BED" w:rsidRDefault="00BC42BB" w:rsidP="00BC42BB">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(מס' 2) תשל"ז-1977</w:t>
      </w:r>
    </w:p>
    <w:p w:rsidR="00BC42BB" w:rsidRPr="008C5BED" w:rsidRDefault="00BC42BB" w:rsidP="00BC42BB">
      <w:pPr>
        <w:pStyle w:val="P00"/>
        <w:spacing w:before="0"/>
        <w:ind w:left="0" w:right="1134"/>
        <w:rPr>
          <w:rFonts w:hint="cs"/>
          <w:vanish/>
          <w:szCs w:val="20"/>
          <w:shd w:val="clear" w:color="auto" w:fill="FFFF99"/>
          <w:rtl/>
        </w:rPr>
      </w:pPr>
      <w:hyperlink r:id="rId24" w:history="1">
        <w:r w:rsidRPr="008C5BED">
          <w:rPr>
            <w:rStyle w:val="Hyperlink"/>
            <w:rFonts w:hint="cs"/>
            <w:vanish/>
            <w:szCs w:val="20"/>
            <w:shd w:val="clear" w:color="auto" w:fill="FFFF99"/>
            <w:rtl/>
          </w:rPr>
          <w:t>ק"ת תשל"ז מס' 3690</w:t>
        </w:r>
      </w:hyperlink>
      <w:r w:rsidRPr="008C5BED">
        <w:rPr>
          <w:rFonts w:hint="cs"/>
          <w:vanish/>
          <w:szCs w:val="20"/>
          <w:shd w:val="clear" w:color="auto" w:fill="FFFF99"/>
          <w:rtl/>
        </w:rPr>
        <w:t xml:space="preserve"> מיום 7.4.1976 עמ' 1332</w:t>
      </w:r>
    </w:p>
    <w:p w:rsidR="00BC42BB" w:rsidRPr="008C5BED" w:rsidRDefault="00BC42BB" w:rsidP="00BC42BB">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החלפת תקנה 25</w:t>
      </w:r>
    </w:p>
    <w:p w:rsidR="00BC42BB" w:rsidRPr="008C5BED" w:rsidRDefault="00BC42BB" w:rsidP="00BC42BB">
      <w:pPr>
        <w:pStyle w:val="P00"/>
        <w:ind w:left="0" w:right="1134"/>
        <w:rPr>
          <w:rFonts w:hint="cs"/>
          <w:vanish/>
          <w:szCs w:val="20"/>
          <w:shd w:val="clear" w:color="auto" w:fill="FFFF99"/>
          <w:rtl/>
        </w:rPr>
      </w:pPr>
      <w:r w:rsidRPr="008C5BED">
        <w:rPr>
          <w:rFonts w:hint="cs"/>
          <w:vanish/>
          <w:szCs w:val="20"/>
          <w:shd w:val="clear" w:color="auto" w:fill="FFFF99"/>
          <w:rtl/>
        </w:rPr>
        <w:t>הנוסח הקודם:</w:t>
      </w:r>
    </w:p>
    <w:p w:rsidR="00BC42BB" w:rsidRPr="008C5BED" w:rsidRDefault="00BC42BB" w:rsidP="00BC42BB">
      <w:pPr>
        <w:pStyle w:val="P00"/>
        <w:spacing w:before="0"/>
        <w:ind w:left="0" w:right="1134"/>
        <w:rPr>
          <w:rFonts w:hint="cs"/>
          <w:strike/>
          <w:vanish/>
          <w:sz w:val="22"/>
          <w:szCs w:val="22"/>
          <w:shd w:val="clear" w:color="auto" w:fill="FFFF99"/>
          <w:rtl/>
        </w:rPr>
      </w:pPr>
      <w:r w:rsidRPr="008C5BED">
        <w:rPr>
          <w:rFonts w:hint="cs"/>
          <w:strike/>
          <w:vanish/>
          <w:sz w:val="22"/>
          <w:szCs w:val="22"/>
          <w:shd w:val="clear" w:color="auto" w:fill="FFFF99"/>
          <w:rtl/>
        </w:rPr>
        <w:t>25.</w:t>
      </w:r>
      <w:r w:rsidRPr="008C5BED">
        <w:rPr>
          <w:rFonts w:hint="cs"/>
          <w:strike/>
          <w:vanish/>
          <w:sz w:val="22"/>
          <w:szCs w:val="22"/>
          <w:shd w:val="clear" w:color="auto" w:fill="FFFF99"/>
          <w:rtl/>
        </w:rPr>
        <w:tab/>
        <w:t>עם מסירת יומן רשמי לקברניט תשולם אגרה בשיעורים אלה:</w:t>
      </w:r>
    </w:p>
    <w:p w:rsidR="00BC42BB" w:rsidRPr="008C5BED" w:rsidRDefault="00BC42BB" w:rsidP="00BC42BB">
      <w:pPr>
        <w:pStyle w:val="P00"/>
        <w:tabs>
          <w:tab w:val="clear" w:pos="6259"/>
          <w:tab w:val="left" w:pos="5442"/>
        </w:tabs>
        <w:spacing w:before="0"/>
        <w:ind w:left="1021" w:right="1134"/>
        <w:rPr>
          <w:rFonts w:hint="cs"/>
          <w:strike/>
          <w:vanish/>
          <w:sz w:val="22"/>
          <w:szCs w:val="22"/>
          <w:shd w:val="clear" w:color="auto" w:fill="FFFF99"/>
          <w:rtl/>
        </w:rPr>
      </w:pPr>
      <w:r w:rsidRPr="008C5BED">
        <w:rPr>
          <w:rFonts w:hint="cs"/>
          <w:strike/>
          <w:vanish/>
          <w:sz w:val="22"/>
          <w:szCs w:val="22"/>
          <w:shd w:val="clear" w:color="auto" w:fill="FFFF99"/>
          <w:rtl/>
        </w:rPr>
        <w:t>(1)</w:t>
      </w:r>
      <w:r w:rsidRPr="008C5BED">
        <w:rPr>
          <w:rFonts w:hint="cs"/>
          <w:strike/>
          <w:vanish/>
          <w:sz w:val="22"/>
          <w:szCs w:val="22"/>
          <w:shd w:val="clear" w:color="auto" w:fill="FFFF99"/>
          <w:rtl/>
        </w:rPr>
        <w:tab/>
        <w:t>בעד יומן לאניה</w:t>
      </w:r>
      <w:r w:rsidRPr="008C5BED">
        <w:rPr>
          <w:rFonts w:hint="cs"/>
          <w:vanish/>
          <w:sz w:val="22"/>
          <w:szCs w:val="22"/>
          <w:shd w:val="clear" w:color="auto" w:fill="FFFF99"/>
          <w:rtl/>
        </w:rPr>
        <w:tab/>
      </w:r>
      <w:r w:rsidRPr="008C5BED">
        <w:rPr>
          <w:rFonts w:hint="cs"/>
          <w:vanish/>
          <w:sz w:val="22"/>
          <w:szCs w:val="22"/>
          <w:shd w:val="clear" w:color="auto" w:fill="FFFF99"/>
          <w:rtl/>
        </w:rPr>
        <w:tab/>
      </w:r>
      <w:r w:rsidRPr="008C5BED">
        <w:rPr>
          <w:rFonts w:hint="cs"/>
          <w:strike/>
          <w:vanish/>
          <w:sz w:val="22"/>
          <w:szCs w:val="22"/>
          <w:shd w:val="clear" w:color="auto" w:fill="FFFF99"/>
          <w:rtl/>
        </w:rPr>
        <w:t>- 10 לירות;</w:t>
      </w:r>
    </w:p>
    <w:p w:rsidR="00BC42BB" w:rsidRPr="008C5BED" w:rsidRDefault="00BC42BB" w:rsidP="00BC42BB">
      <w:pPr>
        <w:pStyle w:val="P00"/>
        <w:tabs>
          <w:tab w:val="clear" w:pos="6259"/>
          <w:tab w:val="left" w:pos="5442"/>
        </w:tabs>
        <w:spacing w:before="0"/>
        <w:ind w:left="1021" w:right="1134"/>
        <w:rPr>
          <w:rFonts w:hint="cs"/>
          <w:strike/>
          <w:vanish/>
          <w:sz w:val="22"/>
          <w:szCs w:val="22"/>
          <w:shd w:val="clear" w:color="auto" w:fill="FFFF99"/>
          <w:rtl/>
        </w:rPr>
      </w:pPr>
      <w:r w:rsidRPr="008C5BED">
        <w:rPr>
          <w:rFonts w:hint="cs"/>
          <w:strike/>
          <w:vanish/>
          <w:sz w:val="22"/>
          <w:szCs w:val="22"/>
          <w:shd w:val="clear" w:color="auto" w:fill="FFFF99"/>
          <w:rtl/>
        </w:rPr>
        <w:t>(2)</w:t>
      </w:r>
      <w:r w:rsidRPr="008C5BED">
        <w:rPr>
          <w:rFonts w:hint="cs"/>
          <w:strike/>
          <w:vanish/>
          <w:sz w:val="22"/>
          <w:szCs w:val="22"/>
          <w:shd w:val="clear" w:color="auto" w:fill="FFFF99"/>
          <w:rtl/>
        </w:rPr>
        <w:tab/>
        <w:t>בעד יומן לספינה</w:t>
      </w:r>
      <w:r w:rsidRPr="008C5BED">
        <w:rPr>
          <w:rFonts w:hint="cs"/>
          <w:vanish/>
          <w:sz w:val="22"/>
          <w:szCs w:val="22"/>
          <w:shd w:val="clear" w:color="auto" w:fill="FFFF99"/>
          <w:rtl/>
        </w:rPr>
        <w:tab/>
      </w:r>
      <w:r w:rsidRPr="008C5BED">
        <w:rPr>
          <w:rFonts w:hint="cs"/>
          <w:vanish/>
          <w:sz w:val="22"/>
          <w:szCs w:val="22"/>
          <w:shd w:val="clear" w:color="auto" w:fill="FFFF99"/>
          <w:rtl/>
        </w:rPr>
        <w:tab/>
      </w:r>
      <w:r w:rsidRPr="008C5BED">
        <w:rPr>
          <w:rFonts w:hint="cs"/>
          <w:strike/>
          <w:vanish/>
          <w:sz w:val="22"/>
          <w:szCs w:val="22"/>
          <w:shd w:val="clear" w:color="auto" w:fill="FFFF99"/>
          <w:rtl/>
        </w:rPr>
        <w:t>- 5 לירות.</w:t>
      </w:r>
    </w:p>
    <w:p w:rsidR="00BC42BB" w:rsidRPr="008C5BED" w:rsidRDefault="00BC42BB" w:rsidP="00BC42BB">
      <w:pPr>
        <w:pStyle w:val="P00"/>
        <w:tabs>
          <w:tab w:val="clear" w:pos="6259"/>
        </w:tabs>
        <w:spacing w:before="0"/>
        <w:ind w:left="0" w:right="1134"/>
        <w:rPr>
          <w:rFonts w:hint="cs"/>
          <w:vanish/>
          <w:color w:val="FF0000"/>
          <w:szCs w:val="20"/>
          <w:shd w:val="clear" w:color="auto" w:fill="FFFF99"/>
          <w:rtl/>
        </w:rPr>
      </w:pPr>
    </w:p>
    <w:p w:rsidR="00BC42BB" w:rsidRPr="008C5BED" w:rsidRDefault="00BC42BB" w:rsidP="00BC42BB">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19.7.1982</w:t>
      </w:r>
    </w:p>
    <w:p w:rsidR="00BC42BB" w:rsidRPr="008C5BED" w:rsidRDefault="00BC42BB" w:rsidP="00BC42BB">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תשמ"ב-1982</w:t>
      </w:r>
    </w:p>
    <w:p w:rsidR="00BC42BB" w:rsidRPr="008C5BED" w:rsidRDefault="00BC42BB" w:rsidP="00BC42BB">
      <w:pPr>
        <w:pStyle w:val="P00"/>
        <w:spacing w:before="0"/>
        <w:ind w:left="0" w:right="1134"/>
        <w:rPr>
          <w:rFonts w:hint="cs"/>
          <w:vanish/>
          <w:szCs w:val="20"/>
          <w:shd w:val="clear" w:color="auto" w:fill="FFFF99"/>
          <w:rtl/>
        </w:rPr>
      </w:pPr>
      <w:hyperlink r:id="rId25" w:history="1">
        <w:r w:rsidRPr="008C5BED">
          <w:rPr>
            <w:rStyle w:val="Hyperlink"/>
            <w:rFonts w:hint="cs"/>
            <w:vanish/>
            <w:szCs w:val="20"/>
            <w:shd w:val="clear" w:color="auto" w:fill="FFFF99"/>
            <w:rtl/>
          </w:rPr>
          <w:t>ק"ת תשמ"ב מ</w:t>
        </w:r>
        <w:r w:rsidRPr="008C5BED">
          <w:rPr>
            <w:rStyle w:val="Hyperlink"/>
            <w:rFonts w:hint="cs"/>
            <w:vanish/>
            <w:szCs w:val="20"/>
            <w:shd w:val="clear" w:color="auto" w:fill="FFFF99"/>
            <w:rtl/>
          </w:rPr>
          <w:t>ס' 4383</w:t>
        </w:r>
      </w:hyperlink>
      <w:r w:rsidRPr="008C5BED">
        <w:rPr>
          <w:rFonts w:hint="cs"/>
          <w:vanish/>
          <w:szCs w:val="20"/>
          <w:shd w:val="clear" w:color="auto" w:fill="FFFF99"/>
          <w:rtl/>
        </w:rPr>
        <w:t xml:space="preserve"> מיום 19.7.1982 עמ' 1351</w:t>
      </w:r>
    </w:p>
    <w:p w:rsidR="00BC42BB" w:rsidRPr="008C5BED" w:rsidRDefault="00BC42BB" w:rsidP="00BC42BB">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החלפת תקנה 25</w:t>
      </w:r>
    </w:p>
    <w:p w:rsidR="00BC42BB" w:rsidRPr="008C5BED" w:rsidRDefault="00BC42BB" w:rsidP="00BC42BB">
      <w:pPr>
        <w:pStyle w:val="P00"/>
        <w:ind w:left="0" w:right="1134"/>
        <w:rPr>
          <w:rFonts w:hint="cs"/>
          <w:vanish/>
          <w:szCs w:val="20"/>
          <w:shd w:val="clear" w:color="auto" w:fill="FFFF99"/>
          <w:rtl/>
        </w:rPr>
      </w:pPr>
      <w:r w:rsidRPr="008C5BED">
        <w:rPr>
          <w:rFonts w:hint="cs"/>
          <w:vanish/>
          <w:szCs w:val="20"/>
          <w:shd w:val="clear" w:color="auto" w:fill="FFFF99"/>
          <w:rtl/>
        </w:rPr>
        <w:t>הנוסח הקודם:</w:t>
      </w:r>
    </w:p>
    <w:p w:rsidR="00BC42BB" w:rsidRPr="008C5BED" w:rsidRDefault="00BC42BB" w:rsidP="00BC42BB">
      <w:pPr>
        <w:pStyle w:val="P00"/>
        <w:spacing w:before="0"/>
        <w:ind w:left="0" w:right="1134"/>
        <w:rPr>
          <w:rFonts w:hint="cs"/>
          <w:strike/>
          <w:vanish/>
          <w:sz w:val="22"/>
          <w:szCs w:val="22"/>
          <w:shd w:val="clear" w:color="auto" w:fill="FFFF99"/>
          <w:rtl/>
        </w:rPr>
      </w:pPr>
      <w:r w:rsidRPr="008C5BED">
        <w:rPr>
          <w:rFonts w:hint="cs"/>
          <w:strike/>
          <w:vanish/>
          <w:sz w:val="22"/>
          <w:szCs w:val="22"/>
          <w:shd w:val="clear" w:color="auto" w:fill="FFFF99"/>
          <w:rtl/>
        </w:rPr>
        <w:t>25.</w:t>
      </w:r>
      <w:r w:rsidRPr="008C5BED">
        <w:rPr>
          <w:rFonts w:hint="cs"/>
          <w:strike/>
          <w:vanish/>
          <w:sz w:val="22"/>
          <w:szCs w:val="22"/>
          <w:shd w:val="clear" w:color="auto" w:fill="FFFF99"/>
          <w:rtl/>
        </w:rPr>
        <w:tab/>
        <w:t>עם מסירת יומן רשמי לקברניט תשולם אגרה בשיעורים אלה:</w:t>
      </w:r>
    </w:p>
    <w:p w:rsidR="00BC42BB" w:rsidRPr="008C5BED" w:rsidRDefault="00BC42BB" w:rsidP="00BC42BB">
      <w:pPr>
        <w:pStyle w:val="P00"/>
        <w:tabs>
          <w:tab w:val="clear" w:pos="6259"/>
          <w:tab w:val="left" w:pos="5442"/>
        </w:tabs>
        <w:spacing w:before="0"/>
        <w:ind w:left="1021" w:right="1134"/>
        <w:rPr>
          <w:rFonts w:hint="cs"/>
          <w:strike/>
          <w:vanish/>
          <w:sz w:val="22"/>
          <w:szCs w:val="22"/>
          <w:shd w:val="clear" w:color="auto" w:fill="FFFF99"/>
          <w:rtl/>
        </w:rPr>
      </w:pPr>
      <w:r w:rsidRPr="008C5BED">
        <w:rPr>
          <w:rFonts w:hint="cs"/>
          <w:strike/>
          <w:vanish/>
          <w:sz w:val="22"/>
          <w:szCs w:val="22"/>
          <w:shd w:val="clear" w:color="auto" w:fill="FFFF99"/>
          <w:rtl/>
        </w:rPr>
        <w:t>(1)</w:t>
      </w:r>
      <w:r w:rsidRPr="008C5BED">
        <w:rPr>
          <w:rFonts w:hint="cs"/>
          <w:strike/>
          <w:vanish/>
          <w:sz w:val="22"/>
          <w:szCs w:val="22"/>
          <w:shd w:val="clear" w:color="auto" w:fill="FFFF99"/>
          <w:rtl/>
        </w:rPr>
        <w:tab/>
        <w:t>בעד יומן לאניה 30 לירות.</w:t>
      </w:r>
    </w:p>
    <w:p w:rsidR="00BC42BB" w:rsidRPr="008C5BED" w:rsidRDefault="00BC42BB" w:rsidP="00BC42BB">
      <w:pPr>
        <w:pStyle w:val="P00"/>
        <w:tabs>
          <w:tab w:val="clear" w:pos="6259"/>
          <w:tab w:val="left" w:pos="5442"/>
        </w:tabs>
        <w:spacing w:before="0"/>
        <w:ind w:left="1021" w:right="1134"/>
        <w:rPr>
          <w:rFonts w:hint="cs"/>
          <w:strike/>
          <w:vanish/>
          <w:sz w:val="22"/>
          <w:szCs w:val="22"/>
          <w:shd w:val="clear" w:color="auto" w:fill="FFFF99"/>
          <w:rtl/>
        </w:rPr>
      </w:pPr>
      <w:r w:rsidRPr="008C5BED">
        <w:rPr>
          <w:rFonts w:hint="cs"/>
          <w:strike/>
          <w:vanish/>
          <w:sz w:val="22"/>
          <w:szCs w:val="22"/>
          <w:shd w:val="clear" w:color="auto" w:fill="FFFF99"/>
          <w:rtl/>
        </w:rPr>
        <w:t>(2)</w:t>
      </w:r>
      <w:r w:rsidRPr="008C5BED">
        <w:rPr>
          <w:rFonts w:hint="cs"/>
          <w:strike/>
          <w:vanish/>
          <w:sz w:val="22"/>
          <w:szCs w:val="22"/>
          <w:shd w:val="clear" w:color="auto" w:fill="FFFF99"/>
          <w:rtl/>
        </w:rPr>
        <w:tab/>
        <w:t>בעד יומן לספינה 15 לירות.</w:t>
      </w:r>
    </w:p>
    <w:p w:rsidR="00427AB5" w:rsidRPr="008C5BED" w:rsidRDefault="00427AB5" w:rsidP="00427AB5">
      <w:pPr>
        <w:pStyle w:val="P00"/>
        <w:tabs>
          <w:tab w:val="clear" w:pos="6259"/>
        </w:tabs>
        <w:spacing w:before="0"/>
        <w:ind w:left="0" w:right="1134"/>
        <w:rPr>
          <w:rFonts w:hint="cs"/>
          <w:vanish/>
          <w:color w:val="FF0000"/>
          <w:szCs w:val="20"/>
          <w:shd w:val="clear" w:color="auto" w:fill="FFFF99"/>
          <w:rtl/>
        </w:rPr>
      </w:pPr>
    </w:p>
    <w:p w:rsidR="00427AB5" w:rsidRPr="008C5BED" w:rsidRDefault="00427AB5" w:rsidP="00427AB5">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3.11.1987</w:t>
      </w:r>
    </w:p>
    <w:p w:rsidR="00427AB5" w:rsidRPr="008C5BED" w:rsidRDefault="00427AB5" w:rsidP="00427AB5">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תשמ"ח-1987</w:t>
      </w:r>
    </w:p>
    <w:p w:rsidR="00427AB5" w:rsidRPr="008C5BED" w:rsidRDefault="00427AB5" w:rsidP="00427AB5">
      <w:pPr>
        <w:pStyle w:val="P00"/>
        <w:spacing w:before="0"/>
        <w:ind w:left="0" w:right="1134"/>
        <w:rPr>
          <w:rFonts w:hint="cs"/>
          <w:vanish/>
          <w:szCs w:val="20"/>
          <w:shd w:val="clear" w:color="auto" w:fill="FFFF99"/>
          <w:rtl/>
        </w:rPr>
      </w:pPr>
      <w:hyperlink r:id="rId26" w:history="1">
        <w:r w:rsidRPr="008C5BED">
          <w:rPr>
            <w:rStyle w:val="Hyperlink"/>
            <w:rFonts w:hint="cs"/>
            <w:vanish/>
            <w:szCs w:val="20"/>
            <w:shd w:val="clear" w:color="auto" w:fill="FFFF99"/>
            <w:rtl/>
          </w:rPr>
          <w:t>ק"ת תשמ"ח מס' 5062</w:t>
        </w:r>
      </w:hyperlink>
      <w:r w:rsidRPr="008C5BED">
        <w:rPr>
          <w:rFonts w:hint="cs"/>
          <w:vanish/>
          <w:szCs w:val="20"/>
          <w:shd w:val="clear" w:color="auto" w:fill="FFFF99"/>
          <w:rtl/>
        </w:rPr>
        <w:t xml:space="preserve"> מיום 3.11.1987 עמ' 89</w:t>
      </w:r>
    </w:p>
    <w:p w:rsidR="00427AB5" w:rsidRPr="008C5BED" w:rsidRDefault="00427AB5" w:rsidP="00427AB5">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החלפת תקנת משנה 25(א)</w:t>
      </w:r>
    </w:p>
    <w:p w:rsidR="00427AB5" w:rsidRPr="008C5BED" w:rsidRDefault="00427AB5" w:rsidP="00427AB5">
      <w:pPr>
        <w:pStyle w:val="P00"/>
        <w:ind w:left="0" w:right="1134"/>
        <w:rPr>
          <w:rFonts w:hint="cs"/>
          <w:vanish/>
          <w:szCs w:val="20"/>
          <w:shd w:val="clear" w:color="auto" w:fill="FFFF99"/>
          <w:rtl/>
        </w:rPr>
      </w:pPr>
      <w:r w:rsidRPr="008C5BED">
        <w:rPr>
          <w:rFonts w:hint="cs"/>
          <w:vanish/>
          <w:szCs w:val="20"/>
          <w:shd w:val="clear" w:color="auto" w:fill="FFFF99"/>
          <w:rtl/>
        </w:rPr>
        <w:t>הנוסח הקודם:</w:t>
      </w:r>
    </w:p>
    <w:p w:rsidR="00BC42BB" w:rsidRPr="008C5BED" w:rsidRDefault="00BC42BB" w:rsidP="00BC42BB">
      <w:pPr>
        <w:pStyle w:val="P02"/>
        <w:spacing w:before="0"/>
        <w:ind w:left="1021" w:right="1134"/>
        <w:rPr>
          <w:rStyle w:val="default"/>
          <w:rFonts w:cs="FrankRuehl"/>
          <w:strike/>
          <w:vanish/>
          <w:sz w:val="22"/>
          <w:szCs w:val="22"/>
          <w:shd w:val="clear" w:color="auto" w:fill="FFFF99"/>
          <w:rtl/>
        </w:rPr>
      </w:pPr>
      <w:r w:rsidRPr="008C5BED">
        <w:rPr>
          <w:rStyle w:val="default"/>
          <w:rFonts w:cs="FrankRuehl" w:hint="cs"/>
          <w:vanish/>
          <w:sz w:val="22"/>
          <w:szCs w:val="22"/>
          <w:shd w:val="clear" w:color="auto" w:fill="FFFF99"/>
          <w:rtl/>
        </w:rPr>
        <w:tab/>
      </w:r>
      <w:r w:rsidRPr="008C5BED">
        <w:rPr>
          <w:rStyle w:val="default"/>
          <w:rFonts w:cs="FrankRuehl" w:hint="cs"/>
          <w:strike/>
          <w:vanish/>
          <w:sz w:val="22"/>
          <w:szCs w:val="22"/>
          <w:shd w:val="clear" w:color="auto" w:fill="FFFF99"/>
          <w:rtl/>
        </w:rPr>
        <w:t>(א)</w:t>
      </w:r>
      <w:r w:rsidRPr="008C5BED">
        <w:rPr>
          <w:rStyle w:val="default"/>
          <w:rFonts w:cs="FrankRuehl"/>
          <w:strike/>
          <w:vanish/>
          <w:sz w:val="22"/>
          <w:szCs w:val="22"/>
          <w:shd w:val="clear" w:color="auto" w:fill="FFFF99"/>
          <w:rtl/>
        </w:rPr>
        <w:tab/>
      </w:r>
      <w:r w:rsidRPr="008C5BED">
        <w:rPr>
          <w:rStyle w:val="default"/>
          <w:rFonts w:cs="FrankRuehl" w:hint="cs"/>
          <w:strike/>
          <w:vanish/>
          <w:sz w:val="22"/>
          <w:szCs w:val="22"/>
          <w:shd w:val="clear" w:color="auto" w:fill="FFFF99"/>
          <w:rtl/>
        </w:rPr>
        <w:t>(1)</w:t>
      </w:r>
      <w:r w:rsidRPr="008C5BED">
        <w:rPr>
          <w:rStyle w:val="default"/>
          <w:rFonts w:cs="FrankRuehl"/>
          <w:strike/>
          <w:vanish/>
          <w:sz w:val="22"/>
          <w:szCs w:val="22"/>
          <w:shd w:val="clear" w:color="auto" w:fill="FFFF99"/>
          <w:rtl/>
        </w:rPr>
        <w:tab/>
      </w:r>
      <w:r w:rsidRPr="008C5BED">
        <w:rPr>
          <w:rStyle w:val="default"/>
          <w:rFonts w:cs="FrankRuehl" w:hint="cs"/>
          <w:strike/>
          <w:vanish/>
          <w:sz w:val="22"/>
          <w:szCs w:val="22"/>
          <w:shd w:val="clear" w:color="auto" w:fill="FFFF99"/>
          <w:rtl/>
        </w:rPr>
        <w:t xml:space="preserve">עם מסירת יומן רשמי לקברניט </w:t>
      </w:r>
      <w:r w:rsidRPr="008C5BED">
        <w:rPr>
          <w:rStyle w:val="default"/>
          <w:rFonts w:cs="FrankRuehl"/>
          <w:strike/>
          <w:vanish/>
          <w:sz w:val="22"/>
          <w:szCs w:val="22"/>
          <w:shd w:val="clear" w:color="auto" w:fill="FFFF99"/>
          <w:rtl/>
        </w:rPr>
        <w:t>א</w:t>
      </w:r>
      <w:r w:rsidRPr="008C5BED">
        <w:rPr>
          <w:rStyle w:val="default"/>
          <w:rFonts w:cs="FrankRuehl" w:hint="cs"/>
          <w:strike/>
          <w:vanish/>
          <w:sz w:val="22"/>
          <w:szCs w:val="22"/>
          <w:shd w:val="clear" w:color="auto" w:fill="FFFF99"/>
          <w:rtl/>
        </w:rPr>
        <w:t>ניה תשולם אגרה בשיעור 60 שקלים.</w:t>
      </w:r>
    </w:p>
    <w:p w:rsidR="00BC42BB" w:rsidRPr="008C5BED" w:rsidRDefault="00BC42BB" w:rsidP="00BC42BB">
      <w:pPr>
        <w:pStyle w:val="P22"/>
        <w:spacing w:before="0"/>
        <w:ind w:left="1021" w:right="1134"/>
        <w:rPr>
          <w:rStyle w:val="default"/>
          <w:rFonts w:cs="FrankRuehl" w:hint="cs"/>
          <w:strike/>
          <w:vanish/>
          <w:sz w:val="22"/>
          <w:szCs w:val="22"/>
          <w:shd w:val="clear" w:color="auto" w:fill="FFFF99"/>
          <w:rtl/>
        </w:rPr>
      </w:pPr>
      <w:r w:rsidRPr="008C5BED">
        <w:rPr>
          <w:rStyle w:val="default"/>
          <w:rFonts w:cs="FrankRuehl"/>
          <w:strike/>
          <w:vanish/>
          <w:sz w:val="22"/>
          <w:szCs w:val="22"/>
          <w:shd w:val="clear" w:color="auto" w:fill="FFFF99"/>
          <w:rtl/>
        </w:rPr>
        <w:t>(2)</w:t>
      </w:r>
      <w:r w:rsidRPr="008C5BED">
        <w:rPr>
          <w:rStyle w:val="default"/>
          <w:rFonts w:cs="FrankRuehl"/>
          <w:strike/>
          <w:vanish/>
          <w:sz w:val="22"/>
          <w:szCs w:val="22"/>
          <w:shd w:val="clear" w:color="auto" w:fill="FFFF99"/>
          <w:rtl/>
        </w:rPr>
        <w:tab/>
      </w:r>
      <w:r w:rsidRPr="008C5BED">
        <w:rPr>
          <w:rStyle w:val="default"/>
          <w:rFonts w:cs="FrankRuehl" w:hint="cs"/>
          <w:strike/>
          <w:vanish/>
          <w:sz w:val="22"/>
          <w:szCs w:val="22"/>
          <w:shd w:val="clear" w:color="auto" w:fill="FFFF99"/>
          <w:rtl/>
        </w:rPr>
        <w:t>עם מסירת יומן רשמי לקברניט ספינה תשולם אגרה בשיעור 30 שקלים.</w:t>
      </w:r>
    </w:p>
    <w:p w:rsidR="00427AB5" w:rsidRPr="008C5BED" w:rsidRDefault="00427AB5" w:rsidP="00427AB5">
      <w:pPr>
        <w:pStyle w:val="P00"/>
        <w:tabs>
          <w:tab w:val="clear" w:pos="6259"/>
        </w:tabs>
        <w:spacing w:before="0"/>
        <w:ind w:left="0" w:right="1134"/>
        <w:rPr>
          <w:rFonts w:hint="cs"/>
          <w:vanish/>
          <w:color w:val="FF0000"/>
          <w:szCs w:val="20"/>
          <w:shd w:val="clear" w:color="auto" w:fill="FFFF99"/>
          <w:rtl/>
        </w:rPr>
      </w:pPr>
    </w:p>
    <w:p w:rsidR="00427AB5" w:rsidRPr="008C5BED" w:rsidRDefault="00427AB5" w:rsidP="00427AB5">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12.12.1988</w:t>
      </w:r>
    </w:p>
    <w:p w:rsidR="00427AB5" w:rsidRPr="008C5BED" w:rsidRDefault="00427AB5" w:rsidP="00427AB5">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תק' תשמ"ט-1988</w:t>
      </w:r>
    </w:p>
    <w:p w:rsidR="00427AB5" w:rsidRPr="008C5BED" w:rsidRDefault="00427AB5" w:rsidP="00427AB5">
      <w:pPr>
        <w:pStyle w:val="P00"/>
        <w:spacing w:before="0"/>
        <w:ind w:left="0" w:right="1134"/>
        <w:rPr>
          <w:rFonts w:hint="cs"/>
          <w:vanish/>
          <w:szCs w:val="20"/>
          <w:shd w:val="clear" w:color="auto" w:fill="FFFF99"/>
          <w:rtl/>
        </w:rPr>
      </w:pPr>
      <w:hyperlink r:id="rId27" w:history="1">
        <w:r w:rsidRPr="008C5BED">
          <w:rPr>
            <w:rStyle w:val="Hyperlink"/>
            <w:rFonts w:hint="cs"/>
            <w:vanish/>
            <w:szCs w:val="20"/>
            <w:shd w:val="clear" w:color="auto" w:fill="FFFF99"/>
            <w:rtl/>
          </w:rPr>
          <w:t>ק"ת תשמ"ט מס' 5153</w:t>
        </w:r>
      </w:hyperlink>
      <w:r w:rsidRPr="008C5BED">
        <w:rPr>
          <w:rFonts w:hint="cs"/>
          <w:vanish/>
          <w:szCs w:val="20"/>
          <w:shd w:val="clear" w:color="auto" w:fill="FFFF99"/>
          <w:rtl/>
        </w:rPr>
        <w:t xml:space="preserve"> מיום 12.12.1988 עמ' 261</w:t>
      </w:r>
    </w:p>
    <w:p w:rsidR="00427AB5" w:rsidRPr="008C5BED" w:rsidRDefault="00427AB5" w:rsidP="00427AB5">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החלפת תקנה 25</w:t>
      </w:r>
    </w:p>
    <w:p w:rsidR="00427AB5" w:rsidRPr="008C5BED" w:rsidRDefault="00427AB5" w:rsidP="00427AB5">
      <w:pPr>
        <w:pStyle w:val="P00"/>
        <w:ind w:left="0" w:right="1134"/>
        <w:rPr>
          <w:rFonts w:hint="cs"/>
          <w:vanish/>
          <w:szCs w:val="20"/>
          <w:shd w:val="clear" w:color="auto" w:fill="FFFF99"/>
          <w:rtl/>
        </w:rPr>
      </w:pPr>
      <w:r w:rsidRPr="008C5BED">
        <w:rPr>
          <w:rFonts w:hint="cs"/>
          <w:vanish/>
          <w:szCs w:val="20"/>
          <w:shd w:val="clear" w:color="auto" w:fill="FFFF99"/>
          <w:rtl/>
        </w:rPr>
        <w:t>הנוסח הקודם:</w:t>
      </w:r>
    </w:p>
    <w:p w:rsidR="00427AB5" w:rsidRPr="008C5BED" w:rsidRDefault="00427AB5" w:rsidP="00427AB5">
      <w:pPr>
        <w:pStyle w:val="P02"/>
        <w:spacing w:before="0"/>
        <w:ind w:left="1021" w:right="1134"/>
        <w:rPr>
          <w:rStyle w:val="default"/>
          <w:rFonts w:cs="FrankRuehl"/>
          <w:strike/>
          <w:vanish/>
          <w:sz w:val="22"/>
          <w:szCs w:val="22"/>
          <w:shd w:val="clear" w:color="auto" w:fill="FFFF99"/>
          <w:rtl/>
        </w:rPr>
      </w:pPr>
      <w:r w:rsidRPr="008C5BED">
        <w:rPr>
          <w:rStyle w:val="default"/>
          <w:rFonts w:cs="FrankRuehl" w:hint="cs"/>
          <w:strike/>
          <w:vanish/>
          <w:sz w:val="22"/>
          <w:szCs w:val="22"/>
          <w:shd w:val="clear" w:color="auto" w:fill="FFFF99"/>
          <w:rtl/>
        </w:rPr>
        <w:t>25.</w:t>
      </w:r>
      <w:r w:rsidRPr="008C5BED">
        <w:rPr>
          <w:rStyle w:val="default"/>
          <w:rFonts w:cs="FrankRuehl" w:hint="cs"/>
          <w:strike/>
          <w:vanish/>
          <w:sz w:val="22"/>
          <w:szCs w:val="22"/>
          <w:shd w:val="clear" w:color="auto" w:fill="FFFF99"/>
          <w:rtl/>
        </w:rPr>
        <w:tab/>
        <w:t>(א)</w:t>
      </w:r>
      <w:r w:rsidRPr="008C5BED">
        <w:rPr>
          <w:rStyle w:val="default"/>
          <w:rFonts w:cs="FrankRuehl"/>
          <w:strike/>
          <w:vanish/>
          <w:sz w:val="22"/>
          <w:szCs w:val="22"/>
          <w:shd w:val="clear" w:color="auto" w:fill="FFFF99"/>
          <w:rtl/>
        </w:rPr>
        <w:tab/>
      </w:r>
      <w:r w:rsidRPr="008C5BED">
        <w:rPr>
          <w:rStyle w:val="default"/>
          <w:rFonts w:cs="FrankRuehl" w:hint="cs"/>
          <w:strike/>
          <w:vanish/>
          <w:sz w:val="22"/>
          <w:szCs w:val="22"/>
          <w:shd w:val="clear" w:color="auto" w:fill="FFFF99"/>
          <w:rtl/>
        </w:rPr>
        <w:t>(1)</w:t>
      </w:r>
      <w:r w:rsidRPr="008C5BED">
        <w:rPr>
          <w:rStyle w:val="default"/>
          <w:rFonts w:cs="FrankRuehl"/>
          <w:strike/>
          <w:vanish/>
          <w:sz w:val="22"/>
          <w:szCs w:val="22"/>
          <w:shd w:val="clear" w:color="auto" w:fill="FFFF99"/>
          <w:rtl/>
        </w:rPr>
        <w:tab/>
      </w:r>
      <w:r w:rsidRPr="008C5BED">
        <w:rPr>
          <w:rStyle w:val="default"/>
          <w:rFonts w:cs="FrankRuehl" w:hint="cs"/>
          <w:strike/>
          <w:vanish/>
          <w:sz w:val="22"/>
          <w:szCs w:val="22"/>
          <w:shd w:val="clear" w:color="auto" w:fill="FFFF99"/>
          <w:rtl/>
        </w:rPr>
        <w:t xml:space="preserve">עם מסירת יומן רשמי לקברניט </w:t>
      </w:r>
      <w:r w:rsidRPr="008C5BED">
        <w:rPr>
          <w:rStyle w:val="default"/>
          <w:rFonts w:cs="FrankRuehl"/>
          <w:strike/>
          <w:vanish/>
          <w:sz w:val="22"/>
          <w:szCs w:val="22"/>
          <w:shd w:val="clear" w:color="auto" w:fill="FFFF99"/>
          <w:rtl/>
        </w:rPr>
        <w:t>א</w:t>
      </w:r>
      <w:r w:rsidRPr="008C5BED">
        <w:rPr>
          <w:rStyle w:val="default"/>
          <w:rFonts w:cs="FrankRuehl" w:hint="cs"/>
          <w:strike/>
          <w:vanish/>
          <w:sz w:val="22"/>
          <w:szCs w:val="22"/>
          <w:shd w:val="clear" w:color="auto" w:fill="FFFF99"/>
          <w:rtl/>
        </w:rPr>
        <w:t>ניה תשולם אגרה בשיעור 15 שקלים חדשים.</w:t>
      </w:r>
    </w:p>
    <w:p w:rsidR="00427AB5" w:rsidRPr="008C5BED" w:rsidRDefault="00427AB5" w:rsidP="00427AB5">
      <w:pPr>
        <w:pStyle w:val="P22"/>
        <w:spacing w:before="0"/>
        <w:ind w:left="1021" w:right="1134"/>
        <w:rPr>
          <w:rStyle w:val="default"/>
          <w:rFonts w:cs="FrankRuehl" w:hint="cs"/>
          <w:strike/>
          <w:vanish/>
          <w:sz w:val="22"/>
          <w:szCs w:val="22"/>
          <w:shd w:val="clear" w:color="auto" w:fill="FFFF99"/>
          <w:rtl/>
        </w:rPr>
      </w:pPr>
      <w:r w:rsidRPr="008C5BED">
        <w:rPr>
          <w:rStyle w:val="default"/>
          <w:rFonts w:cs="FrankRuehl"/>
          <w:strike/>
          <w:vanish/>
          <w:sz w:val="22"/>
          <w:szCs w:val="22"/>
          <w:shd w:val="clear" w:color="auto" w:fill="FFFF99"/>
          <w:rtl/>
        </w:rPr>
        <w:t>(2)</w:t>
      </w:r>
      <w:r w:rsidRPr="008C5BED">
        <w:rPr>
          <w:rStyle w:val="default"/>
          <w:rFonts w:cs="FrankRuehl"/>
          <w:strike/>
          <w:vanish/>
          <w:sz w:val="22"/>
          <w:szCs w:val="22"/>
          <w:shd w:val="clear" w:color="auto" w:fill="FFFF99"/>
          <w:rtl/>
        </w:rPr>
        <w:tab/>
      </w:r>
      <w:r w:rsidRPr="008C5BED">
        <w:rPr>
          <w:rStyle w:val="default"/>
          <w:rFonts w:cs="FrankRuehl" w:hint="cs"/>
          <w:strike/>
          <w:vanish/>
          <w:sz w:val="22"/>
          <w:szCs w:val="22"/>
          <w:shd w:val="clear" w:color="auto" w:fill="FFFF99"/>
          <w:rtl/>
        </w:rPr>
        <w:t>עם מסירת יומן רשמי לקברניט ספינה תשולם אגרה בשיעור 15 שקלים חדשים.</w:t>
      </w:r>
    </w:p>
    <w:p w:rsidR="00427AB5" w:rsidRPr="008C5BED" w:rsidRDefault="00427AB5" w:rsidP="00427AB5">
      <w:pPr>
        <w:pStyle w:val="P02"/>
        <w:spacing w:before="0"/>
        <w:ind w:left="1021" w:right="1134"/>
        <w:rPr>
          <w:rStyle w:val="default"/>
          <w:rFonts w:cs="FrankRuehl"/>
          <w:strike/>
          <w:vanish/>
          <w:sz w:val="22"/>
          <w:szCs w:val="22"/>
          <w:shd w:val="clear" w:color="auto" w:fill="FFFF99"/>
          <w:rtl/>
        </w:rPr>
      </w:pPr>
      <w:r w:rsidRPr="008C5BED">
        <w:rPr>
          <w:vanish/>
          <w:sz w:val="22"/>
          <w:szCs w:val="22"/>
          <w:shd w:val="clear" w:color="auto" w:fill="FFFF99"/>
          <w:rtl/>
        </w:rPr>
        <w:tab/>
      </w:r>
      <w:r w:rsidRPr="008C5BED">
        <w:rPr>
          <w:rStyle w:val="default"/>
          <w:rFonts w:cs="FrankRuehl"/>
          <w:strike/>
          <w:vanish/>
          <w:sz w:val="22"/>
          <w:szCs w:val="22"/>
          <w:shd w:val="clear" w:color="auto" w:fill="FFFF99"/>
          <w:rtl/>
        </w:rPr>
        <w:t>(</w:t>
      </w:r>
      <w:r w:rsidRPr="008C5BED">
        <w:rPr>
          <w:rStyle w:val="default"/>
          <w:rFonts w:cs="FrankRuehl" w:hint="cs"/>
          <w:strike/>
          <w:vanish/>
          <w:sz w:val="22"/>
          <w:szCs w:val="22"/>
          <w:shd w:val="clear" w:color="auto" w:fill="FFFF99"/>
          <w:rtl/>
        </w:rPr>
        <w:t>ב)</w:t>
      </w:r>
      <w:r w:rsidRPr="008C5BED">
        <w:rPr>
          <w:rStyle w:val="default"/>
          <w:rFonts w:cs="FrankRuehl"/>
          <w:strike/>
          <w:vanish/>
          <w:sz w:val="22"/>
          <w:szCs w:val="22"/>
          <w:shd w:val="clear" w:color="auto" w:fill="FFFF99"/>
          <w:rtl/>
        </w:rPr>
        <w:tab/>
      </w:r>
      <w:r w:rsidRPr="008C5BED">
        <w:rPr>
          <w:rStyle w:val="default"/>
          <w:rFonts w:cs="FrankRuehl" w:hint="cs"/>
          <w:strike/>
          <w:vanish/>
          <w:sz w:val="22"/>
          <w:szCs w:val="22"/>
          <w:shd w:val="clear" w:color="auto" w:fill="FFFF99"/>
          <w:rtl/>
        </w:rPr>
        <w:t>(1)</w:t>
      </w:r>
      <w:r w:rsidRPr="008C5BED">
        <w:rPr>
          <w:rStyle w:val="default"/>
          <w:rFonts w:cs="FrankRuehl"/>
          <w:strike/>
          <w:vanish/>
          <w:sz w:val="22"/>
          <w:szCs w:val="22"/>
          <w:shd w:val="clear" w:color="auto" w:fill="FFFF99"/>
          <w:rtl/>
        </w:rPr>
        <w:tab/>
      </w:r>
      <w:r w:rsidRPr="008C5BED">
        <w:rPr>
          <w:rStyle w:val="default"/>
          <w:rFonts w:cs="FrankRuehl" w:hint="cs"/>
          <w:strike/>
          <w:vanish/>
          <w:sz w:val="22"/>
          <w:szCs w:val="22"/>
          <w:shd w:val="clear" w:color="auto" w:fill="FFFF99"/>
          <w:rtl/>
        </w:rPr>
        <w:t>סכומי האגרות הנקובים בתקנת משנה (א) ישתנו ב-1 בינואר</w:t>
      </w:r>
      <w:r w:rsidR="00E44674" w:rsidRPr="008C5BED">
        <w:rPr>
          <w:rStyle w:val="default"/>
          <w:rFonts w:cs="FrankRuehl" w:hint="cs"/>
          <w:strike/>
          <w:vanish/>
          <w:sz w:val="22"/>
          <w:szCs w:val="22"/>
          <w:shd w:val="clear" w:color="auto" w:fill="FFFF99"/>
          <w:rtl/>
        </w:rPr>
        <w:t xml:space="preserve"> וב-1 ביולי</w:t>
      </w:r>
      <w:r w:rsidRPr="008C5BED">
        <w:rPr>
          <w:rStyle w:val="default"/>
          <w:rFonts w:cs="FrankRuehl" w:hint="cs"/>
          <w:strike/>
          <w:vanish/>
          <w:sz w:val="22"/>
          <w:szCs w:val="22"/>
          <w:shd w:val="clear" w:color="auto" w:fill="FFFF99"/>
          <w:rtl/>
        </w:rPr>
        <w:t xml:space="preserve"> של כל שנה, לפי שיעור העליה של המדד החדש לעומת המדד היסודי.</w:t>
      </w:r>
    </w:p>
    <w:p w:rsidR="00427AB5" w:rsidRPr="008C5BED" w:rsidRDefault="00427AB5" w:rsidP="00E44674">
      <w:pPr>
        <w:pStyle w:val="P22"/>
        <w:spacing w:before="0"/>
        <w:ind w:left="1021" w:right="1134"/>
        <w:rPr>
          <w:rStyle w:val="default"/>
          <w:rFonts w:cs="FrankRuehl"/>
          <w:strike/>
          <w:vanish/>
          <w:sz w:val="22"/>
          <w:szCs w:val="22"/>
          <w:shd w:val="clear" w:color="auto" w:fill="FFFF99"/>
          <w:rtl/>
        </w:rPr>
      </w:pPr>
      <w:r w:rsidRPr="008C5BED">
        <w:rPr>
          <w:rStyle w:val="default"/>
          <w:rFonts w:cs="FrankRuehl"/>
          <w:strike/>
          <w:vanish/>
          <w:sz w:val="22"/>
          <w:szCs w:val="22"/>
          <w:shd w:val="clear" w:color="auto" w:fill="FFFF99"/>
          <w:rtl/>
        </w:rPr>
        <w:t>(2)</w:t>
      </w:r>
      <w:r w:rsidRPr="008C5BED">
        <w:rPr>
          <w:rStyle w:val="default"/>
          <w:rFonts w:cs="FrankRuehl"/>
          <w:strike/>
          <w:vanish/>
          <w:sz w:val="22"/>
          <w:szCs w:val="22"/>
          <w:shd w:val="clear" w:color="auto" w:fill="FFFF99"/>
          <w:rtl/>
        </w:rPr>
        <w:tab/>
      </w:r>
      <w:r w:rsidR="00E44674" w:rsidRPr="008C5BED">
        <w:rPr>
          <w:rStyle w:val="default"/>
          <w:rFonts w:cs="FrankRuehl" w:hint="cs"/>
          <w:strike/>
          <w:vanish/>
          <w:sz w:val="22"/>
          <w:szCs w:val="22"/>
          <w:shd w:val="clear" w:color="auto" w:fill="FFFF99"/>
          <w:rtl/>
        </w:rPr>
        <w:t>בכל סכום מוגדל כאמור יעוגל לשקל השלם הקרוב ביותר;</w:t>
      </w:r>
    </w:p>
    <w:p w:rsidR="00427AB5" w:rsidRPr="008C5BED" w:rsidRDefault="00427AB5" w:rsidP="00427AB5">
      <w:pPr>
        <w:pStyle w:val="P22"/>
        <w:spacing w:before="0"/>
        <w:ind w:left="1021" w:right="1134"/>
        <w:rPr>
          <w:rStyle w:val="default"/>
          <w:rFonts w:cs="FrankRuehl" w:hint="cs"/>
          <w:strike/>
          <w:vanish/>
          <w:sz w:val="22"/>
          <w:szCs w:val="22"/>
          <w:shd w:val="clear" w:color="auto" w:fill="FFFF99"/>
          <w:rtl/>
        </w:rPr>
      </w:pPr>
      <w:r w:rsidRPr="008C5BED">
        <w:rPr>
          <w:rStyle w:val="default"/>
          <w:rFonts w:cs="FrankRuehl"/>
          <w:strike/>
          <w:vanish/>
          <w:sz w:val="22"/>
          <w:szCs w:val="22"/>
          <w:shd w:val="clear" w:color="auto" w:fill="FFFF99"/>
          <w:rtl/>
        </w:rPr>
        <w:t>(3)</w:t>
      </w:r>
      <w:r w:rsidRPr="008C5BED">
        <w:rPr>
          <w:rStyle w:val="default"/>
          <w:rFonts w:cs="FrankRuehl"/>
          <w:strike/>
          <w:vanish/>
          <w:sz w:val="22"/>
          <w:szCs w:val="22"/>
          <w:shd w:val="clear" w:color="auto" w:fill="FFFF99"/>
          <w:rtl/>
        </w:rPr>
        <w:tab/>
      </w:r>
      <w:r w:rsidR="00E44674" w:rsidRPr="008C5BED">
        <w:rPr>
          <w:rStyle w:val="default"/>
          <w:rFonts w:cs="FrankRuehl" w:hint="cs"/>
          <w:strike/>
          <w:vanish/>
          <w:sz w:val="22"/>
          <w:szCs w:val="22"/>
          <w:shd w:val="clear" w:color="auto" w:fill="FFFF99"/>
          <w:rtl/>
        </w:rPr>
        <w:t>בתקנה זו -</w:t>
      </w:r>
    </w:p>
    <w:p w:rsidR="00427AB5" w:rsidRPr="008C5BED" w:rsidRDefault="00427AB5" w:rsidP="00427AB5">
      <w:pPr>
        <w:pStyle w:val="P02"/>
        <w:spacing w:before="0"/>
        <w:ind w:left="1474" w:right="1134" w:firstLine="0"/>
        <w:rPr>
          <w:rStyle w:val="default"/>
          <w:rFonts w:cs="FrankRuehl"/>
          <w:strike/>
          <w:vanish/>
          <w:sz w:val="22"/>
          <w:szCs w:val="22"/>
          <w:shd w:val="clear" w:color="auto" w:fill="FFFF99"/>
          <w:rtl/>
        </w:rPr>
      </w:pPr>
      <w:r w:rsidRPr="008C5BED">
        <w:rPr>
          <w:rStyle w:val="default"/>
          <w:rFonts w:cs="FrankRuehl"/>
          <w:strike/>
          <w:vanish/>
          <w:sz w:val="22"/>
          <w:szCs w:val="22"/>
          <w:shd w:val="clear" w:color="auto" w:fill="FFFF99"/>
          <w:rtl/>
        </w:rPr>
        <w:t>"</w:t>
      </w:r>
      <w:r w:rsidRPr="008C5BED">
        <w:rPr>
          <w:rStyle w:val="default"/>
          <w:rFonts w:cs="FrankRuehl" w:hint="cs"/>
          <w:strike/>
          <w:vanish/>
          <w:sz w:val="22"/>
          <w:szCs w:val="22"/>
          <w:shd w:val="clear" w:color="auto" w:fill="FFFF99"/>
          <w:rtl/>
        </w:rPr>
        <w:t>מדד" -  מדד המחירים לצרכן שמפרסמת</w:t>
      </w:r>
      <w:r w:rsidRPr="008C5BED">
        <w:rPr>
          <w:rStyle w:val="default"/>
          <w:rFonts w:cs="FrankRuehl"/>
          <w:strike/>
          <w:vanish/>
          <w:sz w:val="22"/>
          <w:szCs w:val="22"/>
          <w:shd w:val="clear" w:color="auto" w:fill="FFFF99"/>
          <w:rtl/>
        </w:rPr>
        <w:t xml:space="preserve"> </w:t>
      </w:r>
      <w:r w:rsidRPr="008C5BED">
        <w:rPr>
          <w:rStyle w:val="default"/>
          <w:rFonts w:cs="FrankRuehl" w:hint="cs"/>
          <w:strike/>
          <w:vanish/>
          <w:sz w:val="22"/>
          <w:szCs w:val="22"/>
          <w:shd w:val="clear" w:color="auto" w:fill="FFFF99"/>
          <w:rtl/>
        </w:rPr>
        <w:t>הלשכה המרכזית לסטטיסטיקה.</w:t>
      </w:r>
    </w:p>
    <w:p w:rsidR="00427AB5" w:rsidRPr="008C5BED" w:rsidRDefault="00427AB5" w:rsidP="00E44674">
      <w:pPr>
        <w:pStyle w:val="P02"/>
        <w:spacing w:before="0"/>
        <w:ind w:left="1474" w:right="1134" w:firstLine="0"/>
        <w:rPr>
          <w:rStyle w:val="default"/>
          <w:rFonts w:cs="FrankRuehl" w:hint="cs"/>
          <w:strike/>
          <w:vanish/>
          <w:sz w:val="22"/>
          <w:szCs w:val="22"/>
          <w:shd w:val="clear" w:color="auto" w:fill="FFFF99"/>
          <w:rtl/>
        </w:rPr>
      </w:pPr>
      <w:r w:rsidRPr="008C5BED">
        <w:rPr>
          <w:rStyle w:val="default"/>
          <w:rFonts w:cs="FrankRuehl"/>
          <w:strike/>
          <w:vanish/>
          <w:sz w:val="22"/>
          <w:szCs w:val="22"/>
          <w:shd w:val="clear" w:color="auto" w:fill="FFFF99"/>
          <w:rtl/>
        </w:rPr>
        <w:t>"</w:t>
      </w:r>
      <w:r w:rsidRPr="008C5BED">
        <w:rPr>
          <w:rStyle w:val="default"/>
          <w:rFonts w:cs="FrankRuehl" w:hint="cs"/>
          <w:strike/>
          <w:vanish/>
          <w:sz w:val="22"/>
          <w:szCs w:val="22"/>
          <w:shd w:val="clear" w:color="auto" w:fill="FFFF99"/>
          <w:rtl/>
        </w:rPr>
        <w:t>המדד היסודי"</w:t>
      </w:r>
      <w:r w:rsidR="00E44674" w:rsidRPr="008C5BED">
        <w:rPr>
          <w:rStyle w:val="default"/>
          <w:rFonts w:cs="FrankRuehl" w:hint="cs"/>
          <w:strike/>
          <w:vanish/>
          <w:sz w:val="22"/>
          <w:szCs w:val="22"/>
          <w:shd w:val="clear" w:color="auto" w:fill="FFFF99"/>
          <w:rtl/>
        </w:rPr>
        <w:t xml:space="preserve">, לגבי השינוי בט"ז בטבת התשמ"ג (1 בינואר 1983) </w:t>
      </w:r>
      <w:r w:rsidR="00E44674" w:rsidRPr="008C5BED">
        <w:rPr>
          <w:rStyle w:val="default"/>
          <w:rFonts w:cs="FrankRuehl"/>
          <w:strike/>
          <w:vanish/>
          <w:sz w:val="22"/>
          <w:szCs w:val="22"/>
          <w:shd w:val="clear" w:color="auto" w:fill="FFFF99"/>
          <w:rtl/>
        </w:rPr>
        <w:t>–</w:t>
      </w:r>
      <w:r w:rsidR="00E44674" w:rsidRPr="008C5BED">
        <w:rPr>
          <w:rStyle w:val="default"/>
          <w:rFonts w:cs="FrankRuehl" w:hint="cs"/>
          <w:strike/>
          <w:vanish/>
          <w:sz w:val="22"/>
          <w:szCs w:val="22"/>
          <w:shd w:val="clear" w:color="auto" w:fill="FFFF99"/>
          <w:rtl/>
        </w:rPr>
        <w:t xml:space="preserve">המדד שפורסם בכ"ד בסיון התשמ"ב (15 ביוני 1982), ולגבי כל שינוי שלאחריו </w:t>
      </w:r>
      <w:r w:rsidR="00E44674" w:rsidRPr="008C5BED">
        <w:rPr>
          <w:rStyle w:val="default"/>
          <w:rFonts w:cs="FrankRuehl"/>
          <w:strike/>
          <w:vanish/>
          <w:sz w:val="22"/>
          <w:szCs w:val="22"/>
          <w:shd w:val="clear" w:color="auto" w:fill="FFFF99"/>
          <w:rtl/>
        </w:rPr>
        <w:t>–</w:t>
      </w:r>
      <w:r w:rsidR="00E44674" w:rsidRPr="008C5BED">
        <w:rPr>
          <w:rStyle w:val="default"/>
          <w:rFonts w:cs="FrankRuehl" w:hint="cs"/>
          <w:strike/>
          <w:vanish/>
          <w:sz w:val="22"/>
          <w:szCs w:val="22"/>
          <w:shd w:val="clear" w:color="auto" w:fill="FFFF99"/>
          <w:rtl/>
        </w:rPr>
        <w:t xml:space="preserve"> המדד שפורסם לאחרונה לפני יום השינוי הקודם;</w:t>
      </w:r>
    </w:p>
    <w:p w:rsidR="00427AB5" w:rsidRPr="008C5BED" w:rsidRDefault="00427AB5" w:rsidP="00427AB5">
      <w:pPr>
        <w:pStyle w:val="P02"/>
        <w:spacing w:before="0"/>
        <w:ind w:left="1474" w:right="1134" w:firstLine="0"/>
        <w:rPr>
          <w:rStyle w:val="default"/>
          <w:rFonts w:cs="FrankRuehl" w:hint="cs"/>
          <w:strike/>
          <w:vanish/>
          <w:sz w:val="22"/>
          <w:szCs w:val="22"/>
          <w:shd w:val="clear" w:color="auto" w:fill="FFFF99"/>
          <w:rtl/>
        </w:rPr>
      </w:pPr>
      <w:r w:rsidRPr="008C5BED">
        <w:rPr>
          <w:rStyle w:val="default"/>
          <w:rFonts w:cs="FrankRuehl"/>
          <w:strike/>
          <w:vanish/>
          <w:sz w:val="22"/>
          <w:szCs w:val="22"/>
          <w:shd w:val="clear" w:color="auto" w:fill="FFFF99"/>
          <w:rtl/>
        </w:rPr>
        <w:t>"</w:t>
      </w:r>
      <w:r w:rsidRPr="008C5BED">
        <w:rPr>
          <w:rStyle w:val="default"/>
          <w:rFonts w:cs="FrankRuehl" w:hint="cs"/>
          <w:strike/>
          <w:vanish/>
          <w:sz w:val="22"/>
          <w:szCs w:val="22"/>
          <w:shd w:val="clear" w:color="auto" w:fill="FFFF99"/>
          <w:rtl/>
        </w:rPr>
        <w:t>המדד החדש" -  המדד שפורסם לאחרונה לפני יום השינוי.</w:t>
      </w:r>
    </w:p>
    <w:p w:rsidR="00E44674" w:rsidRPr="008C5BED" w:rsidRDefault="00E44674" w:rsidP="00E44674">
      <w:pPr>
        <w:pStyle w:val="P00"/>
        <w:tabs>
          <w:tab w:val="clear" w:pos="6259"/>
        </w:tabs>
        <w:spacing w:before="0"/>
        <w:ind w:left="0" w:right="1134"/>
        <w:rPr>
          <w:rFonts w:hint="cs"/>
          <w:vanish/>
          <w:color w:val="FF0000"/>
          <w:szCs w:val="20"/>
          <w:shd w:val="clear" w:color="auto" w:fill="FFFF99"/>
          <w:rtl/>
        </w:rPr>
      </w:pPr>
    </w:p>
    <w:p w:rsidR="00E44674" w:rsidRPr="008C5BED" w:rsidRDefault="00E44674" w:rsidP="00E44674">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1.1.1990</w:t>
      </w:r>
    </w:p>
    <w:p w:rsidR="00E44674" w:rsidRPr="008C5BED" w:rsidRDefault="00E44674" w:rsidP="00E44674">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תש"ן-1990</w:t>
      </w:r>
    </w:p>
    <w:p w:rsidR="00E44674" w:rsidRPr="008C5BED" w:rsidRDefault="00E44674" w:rsidP="00E44674">
      <w:pPr>
        <w:pStyle w:val="P00"/>
        <w:spacing w:before="0"/>
        <w:ind w:left="0" w:right="1134"/>
        <w:rPr>
          <w:rFonts w:hint="cs"/>
          <w:vanish/>
          <w:szCs w:val="20"/>
          <w:shd w:val="clear" w:color="auto" w:fill="FFFF99"/>
          <w:rtl/>
        </w:rPr>
      </w:pPr>
      <w:hyperlink r:id="rId28" w:history="1">
        <w:r w:rsidRPr="008C5BED">
          <w:rPr>
            <w:rStyle w:val="Hyperlink"/>
            <w:rFonts w:hint="cs"/>
            <w:vanish/>
            <w:szCs w:val="20"/>
            <w:shd w:val="clear" w:color="auto" w:fill="FFFF99"/>
            <w:rtl/>
          </w:rPr>
          <w:t>ק"ת תש"ן מס' 5250</w:t>
        </w:r>
      </w:hyperlink>
      <w:r w:rsidRPr="008C5BED">
        <w:rPr>
          <w:rFonts w:hint="cs"/>
          <w:vanish/>
          <w:szCs w:val="20"/>
          <w:shd w:val="clear" w:color="auto" w:fill="FFFF99"/>
          <w:rtl/>
        </w:rPr>
        <w:t xml:space="preserve"> מיום 22.2.1990 עמ' 394</w:t>
      </w:r>
    </w:p>
    <w:p w:rsidR="00E44674" w:rsidRPr="008C5BED" w:rsidRDefault="00E44674" w:rsidP="00E44674">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20</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21</w:t>
      </w:r>
      <w:r w:rsidRPr="008C5BED">
        <w:rPr>
          <w:rStyle w:val="default"/>
          <w:rFonts w:cs="FrankRuehl" w:hint="cs"/>
          <w:vanish/>
          <w:sz w:val="22"/>
          <w:szCs w:val="22"/>
          <w:shd w:val="clear" w:color="auto" w:fill="FFFF99"/>
          <w:rtl/>
        </w:rPr>
        <w:t xml:space="preserve"> שקלים חדשים.</w:t>
      </w:r>
    </w:p>
    <w:p w:rsidR="00E44674" w:rsidRPr="008C5BED" w:rsidRDefault="00E44674" w:rsidP="00E44674">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20</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21</w:t>
      </w:r>
      <w:r w:rsidRPr="008C5BED">
        <w:rPr>
          <w:rStyle w:val="default"/>
          <w:rFonts w:cs="FrankRuehl" w:hint="cs"/>
          <w:vanish/>
          <w:sz w:val="22"/>
          <w:szCs w:val="22"/>
          <w:shd w:val="clear" w:color="auto" w:fill="FFFF99"/>
          <w:rtl/>
        </w:rPr>
        <w:t xml:space="preserve"> שקלים חדשים.</w:t>
      </w:r>
    </w:p>
    <w:p w:rsidR="00E44674" w:rsidRPr="008C5BED" w:rsidRDefault="00E44674" w:rsidP="00E44674">
      <w:pPr>
        <w:pStyle w:val="P00"/>
        <w:tabs>
          <w:tab w:val="clear" w:pos="6259"/>
        </w:tabs>
        <w:spacing w:before="0"/>
        <w:ind w:left="0" w:right="1134"/>
        <w:rPr>
          <w:rFonts w:hint="cs"/>
          <w:vanish/>
          <w:color w:val="FF0000"/>
          <w:szCs w:val="20"/>
          <w:shd w:val="clear" w:color="auto" w:fill="FFFF99"/>
          <w:rtl/>
        </w:rPr>
      </w:pPr>
    </w:p>
    <w:p w:rsidR="00E44674" w:rsidRPr="008C5BED" w:rsidRDefault="00E44674" w:rsidP="00E44674">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1.7.1990</w:t>
      </w:r>
    </w:p>
    <w:p w:rsidR="00E44674" w:rsidRPr="008C5BED" w:rsidRDefault="00E44674" w:rsidP="00E44674">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(מס' 2) תש"ן-1990</w:t>
      </w:r>
    </w:p>
    <w:p w:rsidR="00E44674" w:rsidRPr="008C5BED" w:rsidRDefault="00E44674" w:rsidP="00E44674">
      <w:pPr>
        <w:pStyle w:val="P00"/>
        <w:spacing w:before="0"/>
        <w:ind w:left="0" w:right="1134"/>
        <w:rPr>
          <w:rFonts w:hint="cs"/>
          <w:vanish/>
          <w:szCs w:val="20"/>
          <w:shd w:val="clear" w:color="auto" w:fill="FFFF99"/>
          <w:rtl/>
        </w:rPr>
      </w:pPr>
      <w:hyperlink r:id="rId29" w:history="1">
        <w:r w:rsidRPr="008C5BED">
          <w:rPr>
            <w:rStyle w:val="Hyperlink"/>
            <w:rFonts w:hint="cs"/>
            <w:vanish/>
            <w:szCs w:val="20"/>
            <w:shd w:val="clear" w:color="auto" w:fill="FFFF99"/>
            <w:rtl/>
          </w:rPr>
          <w:t>ק"ת תש"ן מס' 5282</w:t>
        </w:r>
      </w:hyperlink>
      <w:r w:rsidRPr="008C5BED">
        <w:rPr>
          <w:rFonts w:hint="cs"/>
          <w:vanish/>
          <w:szCs w:val="20"/>
          <w:shd w:val="clear" w:color="auto" w:fill="FFFF99"/>
          <w:rtl/>
        </w:rPr>
        <w:t xml:space="preserve"> מיום 22.2.1990 עמ' 394</w:t>
      </w:r>
    </w:p>
    <w:p w:rsidR="00E44674" w:rsidRPr="008C5BED" w:rsidRDefault="00E44674" w:rsidP="00E44674">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21</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28</w:t>
      </w:r>
      <w:r w:rsidRPr="008C5BED">
        <w:rPr>
          <w:rStyle w:val="default"/>
          <w:rFonts w:cs="FrankRuehl" w:hint="cs"/>
          <w:vanish/>
          <w:sz w:val="22"/>
          <w:szCs w:val="22"/>
          <w:shd w:val="clear" w:color="auto" w:fill="FFFF99"/>
          <w:rtl/>
        </w:rPr>
        <w:t xml:space="preserve"> שקלים חדשים.</w:t>
      </w:r>
    </w:p>
    <w:p w:rsidR="00E44674" w:rsidRPr="008C5BED" w:rsidRDefault="00E44674" w:rsidP="00E44674">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21</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28</w:t>
      </w:r>
      <w:r w:rsidRPr="008C5BED">
        <w:rPr>
          <w:rStyle w:val="default"/>
          <w:rFonts w:cs="FrankRuehl" w:hint="cs"/>
          <w:vanish/>
          <w:sz w:val="22"/>
          <w:szCs w:val="22"/>
          <w:shd w:val="clear" w:color="auto" w:fill="FFFF99"/>
          <w:rtl/>
        </w:rPr>
        <w:t xml:space="preserve"> שקלים חדשים.</w:t>
      </w:r>
    </w:p>
    <w:p w:rsidR="00E44674" w:rsidRPr="008C5BED" w:rsidRDefault="00E44674" w:rsidP="00E44674">
      <w:pPr>
        <w:pStyle w:val="P00"/>
        <w:tabs>
          <w:tab w:val="clear" w:pos="6259"/>
        </w:tabs>
        <w:spacing w:before="0"/>
        <w:ind w:left="0" w:right="1134"/>
        <w:rPr>
          <w:rFonts w:hint="cs"/>
          <w:vanish/>
          <w:color w:val="FF0000"/>
          <w:szCs w:val="20"/>
          <w:shd w:val="clear" w:color="auto" w:fill="FFFF99"/>
          <w:rtl/>
        </w:rPr>
      </w:pPr>
    </w:p>
    <w:p w:rsidR="00E44674" w:rsidRPr="008C5BED" w:rsidRDefault="00E44674" w:rsidP="00E44674">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1.1.1991</w:t>
      </w:r>
    </w:p>
    <w:p w:rsidR="00E44674" w:rsidRPr="008C5BED" w:rsidRDefault="00E44674" w:rsidP="00E44674">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תשנ"א-1991</w:t>
      </w:r>
    </w:p>
    <w:p w:rsidR="00E44674" w:rsidRPr="008C5BED" w:rsidRDefault="00E44674" w:rsidP="00E44674">
      <w:pPr>
        <w:pStyle w:val="P00"/>
        <w:spacing w:before="0"/>
        <w:ind w:left="0" w:right="1134"/>
        <w:rPr>
          <w:rFonts w:hint="cs"/>
          <w:vanish/>
          <w:szCs w:val="20"/>
          <w:shd w:val="clear" w:color="auto" w:fill="FFFF99"/>
          <w:rtl/>
        </w:rPr>
      </w:pPr>
      <w:hyperlink r:id="rId30" w:history="1">
        <w:r w:rsidRPr="008C5BED">
          <w:rPr>
            <w:rStyle w:val="Hyperlink"/>
            <w:rFonts w:hint="cs"/>
            <w:vanish/>
            <w:szCs w:val="20"/>
            <w:shd w:val="clear" w:color="auto" w:fill="FFFF99"/>
            <w:rtl/>
          </w:rPr>
          <w:t>ק</w:t>
        </w:r>
        <w:r w:rsidRPr="008C5BED">
          <w:rPr>
            <w:rStyle w:val="Hyperlink"/>
            <w:rFonts w:hint="cs"/>
            <w:vanish/>
            <w:szCs w:val="20"/>
            <w:shd w:val="clear" w:color="auto" w:fill="FFFF99"/>
            <w:rtl/>
          </w:rPr>
          <w:t>"ת תשנ"א מס' 5320</w:t>
        </w:r>
      </w:hyperlink>
      <w:r w:rsidRPr="008C5BED">
        <w:rPr>
          <w:rFonts w:hint="cs"/>
          <w:vanish/>
          <w:szCs w:val="20"/>
          <w:shd w:val="clear" w:color="auto" w:fill="FFFF99"/>
          <w:rtl/>
        </w:rPr>
        <w:t xml:space="preserve"> מיום 3.1.1991 עמ' 402</w:t>
      </w:r>
    </w:p>
    <w:p w:rsidR="00E44674" w:rsidRPr="008C5BED" w:rsidRDefault="00E44674" w:rsidP="00E44674">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28</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31</w:t>
      </w:r>
      <w:r w:rsidRPr="008C5BED">
        <w:rPr>
          <w:rStyle w:val="default"/>
          <w:rFonts w:cs="FrankRuehl" w:hint="cs"/>
          <w:vanish/>
          <w:sz w:val="22"/>
          <w:szCs w:val="22"/>
          <w:shd w:val="clear" w:color="auto" w:fill="FFFF99"/>
          <w:rtl/>
        </w:rPr>
        <w:t xml:space="preserve"> שקלים חדשים.</w:t>
      </w:r>
    </w:p>
    <w:p w:rsidR="00E44674" w:rsidRPr="008C5BED" w:rsidRDefault="00E44674" w:rsidP="00E44674">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28</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31</w:t>
      </w:r>
      <w:r w:rsidRPr="008C5BED">
        <w:rPr>
          <w:rStyle w:val="default"/>
          <w:rFonts w:cs="FrankRuehl" w:hint="cs"/>
          <w:vanish/>
          <w:sz w:val="22"/>
          <w:szCs w:val="22"/>
          <w:shd w:val="clear" w:color="auto" w:fill="FFFF99"/>
          <w:rtl/>
        </w:rPr>
        <w:t xml:space="preserve"> שקלים חדשים.</w:t>
      </w:r>
    </w:p>
    <w:p w:rsidR="005F4FA7" w:rsidRPr="008C5BED" w:rsidRDefault="005F4FA7" w:rsidP="005F4FA7">
      <w:pPr>
        <w:pStyle w:val="P00"/>
        <w:tabs>
          <w:tab w:val="clear" w:pos="6259"/>
        </w:tabs>
        <w:spacing w:before="0"/>
        <w:ind w:left="0" w:right="1134"/>
        <w:rPr>
          <w:rFonts w:hint="cs"/>
          <w:vanish/>
          <w:color w:val="FF0000"/>
          <w:szCs w:val="20"/>
          <w:shd w:val="clear" w:color="auto" w:fill="FFFF99"/>
          <w:rtl/>
        </w:rPr>
      </w:pPr>
    </w:p>
    <w:p w:rsidR="005F4FA7" w:rsidRPr="008C5BED" w:rsidRDefault="005F4FA7" w:rsidP="005F4FA7">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1.7.1991</w:t>
      </w:r>
    </w:p>
    <w:p w:rsidR="005F4FA7" w:rsidRPr="008C5BED" w:rsidRDefault="005F4FA7" w:rsidP="005F4FA7">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(מס' 2) תשנ"א-1991</w:t>
      </w:r>
    </w:p>
    <w:p w:rsidR="005F4FA7" w:rsidRPr="008C5BED" w:rsidRDefault="005F4FA7" w:rsidP="005F4FA7">
      <w:pPr>
        <w:pStyle w:val="P00"/>
        <w:spacing w:before="0"/>
        <w:ind w:left="0" w:right="1134"/>
        <w:rPr>
          <w:rFonts w:hint="cs"/>
          <w:vanish/>
          <w:szCs w:val="20"/>
          <w:shd w:val="clear" w:color="auto" w:fill="FFFF99"/>
          <w:rtl/>
        </w:rPr>
      </w:pPr>
      <w:hyperlink r:id="rId31" w:history="1">
        <w:r w:rsidRPr="008C5BED">
          <w:rPr>
            <w:rStyle w:val="Hyperlink"/>
            <w:rFonts w:hint="cs"/>
            <w:vanish/>
            <w:szCs w:val="20"/>
            <w:shd w:val="clear" w:color="auto" w:fill="FFFF99"/>
            <w:rtl/>
          </w:rPr>
          <w:t>ק"ת תשנ"א מס' 5369</w:t>
        </w:r>
      </w:hyperlink>
      <w:r w:rsidRPr="008C5BED">
        <w:rPr>
          <w:rFonts w:hint="cs"/>
          <w:vanish/>
          <w:szCs w:val="20"/>
          <w:shd w:val="clear" w:color="auto" w:fill="FFFF99"/>
          <w:rtl/>
        </w:rPr>
        <w:t xml:space="preserve"> מיום 7.7.1991 עמ' 1032</w:t>
      </w:r>
    </w:p>
    <w:p w:rsidR="005F4FA7" w:rsidRPr="008C5BED" w:rsidRDefault="005F4FA7" w:rsidP="005F4FA7">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31</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33</w:t>
      </w:r>
      <w:r w:rsidRPr="008C5BED">
        <w:rPr>
          <w:rStyle w:val="default"/>
          <w:rFonts w:cs="FrankRuehl" w:hint="cs"/>
          <w:vanish/>
          <w:sz w:val="22"/>
          <w:szCs w:val="22"/>
          <w:shd w:val="clear" w:color="auto" w:fill="FFFF99"/>
          <w:rtl/>
        </w:rPr>
        <w:t xml:space="preserve"> שקלים חדשים.</w:t>
      </w:r>
    </w:p>
    <w:p w:rsidR="005F4FA7" w:rsidRPr="008C5BED" w:rsidRDefault="005F4FA7" w:rsidP="005F4FA7">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31</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33</w:t>
      </w:r>
      <w:r w:rsidRPr="008C5BED">
        <w:rPr>
          <w:rStyle w:val="default"/>
          <w:rFonts w:cs="FrankRuehl" w:hint="cs"/>
          <w:vanish/>
          <w:sz w:val="22"/>
          <w:szCs w:val="22"/>
          <w:shd w:val="clear" w:color="auto" w:fill="FFFF99"/>
          <w:rtl/>
        </w:rPr>
        <w:t xml:space="preserve"> שקלים חדשים.</w:t>
      </w:r>
    </w:p>
    <w:p w:rsidR="005F4FA7" w:rsidRPr="008C5BED" w:rsidRDefault="005F4FA7" w:rsidP="005F4FA7">
      <w:pPr>
        <w:pStyle w:val="P00"/>
        <w:tabs>
          <w:tab w:val="clear" w:pos="6259"/>
        </w:tabs>
        <w:spacing w:before="0"/>
        <w:ind w:left="0" w:right="1134"/>
        <w:rPr>
          <w:rFonts w:hint="cs"/>
          <w:vanish/>
          <w:color w:val="FF0000"/>
          <w:szCs w:val="20"/>
          <w:shd w:val="clear" w:color="auto" w:fill="FFFF99"/>
          <w:rtl/>
        </w:rPr>
      </w:pPr>
    </w:p>
    <w:p w:rsidR="005F4FA7" w:rsidRPr="008C5BED" w:rsidRDefault="005F4FA7" w:rsidP="005F4FA7">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1.1.1992</w:t>
      </w:r>
    </w:p>
    <w:p w:rsidR="005F4FA7" w:rsidRPr="008C5BED" w:rsidRDefault="005F4FA7" w:rsidP="005F4FA7">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תשנ"ב-1992</w:t>
      </w:r>
    </w:p>
    <w:p w:rsidR="005F4FA7" w:rsidRPr="008C5BED" w:rsidRDefault="005F4FA7" w:rsidP="005F4FA7">
      <w:pPr>
        <w:pStyle w:val="P00"/>
        <w:spacing w:before="0"/>
        <w:ind w:left="0" w:right="1134"/>
        <w:rPr>
          <w:rFonts w:hint="cs"/>
          <w:vanish/>
          <w:szCs w:val="20"/>
          <w:shd w:val="clear" w:color="auto" w:fill="FFFF99"/>
          <w:rtl/>
        </w:rPr>
      </w:pPr>
      <w:hyperlink r:id="rId32" w:history="1">
        <w:r w:rsidRPr="008C5BED">
          <w:rPr>
            <w:rStyle w:val="Hyperlink"/>
            <w:rFonts w:hint="cs"/>
            <w:vanish/>
            <w:szCs w:val="20"/>
            <w:shd w:val="clear" w:color="auto" w:fill="FFFF99"/>
            <w:rtl/>
          </w:rPr>
          <w:t>ק"ת תשנ"ב מס' 5415</w:t>
        </w:r>
      </w:hyperlink>
      <w:r w:rsidRPr="008C5BED">
        <w:rPr>
          <w:rFonts w:hint="cs"/>
          <w:vanish/>
          <w:szCs w:val="20"/>
          <w:shd w:val="clear" w:color="auto" w:fill="FFFF99"/>
          <w:rtl/>
        </w:rPr>
        <w:t xml:space="preserve"> מיום 23.1.1992 עמ' 678</w:t>
      </w:r>
    </w:p>
    <w:p w:rsidR="005F4FA7" w:rsidRPr="008C5BED" w:rsidRDefault="005F4FA7" w:rsidP="005F4FA7">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33</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36</w:t>
      </w:r>
      <w:r w:rsidRPr="008C5BED">
        <w:rPr>
          <w:rStyle w:val="default"/>
          <w:rFonts w:cs="FrankRuehl" w:hint="cs"/>
          <w:vanish/>
          <w:sz w:val="22"/>
          <w:szCs w:val="22"/>
          <w:shd w:val="clear" w:color="auto" w:fill="FFFF99"/>
          <w:rtl/>
        </w:rPr>
        <w:t xml:space="preserve"> שקלים חדשים.</w:t>
      </w:r>
    </w:p>
    <w:p w:rsidR="005F4FA7" w:rsidRPr="008C5BED" w:rsidRDefault="005F4FA7" w:rsidP="005F4FA7">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33</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36</w:t>
      </w:r>
      <w:r w:rsidRPr="008C5BED">
        <w:rPr>
          <w:rStyle w:val="default"/>
          <w:rFonts w:cs="FrankRuehl" w:hint="cs"/>
          <w:vanish/>
          <w:sz w:val="22"/>
          <w:szCs w:val="22"/>
          <w:shd w:val="clear" w:color="auto" w:fill="FFFF99"/>
          <w:rtl/>
        </w:rPr>
        <w:t xml:space="preserve"> שקלים חדשים.</w:t>
      </w:r>
    </w:p>
    <w:p w:rsidR="005F4FA7" w:rsidRPr="008C5BED" w:rsidRDefault="005F4FA7" w:rsidP="005F4FA7">
      <w:pPr>
        <w:pStyle w:val="P00"/>
        <w:tabs>
          <w:tab w:val="clear" w:pos="6259"/>
        </w:tabs>
        <w:spacing w:before="0"/>
        <w:ind w:left="0" w:right="1134"/>
        <w:rPr>
          <w:rFonts w:hint="cs"/>
          <w:vanish/>
          <w:color w:val="FF0000"/>
          <w:szCs w:val="20"/>
          <w:shd w:val="clear" w:color="auto" w:fill="FFFF99"/>
          <w:rtl/>
        </w:rPr>
      </w:pPr>
    </w:p>
    <w:p w:rsidR="005F4FA7" w:rsidRPr="008C5BED" w:rsidRDefault="005F4FA7" w:rsidP="005F4FA7">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1.7.1992</w:t>
      </w:r>
    </w:p>
    <w:p w:rsidR="005F4FA7" w:rsidRPr="008C5BED" w:rsidRDefault="005F4FA7" w:rsidP="005F4FA7">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(מס' 2) תשנ"ב-1992</w:t>
      </w:r>
    </w:p>
    <w:p w:rsidR="005F4FA7" w:rsidRPr="008C5BED" w:rsidRDefault="005F4FA7" w:rsidP="005F4FA7">
      <w:pPr>
        <w:pStyle w:val="P00"/>
        <w:spacing w:before="0"/>
        <w:ind w:left="0" w:right="1134"/>
        <w:rPr>
          <w:rFonts w:hint="cs"/>
          <w:vanish/>
          <w:szCs w:val="20"/>
          <w:shd w:val="clear" w:color="auto" w:fill="FFFF99"/>
          <w:rtl/>
        </w:rPr>
      </w:pPr>
      <w:hyperlink r:id="rId33" w:history="1">
        <w:r w:rsidRPr="008C5BED">
          <w:rPr>
            <w:rStyle w:val="Hyperlink"/>
            <w:rFonts w:hint="cs"/>
            <w:vanish/>
            <w:szCs w:val="20"/>
            <w:shd w:val="clear" w:color="auto" w:fill="FFFF99"/>
            <w:rtl/>
          </w:rPr>
          <w:t>ק"ת תשנ"ב מס' 5456</w:t>
        </w:r>
      </w:hyperlink>
      <w:r w:rsidRPr="008C5BED">
        <w:rPr>
          <w:rFonts w:hint="cs"/>
          <w:vanish/>
          <w:szCs w:val="20"/>
          <w:shd w:val="clear" w:color="auto" w:fill="FFFF99"/>
          <w:rtl/>
        </w:rPr>
        <w:t xml:space="preserve"> מיום 8.7.1992 עמ' 1280</w:t>
      </w:r>
    </w:p>
    <w:p w:rsidR="005F4FA7" w:rsidRPr="008C5BED" w:rsidRDefault="005F4FA7" w:rsidP="005F4FA7">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36</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38</w:t>
      </w:r>
      <w:r w:rsidRPr="008C5BED">
        <w:rPr>
          <w:rStyle w:val="default"/>
          <w:rFonts w:cs="FrankRuehl" w:hint="cs"/>
          <w:vanish/>
          <w:sz w:val="22"/>
          <w:szCs w:val="22"/>
          <w:shd w:val="clear" w:color="auto" w:fill="FFFF99"/>
          <w:rtl/>
        </w:rPr>
        <w:t xml:space="preserve"> שקלים חדשים.</w:t>
      </w:r>
    </w:p>
    <w:p w:rsidR="005F4FA7" w:rsidRPr="008C5BED" w:rsidRDefault="005F4FA7" w:rsidP="005F4FA7">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36</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38</w:t>
      </w:r>
      <w:r w:rsidRPr="008C5BED">
        <w:rPr>
          <w:rStyle w:val="default"/>
          <w:rFonts w:cs="FrankRuehl" w:hint="cs"/>
          <w:vanish/>
          <w:sz w:val="22"/>
          <w:szCs w:val="22"/>
          <w:shd w:val="clear" w:color="auto" w:fill="FFFF99"/>
          <w:rtl/>
        </w:rPr>
        <w:t xml:space="preserve"> שקלים חדשים.</w:t>
      </w:r>
    </w:p>
    <w:p w:rsidR="002A3880" w:rsidRPr="008C5BED" w:rsidRDefault="002A3880" w:rsidP="002A3880">
      <w:pPr>
        <w:pStyle w:val="P00"/>
        <w:tabs>
          <w:tab w:val="clear" w:pos="6259"/>
        </w:tabs>
        <w:spacing w:before="0"/>
        <w:ind w:left="0" w:right="1134"/>
        <w:rPr>
          <w:rFonts w:hint="cs"/>
          <w:vanish/>
          <w:color w:val="FF0000"/>
          <w:szCs w:val="20"/>
          <w:shd w:val="clear" w:color="auto" w:fill="FFFF99"/>
          <w:rtl/>
        </w:rPr>
      </w:pPr>
    </w:p>
    <w:p w:rsidR="002A3880" w:rsidRPr="008C5BED" w:rsidRDefault="002A3880" w:rsidP="00086527">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w:t>
      </w:r>
      <w:r w:rsidR="00086527" w:rsidRPr="008C5BED">
        <w:rPr>
          <w:rFonts w:hint="cs"/>
          <w:vanish/>
          <w:color w:val="FF0000"/>
          <w:szCs w:val="20"/>
          <w:shd w:val="clear" w:color="auto" w:fill="FFFF99"/>
          <w:rtl/>
        </w:rPr>
        <w:t>1</w:t>
      </w:r>
      <w:r w:rsidRPr="008C5BED">
        <w:rPr>
          <w:rFonts w:hint="cs"/>
          <w:vanish/>
          <w:color w:val="FF0000"/>
          <w:szCs w:val="20"/>
          <w:shd w:val="clear" w:color="auto" w:fill="FFFF99"/>
          <w:rtl/>
        </w:rPr>
        <w:t>.199</w:t>
      </w:r>
      <w:r w:rsidR="00086527" w:rsidRPr="008C5BED">
        <w:rPr>
          <w:rFonts w:hint="cs"/>
          <w:vanish/>
          <w:color w:val="FF0000"/>
          <w:szCs w:val="20"/>
          <w:shd w:val="clear" w:color="auto" w:fill="FFFF99"/>
          <w:rtl/>
        </w:rPr>
        <w:t>3</w:t>
      </w:r>
    </w:p>
    <w:p w:rsidR="002A3880" w:rsidRPr="008C5BED" w:rsidRDefault="002A3880" w:rsidP="00086527">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תשנ"</w:t>
      </w:r>
      <w:r w:rsidR="00086527" w:rsidRPr="008C5BED">
        <w:rPr>
          <w:rFonts w:hint="cs"/>
          <w:b/>
          <w:bCs/>
          <w:vanish/>
          <w:szCs w:val="20"/>
          <w:shd w:val="clear" w:color="auto" w:fill="FFFF99"/>
          <w:rtl/>
        </w:rPr>
        <w:t>ג-1993</w:t>
      </w:r>
    </w:p>
    <w:p w:rsidR="002A3880" w:rsidRPr="008C5BED" w:rsidRDefault="00086527" w:rsidP="00086527">
      <w:pPr>
        <w:pStyle w:val="P00"/>
        <w:spacing w:before="0"/>
        <w:ind w:left="0" w:right="1134"/>
        <w:rPr>
          <w:rFonts w:hint="cs"/>
          <w:vanish/>
          <w:szCs w:val="20"/>
          <w:shd w:val="clear" w:color="auto" w:fill="FFFF99"/>
          <w:rtl/>
        </w:rPr>
      </w:pPr>
      <w:hyperlink r:id="rId34" w:history="1">
        <w:r w:rsidRPr="008C5BED">
          <w:rPr>
            <w:rStyle w:val="Hyperlink"/>
            <w:rFonts w:hint="cs"/>
            <w:vanish/>
            <w:szCs w:val="20"/>
            <w:shd w:val="clear" w:color="auto" w:fill="FFFF99"/>
            <w:rtl/>
          </w:rPr>
          <w:t>ק"ת תשנ"ג</w:t>
        </w:r>
        <w:r w:rsidR="002A3880" w:rsidRPr="008C5BED">
          <w:rPr>
            <w:rStyle w:val="Hyperlink"/>
            <w:rFonts w:hint="cs"/>
            <w:vanish/>
            <w:szCs w:val="20"/>
            <w:shd w:val="clear" w:color="auto" w:fill="FFFF99"/>
            <w:rtl/>
          </w:rPr>
          <w:t xml:space="preserve"> מס' </w:t>
        </w:r>
        <w:r w:rsidRPr="008C5BED">
          <w:rPr>
            <w:rStyle w:val="Hyperlink"/>
            <w:rFonts w:hint="cs"/>
            <w:vanish/>
            <w:szCs w:val="20"/>
            <w:shd w:val="clear" w:color="auto" w:fill="FFFF99"/>
            <w:rtl/>
          </w:rPr>
          <w:t>5493</w:t>
        </w:r>
      </w:hyperlink>
      <w:r w:rsidR="002A3880" w:rsidRPr="008C5BED">
        <w:rPr>
          <w:rFonts w:hint="cs"/>
          <w:vanish/>
          <w:szCs w:val="20"/>
          <w:shd w:val="clear" w:color="auto" w:fill="FFFF99"/>
          <w:rtl/>
        </w:rPr>
        <w:t xml:space="preserve"> מיום </w:t>
      </w:r>
      <w:r w:rsidRPr="008C5BED">
        <w:rPr>
          <w:rFonts w:hint="cs"/>
          <w:vanish/>
          <w:szCs w:val="20"/>
          <w:shd w:val="clear" w:color="auto" w:fill="FFFF99"/>
          <w:rtl/>
        </w:rPr>
        <w:t>5.1.1993 עמ' 302</w:t>
      </w:r>
    </w:p>
    <w:p w:rsidR="002A3880" w:rsidRPr="008C5BED" w:rsidRDefault="002A3880" w:rsidP="00086527">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3</w:t>
      </w:r>
      <w:r w:rsidR="00086527" w:rsidRPr="008C5BED">
        <w:rPr>
          <w:rStyle w:val="default"/>
          <w:rFonts w:cs="FrankRuehl" w:hint="cs"/>
          <w:strike/>
          <w:vanish/>
          <w:sz w:val="22"/>
          <w:szCs w:val="22"/>
          <w:shd w:val="clear" w:color="auto" w:fill="FFFF99"/>
          <w:rtl/>
        </w:rPr>
        <w:t>8</w:t>
      </w:r>
      <w:r w:rsidRPr="008C5BED">
        <w:rPr>
          <w:rStyle w:val="default"/>
          <w:rFonts w:cs="FrankRuehl" w:hint="cs"/>
          <w:vanish/>
          <w:sz w:val="22"/>
          <w:szCs w:val="22"/>
          <w:shd w:val="clear" w:color="auto" w:fill="FFFF99"/>
          <w:rtl/>
        </w:rPr>
        <w:t xml:space="preserve"> </w:t>
      </w:r>
      <w:r w:rsidR="00086527" w:rsidRPr="008C5BED">
        <w:rPr>
          <w:rStyle w:val="default"/>
          <w:rFonts w:cs="FrankRuehl" w:hint="cs"/>
          <w:vanish/>
          <w:sz w:val="22"/>
          <w:szCs w:val="22"/>
          <w:u w:val="single"/>
          <w:shd w:val="clear" w:color="auto" w:fill="FFFF99"/>
          <w:rtl/>
        </w:rPr>
        <w:t>40</w:t>
      </w:r>
      <w:r w:rsidRPr="008C5BED">
        <w:rPr>
          <w:rStyle w:val="default"/>
          <w:rFonts w:cs="FrankRuehl" w:hint="cs"/>
          <w:vanish/>
          <w:sz w:val="22"/>
          <w:szCs w:val="22"/>
          <w:shd w:val="clear" w:color="auto" w:fill="FFFF99"/>
          <w:rtl/>
        </w:rPr>
        <w:t xml:space="preserve"> שקלים חדשים.</w:t>
      </w:r>
    </w:p>
    <w:p w:rsidR="002A3880" w:rsidRPr="008C5BED" w:rsidRDefault="002A3880" w:rsidP="00086527">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3</w:t>
      </w:r>
      <w:r w:rsidR="00086527" w:rsidRPr="008C5BED">
        <w:rPr>
          <w:rStyle w:val="default"/>
          <w:rFonts w:cs="FrankRuehl" w:hint="cs"/>
          <w:strike/>
          <w:vanish/>
          <w:sz w:val="22"/>
          <w:szCs w:val="22"/>
          <w:shd w:val="clear" w:color="auto" w:fill="FFFF99"/>
          <w:rtl/>
        </w:rPr>
        <w:t>8</w:t>
      </w:r>
      <w:r w:rsidRPr="008C5BED">
        <w:rPr>
          <w:rStyle w:val="default"/>
          <w:rFonts w:cs="FrankRuehl" w:hint="cs"/>
          <w:vanish/>
          <w:sz w:val="22"/>
          <w:szCs w:val="22"/>
          <w:shd w:val="clear" w:color="auto" w:fill="FFFF99"/>
          <w:rtl/>
        </w:rPr>
        <w:t xml:space="preserve"> </w:t>
      </w:r>
      <w:r w:rsidR="00086527" w:rsidRPr="008C5BED">
        <w:rPr>
          <w:rStyle w:val="default"/>
          <w:rFonts w:cs="FrankRuehl" w:hint="cs"/>
          <w:vanish/>
          <w:sz w:val="22"/>
          <w:szCs w:val="22"/>
          <w:u w:val="single"/>
          <w:shd w:val="clear" w:color="auto" w:fill="FFFF99"/>
          <w:rtl/>
        </w:rPr>
        <w:t>40</w:t>
      </w:r>
      <w:r w:rsidRPr="008C5BED">
        <w:rPr>
          <w:rStyle w:val="default"/>
          <w:rFonts w:cs="FrankRuehl" w:hint="cs"/>
          <w:vanish/>
          <w:sz w:val="22"/>
          <w:szCs w:val="22"/>
          <w:shd w:val="clear" w:color="auto" w:fill="FFFF99"/>
          <w:rtl/>
        </w:rPr>
        <w:t xml:space="preserve"> שקלים חדשים.</w:t>
      </w:r>
    </w:p>
    <w:p w:rsidR="00086527" w:rsidRPr="008C5BED" w:rsidRDefault="00086527" w:rsidP="00086527">
      <w:pPr>
        <w:pStyle w:val="P00"/>
        <w:tabs>
          <w:tab w:val="clear" w:pos="6259"/>
        </w:tabs>
        <w:spacing w:before="0"/>
        <w:ind w:left="0" w:right="1134"/>
        <w:rPr>
          <w:rFonts w:hint="cs"/>
          <w:vanish/>
          <w:color w:val="FF0000"/>
          <w:szCs w:val="20"/>
          <w:shd w:val="clear" w:color="auto" w:fill="FFFF99"/>
          <w:rtl/>
        </w:rPr>
      </w:pPr>
    </w:p>
    <w:p w:rsidR="00086527" w:rsidRPr="008C5BED" w:rsidRDefault="00086527" w:rsidP="00086527">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1.7.1993</w:t>
      </w:r>
    </w:p>
    <w:p w:rsidR="00086527" w:rsidRPr="008C5BED" w:rsidRDefault="00086527" w:rsidP="00086527">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(מס' 2) תשנ"ג-1993</w:t>
      </w:r>
    </w:p>
    <w:p w:rsidR="00086527" w:rsidRPr="008C5BED" w:rsidRDefault="00086527" w:rsidP="00086527">
      <w:pPr>
        <w:pStyle w:val="P00"/>
        <w:spacing w:before="0"/>
        <w:ind w:left="0" w:right="1134"/>
        <w:rPr>
          <w:rFonts w:hint="cs"/>
          <w:vanish/>
          <w:szCs w:val="20"/>
          <w:shd w:val="clear" w:color="auto" w:fill="FFFF99"/>
          <w:rtl/>
        </w:rPr>
      </w:pPr>
      <w:hyperlink r:id="rId35" w:history="1">
        <w:r w:rsidRPr="008C5BED">
          <w:rPr>
            <w:rStyle w:val="Hyperlink"/>
            <w:rFonts w:hint="cs"/>
            <w:vanish/>
            <w:szCs w:val="20"/>
            <w:shd w:val="clear" w:color="auto" w:fill="FFFF99"/>
            <w:rtl/>
          </w:rPr>
          <w:t>ק"ת תשנ"ג מס' 5531</w:t>
        </w:r>
      </w:hyperlink>
      <w:r w:rsidRPr="008C5BED">
        <w:rPr>
          <w:rFonts w:hint="cs"/>
          <w:vanish/>
          <w:szCs w:val="20"/>
          <w:shd w:val="clear" w:color="auto" w:fill="FFFF99"/>
          <w:rtl/>
        </w:rPr>
        <w:t xml:space="preserve"> מיום 6.7.1993 עמ' 964</w:t>
      </w:r>
    </w:p>
    <w:p w:rsidR="00086527" w:rsidRPr="008C5BED" w:rsidRDefault="00086527" w:rsidP="00086527">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40</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43</w:t>
      </w:r>
      <w:r w:rsidRPr="008C5BED">
        <w:rPr>
          <w:rStyle w:val="default"/>
          <w:rFonts w:cs="FrankRuehl" w:hint="cs"/>
          <w:vanish/>
          <w:sz w:val="22"/>
          <w:szCs w:val="22"/>
          <w:shd w:val="clear" w:color="auto" w:fill="FFFF99"/>
          <w:rtl/>
        </w:rPr>
        <w:t xml:space="preserve"> שקלים חדשים.</w:t>
      </w:r>
    </w:p>
    <w:p w:rsidR="00086527" w:rsidRPr="008C5BED" w:rsidRDefault="00086527" w:rsidP="00086527">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40</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43</w:t>
      </w:r>
      <w:r w:rsidRPr="008C5BED">
        <w:rPr>
          <w:rStyle w:val="default"/>
          <w:rFonts w:cs="FrankRuehl" w:hint="cs"/>
          <w:vanish/>
          <w:sz w:val="22"/>
          <w:szCs w:val="22"/>
          <w:shd w:val="clear" w:color="auto" w:fill="FFFF99"/>
          <w:rtl/>
        </w:rPr>
        <w:t xml:space="preserve"> שקלים חדשים.</w:t>
      </w:r>
    </w:p>
    <w:p w:rsidR="00086527" w:rsidRPr="008C5BED" w:rsidRDefault="00086527" w:rsidP="00086527">
      <w:pPr>
        <w:pStyle w:val="P00"/>
        <w:tabs>
          <w:tab w:val="clear" w:pos="6259"/>
        </w:tabs>
        <w:spacing w:before="0"/>
        <w:ind w:left="0" w:right="1134"/>
        <w:rPr>
          <w:rFonts w:hint="cs"/>
          <w:vanish/>
          <w:color w:val="FF0000"/>
          <w:szCs w:val="20"/>
          <w:shd w:val="clear" w:color="auto" w:fill="FFFF99"/>
          <w:rtl/>
        </w:rPr>
      </w:pPr>
    </w:p>
    <w:p w:rsidR="00086527" w:rsidRPr="008C5BED" w:rsidRDefault="00086527" w:rsidP="00086527">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1.1.1994</w:t>
      </w:r>
    </w:p>
    <w:p w:rsidR="00086527" w:rsidRPr="008C5BED" w:rsidRDefault="00086527" w:rsidP="00086527">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תשנ"ד-1994</w:t>
      </w:r>
    </w:p>
    <w:p w:rsidR="00086527" w:rsidRPr="008C5BED" w:rsidRDefault="00086527" w:rsidP="00086527">
      <w:pPr>
        <w:pStyle w:val="P00"/>
        <w:spacing w:before="0"/>
        <w:ind w:left="0" w:right="1134"/>
        <w:rPr>
          <w:rFonts w:hint="cs"/>
          <w:vanish/>
          <w:szCs w:val="20"/>
          <w:shd w:val="clear" w:color="auto" w:fill="FFFF99"/>
          <w:rtl/>
        </w:rPr>
      </w:pPr>
      <w:hyperlink r:id="rId36" w:history="1">
        <w:r w:rsidRPr="008C5BED">
          <w:rPr>
            <w:rStyle w:val="Hyperlink"/>
            <w:rFonts w:hint="cs"/>
            <w:vanish/>
            <w:szCs w:val="20"/>
            <w:shd w:val="clear" w:color="auto" w:fill="FFFF99"/>
            <w:rtl/>
          </w:rPr>
          <w:t>ק"ת תשנ"ד מס' 5571</w:t>
        </w:r>
      </w:hyperlink>
      <w:r w:rsidRPr="008C5BED">
        <w:rPr>
          <w:rFonts w:hint="cs"/>
          <w:vanish/>
          <w:szCs w:val="20"/>
          <w:shd w:val="clear" w:color="auto" w:fill="FFFF99"/>
          <w:rtl/>
        </w:rPr>
        <w:t xml:space="preserve"> מיום 6.1.1994 עמ' 330</w:t>
      </w:r>
    </w:p>
    <w:p w:rsidR="00086527" w:rsidRPr="008C5BED" w:rsidRDefault="00086527" w:rsidP="00086527">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43</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45</w:t>
      </w:r>
      <w:r w:rsidRPr="008C5BED">
        <w:rPr>
          <w:rStyle w:val="default"/>
          <w:rFonts w:cs="FrankRuehl" w:hint="cs"/>
          <w:vanish/>
          <w:sz w:val="22"/>
          <w:szCs w:val="22"/>
          <w:shd w:val="clear" w:color="auto" w:fill="FFFF99"/>
          <w:rtl/>
        </w:rPr>
        <w:t xml:space="preserve"> שקלים חדשים.</w:t>
      </w:r>
    </w:p>
    <w:p w:rsidR="00086527" w:rsidRPr="008C5BED" w:rsidRDefault="00086527" w:rsidP="00086527">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43</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45</w:t>
      </w:r>
      <w:r w:rsidRPr="008C5BED">
        <w:rPr>
          <w:rStyle w:val="default"/>
          <w:rFonts w:cs="FrankRuehl" w:hint="cs"/>
          <w:vanish/>
          <w:sz w:val="22"/>
          <w:szCs w:val="22"/>
          <w:shd w:val="clear" w:color="auto" w:fill="FFFF99"/>
          <w:rtl/>
        </w:rPr>
        <w:t xml:space="preserve"> שקלים חדשים.</w:t>
      </w:r>
    </w:p>
    <w:p w:rsidR="00086527" w:rsidRPr="008C5BED" w:rsidRDefault="00086527" w:rsidP="00086527">
      <w:pPr>
        <w:pStyle w:val="P00"/>
        <w:tabs>
          <w:tab w:val="clear" w:pos="6259"/>
        </w:tabs>
        <w:spacing w:before="0"/>
        <w:ind w:left="0" w:right="1134"/>
        <w:rPr>
          <w:rFonts w:hint="cs"/>
          <w:vanish/>
          <w:color w:val="FF0000"/>
          <w:szCs w:val="20"/>
          <w:shd w:val="clear" w:color="auto" w:fill="FFFF99"/>
          <w:rtl/>
        </w:rPr>
      </w:pPr>
    </w:p>
    <w:p w:rsidR="00086527" w:rsidRPr="008C5BED" w:rsidRDefault="00086527" w:rsidP="00086527">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1.7.1994</w:t>
      </w:r>
    </w:p>
    <w:p w:rsidR="00086527" w:rsidRPr="008C5BED" w:rsidRDefault="00086527" w:rsidP="00086527">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(מס' 2) תשנ"ד-1994</w:t>
      </w:r>
    </w:p>
    <w:p w:rsidR="00086527" w:rsidRPr="008C5BED" w:rsidRDefault="00086527" w:rsidP="00086527">
      <w:pPr>
        <w:pStyle w:val="P00"/>
        <w:spacing w:before="0"/>
        <w:ind w:left="0" w:right="1134"/>
        <w:rPr>
          <w:rFonts w:hint="cs"/>
          <w:vanish/>
          <w:szCs w:val="20"/>
          <w:shd w:val="clear" w:color="auto" w:fill="FFFF99"/>
          <w:rtl/>
        </w:rPr>
      </w:pPr>
      <w:hyperlink r:id="rId37" w:history="1">
        <w:r w:rsidRPr="008C5BED">
          <w:rPr>
            <w:rStyle w:val="Hyperlink"/>
            <w:rFonts w:hint="cs"/>
            <w:vanish/>
            <w:szCs w:val="20"/>
            <w:shd w:val="clear" w:color="auto" w:fill="FFFF99"/>
            <w:rtl/>
          </w:rPr>
          <w:t>ק"ת תשנ"ד מס' 5615</w:t>
        </w:r>
      </w:hyperlink>
      <w:r w:rsidRPr="008C5BED">
        <w:rPr>
          <w:rFonts w:hint="cs"/>
          <w:vanish/>
          <w:szCs w:val="20"/>
          <w:shd w:val="clear" w:color="auto" w:fill="FFFF99"/>
          <w:rtl/>
        </w:rPr>
        <w:t xml:space="preserve"> מיום 21.7.1994 עמ' 1219</w:t>
      </w:r>
    </w:p>
    <w:p w:rsidR="00086527" w:rsidRPr="008C5BED" w:rsidRDefault="00086527" w:rsidP="00086527">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45</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48</w:t>
      </w:r>
      <w:r w:rsidRPr="008C5BED">
        <w:rPr>
          <w:rStyle w:val="default"/>
          <w:rFonts w:cs="FrankRuehl" w:hint="cs"/>
          <w:vanish/>
          <w:sz w:val="22"/>
          <w:szCs w:val="22"/>
          <w:shd w:val="clear" w:color="auto" w:fill="FFFF99"/>
          <w:rtl/>
        </w:rPr>
        <w:t xml:space="preserve"> שקלים חדשים.</w:t>
      </w:r>
    </w:p>
    <w:p w:rsidR="00086527" w:rsidRPr="008C5BED" w:rsidRDefault="00086527" w:rsidP="00086527">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45</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48</w:t>
      </w:r>
      <w:r w:rsidRPr="008C5BED">
        <w:rPr>
          <w:rStyle w:val="default"/>
          <w:rFonts w:cs="FrankRuehl" w:hint="cs"/>
          <w:vanish/>
          <w:sz w:val="22"/>
          <w:szCs w:val="22"/>
          <w:shd w:val="clear" w:color="auto" w:fill="FFFF99"/>
          <w:rtl/>
        </w:rPr>
        <w:t xml:space="preserve"> שקלים חדשים.</w:t>
      </w:r>
    </w:p>
    <w:p w:rsidR="00086527" w:rsidRPr="008C5BED" w:rsidRDefault="00086527" w:rsidP="00086527">
      <w:pPr>
        <w:pStyle w:val="P00"/>
        <w:tabs>
          <w:tab w:val="clear" w:pos="6259"/>
        </w:tabs>
        <w:spacing w:before="0"/>
        <w:ind w:left="0" w:right="1134"/>
        <w:rPr>
          <w:rFonts w:hint="cs"/>
          <w:vanish/>
          <w:color w:val="FF0000"/>
          <w:szCs w:val="20"/>
          <w:shd w:val="clear" w:color="auto" w:fill="FFFF99"/>
          <w:rtl/>
        </w:rPr>
      </w:pPr>
    </w:p>
    <w:p w:rsidR="00086527" w:rsidRPr="008C5BED" w:rsidRDefault="00086527" w:rsidP="00086527">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1.1.1995</w:t>
      </w:r>
    </w:p>
    <w:p w:rsidR="00086527" w:rsidRPr="008C5BED" w:rsidRDefault="00086527" w:rsidP="00086527">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תשנ"ה-1995</w:t>
      </w:r>
    </w:p>
    <w:p w:rsidR="00086527" w:rsidRPr="008C5BED" w:rsidRDefault="00086527" w:rsidP="00086527">
      <w:pPr>
        <w:pStyle w:val="P00"/>
        <w:spacing w:before="0"/>
        <w:ind w:left="0" w:right="1134"/>
        <w:rPr>
          <w:rFonts w:hint="cs"/>
          <w:vanish/>
          <w:szCs w:val="20"/>
          <w:shd w:val="clear" w:color="auto" w:fill="FFFF99"/>
          <w:rtl/>
        </w:rPr>
      </w:pPr>
      <w:hyperlink r:id="rId38" w:history="1">
        <w:r w:rsidRPr="008C5BED">
          <w:rPr>
            <w:rStyle w:val="Hyperlink"/>
            <w:rFonts w:hint="cs"/>
            <w:vanish/>
            <w:szCs w:val="20"/>
            <w:shd w:val="clear" w:color="auto" w:fill="FFFF99"/>
            <w:rtl/>
          </w:rPr>
          <w:t>ק"ת תשנ"ה מס' 5650</w:t>
        </w:r>
      </w:hyperlink>
      <w:r w:rsidRPr="008C5BED">
        <w:rPr>
          <w:rFonts w:hint="cs"/>
          <w:vanish/>
          <w:szCs w:val="20"/>
          <w:shd w:val="clear" w:color="auto" w:fill="FFFF99"/>
          <w:rtl/>
        </w:rPr>
        <w:t xml:space="preserve"> מיום 5.1.1995 עמ' 521</w:t>
      </w:r>
    </w:p>
    <w:p w:rsidR="00086527" w:rsidRPr="008C5BED" w:rsidRDefault="00086527" w:rsidP="00086527">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48</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52</w:t>
      </w:r>
      <w:r w:rsidRPr="008C5BED">
        <w:rPr>
          <w:rStyle w:val="default"/>
          <w:rFonts w:cs="FrankRuehl" w:hint="cs"/>
          <w:vanish/>
          <w:sz w:val="22"/>
          <w:szCs w:val="22"/>
          <w:shd w:val="clear" w:color="auto" w:fill="FFFF99"/>
          <w:rtl/>
        </w:rPr>
        <w:t xml:space="preserve"> שקלים חדשים.</w:t>
      </w:r>
    </w:p>
    <w:p w:rsidR="00086527" w:rsidRPr="008C5BED" w:rsidRDefault="00086527" w:rsidP="00086527">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48</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52</w:t>
      </w:r>
      <w:r w:rsidRPr="008C5BED">
        <w:rPr>
          <w:rStyle w:val="default"/>
          <w:rFonts w:cs="FrankRuehl" w:hint="cs"/>
          <w:vanish/>
          <w:sz w:val="22"/>
          <w:szCs w:val="22"/>
          <w:shd w:val="clear" w:color="auto" w:fill="FFFF99"/>
          <w:rtl/>
        </w:rPr>
        <w:t xml:space="preserve"> שקלים חדשים.</w:t>
      </w:r>
    </w:p>
    <w:p w:rsidR="00086527" w:rsidRPr="008C5BED" w:rsidRDefault="00086527" w:rsidP="00086527">
      <w:pPr>
        <w:pStyle w:val="P00"/>
        <w:tabs>
          <w:tab w:val="clear" w:pos="6259"/>
        </w:tabs>
        <w:spacing w:before="0"/>
        <w:ind w:left="0" w:right="1134"/>
        <w:rPr>
          <w:rFonts w:hint="cs"/>
          <w:vanish/>
          <w:color w:val="FF0000"/>
          <w:szCs w:val="20"/>
          <w:shd w:val="clear" w:color="auto" w:fill="FFFF99"/>
          <w:rtl/>
        </w:rPr>
      </w:pPr>
    </w:p>
    <w:p w:rsidR="00086527" w:rsidRPr="008C5BED" w:rsidRDefault="00086527" w:rsidP="00086527">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1.7.1995</w:t>
      </w:r>
    </w:p>
    <w:p w:rsidR="00086527" w:rsidRPr="008C5BED" w:rsidRDefault="00086527" w:rsidP="00086527">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(מס' 2) תשנ"ה-1995</w:t>
      </w:r>
    </w:p>
    <w:p w:rsidR="00086527" w:rsidRPr="008C5BED" w:rsidRDefault="00086527" w:rsidP="00086527">
      <w:pPr>
        <w:pStyle w:val="P00"/>
        <w:spacing w:before="0"/>
        <w:ind w:left="0" w:right="1134"/>
        <w:rPr>
          <w:rFonts w:hint="cs"/>
          <w:vanish/>
          <w:szCs w:val="20"/>
          <w:shd w:val="clear" w:color="auto" w:fill="FFFF99"/>
          <w:rtl/>
        </w:rPr>
      </w:pPr>
      <w:hyperlink r:id="rId39" w:history="1">
        <w:r w:rsidRPr="008C5BED">
          <w:rPr>
            <w:rStyle w:val="Hyperlink"/>
            <w:rFonts w:hint="cs"/>
            <w:vanish/>
            <w:szCs w:val="20"/>
            <w:shd w:val="clear" w:color="auto" w:fill="FFFF99"/>
            <w:rtl/>
          </w:rPr>
          <w:t>ק"ת תשנ"ה מס' 5690</w:t>
        </w:r>
      </w:hyperlink>
      <w:r w:rsidRPr="008C5BED">
        <w:rPr>
          <w:rFonts w:hint="cs"/>
          <w:vanish/>
          <w:szCs w:val="20"/>
          <w:shd w:val="clear" w:color="auto" w:fill="FFFF99"/>
          <w:rtl/>
        </w:rPr>
        <w:t xml:space="preserve"> מיום 6.7.1995 עמ' 1619</w:t>
      </w:r>
    </w:p>
    <w:p w:rsidR="00086527" w:rsidRPr="008C5BED" w:rsidRDefault="00086527" w:rsidP="00086527">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52</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54</w:t>
      </w:r>
      <w:r w:rsidRPr="008C5BED">
        <w:rPr>
          <w:rStyle w:val="default"/>
          <w:rFonts w:cs="FrankRuehl" w:hint="cs"/>
          <w:vanish/>
          <w:sz w:val="22"/>
          <w:szCs w:val="22"/>
          <w:shd w:val="clear" w:color="auto" w:fill="FFFF99"/>
          <w:rtl/>
        </w:rPr>
        <w:t xml:space="preserve"> שקלים חדשים.</w:t>
      </w:r>
    </w:p>
    <w:p w:rsidR="00086527" w:rsidRPr="008C5BED" w:rsidRDefault="00086527" w:rsidP="00086527">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52</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54</w:t>
      </w:r>
      <w:r w:rsidRPr="008C5BED">
        <w:rPr>
          <w:rStyle w:val="default"/>
          <w:rFonts w:cs="FrankRuehl" w:hint="cs"/>
          <w:vanish/>
          <w:sz w:val="22"/>
          <w:szCs w:val="22"/>
          <w:shd w:val="clear" w:color="auto" w:fill="FFFF99"/>
          <w:rtl/>
        </w:rPr>
        <w:t xml:space="preserve"> שקלים חדשים.</w:t>
      </w:r>
    </w:p>
    <w:p w:rsidR="00086527" w:rsidRPr="008C5BED" w:rsidRDefault="00086527" w:rsidP="00086527">
      <w:pPr>
        <w:pStyle w:val="P00"/>
        <w:tabs>
          <w:tab w:val="clear" w:pos="6259"/>
        </w:tabs>
        <w:spacing w:before="0"/>
        <w:ind w:left="0" w:right="1134"/>
        <w:rPr>
          <w:rFonts w:hint="cs"/>
          <w:vanish/>
          <w:color w:val="FF0000"/>
          <w:szCs w:val="20"/>
          <w:shd w:val="clear" w:color="auto" w:fill="FFFF99"/>
          <w:rtl/>
        </w:rPr>
      </w:pPr>
    </w:p>
    <w:p w:rsidR="00086527" w:rsidRPr="008C5BED" w:rsidRDefault="00086527" w:rsidP="00086527">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1.1.1996</w:t>
      </w:r>
    </w:p>
    <w:p w:rsidR="00086527" w:rsidRPr="008C5BED" w:rsidRDefault="00086527" w:rsidP="00086527">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תשנ"ו-1996</w:t>
      </w:r>
    </w:p>
    <w:p w:rsidR="00086527" w:rsidRPr="008C5BED" w:rsidRDefault="00086527" w:rsidP="00086527">
      <w:pPr>
        <w:pStyle w:val="P00"/>
        <w:spacing w:before="0"/>
        <w:ind w:left="0" w:right="1134"/>
        <w:rPr>
          <w:rFonts w:hint="cs"/>
          <w:vanish/>
          <w:szCs w:val="20"/>
          <w:shd w:val="clear" w:color="auto" w:fill="FFFF99"/>
          <w:rtl/>
        </w:rPr>
      </w:pPr>
      <w:hyperlink r:id="rId40" w:history="1">
        <w:r w:rsidRPr="008C5BED">
          <w:rPr>
            <w:rStyle w:val="Hyperlink"/>
            <w:rFonts w:hint="cs"/>
            <w:vanish/>
            <w:szCs w:val="20"/>
            <w:shd w:val="clear" w:color="auto" w:fill="FFFF99"/>
            <w:rtl/>
          </w:rPr>
          <w:t>ק"ת תשנ"ו מס' 5729</w:t>
        </w:r>
      </w:hyperlink>
      <w:r w:rsidRPr="008C5BED">
        <w:rPr>
          <w:rFonts w:hint="cs"/>
          <w:vanish/>
          <w:szCs w:val="20"/>
          <w:shd w:val="clear" w:color="auto" w:fill="FFFF99"/>
          <w:rtl/>
        </w:rPr>
        <w:t xml:space="preserve"> מיום 9.1.1996 עמ' 421</w:t>
      </w:r>
    </w:p>
    <w:p w:rsidR="00086527" w:rsidRPr="008C5BED" w:rsidRDefault="00086527" w:rsidP="00086527">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54</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56</w:t>
      </w:r>
      <w:r w:rsidRPr="008C5BED">
        <w:rPr>
          <w:rStyle w:val="default"/>
          <w:rFonts w:cs="FrankRuehl" w:hint="cs"/>
          <w:vanish/>
          <w:sz w:val="22"/>
          <w:szCs w:val="22"/>
          <w:shd w:val="clear" w:color="auto" w:fill="FFFF99"/>
          <w:rtl/>
        </w:rPr>
        <w:t xml:space="preserve"> שקלים חדשים.</w:t>
      </w:r>
    </w:p>
    <w:p w:rsidR="00086527" w:rsidRPr="008C5BED" w:rsidRDefault="00086527" w:rsidP="00086527">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54</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56</w:t>
      </w:r>
      <w:r w:rsidRPr="008C5BED">
        <w:rPr>
          <w:rStyle w:val="default"/>
          <w:rFonts w:cs="FrankRuehl" w:hint="cs"/>
          <w:vanish/>
          <w:sz w:val="22"/>
          <w:szCs w:val="22"/>
          <w:shd w:val="clear" w:color="auto" w:fill="FFFF99"/>
          <w:rtl/>
        </w:rPr>
        <w:t xml:space="preserve"> שקלים חדשים.</w:t>
      </w:r>
    </w:p>
    <w:p w:rsidR="00C559B7" w:rsidRPr="008C5BED" w:rsidRDefault="00C559B7" w:rsidP="00C559B7">
      <w:pPr>
        <w:pStyle w:val="P00"/>
        <w:tabs>
          <w:tab w:val="clear" w:pos="6259"/>
        </w:tabs>
        <w:spacing w:before="0"/>
        <w:ind w:left="0" w:right="1134"/>
        <w:rPr>
          <w:rFonts w:hint="cs"/>
          <w:vanish/>
          <w:color w:val="FF0000"/>
          <w:szCs w:val="20"/>
          <w:shd w:val="clear" w:color="auto" w:fill="FFFF99"/>
          <w:rtl/>
        </w:rPr>
      </w:pPr>
    </w:p>
    <w:p w:rsidR="00C559B7" w:rsidRPr="008C5BED" w:rsidRDefault="00C559B7" w:rsidP="00C559B7">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1.7.1996</w:t>
      </w:r>
    </w:p>
    <w:p w:rsidR="00C559B7" w:rsidRPr="008C5BED" w:rsidRDefault="00C559B7" w:rsidP="00C559B7">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(מס' 2) תשנ"ו-1996</w:t>
      </w:r>
    </w:p>
    <w:p w:rsidR="00C559B7" w:rsidRPr="008C5BED" w:rsidRDefault="00C559B7" w:rsidP="00C559B7">
      <w:pPr>
        <w:pStyle w:val="P00"/>
        <w:spacing w:before="0"/>
        <w:ind w:left="0" w:right="1134"/>
        <w:rPr>
          <w:rFonts w:hint="cs"/>
          <w:vanish/>
          <w:szCs w:val="20"/>
          <w:shd w:val="clear" w:color="auto" w:fill="FFFF99"/>
          <w:rtl/>
        </w:rPr>
      </w:pPr>
      <w:hyperlink r:id="rId41" w:history="1">
        <w:r w:rsidRPr="008C5BED">
          <w:rPr>
            <w:rStyle w:val="Hyperlink"/>
            <w:rFonts w:hint="cs"/>
            <w:vanish/>
            <w:szCs w:val="20"/>
            <w:shd w:val="clear" w:color="auto" w:fill="FFFF99"/>
            <w:rtl/>
          </w:rPr>
          <w:t>ק"ת תשנ"ו מס' 5770</w:t>
        </w:r>
      </w:hyperlink>
      <w:r w:rsidRPr="008C5BED">
        <w:rPr>
          <w:rFonts w:hint="cs"/>
          <w:vanish/>
          <w:szCs w:val="20"/>
          <w:shd w:val="clear" w:color="auto" w:fill="FFFF99"/>
          <w:rtl/>
        </w:rPr>
        <w:t xml:space="preserve"> מיום 4.7.1996 עמ' 1417</w:t>
      </w:r>
    </w:p>
    <w:p w:rsidR="00C559B7" w:rsidRPr="008C5BED" w:rsidRDefault="00C559B7" w:rsidP="00C559B7">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56</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60</w:t>
      </w:r>
      <w:r w:rsidRPr="008C5BED">
        <w:rPr>
          <w:rStyle w:val="default"/>
          <w:rFonts w:cs="FrankRuehl" w:hint="cs"/>
          <w:vanish/>
          <w:sz w:val="22"/>
          <w:szCs w:val="22"/>
          <w:shd w:val="clear" w:color="auto" w:fill="FFFF99"/>
          <w:rtl/>
        </w:rPr>
        <w:t xml:space="preserve"> שקלים חדשים.</w:t>
      </w:r>
    </w:p>
    <w:p w:rsidR="00C559B7" w:rsidRPr="008C5BED" w:rsidRDefault="00C559B7" w:rsidP="00C559B7">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56</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60</w:t>
      </w:r>
      <w:r w:rsidRPr="008C5BED">
        <w:rPr>
          <w:rStyle w:val="default"/>
          <w:rFonts w:cs="FrankRuehl" w:hint="cs"/>
          <w:vanish/>
          <w:sz w:val="22"/>
          <w:szCs w:val="22"/>
          <w:shd w:val="clear" w:color="auto" w:fill="FFFF99"/>
          <w:rtl/>
        </w:rPr>
        <w:t xml:space="preserve"> שקלים חדשים.</w:t>
      </w:r>
    </w:p>
    <w:p w:rsidR="00C559B7" w:rsidRPr="008C5BED" w:rsidRDefault="00C559B7" w:rsidP="00C559B7">
      <w:pPr>
        <w:pStyle w:val="P00"/>
        <w:tabs>
          <w:tab w:val="clear" w:pos="6259"/>
        </w:tabs>
        <w:spacing w:before="0"/>
        <w:ind w:left="0" w:right="1134"/>
        <w:rPr>
          <w:rFonts w:hint="cs"/>
          <w:vanish/>
          <w:color w:val="FF0000"/>
          <w:szCs w:val="20"/>
          <w:shd w:val="clear" w:color="auto" w:fill="FFFF99"/>
          <w:rtl/>
        </w:rPr>
      </w:pPr>
    </w:p>
    <w:p w:rsidR="00C559B7" w:rsidRPr="008C5BED" w:rsidRDefault="00C559B7" w:rsidP="00C559B7">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1.1.1997</w:t>
      </w:r>
    </w:p>
    <w:p w:rsidR="00C559B7" w:rsidRPr="008C5BED" w:rsidRDefault="00C559B7" w:rsidP="00F460D3">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תשנ"</w:t>
      </w:r>
      <w:r w:rsidR="00F460D3" w:rsidRPr="008C5BED">
        <w:rPr>
          <w:rFonts w:hint="cs"/>
          <w:b/>
          <w:bCs/>
          <w:vanish/>
          <w:szCs w:val="20"/>
          <w:shd w:val="clear" w:color="auto" w:fill="FFFF99"/>
          <w:rtl/>
        </w:rPr>
        <w:t>ז</w:t>
      </w:r>
      <w:r w:rsidRPr="008C5BED">
        <w:rPr>
          <w:rFonts w:hint="cs"/>
          <w:b/>
          <w:bCs/>
          <w:vanish/>
          <w:szCs w:val="20"/>
          <w:shd w:val="clear" w:color="auto" w:fill="FFFF99"/>
          <w:rtl/>
        </w:rPr>
        <w:t>-199</w:t>
      </w:r>
      <w:r w:rsidR="00F460D3" w:rsidRPr="008C5BED">
        <w:rPr>
          <w:rFonts w:hint="cs"/>
          <w:b/>
          <w:bCs/>
          <w:vanish/>
          <w:szCs w:val="20"/>
          <w:shd w:val="clear" w:color="auto" w:fill="FFFF99"/>
          <w:rtl/>
        </w:rPr>
        <w:t>7</w:t>
      </w:r>
    </w:p>
    <w:p w:rsidR="00C559B7" w:rsidRPr="008C5BED" w:rsidRDefault="00F460D3" w:rsidP="00F460D3">
      <w:pPr>
        <w:pStyle w:val="P00"/>
        <w:spacing w:before="0"/>
        <w:ind w:left="0" w:right="1134"/>
        <w:rPr>
          <w:rFonts w:hint="cs"/>
          <w:vanish/>
          <w:szCs w:val="20"/>
          <w:shd w:val="clear" w:color="auto" w:fill="FFFF99"/>
          <w:rtl/>
        </w:rPr>
      </w:pPr>
      <w:hyperlink r:id="rId42" w:history="1">
        <w:r w:rsidR="00C559B7" w:rsidRPr="008C5BED">
          <w:rPr>
            <w:rStyle w:val="Hyperlink"/>
            <w:rFonts w:hint="cs"/>
            <w:vanish/>
            <w:szCs w:val="20"/>
            <w:shd w:val="clear" w:color="auto" w:fill="FFFF99"/>
            <w:rtl/>
          </w:rPr>
          <w:t>ק"ת תשנ"</w:t>
        </w:r>
        <w:r w:rsidRPr="008C5BED">
          <w:rPr>
            <w:rStyle w:val="Hyperlink"/>
            <w:rFonts w:hint="cs"/>
            <w:vanish/>
            <w:szCs w:val="20"/>
            <w:shd w:val="clear" w:color="auto" w:fill="FFFF99"/>
            <w:rtl/>
          </w:rPr>
          <w:t>ז</w:t>
        </w:r>
        <w:r w:rsidR="00C559B7" w:rsidRPr="008C5BED">
          <w:rPr>
            <w:rStyle w:val="Hyperlink"/>
            <w:rFonts w:hint="cs"/>
            <w:vanish/>
            <w:szCs w:val="20"/>
            <w:shd w:val="clear" w:color="auto" w:fill="FFFF99"/>
            <w:rtl/>
          </w:rPr>
          <w:t xml:space="preserve"> מס' </w:t>
        </w:r>
        <w:r w:rsidRPr="008C5BED">
          <w:rPr>
            <w:rStyle w:val="Hyperlink"/>
            <w:rFonts w:hint="cs"/>
            <w:vanish/>
            <w:szCs w:val="20"/>
            <w:shd w:val="clear" w:color="auto" w:fill="FFFF99"/>
            <w:rtl/>
          </w:rPr>
          <w:t>5805</w:t>
        </w:r>
      </w:hyperlink>
      <w:r w:rsidR="00C559B7" w:rsidRPr="008C5BED">
        <w:rPr>
          <w:rFonts w:hint="cs"/>
          <w:vanish/>
          <w:szCs w:val="20"/>
          <w:shd w:val="clear" w:color="auto" w:fill="FFFF99"/>
          <w:rtl/>
        </w:rPr>
        <w:t xml:space="preserve"> מיום </w:t>
      </w:r>
      <w:r w:rsidRPr="008C5BED">
        <w:rPr>
          <w:rFonts w:hint="cs"/>
          <w:vanish/>
          <w:szCs w:val="20"/>
          <w:shd w:val="clear" w:color="auto" w:fill="FFFF99"/>
          <w:rtl/>
        </w:rPr>
        <w:t>7.1.1997</w:t>
      </w:r>
      <w:r w:rsidR="00C559B7" w:rsidRPr="008C5BED">
        <w:rPr>
          <w:rFonts w:hint="cs"/>
          <w:vanish/>
          <w:szCs w:val="20"/>
          <w:shd w:val="clear" w:color="auto" w:fill="FFFF99"/>
          <w:rtl/>
        </w:rPr>
        <w:t xml:space="preserve"> עמ' </w:t>
      </w:r>
      <w:r w:rsidRPr="008C5BED">
        <w:rPr>
          <w:rFonts w:hint="cs"/>
          <w:vanish/>
          <w:szCs w:val="20"/>
          <w:shd w:val="clear" w:color="auto" w:fill="FFFF99"/>
          <w:rtl/>
        </w:rPr>
        <w:t>330</w:t>
      </w:r>
    </w:p>
    <w:p w:rsidR="00C559B7" w:rsidRPr="008C5BED" w:rsidRDefault="00C559B7" w:rsidP="00F460D3">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00F460D3" w:rsidRPr="008C5BED">
        <w:rPr>
          <w:rStyle w:val="default"/>
          <w:rFonts w:cs="FrankRuehl" w:hint="cs"/>
          <w:strike/>
          <w:vanish/>
          <w:sz w:val="22"/>
          <w:szCs w:val="22"/>
          <w:shd w:val="clear" w:color="auto" w:fill="FFFF99"/>
          <w:rtl/>
        </w:rPr>
        <w:t>60</w:t>
      </w:r>
      <w:r w:rsidRPr="008C5BED">
        <w:rPr>
          <w:rStyle w:val="default"/>
          <w:rFonts w:cs="FrankRuehl" w:hint="cs"/>
          <w:vanish/>
          <w:sz w:val="22"/>
          <w:szCs w:val="22"/>
          <w:shd w:val="clear" w:color="auto" w:fill="FFFF99"/>
          <w:rtl/>
        </w:rPr>
        <w:t xml:space="preserve"> </w:t>
      </w:r>
      <w:r w:rsidR="00F460D3" w:rsidRPr="008C5BED">
        <w:rPr>
          <w:rStyle w:val="default"/>
          <w:rFonts w:cs="FrankRuehl" w:hint="cs"/>
          <w:vanish/>
          <w:sz w:val="22"/>
          <w:szCs w:val="22"/>
          <w:u w:val="single"/>
          <w:shd w:val="clear" w:color="auto" w:fill="FFFF99"/>
          <w:rtl/>
        </w:rPr>
        <w:t>62</w:t>
      </w:r>
      <w:r w:rsidRPr="008C5BED">
        <w:rPr>
          <w:rStyle w:val="default"/>
          <w:rFonts w:cs="FrankRuehl" w:hint="cs"/>
          <w:vanish/>
          <w:sz w:val="22"/>
          <w:szCs w:val="22"/>
          <w:shd w:val="clear" w:color="auto" w:fill="FFFF99"/>
          <w:rtl/>
        </w:rPr>
        <w:t xml:space="preserve"> שקלים חדשים.</w:t>
      </w:r>
    </w:p>
    <w:p w:rsidR="00C559B7" w:rsidRPr="008C5BED" w:rsidRDefault="00C559B7" w:rsidP="00F460D3">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00F460D3" w:rsidRPr="008C5BED">
        <w:rPr>
          <w:rStyle w:val="default"/>
          <w:rFonts w:cs="FrankRuehl" w:hint="cs"/>
          <w:strike/>
          <w:vanish/>
          <w:sz w:val="22"/>
          <w:szCs w:val="22"/>
          <w:shd w:val="clear" w:color="auto" w:fill="FFFF99"/>
          <w:rtl/>
        </w:rPr>
        <w:t>60</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6</w:t>
      </w:r>
      <w:r w:rsidR="00F460D3" w:rsidRPr="008C5BED">
        <w:rPr>
          <w:rStyle w:val="default"/>
          <w:rFonts w:cs="FrankRuehl" w:hint="cs"/>
          <w:vanish/>
          <w:sz w:val="22"/>
          <w:szCs w:val="22"/>
          <w:u w:val="single"/>
          <w:shd w:val="clear" w:color="auto" w:fill="FFFF99"/>
          <w:rtl/>
        </w:rPr>
        <w:t>2</w:t>
      </w:r>
      <w:r w:rsidRPr="008C5BED">
        <w:rPr>
          <w:rStyle w:val="default"/>
          <w:rFonts w:cs="FrankRuehl" w:hint="cs"/>
          <w:vanish/>
          <w:sz w:val="22"/>
          <w:szCs w:val="22"/>
          <w:shd w:val="clear" w:color="auto" w:fill="FFFF99"/>
          <w:rtl/>
        </w:rPr>
        <w:t xml:space="preserve"> שקלים חדשים.</w:t>
      </w:r>
    </w:p>
    <w:p w:rsidR="00F460D3" w:rsidRPr="008C5BED" w:rsidRDefault="00F460D3" w:rsidP="00F460D3">
      <w:pPr>
        <w:pStyle w:val="P00"/>
        <w:tabs>
          <w:tab w:val="clear" w:pos="6259"/>
        </w:tabs>
        <w:spacing w:before="0"/>
        <w:ind w:left="0" w:right="1134"/>
        <w:rPr>
          <w:rFonts w:hint="cs"/>
          <w:vanish/>
          <w:color w:val="FF0000"/>
          <w:szCs w:val="20"/>
          <w:shd w:val="clear" w:color="auto" w:fill="FFFF99"/>
          <w:rtl/>
        </w:rPr>
      </w:pPr>
    </w:p>
    <w:p w:rsidR="00F460D3" w:rsidRPr="008C5BED" w:rsidRDefault="00F460D3" w:rsidP="00F460D3">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1.7.1997</w:t>
      </w:r>
    </w:p>
    <w:p w:rsidR="00F460D3" w:rsidRPr="008C5BED" w:rsidRDefault="00F460D3" w:rsidP="00F460D3">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(מס' 2) תשנ"ז-1997</w:t>
      </w:r>
    </w:p>
    <w:p w:rsidR="00F460D3" w:rsidRPr="008C5BED" w:rsidRDefault="00F460D3" w:rsidP="00F460D3">
      <w:pPr>
        <w:pStyle w:val="P00"/>
        <w:spacing w:before="0"/>
        <w:ind w:left="0" w:right="1134"/>
        <w:rPr>
          <w:rFonts w:hint="cs"/>
          <w:vanish/>
          <w:szCs w:val="20"/>
          <w:shd w:val="clear" w:color="auto" w:fill="FFFF99"/>
          <w:rtl/>
        </w:rPr>
      </w:pPr>
      <w:hyperlink r:id="rId43" w:history="1">
        <w:r w:rsidRPr="008C5BED">
          <w:rPr>
            <w:rStyle w:val="Hyperlink"/>
            <w:rFonts w:hint="cs"/>
            <w:vanish/>
            <w:szCs w:val="20"/>
            <w:shd w:val="clear" w:color="auto" w:fill="FFFF99"/>
            <w:rtl/>
          </w:rPr>
          <w:t>ק"ת תשנ"ז מס' 5838</w:t>
        </w:r>
      </w:hyperlink>
      <w:r w:rsidRPr="008C5BED">
        <w:rPr>
          <w:rFonts w:hint="cs"/>
          <w:vanish/>
          <w:szCs w:val="20"/>
          <w:shd w:val="clear" w:color="auto" w:fill="FFFF99"/>
          <w:rtl/>
        </w:rPr>
        <w:t xml:space="preserve"> מיום 1.7.1997 עמ' 904</w:t>
      </w:r>
    </w:p>
    <w:p w:rsidR="00F460D3" w:rsidRPr="008C5BED" w:rsidRDefault="00F460D3" w:rsidP="00F460D3">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62</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65</w:t>
      </w:r>
      <w:r w:rsidRPr="008C5BED">
        <w:rPr>
          <w:rStyle w:val="default"/>
          <w:rFonts w:cs="FrankRuehl" w:hint="cs"/>
          <w:vanish/>
          <w:sz w:val="22"/>
          <w:szCs w:val="22"/>
          <w:shd w:val="clear" w:color="auto" w:fill="FFFF99"/>
          <w:rtl/>
        </w:rPr>
        <w:t xml:space="preserve"> שקלים חדשים.</w:t>
      </w:r>
    </w:p>
    <w:p w:rsidR="00F460D3" w:rsidRPr="008C5BED" w:rsidRDefault="00F460D3" w:rsidP="00F460D3">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62</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65</w:t>
      </w:r>
      <w:r w:rsidRPr="008C5BED">
        <w:rPr>
          <w:rStyle w:val="default"/>
          <w:rFonts w:cs="FrankRuehl" w:hint="cs"/>
          <w:vanish/>
          <w:sz w:val="22"/>
          <w:szCs w:val="22"/>
          <w:shd w:val="clear" w:color="auto" w:fill="FFFF99"/>
          <w:rtl/>
        </w:rPr>
        <w:t xml:space="preserve"> שקלים חדשים.</w:t>
      </w:r>
    </w:p>
    <w:p w:rsidR="00F460D3" w:rsidRPr="008C5BED" w:rsidRDefault="00F460D3" w:rsidP="00F460D3">
      <w:pPr>
        <w:pStyle w:val="P00"/>
        <w:tabs>
          <w:tab w:val="clear" w:pos="6259"/>
        </w:tabs>
        <w:spacing w:before="0"/>
        <w:ind w:left="0" w:right="1134"/>
        <w:rPr>
          <w:rFonts w:hint="cs"/>
          <w:vanish/>
          <w:color w:val="FF0000"/>
          <w:szCs w:val="20"/>
          <w:shd w:val="clear" w:color="auto" w:fill="FFFF99"/>
          <w:rtl/>
        </w:rPr>
      </w:pPr>
    </w:p>
    <w:p w:rsidR="00F460D3" w:rsidRPr="008C5BED" w:rsidRDefault="00F460D3" w:rsidP="00F460D3">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1.1.1998</w:t>
      </w:r>
    </w:p>
    <w:p w:rsidR="00F460D3" w:rsidRPr="008C5BED" w:rsidRDefault="00F460D3" w:rsidP="00F460D3">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תשנ"ח-1998</w:t>
      </w:r>
    </w:p>
    <w:p w:rsidR="00F460D3" w:rsidRPr="008C5BED" w:rsidRDefault="00F460D3" w:rsidP="00F460D3">
      <w:pPr>
        <w:pStyle w:val="P00"/>
        <w:spacing w:before="0"/>
        <w:ind w:left="0" w:right="1134"/>
        <w:rPr>
          <w:rFonts w:hint="cs"/>
          <w:vanish/>
          <w:szCs w:val="20"/>
          <w:shd w:val="clear" w:color="auto" w:fill="FFFF99"/>
          <w:rtl/>
        </w:rPr>
      </w:pPr>
      <w:hyperlink r:id="rId44" w:history="1">
        <w:r w:rsidRPr="008C5BED">
          <w:rPr>
            <w:rStyle w:val="Hyperlink"/>
            <w:rFonts w:hint="cs"/>
            <w:vanish/>
            <w:szCs w:val="20"/>
            <w:shd w:val="clear" w:color="auto" w:fill="FFFF99"/>
            <w:rtl/>
          </w:rPr>
          <w:t>ק"ת תשנ"ח מס' 5871</w:t>
        </w:r>
      </w:hyperlink>
      <w:r w:rsidRPr="008C5BED">
        <w:rPr>
          <w:rFonts w:hint="cs"/>
          <w:vanish/>
          <w:szCs w:val="20"/>
          <w:shd w:val="clear" w:color="auto" w:fill="FFFF99"/>
          <w:rtl/>
        </w:rPr>
        <w:t xml:space="preserve"> מיום 1.1.1998 עמ' 268</w:t>
      </w:r>
    </w:p>
    <w:p w:rsidR="00F460D3" w:rsidRPr="008C5BED" w:rsidRDefault="00F460D3" w:rsidP="00F460D3">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65</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67</w:t>
      </w:r>
      <w:r w:rsidRPr="008C5BED">
        <w:rPr>
          <w:rStyle w:val="default"/>
          <w:rFonts w:cs="FrankRuehl" w:hint="cs"/>
          <w:vanish/>
          <w:sz w:val="22"/>
          <w:szCs w:val="22"/>
          <w:shd w:val="clear" w:color="auto" w:fill="FFFF99"/>
          <w:rtl/>
        </w:rPr>
        <w:t xml:space="preserve"> שקלים חדשים.</w:t>
      </w:r>
    </w:p>
    <w:p w:rsidR="00F460D3" w:rsidRPr="008C5BED" w:rsidRDefault="00F460D3" w:rsidP="00F460D3">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65</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67</w:t>
      </w:r>
      <w:r w:rsidRPr="008C5BED">
        <w:rPr>
          <w:rStyle w:val="default"/>
          <w:rFonts w:cs="FrankRuehl" w:hint="cs"/>
          <w:vanish/>
          <w:sz w:val="22"/>
          <w:szCs w:val="22"/>
          <w:shd w:val="clear" w:color="auto" w:fill="FFFF99"/>
          <w:rtl/>
        </w:rPr>
        <w:t xml:space="preserve"> שקלים חדשים.</w:t>
      </w:r>
    </w:p>
    <w:p w:rsidR="00F460D3" w:rsidRPr="008C5BED" w:rsidRDefault="00F460D3" w:rsidP="00F460D3">
      <w:pPr>
        <w:pStyle w:val="P00"/>
        <w:tabs>
          <w:tab w:val="clear" w:pos="6259"/>
        </w:tabs>
        <w:spacing w:before="0"/>
        <w:ind w:left="0" w:right="1134"/>
        <w:rPr>
          <w:rFonts w:hint="cs"/>
          <w:vanish/>
          <w:color w:val="FF0000"/>
          <w:szCs w:val="20"/>
          <w:shd w:val="clear" w:color="auto" w:fill="FFFF99"/>
          <w:rtl/>
        </w:rPr>
      </w:pPr>
    </w:p>
    <w:p w:rsidR="00F460D3" w:rsidRPr="008C5BED" w:rsidRDefault="00F460D3" w:rsidP="00F460D3">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1.7.1998</w:t>
      </w:r>
    </w:p>
    <w:p w:rsidR="00F460D3" w:rsidRPr="008C5BED" w:rsidRDefault="00F460D3" w:rsidP="00F460D3">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(מס' 2) תשנ"ח-1998</w:t>
      </w:r>
    </w:p>
    <w:p w:rsidR="00F460D3" w:rsidRPr="008C5BED" w:rsidRDefault="00F460D3" w:rsidP="00F460D3">
      <w:pPr>
        <w:pStyle w:val="P00"/>
        <w:spacing w:before="0"/>
        <w:ind w:left="0" w:right="1134"/>
        <w:rPr>
          <w:rFonts w:hint="cs"/>
          <w:vanish/>
          <w:szCs w:val="20"/>
          <w:shd w:val="clear" w:color="auto" w:fill="FFFF99"/>
          <w:rtl/>
        </w:rPr>
      </w:pPr>
      <w:hyperlink r:id="rId45" w:history="1">
        <w:r w:rsidRPr="008C5BED">
          <w:rPr>
            <w:rStyle w:val="Hyperlink"/>
            <w:rFonts w:hint="cs"/>
            <w:vanish/>
            <w:szCs w:val="20"/>
            <w:shd w:val="clear" w:color="auto" w:fill="FFFF99"/>
            <w:rtl/>
          </w:rPr>
          <w:t>ק"ת תשנ"ח מס' 5909</w:t>
        </w:r>
      </w:hyperlink>
      <w:r w:rsidRPr="008C5BED">
        <w:rPr>
          <w:rFonts w:hint="cs"/>
          <w:vanish/>
          <w:szCs w:val="20"/>
          <w:shd w:val="clear" w:color="auto" w:fill="FFFF99"/>
          <w:rtl/>
        </w:rPr>
        <w:t xml:space="preserve"> מיום 1.7.1998 עמ' 1005</w:t>
      </w:r>
    </w:p>
    <w:p w:rsidR="00F460D3" w:rsidRPr="008C5BED" w:rsidRDefault="00F460D3" w:rsidP="00F460D3">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67</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68</w:t>
      </w:r>
      <w:r w:rsidRPr="008C5BED">
        <w:rPr>
          <w:rStyle w:val="default"/>
          <w:rFonts w:cs="FrankRuehl" w:hint="cs"/>
          <w:vanish/>
          <w:sz w:val="22"/>
          <w:szCs w:val="22"/>
          <w:shd w:val="clear" w:color="auto" w:fill="FFFF99"/>
          <w:rtl/>
        </w:rPr>
        <w:t xml:space="preserve"> שקלים חדשים.</w:t>
      </w:r>
    </w:p>
    <w:p w:rsidR="00F460D3" w:rsidRPr="008C5BED" w:rsidRDefault="00F460D3" w:rsidP="00F460D3">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67</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68</w:t>
      </w:r>
      <w:r w:rsidRPr="008C5BED">
        <w:rPr>
          <w:rStyle w:val="default"/>
          <w:rFonts w:cs="FrankRuehl" w:hint="cs"/>
          <w:vanish/>
          <w:sz w:val="22"/>
          <w:szCs w:val="22"/>
          <w:shd w:val="clear" w:color="auto" w:fill="FFFF99"/>
          <w:rtl/>
        </w:rPr>
        <w:t xml:space="preserve"> שקלים חדשים.</w:t>
      </w:r>
    </w:p>
    <w:p w:rsidR="00F460D3" w:rsidRPr="008C5BED" w:rsidRDefault="00F460D3" w:rsidP="00F460D3">
      <w:pPr>
        <w:pStyle w:val="P00"/>
        <w:tabs>
          <w:tab w:val="clear" w:pos="6259"/>
        </w:tabs>
        <w:spacing w:before="0"/>
        <w:ind w:left="0" w:right="1134"/>
        <w:rPr>
          <w:rFonts w:hint="cs"/>
          <w:vanish/>
          <w:color w:val="FF0000"/>
          <w:szCs w:val="20"/>
          <w:shd w:val="clear" w:color="auto" w:fill="FFFF99"/>
          <w:rtl/>
        </w:rPr>
      </w:pPr>
    </w:p>
    <w:p w:rsidR="00F460D3" w:rsidRPr="008C5BED" w:rsidRDefault="00F460D3" w:rsidP="00F460D3">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1.1.1999</w:t>
      </w:r>
    </w:p>
    <w:p w:rsidR="00F460D3" w:rsidRPr="008C5BED" w:rsidRDefault="00F460D3" w:rsidP="00F460D3">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תשנ"ט-1999</w:t>
      </w:r>
    </w:p>
    <w:p w:rsidR="00F460D3" w:rsidRPr="008C5BED" w:rsidRDefault="00F460D3" w:rsidP="00F460D3">
      <w:pPr>
        <w:pStyle w:val="P00"/>
        <w:spacing w:before="0"/>
        <w:ind w:left="0" w:right="1134"/>
        <w:rPr>
          <w:rFonts w:hint="cs"/>
          <w:vanish/>
          <w:szCs w:val="20"/>
          <w:shd w:val="clear" w:color="auto" w:fill="FFFF99"/>
          <w:rtl/>
        </w:rPr>
      </w:pPr>
      <w:hyperlink r:id="rId46" w:history="1">
        <w:r w:rsidRPr="008C5BED">
          <w:rPr>
            <w:rStyle w:val="Hyperlink"/>
            <w:rFonts w:hint="cs"/>
            <w:vanish/>
            <w:szCs w:val="20"/>
            <w:shd w:val="clear" w:color="auto" w:fill="FFFF99"/>
            <w:rtl/>
          </w:rPr>
          <w:t>ק"ת תשנ"ט מס' 5949</w:t>
        </w:r>
      </w:hyperlink>
      <w:r w:rsidRPr="008C5BED">
        <w:rPr>
          <w:rFonts w:hint="cs"/>
          <w:vanish/>
          <w:szCs w:val="20"/>
          <w:shd w:val="clear" w:color="auto" w:fill="FFFF99"/>
          <w:rtl/>
        </w:rPr>
        <w:t xml:space="preserve"> מיום 4.2.1999 עמ' 322</w:t>
      </w:r>
    </w:p>
    <w:p w:rsidR="00F460D3" w:rsidRPr="008C5BED" w:rsidRDefault="00F460D3" w:rsidP="00F460D3">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68</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72</w:t>
      </w:r>
      <w:r w:rsidRPr="008C5BED">
        <w:rPr>
          <w:rStyle w:val="default"/>
          <w:rFonts w:cs="FrankRuehl" w:hint="cs"/>
          <w:vanish/>
          <w:sz w:val="22"/>
          <w:szCs w:val="22"/>
          <w:shd w:val="clear" w:color="auto" w:fill="FFFF99"/>
          <w:rtl/>
        </w:rPr>
        <w:t xml:space="preserve"> שקלים חדשים.</w:t>
      </w:r>
    </w:p>
    <w:p w:rsidR="00F460D3" w:rsidRPr="008C5BED" w:rsidRDefault="00F460D3" w:rsidP="00F460D3">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68</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72</w:t>
      </w:r>
      <w:r w:rsidRPr="008C5BED">
        <w:rPr>
          <w:rStyle w:val="default"/>
          <w:rFonts w:cs="FrankRuehl" w:hint="cs"/>
          <w:vanish/>
          <w:sz w:val="22"/>
          <w:szCs w:val="22"/>
          <w:shd w:val="clear" w:color="auto" w:fill="FFFF99"/>
          <w:rtl/>
        </w:rPr>
        <w:t xml:space="preserve"> שקלים חדשים.</w:t>
      </w:r>
    </w:p>
    <w:p w:rsidR="00F460D3" w:rsidRPr="008C5BED" w:rsidRDefault="00F460D3" w:rsidP="00F460D3">
      <w:pPr>
        <w:pStyle w:val="P00"/>
        <w:tabs>
          <w:tab w:val="clear" w:pos="6259"/>
        </w:tabs>
        <w:spacing w:before="0"/>
        <w:ind w:left="0" w:right="1134"/>
        <w:rPr>
          <w:rFonts w:hint="cs"/>
          <w:vanish/>
          <w:color w:val="FF0000"/>
          <w:szCs w:val="20"/>
          <w:shd w:val="clear" w:color="auto" w:fill="FFFF99"/>
          <w:rtl/>
        </w:rPr>
      </w:pPr>
    </w:p>
    <w:p w:rsidR="00F460D3" w:rsidRPr="008C5BED" w:rsidRDefault="00F460D3" w:rsidP="00F460D3">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1.1.2000</w:t>
      </w:r>
    </w:p>
    <w:p w:rsidR="00F460D3" w:rsidRPr="008C5BED" w:rsidRDefault="00F460D3" w:rsidP="00F460D3">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תש"ס-2000</w:t>
      </w:r>
    </w:p>
    <w:p w:rsidR="00F460D3" w:rsidRPr="008C5BED" w:rsidRDefault="00F460D3" w:rsidP="00F460D3">
      <w:pPr>
        <w:pStyle w:val="P00"/>
        <w:spacing w:before="0"/>
        <w:ind w:left="0" w:right="1134"/>
        <w:rPr>
          <w:rFonts w:hint="cs"/>
          <w:vanish/>
          <w:szCs w:val="20"/>
          <w:shd w:val="clear" w:color="auto" w:fill="FFFF99"/>
          <w:rtl/>
        </w:rPr>
      </w:pPr>
      <w:hyperlink r:id="rId47" w:history="1">
        <w:r w:rsidRPr="008C5BED">
          <w:rPr>
            <w:rStyle w:val="Hyperlink"/>
            <w:rFonts w:hint="cs"/>
            <w:vanish/>
            <w:szCs w:val="20"/>
            <w:shd w:val="clear" w:color="auto" w:fill="FFFF99"/>
            <w:rtl/>
          </w:rPr>
          <w:t>ק"ת תש"ס מס' 6015</w:t>
        </w:r>
      </w:hyperlink>
      <w:r w:rsidRPr="008C5BED">
        <w:rPr>
          <w:rFonts w:hint="cs"/>
          <w:vanish/>
          <w:szCs w:val="20"/>
          <w:shd w:val="clear" w:color="auto" w:fill="FFFF99"/>
          <w:rtl/>
        </w:rPr>
        <w:t xml:space="preserve"> מיום 6.1.2000 עמ' 258</w:t>
      </w:r>
    </w:p>
    <w:p w:rsidR="00F460D3" w:rsidRPr="008C5BED" w:rsidRDefault="00F460D3" w:rsidP="00F460D3">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72</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73</w:t>
      </w:r>
      <w:r w:rsidRPr="008C5BED">
        <w:rPr>
          <w:rStyle w:val="default"/>
          <w:rFonts w:cs="FrankRuehl" w:hint="cs"/>
          <w:vanish/>
          <w:sz w:val="22"/>
          <w:szCs w:val="22"/>
          <w:shd w:val="clear" w:color="auto" w:fill="FFFF99"/>
          <w:rtl/>
        </w:rPr>
        <w:t xml:space="preserve"> שקלים חדשים.</w:t>
      </w:r>
    </w:p>
    <w:p w:rsidR="00F460D3" w:rsidRPr="008C5BED" w:rsidRDefault="00F460D3" w:rsidP="00F460D3">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72</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73</w:t>
      </w:r>
      <w:r w:rsidRPr="008C5BED">
        <w:rPr>
          <w:rStyle w:val="default"/>
          <w:rFonts w:cs="FrankRuehl" w:hint="cs"/>
          <w:vanish/>
          <w:sz w:val="22"/>
          <w:szCs w:val="22"/>
          <w:shd w:val="clear" w:color="auto" w:fill="FFFF99"/>
          <w:rtl/>
        </w:rPr>
        <w:t xml:space="preserve"> שקלים חדשים.</w:t>
      </w:r>
    </w:p>
    <w:p w:rsidR="00F460D3" w:rsidRPr="008C5BED" w:rsidRDefault="00F460D3" w:rsidP="00F460D3">
      <w:pPr>
        <w:pStyle w:val="P00"/>
        <w:tabs>
          <w:tab w:val="clear" w:pos="6259"/>
        </w:tabs>
        <w:spacing w:before="0"/>
        <w:ind w:left="0" w:right="1134"/>
        <w:rPr>
          <w:rFonts w:hint="cs"/>
          <w:vanish/>
          <w:color w:val="FF0000"/>
          <w:szCs w:val="20"/>
          <w:shd w:val="clear" w:color="auto" w:fill="FFFF99"/>
          <w:rtl/>
        </w:rPr>
      </w:pPr>
    </w:p>
    <w:p w:rsidR="00F460D3" w:rsidRPr="008C5BED" w:rsidRDefault="00F460D3" w:rsidP="00F460D3">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1.7.2001</w:t>
      </w:r>
    </w:p>
    <w:p w:rsidR="00F460D3" w:rsidRPr="008C5BED" w:rsidRDefault="00F460D3" w:rsidP="00F460D3">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תשס"א-2001</w:t>
      </w:r>
    </w:p>
    <w:p w:rsidR="00F460D3" w:rsidRPr="008C5BED" w:rsidRDefault="00F460D3" w:rsidP="00F460D3">
      <w:pPr>
        <w:pStyle w:val="P00"/>
        <w:spacing w:before="0"/>
        <w:ind w:left="0" w:right="1134"/>
        <w:rPr>
          <w:rFonts w:hint="cs"/>
          <w:vanish/>
          <w:szCs w:val="20"/>
          <w:shd w:val="clear" w:color="auto" w:fill="FFFF99"/>
          <w:rtl/>
        </w:rPr>
      </w:pPr>
      <w:hyperlink r:id="rId48" w:history="1">
        <w:r w:rsidRPr="008C5BED">
          <w:rPr>
            <w:rStyle w:val="Hyperlink"/>
            <w:rFonts w:hint="cs"/>
            <w:vanish/>
            <w:szCs w:val="20"/>
            <w:shd w:val="clear" w:color="auto" w:fill="FFFF99"/>
            <w:rtl/>
          </w:rPr>
          <w:t>ק"ת תשס"א מס' 6115</w:t>
        </w:r>
      </w:hyperlink>
      <w:r w:rsidRPr="008C5BED">
        <w:rPr>
          <w:rFonts w:hint="cs"/>
          <w:vanish/>
          <w:szCs w:val="20"/>
          <w:shd w:val="clear" w:color="auto" w:fill="FFFF99"/>
          <w:rtl/>
        </w:rPr>
        <w:t xml:space="preserve"> מיום 12.7.2001 עמ' 935</w:t>
      </w:r>
    </w:p>
    <w:p w:rsidR="00F460D3" w:rsidRPr="008C5BED" w:rsidRDefault="00F460D3" w:rsidP="00F460D3">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73</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74</w:t>
      </w:r>
      <w:r w:rsidRPr="008C5BED">
        <w:rPr>
          <w:rStyle w:val="default"/>
          <w:rFonts w:cs="FrankRuehl" w:hint="cs"/>
          <w:vanish/>
          <w:sz w:val="22"/>
          <w:szCs w:val="22"/>
          <w:shd w:val="clear" w:color="auto" w:fill="FFFF99"/>
          <w:rtl/>
        </w:rPr>
        <w:t xml:space="preserve"> שקלים חדשים.</w:t>
      </w:r>
    </w:p>
    <w:p w:rsidR="00F460D3" w:rsidRPr="008C5BED" w:rsidRDefault="00F460D3" w:rsidP="00F460D3">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73</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74</w:t>
      </w:r>
      <w:r w:rsidRPr="008C5BED">
        <w:rPr>
          <w:rStyle w:val="default"/>
          <w:rFonts w:cs="FrankRuehl" w:hint="cs"/>
          <w:vanish/>
          <w:sz w:val="22"/>
          <w:szCs w:val="22"/>
          <w:shd w:val="clear" w:color="auto" w:fill="FFFF99"/>
          <w:rtl/>
        </w:rPr>
        <w:t xml:space="preserve"> שקלים חדשים.</w:t>
      </w:r>
    </w:p>
    <w:p w:rsidR="00F460D3" w:rsidRPr="008C5BED" w:rsidRDefault="00F460D3" w:rsidP="00F460D3">
      <w:pPr>
        <w:pStyle w:val="P00"/>
        <w:tabs>
          <w:tab w:val="clear" w:pos="6259"/>
        </w:tabs>
        <w:spacing w:before="0"/>
        <w:ind w:left="0" w:right="1134"/>
        <w:rPr>
          <w:rFonts w:hint="cs"/>
          <w:vanish/>
          <w:color w:val="FF0000"/>
          <w:szCs w:val="20"/>
          <w:shd w:val="clear" w:color="auto" w:fill="FFFF99"/>
          <w:rtl/>
        </w:rPr>
      </w:pPr>
    </w:p>
    <w:p w:rsidR="00F460D3" w:rsidRPr="008C5BED" w:rsidRDefault="00F460D3" w:rsidP="00F460D3">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1.1.2002</w:t>
      </w:r>
    </w:p>
    <w:p w:rsidR="00F460D3" w:rsidRPr="008C5BED" w:rsidRDefault="00F460D3" w:rsidP="00F460D3">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תשס"ב-2002</w:t>
      </w:r>
    </w:p>
    <w:p w:rsidR="00F460D3" w:rsidRPr="008C5BED" w:rsidRDefault="00F460D3" w:rsidP="00F460D3">
      <w:pPr>
        <w:pStyle w:val="P00"/>
        <w:spacing w:before="0"/>
        <w:ind w:left="0" w:right="1134"/>
        <w:rPr>
          <w:rFonts w:hint="cs"/>
          <w:vanish/>
          <w:szCs w:val="20"/>
          <w:shd w:val="clear" w:color="auto" w:fill="FFFF99"/>
          <w:rtl/>
        </w:rPr>
      </w:pPr>
      <w:hyperlink r:id="rId49" w:history="1">
        <w:r w:rsidRPr="008C5BED">
          <w:rPr>
            <w:rStyle w:val="Hyperlink"/>
            <w:rFonts w:hint="cs"/>
            <w:vanish/>
            <w:szCs w:val="20"/>
            <w:shd w:val="clear" w:color="auto" w:fill="FFFF99"/>
            <w:rtl/>
          </w:rPr>
          <w:t>ק"ת תשס"ב מס' 6145</w:t>
        </w:r>
      </w:hyperlink>
      <w:r w:rsidRPr="008C5BED">
        <w:rPr>
          <w:rFonts w:hint="cs"/>
          <w:vanish/>
          <w:szCs w:val="20"/>
          <w:shd w:val="clear" w:color="auto" w:fill="FFFF99"/>
          <w:rtl/>
        </w:rPr>
        <w:t xml:space="preserve"> מיום 10.1.2002 עמ' 316</w:t>
      </w:r>
    </w:p>
    <w:p w:rsidR="00F460D3" w:rsidRPr="008C5BED" w:rsidRDefault="00F460D3" w:rsidP="00F460D3">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74</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75</w:t>
      </w:r>
      <w:r w:rsidRPr="008C5BED">
        <w:rPr>
          <w:rStyle w:val="default"/>
          <w:rFonts w:cs="FrankRuehl" w:hint="cs"/>
          <w:vanish/>
          <w:sz w:val="22"/>
          <w:szCs w:val="22"/>
          <w:shd w:val="clear" w:color="auto" w:fill="FFFF99"/>
          <w:rtl/>
        </w:rPr>
        <w:t xml:space="preserve"> שקלים חדשים.</w:t>
      </w:r>
    </w:p>
    <w:p w:rsidR="00F460D3" w:rsidRPr="008C5BED" w:rsidRDefault="00F460D3" w:rsidP="00F460D3">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74</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75</w:t>
      </w:r>
      <w:r w:rsidRPr="008C5BED">
        <w:rPr>
          <w:rStyle w:val="default"/>
          <w:rFonts w:cs="FrankRuehl" w:hint="cs"/>
          <w:vanish/>
          <w:sz w:val="22"/>
          <w:szCs w:val="22"/>
          <w:shd w:val="clear" w:color="auto" w:fill="FFFF99"/>
          <w:rtl/>
        </w:rPr>
        <w:t xml:space="preserve"> שקלים חדשים.</w:t>
      </w:r>
    </w:p>
    <w:p w:rsidR="00F460D3" w:rsidRPr="008C5BED" w:rsidRDefault="00F460D3" w:rsidP="005518C2">
      <w:pPr>
        <w:pStyle w:val="P00"/>
        <w:spacing w:before="0"/>
        <w:ind w:left="0" w:right="1134"/>
        <w:rPr>
          <w:rFonts w:hint="cs"/>
          <w:vanish/>
          <w:szCs w:val="20"/>
          <w:shd w:val="clear" w:color="auto" w:fill="FFFF99"/>
          <w:rtl/>
        </w:rPr>
      </w:pPr>
    </w:p>
    <w:p w:rsidR="005518C2" w:rsidRPr="008C5BED" w:rsidRDefault="005518C2" w:rsidP="00F460D3">
      <w:pPr>
        <w:pStyle w:val="P00"/>
        <w:tabs>
          <w:tab w:val="clear" w:pos="6259"/>
        </w:tabs>
        <w:spacing w:before="0"/>
        <w:ind w:left="0" w:right="1134"/>
        <w:rPr>
          <w:rFonts w:hint="cs"/>
          <w:vanish/>
          <w:color w:val="FF0000"/>
          <w:szCs w:val="20"/>
          <w:shd w:val="clear" w:color="auto" w:fill="FFFF99"/>
          <w:rtl/>
        </w:rPr>
      </w:pPr>
      <w:r w:rsidRPr="008C5BED">
        <w:rPr>
          <w:rFonts w:hint="cs"/>
          <w:vanish/>
          <w:color w:val="FF0000"/>
          <w:szCs w:val="20"/>
          <w:shd w:val="clear" w:color="auto" w:fill="FFFF99"/>
          <w:rtl/>
        </w:rPr>
        <w:t>מיום 1.7.2002</w:t>
      </w:r>
    </w:p>
    <w:p w:rsidR="005518C2" w:rsidRPr="008C5BED" w:rsidRDefault="005518C2" w:rsidP="005518C2">
      <w:pPr>
        <w:pStyle w:val="P00"/>
        <w:spacing w:before="0"/>
        <w:ind w:left="0" w:right="1134"/>
        <w:rPr>
          <w:rFonts w:hint="cs"/>
          <w:vanish/>
          <w:szCs w:val="20"/>
          <w:shd w:val="clear" w:color="auto" w:fill="FFFF99"/>
          <w:rtl/>
        </w:rPr>
      </w:pPr>
      <w:r w:rsidRPr="008C5BED">
        <w:rPr>
          <w:rFonts w:hint="cs"/>
          <w:b/>
          <w:bCs/>
          <w:vanish/>
          <w:szCs w:val="20"/>
          <w:shd w:val="clear" w:color="auto" w:fill="FFFF99"/>
          <w:rtl/>
        </w:rPr>
        <w:t>הודעה (מס' 2) תשס"ב-2002</w:t>
      </w:r>
    </w:p>
    <w:p w:rsidR="005518C2" w:rsidRPr="008C5BED" w:rsidRDefault="005518C2" w:rsidP="005518C2">
      <w:pPr>
        <w:pStyle w:val="P00"/>
        <w:spacing w:before="0"/>
        <w:ind w:left="0" w:right="1134"/>
        <w:rPr>
          <w:rFonts w:hint="cs"/>
          <w:vanish/>
          <w:szCs w:val="20"/>
          <w:shd w:val="clear" w:color="auto" w:fill="FFFF99"/>
          <w:rtl/>
        </w:rPr>
      </w:pPr>
      <w:hyperlink r:id="rId50" w:history="1">
        <w:r w:rsidRPr="008C5BED">
          <w:rPr>
            <w:rStyle w:val="Hyperlink"/>
            <w:rFonts w:hint="cs"/>
            <w:vanish/>
            <w:szCs w:val="20"/>
            <w:shd w:val="clear" w:color="auto" w:fill="FFFF99"/>
            <w:rtl/>
          </w:rPr>
          <w:t>ק"ת תשס"ב מס' 6181</w:t>
        </w:r>
      </w:hyperlink>
      <w:r w:rsidRPr="008C5BED">
        <w:rPr>
          <w:rFonts w:hint="cs"/>
          <w:vanish/>
          <w:szCs w:val="20"/>
          <w:shd w:val="clear" w:color="auto" w:fill="FFFF99"/>
          <w:rtl/>
        </w:rPr>
        <w:t xml:space="preserve"> מיום 11.7.2002 עמ' 956</w:t>
      </w:r>
    </w:p>
    <w:p w:rsidR="005518C2" w:rsidRPr="008C5BED" w:rsidRDefault="005518C2" w:rsidP="005518C2">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75</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79</w:t>
      </w:r>
      <w:r w:rsidRPr="008C5BED">
        <w:rPr>
          <w:rStyle w:val="default"/>
          <w:rFonts w:cs="FrankRuehl" w:hint="cs"/>
          <w:vanish/>
          <w:sz w:val="22"/>
          <w:szCs w:val="22"/>
          <w:shd w:val="clear" w:color="auto" w:fill="FFFF99"/>
          <w:rtl/>
        </w:rPr>
        <w:t xml:space="preserve"> שקלים חדשים.</w:t>
      </w:r>
    </w:p>
    <w:p w:rsidR="005518C2" w:rsidRPr="008C5BED" w:rsidRDefault="005518C2" w:rsidP="005518C2">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75</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79</w:t>
      </w:r>
      <w:r w:rsidRPr="008C5BED">
        <w:rPr>
          <w:rStyle w:val="default"/>
          <w:rFonts w:cs="FrankRuehl" w:hint="cs"/>
          <w:vanish/>
          <w:sz w:val="22"/>
          <w:szCs w:val="22"/>
          <w:shd w:val="clear" w:color="auto" w:fill="FFFF99"/>
          <w:rtl/>
        </w:rPr>
        <w:t xml:space="preserve"> שקלים חדשים.</w:t>
      </w:r>
    </w:p>
    <w:p w:rsidR="005518C2" w:rsidRPr="008C5BED" w:rsidRDefault="005518C2" w:rsidP="005518C2">
      <w:pPr>
        <w:pStyle w:val="P00"/>
        <w:spacing w:before="0"/>
        <w:ind w:left="0" w:right="1134"/>
        <w:rPr>
          <w:rFonts w:hint="cs"/>
          <w:vanish/>
          <w:szCs w:val="20"/>
          <w:shd w:val="clear" w:color="auto" w:fill="FFFF99"/>
          <w:rtl/>
        </w:rPr>
      </w:pPr>
    </w:p>
    <w:p w:rsidR="005518C2" w:rsidRPr="008C5BED" w:rsidRDefault="005518C2" w:rsidP="005518C2">
      <w:pPr>
        <w:pStyle w:val="P00"/>
        <w:tabs>
          <w:tab w:val="clear" w:pos="6259"/>
        </w:tabs>
        <w:spacing w:before="0"/>
        <w:ind w:left="0" w:right="1134"/>
        <w:rPr>
          <w:rFonts w:hint="cs"/>
          <w:vanish/>
          <w:color w:val="FF0000"/>
          <w:szCs w:val="20"/>
          <w:shd w:val="clear" w:color="auto" w:fill="FFFF99"/>
          <w:rtl/>
        </w:rPr>
      </w:pPr>
      <w:r w:rsidRPr="008C5BED">
        <w:rPr>
          <w:rFonts w:hint="cs"/>
          <w:vanish/>
          <w:color w:val="FF0000"/>
          <w:szCs w:val="20"/>
          <w:shd w:val="clear" w:color="auto" w:fill="FFFF99"/>
          <w:rtl/>
        </w:rPr>
        <w:t>מיום 11.7.2002</w:t>
      </w:r>
    </w:p>
    <w:p w:rsidR="005518C2" w:rsidRPr="008C5BED" w:rsidRDefault="005518C2" w:rsidP="005518C2">
      <w:pPr>
        <w:pStyle w:val="P00"/>
        <w:spacing w:before="0"/>
        <w:ind w:left="0" w:right="1134"/>
        <w:rPr>
          <w:rFonts w:hint="cs"/>
          <w:vanish/>
          <w:szCs w:val="20"/>
          <w:shd w:val="clear" w:color="auto" w:fill="FFFF99"/>
          <w:rtl/>
        </w:rPr>
      </w:pPr>
      <w:r w:rsidRPr="008C5BED">
        <w:rPr>
          <w:rFonts w:hint="cs"/>
          <w:b/>
          <w:bCs/>
          <w:vanish/>
          <w:szCs w:val="20"/>
          <w:shd w:val="clear" w:color="auto" w:fill="FFFF99"/>
          <w:rtl/>
        </w:rPr>
        <w:t>תק' תשס"ב-2002</w:t>
      </w:r>
    </w:p>
    <w:p w:rsidR="005518C2" w:rsidRPr="008C5BED" w:rsidRDefault="005518C2" w:rsidP="005518C2">
      <w:pPr>
        <w:pStyle w:val="P00"/>
        <w:spacing w:before="0"/>
        <w:ind w:left="0" w:right="1134"/>
        <w:rPr>
          <w:rFonts w:hint="cs"/>
          <w:vanish/>
          <w:szCs w:val="20"/>
          <w:shd w:val="clear" w:color="auto" w:fill="FFFF99"/>
          <w:rtl/>
        </w:rPr>
      </w:pPr>
      <w:hyperlink r:id="rId51" w:history="1">
        <w:r w:rsidRPr="008C5BED">
          <w:rPr>
            <w:rStyle w:val="Hyperlink"/>
            <w:rFonts w:hint="cs"/>
            <w:vanish/>
            <w:szCs w:val="20"/>
            <w:shd w:val="clear" w:color="auto" w:fill="FFFF99"/>
            <w:rtl/>
          </w:rPr>
          <w:t>ק"ת תשס"ב מס' 6181</w:t>
        </w:r>
      </w:hyperlink>
      <w:r w:rsidRPr="008C5BED">
        <w:rPr>
          <w:rFonts w:hint="cs"/>
          <w:vanish/>
          <w:szCs w:val="20"/>
          <w:shd w:val="clear" w:color="auto" w:fill="FFFF99"/>
          <w:rtl/>
        </w:rPr>
        <w:t xml:space="preserve"> מיום 11.7.2002 עמ' 950</w:t>
      </w:r>
    </w:p>
    <w:p w:rsidR="005518C2" w:rsidRPr="008C5BED" w:rsidRDefault="005518C2" w:rsidP="005518C2">
      <w:pPr>
        <w:pStyle w:val="P02"/>
        <w:ind w:left="1021" w:right="1134"/>
        <w:rPr>
          <w:rStyle w:val="default"/>
          <w:rFonts w:cs="FrankRuehl" w:hint="cs"/>
          <w:vanish/>
          <w:sz w:val="22"/>
          <w:szCs w:val="22"/>
          <w:shd w:val="clear" w:color="auto" w:fill="FFFF99"/>
          <w:rtl/>
        </w:rPr>
      </w:pPr>
      <w:r w:rsidRPr="008C5BED">
        <w:rPr>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ב)</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סכומי האגרות הנקובים בתקנת משנה (א) ישתנו ב-1 בינואר </w:t>
      </w:r>
      <w:r w:rsidRPr="008C5BED">
        <w:rPr>
          <w:rStyle w:val="default"/>
          <w:rFonts w:cs="FrankRuehl" w:hint="cs"/>
          <w:strike/>
          <w:vanish/>
          <w:sz w:val="22"/>
          <w:szCs w:val="22"/>
          <w:shd w:val="clear" w:color="auto" w:fill="FFFF99"/>
          <w:rtl/>
        </w:rPr>
        <w:t>וב-1 ביולי</w:t>
      </w:r>
      <w:r w:rsidRPr="008C5BED">
        <w:rPr>
          <w:rStyle w:val="default"/>
          <w:rFonts w:cs="FrankRuehl" w:hint="cs"/>
          <w:vanish/>
          <w:sz w:val="22"/>
          <w:szCs w:val="22"/>
          <w:shd w:val="clear" w:color="auto" w:fill="FFFF99"/>
          <w:rtl/>
        </w:rPr>
        <w:t xml:space="preserve"> של כל שנה לפי שיעור העליה של המדד החדש לעומת המדד היסודי;</w:t>
      </w:r>
    </w:p>
    <w:p w:rsidR="005518C2" w:rsidRPr="008C5BED" w:rsidRDefault="005518C2" w:rsidP="005518C2">
      <w:pPr>
        <w:pStyle w:val="P22"/>
        <w:spacing w:before="0"/>
        <w:ind w:left="1021" w:right="1134"/>
        <w:rPr>
          <w:rStyle w:val="default"/>
          <w:rFonts w:cs="FrankRuehl" w:hint="cs"/>
          <w:strike/>
          <w:vanish/>
          <w:sz w:val="22"/>
          <w:szCs w:val="22"/>
          <w:shd w:val="clear" w:color="auto" w:fill="FFFF99"/>
          <w:rtl/>
        </w:rPr>
      </w:pPr>
      <w:r w:rsidRPr="008C5BED">
        <w:rPr>
          <w:rStyle w:val="default"/>
          <w:rFonts w:cs="FrankRuehl" w:hint="cs"/>
          <w:strike/>
          <w:vanish/>
          <w:sz w:val="22"/>
          <w:szCs w:val="22"/>
          <w:shd w:val="clear" w:color="auto" w:fill="FFFF99"/>
          <w:rtl/>
        </w:rPr>
        <w:t>(2)</w:t>
      </w:r>
      <w:r w:rsidRPr="008C5BED">
        <w:rPr>
          <w:rStyle w:val="default"/>
          <w:rFonts w:cs="FrankRuehl" w:hint="cs"/>
          <w:strike/>
          <w:vanish/>
          <w:sz w:val="22"/>
          <w:szCs w:val="22"/>
          <w:shd w:val="clear" w:color="auto" w:fill="FFFF99"/>
          <w:rtl/>
        </w:rPr>
        <w:tab/>
        <w:t>כל סכום מוגדל כאמור יעוגל לשקל השלם הקרוב ביותר;</w:t>
      </w:r>
    </w:p>
    <w:p w:rsidR="005518C2" w:rsidRPr="008C5BED" w:rsidRDefault="005518C2" w:rsidP="005518C2">
      <w:pPr>
        <w:pStyle w:val="P22"/>
        <w:spacing w:before="0"/>
        <w:ind w:left="1021" w:right="1134"/>
        <w:rPr>
          <w:rStyle w:val="default"/>
          <w:rFonts w:cs="FrankRuehl" w:hint="cs"/>
          <w:vanish/>
          <w:sz w:val="22"/>
          <w:szCs w:val="22"/>
          <w:u w:val="single"/>
          <w:shd w:val="clear" w:color="auto" w:fill="FFFF99"/>
          <w:rtl/>
        </w:rPr>
      </w:pPr>
      <w:r w:rsidRPr="008C5BED">
        <w:rPr>
          <w:rStyle w:val="default"/>
          <w:rFonts w:cs="FrankRuehl"/>
          <w:vanish/>
          <w:sz w:val="22"/>
          <w:szCs w:val="22"/>
          <w:u w:val="single"/>
          <w:shd w:val="clear" w:color="auto" w:fill="FFFF99"/>
          <w:rtl/>
        </w:rPr>
        <w:t>(2)</w:t>
      </w:r>
      <w:r w:rsidRPr="008C5BED">
        <w:rPr>
          <w:rStyle w:val="default"/>
          <w:rFonts w:cs="FrankRuehl"/>
          <w:vanish/>
          <w:sz w:val="22"/>
          <w:szCs w:val="22"/>
          <w:u w:val="single"/>
          <w:shd w:val="clear" w:color="auto" w:fill="FFFF99"/>
          <w:rtl/>
        </w:rPr>
        <w:tab/>
      </w:r>
      <w:r w:rsidRPr="008C5BED">
        <w:rPr>
          <w:rStyle w:val="default"/>
          <w:rFonts w:cs="FrankRuehl" w:hint="cs"/>
          <w:vanish/>
          <w:sz w:val="22"/>
          <w:szCs w:val="22"/>
          <w:u w:val="single"/>
          <w:shd w:val="clear" w:color="auto" w:fill="FFFF99"/>
          <w:rtl/>
        </w:rPr>
        <w:t>סכום שהשתנה כאמור יעוגל לשקל החדש השלם הקרוב, וסכום של מחצית השקל החדש יעוגל לשקל החדש הזוגי הקרוב;</w:t>
      </w:r>
    </w:p>
    <w:p w:rsidR="005518C2" w:rsidRPr="008C5BED" w:rsidRDefault="005518C2" w:rsidP="005518C2">
      <w:pPr>
        <w:pStyle w:val="P22"/>
        <w:spacing w:before="0"/>
        <w:ind w:left="1021"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(3)</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בתקנה זו - </w:t>
      </w:r>
    </w:p>
    <w:p w:rsidR="005518C2" w:rsidRPr="008C5BED" w:rsidRDefault="005518C2" w:rsidP="005518C2">
      <w:pPr>
        <w:pStyle w:val="P02"/>
        <w:spacing w:before="0"/>
        <w:ind w:left="1474" w:right="1134" w:firstLine="0"/>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מדד" -  מדד המחירים לצרכן שמפרסמת</w:t>
      </w:r>
      <w:r w:rsidRPr="008C5BED">
        <w:rPr>
          <w:rStyle w:val="default"/>
          <w:rFonts w:cs="FrankRuehl"/>
          <w:vanish/>
          <w:sz w:val="22"/>
          <w:szCs w:val="22"/>
          <w:shd w:val="clear" w:color="auto" w:fill="FFFF99"/>
          <w:rtl/>
        </w:rPr>
        <w:t xml:space="preserve"> </w:t>
      </w:r>
      <w:r w:rsidRPr="008C5BED">
        <w:rPr>
          <w:rStyle w:val="default"/>
          <w:rFonts w:cs="FrankRuehl" w:hint="cs"/>
          <w:vanish/>
          <w:sz w:val="22"/>
          <w:szCs w:val="22"/>
          <w:shd w:val="clear" w:color="auto" w:fill="FFFF99"/>
          <w:rtl/>
        </w:rPr>
        <w:t>הלשכה המרכזית לסטטיסטיקה;</w:t>
      </w:r>
    </w:p>
    <w:p w:rsidR="005518C2" w:rsidRPr="008C5BED" w:rsidRDefault="005518C2" w:rsidP="005518C2">
      <w:pPr>
        <w:pStyle w:val="P02"/>
        <w:spacing w:before="0"/>
        <w:ind w:left="1474" w:right="1134" w:firstLine="0"/>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המדד היסודי" -  המדד שפורסם בל' בסיון התשמ"ח (15 ביוני 1988);</w:t>
      </w:r>
    </w:p>
    <w:p w:rsidR="005518C2" w:rsidRPr="008C5BED" w:rsidRDefault="005518C2" w:rsidP="005518C2">
      <w:pPr>
        <w:pStyle w:val="P02"/>
        <w:spacing w:before="0"/>
        <w:ind w:left="1474" w:right="1134" w:firstLine="0"/>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המדד החדש" -  המדד שפורסם לאחרונה לפני יום השינוי.</w:t>
      </w:r>
    </w:p>
    <w:p w:rsidR="005518C2" w:rsidRPr="008C5BED" w:rsidRDefault="005518C2" w:rsidP="005518C2">
      <w:pPr>
        <w:pStyle w:val="P00"/>
        <w:spacing w:before="0"/>
        <w:ind w:left="0" w:right="1134"/>
        <w:rPr>
          <w:rFonts w:hint="cs"/>
          <w:vanish/>
          <w:szCs w:val="20"/>
          <w:shd w:val="clear" w:color="auto" w:fill="FFFF99"/>
          <w:rtl/>
        </w:rPr>
      </w:pPr>
    </w:p>
    <w:p w:rsidR="00F460D3" w:rsidRPr="008C5BED" w:rsidRDefault="00F460D3" w:rsidP="00F460D3">
      <w:pPr>
        <w:pStyle w:val="P00"/>
        <w:tabs>
          <w:tab w:val="clear" w:pos="6259"/>
        </w:tabs>
        <w:spacing w:before="0"/>
        <w:ind w:left="0" w:right="1134"/>
        <w:rPr>
          <w:rFonts w:hint="cs"/>
          <w:vanish/>
          <w:szCs w:val="20"/>
          <w:shd w:val="clear" w:color="auto" w:fill="FFFF99"/>
          <w:rtl/>
        </w:rPr>
      </w:pPr>
      <w:r w:rsidRPr="008C5BED">
        <w:rPr>
          <w:rFonts w:hint="cs"/>
          <w:vanish/>
          <w:color w:val="FF0000"/>
          <w:szCs w:val="20"/>
          <w:shd w:val="clear" w:color="auto" w:fill="FFFF99"/>
          <w:rtl/>
        </w:rPr>
        <w:t>מיום 1.1.2003</w:t>
      </w:r>
    </w:p>
    <w:p w:rsidR="00F460D3" w:rsidRPr="008C5BED" w:rsidRDefault="00F460D3" w:rsidP="00F460D3">
      <w:pPr>
        <w:pStyle w:val="P00"/>
        <w:spacing w:before="0"/>
        <w:ind w:left="0" w:right="1134"/>
        <w:rPr>
          <w:rFonts w:hint="cs"/>
          <w:b/>
          <w:bCs/>
          <w:vanish/>
          <w:szCs w:val="20"/>
          <w:shd w:val="clear" w:color="auto" w:fill="FFFF99"/>
          <w:rtl/>
        </w:rPr>
      </w:pPr>
      <w:r w:rsidRPr="008C5BED">
        <w:rPr>
          <w:rFonts w:hint="cs"/>
          <w:b/>
          <w:bCs/>
          <w:vanish/>
          <w:szCs w:val="20"/>
          <w:shd w:val="clear" w:color="auto" w:fill="FFFF99"/>
          <w:rtl/>
        </w:rPr>
        <w:t>הודעה תשס"ג-2003</w:t>
      </w:r>
    </w:p>
    <w:p w:rsidR="00F460D3" w:rsidRPr="008C5BED" w:rsidRDefault="00F460D3" w:rsidP="00F460D3">
      <w:pPr>
        <w:pStyle w:val="P00"/>
        <w:spacing w:before="0"/>
        <w:ind w:left="0" w:right="1134"/>
        <w:rPr>
          <w:rFonts w:hint="cs"/>
          <w:vanish/>
          <w:szCs w:val="20"/>
          <w:shd w:val="clear" w:color="auto" w:fill="FFFF99"/>
          <w:rtl/>
        </w:rPr>
      </w:pPr>
      <w:hyperlink r:id="rId52" w:history="1">
        <w:r w:rsidRPr="008C5BED">
          <w:rPr>
            <w:rStyle w:val="Hyperlink"/>
            <w:rFonts w:hint="cs"/>
            <w:vanish/>
            <w:szCs w:val="20"/>
            <w:shd w:val="clear" w:color="auto" w:fill="FFFF99"/>
            <w:rtl/>
          </w:rPr>
          <w:t>ק"ת תשס"ג מס' 6221</w:t>
        </w:r>
      </w:hyperlink>
      <w:r w:rsidRPr="008C5BED">
        <w:rPr>
          <w:rFonts w:hint="cs"/>
          <w:vanish/>
          <w:szCs w:val="20"/>
          <w:shd w:val="clear" w:color="auto" w:fill="FFFF99"/>
          <w:rtl/>
        </w:rPr>
        <w:t xml:space="preserve"> מיום 16.1.2003 עמ' 434</w:t>
      </w:r>
    </w:p>
    <w:p w:rsidR="00F460D3" w:rsidRPr="008C5BED" w:rsidRDefault="00F460D3" w:rsidP="00E6452C">
      <w:pPr>
        <w:pStyle w:val="P02"/>
        <w:ind w:left="1021" w:right="1134"/>
        <w:rPr>
          <w:rStyle w:val="default"/>
          <w:rFonts w:cs="FrankRuehl"/>
          <w:vanish/>
          <w:sz w:val="22"/>
          <w:szCs w:val="22"/>
          <w:shd w:val="clear" w:color="auto" w:fill="FFFF99"/>
          <w:rtl/>
        </w:rPr>
      </w:pPr>
      <w:r w:rsidRPr="008C5BED">
        <w:rPr>
          <w:rStyle w:val="default"/>
          <w:rFonts w:cs="FrankRuehl" w:hint="cs"/>
          <w:vanish/>
          <w:sz w:val="22"/>
          <w:szCs w:val="22"/>
          <w:shd w:val="clear" w:color="auto" w:fill="FFFF99"/>
          <w:rtl/>
        </w:rPr>
        <w:tab/>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7</w:t>
      </w:r>
      <w:r w:rsidR="00E6452C" w:rsidRPr="008C5BED">
        <w:rPr>
          <w:rStyle w:val="default"/>
          <w:rFonts w:cs="FrankRuehl" w:hint="cs"/>
          <w:strike/>
          <w:vanish/>
          <w:sz w:val="22"/>
          <w:szCs w:val="22"/>
          <w:shd w:val="clear" w:color="auto" w:fill="FFFF99"/>
          <w:rtl/>
        </w:rPr>
        <w:t>9</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80</w:t>
      </w:r>
      <w:r w:rsidRPr="008C5BED">
        <w:rPr>
          <w:rStyle w:val="default"/>
          <w:rFonts w:cs="FrankRuehl" w:hint="cs"/>
          <w:vanish/>
          <w:sz w:val="22"/>
          <w:szCs w:val="22"/>
          <w:shd w:val="clear" w:color="auto" w:fill="FFFF99"/>
          <w:rtl/>
        </w:rPr>
        <w:t xml:space="preserve"> שקלים חדשים.</w:t>
      </w:r>
    </w:p>
    <w:p w:rsidR="00F460D3" w:rsidRPr="008C5BED" w:rsidRDefault="00F460D3" w:rsidP="00E6452C">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7</w:t>
      </w:r>
      <w:r w:rsidR="00E6452C" w:rsidRPr="008C5BED">
        <w:rPr>
          <w:rStyle w:val="default"/>
          <w:rFonts w:cs="FrankRuehl" w:hint="cs"/>
          <w:strike/>
          <w:vanish/>
          <w:sz w:val="22"/>
          <w:szCs w:val="22"/>
          <w:shd w:val="clear" w:color="auto" w:fill="FFFF99"/>
          <w:rtl/>
        </w:rPr>
        <w:t>9</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80</w:t>
      </w:r>
      <w:r w:rsidRPr="008C5BED">
        <w:rPr>
          <w:rStyle w:val="default"/>
          <w:rFonts w:cs="FrankRuehl" w:hint="cs"/>
          <w:vanish/>
          <w:sz w:val="22"/>
          <w:szCs w:val="22"/>
          <w:shd w:val="clear" w:color="auto" w:fill="FFFF99"/>
          <w:rtl/>
        </w:rPr>
        <w:t xml:space="preserve"> שקלים חדשים.</w:t>
      </w:r>
    </w:p>
    <w:p w:rsidR="00427AB5" w:rsidRPr="008C5BED" w:rsidRDefault="00427AB5">
      <w:pPr>
        <w:pStyle w:val="P00"/>
        <w:spacing w:before="0"/>
        <w:ind w:left="0" w:right="1134"/>
        <w:rPr>
          <w:rStyle w:val="default"/>
          <w:rFonts w:cs="FrankRuehl" w:hint="cs"/>
          <w:vanish/>
          <w:color w:val="FF0000"/>
          <w:szCs w:val="20"/>
          <w:shd w:val="clear" w:color="auto" w:fill="FFFF99"/>
          <w:rtl/>
        </w:rPr>
      </w:pPr>
    </w:p>
    <w:p w:rsidR="000560CC" w:rsidRPr="008C5BED" w:rsidRDefault="000560CC">
      <w:pPr>
        <w:pStyle w:val="P00"/>
        <w:spacing w:before="0"/>
        <w:ind w:left="0" w:right="1134"/>
        <w:rPr>
          <w:rStyle w:val="default"/>
          <w:rFonts w:cs="FrankRuehl" w:hint="cs"/>
          <w:vanish/>
          <w:color w:val="FF0000"/>
          <w:szCs w:val="20"/>
          <w:shd w:val="clear" w:color="auto" w:fill="FFFF99"/>
          <w:rtl/>
        </w:rPr>
      </w:pPr>
      <w:r w:rsidRPr="008C5BED">
        <w:rPr>
          <w:rStyle w:val="default"/>
          <w:rFonts w:cs="FrankRuehl" w:hint="cs"/>
          <w:vanish/>
          <w:color w:val="FF0000"/>
          <w:szCs w:val="20"/>
          <w:shd w:val="clear" w:color="auto" w:fill="FFFF99"/>
          <w:rtl/>
        </w:rPr>
        <w:t>מיום 1.1.2006</w:t>
      </w:r>
    </w:p>
    <w:p w:rsidR="000560CC" w:rsidRPr="008C5BED" w:rsidRDefault="000560CC">
      <w:pPr>
        <w:pStyle w:val="P00"/>
        <w:spacing w:before="0"/>
        <w:ind w:left="0" w:right="1134"/>
        <w:rPr>
          <w:rStyle w:val="default"/>
          <w:rFonts w:cs="FrankRuehl" w:hint="cs"/>
          <w:b/>
          <w:bCs/>
          <w:vanish/>
          <w:szCs w:val="20"/>
          <w:shd w:val="clear" w:color="auto" w:fill="FFFF99"/>
          <w:rtl/>
        </w:rPr>
      </w:pPr>
      <w:r w:rsidRPr="008C5BED">
        <w:rPr>
          <w:rStyle w:val="default"/>
          <w:rFonts w:cs="FrankRuehl" w:hint="cs"/>
          <w:b/>
          <w:bCs/>
          <w:vanish/>
          <w:szCs w:val="20"/>
          <w:shd w:val="clear" w:color="auto" w:fill="FFFF99"/>
          <w:rtl/>
        </w:rPr>
        <w:t>הודעה תשס"ו-2006</w:t>
      </w:r>
    </w:p>
    <w:p w:rsidR="000560CC" w:rsidRPr="008C5BED" w:rsidRDefault="000560CC">
      <w:pPr>
        <w:pStyle w:val="P00"/>
        <w:spacing w:before="0"/>
        <w:ind w:left="0" w:right="1134"/>
        <w:rPr>
          <w:rStyle w:val="default"/>
          <w:rFonts w:cs="FrankRuehl" w:hint="cs"/>
          <w:vanish/>
          <w:szCs w:val="20"/>
          <w:shd w:val="clear" w:color="auto" w:fill="FFFF99"/>
          <w:rtl/>
        </w:rPr>
      </w:pPr>
      <w:hyperlink r:id="rId53" w:history="1">
        <w:r w:rsidRPr="008C5BED">
          <w:rPr>
            <w:rStyle w:val="Hyperlink"/>
            <w:rFonts w:hint="cs"/>
            <w:vanish/>
            <w:szCs w:val="20"/>
            <w:shd w:val="clear" w:color="auto" w:fill="FFFF99"/>
            <w:rtl/>
          </w:rPr>
          <w:t>ק"ת תשס"ו מס' 6453</w:t>
        </w:r>
      </w:hyperlink>
      <w:r w:rsidRPr="008C5BED">
        <w:rPr>
          <w:rStyle w:val="default"/>
          <w:rFonts w:cs="FrankRuehl" w:hint="cs"/>
          <w:vanish/>
          <w:szCs w:val="20"/>
          <w:shd w:val="clear" w:color="auto" w:fill="FFFF99"/>
          <w:rtl/>
        </w:rPr>
        <w:t xml:space="preserve"> מיום 15.1.2006 עמ' 356</w:t>
      </w:r>
    </w:p>
    <w:p w:rsidR="000560CC" w:rsidRPr="008C5BED" w:rsidRDefault="000560CC">
      <w:pPr>
        <w:pStyle w:val="P02"/>
        <w:ind w:left="1021" w:right="1134"/>
        <w:rPr>
          <w:rStyle w:val="default"/>
          <w:rFonts w:cs="FrankRuehl"/>
          <w:vanish/>
          <w:sz w:val="22"/>
          <w:szCs w:val="22"/>
          <w:shd w:val="clear" w:color="auto" w:fill="FFFF99"/>
          <w:rtl/>
        </w:rPr>
      </w:pPr>
      <w:r w:rsidRPr="008C5BED">
        <w:rPr>
          <w:rStyle w:val="big-number"/>
          <w:rFonts w:cs="Miriam"/>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80</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81</w:t>
      </w:r>
      <w:r w:rsidRPr="008C5BED">
        <w:rPr>
          <w:rStyle w:val="default"/>
          <w:rFonts w:cs="FrankRuehl" w:hint="cs"/>
          <w:vanish/>
          <w:sz w:val="22"/>
          <w:szCs w:val="22"/>
          <w:shd w:val="clear" w:color="auto" w:fill="FFFF99"/>
          <w:rtl/>
        </w:rPr>
        <w:t xml:space="preserve"> שקלים חדשים.</w:t>
      </w:r>
    </w:p>
    <w:p w:rsidR="000560CC" w:rsidRPr="008C5BED" w:rsidRDefault="000560CC">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80</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81</w:t>
      </w:r>
      <w:r w:rsidRPr="008C5BED">
        <w:rPr>
          <w:rStyle w:val="default"/>
          <w:rFonts w:cs="FrankRuehl" w:hint="cs"/>
          <w:vanish/>
          <w:sz w:val="22"/>
          <w:szCs w:val="22"/>
          <w:shd w:val="clear" w:color="auto" w:fill="FFFF99"/>
          <w:rtl/>
        </w:rPr>
        <w:t xml:space="preserve"> שקלים חדשים.</w:t>
      </w:r>
    </w:p>
    <w:p w:rsidR="000560CC" w:rsidRPr="008C5BED" w:rsidRDefault="000560CC">
      <w:pPr>
        <w:pStyle w:val="P00"/>
        <w:spacing w:before="0"/>
        <w:ind w:left="0" w:right="1134"/>
        <w:rPr>
          <w:rStyle w:val="default"/>
          <w:rFonts w:cs="FrankRuehl" w:hint="cs"/>
          <w:vanish/>
          <w:szCs w:val="20"/>
          <w:shd w:val="clear" w:color="auto" w:fill="FFFF99"/>
          <w:rtl/>
        </w:rPr>
      </w:pPr>
    </w:p>
    <w:p w:rsidR="000560CC" w:rsidRPr="008C5BED" w:rsidRDefault="000560CC">
      <w:pPr>
        <w:pStyle w:val="P00"/>
        <w:spacing w:before="0"/>
        <w:ind w:left="0" w:right="1134"/>
        <w:rPr>
          <w:rStyle w:val="default"/>
          <w:rFonts w:cs="FrankRuehl" w:hint="cs"/>
          <w:vanish/>
          <w:color w:val="FF0000"/>
          <w:szCs w:val="20"/>
          <w:shd w:val="clear" w:color="auto" w:fill="FFFF99"/>
          <w:rtl/>
        </w:rPr>
      </w:pPr>
      <w:r w:rsidRPr="008C5BED">
        <w:rPr>
          <w:rStyle w:val="default"/>
          <w:rFonts w:cs="FrankRuehl" w:hint="cs"/>
          <w:vanish/>
          <w:color w:val="FF0000"/>
          <w:szCs w:val="20"/>
          <w:shd w:val="clear" w:color="auto" w:fill="FFFF99"/>
          <w:rtl/>
        </w:rPr>
        <w:t>מיום 1.1.2007</w:t>
      </w:r>
    </w:p>
    <w:p w:rsidR="000560CC" w:rsidRPr="008C5BED" w:rsidRDefault="000560CC">
      <w:pPr>
        <w:pStyle w:val="P00"/>
        <w:spacing w:before="0"/>
        <w:ind w:left="0" w:right="1134"/>
        <w:rPr>
          <w:rStyle w:val="default"/>
          <w:rFonts w:cs="FrankRuehl" w:hint="cs"/>
          <w:vanish/>
          <w:szCs w:val="20"/>
          <w:shd w:val="clear" w:color="auto" w:fill="FFFF99"/>
          <w:rtl/>
        </w:rPr>
      </w:pPr>
      <w:r w:rsidRPr="008C5BED">
        <w:rPr>
          <w:rStyle w:val="default"/>
          <w:rFonts w:cs="FrankRuehl" w:hint="cs"/>
          <w:b/>
          <w:bCs/>
          <w:vanish/>
          <w:szCs w:val="20"/>
          <w:shd w:val="clear" w:color="auto" w:fill="FFFF99"/>
          <w:rtl/>
        </w:rPr>
        <w:t>תק' תשס"ז-2006</w:t>
      </w:r>
    </w:p>
    <w:p w:rsidR="000560CC" w:rsidRPr="008C5BED" w:rsidRDefault="000560CC">
      <w:pPr>
        <w:pStyle w:val="P00"/>
        <w:spacing w:before="0"/>
        <w:ind w:left="0" w:right="1134"/>
        <w:rPr>
          <w:rStyle w:val="default"/>
          <w:rFonts w:cs="FrankRuehl" w:hint="cs"/>
          <w:vanish/>
          <w:szCs w:val="20"/>
          <w:shd w:val="clear" w:color="auto" w:fill="FFFF99"/>
          <w:rtl/>
        </w:rPr>
      </w:pPr>
      <w:hyperlink r:id="rId54" w:history="1">
        <w:r w:rsidRPr="008C5BED">
          <w:rPr>
            <w:rStyle w:val="Hyperlink"/>
            <w:rFonts w:hint="cs"/>
            <w:vanish/>
            <w:szCs w:val="20"/>
            <w:shd w:val="clear" w:color="auto" w:fill="FFFF99"/>
            <w:rtl/>
          </w:rPr>
          <w:t>ק"ת תשס"ז מס' 6539</w:t>
        </w:r>
      </w:hyperlink>
      <w:r w:rsidRPr="008C5BED">
        <w:rPr>
          <w:rStyle w:val="default"/>
          <w:rFonts w:cs="FrankRuehl" w:hint="cs"/>
          <w:vanish/>
          <w:szCs w:val="20"/>
          <w:shd w:val="clear" w:color="auto" w:fill="FFFF99"/>
          <w:rtl/>
        </w:rPr>
        <w:t xml:space="preserve"> מיום 26.11.2006 עמ' 335</w:t>
      </w:r>
    </w:p>
    <w:p w:rsidR="000560CC" w:rsidRPr="008C5BED" w:rsidRDefault="000560CC">
      <w:pPr>
        <w:pStyle w:val="P00"/>
        <w:spacing w:before="0"/>
        <w:ind w:left="0" w:right="1134"/>
        <w:rPr>
          <w:rStyle w:val="default"/>
          <w:rFonts w:cs="FrankRuehl" w:hint="cs"/>
          <w:vanish/>
          <w:szCs w:val="20"/>
          <w:shd w:val="clear" w:color="auto" w:fill="FFFF99"/>
          <w:rtl/>
        </w:rPr>
      </w:pPr>
      <w:r w:rsidRPr="008C5BED">
        <w:rPr>
          <w:rStyle w:val="default"/>
          <w:rFonts w:cs="FrankRuehl" w:hint="cs"/>
          <w:b/>
          <w:bCs/>
          <w:vanish/>
          <w:szCs w:val="20"/>
          <w:shd w:val="clear" w:color="auto" w:fill="FFFF99"/>
          <w:rtl/>
        </w:rPr>
        <w:t>החלפת תקנת משנה 25(ב)</w:t>
      </w:r>
    </w:p>
    <w:p w:rsidR="000560CC" w:rsidRPr="008C5BED" w:rsidRDefault="000560CC">
      <w:pPr>
        <w:pStyle w:val="P00"/>
        <w:ind w:left="0" w:right="1134"/>
        <w:rPr>
          <w:rStyle w:val="default"/>
          <w:rFonts w:cs="FrankRuehl" w:hint="cs"/>
          <w:vanish/>
          <w:szCs w:val="20"/>
          <w:shd w:val="clear" w:color="auto" w:fill="FFFF99"/>
          <w:rtl/>
        </w:rPr>
      </w:pPr>
      <w:r w:rsidRPr="008C5BED">
        <w:rPr>
          <w:rStyle w:val="default"/>
          <w:rFonts w:cs="FrankRuehl" w:hint="cs"/>
          <w:vanish/>
          <w:szCs w:val="20"/>
          <w:shd w:val="clear" w:color="auto" w:fill="FFFF99"/>
          <w:rtl/>
        </w:rPr>
        <w:t>הנוסח הקודם:</w:t>
      </w:r>
    </w:p>
    <w:p w:rsidR="000560CC" w:rsidRPr="008C5BED" w:rsidRDefault="000560CC" w:rsidP="00E6452C">
      <w:pPr>
        <w:pStyle w:val="P02"/>
        <w:spacing w:before="0"/>
        <w:ind w:left="1021" w:right="1134"/>
        <w:rPr>
          <w:rStyle w:val="default"/>
          <w:rFonts w:cs="FrankRuehl" w:hint="cs"/>
          <w:strike/>
          <w:vanish/>
          <w:sz w:val="22"/>
          <w:szCs w:val="22"/>
          <w:shd w:val="clear" w:color="auto" w:fill="FFFF99"/>
          <w:rtl/>
        </w:rPr>
      </w:pPr>
      <w:r w:rsidRPr="008C5BED">
        <w:rPr>
          <w:vanish/>
          <w:sz w:val="22"/>
          <w:szCs w:val="22"/>
          <w:shd w:val="clear" w:color="auto" w:fill="FFFF99"/>
          <w:rtl/>
        </w:rPr>
        <w:tab/>
      </w:r>
      <w:r w:rsidRPr="008C5BED">
        <w:rPr>
          <w:rStyle w:val="default"/>
          <w:rFonts w:cs="FrankRuehl"/>
          <w:strike/>
          <w:vanish/>
          <w:sz w:val="22"/>
          <w:szCs w:val="22"/>
          <w:shd w:val="clear" w:color="auto" w:fill="FFFF99"/>
          <w:rtl/>
        </w:rPr>
        <w:t>(</w:t>
      </w:r>
      <w:r w:rsidRPr="008C5BED">
        <w:rPr>
          <w:rStyle w:val="default"/>
          <w:rFonts w:cs="FrankRuehl" w:hint="cs"/>
          <w:strike/>
          <w:vanish/>
          <w:sz w:val="22"/>
          <w:szCs w:val="22"/>
          <w:shd w:val="clear" w:color="auto" w:fill="FFFF99"/>
          <w:rtl/>
        </w:rPr>
        <w:t>ב)</w:t>
      </w:r>
      <w:r w:rsidRPr="008C5BED">
        <w:rPr>
          <w:rStyle w:val="default"/>
          <w:rFonts w:cs="FrankRuehl"/>
          <w:strike/>
          <w:vanish/>
          <w:sz w:val="22"/>
          <w:szCs w:val="22"/>
          <w:shd w:val="clear" w:color="auto" w:fill="FFFF99"/>
          <w:rtl/>
        </w:rPr>
        <w:tab/>
      </w:r>
      <w:r w:rsidRPr="008C5BED">
        <w:rPr>
          <w:rStyle w:val="default"/>
          <w:rFonts w:cs="FrankRuehl" w:hint="cs"/>
          <w:strike/>
          <w:vanish/>
          <w:sz w:val="22"/>
          <w:szCs w:val="22"/>
          <w:shd w:val="clear" w:color="auto" w:fill="FFFF99"/>
          <w:rtl/>
        </w:rPr>
        <w:t>(1)</w:t>
      </w:r>
      <w:r w:rsidRPr="008C5BED">
        <w:rPr>
          <w:rStyle w:val="default"/>
          <w:rFonts w:cs="FrankRuehl"/>
          <w:strike/>
          <w:vanish/>
          <w:sz w:val="22"/>
          <w:szCs w:val="22"/>
          <w:shd w:val="clear" w:color="auto" w:fill="FFFF99"/>
          <w:rtl/>
        </w:rPr>
        <w:tab/>
      </w:r>
      <w:r w:rsidRPr="008C5BED">
        <w:rPr>
          <w:rStyle w:val="default"/>
          <w:rFonts w:cs="FrankRuehl" w:hint="cs"/>
          <w:strike/>
          <w:vanish/>
          <w:sz w:val="22"/>
          <w:szCs w:val="22"/>
          <w:shd w:val="clear" w:color="auto" w:fill="FFFF99"/>
          <w:rtl/>
        </w:rPr>
        <w:t>סכומי האגרות הנקובים בתקנת משנה (א) ישתנו ב-1 בינואר של כל שנה לפי שיעור העליה</w:t>
      </w:r>
      <w:r w:rsidR="00E6452C" w:rsidRPr="008C5BED">
        <w:rPr>
          <w:rStyle w:val="default"/>
          <w:rFonts w:cs="FrankRuehl" w:hint="cs"/>
          <w:strike/>
          <w:vanish/>
          <w:sz w:val="22"/>
          <w:szCs w:val="22"/>
          <w:shd w:val="clear" w:color="auto" w:fill="FFFF99"/>
          <w:rtl/>
        </w:rPr>
        <w:t xml:space="preserve"> של המדד החדש לעומת המדד היסודי;</w:t>
      </w:r>
    </w:p>
    <w:p w:rsidR="000560CC" w:rsidRPr="008C5BED" w:rsidRDefault="000560CC">
      <w:pPr>
        <w:pStyle w:val="P22"/>
        <w:spacing w:before="0"/>
        <w:ind w:left="1021" w:right="1134"/>
        <w:rPr>
          <w:rStyle w:val="default"/>
          <w:rFonts w:cs="FrankRuehl" w:hint="cs"/>
          <w:strike/>
          <w:vanish/>
          <w:sz w:val="22"/>
          <w:szCs w:val="22"/>
          <w:shd w:val="clear" w:color="auto" w:fill="FFFF99"/>
          <w:rtl/>
        </w:rPr>
      </w:pPr>
      <w:r w:rsidRPr="008C5BED">
        <w:rPr>
          <w:rStyle w:val="default"/>
          <w:rFonts w:cs="FrankRuehl"/>
          <w:strike/>
          <w:vanish/>
          <w:sz w:val="22"/>
          <w:szCs w:val="22"/>
          <w:shd w:val="clear" w:color="auto" w:fill="FFFF99"/>
          <w:rtl/>
        </w:rPr>
        <w:t>(2)</w:t>
      </w:r>
      <w:r w:rsidRPr="008C5BED">
        <w:rPr>
          <w:rStyle w:val="default"/>
          <w:rFonts w:cs="FrankRuehl"/>
          <w:strike/>
          <w:vanish/>
          <w:sz w:val="22"/>
          <w:szCs w:val="22"/>
          <w:shd w:val="clear" w:color="auto" w:fill="FFFF99"/>
          <w:rtl/>
        </w:rPr>
        <w:tab/>
      </w:r>
      <w:r w:rsidRPr="008C5BED">
        <w:rPr>
          <w:rStyle w:val="default"/>
          <w:rFonts w:cs="FrankRuehl" w:hint="cs"/>
          <w:strike/>
          <w:vanish/>
          <w:sz w:val="22"/>
          <w:szCs w:val="22"/>
          <w:shd w:val="clear" w:color="auto" w:fill="FFFF99"/>
          <w:rtl/>
        </w:rPr>
        <w:t>סכום שהשתנה כאמור יעוגל לשקל החדש השלם הקרוב, וסכום של מחצית השקל ה</w:t>
      </w:r>
      <w:r w:rsidR="00E6452C" w:rsidRPr="008C5BED">
        <w:rPr>
          <w:rStyle w:val="default"/>
          <w:rFonts w:cs="FrankRuehl" w:hint="cs"/>
          <w:strike/>
          <w:vanish/>
          <w:sz w:val="22"/>
          <w:szCs w:val="22"/>
          <w:shd w:val="clear" w:color="auto" w:fill="FFFF99"/>
          <w:rtl/>
        </w:rPr>
        <w:t>חדש יעוגל לשקל החדש הזוגי הקרוב;</w:t>
      </w:r>
    </w:p>
    <w:p w:rsidR="000560CC" w:rsidRPr="008C5BED" w:rsidRDefault="000560CC">
      <w:pPr>
        <w:pStyle w:val="P22"/>
        <w:spacing w:before="0"/>
        <w:ind w:left="1021" w:right="1134"/>
        <w:rPr>
          <w:rStyle w:val="default"/>
          <w:rFonts w:cs="FrankRuehl"/>
          <w:strike/>
          <w:vanish/>
          <w:sz w:val="22"/>
          <w:szCs w:val="22"/>
          <w:shd w:val="clear" w:color="auto" w:fill="FFFF99"/>
          <w:rtl/>
        </w:rPr>
      </w:pPr>
      <w:r w:rsidRPr="008C5BED">
        <w:rPr>
          <w:rStyle w:val="default"/>
          <w:rFonts w:cs="FrankRuehl"/>
          <w:strike/>
          <w:vanish/>
          <w:sz w:val="22"/>
          <w:szCs w:val="22"/>
          <w:shd w:val="clear" w:color="auto" w:fill="FFFF99"/>
          <w:rtl/>
        </w:rPr>
        <w:t>(3)</w:t>
      </w:r>
      <w:r w:rsidRPr="008C5BED">
        <w:rPr>
          <w:rStyle w:val="default"/>
          <w:rFonts w:cs="FrankRuehl"/>
          <w:strike/>
          <w:vanish/>
          <w:sz w:val="22"/>
          <w:szCs w:val="22"/>
          <w:shd w:val="clear" w:color="auto" w:fill="FFFF99"/>
          <w:rtl/>
        </w:rPr>
        <w:tab/>
      </w:r>
      <w:r w:rsidRPr="008C5BED">
        <w:rPr>
          <w:rStyle w:val="default"/>
          <w:rFonts w:cs="FrankRuehl" w:hint="cs"/>
          <w:strike/>
          <w:vanish/>
          <w:sz w:val="22"/>
          <w:szCs w:val="22"/>
          <w:shd w:val="clear" w:color="auto" w:fill="FFFF99"/>
          <w:rtl/>
        </w:rPr>
        <w:t xml:space="preserve">בתקנה זו - </w:t>
      </w:r>
    </w:p>
    <w:p w:rsidR="000560CC" w:rsidRPr="008C5BED" w:rsidRDefault="000560CC">
      <w:pPr>
        <w:pStyle w:val="P02"/>
        <w:spacing w:before="0"/>
        <w:ind w:left="1474" w:right="1134" w:firstLine="0"/>
        <w:rPr>
          <w:rStyle w:val="default"/>
          <w:rFonts w:cs="FrankRuehl"/>
          <w:strike/>
          <w:vanish/>
          <w:sz w:val="22"/>
          <w:szCs w:val="22"/>
          <w:shd w:val="clear" w:color="auto" w:fill="FFFF99"/>
          <w:rtl/>
        </w:rPr>
      </w:pPr>
      <w:r w:rsidRPr="008C5BED">
        <w:rPr>
          <w:rStyle w:val="default"/>
          <w:rFonts w:cs="FrankRuehl"/>
          <w:strike/>
          <w:vanish/>
          <w:sz w:val="22"/>
          <w:szCs w:val="22"/>
          <w:shd w:val="clear" w:color="auto" w:fill="FFFF99"/>
          <w:rtl/>
        </w:rPr>
        <w:t>"</w:t>
      </w:r>
      <w:r w:rsidRPr="008C5BED">
        <w:rPr>
          <w:rStyle w:val="default"/>
          <w:rFonts w:cs="FrankRuehl" w:hint="cs"/>
          <w:strike/>
          <w:vanish/>
          <w:sz w:val="22"/>
          <w:szCs w:val="22"/>
          <w:shd w:val="clear" w:color="auto" w:fill="FFFF99"/>
          <w:rtl/>
        </w:rPr>
        <w:t>מדד" -  מדד המחירים לצרכן שמפרסמת</w:t>
      </w:r>
      <w:r w:rsidRPr="008C5BED">
        <w:rPr>
          <w:strike/>
          <w:vanish/>
          <w:sz w:val="22"/>
          <w:szCs w:val="22"/>
          <w:shd w:val="clear" w:color="auto" w:fill="FFFF99"/>
          <w:rtl/>
        </w:rPr>
        <w:t> </w:t>
      </w:r>
      <w:r w:rsidRPr="008C5BED">
        <w:rPr>
          <w:rStyle w:val="default"/>
          <w:rFonts w:cs="FrankRuehl"/>
          <w:strike/>
          <w:vanish/>
          <w:sz w:val="22"/>
          <w:szCs w:val="22"/>
          <w:shd w:val="clear" w:color="auto" w:fill="FFFF99"/>
          <w:rtl/>
        </w:rPr>
        <w:t xml:space="preserve"> </w:t>
      </w:r>
      <w:r w:rsidRPr="008C5BED">
        <w:rPr>
          <w:rStyle w:val="default"/>
          <w:rFonts w:cs="FrankRuehl" w:hint="cs"/>
          <w:strike/>
          <w:vanish/>
          <w:sz w:val="22"/>
          <w:szCs w:val="22"/>
          <w:shd w:val="clear" w:color="auto" w:fill="FFFF99"/>
          <w:rtl/>
        </w:rPr>
        <w:t>הלשכה המרכזית לסטטיסטיקה.</w:t>
      </w:r>
    </w:p>
    <w:p w:rsidR="000560CC" w:rsidRPr="008C5BED" w:rsidRDefault="000560CC">
      <w:pPr>
        <w:pStyle w:val="P02"/>
        <w:spacing w:before="0"/>
        <w:ind w:left="1474" w:right="1134" w:firstLine="0"/>
        <w:rPr>
          <w:rStyle w:val="default"/>
          <w:rFonts w:cs="FrankRuehl"/>
          <w:strike/>
          <w:vanish/>
          <w:sz w:val="22"/>
          <w:szCs w:val="22"/>
          <w:shd w:val="clear" w:color="auto" w:fill="FFFF99"/>
          <w:rtl/>
        </w:rPr>
      </w:pPr>
      <w:r w:rsidRPr="008C5BED">
        <w:rPr>
          <w:rStyle w:val="default"/>
          <w:rFonts w:cs="FrankRuehl"/>
          <w:strike/>
          <w:vanish/>
          <w:sz w:val="22"/>
          <w:szCs w:val="22"/>
          <w:shd w:val="clear" w:color="auto" w:fill="FFFF99"/>
          <w:rtl/>
        </w:rPr>
        <w:t>"</w:t>
      </w:r>
      <w:r w:rsidRPr="008C5BED">
        <w:rPr>
          <w:rStyle w:val="default"/>
          <w:rFonts w:cs="FrankRuehl" w:hint="cs"/>
          <w:strike/>
          <w:vanish/>
          <w:sz w:val="22"/>
          <w:szCs w:val="22"/>
          <w:shd w:val="clear" w:color="auto" w:fill="FFFF99"/>
          <w:rtl/>
        </w:rPr>
        <w:t>המדד היסודי" -  המדד שפורסם בל' בסיון תשמ"ח (15 ביוני 1988).</w:t>
      </w:r>
    </w:p>
    <w:p w:rsidR="000560CC" w:rsidRPr="008C5BED" w:rsidRDefault="000560CC">
      <w:pPr>
        <w:pStyle w:val="P02"/>
        <w:spacing w:before="0"/>
        <w:ind w:left="1474" w:right="1134" w:firstLine="0"/>
        <w:rPr>
          <w:rStyle w:val="default"/>
          <w:rFonts w:cs="FrankRuehl" w:hint="cs"/>
          <w:strike/>
          <w:vanish/>
          <w:sz w:val="22"/>
          <w:szCs w:val="22"/>
          <w:shd w:val="clear" w:color="auto" w:fill="FFFF99"/>
          <w:rtl/>
        </w:rPr>
      </w:pPr>
      <w:r w:rsidRPr="008C5BED">
        <w:rPr>
          <w:rStyle w:val="default"/>
          <w:rFonts w:cs="FrankRuehl"/>
          <w:strike/>
          <w:vanish/>
          <w:sz w:val="22"/>
          <w:szCs w:val="22"/>
          <w:shd w:val="clear" w:color="auto" w:fill="FFFF99"/>
          <w:rtl/>
        </w:rPr>
        <w:t>"</w:t>
      </w:r>
      <w:r w:rsidRPr="008C5BED">
        <w:rPr>
          <w:rStyle w:val="default"/>
          <w:rFonts w:cs="FrankRuehl" w:hint="cs"/>
          <w:strike/>
          <w:vanish/>
          <w:sz w:val="22"/>
          <w:szCs w:val="22"/>
          <w:shd w:val="clear" w:color="auto" w:fill="FFFF99"/>
          <w:rtl/>
        </w:rPr>
        <w:t>המדד החדש" -  המדד שפורסם לאחרונה לפני יום השינוי.</w:t>
      </w:r>
    </w:p>
    <w:p w:rsidR="000560CC" w:rsidRPr="008C5BED" w:rsidRDefault="000560CC">
      <w:pPr>
        <w:pStyle w:val="P00"/>
        <w:spacing w:before="0"/>
        <w:ind w:left="0" w:right="1134"/>
        <w:rPr>
          <w:rStyle w:val="default"/>
          <w:rFonts w:cs="FrankRuehl" w:hint="cs"/>
          <w:vanish/>
          <w:szCs w:val="20"/>
          <w:shd w:val="clear" w:color="auto" w:fill="FFFF99"/>
          <w:rtl/>
        </w:rPr>
      </w:pPr>
    </w:p>
    <w:p w:rsidR="000560CC" w:rsidRPr="008C5BED" w:rsidRDefault="000560CC">
      <w:pPr>
        <w:pStyle w:val="P00"/>
        <w:spacing w:before="0"/>
        <w:ind w:left="0" w:right="1134"/>
        <w:rPr>
          <w:rStyle w:val="default"/>
          <w:rFonts w:cs="FrankRuehl" w:hint="cs"/>
          <w:vanish/>
          <w:color w:val="FF0000"/>
          <w:szCs w:val="20"/>
          <w:shd w:val="clear" w:color="auto" w:fill="FFFF99"/>
          <w:rtl/>
        </w:rPr>
      </w:pPr>
      <w:r w:rsidRPr="008C5BED">
        <w:rPr>
          <w:rStyle w:val="default"/>
          <w:rFonts w:cs="FrankRuehl" w:hint="cs"/>
          <w:vanish/>
          <w:color w:val="FF0000"/>
          <w:szCs w:val="20"/>
          <w:shd w:val="clear" w:color="auto" w:fill="FFFF99"/>
          <w:rtl/>
        </w:rPr>
        <w:t>מיום 1.1.2007</w:t>
      </w:r>
    </w:p>
    <w:p w:rsidR="000560CC" w:rsidRPr="008C5BED" w:rsidRDefault="000560CC">
      <w:pPr>
        <w:pStyle w:val="P00"/>
        <w:spacing w:before="0"/>
        <w:ind w:left="0" w:right="1134"/>
        <w:rPr>
          <w:rStyle w:val="default"/>
          <w:rFonts w:cs="FrankRuehl" w:hint="cs"/>
          <w:b/>
          <w:bCs/>
          <w:vanish/>
          <w:szCs w:val="20"/>
          <w:shd w:val="clear" w:color="auto" w:fill="FFFF99"/>
          <w:rtl/>
        </w:rPr>
      </w:pPr>
      <w:r w:rsidRPr="008C5BED">
        <w:rPr>
          <w:rStyle w:val="default"/>
          <w:rFonts w:cs="FrankRuehl" w:hint="cs"/>
          <w:b/>
          <w:bCs/>
          <w:vanish/>
          <w:szCs w:val="20"/>
          <w:shd w:val="clear" w:color="auto" w:fill="FFFF99"/>
          <w:rtl/>
        </w:rPr>
        <w:t>הודעה תשס"ז-2006</w:t>
      </w:r>
      <w:r w:rsidRPr="008C5BED">
        <w:rPr>
          <w:rStyle w:val="default"/>
          <w:rFonts w:cs="FrankRuehl" w:hint="cs"/>
          <w:vanish/>
          <w:szCs w:val="20"/>
          <w:shd w:val="clear" w:color="auto" w:fill="FFFF99"/>
          <w:rtl/>
        </w:rPr>
        <w:t xml:space="preserve"> [ללא שינוי]</w:t>
      </w:r>
    </w:p>
    <w:p w:rsidR="000560CC" w:rsidRPr="008C5BED" w:rsidRDefault="000560CC">
      <w:pPr>
        <w:pStyle w:val="P00"/>
        <w:spacing w:before="0"/>
        <w:ind w:left="0" w:right="1134"/>
        <w:rPr>
          <w:rStyle w:val="default"/>
          <w:rFonts w:cs="FrankRuehl" w:hint="cs"/>
          <w:vanish/>
          <w:szCs w:val="20"/>
          <w:shd w:val="clear" w:color="auto" w:fill="FFFF99"/>
          <w:rtl/>
        </w:rPr>
      </w:pPr>
      <w:hyperlink r:id="rId55" w:history="1">
        <w:r w:rsidRPr="008C5BED">
          <w:rPr>
            <w:rStyle w:val="Hyperlink"/>
            <w:rFonts w:hint="cs"/>
            <w:vanish/>
            <w:szCs w:val="20"/>
            <w:shd w:val="clear" w:color="auto" w:fill="FFFF99"/>
            <w:rtl/>
          </w:rPr>
          <w:t>ק"ת תשס"ז מס' 6548</w:t>
        </w:r>
      </w:hyperlink>
      <w:r w:rsidRPr="008C5BED">
        <w:rPr>
          <w:rStyle w:val="default"/>
          <w:rFonts w:cs="FrankRuehl" w:hint="cs"/>
          <w:vanish/>
          <w:szCs w:val="20"/>
          <w:shd w:val="clear" w:color="auto" w:fill="FFFF99"/>
          <w:rtl/>
        </w:rPr>
        <w:t xml:space="preserve"> מיום 31.12.2006 עמ' 419</w:t>
      </w:r>
    </w:p>
    <w:p w:rsidR="000560CC" w:rsidRPr="008C5BED" w:rsidRDefault="000560CC">
      <w:pPr>
        <w:pStyle w:val="P02"/>
        <w:ind w:left="1021" w:right="1134"/>
        <w:rPr>
          <w:rStyle w:val="default"/>
          <w:rFonts w:cs="FrankRuehl"/>
          <w:vanish/>
          <w:sz w:val="22"/>
          <w:szCs w:val="22"/>
          <w:shd w:val="clear" w:color="auto" w:fill="FFFF99"/>
          <w:rtl/>
        </w:rPr>
      </w:pPr>
      <w:r w:rsidRPr="008C5BED">
        <w:rPr>
          <w:rStyle w:val="big-number"/>
          <w:rFonts w:cs="Miriam"/>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ניה תשולם אגרה של 81 שקלים חדשים.</w:t>
      </w:r>
    </w:p>
    <w:p w:rsidR="000560CC" w:rsidRPr="008C5BED" w:rsidRDefault="000560CC">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עם מסירת יומן רשמי לקברניט ספינה תשולם אגרה של 81 שקלים חדשים.</w:t>
      </w:r>
    </w:p>
    <w:p w:rsidR="000560CC" w:rsidRPr="008C5BED" w:rsidRDefault="000560CC">
      <w:pPr>
        <w:pStyle w:val="P00"/>
        <w:spacing w:before="0"/>
        <w:ind w:left="0" w:right="1134"/>
        <w:rPr>
          <w:rStyle w:val="default"/>
          <w:rFonts w:cs="FrankRuehl" w:hint="cs"/>
          <w:vanish/>
          <w:szCs w:val="20"/>
          <w:shd w:val="clear" w:color="auto" w:fill="FFFF99"/>
          <w:rtl/>
        </w:rPr>
      </w:pPr>
    </w:p>
    <w:p w:rsidR="000560CC" w:rsidRPr="008C5BED" w:rsidRDefault="000560CC">
      <w:pPr>
        <w:pStyle w:val="P00"/>
        <w:spacing w:before="0"/>
        <w:ind w:left="0" w:right="1134"/>
        <w:rPr>
          <w:rStyle w:val="default"/>
          <w:rFonts w:cs="FrankRuehl" w:hint="cs"/>
          <w:vanish/>
          <w:color w:val="FF0000"/>
          <w:szCs w:val="20"/>
          <w:shd w:val="clear" w:color="auto" w:fill="FFFF99"/>
          <w:rtl/>
        </w:rPr>
      </w:pPr>
      <w:r w:rsidRPr="008C5BED">
        <w:rPr>
          <w:rStyle w:val="default"/>
          <w:rFonts w:cs="FrankRuehl" w:hint="cs"/>
          <w:vanish/>
          <w:color w:val="FF0000"/>
          <w:szCs w:val="20"/>
          <w:shd w:val="clear" w:color="auto" w:fill="FFFF99"/>
          <w:rtl/>
        </w:rPr>
        <w:t>מיום 1.1.2008</w:t>
      </w:r>
    </w:p>
    <w:p w:rsidR="000560CC" w:rsidRPr="008C5BED" w:rsidRDefault="000560CC">
      <w:pPr>
        <w:pStyle w:val="P00"/>
        <w:spacing w:before="0"/>
        <w:ind w:left="0" w:right="1134"/>
        <w:rPr>
          <w:rStyle w:val="default"/>
          <w:rFonts w:cs="FrankRuehl" w:hint="cs"/>
          <w:vanish/>
          <w:szCs w:val="20"/>
          <w:shd w:val="clear" w:color="auto" w:fill="FFFF99"/>
          <w:rtl/>
        </w:rPr>
      </w:pPr>
      <w:r w:rsidRPr="008C5BED">
        <w:rPr>
          <w:rStyle w:val="default"/>
          <w:rFonts w:cs="FrankRuehl" w:hint="cs"/>
          <w:b/>
          <w:bCs/>
          <w:vanish/>
          <w:szCs w:val="20"/>
          <w:shd w:val="clear" w:color="auto" w:fill="FFFF99"/>
          <w:rtl/>
        </w:rPr>
        <w:t>הודעה תשס"ח-2007</w:t>
      </w:r>
    </w:p>
    <w:p w:rsidR="000560CC" w:rsidRPr="008C5BED" w:rsidRDefault="000560CC">
      <w:pPr>
        <w:pStyle w:val="P00"/>
        <w:spacing w:before="0"/>
        <w:ind w:left="0" w:right="1134"/>
        <w:rPr>
          <w:rStyle w:val="default"/>
          <w:rFonts w:cs="FrankRuehl" w:hint="cs"/>
          <w:vanish/>
          <w:szCs w:val="20"/>
          <w:shd w:val="clear" w:color="auto" w:fill="FFFF99"/>
          <w:rtl/>
        </w:rPr>
      </w:pPr>
      <w:hyperlink r:id="rId56" w:history="1">
        <w:r w:rsidRPr="008C5BED">
          <w:rPr>
            <w:rStyle w:val="Hyperlink"/>
            <w:rFonts w:hint="cs"/>
            <w:vanish/>
            <w:szCs w:val="20"/>
            <w:shd w:val="clear" w:color="auto" w:fill="FFFF99"/>
            <w:rtl/>
          </w:rPr>
          <w:t>ק"ת תשס"ח מס' 6631</w:t>
        </w:r>
      </w:hyperlink>
      <w:r w:rsidRPr="008C5BED">
        <w:rPr>
          <w:rStyle w:val="default"/>
          <w:rFonts w:cs="FrankRuehl" w:hint="cs"/>
          <w:vanish/>
          <w:szCs w:val="20"/>
          <w:shd w:val="clear" w:color="auto" w:fill="FFFF99"/>
          <w:rtl/>
        </w:rPr>
        <w:t xml:space="preserve"> מיום 24.12.2007 עמ' 247</w:t>
      </w:r>
    </w:p>
    <w:p w:rsidR="000560CC" w:rsidRPr="008C5BED" w:rsidRDefault="000560CC">
      <w:pPr>
        <w:pStyle w:val="P02"/>
        <w:ind w:left="1021" w:right="1134"/>
        <w:rPr>
          <w:rStyle w:val="default"/>
          <w:rFonts w:cs="FrankRuehl"/>
          <w:vanish/>
          <w:sz w:val="22"/>
          <w:szCs w:val="22"/>
          <w:shd w:val="clear" w:color="auto" w:fill="FFFF99"/>
          <w:rtl/>
        </w:rPr>
      </w:pPr>
      <w:r w:rsidRPr="008C5BED">
        <w:rPr>
          <w:rStyle w:val="big-number"/>
          <w:rFonts w:cs="Miriam"/>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81</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83</w:t>
      </w:r>
      <w:r w:rsidRPr="008C5BED">
        <w:rPr>
          <w:rStyle w:val="default"/>
          <w:rFonts w:cs="FrankRuehl" w:hint="cs"/>
          <w:vanish/>
          <w:sz w:val="22"/>
          <w:szCs w:val="22"/>
          <w:shd w:val="clear" w:color="auto" w:fill="FFFF99"/>
          <w:rtl/>
        </w:rPr>
        <w:t xml:space="preserve"> שקלים חדשים.</w:t>
      </w:r>
    </w:p>
    <w:p w:rsidR="000560CC" w:rsidRPr="008C5BED" w:rsidRDefault="000560CC" w:rsidP="00675B78">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81</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83</w:t>
      </w:r>
      <w:r w:rsidRPr="008C5BED">
        <w:rPr>
          <w:rStyle w:val="default"/>
          <w:rFonts w:cs="FrankRuehl" w:hint="cs"/>
          <w:vanish/>
          <w:sz w:val="22"/>
          <w:szCs w:val="22"/>
          <w:shd w:val="clear" w:color="auto" w:fill="FFFF99"/>
          <w:rtl/>
        </w:rPr>
        <w:t xml:space="preserve"> שקלים חדשים.</w:t>
      </w:r>
    </w:p>
    <w:p w:rsidR="00E07392" w:rsidRPr="008C5BED" w:rsidRDefault="00E07392" w:rsidP="00E07392">
      <w:pPr>
        <w:pStyle w:val="P00"/>
        <w:spacing w:before="0"/>
        <w:ind w:left="0" w:right="1134"/>
        <w:rPr>
          <w:rStyle w:val="default"/>
          <w:rFonts w:cs="FrankRuehl" w:hint="cs"/>
          <w:vanish/>
          <w:szCs w:val="20"/>
          <w:shd w:val="clear" w:color="auto" w:fill="FFFF99"/>
          <w:rtl/>
        </w:rPr>
      </w:pPr>
    </w:p>
    <w:p w:rsidR="00E07392" w:rsidRPr="008C5BED" w:rsidRDefault="00E07392" w:rsidP="00E07392">
      <w:pPr>
        <w:pStyle w:val="P00"/>
        <w:spacing w:before="0"/>
        <w:ind w:left="0" w:right="1134"/>
        <w:rPr>
          <w:rStyle w:val="default"/>
          <w:rFonts w:cs="FrankRuehl" w:hint="cs"/>
          <w:vanish/>
          <w:color w:val="FF0000"/>
          <w:szCs w:val="20"/>
          <w:shd w:val="clear" w:color="auto" w:fill="FFFF99"/>
          <w:rtl/>
        </w:rPr>
      </w:pPr>
      <w:r w:rsidRPr="008C5BED">
        <w:rPr>
          <w:rStyle w:val="default"/>
          <w:rFonts w:cs="FrankRuehl" w:hint="cs"/>
          <w:vanish/>
          <w:color w:val="FF0000"/>
          <w:szCs w:val="20"/>
          <w:shd w:val="clear" w:color="auto" w:fill="FFFF99"/>
          <w:rtl/>
        </w:rPr>
        <w:t>מיום 1.1.2009</w:t>
      </w:r>
    </w:p>
    <w:p w:rsidR="00E07392" w:rsidRPr="008C5BED" w:rsidRDefault="00E07392" w:rsidP="00E07392">
      <w:pPr>
        <w:pStyle w:val="P00"/>
        <w:spacing w:before="0"/>
        <w:ind w:left="0" w:right="1134"/>
        <w:rPr>
          <w:rStyle w:val="default"/>
          <w:rFonts w:cs="FrankRuehl" w:hint="cs"/>
          <w:vanish/>
          <w:szCs w:val="20"/>
          <w:shd w:val="clear" w:color="auto" w:fill="FFFF99"/>
          <w:rtl/>
        </w:rPr>
      </w:pPr>
      <w:r w:rsidRPr="008C5BED">
        <w:rPr>
          <w:rStyle w:val="default"/>
          <w:rFonts w:cs="FrankRuehl" w:hint="cs"/>
          <w:b/>
          <w:bCs/>
          <w:vanish/>
          <w:szCs w:val="20"/>
          <w:shd w:val="clear" w:color="auto" w:fill="FFFF99"/>
          <w:rtl/>
        </w:rPr>
        <w:t>הודעה תשס"ט-2009</w:t>
      </w:r>
    </w:p>
    <w:p w:rsidR="00E07392" w:rsidRPr="008C5BED" w:rsidRDefault="00E07392" w:rsidP="00E07392">
      <w:pPr>
        <w:pStyle w:val="P00"/>
        <w:spacing w:before="0"/>
        <w:ind w:left="0" w:right="1134"/>
        <w:rPr>
          <w:rStyle w:val="default"/>
          <w:rFonts w:cs="FrankRuehl" w:hint="cs"/>
          <w:vanish/>
          <w:szCs w:val="20"/>
          <w:shd w:val="clear" w:color="auto" w:fill="FFFF99"/>
          <w:rtl/>
        </w:rPr>
      </w:pPr>
      <w:hyperlink r:id="rId57" w:history="1">
        <w:r w:rsidRPr="008C5BED">
          <w:rPr>
            <w:rStyle w:val="Hyperlink"/>
            <w:rFonts w:hint="cs"/>
            <w:vanish/>
            <w:szCs w:val="20"/>
            <w:shd w:val="clear" w:color="auto" w:fill="FFFF99"/>
            <w:rtl/>
          </w:rPr>
          <w:t>ק"ת תשס"ט מס' 6738</w:t>
        </w:r>
      </w:hyperlink>
      <w:r w:rsidRPr="008C5BED">
        <w:rPr>
          <w:rStyle w:val="default"/>
          <w:rFonts w:cs="FrankRuehl" w:hint="cs"/>
          <w:vanish/>
          <w:szCs w:val="20"/>
          <w:shd w:val="clear" w:color="auto" w:fill="FFFF99"/>
          <w:rtl/>
        </w:rPr>
        <w:t xml:space="preserve"> מיום 1.1.2009 עמ' 309</w:t>
      </w:r>
    </w:p>
    <w:p w:rsidR="00D95967" w:rsidRPr="008C5BED" w:rsidRDefault="00D95967" w:rsidP="00D95967">
      <w:pPr>
        <w:pStyle w:val="P02"/>
        <w:ind w:left="1021" w:right="1134"/>
        <w:rPr>
          <w:rStyle w:val="default"/>
          <w:rFonts w:cs="FrankRuehl"/>
          <w:vanish/>
          <w:sz w:val="22"/>
          <w:szCs w:val="22"/>
          <w:shd w:val="clear" w:color="auto" w:fill="FFFF99"/>
          <w:rtl/>
        </w:rPr>
      </w:pPr>
      <w:r w:rsidRPr="008C5BED">
        <w:rPr>
          <w:rStyle w:val="big-number"/>
          <w:rFonts w:cs="Miriam"/>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83</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88</w:t>
      </w:r>
      <w:r w:rsidRPr="008C5BED">
        <w:rPr>
          <w:rStyle w:val="default"/>
          <w:rFonts w:cs="FrankRuehl" w:hint="cs"/>
          <w:vanish/>
          <w:sz w:val="22"/>
          <w:szCs w:val="22"/>
          <w:shd w:val="clear" w:color="auto" w:fill="FFFF99"/>
          <w:rtl/>
        </w:rPr>
        <w:t xml:space="preserve"> שקלים חדשים.</w:t>
      </w:r>
    </w:p>
    <w:p w:rsidR="00D95967" w:rsidRPr="008C5BED" w:rsidRDefault="00D95967" w:rsidP="00D95967">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83</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88</w:t>
      </w:r>
      <w:r w:rsidRPr="008C5BED">
        <w:rPr>
          <w:rStyle w:val="default"/>
          <w:rFonts w:cs="FrankRuehl" w:hint="cs"/>
          <w:vanish/>
          <w:sz w:val="22"/>
          <w:szCs w:val="22"/>
          <w:shd w:val="clear" w:color="auto" w:fill="FFFF99"/>
          <w:rtl/>
        </w:rPr>
        <w:t xml:space="preserve"> שקלים חדשים.</w:t>
      </w:r>
    </w:p>
    <w:p w:rsidR="00D95967" w:rsidRPr="008C5BED" w:rsidRDefault="00D95967" w:rsidP="00E07392">
      <w:pPr>
        <w:pStyle w:val="P00"/>
        <w:spacing w:before="0"/>
        <w:ind w:left="0" w:right="1134"/>
        <w:rPr>
          <w:rStyle w:val="default"/>
          <w:rFonts w:cs="FrankRuehl" w:hint="cs"/>
          <w:vanish/>
          <w:szCs w:val="20"/>
          <w:shd w:val="clear" w:color="auto" w:fill="FFFF99"/>
          <w:rtl/>
        </w:rPr>
      </w:pPr>
    </w:p>
    <w:p w:rsidR="00D95967" w:rsidRPr="008C5BED" w:rsidRDefault="00D95967" w:rsidP="00E07392">
      <w:pPr>
        <w:pStyle w:val="P00"/>
        <w:spacing w:before="0"/>
        <w:ind w:left="0" w:right="1134"/>
        <w:rPr>
          <w:rStyle w:val="default"/>
          <w:rFonts w:cs="FrankRuehl" w:hint="cs"/>
          <w:vanish/>
          <w:color w:val="FF0000"/>
          <w:szCs w:val="20"/>
          <w:shd w:val="clear" w:color="auto" w:fill="FFFF99"/>
          <w:rtl/>
        </w:rPr>
      </w:pPr>
      <w:r w:rsidRPr="008C5BED">
        <w:rPr>
          <w:rStyle w:val="default"/>
          <w:rFonts w:cs="FrankRuehl" w:hint="cs"/>
          <w:vanish/>
          <w:color w:val="FF0000"/>
          <w:szCs w:val="20"/>
          <w:shd w:val="clear" w:color="auto" w:fill="FFFF99"/>
          <w:rtl/>
        </w:rPr>
        <w:t>מיום 1.1.2010</w:t>
      </w:r>
    </w:p>
    <w:p w:rsidR="00D95967" w:rsidRPr="008C5BED" w:rsidRDefault="00D95967" w:rsidP="00E07392">
      <w:pPr>
        <w:pStyle w:val="P00"/>
        <w:spacing w:before="0"/>
        <w:ind w:left="0" w:right="1134"/>
        <w:rPr>
          <w:rStyle w:val="default"/>
          <w:rFonts w:cs="FrankRuehl" w:hint="cs"/>
          <w:vanish/>
          <w:szCs w:val="20"/>
          <w:shd w:val="clear" w:color="auto" w:fill="FFFF99"/>
          <w:rtl/>
        </w:rPr>
      </w:pPr>
      <w:r w:rsidRPr="008C5BED">
        <w:rPr>
          <w:rStyle w:val="default"/>
          <w:rFonts w:cs="FrankRuehl" w:hint="cs"/>
          <w:b/>
          <w:bCs/>
          <w:vanish/>
          <w:szCs w:val="20"/>
          <w:shd w:val="clear" w:color="auto" w:fill="FFFF99"/>
          <w:rtl/>
        </w:rPr>
        <w:t>הודעה תש"ע-2009</w:t>
      </w:r>
    </w:p>
    <w:p w:rsidR="00D95967" w:rsidRPr="008C5BED" w:rsidRDefault="00D95967" w:rsidP="00E07392">
      <w:pPr>
        <w:pStyle w:val="P00"/>
        <w:spacing w:before="0"/>
        <w:ind w:left="0" w:right="1134"/>
        <w:rPr>
          <w:rStyle w:val="default"/>
          <w:rFonts w:cs="FrankRuehl" w:hint="cs"/>
          <w:vanish/>
          <w:szCs w:val="20"/>
          <w:shd w:val="clear" w:color="auto" w:fill="FFFF99"/>
          <w:rtl/>
        </w:rPr>
      </w:pPr>
      <w:hyperlink r:id="rId58" w:history="1">
        <w:r w:rsidRPr="008C5BED">
          <w:rPr>
            <w:rStyle w:val="Hyperlink"/>
            <w:rFonts w:hint="cs"/>
            <w:vanish/>
            <w:szCs w:val="20"/>
            <w:shd w:val="clear" w:color="auto" w:fill="FFFF99"/>
            <w:rtl/>
          </w:rPr>
          <w:t>ק"ת תש"ע מס' 6840</w:t>
        </w:r>
      </w:hyperlink>
      <w:r w:rsidRPr="008C5BED">
        <w:rPr>
          <w:rStyle w:val="default"/>
          <w:rFonts w:cs="FrankRuehl" w:hint="cs"/>
          <w:vanish/>
          <w:szCs w:val="20"/>
          <w:shd w:val="clear" w:color="auto" w:fill="FFFF99"/>
          <w:rtl/>
        </w:rPr>
        <w:t xml:space="preserve"> מיום 24.12.2009 עמ' 309</w:t>
      </w:r>
    </w:p>
    <w:p w:rsidR="00537A42" w:rsidRPr="008C5BED" w:rsidRDefault="00537A42" w:rsidP="00537A42">
      <w:pPr>
        <w:pStyle w:val="P02"/>
        <w:ind w:left="1021" w:right="1134"/>
        <w:rPr>
          <w:rStyle w:val="default"/>
          <w:rFonts w:cs="FrankRuehl"/>
          <w:vanish/>
          <w:sz w:val="22"/>
          <w:szCs w:val="22"/>
          <w:shd w:val="clear" w:color="auto" w:fill="FFFF99"/>
          <w:rtl/>
        </w:rPr>
      </w:pPr>
      <w:r w:rsidRPr="008C5BED">
        <w:rPr>
          <w:rStyle w:val="big-number"/>
          <w:rFonts w:cs="Miriam"/>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88</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91</w:t>
      </w:r>
      <w:r w:rsidRPr="008C5BED">
        <w:rPr>
          <w:rStyle w:val="default"/>
          <w:rFonts w:cs="FrankRuehl" w:hint="cs"/>
          <w:vanish/>
          <w:sz w:val="22"/>
          <w:szCs w:val="22"/>
          <w:shd w:val="clear" w:color="auto" w:fill="FFFF99"/>
          <w:rtl/>
        </w:rPr>
        <w:t xml:space="preserve"> שקלים חדשים.</w:t>
      </w:r>
    </w:p>
    <w:p w:rsidR="00537A42" w:rsidRPr="008C5BED" w:rsidRDefault="00537A42" w:rsidP="00537A42">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88</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91</w:t>
      </w:r>
      <w:r w:rsidRPr="008C5BED">
        <w:rPr>
          <w:rStyle w:val="default"/>
          <w:rFonts w:cs="FrankRuehl" w:hint="cs"/>
          <w:vanish/>
          <w:sz w:val="22"/>
          <w:szCs w:val="22"/>
          <w:shd w:val="clear" w:color="auto" w:fill="FFFF99"/>
          <w:rtl/>
        </w:rPr>
        <w:t xml:space="preserve"> שקלים חדשים.</w:t>
      </w:r>
    </w:p>
    <w:p w:rsidR="00537A42" w:rsidRPr="008C5BED" w:rsidRDefault="00537A42" w:rsidP="00E07392">
      <w:pPr>
        <w:pStyle w:val="P00"/>
        <w:spacing w:before="0"/>
        <w:ind w:left="0" w:right="1134"/>
        <w:rPr>
          <w:rStyle w:val="default"/>
          <w:rFonts w:cs="FrankRuehl" w:hint="cs"/>
          <w:vanish/>
          <w:szCs w:val="20"/>
          <w:shd w:val="clear" w:color="auto" w:fill="FFFF99"/>
          <w:rtl/>
        </w:rPr>
      </w:pPr>
    </w:p>
    <w:p w:rsidR="00537A42" w:rsidRPr="008C5BED" w:rsidRDefault="00537A42" w:rsidP="00E07392">
      <w:pPr>
        <w:pStyle w:val="P00"/>
        <w:spacing w:before="0"/>
        <w:ind w:left="0" w:right="1134"/>
        <w:rPr>
          <w:rStyle w:val="default"/>
          <w:rFonts w:cs="FrankRuehl" w:hint="cs"/>
          <w:vanish/>
          <w:color w:val="FF0000"/>
          <w:szCs w:val="20"/>
          <w:shd w:val="clear" w:color="auto" w:fill="FFFF99"/>
          <w:rtl/>
        </w:rPr>
      </w:pPr>
      <w:r w:rsidRPr="008C5BED">
        <w:rPr>
          <w:rStyle w:val="default"/>
          <w:rFonts w:cs="FrankRuehl" w:hint="cs"/>
          <w:vanish/>
          <w:color w:val="FF0000"/>
          <w:szCs w:val="20"/>
          <w:shd w:val="clear" w:color="auto" w:fill="FFFF99"/>
          <w:rtl/>
        </w:rPr>
        <w:t>מיום 1.1.2011</w:t>
      </w:r>
    </w:p>
    <w:p w:rsidR="00537A42" w:rsidRPr="008C5BED" w:rsidRDefault="00537A42" w:rsidP="00E07392">
      <w:pPr>
        <w:pStyle w:val="P00"/>
        <w:spacing w:before="0"/>
        <w:ind w:left="0" w:right="1134"/>
        <w:rPr>
          <w:rStyle w:val="default"/>
          <w:rFonts w:cs="FrankRuehl" w:hint="cs"/>
          <w:vanish/>
          <w:szCs w:val="20"/>
          <w:shd w:val="clear" w:color="auto" w:fill="FFFF99"/>
          <w:rtl/>
        </w:rPr>
      </w:pPr>
      <w:r w:rsidRPr="008C5BED">
        <w:rPr>
          <w:rStyle w:val="default"/>
          <w:rFonts w:cs="FrankRuehl" w:hint="cs"/>
          <w:b/>
          <w:bCs/>
          <w:vanish/>
          <w:szCs w:val="20"/>
          <w:shd w:val="clear" w:color="auto" w:fill="FFFF99"/>
          <w:rtl/>
        </w:rPr>
        <w:t>הודעה תשע"א-2010</w:t>
      </w:r>
    </w:p>
    <w:p w:rsidR="00537A42" w:rsidRPr="008C5BED" w:rsidRDefault="00A704B2" w:rsidP="00E07392">
      <w:pPr>
        <w:pStyle w:val="P00"/>
        <w:spacing w:before="0"/>
        <w:ind w:left="0" w:right="1134"/>
        <w:rPr>
          <w:rStyle w:val="default"/>
          <w:rFonts w:cs="FrankRuehl" w:hint="cs"/>
          <w:vanish/>
          <w:szCs w:val="20"/>
          <w:shd w:val="clear" w:color="auto" w:fill="FFFF99"/>
          <w:rtl/>
        </w:rPr>
      </w:pPr>
      <w:hyperlink r:id="rId59" w:history="1">
        <w:r w:rsidR="00537A42" w:rsidRPr="008C5BED">
          <w:rPr>
            <w:rStyle w:val="Hyperlink"/>
            <w:rFonts w:hint="cs"/>
            <w:vanish/>
            <w:szCs w:val="20"/>
            <w:shd w:val="clear" w:color="auto" w:fill="FFFF99"/>
            <w:rtl/>
          </w:rPr>
          <w:t>ק"ת תשע"א מס' 6958</w:t>
        </w:r>
      </w:hyperlink>
      <w:r w:rsidR="00537A42" w:rsidRPr="008C5BED">
        <w:rPr>
          <w:rStyle w:val="default"/>
          <w:rFonts w:cs="FrankRuehl" w:hint="cs"/>
          <w:vanish/>
          <w:szCs w:val="20"/>
          <w:shd w:val="clear" w:color="auto" w:fill="FFFF99"/>
          <w:rtl/>
        </w:rPr>
        <w:t xml:space="preserve"> מיום 29.12.2010 עמ' 415</w:t>
      </w:r>
    </w:p>
    <w:p w:rsidR="00A704B2" w:rsidRPr="008C5BED" w:rsidRDefault="00A704B2" w:rsidP="00A704B2">
      <w:pPr>
        <w:pStyle w:val="P02"/>
        <w:ind w:left="1021" w:right="1134"/>
        <w:rPr>
          <w:rStyle w:val="default"/>
          <w:rFonts w:cs="FrankRuehl"/>
          <w:vanish/>
          <w:sz w:val="22"/>
          <w:szCs w:val="22"/>
          <w:shd w:val="clear" w:color="auto" w:fill="FFFF99"/>
          <w:rtl/>
        </w:rPr>
      </w:pPr>
      <w:r w:rsidRPr="008C5BED">
        <w:rPr>
          <w:rStyle w:val="big-number"/>
          <w:rFonts w:cs="Miriam"/>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91</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93</w:t>
      </w:r>
      <w:r w:rsidRPr="008C5BED">
        <w:rPr>
          <w:rStyle w:val="default"/>
          <w:rFonts w:cs="FrankRuehl" w:hint="cs"/>
          <w:vanish/>
          <w:sz w:val="22"/>
          <w:szCs w:val="22"/>
          <w:shd w:val="clear" w:color="auto" w:fill="FFFF99"/>
          <w:rtl/>
        </w:rPr>
        <w:t xml:space="preserve"> שקלים חדשים.</w:t>
      </w:r>
    </w:p>
    <w:p w:rsidR="00A704B2" w:rsidRPr="008C5BED" w:rsidRDefault="00A704B2" w:rsidP="00A704B2">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91</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93</w:t>
      </w:r>
      <w:r w:rsidRPr="008C5BED">
        <w:rPr>
          <w:rStyle w:val="default"/>
          <w:rFonts w:cs="FrankRuehl" w:hint="cs"/>
          <w:vanish/>
          <w:sz w:val="22"/>
          <w:szCs w:val="22"/>
          <w:shd w:val="clear" w:color="auto" w:fill="FFFF99"/>
          <w:rtl/>
        </w:rPr>
        <w:t xml:space="preserve"> שקלים חדשים.</w:t>
      </w:r>
    </w:p>
    <w:p w:rsidR="00A704B2" w:rsidRPr="008C5BED" w:rsidRDefault="00A704B2" w:rsidP="00E07392">
      <w:pPr>
        <w:pStyle w:val="P00"/>
        <w:spacing w:before="0"/>
        <w:ind w:left="0" w:right="1134"/>
        <w:rPr>
          <w:rStyle w:val="default"/>
          <w:rFonts w:cs="FrankRuehl" w:hint="cs"/>
          <w:vanish/>
          <w:szCs w:val="20"/>
          <w:shd w:val="clear" w:color="auto" w:fill="FFFF99"/>
          <w:rtl/>
        </w:rPr>
      </w:pPr>
    </w:p>
    <w:p w:rsidR="00A704B2" w:rsidRPr="008C5BED" w:rsidRDefault="00A704B2" w:rsidP="00E07392">
      <w:pPr>
        <w:pStyle w:val="P00"/>
        <w:spacing w:before="0"/>
        <w:ind w:left="0" w:right="1134"/>
        <w:rPr>
          <w:rStyle w:val="default"/>
          <w:rFonts w:cs="FrankRuehl" w:hint="cs"/>
          <w:vanish/>
          <w:color w:val="FF0000"/>
          <w:szCs w:val="20"/>
          <w:shd w:val="clear" w:color="auto" w:fill="FFFF99"/>
          <w:rtl/>
        </w:rPr>
      </w:pPr>
      <w:r w:rsidRPr="008C5BED">
        <w:rPr>
          <w:rStyle w:val="default"/>
          <w:rFonts w:cs="FrankRuehl" w:hint="cs"/>
          <w:vanish/>
          <w:color w:val="FF0000"/>
          <w:szCs w:val="20"/>
          <w:shd w:val="clear" w:color="auto" w:fill="FFFF99"/>
          <w:rtl/>
        </w:rPr>
        <w:t>מיום 1.1.2012</w:t>
      </w:r>
    </w:p>
    <w:p w:rsidR="00A704B2" w:rsidRPr="008C5BED" w:rsidRDefault="00A704B2" w:rsidP="00E07392">
      <w:pPr>
        <w:pStyle w:val="P00"/>
        <w:spacing w:before="0"/>
        <w:ind w:left="0" w:right="1134"/>
        <w:rPr>
          <w:rStyle w:val="default"/>
          <w:rFonts w:cs="FrankRuehl" w:hint="cs"/>
          <w:vanish/>
          <w:szCs w:val="20"/>
          <w:shd w:val="clear" w:color="auto" w:fill="FFFF99"/>
          <w:rtl/>
        </w:rPr>
      </w:pPr>
      <w:r w:rsidRPr="008C5BED">
        <w:rPr>
          <w:rStyle w:val="default"/>
          <w:rFonts w:cs="FrankRuehl" w:hint="cs"/>
          <w:b/>
          <w:bCs/>
          <w:vanish/>
          <w:szCs w:val="20"/>
          <w:shd w:val="clear" w:color="auto" w:fill="FFFF99"/>
          <w:rtl/>
        </w:rPr>
        <w:t>הודעה תשע"ב-2012</w:t>
      </w:r>
    </w:p>
    <w:p w:rsidR="00A704B2" w:rsidRPr="008C5BED" w:rsidRDefault="00A704B2" w:rsidP="00E07392">
      <w:pPr>
        <w:pStyle w:val="P00"/>
        <w:spacing w:before="0"/>
        <w:ind w:left="0" w:right="1134"/>
        <w:rPr>
          <w:rStyle w:val="default"/>
          <w:rFonts w:cs="FrankRuehl" w:hint="cs"/>
          <w:vanish/>
          <w:szCs w:val="20"/>
          <w:shd w:val="clear" w:color="auto" w:fill="FFFF99"/>
          <w:rtl/>
        </w:rPr>
      </w:pPr>
      <w:hyperlink r:id="rId60" w:history="1">
        <w:r w:rsidRPr="008C5BED">
          <w:rPr>
            <w:rStyle w:val="Hyperlink"/>
            <w:rFonts w:hint="cs"/>
            <w:vanish/>
            <w:szCs w:val="20"/>
            <w:shd w:val="clear" w:color="auto" w:fill="FFFF99"/>
            <w:rtl/>
          </w:rPr>
          <w:t>ק"ת תשע"ב מס' 7074</w:t>
        </w:r>
      </w:hyperlink>
      <w:r w:rsidRPr="008C5BED">
        <w:rPr>
          <w:rStyle w:val="default"/>
          <w:rFonts w:cs="FrankRuehl" w:hint="cs"/>
          <w:vanish/>
          <w:szCs w:val="20"/>
          <w:shd w:val="clear" w:color="auto" w:fill="FFFF99"/>
          <w:rtl/>
        </w:rPr>
        <w:t xml:space="preserve"> מיום 8.1.2012 עמ' 547</w:t>
      </w:r>
    </w:p>
    <w:p w:rsidR="00B22D8C" w:rsidRPr="008C5BED" w:rsidRDefault="00B22D8C" w:rsidP="00B22D8C">
      <w:pPr>
        <w:pStyle w:val="P02"/>
        <w:ind w:left="1021" w:right="1134"/>
        <w:rPr>
          <w:rStyle w:val="default"/>
          <w:rFonts w:cs="FrankRuehl"/>
          <w:vanish/>
          <w:sz w:val="22"/>
          <w:szCs w:val="22"/>
          <w:shd w:val="clear" w:color="auto" w:fill="FFFF99"/>
          <w:rtl/>
        </w:rPr>
      </w:pPr>
      <w:r w:rsidRPr="008C5BED">
        <w:rPr>
          <w:rStyle w:val="big-number"/>
          <w:rFonts w:cs="Miriam"/>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93</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96</w:t>
      </w:r>
      <w:r w:rsidRPr="008C5BED">
        <w:rPr>
          <w:rStyle w:val="default"/>
          <w:rFonts w:cs="FrankRuehl" w:hint="cs"/>
          <w:vanish/>
          <w:sz w:val="22"/>
          <w:szCs w:val="22"/>
          <w:shd w:val="clear" w:color="auto" w:fill="FFFF99"/>
          <w:rtl/>
        </w:rPr>
        <w:t xml:space="preserve"> שקלים חדשים.</w:t>
      </w:r>
    </w:p>
    <w:p w:rsidR="00B22D8C" w:rsidRPr="008C5BED" w:rsidRDefault="00B22D8C" w:rsidP="00B22D8C">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93</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96</w:t>
      </w:r>
      <w:r w:rsidRPr="008C5BED">
        <w:rPr>
          <w:rStyle w:val="default"/>
          <w:rFonts w:cs="FrankRuehl" w:hint="cs"/>
          <w:vanish/>
          <w:sz w:val="22"/>
          <w:szCs w:val="22"/>
          <w:shd w:val="clear" w:color="auto" w:fill="FFFF99"/>
          <w:rtl/>
        </w:rPr>
        <w:t xml:space="preserve"> שקלים חדשים.</w:t>
      </w:r>
    </w:p>
    <w:p w:rsidR="00B22D8C" w:rsidRPr="008C5BED" w:rsidRDefault="00B22D8C" w:rsidP="00E07392">
      <w:pPr>
        <w:pStyle w:val="P00"/>
        <w:spacing w:before="0"/>
        <w:ind w:left="0" w:right="1134"/>
        <w:rPr>
          <w:rStyle w:val="default"/>
          <w:rFonts w:cs="FrankRuehl" w:hint="cs"/>
          <w:vanish/>
          <w:szCs w:val="20"/>
          <w:shd w:val="clear" w:color="auto" w:fill="FFFF99"/>
          <w:rtl/>
        </w:rPr>
      </w:pPr>
    </w:p>
    <w:p w:rsidR="00B22D8C" w:rsidRPr="008C5BED" w:rsidRDefault="00B22D8C" w:rsidP="00E07392">
      <w:pPr>
        <w:pStyle w:val="P00"/>
        <w:spacing w:before="0"/>
        <w:ind w:left="0" w:right="1134"/>
        <w:rPr>
          <w:rStyle w:val="default"/>
          <w:rFonts w:cs="FrankRuehl" w:hint="cs"/>
          <w:vanish/>
          <w:color w:val="FF0000"/>
          <w:szCs w:val="20"/>
          <w:shd w:val="clear" w:color="auto" w:fill="FFFF99"/>
          <w:rtl/>
        </w:rPr>
      </w:pPr>
      <w:r w:rsidRPr="008C5BED">
        <w:rPr>
          <w:rStyle w:val="default"/>
          <w:rFonts w:cs="FrankRuehl" w:hint="cs"/>
          <w:vanish/>
          <w:color w:val="FF0000"/>
          <w:szCs w:val="20"/>
          <w:shd w:val="clear" w:color="auto" w:fill="FFFF99"/>
          <w:rtl/>
        </w:rPr>
        <w:t>מיום 1.1.2013</w:t>
      </w:r>
    </w:p>
    <w:p w:rsidR="00B22D8C" w:rsidRPr="008C5BED" w:rsidRDefault="00B22D8C" w:rsidP="00E07392">
      <w:pPr>
        <w:pStyle w:val="P00"/>
        <w:spacing w:before="0"/>
        <w:ind w:left="0" w:right="1134"/>
        <w:rPr>
          <w:rStyle w:val="default"/>
          <w:rFonts w:cs="FrankRuehl" w:hint="cs"/>
          <w:vanish/>
          <w:szCs w:val="20"/>
          <w:shd w:val="clear" w:color="auto" w:fill="FFFF99"/>
          <w:rtl/>
        </w:rPr>
      </w:pPr>
      <w:r w:rsidRPr="008C5BED">
        <w:rPr>
          <w:rStyle w:val="default"/>
          <w:rFonts w:cs="FrankRuehl" w:hint="cs"/>
          <w:b/>
          <w:bCs/>
          <w:vanish/>
          <w:szCs w:val="20"/>
          <w:shd w:val="clear" w:color="auto" w:fill="FFFF99"/>
          <w:rtl/>
        </w:rPr>
        <w:t>הודעה תשע"ג-2013</w:t>
      </w:r>
    </w:p>
    <w:p w:rsidR="00B22D8C" w:rsidRPr="008C5BED" w:rsidRDefault="00B22D8C" w:rsidP="00E07392">
      <w:pPr>
        <w:pStyle w:val="P00"/>
        <w:spacing w:before="0"/>
        <w:ind w:left="0" w:right="1134"/>
        <w:rPr>
          <w:rStyle w:val="default"/>
          <w:rFonts w:cs="FrankRuehl" w:hint="cs"/>
          <w:vanish/>
          <w:szCs w:val="20"/>
          <w:shd w:val="clear" w:color="auto" w:fill="FFFF99"/>
          <w:rtl/>
        </w:rPr>
      </w:pPr>
      <w:hyperlink r:id="rId61" w:history="1">
        <w:r w:rsidRPr="008C5BED">
          <w:rPr>
            <w:rStyle w:val="Hyperlink"/>
            <w:rFonts w:hint="cs"/>
            <w:vanish/>
            <w:szCs w:val="20"/>
            <w:shd w:val="clear" w:color="auto" w:fill="FFFF99"/>
            <w:rtl/>
          </w:rPr>
          <w:t>ק"ת תשע"ג מס' 7208</w:t>
        </w:r>
      </w:hyperlink>
      <w:r w:rsidRPr="008C5BED">
        <w:rPr>
          <w:rStyle w:val="default"/>
          <w:rFonts w:cs="FrankRuehl" w:hint="cs"/>
          <w:vanish/>
          <w:szCs w:val="20"/>
          <w:shd w:val="clear" w:color="auto" w:fill="FFFF99"/>
          <w:rtl/>
        </w:rPr>
        <w:t xml:space="preserve"> מיום 8.1.2013 עמ' 579</w:t>
      </w:r>
    </w:p>
    <w:p w:rsidR="00562246" w:rsidRPr="008C5BED" w:rsidRDefault="00562246" w:rsidP="00562246">
      <w:pPr>
        <w:pStyle w:val="P02"/>
        <w:ind w:left="1021" w:right="1134"/>
        <w:rPr>
          <w:rStyle w:val="default"/>
          <w:rFonts w:cs="FrankRuehl"/>
          <w:vanish/>
          <w:sz w:val="22"/>
          <w:szCs w:val="22"/>
          <w:shd w:val="clear" w:color="auto" w:fill="FFFF99"/>
          <w:rtl/>
        </w:rPr>
      </w:pPr>
      <w:r w:rsidRPr="008C5BED">
        <w:rPr>
          <w:rStyle w:val="big-number"/>
          <w:rFonts w:cs="Miriam"/>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96</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98</w:t>
      </w:r>
      <w:r w:rsidRPr="008C5BED">
        <w:rPr>
          <w:rStyle w:val="default"/>
          <w:rFonts w:cs="FrankRuehl" w:hint="cs"/>
          <w:vanish/>
          <w:sz w:val="22"/>
          <w:szCs w:val="22"/>
          <w:shd w:val="clear" w:color="auto" w:fill="FFFF99"/>
          <w:rtl/>
        </w:rPr>
        <w:t xml:space="preserve"> שקלים חדשים.</w:t>
      </w:r>
    </w:p>
    <w:p w:rsidR="00562246" w:rsidRPr="008C5BED" w:rsidRDefault="00562246" w:rsidP="00562246">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96</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98</w:t>
      </w:r>
      <w:r w:rsidRPr="008C5BED">
        <w:rPr>
          <w:rStyle w:val="default"/>
          <w:rFonts w:cs="FrankRuehl" w:hint="cs"/>
          <w:vanish/>
          <w:sz w:val="22"/>
          <w:szCs w:val="22"/>
          <w:shd w:val="clear" w:color="auto" w:fill="FFFF99"/>
          <w:rtl/>
        </w:rPr>
        <w:t xml:space="preserve"> שקלים חדשים.</w:t>
      </w:r>
    </w:p>
    <w:p w:rsidR="00562246" w:rsidRPr="008C5BED" w:rsidRDefault="00562246" w:rsidP="00E07392">
      <w:pPr>
        <w:pStyle w:val="P00"/>
        <w:spacing w:before="0"/>
        <w:ind w:left="0" w:right="1134"/>
        <w:rPr>
          <w:rStyle w:val="default"/>
          <w:rFonts w:cs="FrankRuehl" w:hint="cs"/>
          <w:vanish/>
          <w:szCs w:val="20"/>
          <w:shd w:val="clear" w:color="auto" w:fill="FFFF99"/>
          <w:rtl/>
        </w:rPr>
      </w:pPr>
    </w:p>
    <w:p w:rsidR="00562246" w:rsidRPr="008C5BED" w:rsidRDefault="00562246" w:rsidP="00E07392">
      <w:pPr>
        <w:pStyle w:val="P00"/>
        <w:spacing w:before="0"/>
        <w:ind w:left="0" w:right="1134"/>
        <w:rPr>
          <w:rStyle w:val="default"/>
          <w:rFonts w:cs="FrankRuehl" w:hint="cs"/>
          <w:vanish/>
          <w:color w:val="FF0000"/>
          <w:szCs w:val="20"/>
          <w:shd w:val="clear" w:color="auto" w:fill="FFFF99"/>
          <w:rtl/>
        </w:rPr>
      </w:pPr>
      <w:r w:rsidRPr="008C5BED">
        <w:rPr>
          <w:rStyle w:val="default"/>
          <w:rFonts w:cs="FrankRuehl" w:hint="cs"/>
          <w:vanish/>
          <w:color w:val="FF0000"/>
          <w:szCs w:val="20"/>
          <w:shd w:val="clear" w:color="auto" w:fill="FFFF99"/>
          <w:rtl/>
        </w:rPr>
        <w:t>מיום 1.1.2014</w:t>
      </w:r>
    </w:p>
    <w:p w:rsidR="00562246" w:rsidRPr="008C5BED" w:rsidRDefault="00562246" w:rsidP="00E07392">
      <w:pPr>
        <w:pStyle w:val="P00"/>
        <w:spacing w:before="0"/>
        <w:ind w:left="0" w:right="1134"/>
        <w:rPr>
          <w:rStyle w:val="default"/>
          <w:rFonts w:cs="FrankRuehl" w:hint="cs"/>
          <w:vanish/>
          <w:szCs w:val="20"/>
          <w:shd w:val="clear" w:color="auto" w:fill="FFFF99"/>
          <w:rtl/>
        </w:rPr>
      </w:pPr>
      <w:r w:rsidRPr="008C5BED">
        <w:rPr>
          <w:rStyle w:val="default"/>
          <w:rFonts w:cs="FrankRuehl" w:hint="cs"/>
          <w:b/>
          <w:bCs/>
          <w:vanish/>
          <w:szCs w:val="20"/>
          <w:shd w:val="clear" w:color="auto" w:fill="FFFF99"/>
          <w:rtl/>
        </w:rPr>
        <w:t>הודעה תשע"ד-2014</w:t>
      </w:r>
    </w:p>
    <w:p w:rsidR="00562246" w:rsidRPr="008C5BED" w:rsidRDefault="00562246" w:rsidP="00E07392">
      <w:pPr>
        <w:pStyle w:val="P00"/>
        <w:spacing w:before="0"/>
        <w:ind w:left="0" w:right="1134"/>
        <w:rPr>
          <w:rStyle w:val="default"/>
          <w:rFonts w:cs="FrankRuehl" w:hint="cs"/>
          <w:vanish/>
          <w:szCs w:val="20"/>
          <w:shd w:val="clear" w:color="auto" w:fill="FFFF99"/>
          <w:rtl/>
        </w:rPr>
      </w:pPr>
      <w:hyperlink r:id="rId62" w:history="1">
        <w:r w:rsidRPr="008C5BED">
          <w:rPr>
            <w:rStyle w:val="Hyperlink"/>
            <w:rFonts w:hint="cs"/>
            <w:vanish/>
            <w:szCs w:val="20"/>
            <w:shd w:val="clear" w:color="auto" w:fill="FFFF99"/>
            <w:rtl/>
          </w:rPr>
          <w:t>ק"ת תשע"ד מס' 7329</w:t>
        </w:r>
      </w:hyperlink>
      <w:r w:rsidRPr="008C5BED">
        <w:rPr>
          <w:rStyle w:val="default"/>
          <w:rFonts w:cs="FrankRuehl" w:hint="cs"/>
          <w:vanish/>
          <w:szCs w:val="20"/>
          <w:shd w:val="clear" w:color="auto" w:fill="FFFF99"/>
          <w:rtl/>
        </w:rPr>
        <w:t xml:space="preserve"> מיום 14.1.2014 עמ' 533</w:t>
      </w:r>
    </w:p>
    <w:p w:rsidR="00E07392" w:rsidRPr="008C5BED" w:rsidRDefault="00E07392" w:rsidP="00562246">
      <w:pPr>
        <w:pStyle w:val="P02"/>
        <w:ind w:left="1021" w:right="1134"/>
        <w:rPr>
          <w:rStyle w:val="default"/>
          <w:rFonts w:cs="FrankRuehl"/>
          <w:vanish/>
          <w:sz w:val="22"/>
          <w:szCs w:val="22"/>
          <w:shd w:val="clear" w:color="auto" w:fill="FFFF99"/>
          <w:rtl/>
        </w:rPr>
      </w:pPr>
      <w:r w:rsidRPr="008C5BED">
        <w:rPr>
          <w:rStyle w:val="big-number"/>
          <w:rFonts w:cs="Miriam"/>
          <w:vanish/>
          <w:sz w:val="22"/>
          <w:szCs w:val="22"/>
          <w:shd w:val="clear" w:color="auto" w:fill="FFFF99"/>
          <w:rtl/>
        </w:rPr>
        <w:tab/>
      </w:r>
      <w:r w:rsidRPr="008C5BED">
        <w:rPr>
          <w:rStyle w:val="default"/>
          <w:rFonts w:cs="FrankRuehl"/>
          <w:vanish/>
          <w:sz w:val="22"/>
          <w:szCs w:val="22"/>
          <w:shd w:val="clear" w:color="auto" w:fill="FFFF99"/>
          <w:rtl/>
        </w:rPr>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00537A42" w:rsidRPr="008C5BED">
        <w:rPr>
          <w:rStyle w:val="default"/>
          <w:rFonts w:cs="FrankRuehl" w:hint="cs"/>
          <w:strike/>
          <w:vanish/>
          <w:sz w:val="22"/>
          <w:szCs w:val="22"/>
          <w:shd w:val="clear" w:color="auto" w:fill="FFFF99"/>
          <w:rtl/>
        </w:rPr>
        <w:t>9</w:t>
      </w:r>
      <w:r w:rsidR="00562246" w:rsidRPr="008C5BED">
        <w:rPr>
          <w:rStyle w:val="default"/>
          <w:rFonts w:cs="FrankRuehl" w:hint="cs"/>
          <w:strike/>
          <w:vanish/>
          <w:sz w:val="22"/>
          <w:szCs w:val="22"/>
          <w:shd w:val="clear" w:color="auto" w:fill="FFFF99"/>
          <w:rtl/>
        </w:rPr>
        <w:t>8</w:t>
      </w:r>
      <w:r w:rsidRPr="008C5BED">
        <w:rPr>
          <w:rStyle w:val="default"/>
          <w:rFonts w:cs="FrankRuehl" w:hint="cs"/>
          <w:vanish/>
          <w:sz w:val="22"/>
          <w:szCs w:val="22"/>
          <w:shd w:val="clear" w:color="auto" w:fill="FFFF99"/>
          <w:rtl/>
        </w:rPr>
        <w:t xml:space="preserve"> </w:t>
      </w:r>
      <w:r w:rsidR="00D95967" w:rsidRPr="008C5BED">
        <w:rPr>
          <w:rStyle w:val="default"/>
          <w:rFonts w:cs="FrankRuehl" w:hint="cs"/>
          <w:vanish/>
          <w:sz w:val="22"/>
          <w:szCs w:val="22"/>
          <w:u w:val="single"/>
          <w:shd w:val="clear" w:color="auto" w:fill="FFFF99"/>
          <w:rtl/>
        </w:rPr>
        <w:t>9</w:t>
      </w:r>
      <w:r w:rsidR="00562246" w:rsidRPr="008C5BED">
        <w:rPr>
          <w:rStyle w:val="default"/>
          <w:rFonts w:cs="FrankRuehl" w:hint="cs"/>
          <w:vanish/>
          <w:sz w:val="22"/>
          <w:szCs w:val="22"/>
          <w:u w:val="single"/>
          <w:shd w:val="clear" w:color="auto" w:fill="FFFF99"/>
          <w:rtl/>
        </w:rPr>
        <w:t>9</w:t>
      </w:r>
      <w:r w:rsidRPr="008C5BED">
        <w:rPr>
          <w:rStyle w:val="default"/>
          <w:rFonts w:cs="FrankRuehl" w:hint="cs"/>
          <w:vanish/>
          <w:sz w:val="22"/>
          <w:szCs w:val="22"/>
          <w:shd w:val="clear" w:color="auto" w:fill="FFFF99"/>
          <w:rtl/>
        </w:rPr>
        <w:t xml:space="preserve"> שקלים חדשים.</w:t>
      </w:r>
    </w:p>
    <w:p w:rsidR="00E07392" w:rsidRPr="008C5BED" w:rsidRDefault="00E07392" w:rsidP="00562246">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00537A42" w:rsidRPr="008C5BED">
        <w:rPr>
          <w:rStyle w:val="default"/>
          <w:rFonts w:cs="FrankRuehl" w:hint="cs"/>
          <w:strike/>
          <w:vanish/>
          <w:sz w:val="22"/>
          <w:szCs w:val="22"/>
          <w:shd w:val="clear" w:color="auto" w:fill="FFFF99"/>
          <w:rtl/>
        </w:rPr>
        <w:t>9</w:t>
      </w:r>
      <w:r w:rsidR="00562246" w:rsidRPr="008C5BED">
        <w:rPr>
          <w:rStyle w:val="default"/>
          <w:rFonts w:cs="FrankRuehl" w:hint="cs"/>
          <w:strike/>
          <w:vanish/>
          <w:sz w:val="22"/>
          <w:szCs w:val="22"/>
          <w:shd w:val="clear" w:color="auto" w:fill="FFFF99"/>
          <w:rtl/>
        </w:rPr>
        <w:t>8</w:t>
      </w:r>
      <w:r w:rsidRPr="008C5BED">
        <w:rPr>
          <w:rStyle w:val="default"/>
          <w:rFonts w:cs="FrankRuehl" w:hint="cs"/>
          <w:vanish/>
          <w:sz w:val="22"/>
          <w:szCs w:val="22"/>
          <w:shd w:val="clear" w:color="auto" w:fill="FFFF99"/>
          <w:rtl/>
        </w:rPr>
        <w:t xml:space="preserve"> </w:t>
      </w:r>
      <w:r w:rsidR="00D95967" w:rsidRPr="008C5BED">
        <w:rPr>
          <w:rStyle w:val="default"/>
          <w:rFonts w:cs="FrankRuehl" w:hint="cs"/>
          <w:vanish/>
          <w:sz w:val="22"/>
          <w:szCs w:val="22"/>
          <w:u w:val="single"/>
          <w:shd w:val="clear" w:color="auto" w:fill="FFFF99"/>
          <w:rtl/>
        </w:rPr>
        <w:t>9</w:t>
      </w:r>
      <w:r w:rsidR="00562246" w:rsidRPr="008C5BED">
        <w:rPr>
          <w:rStyle w:val="default"/>
          <w:rFonts w:cs="FrankRuehl" w:hint="cs"/>
          <w:vanish/>
          <w:sz w:val="22"/>
          <w:szCs w:val="22"/>
          <w:u w:val="single"/>
          <w:shd w:val="clear" w:color="auto" w:fill="FFFF99"/>
          <w:rtl/>
        </w:rPr>
        <w:t>9</w:t>
      </w:r>
      <w:r w:rsidRPr="008C5BED">
        <w:rPr>
          <w:rStyle w:val="default"/>
          <w:rFonts w:cs="FrankRuehl" w:hint="cs"/>
          <w:vanish/>
          <w:sz w:val="22"/>
          <w:szCs w:val="22"/>
          <w:shd w:val="clear" w:color="auto" w:fill="FFFF99"/>
          <w:rtl/>
        </w:rPr>
        <w:t xml:space="preserve"> שקלים חדשים.</w:t>
      </w:r>
    </w:p>
    <w:p w:rsidR="0007787B" w:rsidRPr="008C5BED" w:rsidRDefault="0007787B" w:rsidP="0007787B">
      <w:pPr>
        <w:pStyle w:val="P00"/>
        <w:spacing w:before="0"/>
        <w:ind w:left="0" w:right="1134"/>
        <w:rPr>
          <w:rStyle w:val="default"/>
          <w:rFonts w:cs="FrankRuehl" w:hint="cs"/>
          <w:vanish/>
          <w:szCs w:val="20"/>
          <w:shd w:val="clear" w:color="auto" w:fill="FFFF99"/>
          <w:rtl/>
        </w:rPr>
      </w:pPr>
    </w:p>
    <w:p w:rsidR="0007787B" w:rsidRPr="008C5BED" w:rsidRDefault="0007787B" w:rsidP="0007787B">
      <w:pPr>
        <w:pStyle w:val="P00"/>
        <w:spacing w:before="0"/>
        <w:ind w:left="0" w:right="1134"/>
        <w:rPr>
          <w:rStyle w:val="default"/>
          <w:rFonts w:cs="FrankRuehl" w:hint="cs"/>
          <w:vanish/>
          <w:color w:val="FF0000"/>
          <w:szCs w:val="20"/>
          <w:shd w:val="clear" w:color="auto" w:fill="FFFF99"/>
          <w:rtl/>
        </w:rPr>
      </w:pPr>
      <w:r w:rsidRPr="008C5BED">
        <w:rPr>
          <w:rStyle w:val="default"/>
          <w:rFonts w:cs="FrankRuehl" w:hint="cs"/>
          <w:vanish/>
          <w:color w:val="FF0000"/>
          <w:szCs w:val="20"/>
          <w:shd w:val="clear" w:color="auto" w:fill="FFFF99"/>
          <w:rtl/>
        </w:rPr>
        <w:t>מיום 1.1.2015</w:t>
      </w:r>
    </w:p>
    <w:p w:rsidR="0007787B" w:rsidRPr="008C5BED" w:rsidRDefault="0007787B" w:rsidP="0007787B">
      <w:pPr>
        <w:pStyle w:val="P00"/>
        <w:spacing w:before="0"/>
        <w:ind w:left="0" w:right="1134"/>
        <w:rPr>
          <w:rStyle w:val="default"/>
          <w:rFonts w:cs="FrankRuehl" w:hint="cs"/>
          <w:vanish/>
          <w:szCs w:val="20"/>
          <w:shd w:val="clear" w:color="auto" w:fill="FFFF99"/>
          <w:rtl/>
        </w:rPr>
      </w:pPr>
      <w:r w:rsidRPr="008C5BED">
        <w:rPr>
          <w:rStyle w:val="default"/>
          <w:rFonts w:cs="FrankRuehl" w:hint="cs"/>
          <w:b/>
          <w:bCs/>
          <w:vanish/>
          <w:szCs w:val="20"/>
          <w:shd w:val="clear" w:color="auto" w:fill="FFFF99"/>
          <w:rtl/>
        </w:rPr>
        <w:t>הודעה תשע"ה-2015</w:t>
      </w:r>
    </w:p>
    <w:p w:rsidR="0007787B" w:rsidRPr="008C5BED" w:rsidRDefault="0007787B" w:rsidP="0007787B">
      <w:pPr>
        <w:pStyle w:val="P00"/>
        <w:spacing w:before="0"/>
        <w:ind w:left="0" w:right="1134"/>
        <w:rPr>
          <w:rStyle w:val="default"/>
          <w:rFonts w:cs="FrankRuehl" w:hint="cs"/>
          <w:vanish/>
          <w:szCs w:val="20"/>
          <w:shd w:val="clear" w:color="auto" w:fill="FFFF99"/>
          <w:rtl/>
        </w:rPr>
      </w:pPr>
      <w:hyperlink r:id="rId63" w:history="1">
        <w:r w:rsidRPr="008C5BED">
          <w:rPr>
            <w:rStyle w:val="Hyperlink"/>
            <w:rFonts w:hint="cs"/>
            <w:vanish/>
            <w:szCs w:val="20"/>
            <w:shd w:val="clear" w:color="auto" w:fill="FFFF99"/>
            <w:rtl/>
          </w:rPr>
          <w:t>ק"ת תשע"ה מס' 7474</w:t>
        </w:r>
      </w:hyperlink>
      <w:r w:rsidRPr="008C5BED">
        <w:rPr>
          <w:rStyle w:val="default"/>
          <w:rFonts w:cs="FrankRuehl" w:hint="cs"/>
          <w:vanish/>
          <w:szCs w:val="20"/>
          <w:shd w:val="clear" w:color="auto" w:fill="FFFF99"/>
          <w:rtl/>
        </w:rPr>
        <w:t xml:space="preserve"> מיום 5.1.2015 עמ' 628</w:t>
      </w:r>
    </w:p>
    <w:p w:rsidR="0007787B" w:rsidRPr="008C5BED" w:rsidRDefault="0007787B" w:rsidP="0007787B">
      <w:pPr>
        <w:pStyle w:val="P00"/>
        <w:spacing w:before="0"/>
        <w:ind w:left="0" w:right="1134"/>
        <w:rPr>
          <w:rStyle w:val="default"/>
          <w:rFonts w:cs="FrankRuehl" w:hint="cs"/>
          <w:vanish/>
          <w:szCs w:val="20"/>
          <w:shd w:val="clear" w:color="auto" w:fill="FFFF99"/>
          <w:rtl/>
        </w:rPr>
      </w:pPr>
      <w:r w:rsidRPr="008C5BED">
        <w:rPr>
          <w:rStyle w:val="default"/>
          <w:rFonts w:cs="FrankRuehl" w:hint="cs"/>
          <w:vanish/>
          <w:szCs w:val="20"/>
          <w:shd w:val="clear" w:color="auto" w:fill="FFFF99"/>
          <w:rtl/>
        </w:rPr>
        <w:t>[הסכומים נותרו ללא שינוי]</w:t>
      </w:r>
    </w:p>
    <w:p w:rsidR="000442CB" w:rsidRPr="008C5BED" w:rsidRDefault="000442CB" w:rsidP="0007787B">
      <w:pPr>
        <w:pStyle w:val="P00"/>
        <w:spacing w:before="0"/>
        <w:ind w:left="0" w:right="1134"/>
        <w:rPr>
          <w:rStyle w:val="default"/>
          <w:rFonts w:cs="FrankRuehl" w:hint="cs"/>
          <w:vanish/>
          <w:szCs w:val="20"/>
          <w:shd w:val="clear" w:color="auto" w:fill="FFFF99"/>
          <w:rtl/>
        </w:rPr>
      </w:pPr>
    </w:p>
    <w:p w:rsidR="000442CB" w:rsidRPr="008C5BED" w:rsidRDefault="000442CB" w:rsidP="0007787B">
      <w:pPr>
        <w:pStyle w:val="P00"/>
        <w:spacing w:before="0"/>
        <w:ind w:left="0" w:right="1134"/>
        <w:rPr>
          <w:rStyle w:val="default"/>
          <w:rFonts w:cs="FrankRuehl" w:hint="cs"/>
          <w:vanish/>
          <w:color w:val="FF0000"/>
          <w:szCs w:val="20"/>
          <w:shd w:val="clear" w:color="auto" w:fill="FFFF99"/>
          <w:rtl/>
        </w:rPr>
      </w:pPr>
      <w:r w:rsidRPr="008C5BED">
        <w:rPr>
          <w:rStyle w:val="default"/>
          <w:rFonts w:cs="FrankRuehl" w:hint="cs"/>
          <w:vanish/>
          <w:color w:val="FF0000"/>
          <w:szCs w:val="20"/>
          <w:shd w:val="clear" w:color="auto" w:fill="FFFF99"/>
          <w:rtl/>
        </w:rPr>
        <w:t>מיום 1.1.2016</w:t>
      </w:r>
    </w:p>
    <w:p w:rsidR="000442CB" w:rsidRPr="008C5BED" w:rsidRDefault="000442CB" w:rsidP="0007787B">
      <w:pPr>
        <w:pStyle w:val="P00"/>
        <w:spacing w:before="0"/>
        <w:ind w:left="0" w:right="1134"/>
        <w:rPr>
          <w:rStyle w:val="default"/>
          <w:rFonts w:cs="FrankRuehl" w:hint="cs"/>
          <w:vanish/>
          <w:szCs w:val="20"/>
          <w:shd w:val="clear" w:color="auto" w:fill="FFFF99"/>
          <w:rtl/>
        </w:rPr>
      </w:pPr>
      <w:r w:rsidRPr="008C5BED">
        <w:rPr>
          <w:rStyle w:val="default"/>
          <w:rFonts w:cs="FrankRuehl" w:hint="cs"/>
          <w:b/>
          <w:bCs/>
          <w:vanish/>
          <w:szCs w:val="20"/>
          <w:shd w:val="clear" w:color="auto" w:fill="FFFF99"/>
          <w:rtl/>
        </w:rPr>
        <w:t>הודעה תשע"ו-2016</w:t>
      </w:r>
    </w:p>
    <w:p w:rsidR="000442CB" w:rsidRPr="008C5BED" w:rsidRDefault="000442CB" w:rsidP="0007787B">
      <w:pPr>
        <w:pStyle w:val="P00"/>
        <w:spacing w:before="0"/>
        <w:ind w:left="0" w:right="1134"/>
        <w:rPr>
          <w:rStyle w:val="default"/>
          <w:rFonts w:cs="FrankRuehl" w:hint="cs"/>
          <w:vanish/>
          <w:szCs w:val="20"/>
          <w:shd w:val="clear" w:color="auto" w:fill="FFFF99"/>
          <w:rtl/>
        </w:rPr>
      </w:pPr>
      <w:hyperlink r:id="rId64" w:history="1">
        <w:r w:rsidRPr="008C5BED">
          <w:rPr>
            <w:rStyle w:val="Hyperlink"/>
            <w:rFonts w:hint="cs"/>
            <w:vanish/>
            <w:szCs w:val="20"/>
            <w:shd w:val="clear" w:color="auto" w:fill="FFFF99"/>
            <w:rtl/>
          </w:rPr>
          <w:t>ק"ת תשע"ו מס' 7600</w:t>
        </w:r>
      </w:hyperlink>
      <w:r w:rsidRPr="008C5BED">
        <w:rPr>
          <w:rStyle w:val="default"/>
          <w:rFonts w:cs="FrankRuehl" w:hint="cs"/>
          <w:vanish/>
          <w:szCs w:val="20"/>
          <w:shd w:val="clear" w:color="auto" w:fill="FFFF99"/>
          <w:rtl/>
        </w:rPr>
        <w:t xml:space="preserve"> מיום 7.1.2016 עמ' 548</w:t>
      </w:r>
    </w:p>
    <w:p w:rsidR="000442CB" w:rsidRPr="008C5BED" w:rsidRDefault="000442CB" w:rsidP="000442CB">
      <w:pPr>
        <w:pStyle w:val="P02"/>
        <w:ind w:left="1021"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ab/>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99</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98</w:t>
      </w:r>
      <w:r w:rsidRPr="008C5BED">
        <w:rPr>
          <w:rStyle w:val="default"/>
          <w:rFonts w:cs="FrankRuehl" w:hint="cs"/>
          <w:vanish/>
          <w:sz w:val="22"/>
          <w:szCs w:val="22"/>
          <w:shd w:val="clear" w:color="auto" w:fill="FFFF99"/>
          <w:rtl/>
        </w:rPr>
        <w:t xml:space="preserve"> שקלים חדשים.</w:t>
      </w:r>
    </w:p>
    <w:p w:rsidR="000442CB" w:rsidRPr="008C5BED" w:rsidRDefault="000442CB" w:rsidP="000021EA">
      <w:pPr>
        <w:pStyle w:val="P22"/>
        <w:spacing w:before="0"/>
        <w:ind w:left="1021" w:right="1134"/>
        <w:rPr>
          <w:rStyle w:val="default"/>
          <w:rFonts w:cs="FrankRuehl" w:hint="cs"/>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99</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98</w:t>
      </w:r>
      <w:r w:rsidRPr="008C5BED">
        <w:rPr>
          <w:rStyle w:val="default"/>
          <w:rFonts w:cs="FrankRuehl" w:hint="cs"/>
          <w:vanish/>
          <w:sz w:val="22"/>
          <w:szCs w:val="22"/>
          <w:shd w:val="clear" w:color="auto" w:fill="FFFF99"/>
          <w:rtl/>
        </w:rPr>
        <w:t xml:space="preserve"> שקלים חדשים.</w:t>
      </w:r>
    </w:p>
    <w:p w:rsidR="00411A44" w:rsidRPr="008C5BED" w:rsidRDefault="00411A44" w:rsidP="00411A44">
      <w:pPr>
        <w:pStyle w:val="P00"/>
        <w:spacing w:before="0"/>
        <w:ind w:left="0" w:right="1134"/>
        <w:rPr>
          <w:rStyle w:val="default"/>
          <w:rFonts w:cs="FrankRuehl" w:hint="cs"/>
          <w:vanish/>
          <w:szCs w:val="20"/>
          <w:shd w:val="clear" w:color="auto" w:fill="FFFF99"/>
          <w:rtl/>
        </w:rPr>
      </w:pPr>
    </w:p>
    <w:p w:rsidR="00411A44" w:rsidRPr="008C5BED" w:rsidRDefault="00411A44" w:rsidP="00411A44">
      <w:pPr>
        <w:pStyle w:val="P00"/>
        <w:spacing w:before="0"/>
        <w:ind w:left="0" w:right="1134"/>
        <w:rPr>
          <w:rStyle w:val="default"/>
          <w:rFonts w:cs="FrankRuehl" w:hint="cs"/>
          <w:vanish/>
          <w:color w:val="FF0000"/>
          <w:szCs w:val="20"/>
          <w:shd w:val="clear" w:color="auto" w:fill="FFFF99"/>
          <w:rtl/>
        </w:rPr>
      </w:pPr>
      <w:r w:rsidRPr="008C5BED">
        <w:rPr>
          <w:rStyle w:val="default"/>
          <w:rFonts w:cs="FrankRuehl" w:hint="cs"/>
          <w:vanish/>
          <w:color w:val="FF0000"/>
          <w:szCs w:val="20"/>
          <w:shd w:val="clear" w:color="auto" w:fill="FFFF99"/>
          <w:rtl/>
        </w:rPr>
        <w:t>מיום 1.1.2017</w:t>
      </w:r>
    </w:p>
    <w:p w:rsidR="00411A44" w:rsidRPr="008C5BED" w:rsidRDefault="00411A44" w:rsidP="00411A44">
      <w:pPr>
        <w:pStyle w:val="P00"/>
        <w:spacing w:before="0"/>
        <w:ind w:left="0" w:right="1134"/>
        <w:rPr>
          <w:rStyle w:val="default"/>
          <w:rFonts w:cs="FrankRuehl" w:hint="cs"/>
          <w:vanish/>
          <w:szCs w:val="20"/>
          <w:shd w:val="clear" w:color="auto" w:fill="FFFF99"/>
          <w:rtl/>
        </w:rPr>
      </w:pPr>
      <w:r w:rsidRPr="008C5BED">
        <w:rPr>
          <w:rStyle w:val="default"/>
          <w:rFonts w:cs="FrankRuehl" w:hint="cs"/>
          <w:b/>
          <w:bCs/>
          <w:vanish/>
          <w:szCs w:val="20"/>
          <w:shd w:val="clear" w:color="auto" w:fill="FFFF99"/>
          <w:rtl/>
        </w:rPr>
        <w:t>הודעה תשע"ז-2017</w:t>
      </w:r>
    </w:p>
    <w:p w:rsidR="00411A44" w:rsidRPr="008C5BED" w:rsidRDefault="00411A44" w:rsidP="00411A44">
      <w:pPr>
        <w:pStyle w:val="P00"/>
        <w:spacing w:before="0"/>
        <w:ind w:left="0" w:right="1134"/>
        <w:rPr>
          <w:rStyle w:val="default"/>
          <w:rFonts w:cs="FrankRuehl"/>
          <w:vanish/>
          <w:szCs w:val="20"/>
          <w:shd w:val="clear" w:color="auto" w:fill="FFFF99"/>
          <w:rtl/>
        </w:rPr>
      </w:pPr>
      <w:hyperlink r:id="rId65" w:history="1">
        <w:r w:rsidRPr="008C5BED">
          <w:rPr>
            <w:rStyle w:val="Hyperlink"/>
            <w:rFonts w:hint="cs"/>
            <w:vanish/>
            <w:szCs w:val="20"/>
            <w:shd w:val="clear" w:color="auto" w:fill="FFFF99"/>
            <w:rtl/>
          </w:rPr>
          <w:t>ק"ת תשע"ז מס' 7761</w:t>
        </w:r>
      </w:hyperlink>
      <w:r w:rsidRPr="008C5BED">
        <w:rPr>
          <w:rStyle w:val="default"/>
          <w:rFonts w:cs="FrankRuehl" w:hint="cs"/>
          <w:vanish/>
          <w:szCs w:val="20"/>
          <w:shd w:val="clear" w:color="auto" w:fill="FFFF99"/>
          <w:rtl/>
        </w:rPr>
        <w:t xml:space="preserve"> מיום 12.1.2017 עמ' 538</w:t>
      </w:r>
    </w:p>
    <w:p w:rsidR="000D535B" w:rsidRPr="008C5BED" w:rsidRDefault="000D535B" w:rsidP="00411A44">
      <w:pPr>
        <w:pStyle w:val="P00"/>
        <w:spacing w:before="0"/>
        <w:ind w:left="0" w:right="1134"/>
        <w:rPr>
          <w:rStyle w:val="default"/>
          <w:rFonts w:cs="FrankRuehl" w:hint="cs"/>
          <w:vanish/>
          <w:szCs w:val="20"/>
          <w:shd w:val="clear" w:color="auto" w:fill="FFFF99"/>
          <w:rtl/>
        </w:rPr>
      </w:pPr>
      <w:r w:rsidRPr="008C5BED">
        <w:rPr>
          <w:rStyle w:val="default"/>
          <w:rFonts w:cs="FrankRuehl" w:hint="cs"/>
          <w:vanish/>
          <w:szCs w:val="20"/>
          <w:shd w:val="clear" w:color="auto" w:fill="FFFF99"/>
          <w:rtl/>
        </w:rPr>
        <w:t>[הסכומים נותרו ללא שינוי]</w:t>
      </w:r>
    </w:p>
    <w:p w:rsidR="000D535B" w:rsidRPr="008C5BED" w:rsidRDefault="000D535B" w:rsidP="000D535B">
      <w:pPr>
        <w:pStyle w:val="P00"/>
        <w:spacing w:before="0"/>
        <w:ind w:left="0" w:right="1134"/>
        <w:rPr>
          <w:rStyle w:val="default"/>
          <w:rFonts w:ascii="FrankRuehl" w:hAnsi="FrankRuehl" w:cs="FrankRuehl"/>
          <w:vanish/>
          <w:szCs w:val="20"/>
          <w:shd w:val="clear" w:color="auto" w:fill="FFFF99"/>
          <w:rtl/>
        </w:rPr>
      </w:pPr>
    </w:p>
    <w:p w:rsidR="000D535B" w:rsidRPr="008C5BED" w:rsidRDefault="000D535B" w:rsidP="000D535B">
      <w:pPr>
        <w:pStyle w:val="P00"/>
        <w:spacing w:before="0"/>
        <w:ind w:left="0" w:right="1134"/>
        <w:rPr>
          <w:rStyle w:val="default"/>
          <w:rFonts w:ascii="FrankRuehl" w:hAnsi="FrankRuehl" w:cs="FrankRuehl"/>
          <w:vanish/>
          <w:color w:val="FF0000"/>
          <w:szCs w:val="20"/>
          <w:shd w:val="clear" w:color="auto" w:fill="FFFF99"/>
          <w:rtl/>
        </w:rPr>
      </w:pPr>
      <w:r w:rsidRPr="008C5BED">
        <w:rPr>
          <w:rStyle w:val="default"/>
          <w:rFonts w:ascii="FrankRuehl" w:hAnsi="FrankRuehl" w:cs="FrankRuehl"/>
          <w:vanish/>
          <w:color w:val="FF0000"/>
          <w:szCs w:val="20"/>
          <w:shd w:val="clear" w:color="auto" w:fill="FFFF99"/>
          <w:rtl/>
        </w:rPr>
        <w:t>מיום 1.1.2018</w:t>
      </w:r>
    </w:p>
    <w:p w:rsidR="000D535B" w:rsidRPr="008C5BED" w:rsidRDefault="000D535B" w:rsidP="000D535B">
      <w:pPr>
        <w:pStyle w:val="P00"/>
        <w:spacing w:before="0"/>
        <w:ind w:left="0" w:right="1134"/>
        <w:rPr>
          <w:rStyle w:val="default"/>
          <w:rFonts w:ascii="FrankRuehl" w:hAnsi="FrankRuehl" w:cs="FrankRuehl"/>
          <w:vanish/>
          <w:szCs w:val="20"/>
          <w:shd w:val="clear" w:color="auto" w:fill="FFFF99"/>
          <w:rtl/>
        </w:rPr>
      </w:pPr>
      <w:r w:rsidRPr="008C5BED">
        <w:rPr>
          <w:rStyle w:val="default"/>
          <w:rFonts w:ascii="FrankRuehl" w:hAnsi="FrankRuehl" w:cs="FrankRuehl"/>
          <w:b/>
          <w:bCs/>
          <w:vanish/>
          <w:szCs w:val="20"/>
          <w:shd w:val="clear" w:color="auto" w:fill="FFFF99"/>
          <w:rtl/>
        </w:rPr>
        <w:t>הודעה תשע"ח-2018</w:t>
      </w:r>
    </w:p>
    <w:p w:rsidR="000D535B" w:rsidRPr="008C5BED" w:rsidRDefault="000D535B" w:rsidP="000D535B">
      <w:pPr>
        <w:pStyle w:val="P00"/>
        <w:spacing w:before="0"/>
        <w:ind w:left="0" w:right="1134"/>
        <w:rPr>
          <w:rStyle w:val="default"/>
          <w:rFonts w:ascii="FrankRuehl" w:hAnsi="FrankRuehl" w:cs="FrankRuehl"/>
          <w:vanish/>
          <w:szCs w:val="20"/>
          <w:shd w:val="clear" w:color="auto" w:fill="FFFF99"/>
          <w:rtl/>
        </w:rPr>
      </w:pPr>
      <w:hyperlink r:id="rId66" w:history="1">
        <w:r w:rsidRPr="008C5BED">
          <w:rPr>
            <w:rStyle w:val="Hyperlink"/>
            <w:rFonts w:ascii="FrankRuehl" w:hAnsi="FrankRuehl"/>
            <w:vanish/>
            <w:szCs w:val="20"/>
            <w:shd w:val="clear" w:color="auto" w:fill="FFFF99"/>
            <w:rtl/>
          </w:rPr>
          <w:t>ק"ת תשע"ח מס' 7926</w:t>
        </w:r>
      </w:hyperlink>
      <w:r w:rsidRPr="008C5BED">
        <w:rPr>
          <w:rStyle w:val="default"/>
          <w:rFonts w:ascii="FrankRuehl" w:hAnsi="FrankRuehl" w:cs="FrankRuehl"/>
          <w:vanish/>
          <w:szCs w:val="20"/>
          <w:shd w:val="clear" w:color="auto" w:fill="FFFF99"/>
          <w:rtl/>
        </w:rPr>
        <w:t xml:space="preserve"> מיום 9.1.2018 עמ' 79</w:t>
      </w:r>
      <w:r w:rsidRPr="008C5BED">
        <w:rPr>
          <w:rStyle w:val="default"/>
          <w:rFonts w:ascii="FrankRuehl" w:hAnsi="FrankRuehl" w:cs="FrankRuehl" w:hint="cs"/>
          <w:vanish/>
          <w:szCs w:val="20"/>
          <w:shd w:val="clear" w:color="auto" w:fill="FFFF99"/>
          <w:rtl/>
        </w:rPr>
        <w:t>8</w:t>
      </w:r>
    </w:p>
    <w:p w:rsidR="00411A44" w:rsidRPr="008C5BED" w:rsidRDefault="00411A44" w:rsidP="000D535B">
      <w:pPr>
        <w:pStyle w:val="P00"/>
        <w:spacing w:before="0"/>
        <w:ind w:left="0" w:right="1134"/>
        <w:rPr>
          <w:rStyle w:val="default"/>
          <w:rFonts w:cs="FrankRuehl"/>
          <w:vanish/>
          <w:szCs w:val="20"/>
          <w:shd w:val="clear" w:color="auto" w:fill="FFFF99"/>
          <w:rtl/>
        </w:rPr>
      </w:pPr>
      <w:r w:rsidRPr="008C5BED">
        <w:rPr>
          <w:rStyle w:val="default"/>
          <w:rFonts w:cs="FrankRuehl" w:hint="cs"/>
          <w:vanish/>
          <w:szCs w:val="20"/>
          <w:shd w:val="clear" w:color="auto" w:fill="FFFF99"/>
          <w:rtl/>
        </w:rPr>
        <w:t>[הסכומים נותרו ללא שינוי]</w:t>
      </w:r>
    </w:p>
    <w:p w:rsidR="00EA12D6" w:rsidRPr="008C5BED" w:rsidRDefault="00EA12D6" w:rsidP="000D535B">
      <w:pPr>
        <w:pStyle w:val="P00"/>
        <w:spacing w:before="0"/>
        <w:ind w:left="0" w:right="1134"/>
        <w:rPr>
          <w:rStyle w:val="default"/>
          <w:rFonts w:cs="FrankRuehl"/>
          <w:vanish/>
          <w:szCs w:val="20"/>
          <w:shd w:val="clear" w:color="auto" w:fill="FFFF99"/>
          <w:rtl/>
        </w:rPr>
      </w:pPr>
    </w:p>
    <w:p w:rsidR="00EA12D6" w:rsidRPr="008C5BED" w:rsidRDefault="00EA12D6" w:rsidP="000D535B">
      <w:pPr>
        <w:pStyle w:val="P00"/>
        <w:spacing w:before="0"/>
        <w:ind w:left="0" w:right="1134"/>
        <w:rPr>
          <w:rStyle w:val="default"/>
          <w:rFonts w:cs="FrankRuehl"/>
          <w:vanish/>
          <w:color w:val="FF0000"/>
          <w:szCs w:val="20"/>
          <w:shd w:val="clear" w:color="auto" w:fill="FFFF99"/>
          <w:rtl/>
        </w:rPr>
      </w:pPr>
      <w:r w:rsidRPr="008C5BED">
        <w:rPr>
          <w:rStyle w:val="default"/>
          <w:rFonts w:cs="FrankRuehl" w:hint="cs"/>
          <w:vanish/>
          <w:color w:val="FF0000"/>
          <w:szCs w:val="20"/>
          <w:shd w:val="clear" w:color="auto" w:fill="FFFF99"/>
          <w:rtl/>
        </w:rPr>
        <w:t>מיום 1.1.2019</w:t>
      </w:r>
    </w:p>
    <w:p w:rsidR="00EA12D6" w:rsidRPr="008C5BED" w:rsidRDefault="00EA12D6" w:rsidP="000D535B">
      <w:pPr>
        <w:pStyle w:val="P00"/>
        <w:spacing w:before="0"/>
        <w:ind w:left="0" w:right="1134"/>
        <w:rPr>
          <w:rStyle w:val="default"/>
          <w:rFonts w:cs="FrankRuehl"/>
          <w:vanish/>
          <w:szCs w:val="20"/>
          <w:shd w:val="clear" w:color="auto" w:fill="FFFF99"/>
          <w:rtl/>
        </w:rPr>
      </w:pPr>
      <w:r w:rsidRPr="008C5BED">
        <w:rPr>
          <w:rStyle w:val="default"/>
          <w:rFonts w:cs="FrankRuehl" w:hint="cs"/>
          <w:b/>
          <w:bCs/>
          <w:vanish/>
          <w:szCs w:val="20"/>
          <w:shd w:val="clear" w:color="auto" w:fill="FFFF99"/>
          <w:rtl/>
        </w:rPr>
        <w:t>הודעה תשע"ט-2019</w:t>
      </w:r>
    </w:p>
    <w:p w:rsidR="00EA12D6" w:rsidRPr="008C5BED" w:rsidRDefault="00EA12D6" w:rsidP="000D535B">
      <w:pPr>
        <w:pStyle w:val="P00"/>
        <w:spacing w:before="0"/>
        <w:ind w:left="0" w:right="1134"/>
        <w:rPr>
          <w:rStyle w:val="default"/>
          <w:rFonts w:cs="FrankRuehl"/>
          <w:vanish/>
          <w:szCs w:val="20"/>
          <w:shd w:val="clear" w:color="auto" w:fill="FFFF99"/>
          <w:rtl/>
        </w:rPr>
      </w:pPr>
      <w:hyperlink r:id="rId67" w:history="1">
        <w:r w:rsidRPr="008C5BED">
          <w:rPr>
            <w:rStyle w:val="Hyperlink"/>
            <w:rFonts w:hint="cs"/>
            <w:vanish/>
            <w:szCs w:val="20"/>
            <w:shd w:val="clear" w:color="auto" w:fill="FFFF99"/>
            <w:rtl/>
          </w:rPr>
          <w:t>ק"ת תשע"ט מס' 8149</w:t>
        </w:r>
      </w:hyperlink>
      <w:r w:rsidRPr="008C5BED">
        <w:rPr>
          <w:rStyle w:val="default"/>
          <w:rFonts w:cs="FrankRuehl" w:hint="cs"/>
          <w:vanish/>
          <w:szCs w:val="20"/>
          <w:shd w:val="clear" w:color="auto" w:fill="FFFF99"/>
          <w:rtl/>
        </w:rPr>
        <w:t xml:space="preserve"> מיום 15.1.2019 עמ' 1826</w:t>
      </w:r>
    </w:p>
    <w:p w:rsidR="00FA05A8" w:rsidRPr="008C5BED" w:rsidRDefault="00FA05A8" w:rsidP="00FA05A8">
      <w:pPr>
        <w:pStyle w:val="P02"/>
        <w:ind w:left="1021"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ab/>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98</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99</w:t>
      </w:r>
      <w:r w:rsidRPr="008C5BED">
        <w:rPr>
          <w:rStyle w:val="default"/>
          <w:rFonts w:cs="FrankRuehl" w:hint="cs"/>
          <w:vanish/>
          <w:sz w:val="22"/>
          <w:szCs w:val="22"/>
          <w:shd w:val="clear" w:color="auto" w:fill="FFFF99"/>
          <w:rtl/>
        </w:rPr>
        <w:t xml:space="preserve"> שקלים חדשים.</w:t>
      </w:r>
    </w:p>
    <w:p w:rsidR="00FA05A8" w:rsidRPr="008C5BED" w:rsidRDefault="00FA05A8" w:rsidP="00FA05A8">
      <w:pPr>
        <w:pStyle w:val="P22"/>
        <w:spacing w:before="0"/>
        <w:ind w:left="1021"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98</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99</w:t>
      </w:r>
      <w:r w:rsidRPr="008C5BED">
        <w:rPr>
          <w:rStyle w:val="default"/>
          <w:rFonts w:cs="FrankRuehl" w:hint="cs"/>
          <w:vanish/>
          <w:sz w:val="22"/>
          <w:szCs w:val="22"/>
          <w:shd w:val="clear" w:color="auto" w:fill="FFFF99"/>
          <w:rtl/>
        </w:rPr>
        <w:t xml:space="preserve"> שקלים חדשים.</w:t>
      </w:r>
    </w:p>
    <w:p w:rsidR="00FA05A8" w:rsidRPr="008C5BED" w:rsidRDefault="00FA05A8" w:rsidP="000D535B">
      <w:pPr>
        <w:pStyle w:val="P00"/>
        <w:spacing w:before="0"/>
        <w:ind w:left="0" w:right="1134"/>
        <w:rPr>
          <w:rStyle w:val="default"/>
          <w:rFonts w:cs="FrankRuehl"/>
          <w:vanish/>
          <w:szCs w:val="20"/>
          <w:shd w:val="clear" w:color="auto" w:fill="FFFF99"/>
          <w:rtl/>
        </w:rPr>
      </w:pPr>
    </w:p>
    <w:p w:rsidR="00FA05A8" w:rsidRPr="008C5BED" w:rsidRDefault="00FA05A8" w:rsidP="000D535B">
      <w:pPr>
        <w:pStyle w:val="P00"/>
        <w:spacing w:before="0"/>
        <w:ind w:left="0" w:right="1134"/>
        <w:rPr>
          <w:rStyle w:val="default"/>
          <w:rFonts w:cs="FrankRuehl"/>
          <w:vanish/>
          <w:color w:val="FF0000"/>
          <w:szCs w:val="20"/>
          <w:shd w:val="clear" w:color="auto" w:fill="FFFF99"/>
          <w:rtl/>
        </w:rPr>
      </w:pPr>
      <w:r w:rsidRPr="008C5BED">
        <w:rPr>
          <w:rStyle w:val="default"/>
          <w:rFonts w:cs="FrankRuehl" w:hint="cs"/>
          <w:vanish/>
          <w:color w:val="FF0000"/>
          <w:szCs w:val="20"/>
          <w:shd w:val="clear" w:color="auto" w:fill="FFFF99"/>
          <w:rtl/>
        </w:rPr>
        <w:t>מיום 1.1.2020</w:t>
      </w:r>
    </w:p>
    <w:p w:rsidR="00FA05A8" w:rsidRPr="008C5BED" w:rsidRDefault="00FA05A8" w:rsidP="000D535B">
      <w:pPr>
        <w:pStyle w:val="P00"/>
        <w:spacing w:before="0"/>
        <w:ind w:left="0" w:right="1134"/>
        <w:rPr>
          <w:rStyle w:val="default"/>
          <w:rFonts w:cs="FrankRuehl"/>
          <w:vanish/>
          <w:szCs w:val="20"/>
          <w:shd w:val="clear" w:color="auto" w:fill="FFFF99"/>
          <w:rtl/>
        </w:rPr>
      </w:pPr>
      <w:r w:rsidRPr="008C5BED">
        <w:rPr>
          <w:rStyle w:val="default"/>
          <w:rFonts w:cs="FrankRuehl" w:hint="cs"/>
          <w:b/>
          <w:bCs/>
          <w:vanish/>
          <w:szCs w:val="20"/>
          <w:shd w:val="clear" w:color="auto" w:fill="FFFF99"/>
          <w:rtl/>
        </w:rPr>
        <w:t>הודעה תש"ף-2020</w:t>
      </w:r>
    </w:p>
    <w:p w:rsidR="00FA05A8" w:rsidRPr="008C5BED" w:rsidRDefault="00FA05A8" w:rsidP="000D535B">
      <w:pPr>
        <w:pStyle w:val="P00"/>
        <w:spacing w:before="0"/>
        <w:ind w:left="0" w:right="1134"/>
        <w:rPr>
          <w:rStyle w:val="default"/>
          <w:rFonts w:cs="FrankRuehl"/>
          <w:vanish/>
          <w:szCs w:val="20"/>
          <w:shd w:val="clear" w:color="auto" w:fill="FFFF99"/>
          <w:rtl/>
        </w:rPr>
      </w:pPr>
      <w:hyperlink r:id="rId68" w:history="1">
        <w:r w:rsidRPr="008C5BED">
          <w:rPr>
            <w:rStyle w:val="Hyperlink"/>
            <w:rFonts w:hint="cs"/>
            <w:vanish/>
            <w:szCs w:val="20"/>
            <w:shd w:val="clear" w:color="auto" w:fill="FFFF99"/>
            <w:rtl/>
          </w:rPr>
          <w:t>ק"ת תש"ף מס' 8321</w:t>
        </w:r>
      </w:hyperlink>
      <w:r w:rsidRPr="008C5BED">
        <w:rPr>
          <w:rStyle w:val="default"/>
          <w:rFonts w:cs="FrankRuehl" w:hint="cs"/>
          <w:vanish/>
          <w:szCs w:val="20"/>
          <w:shd w:val="clear" w:color="auto" w:fill="FFFF99"/>
          <w:rtl/>
        </w:rPr>
        <w:t xml:space="preserve"> מיום 7.1.2020 עמ' 388</w:t>
      </w:r>
    </w:p>
    <w:p w:rsidR="00037A2F" w:rsidRPr="008C5BED" w:rsidRDefault="00037A2F" w:rsidP="00037A2F">
      <w:pPr>
        <w:pStyle w:val="P02"/>
        <w:ind w:left="1021"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ab/>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99</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100</w:t>
      </w:r>
      <w:r w:rsidRPr="008C5BED">
        <w:rPr>
          <w:rStyle w:val="default"/>
          <w:rFonts w:cs="FrankRuehl" w:hint="cs"/>
          <w:vanish/>
          <w:sz w:val="22"/>
          <w:szCs w:val="22"/>
          <w:shd w:val="clear" w:color="auto" w:fill="FFFF99"/>
          <w:rtl/>
        </w:rPr>
        <w:t xml:space="preserve"> שקלים חדשים.</w:t>
      </w:r>
    </w:p>
    <w:p w:rsidR="00037A2F" w:rsidRPr="008C5BED" w:rsidRDefault="00037A2F" w:rsidP="00037A2F">
      <w:pPr>
        <w:pStyle w:val="P22"/>
        <w:spacing w:before="0"/>
        <w:ind w:left="1021"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99</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100</w:t>
      </w:r>
      <w:r w:rsidRPr="008C5BED">
        <w:rPr>
          <w:rStyle w:val="default"/>
          <w:rFonts w:cs="FrankRuehl" w:hint="cs"/>
          <w:vanish/>
          <w:sz w:val="22"/>
          <w:szCs w:val="22"/>
          <w:shd w:val="clear" w:color="auto" w:fill="FFFF99"/>
          <w:rtl/>
        </w:rPr>
        <w:t xml:space="preserve"> שקלים חדשים.</w:t>
      </w:r>
    </w:p>
    <w:p w:rsidR="00037A2F" w:rsidRPr="008C5BED" w:rsidRDefault="00037A2F" w:rsidP="000D535B">
      <w:pPr>
        <w:pStyle w:val="P00"/>
        <w:spacing w:before="0"/>
        <w:ind w:left="0" w:right="1134"/>
        <w:rPr>
          <w:rStyle w:val="default"/>
          <w:rFonts w:cs="FrankRuehl"/>
          <w:vanish/>
          <w:szCs w:val="20"/>
          <w:shd w:val="clear" w:color="auto" w:fill="FFFF99"/>
          <w:rtl/>
        </w:rPr>
      </w:pPr>
    </w:p>
    <w:p w:rsidR="00037A2F" w:rsidRPr="008C5BED" w:rsidRDefault="00037A2F" w:rsidP="000D535B">
      <w:pPr>
        <w:pStyle w:val="P00"/>
        <w:spacing w:before="0"/>
        <w:ind w:left="0" w:right="1134"/>
        <w:rPr>
          <w:rStyle w:val="default"/>
          <w:rFonts w:cs="FrankRuehl"/>
          <w:vanish/>
          <w:color w:val="FF0000"/>
          <w:szCs w:val="20"/>
          <w:shd w:val="clear" w:color="auto" w:fill="FFFF99"/>
          <w:rtl/>
        </w:rPr>
      </w:pPr>
      <w:r w:rsidRPr="008C5BED">
        <w:rPr>
          <w:rStyle w:val="default"/>
          <w:rFonts w:cs="FrankRuehl" w:hint="cs"/>
          <w:vanish/>
          <w:color w:val="FF0000"/>
          <w:szCs w:val="20"/>
          <w:shd w:val="clear" w:color="auto" w:fill="FFFF99"/>
          <w:rtl/>
        </w:rPr>
        <w:t>מיום 1.1.2021</w:t>
      </w:r>
    </w:p>
    <w:p w:rsidR="00037A2F" w:rsidRPr="008C5BED" w:rsidRDefault="00037A2F" w:rsidP="000D535B">
      <w:pPr>
        <w:pStyle w:val="P00"/>
        <w:spacing w:before="0"/>
        <w:ind w:left="0" w:right="1134"/>
        <w:rPr>
          <w:rStyle w:val="default"/>
          <w:rFonts w:cs="FrankRuehl"/>
          <w:vanish/>
          <w:szCs w:val="20"/>
          <w:shd w:val="clear" w:color="auto" w:fill="FFFF99"/>
          <w:rtl/>
        </w:rPr>
      </w:pPr>
      <w:r w:rsidRPr="008C5BED">
        <w:rPr>
          <w:rStyle w:val="default"/>
          <w:rFonts w:cs="FrankRuehl" w:hint="cs"/>
          <w:b/>
          <w:bCs/>
          <w:vanish/>
          <w:szCs w:val="20"/>
          <w:shd w:val="clear" w:color="auto" w:fill="FFFF99"/>
          <w:rtl/>
        </w:rPr>
        <w:t>הודעה תשפ"א-2021</w:t>
      </w:r>
    </w:p>
    <w:p w:rsidR="00037A2F" w:rsidRPr="008C5BED" w:rsidRDefault="00037A2F" w:rsidP="000D535B">
      <w:pPr>
        <w:pStyle w:val="P00"/>
        <w:spacing w:before="0"/>
        <w:ind w:left="0" w:right="1134"/>
        <w:rPr>
          <w:rStyle w:val="default"/>
          <w:rFonts w:cs="FrankRuehl"/>
          <w:vanish/>
          <w:szCs w:val="20"/>
          <w:shd w:val="clear" w:color="auto" w:fill="FFFF99"/>
          <w:rtl/>
        </w:rPr>
      </w:pPr>
      <w:hyperlink r:id="rId69" w:history="1">
        <w:r w:rsidRPr="008C5BED">
          <w:rPr>
            <w:rStyle w:val="Hyperlink"/>
            <w:rFonts w:hint="cs"/>
            <w:vanish/>
            <w:szCs w:val="20"/>
            <w:shd w:val="clear" w:color="auto" w:fill="FFFF99"/>
            <w:rtl/>
          </w:rPr>
          <w:t>ק"ת תשפ"א מס' 9079</w:t>
        </w:r>
      </w:hyperlink>
      <w:r w:rsidRPr="008C5BED">
        <w:rPr>
          <w:rStyle w:val="default"/>
          <w:rFonts w:cs="FrankRuehl" w:hint="cs"/>
          <w:vanish/>
          <w:szCs w:val="20"/>
          <w:shd w:val="clear" w:color="auto" w:fill="FFFF99"/>
          <w:rtl/>
        </w:rPr>
        <w:t xml:space="preserve"> מיום 10.1.2021 עמ' 1476</w:t>
      </w:r>
    </w:p>
    <w:p w:rsidR="008C5BED" w:rsidRPr="008C5BED" w:rsidRDefault="008C5BED" w:rsidP="008C5BED">
      <w:pPr>
        <w:pStyle w:val="P02"/>
        <w:ind w:left="1021"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ab/>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Pr="008C5BED">
        <w:rPr>
          <w:rStyle w:val="default"/>
          <w:rFonts w:cs="FrankRuehl" w:hint="cs"/>
          <w:strike/>
          <w:vanish/>
          <w:sz w:val="22"/>
          <w:szCs w:val="22"/>
          <w:shd w:val="clear" w:color="auto" w:fill="FFFF99"/>
          <w:rtl/>
        </w:rPr>
        <w:t>100</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99</w:t>
      </w:r>
      <w:r w:rsidRPr="008C5BED">
        <w:rPr>
          <w:rStyle w:val="default"/>
          <w:rFonts w:cs="FrankRuehl" w:hint="cs"/>
          <w:vanish/>
          <w:sz w:val="22"/>
          <w:szCs w:val="22"/>
          <w:shd w:val="clear" w:color="auto" w:fill="FFFF99"/>
          <w:rtl/>
        </w:rPr>
        <w:t xml:space="preserve"> שקלים חדשים.</w:t>
      </w:r>
    </w:p>
    <w:p w:rsidR="008C5BED" w:rsidRPr="008C5BED" w:rsidRDefault="008C5BED" w:rsidP="008C5BED">
      <w:pPr>
        <w:pStyle w:val="P22"/>
        <w:spacing w:before="0"/>
        <w:ind w:left="1021"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Pr="008C5BED">
        <w:rPr>
          <w:rStyle w:val="default"/>
          <w:rFonts w:cs="FrankRuehl" w:hint="cs"/>
          <w:strike/>
          <w:vanish/>
          <w:sz w:val="22"/>
          <w:szCs w:val="22"/>
          <w:shd w:val="clear" w:color="auto" w:fill="FFFF99"/>
          <w:rtl/>
        </w:rPr>
        <w:t>100</w:t>
      </w:r>
      <w:r w:rsidRPr="008C5BED">
        <w:rPr>
          <w:rStyle w:val="default"/>
          <w:rFonts w:cs="FrankRuehl" w:hint="cs"/>
          <w:vanish/>
          <w:sz w:val="22"/>
          <w:szCs w:val="22"/>
          <w:shd w:val="clear" w:color="auto" w:fill="FFFF99"/>
          <w:rtl/>
        </w:rPr>
        <w:t xml:space="preserve"> </w:t>
      </w:r>
      <w:r w:rsidRPr="008C5BED">
        <w:rPr>
          <w:rStyle w:val="default"/>
          <w:rFonts w:cs="FrankRuehl" w:hint="cs"/>
          <w:vanish/>
          <w:sz w:val="22"/>
          <w:szCs w:val="22"/>
          <w:u w:val="single"/>
          <w:shd w:val="clear" w:color="auto" w:fill="FFFF99"/>
          <w:rtl/>
        </w:rPr>
        <w:t>99</w:t>
      </w:r>
      <w:r w:rsidRPr="008C5BED">
        <w:rPr>
          <w:rStyle w:val="default"/>
          <w:rFonts w:cs="FrankRuehl" w:hint="cs"/>
          <w:vanish/>
          <w:sz w:val="22"/>
          <w:szCs w:val="22"/>
          <w:shd w:val="clear" w:color="auto" w:fill="FFFF99"/>
          <w:rtl/>
        </w:rPr>
        <w:t xml:space="preserve"> שקלים חדשים.</w:t>
      </w:r>
    </w:p>
    <w:p w:rsidR="008C5BED" w:rsidRPr="008C5BED" w:rsidRDefault="008C5BED" w:rsidP="000D535B">
      <w:pPr>
        <w:pStyle w:val="P00"/>
        <w:spacing w:before="0"/>
        <w:ind w:left="0" w:right="1134"/>
        <w:rPr>
          <w:rStyle w:val="default"/>
          <w:rFonts w:cs="FrankRuehl"/>
          <w:vanish/>
          <w:szCs w:val="20"/>
          <w:shd w:val="clear" w:color="auto" w:fill="FFFF99"/>
          <w:rtl/>
        </w:rPr>
      </w:pPr>
    </w:p>
    <w:p w:rsidR="008C5BED" w:rsidRPr="008C5BED" w:rsidRDefault="008C5BED" w:rsidP="000D535B">
      <w:pPr>
        <w:pStyle w:val="P00"/>
        <w:spacing w:before="0"/>
        <w:ind w:left="0" w:right="1134"/>
        <w:rPr>
          <w:rStyle w:val="default"/>
          <w:rFonts w:cs="FrankRuehl"/>
          <w:vanish/>
          <w:color w:val="FF0000"/>
          <w:szCs w:val="20"/>
          <w:shd w:val="clear" w:color="auto" w:fill="FFFF99"/>
          <w:rtl/>
        </w:rPr>
      </w:pPr>
      <w:r w:rsidRPr="008C5BED">
        <w:rPr>
          <w:rStyle w:val="default"/>
          <w:rFonts w:cs="FrankRuehl" w:hint="cs"/>
          <w:vanish/>
          <w:color w:val="FF0000"/>
          <w:szCs w:val="20"/>
          <w:shd w:val="clear" w:color="auto" w:fill="FFFF99"/>
          <w:rtl/>
        </w:rPr>
        <w:t>מיום 1.1.2022</w:t>
      </w:r>
    </w:p>
    <w:p w:rsidR="008C5BED" w:rsidRPr="008C5BED" w:rsidRDefault="008C5BED" w:rsidP="000D535B">
      <w:pPr>
        <w:pStyle w:val="P00"/>
        <w:spacing w:before="0"/>
        <w:ind w:left="0" w:right="1134"/>
        <w:rPr>
          <w:rStyle w:val="default"/>
          <w:rFonts w:cs="FrankRuehl"/>
          <w:vanish/>
          <w:szCs w:val="20"/>
          <w:shd w:val="clear" w:color="auto" w:fill="FFFF99"/>
          <w:rtl/>
        </w:rPr>
      </w:pPr>
      <w:r w:rsidRPr="008C5BED">
        <w:rPr>
          <w:rStyle w:val="default"/>
          <w:rFonts w:cs="FrankRuehl" w:hint="cs"/>
          <w:b/>
          <w:bCs/>
          <w:vanish/>
          <w:szCs w:val="20"/>
          <w:shd w:val="clear" w:color="auto" w:fill="FFFF99"/>
          <w:rtl/>
        </w:rPr>
        <w:t>הודעה תשפ"ב-2022</w:t>
      </w:r>
    </w:p>
    <w:p w:rsidR="008C5BED" w:rsidRPr="008C5BED" w:rsidRDefault="008C5BED" w:rsidP="000D535B">
      <w:pPr>
        <w:pStyle w:val="P00"/>
        <w:spacing w:before="0"/>
        <w:ind w:left="0" w:right="1134"/>
        <w:rPr>
          <w:rStyle w:val="default"/>
          <w:rFonts w:cs="FrankRuehl"/>
          <w:vanish/>
          <w:szCs w:val="20"/>
          <w:shd w:val="clear" w:color="auto" w:fill="FFFF99"/>
          <w:rtl/>
        </w:rPr>
      </w:pPr>
      <w:hyperlink r:id="rId70" w:history="1">
        <w:r w:rsidRPr="008C5BED">
          <w:rPr>
            <w:rStyle w:val="Hyperlink"/>
            <w:rFonts w:hint="cs"/>
            <w:vanish/>
            <w:szCs w:val="20"/>
            <w:shd w:val="clear" w:color="auto" w:fill="FFFF99"/>
            <w:rtl/>
          </w:rPr>
          <w:t>ק"ת תשפ"ב מס' 9936</w:t>
        </w:r>
      </w:hyperlink>
      <w:r w:rsidRPr="008C5BED">
        <w:rPr>
          <w:rStyle w:val="default"/>
          <w:rFonts w:cs="FrankRuehl" w:hint="cs"/>
          <w:vanish/>
          <w:szCs w:val="20"/>
          <w:shd w:val="clear" w:color="auto" w:fill="FFFF99"/>
          <w:rtl/>
        </w:rPr>
        <w:t xml:space="preserve"> מיום 18.1.2022 עמ' 1787</w:t>
      </w:r>
    </w:p>
    <w:p w:rsidR="00EA12D6" w:rsidRPr="008C5BED" w:rsidRDefault="00EA12D6" w:rsidP="00EA12D6">
      <w:pPr>
        <w:pStyle w:val="P02"/>
        <w:ind w:left="1021" w:right="1134"/>
        <w:rPr>
          <w:rStyle w:val="default"/>
          <w:rFonts w:cs="FrankRuehl"/>
          <w:vanish/>
          <w:sz w:val="22"/>
          <w:szCs w:val="22"/>
          <w:shd w:val="clear" w:color="auto" w:fill="FFFF99"/>
          <w:rtl/>
        </w:rPr>
      </w:pPr>
      <w:r w:rsidRPr="008C5BED">
        <w:rPr>
          <w:rStyle w:val="default"/>
          <w:rFonts w:cs="FrankRuehl"/>
          <w:vanish/>
          <w:sz w:val="22"/>
          <w:szCs w:val="22"/>
          <w:shd w:val="clear" w:color="auto" w:fill="FFFF99"/>
          <w:rtl/>
        </w:rPr>
        <w:tab/>
        <w:t>(</w:t>
      </w:r>
      <w:r w:rsidRPr="008C5BED">
        <w:rPr>
          <w:rStyle w:val="default"/>
          <w:rFonts w:cs="FrankRuehl" w:hint="cs"/>
          <w:vanish/>
          <w:sz w:val="22"/>
          <w:szCs w:val="22"/>
          <w:shd w:val="clear" w:color="auto" w:fill="FFFF99"/>
          <w:rtl/>
        </w:rPr>
        <w:t>א)</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(1)</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w:t>
      </w:r>
      <w:r w:rsidRPr="008C5BED">
        <w:rPr>
          <w:rStyle w:val="default"/>
          <w:rFonts w:cs="FrankRuehl"/>
          <w:vanish/>
          <w:sz w:val="22"/>
          <w:szCs w:val="22"/>
          <w:shd w:val="clear" w:color="auto" w:fill="FFFF99"/>
          <w:rtl/>
        </w:rPr>
        <w:t>א</w:t>
      </w:r>
      <w:r w:rsidRPr="008C5BED">
        <w:rPr>
          <w:rStyle w:val="default"/>
          <w:rFonts w:cs="FrankRuehl" w:hint="cs"/>
          <w:vanish/>
          <w:sz w:val="22"/>
          <w:szCs w:val="22"/>
          <w:shd w:val="clear" w:color="auto" w:fill="FFFF99"/>
          <w:rtl/>
        </w:rPr>
        <w:t xml:space="preserve">ניה תשולם אגרה של </w:t>
      </w:r>
      <w:r w:rsidR="008C5BED" w:rsidRPr="008C5BED">
        <w:rPr>
          <w:rStyle w:val="default"/>
          <w:rFonts w:cs="FrankRuehl" w:hint="cs"/>
          <w:strike/>
          <w:vanish/>
          <w:sz w:val="22"/>
          <w:szCs w:val="22"/>
          <w:shd w:val="clear" w:color="auto" w:fill="FFFF99"/>
          <w:rtl/>
        </w:rPr>
        <w:t>99</w:t>
      </w:r>
      <w:r w:rsidRPr="008C5BED">
        <w:rPr>
          <w:rStyle w:val="default"/>
          <w:rFonts w:cs="FrankRuehl" w:hint="cs"/>
          <w:vanish/>
          <w:sz w:val="22"/>
          <w:szCs w:val="22"/>
          <w:shd w:val="clear" w:color="auto" w:fill="FFFF99"/>
          <w:rtl/>
        </w:rPr>
        <w:t xml:space="preserve"> </w:t>
      </w:r>
      <w:r w:rsidR="008C5BED" w:rsidRPr="008C5BED">
        <w:rPr>
          <w:rStyle w:val="default"/>
          <w:rFonts w:cs="FrankRuehl" w:hint="cs"/>
          <w:vanish/>
          <w:sz w:val="22"/>
          <w:szCs w:val="22"/>
          <w:u w:val="single"/>
          <w:shd w:val="clear" w:color="auto" w:fill="FFFF99"/>
          <w:rtl/>
        </w:rPr>
        <w:t>101</w:t>
      </w:r>
      <w:r w:rsidRPr="008C5BED">
        <w:rPr>
          <w:rStyle w:val="default"/>
          <w:rFonts w:cs="FrankRuehl" w:hint="cs"/>
          <w:vanish/>
          <w:sz w:val="22"/>
          <w:szCs w:val="22"/>
          <w:shd w:val="clear" w:color="auto" w:fill="FFFF99"/>
          <w:rtl/>
        </w:rPr>
        <w:t xml:space="preserve"> שקלים חדשים.</w:t>
      </w:r>
    </w:p>
    <w:p w:rsidR="00EA12D6" w:rsidRPr="00EA12D6" w:rsidRDefault="00EA12D6" w:rsidP="00EA12D6">
      <w:pPr>
        <w:pStyle w:val="P22"/>
        <w:spacing w:before="0"/>
        <w:ind w:left="1021" w:right="1134"/>
        <w:rPr>
          <w:rStyle w:val="default"/>
          <w:rFonts w:cs="FrankRuehl" w:hint="cs"/>
          <w:sz w:val="2"/>
          <w:szCs w:val="2"/>
          <w:shd w:val="clear" w:color="auto" w:fill="FFFF99"/>
          <w:rtl/>
        </w:rPr>
      </w:pPr>
      <w:r w:rsidRPr="008C5BED">
        <w:rPr>
          <w:rStyle w:val="default"/>
          <w:rFonts w:cs="FrankRuehl"/>
          <w:vanish/>
          <w:sz w:val="22"/>
          <w:szCs w:val="22"/>
          <w:shd w:val="clear" w:color="auto" w:fill="FFFF99"/>
          <w:rtl/>
        </w:rPr>
        <w:t>(2)</w:t>
      </w:r>
      <w:r w:rsidRPr="008C5BED">
        <w:rPr>
          <w:rStyle w:val="default"/>
          <w:rFonts w:cs="FrankRuehl"/>
          <w:vanish/>
          <w:sz w:val="22"/>
          <w:szCs w:val="22"/>
          <w:shd w:val="clear" w:color="auto" w:fill="FFFF99"/>
          <w:rtl/>
        </w:rPr>
        <w:tab/>
      </w:r>
      <w:r w:rsidRPr="008C5BED">
        <w:rPr>
          <w:rStyle w:val="default"/>
          <w:rFonts w:cs="FrankRuehl" w:hint="cs"/>
          <w:vanish/>
          <w:sz w:val="22"/>
          <w:szCs w:val="22"/>
          <w:shd w:val="clear" w:color="auto" w:fill="FFFF99"/>
          <w:rtl/>
        </w:rPr>
        <w:t xml:space="preserve">עם מסירת יומן רשמי לקברניט ספינה תשולם אגרה של </w:t>
      </w:r>
      <w:r w:rsidR="008C5BED" w:rsidRPr="008C5BED">
        <w:rPr>
          <w:rStyle w:val="default"/>
          <w:rFonts w:cs="FrankRuehl" w:hint="cs"/>
          <w:strike/>
          <w:vanish/>
          <w:sz w:val="22"/>
          <w:szCs w:val="22"/>
          <w:shd w:val="clear" w:color="auto" w:fill="FFFF99"/>
          <w:rtl/>
        </w:rPr>
        <w:t>99</w:t>
      </w:r>
      <w:r w:rsidRPr="008C5BED">
        <w:rPr>
          <w:rStyle w:val="default"/>
          <w:rFonts w:cs="FrankRuehl" w:hint="cs"/>
          <w:vanish/>
          <w:sz w:val="22"/>
          <w:szCs w:val="22"/>
          <w:shd w:val="clear" w:color="auto" w:fill="FFFF99"/>
          <w:rtl/>
        </w:rPr>
        <w:t xml:space="preserve"> </w:t>
      </w:r>
      <w:r w:rsidR="008C5BED" w:rsidRPr="008C5BED">
        <w:rPr>
          <w:rStyle w:val="default"/>
          <w:rFonts w:cs="FrankRuehl" w:hint="cs"/>
          <w:vanish/>
          <w:sz w:val="22"/>
          <w:szCs w:val="22"/>
          <w:u w:val="single"/>
          <w:shd w:val="clear" w:color="auto" w:fill="FFFF99"/>
          <w:rtl/>
        </w:rPr>
        <w:t>101</w:t>
      </w:r>
      <w:r w:rsidRPr="008C5BED">
        <w:rPr>
          <w:rStyle w:val="default"/>
          <w:rFonts w:cs="FrankRuehl" w:hint="cs"/>
          <w:vanish/>
          <w:sz w:val="22"/>
          <w:szCs w:val="22"/>
          <w:shd w:val="clear" w:color="auto" w:fill="FFFF99"/>
          <w:rtl/>
        </w:rPr>
        <w:t xml:space="preserve"> שקלים חדשים.</w:t>
      </w:r>
      <w:bookmarkEnd w:id="41"/>
    </w:p>
    <w:p w:rsidR="000560CC" w:rsidRDefault="000560CC" w:rsidP="00F2438D">
      <w:pPr>
        <w:pStyle w:val="P00"/>
        <w:spacing w:before="72"/>
        <w:ind w:left="0" w:right="1134"/>
        <w:rPr>
          <w:rStyle w:val="default"/>
          <w:rFonts w:cs="FrankRuehl"/>
          <w:rtl/>
        </w:rPr>
      </w:pPr>
      <w:bookmarkStart w:id="42" w:name="Seif26"/>
      <w:bookmarkEnd w:id="42"/>
      <w:r>
        <w:rPr>
          <w:lang w:val="he-IL"/>
        </w:rPr>
        <w:pict>
          <v:rect id="_x0000_s2077" style="position:absolute;left:0;text-align:left;margin-left:464.5pt;margin-top:8.05pt;width:75.05pt;height:10pt;z-index:251665408" o:allowincell="f" filled="f" stroked="f" strokecolor="lime" strokeweight=".25pt">
            <v:textbox style="mso-next-textbox:#_x0000_s2077" inset="0,0,0,0">
              <w:txbxContent>
                <w:p w:rsidR="00F460D3" w:rsidRDefault="00F460D3">
                  <w:pPr>
                    <w:spacing w:line="160" w:lineRule="exact"/>
                    <w:jc w:val="left"/>
                    <w:rPr>
                      <w:rFonts w:cs="Miriam"/>
                      <w:noProof/>
                      <w:szCs w:val="18"/>
                      <w:rtl/>
                    </w:rPr>
                  </w:pPr>
                  <w:r>
                    <w:rPr>
                      <w:rFonts w:cs="Miriam"/>
                      <w:szCs w:val="18"/>
                      <w:rtl/>
                    </w:rPr>
                    <w:t>ע</w:t>
                  </w:r>
                  <w:r>
                    <w:rPr>
                      <w:rFonts w:cs="Miriam" w:hint="cs"/>
                      <w:szCs w:val="18"/>
                      <w:rtl/>
                    </w:rPr>
                    <w:t>נשים</w:t>
                  </w:r>
                </w:p>
              </w:txbxContent>
            </v:textbox>
            <w10:anchorlock/>
          </v:rect>
        </w:pict>
      </w:r>
      <w:r>
        <w:rPr>
          <w:rStyle w:val="big-number"/>
          <w:rFonts w:cs="Miriam"/>
          <w:rtl/>
        </w:rPr>
        <w:t>26.</w:t>
      </w:r>
      <w:r>
        <w:rPr>
          <w:rStyle w:val="big-number"/>
          <w:rFonts w:cs="Miriam"/>
          <w:rtl/>
        </w:rPr>
        <w:tab/>
      </w:r>
      <w:r>
        <w:rPr>
          <w:rStyle w:val="default"/>
          <w:rFonts w:cs="FrankRuehl"/>
          <w:rtl/>
        </w:rPr>
        <w:t>ה</w:t>
      </w:r>
      <w:r>
        <w:rPr>
          <w:rStyle w:val="default"/>
          <w:rFonts w:cs="FrankRuehl" w:hint="cs"/>
          <w:rtl/>
        </w:rPr>
        <w:t xml:space="preserve">עובר על תקנה מתקנות אלה, דינו </w:t>
      </w:r>
      <w:r w:rsidR="000021EA">
        <w:rPr>
          <w:rStyle w:val="default"/>
          <w:rFonts w:cs="FrankRuehl"/>
          <w:rtl/>
        </w:rPr>
        <w:t>–</w:t>
      </w:r>
      <w:r>
        <w:rPr>
          <w:rStyle w:val="default"/>
          <w:rFonts w:cs="FrankRuehl" w:hint="cs"/>
          <w:rtl/>
        </w:rPr>
        <w:t xml:space="preserve"> מאסר שלושה חדשים או קנס 50 לירות או שני העונשים כאחד.</w:t>
      </w:r>
    </w:p>
    <w:p w:rsidR="000560CC" w:rsidRDefault="000560CC" w:rsidP="00F2438D">
      <w:pPr>
        <w:pStyle w:val="P00"/>
        <w:spacing w:before="72"/>
        <w:ind w:left="0" w:right="1134"/>
        <w:rPr>
          <w:rStyle w:val="default"/>
          <w:rFonts w:cs="FrankRuehl"/>
          <w:rtl/>
        </w:rPr>
      </w:pPr>
      <w:bookmarkStart w:id="43" w:name="Seif27"/>
      <w:bookmarkEnd w:id="43"/>
      <w:r>
        <w:rPr>
          <w:lang w:val="he-IL"/>
        </w:rPr>
        <w:pict>
          <v:rect id="_x0000_s2078" style="position:absolute;left:0;text-align:left;margin-left:464.5pt;margin-top:8.05pt;width:75.05pt;height:10pt;z-index:251666432" o:allowincell="f" filled="f" stroked="f" strokecolor="lime" strokeweight=".25pt">
            <v:textbox style="mso-next-textbox:#_x0000_s2078" inset="0,0,0,0">
              <w:txbxContent>
                <w:p w:rsidR="00F460D3" w:rsidRDefault="00F460D3">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27.</w:t>
      </w:r>
      <w:r>
        <w:rPr>
          <w:rStyle w:val="big-number"/>
          <w:rFonts w:cs="Miriam"/>
          <w:rtl/>
        </w:rPr>
        <w:tab/>
      </w:r>
      <w:r>
        <w:rPr>
          <w:rStyle w:val="default"/>
          <w:rFonts w:cs="FrankRuehl"/>
          <w:rtl/>
        </w:rPr>
        <w:t>ל</w:t>
      </w:r>
      <w:r>
        <w:rPr>
          <w:rStyle w:val="default"/>
          <w:rFonts w:cs="FrankRuehl" w:hint="cs"/>
          <w:rtl/>
        </w:rPr>
        <w:t>תקנות אלה ייקרא "תקנות הנמלים (יומן רשמי לכלי שיט), תשי"ז-</w:t>
      </w:r>
      <w:r>
        <w:rPr>
          <w:rStyle w:val="default"/>
          <w:rFonts w:cs="FrankRuehl"/>
          <w:rtl/>
        </w:rPr>
        <w:t>1957".</w:t>
      </w:r>
    </w:p>
    <w:p w:rsidR="000560CC" w:rsidRDefault="000560CC">
      <w:pPr>
        <w:pStyle w:val="P00"/>
        <w:spacing w:before="72"/>
        <w:ind w:left="0" w:right="1134"/>
        <w:rPr>
          <w:rStyle w:val="default"/>
          <w:rFonts w:cs="FrankRuehl" w:hint="cs"/>
          <w:rtl/>
        </w:rPr>
      </w:pPr>
    </w:p>
    <w:p w:rsidR="007A75F4" w:rsidRDefault="007A75F4">
      <w:pPr>
        <w:pStyle w:val="P00"/>
        <w:spacing w:before="72"/>
        <w:ind w:left="0" w:right="1134"/>
        <w:rPr>
          <w:rStyle w:val="default"/>
          <w:rFonts w:cs="FrankRuehl" w:hint="cs"/>
          <w:rtl/>
        </w:rPr>
      </w:pPr>
    </w:p>
    <w:p w:rsidR="000560CC" w:rsidRDefault="000560CC">
      <w:pPr>
        <w:pStyle w:val="sig-0"/>
        <w:ind w:left="0" w:right="1134"/>
        <w:rPr>
          <w:rtl/>
        </w:rPr>
      </w:pPr>
      <w:r>
        <w:rPr>
          <w:rtl/>
        </w:rPr>
        <w:t>י</w:t>
      </w:r>
      <w:r>
        <w:rPr>
          <w:rFonts w:hint="cs"/>
          <w:rtl/>
        </w:rPr>
        <w:t>' בתמוז תשי"ז (9 ביולי 1957)</w:t>
      </w:r>
      <w:r>
        <w:rPr>
          <w:rtl/>
        </w:rPr>
        <w:tab/>
      </w:r>
      <w:r>
        <w:rPr>
          <w:rFonts w:hint="cs"/>
          <w:rtl/>
        </w:rPr>
        <w:t>משה כרמל</w:t>
      </w:r>
    </w:p>
    <w:p w:rsidR="000560CC" w:rsidRDefault="000560CC">
      <w:pPr>
        <w:pStyle w:val="sig-1"/>
        <w:widowControl/>
        <w:ind w:left="0" w:right="1134"/>
        <w:rPr>
          <w:rtl/>
        </w:rPr>
      </w:pPr>
      <w:r>
        <w:rPr>
          <w:rtl/>
        </w:rPr>
        <w:tab/>
      </w:r>
      <w:r>
        <w:rPr>
          <w:rtl/>
        </w:rPr>
        <w:tab/>
      </w:r>
      <w:r>
        <w:rPr>
          <w:rtl/>
        </w:rPr>
        <w:tab/>
      </w:r>
      <w:r>
        <w:rPr>
          <w:rFonts w:hint="cs"/>
          <w:rtl/>
        </w:rPr>
        <w:t>שר התחבורה</w:t>
      </w:r>
    </w:p>
    <w:p w:rsidR="000560CC" w:rsidRPr="007A75F4" w:rsidRDefault="000560CC" w:rsidP="007A75F4">
      <w:pPr>
        <w:pStyle w:val="P00"/>
        <w:spacing w:before="72"/>
        <w:ind w:left="0" w:right="1134"/>
        <w:rPr>
          <w:rStyle w:val="default"/>
          <w:rFonts w:cs="FrankRuehl"/>
          <w:rtl/>
        </w:rPr>
      </w:pPr>
    </w:p>
    <w:p w:rsidR="000560CC" w:rsidRPr="007A75F4" w:rsidRDefault="000560CC" w:rsidP="007A75F4">
      <w:pPr>
        <w:pStyle w:val="P00"/>
        <w:spacing w:before="72"/>
        <w:ind w:left="0" w:right="1134"/>
        <w:rPr>
          <w:rStyle w:val="default"/>
          <w:rFonts w:cs="FrankRuehl"/>
          <w:rtl/>
        </w:rPr>
      </w:pPr>
    </w:p>
    <w:p w:rsidR="000560CC" w:rsidRPr="007A75F4" w:rsidRDefault="000560CC" w:rsidP="007A75F4">
      <w:pPr>
        <w:pStyle w:val="P00"/>
        <w:spacing w:before="72"/>
        <w:ind w:left="0" w:right="1134"/>
        <w:rPr>
          <w:rStyle w:val="default"/>
          <w:rFonts w:cs="FrankRuehl"/>
          <w:rtl/>
        </w:rPr>
      </w:pPr>
      <w:bookmarkStart w:id="44" w:name="LawPartEnd"/>
    </w:p>
    <w:bookmarkEnd w:id="44"/>
    <w:p w:rsidR="000560CC" w:rsidRPr="007A75F4" w:rsidRDefault="000560CC" w:rsidP="007A75F4">
      <w:pPr>
        <w:pStyle w:val="P00"/>
        <w:spacing w:before="72"/>
        <w:ind w:left="0" w:right="1134"/>
        <w:rPr>
          <w:rStyle w:val="default"/>
          <w:rFonts w:cs="FrankRuehl"/>
          <w:rtl/>
        </w:rPr>
      </w:pPr>
    </w:p>
    <w:sectPr w:rsidR="000560CC" w:rsidRPr="007A75F4">
      <w:headerReference w:type="even" r:id="rId71"/>
      <w:headerReference w:type="default" r:id="rId72"/>
      <w:footerReference w:type="even" r:id="rId73"/>
      <w:footerReference w:type="default" r:id="rId7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7763" w:rsidRDefault="00B37763">
      <w:r>
        <w:separator/>
      </w:r>
    </w:p>
  </w:endnote>
  <w:endnote w:type="continuationSeparator" w:id="0">
    <w:p w:rsidR="00B37763" w:rsidRDefault="00B37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60D3" w:rsidRDefault="00F460D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460D3" w:rsidRDefault="00F460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460D3" w:rsidRDefault="00F460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07392">
      <w:rPr>
        <w:rFonts w:cs="TopType Jerushalmi"/>
        <w:noProof/>
        <w:color w:val="000000"/>
        <w:sz w:val="14"/>
        <w:szCs w:val="14"/>
      </w:rPr>
      <w:t>D:\Yael\hakika\010209\314_018.doc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60D3" w:rsidRDefault="00F460D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C32A8">
      <w:rPr>
        <w:rFonts w:hAnsi="FrankRuehl"/>
        <w:noProof/>
        <w:sz w:val="24"/>
        <w:szCs w:val="24"/>
        <w:rtl/>
      </w:rPr>
      <w:t>4</w:t>
    </w:r>
    <w:r>
      <w:rPr>
        <w:rFonts w:hAnsi="FrankRuehl"/>
        <w:sz w:val="24"/>
        <w:szCs w:val="24"/>
        <w:rtl/>
      </w:rPr>
      <w:fldChar w:fldCharType="end"/>
    </w:r>
  </w:p>
  <w:p w:rsidR="00F460D3" w:rsidRDefault="00F460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460D3" w:rsidRDefault="00F460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07392">
      <w:rPr>
        <w:rFonts w:cs="TopType Jerushalmi"/>
        <w:noProof/>
        <w:color w:val="000000"/>
        <w:sz w:val="14"/>
        <w:szCs w:val="14"/>
      </w:rPr>
      <w:t>D:\Yael\hakika\010209\314_018.doc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7763" w:rsidRDefault="00B37763" w:rsidP="00C90AF3">
      <w:pPr>
        <w:spacing w:before="60" w:line="240" w:lineRule="auto"/>
        <w:ind w:right="1134"/>
      </w:pPr>
      <w:r>
        <w:separator/>
      </w:r>
    </w:p>
  </w:footnote>
  <w:footnote w:type="continuationSeparator" w:id="0">
    <w:p w:rsidR="00B37763" w:rsidRDefault="00B37763" w:rsidP="00C90AF3">
      <w:pPr>
        <w:spacing w:before="60" w:line="240" w:lineRule="auto"/>
        <w:ind w:right="1134"/>
      </w:pPr>
      <w:r>
        <w:separator/>
      </w:r>
    </w:p>
  </w:footnote>
  <w:footnote w:id="1">
    <w:p w:rsidR="00F460D3" w:rsidRDefault="00F460D3" w:rsidP="000560C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0560CC">
          <w:rPr>
            <w:rStyle w:val="Hyperlink"/>
            <w:rFonts w:hint="cs"/>
            <w:sz w:val="20"/>
            <w:rtl/>
          </w:rPr>
          <w:t xml:space="preserve">ק"ת </w:t>
        </w:r>
        <w:r w:rsidRPr="000560CC">
          <w:rPr>
            <w:rStyle w:val="Hyperlink"/>
            <w:rFonts w:hint="cs"/>
            <w:sz w:val="20"/>
            <w:rtl/>
          </w:rPr>
          <w:t>ת</w:t>
        </w:r>
        <w:r w:rsidRPr="000560CC">
          <w:rPr>
            <w:rStyle w:val="Hyperlink"/>
            <w:rFonts w:hint="cs"/>
            <w:sz w:val="20"/>
            <w:rtl/>
          </w:rPr>
          <w:t>שי"ז מס' 715</w:t>
        </w:r>
      </w:hyperlink>
      <w:r>
        <w:rPr>
          <w:rFonts w:hint="cs"/>
          <w:sz w:val="20"/>
          <w:rtl/>
        </w:rPr>
        <w:t xml:space="preserve"> מיום 18.7.195</w:t>
      </w:r>
      <w:r>
        <w:rPr>
          <w:sz w:val="20"/>
          <w:rtl/>
        </w:rPr>
        <w:t xml:space="preserve">7 </w:t>
      </w:r>
      <w:r>
        <w:rPr>
          <w:rFonts w:hint="cs"/>
          <w:sz w:val="20"/>
          <w:rtl/>
        </w:rPr>
        <w:t>עמ' 1630.</w:t>
      </w:r>
    </w:p>
    <w:p w:rsidR="00F460D3" w:rsidRDefault="00F460D3" w:rsidP="000560C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0560CC">
          <w:rPr>
            <w:rStyle w:val="Hyperlink"/>
            <w:rFonts w:hint="cs"/>
            <w:sz w:val="20"/>
            <w:rtl/>
          </w:rPr>
          <w:t>ק"ת תשי"</w:t>
        </w:r>
        <w:r>
          <w:rPr>
            <w:rStyle w:val="Hyperlink"/>
            <w:rFonts w:hint="cs"/>
            <w:sz w:val="20"/>
            <w:rtl/>
          </w:rPr>
          <w:t>ח:</w:t>
        </w:r>
        <w:r w:rsidRPr="000560CC">
          <w:rPr>
            <w:rStyle w:val="Hyperlink"/>
            <w:rFonts w:hint="cs"/>
            <w:sz w:val="20"/>
            <w:rtl/>
          </w:rPr>
          <w:t xml:space="preserve"> מס' 764</w:t>
        </w:r>
      </w:hyperlink>
      <w:r w:rsidR="00C90AF3">
        <w:rPr>
          <w:rFonts w:hint="cs"/>
          <w:sz w:val="20"/>
          <w:rtl/>
        </w:rPr>
        <w:t xml:space="preserve"> מיום 23.1.1958 עמ' 6</w:t>
      </w:r>
      <w:r>
        <w:rPr>
          <w:rFonts w:hint="cs"/>
          <w:sz w:val="20"/>
          <w:rtl/>
        </w:rPr>
        <w:t xml:space="preserve">16 </w:t>
      </w:r>
      <w:r>
        <w:rPr>
          <w:sz w:val="20"/>
          <w:rtl/>
        </w:rPr>
        <w:t>–</w:t>
      </w:r>
      <w:r>
        <w:rPr>
          <w:rFonts w:hint="cs"/>
          <w:sz w:val="20"/>
          <w:rtl/>
        </w:rPr>
        <w:t xml:space="preserve"> תק' תשי"ח-1958. </w:t>
      </w:r>
      <w:hyperlink r:id="rId3" w:history="1">
        <w:r w:rsidRPr="000560CC">
          <w:rPr>
            <w:rStyle w:val="Hyperlink"/>
            <w:rFonts w:hint="cs"/>
            <w:sz w:val="20"/>
            <w:rtl/>
          </w:rPr>
          <w:t>מס' 78</w:t>
        </w:r>
        <w:r w:rsidRPr="000560CC">
          <w:rPr>
            <w:rStyle w:val="Hyperlink"/>
            <w:rFonts w:hint="cs"/>
            <w:sz w:val="20"/>
            <w:rtl/>
          </w:rPr>
          <w:t>5</w:t>
        </w:r>
      </w:hyperlink>
      <w:r>
        <w:rPr>
          <w:rFonts w:hint="cs"/>
          <w:sz w:val="20"/>
          <w:rtl/>
        </w:rPr>
        <w:t xml:space="preserve"> מיום 10.4.1958 עמ' 1036 </w:t>
      </w:r>
      <w:r>
        <w:rPr>
          <w:sz w:val="20"/>
          <w:rtl/>
        </w:rPr>
        <w:t>–</w:t>
      </w:r>
      <w:r>
        <w:rPr>
          <w:rFonts w:hint="cs"/>
          <w:sz w:val="20"/>
          <w:rtl/>
        </w:rPr>
        <w:t xml:space="preserve">  תק' (מס' 2) תשי"ח-1958.</w:t>
      </w:r>
    </w:p>
    <w:p w:rsidR="00F460D3" w:rsidRDefault="00F460D3" w:rsidP="000560C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0560CC">
          <w:rPr>
            <w:rStyle w:val="Hyperlink"/>
            <w:sz w:val="20"/>
            <w:rtl/>
          </w:rPr>
          <w:t>ק</w:t>
        </w:r>
        <w:r w:rsidRPr="000560CC">
          <w:rPr>
            <w:rStyle w:val="Hyperlink"/>
            <w:rFonts w:hint="cs"/>
            <w:sz w:val="20"/>
            <w:rtl/>
          </w:rPr>
          <w:t>"ת תש</w:t>
        </w:r>
        <w:r w:rsidRPr="000560CC">
          <w:rPr>
            <w:rStyle w:val="Hyperlink"/>
            <w:rFonts w:hint="cs"/>
            <w:sz w:val="20"/>
            <w:rtl/>
          </w:rPr>
          <w:t>י"ט מס' 884</w:t>
        </w:r>
      </w:hyperlink>
      <w:r>
        <w:rPr>
          <w:rFonts w:hint="cs"/>
          <w:sz w:val="20"/>
          <w:rtl/>
        </w:rPr>
        <w:t xml:space="preserve"> מיום 19.3.1959 עמ' 1939 </w:t>
      </w:r>
      <w:r>
        <w:rPr>
          <w:sz w:val="20"/>
          <w:rtl/>
        </w:rPr>
        <w:t>–</w:t>
      </w:r>
      <w:r>
        <w:rPr>
          <w:rFonts w:hint="cs"/>
          <w:sz w:val="20"/>
          <w:rtl/>
        </w:rPr>
        <w:t xml:space="preserve"> תק' תשי"ט-1959.</w:t>
      </w:r>
    </w:p>
    <w:p w:rsidR="00F460D3" w:rsidRDefault="00F460D3" w:rsidP="000560C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0560CC">
          <w:rPr>
            <w:rStyle w:val="Hyperlink"/>
            <w:sz w:val="20"/>
            <w:rtl/>
          </w:rPr>
          <w:t>ק</w:t>
        </w:r>
        <w:r w:rsidRPr="000560CC">
          <w:rPr>
            <w:rStyle w:val="Hyperlink"/>
            <w:rFonts w:hint="cs"/>
            <w:sz w:val="20"/>
            <w:rtl/>
          </w:rPr>
          <w:t>"ת תשכ"ו מס' 1857</w:t>
        </w:r>
      </w:hyperlink>
      <w:r>
        <w:rPr>
          <w:rFonts w:hint="cs"/>
          <w:sz w:val="20"/>
          <w:rtl/>
        </w:rPr>
        <w:t xml:space="preserve"> מיו</w:t>
      </w:r>
      <w:r>
        <w:rPr>
          <w:sz w:val="20"/>
          <w:rtl/>
        </w:rPr>
        <w:t>ם</w:t>
      </w:r>
      <w:r>
        <w:rPr>
          <w:rFonts w:hint="cs"/>
          <w:sz w:val="20"/>
          <w:rtl/>
        </w:rPr>
        <w:t xml:space="preserve"> 23.3.1966 עמ' 1591 </w:t>
      </w:r>
      <w:r>
        <w:rPr>
          <w:sz w:val="20"/>
          <w:rtl/>
        </w:rPr>
        <w:t>–</w:t>
      </w:r>
      <w:r>
        <w:rPr>
          <w:rFonts w:hint="cs"/>
          <w:sz w:val="20"/>
          <w:rtl/>
        </w:rPr>
        <w:t xml:space="preserve"> תק' תשכ"ו-1966.</w:t>
      </w:r>
    </w:p>
    <w:p w:rsidR="00F460D3" w:rsidRDefault="00F460D3" w:rsidP="000560C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sidRPr="000560CC">
          <w:rPr>
            <w:rStyle w:val="Hyperlink"/>
            <w:sz w:val="20"/>
            <w:rtl/>
          </w:rPr>
          <w:t>ק</w:t>
        </w:r>
        <w:r w:rsidRPr="000560CC">
          <w:rPr>
            <w:rStyle w:val="Hyperlink"/>
            <w:rFonts w:hint="cs"/>
            <w:sz w:val="20"/>
            <w:rtl/>
          </w:rPr>
          <w:t>"ת תשל"ז</w:t>
        </w:r>
        <w:r w:rsidRPr="000560CC">
          <w:rPr>
            <w:rStyle w:val="Hyperlink"/>
            <w:rFonts w:hint="cs"/>
            <w:sz w:val="20"/>
            <w:rtl/>
          </w:rPr>
          <w:t>: מס' 3608</w:t>
        </w:r>
      </w:hyperlink>
      <w:r>
        <w:rPr>
          <w:rFonts w:hint="cs"/>
          <w:sz w:val="20"/>
          <w:rtl/>
        </w:rPr>
        <w:t xml:space="preserve"> מיום 28.10.1976 עמ' 225 </w:t>
      </w:r>
      <w:r>
        <w:rPr>
          <w:sz w:val="20"/>
          <w:rtl/>
        </w:rPr>
        <w:t>–</w:t>
      </w:r>
      <w:r>
        <w:rPr>
          <w:rFonts w:hint="cs"/>
          <w:sz w:val="20"/>
          <w:rtl/>
        </w:rPr>
        <w:t xml:space="preserve"> תק' תשל"ז-1976. </w:t>
      </w:r>
      <w:hyperlink r:id="rId7" w:history="1">
        <w:r w:rsidRPr="000560CC">
          <w:rPr>
            <w:rStyle w:val="Hyperlink"/>
            <w:rFonts w:hint="cs"/>
            <w:sz w:val="20"/>
            <w:rtl/>
          </w:rPr>
          <w:t>מס' 36</w:t>
        </w:r>
        <w:r w:rsidRPr="000560CC">
          <w:rPr>
            <w:rStyle w:val="Hyperlink"/>
            <w:rFonts w:hint="cs"/>
            <w:sz w:val="20"/>
            <w:rtl/>
          </w:rPr>
          <w:t>90</w:t>
        </w:r>
      </w:hyperlink>
      <w:r>
        <w:rPr>
          <w:rFonts w:hint="cs"/>
          <w:sz w:val="20"/>
          <w:rtl/>
        </w:rPr>
        <w:t xml:space="preserve"> מיום 7.4.1977 עמ' 1332 </w:t>
      </w:r>
      <w:r>
        <w:rPr>
          <w:sz w:val="20"/>
          <w:rtl/>
        </w:rPr>
        <w:t>–</w:t>
      </w:r>
      <w:r>
        <w:rPr>
          <w:rFonts w:hint="cs"/>
          <w:sz w:val="20"/>
          <w:rtl/>
        </w:rPr>
        <w:t xml:space="preserve"> תק' (מס' 2) תשל"ז-1977.</w:t>
      </w:r>
    </w:p>
    <w:p w:rsidR="00F460D3" w:rsidRDefault="00F460D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Pr="000560CC">
          <w:rPr>
            <w:rStyle w:val="Hyperlink"/>
            <w:sz w:val="20"/>
            <w:rtl/>
          </w:rPr>
          <w:t>ק</w:t>
        </w:r>
        <w:r w:rsidRPr="000560CC">
          <w:rPr>
            <w:rStyle w:val="Hyperlink"/>
            <w:rFonts w:hint="cs"/>
            <w:sz w:val="20"/>
            <w:rtl/>
          </w:rPr>
          <w:t>"ת תשמ"ב מ</w:t>
        </w:r>
        <w:r w:rsidRPr="000560CC">
          <w:rPr>
            <w:rStyle w:val="Hyperlink"/>
            <w:rFonts w:hint="cs"/>
            <w:sz w:val="20"/>
            <w:rtl/>
          </w:rPr>
          <w:t>ס' 4383</w:t>
        </w:r>
      </w:hyperlink>
      <w:r>
        <w:rPr>
          <w:rFonts w:hint="cs"/>
          <w:sz w:val="20"/>
          <w:rtl/>
        </w:rPr>
        <w:t xml:space="preserve"> מיום 19.7.1982 עמ' 1351 </w:t>
      </w:r>
      <w:r>
        <w:rPr>
          <w:sz w:val="20"/>
          <w:rtl/>
        </w:rPr>
        <w:t>–</w:t>
      </w:r>
      <w:r>
        <w:rPr>
          <w:rFonts w:hint="cs"/>
          <w:sz w:val="20"/>
          <w:rtl/>
        </w:rPr>
        <w:t xml:space="preserve"> תק' תשמ"ב-1982.</w:t>
      </w:r>
    </w:p>
    <w:p w:rsidR="00F460D3" w:rsidRDefault="00F460D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0560CC">
          <w:rPr>
            <w:rStyle w:val="Hyperlink"/>
            <w:sz w:val="20"/>
            <w:rtl/>
          </w:rPr>
          <w:t>ק</w:t>
        </w:r>
        <w:r w:rsidRPr="000560CC">
          <w:rPr>
            <w:rStyle w:val="Hyperlink"/>
            <w:rFonts w:hint="cs"/>
            <w:sz w:val="20"/>
            <w:rtl/>
          </w:rPr>
          <w:t>"ת תשמ"ח מס' 5062</w:t>
        </w:r>
      </w:hyperlink>
      <w:r>
        <w:rPr>
          <w:rFonts w:hint="cs"/>
          <w:sz w:val="20"/>
          <w:rtl/>
        </w:rPr>
        <w:t xml:space="preserve"> מיום 3.11.1987 עמ' 88 </w:t>
      </w:r>
      <w:r>
        <w:rPr>
          <w:sz w:val="20"/>
          <w:rtl/>
        </w:rPr>
        <w:t>–</w:t>
      </w:r>
      <w:r>
        <w:rPr>
          <w:rFonts w:hint="cs"/>
          <w:sz w:val="20"/>
          <w:rtl/>
        </w:rPr>
        <w:t xml:space="preserve"> תק' תשמ"ח-1987.</w:t>
      </w:r>
    </w:p>
    <w:p w:rsidR="00F460D3" w:rsidRDefault="00F460D3" w:rsidP="00D803C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0560CC">
          <w:rPr>
            <w:rStyle w:val="Hyperlink"/>
            <w:sz w:val="20"/>
            <w:rtl/>
          </w:rPr>
          <w:t>ק</w:t>
        </w:r>
        <w:r w:rsidRPr="000560CC">
          <w:rPr>
            <w:rStyle w:val="Hyperlink"/>
            <w:rFonts w:hint="cs"/>
            <w:sz w:val="20"/>
            <w:rtl/>
          </w:rPr>
          <w:t>"ת תשמ"ט מס' 5153</w:t>
        </w:r>
      </w:hyperlink>
      <w:r>
        <w:rPr>
          <w:rFonts w:hint="cs"/>
          <w:sz w:val="20"/>
          <w:rtl/>
        </w:rPr>
        <w:t xml:space="preserve"> מיום 12.12.1988 עמ' 260 </w:t>
      </w:r>
      <w:r w:rsidR="00D803CE">
        <w:rPr>
          <w:sz w:val="20"/>
          <w:rtl/>
        </w:rPr>
        <w:t>–</w:t>
      </w:r>
      <w:r>
        <w:rPr>
          <w:rFonts w:hint="cs"/>
          <w:sz w:val="20"/>
          <w:rtl/>
        </w:rPr>
        <w:t xml:space="preserve"> תק'</w:t>
      </w:r>
      <w:r>
        <w:rPr>
          <w:sz w:val="20"/>
          <w:rtl/>
        </w:rPr>
        <w:t xml:space="preserve"> </w:t>
      </w:r>
      <w:r>
        <w:rPr>
          <w:rFonts w:hint="cs"/>
          <w:sz w:val="20"/>
          <w:rtl/>
        </w:rPr>
        <w:t>תשמ"ט</w:t>
      </w:r>
      <w:r w:rsidR="00D803CE">
        <w:rPr>
          <w:rFonts w:hint="cs"/>
          <w:sz w:val="20"/>
          <w:rtl/>
        </w:rPr>
        <w:t>-</w:t>
      </w:r>
      <w:r>
        <w:rPr>
          <w:rFonts w:hint="cs"/>
          <w:sz w:val="20"/>
          <w:rtl/>
        </w:rPr>
        <w:t>1988.</w:t>
      </w:r>
    </w:p>
    <w:p w:rsidR="00F460D3" w:rsidRDefault="00F460D3" w:rsidP="00D803C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Pr="000560CC">
          <w:rPr>
            <w:rStyle w:val="Hyperlink"/>
            <w:sz w:val="20"/>
            <w:rtl/>
          </w:rPr>
          <w:t>ק</w:t>
        </w:r>
        <w:r w:rsidRPr="000560CC">
          <w:rPr>
            <w:rStyle w:val="Hyperlink"/>
            <w:rFonts w:hint="cs"/>
            <w:sz w:val="20"/>
            <w:rtl/>
          </w:rPr>
          <w:t>"ת תש"ן:</w:t>
        </w:r>
        <w:r w:rsidRPr="000560CC">
          <w:rPr>
            <w:rStyle w:val="Hyperlink"/>
            <w:rFonts w:hint="cs"/>
            <w:sz w:val="20"/>
            <w:rtl/>
          </w:rPr>
          <w:t xml:space="preserve"> מס' 5250</w:t>
        </w:r>
      </w:hyperlink>
      <w:r>
        <w:rPr>
          <w:rFonts w:hint="cs"/>
          <w:sz w:val="20"/>
          <w:rtl/>
        </w:rPr>
        <w:t xml:space="preserve"> מיום 22.2.1990 עמ' 394 </w:t>
      </w:r>
      <w:r>
        <w:rPr>
          <w:sz w:val="20"/>
          <w:rtl/>
        </w:rPr>
        <w:t>–</w:t>
      </w:r>
      <w:r>
        <w:rPr>
          <w:rFonts w:hint="cs"/>
          <w:sz w:val="20"/>
          <w:rtl/>
        </w:rPr>
        <w:t xml:space="preserve"> הודעה תש"ן-1990</w:t>
      </w:r>
      <w:r w:rsidR="00D803CE">
        <w:rPr>
          <w:rFonts w:hint="cs"/>
          <w:sz w:val="20"/>
          <w:rtl/>
        </w:rPr>
        <w:t>; תחילתה ביום 1.1.1990</w:t>
      </w:r>
      <w:r>
        <w:rPr>
          <w:rFonts w:hint="cs"/>
          <w:sz w:val="20"/>
          <w:rtl/>
        </w:rPr>
        <w:t xml:space="preserve">. </w:t>
      </w:r>
      <w:hyperlink r:id="rId12" w:history="1">
        <w:r w:rsidRPr="000560CC">
          <w:rPr>
            <w:rStyle w:val="Hyperlink"/>
            <w:rFonts w:hint="cs"/>
            <w:sz w:val="20"/>
            <w:rtl/>
          </w:rPr>
          <w:t>מ</w:t>
        </w:r>
        <w:r w:rsidRPr="000560CC">
          <w:rPr>
            <w:rStyle w:val="Hyperlink"/>
            <w:rFonts w:hint="cs"/>
            <w:sz w:val="20"/>
            <w:rtl/>
          </w:rPr>
          <w:t>ס' 5282</w:t>
        </w:r>
      </w:hyperlink>
      <w:r>
        <w:rPr>
          <w:rFonts w:hint="cs"/>
          <w:sz w:val="20"/>
          <w:rtl/>
        </w:rPr>
        <w:t xml:space="preserve"> מיום 19.7.1990 עמ' 885 </w:t>
      </w:r>
      <w:r w:rsidR="00D803CE">
        <w:rPr>
          <w:sz w:val="20"/>
          <w:rtl/>
        </w:rPr>
        <w:t>–</w:t>
      </w:r>
      <w:r>
        <w:rPr>
          <w:rFonts w:hint="cs"/>
          <w:sz w:val="20"/>
          <w:rtl/>
        </w:rPr>
        <w:t xml:space="preserve"> הודעה (מס' 2) תש"ן</w:t>
      </w:r>
      <w:r w:rsidR="00D803CE">
        <w:rPr>
          <w:rFonts w:hint="cs"/>
          <w:sz w:val="20"/>
          <w:rtl/>
        </w:rPr>
        <w:t>-</w:t>
      </w:r>
      <w:r>
        <w:rPr>
          <w:rFonts w:hint="cs"/>
          <w:sz w:val="20"/>
          <w:rtl/>
        </w:rPr>
        <w:t xml:space="preserve">1990; תחילתה </w:t>
      </w:r>
      <w:r w:rsidR="00D803CE">
        <w:rPr>
          <w:rFonts w:hint="cs"/>
          <w:sz w:val="20"/>
          <w:rtl/>
        </w:rPr>
        <w:t>ב</w:t>
      </w:r>
      <w:r>
        <w:rPr>
          <w:rFonts w:hint="cs"/>
          <w:sz w:val="20"/>
          <w:rtl/>
        </w:rPr>
        <w:t>יום 1.7.1990.</w:t>
      </w:r>
    </w:p>
    <w:p w:rsidR="00F460D3" w:rsidRDefault="00F460D3" w:rsidP="0019322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0560CC">
          <w:rPr>
            <w:rStyle w:val="Hyperlink"/>
            <w:sz w:val="20"/>
            <w:rtl/>
          </w:rPr>
          <w:t>ק</w:t>
        </w:r>
        <w:r w:rsidRPr="000560CC">
          <w:rPr>
            <w:rStyle w:val="Hyperlink"/>
            <w:rFonts w:hint="cs"/>
            <w:sz w:val="20"/>
            <w:rtl/>
          </w:rPr>
          <w:t xml:space="preserve">"ת תשנ"א: </w:t>
        </w:r>
        <w:r w:rsidRPr="000560CC">
          <w:rPr>
            <w:rStyle w:val="Hyperlink"/>
            <w:rFonts w:hint="cs"/>
            <w:sz w:val="20"/>
            <w:rtl/>
          </w:rPr>
          <w:t>מס' 5320</w:t>
        </w:r>
      </w:hyperlink>
      <w:r>
        <w:rPr>
          <w:rFonts w:hint="cs"/>
          <w:sz w:val="20"/>
          <w:rtl/>
        </w:rPr>
        <w:t xml:space="preserve"> מיום 3.1.1991 עמ' 402 </w:t>
      </w:r>
      <w:r>
        <w:rPr>
          <w:sz w:val="20"/>
          <w:rtl/>
        </w:rPr>
        <w:t>–</w:t>
      </w:r>
      <w:r>
        <w:rPr>
          <w:rFonts w:hint="cs"/>
          <w:sz w:val="20"/>
          <w:rtl/>
        </w:rPr>
        <w:t xml:space="preserve"> הודעה תשנ"א-1991</w:t>
      </w:r>
      <w:r w:rsidR="00193220">
        <w:rPr>
          <w:rFonts w:hint="cs"/>
          <w:sz w:val="20"/>
          <w:rtl/>
        </w:rPr>
        <w:t>; תחילתה ביום 1.1.1991</w:t>
      </w:r>
      <w:r>
        <w:rPr>
          <w:rFonts w:hint="cs"/>
          <w:sz w:val="20"/>
          <w:rtl/>
        </w:rPr>
        <w:t xml:space="preserve">. </w:t>
      </w:r>
      <w:hyperlink r:id="rId14" w:history="1">
        <w:r w:rsidRPr="000560CC">
          <w:rPr>
            <w:rStyle w:val="Hyperlink"/>
            <w:rFonts w:hint="cs"/>
            <w:sz w:val="20"/>
            <w:rtl/>
          </w:rPr>
          <w:t>מס'</w:t>
        </w:r>
        <w:r w:rsidRPr="000560CC">
          <w:rPr>
            <w:rStyle w:val="Hyperlink"/>
            <w:rFonts w:hint="cs"/>
            <w:sz w:val="20"/>
            <w:rtl/>
          </w:rPr>
          <w:t xml:space="preserve"> 5369</w:t>
        </w:r>
      </w:hyperlink>
      <w:r>
        <w:rPr>
          <w:rFonts w:hint="cs"/>
          <w:sz w:val="20"/>
          <w:rtl/>
        </w:rPr>
        <w:t xml:space="preserve"> מיום 7.7.1991 עמ' 1032 </w:t>
      </w:r>
      <w:r w:rsidR="00193220">
        <w:rPr>
          <w:sz w:val="20"/>
          <w:rtl/>
        </w:rPr>
        <w:t>–</w:t>
      </w:r>
      <w:r w:rsidR="00193220">
        <w:rPr>
          <w:rFonts w:hint="cs"/>
          <w:sz w:val="20"/>
          <w:rtl/>
        </w:rPr>
        <w:t xml:space="preserve"> </w:t>
      </w:r>
      <w:r>
        <w:rPr>
          <w:rFonts w:hint="cs"/>
          <w:sz w:val="20"/>
          <w:rtl/>
        </w:rPr>
        <w:t>הודעה (מס' 2) תשנ"א</w:t>
      </w:r>
      <w:r w:rsidR="00193220">
        <w:rPr>
          <w:rFonts w:hint="cs"/>
          <w:sz w:val="20"/>
          <w:rtl/>
        </w:rPr>
        <w:t>-</w:t>
      </w:r>
      <w:r>
        <w:rPr>
          <w:rFonts w:hint="cs"/>
          <w:sz w:val="20"/>
          <w:rtl/>
        </w:rPr>
        <w:t>1991; תחילתה ביום 1.</w:t>
      </w:r>
      <w:r>
        <w:rPr>
          <w:sz w:val="20"/>
          <w:rtl/>
        </w:rPr>
        <w:t>7.1991.</w:t>
      </w:r>
    </w:p>
    <w:p w:rsidR="00F460D3" w:rsidRDefault="00F460D3" w:rsidP="000F22F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Pr="000560CC">
          <w:rPr>
            <w:rStyle w:val="Hyperlink"/>
            <w:sz w:val="20"/>
            <w:rtl/>
          </w:rPr>
          <w:t>ק</w:t>
        </w:r>
        <w:r w:rsidRPr="000560CC">
          <w:rPr>
            <w:rStyle w:val="Hyperlink"/>
            <w:rFonts w:hint="cs"/>
            <w:sz w:val="20"/>
            <w:rtl/>
          </w:rPr>
          <w:t>"ת תשנ"ב: מס' 5415</w:t>
        </w:r>
      </w:hyperlink>
      <w:r>
        <w:rPr>
          <w:rFonts w:hint="cs"/>
          <w:sz w:val="20"/>
          <w:rtl/>
        </w:rPr>
        <w:t xml:space="preserve"> מיום 23.1.1992 עמ' 678 </w:t>
      </w:r>
      <w:r w:rsidR="000F22F9">
        <w:rPr>
          <w:sz w:val="20"/>
          <w:rtl/>
        </w:rPr>
        <w:t>–</w:t>
      </w:r>
      <w:r>
        <w:rPr>
          <w:rFonts w:hint="cs"/>
          <w:sz w:val="20"/>
          <w:rtl/>
        </w:rPr>
        <w:t xml:space="preserve"> הודעה תשנ"ב</w:t>
      </w:r>
      <w:r w:rsidR="000F22F9">
        <w:rPr>
          <w:rFonts w:hint="cs"/>
          <w:sz w:val="20"/>
          <w:rtl/>
        </w:rPr>
        <w:t>-</w:t>
      </w:r>
      <w:r>
        <w:rPr>
          <w:rFonts w:hint="cs"/>
          <w:sz w:val="20"/>
          <w:rtl/>
        </w:rPr>
        <w:t>1992</w:t>
      </w:r>
      <w:r w:rsidR="000F22F9">
        <w:rPr>
          <w:rFonts w:hint="cs"/>
          <w:sz w:val="20"/>
          <w:rtl/>
        </w:rPr>
        <w:t>; תחילתה ביום 1.1.1992</w:t>
      </w:r>
      <w:r>
        <w:rPr>
          <w:rFonts w:hint="cs"/>
          <w:sz w:val="20"/>
          <w:rtl/>
        </w:rPr>
        <w:t xml:space="preserve">. </w:t>
      </w:r>
      <w:hyperlink r:id="rId16" w:history="1">
        <w:r w:rsidRPr="000560CC">
          <w:rPr>
            <w:rStyle w:val="Hyperlink"/>
            <w:rFonts w:hint="cs"/>
            <w:sz w:val="20"/>
            <w:rtl/>
          </w:rPr>
          <w:t>מס' 545</w:t>
        </w:r>
        <w:r w:rsidRPr="000560CC">
          <w:rPr>
            <w:rStyle w:val="Hyperlink"/>
            <w:rFonts w:hint="cs"/>
            <w:sz w:val="20"/>
            <w:rtl/>
          </w:rPr>
          <w:t>6</w:t>
        </w:r>
      </w:hyperlink>
      <w:r>
        <w:rPr>
          <w:rFonts w:hint="cs"/>
          <w:sz w:val="20"/>
          <w:rtl/>
        </w:rPr>
        <w:t xml:space="preserve"> מיום 8.7.1992 עמ' 1280 </w:t>
      </w:r>
      <w:r w:rsidR="000F22F9">
        <w:rPr>
          <w:sz w:val="20"/>
          <w:rtl/>
        </w:rPr>
        <w:t>–</w:t>
      </w:r>
      <w:r>
        <w:rPr>
          <w:rFonts w:hint="cs"/>
          <w:sz w:val="20"/>
          <w:rtl/>
        </w:rPr>
        <w:t xml:space="preserve"> הודעה (מס' 2) תשנ"ב</w:t>
      </w:r>
      <w:r w:rsidR="000F22F9">
        <w:rPr>
          <w:rFonts w:hint="cs"/>
          <w:sz w:val="20"/>
          <w:rtl/>
        </w:rPr>
        <w:t>-</w:t>
      </w:r>
      <w:r>
        <w:rPr>
          <w:rFonts w:hint="cs"/>
          <w:sz w:val="20"/>
          <w:rtl/>
        </w:rPr>
        <w:t>1992</w:t>
      </w:r>
      <w:r w:rsidR="000F22F9">
        <w:rPr>
          <w:rFonts w:hint="cs"/>
          <w:sz w:val="20"/>
          <w:rtl/>
        </w:rPr>
        <w:t>; תחילתה ביום 1.7.1992</w:t>
      </w:r>
      <w:r>
        <w:rPr>
          <w:rFonts w:hint="cs"/>
          <w:sz w:val="20"/>
          <w:rtl/>
        </w:rPr>
        <w:t>.</w:t>
      </w:r>
    </w:p>
    <w:p w:rsidR="00F460D3" w:rsidRDefault="00F460D3" w:rsidP="00B931C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Pr="000560CC">
          <w:rPr>
            <w:rStyle w:val="Hyperlink"/>
            <w:sz w:val="20"/>
            <w:rtl/>
          </w:rPr>
          <w:t>ק</w:t>
        </w:r>
        <w:r w:rsidRPr="000560CC">
          <w:rPr>
            <w:rStyle w:val="Hyperlink"/>
            <w:rFonts w:hint="cs"/>
            <w:sz w:val="20"/>
            <w:rtl/>
          </w:rPr>
          <w:t>"ת תשנ"ג: מס' 5493</w:t>
        </w:r>
      </w:hyperlink>
      <w:r>
        <w:rPr>
          <w:rFonts w:hint="cs"/>
          <w:sz w:val="20"/>
          <w:rtl/>
        </w:rPr>
        <w:t xml:space="preserve"> מיום 5.1.1993 עמ' 302 </w:t>
      </w:r>
      <w:r w:rsidR="00B931C5">
        <w:rPr>
          <w:sz w:val="20"/>
          <w:rtl/>
        </w:rPr>
        <w:t>–</w:t>
      </w:r>
      <w:r>
        <w:rPr>
          <w:rFonts w:hint="cs"/>
          <w:sz w:val="20"/>
          <w:rtl/>
        </w:rPr>
        <w:t xml:space="preserve"> הודעה תשנ"ג</w:t>
      </w:r>
      <w:r w:rsidR="00B931C5">
        <w:rPr>
          <w:rFonts w:hint="cs"/>
          <w:sz w:val="20"/>
          <w:rtl/>
        </w:rPr>
        <w:t>-</w:t>
      </w:r>
      <w:r>
        <w:rPr>
          <w:rFonts w:hint="cs"/>
          <w:sz w:val="20"/>
          <w:rtl/>
        </w:rPr>
        <w:t>1993</w:t>
      </w:r>
      <w:r w:rsidR="00B931C5">
        <w:rPr>
          <w:rFonts w:hint="cs"/>
          <w:sz w:val="20"/>
          <w:rtl/>
        </w:rPr>
        <w:t>; תחילתה ביום 1.1.1993</w:t>
      </w:r>
      <w:r>
        <w:rPr>
          <w:rFonts w:hint="cs"/>
          <w:sz w:val="20"/>
          <w:rtl/>
        </w:rPr>
        <w:t xml:space="preserve">. </w:t>
      </w:r>
      <w:hyperlink r:id="rId18" w:history="1">
        <w:r w:rsidRPr="000560CC">
          <w:rPr>
            <w:rStyle w:val="Hyperlink"/>
            <w:rFonts w:hint="cs"/>
            <w:sz w:val="20"/>
            <w:rtl/>
          </w:rPr>
          <w:t>מס' 553</w:t>
        </w:r>
        <w:r w:rsidRPr="000560CC">
          <w:rPr>
            <w:rStyle w:val="Hyperlink"/>
            <w:rFonts w:hint="cs"/>
            <w:sz w:val="20"/>
            <w:rtl/>
          </w:rPr>
          <w:t>1</w:t>
        </w:r>
      </w:hyperlink>
      <w:r>
        <w:rPr>
          <w:rFonts w:hint="cs"/>
          <w:sz w:val="20"/>
          <w:rtl/>
        </w:rPr>
        <w:t xml:space="preserve"> מיום 6.7.1993 עמ' 964 </w:t>
      </w:r>
      <w:r w:rsidR="00B931C5">
        <w:rPr>
          <w:sz w:val="20"/>
          <w:rtl/>
        </w:rPr>
        <w:t>–</w:t>
      </w:r>
      <w:r>
        <w:rPr>
          <w:rFonts w:hint="cs"/>
          <w:sz w:val="20"/>
          <w:rtl/>
        </w:rPr>
        <w:t xml:space="preserve"> הודעה (מס' 2) תשנ"ג</w:t>
      </w:r>
      <w:r w:rsidR="00B931C5">
        <w:rPr>
          <w:rFonts w:hint="cs"/>
          <w:sz w:val="20"/>
          <w:rtl/>
        </w:rPr>
        <w:t>-</w:t>
      </w:r>
      <w:r>
        <w:rPr>
          <w:rFonts w:hint="cs"/>
          <w:sz w:val="20"/>
          <w:rtl/>
        </w:rPr>
        <w:t>1993</w:t>
      </w:r>
      <w:r w:rsidR="00B931C5">
        <w:rPr>
          <w:rFonts w:hint="cs"/>
          <w:sz w:val="20"/>
          <w:rtl/>
        </w:rPr>
        <w:t>; תחילתה ביום 1.7.1993</w:t>
      </w:r>
      <w:r>
        <w:rPr>
          <w:rFonts w:hint="cs"/>
          <w:sz w:val="20"/>
          <w:rtl/>
        </w:rPr>
        <w:t>.</w:t>
      </w:r>
    </w:p>
    <w:p w:rsidR="00F460D3" w:rsidRDefault="00F460D3" w:rsidP="00B931C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sidRPr="000560CC">
          <w:rPr>
            <w:rStyle w:val="Hyperlink"/>
            <w:sz w:val="20"/>
            <w:rtl/>
          </w:rPr>
          <w:t>ק</w:t>
        </w:r>
        <w:r w:rsidRPr="000560CC">
          <w:rPr>
            <w:rStyle w:val="Hyperlink"/>
            <w:rFonts w:hint="cs"/>
            <w:sz w:val="20"/>
            <w:rtl/>
          </w:rPr>
          <w:t xml:space="preserve">"ת </w:t>
        </w:r>
        <w:r w:rsidRPr="000560CC">
          <w:rPr>
            <w:rStyle w:val="Hyperlink"/>
            <w:sz w:val="20"/>
            <w:rtl/>
          </w:rPr>
          <w:t>ת</w:t>
        </w:r>
        <w:r w:rsidRPr="000560CC">
          <w:rPr>
            <w:rStyle w:val="Hyperlink"/>
            <w:rFonts w:hint="cs"/>
            <w:sz w:val="20"/>
            <w:rtl/>
          </w:rPr>
          <w:t>שנ</w:t>
        </w:r>
        <w:r w:rsidRPr="000560CC">
          <w:rPr>
            <w:rStyle w:val="Hyperlink"/>
            <w:rFonts w:hint="cs"/>
            <w:sz w:val="20"/>
            <w:rtl/>
          </w:rPr>
          <w:t>"ד: מס' 5571</w:t>
        </w:r>
      </w:hyperlink>
      <w:r>
        <w:rPr>
          <w:rFonts w:hint="cs"/>
          <w:sz w:val="20"/>
          <w:rtl/>
        </w:rPr>
        <w:t xml:space="preserve"> מיום 6.1.1994 עמ' 330 </w:t>
      </w:r>
      <w:r w:rsidR="00B931C5">
        <w:rPr>
          <w:sz w:val="20"/>
          <w:rtl/>
        </w:rPr>
        <w:t>–</w:t>
      </w:r>
      <w:r>
        <w:rPr>
          <w:rFonts w:hint="cs"/>
          <w:sz w:val="20"/>
          <w:rtl/>
        </w:rPr>
        <w:t xml:space="preserve"> הודעה תשנ"ד</w:t>
      </w:r>
      <w:r w:rsidR="00B931C5">
        <w:rPr>
          <w:rFonts w:hint="cs"/>
          <w:sz w:val="20"/>
          <w:rtl/>
        </w:rPr>
        <w:t>-</w:t>
      </w:r>
      <w:r>
        <w:rPr>
          <w:rFonts w:hint="cs"/>
          <w:sz w:val="20"/>
          <w:rtl/>
        </w:rPr>
        <w:t>1994</w:t>
      </w:r>
      <w:r w:rsidR="00B931C5">
        <w:rPr>
          <w:rFonts w:hint="cs"/>
          <w:sz w:val="20"/>
          <w:rtl/>
        </w:rPr>
        <w:t>;</w:t>
      </w:r>
      <w:r w:rsidR="00B931C5">
        <w:rPr>
          <w:rFonts w:hint="cs"/>
          <w:sz w:val="20"/>
          <w:rtl/>
        </w:rPr>
        <w:tab/>
        <w:t xml:space="preserve"> תחילתה ביום 1.1.1994</w:t>
      </w:r>
      <w:r>
        <w:rPr>
          <w:rFonts w:hint="cs"/>
          <w:sz w:val="20"/>
          <w:rtl/>
        </w:rPr>
        <w:t xml:space="preserve">. </w:t>
      </w:r>
      <w:hyperlink r:id="rId20" w:history="1">
        <w:r w:rsidRPr="000560CC">
          <w:rPr>
            <w:rStyle w:val="Hyperlink"/>
            <w:rFonts w:hint="cs"/>
            <w:sz w:val="20"/>
            <w:rtl/>
          </w:rPr>
          <w:t xml:space="preserve">מס' </w:t>
        </w:r>
        <w:r w:rsidRPr="000560CC">
          <w:rPr>
            <w:rStyle w:val="Hyperlink"/>
            <w:rFonts w:hint="cs"/>
            <w:sz w:val="20"/>
            <w:rtl/>
          </w:rPr>
          <w:t>5615</w:t>
        </w:r>
      </w:hyperlink>
      <w:r>
        <w:rPr>
          <w:rFonts w:hint="cs"/>
          <w:sz w:val="20"/>
          <w:rtl/>
        </w:rPr>
        <w:t xml:space="preserve"> מיום 21.7.1994 עמ' 1219 </w:t>
      </w:r>
      <w:r w:rsidR="00B931C5">
        <w:rPr>
          <w:sz w:val="20"/>
          <w:rtl/>
        </w:rPr>
        <w:t>–</w:t>
      </w:r>
      <w:r>
        <w:rPr>
          <w:rFonts w:hint="cs"/>
          <w:sz w:val="20"/>
          <w:rtl/>
        </w:rPr>
        <w:t xml:space="preserve"> הודעה (מס' 2) תשנ"ד</w:t>
      </w:r>
      <w:r w:rsidR="00B931C5">
        <w:rPr>
          <w:rFonts w:hint="cs"/>
          <w:sz w:val="20"/>
          <w:rtl/>
        </w:rPr>
        <w:t>-</w:t>
      </w:r>
      <w:r>
        <w:rPr>
          <w:rFonts w:hint="cs"/>
          <w:sz w:val="20"/>
          <w:rtl/>
        </w:rPr>
        <w:t>1994</w:t>
      </w:r>
      <w:r w:rsidR="00B931C5">
        <w:rPr>
          <w:rFonts w:hint="cs"/>
          <w:sz w:val="20"/>
          <w:rtl/>
        </w:rPr>
        <w:t>; תחילתה ביום 1.7.1994</w:t>
      </w:r>
      <w:r>
        <w:rPr>
          <w:rFonts w:hint="cs"/>
          <w:sz w:val="20"/>
          <w:rtl/>
        </w:rPr>
        <w:t>.</w:t>
      </w:r>
    </w:p>
    <w:p w:rsidR="00F460D3" w:rsidRDefault="00F460D3" w:rsidP="00B931C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Pr="000560CC">
          <w:rPr>
            <w:rStyle w:val="Hyperlink"/>
            <w:sz w:val="20"/>
            <w:rtl/>
          </w:rPr>
          <w:t>ק</w:t>
        </w:r>
        <w:r w:rsidRPr="000560CC">
          <w:rPr>
            <w:rStyle w:val="Hyperlink"/>
            <w:rFonts w:hint="cs"/>
            <w:sz w:val="20"/>
            <w:rtl/>
          </w:rPr>
          <w:t>"ת תשנ"ה: מס' 5650</w:t>
        </w:r>
      </w:hyperlink>
      <w:r>
        <w:rPr>
          <w:rFonts w:hint="cs"/>
          <w:sz w:val="20"/>
          <w:rtl/>
        </w:rPr>
        <w:t xml:space="preserve"> מיום 5.1.1995 עמ' 521 </w:t>
      </w:r>
      <w:r w:rsidR="00B931C5">
        <w:rPr>
          <w:sz w:val="20"/>
          <w:rtl/>
        </w:rPr>
        <w:t>–</w:t>
      </w:r>
      <w:r>
        <w:rPr>
          <w:rFonts w:hint="cs"/>
          <w:sz w:val="20"/>
          <w:rtl/>
        </w:rPr>
        <w:t xml:space="preserve"> הודעה תשנ"ה</w:t>
      </w:r>
      <w:r w:rsidR="00B931C5">
        <w:rPr>
          <w:rFonts w:hint="cs"/>
          <w:sz w:val="20"/>
          <w:rtl/>
        </w:rPr>
        <w:t>-</w:t>
      </w:r>
      <w:r>
        <w:rPr>
          <w:rFonts w:hint="cs"/>
          <w:sz w:val="20"/>
          <w:rtl/>
        </w:rPr>
        <w:t>1995</w:t>
      </w:r>
      <w:r w:rsidR="00B931C5">
        <w:rPr>
          <w:rFonts w:hint="cs"/>
          <w:sz w:val="20"/>
          <w:rtl/>
        </w:rPr>
        <w:t>; תחילתה ביום 1.1.1995</w:t>
      </w:r>
      <w:r>
        <w:rPr>
          <w:rFonts w:hint="cs"/>
          <w:sz w:val="20"/>
          <w:rtl/>
        </w:rPr>
        <w:t xml:space="preserve">. </w:t>
      </w:r>
      <w:hyperlink r:id="rId22" w:history="1">
        <w:r w:rsidRPr="000560CC">
          <w:rPr>
            <w:rStyle w:val="Hyperlink"/>
            <w:rFonts w:hint="cs"/>
            <w:sz w:val="20"/>
            <w:rtl/>
          </w:rPr>
          <w:t>מס' 569</w:t>
        </w:r>
        <w:r w:rsidRPr="000560CC">
          <w:rPr>
            <w:rStyle w:val="Hyperlink"/>
            <w:rFonts w:hint="cs"/>
            <w:sz w:val="20"/>
            <w:rtl/>
          </w:rPr>
          <w:t>0</w:t>
        </w:r>
      </w:hyperlink>
      <w:r>
        <w:rPr>
          <w:rFonts w:hint="cs"/>
          <w:sz w:val="20"/>
          <w:rtl/>
        </w:rPr>
        <w:t xml:space="preserve"> מיום 6.7.1995 עמ' 1619 </w:t>
      </w:r>
      <w:r w:rsidR="00B931C5">
        <w:rPr>
          <w:sz w:val="20"/>
          <w:rtl/>
        </w:rPr>
        <w:t>–</w:t>
      </w:r>
      <w:r>
        <w:rPr>
          <w:rFonts w:hint="cs"/>
          <w:sz w:val="20"/>
          <w:rtl/>
        </w:rPr>
        <w:t xml:space="preserve"> הודעה (מס' 2) תשנ"ה</w:t>
      </w:r>
      <w:r w:rsidR="00B931C5">
        <w:rPr>
          <w:rFonts w:hint="cs"/>
          <w:sz w:val="20"/>
          <w:rtl/>
        </w:rPr>
        <w:t>-</w:t>
      </w:r>
      <w:r>
        <w:rPr>
          <w:rFonts w:hint="cs"/>
          <w:sz w:val="20"/>
          <w:rtl/>
        </w:rPr>
        <w:t>1995</w:t>
      </w:r>
      <w:r w:rsidR="00B931C5">
        <w:rPr>
          <w:rFonts w:hint="cs"/>
          <w:sz w:val="20"/>
          <w:rtl/>
        </w:rPr>
        <w:t>; תחילתה ביום 1.7.1995</w:t>
      </w:r>
      <w:r>
        <w:rPr>
          <w:rFonts w:hint="cs"/>
          <w:sz w:val="20"/>
          <w:rtl/>
        </w:rPr>
        <w:t>.</w:t>
      </w:r>
    </w:p>
    <w:p w:rsidR="00F460D3" w:rsidRDefault="00F460D3" w:rsidP="00304AB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3" w:history="1">
        <w:r w:rsidRPr="000560CC">
          <w:rPr>
            <w:rStyle w:val="Hyperlink"/>
            <w:sz w:val="20"/>
            <w:rtl/>
          </w:rPr>
          <w:t>ק</w:t>
        </w:r>
        <w:r w:rsidRPr="000560CC">
          <w:rPr>
            <w:rStyle w:val="Hyperlink"/>
            <w:rFonts w:hint="cs"/>
            <w:sz w:val="20"/>
            <w:rtl/>
          </w:rPr>
          <w:t>"ת תשנ"ו: מס</w:t>
        </w:r>
        <w:r w:rsidRPr="000560CC">
          <w:rPr>
            <w:rStyle w:val="Hyperlink"/>
            <w:sz w:val="20"/>
            <w:rtl/>
          </w:rPr>
          <w:t>' 5729</w:t>
        </w:r>
      </w:hyperlink>
      <w:r>
        <w:rPr>
          <w:sz w:val="20"/>
          <w:rtl/>
        </w:rPr>
        <w:t xml:space="preserve"> </w:t>
      </w:r>
      <w:r>
        <w:rPr>
          <w:rFonts w:hint="cs"/>
          <w:sz w:val="20"/>
          <w:rtl/>
        </w:rPr>
        <w:t xml:space="preserve">מיום 9.1.1996 עמ' 421 </w:t>
      </w:r>
      <w:r w:rsidR="00304AB6">
        <w:rPr>
          <w:sz w:val="20"/>
          <w:rtl/>
        </w:rPr>
        <w:t>–</w:t>
      </w:r>
      <w:r>
        <w:rPr>
          <w:rFonts w:hint="cs"/>
          <w:sz w:val="20"/>
          <w:rtl/>
        </w:rPr>
        <w:t xml:space="preserve"> הודעה תשנ"ו</w:t>
      </w:r>
      <w:r w:rsidR="00304AB6">
        <w:rPr>
          <w:rFonts w:hint="cs"/>
          <w:sz w:val="20"/>
          <w:rtl/>
        </w:rPr>
        <w:t>-</w:t>
      </w:r>
      <w:r>
        <w:rPr>
          <w:rFonts w:hint="cs"/>
          <w:sz w:val="20"/>
          <w:rtl/>
        </w:rPr>
        <w:t>1996</w:t>
      </w:r>
      <w:r w:rsidR="00304AB6">
        <w:rPr>
          <w:rFonts w:hint="cs"/>
          <w:sz w:val="20"/>
          <w:rtl/>
        </w:rPr>
        <w:t>; תחילתה ביום 1.1.1996</w:t>
      </w:r>
      <w:r>
        <w:rPr>
          <w:rFonts w:hint="cs"/>
          <w:sz w:val="20"/>
          <w:rtl/>
        </w:rPr>
        <w:t xml:space="preserve">. </w:t>
      </w:r>
      <w:hyperlink r:id="rId24" w:history="1">
        <w:r w:rsidRPr="000560CC">
          <w:rPr>
            <w:rStyle w:val="Hyperlink"/>
            <w:rFonts w:hint="cs"/>
            <w:sz w:val="20"/>
            <w:rtl/>
          </w:rPr>
          <w:t>מס</w:t>
        </w:r>
        <w:r w:rsidRPr="000560CC">
          <w:rPr>
            <w:rStyle w:val="Hyperlink"/>
            <w:rFonts w:hint="cs"/>
            <w:sz w:val="20"/>
            <w:rtl/>
          </w:rPr>
          <w:t>' 5770</w:t>
        </w:r>
      </w:hyperlink>
      <w:r>
        <w:rPr>
          <w:rFonts w:hint="cs"/>
          <w:sz w:val="20"/>
          <w:rtl/>
        </w:rPr>
        <w:t xml:space="preserve"> מיום 4.7.1996 עמ' 1417 </w:t>
      </w:r>
      <w:r w:rsidR="00304AB6">
        <w:rPr>
          <w:sz w:val="20"/>
          <w:rtl/>
        </w:rPr>
        <w:t>–</w:t>
      </w:r>
      <w:r>
        <w:rPr>
          <w:rFonts w:hint="cs"/>
          <w:sz w:val="20"/>
          <w:rtl/>
        </w:rPr>
        <w:t xml:space="preserve"> הודעה (מס' 2) תשנ"ו</w:t>
      </w:r>
      <w:r w:rsidR="00304AB6">
        <w:rPr>
          <w:rFonts w:hint="cs"/>
          <w:sz w:val="20"/>
          <w:rtl/>
        </w:rPr>
        <w:t>-1996; תחילתה ביום 1.7.1996.</w:t>
      </w:r>
    </w:p>
    <w:p w:rsidR="00F460D3" w:rsidRDefault="00F460D3" w:rsidP="00C503D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sidRPr="000560CC">
          <w:rPr>
            <w:rStyle w:val="Hyperlink"/>
            <w:sz w:val="20"/>
            <w:rtl/>
          </w:rPr>
          <w:t>ק</w:t>
        </w:r>
        <w:r w:rsidRPr="000560CC">
          <w:rPr>
            <w:rStyle w:val="Hyperlink"/>
            <w:rFonts w:hint="cs"/>
            <w:sz w:val="20"/>
            <w:rtl/>
          </w:rPr>
          <w:t>"ת תשנ"ז: מס' 58</w:t>
        </w:r>
        <w:r w:rsidRPr="000560CC">
          <w:rPr>
            <w:rStyle w:val="Hyperlink"/>
            <w:rFonts w:hint="cs"/>
            <w:sz w:val="20"/>
            <w:rtl/>
          </w:rPr>
          <w:t>05</w:t>
        </w:r>
      </w:hyperlink>
      <w:r>
        <w:rPr>
          <w:rFonts w:hint="cs"/>
          <w:sz w:val="20"/>
          <w:rtl/>
        </w:rPr>
        <w:t xml:space="preserve"> מיום 7.1.1997 עמ' 330 </w:t>
      </w:r>
      <w:r w:rsidR="00C503DC">
        <w:rPr>
          <w:sz w:val="20"/>
          <w:rtl/>
        </w:rPr>
        <w:t>–</w:t>
      </w:r>
      <w:r>
        <w:rPr>
          <w:rFonts w:hint="cs"/>
          <w:sz w:val="20"/>
          <w:rtl/>
        </w:rPr>
        <w:t xml:space="preserve"> הודעה תשנ"ז</w:t>
      </w:r>
      <w:r w:rsidR="00C503DC">
        <w:rPr>
          <w:rFonts w:hint="cs"/>
          <w:sz w:val="20"/>
          <w:rtl/>
        </w:rPr>
        <w:t>-</w:t>
      </w:r>
      <w:r>
        <w:rPr>
          <w:rFonts w:hint="cs"/>
          <w:sz w:val="20"/>
          <w:rtl/>
        </w:rPr>
        <w:t xml:space="preserve">1997; תחילתה ביום 1.1.1997. </w:t>
      </w:r>
      <w:hyperlink r:id="rId26" w:history="1">
        <w:r w:rsidRPr="000560CC">
          <w:rPr>
            <w:rStyle w:val="Hyperlink"/>
            <w:rFonts w:hint="cs"/>
            <w:sz w:val="20"/>
            <w:rtl/>
          </w:rPr>
          <w:t>מס' 583</w:t>
        </w:r>
        <w:r w:rsidRPr="000560CC">
          <w:rPr>
            <w:rStyle w:val="Hyperlink"/>
            <w:rFonts w:hint="cs"/>
            <w:sz w:val="20"/>
            <w:rtl/>
          </w:rPr>
          <w:t>8</w:t>
        </w:r>
      </w:hyperlink>
      <w:r>
        <w:rPr>
          <w:rFonts w:hint="cs"/>
          <w:sz w:val="20"/>
          <w:rtl/>
        </w:rPr>
        <w:t xml:space="preserve"> מיום 1.7.1997 עמ' 904 </w:t>
      </w:r>
      <w:r w:rsidR="00C503DC">
        <w:rPr>
          <w:sz w:val="20"/>
          <w:rtl/>
        </w:rPr>
        <w:t>–</w:t>
      </w:r>
      <w:r>
        <w:rPr>
          <w:rFonts w:hint="cs"/>
          <w:sz w:val="20"/>
          <w:rtl/>
        </w:rPr>
        <w:t xml:space="preserve"> הודעה (מס' 2) תשנ"ז</w:t>
      </w:r>
      <w:r w:rsidR="00C503DC">
        <w:rPr>
          <w:rFonts w:hint="cs"/>
          <w:sz w:val="20"/>
          <w:rtl/>
        </w:rPr>
        <w:t>-</w:t>
      </w:r>
      <w:r>
        <w:rPr>
          <w:rFonts w:hint="cs"/>
          <w:sz w:val="20"/>
          <w:rtl/>
        </w:rPr>
        <w:t>1997; תחי</w:t>
      </w:r>
      <w:r>
        <w:rPr>
          <w:sz w:val="20"/>
          <w:rtl/>
        </w:rPr>
        <w:t>ל</w:t>
      </w:r>
      <w:r>
        <w:rPr>
          <w:rFonts w:hint="cs"/>
          <w:sz w:val="20"/>
          <w:rtl/>
        </w:rPr>
        <w:t>תה ביום 1.7.1997.</w:t>
      </w:r>
    </w:p>
    <w:p w:rsidR="00F460D3" w:rsidRDefault="00F460D3" w:rsidP="00F36B1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sidRPr="000560CC">
          <w:rPr>
            <w:rStyle w:val="Hyperlink"/>
            <w:sz w:val="20"/>
            <w:rtl/>
          </w:rPr>
          <w:t>ק</w:t>
        </w:r>
        <w:r w:rsidRPr="000560CC">
          <w:rPr>
            <w:rStyle w:val="Hyperlink"/>
            <w:rFonts w:hint="cs"/>
            <w:sz w:val="20"/>
            <w:rtl/>
          </w:rPr>
          <w:t>"ת תשנ</w:t>
        </w:r>
        <w:r w:rsidRPr="000560CC">
          <w:rPr>
            <w:rStyle w:val="Hyperlink"/>
            <w:rFonts w:hint="cs"/>
            <w:sz w:val="20"/>
            <w:rtl/>
          </w:rPr>
          <w:t>"ח: מס' 5871</w:t>
        </w:r>
      </w:hyperlink>
      <w:r>
        <w:rPr>
          <w:rFonts w:hint="cs"/>
          <w:sz w:val="20"/>
          <w:rtl/>
        </w:rPr>
        <w:t xml:space="preserve"> מיום 1.1.1998 עמ' 268 </w:t>
      </w:r>
      <w:r w:rsidR="00F36B17">
        <w:rPr>
          <w:sz w:val="20"/>
          <w:rtl/>
        </w:rPr>
        <w:t>–</w:t>
      </w:r>
      <w:r>
        <w:rPr>
          <w:rFonts w:hint="cs"/>
          <w:sz w:val="20"/>
          <w:rtl/>
        </w:rPr>
        <w:t xml:space="preserve"> הודעה תשנ"ח</w:t>
      </w:r>
      <w:r w:rsidR="00F36B17">
        <w:rPr>
          <w:rFonts w:hint="cs"/>
          <w:sz w:val="20"/>
          <w:rtl/>
        </w:rPr>
        <w:t>-</w:t>
      </w:r>
      <w:r>
        <w:rPr>
          <w:rFonts w:hint="cs"/>
          <w:sz w:val="20"/>
          <w:rtl/>
        </w:rPr>
        <w:t xml:space="preserve">1998; תחילתה ביום 1.1.1998. </w:t>
      </w:r>
      <w:hyperlink r:id="rId28" w:history="1">
        <w:r w:rsidRPr="000560CC">
          <w:rPr>
            <w:rStyle w:val="Hyperlink"/>
            <w:rFonts w:hint="cs"/>
            <w:sz w:val="20"/>
            <w:rtl/>
          </w:rPr>
          <w:t>מס' 590</w:t>
        </w:r>
        <w:r w:rsidRPr="000560CC">
          <w:rPr>
            <w:rStyle w:val="Hyperlink"/>
            <w:rFonts w:hint="cs"/>
            <w:sz w:val="20"/>
            <w:rtl/>
          </w:rPr>
          <w:t>9</w:t>
        </w:r>
      </w:hyperlink>
      <w:r>
        <w:rPr>
          <w:rFonts w:hint="cs"/>
          <w:sz w:val="20"/>
          <w:rtl/>
        </w:rPr>
        <w:t xml:space="preserve"> מיום 1.7.1998 עמ' 1005 </w:t>
      </w:r>
      <w:r w:rsidR="00F36B17">
        <w:rPr>
          <w:sz w:val="20"/>
          <w:rtl/>
        </w:rPr>
        <w:t>–</w:t>
      </w:r>
      <w:r>
        <w:rPr>
          <w:rFonts w:hint="cs"/>
          <w:sz w:val="20"/>
          <w:rtl/>
        </w:rPr>
        <w:t xml:space="preserve"> הודעה (מס' 2) תשנ"ח</w:t>
      </w:r>
      <w:r w:rsidR="00F36B17">
        <w:rPr>
          <w:rFonts w:hint="cs"/>
          <w:sz w:val="20"/>
          <w:rtl/>
        </w:rPr>
        <w:t>-1998; תחילתה ביום 1.7.1998.</w:t>
      </w:r>
    </w:p>
    <w:p w:rsidR="00F460D3" w:rsidRDefault="00F460D3" w:rsidP="00C947A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sidRPr="000560CC">
          <w:rPr>
            <w:rStyle w:val="Hyperlink"/>
            <w:sz w:val="20"/>
            <w:rtl/>
          </w:rPr>
          <w:t>ק</w:t>
        </w:r>
        <w:r w:rsidRPr="000560CC">
          <w:rPr>
            <w:rStyle w:val="Hyperlink"/>
            <w:rFonts w:hint="cs"/>
            <w:sz w:val="20"/>
            <w:rtl/>
          </w:rPr>
          <w:t>"ת תשנ"ט מס' 5949</w:t>
        </w:r>
      </w:hyperlink>
      <w:r>
        <w:rPr>
          <w:rFonts w:hint="cs"/>
          <w:sz w:val="20"/>
          <w:rtl/>
        </w:rPr>
        <w:t xml:space="preserve"> מיום 4.2.1999 עמ' 322 </w:t>
      </w:r>
      <w:r w:rsidR="00C947AA">
        <w:rPr>
          <w:sz w:val="20"/>
          <w:rtl/>
        </w:rPr>
        <w:t>–</w:t>
      </w:r>
      <w:r>
        <w:rPr>
          <w:rFonts w:hint="cs"/>
          <w:sz w:val="20"/>
          <w:rtl/>
        </w:rPr>
        <w:t xml:space="preserve"> הודעה תשנ"ט</w:t>
      </w:r>
      <w:r w:rsidR="00C947AA">
        <w:rPr>
          <w:rFonts w:hint="cs"/>
          <w:sz w:val="20"/>
          <w:rtl/>
        </w:rPr>
        <w:t>-</w:t>
      </w:r>
      <w:r>
        <w:rPr>
          <w:rFonts w:hint="cs"/>
          <w:sz w:val="20"/>
          <w:rtl/>
        </w:rPr>
        <w:t>1999; ת</w:t>
      </w:r>
      <w:r>
        <w:rPr>
          <w:sz w:val="20"/>
          <w:rtl/>
        </w:rPr>
        <w:t>ח</w:t>
      </w:r>
      <w:r>
        <w:rPr>
          <w:rFonts w:hint="cs"/>
          <w:sz w:val="20"/>
          <w:rtl/>
        </w:rPr>
        <w:t>ילתה בי</w:t>
      </w:r>
      <w:r w:rsidR="00C947AA">
        <w:rPr>
          <w:rFonts w:hint="cs"/>
          <w:sz w:val="20"/>
          <w:rtl/>
        </w:rPr>
        <w:t>ום 1.1.1999.</w:t>
      </w:r>
    </w:p>
    <w:p w:rsidR="00F460D3" w:rsidRDefault="00F460D3" w:rsidP="005518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sidRPr="000560CC">
          <w:rPr>
            <w:rStyle w:val="Hyperlink"/>
            <w:sz w:val="20"/>
            <w:rtl/>
          </w:rPr>
          <w:t>ק</w:t>
        </w:r>
        <w:r w:rsidRPr="000560CC">
          <w:rPr>
            <w:rStyle w:val="Hyperlink"/>
            <w:rFonts w:hint="cs"/>
            <w:sz w:val="20"/>
            <w:rtl/>
          </w:rPr>
          <w:t>"ת תש"ס מס' 6015</w:t>
        </w:r>
      </w:hyperlink>
      <w:r>
        <w:rPr>
          <w:rFonts w:hint="cs"/>
          <w:sz w:val="20"/>
          <w:rtl/>
        </w:rPr>
        <w:t xml:space="preserve"> מיום 6.1.2000 עמ' 258 </w:t>
      </w:r>
      <w:r w:rsidR="005518C2">
        <w:rPr>
          <w:sz w:val="20"/>
          <w:rtl/>
        </w:rPr>
        <w:t>–</w:t>
      </w:r>
      <w:r>
        <w:rPr>
          <w:rFonts w:hint="cs"/>
          <w:sz w:val="20"/>
          <w:rtl/>
        </w:rPr>
        <w:t xml:space="preserve"> הודעה</w:t>
      </w:r>
      <w:r w:rsidR="005518C2">
        <w:rPr>
          <w:rFonts w:hint="cs"/>
          <w:sz w:val="20"/>
          <w:rtl/>
        </w:rPr>
        <w:t xml:space="preserve"> </w:t>
      </w:r>
      <w:r>
        <w:rPr>
          <w:rFonts w:hint="cs"/>
          <w:sz w:val="20"/>
          <w:rtl/>
        </w:rPr>
        <w:t>תש"ס</w:t>
      </w:r>
      <w:r w:rsidR="005518C2">
        <w:rPr>
          <w:rFonts w:hint="cs"/>
          <w:sz w:val="20"/>
          <w:rtl/>
        </w:rPr>
        <w:t>-</w:t>
      </w:r>
      <w:r>
        <w:rPr>
          <w:rFonts w:hint="cs"/>
          <w:sz w:val="20"/>
          <w:rtl/>
        </w:rPr>
        <w:t>2000; תחילתה ביום 1.1.2000.</w:t>
      </w:r>
    </w:p>
    <w:p w:rsidR="00F460D3" w:rsidRDefault="00F460D3" w:rsidP="005518C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sidRPr="000560CC">
          <w:rPr>
            <w:rStyle w:val="Hyperlink"/>
            <w:sz w:val="20"/>
            <w:rtl/>
          </w:rPr>
          <w:t>ק</w:t>
        </w:r>
        <w:r w:rsidRPr="000560CC">
          <w:rPr>
            <w:rStyle w:val="Hyperlink"/>
            <w:rFonts w:hint="cs"/>
            <w:sz w:val="20"/>
            <w:rtl/>
          </w:rPr>
          <w:t>"ת תשס"א מס' 6115</w:t>
        </w:r>
      </w:hyperlink>
      <w:r>
        <w:rPr>
          <w:rFonts w:hint="cs"/>
          <w:sz w:val="20"/>
          <w:rtl/>
        </w:rPr>
        <w:t xml:space="preserve"> מיום 12.7.2001 עמ' 935 </w:t>
      </w:r>
      <w:r w:rsidR="005518C2">
        <w:rPr>
          <w:sz w:val="20"/>
          <w:rtl/>
        </w:rPr>
        <w:t>–</w:t>
      </w:r>
      <w:r>
        <w:rPr>
          <w:rFonts w:hint="cs"/>
          <w:sz w:val="20"/>
          <w:rtl/>
        </w:rPr>
        <w:t xml:space="preserve"> הודעה תשס"א</w:t>
      </w:r>
      <w:r w:rsidR="005518C2">
        <w:rPr>
          <w:rFonts w:hint="cs"/>
          <w:sz w:val="20"/>
          <w:rtl/>
        </w:rPr>
        <w:t>-2001; תחילתה ביום 1.7.2001.</w:t>
      </w:r>
    </w:p>
    <w:p w:rsidR="00F460D3" w:rsidRDefault="00F460D3" w:rsidP="005518C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Pr="000560CC">
          <w:rPr>
            <w:rStyle w:val="Hyperlink"/>
            <w:sz w:val="20"/>
            <w:rtl/>
          </w:rPr>
          <w:t>ק</w:t>
        </w:r>
        <w:r w:rsidRPr="000560CC">
          <w:rPr>
            <w:rStyle w:val="Hyperlink"/>
            <w:rFonts w:hint="cs"/>
            <w:sz w:val="20"/>
            <w:rtl/>
          </w:rPr>
          <w:t>"ת תשס"ב</w:t>
        </w:r>
        <w:r w:rsidR="005518C2">
          <w:rPr>
            <w:rStyle w:val="Hyperlink"/>
            <w:rFonts w:hint="cs"/>
            <w:sz w:val="20"/>
            <w:rtl/>
          </w:rPr>
          <w:t>:</w:t>
        </w:r>
        <w:r w:rsidRPr="000560CC">
          <w:rPr>
            <w:rStyle w:val="Hyperlink"/>
            <w:rFonts w:hint="cs"/>
            <w:sz w:val="20"/>
            <w:rtl/>
          </w:rPr>
          <w:t xml:space="preserve"> מס'</w:t>
        </w:r>
        <w:r w:rsidRPr="000560CC">
          <w:rPr>
            <w:rStyle w:val="Hyperlink"/>
            <w:rFonts w:hint="cs"/>
            <w:sz w:val="20"/>
            <w:rtl/>
          </w:rPr>
          <w:t xml:space="preserve"> 6145</w:t>
        </w:r>
      </w:hyperlink>
      <w:r>
        <w:rPr>
          <w:rFonts w:hint="cs"/>
          <w:sz w:val="20"/>
          <w:rtl/>
        </w:rPr>
        <w:t xml:space="preserve"> מיום 10.1.2002 עמ' 316 </w:t>
      </w:r>
      <w:r w:rsidR="005518C2">
        <w:rPr>
          <w:sz w:val="20"/>
          <w:rtl/>
        </w:rPr>
        <w:t>–</w:t>
      </w:r>
      <w:r>
        <w:rPr>
          <w:rFonts w:hint="cs"/>
          <w:sz w:val="20"/>
          <w:rtl/>
        </w:rPr>
        <w:t xml:space="preserve"> הודעה תשס"ב</w:t>
      </w:r>
      <w:r w:rsidR="005518C2">
        <w:rPr>
          <w:rFonts w:hint="cs"/>
          <w:sz w:val="20"/>
          <w:rtl/>
        </w:rPr>
        <w:t>-</w:t>
      </w:r>
      <w:r>
        <w:rPr>
          <w:rFonts w:hint="cs"/>
          <w:sz w:val="20"/>
          <w:rtl/>
        </w:rPr>
        <w:t xml:space="preserve">2002; תחילתה ביום 1.1.2002. </w:t>
      </w:r>
      <w:hyperlink r:id="rId33" w:history="1">
        <w:r w:rsidRPr="005518C2">
          <w:rPr>
            <w:rStyle w:val="Hyperlink"/>
            <w:rFonts w:hint="cs"/>
            <w:sz w:val="20"/>
            <w:rtl/>
          </w:rPr>
          <w:t>מס' 6181</w:t>
        </w:r>
      </w:hyperlink>
      <w:r>
        <w:rPr>
          <w:rFonts w:hint="cs"/>
          <w:sz w:val="20"/>
          <w:rtl/>
        </w:rPr>
        <w:t xml:space="preserve"> מיום 11.7.2002 ע</w:t>
      </w:r>
      <w:r w:rsidR="005518C2">
        <w:rPr>
          <w:rFonts w:hint="cs"/>
          <w:sz w:val="20"/>
          <w:rtl/>
        </w:rPr>
        <w:t xml:space="preserve">מ' 950 </w:t>
      </w:r>
      <w:r w:rsidR="005518C2">
        <w:rPr>
          <w:sz w:val="20"/>
          <w:rtl/>
        </w:rPr>
        <w:t>–</w:t>
      </w:r>
      <w:r w:rsidR="005518C2">
        <w:rPr>
          <w:rFonts w:hint="cs"/>
          <w:sz w:val="20"/>
          <w:rtl/>
        </w:rPr>
        <w:t xml:space="preserve"> תק' תשס"ב-2002. עמ'</w:t>
      </w:r>
      <w:r>
        <w:rPr>
          <w:rFonts w:hint="cs"/>
          <w:sz w:val="20"/>
          <w:rtl/>
        </w:rPr>
        <w:t xml:space="preserve"> 956</w:t>
      </w:r>
      <w:r w:rsidR="005518C2">
        <w:rPr>
          <w:rFonts w:hint="cs"/>
          <w:sz w:val="20"/>
          <w:rtl/>
        </w:rPr>
        <w:t xml:space="preserve"> </w:t>
      </w:r>
      <w:r w:rsidR="005518C2">
        <w:rPr>
          <w:sz w:val="20"/>
          <w:rtl/>
        </w:rPr>
        <w:t>–</w:t>
      </w:r>
      <w:r w:rsidR="005518C2">
        <w:rPr>
          <w:rFonts w:hint="cs"/>
          <w:sz w:val="20"/>
          <w:rtl/>
        </w:rPr>
        <w:t xml:space="preserve"> הודעה (מס' 2) תשס"ב-2002; תחילתה ביום 1.7.2002</w:t>
      </w:r>
      <w:r>
        <w:rPr>
          <w:rFonts w:hint="cs"/>
          <w:sz w:val="20"/>
          <w:rtl/>
        </w:rPr>
        <w:t>.</w:t>
      </w:r>
    </w:p>
    <w:p w:rsidR="00F460D3" w:rsidRDefault="00F460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4" w:history="1">
        <w:r w:rsidRPr="000560CC">
          <w:rPr>
            <w:rStyle w:val="Hyperlink"/>
            <w:rFonts w:hint="cs"/>
            <w:sz w:val="20"/>
            <w:rtl/>
          </w:rPr>
          <w:t>ק</w:t>
        </w:r>
        <w:r w:rsidRPr="000560CC">
          <w:rPr>
            <w:rStyle w:val="Hyperlink"/>
            <w:rFonts w:hint="cs"/>
            <w:sz w:val="20"/>
            <w:rtl/>
          </w:rPr>
          <w:t>"ת תשס"ג מס' 6221</w:t>
        </w:r>
      </w:hyperlink>
      <w:r>
        <w:rPr>
          <w:rFonts w:hint="cs"/>
          <w:sz w:val="20"/>
          <w:rtl/>
        </w:rPr>
        <w:t xml:space="preserve"> מיום 16.1.2003 עמ' 434 </w:t>
      </w:r>
      <w:r>
        <w:rPr>
          <w:sz w:val="20"/>
          <w:rtl/>
        </w:rPr>
        <w:t>–</w:t>
      </w:r>
      <w:r>
        <w:rPr>
          <w:rFonts w:hint="cs"/>
          <w:sz w:val="20"/>
          <w:rtl/>
        </w:rPr>
        <w:t xml:space="preserve"> הודעה תשס"ג-2003; תחילתה ביום 1.1.2003.</w:t>
      </w:r>
    </w:p>
    <w:p w:rsidR="00F460D3" w:rsidRDefault="00F460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5" w:history="1">
        <w:r>
          <w:rPr>
            <w:rStyle w:val="Hyperlink"/>
            <w:rFonts w:hint="cs"/>
            <w:sz w:val="20"/>
            <w:rtl/>
          </w:rPr>
          <w:t>ק"ת תשס"ו מס' 6453</w:t>
        </w:r>
      </w:hyperlink>
      <w:r>
        <w:rPr>
          <w:rFonts w:hint="cs"/>
          <w:sz w:val="20"/>
          <w:rtl/>
        </w:rPr>
        <w:t xml:space="preserve"> מיום 15.1.2006 עמ' 356 </w:t>
      </w:r>
      <w:r>
        <w:rPr>
          <w:sz w:val="20"/>
          <w:rtl/>
        </w:rPr>
        <w:t>–</w:t>
      </w:r>
      <w:r>
        <w:rPr>
          <w:rFonts w:hint="cs"/>
          <w:sz w:val="20"/>
          <w:rtl/>
        </w:rPr>
        <w:t xml:space="preserve"> הודעה תשס"ו-2006; תחילתה ביום 1.1.2006.</w:t>
      </w:r>
    </w:p>
    <w:p w:rsidR="00F460D3" w:rsidRDefault="00F460D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6" w:history="1">
        <w:r>
          <w:rPr>
            <w:rStyle w:val="Hyperlink"/>
            <w:rFonts w:hint="cs"/>
            <w:sz w:val="20"/>
            <w:rtl/>
          </w:rPr>
          <w:t>ק"ת תשס"ז: מס' 6539</w:t>
        </w:r>
      </w:hyperlink>
      <w:r>
        <w:rPr>
          <w:rFonts w:hint="cs"/>
          <w:rtl/>
        </w:rPr>
        <w:t xml:space="preserve"> מיום 26.11.2006 עמ' 335 </w:t>
      </w:r>
      <w:r>
        <w:rPr>
          <w:rtl/>
        </w:rPr>
        <w:t>–</w:t>
      </w:r>
      <w:r>
        <w:rPr>
          <w:rFonts w:hint="cs"/>
          <w:rtl/>
        </w:rPr>
        <w:t xml:space="preserve"> תק' תשס"ז-2006; תחילתן ביום 1.1.2007. </w:t>
      </w:r>
      <w:hyperlink r:id="rId37" w:history="1">
        <w:r>
          <w:rPr>
            <w:rStyle w:val="Hyperlink"/>
            <w:rFonts w:hint="cs"/>
            <w:sz w:val="20"/>
            <w:rtl/>
          </w:rPr>
          <w:t>מס' 6548</w:t>
        </w:r>
      </w:hyperlink>
      <w:r>
        <w:rPr>
          <w:rFonts w:hint="cs"/>
          <w:rtl/>
        </w:rPr>
        <w:t xml:space="preserve"> מיום 31.12.2006 עמ' 419 </w:t>
      </w:r>
      <w:r>
        <w:rPr>
          <w:rtl/>
        </w:rPr>
        <w:t>–</w:t>
      </w:r>
      <w:r>
        <w:rPr>
          <w:rFonts w:hint="cs"/>
          <w:rtl/>
        </w:rPr>
        <w:t xml:space="preserve"> הודעה תשס"ז-2006; תחילתה ביום 1.1.2007.</w:t>
      </w:r>
    </w:p>
    <w:p w:rsidR="00F460D3" w:rsidRDefault="00F460D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8" w:history="1">
        <w:r>
          <w:rPr>
            <w:rStyle w:val="Hyperlink"/>
            <w:rFonts w:hint="cs"/>
            <w:rtl/>
          </w:rPr>
          <w:t>ק"ת תשס"ח מס' 6631</w:t>
        </w:r>
      </w:hyperlink>
      <w:r>
        <w:rPr>
          <w:rFonts w:hint="cs"/>
          <w:rtl/>
        </w:rPr>
        <w:t xml:space="preserve"> מיום 24.12.2007 עמ' 247 </w:t>
      </w:r>
      <w:r>
        <w:rPr>
          <w:rtl/>
        </w:rPr>
        <w:t>–</w:t>
      </w:r>
      <w:r>
        <w:rPr>
          <w:rFonts w:hint="cs"/>
          <w:rtl/>
        </w:rPr>
        <w:t xml:space="preserve"> הודעה תשס"ח-2007; תחילתה ביום 1.1.2008.</w:t>
      </w:r>
    </w:p>
    <w:p w:rsidR="00661E3F" w:rsidRDefault="00661E3F" w:rsidP="00661E3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9" w:history="1">
        <w:r w:rsidR="00E07392" w:rsidRPr="00661E3F">
          <w:rPr>
            <w:rStyle w:val="Hyperlink"/>
            <w:rFonts w:hint="cs"/>
            <w:sz w:val="20"/>
            <w:rtl/>
          </w:rPr>
          <w:t>ק"ת תשס"ט מס' 6738</w:t>
        </w:r>
      </w:hyperlink>
      <w:r w:rsidR="00E07392">
        <w:rPr>
          <w:rFonts w:hint="cs"/>
          <w:sz w:val="20"/>
          <w:rtl/>
        </w:rPr>
        <w:t xml:space="preserve"> מיום 1.1.2009 עמ' 309 </w:t>
      </w:r>
      <w:r w:rsidR="00E07392">
        <w:rPr>
          <w:sz w:val="20"/>
          <w:rtl/>
        </w:rPr>
        <w:t>–</w:t>
      </w:r>
      <w:r w:rsidR="00E07392">
        <w:rPr>
          <w:rFonts w:hint="cs"/>
          <w:sz w:val="20"/>
          <w:rtl/>
        </w:rPr>
        <w:t xml:space="preserve"> הודעה תשס"ט-2009; תחילתה ביום 1.1.2009.</w:t>
      </w:r>
    </w:p>
    <w:p w:rsidR="00195E9B" w:rsidRDefault="00195E9B" w:rsidP="00195E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0" w:history="1">
        <w:r w:rsidR="00D95967" w:rsidRPr="00195E9B">
          <w:rPr>
            <w:rStyle w:val="Hyperlink"/>
            <w:rFonts w:hint="cs"/>
            <w:sz w:val="20"/>
            <w:rtl/>
          </w:rPr>
          <w:t>ק"ת תש"ע מס' 6840</w:t>
        </w:r>
      </w:hyperlink>
      <w:r w:rsidR="00D95967">
        <w:rPr>
          <w:rFonts w:hint="cs"/>
          <w:sz w:val="20"/>
          <w:rtl/>
        </w:rPr>
        <w:t xml:space="preserve"> מיום 24.12.2009 עמ' 309 </w:t>
      </w:r>
      <w:r w:rsidR="00D95967">
        <w:rPr>
          <w:sz w:val="20"/>
          <w:rtl/>
        </w:rPr>
        <w:t>–</w:t>
      </w:r>
      <w:r w:rsidR="00D95967">
        <w:rPr>
          <w:rFonts w:hint="cs"/>
          <w:sz w:val="20"/>
          <w:rtl/>
        </w:rPr>
        <w:t xml:space="preserve"> הודעה תש"ע-2009; תחילתה ביום 1.1.2010.</w:t>
      </w:r>
    </w:p>
    <w:p w:rsidR="007558F4" w:rsidRDefault="007558F4" w:rsidP="007558F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1" w:history="1">
        <w:r w:rsidR="00537A42" w:rsidRPr="007558F4">
          <w:rPr>
            <w:rStyle w:val="Hyperlink"/>
            <w:rFonts w:hint="cs"/>
            <w:sz w:val="20"/>
            <w:rtl/>
          </w:rPr>
          <w:t>ק"ת תשע"א מס' 6958</w:t>
        </w:r>
      </w:hyperlink>
      <w:r w:rsidR="00537A42">
        <w:rPr>
          <w:rFonts w:hint="cs"/>
          <w:sz w:val="20"/>
          <w:rtl/>
        </w:rPr>
        <w:t xml:space="preserve"> מיום 29.12.2010 עמ' 415 </w:t>
      </w:r>
      <w:r w:rsidR="00537A42">
        <w:rPr>
          <w:sz w:val="20"/>
          <w:rtl/>
        </w:rPr>
        <w:t>–</w:t>
      </w:r>
      <w:r w:rsidR="00537A42">
        <w:rPr>
          <w:rFonts w:hint="cs"/>
          <w:sz w:val="20"/>
          <w:rtl/>
        </w:rPr>
        <w:t xml:space="preserve"> הודעה תשע"א-2010; תחילתה ביום 1.1.2011.</w:t>
      </w:r>
    </w:p>
    <w:p w:rsidR="00671B71" w:rsidRDefault="00671B71" w:rsidP="00671B7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00A704B2" w:rsidRPr="00671B71">
          <w:rPr>
            <w:rStyle w:val="Hyperlink"/>
            <w:rFonts w:hint="cs"/>
            <w:sz w:val="20"/>
            <w:rtl/>
          </w:rPr>
          <w:t>ק"ת תשע"ב מס' 7074</w:t>
        </w:r>
      </w:hyperlink>
      <w:r w:rsidR="00A704B2">
        <w:rPr>
          <w:rFonts w:hint="cs"/>
          <w:sz w:val="20"/>
          <w:rtl/>
        </w:rPr>
        <w:t xml:space="preserve"> מיום 8.1.2012 עמ' 547 </w:t>
      </w:r>
      <w:r w:rsidR="00A704B2">
        <w:rPr>
          <w:sz w:val="20"/>
          <w:rtl/>
        </w:rPr>
        <w:t>–</w:t>
      </w:r>
      <w:r w:rsidR="00A704B2">
        <w:rPr>
          <w:rFonts w:hint="cs"/>
          <w:sz w:val="20"/>
          <w:rtl/>
        </w:rPr>
        <w:t xml:space="preserve"> הודעה תשע"ב-2012; תחילתה ביום 1.1.2012.</w:t>
      </w:r>
    </w:p>
    <w:p w:rsidR="007D65E1" w:rsidRDefault="007D65E1" w:rsidP="007D65E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00B22D8C" w:rsidRPr="007D65E1">
          <w:rPr>
            <w:rStyle w:val="Hyperlink"/>
            <w:rFonts w:hint="cs"/>
            <w:sz w:val="20"/>
            <w:rtl/>
          </w:rPr>
          <w:t>ק"ת תשע"ג מס' 7208</w:t>
        </w:r>
      </w:hyperlink>
      <w:r w:rsidR="00B22D8C">
        <w:rPr>
          <w:rFonts w:hint="cs"/>
          <w:sz w:val="20"/>
          <w:rtl/>
        </w:rPr>
        <w:t xml:space="preserve"> מיום 8.1.2013 עמ' 579 </w:t>
      </w:r>
      <w:r w:rsidR="00B22D8C">
        <w:rPr>
          <w:sz w:val="20"/>
          <w:rtl/>
        </w:rPr>
        <w:t>–</w:t>
      </w:r>
      <w:r w:rsidR="00B22D8C">
        <w:rPr>
          <w:rFonts w:hint="cs"/>
          <w:sz w:val="20"/>
          <w:rtl/>
        </w:rPr>
        <w:t xml:space="preserve"> הודעה תשע"ג-2013; תחילתה ביום 1.1.2013.</w:t>
      </w:r>
    </w:p>
    <w:p w:rsidR="006948C7" w:rsidRDefault="006948C7" w:rsidP="006948C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 w:history="1">
        <w:r w:rsidR="00562246" w:rsidRPr="006948C7">
          <w:rPr>
            <w:rStyle w:val="Hyperlink"/>
            <w:rFonts w:hint="cs"/>
            <w:sz w:val="20"/>
            <w:rtl/>
          </w:rPr>
          <w:t>ק"ת תשע"ד מס' 7329</w:t>
        </w:r>
      </w:hyperlink>
      <w:r w:rsidR="00562246">
        <w:rPr>
          <w:rFonts w:hint="cs"/>
          <w:sz w:val="20"/>
          <w:rtl/>
        </w:rPr>
        <w:t xml:space="preserve"> מיום 14.1.2014 עמ' 533 </w:t>
      </w:r>
      <w:r w:rsidR="00562246">
        <w:rPr>
          <w:sz w:val="20"/>
          <w:rtl/>
        </w:rPr>
        <w:t>–</w:t>
      </w:r>
      <w:r w:rsidR="00562246">
        <w:rPr>
          <w:rFonts w:hint="cs"/>
          <w:sz w:val="20"/>
          <w:rtl/>
        </w:rPr>
        <w:t xml:space="preserve"> הודעה תשע"ד-2014; תחילתה ביום 1.1.2014.</w:t>
      </w:r>
    </w:p>
    <w:p w:rsidR="004C04A8" w:rsidRDefault="004C04A8" w:rsidP="004C04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5" w:history="1">
        <w:r w:rsidR="0007787B" w:rsidRPr="004C04A8">
          <w:rPr>
            <w:rStyle w:val="Hyperlink"/>
            <w:rFonts w:hint="cs"/>
            <w:sz w:val="20"/>
            <w:rtl/>
          </w:rPr>
          <w:t>ק"ת תשע"ה מס' 7474</w:t>
        </w:r>
      </w:hyperlink>
      <w:r w:rsidR="0007787B">
        <w:rPr>
          <w:rFonts w:hint="cs"/>
          <w:sz w:val="20"/>
          <w:rtl/>
        </w:rPr>
        <w:t xml:space="preserve"> מיום 5.1.2015 עמ' 628 </w:t>
      </w:r>
      <w:r w:rsidR="0007787B">
        <w:rPr>
          <w:sz w:val="20"/>
          <w:rtl/>
        </w:rPr>
        <w:t>–</w:t>
      </w:r>
      <w:r w:rsidR="0007787B">
        <w:rPr>
          <w:rFonts w:hint="cs"/>
          <w:sz w:val="20"/>
          <w:rtl/>
        </w:rPr>
        <w:t xml:space="preserve"> הודעה תשע"ה-2015; תחילתה ביום 1.1.2015.</w:t>
      </w:r>
    </w:p>
    <w:p w:rsidR="00E90D28" w:rsidRDefault="00E90D28" w:rsidP="00E90D2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6" w:history="1">
        <w:r w:rsidR="000442CB" w:rsidRPr="00E90D28">
          <w:rPr>
            <w:rStyle w:val="Hyperlink"/>
            <w:rFonts w:hint="cs"/>
            <w:sz w:val="20"/>
            <w:rtl/>
          </w:rPr>
          <w:t>ק"ת תשע"ו מס' 7600</w:t>
        </w:r>
      </w:hyperlink>
      <w:r w:rsidR="000442CB">
        <w:rPr>
          <w:rFonts w:hint="cs"/>
          <w:sz w:val="20"/>
          <w:rtl/>
        </w:rPr>
        <w:t xml:space="preserve"> מיום 7.1.2016 עמ' 548 </w:t>
      </w:r>
      <w:r w:rsidR="000442CB">
        <w:rPr>
          <w:sz w:val="20"/>
          <w:rtl/>
        </w:rPr>
        <w:t>–</w:t>
      </w:r>
      <w:r w:rsidR="000442CB">
        <w:rPr>
          <w:rFonts w:hint="cs"/>
          <w:sz w:val="20"/>
          <w:rtl/>
        </w:rPr>
        <w:t xml:space="preserve"> הודעה תשע"ו-2016; תחילתה ביום 1.1.2016.</w:t>
      </w:r>
    </w:p>
    <w:p w:rsidR="00C31F74" w:rsidRDefault="00C31F74" w:rsidP="00C31F7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 w:history="1">
        <w:r w:rsidR="00411A44" w:rsidRPr="00C31F74">
          <w:rPr>
            <w:rStyle w:val="Hyperlink"/>
            <w:rFonts w:hint="cs"/>
            <w:sz w:val="20"/>
            <w:rtl/>
          </w:rPr>
          <w:t>ק"ת תשע"ז מס' 7761</w:t>
        </w:r>
      </w:hyperlink>
      <w:r w:rsidR="00411A44">
        <w:rPr>
          <w:rFonts w:hint="cs"/>
          <w:sz w:val="20"/>
          <w:rtl/>
        </w:rPr>
        <w:t xml:space="preserve"> מיום 12.1.2017 עמ' 538 </w:t>
      </w:r>
      <w:r w:rsidR="00411A44">
        <w:rPr>
          <w:sz w:val="20"/>
          <w:rtl/>
        </w:rPr>
        <w:t>–</w:t>
      </w:r>
      <w:r w:rsidR="00411A44">
        <w:rPr>
          <w:rFonts w:hint="cs"/>
          <w:sz w:val="20"/>
          <w:rtl/>
        </w:rPr>
        <w:t xml:space="preserve"> הודעה תשע"ז-2017; תחילתה ביום 1.1.2017.</w:t>
      </w:r>
    </w:p>
    <w:p w:rsidR="00C711B3" w:rsidRDefault="00C711B3" w:rsidP="00C711B3">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8" w:history="1">
        <w:r w:rsidR="000D535B" w:rsidRPr="00C711B3">
          <w:rPr>
            <w:rStyle w:val="Hyperlink"/>
            <w:rFonts w:hint="cs"/>
            <w:rtl/>
          </w:rPr>
          <w:t>ק"ת תשע"ח מס' 7926</w:t>
        </w:r>
      </w:hyperlink>
      <w:r w:rsidR="000D535B" w:rsidRPr="00A525D5">
        <w:rPr>
          <w:rFonts w:hint="cs"/>
          <w:rtl/>
        </w:rPr>
        <w:t xml:space="preserve"> מיום 9.1.2018 עמ' 79</w:t>
      </w:r>
      <w:r w:rsidR="000D535B">
        <w:rPr>
          <w:rFonts w:hint="cs"/>
          <w:rtl/>
        </w:rPr>
        <w:t>8</w:t>
      </w:r>
      <w:r w:rsidR="000D535B" w:rsidRPr="00A525D5">
        <w:rPr>
          <w:rFonts w:hint="cs"/>
          <w:rtl/>
        </w:rPr>
        <w:t xml:space="preserve"> </w:t>
      </w:r>
      <w:r w:rsidR="000D535B" w:rsidRPr="00A525D5">
        <w:rPr>
          <w:rtl/>
        </w:rPr>
        <w:t>–</w:t>
      </w:r>
      <w:r w:rsidR="000D535B" w:rsidRPr="00A525D5">
        <w:rPr>
          <w:rFonts w:hint="cs"/>
          <w:rtl/>
        </w:rPr>
        <w:t xml:space="preserve"> הודעה תשע"ח-2018; תחילתה ביום 1.1.2018.</w:t>
      </w:r>
    </w:p>
    <w:p w:rsidR="00666C40" w:rsidRDefault="00666C40" w:rsidP="00666C4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9" w:history="1">
        <w:r w:rsidR="00EA12D6" w:rsidRPr="00666C40">
          <w:rPr>
            <w:rStyle w:val="Hyperlink"/>
            <w:rFonts w:hint="cs"/>
            <w:rtl/>
          </w:rPr>
          <w:t>ק"ת תשע"ט מס' 8149</w:t>
        </w:r>
      </w:hyperlink>
      <w:r w:rsidR="00EA12D6">
        <w:rPr>
          <w:rFonts w:hint="cs"/>
          <w:rtl/>
        </w:rPr>
        <w:t xml:space="preserve"> מיום 15.1.2019 עמ' 1826 </w:t>
      </w:r>
      <w:r w:rsidR="00EA12D6">
        <w:rPr>
          <w:rtl/>
        </w:rPr>
        <w:t>–</w:t>
      </w:r>
      <w:r w:rsidR="00EA12D6">
        <w:rPr>
          <w:rFonts w:hint="cs"/>
          <w:rtl/>
        </w:rPr>
        <w:t xml:space="preserve"> הודעה תשע"ט-2019; תחילתה ביום 1.1.2019.</w:t>
      </w:r>
    </w:p>
    <w:p w:rsidR="00601D35" w:rsidRDefault="00601D35" w:rsidP="00601D35">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0" w:history="1">
        <w:r w:rsidR="00FA05A8" w:rsidRPr="00601D35">
          <w:rPr>
            <w:rStyle w:val="Hyperlink"/>
            <w:rFonts w:hint="cs"/>
            <w:rtl/>
          </w:rPr>
          <w:t>ק"ת תש"ף מס' 8321</w:t>
        </w:r>
      </w:hyperlink>
      <w:r w:rsidR="00FA05A8">
        <w:rPr>
          <w:rFonts w:hint="cs"/>
          <w:rtl/>
        </w:rPr>
        <w:t xml:space="preserve"> מיום 7.1.2020 עמ' 388 </w:t>
      </w:r>
      <w:r w:rsidR="00FA05A8">
        <w:rPr>
          <w:rtl/>
        </w:rPr>
        <w:t>–</w:t>
      </w:r>
      <w:r w:rsidR="00FA05A8">
        <w:rPr>
          <w:rFonts w:hint="cs"/>
          <w:rtl/>
        </w:rPr>
        <w:t xml:space="preserve"> הודעה תש"ף-2020; תחילתה ביום 1.1.2020.</w:t>
      </w:r>
    </w:p>
    <w:p w:rsidR="0090271C" w:rsidRDefault="0090271C" w:rsidP="0090271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1" w:history="1">
        <w:r w:rsidR="00037A2F" w:rsidRPr="0090271C">
          <w:rPr>
            <w:rStyle w:val="Hyperlink"/>
            <w:rFonts w:hint="cs"/>
            <w:rtl/>
          </w:rPr>
          <w:t>ק"ת תשפ"א מס' 9079</w:t>
        </w:r>
      </w:hyperlink>
      <w:r w:rsidR="00037A2F">
        <w:rPr>
          <w:rFonts w:hint="cs"/>
          <w:rtl/>
        </w:rPr>
        <w:t xml:space="preserve"> מיום 10.1.2021 עמ' 1476 </w:t>
      </w:r>
      <w:r w:rsidR="00037A2F">
        <w:rPr>
          <w:rtl/>
        </w:rPr>
        <w:t>–</w:t>
      </w:r>
      <w:r w:rsidR="00037A2F">
        <w:rPr>
          <w:rFonts w:hint="cs"/>
          <w:rtl/>
        </w:rPr>
        <w:t xml:space="preserve"> הודעה תשפ"א-2021; תחילתה ביום 1.1.2021.</w:t>
      </w:r>
    </w:p>
    <w:p w:rsidR="00AC32A8" w:rsidRPr="00C711B3" w:rsidRDefault="00AC32A8" w:rsidP="00AC32A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2" w:history="1">
        <w:r w:rsidR="008C5BED" w:rsidRPr="00AC32A8">
          <w:rPr>
            <w:rStyle w:val="Hyperlink"/>
            <w:rFonts w:hint="cs"/>
            <w:rtl/>
          </w:rPr>
          <w:t>ק"ת תשפ"ב מס' 9936</w:t>
        </w:r>
      </w:hyperlink>
      <w:r w:rsidR="008C5BED">
        <w:rPr>
          <w:rFonts w:hint="cs"/>
          <w:rtl/>
        </w:rPr>
        <w:t xml:space="preserve"> מיום 18.1.2022 עמ' 1787 </w:t>
      </w:r>
      <w:r w:rsidR="008C5BED">
        <w:rPr>
          <w:rtl/>
        </w:rPr>
        <w:t>–</w:t>
      </w:r>
      <w:r w:rsidR="008C5BED">
        <w:rPr>
          <w:rFonts w:hint="cs"/>
          <w:rtl/>
        </w:rPr>
        <w:t xml:space="preserve"> הודעה תשפ"ב-2022; תחילתה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60D3" w:rsidRDefault="00F460D3">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(יומן רשמי לכלי שיט), תשי"ז- 1957</w:t>
    </w:r>
  </w:p>
  <w:p w:rsidR="00F460D3" w:rsidRDefault="00F460D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460D3" w:rsidRDefault="00F460D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60D3" w:rsidRDefault="00F460D3">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(יומן רשמי לכלי שיט), תשי"ז-1957</w:t>
    </w:r>
  </w:p>
  <w:p w:rsidR="00F460D3" w:rsidRDefault="00F460D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460D3" w:rsidRDefault="00F460D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60CC"/>
    <w:rsid w:val="000021EA"/>
    <w:rsid w:val="00037A2F"/>
    <w:rsid w:val="000442CB"/>
    <w:rsid w:val="000560CC"/>
    <w:rsid w:val="0007787B"/>
    <w:rsid w:val="00086527"/>
    <w:rsid w:val="000A1FF3"/>
    <w:rsid w:val="000D535B"/>
    <w:rsid w:val="000F22F9"/>
    <w:rsid w:val="001667BE"/>
    <w:rsid w:val="00193220"/>
    <w:rsid w:val="00195E9B"/>
    <w:rsid w:val="001C4E7B"/>
    <w:rsid w:val="001E2A7A"/>
    <w:rsid w:val="00283B67"/>
    <w:rsid w:val="002A3880"/>
    <w:rsid w:val="002C348A"/>
    <w:rsid w:val="002C7FBE"/>
    <w:rsid w:val="002D74D3"/>
    <w:rsid w:val="00303CDD"/>
    <w:rsid w:val="00304AB6"/>
    <w:rsid w:val="00362E84"/>
    <w:rsid w:val="00375ACD"/>
    <w:rsid w:val="00393199"/>
    <w:rsid w:val="00394EB4"/>
    <w:rsid w:val="003B1D1F"/>
    <w:rsid w:val="00411A44"/>
    <w:rsid w:val="00427AB5"/>
    <w:rsid w:val="0048020C"/>
    <w:rsid w:val="004A4AF7"/>
    <w:rsid w:val="004C04A8"/>
    <w:rsid w:val="004F0BCB"/>
    <w:rsid w:val="0051194C"/>
    <w:rsid w:val="00537A42"/>
    <w:rsid w:val="005518C2"/>
    <w:rsid w:val="00562246"/>
    <w:rsid w:val="005C3F89"/>
    <w:rsid w:val="005D6668"/>
    <w:rsid w:val="005E183A"/>
    <w:rsid w:val="005E19CD"/>
    <w:rsid w:val="005F4FA7"/>
    <w:rsid w:val="00601D35"/>
    <w:rsid w:val="00661E3F"/>
    <w:rsid w:val="00666C40"/>
    <w:rsid w:val="00671B71"/>
    <w:rsid w:val="00675B78"/>
    <w:rsid w:val="00681723"/>
    <w:rsid w:val="006948C7"/>
    <w:rsid w:val="007258E6"/>
    <w:rsid w:val="007558F4"/>
    <w:rsid w:val="00761AB5"/>
    <w:rsid w:val="007A75F4"/>
    <w:rsid w:val="007D65E1"/>
    <w:rsid w:val="00816B43"/>
    <w:rsid w:val="00853E5E"/>
    <w:rsid w:val="008B7F49"/>
    <w:rsid w:val="008C5BED"/>
    <w:rsid w:val="0090271C"/>
    <w:rsid w:val="009722BC"/>
    <w:rsid w:val="00996A3E"/>
    <w:rsid w:val="00A319A8"/>
    <w:rsid w:val="00A704B2"/>
    <w:rsid w:val="00A70F1B"/>
    <w:rsid w:val="00A82F0C"/>
    <w:rsid w:val="00AC32A8"/>
    <w:rsid w:val="00B22D8C"/>
    <w:rsid w:val="00B37763"/>
    <w:rsid w:val="00B44EE5"/>
    <w:rsid w:val="00B61F79"/>
    <w:rsid w:val="00B822EF"/>
    <w:rsid w:val="00B931C5"/>
    <w:rsid w:val="00BC42BB"/>
    <w:rsid w:val="00BE51AB"/>
    <w:rsid w:val="00C31F74"/>
    <w:rsid w:val="00C503DC"/>
    <w:rsid w:val="00C559B7"/>
    <w:rsid w:val="00C711B3"/>
    <w:rsid w:val="00C90AF3"/>
    <w:rsid w:val="00C947AA"/>
    <w:rsid w:val="00D176AD"/>
    <w:rsid w:val="00D803CE"/>
    <w:rsid w:val="00D87AA9"/>
    <w:rsid w:val="00D95967"/>
    <w:rsid w:val="00DC1D83"/>
    <w:rsid w:val="00DD34BE"/>
    <w:rsid w:val="00E07392"/>
    <w:rsid w:val="00E44674"/>
    <w:rsid w:val="00E6452C"/>
    <w:rsid w:val="00E90774"/>
    <w:rsid w:val="00E90D28"/>
    <w:rsid w:val="00EA12D6"/>
    <w:rsid w:val="00EB3DEB"/>
    <w:rsid w:val="00ED1A84"/>
    <w:rsid w:val="00ED7B00"/>
    <w:rsid w:val="00F00E27"/>
    <w:rsid w:val="00F2438D"/>
    <w:rsid w:val="00F36B17"/>
    <w:rsid w:val="00F460D3"/>
    <w:rsid w:val="00FA05A8"/>
    <w:rsid w:val="00FD225F"/>
    <w:rsid w:val="00FD5A54"/>
    <w:rsid w:val="00FF56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CCA503B-01D8-43E1-9578-2FA53BF0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rPr>
      <w:rFonts w:ascii="Times New Roman" w:hAnsi="Times New Roman" w:cs="Times New Roman"/>
      <w:position w:val="4"/>
      <w:sz w:val="24"/>
      <w:szCs w:val="16"/>
      <w:lang w:val="en-US"/>
    </w:rPr>
  </w:style>
  <w:style w:type="character" w:customStyle="1" w:styleId="default">
    <w:name w:val="default"/>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character" w:customStyle="1" w:styleId="big-number">
    <w:name w:val="big-number"/>
    <w:rPr>
      <w:rFonts w:ascii="Times New Roman" w:hAnsi="Times New Roman" w:cs="Times New Roman"/>
      <w:sz w:val="20"/>
      <w:szCs w:val="3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EA1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062.pdf" TargetMode="External"/><Relationship Id="rId21" Type="http://schemas.openxmlformats.org/officeDocument/2006/relationships/hyperlink" Target="http://www.nevo.co.il/Law_word/law06/TAK-1857.pdf" TargetMode="External"/><Relationship Id="rId42" Type="http://schemas.openxmlformats.org/officeDocument/2006/relationships/hyperlink" Target="http://www.nevo.co.il/Law_word/law06/TAK-5805.pdf" TargetMode="External"/><Relationship Id="rId47" Type="http://schemas.openxmlformats.org/officeDocument/2006/relationships/hyperlink" Target="http://www.nevo.co.il/Law_word/law06/TAK-6015.pdf" TargetMode="External"/><Relationship Id="rId63" Type="http://schemas.openxmlformats.org/officeDocument/2006/relationships/hyperlink" Target="http://www.nevo.co.il/Law_word/law06/tak-7474.pdf" TargetMode="External"/><Relationship Id="rId68" Type="http://schemas.openxmlformats.org/officeDocument/2006/relationships/hyperlink" Target="https://www.nevo.co.il/Law_word/law06/tak-8321.pdf" TargetMode="External"/><Relationship Id="rId2" Type="http://schemas.openxmlformats.org/officeDocument/2006/relationships/settings" Target="settings.xml"/><Relationship Id="rId16" Type="http://schemas.openxmlformats.org/officeDocument/2006/relationships/hyperlink" Target="http://www.nevo.co.il/Law_word/law06/TAK-1857.pdf" TargetMode="External"/><Relationship Id="rId29" Type="http://schemas.openxmlformats.org/officeDocument/2006/relationships/hyperlink" Target="http://www.nevo.co.il/Law_word/law06/TAK-5282.pdf" TargetMode="External"/><Relationship Id="rId11" Type="http://schemas.openxmlformats.org/officeDocument/2006/relationships/hyperlink" Target="http://www.nevo.co.il/Law_word/law06/TAK-1857.pdf" TargetMode="External"/><Relationship Id="rId24" Type="http://schemas.openxmlformats.org/officeDocument/2006/relationships/hyperlink" Target="http://www.nevo.co.il/Law_word/law06/TAK-3690.pdf" TargetMode="External"/><Relationship Id="rId32" Type="http://schemas.openxmlformats.org/officeDocument/2006/relationships/hyperlink" Target="http://www.nevo.co.il/Law_word/law06/TAK-5415.pdf" TargetMode="External"/><Relationship Id="rId37" Type="http://schemas.openxmlformats.org/officeDocument/2006/relationships/hyperlink" Target="http://www.nevo.co.il/Law_word/law06/TAK-5615.pdf" TargetMode="External"/><Relationship Id="rId40" Type="http://schemas.openxmlformats.org/officeDocument/2006/relationships/hyperlink" Target="http://www.nevo.co.il/Law_word/law06/TAK-5729.pdf" TargetMode="External"/><Relationship Id="rId45" Type="http://schemas.openxmlformats.org/officeDocument/2006/relationships/hyperlink" Target="http://www.nevo.co.il/Law_word/law06/TAK-5909.pdf" TargetMode="External"/><Relationship Id="rId53" Type="http://schemas.openxmlformats.org/officeDocument/2006/relationships/hyperlink" Target="http://www.nevo.co.il/Law_word/law06/tak-6453.pdf" TargetMode="External"/><Relationship Id="rId58" Type="http://schemas.openxmlformats.org/officeDocument/2006/relationships/hyperlink" Target="http://www.nevo.co.il/Law_word/law06/tak-6840.pdf" TargetMode="External"/><Relationship Id="rId66" Type="http://schemas.openxmlformats.org/officeDocument/2006/relationships/hyperlink" Target="http://www.nevo.co.il/Law_word/law06/tak-7926.pdf" TargetMode="External"/><Relationship Id="rId74"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Law_word/law06/tak-7208.pdf" TargetMode="External"/><Relationship Id="rId19" Type="http://schemas.openxmlformats.org/officeDocument/2006/relationships/hyperlink" Target="http://www.nevo.co.il/Law_word/law06/TAK-1857.pdf" TargetMode="External"/><Relationship Id="rId14" Type="http://schemas.openxmlformats.org/officeDocument/2006/relationships/hyperlink" Target="http://www.nevo.co.il/Law_word/law06/TAK-1857.pdf" TargetMode="External"/><Relationship Id="rId22" Type="http://schemas.openxmlformats.org/officeDocument/2006/relationships/hyperlink" Target="http://www.nevo.co.il/Law_word/law06/TAK-1857.pdf" TargetMode="External"/><Relationship Id="rId27" Type="http://schemas.openxmlformats.org/officeDocument/2006/relationships/hyperlink" Target="http://www.nevo.co.il/Law_word/law06/TAK-5153.pdf" TargetMode="External"/><Relationship Id="rId30" Type="http://schemas.openxmlformats.org/officeDocument/2006/relationships/hyperlink" Target="http://www.nevo.co.il/Law_word/law06/TAK-5320.pdf" TargetMode="External"/><Relationship Id="rId35" Type="http://schemas.openxmlformats.org/officeDocument/2006/relationships/hyperlink" Target="http://www.nevo.co.il/Law_word/law06/TAK-5531.pdf" TargetMode="External"/><Relationship Id="rId43" Type="http://schemas.openxmlformats.org/officeDocument/2006/relationships/hyperlink" Target="http://www.nevo.co.il/Law_word/law06/TAK-5838.pdf" TargetMode="External"/><Relationship Id="rId48" Type="http://schemas.openxmlformats.org/officeDocument/2006/relationships/hyperlink" Target="http://www.nevo.co.il/Law_word/law06/TAK-6115.pdf" TargetMode="External"/><Relationship Id="rId56" Type="http://schemas.openxmlformats.org/officeDocument/2006/relationships/hyperlink" Target="http://www.nevo.co.il/Law_word/law06/TAK-6631.pdf" TargetMode="External"/><Relationship Id="rId64" Type="http://schemas.openxmlformats.org/officeDocument/2006/relationships/hyperlink" Target="http://www.nevo.co.il/Law_word/law06/tak-7600.pdf" TargetMode="External"/><Relationship Id="rId69" Type="http://schemas.openxmlformats.org/officeDocument/2006/relationships/hyperlink" Target="https://www.nevo.co.il/Law_word/law06/tak-9079.pdf" TargetMode="External"/><Relationship Id="rId8" Type="http://schemas.openxmlformats.org/officeDocument/2006/relationships/hyperlink" Target="http://www.nevo.co.il/Law_word/law06/TAK-0764.pdf" TargetMode="External"/><Relationship Id="rId51" Type="http://schemas.openxmlformats.org/officeDocument/2006/relationships/hyperlink" Target="http://www.nevo.co.il/Law_word/law06/TAK-6181.pdf" TargetMode="External"/><Relationship Id="rId72"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_word/law06/TAK-0764.pdf" TargetMode="External"/><Relationship Id="rId17" Type="http://schemas.openxmlformats.org/officeDocument/2006/relationships/hyperlink" Target="http://www.nevo.co.il/Law_word/law06/TAK-1857.pdf" TargetMode="External"/><Relationship Id="rId25" Type="http://schemas.openxmlformats.org/officeDocument/2006/relationships/hyperlink" Target="http://www.nevo.co.il/Law_word/law06/TAK-4383.pdf" TargetMode="External"/><Relationship Id="rId33" Type="http://schemas.openxmlformats.org/officeDocument/2006/relationships/hyperlink" Target="http://www.nevo.co.il/Law_word/law06/TAK-5456.pdf" TargetMode="External"/><Relationship Id="rId38" Type="http://schemas.openxmlformats.org/officeDocument/2006/relationships/hyperlink" Target="http://www.nevo.co.il/Law_word/law06/TAK-5650.pdf" TargetMode="External"/><Relationship Id="rId46" Type="http://schemas.openxmlformats.org/officeDocument/2006/relationships/hyperlink" Target="http://www.nevo.co.il/Law_word/law06/TAK-5949.pdf" TargetMode="External"/><Relationship Id="rId59" Type="http://schemas.openxmlformats.org/officeDocument/2006/relationships/hyperlink" Target="http://www.nevo.co.il/Law_word/law06/tak-6958.pdf" TargetMode="External"/><Relationship Id="rId67" Type="http://schemas.openxmlformats.org/officeDocument/2006/relationships/hyperlink" Target="http://www.nevo.co.il/Law_word/law06/tak-8149.pdf" TargetMode="External"/><Relationship Id="rId20" Type="http://schemas.openxmlformats.org/officeDocument/2006/relationships/hyperlink" Target="http://www.nevo.co.il/Law_word/law06/TAK-1857.pdf" TargetMode="External"/><Relationship Id="rId41" Type="http://schemas.openxmlformats.org/officeDocument/2006/relationships/hyperlink" Target="http://www.nevo.co.il/Law_word/law06/TAK-5770.pdf" TargetMode="External"/><Relationship Id="rId54" Type="http://schemas.openxmlformats.org/officeDocument/2006/relationships/hyperlink" Target="http://www.nevo.co.il/Law_word/law06/TAK-6539.pdf" TargetMode="External"/><Relationship Id="rId62" Type="http://schemas.openxmlformats.org/officeDocument/2006/relationships/hyperlink" Target="http://www.nevo.co.il/Law_word/law06/tak-7329.pdf" TargetMode="External"/><Relationship Id="rId70" Type="http://schemas.openxmlformats.org/officeDocument/2006/relationships/hyperlink" Target="https://www.nevo.co.il/Law_word/law06/tak-9936.pdf"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0764.pdf" TargetMode="External"/><Relationship Id="rId15" Type="http://schemas.openxmlformats.org/officeDocument/2006/relationships/hyperlink" Target="http://www.nevo.co.il/Law_word/law06/TAK-1857.pdf" TargetMode="External"/><Relationship Id="rId23" Type="http://schemas.openxmlformats.org/officeDocument/2006/relationships/hyperlink" Target="http://www.nevo.co.il/Law_word/law06/TAK-3608.pdf" TargetMode="External"/><Relationship Id="rId28" Type="http://schemas.openxmlformats.org/officeDocument/2006/relationships/hyperlink" Target="http://www.nevo.co.il/Law_word/law06/TAK-5250.pdf" TargetMode="External"/><Relationship Id="rId36" Type="http://schemas.openxmlformats.org/officeDocument/2006/relationships/hyperlink" Target="http://www.nevo.co.il/Law_word/law06/TAK-5571.pdf" TargetMode="External"/><Relationship Id="rId49" Type="http://schemas.openxmlformats.org/officeDocument/2006/relationships/hyperlink" Target="http://www.nevo.co.il/Law_word/law06/TAK-6145.pdf" TargetMode="External"/><Relationship Id="rId57" Type="http://schemas.openxmlformats.org/officeDocument/2006/relationships/hyperlink" Target="http://www.nevo.co.il/Law_word/law06/tak-6738.pdf" TargetMode="External"/><Relationship Id="rId10" Type="http://schemas.openxmlformats.org/officeDocument/2006/relationships/hyperlink" Target="http://www.nevo.co.il/Law_word/law06/TAK-1857.pdf" TargetMode="External"/><Relationship Id="rId31" Type="http://schemas.openxmlformats.org/officeDocument/2006/relationships/hyperlink" Target="http://www.nevo.co.il/Law_word/law06/TAK-5369.pdf" TargetMode="External"/><Relationship Id="rId44" Type="http://schemas.openxmlformats.org/officeDocument/2006/relationships/hyperlink" Target="http://www.nevo.co.il/Law_word/law06/TAK-5871.pdf" TargetMode="External"/><Relationship Id="rId52" Type="http://schemas.openxmlformats.org/officeDocument/2006/relationships/hyperlink" Target="http://www.nevo.co.il/Law_word/law06/TAK-6221.pdf" TargetMode="External"/><Relationship Id="rId60" Type="http://schemas.openxmlformats.org/officeDocument/2006/relationships/hyperlink" Target="http://www.nevo.co.il/Law_word/law06/tak-7074.pdf" TargetMode="External"/><Relationship Id="rId65" Type="http://schemas.openxmlformats.org/officeDocument/2006/relationships/hyperlink" Target="http://www.nevo.co.il/Law_word/law06/tak-7761.pdf" TargetMode="External"/><Relationship Id="rId73"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0884.pdf" TargetMode="External"/><Relationship Id="rId13" Type="http://schemas.openxmlformats.org/officeDocument/2006/relationships/hyperlink" Target="http://www.nevo.co.il/Law_word/law06/TAK-0785.pdf" TargetMode="External"/><Relationship Id="rId18" Type="http://schemas.openxmlformats.org/officeDocument/2006/relationships/hyperlink" Target="http://www.nevo.co.il/Law_word/law06/TAK-1857.pdf" TargetMode="External"/><Relationship Id="rId39" Type="http://schemas.openxmlformats.org/officeDocument/2006/relationships/hyperlink" Target="http://www.nevo.co.il/Law_word/law06/TAK-5690.pdf" TargetMode="External"/><Relationship Id="rId34" Type="http://schemas.openxmlformats.org/officeDocument/2006/relationships/hyperlink" Target="http://www.nevo.co.il/Law_word/law06/TAK-5493.pdf" TargetMode="External"/><Relationship Id="rId50" Type="http://schemas.openxmlformats.org/officeDocument/2006/relationships/hyperlink" Target="http://www.nevo.co.il/Law_word/law06/TAK-6181.pdf" TargetMode="External"/><Relationship Id="rId55" Type="http://schemas.openxmlformats.org/officeDocument/2006/relationships/hyperlink" Target="http://www.nevo.co.il/Law_word/law06/TAK-6548.pdf" TargetMode="External"/><Relationship Id="rId76" Type="http://schemas.openxmlformats.org/officeDocument/2006/relationships/theme" Target="theme/theme1.xml"/><Relationship Id="rId7" Type="http://schemas.openxmlformats.org/officeDocument/2006/relationships/hyperlink" Target="http://www.nevo.co.il/Law_word/law06/TAK-1857.pdf" TargetMode="External"/><Relationship Id="rId71" Type="http://schemas.openxmlformats.org/officeDocument/2006/relationships/header" Target="head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320.pdf" TargetMode="External"/><Relationship Id="rId18" Type="http://schemas.openxmlformats.org/officeDocument/2006/relationships/hyperlink" Target="http://www.nevo.co.il/Law_word/law06/TAK-5531.pdf" TargetMode="External"/><Relationship Id="rId26" Type="http://schemas.openxmlformats.org/officeDocument/2006/relationships/hyperlink" Target="http://www.nevo.co.il/Law_word/law06/TAK-5838.pdf" TargetMode="External"/><Relationship Id="rId39" Type="http://schemas.openxmlformats.org/officeDocument/2006/relationships/hyperlink" Target="http://www.nevo.co.il/Law_word/law06/tak-6738.pdf" TargetMode="External"/><Relationship Id="rId21" Type="http://schemas.openxmlformats.org/officeDocument/2006/relationships/hyperlink" Target="http://www.nevo.co.il/Law_word/law06/TAK-5650.pdf" TargetMode="External"/><Relationship Id="rId34" Type="http://schemas.openxmlformats.org/officeDocument/2006/relationships/hyperlink" Target="http://www.nevo.co.il/Law_word/law06/TAK-6221.pdf" TargetMode="External"/><Relationship Id="rId42" Type="http://schemas.openxmlformats.org/officeDocument/2006/relationships/hyperlink" Target="http://www.nevo.co.il/Law_word/law06/TAK-7074.pdf" TargetMode="External"/><Relationship Id="rId47" Type="http://schemas.openxmlformats.org/officeDocument/2006/relationships/hyperlink" Target="http://www.nevo.co.il/Law_word/law06/tak-7761.pdf" TargetMode="External"/><Relationship Id="rId50" Type="http://schemas.openxmlformats.org/officeDocument/2006/relationships/hyperlink" Target="http://www.nevo.co.il/Law_word/law06/tak-8321.pdf" TargetMode="External"/><Relationship Id="rId7" Type="http://schemas.openxmlformats.org/officeDocument/2006/relationships/hyperlink" Target="http://www.nevo.co.il/Law_word/law06/TAK-3690.pdf" TargetMode="External"/><Relationship Id="rId2" Type="http://schemas.openxmlformats.org/officeDocument/2006/relationships/hyperlink" Target="http://www.nevo.co.il/Law_word/law06/TAK-0764.pdf" TargetMode="External"/><Relationship Id="rId16" Type="http://schemas.openxmlformats.org/officeDocument/2006/relationships/hyperlink" Target="http://www.nevo.co.il/Law_word/law06/TAK-5456.pdf" TargetMode="External"/><Relationship Id="rId29" Type="http://schemas.openxmlformats.org/officeDocument/2006/relationships/hyperlink" Target="http://www.nevo.co.il/Law_word/law06/TAK-5949.pdf" TargetMode="External"/><Relationship Id="rId11" Type="http://schemas.openxmlformats.org/officeDocument/2006/relationships/hyperlink" Target="http://www.nevo.co.il/Law_word/law06/TAK-5250.pdf" TargetMode="External"/><Relationship Id="rId24" Type="http://schemas.openxmlformats.org/officeDocument/2006/relationships/hyperlink" Target="http://www.nevo.co.il/Law_word/law06/TAK-5770.pdf" TargetMode="External"/><Relationship Id="rId32" Type="http://schemas.openxmlformats.org/officeDocument/2006/relationships/hyperlink" Target="http://www.nevo.co.il/Law_word/law06/TAK-6145.pdf" TargetMode="External"/><Relationship Id="rId37" Type="http://schemas.openxmlformats.org/officeDocument/2006/relationships/hyperlink" Target="http://www.nevo.co.il/Law_word/law06/tak-6548.pdf" TargetMode="External"/><Relationship Id="rId40" Type="http://schemas.openxmlformats.org/officeDocument/2006/relationships/hyperlink" Target="http://www.nevo.co.il/Law_word/law06/tak-6840.pdf" TargetMode="External"/><Relationship Id="rId45" Type="http://schemas.openxmlformats.org/officeDocument/2006/relationships/hyperlink" Target="http://www.nevo.co.il/Law_word/law06/tak-7474.pdf" TargetMode="External"/><Relationship Id="rId5" Type="http://schemas.openxmlformats.org/officeDocument/2006/relationships/hyperlink" Target="http://www.nevo.co.il/Law_word/law06/TAK-1857.pdf" TargetMode="External"/><Relationship Id="rId15" Type="http://schemas.openxmlformats.org/officeDocument/2006/relationships/hyperlink" Target="http://www.nevo.co.il/Law_word/law06/TAK-5415.pdf" TargetMode="External"/><Relationship Id="rId23" Type="http://schemas.openxmlformats.org/officeDocument/2006/relationships/hyperlink" Target="http://www.nevo.co.il/Law_word/law06/TAK-5729.pdf" TargetMode="External"/><Relationship Id="rId28" Type="http://schemas.openxmlformats.org/officeDocument/2006/relationships/hyperlink" Target="http://www.nevo.co.il/Law_word/law06/TAK-5909.pdf" TargetMode="External"/><Relationship Id="rId36" Type="http://schemas.openxmlformats.org/officeDocument/2006/relationships/hyperlink" Target="http://www.nevo.co.il/Law_word/law06/tak-6539.pdf" TargetMode="External"/><Relationship Id="rId49" Type="http://schemas.openxmlformats.org/officeDocument/2006/relationships/hyperlink" Target="http://www.nevo.co.il/Law_word/law06/tak-8149.pdf" TargetMode="External"/><Relationship Id="rId10" Type="http://schemas.openxmlformats.org/officeDocument/2006/relationships/hyperlink" Target="http://www.nevo.co.il/Law_word/law06/TAK-5153.pdf" TargetMode="External"/><Relationship Id="rId19" Type="http://schemas.openxmlformats.org/officeDocument/2006/relationships/hyperlink" Target="http://www.nevo.co.il/Law_word/law06/TAK-5571.pdf" TargetMode="External"/><Relationship Id="rId31" Type="http://schemas.openxmlformats.org/officeDocument/2006/relationships/hyperlink" Target="http://www.nevo.co.il/Law_word/law06/TAK-6115.pdf" TargetMode="External"/><Relationship Id="rId44" Type="http://schemas.openxmlformats.org/officeDocument/2006/relationships/hyperlink" Target="http://www.nevo.co.il/Law_word/law06/TAK-7329.pdf" TargetMode="External"/><Relationship Id="rId52" Type="http://schemas.openxmlformats.org/officeDocument/2006/relationships/hyperlink" Target="https://www.nevo.co.il/law_word/law06/tak-9936.pdf" TargetMode="External"/><Relationship Id="rId4" Type="http://schemas.openxmlformats.org/officeDocument/2006/relationships/hyperlink" Target="http://www.nevo.co.il/Law_word/law06/TAK-0884.pdf" TargetMode="External"/><Relationship Id="rId9" Type="http://schemas.openxmlformats.org/officeDocument/2006/relationships/hyperlink" Target="http://www.nevo.co.il/Law_word/law06/TAK-5062.pdf" TargetMode="External"/><Relationship Id="rId14" Type="http://schemas.openxmlformats.org/officeDocument/2006/relationships/hyperlink" Target="http://www.nevo.co.il/Law_word/law06/TAK-5369.pdf" TargetMode="External"/><Relationship Id="rId22" Type="http://schemas.openxmlformats.org/officeDocument/2006/relationships/hyperlink" Target="http://www.nevo.co.il/Law_word/law06/TAK-5690.pdf" TargetMode="External"/><Relationship Id="rId27" Type="http://schemas.openxmlformats.org/officeDocument/2006/relationships/hyperlink" Target="http://www.nevo.co.il/Law_word/law06/TAK-5871.pdf" TargetMode="External"/><Relationship Id="rId30" Type="http://schemas.openxmlformats.org/officeDocument/2006/relationships/hyperlink" Target="http://www.nevo.co.il/Law_word/law06/TAK-6015.pdf" TargetMode="External"/><Relationship Id="rId35" Type="http://schemas.openxmlformats.org/officeDocument/2006/relationships/hyperlink" Target="http://www.nevo.co.il/Law_word/law06/tak-6453.pdf" TargetMode="External"/><Relationship Id="rId43" Type="http://schemas.openxmlformats.org/officeDocument/2006/relationships/hyperlink" Target="http://www.nevo.co.il/Law_word/law06/TAK-7208.pdf" TargetMode="External"/><Relationship Id="rId48" Type="http://schemas.openxmlformats.org/officeDocument/2006/relationships/hyperlink" Target="http://www.nevo.co.il/Law_word/law06/tak-7926.pdf" TargetMode="External"/><Relationship Id="rId8" Type="http://schemas.openxmlformats.org/officeDocument/2006/relationships/hyperlink" Target="http://www.nevo.co.il/Law_word/law06/TAK-4383.pdf" TargetMode="External"/><Relationship Id="rId51" Type="http://schemas.openxmlformats.org/officeDocument/2006/relationships/hyperlink" Target="https://www.nevo.co.il/law_word/law06/tak-9079.pdf" TargetMode="External"/><Relationship Id="rId3" Type="http://schemas.openxmlformats.org/officeDocument/2006/relationships/hyperlink" Target="http://www.nevo.co.il/Law_word/law06/TAK-0785.pdf" TargetMode="External"/><Relationship Id="rId12" Type="http://schemas.openxmlformats.org/officeDocument/2006/relationships/hyperlink" Target="http://www.nevo.co.il/Law_word/law06/TAK-5282.pdf" TargetMode="External"/><Relationship Id="rId17" Type="http://schemas.openxmlformats.org/officeDocument/2006/relationships/hyperlink" Target="http://www.nevo.co.il/Law_word/law06/TAK-5493.pdf" TargetMode="External"/><Relationship Id="rId25" Type="http://schemas.openxmlformats.org/officeDocument/2006/relationships/hyperlink" Target="http://www.nevo.co.il/Law_word/law06/TAK-5805.pdf" TargetMode="External"/><Relationship Id="rId33" Type="http://schemas.openxmlformats.org/officeDocument/2006/relationships/hyperlink" Target="http://www.nevo.co.il/Law_word/law06/TAK-6181.pdf" TargetMode="External"/><Relationship Id="rId38" Type="http://schemas.openxmlformats.org/officeDocument/2006/relationships/hyperlink" Target="http://www.nevo.co.il/Law_word/law06/TAK-6631.pdf" TargetMode="External"/><Relationship Id="rId46" Type="http://schemas.openxmlformats.org/officeDocument/2006/relationships/hyperlink" Target="http://www.nevo.co.il/Law_word/law06/tak-7600.pdf" TargetMode="External"/><Relationship Id="rId20" Type="http://schemas.openxmlformats.org/officeDocument/2006/relationships/hyperlink" Target="http://www.nevo.co.il/Law_word/law06/TAK-5615.pdf" TargetMode="External"/><Relationship Id="rId41" Type="http://schemas.openxmlformats.org/officeDocument/2006/relationships/hyperlink" Target="http://www.nevo.co.il/Law_word/law06/TAK-6958.pdf" TargetMode="External"/><Relationship Id="rId1" Type="http://schemas.openxmlformats.org/officeDocument/2006/relationships/hyperlink" Target="http://www.nevo.co.il/Law_word/law06/TAK-0715.pdf" TargetMode="External"/><Relationship Id="rId6" Type="http://schemas.openxmlformats.org/officeDocument/2006/relationships/hyperlink" Target="http://www.nevo.co.il/Law_word/law06/TAK-36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5294</Words>
  <Characters>30178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35402</CharactersWithSpaces>
  <SharedDoc>false</SharedDoc>
  <HLinks>
    <vt:vector size="870" baseType="variant">
      <vt:variant>
        <vt:i4>7929880</vt:i4>
      </vt:variant>
      <vt:variant>
        <vt:i4>360</vt:i4>
      </vt:variant>
      <vt:variant>
        <vt:i4>0</vt:i4>
      </vt:variant>
      <vt:variant>
        <vt:i4>5</vt:i4>
      </vt:variant>
      <vt:variant>
        <vt:lpwstr>https://www.nevo.co.il/Law_word/law06/tak-9936.pdf</vt:lpwstr>
      </vt:variant>
      <vt:variant>
        <vt:lpwstr/>
      </vt:variant>
      <vt:variant>
        <vt:i4>8323100</vt:i4>
      </vt:variant>
      <vt:variant>
        <vt:i4>357</vt:i4>
      </vt:variant>
      <vt:variant>
        <vt:i4>0</vt:i4>
      </vt:variant>
      <vt:variant>
        <vt:i4>5</vt:i4>
      </vt:variant>
      <vt:variant>
        <vt:lpwstr>https://www.nevo.co.il/Law_word/law06/tak-9079.pdf</vt:lpwstr>
      </vt:variant>
      <vt:variant>
        <vt:lpwstr/>
      </vt:variant>
      <vt:variant>
        <vt:i4>7602200</vt:i4>
      </vt:variant>
      <vt:variant>
        <vt:i4>354</vt:i4>
      </vt:variant>
      <vt:variant>
        <vt:i4>0</vt:i4>
      </vt:variant>
      <vt:variant>
        <vt:i4>5</vt:i4>
      </vt:variant>
      <vt:variant>
        <vt:lpwstr>https://www.nevo.co.il/Law_word/law06/tak-8321.pdf</vt:lpwstr>
      </vt:variant>
      <vt:variant>
        <vt:lpwstr/>
      </vt:variant>
      <vt:variant>
        <vt:i4>7667712</vt:i4>
      </vt:variant>
      <vt:variant>
        <vt:i4>351</vt:i4>
      </vt:variant>
      <vt:variant>
        <vt:i4>0</vt:i4>
      </vt:variant>
      <vt:variant>
        <vt:i4>5</vt:i4>
      </vt:variant>
      <vt:variant>
        <vt:lpwstr>http://www.nevo.co.il/Law_word/law06/tak-8149.pdf</vt:lpwstr>
      </vt:variant>
      <vt:variant>
        <vt:lpwstr/>
      </vt:variant>
      <vt:variant>
        <vt:i4>8126471</vt:i4>
      </vt:variant>
      <vt:variant>
        <vt:i4>348</vt:i4>
      </vt:variant>
      <vt:variant>
        <vt:i4>0</vt:i4>
      </vt:variant>
      <vt:variant>
        <vt:i4>5</vt:i4>
      </vt:variant>
      <vt:variant>
        <vt:lpwstr>http://www.nevo.co.il/Law_word/law06/tak-7926.pdf</vt:lpwstr>
      </vt:variant>
      <vt:variant>
        <vt:lpwstr/>
      </vt:variant>
      <vt:variant>
        <vt:i4>7864334</vt:i4>
      </vt:variant>
      <vt:variant>
        <vt:i4>345</vt:i4>
      </vt:variant>
      <vt:variant>
        <vt:i4>0</vt:i4>
      </vt:variant>
      <vt:variant>
        <vt:i4>5</vt:i4>
      </vt:variant>
      <vt:variant>
        <vt:lpwstr>http://www.nevo.co.il/Law_word/law06/tak-7761.pdf</vt:lpwstr>
      </vt:variant>
      <vt:variant>
        <vt:lpwstr/>
      </vt:variant>
      <vt:variant>
        <vt:i4>8257550</vt:i4>
      </vt:variant>
      <vt:variant>
        <vt:i4>342</vt:i4>
      </vt:variant>
      <vt:variant>
        <vt:i4>0</vt:i4>
      </vt:variant>
      <vt:variant>
        <vt:i4>5</vt:i4>
      </vt:variant>
      <vt:variant>
        <vt:lpwstr>http://www.nevo.co.il/Law_word/law06/tak-7600.pdf</vt:lpwstr>
      </vt:variant>
      <vt:variant>
        <vt:lpwstr/>
      </vt:variant>
      <vt:variant>
        <vt:i4>7929864</vt:i4>
      </vt:variant>
      <vt:variant>
        <vt:i4>339</vt:i4>
      </vt:variant>
      <vt:variant>
        <vt:i4>0</vt:i4>
      </vt:variant>
      <vt:variant>
        <vt:i4>5</vt:i4>
      </vt:variant>
      <vt:variant>
        <vt:lpwstr>http://www.nevo.co.il/Law_word/law06/tak-7474.pdf</vt:lpwstr>
      </vt:variant>
      <vt:variant>
        <vt:lpwstr/>
      </vt:variant>
      <vt:variant>
        <vt:i4>8126466</vt:i4>
      </vt:variant>
      <vt:variant>
        <vt:i4>336</vt:i4>
      </vt:variant>
      <vt:variant>
        <vt:i4>0</vt:i4>
      </vt:variant>
      <vt:variant>
        <vt:i4>5</vt:i4>
      </vt:variant>
      <vt:variant>
        <vt:lpwstr>http://www.nevo.co.il/Law_word/law06/tak-7329.pdf</vt:lpwstr>
      </vt:variant>
      <vt:variant>
        <vt:lpwstr/>
      </vt:variant>
      <vt:variant>
        <vt:i4>8257538</vt:i4>
      </vt:variant>
      <vt:variant>
        <vt:i4>333</vt:i4>
      </vt:variant>
      <vt:variant>
        <vt:i4>0</vt:i4>
      </vt:variant>
      <vt:variant>
        <vt:i4>5</vt:i4>
      </vt:variant>
      <vt:variant>
        <vt:lpwstr>http://www.nevo.co.il/Law_word/law06/tak-7208.pdf</vt:lpwstr>
      </vt:variant>
      <vt:variant>
        <vt:lpwstr/>
      </vt:variant>
      <vt:variant>
        <vt:i4>7929868</vt:i4>
      </vt:variant>
      <vt:variant>
        <vt:i4>330</vt:i4>
      </vt:variant>
      <vt:variant>
        <vt:i4>0</vt:i4>
      </vt:variant>
      <vt:variant>
        <vt:i4>5</vt:i4>
      </vt:variant>
      <vt:variant>
        <vt:lpwstr>http://www.nevo.co.il/Law_word/law06/tak-7074.pdf</vt:lpwstr>
      </vt:variant>
      <vt:variant>
        <vt:lpwstr/>
      </vt:variant>
      <vt:variant>
        <vt:i4>7995401</vt:i4>
      </vt:variant>
      <vt:variant>
        <vt:i4>327</vt:i4>
      </vt:variant>
      <vt:variant>
        <vt:i4>0</vt:i4>
      </vt:variant>
      <vt:variant>
        <vt:i4>5</vt:i4>
      </vt:variant>
      <vt:variant>
        <vt:lpwstr>http://www.nevo.co.il/Law_word/law06/tak-6958.pdf</vt:lpwstr>
      </vt:variant>
      <vt:variant>
        <vt:lpwstr/>
      </vt:variant>
      <vt:variant>
        <vt:i4>8060928</vt:i4>
      </vt:variant>
      <vt:variant>
        <vt:i4>324</vt:i4>
      </vt:variant>
      <vt:variant>
        <vt:i4>0</vt:i4>
      </vt:variant>
      <vt:variant>
        <vt:i4>5</vt:i4>
      </vt:variant>
      <vt:variant>
        <vt:lpwstr>http://www.nevo.co.il/Law_word/law06/tak-6840.pdf</vt:lpwstr>
      </vt:variant>
      <vt:variant>
        <vt:lpwstr/>
      </vt:variant>
      <vt:variant>
        <vt:i4>8126471</vt:i4>
      </vt:variant>
      <vt:variant>
        <vt:i4>321</vt:i4>
      </vt:variant>
      <vt:variant>
        <vt:i4>0</vt:i4>
      </vt:variant>
      <vt:variant>
        <vt:i4>5</vt:i4>
      </vt:variant>
      <vt:variant>
        <vt:lpwstr>http://www.nevo.co.il/Law_word/law06/tak-6738.pdf</vt:lpwstr>
      </vt:variant>
      <vt:variant>
        <vt:lpwstr/>
      </vt:variant>
      <vt:variant>
        <vt:i4>8126479</vt:i4>
      </vt:variant>
      <vt:variant>
        <vt:i4>318</vt:i4>
      </vt:variant>
      <vt:variant>
        <vt:i4>0</vt:i4>
      </vt:variant>
      <vt:variant>
        <vt:i4>5</vt:i4>
      </vt:variant>
      <vt:variant>
        <vt:lpwstr>http://www.nevo.co.il/Law_word/law06/TAK-6631.pdf</vt:lpwstr>
      </vt:variant>
      <vt:variant>
        <vt:lpwstr/>
      </vt:variant>
      <vt:variant>
        <vt:i4>8060933</vt:i4>
      </vt:variant>
      <vt:variant>
        <vt:i4>315</vt:i4>
      </vt:variant>
      <vt:variant>
        <vt:i4>0</vt:i4>
      </vt:variant>
      <vt:variant>
        <vt:i4>5</vt:i4>
      </vt:variant>
      <vt:variant>
        <vt:lpwstr>http://www.nevo.co.il/Law_word/law06/TAK-6548.pdf</vt:lpwstr>
      </vt:variant>
      <vt:variant>
        <vt:lpwstr/>
      </vt:variant>
      <vt:variant>
        <vt:i4>8126468</vt:i4>
      </vt:variant>
      <vt:variant>
        <vt:i4>312</vt:i4>
      </vt:variant>
      <vt:variant>
        <vt:i4>0</vt:i4>
      </vt:variant>
      <vt:variant>
        <vt:i4>5</vt:i4>
      </vt:variant>
      <vt:variant>
        <vt:lpwstr>http://www.nevo.co.il/Law_word/law06/TAK-6539.pdf</vt:lpwstr>
      </vt:variant>
      <vt:variant>
        <vt:lpwstr/>
      </vt:variant>
      <vt:variant>
        <vt:i4>7995407</vt:i4>
      </vt:variant>
      <vt:variant>
        <vt:i4>309</vt:i4>
      </vt:variant>
      <vt:variant>
        <vt:i4>0</vt:i4>
      </vt:variant>
      <vt:variant>
        <vt:i4>5</vt:i4>
      </vt:variant>
      <vt:variant>
        <vt:lpwstr>http://www.nevo.co.il/Law_word/law06/tak-6453.pdf</vt:lpwstr>
      </vt:variant>
      <vt:variant>
        <vt:lpwstr/>
      </vt:variant>
      <vt:variant>
        <vt:i4>8192011</vt:i4>
      </vt:variant>
      <vt:variant>
        <vt:i4>306</vt:i4>
      </vt:variant>
      <vt:variant>
        <vt:i4>0</vt:i4>
      </vt:variant>
      <vt:variant>
        <vt:i4>5</vt:i4>
      </vt:variant>
      <vt:variant>
        <vt:lpwstr>http://www.nevo.co.il/Law_word/law06/TAK-6221.pdf</vt:lpwstr>
      </vt:variant>
      <vt:variant>
        <vt:lpwstr/>
      </vt:variant>
      <vt:variant>
        <vt:i4>7798792</vt:i4>
      </vt:variant>
      <vt:variant>
        <vt:i4>303</vt:i4>
      </vt:variant>
      <vt:variant>
        <vt:i4>0</vt:i4>
      </vt:variant>
      <vt:variant>
        <vt:i4>5</vt:i4>
      </vt:variant>
      <vt:variant>
        <vt:lpwstr>http://www.nevo.co.il/Law_word/law06/TAK-6181.pdf</vt:lpwstr>
      </vt:variant>
      <vt:variant>
        <vt:lpwstr/>
      </vt:variant>
      <vt:variant>
        <vt:i4>7798792</vt:i4>
      </vt:variant>
      <vt:variant>
        <vt:i4>300</vt:i4>
      </vt:variant>
      <vt:variant>
        <vt:i4>0</vt:i4>
      </vt:variant>
      <vt:variant>
        <vt:i4>5</vt:i4>
      </vt:variant>
      <vt:variant>
        <vt:lpwstr>http://www.nevo.co.il/Law_word/law06/TAK-6181.pdf</vt:lpwstr>
      </vt:variant>
      <vt:variant>
        <vt:lpwstr/>
      </vt:variant>
      <vt:variant>
        <vt:i4>8060940</vt:i4>
      </vt:variant>
      <vt:variant>
        <vt:i4>297</vt:i4>
      </vt:variant>
      <vt:variant>
        <vt:i4>0</vt:i4>
      </vt:variant>
      <vt:variant>
        <vt:i4>5</vt:i4>
      </vt:variant>
      <vt:variant>
        <vt:lpwstr>http://www.nevo.co.il/Law_word/law06/TAK-6145.pdf</vt:lpwstr>
      </vt:variant>
      <vt:variant>
        <vt:lpwstr/>
      </vt:variant>
      <vt:variant>
        <vt:i4>8257548</vt:i4>
      </vt:variant>
      <vt:variant>
        <vt:i4>294</vt:i4>
      </vt:variant>
      <vt:variant>
        <vt:i4>0</vt:i4>
      </vt:variant>
      <vt:variant>
        <vt:i4>5</vt:i4>
      </vt:variant>
      <vt:variant>
        <vt:lpwstr>http://www.nevo.co.il/Law_word/law06/TAK-6115.pdf</vt:lpwstr>
      </vt:variant>
      <vt:variant>
        <vt:lpwstr/>
      </vt:variant>
      <vt:variant>
        <vt:i4>8257549</vt:i4>
      </vt:variant>
      <vt:variant>
        <vt:i4>291</vt:i4>
      </vt:variant>
      <vt:variant>
        <vt:i4>0</vt:i4>
      </vt:variant>
      <vt:variant>
        <vt:i4>5</vt:i4>
      </vt:variant>
      <vt:variant>
        <vt:lpwstr>http://www.nevo.co.il/Law_word/law06/TAK-6015.pdf</vt:lpwstr>
      </vt:variant>
      <vt:variant>
        <vt:lpwstr/>
      </vt:variant>
      <vt:variant>
        <vt:i4>7864328</vt:i4>
      </vt:variant>
      <vt:variant>
        <vt:i4>288</vt:i4>
      </vt:variant>
      <vt:variant>
        <vt:i4>0</vt:i4>
      </vt:variant>
      <vt:variant>
        <vt:i4>5</vt:i4>
      </vt:variant>
      <vt:variant>
        <vt:lpwstr>http://www.nevo.co.il/Law_word/law06/TAK-5949.pdf</vt:lpwstr>
      </vt:variant>
      <vt:variant>
        <vt:lpwstr/>
      </vt:variant>
      <vt:variant>
        <vt:i4>8126472</vt:i4>
      </vt:variant>
      <vt:variant>
        <vt:i4>285</vt:i4>
      </vt:variant>
      <vt:variant>
        <vt:i4>0</vt:i4>
      </vt:variant>
      <vt:variant>
        <vt:i4>5</vt:i4>
      </vt:variant>
      <vt:variant>
        <vt:lpwstr>http://www.nevo.co.il/Law_word/law06/TAK-5909.pdf</vt:lpwstr>
      </vt:variant>
      <vt:variant>
        <vt:lpwstr/>
      </vt:variant>
      <vt:variant>
        <vt:i4>8060929</vt:i4>
      </vt:variant>
      <vt:variant>
        <vt:i4>282</vt:i4>
      </vt:variant>
      <vt:variant>
        <vt:i4>0</vt:i4>
      </vt:variant>
      <vt:variant>
        <vt:i4>5</vt:i4>
      </vt:variant>
      <vt:variant>
        <vt:lpwstr>http://www.nevo.co.il/Law_word/law06/TAK-5871.pdf</vt:lpwstr>
      </vt:variant>
      <vt:variant>
        <vt:lpwstr/>
      </vt:variant>
      <vt:variant>
        <vt:i4>8323080</vt:i4>
      </vt:variant>
      <vt:variant>
        <vt:i4>279</vt:i4>
      </vt:variant>
      <vt:variant>
        <vt:i4>0</vt:i4>
      </vt:variant>
      <vt:variant>
        <vt:i4>5</vt:i4>
      </vt:variant>
      <vt:variant>
        <vt:lpwstr>http://www.nevo.co.il/Law_word/law06/TAK-5838.pdf</vt:lpwstr>
      </vt:variant>
      <vt:variant>
        <vt:lpwstr/>
      </vt:variant>
      <vt:variant>
        <vt:i4>8126469</vt:i4>
      </vt:variant>
      <vt:variant>
        <vt:i4>276</vt:i4>
      </vt:variant>
      <vt:variant>
        <vt:i4>0</vt:i4>
      </vt:variant>
      <vt:variant>
        <vt:i4>5</vt:i4>
      </vt:variant>
      <vt:variant>
        <vt:lpwstr>http://www.nevo.co.il/Law_word/law06/TAK-5805.pdf</vt:lpwstr>
      </vt:variant>
      <vt:variant>
        <vt:lpwstr/>
      </vt:variant>
      <vt:variant>
        <vt:i4>8060943</vt:i4>
      </vt:variant>
      <vt:variant>
        <vt:i4>273</vt:i4>
      </vt:variant>
      <vt:variant>
        <vt:i4>0</vt:i4>
      </vt:variant>
      <vt:variant>
        <vt:i4>5</vt:i4>
      </vt:variant>
      <vt:variant>
        <vt:lpwstr>http://www.nevo.co.il/Law_word/law06/TAK-5770.pdf</vt:lpwstr>
      </vt:variant>
      <vt:variant>
        <vt:lpwstr/>
      </vt:variant>
      <vt:variant>
        <vt:i4>8257542</vt:i4>
      </vt:variant>
      <vt:variant>
        <vt:i4>270</vt:i4>
      </vt:variant>
      <vt:variant>
        <vt:i4>0</vt:i4>
      </vt:variant>
      <vt:variant>
        <vt:i4>5</vt:i4>
      </vt:variant>
      <vt:variant>
        <vt:lpwstr>http://www.nevo.co.il/Law_word/law06/TAK-5729.pdf</vt:lpwstr>
      </vt:variant>
      <vt:variant>
        <vt:lpwstr/>
      </vt:variant>
      <vt:variant>
        <vt:i4>7667726</vt:i4>
      </vt:variant>
      <vt:variant>
        <vt:i4>267</vt:i4>
      </vt:variant>
      <vt:variant>
        <vt:i4>0</vt:i4>
      </vt:variant>
      <vt:variant>
        <vt:i4>5</vt:i4>
      </vt:variant>
      <vt:variant>
        <vt:lpwstr>http://www.nevo.co.il/Law_word/law06/TAK-5690.pdf</vt:lpwstr>
      </vt:variant>
      <vt:variant>
        <vt:lpwstr/>
      </vt:variant>
      <vt:variant>
        <vt:i4>7929870</vt:i4>
      </vt:variant>
      <vt:variant>
        <vt:i4>264</vt:i4>
      </vt:variant>
      <vt:variant>
        <vt:i4>0</vt:i4>
      </vt:variant>
      <vt:variant>
        <vt:i4>5</vt:i4>
      </vt:variant>
      <vt:variant>
        <vt:lpwstr>http://www.nevo.co.il/Law_word/law06/TAK-5650.pdf</vt:lpwstr>
      </vt:variant>
      <vt:variant>
        <vt:lpwstr/>
      </vt:variant>
      <vt:variant>
        <vt:i4>8192011</vt:i4>
      </vt:variant>
      <vt:variant>
        <vt:i4>261</vt:i4>
      </vt:variant>
      <vt:variant>
        <vt:i4>0</vt:i4>
      </vt:variant>
      <vt:variant>
        <vt:i4>5</vt:i4>
      </vt:variant>
      <vt:variant>
        <vt:lpwstr>http://www.nevo.co.il/Law_word/law06/TAK-5615.pdf</vt:lpwstr>
      </vt:variant>
      <vt:variant>
        <vt:lpwstr/>
      </vt:variant>
      <vt:variant>
        <vt:i4>8060940</vt:i4>
      </vt:variant>
      <vt:variant>
        <vt:i4>258</vt:i4>
      </vt:variant>
      <vt:variant>
        <vt:i4>0</vt:i4>
      </vt:variant>
      <vt:variant>
        <vt:i4>5</vt:i4>
      </vt:variant>
      <vt:variant>
        <vt:lpwstr>http://www.nevo.co.il/Law_word/law06/TAK-5571.pdf</vt:lpwstr>
      </vt:variant>
      <vt:variant>
        <vt:lpwstr/>
      </vt:variant>
      <vt:variant>
        <vt:i4>8323084</vt:i4>
      </vt:variant>
      <vt:variant>
        <vt:i4>255</vt:i4>
      </vt:variant>
      <vt:variant>
        <vt:i4>0</vt:i4>
      </vt:variant>
      <vt:variant>
        <vt:i4>5</vt:i4>
      </vt:variant>
      <vt:variant>
        <vt:lpwstr>http://www.nevo.co.il/Law_word/law06/TAK-5531.pdf</vt:lpwstr>
      </vt:variant>
      <vt:variant>
        <vt:lpwstr/>
      </vt:variant>
      <vt:variant>
        <vt:i4>7667727</vt:i4>
      </vt:variant>
      <vt:variant>
        <vt:i4>252</vt:i4>
      </vt:variant>
      <vt:variant>
        <vt:i4>0</vt:i4>
      </vt:variant>
      <vt:variant>
        <vt:i4>5</vt:i4>
      </vt:variant>
      <vt:variant>
        <vt:lpwstr>http://www.nevo.co.il/Law_word/law06/TAK-5493.pdf</vt:lpwstr>
      </vt:variant>
      <vt:variant>
        <vt:lpwstr/>
      </vt:variant>
      <vt:variant>
        <vt:i4>7929866</vt:i4>
      </vt:variant>
      <vt:variant>
        <vt:i4>249</vt:i4>
      </vt:variant>
      <vt:variant>
        <vt:i4>0</vt:i4>
      </vt:variant>
      <vt:variant>
        <vt:i4>5</vt:i4>
      </vt:variant>
      <vt:variant>
        <vt:lpwstr>http://www.nevo.co.il/Law_word/law06/TAK-5456.pdf</vt:lpwstr>
      </vt:variant>
      <vt:variant>
        <vt:lpwstr/>
      </vt:variant>
      <vt:variant>
        <vt:i4>8192009</vt:i4>
      </vt:variant>
      <vt:variant>
        <vt:i4>246</vt:i4>
      </vt:variant>
      <vt:variant>
        <vt:i4>0</vt:i4>
      </vt:variant>
      <vt:variant>
        <vt:i4>5</vt:i4>
      </vt:variant>
      <vt:variant>
        <vt:lpwstr>http://www.nevo.co.il/Law_word/law06/TAK-5415.pdf</vt:lpwstr>
      </vt:variant>
      <vt:variant>
        <vt:lpwstr/>
      </vt:variant>
      <vt:variant>
        <vt:i4>7995394</vt:i4>
      </vt:variant>
      <vt:variant>
        <vt:i4>243</vt:i4>
      </vt:variant>
      <vt:variant>
        <vt:i4>0</vt:i4>
      </vt:variant>
      <vt:variant>
        <vt:i4>5</vt:i4>
      </vt:variant>
      <vt:variant>
        <vt:lpwstr>http://www.nevo.co.il/Law_word/law06/TAK-5369.pdf</vt:lpwstr>
      </vt:variant>
      <vt:variant>
        <vt:lpwstr/>
      </vt:variant>
      <vt:variant>
        <vt:i4>8257547</vt:i4>
      </vt:variant>
      <vt:variant>
        <vt:i4>240</vt:i4>
      </vt:variant>
      <vt:variant>
        <vt:i4>0</vt:i4>
      </vt:variant>
      <vt:variant>
        <vt:i4>5</vt:i4>
      </vt:variant>
      <vt:variant>
        <vt:lpwstr>http://www.nevo.co.il/Law_word/law06/TAK-5320.pdf</vt:lpwstr>
      </vt:variant>
      <vt:variant>
        <vt:lpwstr/>
      </vt:variant>
      <vt:variant>
        <vt:i4>7602184</vt:i4>
      </vt:variant>
      <vt:variant>
        <vt:i4>237</vt:i4>
      </vt:variant>
      <vt:variant>
        <vt:i4>0</vt:i4>
      </vt:variant>
      <vt:variant>
        <vt:i4>5</vt:i4>
      </vt:variant>
      <vt:variant>
        <vt:lpwstr>http://www.nevo.co.il/Law_word/law06/TAK-5282.pdf</vt:lpwstr>
      </vt:variant>
      <vt:variant>
        <vt:lpwstr/>
      </vt:variant>
      <vt:variant>
        <vt:i4>7929866</vt:i4>
      </vt:variant>
      <vt:variant>
        <vt:i4>234</vt:i4>
      </vt:variant>
      <vt:variant>
        <vt:i4>0</vt:i4>
      </vt:variant>
      <vt:variant>
        <vt:i4>5</vt:i4>
      </vt:variant>
      <vt:variant>
        <vt:lpwstr>http://www.nevo.co.il/Law_word/law06/TAK-5250.pdf</vt:lpwstr>
      </vt:variant>
      <vt:variant>
        <vt:lpwstr/>
      </vt:variant>
      <vt:variant>
        <vt:i4>7929866</vt:i4>
      </vt:variant>
      <vt:variant>
        <vt:i4>231</vt:i4>
      </vt:variant>
      <vt:variant>
        <vt:i4>0</vt:i4>
      </vt:variant>
      <vt:variant>
        <vt:i4>5</vt:i4>
      </vt:variant>
      <vt:variant>
        <vt:lpwstr>http://www.nevo.co.il/Law_word/law06/TAK-5153.pdf</vt:lpwstr>
      </vt:variant>
      <vt:variant>
        <vt:lpwstr/>
      </vt:variant>
      <vt:variant>
        <vt:i4>7995402</vt:i4>
      </vt:variant>
      <vt:variant>
        <vt:i4>228</vt:i4>
      </vt:variant>
      <vt:variant>
        <vt:i4>0</vt:i4>
      </vt:variant>
      <vt:variant>
        <vt:i4>5</vt:i4>
      </vt:variant>
      <vt:variant>
        <vt:lpwstr>http://www.nevo.co.il/Law_word/law06/TAK-5062.pdf</vt:lpwstr>
      </vt:variant>
      <vt:variant>
        <vt:lpwstr/>
      </vt:variant>
      <vt:variant>
        <vt:i4>7667720</vt:i4>
      </vt:variant>
      <vt:variant>
        <vt:i4>225</vt:i4>
      </vt:variant>
      <vt:variant>
        <vt:i4>0</vt:i4>
      </vt:variant>
      <vt:variant>
        <vt:i4>5</vt:i4>
      </vt:variant>
      <vt:variant>
        <vt:lpwstr>http://www.nevo.co.il/Law_word/law06/TAK-4383.pdf</vt:lpwstr>
      </vt:variant>
      <vt:variant>
        <vt:lpwstr/>
      </vt:variant>
      <vt:variant>
        <vt:i4>7536654</vt:i4>
      </vt:variant>
      <vt:variant>
        <vt:i4>222</vt:i4>
      </vt:variant>
      <vt:variant>
        <vt:i4>0</vt:i4>
      </vt:variant>
      <vt:variant>
        <vt:i4>5</vt:i4>
      </vt:variant>
      <vt:variant>
        <vt:lpwstr>http://www.nevo.co.il/Law_word/law06/TAK-3690.pdf</vt:lpwstr>
      </vt:variant>
      <vt:variant>
        <vt:lpwstr/>
      </vt:variant>
      <vt:variant>
        <vt:i4>7995398</vt:i4>
      </vt:variant>
      <vt:variant>
        <vt:i4>219</vt:i4>
      </vt:variant>
      <vt:variant>
        <vt:i4>0</vt:i4>
      </vt:variant>
      <vt:variant>
        <vt:i4>5</vt:i4>
      </vt:variant>
      <vt:variant>
        <vt:lpwstr>http://www.nevo.co.il/Law_word/law06/TAK-3608.pdf</vt:lpwstr>
      </vt:variant>
      <vt:variant>
        <vt:lpwstr/>
      </vt:variant>
      <vt:variant>
        <vt:i4>8192007</vt:i4>
      </vt:variant>
      <vt:variant>
        <vt:i4>216</vt:i4>
      </vt:variant>
      <vt:variant>
        <vt:i4>0</vt:i4>
      </vt:variant>
      <vt:variant>
        <vt:i4>5</vt:i4>
      </vt:variant>
      <vt:variant>
        <vt:lpwstr>http://www.nevo.co.il/Law_word/law06/TAK-1857.pdf</vt:lpwstr>
      </vt:variant>
      <vt:variant>
        <vt:lpwstr/>
      </vt:variant>
      <vt:variant>
        <vt:i4>8192007</vt:i4>
      </vt:variant>
      <vt:variant>
        <vt:i4>213</vt:i4>
      </vt:variant>
      <vt:variant>
        <vt:i4>0</vt:i4>
      </vt:variant>
      <vt:variant>
        <vt:i4>5</vt:i4>
      </vt:variant>
      <vt:variant>
        <vt:lpwstr>http://www.nevo.co.il/Law_word/law06/TAK-1857.pdf</vt:lpwstr>
      </vt:variant>
      <vt:variant>
        <vt:lpwstr/>
      </vt:variant>
      <vt:variant>
        <vt:i4>8192007</vt:i4>
      </vt:variant>
      <vt:variant>
        <vt:i4>210</vt:i4>
      </vt:variant>
      <vt:variant>
        <vt:i4>0</vt:i4>
      </vt:variant>
      <vt:variant>
        <vt:i4>5</vt:i4>
      </vt:variant>
      <vt:variant>
        <vt:lpwstr>http://www.nevo.co.il/Law_word/law06/TAK-1857.pdf</vt:lpwstr>
      </vt:variant>
      <vt:variant>
        <vt:lpwstr/>
      </vt:variant>
      <vt:variant>
        <vt:i4>8192007</vt:i4>
      </vt:variant>
      <vt:variant>
        <vt:i4>207</vt:i4>
      </vt:variant>
      <vt:variant>
        <vt:i4>0</vt:i4>
      </vt:variant>
      <vt:variant>
        <vt:i4>5</vt:i4>
      </vt:variant>
      <vt:variant>
        <vt:lpwstr>http://www.nevo.co.il/Law_word/law06/TAK-1857.pdf</vt:lpwstr>
      </vt:variant>
      <vt:variant>
        <vt:lpwstr/>
      </vt:variant>
      <vt:variant>
        <vt:i4>8192007</vt:i4>
      </vt:variant>
      <vt:variant>
        <vt:i4>204</vt:i4>
      </vt:variant>
      <vt:variant>
        <vt:i4>0</vt:i4>
      </vt:variant>
      <vt:variant>
        <vt:i4>5</vt:i4>
      </vt:variant>
      <vt:variant>
        <vt:lpwstr>http://www.nevo.co.il/Law_word/law06/TAK-1857.pdf</vt:lpwstr>
      </vt:variant>
      <vt:variant>
        <vt:lpwstr/>
      </vt:variant>
      <vt:variant>
        <vt:i4>8192007</vt:i4>
      </vt:variant>
      <vt:variant>
        <vt:i4>201</vt:i4>
      </vt:variant>
      <vt:variant>
        <vt:i4>0</vt:i4>
      </vt:variant>
      <vt:variant>
        <vt:i4>5</vt:i4>
      </vt:variant>
      <vt:variant>
        <vt:lpwstr>http://www.nevo.co.il/Law_word/law06/TAK-1857.pdf</vt:lpwstr>
      </vt:variant>
      <vt:variant>
        <vt:lpwstr/>
      </vt:variant>
      <vt:variant>
        <vt:i4>8192007</vt:i4>
      </vt:variant>
      <vt:variant>
        <vt:i4>198</vt:i4>
      </vt:variant>
      <vt:variant>
        <vt:i4>0</vt:i4>
      </vt:variant>
      <vt:variant>
        <vt:i4>5</vt:i4>
      </vt:variant>
      <vt:variant>
        <vt:lpwstr>http://www.nevo.co.il/Law_word/law06/TAK-1857.pdf</vt:lpwstr>
      </vt:variant>
      <vt:variant>
        <vt:lpwstr/>
      </vt:variant>
      <vt:variant>
        <vt:i4>8192007</vt:i4>
      </vt:variant>
      <vt:variant>
        <vt:i4>195</vt:i4>
      </vt:variant>
      <vt:variant>
        <vt:i4>0</vt:i4>
      </vt:variant>
      <vt:variant>
        <vt:i4>5</vt:i4>
      </vt:variant>
      <vt:variant>
        <vt:lpwstr>http://www.nevo.co.il/Law_word/law06/TAK-1857.pdf</vt:lpwstr>
      </vt:variant>
      <vt:variant>
        <vt:lpwstr/>
      </vt:variant>
      <vt:variant>
        <vt:i4>8192007</vt:i4>
      </vt:variant>
      <vt:variant>
        <vt:i4>192</vt:i4>
      </vt:variant>
      <vt:variant>
        <vt:i4>0</vt:i4>
      </vt:variant>
      <vt:variant>
        <vt:i4>5</vt:i4>
      </vt:variant>
      <vt:variant>
        <vt:lpwstr>http://www.nevo.co.il/Law_word/law06/TAK-1857.pdf</vt:lpwstr>
      </vt:variant>
      <vt:variant>
        <vt:lpwstr/>
      </vt:variant>
      <vt:variant>
        <vt:i4>7405578</vt:i4>
      </vt:variant>
      <vt:variant>
        <vt:i4>189</vt:i4>
      </vt:variant>
      <vt:variant>
        <vt:i4>0</vt:i4>
      </vt:variant>
      <vt:variant>
        <vt:i4>5</vt:i4>
      </vt:variant>
      <vt:variant>
        <vt:lpwstr>http://www.nevo.co.il/Law_word/law06/TAK-0785.pdf</vt:lpwstr>
      </vt:variant>
      <vt:variant>
        <vt:lpwstr/>
      </vt:variant>
      <vt:variant>
        <vt:i4>8323083</vt:i4>
      </vt:variant>
      <vt:variant>
        <vt:i4>186</vt:i4>
      </vt:variant>
      <vt:variant>
        <vt:i4>0</vt:i4>
      </vt:variant>
      <vt:variant>
        <vt:i4>5</vt:i4>
      </vt:variant>
      <vt:variant>
        <vt:lpwstr>http://www.nevo.co.il/Law_word/law06/TAK-0764.pdf</vt:lpwstr>
      </vt:variant>
      <vt:variant>
        <vt:lpwstr/>
      </vt:variant>
      <vt:variant>
        <vt:i4>8192007</vt:i4>
      </vt:variant>
      <vt:variant>
        <vt:i4>183</vt:i4>
      </vt:variant>
      <vt:variant>
        <vt:i4>0</vt:i4>
      </vt:variant>
      <vt:variant>
        <vt:i4>5</vt:i4>
      </vt:variant>
      <vt:variant>
        <vt:lpwstr>http://www.nevo.co.il/Law_word/law06/TAK-1857.pdf</vt:lpwstr>
      </vt:variant>
      <vt:variant>
        <vt:lpwstr/>
      </vt:variant>
      <vt:variant>
        <vt:i4>8192007</vt:i4>
      </vt:variant>
      <vt:variant>
        <vt:i4>180</vt:i4>
      </vt:variant>
      <vt:variant>
        <vt:i4>0</vt:i4>
      </vt:variant>
      <vt:variant>
        <vt:i4>5</vt:i4>
      </vt:variant>
      <vt:variant>
        <vt:lpwstr>http://www.nevo.co.il/Law_word/law06/TAK-1857.pdf</vt:lpwstr>
      </vt:variant>
      <vt:variant>
        <vt:lpwstr/>
      </vt:variant>
      <vt:variant>
        <vt:i4>7405572</vt:i4>
      </vt:variant>
      <vt:variant>
        <vt:i4>177</vt:i4>
      </vt:variant>
      <vt:variant>
        <vt:i4>0</vt:i4>
      </vt:variant>
      <vt:variant>
        <vt:i4>5</vt:i4>
      </vt:variant>
      <vt:variant>
        <vt:lpwstr>http://www.nevo.co.il/Law_word/law06/TAK-0884.pdf</vt:lpwstr>
      </vt:variant>
      <vt:variant>
        <vt:lpwstr/>
      </vt:variant>
      <vt:variant>
        <vt:i4>8323083</vt:i4>
      </vt:variant>
      <vt:variant>
        <vt:i4>174</vt:i4>
      </vt:variant>
      <vt:variant>
        <vt:i4>0</vt:i4>
      </vt:variant>
      <vt:variant>
        <vt:i4>5</vt:i4>
      </vt:variant>
      <vt:variant>
        <vt:lpwstr>http://www.nevo.co.il/Law_word/law06/TAK-0764.pdf</vt:lpwstr>
      </vt:variant>
      <vt:variant>
        <vt:lpwstr/>
      </vt:variant>
      <vt:variant>
        <vt:i4>8192007</vt:i4>
      </vt:variant>
      <vt:variant>
        <vt:i4>171</vt:i4>
      </vt:variant>
      <vt:variant>
        <vt:i4>0</vt:i4>
      </vt:variant>
      <vt:variant>
        <vt:i4>5</vt:i4>
      </vt:variant>
      <vt:variant>
        <vt:lpwstr>http://www.nevo.co.il/Law_word/law06/TAK-1857.pdf</vt:lpwstr>
      </vt:variant>
      <vt:variant>
        <vt:lpwstr/>
      </vt:variant>
      <vt:variant>
        <vt:i4>8323083</vt:i4>
      </vt:variant>
      <vt:variant>
        <vt:i4>168</vt:i4>
      </vt:variant>
      <vt:variant>
        <vt:i4>0</vt:i4>
      </vt:variant>
      <vt:variant>
        <vt:i4>5</vt:i4>
      </vt:variant>
      <vt:variant>
        <vt:lpwstr>http://www.nevo.co.il/Law_word/law06/TAK-0764.pdf</vt:lpwstr>
      </vt:variant>
      <vt:variant>
        <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3866667</vt:i4>
      </vt:variant>
      <vt:variant>
        <vt:i4>129</vt:i4>
      </vt:variant>
      <vt:variant>
        <vt:i4>0</vt:i4>
      </vt:variant>
      <vt:variant>
        <vt:i4>5</vt:i4>
      </vt:variant>
      <vt:variant>
        <vt:lpwstr/>
      </vt:variant>
      <vt:variant>
        <vt:lpwstr>Seif18</vt:lpwstr>
      </vt:variant>
      <vt:variant>
        <vt:i4>3407915</vt:i4>
      </vt:variant>
      <vt:variant>
        <vt:i4>123</vt:i4>
      </vt:variant>
      <vt:variant>
        <vt:i4>0</vt:i4>
      </vt:variant>
      <vt:variant>
        <vt:i4>5</vt:i4>
      </vt:variant>
      <vt:variant>
        <vt:lpwstr/>
      </vt:variant>
      <vt:variant>
        <vt:lpwstr>Seif17</vt:lpwstr>
      </vt:variant>
      <vt:variant>
        <vt:i4>3473451</vt:i4>
      </vt:variant>
      <vt:variant>
        <vt:i4>117</vt:i4>
      </vt:variant>
      <vt:variant>
        <vt:i4>0</vt:i4>
      </vt:variant>
      <vt:variant>
        <vt:i4>5</vt:i4>
      </vt:variant>
      <vt:variant>
        <vt:lpwstr/>
      </vt:variant>
      <vt:variant>
        <vt:lpwstr>Seif16</vt:lpwstr>
      </vt:variant>
      <vt:variant>
        <vt:i4>3538987</vt:i4>
      </vt:variant>
      <vt:variant>
        <vt:i4>111</vt:i4>
      </vt:variant>
      <vt:variant>
        <vt:i4>0</vt:i4>
      </vt:variant>
      <vt:variant>
        <vt:i4>5</vt:i4>
      </vt:variant>
      <vt:variant>
        <vt:lpwstr/>
      </vt:variant>
      <vt:variant>
        <vt:lpwstr>Seif15</vt:lpwstr>
      </vt:variant>
      <vt:variant>
        <vt:i4>3604523</vt:i4>
      </vt:variant>
      <vt:variant>
        <vt:i4>105</vt:i4>
      </vt:variant>
      <vt:variant>
        <vt:i4>0</vt:i4>
      </vt:variant>
      <vt:variant>
        <vt:i4>5</vt:i4>
      </vt:variant>
      <vt:variant>
        <vt:lpwstr/>
      </vt:variant>
      <vt:variant>
        <vt:lpwstr>Seif14</vt:lpwstr>
      </vt:variant>
      <vt:variant>
        <vt:i4>3145771</vt:i4>
      </vt:variant>
      <vt:variant>
        <vt:i4>99</vt:i4>
      </vt:variant>
      <vt:variant>
        <vt:i4>0</vt:i4>
      </vt:variant>
      <vt:variant>
        <vt:i4>5</vt:i4>
      </vt:variant>
      <vt:variant>
        <vt:lpwstr/>
      </vt:variant>
      <vt:variant>
        <vt:lpwstr>Seif13</vt:lpwstr>
      </vt:variant>
      <vt:variant>
        <vt:i4>3211307</vt:i4>
      </vt:variant>
      <vt:variant>
        <vt:i4>93</vt:i4>
      </vt:variant>
      <vt:variant>
        <vt:i4>0</vt:i4>
      </vt:variant>
      <vt:variant>
        <vt:i4>5</vt:i4>
      </vt:variant>
      <vt:variant>
        <vt:lpwstr/>
      </vt:variant>
      <vt:variant>
        <vt:lpwstr>Seif12</vt:lpwstr>
      </vt:variant>
      <vt:variant>
        <vt:i4>3276843</vt:i4>
      </vt:variant>
      <vt:variant>
        <vt:i4>87</vt:i4>
      </vt:variant>
      <vt:variant>
        <vt:i4>0</vt:i4>
      </vt:variant>
      <vt:variant>
        <vt:i4>5</vt:i4>
      </vt:variant>
      <vt:variant>
        <vt:lpwstr/>
      </vt:variant>
      <vt:variant>
        <vt:lpwstr>Seif11</vt:lpwstr>
      </vt:variant>
      <vt:variant>
        <vt:i4>3342379</vt:i4>
      </vt:variant>
      <vt:variant>
        <vt:i4>81</vt:i4>
      </vt:variant>
      <vt:variant>
        <vt:i4>0</vt:i4>
      </vt:variant>
      <vt:variant>
        <vt:i4>5</vt:i4>
      </vt:variant>
      <vt:variant>
        <vt:lpwstr/>
      </vt:variant>
      <vt:variant>
        <vt:lpwstr>Seif10</vt:lpwstr>
      </vt:variant>
      <vt:variant>
        <vt:i4>196634</vt:i4>
      </vt:variant>
      <vt:variant>
        <vt:i4>75</vt:i4>
      </vt:variant>
      <vt:variant>
        <vt:i4>0</vt:i4>
      </vt:variant>
      <vt:variant>
        <vt:i4>5</vt:i4>
      </vt:variant>
      <vt:variant>
        <vt:lpwstr/>
      </vt:variant>
      <vt:variant>
        <vt:lpwstr>Seif9</vt:lpwstr>
      </vt:variant>
      <vt:variant>
        <vt:i4>196634</vt:i4>
      </vt:variant>
      <vt:variant>
        <vt:i4>69</vt:i4>
      </vt:variant>
      <vt:variant>
        <vt:i4>0</vt:i4>
      </vt:variant>
      <vt:variant>
        <vt:i4>5</vt:i4>
      </vt:variant>
      <vt:variant>
        <vt:lpwstr/>
      </vt:variant>
      <vt:variant>
        <vt:lpwstr>Seif8</vt:lpwstr>
      </vt:variant>
      <vt:variant>
        <vt:i4>196634</vt:i4>
      </vt:variant>
      <vt:variant>
        <vt:i4>63</vt:i4>
      </vt:variant>
      <vt:variant>
        <vt:i4>0</vt:i4>
      </vt:variant>
      <vt:variant>
        <vt:i4>5</vt:i4>
      </vt:variant>
      <vt:variant>
        <vt:lpwstr/>
      </vt:variant>
      <vt:variant>
        <vt:lpwstr>Seif7</vt:lpwstr>
      </vt:variant>
      <vt:variant>
        <vt:i4>196634</vt:i4>
      </vt:variant>
      <vt:variant>
        <vt:i4>57</vt:i4>
      </vt:variant>
      <vt:variant>
        <vt:i4>0</vt:i4>
      </vt:variant>
      <vt:variant>
        <vt:i4>5</vt:i4>
      </vt:variant>
      <vt:variant>
        <vt:lpwstr/>
      </vt:variant>
      <vt:variant>
        <vt:lpwstr>Seif6</vt:lpwstr>
      </vt:variant>
      <vt:variant>
        <vt:i4>196634</vt:i4>
      </vt:variant>
      <vt:variant>
        <vt:i4>51</vt:i4>
      </vt:variant>
      <vt:variant>
        <vt:i4>0</vt:i4>
      </vt:variant>
      <vt:variant>
        <vt:i4>5</vt:i4>
      </vt:variant>
      <vt:variant>
        <vt:lpwstr/>
      </vt:variant>
      <vt:variant>
        <vt:lpwstr>Seif5</vt:lpwstr>
      </vt:variant>
      <vt:variant>
        <vt:i4>196634</vt:i4>
      </vt:variant>
      <vt:variant>
        <vt:i4>45</vt:i4>
      </vt:variant>
      <vt:variant>
        <vt:i4>0</vt:i4>
      </vt:variant>
      <vt:variant>
        <vt:i4>5</vt:i4>
      </vt:variant>
      <vt:variant>
        <vt:lpwstr/>
      </vt:variant>
      <vt:variant>
        <vt:lpwstr>Seif4</vt:lpwstr>
      </vt:variant>
      <vt:variant>
        <vt:i4>196634</vt:i4>
      </vt:variant>
      <vt:variant>
        <vt:i4>39</vt:i4>
      </vt:variant>
      <vt:variant>
        <vt:i4>0</vt:i4>
      </vt:variant>
      <vt:variant>
        <vt:i4>5</vt:i4>
      </vt:variant>
      <vt:variant>
        <vt:lpwstr/>
      </vt:variant>
      <vt:variant>
        <vt:lpwstr>Seif3</vt:lpwstr>
      </vt:variant>
      <vt:variant>
        <vt:i4>196634</vt:i4>
      </vt:variant>
      <vt:variant>
        <vt:i4>33</vt:i4>
      </vt:variant>
      <vt:variant>
        <vt:i4>0</vt:i4>
      </vt:variant>
      <vt:variant>
        <vt:i4>5</vt:i4>
      </vt:variant>
      <vt:variant>
        <vt:lpwstr/>
      </vt:variant>
      <vt:variant>
        <vt:lpwstr>Seif2</vt:lpwstr>
      </vt:variant>
      <vt:variant>
        <vt:i4>196634</vt:i4>
      </vt:variant>
      <vt:variant>
        <vt:i4>27</vt:i4>
      </vt:variant>
      <vt:variant>
        <vt:i4>0</vt:i4>
      </vt:variant>
      <vt:variant>
        <vt:i4>5</vt:i4>
      </vt:variant>
      <vt:variant>
        <vt:lpwstr/>
      </vt:variant>
      <vt:variant>
        <vt:lpwstr>Seif1</vt:lpwstr>
      </vt:variant>
      <vt:variant>
        <vt:i4>196634</vt:i4>
      </vt:variant>
      <vt:variant>
        <vt:i4>21</vt:i4>
      </vt:variant>
      <vt:variant>
        <vt:i4>0</vt:i4>
      </vt:variant>
      <vt:variant>
        <vt:i4>5</vt:i4>
      </vt:variant>
      <vt:variant>
        <vt:lpwstr/>
      </vt:variant>
      <vt:variant>
        <vt:lpwstr>Seif0</vt:lpwstr>
      </vt:variant>
      <vt:variant>
        <vt:i4>3276840</vt:i4>
      </vt:variant>
      <vt:variant>
        <vt:i4>15</vt:i4>
      </vt:variant>
      <vt:variant>
        <vt:i4>0</vt:i4>
      </vt:variant>
      <vt:variant>
        <vt:i4>5</vt:i4>
      </vt:variant>
      <vt:variant>
        <vt:lpwstr/>
      </vt:variant>
      <vt:variant>
        <vt:lpwstr>Seif21</vt:lpwstr>
      </vt:variant>
      <vt:variant>
        <vt:i4>3342376</vt:i4>
      </vt:variant>
      <vt:variant>
        <vt:i4>9</vt:i4>
      </vt:variant>
      <vt:variant>
        <vt:i4>0</vt:i4>
      </vt:variant>
      <vt:variant>
        <vt:i4>5</vt:i4>
      </vt:variant>
      <vt:variant>
        <vt:lpwstr/>
      </vt:variant>
      <vt:variant>
        <vt:lpwstr>Seif20</vt:lpwstr>
      </vt:variant>
      <vt:variant>
        <vt:i4>3801131</vt:i4>
      </vt:variant>
      <vt:variant>
        <vt:i4>3</vt:i4>
      </vt:variant>
      <vt:variant>
        <vt:i4>0</vt:i4>
      </vt:variant>
      <vt:variant>
        <vt:i4>5</vt:i4>
      </vt:variant>
      <vt:variant>
        <vt:lpwstr/>
      </vt:variant>
      <vt:variant>
        <vt:lpwstr>Seif19</vt:lpwstr>
      </vt:variant>
      <vt:variant>
        <vt:i4>7929880</vt:i4>
      </vt:variant>
      <vt:variant>
        <vt:i4>153</vt:i4>
      </vt:variant>
      <vt:variant>
        <vt:i4>0</vt:i4>
      </vt:variant>
      <vt:variant>
        <vt:i4>5</vt:i4>
      </vt:variant>
      <vt:variant>
        <vt:lpwstr>https://www.nevo.co.il/law_word/law06/tak-9936.pdf</vt:lpwstr>
      </vt:variant>
      <vt:variant>
        <vt:lpwstr/>
      </vt:variant>
      <vt:variant>
        <vt:i4>8323100</vt:i4>
      </vt:variant>
      <vt:variant>
        <vt:i4>150</vt:i4>
      </vt:variant>
      <vt:variant>
        <vt:i4>0</vt:i4>
      </vt:variant>
      <vt:variant>
        <vt:i4>5</vt:i4>
      </vt:variant>
      <vt:variant>
        <vt:lpwstr>https://www.nevo.co.il/law_word/law06/tak-9079.pdf</vt:lpwstr>
      </vt:variant>
      <vt:variant>
        <vt:lpwstr/>
      </vt:variant>
      <vt:variant>
        <vt:i4>7536650</vt:i4>
      </vt:variant>
      <vt:variant>
        <vt:i4>147</vt:i4>
      </vt:variant>
      <vt:variant>
        <vt:i4>0</vt:i4>
      </vt:variant>
      <vt:variant>
        <vt:i4>5</vt:i4>
      </vt:variant>
      <vt:variant>
        <vt:lpwstr>http://www.nevo.co.il/Law_word/law06/tak-8321.pdf</vt:lpwstr>
      </vt:variant>
      <vt:variant>
        <vt:lpwstr/>
      </vt:variant>
      <vt:variant>
        <vt:i4>7667712</vt:i4>
      </vt:variant>
      <vt:variant>
        <vt:i4>144</vt:i4>
      </vt:variant>
      <vt:variant>
        <vt:i4>0</vt:i4>
      </vt:variant>
      <vt:variant>
        <vt:i4>5</vt:i4>
      </vt:variant>
      <vt:variant>
        <vt:lpwstr>http://www.nevo.co.il/Law_word/law06/tak-8149.pdf</vt:lpwstr>
      </vt:variant>
      <vt:variant>
        <vt:lpwstr/>
      </vt:variant>
      <vt:variant>
        <vt:i4>8126471</vt:i4>
      </vt:variant>
      <vt:variant>
        <vt:i4>141</vt:i4>
      </vt:variant>
      <vt:variant>
        <vt:i4>0</vt:i4>
      </vt:variant>
      <vt:variant>
        <vt:i4>5</vt:i4>
      </vt:variant>
      <vt:variant>
        <vt:lpwstr>http://www.nevo.co.il/Law_word/law06/tak-7926.pdf</vt:lpwstr>
      </vt:variant>
      <vt:variant>
        <vt:lpwstr/>
      </vt:variant>
      <vt:variant>
        <vt:i4>7864334</vt:i4>
      </vt:variant>
      <vt:variant>
        <vt:i4>138</vt:i4>
      </vt:variant>
      <vt:variant>
        <vt:i4>0</vt:i4>
      </vt:variant>
      <vt:variant>
        <vt:i4>5</vt:i4>
      </vt:variant>
      <vt:variant>
        <vt:lpwstr>http://www.nevo.co.il/Law_word/law06/tak-7761.pdf</vt:lpwstr>
      </vt:variant>
      <vt:variant>
        <vt:lpwstr/>
      </vt:variant>
      <vt:variant>
        <vt:i4>8257550</vt:i4>
      </vt:variant>
      <vt:variant>
        <vt:i4>135</vt:i4>
      </vt:variant>
      <vt:variant>
        <vt:i4>0</vt:i4>
      </vt:variant>
      <vt:variant>
        <vt:i4>5</vt:i4>
      </vt:variant>
      <vt:variant>
        <vt:lpwstr>http://www.nevo.co.il/Law_word/law06/tak-7600.pdf</vt:lpwstr>
      </vt:variant>
      <vt:variant>
        <vt:lpwstr/>
      </vt:variant>
      <vt:variant>
        <vt:i4>7929864</vt:i4>
      </vt:variant>
      <vt:variant>
        <vt:i4>132</vt:i4>
      </vt:variant>
      <vt:variant>
        <vt:i4>0</vt:i4>
      </vt:variant>
      <vt:variant>
        <vt:i4>5</vt:i4>
      </vt:variant>
      <vt:variant>
        <vt:lpwstr>http://www.nevo.co.il/Law_word/law06/tak-7474.pdf</vt:lpwstr>
      </vt:variant>
      <vt:variant>
        <vt:lpwstr/>
      </vt:variant>
      <vt:variant>
        <vt:i4>8126466</vt:i4>
      </vt:variant>
      <vt:variant>
        <vt:i4>129</vt:i4>
      </vt:variant>
      <vt:variant>
        <vt:i4>0</vt:i4>
      </vt:variant>
      <vt:variant>
        <vt:i4>5</vt:i4>
      </vt:variant>
      <vt:variant>
        <vt:lpwstr>http://www.nevo.co.il/Law_word/law06/TAK-7329.pdf</vt:lpwstr>
      </vt:variant>
      <vt:variant>
        <vt:lpwstr/>
      </vt:variant>
      <vt:variant>
        <vt:i4>8257538</vt:i4>
      </vt:variant>
      <vt:variant>
        <vt:i4>126</vt:i4>
      </vt:variant>
      <vt:variant>
        <vt:i4>0</vt:i4>
      </vt:variant>
      <vt:variant>
        <vt:i4>5</vt:i4>
      </vt:variant>
      <vt:variant>
        <vt:lpwstr>http://www.nevo.co.il/Law_word/law06/TAK-7208.pdf</vt:lpwstr>
      </vt:variant>
      <vt:variant>
        <vt:lpwstr/>
      </vt:variant>
      <vt:variant>
        <vt:i4>7929868</vt:i4>
      </vt:variant>
      <vt:variant>
        <vt:i4>123</vt:i4>
      </vt:variant>
      <vt:variant>
        <vt:i4>0</vt:i4>
      </vt:variant>
      <vt:variant>
        <vt:i4>5</vt:i4>
      </vt:variant>
      <vt:variant>
        <vt:lpwstr>http://www.nevo.co.il/Law_word/law06/TAK-7074.pdf</vt:lpwstr>
      </vt:variant>
      <vt:variant>
        <vt:lpwstr/>
      </vt:variant>
      <vt:variant>
        <vt:i4>7995401</vt:i4>
      </vt:variant>
      <vt:variant>
        <vt:i4>120</vt:i4>
      </vt:variant>
      <vt:variant>
        <vt:i4>0</vt:i4>
      </vt:variant>
      <vt:variant>
        <vt:i4>5</vt:i4>
      </vt:variant>
      <vt:variant>
        <vt:lpwstr>http://www.nevo.co.il/Law_word/law06/TAK-6958.pdf</vt:lpwstr>
      </vt:variant>
      <vt:variant>
        <vt:lpwstr/>
      </vt:variant>
      <vt:variant>
        <vt:i4>8060928</vt:i4>
      </vt:variant>
      <vt:variant>
        <vt:i4>117</vt:i4>
      </vt:variant>
      <vt:variant>
        <vt:i4>0</vt:i4>
      </vt:variant>
      <vt:variant>
        <vt:i4>5</vt:i4>
      </vt:variant>
      <vt:variant>
        <vt:lpwstr>http://www.nevo.co.il/Law_word/law06/tak-6840.pdf</vt:lpwstr>
      </vt:variant>
      <vt:variant>
        <vt:lpwstr/>
      </vt:variant>
      <vt:variant>
        <vt:i4>8126471</vt:i4>
      </vt:variant>
      <vt:variant>
        <vt:i4>114</vt:i4>
      </vt:variant>
      <vt:variant>
        <vt:i4>0</vt:i4>
      </vt:variant>
      <vt:variant>
        <vt:i4>5</vt:i4>
      </vt:variant>
      <vt:variant>
        <vt:lpwstr>http://www.nevo.co.il/Law_word/law06/tak-6738.pdf</vt:lpwstr>
      </vt:variant>
      <vt:variant>
        <vt:lpwstr/>
      </vt:variant>
      <vt:variant>
        <vt:i4>8126479</vt:i4>
      </vt:variant>
      <vt:variant>
        <vt:i4>111</vt:i4>
      </vt:variant>
      <vt:variant>
        <vt:i4>0</vt:i4>
      </vt:variant>
      <vt:variant>
        <vt:i4>5</vt:i4>
      </vt:variant>
      <vt:variant>
        <vt:lpwstr>http://www.nevo.co.il/Law_word/law06/TAK-6631.pdf</vt:lpwstr>
      </vt:variant>
      <vt:variant>
        <vt:lpwstr/>
      </vt:variant>
      <vt:variant>
        <vt:i4>8060933</vt:i4>
      </vt:variant>
      <vt:variant>
        <vt:i4>108</vt:i4>
      </vt:variant>
      <vt:variant>
        <vt:i4>0</vt:i4>
      </vt:variant>
      <vt:variant>
        <vt:i4>5</vt:i4>
      </vt:variant>
      <vt:variant>
        <vt:lpwstr>http://www.nevo.co.il/Law_word/law06/tak-6548.pdf</vt:lpwstr>
      </vt:variant>
      <vt:variant>
        <vt:lpwstr/>
      </vt:variant>
      <vt:variant>
        <vt:i4>8126468</vt:i4>
      </vt:variant>
      <vt:variant>
        <vt:i4>105</vt:i4>
      </vt:variant>
      <vt:variant>
        <vt:i4>0</vt:i4>
      </vt:variant>
      <vt:variant>
        <vt:i4>5</vt:i4>
      </vt:variant>
      <vt:variant>
        <vt:lpwstr>http://www.nevo.co.il/Law_word/law06/tak-6539.pdf</vt:lpwstr>
      </vt:variant>
      <vt:variant>
        <vt:lpwstr/>
      </vt:variant>
      <vt:variant>
        <vt:i4>7995407</vt:i4>
      </vt:variant>
      <vt:variant>
        <vt:i4>102</vt:i4>
      </vt:variant>
      <vt:variant>
        <vt:i4>0</vt:i4>
      </vt:variant>
      <vt:variant>
        <vt:i4>5</vt:i4>
      </vt:variant>
      <vt:variant>
        <vt:lpwstr>http://www.nevo.co.il/Law_word/law06/tak-6453.pdf</vt:lpwstr>
      </vt:variant>
      <vt:variant>
        <vt:lpwstr/>
      </vt:variant>
      <vt:variant>
        <vt:i4>8192011</vt:i4>
      </vt:variant>
      <vt:variant>
        <vt:i4>99</vt:i4>
      </vt:variant>
      <vt:variant>
        <vt:i4>0</vt:i4>
      </vt:variant>
      <vt:variant>
        <vt:i4>5</vt:i4>
      </vt:variant>
      <vt:variant>
        <vt:lpwstr>http://www.nevo.co.il/Law_word/law06/TAK-6221.pdf</vt:lpwstr>
      </vt:variant>
      <vt:variant>
        <vt:lpwstr/>
      </vt:variant>
      <vt:variant>
        <vt:i4>7798792</vt:i4>
      </vt:variant>
      <vt:variant>
        <vt:i4>96</vt:i4>
      </vt:variant>
      <vt:variant>
        <vt:i4>0</vt:i4>
      </vt:variant>
      <vt:variant>
        <vt:i4>5</vt:i4>
      </vt:variant>
      <vt:variant>
        <vt:lpwstr>http://www.nevo.co.il/Law_word/law06/TAK-6181.pdf</vt:lpwstr>
      </vt:variant>
      <vt:variant>
        <vt:lpwstr/>
      </vt:variant>
      <vt:variant>
        <vt:i4>8060940</vt:i4>
      </vt:variant>
      <vt:variant>
        <vt:i4>93</vt:i4>
      </vt:variant>
      <vt:variant>
        <vt:i4>0</vt:i4>
      </vt:variant>
      <vt:variant>
        <vt:i4>5</vt:i4>
      </vt:variant>
      <vt:variant>
        <vt:lpwstr>http://www.nevo.co.il/Law_word/law06/TAK-6145.pdf</vt:lpwstr>
      </vt:variant>
      <vt:variant>
        <vt:lpwstr/>
      </vt:variant>
      <vt:variant>
        <vt:i4>8257548</vt:i4>
      </vt:variant>
      <vt:variant>
        <vt:i4>90</vt:i4>
      </vt:variant>
      <vt:variant>
        <vt:i4>0</vt:i4>
      </vt:variant>
      <vt:variant>
        <vt:i4>5</vt:i4>
      </vt:variant>
      <vt:variant>
        <vt:lpwstr>http://www.nevo.co.il/Law_word/law06/TAK-6115.pdf</vt:lpwstr>
      </vt:variant>
      <vt:variant>
        <vt:lpwstr/>
      </vt:variant>
      <vt:variant>
        <vt:i4>8257549</vt:i4>
      </vt:variant>
      <vt:variant>
        <vt:i4>87</vt:i4>
      </vt:variant>
      <vt:variant>
        <vt:i4>0</vt:i4>
      </vt:variant>
      <vt:variant>
        <vt:i4>5</vt:i4>
      </vt:variant>
      <vt:variant>
        <vt:lpwstr>http://www.nevo.co.il/Law_word/law06/TAK-6015.pdf</vt:lpwstr>
      </vt:variant>
      <vt:variant>
        <vt:lpwstr/>
      </vt:variant>
      <vt:variant>
        <vt:i4>7864328</vt:i4>
      </vt:variant>
      <vt:variant>
        <vt:i4>84</vt:i4>
      </vt:variant>
      <vt:variant>
        <vt:i4>0</vt:i4>
      </vt:variant>
      <vt:variant>
        <vt:i4>5</vt:i4>
      </vt:variant>
      <vt:variant>
        <vt:lpwstr>http://www.nevo.co.il/Law_word/law06/TAK-5949.pdf</vt:lpwstr>
      </vt:variant>
      <vt:variant>
        <vt:lpwstr/>
      </vt:variant>
      <vt:variant>
        <vt:i4>8126472</vt:i4>
      </vt:variant>
      <vt:variant>
        <vt:i4>81</vt:i4>
      </vt:variant>
      <vt:variant>
        <vt:i4>0</vt:i4>
      </vt:variant>
      <vt:variant>
        <vt:i4>5</vt:i4>
      </vt:variant>
      <vt:variant>
        <vt:lpwstr>http://www.nevo.co.il/Law_word/law06/TAK-5909.pdf</vt:lpwstr>
      </vt:variant>
      <vt:variant>
        <vt:lpwstr/>
      </vt:variant>
      <vt:variant>
        <vt:i4>8060929</vt:i4>
      </vt:variant>
      <vt:variant>
        <vt:i4>78</vt:i4>
      </vt:variant>
      <vt:variant>
        <vt:i4>0</vt:i4>
      </vt:variant>
      <vt:variant>
        <vt:i4>5</vt:i4>
      </vt:variant>
      <vt:variant>
        <vt:lpwstr>http://www.nevo.co.il/Law_word/law06/TAK-5871.pdf</vt:lpwstr>
      </vt:variant>
      <vt:variant>
        <vt:lpwstr/>
      </vt:variant>
      <vt:variant>
        <vt:i4>8323080</vt:i4>
      </vt:variant>
      <vt:variant>
        <vt:i4>75</vt:i4>
      </vt:variant>
      <vt:variant>
        <vt:i4>0</vt:i4>
      </vt:variant>
      <vt:variant>
        <vt:i4>5</vt:i4>
      </vt:variant>
      <vt:variant>
        <vt:lpwstr>http://www.nevo.co.il/Law_word/law06/TAK-5838.pdf</vt:lpwstr>
      </vt:variant>
      <vt:variant>
        <vt:lpwstr/>
      </vt:variant>
      <vt:variant>
        <vt:i4>8126469</vt:i4>
      </vt:variant>
      <vt:variant>
        <vt:i4>72</vt:i4>
      </vt:variant>
      <vt:variant>
        <vt:i4>0</vt:i4>
      </vt:variant>
      <vt:variant>
        <vt:i4>5</vt:i4>
      </vt:variant>
      <vt:variant>
        <vt:lpwstr>http://www.nevo.co.il/Law_word/law06/TAK-5805.pdf</vt:lpwstr>
      </vt:variant>
      <vt:variant>
        <vt:lpwstr/>
      </vt:variant>
      <vt:variant>
        <vt:i4>8060943</vt:i4>
      </vt:variant>
      <vt:variant>
        <vt:i4>69</vt:i4>
      </vt:variant>
      <vt:variant>
        <vt:i4>0</vt:i4>
      </vt:variant>
      <vt:variant>
        <vt:i4>5</vt:i4>
      </vt:variant>
      <vt:variant>
        <vt:lpwstr>http://www.nevo.co.il/Law_word/law06/TAK-5770.pdf</vt:lpwstr>
      </vt:variant>
      <vt:variant>
        <vt:lpwstr/>
      </vt:variant>
      <vt:variant>
        <vt:i4>8257542</vt:i4>
      </vt:variant>
      <vt:variant>
        <vt:i4>66</vt:i4>
      </vt:variant>
      <vt:variant>
        <vt:i4>0</vt:i4>
      </vt:variant>
      <vt:variant>
        <vt:i4>5</vt:i4>
      </vt:variant>
      <vt:variant>
        <vt:lpwstr>http://www.nevo.co.il/Law_word/law06/TAK-5729.pdf</vt:lpwstr>
      </vt:variant>
      <vt:variant>
        <vt:lpwstr/>
      </vt:variant>
      <vt:variant>
        <vt:i4>7667726</vt:i4>
      </vt:variant>
      <vt:variant>
        <vt:i4>63</vt:i4>
      </vt:variant>
      <vt:variant>
        <vt:i4>0</vt:i4>
      </vt:variant>
      <vt:variant>
        <vt:i4>5</vt:i4>
      </vt:variant>
      <vt:variant>
        <vt:lpwstr>http://www.nevo.co.il/Law_word/law06/TAK-5690.pdf</vt:lpwstr>
      </vt:variant>
      <vt:variant>
        <vt:lpwstr/>
      </vt:variant>
      <vt:variant>
        <vt:i4>7929870</vt:i4>
      </vt:variant>
      <vt:variant>
        <vt:i4>60</vt:i4>
      </vt:variant>
      <vt:variant>
        <vt:i4>0</vt:i4>
      </vt:variant>
      <vt:variant>
        <vt:i4>5</vt:i4>
      </vt:variant>
      <vt:variant>
        <vt:lpwstr>http://www.nevo.co.il/Law_word/law06/TAK-5650.pdf</vt:lpwstr>
      </vt:variant>
      <vt:variant>
        <vt:lpwstr/>
      </vt:variant>
      <vt:variant>
        <vt:i4>8192011</vt:i4>
      </vt:variant>
      <vt:variant>
        <vt:i4>57</vt:i4>
      </vt:variant>
      <vt:variant>
        <vt:i4>0</vt:i4>
      </vt:variant>
      <vt:variant>
        <vt:i4>5</vt:i4>
      </vt:variant>
      <vt:variant>
        <vt:lpwstr>http://www.nevo.co.il/Law_word/law06/TAK-5615.pdf</vt:lpwstr>
      </vt:variant>
      <vt:variant>
        <vt:lpwstr/>
      </vt:variant>
      <vt:variant>
        <vt:i4>8060940</vt:i4>
      </vt:variant>
      <vt:variant>
        <vt:i4>54</vt:i4>
      </vt:variant>
      <vt:variant>
        <vt:i4>0</vt:i4>
      </vt:variant>
      <vt:variant>
        <vt:i4>5</vt:i4>
      </vt:variant>
      <vt:variant>
        <vt:lpwstr>http://www.nevo.co.il/Law_word/law06/TAK-5571.pdf</vt:lpwstr>
      </vt:variant>
      <vt:variant>
        <vt:lpwstr/>
      </vt:variant>
      <vt:variant>
        <vt:i4>8323084</vt:i4>
      </vt:variant>
      <vt:variant>
        <vt:i4>51</vt:i4>
      </vt:variant>
      <vt:variant>
        <vt:i4>0</vt:i4>
      </vt:variant>
      <vt:variant>
        <vt:i4>5</vt:i4>
      </vt:variant>
      <vt:variant>
        <vt:lpwstr>http://www.nevo.co.il/Law_word/law06/TAK-5531.pdf</vt:lpwstr>
      </vt:variant>
      <vt:variant>
        <vt:lpwstr/>
      </vt:variant>
      <vt:variant>
        <vt:i4>7667727</vt:i4>
      </vt:variant>
      <vt:variant>
        <vt:i4>48</vt:i4>
      </vt:variant>
      <vt:variant>
        <vt:i4>0</vt:i4>
      </vt:variant>
      <vt:variant>
        <vt:i4>5</vt:i4>
      </vt:variant>
      <vt:variant>
        <vt:lpwstr>http://www.nevo.co.il/Law_word/law06/TAK-5493.pdf</vt:lpwstr>
      </vt:variant>
      <vt:variant>
        <vt:lpwstr/>
      </vt:variant>
      <vt:variant>
        <vt:i4>7929866</vt:i4>
      </vt:variant>
      <vt:variant>
        <vt:i4>45</vt:i4>
      </vt:variant>
      <vt:variant>
        <vt:i4>0</vt:i4>
      </vt:variant>
      <vt:variant>
        <vt:i4>5</vt:i4>
      </vt:variant>
      <vt:variant>
        <vt:lpwstr>http://www.nevo.co.il/Law_word/law06/TAK-5456.pdf</vt:lpwstr>
      </vt:variant>
      <vt:variant>
        <vt:lpwstr/>
      </vt:variant>
      <vt:variant>
        <vt:i4>8192009</vt:i4>
      </vt:variant>
      <vt:variant>
        <vt:i4>42</vt:i4>
      </vt:variant>
      <vt:variant>
        <vt:i4>0</vt:i4>
      </vt:variant>
      <vt:variant>
        <vt:i4>5</vt:i4>
      </vt:variant>
      <vt:variant>
        <vt:lpwstr>http://www.nevo.co.il/Law_word/law06/TAK-5415.pdf</vt:lpwstr>
      </vt:variant>
      <vt:variant>
        <vt:lpwstr/>
      </vt:variant>
      <vt:variant>
        <vt:i4>7995394</vt:i4>
      </vt:variant>
      <vt:variant>
        <vt:i4>39</vt:i4>
      </vt:variant>
      <vt:variant>
        <vt:i4>0</vt:i4>
      </vt:variant>
      <vt:variant>
        <vt:i4>5</vt:i4>
      </vt:variant>
      <vt:variant>
        <vt:lpwstr>http://www.nevo.co.il/Law_word/law06/TAK-5369.pdf</vt:lpwstr>
      </vt:variant>
      <vt:variant>
        <vt:lpwstr/>
      </vt:variant>
      <vt:variant>
        <vt:i4>8257547</vt:i4>
      </vt:variant>
      <vt:variant>
        <vt:i4>36</vt:i4>
      </vt:variant>
      <vt:variant>
        <vt:i4>0</vt:i4>
      </vt:variant>
      <vt:variant>
        <vt:i4>5</vt:i4>
      </vt:variant>
      <vt:variant>
        <vt:lpwstr>http://www.nevo.co.il/Law_word/law06/TAK-5320.pdf</vt:lpwstr>
      </vt:variant>
      <vt:variant>
        <vt:lpwstr/>
      </vt:variant>
      <vt:variant>
        <vt:i4>7602184</vt:i4>
      </vt:variant>
      <vt:variant>
        <vt:i4>33</vt:i4>
      </vt:variant>
      <vt:variant>
        <vt:i4>0</vt:i4>
      </vt:variant>
      <vt:variant>
        <vt:i4>5</vt:i4>
      </vt:variant>
      <vt:variant>
        <vt:lpwstr>http://www.nevo.co.il/Law_word/law06/TAK-5282.pdf</vt:lpwstr>
      </vt:variant>
      <vt:variant>
        <vt:lpwstr/>
      </vt:variant>
      <vt:variant>
        <vt:i4>7929866</vt:i4>
      </vt:variant>
      <vt:variant>
        <vt:i4>30</vt:i4>
      </vt:variant>
      <vt:variant>
        <vt:i4>0</vt:i4>
      </vt:variant>
      <vt:variant>
        <vt:i4>5</vt:i4>
      </vt:variant>
      <vt:variant>
        <vt:lpwstr>http://www.nevo.co.il/Law_word/law06/TAK-5250.pdf</vt:lpwstr>
      </vt:variant>
      <vt:variant>
        <vt:lpwstr/>
      </vt:variant>
      <vt:variant>
        <vt:i4>7929866</vt:i4>
      </vt:variant>
      <vt:variant>
        <vt:i4>27</vt:i4>
      </vt:variant>
      <vt:variant>
        <vt:i4>0</vt:i4>
      </vt:variant>
      <vt:variant>
        <vt:i4>5</vt:i4>
      </vt:variant>
      <vt:variant>
        <vt:lpwstr>http://www.nevo.co.il/Law_word/law06/TAK-5153.pdf</vt:lpwstr>
      </vt:variant>
      <vt:variant>
        <vt:lpwstr/>
      </vt:variant>
      <vt:variant>
        <vt:i4>7995402</vt:i4>
      </vt:variant>
      <vt:variant>
        <vt:i4>24</vt:i4>
      </vt:variant>
      <vt:variant>
        <vt:i4>0</vt:i4>
      </vt:variant>
      <vt:variant>
        <vt:i4>5</vt:i4>
      </vt:variant>
      <vt:variant>
        <vt:lpwstr>http://www.nevo.co.il/Law_word/law06/TAK-5062.pdf</vt:lpwstr>
      </vt:variant>
      <vt:variant>
        <vt:lpwstr/>
      </vt:variant>
      <vt:variant>
        <vt:i4>7667720</vt:i4>
      </vt:variant>
      <vt:variant>
        <vt:i4>21</vt:i4>
      </vt:variant>
      <vt:variant>
        <vt:i4>0</vt:i4>
      </vt:variant>
      <vt:variant>
        <vt:i4>5</vt:i4>
      </vt:variant>
      <vt:variant>
        <vt:lpwstr>http://www.nevo.co.il/Law_word/law06/TAK-4383.pdf</vt:lpwstr>
      </vt:variant>
      <vt:variant>
        <vt:lpwstr/>
      </vt:variant>
      <vt:variant>
        <vt:i4>7536654</vt:i4>
      </vt:variant>
      <vt:variant>
        <vt:i4>18</vt:i4>
      </vt:variant>
      <vt:variant>
        <vt:i4>0</vt:i4>
      </vt:variant>
      <vt:variant>
        <vt:i4>5</vt:i4>
      </vt:variant>
      <vt:variant>
        <vt:lpwstr>http://www.nevo.co.il/Law_word/law06/TAK-3690.pdf</vt:lpwstr>
      </vt:variant>
      <vt:variant>
        <vt:lpwstr/>
      </vt:variant>
      <vt:variant>
        <vt:i4>7995398</vt:i4>
      </vt:variant>
      <vt:variant>
        <vt:i4>15</vt:i4>
      </vt:variant>
      <vt:variant>
        <vt:i4>0</vt:i4>
      </vt:variant>
      <vt:variant>
        <vt:i4>5</vt:i4>
      </vt:variant>
      <vt:variant>
        <vt:lpwstr>http://www.nevo.co.il/Law_word/law06/TAK-3608.pdf</vt:lpwstr>
      </vt:variant>
      <vt:variant>
        <vt:lpwstr/>
      </vt:variant>
      <vt:variant>
        <vt:i4>8192007</vt:i4>
      </vt:variant>
      <vt:variant>
        <vt:i4>12</vt:i4>
      </vt:variant>
      <vt:variant>
        <vt:i4>0</vt:i4>
      </vt:variant>
      <vt:variant>
        <vt:i4>5</vt:i4>
      </vt:variant>
      <vt:variant>
        <vt:lpwstr>http://www.nevo.co.il/Law_word/law06/TAK-1857.pdf</vt:lpwstr>
      </vt:variant>
      <vt:variant>
        <vt:lpwstr/>
      </vt:variant>
      <vt:variant>
        <vt:i4>7405572</vt:i4>
      </vt:variant>
      <vt:variant>
        <vt:i4>9</vt:i4>
      </vt:variant>
      <vt:variant>
        <vt:i4>0</vt:i4>
      </vt:variant>
      <vt:variant>
        <vt:i4>5</vt:i4>
      </vt:variant>
      <vt:variant>
        <vt:lpwstr>http://www.nevo.co.il/Law_word/law06/TAK-0884.pdf</vt:lpwstr>
      </vt:variant>
      <vt:variant>
        <vt:lpwstr/>
      </vt:variant>
      <vt:variant>
        <vt:i4>7405578</vt:i4>
      </vt:variant>
      <vt:variant>
        <vt:i4>6</vt:i4>
      </vt:variant>
      <vt:variant>
        <vt:i4>0</vt:i4>
      </vt:variant>
      <vt:variant>
        <vt:i4>5</vt:i4>
      </vt:variant>
      <vt:variant>
        <vt:lpwstr>http://www.nevo.co.il/Law_word/law06/TAK-0785.pdf</vt:lpwstr>
      </vt:variant>
      <vt:variant>
        <vt:lpwstr/>
      </vt:variant>
      <vt:variant>
        <vt:i4>8323083</vt:i4>
      </vt:variant>
      <vt:variant>
        <vt:i4>3</vt:i4>
      </vt:variant>
      <vt:variant>
        <vt:i4>0</vt:i4>
      </vt:variant>
      <vt:variant>
        <vt:i4>5</vt:i4>
      </vt:variant>
      <vt:variant>
        <vt:lpwstr>http://www.nevo.co.il/Law_word/law06/TAK-0764.pdf</vt:lpwstr>
      </vt:variant>
      <vt:variant>
        <vt:lpwstr/>
      </vt:variant>
      <vt:variant>
        <vt:i4>7864330</vt:i4>
      </vt:variant>
      <vt:variant>
        <vt:i4>0</vt:i4>
      </vt:variant>
      <vt:variant>
        <vt:i4>0</vt:i4>
      </vt:variant>
      <vt:variant>
        <vt:i4>5</vt:i4>
      </vt:variant>
      <vt:variant>
        <vt:lpwstr>http://www.nevo.co.il/Law_word/law06/TAK-0715.pdf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eli</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(יומן רשמי לכלי שיט), תשי"ז-1957</vt:lpwstr>
  </property>
  <property fmtid="{D5CDD505-2E9C-101B-9397-08002B2CF9AE}" pid="5" name="LAWNUMBER">
    <vt:lpwstr>0018</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פקודת הנמלים</vt:lpwstr>
  </property>
  <property fmtid="{D5CDD505-2E9C-101B-9397-08002B2CF9AE}" pid="14" name="MEKOR_SAIF1">
    <vt:lpwstr>17X</vt:lpwstr>
  </property>
  <property fmtid="{D5CDD505-2E9C-101B-9397-08002B2CF9AE}" pid="15" name="MEKOR_NAME2">
    <vt:lpwstr>פקודת סדרי השלטון והמשפט</vt:lpwstr>
  </property>
  <property fmtid="{D5CDD505-2E9C-101B-9397-08002B2CF9AE}" pid="16" name="MEKOR_SAIF2">
    <vt:lpwstr>14XאX;14X2XדX</vt:lpwstr>
  </property>
  <property fmtid="{D5CDD505-2E9C-101B-9397-08002B2CF9AE}" pid="17" name="NOSE11">
    <vt:lpwstr>רשויות ומשפט מנהלי</vt:lpwstr>
  </property>
  <property fmtid="{D5CDD505-2E9C-101B-9397-08002B2CF9AE}" pid="18" name="NOSE21">
    <vt:lpwstr>תשתיות</vt:lpwstr>
  </property>
  <property fmtid="{D5CDD505-2E9C-101B-9397-08002B2CF9AE}" pid="19" name="NOSE31">
    <vt:lpwstr>ספנות ונמלים</vt:lpwstr>
  </property>
  <property fmtid="{D5CDD505-2E9C-101B-9397-08002B2CF9AE}" pid="20" name="NOSE41">
    <vt:lpwstr>כלי שיט</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1">
    <vt:lpwstr>http://www.nevo.co.il/Law_word/law06/tak-7600.pdf;‎רשומות - תקנות כלליות#ק"ת תשע"ו מס' 7600 ‏‏#מיום 7.1.2016 עמ' 548 – הודעה תשע"ו-2016; תחילתה ביום 1.1.2016‏</vt:lpwstr>
  </property>
  <property fmtid="{D5CDD505-2E9C-101B-9397-08002B2CF9AE}" pid="58" name="LINKK2">
    <vt:lpwstr>http://www.nevo.co.il/Law_word/law06/tak-7761.pdf;‎רשומות - תקנות כלליות#ק"ת תשע"ז מס' 7761 ‏‏#מיום 12.1.2017 עמ' 538 – הודעה תשע"ז-2017; תחילתה ביום 1.1.2017‏</vt:lpwstr>
  </property>
  <property fmtid="{D5CDD505-2E9C-101B-9397-08002B2CF9AE}" pid="59" name="LINKK3">
    <vt:lpwstr>http://www.nevo.co.il/Law_word/law06/tak-7926.pdf;‎רשומות - תקנות כלליות#ק"ת תשע"ח מס' ‏‏7926 #מיום 9.1.2018 עמ' 798 – הודעה תשע"ח-2018; תחילתה ביום 1.1.2018‏</vt:lpwstr>
  </property>
  <property fmtid="{D5CDD505-2E9C-101B-9397-08002B2CF9AE}" pid="60" name="LINKK4">
    <vt:lpwstr>http://www.nevo.co.il/Law_word/law06/tak-8149.pdf;‎רשומות - תקנות כלליות#ק"ת תשע"ט מס' ‏‏8149 #מיום 15.1.2019 עמ' 1826 – הודעה תשע"ט-2019; תחילתה ביום 1.1.2019‏</vt:lpwstr>
  </property>
  <property fmtid="{D5CDD505-2E9C-101B-9397-08002B2CF9AE}" pid="61" name="LINKK5">
    <vt:lpwstr>http://www.nevo.co.il/Law_word/law06/tak-8321.pdf;‎רשומות - תקנות כלליות#ק"ת תש"ף מס' ‏‏8321# מיום 7.1.2020 עמ' 388 – הודעה תש"ף-2020; תחילתה ביום 1.1.2020‏</vt:lpwstr>
  </property>
  <property fmtid="{D5CDD505-2E9C-101B-9397-08002B2CF9AE}" pid="62" name="LINKK6">
    <vt:lpwstr>https://www.nevo.co.il/law_word/law06/tak-9079.pdf;‎רשומות - תקנות כלליות#ק"ת תשפ"א מס' ‏‏9079 #מיום 10.1.2021 עמ' 1476 – הודעה תשפ"א-2021; תחילתה ביום 1.1.2021‏</vt:lpwstr>
  </property>
  <property fmtid="{D5CDD505-2E9C-101B-9397-08002B2CF9AE}" pid="63" name="LINKK7">
    <vt:lpwstr>https://www.nevo.co.il/law_word/law06/tak-9936.pdf;‎רשומות - תקנות כלליות#ק"ת תשפ"ב מס' ‏‏9936 #מיום 18.1.2022 עמ' 1787 – הודעה תשפ"ב-2022; תחילתה ביום 1.1.2022‏</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