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F92F" w14:textId="77777777" w:rsidR="00526961" w:rsidRDefault="00526961">
      <w:pPr>
        <w:pStyle w:val="big-header"/>
        <w:ind w:left="0" w:right="1134"/>
        <w:rPr>
          <w:rFonts w:cs="FrankRuehl" w:hint="cs"/>
          <w:sz w:val="32"/>
          <w:rtl/>
        </w:rPr>
      </w:pPr>
      <w:r>
        <w:rPr>
          <w:rFonts w:cs="FrankRuehl"/>
          <w:sz w:val="32"/>
          <w:rtl/>
        </w:rPr>
        <w:t>תקנות הספנות (ימאים) (משיטי כלי שיט קטנים), תשנ"ח-1998</w:t>
      </w:r>
    </w:p>
    <w:p w14:paraId="16CC6A40" w14:textId="77777777" w:rsidR="00A52808" w:rsidRDefault="00A52808" w:rsidP="00A52808">
      <w:pPr>
        <w:spacing w:line="320" w:lineRule="auto"/>
        <w:jc w:val="left"/>
        <w:rPr>
          <w:rFonts w:hint="cs"/>
          <w:rtl/>
        </w:rPr>
      </w:pPr>
    </w:p>
    <w:p w14:paraId="3B14DB90" w14:textId="77777777" w:rsidR="00F43120" w:rsidRDefault="00F43120" w:rsidP="00A52808">
      <w:pPr>
        <w:spacing w:line="320" w:lineRule="auto"/>
        <w:jc w:val="left"/>
        <w:rPr>
          <w:rFonts w:hint="cs"/>
          <w:rtl/>
        </w:rPr>
      </w:pPr>
    </w:p>
    <w:p w14:paraId="2A37F3A3" w14:textId="77777777" w:rsidR="00A52808" w:rsidRDefault="00A52808" w:rsidP="00A52808">
      <w:pPr>
        <w:spacing w:line="320" w:lineRule="auto"/>
        <w:jc w:val="left"/>
        <w:rPr>
          <w:rFonts w:cs="FrankRuehl"/>
          <w:szCs w:val="26"/>
          <w:rtl/>
        </w:rPr>
      </w:pPr>
      <w:r w:rsidRPr="00A52808">
        <w:rPr>
          <w:rFonts w:cs="Miriam"/>
          <w:szCs w:val="22"/>
          <w:rtl/>
        </w:rPr>
        <w:t>משפט פרטי וכלכלה</w:t>
      </w:r>
      <w:r w:rsidRPr="00A52808">
        <w:rPr>
          <w:rFonts w:cs="FrankRuehl"/>
          <w:szCs w:val="26"/>
          <w:rtl/>
        </w:rPr>
        <w:t xml:space="preserve"> – הסדרת עיסוק – ימאים</w:t>
      </w:r>
    </w:p>
    <w:p w14:paraId="3F8A8344" w14:textId="77777777" w:rsidR="00A52808" w:rsidRDefault="00A52808" w:rsidP="00A52808">
      <w:pPr>
        <w:spacing w:line="320" w:lineRule="auto"/>
        <w:jc w:val="left"/>
        <w:rPr>
          <w:rFonts w:cs="FrankRuehl"/>
          <w:szCs w:val="26"/>
          <w:rtl/>
        </w:rPr>
      </w:pPr>
      <w:r w:rsidRPr="00A52808">
        <w:rPr>
          <w:rFonts w:cs="Miriam"/>
          <w:szCs w:val="22"/>
          <w:rtl/>
        </w:rPr>
        <w:t>רשויות ומשפט מנהלי</w:t>
      </w:r>
      <w:r w:rsidRPr="00A52808">
        <w:rPr>
          <w:rFonts w:cs="FrankRuehl"/>
          <w:szCs w:val="26"/>
          <w:rtl/>
        </w:rPr>
        <w:t xml:space="preserve"> – הסדרת עיסוק – ימאים</w:t>
      </w:r>
    </w:p>
    <w:p w14:paraId="3FDA9362" w14:textId="77777777" w:rsidR="00A52808" w:rsidRDefault="00A52808" w:rsidP="00A52808">
      <w:pPr>
        <w:spacing w:line="320" w:lineRule="auto"/>
        <w:jc w:val="left"/>
        <w:rPr>
          <w:rFonts w:cs="FrankRuehl"/>
          <w:szCs w:val="26"/>
          <w:rtl/>
        </w:rPr>
      </w:pPr>
      <w:r w:rsidRPr="00A52808">
        <w:rPr>
          <w:rFonts w:cs="Miriam"/>
          <w:szCs w:val="22"/>
          <w:rtl/>
        </w:rPr>
        <w:t>רשויות ומשפט מנהלי</w:t>
      </w:r>
      <w:r w:rsidRPr="00A52808">
        <w:rPr>
          <w:rFonts w:cs="FrankRuehl"/>
          <w:szCs w:val="26"/>
          <w:rtl/>
        </w:rPr>
        <w:t xml:space="preserve"> – תשתיות – ספנות ונמלים – כלי שיט</w:t>
      </w:r>
    </w:p>
    <w:p w14:paraId="3F54DB9C" w14:textId="77777777" w:rsidR="000B477B" w:rsidRPr="00A52808" w:rsidRDefault="00A52808" w:rsidP="00A52808">
      <w:pPr>
        <w:spacing w:line="320" w:lineRule="auto"/>
        <w:jc w:val="left"/>
        <w:rPr>
          <w:rFonts w:cs="Miriam"/>
          <w:szCs w:val="22"/>
          <w:rtl/>
        </w:rPr>
      </w:pPr>
      <w:r w:rsidRPr="00A52808">
        <w:rPr>
          <w:rFonts w:cs="Miriam"/>
          <w:szCs w:val="22"/>
          <w:rtl/>
        </w:rPr>
        <w:t>רשויות ומשפט מנהלי</w:t>
      </w:r>
      <w:r w:rsidRPr="00A52808">
        <w:rPr>
          <w:rFonts w:cs="FrankRuehl"/>
          <w:szCs w:val="26"/>
          <w:rtl/>
        </w:rPr>
        <w:t xml:space="preserve"> – תשתיות – ספנות ונמלים – ימאים</w:t>
      </w:r>
    </w:p>
    <w:p w14:paraId="3579D4AD" w14:textId="77777777" w:rsidR="00526961" w:rsidRDefault="0052696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4514D" w:rsidRPr="0094514D" w14:paraId="2CA6A858" w14:textId="77777777">
        <w:tblPrEx>
          <w:tblCellMar>
            <w:top w:w="0" w:type="dxa"/>
            <w:bottom w:w="0" w:type="dxa"/>
          </w:tblCellMar>
        </w:tblPrEx>
        <w:tc>
          <w:tcPr>
            <w:tcW w:w="1247" w:type="dxa"/>
          </w:tcPr>
          <w:p w14:paraId="1DE0C4FF" w14:textId="77777777" w:rsidR="0094514D" w:rsidRPr="0094514D" w:rsidRDefault="0094514D" w:rsidP="0094514D">
            <w:pPr>
              <w:spacing w:line="240" w:lineRule="auto"/>
              <w:jc w:val="left"/>
              <w:rPr>
                <w:rFonts w:cs="Frankruhel"/>
                <w:sz w:val="24"/>
                <w:rtl/>
              </w:rPr>
            </w:pPr>
          </w:p>
        </w:tc>
        <w:tc>
          <w:tcPr>
            <w:tcW w:w="5669" w:type="dxa"/>
          </w:tcPr>
          <w:p w14:paraId="52F21D70" w14:textId="77777777" w:rsidR="0094514D" w:rsidRPr="0094514D" w:rsidRDefault="0094514D" w:rsidP="0094514D">
            <w:pPr>
              <w:spacing w:line="240" w:lineRule="auto"/>
              <w:jc w:val="left"/>
              <w:rPr>
                <w:rFonts w:cs="Frankruhel"/>
                <w:sz w:val="24"/>
                <w:rtl/>
              </w:rPr>
            </w:pPr>
            <w:r>
              <w:rPr>
                <w:sz w:val="24"/>
                <w:rtl/>
              </w:rPr>
              <w:t>פרק א': פרשנות</w:t>
            </w:r>
          </w:p>
        </w:tc>
        <w:tc>
          <w:tcPr>
            <w:tcW w:w="567" w:type="dxa"/>
          </w:tcPr>
          <w:p w14:paraId="2D60315F" w14:textId="77777777" w:rsidR="0094514D" w:rsidRPr="0094514D" w:rsidRDefault="0094514D" w:rsidP="0094514D">
            <w:pPr>
              <w:spacing w:line="240" w:lineRule="auto"/>
              <w:jc w:val="left"/>
              <w:rPr>
                <w:rStyle w:val="Hyperlink"/>
                <w:rtl/>
              </w:rPr>
            </w:pPr>
            <w:hyperlink w:anchor="med0" w:tooltip="פרק א: פרשנות" w:history="1">
              <w:r w:rsidRPr="0094514D">
                <w:rPr>
                  <w:rStyle w:val="Hyperlink"/>
                </w:rPr>
                <w:t>Go</w:t>
              </w:r>
            </w:hyperlink>
          </w:p>
        </w:tc>
        <w:tc>
          <w:tcPr>
            <w:tcW w:w="850" w:type="dxa"/>
          </w:tcPr>
          <w:p w14:paraId="5E52E1A0"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4514D" w:rsidRPr="0094514D" w14:paraId="01891890" w14:textId="77777777">
        <w:tblPrEx>
          <w:tblCellMar>
            <w:top w:w="0" w:type="dxa"/>
            <w:bottom w:w="0" w:type="dxa"/>
          </w:tblCellMar>
        </w:tblPrEx>
        <w:tc>
          <w:tcPr>
            <w:tcW w:w="1247" w:type="dxa"/>
          </w:tcPr>
          <w:p w14:paraId="1094FD0E" w14:textId="77777777" w:rsidR="0094514D" w:rsidRPr="0094514D" w:rsidRDefault="0094514D" w:rsidP="0094514D">
            <w:pPr>
              <w:spacing w:line="240" w:lineRule="auto"/>
              <w:jc w:val="left"/>
              <w:rPr>
                <w:rFonts w:cs="Frankruhel"/>
                <w:sz w:val="24"/>
                <w:rtl/>
              </w:rPr>
            </w:pPr>
            <w:r>
              <w:rPr>
                <w:sz w:val="24"/>
                <w:rtl/>
              </w:rPr>
              <w:t xml:space="preserve">סעיף 1 </w:t>
            </w:r>
          </w:p>
        </w:tc>
        <w:tc>
          <w:tcPr>
            <w:tcW w:w="5669" w:type="dxa"/>
          </w:tcPr>
          <w:p w14:paraId="3EBCC7B2" w14:textId="77777777" w:rsidR="0094514D" w:rsidRPr="0094514D" w:rsidRDefault="0094514D" w:rsidP="0094514D">
            <w:pPr>
              <w:spacing w:line="240" w:lineRule="auto"/>
              <w:jc w:val="left"/>
              <w:rPr>
                <w:rFonts w:cs="Frankruhel"/>
                <w:sz w:val="24"/>
                <w:rtl/>
              </w:rPr>
            </w:pPr>
            <w:r>
              <w:rPr>
                <w:sz w:val="24"/>
                <w:rtl/>
              </w:rPr>
              <w:t>הגדרות</w:t>
            </w:r>
          </w:p>
        </w:tc>
        <w:tc>
          <w:tcPr>
            <w:tcW w:w="567" w:type="dxa"/>
          </w:tcPr>
          <w:p w14:paraId="6B45C7AF" w14:textId="77777777" w:rsidR="0094514D" w:rsidRPr="0094514D" w:rsidRDefault="0094514D" w:rsidP="0094514D">
            <w:pPr>
              <w:spacing w:line="240" w:lineRule="auto"/>
              <w:jc w:val="left"/>
              <w:rPr>
                <w:rStyle w:val="Hyperlink"/>
                <w:rtl/>
              </w:rPr>
            </w:pPr>
            <w:hyperlink w:anchor="Seif33" w:tooltip="הגדרות" w:history="1">
              <w:r w:rsidRPr="0094514D">
                <w:rPr>
                  <w:rStyle w:val="Hyperlink"/>
                </w:rPr>
                <w:t>Go</w:t>
              </w:r>
            </w:hyperlink>
          </w:p>
        </w:tc>
        <w:tc>
          <w:tcPr>
            <w:tcW w:w="850" w:type="dxa"/>
          </w:tcPr>
          <w:p w14:paraId="6F0A8479"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4514D" w:rsidRPr="0094514D" w14:paraId="1A27C70C" w14:textId="77777777">
        <w:tblPrEx>
          <w:tblCellMar>
            <w:top w:w="0" w:type="dxa"/>
            <w:bottom w:w="0" w:type="dxa"/>
          </w:tblCellMar>
        </w:tblPrEx>
        <w:tc>
          <w:tcPr>
            <w:tcW w:w="1247" w:type="dxa"/>
          </w:tcPr>
          <w:p w14:paraId="037FF082" w14:textId="77777777" w:rsidR="0094514D" w:rsidRPr="0094514D" w:rsidRDefault="0094514D" w:rsidP="0094514D">
            <w:pPr>
              <w:spacing w:line="240" w:lineRule="auto"/>
              <w:jc w:val="left"/>
              <w:rPr>
                <w:rFonts w:cs="Frankruhel"/>
                <w:sz w:val="24"/>
                <w:rtl/>
              </w:rPr>
            </w:pPr>
          </w:p>
        </w:tc>
        <w:tc>
          <w:tcPr>
            <w:tcW w:w="5669" w:type="dxa"/>
          </w:tcPr>
          <w:p w14:paraId="5E3A5470" w14:textId="77777777" w:rsidR="0094514D" w:rsidRPr="0094514D" w:rsidRDefault="0094514D" w:rsidP="0094514D">
            <w:pPr>
              <w:spacing w:line="240" w:lineRule="auto"/>
              <w:jc w:val="left"/>
              <w:rPr>
                <w:rFonts w:cs="Frankruhel"/>
                <w:sz w:val="24"/>
                <w:rtl/>
              </w:rPr>
            </w:pPr>
            <w:r>
              <w:rPr>
                <w:sz w:val="24"/>
                <w:rtl/>
              </w:rPr>
              <w:t>פרק ב': החלת החוק</w:t>
            </w:r>
          </w:p>
        </w:tc>
        <w:tc>
          <w:tcPr>
            <w:tcW w:w="567" w:type="dxa"/>
          </w:tcPr>
          <w:p w14:paraId="7EC62E46" w14:textId="77777777" w:rsidR="0094514D" w:rsidRPr="0094514D" w:rsidRDefault="0094514D" w:rsidP="0094514D">
            <w:pPr>
              <w:spacing w:line="240" w:lineRule="auto"/>
              <w:jc w:val="left"/>
              <w:rPr>
                <w:rStyle w:val="Hyperlink"/>
                <w:rtl/>
              </w:rPr>
            </w:pPr>
            <w:hyperlink w:anchor="med1" w:tooltip="פרק ב: החלת החוק" w:history="1">
              <w:r w:rsidRPr="0094514D">
                <w:rPr>
                  <w:rStyle w:val="Hyperlink"/>
                </w:rPr>
                <w:t>Go</w:t>
              </w:r>
            </w:hyperlink>
          </w:p>
        </w:tc>
        <w:tc>
          <w:tcPr>
            <w:tcW w:w="850" w:type="dxa"/>
          </w:tcPr>
          <w:p w14:paraId="13EA2F5D"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4514D" w:rsidRPr="0094514D" w14:paraId="7F72C83D" w14:textId="77777777">
        <w:tblPrEx>
          <w:tblCellMar>
            <w:top w:w="0" w:type="dxa"/>
            <w:bottom w:w="0" w:type="dxa"/>
          </w:tblCellMar>
        </w:tblPrEx>
        <w:tc>
          <w:tcPr>
            <w:tcW w:w="1247" w:type="dxa"/>
          </w:tcPr>
          <w:p w14:paraId="030BDD0C" w14:textId="77777777" w:rsidR="0094514D" w:rsidRPr="0094514D" w:rsidRDefault="0094514D" w:rsidP="0094514D">
            <w:pPr>
              <w:spacing w:line="240" w:lineRule="auto"/>
              <w:jc w:val="left"/>
              <w:rPr>
                <w:rFonts w:cs="Frankruhel"/>
                <w:sz w:val="24"/>
                <w:rtl/>
              </w:rPr>
            </w:pPr>
            <w:r>
              <w:rPr>
                <w:sz w:val="24"/>
                <w:rtl/>
              </w:rPr>
              <w:t xml:space="preserve">סעיף 2 </w:t>
            </w:r>
          </w:p>
        </w:tc>
        <w:tc>
          <w:tcPr>
            <w:tcW w:w="5669" w:type="dxa"/>
          </w:tcPr>
          <w:p w14:paraId="792BC5FC" w14:textId="77777777" w:rsidR="0094514D" w:rsidRPr="0094514D" w:rsidRDefault="0094514D" w:rsidP="0094514D">
            <w:pPr>
              <w:spacing w:line="240" w:lineRule="auto"/>
              <w:jc w:val="left"/>
              <w:rPr>
                <w:rFonts w:cs="Frankruhel"/>
                <w:sz w:val="24"/>
                <w:rtl/>
              </w:rPr>
            </w:pPr>
            <w:r>
              <w:rPr>
                <w:sz w:val="24"/>
                <w:rtl/>
              </w:rPr>
              <w:t>תחולה על כלי שיט קטנים</w:t>
            </w:r>
          </w:p>
        </w:tc>
        <w:tc>
          <w:tcPr>
            <w:tcW w:w="567" w:type="dxa"/>
          </w:tcPr>
          <w:p w14:paraId="1F575055" w14:textId="77777777" w:rsidR="0094514D" w:rsidRPr="0094514D" w:rsidRDefault="0094514D" w:rsidP="0094514D">
            <w:pPr>
              <w:spacing w:line="240" w:lineRule="auto"/>
              <w:jc w:val="left"/>
              <w:rPr>
                <w:rStyle w:val="Hyperlink"/>
                <w:rtl/>
              </w:rPr>
            </w:pPr>
            <w:hyperlink w:anchor="Seif1" w:tooltip="תחולה על כלי שיט קטנים" w:history="1">
              <w:r w:rsidRPr="0094514D">
                <w:rPr>
                  <w:rStyle w:val="Hyperlink"/>
                </w:rPr>
                <w:t>Go</w:t>
              </w:r>
            </w:hyperlink>
          </w:p>
        </w:tc>
        <w:tc>
          <w:tcPr>
            <w:tcW w:w="850" w:type="dxa"/>
          </w:tcPr>
          <w:p w14:paraId="73B19A21"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4514D" w:rsidRPr="0094514D" w14:paraId="46701F19" w14:textId="77777777">
        <w:tblPrEx>
          <w:tblCellMar>
            <w:top w:w="0" w:type="dxa"/>
            <w:bottom w:w="0" w:type="dxa"/>
          </w:tblCellMar>
        </w:tblPrEx>
        <w:tc>
          <w:tcPr>
            <w:tcW w:w="1247" w:type="dxa"/>
          </w:tcPr>
          <w:p w14:paraId="7178CDDC" w14:textId="77777777" w:rsidR="0094514D" w:rsidRPr="0094514D" w:rsidRDefault="0094514D" w:rsidP="0094514D">
            <w:pPr>
              <w:spacing w:line="240" w:lineRule="auto"/>
              <w:jc w:val="left"/>
              <w:rPr>
                <w:rFonts w:cs="Frankruhel"/>
                <w:sz w:val="24"/>
                <w:rtl/>
              </w:rPr>
            </w:pPr>
          </w:p>
        </w:tc>
        <w:tc>
          <w:tcPr>
            <w:tcW w:w="5669" w:type="dxa"/>
          </w:tcPr>
          <w:p w14:paraId="427E5AF2" w14:textId="77777777" w:rsidR="0094514D" w:rsidRPr="0094514D" w:rsidRDefault="0094514D" w:rsidP="0094514D">
            <w:pPr>
              <w:spacing w:line="240" w:lineRule="auto"/>
              <w:jc w:val="left"/>
              <w:rPr>
                <w:rFonts w:cs="Frankruhel"/>
                <w:sz w:val="24"/>
                <w:rtl/>
              </w:rPr>
            </w:pPr>
            <w:r>
              <w:rPr>
                <w:sz w:val="24"/>
                <w:rtl/>
              </w:rPr>
              <w:t>פרק ג': רישוי משיטים</w:t>
            </w:r>
          </w:p>
        </w:tc>
        <w:tc>
          <w:tcPr>
            <w:tcW w:w="567" w:type="dxa"/>
          </w:tcPr>
          <w:p w14:paraId="0473D0A8" w14:textId="77777777" w:rsidR="0094514D" w:rsidRPr="0094514D" w:rsidRDefault="0094514D" w:rsidP="0094514D">
            <w:pPr>
              <w:spacing w:line="240" w:lineRule="auto"/>
              <w:jc w:val="left"/>
              <w:rPr>
                <w:rStyle w:val="Hyperlink"/>
                <w:rtl/>
              </w:rPr>
            </w:pPr>
            <w:hyperlink w:anchor="med2" w:tooltip="פרק ג: רישוי משיטים" w:history="1">
              <w:r w:rsidRPr="0094514D">
                <w:rPr>
                  <w:rStyle w:val="Hyperlink"/>
                </w:rPr>
                <w:t>Go</w:t>
              </w:r>
            </w:hyperlink>
          </w:p>
        </w:tc>
        <w:tc>
          <w:tcPr>
            <w:tcW w:w="850" w:type="dxa"/>
          </w:tcPr>
          <w:p w14:paraId="6A186F3B"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4514D" w:rsidRPr="0094514D" w14:paraId="42C8E251" w14:textId="77777777">
        <w:tblPrEx>
          <w:tblCellMar>
            <w:top w:w="0" w:type="dxa"/>
            <w:bottom w:w="0" w:type="dxa"/>
          </w:tblCellMar>
        </w:tblPrEx>
        <w:tc>
          <w:tcPr>
            <w:tcW w:w="1247" w:type="dxa"/>
          </w:tcPr>
          <w:p w14:paraId="5665D4CD" w14:textId="77777777" w:rsidR="0094514D" w:rsidRPr="0094514D" w:rsidRDefault="0094514D" w:rsidP="0094514D">
            <w:pPr>
              <w:spacing w:line="240" w:lineRule="auto"/>
              <w:jc w:val="left"/>
              <w:rPr>
                <w:rFonts w:cs="Frankruhel"/>
                <w:sz w:val="24"/>
                <w:rtl/>
              </w:rPr>
            </w:pPr>
            <w:r>
              <w:rPr>
                <w:sz w:val="24"/>
                <w:rtl/>
              </w:rPr>
              <w:t xml:space="preserve">סעיף 3 </w:t>
            </w:r>
          </w:p>
        </w:tc>
        <w:tc>
          <w:tcPr>
            <w:tcW w:w="5669" w:type="dxa"/>
          </w:tcPr>
          <w:p w14:paraId="1BA1AAB2" w14:textId="77777777" w:rsidR="0094514D" w:rsidRPr="0094514D" w:rsidRDefault="0094514D" w:rsidP="0094514D">
            <w:pPr>
              <w:spacing w:line="240" w:lineRule="auto"/>
              <w:jc w:val="left"/>
              <w:rPr>
                <w:rFonts w:cs="Frankruhel"/>
                <w:sz w:val="24"/>
                <w:rtl/>
              </w:rPr>
            </w:pPr>
            <w:r>
              <w:rPr>
                <w:sz w:val="24"/>
                <w:rtl/>
              </w:rPr>
              <w:t>חובת תעודת משיט</w:t>
            </w:r>
          </w:p>
        </w:tc>
        <w:tc>
          <w:tcPr>
            <w:tcW w:w="567" w:type="dxa"/>
          </w:tcPr>
          <w:p w14:paraId="241E298F" w14:textId="77777777" w:rsidR="0094514D" w:rsidRPr="0094514D" w:rsidRDefault="0094514D" w:rsidP="0094514D">
            <w:pPr>
              <w:spacing w:line="240" w:lineRule="auto"/>
              <w:jc w:val="left"/>
              <w:rPr>
                <w:rStyle w:val="Hyperlink"/>
                <w:rtl/>
              </w:rPr>
            </w:pPr>
            <w:hyperlink w:anchor="Seif2" w:tooltip="חובת תעודת משיט" w:history="1">
              <w:r w:rsidRPr="0094514D">
                <w:rPr>
                  <w:rStyle w:val="Hyperlink"/>
                </w:rPr>
                <w:t>Go</w:t>
              </w:r>
            </w:hyperlink>
          </w:p>
        </w:tc>
        <w:tc>
          <w:tcPr>
            <w:tcW w:w="850" w:type="dxa"/>
          </w:tcPr>
          <w:p w14:paraId="342D23F3"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4514D" w:rsidRPr="0094514D" w14:paraId="7A01F5BE" w14:textId="77777777">
        <w:tblPrEx>
          <w:tblCellMar>
            <w:top w:w="0" w:type="dxa"/>
            <w:bottom w:w="0" w:type="dxa"/>
          </w:tblCellMar>
        </w:tblPrEx>
        <w:tc>
          <w:tcPr>
            <w:tcW w:w="1247" w:type="dxa"/>
          </w:tcPr>
          <w:p w14:paraId="2F9F0A61" w14:textId="77777777" w:rsidR="0094514D" w:rsidRPr="0094514D" w:rsidRDefault="0094514D" w:rsidP="0094514D">
            <w:pPr>
              <w:spacing w:line="240" w:lineRule="auto"/>
              <w:jc w:val="left"/>
              <w:rPr>
                <w:rFonts w:cs="Frankruhel"/>
                <w:sz w:val="24"/>
                <w:rtl/>
              </w:rPr>
            </w:pPr>
            <w:r>
              <w:rPr>
                <w:sz w:val="24"/>
                <w:rtl/>
              </w:rPr>
              <w:t xml:space="preserve">סעיף 4 </w:t>
            </w:r>
          </w:p>
        </w:tc>
        <w:tc>
          <w:tcPr>
            <w:tcW w:w="5669" w:type="dxa"/>
          </w:tcPr>
          <w:p w14:paraId="035DF39F" w14:textId="77777777" w:rsidR="0094514D" w:rsidRPr="0094514D" w:rsidRDefault="0094514D" w:rsidP="0094514D">
            <w:pPr>
              <w:spacing w:line="240" w:lineRule="auto"/>
              <w:jc w:val="left"/>
              <w:rPr>
                <w:rFonts w:cs="Frankruhel"/>
                <w:sz w:val="24"/>
                <w:rtl/>
              </w:rPr>
            </w:pPr>
            <w:r>
              <w:rPr>
                <w:sz w:val="24"/>
                <w:rtl/>
              </w:rPr>
              <w:t>תעודת משיט לאופנוע ים</w:t>
            </w:r>
          </w:p>
        </w:tc>
        <w:tc>
          <w:tcPr>
            <w:tcW w:w="567" w:type="dxa"/>
          </w:tcPr>
          <w:p w14:paraId="4657E012" w14:textId="77777777" w:rsidR="0094514D" w:rsidRPr="0094514D" w:rsidRDefault="0094514D" w:rsidP="0094514D">
            <w:pPr>
              <w:spacing w:line="240" w:lineRule="auto"/>
              <w:jc w:val="left"/>
              <w:rPr>
                <w:rStyle w:val="Hyperlink"/>
                <w:rtl/>
              </w:rPr>
            </w:pPr>
            <w:hyperlink w:anchor="Seif3" w:tooltip="תעודת משיט לאופנוע ים" w:history="1">
              <w:r w:rsidRPr="0094514D">
                <w:rPr>
                  <w:rStyle w:val="Hyperlink"/>
                </w:rPr>
                <w:t>Go</w:t>
              </w:r>
            </w:hyperlink>
          </w:p>
        </w:tc>
        <w:tc>
          <w:tcPr>
            <w:tcW w:w="850" w:type="dxa"/>
          </w:tcPr>
          <w:p w14:paraId="343BED0E"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4514D" w:rsidRPr="0094514D" w14:paraId="6A744F96" w14:textId="77777777">
        <w:tblPrEx>
          <w:tblCellMar>
            <w:top w:w="0" w:type="dxa"/>
            <w:bottom w:w="0" w:type="dxa"/>
          </w:tblCellMar>
        </w:tblPrEx>
        <w:tc>
          <w:tcPr>
            <w:tcW w:w="1247" w:type="dxa"/>
          </w:tcPr>
          <w:p w14:paraId="383D7B0D" w14:textId="77777777" w:rsidR="0094514D" w:rsidRPr="0094514D" w:rsidRDefault="0094514D" w:rsidP="0094514D">
            <w:pPr>
              <w:spacing w:line="240" w:lineRule="auto"/>
              <w:jc w:val="left"/>
              <w:rPr>
                <w:rFonts w:cs="Frankruhel"/>
                <w:sz w:val="24"/>
                <w:rtl/>
              </w:rPr>
            </w:pPr>
            <w:r>
              <w:rPr>
                <w:sz w:val="24"/>
                <w:rtl/>
              </w:rPr>
              <w:t xml:space="preserve">סעיף 5 </w:t>
            </w:r>
          </w:p>
        </w:tc>
        <w:tc>
          <w:tcPr>
            <w:tcW w:w="5669" w:type="dxa"/>
          </w:tcPr>
          <w:p w14:paraId="29A67379" w14:textId="77777777" w:rsidR="0094514D" w:rsidRPr="0094514D" w:rsidRDefault="0094514D" w:rsidP="0094514D">
            <w:pPr>
              <w:spacing w:line="240" w:lineRule="auto"/>
              <w:jc w:val="left"/>
              <w:rPr>
                <w:rFonts w:cs="Frankruhel"/>
                <w:sz w:val="24"/>
                <w:rtl/>
              </w:rPr>
            </w:pPr>
            <w:r>
              <w:rPr>
                <w:sz w:val="24"/>
                <w:rtl/>
              </w:rPr>
              <w:t>תעודת משיט לסירת מנוע עוצמה א'</w:t>
            </w:r>
          </w:p>
        </w:tc>
        <w:tc>
          <w:tcPr>
            <w:tcW w:w="567" w:type="dxa"/>
          </w:tcPr>
          <w:p w14:paraId="71A8A2F3" w14:textId="77777777" w:rsidR="0094514D" w:rsidRPr="0094514D" w:rsidRDefault="0094514D" w:rsidP="0094514D">
            <w:pPr>
              <w:spacing w:line="240" w:lineRule="auto"/>
              <w:jc w:val="left"/>
              <w:rPr>
                <w:rStyle w:val="Hyperlink"/>
                <w:rtl/>
              </w:rPr>
            </w:pPr>
            <w:hyperlink w:anchor="Seif4" w:tooltip="תעודת משיט לסירת מנוע עוצמה א" w:history="1">
              <w:r w:rsidRPr="0094514D">
                <w:rPr>
                  <w:rStyle w:val="Hyperlink"/>
                </w:rPr>
                <w:t>Go</w:t>
              </w:r>
            </w:hyperlink>
          </w:p>
        </w:tc>
        <w:tc>
          <w:tcPr>
            <w:tcW w:w="850" w:type="dxa"/>
          </w:tcPr>
          <w:p w14:paraId="6D8034BE"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4514D" w:rsidRPr="0094514D" w14:paraId="04E62240" w14:textId="77777777">
        <w:tblPrEx>
          <w:tblCellMar>
            <w:top w:w="0" w:type="dxa"/>
            <w:bottom w:w="0" w:type="dxa"/>
          </w:tblCellMar>
        </w:tblPrEx>
        <w:tc>
          <w:tcPr>
            <w:tcW w:w="1247" w:type="dxa"/>
          </w:tcPr>
          <w:p w14:paraId="0B1E235C" w14:textId="77777777" w:rsidR="0094514D" w:rsidRPr="0094514D" w:rsidRDefault="0094514D" w:rsidP="0094514D">
            <w:pPr>
              <w:spacing w:line="240" w:lineRule="auto"/>
              <w:jc w:val="left"/>
              <w:rPr>
                <w:rFonts w:cs="Frankruhel"/>
                <w:sz w:val="24"/>
                <w:rtl/>
              </w:rPr>
            </w:pPr>
            <w:r>
              <w:rPr>
                <w:sz w:val="24"/>
                <w:rtl/>
              </w:rPr>
              <w:t xml:space="preserve">סעיף 6 </w:t>
            </w:r>
          </w:p>
        </w:tc>
        <w:tc>
          <w:tcPr>
            <w:tcW w:w="5669" w:type="dxa"/>
          </w:tcPr>
          <w:p w14:paraId="1E3F292F" w14:textId="77777777" w:rsidR="0094514D" w:rsidRPr="0094514D" w:rsidRDefault="0094514D" w:rsidP="0094514D">
            <w:pPr>
              <w:spacing w:line="240" w:lineRule="auto"/>
              <w:jc w:val="left"/>
              <w:rPr>
                <w:rFonts w:cs="Frankruhel"/>
                <w:sz w:val="24"/>
                <w:rtl/>
              </w:rPr>
            </w:pPr>
            <w:r>
              <w:rPr>
                <w:sz w:val="24"/>
                <w:rtl/>
              </w:rPr>
              <w:t>תעודת משיט לסירת מנוע עוצמה ב' ולספינת מנוע</w:t>
            </w:r>
          </w:p>
        </w:tc>
        <w:tc>
          <w:tcPr>
            <w:tcW w:w="567" w:type="dxa"/>
          </w:tcPr>
          <w:p w14:paraId="781BC2B8" w14:textId="77777777" w:rsidR="0094514D" w:rsidRPr="0094514D" w:rsidRDefault="0094514D" w:rsidP="0094514D">
            <w:pPr>
              <w:spacing w:line="240" w:lineRule="auto"/>
              <w:jc w:val="left"/>
              <w:rPr>
                <w:rStyle w:val="Hyperlink"/>
                <w:rtl/>
              </w:rPr>
            </w:pPr>
            <w:hyperlink w:anchor="Seif5" w:tooltip="תעודת משיט לסירת מנוע עוצמה ב ולספינת מנוע" w:history="1">
              <w:r w:rsidRPr="0094514D">
                <w:rPr>
                  <w:rStyle w:val="Hyperlink"/>
                </w:rPr>
                <w:t>Go</w:t>
              </w:r>
            </w:hyperlink>
          </w:p>
        </w:tc>
        <w:tc>
          <w:tcPr>
            <w:tcW w:w="850" w:type="dxa"/>
          </w:tcPr>
          <w:p w14:paraId="5C09F418"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4514D" w:rsidRPr="0094514D" w14:paraId="2172A0E0" w14:textId="77777777">
        <w:tblPrEx>
          <w:tblCellMar>
            <w:top w:w="0" w:type="dxa"/>
            <w:bottom w:w="0" w:type="dxa"/>
          </w:tblCellMar>
        </w:tblPrEx>
        <w:tc>
          <w:tcPr>
            <w:tcW w:w="1247" w:type="dxa"/>
          </w:tcPr>
          <w:p w14:paraId="0BBCA973" w14:textId="77777777" w:rsidR="0094514D" w:rsidRPr="0094514D" w:rsidRDefault="0094514D" w:rsidP="0094514D">
            <w:pPr>
              <w:spacing w:line="240" w:lineRule="auto"/>
              <w:jc w:val="left"/>
              <w:rPr>
                <w:rFonts w:cs="Frankruhel"/>
                <w:sz w:val="24"/>
                <w:rtl/>
              </w:rPr>
            </w:pPr>
            <w:r>
              <w:rPr>
                <w:sz w:val="24"/>
                <w:rtl/>
              </w:rPr>
              <w:t xml:space="preserve">סעיף 7 </w:t>
            </w:r>
          </w:p>
        </w:tc>
        <w:tc>
          <w:tcPr>
            <w:tcW w:w="5669" w:type="dxa"/>
          </w:tcPr>
          <w:p w14:paraId="5FBD5D18" w14:textId="77777777" w:rsidR="0094514D" w:rsidRPr="0094514D" w:rsidRDefault="0094514D" w:rsidP="0094514D">
            <w:pPr>
              <w:spacing w:line="240" w:lineRule="auto"/>
              <w:jc w:val="left"/>
              <w:rPr>
                <w:rFonts w:cs="Frankruhel"/>
                <w:sz w:val="24"/>
                <w:rtl/>
              </w:rPr>
            </w:pPr>
            <w:r>
              <w:rPr>
                <w:sz w:val="24"/>
                <w:rtl/>
              </w:rPr>
              <w:t>תעודת משיט לסירת נוסעים בשכר</w:t>
            </w:r>
          </w:p>
        </w:tc>
        <w:tc>
          <w:tcPr>
            <w:tcW w:w="567" w:type="dxa"/>
          </w:tcPr>
          <w:p w14:paraId="7EA94405" w14:textId="77777777" w:rsidR="0094514D" w:rsidRPr="0094514D" w:rsidRDefault="0094514D" w:rsidP="0094514D">
            <w:pPr>
              <w:spacing w:line="240" w:lineRule="auto"/>
              <w:jc w:val="left"/>
              <w:rPr>
                <w:rStyle w:val="Hyperlink"/>
                <w:rtl/>
              </w:rPr>
            </w:pPr>
            <w:hyperlink w:anchor="Seif6" w:tooltip="תעודת משיט לסירת נוסעים בשכר" w:history="1">
              <w:r w:rsidRPr="0094514D">
                <w:rPr>
                  <w:rStyle w:val="Hyperlink"/>
                </w:rPr>
                <w:t>Go</w:t>
              </w:r>
            </w:hyperlink>
          </w:p>
        </w:tc>
        <w:tc>
          <w:tcPr>
            <w:tcW w:w="850" w:type="dxa"/>
          </w:tcPr>
          <w:p w14:paraId="3EA38002"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4514D" w:rsidRPr="0094514D" w14:paraId="1004C85B" w14:textId="77777777">
        <w:tblPrEx>
          <w:tblCellMar>
            <w:top w:w="0" w:type="dxa"/>
            <w:bottom w:w="0" w:type="dxa"/>
          </w:tblCellMar>
        </w:tblPrEx>
        <w:tc>
          <w:tcPr>
            <w:tcW w:w="1247" w:type="dxa"/>
          </w:tcPr>
          <w:p w14:paraId="4592642D" w14:textId="77777777" w:rsidR="0094514D" w:rsidRPr="0094514D" w:rsidRDefault="0094514D" w:rsidP="0094514D">
            <w:pPr>
              <w:spacing w:line="240" w:lineRule="auto"/>
              <w:jc w:val="left"/>
              <w:rPr>
                <w:rFonts w:cs="Frankruhel"/>
                <w:sz w:val="24"/>
                <w:rtl/>
              </w:rPr>
            </w:pPr>
            <w:r>
              <w:rPr>
                <w:sz w:val="24"/>
                <w:rtl/>
              </w:rPr>
              <w:t xml:space="preserve">סעיף 8 </w:t>
            </w:r>
          </w:p>
        </w:tc>
        <w:tc>
          <w:tcPr>
            <w:tcW w:w="5669" w:type="dxa"/>
          </w:tcPr>
          <w:p w14:paraId="1C19F209" w14:textId="77777777" w:rsidR="0094514D" w:rsidRPr="0094514D" w:rsidRDefault="0094514D" w:rsidP="0094514D">
            <w:pPr>
              <w:spacing w:line="240" w:lineRule="auto"/>
              <w:jc w:val="left"/>
              <w:rPr>
                <w:rFonts w:cs="Frankruhel"/>
                <w:sz w:val="24"/>
                <w:rtl/>
              </w:rPr>
            </w:pPr>
            <w:r>
              <w:rPr>
                <w:sz w:val="24"/>
                <w:rtl/>
              </w:rPr>
              <w:t>תעודת משיט למפרשית</w:t>
            </w:r>
          </w:p>
        </w:tc>
        <w:tc>
          <w:tcPr>
            <w:tcW w:w="567" w:type="dxa"/>
          </w:tcPr>
          <w:p w14:paraId="2A66F506" w14:textId="77777777" w:rsidR="0094514D" w:rsidRPr="0094514D" w:rsidRDefault="0094514D" w:rsidP="0094514D">
            <w:pPr>
              <w:spacing w:line="240" w:lineRule="auto"/>
              <w:jc w:val="left"/>
              <w:rPr>
                <w:rStyle w:val="Hyperlink"/>
                <w:rtl/>
              </w:rPr>
            </w:pPr>
            <w:hyperlink w:anchor="Seif7" w:tooltip="תעודת משיט למפרשית" w:history="1">
              <w:r w:rsidRPr="0094514D">
                <w:rPr>
                  <w:rStyle w:val="Hyperlink"/>
                </w:rPr>
                <w:t>Go</w:t>
              </w:r>
            </w:hyperlink>
          </w:p>
        </w:tc>
        <w:tc>
          <w:tcPr>
            <w:tcW w:w="850" w:type="dxa"/>
          </w:tcPr>
          <w:p w14:paraId="4AD2B208"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4514D" w:rsidRPr="0094514D" w14:paraId="529ED2FE" w14:textId="77777777">
        <w:tblPrEx>
          <w:tblCellMar>
            <w:top w:w="0" w:type="dxa"/>
            <w:bottom w:w="0" w:type="dxa"/>
          </w:tblCellMar>
        </w:tblPrEx>
        <w:tc>
          <w:tcPr>
            <w:tcW w:w="1247" w:type="dxa"/>
          </w:tcPr>
          <w:p w14:paraId="228710AB" w14:textId="77777777" w:rsidR="0094514D" w:rsidRPr="0094514D" w:rsidRDefault="0094514D" w:rsidP="0094514D">
            <w:pPr>
              <w:spacing w:line="240" w:lineRule="auto"/>
              <w:jc w:val="left"/>
              <w:rPr>
                <w:rFonts w:cs="Frankruhel"/>
                <w:sz w:val="24"/>
                <w:rtl/>
              </w:rPr>
            </w:pPr>
            <w:r>
              <w:rPr>
                <w:sz w:val="24"/>
                <w:rtl/>
              </w:rPr>
              <w:t xml:space="preserve">סעיף 9 </w:t>
            </w:r>
          </w:p>
        </w:tc>
        <w:tc>
          <w:tcPr>
            <w:tcW w:w="5669" w:type="dxa"/>
          </w:tcPr>
          <w:p w14:paraId="32974025" w14:textId="77777777" w:rsidR="0094514D" w:rsidRPr="0094514D" w:rsidRDefault="0094514D" w:rsidP="0094514D">
            <w:pPr>
              <w:spacing w:line="240" w:lineRule="auto"/>
              <w:jc w:val="left"/>
              <w:rPr>
                <w:rFonts w:cs="Frankruhel"/>
                <w:sz w:val="24"/>
                <w:rtl/>
              </w:rPr>
            </w:pPr>
            <w:r>
              <w:rPr>
                <w:sz w:val="24"/>
                <w:rtl/>
              </w:rPr>
              <w:t>תעודת משיט לספינה</w:t>
            </w:r>
          </w:p>
        </w:tc>
        <w:tc>
          <w:tcPr>
            <w:tcW w:w="567" w:type="dxa"/>
          </w:tcPr>
          <w:p w14:paraId="6F84A4FA" w14:textId="77777777" w:rsidR="0094514D" w:rsidRPr="0094514D" w:rsidRDefault="0094514D" w:rsidP="0094514D">
            <w:pPr>
              <w:spacing w:line="240" w:lineRule="auto"/>
              <w:jc w:val="left"/>
              <w:rPr>
                <w:rStyle w:val="Hyperlink"/>
                <w:rtl/>
              </w:rPr>
            </w:pPr>
            <w:hyperlink w:anchor="Seif8" w:tooltip="תעודת משיט לספינה" w:history="1">
              <w:r w:rsidRPr="0094514D">
                <w:rPr>
                  <w:rStyle w:val="Hyperlink"/>
                </w:rPr>
                <w:t>Go</w:t>
              </w:r>
            </w:hyperlink>
          </w:p>
        </w:tc>
        <w:tc>
          <w:tcPr>
            <w:tcW w:w="850" w:type="dxa"/>
          </w:tcPr>
          <w:p w14:paraId="4EBA0D58"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4514D" w:rsidRPr="0094514D" w14:paraId="7F60C66E" w14:textId="77777777">
        <w:tblPrEx>
          <w:tblCellMar>
            <w:top w:w="0" w:type="dxa"/>
            <w:bottom w:w="0" w:type="dxa"/>
          </w:tblCellMar>
        </w:tblPrEx>
        <w:tc>
          <w:tcPr>
            <w:tcW w:w="1247" w:type="dxa"/>
          </w:tcPr>
          <w:p w14:paraId="321134F0" w14:textId="77777777" w:rsidR="0094514D" w:rsidRPr="0094514D" w:rsidRDefault="0094514D" w:rsidP="0094514D">
            <w:pPr>
              <w:spacing w:line="240" w:lineRule="auto"/>
              <w:jc w:val="left"/>
              <w:rPr>
                <w:rFonts w:cs="Frankruhel"/>
                <w:sz w:val="24"/>
                <w:rtl/>
              </w:rPr>
            </w:pPr>
            <w:r>
              <w:rPr>
                <w:sz w:val="24"/>
                <w:rtl/>
              </w:rPr>
              <w:t xml:space="preserve">סעיף 10 </w:t>
            </w:r>
          </w:p>
        </w:tc>
        <w:tc>
          <w:tcPr>
            <w:tcW w:w="5669" w:type="dxa"/>
          </w:tcPr>
          <w:p w14:paraId="5928ACC8" w14:textId="77777777" w:rsidR="0094514D" w:rsidRPr="0094514D" w:rsidRDefault="0094514D" w:rsidP="0094514D">
            <w:pPr>
              <w:spacing w:line="240" w:lineRule="auto"/>
              <w:jc w:val="left"/>
              <w:rPr>
                <w:rFonts w:cs="Frankruhel"/>
                <w:sz w:val="24"/>
                <w:rtl/>
              </w:rPr>
            </w:pPr>
            <w:r>
              <w:rPr>
                <w:sz w:val="24"/>
                <w:rtl/>
              </w:rPr>
              <w:t>תעודת משיט ספינת נוסעים בשכר רמה א'</w:t>
            </w:r>
          </w:p>
        </w:tc>
        <w:tc>
          <w:tcPr>
            <w:tcW w:w="567" w:type="dxa"/>
          </w:tcPr>
          <w:p w14:paraId="08796D72" w14:textId="77777777" w:rsidR="0094514D" w:rsidRPr="0094514D" w:rsidRDefault="0094514D" w:rsidP="0094514D">
            <w:pPr>
              <w:spacing w:line="240" w:lineRule="auto"/>
              <w:jc w:val="left"/>
              <w:rPr>
                <w:rStyle w:val="Hyperlink"/>
                <w:rtl/>
              </w:rPr>
            </w:pPr>
            <w:hyperlink w:anchor="Seif9" w:tooltip="תעודת משיט ספינת נוסעים בשכר רמה א" w:history="1">
              <w:r w:rsidRPr="0094514D">
                <w:rPr>
                  <w:rStyle w:val="Hyperlink"/>
                </w:rPr>
                <w:t>Go</w:t>
              </w:r>
            </w:hyperlink>
          </w:p>
        </w:tc>
        <w:tc>
          <w:tcPr>
            <w:tcW w:w="850" w:type="dxa"/>
          </w:tcPr>
          <w:p w14:paraId="35685A66"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4514D" w:rsidRPr="0094514D" w14:paraId="2D332F46" w14:textId="77777777">
        <w:tblPrEx>
          <w:tblCellMar>
            <w:top w:w="0" w:type="dxa"/>
            <w:bottom w:w="0" w:type="dxa"/>
          </w:tblCellMar>
        </w:tblPrEx>
        <w:tc>
          <w:tcPr>
            <w:tcW w:w="1247" w:type="dxa"/>
          </w:tcPr>
          <w:p w14:paraId="3EA95FD3" w14:textId="77777777" w:rsidR="0094514D" w:rsidRPr="0094514D" w:rsidRDefault="0094514D" w:rsidP="0094514D">
            <w:pPr>
              <w:spacing w:line="240" w:lineRule="auto"/>
              <w:jc w:val="left"/>
              <w:rPr>
                <w:rFonts w:cs="Frankruhel"/>
                <w:sz w:val="24"/>
                <w:rtl/>
              </w:rPr>
            </w:pPr>
            <w:r>
              <w:rPr>
                <w:sz w:val="24"/>
                <w:rtl/>
              </w:rPr>
              <w:t xml:space="preserve">סעיף 10א </w:t>
            </w:r>
          </w:p>
        </w:tc>
        <w:tc>
          <w:tcPr>
            <w:tcW w:w="5669" w:type="dxa"/>
          </w:tcPr>
          <w:p w14:paraId="02CDF0DB" w14:textId="77777777" w:rsidR="0094514D" w:rsidRPr="0094514D" w:rsidRDefault="0094514D" w:rsidP="0094514D">
            <w:pPr>
              <w:spacing w:line="240" w:lineRule="auto"/>
              <w:jc w:val="left"/>
              <w:rPr>
                <w:rFonts w:cs="Frankruhel"/>
                <w:sz w:val="24"/>
                <w:rtl/>
              </w:rPr>
            </w:pPr>
            <w:r>
              <w:rPr>
                <w:sz w:val="24"/>
                <w:rtl/>
              </w:rPr>
              <w:t>תעודת משיט ספינת נוסעים בשכר רמה ב'</w:t>
            </w:r>
          </w:p>
        </w:tc>
        <w:tc>
          <w:tcPr>
            <w:tcW w:w="567" w:type="dxa"/>
          </w:tcPr>
          <w:p w14:paraId="319DB4D0" w14:textId="77777777" w:rsidR="0094514D" w:rsidRPr="0094514D" w:rsidRDefault="0094514D" w:rsidP="0094514D">
            <w:pPr>
              <w:spacing w:line="240" w:lineRule="auto"/>
              <w:jc w:val="left"/>
              <w:rPr>
                <w:rStyle w:val="Hyperlink"/>
                <w:rtl/>
              </w:rPr>
            </w:pPr>
            <w:hyperlink w:anchor="Seif10" w:tooltip="תעודת משיט ספינת נוסעים בשכר רמה ב" w:history="1">
              <w:r w:rsidRPr="0094514D">
                <w:rPr>
                  <w:rStyle w:val="Hyperlink"/>
                </w:rPr>
                <w:t>Go</w:t>
              </w:r>
            </w:hyperlink>
          </w:p>
        </w:tc>
        <w:tc>
          <w:tcPr>
            <w:tcW w:w="850" w:type="dxa"/>
          </w:tcPr>
          <w:p w14:paraId="0A2E4C56"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4514D" w:rsidRPr="0094514D" w14:paraId="7DB103A6" w14:textId="77777777">
        <w:tblPrEx>
          <w:tblCellMar>
            <w:top w:w="0" w:type="dxa"/>
            <w:bottom w:w="0" w:type="dxa"/>
          </w:tblCellMar>
        </w:tblPrEx>
        <w:tc>
          <w:tcPr>
            <w:tcW w:w="1247" w:type="dxa"/>
          </w:tcPr>
          <w:p w14:paraId="1FA95478" w14:textId="77777777" w:rsidR="0094514D" w:rsidRPr="0094514D" w:rsidRDefault="0094514D" w:rsidP="0094514D">
            <w:pPr>
              <w:spacing w:line="240" w:lineRule="auto"/>
              <w:jc w:val="left"/>
              <w:rPr>
                <w:rFonts w:cs="Frankruhel"/>
                <w:sz w:val="24"/>
                <w:rtl/>
              </w:rPr>
            </w:pPr>
            <w:r>
              <w:rPr>
                <w:sz w:val="24"/>
                <w:rtl/>
              </w:rPr>
              <w:t xml:space="preserve">סעיף 10ב </w:t>
            </w:r>
          </w:p>
        </w:tc>
        <w:tc>
          <w:tcPr>
            <w:tcW w:w="5669" w:type="dxa"/>
          </w:tcPr>
          <w:p w14:paraId="3E1A305F" w14:textId="77777777" w:rsidR="0094514D" w:rsidRPr="0094514D" w:rsidRDefault="0094514D" w:rsidP="0094514D">
            <w:pPr>
              <w:spacing w:line="240" w:lineRule="auto"/>
              <w:jc w:val="left"/>
              <w:rPr>
                <w:rFonts w:cs="Frankruhel"/>
                <w:sz w:val="24"/>
                <w:rtl/>
              </w:rPr>
            </w:pPr>
            <w:r>
              <w:rPr>
                <w:sz w:val="24"/>
                <w:rtl/>
              </w:rPr>
              <w:t>היתר להשטת אניית נוסעים קטנה</w:t>
            </w:r>
          </w:p>
        </w:tc>
        <w:tc>
          <w:tcPr>
            <w:tcW w:w="567" w:type="dxa"/>
          </w:tcPr>
          <w:p w14:paraId="0DBE8FDF" w14:textId="77777777" w:rsidR="0094514D" w:rsidRPr="0094514D" w:rsidRDefault="0094514D" w:rsidP="0094514D">
            <w:pPr>
              <w:spacing w:line="240" w:lineRule="auto"/>
              <w:jc w:val="left"/>
              <w:rPr>
                <w:rStyle w:val="Hyperlink"/>
                <w:rtl/>
              </w:rPr>
            </w:pPr>
            <w:hyperlink w:anchor="Seif11" w:tooltip="היתר להשטת אניית נוסעים קטנה" w:history="1">
              <w:r w:rsidRPr="0094514D">
                <w:rPr>
                  <w:rStyle w:val="Hyperlink"/>
                </w:rPr>
                <w:t>Go</w:t>
              </w:r>
            </w:hyperlink>
          </w:p>
        </w:tc>
        <w:tc>
          <w:tcPr>
            <w:tcW w:w="850" w:type="dxa"/>
          </w:tcPr>
          <w:p w14:paraId="62A20BF1"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4514D" w:rsidRPr="0094514D" w14:paraId="1D1A123A" w14:textId="77777777">
        <w:tblPrEx>
          <w:tblCellMar>
            <w:top w:w="0" w:type="dxa"/>
            <w:bottom w:w="0" w:type="dxa"/>
          </w:tblCellMar>
        </w:tblPrEx>
        <w:tc>
          <w:tcPr>
            <w:tcW w:w="1247" w:type="dxa"/>
          </w:tcPr>
          <w:p w14:paraId="0AE5F51D" w14:textId="77777777" w:rsidR="0094514D" w:rsidRPr="0094514D" w:rsidRDefault="0094514D" w:rsidP="0094514D">
            <w:pPr>
              <w:spacing w:line="240" w:lineRule="auto"/>
              <w:jc w:val="left"/>
              <w:rPr>
                <w:rFonts w:cs="Frankruhel"/>
                <w:sz w:val="24"/>
                <w:rtl/>
              </w:rPr>
            </w:pPr>
            <w:r>
              <w:rPr>
                <w:sz w:val="24"/>
                <w:rtl/>
              </w:rPr>
              <w:t xml:space="preserve">סעיף 10ג </w:t>
            </w:r>
          </w:p>
        </w:tc>
        <w:tc>
          <w:tcPr>
            <w:tcW w:w="5669" w:type="dxa"/>
          </w:tcPr>
          <w:p w14:paraId="32F90C1D" w14:textId="77777777" w:rsidR="0094514D" w:rsidRPr="0094514D" w:rsidRDefault="0094514D" w:rsidP="0094514D">
            <w:pPr>
              <w:spacing w:line="240" w:lineRule="auto"/>
              <w:jc w:val="left"/>
              <w:rPr>
                <w:rFonts w:cs="Frankruhel"/>
                <w:sz w:val="24"/>
                <w:rtl/>
              </w:rPr>
            </w:pPr>
            <w:r>
              <w:rPr>
                <w:sz w:val="24"/>
                <w:rtl/>
              </w:rPr>
              <w:t>תעודת מכונן</w:t>
            </w:r>
          </w:p>
        </w:tc>
        <w:tc>
          <w:tcPr>
            <w:tcW w:w="567" w:type="dxa"/>
          </w:tcPr>
          <w:p w14:paraId="17527F51" w14:textId="77777777" w:rsidR="0094514D" w:rsidRPr="0094514D" w:rsidRDefault="0094514D" w:rsidP="0094514D">
            <w:pPr>
              <w:spacing w:line="240" w:lineRule="auto"/>
              <w:jc w:val="left"/>
              <w:rPr>
                <w:rStyle w:val="Hyperlink"/>
                <w:rtl/>
              </w:rPr>
            </w:pPr>
            <w:hyperlink w:anchor="Seif12" w:tooltip="תעודת מכונן" w:history="1">
              <w:r w:rsidRPr="0094514D">
                <w:rPr>
                  <w:rStyle w:val="Hyperlink"/>
                </w:rPr>
                <w:t>Go</w:t>
              </w:r>
            </w:hyperlink>
          </w:p>
        </w:tc>
        <w:tc>
          <w:tcPr>
            <w:tcW w:w="850" w:type="dxa"/>
          </w:tcPr>
          <w:p w14:paraId="52EB048A"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4514D" w:rsidRPr="0094514D" w14:paraId="5E56B5BC" w14:textId="77777777">
        <w:tblPrEx>
          <w:tblCellMar>
            <w:top w:w="0" w:type="dxa"/>
            <w:bottom w:w="0" w:type="dxa"/>
          </w:tblCellMar>
        </w:tblPrEx>
        <w:tc>
          <w:tcPr>
            <w:tcW w:w="1247" w:type="dxa"/>
          </w:tcPr>
          <w:p w14:paraId="0C3A0AB9" w14:textId="77777777" w:rsidR="0094514D" w:rsidRPr="0094514D" w:rsidRDefault="0094514D" w:rsidP="0094514D">
            <w:pPr>
              <w:spacing w:line="240" w:lineRule="auto"/>
              <w:jc w:val="left"/>
              <w:rPr>
                <w:rFonts w:cs="Frankruhel"/>
                <w:sz w:val="24"/>
                <w:rtl/>
              </w:rPr>
            </w:pPr>
            <w:r>
              <w:rPr>
                <w:sz w:val="24"/>
                <w:rtl/>
              </w:rPr>
              <w:t xml:space="preserve">סעיף 11 </w:t>
            </w:r>
          </w:p>
        </w:tc>
        <w:tc>
          <w:tcPr>
            <w:tcW w:w="5669" w:type="dxa"/>
          </w:tcPr>
          <w:p w14:paraId="29BA11E8" w14:textId="77777777" w:rsidR="0094514D" w:rsidRPr="0094514D" w:rsidRDefault="0094514D" w:rsidP="0094514D">
            <w:pPr>
              <w:spacing w:line="240" w:lineRule="auto"/>
              <w:jc w:val="left"/>
              <w:rPr>
                <w:rFonts w:cs="Frankruhel"/>
                <w:sz w:val="24"/>
                <w:rtl/>
              </w:rPr>
            </w:pPr>
            <w:r>
              <w:rPr>
                <w:sz w:val="24"/>
                <w:rtl/>
              </w:rPr>
              <w:t>תעודת משיט ספינה גוררת</w:t>
            </w:r>
          </w:p>
        </w:tc>
        <w:tc>
          <w:tcPr>
            <w:tcW w:w="567" w:type="dxa"/>
          </w:tcPr>
          <w:p w14:paraId="624DBBAF" w14:textId="77777777" w:rsidR="0094514D" w:rsidRPr="0094514D" w:rsidRDefault="0094514D" w:rsidP="0094514D">
            <w:pPr>
              <w:spacing w:line="240" w:lineRule="auto"/>
              <w:jc w:val="left"/>
              <w:rPr>
                <w:rStyle w:val="Hyperlink"/>
                <w:rtl/>
              </w:rPr>
            </w:pPr>
            <w:hyperlink w:anchor="Seif13" w:tooltip="תעודת משיט ספינה גוררת" w:history="1">
              <w:r w:rsidRPr="0094514D">
                <w:rPr>
                  <w:rStyle w:val="Hyperlink"/>
                </w:rPr>
                <w:t>Go</w:t>
              </w:r>
            </w:hyperlink>
          </w:p>
        </w:tc>
        <w:tc>
          <w:tcPr>
            <w:tcW w:w="850" w:type="dxa"/>
          </w:tcPr>
          <w:p w14:paraId="5B261093"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4514D" w:rsidRPr="0094514D" w14:paraId="0BE341CB" w14:textId="77777777">
        <w:tblPrEx>
          <w:tblCellMar>
            <w:top w:w="0" w:type="dxa"/>
            <w:bottom w:w="0" w:type="dxa"/>
          </w:tblCellMar>
        </w:tblPrEx>
        <w:tc>
          <w:tcPr>
            <w:tcW w:w="1247" w:type="dxa"/>
          </w:tcPr>
          <w:p w14:paraId="3F86E170" w14:textId="77777777" w:rsidR="0094514D" w:rsidRPr="0094514D" w:rsidRDefault="0094514D" w:rsidP="0094514D">
            <w:pPr>
              <w:spacing w:line="240" w:lineRule="auto"/>
              <w:jc w:val="left"/>
              <w:rPr>
                <w:rFonts w:cs="Frankruhel"/>
                <w:sz w:val="24"/>
                <w:rtl/>
              </w:rPr>
            </w:pPr>
            <w:r>
              <w:rPr>
                <w:sz w:val="24"/>
                <w:rtl/>
              </w:rPr>
              <w:t xml:space="preserve">סעיף 12 </w:t>
            </w:r>
          </w:p>
        </w:tc>
        <w:tc>
          <w:tcPr>
            <w:tcW w:w="5669" w:type="dxa"/>
          </w:tcPr>
          <w:p w14:paraId="34834DFF" w14:textId="77777777" w:rsidR="0094514D" w:rsidRPr="0094514D" w:rsidRDefault="0094514D" w:rsidP="0094514D">
            <w:pPr>
              <w:spacing w:line="240" w:lineRule="auto"/>
              <w:jc w:val="left"/>
              <w:rPr>
                <w:rFonts w:cs="Frankruhel"/>
                <w:sz w:val="24"/>
                <w:rtl/>
              </w:rPr>
            </w:pPr>
            <w:r>
              <w:rPr>
                <w:sz w:val="24"/>
                <w:rtl/>
              </w:rPr>
              <w:t>תעודת משיט  בין לאומי</w:t>
            </w:r>
          </w:p>
        </w:tc>
        <w:tc>
          <w:tcPr>
            <w:tcW w:w="567" w:type="dxa"/>
          </w:tcPr>
          <w:p w14:paraId="2C53EDFB" w14:textId="77777777" w:rsidR="0094514D" w:rsidRPr="0094514D" w:rsidRDefault="0094514D" w:rsidP="0094514D">
            <w:pPr>
              <w:spacing w:line="240" w:lineRule="auto"/>
              <w:jc w:val="left"/>
              <w:rPr>
                <w:rStyle w:val="Hyperlink"/>
                <w:rtl/>
              </w:rPr>
            </w:pPr>
            <w:hyperlink w:anchor="Seif14" w:tooltip="תעודת משיט  בין לאומי" w:history="1">
              <w:r w:rsidRPr="0094514D">
                <w:rPr>
                  <w:rStyle w:val="Hyperlink"/>
                </w:rPr>
                <w:t>Go</w:t>
              </w:r>
            </w:hyperlink>
          </w:p>
        </w:tc>
        <w:tc>
          <w:tcPr>
            <w:tcW w:w="850" w:type="dxa"/>
          </w:tcPr>
          <w:p w14:paraId="2ADD6E75"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4514D" w:rsidRPr="0094514D" w14:paraId="174B9382" w14:textId="77777777">
        <w:tblPrEx>
          <w:tblCellMar>
            <w:top w:w="0" w:type="dxa"/>
            <w:bottom w:w="0" w:type="dxa"/>
          </w:tblCellMar>
        </w:tblPrEx>
        <w:tc>
          <w:tcPr>
            <w:tcW w:w="1247" w:type="dxa"/>
          </w:tcPr>
          <w:p w14:paraId="285FC092" w14:textId="77777777" w:rsidR="0094514D" w:rsidRPr="0094514D" w:rsidRDefault="0094514D" w:rsidP="0094514D">
            <w:pPr>
              <w:spacing w:line="240" w:lineRule="auto"/>
              <w:jc w:val="left"/>
              <w:rPr>
                <w:rFonts w:cs="Frankruhel"/>
                <w:sz w:val="24"/>
                <w:rtl/>
              </w:rPr>
            </w:pPr>
            <w:r>
              <w:rPr>
                <w:sz w:val="24"/>
                <w:rtl/>
              </w:rPr>
              <w:t xml:space="preserve">סעיף 13 </w:t>
            </w:r>
          </w:p>
        </w:tc>
        <w:tc>
          <w:tcPr>
            <w:tcW w:w="5669" w:type="dxa"/>
          </w:tcPr>
          <w:p w14:paraId="7C6B60E0" w14:textId="77777777" w:rsidR="0094514D" w:rsidRPr="0094514D" w:rsidRDefault="0094514D" w:rsidP="0094514D">
            <w:pPr>
              <w:spacing w:line="240" w:lineRule="auto"/>
              <w:jc w:val="left"/>
              <w:rPr>
                <w:rFonts w:cs="Frankruhel"/>
                <w:sz w:val="24"/>
                <w:rtl/>
              </w:rPr>
            </w:pPr>
            <w:r>
              <w:rPr>
                <w:sz w:val="24"/>
                <w:rtl/>
              </w:rPr>
              <w:t>הגבלות</w:t>
            </w:r>
          </w:p>
        </w:tc>
        <w:tc>
          <w:tcPr>
            <w:tcW w:w="567" w:type="dxa"/>
          </w:tcPr>
          <w:p w14:paraId="3E706849" w14:textId="77777777" w:rsidR="0094514D" w:rsidRPr="0094514D" w:rsidRDefault="0094514D" w:rsidP="0094514D">
            <w:pPr>
              <w:spacing w:line="240" w:lineRule="auto"/>
              <w:jc w:val="left"/>
              <w:rPr>
                <w:rStyle w:val="Hyperlink"/>
                <w:rtl/>
              </w:rPr>
            </w:pPr>
            <w:hyperlink w:anchor="Seif15" w:tooltip="הגבלות" w:history="1">
              <w:r w:rsidRPr="0094514D">
                <w:rPr>
                  <w:rStyle w:val="Hyperlink"/>
                </w:rPr>
                <w:t>Go</w:t>
              </w:r>
            </w:hyperlink>
          </w:p>
        </w:tc>
        <w:tc>
          <w:tcPr>
            <w:tcW w:w="850" w:type="dxa"/>
          </w:tcPr>
          <w:p w14:paraId="795D9C8C"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4514D" w:rsidRPr="0094514D" w14:paraId="56F4EDFA" w14:textId="77777777">
        <w:tblPrEx>
          <w:tblCellMar>
            <w:top w:w="0" w:type="dxa"/>
            <w:bottom w:w="0" w:type="dxa"/>
          </w:tblCellMar>
        </w:tblPrEx>
        <w:tc>
          <w:tcPr>
            <w:tcW w:w="1247" w:type="dxa"/>
          </w:tcPr>
          <w:p w14:paraId="4966A463" w14:textId="77777777" w:rsidR="0094514D" w:rsidRPr="0094514D" w:rsidRDefault="0094514D" w:rsidP="0094514D">
            <w:pPr>
              <w:spacing w:line="240" w:lineRule="auto"/>
              <w:jc w:val="left"/>
              <w:rPr>
                <w:rFonts w:cs="Frankruhel"/>
                <w:sz w:val="24"/>
                <w:rtl/>
              </w:rPr>
            </w:pPr>
            <w:r>
              <w:rPr>
                <w:sz w:val="24"/>
                <w:rtl/>
              </w:rPr>
              <w:t xml:space="preserve">סעיף 14 </w:t>
            </w:r>
          </w:p>
        </w:tc>
        <w:tc>
          <w:tcPr>
            <w:tcW w:w="5669" w:type="dxa"/>
          </w:tcPr>
          <w:p w14:paraId="01BD52B8" w14:textId="77777777" w:rsidR="0094514D" w:rsidRPr="0094514D" w:rsidRDefault="0094514D" w:rsidP="0094514D">
            <w:pPr>
              <w:spacing w:line="240" w:lineRule="auto"/>
              <w:jc w:val="left"/>
              <w:rPr>
                <w:rFonts w:cs="Frankruhel"/>
                <w:sz w:val="24"/>
                <w:rtl/>
              </w:rPr>
            </w:pPr>
            <w:r>
              <w:rPr>
                <w:sz w:val="24"/>
                <w:rtl/>
              </w:rPr>
              <w:t>תכנית בחינות</w:t>
            </w:r>
          </w:p>
        </w:tc>
        <w:tc>
          <w:tcPr>
            <w:tcW w:w="567" w:type="dxa"/>
          </w:tcPr>
          <w:p w14:paraId="571B0DC5" w14:textId="77777777" w:rsidR="0094514D" w:rsidRPr="0094514D" w:rsidRDefault="0094514D" w:rsidP="0094514D">
            <w:pPr>
              <w:spacing w:line="240" w:lineRule="auto"/>
              <w:jc w:val="left"/>
              <w:rPr>
                <w:rStyle w:val="Hyperlink"/>
                <w:rtl/>
              </w:rPr>
            </w:pPr>
            <w:hyperlink w:anchor="Seif16" w:tooltip="תכנית בחינות" w:history="1">
              <w:r w:rsidRPr="0094514D">
                <w:rPr>
                  <w:rStyle w:val="Hyperlink"/>
                </w:rPr>
                <w:t>Go</w:t>
              </w:r>
            </w:hyperlink>
          </w:p>
        </w:tc>
        <w:tc>
          <w:tcPr>
            <w:tcW w:w="850" w:type="dxa"/>
          </w:tcPr>
          <w:p w14:paraId="43EC2FDC"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4514D" w:rsidRPr="0094514D" w14:paraId="7EBF1705" w14:textId="77777777">
        <w:tblPrEx>
          <w:tblCellMar>
            <w:top w:w="0" w:type="dxa"/>
            <w:bottom w:w="0" w:type="dxa"/>
          </w:tblCellMar>
        </w:tblPrEx>
        <w:tc>
          <w:tcPr>
            <w:tcW w:w="1247" w:type="dxa"/>
          </w:tcPr>
          <w:p w14:paraId="0D5A6E9C" w14:textId="77777777" w:rsidR="0094514D" w:rsidRPr="0094514D" w:rsidRDefault="0094514D" w:rsidP="0094514D">
            <w:pPr>
              <w:spacing w:line="240" w:lineRule="auto"/>
              <w:jc w:val="left"/>
              <w:rPr>
                <w:rFonts w:cs="Frankruhel"/>
                <w:sz w:val="24"/>
                <w:rtl/>
              </w:rPr>
            </w:pPr>
            <w:r>
              <w:rPr>
                <w:sz w:val="24"/>
                <w:rtl/>
              </w:rPr>
              <w:t>סעיף 15</w:t>
            </w:r>
            <w:r>
              <w:rPr>
                <w:sz w:val="24"/>
                <w:rtl/>
              </w:rPr>
              <w:t xml:space="preserve"> </w:t>
            </w:r>
          </w:p>
        </w:tc>
        <w:tc>
          <w:tcPr>
            <w:tcW w:w="5669" w:type="dxa"/>
          </w:tcPr>
          <w:p w14:paraId="61520187" w14:textId="77777777" w:rsidR="0094514D" w:rsidRPr="0094514D" w:rsidRDefault="0094514D" w:rsidP="0094514D">
            <w:pPr>
              <w:spacing w:line="240" w:lineRule="auto"/>
              <w:jc w:val="left"/>
              <w:rPr>
                <w:rFonts w:cs="Frankruhel"/>
                <w:sz w:val="24"/>
                <w:rtl/>
              </w:rPr>
            </w:pPr>
            <w:r>
              <w:rPr>
                <w:sz w:val="24"/>
                <w:rtl/>
              </w:rPr>
              <w:t>פרטי תעודת משיט</w:t>
            </w:r>
          </w:p>
        </w:tc>
        <w:tc>
          <w:tcPr>
            <w:tcW w:w="567" w:type="dxa"/>
          </w:tcPr>
          <w:p w14:paraId="2211945A" w14:textId="77777777" w:rsidR="0094514D" w:rsidRPr="0094514D" w:rsidRDefault="0094514D" w:rsidP="0094514D">
            <w:pPr>
              <w:spacing w:line="240" w:lineRule="auto"/>
              <w:jc w:val="left"/>
              <w:rPr>
                <w:rStyle w:val="Hyperlink"/>
                <w:rtl/>
              </w:rPr>
            </w:pPr>
            <w:hyperlink w:anchor="Seif17" w:tooltip="פרטי תעודת משיט" w:history="1">
              <w:r w:rsidRPr="0094514D">
                <w:rPr>
                  <w:rStyle w:val="Hyperlink"/>
                </w:rPr>
                <w:t>Go</w:t>
              </w:r>
            </w:hyperlink>
          </w:p>
        </w:tc>
        <w:tc>
          <w:tcPr>
            <w:tcW w:w="850" w:type="dxa"/>
          </w:tcPr>
          <w:p w14:paraId="17750149"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4514D" w:rsidRPr="0094514D" w14:paraId="0AADFB93" w14:textId="77777777">
        <w:tblPrEx>
          <w:tblCellMar>
            <w:top w:w="0" w:type="dxa"/>
            <w:bottom w:w="0" w:type="dxa"/>
          </w:tblCellMar>
        </w:tblPrEx>
        <w:tc>
          <w:tcPr>
            <w:tcW w:w="1247" w:type="dxa"/>
          </w:tcPr>
          <w:p w14:paraId="03E3224A" w14:textId="77777777" w:rsidR="0094514D" w:rsidRPr="0094514D" w:rsidRDefault="0094514D" w:rsidP="0094514D">
            <w:pPr>
              <w:spacing w:line="240" w:lineRule="auto"/>
              <w:jc w:val="left"/>
              <w:rPr>
                <w:rFonts w:cs="Frankruhel"/>
                <w:sz w:val="24"/>
                <w:rtl/>
              </w:rPr>
            </w:pPr>
          </w:p>
        </w:tc>
        <w:tc>
          <w:tcPr>
            <w:tcW w:w="5669" w:type="dxa"/>
          </w:tcPr>
          <w:p w14:paraId="3BA733F2" w14:textId="77777777" w:rsidR="0094514D" w:rsidRPr="0094514D" w:rsidRDefault="0094514D" w:rsidP="0094514D">
            <w:pPr>
              <w:spacing w:line="240" w:lineRule="auto"/>
              <w:jc w:val="left"/>
              <w:rPr>
                <w:rFonts w:cs="Frankruhel"/>
                <w:sz w:val="24"/>
                <w:rtl/>
              </w:rPr>
            </w:pPr>
            <w:r>
              <w:rPr>
                <w:sz w:val="24"/>
                <w:rtl/>
              </w:rPr>
              <w:t>פרק ג1: מתן תעודת משיט</w:t>
            </w:r>
          </w:p>
        </w:tc>
        <w:tc>
          <w:tcPr>
            <w:tcW w:w="567" w:type="dxa"/>
          </w:tcPr>
          <w:p w14:paraId="18809432" w14:textId="77777777" w:rsidR="0094514D" w:rsidRPr="0094514D" w:rsidRDefault="0094514D" w:rsidP="0094514D">
            <w:pPr>
              <w:spacing w:line="240" w:lineRule="auto"/>
              <w:jc w:val="left"/>
              <w:rPr>
                <w:rStyle w:val="Hyperlink"/>
                <w:rtl/>
              </w:rPr>
            </w:pPr>
            <w:hyperlink w:anchor="med3" w:tooltip="פרק ג1: מתן תעודת משיט" w:history="1">
              <w:r w:rsidRPr="0094514D">
                <w:rPr>
                  <w:rStyle w:val="Hyperlink"/>
                </w:rPr>
                <w:t>Go</w:t>
              </w:r>
            </w:hyperlink>
          </w:p>
        </w:tc>
        <w:tc>
          <w:tcPr>
            <w:tcW w:w="850" w:type="dxa"/>
          </w:tcPr>
          <w:p w14:paraId="17C20E5E"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4514D" w:rsidRPr="0094514D" w14:paraId="0C4CF83D" w14:textId="77777777">
        <w:tblPrEx>
          <w:tblCellMar>
            <w:top w:w="0" w:type="dxa"/>
            <w:bottom w:w="0" w:type="dxa"/>
          </w:tblCellMar>
        </w:tblPrEx>
        <w:tc>
          <w:tcPr>
            <w:tcW w:w="1247" w:type="dxa"/>
          </w:tcPr>
          <w:p w14:paraId="4F98FE8F" w14:textId="77777777" w:rsidR="0094514D" w:rsidRPr="0094514D" w:rsidRDefault="0094514D" w:rsidP="0094514D">
            <w:pPr>
              <w:spacing w:line="240" w:lineRule="auto"/>
              <w:jc w:val="left"/>
              <w:rPr>
                <w:rFonts w:cs="Frankruhel"/>
                <w:sz w:val="24"/>
                <w:rtl/>
              </w:rPr>
            </w:pPr>
            <w:r>
              <w:rPr>
                <w:sz w:val="24"/>
                <w:rtl/>
              </w:rPr>
              <w:t xml:space="preserve">סעיף 15א </w:t>
            </w:r>
          </w:p>
        </w:tc>
        <w:tc>
          <w:tcPr>
            <w:tcW w:w="5669" w:type="dxa"/>
          </w:tcPr>
          <w:p w14:paraId="3B6A8AB7" w14:textId="77777777" w:rsidR="0094514D" w:rsidRPr="0094514D" w:rsidRDefault="0094514D" w:rsidP="0094514D">
            <w:pPr>
              <w:spacing w:line="240" w:lineRule="auto"/>
              <w:jc w:val="left"/>
              <w:rPr>
                <w:rFonts w:cs="Frankruhel"/>
                <w:sz w:val="24"/>
                <w:rtl/>
              </w:rPr>
            </w:pPr>
            <w:r>
              <w:rPr>
                <w:sz w:val="24"/>
                <w:rtl/>
              </w:rPr>
              <w:t>הגדרות לפרק ג1</w:t>
            </w:r>
          </w:p>
        </w:tc>
        <w:tc>
          <w:tcPr>
            <w:tcW w:w="567" w:type="dxa"/>
          </w:tcPr>
          <w:p w14:paraId="0158755C" w14:textId="77777777" w:rsidR="0094514D" w:rsidRPr="0094514D" w:rsidRDefault="0094514D" w:rsidP="0094514D">
            <w:pPr>
              <w:spacing w:line="240" w:lineRule="auto"/>
              <w:jc w:val="left"/>
              <w:rPr>
                <w:rStyle w:val="Hyperlink"/>
                <w:rtl/>
              </w:rPr>
            </w:pPr>
            <w:hyperlink w:anchor="Seif38" w:tooltip="הגדרות לפרק ג1" w:history="1">
              <w:r w:rsidRPr="0094514D">
                <w:rPr>
                  <w:rStyle w:val="Hyperlink"/>
                </w:rPr>
                <w:t>Go</w:t>
              </w:r>
            </w:hyperlink>
          </w:p>
        </w:tc>
        <w:tc>
          <w:tcPr>
            <w:tcW w:w="850" w:type="dxa"/>
          </w:tcPr>
          <w:p w14:paraId="399B0CF5"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4514D" w:rsidRPr="0094514D" w14:paraId="60B71DFD" w14:textId="77777777">
        <w:tblPrEx>
          <w:tblCellMar>
            <w:top w:w="0" w:type="dxa"/>
            <w:bottom w:w="0" w:type="dxa"/>
          </w:tblCellMar>
        </w:tblPrEx>
        <w:tc>
          <w:tcPr>
            <w:tcW w:w="1247" w:type="dxa"/>
          </w:tcPr>
          <w:p w14:paraId="7FDBE3F2" w14:textId="77777777" w:rsidR="0094514D" w:rsidRPr="0094514D" w:rsidRDefault="0094514D" w:rsidP="0094514D">
            <w:pPr>
              <w:spacing w:line="240" w:lineRule="auto"/>
              <w:jc w:val="left"/>
              <w:rPr>
                <w:rFonts w:cs="Frankruhel"/>
                <w:sz w:val="24"/>
                <w:rtl/>
              </w:rPr>
            </w:pPr>
            <w:r>
              <w:rPr>
                <w:sz w:val="24"/>
                <w:rtl/>
              </w:rPr>
              <w:t xml:space="preserve">סעיף 15ב </w:t>
            </w:r>
          </w:p>
        </w:tc>
        <w:tc>
          <w:tcPr>
            <w:tcW w:w="5669" w:type="dxa"/>
          </w:tcPr>
          <w:p w14:paraId="31C4A610" w14:textId="77777777" w:rsidR="0094514D" w:rsidRPr="0094514D" w:rsidRDefault="0094514D" w:rsidP="0094514D">
            <w:pPr>
              <w:spacing w:line="240" w:lineRule="auto"/>
              <w:jc w:val="left"/>
              <w:rPr>
                <w:rFonts w:cs="Frankruhel"/>
                <w:sz w:val="24"/>
                <w:rtl/>
              </w:rPr>
            </w:pPr>
            <w:r>
              <w:rPr>
                <w:sz w:val="24"/>
                <w:rtl/>
              </w:rPr>
              <w:t>תעודת משיט</w:t>
            </w:r>
          </w:p>
        </w:tc>
        <w:tc>
          <w:tcPr>
            <w:tcW w:w="567" w:type="dxa"/>
          </w:tcPr>
          <w:p w14:paraId="6023840F" w14:textId="77777777" w:rsidR="0094514D" w:rsidRPr="0094514D" w:rsidRDefault="0094514D" w:rsidP="0094514D">
            <w:pPr>
              <w:spacing w:line="240" w:lineRule="auto"/>
              <w:jc w:val="left"/>
              <w:rPr>
                <w:rStyle w:val="Hyperlink"/>
                <w:rtl/>
              </w:rPr>
            </w:pPr>
            <w:hyperlink w:anchor="Seif39" w:tooltip="תעודת משיט" w:history="1">
              <w:r w:rsidRPr="0094514D">
                <w:rPr>
                  <w:rStyle w:val="Hyperlink"/>
                </w:rPr>
                <w:t>Go</w:t>
              </w:r>
            </w:hyperlink>
          </w:p>
        </w:tc>
        <w:tc>
          <w:tcPr>
            <w:tcW w:w="850" w:type="dxa"/>
          </w:tcPr>
          <w:p w14:paraId="4D8E21E5"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4514D" w:rsidRPr="0094514D" w14:paraId="2E8148FD" w14:textId="77777777">
        <w:tblPrEx>
          <w:tblCellMar>
            <w:top w:w="0" w:type="dxa"/>
            <w:bottom w:w="0" w:type="dxa"/>
          </w:tblCellMar>
        </w:tblPrEx>
        <w:tc>
          <w:tcPr>
            <w:tcW w:w="1247" w:type="dxa"/>
          </w:tcPr>
          <w:p w14:paraId="6C065DE8" w14:textId="77777777" w:rsidR="0094514D" w:rsidRPr="0094514D" w:rsidRDefault="0094514D" w:rsidP="0094514D">
            <w:pPr>
              <w:spacing w:line="240" w:lineRule="auto"/>
              <w:jc w:val="left"/>
              <w:rPr>
                <w:rFonts w:cs="Frankruhel"/>
                <w:sz w:val="24"/>
                <w:rtl/>
              </w:rPr>
            </w:pPr>
            <w:r>
              <w:rPr>
                <w:sz w:val="24"/>
                <w:rtl/>
              </w:rPr>
              <w:t xml:space="preserve">סעיף 15ג </w:t>
            </w:r>
          </w:p>
        </w:tc>
        <w:tc>
          <w:tcPr>
            <w:tcW w:w="5669" w:type="dxa"/>
          </w:tcPr>
          <w:p w14:paraId="4B4D75CE" w14:textId="77777777" w:rsidR="0094514D" w:rsidRPr="0094514D" w:rsidRDefault="0094514D" w:rsidP="0094514D">
            <w:pPr>
              <w:spacing w:line="240" w:lineRule="auto"/>
              <w:jc w:val="left"/>
              <w:rPr>
                <w:rFonts w:cs="Frankruhel"/>
                <w:sz w:val="24"/>
                <w:rtl/>
              </w:rPr>
            </w:pPr>
            <w:r>
              <w:rPr>
                <w:sz w:val="24"/>
                <w:rtl/>
              </w:rPr>
              <w:t>בקשה וצילום</w:t>
            </w:r>
          </w:p>
        </w:tc>
        <w:tc>
          <w:tcPr>
            <w:tcW w:w="567" w:type="dxa"/>
          </w:tcPr>
          <w:p w14:paraId="75AD48A8" w14:textId="77777777" w:rsidR="0094514D" w:rsidRPr="0094514D" w:rsidRDefault="0094514D" w:rsidP="0094514D">
            <w:pPr>
              <w:spacing w:line="240" w:lineRule="auto"/>
              <w:jc w:val="left"/>
              <w:rPr>
                <w:rStyle w:val="Hyperlink"/>
                <w:rtl/>
              </w:rPr>
            </w:pPr>
            <w:hyperlink w:anchor="Seif40" w:tooltip="בקשה וצילום" w:history="1">
              <w:r w:rsidRPr="0094514D">
                <w:rPr>
                  <w:rStyle w:val="Hyperlink"/>
                </w:rPr>
                <w:t>Go</w:t>
              </w:r>
            </w:hyperlink>
          </w:p>
        </w:tc>
        <w:tc>
          <w:tcPr>
            <w:tcW w:w="850" w:type="dxa"/>
          </w:tcPr>
          <w:p w14:paraId="13C959A8"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4514D" w:rsidRPr="0094514D" w14:paraId="367DEA08" w14:textId="77777777">
        <w:tblPrEx>
          <w:tblCellMar>
            <w:top w:w="0" w:type="dxa"/>
            <w:bottom w:w="0" w:type="dxa"/>
          </w:tblCellMar>
        </w:tblPrEx>
        <w:tc>
          <w:tcPr>
            <w:tcW w:w="1247" w:type="dxa"/>
          </w:tcPr>
          <w:p w14:paraId="30D9EC46" w14:textId="77777777" w:rsidR="0094514D" w:rsidRPr="0094514D" w:rsidRDefault="0094514D" w:rsidP="0094514D">
            <w:pPr>
              <w:spacing w:line="240" w:lineRule="auto"/>
              <w:jc w:val="left"/>
              <w:rPr>
                <w:rFonts w:cs="Frankruhel"/>
                <w:sz w:val="24"/>
                <w:rtl/>
              </w:rPr>
            </w:pPr>
            <w:r>
              <w:rPr>
                <w:sz w:val="24"/>
                <w:rtl/>
              </w:rPr>
              <w:t xml:space="preserve">סעיף 15ד </w:t>
            </w:r>
          </w:p>
        </w:tc>
        <w:tc>
          <w:tcPr>
            <w:tcW w:w="5669" w:type="dxa"/>
          </w:tcPr>
          <w:p w14:paraId="334A1585" w14:textId="77777777" w:rsidR="0094514D" w:rsidRPr="0094514D" w:rsidRDefault="0094514D" w:rsidP="0094514D">
            <w:pPr>
              <w:spacing w:line="240" w:lineRule="auto"/>
              <w:jc w:val="left"/>
              <w:rPr>
                <w:rFonts w:cs="Frankruhel"/>
                <w:sz w:val="24"/>
                <w:rtl/>
              </w:rPr>
            </w:pPr>
            <w:r>
              <w:rPr>
                <w:sz w:val="24"/>
                <w:rtl/>
              </w:rPr>
              <w:t>שמירת צילומים ומידע רפואי</w:t>
            </w:r>
          </w:p>
        </w:tc>
        <w:tc>
          <w:tcPr>
            <w:tcW w:w="567" w:type="dxa"/>
          </w:tcPr>
          <w:p w14:paraId="3C284BDC" w14:textId="77777777" w:rsidR="0094514D" w:rsidRPr="0094514D" w:rsidRDefault="0094514D" w:rsidP="0094514D">
            <w:pPr>
              <w:spacing w:line="240" w:lineRule="auto"/>
              <w:jc w:val="left"/>
              <w:rPr>
                <w:rStyle w:val="Hyperlink"/>
                <w:rtl/>
              </w:rPr>
            </w:pPr>
            <w:hyperlink w:anchor="Seif41" w:tooltip="שמירת צילומים ומידע רפואי" w:history="1">
              <w:r w:rsidRPr="0094514D">
                <w:rPr>
                  <w:rStyle w:val="Hyperlink"/>
                </w:rPr>
                <w:t>Go</w:t>
              </w:r>
            </w:hyperlink>
          </w:p>
        </w:tc>
        <w:tc>
          <w:tcPr>
            <w:tcW w:w="850" w:type="dxa"/>
          </w:tcPr>
          <w:p w14:paraId="70F307C4"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4514D" w:rsidRPr="0094514D" w14:paraId="2604B77E" w14:textId="77777777">
        <w:tblPrEx>
          <w:tblCellMar>
            <w:top w:w="0" w:type="dxa"/>
            <w:bottom w:w="0" w:type="dxa"/>
          </w:tblCellMar>
        </w:tblPrEx>
        <w:tc>
          <w:tcPr>
            <w:tcW w:w="1247" w:type="dxa"/>
          </w:tcPr>
          <w:p w14:paraId="17880A41" w14:textId="77777777" w:rsidR="0094514D" w:rsidRPr="0094514D" w:rsidRDefault="0094514D" w:rsidP="0094514D">
            <w:pPr>
              <w:spacing w:line="240" w:lineRule="auto"/>
              <w:jc w:val="left"/>
              <w:rPr>
                <w:rFonts w:cs="Frankruhel"/>
                <w:sz w:val="24"/>
                <w:rtl/>
              </w:rPr>
            </w:pPr>
            <w:r>
              <w:rPr>
                <w:sz w:val="24"/>
                <w:rtl/>
              </w:rPr>
              <w:t xml:space="preserve">סעיף 15ה </w:t>
            </w:r>
          </w:p>
        </w:tc>
        <w:tc>
          <w:tcPr>
            <w:tcW w:w="5669" w:type="dxa"/>
          </w:tcPr>
          <w:p w14:paraId="58FE0ED1" w14:textId="77777777" w:rsidR="0094514D" w:rsidRPr="0094514D" w:rsidRDefault="0094514D" w:rsidP="0094514D">
            <w:pPr>
              <w:spacing w:line="240" w:lineRule="auto"/>
              <w:jc w:val="left"/>
              <w:rPr>
                <w:rFonts w:cs="Frankruhel"/>
                <w:sz w:val="24"/>
                <w:rtl/>
              </w:rPr>
            </w:pPr>
            <w:r>
              <w:rPr>
                <w:sz w:val="24"/>
                <w:rtl/>
              </w:rPr>
              <w:t>תעודת משיט זמנית</w:t>
            </w:r>
          </w:p>
        </w:tc>
        <w:tc>
          <w:tcPr>
            <w:tcW w:w="567" w:type="dxa"/>
          </w:tcPr>
          <w:p w14:paraId="258B5267" w14:textId="77777777" w:rsidR="0094514D" w:rsidRPr="0094514D" w:rsidRDefault="0094514D" w:rsidP="0094514D">
            <w:pPr>
              <w:spacing w:line="240" w:lineRule="auto"/>
              <w:jc w:val="left"/>
              <w:rPr>
                <w:rStyle w:val="Hyperlink"/>
                <w:rtl/>
              </w:rPr>
            </w:pPr>
            <w:hyperlink w:anchor="Seif42" w:tooltip="תעודת משיט זמנית" w:history="1">
              <w:r w:rsidRPr="0094514D">
                <w:rPr>
                  <w:rStyle w:val="Hyperlink"/>
                </w:rPr>
                <w:t>Go</w:t>
              </w:r>
            </w:hyperlink>
          </w:p>
        </w:tc>
        <w:tc>
          <w:tcPr>
            <w:tcW w:w="850" w:type="dxa"/>
          </w:tcPr>
          <w:p w14:paraId="6CE4F12A"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94514D" w:rsidRPr="0094514D" w14:paraId="4BE0DAC8" w14:textId="77777777">
        <w:tblPrEx>
          <w:tblCellMar>
            <w:top w:w="0" w:type="dxa"/>
            <w:bottom w:w="0" w:type="dxa"/>
          </w:tblCellMar>
        </w:tblPrEx>
        <w:tc>
          <w:tcPr>
            <w:tcW w:w="1247" w:type="dxa"/>
          </w:tcPr>
          <w:p w14:paraId="1E003185" w14:textId="77777777" w:rsidR="0094514D" w:rsidRPr="0094514D" w:rsidRDefault="0094514D" w:rsidP="0094514D">
            <w:pPr>
              <w:spacing w:line="240" w:lineRule="auto"/>
              <w:jc w:val="left"/>
              <w:rPr>
                <w:rFonts w:cs="Frankruhel"/>
                <w:sz w:val="24"/>
                <w:rtl/>
              </w:rPr>
            </w:pPr>
            <w:r>
              <w:rPr>
                <w:sz w:val="24"/>
                <w:rtl/>
              </w:rPr>
              <w:t xml:space="preserve">סעיף 15ו </w:t>
            </w:r>
          </w:p>
        </w:tc>
        <w:tc>
          <w:tcPr>
            <w:tcW w:w="5669" w:type="dxa"/>
          </w:tcPr>
          <w:p w14:paraId="08787F81" w14:textId="77777777" w:rsidR="0094514D" w:rsidRPr="0094514D" w:rsidRDefault="0094514D" w:rsidP="0094514D">
            <w:pPr>
              <w:spacing w:line="240" w:lineRule="auto"/>
              <w:jc w:val="left"/>
              <w:rPr>
                <w:rFonts w:cs="Frankruhel"/>
                <w:sz w:val="24"/>
                <w:rtl/>
              </w:rPr>
            </w:pPr>
            <w:r>
              <w:rPr>
                <w:sz w:val="24"/>
                <w:rtl/>
              </w:rPr>
              <w:t>תעודת משיט קבועה</w:t>
            </w:r>
          </w:p>
        </w:tc>
        <w:tc>
          <w:tcPr>
            <w:tcW w:w="567" w:type="dxa"/>
          </w:tcPr>
          <w:p w14:paraId="11C03695" w14:textId="77777777" w:rsidR="0094514D" w:rsidRPr="0094514D" w:rsidRDefault="0094514D" w:rsidP="0094514D">
            <w:pPr>
              <w:spacing w:line="240" w:lineRule="auto"/>
              <w:jc w:val="left"/>
              <w:rPr>
                <w:rStyle w:val="Hyperlink"/>
                <w:rtl/>
              </w:rPr>
            </w:pPr>
            <w:hyperlink w:anchor="Seif43" w:tooltip="תעודת משיט קבועה" w:history="1">
              <w:r w:rsidRPr="0094514D">
                <w:rPr>
                  <w:rStyle w:val="Hyperlink"/>
                </w:rPr>
                <w:t>Go</w:t>
              </w:r>
            </w:hyperlink>
          </w:p>
        </w:tc>
        <w:tc>
          <w:tcPr>
            <w:tcW w:w="850" w:type="dxa"/>
          </w:tcPr>
          <w:p w14:paraId="15FAA6E2"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4514D" w:rsidRPr="0094514D" w14:paraId="31C2E702" w14:textId="77777777">
        <w:tblPrEx>
          <w:tblCellMar>
            <w:top w:w="0" w:type="dxa"/>
            <w:bottom w:w="0" w:type="dxa"/>
          </w:tblCellMar>
        </w:tblPrEx>
        <w:tc>
          <w:tcPr>
            <w:tcW w:w="1247" w:type="dxa"/>
          </w:tcPr>
          <w:p w14:paraId="0C360AB8" w14:textId="77777777" w:rsidR="0094514D" w:rsidRPr="0094514D" w:rsidRDefault="0094514D" w:rsidP="0094514D">
            <w:pPr>
              <w:spacing w:line="240" w:lineRule="auto"/>
              <w:jc w:val="left"/>
              <w:rPr>
                <w:rFonts w:cs="Frankruhel"/>
                <w:sz w:val="24"/>
                <w:rtl/>
              </w:rPr>
            </w:pPr>
            <w:r>
              <w:rPr>
                <w:sz w:val="24"/>
                <w:rtl/>
              </w:rPr>
              <w:t xml:space="preserve">סעיף 16 </w:t>
            </w:r>
          </w:p>
        </w:tc>
        <w:tc>
          <w:tcPr>
            <w:tcW w:w="5669" w:type="dxa"/>
          </w:tcPr>
          <w:p w14:paraId="1045E314" w14:textId="77777777" w:rsidR="0094514D" w:rsidRPr="0094514D" w:rsidRDefault="0094514D" w:rsidP="0094514D">
            <w:pPr>
              <w:spacing w:line="240" w:lineRule="auto"/>
              <w:jc w:val="left"/>
              <w:rPr>
                <w:rFonts w:cs="Frankruhel"/>
                <w:sz w:val="24"/>
                <w:rtl/>
              </w:rPr>
            </w:pPr>
            <w:r>
              <w:rPr>
                <w:sz w:val="24"/>
                <w:rtl/>
              </w:rPr>
              <w:t>תוקף תעודת משיט</w:t>
            </w:r>
          </w:p>
        </w:tc>
        <w:tc>
          <w:tcPr>
            <w:tcW w:w="567" w:type="dxa"/>
          </w:tcPr>
          <w:p w14:paraId="64252C83" w14:textId="77777777" w:rsidR="0094514D" w:rsidRPr="0094514D" w:rsidRDefault="0094514D" w:rsidP="0094514D">
            <w:pPr>
              <w:spacing w:line="240" w:lineRule="auto"/>
              <w:jc w:val="left"/>
              <w:rPr>
                <w:rStyle w:val="Hyperlink"/>
                <w:rtl/>
              </w:rPr>
            </w:pPr>
            <w:hyperlink w:anchor="Seif18" w:tooltip="תוקף תעודת משיט" w:history="1">
              <w:r w:rsidRPr="0094514D">
                <w:rPr>
                  <w:rStyle w:val="Hyperlink"/>
                </w:rPr>
                <w:t>Go</w:t>
              </w:r>
            </w:hyperlink>
          </w:p>
        </w:tc>
        <w:tc>
          <w:tcPr>
            <w:tcW w:w="850" w:type="dxa"/>
          </w:tcPr>
          <w:p w14:paraId="01298AEA"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4514D" w:rsidRPr="0094514D" w14:paraId="6964514E" w14:textId="77777777">
        <w:tblPrEx>
          <w:tblCellMar>
            <w:top w:w="0" w:type="dxa"/>
            <w:bottom w:w="0" w:type="dxa"/>
          </w:tblCellMar>
        </w:tblPrEx>
        <w:tc>
          <w:tcPr>
            <w:tcW w:w="1247" w:type="dxa"/>
          </w:tcPr>
          <w:p w14:paraId="1D2513D1" w14:textId="77777777" w:rsidR="0094514D" w:rsidRPr="0094514D" w:rsidRDefault="0094514D" w:rsidP="0094514D">
            <w:pPr>
              <w:spacing w:line="240" w:lineRule="auto"/>
              <w:jc w:val="left"/>
              <w:rPr>
                <w:rFonts w:cs="Frankruhel"/>
                <w:sz w:val="24"/>
                <w:rtl/>
              </w:rPr>
            </w:pPr>
            <w:r>
              <w:rPr>
                <w:sz w:val="24"/>
                <w:rtl/>
              </w:rPr>
              <w:t xml:space="preserve">סעיף 16א </w:t>
            </w:r>
          </w:p>
        </w:tc>
        <w:tc>
          <w:tcPr>
            <w:tcW w:w="5669" w:type="dxa"/>
          </w:tcPr>
          <w:p w14:paraId="327600F8" w14:textId="77777777" w:rsidR="0094514D" w:rsidRPr="0094514D" w:rsidRDefault="0094514D" w:rsidP="0094514D">
            <w:pPr>
              <w:spacing w:line="240" w:lineRule="auto"/>
              <w:jc w:val="left"/>
              <w:rPr>
                <w:rFonts w:cs="Frankruhel"/>
                <w:sz w:val="24"/>
                <w:rtl/>
              </w:rPr>
            </w:pPr>
            <w:r>
              <w:rPr>
                <w:sz w:val="24"/>
                <w:rtl/>
              </w:rPr>
              <w:t>אי חידוש תעודה במועד</w:t>
            </w:r>
          </w:p>
        </w:tc>
        <w:tc>
          <w:tcPr>
            <w:tcW w:w="567" w:type="dxa"/>
          </w:tcPr>
          <w:p w14:paraId="74100996" w14:textId="77777777" w:rsidR="0094514D" w:rsidRPr="0094514D" w:rsidRDefault="0094514D" w:rsidP="0094514D">
            <w:pPr>
              <w:spacing w:line="240" w:lineRule="auto"/>
              <w:jc w:val="left"/>
              <w:rPr>
                <w:rStyle w:val="Hyperlink"/>
                <w:rtl/>
              </w:rPr>
            </w:pPr>
            <w:hyperlink w:anchor="Seif37" w:tooltip="אי חידוש תעודה במועד" w:history="1">
              <w:r w:rsidRPr="0094514D">
                <w:rPr>
                  <w:rStyle w:val="Hyperlink"/>
                </w:rPr>
                <w:t>Go</w:t>
              </w:r>
            </w:hyperlink>
          </w:p>
        </w:tc>
        <w:tc>
          <w:tcPr>
            <w:tcW w:w="850" w:type="dxa"/>
          </w:tcPr>
          <w:p w14:paraId="264CBFBC"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4514D" w:rsidRPr="0094514D" w14:paraId="1649E229" w14:textId="77777777">
        <w:tblPrEx>
          <w:tblCellMar>
            <w:top w:w="0" w:type="dxa"/>
            <w:bottom w:w="0" w:type="dxa"/>
          </w:tblCellMar>
        </w:tblPrEx>
        <w:tc>
          <w:tcPr>
            <w:tcW w:w="1247" w:type="dxa"/>
          </w:tcPr>
          <w:p w14:paraId="48901E83" w14:textId="77777777" w:rsidR="0094514D" w:rsidRPr="0094514D" w:rsidRDefault="0094514D" w:rsidP="0094514D">
            <w:pPr>
              <w:spacing w:line="240" w:lineRule="auto"/>
              <w:jc w:val="left"/>
              <w:rPr>
                <w:rFonts w:cs="Frankruhel"/>
                <w:sz w:val="24"/>
                <w:rtl/>
              </w:rPr>
            </w:pPr>
            <w:r>
              <w:rPr>
                <w:sz w:val="24"/>
                <w:rtl/>
              </w:rPr>
              <w:t xml:space="preserve">סעיף 17 </w:t>
            </w:r>
          </w:p>
        </w:tc>
        <w:tc>
          <w:tcPr>
            <w:tcW w:w="5669" w:type="dxa"/>
          </w:tcPr>
          <w:p w14:paraId="5BEF671F" w14:textId="77777777" w:rsidR="0094514D" w:rsidRPr="0094514D" w:rsidRDefault="0094514D" w:rsidP="0094514D">
            <w:pPr>
              <w:spacing w:line="240" w:lineRule="auto"/>
              <w:jc w:val="left"/>
              <w:rPr>
                <w:rFonts w:cs="Frankruhel"/>
                <w:sz w:val="24"/>
                <w:rtl/>
              </w:rPr>
            </w:pPr>
            <w:r>
              <w:rPr>
                <w:sz w:val="24"/>
                <w:rtl/>
              </w:rPr>
              <w:t>אובדן תעודת משיט או אי חידוש תעודת משיט</w:t>
            </w:r>
          </w:p>
        </w:tc>
        <w:tc>
          <w:tcPr>
            <w:tcW w:w="567" w:type="dxa"/>
          </w:tcPr>
          <w:p w14:paraId="0A5400CF" w14:textId="77777777" w:rsidR="0094514D" w:rsidRPr="0094514D" w:rsidRDefault="0094514D" w:rsidP="0094514D">
            <w:pPr>
              <w:spacing w:line="240" w:lineRule="auto"/>
              <w:jc w:val="left"/>
              <w:rPr>
                <w:rStyle w:val="Hyperlink"/>
                <w:rtl/>
              </w:rPr>
            </w:pPr>
            <w:hyperlink w:anchor="Seif19" w:tooltip="אובדן תעודת משיט או אי חידוש תעודת משיט" w:history="1">
              <w:r w:rsidRPr="0094514D">
                <w:rPr>
                  <w:rStyle w:val="Hyperlink"/>
                </w:rPr>
                <w:t>Go</w:t>
              </w:r>
            </w:hyperlink>
          </w:p>
        </w:tc>
        <w:tc>
          <w:tcPr>
            <w:tcW w:w="850" w:type="dxa"/>
          </w:tcPr>
          <w:p w14:paraId="53AFB1EE"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4514D" w:rsidRPr="0094514D" w14:paraId="269E133E" w14:textId="77777777">
        <w:tblPrEx>
          <w:tblCellMar>
            <w:top w:w="0" w:type="dxa"/>
            <w:bottom w:w="0" w:type="dxa"/>
          </w:tblCellMar>
        </w:tblPrEx>
        <w:tc>
          <w:tcPr>
            <w:tcW w:w="1247" w:type="dxa"/>
          </w:tcPr>
          <w:p w14:paraId="2B760B8C" w14:textId="77777777" w:rsidR="0094514D" w:rsidRPr="0094514D" w:rsidRDefault="0094514D" w:rsidP="0094514D">
            <w:pPr>
              <w:spacing w:line="240" w:lineRule="auto"/>
              <w:jc w:val="left"/>
              <w:rPr>
                <w:rFonts w:cs="Frankruhel"/>
                <w:sz w:val="24"/>
                <w:rtl/>
              </w:rPr>
            </w:pPr>
          </w:p>
        </w:tc>
        <w:tc>
          <w:tcPr>
            <w:tcW w:w="5669" w:type="dxa"/>
          </w:tcPr>
          <w:p w14:paraId="6AA5CCBA" w14:textId="77777777" w:rsidR="0094514D" w:rsidRPr="0094514D" w:rsidRDefault="0094514D" w:rsidP="0094514D">
            <w:pPr>
              <w:spacing w:line="240" w:lineRule="auto"/>
              <w:jc w:val="left"/>
              <w:rPr>
                <w:rFonts w:cs="Frankruhel"/>
                <w:sz w:val="24"/>
                <w:rtl/>
              </w:rPr>
            </w:pPr>
            <w:r>
              <w:rPr>
                <w:sz w:val="24"/>
                <w:rtl/>
              </w:rPr>
              <w:t>פרק ד': התליית תעודת משיט</w:t>
            </w:r>
          </w:p>
        </w:tc>
        <w:tc>
          <w:tcPr>
            <w:tcW w:w="567" w:type="dxa"/>
          </w:tcPr>
          <w:p w14:paraId="75ABF7B9" w14:textId="77777777" w:rsidR="0094514D" w:rsidRPr="0094514D" w:rsidRDefault="0094514D" w:rsidP="0094514D">
            <w:pPr>
              <w:spacing w:line="240" w:lineRule="auto"/>
              <w:jc w:val="left"/>
              <w:rPr>
                <w:rStyle w:val="Hyperlink"/>
                <w:rtl/>
              </w:rPr>
            </w:pPr>
            <w:hyperlink w:anchor="med4" w:tooltip="פרק ד: התליית תעודת משיט" w:history="1">
              <w:r w:rsidRPr="0094514D">
                <w:rPr>
                  <w:rStyle w:val="Hyperlink"/>
                </w:rPr>
                <w:t>Go</w:t>
              </w:r>
            </w:hyperlink>
          </w:p>
        </w:tc>
        <w:tc>
          <w:tcPr>
            <w:tcW w:w="850" w:type="dxa"/>
          </w:tcPr>
          <w:p w14:paraId="614B7395"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4514D" w:rsidRPr="0094514D" w14:paraId="576F74CD" w14:textId="77777777">
        <w:tblPrEx>
          <w:tblCellMar>
            <w:top w:w="0" w:type="dxa"/>
            <w:bottom w:w="0" w:type="dxa"/>
          </w:tblCellMar>
        </w:tblPrEx>
        <w:tc>
          <w:tcPr>
            <w:tcW w:w="1247" w:type="dxa"/>
          </w:tcPr>
          <w:p w14:paraId="1954EB85" w14:textId="77777777" w:rsidR="0094514D" w:rsidRPr="0094514D" w:rsidRDefault="0094514D" w:rsidP="0094514D">
            <w:pPr>
              <w:spacing w:line="240" w:lineRule="auto"/>
              <w:jc w:val="left"/>
              <w:rPr>
                <w:rFonts w:cs="Frankruhel"/>
                <w:sz w:val="24"/>
                <w:rtl/>
              </w:rPr>
            </w:pPr>
            <w:r>
              <w:rPr>
                <w:sz w:val="24"/>
                <w:rtl/>
              </w:rPr>
              <w:t xml:space="preserve">סעיף 18 </w:t>
            </w:r>
          </w:p>
        </w:tc>
        <w:tc>
          <w:tcPr>
            <w:tcW w:w="5669" w:type="dxa"/>
          </w:tcPr>
          <w:p w14:paraId="69DC176B" w14:textId="77777777" w:rsidR="0094514D" w:rsidRPr="0094514D" w:rsidRDefault="0094514D" w:rsidP="0094514D">
            <w:pPr>
              <w:spacing w:line="240" w:lineRule="auto"/>
              <w:jc w:val="left"/>
              <w:rPr>
                <w:rFonts w:cs="Frankruhel"/>
                <w:sz w:val="24"/>
                <w:rtl/>
              </w:rPr>
            </w:pPr>
            <w:r>
              <w:rPr>
                <w:sz w:val="24"/>
                <w:rtl/>
              </w:rPr>
              <w:t>פגם שנתגלה בבריאות של משיט</w:t>
            </w:r>
          </w:p>
        </w:tc>
        <w:tc>
          <w:tcPr>
            <w:tcW w:w="567" w:type="dxa"/>
          </w:tcPr>
          <w:p w14:paraId="3B7B565D" w14:textId="77777777" w:rsidR="0094514D" w:rsidRPr="0094514D" w:rsidRDefault="0094514D" w:rsidP="0094514D">
            <w:pPr>
              <w:spacing w:line="240" w:lineRule="auto"/>
              <w:jc w:val="left"/>
              <w:rPr>
                <w:rStyle w:val="Hyperlink"/>
                <w:rtl/>
              </w:rPr>
            </w:pPr>
            <w:hyperlink w:anchor="Seif20" w:tooltip="פגם שנתגלה בבריאות של משיט" w:history="1">
              <w:r w:rsidRPr="0094514D">
                <w:rPr>
                  <w:rStyle w:val="Hyperlink"/>
                </w:rPr>
                <w:t>Go</w:t>
              </w:r>
            </w:hyperlink>
          </w:p>
        </w:tc>
        <w:tc>
          <w:tcPr>
            <w:tcW w:w="850" w:type="dxa"/>
          </w:tcPr>
          <w:p w14:paraId="05ACF63F"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4514D" w:rsidRPr="0094514D" w14:paraId="3B3F82E8" w14:textId="77777777">
        <w:tblPrEx>
          <w:tblCellMar>
            <w:top w:w="0" w:type="dxa"/>
            <w:bottom w:w="0" w:type="dxa"/>
          </w:tblCellMar>
        </w:tblPrEx>
        <w:tc>
          <w:tcPr>
            <w:tcW w:w="1247" w:type="dxa"/>
          </w:tcPr>
          <w:p w14:paraId="69E0B2DD" w14:textId="77777777" w:rsidR="0094514D" w:rsidRPr="0094514D" w:rsidRDefault="0094514D" w:rsidP="0094514D">
            <w:pPr>
              <w:spacing w:line="240" w:lineRule="auto"/>
              <w:jc w:val="left"/>
              <w:rPr>
                <w:rFonts w:cs="Frankruhel"/>
                <w:sz w:val="24"/>
                <w:rtl/>
              </w:rPr>
            </w:pPr>
            <w:r>
              <w:rPr>
                <w:sz w:val="24"/>
                <w:rtl/>
              </w:rPr>
              <w:t xml:space="preserve">סעיף 19 </w:t>
            </w:r>
          </w:p>
        </w:tc>
        <w:tc>
          <w:tcPr>
            <w:tcW w:w="5669" w:type="dxa"/>
          </w:tcPr>
          <w:p w14:paraId="6C3AB2AE" w14:textId="77777777" w:rsidR="0094514D" w:rsidRPr="0094514D" w:rsidRDefault="0094514D" w:rsidP="0094514D">
            <w:pPr>
              <w:spacing w:line="240" w:lineRule="auto"/>
              <w:jc w:val="left"/>
              <w:rPr>
                <w:rFonts w:cs="Frankruhel"/>
                <w:sz w:val="24"/>
                <w:rtl/>
              </w:rPr>
            </w:pPr>
            <w:r>
              <w:rPr>
                <w:sz w:val="24"/>
                <w:rtl/>
              </w:rPr>
              <w:t>אישום פלילי</w:t>
            </w:r>
          </w:p>
        </w:tc>
        <w:tc>
          <w:tcPr>
            <w:tcW w:w="567" w:type="dxa"/>
          </w:tcPr>
          <w:p w14:paraId="22E5BAB8" w14:textId="77777777" w:rsidR="0094514D" w:rsidRPr="0094514D" w:rsidRDefault="0094514D" w:rsidP="0094514D">
            <w:pPr>
              <w:spacing w:line="240" w:lineRule="auto"/>
              <w:jc w:val="left"/>
              <w:rPr>
                <w:rStyle w:val="Hyperlink"/>
                <w:rtl/>
              </w:rPr>
            </w:pPr>
            <w:hyperlink w:anchor="Seif21" w:tooltip="אישום פלילי" w:history="1">
              <w:r w:rsidRPr="0094514D">
                <w:rPr>
                  <w:rStyle w:val="Hyperlink"/>
                </w:rPr>
                <w:t>Go</w:t>
              </w:r>
            </w:hyperlink>
          </w:p>
        </w:tc>
        <w:tc>
          <w:tcPr>
            <w:tcW w:w="850" w:type="dxa"/>
          </w:tcPr>
          <w:p w14:paraId="6238E1E9"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94514D" w:rsidRPr="0094514D" w14:paraId="381FBBE5" w14:textId="77777777">
        <w:tblPrEx>
          <w:tblCellMar>
            <w:top w:w="0" w:type="dxa"/>
            <w:bottom w:w="0" w:type="dxa"/>
          </w:tblCellMar>
        </w:tblPrEx>
        <w:tc>
          <w:tcPr>
            <w:tcW w:w="1247" w:type="dxa"/>
          </w:tcPr>
          <w:p w14:paraId="0E8DE144" w14:textId="77777777" w:rsidR="0094514D" w:rsidRPr="0094514D" w:rsidRDefault="0094514D" w:rsidP="0094514D">
            <w:pPr>
              <w:spacing w:line="240" w:lineRule="auto"/>
              <w:jc w:val="left"/>
              <w:rPr>
                <w:rFonts w:cs="Frankruhel"/>
                <w:sz w:val="24"/>
                <w:rtl/>
              </w:rPr>
            </w:pPr>
            <w:r>
              <w:rPr>
                <w:sz w:val="24"/>
                <w:rtl/>
              </w:rPr>
              <w:t xml:space="preserve">סעיף 20 </w:t>
            </w:r>
          </w:p>
        </w:tc>
        <w:tc>
          <w:tcPr>
            <w:tcW w:w="5669" w:type="dxa"/>
          </w:tcPr>
          <w:p w14:paraId="74079F27" w14:textId="77777777" w:rsidR="0094514D" w:rsidRPr="0094514D" w:rsidRDefault="0094514D" w:rsidP="0094514D">
            <w:pPr>
              <w:spacing w:line="240" w:lineRule="auto"/>
              <w:jc w:val="left"/>
              <w:rPr>
                <w:rFonts w:cs="Frankruhel"/>
                <w:sz w:val="24"/>
                <w:rtl/>
              </w:rPr>
            </w:pPr>
            <w:r>
              <w:rPr>
                <w:sz w:val="24"/>
                <w:rtl/>
              </w:rPr>
              <w:t>תעודה שהושגה על סמך פרטים כוזבים</w:t>
            </w:r>
          </w:p>
        </w:tc>
        <w:tc>
          <w:tcPr>
            <w:tcW w:w="567" w:type="dxa"/>
          </w:tcPr>
          <w:p w14:paraId="637196DF" w14:textId="77777777" w:rsidR="0094514D" w:rsidRPr="0094514D" w:rsidRDefault="0094514D" w:rsidP="0094514D">
            <w:pPr>
              <w:spacing w:line="240" w:lineRule="auto"/>
              <w:jc w:val="left"/>
              <w:rPr>
                <w:rStyle w:val="Hyperlink"/>
                <w:rtl/>
              </w:rPr>
            </w:pPr>
            <w:hyperlink w:anchor="Seif22" w:tooltip="תעודה שהושגה על סמך פרטים כוזבים" w:history="1">
              <w:r w:rsidRPr="0094514D">
                <w:rPr>
                  <w:rStyle w:val="Hyperlink"/>
                </w:rPr>
                <w:t>Go</w:t>
              </w:r>
            </w:hyperlink>
          </w:p>
        </w:tc>
        <w:tc>
          <w:tcPr>
            <w:tcW w:w="850" w:type="dxa"/>
          </w:tcPr>
          <w:p w14:paraId="17B5E505"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5B1F55D6" w14:textId="77777777">
        <w:tblPrEx>
          <w:tblCellMar>
            <w:top w:w="0" w:type="dxa"/>
            <w:bottom w:w="0" w:type="dxa"/>
          </w:tblCellMar>
        </w:tblPrEx>
        <w:tc>
          <w:tcPr>
            <w:tcW w:w="1247" w:type="dxa"/>
          </w:tcPr>
          <w:p w14:paraId="34781A2E" w14:textId="77777777" w:rsidR="0094514D" w:rsidRPr="0094514D" w:rsidRDefault="0094514D" w:rsidP="0094514D">
            <w:pPr>
              <w:spacing w:line="240" w:lineRule="auto"/>
              <w:jc w:val="left"/>
              <w:rPr>
                <w:rFonts w:cs="Frankruhel"/>
                <w:sz w:val="24"/>
                <w:rtl/>
              </w:rPr>
            </w:pPr>
            <w:r>
              <w:rPr>
                <w:sz w:val="24"/>
                <w:rtl/>
              </w:rPr>
              <w:lastRenderedPageBreak/>
              <w:t xml:space="preserve">סעיף 21 </w:t>
            </w:r>
          </w:p>
        </w:tc>
        <w:tc>
          <w:tcPr>
            <w:tcW w:w="5669" w:type="dxa"/>
          </w:tcPr>
          <w:p w14:paraId="7E913651" w14:textId="77777777" w:rsidR="0094514D" w:rsidRPr="0094514D" w:rsidRDefault="0094514D" w:rsidP="0094514D">
            <w:pPr>
              <w:spacing w:line="240" w:lineRule="auto"/>
              <w:jc w:val="left"/>
              <w:rPr>
                <w:rFonts w:cs="Frankruhel"/>
                <w:sz w:val="24"/>
                <w:rtl/>
              </w:rPr>
            </w:pPr>
            <w:r>
              <w:rPr>
                <w:sz w:val="24"/>
                <w:rtl/>
              </w:rPr>
              <w:t>הרשעה בעבירה הפוגעת בכשירות משיט</w:t>
            </w:r>
          </w:p>
        </w:tc>
        <w:tc>
          <w:tcPr>
            <w:tcW w:w="567" w:type="dxa"/>
          </w:tcPr>
          <w:p w14:paraId="23DDB8F0" w14:textId="77777777" w:rsidR="0094514D" w:rsidRPr="0094514D" w:rsidRDefault="0094514D" w:rsidP="0094514D">
            <w:pPr>
              <w:spacing w:line="240" w:lineRule="auto"/>
              <w:jc w:val="left"/>
              <w:rPr>
                <w:rStyle w:val="Hyperlink"/>
                <w:rtl/>
              </w:rPr>
            </w:pPr>
            <w:hyperlink w:anchor="Seif23" w:tooltip="הרשעה בעבירה הפוגעת בכשירות משיט" w:history="1">
              <w:r w:rsidRPr="0094514D">
                <w:rPr>
                  <w:rStyle w:val="Hyperlink"/>
                </w:rPr>
                <w:t>Go</w:t>
              </w:r>
            </w:hyperlink>
          </w:p>
        </w:tc>
        <w:tc>
          <w:tcPr>
            <w:tcW w:w="850" w:type="dxa"/>
          </w:tcPr>
          <w:p w14:paraId="0C0C9E3E"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4B5C23B0" w14:textId="77777777">
        <w:tblPrEx>
          <w:tblCellMar>
            <w:top w:w="0" w:type="dxa"/>
            <w:bottom w:w="0" w:type="dxa"/>
          </w:tblCellMar>
        </w:tblPrEx>
        <w:tc>
          <w:tcPr>
            <w:tcW w:w="1247" w:type="dxa"/>
          </w:tcPr>
          <w:p w14:paraId="5C2CDE1D" w14:textId="77777777" w:rsidR="0094514D" w:rsidRPr="0094514D" w:rsidRDefault="0094514D" w:rsidP="0094514D">
            <w:pPr>
              <w:spacing w:line="240" w:lineRule="auto"/>
              <w:jc w:val="left"/>
              <w:rPr>
                <w:rFonts w:cs="Frankruhel"/>
                <w:sz w:val="24"/>
                <w:rtl/>
              </w:rPr>
            </w:pPr>
            <w:r>
              <w:rPr>
                <w:sz w:val="24"/>
                <w:rtl/>
              </w:rPr>
              <w:t xml:space="preserve">סעיף 22 </w:t>
            </w:r>
          </w:p>
        </w:tc>
        <w:tc>
          <w:tcPr>
            <w:tcW w:w="5669" w:type="dxa"/>
          </w:tcPr>
          <w:p w14:paraId="4051E38A" w14:textId="77777777" w:rsidR="0094514D" w:rsidRPr="0094514D" w:rsidRDefault="0094514D" w:rsidP="0094514D">
            <w:pPr>
              <w:spacing w:line="240" w:lineRule="auto"/>
              <w:jc w:val="left"/>
              <w:rPr>
                <w:rFonts w:cs="Frankruhel"/>
                <w:sz w:val="24"/>
                <w:rtl/>
              </w:rPr>
            </w:pPr>
            <w:r>
              <w:rPr>
                <w:sz w:val="24"/>
                <w:rtl/>
              </w:rPr>
              <w:t>התליית תעודה</w:t>
            </w:r>
          </w:p>
        </w:tc>
        <w:tc>
          <w:tcPr>
            <w:tcW w:w="567" w:type="dxa"/>
          </w:tcPr>
          <w:p w14:paraId="2092F948" w14:textId="77777777" w:rsidR="0094514D" w:rsidRPr="0094514D" w:rsidRDefault="0094514D" w:rsidP="0094514D">
            <w:pPr>
              <w:spacing w:line="240" w:lineRule="auto"/>
              <w:jc w:val="left"/>
              <w:rPr>
                <w:rStyle w:val="Hyperlink"/>
                <w:rtl/>
              </w:rPr>
            </w:pPr>
            <w:hyperlink w:anchor="Seif24" w:tooltip="התליית תעודה" w:history="1">
              <w:r w:rsidRPr="0094514D">
                <w:rPr>
                  <w:rStyle w:val="Hyperlink"/>
                </w:rPr>
                <w:t>Go</w:t>
              </w:r>
            </w:hyperlink>
          </w:p>
        </w:tc>
        <w:tc>
          <w:tcPr>
            <w:tcW w:w="850" w:type="dxa"/>
          </w:tcPr>
          <w:p w14:paraId="4171F1F5"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778698AD" w14:textId="77777777">
        <w:tblPrEx>
          <w:tblCellMar>
            <w:top w:w="0" w:type="dxa"/>
            <w:bottom w:w="0" w:type="dxa"/>
          </w:tblCellMar>
        </w:tblPrEx>
        <w:tc>
          <w:tcPr>
            <w:tcW w:w="1247" w:type="dxa"/>
          </w:tcPr>
          <w:p w14:paraId="28D1EF0E" w14:textId="77777777" w:rsidR="0094514D" w:rsidRPr="0094514D" w:rsidRDefault="0094514D" w:rsidP="0094514D">
            <w:pPr>
              <w:spacing w:line="240" w:lineRule="auto"/>
              <w:jc w:val="left"/>
              <w:rPr>
                <w:rFonts w:cs="Frankruhel"/>
                <w:sz w:val="24"/>
                <w:rtl/>
              </w:rPr>
            </w:pPr>
            <w:r>
              <w:rPr>
                <w:sz w:val="24"/>
                <w:rtl/>
              </w:rPr>
              <w:t xml:space="preserve">סעיף 23 </w:t>
            </w:r>
          </w:p>
        </w:tc>
        <w:tc>
          <w:tcPr>
            <w:tcW w:w="5669" w:type="dxa"/>
          </w:tcPr>
          <w:p w14:paraId="18CCB6F1" w14:textId="77777777" w:rsidR="0094514D" w:rsidRPr="0094514D" w:rsidRDefault="0094514D" w:rsidP="0094514D">
            <w:pPr>
              <w:spacing w:line="240" w:lineRule="auto"/>
              <w:jc w:val="left"/>
              <w:rPr>
                <w:rFonts w:cs="Frankruhel"/>
                <w:sz w:val="24"/>
                <w:rtl/>
              </w:rPr>
            </w:pPr>
            <w:r>
              <w:rPr>
                <w:sz w:val="24"/>
                <w:rtl/>
              </w:rPr>
              <w:t>ערר</w:t>
            </w:r>
          </w:p>
        </w:tc>
        <w:tc>
          <w:tcPr>
            <w:tcW w:w="567" w:type="dxa"/>
          </w:tcPr>
          <w:p w14:paraId="009300A4" w14:textId="77777777" w:rsidR="0094514D" w:rsidRPr="0094514D" w:rsidRDefault="0094514D" w:rsidP="0094514D">
            <w:pPr>
              <w:spacing w:line="240" w:lineRule="auto"/>
              <w:jc w:val="left"/>
              <w:rPr>
                <w:rStyle w:val="Hyperlink"/>
                <w:rtl/>
              </w:rPr>
            </w:pPr>
            <w:hyperlink w:anchor="Seif25" w:tooltip="ערר" w:history="1">
              <w:r w:rsidRPr="0094514D">
                <w:rPr>
                  <w:rStyle w:val="Hyperlink"/>
                </w:rPr>
                <w:t>Go</w:t>
              </w:r>
            </w:hyperlink>
          </w:p>
        </w:tc>
        <w:tc>
          <w:tcPr>
            <w:tcW w:w="850" w:type="dxa"/>
          </w:tcPr>
          <w:p w14:paraId="228C32D3"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07C01692" w14:textId="77777777">
        <w:tblPrEx>
          <w:tblCellMar>
            <w:top w:w="0" w:type="dxa"/>
            <w:bottom w:w="0" w:type="dxa"/>
          </w:tblCellMar>
        </w:tblPrEx>
        <w:tc>
          <w:tcPr>
            <w:tcW w:w="1247" w:type="dxa"/>
          </w:tcPr>
          <w:p w14:paraId="019C09E5" w14:textId="77777777" w:rsidR="0094514D" w:rsidRPr="0094514D" w:rsidRDefault="0094514D" w:rsidP="0094514D">
            <w:pPr>
              <w:spacing w:line="240" w:lineRule="auto"/>
              <w:jc w:val="left"/>
              <w:rPr>
                <w:rFonts w:cs="Frankruhel"/>
                <w:sz w:val="24"/>
                <w:rtl/>
              </w:rPr>
            </w:pPr>
            <w:r>
              <w:rPr>
                <w:sz w:val="24"/>
                <w:rtl/>
              </w:rPr>
              <w:t xml:space="preserve">סעיף 24 </w:t>
            </w:r>
          </w:p>
        </w:tc>
        <w:tc>
          <w:tcPr>
            <w:tcW w:w="5669" w:type="dxa"/>
          </w:tcPr>
          <w:p w14:paraId="5A343463" w14:textId="77777777" w:rsidR="0094514D" w:rsidRPr="0094514D" w:rsidRDefault="0094514D" w:rsidP="0094514D">
            <w:pPr>
              <w:spacing w:line="240" w:lineRule="auto"/>
              <w:jc w:val="left"/>
              <w:rPr>
                <w:rFonts w:cs="Frankruhel"/>
                <w:sz w:val="24"/>
                <w:rtl/>
              </w:rPr>
            </w:pPr>
            <w:r>
              <w:rPr>
                <w:sz w:val="24"/>
                <w:rtl/>
              </w:rPr>
              <w:t>ועדת ערר</w:t>
            </w:r>
          </w:p>
        </w:tc>
        <w:tc>
          <w:tcPr>
            <w:tcW w:w="567" w:type="dxa"/>
          </w:tcPr>
          <w:p w14:paraId="1FCA9B86" w14:textId="77777777" w:rsidR="0094514D" w:rsidRPr="0094514D" w:rsidRDefault="0094514D" w:rsidP="0094514D">
            <w:pPr>
              <w:spacing w:line="240" w:lineRule="auto"/>
              <w:jc w:val="left"/>
              <w:rPr>
                <w:rStyle w:val="Hyperlink"/>
                <w:rtl/>
              </w:rPr>
            </w:pPr>
            <w:hyperlink w:anchor="Seif26" w:tooltip="ועדת ערר" w:history="1">
              <w:r w:rsidRPr="0094514D">
                <w:rPr>
                  <w:rStyle w:val="Hyperlink"/>
                </w:rPr>
                <w:t>Go</w:t>
              </w:r>
            </w:hyperlink>
          </w:p>
        </w:tc>
        <w:tc>
          <w:tcPr>
            <w:tcW w:w="850" w:type="dxa"/>
          </w:tcPr>
          <w:p w14:paraId="3ABD35A7"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0F26B40F" w14:textId="77777777">
        <w:tblPrEx>
          <w:tblCellMar>
            <w:top w:w="0" w:type="dxa"/>
            <w:bottom w:w="0" w:type="dxa"/>
          </w:tblCellMar>
        </w:tblPrEx>
        <w:tc>
          <w:tcPr>
            <w:tcW w:w="1247" w:type="dxa"/>
          </w:tcPr>
          <w:p w14:paraId="6F2E9CC7" w14:textId="77777777" w:rsidR="0094514D" w:rsidRPr="0094514D" w:rsidRDefault="0094514D" w:rsidP="0094514D">
            <w:pPr>
              <w:spacing w:line="240" w:lineRule="auto"/>
              <w:jc w:val="left"/>
              <w:rPr>
                <w:rFonts w:cs="Frankruhel"/>
                <w:sz w:val="24"/>
                <w:rtl/>
              </w:rPr>
            </w:pPr>
          </w:p>
        </w:tc>
        <w:tc>
          <w:tcPr>
            <w:tcW w:w="5669" w:type="dxa"/>
          </w:tcPr>
          <w:p w14:paraId="6A4171E8" w14:textId="77777777" w:rsidR="0094514D" w:rsidRPr="0094514D" w:rsidRDefault="0094514D" w:rsidP="0094514D">
            <w:pPr>
              <w:spacing w:line="240" w:lineRule="auto"/>
              <w:jc w:val="left"/>
              <w:rPr>
                <w:rFonts w:cs="Frankruhel"/>
                <w:sz w:val="24"/>
                <w:rtl/>
              </w:rPr>
            </w:pPr>
            <w:r>
              <w:rPr>
                <w:sz w:val="24"/>
                <w:rtl/>
              </w:rPr>
              <w:t>פרק ה': פטורים</w:t>
            </w:r>
          </w:p>
        </w:tc>
        <w:tc>
          <w:tcPr>
            <w:tcW w:w="567" w:type="dxa"/>
          </w:tcPr>
          <w:p w14:paraId="6BBBB59C" w14:textId="77777777" w:rsidR="0094514D" w:rsidRPr="0094514D" w:rsidRDefault="0094514D" w:rsidP="0094514D">
            <w:pPr>
              <w:spacing w:line="240" w:lineRule="auto"/>
              <w:jc w:val="left"/>
              <w:rPr>
                <w:rStyle w:val="Hyperlink"/>
                <w:rtl/>
              </w:rPr>
            </w:pPr>
            <w:hyperlink w:anchor="med5" w:tooltip="פרק ה: פטורים" w:history="1">
              <w:r w:rsidRPr="0094514D">
                <w:rPr>
                  <w:rStyle w:val="Hyperlink"/>
                </w:rPr>
                <w:t>Go</w:t>
              </w:r>
            </w:hyperlink>
          </w:p>
        </w:tc>
        <w:tc>
          <w:tcPr>
            <w:tcW w:w="850" w:type="dxa"/>
          </w:tcPr>
          <w:p w14:paraId="1B3303D5"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3E02DEFF" w14:textId="77777777">
        <w:tblPrEx>
          <w:tblCellMar>
            <w:top w:w="0" w:type="dxa"/>
            <w:bottom w:w="0" w:type="dxa"/>
          </w:tblCellMar>
        </w:tblPrEx>
        <w:tc>
          <w:tcPr>
            <w:tcW w:w="1247" w:type="dxa"/>
          </w:tcPr>
          <w:p w14:paraId="5AD66755" w14:textId="77777777" w:rsidR="0094514D" w:rsidRPr="0094514D" w:rsidRDefault="0094514D" w:rsidP="0094514D">
            <w:pPr>
              <w:spacing w:line="240" w:lineRule="auto"/>
              <w:jc w:val="left"/>
              <w:rPr>
                <w:rFonts w:cs="Frankruhel"/>
                <w:sz w:val="24"/>
                <w:rtl/>
              </w:rPr>
            </w:pPr>
            <w:r>
              <w:rPr>
                <w:sz w:val="24"/>
                <w:rtl/>
              </w:rPr>
              <w:t xml:space="preserve">סעיף 25 </w:t>
            </w:r>
          </w:p>
        </w:tc>
        <w:tc>
          <w:tcPr>
            <w:tcW w:w="5669" w:type="dxa"/>
          </w:tcPr>
          <w:p w14:paraId="6E471772" w14:textId="77777777" w:rsidR="0094514D" w:rsidRPr="0094514D" w:rsidRDefault="0094514D" w:rsidP="0094514D">
            <w:pPr>
              <w:spacing w:line="240" w:lineRule="auto"/>
              <w:jc w:val="left"/>
              <w:rPr>
                <w:rFonts w:cs="Frankruhel"/>
                <w:sz w:val="24"/>
                <w:rtl/>
              </w:rPr>
            </w:pPr>
            <w:r>
              <w:rPr>
                <w:sz w:val="24"/>
                <w:rtl/>
              </w:rPr>
              <w:t>פטור לבעלי הכשרה</w:t>
            </w:r>
          </w:p>
        </w:tc>
        <w:tc>
          <w:tcPr>
            <w:tcW w:w="567" w:type="dxa"/>
          </w:tcPr>
          <w:p w14:paraId="385B5C03" w14:textId="77777777" w:rsidR="0094514D" w:rsidRPr="0094514D" w:rsidRDefault="0094514D" w:rsidP="0094514D">
            <w:pPr>
              <w:spacing w:line="240" w:lineRule="auto"/>
              <w:jc w:val="left"/>
              <w:rPr>
                <w:rStyle w:val="Hyperlink"/>
                <w:rtl/>
              </w:rPr>
            </w:pPr>
            <w:hyperlink w:anchor="Seif27" w:tooltip="פטור לבעלי הכשרה" w:history="1">
              <w:r w:rsidRPr="0094514D">
                <w:rPr>
                  <w:rStyle w:val="Hyperlink"/>
                </w:rPr>
                <w:t>Go</w:t>
              </w:r>
            </w:hyperlink>
          </w:p>
        </w:tc>
        <w:tc>
          <w:tcPr>
            <w:tcW w:w="850" w:type="dxa"/>
          </w:tcPr>
          <w:p w14:paraId="23E5B2A3"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2C5A7604" w14:textId="77777777">
        <w:tblPrEx>
          <w:tblCellMar>
            <w:top w:w="0" w:type="dxa"/>
            <w:bottom w:w="0" w:type="dxa"/>
          </w:tblCellMar>
        </w:tblPrEx>
        <w:tc>
          <w:tcPr>
            <w:tcW w:w="1247" w:type="dxa"/>
          </w:tcPr>
          <w:p w14:paraId="0F31B6EE" w14:textId="77777777" w:rsidR="0094514D" w:rsidRPr="0094514D" w:rsidRDefault="0094514D" w:rsidP="0094514D">
            <w:pPr>
              <w:spacing w:line="240" w:lineRule="auto"/>
              <w:jc w:val="left"/>
              <w:rPr>
                <w:rFonts w:cs="Frankruhel"/>
                <w:sz w:val="24"/>
                <w:rtl/>
              </w:rPr>
            </w:pPr>
            <w:r>
              <w:rPr>
                <w:sz w:val="24"/>
                <w:rtl/>
              </w:rPr>
              <w:t xml:space="preserve">סעיף 26 </w:t>
            </w:r>
          </w:p>
        </w:tc>
        <w:tc>
          <w:tcPr>
            <w:tcW w:w="5669" w:type="dxa"/>
          </w:tcPr>
          <w:p w14:paraId="01437738" w14:textId="77777777" w:rsidR="0094514D" w:rsidRPr="0094514D" w:rsidRDefault="0094514D" w:rsidP="0094514D">
            <w:pPr>
              <w:spacing w:line="240" w:lineRule="auto"/>
              <w:jc w:val="left"/>
              <w:rPr>
                <w:rFonts w:cs="Frankruhel"/>
                <w:sz w:val="24"/>
                <w:rtl/>
              </w:rPr>
            </w:pPr>
            <w:r>
              <w:rPr>
                <w:sz w:val="24"/>
                <w:rtl/>
              </w:rPr>
              <w:t>מתן פטור לבעלי הכשרה ימית</w:t>
            </w:r>
          </w:p>
        </w:tc>
        <w:tc>
          <w:tcPr>
            <w:tcW w:w="567" w:type="dxa"/>
          </w:tcPr>
          <w:p w14:paraId="14416003" w14:textId="77777777" w:rsidR="0094514D" w:rsidRPr="0094514D" w:rsidRDefault="0094514D" w:rsidP="0094514D">
            <w:pPr>
              <w:spacing w:line="240" w:lineRule="auto"/>
              <w:jc w:val="left"/>
              <w:rPr>
                <w:rStyle w:val="Hyperlink"/>
                <w:rtl/>
              </w:rPr>
            </w:pPr>
            <w:hyperlink w:anchor="Seif28" w:tooltip="מתן פטור לבעלי הכשרה ימית" w:history="1">
              <w:r w:rsidRPr="0094514D">
                <w:rPr>
                  <w:rStyle w:val="Hyperlink"/>
                </w:rPr>
                <w:t>Go</w:t>
              </w:r>
            </w:hyperlink>
          </w:p>
        </w:tc>
        <w:tc>
          <w:tcPr>
            <w:tcW w:w="850" w:type="dxa"/>
          </w:tcPr>
          <w:p w14:paraId="2B0CFD34"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3AF2C73D" w14:textId="77777777">
        <w:tblPrEx>
          <w:tblCellMar>
            <w:top w:w="0" w:type="dxa"/>
            <w:bottom w:w="0" w:type="dxa"/>
          </w:tblCellMar>
        </w:tblPrEx>
        <w:tc>
          <w:tcPr>
            <w:tcW w:w="1247" w:type="dxa"/>
          </w:tcPr>
          <w:p w14:paraId="256E498A" w14:textId="77777777" w:rsidR="0094514D" w:rsidRPr="0094514D" w:rsidRDefault="0094514D" w:rsidP="0094514D">
            <w:pPr>
              <w:spacing w:line="240" w:lineRule="auto"/>
              <w:jc w:val="left"/>
              <w:rPr>
                <w:rFonts w:cs="Frankruhel"/>
                <w:sz w:val="24"/>
                <w:rtl/>
              </w:rPr>
            </w:pPr>
            <w:r>
              <w:rPr>
                <w:sz w:val="24"/>
                <w:rtl/>
              </w:rPr>
              <w:t xml:space="preserve">סעיף 27 </w:t>
            </w:r>
          </w:p>
        </w:tc>
        <w:tc>
          <w:tcPr>
            <w:tcW w:w="5669" w:type="dxa"/>
          </w:tcPr>
          <w:p w14:paraId="1307F94E" w14:textId="77777777" w:rsidR="0094514D" w:rsidRPr="0094514D" w:rsidRDefault="0094514D" w:rsidP="0094514D">
            <w:pPr>
              <w:spacing w:line="240" w:lineRule="auto"/>
              <w:jc w:val="left"/>
              <w:rPr>
                <w:rFonts w:cs="Frankruhel"/>
                <w:sz w:val="24"/>
                <w:rtl/>
              </w:rPr>
            </w:pPr>
            <w:r>
              <w:rPr>
                <w:sz w:val="24"/>
                <w:rtl/>
              </w:rPr>
              <w:t>תעודה ממדינת חוץ</w:t>
            </w:r>
          </w:p>
        </w:tc>
        <w:tc>
          <w:tcPr>
            <w:tcW w:w="567" w:type="dxa"/>
          </w:tcPr>
          <w:p w14:paraId="33F3F014" w14:textId="77777777" w:rsidR="0094514D" w:rsidRPr="0094514D" w:rsidRDefault="0094514D" w:rsidP="0094514D">
            <w:pPr>
              <w:spacing w:line="240" w:lineRule="auto"/>
              <w:jc w:val="left"/>
              <w:rPr>
                <w:rStyle w:val="Hyperlink"/>
                <w:rtl/>
              </w:rPr>
            </w:pPr>
            <w:hyperlink w:anchor="Seif29" w:tooltip="תעודה ממדינת חוץ" w:history="1">
              <w:r w:rsidRPr="0094514D">
                <w:rPr>
                  <w:rStyle w:val="Hyperlink"/>
                </w:rPr>
                <w:t>Go</w:t>
              </w:r>
            </w:hyperlink>
          </w:p>
        </w:tc>
        <w:tc>
          <w:tcPr>
            <w:tcW w:w="850" w:type="dxa"/>
          </w:tcPr>
          <w:p w14:paraId="304DFD14"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21028B32" w14:textId="77777777">
        <w:tblPrEx>
          <w:tblCellMar>
            <w:top w:w="0" w:type="dxa"/>
            <w:bottom w:w="0" w:type="dxa"/>
          </w:tblCellMar>
        </w:tblPrEx>
        <w:tc>
          <w:tcPr>
            <w:tcW w:w="1247" w:type="dxa"/>
          </w:tcPr>
          <w:p w14:paraId="0ED23EA0" w14:textId="77777777" w:rsidR="0094514D" w:rsidRPr="0094514D" w:rsidRDefault="0094514D" w:rsidP="0094514D">
            <w:pPr>
              <w:spacing w:line="240" w:lineRule="auto"/>
              <w:jc w:val="left"/>
              <w:rPr>
                <w:rFonts w:cs="Frankruhel"/>
                <w:sz w:val="24"/>
                <w:rtl/>
              </w:rPr>
            </w:pPr>
            <w:r>
              <w:rPr>
                <w:sz w:val="24"/>
                <w:rtl/>
              </w:rPr>
              <w:t xml:space="preserve">סעיף 28 </w:t>
            </w:r>
          </w:p>
        </w:tc>
        <w:tc>
          <w:tcPr>
            <w:tcW w:w="5669" w:type="dxa"/>
          </w:tcPr>
          <w:p w14:paraId="32B9389F" w14:textId="77777777" w:rsidR="0094514D" w:rsidRPr="0094514D" w:rsidRDefault="0094514D" w:rsidP="0094514D">
            <w:pPr>
              <w:spacing w:line="240" w:lineRule="auto"/>
              <w:jc w:val="left"/>
              <w:rPr>
                <w:rFonts w:cs="Frankruhel"/>
                <w:sz w:val="24"/>
                <w:rtl/>
              </w:rPr>
            </w:pPr>
            <w:r>
              <w:rPr>
                <w:sz w:val="24"/>
                <w:rtl/>
              </w:rPr>
              <w:t>מעבר כלי שיט שאינו ישראלי במימי החופין של ישראל</w:t>
            </w:r>
          </w:p>
        </w:tc>
        <w:tc>
          <w:tcPr>
            <w:tcW w:w="567" w:type="dxa"/>
          </w:tcPr>
          <w:p w14:paraId="06BE03F5" w14:textId="77777777" w:rsidR="0094514D" w:rsidRPr="0094514D" w:rsidRDefault="0094514D" w:rsidP="0094514D">
            <w:pPr>
              <w:spacing w:line="240" w:lineRule="auto"/>
              <w:jc w:val="left"/>
              <w:rPr>
                <w:rStyle w:val="Hyperlink"/>
                <w:rtl/>
              </w:rPr>
            </w:pPr>
            <w:hyperlink w:anchor="Seif30" w:tooltip="מעבר כלי שיט שאינו ישראלי במימי החופין של ישראל" w:history="1">
              <w:r w:rsidRPr="0094514D">
                <w:rPr>
                  <w:rStyle w:val="Hyperlink"/>
                </w:rPr>
                <w:t>Go</w:t>
              </w:r>
            </w:hyperlink>
          </w:p>
        </w:tc>
        <w:tc>
          <w:tcPr>
            <w:tcW w:w="850" w:type="dxa"/>
          </w:tcPr>
          <w:p w14:paraId="42AA7976"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7D31967D" w14:textId="77777777">
        <w:tblPrEx>
          <w:tblCellMar>
            <w:top w:w="0" w:type="dxa"/>
            <w:bottom w:w="0" w:type="dxa"/>
          </w:tblCellMar>
        </w:tblPrEx>
        <w:tc>
          <w:tcPr>
            <w:tcW w:w="1247" w:type="dxa"/>
          </w:tcPr>
          <w:p w14:paraId="79A2C325" w14:textId="77777777" w:rsidR="0094514D" w:rsidRPr="0094514D" w:rsidRDefault="0094514D" w:rsidP="0094514D">
            <w:pPr>
              <w:spacing w:line="240" w:lineRule="auto"/>
              <w:jc w:val="left"/>
              <w:rPr>
                <w:rFonts w:cs="Frankruhel"/>
                <w:sz w:val="24"/>
                <w:rtl/>
              </w:rPr>
            </w:pPr>
          </w:p>
        </w:tc>
        <w:tc>
          <w:tcPr>
            <w:tcW w:w="5669" w:type="dxa"/>
          </w:tcPr>
          <w:p w14:paraId="7425554E" w14:textId="77777777" w:rsidR="0094514D" w:rsidRPr="0094514D" w:rsidRDefault="0094514D" w:rsidP="0094514D">
            <w:pPr>
              <w:spacing w:line="240" w:lineRule="auto"/>
              <w:jc w:val="left"/>
              <w:rPr>
                <w:rFonts w:cs="Frankruhel"/>
                <w:sz w:val="24"/>
                <w:rtl/>
              </w:rPr>
            </w:pPr>
            <w:r>
              <w:rPr>
                <w:sz w:val="24"/>
                <w:rtl/>
              </w:rPr>
              <w:t>פרק ו': הוראות כלליות</w:t>
            </w:r>
          </w:p>
        </w:tc>
        <w:tc>
          <w:tcPr>
            <w:tcW w:w="567" w:type="dxa"/>
          </w:tcPr>
          <w:p w14:paraId="57467CB5" w14:textId="77777777" w:rsidR="0094514D" w:rsidRPr="0094514D" w:rsidRDefault="0094514D" w:rsidP="0094514D">
            <w:pPr>
              <w:spacing w:line="240" w:lineRule="auto"/>
              <w:jc w:val="left"/>
              <w:rPr>
                <w:rStyle w:val="Hyperlink"/>
                <w:rtl/>
              </w:rPr>
            </w:pPr>
            <w:hyperlink w:anchor="med6" w:tooltip="פרק ו: הוראות כלליות" w:history="1">
              <w:r w:rsidRPr="0094514D">
                <w:rPr>
                  <w:rStyle w:val="Hyperlink"/>
                </w:rPr>
                <w:t>Go</w:t>
              </w:r>
            </w:hyperlink>
          </w:p>
        </w:tc>
        <w:tc>
          <w:tcPr>
            <w:tcW w:w="850" w:type="dxa"/>
          </w:tcPr>
          <w:p w14:paraId="462B10D5"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1248453A" w14:textId="77777777">
        <w:tblPrEx>
          <w:tblCellMar>
            <w:top w:w="0" w:type="dxa"/>
            <w:bottom w:w="0" w:type="dxa"/>
          </w:tblCellMar>
        </w:tblPrEx>
        <w:tc>
          <w:tcPr>
            <w:tcW w:w="1247" w:type="dxa"/>
          </w:tcPr>
          <w:p w14:paraId="726734D0" w14:textId="77777777" w:rsidR="0094514D" w:rsidRPr="0094514D" w:rsidRDefault="0094514D" w:rsidP="0094514D">
            <w:pPr>
              <w:spacing w:line="240" w:lineRule="auto"/>
              <w:jc w:val="left"/>
              <w:rPr>
                <w:rFonts w:cs="Frankruhel"/>
                <w:sz w:val="24"/>
                <w:rtl/>
              </w:rPr>
            </w:pPr>
            <w:r>
              <w:rPr>
                <w:sz w:val="24"/>
                <w:rtl/>
              </w:rPr>
              <w:t xml:space="preserve">סעיף 29 </w:t>
            </w:r>
          </w:p>
        </w:tc>
        <w:tc>
          <w:tcPr>
            <w:tcW w:w="5669" w:type="dxa"/>
          </w:tcPr>
          <w:p w14:paraId="7C62160E" w14:textId="77777777" w:rsidR="0094514D" w:rsidRPr="0094514D" w:rsidRDefault="0094514D" w:rsidP="0094514D">
            <w:pPr>
              <w:spacing w:line="240" w:lineRule="auto"/>
              <w:jc w:val="left"/>
              <w:rPr>
                <w:rFonts w:cs="Frankruhel"/>
                <w:sz w:val="24"/>
                <w:rtl/>
              </w:rPr>
            </w:pPr>
            <w:r>
              <w:rPr>
                <w:sz w:val="24"/>
                <w:rtl/>
              </w:rPr>
              <w:t>אגרות והצמדה למדד</w:t>
            </w:r>
          </w:p>
        </w:tc>
        <w:tc>
          <w:tcPr>
            <w:tcW w:w="567" w:type="dxa"/>
          </w:tcPr>
          <w:p w14:paraId="59F51916" w14:textId="77777777" w:rsidR="0094514D" w:rsidRPr="0094514D" w:rsidRDefault="0094514D" w:rsidP="0094514D">
            <w:pPr>
              <w:spacing w:line="240" w:lineRule="auto"/>
              <w:jc w:val="left"/>
              <w:rPr>
                <w:rStyle w:val="Hyperlink"/>
                <w:rtl/>
              </w:rPr>
            </w:pPr>
            <w:hyperlink w:anchor="Seif31" w:tooltip="אגרות והצמדה למדד" w:history="1">
              <w:r w:rsidRPr="0094514D">
                <w:rPr>
                  <w:rStyle w:val="Hyperlink"/>
                </w:rPr>
                <w:t>Go</w:t>
              </w:r>
            </w:hyperlink>
          </w:p>
        </w:tc>
        <w:tc>
          <w:tcPr>
            <w:tcW w:w="850" w:type="dxa"/>
          </w:tcPr>
          <w:p w14:paraId="2AD04087"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94514D" w:rsidRPr="0094514D" w14:paraId="60C7E2C9" w14:textId="77777777">
        <w:tblPrEx>
          <w:tblCellMar>
            <w:top w:w="0" w:type="dxa"/>
            <w:bottom w:w="0" w:type="dxa"/>
          </w:tblCellMar>
        </w:tblPrEx>
        <w:tc>
          <w:tcPr>
            <w:tcW w:w="1247" w:type="dxa"/>
          </w:tcPr>
          <w:p w14:paraId="79946ECD" w14:textId="77777777" w:rsidR="0094514D" w:rsidRPr="0094514D" w:rsidRDefault="0094514D" w:rsidP="0094514D">
            <w:pPr>
              <w:spacing w:line="240" w:lineRule="auto"/>
              <w:jc w:val="left"/>
              <w:rPr>
                <w:rFonts w:cs="Frankruhel"/>
                <w:sz w:val="24"/>
                <w:rtl/>
              </w:rPr>
            </w:pPr>
            <w:r>
              <w:rPr>
                <w:sz w:val="24"/>
                <w:rtl/>
              </w:rPr>
              <w:t xml:space="preserve">סעיף 29א </w:t>
            </w:r>
          </w:p>
        </w:tc>
        <w:tc>
          <w:tcPr>
            <w:tcW w:w="5669" w:type="dxa"/>
          </w:tcPr>
          <w:p w14:paraId="4E6B992C" w14:textId="77777777" w:rsidR="0094514D" w:rsidRPr="0094514D" w:rsidRDefault="0094514D" w:rsidP="0094514D">
            <w:pPr>
              <w:spacing w:line="240" w:lineRule="auto"/>
              <w:jc w:val="left"/>
              <w:rPr>
                <w:rFonts w:cs="Frankruhel"/>
                <w:sz w:val="24"/>
                <w:rtl/>
              </w:rPr>
            </w:pPr>
            <w:r>
              <w:rPr>
                <w:sz w:val="24"/>
                <w:rtl/>
              </w:rPr>
              <w:t>תוקף האישור הרפואי</w:t>
            </w:r>
          </w:p>
        </w:tc>
        <w:tc>
          <w:tcPr>
            <w:tcW w:w="567" w:type="dxa"/>
          </w:tcPr>
          <w:p w14:paraId="10DFF9A4" w14:textId="77777777" w:rsidR="0094514D" w:rsidRPr="0094514D" w:rsidRDefault="0094514D" w:rsidP="0094514D">
            <w:pPr>
              <w:spacing w:line="240" w:lineRule="auto"/>
              <w:jc w:val="left"/>
              <w:rPr>
                <w:rStyle w:val="Hyperlink"/>
                <w:rtl/>
              </w:rPr>
            </w:pPr>
            <w:hyperlink w:anchor="Seif44" w:tooltip="תוקף האישור הרפואי" w:history="1">
              <w:r w:rsidRPr="0094514D">
                <w:rPr>
                  <w:rStyle w:val="Hyperlink"/>
                </w:rPr>
                <w:t>Go</w:t>
              </w:r>
            </w:hyperlink>
          </w:p>
        </w:tc>
        <w:tc>
          <w:tcPr>
            <w:tcW w:w="850" w:type="dxa"/>
          </w:tcPr>
          <w:p w14:paraId="7B78B515"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4514D" w:rsidRPr="0094514D" w14:paraId="7EC5CE9D" w14:textId="77777777">
        <w:tblPrEx>
          <w:tblCellMar>
            <w:top w:w="0" w:type="dxa"/>
            <w:bottom w:w="0" w:type="dxa"/>
          </w:tblCellMar>
        </w:tblPrEx>
        <w:tc>
          <w:tcPr>
            <w:tcW w:w="1247" w:type="dxa"/>
          </w:tcPr>
          <w:p w14:paraId="6F54121B" w14:textId="77777777" w:rsidR="0094514D" w:rsidRPr="0094514D" w:rsidRDefault="0094514D" w:rsidP="0094514D">
            <w:pPr>
              <w:spacing w:line="240" w:lineRule="auto"/>
              <w:jc w:val="left"/>
              <w:rPr>
                <w:rFonts w:cs="Frankruhel"/>
                <w:sz w:val="24"/>
                <w:rtl/>
              </w:rPr>
            </w:pPr>
            <w:r>
              <w:rPr>
                <w:sz w:val="24"/>
                <w:rtl/>
              </w:rPr>
              <w:t xml:space="preserve">סעיף 30 </w:t>
            </w:r>
          </w:p>
        </w:tc>
        <w:tc>
          <w:tcPr>
            <w:tcW w:w="5669" w:type="dxa"/>
          </w:tcPr>
          <w:p w14:paraId="074794E4" w14:textId="77777777" w:rsidR="0094514D" w:rsidRPr="0094514D" w:rsidRDefault="0094514D" w:rsidP="0094514D">
            <w:pPr>
              <w:spacing w:line="240" w:lineRule="auto"/>
              <w:jc w:val="left"/>
              <w:rPr>
                <w:rFonts w:cs="Frankruhel"/>
                <w:sz w:val="24"/>
                <w:rtl/>
              </w:rPr>
            </w:pPr>
            <w:r>
              <w:rPr>
                <w:sz w:val="24"/>
                <w:rtl/>
              </w:rPr>
              <w:t>שמירת דינים</w:t>
            </w:r>
          </w:p>
        </w:tc>
        <w:tc>
          <w:tcPr>
            <w:tcW w:w="567" w:type="dxa"/>
          </w:tcPr>
          <w:p w14:paraId="6027A4B3" w14:textId="77777777" w:rsidR="0094514D" w:rsidRPr="0094514D" w:rsidRDefault="0094514D" w:rsidP="0094514D">
            <w:pPr>
              <w:spacing w:line="240" w:lineRule="auto"/>
              <w:jc w:val="left"/>
              <w:rPr>
                <w:rStyle w:val="Hyperlink"/>
                <w:rtl/>
              </w:rPr>
            </w:pPr>
            <w:hyperlink w:anchor="Seif32" w:tooltip="שמירת דינים" w:history="1">
              <w:r w:rsidRPr="0094514D">
                <w:rPr>
                  <w:rStyle w:val="Hyperlink"/>
                </w:rPr>
                <w:t>Go</w:t>
              </w:r>
            </w:hyperlink>
          </w:p>
        </w:tc>
        <w:tc>
          <w:tcPr>
            <w:tcW w:w="850" w:type="dxa"/>
          </w:tcPr>
          <w:p w14:paraId="6BE657DE"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4514D" w:rsidRPr="0094514D" w14:paraId="092954EB" w14:textId="77777777">
        <w:tblPrEx>
          <w:tblCellMar>
            <w:top w:w="0" w:type="dxa"/>
            <w:bottom w:w="0" w:type="dxa"/>
          </w:tblCellMar>
        </w:tblPrEx>
        <w:tc>
          <w:tcPr>
            <w:tcW w:w="1247" w:type="dxa"/>
          </w:tcPr>
          <w:p w14:paraId="05945DB1" w14:textId="77777777" w:rsidR="0094514D" w:rsidRPr="0094514D" w:rsidRDefault="0094514D" w:rsidP="0094514D">
            <w:pPr>
              <w:spacing w:line="240" w:lineRule="auto"/>
              <w:jc w:val="left"/>
              <w:rPr>
                <w:rFonts w:cs="Frankruhel"/>
                <w:sz w:val="24"/>
                <w:rtl/>
              </w:rPr>
            </w:pPr>
            <w:r>
              <w:rPr>
                <w:sz w:val="24"/>
                <w:rtl/>
              </w:rPr>
              <w:t xml:space="preserve">סעיף 31 </w:t>
            </w:r>
          </w:p>
        </w:tc>
        <w:tc>
          <w:tcPr>
            <w:tcW w:w="5669" w:type="dxa"/>
          </w:tcPr>
          <w:p w14:paraId="27DAFE22" w14:textId="77777777" w:rsidR="0094514D" w:rsidRPr="0094514D" w:rsidRDefault="0094514D" w:rsidP="0094514D">
            <w:pPr>
              <w:spacing w:line="240" w:lineRule="auto"/>
              <w:jc w:val="left"/>
              <w:rPr>
                <w:rFonts w:cs="Frankruhel"/>
                <w:sz w:val="24"/>
                <w:rtl/>
              </w:rPr>
            </w:pPr>
            <w:r>
              <w:rPr>
                <w:sz w:val="24"/>
                <w:rtl/>
              </w:rPr>
              <w:t>עונשין</w:t>
            </w:r>
          </w:p>
        </w:tc>
        <w:tc>
          <w:tcPr>
            <w:tcW w:w="567" w:type="dxa"/>
          </w:tcPr>
          <w:p w14:paraId="175425FC" w14:textId="77777777" w:rsidR="0094514D" w:rsidRPr="0094514D" w:rsidRDefault="0094514D" w:rsidP="0094514D">
            <w:pPr>
              <w:spacing w:line="240" w:lineRule="auto"/>
              <w:jc w:val="left"/>
              <w:rPr>
                <w:rStyle w:val="Hyperlink"/>
                <w:rtl/>
              </w:rPr>
            </w:pPr>
            <w:hyperlink w:anchor="Seif34" w:tooltip="עונשין" w:history="1">
              <w:r w:rsidRPr="0094514D">
                <w:rPr>
                  <w:rStyle w:val="Hyperlink"/>
                </w:rPr>
                <w:t>Go</w:t>
              </w:r>
            </w:hyperlink>
          </w:p>
        </w:tc>
        <w:tc>
          <w:tcPr>
            <w:tcW w:w="850" w:type="dxa"/>
          </w:tcPr>
          <w:p w14:paraId="124200E7"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4514D" w:rsidRPr="0094514D" w14:paraId="72D1A3FB" w14:textId="77777777">
        <w:tblPrEx>
          <w:tblCellMar>
            <w:top w:w="0" w:type="dxa"/>
            <w:bottom w:w="0" w:type="dxa"/>
          </w:tblCellMar>
        </w:tblPrEx>
        <w:tc>
          <w:tcPr>
            <w:tcW w:w="1247" w:type="dxa"/>
          </w:tcPr>
          <w:p w14:paraId="11AB7B4A" w14:textId="77777777" w:rsidR="0094514D" w:rsidRPr="0094514D" w:rsidRDefault="0094514D" w:rsidP="0094514D">
            <w:pPr>
              <w:spacing w:line="240" w:lineRule="auto"/>
              <w:jc w:val="left"/>
              <w:rPr>
                <w:rFonts w:cs="Frankruhel"/>
                <w:sz w:val="24"/>
                <w:rtl/>
              </w:rPr>
            </w:pPr>
            <w:r>
              <w:rPr>
                <w:sz w:val="24"/>
                <w:rtl/>
              </w:rPr>
              <w:t xml:space="preserve">סעיף 32 </w:t>
            </w:r>
          </w:p>
        </w:tc>
        <w:tc>
          <w:tcPr>
            <w:tcW w:w="5669" w:type="dxa"/>
          </w:tcPr>
          <w:p w14:paraId="7AA57708" w14:textId="77777777" w:rsidR="0094514D" w:rsidRPr="0094514D" w:rsidRDefault="0094514D" w:rsidP="0094514D">
            <w:pPr>
              <w:spacing w:line="240" w:lineRule="auto"/>
              <w:jc w:val="left"/>
              <w:rPr>
                <w:rFonts w:cs="Frankruhel"/>
                <w:sz w:val="24"/>
                <w:rtl/>
              </w:rPr>
            </w:pPr>
            <w:r>
              <w:rPr>
                <w:sz w:val="24"/>
                <w:rtl/>
              </w:rPr>
              <w:t>ביטול</w:t>
            </w:r>
          </w:p>
        </w:tc>
        <w:tc>
          <w:tcPr>
            <w:tcW w:w="567" w:type="dxa"/>
          </w:tcPr>
          <w:p w14:paraId="38D4741B" w14:textId="77777777" w:rsidR="0094514D" w:rsidRPr="0094514D" w:rsidRDefault="0094514D" w:rsidP="0094514D">
            <w:pPr>
              <w:spacing w:line="240" w:lineRule="auto"/>
              <w:jc w:val="left"/>
              <w:rPr>
                <w:rStyle w:val="Hyperlink"/>
                <w:rtl/>
              </w:rPr>
            </w:pPr>
            <w:hyperlink w:anchor="Seif35" w:tooltip="ביטול" w:history="1">
              <w:r w:rsidRPr="0094514D">
                <w:rPr>
                  <w:rStyle w:val="Hyperlink"/>
                </w:rPr>
                <w:t>Go</w:t>
              </w:r>
            </w:hyperlink>
          </w:p>
        </w:tc>
        <w:tc>
          <w:tcPr>
            <w:tcW w:w="850" w:type="dxa"/>
          </w:tcPr>
          <w:p w14:paraId="4976EF93"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4514D" w:rsidRPr="0094514D" w14:paraId="7CE55DCC" w14:textId="77777777">
        <w:tblPrEx>
          <w:tblCellMar>
            <w:top w:w="0" w:type="dxa"/>
            <w:bottom w:w="0" w:type="dxa"/>
          </w:tblCellMar>
        </w:tblPrEx>
        <w:tc>
          <w:tcPr>
            <w:tcW w:w="1247" w:type="dxa"/>
          </w:tcPr>
          <w:p w14:paraId="6F8CBC42" w14:textId="77777777" w:rsidR="0094514D" w:rsidRPr="0094514D" w:rsidRDefault="0094514D" w:rsidP="0094514D">
            <w:pPr>
              <w:spacing w:line="240" w:lineRule="auto"/>
              <w:jc w:val="left"/>
              <w:rPr>
                <w:rFonts w:cs="Frankruhel"/>
                <w:sz w:val="24"/>
                <w:rtl/>
              </w:rPr>
            </w:pPr>
            <w:r>
              <w:rPr>
                <w:sz w:val="24"/>
                <w:rtl/>
              </w:rPr>
              <w:t xml:space="preserve">סעיף 33 </w:t>
            </w:r>
          </w:p>
        </w:tc>
        <w:tc>
          <w:tcPr>
            <w:tcW w:w="5669" w:type="dxa"/>
          </w:tcPr>
          <w:p w14:paraId="051F155C" w14:textId="77777777" w:rsidR="0094514D" w:rsidRPr="0094514D" w:rsidRDefault="0094514D" w:rsidP="0094514D">
            <w:pPr>
              <w:spacing w:line="240" w:lineRule="auto"/>
              <w:jc w:val="left"/>
              <w:rPr>
                <w:rFonts w:cs="Frankruhel"/>
                <w:sz w:val="24"/>
                <w:rtl/>
              </w:rPr>
            </w:pPr>
            <w:r>
              <w:rPr>
                <w:sz w:val="24"/>
                <w:rtl/>
              </w:rPr>
              <w:t>תחילה והוראות מעבר</w:t>
            </w:r>
          </w:p>
        </w:tc>
        <w:tc>
          <w:tcPr>
            <w:tcW w:w="567" w:type="dxa"/>
          </w:tcPr>
          <w:p w14:paraId="148314C2" w14:textId="77777777" w:rsidR="0094514D" w:rsidRPr="0094514D" w:rsidRDefault="0094514D" w:rsidP="0094514D">
            <w:pPr>
              <w:spacing w:line="240" w:lineRule="auto"/>
              <w:jc w:val="left"/>
              <w:rPr>
                <w:rStyle w:val="Hyperlink"/>
                <w:rtl/>
              </w:rPr>
            </w:pPr>
            <w:hyperlink w:anchor="Seif36" w:tooltip="תחילה והוראות מעבר" w:history="1">
              <w:r w:rsidRPr="0094514D">
                <w:rPr>
                  <w:rStyle w:val="Hyperlink"/>
                </w:rPr>
                <w:t>Go</w:t>
              </w:r>
            </w:hyperlink>
          </w:p>
        </w:tc>
        <w:tc>
          <w:tcPr>
            <w:tcW w:w="850" w:type="dxa"/>
          </w:tcPr>
          <w:p w14:paraId="03C02202"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4514D" w:rsidRPr="0094514D" w14:paraId="090BD310" w14:textId="77777777">
        <w:tblPrEx>
          <w:tblCellMar>
            <w:top w:w="0" w:type="dxa"/>
            <w:bottom w:w="0" w:type="dxa"/>
          </w:tblCellMar>
        </w:tblPrEx>
        <w:tc>
          <w:tcPr>
            <w:tcW w:w="1247" w:type="dxa"/>
          </w:tcPr>
          <w:p w14:paraId="064C485C" w14:textId="77777777" w:rsidR="0094514D" w:rsidRPr="0094514D" w:rsidRDefault="0094514D" w:rsidP="0094514D">
            <w:pPr>
              <w:spacing w:line="240" w:lineRule="auto"/>
              <w:jc w:val="left"/>
              <w:rPr>
                <w:rFonts w:cs="Frankruhel"/>
                <w:sz w:val="24"/>
                <w:rtl/>
              </w:rPr>
            </w:pPr>
          </w:p>
        </w:tc>
        <w:tc>
          <w:tcPr>
            <w:tcW w:w="5669" w:type="dxa"/>
          </w:tcPr>
          <w:p w14:paraId="37809E9B" w14:textId="77777777" w:rsidR="0094514D" w:rsidRPr="0094514D" w:rsidRDefault="0094514D" w:rsidP="0094514D">
            <w:pPr>
              <w:spacing w:line="240" w:lineRule="auto"/>
              <w:jc w:val="left"/>
              <w:rPr>
                <w:rFonts w:cs="Frankruhel"/>
                <w:sz w:val="24"/>
                <w:rtl/>
              </w:rPr>
            </w:pPr>
            <w:r>
              <w:rPr>
                <w:sz w:val="24"/>
                <w:rtl/>
              </w:rPr>
              <w:t>תוספת ראשונה</w:t>
            </w:r>
          </w:p>
        </w:tc>
        <w:tc>
          <w:tcPr>
            <w:tcW w:w="567" w:type="dxa"/>
          </w:tcPr>
          <w:p w14:paraId="5C516817" w14:textId="77777777" w:rsidR="0094514D" w:rsidRPr="0094514D" w:rsidRDefault="0094514D" w:rsidP="0094514D">
            <w:pPr>
              <w:spacing w:line="240" w:lineRule="auto"/>
              <w:jc w:val="left"/>
              <w:rPr>
                <w:rStyle w:val="Hyperlink"/>
                <w:rtl/>
              </w:rPr>
            </w:pPr>
            <w:hyperlink w:anchor="med7" w:tooltip="תוספת ראשונה" w:history="1">
              <w:r w:rsidRPr="0094514D">
                <w:rPr>
                  <w:rStyle w:val="Hyperlink"/>
                </w:rPr>
                <w:t>Go</w:t>
              </w:r>
            </w:hyperlink>
          </w:p>
        </w:tc>
        <w:tc>
          <w:tcPr>
            <w:tcW w:w="850" w:type="dxa"/>
          </w:tcPr>
          <w:p w14:paraId="3A1314A5"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94514D" w:rsidRPr="0094514D" w14:paraId="109201EE" w14:textId="77777777">
        <w:tblPrEx>
          <w:tblCellMar>
            <w:top w:w="0" w:type="dxa"/>
            <w:bottom w:w="0" w:type="dxa"/>
          </w:tblCellMar>
        </w:tblPrEx>
        <w:tc>
          <w:tcPr>
            <w:tcW w:w="1247" w:type="dxa"/>
          </w:tcPr>
          <w:p w14:paraId="25ACCD7A" w14:textId="77777777" w:rsidR="0094514D" w:rsidRPr="0094514D" w:rsidRDefault="0094514D" w:rsidP="0094514D">
            <w:pPr>
              <w:spacing w:line="240" w:lineRule="auto"/>
              <w:jc w:val="left"/>
              <w:rPr>
                <w:rFonts w:cs="Frankruhel"/>
                <w:sz w:val="24"/>
                <w:rtl/>
              </w:rPr>
            </w:pPr>
          </w:p>
        </w:tc>
        <w:tc>
          <w:tcPr>
            <w:tcW w:w="5669" w:type="dxa"/>
          </w:tcPr>
          <w:p w14:paraId="715391CA" w14:textId="77777777" w:rsidR="0094514D" w:rsidRPr="0094514D" w:rsidRDefault="0094514D" w:rsidP="0094514D">
            <w:pPr>
              <w:spacing w:line="240" w:lineRule="auto"/>
              <w:jc w:val="left"/>
              <w:rPr>
                <w:rFonts w:cs="Frankruhel"/>
                <w:sz w:val="24"/>
                <w:rtl/>
              </w:rPr>
            </w:pPr>
            <w:r>
              <w:rPr>
                <w:sz w:val="24"/>
                <w:rtl/>
              </w:rPr>
              <w:t>תוספת שניה</w:t>
            </w:r>
          </w:p>
        </w:tc>
        <w:tc>
          <w:tcPr>
            <w:tcW w:w="567" w:type="dxa"/>
          </w:tcPr>
          <w:p w14:paraId="2E0CF5BC" w14:textId="77777777" w:rsidR="0094514D" w:rsidRPr="0094514D" w:rsidRDefault="0094514D" w:rsidP="0094514D">
            <w:pPr>
              <w:spacing w:line="240" w:lineRule="auto"/>
              <w:jc w:val="left"/>
              <w:rPr>
                <w:rStyle w:val="Hyperlink"/>
                <w:rtl/>
              </w:rPr>
            </w:pPr>
            <w:hyperlink w:anchor="med8" w:tooltip="תוספת שניה" w:history="1">
              <w:r w:rsidRPr="0094514D">
                <w:rPr>
                  <w:rStyle w:val="Hyperlink"/>
                </w:rPr>
                <w:t>Go</w:t>
              </w:r>
            </w:hyperlink>
          </w:p>
        </w:tc>
        <w:tc>
          <w:tcPr>
            <w:tcW w:w="850" w:type="dxa"/>
          </w:tcPr>
          <w:p w14:paraId="423BF0CF"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94514D" w:rsidRPr="0094514D" w14:paraId="3C837CA3" w14:textId="77777777">
        <w:tblPrEx>
          <w:tblCellMar>
            <w:top w:w="0" w:type="dxa"/>
            <w:bottom w:w="0" w:type="dxa"/>
          </w:tblCellMar>
        </w:tblPrEx>
        <w:tc>
          <w:tcPr>
            <w:tcW w:w="1247" w:type="dxa"/>
          </w:tcPr>
          <w:p w14:paraId="4C60BAF0" w14:textId="77777777" w:rsidR="0094514D" w:rsidRPr="0094514D" w:rsidRDefault="0094514D" w:rsidP="0094514D">
            <w:pPr>
              <w:spacing w:line="240" w:lineRule="auto"/>
              <w:jc w:val="left"/>
              <w:rPr>
                <w:rFonts w:cs="Frankruhel"/>
                <w:sz w:val="24"/>
                <w:rtl/>
              </w:rPr>
            </w:pPr>
          </w:p>
        </w:tc>
        <w:tc>
          <w:tcPr>
            <w:tcW w:w="5669" w:type="dxa"/>
          </w:tcPr>
          <w:p w14:paraId="35F05ADC" w14:textId="77777777" w:rsidR="0094514D" w:rsidRPr="0094514D" w:rsidRDefault="0094514D" w:rsidP="0094514D">
            <w:pPr>
              <w:spacing w:line="240" w:lineRule="auto"/>
              <w:jc w:val="left"/>
              <w:rPr>
                <w:rFonts w:cs="Frankruhel"/>
                <w:sz w:val="24"/>
                <w:rtl/>
              </w:rPr>
            </w:pPr>
            <w:r>
              <w:rPr>
                <w:sz w:val="24"/>
                <w:rtl/>
              </w:rPr>
              <w:t>תוספת שלישית</w:t>
            </w:r>
          </w:p>
        </w:tc>
        <w:tc>
          <w:tcPr>
            <w:tcW w:w="567" w:type="dxa"/>
          </w:tcPr>
          <w:p w14:paraId="60DA834F" w14:textId="77777777" w:rsidR="0094514D" w:rsidRPr="0094514D" w:rsidRDefault="0094514D" w:rsidP="0094514D">
            <w:pPr>
              <w:spacing w:line="240" w:lineRule="auto"/>
              <w:jc w:val="left"/>
              <w:rPr>
                <w:rStyle w:val="Hyperlink"/>
                <w:rtl/>
              </w:rPr>
            </w:pPr>
            <w:hyperlink w:anchor="med9" w:tooltip="תוספת שלישית" w:history="1">
              <w:r w:rsidRPr="0094514D">
                <w:rPr>
                  <w:rStyle w:val="Hyperlink"/>
                </w:rPr>
                <w:t>Go</w:t>
              </w:r>
            </w:hyperlink>
          </w:p>
        </w:tc>
        <w:tc>
          <w:tcPr>
            <w:tcW w:w="850" w:type="dxa"/>
          </w:tcPr>
          <w:p w14:paraId="39EC624A" w14:textId="77777777" w:rsidR="0094514D" w:rsidRPr="0094514D" w:rsidRDefault="0094514D" w:rsidP="009451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14:paraId="1B514532" w14:textId="77777777" w:rsidR="00526961" w:rsidRDefault="00526961">
      <w:pPr>
        <w:pStyle w:val="big-header"/>
        <w:ind w:left="0" w:right="1134"/>
        <w:rPr>
          <w:rFonts w:cs="FrankRuehl"/>
          <w:sz w:val="32"/>
          <w:rtl/>
        </w:rPr>
      </w:pPr>
    </w:p>
    <w:p w14:paraId="17D849B0" w14:textId="77777777" w:rsidR="00526961" w:rsidRDefault="00526961" w:rsidP="000B477B">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הספנות (ימאים) (משיטי כלי שיט קטנים), תשנ"ח-1998</w:t>
      </w:r>
      <w:r>
        <w:rPr>
          <w:rStyle w:val="default"/>
          <w:rtl/>
        </w:rPr>
        <w:footnoteReference w:customMarkFollows="1" w:id="1"/>
        <w:t>*</w:t>
      </w:r>
    </w:p>
    <w:p w14:paraId="5F8F9317"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225(א) ו-(ב)(1), 218(טז) ו-230(א) לחוק הספנות (ימאים), תשל"ג-1973 (להלן - החוק), לאחר התייעצות עם הועדה המייעצת לפי סעיף 229 לחוק, באישור שר האוצר לפי ס</w:t>
      </w:r>
      <w:r>
        <w:rPr>
          <w:rStyle w:val="default"/>
          <w:rFonts w:cs="FrankRuehl"/>
          <w:rtl/>
        </w:rPr>
        <w:t>עי</w:t>
      </w:r>
      <w:r>
        <w:rPr>
          <w:rStyle w:val="default"/>
          <w:rFonts w:cs="FrankRuehl" w:hint="cs"/>
          <w:rtl/>
        </w:rPr>
        <w:t>ף 39ב לחוק יסודות התקציב, תשמ"ה-1985, ובאישור ועדת הכלכלה של הכנסת לפי סעיף 1(ב) לחוק-יסוד: משק המדינה, סעיף 48(א) לחוק-יסוד: הממשלה, וסעיף 2(ב) לחוק העונשין תשל"ז-1977 (להלן - חוק הע</w:t>
      </w:r>
      <w:r>
        <w:rPr>
          <w:rStyle w:val="default"/>
          <w:rFonts w:cs="FrankRuehl"/>
          <w:rtl/>
        </w:rPr>
        <w:t>ו</w:t>
      </w:r>
      <w:r>
        <w:rPr>
          <w:rStyle w:val="default"/>
          <w:rFonts w:cs="FrankRuehl" w:hint="cs"/>
          <w:rtl/>
        </w:rPr>
        <w:t>נשין), אני מתקין ומצווה לאמור:</w:t>
      </w:r>
    </w:p>
    <w:p w14:paraId="220AD55D" w14:textId="77777777" w:rsidR="00526961" w:rsidRDefault="00526961">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14A81BDE" w14:textId="77777777" w:rsidR="00526961" w:rsidRDefault="00526961">
      <w:pPr>
        <w:pStyle w:val="P00"/>
        <w:spacing w:before="72"/>
        <w:ind w:left="0" w:right="1134"/>
        <w:rPr>
          <w:rStyle w:val="default"/>
          <w:rFonts w:cs="FrankRuehl"/>
          <w:rtl/>
        </w:rPr>
      </w:pPr>
      <w:bookmarkStart w:id="1" w:name="Seif33"/>
      <w:bookmarkEnd w:id="1"/>
      <w:r>
        <w:rPr>
          <w:lang w:val="he-IL"/>
        </w:rPr>
        <w:pict w14:anchorId="218F4774">
          <v:rect id="_x0000_s2050" style="position:absolute;left:0;text-align:left;margin-left:464.5pt;margin-top:8.05pt;width:75.05pt;height:10pt;z-index:251660800" o:allowincell="f" filled="f" stroked="f" strokecolor="lime" strokeweight=".25pt">
            <v:textbox inset="0,0,0,0">
              <w:txbxContent>
                <w:p w14:paraId="08EB87D0" w14:textId="77777777" w:rsidR="001064CC" w:rsidRDefault="001064C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 </w:t>
      </w:r>
    </w:p>
    <w:p w14:paraId="1041C747"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ופנוע ים" - כלי שיט ממונע על ידי מנוע שאיבת מים (סילון), המסוגל להשיט עד שלושה אנשים אשר הפעלתו נעשית ברכיבה או בעמידה וניהוגו באמצעות מוט רוחבי;</w:t>
      </w:r>
    </w:p>
    <w:p w14:paraId="4686A80A" w14:textId="77777777" w:rsidR="00526961" w:rsidRDefault="00526961">
      <w:pPr>
        <w:pStyle w:val="P00"/>
        <w:spacing w:before="72"/>
        <w:ind w:left="0" w:right="1134"/>
        <w:rPr>
          <w:rStyle w:val="default"/>
          <w:rFonts w:cs="FrankRuehl" w:hint="cs"/>
          <w:rtl/>
        </w:rPr>
      </w:pPr>
      <w:r>
        <w:rPr>
          <w:lang w:val="he-IL"/>
        </w:rPr>
        <w:pict w14:anchorId="10B501E3">
          <v:rect id="_x0000_s2051" style="position:absolute;left:0;text-align:left;margin-left:464.5pt;margin-top:8.05pt;width:75.05pt;height:10pt;z-index:251661824" o:allowincell="f" filled="f" stroked="f" strokecolor="lime" strokeweight=".25pt">
            <v:textbox inset="0,0,0,0">
              <w:txbxContent>
                <w:p w14:paraId="186E61CB"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"א</w:t>
      </w:r>
      <w:r>
        <w:rPr>
          <w:rStyle w:val="default"/>
          <w:rFonts w:cs="FrankRuehl" w:hint="cs"/>
          <w:rtl/>
        </w:rPr>
        <w:t>ישור רפואי" - אישור רפואי, ולגבי בדיקת עיניים לרבות אישור אופטומטריסט, לפי הטופס שבתוספת השלישית;</w:t>
      </w:r>
    </w:p>
    <w:p w14:paraId="36E958C8"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bookmarkStart w:id="2" w:name="Rov52"/>
      <w:r w:rsidRPr="007C6188">
        <w:rPr>
          <w:rStyle w:val="default"/>
          <w:rFonts w:cs="FrankRuehl" w:hint="cs"/>
          <w:vanish/>
          <w:color w:val="FF0000"/>
          <w:sz w:val="20"/>
          <w:szCs w:val="20"/>
          <w:shd w:val="clear" w:color="auto" w:fill="FFFF99"/>
          <w:rtl/>
        </w:rPr>
        <w:t>מיום 17.3.2001</w:t>
      </w:r>
    </w:p>
    <w:p w14:paraId="30FFBFA2"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5E676E8F"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7"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289</w:t>
      </w:r>
    </w:p>
    <w:p w14:paraId="41095371" w14:textId="77777777" w:rsidR="00526961" w:rsidRDefault="00526961">
      <w:pPr>
        <w:pStyle w:val="P00"/>
        <w:spacing w:before="0"/>
        <w:ind w:left="0" w:right="1134"/>
        <w:rPr>
          <w:rStyle w:val="default"/>
          <w:rFonts w:cs="FrankRuehl" w:hint="cs"/>
          <w:b/>
          <w:bCs/>
          <w:sz w:val="2"/>
          <w:szCs w:val="2"/>
          <w:rtl/>
        </w:rPr>
      </w:pPr>
      <w:r w:rsidRPr="007C6188">
        <w:rPr>
          <w:rStyle w:val="default"/>
          <w:rFonts w:cs="FrankRuehl" w:hint="cs"/>
          <w:b/>
          <w:bCs/>
          <w:vanish/>
          <w:sz w:val="20"/>
          <w:szCs w:val="20"/>
          <w:shd w:val="clear" w:color="auto" w:fill="FFFF99"/>
          <w:rtl/>
        </w:rPr>
        <w:t>הוספת הגדרת "אישור רפואי"</w:t>
      </w:r>
      <w:bookmarkEnd w:id="2"/>
    </w:p>
    <w:p w14:paraId="1DD2FAAF" w14:textId="77777777" w:rsidR="00526961" w:rsidRDefault="00526961">
      <w:pPr>
        <w:pStyle w:val="P00"/>
        <w:spacing w:before="72"/>
        <w:ind w:left="0" w:right="1134"/>
        <w:rPr>
          <w:rStyle w:val="default"/>
          <w:rFonts w:cs="FrankRuehl" w:hint="cs"/>
          <w:rtl/>
        </w:rPr>
      </w:pPr>
      <w:r>
        <w:rPr>
          <w:lang w:val="he-IL"/>
        </w:rPr>
        <w:pict w14:anchorId="0B1625A7">
          <v:rect id="_x0000_s2052" style="position:absolute;left:0;text-align:left;margin-left:464.5pt;margin-top:8.05pt;width:75.05pt;height:10pt;z-index:251662848" o:allowincell="f" filled="f" stroked="f" strokecolor="lime" strokeweight=".25pt">
            <v:textbox inset="0,0,0,0">
              <w:txbxContent>
                <w:p w14:paraId="6BBD8715"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"אני</w:t>
      </w:r>
      <w:r>
        <w:rPr>
          <w:rStyle w:val="default"/>
          <w:rFonts w:cs="FrankRuehl" w:hint="cs"/>
          <w:rtl/>
        </w:rPr>
        <w:t>ית נוסעים קטנה" - כלי שיט אשר תפוסתו ברוטו אינה עולה על 500 טון, שאורכו המרבי עולה על 24 מטרים ואינו עולה על 36 מטרים, המסיע או המיועד להסיע</w:t>
      </w:r>
      <w:r>
        <w:rPr>
          <w:rStyle w:val="default"/>
          <w:rFonts w:cs="FrankRuehl"/>
          <w:rtl/>
        </w:rPr>
        <w:t xml:space="preserve"> </w:t>
      </w:r>
      <w:r>
        <w:rPr>
          <w:rStyle w:val="default"/>
          <w:rFonts w:cs="FrankRuehl" w:hint="cs"/>
          <w:rtl/>
        </w:rPr>
        <w:t>בשכר עד 220 נוסעים, במימי החופין של ישראל, ובים סוף - צפונה מקו רוחב 29 מעלות 27 דקות צפון;</w:t>
      </w:r>
    </w:p>
    <w:p w14:paraId="41E7BCE1"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bookmarkStart w:id="3" w:name="Rov54"/>
      <w:r w:rsidRPr="007C6188">
        <w:rPr>
          <w:rStyle w:val="default"/>
          <w:rFonts w:cs="FrankRuehl" w:hint="cs"/>
          <w:vanish/>
          <w:color w:val="FF0000"/>
          <w:sz w:val="20"/>
          <w:szCs w:val="20"/>
          <w:shd w:val="clear" w:color="auto" w:fill="FFFF99"/>
          <w:rtl/>
        </w:rPr>
        <w:t>מיום 17.3.2001</w:t>
      </w:r>
    </w:p>
    <w:p w14:paraId="7245CB24"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7A8F2840"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8"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289</w:t>
      </w:r>
    </w:p>
    <w:p w14:paraId="610808F9" w14:textId="77777777" w:rsidR="00526961" w:rsidRDefault="00526961">
      <w:pPr>
        <w:pStyle w:val="P00"/>
        <w:spacing w:before="0"/>
        <w:ind w:left="0" w:right="1134"/>
        <w:rPr>
          <w:rStyle w:val="default"/>
          <w:rFonts w:cs="FrankRuehl" w:hint="cs"/>
          <w:b/>
          <w:bCs/>
          <w:sz w:val="2"/>
          <w:szCs w:val="2"/>
          <w:rtl/>
        </w:rPr>
      </w:pPr>
      <w:r w:rsidRPr="007C6188">
        <w:rPr>
          <w:rStyle w:val="default"/>
          <w:rFonts w:cs="FrankRuehl" w:hint="cs"/>
          <w:b/>
          <w:bCs/>
          <w:vanish/>
          <w:sz w:val="20"/>
          <w:szCs w:val="20"/>
          <w:shd w:val="clear" w:color="auto" w:fill="FFFF99"/>
          <w:rtl/>
        </w:rPr>
        <w:t>הוספת הגדרת "אניית נוסעים קטנה"</w:t>
      </w:r>
      <w:bookmarkEnd w:id="3"/>
    </w:p>
    <w:p w14:paraId="0C4D1DB0" w14:textId="77777777" w:rsidR="00526961" w:rsidRDefault="00526961">
      <w:pPr>
        <w:pStyle w:val="P00"/>
        <w:spacing w:before="72"/>
        <w:ind w:left="0" w:right="1134"/>
        <w:rPr>
          <w:rStyle w:val="default"/>
          <w:rFonts w:cs="FrankRuehl" w:hint="cs"/>
          <w:rtl/>
        </w:rPr>
      </w:pPr>
      <w:r>
        <w:rPr>
          <w:lang w:val="he-IL"/>
        </w:rPr>
        <w:pict w14:anchorId="6BAF3661">
          <v:rect id="_x0000_s2053" style="position:absolute;left:0;text-align:left;margin-left:464.5pt;margin-top:8.05pt;width:75.05pt;height:10pt;z-index:251663872" o:allowincell="f" filled="f" stroked="f" strokecolor="lime" strokeweight=".25pt">
            <v:textbox inset="0,0,0,0">
              <w:txbxContent>
                <w:p w14:paraId="1283B2D2"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"כ</w:t>
      </w:r>
      <w:r>
        <w:rPr>
          <w:rStyle w:val="default"/>
          <w:rFonts w:cs="FrankRuehl" w:hint="cs"/>
          <w:rtl/>
        </w:rPr>
        <w:t>לי שיט קטן" -  אופנוע ים, סירה, מפרשית, ספינה או אניית נוסעים ק</w:t>
      </w:r>
      <w:r>
        <w:rPr>
          <w:rStyle w:val="default"/>
          <w:rFonts w:cs="FrankRuehl"/>
          <w:rtl/>
        </w:rPr>
        <w:t>ט</w:t>
      </w:r>
      <w:r>
        <w:rPr>
          <w:rStyle w:val="default"/>
          <w:rFonts w:cs="FrankRuehl" w:hint="cs"/>
          <w:rtl/>
        </w:rPr>
        <w:t>נה;</w:t>
      </w:r>
    </w:p>
    <w:p w14:paraId="0578ABA1"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bookmarkStart w:id="4" w:name="Rov55"/>
      <w:r w:rsidRPr="007C6188">
        <w:rPr>
          <w:rStyle w:val="default"/>
          <w:rFonts w:cs="FrankRuehl" w:hint="cs"/>
          <w:vanish/>
          <w:color w:val="FF0000"/>
          <w:sz w:val="20"/>
          <w:szCs w:val="20"/>
          <w:shd w:val="clear" w:color="auto" w:fill="FFFF99"/>
          <w:rtl/>
        </w:rPr>
        <w:t>מיום 17.3.2001</w:t>
      </w:r>
    </w:p>
    <w:p w14:paraId="015CE5EE"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63ED95E7"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9"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289</w:t>
      </w:r>
    </w:p>
    <w:p w14:paraId="2C9CB2D6" w14:textId="77777777" w:rsidR="00526961" w:rsidRDefault="00526961">
      <w:pPr>
        <w:pStyle w:val="P00"/>
        <w:ind w:left="0" w:right="1134"/>
        <w:rPr>
          <w:rStyle w:val="default"/>
          <w:rFonts w:cs="FrankRuehl" w:hint="cs"/>
          <w:sz w:val="2"/>
          <w:szCs w:val="2"/>
          <w:rtl/>
        </w:rPr>
      </w:pPr>
      <w:r w:rsidRPr="007C6188">
        <w:rPr>
          <w:rFonts w:cs="FrankRuehl"/>
          <w:vanish/>
          <w:sz w:val="22"/>
          <w:szCs w:val="22"/>
          <w:shd w:val="clear" w:color="auto" w:fill="FFFF99"/>
          <w:rtl/>
        </w:rPr>
        <w:tab/>
      </w:r>
      <w:r w:rsidRPr="007C6188">
        <w:rPr>
          <w:rStyle w:val="default"/>
          <w:rFonts w:cs="FrankRuehl"/>
          <w:vanish/>
          <w:sz w:val="22"/>
          <w:szCs w:val="22"/>
          <w:shd w:val="clear" w:color="auto" w:fill="FFFF99"/>
          <w:rtl/>
        </w:rPr>
        <w:t>"כ</w:t>
      </w:r>
      <w:r w:rsidRPr="007C6188">
        <w:rPr>
          <w:rStyle w:val="default"/>
          <w:rFonts w:cs="FrankRuehl" w:hint="cs"/>
          <w:vanish/>
          <w:sz w:val="22"/>
          <w:szCs w:val="22"/>
          <w:shd w:val="clear" w:color="auto" w:fill="FFFF99"/>
          <w:rtl/>
        </w:rPr>
        <w:t xml:space="preserve">לי שיט קטן" -  אופנוע ים, סירה, מפרשית, </w:t>
      </w:r>
      <w:r w:rsidRPr="007C6188">
        <w:rPr>
          <w:rStyle w:val="default"/>
          <w:rFonts w:cs="FrankRuehl" w:hint="cs"/>
          <w:strike/>
          <w:vanish/>
          <w:sz w:val="22"/>
          <w:szCs w:val="22"/>
          <w:shd w:val="clear" w:color="auto" w:fill="FFFF99"/>
          <w:rtl/>
        </w:rPr>
        <w:t>או ספינה</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ספינה או אניית נוסעים ק</w:t>
      </w:r>
      <w:r w:rsidRPr="007C6188">
        <w:rPr>
          <w:rStyle w:val="default"/>
          <w:rFonts w:cs="FrankRuehl"/>
          <w:vanish/>
          <w:sz w:val="22"/>
          <w:szCs w:val="22"/>
          <w:u w:val="single"/>
          <w:shd w:val="clear" w:color="auto" w:fill="FFFF99"/>
          <w:rtl/>
        </w:rPr>
        <w:t>ט</w:t>
      </w:r>
      <w:r w:rsidRPr="007C6188">
        <w:rPr>
          <w:rStyle w:val="default"/>
          <w:rFonts w:cs="FrankRuehl" w:hint="cs"/>
          <w:vanish/>
          <w:sz w:val="22"/>
          <w:szCs w:val="22"/>
          <w:u w:val="single"/>
          <w:shd w:val="clear" w:color="auto" w:fill="FFFF99"/>
          <w:rtl/>
        </w:rPr>
        <w:t>נה</w:t>
      </w:r>
      <w:r w:rsidRPr="007C6188">
        <w:rPr>
          <w:rStyle w:val="default"/>
          <w:rFonts w:cs="FrankRuehl" w:hint="cs"/>
          <w:vanish/>
          <w:sz w:val="22"/>
          <w:szCs w:val="22"/>
          <w:shd w:val="clear" w:color="auto" w:fill="FFFF99"/>
          <w:rtl/>
        </w:rPr>
        <w:t>;</w:t>
      </w:r>
      <w:bookmarkEnd w:id="4"/>
    </w:p>
    <w:p w14:paraId="12857A9C" w14:textId="77777777" w:rsidR="00526961" w:rsidRDefault="00526961">
      <w:pPr>
        <w:pStyle w:val="P00"/>
        <w:spacing w:before="72"/>
        <w:ind w:left="0" w:right="1134"/>
        <w:rPr>
          <w:rStyle w:val="default"/>
          <w:rFonts w:cs="FrankRuehl" w:hint="cs"/>
          <w:rtl/>
        </w:rPr>
      </w:pPr>
      <w:r>
        <w:rPr>
          <w:lang w:val="he-IL"/>
        </w:rPr>
        <w:pict w14:anchorId="3BC628B7">
          <v:rect id="_x0000_s2054" style="position:absolute;left:0;text-align:left;margin-left:464.5pt;margin-top:8.05pt;width:75.05pt;height:10pt;z-index:251664896" o:allowincell="f" filled="f" stroked="f" strokecolor="lime" strokeweight=".25pt">
            <v:textbox inset="0,0,0,0">
              <w:txbxContent>
                <w:p w14:paraId="19D038BB"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"מ</w:t>
      </w:r>
      <w:r>
        <w:rPr>
          <w:rStyle w:val="default"/>
          <w:rFonts w:cs="FrankRuehl" w:hint="cs"/>
          <w:rtl/>
        </w:rPr>
        <w:t>פרשית" - כלי שיט שאורכו עד 12 מטרים ואינו קטן מ-7 מטרים, המונע באמצעות חתירה או מפרשים, שאינו נושא עליו מנוע ואינו מיועד לשאת מנו</w:t>
      </w:r>
      <w:r>
        <w:rPr>
          <w:rStyle w:val="default"/>
          <w:rFonts w:cs="FrankRuehl"/>
          <w:rtl/>
        </w:rPr>
        <w:t xml:space="preserve">ע </w:t>
      </w:r>
      <w:r>
        <w:rPr>
          <w:rStyle w:val="default"/>
          <w:rFonts w:cs="FrankRuehl" w:hint="cs"/>
          <w:rtl/>
        </w:rPr>
        <w:t>להנעתו;</w:t>
      </w:r>
    </w:p>
    <w:p w14:paraId="25BD755C"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bookmarkStart w:id="5" w:name="Rov56"/>
      <w:r w:rsidRPr="007C6188">
        <w:rPr>
          <w:rStyle w:val="default"/>
          <w:rFonts w:cs="FrankRuehl" w:hint="cs"/>
          <w:vanish/>
          <w:color w:val="FF0000"/>
          <w:sz w:val="20"/>
          <w:szCs w:val="20"/>
          <w:shd w:val="clear" w:color="auto" w:fill="FFFF99"/>
          <w:rtl/>
        </w:rPr>
        <w:t>מיום 17.3.2001</w:t>
      </w:r>
    </w:p>
    <w:p w14:paraId="704C1739"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3223C684"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10"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289</w:t>
      </w:r>
    </w:p>
    <w:p w14:paraId="21838382" w14:textId="77777777" w:rsidR="00526961" w:rsidRDefault="00526961">
      <w:pPr>
        <w:pStyle w:val="P00"/>
        <w:ind w:left="0" w:right="1134"/>
        <w:rPr>
          <w:rStyle w:val="default"/>
          <w:rFonts w:cs="FrankRuehl" w:hint="cs"/>
          <w:sz w:val="2"/>
          <w:szCs w:val="2"/>
          <w:rtl/>
        </w:rPr>
      </w:pPr>
      <w:r w:rsidRPr="007C6188">
        <w:rPr>
          <w:rFonts w:cs="FrankRuehl"/>
          <w:vanish/>
          <w:sz w:val="22"/>
          <w:szCs w:val="22"/>
          <w:shd w:val="clear" w:color="auto" w:fill="FFFF99"/>
          <w:rtl/>
        </w:rPr>
        <w:tab/>
      </w:r>
      <w:r w:rsidRPr="007C6188">
        <w:rPr>
          <w:rStyle w:val="default"/>
          <w:rFonts w:cs="FrankRuehl"/>
          <w:vanish/>
          <w:sz w:val="22"/>
          <w:szCs w:val="22"/>
          <w:shd w:val="clear" w:color="auto" w:fill="FFFF99"/>
          <w:rtl/>
        </w:rPr>
        <w:t>"מ</w:t>
      </w:r>
      <w:r w:rsidRPr="007C6188">
        <w:rPr>
          <w:rStyle w:val="default"/>
          <w:rFonts w:cs="FrankRuehl" w:hint="cs"/>
          <w:vanish/>
          <w:sz w:val="22"/>
          <w:szCs w:val="22"/>
          <w:shd w:val="clear" w:color="auto" w:fill="FFFF99"/>
          <w:rtl/>
        </w:rPr>
        <w:t xml:space="preserve">פרשית" -  כלי שיט שאורכו עד 12 מטרים </w:t>
      </w:r>
      <w:r w:rsidRPr="007C6188">
        <w:rPr>
          <w:rStyle w:val="default"/>
          <w:rFonts w:cs="FrankRuehl" w:hint="cs"/>
          <w:vanish/>
          <w:sz w:val="22"/>
          <w:szCs w:val="22"/>
          <w:u w:val="single"/>
          <w:shd w:val="clear" w:color="auto" w:fill="FFFF99"/>
          <w:rtl/>
        </w:rPr>
        <w:t>ואינו קטן מ- 7 מטרים</w:t>
      </w:r>
      <w:r w:rsidRPr="007C6188">
        <w:rPr>
          <w:rStyle w:val="default"/>
          <w:rFonts w:cs="FrankRuehl" w:hint="cs"/>
          <w:vanish/>
          <w:sz w:val="22"/>
          <w:szCs w:val="22"/>
          <w:shd w:val="clear" w:color="auto" w:fill="FFFF99"/>
          <w:rtl/>
        </w:rPr>
        <w:t>, המונע באמצעות חתירה או מפרשים, שאינו נושא עליו מנוע ואינו מיועד לשאת מנו</w:t>
      </w:r>
      <w:r w:rsidRPr="007C6188">
        <w:rPr>
          <w:rStyle w:val="default"/>
          <w:rFonts w:cs="FrankRuehl"/>
          <w:vanish/>
          <w:sz w:val="22"/>
          <w:szCs w:val="22"/>
          <w:shd w:val="clear" w:color="auto" w:fill="FFFF99"/>
          <w:rtl/>
        </w:rPr>
        <w:t xml:space="preserve">ע </w:t>
      </w:r>
      <w:r w:rsidRPr="007C6188">
        <w:rPr>
          <w:rStyle w:val="default"/>
          <w:rFonts w:cs="FrankRuehl" w:hint="cs"/>
          <w:vanish/>
          <w:sz w:val="22"/>
          <w:szCs w:val="22"/>
          <w:shd w:val="clear" w:color="auto" w:fill="FFFF99"/>
          <w:rtl/>
        </w:rPr>
        <w:t>להנעתו;</w:t>
      </w:r>
      <w:bookmarkEnd w:id="5"/>
    </w:p>
    <w:p w14:paraId="4D58C5A0" w14:textId="77777777" w:rsidR="00526961" w:rsidRDefault="00526961">
      <w:pPr>
        <w:pStyle w:val="P00"/>
        <w:spacing w:before="72"/>
        <w:ind w:left="0" w:right="1134"/>
        <w:rPr>
          <w:rStyle w:val="default"/>
          <w:rFonts w:cs="FrankRuehl" w:hint="cs"/>
          <w:rtl/>
        </w:rPr>
      </w:pPr>
      <w:r>
        <w:rPr>
          <w:lang w:val="he-IL"/>
        </w:rPr>
        <w:pict w14:anchorId="3C14C986">
          <v:rect id="_x0000_s2055" style="position:absolute;left:0;text-align:left;margin-left:464.5pt;margin-top:8.05pt;width:75.05pt;height:10pt;z-index:251665920" o:allowincell="f" filled="f" stroked="f" strokecolor="lime" strokeweight=".25pt">
            <v:textbox inset="0,0,0,0">
              <w:txbxContent>
                <w:p w14:paraId="4E1CEDAE"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"מ</w:t>
      </w:r>
      <w:r>
        <w:rPr>
          <w:rStyle w:val="default"/>
          <w:rFonts w:cs="FrankRuehl" w:hint="cs"/>
          <w:rtl/>
        </w:rPr>
        <w:t>שיט" - אדם המשיט כלי שיט קטן או האחראי על מכונותיו, הטעון רישוי לפי תקנות אלה;</w:t>
      </w:r>
    </w:p>
    <w:p w14:paraId="61A27C31"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bookmarkStart w:id="6" w:name="Rov57"/>
      <w:r w:rsidRPr="007C6188">
        <w:rPr>
          <w:rStyle w:val="default"/>
          <w:rFonts w:cs="FrankRuehl" w:hint="cs"/>
          <w:vanish/>
          <w:color w:val="FF0000"/>
          <w:sz w:val="20"/>
          <w:szCs w:val="20"/>
          <w:shd w:val="clear" w:color="auto" w:fill="FFFF99"/>
          <w:rtl/>
        </w:rPr>
        <w:t>מיום 17.3.2001</w:t>
      </w:r>
    </w:p>
    <w:p w14:paraId="31834150"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136D67EB"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11"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289</w:t>
      </w:r>
    </w:p>
    <w:p w14:paraId="67384B48" w14:textId="77777777" w:rsidR="00526961" w:rsidRDefault="00526961">
      <w:pPr>
        <w:pStyle w:val="P00"/>
        <w:spacing w:before="0"/>
        <w:ind w:left="0" w:right="1134"/>
        <w:rPr>
          <w:rStyle w:val="default"/>
          <w:rFonts w:cs="FrankRuehl" w:hint="cs"/>
          <w:b/>
          <w:bCs/>
          <w:sz w:val="2"/>
          <w:szCs w:val="2"/>
          <w:rtl/>
        </w:rPr>
      </w:pPr>
      <w:r w:rsidRPr="007C6188">
        <w:rPr>
          <w:rStyle w:val="default"/>
          <w:rFonts w:cs="FrankRuehl" w:hint="cs"/>
          <w:b/>
          <w:bCs/>
          <w:vanish/>
          <w:sz w:val="20"/>
          <w:szCs w:val="20"/>
          <w:shd w:val="clear" w:color="auto" w:fill="FFFF99"/>
          <w:rtl/>
        </w:rPr>
        <w:t>הוספת הגדרת "משיט"</w:t>
      </w:r>
      <w:bookmarkEnd w:id="6"/>
    </w:p>
    <w:p w14:paraId="75ACE9BC" w14:textId="77777777" w:rsidR="007927CC" w:rsidRDefault="007927CC" w:rsidP="007927CC">
      <w:pPr>
        <w:pStyle w:val="P00"/>
        <w:spacing w:before="72"/>
        <w:ind w:left="0" w:right="1134"/>
        <w:rPr>
          <w:rStyle w:val="default"/>
          <w:rFonts w:cs="FrankRuehl" w:hint="cs"/>
          <w:rtl/>
        </w:rPr>
      </w:pPr>
      <w:r>
        <w:rPr>
          <w:lang w:val="he-IL"/>
        </w:rPr>
        <w:pict w14:anchorId="0483F9BE">
          <v:rect id="_x0000_s2152" style="position:absolute;left:0;text-align:left;margin-left:464.35pt;margin-top:7.1pt;width:75.05pt;height:10pt;z-index:251683328" o:allowincell="f" filled="f" stroked="f" strokecolor="lime" strokeweight=".25pt">
            <v:textbox inset="0,0,0,0">
              <w:txbxContent>
                <w:p w14:paraId="44ECF16B" w14:textId="77777777" w:rsidR="001064CC" w:rsidRDefault="001064CC" w:rsidP="007927CC">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hint="cs"/>
                      <w:sz w:val="18"/>
                      <w:szCs w:val="18"/>
                      <w:rtl/>
                    </w:rPr>
                    <w:t>תשע"ד-2014</w:t>
                  </w:r>
                </w:p>
              </w:txbxContent>
            </v:textbox>
            <w10:anchorlock/>
          </v:rect>
        </w:pict>
      </w:r>
      <w:r>
        <w:rPr>
          <w:rFonts w:cs="FrankRuehl"/>
          <w:sz w:val="26"/>
          <w:rtl/>
        </w:rPr>
        <w:tab/>
      </w:r>
      <w:r>
        <w:rPr>
          <w:rStyle w:val="default"/>
          <w:rFonts w:cs="FrankRuehl"/>
          <w:rtl/>
        </w:rPr>
        <w:t>"</w:t>
      </w:r>
      <w:r>
        <w:rPr>
          <w:rStyle w:val="default"/>
          <w:rFonts w:cs="FrankRuehl" w:hint="cs"/>
          <w:rtl/>
        </w:rPr>
        <w:t xml:space="preserve">משרד התחבורה" </w:t>
      </w:r>
      <w:r>
        <w:rPr>
          <w:rStyle w:val="default"/>
          <w:rFonts w:cs="FrankRuehl"/>
          <w:rtl/>
        </w:rPr>
        <w:t>–</w:t>
      </w:r>
      <w:r>
        <w:rPr>
          <w:rStyle w:val="default"/>
          <w:rFonts w:cs="FrankRuehl" w:hint="cs"/>
          <w:rtl/>
        </w:rPr>
        <w:t xml:space="preserve"> משרד התחבורה והבטיחות בדרכים;</w:t>
      </w:r>
    </w:p>
    <w:p w14:paraId="058FD6AC" w14:textId="77777777" w:rsidR="007927CC" w:rsidRPr="007C6188" w:rsidRDefault="007927CC" w:rsidP="007927CC">
      <w:pPr>
        <w:pStyle w:val="P00"/>
        <w:spacing w:before="0"/>
        <w:ind w:left="0" w:right="1134"/>
        <w:rPr>
          <w:rStyle w:val="default"/>
          <w:rFonts w:cs="FrankRuehl" w:hint="cs"/>
          <w:vanish/>
          <w:color w:val="FF0000"/>
          <w:sz w:val="20"/>
          <w:szCs w:val="20"/>
          <w:shd w:val="clear" w:color="auto" w:fill="FFFF99"/>
          <w:rtl/>
        </w:rPr>
      </w:pPr>
      <w:bookmarkStart w:id="7" w:name="Rov85"/>
      <w:r w:rsidRPr="007C6188">
        <w:rPr>
          <w:rStyle w:val="default"/>
          <w:rFonts w:cs="FrankRuehl" w:hint="cs"/>
          <w:vanish/>
          <w:color w:val="FF0000"/>
          <w:sz w:val="20"/>
          <w:szCs w:val="20"/>
          <w:shd w:val="clear" w:color="auto" w:fill="FFFF99"/>
          <w:rtl/>
        </w:rPr>
        <w:t>מיום 1.5.2014</w:t>
      </w:r>
    </w:p>
    <w:p w14:paraId="7A2B443F" w14:textId="77777777" w:rsidR="007927CC" w:rsidRPr="007C6188" w:rsidRDefault="007927CC" w:rsidP="007927CC">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תק' תשע"ד-2014</w:t>
      </w:r>
    </w:p>
    <w:p w14:paraId="68E614D4" w14:textId="77777777" w:rsidR="007927CC" w:rsidRPr="007C6188" w:rsidRDefault="007927CC" w:rsidP="007927CC">
      <w:pPr>
        <w:pStyle w:val="P00"/>
        <w:spacing w:before="0"/>
        <w:ind w:left="0" w:right="1134"/>
        <w:rPr>
          <w:rStyle w:val="default"/>
          <w:rFonts w:cs="FrankRuehl" w:hint="cs"/>
          <w:vanish/>
          <w:sz w:val="20"/>
          <w:szCs w:val="20"/>
          <w:shd w:val="clear" w:color="auto" w:fill="FFFF99"/>
          <w:rtl/>
        </w:rPr>
      </w:pPr>
      <w:hyperlink r:id="rId12" w:history="1">
        <w:r w:rsidRPr="007C6188">
          <w:rPr>
            <w:rStyle w:val="Hyperlink"/>
            <w:rFonts w:cs="FrankRuehl" w:hint="cs"/>
            <w:vanish/>
            <w:szCs w:val="20"/>
            <w:shd w:val="clear" w:color="auto" w:fill="FFFF99"/>
            <w:rtl/>
          </w:rPr>
          <w:t>ק"ת תשע"ד מס' 7371</w:t>
        </w:r>
      </w:hyperlink>
      <w:r w:rsidRPr="007C6188">
        <w:rPr>
          <w:rStyle w:val="default"/>
          <w:rFonts w:cs="FrankRuehl" w:hint="cs"/>
          <w:vanish/>
          <w:sz w:val="20"/>
          <w:szCs w:val="20"/>
          <w:shd w:val="clear" w:color="auto" w:fill="FFFF99"/>
          <w:rtl/>
        </w:rPr>
        <w:t xml:space="preserve"> מיום 24.4.2014 עמ' 1084</w:t>
      </w:r>
    </w:p>
    <w:p w14:paraId="5DB9F13D" w14:textId="77777777" w:rsidR="007927CC" w:rsidRPr="007927CC" w:rsidRDefault="007927CC" w:rsidP="007927CC">
      <w:pPr>
        <w:pStyle w:val="P00"/>
        <w:spacing w:before="0"/>
        <w:ind w:left="0" w:right="1134"/>
        <w:rPr>
          <w:rStyle w:val="default"/>
          <w:rFonts w:cs="FrankRuehl" w:hint="cs"/>
          <w:sz w:val="2"/>
          <w:szCs w:val="2"/>
          <w:shd w:val="clear" w:color="auto" w:fill="FFFF99"/>
          <w:rtl/>
        </w:rPr>
      </w:pPr>
      <w:r w:rsidRPr="007C6188">
        <w:rPr>
          <w:rStyle w:val="default"/>
          <w:rFonts w:cs="FrankRuehl" w:hint="cs"/>
          <w:b/>
          <w:bCs/>
          <w:vanish/>
          <w:sz w:val="20"/>
          <w:szCs w:val="20"/>
          <w:shd w:val="clear" w:color="auto" w:fill="FFFF99"/>
          <w:rtl/>
        </w:rPr>
        <w:t>הוספת הגדרת "משרד התחבורה"</w:t>
      </w:r>
      <w:bookmarkEnd w:id="7"/>
    </w:p>
    <w:p w14:paraId="4168A466"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ירה" - כלי שיט שאינו מפרשית או אופנוע ים ואשר אורכו המרבי אינו עולה על 7 מטרים;</w:t>
      </w:r>
    </w:p>
    <w:p w14:paraId="6677C4D4"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ירת מנוע עוצמה א'" - סירה המונעת בכוח מנוע חיצוני או פנימי שכוחו עולה על 4</w:t>
      </w:r>
      <w:r>
        <w:rPr>
          <w:rStyle w:val="default"/>
          <w:rFonts w:cs="FrankRuehl"/>
          <w:rtl/>
        </w:rPr>
        <w:t>.4 ק</w:t>
      </w:r>
      <w:r>
        <w:rPr>
          <w:rStyle w:val="default"/>
          <w:rFonts w:cs="FrankRuehl" w:hint="cs"/>
          <w:rtl/>
        </w:rPr>
        <w:t>ילוואט וקטן מ- 110 קילוואט;</w:t>
      </w:r>
    </w:p>
    <w:p w14:paraId="1BC6E8D0"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ירת מנוע עוצמה ב'" - סירה המונעת בכוח מנוע</w:t>
      </w:r>
      <w:r>
        <w:rPr>
          <w:rStyle w:val="default"/>
          <w:rFonts w:cs="FrankRuehl"/>
          <w:rtl/>
        </w:rPr>
        <w:t xml:space="preserve"> </w:t>
      </w:r>
      <w:r>
        <w:rPr>
          <w:rStyle w:val="default"/>
          <w:rFonts w:cs="FrankRuehl" w:hint="cs"/>
          <w:rtl/>
        </w:rPr>
        <w:t>חיצוני או פנימי שכוחו עולה על 110 קילוואט;</w:t>
      </w:r>
    </w:p>
    <w:p w14:paraId="38DE2757"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ירת נוסעים בשכר" - סירה המסיעה או המיועדת להסיע, בשכר, עד 12 נוסעים;</w:t>
      </w:r>
    </w:p>
    <w:p w14:paraId="3D97FBCA" w14:textId="77777777" w:rsidR="00526961" w:rsidRDefault="00526961">
      <w:pPr>
        <w:pStyle w:val="P00"/>
        <w:spacing w:before="72"/>
        <w:ind w:left="0" w:right="1134"/>
        <w:rPr>
          <w:rStyle w:val="default"/>
          <w:rFonts w:cs="FrankRuehl" w:hint="cs"/>
          <w:rtl/>
        </w:rPr>
      </w:pPr>
      <w:r>
        <w:rPr>
          <w:lang w:val="he-IL"/>
        </w:rPr>
        <w:pict w14:anchorId="56109C41">
          <v:rect id="_x0000_s2056" style="position:absolute;left:0;text-align:left;margin-left:464.5pt;margin-top:8.05pt;width:75.05pt;height:10pt;z-index:251666944" o:allowincell="f" filled="f" stroked="f" strokecolor="lime" strokeweight=".25pt">
            <v:textbox inset="0,0,0,0">
              <w:txbxContent>
                <w:p w14:paraId="16D56590"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"ס</w:t>
      </w:r>
      <w:r>
        <w:rPr>
          <w:rStyle w:val="default"/>
          <w:rFonts w:cs="FrankRuehl" w:hint="cs"/>
          <w:rtl/>
        </w:rPr>
        <w:t>פינה" - כלי שיט העשוי לשוט אשר תפוסתו ברוטו אינה עולה על</w:t>
      </w:r>
      <w:r>
        <w:rPr>
          <w:rStyle w:val="default"/>
          <w:rFonts w:cs="FrankRuehl"/>
          <w:rtl/>
        </w:rPr>
        <w:t xml:space="preserve"> 100 ט</w:t>
      </w:r>
      <w:r>
        <w:rPr>
          <w:rStyle w:val="default"/>
          <w:rFonts w:cs="FrankRuehl" w:hint="cs"/>
          <w:rtl/>
        </w:rPr>
        <w:t>ון ושאורכו המרבי אינו עולה על 24 מטרים ואינו קטן מ-7</w:t>
      </w:r>
      <w:r>
        <w:rPr>
          <w:rStyle w:val="default"/>
          <w:rFonts w:cs="FrankRuehl"/>
          <w:rtl/>
        </w:rPr>
        <w:t xml:space="preserve"> </w:t>
      </w:r>
      <w:r>
        <w:rPr>
          <w:rStyle w:val="default"/>
          <w:rFonts w:cs="FrankRuehl" w:hint="cs"/>
          <w:rtl/>
        </w:rPr>
        <w:t>מטרים, למעט מפרשית ואופנוע ים;</w:t>
      </w:r>
    </w:p>
    <w:p w14:paraId="0AA33D4B"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bookmarkStart w:id="8" w:name="Rov58"/>
      <w:r w:rsidRPr="007C6188">
        <w:rPr>
          <w:rStyle w:val="default"/>
          <w:rFonts w:cs="FrankRuehl" w:hint="cs"/>
          <w:vanish/>
          <w:color w:val="FF0000"/>
          <w:sz w:val="20"/>
          <w:szCs w:val="20"/>
          <w:shd w:val="clear" w:color="auto" w:fill="FFFF99"/>
          <w:rtl/>
        </w:rPr>
        <w:t>מיום 17.3.2001</w:t>
      </w:r>
    </w:p>
    <w:p w14:paraId="33730F9C"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602A9156"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13"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289</w:t>
      </w:r>
    </w:p>
    <w:p w14:paraId="5C167CE3" w14:textId="77777777" w:rsidR="00526961" w:rsidRDefault="00526961">
      <w:pPr>
        <w:pStyle w:val="P00"/>
        <w:ind w:left="0" w:right="1134"/>
        <w:rPr>
          <w:rStyle w:val="default"/>
          <w:rFonts w:cs="FrankRuehl" w:hint="cs"/>
          <w:sz w:val="2"/>
          <w:szCs w:val="2"/>
          <w:rtl/>
        </w:rPr>
      </w:pPr>
      <w:r w:rsidRPr="007C6188">
        <w:rPr>
          <w:rFonts w:cs="FrankRuehl"/>
          <w:vanish/>
          <w:sz w:val="22"/>
          <w:szCs w:val="22"/>
          <w:shd w:val="clear" w:color="auto" w:fill="FFFF99"/>
          <w:rtl/>
        </w:rPr>
        <w:tab/>
      </w:r>
      <w:r w:rsidRPr="007C6188">
        <w:rPr>
          <w:rStyle w:val="default"/>
          <w:rFonts w:cs="FrankRuehl"/>
          <w:vanish/>
          <w:sz w:val="22"/>
          <w:szCs w:val="22"/>
          <w:shd w:val="clear" w:color="auto" w:fill="FFFF99"/>
          <w:rtl/>
        </w:rPr>
        <w:t>"ס</w:t>
      </w:r>
      <w:r w:rsidRPr="007C6188">
        <w:rPr>
          <w:rStyle w:val="default"/>
          <w:rFonts w:cs="FrankRuehl" w:hint="cs"/>
          <w:vanish/>
          <w:sz w:val="22"/>
          <w:szCs w:val="22"/>
          <w:shd w:val="clear" w:color="auto" w:fill="FFFF99"/>
          <w:rtl/>
        </w:rPr>
        <w:t>פינה" -  כלי שיט העשוי לשוט אשר תפוסתו ברוטו אינה עולה על</w:t>
      </w:r>
      <w:r w:rsidRPr="007C6188">
        <w:rPr>
          <w:rStyle w:val="default"/>
          <w:rFonts w:cs="FrankRuehl"/>
          <w:vanish/>
          <w:sz w:val="22"/>
          <w:szCs w:val="22"/>
          <w:shd w:val="clear" w:color="auto" w:fill="FFFF99"/>
          <w:rtl/>
        </w:rPr>
        <w:t xml:space="preserve"> 100 ט</w:t>
      </w:r>
      <w:r w:rsidRPr="007C6188">
        <w:rPr>
          <w:rStyle w:val="default"/>
          <w:rFonts w:cs="FrankRuehl" w:hint="cs"/>
          <w:vanish/>
          <w:sz w:val="22"/>
          <w:szCs w:val="22"/>
          <w:shd w:val="clear" w:color="auto" w:fill="FFFF99"/>
          <w:rtl/>
        </w:rPr>
        <w:t xml:space="preserve">ון </w:t>
      </w:r>
      <w:r w:rsidRPr="007C6188">
        <w:rPr>
          <w:rStyle w:val="default"/>
          <w:rFonts w:cs="FrankRuehl" w:hint="cs"/>
          <w:strike/>
          <w:vanish/>
          <w:sz w:val="22"/>
          <w:szCs w:val="22"/>
          <w:shd w:val="clear" w:color="auto" w:fill="FFFF99"/>
          <w:rtl/>
        </w:rPr>
        <w:t>או שאורכו</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ושאורכו</w:t>
      </w:r>
      <w:r w:rsidRPr="007C6188">
        <w:rPr>
          <w:rStyle w:val="default"/>
          <w:rFonts w:cs="FrankRuehl" w:hint="cs"/>
          <w:vanish/>
          <w:sz w:val="22"/>
          <w:szCs w:val="22"/>
          <w:shd w:val="clear" w:color="auto" w:fill="FFFF99"/>
          <w:rtl/>
        </w:rPr>
        <w:t xml:space="preserve"> המרבי אינו עולה על 24 מטרים ואינו קטן מ- 7</w:t>
      </w:r>
      <w:r w:rsidRPr="007C6188">
        <w:rPr>
          <w:rStyle w:val="default"/>
          <w:rFonts w:cs="FrankRuehl"/>
          <w:vanish/>
          <w:sz w:val="22"/>
          <w:szCs w:val="22"/>
          <w:shd w:val="clear" w:color="auto" w:fill="FFFF99"/>
          <w:rtl/>
        </w:rPr>
        <w:t xml:space="preserve"> </w:t>
      </w:r>
      <w:r w:rsidRPr="007C6188">
        <w:rPr>
          <w:rStyle w:val="default"/>
          <w:rFonts w:cs="FrankRuehl" w:hint="cs"/>
          <w:vanish/>
          <w:sz w:val="22"/>
          <w:szCs w:val="22"/>
          <w:shd w:val="clear" w:color="auto" w:fill="FFFF99"/>
          <w:rtl/>
        </w:rPr>
        <w:t xml:space="preserve">מטרים, למעט </w:t>
      </w:r>
      <w:r w:rsidRPr="007C6188">
        <w:rPr>
          <w:rStyle w:val="default"/>
          <w:rFonts w:cs="FrankRuehl" w:hint="cs"/>
          <w:strike/>
          <w:vanish/>
          <w:sz w:val="22"/>
          <w:szCs w:val="22"/>
          <w:shd w:val="clear" w:color="auto" w:fill="FFFF99"/>
          <w:rtl/>
        </w:rPr>
        <w:t>סירה</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מפרשית</w:t>
      </w:r>
      <w:r w:rsidRPr="007C6188">
        <w:rPr>
          <w:rStyle w:val="default"/>
          <w:rFonts w:cs="FrankRuehl" w:hint="cs"/>
          <w:vanish/>
          <w:sz w:val="22"/>
          <w:szCs w:val="22"/>
          <w:shd w:val="clear" w:color="auto" w:fill="FFFF99"/>
          <w:rtl/>
        </w:rPr>
        <w:t xml:space="preserve"> ואופנוע ים;</w:t>
      </w:r>
      <w:bookmarkEnd w:id="8"/>
    </w:p>
    <w:p w14:paraId="65C1F8D7"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פינה גוררת" -  ספינה שנתמלאו בה שני אלה:</w:t>
      </w:r>
    </w:p>
    <w:p w14:paraId="5D742AEB" w14:textId="77777777" w:rsidR="00526961" w:rsidRDefault="00526961">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שות הרישוי אישרה אותה ככשירה לשמש ספינה</w:t>
      </w:r>
      <w:r>
        <w:rPr>
          <w:rFonts w:cs="FrankRuehl"/>
          <w:sz w:val="26"/>
          <w:rtl/>
        </w:rPr>
        <w:t> </w:t>
      </w:r>
      <w:r>
        <w:rPr>
          <w:rStyle w:val="default"/>
          <w:rFonts w:cs="FrankRuehl"/>
          <w:rtl/>
        </w:rPr>
        <w:t xml:space="preserve"> ג</w:t>
      </w:r>
      <w:r>
        <w:rPr>
          <w:rStyle w:val="default"/>
          <w:rFonts w:cs="FrankRuehl" w:hint="cs"/>
          <w:rtl/>
        </w:rPr>
        <w:t>וררת;</w:t>
      </w:r>
    </w:p>
    <w:p w14:paraId="4C9F58E7" w14:textId="77777777" w:rsidR="00526961" w:rsidRDefault="00526961">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וצמת המנועים המשמשים להנעתה, אינה עולה על 370 קילוואט;</w:t>
      </w:r>
    </w:p>
    <w:p w14:paraId="18228677" w14:textId="77777777" w:rsidR="00526961" w:rsidRDefault="00526961">
      <w:pPr>
        <w:pStyle w:val="P00"/>
        <w:spacing w:before="72"/>
        <w:ind w:left="0" w:right="1134"/>
        <w:rPr>
          <w:rFonts w:cs="FrankRuehl" w:hint="cs"/>
          <w:sz w:val="26"/>
          <w:rtl/>
        </w:rPr>
      </w:pPr>
      <w:r>
        <w:rPr>
          <w:rFonts w:cs="FrankRuehl"/>
          <w:rtl/>
          <w:lang w:val="he-IL"/>
        </w:rPr>
        <w:pict w14:anchorId="56474639">
          <v:shapetype id="_x0000_t202" coordsize="21600,21600" o:spt="202" path="m,l,21600r21600,l21600,xe">
            <v:stroke joinstyle="miter"/>
            <v:path gradientshapeok="t" o:connecttype="rect"/>
          </v:shapetype>
          <v:shape id="_x0000_s2109" type="#_x0000_t202" style="position:absolute;left:0;text-align:left;margin-left:470.25pt;margin-top:5.6pt;width:1in;height:11.2pt;z-index:251673088" filled="f" stroked="f">
            <v:textbox inset="1mm,0,1mm,0">
              <w:txbxContent>
                <w:p w14:paraId="6290C02E" w14:textId="77777777" w:rsidR="001064CC" w:rsidRDefault="001064C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hint="cs"/>
          <w:sz w:val="26"/>
          <w:rtl/>
        </w:rPr>
        <w:tab/>
        <w:t xml:space="preserve">"ספינת מנוע" </w:t>
      </w:r>
      <w:r>
        <w:rPr>
          <w:rFonts w:cs="FrankRuehl"/>
          <w:sz w:val="26"/>
          <w:rtl/>
        </w:rPr>
        <w:t>–</w:t>
      </w:r>
      <w:r>
        <w:rPr>
          <w:rFonts w:cs="FrankRuehl" w:hint="cs"/>
          <w:sz w:val="26"/>
          <w:rtl/>
        </w:rPr>
        <w:t xml:space="preserve"> ספינה המונעת בכוח מנוע חיצוני או פנימי בלבד, ולא מותקנים בה מפרשים;</w:t>
      </w:r>
    </w:p>
    <w:p w14:paraId="7F8D2FF6" w14:textId="77777777" w:rsidR="00526961" w:rsidRPr="007C6188" w:rsidRDefault="00526961">
      <w:pPr>
        <w:pStyle w:val="P00"/>
        <w:spacing w:before="0"/>
        <w:ind w:left="0" w:right="1134"/>
        <w:rPr>
          <w:rFonts w:cs="FrankRuehl" w:hint="cs"/>
          <w:vanish/>
          <w:color w:val="FF0000"/>
          <w:szCs w:val="20"/>
          <w:shd w:val="clear" w:color="auto" w:fill="FFFF99"/>
          <w:rtl/>
        </w:rPr>
      </w:pPr>
      <w:bookmarkStart w:id="9" w:name="Rov72"/>
      <w:r w:rsidRPr="007C6188">
        <w:rPr>
          <w:rFonts w:cs="FrankRuehl" w:hint="cs"/>
          <w:vanish/>
          <w:color w:val="FF0000"/>
          <w:szCs w:val="20"/>
          <w:shd w:val="clear" w:color="auto" w:fill="FFFF99"/>
          <w:rtl/>
        </w:rPr>
        <w:t>מיום 24.3.2004</w:t>
      </w:r>
    </w:p>
    <w:p w14:paraId="6675DB10" w14:textId="77777777" w:rsidR="00526961" w:rsidRPr="007C6188" w:rsidRDefault="00526961">
      <w:pPr>
        <w:pStyle w:val="P00"/>
        <w:spacing w:before="0"/>
        <w:ind w:left="0" w:right="1134"/>
        <w:rPr>
          <w:rFonts w:cs="FrankRuehl" w:hint="cs"/>
          <w:b/>
          <w:bCs/>
          <w:vanish/>
          <w:szCs w:val="20"/>
          <w:shd w:val="clear" w:color="auto" w:fill="FFFF99"/>
          <w:rtl/>
        </w:rPr>
      </w:pPr>
      <w:r w:rsidRPr="007C6188">
        <w:rPr>
          <w:rFonts w:cs="FrankRuehl" w:hint="cs"/>
          <w:b/>
          <w:bCs/>
          <w:vanish/>
          <w:szCs w:val="20"/>
          <w:shd w:val="clear" w:color="auto" w:fill="FFFF99"/>
          <w:rtl/>
        </w:rPr>
        <w:t>תק' תשס"ד-2004</w:t>
      </w:r>
    </w:p>
    <w:p w14:paraId="5261E7D4" w14:textId="77777777" w:rsidR="00526961" w:rsidRPr="007C6188" w:rsidRDefault="00526961">
      <w:pPr>
        <w:pStyle w:val="P00"/>
        <w:spacing w:before="0"/>
        <w:ind w:left="0" w:right="1134"/>
        <w:rPr>
          <w:rFonts w:cs="FrankRuehl" w:hint="cs"/>
          <w:vanish/>
          <w:szCs w:val="20"/>
          <w:shd w:val="clear" w:color="auto" w:fill="FFFF99"/>
          <w:rtl/>
        </w:rPr>
      </w:pPr>
      <w:hyperlink r:id="rId14" w:history="1">
        <w:r w:rsidRPr="007C6188">
          <w:rPr>
            <w:rStyle w:val="Hyperlink"/>
            <w:rFonts w:cs="FrankRuehl" w:hint="cs"/>
            <w:vanish/>
            <w:szCs w:val="20"/>
            <w:shd w:val="clear" w:color="auto" w:fill="FFFF99"/>
            <w:rtl/>
          </w:rPr>
          <w:t>ק"ת תשס"ד מס' 6294</w:t>
        </w:r>
      </w:hyperlink>
      <w:r w:rsidRPr="007C6188">
        <w:rPr>
          <w:rFonts w:cs="FrankRuehl" w:hint="cs"/>
          <w:vanish/>
          <w:szCs w:val="20"/>
          <w:shd w:val="clear" w:color="auto" w:fill="FFFF99"/>
          <w:rtl/>
        </w:rPr>
        <w:t xml:space="preserve"> מיום 23.2.2004 עמ' 268</w:t>
      </w:r>
    </w:p>
    <w:p w14:paraId="110782E4" w14:textId="77777777" w:rsidR="00526961" w:rsidRDefault="00526961">
      <w:pPr>
        <w:pStyle w:val="P00"/>
        <w:spacing w:before="0"/>
        <w:ind w:left="0" w:right="1134"/>
        <w:rPr>
          <w:rFonts w:cs="FrankRuehl" w:hint="cs"/>
          <w:b/>
          <w:bCs/>
          <w:sz w:val="2"/>
          <w:szCs w:val="2"/>
          <w:rtl/>
        </w:rPr>
      </w:pPr>
      <w:r w:rsidRPr="007C6188">
        <w:rPr>
          <w:rFonts w:cs="FrankRuehl" w:hint="cs"/>
          <w:b/>
          <w:bCs/>
          <w:vanish/>
          <w:szCs w:val="20"/>
          <w:shd w:val="clear" w:color="auto" w:fill="FFFF99"/>
          <w:rtl/>
        </w:rPr>
        <w:t>הוספת הגדרת "ספינת מנוע"</w:t>
      </w:r>
      <w:bookmarkEnd w:id="9"/>
    </w:p>
    <w:p w14:paraId="68351441" w14:textId="77777777" w:rsidR="00526961" w:rsidRDefault="00526961">
      <w:pPr>
        <w:pStyle w:val="P00"/>
        <w:spacing w:before="72"/>
        <w:ind w:left="0" w:right="1134"/>
        <w:rPr>
          <w:rStyle w:val="default"/>
          <w:rFonts w:cs="FrankRuehl" w:hint="cs"/>
          <w:rtl/>
        </w:rPr>
      </w:pPr>
      <w:r>
        <w:rPr>
          <w:lang w:val="he-IL"/>
        </w:rPr>
        <w:pict w14:anchorId="075DE608">
          <v:rect id="_x0000_s2057" style="position:absolute;left:0;text-align:left;margin-left:464.5pt;margin-top:8.05pt;width:75.05pt;height:10pt;z-index:251667968" o:allowincell="f" filled="f" stroked="f" strokecolor="lime" strokeweight=".25pt">
            <v:textbox inset="0,0,0,0">
              <w:txbxContent>
                <w:p w14:paraId="648EEEDD"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"ס</w:t>
      </w:r>
      <w:r>
        <w:rPr>
          <w:rStyle w:val="default"/>
          <w:rFonts w:cs="FrankRuehl" w:hint="cs"/>
          <w:rtl/>
        </w:rPr>
        <w:t>פינת</w:t>
      </w:r>
      <w:r>
        <w:rPr>
          <w:rStyle w:val="default"/>
          <w:rFonts w:cs="FrankRuehl"/>
          <w:rtl/>
        </w:rPr>
        <w:t xml:space="preserve"> נ</w:t>
      </w:r>
      <w:r>
        <w:rPr>
          <w:rStyle w:val="default"/>
          <w:rFonts w:cs="FrankRuehl" w:hint="cs"/>
          <w:rtl/>
        </w:rPr>
        <w:t>וסעים בשכר רמה א'" - ספינה המסיעה או המיועדת להסיע בשכר עד 55 נוסעים, במימי החופין של ישראל, ובים סוף - צפונה מקו רוחב 29 מעלות 27 דקות צפון;</w:t>
      </w:r>
    </w:p>
    <w:p w14:paraId="575700FE"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bookmarkStart w:id="10" w:name="Rov83"/>
      <w:r w:rsidRPr="007C6188">
        <w:rPr>
          <w:rStyle w:val="default"/>
          <w:rFonts w:cs="FrankRuehl" w:hint="cs"/>
          <w:vanish/>
          <w:color w:val="FF0000"/>
          <w:sz w:val="20"/>
          <w:szCs w:val="20"/>
          <w:shd w:val="clear" w:color="auto" w:fill="FFFF99"/>
          <w:rtl/>
        </w:rPr>
        <w:t>מיום 17.3.2001</w:t>
      </w:r>
    </w:p>
    <w:p w14:paraId="3FCDE205"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5864BA2C"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15"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290</w:t>
      </w:r>
    </w:p>
    <w:p w14:paraId="2B471A74"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החלפת הגדרת "ספינת נושאים בשכר" בהגדרת "ספינת נוסעים בשכר רמה א'"</w:t>
      </w:r>
    </w:p>
    <w:p w14:paraId="61CEA044" w14:textId="77777777" w:rsidR="00526961" w:rsidRPr="007C6188" w:rsidRDefault="00526961">
      <w:pPr>
        <w:pStyle w:val="P00"/>
        <w:ind w:left="0" w:right="1134"/>
        <w:rPr>
          <w:rStyle w:val="default"/>
          <w:rFonts w:cs="FrankRuehl" w:hint="cs"/>
          <w:vanish/>
          <w:sz w:val="20"/>
          <w:szCs w:val="20"/>
          <w:shd w:val="clear" w:color="auto" w:fill="FFFF99"/>
          <w:rtl/>
        </w:rPr>
      </w:pPr>
      <w:r w:rsidRPr="007C6188">
        <w:rPr>
          <w:rStyle w:val="default"/>
          <w:rFonts w:cs="FrankRuehl" w:hint="cs"/>
          <w:vanish/>
          <w:sz w:val="20"/>
          <w:szCs w:val="20"/>
          <w:shd w:val="clear" w:color="auto" w:fill="FFFF99"/>
          <w:rtl/>
        </w:rPr>
        <w:t>הנוסח הקודם:</w:t>
      </w:r>
    </w:p>
    <w:p w14:paraId="4EE73F85" w14:textId="77777777" w:rsidR="00526961" w:rsidRDefault="00526961">
      <w:pPr>
        <w:pStyle w:val="P00"/>
        <w:spacing w:before="0"/>
        <w:ind w:left="0" w:right="1134"/>
        <w:rPr>
          <w:rStyle w:val="default"/>
          <w:rFonts w:cs="FrankRuehl" w:hint="cs"/>
          <w:strike/>
          <w:sz w:val="2"/>
          <w:szCs w:val="2"/>
          <w:shd w:val="clear" w:color="auto" w:fill="FFFF99"/>
          <w:rtl/>
        </w:rPr>
      </w:pPr>
      <w:r w:rsidRPr="007C6188">
        <w:rPr>
          <w:rFonts w:cs="FrankRuehl"/>
          <w:vanish/>
          <w:sz w:val="26"/>
          <w:shd w:val="clear" w:color="auto" w:fill="FFFF99"/>
          <w:rtl/>
        </w:rPr>
        <w:tab/>
      </w:r>
      <w:r w:rsidRPr="007C6188">
        <w:rPr>
          <w:rStyle w:val="default"/>
          <w:rFonts w:cs="FrankRuehl"/>
          <w:strike/>
          <w:vanish/>
          <w:sz w:val="22"/>
          <w:szCs w:val="22"/>
          <w:shd w:val="clear" w:color="auto" w:fill="FFFF99"/>
          <w:rtl/>
        </w:rPr>
        <w:t>"ס</w:t>
      </w:r>
      <w:r w:rsidRPr="007C6188">
        <w:rPr>
          <w:rStyle w:val="default"/>
          <w:rFonts w:cs="FrankRuehl" w:hint="cs"/>
          <w:strike/>
          <w:vanish/>
          <w:sz w:val="22"/>
          <w:szCs w:val="22"/>
          <w:shd w:val="clear" w:color="auto" w:fill="FFFF99"/>
          <w:rtl/>
        </w:rPr>
        <w:t>פינת</w:t>
      </w:r>
      <w:r w:rsidRPr="007C6188">
        <w:rPr>
          <w:rStyle w:val="default"/>
          <w:rFonts w:cs="FrankRuehl"/>
          <w:strike/>
          <w:vanish/>
          <w:sz w:val="22"/>
          <w:szCs w:val="22"/>
          <w:shd w:val="clear" w:color="auto" w:fill="FFFF99"/>
          <w:rtl/>
        </w:rPr>
        <w:t xml:space="preserve"> נ</w:t>
      </w:r>
      <w:r w:rsidRPr="007C6188">
        <w:rPr>
          <w:rStyle w:val="default"/>
          <w:rFonts w:cs="FrankRuehl" w:hint="cs"/>
          <w:strike/>
          <w:vanish/>
          <w:sz w:val="22"/>
          <w:szCs w:val="22"/>
          <w:shd w:val="clear" w:color="auto" w:fill="FFFF99"/>
          <w:rtl/>
        </w:rPr>
        <w:t xml:space="preserve">וסעים בשכר" </w:t>
      </w:r>
      <w:r w:rsidRPr="007C6188">
        <w:rPr>
          <w:rStyle w:val="default"/>
          <w:rFonts w:cs="FrankRuehl"/>
          <w:strike/>
          <w:vanish/>
          <w:sz w:val="22"/>
          <w:szCs w:val="22"/>
          <w:shd w:val="clear" w:color="auto" w:fill="FFFF99"/>
          <w:rtl/>
        </w:rPr>
        <w:t>–</w:t>
      </w:r>
      <w:r w:rsidRPr="007C6188">
        <w:rPr>
          <w:rStyle w:val="default"/>
          <w:rFonts w:cs="FrankRuehl" w:hint="cs"/>
          <w:strike/>
          <w:vanish/>
          <w:sz w:val="22"/>
          <w:szCs w:val="22"/>
          <w:shd w:val="clear" w:color="auto" w:fill="FFFF99"/>
          <w:rtl/>
        </w:rPr>
        <w:t xml:space="preserve"> ספינה המסיעה או המיועדת להסיע, בשכר, עד 12 נוסעים;</w:t>
      </w:r>
      <w:bookmarkEnd w:id="10"/>
    </w:p>
    <w:p w14:paraId="187CC3F6" w14:textId="77777777" w:rsidR="00526961" w:rsidRDefault="00526961">
      <w:pPr>
        <w:pStyle w:val="P00"/>
        <w:spacing w:before="72"/>
        <w:ind w:left="0" w:right="1134"/>
        <w:rPr>
          <w:rStyle w:val="default"/>
          <w:rFonts w:cs="FrankRuehl" w:hint="cs"/>
          <w:rtl/>
        </w:rPr>
      </w:pPr>
      <w:r>
        <w:rPr>
          <w:lang w:val="he-IL"/>
        </w:rPr>
        <w:pict w14:anchorId="384E74E8">
          <v:rect id="_x0000_s2058" style="position:absolute;left:0;text-align:left;margin-left:464.5pt;margin-top:8.05pt;width:75.05pt;height:8pt;z-index:251612672" o:allowincell="f" filled="f" stroked="f" strokecolor="lime" strokeweight=".25pt">
            <v:textbox inset="0,0,0,0">
              <w:txbxContent>
                <w:p w14:paraId="59F3AE40"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"ס</w:t>
      </w:r>
      <w:r>
        <w:rPr>
          <w:rStyle w:val="default"/>
          <w:rFonts w:cs="FrankRuehl" w:hint="cs"/>
          <w:rtl/>
        </w:rPr>
        <w:t>פינת נוסעים בשכר רמה ב'</w:t>
      </w:r>
      <w:r>
        <w:rPr>
          <w:rStyle w:val="default"/>
          <w:rFonts w:cs="FrankRuehl"/>
          <w:rtl/>
        </w:rPr>
        <w:t xml:space="preserve">" – </w:t>
      </w:r>
      <w:r>
        <w:rPr>
          <w:rStyle w:val="default"/>
          <w:rFonts w:cs="FrankRuehl" w:hint="cs"/>
          <w:rtl/>
        </w:rPr>
        <w:t xml:space="preserve">ספינה המסיעה או המיועדת להסיע בשכר בין 56 ל-220 נוסעים במימי החופין של ישראל, ובים סוף </w:t>
      </w:r>
      <w:r>
        <w:rPr>
          <w:rStyle w:val="default"/>
          <w:rFonts w:cs="FrankRuehl"/>
          <w:rtl/>
        </w:rPr>
        <w:t xml:space="preserve">– </w:t>
      </w:r>
      <w:r>
        <w:rPr>
          <w:rStyle w:val="default"/>
          <w:rFonts w:cs="FrankRuehl" w:hint="cs"/>
          <w:rtl/>
        </w:rPr>
        <w:t>צפונה מקו רוחב 29 מעלות 27 דקות צפון;</w:t>
      </w:r>
    </w:p>
    <w:p w14:paraId="05766466"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bookmarkStart w:id="11" w:name="Rov60"/>
      <w:r w:rsidRPr="007C6188">
        <w:rPr>
          <w:rStyle w:val="default"/>
          <w:rFonts w:cs="FrankRuehl" w:hint="cs"/>
          <w:vanish/>
          <w:color w:val="FF0000"/>
          <w:sz w:val="20"/>
          <w:szCs w:val="20"/>
          <w:shd w:val="clear" w:color="auto" w:fill="FFFF99"/>
          <w:rtl/>
        </w:rPr>
        <w:t>מיום 17.3.2001</w:t>
      </w:r>
    </w:p>
    <w:p w14:paraId="29F66117"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6BF7867F"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16"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290</w:t>
      </w:r>
    </w:p>
    <w:p w14:paraId="11EF997F" w14:textId="77777777" w:rsidR="00526961" w:rsidRDefault="00526961">
      <w:pPr>
        <w:pStyle w:val="P00"/>
        <w:spacing w:before="0"/>
        <w:ind w:left="0" w:right="1134"/>
        <w:rPr>
          <w:rStyle w:val="default"/>
          <w:rFonts w:cs="FrankRuehl" w:hint="cs"/>
          <w:b/>
          <w:bCs/>
          <w:sz w:val="2"/>
          <w:szCs w:val="2"/>
          <w:rtl/>
        </w:rPr>
      </w:pPr>
      <w:r w:rsidRPr="007C6188">
        <w:rPr>
          <w:rStyle w:val="default"/>
          <w:rFonts w:cs="FrankRuehl" w:hint="cs"/>
          <w:b/>
          <w:bCs/>
          <w:vanish/>
          <w:sz w:val="20"/>
          <w:szCs w:val="20"/>
          <w:shd w:val="clear" w:color="auto" w:fill="FFFF99"/>
          <w:rtl/>
        </w:rPr>
        <w:t>הוספת הגדרת "ספינת נוסעים בשכר רמה ב'"</w:t>
      </w:r>
      <w:bookmarkEnd w:id="11"/>
    </w:p>
    <w:p w14:paraId="2FE04B38"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סע בין-לאומי" </w:t>
      </w:r>
      <w:r>
        <w:rPr>
          <w:rStyle w:val="default"/>
          <w:rFonts w:cs="FrankRuehl"/>
          <w:rtl/>
        </w:rPr>
        <w:t xml:space="preserve">– </w:t>
      </w:r>
      <w:r>
        <w:rPr>
          <w:rStyle w:val="default"/>
          <w:rFonts w:cs="FrankRuehl" w:hint="cs"/>
          <w:rtl/>
        </w:rPr>
        <w:t>מסע מכל מקום במדינה אחת למדינה אחרת, לרבות מסע מכל מקום בישראל, למרחק העולה על חמישה עשר מיל ימי מחוץ למימ</w:t>
      </w:r>
      <w:r>
        <w:rPr>
          <w:rStyle w:val="default"/>
          <w:rFonts w:cs="FrankRuehl"/>
          <w:rtl/>
        </w:rPr>
        <w:t xml:space="preserve">י </w:t>
      </w:r>
      <w:r>
        <w:rPr>
          <w:rStyle w:val="default"/>
          <w:rFonts w:cs="FrankRuehl" w:hint="cs"/>
          <w:rtl/>
        </w:rPr>
        <w:t>החופין שלה;</w:t>
      </w:r>
    </w:p>
    <w:p w14:paraId="4AB27205"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פקח כלי שיט" </w:t>
      </w:r>
      <w:r>
        <w:rPr>
          <w:rStyle w:val="default"/>
          <w:rFonts w:cs="FrankRuehl"/>
          <w:rtl/>
        </w:rPr>
        <w:t xml:space="preserve">– </w:t>
      </w:r>
      <w:r>
        <w:rPr>
          <w:rStyle w:val="default"/>
          <w:rFonts w:cs="FrankRuehl" w:hint="cs"/>
          <w:rtl/>
        </w:rPr>
        <w:t>כהגדרתו בתקנות הנמלים (בטיחות השיט), תשמ"ג-</w:t>
      </w:r>
      <w:r>
        <w:rPr>
          <w:rStyle w:val="default"/>
          <w:rFonts w:cs="FrankRuehl"/>
          <w:rtl/>
        </w:rPr>
        <w:t>1982 (</w:t>
      </w:r>
      <w:r>
        <w:rPr>
          <w:rStyle w:val="default"/>
          <w:rFonts w:cs="FrankRuehl" w:hint="cs"/>
          <w:rtl/>
        </w:rPr>
        <w:t xml:space="preserve">להלן </w:t>
      </w:r>
      <w:r>
        <w:rPr>
          <w:rStyle w:val="default"/>
          <w:rFonts w:cs="FrankRuehl"/>
          <w:rtl/>
        </w:rPr>
        <w:t xml:space="preserve">– </w:t>
      </w:r>
      <w:r>
        <w:rPr>
          <w:rStyle w:val="default"/>
          <w:rFonts w:cs="FrankRuehl" w:hint="cs"/>
          <w:rtl/>
        </w:rPr>
        <w:t>תקנות הבטיחות);</w:t>
      </w:r>
    </w:p>
    <w:p w14:paraId="3ACCF904" w14:textId="77777777" w:rsidR="00526961" w:rsidRDefault="00526961">
      <w:pPr>
        <w:pStyle w:val="P00"/>
        <w:spacing w:before="72"/>
        <w:ind w:left="0" w:right="1134"/>
        <w:rPr>
          <w:rStyle w:val="default"/>
          <w:rFonts w:cs="FrankRuehl"/>
          <w:rtl/>
        </w:rPr>
      </w:pPr>
      <w:r>
        <w:rPr>
          <w:lang w:val="he-IL"/>
        </w:rPr>
        <w:pict w14:anchorId="34E7C45E">
          <v:rect id="_x0000_s2059" style="position:absolute;left:0;text-align:left;margin-left:464.5pt;margin-top:8.05pt;width:75.05pt;height:7.85pt;z-index:251613696" o:allowincell="f" filled="f" stroked="f" strokecolor="lime" strokeweight=".25pt">
            <v:textbox inset="0,0,0,0">
              <w:txbxContent>
                <w:p w14:paraId="255E9A23" w14:textId="77777777" w:rsidR="001064CC" w:rsidRDefault="001064C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Pr>
          <w:rFonts w:cs="FrankRuehl"/>
          <w:sz w:val="26"/>
          <w:rtl/>
        </w:rPr>
        <w:tab/>
      </w:r>
      <w:r>
        <w:rPr>
          <w:rStyle w:val="default"/>
          <w:rFonts w:cs="FrankRuehl"/>
          <w:rtl/>
        </w:rPr>
        <w:t>"ר</w:t>
      </w:r>
      <w:r>
        <w:rPr>
          <w:rStyle w:val="default"/>
          <w:rFonts w:cs="FrankRuehl" w:hint="cs"/>
          <w:rtl/>
        </w:rPr>
        <w:t xml:space="preserve">שות הרישוי" </w:t>
      </w:r>
      <w:r>
        <w:rPr>
          <w:rStyle w:val="default"/>
          <w:rFonts w:cs="FrankRuehl"/>
          <w:rtl/>
        </w:rPr>
        <w:t xml:space="preserve">– </w:t>
      </w:r>
      <w:r>
        <w:rPr>
          <w:rStyle w:val="default"/>
          <w:rFonts w:cs="FrankRuehl" w:hint="cs"/>
          <w:rtl/>
        </w:rPr>
        <w:t>כל אחד מאלה:</w:t>
      </w:r>
    </w:p>
    <w:p w14:paraId="6479E811" w14:textId="77777777" w:rsidR="00526961" w:rsidRDefault="00526961">
      <w:pPr>
        <w:pStyle w:val="P22"/>
        <w:spacing w:before="72"/>
        <w:ind w:left="1021" w:right="1134"/>
        <w:rPr>
          <w:rStyle w:val="default"/>
          <w:rFonts w:cs="FrankRuehl"/>
          <w:rtl/>
        </w:rPr>
      </w:pPr>
      <w:r>
        <w:rPr>
          <w:rFonts w:cs="FrankRuehl"/>
          <w:rtl/>
          <w:lang w:val="he-IL"/>
        </w:rPr>
        <w:pict w14:anchorId="3A652D0E">
          <v:shape id="_x0000_s2117" type="#_x0000_t202" style="position:absolute;left:0;text-align:left;margin-left:470.25pt;margin-top:7.1pt;width:1in;height:11.2pt;z-index:251680256" filled="f" stroked="f">
            <v:textbox inset="1mm,0,1mm,0">
              <w:txbxContent>
                <w:p w14:paraId="2FCE79DA" w14:textId="77777777" w:rsidR="001064CC" w:rsidRDefault="001064CC">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Style w:val="default"/>
          <w:rFonts w:cs="FrankRuehl"/>
          <w:rtl/>
        </w:rPr>
        <w:t>(1)</w:t>
      </w:r>
      <w:r>
        <w:rPr>
          <w:rStyle w:val="default"/>
          <w:rFonts w:cs="FrankRuehl"/>
          <w:rtl/>
        </w:rPr>
        <w:tab/>
        <w:t>ס</w:t>
      </w:r>
      <w:r>
        <w:rPr>
          <w:rStyle w:val="default"/>
          <w:rFonts w:cs="FrankRuehl" w:hint="cs"/>
          <w:rtl/>
        </w:rPr>
        <w:t xml:space="preserve">גן מנהל רשות הספנות והנמלים לענינים טכניים </w:t>
      </w:r>
      <w:r>
        <w:rPr>
          <w:rStyle w:val="default"/>
          <w:rFonts w:cs="FrankRuehl"/>
          <w:rtl/>
        </w:rPr>
        <w:t xml:space="preserve">– </w:t>
      </w:r>
      <w:r>
        <w:rPr>
          <w:rStyle w:val="default"/>
          <w:rFonts w:cs="FrankRuehl" w:hint="cs"/>
          <w:rtl/>
        </w:rPr>
        <w:t xml:space="preserve">לגבי תעודת משיט שניתנה לפי תקנות 10א עד 10ג; </w:t>
      </w:r>
    </w:p>
    <w:p w14:paraId="33C8B74F" w14:textId="77777777" w:rsidR="00526961" w:rsidRDefault="00526961">
      <w:pPr>
        <w:pStyle w:val="P22"/>
        <w:spacing w:before="72"/>
        <w:ind w:left="1021" w:right="1134"/>
        <w:rPr>
          <w:rStyle w:val="default"/>
          <w:rFonts w:cs="FrankRuehl"/>
          <w:rtl/>
        </w:rPr>
      </w:pPr>
      <w:r>
        <w:rPr>
          <w:rFonts w:cs="FrankRuehl"/>
          <w:rtl/>
          <w:lang w:val="he-IL"/>
        </w:rPr>
        <w:pict w14:anchorId="567E42EF">
          <v:shape id="_x0000_s2118" type="#_x0000_t202" style="position:absolute;left:0;text-align:left;margin-left:470.25pt;margin-top:7.1pt;width:1in;height:11.2pt;z-index:251681280" filled="f" stroked="f">
            <v:textbox inset="1mm,0,1mm,0">
              <w:txbxContent>
                <w:p w14:paraId="7BAABE3B" w14:textId="77777777" w:rsidR="001064CC" w:rsidRDefault="001064CC">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 xml:space="preserve">ממונה הארצי על כלי </w:t>
      </w:r>
      <w:r>
        <w:rPr>
          <w:rStyle w:val="default"/>
          <w:rFonts w:cs="FrankRuehl"/>
          <w:rtl/>
        </w:rPr>
        <w:t>שי</w:t>
      </w:r>
      <w:r>
        <w:rPr>
          <w:rStyle w:val="default"/>
          <w:rFonts w:cs="FrankRuehl" w:hint="cs"/>
          <w:rtl/>
        </w:rPr>
        <w:t>ט קט</w:t>
      </w:r>
      <w:r>
        <w:rPr>
          <w:rStyle w:val="default"/>
          <w:rFonts w:cs="FrankRuehl"/>
          <w:rtl/>
        </w:rPr>
        <w:t>נ</w:t>
      </w:r>
      <w:r>
        <w:rPr>
          <w:rStyle w:val="default"/>
          <w:rFonts w:cs="FrankRuehl" w:hint="cs"/>
          <w:rtl/>
        </w:rPr>
        <w:t xml:space="preserve">ים ברשות הספנות והנמלים </w:t>
      </w:r>
      <w:r>
        <w:rPr>
          <w:rStyle w:val="default"/>
          <w:rFonts w:cs="FrankRuehl"/>
          <w:rtl/>
        </w:rPr>
        <w:t xml:space="preserve">– </w:t>
      </w:r>
      <w:r>
        <w:rPr>
          <w:rStyle w:val="default"/>
          <w:rFonts w:cs="FrankRuehl" w:hint="cs"/>
          <w:rtl/>
        </w:rPr>
        <w:t>לגבי כל תעודת משיט אחרת;</w:t>
      </w:r>
    </w:p>
    <w:p w14:paraId="362D1117"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bookmarkStart w:id="12" w:name="Rov82"/>
      <w:r w:rsidRPr="007C6188">
        <w:rPr>
          <w:rStyle w:val="default"/>
          <w:rFonts w:cs="FrankRuehl" w:hint="cs"/>
          <w:vanish/>
          <w:color w:val="FF0000"/>
          <w:sz w:val="20"/>
          <w:szCs w:val="20"/>
          <w:shd w:val="clear" w:color="auto" w:fill="FFFF99"/>
          <w:rtl/>
        </w:rPr>
        <w:t>מיום 17.3.2001</w:t>
      </w:r>
    </w:p>
    <w:p w14:paraId="79F56C74"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574E9AD2"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17"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290</w:t>
      </w:r>
    </w:p>
    <w:p w14:paraId="7D964DB7"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החלפת הגדרת "רשות הרישוי"</w:t>
      </w:r>
    </w:p>
    <w:p w14:paraId="0A30671C" w14:textId="77777777" w:rsidR="00526961" w:rsidRPr="007C6188" w:rsidRDefault="00526961">
      <w:pPr>
        <w:pStyle w:val="P00"/>
        <w:ind w:left="0" w:right="1134"/>
        <w:rPr>
          <w:rStyle w:val="default"/>
          <w:rFonts w:cs="FrankRuehl" w:hint="cs"/>
          <w:vanish/>
          <w:sz w:val="20"/>
          <w:szCs w:val="20"/>
          <w:shd w:val="clear" w:color="auto" w:fill="FFFF99"/>
          <w:rtl/>
        </w:rPr>
      </w:pPr>
      <w:r w:rsidRPr="007C6188">
        <w:rPr>
          <w:rStyle w:val="default"/>
          <w:rFonts w:cs="FrankRuehl" w:hint="cs"/>
          <w:vanish/>
          <w:sz w:val="20"/>
          <w:szCs w:val="20"/>
          <w:shd w:val="clear" w:color="auto" w:fill="FFFF99"/>
          <w:rtl/>
        </w:rPr>
        <w:t>הנוסח הקודם:</w:t>
      </w:r>
    </w:p>
    <w:p w14:paraId="7DF059EF" w14:textId="77777777" w:rsidR="00526961" w:rsidRPr="007C6188" w:rsidRDefault="00526961">
      <w:pPr>
        <w:pStyle w:val="P00"/>
        <w:spacing w:before="0"/>
        <w:ind w:left="0" w:right="1134"/>
        <w:rPr>
          <w:rStyle w:val="default"/>
          <w:rFonts w:cs="FrankRuehl"/>
          <w:vanish/>
          <w:sz w:val="22"/>
          <w:szCs w:val="22"/>
          <w:shd w:val="clear" w:color="auto" w:fill="FFFF99"/>
          <w:rtl/>
        </w:rPr>
      </w:pPr>
      <w:r w:rsidRPr="007C6188">
        <w:rPr>
          <w:rFonts w:cs="FrankRuehl"/>
          <w:vanish/>
          <w:sz w:val="22"/>
          <w:szCs w:val="22"/>
          <w:shd w:val="clear" w:color="auto" w:fill="FFFF99"/>
          <w:rtl/>
        </w:rPr>
        <w:tab/>
      </w:r>
      <w:r w:rsidRPr="007C6188">
        <w:rPr>
          <w:rStyle w:val="default"/>
          <w:rFonts w:cs="FrankRuehl"/>
          <w:strike/>
          <w:vanish/>
          <w:sz w:val="22"/>
          <w:szCs w:val="22"/>
          <w:shd w:val="clear" w:color="auto" w:fill="FFFF99"/>
          <w:rtl/>
        </w:rPr>
        <w:t>"ר</w:t>
      </w:r>
      <w:r w:rsidRPr="007C6188">
        <w:rPr>
          <w:rStyle w:val="default"/>
          <w:rFonts w:cs="FrankRuehl" w:hint="cs"/>
          <w:strike/>
          <w:vanish/>
          <w:sz w:val="22"/>
          <w:szCs w:val="22"/>
          <w:shd w:val="clear" w:color="auto" w:fill="FFFF99"/>
          <w:rtl/>
        </w:rPr>
        <w:t xml:space="preserve">שות הרישוי" </w:t>
      </w:r>
      <w:r w:rsidRPr="007C6188">
        <w:rPr>
          <w:rStyle w:val="default"/>
          <w:rFonts w:cs="FrankRuehl"/>
          <w:strike/>
          <w:vanish/>
          <w:sz w:val="22"/>
          <w:szCs w:val="22"/>
          <w:shd w:val="clear" w:color="auto" w:fill="FFFF99"/>
          <w:rtl/>
        </w:rPr>
        <w:t xml:space="preserve">– </w:t>
      </w:r>
      <w:r w:rsidRPr="007C6188">
        <w:rPr>
          <w:rStyle w:val="default"/>
          <w:rFonts w:cs="FrankRuehl" w:hint="cs"/>
          <w:strike/>
          <w:vanish/>
          <w:sz w:val="22"/>
          <w:szCs w:val="22"/>
          <w:shd w:val="clear" w:color="auto" w:fill="FFFF99"/>
          <w:rtl/>
        </w:rPr>
        <w:t>מי שמנהל מינהל הספנות והנמלים במשרד התחבורה מינהו להיות רשות לרישוי משיטי כלי שיט קטנים, במינוי כללי או מסוייג</w:t>
      </w:r>
      <w:r w:rsidRPr="007C6188">
        <w:rPr>
          <w:rStyle w:val="default"/>
          <w:rFonts w:cs="FrankRuehl" w:hint="cs"/>
          <w:vanish/>
          <w:sz w:val="22"/>
          <w:szCs w:val="22"/>
          <w:shd w:val="clear" w:color="auto" w:fill="FFFF99"/>
          <w:rtl/>
        </w:rPr>
        <w:t>;</w:t>
      </w:r>
    </w:p>
    <w:p w14:paraId="08B731F2" w14:textId="77777777" w:rsidR="00526961" w:rsidRPr="007C6188" w:rsidRDefault="00526961">
      <w:pPr>
        <w:pStyle w:val="P00"/>
        <w:spacing w:before="0"/>
        <w:ind w:left="0" w:right="1134"/>
        <w:rPr>
          <w:rFonts w:cs="FrankRuehl" w:hint="cs"/>
          <w:vanish/>
          <w:color w:val="FF0000"/>
          <w:szCs w:val="20"/>
          <w:shd w:val="clear" w:color="auto" w:fill="FFFF99"/>
          <w:rtl/>
        </w:rPr>
      </w:pPr>
    </w:p>
    <w:p w14:paraId="7703B7CC" w14:textId="77777777" w:rsidR="00526961" w:rsidRPr="007C6188" w:rsidRDefault="00526961">
      <w:pPr>
        <w:pStyle w:val="P00"/>
        <w:spacing w:before="0"/>
        <w:ind w:left="0" w:right="1134"/>
        <w:rPr>
          <w:rFonts w:cs="FrankRuehl" w:hint="cs"/>
          <w:vanish/>
          <w:color w:val="FF0000"/>
          <w:szCs w:val="20"/>
          <w:shd w:val="clear" w:color="auto" w:fill="FFFF99"/>
          <w:rtl/>
        </w:rPr>
      </w:pPr>
      <w:r w:rsidRPr="007C6188">
        <w:rPr>
          <w:rFonts w:cs="FrankRuehl" w:hint="cs"/>
          <w:vanish/>
          <w:color w:val="FF0000"/>
          <w:szCs w:val="20"/>
          <w:shd w:val="clear" w:color="auto" w:fill="FFFF99"/>
          <w:rtl/>
        </w:rPr>
        <w:t>מיום 24.11.2005</w:t>
      </w:r>
    </w:p>
    <w:p w14:paraId="64AF17BA" w14:textId="77777777" w:rsidR="00526961" w:rsidRPr="007C6188" w:rsidRDefault="00526961">
      <w:pPr>
        <w:pStyle w:val="P00"/>
        <w:spacing w:before="0"/>
        <w:ind w:left="0" w:right="1134"/>
        <w:rPr>
          <w:rFonts w:cs="FrankRuehl" w:hint="cs"/>
          <w:b/>
          <w:bCs/>
          <w:vanish/>
          <w:szCs w:val="20"/>
          <w:shd w:val="clear" w:color="auto" w:fill="FFFF99"/>
          <w:rtl/>
        </w:rPr>
      </w:pPr>
      <w:r w:rsidRPr="007C6188">
        <w:rPr>
          <w:rFonts w:cs="FrankRuehl" w:hint="cs"/>
          <w:b/>
          <w:bCs/>
          <w:vanish/>
          <w:szCs w:val="20"/>
          <w:shd w:val="clear" w:color="auto" w:fill="FFFF99"/>
          <w:rtl/>
        </w:rPr>
        <w:t>תק' תשס"ו-2005</w:t>
      </w:r>
    </w:p>
    <w:p w14:paraId="2C2E15E9" w14:textId="77777777" w:rsidR="00526961" w:rsidRPr="007C6188" w:rsidRDefault="00526961">
      <w:pPr>
        <w:pStyle w:val="P00"/>
        <w:spacing w:before="0"/>
        <w:ind w:left="0" w:right="1134"/>
        <w:rPr>
          <w:rFonts w:cs="FrankRuehl" w:hint="cs"/>
          <w:vanish/>
          <w:szCs w:val="20"/>
          <w:shd w:val="clear" w:color="auto" w:fill="FFFF99"/>
          <w:rtl/>
        </w:rPr>
      </w:pPr>
      <w:hyperlink r:id="rId18" w:history="1">
        <w:r w:rsidRPr="007C6188">
          <w:rPr>
            <w:rStyle w:val="Hyperlink"/>
            <w:rFonts w:cs="FrankRuehl" w:hint="cs"/>
            <w:vanish/>
            <w:szCs w:val="20"/>
            <w:shd w:val="clear" w:color="auto" w:fill="FFFF99"/>
            <w:rtl/>
          </w:rPr>
          <w:t>ק"ת תשס"ו מס' 6438</w:t>
        </w:r>
      </w:hyperlink>
      <w:r w:rsidRPr="007C6188">
        <w:rPr>
          <w:rFonts w:cs="FrankRuehl" w:hint="cs"/>
          <w:vanish/>
          <w:szCs w:val="20"/>
          <w:shd w:val="clear" w:color="auto" w:fill="FFFF99"/>
          <w:rtl/>
        </w:rPr>
        <w:t xml:space="preserve"> מיום 24.11.2005 עמ' 105</w:t>
      </w:r>
    </w:p>
    <w:p w14:paraId="7F0B4F3A" w14:textId="77777777" w:rsidR="00526961" w:rsidRPr="007C6188" w:rsidRDefault="00526961">
      <w:pPr>
        <w:pStyle w:val="P00"/>
        <w:ind w:left="0" w:right="1134"/>
        <w:rPr>
          <w:rStyle w:val="default"/>
          <w:rFonts w:cs="FrankRuehl"/>
          <w:vanish/>
          <w:sz w:val="22"/>
          <w:szCs w:val="22"/>
          <w:shd w:val="clear" w:color="auto" w:fill="FFFF99"/>
          <w:rtl/>
        </w:rPr>
      </w:pPr>
      <w:r w:rsidRPr="007C6188">
        <w:rPr>
          <w:rFonts w:cs="FrankRuehl"/>
          <w:vanish/>
          <w:sz w:val="22"/>
          <w:szCs w:val="22"/>
          <w:shd w:val="clear" w:color="auto" w:fill="FFFF99"/>
          <w:rtl/>
        </w:rPr>
        <w:tab/>
      </w:r>
      <w:r w:rsidRPr="007C6188">
        <w:rPr>
          <w:rStyle w:val="default"/>
          <w:rFonts w:cs="FrankRuehl"/>
          <w:vanish/>
          <w:sz w:val="22"/>
          <w:szCs w:val="22"/>
          <w:shd w:val="clear" w:color="auto" w:fill="FFFF99"/>
          <w:rtl/>
        </w:rPr>
        <w:t>"ר</w:t>
      </w:r>
      <w:r w:rsidRPr="007C6188">
        <w:rPr>
          <w:rStyle w:val="default"/>
          <w:rFonts w:cs="FrankRuehl" w:hint="cs"/>
          <w:vanish/>
          <w:sz w:val="22"/>
          <w:szCs w:val="22"/>
          <w:shd w:val="clear" w:color="auto" w:fill="FFFF99"/>
          <w:rtl/>
        </w:rPr>
        <w:t xml:space="preserve">שות הרישוי" </w:t>
      </w:r>
      <w:r w:rsidRPr="007C6188">
        <w:rPr>
          <w:rStyle w:val="default"/>
          <w:rFonts w:cs="FrankRuehl"/>
          <w:vanish/>
          <w:sz w:val="22"/>
          <w:szCs w:val="22"/>
          <w:shd w:val="clear" w:color="auto" w:fill="FFFF99"/>
          <w:rtl/>
        </w:rPr>
        <w:t xml:space="preserve">– </w:t>
      </w:r>
      <w:r w:rsidRPr="007C6188">
        <w:rPr>
          <w:rStyle w:val="default"/>
          <w:rFonts w:cs="FrankRuehl" w:hint="cs"/>
          <w:vanish/>
          <w:sz w:val="22"/>
          <w:szCs w:val="22"/>
          <w:shd w:val="clear" w:color="auto" w:fill="FFFF99"/>
          <w:rtl/>
        </w:rPr>
        <w:t>כל אחד מאלה:</w:t>
      </w:r>
    </w:p>
    <w:p w14:paraId="6FEB5E20" w14:textId="77777777" w:rsidR="00526961" w:rsidRPr="007C6188" w:rsidRDefault="00526961">
      <w:pPr>
        <w:pStyle w:val="P22"/>
        <w:spacing w:before="0"/>
        <w:ind w:left="1021" w:right="1134"/>
        <w:rPr>
          <w:rStyle w:val="default"/>
          <w:rFonts w:cs="FrankRuehl"/>
          <w:vanish/>
          <w:sz w:val="22"/>
          <w:szCs w:val="22"/>
          <w:shd w:val="clear" w:color="auto" w:fill="FFFF99"/>
          <w:rtl/>
        </w:rPr>
      </w:pPr>
      <w:r w:rsidRPr="007C6188">
        <w:rPr>
          <w:rStyle w:val="default"/>
          <w:rFonts w:cs="FrankRuehl"/>
          <w:vanish/>
          <w:sz w:val="22"/>
          <w:szCs w:val="22"/>
          <w:shd w:val="clear" w:color="auto" w:fill="FFFF99"/>
          <w:rtl/>
        </w:rPr>
        <w:t>(1)</w:t>
      </w:r>
      <w:r w:rsidRPr="007C6188">
        <w:rPr>
          <w:rStyle w:val="default"/>
          <w:rFonts w:cs="FrankRuehl"/>
          <w:vanish/>
          <w:sz w:val="22"/>
          <w:szCs w:val="22"/>
          <w:shd w:val="clear" w:color="auto" w:fill="FFFF99"/>
          <w:rtl/>
        </w:rPr>
        <w:tab/>
        <w:t>ס</w:t>
      </w:r>
      <w:r w:rsidRPr="007C6188">
        <w:rPr>
          <w:rStyle w:val="default"/>
          <w:rFonts w:cs="FrankRuehl" w:hint="cs"/>
          <w:vanish/>
          <w:sz w:val="22"/>
          <w:szCs w:val="22"/>
          <w:shd w:val="clear" w:color="auto" w:fill="FFFF99"/>
          <w:rtl/>
        </w:rPr>
        <w:t xml:space="preserve">גן מנהל </w:t>
      </w:r>
      <w:r w:rsidRPr="007C6188">
        <w:rPr>
          <w:rStyle w:val="default"/>
          <w:rFonts w:cs="FrankRuehl" w:hint="cs"/>
          <w:strike/>
          <w:vanish/>
          <w:sz w:val="22"/>
          <w:szCs w:val="22"/>
          <w:shd w:val="clear" w:color="auto" w:fill="FFFF99"/>
          <w:rtl/>
        </w:rPr>
        <w:t>מינהל</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רשות</w:t>
      </w:r>
      <w:r w:rsidRPr="007C6188">
        <w:rPr>
          <w:rStyle w:val="default"/>
          <w:rFonts w:cs="FrankRuehl" w:hint="cs"/>
          <w:vanish/>
          <w:sz w:val="22"/>
          <w:szCs w:val="22"/>
          <w:shd w:val="clear" w:color="auto" w:fill="FFFF99"/>
          <w:rtl/>
        </w:rPr>
        <w:t xml:space="preserve"> הספנות והנמלים לענינים טכניים </w:t>
      </w:r>
      <w:r w:rsidRPr="007C6188">
        <w:rPr>
          <w:rStyle w:val="default"/>
          <w:rFonts w:cs="FrankRuehl"/>
          <w:vanish/>
          <w:sz w:val="22"/>
          <w:szCs w:val="22"/>
          <w:shd w:val="clear" w:color="auto" w:fill="FFFF99"/>
          <w:rtl/>
        </w:rPr>
        <w:t xml:space="preserve">– </w:t>
      </w:r>
      <w:r w:rsidRPr="007C6188">
        <w:rPr>
          <w:rStyle w:val="default"/>
          <w:rFonts w:cs="FrankRuehl" w:hint="cs"/>
          <w:vanish/>
          <w:sz w:val="22"/>
          <w:szCs w:val="22"/>
          <w:shd w:val="clear" w:color="auto" w:fill="FFFF99"/>
          <w:rtl/>
        </w:rPr>
        <w:t xml:space="preserve">לגבי תעודת משיט שניתנה לפי תקנות 10א עד 10ג; </w:t>
      </w:r>
    </w:p>
    <w:p w14:paraId="3386EDC8" w14:textId="77777777" w:rsidR="00526961" w:rsidRDefault="00526961">
      <w:pPr>
        <w:pStyle w:val="P22"/>
        <w:spacing w:before="0"/>
        <w:ind w:left="1021" w:right="1134"/>
        <w:rPr>
          <w:rStyle w:val="default"/>
          <w:rFonts w:cs="FrankRuehl" w:hint="cs"/>
          <w:sz w:val="2"/>
          <w:szCs w:val="2"/>
          <w:shd w:val="clear" w:color="auto" w:fill="FFFF99"/>
          <w:rtl/>
        </w:rPr>
      </w:pPr>
      <w:r w:rsidRPr="007C6188">
        <w:rPr>
          <w:rStyle w:val="default"/>
          <w:rFonts w:cs="FrankRuehl" w:hint="cs"/>
          <w:vanish/>
          <w:sz w:val="22"/>
          <w:szCs w:val="22"/>
          <w:shd w:val="clear" w:color="auto" w:fill="FFFF99"/>
          <w:rtl/>
        </w:rPr>
        <w:t>(2)</w:t>
      </w:r>
      <w:r w:rsidRPr="007C6188">
        <w:rPr>
          <w:rStyle w:val="default"/>
          <w:rFonts w:cs="FrankRuehl"/>
          <w:vanish/>
          <w:sz w:val="22"/>
          <w:szCs w:val="22"/>
          <w:shd w:val="clear" w:color="auto" w:fill="FFFF99"/>
          <w:rtl/>
        </w:rPr>
        <w:tab/>
        <w:t>ה</w:t>
      </w:r>
      <w:r w:rsidRPr="007C6188">
        <w:rPr>
          <w:rStyle w:val="default"/>
          <w:rFonts w:cs="FrankRuehl" w:hint="cs"/>
          <w:vanish/>
          <w:sz w:val="22"/>
          <w:szCs w:val="22"/>
          <w:shd w:val="clear" w:color="auto" w:fill="FFFF99"/>
          <w:rtl/>
        </w:rPr>
        <w:t xml:space="preserve">ממונה הארצי על כלי </w:t>
      </w:r>
      <w:r w:rsidRPr="007C6188">
        <w:rPr>
          <w:rStyle w:val="default"/>
          <w:rFonts w:cs="FrankRuehl"/>
          <w:vanish/>
          <w:sz w:val="22"/>
          <w:szCs w:val="22"/>
          <w:shd w:val="clear" w:color="auto" w:fill="FFFF99"/>
          <w:rtl/>
        </w:rPr>
        <w:t>שי</w:t>
      </w:r>
      <w:r w:rsidRPr="007C6188">
        <w:rPr>
          <w:rStyle w:val="default"/>
          <w:rFonts w:cs="FrankRuehl" w:hint="cs"/>
          <w:vanish/>
          <w:sz w:val="22"/>
          <w:szCs w:val="22"/>
          <w:shd w:val="clear" w:color="auto" w:fill="FFFF99"/>
          <w:rtl/>
        </w:rPr>
        <w:t>ט קט</w:t>
      </w:r>
      <w:r w:rsidRPr="007C6188">
        <w:rPr>
          <w:rStyle w:val="default"/>
          <w:rFonts w:cs="FrankRuehl"/>
          <w:vanish/>
          <w:sz w:val="22"/>
          <w:szCs w:val="22"/>
          <w:shd w:val="clear" w:color="auto" w:fill="FFFF99"/>
          <w:rtl/>
        </w:rPr>
        <w:t>נ</w:t>
      </w:r>
      <w:r w:rsidRPr="007C6188">
        <w:rPr>
          <w:rStyle w:val="default"/>
          <w:rFonts w:cs="FrankRuehl" w:hint="cs"/>
          <w:vanish/>
          <w:sz w:val="22"/>
          <w:szCs w:val="22"/>
          <w:shd w:val="clear" w:color="auto" w:fill="FFFF99"/>
          <w:rtl/>
        </w:rPr>
        <w:t xml:space="preserve">ים </w:t>
      </w:r>
      <w:r w:rsidRPr="007C6188">
        <w:rPr>
          <w:rStyle w:val="default"/>
          <w:rFonts w:cs="FrankRuehl" w:hint="cs"/>
          <w:strike/>
          <w:vanish/>
          <w:sz w:val="22"/>
          <w:szCs w:val="22"/>
          <w:shd w:val="clear" w:color="auto" w:fill="FFFF99"/>
          <w:rtl/>
        </w:rPr>
        <w:t>במינהל</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ברשות</w:t>
      </w:r>
      <w:r w:rsidRPr="007C6188">
        <w:rPr>
          <w:rStyle w:val="default"/>
          <w:rFonts w:cs="FrankRuehl" w:hint="cs"/>
          <w:vanish/>
          <w:sz w:val="22"/>
          <w:szCs w:val="22"/>
          <w:shd w:val="clear" w:color="auto" w:fill="FFFF99"/>
          <w:rtl/>
        </w:rPr>
        <w:t xml:space="preserve"> הספנות והנמלים </w:t>
      </w:r>
      <w:r w:rsidRPr="007C6188">
        <w:rPr>
          <w:rStyle w:val="default"/>
          <w:rFonts w:cs="FrankRuehl"/>
          <w:vanish/>
          <w:sz w:val="22"/>
          <w:szCs w:val="22"/>
          <w:shd w:val="clear" w:color="auto" w:fill="FFFF99"/>
          <w:rtl/>
        </w:rPr>
        <w:t xml:space="preserve">– </w:t>
      </w:r>
      <w:r w:rsidRPr="007C6188">
        <w:rPr>
          <w:rStyle w:val="default"/>
          <w:rFonts w:cs="FrankRuehl" w:hint="cs"/>
          <w:vanish/>
          <w:sz w:val="22"/>
          <w:szCs w:val="22"/>
          <w:shd w:val="clear" w:color="auto" w:fill="FFFF99"/>
          <w:rtl/>
        </w:rPr>
        <w:t>לגבי כל תעודת משיט אחרת;</w:t>
      </w:r>
      <w:bookmarkEnd w:id="12"/>
    </w:p>
    <w:p w14:paraId="5A5CEABF"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יט חופי" </w:t>
      </w:r>
      <w:r>
        <w:rPr>
          <w:rStyle w:val="default"/>
          <w:rFonts w:cs="FrankRuehl"/>
          <w:rtl/>
        </w:rPr>
        <w:t xml:space="preserve">– </w:t>
      </w:r>
      <w:r>
        <w:rPr>
          <w:rStyle w:val="default"/>
          <w:rFonts w:cs="FrankRuehl" w:hint="cs"/>
          <w:rtl/>
        </w:rPr>
        <w:t>שיט בתחום מימי החופין של ישראל או במים פנימיים שלה;</w:t>
      </w:r>
    </w:p>
    <w:p w14:paraId="39A67A1A"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עודת משיט" </w:t>
      </w:r>
      <w:r>
        <w:rPr>
          <w:rStyle w:val="default"/>
          <w:rFonts w:cs="FrankRuehl"/>
          <w:rtl/>
        </w:rPr>
        <w:t xml:space="preserve">– </w:t>
      </w:r>
      <w:r>
        <w:rPr>
          <w:rStyle w:val="default"/>
          <w:rFonts w:cs="FrankRuehl" w:hint="cs"/>
          <w:rtl/>
        </w:rPr>
        <w:t>תעודה שנתנה רשות הרישוי לפי תקנות אלה.</w:t>
      </w:r>
    </w:p>
    <w:p w14:paraId="42A713AF" w14:textId="77777777" w:rsidR="00526961" w:rsidRDefault="00526961">
      <w:pPr>
        <w:pStyle w:val="medium2-header"/>
        <w:keepLines w:val="0"/>
        <w:spacing w:before="72"/>
        <w:ind w:left="0" w:right="1134"/>
        <w:rPr>
          <w:rFonts w:cs="FrankRuehl"/>
          <w:noProof/>
          <w:rtl/>
        </w:rPr>
      </w:pPr>
      <w:bookmarkStart w:id="13" w:name="med1"/>
      <w:bookmarkEnd w:id="13"/>
      <w:r>
        <w:rPr>
          <w:rFonts w:cs="FrankRuehl"/>
          <w:noProof/>
          <w:rtl/>
        </w:rPr>
        <w:t>פר</w:t>
      </w:r>
      <w:r>
        <w:rPr>
          <w:rFonts w:cs="FrankRuehl" w:hint="cs"/>
          <w:noProof/>
          <w:rtl/>
        </w:rPr>
        <w:t>ק ב': החלת החוק</w:t>
      </w:r>
    </w:p>
    <w:p w14:paraId="1EAAEB0E" w14:textId="77777777" w:rsidR="00526961" w:rsidRDefault="00526961">
      <w:pPr>
        <w:pStyle w:val="P00"/>
        <w:spacing w:before="72"/>
        <w:ind w:left="0" w:right="1134"/>
        <w:rPr>
          <w:rStyle w:val="default"/>
          <w:rFonts w:cs="FrankRuehl"/>
          <w:rtl/>
        </w:rPr>
      </w:pPr>
      <w:bookmarkStart w:id="14" w:name="Seif1"/>
      <w:bookmarkEnd w:id="14"/>
      <w:r>
        <w:rPr>
          <w:lang w:val="he-IL"/>
        </w:rPr>
        <w:pict w14:anchorId="44DAA44A">
          <v:rect id="_x0000_s2060" style="position:absolute;left:0;text-align:left;margin-left:464.5pt;margin-top:8.05pt;width:75.05pt;height:16pt;z-index:251614720" o:allowincell="f" filled="f" stroked="f" strokecolor="lime" strokeweight=".25pt">
            <v:textbox inset="0,0,0,0">
              <w:txbxContent>
                <w:p w14:paraId="19AF83D3" w14:textId="77777777" w:rsidR="001064CC" w:rsidRDefault="001064CC">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על </w:t>
                  </w:r>
                  <w:r>
                    <w:rPr>
                      <w:rFonts w:cs="Miriam"/>
                      <w:sz w:val="18"/>
                      <w:szCs w:val="18"/>
                      <w:rtl/>
                    </w:rPr>
                    <w:t>כל</w:t>
                  </w:r>
                  <w:r>
                    <w:rPr>
                      <w:rFonts w:cs="Miriam" w:hint="cs"/>
                      <w:sz w:val="18"/>
                      <w:szCs w:val="18"/>
                      <w:rtl/>
                    </w:rPr>
                    <w:t>י שיט קטנים</w:t>
                  </w:r>
                </w:p>
              </w:txbxContent>
            </v:textbox>
            <w10:anchorlock/>
          </v:rect>
        </w:pict>
      </w:r>
      <w:r>
        <w:rPr>
          <w:rStyle w:val="big-number"/>
          <w:rFonts w:cs="Miriam"/>
          <w:rtl/>
        </w:rPr>
        <w:t>2.</w:t>
      </w:r>
      <w:r>
        <w:rPr>
          <w:rStyle w:val="big-number"/>
          <w:rFonts w:cs="Miriam"/>
          <w:rtl/>
        </w:rPr>
        <w:tab/>
      </w:r>
      <w:r>
        <w:rPr>
          <w:rStyle w:val="default"/>
          <w:rFonts w:cs="FrankRuehl"/>
          <w:rtl/>
        </w:rPr>
        <w:t>סע</w:t>
      </w:r>
      <w:r>
        <w:rPr>
          <w:rStyle w:val="default"/>
          <w:rFonts w:cs="FrankRuehl" w:hint="cs"/>
          <w:rtl/>
        </w:rPr>
        <w:t>יפי החוק כמפורט להלן יחולו על כלי שיט קטן:</w:t>
      </w:r>
    </w:p>
    <w:p w14:paraId="1E0840B2" w14:textId="77777777" w:rsidR="00526961" w:rsidRDefault="00526961">
      <w:pPr>
        <w:pStyle w:val="P11"/>
        <w:spacing w:before="72"/>
        <w:ind w:left="624"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עיף </w:t>
      </w:r>
      <w:r>
        <w:rPr>
          <w:rStyle w:val="default"/>
          <w:rFonts w:cs="FrankRuehl"/>
          <w:rtl/>
        </w:rPr>
        <w:t>1, ה</w:t>
      </w:r>
      <w:r>
        <w:rPr>
          <w:rStyle w:val="default"/>
          <w:rFonts w:cs="FrankRuehl" w:hint="cs"/>
          <w:rtl/>
        </w:rPr>
        <w:t>הגדרות "בעל", "המנהל", "מפקח", "נציג", "צוות", "קברניט" ו"השר";</w:t>
      </w:r>
    </w:p>
    <w:p w14:paraId="3DA6A084" w14:textId="77777777" w:rsidR="00526961" w:rsidRDefault="00526961">
      <w:pPr>
        <w:pStyle w:val="P11"/>
        <w:spacing w:before="72"/>
        <w:ind w:left="624" w:right="1134"/>
        <w:rPr>
          <w:rStyle w:val="default"/>
          <w:rFonts w:cs="FrankRuehl"/>
          <w:rtl/>
        </w:rPr>
      </w:pPr>
      <w:r>
        <w:rPr>
          <w:lang w:val="he-IL"/>
        </w:rPr>
        <w:pict w14:anchorId="12DD8014">
          <v:rect id="_x0000_s2061" style="position:absolute;left:0;text-align:left;margin-left:464.5pt;margin-top:8.05pt;width:75.05pt;height:8pt;z-index:251615744" o:allowincell="f" filled="f" stroked="f" strokecolor="lime" strokeweight=".25pt">
            <v:textbox inset="0,0,0,0">
              <w:txbxContent>
                <w:p w14:paraId="0E12582B"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default"/>
          <w:rFonts w:cs="FrankRuehl"/>
          <w:rtl/>
        </w:rPr>
        <w:t>(2)</w:t>
      </w:r>
      <w:r>
        <w:rPr>
          <w:rStyle w:val="default"/>
          <w:rFonts w:cs="FrankRuehl"/>
          <w:rtl/>
        </w:rPr>
        <w:tab/>
        <w:t>ס</w:t>
      </w:r>
      <w:r>
        <w:rPr>
          <w:rStyle w:val="default"/>
          <w:rFonts w:cs="FrankRuehl" w:hint="cs"/>
          <w:rtl/>
        </w:rPr>
        <w:t>עיפים 2, 3, 13, 14, 15, 36 עד 41, 48 עד 54, 57, 61, 62, 64;</w:t>
      </w:r>
    </w:p>
    <w:p w14:paraId="3C68B61B" w14:textId="77777777" w:rsidR="00526961" w:rsidRDefault="00526961">
      <w:pPr>
        <w:pStyle w:val="P11"/>
        <w:spacing w:before="72"/>
        <w:ind w:left="624"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 xml:space="preserve">עיפים 116 ו-117; לענין זה, "ימאי" </w:t>
      </w:r>
      <w:r>
        <w:rPr>
          <w:rStyle w:val="default"/>
          <w:rFonts w:cs="FrankRuehl"/>
          <w:rtl/>
        </w:rPr>
        <w:t xml:space="preserve">– </w:t>
      </w:r>
      <w:r>
        <w:rPr>
          <w:rStyle w:val="default"/>
          <w:rFonts w:cs="FrankRuehl" w:hint="cs"/>
          <w:rtl/>
        </w:rPr>
        <w:t>לרבות מי שבידו תעודת משיט;</w:t>
      </w:r>
    </w:p>
    <w:p w14:paraId="181EEE98" w14:textId="77777777" w:rsidR="00526961" w:rsidRDefault="00526961">
      <w:pPr>
        <w:pStyle w:val="P11"/>
        <w:spacing w:before="72"/>
        <w:ind w:left="624"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עיף 118(3) עד (18);</w:t>
      </w:r>
    </w:p>
    <w:p w14:paraId="75B40D50" w14:textId="77777777" w:rsidR="00526961" w:rsidRDefault="00526961">
      <w:pPr>
        <w:pStyle w:val="P11"/>
        <w:spacing w:before="72"/>
        <w:ind w:left="624"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 xml:space="preserve">עיף 118(19) </w:t>
      </w:r>
      <w:r>
        <w:rPr>
          <w:rStyle w:val="default"/>
          <w:rFonts w:cs="FrankRuehl"/>
          <w:rtl/>
        </w:rPr>
        <w:t xml:space="preserve">– </w:t>
      </w:r>
      <w:r>
        <w:rPr>
          <w:rStyle w:val="default"/>
          <w:rFonts w:cs="FrankRuehl" w:hint="cs"/>
          <w:rtl/>
        </w:rPr>
        <w:t xml:space="preserve">לענין איש </w:t>
      </w:r>
      <w:r>
        <w:rPr>
          <w:rStyle w:val="default"/>
          <w:rFonts w:cs="FrankRuehl"/>
          <w:rtl/>
        </w:rPr>
        <w:t>צו</w:t>
      </w:r>
      <w:r>
        <w:rPr>
          <w:rStyle w:val="default"/>
          <w:rFonts w:cs="FrankRuehl" w:hint="cs"/>
          <w:rtl/>
        </w:rPr>
        <w:t>ות ספינה גוררת ואדם המשרת בספינת נוסעים;</w:t>
      </w:r>
    </w:p>
    <w:p w14:paraId="176FBCF0" w14:textId="77777777" w:rsidR="00526961" w:rsidRDefault="00526961">
      <w:pPr>
        <w:pStyle w:val="P11"/>
        <w:spacing w:before="72"/>
        <w:ind w:left="624" w:right="1134"/>
        <w:rPr>
          <w:rStyle w:val="default"/>
          <w:rFonts w:cs="FrankRuehl"/>
          <w:rtl/>
        </w:rPr>
      </w:pPr>
      <w:r>
        <w:rPr>
          <w:rStyle w:val="default"/>
          <w:rFonts w:cs="FrankRuehl" w:hint="cs"/>
          <w:rtl/>
        </w:rPr>
        <w:t>(6)</w:t>
      </w:r>
      <w:r>
        <w:rPr>
          <w:rStyle w:val="default"/>
          <w:rFonts w:cs="FrankRuehl"/>
          <w:rtl/>
        </w:rPr>
        <w:tab/>
        <w:t>ס</w:t>
      </w:r>
      <w:r>
        <w:rPr>
          <w:rStyle w:val="default"/>
          <w:rFonts w:cs="FrankRuehl" w:hint="cs"/>
          <w:rtl/>
        </w:rPr>
        <w:t>עיפים 126 עד 191;</w:t>
      </w:r>
    </w:p>
    <w:p w14:paraId="34AFF4DE" w14:textId="77777777" w:rsidR="00526961" w:rsidRDefault="00526961">
      <w:pPr>
        <w:pStyle w:val="P11"/>
        <w:spacing w:before="72"/>
        <w:ind w:left="624" w:right="1134"/>
        <w:rPr>
          <w:rStyle w:val="default"/>
          <w:rFonts w:cs="FrankRuehl"/>
          <w:rtl/>
        </w:rPr>
      </w:pPr>
      <w:r>
        <w:rPr>
          <w:rStyle w:val="default"/>
          <w:rFonts w:cs="FrankRuehl" w:hint="cs"/>
          <w:rtl/>
        </w:rPr>
        <w:t>(7)</w:t>
      </w:r>
      <w:r>
        <w:rPr>
          <w:rStyle w:val="default"/>
          <w:rFonts w:cs="FrankRuehl"/>
          <w:rtl/>
        </w:rPr>
        <w:tab/>
        <w:t>ס</w:t>
      </w:r>
      <w:r>
        <w:rPr>
          <w:rStyle w:val="default"/>
          <w:rFonts w:cs="FrankRuehl" w:hint="cs"/>
          <w:rtl/>
        </w:rPr>
        <w:t>עיף 218(טז);</w:t>
      </w:r>
    </w:p>
    <w:p w14:paraId="5D51AC88" w14:textId="77777777" w:rsidR="00526961" w:rsidRDefault="00526961">
      <w:pPr>
        <w:pStyle w:val="P11"/>
        <w:spacing w:before="72"/>
        <w:ind w:left="624" w:right="1134"/>
        <w:rPr>
          <w:rStyle w:val="default"/>
          <w:rFonts w:cs="FrankRuehl"/>
          <w:rtl/>
        </w:rPr>
      </w:pPr>
      <w:r>
        <w:rPr>
          <w:rStyle w:val="default"/>
          <w:rFonts w:cs="FrankRuehl" w:hint="cs"/>
          <w:rtl/>
        </w:rPr>
        <w:t>(8)</w:t>
      </w:r>
      <w:r>
        <w:rPr>
          <w:rStyle w:val="default"/>
          <w:rFonts w:cs="FrankRuehl"/>
          <w:rtl/>
        </w:rPr>
        <w:tab/>
        <w:t>ס</w:t>
      </w:r>
      <w:r>
        <w:rPr>
          <w:rStyle w:val="default"/>
          <w:rFonts w:cs="FrankRuehl" w:hint="cs"/>
          <w:rtl/>
        </w:rPr>
        <w:t>עיפים 221 עד 224;</w:t>
      </w:r>
    </w:p>
    <w:p w14:paraId="2154CCFA" w14:textId="77777777" w:rsidR="00526961" w:rsidRDefault="00526961">
      <w:pPr>
        <w:pStyle w:val="P11"/>
        <w:spacing w:before="72"/>
        <w:ind w:left="624" w:right="1134"/>
        <w:rPr>
          <w:rStyle w:val="default"/>
          <w:rFonts w:cs="FrankRuehl" w:hint="cs"/>
          <w:rtl/>
        </w:rPr>
      </w:pPr>
      <w:r>
        <w:rPr>
          <w:rStyle w:val="default"/>
          <w:rFonts w:cs="FrankRuehl" w:hint="cs"/>
          <w:rtl/>
        </w:rPr>
        <w:t>(9)</w:t>
      </w:r>
      <w:r>
        <w:rPr>
          <w:rStyle w:val="default"/>
          <w:rFonts w:cs="FrankRuehl"/>
          <w:rtl/>
        </w:rPr>
        <w:tab/>
        <w:t>ס</w:t>
      </w:r>
      <w:r>
        <w:rPr>
          <w:rStyle w:val="default"/>
          <w:rFonts w:cs="FrankRuehl" w:hint="cs"/>
          <w:rtl/>
        </w:rPr>
        <w:t>עיפים 226, 227, 230(א) ו-231.</w:t>
      </w:r>
    </w:p>
    <w:p w14:paraId="4D48580E" w14:textId="77777777" w:rsidR="00526961" w:rsidRPr="007C6188" w:rsidRDefault="00526961">
      <w:pPr>
        <w:pStyle w:val="P00"/>
        <w:spacing w:before="0"/>
        <w:ind w:left="624" w:right="1134"/>
        <w:rPr>
          <w:rStyle w:val="default"/>
          <w:rFonts w:cs="FrankRuehl" w:hint="cs"/>
          <w:vanish/>
          <w:color w:val="FF0000"/>
          <w:sz w:val="20"/>
          <w:szCs w:val="20"/>
          <w:shd w:val="clear" w:color="auto" w:fill="FFFF99"/>
          <w:rtl/>
        </w:rPr>
      </w:pPr>
      <w:bookmarkStart w:id="15" w:name="Rov61"/>
      <w:r w:rsidRPr="007C6188">
        <w:rPr>
          <w:rStyle w:val="default"/>
          <w:rFonts w:cs="FrankRuehl" w:hint="cs"/>
          <w:vanish/>
          <w:color w:val="FF0000"/>
          <w:sz w:val="20"/>
          <w:szCs w:val="20"/>
          <w:shd w:val="clear" w:color="auto" w:fill="FFFF99"/>
          <w:rtl/>
        </w:rPr>
        <w:t>מיום 17.3.2001</w:t>
      </w:r>
    </w:p>
    <w:p w14:paraId="6B66E4A1" w14:textId="77777777" w:rsidR="00526961" w:rsidRPr="007C6188" w:rsidRDefault="00526961">
      <w:pPr>
        <w:pStyle w:val="P00"/>
        <w:spacing w:before="0"/>
        <w:ind w:left="624"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655DE2A2" w14:textId="77777777" w:rsidR="00526961" w:rsidRPr="007C6188" w:rsidRDefault="00526961">
      <w:pPr>
        <w:pStyle w:val="P00"/>
        <w:spacing w:before="0"/>
        <w:ind w:left="624" w:right="1134"/>
        <w:rPr>
          <w:rStyle w:val="default"/>
          <w:rFonts w:cs="FrankRuehl" w:hint="cs"/>
          <w:vanish/>
          <w:sz w:val="20"/>
          <w:szCs w:val="20"/>
          <w:shd w:val="clear" w:color="auto" w:fill="FFFF99"/>
          <w:rtl/>
        </w:rPr>
      </w:pPr>
      <w:hyperlink r:id="rId19"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290</w:t>
      </w:r>
    </w:p>
    <w:p w14:paraId="5DCC3B4A" w14:textId="77777777" w:rsidR="00526961" w:rsidRDefault="00526961">
      <w:pPr>
        <w:pStyle w:val="P11"/>
        <w:ind w:left="624" w:right="1134"/>
        <w:rPr>
          <w:rStyle w:val="default"/>
          <w:rFonts w:cs="FrankRuehl" w:hint="cs"/>
          <w:sz w:val="2"/>
          <w:szCs w:val="2"/>
          <w:rtl/>
        </w:rPr>
      </w:pPr>
      <w:r w:rsidRPr="007C6188">
        <w:rPr>
          <w:rStyle w:val="default"/>
          <w:rFonts w:cs="FrankRuehl"/>
          <w:vanish/>
          <w:sz w:val="22"/>
          <w:szCs w:val="22"/>
          <w:shd w:val="clear" w:color="auto" w:fill="FFFF99"/>
          <w:rtl/>
        </w:rPr>
        <w:t>(2)</w:t>
      </w:r>
      <w:r w:rsidRPr="007C6188">
        <w:rPr>
          <w:rStyle w:val="default"/>
          <w:rFonts w:cs="FrankRuehl"/>
          <w:vanish/>
          <w:sz w:val="22"/>
          <w:szCs w:val="22"/>
          <w:shd w:val="clear" w:color="auto" w:fill="FFFF99"/>
          <w:rtl/>
        </w:rPr>
        <w:tab/>
        <w:t>ס</w:t>
      </w:r>
      <w:r w:rsidRPr="007C6188">
        <w:rPr>
          <w:rStyle w:val="default"/>
          <w:rFonts w:cs="FrankRuehl" w:hint="cs"/>
          <w:vanish/>
          <w:sz w:val="22"/>
          <w:szCs w:val="22"/>
          <w:shd w:val="clear" w:color="auto" w:fill="FFFF99"/>
          <w:rtl/>
        </w:rPr>
        <w:t xml:space="preserve">עיפים </w:t>
      </w:r>
      <w:r w:rsidRPr="007C6188">
        <w:rPr>
          <w:rStyle w:val="default"/>
          <w:rFonts w:cs="FrankRuehl" w:hint="cs"/>
          <w:strike/>
          <w:vanish/>
          <w:sz w:val="22"/>
          <w:szCs w:val="22"/>
          <w:shd w:val="clear" w:color="auto" w:fill="FFFF99"/>
          <w:rtl/>
        </w:rPr>
        <w:t>2, 3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2, 3, 13</w:t>
      </w:r>
      <w:r w:rsidRPr="007C6188">
        <w:rPr>
          <w:rStyle w:val="default"/>
          <w:rFonts w:cs="FrankRuehl" w:hint="cs"/>
          <w:vanish/>
          <w:sz w:val="22"/>
          <w:szCs w:val="22"/>
          <w:shd w:val="clear" w:color="auto" w:fill="FFFF99"/>
          <w:rtl/>
        </w:rPr>
        <w:t>, 14, 15, 36 עד 41, 48 עד 54, 57, 61, 62, 64;</w:t>
      </w:r>
      <w:bookmarkEnd w:id="15"/>
    </w:p>
    <w:p w14:paraId="7F0B68EF" w14:textId="77777777" w:rsidR="00526961" w:rsidRDefault="00526961">
      <w:pPr>
        <w:pStyle w:val="medium2-header"/>
        <w:keepLines w:val="0"/>
        <w:spacing w:before="72"/>
        <w:ind w:left="0" w:right="1134"/>
        <w:rPr>
          <w:rFonts w:cs="FrankRuehl"/>
          <w:noProof/>
          <w:rtl/>
        </w:rPr>
      </w:pPr>
      <w:bookmarkStart w:id="16" w:name="med2"/>
      <w:bookmarkEnd w:id="16"/>
      <w:r>
        <w:rPr>
          <w:rFonts w:cs="FrankRuehl"/>
          <w:noProof/>
          <w:rtl/>
        </w:rPr>
        <w:t>פר</w:t>
      </w:r>
      <w:r>
        <w:rPr>
          <w:rFonts w:cs="FrankRuehl" w:hint="cs"/>
          <w:noProof/>
          <w:rtl/>
        </w:rPr>
        <w:t xml:space="preserve">ק ג': רישוי </w:t>
      </w:r>
      <w:r>
        <w:rPr>
          <w:rFonts w:cs="FrankRuehl"/>
          <w:noProof/>
          <w:rtl/>
        </w:rPr>
        <w:t>מ</w:t>
      </w:r>
      <w:r>
        <w:rPr>
          <w:rFonts w:cs="FrankRuehl" w:hint="cs"/>
          <w:noProof/>
          <w:rtl/>
        </w:rPr>
        <w:t>שיטים</w:t>
      </w:r>
    </w:p>
    <w:p w14:paraId="73C59DF8" w14:textId="77777777" w:rsidR="00526961" w:rsidRDefault="00526961">
      <w:pPr>
        <w:pStyle w:val="P00"/>
        <w:spacing w:before="72"/>
        <w:ind w:left="0" w:right="1134"/>
        <w:rPr>
          <w:rStyle w:val="default"/>
          <w:rFonts w:cs="FrankRuehl" w:hint="cs"/>
          <w:rtl/>
        </w:rPr>
      </w:pPr>
      <w:bookmarkStart w:id="17" w:name="Seif2"/>
      <w:bookmarkEnd w:id="17"/>
      <w:r>
        <w:rPr>
          <w:lang w:val="he-IL"/>
        </w:rPr>
        <w:pict w14:anchorId="568746E5">
          <v:rect id="_x0000_s2062" style="position:absolute;left:0;text-align:left;margin-left:464.5pt;margin-top:8.05pt;width:75.05pt;height:22.65pt;z-index:251616768" o:allowincell="f" filled="f" stroked="f" strokecolor="lime" strokeweight=".25pt">
            <v:textbox inset="0,0,0,0">
              <w:txbxContent>
                <w:p w14:paraId="0632ED28" w14:textId="77777777" w:rsidR="001064CC" w:rsidRDefault="001064CC">
                  <w:pPr>
                    <w:spacing w:line="160" w:lineRule="exact"/>
                    <w:jc w:val="left"/>
                    <w:rPr>
                      <w:rFonts w:cs="Miriam" w:hint="cs"/>
                      <w:sz w:val="18"/>
                      <w:szCs w:val="18"/>
                      <w:rtl/>
                    </w:rPr>
                  </w:pPr>
                  <w:r>
                    <w:rPr>
                      <w:rFonts w:cs="Miriam"/>
                      <w:sz w:val="18"/>
                      <w:szCs w:val="18"/>
                      <w:rtl/>
                    </w:rPr>
                    <w:t>חו</w:t>
                  </w:r>
                  <w:r>
                    <w:rPr>
                      <w:rFonts w:cs="Miriam" w:hint="cs"/>
                      <w:sz w:val="18"/>
                      <w:szCs w:val="18"/>
                      <w:rtl/>
                    </w:rPr>
                    <w:t xml:space="preserve">בת תעודת </w:t>
                  </w:r>
                  <w:r>
                    <w:rPr>
                      <w:rFonts w:cs="Miriam"/>
                      <w:sz w:val="18"/>
                      <w:szCs w:val="18"/>
                      <w:rtl/>
                    </w:rPr>
                    <w:t>מש</w:t>
                  </w:r>
                  <w:r>
                    <w:rPr>
                      <w:rFonts w:cs="Miriam" w:hint="cs"/>
                      <w:sz w:val="18"/>
                      <w:szCs w:val="18"/>
                      <w:rtl/>
                    </w:rPr>
                    <w:t>יט</w:t>
                  </w:r>
                </w:p>
                <w:p w14:paraId="6AC0CEE7" w14:textId="77777777" w:rsidR="001064CC" w:rsidRDefault="001064CC">
                  <w:pPr>
                    <w:spacing w:line="160" w:lineRule="exact"/>
                    <w:jc w:val="left"/>
                    <w:rPr>
                      <w:rFonts w:cs="Miriam" w:hint="cs"/>
                      <w:sz w:val="18"/>
                      <w:szCs w:val="18"/>
                      <w:rtl/>
                    </w:rPr>
                  </w:pPr>
                  <w:r>
                    <w:rPr>
                      <w:rFonts w:cs="Miriam" w:hint="cs"/>
                      <w:sz w:val="18"/>
                      <w:szCs w:val="18"/>
                      <w:rtl/>
                    </w:rPr>
                    <w:t>תק' תשס"א-</w:t>
                  </w:r>
                  <w:r>
                    <w:rPr>
                      <w:rFonts w:cs="Miriam"/>
                      <w:sz w:val="18"/>
                      <w:szCs w:val="18"/>
                      <w:rtl/>
                    </w:rPr>
                    <w:t>2001</w:t>
                  </w:r>
                </w:p>
                <w:p w14:paraId="01CE56AD" w14:textId="77777777" w:rsidR="001064CC" w:rsidRDefault="001064CC">
                  <w:pPr>
                    <w:spacing w:line="160" w:lineRule="exact"/>
                    <w:jc w:val="left"/>
                    <w:rPr>
                      <w:rFonts w:cs="Miriam" w:hint="cs"/>
                      <w:noProof/>
                      <w:sz w:val="18"/>
                      <w:szCs w:val="18"/>
                      <w:rtl/>
                    </w:rPr>
                  </w:pPr>
                  <w:r>
                    <w:rPr>
                      <w:rFonts w:cs="Miriam" w:hint="cs"/>
                      <w:sz w:val="18"/>
                      <w:szCs w:val="18"/>
                      <w:rtl/>
                    </w:rPr>
                    <w:t>תק' תשס"ד-2004</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a6"/>
          <w:rFonts w:cs="FrankRuehl"/>
          <w:sz w:val="26"/>
        </w:rPr>
        <w:footnoteReference w:id="2"/>
      </w:r>
      <w:r>
        <w:rPr>
          <w:rStyle w:val="default"/>
          <w:rFonts w:cs="FrankRuehl"/>
          <w:rtl/>
        </w:rPr>
        <w:tab/>
        <w:t>ל</w:t>
      </w:r>
      <w:r>
        <w:rPr>
          <w:rStyle w:val="default"/>
          <w:rFonts w:cs="FrankRuehl" w:hint="cs"/>
          <w:rtl/>
        </w:rPr>
        <w:t xml:space="preserve">א ישיט אדם ולא יהיה </w:t>
      </w:r>
      <w:r>
        <w:rPr>
          <w:rStyle w:val="default"/>
          <w:rFonts w:cs="FrankRuehl"/>
          <w:rtl/>
        </w:rPr>
        <w:t>אח</w:t>
      </w:r>
      <w:r>
        <w:rPr>
          <w:rStyle w:val="default"/>
          <w:rFonts w:cs="FrankRuehl" w:hint="cs"/>
          <w:rtl/>
        </w:rPr>
        <w:t>ראי על מכונותיו של כלי שיט קטן, אלא אם כן בידו תעודת משיט וההשטה נעשית בהתאם לתנאים ולהגבלות שבתעודה.</w:t>
      </w:r>
    </w:p>
    <w:p w14:paraId="7F4A2AC0" w14:textId="77777777" w:rsidR="00526961" w:rsidRDefault="00526961">
      <w:pPr>
        <w:pStyle w:val="P00"/>
        <w:spacing w:before="72"/>
        <w:ind w:left="0" w:right="1134"/>
        <w:rPr>
          <w:rStyle w:val="default"/>
          <w:rFonts w:cs="FrankRuehl"/>
          <w:rtl/>
        </w:rPr>
      </w:pPr>
      <w:r>
        <w:rPr>
          <w:rFonts w:cs="FrankRuehl"/>
          <w:rtl/>
          <w:lang w:val="he-IL"/>
        </w:rPr>
        <w:pict w14:anchorId="1EB7B1E9">
          <v:shape id="_x0000_s2110" type="#_x0000_t202" style="position:absolute;left:0;text-align:left;margin-left:470.25pt;margin-top:5.15pt;width:1in;height:11.2pt;z-index:251674112" filled="f" stroked="f">
            <v:textbox inset="1mm,0,1mm,0">
              <w:txbxContent>
                <w:p w14:paraId="20B10D30" w14:textId="77777777" w:rsidR="001064CC" w:rsidRDefault="001064CC">
                  <w:pPr>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(א1)</w:t>
      </w:r>
      <w:r>
        <w:rPr>
          <w:rStyle w:val="default"/>
          <w:rFonts w:cs="FrankRuehl" w:hint="cs"/>
          <w:rtl/>
        </w:rPr>
        <w:tab/>
        <w:t>לא ישיט אדם כלי שיט קטן ולא יהיה אחראי על מכונותיו אלא אם כן תעודת המשיט שלו נמצאת בכלי השיט בעת השטתו.</w:t>
      </w:r>
    </w:p>
    <w:p w14:paraId="5B570B19" w14:textId="77777777" w:rsidR="00526961" w:rsidRDefault="00526961">
      <w:pPr>
        <w:pStyle w:val="P00"/>
        <w:spacing w:before="72"/>
        <w:ind w:left="0" w:right="1134"/>
        <w:rPr>
          <w:rStyle w:val="default"/>
          <w:rFonts w:cs="FrankRuehl"/>
          <w:rtl/>
        </w:rPr>
      </w:pPr>
      <w:r>
        <w:rPr>
          <w:lang w:val="he-IL"/>
        </w:rPr>
        <w:pict w14:anchorId="0830EEA5">
          <v:rect id="_x0000_s2063" style="position:absolute;left:0;text-align:left;margin-left:464.5pt;margin-top:8.05pt;width:75.05pt;height:8pt;z-index:251617792" o:allowincell="f" filled="f" stroked="f" strokecolor="lime" strokeweight=".25pt">
            <v:textbox inset="0,0,0,0">
              <w:txbxContent>
                <w:p w14:paraId="7C816D49"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ירשה אדם לאחר להשיט או להיות אחראי על מכונותיו של כלי שיט קטן, אלא אם כן לאותו אדם תעודת משיט תקפה, המתאימה להשטת א</w:t>
      </w:r>
      <w:r>
        <w:rPr>
          <w:rStyle w:val="default"/>
          <w:rFonts w:cs="FrankRuehl"/>
          <w:rtl/>
        </w:rPr>
        <w:t>ות</w:t>
      </w:r>
      <w:r>
        <w:rPr>
          <w:rStyle w:val="default"/>
          <w:rFonts w:cs="FrankRuehl" w:hint="cs"/>
          <w:rtl/>
        </w:rPr>
        <w:t>ו כלי שיט.</w:t>
      </w:r>
    </w:p>
    <w:p w14:paraId="3551A7F5" w14:textId="77777777" w:rsidR="00526961" w:rsidRDefault="0052696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אף האמור בתקנות משנה (א) ו-(ב), רשאי אדם שהוא בן שש עשרה שנים ומעלה להשיט כלי שיט כאמור, למעט אופנוע ים, בתנאי שנמצא בו אדם נוסף בעל תעודת משיט תקפה </w:t>
      </w:r>
      <w:r>
        <w:rPr>
          <w:rStyle w:val="default"/>
          <w:rFonts w:cs="FrankRuehl"/>
          <w:rtl/>
        </w:rPr>
        <w:t>ה</w:t>
      </w:r>
      <w:r>
        <w:rPr>
          <w:rStyle w:val="default"/>
          <w:rFonts w:cs="FrankRuehl" w:hint="cs"/>
          <w:rtl/>
        </w:rPr>
        <w:t>מתאימה להשיטו, יש לאותו אדם שליטה מלאה בהשטת כלי השיט וההשטה היא במסגרת הוראת השיט בא</w:t>
      </w:r>
      <w:r>
        <w:rPr>
          <w:rStyle w:val="default"/>
          <w:rFonts w:cs="FrankRuehl"/>
          <w:rtl/>
        </w:rPr>
        <w:t>ות</w:t>
      </w:r>
      <w:r>
        <w:rPr>
          <w:rStyle w:val="default"/>
          <w:rFonts w:cs="FrankRuehl" w:hint="cs"/>
          <w:rtl/>
        </w:rPr>
        <w:t>ו כלי שיט.</w:t>
      </w:r>
    </w:p>
    <w:p w14:paraId="18A52EBC" w14:textId="77777777" w:rsidR="00526961" w:rsidRPr="007C6188" w:rsidRDefault="00526961">
      <w:pPr>
        <w:pStyle w:val="P00"/>
        <w:tabs>
          <w:tab w:val="clear" w:pos="624"/>
          <w:tab w:val="left" w:pos="-3"/>
        </w:tabs>
        <w:spacing w:before="0"/>
        <w:ind w:left="-3" w:right="1134"/>
        <w:rPr>
          <w:rStyle w:val="default"/>
          <w:rFonts w:cs="FrankRuehl" w:hint="cs"/>
          <w:vanish/>
          <w:color w:val="FF0000"/>
          <w:sz w:val="20"/>
          <w:szCs w:val="20"/>
          <w:shd w:val="clear" w:color="auto" w:fill="FFFF99"/>
          <w:rtl/>
        </w:rPr>
      </w:pPr>
      <w:bookmarkStart w:id="18" w:name="Rov73"/>
      <w:r w:rsidRPr="007C6188">
        <w:rPr>
          <w:rStyle w:val="default"/>
          <w:rFonts w:cs="FrankRuehl" w:hint="cs"/>
          <w:vanish/>
          <w:color w:val="FF0000"/>
          <w:sz w:val="20"/>
          <w:szCs w:val="20"/>
          <w:shd w:val="clear" w:color="auto" w:fill="FFFF99"/>
          <w:rtl/>
        </w:rPr>
        <w:t>מיום 17.3.2001</w:t>
      </w:r>
    </w:p>
    <w:p w14:paraId="13FE95C7" w14:textId="77777777" w:rsidR="00526961" w:rsidRPr="007C6188" w:rsidRDefault="00526961">
      <w:pPr>
        <w:pStyle w:val="P00"/>
        <w:tabs>
          <w:tab w:val="clear" w:pos="624"/>
          <w:tab w:val="left" w:pos="-3"/>
        </w:tabs>
        <w:spacing w:before="0"/>
        <w:ind w:left="-3"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28C49E9A" w14:textId="77777777" w:rsidR="00526961" w:rsidRPr="007C6188" w:rsidRDefault="00526961">
      <w:pPr>
        <w:pStyle w:val="P00"/>
        <w:tabs>
          <w:tab w:val="clear" w:pos="624"/>
          <w:tab w:val="left" w:pos="-3"/>
        </w:tabs>
        <w:spacing w:before="0"/>
        <w:ind w:left="-3" w:right="1134"/>
        <w:rPr>
          <w:rStyle w:val="default"/>
          <w:rFonts w:cs="FrankRuehl" w:hint="cs"/>
          <w:vanish/>
          <w:sz w:val="20"/>
          <w:szCs w:val="20"/>
          <w:shd w:val="clear" w:color="auto" w:fill="FFFF99"/>
          <w:rtl/>
        </w:rPr>
      </w:pPr>
      <w:hyperlink r:id="rId20"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290</w:t>
      </w:r>
    </w:p>
    <w:p w14:paraId="1A055356" w14:textId="77777777" w:rsidR="00526961" w:rsidRPr="007C6188" w:rsidRDefault="00526961">
      <w:pPr>
        <w:pStyle w:val="P00"/>
        <w:ind w:left="0" w:right="1134"/>
        <w:rPr>
          <w:rStyle w:val="default"/>
          <w:rFonts w:cs="FrankRuehl" w:hint="cs"/>
          <w:vanish/>
          <w:sz w:val="22"/>
          <w:szCs w:val="22"/>
          <w:shd w:val="clear" w:color="auto" w:fill="FFFF99"/>
          <w:rtl/>
        </w:rPr>
      </w:pPr>
      <w:r w:rsidRPr="007C6188">
        <w:rPr>
          <w:rStyle w:val="big-number"/>
          <w:rFonts w:cs="FrankRuehl"/>
          <w:vanish/>
          <w:sz w:val="22"/>
          <w:szCs w:val="22"/>
          <w:shd w:val="clear" w:color="auto" w:fill="FFFF99"/>
          <w:rtl/>
        </w:rPr>
        <w:tab/>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w:t>
      </w:r>
      <w:r w:rsidRPr="007C6188">
        <w:rPr>
          <w:rStyle w:val="default"/>
          <w:rFonts w:cs="FrankRuehl"/>
          <w:vanish/>
          <w:sz w:val="22"/>
          <w:szCs w:val="22"/>
          <w:shd w:val="clear" w:color="auto" w:fill="FFFF99"/>
          <w:rtl/>
        </w:rPr>
        <w:t xml:space="preserve"> ל</w:t>
      </w:r>
      <w:r w:rsidRPr="007C6188">
        <w:rPr>
          <w:rStyle w:val="default"/>
          <w:rFonts w:cs="FrankRuehl" w:hint="cs"/>
          <w:vanish/>
          <w:sz w:val="22"/>
          <w:szCs w:val="22"/>
          <w:shd w:val="clear" w:color="auto" w:fill="FFFF99"/>
          <w:rtl/>
        </w:rPr>
        <w:t xml:space="preserve">א ישיט אדם </w:t>
      </w:r>
      <w:r w:rsidRPr="007C6188">
        <w:rPr>
          <w:rStyle w:val="default"/>
          <w:rFonts w:cs="FrankRuehl" w:hint="cs"/>
          <w:vanish/>
          <w:sz w:val="22"/>
          <w:szCs w:val="22"/>
          <w:u w:val="single"/>
          <w:shd w:val="clear" w:color="auto" w:fill="FFFF99"/>
          <w:rtl/>
        </w:rPr>
        <w:t xml:space="preserve">ולא יהיה </w:t>
      </w:r>
      <w:r w:rsidRPr="007C6188">
        <w:rPr>
          <w:rStyle w:val="default"/>
          <w:rFonts w:cs="FrankRuehl"/>
          <w:vanish/>
          <w:sz w:val="22"/>
          <w:szCs w:val="22"/>
          <w:u w:val="single"/>
          <w:shd w:val="clear" w:color="auto" w:fill="FFFF99"/>
          <w:rtl/>
        </w:rPr>
        <w:t>אח</w:t>
      </w:r>
      <w:r w:rsidRPr="007C6188">
        <w:rPr>
          <w:rStyle w:val="default"/>
          <w:rFonts w:cs="FrankRuehl" w:hint="cs"/>
          <w:vanish/>
          <w:sz w:val="22"/>
          <w:szCs w:val="22"/>
          <w:u w:val="single"/>
          <w:shd w:val="clear" w:color="auto" w:fill="FFFF99"/>
          <w:rtl/>
        </w:rPr>
        <w:t>ראי על מכונותיו של</w:t>
      </w:r>
      <w:r w:rsidRPr="007C6188">
        <w:rPr>
          <w:rStyle w:val="default"/>
          <w:rFonts w:cs="FrankRuehl" w:hint="cs"/>
          <w:vanish/>
          <w:sz w:val="22"/>
          <w:szCs w:val="22"/>
          <w:shd w:val="clear" w:color="auto" w:fill="FFFF99"/>
          <w:rtl/>
        </w:rPr>
        <w:t xml:space="preserve"> כלי שיט קטן בשיט חופי או במסע בין - לאומי, אלא אם כן בידו תעודת משיט וההשטה נעשית בהתאם לתנאים ולהגבלות שבתעודה.</w:t>
      </w:r>
    </w:p>
    <w:p w14:paraId="595AD877" w14:textId="77777777" w:rsidR="00526961" w:rsidRPr="007C6188" w:rsidRDefault="00526961">
      <w:pPr>
        <w:pStyle w:val="P00"/>
        <w:spacing w:before="0"/>
        <w:ind w:left="0" w:right="1134"/>
        <w:rPr>
          <w:rStyle w:val="default"/>
          <w:rFonts w:cs="FrankRuehl" w:hint="cs"/>
          <w:vanish/>
          <w:sz w:val="22"/>
          <w:szCs w:val="22"/>
          <w:shd w:val="clear" w:color="auto" w:fill="FFFF99"/>
          <w:rtl/>
        </w:rPr>
      </w:pPr>
      <w:r w:rsidRPr="007C6188">
        <w:rPr>
          <w:rFonts w:cs="FrankRuehl"/>
          <w:vanish/>
          <w:sz w:val="22"/>
          <w:szCs w:val="22"/>
          <w:shd w:val="clear" w:color="auto" w:fill="FFFF99"/>
          <w:rtl/>
        </w:rPr>
        <w:tab/>
      </w:r>
      <w:r w:rsidRPr="007C6188">
        <w:rPr>
          <w:rStyle w:val="default"/>
          <w:rFonts w:cs="FrankRuehl"/>
          <w:vanish/>
          <w:sz w:val="22"/>
          <w:szCs w:val="22"/>
          <w:shd w:val="clear" w:color="auto" w:fill="FFFF99"/>
          <w:rtl/>
        </w:rPr>
        <w:t>(ב</w:t>
      </w:r>
      <w:r w:rsidRPr="007C6188">
        <w:rPr>
          <w:rStyle w:val="default"/>
          <w:rFonts w:cs="FrankRuehl" w:hint="cs"/>
          <w:vanish/>
          <w:sz w:val="22"/>
          <w:szCs w:val="22"/>
          <w:shd w:val="clear" w:color="auto" w:fill="FFFF99"/>
          <w:rtl/>
        </w:rPr>
        <w:t>)</w:t>
      </w:r>
      <w:r w:rsidRPr="007C6188">
        <w:rPr>
          <w:rStyle w:val="default"/>
          <w:rFonts w:cs="FrankRuehl"/>
          <w:vanish/>
          <w:sz w:val="22"/>
          <w:szCs w:val="22"/>
          <w:shd w:val="clear" w:color="auto" w:fill="FFFF99"/>
          <w:rtl/>
        </w:rPr>
        <w:tab/>
        <w:t>ל</w:t>
      </w:r>
      <w:r w:rsidRPr="007C6188">
        <w:rPr>
          <w:rStyle w:val="default"/>
          <w:rFonts w:cs="FrankRuehl" w:hint="cs"/>
          <w:vanish/>
          <w:sz w:val="22"/>
          <w:szCs w:val="22"/>
          <w:shd w:val="clear" w:color="auto" w:fill="FFFF99"/>
          <w:rtl/>
        </w:rPr>
        <w:t xml:space="preserve">א ירשה אדם לאחר להשיט </w:t>
      </w:r>
      <w:r w:rsidRPr="007C6188">
        <w:rPr>
          <w:rStyle w:val="default"/>
          <w:rFonts w:cs="FrankRuehl" w:hint="cs"/>
          <w:vanish/>
          <w:sz w:val="22"/>
          <w:szCs w:val="22"/>
          <w:u w:val="single"/>
          <w:shd w:val="clear" w:color="auto" w:fill="FFFF99"/>
          <w:rtl/>
        </w:rPr>
        <w:t>או להיות אחראי על מכונותיו של</w:t>
      </w:r>
      <w:r w:rsidRPr="007C6188">
        <w:rPr>
          <w:rStyle w:val="default"/>
          <w:rFonts w:cs="FrankRuehl" w:hint="cs"/>
          <w:vanish/>
          <w:sz w:val="22"/>
          <w:szCs w:val="22"/>
          <w:shd w:val="clear" w:color="auto" w:fill="FFFF99"/>
          <w:rtl/>
        </w:rPr>
        <w:t xml:space="preserve"> כלי שיט קטן, אלא אם כן לאותו אדם תעודת משיט תקפה, המתאימה להשטת א</w:t>
      </w:r>
      <w:r w:rsidRPr="007C6188">
        <w:rPr>
          <w:rStyle w:val="default"/>
          <w:rFonts w:cs="FrankRuehl"/>
          <w:vanish/>
          <w:sz w:val="22"/>
          <w:szCs w:val="22"/>
          <w:shd w:val="clear" w:color="auto" w:fill="FFFF99"/>
          <w:rtl/>
        </w:rPr>
        <w:t>ות</w:t>
      </w:r>
      <w:r w:rsidRPr="007C6188">
        <w:rPr>
          <w:rStyle w:val="default"/>
          <w:rFonts w:cs="FrankRuehl" w:hint="cs"/>
          <w:vanish/>
          <w:sz w:val="22"/>
          <w:szCs w:val="22"/>
          <w:shd w:val="clear" w:color="auto" w:fill="FFFF99"/>
          <w:rtl/>
        </w:rPr>
        <w:t>ו כלי שיט.</w:t>
      </w:r>
    </w:p>
    <w:p w14:paraId="0D2F3F5A" w14:textId="77777777" w:rsidR="00526961" w:rsidRPr="007C6188" w:rsidRDefault="00526961">
      <w:pPr>
        <w:pStyle w:val="P00"/>
        <w:spacing w:before="0"/>
        <w:ind w:left="0" w:right="1134"/>
        <w:rPr>
          <w:rStyle w:val="default"/>
          <w:rFonts w:cs="FrankRuehl" w:hint="cs"/>
          <w:vanish/>
          <w:sz w:val="20"/>
          <w:szCs w:val="20"/>
          <w:shd w:val="clear" w:color="auto" w:fill="FFFF99"/>
          <w:rtl/>
        </w:rPr>
      </w:pPr>
    </w:p>
    <w:p w14:paraId="689E054F" w14:textId="77777777" w:rsidR="00526961" w:rsidRPr="007C6188" w:rsidRDefault="00526961">
      <w:pPr>
        <w:pStyle w:val="P00"/>
        <w:spacing w:before="0"/>
        <w:ind w:left="0" w:right="1134"/>
        <w:rPr>
          <w:rFonts w:cs="FrankRuehl" w:hint="cs"/>
          <w:vanish/>
          <w:color w:val="FF0000"/>
          <w:szCs w:val="20"/>
          <w:shd w:val="clear" w:color="auto" w:fill="FFFF99"/>
          <w:rtl/>
        </w:rPr>
      </w:pPr>
      <w:r w:rsidRPr="007C6188">
        <w:rPr>
          <w:rFonts w:cs="FrankRuehl" w:hint="cs"/>
          <w:vanish/>
          <w:color w:val="FF0000"/>
          <w:szCs w:val="20"/>
          <w:shd w:val="clear" w:color="auto" w:fill="FFFF99"/>
          <w:rtl/>
        </w:rPr>
        <w:t>מיום 24.3.2004</w:t>
      </w:r>
    </w:p>
    <w:p w14:paraId="113E8896" w14:textId="77777777" w:rsidR="00526961" w:rsidRPr="007C6188" w:rsidRDefault="00526961">
      <w:pPr>
        <w:pStyle w:val="P00"/>
        <w:spacing w:before="0"/>
        <w:ind w:left="0" w:right="1134"/>
        <w:rPr>
          <w:rFonts w:cs="FrankRuehl" w:hint="cs"/>
          <w:b/>
          <w:bCs/>
          <w:vanish/>
          <w:szCs w:val="20"/>
          <w:shd w:val="clear" w:color="auto" w:fill="FFFF99"/>
          <w:rtl/>
        </w:rPr>
      </w:pPr>
      <w:r w:rsidRPr="007C6188">
        <w:rPr>
          <w:rFonts w:cs="FrankRuehl" w:hint="cs"/>
          <w:b/>
          <w:bCs/>
          <w:vanish/>
          <w:szCs w:val="20"/>
          <w:shd w:val="clear" w:color="auto" w:fill="FFFF99"/>
          <w:rtl/>
        </w:rPr>
        <w:t>תק' תשס"ד-2004</w:t>
      </w:r>
    </w:p>
    <w:p w14:paraId="270A90A6" w14:textId="77777777" w:rsidR="00526961" w:rsidRPr="007C6188" w:rsidRDefault="00526961">
      <w:pPr>
        <w:pStyle w:val="P00"/>
        <w:spacing w:before="0"/>
        <w:ind w:left="0" w:right="1134"/>
        <w:rPr>
          <w:rFonts w:cs="FrankRuehl" w:hint="cs"/>
          <w:vanish/>
          <w:szCs w:val="20"/>
          <w:shd w:val="clear" w:color="auto" w:fill="FFFF99"/>
          <w:rtl/>
        </w:rPr>
      </w:pPr>
      <w:hyperlink r:id="rId21" w:history="1">
        <w:r w:rsidRPr="007C6188">
          <w:rPr>
            <w:rStyle w:val="Hyperlink"/>
            <w:rFonts w:cs="FrankRuehl" w:hint="cs"/>
            <w:vanish/>
            <w:szCs w:val="20"/>
            <w:shd w:val="clear" w:color="auto" w:fill="FFFF99"/>
            <w:rtl/>
          </w:rPr>
          <w:t>ק"ת תשס"ד מס' 6294</w:t>
        </w:r>
      </w:hyperlink>
      <w:r w:rsidRPr="007C6188">
        <w:rPr>
          <w:rFonts w:cs="FrankRuehl" w:hint="cs"/>
          <w:vanish/>
          <w:szCs w:val="20"/>
          <w:shd w:val="clear" w:color="auto" w:fill="FFFF99"/>
          <w:rtl/>
        </w:rPr>
        <w:t xml:space="preserve"> מיום 23.2.2004 עמ' 268</w:t>
      </w:r>
    </w:p>
    <w:p w14:paraId="5B5C05F2" w14:textId="77777777" w:rsidR="00526961" w:rsidRPr="007C6188" w:rsidRDefault="00526961">
      <w:pPr>
        <w:pStyle w:val="P00"/>
        <w:ind w:left="0" w:right="1134"/>
        <w:rPr>
          <w:rStyle w:val="default"/>
          <w:rFonts w:cs="FrankRuehl" w:hint="cs"/>
          <w:vanish/>
          <w:sz w:val="22"/>
          <w:szCs w:val="22"/>
          <w:shd w:val="clear" w:color="auto" w:fill="FFFF99"/>
          <w:rtl/>
        </w:rPr>
      </w:pPr>
      <w:r w:rsidRPr="007C6188">
        <w:rPr>
          <w:rStyle w:val="big-number"/>
          <w:rFonts w:cs="FrankRuehl"/>
          <w:vanish/>
          <w:sz w:val="22"/>
          <w:szCs w:val="22"/>
          <w:shd w:val="clear" w:color="auto" w:fill="FFFF99"/>
          <w:rtl/>
        </w:rPr>
        <w:tab/>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w:t>
      </w:r>
      <w:r w:rsidRPr="007C6188">
        <w:rPr>
          <w:rStyle w:val="default"/>
          <w:rFonts w:cs="FrankRuehl"/>
          <w:vanish/>
          <w:sz w:val="22"/>
          <w:szCs w:val="22"/>
          <w:shd w:val="clear" w:color="auto" w:fill="FFFF99"/>
          <w:rtl/>
        </w:rPr>
        <w:t xml:space="preserve"> ל</w:t>
      </w:r>
      <w:r w:rsidRPr="007C6188">
        <w:rPr>
          <w:rStyle w:val="default"/>
          <w:rFonts w:cs="FrankRuehl" w:hint="cs"/>
          <w:vanish/>
          <w:sz w:val="22"/>
          <w:szCs w:val="22"/>
          <w:shd w:val="clear" w:color="auto" w:fill="FFFF99"/>
          <w:rtl/>
        </w:rPr>
        <w:t xml:space="preserve">א ישיט אדם ולא יהיה </w:t>
      </w:r>
      <w:r w:rsidRPr="007C6188">
        <w:rPr>
          <w:rStyle w:val="default"/>
          <w:rFonts w:cs="FrankRuehl"/>
          <w:vanish/>
          <w:sz w:val="22"/>
          <w:szCs w:val="22"/>
          <w:shd w:val="clear" w:color="auto" w:fill="FFFF99"/>
          <w:rtl/>
        </w:rPr>
        <w:t>אח</w:t>
      </w:r>
      <w:r w:rsidRPr="007C6188">
        <w:rPr>
          <w:rStyle w:val="default"/>
          <w:rFonts w:cs="FrankRuehl" w:hint="cs"/>
          <w:vanish/>
          <w:sz w:val="22"/>
          <w:szCs w:val="22"/>
          <w:shd w:val="clear" w:color="auto" w:fill="FFFF99"/>
          <w:rtl/>
        </w:rPr>
        <w:t xml:space="preserve">ראי על מכונותיו של כלי שיט קטן </w:t>
      </w:r>
      <w:r w:rsidRPr="007C6188">
        <w:rPr>
          <w:rStyle w:val="default"/>
          <w:rFonts w:cs="FrankRuehl" w:hint="cs"/>
          <w:strike/>
          <w:vanish/>
          <w:sz w:val="22"/>
          <w:szCs w:val="22"/>
          <w:shd w:val="clear" w:color="auto" w:fill="FFFF99"/>
          <w:rtl/>
        </w:rPr>
        <w:t>בשיט חופי או במסע בין- לאומי</w:t>
      </w:r>
      <w:r w:rsidRPr="007C6188">
        <w:rPr>
          <w:rStyle w:val="default"/>
          <w:rFonts w:cs="FrankRuehl" w:hint="cs"/>
          <w:vanish/>
          <w:sz w:val="22"/>
          <w:szCs w:val="22"/>
          <w:shd w:val="clear" w:color="auto" w:fill="FFFF99"/>
          <w:rtl/>
        </w:rPr>
        <w:t>, אלא אם כן בידו תעודת משיט וההשטה נעשית בהתאם לתנאים ולהגבלות שבתעודה.</w:t>
      </w:r>
    </w:p>
    <w:p w14:paraId="745D065A" w14:textId="77777777" w:rsidR="00526961" w:rsidRDefault="00526961">
      <w:pPr>
        <w:pStyle w:val="P00"/>
        <w:spacing w:before="0"/>
        <w:ind w:left="0" w:right="1134"/>
        <w:rPr>
          <w:rStyle w:val="default"/>
          <w:rFonts w:cs="FrankRuehl" w:hint="cs"/>
          <w:sz w:val="2"/>
          <w:szCs w:val="2"/>
          <w:u w:val="single"/>
          <w:rtl/>
        </w:rPr>
      </w:pPr>
      <w:r w:rsidRPr="007C6188">
        <w:rPr>
          <w:rStyle w:val="default"/>
          <w:rFonts w:cs="FrankRuehl" w:hint="cs"/>
          <w:vanish/>
          <w:sz w:val="22"/>
          <w:szCs w:val="22"/>
          <w:shd w:val="clear" w:color="auto" w:fill="FFFF99"/>
          <w:rtl/>
        </w:rPr>
        <w:tab/>
      </w:r>
      <w:r w:rsidRPr="007C6188">
        <w:rPr>
          <w:rStyle w:val="default"/>
          <w:rFonts w:cs="FrankRuehl" w:hint="cs"/>
          <w:vanish/>
          <w:sz w:val="22"/>
          <w:szCs w:val="22"/>
          <w:u w:val="single"/>
          <w:shd w:val="clear" w:color="auto" w:fill="FFFF99"/>
          <w:rtl/>
        </w:rPr>
        <w:t>(א1)</w:t>
      </w:r>
      <w:r w:rsidRPr="007C6188">
        <w:rPr>
          <w:rStyle w:val="default"/>
          <w:rFonts w:cs="FrankRuehl" w:hint="cs"/>
          <w:vanish/>
          <w:sz w:val="22"/>
          <w:szCs w:val="22"/>
          <w:u w:val="single"/>
          <w:shd w:val="clear" w:color="auto" w:fill="FFFF99"/>
          <w:rtl/>
        </w:rPr>
        <w:tab/>
        <w:t>לא ישיט אדם כלי שיט קטן ולא יהיה אחראי על מכונותיו אלא אם כן תעודת המשיט שלו נמצאת בכלי השיט בעת השטתו.</w:t>
      </w:r>
      <w:bookmarkEnd w:id="18"/>
    </w:p>
    <w:p w14:paraId="2FC9AB0C" w14:textId="77777777" w:rsidR="00526961" w:rsidRDefault="00526961">
      <w:pPr>
        <w:pStyle w:val="P00"/>
        <w:spacing w:before="72"/>
        <w:ind w:left="0" w:right="1134"/>
        <w:rPr>
          <w:rStyle w:val="default"/>
          <w:rFonts w:cs="FrankRuehl"/>
          <w:rtl/>
        </w:rPr>
      </w:pPr>
      <w:bookmarkStart w:id="19" w:name="Seif3"/>
      <w:bookmarkEnd w:id="19"/>
      <w:r>
        <w:rPr>
          <w:lang w:val="he-IL"/>
        </w:rPr>
        <w:pict w14:anchorId="583FEFDB">
          <v:rect id="_x0000_s2064" style="position:absolute;left:0;text-align:left;margin-left:464.5pt;margin-top:8.05pt;width:75.05pt;height:8pt;z-index:251618816" o:allowincell="f" filled="f" stroked="f" strokecolor="lime" strokeweight=".25pt">
            <v:textbox inset="0,0,0,0">
              <w:txbxContent>
                <w:p w14:paraId="2119C0D3"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ודת משיט לאופנוע ים</w:t>
                  </w:r>
                </w:p>
              </w:txbxContent>
            </v:textbox>
            <w10:anchorlock/>
          </v:rect>
        </w:pict>
      </w:r>
      <w:r>
        <w:rPr>
          <w:rStyle w:val="big-number"/>
          <w:rFonts w:cs="Miriam"/>
          <w:rtl/>
        </w:rPr>
        <w:t>4.</w:t>
      </w:r>
      <w:r>
        <w:rPr>
          <w:rStyle w:val="big-number"/>
          <w:rFonts w:cs="Miriam"/>
          <w:rtl/>
        </w:rPr>
        <w:tab/>
      </w:r>
      <w:r>
        <w:rPr>
          <w:rStyle w:val="default"/>
          <w:rFonts w:cs="FrankRuehl"/>
          <w:rtl/>
        </w:rPr>
        <w:t>רש</w:t>
      </w:r>
      <w:r>
        <w:rPr>
          <w:rStyle w:val="default"/>
          <w:rFonts w:cs="FrankRuehl" w:hint="cs"/>
          <w:rtl/>
        </w:rPr>
        <w:t>ות הרישוי רשאית לתת תעודת משיט להשטת אופנוע ים במימי חופין, שתיקרא תעודת משיט 11, למבקש שנתקיימו בו תנאים אלה:</w:t>
      </w:r>
    </w:p>
    <w:p w14:paraId="66B3CB0A" w14:textId="77777777" w:rsidR="00526961" w:rsidRDefault="0052696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בן שש עש</w:t>
      </w:r>
      <w:r>
        <w:rPr>
          <w:rStyle w:val="default"/>
          <w:rFonts w:cs="FrankRuehl"/>
          <w:rtl/>
        </w:rPr>
        <w:t>ר</w:t>
      </w:r>
      <w:r>
        <w:rPr>
          <w:rStyle w:val="default"/>
          <w:rFonts w:cs="FrankRuehl" w:hint="cs"/>
          <w:rtl/>
        </w:rPr>
        <w:t>ה שנים לפחות;</w:t>
      </w:r>
    </w:p>
    <w:p w14:paraId="1A813D1D" w14:textId="77777777" w:rsidR="00526961" w:rsidRDefault="00526961">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מציא לרשות הרישוי אישור רפואי, המעיד כי הוא כשיר מבחינת מצב בריאותו וכושר ראייתו להשיט אופ</w:t>
      </w:r>
      <w:r>
        <w:rPr>
          <w:rStyle w:val="default"/>
          <w:rFonts w:cs="FrankRuehl"/>
          <w:rtl/>
        </w:rPr>
        <w:t>נו</w:t>
      </w:r>
      <w:r>
        <w:rPr>
          <w:rStyle w:val="default"/>
          <w:rFonts w:cs="FrankRuehl" w:hint="cs"/>
          <w:rtl/>
        </w:rPr>
        <w:t>ע ים;</w:t>
      </w:r>
    </w:p>
    <w:p w14:paraId="6B124C63" w14:textId="77777777" w:rsidR="00526961" w:rsidRDefault="00526961">
      <w:pPr>
        <w:pStyle w:val="P11"/>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מד בבחינות להשטת אופנוע ים מטעם רשות הרישוי;</w:t>
      </w:r>
    </w:p>
    <w:p w14:paraId="38095D6A" w14:textId="77777777" w:rsidR="00526961" w:rsidRDefault="00526961">
      <w:pPr>
        <w:pStyle w:val="P11"/>
        <w:spacing w:before="72"/>
        <w:ind w:left="624" w:right="1134"/>
        <w:rPr>
          <w:rStyle w:val="default"/>
          <w:rFonts w:cs="FrankRuehl" w:hint="cs"/>
          <w:rtl/>
        </w:rPr>
      </w:pPr>
      <w:r>
        <w:rPr>
          <w:lang w:val="he-IL"/>
        </w:rPr>
        <w:pict w14:anchorId="27E17C14">
          <v:rect id="_x0000_s2065" style="position:absolute;left:0;text-align:left;margin-left:464.5pt;margin-top:8.05pt;width:75.05pt;height:8pt;z-index:251619840" o:allowincell="f" filled="f" stroked="f" strokecolor="lime" strokeweight=".25pt">
            <v:textbox inset="0,0,0,0">
              <w:txbxContent>
                <w:p w14:paraId="4EA869A7"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default"/>
          <w:rFonts w:cs="FrankRuehl"/>
          <w:rtl/>
        </w:rPr>
        <w:t>(4)</w:t>
      </w:r>
      <w:r>
        <w:rPr>
          <w:rStyle w:val="default"/>
          <w:rFonts w:cs="FrankRuehl"/>
          <w:rtl/>
        </w:rPr>
        <w:tab/>
        <w:t>ה</w:t>
      </w:r>
      <w:r>
        <w:rPr>
          <w:rStyle w:val="default"/>
          <w:rFonts w:cs="FrankRuehl" w:hint="cs"/>
          <w:rtl/>
        </w:rPr>
        <w:t>וא אינו פסול לפי פרק ד' מלקבל תעודת משיט.</w:t>
      </w:r>
    </w:p>
    <w:p w14:paraId="5A517144" w14:textId="77777777" w:rsidR="00526961" w:rsidRPr="007C6188" w:rsidRDefault="00526961">
      <w:pPr>
        <w:pStyle w:val="P00"/>
        <w:spacing w:before="0"/>
        <w:ind w:left="624" w:right="1134"/>
        <w:rPr>
          <w:rStyle w:val="default"/>
          <w:rFonts w:cs="FrankRuehl" w:hint="cs"/>
          <w:vanish/>
          <w:color w:val="FF0000"/>
          <w:sz w:val="20"/>
          <w:szCs w:val="20"/>
          <w:shd w:val="clear" w:color="auto" w:fill="FFFF99"/>
          <w:rtl/>
        </w:rPr>
      </w:pPr>
      <w:bookmarkStart w:id="20" w:name="Rov62"/>
      <w:r w:rsidRPr="007C6188">
        <w:rPr>
          <w:rStyle w:val="default"/>
          <w:rFonts w:cs="FrankRuehl" w:hint="cs"/>
          <w:vanish/>
          <w:color w:val="FF0000"/>
          <w:sz w:val="20"/>
          <w:szCs w:val="20"/>
          <w:shd w:val="clear" w:color="auto" w:fill="FFFF99"/>
          <w:rtl/>
        </w:rPr>
        <w:t>מיום 17.3.2001</w:t>
      </w:r>
    </w:p>
    <w:p w14:paraId="01731BAB" w14:textId="77777777" w:rsidR="00526961" w:rsidRPr="007C6188" w:rsidRDefault="00526961">
      <w:pPr>
        <w:pStyle w:val="P00"/>
        <w:spacing w:before="0"/>
        <w:ind w:left="624"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37F91A0E" w14:textId="77777777" w:rsidR="00526961" w:rsidRPr="007C6188" w:rsidRDefault="00526961">
      <w:pPr>
        <w:pStyle w:val="P00"/>
        <w:spacing w:before="0"/>
        <w:ind w:left="624" w:right="1134"/>
        <w:rPr>
          <w:rStyle w:val="default"/>
          <w:rFonts w:cs="FrankRuehl" w:hint="cs"/>
          <w:vanish/>
          <w:sz w:val="20"/>
          <w:szCs w:val="20"/>
          <w:shd w:val="clear" w:color="auto" w:fill="FFFF99"/>
          <w:rtl/>
        </w:rPr>
      </w:pPr>
      <w:hyperlink r:id="rId22"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290</w:t>
      </w:r>
    </w:p>
    <w:p w14:paraId="6A6967FF" w14:textId="77777777" w:rsidR="00526961" w:rsidRPr="007C6188" w:rsidRDefault="00526961">
      <w:pPr>
        <w:pStyle w:val="P00"/>
        <w:spacing w:before="0"/>
        <w:ind w:left="624"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החלפת תקנת משנה 4(4)</w:t>
      </w:r>
    </w:p>
    <w:p w14:paraId="68C78FEE" w14:textId="77777777" w:rsidR="00526961" w:rsidRPr="007C6188" w:rsidRDefault="00526961">
      <w:pPr>
        <w:pStyle w:val="P00"/>
        <w:ind w:left="624" w:right="1134"/>
        <w:rPr>
          <w:rStyle w:val="default"/>
          <w:rFonts w:cs="FrankRuehl" w:hint="cs"/>
          <w:vanish/>
          <w:sz w:val="20"/>
          <w:szCs w:val="20"/>
          <w:shd w:val="clear" w:color="auto" w:fill="FFFF99"/>
          <w:rtl/>
        </w:rPr>
      </w:pPr>
      <w:r w:rsidRPr="007C6188">
        <w:rPr>
          <w:rStyle w:val="default"/>
          <w:rFonts w:cs="FrankRuehl" w:hint="cs"/>
          <w:vanish/>
          <w:sz w:val="20"/>
          <w:szCs w:val="20"/>
          <w:shd w:val="clear" w:color="auto" w:fill="FFFF99"/>
          <w:rtl/>
        </w:rPr>
        <w:t>הנוסח הקודם:</w:t>
      </w:r>
    </w:p>
    <w:p w14:paraId="4AE985B0" w14:textId="77777777" w:rsidR="00526961" w:rsidRDefault="00526961">
      <w:pPr>
        <w:pStyle w:val="P00"/>
        <w:spacing w:before="0"/>
        <w:ind w:left="624" w:right="1134"/>
        <w:rPr>
          <w:rStyle w:val="default"/>
          <w:rFonts w:cs="FrankRuehl" w:hint="cs"/>
          <w:sz w:val="2"/>
          <w:szCs w:val="2"/>
          <w:rtl/>
        </w:rPr>
      </w:pPr>
      <w:r w:rsidRPr="007C6188">
        <w:rPr>
          <w:rStyle w:val="default"/>
          <w:rFonts w:cs="FrankRuehl" w:hint="cs"/>
          <w:strike/>
          <w:vanish/>
          <w:sz w:val="22"/>
          <w:szCs w:val="22"/>
          <w:shd w:val="clear" w:color="auto" w:fill="FFFF99"/>
          <w:rtl/>
        </w:rPr>
        <w:t>(4)</w:t>
      </w:r>
      <w:r w:rsidRPr="007C6188">
        <w:rPr>
          <w:rStyle w:val="default"/>
          <w:rFonts w:cs="FrankRuehl" w:hint="cs"/>
          <w:strike/>
          <w:vanish/>
          <w:sz w:val="22"/>
          <w:szCs w:val="22"/>
          <w:shd w:val="clear" w:color="auto" w:fill="FFFF99"/>
          <w:rtl/>
        </w:rPr>
        <w:tab/>
        <w:t>לא נפסל מלקבל תעודת משיט לפי תקנות אלה</w:t>
      </w:r>
      <w:r w:rsidRPr="007C6188">
        <w:rPr>
          <w:rStyle w:val="default"/>
          <w:rFonts w:cs="FrankRuehl" w:hint="cs"/>
          <w:vanish/>
          <w:sz w:val="22"/>
          <w:szCs w:val="22"/>
          <w:shd w:val="clear" w:color="auto" w:fill="FFFF99"/>
          <w:rtl/>
        </w:rPr>
        <w:t>.</w:t>
      </w:r>
      <w:bookmarkEnd w:id="20"/>
    </w:p>
    <w:p w14:paraId="7BBA7DD0" w14:textId="77777777" w:rsidR="00526961" w:rsidRDefault="00526961">
      <w:pPr>
        <w:pStyle w:val="P00"/>
        <w:spacing w:before="72"/>
        <w:ind w:left="0" w:right="1134"/>
        <w:rPr>
          <w:rStyle w:val="default"/>
          <w:rFonts w:cs="FrankRuehl"/>
          <w:rtl/>
        </w:rPr>
      </w:pPr>
      <w:bookmarkStart w:id="21" w:name="Seif4"/>
      <w:bookmarkEnd w:id="21"/>
      <w:r>
        <w:rPr>
          <w:lang w:val="he-IL"/>
        </w:rPr>
        <w:pict w14:anchorId="1061C4BD">
          <v:rect id="_x0000_s2066" style="position:absolute;left:0;text-align:left;margin-left:464.5pt;margin-top:8.05pt;width:75.05pt;height:16pt;z-index:251620864" o:allowincell="f" filled="f" stroked="f" strokecolor="lime" strokeweight=".25pt">
            <v:textbox inset="0,0,0,0">
              <w:txbxContent>
                <w:p w14:paraId="03EDF468"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ודת משיט לסירת מנוע עוצמה א'</w:t>
                  </w:r>
                </w:p>
              </w:txbxContent>
            </v:textbox>
            <w10:anchorlock/>
          </v:rect>
        </w:pict>
      </w:r>
      <w:r>
        <w:rPr>
          <w:rStyle w:val="big-number"/>
          <w:rFonts w:cs="Miriam"/>
          <w:rtl/>
        </w:rPr>
        <w:t>5.</w:t>
      </w:r>
      <w:r>
        <w:rPr>
          <w:rStyle w:val="big-number"/>
          <w:rFonts w:cs="Miriam"/>
          <w:rtl/>
        </w:rPr>
        <w:tab/>
      </w:r>
      <w:r>
        <w:rPr>
          <w:rStyle w:val="default"/>
          <w:rFonts w:cs="FrankRuehl"/>
          <w:rtl/>
        </w:rPr>
        <w:t>רש</w:t>
      </w:r>
      <w:r>
        <w:rPr>
          <w:rStyle w:val="default"/>
          <w:rFonts w:cs="FrankRuehl" w:hint="cs"/>
          <w:rtl/>
        </w:rPr>
        <w:t>ות הרישוי רשאית לתת תעודת משיט להשטת סירת מנוע עוצמה א', שתיקרא תעודת משיט 12, למבקש שנתקיימו בו תנאים אלה:</w:t>
      </w:r>
    </w:p>
    <w:p w14:paraId="3C797C57" w14:textId="77777777" w:rsidR="00526961" w:rsidRDefault="0052696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בן שבע עשרה שנים לפחות;</w:t>
      </w:r>
    </w:p>
    <w:p w14:paraId="1BA3DF1D" w14:textId="77777777" w:rsidR="00526961" w:rsidRDefault="00526961">
      <w:pPr>
        <w:pStyle w:val="P11"/>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ציא לרשות הרישוי אישור רפואי, המעיד כי הוא כשיר מבחינת מצב בריאותו וכושר ראייתו להשיט סירת מנוע עוצמה א';</w:t>
      </w:r>
    </w:p>
    <w:p w14:paraId="78B31647" w14:textId="77777777" w:rsidR="00526961" w:rsidRDefault="00526961">
      <w:pPr>
        <w:pStyle w:val="P11"/>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מד בבחינה להשטת סירת מנוע עוצמה א', מטעם רשות</w:t>
      </w:r>
      <w:r>
        <w:rPr>
          <w:rStyle w:val="default"/>
          <w:rFonts w:cs="FrankRuehl"/>
          <w:rtl/>
        </w:rPr>
        <w:t xml:space="preserve"> ה</w:t>
      </w:r>
      <w:r>
        <w:rPr>
          <w:rStyle w:val="default"/>
          <w:rFonts w:cs="FrankRuehl" w:hint="cs"/>
          <w:rtl/>
        </w:rPr>
        <w:t>רישוי;</w:t>
      </w:r>
    </w:p>
    <w:p w14:paraId="096A8B39" w14:textId="77777777" w:rsidR="00526961" w:rsidRDefault="00526961">
      <w:pPr>
        <w:pStyle w:val="P11"/>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ינו מצוי בתקופת פסילה, השעיה או התליה לפי תקנות אלה.</w:t>
      </w:r>
    </w:p>
    <w:p w14:paraId="576BACB3" w14:textId="77777777" w:rsidR="00526961" w:rsidRDefault="00526961">
      <w:pPr>
        <w:pStyle w:val="P00"/>
        <w:spacing w:before="72"/>
        <w:ind w:left="0" w:right="1134"/>
        <w:rPr>
          <w:rStyle w:val="default"/>
          <w:rFonts w:cs="FrankRuehl"/>
          <w:rtl/>
        </w:rPr>
      </w:pPr>
      <w:bookmarkStart w:id="22" w:name="Seif5"/>
      <w:bookmarkEnd w:id="22"/>
      <w:r>
        <w:rPr>
          <w:lang w:val="he-IL"/>
        </w:rPr>
        <w:pict w14:anchorId="11C5465A">
          <v:rect id="_x0000_s2067" style="position:absolute;left:0;text-align:left;margin-left:464.5pt;margin-top:8.05pt;width:75.05pt;height:32.85pt;z-index:251621888" o:allowincell="f" filled="f" stroked="f" strokecolor="lime" strokeweight=".25pt">
            <v:textbox inset="0,0,0,0">
              <w:txbxContent>
                <w:p w14:paraId="745463DB" w14:textId="77777777" w:rsidR="001064CC" w:rsidRDefault="001064CC">
                  <w:pPr>
                    <w:spacing w:line="160" w:lineRule="exact"/>
                    <w:jc w:val="left"/>
                    <w:rPr>
                      <w:rFonts w:cs="Miriam" w:hint="cs"/>
                      <w:sz w:val="18"/>
                      <w:szCs w:val="18"/>
                      <w:rtl/>
                    </w:rPr>
                  </w:pPr>
                  <w:r>
                    <w:rPr>
                      <w:rFonts w:cs="Miriam"/>
                      <w:sz w:val="18"/>
                      <w:szCs w:val="18"/>
                      <w:rtl/>
                    </w:rPr>
                    <w:t>תע</w:t>
                  </w:r>
                  <w:r>
                    <w:rPr>
                      <w:rFonts w:cs="Miriam" w:hint="cs"/>
                      <w:sz w:val="18"/>
                      <w:szCs w:val="18"/>
                      <w:rtl/>
                    </w:rPr>
                    <w:t>ודת משיט לסירת מנוע עוצמה ב' ולספינת מנוע</w:t>
                  </w:r>
                </w:p>
                <w:p w14:paraId="6487B9A0" w14:textId="77777777" w:rsidR="001064CC" w:rsidRDefault="001064CC">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ות הרישוי רשאית לתת תעו</w:t>
      </w:r>
      <w:r>
        <w:rPr>
          <w:rStyle w:val="default"/>
          <w:rFonts w:cs="FrankRuehl"/>
          <w:rtl/>
        </w:rPr>
        <w:t>ד</w:t>
      </w:r>
      <w:r>
        <w:rPr>
          <w:rStyle w:val="default"/>
          <w:rFonts w:cs="FrankRuehl" w:hint="cs"/>
          <w:rtl/>
        </w:rPr>
        <w:t>ת משיט להשטת סירת מנוע עוצמה ב' ולהשטת ספינת מנוע שאורכה המרבי אינו עולה על 8.5 מטרים, ושהוגבלה ברישיון השיט שלה לשימוש פרטי, בתחום של עד 4 מילים ימיים מהחוף, שתיקרא תעודת משיט 13, למבקש אשר נתקיימו בו תנאים אלה:</w:t>
      </w:r>
    </w:p>
    <w:p w14:paraId="58CD2232" w14:textId="77777777" w:rsidR="00526961" w:rsidRDefault="0052696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בן שמונה עשרה שנים לפחות;</w:t>
      </w:r>
    </w:p>
    <w:p w14:paraId="50A5C9D4" w14:textId="77777777" w:rsidR="00526961" w:rsidRDefault="00526961">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מציא לרשות הרישוי אישור רפואי, המעיד כי הוא כשיר</w:t>
      </w:r>
      <w:r>
        <w:rPr>
          <w:rStyle w:val="default"/>
          <w:rFonts w:cs="FrankRuehl"/>
          <w:rtl/>
        </w:rPr>
        <w:t xml:space="preserve"> מ</w:t>
      </w:r>
      <w:r>
        <w:rPr>
          <w:rStyle w:val="default"/>
          <w:rFonts w:cs="FrankRuehl" w:hint="cs"/>
          <w:rtl/>
        </w:rPr>
        <w:t>בחינת מצב בריאו</w:t>
      </w:r>
      <w:r>
        <w:rPr>
          <w:rStyle w:val="default"/>
          <w:rFonts w:cs="FrankRuehl"/>
          <w:rtl/>
        </w:rPr>
        <w:t>תו</w:t>
      </w:r>
      <w:r>
        <w:rPr>
          <w:rStyle w:val="default"/>
          <w:rFonts w:cs="FrankRuehl" w:hint="cs"/>
          <w:rtl/>
        </w:rPr>
        <w:t xml:space="preserve"> וכושר ראייתו להשיט סירת מנוע;</w:t>
      </w:r>
    </w:p>
    <w:p w14:paraId="033CB8EA" w14:textId="77777777" w:rsidR="00526961" w:rsidRDefault="00526961">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בעל תעודת משיט להשטת ס</w:t>
      </w:r>
      <w:r>
        <w:rPr>
          <w:rStyle w:val="default"/>
          <w:rFonts w:cs="FrankRuehl"/>
          <w:rtl/>
        </w:rPr>
        <w:t>י</w:t>
      </w:r>
      <w:r>
        <w:rPr>
          <w:rStyle w:val="default"/>
          <w:rFonts w:cs="FrankRuehl" w:hint="cs"/>
          <w:rtl/>
        </w:rPr>
        <w:t>רת מנוע עוצמה א', במשך שנה לפחות;</w:t>
      </w:r>
    </w:p>
    <w:p w14:paraId="4B8E95E4" w14:textId="77777777" w:rsidR="00526961" w:rsidRDefault="00526961">
      <w:pPr>
        <w:pStyle w:val="P11"/>
        <w:spacing w:before="72"/>
        <w:ind w:left="624"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מד בבחינה להשטת סירת מנוע עוצמה ב', מטעם רשות</w:t>
      </w:r>
      <w:r>
        <w:rPr>
          <w:rStyle w:val="default"/>
          <w:rFonts w:cs="FrankRuehl"/>
          <w:rtl/>
        </w:rPr>
        <w:t xml:space="preserve"> ה</w:t>
      </w:r>
      <w:r>
        <w:rPr>
          <w:rStyle w:val="default"/>
          <w:rFonts w:cs="FrankRuehl" w:hint="cs"/>
          <w:rtl/>
        </w:rPr>
        <w:t>רישוי;</w:t>
      </w:r>
    </w:p>
    <w:p w14:paraId="38191E1A" w14:textId="77777777" w:rsidR="00526961" w:rsidRDefault="00526961">
      <w:pPr>
        <w:pStyle w:val="P11"/>
        <w:spacing w:before="72"/>
        <w:ind w:left="624" w:right="1134"/>
        <w:rPr>
          <w:rStyle w:val="default"/>
          <w:rFonts w:cs="FrankRuehl" w:hint="cs"/>
          <w:rtl/>
        </w:rPr>
      </w:pPr>
      <w:r>
        <w:rPr>
          <w:rStyle w:val="default"/>
          <w:rFonts w:cs="FrankRuehl" w:hint="cs"/>
          <w:rtl/>
        </w:rPr>
        <w:t>(5)</w:t>
      </w:r>
      <w:r>
        <w:rPr>
          <w:rStyle w:val="default"/>
          <w:rFonts w:cs="FrankRuehl"/>
          <w:rtl/>
        </w:rPr>
        <w:tab/>
        <w:t>א</w:t>
      </w:r>
      <w:r>
        <w:rPr>
          <w:rStyle w:val="default"/>
          <w:rFonts w:cs="FrankRuehl" w:hint="cs"/>
          <w:rtl/>
        </w:rPr>
        <w:t>ינו מצוי בתקופת פסילה, השעיה או התליה לפי תקנות אלה.</w:t>
      </w:r>
    </w:p>
    <w:p w14:paraId="36A4A6DC" w14:textId="77777777" w:rsidR="00526961" w:rsidRPr="007C6188" w:rsidRDefault="00526961">
      <w:pPr>
        <w:pStyle w:val="P00"/>
        <w:spacing w:before="0"/>
        <w:ind w:left="0" w:right="1134"/>
        <w:rPr>
          <w:rFonts w:cs="FrankRuehl" w:hint="cs"/>
          <w:vanish/>
          <w:color w:val="FF0000"/>
          <w:szCs w:val="20"/>
          <w:shd w:val="clear" w:color="auto" w:fill="FFFF99"/>
          <w:rtl/>
        </w:rPr>
      </w:pPr>
      <w:bookmarkStart w:id="23" w:name="Rov74"/>
      <w:r w:rsidRPr="007C6188">
        <w:rPr>
          <w:rFonts w:cs="FrankRuehl" w:hint="cs"/>
          <w:vanish/>
          <w:color w:val="FF0000"/>
          <w:szCs w:val="20"/>
          <w:shd w:val="clear" w:color="auto" w:fill="FFFF99"/>
          <w:rtl/>
        </w:rPr>
        <w:t>מיום 24.3.2004</w:t>
      </w:r>
    </w:p>
    <w:p w14:paraId="65A21079" w14:textId="77777777" w:rsidR="00526961" w:rsidRPr="007C6188" w:rsidRDefault="00526961">
      <w:pPr>
        <w:pStyle w:val="P00"/>
        <w:spacing w:before="0"/>
        <w:ind w:left="0" w:right="1134"/>
        <w:rPr>
          <w:rFonts w:cs="FrankRuehl" w:hint="cs"/>
          <w:b/>
          <w:bCs/>
          <w:vanish/>
          <w:szCs w:val="20"/>
          <w:shd w:val="clear" w:color="auto" w:fill="FFFF99"/>
          <w:rtl/>
        </w:rPr>
      </w:pPr>
      <w:r w:rsidRPr="007C6188">
        <w:rPr>
          <w:rFonts w:cs="FrankRuehl" w:hint="cs"/>
          <w:b/>
          <w:bCs/>
          <w:vanish/>
          <w:szCs w:val="20"/>
          <w:shd w:val="clear" w:color="auto" w:fill="FFFF99"/>
          <w:rtl/>
        </w:rPr>
        <w:t>תק' תשס"ד-2004</w:t>
      </w:r>
    </w:p>
    <w:p w14:paraId="155EE7E6" w14:textId="77777777" w:rsidR="00526961" w:rsidRPr="007C6188" w:rsidRDefault="00526961">
      <w:pPr>
        <w:pStyle w:val="P00"/>
        <w:spacing w:before="0"/>
        <w:ind w:left="0" w:right="1134"/>
        <w:rPr>
          <w:rFonts w:cs="FrankRuehl" w:hint="cs"/>
          <w:vanish/>
          <w:szCs w:val="20"/>
          <w:shd w:val="clear" w:color="auto" w:fill="FFFF99"/>
          <w:rtl/>
        </w:rPr>
      </w:pPr>
      <w:hyperlink r:id="rId23" w:history="1">
        <w:r w:rsidRPr="007C6188">
          <w:rPr>
            <w:rStyle w:val="Hyperlink"/>
            <w:rFonts w:cs="FrankRuehl" w:hint="cs"/>
            <w:vanish/>
            <w:szCs w:val="20"/>
            <w:shd w:val="clear" w:color="auto" w:fill="FFFF99"/>
            <w:rtl/>
          </w:rPr>
          <w:t>ק"ת תשס"ד מס' 6294</w:t>
        </w:r>
      </w:hyperlink>
      <w:r w:rsidRPr="007C6188">
        <w:rPr>
          <w:rFonts w:cs="FrankRuehl" w:hint="cs"/>
          <w:vanish/>
          <w:szCs w:val="20"/>
          <w:shd w:val="clear" w:color="auto" w:fill="FFFF99"/>
          <w:rtl/>
        </w:rPr>
        <w:t xml:space="preserve"> מיום 23.2.2004 עמ' 268</w:t>
      </w:r>
    </w:p>
    <w:p w14:paraId="74F31248" w14:textId="77777777" w:rsidR="00526961" w:rsidRPr="007C6188" w:rsidRDefault="00526961">
      <w:pPr>
        <w:pStyle w:val="P11"/>
        <w:ind w:left="0" w:right="1134"/>
        <w:rPr>
          <w:rStyle w:val="default"/>
          <w:rFonts w:cs="Miriam" w:hint="cs"/>
          <w:vanish/>
          <w:sz w:val="16"/>
          <w:szCs w:val="16"/>
          <w:u w:val="single"/>
          <w:shd w:val="clear" w:color="auto" w:fill="FFFF99"/>
          <w:rtl/>
        </w:rPr>
      </w:pPr>
      <w:r w:rsidRPr="007C6188">
        <w:rPr>
          <w:rStyle w:val="default"/>
          <w:rFonts w:cs="Miriam" w:hint="cs"/>
          <w:vanish/>
          <w:sz w:val="16"/>
          <w:szCs w:val="16"/>
          <w:shd w:val="clear" w:color="auto" w:fill="FFFF99"/>
          <w:rtl/>
        </w:rPr>
        <w:t xml:space="preserve">תעודת משיט לסירת מנוע עוצמה ב' </w:t>
      </w:r>
      <w:r w:rsidRPr="007C6188">
        <w:rPr>
          <w:rStyle w:val="default"/>
          <w:rFonts w:cs="Miriam" w:hint="cs"/>
          <w:vanish/>
          <w:sz w:val="16"/>
          <w:szCs w:val="16"/>
          <w:u w:val="single"/>
          <w:shd w:val="clear" w:color="auto" w:fill="FFFF99"/>
          <w:rtl/>
        </w:rPr>
        <w:t>ולספינת מנוע</w:t>
      </w:r>
    </w:p>
    <w:p w14:paraId="2C11490C" w14:textId="77777777" w:rsidR="00526961" w:rsidRDefault="00526961">
      <w:pPr>
        <w:pStyle w:val="P00"/>
        <w:spacing w:before="0"/>
        <w:ind w:left="0" w:right="1134"/>
        <w:rPr>
          <w:rStyle w:val="default"/>
          <w:rFonts w:cs="FrankRuehl" w:hint="cs"/>
          <w:sz w:val="2"/>
          <w:szCs w:val="2"/>
          <w:rtl/>
        </w:rPr>
      </w:pPr>
      <w:r w:rsidRPr="007C6188">
        <w:rPr>
          <w:rStyle w:val="big-number"/>
          <w:rFonts w:cs="FrankRuehl"/>
          <w:vanish/>
          <w:sz w:val="22"/>
          <w:szCs w:val="22"/>
          <w:shd w:val="clear" w:color="auto" w:fill="FFFF99"/>
          <w:rtl/>
        </w:rPr>
        <w:t>6.</w:t>
      </w:r>
      <w:r w:rsidRPr="007C6188">
        <w:rPr>
          <w:rStyle w:val="big-number"/>
          <w:rFonts w:cs="FrankRuehl"/>
          <w:vanish/>
          <w:sz w:val="22"/>
          <w:szCs w:val="22"/>
          <w:shd w:val="clear" w:color="auto" w:fill="FFFF99"/>
          <w:rtl/>
        </w:rPr>
        <w:tab/>
      </w:r>
      <w:r w:rsidRPr="007C6188">
        <w:rPr>
          <w:rStyle w:val="default"/>
          <w:rFonts w:cs="FrankRuehl"/>
          <w:vanish/>
          <w:sz w:val="22"/>
          <w:szCs w:val="22"/>
          <w:shd w:val="clear" w:color="auto" w:fill="FFFF99"/>
          <w:rtl/>
        </w:rPr>
        <w:t>רש</w:t>
      </w:r>
      <w:r w:rsidRPr="007C6188">
        <w:rPr>
          <w:rStyle w:val="default"/>
          <w:rFonts w:cs="FrankRuehl" w:hint="cs"/>
          <w:vanish/>
          <w:sz w:val="22"/>
          <w:szCs w:val="22"/>
          <w:shd w:val="clear" w:color="auto" w:fill="FFFF99"/>
          <w:rtl/>
        </w:rPr>
        <w:t>ות הרישוי רשאית לתת תעו</w:t>
      </w:r>
      <w:r w:rsidRPr="007C6188">
        <w:rPr>
          <w:rStyle w:val="default"/>
          <w:rFonts w:cs="FrankRuehl"/>
          <w:vanish/>
          <w:sz w:val="22"/>
          <w:szCs w:val="22"/>
          <w:shd w:val="clear" w:color="auto" w:fill="FFFF99"/>
          <w:rtl/>
        </w:rPr>
        <w:t>ד</w:t>
      </w:r>
      <w:r w:rsidRPr="007C6188">
        <w:rPr>
          <w:rStyle w:val="default"/>
          <w:rFonts w:cs="FrankRuehl" w:hint="cs"/>
          <w:vanish/>
          <w:sz w:val="22"/>
          <w:szCs w:val="22"/>
          <w:shd w:val="clear" w:color="auto" w:fill="FFFF99"/>
          <w:rtl/>
        </w:rPr>
        <w:t xml:space="preserve">ת משיט להשטת סירת מנוע עוצמה ב' </w:t>
      </w:r>
      <w:r w:rsidRPr="007C6188">
        <w:rPr>
          <w:rStyle w:val="default"/>
          <w:rFonts w:cs="FrankRuehl" w:hint="cs"/>
          <w:vanish/>
          <w:sz w:val="22"/>
          <w:szCs w:val="22"/>
          <w:u w:val="single"/>
          <w:shd w:val="clear" w:color="auto" w:fill="FFFF99"/>
          <w:rtl/>
        </w:rPr>
        <w:t>ולהשטת ספינת מנוע שאורכה המרבי אינו עולה על 8.5 מטרים, ושהוגבלה ברישיון השיט שלה לשימוש פרטי, בתחום של עד 4 מילים ימיים מהחוף</w:t>
      </w:r>
      <w:r w:rsidRPr="007C6188">
        <w:rPr>
          <w:rStyle w:val="default"/>
          <w:rFonts w:cs="FrankRuehl" w:hint="cs"/>
          <w:vanish/>
          <w:sz w:val="22"/>
          <w:szCs w:val="22"/>
          <w:shd w:val="clear" w:color="auto" w:fill="FFFF99"/>
          <w:rtl/>
        </w:rPr>
        <w:t>, שתיקרא תעודת משיט 13, למבקש אשר נתקיימו בו תנאים אלה:</w:t>
      </w:r>
      <w:bookmarkEnd w:id="23"/>
    </w:p>
    <w:p w14:paraId="2E2C12A0" w14:textId="77777777" w:rsidR="00526961" w:rsidRDefault="00526961">
      <w:pPr>
        <w:pStyle w:val="P00"/>
        <w:spacing w:before="72"/>
        <w:ind w:left="0" w:right="1134"/>
        <w:rPr>
          <w:rStyle w:val="default"/>
          <w:rFonts w:cs="FrankRuehl"/>
          <w:rtl/>
        </w:rPr>
      </w:pPr>
      <w:bookmarkStart w:id="24" w:name="Seif6"/>
      <w:bookmarkEnd w:id="24"/>
      <w:r>
        <w:rPr>
          <w:lang w:val="he-IL"/>
        </w:rPr>
        <w:pict w14:anchorId="5828AD4E">
          <v:rect id="_x0000_s2068" style="position:absolute;left:0;text-align:left;margin-left:464.5pt;margin-top:8.05pt;width:75.05pt;height:16pt;z-index:251622912" o:allowincell="f" filled="f" stroked="f" strokecolor="lime" strokeweight=".25pt">
            <v:textbox inset="0,0,0,0">
              <w:txbxContent>
                <w:p w14:paraId="189976F0"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ודת משיט לסירת נוסעים בשכר</w:t>
                  </w:r>
                </w:p>
              </w:txbxContent>
            </v:textbox>
            <w10:anchorlock/>
          </v:rect>
        </w:pict>
      </w:r>
      <w:r>
        <w:rPr>
          <w:rStyle w:val="big-number"/>
          <w:rFonts w:cs="Miriam"/>
          <w:rtl/>
        </w:rPr>
        <w:t>7.</w:t>
      </w:r>
      <w:r>
        <w:rPr>
          <w:rStyle w:val="big-number"/>
          <w:rFonts w:cs="Miriam"/>
          <w:rtl/>
        </w:rPr>
        <w:tab/>
      </w:r>
      <w:r>
        <w:rPr>
          <w:rStyle w:val="default"/>
          <w:rFonts w:cs="FrankRuehl"/>
          <w:rtl/>
        </w:rPr>
        <w:t>רש</w:t>
      </w:r>
      <w:r>
        <w:rPr>
          <w:rStyle w:val="default"/>
          <w:rFonts w:cs="FrankRuehl" w:hint="cs"/>
          <w:rtl/>
        </w:rPr>
        <w:t>ות הרישוי רשאית לתת תעודת משיט להש</w:t>
      </w:r>
      <w:r>
        <w:rPr>
          <w:rStyle w:val="default"/>
          <w:rFonts w:cs="FrankRuehl"/>
          <w:rtl/>
        </w:rPr>
        <w:t>טת</w:t>
      </w:r>
      <w:r>
        <w:rPr>
          <w:rStyle w:val="default"/>
          <w:rFonts w:cs="FrankRuehl" w:hint="cs"/>
          <w:rtl/>
        </w:rPr>
        <w:t xml:space="preserve"> סירת נוסעים בשכר, שתיקרא תעודת משיט 20, למבקש שנתקיימו בו תנאים אלה:</w:t>
      </w:r>
    </w:p>
    <w:p w14:paraId="6BD33F9E" w14:textId="77777777" w:rsidR="00526961" w:rsidRDefault="0052696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בן תשע עשרה שנים לפחות;</w:t>
      </w:r>
    </w:p>
    <w:p w14:paraId="223C72C8" w14:textId="77777777" w:rsidR="00526961" w:rsidRDefault="00526961">
      <w:pPr>
        <w:pStyle w:val="P11"/>
        <w:spacing w:before="72"/>
        <w:ind w:left="624" w:right="1134"/>
        <w:rPr>
          <w:rStyle w:val="default"/>
          <w:rFonts w:cs="FrankRuehl"/>
          <w:rtl/>
        </w:rPr>
      </w:pPr>
      <w:r>
        <w:rPr>
          <w:rFonts w:cs="FrankRuehl"/>
          <w:rtl/>
          <w:lang w:val="he-IL"/>
        </w:rPr>
        <w:pict w14:anchorId="2B8D7589">
          <v:shape id="_x0000_s2111" type="#_x0000_t202" style="position:absolute;left:0;text-align:left;margin-left:470.25pt;margin-top:5.65pt;width:1in;height:11.2pt;z-index:251675136" filled="f" stroked="f">
            <v:textbox inset="1mm,0,1mm,0">
              <w:txbxContent>
                <w:p w14:paraId="5F380A90" w14:textId="77777777" w:rsidR="001064CC" w:rsidRDefault="001064C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(2)</w:t>
      </w:r>
      <w:r>
        <w:rPr>
          <w:rStyle w:val="default"/>
          <w:rFonts w:cs="FrankRuehl"/>
          <w:rtl/>
        </w:rPr>
        <w:tab/>
        <w:t>ה</w:t>
      </w:r>
      <w:r>
        <w:rPr>
          <w:rStyle w:val="default"/>
          <w:rFonts w:cs="FrankRuehl" w:hint="cs"/>
          <w:rtl/>
        </w:rPr>
        <w:t>וא בעל תעודת משיט לסירת מנוע עוצמה ב';</w:t>
      </w:r>
    </w:p>
    <w:p w14:paraId="040C292B" w14:textId="77777777" w:rsidR="00526961" w:rsidRDefault="00526961">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מציא לרשות הרישוי אישור רפואי, המעיד כי הוא כשיר</w:t>
      </w:r>
      <w:r>
        <w:rPr>
          <w:rStyle w:val="default"/>
          <w:rFonts w:cs="FrankRuehl"/>
          <w:rtl/>
        </w:rPr>
        <w:t xml:space="preserve"> מ</w:t>
      </w:r>
      <w:r>
        <w:rPr>
          <w:rStyle w:val="default"/>
          <w:rFonts w:cs="FrankRuehl" w:hint="cs"/>
          <w:rtl/>
        </w:rPr>
        <w:t>בחינת מצב בריאותו וכושר ראייתו להשיט</w:t>
      </w:r>
      <w:r>
        <w:rPr>
          <w:rStyle w:val="default"/>
          <w:rFonts w:cs="FrankRuehl"/>
          <w:rtl/>
        </w:rPr>
        <w:t xml:space="preserve"> ס</w:t>
      </w:r>
      <w:r>
        <w:rPr>
          <w:rStyle w:val="default"/>
          <w:rFonts w:cs="FrankRuehl" w:hint="cs"/>
          <w:rtl/>
        </w:rPr>
        <w:t>ירת נוסעים;</w:t>
      </w:r>
    </w:p>
    <w:p w14:paraId="6194072C" w14:textId="77777777" w:rsidR="00526961" w:rsidRDefault="00750AB6" w:rsidP="00750AB6">
      <w:pPr>
        <w:pStyle w:val="P11"/>
        <w:spacing w:before="72"/>
        <w:ind w:left="624" w:right="1134"/>
        <w:rPr>
          <w:rStyle w:val="default"/>
          <w:rFonts w:cs="FrankRuehl"/>
          <w:rtl/>
        </w:rPr>
      </w:pPr>
      <w:r>
        <w:rPr>
          <w:rFonts w:cs="FrankRuehl"/>
          <w:rtl/>
          <w:lang w:val="he-IL"/>
        </w:rPr>
        <w:pict w14:anchorId="6CE2C755">
          <v:shape id="_x0000_s2170" type="#_x0000_t202" style="position:absolute;left:0;text-align:left;margin-left:470.25pt;margin-top:5.65pt;width:1in;height:11.2pt;z-index:251693568" filled="f" stroked="f">
            <v:textbox inset="1mm,0,1mm,0">
              <w:txbxContent>
                <w:p w14:paraId="2B89B6FF" w14:textId="77777777" w:rsidR="00750AB6" w:rsidRDefault="00750AB6" w:rsidP="00750AB6">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Style w:val="default"/>
          <w:rFonts w:cs="FrankRuehl" w:hint="cs"/>
          <w:rtl/>
        </w:rPr>
        <w:t>(4</w:t>
      </w:r>
      <w:r w:rsidR="00526961">
        <w:rPr>
          <w:rStyle w:val="default"/>
          <w:rFonts w:cs="FrankRuehl" w:hint="cs"/>
          <w:rtl/>
        </w:rPr>
        <w:t>)</w:t>
      </w:r>
      <w:r w:rsidR="00526961">
        <w:rPr>
          <w:rStyle w:val="default"/>
          <w:rFonts w:cs="FrankRuehl"/>
          <w:rtl/>
        </w:rPr>
        <w:tab/>
        <w:t>ה</w:t>
      </w:r>
      <w:r w:rsidR="00526961">
        <w:rPr>
          <w:rStyle w:val="default"/>
          <w:rFonts w:cs="FrankRuehl" w:hint="cs"/>
          <w:rtl/>
        </w:rPr>
        <w:t xml:space="preserve">ציג </w:t>
      </w:r>
      <w:r>
        <w:rPr>
          <w:rStyle w:val="default"/>
          <w:rFonts w:cs="FrankRuehl" w:hint="cs"/>
          <w:rtl/>
        </w:rPr>
        <w:t>לפני רשות הרישוי אישור ממגן-דוד אדום או מגוף אחר שרשות הרישוי הסמיכה לכך, ולפיו סיים בהצלחה קורס לעזרה ראשונה והחייאה על פי תכנית שאישרה רשות הרישוי</w:t>
      </w:r>
      <w:r w:rsidR="00526961">
        <w:rPr>
          <w:rStyle w:val="default"/>
          <w:rFonts w:cs="FrankRuehl" w:hint="cs"/>
          <w:rtl/>
        </w:rPr>
        <w:t>;</w:t>
      </w:r>
    </w:p>
    <w:p w14:paraId="06E417CD" w14:textId="77777777" w:rsidR="00526961" w:rsidRDefault="00526961">
      <w:pPr>
        <w:pStyle w:val="P11"/>
        <w:spacing w:before="72"/>
        <w:ind w:left="624"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ירת במשך שנה לפחות בסירת נוסעים או בספינת נוסעים והמציא על כך אישור בכתב מאת הקברניט או מאת בעל הסירה או הספינה האמורה;</w:t>
      </w:r>
    </w:p>
    <w:p w14:paraId="7771CDC4" w14:textId="77777777" w:rsidR="00526961" w:rsidRDefault="00526961">
      <w:pPr>
        <w:pStyle w:val="P11"/>
        <w:spacing w:before="72"/>
        <w:ind w:left="624"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מד בבחינה מטעם רשות ה</w:t>
      </w:r>
      <w:r>
        <w:rPr>
          <w:rStyle w:val="default"/>
          <w:rFonts w:cs="FrankRuehl"/>
          <w:rtl/>
        </w:rPr>
        <w:t>רי</w:t>
      </w:r>
      <w:r>
        <w:rPr>
          <w:rStyle w:val="default"/>
          <w:rFonts w:cs="FrankRuehl" w:hint="cs"/>
          <w:rtl/>
        </w:rPr>
        <w:t>שוי להשטת סירת נוסעים בשכר;</w:t>
      </w:r>
    </w:p>
    <w:p w14:paraId="63EFBE2E" w14:textId="77777777" w:rsidR="00526961" w:rsidRDefault="00526961">
      <w:pPr>
        <w:pStyle w:val="P11"/>
        <w:spacing w:before="72"/>
        <w:ind w:left="624" w:right="1134"/>
        <w:rPr>
          <w:rStyle w:val="default"/>
          <w:rFonts w:cs="FrankRuehl" w:hint="cs"/>
          <w:rtl/>
        </w:rPr>
      </w:pPr>
      <w:r>
        <w:rPr>
          <w:lang w:val="he-IL"/>
        </w:rPr>
        <w:pict w14:anchorId="5305FB6B">
          <v:rect id="_x0000_s2069" style="position:absolute;left:0;text-align:left;margin-left:464.5pt;margin-top:8.05pt;width:75.05pt;height:8pt;z-index:251623936" o:allowincell="f" filled="f" stroked="f" strokecolor="lime" strokeweight=".25pt">
            <v:textbox inset="0,0,0,0">
              <w:txbxContent>
                <w:p w14:paraId="3361E8D3"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default"/>
          <w:rFonts w:cs="FrankRuehl"/>
          <w:rtl/>
        </w:rPr>
        <w:t>(7)</w:t>
      </w:r>
      <w:r>
        <w:rPr>
          <w:rStyle w:val="default"/>
          <w:rFonts w:cs="FrankRuehl"/>
          <w:rtl/>
        </w:rPr>
        <w:tab/>
        <w:t>ל</w:t>
      </w:r>
      <w:r>
        <w:rPr>
          <w:rStyle w:val="default"/>
          <w:rFonts w:cs="FrankRuehl" w:hint="cs"/>
          <w:rtl/>
        </w:rPr>
        <w:t>א הורשע בעבירה שלדעת רשות הרישוי יש בה כדי לפגוע בכשירותו להפעיל סירת נוסעים.</w:t>
      </w:r>
    </w:p>
    <w:p w14:paraId="7F5FCCCA" w14:textId="77777777" w:rsidR="00526961" w:rsidRPr="007C6188" w:rsidRDefault="00526961">
      <w:pPr>
        <w:pStyle w:val="P00"/>
        <w:spacing w:before="0"/>
        <w:ind w:left="624" w:right="1134"/>
        <w:rPr>
          <w:rStyle w:val="default"/>
          <w:rFonts w:cs="FrankRuehl" w:hint="cs"/>
          <w:vanish/>
          <w:color w:val="FF0000"/>
          <w:sz w:val="20"/>
          <w:szCs w:val="20"/>
          <w:shd w:val="clear" w:color="auto" w:fill="FFFF99"/>
          <w:rtl/>
        </w:rPr>
      </w:pPr>
      <w:bookmarkStart w:id="25" w:name="Rov95"/>
      <w:r w:rsidRPr="007C6188">
        <w:rPr>
          <w:rStyle w:val="default"/>
          <w:rFonts w:cs="FrankRuehl" w:hint="cs"/>
          <w:vanish/>
          <w:color w:val="FF0000"/>
          <w:sz w:val="20"/>
          <w:szCs w:val="20"/>
          <w:shd w:val="clear" w:color="auto" w:fill="FFFF99"/>
          <w:rtl/>
        </w:rPr>
        <w:t>מיום 17.3.2001</w:t>
      </w:r>
    </w:p>
    <w:p w14:paraId="194058AC" w14:textId="77777777" w:rsidR="00526961" w:rsidRPr="007C6188" w:rsidRDefault="00526961">
      <w:pPr>
        <w:pStyle w:val="P00"/>
        <w:spacing w:before="0"/>
        <w:ind w:left="624"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5496788E" w14:textId="77777777" w:rsidR="00526961" w:rsidRPr="007C6188" w:rsidRDefault="00526961">
      <w:pPr>
        <w:pStyle w:val="P00"/>
        <w:spacing w:before="0"/>
        <w:ind w:left="624" w:right="1134"/>
        <w:rPr>
          <w:rStyle w:val="default"/>
          <w:rFonts w:cs="FrankRuehl" w:hint="cs"/>
          <w:vanish/>
          <w:sz w:val="20"/>
          <w:szCs w:val="20"/>
          <w:shd w:val="clear" w:color="auto" w:fill="FFFF99"/>
          <w:rtl/>
        </w:rPr>
      </w:pPr>
      <w:hyperlink r:id="rId24"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290</w:t>
      </w:r>
    </w:p>
    <w:p w14:paraId="2B9BB0A9" w14:textId="77777777" w:rsidR="00526961" w:rsidRPr="007C6188" w:rsidRDefault="00526961">
      <w:pPr>
        <w:pStyle w:val="P11"/>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(7)</w:t>
      </w:r>
      <w:r w:rsidRPr="007C6188">
        <w:rPr>
          <w:rStyle w:val="default"/>
          <w:rFonts w:cs="FrankRuehl"/>
          <w:vanish/>
          <w:sz w:val="22"/>
          <w:szCs w:val="22"/>
          <w:shd w:val="clear" w:color="auto" w:fill="FFFF99"/>
          <w:rtl/>
        </w:rPr>
        <w:tab/>
        <w:t>ל</w:t>
      </w:r>
      <w:r w:rsidRPr="007C6188">
        <w:rPr>
          <w:rStyle w:val="default"/>
          <w:rFonts w:cs="FrankRuehl" w:hint="cs"/>
          <w:vanish/>
          <w:sz w:val="22"/>
          <w:szCs w:val="22"/>
          <w:shd w:val="clear" w:color="auto" w:fill="FFFF99"/>
          <w:rtl/>
        </w:rPr>
        <w:t xml:space="preserve">א הורשע בעבירה שלדעת רשות הרישוי יש בה כדי לפגוע בכשירותו להפעיל סירת נוסעים </w:t>
      </w:r>
      <w:r w:rsidRPr="007C6188">
        <w:rPr>
          <w:rStyle w:val="default"/>
          <w:rFonts w:cs="FrankRuehl" w:hint="cs"/>
          <w:strike/>
          <w:vanish/>
          <w:sz w:val="22"/>
          <w:szCs w:val="22"/>
          <w:shd w:val="clear" w:color="auto" w:fill="FFFF99"/>
          <w:rtl/>
        </w:rPr>
        <w:t>, ואם הורשע, חלפו חמש שנים לפחות מסיום ריצוי העונש עליה</w:t>
      </w:r>
      <w:r w:rsidRPr="007C6188">
        <w:rPr>
          <w:rStyle w:val="default"/>
          <w:rFonts w:cs="FrankRuehl" w:hint="cs"/>
          <w:vanish/>
          <w:sz w:val="22"/>
          <w:szCs w:val="22"/>
          <w:shd w:val="clear" w:color="auto" w:fill="FFFF99"/>
          <w:rtl/>
        </w:rPr>
        <w:t>.</w:t>
      </w:r>
    </w:p>
    <w:p w14:paraId="0ED50B67" w14:textId="77777777" w:rsidR="00526961" w:rsidRPr="007C6188" w:rsidRDefault="00526961">
      <w:pPr>
        <w:pStyle w:val="P00"/>
        <w:spacing w:before="0"/>
        <w:ind w:left="624" w:right="1134"/>
        <w:rPr>
          <w:rStyle w:val="default"/>
          <w:rFonts w:cs="FrankRuehl" w:hint="cs"/>
          <w:vanish/>
          <w:sz w:val="20"/>
          <w:szCs w:val="20"/>
          <w:shd w:val="clear" w:color="auto" w:fill="FFFF99"/>
          <w:rtl/>
        </w:rPr>
      </w:pPr>
    </w:p>
    <w:p w14:paraId="1E233740" w14:textId="77777777" w:rsidR="00526961" w:rsidRPr="007C6188" w:rsidRDefault="00526961">
      <w:pPr>
        <w:pStyle w:val="P00"/>
        <w:spacing w:before="0"/>
        <w:ind w:left="624" w:right="1134"/>
        <w:rPr>
          <w:rFonts w:cs="FrankRuehl" w:hint="cs"/>
          <w:vanish/>
          <w:color w:val="FF0000"/>
          <w:szCs w:val="20"/>
          <w:shd w:val="clear" w:color="auto" w:fill="FFFF99"/>
          <w:rtl/>
        </w:rPr>
      </w:pPr>
      <w:r w:rsidRPr="007C6188">
        <w:rPr>
          <w:rFonts w:cs="FrankRuehl" w:hint="cs"/>
          <w:vanish/>
          <w:color w:val="FF0000"/>
          <w:szCs w:val="20"/>
          <w:shd w:val="clear" w:color="auto" w:fill="FFFF99"/>
          <w:rtl/>
        </w:rPr>
        <w:t>מיום 24.3.2004</w:t>
      </w:r>
    </w:p>
    <w:p w14:paraId="480B5B01" w14:textId="77777777" w:rsidR="00526961" w:rsidRPr="007C6188" w:rsidRDefault="00526961">
      <w:pPr>
        <w:pStyle w:val="P00"/>
        <w:spacing w:before="0"/>
        <w:ind w:left="624" w:right="1134"/>
        <w:rPr>
          <w:rFonts w:cs="FrankRuehl" w:hint="cs"/>
          <w:b/>
          <w:bCs/>
          <w:vanish/>
          <w:szCs w:val="20"/>
          <w:shd w:val="clear" w:color="auto" w:fill="FFFF99"/>
          <w:rtl/>
        </w:rPr>
      </w:pPr>
      <w:r w:rsidRPr="007C6188">
        <w:rPr>
          <w:rFonts w:cs="FrankRuehl" w:hint="cs"/>
          <w:b/>
          <w:bCs/>
          <w:vanish/>
          <w:szCs w:val="20"/>
          <w:shd w:val="clear" w:color="auto" w:fill="FFFF99"/>
          <w:rtl/>
        </w:rPr>
        <w:t>תק' תשס"ד-2004</w:t>
      </w:r>
    </w:p>
    <w:p w14:paraId="76AF1D83" w14:textId="77777777" w:rsidR="00526961" w:rsidRPr="007C6188" w:rsidRDefault="00526961">
      <w:pPr>
        <w:pStyle w:val="P00"/>
        <w:spacing w:before="0"/>
        <w:ind w:left="624" w:right="1134"/>
        <w:rPr>
          <w:rFonts w:cs="FrankRuehl" w:hint="cs"/>
          <w:vanish/>
          <w:szCs w:val="20"/>
          <w:shd w:val="clear" w:color="auto" w:fill="FFFF99"/>
          <w:rtl/>
        </w:rPr>
      </w:pPr>
      <w:hyperlink r:id="rId25" w:history="1">
        <w:r w:rsidRPr="007C6188">
          <w:rPr>
            <w:rStyle w:val="Hyperlink"/>
            <w:rFonts w:cs="FrankRuehl" w:hint="cs"/>
            <w:vanish/>
            <w:szCs w:val="20"/>
            <w:shd w:val="clear" w:color="auto" w:fill="FFFF99"/>
            <w:rtl/>
          </w:rPr>
          <w:t>ק"ת תשס"ד מס' 6294</w:t>
        </w:r>
      </w:hyperlink>
      <w:r w:rsidRPr="007C6188">
        <w:rPr>
          <w:rFonts w:cs="FrankRuehl" w:hint="cs"/>
          <w:vanish/>
          <w:szCs w:val="20"/>
          <w:shd w:val="clear" w:color="auto" w:fill="FFFF99"/>
          <w:rtl/>
        </w:rPr>
        <w:t xml:space="preserve"> מיום 23.2.2004 עמ' 268</w:t>
      </w:r>
    </w:p>
    <w:p w14:paraId="370C16DD" w14:textId="77777777" w:rsidR="00526961" w:rsidRPr="007C6188" w:rsidRDefault="00526961">
      <w:pPr>
        <w:pStyle w:val="P11"/>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(2)</w:t>
      </w:r>
      <w:r w:rsidRPr="007C6188">
        <w:rPr>
          <w:rStyle w:val="default"/>
          <w:rFonts w:cs="FrankRuehl"/>
          <w:vanish/>
          <w:sz w:val="22"/>
          <w:szCs w:val="22"/>
          <w:shd w:val="clear" w:color="auto" w:fill="FFFF99"/>
          <w:rtl/>
        </w:rPr>
        <w:tab/>
        <w:t>ה</w:t>
      </w:r>
      <w:r w:rsidRPr="007C6188">
        <w:rPr>
          <w:rStyle w:val="default"/>
          <w:rFonts w:cs="FrankRuehl" w:hint="cs"/>
          <w:vanish/>
          <w:sz w:val="22"/>
          <w:szCs w:val="22"/>
          <w:shd w:val="clear" w:color="auto" w:fill="FFFF99"/>
          <w:rtl/>
        </w:rPr>
        <w:t xml:space="preserve">וא בעל תעודת משיט לסירת מנוע עוצמה ב' </w:t>
      </w:r>
      <w:r w:rsidRPr="007C6188">
        <w:rPr>
          <w:rStyle w:val="default"/>
          <w:rFonts w:cs="FrankRuehl" w:hint="cs"/>
          <w:strike/>
          <w:vanish/>
          <w:sz w:val="22"/>
          <w:szCs w:val="22"/>
          <w:shd w:val="clear" w:color="auto" w:fill="FFFF99"/>
          <w:rtl/>
        </w:rPr>
        <w:t>במשך שנה לפחות</w:t>
      </w:r>
      <w:r w:rsidRPr="007C6188">
        <w:rPr>
          <w:rStyle w:val="default"/>
          <w:rFonts w:cs="FrankRuehl" w:hint="cs"/>
          <w:vanish/>
          <w:sz w:val="22"/>
          <w:szCs w:val="22"/>
          <w:shd w:val="clear" w:color="auto" w:fill="FFFF99"/>
          <w:rtl/>
        </w:rPr>
        <w:t>;</w:t>
      </w:r>
    </w:p>
    <w:p w14:paraId="65D5E1E4"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p>
    <w:p w14:paraId="5947DE37" w14:textId="77777777" w:rsidR="00750AB6" w:rsidRPr="007C6188" w:rsidRDefault="00750AB6" w:rsidP="00750AB6">
      <w:pPr>
        <w:pStyle w:val="P00"/>
        <w:spacing w:before="0"/>
        <w:ind w:left="624" w:right="1134"/>
        <w:rPr>
          <w:rFonts w:ascii="FrankRuehl" w:hAnsi="FrankRuehl" w:cs="FrankRuehl"/>
          <w:vanish/>
          <w:color w:val="FF0000"/>
          <w:szCs w:val="20"/>
          <w:shd w:val="clear" w:color="auto" w:fill="FFFF99"/>
          <w:rtl/>
        </w:rPr>
      </w:pPr>
      <w:r w:rsidRPr="007C6188">
        <w:rPr>
          <w:rFonts w:ascii="FrankRuehl" w:hAnsi="FrankRuehl" w:cs="FrankRuehl" w:hint="cs"/>
          <w:vanish/>
          <w:color w:val="FF0000"/>
          <w:szCs w:val="20"/>
          <w:shd w:val="clear" w:color="auto" w:fill="FFFF99"/>
          <w:rtl/>
        </w:rPr>
        <w:t>מיום 20.4.2018</w:t>
      </w:r>
    </w:p>
    <w:p w14:paraId="3524BD85"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r w:rsidRPr="007C6188">
        <w:rPr>
          <w:rFonts w:ascii="FrankRuehl" w:hAnsi="FrankRuehl" w:cs="FrankRuehl" w:hint="cs"/>
          <w:b/>
          <w:bCs/>
          <w:vanish/>
          <w:szCs w:val="20"/>
          <w:shd w:val="clear" w:color="auto" w:fill="FFFF99"/>
          <w:rtl/>
        </w:rPr>
        <w:t>תק' תשע"ח-2018</w:t>
      </w:r>
    </w:p>
    <w:p w14:paraId="5D87737A"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hyperlink r:id="rId26" w:history="1">
        <w:r w:rsidRPr="007C6188">
          <w:rPr>
            <w:rStyle w:val="Hyperlink"/>
            <w:rFonts w:ascii="FrankRuehl" w:hAnsi="FrankRuehl" w:cs="FrankRuehl" w:hint="cs"/>
            <w:vanish/>
            <w:szCs w:val="20"/>
            <w:shd w:val="clear" w:color="auto" w:fill="FFFF99"/>
            <w:rtl/>
          </w:rPr>
          <w:t>ק"ת תשע"ח מס' 7966</w:t>
        </w:r>
      </w:hyperlink>
      <w:r w:rsidRPr="007C6188">
        <w:rPr>
          <w:rFonts w:ascii="FrankRuehl" w:hAnsi="FrankRuehl" w:cs="FrankRuehl" w:hint="cs"/>
          <w:vanish/>
          <w:szCs w:val="20"/>
          <w:shd w:val="clear" w:color="auto" w:fill="FFFF99"/>
          <w:rtl/>
        </w:rPr>
        <w:t xml:space="preserve"> מיום 20.3.2018 עמ' 1138</w:t>
      </w:r>
    </w:p>
    <w:p w14:paraId="3065F932"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r w:rsidRPr="007C6188">
        <w:rPr>
          <w:rFonts w:ascii="FrankRuehl" w:hAnsi="FrankRuehl" w:cs="FrankRuehl" w:hint="cs"/>
          <w:b/>
          <w:bCs/>
          <w:vanish/>
          <w:szCs w:val="20"/>
          <w:shd w:val="clear" w:color="auto" w:fill="FFFF99"/>
          <w:rtl/>
        </w:rPr>
        <w:t>החלפת פסקה 7(4)</w:t>
      </w:r>
    </w:p>
    <w:p w14:paraId="5315BFE4" w14:textId="77777777" w:rsidR="00750AB6" w:rsidRPr="007C6188" w:rsidRDefault="00750AB6" w:rsidP="00750AB6">
      <w:pPr>
        <w:pStyle w:val="P00"/>
        <w:ind w:left="624" w:right="1134"/>
        <w:rPr>
          <w:rFonts w:ascii="FrankRuehl" w:hAnsi="FrankRuehl" w:cs="FrankRuehl"/>
          <w:vanish/>
          <w:szCs w:val="20"/>
          <w:shd w:val="clear" w:color="auto" w:fill="FFFF99"/>
          <w:rtl/>
        </w:rPr>
      </w:pPr>
      <w:r w:rsidRPr="007C6188">
        <w:rPr>
          <w:rFonts w:ascii="FrankRuehl" w:hAnsi="FrankRuehl" w:cs="FrankRuehl" w:hint="cs"/>
          <w:vanish/>
          <w:szCs w:val="20"/>
          <w:shd w:val="clear" w:color="auto" w:fill="FFFF99"/>
          <w:rtl/>
        </w:rPr>
        <w:t>הנוסח הקודם:</w:t>
      </w:r>
    </w:p>
    <w:p w14:paraId="046F67AC" w14:textId="77777777" w:rsidR="00750AB6" w:rsidRPr="00750AB6" w:rsidRDefault="00750AB6" w:rsidP="00750AB6">
      <w:pPr>
        <w:pStyle w:val="P11"/>
        <w:spacing w:before="0"/>
        <w:ind w:left="624" w:right="1134"/>
        <w:rPr>
          <w:rStyle w:val="default"/>
          <w:rFonts w:cs="FrankRuehl"/>
          <w:strike/>
          <w:sz w:val="2"/>
          <w:szCs w:val="2"/>
          <w:shd w:val="clear" w:color="auto" w:fill="FFFF99"/>
          <w:rtl/>
        </w:rPr>
      </w:pPr>
      <w:r w:rsidRPr="007C6188">
        <w:rPr>
          <w:rStyle w:val="default"/>
          <w:rFonts w:cs="FrankRuehl" w:hint="cs"/>
          <w:strike/>
          <w:vanish/>
          <w:sz w:val="22"/>
          <w:szCs w:val="22"/>
          <w:shd w:val="clear" w:color="auto" w:fill="FFFF99"/>
          <w:rtl/>
        </w:rPr>
        <w:t>(4)</w:t>
      </w:r>
      <w:r w:rsidRPr="007C6188">
        <w:rPr>
          <w:rStyle w:val="default"/>
          <w:rFonts w:cs="FrankRuehl"/>
          <w:strike/>
          <w:vanish/>
          <w:sz w:val="22"/>
          <w:szCs w:val="22"/>
          <w:shd w:val="clear" w:color="auto" w:fill="FFFF99"/>
          <w:rtl/>
        </w:rPr>
        <w:tab/>
        <w:t>ה</w:t>
      </w:r>
      <w:r w:rsidRPr="007C6188">
        <w:rPr>
          <w:rStyle w:val="default"/>
          <w:rFonts w:cs="FrankRuehl" w:hint="cs"/>
          <w:strike/>
          <w:vanish/>
          <w:sz w:val="22"/>
          <w:szCs w:val="22"/>
          <w:shd w:val="clear" w:color="auto" w:fill="FFFF99"/>
          <w:rtl/>
        </w:rPr>
        <w:t>ציג בפני רשות</w:t>
      </w:r>
      <w:r w:rsidRPr="007C6188">
        <w:rPr>
          <w:rStyle w:val="default"/>
          <w:rFonts w:cs="FrankRuehl"/>
          <w:strike/>
          <w:vanish/>
          <w:sz w:val="22"/>
          <w:szCs w:val="22"/>
          <w:shd w:val="clear" w:color="auto" w:fill="FFFF99"/>
          <w:rtl/>
        </w:rPr>
        <w:t xml:space="preserve"> </w:t>
      </w:r>
      <w:r w:rsidRPr="007C6188">
        <w:rPr>
          <w:rStyle w:val="default"/>
          <w:rFonts w:cs="FrankRuehl" w:hint="cs"/>
          <w:strike/>
          <w:vanish/>
          <w:sz w:val="22"/>
          <w:szCs w:val="22"/>
          <w:shd w:val="clear" w:color="auto" w:fill="FFFF99"/>
          <w:rtl/>
        </w:rPr>
        <w:t>הרישוי אישור ממגן דוד אדום, לפיו סיים בהצלחה קורס לעזרה ראשונה והחייאה;</w:t>
      </w:r>
      <w:bookmarkEnd w:id="25"/>
    </w:p>
    <w:p w14:paraId="40E8DCCB" w14:textId="77777777" w:rsidR="00526961" w:rsidRDefault="00526961">
      <w:pPr>
        <w:pStyle w:val="P00"/>
        <w:spacing w:before="72"/>
        <w:ind w:left="0" w:right="1134"/>
        <w:rPr>
          <w:rStyle w:val="default"/>
          <w:rFonts w:cs="FrankRuehl"/>
          <w:rtl/>
        </w:rPr>
      </w:pPr>
      <w:bookmarkStart w:id="26" w:name="Seif7"/>
      <w:bookmarkEnd w:id="26"/>
      <w:r>
        <w:rPr>
          <w:lang w:val="he-IL"/>
        </w:rPr>
        <w:pict w14:anchorId="278B154F">
          <v:rect id="_x0000_s2070" style="position:absolute;left:0;text-align:left;margin-left:464.5pt;margin-top:8.05pt;width:75.05pt;height:8pt;z-index:251624960" o:allowincell="f" filled="f" stroked="f" strokecolor="lime" strokeweight=".25pt">
            <v:textbox inset="0,0,0,0">
              <w:txbxContent>
                <w:p w14:paraId="4A054D0D"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ודת משיט למפרשית</w:t>
                  </w:r>
                </w:p>
              </w:txbxContent>
            </v:textbox>
            <w10:anchorlock/>
          </v:rect>
        </w:pict>
      </w:r>
      <w:r>
        <w:rPr>
          <w:rStyle w:val="big-number"/>
          <w:rFonts w:cs="Miriam"/>
          <w:rtl/>
        </w:rPr>
        <w:t>8.</w:t>
      </w:r>
      <w:r>
        <w:rPr>
          <w:rStyle w:val="big-number"/>
          <w:rFonts w:cs="Miriam"/>
          <w:rtl/>
        </w:rPr>
        <w:tab/>
      </w:r>
      <w:r>
        <w:rPr>
          <w:rStyle w:val="default"/>
          <w:rFonts w:cs="FrankRuehl"/>
          <w:rtl/>
        </w:rPr>
        <w:t>רש</w:t>
      </w:r>
      <w:r>
        <w:rPr>
          <w:rStyle w:val="default"/>
          <w:rFonts w:cs="FrankRuehl" w:hint="cs"/>
          <w:rtl/>
        </w:rPr>
        <w:t>ות הרישוי רשאית לתת תעודת משיט להשטת מפרשית שתיקרא, תעודת משיט 21, למבקש שנתקיימו בו תנאים אלה:</w:t>
      </w:r>
    </w:p>
    <w:p w14:paraId="406B3123" w14:textId="77777777" w:rsidR="00526961" w:rsidRDefault="0052696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בן שש עשרה שנים לפחות;</w:t>
      </w:r>
    </w:p>
    <w:p w14:paraId="6B48D9F0" w14:textId="77777777" w:rsidR="00526961" w:rsidRDefault="00526961">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מציא</w:t>
      </w:r>
      <w:r>
        <w:rPr>
          <w:rStyle w:val="default"/>
          <w:rFonts w:cs="FrankRuehl"/>
          <w:rtl/>
        </w:rPr>
        <w:t xml:space="preserve"> ל</w:t>
      </w:r>
      <w:r>
        <w:rPr>
          <w:rStyle w:val="default"/>
          <w:rFonts w:cs="FrankRuehl" w:hint="cs"/>
          <w:rtl/>
        </w:rPr>
        <w:t>רשות הרישוי אישור רפואי, המעיד על כושר הראיה שלו ומצב בריאותו הכללי להשיט מפרשית;</w:t>
      </w:r>
    </w:p>
    <w:p w14:paraId="64DDBE4D" w14:textId="77777777" w:rsidR="00526961" w:rsidRDefault="00526961">
      <w:pPr>
        <w:pStyle w:val="P11"/>
        <w:spacing w:before="72"/>
        <w:ind w:left="624" w:right="1134"/>
        <w:rPr>
          <w:rStyle w:val="default"/>
          <w:rFonts w:cs="FrankRuehl" w:hint="cs"/>
          <w:rtl/>
        </w:rPr>
      </w:pPr>
      <w:r>
        <w:rPr>
          <w:rFonts w:cs="FrankRuehl"/>
          <w:rtl/>
          <w:lang w:val="he-IL"/>
        </w:rPr>
        <w:pict w14:anchorId="1DBD3E95">
          <v:shape id="_x0000_s2112" type="#_x0000_t202" style="position:absolute;left:0;text-align:left;margin-left:470.25pt;margin-top:7.35pt;width:1in;height:11.2pt;z-index:251676160" filled="f" stroked="f">
            <v:textbox inset="1mm,0,1mm,0">
              <w:txbxContent>
                <w:p w14:paraId="1E4865EA" w14:textId="77777777" w:rsidR="001064CC" w:rsidRDefault="001064C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rtl/>
        </w:rPr>
        <w:t>(3)</w:t>
      </w:r>
      <w:r>
        <w:rPr>
          <w:rStyle w:val="default"/>
          <w:rFonts w:cs="FrankRuehl"/>
          <w:rtl/>
        </w:rPr>
        <w:tab/>
        <w:t>ע</w:t>
      </w:r>
      <w:r>
        <w:rPr>
          <w:rStyle w:val="default"/>
          <w:rFonts w:cs="FrankRuehl" w:hint="cs"/>
          <w:rtl/>
        </w:rPr>
        <w:t>מד בבחינה להשטת מפרשית מטעם רשות הרישוי או מי שרשות הרישוי הסמיכה אותו לכך.</w:t>
      </w:r>
    </w:p>
    <w:p w14:paraId="29DA8264" w14:textId="77777777" w:rsidR="00526961" w:rsidRPr="007C6188" w:rsidRDefault="00526961">
      <w:pPr>
        <w:pStyle w:val="P00"/>
        <w:spacing w:before="0"/>
        <w:ind w:left="624" w:right="1134"/>
        <w:rPr>
          <w:rFonts w:cs="FrankRuehl" w:hint="cs"/>
          <w:vanish/>
          <w:color w:val="FF0000"/>
          <w:szCs w:val="20"/>
          <w:shd w:val="clear" w:color="auto" w:fill="FFFF99"/>
          <w:rtl/>
        </w:rPr>
      </w:pPr>
      <w:bookmarkStart w:id="27" w:name="Rov76"/>
      <w:r w:rsidRPr="007C6188">
        <w:rPr>
          <w:rFonts w:cs="FrankRuehl" w:hint="cs"/>
          <w:vanish/>
          <w:color w:val="FF0000"/>
          <w:szCs w:val="20"/>
          <w:shd w:val="clear" w:color="auto" w:fill="FFFF99"/>
          <w:rtl/>
        </w:rPr>
        <w:t>מיום 24.3.2004</w:t>
      </w:r>
    </w:p>
    <w:p w14:paraId="3EC8F7D1" w14:textId="77777777" w:rsidR="00526961" w:rsidRPr="007C6188" w:rsidRDefault="00526961">
      <w:pPr>
        <w:pStyle w:val="P00"/>
        <w:spacing w:before="0"/>
        <w:ind w:left="624" w:right="1134"/>
        <w:rPr>
          <w:rFonts w:cs="FrankRuehl" w:hint="cs"/>
          <w:b/>
          <w:bCs/>
          <w:vanish/>
          <w:szCs w:val="20"/>
          <w:shd w:val="clear" w:color="auto" w:fill="FFFF99"/>
          <w:rtl/>
        </w:rPr>
      </w:pPr>
      <w:r w:rsidRPr="007C6188">
        <w:rPr>
          <w:rFonts w:cs="FrankRuehl" w:hint="cs"/>
          <w:b/>
          <w:bCs/>
          <w:vanish/>
          <w:szCs w:val="20"/>
          <w:shd w:val="clear" w:color="auto" w:fill="FFFF99"/>
          <w:rtl/>
        </w:rPr>
        <w:t>תק' תשס"ד-2004</w:t>
      </w:r>
    </w:p>
    <w:p w14:paraId="3ED7DD53" w14:textId="77777777" w:rsidR="00526961" w:rsidRPr="007C6188" w:rsidRDefault="00526961">
      <w:pPr>
        <w:pStyle w:val="P00"/>
        <w:spacing w:before="0"/>
        <w:ind w:left="624" w:right="1134"/>
        <w:rPr>
          <w:rFonts w:cs="FrankRuehl" w:hint="cs"/>
          <w:vanish/>
          <w:szCs w:val="20"/>
          <w:shd w:val="clear" w:color="auto" w:fill="FFFF99"/>
          <w:rtl/>
        </w:rPr>
      </w:pPr>
      <w:hyperlink r:id="rId27" w:history="1">
        <w:r w:rsidRPr="007C6188">
          <w:rPr>
            <w:rStyle w:val="Hyperlink"/>
            <w:rFonts w:cs="FrankRuehl" w:hint="cs"/>
            <w:vanish/>
            <w:szCs w:val="20"/>
            <w:shd w:val="clear" w:color="auto" w:fill="FFFF99"/>
            <w:rtl/>
          </w:rPr>
          <w:t>ק"ת תשס"ד מס' 6294</w:t>
        </w:r>
      </w:hyperlink>
      <w:r w:rsidRPr="007C6188">
        <w:rPr>
          <w:rFonts w:cs="FrankRuehl" w:hint="cs"/>
          <w:vanish/>
          <w:szCs w:val="20"/>
          <w:shd w:val="clear" w:color="auto" w:fill="FFFF99"/>
          <w:rtl/>
        </w:rPr>
        <w:t xml:space="preserve"> מיום 23.2.2004 עמ' 268</w:t>
      </w:r>
    </w:p>
    <w:p w14:paraId="7A528F2B" w14:textId="77777777" w:rsidR="00526961" w:rsidRPr="007C6188" w:rsidRDefault="00526961">
      <w:pPr>
        <w:pStyle w:val="P11"/>
        <w:spacing w:before="0"/>
        <w:ind w:left="624"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החלפת פסקה 8(3)</w:t>
      </w:r>
    </w:p>
    <w:p w14:paraId="4C4B528A" w14:textId="77777777" w:rsidR="00526961" w:rsidRPr="007C6188" w:rsidRDefault="00526961">
      <w:pPr>
        <w:pStyle w:val="P11"/>
        <w:ind w:left="624" w:right="1134"/>
        <w:rPr>
          <w:rStyle w:val="default"/>
          <w:rFonts w:cs="FrankRuehl" w:hint="cs"/>
          <w:vanish/>
          <w:sz w:val="20"/>
          <w:szCs w:val="20"/>
          <w:shd w:val="clear" w:color="auto" w:fill="FFFF99"/>
          <w:rtl/>
        </w:rPr>
      </w:pPr>
      <w:r w:rsidRPr="007C6188">
        <w:rPr>
          <w:rStyle w:val="default"/>
          <w:rFonts w:cs="FrankRuehl" w:hint="cs"/>
          <w:vanish/>
          <w:sz w:val="20"/>
          <w:szCs w:val="20"/>
          <w:shd w:val="clear" w:color="auto" w:fill="FFFF99"/>
          <w:rtl/>
        </w:rPr>
        <w:t>הנוסח הקודם:</w:t>
      </w:r>
    </w:p>
    <w:p w14:paraId="00AA63F5" w14:textId="77777777" w:rsidR="00526961" w:rsidRDefault="00526961">
      <w:pPr>
        <w:pStyle w:val="P11"/>
        <w:spacing w:before="0"/>
        <w:ind w:left="624" w:right="1134"/>
        <w:rPr>
          <w:rStyle w:val="default"/>
          <w:rFonts w:cs="FrankRuehl" w:hint="cs"/>
          <w:strike/>
          <w:sz w:val="2"/>
          <w:szCs w:val="2"/>
          <w:rtl/>
        </w:rPr>
      </w:pPr>
      <w:r w:rsidRPr="007C6188">
        <w:rPr>
          <w:rStyle w:val="default"/>
          <w:rFonts w:cs="FrankRuehl" w:hint="cs"/>
          <w:strike/>
          <w:vanish/>
          <w:sz w:val="22"/>
          <w:szCs w:val="22"/>
          <w:shd w:val="clear" w:color="auto" w:fill="FFFF99"/>
          <w:rtl/>
        </w:rPr>
        <w:t>(3)</w:t>
      </w:r>
      <w:r w:rsidRPr="007C6188">
        <w:rPr>
          <w:rStyle w:val="default"/>
          <w:rFonts w:cs="FrankRuehl" w:hint="cs"/>
          <w:strike/>
          <w:vanish/>
          <w:sz w:val="22"/>
          <w:szCs w:val="22"/>
          <w:shd w:val="clear" w:color="auto" w:fill="FFFF99"/>
          <w:rtl/>
        </w:rPr>
        <w:tab/>
        <w:t>עמד בבחינה מטעם רשות הרישוי להשטת מפרשית.</w:t>
      </w:r>
      <w:bookmarkEnd w:id="27"/>
    </w:p>
    <w:p w14:paraId="23C97018" w14:textId="77777777" w:rsidR="00526961" w:rsidRDefault="00526961">
      <w:pPr>
        <w:pStyle w:val="P00"/>
        <w:spacing w:before="72"/>
        <w:ind w:left="0" w:right="1134"/>
        <w:rPr>
          <w:rStyle w:val="default"/>
          <w:rFonts w:cs="FrankRuehl"/>
          <w:rtl/>
        </w:rPr>
      </w:pPr>
      <w:bookmarkStart w:id="28" w:name="Seif8"/>
      <w:bookmarkEnd w:id="28"/>
      <w:r>
        <w:rPr>
          <w:lang w:val="he-IL"/>
        </w:rPr>
        <w:pict w14:anchorId="0016AD87">
          <v:rect id="_x0000_s2071" style="position:absolute;left:0;text-align:left;margin-left:464.5pt;margin-top:8.05pt;width:75.05pt;height:8pt;z-index:251625984" o:allowincell="f" filled="f" stroked="f" strokecolor="lime" strokeweight=".25pt">
            <v:textbox inset="0,0,0,0">
              <w:txbxContent>
                <w:p w14:paraId="2B9FF22E"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ודת משיט לספינה</w:t>
                  </w:r>
                </w:p>
              </w:txbxContent>
            </v:textbox>
            <w10:anchorlock/>
          </v:rect>
        </w:pict>
      </w:r>
      <w:r>
        <w:rPr>
          <w:rStyle w:val="big-number"/>
          <w:rFonts w:cs="Miriam"/>
          <w:rtl/>
        </w:rPr>
        <w:t>9.</w:t>
      </w:r>
      <w:r>
        <w:rPr>
          <w:rStyle w:val="big-number"/>
          <w:rFonts w:cs="Miriam"/>
          <w:rtl/>
        </w:rPr>
        <w:tab/>
      </w:r>
      <w:r>
        <w:rPr>
          <w:rStyle w:val="default"/>
          <w:rFonts w:cs="FrankRuehl"/>
          <w:rtl/>
        </w:rPr>
        <w:t>רש</w:t>
      </w:r>
      <w:r>
        <w:rPr>
          <w:rStyle w:val="default"/>
          <w:rFonts w:cs="FrankRuehl" w:hint="cs"/>
          <w:rtl/>
        </w:rPr>
        <w:t>ות הרישוי רשאית לתת תעודת משיט להשטת ספינה, שתיקרא תעודת</w:t>
      </w:r>
      <w:r>
        <w:rPr>
          <w:rStyle w:val="default"/>
          <w:rFonts w:cs="FrankRuehl"/>
          <w:rtl/>
        </w:rPr>
        <w:t xml:space="preserve"> מ</w:t>
      </w:r>
      <w:r>
        <w:rPr>
          <w:rStyle w:val="default"/>
          <w:rFonts w:cs="FrankRuehl" w:hint="cs"/>
          <w:rtl/>
        </w:rPr>
        <w:t>שיט 30, למבקש שנתקיימו בו תנאים אלה:</w:t>
      </w:r>
    </w:p>
    <w:p w14:paraId="01DE0424" w14:textId="77777777" w:rsidR="00526961" w:rsidRDefault="0052696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בן שמונה עשרה שנים לפחות;</w:t>
      </w:r>
    </w:p>
    <w:p w14:paraId="3D5199A1" w14:textId="77777777" w:rsidR="00526961" w:rsidRDefault="00526961">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מציא לרשות הרישוי אישור רפואי, המעיד כי הוא כשיר</w:t>
      </w:r>
      <w:r>
        <w:rPr>
          <w:rStyle w:val="default"/>
          <w:rFonts w:cs="FrankRuehl"/>
          <w:rtl/>
        </w:rPr>
        <w:t xml:space="preserve"> מ</w:t>
      </w:r>
      <w:r>
        <w:rPr>
          <w:rStyle w:val="default"/>
          <w:rFonts w:cs="FrankRuehl" w:hint="cs"/>
          <w:rtl/>
        </w:rPr>
        <w:t>בחינת מצב בריאותו וכושר ראייתו להשיט ספינה;</w:t>
      </w:r>
    </w:p>
    <w:p w14:paraId="7E7F8EB0" w14:textId="77777777" w:rsidR="00526961" w:rsidRDefault="00750AB6" w:rsidP="00750AB6">
      <w:pPr>
        <w:pStyle w:val="P11"/>
        <w:spacing w:before="72"/>
        <w:ind w:left="624" w:right="1134"/>
        <w:rPr>
          <w:rStyle w:val="default"/>
          <w:rFonts w:cs="FrankRuehl"/>
          <w:rtl/>
        </w:rPr>
      </w:pPr>
      <w:r>
        <w:rPr>
          <w:lang w:val="he-IL"/>
        </w:rPr>
        <w:pict w14:anchorId="010BCDE4">
          <v:rect id="_x0000_s2171" style="position:absolute;left:0;text-align:left;margin-left:464.5pt;margin-top:8.05pt;width:75.05pt;height:12.35pt;z-index:251694592" o:allowincell="f" filled="f" stroked="f" strokecolor="lime" strokeweight=".25pt">
            <v:textbox inset="0,0,0,0">
              <w:txbxContent>
                <w:p w14:paraId="40F81AF8" w14:textId="77777777" w:rsidR="00750AB6" w:rsidRDefault="00750AB6" w:rsidP="00750AB6">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hint="cs"/>
                      <w:sz w:val="18"/>
                      <w:szCs w:val="18"/>
                      <w:rtl/>
                    </w:rPr>
                    <w:t>תשע"ח-2018</w:t>
                  </w:r>
                </w:p>
              </w:txbxContent>
            </v:textbox>
            <w10:anchorlock/>
          </v:rect>
        </w:pict>
      </w:r>
      <w:r>
        <w:rPr>
          <w:rStyle w:val="default"/>
          <w:rFonts w:cs="FrankRuehl"/>
          <w:rtl/>
        </w:rPr>
        <w:t>(</w:t>
      </w:r>
      <w:r w:rsidR="00526961">
        <w:rPr>
          <w:rStyle w:val="default"/>
          <w:rFonts w:cs="FrankRuehl" w:hint="cs"/>
          <w:rtl/>
        </w:rPr>
        <w:t>3)</w:t>
      </w:r>
      <w:r w:rsidR="00526961">
        <w:rPr>
          <w:rStyle w:val="default"/>
          <w:rFonts w:cs="FrankRuehl"/>
          <w:rtl/>
        </w:rPr>
        <w:tab/>
      </w:r>
      <w:r>
        <w:rPr>
          <w:rStyle w:val="default"/>
          <w:rFonts w:cs="FrankRuehl" w:hint="cs"/>
          <w:rtl/>
        </w:rPr>
        <w:t>(נמחקה)</w:t>
      </w:r>
      <w:r w:rsidR="00526961">
        <w:rPr>
          <w:rStyle w:val="default"/>
          <w:rFonts w:cs="FrankRuehl" w:hint="cs"/>
          <w:rtl/>
        </w:rPr>
        <w:t>;</w:t>
      </w:r>
    </w:p>
    <w:p w14:paraId="7E920340" w14:textId="77777777" w:rsidR="00526961" w:rsidRDefault="00526961">
      <w:pPr>
        <w:pStyle w:val="P11"/>
        <w:spacing w:before="72"/>
        <w:ind w:left="624"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מד בבחינות בשיט חופי מטעם רשות הרישוי;</w:t>
      </w:r>
    </w:p>
    <w:p w14:paraId="42939E45" w14:textId="77777777" w:rsidR="00526961" w:rsidRDefault="00526961">
      <w:pPr>
        <w:pStyle w:val="P11"/>
        <w:spacing w:before="72"/>
        <w:ind w:left="624" w:right="1134"/>
        <w:rPr>
          <w:rStyle w:val="default"/>
          <w:rFonts w:cs="FrankRuehl" w:hint="cs"/>
          <w:rtl/>
        </w:rPr>
      </w:pPr>
      <w:r>
        <w:rPr>
          <w:lang w:val="he-IL"/>
        </w:rPr>
        <w:pict w14:anchorId="3CE65FFF">
          <v:rect id="_x0000_s2072" style="position:absolute;left:0;text-align:left;margin-left:464.5pt;margin-top:8.05pt;width:75.05pt;height:8pt;z-index:251627008" o:allowincell="f" filled="f" stroked="f" strokecolor="lime" strokeweight=".25pt">
            <v:textbox inset="0,0,0,0">
              <w:txbxContent>
                <w:p w14:paraId="7AA9FC11"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default"/>
          <w:rFonts w:cs="FrankRuehl"/>
          <w:rtl/>
        </w:rPr>
        <w:t>(5)</w:t>
      </w:r>
      <w:r>
        <w:rPr>
          <w:rStyle w:val="default"/>
          <w:rFonts w:cs="FrankRuehl"/>
          <w:rtl/>
        </w:rPr>
        <w:tab/>
        <w:t>ה</w:t>
      </w:r>
      <w:r>
        <w:rPr>
          <w:rStyle w:val="default"/>
          <w:rFonts w:cs="FrankRuehl" w:hint="cs"/>
          <w:rtl/>
        </w:rPr>
        <w:t>וא אינו פסול לפי פרק ד' מלקבל תעודת משיט.</w:t>
      </w:r>
    </w:p>
    <w:p w14:paraId="342B85D3" w14:textId="77777777" w:rsidR="00526961" w:rsidRPr="007C6188" w:rsidRDefault="00526961">
      <w:pPr>
        <w:pStyle w:val="P00"/>
        <w:spacing w:before="0"/>
        <w:ind w:left="624" w:right="1134"/>
        <w:rPr>
          <w:rStyle w:val="default"/>
          <w:rFonts w:cs="FrankRuehl" w:hint="cs"/>
          <w:vanish/>
          <w:color w:val="FF0000"/>
          <w:sz w:val="20"/>
          <w:szCs w:val="20"/>
          <w:shd w:val="clear" w:color="auto" w:fill="FFFF99"/>
          <w:rtl/>
        </w:rPr>
      </w:pPr>
      <w:bookmarkStart w:id="29" w:name="Rov96"/>
      <w:r w:rsidRPr="007C6188">
        <w:rPr>
          <w:rStyle w:val="default"/>
          <w:rFonts w:cs="FrankRuehl" w:hint="cs"/>
          <w:vanish/>
          <w:color w:val="FF0000"/>
          <w:sz w:val="20"/>
          <w:szCs w:val="20"/>
          <w:shd w:val="clear" w:color="auto" w:fill="FFFF99"/>
          <w:rtl/>
        </w:rPr>
        <w:t>מיום 17.3.2001</w:t>
      </w:r>
    </w:p>
    <w:p w14:paraId="04B9B171" w14:textId="77777777" w:rsidR="00526961" w:rsidRPr="007C6188" w:rsidRDefault="00526961">
      <w:pPr>
        <w:pStyle w:val="P00"/>
        <w:spacing w:before="0"/>
        <w:ind w:left="624"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62D901F5" w14:textId="77777777" w:rsidR="00526961" w:rsidRPr="007C6188" w:rsidRDefault="00526961">
      <w:pPr>
        <w:pStyle w:val="P00"/>
        <w:spacing w:before="0"/>
        <w:ind w:left="624" w:right="1134"/>
        <w:rPr>
          <w:rStyle w:val="default"/>
          <w:rFonts w:cs="FrankRuehl" w:hint="cs"/>
          <w:vanish/>
          <w:sz w:val="20"/>
          <w:szCs w:val="20"/>
          <w:shd w:val="clear" w:color="auto" w:fill="FFFF99"/>
          <w:rtl/>
        </w:rPr>
      </w:pPr>
      <w:hyperlink r:id="rId28"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290</w:t>
      </w:r>
    </w:p>
    <w:p w14:paraId="3A2CFFE7" w14:textId="77777777" w:rsidR="00526961" w:rsidRPr="007C6188" w:rsidRDefault="00526961">
      <w:pPr>
        <w:pStyle w:val="P00"/>
        <w:spacing w:before="0"/>
        <w:ind w:left="624"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החלפת תקנת משנה 9(5)</w:t>
      </w:r>
    </w:p>
    <w:p w14:paraId="6B6209F9" w14:textId="77777777" w:rsidR="00526961" w:rsidRPr="007C6188" w:rsidRDefault="00526961">
      <w:pPr>
        <w:pStyle w:val="P00"/>
        <w:ind w:left="624" w:right="1134"/>
        <w:rPr>
          <w:rStyle w:val="default"/>
          <w:rFonts w:cs="FrankRuehl" w:hint="cs"/>
          <w:vanish/>
          <w:sz w:val="20"/>
          <w:szCs w:val="20"/>
          <w:shd w:val="clear" w:color="auto" w:fill="FFFF99"/>
          <w:rtl/>
        </w:rPr>
      </w:pPr>
      <w:r w:rsidRPr="007C6188">
        <w:rPr>
          <w:rStyle w:val="default"/>
          <w:rFonts w:cs="FrankRuehl" w:hint="cs"/>
          <w:vanish/>
          <w:sz w:val="20"/>
          <w:szCs w:val="20"/>
          <w:shd w:val="clear" w:color="auto" w:fill="FFFF99"/>
          <w:rtl/>
        </w:rPr>
        <w:t>הנוסח הקודם:</w:t>
      </w:r>
    </w:p>
    <w:p w14:paraId="2B25731E" w14:textId="77777777" w:rsidR="00526961" w:rsidRPr="007C6188" w:rsidRDefault="00526961">
      <w:pPr>
        <w:pStyle w:val="P11"/>
        <w:spacing w:before="0"/>
        <w:ind w:left="624" w:right="1134"/>
        <w:rPr>
          <w:rStyle w:val="default"/>
          <w:rFonts w:cs="FrankRuehl"/>
          <w:vanish/>
          <w:sz w:val="22"/>
          <w:szCs w:val="22"/>
          <w:shd w:val="clear" w:color="auto" w:fill="FFFF99"/>
          <w:rtl/>
        </w:rPr>
      </w:pPr>
      <w:r w:rsidRPr="007C6188">
        <w:rPr>
          <w:rStyle w:val="default"/>
          <w:rFonts w:cs="FrankRuehl"/>
          <w:strike/>
          <w:vanish/>
          <w:sz w:val="22"/>
          <w:szCs w:val="22"/>
          <w:shd w:val="clear" w:color="auto" w:fill="FFFF99"/>
          <w:rtl/>
        </w:rPr>
        <w:t>(5)</w:t>
      </w:r>
      <w:r w:rsidRPr="007C6188">
        <w:rPr>
          <w:rStyle w:val="default"/>
          <w:rFonts w:cs="FrankRuehl"/>
          <w:strike/>
          <w:vanish/>
          <w:sz w:val="22"/>
          <w:szCs w:val="22"/>
          <w:shd w:val="clear" w:color="auto" w:fill="FFFF99"/>
          <w:rtl/>
        </w:rPr>
        <w:tab/>
      </w:r>
      <w:r w:rsidRPr="007C6188">
        <w:rPr>
          <w:rStyle w:val="default"/>
          <w:rFonts w:cs="FrankRuehl" w:hint="cs"/>
          <w:strike/>
          <w:vanish/>
          <w:sz w:val="22"/>
          <w:szCs w:val="22"/>
          <w:shd w:val="clear" w:color="auto" w:fill="FFFF99"/>
          <w:rtl/>
        </w:rPr>
        <w:t>לא נפסל מלקבל תעודת משיט לפי תקנות אלה.</w:t>
      </w:r>
    </w:p>
    <w:p w14:paraId="56BE21D6"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p>
    <w:p w14:paraId="5724E3B6" w14:textId="77777777" w:rsidR="00750AB6" w:rsidRPr="007C6188" w:rsidRDefault="00750AB6" w:rsidP="00750AB6">
      <w:pPr>
        <w:pStyle w:val="P00"/>
        <w:spacing w:before="0"/>
        <w:ind w:left="624" w:right="1134"/>
        <w:rPr>
          <w:rFonts w:ascii="FrankRuehl" w:hAnsi="FrankRuehl" w:cs="FrankRuehl"/>
          <w:vanish/>
          <w:color w:val="FF0000"/>
          <w:szCs w:val="20"/>
          <w:shd w:val="clear" w:color="auto" w:fill="FFFF99"/>
          <w:rtl/>
        </w:rPr>
      </w:pPr>
      <w:r w:rsidRPr="007C6188">
        <w:rPr>
          <w:rFonts w:ascii="FrankRuehl" w:hAnsi="FrankRuehl" w:cs="FrankRuehl" w:hint="cs"/>
          <w:vanish/>
          <w:color w:val="FF0000"/>
          <w:szCs w:val="20"/>
          <w:shd w:val="clear" w:color="auto" w:fill="FFFF99"/>
          <w:rtl/>
        </w:rPr>
        <w:t>מיום 20.4.2018</w:t>
      </w:r>
    </w:p>
    <w:p w14:paraId="3D409635"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r w:rsidRPr="007C6188">
        <w:rPr>
          <w:rFonts w:ascii="FrankRuehl" w:hAnsi="FrankRuehl" w:cs="FrankRuehl" w:hint="cs"/>
          <w:b/>
          <w:bCs/>
          <w:vanish/>
          <w:szCs w:val="20"/>
          <w:shd w:val="clear" w:color="auto" w:fill="FFFF99"/>
          <w:rtl/>
        </w:rPr>
        <w:t>תק' תשע"ח-2018</w:t>
      </w:r>
    </w:p>
    <w:p w14:paraId="71CF47F7"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hyperlink r:id="rId29" w:history="1">
        <w:r w:rsidRPr="007C6188">
          <w:rPr>
            <w:rStyle w:val="Hyperlink"/>
            <w:rFonts w:ascii="FrankRuehl" w:hAnsi="FrankRuehl" w:cs="FrankRuehl" w:hint="cs"/>
            <w:vanish/>
            <w:szCs w:val="20"/>
            <w:shd w:val="clear" w:color="auto" w:fill="FFFF99"/>
            <w:rtl/>
          </w:rPr>
          <w:t>ק"ת תשע"ח מס' 7966</w:t>
        </w:r>
      </w:hyperlink>
      <w:r w:rsidRPr="007C6188">
        <w:rPr>
          <w:rFonts w:ascii="FrankRuehl" w:hAnsi="FrankRuehl" w:cs="FrankRuehl" w:hint="cs"/>
          <w:vanish/>
          <w:szCs w:val="20"/>
          <w:shd w:val="clear" w:color="auto" w:fill="FFFF99"/>
          <w:rtl/>
        </w:rPr>
        <w:t xml:space="preserve"> מיום 20.3.2018 עמ' 1138</w:t>
      </w:r>
    </w:p>
    <w:p w14:paraId="3808D155"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r w:rsidRPr="007C6188">
        <w:rPr>
          <w:rFonts w:ascii="FrankRuehl" w:hAnsi="FrankRuehl" w:cs="FrankRuehl" w:hint="cs"/>
          <w:b/>
          <w:bCs/>
          <w:vanish/>
          <w:szCs w:val="20"/>
          <w:shd w:val="clear" w:color="auto" w:fill="FFFF99"/>
          <w:rtl/>
        </w:rPr>
        <w:t>מחיקת פסקה 9(3)</w:t>
      </w:r>
    </w:p>
    <w:p w14:paraId="4553746F" w14:textId="77777777" w:rsidR="00750AB6" w:rsidRPr="007C6188" w:rsidRDefault="00750AB6" w:rsidP="00750AB6">
      <w:pPr>
        <w:pStyle w:val="P00"/>
        <w:ind w:left="624" w:right="1134"/>
        <w:rPr>
          <w:rFonts w:ascii="FrankRuehl" w:hAnsi="FrankRuehl" w:cs="FrankRuehl"/>
          <w:vanish/>
          <w:szCs w:val="20"/>
          <w:shd w:val="clear" w:color="auto" w:fill="FFFF99"/>
          <w:rtl/>
        </w:rPr>
      </w:pPr>
      <w:r w:rsidRPr="007C6188">
        <w:rPr>
          <w:rFonts w:ascii="FrankRuehl" w:hAnsi="FrankRuehl" w:cs="FrankRuehl" w:hint="cs"/>
          <w:vanish/>
          <w:szCs w:val="20"/>
          <w:shd w:val="clear" w:color="auto" w:fill="FFFF99"/>
          <w:rtl/>
        </w:rPr>
        <w:t>הנוסח הקודם:</w:t>
      </w:r>
    </w:p>
    <w:p w14:paraId="2DA695E6" w14:textId="77777777" w:rsidR="00750AB6" w:rsidRPr="00750AB6" w:rsidRDefault="00750AB6" w:rsidP="00750AB6">
      <w:pPr>
        <w:pStyle w:val="P11"/>
        <w:spacing w:before="0"/>
        <w:ind w:left="624" w:right="1134"/>
        <w:rPr>
          <w:rStyle w:val="default"/>
          <w:rFonts w:cs="FrankRuehl"/>
          <w:strike/>
          <w:sz w:val="2"/>
          <w:szCs w:val="2"/>
          <w:shd w:val="clear" w:color="auto" w:fill="FFFF99"/>
          <w:rtl/>
        </w:rPr>
      </w:pPr>
      <w:r w:rsidRPr="007C6188">
        <w:rPr>
          <w:rStyle w:val="default"/>
          <w:rFonts w:cs="FrankRuehl" w:hint="cs"/>
          <w:strike/>
          <w:vanish/>
          <w:sz w:val="22"/>
          <w:szCs w:val="22"/>
          <w:shd w:val="clear" w:color="auto" w:fill="FFFF99"/>
          <w:rtl/>
        </w:rPr>
        <w:t>(3)</w:t>
      </w:r>
      <w:r w:rsidRPr="007C6188">
        <w:rPr>
          <w:rStyle w:val="default"/>
          <w:rFonts w:cs="FrankRuehl"/>
          <w:strike/>
          <w:vanish/>
          <w:sz w:val="22"/>
          <w:szCs w:val="22"/>
          <w:shd w:val="clear" w:color="auto" w:fill="FFFF99"/>
          <w:rtl/>
        </w:rPr>
        <w:tab/>
        <w:t>ה</w:t>
      </w:r>
      <w:r w:rsidRPr="007C6188">
        <w:rPr>
          <w:rStyle w:val="default"/>
          <w:rFonts w:cs="FrankRuehl" w:hint="cs"/>
          <w:strike/>
          <w:vanish/>
          <w:sz w:val="22"/>
          <w:szCs w:val="22"/>
          <w:shd w:val="clear" w:color="auto" w:fill="FFFF99"/>
          <w:rtl/>
        </w:rPr>
        <w:t xml:space="preserve">ציג בפני רשות הרישוי אישור ממגן דוד אדום, לפיו סיים </w:t>
      </w:r>
      <w:r w:rsidRPr="007C6188">
        <w:rPr>
          <w:rStyle w:val="default"/>
          <w:rFonts w:cs="FrankRuehl"/>
          <w:strike/>
          <w:vanish/>
          <w:sz w:val="22"/>
          <w:szCs w:val="22"/>
          <w:shd w:val="clear" w:color="auto" w:fill="FFFF99"/>
          <w:rtl/>
        </w:rPr>
        <w:t>ב</w:t>
      </w:r>
      <w:r w:rsidRPr="007C6188">
        <w:rPr>
          <w:rStyle w:val="default"/>
          <w:rFonts w:cs="FrankRuehl" w:hint="cs"/>
          <w:strike/>
          <w:vanish/>
          <w:sz w:val="22"/>
          <w:szCs w:val="22"/>
          <w:shd w:val="clear" w:color="auto" w:fill="FFFF99"/>
          <w:rtl/>
        </w:rPr>
        <w:t>הצלחה קורס לעזרה ראשונה ו</w:t>
      </w:r>
      <w:r w:rsidRPr="007C6188">
        <w:rPr>
          <w:rStyle w:val="default"/>
          <w:rFonts w:cs="FrankRuehl"/>
          <w:strike/>
          <w:vanish/>
          <w:sz w:val="22"/>
          <w:szCs w:val="22"/>
          <w:shd w:val="clear" w:color="auto" w:fill="FFFF99"/>
          <w:rtl/>
        </w:rPr>
        <w:t>הח</w:t>
      </w:r>
      <w:r w:rsidRPr="007C6188">
        <w:rPr>
          <w:rStyle w:val="default"/>
          <w:rFonts w:cs="FrankRuehl" w:hint="cs"/>
          <w:strike/>
          <w:vanish/>
          <w:sz w:val="22"/>
          <w:szCs w:val="22"/>
          <w:shd w:val="clear" w:color="auto" w:fill="FFFF99"/>
          <w:rtl/>
        </w:rPr>
        <w:t>ייאה;</w:t>
      </w:r>
      <w:bookmarkEnd w:id="29"/>
    </w:p>
    <w:p w14:paraId="6AD16EA5" w14:textId="77777777" w:rsidR="00526961" w:rsidRDefault="00526961">
      <w:pPr>
        <w:pStyle w:val="P00"/>
        <w:spacing w:before="72"/>
        <w:ind w:left="0" w:right="1134"/>
        <w:rPr>
          <w:rStyle w:val="default"/>
          <w:rFonts w:cs="FrankRuehl"/>
          <w:rtl/>
        </w:rPr>
      </w:pPr>
      <w:bookmarkStart w:id="30" w:name="Seif9"/>
      <w:bookmarkEnd w:id="30"/>
      <w:r>
        <w:rPr>
          <w:lang w:val="he-IL"/>
        </w:rPr>
        <w:pict w14:anchorId="6CFD9BA8">
          <v:rect id="_x0000_s2073" style="position:absolute;left:0;text-align:left;margin-left:464.5pt;margin-top:8.05pt;width:75.05pt;height:24pt;z-index:251628032" o:allowincell="f" filled="f" stroked="f" strokecolor="lime" strokeweight=".25pt">
            <v:textbox inset="0,0,0,0">
              <w:txbxContent>
                <w:p w14:paraId="0D96BAD2"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ודת משיט ספינת נוסעים בשכר רמה א'</w:t>
                  </w:r>
                </w:p>
                <w:p w14:paraId="6A89C794"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big-number"/>
          <w:rFonts w:cs="Miriam"/>
          <w:rtl/>
        </w:rPr>
        <w:t>10.</w:t>
      </w:r>
      <w:r>
        <w:rPr>
          <w:rStyle w:val="big-number"/>
          <w:rFonts w:cs="Miriam"/>
          <w:rtl/>
        </w:rPr>
        <w:tab/>
      </w:r>
      <w:r>
        <w:rPr>
          <w:rStyle w:val="default"/>
          <w:rFonts w:cs="FrankRuehl"/>
          <w:rtl/>
        </w:rPr>
        <w:t>רש</w:t>
      </w:r>
      <w:r>
        <w:rPr>
          <w:rStyle w:val="default"/>
          <w:rFonts w:cs="FrankRuehl" w:hint="cs"/>
          <w:rtl/>
        </w:rPr>
        <w:t>ות הרישוי רשאית לתת תעודת משיט להשטת ספינת נוסעים בשכ</w:t>
      </w:r>
      <w:r>
        <w:rPr>
          <w:rStyle w:val="default"/>
          <w:rFonts w:cs="FrankRuehl"/>
          <w:rtl/>
        </w:rPr>
        <w:t>ר</w:t>
      </w:r>
      <w:r>
        <w:rPr>
          <w:rStyle w:val="default"/>
          <w:rFonts w:cs="FrankRuehl" w:hint="cs"/>
          <w:rtl/>
        </w:rPr>
        <w:t xml:space="preserve"> רמה א', שתיקרא תעודת משיט 40, למבקש שנתקיימו בו תנאים אלה:</w:t>
      </w:r>
    </w:p>
    <w:p w14:paraId="7F8EA4D3" w14:textId="77777777" w:rsidR="00526961" w:rsidRDefault="0052696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בן עשרים שנים לפחות;</w:t>
      </w:r>
    </w:p>
    <w:p w14:paraId="1E5640A5" w14:textId="77777777" w:rsidR="00526961" w:rsidRDefault="00526961">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w:t>
      </w:r>
      <w:r>
        <w:rPr>
          <w:rStyle w:val="default"/>
          <w:rFonts w:cs="FrankRuehl"/>
          <w:rtl/>
        </w:rPr>
        <w:t>צי</w:t>
      </w:r>
      <w:r>
        <w:rPr>
          <w:rStyle w:val="default"/>
          <w:rFonts w:cs="FrankRuehl" w:hint="cs"/>
          <w:rtl/>
        </w:rPr>
        <w:t>א לרשות הרישוי אישור רפואי, המעיד כי הוא כשיר מבחינת מצב בריאותו וכושר ראייתו להשיט ספינה;</w:t>
      </w:r>
    </w:p>
    <w:p w14:paraId="6DFAB582" w14:textId="77777777" w:rsidR="00526961" w:rsidRDefault="00526961">
      <w:pPr>
        <w:pStyle w:val="P11"/>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על הסמכה להשטת ספינה במשך שנתיים לפחות;</w:t>
      </w:r>
    </w:p>
    <w:p w14:paraId="46122593" w14:textId="77777777" w:rsidR="00526961" w:rsidRDefault="00526961">
      <w:pPr>
        <w:pStyle w:val="P11"/>
        <w:spacing w:before="72"/>
        <w:ind w:left="624"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ירת במשך שנה לפחות בסירת נוסעים, בספינת נוסעים או בספינה גוררת והמציא על כך אישור בכתב מאת הקברניט או מאת בעל הסי</w:t>
      </w:r>
      <w:r>
        <w:rPr>
          <w:rStyle w:val="default"/>
          <w:rFonts w:cs="FrankRuehl"/>
          <w:rtl/>
        </w:rPr>
        <w:t>רה</w:t>
      </w:r>
      <w:r>
        <w:rPr>
          <w:rStyle w:val="default"/>
          <w:rFonts w:cs="FrankRuehl" w:hint="cs"/>
          <w:rtl/>
        </w:rPr>
        <w:t xml:space="preserve"> או הספינה האמורה;</w:t>
      </w:r>
    </w:p>
    <w:p w14:paraId="4138613A" w14:textId="77777777" w:rsidR="00526961" w:rsidRDefault="00750AB6" w:rsidP="00750AB6">
      <w:pPr>
        <w:pStyle w:val="P11"/>
        <w:spacing w:before="72"/>
        <w:ind w:left="624" w:right="1134"/>
        <w:rPr>
          <w:rStyle w:val="default"/>
          <w:rFonts w:cs="FrankRuehl"/>
          <w:rtl/>
        </w:rPr>
      </w:pPr>
      <w:r>
        <w:rPr>
          <w:lang w:val="he-IL"/>
        </w:rPr>
        <w:pict w14:anchorId="58497F61">
          <v:rect id="_x0000_s2172" style="position:absolute;left:0;text-align:left;margin-left:464.5pt;margin-top:8.05pt;width:75.05pt;height:12.35pt;z-index:251695616" o:allowincell="f" filled="f" stroked="f" strokecolor="lime" strokeweight=".25pt">
            <v:textbox inset="0,0,0,0">
              <w:txbxContent>
                <w:p w14:paraId="04586F72" w14:textId="77777777" w:rsidR="00750AB6" w:rsidRDefault="00750AB6" w:rsidP="00750AB6">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hint="cs"/>
                      <w:sz w:val="18"/>
                      <w:szCs w:val="18"/>
                      <w:rtl/>
                    </w:rPr>
                    <w:t>תשע"ח-2018</w:t>
                  </w:r>
                </w:p>
              </w:txbxContent>
            </v:textbox>
            <w10:anchorlock/>
          </v:rect>
        </w:pict>
      </w:r>
      <w:r>
        <w:rPr>
          <w:rStyle w:val="default"/>
          <w:rFonts w:cs="FrankRuehl"/>
          <w:rtl/>
        </w:rPr>
        <w:t>(</w:t>
      </w:r>
      <w:r w:rsidR="00526961">
        <w:rPr>
          <w:rStyle w:val="default"/>
          <w:rFonts w:cs="FrankRuehl" w:hint="cs"/>
          <w:rtl/>
        </w:rPr>
        <w:t>5)</w:t>
      </w:r>
      <w:r w:rsidR="00526961">
        <w:rPr>
          <w:rStyle w:val="default"/>
          <w:rFonts w:cs="FrankRuehl"/>
          <w:rtl/>
        </w:rPr>
        <w:tab/>
        <w:t>ה</w:t>
      </w:r>
      <w:r w:rsidR="00526961">
        <w:rPr>
          <w:rStyle w:val="default"/>
          <w:rFonts w:cs="FrankRuehl" w:hint="cs"/>
          <w:rtl/>
        </w:rPr>
        <w:t xml:space="preserve">ציג </w:t>
      </w:r>
      <w:r>
        <w:rPr>
          <w:rStyle w:val="default"/>
          <w:rFonts w:cs="FrankRuehl" w:hint="cs"/>
          <w:rtl/>
        </w:rPr>
        <w:t>לפני רשות הרישוי אישור ממגן-דוד אדום או מגוף אחר שרשות הרישוי הסמיכה לכך, ולפיו סיים בהצלחה קורס לעזרה ראשונה והחייאה על פי תכנית שאישרה רשות הרישוי</w:t>
      </w:r>
      <w:r w:rsidR="00526961">
        <w:rPr>
          <w:rStyle w:val="default"/>
          <w:rFonts w:cs="FrankRuehl" w:hint="cs"/>
          <w:rtl/>
        </w:rPr>
        <w:t>;</w:t>
      </w:r>
    </w:p>
    <w:p w14:paraId="2AF6CC55" w14:textId="77777777" w:rsidR="00526961" w:rsidRDefault="00526961">
      <w:pPr>
        <w:pStyle w:val="P11"/>
        <w:spacing w:before="72"/>
        <w:ind w:left="624"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מד בבחינה מטעם רשות הרישוי להשטת סירת נוסעים</w:t>
      </w:r>
      <w:r>
        <w:rPr>
          <w:rStyle w:val="default"/>
          <w:rFonts w:cs="FrankRuehl"/>
          <w:rtl/>
        </w:rPr>
        <w:t xml:space="preserve">, </w:t>
      </w:r>
      <w:r>
        <w:rPr>
          <w:rStyle w:val="default"/>
          <w:rFonts w:cs="FrankRuehl" w:hint="cs"/>
          <w:rtl/>
        </w:rPr>
        <w:t>ספינת נוסעים או ספינה גוררת;</w:t>
      </w:r>
    </w:p>
    <w:p w14:paraId="59099FAF" w14:textId="77777777" w:rsidR="00526961" w:rsidRDefault="00526961">
      <w:pPr>
        <w:pStyle w:val="P11"/>
        <w:spacing w:before="72"/>
        <w:ind w:left="624" w:right="1134"/>
        <w:rPr>
          <w:rStyle w:val="default"/>
          <w:rFonts w:cs="FrankRuehl"/>
          <w:rtl/>
        </w:rPr>
      </w:pPr>
      <w:r>
        <w:rPr>
          <w:lang w:val="he-IL"/>
        </w:rPr>
        <w:pict w14:anchorId="16A8961D">
          <v:rect id="_x0000_s2074" style="position:absolute;left:0;text-align:left;margin-left:464.5pt;margin-top:8.05pt;width:75.05pt;height:8pt;z-index:251629056" o:allowincell="f" filled="f" stroked="f" strokecolor="lime" strokeweight=".25pt">
            <v:textbox inset="0,0,0,0">
              <w:txbxContent>
                <w:p w14:paraId="64F04D0D"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default"/>
          <w:rFonts w:cs="FrankRuehl"/>
          <w:rtl/>
        </w:rPr>
        <w:t>(7)</w:t>
      </w:r>
      <w:r>
        <w:rPr>
          <w:rStyle w:val="default"/>
          <w:rFonts w:cs="FrankRuehl"/>
          <w:rtl/>
        </w:rPr>
        <w:tab/>
        <w:t>ה</w:t>
      </w:r>
      <w:r>
        <w:rPr>
          <w:rStyle w:val="default"/>
          <w:rFonts w:cs="FrankRuehl" w:hint="cs"/>
          <w:rtl/>
        </w:rPr>
        <w:t>וא אינו פסול לפי פרק ד' מלקבל תעודת משיט;</w:t>
      </w:r>
    </w:p>
    <w:p w14:paraId="613FEF5D" w14:textId="77777777" w:rsidR="00526961" w:rsidRDefault="00526961">
      <w:pPr>
        <w:pStyle w:val="P11"/>
        <w:spacing w:before="72"/>
        <w:ind w:left="624" w:right="1134"/>
        <w:rPr>
          <w:rStyle w:val="default"/>
          <w:rFonts w:cs="FrankRuehl"/>
          <w:rtl/>
        </w:rPr>
      </w:pPr>
      <w:r>
        <w:rPr>
          <w:lang w:val="he-IL"/>
        </w:rPr>
        <w:pict w14:anchorId="5C93A343">
          <v:rect id="_x0000_s2075" style="position:absolute;left:0;text-align:left;margin-left:464.5pt;margin-top:8.05pt;width:75.05pt;height:8pt;z-index:251630080" o:allowincell="f" filled="f" stroked="f" strokecolor="lime" strokeweight=".25pt">
            <v:textbox inset="0,0,0,0">
              <w:txbxContent>
                <w:p w14:paraId="3FE8249F"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default"/>
          <w:rFonts w:cs="FrankRuehl"/>
          <w:rtl/>
        </w:rPr>
        <w:t>(8)</w:t>
      </w:r>
      <w:r>
        <w:rPr>
          <w:rStyle w:val="default"/>
          <w:rFonts w:cs="FrankRuehl"/>
          <w:rtl/>
        </w:rPr>
        <w:tab/>
        <w:t>ל</w:t>
      </w:r>
      <w:r>
        <w:rPr>
          <w:rStyle w:val="default"/>
          <w:rFonts w:cs="FrankRuehl" w:hint="cs"/>
          <w:rtl/>
        </w:rPr>
        <w:t>א הורשע בעב</w:t>
      </w:r>
      <w:r>
        <w:rPr>
          <w:rStyle w:val="default"/>
          <w:rFonts w:cs="FrankRuehl"/>
          <w:rtl/>
        </w:rPr>
        <w:t>יר</w:t>
      </w:r>
      <w:r>
        <w:rPr>
          <w:rStyle w:val="default"/>
          <w:rFonts w:cs="FrankRuehl" w:hint="cs"/>
          <w:rtl/>
        </w:rPr>
        <w:t>ה שלדעת רשות הרישוי יש בה כדי לפגוע בכשירותו להפעיל סירת נוסעים או ספינת נוסעים;</w:t>
      </w:r>
    </w:p>
    <w:p w14:paraId="6CCEA71D" w14:textId="77777777" w:rsidR="00526961" w:rsidRDefault="00526961">
      <w:pPr>
        <w:pStyle w:val="P11"/>
        <w:spacing w:before="72"/>
        <w:ind w:left="624" w:right="1134"/>
        <w:rPr>
          <w:rStyle w:val="default"/>
          <w:rFonts w:cs="FrankRuehl" w:hint="cs"/>
          <w:rtl/>
        </w:rPr>
      </w:pPr>
      <w:r>
        <w:rPr>
          <w:rStyle w:val="default"/>
          <w:rFonts w:cs="FrankRuehl" w:hint="cs"/>
          <w:rtl/>
        </w:rPr>
        <w:t>(9)</w:t>
      </w:r>
      <w:r>
        <w:rPr>
          <w:rStyle w:val="default"/>
          <w:rFonts w:cs="FrankRuehl"/>
          <w:rtl/>
        </w:rPr>
        <w:tab/>
        <w:t>ה</w:t>
      </w:r>
      <w:r>
        <w:rPr>
          <w:rStyle w:val="default"/>
          <w:rFonts w:cs="FrankRuehl" w:hint="cs"/>
          <w:rtl/>
        </w:rPr>
        <w:t>ציג בפני רשות הרישוי אישור, לפיו סיים בה</w:t>
      </w:r>
      <w:r>
        <w:rPr>
          <w:rStyle w:val="default"/>
          <w:rFonts w:cs="FrankRuehl"/>
          <w:rtl/>
        </w:rPr>
        <w:t>צ</w:t>
      </w:r>
      <w:r>
        <w:rPr>
          <w:rStyle w:val="default"/>
          <w:rFonts w:cs="FrankRuehl" w:hint="cs"/>
          <w:rtl/>
        </w:rPr>
        <w:t>לחה קורס בהנצלה וכיבוי אש שנערך מטעם מי שרשות הרישוי הסמיכה אותו לכך.</w:t>
      </w:r>
    </w:p>
    <w:p w14:paraId="4EEDE5B1" w14:textId="77777777" w:rsidR="00526961" w:rsidRPr="007C6188" w:rsidRDefault="00526961">
      <w:pPr>
        <w:pStyle w:val="P00"/>
        <w:tabs>
          <w:tab w:val="clear" w:pos="624"/>
          <w:tab w:val="left" w:pos="492"/>
        </w:tabs>
        <w:spacing w:before="0"/>
        <w:ind w:left="-3" w:right="1134"/>
        <w:rPr>
          <w:rStyle w:val="default"/>
          <w:rFonts w:cs="FrankRuehl" w:hint="cs"/>
          <w:vanish/>
          <w:color w:val="FF0000"/>
          <w:sz w:val="20"/>
          <w:szCs w:val="20"/>
          <w:shd w:val="clear" w:color="auto" w:fill="FFFF99"/>
          <w:rtl/>
        </w:rPr>
      </w:pPr>
      <w:bookmarkStart w:id="31" w:name="Rov97"/>
      <w:r w:rsidRPr="007C6188">
        <w:rPr>
          <w:rStyle w:val="default"/>
          <w:rFonts w:cs="FrankRuehl" w:hint="cs"/>
          <w:vanish/>
          <w:color w:val="FF0000"/>
          <w:sz w:val="20"/>
          <w:szCs w:val="20"/>
          <w:shd w:val="clear" w:color="auto" w:fill="FFFF99"/>
          <w:rtl/>
        </w:rPr>
        <w:t>מיום 17.3.2001</w:t>
      </w:r>
    </w:p>
    <w:p w14:paraId="17918F58" w14:textId="77777777" w:rsidR="00526961" w:rsidRPr="007C6188" w:rsidRDefault="00526961">
      <w:pPr>
        <w:pStyle w:val="P00"/>
        <w:tabs>
          <w:tab w:val="clear" w:pos="624"/>
          <w:tab w:val="left" w:pos="492"/>
        </w:tabs>
        <w:spacing w:before="0"/>
        <w:ind w:left="-3"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4634E6DB" w14:textId="77777777" w:rsidR="00526961" w:rsidRPr="007C6188" w:rsidRDefault="00526961">
      <w:pPr>
        <w:pStyle w:val="P00"/>
        <w:tabs>
          <w:tab w:val="clear" w:pos="624"/>
          <w:tab w:val="left" w:pos="492"/>
        </w:tabs>
        <w:spacing w:before="0"/>
        <w:ind w:left="-3" w:right="1134"/>
        <w:rPr>
          <w:rStyle w:val="default"/>
          <w:rFonts w:cs="FrankRuehl" w:hint="cs"/>
          <w:vanish/>
          <w:sz w:val="20"/>
          <w:szCs w:val="20"/>
          <w:shd w:val="clear" w:color="auto" w:fill="FFFF99"/>
          <w:rtl/>
        </w:rPr>
      </w:pPr>
      <w:hyperlink r:id="rId30"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290</w:t>
      </w:r>
    </w:p>
    <w:p w14:paraId="768928C3" w14:textId="77777777" w:rsidR="00526961" w:rsidRPr="007C6188" w:rsidRDefault="00526961">
      <w:pPr>
        <w:pStyle w:val="P00"/>
        <w:tabs>
          <w:tab w:val="clear" w:pos="624"/>
          <w:tab w:val="left" w:pos="492"/>
        </w:tabs>
        <w:ind w:left="-6" w:right="1134"/>
        <w:rPr>
          <w:rStyle w:val="default"/>
          <w:rFonts w:cs="Miriam" w:hint="cs"/>
          <w:vanish/>
          <w:sz w:val="16"/>
          <w:szCs w:val="16"/>
          <w:u w:val="single"/>
          <w:shd w:val="clear" w:color="auto" w:fill="FFFF99"/>
          <w:rtl/>
        </w:rPr>
      </w:pPr>
      <w:r w:rsidRPr="007C6188">
        <w:rPr>
          <w:rStyle w:val="default"/>
          <w:rFonts w:cs="Miriam" w:hint="cs"/>
          <w:vanish/>
          <w:sz w:val="16"/>
          <w:szCs w:val="16"/>
          <w:shd w:val="clear" w:color="auto" w:fill="FFFF99"/>
          <w:rtl/>
        </w:rPr>
        <w:t xml:space="preserve">תעודת משיט ספינת נוסעים בשכר </w:t>
      </w:r>
      <w:r w:rsidRPr="007C6188">
        <w:rPr>
          <w:rStyle w:val="default"/>
          <w:rFonts w:cs="Miriam" w:hint="cs"/>
          <w:vanish/>
          <w:sz w:val="16"/>
          <w:szCs w:val="16"/>
          <w:u w:val="single"/>
          <w:shd w:val="clear" w:color="auto" w:fill="FFFF99"/>
          <w:rtl/>
        </w:rPr>
        <w:t>רמה א'</w:t>
      </w:r>
    </w:p>
    <w:p w14:paraId="06EDAC71" w14:textId="77777777" w:rsidR="00526961" w:rsidRPr="007C6188" w:rsidRDefault="00526961">
      <w:pPr>
        <w:pStyle w:val="P00"/>
        <w:spacing w:before="0"/>
        <w:ind w:left="0" w:right="1134"/>
        <w:rPr>
          <w:rStyle w:val="default"/>
          <w:rFonts w:cs="FrankRuehl"/>
          <w:vanish/>
          <w:sz w:val="22"/>
          <w:szCs w:val="22"/>
          <w:shd w:val="clear" w:color="auto" w:fill="FFFF99"/>
          <w:rtl/>
        </w:rPr>
      </w:pPr>
      <w:r w:rsidRPr="007C6188">
        <w:rPr>
          <w:rStyle w:val="big-number"/>
          <w:rFonts w:cs="FrankRuehl"/>
          <w:vanish/>
          <w:sz w:val="22"/>
          <w:szCs w:val="22"/>
          <w:shd w:val="clear" w:color="auto" w:fill="FFFF99"/>
          <w:rtl/>
        </w:rPr>
        <w:t>10.</w:t>
      </w:r>
      <w:r w:rsidRPr="007C6188">
        <w:rPr>
          <w:rStyle w:val="big-number"/>
          <w:rFonts w:cs="FrankRuehl"/>
          <w:vanish/>
          <w:sz w:val="22"/>
          <w:szCs w:val="22"/>
          <w:shd w:val="clear" w:color="auto" w:fill="FFFF99"/>
          <w:rtl/>
        </w:rPr>
        <w:tab/>
      </w:r>
      <w:r w:rsidRPr="007C6188">
        <w:rPr>
          <w:rStyle w:val="default"/>
          <w:rFonts w:cs="FrankRuehl"/>
          <w:vanish/>
          <w:sz w:val="22"/>
          <w:szCs w:val="22"/>
          <w:shd w:val="clear" w:color="auto" w:fill="FFFF99"/>
          <w:rtl/>
        </w:rPr>
        <w:t>רש</w:t>
      </w:r>
      <w:r w:rsidRPr="007C6188">
        <w:rPr>
          <w:rStyle w:val="default"/>
          <w:rFonts w:cs="FrankRuehl" w:hint="cs"/>
          <w:vanish/>
          <w:sz w:val="22"/>
          <w:szCs w:val="22"/>
          <w:shd w:val="clear" w:color="auto" w:fill="FFFF99"/>
          <w:rtl/>
        </w:rPr>
        <w:t>ות הרישוי רשאית לתת תעודת משיט להשטת ספינת נוסעים בשכ</w:t>
      </w:r>
      <w:r w:rsidRPr="007C6188">
        <w:rPr>
          <w:rStyle w:val="default"/>
          <w:rFonts w:cs="FrankRuehl"/>
          <w:vanish/>
          <w:sz w:val="22"/>
          <w:szCs w:val="22"/>
          <w:shd w:val="clear" w:color="auto" w:fill="FFFF99"/>
          <w:rtl/>
        </w:rPr>
        <w:t>ר</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רמה א'</w:t>
      </w:r>
      <w:r w:rsidRPr="007C6188">
        <w:rPr>
          <w:rStyle w:val="default"/>
          <w:rFonts w:cs="FrankRuehl" w:hint="cs"/>
          <w:vanish/>
          <w:sz w:val="22"/>
          <w:szCs w:val="22"/>
          <w:shd w:val="clear" w:color="auto" w:fill="FFFF99"/>
          <w:rtl/>
        </w:rPr>
        <w:t>, שתיקרא תעודת משיט 40, למבקש שנתקיימו בו תנאים אלה:</w:t>
      </w:r>
    </w:p>
    <w:p w14:paraId="66FD183B" w14:textId="77777777" w:rsidR="00526961" w:rsidRPr="007C6188" w:rsidRDefault="00526961">
      <w:pPr>
        <w:pStyle w:val="P11"/>
        <w:spacing w:before="0"/>
        <w:ind w:left="624" w:right="1134"/>
        <w:rPr>
          <w:rStyle w:val="default"/>
          <w:rFonts w:cs="FrankRuehl"/>
          <w:vanish/>
          <w:sz w:val="22"/>
          <w:szCs w:val="22"/>
          <w:shd w:val="clear" w:color="auto" w:fill="FFFF99"/>
          <w:rtl/>
        </w:rPr>
      </w:pPr>
      <w:r w:rsidRPr="007C6188">
        <w:rPr>
          <w:rStyle w:val="default"/>
          <w:rFonts w:cs="FrankRuehl"/>
          <w:vanish/>
          <w:sz w:val="22"/>
          <w:szCs w:val="22"/>
          <w:shd w:val="clear" w:color="auto" w:fill="FFFF99"/>
          <w:rtl/>
        </w:rPr>
        <w:t>(1)</w:t>
      </w:r>
      <w:r w:rsidRPr="007C6188">
        <w:rPr>
          <w:rStyle w:val="default"/>
          <w:rFonts w:cs="FrankRuehl"/>
          <w:vanish/>
          <w:sz w:val="22"/>
          <w:szCs w:val="22"/>
          <w:shd w:val="clear" w:color="auto" w:fill="FFFF99"/>
          <w:rtl/>
        </w:rPr>
        <w:tab/>
        <w:t>ה</w:t>
      </w:r>
      <w:r w:rsidRPr="007C6188">
        <w:rPr>
          <w:rStyle w:val="default"/>
          <w:rFonts w:cs="FrankRuehl" w:hint="cs"/>
          <w:vanish/>
          <w:sz w:val="22"/>
          <w:szCs w:val="22"/>
          <w:shd w:val="clear" w:color="auto" w:fill="FFFF99"/>
          <w:rtl/>
        </w:rPr>
        <w:t>וא בן עשרים שנים לפחות;</w:t>
      </w:r>
    </w:p>
    <w:p w14:paraId="16977D95" w14:textId="77777777" w:rsidR="00526961" w:rsidRPr="007C6188" w:rsidRDefault="00526961">
      <w:pPr>
        <w:pStyle w:val="P11"/>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(2)</w:t>
      </w:r>
      <w:r w:rsidRPr="007C6188">
        <w:rPr>
          <w:rStyle w:val="default"/>
          <w:rFonts w:cs="FrankRuehl"/>
          <w:vanish/>
          <w:sz w:val="22"/>
          <w:szCs w:val="22"/>
          <w:shd w:val="clear" w:color="auto" w:fill="FFFF99"/>
          <w:rtl/>
        </w:rPr>
        <w:tab/>
        <w:t>ה</w:t>
      </w:r>
      <w:r w:rsidRPr="007C6188">
        <w:rPr>
          <w:rStyle w:val="default"/>
          <w:rFonts w:cs="FrankRuehl" w:hint="cs"/>
          <w:vanish/>
          <w:sz w:val="22"/>
          <w:szCs w:val="22"/>
          <w:shd w:val="clear" w:color="auto" w:fill="FFFF99"/>
          <w:rtl/>
        </w:rPr>
        <w:t>מ</w:t>
      </w:r>
      <w:r w:rsidRPr="007C6188">
        <w:rPr>
          <w:rStyle w:val="default"/>
          <w:rFonts w:cs="FrankRuehl"/>
          <w:vanish/>
          <w:sz w:val="22"/>
          <w:szCs w:val="22"/>
          <w:shd w:val="clear" w:color="auto" w:fill="FFFF99"/>
          <w:rtl/>
        </w:rPr>
        <w:t>צי</w:t>
      </w:r>
      <w:r w:rsidRPr="007C6188">
        <w:rPr>
          <w:rStyle w:val="default"/>
          <w:rFonts w:cs="FrankRuehl" w:hint="cs"/>
          <w:vanish/>
          <w:sz w:val="22"/>
          <w:szCs w:val="22"/>
          <w:shd w:val="clear" w:color="auto" w:fill="FFFF99"/>
          <w:rtl/>
        </w:rPr>
        <w:t>א לרשות הרישוי אישור רפואי, המעיד כי הוא כשיר מבחינת מצב בריאותו וכושר ראייתו להשיט ספינה;</w:t>
      </w:r>
    </w:p>
    <w:p w14:paraId="4CB9710E" w14:textId="77777777" w:rsidR="00526961" w:rsidRPr="007C6188" w:rsidRDefault="00526961">
      <w:pPr>
        <w:pStyle w:val="P11"/>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(3)</w:t>
      </w:r>
      <w:r w:rsidRPr="007C6188">
        <w:rPr>
          <w:rStyle w:val="default"/>
          <w:rFonts w:cs="FrankRuehl"/>
          <w:vanish/>
          <w:sz w:val="22"/>
          <w:szCs w:val="22"/>
          <w:shd w:val="clear" w:color="auto" w:fill="FFFF99"/>
          <w:rtl/>
        </w:rPr>
        <w:tab/>
        <w:t>ב</w:t>
      </w:r>
      <w:r w:rsidRPr="007C6188">
        <w:rPr>
          <w:rStyle w:val="default"/>
          <w:rFonts w:cs="FrankRuehl" w:hint="cs"/>
          <w:vanish/>
          <w:sz w:val="22"/>
          <w:szCs w:val="22"/>
          <w:shd w:val="clear" w:color="auto" w:fill="FFFF99"/>
          <w:rtl/>
        </w:rPr>
        <w:t>על הסמכה להשטת ספינה במשך שנתיים לפחות;</w:t>
      </w:r>
    </w:p>
    <w:p w14:paraId="0132FB35" w14:textId="77777777" w:rsidR="00526961" w:rsidRPr="007C6188" w:rsidRDefault="00526961">
      <w:pPr>
        <w:pStyle w:val="P11"/>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(4)</w:t>
      </w:r>
      <w:r w:rsidRPr="007C6188">
        <w:rPr>
          <w:rStyle w:val="default"/>
          <w:rFonts w:cs="FrankRuehl"/>
          <w:vanish/>
          <w:sz w:val="22"/>
          <w:szCs w:val="22"/>
          <w:shd w:val="clear" w:color="auto" w:fill="FFFF99"/>
          <w:rtl/>
        </w:rPr>
        <w:tab/>
        <w:t>ש</w:t>
      </w:r>
      <w:r w:rsidRPr="007C6188">
        <w:rPr>
          <w:rStyle w:val="default"/>
          <w:rFonts w:cs="FrankRuehl" w:hint="cs"/>
          <w:vanish/>
          <w:sz w:val="22"/>
          <w:szCs w:val="22"/>
          <w:shd w:val="clear" w:color="auto" w:fill="FFFF99"/>
          <w:rtl/>
        </w:rPr>
        <w:t>ירת במשך שנה לפחות בסירת נוסעים, בספינת נוסעים או בספינה גוררת והמציא על כך אישור בכתב מאת הקברניט או מאת בעל הסי</w:t>
      </w:r>
      <w:r w:rsidRPr="007C6188">
        <w:rPr>
          <w:rStyle w:val="default"/>
          <w:rFonts w:cs="FrankRuehl"/>
          <w:vanish/>
          <w:sz w:val="22"/>
          <w:szCs w:val="22"/>
          <w:shd w:val="clear" w:color="auto" w:fill="FFFF99"/>
          <w:rtl/>
        </w:rPr>
        <w:t>רה</w:t>
      </w:r>
      <w:r w:rsidRPr="007C6188">
        <w:rPr>
          <w:rStyle w:val="default"/>
          <w:rFonts w:cs="FrankRuehl" w:hint="cs"/>
          <w:vanish/>
          <w:sz w:val="22"/>
          <w:szCs w:val="22"/>
          <w:shd w:val="clear" w:color="auto" w:fill="FFFF99"/>
          <w:rtl/>
        </w:rPr>
        <w:t xml:space="preserve"> או הספינה האמורה;</w:t>
      </w:r>
    </w:p>
    <w:p w14:paraId="1BDBE0EB" w14:textId="77777777" w:rsidR="00526961" w:rsidRPr="007C6188" w:rsidRDefault="00526961">
      <w:pPr>
        <w:pStyle w:val="P11"/>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(5)</w:t>
      </w:r>
      <w:r w:rsidRPr="007C6188">
        <w:rPr>
          <w:rStyle w:val="default"/>
          <w:rFonts w:cs="FrankRuehl"/>
          <w:vanish/>
          <w:sz w:val="22"/>
          <w:szCs w:val="22"/>
          <w:shd w:val="clear" w:color="auto" w:fill="FFFF99"/>
          <w:rtl/>
        </w:rPr>
        <w:tab/>
        <w:t>ה</w:t>
      </w:r>
      <w:r w:rsidRPr="007C6188">
        <w:rPr>
          <w:rStyle w:val="default"/>
          <w:rFonts w:cs="FrankRuehl" w:hint="cs"/>
          <w:vanish/>
          <w:sz w:val="22"/>
          <w:szCs w:val="22"/>
          <w:shd w:val="clear" w:color="auto" w:fill="FFFF99"/>
          <w:rtl/>
        </w:rPr>
        <w:t>ציג בפני רשות הרישוי אישור ממגן דוד אדום, כי סיים</w:t>
      </w:r>
      <w:r w:rsidRPr="007C6188">
        <w:rPr>
          <w:rStyle w:val="default"/>
          <w:rFonts w:cs="FrankRuehl"/>
          <w:vanish/>
          <w:sz w:val="22"/>
          <w:szCs w:val="22"/>
          <w:shd w:val="clear" w:color="auto" w:fill="FFFF99"/>
          <w:rtl/>
        </w:rPr>
        <w:t xml:space="preserve"> ב</w:t>
      </w:r>
      <w:r w:rsidRPr="007C6188">
        <w:rPr>
          <w:rStyle w:val="default"/>
          <w:rFonts w:cs="FrankRuehl" w:hint="cs"/>
          <w:vanish/>
          <w:sz w:val="22"/>
          <w:szCs w:val="22"/>
          <w:shd w:val="clear" w:color="auto" w:fill="FFFF99"/>
          <w:rtl/>
        </w:rPr>
        <w:t>הצלחה קורס לעזרה ראשונה והחייאה;</w:t>
      </w:r>
    </w:p>
    <w:p w14:paraId="5D5067D8" w14:textId="77777777" w:rsidR="00526961" w:rsidRPr="007C6188" w:rsidRDefault="00526961">
      <w:pPr>
        <w:pStyle w:val="P11"/>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(6)</w:t>
      </w:r>
      <w:r w:rsidRPr="007C6188">
        <w:rPr>
          <w:rStyle w:val="default"/>
          <w:rFonts w:cs="FrankRuehl"/>
          <w:vanish/>
          <w:sz w:val="22"/>
          <w:szCs w:val="22"/>
          <w:shd w:val="clear" w:color="auto" w:fill="FFFF99"/>
          <w:rtl/>
        </w:rPr>
        <w:tab/>
        <w:t>ע</w:t>
      </w:r>
      <w:r w:rsidRPr="007C6188">
        <w:rPr>
          <w:rStyle w:val="default"/>
          <w:rFonts w:cs="FrankRuehl" w:hint="cs"/>
          <w:vanish/>
          <w:sz w:val="22"/>
          <w:szCs w:val="22"/>
          <w:shd w:val="clear" w:color="auto" w:fill="FFFF99"/>
          <w:rtl/>
        </w:rPr>
        <w:t>מד בבחינה מטעם רשות הרישוי להשטת סירת נוסעים</w:t>
      </w:r>
      <w:r w:rsidRPr="007C6188">
        <w:rPr>
          <w:rStyle w:val="default"/>
          <w:rFonts w:cs="FrankRuehl"/>
          <w:vanish/>
          <w:sz w:val="22"/>
          <w:szCs w:val="22"/>
          <w:shd w:val="clear" w:color="auto" w:fill="FFFF99"/>
          <w:rtl/>
        </w:rPr>
        <w:t xml:space="preserve">, </w:t>
      </w:r>
      <w:r w:rsidRPr="007C6188">
        <w:rPr>
          <w:rStyle w:val="default"/>
          <w:rFonts w:cs="FrankRuehl" w:hint="cs"/>
          <w:vanish/>
          <w:sz w:val="22"/>
          <w:szCs w:val="22"/>
          <w:shd w:val="clear" w:color="auto" w:fill="FFFF99"/>
          <w:rtl/>
        </w:rPr>
        <w:t>ספינת נוסעים או ספינה גוררת;</w:t>
      </w:r>
    </w:p>
    <w:p w14:paraId="70ACB1F4" w14:textId="77777777" w:rsidR="00526961" w:rsidRPr="007C6188" w:rsidRDefault="00526961">
      <w:pPr>
        <w:pStyle w:val="P11"/>
        <w:spacing w:before="0"/>
        <w:ind w:left="624" w:right="1134"/>
        <w:rPr>
          <w:rStyle w:val="default"/>
          <w:rFonts w:cs="FrankRuehl" w:hint="cs"/>
          <w:strike/>
          <w:vanish/>
          <w:sz w:val="22"/>
          <w:szCs w:val="22"/>
          <w:shd w:val="clear" w:color="auto" w:fill="FFFF99"/>
          <w:rtl/>
        </w:rPr>
      </w:pPr>
      <w:r w:rsidRPr="007C6188">
        <w:rPr>
          <w:rStyle w:val="default"/>
          <w:rFonts w:cs="FrankRuehl" w:hint="cs"/>
          <w:strike/>
          <w:vanish/>
          <w:sz w:val="22"/>
          <w:szCs w:val="22"/>
          <w:shd w:val="clear" w:color="auto" w:fill="FFFF99"/>
          <w:rtl/>
        </w:rPr>
        <w:t>(7)</w:t>
      </w:r>
      <w:r w:rsidRPr="007C6188">
        <w:rPr>
          <w:rStyle w:val="default"/>
          <w:rFonts w:cs="FrankRuehl" w:hint="cs"/>
          <w:strike/>
          <w:vanish/>
          <w:sz w:val="22"/>
          <w:szCs w:val="22"/>
          <w:shd w:val="clear" w:color="auto" w:fill="FFFF99"/>
          <w:rtl/>
        </w:rPr>
        <w:tab/>
        <w:t>לא נפסל מלקבל תעודת משיט לפי תקנות אלה;</w:t>
      </w:r>
    </w:p>
    <w:p w14:paraId="2C33D620" w14:textId="77777777" w:rsidR="00526961" w:rsidRPr="007C6188" w:rsidRDefault="00526961">
      <w:pPr>
        <w:pStyle w:val="P11"/>
        <w:spacing w:before="0"/>
        <w:ind w:left="624" w:right="1134"/>
        <w:rPr>
          <w:rStyle w:val="default"/>
          <w:rFonts w:cs="FrankRuehl"/>
          <w:vanish/>
          <w:sz w:val="22"/>
          <w:szCs w:val="22"/>
          <w:u w:val="single"/>
          <w:shd w:val="clear" w:color="auto" w:fill="FFFF99"/>
          <w:rtl/>
        </w:rPr>
      </w:pPr>
      <w:r w:rsidRPr="007C6188">
        <w:rPr>
          <w:rStyle w:val="default"/>
          <w:rFonts w:cs="FrankRuehl"/>
          <w:vanish/>
          <w:sz w:val="22"/>
          <w:szCs w:val="22"/>
          <w:u w:val="single"/>
          <w:shd w:val="clear" w:color="auto" w:fill="FFFF99"/>
          <w:rtl/>
        </w:rPr>
        <w:t>(7)</w:t>
      </w:r>
      <w:r w:rsidRPr="007C6188">
        <w:rPr>
          <w:rStyle w:val="default"/>
          <w:rFonts w:cs="FrankRuehl"/>
          <w:vanish/>
          <w:sz w:val="22"/>
          <w:szCs w:val="22"/>
          <w:u w:val="single"/>
          <w:shd w:val="clear" w:color="auto" w:fill="FFFF99"/>
          <w:rtl/>
        </w:rPr>
        <w:tab/>
        <w:t>ה</w:t>
      </w:r>
      <w:r w:rsidRPr="007C6188">
        <w:rPr>
          <w:rStyle w:val="default"/>
          <w:rFonts w:cs="FrankRuehl" w:hint="cs"/>
          <w:vanish/>
          <w:sz w:val="22"/>
          <w:szCs w:val="22"/>
          <w:u w:val="single"/>
          <w:shd w:val="clear" w:color="auto" w:fill="FFFF99"/>
          <w:rtl/>
        </w:rPr>
        <w:t>וא אינו פסול לפי פרק ד' מלקבל תעודת משיט;</w:t>
      </w:r>
    </w:p>
    <w:p w14:paraId="5BAA6676" w14:textId="77777777" w:rsidR="00526961" w:rsidRPr="007C6188" w:rsidRDefault="00526961">
      <w:pPr>
        <w:pStyle w:val="P11"/>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(8)</w:t>
      </w:r>
      <w:r w:rsidRPr="007C6188">
        <w:rPr>
          <w:rStyle w:val="default"/>
          <w:rFonts w:cs="FrankRuehl"/>
          <w:vanish/>
          <w:sz w:val="22"/>
          <w:szCs w:val="22"/>
          <w:shd w:val="clear" w:color="auto" w:fill="FFFF99"/>
          <w:rtl/>
        </w:rPr>
        <w:tab/>
        <w:t>ל</w:t>
      </w:r>
      <w:r w:rsidRPr="007C6188">
        <w:rPr>
          <w:rStyle w:val="default"/>
          <w:rFonts w:cs="FrankRuehl" w:hint="cs"/>
          <w:vanish/>
          <w:sz w:val="22"/>
          <w:szCs w:val="22"/>
          <w:shd w:val="clear" w:color="auto" w:fill="FFFF99"/>
          <w:rtl/>
        </w:rPr>
        <w:t>א הורשע בעב</w:t>
      </w:r>
      <w:r w:rsidRPr="007C6188">
        <w:rPr>
          <w:rStyle w:val="default"/>
          <w:rFonts w:cs="FrankRuehl"/>
          <w:vanish/>
          <w:sz w:val="22"/>
          <w:szCs w:val="22"/>
          <w:shd w:val="clear" w:color="auto" w:fill="FFFF99"/>
          <w:rtl/>
        </w:rPr>
        <w:t>יר</w:t>
      </w:r>
      <w:r w:rsidRPr="007C6188">
        <w:rPr>
          <w:rStyle w:val="default"/>
          <w:rFonts w:cs="FrankRuehl" w:hint="cs"/>
          <w:vanish/>
          <w:sz w:val="22"/>
          <w:szCs w:val="22"/>
          <w:shd w:val="clear" w:color="auto" w:fill="FFFF99"/>
          <w:rtl/>
        </w:rPr>
        <w:t xml:space="preserve">ה שלדעת רשות הרישוי יש בה כדי לפגוע בכשירותו להפעיל סירת נוסעים או ספינת נוסעים </w:t>
      </w:r>
      <w:r w:rsidRPr="007C6188">
        <w:rPr>
          <w:rStyle w:val="default"/>
          <w:rFonts w:cs="FrankRuehl" w:hint="cs"/>
          <w:strike/>
          <w:vanish/>
          <w:sz w:val="22"/>
          <w:szCs w:val="22"/>
          <w:shd w:val="clear" w:color="auto" w:fill="FFFF99"/>
          <w:rtl/>
        </w:rPr>
        <w:t xml:space="preserve">, ואם הורשע </w:t>
      </w:r>
      <w:r w:rsidRPr="007C6188">
        <w:rPr>
          <w:rStyle w:val="default"/>
          <w:rFonts w:cs="FrankRuehl"/>
          <w:strike/>
          <w:vanish/>
          <w:sz w:val="22"/>
          <w:szCs w:val="22"/>
          <w:shd w:val="clear" w:color="auto" w:fill="FFFF99"/>
          <w:rtl/>
        </w:rPr>
        <w:t>–</w:t>
      </w:r>
      <w:r w:rsidRPr="007C6188">
        <w:rPr>
          <w:rStyle w:val="default"/>
          <w:rFonts w:cs="FrankRuehl" w:hint="cs"/>
          <w:strike/>
          <w:vanish/>
          <w:sz w:val="22"/>
          <w:szCs w:val="22"/>
          <w:shd w:val="clear" w:color="auto" w:fill="FFFF99"/>
          <w:rtl/>
        </w:rPr>
        <w:t xml:space="preserve"> חלפו חמש שנים מסיום ריצוי העונש עליה</w:t>
      </w:r>
      <w:r w:rsidRPr="007C6188">
        <w:rPr>
          <w:rStyle w:val="default"/>
          <w:rFonts w:cs="FrankRuehl" w:hint="cs"/>
          <w:vanish/>
          <w:sz w:val="22"/>
          <w:szCs w:val="22"/>
          <w:shd w:val="clear" w:color="auto" w:fill="FFFF99"/>
          <w:rtl/>
        </w:rPr>
        <w:t>;</w:t>
      </w:r>
    </w:p>
    <w:p w14:paraId="332998BB" w14:textId="77777777" w:rsidR="00526961" w:rsidRPr="007C6188" w:rsidRDefault="00526961">
      <w:pPr>
        <w:pStyle w:val="P11"/>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(9)</w:t>
      </w:r>
      <w:r w:rsidRPr="007C6188">
        <w:rPr>
          <w:rStyle w:val="default"/>
          <w:rFonts w:cs="FrankRuehl"/>
          <w:vanish/>
          <w:sz w:val="22"/>
          <w:szCs w:val="22"/>
          <w:shd w:val="clear" w:color="auto" w:fill="FFFF99"/>
          <w:rtl/>
        </w:rPr>
        <w:tab/>
        <w:t>ה</w:t>
      </w:r>
      <w:r w:rsidRPr="007C6188">
        <w:rPr>
          <w:rStyle w:val="default"/>
          <w:rFonts w:cs="FrankRuehl" w:hint="cs"/>
          <w:vanish/>
          <w:sz w:val="22"/>
          <w:szCs w:val="22"/>
          <w:shd w:val="clear" w:color="auto" w:fill="FFFF99"/>
          <w:rtl/>
        </w:rPr>
        <w:t>ציג בפני רשות הרישוי אישור, לפיו סיים בה</w:t>
      </w:r>
      <w:r w:rsidRPr="007C6188">
        <w:rPr>
          <w:rStyle w:val="default"/>
          <w:rFonts w:cs="FrankRuehl"/>
          <w:vanish/>
          <w:sz w:val="22"/>
          <w:szCs w:val="22"/>
          <w:shd w:val="clear" w:color="auto" w:fill="FFFF99"/>
          <w:rtl/>
        </w:rPr>
        <w:t>צ</w:t>
      </w:r>
      <w:r w:rsidRPr="007C6188">
        <w:rPr>
          <w:rStyle w:val="default"/>
          <w:rFonts w:cs="FrankRuehl" w:hint="cs"/>
          <w:vanish/>
          <w:sz w:val="22"/>
          <w:szCs w:val="22"/>
          <w:shd w:val="clear" w:color="auto" w:fill="FFFF99"/>
          <w:rtl/>
        </w:rPr>
        <w:t>לחה קורס בהנצלה וכיבוי אש שנערך מטעם מי שרשות הרישוי הסמיכה אותו לכך.</w:t>
      </w:r>
    </w:p>
    <w:p w14:paraId="5DD50BEF"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p>
    <w:p w14:paraId="5137AD09" w14:textId="77777777" w:rsidR="00750AB6" w:rsidRPr="007C6188" w:rsidRDefault="00750AB6" w:rsidP="00750AB6">
      <w:pPr>
        <w:pStyle w:val="P00"/>
        <w:spacing w:before="0"/>
        <w:ind w:left="624" w:right="1134"/>
        <w:rPr>
          <w:rFonts w:ascii="FrankRuehl" w:hAnsi="FrankRuehl" w:cs="FrankRuehl"/>
          <w:vanish/>
          <w:color w:val="FF0000"/>
          <w:szCs w:val="20"/>
          <w:shd w:val="clear" w:color="auto" w:fill="FFFF99"/>
          <w:rtl/>
        </w:rPr>
      </w:pPr>
      <w:r w:rsidRPr="007C6188">
        <w:rPr>
          <w:rFonts w:ascii="FrankRuehl" w:hAnsi="FrankRuehl" w:cs="FrankRuehl" w:hint="cs"/>
          <w:vanish/>
          <w:color w:val="FF0000"/>
          <w:szCs w:val="20"/>
          <w:shd w:val="clear" w:color="auto" w:fill="FFFF99"/>
          <w:rtl/>
        </w:rPr>
        <w:t>מיום 20.4.2018</w:t>
      </w:r>
    </w:p>
    <w:p w14:paraId="5FF60A9C"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r w:rsidRPr="007C6188">
        <w:rPr>
          <w:rFonts w:ascii="FrankRuehl" w:hAnsi="FrankRuehl" w:cs="FrankRuehl" w:hint="cs"/>
          <w:b/>
          <w:bCs/>
          <w:vanish/>
          <w:szCs w:val="20"/>
          <w:shd w:val="clear" w:color="auto" w:fill="FFFF99"/>
          <w:rtl/>
        </w:rPr>
        <w:t>תק' תשע"ח-2018</w:t>
      </w:r>
    </w:p>
    <w:p w14:paraId="7D01E26D"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hyperlink r:id="rId31" w:history="1">
        <w:r w:rsidRPr="007C6188">
          <w:rPr>
            <w:rStyle w:val="Hyperlink"/>
            <w:rFonts w:ascii="FrankRuehl" w:hAnsi="FrankRuehl" w:cs="FrankRuehl" w:hint="cs"/>
            <w:vanish/>
            <w:szCs w:val="20"/>
            <w:shd w:val="clear" w:color="auto" w:fill="FFFF99"/>
            <w:rtl/>
          </w:rPr>
          <w:t>ק"ת תשע"ח מס' 7966</w:t>
        </w:r>
      </w:hyperlink>
      <w:r w:rsidRPr="007C6188">
        <w:rPr>
          <w:rFonts w:ascii="FrankRuehl" w:hAnsi="FrankRuehl" w:cs="FrankRuehl" w:hint="cs"/>
          <w:vanish/>
          <w:szCs w:val="20"/>
          <w:shd w:val="clear" w:color="auto" w:fill="FFFF99"/>
          <w:rtl/>
        </w:rPr>
        <w:t xml:space="preserve"> מיום 20.3.2018 עמ' 1138</w:t>
      </w:r>
    </w:p>
    <w:p w14:paraId="4C58750B"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r w:rsidRPr="007C6188">
        <w:rPr>
          <w:rFonts w:ascii="FrankRuehl" w:hAnsi="FrankRuehl" w:cs="FrankRuehl" w:hint="cs"/>
          <w:b/>
          <w:bCs/>
          <w:vanish/>
          <w:szCs w:val="20"/>
          <w:shd w:val="clear" w:color="auto" w:fill="FFFF99"/>
          <w:rtl/>
        </w:rPr>
        <w:t>החלפת פסקה 10(5)</w:t>
      </w:r>
    </w:p>
    <w:p w14:paraId="788F142A" w14:textId="77777777" w:rsidR="00750AB6" w:rsidRPr="007C6188" w:rsidRDefault="00750AB6" w:rsidP="00750AB6">
      <w:pPr>
        <w:pStyle w:val="P00"/>
        <w:ind w:left="624" w:right="1134"/>
        <w:rPr>
          <w:rFonts w:ascii="FrankRuehl" w:hAnsi="FrankRuehl" w:cs="FrankRuehl"/>
          <w:vanish/>
          <w:szCs w:val="20"/>
          <w:shd w:val="clear" w:color="auto" w:fill="FFFF99"/>
          <w:rtl/>
        </w:rPr>
      </w:pPr>
      <w:r w:rsidRPr="007C6188">
        <w:rPr>
          <w:rFonts w:ascii="FrankRuehl" w:hAnsi="FrankRuehl" w:cs="FrankRuehl" w:hint="cs"/>
          <w:vanish/>
          <w:szCs w:val="20"/>
          <w:shd w:val="clear" w:color="auto" w:fill="FFFF99"/>
          <w:rtl/>
        </w:rPr>
        <w:t>הנוסח הקודם:</w:t>
      </w:r>
    </w:p>
    <w:p w14:paraId="2405820D" w14:textId="77777777" w:rsidR="00750AB6" w:rsidRPr="00750AB6" w:rsidRDefault="00750AB6" w:rsidP="00750AB6">
      <w:pPr>
        <w:pStyle w:val="P11"/>
        <w:spacing w:before="0"/>
        <w:ind w:left="624" w:right="1134"/>
        <w:rPr>
          <w:rStyle w:val="default"/>
          <w:rFonts w:cs="FrankRuehl"/>
          <w:strike/>
          <w:sz w:val="2"/>
          <w:szCs w:val="2"/>
          <w:shd w:val="clear" w:color="auto" w:fill="FFFF99"/>
          <w:rtl/>
        </w:rPr>
      </w:pPr>
      <w:r w:rsidRPr="007C6188">
        <w:rPr>
          <w:rStyle w:val="default"/>
          <w:rFonts w:cs="FrankRuehl" w:hint="cs"/>
          <w:strike/>
          <w:vanish/>
          <w:sz w:val="22"/>
          <w:szCs w:val="22"/>
          <w:shd w:val="clear" w:color="auto" w:fill="FFFF99"/>
          <w:rtl/>
        </w:rPr>
        <w:t>(5)</w:t>
      </w:r>
      <w:r w:rsidRPr="007C6188">
        <w:rPr>
          <w:rStyle w:val="default"/>
          <w:rFonts w:cs="FrankRuehl"/>
          <w:strike/>
          <w:vanish/>
          <w:sz w:val="22"/>
          <w:szCs w:val="22"/>
          <w:shd w:val="clear" w:color="auto" w:fill="FFFF99"/>
          <w:rtl/>
        </w:rPr>
        <w:tab/>
        <w:t>ה</w:t>
      </w:r>
      <w:r w:rsidRPr="007C6188">
        <w:rPr>
          <w:rStyle w:val="default"/>
          <w:rFonts w:cs="FrankRuehl" w:hint="cs"/>
          <w:strike/>
          <w:vanish/>
          <w:sz w:val="22"/>
          <w:szCs w:val="22"/>
          <w:shd w:val="clear" w:color="auto" w:fill="FFFF99"/>
          <w:rtl/>
        </w:rPr>
        <w:t>ציג בפני רשות הרישוי אישור ממגן דוד אדום, כי סיים</w:t>
      </w:r>
      <w:r w:rsidRPr="007C6188">
        <w:rPr>
          <w:rStyle w:val="default"/>
          <w:rFonts w:cs="FrankRuehl"/>
          <w:strike/>
          <w:vanish/>
          <w:sz w:val="22"/>
          <w:szCs w:val="22"/>
          <w:shd w:val="clear" w:color="auto" w:fill="FFFF99"/>
          <w:rtl/>
        </w:rPr>
        <w:t xml:space="preserve"> ב</w:t>
      </w:r>
      <w:r w:rsidRPr="007C6188">
        <w:rPr>
          <w:rStyle w:val="default"/>
          <w:rFonts w:cs="FrankRuehl" w:hint="cs"/>
          <w:strike/>
          <w:vanish/>
          <w:sz w:val="22"/>
          <w:szCs w:val="22"/>
          <w:shd w:val="clear" w:color="auto" w:fill="FFFF99"/>
          <w:rtl/>
        </w:rPr>
        <w:t>הצלחה קורס לעזרה ראשונה והחייאה;</w:t>
      </w:r>
      <w:bookmarkEnd w:id="31"/>
    </w:p>
    <w:p w14:paraId="025AEAB1" w14:textId="77777777" w:rsidR="00526961" w:rsidRDefault="00526961">
      <w:pPr>
        <w:pStyle w:val="P00"/>
        <w:spacing w:before="72"/>
        <w:ind w:left="0" w:right="1134"/>
        <w:rPr>
          <w:rStyle w:val="default"/>
          <w:rFonts w:cs="FrankRuehl"/>
          <w:rtl/>
        </w:rPr>
      </w:pPr>
      <w:bookmarkStart w:id="32" w:name="Seif10"/>
      <w:bookmarkEnd w:id="32"/>
      <w:r>
        <w:rPr>
          <w:lang w:val="he-IL"/>
        </w:rPr>
        <w:pict w14:anchorId="26EB1B2E">
          <v:rect id="_x0000_s2076" style="position:absolute;left:0;text-align:left;margin-left:464.5pt;margin-top:8.05pt;width:75.05pt;height:24pt;z-index:251631104" o:allowincell="f" filled="f" stroked="f" strokecolor="lime" strokeweight=".25pt">
            <v:textbox inset="0,0,0,0">
              <w:txbxContent>
                <w:p w14:paraId="53761434"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ודת משיט ספינת נוסעים בשכר רמה ב'</w:t>
                  </w:r>
                </w:p>
                <w:p w14:paraId="73F1FFA8"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big-number"/>
          <w:rFonts w:cs="Miriam"/>
          <w:rtl/>
        </w:rPr>
        <w:t>10</w:t>
      </w:r>
      <w:r>
        <w:rPr>
          <w:rStyle w:val="default"/>
          <w:rFonts w:cs="FrankRuehl"/>
          <w:rtl/>
        </w:rPr>
        <w:t>א.</w:t>
      </w:r>
      <w:r>
        <w:rPr>
          <w:rStyle w:val="default"/>
          <w:rFonts w:cs="FrankRuehl"/>
          <w:rtl/>
        </w:rPr>
        <w:tab/>
        <w:t>ר</w:t>
      </w:r>
      <w:r>
        <w:rPr>
          <w:rStyle w:val="default"/>
          <w:rFonts w:cs="FrankRuehl" w:hint="cs"/>
          <w:rtl/>
        </w:rPr>
        <w:t xml:space="preserve">שות הרישוי רשאית לתת תעודת משיט להשטת ספינת נוסעים בשכר רמה ב', שתיקרא תעודת קברניט נוסעים בשכר בחופי ישראל (להלן </w:t>
      </w:r>
      <w:r>
        <w:rPr>
          <w:rStyle w:val="default"/>
          <w:rFonts w:cs="FrankRuehl"/>
          <w:rtl/>
        </w:rPr>
        <w:t xml:space="preserve">– </w:t>
      </w:r>
      <w:r>
        <w:rPr>
          <w:rStyle w:val="default"/>
          <w:rFonts w:cs="FrankRuehl" w:hint="cs"/>
          <w:rtl/>
        </w:rPr>
        <w:t>קנ"ב), למבקש שנתקיימו בו תנאים אלה:</w:t>
      </w:r>
    </w:p>
    <w:p w14:paraId="74EA4417"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מציא לרשות הרישוי אישור רפואי המעיד כי הוא כשיר מבחינת מצב בריאותו, כושר ראייתו וכושר</w:t>
      </w:r>
      <w:r>
        <w:rPr>
          <w:rStyle w:val="default"/>
          <w:rFonts w:cs="FrankRuehl"/>
          <w:rtl/>
        </w:rPr>
        <w:t xml:space="preserve"> ש</w:t>
      </w:r>
      <w:r>
        <w:rPr>
          <w:rStyle w:val="default"/>
          <w:rFonts w:cs="FrankRuehl" w:hint="cs"/>
          <w:rtl/>
        </w:rPr>
        <w:t>מיעתו להשיט ספינת נוסעים בשכר;</w:t>
      </w:r>
    </w:p>
    <w:p w14:paraId="5A43249C"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על הסמכה להשטת ספינת נוסעים בשכר רמה </w:t>
      </w:r>
      <w:r>
        <w:rPr>
          <w:rStyle w:val="default"/>
          <w:rFonts w:cs="FrankRuehl"/>
          <w:rtl/>
        </w:rPr>
        <w:t>א</w:t>
      </w:r>
      <w:r>
        <w:rPr>
          <w:rStyle w:val="default"/>
          <w:rFonts w:cs="FrankRuehl" w:hint="cs"/>
          <w:rtl/>
        </w:rPr>
        <w:t>' (משיט 40), אשר שירת כמשיט ספינת נוסעים בשכר רמה א' במשך שנה לפחות, והמציא על כך אישור בכתב מאת בעל הספינה האמורה;</w:t>
      </w:r>
    </w:p>
    <w:p w14:paraId="5CE067FC" w14:textId="77777777" w:rsidR="00526961" w:rsidRDefault="00750AB6" w:rsidP="00750AB6">
      <w:pPr>
        <w:pStyle w:val="P11"/>
        <w:spacing w:before="72"/>
        <w:ind w:left="624" w:right="1134"/>
        <w:rPr>
          <w:rStyle w:val="default"/>
          <w:rFonts w:cs="FrankRuehl"/>
          <w:rtl/>
        </w:rPr>
      </w:pPr>
      <w:r>
        <w:rPr>
          <w:lang w:val="he-IL"/>
        </w:rPr>
        <w:pict w14:anchorId="247E8563">
          <v:rect id="_x0000_s2173" style="position:absolute;left:0;text-align:left;margin-left:464.5pt;margin-top:8.05pt;width:75.05pt;height:12.35pt;z-index:251696640" o:allowincell="f" filled="f" stroked="f" strokecolor="lime" strokeweight=".25pt">
            <v:textbox inset="0,0,0,0">
              <w:txbxContent>
                <w:p w14:paraId="1245E93E" w14:textId="77777777" w:rsidR="00750AB6" w:rsidRDefault="00750AB6" w:rsidP="00750AB6">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hint="cs"/>
                      <w:sz w:val="18"/>
                      <w:szCs w:val="18"/>
                      <w:rtl/>
                    </w:rPr>
                    <w:t>תשע"ח-2018</w:t>
                  </w:r>
                </w:p>
              </w:txbxContent>
            </v:textbox>
            <w10:anchorlock/>
          </v:rect>
        </w:pict>
      </w:r>
      <w:r>
        <w:rPr>
          <w:rStyle w:val="default"/>
          <w:rFonts w:cs="FrankRuehl"/>
          <w:rtl/>
        </w:rPr>
        <w:t>(</w:t>
      </w:r>
      <w:r w:rsidR="00526961">
        <w:rPr>
          <w:rStyle w:val="default"/>
          <w:rFonts w:cs="FrankRuehl" w:hint="cs"/>
          <w:rtl/>
        </w:rPr>
        <w:t>3)</w:t>
      </w:r>
      <w:r w:rsidR="00526961">
        <w:rPr>
          <w:rStyle w:val="default"/>
          <w:rFonts w:cs="FrankRuehl"/>
          <w:rtl/>
        </w:rPr>
        <w:tab/>
        <w:t>ה</w:t>
      </w:r>
      <w:r w:rsidR="00526961">
        <w:rPr>
          <w:rStyle w:val="default"/>
          <w:rFonts w:cs="FrankRuehl" w:hint="cs"/>
          <w:rtl/>
        </w:rPr>
        <w:t>ציג בפני רשות הרישוי אישור לפיו סיים בהצלחה קורס לעזרה ראשו</w:t>
      </w:r>
      <w:r w:rsidR="00526961">
        <w:rPr>
          <w:rStyle w:val="default"/>
          <w:rFonts w:cs="FrankRuehl"/>
          <w:rtl/>
        </w:rPr>
        <w:t>נה</w:t>
      </w:r>
      <w:r w:rsidR="00526961">
        <w:rPr>
          <w:rStyle w:val="default"/>
          <w:rFonts w:cs="FrankRuehl" w:hint="cs"/>
          <w:rtl/>
        </w:rPr>
        <w:t xml:space="preserve"> והחייאה שערך מגן דוד אדום, או גוף אחר שרשות הרישוי הסמיכה אותו לכך</w:t>
      </w:r>
      <w:r>
        <w:rPr>
          <w:rStyle w:val="default"/>
          <w:rFonts w:cs="FrankRuehl" w:hint="cs"/>
          <w:rtl/>
        </w:rPr>
        <w:t xml:space="preserve"> </w:t>
      </w:r>
      <w:r w:rsidRPr="00750AB6">
        <w:rPr>
          <w:rStyle w:val="default"/>
          <w:rFonts w:cs="FrankRuehl" w:hint="cs"/>
          <w:rtl/>
        </w:rPr>
        <w:t>על פי תכנית שאישרה רשות הרישוי</w:t>
      </w:r>
      <w:r w:rsidR="00526961">
        <w:rPr>
          <w:rStyle w:val="default"/>
          <w:rFonts w:cs="FrankRuehl" w:hint="cs"/>
          <w:rtl/>
        </w:rPr>
        <w:t>;</w:t>
      </w:r>
    </w:p>
    <w:p w14:paraId="28021D4B"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ציג בפני רשות הרישוי אישור לפיו סיים בהצלחה קורס בהנצלה וכיבוי אש שנערך מטעם מי שרשות הרישוי הסמיכה אותו לכך;</w:t>
      </w:r>
    </w:p>
    <w:p w14:paraId="742A8B8D"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מד בבחינה בכתב ובבחינה בעל פה, מטעם רשות הרישוי, לקברניט נוסעים ב</w:t>
      </w:r>
      <w:r>
        <w:rPr>
          <w:rStyle w:val="default"/>
          <w:rFonts w:cs="FrankRuehl"/>
          <w:rtl/>
        </w:rPr>
        <w:t>שכ</w:t>
      </w:r>
      <w:r>
        <w:rPr>
          <w:rStyle w:val="default"/>
          <w:rFonts w:cs="FrankRuehl" w:hint="cs"/>
          <w:rtl/>
        </w:rPr>
        <w:t>ר;</w:t>
      </w:r>
    </w:p>
    <w:p w14:paraId="1F38A11A"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וא אינו פסול לפי פרק ד' מלקבל תעודת משיט;</w:t>
      </w:r>
    </w:p>
    <w:p w14:paraId="5A89261B" w14:textId="77777777" w:rsidR="00526961" w:rsidRDefault="00526961" w:rsidP="00750AB6">
      <w:pPr>
        <w:pStyle w:val="P22"/>
        <w:tabs>
          <w:tab w:val="left" w:pos="624"/>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ל</w:t>
      </w:r>
      <w:r>
        <w:rPr>
          <w:rStyle w:val="default"/>
          <w:rFonts w:cs="FrankRuehl" w:hint="cs"/>
          <w:rtl/>
        </w:rPr>
        <w:t>א הורשע בעבירה שלד</w:t>
      </w:r>
      <w:r>
        <w:rPr>
          <w:rStyle w:val="default"/>
          <w:rFonts w:cs="FrankRuehl"/>
          <w:rtl/>
        </w:rPr>
        <w:t>ע</w:t>
      </w:r>
      <w:r>
        <w:rPr>
          <w:rStyle w:val="default"/>
          <w:rFonts w:cs="FrankRuehl" w:hint="cs"/>
          <w:rtl/>
        </w:rPr>
        <w:t>ת רשות הרישוי יש בה כדי לפגוע בכשירותו להשיט ספינת נוסעים.</w:t>
      </w:r>
    </w:p>
    <w:p w14:paraId="5A87B478" w14:textId="77777777" w:rsidR="00526961" w:rsidRPr="007C6188" w:rsidRDefault="00526961">
      <w:pPr>
        <w:pStyle w:val="P00"/>
        <w:tabs>
          <w:tab w:val="clear" w:pos="624"/>
        </w:tabs>
        <w:spacing w:before="0"/>
        <w:ind w:left="-3" w:right="1134"/>
        <w:rPr>
          <w:rStyle w:val="default"/>
          <w:rFonts w:cs="FrankRuehl" w:hint="cs"/>
          <w:vanish/>
          <w:color w:val="FF0000"/>
          <w:sz w:val="20"/>
          <w:szCs w:val="20"/>
          <w:shd w:val="clear" w:color="auto" w:fill="FFFF99"/>
          <w:rtl/>
        </w:rPr>
      </w:pPr>
      <w:bookmarkStart w:id="33" w:name="Rov98"/>
      <w:r w:rsidRPr="007C6188">
        <w:rPr>
          <w:rStyle w:val="default"/>
          <w:rFonts w:cs="FrankRuehl" w:hint="cs"/>
          <w:vanish/>
          <w:color w:val="FF0000"/>
          <w:sz w:val="20"/>
          <w:szCs w:val="20"/>
          <w:shd w:val="clear" w:color="auto" w:fill="FFFF99"/>
          <w:rtl/>
        </w:rPr>
        <w:t>מיום 17.3.2001</w:t>
      </w:r>
    </w:p>
    <w:p w14:paraId="2323578E" w14:textId="77777777" w:rsidR="00526961" w:rsidRPr="007C6188" w:rsidRDefault="00526961">
      <w:pPr>
        <w:pStyle w:val="P00"/>
        <w:tabs>
          <w:tab w:val="clear" w:pos="624"/>
        </w:tabs>
        <w:spacing w:before="0"/>
        <w:ind w:left="-3"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1DE2B502" w14:textId="77777777" w:rsidR="00526961" w:rsidRPr="007C6188" w:rsidRDefault="00526961">
      <w:pPr>
        <w:pStyle w:val="P00"/>
        <w:tabs>
          <w:tab w:val="clear" w:pos="624"/>
        </w:tabs>
        <w:spacing w:before="0"/>
        <w:ind w:left="-3" w:right="1134"/>
        <w:rPr>
          <w:rStyle w:val="default"/>
          <w:rFonts w:cs="FrankRuehl" w:hint="cs"/>
          <w:vanish/>
          <w:sz w:val="20"/>
          <w:szCs w:val="20"/>
          <w:shd w:val="clear" w:color="auto" w:fill="FFFF99"/>
          <w:rtl/>
        </w:rPr>
      </w:pPr>
      <w:hyperlink r:id="rId32"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290</w:t>
      </w:r>
    </w:p>
    <w:p w14:paraId="1D46E013" w14:textId="77777777" w:rsidR="00526961" w:rsidRPr="007C6188" w:rsidRDefault="00526961">
      <w:pPr>
        <w:pStyle w:val="P00"/>
        <w:tabs>
          <w:tab w:val="clear" w:pos="624"/>
        </w:tabs>
        <w:spacing w:before="0"/>
        <w:ind w:left="-3" w:right="1134"/>
        <w:rPr>
          <w:rStyle w:val="default"/>
          <w:rFonts w:cs="FrankRuehl"/>
          <w:vanish/>
          <w:sz w:val="20"/>
          <w:szCs w:val="20"/>
          <w:shd w:val="clear" w:color="auto" w:fill="FFFF99"/>
          <w:rtl/>
        </w:rPr>
      </w:pPr>
      <w:r w:rsidRPr="007C6188">
        <w:rPr>
          <w:rStyle w:val="default"/>
          <w:rFonts w:cs="FrankRuehl" w:hint="cs"/>
          <w:b/>
          <w:bCs/>
          <w:vanish/>
          <w:sz w:val="20"/>
          <w:szCs w:val="20"/>
          <w:shd w:val="clear" w:color="auto" w:fill="FFFF99"/>
          <w:rtl/>
        </w:rPr>
        <w:t>הוספת תקנה 10א</w:t>
      </w:r>
    </w:p>
    <w:p w14:paraId="430F0448" w14:textId="77777777" w:rsidR="00750AB6" w:rsidRPr="007C6188" w:rsidRDefault="00750AB6" w:rsidP="00750AB6">
      <w:pPr>
        <w:pStyle w:val="P00"/>
        <w:tabs>
          <w:tab w:val="clear" w:pos="624"/>
        </w:tabs>
        <w:spacing w:before="0"/>
        <w:ind w:left="-3" w:right="1134"/>
        <w:rPr>
          <w:rStyle w:val="default"/>
          <w:rFonts w:cs="FrankRuehl"/>
          <w:vanish/>
          <w:sz w:val="20"/>
          <w:szCs w:val="20"/>
          <w:rtl/>
        </w:rPr>
      </w:pPr>
    </w:p>
    <w:p w14:paraId="32240DA8" w14:textId="77777777" w:rsidR="00750AB6" w:rsidRPr="007C6188" w:rsidRDefault="00750AB6" w:rsidP="00750AB6">
      <w:pPr>
        <w:pStyle w:val="P00"/>
        <w:spacing w:before="0"/>
        <w:ind w:left="624" w:right="1134"/>
        <w:rPr>
          <w:rFonts w:ascii="FrankRuehl" w:hAnsi="FrankRuehl" w:cs="FrankRuehl"/>
          <w:vanish/>
          <w:color w:val="FF0000"/>
          <w:szCs w:val="20"/>
          <w:shd w:val="clear" w:color="auto" w:fill="FFFF99"/>
          <w:rtl/>
        </w:rPr>
      </w:pPr>
      <w:r w:rsidRPr="007C6188">
        <w:rPr>
          <w:rFonts w:ascii="FrankRuehl" w:hAnsi="FrankRuehl" w:cs="FrankRuehl" w:hint="cs"/>
          <w:vanish/>
          <w:color w:val="FF0000"/>
          <w:szCs w:val="20"/>
          <w:shd w:val="clear" w:color="auto" w:fill="FFFF99"/>
          <w:rtl/>
        </w:rPr>
        <w:t>מיום 20.4.2018</w:t>
      </w:r>
    </w:p>
    <w:p w14:paraId="2C2CB528"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r w:rsidRPr="007C6188">
        <w:rPr>
          <w:rFonts w:ascii="FrankRuehl" w:hAnsi="FrankRuehl" w:cs="FrankRuehl" w:hint="cs"/>
          <w:b/>
          <w:bCs/>
          <w:vanish/>
          <w:szCs w:val="20"/>
          <w:shd w:val="clear" w:color="auto" w:fill="FFFF99"/>
          <w:rtl/>
        </w:rPr>
        <w:t>תק' תשע"ח-2018</w:t>
      </w:r>
    </w:p>
    <w:p w14:paraId="4A2E922D"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hyperlink r:id="rId33" w:history="1">
        <w:r w:rsidRPr="007C6188">
          <w:rPr>
            <w:rStyle w:val="Hyperlink"/>
            <w:rFonts w:ascii="FrankRuehl" w:hAnsi="FrankRuehl" w:cs="FrankRuehl" w:hint="cs"/>
            <w:vanish/>
            <w:szCs w:val="20"/>
            <w:shd w:val="clear" w:color="auto" w:fill="FFFF99"/>
            <w:rtl/>
          </w:rPr>
          <w:t>ק"ת תשע"ח מס' 7966</w:t>
        </w:r>
      </w:hyperlink>
      <w:r w:rsidRPr="007C6188">
        <w:rPr>
          <w:rFonts w:ascii="FrankRuehl" w:hAnsi="FrankRuehl" w:cs="FrankRuehl" w:hint="cs"/>
          <w:vanish/>
          <w:szCs w:val="20"/>
          <w:shd w:val="clear" w:color="auto" w:fill="FFFF99"/>
          <w:rtl/>
        </w:rPr>
        <w:t xml:space="preserve"> מיום 20.3.2018 עמ' 1138</w:t>
      </w:r>
    </w:p>
    <w:p w14:paraId="77AAAF99" w14:textId="77777777" w:rsidR="00750AB6" w:rsidRPr="00750AB6" w:rsidRDefault="00750AB6" w:rsidP="00750AB6">
      <w:pPr>
        <w:pStyle w:val="P22"/>
        <w:tabs>
          <w:tab w:val="left" w:pos="624"/>
          <w:tab w:val="left" w:pos="1021"/>
        </w:tabs>
        <w:ind w:left="624" w:right="1134"/>
        <w:rPr>
          <w:rStyle w:val="default"/>
          <w:rFonts w:cs="FrankRuehl"/>
          <w:sz w:val="2"/>
          <w:szCs w:val="2"/>
          <w:rtl/>
        </w:rPr>
      </w:pPr>
      <w:r w:rsidRPr="007C6188">
        <w:rPr>
          <w:rStyle w:val="default"/>
          <w:rFonts w:cs="FrankRuehl" w:hint="cs"/>
          <w:vanish/>
          <w:sz w:val="22"/>
          <w:szCs w:val="22"/>
          <w:shd w:val="clear" w:color="auto" w:fill="FFFF99"/>
          <w:rtl/>
        </w:rPr>
        <w:t>(3)</w:t>
      </w:r>
      <w:r w:rsidRPr="007C6188">
        <w:rPr>
          <w:rStyle w:val="default"/>
          <w:rFonts w:cs="FrankRuehl"/>
          <w:vanish/>
          <w:sz w:val="22"/>
          <w:szCs w:val="22"/>
          <w:shd w:val="clear" w:color="auto" w:fill="FFFF99"/>
          <w:rtl/>
        </w:rPr>
        <w:tab/>
        <w:t>ה</w:t>
      </w:r>
      <w:r w:rsidRPr="007C6188">
        <w:rPr>
          <w:rStyle w:val="default"/>
          <w:rFonts w:cs="FrankRuehl" w:hint="cs"/>
          <w:vanish/>
          <w:sz w:val="22"/>
          <w:szCs w:val="22"/>
          <w:shd w:val="clear" w:color="auto" w:fill="FFFF99"/>
          <w:rtl/>
        </w:rPr>
        <w:t>ציג בפני רשות הרישוי אישור לפיו סיים בהצלחה קורס לעזרה ראשו</w:t>
      </w:r>
      <w:r w:rsidRPr="007C6188">
        <w:rPr>
          <w:rStyle w:val="default"/>
          <w:rFonts w:cs="FrankRuehl"/>
          <w:vanish/>
          <w:sz w:val="22"/>
          <w:szCs w:val="22"/>
          <w:shd w:val="clear" w:color="auto" w:fill="FFFF99"/>
          <w:rtl/>
        </w:rPr>
        <w:t>נה</w:t>
      </w:r>
      <w:r w:rsidRPr="007C6188">
        <w:rPr>
          <w:rStyle w:val="default"/>
          <w:rFonts w:cs="FrankRuehl" w:hint="cs"/>
          <w:vanish/>
          <w:sz w:val="22"/>
          <w:szCs w:val="22"/>
          <w:shd w:val="clear" w:color="auto" w:fill="FFFF99"/>
          <w:rtl/>
        </w:rPr>
        <w:t xml:space="preserve"> והחייאה שערך מגן דוד אדום, או גוף אחר שרשות הרישוי הסמיכה אותו לכך </w:t>
      </w:r>
      <w:r w:rsidRPr="007C6188">
        <w:rPr>
          <w:rStyle w:val="default"/>
          <w:rFonts w:cs="FrankRuehl" w:hint="cs"/>
          <w:vanish/>
          <w:sz w:val="22"/>
          <w:szCs w:val="22"/>
          <w:u w:val="single"/>
          <w:shd w:val="clear" w:color="auto" w:fill="FFFF99"/>
          <w:rtl/>
        </w:rPr>
        <w:t>על פי תכנית שאישרה רשות הרישוי</w:t>
      </w:r>
      <w:r w:rsidRPr="007C6188">
        <w:rPr>
          <w:rStyle w:val="default"/>
          <w:rFonts w:cs="FrankRuehl" w:hint="cs"/>
          <w:vanish/>
          <w:sz w:val="22"/>
          <w:szCs w:val="22"/>
          <w:shd w:val="clear" w:color="auto" w:fill="FFFF99"/>
          <w:rtl/>
        </w:rPr>
        <w:t>;</w:t>
      </w:r>
      <w:bookmarkEnd w:id="33"/>
    </w:p>
    <w:p w14:paraId="6A1F65F5" w14:textId="77777777" w:rsidR="00526961" w:rsidRDefault="00526961">
      <w:pPr>
        <w:pStyle w:val="P00"/>
        <w:spacing w:before="72"/>
        <w:ind w:left="0" w:right="1134"/>
        <w:rPr>
          <w:rStyle w:val="default"/>
          <w:rFonts w:cs="FrankRuehl" w:hint="cs"/>
          <w:rtl/>
        </w:rPr>
      </w:pPr>
      <w:bookmarkStart w:id="34" w:name="Seif11"/>
      <w:bookmarkEnd w:id="34"/>
      <w:r>
        <w:rPr>
          <w:lang w:val="he-IL"/>
        </w:rPr>
        <w:pict w14:anchorId="24CFD9FE">
          <v:rect id="_x0000_s2077" style="position:absolute;left:0;text-align:left;margin-left:464.5pt;margin-top:8.05pt;width:75.05pt;height:24pt;z-index:251632128" o:allowincell="f" filled="f" stroked="f" strokecolor="lime" strokeweight=".25pt">
            <v:textbox inset="0,0,0,0">
              <w:txbxContent>
                <w:p w14:paraId="0697FB48" w14:textId="77777777" w:rsidR="001064CC" w:rsidRDefault="001064CC">
                  <w:pPr>
                    <w:spacing w:line="160" w:lineRule="exact"/>
                    <w:jc w:val="left"/>
                    <w:rPr>
                      <w:rFonts w:cs="Miriam"/>
                      <w:noProof/>
                      <w:sz w:val="18"/>
                      <w:szCs w:val="18"/>
                      <w:rtl/>
                    </w:rPr>
                  </w:pPr>
                  <w:r>
                    <w:rPr>
                      <w:rFonts w:cs="Miriam"/>
                      <w:sz w:val="18"/>
                      <w:szCs w:val="18"/>
                      <w:rtl/>
                    </w:rPr>
                    <w:t>הי</w:t>
                  </w:r>
                  <w:r>
                    <w:rPr>
                      <w:rFonts w:cs="Miriam" w:hint="cs"/>
                      <w:sz w:val="18"/>
                      <w:szCs w:val="18"/>
                      <w:rtl/>
                    </w:rPr>
                    <w:t>תר להשטת אניית נוסעים קטנה</w:t>
                  </w:r>
                </w:p>
                <w:p w14:paraId="0F8FB780"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big-number"/>
          <w:rFonts w:cs="Miriam"/>
          <w:rtl/>
        </w:rPr>
        <w:t>10</w:t>
      </w:r>
      <w:r>
        <w:rPr>
          <w:rStyle w:val="default"/>
          <w:rFonts w:cs="FrankRuehl"/>
          <w:rtl/>
        </w:rPr>
        <w:t>ב.</w:t>
      </w:r>
      <w:r>
        <w:rPr>
          <w:rStyle w:val="default"/>
          <w:rFonts w:cs="FrankRuehl"/>
          <w:rtl/>
        </w:rPr>
        <w:tab/>
        <w:t>ר</w:t>
      </w:r>
      <w:r>
        <w:rPr>
          <w:rStyle w:val="default"/>
          <w:rFonts w:cs="FrankRuehl" w:hint="cs"/>
          <w:rtl/>
        </w:rPr>
        <w:t>שות הרישוי רשאית לתת היתר להשטת אניית נוסעים קטנה, לקנ"ב שעמד בבחינה להכרת סוג כלי השיט, מטעם רשות הרישוי.</w:t>
      </w:r>
    </w:p>
    <w:p w14:paraId="51975F10" w14:textId="77777777" w:rsidR="00526961" w:rsidRPr="007C6188" w:rsidRDefault="00526961">
      <w:pPr>
        <w:pStyle w:val="P00"/>
        <w:tabs>
          <w:tab w:val="clear" w:pos="624"/>
        </w:tabs>
        <w:spacing w:before="0"/>
        <w:ind w:left="-3" w:right="1134"/>
        <w:rPr>
          <w:rStyle w:val="default"/>
          <w:rFonts w:cs="FrankRuehl" w:hint="cs"/>
          <w:vanish/>
          <w:color w:val="FF0000"/>
          <w:sz w:val="20"/>
          <w:szCs w:val="20"/>
          <w:shd w:val="clear" w:color="auto" w:fill="FFFF99"/>
          <w:rtl/>
        </w:rPr>
      </w:pPr>
      <w:bookmarkStart w:id="35" w:name="Rov66"/>
      <w:r w:rsidRPr="007C6188">
        <w:rPr>
          <w:rStyle w:val="default"/>
          <w:rFonts w:cs="FrankRuehl" w:hint="cs"/>
          <w:vanish/>
          <w:color w:val="FF0000"/>
          <w:sz w:val="20"/>
          <w:szCs w:val="20"/>
          <w:shd w:val="clear" w:color="auto" w:fill="FFFF99"/>
          <w:rtl/>
        </w:rPr>
        <w:t>מיום 17.3.2001</w:t>
      </w:r>
    </w:p>
    <w:p w14:paraId="3726DAB4" w14:textId="77777777" w:rsidR="00526961" w:rsidRPr="007C6188" w:rsidRDefault="00526961">
      <w:pPr>
        <w:pStyle w:val="P00"/>
        <w:tabs>
          <w:tab w:val="clear" w:pos="624"/>
        </w:tabs>
        <w:spacing w:before="0"/>
        <w:ind w:left="-3"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68A108D3" w14:textId="77777777" w:rsidR="00526961" w:rsidRPr="007C6188" w:rsidRDefault="00526961">
      <w:pPr>
        <w:pStyle w:val="P00"/>
        <w:tabs>
          <w:tab w:val="clear" w:pos="624"/>
        </w:tabs>
        <w:spacing w:before="0"/>
        <w:ind w:left="-3" w:right="1134"/>
        <w:rPr>
          <w:rStyle w:val="default"/>
          <w:rFonts w:cs="FrankRuehl" w:hint="cs"/>
          <w:vanish/>
          <w:sz w:val="20"/>
          <w:szCs w:val="20"/>
          <w:shd w:val="clear" w:color="auto" w:fill="FFFF99"/>
          <w:rtl/>
        </w:rPr>
      </w:pPr>
      <w:hyperlink r:id="rId34"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291</w:t>
      </w:r>
    </w:p>
    <w:p w14:paraId="04DC73E7" w14:textId="77777777" w:rsidR="00526961" w:rsidRDefault="00526961">
      <w:pPr>
        <w:pStyle w:val="P00"/>
        <w:tabs>
          <w:tab w:val="clear" w:pos="624"/>
        </w:tabs>
        <w:spacing w:before="0"/>
        <w:ind w:left="-3" w:right="1134"/>
        <w:rPr>
          <w:rStyle w:val="default"/>
          <w:rFonts w:cs="FrankRuehl" w:hint="cs"/>
          <w:b/>
          <w:bCs/>
          <w:sz w:val="2"/>
          <w:szCs w:val="2"/>
          <w:rtl/>
        </w:rPr>
      </w:pPr>
      <w:r w:rsidRPr="007C6188">
        <w:rPr>
          <w:rStyle w:val="default"/>
          <w:rFonts w:cs="FrankRuehl" w:hint="cs"/>
          <w:b/>
          <w:bCs/>
          <w:vanish/>
          <w:sz w:val="20"/>
          <w:szCs w:val="20"/>
          <w:shd w:val="clear" w:color="auto" w:fill="FFFF99"/>
          <w:rtl/>
        </w:rPr>
        <w:t>הוספת תקנה 10ב</w:t>
      </w:r>
      <w:bookmarkEnd w:id="35"/>
    </w:p>
    <w:p w14:paraId="185711F4" w14:textId="77777777" w:rsidR="00526961" w:rsidRDefault="00526961">
      <w:pPr>
        <w:pStyle w:val="P00"/>
        <w:spacing w:before="72"/>
        <w:ind w:left="0" w:right="1134"/>
        <w:rPr>
          <w:rStyle w:val="default"/>
          <w:rFonts w:cs="FrankRuehl"/>
          <w:rtl/>
        </w:rPr>
      </w:pPr>
      <w:bookmarkStart w:id="36" w:name="Seif12"/>
      <w:bookmarkEnd w:id="36"/>
      <w:r>
        <w:rPr>
          <w:lang w:val="he-IL"/>
        </w:rPr>
        <w:pict w14:anchorId="54EAB37F">
          <v:rect id="_x0000_s2078" style="position:absolute;left:0;text-align:left;margin-left:464.5pt;margin-top:8.05pt;width:75.05pt;height:16pt;z-index:251633152" o:allowincell="f" filled="f" stroked="f" strokecolor="lime" strokeweight=".25pt">
            <v:textbox inset="0,0,0,0">
              <w:txbxContent>
                <w:p w14:paraId="0CD6AC38"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ודת מכונן</w:t>
                  </w:r>
                </w:p>
                <w:p w14:paraId="2299982B"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big-number"/>
          <w:rFonts w:cs="Miriam"/>
          <w:rtl/>
        </w:rPr>
        <w:t>10</w:t>
      </w:r>
      <w:r>
        <w:rPr>
          <w:rStyle w:val="default"/>
          <w:rFonts w:cs="FrankRuehl"/>
          <w:rtl/>
        </w:rPr>
        <w:t>ג.</w:t>
      </w:r>
      <w:r>
        <w:rPr>
          <w:rStyle w:val="default"/>
          <w:rFonts w:cs="FrankRuehl"/>
          <w:rtl/>
        </w:rPr>
        <w:tab/>
        <w:t>רשו</w:t>
      </w:r>
      <w:r>
        <w:rPr>
          <w:rStyle w:val="default"/>
          <w:rFonts w:cs="FrankRuehl" w:hint="cs"/>
          <w:rtl/>
        </w:rPr>
        <w:t>ת הרישוי רשאית לתת למבקש תעודת משיט לאחראי על המכונות בספינת נוסעים בשכר רמה א', ספינת נוסעים בשכר רמה ב', ובאניית נוסעים קטנה, שתיקרא תעודת מכונן, אם נתקיימו בו תנאים אלה:</w:t>
      </w:r>
    </w:p>
    <w:p w14:paraId="5F58777C"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בן שמונה עשרה שנים לפחות;</w:t>
      </w:r>
    </w:p>
    <w:p w14:paraId="5FECB293"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מציא לרשות הרישוי אישור רפואי המעיד כי הוא</w:t>
      </w:r>
      <w:r>
        <w:rPr>
          <w:rStyle w:val="default"/>
          <w:rFonts w:cs="FrankRuehl"/>
          <w:rtl/>
        </w:rPr>
        <w:t xml:space="preserve"> כ</w:t>
      </w:r>
      <w:r>
        <w:rPr>
          <w:rStyle w:val="default"/>
          <w:rFonts w:cs="FrankRuehl" w:hint="cs"/>
          <w:rtl/>
        </w:rPr>
        <w:t>שיר מבחינת מצב בריאותו לשמש אחראי על המכונות בספינת נוסעים בשכר;</w:t>
      </w:r>
    </w:p>
    <w:p w14:paraId="168BAC23"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שלים 10 שנות לימוד;</w:t>
      </w:r>
    </w:p>
    <w:p w14:paraId="0757826D"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ירת במשך שנה לפחות בתפקיד הכולל טיפול והשגחה במנוע של ספינה שעוצמת מנועיה עולה על 75 קילוואט, ו</w:t>
      </w:r>
      <w:r>
        <w:rPr>
          <w:rStyle w:val="default"/>
          <w:rFonts w:cs="FrankRuehl"/>
          <w:rtl/>
        </w:rPr>
        <w:t>המ</w:t>
      </w:r>
      <w:r>
        <w:rPr>
          <w:rStyle w:val="default"/>
          <w:rFonts w:cs="FrankRuehl" w:hint="cs"/>
          <w:rtl/>
        </w:rPr>
        <w:t>ציא על כך אישור בכתב מאת קברניט הספינה האמורה או בעליה;</w:t>
      </w:r>
    </w:p>
    <w:p w14:paraId="43333C8E"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ק</w:t>
      </w:r>
      <w:r>
        <w:rPr>
          <w:rStyle w:val="default"/>
          <w:rFonts w:cs="FrankRuehl" w:hint="cs"/>
          <w:rtl/>
        </w:rPr>
        <w:t>יבל הערכה חיובית מאת הקברניט או הבעלים האמורים בפסקה (4), לגבי עבודתו בששת החודשים שקדמו למועד הבחינה;</w:t>
      </w:r>
    </w:p>
    <w:p w14:paraId="1FA6ECD4" w14:textId="77777777" w:rsidR="00526961" w:rsidRDefault="00750AB6" w:rsidP="00750AB6">
      <w:pPr>
        <w:pStyle w:val="P11"/>
        <w:spacing w:before="72"/>
        <w:ind w:left="624" w:right="1134"/>
        <w:rPr>
          <w:rStyle w:val="default"/>
          <w:rFonts w:cs="FrankRuehl"/>
          <w:rtl/>
        </w:rPr>
      </w:pPr>
      <w:r>
        <w:rPr>
          <w:lang w:val="he-IL"/>
        </w:rPr>
        <w:pict w14:anchorId="4AF50141">
          <v:rect id="_x0000_s2174" style="position:absolute;left:0;text-align:left;margin-left:464.5pt;margin-top:8.05pt;width:75.05pt;height:12.35pt;z-index:251697664" o:allowincell="f" filled="f" stroked="f" strokecolor="lime" strokeweight=".25pt">
            <v:textbox inset="0,0,0,0">
              <w:txbxContent>
                <w:p w14:paraId="422DA46A" w14:textId="77777777" w:rsidR="00750AB6" w:rsidRDefault="00750AB6" w:rsidP="00750AB6">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hint="cs"/>
                      <w:sz w:val="18"/>
                      <w:szCs w:val="18"/>
                      <w:rtl/>
                    </w:rPr>
                    <w:t>תשע"ח-2018</w:t>
                  </w:r>
                </w:p>
              </w:txbxContent>
            </v:textbox>
            <w10:anchorlock/>
          </v:rect>
        </w:pict>
      </w:r>
      <w:r>
        <w:rPr>
          <w:rStyle w:val="default"/>
          <w:rFonts w:cs="FrankRuehl"/>
          <w:rtl/>
        </w:rPr>
        <w:t>(</w:t>
      </w:r>
      <w:r w:rsidR="00526961">
        <w:rPr>
          <w:rStyle w:val="default"/>
          <w:rFonts w:cs="FrankRuehl" w:hint="cs"/>
          <w:rtl/>
        </w:rPr>
        <w:t>6)</w:t>
      </w:r>
      <w:r w:rsidR="00526961">
        <w:rPr>
          <w:rStyle w:val="default"/>
          <w:rFonts w:cs="FrankRuehl"/>
          <w:rtl/>
        </w:rPr>
        <w:tab/>
        <w:t>ה</w:t>
      </w:r>
      <w:r w:rsidR="00526961">
        <w:rPr>
          <w:rStyle w:val="default"/>
          <w:rFonts w:cs="FrankRuehl" w:hint="cs"/>
          <w:rtl/>
        </w:rPr>
        <w:t>ציג בפני רשות הרישוי אישור לפיו סיים בהצלחה קורס לעזרה ראשונה והחייאה שערך מגן דוד אד</w:t>
      </w:r>
      <w:r w:rsidR="00526961">
        <w:rPr>
          <w:rStyle w:val="default"/>
          <w:rFonts w:cs="FrankRuehl"/>
          <w:rtl/>
        </w:rPr>
        <w:t>ום</w:t>
      </w:r>
      <w:r w:rsidR="00526961">
        <w:rPr>
          <w:rStyle w:val="default"/>
          <w:rFonts w:cs="FrankRuehl" w:hint="cs"/>
          <w:rtl/>
        </w:rPr>
        <w:t>, או גוף אחר שרשות הרישוי הסמיכה אותו לכך</w:t>
      </w:r>
      <w:r>
        <w:rPr>
          <w:rStyle w:val="default"/>
          <w:rFonts w:cs="FrankRuehl" w:hint="cs"/>
          <w:rtl/>
        </w:rPr>
        <w:t xml:space="preserve"> </w:t>
      </w:r>
      <w:r w:rsidRPr="00750AB6">
        <w:rPr>
          <w:rStyle w:val="default"/>
          <w:rFonts w:cs="FrankRuehl" w:hint="cs"/>
          <w:rtl/>
        </w:rPr>
        <w:t>על פי תכנית שאישרה רשות הרישוי</w:t>
      </w:r>
      <w:r w:rsidR="00526961">
        <w:rPr>
          <w:rStyle w:val="default"/>
          <w:rFonts w:cs="FrankRuehl" w:hint="cs"/>
          <w:rtl/>
        </w:rPr>
        <w:t>;</w:t>
      </w:r>
    </w:p>
    <w:p w14:paraId="61D8414D"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ציג בפני רשות הרישוי אישור לפיו סיים בהצלחה קורס בהנצלה וכיבוי אש שנערך מטעם מי שרשות הרישוי הסמיכה אותו לכך;</w:t>
      </w:r>
    </w:p>
    <w:p w14:paraId="404E2155"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ע</w:t>
      </w:r>
      <w:r>
        <w:rPr>
          <w:rStyle w:val="default"/>
          <w:rFonts w:cs="FrankRuehl" w:hint="cs"/>
          <w:rtl/>
        </w:rPr>
        <w:t>מד בבחינה למכונן מטעם רשות הרישוי;</w:t>
      </w:r>
    </w:p>
    <w:p w14:paraId="1061851C" w14:textId="77777777" w:rsidR="00526961" w:rsidRDefault="00526961" w:rsidP="00750AB6">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וא אינו פסול לפי פרק ד' מלקבל תעודת משיט;</w:t>
      </w:r>
    </w:p>
    <w:p w14:paraId="083C44BD" w14:textId="77777777" w:rsidR="00526961" w:rsidRDefault="00526961" w:rsidP="00750AB6">
      <w:pPr>
        <w:pStyle w:val="P22"/>
        <w:tabs>
          <w:tab w:val="left" w:pos="624"/>
          <w:tab w:val="left" w:pos="1021"/>
        </w:tabs>
        <w:spacing w:before="72"/>
        <w:ind w:left="624" w:right="1134"/>
        <w:rPr>
          <w:rStyle w:val="default"/>
          <w:rFonts w:cs="FrankRuehl" w:hint="cs"/>
          <w:rtl/>
        </w:rPr>
      </w:pPr>
      <w:r>
        <w:rPr>
          <w:rStyle w:val="default"/>
          <w:rFonts w:cs="FrankRuehl" w:hint="cs"/>
          <w:rtl/>
        </w:rPr>
        <w:t>(10)</w:t>
      </w:r>
      <w:r>
        <w:rPr>
          <w:rStyle w:val="default"/>
          <w:rFonts w:cs="FrankRuehl"/>
          <w:rtl/>
        </w:rPr>
        <w:tab/>
        <w:t>ל</w:t>
      </w:r>
      <w:r>
        <w:rPr>
          <w:rStyle w:val="default"/>
          <w:rFonts w:cs="FrankRuehl" w:hint="cs"/>
          <w:rtl/>
        </w:rPr>
        <w:t>א ה</w:t>
      </w:r>
      <w:r>
        <w:rPr>
          <w:rStyle w:val="default"/>
          <w:rFonts w:cs="FrankRuehl"/>
          <w:rtl/>
        </w:rPr>
        <w:t>ור</w:t>
      </w:r>
      <w:r>
        <w:rPr>
          <w:rStyle w:val="default"/>
          <w:rFonts w:cs="FrankRuehl" w:hint="cs"/>
          <w:rtl/>
        </w:rPr>
        <w:t>שע בעבירה שלדעת רשות הרישוי יש בה כדי לפגוע בכשירותו כאחראי מכונות בספינת נוסעים.</w:t>
      </w:r>
    </w:p>
    <w:p w14:paraId="0B25B7AB" w14:textId="77777777" w:rsidR="00526961" w:rsidRPr="007C6188" w:rsidRDefault="00526961">
      <w:pPr>
        <w:pStyle w:val="P00"/>
        <w:tabs>
          <w:tab w:val="clear" w:pos="624"/>
        </w:tabs>
        <w:spacing w:before="0"/>
        <w:ind w:left="-3" w:right="1134"/>
        <w:rPr>
          <w:rStyle w:val="default"/>
          <w:rFonts w:cs="FrankRuehl" w:hint="cs"/>
          <w:vanish/>
          <w:color w:val="FF0000"/>
          <w:sz w:val="20"/>
          <w:szCs w:val="20"/>
          <w:shd w:val="clear" w:color="auto" w:fill="FFFF99"/>
          <w:rtl/>
        </w:rPr>
      </w:pPr>
      <w:bookmarkStart w:id="37" w:name="Rov99"/>
      <w:r w:rsidRPr="007C6188">
        <w:rPr>
          <w:rStyle w:val="default"/>
          <w:rFonts w:cs="FrankRuehl" w:hint="cs"/>
          <w:vanish/>
          <w:color w:val="FF0000"/>
          <w:sz w:val="20"/>
          <w:szCs w:val="20"/>
          <w:shd w:val="clear" w:color="auto" w:fill="FFFF99"/>
          <w:rtl/>
        </w:rPr>
        <w:t>מיום 17.3.2001</w:t>
      </w:r>
    </w:p>
    <w:p w14:paraId="4103C6A8" w14:textId="77777777" w:rsidR="00526961" w:rsidRPr="007C6188" w:rsidRDefault="00526961">
      <w:pPr>
        <w:pStyle w:val="P00"/>
        <w:tabs>
          <w:tab w:val="clear" w:pos="624"/>
        </w:tabs>
        <w:spacing w:before="0"/>
        <w:ind w:left="-3"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48E8E2F6" w14:textId="77777777" w:rsidR="00526961" w:rsidRPr="007C6188" w:rsidRDefault="00526961">
      <w:pPr>
        <w:pStyle w:val="P00"/>
        <w:tabs>
          <w:tab w:val="clear" w:pos="624"/>
        </w:tabs>
        <w:spacing w:before="0"/>
        <w:ind w:left="-3" w:right="1134"/>
        <w:rPr>
          <w:rStyle w:val="default"/>
          <w:rFonts w:cs="FrankRuehl" w:hint="cs"/>
          <w:vanish/>
          <w:sz w:val="20"/>
          <w:szCs w:val="20"/>
          <w:shd w:val="clear" w:color="auto" w:fill="FFFF99"/>
          <w:rtl/>
        </w:rPr>
      </w:pPr>
      <w:hyperlink r:id="rId35"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291</w:t>
      </w:r>
    </w:p>
    <w:p w14:paraId="2957DF98" w14:textId="77777777" w:rsidR="00526961" w:rsidRPr="007C6188" w:rsidRDefault="00526961">
      <w:pPr>
        <w:pStyle w:val="P00"/>
        <w:tabs>
          <w:tab w:val="clear" w:pos="624"/>
        </w:tabs>
        <w:spacing w:before="0"/>
        <w:ind w:left="-3" w:right="1134"/>
        <w:rPr>
          <w:rStyle w:val="default"/>
          <w:rFonts w:cs="FrankRuehl"/>
          <w:vanish/>
          <w:sz w:val="20"/>
          <w:szCs w:val="20"/>
          <w:shd w:val="clear" w:color="auto" w:fill="FFFF99"/>
          <w:rtl/>
        </w:rPr>
      </w:pPr>
      <w:r w:rsidRPr="007C6188">
        <w:rPr>
          <w:rStyle w:val="default"/>
          <w:rFonts w:cs="FrankRuehl" w:hint="cs"/>
          <w:b/>
          <w:bCs/>
          <w:vanish/>
          <w:sz w:val="20"/>
          <w:szCs w:val="20"/>
          <w:shd w:val="clear" w:color="auto" w:fill="FFFF99"/>
          <w:rtl/>
        </w:rPr>
        <w:t>הוספת תקנה 10ג</w:t>
      </w:r>
    </w:p>
    <w:p w14:paraId="2B299719" w14:textId="77777777" w:rsidR="00750AB6" w:rsidRPr="007C6188" w:rsidRDefault="00750AB6" w:rsidP="00750AB6">
      <w:pPr>
        <w:pStyle w:val="P00"/>
        <w:tabs>
          <w:tab w:val="clear" w:pos="624"/>
        </w:tabs>
        <w:spacing w:before="0"/>
        <w:ind w:left="-3" w:right="1134"/>
        <w:rPr>
          <w:rStyle w:val="default"/>
          <w:rFonts w:cs="FrankRuehl"/>
          <w:vanish/>
          <w:sz w:val="20"/>
          <w:szCs w:val="20"/>
          <w:rtl/>
        </w:rPr>
      </w:pPr>
    </w:p>
    <w:p w14:paraId="75965B7E" w14:textId="77777777" w:rsidR="00750AB6" w:rsidRPr="007C6188" w:rsidRDefault="00750AB6" w:rsidP="00750AB6">
      <w:pPr>
        <w:pStyle w:val="P00"/>
        <w:spacing w:before="0"/>
        <w:ind w:left="624" w:right="1134"/>
        <w:rPr>
          <w:rFonts w:ascii="FrankRuehl" w:hAnsi="FrankRuehl" w:cs="FrankRuehl"/>
          <w:vanish/>
          <w:color w:val="FF0000"/>
          <w:szCs w:val="20"/>
          <w:shd w:val="clear" w:color="auto" w:fill="FFFF99"/>
          <w:rtl/>
        </w:rPr>
      </w:pPr>
      <w:r w:rsidRPr="007C6188">
        <w:rPr>
          <w:rFonts w:ascii="FrankRuehl" w:hAnsi="FrankRuehl" w:cs="FrankRuehl" w:hint="cs"/>
          <w:vanish/>
          <w:color w:val="FF0000"/>
          <w:szCs w:val="20"/>
          <w:shd w:val="clear" w:color="auto" w:fill="FFFF99"/>
          <w:rtl/>
        </w:rPr>
        <w:t>מיום 20.4.2018</w:t>
      </w:r>
    </w:p>
    <w:p w14:paraId="2440E092"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r w:rsidRPr="007C6188">
        <w:rPr>
          <w:rFonts w:ascii="FrankRuehl" w:hAnsi="FrankRuehl" w:cs="FrankRuehl" w:hint="cs"/>
          <w:b/>
          <w:bCs/>
          <w:vanish/>
          <w:szCs w:val="20"/>
          <w:shd w:val="clear" w:color="auto" w:fill="FFFF99"/>
          <w:rtl/>
        </w:rPr>
        <w:t>תק' תשע"ח-2018</w:t>
      </w:r>
    </w:p>
    <w:p w14:paraId="67F3F4D0"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hyperlink r:id="rId36" w:history="1">
        <w:r w:rsidRPr="007C6188">
          <w:rPr>
            <w:rStyle w:val="Hyperlink"/>
            <w:rFonts w:ascii="FrankRuehl" w:hAnsi="FrankRuehl" w:cs="FrankRuehl" w:hint="cs"/>
            <w:vanish/>
            <w:szCs w:val="20"/>
            <w:shd w:val="clear" w:color="auto" w:fill="FFFF99"/>
            <w:rtl/>
          </w:rPr>
          <w:t>ק"ת תשע"ח מס' 7966</w:t>
        </w:r>
      </w:hyperlink>
      <w:r w:rsidRPr="007C6188">
        <w:rPr>
          <w:rFonts w:ascii="FrankRuehl" w:hAnsi="FrankRuehl" w:cs="FrankRuehl" w:hint="cs"/>
          <w:vanish/>
          <w:szCs w:val="20"/>
          <w:shd w:val="clear" w:color="auto" w:fill="FFFF99"/>
          <w:rtl/>
        </w:rPr>
        <w:t xml:space="preserve"> מיום 20.3.2018 עמ' 1138</w:t>
      </w:r>
    </w:p>
    <w:p w14:paraId="1503BD1C" w14:textId="77777777" w:rsidR="00750AB6" w:rsidRPr="00750AB6" w:rsidRDefault="00750AB6" w:rsidP="00750AB6">
      <w:pPr>
        <w:pStyle w:val="P22"/>
        <w:tabs>
          <w:tab w:val="left" w:pos="624"/>
          <w:tab w:val="left" w:pos="1021"/>
        </w:tabs>
        <w:ind w:left="624" w:right="1134"/>
        <w:rPr>
          <w:rStyle w:val="default"/>
          <w:rFonts w:cs="FrankRuehl"/>
          <w:sz w:val="2"/>
          <w:szCs w:val="2"/>
          <w:rtl/>
        </w:rPr>
      </w:pPr>
      <w:r w:rsidRPr="007C6188">
        <w:rPr>
          <w:rStyle w:val="default"/>
          <w:rFonts w:cs="FrankRuehl" w:hint="cs"/>
          <w:vanish/>
          <w:sz w:val="22"/>
          <w:szCs w:val="22"/>
          <w:shd w:val="clear" w:color="auto" w:fill="FFFF99"/>
          <w:rtl/>
        </w:rPr>
        <w:t>(6)</w:t>
      </w:r>
      <w:r w:rsidRPr="007C6188">
        <w:rPr>
          <w:rStyle w:val="default"/>
          <w:rFonts w:cs="FrankRuehl"/>
          <w:vanish/>
          <w:sz w:val="22"/>
          <w:szCs w:val="22"/>
          <w:shd w:val="clear" w:color="auto" w:fill="FFFF99"/>
          <w:rtl/>
        </w:rPr>
        <w:tab/>
        <w:t>ה</w:t>
      </w:r>
      <w:r w:rsidRPr="007C6188">
        <w:rPr>
          <w:rStyle w:val="default"/>
          <w:rFonts w:cs="FrankRuehl" w:hint="cs"/>
          <w:vanish/>
          <w:sz w:val="22"/>
          <w:szCs w:val="22"/>
          <w:shd w:val="clear" w:color="auto" w:fill="FFFF99"/>
          <w:rtl/>
        </w:rPr>
        <w:t>ציג בפני רשות הרישוי אישור לפיו סיים בהצלחה קורס לעזרה ראשונה והחייאה שערך מגן דוד אד</w:t>
      </w:r>
      <w:r w:rsidRPr="007C6188">
        <w:rPr>
          <w:rStyle w:val="default"/>
          <w:rFonts w:cs="FrankRuehl"/>
          <w:vanish/>
          <w:sz w:val="22"/>
          <w:szCs w:val="22"/>
          <w:shd w:val="clear" w:color="auto" w:fill="FFFF99"/>
          <w:rtl/>
        </w:rPr>
        <w:t>ום</w:t>
      </w:r>
      <w:r w:rsidRPr="007C6188">
        <w:rPr>
          <w:rStyle w:val="default"/>
          <w:rFonts w:cs="FrankRuehl" w:hint="cs"/>
          <w:vanish/>
          <w:sz w:val="22"/>
          <w:szCs w:val="22"/>
          <w:shd w:val="clear" w:color="auto" w:fill="FFFF99"/>
          <w:rtl/>
        </w:rPr>
        <w:t xml:space="preserve">, או גוף אחר שרשות הרישוי הסמיכה אותו לכך </w:t>
      </w:r>
      <w:r w:rsidRPr="007C6188">
        <w:rPr>
          <w:rStyle w:val="default"/>
          <w:rFonts w:cs="FrankRuehl" w:hint="cs"/>
          <w:vanish/>
          <w:sz w:val="22"/>
          <w:szCs w:val="22"/>
          <w:u w:val="single"/>
          <w:shd w:val="clear" w:color="auto" w:fill="FFFF99"/>
          <w:rtl/>
        </w:rPr>
        <w:t>על פי תכנית שאישרה רשות הרישוי</w:t>
      </w:r>
      <w:r w:rsidRPr="007C6188">
        <w:rPr>
          <w:rStyle w:val="default"/>
          <w:rFonts w:cs="FrankRuehl" w:hint="cs"/>
          <w:vanish/>
          <w:sz w:val="22"/>
          <w:szCs w:val="22"/>
          <w:shd w:val="clear" w:color="auto" w:fill="FFFF99"/>
          <w:rtl/>
        </w:rPr>
        <w:t>;</w:t>
      </w:r>
      <w:bookmarkEnd w:id="37"/>
    </w:p>
    <w:p w14:paraId="4B7AA414" w14:textId="77777777" w:rsidR="00526961" w:rsidRDefault="00526961">
      <w:pPr>
        <w:pStyle w:val="P00"/>
        <w:spacing w:before="72"/>
        <w:ind w:left="0" w:right="1134"/>
        <w:rPr>
          <w:rStyle w:val="default"/>
          <w:rFonts w:cs="FrankRuehl"/>
          <w:rtl/>
        </w:rPr>
      </w:pPr>
      <w:bookmarkStart w:id="38" w:name="Seif13"/>
      <w:bookmarkEnd w:id="38"/>
      <w:r>
        <w:rPr>
          <w:lang w:val="he-IL"/>
        </w:rPr>
        <w:pict w14:anchorId="343DE697">
          <v:rect id="_x0000_s2079" style="position:absolute;left:0;text-align:left;margin-left:464.5pt;margin-top:8.05pt;width:75.05pt;height:16pt;z-index:251634176" o:allowincell="f" filled="f" stroked="f" strokecolor="lime" strokeweight=".25pt">
            <v:textbox inset="0,0,0,0">
              <w:txbxContent>
                <w:p w14:paraId="3DE3266B"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ודת משיט ספינה גוררת</w:t>
                  </w:r>
                </w:p>
              </w:txbxContent>
            </v:textbox>
            <w10:anchorlock/>
          </v:rect>
        </w:pict>
      </w:r>
      <w:r>
        <w:rPr>
          <w:rStyle w:val="big-number"/>
          <w:rFonts w:cs="Miriam"/>
          <w:rtl/>
        </w:rPr>
        <w:t>11.</w:t>
      </w:r>
      <w:r>
        <w:rPr>
          <w:rStyle w:val="big-number"/>
          <w:rFonts w:cs="Miriam"/>
          <w:rtl/>
        </w:rPr>
        <w:tab/>
      </w:r>
      <w:r>
        <w:rPr>
          <w:rStyle w:val="default"/>
          <w:rFonts w:cs="FrankRuehl"/>
          <w:rtl/>
        </w:rPr>
        <w:t>רש</w:t>
      </w:r>
      <w:r>
        <w:rPr>
          <w:rStyle w:val="default"/>
          <w:rFonts w:cs="FrankRuehl" w:hint="cs"/>
          <w:rtl/>
        </w:rPr>
        <w:t>ות הרישוי רשאית לתת תעודת משיט להשטת ספינה גוררת,</w:t>
      </w:r>
      <w:r>
        <w:rPr>
          <w:rStyle w:val="default"/>
          <w:rFonts w:cs="FrankRuehl"/>
          <w:rtl/>
        </w:rPr>
        <w:t xml:space="preserve"> ש</w:t>
      </w:r>
      <w:r>
        <w:rPr>
          <w:rStyle w:val="default"/>
          <w:rFonts w:cs="FrankRuehl" w:hint="cs"/>
          <w:rtl/>
        </w:rPr>
        <w:t>תיקרא תעודת משיט 50, למבקש אשר נתקיימו בו תנאים אלה:</w:t>
      </w:r>
    </w:p>
    <w:p w14:paraId="3AF562FD" w14:textId="77777777" w:rsidR="00526961" w:rsidRDefault="0052696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בן עשרים שנים לפחות;</w:t>
      </w:r>
    </w:p>
    <w:p w14:paraId="72E367F0" w14:textId="77777777" w:rsidR="00526961" w:rsidRDefault="00526961">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על תעודת משיט לספינה שנתיי</w:t>
      </w:r>
      <w:r>
        <w:rPr>
          <w:rStyle w:val="default"/>
          <w:rFonts w:cs="FrankRuehl"/>
          <w:rtl/>
        </w:rPr>
        <w:t xml:space="preserve">ם </w:t>
      </w:r>
      <w:r>
        <w:rPr>
          <w:rStyle w:val="default"/>
          <w:rFonts w:cs="FrankRuehl" w:hint="cs"/>
          <w:rtl/>
        </w:rPr>
        <w:t>לפחות;</w:t>
      </w:r>
    </w:p>
    <w:p w14:paraId="19174ED6" w14:textId="77777777" w:rsidR="00526961" w:rsidRDefault="00526961">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מציא לרשות הרישוי אישור רפואי, המעיד כי הוא כשיר</w:t>
      </w:r>
      <w:r>
        <w:rPr>
          <w:rStyle w:val="default"/>
          <w:rFonts w:cs="FrankRuehl"/>
          <w:rtl/>
        </w:rPr>
        <w:t xml:space="preserve"> מ</w:t>
      </w:r>
      <w:r>
        <w:rPr>
          <w:rStyle w:val="default"/>
          <w:rFonts w:cs="FrankRuehl" w:hint="cs"/>
          <w:rtl/>
        </w:rPr>
        <w:t>בחינת מצב בריאותו וכושר ראייתו להשיט ספינה גוררת;</w:t>
      </w:r>
    </w:p>
    <w:p w14:paraId="2E3829E8" w14:textId="77777777" w:rsidR="00526961" w:rsidRDefault="00526961">
      <w:pPr>
        <w:pStyle w:val="P11"/>
        <w:spacing w:before="72"/>
        <w:ind w:left="624"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ירת במשך שנה לפחות כאיש צוות ספינה גוררת;</w:t>
      </w:r>
    </w:p>
    <w:p w14:paraId="3BAC6BAB" w14:textId="77777777" w:rsidR="00526961" w:rsidRDefault="00750AB6" w:rsidP="00750AB6">
      <w:pPr>
        <w:pStyle w:val="P11"/>
        <w:spacing w:before="72"/>
        <w:ind w:left="624" w:right="1134"/>
        <w:rPr>
          <w:rStyle w:val="default"/>
          <w:rFonts w:cs="FrankRuehl"/>
          <w:rtl/>
        </w:rPr>
      </w:pPr>
      <w:r>
        <w:rPr>
          <w:lang w:val="he-IL"/>
        </w:rPr>
        <w:pict w14:anchorId="45C40FBD">
          <v:rect id="_x0000_s2175" style="position:absolute;left:0;text-align:left;margin-left:464.5pt;margin-top:8.05pt;width:75.05pt;height:12.35pt;z-index:251698688" o:allowincell="f" filled="f" stroked="f" strokecolor="lime" strokeweight=".25pt">
            <v:textbox inset="0,0,0,0">
              <w:txbxContent>
                <w:p w14:paraId="5F0CB0A8" w14:textId="77777777" w:rsidR="00750AB6" w:rsidRDefault="00750AB6" w:rsidP="00750AB6">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hint="cs"/>
                      <w:sz w:val="18"/>
                      <w:szCs w:val="18"/>
                      <w:rtl/>
                    </w:rPr>
                    <w:t>תשע"ח-2018</w:t>
                  </w:r>
                </w:p>
              </w:txbxContent>
            </v:textbox>
            <w10:anchorlock/>
          </v:rect>
        </w:pict>
      </w:r>
      <w:r>
        <w:rPr>
          <w:rStyle w:val="default"/>
          <w:rFonts w:cs="FrankRuehl"/>
          <w:rtl/>
        </w:rPr>
        <w:t>(</w:t>
      </w:r>
      <w:r w:rsidR="00526961">
        <w:rPr>
          <w:rStyle w:val="default"/>
          <w:rFonts w:cs="FrankRuehl" w:hint="cs"/>
          <w:rtl/>
        </w:rPr>
        <w:t>5)</w:t>
      </w:r>
      <w:r w:rsidR="00526961">
        <w:rPr>
          <w:rStyle w:val="default"/>
          <w:rFonts w:cs="FrankRuehl"/>
          <w:rtl/>
        </w:rPr>
        <w:tab/>
        <w:t>ה</w:t>
      </w:r>
      <w:r w:rsidR="00526961">
        <w:rPr>
          <w:rStyle w:val="default"/>
          <w:rFonts w:cs="FrankRuehl" w:hint="cs"/>
          <w:rtl/>
        </w:rPr>
        <w:t xml:space="preserve">ציג </w:t>
      </w:r>
      <w:r>
        <w:rPr>
          <w:rStyle w:val="default"/>
          <w:rFonts w:cs="FrankRuehl" w:hint="cs"/>
          <w:rtl/>
        </w:rPr>
        <w:t>לפני רשות הרישוי אישור ממגן-דוד אדום או מגוף אחר שרשות הרישוי הסמיכה לכך, ולפיו סיים בהצלחה קורס לעזרה ראשונה והחייאה על פי תכנית שאישרה רשות הרישוי</w:t>
      </w:r>
      <w:r w:rsidR="00526961">
        <w:rPr>
          <w:rStyle w:val="default"/>
          <w:rFonts w:cs="FrankRuehl" w:hint="cs"/>
          <w:rtl/>
        </w:rPr>
        <w:t>;</w:t>
      </w:r>
    </w:p>
    <w:p w14:paraId="60AB5669" w14:textId="77777777" w:rsidR="00526961" w:rsidRDefault="00526961">
      <w:pPr>
        <w:pStyle w:val="P11"/>
        <w:spacing w:before="72"/>
        <w:ind w:left="624"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מ</w:t>
      </w:r>
      <w:r>
        <w:rPr>
          <w:rStyle w:val="default"/>
          <w:rFonts w:cs="FrankRuehl"/>
          <w:rtl/>
        </w:rPr>
        <w:t xml:space="preserve">ד </w:t>
      </w:r>
      <w:r>
        <w:rPr>
          <w:rStyle w:val="default"/>
          <w:rFonts w:cs="FrankRuehl" w:hint="cs"/>
          <w:rtl/>
        </w:rPr>
        <w:t>בבחינות מטעם רשות הרישוי להשטת ספינה גוררת;</w:t>
      </w:r>
    </w:p>
    <w:p w14:paraId="281EEB70" w14:textId="77777777" w:rsidR="00526961" w:rsidRDefault="00526961">
      <w:pPr>
        <w:pStyle w:val="P11"/>
        <w:spacing w:before="72"/>
        <w:ind w:left="624" w:right="1134"/>
        <w:rPr>
          <w:rStyle w:val="default"/>
          <w:rFonts w:cs="FrankRuehl"/>
          <w:rtl/>
        </w:rPr>
      </w:pPr>
      <w:r>
        <w:rPr>
          <w:lang w:val="he-IL"/>
        </w:rPr>
        <w:pict w14:anchorId="0D9C9A2F">
          <v:rect id="_x0000_s2080" style="position:absolute;left:0;text-align:left;margin-left:464.5pt;margin-top:8.05pt;width:75.05pt;height:8pt;z-index:251635200" o:allowincell="f" filled="f" stroked="f" strokecolor="lime" strokeweight=".25pt">
            <v:textbox inset="0,0,0,0">
              <w:txbxContent>
                <w:p w14:paraId="6B66DF14"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default"/>
          <w:rFonts w:cs="FrankRuehl"/>
          <w:rtl/>
        </w:rPr>
        <w:t>(7)</w:t>
      </w:r>
      <w:r>
        <w:rPr>
          <w:rStyle w:val="default"/>
          <w:rFonts w:cs="FrankRuehl"/>
          <w:rtl/>
        </w:rPr>
        <w:tab/>
        <w:t>ה</w:t>
      </w:r>
      <w:r>
        <w:rPr>
          <w:rStyle w:val="default"/>
          <w:rFonts w:cs="FrankRuehl" w:hint="cs"/>
          <w:rtl/>
        </w:rPr>
        <w:t>וא אינו פסול לפי פרק ד' מלקבל תעודת משיט;</w:t>
      </w:r>
    </w:p>
    <w:p w14:paraId="453AF3BD" w14:textId="77777777" w:rsidR="00526961" w:rsidRDefault="00526961">
      <w:pPr>
        <w:pStyle w:val="P11"/>
        <w:spacing w:before="72"/>
        <w:ind w:left="624" w:right="1134"/>
        <w:rPr>
          <w:rStyle w:val="default"/>
          <w:rFonts w:cs="FrankRuehl"/>
          <w:rtl/>
        </w:rPr>
      </w:pPr>
      <w:r>
        <w:rPr>
          <w:lang w:val="he-IL"/>
        </w:rPr>
        <w:pict w14:anchorId="4BD3AC5B">
          <v:rect id="_x0000_s2081" style="position:absolute;left:0;text-align:left;margin-left:464.5pt;margin-top:8.05pt;width:75.05pt;height:8pt;z-index:251636224" o:allowincell="f" filled="f" stroked="f" strokecolor="lime" strokeweight=".25pt">
            <v:textbox inset="0,0,0,0">
              <w:txbxContent>
                <w:p w14:paraId="751F9F22"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default"/>
          <w:rFonts w:cs="FrankRuehl"/>
          <w:rtl/>
        </w:rPr>
        <w:t>(8)</w:t>
      </w:r>
      <w:r>
        <w:rPr>
          <w:rStyle w:val="default"/>
          <w:rFonts w:cs="FrankRuehl"/>
          <w:rtl/>
        </w:rPr>
        <w:tab/>
        <w:t>ל</w:t>
      </w:r>
      <w:r>
        <w:rPr>
          <w:rStyle w:val="default"/>
          <w:rFonts w:cs="FrankRuehl" w:hint="cs"/>
          <w:rtl/>
        </w:rPr>
        <w:t>א הורשע בעבירה שלדעת רשות הרישוי יש בה כדי לפגוע בכשירותו להפעיל ספינה גוררת;</w:t>
      </w:r>
    </w:p>
    <w:p w14:paraId="01A58184" w14:textId="77777777" w:rsidR="00526961" w:rsidRDefault="00526961">
      <w:pPr>
        <w:pStyle w:val="P11"/>
        <w:spacing w:before="72"/>
        <w:ind w:left="624" w:right="1134"/>
        <w:rPr>
          <w:rStyle w:val="default"/>
          <w:rFonts w:cs="FrankRuehl" w:hint="cs"/>
          <w:rtl/>
        </w:rPr>
      </w:pPr>
      <w:r>
        <w:rPr>
          <w:rStyle w:val="default"/>
          <w:rFonts w:cs="FrankRuehl"/>
          <w:rtl/>
        </w:rPr>
        <w:t>(9)</w:t>
      </w:r>
      <w:r>
        <w:rPr>
          <w:rStyle w:val="default"/>
          <w:rFonts w:cs="FrankRuehl"/>
          <w:rtl/>
        </w:rPr>
        <w:tab/>
        <w:t>ה</w:t>
      </w:r>
      <w:r>
        <w:rPr>
          <w:rStyle w:val="default"/>
          <w:rFonts w:cs="FrankRuehl" w:hint="cs"/>
          <w:rtl/>
        </w:rPr>
        <w:t xml:space="preserve">ציג בפני </w:t>
      </w:r>
      <w:r>
        <w:rPr>
          <w:rStyle w:val="default"/>
          <w:rFonts w:cs="FrankRuehl"/>
          <w:rtl/>
        </w:rPr>
        <w:t>רש</w:t>
      </w:r>
      <w:r>
        <w:rPr>
          <w:rStyle w:val="default"/>
          <w:rFonts w:cs="FrankRuehl" w:hint="cs"/>
          <w:rtl/>
        </w:rPr>
        <w:t>ות הרישוי אישור כי סיים בהצלחה קורס בהנצלה וכיבוי אש, שנערך מטעם מי שרשות הרישוי הסמיכה אותו לכך.</w:t>
      </w:r>
    </w:p>
    <w:p w14:paraId="45664EFD" w14:textId="77777777" w:rsidR="00526961" w:rsidRPr="007C6188" w:rsidRDefault="00526961">
      <w:pPr>
        <w:pStyle w:val="P00"/>
        <w:tabs>
          <w:tab w:val="clear" w:pos="624"/>
          <w:tab w:val="left" w:pos="492"/>
        </w:tabs>
        <w:spacing w:before="0"/>
        <w:ind w:left="624" w:right="1134"/>
        <w:rPr>
          <w:rStyle w:val="default"/>
          <w:rFonts w:cs="FrankRuehl" w:hint="cs"/>
          <w:vanish/>
          <w:color w:val="FF0000"/>
          <w:sz w:val="20"/>
          <w:szCs w:val="20"/>
          <w:shd w:val="clear" w:color="auto" w:fill="FFFF99"/>
          <w:rtl/>
        </w:rPr>
      </w:pPr>
      <w:bookmarkStart w:id="39" w:name="Rov100"/>
      <w:r w:rsidRPr="007C6188">
        <w:rPr>
          <w:rStyle w:val="default"/>
          <w:rFonts w:cs="FrankRuehl" w:hint="cs"/>
          <w:vanish/>
          <w:color w:val="FF0000"/>
          <w:sz w:val="20"/>
          <w:szCs w:val="20"/>
          <w:shd w:val="clear" w:color="auto" w:fill="FFFF99"/>
          <w:rtl/>
        </w:rPr>
        <w:t>מיום 17.3.2001</w:t>
      </w:r>
    </w:p>
    <w:p w14:paraId="00F115EF" w14:textId="77777777" w:rsidR="00526961" w:rsidRPr="007C6188" w:rsidRDefault="00526961">
      <w:pPr>
        <w:pStyle w:val="P00"/>
        <w:tabs>
          <w:tab w:val="clear" w:pos="624"/>
          <w:tab w:val="left" w:pos="492"/>
        </w:tabs>
        <w:spacing w:before="0"/>
        <w:ind w:left="624"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3BE31E7B" w14:textId="77777777" w:rsidR="00526961" w:rsidRPr="007C6188" w:rsidRDefault="00526961">
      <w:pPr>
        <w:pStyle w:val="P00"/>
        <w:tabs>
          <w:tab w:val="clear" w:pos="624"/>
          <w:tab w:val="left" w:pos="492"/>
        </w:tabs>
        <w:spacing w:before="0"/>
        <w:ind w:left="624" w:right="1134"/>
        <w:rPr>
          <w:rStyle w:val="default"/>
          <w:rFonts w:cs="FrankRuehl" w:hint="cs"/>
          <w:vanish/>
          <w:sz w:val="20"/>
          <w:szCs w:val="20"/>
          <w:shd w:val="clear" w:color="auto" w:fill="FFFF99"/>
          <w:rtl/>
        </w:rPr>
      </w:pPr>
      <w:hyperlink r:id="rId37"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292</w:t>
      </w:r>
    </w:p>
    <w:p w14:paraId="1315386B" w14:textId="77777777" w:rsidR="00526961" w:rsidRPr="007C6188" w:rsidRDefault="00526961">
      <w:pPr>
        <w:pStyle w:val="P11"/>
        <w:ind w:left="624" w:right="1134"/>
        <w:rPr>
          <w:rStyle w:val="default"/>
          <w:rFonts w:cs="FrankRuehl" w:hint="cs"/>
          <w:strike/>
          <w:vanish/>
          <w:sz w:val="22"/>
          <w:szCs w:val="22"/>
          <w:shd w:val="clear" w:color="auto" w:fill="FFFF99"/>
          <w:rtl/>
        </w:rPr>
      </w:pPr>
      <w:r w:rsidRPr="007C6188">
        <w:rPr>
          <w:rStyle w:val="default"/>
          <w:rFonts w:cs="FrankRuehl"/>
          <w:strike/>
          <w:vanish/>
          <w:sz w:val="22"/>
          <w:szCs w:val="22"/>
          <w:shd w:val="clear" w:color="auto" w:fill="FFFF99"/>
          <w:rtl/>
        </w:rPr>
        <w:t>(7)</w:t>
      </w:r>
      <w:r w:rsidRPr="007C6188">
        <w:rPr>
          <w:rStyle w:val="default"/>
          <w:rFonts w:cs="FrankRuehl"/>
          <w:strike/>
          <w:vanish/>
          <w:sz w:val="22"/>
          <w:szCs w:val="22"/>
          <w:shd w:val="clear" w:color="auto" w:fill="FFFF99"/>
          <w:rtl/>
        </w:rPr>
        <w:tab/>
      </w:r>
      <w:r w:rsidRPr="007C6188">
        <w:rPr>
          <w:rStyle w:val="default"/>
          <w:rFonts w:cs="FrankRuehl" w:hint="cs"/>
          <w:strike/>
          <w:vanish/>
          <w:sz w:val="22"/>
          <w:szCs w:val="22"/>
          <w:shd w:val="clear" w:color="auto" w:fill="FFFF99"/>
          <w:rtl/>
        </w:rPr>
        <w:t>לא נפסל מלקבל תעודת משיט לפי תקנות אלה;</w:t>
      </w:r>
    </w:p>
    <w:p w14:paraId="302216BF" w14:textId="77777777" w:rsidR="00526961" w:rsidRPr="007C6188" w:rsidRDefault="00526961">
      <w:pPr>
        <w:pStyle w:val="P11"/>
        <w:spacing w:before="0"/>
        <w:ind w:left="624" w:right="1134"/>
        <w:rPr>
          <w:rStyle w:val="default"/>
          <w:rFonts w:cs="FrankRuehl" w:hint="cs"/>
          <w:strike/>
          <w:vanish/>
          <w:sz w:val="22"/>
          <w:szCs w:val="22"/>
          <w:u w:val="single"/>
          <w:shd w:val="clear" w:color="auto" w:fill="FFFF99"/>
          <w:rtl/>
        </w:rPr>
      </w:pPr>
      <w:r w:rsidRPr="007C6188">
        <w:rPr>
          <w:rStyle w:val="default"/>
          <w:rFonts w:cs="FrankRuehl"/>
          <w:vanish/>
          <w:sz w:val="22"/>
          <w:szCs w:val="22"/>
          <w:u w:val="single"/>
          <w:shd w:val="clear" w:color="auto" w:fill="FFFF99"/>
          <w:rtl/>
        </w:rPr>
        <w:t>(7)</w:t>
      </w:r>
      <w:r w:rsidRPr="007C6188">
        <w:rPr>
          <w:rStyle w:val="default"/>
          <w:rFonts w:cs="FrankRuehl"/>
          <w:vanish/>
          <w:sz w:val="22"/>
          <w:szCs w:val="22"/>
          <w:u w:val="single"/>
          <w:shd w:val="clear" w:color="auto" w:fill="FFFF99"/>
          <w:rtl/>
        </w:rPr>
        <w:tab/>
        <w:t>ה</w:t>
      </w:r>
      <w:r w:rsidRPr="007C6188">
        <w:rPr>
          <w:rStyle w:val="default"/>
          <w:rFonts w:cs="FrankRuehl" w:hint="cs"/>
          <w:vanish/>
          <w:sz w:val="22"/>
          <w:szCs w:val="22"/>
          <w:u w:val="single"/>
          <w:shd w:val="clear" w:color="auto" w:fill="FFFF99"/>
          <w:rtl/>
        </w:rPr>
        <w:t>וא אינו פסול לפי פרק ד' מלקבל תעודת משיט;</w:t>
      </w:r>
    </w:p>
    <w:p w14:paraId="26CF67DE" w14:textId="77777777" w:rsidR="00526961" w:rsidRPr="007C6188" w:rsidRDefault="00526961">
      <w:pPr>
        <w:pStyle w:val="P11"/>
        <w:spacing w:before="0"/>
        <w:ind w:left="624" w:right="1134"/>
        <w:rPr>
          <w:rStyle w:val="default"/>
          <w:rFonts w:cs="FrankRuehl"/>
          <w:vanish/>
          <w:sz w:val="22"/>
          <w:szCs w:val="22"/>
          <w:shd w:val="clear" w:color="auto" w:fill="FFFF99"/>
          <w:rtl/>
        </w:rPr>
      </w:pPr>
      <w:r w:rsidRPr="007C6188">
        <w:rPr>
          <w:rStyle w:val="default"/>
          <w:rFonts w:cs="FrankRuehl"/>
          <w:vanish/>
          <w:sz w:val="22"/>
          <w:szCs w:val="22"/>
          <w:shd w:val="clear" w:color="auto" w:fill="FFFF99"/>
          <w:rtl/>
        </w:rPr>
        <w:t>(8)</w:t>
      </w:r>
      <w:r w:rsidRPr="007C6188">
        <w:rPr>
          <w:rStyle w:val="default"/>
          <w:rFonts w:cs="FrankRuehl"/>
          <w:vanish/>
          <w:sz w:val="22"/>
          <w:szCs w:val="22"/>
          <w:shd w:val="clear" w:color="auto" w:fill="FFFF99"/>
          <w:rtl/>
        </w:rPr>
        <w:tab/>
        <w:t>ל</w:t>
      </w:r>
      <w:r w:rsidRPr="007C6188">
        <w:rPr>
          <w:rStyle w:val="default"/>
          <w:rFonts w:cs="FrankRuehl" w:hint="cs"/>
          <w:vanish/>
          <w:sz w:val="22"/>
          <w:szCs w:val="22"/>
          <w:shd w:val="clear" w:color="auto" w:fill="FFFF99"/>
          <w:rtl/>
        </w:rPr>
        <w:t xml:space="preserve">א הורשע בעבירה שלדעת רשות הרישוי יש בה כדי לפגוע בכשירותו להפעיל ספינה גוררת </w:t>
      </w:r>
      <w:r w:rsidRPr="007C6188">
        <w:rPr>
          <w:rStyle w:val="default"/>
          <w:rFonts w:cs="FrankRuehl" w:hint="cs"/>
          <w:strike/>
          <w:vanish/>
          <w:sz w:val="22"/>
          <w:szCs w:val="22"/>
          <w:shd w:val="clear" w:color="auto" w:fill="FFFF99"/>
          <w:rtl/>
        </w:rPr>
        <w:t xml:space="preserve">, ואם הורשע </w:t>
      </w:r>
      <w:r w:rsidRPr="007C6188">
        <w:rPr>
          <w:rStyle w:val="default"/>
          <w:rFonts w:cs="FrankRuehl"/>
          <w:strike/>
          <w:vanish/>
          <w:sz w:val="22"/>
          <w:szCs w:val="22"/>
          <w:shd w:val="clear" w:color="auto" w:fill="FFFF99"/>
          <w:rtl/>
        </w:rPr>
        <w:t>–</w:t>
      </w:r>
      <w:r w:rsidRPr="007C6188">
        <w:rPr>
          <w:rStyle w:val="default"/>
          <w:rFonts w:cs="FrankRuehl" w:hint="cs"/>
          <w:strike/>
          <w:vanish/>
          <w:sz w:val="22"/>
          <w:szCs w:val="22"/>
          <w:shd w:val="clear" w:color="auto" w:fill="FFFF99"/>
          <w:rtl/>
        </w:rPr>
        <w:t xml:space="preserve"> חלפו חמש שנים מסיום ריצוי העונש עליה</w:t>
      </w:r>
      <w:r w:rsidRPr="007C6188">
        <w:rPr>
          <w:rStyle w:val="default"/>
          <w:rFonts w:cs="FrankRuehl" w:hint="cs"/>
          <w:vanish/>
          <w:sz w:val="22"/>
          <w:szCs w:val="22"/>
          <w:shd w:val="clear" w:color="auto" w:fill="FFFF99"/>
          <w:rtl/>
        </w:rPr>
        <w:t>;</w:t>
      </w:r>
    </w:p>
    <w:p w14:paraId="7DD07840"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p>
    <w:p w14:paraId="41A22FD4" w14:textId="77777777" w:rsidR="00750AB6" w:rsidRPr="007C6188" w:rsidRDefault="00750AB6" w:rsidP="00750AB6">
      <w:pPr>
        <w:pStyle w:val="P00"/>
        <w:spacing w:before="0"/>
        <w:ind w:left="624" w:right="1134"/>
        <w:rPr>
          <w:rFonts w:ascii="FrankRuehl" w:hAnsi="FrankRuehl" w:cs="FrankRuehl"/>
          <w:vanish/>
          <w:color w:val="FF0000"/>
          <w:szCs w:val="20"/>
          <w:shd w:val="clear" w:color="auto" w:fill="FFFF99"/>
          <w:rtl/>
        </w:rPr>
      </w:pPr>
      <w:r w:rsidRPr="007C6188">
        <w:rPr>
          <w:rFonts w:ascii="FrankRuehl" w:hAnsi="FrankRuehl" w:cs="FrankRuehl" w:hint="cs"/>
          <w:vanish/>
          <w:color w:val="FF0000"/>
          <w:szCs w:val="20"/>
          <w:shd w:val="clear" w:color="auto" w:fill="FFFF99"/>
          <w:rtl/>
        </w:rPr>
        <w:t>מיום 20.4.2018</w:t>
      </w:r>
    </w:p>
    <w:p w14:paraId="0611A62B"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r w:rsidRPr="007C6188">
        <w:rPr>
          <w:rFonts w:ascii="FrankRuehl" w:hAnsi="FrankRuehl" w:cs="FrankRuehl" w:hint="cs"/>
          <w:b/>
          <w:bCs/>
          <w:vanish/>
          <w:szCs w:val="20"/>
          <w:shd w:val="clear" w:color="auto" w:fill="FFFF99"/>
          <w:rtl/>
        </w:rPr>
        <w:t>תק' תשע"ח-2018</w:t>
      </w:r>
    </w:p>
    <w:p w14:paraId="6E208467"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hyperlink r:id="rId38" w:history="1">
        <w:r w:rsidRPr="007C6188">
          <w:rPr>
            <w:rStyle w:val="Hyperlink"/>
            <w:rFonts w:ascii="FrankRuehl" w:hAnsi="FrankRuehl" w:cs="FrankRuehl" w:hint="cs"/>
            <w:vanish/>
            <w:szCs w:val="20"/>
            <w:shd w:val="clear" w:color="auto" w:fill="FFFF99"/>
            <w:rtl/>
          </w:rPr>
          <w:t>ק"ת תשע"ח מס' 7966</w:t>
        </w:r>
      </w:hyperlink>
      <w:r w:rsidRPr="007C6188">
        <w:rPr>
          <w:rFonts w:ascii="FrankRuehl" w:hAnsi="FrankRuehl" w:cs="FrankRuehl" w:hint="cs"/>
          <w:vanish/>
          <w:szCs w:val="20"/>
          <w:shd w:val="clear" w:color="auto" w:fill="FFFF99"/>
          <w:rtl/>
        </w:rPr>
        <w:t xml:space="preserve"> מיום 20.3.2018 עמ' 1138</w:t>
      </w:r>
    </w:p>
    <w:p w14:paraId="708459E1"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r w:rsidRPr="007C6188">
        <w:rPr>
          <w:rFonts w:ascii="FrankRuehl" w:hAnsi="FrankRuehl" w:cs="FrankRuehl" w:hint="cs"/>
          <w:b/>
          <w:bCs/>
          <w:vanish/>
          <w:szCs w:val="20"/>
          <w:shd w:val="clear" w:color="auto" w:fill="FFFF99"/>
          <w:rtl/>
        </w:rPr>
        <w:t>החלפת פסקה 11(5)</w:t>
      </w:r>
    </w:p>
    <w:p w14:paraId="2078ED53" w14:textId="77777777" w:rsidR="00750AB6" w:rsidRPr="007C6188" w:rsidRDefault="00750AB6" w:rsidP="00750AB6">
      <w:pPr>
        <w:pStyle w:val="P00"/>
        <w:ind w:left="624" w:right="1134"/>
        <w:rPr>
          <w:rFonts w:ascii="FrankRuehl" w:hAnsi="FrankRuehl" w:cs="FrankRuehl"/>
          <w:vanish/>
          <w:szCs w:val="20"/>
          <w:shd w:val="clear" w:color="auto" w:fill="FFFF99"/>
          <w:rtl/>
        </w:rPr>
      </w:pPr>
      <w:r w:rsidRPr="007C6188">
        <w:rPr>
          <w:rFonts w:ascii="FrankRuehl" w:hAnsi="FrankRuehl" w:cs="FrankRuehl" w:hint="cs"/>
          <w:vanish/>
          <w:szCs w:val="20"/>
          <w:shd w:val="clear" w:color="auto" w:fill="FFFF99"/>
          <w:rtl/>
        </w:rPr>
        <w:t>הנוסח הקודם:</w:t>
      </w:r>
    </w:p>
    <w:p w14:paraId="5A3541DF" w14:textId="77777777" w:rsidR="00750AB6" w:rsidRPr="00750AB6" w:rsidRDefault="00750AB6" w:rsidP="00750AB6">
      <w:pPr>
        <w:pStyle w:val="P11"/>
        <w:spacing w:before="0"/>
        <w:ind w:left="624" w:right="1134"/>
        <w:rPr>
          <w:rStyle w:val="default"/>
          <w:rFonts w:cs="FrankRuehl"/>
          <w:strike/>
          <w:sz w:val="2"/>
          <w:szCs w:val="2"/>
          <w:shd w:val="clear" w:color="auto" w:fill="FFFF99"/>
          <w:rtl/>
        </w:rPr>
      </w:pPr>
      <w:r w:rsidRPr="007C6188">
        <w:rPr>
          <w:rStyle w:val="default"/>
          <w:rFonts w:cs="FrankRuehl" w:hint="cs"/>
          <w:strike/>
          <w:vanish/>
          <w:sz w:val="22"/>
          <w:szCs w:val="22"/>
          <w:shd w:val="clear" w:color="auto" w:fill="FFFF99"/>
          <w:rtl/>
        </w:rPr>
        <w:t>(5)</w:t>
      </w:r>
      <w:r w:rsidRPr="007C6188">
        <w:rPr>
          <w:rStyle w:val="default"/>
          <w:rFonts w:cs="FrankRuehl"/>
          <w:strike/>
          <w:vanish/>
          <w:sz w:val="22"/>
          <w:szCs w:val="22"/>
          <w:shd w:val="clear" w:color="auto" w:fill="FFFF99"/>
          <w:rtl/>
        </w:rPr>
        <w:tab/>
        <w:t>ה</w:t>
      </w:r>
      <w:r w:rsidRPr="007C6188">
        <w:rPr>
          <w:rStyle w:val="default"/>
          <w:rFonts w:cs="FrankRuehl" w:hint="cs"/>
          <w:strike/>
          <w:vanish/>
          <w:sz w:val="22"/>
          <w:szCs w:val="22"/>
          <w:shd w:val="clear" w:color="auto" w:fill="FFFF99"/>
          <w:rtl/>
        </w:rPr>
        <w:t>ציג בפני רשות הרישוי אישור ממגן דוד אדום, כי סיים בהצלחה קורס עז</w:t>
      </w:r>
      <w:r w:rsidRPr="007C6188">
        <w:rPr>
          <w:rStyle w:val="default"/>
          <w:rFonts w:cs="FrankRuehl"/>
          <w:strike/>
          <w:vanish/>
          <w:sz w:val="22"/>
          <w:szCs w:val="22"/>
          <w:shd w:val="clear" w:color="auto" w:fill="FFFF99"/>
          <w:rtl/>
        </w:rPr>
        <w:t>ר</w:t>
      </w:r>
      <w:r w:rsidRPr="007C6188">
        <w:rPr>
          <w:rStyle w:val="default"/>
          <w:rFonts w:cs="FrankRuehl" w:hint="cs"/>
          <w:strike/>
          <w:vanish/>
          <w:sz w:val="22"/>
          <w:szCs w:val="22"/>
          <w:shd w:val="clear" w:color="auto" w:fill="FFFF99"/>
          <w:rtl/>
        </w:rPr>
        <w:t>ה ראשונה והחייאה;</w:t>
      </w:r>
      <w:bookmarkEnd w:id="39"/>
    </w:p>
    <w:p w14:paraId="482CF51B" w14:textId="77777777" w:rsidR="00526961" w:rsidRDefault="00526961">
      <w:pPr>
        <w:pStyle w:val="P00"/>
        <w:spacing w:before="72"/>
        <w:ind w:left="0" w:right="1134"/>
        <w:rPr>
          <w:rStyle w:val="default"/>
          <w:rFonts w:cs="FrankRuehl"/>
          <w:rtl/>
        </w:rPr>
      </w:pPr>
      <w:bookmarkStart w:id="40" w:name="Seif14"/>
      <w:bookmarkEnd w:id="40"/>
      <w:r>
        <w:rPr>
          <w:lang w:val="he-IL"/>
        </w:rPr>
        <w:pict w14:anchorId="1287EA24">
          <v:rect id="_x0000_s2082" style="position:absolute;left:0;text-align:left;margin-left:464.5pt;margin-top:8.05pt;width:75.05pt;height:16pt;z-index:251637248" o:allowincell="f" filled="f" stroked="f" strokecolor="lime" strokeweight=".25pt">
            <v:textbox inset="0,0,0,0">
              <w:txbxContent>
                <w:p w14:paraId="0F1CCCAE"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ודת משיט </w:t>
                  </w:r>
                  <w:r>
                    <w:rPr>
                      <w:rFonts w:cs="Miriam"/>
                      <w:sz w:val="18"/>
                      <w:szCs w:val="18"/>
                      <w:rtl/>
                    </w:rPr>
                    <w:br/>
                    <w:t>בי</w:t>
                  </w:r>
                  <w:r>
                    <w:rPr>
                      <w:rFonts w:cs="Miriam" w:hint="cs"/>
                      <w:sz w:val="18"/>
                      <w:szCs w:val="18"/>
                      <w:rtl/>
                    </w:rPr>
                    <w:t>ן-לאומי</w:t>
                  </w:r>
                </w:p>
              </w:txbxContent>
            </v:textbox>
            <w10:anchorlock/>
          </v:rect>
        </w:pict>
      </w:r>
      <w:r>
        <w:rPr>
          <w:rStyle w:val="big-number"/>
          <w:rFonts w:cs="Miriam"/>
          <w:rtl/>
        </w:rPr>
        <w:t>12.</w:t>
      </w:r>
      <w:r>
        <w:rPr>
          <w:rStyle w:val="big-number"/>
          <w:rFonts w:cs="Miriam"/>
          <w:rtl/>
        </w:rPr>
        <w:tab/>
      </w:r>
      <w:r>
        <w:rPr>
          <w:rStyle w:val="default"/>
          <w:rFonts w:cs="FrankRuehl"/>
          <w:rtl/>
        </w:rPr>
        <w:t>רש</w:t>
      </w:r>
      <w:r>
        <w:rPr>
          <w:rStyle w:val="default"/>
          <w:rFonts w:cs="FrankRuehl" w:hint="cs"/>
          <w:rtl/>
        </w:rPr>
        <w:t>ות הרישוי רשאית לתת תעודת משיט להשטת ספינה במסע בין-לאומי, שתיקרא תעודת משיט 60, למבקש שנתקיימו בו תנאים אלה:</w:t>
      </w:r>
    </w:p>
    <w:p w14:paraId="7FC3F8A0" w14:textId="77777777" w:rsidR="00526961" w:rsidRDefault="00526961">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בן תשע עשרה שנים לפחות;</w:t>
      </w:r>
    </w:p>
    <w:p w14:paraId="1C2620F1" w14:textId="77777777" w:rsidR="00526961" w:rsidRDefault="00526961">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על</w:t>
      </w:r>
      <w:r>
        <w:rPr>
          <w:rStyle w:val="default"/>
          <w:rFonts w:cs="FrankRuehl"/>
          <w:rtl/>
        </w:rPr>
        <w:t xml:space="preserve"> ר</w:t>
      </w:r>
      <w:r>
        <w:rPr>
          <w:rStyle w:val="default"/>
          <w:rFonts w:cs="FrankRuehl" w:hint="cs"/>
          <w:rtl/>
        </w:rPr>
        <w:t>שיון משיט לספינה במשך שנה לפחות;</w:t>
      </w:r>
    </w:p>
    <w:p w14:paraId="7DCA791E" w14:textId="77777777" w:rsidR="00526961" w:rsidRDefault="00526961">
      <w:pPr>
        <w:pStyle w:val="P11"/>
        <w:spacing w:before="72"/>
        <w:ind w:left="624" w:right="1134"/>
        <w:rPr>
          <w:rStyle w:val="default"/>
          <w:rFonts w:cs="FrankRuehl"/>
          <w:rtl/>
        </w:rPr>
      </w:pPr>
      <w:r>
        <w:rPr>
          <w:rFonts w:cs="FrankRuehl"/>
          <w:rtl/>
          <w:lang w:val="he-IL"/>
        </w:rPr>
        <w:pict w14:anchorId="032E1AB5">
          <v:shape id="_x0000_s2113" type="#_x0000_t202" style="position:absolute;left:0;text-align:left;margin-left:470.25pt;margin-top:7.1pt;width:1in;height:20.4pt;z-index:251677184" filled="f" stroked="f">
            <v:textbox inset="1mm,0,1mm,0">
              <w:txbxContent>
                <w:p w14:paraId="0D40F278" w14:textId="77777777" w:rsidR="001064CC" w:rsidRDefault="001064CC">
                  <w:pPr>
                    <w:spacing w:line="160" w:lineRule="exact"/>
                    <w:jc w:val="left"/>
                    <w:rPr>
                      <w:rFonts w:cs="Miriam"/>
                      <w:sz w:val="18"/>
                      <w:szCs w:val="18"/>
                      <w:rtl/>
                    </w:rPr>
                  </w:pPr>
                  <w:r>
                    <w:rPr>
                      <w:rFonts w:cs="Miriam" w:hint="cs"/>
                      <w:sz w:val="18"/>
                      <w:szCs w:val="18"/>
                      <w:rtl/>
                    </w:rPr>
                    <w:t>תק' תשס"ד-2004</w:t>
                  </w:r>
                </w:p>
                <w:p w14:paraId="0FA28CDC" w14:textId="77777777" w:rsidR="00AE6B70" w:rsidRDefault="00AE6B70">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Style w:val="default"/>
          <w:rFonts w:cs="FrankRuehl" w:hint="cs"/>
          <w:rtl/>
        </w:rPr>
        <w:t>(2א)</w:t>
      </w:r>
      <w:r>
        <w:rPr>
          <w:rStyle w:val="default"/>
          <w:rFonts w:cs="FrankRuehl" w:hint="cs"/>
          <w:rtl/>
        </w:rPr>
        <w:tab/>
        <w:t xml:space="preserve">הציג בפני רשות הרישוי אישור ולפיו סיים בהצלחה קורס לעזרה ראשונה והחייאה </w:t>
      </w:r>
      <w:r w:rsidR="00AE6B70" w:rsidRPr="00AE6B70">
        <w:rPr>
          <w:rStyle w:val="default"/>
          <w:rFonts w:cs="FrankRuehl" w:hint="cs"/>
          <w:rtl/>
        </w:rPr>
        <w:t xml:space="preserve">על פי תכנית שאישרה רשות הרישוי, </w:t>
      </w:r>
      <w:r>
        <w:rPr>
          <w:rStyle w:val="default"/>
          <w:rFonts w:cs="FrankRuehl" w:hint="cs"/>
          <w:rtl/>
        </w:rPr>
        <w:t>שערך מגן דוד אדום, או גוף אחר שרשות הרישוי הסמיכה לכך;</w:t>
      </w:r>
    </w:p>
    <w:p w14:paraId="5B955D3F" w14:textId="77777777" w:rsidR="00526961" w:rsidRDefault="00526961">
      <w:pPr>
        <w:pStyle w:val="P11"/>
        <w:spacing w:before="72"/>
        <w:ind w:left="624" w:right="1134"/>
        <w:rPr>
          <w:rStyle w:val="default"/>
          <w:rFonts w:cs="FrankRuehl" w:hint="cs"/>
          <w:rtl/>
        </w:rPr>
      </w:pPr>
      <w:r>
        <w:rPr>
          <w:rFonts w:cs="FrankRuehl"/>
          <w:rtl/>
          <w:lang w:val="he-IL"/>
        </w:rPr>
        <w:pict w14:anchorId="1AC34B00">
          <v:shape id="_x0000_s2114" type="#_x0000_t202" style="position:absolute;left:0;text-align:left;margin-left:470.25pt;margin-top:7.3pt;width:1in;height:11.2pt;z-index:251678208" filled="f" stroked="f">
            <v:textbox inset="1mm,0,1mm,0">
              <w:txbxContent>
                <w:p w14:paraId="7F1999D3" w14:textId="77777777" w:rsidR="001064CC" w:rsidRDefault="001064C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(3)</w:t>
      </w:r>
      <w:r>
        <w:rPr>
          <w:rStyle w:val="default"/>
          <w:rFonts w:cs="FrankRuehl"/>
          <w:rtl/>
        </w:rPr>
        <w:tab/>
      </w:r>
      <w:r>
        <w:rPr>
          <w:rStyle w:val="default"/>
          <w:rFonts w:cs="FrankRuehl" w:hint="cs"/>
          <w:rtl/>
        </w:rPr>
        <w:t>לאחר שקיבל תעודת משיט 30 לפי תקנה 9, הפליג כאיש צוות בספינה במסע ממדינה אחת למדינה אחרת, במשך שמונה ימים במצטבר, מתוכם לפחות ארבעה ברציפות, והמציא על כך אישור בכתב מאת הקברניט או מאת בעל הספינה האמורה או כל ראיה אחרת להפלגתו כאמור, לפי דרישת רשות הרישוי.</w:t>
      </w:r>
    </w:p>
    <w:p w14:paraId="0C2722B7" w14:textId="77777777" w:rsidR="00526961" w:rsidRPr="007C6188" w:rsidRDefault="00526961">
      <w:pPr>
        <w:pStyle w:val="P00"/>
        <w:spacing w:before="0"/>
        <w:ind w:left="624" w:right="1134"/>
        <w:rPr>
          <w:rFonts w:cs="FrankRuehl" w:hint="cs"/>
          <w:vanish/>
          <w:color w:val="FF0000"/>
          <w:szCs w:val="20"/>
          <w:shd w:val="clear" w:color="auto" w:fill="FFFF99"/>
          <w:rtl/>
        </w:rPr>
      </w:pPr>
      <w:bookmarkStart w:id="41" w:name="Rov101"/>
      <w:r w:rsidRPr="007C6188">
        <w:rPr>
          <w:rFonts w:cs="FrankRuehl" w:hint="cs"/>
          <w:vanish/>
          <w:color w:val="FF0000"/>
          <w:szCs w:val="20"/>
          <w:shd w:val="clear" w:color="auto" w:fill="FFFF99"/>
          <w:rtl/>
        </w:rPr>
        <w:t>מיום 24.3.2004</w:t>
      </w:r>
    </w:p>
    <w:p w14:paraId="546B7E60" w14:textId="77777777" w:rsidR="00526961" w:rsidRPr="007C6188" w:rsidRDefault="00526961">
      <w:pPr>
        <w:pStyle w:val="P00"/>
        <w:spacing w:before="0"/>
        <w:ind w:left="624" w:right="1134"/>
        <w:rPr>
          <w:rFonts w:cs="FrankRuehl" w:hint="cs"/>
          <w:b/>
          <w:bCs/>
          <w:vanish/>
          <w:szCs w:val="20"/>
          <w:shd w:val="clear" w:color="auto" w:fill="FFFF99"/>
          <w:rtl/>
        </w:rPr>
      </w:pPr>
      <w:r w:rsidRPr="007C6188">
        <w:rPr>
          <w:rFonts w:cs="FrankRuehl" w:hint="cs"/>
          <w:b/>
          <w:bCs/>
          <w:vanish/>
          <w:szCs w:val="20"/>
          <w:shd w:val="clear" w:color="auto" w:fill="FFFF99"/>
          <w:rtl/>
        </w:rPr>
        <w:t>תק' תשס"ד-2004</w:t>
      </w:r>
    </w:p>
    <w:p w14:paraId="3ADC160C" w14:textId="77777777" w:rsidR="00526961" w:rsidRPr="007C6188" w:rsidRDefault="00526961">
      <w:pPr>
        <w:pStyle w:val="P00"/>
        <w:spacing w:before="0"/>
        <w:ind w:left="624" w:right="1134"/>
        <w:rPr>
          <w:rFonts w:cs="FrankRuehl" w:hint="cs"/>
          <w:vanish/>
          <w:szCs w:val="20"/>
          <w:shd w:val="clear" w:color="auto" w:fill="FFFF99"/>
          <w:rtl/>
        </w:rPr>
      </w:pPr>
      <w:hyperlink r:id="rId39" w:history="1">
        <w:r w:rsidRPr="007C6188">
          <w:rPr>
            <w:rStyle w:val="Hyperlink"/>
            <w:rFonts w:cs="FrankRuehl" w:hint="cs"/>
            <w:vanish/>
            <w:szCs w:val="20"/>
            <w:shd w:val="clear" w:color="auto" w:fill="FFFF99"/>
            <w:rtl/>
          </w:rPr>
          <w:t>ק"ת תשס"ד מס' 6294</w:t>
        </w:r>
      </w:hyperlink>
      <w:r w:rsidRPr="007C6188">
        <w:rPr>
          <w:rFonts w:cs="FrankRuehl" w:hint="cs"/>
          <w:vanish/>
          <w:szCs w:val="20"/>
          <w:shd w:val="clear" w:color="auto" w:fill="FFFF99"/>
          <w:rtl/>
        </w:rPr>
        <w:t xml:space="preserve"> מיום 23.2.2004 עמ' 268</w:t>
      </w:r>
    </w:p>
    <w:p w14:paraId="284696CA" w14:textId="77777777" w:rsidR="00526961" w:rsidRPr="007C6188" w:rsidRDefault="00526961">
      <w:pPr>
        <w:pStyle w:val="P11"/>
        <w:ind w:left="624" w:right="1134"/>
        <w:rPr>
          <w:rStyle w:val="default"/>
          <w:rFonts w:cs="FrankRuehl"/>
          <w:vanish/>
          <w:sz w:val="22"/>
          <w:szCs w:val="22"/>
          <w:u w:val="single"/>
          <w:shd w:val="clear" w:color="auto" w:fill="FFFF99"/>
          <w:rtl/>
        </w:rPr>
      </w:pPr>
      <w:r w:rsidRPr="007C6188">
        <w:rPr>
          <w:rStyle w:val="default"/>
          <w:rFonts w:cs="FrankRuehl" w:hint="cs"/>
          <w:vanish/>
          <w:sz w:val="22"/>
          <w:szCs w:val="22"/>
          <w:u w:val="single"/>
          <w:shd w:val="clear" w:color="auto" w:fill="FFFF99"/>
          <w:rtl/>
        </w:rPr>
        <w:t>(2א)</w:t>
      </w:r>
      <w:r w:rsidRPr="007C6188">
        <w:rPr>
          <w:rStyle w:val="default"/>
          <w:rFonts w:cs="FrankRuehl" w:hint="cs"/>
          <w:vanish/>
          <w:sz w:val="22"/>
          <w:szCs w:val="22"/>
          <w:u w:val="single"/>
          <w:shd w:val="clear" w:color="auto" w:fill="FFFF99"/>
          <w:rtl/>
        </w:rPr>
        <w:tab/>
        <w:t>הציג בפני רשות הרישוי אישור ולפיו סיים בהצלחה קורס לעזרה ראשונה והחייאה שערך מגן דוד אדום, או גוף אחר שרשות הרישוי הסמיכה לכך;</w:t>
      </w:r>
    </w:p>
    <w:p w14:paraId="37138159" w14:textId="77777777" w:rsidR="00526961" w:rsidRPr="007C6188" w:rsidRDefault="00526961">
      <w:pPr>
        <w:pStyle w:val="P11"/>
        <w:spacing w:before="0"/>
        <w:ind w:left="624" w:right="1134"/>
        <w:rPr>
          <w:rStyle w:val="default"/>
          <w:rFonts w:cs="FrankRuehl" w:hint="cs"/>
          <w:strike/>
          <w:vanish/>
          <w:sz w:val="22"/>
          <w:szCs w:val="22"/>
          <w:shd w:val="clear" w:color="auto" w:fill="FFFF99"/>
          <w:rtl/>
        </w:rPr>
      </w:pPr>
      <w:r w:rsidRPr="007C6188">
        <w:rPr>
          <w:rStyle w:val="default"/>
          <w:rFonts w:cs="FrankRuehl" w:hint="cs"/>
          <w:strike/>
          <w:vanish/>
          <w:sz w:val="22"/>
          <w:szCs w:val="22"/>
          <w:shd w:val="clear" w:color="auto" w:fill="FFFF99"/>
          <w:rtl/>
        </w:rPr>
        <w:t>(3)</w:t>
      </w:r>
      <w:r w:rsidRPr="007C6188">
        <w:rPr>
          <w:rStyle w:val="default"/>
          <w:rFonts w:cs="FrankRuehl" w:hint="cs"/>
          <w:strike/>
          <w:vanish/>
          <w:sz w:val="22"/>
          <w:szCs w:val="22"/>
          <w:shd w:val="clear" w:color="auto" w:fill="FFFF99"/>
          <w:rtl/>
        </w:rPr>
        <w:tab/>
        <w:t xml:space="preserve">הפליג כאיש צוות בספינה במשך 8 ימים לפחות במסע בין </w:t>
      </w:r>
      <w:r w:rsidRPr="007C6188">
        <w:rPr>
          <w:rStyle w:val="default"/>
          <w:rFonts w:cs="FrankRuehl"/>
          <w:strike/>
          <w:vanish/>
          <w:sz w:val="22"/>
          <w:szCs w:val="22"/>
          <w:shd w:val="clear" w:color="auto" w:fill="FFFF99"/>
          <w:rtl/>
        </w:rPr>
        <w:t>–</w:t>
      </w:r>
      <w:r w:rsidRPr="007C6188">
        <w:rPr>
          <w:rStyle w:val="default"/>
          <w:rFonts w:cs="FrankRuehl" w:hint="cs"/>
          <w:strike/>
          <w:vanish/>
          <w:sz w:val="22"/>
          <w:szCs w:val="22"/>
          <w:shd w:val="clear" w:color="auto" w:fill="FFFF99"/>
          <w:rtl/>
        </w:rPr>
        <w:t xml:space="preserve"> לאומי והמציא על כך אישור בכתב מאת הקברניט או מאת בעל הספינה האמורה.</w:t>
      </w:r>
    </w:p>
    <w:p w14:paraId="0256157E" w14:textId="77777777" w:rsidR="00526961" w:rsidRPr="007C6188" w:rsidRDefault="00526961">
      <w:pPr>
        <w:pStyle w:val="P11"/>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u w:val="single"/>
          <w:shd w:val="clear" w:color="auto" w:fill="FFFF99"/>
          <w:rtl/>
        </w:rPr>
        <w:t>(3)</w:t>
      </w:r>
      <w:r w:rsidRPr="007C6188">
        <w:rPr>
          <w:rStyle w:val="default"/>
          <w:rFonts w:cs="FrankRuehl"/>
          <w:vanish/>
          <w:sz w:val="22"/>
          <w:szCs w:val="22"/>
          <w:u w:val="single"/>
          <w:shd w:val="clear" w:color="auto" w:fill="FFFF99"/>
          <w:rtl/>
        </w:rPr>
        <w:tab/>
      </w:r>
      <w:r w:rsidRPr="007C6188">
        <w:rPr>
          <w:rStyle w:val="default"/>
          <w:rFonts w:cs="FrankRuehl" w:hint="cs"/>
          <w:vanish/>
          <w:sz w:val="22"/>
          <w:szCs w:val="22"/>
          <w:u w:val="single"/>
          <w:shd w:val="clear" w:color="auto" w:fill="FFFF99"/>
          <w:rtl/>
        </w:rPr>
        <w:t>לאחר שקיבל תעודת משיט 30 לפי תקנה 9, הפליג כאיש צוות בספינה במסע ממדינה אחת למדינה אחרת, במשך שמונה ימים במצטבר, מתוכם לפחות ארבעה ברציפות, והמציא על כך אישור בכתב מאת הקברניט או מאת בעל הספינה האמורה או כל ראיה אחרת להפלגתו כאמור, לפי דרישת רשות הרישוי.</w:t>
      </w:r>
    </w:p>
    <w:p w14:paraId="3B83344D"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p>
    <w:p w14:paraId="337A4A4A" w14:textId="77777777" w:rsidR="00750AB6" w:rsidRPr="007C6188" w:rsidRDefault="00750AB6" w:rsidP="00750AB6">
      <w:pPr>
        <w:pStyle w:val="P00"/>
        <w:spacing w:before="0"/>
        <w:ind w:left="624" w:right="1134"/>
        <w:rPr>
          <w:rFonts w:ascii="FrankRuehl" w:hAnsi="FrankRuehl" w:cs="FrankRuehl"/>
          <w:vanish/>
          <w:color w:val="FF0000"/>
          <w:szCs w:val="20"/>
          <w:shd w:val="clear" w:color="auto" w:fill="FFFF99"/>
          <w:rtl/>
        </w:rPr>
      </w:pPr>
      <w:r w:rsidRPr="007C6188">
        <w:rPr>
          <w:rFonts w:ascii="FrankRuehl" w:hAnsi="FrankRuehl" w:cs="FrankRuehl" w:hint="cs"/>
          <w:vanish/>
          <w:color w:val="FF0000"/>
          <w:szCs w:val="20"/>
          <w:shd w:val="clear" w:color="auto" w:fill="FFFF99"/>
          <w:rtl/>
        </w:rPr>
        <w:t>מיום 20.4.2018</w:t>
      </w:r>
    </w:p>
    <w:p w14:paraId="7580BAF7"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r w:rsidRPr="007C6188">
        <w:rPr>
          <w:rFonts w:ascii="FrankRuehl" w:hAnsi="FrankRuehl" w:cs="FrankRuehl" w:hint="cs"/>
          <w:b/>
          <w:bCs/>
          <w:vanish/>
          <w:szCs w:val="20"/>
          <w:shd w:val="clear" w:color="auto" w:fill="FFFF99"/>
          <w:rtl/>
        </w:rPr>
        <w:t>תק' תשע"ח-2018</w:t>
      </w:r>
    </w:p>
    <w:p w14:paraId="66919DE0" w14:textId="77777777" w:rsidR="00750AB6" w:rsidRPr="007C6188" w:rsidRDefault="00750AB6" w:rsidP="00750AB6">
      <w:pPr>
        <w:pStyle w:val="P00"/>
        <w:spacing w:before="0"/>
        <w:ind w:left="624" w:right="1134"/>
        <w:rPr>
          <w:rFonts w:ascii="FrankRuehl" w:hAnsi="FrankRuehl" w:cs="FrankRuehl"/>
          <w:vanish/>
          <w:szCs w:val="20"/>
          <w:shd w:val="clear" w:color="auto" w:fill="FFFF99"/>
          <w:rtl/>
        </w:rPr>
      </w:pPr>
      <w:hyperlink r:id="rId40" w:history="1">
        <w:r w:rsidRPr="007C6188">
          <w:rPr>
            <w:rStyle w:val="Hyperlink"/>
            <w:rFonts w:ascii="FrankRuehl" w:hAnsi="FrankRuehl" w:cs="FrankRuehl" w:hint="cs"/>
            <w:vanish/>
            <w:szCs w:val="20"/>
            <w:shd w:val="clear" w:color="auto" w:fill="FFFF99"/>
            <w:rtl/>
          </w:rPr>
          <w:t>ק"ת תשע"ח מס' 7966</w:t>
        </w:r>
      </w:hyperlink>
      <w:r w:rsidRPr="007C6188">
        <w:rPr>
          <w:rFonts w:ascii="FrankRuehl" w:hAnsi="FrankRuehl" w:cs="FrankRuehl" w:hint="cs"/>
          <w:vanish/>
          <w:szCs w:val="20"/>
          <w:shd w:val="clear" w:color="auto" w:fill="FFFF99"/>
          <w:rtl/>
        </w:rPr>
        <w:t xml:space="preserve"> מיום 20.3.2018 עמ' 1138</w:t>
      </w:r>
    </w:p>
    <w:p w14:paraId="7B6275DC" w14:textId="77777777" w:rsidR="00750AB6" w:rsidRPr="00AE6B70" w:rsidRDefault="00750AB6" w:rsidP="00AE6B70">
      <w:pPr>
        <w:pStyle w:val="P11"/>
        <w:ind w:left="624" w:right="1134"/>
        <w:rPr>
          <w:rStyle w:val="default"/>
          <w:rFonts w:cs="FrankRuehl"/>
          <w:sz w:val="2"/>
          <w:szCs w:val="2"/>
          <w:shd w:val="clear" w:color="auto" w:fill="FFFF99"/>
          <w:rtl/>
        </w:rPr>
      </w:pPr>
      <w:r w:rsidRPr="007C6188">
        <w:rPr>
          <w:rStyle w:val="default"/>
          <w:rFonts w:cs="FrankRuehl" w:hint="cs"/>
          <w:vanish/>
          <w:sz w:val="22"/>
          <w:szCs w:val="22"/>
          <w:shd w:val="clear" w:color="auto" w:fill="FFFF99"/>
          <w:rtl/>
        </w:rPr>
        <w:t>(2א)</w:t>
      </w:r>
      <w:r w:rsidRPr="007C6188">
        <w:rPr>
          <w:rStyle w:val="default"/>
          <w:rFonts w:cs="FrankRuehl" w:hint="cs"/>
          <w:vanish/>
          <w:sz w:val="22"/>
          <w:szCs w:val="22"/>
          <w:shd w:val="clear" w:color="auto" w:fill="FFFF99"/>
          <w:rtl/>
        </w:rPr>
        <w:tab/>
        <w:t>הציג בפני רשות הרישוי אישור ולפיו סיים בהצלחה קורס לעזרה ראשונה והחייאה</w:t>
      </w:r>
      <w:r w:rsidR="00AE6B70" w:rsidRPr="007C6188">
        <w:rPr>
          <w:rStyle w:val="default"/>
          <w:rFonts w:cs="FrankRuehl" w:hint="cs"/>
          <w:vanish/>
          <w:sz w:val="22"/>
          <w:szCs w:val="22"/>
          <w:shd w:val="clear" w:color="auto" w:fill="FFFF99"/>
          <w:rtl/>
        </w:rPr>
        <w:t xml:space="preserve"> </w:t>
      </w:r>
      <w:r w:rsidR="00AE6B70" w:rsidRPr="007C6188">
        <w:rPr>
          <w:rStyle w:val="default"/>
          <w:rFonts w:cs="FrankRuehl" w:hint="cs"/>
          <w:vanish/>
          <w:sz w:val="22"/>
          <w:szCs w:val="22"/>
          <w:u w:val="single"/>
          <w:shd w:val="clear" w:color="auto" w:fill="FFFF99"/>
          <w:rtl/>
        </w:rPr>
        <w:t>על פי תכנית שאישרה רשות הרישוי,</w:t>
      </w:r>
      <w:r w:rsidRPr="007C6188">
        <w:rPr>
          <w:rStyle w:val="default"/>
          <w:rFonts w:cs="FrankRuehl" w:hint="cs"/>
          <w:vanish/>
          <w:sz w:val="22"/>
          <w:szCs w:val="22"/>
          <w:shd w:val="clear" w:color="auto" w:fill="FFFF99"/>
          <w:rtl/>
        </w:rPr>
        <w:t xml:space="preserve"> שערך מגן דוד אדום, או גוף אחר שרשות הרישוי הסמיכה לכך;</w:t>
      </w:r>
      <w:bookmarkEnd w:id="41"/>
    </w:p>
    <w:p w14:paraId="0B5070D0" w14:textId="77777777" w:rsidR="00526961" w:rsidRDefault="00526961">
      <w:pPr>
        <w:pStyle w:val="P00"/>
        <w:spacing w:before="72"/>
        <w:ind w:left="0" w:right="1134"/>
        <w:rPr>
          <w:rStyle w:val="default"/>
          <w:rFonts w:cs="FrankRuehl" w:hint="cs"/>
          <w:rtl/>
        </w:rPr>
      </w:pPr>
      <w:bookmarkStart w:id="42" w:name="Seif15"/>
      <w:bookmarkEnd w:id="42"/>
      <w:r>
        <w:rPr>
          <w:lang w:val="he-IL"/>
        </w:rPr>
        <w:pict w14:anchorId="51211026">
          <v:rect id="_x0000_s2083" style="position:absolute;left:0;text-align:left;margin-left:464.5pt;margin-top:8.05pt;width:75.05pt;height:16.45pt;z-index:251638272" o:allowincell="f" filled="f" stroked="f" strokecolor="lime" strokeweight=".25pt">
            <v:textbox inset="0,0,0,0">
              <w:txbxContent>
                <w:p w14:paraId="72806352" w14:textId="77777777" w:rsidR="001064CC" w:rsidRDefault="001064CC">
                  <w:pPr>
                    <w:spacing w:line="160" w:lineRule="exact"/>
                    <w:jc w:val="left"/>
                    <w:rPr>
                      <w:rFonts w:cs="Miriam" w:hint="cs"/>
                      <w:sz w:val="18"/>
                      <w:szCs w:val="18"/>
                      <w:rtl/>
                    </w:rPr>
                  </w:pPr>
                  <w:r>
                    <w:rPr>
                      <w:rFonts w:cs="Miriam"/>
                      <w:sz w:val="18"/>
                      <w:szCs w:val="18"/>
                      <w:rtl/>
                    </w:rPr>
                    <w:t>הג</w:t>
                  </w:r>
                  <w:r>
                    <w:rPr>
                      <w:rFonts w:cs="Miriam" w:hint="cs"/>
                      <w:sz w:val="18"/>
                      <w:szCs w:val="18"/>
                      <w:rtl/>
                    </w:rPr>
                    <w:t>בלות</w:t>
                  </w:r>
                </w:p>
                <w:p w14:paraId="426F28CA" w14:textId="77777777" w:rsidR="001064CC" w:rsidRDefault="001064CC">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13.</w:t>
      </w:r>
      <w:r>
        <w:rPr>
          <w:rStyle w:val="big-number"/>
          <w:rFonts w:cs="Miriam"/>
          <w:rtl/>
        </w:rPr>
        <w:tab/>
      </w:r>
      <w:r>
        <w:rPr>
          <w:rStyle w:val="default"/>
          <w:rFonts w:cs="FrankRuehl" w:hint="cs"/>
          <w:rtl/>
        </w:rPr>
        <w:t>רשות הרישוי רשאית לקבוע בתעודת המשיט תנאים והגבלות מטעמים שבבטיחות, לרבות הגבלות בדבר תחום השיט ושעות ההשטה המותרים.</w:t>
      </w:r>
    </w:p>
    <w:p w14:paraId="280480A7" w14:textId="77777777" w:rsidR="00526961" w:rsidRPr="007C6188" w:rsidRDefault="00526961">
      <w:pPr>
        <w:pStyle w:val="P00"/>
        <w:tabs>
          <w:tab w:val="clear" w:pos="624"/>
          <w:tab w:val="left" w:pos="-3"/>
        </w:tabs>
        <w:spacing w:before="0"/>
        <w:ind w:left="-3" w:right="1134"/>
        <w:rPr>
          <w:rFonts w:cs="FrankRuehl" w:hint="cs"/>
          <w:vanish/>
          <w:color w:val="FF0000"/>
          <w:szCs w:val="20"/>
          <w:shd w:val="clear" w:color="auto" w:fill="FFFF99"/>
          <w:rtl/>
        </w:rPr>
      </w:pPr>
      <w:bookmarkStart w:id="43" w:name="Rov78"/>
      <w:r w:rsidRPr="007C6188">
        <w:rPr>
          <w:rFonts w:cs="FrankRuehl" w:hint="cs"/>
          <w:vanish/>
          <w:color w:val="FF0000"/>
          <w:szCs w:val="20"/>
          <w:shd w:val="clear" w:color="auto" w:fill="FFFF99"/>
          <w:rtl/>
        </w:rPr>
        <w:t>מיום 24.3.2004</w:t>
      </w:r>
    </w:p>
    <w:p w14:paraId="4FC85D22" w14:textId="77777777" w:rsidR="00526961" w:rsidRPr="007C6188" w:rsidRDefault="00526961">
      <w:pPr>
        <w:pStyle w:val="P00"/>
        <w:tabs>
          <w:tab w:val="clear" w:pos="624"/>
          <w:tab w:val="left" w:pos="-3"/>
        </w:tabs>
        <w:spacing w:before="0"/>
        <w:ind w:left="-3" w:right="1134"/>
        <w:rPr>
          <w:rFonts w:cs="FrankRuehl" w:hint="cs"/>
          <w:b/>
          <w:bCs/>
          <w:vanish/>
          <w:szCs w:val="20"/>
          <w:shd w:val="clear" w:color="auto" w:fill="FFFF99"/>
          <w:rtl/>
        </w:rPr>
      </w:pPr>
      <w:r w:rsidRPr="007C6188">
        <w:rPr>
          <w:rFonts w:cs="FrankRuehl" w:hint="cs"/>
          <w:b/>
          <w:bCs/>
          <w:vanish/>
          <w:szCs w:val="20"/>
          <w:shd w:val="clear" w:color="auto" w:fill="FFFF99"/>
          <w:rtl/>
        </w:rPr>
        <w:t>תק' תשס"ד-2004</w:t>
      </w:r>
    </w:p>
    <w:p w14:paraId="54A9D2B8" w14:textId="77777777" w:rsidR="00526961" w:rsidRPr="007C6188" w:rsidRDefault="00526961">
      <w:pPr>
        <w:pStyle w:val="P00"/>
        <w:tabs>
          <w:tab w:val="clear" w:pos="624"/>
          <w:tab w:val="left" w:pos="-3"/>
        </w:tabs>
        <w:spacing w:before="0"/>
        <w:ind w:left="-3" w:right="1134"/>
        <w:rPr>
          <w:rFonts w:cs="FrankRuehl" w:hint="cs"/>
          <w:vanish/>
          <w:szCs w:val="20"/>
          <w:shd w:val="clear" w:color="auto" w:fill="FFFF99"/>
          <w:rtl/>
        </w:rPr>
      </w:pPr>
      <w:hyperlink r:id="rId41" w:history="1">
        <w:r w:rsidRPr="007C6188">
          <w:rPr>
            <w:rStyle w:val="Hyperlink"/>
            <w:rFonts w:cs="FrankRuehl" w:hint="cs"/>
            <w:vanish/>
            <w:szCs w:val="20"/>
            <w:shd w:val="clear" w:color="auto" w:fill="FFFF99"/>
            <w:rtl/>
          </w:rPr>
          <w:t>ק"ת תשס"ד מס' 6294</w:t>
        </w:r>
      </w:hyperlink>
      <w:r w:rsidRPr="007C6188">
        <w:rPr>
          <w:rFonts w:cs="FrankRuehl" w:hint="cs"/>
          <w:vanish/>
          <w:szCs w:val="20"/>
          <w:shd w:val="clear" w:color="auto" w:fill="FFFF99"/>
          <w:rtl/>
        </w:rPr>
        <w:t xml:space="preserve"> מיום 23.2.2004 עמ' 269</w:t>
      </w:r>
    </w:p>
    <w:p w14:paraId="1205AFDE" w14:textId="77777777" w:rsidR="00526961" w:rsidRPr="007C6188" w:rsidRDefault="00526961">
      <w:pPr>
        <w:pStyle w:val="P11"/>
        <w:tabs>
          <w:tab w:val="left" w:pos="-3"/>
        </w:tabs>
        <w:spacing w:before="0"/>
        <w:ind w:left="-3"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החלפת תקנה 13</w:t>
      </w:r>
    </w:p>
    <w:p w14:paraId="7F389503" w14:textId="77777777" w:rsidR="00526961" w:rsidRPr="007C6188" w:rsidRDefault="00526961">
      <w:pPr>
        <w:pStyle w:val="P11"/>
        <w:tabs>
          <w:tab w:val="left" w:pos="-3"/>
        </w:tabs>
        <w:ind w:left="-6" w:right="1134"/>
        <w:rPr>
          <w:rStyle w:val="default"/>
          <w:rFonts w:cs="FrankRuehl" w:hint="cs"/>
          <w:vanish/>
          <w:sz w:val="20"/>
          <w:szCs w:val="20"/>
          <w:shd w:val="clear" w:color="auto" w:fill="FFFF99"/>
          <w:rtl/>
        </w:rPr>
      </w:pPr>
      <w:r w:rsidRPr="007C6188">
        <w:rPr>
          <w:rStyle w:val="default"/>
          <w:rFonts w:cs="FrankRuehl" w:hint="cs"/>
          <w:vanish/>
          <w:sz w:val="20"/>
          <w:szCs w:val="20"/>
          <w:shd w:val="clear" w:color="auto" w:fill="FFFF99"/>
          <w:rtl/>
        </w:rPr>
        <w:t>הנוסח הקודם:</w:t>
      </w:r>
    </w:p>
    <w:p w14:paraId="38B98B3A" w14:textId="77777777" w:rsidR="00526961" w:rsidRPr="007C6188" w:rsidRDefault="00526961">
      <w:pPr>
        <w:pStyle w:val="P00"/>
        <w:spacing w:before="0"/>
        <w:ind w:left="0" w:right="1134"/>
        <w:rPr>
          <w:rStyle w:val="default"/>
          <w:rFonts w:cs="FrankRuehl"/>
          <w:strike/>
          <w:vanish/>
          <w:sz w:val="22"/>
          <w:szCs w:val="22"/>
          <w:shd w:val="clear" w:color="auto" w:fill="FFFF99"/>
          <w:rtl/>
        </w:rPr>
      </w:pPr>
      <w:r w:rsidRPr="007C6188">
        <w:rPr>
          <w:rStyle w:val="big-number"/>
          <w:rFonts w:cs="FrankRuehl"/>
          <w:strike/>
          <w:vanish/>
          <w:sz w:val="22"/>
          <w:szCs w:val="22"/>
          <w:shd w:val="clear" w:color="auto" w:fill="FFFF99"/>
          <w:rtl/>
        </w:rPr>
        <w:t>1</w:t>
      </w:r>
      <w:r w:rsidRPr="007C6188">
        <w:rPr>
          <w:rStyle w:val="big-number"/>
          <w:rFonts w:cs="FrankRuehl" w:hint="cs"/>
          <w:strike/>
          <w:vanish/>
          <w:sz w:val="22"/>
          <w:szCs w:val="22"/>
          <w:shd w:val="clear" w:color="auto" w:fill="FFFF99"/>
          <w:rtl/>
        </w:rPr>
        <w:t>3</w:t>
      </w:r>
      <w:r w:rsidRPr="007C6188">
        <w:rPr>
          <w:rStyle w:val="big-number"/>
          <w:rFonts w:cs="FrankRuehl"/>
          <w:strike/>
          <w:vanish/>
          <w:sz w:val="22"/>
          <w:szCs w:val="22"/>
          <w:shd w:val="clear" w:color="auto" w:fill="FFFF99"/>
          <w:rtl/>
        </w:rPr>
        <w:t>.</w:t>
      </w:r>
      <w:r w:rsidRPr="007C6188">
        <w:rPr>
          <w:rStyle w:val="big-number"/>
          <w:rFonts w:cs="FrankRuehl"/>
          <w:strike/>
          <w:vanish/>
          <w:sz w:val="22"/>
          <w:szCs w:val="22"/>
          <w:shd w:val="clear" w:color="auto" w:fill="FFFF99"/>
          <w:rtl/>
        </w:rPr>
        <w:tab/>
      </w:r>
      <w:r w:rsidRPr="007C6188">
        <w:rPr>
          <w:rStyle w:val="default"/>
          <w:rFonts w:cs="FrankRuehl"/>
          <w:strike/>
          <w:vanish/>
          <w:sz w:val="22"/>
          <w:szCs w:val="22"/>
          <w:shd w:val="clear" w:color="auto" w:fill="FFFF99"/>
          <w:rtl/>
        </w:rPr>
        <w:t>(א</w:t>
      </w:r>
      <w:r w:rsidRPr="007C6188">
        <w:rPr>
          <w:rStyle w:val="default"/>
          <w:rFonts w:cs="FrankRuehl" w:hint="cs"/>
          <w:strike/>
          <w:vanish/>
          <w:sz w:val="22"/>
          <w:szCs w:val="22"/>
          <w:shd w:val="clear" w:color="auto" w:fill="FFFF99"/>
          <w:rtl/>
        </w:rPr>
        <w:t>)</w:t>
      </w:r>
      <w:r w:rsidRPr="007C6188">
        <w:rPr>
          <w:rStyle w:val="default"/>
          <w:rFonts w:cs="FrankRuehl"/>
          <w:strike/>
          <w:vanish/>
          <w:sz w:val="22"/>
          <w:szCs w:val="22"/>
          <w:shd w:val="clear" w:color="auto" w:fill="FFFF99"/>
          <w:rtl/>
        </w:rPr>
        <w:tab/>
      </w:r>
      <w:r w:rsidRPr="007C6188">
        <w:rPr>
          <w:rStyle w:val="default"/>
          <w:rFonts w:cs="FrankRuehl" w:hint="cs"/>
          <w:strike/>
          <w:vanish/>
          <w:sz w:val="22"/>
          <w:szCs w:val="22"/>
          <w:shd w:val="clear" w:color="auto" w:fill="FFFF99"/>
          <w:rtl/>
        </w:rPr>
        <w:t>רשות הרישוי רשאית לקבוע בתעודת המשיט תנאים והגבלות מטעמים שבבטיחות.</w:t>
      </w:r>
    </w:p>
    <w:p w14:paraId="411F02B7" w14:textId="77777777" w:rsidR="00526961" w:rsidRDefault="00526961">
      <w:pPr>
        <w:pStyle w:val="P00"/>
        <w:spacing w:before="0"/>
        <w:ind w:left="0" w:right="1134"/>
        <w:rPr>
          <w:rStyle w:val="default"/>
          <w:rFonts w:cs="FrankRuehl" w:hint="cs"/>
          <w:strike/>
          <w:sz w:val="2"/>
          <w:szCs w:val="2"/>
          <w:rtl/>
        </w:rPr>
      </w:pPr>
      <w:r w:rsidRPr="007C6188">
        <w:rPr>
          <w:rFonts w:cs="FrankRuehl"/>
          <w:vanish/>
          <w:sz w:val="22"/>
          <w:szCs w:val="22"/>
          <w:shd w:val="clear" w:color="auto" w:fill="FFFF99"/>
          <w:rtl/>
        </w:rPr>
        <w:tab/>
      </w:r>
      <w:r w:rsidRPr="007C6188">
        <w:rPr>
          <w:rStyle w:val="default"/>
          <w:rFonts w:cs="FrankRuehl"/>
          <w:strike/>
          <w:vanish/>
          <w:sz w:val="22"/>
          <w:szCs w:val="22"/>
          <w:shd w:val="clear" w:color="auto" w:fill="FFFF99"/>
          <w:rtl/>
        </w:rPr>
        <w:t>(</w:t>
      </w:r>
      <w:r w:rsidRPr="007C6188">
        <w:rPr>
          <w:rStyle w:val="default"/>
          <w:rFonts w:cs="FrankRuehl" w:hint="cs"/>
          <w:strike/>
          <w:vanish/>
          <w:sz w:val="22"/>
          <w:szCs w:val="22"/>
          <w:shd w:val="clear" w:color="auto" w:fill="FFFF99"/>
          <w:rtl/>
        </w:rPr>
        <w:t>ב)</w:t>
      </w:r>
      <w:r w:rsidRPr="007C6188">
        <w:rPr>
          <w:rStyle w:val="default"/>
          <w:rFonts w:cs="FrankRuehl"/>
          <w:strike/>
          <w:vanish/>
          <w:sz w:val="22"/>
          <w:szCs w:val="22"/>
          <w:shd w:val="clear" w:color="auto" w:fill="FFFF99"/>
          <w:rtl/>
        </w:rPr>
        <w:tab/>
      </w:r>
      <w:r w:rsidRPr="007C6188">
        <w:rPr>
          <w:rStyle w:val="default"/>
          <w:rFonts w:cs="FrankRuehl" w:hint="cs"/>
          <w:strike/>
          <w:vanish/>
          <w:sz w:val="22"/>
          <w:szCs w:val="22"/>
          <w:shd w:val="clear" w:color="auto" w:fill="FFFF99"/>
          <w:rtl/>
        </w:rPr>
        <w:t>רשות הרישוי רשאית להגביל לשעות היום את השיט החופי באופנוע ים.</w:t>
      </w:r>
      <w:bookmarkEnd w:id="43"/>
    </w:p>
    <w:p w14:paraId="5DB80DBB" w14:textId="77777777" w:rsidR="00526961" w:rsidRDefault="00526961">
      <w:pPr>
        <w:pStyle w:val="P00"/>
        <w:spacing w:before="72"/>
        <w:ind w:left="0" w:right="1134"/>
        <w:rPr>
          <w:rStyle w:val="default"/>
          <w:rFonts w:cs="FrankRuehl"/>
          <w:rtl/>
        </w:rPr>
      </w:pPr>
      <w:bookmarkStart w:id="44" w:name="Seif16"/>
      <w:bookmarkEnd w:id="44"/>
      <w:r>
        <w:rPr>
          <w:lang w:val="he-IL"/>
        </w:rPr>
        <w:pict w14:anchorId="7C7567C7">
          <v:rect id="_x0000_s2084" style="position:absolute;left:0;text-align:left;margin-left:464.5pt;margin-top:8.05pt;width:75.05pt;height:8pt;z-index:251639296" o:allowincell="f" filled="f" stroked="f" strokecolor="lime" strokeweight=".25pt">
            <v:textbox inset="0,0,0,0">
              <w:txbxContent>
                <w:p w14:paraId="72D47F9E" w14:textId="77777777" w:rsidR="001064CC" w:rsidRDefault="001064CC">
                  <w:pPr>
                    <w:spacing w:line="160" w:lineRule="exact"/>
                    <w:jc w:val="left"/>
                    <w:rPr>
                      <w:rFonts w:cs="Miriam"/>
                      <w:noProof/>
                      <w:sz w:val="18"/>
                      <w:szCs w:val="18"/>
                      <w:rtl/>
                    </w:rPr>
                  </w:pPr>
                  <w:r>
                    <w:rPr>
                      <w:rFonts w:cs="Miriam"/>
                      <w:sz w:val="18"/>
                      <w:szCs w:val="18"/>
                      <w:rtl/>
                    </w:rPr>
                    <w:t>תכ</w:t>
                  </w:r>
                  <w:r>
                    <w:rPr>
                      <w:rFonts w:cs="Miriam" w:hint="cs"/>
                      <w:sz w:val="18"/>
                      <w:szCs w:val="18"/>
                      <w:rtl/>
                    </w:rPr>
                    <w:t>נית ב</w:t>
                  </w:r>
                  <w:r>
                    <w:rPr>
                      <w:rFonts w:cs="Miriam"/>
                      <w:sz w:val="18"/>
                      <w:szCs w:val="18"/>
                      <w:rtl/>
                    </w:rPr>
                    <w:t>חי</w:t>
                  </w:r>
                  <w:r>
                    <w:rPr>
                      <w:rFonts w:cs="Miriam" w:hint="cs"/>
                      <w:sz w:val="18"/>
                      <w:szCs w:val="18"/>
                      <w:rtl/>
                    </w:rPr>
                    <w:t>נות</w:t>
                  </w:r>
                </w:p>
              </w:txbxContent>
            </v:textbox>
            <w10:anchorlock/>
          </v:rect>
        </w:pict>
      </w:r>
      <w:r>
        <w:rPr>
          <w:rStyle w:val="big-number"/>
          <w:rFonts w:cs="Miriam"/>
          <w:rtl/>
        </w:rPr>
        <w:t>14.</w:t>
      </w:r>
      <w:r>
        <w:rPr>
          <w:rStyle w:val="big-number"/>
          <w:rFonts w:cs="Miriam"/>
          <w:rtl/>
        </w:rPr>
        <w:tab/>
      </w:r>
      <w:r>
        <w:rPr>
          <w:rStyle w:val="default"/>
          <w:rFonts w:cs="FrankRuehl"/>
          <w:rtl/>
        </w:rPr>
        <w:t>רש</w:t>
      </w:r>
      <w:r>
        <w:rPr>
          <w:rStyle w:val="default"/>
          <w:rFonts w:cs="FrankRuehl" w:hint="cs"/>
          <w:rtl/>
        </w:rPr>
        <w:t>ות הרישוי תקבע תכנית למקצועות למידה ונושאים לבחינה לקבלת תעודת משיט לכלי שיט קטן; התכנית תימסר לכל</w:t>
      </w:r>
      <w:r>
        <w:rPr>
          <w:rStyle w:val="default"/>
          <w:rFonts w:cs="FrankRuehl"/>
          <w:rtl/>
        </w:rPr>
        <w:t xml:space="preserve"> </w:t>
      </w:r>
      <w:r>
        <w:rPr>
          <w:rStyle w:val="default"/>
          <w:rFonts w:cs="FrankRuehl" w:hint="cs"/>
          <w:rtl/>
        </w:rPr>
        <w:t>מבקש.</w:t>
      </w:r>
    </w:p>
    <w:p w14:paraId="78F3A44F" w14:textId="77777777" w:rsidR="00526961" w:rsidRDefault="00526961">
      <w:pPr>
        <w:pStyle w:val="P00"/>
        <w:spacing w:before="72"/>
        <w:ind w:left="0" w:right="1134"/>
        <w:rPr>
          <w:rStyle w:val="default"/>
          <w:rFonts w:cs="FrankRuehl"/>
          <w:rtl/>
        </w:rPr>
      </w:pPr>
      <w:bookmarkStart w:id="45" w:name="Seif17"/>
      <w:bookmarkEnd w:id="45"/>
      <w:r>
        <w:rPr>
          <w:lang w:val="he-IL"/>
        </w:rPr>
        <w:pict w14:anchorId="3F1B45AA">
          <v:rect id="_x0000_s2085" style="position:absolute;left:0;text-align:left;margin-left:464.5pt;margin-top:8.05pt;width:75.05pt;height:8pt;z-index:251640320" o:allowincell="f" filled="f" stroked="f" strokecolor="lime" strokeweight=".25pt">
            <v:textbox inset="0,0,0,0">
              <w:txbxContent>
                <w:p w14:paraId="321ED3F5" w14:textId="77777777" w:rsidR="001064CC" w:rsidRDefault="001064CC">
                  <w:pPr>
                    <w:spacing w:line="160" w:lineRule="exact"/>
                    <w:jc w:val="left"/>
                    <w:rPr>
                      <w:rFonts w:cs="Miriam"/>
                      <w:noProof/>
                      <w:sz w:val="18"/>
                      <w:szCs w:val="18"/>
                      <w:rtl/>
                    </w:rPr>
                  </w:pPr>
                  <w:r>
                    <w:rPr>
                      <w:rFonts w:cs="Miriam"/>
                      <w:sz w:val="18"/>
                      <w:szCs w:val="18"/>
                      <w:rtl/>
                    </w:rPr>
                    <w:t>פר</w:t>
                  </w:r>
                  <w:r>
                    <w:rPr>
                      <w:rFonts w:cs="Miriam" w:hint="cs"/>
                      <w:sz w:val="18"/>
                      <w:szCs w:val="18"/>
                      <w:rtl/>
                    </w:rPr>
                    <w:t>טי תעודת משיט</w:t>
                  </w:r>
                </w:p>
              </w:txbxContent>
            </v:textbox>
            <w10:anchorlock/>
          </v:rect>
        </w:pict>
      </w:r>
      <w:r>
        <w:rPr>
          <w:rStyle w:val="big-number"/>
          <w:rFonts w:cs="Miriam"/>
          <w:rtl/>
        </w:rPr>
        <w:t>15</w:t>
      </w:r>
      <w:r>
        <w:rPr>
          <w:rStyle w:val="a6"/>
          <w:rFonts w:cs="FrankRuehl"/>
          <w:sz w:val="26"/>
        </w:rPr>
        <w:footnoteReference w:id="3"/>
      </w:r>
      <w:r>
        <w:rPr>
          <w:rStyle w:val="big-number"/>
          <w:rFonts w:cs="Miriam"/>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שיט יציג תעודת משיט לפי דרישת שוטר, מפקח או מפקח כלי שיט.</w:t>
      </w:r>
    </w:p>
    <w:p w14:paraId="35F361B0" w14:textId="77777777" w:rsidR="00526961" w:rsidRDefault="0052696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תעודת משיט יצוינו שם בעל </w:t>
      </w:r>
      <w:r>
        <w:rPr>
          <w:rStyle w:val="default"/>
          <w:rFonts w:cs="FrankRuehl"/>
          <w:rtl/>
        </w:rPr>
        <w:t>הת</w:t>
      </w:r>
      <w:r>
        <w:rPr>
          <w:rStyle w:val="default"/>
          <w:rFonts w:cs="FrankRuehl" w:hint="cs"/>
          <w:rtl/>
        </w:rPr>
        <w:t>עודה, מענו, מספר הזהות שלו וסוג כלי השיט שאותו הוא רשאי להשיט.</w:t>
      </w:r>
    </w:p>
    <w:p w14:paraId="54F7617F" w14:textId="77777777" w:rsidR="00175C42" w:rsidRDefault="00175C42" w:rsidP="00175C42">
      <w:pPr>
        <w:pStyle w:val="medium2-header"/>
        <w:keepLines w:val="0"/>
        <w:spacing w:before="72"/>
        <w:ind w:left="0" w:right="1134"/>
        <w:rPr>
          <w:rFonts w:cs="FrankRuehl"/>
          <w:noProof/>
          <w:rtl/>
        </w:rPr>
      </w:pPr>
      <w:bookmarkStart w:id="46" w:name="med3"/>
      <w:bookmarkEnd w:id="46"/>
      <w:r>
        <w:rPr>
          <w:rFonts w:cs="FrankRuehl"/>
          <w:noProof/>
          <w:rtl/>
          <w:lang w:eastAsia="en-US"/>
        </w:rPr>
        <w:pict w14:anchorId="144C54B7">
          <v:shape id="_x0000_s2156" type="#_x0000_t202" style="position:absolute;left:0;text-align:left;margin-left:470.35pt;margin-top:7.1pt;width:1in;height:11.2pt;z-index:251685376" filled="f" stroked="f">
            <v:textbox inset="1mm,0,1mm,0">
              <w:txbxContent>
                <w:p w14:paraId="5C8CB90D" w14:textId="77777777" w:rsidR="001064CC" w:rsidRDefault="001064CC" w:rsidP="00175C42">
                  <w:pPr>
                    <w:spacing w:line="160" w:lineRule="exact"/>
                    <w:jc w:val="left"/>
                    <w:rPr>
                      <w:rFonts w:cs="Miriam"/>
                      <w:noProof/>
                      <w:sz w:val="18"/>
                      <w:szCs w:val="18"/>
                      <w:rtl/>
                    </w:rPr>
                  </w:pPr>
                  <w:r>
                    <w:rPr>
                      <w:rFonts w:cs="Miriam" w:hint="cs"/>
                      <w:sz w:val="18"/>
                      <w:szCs w:val="18"/>
                      <w:rtl/>
                    </w:rPr>
                    <w:t>תק' תשע"ד-2014</w:t>
                  </w:r>
                </w:p>
              </w:txbxContent>
            </v:textbox>
          </v:shape>
        </w:pict>
      </w:r>
      <w:r>
        <w:rPr>
          <w:rFonts w:cs="FrankRuehl"/>
          <w:noProof/>
          <w:rtl/>
        </w:rPr>
        <w:t>פר</w:t>
      </w:r>
      <w:r>
        <w:rPr>
          <w:rFonts w:cs="FrankRuehl" w:hint="cs"/>
          <w:noProof/>
          <w:rtl/>
        </w:rPr>
        <w:t>ק ג1: מתן תעודת משיט</w:t>
      </w:r>
    </w:p>
    <w:p w14:paraId="316426B2" w14:textId="77777777" w:rsidR="00175C42" w:rsidRPr="007C6188" w:rsidRDefault="00175C42" w:rsidP="00175C42">
      <w:pPr>
        <w:pStyle w:val="P00"/>
        <w:spacing w:before="0"/>
        <w:ind w:left="0" w:right="1134"/>
        <w:rPr>
          <w:rStyle w:val="default"/>
          <w:rFonts w:cs="FrankRuehl" w:hint="cs"/>
          <w:vanish/>
          <w:color w:val="FF0000"/>
          <w:sz w:val="20"/>
          <w:szCs w:val="20"/>
          <w:shd w:val="clear" w:color="auto" w:fill="FFFF99"/>
          <w:rtl/>
        </w:rPr>
      </w:pPr>
      <w:bookmarkStart w:id="47" w:name="Rov86"/>
      <w:r w:rsidRPr="007C6188">
        <w:rPr>
          <w:rStyle w:val="default"/>
          <w:rFonts w:cs="FrankRuehl" w:hint="cs"/>
          <w:vanish/>
          <w:color w:val="FF0000"/>
          <w:sz w:val="20"/>
          <w:szCs w:val="20"/>
          <w:shd w:val="clear" w:color="auto" w:fill="FFFF99"/>
          <w:rtl/>
        </w:rPr>
        <w:t>מיום 1.5.2014</w:t>
      </w:r>
    </w:p>
    <w:p w14:paraId="6A2D412B"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תק' תשע"ד-2014</w:t>
      </w:r>
    </w:p>
    <w:p w14:paraId="652A0BE6"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hyperlink r:id="rId42" w:history="1">
        <w:r w:rsidRPr="007C6188">
          <w:rPr>
            <w:rStyle w:val="Hyperlink"/>
            <w:rFonts w:cs="FrankRuehl" w:hint="cs"/>
            <w:vanish/>
            <w:szCs w:val="20"/>
            <w:shd w:val="clear" w:color="auto" w:fill="FFFF99"/>
            <w:rtl/>
          </w:rPr>
          <w:t>ק"ת תשע"ד מס' 7371</w:t>
        </w:r>
      </w:hyperlink>
      <w:r w:rsidRPr="007C6188">
        <w:rPr>
          <w:rStyle w:val="default"/>
          <w:rFonts w:cs="FrankRuehl" w:hint="cs"/>
          <w:vanish/>
          <w:sz w:val="20"/>
          <w:szCs w:val="20"/>
          <w:shd w:val="clear" w:color="auto" w:fill="FFFF99"/>
          <w:rtl/>
        </w:rPr>
        <w:t xml:space="preserve"> מיום 24.4.2014 עמ' 1084</w:t>
      </w:r>
    </w:p>
    <w:p w14:paraId="19176B5F" w14:textId="77777777" w:rsidR="00175C42" w:rsidRPr="00175C42" w:rsidRDefault="00175C42" w:rsidP="00175C42">
      <w:pPr>
        <w:pStyle w:val="P00"/>
        <w:spacing w:before="0"/>
        <w:ind w:left="0" w:right="1134"/>
        <w:rPr>
          <w:rStyle w:val="default"/>
          <w:rFonts w:cs="FrankRuehl" w:hint="cs"/>
          <w:sz w:val="2"/>
          <w:szCs w:val="2"/>
          <w:shd w:val="clear" w:color="auto" w:fill="FFFF99"/>
          <w:rtl/>
        </w:rPr>
      </w:pPr>
      <w:r w:rsidRPr="007C6188">
        <w:rPr>
          <w:rStyle w:val="default"/>
          <w:rFonts w:cs="FrankRuehl" w:hint="cs"/>
          <w:b/>
          <w:bCs/>
          <w:vanish/>
          <w:sz w:val="20"/>
          <w:szCs w:val="20"/>
          <w:shd w:val="clear" w:color="auto" w:fill="FFFF99"/>
          <w:rtl/>
        </w:rPr>
        <w:t>הוספת פרק ג1</w:t>
      </w:r>
      <w:bookmarkEnd w:id="47"/>
    </w:p>
    <w:p w14:paraId="327ED5CF" w14:textId="77777777" w:rsidR="00175C42" w:rsidRDefault="00175C42" w:rsidP="00175C42">
      <w:pPr>
        <w:pStyle w:val="P00"/>
        <w:spacing w:before="72"/>
        <w:ind w:left="0" w:right="1134"/>
        <w:rPr>
          <w:rStyle w:val="default"/>
          <w:rFonts w:cs="FrankRuehl"/>
          <w:rtl/>
        </w:rPr>
      </w:pPr>
      <w:bookmarkStart w:id="48" w:name="Seif38"/>
      <w:bookmarkEnd w:id="48"/>
      <w:r>
        <w:rPr>
          <w:lang w:val="he-IL"/>
        </w:rPr>
        <w:pict w14:anchorId="4F5AAEAC">
          <v:rect id="_x0000_s2153" style="position:absolute;left:0;text-align:left;margin-left:464.5pt;margin-top:8.05pt;width:75.05pt;height:19.45pt;z-index:251684352" o:allowincell="f" filled="f" stroked="f" strokecolor="lime" strokeweight=".25pt">
            <v:textbox style="mso-next-textbox:#_x0000_s2153" inset="0,0,0,0">
              <w:txbxContent>
                <w:p w14:paraId="3891DAD6" w14:textId="77777777" w:rsidR="001064CC" w:rsidRDefault="001064CC" w:rsidP="00175C42">
                  <w:pPr>
                    <w:spacing w:line="160" w:lineRule="exact"/>
                    <w:jc w:val="left"/>
                    <w:rPr>
                      <w:rFonts w:cs="Miriam" w:hint="cs"/>
                      <w:noProof/>
                      <w:sz w:val="18"/>
                      <w:szCs w:val="18"/>
                      <w:rtl/>
                    </w:rPr>
                  </w:pPr>
                  <w:r>
                    <w:rPr>
                      <w:rFonts w:cs="Miriam" w:hint="cs"/>
                      <w:sz w:val="18"/>
                      <w:szCs w:val="18"/>
                      <w:rtl/>
                    </w:rPr>
                    <w:t>הגדרות לפרק ג1</w:t>
                  </w:r>
                </w:p>
                <w:p w14:paraId="4E85260C" w14:textId="77777777" w:rsidR="001064CC" w:rsidRDefault="001064CC" w:rsidP="00175C42">
                  <w:pPr>
                    <w:spacing w:line="160" w:lineRule="exact"/>
                    <w:jc w:val="left"/>
                    <w:rPr>
                      <w:rFonts w:cs="Miriam"/>
                      <w:noProof/>
                      <w:sz w:val="18"/>
                      <w:szCs w:val="18"/>
                      <w:rtl/>
                    </w:rPr>
                  </w:pPr>
                  <w:r>
                    <w:rPr>
                      <w:rFonts w:cs="Miriam" w:hint="cs"/>
                      <w:sz w:val="18"/>
                      <w:szCs w:val="18"/>
                      <w:rtl/>
                    </w:rPr>
                    <w:t>תק' תשע"ד-2014</w:t>
                  </w:r>
                </w:p>
              </w:txbxContent>
            </v:textbox>
            <w10:anchorlock/>
          </v:rect>
        </w:pict>
      </w:r>
      <w:r>
        <w:rPr>
          <w:rStyle w:val="big-number"/>
          <w:rFonts w:cs="Miriam"/>
          <w:rtl/>
        </w:rPr>
        <w:t>15</w:t>
      </w:r>
      <w:r>
        <w:rPr>
          <w:rStyle w:val="default"/>
          <w:rFonts w:cs="FrankRuehl" w:hint="cs"/>
          <w:rtl/>
        </w:rPr>
        <w:t>א</w:t>
      </w:r>
      <w:r w:rsidRPr="00175C42">
        <w:rPr>
          <w:rStyle w:val="default"/>
          <w:rFonts w:cs="FrankRuehl"/>
          <w:rtl/>
        </w:rPr>
        <w:t>.</w:t>
      </w:r>
      <w:r w:rsidRPr="00175C42">
        <w:rPr>
          <w:rStyle w:val="default"/>
          <w:rFonts w:cs="FrankRuehl"/>
          <w:rtl/>
        </w:rPr>
        <w:tab/>
      </w:r>
      <w:r>
        <w:rPr>
          <w:rStyle w:val="default"/>
          <w:rFonts w:cs="FrankRuehl" w:hint="cs"/>
          <w:rtl/>
        </w:rPr>
        <w:t xml:space="preserve">בפרק זה, "בקשה" </w:t>
      </w:r>
      <w:r>
        <w:rPr>
          <w:rStyle w:val="default"/>
          <w:rFonts w:cs="FrankRuehl"/>
          <w:rtl/>
        </w:rPr>
        <w:t>–</w:t>
      </w:r>
      <w:r>
        <w:rPr>
          <w:rStyle w:val="default"/>
          <w:rFonts w:cs="FrankRuehl" w:hint="cs"/>
          <w:rtl/>
        </w:rPr>
        <w:t xml:space="preserve"> בקשה הערוכה לפי הטופס שבתוספת השלישית.</w:t>
      </w:r>
    </w:p>
    <w:p w14:paraId="46DD25D0" w14:textId="77777777" w:rsidR="00175C42" w:rsidRPr="007C6188" w:rsidRDefault="00175C42" w:rsidP="00175C42">
      <w:pPr>
        <w:pStyle w:val="P00"/>
        <w:spacing w:before="0"/>
        <w:ind w:left="0" w:right="1134"/>
        <w:rPr>
          <w:rStyle w:val="default"/>
          <w:rFonts w:cs="FrankRuehl" w:hint="cs"/>
          <w:vanish/>
          <w:color w:val="FF0000"/>
          <w:sz w:val="20"/>
          <w:szCs w:val="20"/>
          <w:shd w:val="clear" w:color="auto" w:fill="FFFF99"/>
          <w:rtl/>
        </w:rPr>
      </w:pPr>
      <w:bookmarkStart w:id="49" w:name="Rov87"/>
      <w:r w:rsidRPr="007C6188">
        <w:rPr>
          <w:rStyle w:val="default"/>
          <w:rFonts w:cs="FrankRuehl" w:hint="cs"/>
          <w:vanish/>
          <w:color w:val="FF0000"/>
          <w:sz w:val="20"/>
          <w:szCs w:val="20"/>
          <w:shd w:val="clear" w:color="auto" w:fill="FFFF99"/>
          <w:rtl/>
        </w:rPr>
        <w:t>מיום 1.5.2014</w:t>
      </w:r>
    </w:p>
    <w:p w14:paraId="2D007E92"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תק' תשע"ד-2014</w:t>
      </w:r>
    </w:p>
    <w:p w14:paraId="070470FF"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hyperlink r:id="rId43" w:history="1">
        <w:r w:rsidRPr="007C6188">
          <w:rPr>
            <w:rStyle w:val="Hyperlink"/>
            <w:rFonts w:cs="FrankRuehl" w:hint="cs"/>
            <w:vanish/>
            <w:szCs w:val="20"/>
            <w:shd w:val="clear" w:color="auto" w:fill="FFFF99"/>
            <w:rtl/>
          </w:rPr>
          <w:t>ק"ת תשע"ד מס' 7371</w:t>
        </w:r>
      </w:hyperlink>
      <w:r w:rsidRPr="007C6188">
        <w:rPr>
          <w:rStyle w:val="default"/>
          <w:rFonts w:cs="FrankRuehl" w:hint="cs"/>
          <w:vanish/>
          <w:sz w:val="20"/>
          <w:szCs w:val="20"/>
          <w:shd w:val="clear" w:color="auto" w:fill="FFFF99"/>
          <w:rtl/>
        </w:rPr>
        <w:t xml:space="preserve"> מיום 24.4.2014 עמ' 1084</w:t>
      </w:r>
    </w:p>
    <w:p w14:paraId="506FA4D4" w14:textId="77777777" w:rsidR="00175C42" w:rsidRPr="00175C42" w:rsidRDefault="00175C42" w:rsidP="00175C42">
      <w:pPr>
        <w:pStyle w:val="P00"/>
        <w:spacing w:before="0"/>
        <w:ind w:left="0" w:right="1134"/>
        <w:rPr>
          <w:rStyle w:val="default"/>
          <w:rFonts w:cs="FrankRuehl" w:hint="cs"/>
          <w:sz w:val="2"/>
          <w:szCs w:val="2"/>
          <w:shd w:val="clear" w:color="auto" w:fill="FFFF99"/>
          <w:rtl/>
        </w:rPr>
      </w:pPr>
      <w:r w:rsidRPr="007C6188">
        <w:rPr>
          <w:rStyle w:val="default"/>
          <w:rFonts w:cs="FrankRuehl" w:hint="cs"/>
          <w:b/>
          <w:bCs/>
          <w:vanish/>
          <w:sz w:val="20"/>
          <w:szCs w:val="20"/>
          <w:shd w:val="clear" w:color="auto" w:fill="FFFF99"/>
          <w:rtl/>
        </w:rPr>
        <w:t>הוספת תקנה 15א</w:t>
      </w:r>
      <w:bookmarkEnd w:id="49"/>
    </w:p>
    <w:p w14:paraId="661329B6" w14:textId="77777777" w:rsidR="00175C42" w:rsidRDefault="00175C42" w:rsidP="00175C42">
      <w:pPr>
        <w:pStyle w:val="P00"/>
        <w:spacing w:before="72"/>
        <w:ind w:left="0" w:right="1134"/>
        <w:rPr>
          <w:rStyle w:val="default"/>
          <w:rFonts w:cs="FrankRuehl" w:hint="cs"/>
          <w:rtl/>
        </w:rPr>
      </w:pPr>
      <w:bookmarkStart w:id="50" w:name="Seif39"/>
      <w:bookmarkEnd w:id="50"/>
      <w:r>
        <w:rPr>
          <w:lang w:val="he-IL"/>
        </w:rPr>
        <w:pict w14:anchorId="64EBCD2E">
          <v:rect id="_x0000_s2157" style="position:absolute;left:0;text-align:left;margin-left:464.5pt;margin-top:8.05pt;width:75.05pt;height:20.9pt;z-index:251686400" o:allowincell="f" filled="f" stroked="f" strokecolor="lime" strokeweight=".25pt">
            <v:textbox style="mso-next-textbox:#_x0000_s2157" inset="0,0,0,0">
              <w:txbxContent>
                <w:p w14:paraId="6B6F8581" w14:textId="77777777" w:rsidR="001064CC" w:rsidRDefault="001064CC" w:rsidP="00175C42">
                  <w:pPr>
                    <w:spacing w:line="160" w:lineRule="exact"/>
                    <w:jc w:val="left"/>
                    <w:rPr>
                      <w:rFonts w:cs="Miriam" w:hint="cs"/>
                      <w:noProof/>
                      <w:sz w:val="18"/>
                      <w:szCs w:val="18"/>
                      <w:rtl/>
                    </w:rPr>
                  </w:pPr>
                  <w:r>
                    <w:rPr>
                      <w:rFonts w:cs="Miriam" w:hint="cs"/>
                      <w:sz w:val="18"/>
                      <w:szCs w:val="18"/>
                      <w:rtl/>
                    </w:rPr>
                    <w:t>תעודת משיט</w:t>
                  </w:r>
                </w:p>
                <w:p w14:paraId="30619E6D" w14:textId="77777777" w:rsidR="001064CC" w:rsidRDefault="001064CC" w:rsidP="00175C42">
                  <w:pPr>
                    <w:spacing w:line="160" w:lineRule="exact"/>
                    <w:jc w:val="left"/>
                    <w:rPr>
                      <w:rFonts w:cs="Miriam"/>
                      <w:noProof/>
                      <w:sz w:val="18"/>
                      <w:szCs w:val="18"/>
                      <w:rtl/>
                    </w:rPr>
                  </w:pPr>
                  <w:r>
                    <w:rPr>
                      <w:rFonts w:cs="Miriam" w:hint="cs"/>
                      <w:sz w:val="18"/>
                      <w:szCs w:val="18"/>
                      <w:rtl/>
                    </w:rPr>
                    <w:t>תק' תשע"ד-2014</w:t>
                  </w:r>
                </w:p>
              </w:txbxContent>
            </v:textbox>
            <w10:anchorlock/>
          </v:rect>
        </w:pict>
      </w:r>
      <w:r>
        <w:rPr>
          <w:rStyle w:val="big-number"/>
          <w:rFonts w:cs="Miriam"/>
          <w:rtl/>
        </w:rPr>
        <w:t>15</w:t>
      </w:r>
      <w:r>
        <w:rPr>
          <w:rStyle w:val="default"/>
          <w:rFonts w:cs="FrankRuehl" w:hint="cs"/>
          <w:rtl/>
        </w:rPr>
        <w:t>ב</w:t>
      </w:r>
      <w:r w:rsidRPr="00175C42">
        <w:rPr>
          <w:rStyle w:val="default"/>
          <w:rFonts w:cs="FrankRuehl"/>
          <w:rtl/>
        </w:rPr>
        <w:t>.</w:t>
      </w:r>
      <w:r w:rsidRPr="00175C4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תעודת משיט קבועה תהיה בת-תוקף רק אם משרד התחבורה הנפיק אותה כשהיא נושאת צילום פנים של בעליה.</w:t>
      </w:r>
    </w:p>
    <w:p w14:paraId="08341D03" w14:textId="77777777" w:rsidR="00175C42" w:rsidRDefault="00175C42" w:rsidP="00175C42">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על אף האמור בתקנת משנה (א), רשאית רשות הרישוי להנפיק תעודת משיט זמנית לפי תקנה 15ה.</w:t>
      </w:r>
    </w:p>
    <w:p w14:paraId="5249B329" w14:textId="77777777" w:rsidR="00175C42" w:rsidRPr="007C6188" w:rsidRDefault="00175C42" w:rsidP="00175C42">
      <w:pPr>
        <w:pStyle w:val="P00"/>
        <w:spacing w:before="0"/>
        <w:ind w:left="0" w:right="1134"/>
        <w:rPr>
          <w:rStyle w:val="default"/>
          <w:rFonts w:cs="FrankRuehl" w:hint="cs"/>
          <w:vanish/>
          <w:color w:val="FF0000"/>
          <w:sz w:val="20"/>
          <w:szCs w:val="20"/>
          <w:shd w:val="clear" w:color="auto" w:fill="FFFF99"/>
          <w:rtl/>
        </w:rPr>
      </w:pPr>
      <w:bookmarkStart w:id="51" w:name="Rov88"/>
      <w:r w:rsidRPr="007C6188">
        <w:rPr>
          <w:rStyle w:val="default"/>
          <w:rFonts w:cs="FrankRuehl" w:hint="cs"/>
          <w:vanish/>
          <w:color w:val="FF0000"/>
          <w:sz w:val="20"/>
          <w:szCs w:val="20"/>
          <w:shd w:val="clear" w:color="auto" w:fill="FFFF99"/>
          <w:rtl/>
        </w:rPr>
        <w:t>מיום 1.5.2014</w:t>
      </w:r>
    </w:p>
    <w:p w14:paraId="706B1923"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תק' תשע"ד-2014</w:t>
      </w:r>
    </w:p>
    <w:p w14:paraId="57B04D79"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hyperlink r:id="rId44" w:history="1">
        <w:r w:rsidRPr="007C6188">
          <w:rPr>
            <w:rStyle w:val="Hyperlink"/>
            <w:rFonts w:cs="FrankRuehl" w:hint="cs"/>
            <w:vanish/>
            <w:szCs w:val="20"/>
            <w:shd w:val="clear" w:color="auto" w:fill="FFFF99"/>
            <w:rtl/>
          </w:rPr>
          <w:t>ק"ת תשע"ד מס' 7371</w:t>
        </w:r>
      </w:hyperlink>
      <w:r w:rsidRPr="007C6188">
        <w:rPr>
          <w:rStyle w:val="default"/>
          <w:rFonts w:cs="FrankRuehl" w:hint="cs"/>
          <w:vanish/>
          <w:sz w:val="20"/>
          <w:szCs w:val="20"/>
          <w:shd w:val="clear" w:color="auto" w:fill="FFFF99"/>
          <w:rtl/>
        </w:rPr>
        <w:t xml:space="preserve"> מיום 24.4.2014 עמ' 1084</w:t>
      </w:r>
    </w:p>
    <w:p w14:paraId="2198FB3E" w14:textId="77777777" w:rsidR="00175C42" w:rsidRPr="00175C42" w:rsidRDefault="00175C42" w:rsidP="00175C42">
      <w:pPr>
        <w:pStyle w:val="P00"/>
        <w:spacing w:before="0"/>
        <w:ind w:left="0" w:right="1134"/>
        <w:rPr>
          <w:rStyle w:val="default"/>
          <w:rFonts w:cs="FrankRuehl" w:hint="cs"/>
          <w:sz w:val="2"/>
          <w:szCs w:val="2"/>
          <w:shd w:val="clear" w:color="auto" w:fill="FFFF99"/>
          <w:rtl/>
        </w:rPr>
      </w:pPr>
      <w:r w:rsidRPr="007C6188">
        <w:rPr>
          <w:rStyle w:val="default"/>
          <w:rFonts w:cs="FrankRuehl" w:hint="cs"/>
          <w:b/>
          <w:bCs/>
          <w:vanish/>
          <w:sz w:val="20"/>
          <w:szCs w:val="20"/>
          <w:shd w:val="clear" w:color="auto" w:fill="FFFF99"/>
          <w:rtl/>
        </w:rPr>
        <w:t>הוספת תקנה 15ב</w:t>
      </w:r>
      <w:bookmarkEnd w:id="51"/>
    </w:p>
    <w:p w14:paraId="04EB3CAA" w14:textId="77777777" w:rsidR="00175C42" w:rsidRDefault="00175C42" w:rsidP="00175C42">
      <w:pPr>
        <w:pStyle w:val="P00"/>
        <w:spacing w:before="72"/>
        <w:ind w:left="0" w:right="1134"/>
        <w:rPr>
          <w:rStyle w:val="default"/>
          <w:rFonts w:cs="FrankRuehl"/>
          <w:rtl/>
        </w:rPr>
      </w:pPr>
      <w:bookmarkStart w:id="52" w:name="Seif40"/>
      <w:bookmarkEnd w:id="52"/>
      <w:r>
        <w:rPr>
          <w:lang w:val="he-IL"/>
        </w:rPr>
        <w:pict w14:anchorId="452B4F9A">
          <v:rect id="_x0000_s2158" style="position:absolute;left:0;text-align:left;margin-left:464.5pt;margin-top:8.05pt;width:75.05pt;height:19pt;z-index:251687424" o:allowincell="f" filled="f" stroked="f" strokecolor="lime" strokeweight=".25pt">
            <v:textbox style="mso-next-textbox:#_x0000_s2158" inset="0,0,0,0">
              <w:txbxContent>
                <w:p w14:paraId="35BE2C3F" w14:textId="77777777" w:rsidR="001064CC" w:rsidRDefault="001064CC" w:rsidP="00175C42">
                  <w:pPr>
                    <w:spacing w:line="160" w:lineRule="exact"/>
                    <w:jc w:val="left"/>
                    <w:rPr>
                      <w:rFonts w:cs="Miriam" w:hint="cs"/>
                      <w:noProof/>
                      <w:sz w:val="18"/>
                      <w:szCs w:val="18"/>
                      <w:rtl/>
                    </w:rPr>
                  </w:pPr>
                  <w:r>
                    <w:rPr>
                      <w:rFonts w:cs="Miriam" w:hint="cs"/>
                      <w:sz w:val="18"/>
                      <w:szCs w:val="18"/>
                      <w:rtl/>
                    </w:rPr>
                    <w:t>בקשה וצילום</w:t>
                  </w:r>
                </w:p>
                <w:p w14:paraId="5BB43724" w14:textId="77777777" w:rsidR="001064CC" w:rsidRDefault="001064CC" w:rsidP="00175C42">
                  <w:pPr>
                    <w:spacing w:line="160" w:lineRule="exact"/>
                    <w:jc w:val="left"/>
                    <w:rPr>
                      <w:rFonts w:cs="Miriam"/>
                      <w:noProof/>
                      <w:sz w:val="18"/>
                      <w:szCs w:val="18"/>
                      <w:rtl/>
                    </w:rPr>
                  </w:pPr>
                  <w:r>
                    <w:rPr>
                      <w:rFonts w:cs="Miriam" w:hint="cs"/>
                      <w:sz w:val="18"/>
                      <w:szCs w:val="18"/>
                      <w:rtl/>
                    </w:rPr>
                    <w:t xml:space="preserve">תק' </w:t>
                  </w:r>
                  <w:r w:rsidR="00333A59">
                    <w:rPr>
                      <w:rFonts w:cs="Miriam" w:hint="cs"/>
                      <w:sz w:val="18"/>
                      <w:szCs w:val="18"/>
                      <w:rtl/>
                    </w:rPr>
                    <w:t>תשפ"א-2021</w:t>
                  </w:r>
                </w:p>
              </w:txbxContent>
            </v:textbox>
            <w10:anchorlock/>
          </v:rect>
        </w:pict>
      </w:r>
      <w:r>
        <w:rPr>
          <w:rStyle w:val="big-number"/>
          <w:rFonts w:cs="Miriam"/>
          <w:rtl/>
        </w:rPr>
        <w:t>15</w:t>
      </w:r>
      <w:r>
        <w:rPr>
          <w:rStyle w:val="default"/>
          <w:rFonts w:cs="FrankRuehl" w:hint="cs"/>
          <w:rtl/>
        </w:rPr>
        <w:t>ג</w:t>
      </w:r>
      <w:r w:rsidRPr="00175C42">
        <w:rPr>
          <w:rStyle w:val="default"/>
          <w:rFonts w:cs="FrankRuehl"/>
          <w:rtl/>
        </w:rPr>
        <w:t>.</w:t>
      </w:r>
      <w:r w:rsidRPr="00175C42">
        <w:rPr>
          <w:rStyle w:val="default"/>
          <w:rFonts w:cs="FrankRuehl"/>
          <w:rtl/>
        </w:rPr>
        <w:tab/>
      </w:r>
      <w:r w:rsidR="00333A59">
        <w:rPr>
          <w:rStyle w:val="default"/>
          <w:rFonts w:cs="FrankRuehl" w:hint="cs"/>
          <w:rtl/>
        </w:rPr>
        <w:t>(א)</w:t>
      </w:r>
      <w:r w:rsidR="00333A59">
        <w:rPr>
          <w:rStyle w:val="default"/>
          <w:rFonts w:cs="FrankRuehl"/>
          <w:rtl/>
        </w:rPr>
        <w:tab/>
      </w:r>
      <w:r>
        <w:rPr>
          <w:rStyle w:val="default"/>
          <w:rFonts w:cs="FrankRuehl" w:hint="cs"/>
          <w:rtl/>
        </w:rPr>
        <w:t xml:space="preserve">המבקש לקבל תעודת משיט </w:t>
      </w:r>
      <w:r w:rsidR="00333A59">
        <w:rPr>
          <w:rStyle w:val="default"/>
          <w:rFonts w:cs="FrankRuehl" w:hint="cs"/>
          <w:rtl/>
        </w:rPr>
        <w:t xml:space="preserve">לראשונה או תעודת משיט נוספת לצורך השטת כלי שיט מסוג שונה (בפרק זה </w:t>
      </w:r>
      <w:r w:rsidR="00333A59">
        <w:rPr>
          <w:rStyle w:val="default"/>
          <w:rFonts w:cs="FrankRuehl"/>
          <w:rtl/>
        </w:rPr>
        <w:t>–</w:t>
      </w:r>
      <w:r w:rsidR="00333A59">
        <w:rPr>
          <w:rStyle w:val="default"/>
          <w:rFonts w:cs="FrankRuehl" w:hint="cs"/>
          <w:rtl/>
        </w:rPr>
        <w:t xml:space="preserve"> המבקש) </w:t>
      </w:r>
      <w:r w:rsidR="00333A59">
        <w:rPr>
          <w:rStyle w:val="default"/>
          <w:rFonts w:cs="FrankRuehl"/>
          <w:rtl/>
        </w:rPr>
        <w:t>–</w:t>
      </w:r>
    </w:p>
    <w:p w14:paraId="4F82EFA4" w14:textId="77777777" w:rsidR="00333A59" w:rsidRDefault="00333A59" w:rsidP="00333A5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יגיש לרשות הרישוי את טופס הבקשה ממולא לכל פרטיו;</w:t>
      </w:r>
    </w:p>
    <w:p w14:paraId="6D305505" w14:textId="77777777" w:rsidR="00333A59" w:rsidRDefault="00333A59" w:rsidP="00333A5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יעמוד בבדיקות הרפואיות, בדרישות ובבחינות, אם נדרש לעשות כן לפי תקנות אלה;</w:t>
      </w:r>
    </w:p>
    <w:p w14:paraId="723A96FA" w14:textId="77777777" w:rsidR="00333A59" w:rsidRDefault="00333A59" w:rsidP="00333A5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ישלם את האגרה בעד תעודת המשיט המבוקשת כאמור בתקנה 29;</w:t>
      </w:r>
    </w:p>
    <w:p w14:paraId="4CBEDFE4" w14:textId="77777777" w:rsidR="00333A59" w:rsidRDefault="00333A59" w:rsidP="00333A5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יצטלם בצילום פנים ממוחשב בידי מי שרשות הרישוי הסמיכה לכך (להלן </w:t>
      </w:r>
      <w:r>
        <w:rPr>
          <w:rStyle w:val="default"/>
          <w:rFonts w:cs="FrankRuehl"/>
          <w:rtl/>
        </w:rPr>
        <w:t>–</w:t>
      </w:r>
      <w:r>
        <w:rPr>
          <w:rStyle w:val="default"/>
          <w:rFonts w:cs="FrankRuehl" w:hint="cs"/>
          <w:rtl/>
        </w:rPr>
        <w:t xml:space="preserve"> תחנות צילום), לאחר שפעם כאמור בפסקאות (1) ו-(3) ועמד במפורט בפסקה (2); רשות הספנות והנמלים תפרסם באתר האינטרנט שלה רשימה של תחנות צילום.</w:t>
      </w:r>
    </w:p>
    <w:p w14:paraId="51A01D65" w14:textId="77777777" w:rsidR="00333A59" w:rsidRDefault="00333A59" w:rsidP="00175C4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המבקש לחדש תעודת משיט או לקבל כפל תעודת משיט כמשמעותה בתקנה 17 </w:t>
      </w:r>
      <w:r>
        <w:rPr>
          <w:rStyle w:val="default"/>
          <w:rFonts w:cs="FrankRuehl"/>
          <w:rtl/>
        </w:rPr>
        <w:t>–</w:t>
      </w:r>
    </w:p>
    <w:p w14:paraId="0694974B" w14:textId="77777777" w:rsidR="00333A59" w:rsidRDefault="00333A59" w:rsidP="00333A5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ימציא לרשות הרישוי אישור רפואי אם הוא נדרש לעשות כן לפי תקנות אלה;</w:t>
      </w:r>
    </w:p>
    <w:p w14:paraId="0D7CC56E" w14:textId="77777777" w:rsidR="00333A59" w:rsidRDefault="00333A59" w:rsidP="00333A5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ישלם את האגרה בעד תעודת המשיט המבוקשת כאמור בתקנה 29;</w:t>
      </w:r>
    </w:p>
    <w:p w14:paraId="06AED4BF" w14:textId="77777777" w:rsidR="00333A59" w:rsidRDefault="00333A59" w:rsidP="00333A5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יצטלם צילום פנים ממוחשב בתחנת צילום, לאחר שפעם כאמור בפסקאות (1) ו-(2); רשות הספנות והנמלים תפרסם באתר האינטרנט שלה רשימה של תחנות צילום.</w:t>
      </w:r>
    </w:p>
    <w:p w14:paraId="7C24574F" w14:textId="77777777" w:rsidR="00175C42" w:rsidRPr="007C6188" w:rsidRDefault="00175C42" w:rsidP="00175C42">
      <w:pPr>
        <w:pStyle w:val="P00"/>
        <w:spacing w:before="0"/>
        <w:ind w:left="0" w:right="1134"/>
        <w:rPr>
          <w:rStyle w:val="default"/>
          <w:rFonts w:cs="FrankRuehl" w:hint="cs"/>
          <w:vanish/>
          <w:color w:val="FF0000"/>
          <w:sz w:val="20"/>
          <w:szCs w:val="20"/>
          <w:shd w:val="clear" w:color="auto" w:fill="FFFF99"/>
          <w:rtl/>
        </w:rPr>
      </w:pPr>
      <w:bookmarkStart w:id="53" w:name="Rov102"/>
      <w:r w:rsidRPr="007C6188">
        <w:rPr>
          <w:rStyle w:val="default"/>
          <w:rFonts w:cs="FrankRuehl" w:hint="cs"/>
          <w:vanish/>
          <w:color w:val="FF0000"/>
          <w:sz w:val="20"/>
          <w:szCs w:val="20"/>
          <w:shd w:val="clear" w:color="auto" w:fill="FFFF99"/>
          <w:rtl/>
        </w:rPr>
        <w:t>מיום 1.5.2014</w:t>
      </w:r>
    </w:p>
    <w:p w14:paraId="19366D2F"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תק' תשע"ד-2014</w:t>
      </w:r>
    </w:p>
    <w:p w14:paraId="580764BC"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hyperlink r:id="rId45" w:history="1">
        <w:r w:rsidRPr="007C6188">
          <w:rPr>
            <w:rStyle w:val="Hyperlink"/>
            <w:rFonts w:cs="FrankRuehl" w:hint="cs"/>
            <w:vanish/>
            <w:szCs w:val="20"/>
            <w:shd w:val="clear" w:color="auto" w:fill="FFFF99"/>
            <w:rtl/>
          </w:rPr>
          <w:t>ק"ת תשע"ד מס' 7371</w:t>
        </w:r>
      </w:hyperlink>
      <w:r w:rsidRPr="007C6188">
        <w:rPr>
          <w:rStyle w:val="default"/>
          <w:rFonts w:cs="FrankRuehl" w:hint="cs"/>
          <w:vanish/>
          <w:sz w:val="20"/>
          <w:szCs w:val="20"/>
          <w:shd w:val="clear" w:color="auto" w:fill="FFFF99"/>
          <w:rtl/>
        </w:rPr>
        <w:t xml:space="preserve"> מיום 24.4.2014 עמ' 1084</w:t>
      </w:r>
    </w:p>
    <w:p w14:paraId="2EB07722" w14:textId="77777777" w:rsidR="00175C42" w:rsidRPr="007C6188" w:rsidRDefault="00175C42" w:rsidP="0094187D">
      <w:pPr>
        <w:pStyle w:val="P00"/>
        <w:spacing w:before="0"/>
        <w:ind w:left="0" w:right="1134"/>
        <w:rPr>
          <w:rStyle w:val="default"/>
          <w:rFonts w:cs="FrankRuehl"/>
          <w:vanish/>
          <w:sz w:val="20"/>
          <w:szCs w:val="20"/>
          <w:shd w:val="clear" w:color="auto" w:fill="FFFF99"/>
          <w:rtl/>
        </w:rPr>
      </w:pPr>
      <w:r w:rsidRPr="007C6188">
        <w:rPr>
          <w:rStyle w:val="default"/>
          <w:rFonts w:cs="FrankRuehl" w:hint="cs"/>
          <w:b/>
          <w:bCs/>
          <w:vanish/>
          <w:sz w:val="20"/>
          <w:szCs w:val="20"/>
          <w:shd w:val="clear" w:color="auto" w:fill="FFFF99"/>
          <w:rtl/>
        </w:rPr>
        <w:t>הוספת תקנה 15ג</w:t>
      </w:r>
    </w:p>
    <w:p w14:paraId="42D73056" w14:textId="77777777" w:rsidR="00333A59" w:rsidRPr="007C6188" w:rsidRDefault="00333A59" w:rsidP="0094187D">
      <w:pPr>
        <w:pStyle w:val="P00"/>
        <w:spacing w:before="0"/>
        <w:ind w:left="0" w:right="1134"/>
        <w:rPr>
          <w:rStyle w:val="default"/>
          <w:rFonts w:cs="FrankRuehl"/>
          <w:vanish/>
          <w:sz w:val="20"/>
          <w:szCs w:val="20"/>
          <w:shd w:val="clear" w:color="auto" w:fill="FFFF99"/>
          <w:rtl/>
        </w:rPr>
      </w:pPr>
    </w:p>
    <w:p w14:paraId="54663D0A" w14:textId="77777777" w:rsidR="00333A59" w:rsidRPr="007C6188" w:rsidRDefault="00333A59" w:rsidP="0094187D">
      <w:pPr>
        <w:pStyle w:val="P00"/>
        <w:spacing w:before="0"/>
        <w:ind w:left="0" w:right="1134"/>
        <w:rPr>
          <w:rStyle w:val="default"/>
          <w:rFonts w:cs="FrankRuehl"/>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1.2.2021</w:t>
      </w:r>
    </w:p>
    <w:p w14:paraId="714094C0" w14:textId="77777777" w:rsidR="00333A59" w:rsidRPr="007C6188" w:rsidRDefault="00333A59" w:rsidP="0094187D">
      <w:pPr>
        <w:pStyle w:val="P00"/>
        <w:spacing w:before="0"/>
        <w:ind w:left="0" w:right="1134"/>
        <w:rPr>
          <w:rStyle w:val="default"/>
          <w:rFonts w:cs="FrankRuehl"/>
          <w:vanish/>
          <w:sz w:val="20"/>
          <w:szCs w:val="20"/>
          <w:shd w:val="clear" w:color="auto" w:fill="FFFF99"/>
          <w:rtl/>
        </w:rPr>
      </w:pPr>
      <w:r w:rsidRPr="007C6188">
        <w:rPr>
          <w:rStyle w:val="default"/>
          <w:rFonts w:cs="FrankRuehl" w:hint="cs"/>
          <w:b/>
          <w:bCs/>
          <w:vanish/>
          <w:sz w:val="20"/>
          <w:szCs w:val="20"/>
          <w:shd w:val="clear" w:color="auto" w:fill="FFFF99"/>
          <w:rtl/>
        </w:rPr>
        <w:t>תק' תשפ"א-2021</w:t>
      </w:r>
    </w:p>
    <w:p w14:paraId="55978E13" w14:textId="77777777" w:rsidR="00333A59" w:rsidRPr="007C6188" w:rsidRDefault="00333A59" w:rsidP="0094187D">
      <w:pPr>
        <w:pStyle w:val="P00"/>
        <w:spacing w:before="0"/>
        <w:ind w:left="0" w:right="1134"/>
        <w:rPr>
          <w:rStyle w:val="default"/>
          <w:rFonts w:cs="FrankRuehl"/>
          <w:vanish/>
          <w:sz w:val="20"/>
          <w:szCs w:val="20"/>
          <w:shd w:val="clear" w:color="auto" w:fill="FFFF99"/>
          <w:rtl/>
        </w:rPr>
      </w:pPr>
      <w:hyperlink r:id="rId46" w:history="1">
        <w:r w:rsidRPr="007C6188">
          <w:rPr>
            <w:rStyle w:val="Hyperlink"/>
            <w:rFonts w:cs="FrankRuehl" w:hint="cs"/>
            <w:vanish/>
            <w:szCs w:val="20"/>
            <w:shd w:val="clear" w:color="auto" w:fill="FFFF99"/>
            <w:rtl/>
          </w:rPr>
          <w:t>ק"ת תשפ"א מס' 9133</w:t>
        </w:r>
      </w:hyperlink>
      <w:r w:rsidRPr="007C6188">
        <w:rPr>
          <w:rStyle w:val="default"/>
          <w:rFonts w:cs="FrankRuehl" w:hint="cs"/>
          <w:vanish/>
          <w:sz w:val="20"/>
          <w:szCs w:val="20"/>
          <w:shd w:val="clear" w:color="auto" w:fill="FFFF99"/>
          <w:rtl/>
        </w:rPr>
        <w:t xml:space="preserve"> מיום 1.2.2021 עמ' 1776</w:t>
      </w:r>
    </w:p>
    <w:p w14:paraId="3232405A" w14:textId="77777777" w:rsidR="00333A59" w:rsidRPr="007C6188" w:rsidRDefault="00333A59" w:rsidP="0094187D">
      <w:pPr>
        <w:pStyle w:val="P00"/>
        <w:spacing w:before="0"/>
        <w:ind w:left="0" w:right="1134"/>
        <w:rPr>
          <w:rStyle w:val="default"/>
          <w:rFonts w:cs="FrankRuehl"/>
          <w:vanish/>
          <w:sz w:val="20"/>
          <w:szCs w:val="20"/>
          <w:shd w:val="clear" w:color="auto" w:fill="FFFF99"/>
          <w:rtl/>
        </w:rPr>
      </w:pPr>
      <w:r w:rsidRPr="007C6188">
        <w:rPr>
          <w:rStyle w:val="default"/>
          <w:rFonts w:cs="FrankRuehl" w:hint="cs"/>
          <w:b/>
          <w:bCs/>
          <w:vanish/>
          <w:sz w:val="20"/>
          <w:szCs w:val="20"/>
          <w:shd w:val="clear" w:color="auto" w:fill="FFFF99"/>
          <w:rtl/>
        </w:rPr>
        <w:t>החלפת תקנה 15ג</w:t>
      </w:r>
    </w:p>
    <w:p w14:paraId="4CDB812E" w14:textId="77777777" w:rsidR="00333A59" w:rsidRPr="007C6188" w:rsidRDefault="00333A59" w:rsidP="00333A59">
      <w:pPr>
        <w:pStyle w:val="P00"/>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הנוסח הקודם:</w:t>
      </w:r>
    </w:p>
    <w:p w14:paraId="1BF79C4D" w14:textId="77777777" w:rsidR="00333A59" w:rsidRPr="007C6188" w:rsidRDefault="00333A59" w:rsidP="00333A59">
      <w:pPr>
        <w:pStyle w:val="P00"/>
        <w:spacing w:before="20"/>
        <w:ind w:left="0" w:right="1134"/>
        <w:rPr>
          <w:rStyle w:val="default"/>
          <w:rFonts w:ascii="Miriam" w:hAnsi="Miriam" w:cs="Miriam"/>
          <w:strike/>
          <w:vanish/>
          <w:sz w:val="16"/>
          <w:szCs w:val="16"/>
          <w:shd w:val="clear" w:color="auto" w:fill="FFFF99"/>
          <w:rtl/>
        </w:rPr>
      </w:pPr>
      <w:r w:rsidRPr="007C6188">
        <w:rPr>
          <w:rStyle w:val="default"/>
          <w:rFonts w:ascii="Miriam" w:hAnsi="Miriam" w:cs="Miriam"/>
          <w:strike/>
          <w:vanish/>
          <w:sz w:val="16"/>
          <w:szCs w:val="16"/>
          <w:shd w:val="clear" w:color="auto" w:fill="FFFF99"/>
          <w:rtl/>
        </w:rPr>
        <w:t>בקשה וצילום</w:t>
      </w:r>
    </w:p>
    <w:p w14:paraId="0534009B" w14:textId="77777777" w:rsidR="00333A59" w:rsidRPr="007C6188" w:rsidRDefault="00333A59" w:rsidP="00333A59">
      <w:pPr>
        <w:pStyle w:val="P00"/>
        <w:spacing w:before="0"/>
        <w:ind w:left="0" w:right="1134"/>
        <w:rPr>
          <w:rStyle w:val="default"/>
          <w:rFonts w:cs="FrankRuehl" w:hint="cs"/>
          <w:strike/>
          <w:vanish/>
          <w:sz w:val="22"/>
          <w:szCs w:val="22"/>
          <w:shd w:val="clear" w:color="auto" w:fill="FFFF99"/>
          <w:rtl/>
        </w:rPr>
      </w:pPr>
      <w:r w:rsidRPr="007C6188">
        <w:rPr>
          <w:rStyle w:val="default"/>
          <w:rFonts w:cs="FrankRuehl"/>
          <w:strike/>
          <w:vanish/>
          <w:sz w:val="22"/>
          <w:szCs w:val="22"/>
          <w:shd w:val="clear" w:color="auto" w:fill="FFFF99"/>
          <w:rtl/>
        </w:rPr>
        <w:t>15</w:t>
      </w:r>
      <w:r w:rsidRPr="007C6188">
        <w:rPr>
          <w:rStyle w:val="default"/>
          <w:rFonts w:cs="FrankRuehl" w:hint="cs"/>
          <w:strike/>
          <w:vanish/>
          <w:sz w:val="22"/>
          <w:szCs w:val="22"/>
          <w:shd w:val="clear" w:color="auto" w:fill="FFFF99"/>
          <w:rtl/>
        </w:rPr>
        <w:t>ג</w:t>
      </w:r>
      <w:r w:rsidRPr="007C6188">
        <w:rPr>
          <w:rStyle w:val="default"/>
          <w:rFonts w:cs="FrankRuehl"/>
          <w:strike/>
          <w:vanish/>
          <w:sz w:val="22"/>
          <w:szCs w:val="22"/>
          <w:shd w:val="clear" w:color="auto" w:fill="FFFF99"/>
          <w:rtl/>
        </w:rPr>
        <w:t>.</w:t>
      </w:r>
      <w:r w:rsidRPr="007C6188">
        <w:rPr>
          <w:rStyle w:val="default"/>
          <w:rFonts w:cs="FrankRuehl"/>
          <w:strike/>
          <w:vanish/>
          <w:sz w:val="22"/>
          <w:szCs w:val="22"/>
          <w:shd w:val="clear" w:color="auto" w:fill="FFFF99"/>
          <w:rtl/>
        </w:rPr>
        <w:tab/>
      </w:r>
      <w:r w:rsidRPr="007C6188">
        <w:rPr>
          <w:rStyle w:val="default"/>
          <w:rFonts w:cs="FrankRuehl" w:hint="cs"/>
          <w:strike/>
          <w:vanish/>
          <w:sz w:val="22"/>
          <w:szCs w:val="22"/>
          <w:shd w:val="clear" w:color="auto" w:fill="FFFF99"/>
          <w:rtl/>
        </w:rPr>
        <w:t xml:space="preserve">המבקש לקבל תעודת משיט (בפרק זה </w:t>
      </w:r>
      <w:r w:rsidRPr="007C6188">
        <w:rPr>
          <w:rStyle w:val="default"/>
          <w:rFonts w:cs="FrankRuehl"/>
          <w:strike/>
          <w:vanish/>
          <w:sz w:val="22"/>
          <w:szCs w:val="22"/>
          <w:shd w:val="clear" w:color="auto" w:fill="FFFF99"/>
          <w:rtl/>
        </w:rPr>
        <w:t>–</w:t>
      </w:r>
      <w:r w:rsidRPr="007C6188">
        <w:rPr>
          <w:rStyle w:val="default"/>
          <w:rFonts w:cs="FrankRuehl" w:hint="cs"/>
          <w:strike/>
          <w:vanish/>
          <w:sz w:val="22"/>
          <w:szCs w:val="22"/>
          <w:shd w:val="clear" w:color="auto" w:fill="FFFF99"/>
          <w:rtl/>
        </w:rPr>
        <w:t xml:space="preserve"> המבקש) </w:t>
      </w:r>
      <w:r w:rsidRPr="007C6188">
        <w:rPr>
          <w:rStyle w:val="default"/>
          <w:rFonts w:cs="FrankRuehl"/>
          <w:strike/>
          <w:vanish/>
          <w:sz w:val="22"/>
          <w:szCs w:val="22"/>
          <w:shd w:val="clear" w:color="auto" w:fill="FFFF99"/>
          <w:rtl/>
        </w:rPr>
        <w:t>–</w:t>
      </w:r>
    </w:p>
    <w:p w14:paraId="3707EA7D" w14:textId="77777777" w:rsidR="00333A59" w:rsidRPr="007C6188" w:rsidRDefault="00333A59" w:rsidP="00333A59">
      <w:pPr>
        <w:pStyle w:val="P00"/>
        <w:spacing w:before="0"/>
        <w:ind w:left="624" w:right="1134"/>
        <w:rPr>
          <w:rStyle w:val="default"/>
          <w:rFonts w:cs="FrankRuehl" w:hint="cs"/>
          <w:strike/>
          <w:vanish/>
          <w:sz w:val="22"/>
          <w:szCs w:val="22"/>
          <w:shd w:val="clear" w:color="auto" w:fill="FFFF99"/>
          <w:rtl/>
        </w:rPr>
      </w:pPr>
      <w:r w:rsidRPr="007C6188">
        <w:rPr>
          <w:rStyle w:val="default"/>
          <w:rFonts w:cs="FrankRuehl" w:hint="cs"/>
          <w:strike/>
          <w:vanish/>
          <w:sz w:val="22"/>
          <w:szCs w:val="22"/>
          <w:shd w:val="clear" w:color="auto" w:fill="FFFF99"/>
          <w:rtl/>
        </w:rPr>
        <w:t>(1)</w:t>
      </w:r>
      <w:r w:rsidRPr="007C6188">
        <w:rPr>
          <w:rStyle w:val="default"/>
          <w:rFonts w:cs="FrankRuehl" w:hint="cs"/>
          <w:strike/>
          <w:vanish/>
          <w:sz w:val="22"/>
          <w:szCs w:val="22"/>
          <w:shd w:val="clear" w:color="auto" w:fill="FFFF99"/>
          <w:rtl/>
        </w:rPr>
        <w:tab/>
        <w:t xml:space="preserve">יצטלם צילום פנים ממוחשב בידי מי שרשות הרישוי הסמיכה לכך, ויגיש את טופס הבקשה שקיבל מאותו גורם ממולא לכל פרטיו, ושעליו מוטבע צילום פניו; ואולם אם המבקש הוא בעל רישיון נהיגה לפי פקודת התעבורה, והוא אינו מתנגד לכך שרשות הרישוי תעשה שימוש בצילום פניו הממוחשב שצולם לשם קבלת רישיון נהיגה או לחדשו לפי תקנה 174א(א) לתקנות התעבורה, התשכ"א-1961 (להלן </w:t>
      </w:r>
      <w:r w:rsidRPr="007C6188">
        <w:rPr>
          <w:rStyle w:val="default"/>
          <w:rFonts w:cs="FrankRuehl"/>
          <w:strike/>
          <w:vanish/>
          <w:sz w:val="22"/>
          <w:szCs w:val="22"/>
          <w:shd w:val="clear" w:color="auto" w:fill="FFFF99"/>
          <w:rtl/>
        </w:rPr>
        <w:t>–</w:t>
      </w:r>
      <w:r w:rsidRPr="007C6188">
        <w:rPr>
          <w:rStyle w:val="default"/>
          <w:rFonts w:cs="FrankRuehl" w:hint="cs"/>
          <w:strike/>
          <w:vanish/>
          <w:sz w:val="22"/>
          <w:szCs w:val="22"/>
          <w:shd w:val="clear" w:color="auto" w:fill="FFFF99"/>
          <w:rtl/>
        </w:rPr>
        <w:t xml:space="preserve"> מאגר התמונות של משרד התחבורה) כמפורט בפסקה (2), באפשרותו להגיש את טופס הבקשה ממולא לכל פרטיו ולצרף לה את צילום פניו;</w:t>
      </w:r>
    </w:p>
    <w:p w14:paraId="45BB8F62" w14:textId="77777777" w:rsidR="00333A59" w:rsidRPr="007C6188" w:rsidRDefault="00333A59" w:rsidP="00333A59">
      <w:pPr>
        <w:pStyle w:val="P00"/>
        <w:spacing w:before="0"/>
        <w:ind w:left="624" w:right="1134"/>
        <w:rPr>
          <w:rStyle w:val="default"/>
          <w:rFonts w:cs="FrankRuehl" w:hint="cs"/>
          <w:strike/>
          <w:vanish/>
          <w:sz w:val="22"/>
          <w:szCs w:val="22"/>
          <w:shd w:val="clear" w:color="auto" w:fill="FFFF99"/>
          <w:rtl/>
        </w:rPr>
      </w:pPr>
      <w:r w:rsidRPr="007C6188">
        <w:rPr>
          <w:rStyle w:val="default"/>
          <w:rFonts w:cs="FrankRuehl" w:hint="cs"/>
          <w:strike/>
          <w:vanish/>
          <w:sz w:val="22"/>
          <w:szCs w:val="22"/>
          <w:shd w:val="clear" w:color="auto" w:fill="FFFF99"/>
          <w:rtl/>
        </w:rPr>
        <w:t>(2)</w:t>
      </w:r>
      <w:r w:rsidRPr="007C6188">
        <w:rPr>
          <w:rStyle w:val="default"/>
          <w:rFonts w:cs="FrankRuehl" w:hint="cs"/>
          <w:strike/>
          <w:vanish/>
          <w:sz w:val="22"/>
          <w:szCs w:val="22"/>
          <w:shd w:val="clear" w:color="auto" w:fill="FFFF99"/>
          <w:rtl/>
        </w:rPr>
        <w:tab/>
        <w:t>אם המבקש בעל רישיון נהיגה לפי פקודת התעבורה, רשאית רשות הרישוי להנפיק את תעודת המשיט עם צילום פניו הממוחשב המצוי במאגר התמונות של משרד התחבורה, ולצורך כך רשאית היא לעשות שימוש במאגר התמונות של המשרד כאמור, אלא אם כן הביע המבקש את התנגדותו לכך במסגרת הבקשה;</w:t>
      </w:r>
    </w:p>
    <w:p w14:paraId="47787180" w14:textId="77777777" w:rsidR="00333A59" w:rsidRPr="004F34BF" w:rsidRDefault="00333A59" w:rsidP="004F34BF">
      <w:pPr>
        <w:pStyle w:val="P00"/>
        <w:spacing w:before="0"/>
        <w:ind w:left="624" w:right="1134"/>
        <w:rPr>
          <w:rStyle w:val="default"/>
          <w:rFonts w:cs="FrankRuehl" w:hint="cs"/>
          <w:sz w:val="2"/>
          <w:szCs w:val="2"/>
          <w:rtl/>
        </w:rPr>
      </w:pPr>
      <w:r w:rsidRPr="007C6188">
        <w:rPr>
          <w:rStyle w:val="default"/>
          <w:rFonts w:cs="FrankRuehl" w:hint="cs"/>
          <w:strike/>
          <w:vanish/>
          <w:sz w:val="22"/>
          <w:szCs w:val="22"/>
          <w:shd w:val="clear" w:color="auto" w:fill="FFFF99"/>
          <w:rtl/>
        </w:rPr>
        <w:t>(3)</w:t>
      </w:r>
      <w:r w:rsidRPr="007C6188">
        <w:rPr>
          <w:rStyle w:val="default"/>
          <w:rFonts w:cs="FrankRuehl" w:hint="cs"/>
          <w:strike/>
          <w:vanish/>
          <w:sz w:val="22"/>
          <w:szCs w:val="22"/>
          <w:shd w:val="clear" w:color="auto" w:fill="FFFF99"/>
          <w:rtl/>
        </w:rPr>
        <w:tab/>
        <w:t>יעמוד בבדיקות הרפואיות, בדרישות ובבחינות כאמור בתקנות אלה.</w:t>
      </w:r>
      <w:bookmarkEnd w:id="53"/>
    </w:p>
    <w:p w14:paraId="72A71F9A" w14:textId="77777777" w:rsidR="00175C42" w:rsidRDefault="00175C42" w:rsidP="0094187D">
      <w:pPr>
        <w:pStyle w:val="P00"/>
        <w:spacing w:before="72"/>
        <w:ind w:left="0" w:right="1134"/>
        <w:rPr>
          <w:rStyle w:val="default"/>
          <w:rFonts w:cs="FrankRuehl" w:hint="cs"/>
          <w:rtl/>
        </w:rPr>
      </w:pPr>
      <w:bookmarkStart w:id="54" w:name="Seif41"/>
      <w:bookmarkEnd w:id="54"/>
      <w:r>
        <w:rPr>
          <w:lang w:val="he-IL"/>
        </w:rPr>
        <w:pict w14:anchorId="2999A462">
          <v:rect id="_x0000_s2159" style="position:absolute;left:0;text-align:left;margin-left:464.5pt;margin-top:8.05pt;width:75.05pt;height:34.6pt;z-index:251688448" o:allowincell="f" filled="f" stroked="f" strokecolor="lime" strokeweight=".25pt">
            <v:textbox style="mso-next-textbox:#_x0000_s2159" inset="0,0,0,0">
              <w:txbxContent>
                <w:p w14:paraId="3C275DA8" w14:textId="77777777" w:rsidR="001064CC" w:rsidRDefault="001064CC" w:rsidP="00175C42">
                  <w:pPr>
                    <w:spacing w:line="160" w:lineRule="exact"/>
                    <w:jc w:val="left"/>
                    <w:rPr>
                      <w:rFonts w:cs="Miriam" w:hint="cs"/>
                      <w:noProof/>
                      <w:sz w:val="18"/>
                      <w:szCs w:val="18"/>
                      <w:rtl/>
                    </w:rPr>
                  </w:pPr>
                  <w:r>
                    <w:rPr>
                      <w:rFonts w:cs="Miriam" w:hint="cs"/>
                      <w:sz w:val="18"/>
                      <w:szCs w:val="18"/>
                      <w:rtl/>
                    </w:rPr>
                    <w:t>שמירת צילומים ומידע רפואי</w:t>
                  </w:r>
                </w:p>
                <w:p w14:paraId="4D40C30F" w14:textId="77777777" w:rsidR="001064CC" w:rsidRDefault="001064CC" w:rsidP="00175C42">
                  <w:pPr>
                    <w:spacing w:line="160" w:lineRule="exact"/>
                    <w:jc w:val="left"/>
                    <w:rPr>
                      <w:rFonts w:cs="Miriam"/>
                      <w:noProof/>
                      <w:sz w:val="18"/>
                      <w:szCs w:val="18"/>
                      <w:rtl/>
                    </w:rPr>
                  </w:pPr>
                  <w:r>
                    <w:rPr>
                      <w:rFonts w:cs="Miriam" w:hint="cs"/>
                      <w:sz w:val="18"/>
                      <w:szCs w:val="18"/>
                      <w:rtl/>
                    </w:rPr>
                    <w:t>תק' תשע"ד-2014</w:t>
                  </w:r>
                </w:p>
                <w:p w14:paraId="4887E5CC" w14:textId="77777777" w:rsidR="004F34BF" w:rsidRDefault="004F34BF" w:rsidP="00175C42">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15</w:t>
      </w:r>
      <w:r>
        <w:rPr>
          <w:rStyle w:val="default"/>
          <w:rFonts w:cs="FrankRuehl" w:hint="cs"/>
          <w:rtl/>
        </w:rPr>
        <w:t>ד</w:t>
      </w:r>
      <w:r w:rsidRPr="00175C42">
        <w:rPr>
          <w:rStyle w:val="default"/>
          <w:rFonts w:cs="FrankRuehl"/>
          <w:rtl/>
        </w:rPr>
        <w:t>.</w:t>
      </w:r>
      <w:r w:rsidRPr="00175C42">
        <w:rPr>
          <w:rStyle w:val="default"/>
          <w:rFonts w:cs="FrankRuehl"/>
          <w:rtl/>
        </w:rPr>
        <w:tab/>
      </w:r>
      <w:r>
        <w:rPr>
          <w:rStyle w:val="default"/>
          <w:rFonts w:cs="FrankRuehl"/>
          <w:rtl/>
        </w:rPr>
        <w:t>(א</w:t>
      </w:r>
      <w:r>
        <w:rPr>
          <w:rStyle w:val="default"/>
          <w:rFonts w:cs="FrankRuehl" w:hint="cs"/>
          <w:rtl/>
        </w:rPr>
        <w:t>)</w:t>
      </w:r>
      <w:r w:rsidR="0094187D">
        <w:rPr>
          <w:rStyle w:val="a6"/>
          <w:rFonts w:cs="FrankRuehl"/>
          <w:sz w:val="26"/>
          <w:rtl/>
        </w:rPr>
        <w:footnoteReference w:id="4"/>
      </w:r>
      <w:r>
        <w:rPr>
          <w:rStyle w:val="default"/>
          <w:rFonts w:cs="FrankRuehl"/>
          <w:rtl/>
        </w:rPr>
        <w:tab/>
      </w:r>
      <w:r w:rsidR="0094187D">
        <w:rPr>
          <w:rStyle w:val="default"/>
          <w:rFonts w:cs="FrankRuehl" w:hint="cs"/>
          <w:rtl/>
        </w:rPr>
        <w:t xml:space="preserve">רשות הרישוי תקים ותנהל מאגר מידע, כהגדרתו בחוק הגנת הפרטיות, התשמ"א-1981 (להלן </w:t>
      </w:r>
      <w:r w:rsidR="0094187D">
        <w:rPr>
          <w:rStyle w:val="default"/>
          <w:rFonts w:cs="FrankRuehl"/>
          <w:rtl/>
        </w:rPr>
        <w:t>–</w:t>
      </w:r>
      <w:r w:rsidR="0094187D">
        <w:rPr>
          <w:rStyle w:val="default"/>
          <w:rFonts w:cs="FrankRuehl" w:hint="cs"/>
          <w:rtl/>
        </w:rPr>
        <w:t xml:space="preserve"> חוק הגנת הפרטיות), שבו יישמרו צילומים שביצע מי שרשות הרישוי הסמיכה לכך כאמור </w:t>
      </w:r>
      <w:r w:rsidR="004F34BF" w:rsidRPr="004F34BF">
        <w:rPr>
          <w:rStyle w:val="default"/>
          <w:rFonts w:cs="FrankRuehl" w:hint="cs"/>
          <w:rtl/>
        </w:rPr>
        <w:t>בתקנה 15ג(א)(4) או (ב)(3), לפי העניין; הצילומים יישמרו במאגר למשך 33 ימים מיום קבלתם, ובתום התקופה האמורה יימחקו</w:t>
      </w:r>
      <w:r>
        <w:rPr>
          <w:rStyle w:val="default"/>
          <w:rFonts w:cs="FrankRuehl" w:hint="cs"/>
          <w:rtl/>
        </w:rPr>
        <w:t>.</w:t>
      </w:r>
    </w:p>
    <w:p w14:paraId="10744A90" w14:textId="77777777" w:rsidR="0094187D" w:rsidRDefault="0094187D" w:rsidP="009418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הצילומים ישמשו את רשות הרישוי לצורך מילוי תפקידה לפי תקנות אלה, ולמטרה זו בלבד, ולא יהיה ניתן להעבירם למעט אם ניתן צו שיפוטי להעברת המידע ובהתאם להוראות הצו; רשות הרישוי תנקוט לגבי הצילומים אמצעי אבטחה פיזית ואבטחת מידע כנדרש לפי חוק הגנת הפרטיות.</w:t>
      </w:r>
    </w:p>
    <w:p w14:paraId="585D3447" w14:textId="77777777" w:rsidR="0094187D" w:rsidRDefault="0094187D" w:rsidP="0094187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המידע הרפואי הנכלל בבקשה ישמש את רשות הרישוי לצורך מילוי תפקידה בלבד, ולא יהיה ניתן להעבירו; המידע הרפואי לא יישמר יותר מעשר שנים ממועד הגשת הבקשה.</w:t>
      </w:r>
    </w:p>
    <w:p w14:paraId="0AAB69F4" w14:textId="77777777" w:rsidR="00175C42" w:rsidRPr="007C6188" w:rsidRDefault="00175C42" w:rsidP="00175C42">
      <w:pPr>
        <w:pStyle w:val="P00"/>
        <w:spacing w:before="0"/>
        <w:ind w:left="0" w:right="1134"/>
        <w:rPr>
          <w:rStyle w:val="default"/>
          <w:rFonts w:cs="FrankRuehl" w:hint="cs"/>
          <w:vanish/>
          <w:color w:val="FF0000"/>
          <w:sz w:val="20"/>
          <w:szCs w:val="20"/>
          <w:shd w:val="clear" w:color="auto" w:fill="FFFF99"/>
          <w:rtl/>
        </w:rPr>
      </w:pPr>
      <w:bookmarkStart w:id="55" w:name="Rov103"/>
      <w:r w:rsidRPr="007C6188">
        <w:rPr>
          <w:rStyle w:val="default"/>
          <w:rFonts w:cs="FrankRuehl" w:hint="cs"/>
          <w:vanish/>
          <w:color w:val="FF0000"/>
          <w:sz w:val="20"/>
          <w:szCs w:val="20"/>
          <w:shd w:val="clear" w:color="auto" w:fill="FFFF99"/>
          <w:rtl/>
        </w:rPr>
        <w:t>מיום 1.5.2014</w:t>
      </w:r>
    </w:p>
    <w:p w14:paraId="6D0C672A" w14:textId="77777777" w:rsidR="0094187D" w:rsidRPr="007C6188" w:rsidRDefault="0094187D" w:rsidP="00175C42">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תקנת משנה 15ד(א) מיום 2.11.2014</w:t>
      </w:r>
    </w:p>
    <w:p w14:paraId="0FDEB8F0"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תק' תשע"ד-2014</w:t>
      </w:r>
    </w:p>
    <w:p w14:paraId="6E697A45"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hyperlink r:id="rId47" w:history="1">
        <w:r w:rsidRPr="007C6188">
          <w:rPr>
            <w:rStyle w:val="Hyperlink"/>
            <w:rFonts w:cs="FrankRuehl" w:hint="cs"/>
            <w:vanish/>
            <w:szCs w:val="20"/>
            <w:shd w:val="clear" w:color="auto" w:fill="FFFF99"/>
            <w:rtl/>
          </w:rPr>
          <w:t>ק"ת תשע"ד מס' 7371</w:t>
        </w:r>
      </w:hyperlink>
      <w:r w:rsidRPr="007C6188">
        <w:rPr>
          <w:rStyle w:val="default"/>
          <w:rFonts w:cs="FrankRuehl" w:hint="cs"/>
          <w:vanish/>
          <w:sz w:val="20"/>
          <w:szCs w:val="20"/>
          <w:shd w:val="clear" w:color="auto" w:fill="FFFF99"/>
          <w:rtl/>
        </w:rPr>
        <w:t xml:space="preserve"> מיום 24.4.2014 עמ' 1085</w:t>
      </w:r>
    </w:p>
    <w:p w14:paraId="5F8493EA" w14:textId="77777777" w:rsidR="00175C42" w:rsidRPr="007C6188" w:rsidRDefault="00175C42" w:rsidP="0094187D">
      <w:pPr>
        <w:pStyle w:val="P00"/>
        <w:spacing w:before="0"/>
        <w:ind w:left="0" w:right="1134"/>
        <w:rPr>
          <w:rStyle w:val="default"/>
          <w:rFonts w:cs="FrankRuehl"/>
          <w:vanish/>
          <w:sz w:val="20"/>
          <w:szCs w:val="20"/>
          <w:shd w:val="clear" w:color="auto" w:fill="FFFF99"/>
          <w:rtl/>
        </w:rPr>
      </w:pPr>
      <w:r w:rsidRPr="007C6188">
        <w:rPr>
          <w:rStyle w:val="default"/>
          <w:rFonts w:cs="FrankRuehl" w:hint="cs"/>
          <w:b/>
          <w:bCs/>
          <w:vanish/>
          <w:sz w:val="20"/>
          <w:szCs w:val="20"/>
          <w:shd w:val="clear" w:color="auto" w:fill="FFFF99"/>
          <w:rtl/>
        </w:rPr>
        <w:t>הוספת תקנה 15ד</w:t>
      </w:r>
    </w:p>
    <w:p w14:paraId="7C2B52BE"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p>
    <w:p w14:paraId="251241F4" w14:textId="77777777" w:rsidR="004F34BF" w:rsidRPr="007C6188" w:rsidRDefault="004F34BF" w:rsidP="004F34BF">
      <w:pPr>
        <w:pStyle w:val="P00"/>
        <w:spacing w:before="0"/>
        <w:ind w:left="0" w:right="1134"/>
        <w:rPr>
          <w:rStyle w:val="default"/>
          <w:rFonts w:ascii="FrankRuehl" w:hAnsi="FrankRuehl" w:cs="FrankRuehl"/>
          <w:vanish/>
          <w:color w:val="FF0000"/>
          <w:sz w:val="20"/>
          <w:szCs w:val="20"/>
          <w:shd w:val="clear" w:color="auto" w:fill="FFFF99"/>
          <w:rtl/>
        </w:rPr>
      </w:pPr>
      <w:r w:rsidRPr="007C6188">
        <w:rPr>
          <w:rStyle w:val="default"/>
          <w:rFonts w:ascii="FrankRuehl" w:hAnsi="FrankRuehl" w:cs="FrankRuehl"/>
          <w:vanish/>
          <w:color w:val="FF0000"/>
          <w:sz w:val="20"/>
          <w:szCs w:val="20"/>
          <w:shd w:val="clear" w:color="auto" w:fill="FFFF99"/>
          <w:rtl/>
        </w:rPr>
        <w:t>מיום 1.2.2021</w:t>
      </w:r>
    </w:p>
    <w:p w14:paraId="4878FC17"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r w:rsidRPr="007C6188">
        <w:rPr>
          <w:rStyle w:val="default"/>
          <w:rFonts w:ascii="FrankRuehl" w:hAnsi="FrankRuehl" w:cs="FrankRuehl"/>
          <w:b/>
          <w:bCs/>
          <w:vanish/>
          <w:sz w:val="20"/>
          <w:szCs w:val="20"/>
          <w:shd w:val="clear" w:color="auto" w:fill="FFFF99"/>
          <w:rtl/>
        </w:rPr>
        <w:t>תק' תשפ"א-2021</w:t>
      </w:r>
    </w:p>
    <w:p w14:paraId="646BDF03"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hyperlink r:id="rId48" w:history="1">
        <w:r w:rsidRPr="007C6188">
          <w:rPr>
            <w:rStyle w:val="Hyperlink"/>
            <w:rFonts w:ascii="FrankRuehl" w:hAnsi="FrankRuehl" w:cs="FrankRuehl"/>
            <w:vanish/>
            <w:szCs w:val="20"/>
            <w:shd w:val="clear" w:color="auto" w:fill="FFFF99"/>
            <w:rtl/>
          </w:rPr>
          <w:t>ק"ת תשפ"א מס' 9133</w:t>
        </w:r>
      </w:hyperlink>
      <w:r w:rsidRPr="007C6188">
        <w:rPr>
          <w:rStyle w:val="default"/>
          <w:rFonts w:ascii="FrankRuehl" w:hAnsi="FrankRuehl" w:cs="FrankRuehl"/>
          <w:vanish/>
          <w:sz w:val="20"/>
          <w:szCs w:val="20"/>
          <w:shd w:val="clear" w:color="auto" w:fill="FFFF99"/>
          <w:rtl/>
        </w:rPr>
        <w:t xml:space="preserve"> מיום 1.2.2021 עמ' 1776</w:t>
      </w:r>
    </w:p>
    <w:p w14:paraId="19575C12" w14:textId="77777777" w:rsidR="004F34BF" w:rsidRPr="004F34BF" w:rsidRDefault="004F34BF" w:rsidP="004F34BF">
      <w:pPr>
        <w:pStyle w:val="P00"/>
        <w:ind w:left="0" w:right="1134"/>
        <w:rPr>
          <w:rStyle w:val="default"/>
          <w:rFonts w:cs="FrankRuehl" w:hint="cs"/>
          <w:sz w:val="2"/>
          <w:szCs w:val="2"/>
          <w:rtl/>
        </w:rPr>
      </w:pPr>
      <w:r w:rsidRPr="007C6188">
        <w:rPr>
          <w:rStyle w:val="default"/>
          <w:rFonts w:cs="FrankRuehl"/>
          <w:vanish/>
          <w:sz w:val="22"/>
          <w:szCs w:val="22"/>
          <w:shd w:val="clear" w:color="auto" w:fill="FFFF99"/>
          <w:rtl/>
        </w:rPr>
        <w:tab/>
        <w:t>(א</w:t>
      </w:r>
      <w:r w:rsidRPr="007C6188">
        <w:rPr>
          <w:rStyle w:val="default"/>
          <w:rFonts w:cs="FrankRuehl" w:hint="cs"/>
          <w:vanish/>
          <w:sz w:val="22"/>
          <w:szCs w:val="22"/>
          <w:shd w:val="clear" w:color="auto" w:fill="FFFF99"/>
          <w:rtl/>
        </w:rPr>
        <w:t>)</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רשות הרישוי תקים ותנהל מאגר מידע, כהגדרתו בחוק הגנת הפרטיות, התשמ"א-1981 (להלן </w:t>
      </w:r>
      <w:r w:rsidRPr="007C6188">
        <w:rPr>
          <w:rStyle w:val="default"/>
          <w:rFonts w:cs="FrankRuehl"/>
          <w:vanish/>
          <w:sz w:val="22"/>
          <w:szCs w:val="22"/>
          <w:shd w:val="clear" w:color="auto" w:fill="FFFF99"/>
          <w:rtl/>
        </w:rPr>
        <w:t>–</w:t>
      </w:r>
      <w:r w:rsidRPr="007C6188">
        <w:rPr>
          <w:rStyle w:val="default"/>
          <w:rFonts w:cs="FrankRuehl" w:hint="cs"/>
          <w:vanish/>
          <w:sz w:val="22"/>
          <w:szCs w:val="22"/>
          <w:shd w:val="clear" w:color="auto" w:fill="FFFF99"/>
          <w:rtl/>
        </w:rPr>
        <w:t xml:space="preserve"> חוק הגנת הפרטיות), שבו יישמרו צילומים שביצע מי שרשות הרישוי הסמיכה לכך </w:t>
      </w:r>
      <w:r w:rsidRPr="007C6188">
        <w:rPr>
          <w:rStyle w:val="default"/>
          <w:rFonts w:cs="FrankRuehl" w:hint="cs"/>
          <w:strike/>
          <w:vanish/>
          <w:sz w:val="22"/>
          <w:szCs w:val="22"/>
          <w:shd w:val="clear" w:color="auto" w:fill="FFFF99"/>
          <w:rtl/>
        </w:rPr>
        <w:t>כאמור בתקנה 15ג(1)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כאמור בתקנה 15ג(א)(4) או (ב)(3), לפי העניין; הצילומים יישמרו במאגר למשך 33 ימים מיום קבלתם, ובתום התקופה האמורה יימחקו</w:t>
      </w:r>
      <w:r w:rsidRPr="007C6188">
        <w:rPr>
          <w:rStyle w:val="default"/>
          <w:rFonts w:cs="FrankRuehl" w:hint="cs"/>
          <w:vanish/>
          <w:sz w:val="22"/>
          <w:szCs w:val="22"/>
          <w:shd w:val="clear" w:color="auto" w:fill="FFFF99"/>
          <w:rtl/>
        </w:rPr>
        <w:t>.</w:t>
      </w:r>
      <w:bookmarkEnd w:id="55"/>
    </w:p>
    <w:p w14:paraId="4773DA2F" w14:textId="77777777" w:rsidR="00175C42" w:rsidRDefault="00175C42" w:rsidP="0094187D">
      <w:pPr>
        <w:pStyle w:val="P00"/>
        <w:spacing w:before="72"/>
        <w:ind w:left="0" w:right="1134"/>
        <w:rPr>
          <w:rStyle w:val="default"/>
          <w:rFonts w:cs="FrankRuehl" w:hint="cs"/>
          <w:rtl/>
        </w:rPr>
      </w:pPr>
      <w:bookmarkStart w:id="56" w:name="Seif42"/>
      <w:bookmarkEnd w:id="56"/>
      <w:r>
        <w:rPr>
          <w:lang w:val="he-IL"/>
        </w:rPr>
        <w:pict w14:anchorId="06440A7D">
          <v:rect id="_x0000_s2163" style="position:absolute;left:0;text-align:left;margin-left:464.5pt;margin-top:8.05pt;width:75.05pt;height:18.35pt;z-index:251689472" o:allowincell="f" filled="f" stroked="f" strokecolor="lime" strokeweight=".25pt">
            <v:textbox style="mso-next-textbox:#_x0000_s2163" inset="0,0,0,0">
              <w:txbxContent>
                <w:p w14:paraId="0FAAF049" w14:textId="77777777" w:rsidR="001064CC" w:rsidRDefault="001064CC" w:rsidP="00175C42">
                  <w:pPr>
                    <w:spacing w:line="160" w:lineRule="exact"/>
                    <w:jc w:val="left"/>
                    <w:rPr>
                      <w:rFonts w:cs="Miriam" w:hint="cs"/>
                      <w:noProof/>
                      <w:sz w:val="18"/>
                      <w:szCs w:val="18"/>
                      <w:rtl/>
                    </w:rPr>
                  </w:pPr>
                  <w:r>
                    <w:rPr>
                      <w:rFonts w:cs="Miriam" w:hint="cs"/>
                      <w:sz w:val="18"/>
                      <w:szCs w:val="18"/>
                      <w:rtl/>
                    </w:rPr>
                    <w:t>תעודת משיט זמנית</w:t>
                  </w:r>
                </w:p>
                <w:p w14:paraId="2BD0E0A9" w14:textId="77777777" w:rsidR="001064CC" w:rsidRDefault="001064CC" w:rsidP="00175C42">
                  <w:pPr>
                    <w:spacing w:line="160" w:lineRule="exact"/>
                    <w:jc w:val="left"/>
                    <w:rPr>
                      <w:rFonts w:cs="Miriam"/>
                      <w:noProof/>
                      <w:sz w:val="18"/>
                      <w:szCs w:val="18"/>
                      <w:rtl/>
                    </w:rPr>
                  </w:pPr>
                  <w:r>
                    <w:rPr>
                      <w:rFonts w:cs="Miriam" w:hint="cs"/>
                      <w:sz w:val="18"/>
                      <w:szCs w:val="18"/>
                      <w:rtl/>
                    </w:rPr>
                    <w:t>תק' תשע"ד-2014</w:t>
                  </w:r>
                </w:p>
              </w:txbxContent>
            </v:textbox>
            <w10:anchorlock/>
          </v:rect>
        </w:pict>
      </w:r>
      <w:r>
        <w:rPr>
          <w:rStyle w:val="big-number"/>
          <w:rFonts w:cs="Miriam"/>
          <w:rtl/>
        </w:rPr>
        <w:t>15</w:t>
      </w:r>
      <w:r w:rsidR="0094187D">
        <w:rPr>
          <w:rStyle w:val="default"/>
          <w:rFonts w:cs="FrankRuehl" w:hint="cs"/>
          <w:rtl/>
        </w:rPr>
        <w:t>ה</w:t>
      </w:r>
      <w:r w:rsidRPr="00175C42">
        <w:rPr>
          <w:rStyle w:val="default"/>
          <w:rFonts w:cs="FrankRuehl"/>
          <w:rtl/>
        </w:rPr>
        <w:t>.</w:t>
      </w:r>
      <w:r w:rsidRPr="00175C42">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94187D">
        <w:rPr>
          <w:rStyle w:val="default"/>
          <w:rFonts w:cs="FrankRuehl" w:hint="cs"/>
          <w:rtl/>
        </w:rPr>
        <w:t>רשות הרישוי רשאית להנפיק תעודת משיט זמנית לאחד מאלה:</w:t>
      </w:r>
    </w:p>
    <w:p w14:paraId="42860707" w14:textId="77777777" w:rsidR="0094187D" w:rsidRDefault="004F34BF" w:rsidP="004F34BF">
      <w:pPr>
        <w:pStyle w:val="P00"/>
        <w:spacing w:before="72"/>
        <w:ind w:left="1021" w:right="1134"/>
        <w:rPr>
          <w:rStyle w:val="default"/>
          <w:rFonts w:cs="FrankRuehl" w:hint="cs"/>
          <w:rtl/>
        </w:rPr>
      </w:pPr>
      <w:r>
        <w:rPr>
          <w:rFonts w:cs="FrankRuehl"/>
          <w:sz w:val="26"/>
          <w:rtl/>
          <w:lang w:eastAsia="en-US"/>
        </w:rPr>
        <w:pict w14:anchorId="7B530A70">
          <v:shape id="_x0000_s2180" type="#_x0000_t202" style="position:absolute;left:0;text-align:left;margin-left:470.35pt;margin-top:7.1pt;width:1in;height:11.2pt;z-index:251699712" filled="f" stroked="f">
            <v:textbox inset="1mm,0,1mm,0">
              <w:txbxContent>
                <w:p w14:paraId="5C0B2A9C" w14:textId="77777777" w:rsidR="004F34BF" w:rsidRDefault="004F34BF" w:rsidP="004F34BF">
                  <w:pPr>
                    <w:spacing w:line="160" w:lineRule="exact"/>
                    <w:jc w:val="left"/>
                    <w:rPr>
                      <w:rFonts w:cs="Miriam" w:hint="cs"/>
                      <w:noProof/>
                      <w:sz w:val="18"/>
                      <w:szCs w:val="18"/>
                      <w:rtl/>
                    </w:rPr>
                  </w:pPr>
                  <w:r>
                    <w:rPr>
                      <w:rFonts w:cs="Miriam" w:hint="cs"/>
                      <w:noProof/>
                      <w:sz w:val="18"/>
                      <w:szCs w:val="18"/>
                      <w:rtl/>
                    </w:rPr>
                    <w:t>תק' תשפ"א-2021</w:t>
                  </w:r>
                </w:p>
              </w:txbxContent>
            </v:textbox>
          </v:shape>
        </w:pict>
      </w:r>
      <w:r>
        <w:rPr>
          <w:rFonts w:cs="FrankRuehl" w:hint="cs"/>
          <w:sz w:val="26"/>
          <w:rtl/>
        </w:rPr>
        <w:t>(1)</w:t>
      </w:r>
      <w:r>
        <w:rPr>
          <w:rFonts w:cs="FrankRuehl"/>
          <w:sz w:val="26"/>
          <w:rtl/>
        </w:rPr>
        <w:tab/>
      </w:r>
      <w:r w:rsidR="0094187D">
        <w:rPr>
          <w:rStyle w:val="default"/>
          <w:rFonts w:cs="FrankRuehl" w:hint="cs"/>
          <w:rtl/>
        </w:rPr>
        <w:t>למבקש תעודת משיט לראשונה אם עמד בתנאים לקבלת תעודת משיט כאמור בתקנות אלה, והגיש בקשה כאמור בתקנה 15ג</w:t>
      </w:r>
      <w:r>
        <w:rPr>
          <w:rStyle w:val="default"/>
          <w:rFonts w:cs="FrankRuehl" w:hint="cs"/>
          <w:rtl/>
        </w:rPr>
        <w:t>(א)(1)</w:t>
      </w:r>
      <w:r w:rsidR="0094187D">
        <w:rPr>
          <w:rStyle w:val="default"/>
          <w:rFonts w:cs="FrankRuehl" w:hint="cs"/>
          <w:rtl/>
        </w:rPr>
        <w:t>;</w:t>
      </w:r>
    </w:p>
    <w:p w14:paraId="2AC87C19" w14:textId="77777777" w:rsidR="0094187D" w:rsidRDefault="0094187D" w:rsidP="0094187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לבעל תעודת משיט המבקש לחדשה;</w:t>
      </w:r>
    </w:p>
    <w:p w14:paraId="684D9BC7" w14:textId="77777777" w:rsidR="0094187D" w:rsidRDefault="0094187D" w:rsidP="0094187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למבקש שהודיע, לפי תקנה 17(א), כי תעודת המשיט שלו אבדה או שניזוקה באופן שאינו מאפשר שימוש בה.</w:t>
      </w:r>
    </w:p>
    <w:p w14:paraId="045E1330" w14:textId="77777777" w:rsidR="0094187D" w:rsidRDefault="0094187D" w:rsidP="009418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תוקפה של תעודת משיט זמנית יהיה מיום תשלום האגרה הנקובה בתוספת הראשונה, עד התאריך הנקוב בתעודה; תקופה כאמור לא תעלה על 180 ימים מיום הנפקת התעודה.</w:t>
      </w:r>
    </w:p>
    <w:p w14:paraId="2812CF83" w14:textId="77777777" w:rsidR="004F34BF" w:rsidRDefault="004F34BF" w:rsidP="004F34BF">
      <w:pPr>
        <w:pStyle w:val="P00"/>
        <w:spacing w:before="72"/>
        <w:ind w:left="0" w:right="1134"/>
        <w:rPr>
          <w:rStyle w:val="default"/>
          <w:rFonts w:cs="FrankRuehl" w:hint="cs"/>
          <w:rtl/>
        </w:rPr>
      </w:pPr>
      <w:r>
        <w:rPr>
          <w:rFonts w:cs="FrankRuehl" w:hint="cs"/>
          <w:sz w:val="26"/>
          <w:rtl/>
        </w:rPr>
        <w:tab/>
      </w:r>
      <w:r>
        <w:rPr>
          <w:rFonts w:cs="FrankRuehl"/>
          <w:sz w:val="26"/>
          <w:rtl/>
          <w:lang w:eastAsia="en-US"/>
        </w:rPr>
        <w:pict w14:anchorId="3BC47142">
          <v:shape id="_x0000_s2182" type="#_x0000_t202" style="position:absolute;left:0;text-align:left;margin-left:470.35pt;margin-top:7.1pt;width:1in;height:11.2pt;z-index:251701760;mso-position-horizontal-relative:text;mso-position-vertical-relative:text" filled="f" stroked="f">
            <v:textbox inset="1mm,0,1mm,0">
              <w:txbxContent>
                <w:p w14:paraId="32AB283E" w14:textId="77777777" w:rsidR="004F34BF" w:rsidRDefault="004F34BF" w:rsidP="004F34BF">
                  <w:pPr>
                    <w:spacing w:line="160" w:lineRule="exact"/>
                    <w:jc w:val="left"/>
                    <w:rPr>
                      <w:rFonts w:cs="Miriam" w:hint="cs"/>
                      <w:noProof/>
                      <w:sz w:val="18"/>
                      <w:szCs w:val="18"/>
                      <w:rtl/>
                    </w:rPr>
                  </w:pPr>
                  <w:r>
                    <w:rPr>
                      <w:rFonts w:cs="Miriam" w:hint="cs"/>
                      <w:noProof/>
                      <w:sz w:val="18"/>
                      <w:szCs w:val="18"/>
                      <w:rtl/>
                    </w:rPr>
                    <w:t>תק' תשפ"א-2021</w:t>
                  </w:r>
                </w:p>
              </w:txbxContent>
            </v:textbox>
          </v:shape>
        </w:pict>
      </w:r>
      <w:r>
        <w:rPr>
          <w:rFonts w:cs="FrankRuehl" w:hint="cs"/>
          <w:sz w:val="26"/>
          <w:rtl/>
        </w:rPr>
        <w:t>(ג)</w:t>
      </w:r>
      <w:r>
        <w:rPr>
          <w:rFonts w:cs="FrankRuehl"/>
          <w:sz w:val="26"/>
          <w:rtl/>
        </w:rPr>
        <w:tab/>
      </w:r>
      <w:r>
        <w:rPr>
          <w:rStyle w:val="default"/>
          <w:rFonts w:cs="FrankRuehl" w:hint="cs"/>
          <w:rtl/>
        </w:rPr>
        <w:t xml:space="preserve">הונפקה תעודת משיט זמנית ועד מועד פקיעת התוקף הנקוב בה לא שולמה האגרה כאמור בתוספת הראשונה </w:t>
      </w:r>
      <w:r w:rsidRPr="004F34BF">
        <w:rPr>
          <w:rStyle w:val="default"/>
          <w:rFonts w:cs="FrankRuehl" w:hint="cs"/>
          <w:rtl/>
        </w:rPr>
        <w:t>או לא הצטלם המבקש בהתאם לאמור בתקנה 15ג(א)(4) או (ב)(3), לפי העניין</w:t>
      </w:r>
      <w:r>
        <w:rPr>
          <w:rStyle w:val="default"/>
          <w:rFonts w:cs="FrankRuehl" w:hint="cs"/>
          <w:rtl/>
        </w:rPr>
        <w:t>, רשאית רשות הרישוי לתת למבקש תעודת משיט זמנית נוספת לתקופה שלא תעלה על 180 ימים נוספים.</w:t>
      </w:r>
    </w:p>
    <w:p w14:paraId="74AF9B78" w14:textId="77777777" w:rsidR="004F34BF" w:rsidRDefault="004F34BF" w:rsidP="004F34BF">
      <w:pPr>
        <w:pStyle w:val="P00"/>
        <w:spacing w:before="72"/>
        <w:ind w:left="0" w:right="1134"/>
        <w:rPr>
          <w:rStyle w:val="default"/>
          <w:rFonts w:cs="FrankRuehl" w:hint="cs"/>
          <w:rtl/>
        </w:rPr>
      </w:pPr>
      <w:r w:rsidRPr="004F34BF">
        <w:rPr>
          <w:rStyle w:val="default"/>
          <w:rFonts w:cs="FrankRuehl" w:hint="cs"/>
          <w:rtl/>
        </w:rPr>
        <w:tab/>
      </w:r>
      <w:r w:rsidRPr="004F34BF">
        <w:rPr>
          <w:rStyle w:val="default"/>
          <w:rFonts w:cs="FrankRuehl"/>
          <w:rtl/>
        </w:rPr>
        <w:pict w14:anchorId="7A39D381">
          <v:shape id="_x0000_s2183" type="#_x0000_t202" style="position:absolute;left:0;text-align:left;margin-left:470.35pt;margin-top:7.1pt;width:1in;height:11.2pt;z-index:251702784;mso-position-horizontal-relative:text;mso-position-vertical-relative:text" filled="f" stroked="f">
            <v:textbox inset="1mm,0,1mm,0">
              <w:txbxContent>
                <w:p w14:paraId="37A4C641" w14:textId="77777777" w:rsidR="004F34BF" w:rsidRDefault="004F34BF" w:rsidP="004F34BF">
                  <w:pPr>
                    <w:spacing w:line="160" w:lineRule="exact"/>
                    <w:jc w:val="left"/>
                    <w:rPr>
                      <w:rFonts w:cs="Miriam" w:hint="cs"/>
                      <w:noProof/>
                      <w:sz w:val="18"/>
                      <w:szCs w:val="18"/>
                      <w:rtl/>
                    </w:rPr>
                  </w:pPr>
                  <w:r>
                    <w:rPr>
                      <w:rFonts w:cs="Miriam" w:hint="cs"/>
                      <w:noProof/>
                      <w:sz w:val="18"/>
                      <w:szCs w:val="18"/>
                      <w:rtl/>
                    </w:rPr>
                    <w:t>תק' תשפ"א-2021</w:t>
                  </w:r>
                </w:p>
              </w:txbxContent>
            </v:textbox>
          </v:shape>
        </w:pict>
      </w:r>
      <w:r w:rsidRPr="004F34BF">
        <w:rPr>
          <w:rStyle w:val="default"/>
          <w:rFonts w:cs="FrankRuehl" w:hint="cs"/>
          <w:rtl/>
        </w:rPr>
        <w:t>(ג1)</w:t>
      </w:r>
      <w:r w:rsidRPr="004F34BF">
        <w:rPr>
          <w:rStyle w:val="default"/>
          <w:rFonts w:cs="FrankRuehl"/>
          <w:rtl/>
        </w:rPr>
        <w:tab/>
      </w:r>
      <w:r w:rsidRPr="004F34BF">
        <w:rPr>
          <w:rStyle w:val="default"/>
          <w:rFonts w:cs="FrankRuehl" w:hint="cs"/>
          <w:rtl/>
        </w:rPr>
        <w:t>שולמה האגרה כאמור בתוספת הראשונה, ואולם עד מועד פקיעת תעודת המשיט הזמנית לא הצטלם המבקש בהתאם לאמור בתקנה 15ג(א)(4) או (ב)(3), לפי העניין, רשאית רשות הרישוי לתת למבקש תעודת משיט זמנית נוספת לתקופה שלא תעלה על 180 ימים נוספים</w:t>
      </w:r>
      <w:r>
        <w:rPr>
          <w:rStyle w:val="default"/>
          <w:rFonts w:cs="FrankRuehl" w:hint="cs"/>
          <w:rtl/>
        </w:rPr>
        <w:t>.</w:t>
      </w:r>
    </w:p>
    <w:p w14:paraId="0FEC445B" w14:textId="77777777" w:rsidR="0094187D" w:rsidRDefault="004F34BF" w:rsidP="004F34BF">
      <w:pPr>
        <w:pStyle w:val="P00"/>
        <w:spacing w:before="72"/>
        <w:ind w:left="0" w:right="1134"/>
        <w:rPr>
          <w:rStyle w:val="default"/>
          <w:rFonts w:cs="FrankRuehl" w:hint="cs"/>
          <w:rtl/>
        </w:rPr>
      </w:pPr>
      <w:r w:rsidRPr="004F34BF">
        <w:rPr>
          <w:rStyle w:val="default"/>
          <w:rFonts w:cs="FrankRuehl" w:hint="cs"/>
          <w:rtl/>
        </w:rPr>
        <w:tab/>
      </w:r>
      <w:r w:rsidRPr="004F34BF">
        <w:rPr>
          <w:rStyle w:val="default"/>
          <w:rFonts w:cs="FrankRuehl"/>
          <w:rtl/>
        </w:rPr>
        <w:pict w14:anchorId="1773F699">
          <v:shape id="_x0000_s2181" type="#_x0000_t202" style="position:absolute;left:0;text-align:left;margin-left:470.35pt;margin-top:7.1pt;width:1in;height:11.2pt;z-index:251700736;mso-position-horizontal-relative:text;mso-position-vertical-relative:text" filled="f" stroked="f">
            <v:textbox inset="1mm,0,1mm,0">
              <w:txbxContent>
                <w:p w14:paraId="593FB35E" w14:textId="77777777" w:rsidR="004F34BF" w:rsidRDefault="004F34BF" w:rsidP="004F34BF">
                  <w:pPr>
                    <w:spacing w:line="160" w:lineRule="exact"/>
                    <w:jc w:val="left"/>
                    <w:rPr>
                      <w:rFonts w:cs="Miriam" w:hint="cs"/>
                      <w:noProof/>
                      <w:sz w:val="18"/>
                      <w:szCs w:val="18"/>
                      <w:rtl/>
                    </w:rPr>
                  </w:pPr>
                  <w:r>
                    <w:rPr>
                      <w:rFonts w:cs="Miriam" w:hint="cs"/>
                      <w:noProof/>
                      <w:sz w:val="18"/>
                      <w:szCs w:val="18"/>
                      <w:rtl/>
                    </w:rPr>
                    <w:t>תק' תשפ"א-2021</w:t>
                  </w:r>
                </w:p>
              </w:txbxContent>
            </v:textbox>
          </v:shape>
        </w:pict>
      </w:r>
      <w:r w:rsidRPr="004F34BF">
        <w:rPr>
          <w:rStyle w:val="default"/>
          <w:rFonts w:cs="FrankRuehl" w:hint="cs"/>
          <w:rtl/>
        </w:rPr>
        <w:t>(</w:t>
      </w:r>
      <w:r>
        <w:rPr>
          <w:rStyle w:val="default"/>
          <w:rFonts w:cs="FrankRuehl" w:hint="cs"/>
          <w:rtl/>
        </w:rPr>
        <w:t>ד</w:t>
      </w:r>
      <w:r w:rsidRPr="004F34BF">
        <w:rPr>
          <w:rStyle w:val="default"/>
          <w:rFonts w:cs="FrankRuehl" w:hint="cs"/>
          <w:rtl/>
        </w:rPr>
        <w:t>)</w:t>
      </w:r>
      <w:r w:rsidRPr="004F34BF">
        <w:rPr>
          <w:rStyle w:val="default"/>
          <w:rFonts w:cs="FrankRuehl"/>
          <w:rtl/>
        </w:rPr>
        <w:tab/>
      </w:r>
      <w:r w:rsidR="0094187D">
        <w:rPr>
          <w:rStyle w:val="default"/>
          <w:rFonts w:cs="FrankRuehl" w:hint="cs"/>
          <w:rtl/>
        </w:rPr>
        <w:t xml:space="preserve">שולמה האגרה כאמור בתוספת הראשונה </w:t>
      </w:r>
      <w:r w:rsidRPr="004F34BF">
        <w:rPr>
          <w:rStyle w:val="default"/>
          <w:rFonts w:cs="FrankRuehl" w:hint="cs"/>
          <w:rtl/>
        </w:rPr>
        <w:t xml:space="preserve">והמבקש הצטלם בהתאם לאמור בתקנה 15ג(א)(4) או (ב)(3), לפי העניין, </w:t>
      </w:r>
      <w:r w:rsidR="0094187D">
        <w:rPr>
          <w:rStyle w:val="default"/>
          <w:rFonts w:cs="FrankRuehl" w:hint="cs"/>
          <w:rtl/>
        </w:rPr>
        <w:t>ואולם עד מועד פקיעת תוקף התעודה הזמנית לא הונפקה תעודת משיט קבועה לפי תקנה 15ו, רשאית רשות הרישוי לתת למבקש תעודת משיט זמנית נוספת, בלא חיוב נוסף, לתקופה שלא תעלה על 180 ימים נוספים.</w:t>
      </w:r>
    </w:p>
    <w:p w14:paraId="760710FA" w14:textId="77777777" w:rsidR="0094187D" w:rsidRDefault="0094187D" w:rsidP="001064C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1064CC">
        <w:rPr>
          <w:rStyle w:val="default"/>
          <w:rFonts w:cs="FrankRuehl" w:hint="cs"/>
          <w:rtl/>
        </w:rPr>
        <w:t>על אף האמור בתקנת משנה (ד), רשאית רשות הרישוי, במקרים חריגים שבהם גם בחלוף 180 הימים לא הונפקה תעודת משיט קבועה לפי תקנה 15ו, להנפיק למבקש תעודת משיט זמנית נוספת לתקופה שתחליט.</w:t>
      </w:r>
    </w:p>
    <w:p w14:paraId="08233053" w14:textId="77777777" w:rsidR="00175C42" w:rsidRPr="007C6188" w:rsidRDefault="00175C42" w:rsidP="00175C42">
      <w:pPr>
        <w:pStyle w:val="P00"/>
        <w:spacing w:before="0"/>
        <w:ind w:left="0" w:right="1134"/>
        <w:rPr>
          <w:rStyle w:val="default"/>
          <w:rFonts w:cs="FrankRuehl" w:hint="cs"/>
          <w:vanish/>
          <w:color w:val="FF0000"/>
          <w:sz w:val="20"/>
          <w:szCs w:val="20"/>
          <w:shd w:val="clear" w:color="auto" w:fill="FFFF99"/>
          <w:rtl/>
        </w:rPr>
      </w:pPr>
      <w:bookmarkStart w:id="57" w:name="Rov104"/>
      <w:r w:rsidRPr="007C6188">
        <w:rPr>
          <w:rStyle w:val="default"/>
          <w:rFonts w:cs="FrankRuehl" w:hint="cs"/>
          <w:vanish/>
          <w:color w:val="FF0000"/>
          <w:sz w:val="20"/>
          <w:szCs w:val="20"/>
          <w:shd w:val="clear" w:color="auto" w:fill="FFFF99"/>
          <w:rtl/>
        </w:rPr>
        <w:t>מיום 1.5.2014</w:t>
      </w:r>
    </w:p>
    <w:p w14:paraId="49018A09"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תק' תשע"ד-2014</w:t>
      </w:r>
    </w:p>
    <w:p w14:paraId="5B1969B6"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hyperlink r:id="rId49" w:history="1">
        <w:r w:rsidRPr="007C6188">
          <w:rPr>
            <w:rStyle w:val="Hyperlink"/>
            <w:rFonts w:cs="FrankRuehl" w:hint="cs"/>
            <w:vanish/>
            <w:szCs w:val="20"/>
            <w:shd w:val="clear" w:color="auto" w:fill="FFFF99"/>
            <w:rtl/>
          </w:rPr>
          <w:t>ק"ת תשע"ד מס' 7371</w:t>
        </w:r>
      </w:hyperlink>
      <w:r w:rsidRPr="007C6188">
        <w:rPr>
          <w:rStyle w:val="default"/>
          <w:rFonts w:cs="FrankRuehl" w:hint="cs"/>
          <w:vanish/>
          <w:sz w:val="20"/>
          <w:szCs w:val="20"/>
          <w:shd w:val="clear" w:color="auto" w:fill="FFFF99"/>
          <w:rtl/>
        </w:rPr>
        <w:t xml:space="preserve"> מיום 24.4.2014 עמ' 1085</w:t>
      </w:r>
    </w:p>
    <w:p w14:paraId="78F96147" w14:textId="77777777" w:rsidR="00175C42" w:rsidRPr="007C6188" w:rsidRDefault="00175C42" w:rsidP="001064CC">
      <w:pPr>
        <w:pStyle w:val="P00"/>
        <w:spacing w:before="0"/>
        <w:ind w:left="0" w:right="1134"/>
        <w:rPr>
          <w:rStyle w:val="default"/>
          <w:rFonts w:cs="FrankRuehl"/>
          <w:vanish/>
          <w:sz w:val="20"/>
          <w:szCs w:val="20"/>
          <w:shd w:val="clear" w:color="auto" w:fill="FFFF99"/>
          <w:rtl/>
        </w:rPr>
      </w:pPr>
      <w:r w:rsidRPr="007C6188">
        <w:rPr>
          <w:rStyle w:val="default"/>
          <w:rFonts w:cs="FrankRuehl" w:hint="cs"/>
          <w:b/>
          <w:bCs/>
          <w:vanish/>
          <w:sz w:val="20"/>
          <w:szCs w:val="20"/>
          <w:shd w:val="clear" w:color="auto" w:fill="FFFF99"/>
          <w:rtl/>
        </w:rPr>
        <w:t>הוספת תקנה 15</w:t>
      </w:r>
      <w:r w:rsidR="0094187D" w:rsidRPr="007C6188">
        <w:rPr>
          <w:rStyle w:val="default"/>
          <w:rFonts w:cs="FrankRuehl" w:hint="cs"/>
          <w:b/>
          <w:bCs/>
          <w:vanish/>
          <w:sz w:val="20"/>
          <w:szCs w:val="20"/>
          <w:shd w:val="clear" w:color="auto" w:fill="FFFF99"/>
          <w:rtl/>
        </w:rPr>
        <w:t>ה</w:t>
      </w:r>
    </w:p>
    <w:p w14:paraId="1215CBCB"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p>
    <w:p w14:paraId="6937ECE8" w14:textId="77777777" w:rsidR="004F34BF" w:rsidRPr="007C6188" w:rsidRDefault="004F34BF" w:rsidP="004F34BF">
      <w:pPr>
        <w:pStyle w:val="P00"/>
        <w:spacing w:before="0"/>
        <w:ind w:left="0" w:right="1134"/>
        <w:rPr>
          <w:rStyle w:val="default"/>
          <w:rFonts w:ascii="FrankRuehl" w:hAnsi="FrankRuehl" w:cs="FrankRuehl"/>
          <w:vanish/>
          <w:color w:val="FF0000"/>
          <w:sz w:val="20"/>
          <w:szCs w:val="20"/>
          <w:shd w:val="clear" w:color="auto" w:fill="FFFF99"/>
          <w:rtl/>
        </w:rPr>
      </w:pPr>
      <w:r w:rsidRPr="007C6188">
        <w:rPr>
          <w:rStyle w:val="default"/>
          <w:rFonts w:ascii="FrankRuehl" w:hAnsi="FrankRuehl" w:cs="FrankRuehl"/>
          <w:vanish/>
          <w:color w:val="FF0000"/>
          <w:sz w:val="20"/>
          <w:szCs w:val="20"/>
          <w:shd w:val="clear" w:color="auto" w:fill="FFFF99"/>
          <w:rtl/>
        </w:rPr>
        <w:t>מיום 1.2.2021</w:t>
      </w:r>
    </w:p>
    <w:p w14:paraId="21886908"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r w:rsidRPr="007C6188">
        <w:rPr>
          <w:rStyle w:val="default"/>
          <w:rFonts w:ascii="FrankRuehl" w:hAnsi="FrankRuehl" w:cs="FrankRuehl"/>
          <w:b/>
          <w:bCs/>
          <w:vanish/>
          <w:sz w:val="20"/>
          <w:szCs w:val="20"/>
          <w:shd w:val="clear" w:color="auto" w:fill="FFFF99"/>
          <w:rtl/>
        </w:rPr>
        <w:t>תק' תשפ"א-2021</w:t>
      </w:r>
    </w:p>
    <w:p w14:paraId="09322F34"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hyperlink r:id="rId50" w:history="1">
        <w:r w:rsidRPr="007C6188">
          <w:rPr>
            <w:rStyle w:val="Hyperlink"/>
            <w:rFonts w:ascii="FrankRuehl" w:hAnsi="FrankRuehl" w:cs="FrankRuehl"/>
            <w:vanish/>
            <w:szCs w:val="20"/>
            <w:shd w:val="clear" w:color="auto" w:fill="FFFF99"/>
            <w:rtl/>
          </w:rPr>
          <w:t>ק"ת תשפ"א מס' 9133</w:t>
        </w:r>
      </w:hyperlink>
      <w:r w:rsidRPr="007C6188">
        <w:rPr>
          <w:rStyle w:val="default"/>
          <w:rFonts w:ascii="FrankRuehl" w:hAnsi="FrankRuehl" w:cs="FrankRuehl"/>
          <w:vanish/>
          <w:sz w:val="20"/>
          <w:szCs w:val="20"/>
          <w:shd w:val="clear" w:color="auto" w:fill="FFFF99"/>
          <w:rtl/>
        </w:rPr>
        <w:t xml:space="preserve"> מיום 1.2.2021 עמ' 1776</w:t>
      </w:r>
    </w:p>
    <w:p w14:paraId="65498274" w14:textId="77777777" w:rsidR="004F34BF" w:rsidRPr="007C6188" w:rsidRDefault="004F34BF" w:rsidP="004F34BF">
      <w:pPr>
        <w:pStyle w:val="P00"/>
        <w:ind w:left="0"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ab/>
        <w:t>(א</w:t>
      </w:r>
      <w:r w:rsidRPr="007C6188">
        <w:rPr>
          <w:rStyle w:val="default"/>
          <w:rFonts w:cs="FrankRuehl" w:hint="cs"/>
          <w:vanish/>
          <w:sz w:val="22"/>
          <w:szCs w:val="22"/>
          <w:shd w:val="clear" w:color="auto" w:fill="FFFF99"/>
          <w:rtl/>
        </w:rPr>
        <w:t>)</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רשות הרישוי רשאית להנפיק תעודת משיט זמנית לאחד מאלה:</w:t>
      </w:r>
    </w:p>
    <w:p w14:paraId="501E8E8E" w14:textId="77777777" w:rsidR="004F34BF" w:rsidRPr="007C6188" w:rsidRDefault="004F34BF" w:rsidP="004F34BF">
      <w:pPr>
        <w:pStyle w:val="P00"/>
        <w:spacing w:before="0"/>
        <w:ind w:left="1021"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(1)</w:t>
      </w:r>
      <w:r w:rsidRPr="007C6188">
        <w:rPr>
          <w:rStyle w:val="default"/>
          <w:rFonts w:cs="FrankRuehl" w:hint="cs"/>
          <w:vanish/>
          <w:sz w:val="22"/>
          <w:szCs w:val="22"/>
          <w:shd w:val="clear" w:color="auto" w:fill="FFFF99"/>
          <w:rtl/>
        </w:rPr>
        <w:tab/>
        <w:t xml:space="preserve">למבקש תעודת משיט לראשונה אם עמד בתנאים לקבלת תעודת משיט כאמור בתקנות אלה, והגיש בקשה כאמור </w:t>
      </w:r>
      <w:r w:rsidRPr="007C6188">
        <w:rPr>
          <w:rStyle w:val="default"/>
          <w:rFonts w:cs="FrankRuehl" w:hint="cs"/>
          <w:strike/>
          <w:vanish/>
          <w:sz w:val="22"/>
          <w:szCs w:val="22"/>
          <w:shd w:val="clear" w:color="auto" w:fill="FFFF99"/>
          <w:rtl/>
        </w:rPr>
        <w:t>בתקנה 15ג</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בתקנה 15ג(א)(1)</w:t>
      </w:r>
      <w:r w:rsidRPr="007C6188">
        <w:rPr>
          <w:rStyle w:val="default"/>
          <w:rFonts w:cs="FrankRuehl" w:hint="cs"/>
          <w:vanish/>
          <w:sz w:val="22"/>
          <w:szCs w:val="22"/>
          <w:shd w:val="clear" w:color="auto" w:fill="FFFF99"/>
          <w:rtl/>
        </w:rPr>
        <w:t>;</w:t>
      </w:r>
    </w:p>
    <w:p w14:paraId="3F4FC570" w14:textId="77777777" w:rsidR="004F34BF" w:rsidRPr="007C6188" w:rsidRDefault="004F34BF" w:rsidP="004F34BF">
      <w:pPr>
        <w:pStyle w:val="P00"/>
        <w:spacing w:before="0"/>
        <w:ind w:left="1021"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(2)</w:t>
      </w:r>
      <w:r w:rsidRPr="007C6188">
        <w:rPr>
          <w:rStyle w:val="default"/>
          <w:rFonts w:cs="FrankRuehl" w:hint="cs"/>
          <w:vanish/>
          <w:sz w:val="22"/>
          <w:szCs w:val="22"/>
          <w:shd w:val="clear" w:color="auto" w:fill="FFFF99"/>
          <w:rtl/>
        </w:rPr>
        <w:tab/>
        <w:t>לבעל תעודת משיט המבקש לחדשה;</w:t>
      </w:r>
    </w:p>
    <w:p w14:paraId="72562A15" w14:textId="77777777" w:rsidR="004F34BF" w:rsidRPr="007C6188" w:rsidRDefault="004F34BF" w:rsidP="004F34BF">
      <w:pPr>
        <w:pStyle w:val="P00"/>
        <w:spacing w:before="0"/>
        <w:ind w:left="1021"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(3)</w:t>
      </w:r>
      <w:r w:rsidRPr="007C6188">
        <w:rPr>
          <w:rStyle w:val="default"/>
          <w:rFonts w:cs="FrankRuehl" w:hint="cs"/>
          <w:vanish/>
          <w:sz w:val="22"/>
          <w:szCs w:val="22"/>
          <w:shd w:val="clear" w:color="auto" w:fill="FFFF99"/>
          <w:rtl/>
        </w:rPr>
        <w:tab/>
        <w:t>למבקש שהודיע, לפי תקנה 17(א), כי תעודת המשיט שלו אבדה או שניזוקה באופן שאינו מאפשר שימוש בה.</w:t>
      </w:r>
    </w:p>
    <w:p w14:paraId="6E996402" w14:textId="77777777" w:rsidR="004F34BF" w:rsidRPr="007C6188" w:rsidRDefault="004F34BF" w:rsidP="004F34BF">
      <w:pPr>
        <w:pStyle w:val="P00"/>
        <w:spacing w:before="0"/>
        <w:ind w:left="0"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ab/>
        <w:t>(ב)</w:t>
      </w:r>
      <w:r w:rsidRPr="007C6188">
        <w:rPr>
          <w:rStyle w:val="default"/>
          <w:rFonts w:cs="FrankRuehl" w:hint="cs"/>
          <w:vanish/>
          <w:sz w:val="22"/>
          <w:szCs w:val="22"/>
          <w:shd w:val="clear" w:color="auto" w:fill="FFFF99"/>
          <w:rtl/>
        </w:rPr>
        <w:tab/>
        <w:t>תוקפה של תעודת משיט זמנית יהיה מיום תשלום האגרה הנקובה בתוספת הראשונה, עד התאריך הנקוב בתעודה; תקופה כאמור לא תעלה על 180 ימים מיום הנפקת התעודה.</w:t>
      </w:r>
    </w:p>
    <w:p w14:paraId="0D9E8EA6" w14:textId="77777777" w:rsidR="004F34BF" w:rsidRPr="007C6188" w:rsidRDefault="004F34BF" w:rsidP="004F34BF">
      <w:pPr>
        <w:pStyle w:val="P00"/>
        <w:spacing w:before="0"/>
        <w:ind w:left="0"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ab/>
        <w:t>(ג)</w:t>
      </w:r>
      <w:r w:rsidRPr="007C6188">
        <w:rPr>
          <w:rStyle w:val="default"/>
          <w:rFonts w:cs="FrankRuehl" w:hint="cs"/>
          <w:vanish/>
          <w:sz w:val="22"/>
          <w:szCs w:val="22"/>
          <w:shd w:val="clear" w:color="auto" w:fill="FFFF99"/>
          <w:rtl/>
        </w:rPr>
        <w:tab/>
        <w:t xml:space="preserve">הונפקה תעודת משיט זמנית ועד מועד פקיעת התוקף הנקוב בה לא שולמה האגרה כאמור בתוספת הראשונה </w:t>
      </w:r>
      <w:r w:rsidRPr="007C6188">
        <w:rPr>
          <w:rStyle w:val="default"/>
          <w:rFonts w:cs="FrankRuehl" w:hint="cs"/>
          <w:vanish/>
          <w:sz w:val="22"/>
          <w:szCs w:val="22"/>
          <w:u w:val="single"/>
          <w:shd w:val="clear" w:color="auto" w:fill="FFFF99"/>
          <w:rtl/>
        </w:rPr>
        <w:t>או לא הצטלם המבקש בהתאם לאמור בתקנה 15ג(א)(4) או (ב)(3), לפי העניין</w:t>
      </w:r>
      <w:r w:rsidRPr="007C6188">
        <w:rPr>
          <w:rStyle w:val="default"/>
          <w:rFonts w:cs="FrankRuehl" w:hint="cs"/>
          <w:vanish/>
          <w:sz w:val="22"/>
          <w:szCs w:val="22"/>
          <w:shd w:val="clear" w:color="auto" w:fill="FFFF99"/>
          <w:rtl/>
        </w:rPr>
        <w:t>, רשאית רשות הרישוי לתת למבקש תעודת משיט זמנית נוספת לתקופה שלא תעלה על 180 ימים נוספים.</w:t>
      </w:r>
    </w:p>
    <w:p w14:paraId="16D33BC4" w14:textId="77777777" w:rsidR="004F34BF" w:rsidRPr="007C6188" w:rsidRDefault="004F34BF" w:rsidP="004F34BF">
      <w:pPr>
        <w:pStyle w:val="P00"/>
        <w:spacing w:before="0"/>
        <w:ind w:left="0"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ab/>
      </w:r>
      <w:r w:rsidRPr="007C6188">
        <w:rPr>
          <w:rStyle w:val="default"/>
          <w:rFonts w:cs="FrankRuehl" w:hint="cs"/>
          <w:vanish/>
          <w:sz w:val="22"/>
          <w:szCs w:val="22"/>
          <w:u w:val="single"/>
          <w:shd w:val="clear" w:color="auto" w:fill="FFFF99"/>
          <w:rtl/>
        </w:rPr>
        <w:t>(ג1)</w:t>
      </w:r>
      <w:r w:rsidRPr="007C6188">
        <w:rPr>
          <w:rStyle w:val="default"/>
          <w:rFonts w:cs="FrankRuehl"/>
          <w:vanish/>
          <w:sz w:val="22"/>
          <w:szCs w:val="22"/>
          <w:u w:val="single"/>
          <w:shd w:val="clear" w:color="auto" w:fill="FFFF99"/>
          <w:rtl/>
        </w:rPr>
        <w:tab/>
      </w:r>
      <w:r w:rsidRPr="007C6188">
        <w:rPr>
          <w:rStyle w:val="default"/>
          <w:rFonts w:cs="FrankRuehl" w:hint="cs"/>
          <w:vanish/>
          <w:sz w:val="22"/>
          <w:szCs w:val="22"/>
          <w:u w:val="single"/>
          <w:shd w:val="clear" w:color="auto" w:fill="FFFF99"/>
          <w:rtl/>
        </w:rPr>
        <w:t>שולמה האגרה כאמור בתוספת הראשונה, ואולם עד מועד פקיעת תעודת המשיט הזמנית לא הצטלם המבקש בהתאם לאמור בתקנה 15ג(א)(4) או (ב)(3), לפי העניין, רשאית רשות הרישוי לתת למבקש תעודת משיט זמנית נוספת לתקופה שלא תעלה על 180 ימים נוספים.</w:t>
      </w:r>
    </w:p>
    <w:p w14:paraId="40A8904A" w14:textId="77777777" w:rsidR="004F34BF" w:rsidRPr="004F34BF" w:rsidRDefault="004F34BF" w:rsidP="004F34BF">
      <w:pPr>
        <w:pStyle w:val="P00"/>
        <w:spacing w:before="0"/>
        <w:ind w:left="0" w:right="1134"/>
        <w:rPr>
          <w:rStyle w:val="default"/>
          <w:rFonts w:cs="FrankRuehl" w:hint="cs"/>
          <w:sz w:val="2"/>
          <w:szCs w:val="2"/>
          <w:rtl/>
        </w:rPr>
      </w:pPr>
      <w:r w:rsidRPr="007C6188">
        <w:rPr>
          <w:rStyle w:val="default"/>
          <w:rFonts w:cs="FrankRuehl" w:hint="cs"/>
          <w:vanish/>
          <w:sz w:val="22"/>
          <w:szCs w:val="22"/>
          <w:shd w:val="clear" w:color="auto" w:fill="FFFF99"/>
          <w:rtl/>
        </w:rPr>
        <w:tab/>
        <w:t>(ד)</w:t>
      </w:r>
      <w:r w:rsidRPr="007C6188">
        <w:rPr>
          <w:rStyle w:val="default"/>
          <w:rFonts w:cs="FrankRuehl" w:hint="cs"/>
          <w:vanish/>
          <w:sz w:val="22"/>
          <w:szCs w:val="22"/>
          <w:shd w:val="clear" w:color="auto" w:fill="FFFF99"/>
          <w:rtl/>
        </w:rPr>
        <w:tab/>
        <w:t xml:space="preserve">שולמה האגרה כאמור בתוספת הראשונה </w:t>
      </w:r>
      <w:r w:rsidRPr="007C6188">
        <w:rPr>
          <w:rStyle w:val="default"/>
          <w:rFonts w:cs="FrankRuehl" w:hint="cs"/>
          <w:vanish/>
          <w:sz w:val="22"/>
          <w:szCs w:val="22"/>
          <w:u w:val="single"/>
          <w:shd w:val="clear" w:color="auto" w:fill="FFFF99"/>
          <w:rtl/>
        </w:rPr>
        <w:t>והמבקש הצטלם בהתאם לאמור בתקנה 15ג(א)(4) או (ב)(3), לפי העניין,</w:t>
      </w:r>
      <w:r w:rsidRPr="007C6188">
        <w:rPr>
          <w:rStyle w:val="default"/>
          <w:rFonts w:cs="FrankRuehl" w:hint="cs"/>
          <w:vanish/>
          <w:sz w:val="22"/>
          <w:szCs w:val="22"/>
          <w:shd w:val="clear" w:color="auto" w:fill="FFFF99"/>
          <w:rtl/>
        </w:rPr>
        <w:t xml:space="preserve"> ואולם עד מועד פקיעת תוקף התעודה הזמנית לא הונפקה תעודת משיט קבועה לפי תקנה 15ו, רשאית רשות הרישוי לתת למבקש תעודת משיט זמנית נוספת, בלא חיוב נוסף, לתקופה שלא תעלה על 180 ימים נוספים.</w:t>
      </w:r>
      <w:bookmarkEnd w:id="57"/>
    </w:p>
    <w:p w14:paraId="1DB448AB" w14:textId="77777777" w:rsidR="00175C42" w:rsidRDefault="00175C42" w:rsidP="001064CC">
      <w:pPr>
        <w:pStyle w:val="P00"/>
        <w:spacing w:before="72"/>
        <w:ind w:left="0" w:right="1134"/>
        <w:rPr>
          <w:rStyle w:val="default"/>
          <w:rFonts w:cs="FrankRuehl"/>
          <w:rtl/>
        </w:rPr>
      </w:pPr>
      <w:bookmarkStart w:id="58" w:name="Seif43"/>
      <w:bookmarkEnd w:id="58"/>
      <w:r>
        <w:rPr>
          <w:lang w:val="he-IL"/>
        </w:rPr>
        <w:pict w14:anchorId="56C81370">
          <v:rect id="_x0000_s2164" style="position:absolute;left:0;text-align:left;margin-left:464.5pt;margin-top:8.05pt;width:75.05pt;height:28.55pt;z-index:251690496" o:allowincell="f" filled="f" stroked="f" strokecolor="lime" strokeweight=".25pt">
            <v:textbox style="mso-next-textbox:#_x0000_s2164" inset="0,0,0,0">
              <w:txbxContent>
                <w:p w14:paraId="1E6BADDF" w14:textId="77777777" w:rsidR="001064CC" w:rsidRDefault="001064CC" w:rsidP="00175C42">
                  <w:pPr>
                    <w:spacing w:line="160" w:lineRule="exact"/>
                    <w:jc w:val="left"/>
                    <w:rPr>
                      <w:rFonts w:cs="Miriam" w:hint="cs"/>
                      <w:noProof/>
                      <w:sz w:val="18"/>
                      <w:szCs w:val="18"/>
                      <w:rtl/>
                    </w:rPr>
                  </w:pPr>
                  <w:r>
                    <w:rPr>
                      <w:rFonts w:cs="Miriam" w:hint="cs"/>
                      <w:sz w:val="18"/>
                      <w:szCs w:val="18"/>
                      <w:rtl/>
                    </w:rPr>
                    <w:t>תעודת משיט קבועה</w:t>
                  </w:r>
                </w:p>
                <w:p w14:paraId="23FA1191" w14:textId="77777777" w:rsidR="001064CC" w:rsidRDefault="001064CC" w:rsidP="00175C42">
                  <w:pPr>
                    <w:spacing w:line="160" w:lineRule="exact"/>
                    <w:jc w:val="left"/>
                    <w:rPr>
                      <w:rFonts w:cs="Miriam"/>
                      <w:noProof/>
                      <w:sz w:val="18"/>
                      <w:szCs w:val="18"/>
                      <w:rtl/>
                    </w:rPr>
                  </w:pPr>
                  <w:r>
                    <w:rPr>
                      <w:rFonts w:cs="Miriam" w:hint="cs"/>
                      <w:sz w:val="18"/>
                      <w:szCs w:val="18"/>
                      <w:rtl/>
                    </w:rPr>
                    <w:t>תק' תשע"ד-2014</w:t>
                  </w:r>
                </w:p>
                <w:p w14:paraId="4B809B14" w14:textId="77777777" w:rsidR="004F34BF" w:rsidRDefault="004F34BF" w:rsidP="00175C42">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15</w:t>
      </w:r>
      <w:r>
        <w:rPr>
          <w:rStyle w:val="default"/>
          <w:rFonts w:cs="FrankRuehl" w:hint="cs"/>
          <w:rtl/>
        </w:rPr>
        <w:t>ו</w:t>
      </w:r>
      <w:r w:rsidRPr="00175C42">
        <w:rPr>
          <w:rStyle w:val="default"/>
          <w:rFonts w:cs="FrankRuehl"/>
          <w:rtl/>
        </w:rPr>
        <w:t>.</w:t>
      </w:r>
      <w:r w:rsidRPr="00175C42">
        <w:rPr>
          <w:rStyle w:val="default"/>
          <w:rFonts w:cs="FrankRuehl"/>
          <w:rtl/>
        </w:rPr>
        <w:tab/>
      </w:r>
      <w:r w:rsidR="001064CC">
        <w:rPr>
          <w:rStyle w:val="default"/>
          <w:rFonts w:cs="FrankRuehl" w:hint="cs"/>
          <w:rtl/>
        </w:rPr>
        <w:t>שולמה האגרה הנקובה בתוספת הראשונה בעבור מתן תעודת משיט קבועה או חידושה</w:t>
      </w:r>
      <w:r w:rsidR="004F34BF">
        <w:rPr>
          <w:rStyle w:val="default"/>
          <w:rFonts w:cs="FrankRuehl" w:hint="cs"/>
          <w:rtl/>
        </w:rPr>
        <w:t xml:space="preserve"> </w:t>
      </w:r>
      <w:r w:rsidR="004F34BF" w:rsidRPr="004F34BF">
        <w:rPr>
          <w:rStyle w:val="default"/>
          <w:rFonts w:cs="FrankRuehl" w:hint="cs"/>
          <w:rtl/>
        </w:rPr>
        <w:t>והמבקש הצטלם בהתאם לאמור בתקנה 15ג(א)(4) או (ב)(3), לפי העניין</w:t>
      </w:r>
      <w:r w:rsidR="001064CC">
        <w:rPr>
          <w:rStyle w:val="default"/>
          <w:rFonts w:cs="FrankRuehl" w:hint="cs"/>
          <w:rtl/>
        </w:rPr>
        <w:t xml:space="preserve">, תנפיק רשות הרישוי תעודת משיט קבועה, בכפוף לאמור בתקנות 18 עד 22; תעודת המשיט תישלח בתוך 90 ימים </w:t>
      </w:r>
      <w:r w:rsidR="004F34BF" w:rsidRPr="004F34BF">
        <w:rPr>
          <w:rStyle w:val="default"/>
          <w:rFonts w:cs="FrankRuehl" w:hint="cs"/>
          <w:rtl/>
        </w:rPr>
        <w:t>מיום שבוצע צילום פניו של המבקש</w:t>
      </w:r>
      <w:r w:rsidR="001064CC">
        <w:rPr>
          <w:rStyle w:val="default"/>
          <w:rFonts w:cs="FrankRuehl" w:hint="cs"/>
          <w:rtl/>
        </w:rPr>
        <w:t>, לכתובתו של בעל התעודה לפי הרשות במרשם האוכלוסין</w:t>
      </w:r>
      <w:r>
        <w:rPr>
          <w:rStyle w:val="default"/>
          <w:rFonts w:cs="FrankRuehl" w:hint="cs"/>
          <w:rtl/>
        </w:rPr>
        <w:t>.</w:t>
      </w:r>
    </w:p>
    <w:p w14:paraId="28547D2C" w14:textId="77777777" w:rsidR="00175C42" w:rsidRPr="007C6188" w:rsidRDefault="00175C42" w:rsidP="00175C42">
      <w:pPr>
        <w:pStyle w:val="P00"/>
        <w:spacing w:before="0"/>
        <w:ind w:left="0" w:right="1134"/>
        <w:rPr>
          <w:rStyle w:val="default"/>
          <w:rFonts w:cs="FrankRuehl" w:hint="cs"/>
          <w:vanish/>
          <w:color w:val="FF0000"/>
          <w:sz w:val="20"/>
          <w:szCs w:val="20"/>
          <w:shd w:val="clear" w:color="auto" w:fill="FFFF99"/>
          <w:rtl/>
        </w:rPr>
      </w:pPr>
      <w:bookmarkStart w:id="59" w:name="Rov105"/>
      <w:r w:rsidRPr="007C6188">
        <w:rPr>
          <w:rStyle w:val="default"/>
          <w:rFonts w:cs="FrankRuehl" w:hint="cs"/>
          <w:vanish/>
          <w:color w:val="FF0000"/>
          <w:sz w:val="20"/>
          <w:szCs w:val="20"/>
          <w:shd w:val="clear" w:color="auto" w:fill="FFFF99"/>
          <w:rtl/>
        </w:rPr>
        <w:t>מיום 1.5.2014</w:t>
      </w:r>
    </w:p>
    <w:p w14:paraId="4C52CB8A"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תק' תשע"ד-2014</w:t>
      </w:r>
    </w:p>
    <w:p w14:paraId="1F573CB5" w14:textId="77777777" w:rsidR="00175C42" w:rsidRPr="007C6188" w:rsidRDefault="00175C42" w:rsidP="00175C42">
      <w:pPr>
        <w:pStyle w:val="P00"/>
        <w:spacing w:before="0"/>
        <w:ind w:left="0" w:right="1134"/>
        <w:rPr>
          <w:rStyle w:val="default"/>
          <w:rFonts w:cs="FrankRuehl" w:hint="cs"/>
          <w:vanish/>
          <w:sz w:val="20"/>
          <w:szCs w:val="20"/>
          <w:shd w:val="clear" w:color="auto" w:fill="FFFF99"/>
          <w:rtl/>
        </w:rPr>
      </w:pPr>
      <w:hyperlink r:id="rId51" w:history="1">
        <w:r w:rsidRPr="007C6188">
          <w:rPr>
            <w:rStyle w:val="Hyperlink"/>
            <w:rFonts w:cs="FrankRuehl" w:hint="cs"/>
            <w:vanish/>
            <w:szCs w:val="20"/>
            <w:shd w:val="clear" w:color="auto" w:fill="FFFF99"/>
            <w:rtl/>
          </w:rPr>
          <w:t>ק"ת תשע"ד מס' 7371</w:t>
        </w:r>
      </w:hyperlink>
      <w:r w:rsidRPr="007C6188">
        <w:rPr>
          <w:rStyle w:val="default"/>
          <w:rFonts w:cs="FrankRuehl" w:hint="cs"/>
          <w:vanish/>
          <w:sz w:val="20"/>
          <w:szCs w:val="20"/>
          <w:shd w:val="clear" w:color="auto" w:fill="FFFF99"/>
          <w:rtl/>
        </w:rPr>
        <w:t xml:space="preserve"> מיום 24.4.2014 עמ' 1086</w:t>
      </w:r>
    </w:p>
    <w:p w14:paraId="70C0C1D8" w14:textId="77777777" w:rsidR="00175C42" w:rsidRPr="007C6188" w:rsidRDefault="00175C42" w:rsidP="001064CC">
      <w:pPr>
        <w:pStyle w:val="P00"/>
        <w:spacing w:before="0"/>
        <w:ind w:left="0" w:right="1134"/>
        <w:rPr>
          <w:rStyle w:val="default"/>
          <w:rFonts w:cs="FrankRuehl"/>
          <w:vanish/>
          <w:sz w:val="20"/>
          <w:szCs w:val="20"/>
          <w:shd w:val="clear" w:color="auto" w:fill="FFFF99"/>
          <w:rtl/>
        </w:rPr>
      </w:pPr>
      <w:r w:rsidRPr="007C6188">
        <w:rPr>
          <w:rStyle w:val="default"/>
          <w:rFonts w:cs="FrankRuehl" w:hint="cs"/>
          <w:b/>
          <w:bCs/>
          <w:vanish/>
          <w:sz w:val="20"/>
          <w:szCs w:val="20"/>
          <w:shd w:val="clear" w:color="auto" w:fill="FFFF99"/>
          <w:rtl/>
        </w:rPr>
        <w:t>הוספת תקנה 15ו</w:t>
      </w:r>
    </w:p>
    <w:p w14:paraId="2DD9705C"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p>
    <w:p w14:paraId="09B83AB0" w14:textId="77777777" w:rsidR="004F34BF" w:rsidRPr="007C6188" w:rsidRDefault="004F34BF" w:rsidP="004F34BF">
      <w:pPr>
        <w:pStyle w:val="P00"/>
        <w:spacing w:before="0"/>
        <w:ind w:left="0" w:right="1134"/>
        <w:rPr>
          <w:rStyle w:val="default"/>
          <w:rFonts w:ascii="FrankRuehl" w:hAnsi="FrankRuehl" w:cs="FrankRuehl"/>
          <w:vanish/>
          <w:color w:val="FF0000"/>
          <w:sz w:val="20"/>
          <w:szCs w:val="20"/>
          <w:shd w:val="clear" w:color="auto" w:fill="FFFF99"/>
          <w:rtl/>
        </w:rPr>
      </w:pPr>
      <w:r w:rsidRPr="007C6188">
        <w:rPr>
          <w:rStyle w:val="default"/>
          <w:rFonts w:ascii="FrankRuehl" w:hAnsi="FrankRuehl" w:cs="FrankRuehl"/>
          <w:vanish/>
          <w:color w:val="FF0000"/>
          <w:sz w:val="20"/>
          <w:szCs w:val="20"/>
          <w:shd w:val="clear" w:color="auto" w:fill="FFFF99"/>
          <w:rtl/>
        </w:rPr>
        <w:t>מיום 1.2.2021</w:t>
      </w:r>
    </w:p>
    <w:p w14:paraId="7BB02D6D"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r w:rsidRPr="007C6188">
        <w:rPr>
          <w:rStyle w:val="default"/>
          <w:rFonts w:ascii="FrankRuehl" w:hAnsi="FrankRuehl" w:cs="FrankRuehl"/>
          <w:b/>
          <w:bCs/>
          <w:vanish/>
          <w:sz w:val="20"/>
          <w:szCs w:val="20"/>
          <w:shd w:val="clear" w:color="auto" w:fill="FFFF99"/>
          <w:rtl/>
        </w:rPr>
        <w:t>תק' תשפ"א-2021</w:t>
      </w:r>
    </w:p>
    <w:p w14:paraId="30CBB758"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hyperlink r:id="rId52" w:history="1">
        <w:r w:rsidRPr="007C6188">
          <w:rPr>
            <w:rStyle w:val="Hyperlink"/>
            <w:rFonts w:ascii="FrankRuehl" w:hAnsi="FrankRuehl" w:cs="FrankRuehl"/>
            <w:vanish/>
            <w:szCs w:val="20"/>
            <w:shd w:val="clear" w:color="auto" w:fill="FFFF99"/>
            <w:rtl/>
          </w:rPr>
          <w:t>ק"ת תשפ"א מס' 9133</w:t>
        </w:r>
      </w:hyperlink>
      <w:r w:rsidRPr="007C6188">
        <w:rPr>
          <w:rStyle w:val="default"/>
          <w:rFonts w:ascii="FrankRuehl" w:hAnsi="FrankRuehl" w:cs="FrankRuehl"/>
          <w:vanish/>
          <w:sz w:val="20"/>
          <w:szCs w:val="20"/>
          <w:shd w:val="clear" w:color="auto" w:fill="FFFF99"/>
          <w:rtl/>
        </w:rPr>
        <w:t xml:space="preserve"> מיום 1.2.2021 עמ' 177</w:t>
      </w:r>
      <w:r w:rsidRPr="007C6188">
        <w:rPr>
          <w:rStyle w:val="default"/>
          <w:rFonts w:ascii="FrankRuehl" w:hAnsi="FrankRuehl" w:cs="FrankRuehl" w:hint="cs"/>
          <w:vanish/>
          <w:sz w:val="20"/>
          <w:szCs w:val="20"/>
          <w:shd w:val="clear" w:color="auto" w:fill="FFFF99"/>
          <w:rtl/>
        </w:rPr>
        <w:t>7</w:t>
      </w:r>
    </w:p>
    <w:p w14:paraId="1245717B" w14:textId="77777777" w:rsidR="004F34BF" w:rsidRPr="004F34BF" w:rsidRDefault="004F34BF" w:rsidP="004F34BF">
      <w:pPr>
        <w:pStyle w:val="P00"/>
        <w:ind w:left="0" w:right="1134"/>
        <w:rPr>
          <w:rStyle w:val="default"/>
          <w:rFonts w:cs="FrankRuehl"/>
          <w:sz w:val="2"/>
          <w:szCs w:val="2"/>
          <w:rtl/>
        </w:rPr>
      </w:pPr>
      <w:r w:rsidRPr="007C6188">
        <w:rPr>
          <w:rStyle w:val="default"/>
          <w:rFonts w:cs="FrankRuehl"/>
          <w:vanish/>
          <w:sz w:val="22"/>
          <w:szCs w:val="22"/>
          <w:shd w:val="clear" w:color="auto" w:fill="FFFF99"/>
          <w:rtl/>
        </w:rPr>
        <w:t>15</w:t>
      </w:r>
      <w:r w:rsidRPr="007C6188">
        <w:rPr>
          <w:rStyle w:val="default"/>
          <w:rFonts w:cs="FrankRuehl" w:hint="cs"/>
          <w:vanish/>
          <w:sz w:val="22"/>
          <w:szCs w:val="22"/>
          <w:shd w:val="clear" w:color="auto" w:fill="FFFF99"/>
          <w:rtl/>
        </w:rPr>
        <w:t>ו</w:t>
      </w:r>
      <w:r w:rsidRPr="007C6188">
        <w:rPr>
          <w:rStyle w:val="default"/>
          <w:rFonts w:cs="FrankRuehl"/>
          <w:vanish/>
          <w:sz w:val="22"/>
          <w:szCs w:val="22"/>
          <w:shd w:val="clear" w:color="auto" w:fill="FFFF99"/>
          <w:rtl/>
        </w:rPr>
        <w:t>.</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שולמה האגרה הנקובה בתוספת הראשונה בעבור מתן תעודת משיט קבועה או חידושה </w:t>
      </w:r>
      <w:r w:rsidRPr="007C6188">
        <w:rPr>
          <w:rStyle w:val="default"/>
          <w:rFonts w:cs="FrankRuehl" w:hint="cs"/>
          <w:vanish/>
          <w:sz w:val="22"/>
          <w:szCs w:val="22"/>
          <w:u w:val="single"/>
          <w:shd w:val="clear" w:color="auto" w:fill="FFFF99"/>
          <w:rtl/>
        </w:rPr>
        <w:t>והמבקש הצטלם בהתאם לאמור בתקנה 15ג(א)(4) או (ב)(3), לפי העניין</w:t>
      </w:r>
      <w:r w:rsidRPr="007C6188">
        <w:rPr>
          <w:rStyle w:val="default"/>
          <w:rFonts w:cs="FrankRuehl" w:hint="cs"/>
          <w:vanish/>
          <w:sz w:val="22"/>
          <w:szCs w:val="22"/>
          <w:shd w:val="clear" w:color="auto" w:fill="FFFF99"/>
          <w:rtl/>
        </w:rPr>
        <w:t xml:space="preserve">, תנפיק רשות הרישוי תעודת משיט קבועה, בכפוף לאמור בתקנות 18 עד 22; תעודת המשיט תישלח בתוך 90 ימים </w:t>
      </w:r>
      <w:r w:rsidRPr="007C6188">
        <w:rPr>
          <w:rStyle w:val="default"/>
          <w:rFonts w:cs="FrankRuehl" w:hint="cs"/>
          <w:strike/>
          <w:vanish/>
          <w:sz w:val="22"/>
          <w:szCs w:val="22"/>
          <w:shd w:val="clear" w:color="auto" w:fill="FFFF99"/>
          <w:rtl/>
        </w:rPr>
        <w:t>מיום שנרשם התשלום במחשבי משרד התחבורה</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מיום שבוצע צילום פניו של המבקש</w:t>
      </w:r>
      <w:r w:rsidRPr="007C6188">
        <w:rPr>
          <w:rStyle w:val="default"/>
          <w:rFonts w:cs="FrankRuehl" w:hint="cs"/>
          <w:vanish/>
          <w:sz w:val="22"/>
          <w:szCs w:val="22"/>
          <w:shd w:val="clear" w:color="auto" w:fill="FFFF99"/>
          <w:rtl/>
        </w:rPr>
        <w:t>, לכתובתו של בעל התעודה לפי הרשות במרשם האוכלוסין.</w:t>
      </w:r>
      <w:bookmarkEnd w:id="59"/>
    </w:p>
    <w:p w14:paraId="0D1F2C3E" w14:textId="77777777" w:rsidR="00526961" w:rsidRDefault="00526961">
      <w:pPr>
        <w:pStyle w:val="P00"/>
        <w:spacing w:before="72"/>
        <w:ind w:left="0" w:right="1134"/>
        <w:rPr>
          <w:rStyle w:val="default"/>
          <w:rFonts w:cs="FrankRuehl"/>
          <w:rtl/>
        </w:rPr>
      </w:pPr>
      <w:bookmarkStart w:id="60" w:name="Seif18"/>
      <w:bookmarkEnd w:id="60"/>
      <w:r>
        <w:rPr>
          <w:lang w:val="he-IL"/>
        </w:rPr>
        <w:pict w14:anchorId="549E90F2">
          <v:rect id="_x0000_s2086" style="position:absolute;left:0;text-align:left;margin-left:464.5pt;margin-top:8.05pt;width:75.05pt;height:16pt;z-index:251641344" o:allowincell="f" filled="f" stroked="f" strokecolor="lime" strokeweight=".25pt">
            <v:textbox inset="0,0,0,0">
              <w:txbxContent>
                <w:p w14:paraId="272CBF9B" w14:textId="77777777" w:rsidR="001064CC" w:rsidRDefault="001064CC">
                  <w:pPr>
                    <w:spacing w:line="160" w:lineRule="exact"/>
                    <w:jc w:val="left"/>
                    <w:rPr>
                      <w:rFonts w:cs="Miriam"/>
                      <w:noProof/>
                      <w:sz w:val="18"/>
                      <w:szCs w:val="18"/>
                      <w:rtl/>
                    </w:rPr>
                  </w:pPr>
                  <w:r>
                    <w:rPr>
                      <w:rFonts w:cs="Miriam"/>
                      <w:sz w:val="18"/>
                      <w:szCs w:val="18"/>
                      <w:rtl/>
                    </w:rPr>
                    <w:t>תו</w:t>
                  </w:r>
                  <w:r>
                    <w:rPr>
                      <w:rFonts w:cs="Miriam" w:hint="cs"/>
                      <w:sz w:val="18"/>
                      <w:szCs w:val="18"/>
                      <w:rtl/>
                    </w:rPr>
                    <w:t>קף תעודת משיט</w:t>
                  </w:r>
                </w:p>
                <w:p w14:paraId="7ABF6B28"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וקפה של תעודת משיט למעט תעודה לפי תקנה 10א או 10ג, הוא לחמש שנים.</w:t>
      </w:r>
    </w:p>
    <w:p w14:paraId="7FF0EE9B" w14:textId="77777777" w:rsidR="00526961" w:rsidRDefault="00526961">
      <w:pPr>
        <w:pStyle w:val="P00"/>
        <w:spacing w:before="72"/>
        <w:ind w:left="0" w:right="1134"/>
        <w:rPr>
          <w:rStyle w:val="default"/>
          <w:rFonts w:cs="FrankRuehl"/>
          <w:rtl/>
        </w:rPr>
      </w:pPr>
      <w:r>
        <w:rPr>
          <w:lang w:val="he-IL"/>
        </w:rPr>
        <w:pict w14:anchorId="622B64E9">
          <v:rect id="_x0000_s2087" style="position:absolute;left:0;text-align:left;margin-left:464.5pt;margin-top:8.05pt;width:75.05pt;height:8pt;z-index:251642368" o:allowincell="f" filled="f" stroked="f" strokecolor="lime" strokeweight=".25pt">
            <v:textbox inset="0,0,0,0">
              <w:txbxContent>
                <w:p w14:paraId="4877F95A"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ת</w:t>
      </w:r>
      <w:r>
        <w:rPr>
          <w:rStyle w:val="default"/>
          <w:rFonts w:cs="FrankRuehl" w:hint="cs"/>
          <w:rtl/>
        </w:rPr>
        <w:t>וקפה של תעודת משיט לפי תקנות 10א ו-10ג, ותוקפו של היתר לפי תקנה 10ב הוא לשנתיים.</w:t>
      </w:r>
    </w:p>
    <w:p w14:paraId="58FEB754" w14:textId="77777777" w:rsidR="00526961" w:rsidRDefault="00526961">
      <w:pPr>
        <w:pStyle w:val="P00"/>
        <w:spacing w:before="72"/>
        <w:ind w:left="0" w:right="1134"/>
        <w:rPr>
          <w:rStyle w:val="default"/>
          <w:rFonts w:cs="FrankRuehl"/>
          <w:rtl/>
        </w:rPr>
      </w:pPr>
      <w:r>
        <w:rPr>
          <w:lang w:val="he-IL"/>
        </w:rPr>
        <w:pict w14:anchorId="35CB260C">
          <v:rect id="_x0000_s2088" style="position:absolute;left:0;text-align:left;margin-left:464.5pt;margin-top:8.05pt;width:75.05pt;height:8pt;z-index:251643392" o:allowincell="f" filled="f" stroked="f" strokecolor="lime" strokeweight=".25pt">
            <v:textbox inset="0,0,0,0">
              <w:txbxContent>
                <w:p w14:paraId="1F5B1777"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(א</w:t>
      </w:r>
      <w:r>
        <w:rPr>
          <w:rStyle w:val="default"/>
          <w:rFonts w:cs="FrankRuehl" w:hint="cs"/>
          <w:rtl/>
        </w:rPr>
        <w:t>2)</w:t>
      </w:r>
      <w:r>
        <w:rPr>
          <w:rStyle w:val="default"/>
          <w:rFonts w:cs="FrankRuehl"/>
          <w:rtl/>
        </w:rPr>
        <w:tab/>
        <w:t>ר</w:t>
      </w:r>
      <w:r>
        <w:rPr>
          <w:rStyle w:val="default"/>
          <w:rFonts w:cs="FrankRuehl" w:hint="cs"/>
          <w:rtl/>
        </w:rPr>
        <w:t>שות הרישוי רשאית ל</w:t>
      </w:r>
      <w:r>
        <w:rPr>
          <w:rStyle w:val="default"/>
          <w:rFonts w:cs="FrankRuehl"/>
          <w:rtl/>
        </w:rPr>
        <w:t>חד</w:t>
      </w:r>
      <w:r>
        <w:rPr>
          <w:rStyle w:val="default"/>
          <w:rFonts w:cs="FrankRuehl" w:hint="cs"/>
          <w:rtl/>
        </w:rPr>
        <w:t>ש תעודת משיט לפי תקנות 10א ו-10ג, והיתר לפי תקנה 10ב, אם המשיט המציא לרשות הרישוי אישור רפואי המעיד כי הוא כשיר מבחינת מצב בריאותו להמשיך ולשמש כקנ"ב או כמכונן.</w:t>
      </w:r>
    </w:p>
    <w:p w14:paraId="3ECBF7A5" w14:textId="77777777" w:rsidR="00526961" w:rsidRDefault="00526961">
      <w:pPr>
        <w:pStyle w:val="P00"/>
        <w:spacing w:before="72"/>
        <w:ind w:left="0" w:right="1134"/>
        <w:rPr>
          <w:rStyle w:val="default"/>
          <w:rFonts w:cs="FrankRuehl" w:hint="cs"/>
          <w:rtl/>
        </w:rPr>
      </w:pPr>
      <w:r>
        <w:rPr>
          <w:lang w:val="he-IL"/>
        </w:rPr>
        <w:pict w14:anchorId="4D7F674F">
          <v:rect id="_x0000_s2089" style="position:absolute;left:0;text-align:left;margin-left:464.5pt;margin-top:8.05pt;width:75.05pt;height:8pt;z-index:251644416" o:allowincell="f" filled="f" stroked="f" strokecolor="lime" strokeweight=".25pt">
            <v:textbox style="mso-next-textbox:#_x0000_s2089" inset="0,0,0,0">
              <w:txbxContent>
                <w:p w14:paraId="085C20FC"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בתקנות משנה</w:t>
      </w:r>
      <w:r>
        <w:rPr>
          <w:rStyle w:val="default"/>
          <w:rFonts w:cs="FrankRuehl"/>
          <w:rtl/>
        </w:rPr>
        <w:t xml:space="preserve"> (א</w:t>
      </w:r>
      <w:r>
        <w:rPr>
          <w:rStyle w:val="default"/>
          <w:rFonts w:cs="FrankRuehl" w:hint="cs"/>
          <w:rtl/>
        </w:rPr>
        <w:t>) ו-(א1) רשאי המנהל, בהחלטה מנומקת בכתב, לקבוע מועד מוקדם יותר לפקיעת תוקף תעודת משיט, ובלבד שנתן למבקש הזדמנות להשמיע את טענותיו.</w:t>
      </w:r>
    </w:p>
    <w:p w14:paraId="31E83E86" w14:textId="77777777" w:rsidR="00526961" w:rsidRPr="007C6188" w:rsidRDefault="00526961">
      <w:pPr>
        <w:pStyle w:val="P00"/>
        <w:tabs>
          <w:tab w:val="clear" w:pos="624"/>
          <w:tab w:val="left" w:pos="492"/>
        </w:tabs>
        <w:spacing w:before="0"/>
        <w:ind w:left="-3" w:right="1134"/>
        <w:rPr>
          <w:rStyle w:val="default"/>
          <w:rFonts w:cs="FrankRuehl" w:hint="cs"/>
          <w:vanish/>
          <w:color w:val="FF0000"/>
          <w:sz w:val="20"/>
          <w:szCs w:val="20"/>
          <w:shd w:val="clear" w:color="auto" w:fill="FFFF99"/>
          <w:rtl/>
        </w:rPr>
      </w:pPr>
      <w:bookmarkStart w:id="61" w:name="Rov69"/>
      <w:r w:rsidRPr="007C6188">
        <w:rPr>
          <w:rStyle w:val="default"/>
          <w:rFonts w:cs="FrankRuehl" w:hint="cs"/>
          <w:vanish/>
          <w:color w:val="FF0000"/>
          <w:sz w:val="20"/>
          <w:szCs w:val="20"/>
          <w:shd w:val="clear" w:color="auto" w:fill="FFFF99"/>
          <w:rtl/>
        </w:rPr>
        <w:t>מיום 17.3.2001</w:t>
      </w:r>
    </w:p>
    <w:p w14:paraId="35B35C65" w14:textId="77777777" w:rsidR="00526961" w:rsidRPr="007C6188" w:rsidRDefault="00526961">
      <w:pPr>
        <w:pStyle w:val="P00"/>
        <w:tabs>
          <w:tab w:val="clear" w:pos="624"/>
          <w:tab w:val="left" w:pos="492"/>
        </w:tabs>
        <w:spacing w:before="0"/>
        <w:ind w:left="-3"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3CEC4DA2" w14:textId="77777777" w:rsidR="00526961" w:rsidRPr="007C6188" w:rsidRDefault="00526961">
      <w:pPr>
        <w:pStyle w:val="P00"/>
        <w:tabs>
          <w:tab w:val="clear" w:pos="624"/>
          <w:tab w:val="left" w:pos="492"/>
        </w:tabs>
        <w:spacing w:before="0"/>
        <w:ind w:left="-3" w:right="1134"/>
        <w:rPr>
          <w:rStyle w:val="big-number"/>
          <w:rFonts w:cs="FrankRuehl" w:hint="cs"/>
          <w:vanish/>
          <w:sz w:val="20"/>
          <w:szCs w:val="20"/>
          <w:shd w:val="clear" w:color="auto" w:fill="FFFF99"/>
          <w:rtl/>
        </w:rPr>
      </w:pPr>
      <w:hyperlink r:id="rId53"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292</w:t>
      </w:r>
    </w:p>
    <w:p w14:paraId="506B0981" w14:textId="77777777" w:rsidR="00526961" w:rsidRPr="007C6188" w:rsidRDefault="00526961">
      <w:pPr>
        <w:pStyle w:val="P00"/>
        <w:ind w:left="0" w:right="1134"/>
        <w:rPr>
          <w:rStyle w:val="default"/>
          <w:rFonts w:cs="FrankRuehl"/>
          <w:vanish/>
          <w:sz w:val="22"/>
          <w:szCs w:val="22"/>
          <w:shd w:val="clear" w:color="auto" w:fill="FFFF99"/>
          <w:rtl/>
        </w:rPr>
      </w:pPr>
      <w:r w:rsidRPr="007C6188">
        <w:rPr>
          <w:rStyle w:val="big-number"/>
          <w:rFonts w:cs="FrankRuehl"/>
          <w:vanish/>
          <w:sz w:val="22"/>
          <w:szCs w:val="22"/>
          <w:shd w:val="clear" w:color="auto" w:fill="FFFF99"/>
          <w:rtl/>
        </w:rPr>
        <w:t>1</w:t>
      </w:r>
      <w:r w:rsidRPr="007C6188">
        <w:rPr>
          <w:rStyle w:val="big-number"/>
          <w:rFonts w:cs="FrankRuehl" w:hint="cs"/>
          <w:vanish/>
          <w:sz w:val="22"/>
          <w:szCs w:val="22"/>
          <w:shd w:val="clear" w:color="auto" w:fill="FFFF99"/>
          <w:rtl/>
        </w:rPr>
        <w:t>6</w:t>
      </w:r>
      <w:r w:rsidRPr="007C6188">
        <w:rPr>
          <w:rStyle w:val="big-number"/>
          <w:rFonts w:cs="FrankRuehl"/>
          <w:vanish/>
          <w:sz w:val="22"/>
          <w:szCs w:val="22"/>
          <w:shd w:val="clear" w:color="auto" w:fill="FFFF99"/>
          <w:rtl/>
        </w:rPr>
        <w:t>.</w:t>
      </w:r>
      <w:r w:rsidRPr="007C6188">
        <w:rPr>
          <w:rStyle w:val="big-number"/>
          <w:rFonts w:cs="FrankRuehl"/>
          <w:vanish/>
          <w:sz w:val="22"/>
          <w:szCs w:val="22"/>
          <w:shd w:val="clear" w:color="auto" w:fill="FFFF99"/>
          <w:rtl/>
        </w:rPr>
        <w:tab/>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w:t>
      </w:r>
      <w:r w:rsidRPr="007C6188">
        <w:rPr>
          <w:rStyle w:val="default"/>
          <w:rFonts w:cs="FrankRuehl"/>
          <w:vanish/>
          <w:sz w:val="22"/>
          <w:szCs w:val="22"/>
          <w:shd w:val="clear" w:color="auto" w:fill="FFFF99"/>
          <w:rtl/>
        </w:rPr>
        <w:tab/>
        <w:t>ת</w:t>
      </w:r>
      <w:r w:rsidRPr="007C6188">
        <w:rPr>
          <w:rStyle w:val="default"/>
          <w:rFonts w:cs="FrankRuehl" w:hint="cs"/>
          <w:vanish/>
          <w:sz w:val="22"/>
          <w:szCs w:val="22"/>
          <w:shd w:val="clear" w:color="auto" w:fill="FFFF99"/>
          <w:rtl/>
        </w:rPr>
        <w:t xml:space="preserve">וקפה של תעודת משיט </w:t>
      </w:r>
      <w:r w:rsidRPr="007C6188">
        <w:rPr>
          <w:rStyle w:val="default"/>
          <w:rFonts w:cs="FrankRuehl" w:hint="cs"/>
          <w:vanish/>
          <w:sz w:val="22"/>
          <w:szCs w:val="22"/>
          <w:u w:val="single"/>
          <w:shd w:val="clear" w:color="auto" w:fill="FFFF99"/>
          <w:rtl/>
        </w:rPr>
        <w:t>למעט תעודה לפי תקנה 10א או 10ג</w:t>
      </w:r>
      <w:r w:rsidRPr="007C6188">
        <w:rPr>
          <w:rStyle w:val="default"/>
          <w:rFonts w:cs="FrankRuehl" w:hint="cs"/>
          <w:vanish/>
          <w:sz w:val="22"/>
          <w:szCs w:val="22"/>
          <w:shd w:val="clear" w:color="auto" w:fill="FFFF99"/>
          <w:rtl/>
        </w:rPr>
        <w:t>, הוא לחמש שנים.</w:t>
      </w:r>
    </w:p>
    <w:p w14:paraId="355888E8" w14:textId="77777777" w:rsidR="00526961" w:rsidRPr="007C6188" w:rsidRDefault="00526961">
      <w:pPr>
        <w:pStyle w:val="P00"/>
        <w:spacing w:before="0"/>
        <w:ind w:left="0" w:right="1134"/>
        <w:rPr>
          <w:rStyle w:val="default"/>
          <w:rFonts w:cs="FrankRuehl"/>
          <w:vanish/>
          <w:sz w:val="22"/>
          <w:szCs w:val="22"/>
          <w:u w:val="single"/>
          <w:shd w:val="clear" w:color="auto" w:fill="FFFF99"/>
          <w:rtl/>
        </w:rPr>
      </w:pPr>
      <w:r w:rsidRPr="007C6188">
        <w:rPr>
          <w:rFonts w:cs="FrankRuehl"/>
          <w:vanish/>
          <w:sz w:val="22"/>
          <w:szCs w:val="22"/>
          <w:shd w:val="clear" w:color="auto" w:fill="FFFF99"/>
          <w:rtl/>
        </w:rPr>
        <w:tab/>
      </w:r>
      <w:r w:rsidRPr="007C6188">
        <w:rPr>
          <w:rStyle w:val="default"/>
          <w:rFonts w:cs="FrankRuehl"/>
          <w:vanish/>
          <w:sz w:val="22"/>
          <w:szCs w:val="22"/>
          <w:u w:val="single"/>
          <w:shd w:val="clear" w:color="auto" w:fill="FFFF99"/>
          <w:rtl/>
        </w:rPr>
        <w:t>(א</w:t>
      </w:r>
      <w:r w:rsidRPr="007C6188">
        <w:rPr>
          <w:rStyle w:val="default"/>
          <w:rFonts w:cs="FrankRuehl" w:hint="cs"/>
          <w:vanish/>
          <w:sz w:val="22"/>
          <w:szCs w:val="22"/>
          <w:u w:val="single"/>
          <w:shd w:val="clear" w:color="auto" w:fill="FFFF99"/>
          <w:rtl/>
        </w:rPr>
        <w:t>1)</w:t>
      </w:r>
      <w:r w:rsidRPr="007C6188">
        <w:rPr>
          <w:rStyle w:val="default"/>
          <w:rFonts w:cs="FrankRuehl"/>
          <w:vanish/>
          <w:sz w:val="22"/>
          <w:szCs w:val="22"/>
          <w:u w:val="single"/>
          <w:shd w:val="clear" w:color="auto" w:fill="FFFF99"/>
          <w:rtl/>
        </w:rPr>
        <w:tab/>
        <w:t>ת</w:t>
      </w:r>
      <w:r w:rsidRPr="007C6188">
        <w:rPr>
          <w:rStyle w:val="default"/>
          <w:rFonts w:cs="FrankRuehl" w:hint="cs"/>
          <w:vanish/>
          <w:sz w:val="22"/>
          <w:szCs w:val="22"/>
          <w:u w:val="single"/>
          <w:shd w:val="clear" w:color="auto" w:fill="FFFF99"/>
          <w:rtl/>
        </w:rPr>
        <w:t>וקפה של תעודת משיט לפי תקנות 10א ו-10ג, ותוקפו של היתר לפי תקנה 10ב הוא לשנתיים.</w:t>
      </w:r>
    </w:p>
    <w:p w14:paraId="20890D77" w14:textId="77777777" w:rsidR="00526961" w:rsidRPr="007C6188" w:rsidRDefault="00526961">
      <w:pPr>
        <w:pStyle w:val="P00"/>
        <w:spacing w:before="0"/>
        <w:ind w:left="0" w:right="1134"/>
        <w:rPr>
          <w:rStyle w:val="default"/>
          <w:rFonts w:cs="FrankRuehl"/>
          <w:vanish/>
          <w:sz w:val="22"/>
          <w:szCs w:val="22"/>
          <w:shd w:val="clear" w:color="auto" w:fill="FFFF99"/>
          <w:rtl/>
        </w:rPr>
      </w:pPr>
      <w:r w:rsidRPr="007C6188">
        <w:rPr>
          <w:rFonts w:cs="FrankRuehl"/>
          <w:vanish/>
          <w:sz w:val="22"/>
          <w:szCs w:val="22"/>
          <w:shd w:val="clear" w:color="auto" w:fill="FFFF99"/>
          <w:rtl/>
        </w:rPr>
        <w:tab/>
      </w:r>
      <w:r w:rsidRPr="007C6188">
        <w:rPr>
          <w:rStyle w:val="default"/>
          <w:rFonts w:cs="FrankRuehl"/>
          <w:vanish/>
          <w:sz w:val="22"/>
          <w:szCs w:val="22"/>
          <w:u w:val="single"/>
          <w:shd w:val="clear" w:color="auto" w:fill="FFFF99"/>
          <w:rtl/>
        </w:rPr>
        <w:t>(א</w:t>
      </w:r>
      <w:r w:rsidRPr="007C6188">
        <w:rPr>
          <w:rStyle w:val="default"/>
          <w:rFonts w:cs="FrankRuehl" w:hint="cs"/>
          <w:vanish/>
          <w:sz w:val="22"/>
          <w:szCs w:val="22"/>
          <w:u w:val="single"/>
          <w:shd w:val="clear" w:color="auto" w:fill="FFFF99"/>
          <w:rtl/>
        </w:rPr>
        <w:t>2)</w:t>
      </w:r>
      <w:r w:rsidRPr="007C6188">
        <w:rPr>
          <w:rStyle w:val="default"/>
          <w:rFonts w:cs="FrankRuehl"/>
          <w:vanish/>
          <w:sz w:val="22"/>
          <w:szCs w:val="22"/>
          <w:u w:val="single"/>
          <w:shd w:val="clear" w:color="auto" w:fill="FFFF99"/>
          <w:rtl/>
        </w:rPr>
        <w:tab/>
        <w:t>ר</w:t>
      </w:r>
      <w:r w:rsidRPr="007C6188">
        <w:rPr>
          <w:rStyle w:val="default"/>
          <w:rFonts w:cs="FrankRuehl" w:hint="cs"/>
          <w:vanish/>
          <w:sz w:val="22"/>
          <w:szCs w:val="22"/>
          <w:u w:val="single"/>
          <w:shd w:val="clear" w:color="auto" w:fill="FFFF99"/>
          <w:rtl/>
        </w:rPr>
        <w:t>שות הרישוי רשאית ל</w:t>
      </w:r>
      <w:r w:rsidRPr="007C6188">
        <w:rPr>
          <w:rStyle w:val="default"/>
          <w:rFonts w:cs="FrankRuehl"/>
          <w:vanish/>
          <w:sz w:val="22"/>
          <w:szCs w:val="22"/>
          <w:u w:val="single"/>
          <w:shd w:val="clear" w:color="auto" w:fill="FFFF99"/>
          <w:rtl/>
        </w:rPr>
        <w:t>חד</w:t>
      </w:r>
      <w:r w:rsidRPr="007C6188">
        <w:rPr>
          <w:rStyle w:val="default"/>
          <w:rFonts w:cs="FrankRuehl" w:hint="cs"/>
          <w:vanish/>
          <w:sz w:val="22"/>
          <w:szCs w:val="22"/>
          <w:u w:val="single"/>
          <w:shd w:val="clear" w:color="auto" w:fill="FFFF99"/>
          <w:rtl/>
        </w:rPr>
        <w:t>ש תעודת משיט לפי תקנות 10א ו-10ג, והיתר לפי תקנה 10ב, אם המשיט המציא לרשות הרישוי אישור רפואי המעיד כי הוא כשיר מבחינת מצב בריאותו להמשיך ולשמש כקנ"ב או כמכונן.</w:t>
      </w:r>
    </w:p>
    <w:p w14:paraId="44D65842" w14:textId="77777777" w:rsidR="00526961" w:rsidRDefault="00526961">
      <w:pPr>
        <w:pStyle w:val="P00"/>
        <w:spacing w:before="0"/>
        <w:ind w:left="0" w:right="1134"/>
        <w:rPr>
          <w:rStyle w:val="default"/>
          <w:rFonts w:cs="FrankRuehl" w:hint="cs"/>
          <w:sz w:val="2"/>
          <w:szCs w:val="2"/>
          <w:rtl/>
        </w:rPr>
      </w:pPr>
      <w:r w:rsidRPr="007C6188">
        <w:rPr>
          <w:rFonts w:cs="FrankRuehl"/>
          <w:vanish/>
          <w:sz w:val="22"/>
          <w:szCs w:val="22"/>
          <w:shd w:val="clear" w:color="auto" w:fill="FFFF99"/>
          <w:rtl/>
        </w:rPr>
        <w:tab/>
      </w:r>
      <w:r w:rsidRPr="007C6188">
        <w:rPr>
          <w:rStyle w:val="default"/>
          <w:rFonts w:cs="FrankRuehl"/>
          <w:vanish/>
          <w:sz w:val="22"/>
          <w:szCs w:val="22"/>
          <w:shd w:val="clear" w:color="auto" w:fill="FFFF99"/>
          <w:rtl/>
        </w:rPr>
        <w:t>(ב</w:t>
      </w:r>
      <w:r w:rsidRPr="007C6188">
        <w:rPr>
          <w:rStyle w:val="default"/>
          <w:rFonts w:cs="FrankRuehl" w:hint="cs"/>
          <w:vanish/>
          <w:sz w:val="22"/>
          <w:szCs w:val="22"/>
          <w:shd w:val="clear" w:color="auto" w:fill="FFFF99"/>
          <w:rtl/>
        </w:rPr>
        <w:t>)</w:t>
      </w:r>
      <w:r w:rsidRPr="007C6188">
        <w:rPr>
          <w:rStyle w:val="default"/>
          <w:rFonts w:cs="FrankRuehl"/>
          <w:vanish/>
          <w:sz w:val="22"/>
          <w:szCs w:val="22"/>
          <w:shd w:val="clear" w:color="auto" w:fill="FFFF99"/>
          <w:rtl/>
        </w:rPr>
        <w:tab/>
        <w:t>ע</w:t>
      </w:r>
      <w:r w:rsidRPr="007C6188">
        <w:rPr>
          <w:rStyle w:val="default"/>
          <w:rFonts w:cs="FrankRuehl" w:hint="cs"/>
          <w:vanish/>
          <w:sz w:val="22"/>
          <w:szCs w:val="22"/>
          <w:shd w:val="clear" w:color="auto" w:fill="FFFF99"/>
          <w:rtl/>
        </w:rPr>
        <w:t xml:space="preserve">ל אף האמור </w:t>
      </w:r>
      <w:r w:rsidRPr="007C6188">
        <w:rPr>
          <w:rStyle w:val="default"/>
          <w:rFonts w:cs="FrankRuehl" w:hint="cs"/>
          <w:strike/>
          <w:vanish/>
          <w:sz w:val="22"/>
          <w:szCs w:val="22"/>
          <w:shd w:val="clear" w:color="auto" w:fill="FFFF99"/>
          <w:rtl/>
        </w:rPr>
        <w:t>בתקנת משנה (א)</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בתקנות משנה</w:t>
      </w:r>
      <w:r w:rsidRPr="007C6188">
        <w:rPr>
          <w:rStyle w:val="default"/>
          <w:rFonts w:cs="FrankRuehl"/>
          <w:vanish/>
          <w:sz w:val="22"/>
          <w:szCs w:val="22"/>
          <w:u w:val="single"/>
          <w:shd w:val="clear" w:color="auto" w:fill="FFFF99"/>
          <w:rtl/>
        </w:rPr>
        <w:t xml:space="preserve"> (א</w:t>
      </w:r>
      <w:r w:rsidRPr="007C6188">
        <w:rPr>
          <w:rStyle w:val="default"/>
          <w:rFonts w:cs="FrankRuehl" w:hint="cs"/>
          <w:vanish/>
          <w:sz w:val="22"/>
          <w:szCs w:val="22"/>
          <w:u w:val="single"/>
          <w:shd w:val="clear" w:color="auto" w:fill="FFFF99"/>
          <w:rtl/>
        </w:rPr>
        <w:t>) ו-(א1)</w:t>
      </w:r>
      <w:r w:rsidRPr="007C6188">
        <w:rPr>
          <w:rStyle w:val="default"/>
          <w:rFonts w:cs="FrankRuehl" w:hint="cs"/>
          <w:vanish/>
          <w:sz w:val="22"/>
          <w:szCs w:val="22"/>
          <w:shd w:val="clear" w:color="auto" w:fill="FFFF99"/>
          <w:rtl/>
        </w:rPr>
        <w:t xml:space="preserve"> רשאי המנהל, בהחלטה מנומקת בכתב, לקבוע מועד מוקדם יותר לפקיעת תוקף תעודת משיט, ובלבד שנתן למבקש הזדמנות להשמיע את טענותיו.</w:t>
      </w:r>
      <w:bookmarkEnd w:id="61"/>
    </w:p>
    <w:p w14:paraId="6E04C77F" w14:textId="77777777" w:rsidR="00526961" w:rsidRDefault="00526961">
      <w:pPr>
        <w:pStyle w:val="P00"/>
        <w:spacing w:before="72"/>
        <w:ind w:left="0" w:right="1134"/>
        <w:rPr>
          <w:rStyle w:val="default"/>
          <w:rFonts w:cs="FrankRuehl" w:hint="cs"/>
          <w:rtl/>
        </w:rPr>
      </w:pPr>
      <w:bookmarkStart w:id="62" w:name="Seif37"/>
      <w:bookmarkEnd w:id="62"/>
      <w:r>
        <w:rPr>
          <w:rFonts w:cs="Miriam"/>
          <w:szCs w:val="32"/>
          <w:rtl/>
          <w:lang w:val="he-IL"/>
        </w:rPr>
        <w:pict w14:anchorId="2BAB3072">
          <v:shape id="_x0000_s2115" type="#_x0000_t202" style="position:absolute;left:0;text-align:left;margin-left:470.25pt;margin-top:8.5pt;width:1in;height:28pt;z-index:251679232" filled="f" stroked="f">
            <v:textbox style="mso-next-textbox:#_x0000_s2115" inset="1mm,0,1mm,0">
              <w:txbxContent>
                <w:p w14:paraId="6F4CA3FA" w14:textId="77777777" w:rsidR="001064CC" w:rsidRDefault="001064CC">
                  <w:pPr>
                    <w:spacing w:line="160" w:lineRule="exact"/>
                    <w:jc w:val="left"/>
                    <w:rPr>
                      <w:rFonts w:cs="Miriam" w:hint="cs"/>
                      <w:sz w:val="18"/>
                      <w:szCs w:val="18"/>
                      <w:rtl/>
                    </w:rPr>
                  </w:pPr>
                  <w:r>
                    <w:rPr>
                      <w:rFonts w:cs="Miriam" w:hint="cs"/>
                      <w:sz w:val="18"/>
                      <w:szCs w:val="18"/>
                      <w:rtl/>
                    </w:rPr>
                    <w:t>אי-חידוש תעודה במועד</w:t>
                  </w:r>
                </w:p>
                <w:p w14:paraId="6A3BA002" w14:textId="77777777" w:rsidR="001064CC" w:rsidRDefault="001064CC">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Miriam" w:hint="cs"/>
          <w:sz w:val="32"/>
          <w:szCs w:val="32"/>
          <w:rtl/>
        </w:rPr>
        <w:t>16</w:t>
      </w:r>
      <w:r>
        <w:rPr>
          <w:rStyle w:val="default"/>
          <w:rFonts w:cs="FrankRuehl" w:hint="cs"/>
          <w:rtl/>
        </w:rPr>
        <w:t>א.</w:t>
      </w:r>
      <w:r>
        <w:rPr>
          <w:rStyle w:val="default"/>
          <w:rFonts w:cs="FrankRuehl" w:hint="cs"/>
          <w:rtl/>
        </w:rPr>
        <w:tab/>
        <w:t>לא תחודש תעודת משיט שלא היה לה תוקף במשך תקופה העולה על שנתיים, אלא אם כן הוכיח בעל התעודה לרשות הרישוי כי ידיעותיו העיוניות והמעשיות מספקות להשטת כלי השיט בבטחה, ולצורך זה רשאית רשות הרישוי לדרוש מבעל תעודה כאמור לעמוד בתנאים לקבלת תעודת משיט לראשונה, כולם או מקצתם.</w:t>
      </w:r>
    </w:p>
    <w:p w14:paraId="48664614" w14:textId="77777777" w:rsidR="00526961" w:rsidRPr="007C6188" w:rsidRDefault="00526961">
      <w:pPr>
        <w:pStyle w:val="P00"/>
        <w:tabs>
          <w:tab w:val="clear" w:pos="624"/>
          <w:tab w:val="left" w:pos="-3"/>
        </w:tabs>
        <w:spacing w:before="0"/>
        <w:ind w:left="-3" w:right="1134"/>
        <w:rPr>
          <w:rFonts w:cs="FrankRuehl" w:hint="cs"/>
          <w:vanish/>
          <w:color w:val="FF0000"/>
          <w:szCs w:val="20"/>
          <w:shd w:val="clear" w:color="auto" w:fill="FFFF99"/>
          <w:rtl/>
        </w:rPr>
      </w:pPr>
      <w:bookmarkStart w:id="63" w:name="Rov79"/>
      <w:r w:rsidRPr="007C6188">
        <w:rPr>
          <w:rFonts w:cs="FrankRuehl" w:hint="cs"/>
          <w:vanish/>
          <w:color w:val="FF0000"/>
          <w:szCs w:val="20"/>
          <w:shd w:val="clear" w:color="auto" w:fill="FFFF99"/>
          <w:rtl/>
        </w:rPr>
        <w:t>מיום 24.3.2004</w:t>
      </w:r>
    </w:p>
    <w:p w14:paraId="169B3952" w14:textId="77777777" w:rsidR="00526961" w:rsidRPr="007C6188" w:rsidRDefault="00526961">
      <w:pPr>
        <w:pStyle w:val="P00"/>
        <w:tabs>
          <w:tab w:val="clear" w:pos="624"/>
          <w:tab w:val="left" w:pos="-3"/>
        </w:tabs>
        <w:spacing w:before="0"/>
        <w:ind w:left="-3" w:right="1134"/>
        <w:rPr>
          <w:rFonts w:cs="FrankRuehl" w:hint="cs"/>
          <w:b/>
          <w:bCs/>
          <w:vanish/>
          <w:szCs w:val="20"/>
          <w:shd w:val="clear" w:color="auto" w:fill="FFFF99"/>
          <w:rtl/>
        </w:rPr>
      </w:pPr>
      <w:r w:rsidRPr="007C6188">
        <w:rPr>
          <w:rFonts w:cs="FrankRuehl" w:hint="cs"/>
          <w:b/>
          <w:bCs/>
          <w:vanish/>
          <w:szCs w:val="20"/>
          <w:shd w:val="clear" w:color="auto" w:fill="FFFF99"/>
          <w:rtl/>
        </w:rPr>
        <w:t>תק' תשס"ד-2004</w:t>
      </w:r>
    </w:p>
    <w:p w14:paraId="5BF2C046" w14:textId="77777777" w:rsidR="00526961" w:rsidRPr="007C6188" w:rsidRDefault="00526961">
      <w:pPr>
        <w:pStyle w:val="P00"/>
        <w:tabs>
          <w:tab w:val="clear" w:pos="624"/>
          <w:tab w:val="left" w:pos="-3"/>
        </w:tabs>
        <w:spacing w:before="0"/>
        <w:ind w:left="-3" w:right="1134"/>
        <w:rPr>
          <w:rFonts w:cs="FrankRuehl" w:hint="cs"/>
          <w:vanish/>
          <w:szCs w:val="20"/>
          <w:shd w:val="clear" w:color="auto" w:fill="FFFF99"/>
          <w:rtl/>
        </w:rPr>
      </w:pPr>
      <w:hyperlink r:id="rId54" w:history="1">
        <w:r w:rsidRPr="007C6188">
          <w:rPr>
            <w:rStyle w:val="Hyperlink"/>
            <w:rFonts w:cs="FrankRuehl" w:hint="cs"/>
            <w:vanish/>
            <w:szCs w:val="20"/>
            <w:shd w:val="clear" w:color="auto" w:fill="FFFF99"/>
            <w:rtl/>
          </w:rPr>
          <w:t>ק"ת תשס"ד מס' 6294</w:t>
        </w:r>
      </w:hyperlink>
      <w:r w:rsidRPr="007C6188">
        <w:rPr>
          <w:rFonts w:cs="FrankRuehl" w:hint="cs"/>
          <w:vanish/>
          <w:szCs w:val="20"/>
          <w:shd w:val="clear" w:color="auto" w:fill="FFFF99"/>
          <w:rtl/>
        </w:rPr>
        <w:t xml:space="preserve"> מיום 23.2.2004 עמ' 269</w:t>
      </w:r>
    </w:p>
    <w:p w14:paraId="0AC73432" w14:textId="77777777" w:rsidR="00526961" w:rsidRDefault="00526961">
      <w:pPr>
        <w:pStyle w:val="P11"/>
        <w:tabs>
          <w:tab w:val="left" w:pos="-3"/>
        </w:tabs>
        <w:spacing w:before="0"/>
        <w:ind w:left="-3" w:right="1134"/>
        <w:rPr>
          <w:rStyle w:val="default"/>
          <w:rFonts w:cs="FrankRuehl" w:hint="cs"/>
          <w:b/>
          <w:bCs/>
          <w:sz w:val="2"/>
          <w:szCs w:val="2"/>
          <w:rtl/>
        </w:rPr>
      </w:pPr>
      <w:r w:rsidRPr="007C6188">
        <w:rPr>
          <w:rStyle w:val="default"/>
          <w:rFonts w:cs="FrankRuehl" w:hint="cs"/>
          <w:b/>
          <w:bCs/>
          <w:vanish/>
          <w:sz w:val="20"/>
          <w:szCs w:val="20"/>
          <w:shd w:val="clear" w:color="auto" w:fill="FFFF99"/>
          <w:rtl/>
        </w:rPr>
        <w:t>הוספת תקנה 16א</w:t>
      </w:r>
      <w:bookmarkEnd w:id="63"/>
    </w:p>
    <w:p w14:paraId="172A11D2" w14:textId="77777777" w:rsidR="00526961" w:rsidRDefault="00526961">
      <w:pPr>
        <w:pStyle w:val="P00"/>
        <w:spacing w:before="72"/>
        <w:ind w:left="0" w:right="1134"/>
        <w:rPr>
          <w:rStyle w:val="default"/>
          <w:rFonts w:cs="FrankRuehl"/>
          <w:rtl/>
        </w:rPr>
      </w:pPr>
      <w:bookmarkStart w:id="64" w:name="Seif19"/>
      <w:bookmarkEnd w:id="64"/>
      <w:r>
        <w:rPr>
          <w:lang w:val="he-IL"/>
        </w:rPr>
        <w:pict w14:anchorId="616E4AB9">
          <v:rect id="_x0000_s2090" style="position:absolute;left:0;text-align:left;margin-left:464.5pt;margin-top:8.05pt;width:75.05pt;height:39pt;z-index:251645440" o:allowincell="f" filled="f" stroked="f" strokecolor="lime" strokeweight=".25pt">
            <v:textbox inset="0,0,0,0">
              <w:txbxContent>
                <w:p w14:paraId="35354408" w14:textId="77777777" w:rsidR="001064CC" w:rsidRDefault="001064CC">
                  <w:pPr>
                    <w:spacing w:line="160" w:lineRule="exact"/>
                    <w:jc w:val="left"/>
                    <w:rPr>
                      <w:rFonts w:cs="Miriam" w:hint="cs"/>
                      <w:noProof/>
                      <w:sz w:val="18"/>
                      <w:szCs w:val="18"/>
                      <w:rtl/>
                    </w:rPr>
                  </w:pPr>
                  <w:r>
                    <w:rPr>
                      <w:rFonts w:cs="Miriam"/>
                      <w:sz w:val="18"/>
                      <w:szCs w:val="18"/>
                      <w:rtl/>
                    </w:rPr>
                    <w:t>או</w:t>
                  </w:r>
                  <w:r>
                    <w:rPr>
                      <w:rFonts w:cs="Miriam" w:hint="cs"/>
                      <w:sz w:val="18"/>
                      <w:szCs w:val="18"/>
                      <w:rtl/>
                    </w:rPr>
                    <w:t xml:space="preserve">בדן תעודת משיט או </w:t>
                  </w:r>
                  <w:r>
                    <w:rPr>
                      <w:rFonts w:cs="Miriam"/>
                      <w:sz w:val="18"/>
                      <w:szCs w:val="18"/>
                      <w:rtl/>
                    </w:rPr>
                    <w:t>אי</w:t>
                  </w:r>
                  <w:r>
                    <w:rPr>
                      <w:rFonts w:cs="Miriam" w:hint="cs"/>
                      <w:sz w:val="18"/>
                      <w:szCs w:val="18"/>
                      <w:rtl/>
                    </w:rPr>
                    <w:t>-חידוש תעודת משיט</w:t>
                  </w:r>
                </w:p>
                <w:p w14:paraId="577FBBCD" w14:textId="77777777" w:rsidR="001064CC" w:rsidRDefault="001064CC">
                  <w:pPr>
                    <w:spacing w:line="160" w:lineRule="exact"/>
                    <w:jc w:val="lef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בדה תעודת משיט</w:t>
      </w:r>
      <w:r w:rsidR="001064CC">
        <w:rPr>
          <w:rStyle w:val="default"/>
          <w:rFonts w:cs="FrankRuehl" w:hint="cs"/>
          <w:rtl/>
        </w:rPr>
        <w:t xml:space="preserve"> </w:t>
      </w:r>
      <w:r w:rsidR="001064CC" w:rsidRPr="001064CC">
        <w:rPr>
          <w:rStyle w:val="default"/>
          <w:rFonts w:cs="FrankRuehl" w:hint="cs"/>
          <w:rtl/>
        </w:rPr>
        <w:t>או שניזוקה באופן שאינו מאפשר שימוש בה</w:t>
      </w:r>
      <w:r>
        <w:rPr>
          <w:rStyle w:val="default"/>
          <w:rFonts w:cs="FrankRuehl" w:hint="cs"/>
          <w:rtl/>
        </w:rPr>
        <w:t>, ימסור בעל התעודה הודעה על כך לרשות הרישוי, תוך חמישה עשר ימים מהיום שבו נודע לו על האובדן</w:t>
      </w:r>
      <w:r w:rsidR="001064CC">
        <w:rPr>
          <w:rStyle w:val="default"/>
          <w:rFonts w:cs="FrankRuehl" w:hint="cs"/>
          <w:rtl/>
        </w:rPr>
        <w:t xml:space="preserve"> </w:t>
      </w:r>
      <w:r w:rsidR="001064CC" w:rsidRPr="001064CC">
        <w:rPr>
          <w:rStyle w:val="default"/>
          <w:rFonts w:cs="FrankRuehl" w:hint="cs"/>
          <w:rtl/>
        </w:rPr>
        <w:t>או על הנזק שניגרם לה</w:t>
      </w:r>
      <w:r>
        <w:rPr>
          <w:rStyle w:val="default"/>
          <w:rFonts w:cs="FrankRuehl" w:hint="cs"/>
          <w:rtl/>
        </w:rPr>
        <w:t>.</w:t>
      </w:r>
    </w:p>
    <w:p w14:paraId="43FA6CD8" w14:textId="77777777" w:rsidR="00526961" w:rsidRDefault="001064CC">
      <w:pPr>
        <w:pStyle w:val="P00"/>
        <w:spacing w:before="72"/>
        <w:ind w:left="0" w:right="1134"/>
        <w:rPr>
          <w:rStyle w:val="default"/>
          <w:rFonts w:cs="FrankRuehl" w:hint="cs"/>
          <w:rtl/>
        </w:rPr>
      </w:pPr>
      <w:r>
        <w:rPr>
          <w:rFonts w:cs="FrankRuehl"/>
          <w:sz w:val="26"/>
          <w:rtl/>
          <w:lang w:eastAsia="en-US"/>
        </w:rPr>
        <w:pict w14:anchorId="5F3575B8">
          <v:shape id="_x0000_s2168" type="#_x0000_t202" style="position:absolute;left:0;text-align:left;margin-left:470.35pt;margin-top:7.1pt;width:1in;height:19.45pt;z-index:251691520" filled="f" stroked="f">
            <v:textbox inset="1mm,0,1mm,0">
              <w:txbxContent>
                <w:p w14:paraId="75C9990D" w14:textId="77777777" w:rsidR="001064CC" w:rsidRDefault="001064CC" w:rsidP="001064CC">
                  <w:pPr>
                    <w:spacing w:line="160" w:lineRule="exact"/>
                    <w:jc w:val="left"/>
                    <w:rPr>
                      <w:rFonts w:cs="Miriam"/>
                      <w:noProof/>
                      <w:sz w:val="18"/>
                      <w:szCs w:val="18"/>
                      <w:rtl/>
                    </w:rPr>
                  </w:pPr>
                  <w:r>
                    <w:rPr>
                      <w:rFonts w:cs="Miriam" w:hint="cs"/>
                      <w:noProof/>
                      <w:sz w:val="18"/>
                      <w:szCs w:val="18"/>
                      <w:rtl/>
                    </w:rPr>
                    <w:t>תק' תשע"ד-2014</w:t>
                  </w:r>
                </w:p>
                <w:p w14:paraId="520189F2" w14:textId="77777777" w:rsidR="004F34BF" w:rsidRDefault="004F34BF" w:rsidP="001064CC">
                  <w:pPr>
                    <w:spacing w:line="160" w:lineRule="exact"/>
                    <w:jc w:val="left"/>
                    <w:rPr>
                      <w:rFonts w:cs="Miriam" w:hint="cs"/>
                      <w:noProof/>
                      <w:sz w:val="18"/>
                      <w:szCs w:val="18"/>
                      <w:rtl/>
                    </w:rPr>
                  </w:pPr>
                  <w:r>
                    <w:rPr>
                      <w:rFonts w:cs="Miriam" w:hint="cs"/>
                      <w:noProof/>
                      <w:sz w:val="18"/>
                      <w:szCs w:val="18"/>
                      <w:rtl/>
                    </w:rPr>
                    <w:t>תק' תשפ"א-2021</w:t>
                  </w:r>
                </w:p>
              </w:txbxContent>
            </v:textbox>
          </v:shape>
        </w:pict>
      </w:r>
      <w:r w:rsidR="00526961">
        <w:rPr>
          <w:rFonts w:cs="FrankRuehl"/>
          <w:sz w:val="26"/>
          <w:rtl/>
        </w:rPr>
        <w:tab/>
      </w:r>
      <w:r w:rsidR="00526961">
        <w:rPr>
          <w:rStyle w:val="default"/>
          <w:rFonts w:cs="FrankRuehl"/>
          <w:rtl/>
        </w:rPr>
        <w:t>(ב</w:t>
      </w:r>
      <w:r w:rsidR="00526961">
        <w:rPr>
          <w:rStyle w:val="default"/>
          <w:rFonts w:cs="FrankRuehl" w:hint="cs"/>
          <w:rtl/>
        </w:rPr>
        <w:t>)</w:t>
      </w:r>
      <w:r w:rsidR="00526961">
        <w:rPr>
          <w:rStyle w:val="default"/>
          <w:rFonts w:cs="FrankRuehl"/>
          <w:rtl/>
        </w:rPr>
        <w:tab/>
      </w:r>
      <w:r w:rsidR="00526961">
        <w:rPr>
          <w:rStyle w:val="default"/>
          <w:rFonts w:cs="FrankRuehl" w:hint="cs"/>
          <w:rtl/>
        </w:rPr>
        <w:t>ש</w:t>
      </w:r>
      <w:r w:rsidR="00526961">
        <w:rPr>
          <w:rStyle w:val="default"/>
          <w:rFonts w:cs="FrankRuehl"/>
          <w:rtl/>
        </w:rPr>
        <w:t>ו</w:t>
      </w:r>
      <w:r w:rsidR="00526961">
        <w:rPr>
          <w:rStyle w:val="default"/>
          <w:rFonts w:cs="FrankRuehl" w:hint="cs"/>
          <w:rtl/>
        </w:rPr>
        <w:t>כנעה</w:t>
      </w:r>
      <w:r w:rsidR="00526961">
        <w:rPr>
          <w:rStyle w:val="default"/>
          <w:rFonts w:cs="FrankRuehl"/>
          <w:rtl/>
        </w:rPr>
        <w:t xml:space="preserve"> </w:t>
      </w:r>
      <w:r w:rsidR="00526961">
        <w:rPr>
          <w:rStyle w:val="default"/>
          <w:rFonts w:cs="FrankRuehl" w:hint="cs"/>
          <w:rtl/>
        </w:rPr>
        <w:t>רשות הרישוי כי אבדה לאדם תעודת משיט</w:t>
      </w:r>
      <w:r>
        <w:rPr>
          <w:rStyle w:val="default"/>
          <w:rFonts w:cs="FrankRuehl" w:hint="cs"/>
          <w:rtl/>
        </w:rPr>
        <w:t xml:space="preserve"> </w:t>
      </w:r>
      <w:r w:rsidRPr="001064CC">
        <w:rPr>
          <w:rStyle w:val="default"/>
          <w:rFonts w:cs="FrankRuehl" w:hint="cs"/>
          <w:rtl/>
        </w:rPr>
        <w:t>או כי תעודת המשיט שלו ניזוקה באופן שאינו מאפשר שימוש בה</w:t>
      </w:r>
      <w:r w:rsidR="00526961">
        <w:rPr>
          <w:rStyle w:val="default"/>
          <w:rFonts w:cs="FrankRuehl" w:hint="cs"/>
          <w:rtl/>
        </w:rPr>
        <w:t>, תיתן לו, לפי בקשתו, תעודה אחרת במקומה</w:t>
      </w:r>
      <w:r w:rsidR="004F34BF">
        <w:rPr>
          <w:rStyle w:val="default"/>
          <w:rFonts w:cs="FrankRuehl" w:hint="cs"/>
          <w:rtl/>
        </w:rPr>
        <w:t xml:space="preserve"> </w:t>
      </w:r>
      <w:r w:rsidR="004F34BF" w:rsidRPr="004F34BF">
        <w:rPr>
          <w:rStyle w:val="default"/>
          <w:rFonts w:cs="FrankRuehl" w:hint="cs"/>
          <w:rtl/>
        </w:rPr>
        <w:t xml:space="preserve">(להלן </w:t>
      </w:r>
      <w:r w:rsidR="004F34BF" w:rsidRPr="004F34BF">
        <w:rPr>
          <w:rStyle w:val="default"/>
          <w:rFonts w:cs="FrankRuehl"/>
          <w:rtl/>
        </w:rPr>
        <w:t>–</w:t>
      </w:r>
      <w:r w:rsidR="004F34BF" w:rsidRPr="004F34BF">
        <w:rPr>
          <w:rStyle w:val="default"/>
          <w:rFonts w:cs="FrankRuehl" w:hint="cs"/>
          <w:rtl/>
        </w:rPr>
        <w:t xml:space="preserve"> כפל תעודת משיט)</w:t>
      </w:r>
      <w:r w:rsidR="00526961">
        <w:rPr>
          <w:rStyle w:val="default"/>
          <w:rFonts w:cs="FrankRuehl" w:hint="cs"/>
          <w:rtl/>
        </w:rPr>
        <w:t xml:space="preserve">, </w:t>
      </w:r>
      <w:r w:rsidR="004F34BF" w:rsidRPr="004F34BF">
        <w:rPr>
          <w:rStyle w:val="default"/>
          <w:rFonts w:cs="FrankRuehl" w:hint="cs"/>
          <w:rtl/>
        </w:rPr>
        <w:t>לאחר שהמבקש הצטלם בהתאם לאמור בתקנה 15ג(ב)</w:t>
      </w:r>
      <w:r w:rsidR="00526961">
        <w:rPr>
          <w:rStyle w:val="default"/>
          <w:rFonts w:cs="FrankRuehl" w:hint="cs"/>
          <w:rtl/>
        </w:rPr>
        <w:t>.</w:t>
      </w:r>
    </w:p>
    <w:p w14:paraId="792E8636" w14:textId="77777777" w:rsidR="001064CC" w:rsidRPr="007C6188" w:rsidRDefault="001064CC" w:rsidP="001064CC">
      <w:pPr>
        <w:pStyle w:val="P00"/>
        <w:spacing w:before="0"/>
        <w:ind w:left="0" w:right="1134"/>
        <w:rPr>
          <w:rStyle w:val="default"/>
          <w:rFonts w:cs="FrankRuehl" w:hint="cs"/>
          <w:vanish/>
          <w:color w:val="FF0000"/>
          <w:sz w:val="20"/>
          <w:szCs w:val="20"/>
          <w:shd w:val="clear" w:color="auto" w:fill="FFFF99"/>
          <w:rtl/>
        </w:rPr>
      </w:pPr>
      <w:bookmarkStart w:id="65" w:name="Rov93"/>
      <w:r w:rsidRPr="007C6188">
        <w:rPr>
          <w:rStyle w:val="default"/>
          <w:rFonts w:cs="FrankRuehl" w:hint="cs"/>
          <w:vanish/>
          <w:color w:val="FF0000"/>
          <w:sz w:val="20"/>
          <w:szCs w:val="20"/>
          <w:shd w:val="clear" w:color="auto" w:fill="FFFF99"/>
          <w:rtl/>
        </w:rPr>
        <w:t>מיום 1.5.2014</w:t>
      </w:r>
    </w:p>
    <w:p w14:paraId="08DFCD77" w14:textId="77777777" w:rsidR="001064CC" w:rsidRPr="007C6188" w:rsidRDefault="001064CC" w:rsidP="001064CC">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תק' תשע"ד-2014</w:t>
      </w:r>
    </w:p>
    <w:p w14:paraId="0CDA0DD9" w14:textId="77777777" w:rsidR="001064CC" w:rsidRPr="007C6188" w:rsidRDefault="001064CC" w:rsidP="001064CC">
      <w:pPr>
        <w:pStyle w:val="P00"/>
        <w:spacing w:before="0"/>
        <w:ind w:left="0" w:right="1134"/>
        <w:rPr>
          <w:rStyle w:val="default"/>
          <w:rFonts w:cs="FrankRuehl" w:hint="cs"/>
          <w:vanish/>
          <w:sz w:val="20"/>
          <w:szCs w:val="20"/>
          <w:shd w:val="clear" w:color="auto" w:fill="FFFF99"/>
          <w:rtl/>
        </w:rPr>
      </w:pPr>
      <w:hyperlink r:id="rId55" w:history="1">
        <w:r w:rsidRPr="007C6188">
          <w:rPr>
            <w:rStyle w:val="Hyperlink"/>
            <w:rFonts w:cs="FrankRuehl" w:hint="cs"/>
            <w:vanish/>
            <w:szCs w:val="20"/>
            <w:shd w:val="clear" w:color="auto" w:fill="FFFF99"/>
            <w:rtl/>
          </w:rPr>
          <w:t>ק"ת תשע"ד מס' 7371</w:t>
        </w:r>
      </w:hyperlink>
      <w:r w:rsidRPr="007C6188">
        <w:rPr>
          <w:rStyle w:val="default"/>
          <w:rFonts w:cs="FrankRuehl" w:hint="cs"/>
          <w:vanish/>
          <w:sz w:val="20"/>
          <w:szCs w:val="20"/>
          <w:shd w:val="clear" w:color="auto" w:fill="FFFF99"/>
          <w:rtl/>
        </w:rPr>
        <w:t xml:space="preserve"> מיום 24.4.2014 עמ' 1086</w:t>
      </w:r>
    </w:p>
    <w:p w14:paraId="2451F97A" w14:textId="77777777" w:rsidR="001064CC" w:rsidRPr="007C6188" w:rsidRDefault="001064CC" w:rsidP="001064CC">
      <w:pPr>
        <w:pStyle w:val="P00"/>
        <w:ind w:left="0" w:right="1134"/>
        <w:rPr>
          <w:rStyle w:val="default"/>
          <w:rFonts w:cs="FrankRuehl"/>
          <w:vanish/>
          <w:sz w:val="22"/>
          <w:szCs w:val="22"/>
          <w:shd w:val="clear" w:color="auto" w:fill="FFFF99"/>
          <w:rtl/>
        </w:rPr>
      </w:pPr>
      <w:r w:rsidRPr="007C6188">
        <w:rPr>
          <w:rStyle w:val="default"/>
          <w:rFonts w:cs="FrankRuehl"/>
          <w:vanish/>
          <w:sz w:val="22"/>
          <w:szCs w:val="22"/>
          <w:shd w:val="clear" w:color="auto" w:fill="FFFF99"/>
          <w:rtl/>
        </w:rPr>
        <w:t>17.</w:t>
      </w:r>
      <w:r w:rsidRPr="007C6188">
        <w:rPr>
          <w:rStyle w:val="default"/>
          <w:rFonts w:cs="FrankRuehl"/>
          <w:vanish/>
          <w:sz w:val="22"/>
          <w:szCs w:val="22"/>
          <w:shd w:val="clear" w:color="auto" w:fill="FFFF99"/>
          <w:rtl/>
        </w:rPr>
        <w:tab/>
        <w:t>(א</w:t>
      </w:r>
      <w:r w:rsidRPr="007C6188">
        <w:rPr>
          <w:rStyle w:val="default"/>
          <w:rFonts w:cs="FrankRuehl" w:hint="cs"/>
          <w:vanish/>
          <w:sz w:val="22"/>
          <w:szCs w:val="22"/>
          <w:shd w:val="clear" w:color="auto" w:fill="FFFF99"/>
          <w:rtl/>
        </w:rPr>
        <w:t>)</w:t>
      </w:r>
      <w:r w:rsidRPr="007C6188">
        <w:rPr>
          <w:rStyle w:val="default"/>
          <w:rFonts w:cs="FrankRuehl"/>
          <w:vanish/>
          <w:sz w:val="22"/>
          <w:szCs w:val="22"/>
          <w:shd w:val="clear" w:color="auto" w:fill="FFFF99"/>
          <w:rtl/>
        </w:rPr>
        <w:tab/>
        <w:t>א</w:t>
      </w:r>
      <w:r w:rsidRPr="007C6188">
        <w:rPr>
          <w:rStyle w:val="default"/>
          <w:rFonts w:cs="FrankRuehl" w:hint="cs"/>
          <w:vanish/>
          <w:sz w:val="22"/>
          <w:szCs w:val="22"/>
          <w:shd w:val="clear" w:color="auto" w:fill="FFFF99"/>
          <w:rtl/>
        </w:rPr>
        <w:t xml:space="preserve">בדה תעודת משיט </w:t>
      </w:r>
      <w:r w:rsidRPr="007C6188">
        <w:rPr>
          <w:rStyle w:val="default"/>
          <w:rFonts w:cs="FrankRuehl" w:hint="cs"/>
          <w:vanish/>
          <w:sz w:val="22"/>
          <w:szCs w:val="22"/>
          <w:u w:val="single"/>
          <w:shd w:val="clear" w:color="auto" w:fill="FFFF99"/>
          <w:rtl/>
        </w:rPr>
        <w:t>או שניזוקה באופן שאינו מאפשר שימוש בה</w:t>
      </w:r>
      <w:r w:rsidRPr="007C6188">
        <w:rPr>
          <w:rStyle w:val="default"/>
          <w:rFonts w:cs="FrankRuehl" w:hint="cs"/>
          <w:vanish/>
          <w:sz w:val="22"/>
          <w:szCs w:val="22"/>
          <w:shd w:val="clear" w:color="auto" w:fill="FFFF99"/>
          <w:rtl/>
        </w:rPr>
        <w:t xml:space="preserve">, ימסור בעל התעודה הודעה על כך לרשות הרישוי, תוך חמישה עשר ימים מהיום שבו נודע לו על האובדן </w:t>
      </w:r>
      <w:r w:rsidRPr="007C6188">
        <w:rPr>
          <w:rStyle w:val="default"/>
          <w:rFonts w:cs="FrankRuehl" w:hint="cs"/>
          <w:vanish/>
          <w:sz w:val="22"/>
          <w:szCs w:val="22"/>
          <w:u w:val="single"/>
          <w:shd w:val="clear" w:color="auto" w:fill="FFFF99"/>
          <w:rtl/>
        </w:rPr>
        <w:t>או על הנזק שניגרם לה</w:t>
      </w:r>
      <w:r w:rsidRPr="007C6188">
        <w:rPr>
          <w:rStyle w:val="default"/>
          <w:rFonts w:cs="FrankRuehl" w:hint="cs"/>
          <w:vanish/>
          <w:sz w:val="22"/>
          <w:szCs w:val="22"/>
          <w:shd w:val="clear" w:color="auto" w:fill="FFFF99"/>
          <w:rtl/>
        </w:rPr>
        <w:t>.</w:t>
      </w:r>
    </w:p>
    <w:p w14:paraId="77DC8745" w14:textId="77777777" w:rsidR="004F34BF" w:rsidRPr="007C6188" w:rsidRDefault="004F34BF" w:rsidP="004F34BF">
      <w:pPr>
        <w:pStyle w:val="P00"/>
        <w:spacing w:before="0"/>
        <w:ind w:left="0" w:right="1134"/>
        <w:rPr>
          <w:rStyle w:val="default"/>
          <w:rFonts w:cs="FrankRuehl"/>
          <w:vanish/>
          <w:sz w:val="22"/>
          <w:szCs w:val="22"/>
          <w:shd w:val="clear" w:color="auto" w:fill="FFFF99"/>
          <w:rtl/>
        </w:rPr>
      </w:pPr>
      <w:r w:rsidRPr="007C6188">
        <w:rPr>
          <w:rFonts w:cs="FrankRuehl"/>
          <w:vanish/>
          <w:sz w:val="22"/>
          <w:szCs w:val="22"/>
          <w:shd w:val="clear" w:color="auto" w:fill="FFFF99"/>
          <w:rtl/>
        </w:rPr>
        <w:tab/>
      </w:r>
      <w:r w:rsidRPr="007C6188">
        <w:rPr>
          <w:rStyle w:val="default"/>
          <w:rFonts w:cs="FrankRuehl"/>
          <w:vanish/>
          <w:sz w:val="22"/>
          <w:szCs w:val="22"/>
          <w:shd w:val="clear" w:color="auto" w:fill="FFFF99"/>
          <w:rtl/>
        </w:rPr>
        <w:t>(ב</w:t>
      </w:r>
      <w:r w:rsidRPr="007C6188">
        <w:rPr>
          <w:rStyle w:val="default"/>
          <w:rFonts w:cs="FrankRuehl" w:hint="cs"/>
          <w:vanish/>
          <w:sz w:val="22"/>
          <w:szCs w:val="22"/>
          <w:shd w:val="clear" w:color="auto" w:fill="FFFF99"/>
          <w:rtl/>
        </w:rPr>
        <w:t>)</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ש</w:t>
      </w:r>
      <w:r w:rsidRPr="007C6188">
        <w:rPr>
          <w:rStyle w:val="default"/>
          <w:rFonts w:cs="FrankRuehl"/>
          <w:vanish/>
          <w:sz w:val="22"/>
          <w:szCs w:val="22"/>
          <w:shd w:val="clear" w:color="auto" w:fill="FFFF99"/>
          <w:rtl/>
        </w:rPr>
        <w:t>ו</w:t>
      </w:r>
      <w:r w:rsidRPr="007C6188">
        <w:rPr>
          <w:rStyle w:val="default"/>
          <w:rFonts w:cs="FrankRuehl" w:hint="cs"/>
          <w:vanish/>
          <w:sz w:val="22"/>
          <w:szCs w:val="22"/>
          <w:shd w:val="clear" w:color="auto" w:fill="FFFF99"/>
          <w:rtl/>
        </w:rPr>
        <w:t>כנעה</w:t>
      </w:r>
      <w:r w:rsidRPr="007C6188">
        <w:rPr>
          <w:rStyle w:val="default"/>
          <w:rFonts w:cs="FrankRuehl"/>
          <w:vanish/>
          <w:sz w:val="22"/>
          <w:szCs w:val="22"/>
          <w:shd w:val="clear" w:color="auto" w:fill="FFFF99"/>
          <w:rtl/>
        </w:rPr>
        <w:t xml:space="preserve"> </w:t>
      </w:r>
      <w:r w:rsidRPr="007C6188">
        <w:rPr>
          <w:rStyle w:val="default"/>
          <w:rFonts w:cs="FrankRuehl" w:hint="cs"/>
          <w:vanish/>
          <w:sz w:val="22"/>
          <w:szCs w:val="22"/>
          <w:shd w:val="clear" w:color="auto" w:fill="FFFF99"/>
          <w:rtl/>
        </w:rPr>
        <w:t xml:space="preserve">רשות הרישוי כי אבדה לאדם תעודת משיט </w:t>
      </w:r>
      <w:r w:rsidRPr="007C6188">
        <w:rPr>
          <w:rStyle w:val="default"/>
          <w:rFonts w:cs="FrankRuehl" w:hint="cs"/>
          <w:vanish/>
          <w:sz w:val="22"/>
          <w:szCs w:val="22"/>
          <w:u w:val="single"/>
          <w:shd w:val="clear" w:color="auto" w:fill="FFFF99"/>
          <w:rtl/>
        </w:rPr>
        <w:t>או כי תעודת המשיט שלו ניזוקה באופן שאינו מאפשר שימוש בה</w:t>
      </w:r>
      <w:r w:rsidRPr="007C6188">
        <w:rPr>
          <w:rStyle w:val="default"/>
          <w:rFonts w:cs="FrankRuehl" w:hint="cs"/>
          <w:vanish/>
          <w:sz w:val="22"/>
          <w:szCs w:val="22"/>
          <w:shd w:val="clear" w:color="auto" w:fill="FFFF99"/>
          <w:rtl/>
        </w:rPr>
        <w:t>, תיתן לו, לפי בקשתו, תעודה אחרת במקומה, לאחר תשלום אגרת תעודה כאמור בתקנה 29.</w:t>
      </w:r>
    </w:p>
    <w:p w14:paraId="623E6CFB"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p>
    <w:p w14:paraId="0FE7D066" w14:textId="77777777" w:rsidR="004F34BF" w:rsidRPr="007C6188" w:rsidRDefault="004F34BF" w:rsidP="004F34BF">
      <w:pPr>
        <w:pStyle w:val="P00"/>
        <w:spacing w:before="0"/>
        <w:ind w:left="0" w:right="1134"/>
        <w:rPr>
          <w:rStyle w:val="default"/>
          <w:rFonts w:ascii="FrankRuehl" w:hAnsi="FrankRuehl" w:cs="FrankRuehl"/>
          <w:vanish/>
          <w:color w:val="FF0000"/>
          <w:sz w:val="20"/>
          <w:szCs w:val="20"/>
          <w:shd w:val="clear" w:color="auto" w:fill="FFFF99"/>
          <w:rtl/>
        </w:rPr>
      </w:pPr>
      <w:r w:rsidRPr="007C6188">
        <w:rPr>
          <w:rStyle w:val="default"/>
          <w:rFonts w:ascii="FrankRuehl" w:hAnsi="FrankRuehl" w:cs="FrankRuehl"/>
          <w:vanish/>
          <w:color w:val="FF0000"/>
          <w:sz w:val="20"/>
          <w:szCs w:val="20"/>
          <w:shd w:val="clear" w:color="auto" w:fill="FFFF99"/>
          <w:rtl/>
        </w:rPr>
        <w:t>מיום 1.2.2021</w:t>
      </w:r>
    </w:p>
    <w:p w14:paraId="4B328C28"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r w:rsidRPr="007C6188">
        <w:rPr>
          <w:rStyle w:val="default"/>
          <w:rFonts w:ascii="FrankRuehl" w:hAnsi="FrankRuehl" w:cs="FrankRuehl"/>
          <w:b/>
          <w:bCs/>
          <w:vanish/>
          <w:sz w:val="20"/>
          <w:szCs w:val="20"/>
          <w:shd w:val="clear" w:color="auto" w:fill="FFFF99"/>
          <w:rtl/>
        </w:rPr>
        <w:t>תק' תשפ"א-2021</w:t>
      </w:r>
    </w:p>
    <w:p w14:paraId="6D37AFB9" w14:textId="77777777" w:rsidR="004F34BF" w:rsidRPr="007C6188" w:rsidRDefault="004F34BF" w:rsidP="004F34BF">
      <w:pPr>
        <w:pStyle w:val="P00"/>
        <w:spacing w:before="0"/>
        <w:ind w:left="0" w:right="1134"/>
        <w:rPr>
          <w:rStyle w:val="default"/>
          <w:rFonts w:ascii="FrankRuehl" w:hAnsi="FrankRuehl" w:cs="FrankRuehl"/>
          <w:vanish/>
          <w:sz w:val="20"/>
          <w:szCs w:val="20"/>
          <w:shd w:val="clear" w:color="auto" w:fill="FFFF99"/>
          <w:rtl/>
        </w:rPr>
      </w:pPr>
      <w:hyperlink r:id="rId56" w:history="1">
        <w:r w:rsidRPr="007C6188">
          <w:rPr>
            <w:rStyle w:val="Hyperlink"/>
            <w:rFonts w:ascii="FrankRuehl" w:hAnsi="FrankRuehl" w:cs="FrankRuehl"/>
            <w:vanish/>
            <w:szCs w:val="20"/>
            <w:shd w:val="clear" w:color="auto" w:fill="FFFF99"/>
            <w:rtl/>
          </w:rPr>
          <w:t>ק"ת תשפ"א מס' 9133</w:t>
        </w:r>
      </w:hyperlink>
      <w:r w:rsidRPr="007C6188">
        <w:rPr>
          <w:rStyle w:val="default"/>
          <w:rFonts w:ascii="FrankRuehl" w:hAnsi="FrankRuehl" w:cs="FrankRuehl"/>
          <w:vanish/>
          <w:sz w:val="20"/>
          <w:szCs w:val="20"/>
          <w:shd w:val="clear" w:color="auto" w:fill="FFFF99"/>
          <w:rtl/>
        </w:rPr>
        <w:t xml:space="preserve"> מיום 1.2.2021 עמ' 177</w:t>
      </w:r>
      <w:r w:rsidRPr="007C6188">
        <w:rPr>
          <w:rStyle w:val="default"/>
          <w:rFonts w:ascii="FrankRuehl" w:hAnsi="FrankRuehl" w:cs="FrankRuehl" w:hint="cs"/>
          <w:vanish/>
          <w:sz w:val="20"/>
          <w:szCs w:val="20"/>
          <w:shd w:val="clear" w:color="auto" w:fill="FFFF99"/>
          <w:rtl/>
        </w:rPr>
        <w:t>7</w:t>
      </w:r>
    </w:p>
    <w:p w14:paraId="0C5D3A35" w14:textId="77777777" w:rsidR="001064CC" w:rsidRPr="001064CC" w:rsidRDefault="001064CC" w:rsidP="004F34BF">
      <w:pPr>
        <w:pStyle w:val="P00"/>
        <w:ind w:left="0" w:right="1134"/>
        <w:rPr>
          <w:rStyle w:val="default"/>
          <w:rFonts w:cs="FrankRuehl" w:hint="cs"/>
          <w:sz w:val="2"/>
          <w:szCs w:val="2"/>
          <w:rtl/>
        </w:rPr>
      </w:pPr>
      <w:r w:rsidRPr="007C6188">
        <w:rPr>
          <w:rFonts w:cs="FrankRuehl"/>
          <w:vanish/>
          <w:sz w:val="22"/>
          <w:szCs w:val="22"/>
          <w:shd w:val="clear" w:color="auto" w:fill="FFFF99"/>
          <w:rtl/>
        </w:rPr>
        <w:tab/>
      </w:r>
      <w:r w:rsidRPr="007C6188">
        <w:rPr>
          <w:rStyle w:val="default"/>
          <w:rFonts w:cs="FrankRuehl"/>
          <w:vanish/>
          <w:sz w:val="22"/>
          <w:szCs w:val="22"/>
          <w:shd w:val="clear" w:color="auto" w:fill="FFFF99"/>
          <w:rtl/>
        </w:rPr>
        <w:t>(ב</w:t>
      </w:r>
      <w:r w:rsidRPr="007C6188">
        <w:rPr>
          <w:rStyle w:val="default"/>
          <w:rFonts w:cs="FrankRuehl" w:hint="cs"/>
          <w:vanish/>
          <w:sz w:val="22"/>
          <w:szCs w:val="22"/>
          <w:shd w:val="clear" w:color="auto" w:fill="FFFF99"/>
          <w:rtl/>
        </w:rPr>
        <w:t>)</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ש</w:t>
      </w:r>
      <w:r w:rsidRPr="007C6188">
        <w:rPr>
          <w:rStyle w:val="default"/>
          <w:rFonts w:cs="FrankRuehl"/>
          <w:vanish/>
          <w:sz w:val="22"/>
          <w:szCs w:val="22"/>
          <w:shd w:val="clear" w:color="auto" w:fill="FFFF99"/>
          <w:rtl/>
        </w:rPr>
        <w:t>ו</w:t>
      </w:r>
      <w:r w:rsidRPr="007C6188">
        <w:rPr>
          <w:rStyle w:val="default"/>
          <w:rFonts w:cs="FrankRuehl" w:hint="cs"/>
          <w:vanish/>
          <w:sz w:val="22"/>
          <w:szCs w:val="22"/>
          <w:shd w:val="clear" w:color="auto" w:fill="FFFF99"/>
          <w:rtl/>
        </w:rPr>
        <w:t>כנעה</w:t>
      </w:r>
      <w:r w:rsidRPr="007C6188">
        <w:rPr>
          <w:rStyle w:val="default"/>
          <w:rFonts w:cs="FrankRuehl"/>
          <w:vanish/>
          <w:sz w:val="22"/>
          <w:szCs w:val="22"/>
          <w:shd w:val="clear" w:color="auto" w:fill="FFFF99"/>
          <w:rtl/>
        </w:rPr>
        <w:t xml:space="preserve"> </w:t>
      </w:r>
      <w:r w:rsidRPr="007C6188">
        <w:rPr>
          <w:rStyle w:val="default"/>
          <w:rFonts w:cs="FrankRuehl" w:hint="cs"/>
          <w:vanish/>
          <w:sz w:val="22"/>
          <w:szCs w:val="22"/>
          <w:shd w:val="clear" w:color="auto" w:fill="FFFF99"/>
          <w:rtl/>
        </w:rPr>
        <w:t>רשות הרישוי כי אבדה לאדם תעודת משיט או כי תעודת המשיט שלו ניזוקה באופן שאינו מאפשר שימוש בה, תיתן לו, לפי בקשתו, תעודה אחרת במקומה</w:t>
      </w:r>
      <w:r w:rsidR="004F34BF" w:rsidRPr="007C6188">
        <w:rPr>
          <w:rStyle w:val="default"/>
          <w:rFonts w:cs="FrankRuehl" w:hint="cs"/>
          <w:vanish/>
          <w:sz w:val="22"/>
          <w:szCs w:val="22"/>
          <w:shd w:val="clear" w:color="auto" w:fill="FFFF99"/>
          <w:rtl/>
        </w:rPr>
        <w:t xml:space="preserve"> </w:t>
      </w:r>
      <w:r w:rsidR="004F34BF" w:rsidRPr="007C6188">
        <w:rPr>
          <w:rStyle w:val="default"/>
          <w:rFonts w:cs="FrankRuehl" w:hint="cs"/>
          <w:vanish/>
          <w:sz w:val="22"/>
          <w:szCs w:val="22"/>
          <w:u w:val="single"/>
          <w:shd w:val="clear" w:color="auto" w:fill="FFFF99"/>
          <w:rtl/>
        </w:rPr>
        <w:t xml:space="preserve">(להלן </w:t>
      </w:r>
      <w:r w:rsidR="004F34BF" w:rsidRPr="007C6188">
        <w:rPr>
          <w:rStyle w:val="default"/>
          <w:rFonts w:cs="FrankRuehl"/>
          <w:vanish/>
          <w:sz w:val="22"/>
          <w:szCs w:val="22"/>
          <w:u w:val="single"/>
          <w:shd w:val="clear" w:color="auto" w:fill="FFFF99"/>
          <w:rtl/>
        </w:rPr>
        <w:t>–</w:t>
      </w:r>
      <w:r w:rsidR="004F34BF" w:rsidRPr="007C6188">
        <w:rPr>
          <w:rStyle w:val="default"/>
          <w:rFonts w:cs="FrankRuehl" w:hint="cs"/>
          <w:vanish/>
          <w:sz w:val="22"/>
          <w:szCs w:val="22"/>
          <w:u w:val="single"/>
          <w:shd w:val="clear" w:color="auto" w:fill="FFFF99"/>
          <w:rtl/>
        </w:rPr>
        <w:t xml:space="preserve"> כפל תעודת משיט)</w:t>
      </w:r>
      <w:r w:rsidRPr="007C6188">
        <w:rPr>
          <w:rStyle w:val="default"/>
          <w:rFonts w:cs="FrankRuehl" w:hint="cs"/>
          <w:vanish/>
          <w:sz w:val="22"/>
          <w:szCs w:val="22"/>
          <w:shd w:val="clear" w:color="auto" w:fill="FFFF99"/>
          <w:rtl/>
        </w:rPr>
        <w:t xml:space="preserve">, </w:t>
      </w:r>
      <w:r w:rsidRPr="007C6188">
        <w:rPr>
          <w:rStyle w:val="default"/>
          <w:rFonts w:cs="FrankRuehl" w:hint="cs"/>
          <w:strike/>
          <w:vanish/>
          <w:sz w:val="22"/>
          <w:szCs w:val="22"/>
          <w:shd w:val="clear" w:color="auto" w:fill="FFFF99"/>
          <w:rtl/>
        </w:rPr>
        <w:t>לאחר תשלום אגרת תעודה כאמור בתקנה 29</w:t>
      </w:r>
      <w:r w:rsidR="004F34BF" w:rsidRPr="007C6188">
        <w:rPr>
          <w:rStyle w:val="default"/>
          <w:rFonts w:cs="FrankRuehl" w:hint="cs"/>
          <w:vanish/>
          <w:sz w:val="22"/>
          <w:szCs w:val="22"/>
          <w:shd w:val="clear" w:color="auto" w:fill="FFFF99"/>
          <w:rtl/>
        </w:rPr>
        <w:t xml:space="preserve"> </w:t>
      </w:r>
      <w:r w:rsidR="004F34BF" w:rsidRPr="007C6188">
        <w:rPr>
          <w:rStyle w:val="default"/>
          <w:rFonts w:cs="FrankRuehl" w:hint="cs"/>
          <w:vanish/>
          <w:sz w:val="22"/>
          <w:szCs w:val="22"/>
          <w:u w:val="single"/>
          <w:shd w:val="clear" w:color="auto" w:fill="FFFF99"/>
          <w:rtl/>
        </w:rPr>
        <w:t>לאחר שהמבקש הצטלם בהתאם לאמור בתקנה 15ג(ב)</w:t>
      </w:r>
      <w:r w:rsidRPr="007C6188">
        <w:rPr>
          <w:rStyle w:val="default"/>
          <w:rFonts w:cs="FrankRuehl" w:hint="cs"/>
          <w:vanish/>
          <w:sz w:val="22"/>
          <w:szCs w:val="22"/>
          <w:shd w:val="clear" w:color="auto" w:fill="FFFF99"/>
          <w:rtl/>
        </w:rPr>
        <w:t>.</w:t>
      </w:r>
      <w:bookmarkEnd w:id="65"/>
    </w:p>
    <w:p w14:paraId="6F8EA93D" w14:textId="77777777" w:rsidR="00526961" w:rsidRDefault="00526961">
      <w:pPr>
        <w:pStyle w:val="medium2-header"/>
        <w:keepLines w:val="0"/>
        <w:spacing w:before="72"/>
        <w:ind w:left="0" w:right="1134"/>
        <w:rPr>
          <w:rFonts w:cs="FrankRuehl"/>
          <w:noProof/>
          <w:rtl/>
        </w:rPr>
      </w:pPr>
      <w:bookmarkStart w:id="66" w:name="med4"/>
      <w:bookmarkEnd w:id="66"/>
      <w:r>
        <w:rPr>
          <w:rFonts w:cs="FrankRuehl"/>
          <w:noProof/>
          <w:rtl/>
        </w:rPr>
        <w:t>פר</w:t>
      </w:r>
      <w:r>
        <w:rPr>
          <w:rFonts w:cs="FrankRuehl" w:hint="cs"/>
          <w:noProof/>
          <w:rtl/>
        </w:rPr>
        <w:t>ק ד': התליית תעודת משיט</w:t>
      </w:r>
    </w:p>
    <w:p w14:paraId="4EFF8CE2" w14:textId="77777777" w:rsidR="00526961" w:rsidRDefault="00526961">
      <w:pPr>
        <w:pStyle w:val="P00"/>
        <w:spacing w:before="72"/>
        <w:ind w:left="0" w:right="1134"/>
        <w:rPr>
          <w:rStyle w:val="default"/>
          <w:rFonts w:cs="FrankRuehl"/>
          <w:rtl/>
        </w:rPr>
      </w:pPr>
      <w:bookmarkStart w:id="67" w:name="Seif20"/>
      <w:bookmarkEnd w:id="67"/>
      <w:r>
        <w:rPr>
          <w:lang w:val="he-IL"/>
        </w:rPr>
        <w:pict w14:anchorId="20F1FDDF">
          <v:rect id="_x0000_s2091" style="position:absolute;left:0;text-align:left;margin-left:464.5pt;margin-top:8.05pt;width:75.05pt;height:16pt;z-index:251646464" o:allowincell="f" filled="f" stroked="f" strokecolor="lime" strokeweight=".25pt">
            <v:textbox inset="0,0,0,0">
              <w:txbxContent>
                <w:p w14:paraId="06A829C0" w14:textId="77777777" w:rsidR="001064CC" w:rsidRDefault="001064CC">
                  <w:pPr>
                    <w:spacing w:line="160" w:lineRule="exact"/>
                    <w:jc w:val="left"/>
                    <w:rPr>
                      <w:rFonts w:cs="Miriam"/>
                      <w:noProof/>
                      <w:sz w:val="18"/>
                      <w:szCs w:val="18"/>
                      <w:rtl/>
                    </w:rPr>
                  </w:pPr>
                  <w:r>
                    <w:rPr>
                      <w:rFonts w:cs="Miriam"/>
                      <w:sz w:val="18"/>
                      <w:szCs w:val="18"/>
                      <w:rtl/>
                    </w:rPr>
                    <w:t>פג</w:t>
                  </w:r>
                  <w:r>
                    <w:rPr>
                      <w:rFonts w:cs="Miriam" w:hint="cs"/>
                      <w:sz w:val="18"/>
                      <w:szCs w:val="18"/>
                      <w:rtl/>
                    </w:rPr>
                    <w:t>ם שנתגלה בבריאות של משיט</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תעודת משיט שנתגלו בו מגבלות במערכת העצבים,</w:t>
      </w:r>
      <w:r>
        <w:rPr>
          <w:rStyle w:val="default"/>
          <w:rFonts w:cs="FrankRuehl"/>
          <w:rtl/>
        </w:rPr>
        <w:t xml:space="preserve"> ה</w:t>
      </w:r>
      <w:r>
        <w:rPr>
          <w:rStyle w:val="default"/>
          <w:rFonts w:cs="FrankRuehl" w:hint="cs"/>
          <w:rtl/>
        </w:rPr>
        <w:t>עצמות, הראייה או השמיעה, או שנפגמה בריאותו בדרך אחר</w:t>
      </w:r>
      <w:r>
        <w:rPr>
          <w:rStyle w:val="default"/>
          <w:rFonts w:cs="FrankRuehl"/>
          <w:rtl/>
        </w:rPr>
        <w:t xml:space="preserve">ת, </w:t>
      </w:r>
      <w:r>
        <w:rPr>
          <w:rStyle w:val="default"/>
          <w:rFonts w:cs="FrankRuehl" w:hint="cs"/>
          <w:rtl/>
        </w:rPr>
        <w:t>יודיע על כך מיד במכתב רשום לרשות הרישוי.</w:t>
      </w:r>
    </w:p>
    <w:p w14:paraId="3CCCA087"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ובא לידיעת רשות הרישוי כי נתגלו מגבלות או נפגמה</w:t>
      </w:r>
      <w:r>
        <w:rPr>
          <w:rStyle w:val="default"/>
          <w:rFonts w:cs="FrankRuehl"/>
          <w:rtl/>
        </w:rPr>
        <w:t xml:space="preserve"> ב</w:t>
      </w:r>
      <w:r>
        <w:rPr>
          <w:rStyle w:val="default"/>
          <w:rFonts w:cs="FrankRuehl" w:hint="cs"/>
          <w:rtl/>
        </w:rPr>
        <w:t>ריאותו של משיט כאמור בתקנת משנה (א), רשאית היא לדרוש ממנו להמציא לה, תוך פרק זמן קצוב, אישור רפואי כי הוא כשיר מבחינת מצב בריאותו, לה</w:t>
      </w:r>
      <w:r>
        <w:rPr>
          <w:rStyle w:val="default"/>
          <w:rFonts w:cs="FrankRuehl"/>
          <w:rtl/>
        </w:rPr>
        <w:t>ש</w:t>
      </w:r>
      <w:r>
        <w:rPr>
          <w:rStyle w:val="default"/>
          <w:rFonts w:cs="FrankRuehl" w:hint="cs"/>
          <w:rtl/>
        </w:rPr>
        <w:t xml:space="preserve">יט את כלי השיט שלגביו </w:t>
      </w:r>
      <w:r>
        <w:rPr>
          <w:rStyle w:val="default"/>
          <w:rFonts w:cs="FrankRuehl"/>
          <w:rtl/>
        </w:rPr>
        <w:t>ני</w:t>
      </w:r>
      <w:r>
        <w:rPr>
          <w:rStyle w:val="default"/>
          <w:rFonts w:cs="FrankRuehl" w:hint="cs"/>
          <w:rtl/>
        </w:rPr>
        <w:t>תנה לו תעודת משיט.</w:t>
      </w:r>
    </w:p>
    <w:p w14:paraId="11374080"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המציא משיט אישור רפואי כאמור או שהאישור הרפואי קבע כי אינו כשיר מבחינת מצב בריאותו להשיט את כלי השיט שלגביו ניתנה לו תעודת משיט, רשאית רשות הרישוי להתלות או לבטל, לפי הענין, את תעודת המשיט שלו.</w:t>
      </w:r>
    </w:p>
    <w:p w14:paraId="0FB21FBB" w14:textId="77777777" w:rsidR="00526961" w:rsidRDefault="00526961">
      <w:pPr>
        <w:pStyle w:val="P00"/>
        <w:spacing w:before="72"/>
        <w:ind w:left="0" w:right="1134"/>
        <w:rPr>
          <w:rStyle w:val="default"/>
          <w:rFonts w:cs="FrankRuehl"/>
          <w:rtl/>
        </w:rPr>
      </w:pPr>
      <w:bookmarkStart w:id="68" w:name="Seif21"/>
      <w:bookmarkEnd w:id="68"/>
      <w:r>
        <w:rPr>
          <w:lang w:val="he-IL"/>
        </w:rPr>
        <w:pict w14:anchorId="7EA5084F">
          <v:rect id="_x0000_s2092" style="position:absolute;left:0;text-align:left;margin-left:464.5pt;margin-top:8.05pt;width:75.05pt;height:8pt;z-index:251647488" o:allowincell="f" filled="f" stroked="f" strokecolor="lime" strokeweight=".25pt">
            <v:textbox inset="0,0,0,0">
              <w:txbxContent>
                <w:p w14:paraId="16F3F98F" w14:textId="77777777" w:rsidR="001064CC" w:rsidRDefault="001064CC">
                  <w:pPr>
                    <w:spacing w:line="160" w:lineRule="exact"/>
                    <w:jc w:val="left"/>
                    <w:rPr>
                      <w:rFonts w:cs="Miriam"/>
                      <w:noProof/>
                      <w:sz w:val="18"/>
                      <w:szCs w:val="18"/>
                      <w:rtl/>
                    </w:rPr>
                  </w:pPr>
                  <w:r>
                    <w:rPr>
                      <w:rFonts w:cs="Miriam"/>
                      <w:sz w:val="18"/>
                      <w:szCs w:val="18"/>
                      <w:rtl/>
                    </w:rPr>
                    <w:t>אי</w:t>
                  </w:r>
                  <w:r>
                    <w:rPr>
                      <w:rFonts w:cs="Miriam" w:hint="cs"/>
                      <w:sz w:val="18"/>
                      <w:szCs w:val="18"/>
                      <w:rtl/>
                    </w:rPr>
                    <w:t>שום פליל</w:t>
                  </w:r>
                  <w:r>
                    <w:rPr>
                      <w:rFonts w:cs="Miriam"/>
                      <w:sz w:val="18"/>
                      <w:szCs w:val="18"/>
                      <w:rtl/>
                    </w:rPr>
                    <w:t>י</w:t>
                  </w:r>
                </w:p>
              </w:txbxContent>
            </v:textbox>
            <w10:anchorlock/>
          </v:rect>
        </w:pict>
      </w:r>
      <w:r>
        <w:rPr>
          <w:rStyle w:val="big-number"/>
          <w:rFonts w:cs="Miriam"/>
          <w:rtl/>
        </w:rPr>
        <w:t>19.</w:t>
      </w:r>
      <w:r>
        <w:rPr>
          <w:rStyle w:val="big-number"/>
          <w:rFonts w:cs="Miriam"/>
          <w:rtl/>
        </w:rPr>
        <w:tab/>
      </w:r>
      <w:r>
        <w:rPr>
          <w:rStyle w:val="default"/>
          <w:rFonts w:cs="FrankRuehl"/>
          <w:rtl/>
        </w:rPr>
        <w:t>הו</w:t>
      </w:r>
      <w:r>
        <w:rPr>
          <w:rStyle w:val="default"/>
          <w:rFonts w:cs="FrankRuehl" w:hint="cs"/>
          <w:rtl/>
        </w:rPr>
        <w:t xml:space="preserve">גש אישום פלילי נגד אדם על </w:t>
      </w:r>
      <w:r>
        <w:rPr>
          <w:rStyle w:val="default"/>
          <w:rFonts w:cs="FrankRuehl"/>
          <w:rtl/>
        </w:rPr>
        <w:t>עב</w:t>
      </w:r>
      <w:r>
        <w:rPr>
          <w:rStyle w:val="default"/>
          <w:rFonts w:cs="FrankRuehl" w:hint="cs"/>
          <w:rtl/>
        </w:rPr>
        <w:t xml:space="preserve">ירה הנובעת מהשטת כלי שיט, רשאית רשות הרישוי, אם ראתה צורך בכך מטעמים שבהגנה על בטיחות הציבור והשיט, להתלות את תעודת המשיט, ואם אין לו תעודה כאמור </w:t>
      </w:r>
      <w:r>
        <w:rPr>
          <w:rStyle w:val="default"/>
          <w:rFonts w:cs="FrankRuehl"/>
          <w:rtl/>
        </w:rPr>
        <w:t xml:space="preserve">– </w:t>
      </w:r>
      <w:r>
        <w:rPr>
          <w:rStyle w:val="default"/>
          <w:rFonts w:cs="FrankRuehl" w:hint="cs"/>
          <w:rtl/>
        </w:rPr>
        <w:t>לסרב לתיתה לו, עד למתן פסק דין סופי בתיק הפלילי.</w:t>
      </w:r>
    </w:p>
    <w:p w14:paraId="3F78095F" w14:textId="77777777" w:rsidR="00526961" w:rsidRDefault="00526961">
      <w:pPr>
        <w:pStyle w:val="P00"/>
        <w:spacing w:before="72"/>
        <w:ind w:left="0" w:right="1134"/>
        <w:rPr>
          <w:rStyle w:val="default"/>
          <w:rFonts w:cs="FrankRuehl"/>
          <w:rtl/>
        </w:rPr>
      </w:pPr>
      <w:bookmarkStart w:id="69" w:name="Seif22"/>
      <w:bookmarkEnd w:id="69"/>
      <w:r>
        <w:rPr>
          <w:lang w:val="he-IL"/>
        </w:rPr>
        <w:pict w14:anchorId="1C3CB6A9">
          <v:rect id="_x0000_s2093" style="position:absolute;left:0;text-align:left;margin-left:464.5pt;margin-top:8.05pt;width:75.05pt;height:16pt;z-index:251648512" o:allowincell="f" filled="f" stroked="f" strokecolor="lime" strokeweight=".25pt">
            <v:textbox inset="0,0,0,0">
              <w:txbxContent>
                <w:p w14:paraId="7287A85F"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ודה שהושגה על סמך </w:t>
                  </w:r>
                  <w:r>
                    <w:rPr>
                      <w:rFonts w:cs="Miriam"/>
                      <w:sz w:val="18"/>
                      <w:szCs w:val="18"/>
                      <w:rtl/>
                    </w:rPr>
                    <w:t>פ</w:t>
                  </w:r>
                  <w:r>
                    <w:rPr>
                      <w:rFonts w:cs="Miriam" w:hint="cs"/>
                      <w:sz w:val="18"/>
                      <w:szCs w:val="18"/>
                      <w:rtl/>
                    </w:rPr>
                    <w:t>רטים כוזבים</w:t>
                  </w:r>
                </w:p>
              </w:txbxContent>
            </v:textbox>
            <w10:anchorlock/>
          </v:rect>
        </w:pict>
      </w:r>
      <w:r>
        <w:rPr>
          <w:rStyle w:val="big-number"/>
          <w:rFonts w:cs="Miriam"/>
          <w:rtl/>
        </w:rPr>
        <w:t>20.</w:t>
      </w:r>
      <w:r>
        <w:rPr>
          <w:rStyle w:val="big-number"/>
          <w:rFonts w:cs="Miriam"/>
          <w:rtl/>
        </w:rPr>
        <w:tab/>
      </w:r>
      <w:r>
        <w:rPr>
          <w:rStyle w:val="default"/>
          <w:rFonts w:cs="FrankRuehl"/>
          <w:rtl/>
        </w:rPr>
        <w:t>קי</w:t>
      </w:r>
      <w:r>
        <w:rPr>
          <w:rStyle w:val="default"/>
          <w:rFonts w:cs="FrankRuehl" w:hint="cs"/>
          <w:rtl/>
        </w:rPr>
        <w:t>בל אדם תעודת משיט על סמך פרטים כוזבים או מטעים, רש</w:t>
      </w:r>
      <w:r>
        <w:rPr>
          <w:rStyle w:val="default"/>
          <w:rFonts w:cs="FrankRuehl"/>
          <w:rtl/>
        </w:rPr>
        <w:t>אי</w:t>
      </w:r>
      <w:r>
        <w:rPr>
          <w:rStyle w:val="default"/>
          <w:rFonts w:cs="FrankRuehl" w:hint="cs"/>
          <w:rtl/>
        </w:rPr>
        <w:t>ת רשות הרישוי, על פי שיקול דעתה, להתלות את תעודת המשיט, לבטלה או לסרב לחדשה, לפי הענין.</w:t>
      </w:r>
    </w:p>
    <w:p w14:paraId="7B0C6371" w14:textId="77777777" w:rsidR="00526961" w:rsidRDefault="00526961">
      <w:pPr>
        <w:pStyle w:val="P00"/>
        <w:spacing w:before="72"/>
        <w:ind w:left="0" w:right="1134"/>
        <w:rPr>
          <w:rStyle w:val="default"/>
          <w:rFonts w:cs="FrankRuehl" w:hint="cs"/>
          <w:rtl/>
        </w:rPr>
      </w:pPr>
      <w:bookmarkStart w:id="70" w:name="Seif23"/>
      <w:bookmarkEnd w:id="70"/>
      <w:r>
        <w:rPr>
          <w:lang w:val="he-IL"/>
        </w:rPr>
        <w:pict w14:anchorId="603843E4">
          <v:rect id="_x0000_s2094" style="position:absolute;left:0;text-align:left;margin-left:464.5pt;margin-top:8.05pt;width:75.05pt;height:16pt;z-index:251649536" o:allowincell="f" filled="f" stroked="f" strokecolor="lime" strokeweight=".25pt">
            <v:textbox inset="0,0,0,0">
              <w:txbxContent>
                <w:p w14:paraId="6801CEEF" w14:textId="77777777" w:rsidR="001064CC" w:rsidRDefault="001064CC">
                  <w:pPr>
                    <w:spacing w:line="160" w:lineRule="exact"/>
                    <w:jc w:val="left"/>
                    <w:rPr>
                      <w:rFonts w:cs="Miriam"/>
                      <w:noProof/>
                      <w:sz w:val="18"/>
                      <w:szCs w:val="18"/>
                      <w:rtl/>
                    </w:rPr>
                  </w:pPr>
                  <w:r>
                    <w:rPr>
                      <w:rFonts w:cs="Miriam"/>
                      <w:sz w:val="18"/>
                      <w:szCs w:val="18"/>
                      <w:rtl/>
                    </w:rPr>
                    <w:t>הר</w:t>
                  </w:r>
                  <w:r>
                    <w:rPr>
                      <w:rFonts w:cs="Miriam" w:hint="cs"/>
                      <w:sz w:val="18"/>
                      <w:szCs w:val="18"/>
                      <w:rtl/>
                    </w:rPr>
                    <w:t>שעה בעבירה הפוגעת בכשירות משיט</w:t>
                  </w:r>
                </w:p>
              </w:txbxContent>
            </v:textbox>
            <w10:anchorlock/>
          </v:rect>
        </w:pict>
      </w:r>
      <w:r>
        <w:rPr>
          <w:rStyle w:val="big-number"/>
          <w:rFonts w:cs="Miriam"/>
          <w:rtl/>
        </w:rPr>
        <w:t>21.</w:t>
      </w:r>
      <w:r>
        <w:rPr>
          <w:rStyle w:val="big-number"/>
          <w:rFonts w:cs="Miriam"/>
          <w:rtl/>
        </w:rPr>
        <w:tab/>
      </w:r>
      <w:r>
        <w:rPr>
          <w:rStyle w:val="default"/>
          <w:rFonts w:cs="FrankRuehl"/>
          <w:rtl/>
        </w:rPr>
        <w:t>הו</w:t>
      </w:r>
      <w:r>
        <w:rPr>
          <w:rStyle w:val="default"/>
          <w:rFonts w:cs="FrankRuehl" w:hint="cs"/>
          <w:rtl/>
        </w:rPr>
        <w:t>רשע אדם בעבירה לפי תקנות הבטיחות או בעבירה הנובעת</w:t>
      </w:r>
      <w:r>
        <w:rPr>
          <w:rStyle w:val="default"/>
          <w:rFonts w:cs="FrankRuehl"/>
          <w:rtl/>
        </w:rPr>
        <w:t xml:space="preserve"> מ</w:t>
      </w:r>
      <w:r>
        <w:rPr>
          <w:rStyle w:val="default"/>
          <w:rFonts w:cs="FrankRuehl" w:hint="cs"/>
          <w:rtl/>
        </w:rPr>
        <w:t>השטת כלי השיט, והעבירה נוגעת לכשירותו של הא</w:t>
      </w:r>
      <w:r>
        <w:rPr>
          <w:rStyle w:val="default"/>
          <w:rFonts w:cs="FrankRuehl"/>
          <w:rtl/>
        </w:rPr>
        <w:t>דם</w:t>
      </w:r>
      <w:r>
        <w:rPr>
          <w:rStyle w:val="default"/>
          <w:rFonts w:cs="FrankRuehl" w:hint="cs"/>
          <w:rtl/>
        </w:rPr>
        <w:t xml:space="preserve"> כמשיט, רשאית רשות הרישוי, לפי שיקול דעתה </w:t>
      </w:r>
      <w:r>
        <w:rPr>
          <w:rStyle w:val="default"/>
          <w:rFonts w:cs="FrankRuehl"/>
          <w:rtl/>
        </w:rPr>
        <w:t>–</w:t>
      </w:r>
    </w:p>
    <w:p w14:paraId="254FCF67" w14:textId="77777777" w:rsidR="00526961" w:rsidRDefault="00526961">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התלות את תעודת המשיט;</w:t>
      </w:r>
    </w:p>
    <w:p w14:paraId="01D464E2" w14:textId="77777777" w:rsidR="00526961" w:rsidRDefault="00526961">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בטל את תעודת המשיט;</w:t>
      </w:r>
    </w:p>
    <w:p w14:paraId="4C2EE9FF" w14:textId="77777777" w:rsidR="00526961" w:rsidRDefault="00526961">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דחות, לתקופה שתורה, מתן תעודת משיט.</w:t>
      </w:r>
    </w:p>
    <w:p w14:paraId="3ED3C8CF" w14:textId="77777777" w:rsidR="00526961" w:rsidRDefault="00526961">
      <w:pPr>
        <w:pStyle w:val="P00"/>
        <w:spacing w:before="72"/>
        <w:ind w:left="0" w:right="1134"/>
        <w:rPr>
          <w:rStyle w:val="default"/>
          <w:rFonts w:cs="FrankRuehl" w:hint="cs"/>
          <w:rtl/>
        </w:rPr>
      </w:pPr>
      <w:bookmarkStart w:id="71" w:name="Seif24"/>
      <w:bookmarkEnd w:id="71"/>
      <w:r>
        <w:rPr>
          <w:lang w:val="he-IL"/>
        </w:rPr>
        <w:pict w14:anchorId="69915B24">
          <v:rect id="_x0000_s2095" style="position:absolute;left:0;text-align:left;margin-left:464.5pt;margin-top:8.05pt;width:75.05pt;height:19.1pt;z-index:251650560" o:allowincell="f" filled="f" stroked="f" strokecolor="lime" strokeweight=".25pt">
            <v:textbox inset="0,0,0,0">
              <w:txbxContent>
                <w:p w14:paraId="6B6A680C" w14:textId="77777777" w:rsidR="001064CC" w:rsidRDefault="001064CC">
                  <w:pPr>
                    <w:spacing w:line="160" w:lineRule="exact"/>
                    <w:jc w:val="left"/>
                    <w:rPr>
                      <w:rFonts w:cs="Miriam" w:hint="cs"/>
                      <w:sz w:val="18"/>
                      <w:szCs w:val="18"/>
                      <w:rtl/>
                    </w:rPr>
                  </w:pPr>
                  <w:r>
                    <w:rPr>
                      <w:rFonts w:cs="Miriam"/>
                      <w:sz w:val="18"/>
                      <w:szCs w:val="18"/>
                      <w:rtl/>
                    </w:rPr>
                    <w:t>התלי</w:t>
                  </w:r>
                  <w:r>
                    <w:rPr>
                      <w:rFonts w:cs="Miriam" w:hint="cs"/>
                      <w:sz w:val="18"/>
                      <w:szCs w:val="18"/>
                      <w:rtl/>
                    </w:rPr>
                    <w:t>ית תעודה</w:t>
                  </w:r>
                </w:p>
                <w:p w14:paraId="6C269562" w14:textId="77777777" w:rsidR="001064CC" w:rsidRDefault="001064CC">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22.</w:t>
      </w:r>
      <w:r>
        <w:rPr>
          <w:rStyle w:val="big-number"/>
          <w:rFonts w:cs="Miriam"/>
          <w:rtl/>
        </w:rPr>
        <w:tab/>
      </w:r>
      <w:r>
        <w:rPr>
          <w:rStyle w:val="default"/>
          <w:rFonts w:cs="FrankRuehl"/>
          <w:rtl/>
        </w:rPr>
        <w:t>רא</w:t>
      </w:r>
      <w:r>
        <w:rPr>
          <w:rStyle w:val="default"/>
          <w:rFonts w:cs="FrankRuehl" w:hint="cs"/>
          <w:rtl/>
        </w:rPr>
        <w:t>תה רשות הרישוי, על פי ראיות שהובאו בפניה, כי התנהגות משיט נוגדת את כללי הימאות הטובה או שהיא נוגדת תקנה או הוראה מחייבת באשר להשטת כלי השיט שנתן גורם שהוסמך לכך כדין ויש בה משום סכנה לחיי אד</w:t>
      </w:r>
      <w:r>
        <w:rPr>
          <w:rStyle w:val="default"/>
          <w:rFonts w:cs="FrankRuehl"/>
          <w:rtl/>
        </w:rPr>
        <w:t xml:space="preserve">ם, </w:t>
      </w:r>
      <w:r>
        <w:rPr>
          <w:rStyle w:val="default"/>
          <w:rFonts w:cs="FrankRuehl" w:hint="cs"/>
          <w:rtl/>
        </w:rPr>
        <w:t xml:space="preserve">לבטיחות השיט או לאיכות הסביבה הימית, רשאית היא, בהחלטה מנומקת ולאחר שנתנה למשיט הזדמנות להביא טענותיו לפניה, להתלות את תעודת המשיט </w:t>
      </w:r>
      <w:r>
        <w:rPr>
          <w:rStyle w:val="default"/>
          <w:rFonts w:cs="FrankRuehl"/>
          <w:rtl/>
        </w:rPr>
        <w:t>ל</w:t>
      </w:r>
      <w:r>
        <w:rPr>
          <w:rStyle w:val="default"/>
          <w:rFonts w:cs="FrankRuehl" w:hint="cs"/>
          <w:rtl/>
        </w:rPr>
        <w:t>צורך השתלמות ועמידה בדרישות עיוניות ומעשיות להסמכה לתקופה שלא תעלה על 120 ימים. לא הוגשה קובלנה לפי החוק תוך המועד האמור</w:t>
      </w:r>
      <w:r>
        <w:rPr>
          <w:rStyle w:val="default"/>
          <w:rFonts w:cs="FrankRuehl"/>
          <w:rtl/>
        </w:rPr>
        <w:t>, ת</w:t>
      </w:r>
      <w:r>
        <w:rPr>
          <w:rStyle w:val="default"/>
          <w:rFonts w:cs="FrankRuehl" w:hint="cs"/>
          <w:rtl/>
        </w:rPr>
        <w:t>בוטל ההתליה; הוגשה קובלנה תוך המועד האמור, רשאית הרשות להאריך את תקופת ההתליה, ובלבד שלא תעלה על 180 ימים.</w:t>
      </w:r>
    </w:p>
    <w:p w14:paraId="5DCB90A1" w14:textId="77777777" w:rsidR="00526961" w:rsidRPr="007C6188" w:rsidRDefault="00526961">
      <w:pPr>
        <w:pStyle w:val="P00"/>
        <w:tabs>
          <w:tab w:val="clear" w:pos="624"/>
          <w:tab w:val="left" w:pos="-3"/>
        </w:tabs>
        <w:spacing w:before="0"/>
        <w:ind w:left="-3" w:right="1134"/>
        <w:rPr>
          <w:rFonts w:cs="FrankRuehl" w:hint="cs"/>
          <w:vanish/>
          <w:color w:val="FF0000"/>
          <w:szCs w:val="20"/>
          <w:shd w:val="clear" w:color="auto" w:fill="FFFF99"/>
          <w:rtl/>
        </w:rPr>
      </w:pPr>
      <w:bookmarkStart w:id="72" w:name="Rov80"/>
      <w:r w:rsidRPr="007C6188">
        <w:rPr>
          <w:rFonts w:cs="FrankRuehl" w:hint="cs"/>
          <w:vanish/>
          <w:color w:val="FF0000"/>
          <w:szCs w:val="20"/>
          <w:shd w:val="clear" w:color="auto" w:fill="FFFF99"/>
          <w:rtl/>
        </w:rPr>
        <w:t>מיום 24.3.2004</w:t>
      </w:r>
    </w:p>
    <w:p w14:paraId="65784BC0" w14:textId="77777777" w:rsidR="00526961" w:rsidRPr="007C6188" w:rsidRDefault="00526961">
      <w:pPr>
        <w:pStyle w:val="P00"/>
        <w:tabs>
          <w:tab w:val="clear" w:pos="624"/>
          <w:tab w:val="left" w:pos="-3"/>
        </w:tabs>
        <w:spacing w:before="0"/>
        <w:ind w:left="-3" w:right="1134"/>
        <w:rPr>
          <w:rFonts w:cs="FrankRuehl" w:hint="cs"/>
          <w:b/>
          <w:bCs/>
          <w:vanish/>
          <w:szCs w:val="20"/>
          <w:shd w:val="clear" w:color="auto" w:fill="FFFF99"/>
          <w:rtl/>
        </w:rPr>
      </w:pPr>
      <w:r w:rsidRPr="007C6188">
        <w:rPr>
          <w:rFonts w:cs="FrankRuehl" w:hint="cs"/>
          <w:b/>
          <w:bCs/>
          <w:vanish/>
          <w:szCs w:val="20"/>
          <w:shd w:val="clear" w:color="auto" w:fill="FFFF99"/>
          <w:rtl/>
        </w:rPr>
        <w:t>תק' תשס"ד-2004</w:t>
      </w:r>
    </w:p>
    <w:p w14:paraId="52FEE7BB" w14:textId="77777777" w:rsidR="00526961" w:rsidRPr="007C6188" w:rsidRDefault="00526961">
      <w:pPr>
        <w:pStyle w:val="P00"/>
        <w:tabs>
          <w:tab w:val="clear" w:pos="624"/>
          <w:tab w:val="left" w:pos="-3"/>
        </w:tabs>
        <w:spacing w:before="0"/>
        <w:ind w:left="-3" w:right="1134"/>
        <w:rPr>
          <w:rFonts w:cs="FrankRuehl" w:hint="cs"/>
          <w:vanish/>
          <w:szCs w:val="20"/>
          <w:shd w:val="clear" w:color="auto" w:fill="FFFF99"/>
          <w:rtl/>
        </w:rPr>
      </w:pPr>
      <w:hyperlink r:id="rId57" w:history="1">
        <w:r w:rsidRPr="007C6188">
          <w:rPr>
            <w:rStyle w:val="Hyperlink"/>
            <w:rFonts w:cs="FrankRuehl" w:hint="cs"/>
            <w:vanish/>
            <w:szCs w:val="20"/>
            <w:shd w:val="clear" w:color="auto" w:fill="FFFF99"/>
            <w:rtl/>
          </w:rPr>
          <w:t>ק"ת תשס"ד מס' 6294</w:t>
        </w:r>
      </w:hyperlink>
      <w:r w:rsidRPr="007C6188">
        <w:rPr>
          <w:rFonts w:cs="FrankRuehl" w:hint="cs"/>
          <w:vanish/>
          <w:szCs w:val="20"/>
          <w:shd w:val="clear" w:color="auto" w:fill="FFFF99"/>
          <w:rtl/>
        </w:rPr>
        <w:t xml:space="preserve"> מיום 23.2.2004 עמ' 269</w:t>
      </w:r>
    </w:p>
    <w:p w14:paraId="180CC8C1" w14:textId="77777777" w:rsidR="00526961" w:rsidRDefault="00526961">
      <w:pPr>
        <w:pStyle w:val="P00"/>
        <w:ind w:left="0" w:right="1134"/>
        <w:rPr>
          <w:rStyle w:val="default"/>
          <w:rFonts w:cs="FrankRuehl" w:hint="cs"/>
          <w:sz w:val="2"/>
          <w:szCs w:val="2"/>
          <w:rtl/>
        </w:rPr>
      </w:pPr>
      <w:r w:rsidRPr="007C6188">
        <w:rPr>
          <w:rStyle w:val="big-number"/>
          <w:rFonts w:cs="FrankRuehl"/>
          <w:vanish/>
          <w:sz w:val="22"/>
          <w:szCs w:val="22"/>
          <w:shd w:val="clear" w:color="auto" w:fill="FFFF99"/>
          <w:rtl/>
        </w:rPr>
        <w:t>22.</w:t>
      </w:r>
      <w:r w:rsidRPr="007C6188">
        <w:rPr>
          <w:rStyle w:val="big-number"/>
          <w:rFonts w:cs="FrankRuehl"/>
          <w:vanish/>
          <w:sz w:val="22"/>
          <w:szCs w:val="22"/>
          <w:shd w:val="clear" w:color="auto" w:fill="FFFF99"/>
          <w:rtl/>
        </w:rPr>
        <w:tab/>
      </w:r>
      <w:r w:rsidRPr="007C6188">
        <w:rPr>
          <w:rStyle w:val="default"/>
          <w:rFonts w:cs="FrankRuehl"/>
          <w:vanish/>
          <w:sz w:val="22"/>
          <w:szCs w:val="22"/>
          <w:shd w:val="clear" w:color="auto" w:fill="FFFF99"/>
          <w:rtl/>
        </w:rPr>
        <w:t>רא</w:t>
      </w:r>
      <w:r w:rsidRPr="007C6188">
        <w:rPr>
          <w:rStyle w:val="default"/>
          <w:rFonts w:cs="FrankRuehl" w:hint="cs"/>
          <w:vanish/>
          <w:sz w:val="22"/>
          <w:szCs w:val="22"/>
          <w:shd w:val="clear" w:color="auto" w:fill="FFFF99"/>
          <w:rtl/>
        </w:rPr>
        <w:t xml:space="preserve">תה רשות הרישוי, על פי ראיות שהובאו בפניה, כי התנהגות משיט נוגדת את כללי הימאות הטובה </w:t>
      </w:r>
      <w:r w:rsidRPr="007C6188">
        <w:rPr>
          <w:rStyle w:val="default"/>
          <w:rFonts w:cs="FrankRuehl" w:hint="cs"/>
          <w:vanish/>
          <w:sz w:val="22"/>
          <w:szCs w:val="22"/>
          <w:u w:val="single"/>
          <w:shd w:val="clear" w:color="auto" w:fill="FFFF99"/>
          <w:rtl/>
        </w:rPr>
        <w:t>או שהיא נוגדת תקנה או הוראה מחייבת באשר להשטת כלי השיט שנתן גורם שהוסמך לכך כדין</w:t>
      </w:r>
      <w:r w:rsidRPr="007C6188">
        <w:rPr>
          <w:rStyle w:val="default"/>
          <w:rFonts w:cs="FrankRuehl" w:hint="cs"/>
          <w:vanish/>
          <w:sz w:val="22"/>
          <w:szCs w:val="22"/>
          <w:shd w:val="clear" w:color="auto" w:fill="FFFF99"/>
          <w:rtl/>
        </w:rPr>
        <w:t xml:space="preserve"> ויש בה משום סכנה לחיי אד</w:t>
      </w:r>
      <w:r w:rsidRPr="007C6188">
        <w:rPr>
          <w:rStyle w:val="default"/>
          <w:rFonts w:cs="FrankRuehl"/>
          <w:vanish/>
          <w:sz w:val="22"/>
          <w:szCs w:val="22"/>
          <w:shd w:val="clear" w:color="auto" w:fill="FFFF99"/>
          <w:rtl/>
        </w:rPr>
        <w:t xml:space="preserve">ם, </w:t>
      </w:r>
      <w:r w:rsidRPr="007C6188">
        <w:rPr>
          <w:rStyle w:val="default"/>
          <w:rFonts w:cs="FrankRuehl" w:hint="cs"/>
          <w:vanish/>
          <w:sz w:val="22"/>
          <w:szCs w:val="22"/>
          <w:shd w:val="clear" w:color="auto" w:fill="FFFF99"/>
          <w:rtl/>
        </w:rPr>
        <w:t xml:space="preserve">לבטיחות השיט או לאיכות הסביבה הימית, רשאית היא, בהחלטה מנומקת ולאחר שנתנה למשיט הזדמנות להביא טענותיו לפניה, להתלות את תעודת המשיט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צורך השתלמות ועמידה בדרישות עיוניות ומעשיות להסמכה לתקופה שלא תעלה על 120 ימים. לא הוגשה קובלנה לפי החוק תוך המועד האמור</w:t>
      </w:r>
      <w:r w:rsidRPr="007C6188">
        <w:rPr>
          <w:rStyle w:val="default"/>
          <w:rFonts w:cs="FrankRuehl"/>
          <w:vanish/>
          <w:sz w:val="22"/>
          <w:szCs w:val="22"/>
          <w:shd w:val="clear" w:color="auto" w:fill="FFFF99"/>
          <w:rtl/>
        </w:rPr>
        <w:t>, ת</w:t>
      </w:r>
      <w:r w:rsidRPr="007C6188">
        <w:rPr>
          <w:rStyle w:val="default"/>
          <w:rFonts w:cs="FrankRuehl" w:hint="cs"/>
          <w:vanish/>
          <w:sz w:val="22"/>
          <w:szCs w:val="22"/>
          <w:shd w:val="clear" w:color="auto" w:fill="FFFF99"/>
          <w:rtl/>
        </w:rPr>
        <w:t>בוטל ההתליה; הוגשה קובלנה תוך המועד האמור, רשאית הרשות להאריך את תקופת ההתליה, ובלבד שלא תעלה על 180 ימים.</w:t>
      </w:r>
      <w:bookmarkEnd w:id="72"/>
    </w:p>
    <w:p w14:paraId="3D7E4318" w14:textId="77777777" w:rsidR="00526961" w:rsidRDefault="00526961">
      <w:pPr>
        <w:pStyle w:val="P00"/>
        <w:spacing w:before="72"/>
        <w:ind w:left="0" w:right="1134"/>
        <w:rPr>
          <w:rStyle w:val="default"/>
          <w:rFonts w:cs="FrankRuehl"/>
          <w:rtl/>
        </w:rPr>
      </w:pPr>
      <w:bookmarkStart w:id="73" w:name="Seif25"/>
      <w:bookmarkEnd w:id="73"/>
      <w:r>
        <w:rPr>
          <w:lang w:val="he-IL"/>
        </w:rPr>
        <w:pict w14:anchorId="086261B4">
          <v:rect id="_x0000_s2096" style="position:absolute;left:0;text-align:left;margin-left:464.5pt;margin-top:8.05pt;width:75.05pt;height:8pt;z-index:251651584" o:allowincell="f" filled="f" stroked="f" strokecolor="lime" strokeweight=".25pt">
            <v:textbox inset="0,0,0,0">
              <w:txbxContent>
                <w:p w14:paraId="2049CE8D" w14:textId="77777777" w:rsidR="001064CC" w:rsidRDefault="001064CC">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Fonts w:cs="Miriam"/>
          <w:rtl/>
        </w:rPr>
        <w:t>23.</w:t>
      </w:r>
      <w:r>
        <w:rPr>
          <w:rStyle w:val="big-number"/>
          <w:rFonts w:cs="Miriam"/>
          <w:rtl/>
        </w:rPr>
        <w:tab/>
      </w:r>
      <w:r>
        <w:rPr>
          <w:rStyle w:val="default"/>
          <w:rFonts w:cs="FrankRuehl"/>
          <w:rtl/>
        </w:rPr>
        <w:t>הר</w:t>
      </w:r>
      <w:r>
        <w:rPr>
          <w:rStyle w:val="default"/>
          <w:rFonts w:cs="FrankRuehl" w:hint="cs"/>
          <w:rtl/>
        </w:rPr>
        <w:t>ואה עצמו נפג</w:t>
      </w:r>
      <w:r>
        <w:rPr>
          <w:rStyle w:val="default"/>
          <w:rFonts w:cs="FrankRuehl"/>
          <w:rtl/>
        </w:rPr>
        <w:t>ע</w:t>
      </w:r>
      <w:r>
        <w:rPr>
          <w:rStyle w:val="default"/>
          <w:rFonts w:cs="FrankRuehl" w:hint="cs"/>
          <w:rtl/>
        </w:rPr>
        <w:t xml:space="preserve"> מהחלטת רשות הרישוי לפי תקנות 18 עד 22, רשאי לערור עליה לפני ועדת ערר תוך שלושים ימים מיום קבלת ההחלטה.</w:t>
      </w:r>
    </w:p>
    <w:p w14:paraId="2FE0C54A" w14:textId="77777777" w:rsidR="00526961" w:rsidRDefault="00526961">
      <w:pPr>
        <w:pStyle w:val="P00"/>
        <w:spacing w:before="72"/>
        <w:ind w:left="0" w:right="1134"/>
        <w:rPr>
          <w:rStyle w:val="default"/>
          <w:rFonts w:cs="FrankRuehl"/>
          <w:rtl/>
        </w:rPr>
      </w:pPr>
      <w:bookmarkStart w:id="74" w:name="Seif26"/>
      <w:bookmarkEnd w:id="74"/>
      <w:r>
        <w:rPr>
          <w:lang w:val="he-IL"/>
        </w:rPr>
        <w:pict w14:anchorId="414ADFE7">
          <v:rect id="_x0000_s2097" style="position:absolute;left:0;text-align:left;margin-left:464.5pt;margin-top:8.05pt;width:75.05pt;height:8pt;z-index:251652608" o:allowincell="f" filled="f" stroked="f" strokecolor="lime" strokeweight=".25pt">
            <v:textbox inset="0,0,0,0">
              <w:txbxContent>
                <w:p w14:paraId="0961D39E" w14:textId="77777777" w:rsidR="001064CC" w:rsidRDefault="001064CC">
                  <w:pPr>
                    <w:spacing w:line="160" w:lineRule="exact"/>
                    <w:jc w:val="left"/>
                    <w:rPr>
                      <w:rFonts w:cs="Miriam"/>
                      <w:noProof/>
                      <w:sz w:val="18"/>
                      <w:szCs w:val="18"/>
                      <w:rtl/>
                    </w:rPr>
                  </w:pPr>
                  <w:r>
                    <w:rPr>
                      <w:rFonts w:cs="Miriam"/>
                      <w:sz w:val="18"/>
                      <w:szCs w:val="18"/>
                      <w:rtl/>
                    </w:rPr>
                    <w:t>וע</w:t>
                  </w:r>
                  <w:r>
                    <w:rPr>
                      <w:rFonts w:cs="Miriam" w:hint="cs"/>
                      <w:sz w:val="18"/>
                      <w:szCs w:val="18"/>
                      <w:rtl/>
                    </w:rPr>
                    <w:t>דת ערר</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שר ימנה ועדת </w:t>
      </w:r>
      <w:r>
        <w:rPr>
          <w:rStyle w:val="default"/>
          <w:rFonts w:cs="FrankRuehl"/>
          <w:rtl/>
        </w:rPr>
        <w:t>ער</w:t>
      </w:r>
      <w:r>
        <w:rPr>
          <w:rStyle w:val="default"/>
          <w:rFonts w:cs="FrankRuehl" w:hint="cs"/>
          <w:rtl/>
        </w:rPr>
        <w:t>ר בת שלושה חברים והם: נציג ציבור או עובד המדינה בעל השכלה משפטית, נציג משטרת ישראל ונציג אגודת ספורט ימי או ארגון ב</w:t>
      </w:r>
      <w:r>
        <w:rPr>
          <w:rStyle w:val="default"/>
          <w:rFonts w:cs="FrankRuehl"/>
          <w:rtl/>
        </w:rPr>
        <w:t>ע</w:t>
      </w:r>
      <w:r>
        <w:rPr>
          <w:rStyle w:val="default"/>
          <w:rFonts w:cs="FrankRuehl" w:hint="cs"/>
          <w:rtl/>
        </w:rPr>
        <w:t>ל כלי שיט.</w:t>
      </w:r>
    </w:p>
    <w:p w14:paraId="5CFD6BFE"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מינוי ועדת ערר ועל מענה תפורסם ברשומות.</w:t>
      </w:r>
    </w:p>
    <w:p w14:paraId="0124CD63"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הערר רשאית לבטל את החלטת רשות הרישוי, לשנותה או להחזיר את הענין</w:t>
      </w:r>
      <w:r>
        <w:rPr>
          <w:rStyle w:val="default"/>
          <w:rFonts w:cs="FrankRuehl"/>
          <w:rtl/>
        </w:rPr>
        <w:t xml:space="preserve"> ל</w:t>
      </w:r>
      <w:r>
        <w:rPr>
          <w:rStyle w:val="default"/>
          <w:rFonts w:cs="FrankRuehl" w:hint="cs"/>
          <w:rtl/>
        </w:rPr>
        <w:t>דיון נוסף לרשות הרישוי.</w:t>
      </w:r>
    </w:p>
    <w:p w14:paraId="7BE807D5"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עוד לא החליטה ועדת הערר אחרת, תעמוד החלטת רשות הרישוי בתוקפה.</w:t>
      </w:r>
    </w:p>
    <w:p w14:paraId="0F81716A" w14:textId="77777777" w:rsidR="00526961" w:rsidRDefault="00526961">
      <w:pPr>
        <w:pStyle w:val="medium2-header"/>
        <w:keepLines w:val="0"/>
        <w:spacing w:before="72"/>
        <w:ind w:left="0" w:right="1134"/>
        <w:rPr>
          <w:rFonts w:cs="FrankRuehl"/>
          <w:noProof/>
          <w:rtl/>
        </w:rPr>
      </w:pPr>
      <w:bookmarkStart w:id="75" w:name="med5"/>
      <w:bookmarkEnd w:id="75"/>
      <w:r>
        <w:rPr>
          <w:rFonts w:cs="FrankRuehl"/>
          <w:noProof/>
          <w:rtl/>
        </w:rPr>
        <w:t>פר</w:t>
      </w:r>
      <w:r>
        <w:rPr>
          <w:rFonts w:cs="FrankRuehl" w:hint="cs"/>
          <w:noProof/>
          <w:rtl/>
        </w:rPr>
        <w:t>ק ה': פטורים</w:t>
      </w:r>
    </w:p>
    <w:p w14:paraId="73E8B843" w14:textId="77777777" w:rsidR="00526961" w:rsidRDefault="00526961">
      <w:pPr>
        <w:pStyle w:val="P00"/>
        <w:spacing w:before="72"/>
        <w:ind w:left="0" w:right="1134"/>
        <w:rPr>
          <w:rStyle w:val="default"/>
          <w:rFonts w:cs="FrankRuehl" w:hint="cs"/>
          <w:rtl/>
        </w:rPr>
      </w:pPr>
      <w:bookmarkStart w:id="76" w:name="Seif27"/>
      <w:bookmarkEnd w:id="76"/>
      <w:r>
        <w:rPr>
          <w:lang w:val="he-IL"/>
        </w:rPr>
        <w:pict w14:anchorId="707C6C85">
          <v:rect id="_x0000_s2098" style="position:absolute;left:0;text-align:left;margin-left:464.5pt;margin-top:8.05pt;width:75.05pt;height:16pt;z-index:251653632" o:allowincell="f" filled="f" stroked="f" strokecolor="lime" strokeweight=".25pt">
            <v:textbox style="mso-next-textbox:#_x0000_s2098" inset="0,0,0,0">
              <w:txbxContent>
                <w:p w14:paraId="646E2930" w14:textId="77777777" w:rsidR="001064CC" w:rsidRDefault="001064CC">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לבעלי הכשרה </w:t>
                  </w:r>
                  <w:r>
                    <w:rPr>
                      <w:rFonts w:cs="Miriam"/>
                      <w:sz w:val="18"/>
                      <w:szCs w:val="18"/>
                      <w:rtl/>
                    </w:rPr>
                    <w:t>תק</w:t>
                  </w:r>
                  <w:r>
                    <w:rPr>
                      <w:rFonts w:cs="Miriam" w:hint="cs"/>
                      <w:sz w:val="18"/>
                      <w:szCs w:val="18"/>
                      <w:rtl/>
                    </w:rPr>
                    <w:t>'</w:t>
                  </w:r>
                  <w:r>
                    <w:rPr>
                      <w:rFonts w:cs="Miriam"/>
                      <w:szCs w:val="18"/>
                    </w:rPr>
                    <w:t xml:space="preserve"> </w:t>
                  </w:r>
                  <w:r>
                    <w:rPr>
                      <w:rFonts w:cs="Miriam"/>
                      <w:sz w:val="18"/>
                      <w:szCs w:val="18"/>
                      <w:rtl/>
                    </w:rPr>
                    <w:t>תש</w:t>
                  </w:r>
                  <w:r>
                    <w:rPr>
                      <w:rFonts w:cs="Miriam" w:hint="cs"/>
                      <w:sz w:val="18"/>
                      <w:szCs w:val="18"/>
                      <w:rtl/>
                    </w:rPr>
                    <w:t>ס"א-2001</w:t>
                  </w:r>
                </w:p>
              </w:txbxContent>
            </v:textbox>
            <w10:anchorlock/>
          </v:rect>
        </w:pict>
      </w:r>
      <w:r>
        <w:rPr>
          <w:rStyle w:val="big-number"/>
          <w:rFonts w:cs="Miriam"/>
          <w:rtl/>
        </w:rPr>
        <w:t>25.</w:t>
      </w:r>
      <w:r>
        <w:rPr>
          <w:rStyle w:val="big-number"/>
          <w:rFonts w:cs="Miriam"/>
          <w:rtl/>
        </w:rPr>
        <w:tab/>
      </w:r>
      <w:r>
        <w:rPr>
          <w:rStyle w:val="default"/>
          <w:rFonts w:cs="FrankRuehl"/>
          <w:rtl/>
        </w:rPr>
        <w:t>בע</w:t>
      </w:r>
      <w:r>
        <w:rPr>
          <w:rStyle w:val="default"/>
          <w:rFonts w:cs="FrankRuehl" w:hint="cs"/>
          <w:rtl/>
        </w:rPr>
        <w:t>לי תעודות הסמכה לפי החוק, קציני חיל הים, בוגרי קורס חובלים ובוגרי בתי ספר ימיים שבפיקוח משרד החינוך והתרבות, יהיו פטורים מן הבחינות לפי תק</w:t>
      </w:r>
      <w:r>
        <w:rPr>
          <w:rStyle w:val="default"/>
          <w:rFonts w:cs="FrankRuehl"/>
          <w:rtl/>
        </w:rPr>
        <w:t>נו</w:t>
      </w:r>
      <w:r>
        <w:rPr>
          <w:rStyle w:val="default"/>
          <w:rFonts w:cs="FrankRuehl" w:hint="cs"/>
          <w:rtl/>
        </w:rPr>
        <w:t>ת 4 עד 12 לפי הענין, כולן או מקצתן, כפי שתקבע רשות הרישוי.</w:t>
      </w:r>
    </w:p>
    <w:p w14:paraId="41F1CA7E" w14:textId="77777777" w:rsidR="00526961" w:rsidRPr="007C6188" w:rsidRDefault="00526961">
      <w:pPr>
        <w:pStyle w:val="P00"/>
        <w:tabs>
          <w:tab w:val="clear" w:pos="624"/>
          <w:tab w:val="left" w:pos="492"/>
        </w:tabs>
        <w:spacing w:before="0"/>
        <w:ind w:left="-3" w:right="1134"/>
        <w:rPr>
          <w:rStyle w:val="default"/>
          <w:rFonts w:cs="FrankRuehl" w:hint="cs"/>
          <w:vanish/>
          <w:color w:val="FF0000"/>
          <w:sz w:val="20"/>
          <w:szCs w:val="20"/>
          <w:shd w:val="clear" w:color="auto" w:fill="FFFF99"/>
          <w:rtl/>
        </w:rPr>
      </w:pPr>
      <w:bookmarkStart w:id="77" w:name="Rov70"/>
      <w:r w:rsidRPr="007C6188">
        <w:rPr>
          <w:rStyle w:val="default"/>
          <w:rFonts w:cs="FrankRuehl" w:hint="cs"/>
          <w:vanish/>
          <w:color w:val="FF0000"/>
          <w:sz w:val="20"/>
          <w:szCs w:val="20"/>
          <w:shd w:val="clear" w:color="auto" w:fill="FFFF99"/>
          <w:rtl/>
        </w:rPr>
        <w:t>מיום 17.3.2001</w:t>
      </w:r>
    </w:p>
    <w:p w14:paraId="73F209D4" w14:textId="77777777" w:rsidR="00526961" w:rsidRPr="007C6188" w:rsidRDefault="00526961">
      <w:pPr>
        <w:pStyle w:val="P00"/>
        <w:tabs>
          <w:tab w:val="clear" w:pos="624"/>
          <w:tab w:val="left" w:pos="492"/>
        </w:tabs>
        <w:spacing w:before="0"/>
        <w:ind w:left="-3"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277003DA" w14:textId="77777777" w:rsidR="00526961" w:rsidRPr="007C6188" w:rsidRDefault="00526961">
      <w:pPr>
        <w:pStyle w:val="P00"/>
        <w:tabs>
          <w:tab w:val="clear" w:pos="624"/>
          <w:tab w:val="left" w:pos="492"/>
        </w:tabs>
        <w:spacing w:before="0"/>
        <w:ind w:left="-3" w:right="1134"/>
        <w:rPr>
          <w:rStyle w:val="default"/>
          <w:rFonts w:cs="FrankRuehl" w:hint="cs"/>
          <w:vanish/>
          <w:sz w:val="20"/>
          <w:szCs w:val="20"/>
          <w:shd w:val="clear" w:color="auto" w:fill="FFFF99"/>
          <w:rtl/>
        </w:rPr>
      </w:pPr>
      <w:hyperlink r:id="rId58"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292</w:t>
      </w:r>
    </w:p>
    <w:p w14:paraId="0F508329" w14:textId="77777777" w:rsidR="00526961" w:rsidRDefault="00526961">
      <w:pPr>
        <w:pStyle w:val="P00"/>
        <w:ind w:left="0" w:right="1134"/>
        <w:rPr>
          <w:rStyle w:val="default"/>
          <w:rFonts w:cs="FrankRuehl" w:hint="cs"/>
          <w:sz w:val="2"/>
          <w:szCs w:val="2"/>
          <w:rtl/>
        </w:rPr>
      </w:pPr>
      <w:r w:rsidRPr="007C6188">
        <w:rPr>
          <w:rStyle w:val="big-number"/>
          <w:rFonts w:cs="FrankRuehl"/>
          <w:vanish/>
          <w:sz w:val="22"/>
          <w:szCs w:val="22"/>
          <w:shd w:val="clear" w:color="auto" w:fill="FFFF99"/>
          <w:rtl/>
        </w:rPr>
        <w:t>25.</w:t>
      </w:r>
      <w:r w:rsidRPr="007C6188">
        <w:rPr>
          <w:rStyle w:val="big-number"/>
          <w:rFonts w:cs="FrankRuehl"/>
          <w:vanish/>
          <w:sz w:val="22"/>
          <w:szCs w:val="22"/>
          <w:shd w:val="clear" w:color="auto" w:fill="FFFF99"/>
          <w:rtl/>
        </w:rPr>
        <w:tab/>
      </w:r>
      <w:r w:rsidRPr="007C6188">
        <w:rPr>
          <w:rStyle w:val="default"/>
          <w:rFonts w:cs="FrankRuehl"/>
          <w:vanish/>
          <w:sz w:val="22"/>
          <w:szCs w:val="22"/>
          <w:shd w:val="clear" w:color="auto" w:fill="FFFF99"/>
          <w:rtl/>
        </w:rPr>
        <w:t>בע</w:t>
      </w:r>
      <w:r w:rsidRPr="007C6188">
        <w:rPr>
          <w:rStyle w:val="default"/>
          <w:rFonts w:cs="FrankRuehl" w:hint="cs"/>
          <w:vanish/>
          <w:sz w:val="22"/>
          <w:szCs w:val="22"/>
          <w:shd w:val="clear" w:color="auto" w:fill="FFFF99"/>
          <w:rtl/>
        </w:rPr>
        <w:t xml:space="preserve">לי תעודות הסמכה לפי החוק, קציני חיל הים </w:t>
      </w:r>
      <w:r w:rsidRPr="007C6188">
        <w:rPr>
          <w:rStyle w:val="default"/>
          <w:rFonts w:cs="FrankRuehl" w:hint="cs"/>
          <w:strike/>
          <w:vanish/>
          <w:sz w:val="22"/>
          <w:szCs w:val="22"/>
          <w:shd w:val="clear" w:color="auto" w:fill="FFFF99"/>
          <w:rtl/>
        </w:rPr>
        <w:t>(סיפון)</w:t>
      </w:r>
      <w:r w:rsidRPr="007C6188">
        <w:rPr>
          <w:rStyle w:val="default"/>
          <w:rFonts w:cs="FrankRuehl" w:hint="cs"/>
          <w:vanish/>
          <w:sz w:val="22"/>
          <w:szCs w:val="22"/>
          <w:shd w:val="clear" w:color="auto" w:fill="FFFF99"/>
          <w:rtl/>
        </w:rPr>
        <w:t xml:space="preserve">, בוגרי קורס חובלים </w:t>
      </w:r>
      <w:r w:rsidRPr="007C6188">
        <w:rPr>
          <w:rStyle w:val="default"/>
          <w:rFonts w:cs="FrankRuehl" w:hint="cs"/>
          <w:strike/>
          <w:vanish/>
          <w:sz w:val="22"/>
          <w:szCs w:val="22"/>
          <w:shd w:val="clear" w:color="auto" w:fill="FFFF99"/>
          <w:rtl/>
        </w:rPr>
        <w:t>במגמת סיפון</w:t>
      </w:r>
      <w:r w:rsidRPr="007C6188">
        <w:rPr>
          <w:rStyle w:val="default"/>
          <w:rFonts w:cs="FrankRuehl" w:hint="cs"/>
          <w:vanish/>
          <w:sz w:val="22"/>
          <w:szCs w:val="22"/>
          <w:shd w:val="clear" w:color="auto" w:fill="FFFF99"/>
          <w:rtl/>
        </w:rPr>
        <w:t xml:space="preserve"> ובוגרי בתי ספר ימיים שבפיקוח משרד החינוך והתרבות, יהיו פטורים מן הבחינות לפי תק</w:t>
      </w:r>
      <w:r w:rsidRPr="007C6188">
        <w:rPr>
          <w:rStyle w:val="default"/>
          <w:rFonts w:cs="FrankRuehl"/>
          <w:vanish/>
          <w:sz w:val="22"/>
          <w:szCs w:val="22"/>
          <w:shd w:val="clear" w:color="auto" w:fill="FFFF99"/>
          <w:rtl/>
        </w:rPr>
        <w:t>נו</w:t>
      </w:r>
      <w:r w:rsidRPr="007C6188">
        <w:rPr>
          <w:rStyle w:val="default"/>
          <w:rFonts w:cs="FrankRuehl" w:hint="cs"/>
          <w:vanish/>
          <w:sz w:val="22"/>
          <w:szCs w:val="22"/>
          <w:shd w:val="clear" w:color="auto" w:fill="FFFF99"/>
          <w:rtl/>
        </w:rPr>
        <w:t>ת 4 עד 12 לפי הענין, כולן או מקצתן, כפי שתקבע רשות הרישוי.</w:t>
      </w:r>
      <w:bookmarkEnd w:id="77"/>
    </w:p>
    <w:p w14:paraId="1EC481E1" w14:textId="77777777" w:rsidR="00526961" w:rsidRDefault="00526961">
      <w:pPr>
        <w:pStyle w:val="P00"/>
        <w:spacing w:before="72"/>
        <w:ind w:left="0" w:right="1134"/>
        <w:rPr>
          <w:rStyle w:val="default"/>
          <w:rFonts w:cs="FrankRuehl"/>
          <w:rtl/>
        </w:rPr>
      </w:pPr>
      <w:bookmarkStart w:id="78" w:name="Seif28"/>
      <w:bookmarkEnd w:id="78"/>
      <w:r>
        <w:rPr>
          <w:lang w:val="he-IL"/>
        </w:rPr>
        <w:pict w14:anchorId="705C0EB8">
          <v:rect id="_x0000_s2099" style="position:absolute;left:0;text-align:left;margin-left:464.5pt;margin-top:8.05pt;width:75.05pt;height:16pt;z-index:251654656" o:allowincell="f" filled="f" stroked="f" strokecolor="lime" strokeweight=".25pt">
            <v:textbox inset="0,0,0,0">
              <w:txbxContent>
                <w:p w14:paraId="32E9ACC4" w14:textId="77777777" w:rsidR="001064CC" w:rsidRDefault="001064CC">
                  <w:pPr>
                    <w:spacing w:line="160" w:lineRule="exact"/>
                    <w:jc w:val="left"/>
                    <w:rPr>
                      <w:rFonts w:cs="Miriam"/>
                      <w:noProof/>
                      <w:sz w:val="18"/>
                      <w:szCs w:val="18"/>
                      <w:rtl/>
                    </w:rPr>
                  </w:pPr>
                  <w:r>
                    <w:rPr>
                      <w:rFonts w:cs="Miriam"/>
                      <w:sz w:val="18"/>
                      <w:szCs w:val="18"/>
                      <w:rtl/>
                    </w:rPr>
                    <w:t>מת</w:t>
                  </w:r>
                  <w:r>
                    <w:rPr>
                      <w:rFonts w:cs="Miriam" w:hint="cs"/>
                      <w:sz w:val="18"/>
                      <w:szCs w:val="18"/>
                      <w:rtl/>
                    </w:rPr>
                    <w:t>ן פטור לבעלי הכשרה ימית</w:t>
                  </w:r>
                </w:p>
              </w:txbxContent>
            </v:textbox>
            <w10:anchorlock/>
          </v:rect>
        </w:pict>
      </w:r>
      <w:r>
        <w:rPr>
          <w:rStyle w:val="big-number"/>
          <w:rFonts w:cs="Miriam"/>
          <w:rtl/>
        </w:rPr>
        <w:t>26.</w:t>
      </w:r>
      <w:r>
        <w:rPr>
          <w:rStyle w:val="big-number"/>
          <w:rFonts w:cs="Miriam"/>
          <w:rtl/>
        </w:rPr>
        <w:tab/>
      </w:r>
      <w:r>
        <w:rPr>
          <w:rStyle w:val="default"/>
          <w:rFonts w:cs="FrankRuehl"/>
          <w:rtl/>
        </w:rPr>
        <w:t>רש</w:t>
      </w:r>
      <w:r>
        <w:rPr>
          <w:rStyle w:val="default"/>
          <w:rFonts w:cs="FrankRuehl" w:hint="cs"/>
          <w:rtl/>
        </w:rPr>
        <w:t xml:space="preserve">ות הרישוי רשאית לפטור בעל הכשרה ימית מיוחדת מחובת בחינה לפי תקנות אלה, אם הוכח להנחת דעתה כי הכשרתו הקנתה לו ידיעות מספיקות </w:t>
      </w:r>
      <w:r>
        <w:rPr>
          <w:rStyle w:val="default"/>
          <w:rFonts w:cs="FrankRuehl"/>
          <w:rtl/>
        </w:rPr>
        <w:t>לה</w:t>
      </w:r>
      <w:r>
        <w:rPr>
          <w:rStyle w:val="default"/>
          <w:rFonts w:cs="FrankRuehl" w:hint="cs"/>
          <w:rtl/>
        </w:rPr>
        <w:t>שטת כלי שיטת קטן ברמה שאינה פחותה מזו הנדרשת בבחינה כאמור.</w:t>
      </w:r>
    </w:p>
    <w:p w14:paraId="73B7613D" w14:textId="77777777" w:rsidR="00526961" w:rsidRDefault="00526961">
      <w:pPr>
        <w:pStyle w:val="P00"/>
        <w:spacing w:before="72"/>
        <w:ind w:left="0" w:right="1134"/>
        <w:rPr>
          <w:rStyle w:val="default"/>
          <w:rFonts w:cs="FrankRuehl"/>
          <w:rtl/>
        </w:rPr>
      </w:pPr>
      <w:bookmarkStart w:id="79" w:name="Seif29"/>
      <w:bookmarkEnd w:id="79"/>
      <w:r>
        <w:rPr>
          <w:lang w:val="he-IL"/>
        </w:rPr>
        <w:pict w14:anchorId="16AD91F9">
          <v:rect id="_x0000_s2100" style="position:absolute;left:0;text-align:left;margin-left:464.5pt;margin-top:8.05pt;width:75.05pt;height:8pt;z-index:251655680" o:allowincell="f" filled="f" stroked="f" strokecolor="lime" strokeweight=".25pt">
            <v:textbox inset="0,0,0,0">
              <w:txbxContent>
                <w:p w14:paraId="0C471B97" w14:textId="77777777" w:rsidR="001064CC" w:rsidRDefault="001064CC">
                  <w:pPr>
                    <w:spacing w:line="160" w:lineRule="exact"/>
                    <w:jc w:val="left"/>
                    <w:rPr>
                      <w:rFonts w:cs="Miriam"/>
                      <w:noProof/>
                      <w:sz w:val="18"/>
                      <w:szCs w:val="18"/>
                      <w:rtl/>
                    </w:rPr>
                  </w:pPr>
                  <w:r>
                    <w:rPr>
                      <w:rFonts w:cs="Miriam"/>
                      <w:sz w:val="18"/>
                      <w:szCs w:val="18"/>
                      <w:rtl/>
                    </w:rPr>
                    <w:t>תע</w:t>
                  </w:r>
                  <w:r>
                    <w:rPr>
                      <w:rFonts w:cs="Miriam" w:hint="cs"/>
                      <w:sz w:val="18"/>
                      <w:szCs w:val="18"/>
                      <w:rtl/>
                    </w:rPr>
                    <w:t>ודה ממדינת חוץ</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הרישוי רשאית להכיר בתעודה שנתנה רשות מוסמכת במדינת חוץ להשטת כלי שיט קטן, ולתת תעודת משיט לפי תקנות אלה, בתנאים ובמגבלות שתקבע.</w:t>
      </w:r>
    </w:p>
    <w:p w14:paraId="5D1A4C75"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שות הרישוי רשאית לבטל את הכרתה בתעודה כאמור באו</w:t>
      </w:r>
      <w:r>
        <w:rPr>
          <w:rStyle w:val="default"/>
          <w:rFonts w:cs="FrankRuehl"/>
          <w:rtl/>
        </w:rPr>
        <w:t>תם</w:t>
      </w:r>
      <w:r>
        <w:rPr>
          <w:rStyle w:val="default"/>
          <w:rFonts w:cs="FrankRuehl" w:hint="cs"/>
          <w:rtl/>
        </w:rPr>
        <w:t xml:space="preserve"> המקרים שהיא רשאית לבטל או להתלות </w:t>
      </w:r>
      <w:r>
        <w:rPr>
          <w:rStyle w:val="default"/>
          <w:rFonts w:cs="FrankRuehl"/>
          <w:rtl/>
        </w:rPr>
        <w:t>ת</w:t>
      </w:r>
      <w:r>
        <w:rPr>
          <w:rStyle w:val="default"/>
          <w:rFonts w:cs="FrankRuehl" w:hint="cs"/>
          <w:rtl/>
        </w:rPr>
        <w:t>עודת משיט, לפי תקנות אלה.</w:t>
      </w:r>
    </w:p>
    <w:p w14:paraId="54F4028A" w14:textId="77777777" w:rsidR="00526961" w:rsidRDefault="00526961">
      <w:pPr>
        <w:pStyle w:val="P00"/>
        <w:spacing w:before="72"/>
        <w:ind w:left="0" w:right="1134"/>
        <w:rPr>
          <w:rStyle w:val="default"/>
          <w:rFonts w:cs="FrankRuehl"/>
          <w:rtl/>
        </w:rPr>
      </w:pPr>
      <w:bookmarkStart w:id="80" w:name="Seif30"/>
      <w:bookmarkEnd w:id="80"/>
      <w:r>
        <w:rPr>
          <w:lang w:val="he-IL"/>
        </w:rPr>
        <w:pict w14:anchorId="1BC5AAF1">
          <v:rect id="_x0000_s2101" style="position:absolute;left:0;text-align:left;margin-left:464.5pt;margin-top:8.05pt;width:75.05pt;height:24pt;z-index:251656704" o:allowincell="f" filled="f" stroked="f" strokecolor="lime" strokeweight=".25pt">
            <v:textbox inset="0,0,0,0">
              <w:txbxContent>
                <w:p w14:paraId="7D1EC611" w14:textId="77777777" w:rsidR="001064CC" w:rsidRDefault="001064CC">
                  <w:pPr>
                    <w:spacing w:line="160" w:lineRule="exact"/>
                    <w:jc w:val="left"/>
                    <w:rPr>
                      <w:rFonts w:cs="Miriam"/>
                      <w:noProof/>
                      <w:sz w:val="18"/>
                      <w:szCs w:val="18"/>
                      <w:rtl/>
                    </w:rPr>
                  </w:pPr>
                  <w:r>
                    <w:rPr>
                      <w:rFonts w:cs="Miriam"/>
                      <w:sz w:val="18"/>
                      <w:szCs w:val="18"/>
                      <w:rtl/>
                    </w:rPr>
                    <w:t>מע</w:t>
                  </w:r>
                  <w:r>
                    <w:rPr>
                      <w:rFonts w:cs="Miriam" w:hint="cs"/>
                      <w:sz w:val="18"/>
                      <w:szCs w:val="18"/>
                      <w:rtl/>
                    </w:rPr>
                    <w:t>בר כלי שיט שאינו ישראלי במימי החופין</w:t>
                  </w:r>
                </w:p>
                <w:p w14:paraId="20A1640D" w14:textId="77777777" w:rsidR="001064CC" w:rsidRDefault="001064CC">
                  <w:pPr>
                    <w:spacing w:line="160" w:lineRule="exact"/>
                    <w:jc w:val="left"/>
                    <w:rPr>
                      <w:rFonts w:cs="Miriam"/>
                      <w:noProof/>
                      <w:sz w:val="18"/>
                      <w:szCs w:val="18"/>
                      <w:rtl/>
                    </w:rPr>
                  </w:pPr>
                  <w:r>
                    <w:rPr>
                      <w:rFonts w:cs="Miriam"/>
                      <w:sz w:val="18"/>
                      <w:szCs w:val="18"/>
                      <w:rtl/>
                    </w:rPr>
                    <w:t>של</w:t>
                  </w:r>
                  <w:r>
                    <w:rPr>
                      <w:rFonts w:cs="Miriam" w:hint="cs"/>
                      <w:sz w:val="18"/>
                      <w:szCs w:val="18"/>
                      <w:rtl/>
                    </w:rPr>
                    <w:t xml:space="preserve"> ישראל</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תקנות אלה לא יחולו על השטת כלי שיט שאיננו כלי שיט ישראלי ושהוא במעבר במימי החופין של ישראל.</w:t>
      </w:r>
    </w:p>
    <w:p w14:paraId="30124066"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תקנת משנה (א), "כלי שיט ישראלי" </w:t>
      </w:r>
      <w:r>
        <w:rPr>
          <w:rStyle w:val="default"/>
          <w:rFonts w:cs="FrankRuehl"/>
          <w:rtl/>
        </w:rPr>
        <w:t xml:space="preserve">– </w:t>
      </w:r>
      <w:r>
        <w:rPr>
          <w:rStyle w:val="default"/>
          <w:rFonts w:cs="FrankRuehl" w:hint="cs"/>
          <w:rtl/>
        </w:rPr>
        <w:t>כלי שיט הרשום בישראל לפי ח</w:t>
      </w:r>
      <w:r>
        <w:rPr>
          <w:rStyle w:val="default"/>
          <w:rFonts w:cs="FrankRuehl"/>
          <w:rtl/>
        </w:rPr>
        <w:t>ו</w:t>
      </w:r>
      <w:r>
        <w:rPr>
          <w:rStyle w:val="default"/>
          <w:rFonts w:cs="FrankRuehl" w:hint="cs"/>
          <w:rtl/>
        </w:rPr>
        <w:t>ק הספנות (כלי</w:t>
      </w:r>
      <w:r>
        <w:rPr>
          <w:rStyle w:val="default"/>
          <w:rFonts w:cs="FrankRuehl"/>
          <w:rtl/>
        </w:rPr>
        <w:t xml:space="preserve"> ש</w:t>
      </w:r>
      <w:r>
        <w:rPr>
          <w:rStyle w:val="default"/>
          <w:rFonts w:cs="FrankRuehl" w:hint="cs"/>
          <w:rtl/>
        </w:rPr>
        <w:t>יט), תש"ך-</w:t>
      </w:r>
      <w:r>
        <w:rPr>
          <w:rStyle w:val="default"/>
          <w:rFonts w:cs="FrankRuehl"/>
          <w:rtl/>
        </w:rPr>
        <w:t xml:space="preserve">1960, </w:t>
      </w:r>
      <w:r>
        <w:rPr>
          <w:rStyle w:val="default"/>
          <w:rFonts w:cs="FrankRuehl" w:hint="cs"/>
          <w:rtl/>
        </w:rPr>
        <w:t>לרבות כלי שיט החייב ברישום לפי החוק האמור וכן כלי שיט אחר שהוא בבעלות של תאגיד ישראלי כהגדרתו בחוק האמור או בבעלות אזרח ישראלי או תושב קבוע בישראל.</w:t>
      </w:r>
    </w:p>
    <w:p w14:paraId="473D61D8" w14:textId="77777777" w:rsidR="00526961" w:rsidRDefault="00526961">
      <w:pPr>
        <w:pStyle w:val="medium2-header"/>
        <w:keepLines w:val="0"/>
        <w:spacing w:before="72"/>
        <w:ind w:left="0" w:right="1134"/>
        <w:rPr>
          <w:rFonts w:cs="FrankRuehl"/>
          <w:noProof/>
          <w:rtl/>
        </w:rPr>
      </w:pPr>
      <w:bookmarkStart w:id="81" w:name="med6"/>
      <w:bookmarkEnd w:id="81"/>
      <w:r>
        <w:rPr>
          <w:rFonts w:cs="FrankRuehl"/>
          <w:noProof/>
          <w:rtl/>
        </w:rPr>
        <w:t>פר</w:t>
      </w:r>
      <w:r>
        <w:rPr>
          <w:rFonts w:cs="FrankRuehl" w:hint="cs"/>
          <w:noProof/>
          <w:rtl/>
        </w:rPr>
        <w:t>ק ו': הוראות כלליות</w:t>
      </w:r>
    </w:p>
    <w:p w14:paraId="18DF7EAD" w14:textId="77777777" w:rsidR="00526961" w:rsidRDefault="00526961">
      <w:pPr>
        <w:pStyle w:val="P00"/>
        <w:spacing w:before="72"/>
        <w:ind w:left="0" w:right="1134"/>
        <w:rPr>
          <w:rStyle w:val="default"/>
          <w:rFonts w:cs="FrankRuehl"/>
          <w:rtl/>
        </w:rPr>
      </w:pPr>
      <w:bookmarkStart w:id="82" w:name="Seif31"/>
      <w:bookmarkEnd w:id="82"/>
      <w:r>
        <w:rPr>
          <w:lang w:val="he-IL"/>
        </w:rPr>
        <w:pict w14:anchorId="093B9CD9">
          <v:rect id="_x0000_s2102" style="position:absolute;left:0;text-align:left;margin-left:464.5pt;margin-top:8.05pt;width:75.05pt;height:8pt;z-index:251657728" o:allowincell="f" filled="f" stroked="f" strokecolor="lime" strokeweight=".25pt">
            <v:textbox inset="0,0,0,0">
              <w:txbxContent>
                <w:p w14:paraId="0161DC7E" w14:textId="77777777" w:rsidR="001064CC" w:rsidRDefault="001064CC">
                  <w:pPr>
                    <w:spacing w:line="160" w:lineRule="exact"/>
                    <w:jc w:val="left"/>
                    <w:rPr>
                      <w:rFonts w:cs="Miriam"/>
                      <w:noProof/>
                      <w:sz w:val="18"/>
                      <w:szCs w:val="18"/>
                      <w:rtl/>
                    </w:rPr>
                  </w:pPr>
                  <w:r>
                    <w:rPr>
                      <w:rFonts w:cs="Miriam"/>
                      <w:sz w:val="18"/>
                      <w:szCs w:val="18"/>
                      <w:rtl/>
                    </w:rPr>
                    <w:t>אג</w:t>
                  </w:r>
                  <w:r>
                    <w:rPr>
                      <w:rFonts w:cs="Miriam" w:hint="cs"/>
                      <w:sz w:val="18"/>
                      <w:szCs w:val="18"/>
                      <w:rtl/>
                    </w:rPr>
                    <w:t>רות והצמדה למדד</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הבחינות והתעודות המפורטות בתקנות אלה, ישלם משיט את האגר</w:t>
      </w:r>
      <w:r>
        <w:rPr>
          <w:rStyle w:val="default"/>
          <w:rFonts w:cs="FrankRuehl"/>
          <w:rtl/>
        </w:rPr>
        <w:t>ות</w:t>
      </w:r>
      <w:r>
        <w:rPr>
          <w:rStyle w:val="default"/>
          <w:rFonts w:cs="FrankRuehl" w:hint="cs"/>
          <w:rtl/>
        </w:rPr>
        <w:t xml:space="preserve"> שנקבעו לכך בתוספת הראשונה.</w:t>
      </w:r>
    </w:p>
    <w:p w14:paraId="510B7934" w14:textId="77777777" w:rsidR="00526961" w:rsidRDefault="00526961">
      <w:pPr>
        <w:pStyle w:val="P00"/>
        <w:spacing w:before="72"/>
        <w:ind w:left="0" w:right="1134"/>
        <w:rPr>
          <w:rStyle w:val="default"/>
          <w:rFonts w:cs="FrankRuehl" w:hint="cs"/>
          <w:rtl/>
        </w:rPr>
      </w:pPr>
      <w:r>
        <w:rPr>
          <w:rStyle w:val="default"/>
          <w:rFonts w:cs="FrankRuehl"/>
          <w:rtl/>
        </w:rPr>
        <w:pict w14:anchorId="4EFCD446">
          <v:shape id="_x0000_s2119" type="#_x0000_t202" style="position:absolute;left:0;text-align:left;margin-left:470.25pt;margin-top:7.1pt;width:1in;height:11.2pt;z-index:251682304" filled="f" stroked="f">
            <v:textbox inset="1mm,0,1mm,0">
              <w:txbxContent>
                <w:p w14:paraId="1D17DB23" w14:textId="77777777" w:rsidR="001064CC" w:rsidRDefault="001064CC">
                  <w:pPr>
                    <w:spacing w:line="160" w:lineRule="exact"/>
                    <w:jc w:val="left"/>
                    <w:rPr>
                      <w:rFonts w:cs="Miriam" w:hint="cs"/>
                      <w:sz w:val="18"/>
                      <w:szCs w:val="18"/>
                      <w:rtl/>
                    </w:rPr>
                  </w:pPr>
                  <w:r>
                    <w:rPr>
                      <w:rFonts w:cs="Miriam" w:hint="cs"/>
                      <w:sz w:val="18"/>
                      <w:szCs w:val="18"/>
                      <w:rtl/>
                    </w:rPr>
                    <w:t>תק' תשס"ז-2006</w:t>
                  </w:r>
                </w:p>
              </w:txbxContent>
            </v:textbox>
          </v:shape>
        </w:pict>
      </w:r>
      <w:r>
        <w:rPr>
          <w:rStyle w:val="default"/>
          <w:rFonts w:cs="FrankRuehl"/>
          <w:rtl/>
        </w:rPr>
        <w:tab/>
        <w:t>(ב</w:t>
      </w:r>
      <w:r>
        <w:rPr>
          <w:rStyle w:val="default"/>
          <w:rFonts w:cs="FrankRuehl" w:hint="cs"/>
          <w:rtl/>
        </w:rPr>
        <w:t>)</w:t>
      </w:r>
      <w:r>
        <w:rPr>
          <w:rStyle w:val="default"/>
          <w:rFonts w:cs="FrankRuehl"/>
          <w:rtl/>
        </w:rPr>
        <w:tab/>
        <w:t>סכומי האגרות שבתוספת הראשונה ישתנו ב</w:t>
      </w:r>
      <w:r>
        <w:rPr>
          <w:rStyle w:val="default"/>
          <w:rFonts w:cs="FrankRuehl" w:hint="cs"/>
          <w:rtl/>
        </w:rPr>
        <w:t>-</w:t>
      </w:r>
      <w:r>
        <w:rPr>
          <w:rStyle w:val="default"/>
          <w:rFonts w:cs="FrankRuehl"/>
          <w:rtl/>
        </w:rPr>
        <w:t>1 בינואר של כל שנה (להלן – יום השינוי), לפי שיעור השינוי של מדד המחירים לצרכן שפרסמה הלשכה המרכזית</w:t>
      </w:r>
      <w:r>
        <w:rPr>
          <w:rStyle w:val="default"/>
          <w:rFonts w:cs="FrankRuehl" w:hint="cs"/>
          <w:rtl/>
        </w:rPr>
        <w:t xml:space="preserve"> </w:t>
      </w:r>
      <w:r>
        <w:rPr>
          <w:rStyle w:val="default"/>
          <w:rFonts w:cs="FrankRuehl"/>
          <w:rtl/>
        </w:rPr>
        <w:t>לסטטיסטיקה (להלן – המדד) בחודש נובמבר שקדם ליום השינוי, לעומת המדד</w:t>
      </w:r>
      <w:r>
        <w:rPr>
          <w:rStyle w:val="default"/>
          <w:rFonts w:cs="FrankRuehl" w:hint="cs"/>
          <w:rtl/>
        </w:rPr>
        <w:t xml:space="preserve"> </w:t>
      </w:r>
      <w:r>
        <w:rPr>
          <w:rStyle w:val="default"/>
          <w:rFonts w:cs="FrankRuehl"/>
          <w:rtl/>
        </w:rPr>
        <w:t>שפרסמה בחודש נובמבר שקדם ליום השינוי הקודם; סכומים שהשתנו כאמור, יעוגלו לשקל החדש השלם הקרוב</w:t>
      </w:r>
      <w:r>
        <w:rPr>
          <w:rStyle w:val="default"/>
          <w:rFonts w:cs="FrankRuehl" w:hint="cs"/>
          <w:rtl/>
        </w:rPr>
        <w:t>.</w:t>
      </w:r>
    </w:p>
    <w:p w14:paraId="4035AF3C" w14:textId="77777777" w:rsidR="001064CC" w:rsidRPr="007C6188" w:rsidRDefault="001064CC" w:rsidP="001064CC">
      <w:pPr>
        <w:pStyle w:val="P00"/>
        <w:spacing w:before="0"/>
        <w:ind w:left="0" w:right="1134"/>
        <w:rPr>
          <w:rStyle w:val="default"/>
          <w:rFonts w:cs="FrankRuehl" w:hint="cs"/>
          <w:vanish/>
          <w:color w:val="FF0000"/>
          <w:sz w:val="20"/>
          <w:szCs w:val="20"/>
          <w:shd w:val="clear" w:color="auto" w:fill="FFFF99"/>
          <w:rtl/>
        </w:rPr>
      </w:pPr>
      <w:bookmarkStart w:id="83" w:name="Rov53"/>
      <w:r w:rsidRPr="007C6188">
        <w:rPr>
          <w:rStyle w:val="default"/>
          <w:rFonts w:cs="FrankRuehl" w:hint="cs"/>
          <w:vanish/>
          <w:color w:val="FF0000"/>
          <w:sz w:val="20"/>
          <w:szCs w:val="20"/>
          <w:shd w:val="clear" w:color="auto" w:fill="FFFF99"/>
          <w:rtl/>
        </w:rPr>
        <w:t>מיום 1.1.2007</w:t>
      </w:r>
    </w:p>
    <w:p w14:paraId="6690677D" w14:textId="77777777" w:rsidR="001064CC" w:rsidRPr="007C6188" w:rsidRDefault="001064CC" w:rsidP="001064CC">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תק' תשס"ז-2006</w:t>
      </w:r>
    </w:p>
    <w:p w14:paraId="4CDF0651" w14:textId="77777777" w:rsidR="001064CC" w:rsidRPr="007C6188" w:rsidRDefault="001064CC" w:rsidP="001064CC">
      <w:pPr>
        <w:pStyle w:val="P00"/>
        <w:spacing w:before="0"/>
        <w:ind w:left="0" w:right="1134"/>
        <w:rPr>
          <w:rStyle w:val="default"/>
          <w:rFonts w:cs="FrankRuehl" w:hint="cs"/>
          <w:vanish/>
          <w:sz w:val="20"/>
          <w:szCs w:val="20"/>
          <w:shd w:val="clear" w:color="auto" w:fill="FFFF99"/>
          <w:rtl/>
        </w:rPr>
      </w:pPr>
      <w:hyperlink r:id="rId59" w:history="1">
        <w:r w:rsidRPr="007C6188">
          <w:rPr>
            <w:rStyle w:val="Hyperlink"/>
            <w:rFonts w:cs="FrankRuehl" w:hint="cs"/>
            <w:vanish/>
            <w:szCs w:val="20"/>
            <w:shd w:val="clear" w:color="auto" w:fill="FFFF99"/>
            <w:rtl/>
          </w:rPr>
          <w:t>ק"ת תשס"ז מס' 6539</w:t>
        </w:r>
      </w:hyperlink>
      <w:r w:rsidRPr="007C6188">
        <w:rPr>
          <w:rStyle w:val="default"/>
          <w:rFonts w:cs="FrankRuehl" w:hint="cs"/>
          <w:vanish/>
          <w:sz w:val="20"/>
          <w:szCs w:val="20"/>
          <w:shd w:val="clear" w:color="auto" w:fill="FFFF99"/>
          <w:rtl/>
        </w:rPr>
        <w:t xml:space="preserve"> מיום 26.11.2006 עמ' 336</w:t>
      </w:r>
    </w:p>
    <w:p w14:paraId="23023E73" w14:textId="77777777" w:rsidR="001064CC" w:rsidRPr="007C6188" w:rsidRDefault="001064CC" w:rsidP="001064CC">
      <w:pPr>
        <w:pStyle w:val="P00"/>
        <w:ind w:left="0" w:right="1134"/>
        <w:rPr>
          <w:rStyle w:val="default"/>
          <w:rFonts w:cs="FrankRuehl"/>
          <w:strike/>
          <w:vanish/>
          <w:sz w:val="22"/>
          <w:szCs w:val="22"/>
          <w:shd w:val="clear" w:color="auto" w:fill="FFFF99"/>
          <w:rtl/>
        </w:rPr>
      </w:pPr>
      <w:r w:rsidRPr="007C6188">
        <w:rPr>
          <w:rFonts w:cs="FrankRuehl"/>
          <w:vanish/>
          <w:sz w:val="22"/>
          <w:szCs w:val="22"/>
          <w:shd w:val="clear" w:color="auto" w:fill="FFFF99"/>
          <w:rtl/>
        </w:rPr>
        <w:tab/>
      </w:r>
      <w:r w:rsidRPr="007C6188">
        <w:rPr>
          <w:rStyle w:val="default"/>
          <w:rFonts w:cs="FrankRuehl"/>
          <w:strike/>
          <w:vanish/>
          <w:sz w:val="22"/>
          <w:szCs w:val="22"/>
          <w:shd w:val="clear" w:color="auto" w:fill="FFFF99"/>
          <w:rtl/>
        </w:rPr>
        <w:t>(ב</w:t>
      </w:r>
      <w:r w:rsidRPr="007C6188">
        <w:rPr>
          <w:rStyle w:val="default"/>
          <w:rFonts w:cs="FrankRuehl" w:hint="cs"/>
          <w:strike/>
          <w:vanish/>
          <w:sz w:val="22"/>
          <w:szCs w:val="22"/>
          <w:shd w:val="clear" w:color="auto" w:fill="FFFF99"/>
          <w:rtl/>
        </w:rPr>
        <w:t>)</w:t>
      </w:r>
      <w:r w:rsidRPr="007C6188">
        <w:rPr>
          <w:rStyle w:val="default"/>
          <w:rFonts w:cs="FrankRuehl"/>
          <w:strike/>
          <w:vanish/>
          <w:sz w:val="22"/>
          <w:szCs w:val="22"/>
          <w:shd w:val="clear" w:color="auto" w:fill="FFFF99"/>
          <w:rtl/>
        </w:rPr>
        <w:tab/>
        <w:t>ס</w:t>
      </w:r>
      <w:r w:rsidRPr="007C6188">
        <w:rPr>
          <w:rStyle w:val="default"/>
          <w:rFonts w:cs="FrankRuehl" w:hint="cs"/>
          <w:strike/>
          <w:vanish/>
          <w:sz w:val="22"/>
          <w:szCs w:val="22"/>
          <w:shd w:val="clear" w:color="auto" w:fill="FFFF99"/>
          <w:rtl/>
        </w:rPr>
        <w:t xml:space="preserve">כומי האגרות ישתנו ב-1 בינואר ו-1 ביולי של כל שנה (להלן </w:t>
      </w:r>
      <w:r w:rsidRPr="007C6188">
        <w:rPr>
          <w:rStyle w:val="default"/>
          <w:rFonts w:cs="FrankRuehl"/>
          <w:strike/>
          <w:vanish/>
          <w:sz w:val="22"/>
          <w:szCs w:val="22"/>
          <w:shd w:val="clear" w:color="auto" w:fill="FFFF99"/>
          <w:rtl/>
        </w:rPr>
        <w:t xml:space="preserve">– </w:t>
      </w:r>
      <w:r w:rsidRPr="007C6188">
        <w:rPr>
          <w:rStyle w:val="default"/>
          <w:rFonts w:cs="FrankRuehl" w:hint="cs"/>
          <w:strike/>
          <w:vanish/>
          <w:sz w:val="22"/>
          <w:szCs w:val="22"/>
          <w:shd w:val="clear" w:color="auto" w:fill="FFFF99"/>
          <w:rtl/>
        </w:rPr>
        <w:t>יום השינוי), לפי שיעור עליית המדד החדש לעומת המדד היסודי.</w:t>
      </w:r>
    </w:p>
    <w:p w14:paraId="28228045" w14:textId="77777777" w:rsidR="001064CC" w:rsidRPr="007C6188" w:rsidRDefault="001064CC" w:rsidP="001064CC">
      <w:pPr>
        <w:pStyle w:val="P00"/>
        <w:spacing w:before="0"/>
        <w:ind w:left="0" w:right="1134"/>
        <w:rPr>
          <w:rStyle w:val="default"/>
          <w:rFonts w:cs="FrankRuehl"/>
          <w:strike/>
          <w:vanish/>
          <w:sz w:val="22"/>
          <w:szCs w:val="22"/>
          <w:shd w:val="clear" w:color="auto" w:fill="FFFF99"/>
          <w:rtl/>
        </w:rPr>
      </w:pPr>
      <w:r w:rsidRPr="007C6188">
        <w:rPr>
          <w:rFonts w:cs="FrankRuehl"/>
          <w:vanish/>
          <w:sz w:val="22"/>
          <w:szCs w:val="22"/>
          <w:shd w:val="clear" w:color="auto" w:fill="FFFF99"/>
          <w:rtl/>
        </w:rPr>
        <w:tab/>
      </w:r>
      <w:r w:rsidRPr="007C6188">
        <w:rPr>
          <w:rStyle w:val="default"/>
          <w:rFonts w:cs="FrankRuehl"/>
          <w:strike/>
          <w:vanish/>
          <w:sz w:val="22"/>
          <w:szCs w:val="22"/>
          <w:shd w:val="clear" w:color="auto" w:fill="FFFF99"/>
          <w:rtl/>
        </w:rPr>
        <w:t>(ג</w:t>
      </w:r>
      <w:r w:rsidRPr="007C6188">
        <w:rPr>
          <w:rStyle w:val="default"/>
          <w:rFonts w:cs="FrankRuehl" w:hint="cs"/>
          <w:strike/>
          <w:vanish/>
          <w:sz w:val="22"/>
          <w:szCs w:val="22"/>
          <w:shd w:val="clear" w:color="auto" w:fill="FFFF99"/>
          <w:rtl/>
        </w:rPr>
        <w:t>)</w:t>
      </w:r>
      <w:r w:rsidRPr="007C6188">
        <w:rPr>
          <w:rStyle w:val="default"/>
          <w:rFonts w:cs="FrankRuehl"/>
          <w:strike/>
          <w:vanish/>
          <w:sz w:val="22"/>
          <w:szCs w:val="22"/>
          <w:shd w:val="clear" w:color="auto" w:fill="FFFF99"/>
          <w:rtl/>
        </w:rPr>
        <w:tab/>
        <w:t>ס</w:t>
      </w:r>
      <w:r w:rsidRPr="007C6188">
        <w:rPr>
          <w:rStyle w:val="default"/>
          <w:rFonts w:cs="FrankRuehl" w:hint="cs"/>
          <w:strike/>
          <w:vanish/>
          <w:sz w:val="22"/>
          <w:szCs w:val="22"/>
          <w:shd w:val="clear" w:color="auto" w:fill="FFFF99"/>
          <w:rtl/>
        </w:rPr>
        <w:t>כום שהשתנה כאמור, יעוגל לשקל החדש השלם הקרוב.</w:t>
      </w:r>
    </w:p>
    <w:p w14:paraId="4E9F9D46" w14:textId="77777777" w:rsidR="001064CC" w:rsidRPr="007C6188" w:rsidRDefault="001064CC" w:rsidP="001064CC">
      <w:pPr>
        <w:pStyle w:val="P00"/>
        <w:spacing w:before="0"/>
        <w:ind w:left="0" w:right="1134"/>
        <w:rPr>
          <w:rStyle w:val="default"/>
          <w:rFonts w:cs="FrankRuehl" w:hint="cs"/>
          <w:strike/>
          <w:vanish/>
          <w:sz w:val="22"/>
          <w:szCs w:val="22"/>
          <w:shd w:val="clear" w:color="auto" w:fill="FFFF99"/>
          <w:rtl/>
        </w:rPr>
      </w:pPr>
      <w:r w:rsidRPr="007C6188">
        <w:rPr>
          <w:rFonts w:cs="FrankRuehl"/>
          <w:vanish/>
          <w:sz w:val="22"/>
          <w:szCs w:val="22"/>
          <w:shd w:val="clear" w:color="auto" w:fill="FFFF99"/>
          <w:rtl/>
        </w:rPr>
        <w:tab/>
      </w:r>
      <w:r w:rsidRPr="007C6188">
        <w:rPr>
          <w:rStyle w:val="default"/>
          <w:rFonts w:cs="FrankRuehl"/>
          <w:strike/>
          <w:vanish/>
          <w:sz w:val="22"/>
          <w:szCs w:val="22"/>
          <w:shd w:val="clear" w:color="auto" w:fill="FFFF99"/>
          <w:rtl/>
        </w:rPr>
        <w:t>(ד</w:t>
      </w:r>
      <w:r w:rsidRPr="007C6188">
        <w:rPr>
          <w:rStyle w:val="default"/>
          <w:rFonts w:cs="FrankRuehl" w:hint="cs"/>
          <w:strike/>
          <w:vanish/>
          <w:sz w:val="22"/>
          <w:szCs w:val="22"/>
          <w:shd w:val="clear" w:color="auto" w:fill="FFFF99"/>
          <w:rtl/>
        </w:rPr>
        <w:t>)</w:t>
      </w:r>
      <w:r w:rsidRPr="007C6188">
        <w:rPr>
          <w:rStyle w:val="default"/>
          <w:rFonts w:cs="FrankRuehl"/>
          <w:strike/>
          <w:vanish/>
          <w:sz w:val="22"/>
          <w:szCs w:val="22"/>
          <w:shd w:val="clear" w:color="auto" w:fill="FFFF99"/>
          <w:rtl/>
        </w:rPr>
        <w:tab/>
        <w:t>ב</w:t>
      </w:r>
      <w:r w:rsidRPr="007C6188">
        <w:rPr>
          <w:rStyle w:val="default"/>
          <w:rFonts w:cs="FrankRuehl" w:hint="cs"/>
          <w:strike/>
          <w:vanish/>
          <w:sz w:val="22"/>
          <w:szCs w:val="22"/>
          <w:shd w:val="clear" w:color="auto" w:fill="FFFF99"/>
          <w:rtl/>
        </w:rPr>
        <w:t xml:space="preserve">תקנה זו </w:t>
      </w:r>
      <w:r w:rsidRPr="007C6188">
        <w:rPr>
          <w:rStyle w:val="default"/>
          <w:rFonts w:cs="FrankRuehl"/>
          <w:strike/>
          <w:vanish/>
          <w:sz w:val="22"/>
          <w:szCs w:val="22"/>
          <w:shd w:val="clear" w:color="auto" w:fill="FFFF99"/>
          <w:rtl/>
        </w:rPr>
        <w:t>–</w:t>
      </w:r>
    </w:p>
    <w:p w14:paraId="5C6167D6" w14:textId="77777777" w:rsidR="001064CC" w:rsidRPr="007C6188" w:rsidRDefault="001064CC" w:rsidP="001064CC">
      <w:pPr>
        <w:pStyle w:val="P22"/>
        <w:spacing w:before="0"/>
        <w:ind w:left="1021" w:right="1134"/>
        <w:rPr>
          <w:rStyle w:val="default"/>
          <w:rFonts w:cs="FrankRuehl"/>
          <w:strike/>
          <w:vanish/>
          <w:sz w:val="22"/>
          <w:szCs w:val="22"/>
          <w:shd w:val="clear" w:color="auto" w:fill="FFFF99"/>
          <w:rtl/>
        </w:rPr>
      </w:pPr>
      <w:r w:rsidRPr="007C6188">
        <w:rPr>
          <w:rStyle w:val="default"/>
          <w:rFonts w:cs="FrankRuehl"/>
          <w:strike/>
          <w:vanish/>
          <w:sz w:val="22"/>
          <w:szCs w:val="22"/>
          <w:shd w:val="clear" w:color="auto" w:fill="FFFF99"/>
          <w:rtl/>
        </w:rPr>
        <w:t>"מ</w:t>
      </w:r>
      <w:r w:rsidRPr="007C6188">
        <w:rPr>
          <w:rStyle w:val="default"/>
          <w:rFonts w:cs="FrankRuehl" w:hint="cs"/>
          <w:strike/>
          <w:vanish/>
          <w:sz w:val="22"/>
          <w:szCs w:val="22"/>
          <w:shd w:val="clear" w:color="auto" w:fill="FFFF99"/>
          <w:rtl/>
        </w:rPr>
        <w:t>ד</w:t>
      </w:r>
      <w:r w:rsidRPr="007C6188">
        <w:rPr>
          <w:rStyle w:val="default"/>
          <w:rFonts w:cs="FrankRuehl"/>
          <w:strike/>
          <w:vanish/>
          <w:sz w:val="22"/>
          <w:szCs w:val="22"/>
          <w:shd w:val="clear" w:color="auto" w:fill="FFFF99"/>
          <w:rtl/>
        </w:rPr>
        <w:t>ד</w:t>
      </w:r>
      <w:r w:rsidRPr="007C6188">
        <w:rPr>
          <w:rStyle w:val="default"/>
          <w:rFonts w:cs="FrankRuehl" w:hint="cs"/>
          <w:strike/>
          <w:vanish/>
          <w:sz w:val="22"/>
          <w:szCs w:val="22"/>
          <w:shd w:val="clear" w:color="auto" w:fill="FFFF99"/>
          <w:rtl/>
        </w:rPr>
        <w:t xml:space="preserve">" </w:t>
      </w:r>
      <w:r w:rsidRPr="007C6188">
        <w:rPr>
          <w:rStyle w:val="default"/>
          <w:rFonts w:cs="FrankRuehl"/>
          <w:strike/>
          <w:vanish/>
          <w:sz w:val="22"/>
          <w:szCs w:val="22"/>
          <w:shd w:val="clear" w:color="auto" w:fill="FFFF99"/>
          <w:rtl/>
        </w:rPr>
        <w:t xml:space="preserve">– </w:t>
      </w:r>
      <w:r w:rsidRPr="007C6188">
        <w:rPr>
          <w:rStyle w:val="default"/>
          <w:rFonts w:cs="FrankRuehl" w:hint="cs"/>
          <w:strike/>
          <w:vanish/>
          <w:sz w:val="22"/>
          <w:szCs w:val="22"/>
          <w:shd w:val="clear" w:color="auto" w:fill="FFFF99"/>
          <w:rtl/>
        </w:rPr>
        <w:t>מדד המחירים לצרכן שמפרסמת הלש</w:t>
      </w:r>
      <w:r w:rsidRPr="007C6188">
        <w:rPr>
          <w:rStyle w:val="default"/>
          <w:rFonts w:cs="FrankRuehl"/>
          <w:strike/>
          <w:vanish/>
          <w:sz w:val="22"/>
          <w:szCs w:val="22"/>
          <w:shd w:val="clear" w:color="auto" w:fill="FFFF99"/>
          <w:rtl/>
        </w:rPr>
        <w:t>כה</w:t>
      </w:r>
      <w:r w:rsidRPr="007C6188">
        <w:rPr>
          <w:rStyle w:val="default"/>
          <w:rFonts w:cs="FrankRuehl" w:hint="cs"/>
          <w:strike/>
          <w:vanish/>
          <w:sz w:val="22"/>
          <w:szCs w:val="22"/>
          <w:shd w:val="clear" w:color="auto" w:fill="FFFF99"/>
          <w:rtl/>
        </w:rPr>
        <w:t xml:space="preserve"> המרכזית לסטטיסטיקה;</w:t>
      </w:r>
    </w:p>
    <w:p w14:paraId="1FD95BAE" w14:textId="77777777" w:rsidR="001064CC" w:rsidRPr="007C6188" w:rsidRDefault="001064CC" w:rsidP="001064CC">
      <w:pPr>
        <w:pStyle w:val="P22"/>
        <w:spacing w:before="0"/>
        <w:ind w:left="1021" w:right="1134"/>
        <w:rPr>
          <w:rStyle w:val="default"/>
          <w:rFonts w:cs="FrankRuehl"/>
          <w:strike/>
          <w:vanish/>
          <w:sz w:val="22"/>
          <w:szCs w:val="22"/>
          <w:shd w:val="clear" w:color="auto" w:fill="FFFF99"/>
          <w:rtl/>
        </w:rPr>
      </w:pPr>
      <w:r w:rsidRPr="007C6188">
        <w:rPr>
          <w:rStyle w:val="default"/>
          <w:rFonts w:cs="FrankRuehl" w:hint="cs"/>
          <w:strike/>
          <w:vanish/>
          <w:sz w:val="22"/>
          <w:szCs w:val="22"/>
          <w:shd w:val="clear" w:color="auto" w:fill="FFFF99"/>
          <w:rtl/>
        </w:rPr>
        <w:t>"</w:t>
      </w:r>
      <w:r w:rsidRPr="007C6188">
        <w:rPr>
          <w:rStyle w:val="default"/>
          <w:rFonts w:cs="FrankRuehl"/>
          <w:strike/>
          <w:vanish/>
          <w:sz w:val="22"/>
          <w:szCs w:val="22"/>
          <w:shd w:val="clear" w:color="auto" w:fill="FFFF99"/>
          <w:rtl/>
        </w:rPr>
        <w:t>ה</w:t>
      </w:r>
      <w:r w:rsidRPr="007C6188">
        <w:rPr>
          <w:rStyle w:val="default"/>
          <w:rFonts w:cs="FrankRuehl" w:hint="cs"/>
          <w:strike/>
          <w:vanish/>
          <w:sz w:val="22"/>
          <w:szCs w:val="22"/>
          <w:shd w:val="clear" w:color="auto" w:fill="FFFF99"/>
          <w:rtl/>
        </w:rPr>
        <w:t xml:space="preserve">מדד החדש" </w:t>
      </w:r>
      <w:r w:rsidRPr="007C6188">
        <w:rPr>
          <w:rStyle w:val="default"/>
          <w:rFonts w:cs="FrankRuehl"/>
          <w:strike/>
          <w:vanish/>
          <w:sz w:val="22"/>
          <w:szCs w:val="22"/>
          <w:shd w:val="clear" w:color="auto" w:fill="FFFF99"/>
          <w:rtl/>
        </w:rPr>
        <w:t xml:space="preserve">– </w:t>
      </w:r>
      <w:r w:rsidRPr="007C6188">
        <w:rPr>
          <w:rStyle w:val="default"/>
          <w:rFonts w:cs="FrankRuehl" w:hint="cs"/>
          <w:strike/>
          <w:vanish/>
          <w:sz w:val="22"/>
          <w:szCs w:val="22"/>
          <w:shd w:val="clear" w:color="auto" w:fill="FFFF99"/>
          <w:rtl/>
        </w:rPr>
        <w:t>המדד שפורסם לאחרונה לפני יום השינוי;</w:t>
      </w:r>
    </w:p>
    <w:p w14:paraId="709EDB01" w14:textId="77777777" w:rsidR="001064CC" w:rsidRPr="007C6188" w:rsidRDefault="001064CC" w:rsidP="001064CC">
      <w:pPr>
        <w:pStyle w:val="P22"/>
        <w:spacing w:before="0"/>
        <w:ind w:left="1021" w:right="1134"/>
        <w:rPr>
          <w:rStyle w:val="default"/>
          <w:rFonts w:cs="FrankRuehl" w:hint="cs"/>
          <w:strike/>
          <w:vanish/>
          <w:sz w:val="22"/>
          <w:szCs w:val="22"/>
          <w:shd w:val="clear" w:color="auto" w:fill="FFFF99"/>
          <w:rtl/>
        </w:rPr>
      </w:pPr>
      <w:r w:rsidRPr="007C6188">
        <w:rPr>
          <w:rStyle w:val="default"/>
          <w:rFonts w:cs="FrankRuehl" w:hint="cs"/>
          <w:strike/>
          <w:vanish/>
          <w:sz w:val="22"/>
          <w:szCs w:val="22"/>
          <w:shd w:val="clear" w:color="auto" w:fill="FFFF99"/>
          <w:rtl/>
        </w:rPr>
        <w:t>"</w:t>
      </w:r>
      <w:r w:rsidRPr="007C6188">
        <w:rPr>
          <w:rStyle w:val="default"/>
          <w:rFonts w:cs="FrankRuehl"/>
          <w:strike/>
          <w:vanish/>
          <w:sz w:val="22"/>
          <w:szCs w:val="22"/>
          <w:shd w:val="clear" w:color="auto" w:fill="FFFF99"/>
          <w:rtl/>
        </w:rPr>
        <w:t>ה</w:t>
      </w:r>
      <w:r w:rsidRPr="007C6188">
        <w:rPr>
          <w:rStyle w:val="default"/>
          <w:rFonts w:cs="FrankRuehl" w:hint="cs"/>
          <w:strike/>
          <w:vanish/>
          <w:sz w:val="22"/>
          <w:szCs w:val="22"/>
          <w:shd w:val="clear" w:color="auto" w:fill="FFFF99"/>
          <w:rtl/>
        </w:rPr>
        <w:t xml:space="preserve">מדד היסודי" </w:t>
      </w:r>
      <w:r w:rsidRPr="007C6188">
        <w:rPr>
          <w:rStyle w:val="default"/>
          <w:rFonts w:cs="FrankRuehl"/>
          <w:strike/>
          <w:vanish/>
          <w:sz w:val="22"/>
          <w:szCs w:val="22"/>
          <w:shd w:val="clear" w:color="auto" w:fill="FFFF99"/>
          <w:rtl/>
        </w:rPr>
        <w:t xml:space="preserve">– </w:t>
      </w:r>
      <w:r w:rsidRPr="007C6188">
        <w:rPr>
          <w:rStyle w:val="default"/>
          <w:rFonts w:cs="FrankRuehl" w:hint="cs"/>
          <w:strike/>
          <w:vanish/>
          <w:sz w:val="22"/>
          <w:szCs w:val="22"/>
          <w:shd w:val="clear" w:color="auto" w:fill="FFFF99"/>
          <w:rtl/>
        </w:rPr>
        <w:t xml:space="preserve">המדד שפורסם לאחרונה לפני יום השינוי הקודם, ולגבי השינוי ב-1 ביולי 1998 </w:t>
      </w:r>
      <w:r w:rsidRPr="007C6188">
        <w:rPr>
          <w:rStyle w:val="default"/>
          <w:rFonts w:cs="FrankRuehl"/>
          <w:strike/>
          <w:vanish/>
          <w:sz w:val="22"/>
          <w:szCs w:val="22"/>
          <w:shd w:val="clear" w:color="auto" w:fill="FFFF99"/>
          <w:rtl/>
        </w:rPr>
        <w:t xml:space="preserve">– </w:t>
      </w:r>
      <w:r w:rsidRPr="007C6188">
        <w:rPr>
          <w:rStyle w:val="default"/>
          <w:rFonts w:cs="FrankRuehl" w:hint="cs"/>
          <w:strike/>
          <w:vanish/>
          <w:sz w:val="22"/>
          <w:szCs w:val="22"/>
          <w:shd w:val="clear" w:color="auto" w:fill="FFFF99"/>
          <w:rtl/>
        </w:rPr>
        <w:t>המדד שפורסם בחודש דצמבר 1997.</w:t>
      </w:r>
    </w:p>
    <w:p w14:paraId="1944A96E" w14:textId="77777777" w:rsidR="001064CC" w:rsidRDefault="001064CC" w:rsidP="001064CC">
      <w:pPr>
        <w:pStyle w:val="P00"/>
        <w:spacing w:before="0"/>
        <w:ind w:left="0" w:right="1134"/>
        <w:rPr>
          <w:rStyle w:val="default"/>
          <w:rFonts w:cs="FrankRuehl" w:hint="cs"/>
          <w:sz w:val="2"/>
          <w:szCs w:val="2"/>
          <w:u w:val="single"/>
          <w:rtl/>
        </w:rPr>
      </w:pPr>
      <w:r w:rsidRPr="007C6188">
        <w:rPr>
          <w:rStyle w:val="default"/>
          <w:rFonts w:cs="FrankRuehl" w:hint="cs"/>
          <w:vanish/>
          <w:sz w:val="22"/>
          <w:szCs w:val="22"/>
          <w:shd w:val="clear" w:color="auto" w:fill="FFFF99"/>
          <w:rtl/>
        </w:rPr>
        <w:tab/>
      </w:r>
      <w:r w:rsidRPr="007C6188">
        <w:rPr>
          <w:rStyle w:val="default"/>
          <w:rFonts w:cs="FrankRuehl"/>
          <w:vanish/>
          <w:sz w:val="22"/>
          <w:szCs w:val="22"/>
          <w:u w:val="single"/>
          <w:shd w:val="clear" w:color="auto" w:fill="FFFF99"/>
          <w:rtl/>
        </w:rPr>
        <w:t>(ב)</w:t>
      </w:r>
      <w:r w:rsidRPr="007C6188">
        <w:rPr>
          <w:rStyle w:val="default"/>
          <w:rFonts w:cs="FrankRuehl" w:hint="cs"/>
          <w:vanish/>
          <w:sz w:val="22"/>
          <w:szCs w:val="22"/>
          <w:u w:val="single"/>
          <w:shd w:val="clear" w:color="auto" w:fill="FFFF99"/>
          <w:rtl/>
        </w:rPr>
        <w:tab/>
      </w:r>
      <w:r w:rsidRPr="007C6188">
        <w:rPr>
          <w:rStyle w:val="default"/>
          <w:rFonts w:cs="FrankRuehl"/>
          <w:vanish/>
          <w:sz w:val="22"/>
          <w:szCs w:val="22"/>
          <w:u w:val="single"/>
          <w:shd w:val="clear" w:color="auto" w:fill="FFFF99"/>
          <w:rtl/>
        </w:rPr>
        <w:t>סכומי האגרות שבתוספת הראשונה ישתנו ב</w:t>
      </w:r>
      <w:r w:rsidRPr="007C6188">
        <w:rPr>
          <w:rStyle w:val="default"/>
          <w:rFonts w:cs="FrankRuehl" w:hint="cs"/>
          <w:vanish/>
          <w:sz w:val="22"/>
          <w:szCs w:val="22"/>
          <w:u w:val="single"/>
          <w:shd w:val="clear" w:color="auto" w:fill="FFFF99"/>
          <w:rtl/>
        </w:rPr>
        <w:t>-</w:t>
      </w:r>
      <w:r w:rsidRPr="007C6188">
        <w:rPr>
          <w:rStyle w:val="default"/>
          <w:rFonts w:cs="FrankRuehl"/>
          <w:vanish/>
          <w:sz w:val="22"/>
          <w:szCs w:val="22"/>
          <w:u w:val="single"/>
          <w:shd w:val="clear" w:color="auto" w:fill="FFFF99"/>
          <w:rtl/>
        </w:rPr>
        <w:t>1 בינואר של כל שנה (להלן – יום השינוי), לפי שיעור השינוי של מדד המחירים לצרכן שפרסמה הלשכה המרכזית</w:t>
      </w:r>
      <w:r w:rsidRPr="007C6188">
        <w:rPr>
          <w:rStyle w:val="default"/>
          <w:rFonts w:cs="FrankRuehl" w:hint="cs"/>
          <w:vanish/>
          <w:sz w:val="22"/>
          <w:szCs w:val="22"/>
          <w:u w:val="single"/>
          <w:shd w:val="clear" w:color="auto" w:fill="FFFF99"/>
          <w:rtl/>
        </w:rPr>
        <w:t xml:space="preserve"> </w:t>
      </w:r>
      <w:r w:rsidRPr="007C6188">
        <w:rPr>
          <w:rStyle w:val="default"/>
          <w:rFonts w:cs="FrankRuehl"/>
          <w:vanish/>
          <w:sz w:val="22"/>
          <w:szCs w:val="22"/>
          <w:u w:val="single"/>
          <w:shd w:val="clear" w:color="auto" w:fill="FFFF99"/>
          <w:rtl/>
        </w:rPr>
        <w:t>לסטטיסטיקה (להלן – המדד) בחודש נובמבר שקדם ליום השינוי, לעומת המדד</w:t>
      </w:r>
      <w:r w:rsidRPr="007C6188">
        <w:rPr>
          <w:rStyle w:val="default"/>
          <w:rFonts w:cs="FrankRuehl" w:hint="cs"/>
          <w:vanish/>
          <w:sz w:val="22"/>
          <w:szCs w:val="22"/>
          <w:u w:val="single"/>
          <w:shd w:val="clear" w:color="auto" w:fill="FFFF99"/>
          <w:rtl/>
        </w:rPr>
        <w:t xml:space="preserve"> </w:t>
      </w:r>
      <w:r w:rsidRPr="007C6188">
        <w:rPr>
          <w:rStyle w:val="default"/>
          <w:rFonts w:cs="FrankRuehl"/>
          <w:vanish/>
          <w:sz w:val="22"/>
          <w:szCs w:val="22"/>
          <w:u w:val="single"/>
          <w:shd w:val="clear" w:color="auto" w:fill="FFFF99"/>
          <w:rtl/>
        </w:rPr>
        <w:t>שפרסמה בחודש נובמבר שקדם ליום השינוי הקודם; סכומים שהשתנו כאמור, יעוגלו לשקל החדש השלם הקרוב.</w:t>
      </w:r>
      <w:bookmarkEnd w:id="83"/>
    </w:p>
    <w:p w14:paraId="7A24A25F" w14:textId="77777777" w:rsidR="001064CC" w:rsidRDefault="001064CC" w:rsidP="001064CC">
      <w:pPr>
        <w:pStyle w:val="P00"/>
        <w:spacing w:before="72"/>
        <w:ind w:left="0" w:right="1134"/>
        <w:rPr>
          <w:rStyle w:val="default"/>
          <w:rFonts w:cs="FrankRuehl"/>
          <w:rtl/>
        </w:rPr>
      </w:pPr>
      <w:bookmarkStart w:id="84" w:name="Seif44"/>
      <w:bookmarkEnd w:id="84"/>
      <w:r>
        <w:rPr>
          <w:lang w:val="he-IL"/>
        </w:rPr>
        <w:pict w14:anchorId="5468580C">
          <v:rect id="_x0000_s2169" style="position:absolute;left:0;text-align:left;margin-left:464.5pt;margin-top:8.05pt;width:75.05pt;height:17.75pt;z-index:251692544" o:allowincell="f" filled="f" stroked="f" strokecolor="lime" strokeweight=".25pt">
            <v:textbox inset="0,0,0,0">
              <w:txbxContent>
                <w:p w14:paraId="73639CBE" w14:textId="77777777" w:rsidR="001064CC" w:rsidRDefault="001064CC" w:rsidP="001064CC">
                  <w:pPr>
                    <w:spacing w:line="160" w:lineRule="exact"/>
                    <w:jc w:val="left"/>
                    <w:rPr>
                      <w:rFonts w:cs="Miriam" w:hint="cs"/>
                      <w:sz w:val="18"/>
                      <w:szCs w:val="18"/>
                      <w:rtl/>
                    </w:rPr>
                  </w:pPr>
                  <w:r>
                    <w:rPr>
                      <w:rFonts w:cs="Miriam" w:hint="cs"/>
                      <w:sz w:val="18"/>
                      <w:szCs w:val="18"/>
                      <w:rtl/>
                    </w:rPr>
                    <w:t>תוקף האישור הרפואי</w:t>
                  </w:r>
                </w:p>
                <w:p w14:paraId="4F81199C" w14:textId="77777777" w:rsidR="001064CC" w:rsidRDefault="001064CC" w:rsidP="001064CC">
                  <w:pPr>
                    <w:spacing w:line="160" w:lineRule="exact"/>
                    <w:jc w:val="left"/>
                    <w:rPr>
                      <w:rFonts w:cs="Miriam" w:hint="cs"/>
                      <w:noProof/>
                      <w:sz w:val="18"/>
                      <w:szCs w:val="18"/>
                      <w:rtl/>
                    </w:rPr>
                  </w:pPr>
                  <w:r>
                    <w:rPr>
                      <w:rFonts w:cs="Miriam" w:hint="cs"/>
                      <w:sz w:val="18"/>
                      <w:szCs w:val="18"/>
                      <w:rtl/>
                    </w:rPr>
                    <w:t>תק' תשע"ד-2014</w:t>
                  </w:r>
                </w:p>
              </w:txbxContent>
            </v:textbox>
            <w10:anchorlock/>
          </v:rect>
        </w:pict>
      </w:r>
      <w:r>
        <w:rPr>
          <w:rStyle w:val="big-number"/>
          <w:rFonts w:cs="Miriam"/>
          <w:rtl/>
        </w:rPr>
        <w:t>29</w:t>
      </w:r>
      <w:r>
        <w:rPr>
          <w:rStyle w:val="default"/>
          <w:rFonts w:cs="FrankRuehl" w:hint="cs"/>
          <w:rtl/>
        </w:rPr>
        <w:t>א</w:t>
      </w:r>
      <w:r w:rsidRPr="001064CC">
        <w:rPr>
          <w:rStyle w:val="default"/>
          <w:rFonts w:cs="FrankRuehl"/>
          <w:rtl/>
        </w:rPr>
        <w:t>.</w:t>
      </w:r>
      <w:r w:rsidRPr="001064CC">
        <w:rPr>
          <w:rStyle w:val="default"/>
          <w:rFonts w:cs="FrankRuehl"/>
          <w:rtl/>
        </w:rPr>
        <w:tab/>
      </w:r>
      <w:r>
        <w:rPr>
          <w:rStyle w:val="default"/>
          <w:rFonts w:cs="FrankRuehl" w:hint="cs"/>
          <w:rtl/>
        </w:rPr>
        <w:t>תוקפו של האישור הרפואי הוא לשנתיים ממועד חתימת הרופא עליו.</w:t>
      </w:r>
    </w:p>
    <w:p w14:paraId="6A76064D" w14:textId="77777777" w:rsidR="001064CC" w:rsidRPr="007C6188" w:rsidRDefault="001064CC" w:rsidP="001064CC">
      <w:pPr>
        <w:pStyle w:val="P00"/>
        <w:spacing w:before="0"/>
        <w:ind w:left="0" w:right="1134"/>
        <w:rPr>
          <w:rStyle w:val="default"/>
          <w:rFonts w:cs="FrankRuehl" w:hint="cs"/>
          <w:vanish/>
          <w:color w:val="FF0000"/>
          <w:sz w:val="20"/>
          <w:szCs w:val="20"/>
          <w:shd w:val="clear" w:color="auto" w:fill="FFFF99"/>
          <w:rtl/>
        </w:rPr>
      </w:pPr>
      <w:bookmarkStart w:id="85" w:name="Rov94"/>
      <w:r w:rsidRPr="007C6188">
        <w:rPr>
          <w:rStyle w:val="default"/>
          <w:rFonts w:cs="FrankRuehl" w:hint="cs"/>
          <w:vanish/>
          <w:color w:val="FF0000"/>
          <w:sz w:val="20"/>
          <w:szCs w:val="20"/>
          <w:shd w:val="clear" w:color="auto" w:fill="FFFF99"/>
          <w:rtl/>
        </w:rPr>
        <w:t>מיום 1.5.2014</w:t>
      </w:r>
    </w:p>
    <w:p w14:paraId="4CDCB879" w14:textId="77777777" w:rsidR="001064CC" w:rsidRPr="007C6188" w:rsidRDefault="001064CC" w:rsidP="001064CC">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תק' תשע"ד-2014</w:t>
      </w:r>
    </w:p>
    <w:p w14:paraId="4A9DE780" w14:textId="77777777" w:rsidR="001064CC" w:rsidRPr="007C6188" w:rsidRDefault="001064CC" w:rsidP="001064CC">
      <w:pPr>
        <w:pStyle w:val="P00"/>
        <w:spacing w:before="0"/>
        <w:ind w:left="0" w:right="1134"/>
        <w:rPr>
          <w:rStyle w:val="default"/>
          <w:rFonts w:cs="FrankRuehl" w:hint="cs"/>
          <w:vanish/>
          <w:sz w:val="20"/>
          <w:szCs w:val="20"/>
          <w:shd w:val="clear" w:color="auto" w:fill="FFFF99"/>
          <w:rtl/>
        </w:rPr>
      </w:pPr>
      <w:hyperlink r:id="rId60" w:history="1">
        <w:r w:rsidRPr="007C6188">
          <w:rPr>
            <w:rStyle w:val="Hyperlink"/>
            <w:rFonts w:cs="FrankRuehl" w:hint="cs"/>
            <w:vanish/>
            <w:szCs w:val="20"/>
            <w:shd w:val="clear" w:color="auto" w:fill="FFFF99"/>
            <w:rtl/>
          </w:rPr>
          <w:t>ק"ת תשע"ד מס' 7371</w:t>
        </w:r>
      </w:hyperlink>
      <w:r w:rsidRPr="007C6188">
        <w:rPr>
          <w:rStyle w:val="default"/>
          <w:rFonts w:cs="FrankRuehl" w:hint="cs"/>
          <w:vanish/>
          <w:sz w:val="20"/>
          <w:szCs w:val="20"/>
          <w:shd w:val="clear" w:color="auto" w:fill="FFFF99"/>
          <w:rtl/>
        </w:rPr>
        <w:t xml:space="preserve"> מיום 24.4.2014 עמ' 1086</w:t>
      </w:r>
    </w:p>
    <w:p w14:paraId="26C708C5" w14:textId="77777777" w:rsidR="001064CC" w:rsidRPr="001064CC" w:rsidRDefault="001064CC" w:rsidP="001064CC">
      <w:pPr>
        <w:pStyle w:val="P00"/>
        <w:spacing w:before="0"/>
        <w:ind w:left="0" w:right="1134"/>
        <w:rPr>
          <w:rStyle w:val="default"/>
          <w:rFonts w:cs="FrankRuehl" w:hint="cs"/>
          <w:sz w:val="2"/>
          <w:szCs w:val="2"/>
          <w:shd w:val="clear" w:color="auto" w:fill="FFFF99"/>
          <w:rtl/>
        </w:rPr>
      </w:pPr>
      <w:r w:rsidRPr="007C6188">
        <w:rPr>
          <w:rStyle w:val="default"/>
          <w:rFonts w:cs="FrankRuehl" w:hint="cs"/>
          <w:b/>
          <w:bCs/>
          <w:vanish/>
          <w:sz w:val="20"/>
          <w:szCs w:val="20"/>
          <w:shd w:val="clear" w:color="auto" w:fill="FFFF99"/>
          <w:rtl/>
        </w:rPr>
        <w:t>הוספת תקנה 29א</w:t>
      </w:r>
      <w:bookmarkEnd w:id="85"/>
    </w:p>
    <w:p w14:paraId="3CA83D4A" w14:textId="77777777" w:rsidR="00526961" w:rsidRDefault="00526961">
      <w:pPr>
        <w:pStyle w:val="P00"/>
        <w:spacing w:before="72"/>
        <w:ind w:left="0" w:right="1134"/>
        <w:rPr>
          <w:rStyle w:val="default"/>
          <w:rFonts w:cs="FrankRuehl"/>
          <w:rtl/>
        </w:rPr>
      </w:pPr>
      <w:bookmarkStart w:id="86" w:name="Seif32"/>
      <w:bookmarkEnd w:id="86"/>
      <w:r>
        <w:rPr>
          <w:lang w:val="he-IL"/>
        </w:rPr>
        <w:pict w14:anchorId="42069D4D">
          <v:rect id="_x0000_s2103" style="position:absolute;left:0;text-align:left;margin-left:464.5pt;margin-top:8.05pt;width:75.05pt;height:8pt;z-index:251658752" o:allowincell="f" filled="f" stroked="f" strokecolor="lime" strokeweight=".25pt">
            <v:textbox inset="0,0,0,0">
              <w:txbxContent>
                <w:p w14:paraId="3E5A7C5C" w14:textId="77777777" w:rsidR="001064CC" w:rsidRDefault="001064CC">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Pr>
          <w:rStyle w:val="big-number"/>
          <w:rFonts w:cs="Miriam"/>
          <w:rtl/>
        </w:rPr>
        <w:t>30.</w:t>
      </w:r>
      <w:r>
        <w:rPr>
          <w:rStyle w:val="big-number"/>
          <w:rFonts w:cs="Miriam"/>
          <w:rtl/>
        </w:rPr>
        <w:tab/>
      </w:r>
      <w:r>
        <w:rPr>
          <w:rStyle w:val="default"/>
          <w:rFonts w:cs="FrankRuehl"/>
          <w:rtl/>
        </w:rPr>
        <w:t>תק</w:t>
      </w:r>
      <w:r>
        <w:rPr>
          <w:rStyle w:val="default"/>
          <w:rFonts w:cs="FrankRuehl" w:hint="cs"/>
          <w:rtl/>
        </w:rPr>
        <w:t xml:space="preserve">נות אלה </w:t>
      </w:r>
      <w:r>
        <w:rPr>
          <w:rStyle w:val="default"/>
          <w:rFonts w:cs="FrankRuehl"/>
          <w:rtl/>
        </w:rPr>
        <w:t>ב</w:t>
      </w:r>
      <w:r>
        <w:rPr>
          <w:rStyle w:val="default"/>
          <w:rFonts w:cs="FrankRuehl" w:hint="cs"/>
          <w:rtl/>
        </w:rPr>
        <w:t>אות להוסיף ולא לגרוע מכוחו של כל חיקוק אחר.</w:t>
      </w:r>
    </w:p>
    <w:p w14:paraId="1D4423EA" w14:textId="77777777" w:rsidR="00526961" w:rsidRDefault="00526961">
      <w:pPr>
        <w:pStyle w:val="P00"/>
        <w:spacing w:before="72"/>
        <w:ind w:left="0" w:right="1134"/>
        <w:rPr>
          <w:rStyle w:val="default"/>
          <w:rFonts w:cs="FrankRuehl"/>
          <w:rtl/>
        </w:rPr>
      </w:pPr>
      <w:bookmarkStart w:id="87" w:name="Seif34"/>
      <w:bookmarkEnd w:id="87"/>
      <w:r>
        <w:rPr>
          <w:lang w:val="he-IL"/>
        </w:rPr>
        <w:pict w14:anchorId="12CD5DC1">
          <v:rect id="_x0000_s2104" style="position:absolute;left:0;text-align:left;margin-left:464.5pt;margin-top:8.05pt;width:75.05pt;height:10pt;z-index:251668992" o:allowincell="f" filled="f" stroked="f" strokecolor="lime" strokeweight=".25pt">
            <v:textbox inset="0,0,0,0">
              <w:txbxContent>
                <w:p w14:paraId="2F9BA2DB" w14:textId="77777777" w:rsidR="001064CC" w:rsidRDefault="001064CC">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31.</w:t>
      </w:r>
      <w:r>
        <w:rPr>
          <w:rStyle w:val="big-number"/>
          <w:rFonts w:cs="Miriam"/>
          <w:rtl/>
        </w:rPr>
        <w:tab/>
      </w:r>
      <w:r>
        <w:rPr>
          <w:rStyle w:val="default"/>
          <w:rFonts w:cs="FrankRuehl"/>
          <w:rtl/>
        </w:rPr>
        <w:t>אי</w:t>
      </w:r>
      <w:r>
        <w:rPr>
          <w:rStyle w:val="default"/>
          <w:rFonts w:cs="FrankRuehl" w:hint="cs"/>
          <w:rtl/>
        </w:rPr>
        <w:t xml:space="preserve"> קיומה של תקנה 2 עד 12, 15 ו-17 הוא עבירה ודין העובר אותה - מאסר שישה חודשים, או קנס כאמור בסעיף 61(א)(1) לחוק העונשין.</w:t>
      </w:r>
    </w:p>
    <w:p w14:paraId="5A228E4A" w14:textId="77777777" w:rsidR="00526961" w:rsidRDefault="00526961">
      <w:pPr>
        <w:pStyle w:val="P00"/>
        <w:spacing w:before="72"/>
        <w:ind w:left="0" w:right="1134"/>
        <w:rPr>
          <w:rStyle w:val="default"/>
          <w:rFonts w:cs="FrankRuehl"/>
          <w:rtl/>
        </w:rPr>
      </w:pPr>
      <w:bookmarkStart w:id="88" w:name="Seif35"/>
      <w:bookmarkEnd w:id="88"/>
      <w:r>
        <w:rPr>
          <w:lang w:val="he-IL"/>
        </w:rPr>
        <w:pict w14:anchorId="6B92733A">
          <v:rect id="_x0000_s2105" style="position:absolute;left:0;text-align:left;margin-left:464.5pt;margin-top:8.05pt;width:75.05pt;height:10pt;z-index:251670016" o:allowincell="f" filled="f" stroked="f" strokecolor="lime" strokeweight=".25pt">
            <v:textbox inset="0,0,0,0">
              <w:txbxContent>
                <w:p w14:paraId="674072F7" w14:textId="77777777" w:rsidR="001064CC" w:rsidRDefault="001064CC">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32.</w:t>
      </w:r>
      <w:r>
        <w:rPr>
          <w:rStyle w:val="big-number"/>
          <w:rFonts w:cs="Miriam"/>
          <w:rtl/>
        </w:rPr>
        <w:tab/>
      </w:r>
      <w:r>
        <w:rPr>
          <w:rStyle w:val="default"/>
          <w:rFonts w:cs="FrankRuehl"/>
          <w:rtl/>
        </w:rPr>
        <w:t>תק</w:t>
      </w:r>
      <w:r>
        <w:rPr>
          <w:rStyle w:val="default"/>
          <w:rFonts w:cs="FrankRuehl" w:hint="cs"/>
          <w:rtl/>
        </w:rPr>
        <w:t>נות הספנות (ימאים) (משיטי כלי שיט קטנים), תשמ"ד-1984 (להלן - התקנות הקודמות) -  בטלות.</w:t>
      </w:r>
    </w:p>
    <w:p w14:paraId="7AB99541" w14:textId="77777777" w:rsidR="00526961" w:rsidRDefault="00526961">
      <w:pPr>
        <w:pStyle w:val="P00"/>
        <w:spacing w:before="72"/>
        <w:ind w:left="0" w:right="1134"/>
        <w:rPr>
          <w:rStyle w:val="default"/>
          <w:rFonts w:cs="FrankRuehl"/>
          <w:rtl/>
        </w:rPr>
      </w:pPr>
      <w:bookmarkStart w:id="89" w:name="Seif36"/>
      <w:bookmarkEnd w:id="89"/>
      <w:r>
        <w:rPr>
          <w:lang w:val="he-IL"/>
        </w:rPr>
        <w:pict w14:anchorId="6C5B6829">
          <v:rect id="_x0000_s2106" style="position:absolute;left:0;text-align:left;margin-left:464.5pt;margin-top:8.05pt;width:75.05pt;height:20.05pt;z-index:251671040" o:allowincell="f" filled="f" stroked="f" strokecolor="lime" strokeweight=".25pt">
            <v:textbox inset="0,0,0,0">
              <w:txbxContent>
                <w:p w14:paraId="1C9706B4" w14:textId="77777777" w:rsidR="001064CC" w:rsidRDefault="001064CC">
                  <w:pPr>
                    <w:spacing w:line="160" w:lineRule="exact"/>
                    <w:jc w:val="left"/>
                    <w:rPr>
                      <w:rFonts w:cs="Miriam"/>
                      <w:noProof/>
                      <w:sz w:val="18"/>
                      <w:szCs w:val="18"/>
                      <w:rtl/>
                    </w:rPr>
                  </w:pPr>
                  <w:r>
                    <w:rPr>
                      <w:rFonts w:cs="Miriam"/>
                      <w:sz w:val="18"/>
                      <w:szCs w:val="18"/>
                      <w:rtl/>
                    </w:rPr>
                    <w:t>תח</w:t>
                  </w:r>
                  <w:r>
                    <w:rPr>
                      <w:rFonts w:cs="Miriam" w:hint="cs"/>
                      <w:sz w:val="18"/>
                      <w:szCs w:val="18"/>
                      <w:rtl/>
                    </w:rPr>
                    <w:t>ילה ו</w:t>
                  </w:r>
                  <w:r>
                    <w:rPr>
                      <w:rFonts w:cs="Miriam"/>
                      <w:sz w:val="18"/>
                      <w:szCs w:val="18"/>
                      <w:rtl/>
                    </w:rPr>
                    <w:t>ה</w:t>
                  </w:r>
                  <w:r>
                    <w:rPr>
                      <w:rFonts w:cs="Miriam" w:hint="cs"/>
                      <w:sz w:val="18"/>
                      <w:szCs w:val="18"/>
                      <w:rtl/>
                    </w:rPr>
                    <w:t>וראות מעבר</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ת</w:t>
      </w:r>
      <w:r>
        <w:rPr>
          <w:rStyle w:val="default"/>
          <w:rFonts w:cs="FrankRuehl" w:hint="cs"/>
          <w:rtl/>
        </w:rPr>
        <w:t>חילתן של תקנות אלה שישים ימים מיום פרסומן (להלן - יום התחילה).</w:t>
      </w:r>
    </w:p>
    <w:p w14:paraId="3C9FDFCA" w14:textId="77777777" w:rsidR="00526961" w:rsidRDefault="0052696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עודות משיט שניתנו לפני יום התחילה יעמדו בתוקפן עד יום כ"ב באדר א' תש"ס (28 בפברואר 2000).</w:t>
      </w:r>
    </w:p>
    <w:p w14:paraId="5C5927EA" w14:textId="77777777" w:rsidR="00526961" w:rsidRDefault="0052696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התוספת השניה יחולו על מי שהחל בהליכים לקראת הסמכתו כמשיט כמפורט בתוספת השניה, לפ</w:t>
      </w:r>
      <w:r>
        <w:rPr>
          <w:rStyle w:val="default"/>
          <w:rFonts w:cs="FrankRuehl"/>
          <w:rtl/>
        </w:rPr>
        <w:t>ני</w:t>
      </w:r>
      <w:r>
        <w:rPr>
          <w:rStyle w:val="default"/>
          <w:rFonts w:cs="FrankRuehl" w:hint="cs"/>
          <w:rtl/>
        </w:rPr>
        <w:t xml:space="preserve"> תחילתן של תקנות אלה.</w:t>
      </w:r>
    </w:p>
    <w:p w14:paraId="635D2C8C" w14:textId="77777777" w:rsidR="00526961" w:rsidRDefault="00526961">
      <w:pPr>
        <w:pStyle w:val="P00"/>
        <w:spacing w:before="72"/>
        <w:ind w:left="0" w:right="1134"/>
        <w:rPr>
          <w:rStyle w:val="default"/>
          <w:rFonts w:cs="FrankRuehl"/>
          <w:rtl/>
        </w:rPr>
      </w:pPr>
    </w:p>
    <w:p w14:paraId="0882F052" w14:textId="77777777" w:rsidR="00526961" w:rsidRPr="001064CC" w:rsidRDefault="00526961">
      <w:pPr>
        <w:pStyle w:val="medium2-header"/>
        <w:keepLines w:val="0"/>
        <w:spacing w:before="72"/>
        <w:ind w:left="0" w:right="1134"/>
        <w:rPr>
          <w:rFonts w:cs="FrankRuehl"/>
          <w:noProof/>
          <w:rtl/>
        </w:rPr>
      </w:pPr>
      <w:bookmarkStart w:id="90" w:name="med7"/>
      <w:bookmarkEnd w:id="90"/>
      <w:r w:rsidRPr="001064CC">
        <w:rPr>
          <w:noProof/>
          <w:lang w:val="he-IL"/>
        </w:rPr>
        <w:pict w14:anchorId="09B7E2E9">
          <v:rect id="_x0000_s2107" style="position:absolute;left:0;text-align:left;margin-left:464.5pt;margin-top:8.05pt;width:75.05pt;height:14.2pt;z-index:251672064" o:allowincell="f" filled="f" stroked="f" strokecolor="lime" strokeweight=".25pt">
            <v:textbox inset="0,0,0,0">
              <w:txbxContent>
                <w:p w14:paraId="4B6002F2" w14:textId="77777777" w:rsidR="001064CC" w:rsidRDefault="001064CC" w:rsidP="00BA6B1B">
                  <w:pPr>
                    <w:spacing w:line="160" w:lineRule="exact"/>
                    <w:jc w:val="left"/>
                    <w:rPr>
                      <w:rFonts w:cs="Miriam" w:hint="cs"/>
                      <w:noProof/>
                      <w:sz w:val="18"/>
                      <w:szCs w:val="18"/>
                      <w:rtl/>
                    </w:rPr>
                  </w:pPr>
                  <w:r>
                    <w:rPr>
                      <w:rFonts w:cs="Miriam" w:hint="cs"/>
                      <w:sz w:val="18"/>
                      <w:szCs w:val="18"/>
                      <w:rtl/>
                    </w:rPr>
                    <w:t xml:space="preserve">הודעה </w:t>
                  </w:r>
                  <w:r w:rsidR="0039288E">
                    <w:rPr>
                      <w:rFonts w:cs="Miriam" w:hint="cs"/>
                      <w:sz w:val="18"/>
                      <w:szCs w:val="18"/>
                      <w:rtl/>
                    </w:rPr>
                    <w:t>תש</w:t>
                  </w:r>
                  <w:r w:rsidR="000236CB">
                    <w:rPr>
                      <w:rFonts w:cs="Miriam" w:hint="cs"/>
                      <w:sz w:val="18"/>
                      <w:szCs w:val="18"/>
                      <w:rtl/>
                    </w:rPr>
                    <w:t>פ"</w:t>
                  </w:r>
                  <w:r w:rsidR="009E49A8">
                    <w:rPr>
                      <w:rFonts w:cs="Miriam" w:hint="cs"/>
                      <w:sz w:val="18"/>
                      <w:szCs w:val="18"/>
                      <w:rtl/>
                    </w:rPr>
                    <w:t>ב</w:t>
                  </w:r>
                  <w:r w:rsidR="000236CB">
                    <w:rPr>
                      <w:rFonts w:cs="Miriam" w:hint="cs"/>
                      <w:sz w:val="18"/>
                      <w:szCs w:val="18"/>
                      <w:rtl/>
                    </w:rPr>
                    <w:t>-202</w:t>
                  </w:r>
                  <w:r w:rsidR="009E49A8">
                    <w:rPr>
                      <w:rFonts w:cs="Miriam" w:hint="cs"/>
                      <w:sz w:val="18"/>
                      <w:szCs w:val="18"/>
                      <w:rtl/>
                    </w:rPr>
                    <w:t>2</w:t>
                  </w:r>
                </w:p>
              </w:txbxContent>
            </v:textbox>
            <w10:anchorlock/>
          </v:rect>
        </w:pict>
      </w:r>
      <w:r w:rsidRPr="001064CC">
        <w:rPr>
          <w:rFonts w:cs="FrankRuehl"/>
          <w:noProof/>
          <w:rtl/>
        </w:rPr>
        <w:t>תו</w:t>
      </w:r>
      <w:r w:rsidRPr="001064CC">
        <w:rPr>
          <w:rFonts w:cs="FrankRuehl" w:hint="cs"/>
          <w:noProof/>
          <w:rtl/>
        </w:rPr>
        <w:t>ספת ראשונה</w:t>
      </w:r>
    </w:p>
    <w:p w14:paraId="224A3E20" w14:textId="77777777" w:rsidR="00526961" w:rsidRPr="001064CC" w:rsidRDefault="00526961" w:rsidP="001064CC">
      <w:pPr>
        <w:pStyle w:val="P00"/>
        <w:spacing w:before="72"/>
        <w:ind w:left="0" w:right="1134"/>
        <w:jc w:val="center"/>
        <w:rPr>
          <w:rStyle w:val="default"/>
          <w:rFonts w:cs="FrankRuehl"/>
          <w:sz w:val="24"/>
          <w:szCs w:val="24"/>
          <w:rtl/>
        </w:rPr>
      </w:pPr>
      <w:r w:rsidRPr="001064CC">
        <w:rPr>
          <w:rStyle w:val="default"/>
          <w:rFonts w:cs="FrankRuehl"/>
          <w:sz w:val="24"/>
          <w:szCs w:val="24"/>
          <w:rtl/>
        </w:rPr>
        <w:t>(ת</w:t>
      </w:r>
      <w:r w:rsidRPr="001064CC">
        <w:rPr>
          <w:rStyle w:val="default"/>
          <w:rFonts w:cs="FrankRuehl" w:hint="cs"/>
          <w:sz w:val="24"/>
          <w:szCs w:val="24"/>
          <w:rtl/>
        </w:rPr>
        <w:t>קנה 29)</w:t>
      </w:r>
    </w:p>
    <w:p w14:paraId="153E1E48" w14:textId="77777777" w:rsidR="00526961" w:rsidRPr="00ED114C" w:rsidRDefault="00ED114C" w:rsidP="00ED114C">
      <w:pPr>
        <w:pStyle w:val="P44"/>
        <w:tabs>
          <w:tab w:val="clear" w:pos="2381"/>
          <w:tab w:val="clear" w:pos="2835"/>
          <w:tab w:val="clear" w:pos="6259"/>
          <w:tab w:val="center" w:pos="2552"/>
          <w:tab w:val="center" w:pos="6407"/>
        </w:tabs>
        <w:spacing w:before="72"/>
        <w:ind w:left="0" w:right="1134"/>
        <w:rPr>
          <w:rStyle w:val="default"/>
          <w:rFonts w:cs="FrankRuehl"/>
          <w:sz w:val="22"/>
          <w:szCs w:val="22"/>
          <w:rtl/>
        </w:rPr>
      </w:pPr>
      <w:r>
        <w:rPr>
          <w:rStyle w:val="default"/>
          <w:rFonts w:cs="FrankRuehl" w:hint="cs"/>
          <w:sz w:val="22"/>
          <w:szCs w:val="22"/>
          <w:rtl/>
        </w:rPr>
        <w:tab/>
      </w:r>
      <w:r w:rsidR="00526961" w:rsidRPr="00ED114C">
        <w:rPr>
          <w:rStyle w:val="default"/>
          <w:rFonts w:cs="FrankRuehl"/>
          <w:sz w:val="22"/>
          <w:szCs w:val="22"/>
          <w:rtl/>
        </w:rPr>
        <w:t>טו</w:t>
      </w:r>
      <w:r w:rsidR="00526961" w:rsidRPr="00ED114C">
        <w:rPr>
          <w:rStyle w:val="default"/>
          <w:rFonts w:cs="FrankRuehl" w:hint="cs"/>
          <w:sz w:val="22"/>
          <w:szCs w:val="22"/>
          <w:rtl/>
        </w:rPr>
        <w:t>ר א'</w:t>
      </w:r>
      <w:r w:rsidR="00526961" w:rsidRPr="00ED114C">
        <w:rPr>
          <w:rStyle w:val="default"/>
          <w:rFonts w:cs="FrankRuehl"/>
          <w:sz w:val="22"/>
          <w:szCs w:val="22"/>
          <w:rtl/>
        </w:rPr>
        <w:tab/>
      </w:r>
      <w:r>
        <w:rPr>
          <w:rStyle w:val="default"/>
          <w:rFonts w:cs="FrankRuehl" w:hint="cs"/>
          <w:sz w:val="22"/>
          <w:szCs w:val="22"/>
          <w:rtl/>
        </w:rPr>
        <w:t>ט</w:t>
      </w:r>
      <w:r w:rsidR="00526961" w:rsidRPr="00ED114C">
        <w:rPr>
          <w:rStyle w:val="default"/>
          <w:rFonts w:cs="FrankRuehl"/>
          <w:sz w:val="22"/>
          <w:szCs w:val="22"/>
          <w:rtl/>
        </w:rPr>
        <w:t>ו</w:t>
      </w:r>
      <w:r w:rsidR="00526961" w:rsidRPr="00ED114C">
        <w:rPr>
          <w:rStyle w:val="default"/>
          <w:rFonts w:cs="FrankRuehl" w:hint="cs"/>
          <w:sz w:val="22"/>
          <w:szCs w:val="22"/>
          <w:rtl/>
        </w:rPr>
        <w:t>ר ב'</w:t>
      </w:r>
    </w:p>
    <w:p w14:paraId="0B1C5CAB" w14:textId="77777777" w:rsidR="00526961" w:rsidRPr="00ED114C" w:rsidRDefault="00ED114C" w:rsidP="00ED114C">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sz w:val="22"/>
          <w:szCs w:val="22"/>
          <w:rtl/>
        </w:rPr>
      </w:pPr>
      <w:r w:rsidRPr="00ED114C">
        <w:rPr>
          <w:rFonts w:cs="FrankRuehl" w:hint="cs"/>
          <w:sz w:val="22"/>
          <w:szCs w:val="22"/>
          <w:rtl/>
        </w:rPr>
        <w:tab/>
      </w:r>
      <w:r w:rsidR="00526961" w:rsidRPr="00ED114C">
        <w:rPr>
          <w:rFonts w:cs="FrankRuehl"/>
          <w:sz w:val="22"/>
          <w:szCs w:val="22"/>
          <w:rtl/>
        </w:rPr>
        <w:t>הש</w:t>
      </w:r>
      <w:r w:rsidR="00526961" w:rsidRPr="00ED114C">
        <w:rPr>
          <w:rFonts w:cs="FrankRuehl" w:hint="cs"/>
          <w:sz w:val="22"/>
          <w:szCs w:val="22"/>
          <w:rtl/>
        </w:rPr>
        <w:t>ירות</w:t>
      </w:r>
      <w:r w:rsidR="00526961" w:rsidRPr="00ED114C">
        <w:rPr>
          <w:rFonts w:cs="FrankRuehl"/>
          <w:sz w:val="22"/>
          <w:szCs w:val="22"/>
          <w:rtl/>
        </w:rPr>
        <w:tab/>
        <w:t>הא</w:t>
      </w:r>
      <w:r w:rsidR="00526961" w:rsidRPr="00ED114C">
        <w:rPr>
          <w:rFonts w:cs="FrankRuehl" w:hint="cs"/>
          <w:sz w:val="22"/>
          <w:szCs w:val="22"/>
          <w:rtl/>
        </w:rPr>
        <w:t>גרה בשקלים חדשים</w:t>
      </w:r>
    </w:p>
    <w:p w14:paraId="5A1BBB8D" w14:textId="77777777" w:rsidR="00526961" w:rsidRDefault="00526961">
      <w:pPr>
        <w:pStyle w:val="P00"/>
        <w:spacing w:before="72"/>
        <w:ind w:left="0" w:right="1134"/>
        <w:rPr>
          <w:rFonts w:cs="FrankRuehl"/>
          <w:sz w:val="26"/>
          <w:rtl/>
        </w:rPr>
      </w:pPr>
      <w:r>
        <w:rPr>
          <w:rFonts w:cs="FrankRuehl"/>
          <w:sz w:val="26"/>
          <w:rtl/>
        </w:rPr>
        <w:t>בע</w:t>
      </w:r>
      <w:r>
        <w:rPr>
          <w:rFonts w:cs="FrankRuehl" w:hint="cs"/>
          <w:sz w:val="26"/>
          <w:rtl/>
        </w:rPr>
        <w:t xml:space="preserve">ד - </w:t>
      </w:r>
    </w:p>
    <w:p w14:paraId="74F6E93C" w14:textId="77777777" w:rsidR="00526961" w:rsidRDefault="00526961" w:rsidP="00B5389F">
      <w:pPr>
        <w:pStyle w:val="P11"/>
        <w:tabs>
          <w:tab w:val="clear" w:pos="6259"/>
          <w:tab w:val="left" w:pos="6237"/>
        </w:tabs>
        <w:spacing w:before="72"/>
        <w:ind w:left="624" w:right="1134"/>
        <w:rPr>
          <w:rStyle w:val="default"/>
          <w:rFonts w:cs="FrankRuehl" w:hint="cs"/>
          <w:rtl/>
        </w:rPr>
      </w:pPr>
      <w:r>
        <w:rPr>
          <w:rStyle w:val="default"/>
          <w:rFonts w:cs="FrankRuehl"/>
          <w:rtl/>
        </w:rPr>
        <w:t>מת</w:t>
      </w:r>
      <w:r>
        <w:rPr>
          <w:rStyle w:val="default"/>
          <w:rFonts w:cs="FrankRuehl" w:hint="cs"/>
          <w:rtl/>
        </w:rPr>
        <w:t>ן תעודת משיט קבועה או חידושה</w:t>
      </w:r>
      <w:r>
        <w:rPr>
          <w:rFonts w:cs="FrankRuehl"/>
          <w:sz w:val="26"/>
          <w:rtl/>
        </w:rPr>
        <w:t> </w:t>
      </w:r>
      <w:r>
        <w:rPr>
          <w:rFonts w:cs="FrankRuehl"/>
          <w:sz w:val="26"/>
          <w:rtl/>
        </w:rPr>
        <w:tab/>
      </w:r>
      <w:r w:rsidR="008B69A2">
        <w:rPr>
          <w:rStyle w:val="default"/>
          <w:rFonts w:cs="FrankRuehl" w:hint="cs"/>
          <w:rtl/>
        </w:rPr>
        <w:t>10</w:t>
      </w:r>
      <w:r w:rsidR="009E49A8">
        <w:rPr>
          <w:rStyle w:val="default"/>
          <w:rFonts w:cs="FrankRuehl" w:hint="cs"/>
          <w:rtl/>
        </w:rPr>
        <w:t>9</w:t>
      </w:r>
    </w:p>
    <w:p w14:paraId="3F5E9AE8"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עיונית למשיט אופנוע ים</w:t>
      </w:r>
      <w:r>
        <w:rPr>
          <w:rFonts w:cs="FrankRuehl"/>
          <w:sz w:val="26"/>
          <w:rtl/>
        </w:rPr>
        <w:t> </w:t>
      </w:r>
      <w:r>
        <w:rPr>
          <w:rFonts w:cs="FrankRuehl"/>
          <w:sz w:val="26"/>
          <w:rtl/>
        </w:rPr>
        <w:tab/>
      </w:r>
      <w:r w:rsidR="007F29D7">
        <w:rPr>
          <w:rStyle w:val="default"/>
          <w:rFonts w:cs="FrankRuehl" w:hint="cs"/>
          <w:rtl/>
        </w:rPr>
        <w:t>18</w:t>
      </w:r>
      <w:r w:rsidR="009E49A8">
        <w:rPr>
          <w:rStyle w:val="default"/>
          <w:rFonts w:cs="FrankRuehl" w:hint="cs"/>
          <w:rtl/>
        </w:rPr>
        <w:t>6</w:t>
      </w:r>
    </w:p>
    <w:p w14:paraId="2B6996B7"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מעשית למשיט אופנוע ים</w:t>
      </w:r>
      <w:r>
        <w:rPr>
          <w:rFonts w:cs="FrankRuehl"/>
          <w:sz w:val="26"/>
          <w:rtl/>
        </w:rPr>
        <w:t> </w:t>
      </w:r>
      <w:r>
        <w:rPr>
          <w:rFonts w:cs="FrankRuehl"/>
          <w:sz w:val="26"/>
          <w:rtl/>
        </w:rPr>
        <w:tab/>
      </w:r>
      <w:r w:rsidR="009E49A8">
        <w:rPr>
          <w:rStyle w:val="default"/>
          <w:rFonts w:cs="FrankRuehl" w:hint="cs"/>
          <w:rtl/>
        </w:rPr>
        <w:t>313</w:t>
      </w:r>
    </w:p>
    <w:p w14:paraId="0CC7BB8E"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עיונית למשיט סירת מנוע עוצמה א' או ב'</w:t>
      </w:r>
      <w:r>
        <w:rPr>
          <w:rFonts w:cs="FrankRuehl"/>
          <w:sz w:val="26"/>
          <w:rtl/>
        </w:rPr>
        <w:t xml:space="preserve"> </w:t>
      </w:r>
      <w:r>
        <w:rPr>
          <w:rFonts w:cs="FrankRuehl"/>
          <w:sz w:val="26"/>
          <w:rtl/>
        </w:rPr>
        <w:tab/>
      </w:r>
      <w:r w:rsidR="007F29D7">
        <w:rPr>
          <w:rStyle w:val="default"/>
          <w:rFonts w:cs="FrankRuehl" w:hint="cs"/>
          <w:rtl/>
        </w:rPr>
        <w:t>18</w:t>
      </w:r>
      <w:r w:rsidR="009E49A8">
        <w:rPr>
          <w:rStyle w:val="default"/>
          <w:rFonts w:cs="FrankRuehl" w:hint="cs"/>
          <w:rtl/>
        </w:rPr>
        <w:t>6</w:t>
      </w:r>
    </w:p>
    <w:p w14:paraId="6572FE97"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מעשית למשיט סירת מנוע עוצמה א'</w:t>
      </w:r>
      <w:r>
        <w:rPr>
          <w:rFonts w:cs="FrankRuehl"/>
          <w:sz w:val="26"/>
          <w:rtl/>
        </w:rPr>
        <w:tab/>
      </w:r>
      <w:r w:rsidR="009E49A8">
        <w:rPr>
          <w:rStyle w:val="default"/>
          <w:rFonts w:cs="FrankRuehl" w:hint="cs"/>
          <w:rtl/>
        </w:rPr>
        <w:t>313</w:t>
      </w:r>
    </w:p>
    <w:p w14:paraId="079DD60E"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מעשית למשיט סירת מנוע עוצמה ב'</w:t>
      </w:r>
      <w:r>
        <w:rPr>
          <w:rFonts w:cs="FrankRuehl"/>
          <w:sz w:val="26"/>
          <w:rtl/>
        </w:rPr>
        <w:t> </w:t>
      </w:r>
      <w:r>
        <w:rPr>
          <w:rFonts w:cs="FrankRuehl"/>
          <w:sz w:val="26"/>
          <w:rtl/>
        </w:rPr>
        <w:tab/>
      </w:r>
      <w:r w:rsidR="009E49A8">
        <w:rPr>
          <w:rStyle w:val="default"/>
          <w:rFonts w:cs="FrankRuehl" w:hint="cs"/>
          <w:rtl/>
        </w:rPr>
        <w:t>313</w:t>
      </w:r>
    </w:p>
    <w:p w14:paraId="4D29797A"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עיונית למשיט סירת נוסעים בשכר</w:t>
      </w:r>
      <w:r>
        <w:rPr>
          <w:rFonts w:cs="FrankRuehl"/>
          <w:sz w:val="26"/>
          <w:rtl/>
        </w:rPr>
        <w:t> </w:t>
      </w:r>
      <w:r>
        <w:rPr>
          <w:rFonts w:cs="FrankRuehl"/>
          <w:sz w:val="26"/>
          <w:rtl/>
        </w:rPr>
        <w:tab/>
      </w:r>
      <w:r w:rsidR="007F29D7">
        <w:rPr>
          <w:rStyle w:val="default"/>
          <w:rFonts w:cs="FrankRuehl" w:hint="cs"/>
          <w:rtl/>
        </w:rPr>
        <w:t>18</w:t>
      </w:r>
      <w:r w:rsidR="009E49A8">
        <w:rPr>
          <w:rStyle w:val="default"/>
          <w:rFonts w:cs="FrankRuehl" w:hint="cs"/>
          <w:rtl/>
        </w:rPr>
        <w:t>6</w:t>
      </w:r>
    </w:p>
    <w:p w14:paraId="4B262578"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עיונית למשיט ספינה</w:t>
      </w:r>
      <w:r>
        <w:rPr>
          <w:rFonts w:cs="FrankRuehl"/>
          <w:sz w:val="26"/>
          <w:rtl/>
        </w:rPr>
        <w:t> </w:t>
      </w:r>
      <w:r>
        <w:rPr>
          <w:rFonts w:cs="FrankRuehl"/>
          <w:sz w:val="26"/>
          <w:rtl/>
        </w:rPr>
        <w:tab/>
      </w:r>
      <w:r w:rsidR="009E49A8">
        <w:rPr>
          <w:rStyle w:val="default"/>
          <w:rFonts w:cs="FrankRuehl" w:hint="cs"/>
          <w:rtl/>
        </w:rPr>
        <w:t>300</w:t>
      </w:r>
    </w:p>
    <w:p w14:paraId="117858DE"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מעשית למשיט ספינה</w:t>
      </w:r>
      <w:r>
        <w:rPr>
          <w:rFonts w:cs="FrankRuehl"/>
          <w:sz w:val="26"/>
          <w:rtl/>
        </w:rPr>
        <w:t> </w:t>
      </w:r>
      <w:r>
        <w:rPr>
          <w:rFonts w:cs="FrankRuehl"/>
          <w:sz w:val="26"/>
          <w:rtl/>
        </w:rPr>
        <w:tab/>
      </w:r>
      <w:r w:rsidR="009E49A8">
        <w:rPr>
          <w:rStyle w:val="default"/>
          <w:rFonts w:cs="FrankRuehl" w:hint="cs"/>
          <w:rtl/>
        </w:rPr>
        <w:t>521</w:t>
      </w:r>
    </w:p>
    <w:p w14:paraId="50F6022E"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עיונית למשיט ספינת נוסעים בשכר רמה א'</w:t>
      </w:r>
      <w:r>
        <w:rPr>
          <w:rStyle w:val="default"/>
          <w:rFonts w:cs="FrankRuehl" w:hint="cs"/>
          <w:rtl/>
        </w:rPr>
        <w:tab/>
      </w:r>
      <w:r w:rsidR="007F29D7">
        <w:rPr>
          <w:rStyle w:val="default"/>
          <w:rFonts w:cs="FrankRuehl" w:hint="cs"/>
          <w:rtl/>
        </w:rPr>
        <w:t>18</w:t>
      </w:r>
      <w:r w:rsidR="009E49A8">
        <w:rPr>
          <w:rStyle w:val="default"/>
          <w:rFonts w:cs="FrankRuehl" w:hint="cs"/>
          <w:rtl/>
        </w:rPr>
        <w:t>6</w:t>
      </w:r>
    </w:p>
    <w:p w14:paraId="08BE8E22"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בכתב למשיט ספינת נ</w:t>
      </w:r>
      <w:r>
        <w:rPr>
          <w:rStyle w:val="default"/>
          <w:rFonts w:cs="FrankRuehl"/>
          <w:rtl/>
        </w:rPr>
        <w:t>וס</w:t>
      </w:r>
      <w:r>
        <w:rPr>
          <w:rStyle w:val="default"/>
          <w:rFonts w:cs="FrankRuehl" w:hint="cs"/>
          <w:rtl/>
        </w:rPr>
        <w:t>עים בשכר רמה ב'</w:t>
      </w:r>
      <w:r>
        <w:rPr>
          <w:rFonts w:cs="FrankRuehl"/>
          <w:sz w:val="26"/>
          <w:rtl/>
        </w:rPr>
        <w:tab/>
      </w:r>
      <w:r w:rsidR="009E49A8">
        <w:rPr>
          <w:rStyle w:val="default"/>
          <w:rFonts w:cs="FrankRuehl" w:hint="cs"/>
          <w:rtl/>
        </w:rPr>
        <w:t>300</w:t>
      </w:r>
    </w:p>
    <w:p w14:paraId="115F65A7"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בעל פה למשיט ספינת נוסעים בשכר רמה ב'</w:t>
      </w:r>
      <w:r>
        <w:rPr>
          <w:rFonts w:cs="FrankRuehl"/>
          <w:sz w:val="26"/>
          <w:rtl/>
        </w:rPr>
        <w:tab/>
      </w:r>
      <w:r w:rsidR="009E49A8">
        <w:rPr>
          <w:rStyle w:val="default"/>
          <w:rFonts w:cs="FrankRuehl" w:hint="cs"/>
          <w:rtl/>
        </w:rPr>
        <w:t>521</w:t>
      </w:r>
    </w:p>
    <w:p w14:paraId="13CB6D18"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להיתר השטת אניית נוסעים קטנה</w:t>
      </w:r>
      <w:r>
        <w:rPr>
          <w:rFonts w:cs="FrankRuehl"/>
          <w:sz w:val="26"/>
          <w:rtl/>
        </w:rPr>
        <w:tab/>
      </w:r>
      <w:r w:rsidR="009E49A8">
        <w:rPr>
          <w:rStyle w:val="default"/>
          <w:rFonts w:cs="FrankRuehl" w:hint="cs"/>
          <w:rtl/>
        </w:rPr>
        <w:t>436</w:t>
      </w:r>
    </w:p>
    <w:p w14:paraId="7E24F8BF"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למכונן</w:t>
      </w:r>
      <w:r>
        <w:rPr>
          <w:rFonts w:cs="FrankRuehl"/>
          <w:sz w:val="26"/>
          <w:rtl/>
        </w:rPr>
        <w:tab/>
      </w:r>
      <w:r>
        <w:rPr>
          <w:rFonts w:cs="FrankRuehl"/>
          <w:sz w:val="26"/>
          <w:rtl/>
        </w:rPr>
        <w:tab/>
      </w:r>
      <w:r>
        <w:rPr>
          <w:rFonts w:cs="FrankRuehl"/>
          <w:sz w:val="26"/>
          <w:rtl/>
        </w:rPr>
        <w:tab/>
      </w:r>
      <w:r>
        <w:rPr>
          <w:rFonts w:cs="FrankRuehl"/>
          <w:sz w:val="26"/>
          <w:rtl/>
        </w:rPr>
        <w:tab/>
      </w:r>
      <w:r w:rsidR="009E49A8">
        <w:rPr>
          <w:rStyle w:val="default"/>
          <w:rFonts w:cs="FrankRuehl" w:hint="cs"/>
          <w:rtl/>
        </w:rPr>
        <w:t>576</w:t>
      </w:r>
    </w:p>
    <w:p w14:paraId="6B67BF14"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rtl/>
        </w:rPr>
        <w:t>בח</w:t>
      </w:r>
      <w:r>
        <w:rPr>
          <w:rStyle w:val="default"/>
          <w:rFonts w:cs="FrankRuehl" w:hint="cs"/>
          <w:rtl/>
        </w:rPr>
        <w:t>ינה עיונית למשיט ספינה גוררת</w:t>
      </w:r>
      <w:r>
        <w:rPr>
          <w:rStyle w:val="default"/>
          <w:rFonts w:cs="FrankRuehl"/>
          <w:rtl/>
        </w:rPr>
        <w:tab/>
      </w:r>
      <w:r w:rsidR="007F29D7">
        <w:rPr>
          <w:rStyle w:val="default"/>
          <w:rFonts w:cs="FrankRuehl" w:hint="cs"/>
          <w:rtl/>
        </w:rPr>
        <w:t>18</w:t>
      </w:r>
      <w:r w:rsidR="009E49A8">
        <w:rPr>
          <w:rStyle w:val="default"/>
          <w:rFonts w:cs="FrankRuehl" w:hint="cs"/>
          <w:rtl/>
        </w:rPr>
        <w:t>6</w:t>
      </w:r>
    </w:p>
    <w:p w14:paraId="061A60AC" w14:textId="77777777" w:rsidR="00526961" w:rsidRDefault="00526961" w:rsidP="00BA6B1B">
      <w:pPr>
        <w:pStyle w:val="P11"/>
        <w:tabs>
          <w:tab w:val="clear" w:pos="6259"/>
          <w:tab w:val="left" w:pos="6237"/>
        </w:tabs>
        <w:spacing w:before="72"/>
        <w:ind w:left="624" w:right="1134"/>
        <w:rPr>
          <w:rStyle w:val="default"/>
          <w:rFonts w:cs="FrankRuehl" w:hint="cs"/>
          <w:rtl/>
        </w:rPr>
      </w:pPr>
      <w:r>
        <w:rPr>
          <w:rStyle w:val="default"/>
          <w:rFonts w:cs="FrankRuehl"/>
          <w:rtl/>
        </w:rPr>
        <w:t>בח</w:t>
      </w:r>
      <w:r>
        <w:rPr>
          <w:rStyle w:val="default"/>
          <w:rFonts w:cs="FrankRuehl" w:hint="cs"/>
          <w:rtl/>
        </w:rPr>
        <w:t>ינה מעשית ל</w:t>
      </w:r>
      <w:r>
        <w:rPr>
          <w:rStyle w:val="default"/>
          <w:rFonts w:cs="FrankRuehl"/>
          <w:rtl/>
        </w:rPr>
        <w:t>מש</w:t>
      </w:r>
      <w:r>
        <w:rPr>
          <w:rStyle w:val="default"/>
          <w:rFonts w:cs="FrankRuehl" w:hint="cs"/>
          <w:rtl/>
        </w:rPr>
        <w:t>יט ספינה גוררת</w:t>
      </w:r>
      <w:r>
        <w:rPr>
          <w:rStyle w:val="default"/>
          <w:rFonts w:cs="FrankRuehl"/>
          <w:rtl/>
        </w:rPr>
        <w:tab/>
      </w:r>
      <w:r w:rsidR="009E49A8">
        <w:rPr>
          <w:rStyle w:val="default"/>
          <w:rFonts w:cs="FrankRuehl" w:hint="cs"/>
          <w:rtl/>
        </w:rPr>
        <w:t>521</w:t>
      </w:r>
    </w:p>
    <w:p w14:paraId="3CFB6A72" w14:textId="77777777" w:rsidR="00526961" w:rsidRDefault="00526961" w:rsidP="00BA6B1B">
      <w:pPr>
        <w:pStyle w:val="P11"/>
        <w:tabs>
          <w:tab w:val="clear" w:pos="6259"/>
          <w:tab w:val="left" w:pos="6237"/>
        </w:tabs>
        <w:spacing w:before="72"/>
        <w:ind w:left="624" w:right="3402"/>
        <w:jc w:val="left"/>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עיונית חלקית חוזרת למשיט סירה</w:t>
      </w:r>
      <w:r w:rsidR="00ED114C">
        <w:rPr>
          <w:rStyle w:val="default"/>
          <w:rFonts w:cs="FrankRuehl" w:hint="cs"/>
          <w:rtl/>
        </w:rPr>
        <w:t xml:space="preserve"> </w:t>
      </w:r>
      <w:r>
        <w:rPr>
          <w:rStyle w:val="default"/>
          <w:rFonts w:cs="FrankRuehl" w:hint="cs"/>
          <w:rtl/>
        </w:rPr>
        <w:t>ו</w:t>
      </w:r>
      <w:r>
        <w:rPr>
          <w:rStyle w:val="default"/>
          <w:rFonts w:cs="FrankRuehl"/>
          <w:rtl/>
        </w:rPr>
        <w:t>א</w:t>
      </w:r>
      <w:r>
        <w:rPr>
          <w:rStyle w:val="default"/>
          <w:rFonts w:cs="FrankRuehl" w:hint="cs"/>
          <w:rtl/>
        </w:rPr>
        <w:t>ופנוע ים (לכל יחידת מבחן)</w:t>
      </w:r>
      <w:r w:rsidR="00ED114C">
        <w:rPr>
          <w:rStyle w:val="default"/>
          <w:rFonts w:cs="FrankRuehl" w:hint="cs"/>
          <w:rtl/>
        </w:rPr>
        <w:tab/>
      </w:r>
      <w:r w:rsidR="00ED114C">
        <w:rPr>
          <w:rStyle w:val="default"/>
          <w:rFonts w:cs="FrankRuehl" w:hint="cs"/>
          <w:rtl/>
        </w:rPr>
        <w:tab/>
      </w:r>
      <w:r w:rsidR="00ED114C">
        <w:rPr>
          <w:rStyle w:val="default"/>
          <w:rFonts w:cs="FrankRuehl" w:hint="cs"/>
          <w:rtl/>
        </w:rPr>
        <w:tab/>
      </w:r>
      <w:r>
        <w:rPr>
          <w:rStyle w:val="default"/>
          <w:rFonts w:cs="FrankRuehl"/>
          <w:rtl/>
        </w:rPr>
        <w:tab/>
      </w:r>
      <w:r w:rsidR="007F29D7">
        <w:rPr>
          <w:rStyle w:val="default"/>
          <w:rFonts w:cs="FrankRuehl" w:hint="cs"/>
          <w:rtl/>
        </w:rPr>
        <w:t>18</w:t>
      </w:r>
      <w:r w:rsidR="009E49A8">
        <w:rPr>
          <w:rStyle w:val="default"/>
          <w:rFonts w:cs="FrankRuehl" w:hint="cs"/>
          <w:rtl/>
        </w:rPr>
        <w:t>6</w:t>
      </w:r>
    </w:p>
    <w:p w14:paraId="142F6797" w14:textId="77777777" w:rsidR="00526961" w:rsidRDefault="00526961" w:rsidP="00BA6B1B">
      <w:pPr>
        <w:pStyle w:val="P11"/>
        <w:tabs>
          <w:tab w:val="clear" w:pos="6259"/>
          <w:tab w:val="left" w:pos="6237"/>
        </w:tabs>
        <w:spacing w:before="72"/>
        <w:ind w:left="624" w:right="3402"/>
        <w:rPr>
          <w:rStyle w:val="default"/>
          <w:rFonts w:cs="FrankRuehl" w:hint="cs"/>
          <w:rtl/>
        </w:rPr>
      </w:pPr>
      <w:r>
        <w:rPr>
          <w:rStyle w:val="default"/>
          <w:rFonts w:cs="FrankRuehl" w:hint="cs"/>
          <w:rtl/>
        </w:rPr>
        <w:t>ב</w:t>
      </w:r>
      <w:r>
        <w:rPr>
          <w:rStyle w:val="default"/>
          <w:rFonts w:cs="FrankRuehl"/>
          <w:rtl/>
        </w:rPr>
        <w:t>ח</w:t>
      </w:r>
      <w:r>
        <w:rPr>
          <w:rStyle w:val="default"/>
          <w:rFonts w:cs="FrankRuehl" w:hint="cs"/>
          <w:rtl/>
        </w:rPr>
        <w:t>ינה עיונית חלקית חוזרת למשיט ספינה (</w:t>
      </w:r>
      <w:r>
        <w:rPr>
          <w:rStyle w:val="default"/>
          <w:rFonts w:cs="FrankRuehl"/>
          <w:rtl/>
        </w:rPr>
        <w:t>ל</w:t>
      </w:r>
      <w:r>
        <w:rPr>
          <w:rStyle w:val="default"/>
          <w:rFonts w:cs="FrankRuehl" w:hint="cs"/>
          <w:rtl/>
        </w:rPr>
        <w:t>כל יחידת מבחן)</w:t>
      </w:r>
      <w:r>
        <w:rPr>
          <w:rStyle w:val="default"/>
          <w:rFonts w:cs="FrankRuehl"/>
          <w:rtl/>
        </w:rPr>
        <w:tab/>
      </w:r>
      <w:r w:rsidR="009E49A8">
        <w:rPr>
          <w:rStyle w:val="default"/>
          <w:rFonts w:cs="FrankRuehl" w:hint="cs"/>
          <w:rtl/>
        </w:rPr>
        <w:t>300</w:t>
      </w:r>
    </w:p>
    <w:p w14:paraId="79A5CCF7" w14:textId="77777777" w:rsidR="00526961" w:rsidRDefault="00526961" w:rsidP="00ED114C">
      <w:pPr>
        <w:pStyle w:val="P11"/>
        <w:tabs>
          <w:tab w:val="clear" w:pos="6259"/>
          <w:tab w:val="center" w:pos="6407"/>
        </w:tabs>
        <w:spacing w:before="72"/>
        <w:ind w:left="624" w:right="3402"/>
        <w:jc w:val="left"/>
        <w:rPr>
          <w:rStyle w:val="default"/>
          <w:rFonts w:cs="FrankRuehl"/>
          <w:rtl/>
        </w:rPr>
      </w:pPr>
      <w:r>
        <w:rPr>
          <w:rStyle w:val="default"/>
          <w:rFonts w:cs="FrankRuehl" w:hint="cs"/>
          <w:rtl/>
        </w:rPr>
        <w:t>ב</w:t>
      </w:r>
      <w:r>
        <w:rPr>
          <w:rStyle w:val="default"/>
          <w:rFonts w:cs="FrankRuehl"/>
          <w:rtl/>
        </w:rPr>
        <w:t>ח</w:t>
      </w:r>
      <w:r>
        <w:rPr>
          <w:rStyle w:val="default"/>
          <w:rFonts w:cs="FrankRuehl" w:hint="cs"/>
          <w:rtl/>
        </w:rPr>
        <w:t>ינה חלקית חוזרת למשיט ספינת נוסעים</w:t>
      </w:r>
      <w:r w:rsidR="00ED114C">
        <w:rPr>
          <w:rStyle w:val="default"/>
          <w:rFonts w:cs="FrankRuehl" w:hint="cs"/>
          <w:rtl/>
        </w:rPr>
        <w:t xml:space="preserve"> </w:t>
      </w:r>
      <w:r>
        <w:rPr>
          <w:rStyle w:val="default"/>
          <w:rFonts w:cs="FrankRuehl" w:hint="cs"/>
          <w:rtl/>
        </w:rPr>
        <w:t>ב</w:t>
      </w:r>
      <w:r>
        <w:rPr>
          <w:rStyle w:val="default"/>
          <w:rFonts w:cs="FrankRuehl"/>
          <w:rtl/>
        </w:rPr>
        <w:t>ש</w:t>
      </w:r>
      <w:r>
        <w:rPr>
          <w:rStyle w:val="default"/>
          <w:rFonts w:cs="FrankRuehl" w:hint="cs"/>
          <w:rtl/>
        </w:rPr>
        <w:t>כר רמה ב' או מכונן</w:t>
      </w:r>
      <w:r w:rsidR="00ED114C">
        <w:rPr>
          <w:rStyle w:val="default"/>
          <w:rFonts w:cs="FrankRuehl" w:hint="cs"/>
          <w:rtl/>
        </w:rPr>
        <w:tab/>
      </w:r>
      <w:r w:rsidR="00ED114C">
        <w:rPr>
          <w:rStyle w:val="default"/>
          <w:rFonts w:cs="FrankRuehl" w:hint="cs"/>
          <w:rtl/>
        </w:rPr>
        <w:tab/>
      </w:r>
      <w:r w:rsidR="00ED114C">
        <w:rPr>
          <w:rStyle w:val="default"/>
          <w:rFonts w:cs="FrankRuehl" w:hint="cs"/>
          <w:rtl/>
        </w:rPr>
        <w:tab/>
      </w:r>
      <w:r w:rsidR="00ED114C">
        <w:rPr>
          <w:rStyle w:val="default"/>
          <w:rFonts w:cs="FrankRuehl" w:hint="cs"/>
          <w:rtl/>
        </w:rPr>
        <w:tab/>
      </w:r>
      <w:r w:rsidR="00ED114C">
        <w:rPr>
          <w:rStyle w:val="default"/>
          <w:rFonts w:cs="FrankRuehl" w:hint="cs"/>
          <w:rtl/>
        </w:rPr>
        <w:tab/>
      </w:r>
      <w:r w:rsidRPr="00B5389F">
        <w:rPr>
          <w:rStyle w:val="default"/>
          <w:rFonts w:cs="FrankRuehl" w:hint="cs"/>
          <w:sz w:val="24"/>
          <w:szCs w:val="24"/>
          <w:rtl/>
        </w:rPr>
        <w:t>מחצית סכום הבחינה</w:t>
      </w:r>
    </w:p>
    <w:p w14:paraId="68B51A03" w14:textId="77777777" w:rsidR="00526961" w:rsidRDefault="00526961" w:rsidP="00B5389F">
      <w:pPr>
        <w:pStyle w:val="P11"/>
        <w:tabs>
          <w:tab w:val="clear" w:pos="6259"/>
          <w:tab w:val="left" w:pos="6237"/>
        </w:tabs>
        <w:spacing w:before="72"/>
        <w:ind w:left="624" w:right="1134"/>
        <w:rPr>
          <w:rStyle w:val="default"/>
          <w:rFonts w:cs="FrankRuehl" w:hint="cs"/>
          <w:rtl/>
        </w:rPr>
      </w:pPr>
      <w:r>
        <w:rPr>
          <w:rStyle w:val="default"/>
          <w:rFonts w:cs="FrankRuehl" w:hint="cs"/>
          <w:rtl/>
        </w:rPr>
        <w:t>ה</w:t>
      </w:r>
      <w:r>
        <w:rPr>
          <w:rStyle w:val="default"/>
          <w:rFonts w:cs="FrankRuehl"/>
          <w:rtl/>
        </w:rPr>
        <w:t>ג</w:t>
      </w:r>
      <w:r>
        <w:rPr>
          <w:rStyle w:val="default"/>
          <w:rFonts w:cs="FrankRuehl" w:hint="cs"/>
          <w:rtl/>
        </w:rPr>
        <w:t>שת ערר על בחינה עיונית</w:t>
      </w:r>
      <w:r>
        <w:rPr>
          <w:rStyle w:val="default"/>
          <w:rFonts w:cs="FrankRuehl"/>
          <w:rtl/>
        </w:rPr>
        <w:tab/>
      </w:r>
      <w:r w:rsidR="008B69A2">
        <w:rPr>
          <w:rStyle w:val="default"/>
          <w:rFonts w:cs="FrankRuehl" w:hint="cs"/>
          <w:rtl/>
        </w:rPr>
        <w:t>8</w:t>
      </w:r>
      <w:r w:rsidR="009E49A8">
        <w:rPr>
          <w:rStyle w:val="default"/>
          <w:rFonts w:cs="FrankRuehl" w:hint="cs"/>
          <w:rtl/>
        </w:rPr>
        <w:t>8</w:t>
      </w:r>
    </w:p>
    <w:p w14:paraId="06B3CFB7"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bookmarkStart w:id="91" w:name="Rov81"/>
      <w:r w:rsidRPr="007C6188">
        <w:rPr>
          <w:rStyle w:val="default"/>
          <w:rFonts w:cs="FrankRuehl" w:hint="cs"/>
          <w:vanish/>
          <w:color w:val="FF0000"/>
          <w:sz w:val="20"/>
          <w:szCs w:val="20"/>
          <w:shd w:val="clear" w:color="auto" w:fill="FFFF99"/>
          <w:rtl/>
        </w:rPr>
        <w:t>מיום 28.7.1998</w:t>
      </w:r>
    </w:p>
    <w:p w14:paraId="3B34652A"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הודעה תשנ"ח-1998</w:t>
      </w:r>
    </w:p>
    <w:p w14:paraId="6419D33F"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61" w:history="1">
        <w:r w:rsidRPr="007C6188">
          <w:rPr>
            <w:rStyle w:val="Hyperlink"/>
            <w:rFonts w:cs="FrankRuehl" w:hint="cs"/>
            <w:vanish/>
            <w:szCs w:val="20"/>
            <w:shd w:val="clear" w:color="auto" w:fill="FFFF99"/>
            <w:rtl/>
          </w:rPr>
          <w:t>ק"ת תשנ"ח מס' 5909</w:t>
        </w:r>
      </w:hyperlink>
      <w:r w:rsidRPr="007C6188">
        <w:rPr>
          <w:rStyle w:val="default"/>
          <w:rFonts w:cs="FrankRuehl" w:hint="cs"/>
          <w:vanish/>
          <w:sz w:val="20"/>
          <w:szCs w:val="20"/>
          <w:shd w:val="clear" w:color="auto" w:fill="FFFF99"/>
          <w:rtl/>
        </w:rPr>
        <w:t xml:space="preserve"> מיום 1.7.1998 עמ' 1004</w:t>
      </w:r>
    </w:p>
    <w:p w14:paraId="4DCA13AB"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5C6163A8"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1F390A63"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6A503015"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72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73</w:t>
      </w:r>
    </w:p>
    <w:p w14:paraId="215197B5"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125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127</w:t>
      </w:r>
    </w:p>
    <w:p w14:paraId="5235BAD1"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210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213</w:t>
      </w:r>
    </w:p>
    <w:p w14:paraId="724CC960"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125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127</w:t>
      </w:r>
    </w:p>
    <w:p w14:paraId="06D665D5"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210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213</w:t>
      </w:r>
    </w:p>
    <w:p w14:paraId="6A0D5CE4"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210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213</w:t>
      </w:r>
    </w:p>
    <w:p w14:paraId="1DB17FBB"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125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127</w:t>
      </w:r>
    </w:p>
    <w:p w14:paraId="3D7DE7CD"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200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203</w:t>
      </w:r>
    </w:p>
    <w:p w14:paraId="22326629"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350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355</w:t>
      </w:r>
    </w:p>
    <w:p w14:paraId="0285FFB3"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 xml:space="preserve">ינה עיונית למשיט ספינת נוסעים בשכר </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125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127</w:t>
      </w:r>
    </w:p>
    <w:p w14:paraId="69AF3078"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125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127</w:t>
      </w:r>
    </w:p>
    <w:p w14:paraId="00E35F84"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350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355</w:t>
      </w:r>
    </w:p>
    <w:p w14:paraId="2DD3EEFF" w14:textId="77777777" w:rsidR="00526961" w:rsidRPr="007C6188" w:rsidRDefault="00526961" w:rsidP="00ED114C">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36846E47"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125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127</w:t>
      </w:r>
    </w:p>
    <w:p w14:paraId="11875D45" w14:textId="77777777" w:rsidR="00526961" w:rsidRPr="007C6188" w:rsidRDefault="00526961" w:rsidP="00ED114C">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strike/>
          <w:vanish/>
          <w:sz w:val="22"/>
          <w:szCs w:val="22"/>
          <w:shd w:val="clear" w:color="auto" w:fill="FFFF99"/>
          <w:rtl/>
        </w:rPr>
        <w:t>200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203</w:t>
      </w:r>
    </w:p>
    <w:p w14:paraId="1111D62B" w14:textId="77777777" w:rsidR="00526961" w:rsidRPr="007C6188" w:rsidRDefault="00526961"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  </w:t>
      </w:r>
      <w:r w:rsidRPr="007C6188">
        <w:rPr>
          <w:rStyle w:val="default"/>
          <w:rFonts w:cs="FrankRuehl" w:hint="cs"/>
          <w:strike/>
          <w:vanish/>
          <w:sz w:val="22"/>
          <w:szCs w:val="22"/>
          <w:shd w:val="clear" w:color="auto" w:fill="FFFF99"/>
          <w:rtl/>
        </w:rPr>
        <w:t>60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61</w:t>
      </w:r>
    </w:p>
    <w:p w14:paraId="7451E8A3" w14:textId="77777777" w:rsidR="00526961" w:rsidRPr="007C6188" w:rsidRDefault="00526961">
      <w:pPr>
        <w:pStyle w:val="P00"/>
        <w:spacing w:before="0"/>
        <w:ind w:left="0" w:right="1134"/>
        <w:rPr>
          <w:rStyle w:val="default"/>
          <w:rFonts w:cs="FrankRuehl" w:hint="cs"/>
          <w:vanish/>
          <w:sz w:val="20"/>
          <w:szCs w:val="20"/>
          <w:shd w:val="clear" w:color="auto" w:fill="FFFF99"/>
          <w:rtl/>
        </w:rPr>
      </w:pPr>
    </w:p>
    <w:p w14:paraId="0556BE30"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1.1.1999</w:t>
      </w:r>
    </w:p>
    <w:p w14:paraId="6BCAEC69"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הודעה תשנ"ט-1999</w:t>
      </w:r>
    </w:p>
    <w:p w14:paraId="62DC6217"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62" w:history="1">
        <w:r w:rsidRPr="007C6188">
          <w:rPr>
            <w:rStyle w:val="Hyperlink"/>
            <w:rFonts w:cs="FrankRuehl" w:hint="cs"/>
            <w:vanish/>
            <w:szCs w:val="20"/>
            <w:shd w:val="clear" w:color="auto" w:fill="FFFF99"/>
            <w:rtl/>
          </w:rPr>
          <w:t>ק"ת תשנ"ט מס' 5949</w:t>
        </w:r>
      </w:hyperlink>
      <w:r w:rsidRPr="007C6188">
        <w:rPr>
          <w:rStyle w:val="default"/>
          <w:rFonts w:cs="FrankRuehl" w:hint="cs"/>
          <w:vanish/>
          <w:sz w:val="20"/>
          <w:szCs w:val="20"/>
          <w:shd w:val="clear" w:color="auto" w:fill="FFFF99"/>
          <w:rtl/>
        </w:rPr>
        <w:t xml:space="preserve"> מיום 4.2.1999 עמ' 320</w:t>
      </w:r>
    </w:p>
    <w:p w14:paraId="3BAC0690"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5184A5F7"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68DFE4E5"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705D222B"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73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78</w:t>
      </w:r>
    </w:p>
    <w:p w14:paraId="3FF4CAED"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127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135</w:t>
      </w:r>
    </w:p>
    <w:p w14:paraId="2D19B0F4"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213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227</w:t>
      </w:r>
    </w:p>
    <w:p w14:paraId="4DA645B9"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127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135</w:t>
      </w:r>
    </w:p>
    <w:p w14:paraId="7ECDB62D"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213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227</w:t>
      </w:r>
    </w:p>
    <w:p w14:paraId="34D2D2B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213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227</w:t>
      </w:r>
    </w:p>
    <w:p w14:paraId="16EB4FD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127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135</w:t>
      </w:r>
    </w:p>
    <w:p w14:paraId="5C62A0E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203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216</w:t>
      </w:r>
    </w:p>
    <w:p w14:paraId="4EC3A7CB"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355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378</w:t>
      </w:r>
    </w:p>
    <w:p w14:paraId="4308E379"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 xml:space="preserve">ינה עיונית למשיט ספינת נוסעים בשכר </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127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135</w:t>
      </w:r>
    </w:p>
    <w:p w14:paraId="470B72C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127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135</w:t>
      </w:r>
    </w:p>
    <w:p w14:paraId="1D3FCDC9"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355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378</w:t>
      </w:r>
    </w:p>
    <w:p w14:paraId="33C64B0C"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5939D995"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127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135</w:t>
      </w:r>
    </w:p>
    <w:p w14:paraId="1B5D1B3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strike/>
          <w:vanish/>
          <w:sz w:val="22"/>
          <w:szCs w:val="22"/>
          <w:shd w:val="clear" w:color="auto" w:fill="FFFF99"/>
          <w:rtl/>
        </w:rPr>
        <w:t>203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216</w:t>
      </w:r>
    </w:p>
    <w:p w14:paraId="5DEB0BDD"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  </w:t>
      </w:r>
      <w:r w:rsidRPr="007C6188">
        <w:rPr>
          <w:rStyle w:val="default"/>
          <w:rFonts w:cs="FrankRuehl" w:hint="cs"/>
          <w:strike/>
          <w:vanish/>
          <w:sz w:val="22"/>
          <w:szCs w:val="22"/>
          <w:shd w:val="clear" w:color="auto" w:fill="FFFF99"/>
          <w:rtl/>
        </w:rPr>
        <w:t>61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65</w:t>
      </w:r>
    </w:p>
    <w:p w14:paraId="1D32FE2B" w14:textId="77777777" w:rsidR="00526961" w:rsidRPr="007C6188" w:rsidRDefault="00526961">
      <w:pPr>
        <w:pStyle w:val="P00"/>
        <w:spacing w:before="0"/>
        <w:ind w:left="0" w:right="1134"/>
        <w:rPr>
          <w:rStyle w:val="default"/>
          <w:rFonts w:cs="FrankRuehl" w:hint="cs"/>
          <w:vanish/>
          <w:sz w:val="20"/>
          <w:szCs w:val="20"/>
          <w:shd w:val="clear" w:color="auto" w:fill="FFFF99"/>
          <w:rtl/>
        </w:rPr>
      </w:pPr>
    </w:p>
    <w:p w14:paraId="484D8C24"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28.3.1999</w:t>
      </w:r>
    </w:p>
    <w:p w14:paraId="620616B8"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ת"ט תשנ"ט-1999</w:t>
      </w:r>
    </w:p>
    <w:p w14:paraId="1EA2824A"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63" w:history="1">
        <w:r w:rsidRPr="007C6188">
          <w:rPr>
            <w:rStyle w:val="Hyperlink"/>
            <w:rFonts w:cs="FrankRuehl" w:hint="cs"/>
            <w:vanish/>
            <w:szCs w:val="20"/>
            <w:shd w:val="clear" w:color="auto" w:fill="FFFF99"/>
            <w:rtl/>
          </w:rPr>
          <w:t>ק"ת תשנ"ט מס' 5962</w:t>
        </w:r>
      </w:hyperlink>
      <w:r w:rsidRPr="007C6188">
        <w:rPr>
          <w:rStyle w:val="default"/>
          <w:rFonts w:cs="FrankRuehl" w:hint="cs"/>
          <w:vanish/>
          <w:sz w:val="20"/>
          <w:szCs w:val="20"/>
          <w:shd w:val="clear" w:color="auto" w:fill="FFFF99"/>
          <w:rtl/>
        </w:rPr>
        <w:t xml:space="preserve"> מיום 28.3.1999</w:t>
      </w:r>
    </w:p>
    <w:p w14:paraId="5B6D0482"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0052CED7"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03D5B8E5"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3922D1CE"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78</w:t>
      </w:r>
    </w:p>
    <w:p w14:paraId="07D79EE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135</w:t>
      </w:r>
    </w:p>
    <w:p w14:paraId="75F8713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227</w:t>
      </w:r>
    </w:p>
    <w:p w14:paraId="571C2EA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135</w:t>
      </w:r>
    </w:p>
    <w:p w14:paraId="6F35ED2B"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227</w:t>
      </w:r>
    </w:p>
    <w:p w14:paraId="02D86F2E"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227</w:t>
      </w:r>
    </w:p>
    <w:p w14:paraId="442DE23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135</w:t>
      </w:r>
    </w:p>
    <w:p w14:paraId="2F4B71A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216</w:t>
      </w:r>
    </w:p>
    <w:p w14:paraId="7C5319AE"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378</w:t>
      </w:r>
    </w:p>
    <w:p w14:paraId="1B0D3381"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 xml:space="preserve">ינה עיונית למשיט ספינת נוסעים בשכר </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135</w:t>
      </w:r>
    </w:p>
    <w:p w14:paraId="647DA91D"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135</w:t>
      </w:r>
    </w:p>
    <w:p w14:paraId="43CDA1C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 xml:space="preserve">ינה </w:t>
      </w:r>
      <w:r w:rsidRPr="007C6188">
        <w:rPr>
          <w:rStyle w:val="default"/>
          <w:rFonts w:cs="FrankRuehl" w:hint="cs"/>
          <w:strike/>
          <w:vanish/>
          <w:sz w:val="22"/>
          <w:szCs w:val="22"/>
          <w:shd w:val="clear" w:color="auto" w:fill="FFFF99"/>
          <w:rtl/>
        </w:rPr>
        <w:t>עיונית</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מעשית</w:t>
      </w:r>
      <w:r w:rsidRPr="007C6188">
        <w:rPr>
          <w:rStyle w:val="default"/>
          <w:rFonts w:cs="FrankRuehl" w:hint="cs"/>
          <w:vanish/>
          <w:sz w:val="22"/>
          <w:szCs w:val="22"/>
          <w:shd w:val="clear" w:color="auto" w:fill="FFFF99"/>
          <w:rtl/>
        </w:rPr>
        <w:t xml:space="preserve">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378</w:t>
      </w:r>
    </w:p>
    <w:p w14:paraId="42C49D92"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0BDDC60E"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135</w:t>
      </w:r>
    </w:p>
    <w:p w14:paraId="5603BCA9"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 216</w:t>
      </w:r>
    </w:p>
    <w:p w14:paraId="6869745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   65</w:t>
      </w:r>
    </w:p>
    <w:p w14:paraId="30A1ECE0" w14:textId="77777777" w:rsidR="00526961" w:rsidRPr="007C6188" w:rsidRDefault="00526961">
      <w:pPr>
        <w:pStyle w:val="P11"/>
        <w:tabs>
          <w:tab w:val="left" w:pos="4819"/>
        </w:tabs>
        <w:spacing w:before="0"/>
        <w:ind w:left="624" w:right="1134"/>
        <w:rPr>
          <w:rStyle w:val="default"/>
          <w:rFonts w:cs="FrankRuehl" w:hint="cs"/>
          <w:vanish/>
          <w:sz w:val="20"/>
          <w:szCs w:val="20"/>
          <w:shd w:val="clear" w:color="auto" w:fill="FFFF99"/>
          <w:rtl/>
        </w:rPr>
      </w:pPr>
    </w:p>
    <w:p w14:paraId="4F092617"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1.1.2000</w:t>
      </w:r>
    </w:p>
    <w:p w14:paraId="2D071C98"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הודעה תש"ס-2000</w:t>
      </w:r>
    </w:p>
    <w:p w14:paraId="04E0BDB4"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64" w:history="1">
        <w:r w:rsidRPr="007C6188">
          <w:rPr>
            <w:rStyle w:val="Hyperlink"/>
            <w:rFonts w:cs="FrankRuehl" w:hint="cs"/>
            <w:vanish/>
            <w:szCs w:val="20"/>
            <w:shd w:val="clear" w:color="auto" w:fill="FFFF99"/>
            <w:rtl/>
          </w:rPr>
          <w:t>ק"ת תש"ס מס' 6015</w:t>
        </w:r>
      </w:hyperlink>
      <w:r w:rsidRPr="007C6188">
        <w:rPr>
          <w:rStyle w:val="default"/>
          <w:rFonts w:cs="FrankRuehl" w:hint="cs"/>
          <w:vanish/>
          <w:sz w:val="20"/>
          <w:szCs w:val="20"/>
          <w:shd w:val="clear" w:color="auto" w:fill="FFFF99"/>
          <w:rtl/>
        </w:rPr>
        <w:t xml:space="preserve"> מיום 6.1.2000 עמ' 261</w:t>
      </w:r>
    </w:p>
    <w:p w14:paraId="3CDA44A2"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1C87D511"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2205BB54"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50F04A4D"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78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79</w:t>
      </w:r>
    </w:p>
    <w:p w14:paraId="2D5F3C13"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137</w:t>
      </w:r>
    </w:p>
    <w:p w14:paraId="39905F0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227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230</w:t>
      </w:r>
    </w:p>
    <w:p w14:paraId="729B276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135</w:t>
      </w:r>
      <w:r w:rsidRPr="007C6188">
        <w:rPr>
          <w:rStyle w:val="default"/>
          <w:rFonts w:cs="FrankRuehl" w:hint="cs"/>
          <w:vanish/>
          <w:sz w:val="22"/>
          <w:szCs w:val="22"/>
          <w:u w:val="single"/>
          <w:shd w:val="clear" w:color="auto" w:fill="FFFF99"/>
          <w:rtl/>
        </w:rPr>
        <w:t xml:space="preserve"> 137</w:t>
      </w:r>
    </w:p>
    <w:p w14:paraId="45435E4E"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227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230</w:t>
      </w:r>
    </w:p>
    <w:p w14:paraId="44859FB1"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227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230</w:t>
      </w:r>
    </w:p>
    <w:p w14:paraId="554C1C7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137</w:t>
      </w:r>
    </w:p>
    <w:p w14:paraId="63ED194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216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219</w:t>
      </w:r>
    </w:p>
    <w:p w14:paraId="19EEE7E0"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378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383</w:t>
      </w:r>
    </w:p>
    <w:p w14:paraId="7D422941"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 xml:space="preserve">ינה עיונית למשיט ספינת נוסעים בשכר </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135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137</w:t>
      </w:r>
    </w:p>
    <w:p w14:paraId="6E359B3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135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137</w:t>
      </w:r>
    </w:p>
    <w:p w14:paraId="1991AAD0"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378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383</w:t>
      </w:r>
    </w:p>
    <w:p w14:paraId="0452A8D6"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7223C0D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135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137</w:t>
      </w:r>
    </w:p>
    <w:p w14:paraId="60AA645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strike/>
          <w:vanish/>
          <w:sz w:val="22"/>
          <w:szCs w:val="22"/>
          <w:shd w:val="clear" w:color="auto" w:fill="FFFF99"/>
          <w:rtl/>
        </w:rPr>
        <w:t>216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219</w:t>
      </w:r>
    </w:p>
    <w:p w14:paraId="03D8C5F6"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  </w:t>
      </w:r>
      <w:r w:rsidRPr="007C6188">
        <w:rPr>
          <w:rStyle w:val="default"/>
          <w:rFonts w:cs="FrankRuehl" w:hint="cs"/>
          <w:strike/>
          <w:vanish/>
          <w:sz w:val="22"/>
          <w:szCs w:val="22"/>
          <w:shd w:val="clear" w:color="auto" w:fill="FFFF99"/>
          <w:rtl/>
        </w:rPr>
        <w:t>65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66</w:t>
      </w:r>
    </w:p>
    <w:p w14:paraId="2E2F2C1C" w14:textId="77777777" w:rsidR="00526961" w:rsidRPr="007C6188" w:rsidRDefault="00526961">
      <w:pPr>
        <w:pStyle w:val="P00"/>
        <w:spacing w:before="0"/>
        <w:ind w:left="0" w:right="1134"/>
        <w:rPr>
          <w:rStyle w:val="default"/>
          <w:rFonts w:cs="FrankRuehl" w:hint="cs"/>
          <w:vanish/>
          <w:sz w:val="20"/>
          <w:szCs w:val="20"/>
          <w:shd w:val="clear" w:color="auto" w:fill="FFFF99"/>
          <w:rtl/>
        </w:rPr>
      </w:pPr>
    </w:p>
    <w:p w14:paraId="62BBFB6C"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1.7.2000</w:t>
      </w:r>
    </w:p>
    <w:p w14:paraId="60A9427D"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הודעה (מס' 2) תש"ס-2000</w:t>
      </w:r>
    </w:p>
    <w:p w14:paraId="58689099"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65" w:history="1">
        <w:r w:rsidRPr="007C6188">
          <w:rPr>
            <w:rStyle w:val="Hyperlink"/>
            <w:rFonts w:cs="FrankRuehl" w:hint="cs"/>
            <w:vanish/>
            <w:szCs w:val="20"/>
            <w:shd w:val="clear" w:color="auto" w:fill="FFFF99"/>
            <w:rtl/>
          </w:rPr>
          <w:t>ק"ת תש"ס מס' 6043</w:t>
        </w:r>
      </w:hyperlink>
      <w:r w:rsidRPr="007C6188">
        <w:rPr>
          <w:rStyle w:val="default"/>
          <w:rFonts w:cs="FrankRuehl" w:hint="cs"/>
          <w:vanish/>
          <w:sz w:val="20"/>
          <w:szCs w:val="20"/>
          <w:shd w:val="clear" w:color="auto" w:fill="FFFF99"/>
          <w:rtl/>
        </w:rPr>
        <w:t xml:space="preserve"> מיום 5.7.2000 עמ' 703</w:t>
      </w:r>
    </w:p>
    <w:p w14:paraId="3E801998"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5362B828"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0D3FAB81"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5EA3269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79</w:t>
      </w:r>
    </w:p>
    <w:p w14:paraId="340C479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137</w:t>
      </w:r>
    </w:p>
    <w:p w14:paraId="5622884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230</w:t>
      </w:r>
    </w:p>
    <w:p w14:paraId="05D2D64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137</w:t>
      </w:r>
    </w:p>
    <w:p w14:paraId="0473040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230</w:t>
      </w:r>
    </w:p>
    <w:p w14:paraId="4B6EA77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230</w:t>
      </w:r>
    </w:p>
    <w:p w14:paraId="6F1C0E3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137</w:t>
      </w:r>
    </w:p>
    <w:p w14:paraId="22597F50"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219</w:t>
      </w:r>
    </w:p>
    <w:p w14:paraId="5E75F04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384</w:t>
      </w:r>
    </w:p>
    <w:p w14:paraId="6D90F524"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 xml:space="preserve">ינה עיונית למשיט ספינת נוסעים בשכר </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137</w:t>
      </w:r>
    </w:p>
    <w:p w14:paraId="6D195C3D"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137</w:t>
      </w:r>
    </w:p>
    <w:p w14:paraId="00F47B3D"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383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384</w:t>
      </w:r>
    </w:p>
    <w:p w14:paraId="3E287601"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3143C999"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137</w:t>
      </w:r>
    </w:p>
    <w:p w14:paraId="1099D19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 219</w:t>
      </w:r>
    </w:p>
    <w:p w14:paraId="780A73FB"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   66</w:t>
      </w:r>
    </w:p>
    <w:p w14:paraId="44105420" w14:textId="77777777" w:rsidR="00526961" w:rsidRPr="007C6188" w:rsidRDefault="00526961">
      <w:pPr>
        <w:pStyle w:val="P00"/>
        <w:spacing w:before="0"/>
        <w:ind w:left="0" w:right="1134"/>
        <w:rPr>
          <w:rStyle w:val="default"/>
          <w:rFonts w:cs="FrankRuehl" w:hint="cs"/>
          <w:vanish/>
          <w:sz w:val="20"/>
          <w:szCs w:val="20"/>
          <w:shd w:val="clear" w:color="auto" w:fill="FFFF99"/>
          <w:rtl/>
        </w:rPr>
      </w:pPr>
    </w:p>
    <w:p w14:paraId="417837DA" w14:textId="77777777" w:rsidR="00526961" w:rsidRPr="007C6188" w:rsidRDefault="00526961">
      <w:pPr>
        <w:pStyle w:val="P00"/>
        <w:tabs>
          <w:tab w:val="clear" w:pos="624"/>
          <w:tab w:val="left" w:pos="492"/>
        </w:tabs>
        <w:spacing w:before="0"/>
        <w:ind w:left="-3"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17.3.2001</w:t>
      </w:r>
    </w:p>
    <w:p w14:paraId="3C037313" w14:textId="77777777" w:rsidR="00526961" w:rsidRPr="007C6188" w:rsidRDefault="00526961">
      <w:pPr>
        <w:pStyle w:val="P00"/>
        <w:tabs>
          <w:tab w:val="clear" w:pos="624"/>
          <w:tab w:val="left" w:pos="492"/>
        </w:tabs>
        <w:spacing w:before="0"/>
        <w:ind w:left="-3"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תק' תשס"א-2001</w:t>
      </w:r>
    </w:p>
    <w:p w14:paraId="6B626150" w14:textId="77777777" w:rsidR="00526961" w:rsidRPr="007C6188" w:rsidRDefault="00526961">
      <w:pPr>
        <w:pStyle w:val="P00"/>
        <w:tabs>
          <w:tab w:val="clear" w:pos="624"/>
          <w:tab w:val="left" w:pos="492"/>
        </w:tabs>
        <w:spacing w:before="0"/>
        <w:ind w:left="-3" w:right="1134"/>
        <w:rPr>
          <w:rStyle w:val="default"/>
          <w:rFonts w:cs="FrankRuehl" w:hint="cs"/>
          <w:vanish/>
          <w:sz w:val="20"/>
          <w:szCs w:val="20"/>
          <w:shd w:val="clear" w:color="auto" w:fill="FFFF99"/>
          <w:rtl/>
        </w:rPr>
      </w:pPr>
      <w:hyperlink r:id="rId66" w:history="1">
        <w:r w:rsidRPr="007C6188">
          <w:rPr>
            <w:rStyle w:val="Hyperlink"/>
            <w:rFonts w:cs="FrankRuehl" w:hint="cs"/>
            <w:vanish/>
            <w:szCs w:val="20"/>
            <w:shd w:val="clear" w:color="auto" w:fill="FFFF99"/>
            <w:rtl/>
          </w:rPr>
          <w:t>ק"ת תשס"א מס' 6078</w:t>
        </w:r>
      </w:hyperlink>
      <w:r w:rsidRPr="007C6188">
        <w:rPr>
          <w:rStyle w:val="default"/>
          <w:rFonts w:cs="FrankRuehl" w:hint="cs"/>
          <w:vanish/>
          <w:sz w:val="20"/>
          <w:szCs w:val="20"/>
          <w:shd w:val="clear" w:color="auto" w:fill="FFFF99"/>
          <w:rtl/>
        </w:rPr>
        <w:t xml:space="preserve"> מיום 16.1.2001 עמ' 292</w:t>
      </w:r>
    </w:p>
    <w:p w14:paraId="383C29DB"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771E90B2"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6AA1EA35"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60A2E2A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79</w:t>
      </w:r>
    </w:p>
    <w:p w14:paraId="63DEBE25"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137</w:t>
      </w:r>
    </w:p>
    <w:p w14:paraId="73316D3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230</w:t>
      </w:r>
    </w:p>
    <w:p w14:paraId="4A38377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137</w:t>
      </w:r>
    </w:p>
    <w:p w14:paraId="69B4B18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230</w:t>
      </w:r>
    </w:p>
    <w:p w14:paraId="540CB94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230</w:t>
      </w:r>
    </w:p>
    <w:p w14:paraId="072CBC14"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137</w:t>
      </w:r>
    </w:p>
    <w:p w14:paraId="5A37F23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219</w:t>
      </w:r>
    </w:p>
    <w:p w14:paraId="2F54864B"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384</w:t>
      </w:r>
    </w:p>
    <w:p w14:paraId="58B0C250"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strike/>
          <w:vanish/>
          <w:sz w:val="22"/>
          <w:szCs w:val="22"/>
          <w:shd w:val="clear" w:color="auto" w:fill="FFFF99"/>
          <w:rtl/>
        </w:rPr>
        <w:t>ב</w:t>
      </w:r>
      <w:r w:rsidRPr="007C6188">
        <w:rPr>
          <w:rStyle w:val="default"/>
          <w:rFonts w:cs="FrankRuehl"/>
          <w:strike/>
          <w:vanish/>
          <w:sz w:val="22"/>
          <w:szCs w:val="22"/>
          <w:shd w:val="clear" w:color="auto" w:fill="FFFF99"/>
          <w:rtl/>
        </w:rPr>
        <w:t>ח</w:t>
      </w:r>
      <w:r w:rsidRPr="007C6188">
        <w:rPr>
          <w:rStyle w:val="default"/>
          <w:rFonts w:cs="FrankRuehl" w:hint="cs"/>
          <w:strike/>
          <w:vanish/>
          <w:sz w:val="22"/>
          <w:szCs w:val="22"/>
          <w:shd w:val="clear" w:color="auto" w:fill="FFFF99"/>
          <w:rtl/>
        </w:rPr>
        <w:t xml:space="preserve">ינה עיונית למשיט ספינת נוסעים בשכר </w:t>
      </w:r>
      <w:r w:rsidRPr="007C6188">
        <w:rPr>
          <w:rFonts w:cs="FrankRuehl"/>
          <w:strike/>
          <w:vanish/>
          <w:sz w:val="22"/>
          <w:szCs w:val="22"/>
          <w:shd w:val="clear" w:color="auto" w:fill="FFFF99"/>
          <w:rtl/>
        </w:rPr>
        <w:t> </w:t>
      </w:r>
      <w:r w:rsidRPr="007C6188">
        <w:rPr>
          <w:rFonts w:cs="FrankRuehl" w:hint="cs"/>
          <w:strike/>
          <w:vanish/>
          <w:sz w:val="22"/>
          <w:szCs w:val="22"/>
          <w:shd w:val="clear" w:color="auto" w:fill="FFFF99"/>
          <w:rtl/>
        </w:rPr>
        <w:tab/>
      </w:r>
      <w:r w:rsidRPr="007C6188">
        <w:rPr>
          <w:rStyle w:val="default"/>
          <w:rFonts w:cs="FrankRuehl" w:hint="cs"/>
          <w:strike/>
          <w:vanish/>
          <w:sz w:val="22"/>
          <w:szCs w:val="22"/>
          <w:shd w:val="clear" w:color="auto" w:fill="FFFF99"/>
          <w:rtl/>
        </w:rPr>
        <w:t>137</w:t>
      </w:r>
    </w:p>
    <w:p w14:paraId="101B5374"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u w:val="single"/>
          <w:shd w:val="clear" w:color="auto" w:fill="FFFF99"/>
          <w:rtl/>
        </w:rPr>
        <w:t>ב</w:t>
      </w:r>
      <w:r w:rsidRPr="007C6188">
        <w:rPr>
          <w:rStyle w:val="default"/>
          <w:rFonts w:cs="FrankRuehl"/>
          <w:vanish/>
          <w:sz w:val="22"/>
          <w:szCs w:val="22"/>
          <w:u w:val="single"/>
          <w:shd w:val="clear" w:color="auto" w:fill="FFFF99"/>
          <w:rtl/>
        </w:rPr>
        <w:t>ח</w:t>
      </w:r>
      <w:r w:rsidRPr="007C6188">
        <w:rPr>
          <w:rStyle w:val="default"/>
          <w:rFonts w:cs="FrankRuehl" w:hint="cs"/>
          <w:vanish/>
          <w:sz w:val="22"/>
          <w:szCs w:val="22"/>
          <w:u w:val="single"/>
          <w:shd w:val="clear" w:color="auto" w:fill="FFFF99"/>
          <w:rtl/>
        </w:rPr>
        <w:t xml:space="preserve">ינה עיונית למשיט ספינת נוסעים בשכר רמה א' </w:t>
      </w:r>
      <w:r w:rsidRPr="007C6188">
        <w:rPr>
          <w:rFonts w:cs="FrankRuehl"/>
          <w:vanish/>
          <w:sz w:val="22"/>
          <w:szCs w:val="22"/>
          <w:u w:val="single"/>
          <w:shd w:val="clear" w:color="auto" w:fill="FFFF99"/>
          <w:rtl/>
        </w:rPr>
        <w:t> </w:t>
      </w:r>
      <w:r w:rsidRPr="007C6188">
        <w:rPr>
          <w:rFonts w:cs="FrankRuehl" w:hint="cs"/>
          <w:vanish/>
          <w:sz w:val="22"/>
          <w:szCs w:val="22"/>
          <w:u w:val="single"/>
          <w:shd w:val="clear" w:color="auto" w:fill="FFFF99"/>
          <w:rtl/>
        </w:rPr>
        <w:tab/>
      </w:r>
      <w:r w:rsidRPr="007C6188">
        <w:rPr>
          <w:rStyle w:val="default"/>
          <w:rFonts w:cs="FrankRuehl" w:hint="cs"/>
          <w:vanish/>
          <w:sz w:val="22"/>
          <w:szCs w:val="22"/>
          <w:u w:val="single"/>
          <w:shd w:val="clear" w:color="auto" w:fill="FFFF99"/>
          <w:rtl/>
        </w:rPr>
        <w:t>137</w:t>
      </w:r>
    </w:p>
    <w:p w14:paraId="035D3B32"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u w:val="single"/>
          <w:shd w:val="clear" w:color="auto" w:fill="FFFF99"/>
          <w:rtl/>
        </w:rPr>
        <w:t>בחינה בכתב למשיט ספינת נוסעים בשכר רמה ב'</w:t>
      </w:r>
      <w:r w:rsidRPr="007C6188">
        <w:rPr>
          <w:rStyle w:val="default"/>
          <w:rFonts w:cs="FrankRuehl" w:hint="cs"/>
          <w:vanish/>
          <w:sz w:val="22"/>
          <w:szCs w:val="22"/>
          <w:u w:val="single"/>
          <w:shd w:val="clear" w:color="auto" w:fill="FFFF99"/>
          <w:rtl/>
        </w:rPr>
        <w:tab/>
        <w:t>219</w:t>
      </w:r>
    </w:p>
    <w:p w14:paraId="2AB4AD87"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u w:val="single"/>
          <w:shd w:val="clear" w:color="auto" w:fill="FFFF99"/>
          <w:rtl/>
        </w:rPr>
        <w:t>בחינה בעל פה למשיט ספינת נוסעים בשכר רמה ב'</w:t>
      </w:r>
      <w:r w:rsidRPr="007C6188">
        <w:rPr>
          <w:rStyle w:val="default"/>
          <w:rFonts w:cs="FrankRuehl" w:hint="cs"/>
          <w:vanish/>
          <w:sz w:val="22"/>
          <w:szCs w:val="22"/>
          <w:u w:val="single"/>
          <w:shd w:val="clear" w:color="auto" w:fill="FFFF99"/>
          <w:rtl/>
        </w:rPr>
        <w:tab/>
        <w:t>384</w:t>
      </w:r>
    </w:p>
    <w:p w14:paraId="7071EF01"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u w:val="single"/>
          <w:shd w:val="clear" w:color="auto" w:fill="FFFF99"/>
          <w:rtl/>
        </w:rPr>
        <w:t>בחינה להיתר להשטת אניית נוסעים קטנה</w:t>
      </w:r>
      <w:r w:rsidRPr="007C6188">
        <w:rPr>
          <w:rStyle w:val="default"/>
          <w:rFonts w:cs="FrankRuehl" w:hint="cs"/>
          <w:vanish/>
          <w:sz w:val="22"/>
          <w:szCs w:val="22"/>
          <w:u w:val="single"/>
          <w:shd w:val="clear" w:color="auto" w:fill="FFFF99"/>
          <w:rtl/>
        </w:rPr>
        <w:tab/>
        <w:t>322</w:t>
      </w:r>
    </w:p>
    <w:p w14:paraId="5DEAE6D5"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u w:val="single"/>
          <w:shd w:val="clear" w:color="auto" w:fill="FFFF99"/>
          <w:rtl/>
        </w:rPr>
        <w:t>בחינה למכונן</w:t>
      </w:r>
      <w:r w:rsidRPr="007C6188">
        <w:rPr>
          <w:rStyle w:val="default"/>
          <w:rFonts w:cs="FrankRuehl" w:hint="cs"/>
          <w:vanish/>
          <w:sz w:val="22"/>
          <w:szCs w:val="22"/>
          <w:u w:val="single"/>
          <w:shd w:val="clear" w:color="auto" w:fill="FFFF99"/>
          <w:rtl/>
        </w:rPr>
        <w:tab/>
      </w:r>
      <w:r w:rsidRPr="007C6188">
        <w:rPr>
          <w:rStyle w:val="default"/>
          <w:rFonts w:cs="FrankRuehl" w:hint="cs"/>
          <w:vanish/>
          <w:sz w:val="22"/>
          <w:szCs w:val="22"/>
          <w:u w:val="single"/>
          <w:shd w:val="clear" w:color="auto" w:fill="FFFF99"/>
          <w:rtl/>
        </w:rPr>
        <w:tab/>
      </w:r>
      <w:r w:rsidRPr="007C6188">
        <w:rPr>
          <w:rStyle w:val="default"/>
          <w:rFonts w:cs="FrankRuehl" w:hint="cs"/>
          <w:vanish/>
          <w:sz w:val="22"/>
          <w:szCs w:val="22"/>
          <w:u w:val="single"/>
          <w:shd w:val="clear" w:color="auto" w:fill="FFFF99"/>
          <w:rtl/>
        </w:rPr>
        <w:tab/>
      </w:r>
      <w:r w:rsidRPr="007C6188">
        <w:rPr>
          <w:rStyle w:val="default"/>
          <w:rFonts w:cs="FrankRuehl" w:hint="cs"/>
          <w:vanish/>
          <w:sz w:val="22"/>
          <w:szCs w:val="22"/>
          <w:u w:val="single"/>
          <w:shd w:val="clear" w:color="auto" w:fill="FFFF99"/>
          <w:rtl/>
        </w:rPr>
        <w:tab/>
        <w:t>425</w:t>
      </w:r>
    </w:p>
    <w:p w14:paraId="17A661C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137</w:t>
      </w:r>
    </w:p>
    <w:p w14:paraId="650103ED"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384</w:t>
      </w:r>
    </w:p>
    <w:p w14:paraId="73007AA1"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746D630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137</w:t>
      </w:r>
    </w:p>
    <w:p w14:paraId="237CFD2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 219</w:t>
      </w:r>
    </w:p>
    <w:p w14:paraId="0D089385" w14:textId="77777777" w:rsidR="00526961" w:rsidRPr="007C6188" w:rsidRDefault="00526961">
      <w:pPr>
        <w:pStyle w:val="P11"/>
        <w:tabs>
          <w:tab w:val="left" w:pos="4819"/>
        </w:tabs>
        <w:spacing w:before="0"/>
        <w:ind w:left="624" w:right="1134"/>
        <w:rPr>
          <w:rStyle w:val="default"/>
          <w:rFonts w:cs="FrankRuehl"/>
          <w:vanish/>
          <w:sz w:val="22"/>
          <w:szCs w:val="22"/>
          <w:u w:val="single"/>
          <w:shd w:val="clear" w:color="auto" w:fill="FFFF99"/>
          <w:rtl/>
        </w:rPr>
      </w:pPr>
      <w:r w:rsidRPr="007C6188">
        <w:rPr>
          <w:rStyle w:val="default"/>
          <w:rFonts w:cs="FrankRuehl" w:hint="cs"/>
          <w:vanish/>
          <w:sz w:val="22"/>
          <w:szCs w:val="22"/>
          <w:u w:val="single"/>
          <w:shd w:val="clear" w:color="auto" w:fill="FFFF99"/>
          <w:rtl/>
        </w:rPr>
        <w:t>ב</w:t>
      </w:r>
      <w:r w:rsidRPr="007C6188">
        <w:rPr>
          <w:rStyle w:val="default"/>
          <w:rFonts w:cs="FrankRuehl"/>
          <w:vanish/>
          <w:sz w:val="22"/>
          <w:szCs w:val="22"/>
          <w:u w:val="single"/>
          <w:shd w:val="clear" w:color="auto" w:fill="FFFF99"/>
          <w:rtl/>
        </w:rPr>
        <w:t>ח</w:t>
      </w:r>
      <w:r w:rsidRPr="007C6188">
        <w:rPr>
          <w:rStyle w:val="default"/>
          <w:rFonts w:cs="FrankRuehl" w:hint="cs"/>
          <w:vanish/>
          <w:sz w:val="22"/>
          <w:szCs w:val="22"/>
          <w:u w:val="single"/>
          <w:shd w:val="clear" w:color="auto" w:fill="FFFF99"/>
          <w:rtl/>
        </w:rPr>
        <w:t>ינה חלקית חוזרת למשיט ספינת נוסעים ב</w:t>
      </w:r>
      <w:r w:rsidRPr="007C6188">
        <w:rPr>
          <w:rStyle w:val="default"/>
          <w:rFonts w:cs="FrankRuehl"/>
          <w:vanish/>
          <w:sz w:val="22"/>
          <w:szCs w:val="22"/>
          <w:u w:val="single"/>
          <w:shd w:val="clear" w:color="auto" w:fill="FFFF99"/>
          <w:rtl/>
        </w:rPr>
        <w:t>ש</w:t>
      </w:r>
      <w:r w:rsidRPr="007C6188">
        <w:rPr>
          <w:rStyle w:val="default"/>
          <w:rFonts w:cs="FrankRuehl" w:hint="cs"/>
          <w:vanish/>
          <w:sz w:val="22"/>
          <w:szCs w:val="22"/>
          <w:u w:val="single"/>
          <w:shd w:val="clear" w:color="auto" w:fill="FFFF99"/>
          <w:rtl/>
        </w:rPr>
        <w:t>כר רמה ב'</w:t>
      </w:r>
    </w:p>
    <w:p w14:paraId="1D0FFA55"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u w:val="single"/>
          <w:shd w:val="clear" w:color="auto" w:fill="FFFF99"/>
          <w:rtl/>
        </w:rPr>
        <w:t>או מכונן (לכל יחידת מבחן)</w:t>
      </w:r>
      <w:r w:rsidRPr="007C6188">
        <w:rPr>
          <w:rStyle w:val="default"/>
          <w:rFonts w:cs="FrankRuehl" w:hint="cs"/>
          <w:vanish/>
          <w:sz w:val="22"/>
          <w:szCs w:val="22"/>
          <w:u w:val="single"/>
          <w:shd w:val="clear" w:color="auto" w:fill="FFFF99"/>
          <w:rtl/>
        </w:rPr>
        <w:tab/>
      </w:r>
      <w:r w:rsidRPr="007C6188">
        <w:rPr>
          <w:rStyle w:val="default"/>
          <w:rFonts w:cs="FrankRuehl" w:hint="cs"/>
          <w:vanish/>
          <w:sz w:val="22"/>
          <w:szCs w:val="22"/>
          <w:u w:val="single"/>
          <w:shd w:val="clear" w:color="auto" w:fill="FFFF99"/>
        </w:rPr>
        <w:t xml:space="preserve">      </w:t>
      </w:r>
      <w:r w:rsidRPr="007C6188">
        <w:rPr>
          <w:rStyle w:val="default"/>
          <w:rFonts w:cs="FrankRuehl"/>
          <w:vanish/>
          <w:sz w:val="22"/>
          <w:szCs w:val="22"/>
          <w:u w:val="single"/>
          <w:shd w:val="clear" w:color="auto" w:fill="FFFF99"/>
        </w:rPr>
        <w:tab/>
      </w:r>
      <w:r w:rsidRPr="007C6188">
        <w:rPr>
          <w:rStyle w:val="default"/>
          <w:rFonts w:cs="FrankRuehl"/>
          <w:vanish/>
          <w:sz w:val="22"/>
          <w:szCs w:val="22"/>
          <w:u w:val="single"/>
          <w:shd w:val="clear" w:color="auto" w:fill="FFFF99"/>
        </w:rPr>
        <w:tab/>
      </w:r>
      <w:r w:rsidRPr="007C6188">
        <w:rPr>
          <w:rStyle w:val="default"/>
          <w:rFonts w:cs="FrankRuehl" w:hint="cs"/>
          <w:vanish/>
          <w:sz w:val="22"/>
          <w:szCs w:val="22"/>
          <w:u w:val="single"/>
          <w:shd w:val="clear" w:color="auto" w:fill="FFFF99"/>
          <w:rtl/>
        </w:rPr>
        <w:t>מחצית סכום הבחינה</w:t>
      </w:r>
    </w:p>
    <w:p w14:paraId="09035E62"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   66</w:t>
      </w:r>
    </w:p>
    <w:p w14:paraId="61487E5C"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p>
    <w:p w14:paraId="3524886F"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1.7.2001</w:t>
      </w:r>
    </w:p>
    <w:p w14:paraId="5592CB36"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הודעה תשס"א-2001</w:t>
      </w:r>
    </w:p>
    <w:p w14:paraId="7B8ABBFE"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67" w:history="1">
        <w:r w:rsidRPr="007C6188">
          <w:rPr>
            <w:rStyle w:val="Hyperlink"/>
            <w:rFonts w:cs="FrankRuehl" w:hint="cs"/>
            <w:vanish/>
            <w:szCs w:val="20"/>
            <w:shd w:val="clear" w:color="auto" w:fill="FFFF99"/>
            <w:rtl/>
          </w:rPr>
          <w:t>ק"ת תשמ"א מס' 6115</w:t>
        </w:r>
      </w:hyperlink>
      <w:r w:rsidRPr="007C6188">
        <w:rPr>
          <w:rStyle w:val="default"/>
          <w:rFonts w:cs="FrankRuehl" w:hint="cs"/>
          <w:vanish/>
          <w:sz w:val="20"/>
          <w:szCs w:val="20"/>
          <w:shd w:val="clear" w:color="auto" w:fill="FFFF99"/>
          <w:rtl/>
        </w:rPr>
        <w:t xml:space="preserve"> מיום 12.7.2001 עמ' 933</w:t>
      </w:r>
    </w:p>
    <w:p w14:paraId="145AF643"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00A62CE7"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0215551E"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076F000C"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79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80</w:t>
      </w:r>
    </w:p>
    <w:p w14:paraId="48618869"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138</w:t>
      </w:r>
    </w:p>
    <w:p w14:paraId="60BB109C"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230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232</w:t>
      </w:r>
    </w:p>
    <w:p w14:paraId="03792A0F"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138</w:t>
      </w:r>
    </w:p>
    <w:p w14:paraId="5A4F3ED0"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230</w:t>
      </w:r>
      <w:r w:rsidRPr="007C6188">
        <w:rPr>
          <w:rStyle w:val="default"/>
          <w:rFonts w:cs="FrankRuehl" w:hint="cs"/>
          <w:vanish/>
          <w:sz w:val="22"/>
          <w:szCs w:val="22"/>
          <w:u w:val="single"/>
          <w:shd w:val="clear" w:color="auto" w:fill="FFFF99"/>
          <w:rtl/>
        </w:rPr>
        <w:t xml:space="preserve"> 232</w:t>
      </w:r>
    </w:p>
    <w:p w14:paraId="2D29A8B3"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230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232</w:t>
      </w:r>
    </w:p>
    <w:p w14:paraId="3239AD86"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138</w:t>
      </w:r>
    </w:p>
    <w:p w14:paraId="69C2C6FE"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219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221</w:t>
      </w:r>
    </w:p>
    <w:p w14:paraId="7058EBE4"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384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387</w:t>
      </w:r>
    </w:p>
    <w:p w14:paraId="1E5E8011"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 xml:space="preserve">ינה עיונית למשיט ספינת נוסעים בשכר רמה א' </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137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138</w:t>
      </w:r>
    </w:p>
    <w:p w14:paraId="2A63D7EE"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בחינה בכתב למשיט ספינת נוסעים בשכר רמה ב'</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219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221</w:t>
      </w:r>
    </w:p>
    <w:p w14:paraId="535F9170"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בחינה בעל פה למשיט ספינת נוסעים בשכר רמה ב'</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384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387</w:t>
      </w:r>
    </w:p>
    <w:p w14:paraId="145B5693"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בחינה להיתר להשטת אניית נוסעים קטנה</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322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324</w:t>
      </w:r>
    </w:p>
    <w:p w14:paraId="0F14F390"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בחינה למכונן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425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428</w:t>
      </w:r>
    </w:p>
    <w:p w14:paraId="31D08A98"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137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138</w:t>
      </w:r>
    </w:p>
    <w:p w14:paraId="2861B44C"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384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387</w:t>
      </w:r>
    </w:p>
    <w:p w14:paraId="474EA199"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2E9A4A31"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137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138</w:t>
      </w:r>
    </w:p>
    <w:p w14:paraId="701D0AF2"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 xml:space="preserve">כל יחידת מבחן) </w:t>
      </w:r>
      <w:r w:rsidRPr="007C6188">
        <w:rPr>
          <w:rStyle w:val="default"/>
          <w:rFonts w:cs="FrankRuehl" w:hint="cs"/>
          <w:strike/>
          <w:vanish/>
          <w:sz w:val="22"/>
          <w:szCs w:val="22"/>
          <w:shd w:val="clear" w:color="auto" w:fill="FFFF99"/>
          <w:rtl/>
        </w:rPr>
        <w:t>219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221</w:t>
      </w:r>
    </w:p>
    <w:p w14:paraId="2539DB41"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w:t>
      </w:r>
    </w:p>
    <w:p w14:paraId="379D1179"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או מכונן (לכל 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Pr>
        <w:t xml:space="preserve">      </w:t>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hint="cs"/>
          <w:vanish/>
          <w:sz w:val="22"/>
          <w:szCs w:val="22"/>
          <w:shd w:val="clear" w:color="auto" w:fill="FFFF99"/>
          <w:rtl/>
        </w:rPr>
        <w:t>מחצית סכום הבחינה</w:t>
      </w:r>
    </w:p>
    <w:p w14:paraId="1FB4260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   66</w:t>
      </w:r>
    </w:p>
    <w:p w14:paraId="5D239091" w14:textId="77777777" w:rsidR="00526961" w:rsidRPr="007C6188" w:rsidRDefault="00526961">
      <w:pPr>
        <w:pStyle w:val="P00"/>
        <w:spacing w:before="0"/>
        <w:ind w:left="0" w:right="1134"/>
        <w:rPr>
          <w:rStyle w:val="default"/>
          <w:rFonts w:cs="FrankRuehl" w:hint="cs"/>
          <w:vanish/>
          <w:sz w:val="20"/>
          <w:szCs w:val="20"/>
          <w:shd w:val="clear" w:color="auto" w:fill="FFFF99"/>
          <w:rtl/>
        </w:rPr>
      </w:pPr>
    </w:p>
    <w:p w14:paraId="386DE318"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1.1.2002</w:t>
      </w:r>
    </w:p>
    <w:p w14:paraId="6AADD014"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הודעה תשס"ב-2002</w:t>
      </w:r>
    </w:p>
    <w:p w14:paraId="29149098"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68" w:history="1">
        <w:r w:rsidRPr="007C6188">
          <w:rPr>
            <w:rStyle w:val="Hyperlink"/>
            <w:rFonts w:cs="FrankRuehl" w:hint="cs"/>
            <w:vanish/>
            <w:szCs w:val="20"/>
            <w:shd w:val="clear" w:color="auto" w:fill="FFFF99"/>
            <w:rtl/>
          </w:rPr>
          <w:t>ק"ת תשס"ב מס' 6145</w:t>
        </w:r>
      </w:hyperlink>
      <w:r w:rsidRPr="007C6188">
        <w:rPr>
          <w:rStyle w:val="default"/>
          <w:rFonts w:cs="FrankRuehl" w:hint="cs"/>
          <w:vanish/>
          <w:sz w:val="20"/>
          <w:szCs w:val="20"/>
          <w:shd w:val="clear" w:color="auto" w:fill="FFFF99"/>
          <w:rtl/>
        </w:rPr>
        <w:t xml:space="preserve"> מיום 10.1.2002 עמ' 313</w:t>
      </w:r>
    </w:p>
    <w:p w14:paraId="14FBDE54"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1D8CFE74"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450A7BFC"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3E435634"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 xml:space="preserve"> </w:t>
      </w:r>
      <w:r w:rsidRPr="007C6188">
        <w:rPr>
          <w:rStyle w:val="default"/>
          <w:rFonts w:cs="FrankRuehl" w:hint="cs"/>
          <w:strike/>
          <w:vanish/>
          <w:sz w:val="22"/>
          <w:szCs w:val="22"/>
          <w:shd w:val="clear" w:color="auto" w:fill="FFFF99"/>
          <w:rtl/>
        </w:rPr>
        <w:t>80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81</w:t>
      </w:r>
      <w:r w:rsidRPr="007C6188">
        <w:rPr>
          <w:rStyle w:val="default"/>
          <w:rFonts w:cs="FrankRuehl" w:hint="cs"/>
          <w:vanish/>
          <w:sz w:val="22"/>
          <w:szCs w:val="22"/>
          <w:shd w:val="clear" w:color="auto" w:fill="FFFF99"/>
          <w:rtl/>
        </w:rPr>
        <w:t xml:space="preserve"> </w:t>
      </w:r>
    </w:p>
    <w:p w14:paraId="384ED2B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139</w:t>
      </w:r>
    </w:p>
    <w:p w14:paraId="42F5CD4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232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234</w:t>
      </w:r>
    </w:p>
    <w:p w14:paraId="6AD11C1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139</w:t>
      </w:r>
    </w:p>
    <w:p w14:paraId="732FB5D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232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234</w:t>
      </w:r>
    </w:p>
    <w:p w14:paraId="08609D8E"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232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234</w:t>
      </w:r>
    </w:p>
    <w:p w14:paraId="7D8901F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139</w:t>
      </w:r>
    </w:p>
    <w:p w14:paraId="0C1D2F1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221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223</w:t>
      </w:r>
    </w:p>
    <w:p w14:paraId="56A4F8A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387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390</w:t>
      </w:r>
    </w:p>
    <w:p w14:paraId="11E3C9FB"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 xml:space="preserve">ינה עיונית למשיט ספינת נוסעים בשכר רמה א' </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138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139</w:t>
      </w:r>
    </w:p>
    <w:p w14:paraId="6AC85535"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בכתב למשיט ספינת נוסעים בשכר רמה ב'</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221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223</w:t>
      </w:r>
    </w:p>
    <w:p w14:paraId="2279C6D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בעל פה למשיט ספינת נוסעים בשכר רמה ב'</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387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390</w:t>
      </w:r>
    </w:p>
    <w:p w14:paraId="34CE1839"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להיתר להשטת אניית נוסעים קטנה</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324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326</w:t>
      </w:r>
    </w:p>
    <w:p w14:paraId="61840EA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למכונן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428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431</w:t>
      </w:r>
    </w:p>
    <w:p w14:paraId="22343075"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138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139</w:t>
      </w:r>
    </w:p>
    <w:p w14:paraId="4733CD0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387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390</w:t>
      </w:r>
    </w:p>
    <w:p w14:paraId="294D34D3"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11F04DB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138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139</w:t>
      </w:r>
    </w:p>
    <w:p w14:paraId="4AE2D8E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 xml:space="preserve">כל יחידת מבחן) </w:t>
      </w:r>
      <w:r w:rsidRPr="007C6188">
        <w:rPr>
          <w:rStyle w:val="default"/>
          <w:rFonts w:cs="FrankRuehl" w:hint="cs"/>
          <w:strike/>
          <w:vanish/>
          <w:sz w:val="22"/>
          <w:szCs w:val="22"/>
          <w:shd w:val="clear" w:color="auto" w:fill="FFFF99"/>
          <w:rtl/>
        </w:rPr>
        <w:t>221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223</w:t>
      </w:r>
    </w:p>
    <w:p w14:paraId="7BA8B557"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w:t>
      </w:r>
    </w:p>
    <w:p w14:paraId="1241C21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או מכונן (לכל 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Pr>
        <w:t xml:space="preserve">      </w:t>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hint="cs"/>
          <w:vanish/>
          <w:sz w:val="22"/>
          <w:szCs w:val="22"/>
          <w:shd w:val="clear" w:color="auto" w:fill="FFFF99"/>
          <w:rtl/>
        </w:rPr>
        <w:t>מחצית סכום הבחינה</w:t>
      </w:r>
    </w:p>
    <w:p w14:paraId="7FC0C7F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   66 </w:t>
      </w:r>
    </w:p>
    <w:p w14:paraId="21C380F5" w14:textId="77777777" w:rsidR="00526961" w:rsidRPr="007C6188" w:rsidRDefault="00526961">
      <w:pPr>
        <w:pStyle w:val="P00"/>
        <w:spacing w:before="0"/>
        <w:ind w:left="0" w:right="1134"/>
        <w:rPr>
          <w:rStyle w:val="default"/>
          <w:rFonts w:cs="FrankRuehl" w:hint="cs"/>
          <w:vanish/>
          <w:sz w:val="20"/>
          <w:szCs w:val="20"/>
          <w:shd w:val="clear" w:color="auto" w:fill="FFFF99"/>
          <w:rtl/>
        </w:rPr>
      </w:pPr>
    </w:p>
    <w:p w14:paraId="6436FC29"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1.7.2002</w:t>
      </w:r>
    </w:p>
    <w:p w14:paraId="2C74A3D6"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הודעה (מס' 2) תשס"ב-2002</w:t>
      </w:r>
    </w:p>
    <w:p w14:paraId="11BE14A6"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69" w:history="1">
        <w:r w:rsidRPr="007C6188">
          <w:rPr>
            <w:rStyle w:val="Hyperlink"/>
            <w:rFonts w:cs="FrankRuehl" w:hint="cs"/>
            <w:vanish/>
            <w:szCs w:val="20"/>
            <w:shd w:val="clear" w:color="auto" w:fill="FFFF99"/>
            <w:rtl/>
          </w:rPr>
          <w:t>ק"ת תשס"ב מס' 6181</w:t>
        </w:r>
      </w:hyperlink>
      <w:r w:rsidRPr="007C6188">
        <w:rPr>
          <w:rStyle w:val="default"/>
          <w:rFonts w:cs="FrankRuehl" w:hint="cs"/>
          <w:vanish/>
          <w:sz w:val="20"/>
          <w:szCs w:val="20"/>
          <w:shd w:val="clear" w:color="auto" w:fill="FFFF99"/>
          <w:rtl/>
        </w:rPr>
        <w:t xml:space="preserve"> מיום 11.7.2002 עמ' 954</w:t>
      </w:r>
    </w:p>
    <w:p w14:paraId="442AD7DB"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3AA7C533"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51450ACC"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60BC02B5"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 xml:space="preserve"> </w:t>
      </w:r>
      <w:r w:rsidRPr="007C6188">
        <w:rPr>
          <w:rStyle w:val="default"/>
          <w:rFonts w:cs="FrankRuehl" w:hint="cs"/>
          <w:strike/>
          <w:vanish/>
          <w:sz w:val="22"/>
          <w:szCs w:val="22"/>
          <w:shd w:val="clear" w:color="auto" w:fill="FFFF99"/>
          <w:rtl/>
        </w:rPr>
        <w:t>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85</w:t>
      </w:r>
      <w:r w:rsidRPr="007C6188">
        <w:rPr>
          <w:rStyle w:val="default"/>
          <w:rFonts w:cs="FrankRuehl" w:hint="cs"/>
          <w:vanish/>
          <w:sz w:val="22"/>
          <w:szCs w:val="22"/>
          <w:shd w:val="clear" w:color="auto" w:fill="FFFF99"/>
          <w:rtl/>
        </w:rPr>
        <w:t xml:space="preserve"> </w:t>
      </w:r>
    </w:p>
    <w:p w14:paraId="27C0C85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146</w:t>
      </w:r>
    </w:p>
    <w:p w14:paraId="29D2DC1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234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245</w:t>
      </w:r>
    </w:p>
    <w:p w14:paraId="19515AE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146</w:t>
      </w:r>
    </w:p>
    <w:p w14:paraId="611A45B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234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245</w:t>
      </w:r>
    </w:p>
    <w:p w14:paraId="47F21F01"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234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245</w:t>
      </w:r>
    </w:p>
    <w:p w14:paraId="2E9C3DC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139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146</w:t>
      </w:r>
    </w:p>
    <w:p w14:paraId="3AFBFCE0"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223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234</w:t>
      </w:r>
    </w:p>
    <w:p w14:paraId="7020EC9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390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409</w:t>
      </w:r>
    </w:p>
    <w:p w14:paraId="3A209D04"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 xml:space="preserve">ינה עיונית למשיט ספינת נוסעים בשכר רמה א' </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139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146</w:t>
      </w:r>
    </w:p>
    <w:p w14:paraId="1034859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בכתב למשיט ספינת נוסעים בשכר רמה ב'</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223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234</w:t>
      </w:r>
    </w:p>
    <w:p w14:paraId="49F58AE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בעל פה למשיט ספינת נוסעים בשכר רמה ב'</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390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409</w:t>
      </w:r>
    </w:p>
    <w:p w14:paraId="6BDDCD33"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להיתר להשטת אניית נוסעים קטנה</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326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342</w:t>
      </w:r>
    </w:p>
    <w:p w14:paraId="37161A35"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למכונן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431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452</w:t>
      </w:r>
    </w:p>
    <w:p w14:paraId="65F846A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139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146</w:t>
      </w:r>
    </w:p>
    <w:p w14:paraId="00BC82D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390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409</w:t>
      </w:r>
    </w:p>
    <w:p w14:paraId="5AF42EB9"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64B1470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139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146</w:t>
      </w:r>
    </w:p>
    <w:p w14:paraId="7FFE91F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 xml:space="preserve">כל יחידת מבחן) </w:t>
      </w:r>
      <w:r w:rsidRPr="007C6188">
        <w:rPr>
          <w:rStyle w:val="default"/>
          <w:rFonts w:cs="FrankRuehl" w:hint="cs"/>
          <w:strike/>
          <w:vanish/>
          <w:sz w:val="22"/>
          <w:szCs w:val="22"/>
          <w:shd w:val="clear" w:color="auto" w:fill="FFFF99"/>
          <w:rtl/>
        </w:rPr>
        <w:t>223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234</w:t>
      </w:r>
    </w:p>
    <w:p w14:paraId="64336476"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w:t>
      </w:r>
    </w:p>
    <w:p w14:paraId="22A1DCB5"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או מכונן (לכל 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Pr>
        <w:t xml:space="preserve">      </w:t>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hint="cs"/>
          <w:vanish/>
          <w:sz w:val="22"/>
          <w:szCs w:val="22"/>
          <w:shd w:val="clear" w:color="auto" w:fill="FFFF99"/>
          <w:rtl/>
        </w:rPr>
        <w:t>מחצית סכום הבחינה</w:t>
      </w:r>
    </w:p>
    <w:p w14:paraId="369CDD6D"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   </w:t>
      </w:r>
      <w:r w:rsidRPr="007C6188">
        <w:rPr>
          <w:rStyle w:val="default"/>
          <w:rFonts w:cs="FrankRuehl" w:hint="cs"/>
          <w:strike/>
          <w:vanish/>
          <w:sz w:val="22"/>
          <w:szCs w:val="22"/>
          <w:shd w:val="clear" w:color="auto" w:fill="FFFF99"/>
          <w:rtl/>
        </w:rPr>
        <w:t>66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69</w:t>
      </w:r>
    </w:p>
    <w:p w14:paraId="3AE777FD"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p>
    <w:p w14:paraId="5CF2F322"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1.1.2003</w:t>
      </w:r>
    </w:p>
    <w:p w14:paraId="6F665177"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הודעה תשס"ג-2003</w:t>
      </w:r>
    </w:p>
    <w:p w14:paraId="43503492"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70" w:history="1">
        <w:r w:rsidRPr="007C6188">
          <w:rPr>
            <w:rStyle w:val="Hyperlink"/>
            <w:rFonts w:cs="FrankRuehl" w:hint="cs"/>
            <w:vanish/>
            <w:szCs w:val="20"/>
            <w:shd w:val="clear" w:color="auto" w:fill="FFFF99"/>
            <w:rtl/>
          </w:rPr>
          <w:t>ק"ת תשס"ג מס' 6221</w:t>
        </w:r>
      </w:hyperlink>
      <w:r w:rsidRPr="007C6188">
        <w:rPr>
          <w:rStyle w:val="default"/>
          <w:rFonts w:cs="FrankRuehl" w:hint="cs"/>
          <w:vanish/>
          <w:sz w:val="20"/>
          <w:szCs w:val="20"/>
          <w:shd w:val="clear" w:color="auto" w:fill="FFFF99"/>
          <w:rtl/>
        </w:rPr>
        <w:t xml:space="preserve"> מיום 16.1.2003 עמ' 432</w:t>
      </w:r>
    </w:p>
    <w:p w14:paraId="76FDA611"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7BD8E2FE"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4A891E30"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0957F14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 xml:space="preserve"> </w:t>
      </w:r>
      <w:r w:rsidRPr="007C6188">
        <w:rPr>
          <w:rStyle w:val="default"/>
          <w:rFonts w:cs="FrankRuehl" w:hint="cs"/>
          <w:strike/>
          <w:vanish/>
          <w:sz w:val="22"/>
          <w:szCs w:val="22"/>
          <w:shd w:val="clear" w:color="auto" w:fill="FFFF99"/>
          <w:rtl/>
        </w:rPr>
        <w:t>85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87</w:t>
      </w:r>
      <w:r w:rsidRPr="007C6188">
        <w:rPr>
          <w:rStyle w:val="default"/>
          <w:rFonts w:cs="FrankRuehl" w:hint="cs"/>
          <w:vanish/>
          <w:sz w:val="22"/>
          <w:szCs w:val="22"/>
          <w:shd w:val="clear" w:color="auto" w:fill="FFFF99"/>
          <w:rtl/>
        </w:rPr>
        <w:t xml:space="preserve"> </w:t>
      </w:r>
    </w:p>
    <w:p w14:paraId="0DD0027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146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149</w:t>
      </w:r>
    </w:p>
    <w:p w14:paraId="7FFB689E"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245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249</w:t>
      </w:r>
    </w:p>
    <w:p w14:paraId="6AE969F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146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149</w:t>
      </w:r>
    </w:p>
    <w:p w14:paraId="1793DAA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245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249</w:t>
      </w:r>
    </w:p>
    <w:p w14:paraId="1E3877D0"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245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249</w:t>
      </w:r>
    </w:p>
    <w:p w14:paraId="7759280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146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149</w:t>
      </w:r>
    </w:p>
    <w:p w14:paraId="32624B1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234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238</w:t>
      </w:r>
    </w:p>
    <w:p w14:paraId="7FE8BA5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409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416</w:t>
      </w:r>
    </w:p>
    <w:p w14:paraId="1E42039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 xml:space="preserve">ינה עיונית למשיט ספינת נוסעים בשכר רמה א' </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146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149</w:t>
      </w:r>
    </w:p>
    <w:p w14:paraId="659052C1"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בכתב למשיט ספינת נוסעים בשכר רמה ב'</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234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238</w:t>
      </w:r>
    </w:p>
    <w:p w14:paraId="6CC397F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בעל פה למשיט ספינת נוסעים בשכר רמה ב'</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409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416</w:t>
      </w:r>
    </w:p>
    <w:p w14:paraId="26A9E77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להיתר להשטת אניית נוסעים קטנה</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342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348</w:t>
      </w:r>
    </w:p>
    <w:p w14:paraId="5F21F9D4"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בחינה למכונן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452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460</w:t>
      </w:r>
    </w:p>
    <w:p w14:paraId="357A10E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146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149</w:t>
      </w:r>
    </w:p>
    <w:p w14:paraId="26E86F4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409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416</w:t>
      </w:r>
    </w:p>
    <w:p w14:paraId="3E01B116"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61F37EF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146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149</w:t>
      </w:r>
    </w:p>
    <w:p w14:paraId="555AD219"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 xml:space="preserve">כל יחידת מבחן) </w:t>
      </w:r>
      <w:r w:rsidRPr="007C6188">
        <w:rPr>
          <w:rStyle w:val="default"/>
          <w:rFonts w:cs="FrankRuehl" w:hint="cs"/>
          <w:strike/>
          <w:vanish/>
          <w:sz w:val="22"/>
          <w:szCs w:val="22"/>
          <w:shd w:val="clear" w:color="auto" w:fill="FFFF99"/>
          <w:rtl/>
        </w:rPr>
        <w:t>234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238</w:t>
      </w:r>
    </w:p>
    <w:p w14:paraId="183AF967"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w:t>
      </w:r>
    </w:p>
    <w:p w14:paraId="297EA29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או מכונן (לכל 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Pr>
        <w:t xml:space="preserve">      </w:t>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hint="cs"/>
          <w:vanish/>
          <w:sz w:val="22"/>
          <w:szCs w:val="22"/>
          <w:shd w:val="clear" w:color="auto" w:fill="FFFF99"/>
          <w:rtl/>
        </w:rPr>
        <w:t>מחצית סכום הבחינה</w:t>
      </w:r>
    </w:p>
    <w:p w14:paraId="7A310B5E"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 xml:space="preserve">   </w:t>
      </w:r>
      <w:r w:rsidRPr="007C6188">
        <w:rPr>
          <w:rStyle w:val="default"/>
          <w:rFonts w:cs="FrankRuehl" w:hint="cs"/>
          <w:strike/>
          <w:vanish/>
          <w:sz w:val="22"/>
          <w:szCs w:val="22"/>
          <w:shd w:val="clear" w:color="auto" w:fill="FFFF99"/>
          <w:rtl/>
        </w:rPr>
        <w:t>69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70</w:t>
      </w:r>
    </w:p>
    <w:p w14:paraId="468E070A" w14:textId="77777777" w:rsidR="00526961" w:rsidRPr="007C6188" w:rsidRDefault="00526961">
      <w:pPr>
        <w:pStyle w:val="P00"/>
        <w:spacing w:before="0"/>
        <w:ind w:left="0" w:right="1134"/>
        <w:rPr>
          <w:rStyle w:val="default"/>
          <w:rFonts w:cs="FrankRuehl" w:hint="cs"/>
          <w:vanish/>
          <w:sz w:val="20"/>
          <w:szCs w:val="20"/>
          <w:shd w:val="clear" w:color="auto" w:fill="FFFF99"/>
          <w:rtl/>
        </w:rPr>
      </w:pPr>
    </w:p>
    <w:p w14:paraId="51B0E811"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1.1.2006</w:t>
      </w:r>
    </w:p>
    <w:p w14:paraId="0AC3C16D" w14:textId="77777777" w:rsidR="00526961" w:rsidRPr="007C6188" w:rsidRDefault="00526961">
      <w:pPr>
        <w:pStyle w:val="P00"/>
        <w:spacing w:before="0"/>
        <w:ind w:left="0" w:right="1134"/>
        <w:rPr>
          <w:rStyle w:val="default"/>
          <w:rFonts w:cs="FrankRuehl" w:hint="cs"/>
          <w:b/>
          <w:bCs/>
          <w:vanish/>
          <w:sz w:val="20"/>
          <w:szCs w:val="20"/>
          <w:shd w:val="clear" w:color="auto" w:fill="FFFF99"/>
          <w:rtl/>
        </w:rPr>
      </w:pPr>
      <w:r w:rsidRPr="007C6188">
        <w:rPr>
          <w:rStyle w:val="default"/>
          <w:rFonts w:cs="FrankRuehl" w:hint="cs"/>
          <w:b/>
          <w:bCs/>
          <w:vanish/>
          <w:sz w:val="20"/>
          <w:szCs w:val="20"/>
          <w:shd w:val="clear" w:color="auto" w:fill="FFFF99"/>
          <w:rtl/>
        </w:rPr>
        <w:t>הודעה תשס"ו-2006</w:t>
      </w:r>
    </w:p>
    <w:p w14:paraId="12E01FA2"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71" w:history="1">
        <w:r w:rsidRPr="007C6188">
          <w:rPr>
            <w:rStyle w:val="Hyperlink"/>
            <w:rFonts w:cs="FrankRuehl" w:hint="cs"/>
            <w:vanish/>
            <w:szCs w:val="20"/>
            <w:shd w:val="clear" w:color="auto" w:fill="FFFF99"/>
            <w:rtl/>
          </w:rPr>
          <w:t>ק"ת תשס"ו מס' 6453</w:t>
        </w:r>
      </w:hyperlink>
      <w:r w:rsidRPr="007C6188">
        <w:rPr>
          <w:rStyle w:val="default"/>
          <w:rFonts w:cs="FrankRuehl" w:hint="cs"/>
          <w:vanish/>
          <w:sz w:val="20"/>
          <w:szCs w:val="20"/>
          <w:shd w:val="clear" w:color="auto" w:fill="FFFF99"/>
          <w:rtl/>
        </w:rPr>
        <w:t xml:space="preserve"> מיום 15.1.2006 עמ' 353</w:t>
      </w:r>
    </w:p>
    <w:p w14:paraId="3B2A43B2"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5F73E631"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7C52E088"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127CAF7B"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87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88</w:t>
      </w:r>
    </w:p>
    <w:p w14:paraId="5464AEB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149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151</w:t>
      </w:r>
    </w:p>
    <w:p w14:paraId="358F82B0"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249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253</w:t>
      </w:r>
    </w:p>
    <w:p w14:paraId="5D957C77"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149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151</w:t>
      </w:r>
    </w:p>
    <w:p w14:paraId="4AD4DBF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249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253</w:t>
      </w:r>
    </w:p>
    <w:p w14:paraId="63075A6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249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253</w:t>
      </w:r>
    </w:p>
    <w:p w14:paraId="2C254E0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149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151</w:t>
      </w:r>
    </w:p>
    <w:p w14:paraId="2E2E7BF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238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242</w:t>
      </w:r>
    </w:p>
    <w:p w14:paraId="4856996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416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423</w:t>
      </w:r>
    </w:p>
    <w:p w14:paraId="3D471899"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149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151</w:t>
      </w:r>
    </w:p>
    <w:p w14:paraId="6B8770C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238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242</w:t>
      </w:r>
    </w:p>
    <w:p w14:paraId="45FF9D20"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416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423</w:t>
      </w:r>
    </w:p>
    <w:p w14:paraId="7A3BAC10"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348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354</w:t>
      </w:r>
    </w:p>
    <w:p w14:paraId="5E44E10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460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467</w:t>
      </w:r>
    </w:p>
    <w:p w14:paraId="137A26F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149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151</w:t>
      </w:r>
    </w:p>
    <w:p w14:paraId="5035552D"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416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423</w:t>
      </w:r>
    </w:p>
    <w:p w14:paraId="291186D3"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206E2093"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149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151</w:t>
      </w:r>
    </w:p>
    <w:p w14:paraId="3BE46BA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238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242</w:t>
      </w:r>
    </w:p>
    <w:p w14:paraId="45031E71"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w:t>
      </w:r>
    </w:p>
    <w:p w14:paraId="23B3AC0B"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או מכונן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Pr>
        <w:t xml:space="preserve">      </w:t>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hint="cs"/>
          <w:vanish/>
          <w:sz w:val="22"/>
          <w:szCs w:val="22"/>
          <w:shd w:val="clear" w:color="auto" w:fill="FFFF99"/>
          <w:rtl/>
        </w:rPr>
        <w:t>מחצית סכום הבחינה</w:t>
      </w:r>
    </w:p>
    <w:p w14:paraId="3EDBF76A"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70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71</w:t>
      </w:r>
    </w:p>
    <w:p w14:paraId="17AF7A0C" w14:textId="77777777" w:rsidR="00526961" w:rsidRPr="007C6188" w:rsidRDefault="00526961">
      <w:pPr>
        <w:pStyle w:val="P00"/>
        <w:spacing w:before="0"/>
        <w:ind w:left="0" w:right="1134"/>
        <w:rPr>
          <w:rStyle w:val="default"/>
          <w:rFonts w:cs="FrankRuehl" w:hint="cs"/>
          <w:vanish/>
          <w:sz w:val="20"/>
          <w:szCs w:val="20"/>
          <w:shd w:val="clear" w:color="auto" w:fill="FFFF99"/>
          <w:rtl/>
        </w:rPr>
      </w:pPr>
    </w:p>
    <w:p w14:paraId="41E9DE59"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1.1.2007</w:t>
      </w:r>
    </w:p>
    <w:p w14:paraId="4403DAD1" w14:textId="77777777" w:rsidR="00526961" w:rsidRPr="007C6188" w:rsidRDefault="00526961">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הודעה תשס"ז-2006</w:t>
      </w:r>
    </w:p>
    <w:p w14:paraId="62EE5FA3"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72" w:history="1">
        <w:r w:rsidRPr="007C6188">
          <w:rPr>
            <w:rStyle w:val="Hyperlink"/>
            <w:rFonts w:cs="FrankRuehl" w:hint="cs"/>
            <w:vanish/>
            <w:szCs w:val="20"/>
            <w:shd w:val="clear" w:color="auto" w:fill="FFFF99"/>
            <w:rtl/>
          </w:rPr>
          <w:t>ק"ת תשס"ז מס' 6548</w:t>
        </w:r>
      </w:hyperlink>
      <w:r w:rsidRPr="007C6188">
        <w:rPr>
          <w:rStyle w:val="default"/>
          <w:rFonts w:cs="FrankRuehl" w:hint="cs"/>
          <w:vanish/>
          <w:sz w:val="20"/>
          <w:szCs w:val="20"/>
          <w:shd w:val="clear" w:color="auto" w:fill="FFFF99"/>
          <w:rtl/>
        </w:rPr>
        <w:t xml:space="preserve"> מיום 31.12.2006 עמ' 416</w:t>
      </w:r>
    </w:p>
    <w:p w14:paraId="6DD7D6A4"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0C523709"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491605A6"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6CE37FAD"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88</w:t>
      </w:r>
    </w:p>
    <w:p w14:paraId="6EA60FE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151</w:t>
      </w:r>
    </w:p>
    <w:p w14:paraId="73BCD4BA"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253</w:t>
      </w:r>
    </w:p>
    <w:p w14:paraId="2E39CC3F"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151</w:t>
      </w:r>
    </w:p>
    <w:p w14:paraId="7A5D5D4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253</w:t>
      </w:r>
    </w:p>
    <w:p w14:paraId="6AD08F89"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253</w:t>
      </w:r>
    </w:p>
    <w:p w14:paraId="5E1F68B0"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151</w:t>
      </w:r>
    </w:p>
    <w:p w14:paraId="760013C2"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242</w:t>
      </w:r>
    </w:p>
    <w:p w14:paraId="7C02E1E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423</w:t>
      </w:r>
    </w:p>
    <w:p w14:paraId="15A22308"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151</w:t>
      </w:r>
    </w:p>
    <w:p w14:paraId="0826ACF9"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242</w:t>
      </w:r>
    </w:p>
    <w:p w14:paraId="4EC66F5F"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423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422</w:t>
      </w:r>
    </w:p>
    <w:p w14:paraId="2DAB8214"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354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353</w:t>
      </w:r>
    </w:p>
    <w:p w14:paraId="27AA08B1"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467</w:t>
      </w:r>
    </w:p>
    <w:p w14:paraId="411C3675"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151</w:t>
      </w:r>
    </w:p>
    <w:p w14:paraId="7261FD45"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423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422</w:t>
      </w:r>
    </w:p>
    <w:p w14:paraId="343E26F2"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4F68D486"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151</w:t>
      </w:r>
    </w:p>
    <w:p w14:paraId="03AE04E1"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t>242</w:t>
      </w:r>
    </w:p>
    <w:p w14:paraId="45FDEA4E"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w:t>
      </w:r>
    </w:p>
    <w:p w14:paraId="39127F83"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או מכונן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Pr>
        <w:t xml:space="preserve">      </w:t>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hint="cs"/>
          <w:vanish/>
          <w:sz w:val="22"/>
          <w:szCs w:val="22"/>
          <w:shd w:val="clear" w:color="auto" w:fill="FFFF99"/>
          <w:rtl/>
        </w:rPr>
        <w:t>מחצית סכום הבחינה</w:t>
      </w:r>
    </w:p>
    <w:p w14:paraId="15B2A1E1"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71</w:t>
      </w:r>
    </w:p>
    <w:p w14:paraId="00F8EDB0" w14:textId="77777777" w:rsidR="00526961" w:rsidRPr="007C6188" w:rsidRDefault="00526961">
      <w:pPr>
        <w:pStyle w:val="P00"/>
        <w:spacing w:before="0"/>
        <w:ind w:left="0" w:right="1134"/>
        <w:rPr>
          <w:rStyle w:val="default"/>
          <w:rFonts w:cs="FrankRuehl" w:hint="cs"/>
          <w:vanish/>
          <w:sz w:val="20"/>
          <w:szCs w:val="20"/>
          <w:shd w:val="clear" w:color="auto" w:fill="FFFF99"/>
          <w:rtl/>
        </w:rPr>
      </w:pPr>
    </w:p>
    <w:p w14:paraId="68C32E36" w14:textId="77777777" w:rsidR="00526961" w:rsidRPr="007C6188" w:rsidRDefault="00526961">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1.1.2008</w:t>
      </w:r>
    </w:p>
    <w:p w14:paraId="22D0AD14" w14:textId="77777777" w:rsidR="00526961" w:rsidRPr="007C6188" w:rsidRDefault="00526961">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הודעה תשס"ח-2007</w:t>
      </w:r>
    </w:p>
    <w:p w14:paraId="3A8CA6F1" w14:textId="77777777" w:rsidR="00526961" w:rsidRPr="007C6188" w:rsidRDefault="00526961">
      <w:pPr>
        <w:pStyle w:val="P00"/>
        <w:spacing w:before="0"/>
        <w:ind w:left="0" w:right="1134"/>
        <w:rPr>
          <w:rStyle w:val="default"/>
          <w:rFonts w:cs="FrankRuehl" w:hint="cs"/>
          <w:vanish/>
          <w:sz w:val="20"/>
          <w:szCs w:val="20"/>
          <w:shd w:val="clear" w:color="auto" w:fill="FFFF99"/>
          <w:rtl/>
        </w:rPr>
      </w:pPr>
      <w:hyperlink r:id="rId73" w:history="1">
        <w:r w:rsidRPr="007C6188">
          <w:rPr>
            <w:rStyle w:val="Hyperlink"/>
            <w:rFonts w:cs="FrankRuehl" w:hint="cs"/>
            <w:vanish/>
            <w:szCs w:val="20"/>
            <w:shd w:val="clear" w:color="auto" w:fill="FFFF99"/>
            <w:rtl/>
          </w:rPr>
          <w:t>ק"ת תשס"ח מס' 6631</w:t>
        </w:r>
      </w:hyperlink>
      <w:r w:rsidRPr="007C6188">
        <w:rPr>
          <w:rStyle w:val="default"/>
          <w:rFonts w:cs="FrankRuehl" w:hint="cs"/>
          <w:vanish/>
          <w:sz w:val="20"/>
          <w:szCs w:val="20"/>
          <w:shd w:val="clear" w:color="auto" w:fill="FFFF99"/>
          <w:rtl/>
        </w:rPr>
        <w:t xml:space="preserve"> מיום 24.12.2007 עמ' 244</w:t>
      </w:r>
    </w:p>
    <w:p w14:paraId="40ED3AC0" w14:textId="77777777" w:rsidR="00526961" w:rsidRPr="007C6188" w:rsidRDefault="00526961">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67F3B15D" w14:textId="77777777" w:rsidR="00526961" w:rsidRPr="007C6188" w:rsidRDefault="00526961">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0AE81FEB" w14:textId="77777777" w:rsidR="00526961" w:rsidRPr="007C6188" w:rsidRDefault="00526961">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061D39C4"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88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90</w:t>
      </w:r>
    </w:p>
    <w:p w14:paraId="2A3DBAF1"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151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154</w:t>
      </w:r>
    </w:p>
    <w:p w14:paraId="1D3985DF"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253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259</w:t>
      </w:r>
    </w:p>
    <w:p w14:paraId="42D17914"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151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154</w:t>
      </w:r>
    </w:p>
    <w:p w14:paraId="791ECF86"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253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259</w:t>
      </w:r>
    </w:p>
    <w:p w14:paraId="2E0C5106"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253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259</w:t>
      </w:r>
    </w:p>
    <w:p w14:paraId="298D2B13"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151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154</w:t>
      </w:r>
    </w:p>
    <w:p w14:paraId="27BA2DDA"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242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247</w:t>
      </w:r>
    </w:p>
    <w:p w14:paraId="2C7DD5A5"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423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431</w:t>
      </w:r>
    </w:p>
    <w:p w14:paraId="7279DF6C"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151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154</w:t>
      </w:r>
    </w:p>
    <w:p w14:paraId="487D3330"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242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247</w:t>
      </w:r>
    </w:p>
    <w:p w14:paraId="06218325"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422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431</w:t>
      </w:r>
    </w:p>
    <w:p w14:paraId="4EB0D997"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353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361</w:t>
      </w:r>
    </w:p>
    <w:p w14:paraId="719843B4"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467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476</w:t>
      </w:r>
    </w:p>
    <w:p w14:paraId="796A4606"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151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154</w:t>
      </w:r>
    </w:p>
    <w:p w14:paraId="7D0D5B46"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422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431</w:t>
      </w:r>
    </w:p>
    <w:p w14:paraId="04737974"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5D0715B4"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151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154</w:t>
      </w:r>
    </w:p>
    <w:p w14:paraId="73D88DED" w14:textId="77777777" w:rsidR="00526961" w:rsidRPr="007C6188" w:rsidRDefault="00526961">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242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247</w:t>
      </w:r>
    </w:p>
    <w:p w14:paraId="55C9C0BF"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w:t>
      </w:r>
    </w:p>
    <w:p w14:paraId="37F43EC5" w14:textId="77777777" w:rsidR="00526961" w:rsidRPr="007C6188" w:rsidRDefault="00526961">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או מכונן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Pr>
        <w:t xml:space="preserve">      </w:t>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hint="cs"/>
          <w:vanish/>
          <w:sz w:val="22"/>
          <w:szCs w:val="22"/>
          <w:shd w:val="clear" w:color="auto" w:fill="FFFF99"/>
          <w:rtl/>
        </w:rPr>
        <w:t>מחצית סכום הבחינה</w:t>
      </w:r>
    </w:p>
    <w:p w14:paraId="3018EE2C" w14:textId="77777777" w:rsidR="00526961" w:rsidRPr="007C6188" w:rsidRDefault="00526961">
      <w:pPr>
        <w:pStyle w:val="P11"/>
        <w:tabs>
          <w:tab w:val="left" w:pos="4819"/>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71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73</w:t>
      </w:r>
    </w:p>
    <w:p w14:paraId="4775E952" w14:textId="77777777" w:rsidR="001B6A6E" w:rsidRPr="007C6188" w:rsidRDefault="001B6A6E" w:rsidP="001B6A6E">
      <w:pPr>
        <w:pStyle w:val="P00"/>
        <w:spacing w:before="0"/>
        <w:ind w:left="0" w:right="1134"/>
        <w:rPr>
          <w:rStyle w:val="default"/>
          <w:rFonts w:cs="FrankRuehl" w:hint="cs"/>
          <w:vanish/>
          <w:sz w:val="20"/>
          <w:szCs w:val="20"/>
          <w:shd w:val="clear" w:color="auto" w:fill="FFFF99"/>
          <w:rtl/>
        </w:rPr>
      </w:pPr>
    </w:p>
    <w:p w14:paraId="1184D8BE" w14:textId="77777777" w:rsidR="001B6A6E" w:rsidRPr="007C6188" w:rsidRDefault="001B6A6E" w:rsidP="001B6A6E">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1.1.2009</w:t>
      </w:r>
    </w:p>
    <w:p w14:paraId="307B9E5B" w14:textId="77777777" w:rsidR="001B6A6E" w:rsidRPr="007C6188" w:rsidRDefault="001B6A6E" w:rsidP="001B6A6E">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הודעה תשס"ט-2009</w:t>
      </w:r>
    </w:p>
    <w:p w14:paraId="1176DEC8" w14:textId="77777777" w:rsidR="001B6A6E" w:rsidRPr="007C6188" w:rsidRDefault="001B6A6E" w:rsidP="001B6A6E">
      <w:pPr>
        <w:pStyle w:val="P00"/>
        <w:spacing w:before="0"/>
        <w:ind w:left="0" w:right="1134"/>
        <w:rPr>
          <w:rStyle w:val="default"/>
          <w:rFonts w:cs="FrankRuehl" w:hint="cs"/>
          <w:vanish/>
          <w:sz w:val="20"/>
          <w:szCs w:val="20"/>
          <w:shd w:val="clear" w:color="auto" w:fill="FFFF99"/>
          <w:rtl/>
        </w:rPr>
      </w:pPr>
      <w:hyperlink r:id="rId74" w:history="1">
        <w:r w:rsidRPr="007C6188">
          <w:rPr>
            <w:rStyle w:val="Hyperlink"/>
            <w:rFonts w:cs="FrankRuehl" w:hint="cs"/>
            <w:vanish/>
            <w:szCs w:val="20"/>
            <w:shd w:val="clear" w:color="auto" w:fill="FFFF99"/>
            <w:rtl/>
          </w:rPr>
          <w:t>ק"ת תשס"ט מס' 6738</w:t>
        </w:r>
      </w:hyperlink>
      <w:r w:rsidRPr="007C6188">
        <w:rPr>
          <w:rStyle w:val="default"/>
          <w:rFonts w:cs="FrankRuehl" w:hint="cs"/>
          <w:vanish/>
          <w:sz w:val="20"/>
          <w:szCs w:val="20"/>
          <w:shd w:val="clear" w:color="auto" w:fill="FFFF99"/>
          <w:rtl/>
        </w:rPr>
        <w:t xml:space="preserve"> מיום 1.1.2009 עמ' 306</w:t>
      </w:r>
    </w:p>
    <w:p w14:paraId="184D4A58" w14:textId="77777777" w:rsidR="00ED114C" w:rsidRPr="007C6188" w:rsidRDefault="00ED114C" w:rsidP="00ED114C">
      <w:pPr>
        <w:pStyle w:val="P44"/>
        <w:tabs>
          <w:tab w:val="clear" w:pos="2835"/>
          <w:tab w:val="clear" w:pos="6259"/>
          <w:tab w:val="center" w:pos="2381"/>
          <w:tab w:val="center" w:pos="4820"/>
        </w:tabs>
        <w:ind w:left="0" w:right="1134"/>
        <w:rPr>
          <w:rStyle w:val="default"/>
          <w:rFonts w:cs="FrankRuehl"/>
          <w:vanish/>
          <w:sz w:val="18"/>
          <w:szCs w:val="18"/>
          <w:shd w:val="clear" w:color="auto" w:fill="FFFF99"/>
          <w:rtl/>
        </w:rPr>
      </w:pPr>
      <w:r w:rsidRPr="007C6188">
        <w:rPr>
          <w:rStyle w:val="default"/>
          <w:rFonts w:cs="FrankRuehl" w:hint="cs"/>
          <w:vanish/>
          <w:sz w:val="18"/>
          <w:szCs w:val="18"/>
          <w:shd w:val="clear" w:color="auto" w:fill="FFFF99"/>
          <w:rtl/>
        </w:rPr>
        <w:tab/>
      </w:r>
      <w:r w:rsidRPr="007C6188">
        <w:rPr>
          <w:rStyle w:val="default"/>
          <w:rFonts w:cs="FrankRuehl"/>
          <w:vanish/>
          <w:sz w:val="18"/>
          <w:szCs w:val="18"/>
          <w:shd w:val="clear" w:color="auto" w:fill="FFFF99"/>
          <w:rtl/>
        </w:rPr>
        <w:t>טו</w:t>
      </w:r>
      <w:r w:rsidRPr="007C6188">
        <w:rPr>
          <w:rStyle w:val="default"/>
          <w:rFonts w:cs="FrankRuehl" w:hint="cs"/>
          <w:vanish/>
          <w:sz w:val="18"/>
          <w:szCs w:val="18"/>
          <w:shd w:val="clear" w:color="auto" w:fill="FFFF99"/>
          <w:rtl/>
        </w:rPr>
        <w:t>ר א'</w:t>
      </w:r>
      <w:r w:rsidRPr="007C6188">
        <w:rPr>
          <w:rStyle w:val="default"/>
          <w:rFonts w:cs="FrankRuehl"/>
          <w:vanish/>
          <w:sz w:val="18"/>
          <w:szCs w:val="18"/>
          <w:shd w:val="clear" w:color="auto" w:fill="FFFF99"/>
          <w:rtl/>
        </w:rPr>
        <w:tab/>
        <w:t>טו</w:t>
      </w:r>
      <w:r w:rsidRPr="007C6188">
        <w:rPr>
          <w:rStyle w:val="default"/>
          <w:rFonts w:cs="FrankRuehl" w:hint="cs"/>
          <w:vanish/>
          <w:sz w:val="18"/>
          <w:szCs w:val="18"/>
          <w:shd w:val="clear" w:color="auto" w:fill="FFFF99"/>
          <w:rtl/>
        </w:rPr>
        <w:t>ר ב'</w:t>
      </w:r>
    </w:p>
    <w:p w14:paraId="6829C179" w14:textId="77777777" w:rsidR="00ED114C" w:rsidRPr="007C6188" w:rsidRDefault="00ED114C" w:rsidP="00ED114C">
      <w:pPr>
        <w:pStyle w:val="P44"/>
        <w:pBdr>
          <w:bottom w:val="single" w:sz="4" w:space="1" w:color="auto"/>
        </w:pBdr>
        <w:tabs>
          <w:tab w:val="clear" w:pos="2835"/>
          <w:tab w:val="clear" w:pos="6259"/>
          <w:tab w:val="center" w:pos="2381"/>
          <w:tab w:val="center" w:pos="4820"/>
        </w:tabs>
        <w:spacing w:before="0"/>
        <w:ind w:left="0" w:right="1134"/>
        <w:rPr>
          <w:rFonts w:cs="FrankRuehl"/>
          <w:vanish/>
          <w:sz w:val="18"/>
          <w:szCs w:val="18"/>
          <w:shd w:val="clear" w:color="auto" w:fill="FFFF99"/>
          <w:rtl/>
        </w:rPr>
      </w:pPr>
      <w:r w:rsidRPr="007C6188">
        <w:rPr>
          <w:rFonts w:cs="FrankRuehl" w:hint="cs"/>
          <w:vanish/>
          <w:sz w:val="18"/>
          <w:szCs w:val="18"/>
          <w:shd w:val="clear" w:color="auto" w:fill="FFFF99"/>
          <w:rtl/>
        </w:rPr>
        <w:tab/>
      </w:r>
      <w:r w:rsidRPr="007C6188">
        <w:rPr>
          <w:rFonts w:cs="FrankRuehl"/>
          <w:vanish/>
          <w:sz w:val="18"/>
          <w:szCs w:val="18"/>
          <w:shd w:val="clear" w:color="auto" w:fill="FFFF99"/>
          <w:rtl/>
        </w:rPr>
        <w:t>הש</w:t>
      </w:r>
      <w:r w:rsidRPr="007C6188">
        <w:rPr>
          <w:rFonts w:cs="FrankRuehl" w:hint="cs"/>
          <w:vanish/>
          <w:sz w:val="18"/>
          <w:szCs w:val="18"/>
          <w:shd w:val="clear" w:color="auto" w:fill="FFFF99"/>
          <w:rtl/>
        </w:rPr>
        <w:t>ירות</w:t>
      </w:r>
      <w:r w:rsidRPr="007C6188">
        <w:rPr>
          <w:rFonts w:cs="FrankRuehl"/>
          <w:vanish/>
          <w:sz w:val="18"/>
          <w:szCs w:val="18"/>
          <w:shd w:val="clear" w:color="auto" w:fill="FFFF99"/>
          <w:rtl/>
        </w:rPr>
        <w:tab/>
      </w:r>
      <w:r w:rsidRPr="007C6188">
        <w:rPr>
          <w:rFonts w:cs="FrankRuehl" w:hint="cs"/>
          <w:vanish/>
          <w:sz w:val="18"/>
          <w:szCs w:val="18"/>
          <w:shd w:val="clear" w:color="auto" w:fill="FFFF99"/>
          <w:rtl/>
        </w:rPr>
        <w:t>ה</w:t>
      </w:r>
      <w:r w:rsidRPr="007C6188">
        <w:rPr>
          <w:rFonts w:cs="FrankRuehl"/>
          <w:vanish/>
          <w:sz w:val="18"/>
          <w:szCs w:val="18"/>
          <w:shd w:val="clear" w:color="auto" w:fill="FFFF99"/>
          <w:rtl/>
        </w:rPr>
        <w:t>א</w:t>
      </w:r>
      <w:r w:rsidRPr="007C6188">
        <w:rPr>
          <w:rFonts w:cs="FrankRuehl" w:hint="cs"/>
          <w:vanish/>
          <w:sz w:val="18"/>
          <w:szCs w:val="18"/>
          <w:shd w:val="clear" w:color="auto" w:fill="FFFF99"/>
          <w:rtl/>
        </w:rPr>
        <w:t>גרה בשקלים חדשים</w:t>
      </w:r>
    </w:p>
    <w:p w14:paraId="24F01EF1" w14:textId="77777777" w:rsidR="00ED114C" w:rsidRPr="007C6188" w:rsidRDefault="00ED114C" w:rsidP="00ED114C">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2ADFD12E"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90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95</w:t>
      </w:r>
    </w:p>
    <w:p w14:paraId="67688C14"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154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162</w:t>
      </w:r>
    </w:p>
    <w:p w14:paraId="30D2C836"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259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273</w:t>
      </w:r>
    </w:p>
    <w:p w14:paraId="21579D81"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154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162</w:t>
      </w:r>
    </w:p>
    <w:p w14:paraId="39422831"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259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273</w:t>
      </w:r>
    </w:p>
    <w:p w14:paraId="3A0CC0D5"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259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273</w:t>
      </w:r>
    </w:p>
    <w:p w14:paraId="164E8DD6"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154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162</w:t>
      </w:r>
    </w:p>
    <w:p w14:paraId="5EA41824"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247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261</w:t>
      </w:r>
    </w:p>
    <w:p w14:paraId="583F0F45"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431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455</w:t>
      </w:r>
    </w:p>
    <w:p w14:paraId="06399D04"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154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162</w:t>
      </w:r>
    </w:p>
    <w:p w14:paraId="6B4958D9"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247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261</w:t>
      </w:r>
    </w:p>
    <w:p w14:paraId="77E27816"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431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455</w:t>
      </w:r>
    </w:p>
    <w:p w14:paraId="4625DC8D"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361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381</w:t>
      </w:r>
    </w:p>
    <w:p w14:paraId="358AF11A"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476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502</w:t>
      </w:r>
    </w:p>
    <w:p w14:paraId="2E505128"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154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162</w:t>
      </w:r>
    </w:p>
    <w:p w14:paraId="5A4635C9"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431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455</w:t>
      </w:r>
    </w:p>
    <w:p w14:paraId="528A3A15" w14:textId="77777777" w:rsidR="00ED114C" w:rsidRPr="007C6188" w:rsidRDefault="00ED114C" w:rsidP="00ED114C">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p>
    <w:p w14:paraId="1BE31E35"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154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162</w:t>
      </w:r>
    </w:p>
    <w:p w14:paraId="730AA447"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247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261</w:t>
      </w:r>
    </w:p>
    <w:p w14:paraId="7A4D2D81" w14:textId="77777777" w:rsidR="00ED114C" w:rsidRPr="007C6188" w:rsidRDefault="00ED114C" w:rsidP="00ED114C">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w:t>
      </w:r>
    </w:p>
    <w:p w14:paraId="7DD7957C" w14:textId="77777777" w:rsidR="00ED114C" w:rsidRPr="007C6188" w:rsidRDefault="00ED114C" w:rsidP="00ED114C">
      <w:pPr>
        <w:pStyle w:val="P11"/>
        <w:tabs>
          <w:tab w:val="left" w:pos="4819"/>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או מכונן</w:t>
      </w:r>
      <w:r w:rsidRPr="007C6188">
        <w:rPr>
          <w:rStyle w:val="default"/>
          <w:rFonts w:cs="FrankRuehl" w:hint="cs"/>
          <w:vanish/>
          <w:sz w:val="22"/>
          <w:szCs w:val="22"/>
          <w:shd w:val="clear" w:color="auto" w:fill="FFFF99"/>
          <w:rtl/>
        </w:rPr>
        <w:tab/>
      </w:r>
      <w:r w:rsidRPr="007C6188">
        <w:rPr>
          <w:rStyle w:val="default"/>
          <w:rFonts w:cs="FrankRuehl" w:hint="cs"/>
          <w:vanish/>
          <w:sz w:val="22"/>
          <w:szCs w:val="22"/>
          <w:shd w:val="clear" w:color="auto" w:fill="FFFF99"/>
        </w:rPr>
        <w:t xml:space="preserve">      </w:t>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vanish/>
          <w:sz w:val="22"/>
          <w:szCs w:val="22"/>
          <w:shd w:val="clear" w:color="auto" w:fill="FFFF99"/>
        </w:rPr>
        <w:tab/>
      </w:r>
      <w:r w:rsidRPr="007C6188">
        <w:rPr>
          <w:rStyle w:val="default"/>
          <w:rFonts w:cs="FrankRuehl" w:hint="cs"/>
          <w:vanish/>
          <w:sz w:val="22"/>
          <w:szCs w:val="22"/>
          <w:shd w:val="clear" w:color="auto" w:fill="FFFF99"/>
          <w:rtl/>
        </w:rPr>
        <w:t>מחצית סכום הבחינה</w:t>
      </w:r>
    </w:p>
    <w:p w14:paraId="528EBE57" w14:textId="77777777" w:rsidR="00ED114C" w:rsidRPr="007C6188" w:rsidRDefault="00ED114C" w:rsidP="00ED114C">
      <w:pPr>
        <w:pStyle w:val="P11"/>
        <w:tabs>
          <w:tab w:val="left" w:pos="4819"/>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73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77</w:t>
      </w:r>
    </w:p>
    <w:p w14:paraId="4928F908" w14:textId="77777777" w:rsidR="00ED114C" w:rsidRPr="007C6188" w:rsidRDefault="00ED114C" w:rsidP="001B6A6E">
      <w:pPr>
        <w:pStyle w:val="P00"/>
        <w:spacing w:before="0"/>
        <w:ind w:left="0" w:right="1134"/>
        <w:rPr>
          <w:rStyle w:val="default"/>
          <w:rFonts w:cs="FrankRuehl" w:hint="cs"/>
          <w:vanish/>
          <w:sz w:val="20"/>
          <w:szCs w:val="20"/>
          <w:shd w:val="clear" w:color="auto" w:fill="FFFF99"/>
          <w:rtl/>
        </w:rPr>
      </w:pPr>
    </w:p>
    <w:p w14:paraId="43E67130" w14:textId="77777777" w:rsidR="00ED114C" w:rsidRPr="007C6188" w:rsidRDefault="00ED114C" w:rsidP="001B6A6E">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1.1.2010</w:t>
      </w:r>
    </w:p>
    <w:p w14:paraId="7A910AA3" w14:textId="77777777" w:rsidR="00ED114C" w:rsidRPr="007C6188" w:rsidRDefault="00ED114C" w:rsidP="001B6A6E">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הודעה תש"ע-2009</w:t>
      </w:r>
    </w:p>
    <w:p w14:paraId="29520501" w14:textId="77777777" w:rsidR="00ED114C" w:rsidRPr="007C6188" w:rsidRDefault="00ED114C" w:rsidP="001B6A6E">
      <w:pPr>
        <w:pStyle w:val="P00"/>
        <w:spacing w:before="0"/>
        <w:ind w:left="0" w:right="1134"/>
        <w:rPr>
          <w:rStyle w:val="default"/>
          <w:rFonts w:cs="FrankRuehl" w:hint="cs"/>
          <w:vanish/>
          <w:sz w:val="20"/>
          <w:szCs w:val="20"/>
          <w:shd w:val="clear" w:color="auto" w:fill="FFFF99"/>
          <w:rtl/>
        </w:rPr>
      </w:pPr>
      <w:hyperlink r:id="rId75" w:history="1">
        <w:r w:rsidRPr="007C6188">
          <w:rPr>
            <w:rStyle w:val="Hyperlink"/>
            <w:rFonts w:cs="FrankRuehl" w:hint="cs"/>
            <w:vanish/>
            <w:szCs w:val="20"/>
            <w:shd w:val="clear" w:color="auto" w:fill="FFFF99"/>
            <w:rtl/>
          </w:rPr>
          <w:t>ק"ת תש"ע מס' 6840</w:t>
        </w:r>
      </w:hyperlink>
      <w:r w:rsidRPr="007C6188">
        <w:rPr>
          <w:rStyle w:val="default"/>
          <w:rFonts w:cs="FrankRuehl" w:hint="cs"/>
          <w:vanish/>
          <w:sz w:val="20"/>
          <w:szCs w:val="20"/>
          <w:shd w:val="clear" w:color="auto" w:fill="FFFF99"/>
          <w:rtl/>
        </w:rPr>
        <w:t xml:space="preserve"> מיום 24.12.2009 עמ' 306</w:t>
      </w:r>
    </w:p>
    <w:p w14:paraId="4A96BF85" w14:textId="77777777" w:rsidR="008B69A2" w:rsidRPr="007C6188" w:rsidRDefault="008B69A2" w:rsidP="008B69A2">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143E2816" w14:textId="77777777" w:rsidR="008B69A2" w:rsidRPr="007C6188" w:rsidRDefault="008B69A2" w:rsidP="008B69A2">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2F949482" w14:textId="77777777" w:rsidR="008B69A2" w:rsidRPr="007C6188" w:rsidRDefault="008B69A2" w:rsidP="008B69A2">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721201C3"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95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98</w:t>
      </w:r>
    </w:p>
    <w:p w14:paraId="37DA7B12"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162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167</w:t>
      </w:r>
    </w:p>
    <w:p w14:paraId="53B0244D"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273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281</w:t>
      </w:r>
    </w:p>
    <w:p w14:paraId="276D71BF"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162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167</w:t>
      </w:r>
    </w:p>
    <w:p w14:paraId="2CB162B6"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273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281</w:t>
      </w:r>
    </w:p>
    <w:p w14:paraId="2C24AE0B"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273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281</w:t>
      </w:r>
    </w:p>
    <w:p w14:paraId="1635B23E"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162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167</w:t>
      </w:r>
    </w:p>
    <w:p w14:paraId="2503AAA0"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261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269</w:t>
      </w:r>
    </w:p>
    <w:p w14:paraId="18B57526"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455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468</w:t>
      </w:r>
    </w:p>
    <w:p w14:paraId="045BEF0D"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162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167</w:t>
      </w:r>
    </w:p>
    <w:p w14:paraId="55EE7AB2"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261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269</w:t>
      </w:r>
    </w:p>
    <w:p w14:paraId="38E5E89D"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455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468</w:t>
      </w:r>
    </w:p>
    <w:p w14:paraId="6719A2BA"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392</w:t>
      </w:r>
    </w:p>
    <w:p w14:paraId="5D84B5A6"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502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517</w:t>
      </w:r>
    </w:p>
    <w:p w14:paraId="473999B7"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162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167</w:t>
      </w:r>
    </w:p>
    <w:p w14:paraId="07CAD75A"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455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468</w:t>
      </w:r>
    </w:p>
    <w:p w14:paraId="0BB45152"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162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167</w:t>
      </w:r>
    </w:p>
    <w:p w14:paraId="1FA05E0E"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261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269</w:t>
      </w:r>
    </w:p>
    <w:p w14:paraId="6644F974" w14:textId="77777777" w:rsidR="008B69A2" w:rsidRPr="007C6188" w:rsidRDefault="008B69A2" w:rsidP="008B69A2">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t>מחצית סכום הבחינה</w:t>
      </w:r>
    </w:p>
    <w:p w14:paraId="7F22C415" w14:textId="77777777" w:rsidR="008B69A2" w:rsidRPr="007C6188" w:rsidRDefault="008B69A2" w:rsidP="008B69A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77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79</w:t>
      </w:r>
    </w:p>
    <w:p w14:paraId="73C95DE0" w14:textId="77777777" w:rsidR="008B69A2" w:rsidRPr="007C6188" w:rsidRDefault="008B69A2" w:rsidP="001B6A6E">
      <w:pPr>
        <w:pStyle w:val="P00"/>
        <w:spacing w:before="0"/>
        <w:ind w:left="0" w:right="1134"/>
        <w:rPr>
          <w:rStyle w:val="default"/>
          <w:rFonts w:cs="FrankRuehl" w:hint="cs"/>
          <w:vanish/>
          <w:sz w:val="20"/>
          <w:szCs w:val="20"/>
          <w:shd w:val="clear" w:color="auto" w:fill="FFFF99"/>
          <w:rtl/>
        </w:rPr>
      </w:pPr>
    </w:p>
    <w:p w14:paraId="0F234B25" w14:textId="77777777" w:rsidR="008B69A2" w:rsidRPr="007C6188" w:rsidRDefault="008B69A2" w:rsidP="001B6A6E">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1.1.2011</w:t>
      </w:r>
    </w:p>
    <w:p w14:paraId="58068C27" w14:textId="77777777" w:rsidR="008B69A2" w:rsidRPr="007C6188" w:rsidRDefault="008B69A2" w:rsidP="001B6A6E">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הודעה תשע"א-2010</w:t>
      </w:r>
    </w:p>
    <w:p w14:paraId="0E3B9979" w14:textId="77777777" w:rsidR="008B69A2" w:rsidRPr="007C6188" w:rsidRDefault="008B69A2" w:rsidP="001B6A6E">
      <w:pPr>
        <w:pStyle w:val="P00"/>
        <w:spacing w:before="0"/>
        <w:ind w:left="0" w:right="1134"/>
        <w:rPr>
          <w:rStyle w:val="default"/>
          <w:rFonts w:cs="FrankRuehl" w:hint="cs"/>
          <w:vanish/>
          <w:sz w:val="20"/>
          <w:szCs w:val="20"/>
          <w:shd w:val="clear" w:color="auto" w:fill="FFFF99"/>
          <w:rtl/>
        </w:rPr>
      </w:pPr>
      <w:hyperlink r:id="rId76" w:history="1">
        <w:r w:rsidRPr="007C6188">
          <w:rPr>
            <w:rStyle w:val="Hyperlink"/>
            <w:rFonts w:cs="FrankRuehl" w:hint="cs"/>
            <w:vanish/>
            <w:szCs w:val="20"/>
            <w:shd w:val="clear" w:color="auto" w:fill="FFFF99"/>
            <w:rtl/>
          </w:rPr>
          <w:t>ק"ת תשע"א מס' 6958</w:t>
        </w:r>
      </w:hyperlink>
      <w:r w:rsidRPr="007C6188">
        <w:rPr>
          <w:rStyle w:val="default"/>
          <w:rFonts w:cs="FrankRuehl" w:hint="cs"/>
          <w:vanish/>
          <w:sz w:val="20"/>
          <w:szCs w:val="20"/>
          <w:shd w:val="clear" w:color="auto" w:fill="FFFF99"/>
          <w:rtl/>
        </w:rPr>
        <w:t xml:space="preserve"> מיום 29.12.2010 עמ' 412</w:t>
      </w:r>
    </w:p>
    <w:p w14:paraId="1F7B809D" w14:textId="77777777" w:rsidR="00BF5DD3" w:rsidRPr="007C6188" w:rsidRDefault="00BF5DD3" w:rsidP="00BF5DD3">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6001CFB7" w14:textId="77777777" w:rsidR="00BF5DD3" w:rsidRPr="007C6188" w:rsidRDefault="00BF5DD3" w:rsidP="00BF5DD3">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408A80AA" w14:textId="77777777" w:rsidR="00BF5DD3" w:rsidRPr="007C6188" w:rsidRDefault="00BF5DD3" w:rsidP="00BF5DD3">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1C76C3CA"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98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100</w:t>
      </w:r>
    </w:p>
    <w:p w14:paraId="1341E18B"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167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171</w:t>
      </w:r>
    </w:p>
    <w:p w14:paraId="61765E12"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288</w:t>
      </w:r>
    </w:p>
    <w:p w14:paraId="1503CACF"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167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171</w:t>
      </w:r>
    </w:p>
    <w:p w14:paraId="4D881AC0"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288</w:t>
      </w:r>
    </w:p>
    <w:p w14:paraId="79771063"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288</w:t>
      </w:r>
    </w:p>
    <w:p w14:paraId="67BCA198"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167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171</w:t>
      </w:r>
    </w:p>
    <w:p w14:paraId="4A903955"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269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276</w:t>
      </w:r>
    </w:p>
    <w:p w14:paraId="19F4480D"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468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480</w:t>
      </w:r>
    </w:p>
    <w:p w14:paraId="4B7CC9DA"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167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171</w:t>
      </w:r>
    </w:p>
    <w:p w14:paraId="0D5893B4"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269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276</w:t>
      </w:r>
    </w:p>
    <w:p w14:paraId="1A271C43"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468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480</w:t>
      </w:r>
    </w:p>
    <w:p w14:paraId="6973EED5"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392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402</w:t>
      </w:r>
    </w:p>
    <w:p w14:paraId="1F9E5FEF"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517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530</w:t>
      </w:r>
    </w:p>
    <w:p w14:paraId="19D325A6"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167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171</w:t>
      </w:r>
    </w:p>
    <w:p w14:paraId="54581244"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468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480</w:t>
      </w:r>
    </w:p>
    <w:p w14:paraId="51C1A70C"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167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171</w:t>
      </w:r>
    </w:p>
    <w:p w14:paraId="0D326A3A"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269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276</w:t>
      </w:r>
    </w:p>
    <w:p w14:paraId="6221F801" w14:textId="77777777" w:rsidR="00BF5DD3" w:rsidRPr="007C6188" w:rsidRDefault="00BF5DD3" w:rsidP="00BF5DD3">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t>מחצית סכום הבחינה</w:t>
      </w:r>
    </w:p>
    <w:p w14:paraId="4C341C66" w14:textId="77777777" w:rsidR="00BF5DD3" w:rsidRPr="007C6188" w:rsidRDefault="00BF5DD3" w:rsidP="00BF5DD3">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79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81</w:t>
      </w:r>
    </w:p>
    <w:p w14:paraId="06324D53" w14:textId="77777777" w:rsidR="00BF5DD3" w:rsidRPr="007C6188" w:rsidRDefault="00BF5DD3" w:rsidP="001B6A6E">
      <w:pPr>
        <w:pStyle w:val="P00"/>
        <w:spacing w:before="0"/>
        <w:ind w:left="0" w:right="1134"/>
        <w:rPr>
          <w:rStyle w:val="default"/>
          <w:rFonts w:cs="FrankRuehl" w:hint="cs"/>
          <w:vanish/>
          <w:sz w:val="20"/>
          <w:szCs w:val="20"/>
          <w:shd w:val="clear" w:color="auto" w:fill="FFFF99"/>
          <w:rtl/>
        </w:rPr>
      </w:pPr>
    </w:p>
    <w:p w14:paraId="52CD1B94" w14:textId="77777777" w:rsidR="00BF5DD3" w:rsidRPr="007C6188" w:rsidRDefault="00BF5DD3" w:rsidP="001B6A6E">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1.1.2012</w:t>
      </w:r>
    </w:p>
    <w:p w14:paraId="21A7DFF9" w14:textId="77777777" w:rsidR="00BF5DD3" w:rsidRPr="007C6188" w:rsidRDefault="00BF5DD3" w:rsidP="001B6A6E">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הודעה תשע"ב-2012</w:t>
      </w:r>
    </w:p>
    <w:p w14:paraId="404819D1" w14:textId="77777777" w:rsidR="00BF5DD3" w:rsidRPr="007C6188" w:rsidRDefault="00BF5DD3" w:rsidP="001B6A6E">
      <w:pPr>
        <w:pStyle w:val="P00"/>
        <w:spacing w:before="0"/>
        <w:ind w:left="0" w:right="1134"/>
        <w:rPr>
          <w:rStyle w:val="default"/>
          <w:rFonts w:cs="FrankRuehl" w:hint="cs"/>
          <w:vanish/>
          <w:sz w:val="20"/>
          <w:szCs w:val="20"/>
          <w:shd w:val="clear" w:color="auto" w:fill="FFFF99"/>
          <w:rtl/>
        </w:rPr>
      </w:pPr>
      <w:hyperlink r:id="rId77" w:history="1">
        <w:r w:rsidRPr="007C6188">
          <w:rPr>
            <w:rStyle w:val="Hyperlink"/>
            <w:rFonts w:cs="FrankRuehl" w:hint="cs"/>
            <w:vanish/>
            <w:szCs w:val="20"/>
            <w:shd w:val="clear" w:color="auto" w:fill="FFFF99"/>
            <w:rtl/>
          </w:rPr>
          <w:t>ק"ת תשע"ב מס' 7074</w:t>
        </w:r>
      </w:hyperlink>
      <w:r w:rsidRPr="007C6188">
        <w:rPr>
          <w:rStyle w:val="default"/>
          <w:rFonts w:cs="FrankRuehl" w:hint="cs"/>
          <w:vanish/>
          <w:sz w:val="20"/>
          <w:szCs w:val="20"/>
          <w:shd w:val="clear" w:color="auto" w:fill="FFFF99"/>
          <w:rtl/>
        </w:rPr>
        <w:t xml:space="preserve"> מיום 8.1.2012 עמ' 544</w:t>
      </w:r>
    </w:p>
    <w:p w14:paraId="29132FE8" w14:textId="77777777" w:rsidR="00A073C6" w:rsidRPr="007C6188" w:rsidRDefault="00A073C6" w:rsidP="00A073C6">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6021ADF9" w14:textId="77777777" w:rsidR="00A073C6" w:rsidRPr="007C6188" w:rsidRDefault="00A073C6" w:rsidP="00A073C6">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071C095E" w14:textId="77777777" w:rsidR="00A073C6" w:rsidRPr="007C6188" w:rsidRDefault="00A073C6" w:rsidP="00A073C6">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59A021CE"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100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103</w:t>
      </w:r>
    </w:p>
    <w:p w14:paraId="6F3DC0B0"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171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176</w:t>
      </w:r>
    </w:p>
    <w:p w14:paraId="2F160C83"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288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296</w:t>
      </w:r>
    </w:p>
    <w:p w14:paraId="7BEAB8B4"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171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176</w:t>
      </w:r>
    </w:p>
    <w:p w14:paraId="76BCDDA7"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288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296</w:t>
      </w:r>
    </w:p>
    <w:p w14:paraId="46905112"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288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296</w:t>
      </w:r>
    </w:p>
    <w:p w14:paraId="2982EDB1"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171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176</w:t>
      </w:r>
    </w:p>
    <w:p w14:paraId="1EE56416"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276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283</w:t>
      </w:r>
    </w:p>
    <w:p w14:paraId="613D7017"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480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493</w:t>
      </w:r>
    </w:p>
    <w:p w14:paraId="0D0202DE"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171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176</w:t>
      </w:r>
    </w:p>
    <w:p w14:paraId="2134B054"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276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283</w:t>
      </w:r>
    </w:p>
    <w:p w14:paraId="7D5D4A66"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480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493</w:t>
      </w:r>
    </w:p>
    <w:p w14:paraId="7EFC1A9F"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402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413</w:t>
      </w:r>
    </w:p>
    <w:p w14:paraId="2896316F"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530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544</w:t>
      </w:r>
    </w:p>
    <w:p w14:paraId="24F349EA"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171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176</w:t>
      </w:r>
    </w:p>
    <w:p w14:paraId="246760A3"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480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493</w:t>
      </w:r>
    </w:p>
    <w:p w14:paraId="2CF323C2"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171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176</w:t>
      </w:r>
    </w:p>
    <w:p w14:paraId="06AF9B74"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276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283</w:t>
      </w:r>
    </w:p>
    <w:p w14:paraId="19EB59AE" w14:textId="77777777" w:rsidR="00A073C6" w:rsidRPr="007C6188" w:rsidRDefault="00A073C6" w:rsidP="00A073C6">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t>מחצית סכום הבחינה</w:t>
      </w:r>
    </w:p>
    <w:p w14:paraId="74DC25F3" w14:textId="77777777" w:rsidR="00A073C6" w:rsidRPr="007C6188" w:rsidRDefault="00A073C6" w:rsidP="00A073C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83</w:t>
      </w:r>
    </w:p>
    <w:p w14:paraId="3CA8CEE4" w14:textId="77777777" w:rsidR="00A073C6" w:rsidRPr="007C6188" w:rsidRDefault="00A073C6" w:rsidP="001B6A6E">
      <w:pPr>
        <w:pStyle w:val="P00"/>
        <w:spacing w:before="0"/>
        <w:ind w:left="0" w:right="1134"/>
        <w:rPr>
          <w:rStyle w:val="default"/>
          <w:rFonts w:cs="FrankRuehl" w:hint="cs"/>
          <w:vanish/>
          <w:sz w:val="20"/>
          <w:szCs w:val="20"/>
          <w:shd w:val="clear" w:color="auto" w:fill="FFFF99"/>
          <w:rtl/>
        </w:rPr>
      </w:pPr>
    </w:p>
    <w:p w14:paraId="3315E529" w14:textId="77777777" w:rsidR="00A073C6" w:rsidRPr="007C6188" w:rsidRDefault="00A073C6" w:rsidP="001B6A6E">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1.1.2013</w:t>
      </w:r>
    </w:p>
    <w:p w14:paraId="6A0511AF" w14:textId="77777777" w:rsidR="00A073C6" w:rsidRPr="007C6188" w:rsidRDefault="00A073C6" w:rsidP="001B6A6E">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הודעה תשע"ג-2013</w:t>
      </w:r>
    </w:p>
    <w:p w14:paraId="5F8464D4" w14:textId="77777777" w:rsidR="00A073C6" w:rsidRPr="007C6188" w:rsidRDefault="00A073C6" w:rsidP="001B6A6E">
      <w:pPr>
        <w:pStyle w:val="P00"/>
        <w:spacing w:before="0"/>
        <w:ind w:left="0" w:right="1134"/>
        <w:rPr>
          <w:rStyle w:val="default"/>
          <w:rFonts w:cs="FrankRuehl" w:hint="cs"/>
          <w:vanish/>
          <w:sz w:val="20"/>
          <w:szCs w:val="20"/>
          <w:shd w:val="clear" w:color="auto" w:fill="FFFF99"/>
          <w:rtl/>
        </w:rPr>
      </w:pPr>
      <w:hyperlink r:id="rId78" w:history="1">
        <w:r w:rsidRPr="007C6188">
          <w:rPr>
            <w:rStyle w:val="Hyperlink"/>
            <w:rFonts w:cs="FrankRuehl" w:hint="cs"/>
            <w:vanish/>
            <w:szCs w:val="20"/>
            <w:shd w:val="clear" w:color="auto" w:fill="FFFF99"/>
            <w:rtl/>
          </w:rPr>
          <w:t>ק"ת תשע"ג מס' 7208</w:t>
        </w:r>
      </w:hyperlink>
      <w:r w:rsidRPr="007C6188">
        <w:rPr>
          <w:rStyle w:val="default"/>
          <w:rFonts w:cs="FrankRuehl" w:hint="cs"/>
          <w:vanish/>
          <w:sz w:val="20"/>
          <w:szCs w:val="20"/>
          <w:shd w:val="clear" w:color="auto" w:fill="FFFF99"/>
          <w:rtl/>
        </w:rPr>
        <w:t xml:space="preserve"> מיום 8.1.2013 עמ' 576</w:t>
      </w:r>
    </w:p>
    <w:p w14:paraId="751CF553" w14:textId="77777777" w:rsidR="007F29D7" w:rsidRPr="007C6188" w:rsidRDefault="007F29D7" w:rsidP="007F29D7">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72FC68F6" w14:textId="77777777" w:rsidR="007F29D7" w:rsidRPr="007C6188" w:rsidRDefault="007F29D7" w:rsidP="007F29D7">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5853904A" w14:textId="77777777" w:rsidR="007F29D7" w:rsidRPr="007C6188" w:rsidRDefault="007F29D7" w:rsidP="007F29D7">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18D34884"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103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105</w:t>
      </w:r>
    </w:p>
    <w:p w14:paraId="7C91BD6D"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176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179</w:t>
      </w:r>
    </w:p>
    <w:p w14:paraId="7E1CF7C1"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296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301</w:t>
      </w:r>
    </w:p>
    <w:p w14:paraId="38599C60"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176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179</w:t>
      </w:r>
    </w:p>
    <w:p w14:paraId="60D0F30D"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296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301</w:t>
      </w:r>
    </w:p>
    <w:p w14:paraId="4B09344E"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296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301</w:t>
      </w:r>
    </w:p>
    <w:p w14:paraId="3B287478"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176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179</w:t>
      </w:r>
    </w:p>
    <w:p w14:paraId="1A08FB29"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288</w:t>
      </w:r>
    </w:p>
    <w:p w14:paraId="65980605"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493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502</w:t>
      </w:r>
    </w:p>
    <w:p w14:paraId="142BDB84"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176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179</w:t>
      </w:r>
    </w:p>
    <w:p w14:paraId="7191076E"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288</w:t>
      </w:r>
    </w:p>
    <w:p w14:paraId="63D6F4CE"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493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502</w:t>
      </w:r>
    </w:p>
    <w:p w14:paraId="487A67C4"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413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420</w:t>
      </w:r>
    </w:p>
    <w:p w14:paraId="1AEB9762"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544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554</w:t>
      </w:r>
    </w:p>
    <w:p w14:paraId="5B1B4186"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176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179</w:t>
      </w:r>
    </w:p>
    <w:p w14:paraId="3FAD90FD"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493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502</w:t>
      </w:r>
    </w:p>
    <w:p w14:paraId="00A0158D"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176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179</w:t>
      </w:r>
    </w:p>
    <w:p w14:paraId="18677B52"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288</w:t>
      </w:r>
    </w:p>
    <w:p w14:paraId="54F2BC00" w14:textId="77777777" w:rsidR="007F29D7" w:rsidRPr="007C6188" w:rsidRDefault="007F29D7" w:rsidP="007F29D7">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t>מחצית סכום הבחינה</w:t>
      </w:r>
    </w:p>
    <w:p w14:paraId="7F232EB7" w14:textId="77777777" w:rsidR="007F29D7" w:rsidRPr="007C6188" w:rsidRDefault="007F29D7" w:rsidP="007F29D7">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85</w:t>
      </w:r>
    </w:p>
    <w:p w14:paraId="03C41B6B" w14:textId="77777777" w:rsidR="007F29D7" w:rsidRPr="007C6188" w:rsidRDefault="007F29D7" w:rsidP="001B6A6E">
      <w:pPr>
        <w:pStyle w:val="P00"/>
        <w:spacing w:before="0"/>
        <w:ind w:left="0" w:right="1134"/>
        <w:rPr>
          <w:rStyle w:val="default"/>
          <w:rFonts w:cs="FrankRuehl" w:hint="cs"/>
          <w:vanish/>
          <w:sz w:val="20"/>
          <w:szCs w:val="20"/>
          <w:shd w:val="clear" w:color="auto" w:fill="FFFF99"/>
          <w:rtl/>
        </w:rPr>
      </w:pPr>
    </w:p>
    <w:p w14:paraId="155C91F2" w14:textId="77777777" w:rsidR="007F29D7" w:rsidRPr="007C6188" w:rsidRDefault="007F29D7" w:rsidP="001B6A6E">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1.1.2014</w:t>
      </w:r>
    </w:p>
    <w:p w14:paraId="1B579BA0" w14:textId="77777777" w:rsidR="007F29D7" w:rsidRPr="007C6188" w:rsidRDefault="007F29D7" w:rsidP="001B6A6E">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הודעה תשע"ד-2014</w:t>
      </w:r>
    </w:p>
    <w:p w14:paraId="0AFA1122" w14:textId="77777777" w:rsidR="007F29D7" w:rsidRPr="007C6188" w:rsidRDefault="007F29D7" w:rsidP="001B6A6E">
      <w:pPr>
        <w:pStyle w:val="P00"/>
        <w:spacing w:before="0"/>
        <w:ind w:left="0" w:right="1134"/>
        <w:rPr>
          <w:rStyle w:val="default"/>
          <w:rFonts w:cs="FrankRuehl" w:hint="cs"/>
          <w:vanish/>
          <w:sz w:val="20"/>
          <w:szCs w:val="20"/>
          <w:shd w:val="clear" w:color="auto" w:fill="FFFF99"/>
          <w:rtl/>
        </w:rPr>
      </w:pPr>
      <w:hyperlink r:id="rId79" w:history="1">
        <w:r w:rsidRPr="007C6188">
          <w:rPr>
            <w:rStyle w:val="Hyperlink"/>
            <w:rFonts w:cs="FrankRuehl" w:hint="cs"/>
            <w:vanish/>
            <w:szCs w:val="20"/>
            <w:shd w:val="clear" w:color="auto" w:fill="FFFF99"/>
            <w:rtl/>
          </w:rPr>
          <w:t>ק"ת תשע"ד מס' 7329</w:t>
        </w:r>
      </w:hyperlink>
      <w:r w:rsidRPr="007C6188">
        <w:rPr>
          <w:rStyle w:val="default"/>
          <w:rFonts w:cs="FrankRuehl" w:hint="cs"/>
          <w:vanish/>
          <w:sz w:val="20"/>
          <w:szCs w:val="20"/>
          <w:shd w:val="clear" w:color="auto" w:fill="FFFF99"/>
          <w:rtl/>
        </w:rPr>
        <w:t xml:space="preserve"> מיום 14.1.2014 עמ' 529</w:t>
      </w:r>
    </w:p>
    <w:p w14:paraId="36700E2F" w14:textId="77777777" w:rsidR="008451B6" w:rsidRPr="007C6188" w:rsidRDefault="008451B6" w:rsidP="008451B6">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03DCE9D5" w14:textId="77777777" w:rsidR="008451B6" w:rsidRPr="007C6188" w:rsidRDefault="008451B6" w:rsidP="008451B6">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4D03522A" w14:textId="77777777" w:rsidR="008451B6" w:rsidRPr="007C6188" w:rsidRDefault="008451B6" w:rsidP="008451B6">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13740188"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105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107</w:t>
      </w:r>
    </w:p>
    <w:p w14:paraId="646B83F0"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179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0BB17D9C"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307</w:t>
      </w:r>
    </w:p>
    <w:p w14:paraId="332C80F8"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179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4D5C85E1"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307</w:t>
      </w:r>
    </w:p>
    <w:p w14:paraId="7188F622"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307</w:t>
      </w:r>
    </w:p>
    <w:p w14:paraId="2E5757AF"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179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67CBAC9D"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288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294</w:t>
      </w:r>
    </w:p>
    <w:p w14:paraId="0BA9ED49"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502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511</w:t>
      </w:r>
    </w:p>
    <w:p w14:paraId="1100D2BA"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179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67A0EECD"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288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294</w:t>
      </w:r>
    </w:p>
    <w:p w14:paraId="23F62862"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502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511</w:t>
      </w:r>
    </w:p>
    <w:p w14:paraId="3577FF62"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420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428</w:t>
      </w:r>
    </w:p>
    <w:p w14:paraId="578D2CE4"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554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564</w:t>
      </w:r>
    </w:p>
    <w:p w14:paraId="5DFFFBF2"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179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407159F1"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502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511</w:t>
      </w:r>
    </w:p>
    <w:p w14:paraId="57944306"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179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6DDC1A2A"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288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294</w:t>
      </w:r>
    </w:p>
    <w:p w14:paraId="2FE4A70F" w14:textId="77777777" w:rsidR="008451B6" w:rsidRPr="007C6188" w:rsidRDefault="008451B6" w:rsidP="008451B6">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t>מחצית סכום הבחינה</w:t>
      </w:r>
    </w:p>
    <w:p w14:paraId="71E9B034" w14:textId="77777777" w:rsidR="008451B6" w:rsidRPr="007C6188" w:rsidRDefault="008451B6" w:rsidP="008451B6">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85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86</w:t>
      </w:r>
    </w:p>
    <w:p w14:paraId="2D19BF37" w14:textId="77777777" w:rsidR="008451B6" w:rsidRPr="007C6188" w:rsidRDefault="008451B6" w:rsidP="001B6A6E">
      <w:pPr>
        <w:pStyle w:val="P00"/>
        <w:spacing w:before="0"/>
        <w:ind w:left="0" w:right="1134"/>
        <w:rPr>
          <w:rStyle w:val="default"/>
          <w:rFonts w:cs="FrankRuehl" w:hint="cs"/>
          <w:vanish/>
          <w:sz w:val="20"/>
          <w:szCs w:val="20"/>
          <w:shd w:val="clear" w:color="auto" w:fill="FFFF99"/>
          <w:rtl/>
        </w:rPr>
      </w:pPr>
    </w:p>
    <w:p w14:paraId="4FC9726D" w14:textId="77777777" w:rsidR="008451B6" w:rsidRPr="007C6188" w:rsidRDefault="008451B6" w:rsidP="001B6A6E">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1.1.2015</w:t>
      </w:r>
    </w:p>
    <w:p w14:paraId="7E37AA71" w14:textId="77777777" w:rsidR="008451B6" w:rsidRPr="007C6188" w:rsidRDefault="008451B6" w:rsidP="001B6A6E">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הודעה תשע"ה-2015</w:t>
      </w:r>
    </w:p>
    <w:p w14:paraId="3892B201" w14:textId="77777777" w:rsidR="008451B6" w:rsidRPr="007C6188" w:rsidRDefault="008451B6" w:rsidP="001B6A6E">
      <w:pPr>
        <w:pStyle w:val="P00"/>
        <w:spacing w:before="0"/>
        <w:ind w:left="0" w:right="1134"/>
        <w:rPr>
          <w:rStyle w:val="default"/>
          <w:rFonts w:cs="FrankRuehl" w:hint="cs"/>
          <w:vanish/>
          <w:sz w:val="20"/>
          <w:szCs w:val="20"/>
          <w:shd w:val="clear" w:color="auto" w:fill="FFFF99"/>
          <w:rtl/>
        </w:rPr>
      </w:pPr>
      <w:hyperlink r:id="rId80" w:history="1">
        <w:r w:rsidRPr="007C6188">
          <w:rPr>
            <w:rStyle w:val="Hyperlink"/>
            <w:rFonts w:cs="FrankRuehl" w:hint="cs"/>
            <w:vanish/>
            <w:szCs w:val="20"/>
            <w:shd w:val="clear" w:color="auto" w:fill="FFFF99"/>
            <w:rtl/>
          </w:rPr>
          <w:t>ק"ת תשע"ה מס' 7474</w:t>
        </w:r>
      </w:hyperlink>
      <w:r w:rsidRPr="007C6188">
        <w:rPr>
          <w:rStyle w:val="default"/>
          <w:rFonts w:cs="FrankRuehl" w:hint="cs"/>
          <w:vanish/>
          <w:sz w:val="20"/>
          <w:szCs w:val="20"/>
          <w:shd w:val="clear" w:color="auto" w:fill="FFFF99"/>
          <w:rtl/>
        </w:rPr>
        <w:t xml:space="preserve"> מיום 5.1.2015 עמ' 625</w:t>
      </w:r>
    </w:p>
    <w:p w14:paraId="6EC39B10" w14:textId="77777777" w:rsidR="00B5389F" w:rsidRPr="007C6188" w:rsidRDefault="00B5389F" w:rsidP="00B5389F">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6120B8AF" w14:textId="77777777" w:rsidR="00B5389F" w:rsidRPr="007C6188" w:rsidRDefault="00B5389F" w:rsidP="00B5389F">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3F5A05CA" w14:textId="77777777" w:rsidR="00B5389F" w:rsidRPr="007C6188" w:rsidRDefault="00B5389F" w:rsidP="00B5389F">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7B9CE5A7"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107</w:t>
      </w:r>
    </w:p>
    <w:p w14:paraId="4D233E9D"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182</w:t>
      </w:r>
    </w:p>
    <w:p w14:paraId="5C25EC1E"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306</w:t>
      </w:r>
    </w:p>
    <w:p w14:paraId="35E027FF"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182</w:t>
      </w:r>
    </w:p>
    <w:p w14:paraId="736B2718"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306</w:t>
      </w:r>
    </w:p>
    <w:p w14:paraId="70C7AC2B"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306</w:t>
      </w:r>
    </w:p>
    <w:p w14:paraId="3724CF8E"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182</w:t>
      </w:r>
    </w:p>
    <w:p w14:paraId="1A3B3DA6"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293</w:t>
      </w:r>
    </w:p>
    <w:p w14:paraId="6DB8D295"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511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509</w:t>
      </w:r>
    </w:p>
    <w:p w14:paraId="667390B1"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182</w:t>
      </w:r>
    </w:p>
    <w:p w14:paraId="7A82CC29"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294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293</w:t>
      </w:r>
    </w:p>
    <w:p w14:paraId="06DF3663"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511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509</w:t>
      </w:r>
    </w:p>
    <w:p w14:paraId="3C36203F"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428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427</w:t>
      </w:r>
    </w:p>
    <w:p w14:paraId="037FF824"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564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563</w:t>
      </w:r>
    </w:p>
    <w:p w14:paraId="5F5F3C17"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182</w:t>
      </w:r>
    </w:p>
    <w:p w14:paraId="63913557"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511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509</w:t>
      </w:r>
    </w:p>
    <w:p w14:paraId="54B83587"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t>182</w:t>
      </w:r>
    </w:p>
    <w:p w14:paraId="39EA5D9A"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293</w:t>
      </w:r>
    </w:p>
    <w:p w14:paraId="6F15A373" w14:textId="77777777" w:rsidR="00B5389F" w:rsidRPr="007C6188" w:rsidRDefault="00B5389F" w:rsidP="00B5389F">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t>מחצית סכום הבחינה</w:t>
      </w:r>
    </w:p>
    <w:p w14:paraId="2C2C700F" w14:textId="77777777" w:rsidR="00B5389F" w:rsidRPr="007C6188" w:rsidRDefault="00B5389F" w:rsidP="00B5389F">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86</w:t>
      </w:r>
    </w:p>
    <w:p w14:paraId="3FD3BDE6" w14:textId="77777777" w:rsidR="00B5389F" w:rsidRPr="007C6188" w:rsidRDefault="00B5389F" w:rsidP="001B6A6E">
      <w:pPr>
        <w:pStyle w:val="P00"/>
        <w:spacing w:before="0"/>
        <w:ind w:left="0" w:right="1134"/>
        <w:rPr>
          <w:rStyle w:val="default"/>
          <w:rFonts w:cs="FrankRuehl" w:hint="cs"/>
          <w:vanish/>
          <w:sz w:val="20"/>
          <w:szCs w:val="20"/>
          <w:shd w:val="clear" w:color="auto" w:fill="FFFF99"/>
          <w:rtl/>
        </w:rPr>
      </w:pPr>
    </w:p>
    <w:p w14:paraId="39290137" w14:textId="77777777" w:rsidR="00B5389F" w:rsidRPr="007C6188" w:rsidRDefault="00B5389F" w:rsidP="001B6A6E">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1.1.2016</w:t>
      </w:r>
    </w:p>
    <w:p w14:paraId="75205A97" w14:textId="77777777" w:rsidR="00B5389F" w:rsidRPr="007C6188" w:rsidRDefault="00B5389F" w:rsidP="001B6A6E">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הודעה תשע"ו-2016</w:t>
      </w:r>
    </w:p>
    <w:p w14:paraId="75405B39" w14:textId="77777777" w:rsidR="00B5389F" w:rsidRPr="007C6188" w:rsidRDefault="00B248FE" w:rsidP="001B6A6E">
      <w:pPr>
        <w:pStyle w:val="P00"/>
        <w:spacing w:before="0"/>
        <w:ind w:left="0" w:right="1134"/>
        <w:rPr>
          <w:rStyle w:val="default"/>
          <w:rFonts w:cs="FrankRuehl" w:hint="cs"/>
          <w:vanish/>
          <w:sz w:val="20"/>
          <w:szCs w:val="20"/>
          <w:shd w:val="clear" w:color="auto" w:fill="FFFF99"/>
          <w:rtl/>
        </w:rPr>
      </w:pPr>
      <w:hyperlink r:id="rId81" w:history="1">
        <w:r w:rsidR="00B5389F" w:rsidRPr="007C6188">
          <w:rPr>
            <w:rStyle w:val="Hyperlink"/>
            <w:rFonts w:cs="FrankRuehl" w:hint="cs"/>
            <w:vanish/>
            <w:szCs w:val="20"/>
            <w:shd w:val="clear" w:color="auto" w:fill="FFFF99"/>
            <w:rtl/>
          </w:rPr>
          <w:t>ק"ת תשע"ו מס' 7600</w:t>
        </w:r>
      </w:hyperlink>
      <w:r w:rsidR="00B5389F" w:rsidRPr="007C6188">
        <w:rPr>
          <w:rStyle w:val="default"/>
          <w:rFonts w:cs="FrankRuehl" w:hint="cs"/>
          <w:vanish/>
          <w:sz w:val="20"/>
          <w:szCs w:val="20"/>
          <w:shd w:val="clear" w:color="auto" w:fill="FFFF99"/>
          <w:rtl/>
        </w:rPr>
        <w:t xml:space="preserve"> מיום 7.1.2016 עמ' 545</w:t>
      </w:r>
    </w:p>
    <w:p w14:paraId="40F88A06" w14:textId="77777777" w:rsidR="00BA6B1B" w:rsidRPr="007C6188" w:rsidRDefault="00BA6B1B" w:rsidP="00BA6B1B">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19D3ECD0" w14:textId="77777777" w:rsidR="00BA6B1B" w:rsidRPr="007C6188" w:rsidRDefault="00BA6B1B" w:rsidP="00BA6B1B">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723098DD" w14:textId="77777777" w:rsidR="00BA6B1B" w:rsidRPr="007C6188" w:rsidRDefault="00BA6B1B" w:rsidP="00BA6B1B">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4D65440E"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107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106</w:t>
      </w:r>
    </w:p>
    <w:p w14:paraId="40F0AAF9"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181</w:t>
      </w:r>
    </w:p>
    <w:p w14:paraId="6BDBDCC9"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304</w:t>
      </w:r>
    </w:p>
    <w:p w14:paraId="6CB1EC0D"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181</w:t>
      </w:r>
    </w:p>
    <w:p w14:paraId="00B99142"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304</w:t>
      </w:r>
    </w:p>
    <w:p w14:paraId="6A063F0E"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304</w:t>
      </w:r>
    </w:p>
    <w:p w14:paraId="0CADF121"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181</w:t>
      </w:r>
    </w:p>
    <w:p w14:paraId="0808334B"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291</w:t>
      </w:r>
    </w:p>
    <w:p w14:paraId="3DA46F7B"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509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506</w:t>
      </w:r>
    </w:p>
    <w:p w14:paraId="6855941A"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181</w:t>
      </w:r>
    </w:p>
    <w:p w14:paraId="361FA228"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293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291</w:t>
      </w:r>
    </w:p>
    <w:p w14:paraId="769CA3E8"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509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506</w:t>
      </w:r>
    </w:p>
    <w:p w14:paraId="7248F124"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427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424</w:t>
      </w:r>
    </w:p>
    <w:p w14:paraId="7357E7A3"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563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559</w:t>
      </w:r>
    </w:p>
    <w:p w14:paraId="0E5E5845"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181</w:t>
      </w:r>
    </w:p>
    <w:p w14:paraId="546D12E0"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509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506</w:t>
      </w:r>
    </w:p>
    <w:p w14:paraId="777A03F9"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181</w:t>
      </w:r>
    </w:p>
    <w:p w14:paraId="1EF7572D"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291</w:t>
      </w:r>
    </w:p>
    <w:p w14:paraId="11D82C99" w14:textId="77777777" w:rsidR="00BA6B1B" w:rsidRPr="007C6188" w:rsidRDefault="00BA6B1B" w:rsidP="00BA6B1B">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r>
      <w:r w:rsidRPr="007C6188">
        <w:rPr>
          <w:rStyle w:val="default"/>
          <w:rFonts w:cs="FrankRuehl" w:hint="cs"/>
          <w:vanish/>
          <w:sz w:val="20"/>
          <w:szCs w:val="20"/>
          <w:shd w:val="clear" w:color="auto" w:fill="FFFF99"/>
          <w:rtl/>
        </w:rPr>
        <w:t>מחצית סכום הבחינה</w:t>
      </w:r>
    </w:p>
    <w:p w14:paraId="2D33957E" w14:textId="77777777" w:rsidR="00BA6B1B" w:rsidRPr="007C6188" w:rsidRDefault="00BA6B1B"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86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85</w:t>
      </w:r>
    </w:p>
    <w:p w14:paraId="2EFAC72F" w14:textId="77777777" w:rsidR="00BA6B1B" w:rsidRPr="007C6188" w:rsidRDefault="00BA6B1B" w:rsidP="001B6A6E">
      <w:pPr>
        <w:pStyle w:val="P00"/>
        <w:spacing w:before="0"/>
        <w:ind w:left="0" w:right="1134"/>
        <w:rPr>
          <w:rStyle w:val="default"/>
          <w:rFonts w:cs="FrankRuehl" w:hint="cs"/>
          <w:vanish/>
          <w:sz w:val="20"/>
          <w:szCs w:val="20"/>
          <w:shd w:val="clear" w:color="auto" w:fill="FFFF99"/>
          <w:rtl/>
        </w:rPr>
      </w:pPr>
    </w:p>
    <w:p w14:paraId="65B829B1" w14:textId="77777777" w:rsidR="00BA6B1B" w:rsidRPr="007C6188" w:rsidRDefault="00BA6B1B" w:rsidP="001B6A6E">
      <w:pPr>
        <w:pStyle w:val="P00"/>
        <w:spacing w:before="0"/>
        <w:ind w:left="0" w:right="1134"/>
        <w:rPr>
          <w:rStyle w:val="default"/>
          <w:rFonts w:cs="FrankRuehl" w:hint="cs"/>
          <w:vanish/>
          <w:color w:val="FF0000"/>
          <w:sz w:val="20"/>
          <w:szCs w:val="20"/>
          <w:shd w:val="clear" w:color="auto" w:fill="FFFF99"/>
          <w:rtl/>
        </w:rPr>
      </w:pPr>
      <w:r w:rsidRPr="007C6188">
        <w:rPr>
          <w:rStyle w:val="default"/>
          <w:rFonts w:cs="FrankRuehl" w:hint="cs"/>
          <w:vanish/>
          <w:color w:val="FF0000"/>
          <w:sz w:val="20"/>
          <w:szCs w:val="20"/>
          <w:shd w:val="clear" w:color="auto" w:fill="FFFF99"/>
          <w:rtl/>
        </w:rPr>
        <w:t>מיום 1.1.2017</w:t>
      </w:r>
    </w:p>
    <w:p w14:paraId="65246069" w14:textId="77777777" w:rsidR="00BA6B1B" w:rsidRPr="007C6188" w:rsidRDefault="00BA6B1B" w:rsidP="001B6A6E">
      <w:pPr>
        <w:pStyle w:val="P00"/>
        <w:spacing w:before="0"/>
        <w:ind w:left="0" w:right="1134"/>
        <w:rPr>
          <w:rStyle w:val="default"/>
          <w:rFonts w:cs="FrankRuehl" w:hint="cs"/>
          <w:vanish/>
          <w:sz w:val="20"/>
          <w:szCs w:val="20"/>
          <w:shd w:val="clear" w:color="auto" w:fill="FFFF99"/>
          <w:rtl/>
        </w:rPr>
      </w:pPr>
      <w:r w:rsidRPr="007C6188">
        <w:rPr>
          <w:rStyle w:val="default"/>
          <w:rFonts w:cs="FrankRuehl" w:hint="cs"/>
          <w:b/>
          <w:bCs/>
          <w:vanish/>
          <w:sz w:val="20"/>
          <w:szCs w:val="20"/>
          <w:shd w:val="clear" w:color="auto" w:fill="FFFF99"/>
          <w:rtl/>
        </w:rPr>
        <w:t>הודעה תשע"ז-2017</w:t>
      </w:r>
    </w:p>
    <w:p w14:paraId="3F9398AD" w14:textId="77777777" w:rsidR="00BA6B1B" w:rsidRPr="007C6188" w:rsidRDefault="00BA6B1B" w:rsidP="001B6A6E">
      <w:pPr>
        <w:pStyle w:val="P00"/>
        <w:spacing w:before="0"/>
        <w:ind w:left="0" w:right="1134"/>
        <w:rPr>
          <w:rStyle w:val="default"/>
          <w:rFonts w:cs="FrankRuehl" w:hint="cs"/>
          <w:vanish/>
          <w:sz w:val="20"/>
          <w:szCs w:val="20"/>
          <w:shd w:val="clear" w:color="auto" w:fill="FFFF99"/>
          <w:rtl/>
        </w:rPr>
      </w:pPr>
      <w:hyperlink r:id="rId82" w:history="1">
        <w:r w:rsidRPr="007C6188">
          <w:rPr>
            <w:rStyle w:val="Hyperlink"/>
            <w:rFonts w:cs="FrankRuehl" w:hint="cs"/>
            <w:vanish/>
            <w:szCs w:val="20"/>
            <w:shd w:val="clear" w:color="auto" w:fill="FFFF99"/>
            <w:rtl/>
          </w:rPr>
          <w:t>ק"ת תשע"ז מס' 7761</w:t>
        </w:r>
      </w:hyperlink>
      <w:r w:rsidRPr="007C6188">
        <w:rPr>
          <w:rStyle w:val="default"/>
          <w:rFonts w:cs="FrankRuehl" w:hint="cs"/>
          <w:vanish/>
          <w:sz w:val="20"/>
          <w:szCs w:val="20"/>
          <w:shd w:val="clear" w:color="auto" w:fill="FFFF99"/>
          <w:rtl/>
        </w:rPr>
        <w:t xml:space="preserve"> מיום 12.1.2017 עמ' 535</w:t>
      </w:r>
    </w:p>
    <w:p w14:paraId="1C54FA58" w14:textId="77777777" w:rsidR="009B28F2" w:rsidRPr="007C6188" w:rsidRDefault="009B28F2" w:rsidP="009B28F2">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0314BF1D" w14:textId="77777777" w:rsidR="009B28F2" w:rsidRPr="007C6188" w:rsidRDefault="009B28F2" w:rsidP="009B28F2">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4DF47767" w14:textId="77777777" w:rsidR="009B28F2" w:rsidRPr="007C6188" w:rsidRDefault="009B28F2" w:rsidP="009B28F2">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36958948"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106</w:t>
      </w:r>
    </w:p>
    <w:p w14:paraId="21C057FD"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180</w:t>
      </w:r>
    </w:p>
    <w:p w14:paraId="6AFC4DAA"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303</w:t>
      </w:r>
    </w:p>
    <w:p w14:paraId="6C3C5AE8"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180</w:t>
      </w:r>
    </w:p>
    <w:p w14:paraId="627862B3"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303</w:t>
      </w:r>
    </w:p>
    <w:p w14:paraId="3F6F66F0"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303</w:t>
      </w:r>
    </w:p>
    <w:p w14:paraId="2FCCCCF8"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180</w:t>
      </w:r>
    </w:p>
    <w:p w14:paraId="5EE02061"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290</w:t>
      </w:r>
    </w:p>
    <w:p w14:paraId="574724B8"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506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504</w:t>
      </w:r>
    </w:p>
    <w:p w14:paraId="5F588DDE"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180</w:t>
      </w:r>
    </w:p>
    <w:p w14:paraId="6347747C"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291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290</w:t>
      </w:r>
    </w:p>
    <w:p w14:paraId="474C9608"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506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504</w:t>
      </w:r>
    </w:p>
    <w:p w14:paraId="60249AB4"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424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422</w:t>
      </w:r>
    </w:p>
    <w:p w14:paraId="774FD782"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559</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557</w:t>
      </w:r>
    </w:p>
    <w:p w14:paraId="4D0B9A8D"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180</w:t>
      </w:r>
    </w:p>
    <w:p w14:paraId="5134E4AB"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506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504</w:t>
      </w:r>
    </w:p>
    <w:p w14:paraId="75355EF7"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181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180</w:t>
      </w:r>
    </w:p>
    <w:p w14:paraId="1B892AAF" w14:textId="77777777" w:rsidR="009B28F2" w:rsidRPr="007C6188" w:rsidRDefault="009B28F2" w:rsidP="009B28F2">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290</w:t>
      </w:r>
    </w:p>
    <w:p w14:paraId="78374646" w14:textId="77777777" w:rsidR="009B28F2" w:rsidRPr="007C6188" w:rsidRDefault="009B28F2" w:rsidP="009B28F2">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r>
      <w:r w:rsidRPr="007C6188">
        <w:rPr>
          <w:rStyle w:val="default"/>
          <w:rFonts w:cs="FrankRuehl" w:hint="cs"/>
          <w:vanish/>
          <w:sz w:val="20"/>
          <w:szCs w:val="20"/>
          <w:shd w:val="clear" w:color="auto" w:fill="FFFF99"/>
          <w:rtl/>
        </w:rPr>
        <w:t>מחצית סכום הבחינה</w:t>
      </w:r>
    </w:p>
    <w:p w14:paraId="7B8FEF4D" w14:textId="77777777" w:rsidR="009B28F2" w:rsidRPr="007C6188" w:rsidRDefault="009B28F2" w:rsidP="009B28F2">
      <w:pPr>
        <w:pStyle w:val="P11"/>
        <w:tabs>
          <w:tab w:val="clear" w:pos="6259"/>
          <w:tab w:val="left" w:pos="623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85</w:t>
      </w:r>
    </w:p>
    <w:p w14:paraId="5BDC512F" w14:textId="77777777" w:rsidR="009B28F2" w:rsidRPr="007C6188" w:rsidRDefault="009B28F2" w:rsidP="009B28F2">
      <w:pPr>
        <w:pStyle w:val="P00"/>
        <w:spacing w:before="0"/>
        <w:ind w:left="0" w:right="1134"/>
        <w:rPr>
          <w:rStyle w:val="default"/>
          <w:rFonts w:ascii="FrankRuehl" w:hAnsi="FrankRuehl" w:cs="FrankRuehl"/>
          <w:vanish/>
          <w:sz w:val="20"/>
          <w:szCs w:val="20"/>
          <w:shd w:val="clear" w:color="auto" w:fill="FFFF99"/>
          <w:rtl/>
        </w:rPr>
      </w:pPr>
    </w:p>
    <w:p w14:paraId="2E236DCA" w14:textId="77777777" w:rsidR="009B28F2" w:rsidRPr="007C6188" w:rsidRDefault="009B28F2" w:rsidP="009B28F2">
      <w:pPr>
        <w:pStyle w:val="P00"/>
        <w:spacing w:before="0"/>
        <w:ind w:left="0" w:right="1134"/>
        <w:rPr>
          <w:rStyle w:val="default"/>
          <w:rFonts w:ascii="FrankRuehl" w:hAnsi="FrankRuehl" w:cs="FrankRuehl"/>
          <w:vanish/>
          <w:color w:val="FF0000"/>
          <w:sz w:val="20"/>
          <w:szCs w:val="20"/>
          <w:shd w:val="clear" w:color="auto" w:fill="FFFF99"/>
          <w:rtl/>
        </w:rPr>
      </w:pPr>
      <w:r w:rsidRPr="007C6188">
        <w:rPr>
          <w:rStyle w:val="default"/>
          <w:rFonts w:ascii="FrankRuehl" w:hAnsi="FrankRuehl" w:cs="FrankRuehl"/>
          <w:vanish/>
          <w:color w:val="FF0000"/>
          <w:sz w:val="20"/>
          <w:szCs w:val="20"/>
          <w:shd w:val="clear" w:color="auto" w:fill="FFFF99"/>
          <w:rtl/>
        </w:rPr>
        <w:t>מיום 1.1.2018</w:t>
      </w:r>
    </w:p>
    <w:p w14:paraId="20379F93" w14:textId="77777777" w:rsidR="009B28F2" w:rsidRPr="007C6188" w:rsidRDefault="009B28F2" w:rsidP="009B28F2">
      <w:pPr>
        <w:pStyle w:val="P00"/>
        <w:spacing w:before="0"/>
        <w:ind w:left="0" w:right="1134"/>
        <w:rPr>
          <w:rStyle w:val="default"/>
          <w:rFonts w:ascii="FrankRuehl" w:hAnsi="FrankRuehl" w:cs="FrankRuehl"/>
          <w:vanish/>
          <w:sz w:val="20"/>
          <w:szCs w:val="20"/>
          <w:shd w:val="clear" w:color="auto" w:fill="FFFF99"/>
          <w:rtl/>
        </w:rPr>
      </w:pPr>
      <w:r w:rsidRPr="007C6188">
        <w:rPr>
          <w:rStyle w:val="default"/>
          <w:rFonts w:ascii="FrankRuehl" w:hAnsi="FrankRuehl" w:cs="FrankRuehl"/>
          <w:b/>
          <w:bCs/>
          <w:vanish/>
          <w:sz w:val="20"/>
          <w:szCs w:val="20"/>
          <w:shd w:val="clear" w:color="auto" w:fill="FFFF99"/>
          <w:rtl/>
        </w:rPr>
        <w:t>הודעה תשע"ח-2018</w:t>
      </w:r>
    </w:p>
    <w:p w14:paraId="10F17EEE" w14:textId="77777777" w:rsidR="009B28F2" w:rsidRPr="007C6188" w:rsidRDefault="009B28F2" w:rsidP="009B28F2">
      <w:pPr>
        <w:pStyle w:val="P00"/>
        <w:spacing w:before="0"/>
        <w:ind w:left="0" w:right="1134"/>
        <w:rPr>
          <w:rStyle w:val="default"/>
          <w:rFonts w:ascii="FrankRuehl" w:hAnsi="FrankRuehl" w:cs="FrankRuehl"/>
          <w:vanish/>
          <w:sz w:val="20"/>
          <w:szCs w:val="20"/>
          <w:shd w:val="clear" w:color="auto" w:fill="FFFF99"/>
          <w:rtl/>
        </w:rPr>
      </w:pPr>
      <w:hyperlink r:id="rId83" w:history="1">
        <w:r w:rsidRPr="007C6188">
          <w:rPr>
            <w:rStyle w:val="Hyperlink"/>
            <w:rFonts w:ascii="FrankRuehl" w:hAnsi="FrankRuehl" w:cs="FrankRuehl"/>
            <w:vanish/>
            <w:szCs w:val="20"/>
            <w:shd w:val="clear" w:color="auto" w:fill="FFFF99"/>
            <w:rtl/>
          </w:rPr>
          <w:t>ק"ת תשע"ח מס' 7926</w:t>
        </w:r>
      </w:hyperlink>
      <w:r w:rsidRPr="007C6188">
        <w:rPr>
          <w:rStyle w:val="default"/>
          <w:rFonts w:ascii="FrankRuehl" w:hAnsi="FrankRuehl" w:cs="FrankRuehl"/>
          <w:vanish/>
          <w:sz w:val="20"/>
          <w:szCs w:val="20"/>
          <w:shd w:val="clear" w:color="auto" w:fill="FFFF99"/>
          <w:rtl/>
        </w:rPr>
        <w:t xml:space="preserve"> מיום 9.1.2018 עמ' 79</w:t>
      </w:r>
      <w:r w:rsidRPr="007C6188">
        <w:rPr>
          <w:rStyle w:val="default"/>
          <w:rFonts w:ascii="FrankRuehl" w:hAnsi="FrankRuehl" w:cs="FrankRuehl" w:hint="cs"/>
          <w:vanish/>
          <w:szCs w:val="20"/>
          <w:shd w:val="clear" w:color="auto" w:fill="FFFF99"/>
          <w:rtl/>
        </w:rPr>
        <w:t>5</w:t>
      </w:r>
    </w:p>
    <w:p w14:paraId="1B9F309A" w14:textId="77777777" w:rsidR="002A2F3C" w:rsidRPr="007C6188" w:rsidRDefault="002A2F3C" w:rsidP="002A2F3C">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45184A01" w14:textId="77777777" w:rsidR="002A2F3C" w:rsidRPr="007C6188" w:rsidRDefault="002A2F3C" w:rsidP="002A2F3C">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4FDBDBD5" w14:textId="77777777" w:rsidR="002A2F3C" w:rsidRPr="007C6188" w:rsidRDefault="002A2F3C" w:rsidP="002A2F3C">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408D618E"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106</w:t>
      </w:r>
    </w:p>
    <w:p w14:paraId="0AE46300"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180</w:t>
      </w:r>
    </w:p>
    <w:p w14:paraId="76B6A561"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303</w:t>
      </w:r>
    </w:p>
    <w:p w14:paraId="57F364C9"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180</w:t>
      </w:r>
    </w:p>
    <w:p w14:paraId="2F6E5840"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303</w:t>
      </w:r>
    </w:p>
    <w:p w14:paraId="373C51F0"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303</w:t>
      </w:r>
    </w:p>
    <w:p w14:paraId="202030FE"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180</w:t>
      </w:r>
    </w:p>
    <w:p w14:paraId="0E043AB9"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290</w:t>
      </w:r>
    </w:p>
    <w:p w14:paraId="534D7265"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504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505</w:t>
      </w:r>
    </w:p>
    <w:p w14:paraId="5D2A6674"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vanish/>
          <w:sz w:val="22"/>
          <w:szCs w:val="22"/>
          <w:shd w:val="clear" w:color="auto" w:fill="FFFF99"/>
          <w:rtl/>
        </w:rPr>
        <w:t>180</w:t>
      </w:r>
    </w:p>
    <w:p w14:paraId="3EA96135"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vanish/>
          <w:sz w:val="22"/>
          <w:szCs w:val="22"/>
          <w:shd w:val="clear" w:color="auto" w:fill="FFFF99"/>
          <w:rtl/>
        </w:rPr>
        <w:t>290</w:t>
      </w:r>
    </w:p>
    <w:p w14:paraId="03030BC5"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504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505</w:t>
      </w:r>
    </w:p>
    <w:p w14:paraId="26E72C0E"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422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423</w:t>
      </w:r>
    </w:p>
    <w:p w14:paraId="0D91E45E"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557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558</w:t>
      </w:r>
    </w:p>
    <w:p w14:paraId="30F29502"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180</w:t>
      </w:r>
    </w:p>
    <w:p w14:paraId="654B43AB"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504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505</w:t>
      </w:r>
    </w:p>
    <w:p w14:paraId="136FDE13"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t>180</w:t>
      </w:r>
    </w:p>
    <w:p w14:paraId="45A74868" w14:textId="77777777" w:rsidR="002A2F3C" w:rsidRPr="007C6188" w:rsidRDefault="002A2F3C" w:rsidP="002A2F3C">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t>290</w:t>
      </w:r>
    </w:p>
    <w:p w14:paraId="3D919EE4" w14:textId="77777777" w:rsidR="002A2F3C" w:rsidRPr="007C6188" w:rsidRDefault="002A2F3C" w:rsidP="002A2F3C">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r>
      <w:r w:rsidRPr="007C6188">
        <w:rPr>
          <w:rStyle w:val="default"/>
          <w:rFonts w:cs="FrankRuehl" w:hint="cs"/>
          <w:vanish/>
          <w:sz w:val="20"/>
          <w:szCs w:val="20"/>
          <w:shd w:val="clear" w:color="auto" w:fill="FFFF99"/>
          <w:rtl/>
        </w:rPr>
        <w:t>מחצית סכום הבחינה</w:t>
      </w:r>
    </w:p>
    <w:p w14:paraId="168953E4" w14:textId="77777777" w:rsidR="002A2F3C" w:rsidRPr="007C6188" w:rsidRDefault="002A2F3C" w:rsidP="002A2F3C">
      <w:pPr>
        <w:pStyle w:val="P11"/>
        <w:tabs>
          <w:tab w:val="clear" w:pos="6259"/>
          <w:tab w:val="left" w:pos="623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vanish/>
          <w:sz w:val="22"/>
          <w:szCs w:val="22"/>
          <w:shd w:val="clear" w:color="auto" w:fill="FFFF99"/>
          <w:rtl/>
        </w:rPr>
        <w:t>85</w:t>
      </w:r>
    </w:p>
    <w:p w14:paraId="2D641B1C" w14:textId="77777777" w:rsidR="002A2F3C" w:rsidRPr="007C6188" w:rsidRDefault="002A2F3C" w:rsidP="009B28F2">
      <w:pPr>
        <w:pStyle w:val="P00"/>
        <w:spacing w:before="0"/>
        <w:ind w:left="0" w:right="1134"/>
        <w:rPr>
          <w:rStyle w:val="default"/>
          <w:rFonts w:ascii="FrankRuehl" w:hAnsi="FrankRuehl" w:cs="FrankRuehl"/>
          <w:vanish/>
          <w:sz w:val="20"/>
          <w:szCs w:val="20"/>
          <w:shd w:val="clear" w:color="auto" w:fill="FFFF99"/>
          <w:rtl/>
        </w:rPr>
      </w:pPr>
    </w:p>
    <w:p w14:paraId="7470CD5F" w14:textId="77777777" w:rsidR="002A2F3C" w:rsidRPr="007C6188" w:rsidRDefault="002A2F3C" w:rsidP="009B28F2">
      <w:pPr>
        <w:pStyle w:val="P00"/>
        <w:spacing w:before="0"/>
        <w:ind w:left="0" w:right="1134"/>
        <w:rPr>
          <w:rStyle w:val="default"/>
          <w:rFonts w:ascii="FrankRuehl" w:hAnsi="FrankRuehl" w:cs="FrankRuehl"/>
          <w:vanish/>
          <w:color w:val="FF0000"/>
          <w:sz w:val="20"/>
          <w:szCs w:val="20"/>
          <w:shd w:val="clear" w:color="auto" w:fill="FFFF99"/>
          <w:rtl/>
        </w:rPr>
      </w:pPr>
      <w:r w:rsidRPr="007C6188">
        <w:rPr>
          <w:rStyle w:val="default"/>
          <w:rFonts w:ascii="FrankRuehl" w:hAnsi="FrankRuehl" w:cs="FrankRuehl" w:hint="cs"/>
          <w:vanish/>
          <w:color w:val="FF0000"/>
          <w:sz w:val="20"/>
          <w:szCs w:val="20"/>
          <w:shd w:val="clear" w:color="auto" w:fill="FFFF99"/>
          <w:rtl/>
        </w:rPr>
        <w:t>מיום 1.1.2019</w:t>
      </w:r>
    </w:p>
    <w:p w14:paraId="2683AB4D" w14:textId="77777777" w:rsidR="002A2F3C" w:rsidRPr="007C6188" w:rsidRDefault="002A2F3C" w:rsidP="009B28F2">
      <w:pPr>
        <w:pStyle w:val="P00"/>
        <w:spacing w:before="0"/>
        <w:ind w:left="0" w:right="1134"/>
        <w:rPr>
          <w:rStyle w:val="default"/>
          <w:rFonts w:ascii="FrankRuehl" w:hAnsi="FrankRuehl" w:cs="FrankRuehl"/>
          <w:vanish/>
          <w:sz w:val="20"/>
          <w:szCs w:val="20"/>
          <w:shd w:val="clear" w:color="auto" w:fill="FFFF99"/>
          <w:rtl/>
        </w:rPr>
      </w:pPr>
      <w:r w:rsidRPr="007C6188">
        <w:rPr>
          <w:rStyle w:val="default"/>
          <w:rFonts w:ascii="FrankRuehl" w:hAnsi="FrankRuehl" w:cs="FrankRuehl" w:hint="cs"/>
          <w:b/>
          <w:bCs/>
          <w:vanish/>
          <w:sz w:val="20"/>
          <w:szCs w:val="20"/>
          <w:shd w:val="clear" w:color="auto" w:fill="FFFF99"/>
          <w:rtl/>
        </w:rPr>
        <w:t>הודעה תשע"ט-2019</w:t>
      </w:r>
    </w:p>
    <w:p w14:paraId="244F7121" w14:textId="77777777" w:rsidR="002A2F3C" w:rsidRPr="007C6188" w:rsidRDefault="002A2F3C" w:rsidP="009B28F2">
      <w:pPr>
        <w:pStyle w:val="P00"/>
        <w:spacing w:before="0"/>
        <w:ind w:left="0" w:right="1134"/>
        <w:rPr>
          <w:rStyle w:val="default"/>
          <w:rFonts w:ascii="FrankRuehl" w:hAnsi="FrankRuehl" w:cs="FrankRuehl"/>
          <w:vanish/>
          <w:sz w:val="20"/>
          <w:szCs w:val="20"/>
          <w:shd w:val="clear" w:color="auto" w:fill="FFFF99"/>
          <w:rtl/>
        </w:rPr>
      </w:pPr>
      <w:hyperlink r:id="rId84" w:history="1">
        <w:r w:rsidRPr="007C6188">
          <w:rPr>
            <w:rStyle w:val="Hyperlink"/>
            <w:rFonts w:ascii="FrankRuehl" w:hAnsi="FrankRuehl" w:cs="FrankRuehl" w:hint="cs"/>
            <w:vanish/>
            <w:szCs w:val="20"/>
            <w:shd w:val="clear" w:color="auto" w:fill="FFFF99"/>
            <w:rtl/>
          </w:rPr>
          <w:t>ק"ת תשע"ט מס' 8149</w:t>
        </w:r>
      </w:hyperlink>
      <w:r w:rsidRPr="007C6188">
        <w:rPr>
          <w:rStyle w:val="default"/>
          <w:rFonts w:ascii="FrankRuehl" w:hAnsi="FrankRuehl" w:cs="FrankRuehl" w:hint="cs"/>
          <w:vanish/>
          <w:sz w:val="20"/>
          <w:szCs w:val="20"/>
          <w:shd w:val="clear" w:color="auto" w:fill="FFFF99"/>
          <w:rtl/>
        </w:rPr>
        <w:t xml:space="preserve"> מיום 15.1.2019 עמ' 1823</w:t>
      </w:r>
    </w:p>
    <w:p w14:paraId="16B3D5C2" w14:textId="77777777" w:rsidR="003D2C10" w:rsidRPr="007C6188" w:rsidRDefault="003D2C10" w:rsidP="003D2C10">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0C1C33FE" w14:textId="77777777" w:rsidR="003D2C10" w:rsidRPr="007C6188" w:rsidRDefault="003D2C10" w:rsidP="003D2C10">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310359D0" w14:textId="77777777" w:rsidR="003D2C10" w:rsidRPr="007C6188" w:rsidRDefault="003D2C10" w:rsidP="003D2C10">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68993F6D"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106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107</w:t>
      </w:r>
    </w:p>
    <w:p w14:paraId="5A2321A5"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10CEAA1C"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307</w:t>
      </w:r>
    </w:p>
    <w:p w14:paraId="6360AE9D"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0F17B0F4"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307</w:t>
      </w:r>
    </w:p>
    <w:p w14:paraId="1AEC340B"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307</w:t>
      </w:r>
    </w:p>
    <w:p w14:paraId="729554B2"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65DF3489"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294</w:t>
      </w:r>
    </w:p>
    <w:p w14:paraId="3EEF5FFC"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505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511</w:t>
      </w:r>
    </w:p>
    <w:p w14:paraId="004215D3"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180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024BF9E0"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290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294</w:t>
      </w:r>
    </w:p>
    <w:p w14:paraId="37BDBF06"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505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511</w:t>
      </w:r>
    </w:p>
    <w:p w14:paraId="05561752"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423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428</w:t>
      </w:r>
    </w:p>
    <w:p w14:paraId="52C969A6"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558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565</w:t>
      </w:r>
    </w:p>
    <w:p w14:paraId="13E6DC60"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180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1AA104E7"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505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511</w:t>
      </w:r>
    </w:p>
    <w:p w14:paraId="2E45C3F9"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180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457BE7D2" w14:textId="77777777" w:rsidR="003D2C10" w:rsidRPr="007C6188" w:rsidRDefault="003D2C10" w:rsidP="003D2C10">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294</w:t>
      </w:r>
    </w:p>
    <w:p w14:paraId="3D793E41" w14:textId="77777777" w:rsidR="003D2C10" w:rsidRPr="007C6188" w:rsidRDefault="003D2C10" w:rsidP="003D2C10">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r>
      <w:r w:rsidRPr="007C6188">
        <w:rPr>
          <w:rStyle w:val="default"/>
          <w:rFonts w:cs="FrankRuehl" w:hint="cs"/>
          <w:vanish/>
          <w:sz w:val="20"/>
          <w:szCs w:val="20"/>
          <w:shd w:val="clear" w:color="auto" w:fill="FFFF99"/>
          <w:rtl/>
        </w:rPr>
        <w:t>מחצית סכום הבחינה</w:t>
      </w:r>
    </w:p>
    <w:p w14:paraId="6F560AB8" w14:textId="77777777" w:rsidR="003D2C10" w:rsidRPr="007C6188" w:rsidRDefault="003D2C10" w:rsidP="003D2C10">
      <w:pPr>
        <w:pStyle w:val="P11"/>
        <w:tabs>
          <w:tab w:val="clear" w:pos="6259"/>
          <w:tab w:val="left" w:pos="6237"/>
        </w:tabs>
        <w:spacing w:before="0"/>
        <w:ind w:left="624" w:right="1134"/>
        <w:rPr>
          <w:rStyle w:val="default"/>
          <w:rFonts w:cs="FrankRuehl"/>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85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86</w:t>
      </w:r>
    </w:p>
    <w:p w14:paraId="52E61D25" w14:textId="77777777" w:rsidR="003D2C10" w:rsidRPr="007C6188" w:rsidRDefault="003D2C10" w:rsidP="009B28F2">
      <w:pPr>
        <w:pStyle w:val="P00"/>
        <w:spacing w:before="0"/>
        <w:ind w:left="0" w:right="1134"/>
        <w:rPr>
          <w:rStyle w:val="default"/>
          <w:rFonts w:ascii="FrankRuehl" w:hAnsi="FrankRuehl" w:cs="FrankRuehl"/>
          <w:vanish/>
          <w:sz w:val="20"/>
          <w:szCs w:val="20"/>
          <w:shd w:val="clear" w:color="auto" w:fill="FFFF99"/>
          <w:rtl/>
        </w:rPr>
      </w:pPr>
    </w:p>
    <w:p w14:paraId="60F8E849" w14:textId="77777777" w:rsidR="003D2C10" w:rsidRPr="007C6188" w:rsidRDefault="003D2C10" w:rsidP="009B28F2">
      <w:pPr>
        <w:pStyle w:val="P00"/>
        <w:spacing w:before="0"/>
        <w:ind w:left="0" w:right="1134"/>
        <w:rPr>
          <w:rStyle w:val="default"/>
          <w:rFonts w:ascii="FrankRuehl" w:hAnsi="FrankRuehl" w:cs="FrankRuehl"/>
          <w:vanish/>
          <w:color w:val="FF0000"/>
          <w:sz w:val="20"/>
          <w:szCs w:val="20"/>
          <w:shd w:val="clear" w:color="auto" w:fill="FFFF99"/>
          <w:rtl/>
        </w:rPr>
      </w:pPr>
      <w:r w:rsidRPr="007C6188">
        <w:rPr>
          <w:rStyle w:val="default"/>
          <w:rFonts w:ascii="FrankRuehl" w:hAnsi="FrankRuehl" w:cs="FrankRuehl" w:hint="cs"/>
          <w:vanish/>
          <w:color w:val="FF0000"/>
          <w:sz w:val="20"/>
          <w:szCs w:val="20"/>
          <w:shd w:val="clear" w:color="auto" w:fill="FFFF99"/>
          <w:rtl/>
        </w:rPr>
        <w:t>מיום 1.1.2020</w:t>
      </w:r>
    </w:p>
    <w:p w14:paraId="47F41C2D" w14:textId="77777777" w:rsidR="003D2C10" w:rsidRPr="007C6188" w:rsidRDefault="003D2C10" w:rsidP="009B28F2">
      <w:pPr>
        <w:pStyle w:val="P00"/>
        <w:spacing w:before="0"/>
        <w:ind w:left="0" w:right="1134"/>
        <w:rPr>
          <w:rStyle w:val="default"/>
          <w:rFonts w:ascii="FrankRuehl" w:hAnsi="FrankRuehl" w:cs="FrankRuehl"/>
          <w:vanish/>
          <w:sz w:val="20"/>
          <w:szCs w:val="20"/>
          <w:shd w:val="clear" w:color="auto" w:fill="FFFF99"/>
          <w:rtl/>
        </w:rPr>
      </w:pPr>
      <w:r w:rsidRPr="007C6188">
        <w:rPr>
          <w:rStyle w:val="default"/>
          <w:rFonts w:ascii="FrankRuehl" w:hAnsi="FrankRuehl" w:cs="FrankRuehl" w:hint="cs"/>
          <w:b/>
          <w:bCs/>
          <w:vanish/>
          <w:sz w:val="20"/>
          <w:szCs w:val="20"/>
          <w:shd w:val="clear" w:color="auto" w:fill="FFFF99"/>
          <w:rtl/>
        </w:rPr>
        <w:t>הודעה תש"ף-2020</w:t>
      </w:r>
    </w:p>
    <w:p w14:paraId="7AE9B426" w14:textId="77777777" w:rsidR="003D2C10" w:rsidRPr="007C6188" w:rsidRDefault="003D2C10" w:rsidP="009B28F2">
      <w:pPr>
        <w:pStyle w:val="P00"/>
        <w:spacing w:before="0"/>
        <w:ind w:left="0" w:right="1134"/>
        <w:rPr>
          <w:rStyle w:val="default"/>
          <w:rFonts w:ascii="FrankRuehl" w:hAnsi="FrankRuehl" w:cs="FrankRuehl"/>
          <w:vanish/>
          <w:sz w:val="20"/>
          <w:szCs w:val="20"/>
          <w:shd w:val="clear" w:color="auto" w:fill="FFFF99"/>
          <w:rtl/>
        </w:rPr>
      </w:pPr>
      <w:hyperlink r:id="rId85" w:history="1">
        <w:r w:rsidRPr="007C6188">
          <w:rPr>
            <w:rStyle w:val="Hyperlink"/>
            <w:rFonts w:ascii="FrankRuehl" w:hAnsi="FrankRuehl" w:cs="FrankRuehl" w:hint="cs"/>
            <w:vanish/>
            <w:szCs w:val="20"/>
            <w:shd w:val="clear" w:color="auto" w:fill="FFFF99"/>
            <w:rtl/>
          </w:rPr>
          <w:t>ק"ת תש"ף מס' 8321</w:t>
        </w:r>
      </w:hyperlink>
      <w:r w:rsidRPr="007C6188">
        <w:rPr>
          <w:rStyle w:val="default"/>
          <w:rFonts w:ascii="FrankRuehl" w:hAnsi="FrankRuehl" w:cs="FrankRuehl" w:hint="cs"/>
          <w:vanish/>
          <w:sz w:val="20"/>
          <w:szCs w:val="20"/>
          <w:shd w:val="clear" w:color="auto" w:fill="FFFF99"/>
          <w:rtl/>
        </w:rPr>
        <w:t xml:space="preserve"> מיום 7.1.2020 עמ' 386</w:t>
      </w:r>
    </w:p>
    <w:p w14:paraId="72B112C8" w14:textId="77777777" w:rsidR="000236CB" w:rsidRPr="007C6188" w:rsidRDefault="000236CB" w:rsidP="000236CB">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0E2A81F6" w14:textId="77777777" w:rsidR="000236CB" w:rsidRPr="007C6188" w:rsidRDefault="000236CB" w:rsidP="000236CB">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0FC88539" w14:textId="77777777" w:rsidR="000236CB" w:rsidRPr="007C6188" w:rsidRDefault="000236CB" w:rsidP="000236CB">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1AABA0CB"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107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108</w:t>
      </w:r>
    </w:p>
    <w:p w14:paraId="4544515B"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183</w:t>
      </w:r>
    </w:p>
    <w:p w14:paraId="68F1E014"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308</w:t>
      </w:r>
    </w:p>
    <w:p w14:paraId="222E5F2C"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183</w:t>
      </w:r>
    </w:p>
    <w:p w14:paraId="6805D0C8"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308</w:t>
      </w:r>
    </w:p>
    <w:p w14:paraId="42277288"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308</w:t>
      </w:r>
    </w:p>
    <w:p w14:paraId="7E619821"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183</w:t>
      </w:r>
    </w:p>
    <w:p w14:paraId="01162A32"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295</w:t>
      </w:r>
    </w:p>
    <w:p w14:paraId="4A5D6B8C"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511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513</w:t>
      </w:r>
    </w:p>
    <w:p w14:paraId="7CF3BA37"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183</w:t>
      </w:r>
    </w:p>
    <w:p w14:paraId="2D3BCBEA"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294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295</w:t>
      </w:r>
    </w:p>
    <w:p w14:paraId="6A0A9444"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511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513</w:t>
      </w:r>
    </w:p>
    <w:p w14:paraId="32E6E0C0"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428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430</w:t>
      </w:r>
    </w:p>
    <w:p w14:paraId="5E48FCBD"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565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567</w:t>
      </w:r>
    </w:p>
    <w:p w14:paraId="3114DA71"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183</w:t>
      </w:r>
    </w:p>
    <w:p w14:paraId="080CFD97"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511</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513</w:t>
      </w:r>
    </w:p>
    <w:p w14:paraId="756949D7"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182</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183</w:t>
      </w:r>
    </w:p>
    <w:p w14:paraId="6342C1F4" w14:textId="77777777" w:rsidR="000236CB" w:rsidRPr="007C6188" w:rsidRDefault="000236CB" w:rsidP="000236C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294</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295</w:t>
      </w:r>
    </w:p>
    <w:p w14:paraId="1317896E" w14:textId="77777777" w:rsidR="000236CB" w:rsidRPr="007C6188" w:rsidRDefault="000236CB" w:rsidP="000236CB">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r>
      <w:r w:rsidRPr="007C6188">
        <w:rPr>
          <w:rStyle w:val="default"/>
          <w:rFonts w:cs="FrankRuehl" w:hint="cs"/>
          <w:vanish/>
          <w:sz w:val="20"/>
          <w:szCs w:val="20"/>
          <w:shd w:val="clear" w:color="auto" w:fill="FFFF99"/>
          <w:rtl/>
        </w:rPr>
        <w:t>מחצית סכום הבחינה</w:t>
      </w:r>
    </w:p>
    <w:p w14:paraId="090007FF" w14:textId="77777777" w:rsidR="000236CB" w:rsidRPr="007C6188" w:rsidRDefault="000236CB" w:rsidP="000236CB">
      <w:pPr>
        <w:pStyle w:val="P11"/>
        <w:tabs>
          <w:tab w:val="clear" w:pos="6259"/>
          <w:tab w:val="left" w:pos="6237"/>
        </w:tabs>
        <w:spacing w:before="0"/>
        <w:ind w:left="624" w:right="1134"/>
        <w:rPr>
          <w:rStyle w:val="default"/>
          <w:rFonts w:cs="FrankRuehl"/>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86</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87</w:t>
      </w:r>
    </w:p>
    <w:p w14:paraId="613F7C9B" w14:textId="77777777" w:rsidR="000236CB" w:rsidRPr="007C6188" w:rsidRDefault="000236CB" w:rsidP="009B28F2">
      <w:pPr>
        <w:pStyle w:val="P00"/>
        <w:spacing w:before="0"/>
        <w:ind w:left="0" w:right="1134"/>
        <w:rPr>
          <w:rStyle w:val="default"/>
          <w:rFonts w:ascii="FrankRuehl" w:hAnsi="FrankRuehl" w:cs="FrankRuehl"/>
          <w:vanish/>
          <w:sz w:val="20"/>
          <w:szCs w:val="20"/>
          <w:shd w:val="clear" w:color="auto" w:fill="FFFF99"/>
          <w:rtl/>
        </w:rPr>
      </w:pPr>
    </w:p>
    <w:p w14:paraId="5B9C1E46" w14:textId="77777777" w:rsidR="000236CB" w:rsidRPr="007C6188" w:rsidRDefault="000236CB" w:rsidP="009B28F2">
      <w:pPr>
        <w:pStyle w:val="P00"/>
        <w:spacing w:before="0"/>
        <w:ind w:left="0" w:right="1134"/>
        <w:rPr>
          <w:rStyle w:val="default"/>
          <w:rFonts w:ascii="FrankRuehl" w:hAnsi="FrankRuehl" w:cs="FrankRuehl"/>
          <w:vanish/>
          <w:color w:val="FF0000"/>
          <w:sz w:val="20"/>
          <w:szCs w:val="20"/>
          <w:shd w:val="clear" w:color="auto" w:fill="FFFF99"/>
          <w:rtl/>
        </w:rPr>
      </w:pPr>
      <w:r w:rsidRPr="007C6188">
        <w:rPr>
          <w:rStyle w:val="default"/>
          <w:rFonts w:ascii="FrankRuehl" w:hAnsi="FrankRuehl" w:cs="FrankRuehl" w:hint="cs"/>
          <w:vanish/>
          <w:color w:val="FF0000"/>
          <w:sz w:val="20"/>
          <w:szCs w:val="20"/>
          <w:shd w:val="clear" w:color="auto" w:fill="FFFF99"/>
          <w:rtl/>
        </w:rPr>
        <w:t>מיום 1.1.2021</w:t>
      </w:r>
    </w:p>
    <w:p w14:paraId="0F4246B7" w14:textId="77777777" w:rsidR="000236CB" w:rsidRPr="007C6188" w:rsidRDefault="000236CB" w:rsidP="009B28F2">
      <w:pPr>
        <w:pStyle w:val="P00"/>
        <w:spacing w:before="0"/>
        <w:ind w:left="0" w:right="1134"/>
        <w:rPr>
          <w:rStyle w:val="default"/>
          <w:rFonts w:ascii="FrankRuehl" w:hAnsi="FrankRuehl" w:cs="FrankRuehl"/>
          <w:vanish/>
          <w:sz w:val="20"/>
          <w:szCs w:val="20"/>
          <w:shd w:val="clear" w:color="auto" w:fill="FFFF99"/>
          <w:rtl/>
        </w:rPr>
      </w:pPr>
      <w:r w:rsidRPr="007C6188">
        <w:rPr>
          <w:rStyle w:val="default"/>
          <w:rFonts w:ascii="FrankRuehl" w:hAnsi="FrankRuehl" w:cs="FrankRuehl" w:hint="cs"/>
          <w:b/>
          <w:bCs/>
          <w:vanish/>
          <w:sz w:val="20"/>
          <w:szCs w:val="20"/>
          <w:shd w:val="clear" w:color="auto" w:fill="FFFF99"/>
          <w:rtl/>
        </w:rPr>
        <w:t>הודעה תשפ"א-2021</w:t>
      </w:r>
    </w:p>
    <w:p w14:paraId="7C9F8171" w14:textId="77777777" w:rsidR="000236CB" w:rsidRPr="007C6188" w:rsidRDefault="000236CB" w:rsidP="009B28F2">
      <w:pPr>
        <w:pStyle w:val="P00"/>
        <w:spacing w:before="0"/>
        <w:ind w:left="0" w:right="1134"/>
        <w:rPr>
          <w:rStyle w:val="default"/>
          <w:rFonts w:ascii="FrankRuehl" w:hAnsi="FrankRuehl" w:cs="FrankRuehl"/>
          <w:vanish/>
          <w:sz w:val="20"/>
          <w:szCs w:val="20"/>
          <w:shd w:val="clear" w:color="auto" w:fill="FFFF99"/>
          <w:rtl/>
        </w:rPr>
      </w:pPr>
      <w:hyperlink r:id="rId86" w:history="1">
        <w:r w:rsidRPr="007C6188">
          <w:rPr>
            <w:rStyle w:val="Hyperlink"/>
            <w:rFonts w:ascii="FrankRuehl" w:hAnsi="FrankRuehl" w:cs="FrankRuehl" w:hint="cs"/>
            <w:vanish/>
            <w:szCs w:val="20"/>
            <w:shd w:val="clear" w:color="auto" w:fill="FFFF99"/>
            <w:rtl/>
          </w:rPr>
          <w:t>ק"ת תשפ"א מס' 9084</w:t>
        </w:r>
      </w:hyperlink>
      <w:r w:rsidRPr="007C6188">
        <w:rPr>
          <w:rStyle w:val="default"/>
          <w:rFonts w:ascii="FrankRuehl" w:hAnsi="FrankRuehl" w:cs="FrankRuehl" w:hint="cs"/>
          <w:vanish/>
          <w:sz w:val="20"/>
          <w:szCs w:val="20"/>
          <w:shd w:val="clear" w:color="auto" w:fill="FFFF99"/>
          <w:rtl/>
        </w:rPr>
        <w:t xml:space="preserve"> מיום 11.1.2021 עמ' 1510</w:t>
      </w:r>
    </w:p>
    <w:p w14:paraId="0E35B747" w14:textId="77777777" w:rsidR="009E49A8" w:rsidRPr="007C6188" w:rsidRDefault="009E49A8" w:rsidP="009E49A8">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3DC4CF92" w14:textId="77777777" w:rsidR="009E49A8" w:rsidRPr="007C6188" w:rsidRDefault="009E49A8" w:rsidP="009E49A8">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425BF765" w14:textId="77777777" w:rsidR="009E49A8" w:rsidRPr="007C6188" w:rsidRDefault="009E49A8" w:rsidP="009E49A8">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5D2EB1FC"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108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107</w:t>
      </w:r>
    </w:p>
    <w:p w14:paraId="636EF7A5"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331F72BF"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306</w:t>
      </w:r>
    </w:p>
    <w:p w14:paraId="5881E240"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09D19B6D"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306</w:t>
      </w:r>
    </w:p>
    <w:p w14:paraId="494466D6"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308</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306</w:t>
      </w:r>
    </w:p>
    <w:p w14:paraId="6029E918"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183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42E03741"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293</w:t>
      </w:r>
    </w:p>
    <w:p w14:paraId="2EB483EB"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513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509</w:t>
      </w:r>
    </w:p>
    <w:p w14:paraId="5E3596E6"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48EAEF2A"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295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293</w:t>
      </w:r>
    </w:p>
    <w:p w14:paraId="77E5F087"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513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509</w:t>
      </w:r>
    </w:p>
    <w:p w14:paraId="4B4955D1"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430</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427</w:t>
      </w:r>
    </w:p>
    <w:p w14:paraId="576E069F"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Style w:val="default"/>
          <w:rFonts w:cs="FrankRuehl" w:hint="cs"/>
          <w:strike/>
          <w:vanish/>
          <w:sz w:val="22"/>
          <w:szCs w:val="22"/>
          <w:shd w:val="clear" w:color="auto" w:fill="FFFF99"/>
          <w:rtl/>
        </w:rPr>
        <w:t>567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563</w:t>
      </w:r>
    </w:p>
    <w:p w14:paraId="3300D77B"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183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42575BBB"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513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509</w:t>
      </w:r>
    </w:p>
    <w:p w14:paraId="2C66EACE"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183</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182</w:t>
      </w:r>
    </w:p>
    <w:p w14:paraId="034A9A76" w14:textId="77777777" w:rsidR="009E49A8" w:rsidRPr="007C6188" w:rsidRDefault="009E49A8" w:rsidP="009E49A8">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Pr="007C6188">
        <w:rPr>
          <w:rStyle w:val="default"/>
          <w:rFonts w:cs="FrankRuehl" w:hint="cs"/>
          <w:strike/>
          <w:vanish/>
          <w:sz w:val="22"/>
          <w:szCs w:val="22"/>
          <w:shd w:val="clear" w:color="auto" w:fill="FFFF99"/>
          <w:rtl/>
        </w:rPr>
        <w:t>295</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293</w:t>
      </w:r>
    </w:p>
    <w:p w14:paraId="60144821" w14:textId="77777777" w:rsidR="009E49A8" w:rsidRPr="007C6188" w:rsidRDefault="009E49A8" w:rsidP="009E49A8">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 או מכונן</w:t>
      </w:r>
      <w:r w:rsidRPr="007C6188">
        <w:rPr>
          <w:rStyle w:val="default"/>
          <w:rFonts w:cs="FrankRuehl" w:hint="cs"/>
          <w:vanish/>
          <w:sz w:val="22"/>
          <w:szCs w:val="22"/>
          <w:shd w:val="clear" w:color="auto" w:fill="FFFF99"/>
          <w:rtl/>
        </w:rPr>
        <w:tab/>
      </w:r>
      <w:r w:rsidRPr="007C6188">
        <w:rPr>
          <w:rStyle w:val="default"/>
          <w:rFonts w:cs="FrankRuehl" w:hint="cs"/>
          <w:vanish/>
          <w:sz w:val="20"/>
          <w:szCs w:val="20"/>
          <w:shd w:val="clear" w:color="auto" w:fill="FFFF99"/>
          <w:rtl/>
        </w:rPr>
        <w:t>מחצית סכום הבחינה</w:t>
      </w:r>
    </w:p>
    <w:p w14:paraId="051FFABA" w14:textId="77777777" w:rsidR="009E49A8" w:rsidRPr="007C6188" w:rsidRDefault="009E49A8" w:rsidP="009E49A8">
      <w:pPr>
        <w:pStyle w:val="P11"/>
        <w:tabs>
          <w:tab w:val="clear" w:pos="6259"/>
          <w:tab w:val="left" w:pos="6237"/>
        </w:tabs>
        <w:spacing w:before="0"/>
        <w:ind w:left="624" w:right="1134"/>
        <w:rPr>
          <w:rStyle w:val="default"/>
          <w:rFonts w:cs="FrankRuehl"/>
          <w:vanish/>
          <w:sz w:val="22"/>
          <w:szCs w:val="22"/>
          <w:u w:val="single"/>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Pr="007C6188">
        <w:rPr>
          <w:rStyle w:val="default"/>
          <w:rFonts w:cs="FrankRuehl" w:hint="cs"/>
          <w:strike/>
          <w:vanish/>
          <w:sz w:val="22"/>
          <w:szCs w:val="22"/>
          <w:shd w:val="clear" w:color="auto" w:fill="FFFF99"/>
          <w:rtl/>
        </w:rPr>
        <w:t>87</w:t>
      </w:r>
      <w:r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u w:val="single"/>
          <w:shd w:val="clear" w:color="auto" w:fill="FFFF99"/>
          <w:rtl/>
        </w:rPr>
        <w:t>86</w:t>
      </w:r>
    </w:p>
    <w:p w14:paraId="36E268CB" w14:textId="77777777" w:rsidR="009E49A8" w:rsidRPr="007C6188" w:rsidRDefault="009E49A8" w:rsidP="009B28F2">
      <w:pPr>
        <w:pStyle w:val="P00"/>
        <w:spacing w:before="0"/>
        <w:ind w:left="0" w:right="1134"/>
        <w:rPr>
          <w:rStyle w:val="default"/>
          <w:rFonts w:ascii="FrankRuehl" w:hAnsi="FrankRuehl" w:cs="FrankRuehl"/>
          <w:vanish/>
          <w:sz w:val="20"/>
          <w:szCs w:val="20"/>
          <w:shd w:val="clear" w:color="auto" w:fill="FFFF99"/>
          <w:rtl/>
        </w:rPr>
      </w:pPr>
    </w:p>
    <w:p w14:paraId="26DB0891" w14:textId="77777777" w:rsidR="009E49A8" w:rsidRPr="007C6188" w:rsidRDefault="009E49A8" w:rsidP="009B28F2">
      <w:pPr>
        <w:pStyle w:val="P00"/>
        <w:spacing w:before="0"/>
        <w:ind w:left="0" w:right="1134"/>
        <w:rPr>
          <w:rStyle w:val="default"/>
          <w:rFonts w:ascii="FrankRuehl" w:hAnsi="FrankRuehl" w:cs="FrankRuehl"/>
          <w:vanish/>
          <w:color w:val="FF0000"/>
          <w:sz w:val="20"/>
          <w:szCs w:val="20"/>
          <w:shd w:val="clear" w:color="auto" w:fill="FFFF99"/>
          <w:rtl/>
        </w:rPr>
      </w:pPr>
      <w:r w:rsidRPr="007C6188">
        <w:rPr>
          <w:rStyle w:val="default"/>
          <w:rFonts w:ascii="FrankRuehl" w:hAnsi="FrankRuehl" w:cs="FrankRuehl" w:hint="cs"/>
          <w:vanish/>
          <w:color w:val="FF0000"/>
          <w:sz w:val="20"/>
          <w:szCs w:val="20"/>
          <w:shd w:val="clear" w:color="auto" w:fill="FFFF99"/>
          <w:rtl/>
        </w:rPr>
        <w:t>מיום 1.1.2022</w:t>
      </w:r>
    </w:p>
    <w:p w14:paraId="3BE46DD4" w14:textId="77777777" w:rsidR="009E49A8" w:rsidRPr="007C6188" w:rsidRDefault="009E49A8" w:rsidP="009B28F2">
      <w:pPr>
        <w:pStyle w:val="P00"/>
        <w:spacing w:before="0"/>
        <w:ind w:left="0" w:right="1134"/>
        <w:rPr>
          <w:rStyle w:val="default"/>
          <w:rFonts w:ascii="FrankRuehl" w:hAnsi="FrankRuehl" w:cs="FrankRuehl"/>
          <w:vanish/>
          <w:sz w:val="20"/>
          <w:szCs w:val="20"/>
          <w:shd w:val="clear" w:color="auto" w:fill="FFFF99"/>
          <w:rtl/>
        </w:rPr>
      </w:pPr>
      <w:r w:rsidRPr="007C6188">
        <w:rPr>
          <w:rStyle w:val="default"/>
          <w:rFonts w:ascii="FrankRuehl" w:hAnsi="FrankRuehl" w:cs="FrankRuehl" w:hint="cs"/>
          <w:b/>
          <w:bCs/>
          <w:vanish/>
          <w:sz w:val="20"/>
          <w:szCs w:val="20"/>
          <w:shd w:val="clear" w:color="auto" w:fill="FFFF99"/>
          <w:rtl/>
        </w:rPr>
        <w:t>הודעה תשפ"ב-2022</w:t>
      </w:r>
    </w:p>
    <w:p w14:paraId="45563EF9" w14:textId="77777777" w:rsidR="009E49A8" w:rsidRPr="007C6188" w:rsidRDefault="009E49A8" w:rsidP="009B28F2">
      <w:pPr>
        <w:pStyle w:val="P00"/>
        <w:spacing w:before="0"/>
        <w:ind w:left="0" w:right="1134"/>
        <w:rPr>
          <w:rStyle w:val="default"/>
          <w:rFonts w:ascii="FrankRuehl" w:hAnsi="FrankRuehl" w:cs="FrankRuehl"/>
          <w:vanish/>
          <w:sz w:val="20"/>
          <w:szCs w:val="20"/>
          <w:shd w:val="clear" w:color="auto" w:fill="FFFF99"/>
          <w:rtl/>
        </w:rPr>
      </w:pPr>
      <w:hyperlink r:id="rId87" w:history="1">
        <w:r w:rsidRPr="007C6188">
          <w:rPr>
            <w:rStyle w:val="Hyperlink"/>
            <w:rFonts w:ascii="FrankRuehl" w:hAnsi="FrankRuehl" w:cs="FrankRuehl" w:hint="cs"/>
            <w:vanish/>
            <w:szCs w:val="20"/>
            <w:shd w:val="clear" w:color="auto" w:fill="FFFF99"/>
            <w:rtl/>
          </w:rPr>
          <w:t>ק"ת תשפ"ב מס' 9941</w:t>
        </w:r>
      </w:hyperlink>
      <w:r w:rsidRPr="007C6188">
        <w:rPr>
          <w:rStyle w:val="default"/>
          <w:rFonts w:ascii="FrankRuehl" w:hAnsi="FrankRuehl" w:cs="FrankRuehl" w:hint="cs"/>
          <w:vanish/>
          <w:sz w:val="20"/>
          <w:szCs w:val="20"/>
          <w:shd w:val="clear" w:color="auto" w:fill="FFFF99"/>
          <w:rtl/>
        </w:rPr>
        <w:t xml:space="preserve"> מיום 24.1.2022 עמ' 1806</w:t>
      </w:r>
    </w:p>
    <w:p w14:paraId="18BAB1F2" w14:textId="77777777" w:rsidR="001B6A6E" w:rsidRPr="007C6188" w:rsidRDefault="001B6A6E" w:rsidP="00ED114C">
      <w:pPr>
        <w:pStyle w:val="P44"/>
        <w:tabs>
          <w:tab w:val="clear" w:pos="2381"/>
          <w:tab w:val="clear" w:pos="2835"/>
          <w:tab w:val="clear" w:pos="6259"/>
          <w:tab w:val="center" w:pos="2552"/>
          <w:tab w:val="center" w:pos="6407"/>
        </w:tabs>
        <w:ind w:left="0" w:right="1134"/>
        <w:rPr>
          <w:rStyle w:val="default"/>
          <w:rFonts w:cs="FrankRuehl"/>
          <w:vanish/>
          <w:sz w:val="20"/>
          <w:szCs w:val="20"/>
          <w:shd w:val="clear" w:color="auto" w:fill="FFFF99"/>
          <w:rtl/>
        </w:rPr>
      </w:pPr>
      <w:r w:rsidRPr="007C6188">
        <w:rPr>
          <w:rStyle w:val="default"/>
          <w:rFonts w:cs="FrankRuehl" w:hint="cs"/>
          <w:vanish/>
          <w:sz w:val="20"/>
          <w:szCs w:val="20"/>
          <w:shd w:val="clear" w:color="auto" w:fill="FFFF99"/>
          <w:rtl/>
        </w:rPr>
        <w:tab/>
      </w:r>
      <w:r w:rsidRPr="007C6188">
        <w:rPr>
          <w:rStyle w:val="default"/>
          <w:rFonts w:cs="FrankRuehl"/>
          <w:vanish/>
          <w:sz w:val="20"/>
          <w:szCs w:val="20"/>
          <w:shd w:val="clear" w:color="auto" w:fill="FFFF99"/>
          <w:rtl/>
        </w:rPr>
        <w:t>טו</w:t>
      </w:r>
      <w:r w:rsidRPr="007C6188">
        <w:rPr>
          <w:rStyle w:val="default"/>
          <w:rFonts w:cs="FrankRuehl" w:hint="cs"/>
          <w:vanish/>
          <w:sz w:val="20"/>
          <w:szCs w:val="20"/>
          <w:shd w:val="clear" w:color="auto" w:fill="FFFF99"/>
          <w:rtl/>
        </w:rPr>
        <w:t>ר א'</w:t>
      </w:r>
      <w:r w:rsidRPr="007C6188">
        <w:rPr>
          <w:rStyle w:val="default"/>
          <w:rFonts w:cs="FrankRuehl"/>
          <w:vanish/>
          <w:sz w:val="20"/>
          <w:szCs w:val="20"/>
          <w:shd w:val="clear" w:color="auto" w:fill="FFFF99"/>
          <w:rtl/>
        </w:rPr>
        <w:tab/>
        <w:t>טו</w:t>
      </w:r>
      <w:r w:rsidRPr="007C6188">
        <w:rPr>
          <w:rStyle w:val="default"/>
          <w:rFonts w:cs="FrankRuehl" w:hint="cs"/>
          <w:vanish/>
          <w:sz w:val="20"/>
          <w:szCs w:val="20"/>
          <w:shd w:val="clear" w:color="auto" w:fill="FFFF99"/>
          <w:rtl/>
        </w:rPr>
        <w:t>ר ב'</w:t>
      </w:r>
    </w:p>
    <w:p w14:paraId="4D496270" w14:textId="77777777" w:rsidR="001B6A6E" w:rsidRPr="007C6188" w:rsidRDefault="001B6A6E" w:rsidP="00ED114C">
      <w:pPr>
        <w:pStyle w:val="P44"/>
        <w:pBdr>
          <w:bottom w:val="single" w:sz="4" w:space="1" w:color="auto"/>
        </w:pBdr>
        <w:tabs>
          <w:tab w:val="clear" w:pos="2381"/>
          <w:tab w:val="clear" w:pos="2835"/>
          <w:tab w:val="clear" w:pos="6259"/>
          <w:tab w:val="center" w:pos="2552"/>
          <w:tab w:val="center" w:pos="6407"/>
        </w:tabs>
        <w:spacing w:before="0"/>
        <w:ind w:left="0" w:right="1134"/>
        <w:rPr>
          <w:rFonts w:cs="FrankRuehl"/>
          <w:vanish/>
          <w:szCs w:val="20"/>
          <w:shd w:val="clear" w:color="auto" w:fill="FFFF99"/>
          <w:rtl/>
        </w:rPr>
      </w:pPr>
      <w:r w:rsidRPr="007C6188">
        <w:rPr>
          <w:rFonts w:cs="FrankRuehl" w:hint="cs"/>
          <w:vanish/>
          <w:szCs w:val="20"/>
          <w:shd w:val="clear" w:color="auto" w:fill="FFFF99"/>
          <w:rtl/>
        </w:rPr>
        <w:tab/>
      </w:r>
      <w:r w:rsidRPr="007C6188">
        <w:rPr>
          <w:rFonts w:cs="FrankRuehl"/>
          <w:vanish/>
          <w:szCs w:val="20"/>
          <w:shd w:val="clear" w:color="auto" w:fill="FFFF99"/>
          <w:rtl/>
        </w:rPr>
        <w:t>הש</w:t>
      </w:r>
      <w:r w:rsidRPr="007C6188">
        <w:rPr>
          <w:rFonts w:cs="FrankRuehl" w:hint="cs"/>
          <w:vanish/>
          <w:szCs w:val="20"/>
          <w:shd w:val="clear" w:color="auto" w:fill="FFFF99"/>
          <w:rtl/>
        </w:rPr>
        <w:t>ירות</w:t>
      </w:r>
      <w:r w:rsidRPr="007C6188">
        <w:rPr>
          <w:rFonts w:cs="FrankRuehl"/>
          <w:vanish/>
          <w:szCs w:val="20"/>
          <w:shd w:val="clear" w:color="auto" w:fill="FFFF99"/>
          <w:rtl/>
        </w:rPr>
        <w:tab/>
      </w:r>
      <w:r w:rsidRPr="007C6188">
        <w:rPr>
          <w:rFonts w:cs="FrankRuehl" w:hint="cs"/>
          <w:vanish/>
          <w:szCs w:val="20"/>
          <w:shd w:val="clear" w:color="auto" w:fill="FFFF99"/>
          <w:rtl/>
        </w:rPr>
        <w:t>ה</w:t>
      </w:r>
      <w:r w:rsidRPr="007C6188">
        <w:rPr>
          <w:rFonts w:cs="FrankRuehl"/>
          <w:vanish/>
          <w:szCs w:val="20"/>
          <w:shd w:val="clear" w:color="auto" w:fill="FFFF99"/>
          <w:rtl/>
        </w:rPr>
        <w:t>א</w:t>
      </w:r>
      <w:r w:rsidRPr="007C6188">
        <w:rPr>
          <w:rFonts w:cs="FrankRuehl" w:hint="cs"/>
          <w:vanish/>
          <w:szCs w:val="20"/>
          <w:shd w:val="clear" w:color="auto" w:fill="FFFF99"/>
          <w:rtl/>
        </w:rPr>
        <w:t>גרה בשקלים חדשים</w:t>
      </w:r>
    </w:p>
    <w:p w14:paraId="13522E25" w14:textId="77777777" w:rsidR="001B6A6E" w:rsidRPr="007C6188" w:rsidRDefault="001B6A6E" w:rsidP="001B6A6E">
      <w:pPr>
        <w:pStyle w:val="P00"/>
        <w:spacing w:before="0"/>
        <w:ind w:left="0" w:right="1134"/>
        <w:rPr>
          <w:rFonts w:cs="FrankRuehl"/>
          <w:vanish/>
          <w:sz w:val="22"/>
          <w:szCs w:val="22"/>
          <w:shd w:val="clear" w:color="auto" w:fill="FFFF99"/>
          <w:rtl/>
        </w:rPr>
      </w:pPr>
      <w:r w:rsidRPr="007C6188">
        <w:rPr>
          <w:rFonts w:cs="FrankRuehl"/>
          <w:vanish/>
          <w:sz w:val="22"/>
          <w:szCs w:val="22"/>
          <w:shd w:val="clear" w:color="auto" w:fill="FFFF99"/>
          <w:rtl/>
        </w:rPr>
        <w:t>בע</w:t>
      </w:r>
      <w:r w:rsidRPr="007C6188">
        <w:rPr>
          <w:rFonts w:cs="FrankRuehl" w:hint="cs"/>
          <w:vanish/>
          <w:sz w:val="22"/>
          <w:szCs w:val="22"/>
          <w:shd w:val="clear" w:color="auto" w:fill="FFFF99"/>
          <w:rtl/>
        </w:rPr>
        <w:t xml:space="preserve">ד - </w:t>
      </w:r>
    </w:p>
    <w:p w14:paraId="52C0F18B"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מת</w:t>
      </w:r>
      <w:r w:rsidRPr="007C6188">
        <w:rPr>
          <w:rStyle w:val="default"/>
          <w:rFonts w:cs="FrankRuehl" w:hint="cs"/>
          <w:vanish/>
          <w:sz w:val="22"/>
          <w:szCs w:val="22"/>
          <w:shd w:val="clear" w:color="auto" w:fill="FFFF99"/>
          <w:rtl/>
        </w:rPr>
        <w:t>ן תעודת משיט קבועה או חידושה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00B248FE" w:rsidRPr="007C6188">
        <w:rPr>
          <w:rStyle w:val="default"/>
          <w:rFonts w:cs="FrankRuehl" w:hint="cs"/>
          <w:strike/>
          <w:vanish/>
          <w:sz w:val="22"/>
          <w:szCs w:val="22"/>
          <w:shd w:val="clear" w:color="auto" w:fill="FFFF99"/>
          <w:rtl/>
        </w:rPr>
        <w:t>10</w:t>
      </w:r>
      <w:r w:rsidR="009E49A8" w:rsidRPr="007C6188">
        <w:rPr>
          <w:rStyle w:val="default"/>
          <w:rFonts w:cs="FrankRuehl" w:hint="cs"/>
          <w:strike/>
          <w:vanish/>
          <w:sz w:val="22"/>
          <w:szCs w:val="22"/>
          <w:shd w:val="clear" w:color="auto" w:fill="FFFF99"/>
          <w:rtl/>
        </w:rPr>
        <w:t>7</w:t>
      </w:r>
      <w:r w:rsidR="002A2F3C" w:rsidRPr="007C6188">
        <w:rPr>
          <w:rStyle w:val="default"/>
          <w:rFonts w:cs="FrankRuehl" w:hint="cs"/>
          <w:vanish/>
          <w:sz w:val="22"/>
          <w:szCs w:val="22"/>
          <w:shd w:val="clear" w:color="auto" w:fill="FFFF99"/>
          <w:rtl/>
        </w:rPr>
        <w:t xml:space="preserve"> </w:t>
      </w:r>
      <w:r w:rsidR="002A2F3C" w:rsidRPr="007C6188">
        <w:rPr>
          <w:rStyle w:val="default"/>
          <w:rFonts w:cs="FrankRuehl" w:hint="cs"/>
          <w:vanish/>
          <w:sz w:val="22"/>
          <w:szCs w:val="22"/>
          <w:u w:val="single"/>
          <w:shd w:val="clear" w:color="auto" w:fill="FFFF99"/>
          <w:rtl/>
        </w:rPr>
        <w:t>10</w:t>
      </w:r>
      <w:r w:rsidR="009E49A8" w:rsidRPr="007C6188">
        <w:rPr>
          <w:rStyle w:val="default"/>
          <w:rFonts w:cs="FrankRuehl" w:hint="cs"/>
          <w:vanish/>
          <w:sz w:val="22"/>
          <w:szCs w:val="22"/>
          <w:u w:val="single"/>
          <w:shd w:val="clear" w:color="auto" w:fill="FFFF99"/>
          <w:rtl/>
        </w:rPr>
        <w:t>9</w:t>
      </w:r>
    </w:p>
    <w:p w14:paraId="4EFF52DD"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00B248FE" w:rsidRPr="007C6188">
        <w:rPr>
          <w:rStyle w:val="default"/>
          <w:rFonts w:cs="FrankRuehl" w:hint="cs"/>
          <w:strike/>
          <w:vanish/>
          <w:sz w:val="22"/>
          <w:szCs w:val="22"/>
          <w:shd w:val="clear" w:color="auto" w:fill="FFFF99"/>
          <w:rtl/>
        </w:rPr>
        <w:t>18</w:t>
      </w:r>
      <w:r w:rsidR="009E49A8" w:rsidRPr="007C6188">
        <w:rPr>
          <w:rStyle w:val="default"/>
          <w:rFonts w:cs="FrankRuehl" w:hint="cs"/>
          <w:strike/>
          <w:vanish/>
          <w:sz w:val="22"/>
          <w:szCs w:val="22"/>
          <w:shd w:val="clear" w:color="auto" w:fill="FFFF99"/>
          <w:rtl/>
        </w:rPr>
        <w:t>2</w:t>
      </w:r>
      <w:r w:rsidR="002A2F3C" w:rsidRPr="007C6188">
        <w:rPr>
          <w:rStyle w:val="default"/>
          <w:rFonts w:cs="FrankRuehl" w:hint="cs"/>
          <w:vanish/>
          <w:sz w:val="22"/>
          <w:szCs w:val="22"/>
          <w:shd w:val="clear" w:color="auto" w:fill="FFFF99"/>
          <w:rtl/>
        </w:rPr>
        <w:t xml:space="preserve"> </w:t>
      </w:r>
      <w:r w:rsidR="002A2F3C" w:rsidRPr="007C6188">
        <w:rPr>
          <w:rStyle w:val="default"/>
          <w:rFonts w:cs="FrankRuehl" w:hint="cs"/>
          <w:vanish/>
          <w:sz w:val="22"/>
          <w:szCs w:val="22"/>
          <w:u w:val="single"/>
          <w:shd w:val="clear" w:color="auto" w:fill="FFFF99"/>
          <w:rtl/>
        </w:rPr>
        <w:t>18</w:t>
      </w:r>
      <w:r w:rsidR="009E49A8" w:rsidRPr="007C6188">
        <w:rPr>
          <w:rStyle w:val="default"/>
          <w:rFonts w:cs="FrankRuehl" w:hint="cs"/>
          <w:vanish/>
          <w:sz w:val="22"/>
          <w:szCs w:val="22"/>
          <w:u w:val="single"/>
          <w:shd w:val="clear" w:color="auto" w:fill="FFFF99"/>
          <w:rtl/>
        </w:rPr>
        <w:t>6</w:t>
      </w:r>
    </w:p>
    <w:p w14:paraId="341ABB4F"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אופנוע ים</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00A073C6" w:rsidRPr="007C6188">
        <w:rPr>
          <w:rStyle w:val="default"/>
          <w:rFonts w:cs="FrankRuehl" w:hint="cs"/>
          <w:strike/>
          <w:vanish/>
          <w:sz w:val="22"/>
          <w:szCs w:val="22"/>
          <w:shd w:val="clear" w:color="auto" w:fill="FFFF99"/>
          <w:rtl/>
        </w:rPr>
        <w:t>30</w:t>
      </w:r>
      <w:r w:rsidR="009E49A8" w:rsidRPr="007C6188">
        <w:rPr>
          <w:rStyle w:val="default"/>
          <w:rFonts w:cs="FrankRuehl" w:hint="cs"/>
          <w:strike/>
          <w:vanish/>
          <w:sz w:val="22"/>
          <w:szCs w:val="22"/>
          <w:shd w:val="clear" w:color="auto" w:fill="FFFF99"/>
          <w:rtl/>
        </w:rPr>
        <w:t>6</w:t>
      </w:r>
      <w:r w:rsidR="002A2F3C" w:rsidRPr="007C6188">
        <w:rPr>
          <w:rStyle w:val="default"/>
          <w:rFonts w:cs="FrankRuehl" w:hint="cs"/>
          <w:vanish/>
          <w:sz w:val="22"/>
          <w:szCs w:val="22"/>
          <w:shd w:val="clear" w:color="auto" w:fill="FFFF99"/>
          <w:rtl/>
        </w:rPr>
        <w:t xml:space="preserve"> </w:t>
      </w:r>
      <w:r w:rsidR="007C6188" w:rsidRPr="007C6188">
        <w:rPr>
          <w:rStyle w:val="default"/>
          <w:rFonts w:cs="FrankRuehl" w:hint="cs"/>
          <w:vanish/>
          <w:sz w:val="22"/>
          <w:szCs w:val="22"/>
          <w:u w:val="single"/>
          <w:shd w:val="clear" w:color="auto" w:fill="FFFF99"/>
          <w:rtl/>
        </w:rPr>
        <w:t>313</w:t>
      </w:r>
    </w:p>
    <w:p w14:paraId="00908312"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מנוע עוצמה א' או ב'</w:t>
      </w:r>
      <w:r w:rsidRPr="007C6188">
        <w:rPr>
          <w:rFonts w:cs="FrankRuehl"/>
          <w:vanish/>
          <w:sz w:val="22"/>
          <w:szCs w:val="22"/>
          <w:shd w:val="clear" w:color="auto" w:fill="FFFF99"/>
          <w:rtl/>
        </w:rPr>
        <w:t xml:space="preserve"> </w:t>
      </w:r>
      <w:r w:rsidRPr="007C6188">
        <w:rPr>
          <w:rFonts w:cs="FrankRuehl"/>
          <w:vanish/>
          <w:sz w:val="22"/>
          <w:szCs w:val="22"/>
          <w:shd w:val="clear" w:color="auto" w:fill="FFFF99"/>
          <w:rtl/>
        </w:rPr>
        <w:tab/>
      </w:r>
      <w:r w:rsidR="00B248FE" w:rsidRPr="007C6188">
        <w:rPr>
          <w:rStyle w:val="default"/>
          <w:rFonts w:cs="FrankRuehl" w:hint="cs"/>
          <w:strike/>
          <w:vanish/>
          <w:sz w:val="22"/>
          <w:szCs w:val="22"/>
          <w:shd w:val="clear" w:color="auto" w:fill="FFFF99"/>
          <w:rtl/>
        </w:rPr>
        <w:t>18</w:t>
      </w:r>
      <w:r w:rsidR="009E49A8" w:rsidRPr="007C6188">
        <w:rPr>
          <w:rStyle w:val="default"/>
          <w:rFonts w:cs="FrankRuehl" w:hint="cs"/>
          <w:strike/>
          <w:vanish/>
          <w:sz w:val="22"/>
          <w:szCs w:val="22"/>
          <w:shd w:val="clear" w:color="auto" w:fill="FFFF99"/>
          <w:rtl/>
        </w:rPr>
        <w:t>2</w:t>
      </w:r>
      <w:r w:rsidR="002A2F3C" w:rsidRPr="007C6188">
        <w:rPr>
          <w:rStyle w:val="default"/>
          <w:rFonts w:cs="FrankRuehl" w:hint="cs"/>
          <w:vanish/>
          <w:sz w:val="22"/>
          <w:szCs w:val="22"/>
          <w:shd w:val="clear" w:color="auto" w:fill="FFFF99"/>
          <w:rtl/>
        </w:rPr>
        <w:t xml:space="preserve"> </w:t>
      </w:r>
      <w:r w:rsidR="002A2F3C" w:rsidRPr="007C6188">
        <w:rPr>
          <w:rStyle w:val="default"/>
          <w:rFonts w:cs="FrankRuehl" w:hint="cs"/>
          <w:vanish/>
          <w:sz w:val="22"/>
          <w:szCs w:val="22"/>
          <w:u w:val="single"/>
          <w:shd w:val="clear" w:color="auto" w:fill="FFFF99"/>
          <w:rtl/>
        </w:rPr>
        <w:t>18</w:t>
      </w:r>
      <w:r w:rsidR="007C6188" w:rsidRPr="007C6188">
        <w:rPr>
          <w:rStyle w:val="default"/>
          <w:rFonts w:cs="FrankRuehl" w:hint="cs"/>
          <w:vanish/>
          <w:sz w:val="22"/>
          <w:szCs w:val="22"/>
          <w:u w:val="single"/>
          <w:shd w:val="clear" w:color="auto" w:fill="FFFF99"/>
          <w:rtl/>
        </w:rPr>
        <w:t>6</w:t>
      </w:r>
    </w:p>
    <w:p w14:paraId="4300F3F3"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א'</w:t>
      </w:r>
      <w:r w:rsidRPr="007C6188">
        <w:rPr>
          <w:rFonts w:cs="FrankRuehl"/>
          <w:vanish/>
          <w:sz w:val="22"/>
          <w:szCs w:val="22"/>
          <w:shd w:val="clear" w:color="auto" w:fill="FFFF99"/>
          <w:rtl/>
        </w:rPr>
        <w:tab/>
      </w:r>
      <w:r w:rsidR="00A073C6" w:rsidRPr="007C6188">
        <w:rPr>
          <w:rStyle w:val="default"/>
          <w:rFonts w:cs="FrankRuehl" w:hint="cs"/>
          <w:strike/>
          <w:vanish/>
          <w:sz w:val="22"/>
          <w:szCs w:val="22"/>
          <w:shd w:val="clear" w:color="auto" w:fill="FFFF99"/>
          <w:rtl/>
        </w:rPr>
        <w:t>30</w:t>
      </w:r>
      <w:r w:rsidR="009E49A8" w:rsidRPr="007C6188">
        <w:rPr>
          <w:rStyle w:val="default"/>
          <w:rFonts w:cs="FrankRuehl" w:hint="cs"/>
          <w:strike/>
          <w:vanish/>
          <w:sz w:val="22"/>
          <w:szCs w:val="22"/>
          <w:shd w:val="clear" w:color="auto" w:fill="FFFF99"/>
          <w:rtl/>
        </w:rPr>
        <w:t>6</w:t>
      </w:r>
      <w:r w:rsidR="002A2F3C" w:rsidRPr="007C6188">
        <w:rPr>
          <w:rStyle w:val="default"/>
          <w:rFonts w:cs="FrankRuehl" w:hint="cs"/>
          <w:vanish/>
          <w:sz w:val="22"/>
          <w:szCs w:val="22"/>
          <w:shd w:val="clear" w:color="auto" w:fill="FFFF99"/>
          <w:rtl/>
        </w:rPr>
        <w:t xml:space="preserve"> </w:t>
      </w:r>
      <w:r w:rsidR="007C6188" w:rsidRPr="007C6188">
        <w:rPr>
          <w:rStyle w:val="default"/>
          <w:rFonts w:cs="FrankRuehl" w:hint="cs"/>
          <w:vanish/>
          <w:sz w:val="22"/>
          <w:szCs w:val="22"/>
          <w:u w:val="single"/>
          <w:shd w:val="clear" w:color="auto" w:fill="FFFF99"/>
          <w:rtl/>
        </w:rPr>
        <w:t>313</w:t>
      </w:r>
    </w:p>
    <w:p w14:paraId="169B83C7"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סירת מנוע עוצמה ב'</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00A073C6" w:rsidRPr="007C6188">
        <w:rPr>
          <w:rStyle w:val="default"/>
          <w:rFonts w:cs="FrankRuehl" w:hint="cs"/>
          <w:strike/>
          <w:vanish/>
          <w:sz w:val="22"/>
          <w:szCs w:val="22"/>
          <w:shd w:val="clear" w:color="auto" w:fill="FFFF99"/>
          <w:rtl/>
        </w:rPr>
        <w:t>30</w:t>
      </w:r>
      <w:r w:rsidR="009E49A8" w:rsidRPr="007C6188">
        <w:rPr>
          <w:rStyle w:val="default"/>
          <w:rFonts w:cs="FrankRuehl" w:hint="cs"/>
          <w:strike/>
          <w:vanish/>
          <w:sz w:val="22"/>
          <w:szCs w:val="22"/>
          <w:shd w:val="clear" w:color="auto" w:fill="FFFF99"/>
          <w:rtl/>
        </w:rPr>
        <w:t>6</w:t>
      </w:r>
      <w:r w:rsidR="002A2F3C" w:rsidRPr="007C6188">
        <w:rPr>
          <w:rStyle w:val="default"/>
          <w:rFonts w:cs="FrankRuehl" w:hint="cs"/>
          <w:vanish/>
          <w:sz w:val="22"/>
          <w:szCs w:val="22"/>
          <w:shd w:val="clear" w:color="auto" w:fill="FFFF99"/>
          <w:rtl/>
        </w:rPr>
        <w:t xml:space="preserve"> </w:t>
      </w:r>
      <w:r w:rsidR="007C6188" w:rsidRPr="007C6188">
        <w:rPr>
          <w:rStyle w:val="default"/>
          <w:rFonts w:cs="FrankRuehl" w:hint="cs"/>
          <w:vanish/>
          <w:sz w:val="22"/>
          <w:szCs w:val="22"/>
          <w:u w:val="single"/>
          <w:shd w:val="clear" w:color="auto" w:fill="FFFF99"/>
          <w:rtl/>
        </w:rPr>
        <w:t>313</w:t>
      </w:r>
    </w:p>
    <w:p w14:paraId="671B27B5"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סירת נוסעים בשכר</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00B248FE" w:rsidRPr="007C6188">
        <w:rPr>
          <w:rStyle w:val="default"/>
          <w:rFonts w:cs="FrankRuehl" w:hint="cs"/>
          <w:strike/>
          <w:vanish/>
          <w:sz w:val="22"/>
          <w:szCs w:val="22"/>
          <w:shd w:val="clear" w:color="auto" w:fill="FFFF99"/>
          <w:rtl/>
        </w:rPr>
        <w:t>18</w:t>
      </w:r>
      <w:r w:rsidR="009E49A8" w:rsidRPr="007C6188">
        <w:rPr>
          <w:rStyle w:val="default"/>
          <w:rFonts w:cs="FrankRuehl" w:hint="cs"/>
          <w:strike/>
          <w:vanish/>
          <w:sz w:val="22"/>
          <w:szCs w:val="22"/>
          <w:shd w:val="clear" w:color="auto" w:fill="FFFF99"/>
          <w:rtl/>
        </w:rPr>
        <w:t>2</w:t>
      </w:r>
      <w:r w:rsidR="002A2F3C" w:rsidRPr="007C6188">
        <w:rPr>
          <w:rStyle w:val="default"/>
          <w:rFonts w:cs="FrankRuehl" w:hint="cs"/>
          <w:vanish/>
          <w:sz w:val="22"/>
          <w:szCs w:val="22"/>
          <w:shd w:val="clear" w:color="auto" w:fill="FFFF99"/>
          <w:rtl/>
        </w:rPr>
        <w:t xml:space="preserve"> </w:t>
      </w:r>
      <w:r w:rsidR="002A2F3C" w:rsidRPr="007C6188">
        <w:rPr>
          <w:rStyle w:val="default"/>
          <w:rFonts w:cs="FrankRuehl" w:hint="cs"/>
          <w:vanish/>
          <w:sz w:val="22"/>
          <w:szCs w:val="22"/>
          <w:u w:val="single"/>
          <w:shd w:val="clear" w:color="auto" w:fill="FFFF99"/>
          <w:rtl/>
        </w:rPr>
        <w:t>18</w:t>
      </w:r>
      <w:r w:rsidR="007C6188" w:rsidRPr="007C6188">
        <w:rPr>
          <w:rStyle w:val="default"/>
          <w:rFonts w:cs="FrankRuehl" w:hint="cs"/>
          <w:vanish/>
          <w:sz w:val="22"/>
          <w:szCs w:val="22"/>
          <w:u w:val="single"/>
          <w:shd w:val="clear" w:color="auto" w:fill="FFFF99"/>
          <w:rtl/>
        </w:rPr>
        <w:t>6</w:t>
      </w:r>
    </w:p>
    <w:p w14:paraId="17CF305C"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007F29D7" w:rsidRPr="007C6188">
        <w:rPr>
          <w:rStyle w:val="default"/>
          <w:rFonts w:cs="FrankRuehl" w:hint="cs"/>
          <w:strike/>
          <w:vanish/>
          <w:sz w:val="22"/>
          <w:szCs w:val="22"/>
          <w:shd w:val="clear" w:color="auto" w:fill="FFFF99"/>
          <w:rtl/>
        </w:rPr>
        <w:t>29</w:t>
      </w:r>
      <w:r w:rsidR="009E49A8" w:rsidRPr="007C6188">
        <w:rPr>
          <w:rStyle w:val="default"/>
          <w:rFonts w:cs="FrankRuehl" w:hint="cs"/>
          <w:strike/>
          <w:vanish/>
          <w:sz w:val="22"/>
          <w:szCs w:val="22"/>
          <w:shd w:val="clear" w:color="auto" w:fill="FFFF99"/>
          <w:rtl/>
        </w:rPr>
        <w:t>3</w:t>
      </w:r>
      <w:r w:rsidR="002A2F3C" w:rsidRPr="007C6188">
        <w:rPr>
          <w:rStyle w:val="default"/>
          <w:rFonts w:cs="FrankRuehl" w:hint="cs"/>
          <w:vanish/>
          <w:sz w:val="22"/>
          <w:szCs w:val="22"/>
          <w:shd w:val="clear" w:color="auto" w:fill="FFFF99"/>
          <w:rtl/>
        </w:rPr>
        <w:t xml:space="preserve"> </w:t>
      </w:r>
      <w:r w:rsidR="007C6188" w:rsidRPr="007C6188">
        <w:rPr>
          <w:rStyle w:val="default"/>
          <w:rFonts w:cs="FrankRuehl" w:hint="cs"/>
          <w:vanish/>
          <w:sz w:val="22"/>
          <w:szCs w:val="22"/>
          <w:u w:val="single"/>
          <w:shd w:val="clear" w:color="auto" w:fill="FFFF99"/>
          <w:rtl/>
        </w:rPr>
        <w:t>300</w:t>
      </w:r>
    </w:p>
    <w:p w14:paraId="027EF897"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מעשית למשיט ספינה</w:t>
      </w:r>
      <w:r w:rsidRPr="007C6188">
        <w:rPr>
          <w:rFonts w:cs="FrankRuehl"/>
          <w:vanish/>
          <w:sz w:val="22"/>
          <w:szCs w:val="22"/>
          <w:shd w:val="clear" w:color="auto" w:fill="FFFF99"/>
          <w:rtl/>
        </w:rPr>
        <w:t> </w:t>
      </w:r>
      <w:r w:rsidRPr="007C6188">
        <w:rPr>
          <w:rFonts w:cs="FrankRuehl"/>
          <w:vanish/>
          <w:sz w:val="22"/>
          <w:szCs w:val="22"/>
          <w:shd w:val="clear" w:color="auto" w:fill="FFFF99"/>
          <w:rtl/>
        </w:rPr>
        <w:tab/>
      </w:r>
      <w:r w:rsidRPr="007C6188">
        <w:rPr>
          <w:rFonts w:cs="FrankRuehl" w:hint="cs"/>
          <w:vanish/>
          <w:sz w:val="22"/>
          <w:szCs w:val="22"/>
          <w:shd w:val="clear" w:color="auto" w:fill="FFFF99"/>
          <w:rtl/>
        </w:rPr>
        <w:tab/>
      </w:r>
      <w:r w:rsidR="009E49A8" w:rsidRPr="007C6188">
        <w:rPr>
          <w:rStyle w:val="default"/>
          <w:rFonts w:cs="FrankRuehl" w:hint="cs"/>
          <w:strike/>
          <w:vanish/>
          <w:sz w:val="22"/>
          <w:szCs w:val="22"/>
          <w:shd w:val="clear" w:color="auto" w:fill="FFFF99"/>
          <w:rtl/>
        </w:rPr>
        <w:t>509</w:t>
      </w:r>
      <w:r w:rsidRPr="007C6188">
        <w:rPr>
          <w:rStyle w:val="default"/>
          <w:rFonts w:cs="FrankRuehl" w:hint="cs"/>
          <w:vanish/>
          <w:sz w:val="22"/>
          <w:szCs w:val="22"/>
          <w:shd w:val="clear" w:color="auto" w:fill="FFFF99"/>
          <w:rtl/>
        </w:rPr>
        <w:t xml:space="preserve"> </w:t>
      </w:r>
      <w:r w:rsidR="007C6188" w:rsidRPr="007C6188">
        <w:rPr>
          <w:rStyle w:val="default"/>
          <w:rFonts w:cs="FrankRuehl" w:hint="cs"/>
          <w:vanish/>
          <w:sz w:val="22"/>
          <w:szCs w:val="22"/>
          <w:u w:val="single"/>
          <w:shd w:val="clear" w:color="auto" w:fill="FFFF99"/>
          <w:rtl/>
        </w:rPr>
        <w:t>521</w:t>
      </w:r>
    </w:p>
    <w:p w14:paraId="5C13710D"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למשיט ספינת נוסעים בשכר רמה א'</w:t>
      </w:r>
      <w:r w:rsidRPr="007C6188">
        <w:rPr>
          <w:rFonts w:cs="FrankRuehl"/>
          <w:vanish/>
          <w:sz w:val="22"/>
          <w:szCs w:val="22"/>
          <w:shd w:val="clear" w:color="auto" w:fill="FFFF99"/>
          <w:rtl/>
        </w:rPr>
        <w:t> </w:t>
      </w:r>
      <w:r w:rsidRPr="007C6188">
        <w:rPr>
          <w:rFonts w:cs="FrankRuehl" w:hint="cs"/>
          <w:vanish/>
          <w:sz w:val="22"/>
          <w:szCs w:val="22"/>
          <w:shd w:val="clear" w:color="auto" w:fill="FFFF99"/>
          <w:rtl/>
        </w:rPr>
        <w:tab/>
      </w:r>
      <w:r w:rsidR="00B248FE" w:rsidRPr="007C6188">
        <w:rPr>
          <w:rStyle w:val="default"/>
          <w:rFonts w:cs="FrankRuehl" w:hint="cs"/>
          <w:strike/>
          <w:vanish/>
          <w:sz w:val="22"/>
          <w:szCs w:val="22"/>
          <w:shd w:val="clear" w:color="auto" w:fill="FFFF99"/>
          <w:rtl/>
        </w:rPr>
        <w:t>18</w:t>
      </w:r>
      <w:r w:rsidR="009E49A8" w:rsidRPr="007C6188">
        <w:rPr>
          <w:rStyle w:val="default"/>
          <w:rFonts w:cs="FrankRuehl" w:hint="cs"/>
          <w:strike/>
          <w:vanish/>
          <w:sz w:val="22"/>
          <w:szCs w:val="22"/>
          <w:shd w:val="clear" w:color="auto" w:fill="FFFF99"/>
          <w:rtl/>
        </w:rPr>
        <w:t>2</w:t>
      </w:r>
      <w:r w:rsidR="002A2F3C" w:rsidRPr="007C6188">
        <w:rPr>
          <w:rStyle w:val="default"/>
          <w:rFonts w:cs="FrankRuehl" w:hint="cs"/>
          <w:vanish/>
          <w:sz w:val="22"/>
          <w:szCs w:val="22"/>
          <w:shd w:val="clear" w:color="auto" w:fill="FFFF99"/>
          <w:rtl/>
        </w:rPr>
        <w:t xml:space="preserve"> </w:t>
      </w:r>
      <w:r w:rsidR="002A2F3C" w:rsidRPr="007C6188">
        <w:rPr>
          <w:rStyle w:val="default"/>
          <w:rFonts w:cs="FrankRuehl" w:hint="cs"/>
          <w:vanish/>
          <w:sz w:val="22"/>
          <w:szCs w:val="22"/>
          <w:u w:val="single"/>
          <w:shd w:val="clear" w:color="auto" w:fill="FFFF99"/>
          <w:rtl/>
        </w:rPr>
        <w:t>18</w:t>
      </w:r>
      <w:r w:rsidR="007C6188" w:rsidRPr="007C6188">
        <w:rPr>
          <w:rStyle w:val="default"/>
          <w:rFonts w:cs="FrankRuehl" w:hint="cs"/>
          <w:vanish/>
          <w:sz w:val="22"/>
          <w:szCs w:val="22"/>
          <w:u w:val="single"/>
          <w:shd w:val="clear" w:color="auto" w:fill="FFFF99"/>
          <w:rtl/>
        </w:rPr>
        <w:t>6</w:t>
      </w:r>
    </w:p>
    <w:p w14:paraId="70E4E267"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בכתב למשיט ספינת נ</w:t>
      </w:r>
      <w:r w:rsidRPr="007C6188">
        <w:rPr>
          <w:rStyle w:val="default"/>
          <w:rFonts w:cs="FrankRuehl"/>
          <w:vanish/>
          <w:sz w:val="22"/>
          <w:szCs w:val="22"/>
          <w:shd w:val="clear" w:color="auto" w:fill="FFFF99"/>
          <w:rtl/>
        </w:rPr>
        <w:t>וס</w:t>
      </w:r>
      <w:r w:rsidRPr="007C6188">
        <w:rPr>
          <w:rStyle w:val="default"/>
          <w:rFonts w:cs="FrankRuehl" w:hint="cs"/>
          <w:vanish/>
          <w:sz w:val="22"/>
          <w:szCs w:val="22"/>
          <w:shd w:val="clear" w:color="auto" w:fill="FFFF99"/>
          <w:rtl/>
        </w:rPr>
        <w:t>עים בשכר רמה ב'</w:t>
      </w:r>
      <w:r w:rsidRPr="007C6188">
        <w:rPr>
          <w:rFonts w:cs="FrankRuehl"/>
          <w:vanish/>
          <w:sz w:val="22"/>
          <w:szCs w:val="22"/>
          <w:shd w:val="clear" w:color="auto" w:fill="FFFF99"/>
          <w:rtl/>
        </w:rPr>
        <w:tab/>
      </w:r>
      <w:r w:rsidR="007F29D7" w:rsidRPr="007C6188">
        <w:rPr>
          <w:rStyle w:val="default"/>
          <w:rFonts w:cs="FrankRuehl" w:hint="cs"/>
          <w:strike/>
          <w:vanish/>
          <w:sz w:val="22"/>
          <w:szCs w:val="22"/>
          <w:shd w:val="clear" w:color="auto" w:fill="FFFF99"/>
          <w:rtl/>
        </w:rPr>
        <w:t>29</w:t>
      </w:r>
      <w:r w:rsidR="009E49A8" w:rsidRPr="007C6188">
        <w:rPr>
          <w:rStyle w:val="default"/>
          <w:rFonts w:cs="FrankRuehl" w:hint="cs"/>
          <w:strike/>
          <w:vanish/>
          <w:sz w:val="22"/>
          <w:szCs w:val="22"/>
          <w:shd w:val="clear" w:color="auto" w:fill="FFFF99"/>
          <w:rtl/>
        </w:rPr>
        <w:t>3</w:t>
      </w:r>
      <w:r w:rsidR="002A2F3C" w:rsidRPr="007C6188">
        <w:rPr>
          <w:rStyle w:val="default"/>
          <w:rFonts w:cs="FrankRuehl" w:hint="cs"/>
          <w:vanish/>
          <w:sz w:val="22"/>
          <w:szCs w:val="22"/>
          <w:shd w:val="clear" w:color="auto" w:fill="FFFF99"/>
          <w:rtl/>
        </w:rPr>
        <w:t xml:space="preserve"> </w:t>
      </w:r>
      <w:r w:rsidR="007C6188" w:rsidRPr="007C6188">
        <w:rPr>
          <w:rStyle w:val="default"/>
          <w:rFonts w:cs="FrankRuehl" w:hint="cs"/>
          <w:vanish/>
          <w:sz w:val="22"/>
          <w:szCs w:val="22"/>
          <w:u w:val="single"/>
          <w:shd w:val="clear" w:color="auto" w:fill="FFFF99"/>
          <w:rtl/>
        </w:rPr>
        <w:t>300</w:t>
      </w:r>
    </w:p>
    <w:p w14:paraId="17CE82BB"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בעל פה למשיט ספינת נוסעים בשכר רמה ב'</w:t>
      </w:r>
      <w:r w:rsidRPr="007C6188">
        <w:rPr>
          <w:rFonts w:cs="FrankRuehl"/>
          <w:vanish/>
          <w:sz w:val="22"/>
          <w:szCs w:val="22"/>
          <w:shd w:val="clear" w:color="auto" w:fill="FFFF99"/>
          <w:rtl/>
        </w:rPr>
        <w:tab/>
      </w:r>
      <w:r w:rsidR="009E49A8" w:rsidRPr="007C6188">
        <w:rPr>
          <w:rStyle w:val="default"/>
          <w:rFonts w:cs="FrankRuehl" w:hint="cs"/>
          <w:strike/>
          <w:vanish/>
          <w:sz w:val="22"/>
          <w:szCs w:val="22"/>
          <w:shd w:val="clear" w:color="auto" w:fill="FFFF99"/>
          <w:rtl/>
        </w:rPr>
        <w:t>509</w:t>
      </w:r>
      <w:r w:rsidRPr="007C6188">
        <w:rPr>
          <w:rStyle w:val="default"/>
          <w:rFonts w:cs="FrankRuehl" w:hint="cs"/>
          <w:vanish/>
          <w:sz w:val="22"/>
          <w:szCs w:val="22"/>
          <w:shd w:val="clear" w:color="auto" w:fill="FFFF99"/>
          <w:rtl/>
        </w:rPr>
        <w:t xml:space="preserve"> </w:t>
      </w:r>
      <w:r w:rsidR="007C6188" w:rsidRPr="007C6188">
        <w:rPr>
          <w:rStyle w:val="default"/>
          <w:rFonts w:cs="FrankRuehl" w:hint="cs"/>
          <w:vanish/>
          <w:sz w:val="22"/>
          <w:szCs w:val="22"/>
          <w:u w:val="single"/>
          <w:shd w:val="clear" w:color="auto" w:fill="FFFF99"/>
          <w:rtl/>
        </w:rPr>
        <w:t>521</w:t>
      </w:r>
    </w:p>
    <w:p w14:paraId="6879F668"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להיתר השטת אניית נוסעים קטנה</w:t>
      </w:r>
      <w:r w:rsidRPr="007C6188">
        <w:rPr>
          <w:rFonts w:cs="FrankRuehl"/>
          <w:vanish/>
          <w:sz w:val="22"/>
          <w:szCs w:val="22"/>
          <w:shd w:val="clear" w:color="auto" w:fill="FFFF99"/>
          <w:rtl/>
        </w:rPr>
        <w:tab/>
      </w:r>
      <w:r w:rsidR="009E49A8" w:rsidRPr="007C6188">
        <w:rPr>
          <w:rStyle w:val="default"/>
          <w:rFonts w:cs="FrankRuehl" w:hint="cs"/>
          <w:strike/>
          <w:vanish/>
          <w:sz w:val="22"/>
          <w:szCs w:val="22"/>
          <w:shd w:val="clear" w:color="auto" w:fill="FFFF99"/>
          <w:rtl/>
        </w:rPr>
        <w:t>427</w:t>
      </w:r>
      <w:r w:rsidRPr="007C6188">
        <w:rPr>
          <w:rStyle w:val="default"/>
          <w:rFonts w:cs="FrankRuehl" w:hint="cs"/>
          <w:vanish/>
          <w:sz w:val="22"/>
          <w:szCs w:val="22"/>
          <w:shd w:val="clear" w:color="auto" w:fill="FFFF99"/>
          <w:rtl/>
        </w:rPr>
        <w:t xml:space="preserve"> </w:t>
      </w:r>
      <w:r w:rsidR="007C6188" w:rsidRPr="007C6188">
        <w:rPr>
          <w:rStyle w:val="default"/>
          <w:rFonts w:cs="FrankRuehl" w:hint="cs"/>
          <w:vanish/>
          <w:sz w:val="22"/>
          <w:szCs w:val="22"/>
          <w:u w:val="single"/>
          <w:shd w:val="clear" w:color="auto" w:fill="FFFF99"/>
          <w:rtl/>
        </w:rPr>
        <w:t>436</w:t>
      </w:r>
    </w:p>
    <w:p w14:paraId="29EECFA5"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למכונן</w:t>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Pr="007C6188">
        <w:rPr>
          <w:rFonts w:cs="FrankRuehl"/>
          <w:vanish/>
          <w:sz w:val="22"/>
          <w:szCs w:val="22"/>
          <w:shd w:val="clear" w:color="auto" w:fill="FFFF99"/>
          <w:rtl/>
        </w:rPr>
        <w:tab/>
      </w:r>
      <w:r w:rsidR="003D2C10" w:rsidRPr="007C6188">
        <w:rPr>
          <w:rStyle w:val="default"/>
          <w:rFonts w:cs="FrankRuehl" w:hint="cs"/>
          <w:strike/>
          <w:vanish/>
          <w:sz w:val="22"/>
          <w:szCs w:val="22"/>
          <w:shd w:val="clear" w:color="auto" w:fill="FFFF99"/>
          <w:rtl/>
        </w:rPr>
        <w:t>56</w:t>
      </w:r>
      <w:r w:rsidR="009E49A8" w:rsidRPr="007C6188">
        <w:rPr>
          <w:rStyle w:val="default"/>
          <w:rFonts w:cs="FrankRuehl" w:hint="cs"/>
          <w:strike/>
          <w:vanish/>
          <w:sz w:val="22"/>
          <w:szCs w:val="22"/>
          <w:shd w:val="clear" w:color="auto" w:fill="FFFF99"/>
          <w:rtl/>
        </w:rPr>
        <w:t>3</w:t>
      </w:r>
      <w:r w:rsidRPr="007C6188">
        <w:rPr>
          <w:rStyle w:val="default"/>
          <w:rFonts w:cs="FrankRuehl" w:hint="cs"/>
          <w:vanish/>
          <w:sz w:val="22"/>
          <w:szCs w:val="22"/>
          <w:shd w:val="clear" w:color="auto" w:fill="FFFF99"/>
          <w:rtl/>
        </w:rPr>
        <w:t xml:space="preserve"> </w:t>
      </w:r>
      <w:r w:rsidR="007C6188" w:rsidRPr="007C6188">
        <w:rPr>
          <w:rStyle w:val="default"/>
          <w:rFonts w:cs="FrankRuehl" w:hint="cs"/>
          <w:vanish/>
          <w:sz w:val="22"/>
          <w:szCs w:val="22"/>
          <w:u w:val="single"/>
          <w:shd w:val="clear" w:color="auto" w:fill="FFFF99"/>
          <w:rtl/>
        </w:rPr>
        <w:t>576</w:t>
      </w:r>
    </w:p>
    <w:p w14:paraId="49A0BAF1"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עיונית למשיט ספינה גוררת</w:t>
      </w:r>
      <w:r w:rsidRPr="007C6188">
        <w:rPr>
          <w:rStyle w:val="default"/>
          <w:rFonts w:cs="FrankRuehl"/>
          <w:vanish/>
          <w:sz w:val="22"/>
          <w:szCs w:val="22"/>
          <w:shd w:val="clear" w:color="auto" w:fill="FFFF99"/>
          <w:rtl/>
        </w:rPr>
        <w:tab/>
      </w:r>
      <w:r w:rsidR="00B248FE" w:rsidRPr="007C6188">
        <w:rPr>
          <w:rStyle w:val="default"/>
          <w:rFonts w:cs="FrankRuehl" w:hint="cs"/>
          <w:strike/>
          <w:vanish/>
          <w:sz w:val="22"/>
          <w:szCs w:val="22"/>
          <w:shd w:val="clear" w:color="auto" w:fill="FFFF99"/>
          <w:rtl/>
        </w:rPr>
        <w:t>18</w:t>
      </w:r>
      <w:r w:rsidR="009E49A8" w:rsidRPr="007C6188">
        <w:rPr>
          <w:rStyle w:val="default"/>
          <w:rFonts w:cs="FrankRuehl" w:hint="cs"/>
          <w:strike/>
          <w:vanish/>
          <w:sz w:val="22"/>
          <w:szCs w:val="22"/>
          <w:shd w:val="clear" w:color="auto" w:fill="FFFF99"/>
          <w:rtl/>
        </w:rPr>
        <w:t>2</w:t>
      </w:r>
      <w:r w:rsidR="002A2F3C" w:rsidRPr="007C6188">
        <w:rPr>
          <w:rStyle w:val="default"/>
          <w:rFonts w:cs="FrankRuehl" w:hint="cs"/>
          <w:vanish/>
          <w:sz w:val="22"/>
          <w:szCs w:val="22"/>
          <w:shd w:val="clear" w:color="auto" w:fill="FFFF99"/>
          <w:rtl/>
        </w:rPr>
        <w:t xml:space="preserve"> </w:t>
      </w:r>
      <w:r w:rsidR="002A2F3C" w:rsidRPr="007C6188">
        <w:rPr>
          <w:rStyle w:val="default"/>
          <w:rFonts w:cs="FrankRuehl" w:hint="cs"/>
          <w:vanish/>
          <w:sz w:val="22"/>
          <w:szCs w:val="22"/>
          <w:u w:val="single"/>
          <w:shd w:val="clear" w:color="auto" w:fill="FFFF99"/>
          <w:rtl/>
        </w:rPr>
        <w:t>18</w:t>
      </w:r>
      <w:r w:rsidR="007C6188" w:rsidRPr="007C6188">
        <w:rPr>
          <w:rStyle w:val="default"/>
          <w:rFonts w:cs="FrankRuehl" w:hint="cs"/>
          <w:vanish/>
          <w:sz w:val="22"/>
          <w:szCs w:val="22"/>
          <w:u w:val="single"/>
          <w:shd w:val="clear" w:color="auto" w:fill="FFFF99"/>
          <w:rtl/>
        </w:rPr>
        <w:t>6</w:t>
      </w:r>
    </w:p>
    <w:p w14:paraId="36308CC3"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u w:val="single"/>
          <w:shd w:val="clear" w:color="auto" w:fill="FFFF99"/>
          <w:rtl/>
        </w:rPr>
      </w:pPr>
      <w:r w:rsidRPr="007C6188">
        <w:rPr>
          <w:rStyle w:val="default"/>
          <w:rFonts w:cs="FrankRuehl"/>
          <w:vanish/>
          <w:sz w:val="22"/>
          <w:szCs w:val="22"/>
          <w:shd w:val="clear" w:color="auto" w:fill="FFFF99"/>
          <w:rtl/>
        </w:rPr>
        <w:t>בח</w:t>
      </w:r>
      <w:r w:rsidRPr="007C6188">
        <w:rPr>
          <w:rStyle w:val="default"/>
          <w:rFonts w:cs="FrankRuehl" w:hint="cs"/>
          <w:vanish/>
          <w:sz w:val="22"/>
          <w:szCs w:val="22"/>
          <w:shd w:val="clear" w:color="auto" w:fill="FFFF99"/>
          <w:rtl/>
        </w:rPr>
        <w:t>ינה מעשית ל</w:t>
      </w:r>
      <w:r w:rsidRPr="007C6188">
        <w:rPr>
          <w:rStyle w:val="default"/>
          <w:rFonts w:cs="FrankRuehl"/>
          <w:vanish/>
          <w:sz w:val="22"/>
          <w:szCs w:val="22"/>
          <w:shd w:val="clear" w:color="auto" w:fill="FFFF99"/>
          <w:rtl/>
        </w:rPr>
        <w:t>מש</w:t>
      </w:r>
      <w:r w:rsidRPr="007C6188">
        <w:rPr>
          <w:rStyle w:val="default"/>
          <w:rFonts w:cs="FrankRuehl" w:hint="cs"/>
          <w:vanish/>
          <w:sz w:val="22"/>
          <w:szCs w:val="22"/>
          <w:shd w:val="clear" w:color="auto" w:fill="FFFF99"/>
          <w:rtl/>
        </w:rPr>
        <w:t>יט ספינה גוררת</w:t>
      </w:r>
      <w:r w:rsidRPr="007C6188">
        <w:rPr>
          <w:rStyle w:val="default"/>
          <w:rFonts w:cs="FrankRuehl"/>
          <w:vanish/>
          <w:sz w:val="22"/>
          <w:szCs w:val="22"/>
          <w:shd w:val="clear" w:color="auto" w:fill="FFFF99"/>
          <w:rtl/>
        </w:rPr>
        <w:tab/>
      </w:r>
      <w:r w:rsidR="009E49A8" w:rsidRPr="007C6188">
        <w:rPr>
          <w:rStyle w:val="default"/>
          <w:rFonts w:cs="FrankRuehl" w:hint="cs"/>
          <w:strike/>
          <w:vanish/>
          <w:sz w:val="22"/>
          <w:szCs w:val="22"/>
          <w:shd w:val="clear" w:color="auto" w:fill="FFFF99"/>
          <w:rtl/>
        </w:rPr>
        <w:t>509</w:t>
      </w:r>
      <w:r w:rsidRPr="007C6188">
        <w:rPr>
          <w:rStyle w:val="default"/>
          <w:rFonts w:cs="FrankRuehl" w:hint="cs"/>
          <w:vanish/>
          <w:sz w:val="22"/>
          <w:szCs w:val="22"/>
          <w:shd w:val="clear" w:color="auto" w:fill="FFFF99"/>
          <w:rtl/>
        </w:rPr>
        <w:t xml:space="preserve"> </w:t>
      </w:r>
      <w:r w:rsidR="007C6188" w:rsidRPr="007C6188">
        <w:rPr>
          <w:rStyle w:val="default"/>
          <w:rFonts w:cs="FrankRuehl" w:hint="cs"/>
          <w:vanish/>
          <w:sz w:val="22"/>
          <w:szCs w:val="22"/>
          <w:u w:val="single"/>
          <w:shd w:val="clear" w:color="auto" w:fill="FFFF99"/>
          <w:rtl/>
        </w:rPr>
        <w:t>521</w:t>
      </w:r>
    </w:p>
    <w:p w14:paraId="7F94ED2D"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סירה ו</w:t>
      </w:r>
      <w:r w:rsidRPr="007C6188">
        <w:rPr>
          <w:rStyle w:val="default"/>
          <w:rFonts w:cs="FrankRuehl"/>
          <w:vanish/>
          <w:sz w:val="22"/>
          <w:szCs w:val="22"/>
          <w:shd w:val="clear" w:color="auto" w:fill="FFFF99"/>
          <w:rtl/>
        </w:rPr>
        <w:t>א</w:t>
      </w:r>
      <w:r w:rsidRPr="007C6188">
        <w:rPr>
          <w:rStyle w:val="default"/>
          <w:rFonts w:cs="FrankRuehl" w:hint="cs"/>
          <w:vanish/>
          <w:sz w:val="22"/>
          <w:szCs w:val="22"/>
          <w:shd w:val="clear" w:color="auto" w:fill="FFFF99"/>
          <w:rtl/>
        </w:rPr>
        <w:t>ופנוע ים (לכל</w:t>
      </w:r>
      <w:r w:rsidR="00ED114C" w:rsidRPr="007C6188">
        <w:rPr>
          <w:rStyle w:val="default"/>
          <w:rFonts w:cs="FrankRuehl" w:hint="cs"/>
          <w:vanish/>
          <w:sz w:val="22"/>
          <w:szCs w:val="22"/>
          <w:shd w:val="clear" w:color="auto" w:fill="FFFF99"/>
          <w:rtl/>
        </w:rPr>
        <w:t xml:space="preserve"> </w:t>
      </w:r>
      <w:r w:rsidRPr="007C6188">
        <w:rPr>
          <w:rStyle w:val="default"/>
          <w:rFonts w:cs="FrankRuehl" w:hint="cs"/>
          <w:vanish/>
          <w:sz w:val="22"/>
          <w:szCs w:val="22"/>
          <w:shd w:val="clear" w:color="auto" w:fill="FFFF99"/>
          <w:rtl/>
        </w:rPr>
        <w:t>יחידת מבחן)</w:t>
      </w:r>
      <w:r w:rsidRPr="007C6188">
        <w:rPr>
          <w:rStyle w:val="default"/>
          <w:rFonts w:cs="FrankRuehl" w:hint="cs"/>
          <w:vanish/>
          <w:sz w:val="22"/>
          <w:szCs w:val="22"/>
          <w:shd w:val="clear" w:color="auto" w:fill="FFFF99"/>
          <w:rtl/>
        </w:rPr>
        <w:tab/>
      </w:r>
      <w:r w:rsidR="00B248FE" w:rsidRPr="007C6188">
        <w:rPr>
          <w:rStyle w:val="default"/>
          <w:rFonts w:cs="FrankRuehl" w:hint="cs"/>
          <w:strike/>
          <w:vanish/>
          <w:sz w:val="22"/>
          <w:szCs w:val="22"/>
          <w:shd w:val="clear" w:color="auto" w:fill="FFFF99"/>
          <w:rtl/>
        </w:rPr>
        <w:t>18</w:t>
      </w:r>
      <w:r w:rsidR="009E49A8" w:rsidRPr="007C6188">
        <w:rPr>
          <w:rStyle w:val="default"/>
          <w:rFonts w:cs="FrankRuehl" w:hint="cs"/>
          <w:strike/>
          <w:vanish/>
          <w:sz w:val="22"/>
          <w:szCs w:val="22"/>
          <w:shd w:val="clear" w:color="auto" w:fill="FFFF99"/>
          <w:rtl/>
        </w:rPr>
        <w:t>2</w:t>
      </w:r>
      <w:r w:rsidR="002A2F3C" w:rsidRPr="007C6188">
        <w:rPr>
          <w:rStyle w:val="default"/>
          <w:rFonts w:cs="FrankRuehl" w:hint="cs"/>
          <w:vanish/>
          <w:sz w:val="22"/>
          <w:szCs w:val="22"/>
          <w:shd w:val="clear" w:color="auto" w:fill="FFFF99"/>
          <w:rtl/>
        </w:rPr>
        <w:t xml:space="preserve"> </w:t>
      </w:r>
      <w:r w:rsidR="002A2F3C" w:rsidRPr="007C6188">
        <w:rPr>
          <w:rStyle w:val="default"/>
          <w:rFonts w:cs="FrankRuehl" w:hint="cs"/>
          <w:vanish/>
          <w:sz w:val="22"/>
          <w:szCs w:val="22"/>
          <w:u w:val="single"/>
          <w:shd w:val="clear" w:color="auto" w:fill="FFFF99"/>
          <w:rtl/>
        </w:rPr>
        <w:t>18</w:t>
      </w:r>
      <w:r w:rsidR="007C6188" w:rsidRPr="007C6188">
        <w:rPr>
          <w:rStyle w:val="default"/>
          <w:rFonts w:cs="FrankRuehl" w:hint="cs"/>
          <w:vanish/>
          <w:sz w:val="22"/>
          <w:szCs w:val="22"/>
          <w:u w:val="single"/>
          <w:shd w:val="clear" w:color="auto" w:fill="FFFF99"/>
          <w:rtl/>
        </w:rPr>
        <w:t>6</w:t>
      </w:r>
    </w:p>
    <w:p w14:paraId="0F5BDD79" w14:textId="77777777" w:rsidR="001B6A6E" w:rsidRPr="007C6188" w:rsidRDefault="001B6A6E" w:rsidP="00BA6B1B">
      <w:pPr>
        <w:pStyle w:val="P11"/>
        <w:tabs>
          <w:tab w:val="clear" w:pos="6259"/>
          <w:tab w:val="left" w:pos="6237"/>
        </w:tabs>
        <w:spacing w:before="0"/>
        <w:ind w:left="624" w:right="1134"/>
        <w:rPr>
          <w:rStyle w:val="default"/>
          <w:rFonts w:cs="FrankRuehl" w:hint="cs"/>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עיונית חלקית חוזרת למשיט ספינה (</w:t>
      </w:r>
      <w:r w:rsidRPr="007C6188">
        <w:rPr>
          <w:rStyle w:val="default"/>
          <w:rFonts w:cs="FrankRuehl"/>
          <w:vanish/>
          <w:sz w:val="22"/>
          <w:szCs w:val="22"/>
          <w:shd w:val="clear" w:color="auto" w:fill="FFFF99"/>
          <w:rtl/>
        </w:rPr>
        <w:t>ל</w:t>
      </w:r>
      <w:r w:rsidRPr="007C6188">
        <w:rPr>
          <w:rStyle w:val="default"/>
          <w:rFonts w:cs="FrankRuehl" w:hint="cs"/>
          <w:vanish/>
          <w:sz w:val="22"/>
          <w:szCs w:val="22"/>
          <w:shd w:val="clear" w:color="auto" w:fill="FFFF99"/>
          <w:rtl/>
        </w:rPr>
        <w:t>כל יחידת מבחן)</w:t>
      </w:r>
      <w:r w:rsidRPr="007C6188">
        <w:rPr>
          <w:rStyle w:val="default"/>
          <w:rFonts w:cs="FrankRuehl" w:hint="cs"/>
          <w:vanish/>
          <w:sz w:val="22"/>
          <w:szCs w:val="22"/>
          <w:shd w:val="clear" w:color="auto" w:fill="FFFF99"/>
          <w:rtl/>
        </w:rPr>
        <w:tab/>
      </w:r>
      <w:r w:rsidR="007F29D7" w:rsidRPr="007C6188">
        <w:rPr>
          <w:rStyle w:val="default"/>
          <w:rFonts w:cs="FrankRuehl" w:hint="cs"/>
          <w:strike/>
          <w:vanish/>
          <w:sz w:val="22"/>
          <w:szCs w:val="22"/>
          <w:shd w:val="clear" w:color="auto" w:fill="FFFF99"/>
          <w:rtl/>
        </w:rPr>
        <w:t>29</w:t>
      </w:r>
      <w:r w:rsidR="009E49A8" w:rsidRPr="007C6188">
        <w:rPr>
          <w:rStyle w:val="default"/>
          <w:rFonts w:cs="FrankRuehl" w:hint="cs"/>
          <w:strike/>
          <w:vanish/>
          <w:sz w:val="22"/>
          <w:szCs w:val="22"/>
          <w:shd w:val="clear" w:color="auto" w:fill="FFFF99"/>
          <w:rtl/>
        </w:rPr>
        <w:t>3</w:t>
      </w:r>
      <w:r w:rsidR="002A2F3C" w:rsidRPr="007C6188">
        <w:rPr>
          <w:rStyle w:val="default"/>
          <w:rFonts w:cs="FrankRuehl" w:hint="cs"/>
          <w:vanish/>
          <w:sz w:val="22"/>
          <w:szCs w:val="22"/>
          <w:shd w:val="clear" w:color="auto" w:fill="FFFF99"/>
          <w:rtl/>
        </w:rPr>
        <w:t xml:space="preserve"> </w:t>
      </w:r>
      <w:r w:rsidR="007C6188" w:rsidRPr="007C6188">
        <w:rPr>
          <w:rStyle w:val="default"/>
          <w:rFonts w:cs="FrankRuehl" w:hint="cs"/>
          <w:vanish/>
          <w:sz w:val="22"/>
          <w:szCs w:val="22"/>
          <w:u w:val="single"/>
          <w:shd w:val="clear" w:color="auto" w:fill="FFFF99"/>
          <w:rtl/>
        </w:rPr>
        <w:t>300</w:t>
      </w:r>
    </w:p>
    <w:p w14:paraId="524C23D4" w14:textId="77777777" w:rsidR="001B6A6E" w:rsidRPr="007C6188" w:rsidRDefault="001B6A6E" w:rsidP="00ED114C">
      <w:pPr>
        <w:pStyle w:val="P11"/>
        <w:tabs>
          <w:tab w:val="clear" w:pos="6259"/>
          <w:tab w:val="center" w:pos="6407"/>
        </w:tabs>
        <w:spacing w:before="0"/>
        <w:ind w:left="624" w:right="1134"/>
        <w:rPr>
          <w:rStyle w:val="default"/>
          <w:rFonts w:cs="FrankRuehl"/>
          <w:vanish/>
          <w:sz w:val="22"/>
          <w:szCs w:val="22"/>
          <w:shd w:val="clear" w:color="auto" w:fill="FFFF99"/>
          <w:rtl/>
        </w:rPr>
      </w:pPr>
      <w:r w:rsidRPr="007C6188">
        <w:rPr>
          <w:rStyle w:val="default"/>
          <w:rFonts w:cs="FrankRuehl" w:hint="cs"/>
          <w:vanish/>
          <w:sz w:val="22"/>
          <w:szCs w:val="22"/>
          <w:shd w:val="clear" w:color="auto" w:fill="FFFF99"/>
          <w:rtl/>
        </w:rPr>
        <w:t>ב</w:t>
      </w:r>
      <w:r w:rsidRPr="007C6188">
        <w:rPr>
          <w:rStyle w:val="default"/>
          <w:rFonts w:cs="FrankRuehl"/>
          <w:vanish/>
          <w:sz w:val="22"/>
          <w:szCs w:val="22"/>
          <w:shd w:val="clear" w:color="auto" w:fill="FFFF99"/>
          <w:rtl/>
        </w:rPr>
        <w:t>ח</w:t>
      </w:r>
      <w:r w:rsidRPr="007C6188">
        <w:rPr>
          <w:rStyle w:val="default"/>
          <w:rFonts w:cs="FrankRuehl" w:hint="cs"/>
          <w:vanish/>
          <w:sz w:val="22"/>
          <w:szCs w:val="22"/>
          <w:shd w:val="clear" w:color="auto" w:fill="FFFF99"/>
          <w:rtl/>
        </w:rPr>
        <w:t>ינה חלקית חוזרת למשיט ספינת נוסעים ב</w:t>
      </w:r>
      <w:r w:rsidRPr="007C6188">
        <w:rPr>
          <w:rStyle w:val="default"/>
          <w:rFonts w:cs="FrankRuehl"/>
          <w:vanish/>
          <w:sz w:val="22"/>
          <w:szCs w:val="22"/>
          <w:shd w:val="clear" w:color="auto" w:fill="FFFF99"/>
          <w:rtl/>
        </w:rPr>
        <w:t>ש</w:t>
      </w:r>
      <w:r w:rsidRPr="007C6188">
        <w:rPr>
          <w:rStyle w:val="default"/>
          <w:rFonts w:cs="FrankRuehl" w:hint="cs"/>
          <w:vanish/>
          <w:sz w:val="22"/>
          <w:szCs w:val="22"/>
          <w:shd w:val="clear" w:color="auto" w:fill="FFFF99"/>
          <w:rtl/>
        </w:rPr>
        <w:t>כר רמה ב'</w:t>
      </w:r>
      <w:r w:rsidR="00ED114C" w:rsidRPr="007C6188">
        <w:rPr>
          <w:rStyle w:val="default"/>
          <w:rFonts w:cs="FrankRuehl" w:hint="cs"/>
          <w:vanish/>
          <w:sz w:val="22"/>
          <w:szCs w:val="22"/>
          <w:shd w:val="clear" w:color="auto" w:fill="FFFF99"/>
          <w:rtl/>
        </w:rPr>
        <w:t xml:space="preserve"> או מכונן</w:t>
      </w:r>
      <w:r w:rsidR="00ED114C" w:rsidRPr="007C6188">
        <w:rPr>
          <w:rStyle w:val="default"/>
          <w:rFonts w:cs="FrankRuehl" w:hint="cs"/>
          <w:vanish/>
          <w:sz w:val="22"/>
          <w:szCs w:val="22"/>
          <w:shd w:val="clear" w:color="auto" w:fill="FFFF99"/>
          <w:rtl/>
        </w:rPr>
        <w:tab/>
      </w:r>
      <w:r w:rsidRPr="007C6188">
        <w:rPr>
          <w:rStyle w:val="default"/>
          <w:rFonts w:cs="FrankRuehl" w:hint="cs"/>
          <w:vanish/>
          <w:sz w:val="20"/>
          <w:szCs w:val="20"/>
          <w:shd w:val="clear" w:color="auto" w:fill="FFFF99"/>
          <w:rtl/>
        </w:rPr>
        <w:t>מחצית סכום הבחינה</w:t>
      </w:r>
    </w:p>
    <w:p w14:paraId="4E0750AF" w14:textId="77777777" w:rsidR="001B6A6E" w:rsidRPr="001B6A6E" w:rsidRDefault="001B6A6E" w:rsidP="00BA6B1B">
      <w:pPr>
        <w:pStyle w:val="P11"/>
        <w:tabs>
          <w:tab w:val="clear" w:pos="6259"/>
          <w:tab w:val="left" w:pos="6237"/>
        </w:tabs>
        <w:spacing w:before="0"/>
        <w:ind w:left="624" w:right="1134"/>
        <w:rPr>
          <w:rStyle w:val="default"/>
          <w:rFonts w:cs="FrankRuehl" w:hint="cs"/>
          <w:sz w:val="2"/>
          <w:szCs w:val="2"/>
          <w:shd w:val="clear" w:color="auto" w:fill="FFFF99"/>
          <w:rtl/>
        </w:rPr>
      </w:pPr>
      <w:r w:rsidRPr="007C6188">
        <w:rPr>
          <w:rStyle w:val="default"/>
          <w:rFonts w:cs="FrankRuehl" w:hint="cs"/>
          <w:vanish/>
          <w:sz w:val="22"/>
          <w:szCs w:val="22"/>
          <w:shd w:val="clear" w:color="auto" w:fill="FFFF99"/>
          <w:rtl/>
        </w:rPr>
        <w:t>ה</w:t>
      </w:r>
      <w:r w:rsidRPr="007C6188">
        <w:rPr>
          <w:rStyle w:val="default"/>
          <w:rFonts w:cs="FrankRuehl"/>
          <w:vanish/>
          <w:sz w:val="22"/>
          <w:szCs w:val="22"/>
          <w:shd w:val="clear" w:color="auto" w:fill="FFFF99"/>
          <w:rtl/>
        </w:rPr>
        <w:t>ג</w:t>
      </w:r>
      <w:r w:rsidRPr="007C6188">
        <w:rPr>
          <w:rStyle w:val="default"/>
          <w:rFonts w:cs="FrankRuehl" w:hint="cs"/>
          <w:vanish/>
          <w:sz w:val="22"/>
          <w:szCs w:val="22"/>
          <w:shd w:val="clear" w:color="auto" w:fill="FFFF99"/>
          <w:rtl/>
        </w:rPr>
        <w:t>שת ערר על בחינה עיונית</w:t>
      </w:r>
      <w:r w:rsidRPr="007C6188">
        <w:rPr>
          <w:rStyle w:val="default"/>
          <w:rFonts w:cs="FrankRuehl" w:hint="cs"/>
          <w:vanish/>
          <w:sz w:val="22"/>
          <w:szCs w:val="22"/>
          <w:shd w:val="clear" w:color="auto" w:fill="FFFF99"/>
          <w:rtl/>
        </w:rPr>
        <w:tab/>
      </w:r>
      <w:r w:rsidRPr="007C6188">
        <w:rPr>
          <w:rStyle w:val="default"/>
          <w:rFonts w:cs="FrankRuehl"/>
          <w:vanish/>
          <w:sz w:val="22"/>
          <w:szCs w:val="22"/>
          <w:shd w:val="clear" w:color="auto" w:fill="FFFF99"/>
          <w:rtl/>
        </w:rPr>
        <w:tab/>
      </w:r>
      <w:r w:rsidR="002A2F3C" w:rsidRPr="007C6188">
        <w:rPr>
          <w:rStyle w:val="default"/>
          <w:rFonts w:cs="FrankRuehl" w:hint="cs"/>
          <w:strike/>
          <w:vanish/>
          <w:sz w:val="22"/>
          <w:szCs w:val="22"/>
          <w:shd w:val="clear" w:color="auto" w:fill="FFFF99"/>
          <w:rtl/>
        </w:rPr>
        <w:t>8</w:t>
      </w:r>
      <w:r w:rsidR="009E49A8" w:rsidRPr="007C6188">
        <w:rPr>
          <w:rStyle w:val="default"/>
          <w:rFonts w:cs="FrankRuehl" w:hint="cs"/>
          <w:strike/>
          <w:vanish/>
          <w:sz w:val="22"/>
          <w:szCs w:val="22"/>
          <w:shd w:val="clear" w:color="auto" w:fill="FFFF99"/>
          <w:rtl/>
        </w:rPr>
        <w:t>6</w:t>
      </w:r>
      <w:r w:rsidR="002A2F3C" w:rsidRPr="007C6188">
        <w:rPr>
          <w:rStyle w:val="default"/>
          <w:rFonts w:cs="FrankRuehl" w:hint="cs"/>
          <w:vanish/>
          <w:sz w:val="22"/>
          <w:szCs w:val="22"/>
          <w:shd w:val="clear" w:color="auto" w:fill="FFFF99"/>
          <w:rtl/>
        </w:rPr>
        <w:t xml:space="preserve"> </w:t>
      </w:r>
      <w:r w:rsidR="002A2F3C" w:rsidRPr="007C6188">
        <w:rPr>
          <w:rStyle w:val="default"/>
          <w:rFonts w:cs="FrankRuehl" w:hint="cs"/>
          <w:vanish/>
          <w:sz w:val="22"/>
          <w:szCs w:val="22"/>
          <w:u w:val="single"/>
          <w:shd w:val="clear" w:color="auto" w:fill="FFFF99"/>
          <w:rtl/>
        </w:rPr>
        <w:t>8</w:t>
      </w:r>
      <w:r w:rsidR="007C6188" w:rsidRPr="007C6188">
        <w:rPr>
          <w:rStyle w:val="default"/>
          <w:rFonts w:cs="FrankRuehl" w:hint="cs"/>
          <w:vanish/>
          <w:sz w:val="22"/>
          <w:szCs w:val="22"/>
          <w:u w:val="single"/>
          <w:shd w:val="clear" w:color="auto" w:fill="FFFF99"/>
          <w:rtl/>
        </w:rPr>
        <w:t>8</w:t>
      </w:r>
      <w:bookmarkEnd w:id="91"/>
    </w:p>
    <w:p w14:paraId="09AF2D28" w14:textId="77777777" w:rsidR="00526961" w:rsidRDefault="00526961">
      <w:pPr>
        <w:pStyle w:val="P00"/>
        <w:spacing w:before="72"/>
        <w:ind w:left="0" w:right="1134"/>
        <w:rPr>
          <w:rStyle w:val="default"/>
          <w:rFonts w:cs="FrankRuehl" w:hint="cs"/>
          <w:rtl/>
        </w:rPr>
      </w:pPr>
    </w:p>
    <w:p w14:paraId="20641A5F" w14:textId="77777777" w:rsidR="00526961" w:rsidRPr="001064CC" w:rsidRDefault="00526961">
      <w:pPr>
        <w:pStyle w:val="medium2-header"/>
        <w:keepLines w:val="0"/>
        <w:spacing w:before="72"/>
        <w:ind w:left="0" w:right="1134"/>
        <w:rPr>
          <w:rFonts w:cs="FrankRuehl"/>
          <w:noProof/>
          <w:rtl/>
        </w:rPr>
      </w:pPr>
      <w:bookmarkStart w:id="92" w:name="med8"/>
      <w:bookmarkEnd w:id="92"/>
      <w:r w:rsidRPr="001064CC">
        <w:rPr>
          <w:rFonts w:cs="FrankRuehl"/>
          <w:noProof/>
          <w:rtl/>
        </w:rPr>
        <w:t>תו</w:t>
      </w:r>
      <w:r w:rsidRPr="001064CC">
        <w:rPr>
          <w:rFonts w:cs="FrankRuehl" w:hint="cs"/>
          <w:noProof/>
          <w:rtl/>
        </w:rPr>
        <w:t>ספת שניה</w:t>
      </w:r>
    </w:p>
    <w:p w14:paraId="3B5462E3" w14:textId="77777777" w:rsidR="00526961" w:rsidRPr="001064CC" w:rsidRDefault="00526961" w:rsidP="001064CC">
      <w:pPr>
        <w:pStyle w:val="P00"/>
        <w:spacing w:before="72"/>
        <w:ind w:left="0" w:right="1134"/>
        <w:jc w:val="center"/>
        <w:rPr>
          <w:rStyle w:val="default"/>
          <w:rFonts w:cs="FrankRuehl"/>
          <w:sz w:val="24"/>
          <w:szCs w:val="24"/>
          <w:rtl/>
        </w:rPr>
      </w:pPr>
      <w:r w:rsidRPr="001064CC">
        <w:rPr>
          <w:rStyle w:val="default"/>
          <w:rFonts w:cs="FrankRuehl"/>
          <w:sz w:val="24"/>
          <w:szCs w:val="24"/>
          <w:rtl/>
        </w:rPr>
        <w:t>(ת</w:t>
      </w:r>
      <w:r w:rsidRPr="001064CC">
        <w:rPr>
          <w:rStyle w:val="default"/>
          <w:rFonts w:cs="FrankRuehl" w:hint="cs"/>
          <w:sz w:val="24"/>
          <w:szCs w:val="24"/>
          <w:rtl/>
        </w:rPr>
        <w:t>קנה 33(ג))</w:t>
      </w:r>
    </w:p>
    <w:p w14:paraId="2F627708" w14:textId="77777777" w:rsidR="00526961" w:rsidRDefault="00526961">
      <w:pPr>
        <w:pStyle w:val="P00"/>
        <w:spacing w:before="72"/>
        <w:ind w:left="0" w:right="1134"/>
        <w:rPr>
          <w:rStyle w:val="default"/>
          <w:rFonts w:cs="FrankRuehl"/>
          <w:rtl/>
        </w:rPr>
      </w:pPr>
      <w:r>
        <w:rPr>
          <w:rStyle w:val="default"/>
          <w:rFonts w:cs="FrankRuehl"/>
          <w:rtl/>
        </w:rPr>
        <w:t>מש</w:t>
      </w:r>
      <w:r>
        <w:rPr>
          <w:rStyle w:val="default"/>
          <w:rFonts w:cs="FrankRuehl" w:hint="cs"/>
          <w:rtl/>
        </w:rPr>
        <w:t>יט שביום תחילתן של תקנות אלה טרם השלים את חובותיו לקבלת תעודת משיט כמפורט בטור א' שלהלן, ונמצא באחד השלבים בטור ב' שלצ</w:t>
      </w:r>
      <w:r>
        <w:rPr>
          <w:rStyle w:val="default"/>
          <w:rFonts w:cs="FrankRuehl"/>
          <w:rtl/>
        </w:rPr>
        <w:t>ד</w:t>
      </w:r>
      <w:r>
        <w:rPr>
          <w:rStyle w:val="default"/>
          <w:rFonts w:cs="FrankRuehl" w:hint="cs"/>
          <w:rtl/>
        </w:rPr>
        <w:t>ו, יעמוד גם בתנאים המפורטים בטור ג', ויוסמך בתחום השיט כמפורט בטור ד'.</w:t>
      </w:r>
    </w:p>
    <w:p w14:paraId="6F7D3C34" w14:textId="77777777" w:rsidR="00526961" w:rsidRDefault="00526961">
      <w:pPr>
        <w:pStyle w:val="P04"/>
        <w:pBdr>
          <w:top w:val="single" w:sz="4" w:space="1" w:color="auto"/>
        </w:pBdr>
        <w:tabs>
          <w:tab w:val="clear" w:pos="624"/>
          <w:tab w:val="clear" w:pos="1021"/>
          <w:tab w:val="clear" w:pos="1474"/>
          <w:tab w:val="clear" w:pos="1928"/>
          <w:tab w:val="clear" w:pos="2381"/>
          <w:tab w:val="clear" w:pos="2835"/>
          <w:tab w:val="clear" w:pos="6259"/>
          <w:tab w:val="center" w:pos="851"/>
          <w:tab w:val="center" w:pos="2268"/>
          <w:tab w:val="center" w:pos="4536"/>
          <w:tab w:val="center" w:pos="6804"/>
        </w:tabs>
        <w:spacing w:before="72"/>
        <w:ind w:left="0" w:right="1134" w:firstLine="0"/>
        <w:rPr>
          <w:rStyle w:val="default"/>
          <w:rFonts w:cs="FrankRuehl"/>
          <w:sz w:val="22"/>
          <w:szCs w:val="22"/>
          <w:rtl/>
        </w:rPr>
      </w:pPr>
      <w:r>
        <w:rPr>
          <w:rStyle w:val="default"/>
          <w:rFonts w:cs="FrankRuehl" w:hint="cs"/>
          <w:sz w:val="22"/>
          <w:szCs w:val="22"/>
          <w:rtl/>
        </w:rPr>
        <w:tab/>
      </w:r>
      <w:r>
        <w:rPr>
          <w:rStyle w:val="default"/>
          <w:rFonts w:cs="FrankRuehl"/>
          <w:sz w:val="22"/>
          <w:szCs w:val="22"/>
          <w:rtl/>
        </w:rPr>
        <w:t>א</w:t>
      </w:r>
      <w:r>
        <w:rPr>
          <w:rStyle w:val="default"/>
          <w:rFonts w:cs="FrankRuehl"/>
          <w:sz w:val="22"/>
          <w:szCs w:val="22"/>
          <w:rtl/>
        </w:rPr>
        <w:tab/>
        <w:t>ב</w:t>
      </w:r>
      <w:r>
        <w:rPr>
          <w:rFonts w:cs="FrankRuehl"/>
          <w:sz w:val="22"/>
          <w:szCs w:val="22"/>
          <w:rtl/>
        </w:rPr>
        <w:tab/>
      </w:r>
      <w:r>
        <w:rPr>
          <w:rStyle w:val="default"/>
          <w:rFonts w:cs="FrankRuehl"/>
          <w:sz w:val="22"/>
          <w:szCs w:val="22"/>
          <w:rtl/>
        </w:rPr>
        <w:t>ג</w:t>
      </w:r>
      <w:r>
        <w:rPr>
          <w:rFonts w:cs="FrankRuehl"/>
          <w:sz w:val="22"/>
          <w:szCs w:val="22"/>
          <w:rtl/>
        </w:rPr>
        <w:tab/>
      </w:r>
      <w:r>
        <w:rPr>
          <w:rStyle w:val="default"/>
          <w:rFonts w:cs="FrankRuehl"/>
          <w:sz w:val="22"/>
          <w:szCs w:val="22"/>
          <w:rtl/>
        </w:rPr>
        <w:t>ד</w:t>
      </w:r>
    </w:p>
    <w:p w14:paraId="327B8FFA" w14:textId="77777777" w:rsidR="00526961" w:rsidRDefault="00526961">
      <w:pPr>
        <w:pStyle w:val="P04"/>
        <w:tabs>
          <w:tab w:val="clear" w:pos="624"/>
          <w:tab w:val="clear" w:pos="1021"/>
          <w:tab w:val="clear" w:pos="1474"/>
          <w:tab w:val="clear" w:pos="1928"/>
          <w:tab w:val="clear" w:pos="2381"/>
          <w:tab w:val="clear" w:pos="2835"/>
          <w:tab w:val="clear" w:pos="6259"/>
          <w:tab w:val="center" w:pos="851"/>
          <w:tab w:val="center" w:pos="2268"/>
          <w:tab w:val="center" w:pos="4536"/>
          <w:tab w:val="center" w:pos="6804"/>
        </w:tabs>
        <w:spacing w:before="72"/>
        <w:ind w:left="0" w:right="1134" w:firstLine="0"/>
        <w:rPr>
          <w:rStyle w:val="default"/>
          <w:rFonts w:cs="FrankRuehl" w:hint="cs"/>
          <w:sz w:val="22"/>
          <w:szCs w:val="22"/>
          <w:rtl/>
        </w:rPr>
      </w:pPr>
      <w:r>
        <w:rPr>
          <w:rStyle w:val="default"/>
          <w:rFonts w:cs="FrankRuehl"/>
          <w:sz w:val="22"/>
          <w:szCs w:val="22"/>
          <w:rtl/>
        </w:rPr>
        <w:t>תע</w:t>
      </w:r>
      <w:r>
        <w:rPr>
          <w:rStyle w:val="default"/>
          <w:rFonts w:cs="FrankRuehl" w:hint="cs"/>
          <w:sz w:val="22"/>
          <w:szCs w:val="22"/>
          <w:rtl/>
        </w:rPr>
        <w:t xml:space="preserve">ודת </w:t>
      </w:r>
      <w:r>
        <w:rPr>
          <w:rStyle w:val="default"/>
          <w:rFonts w:cs="FrankRuehl"/>
          <w:sz w:val="22"/>
          <w:szCs w:val="22"/>
          <w:rtl/>
        </w:rPr>
        <w:t>מש</w:t>
      </w:r>
      <w:r>
        <w:rPr>
          <w:rStyle w:val="default"/>
          <w:rFonts w:cs="FrankRuehl" w:hint="cs"/>
          <w:sz w:val="22"/>
          <w:szCs w:val="22"/>
          <w:rtl/>
        </w:rPr>
        <w:t xml:space="preserve">יט </w:t>
      </w:r>
      <w:r>
        <w:rPr>
          <w:rStyle w:val="default"/>
          <w:rFonts w:cs="FrankRuehl"/>
          <w:sz w:val="22"/>
          <w:szCs w:val="22"/>
          <w:rtl/>
        </w:rPr>
        <w:t>מב</w:t>
      </w:r>
      <w:r>
        <w:rPr>
          <w:rStyle w:val="default"/>
          <w:rFonts w:cs="FrankRuehl" w:hint="cs"/>
          <w:sz w:val="22"/>
          <w:szCs w:val="22"/>
          <w:rtl/>
        </w:rPr>
        <w:t>וקשת</w:t>
      </w:r>
      <w:r>
        <w:rPr>
          <w:rStyle w:val="default"/>
          <w:rFonts w:cs="FrankRuehl"/>
          <w:sz w:val="22"/>
          <w:szCs w:val="22"/>
          <w:rtl/>
        </w:rPr>
        <w:tab/>
        <w:t>ה</w:t>
      </w:r>
      <w:r>
        <w:rPr>
          <w:rStyle w:val="default"/>
          <w:rFonts w:cs="FrankRuehl" w:hint="cs"/>
          <w:sz w:val="22"/>
          <w:szCs w:val="22"/>
          <w:rtl/>
        </w:rPr>
        <w:t>שלב</w:t>
      </w:r>
      <w:r>
        <w:rPr>
          <w:rFonts w:cs="FrankRuehl"/>
          <w:sz w:val="22"/>
          <w:szCs w:val="22"/>
          <w:rtl/>
        </w:rPr>
        <w:tab/>
      </w:r>
      <w:r>
        <w:rPr>
          <w:rStyle w:val="default"/>
          <w:rFonts w:cs="FrankRuehl"/>
          <w:sz w:val="22"/>
          <w:szCs w:val="22"/>
          <w:rtl/>
        </w:rPr>
        <w:t>תנ</w:t>
      </w:r>
      <w:r>
        <w:rPr>
          <w:rStyle w:val="default"/>
          <w:rFonts w:cs="FrankRuehl" w:hint="cs"/>
          <w:sz w:val="22"/>
          <w:szCs w:val="22"/>
          <w:rtl/>
        </w:rPr>
        <w:t>אים נוספים</w:t>
      </w:r>
      <w:r>
        <w:rPr>
          <w:rStyle w:val="default"/>
          <w:rFonts w:cs="FrankRuehl"/>
          <w:sz w:val="22"/>
          <w:szCs w:val="22"/>
          <w:rtl/>
        </w:rPr>
        <w:tab/>
        <w:t>ת</w:t>
      </w:r>
      <w:r>
        <w:rPr>
          <w:rStyle w:val="default"/>
          <w:rFonts w:cs="FrankRuehl" w:hint="cs"/>
          <w:sz w:val="22"/>
          <w:szCs w:val="22"/>
          <w:rtl/>
        </w:rPr>
        <w:t>חום הסמכה</w:t>
      </w:r>
    </w:p>
    <w:p w14:paraId="494F31AD" w14:textId="77777777" w:rsidR="00526961" w:rsidRDefault="00526961">
      <w:pPr>
        <w:pStyle w:val="P05"/>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sz w:val="24"/>
          <w:szCs w:val="24"/>
          <w:rtl/>
        </w:rPr>
        <w:t>מש</w:t>
      </w:r>
      <w:r>
        <w:rPr>
          <w:rFonts w:cs="FrankRuehl" w:hint="cs"/>
          <w:sz w:val="24"/>
          <w:szCs w:val="24"/>
          <w:rtl/>
        </w:rPr>
        <w:t>יט סירה</w:t>
      </w:r>
      <w:r>
        <w:rPr>
          <w:rFonts w:cs="FrankRuehl"/>
          <w:sz w:val="24"/>
          <w:szCs w:val="24"/>
          <w:rtl/>
        </w:rPr>
        <w:tab/>
        <w:t>ע</w:t>
      </w:r>
      <w:r>
        <w:rPr>
          <w:rFonts w:cs="FrankRuehl" w:hint="cs"/>
          <w:sz w:val="24"/>
          <w:szCs w:val="24"/>
          <w:rtl/>
        </w:rPr>
        <w:t>בר מבחן עיוני</w:t>
      </w:r>
      <w:r>
        <w:rPr>
          <w:rFonts w:cs="FrankRuehl"/>
          <w:sz w:val="24"/>
          <w:szCs w:val="24"/>
          <w:rtl/>
        </w:rPr>
        <w:t xml:space="preserve"> ב</w:t>
      </w:r>
      <w:r>
        <w:rPr>
          <w:rFonts w:cs="FrankRuehl" w:hint="cs"/>
          <w:sz w:val="24"/>
          <w:szCs w:val="24"/>
          <w:rtl/>
        </w:rPr>
        <w:t>לבד</w:t>
      </w:r>
      <w:r>
        <w:rPr>
          <w:rFonts w:cs="FrankRuehl"/>
          <w:sz w:val="24"/>
          <w:szCs w:val="24"/>
          <w:rtl/>
        </w:rPr>
        <w:tab/>
        <w:t>י</w:t>
      </w:r>
      <w:r>
        <w:rPr>
          <w:rFonts w:cs="FrankRuehl" w:hint="cs"/>
          <w:sz w:val="24"/>
          <w:szCs w:val="24"/>
          <w:rtl/>
        </w:rPr>
        <w:t>עמוד במבחן מעשי</w:t>
      </w:r>
      <w:r>
        <w:rPr>
          <w:rFonts w:cs="FrankRuehl"/>
          <w:sz w:val="24"/>
          <w:szCs w:val="24"/>
          <w:rtl/>
        </w:rPr>
        <w:t xml:space="preserve"> ב</w:t>
      </w:r>
      <w:r>
        <w:rPr>
          <w:rFonts w:cs="FrankRuehl" w:hint="cs"/>
          <w:sz w:val="24"/>
          <w:szCs w:val="24"/>
          <w:rtl/>
        </w:rPr>
        <w:t>השטת סירה</w:t>
      </w:r>
      <w:r>
        <w:rPr>
          <w:rFonts w:cs="FrankRuehl"/>
          <w:sz w:val="24"/>
          <w:szCs w:val="24"/>
          <w:rtl/>
        </w:rPr>
        <w:tab/>
        <w:t>מ</w:t>
      </w:r>
      <w:r>
        <w:rPr>
          <w:rFonts w:cs="FrankRuehl" w:hint="cs"/>
          <w:sz w:val="24"/>
          <w:szCs w:val="24"/>
          <w:rtl/>
        </w:rPr>
        <w:t xml:space="preserve">שיט סירה </w:t>
      </w:r>
    </w:p>
    <w:p w14:paraId="7E319B1A"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sz w:val="24"/>
          <w:szCs w:val="24"/>
          <w:rtl/>
        </w:rPr>
        <w:t>מש</w:t>
      </w:r>
      <w:r>
        <w:rPr>
          <w:rFonts w:cs="FrankRuehl" w:hint="cs"/>
          <w:sz w:val="24"/>
          <w:szCs w:val="24"/>
          <w:rtl/>
        </w:rPr>
        <w:t>יט סירה</w:t>
      </w:r>
      <w:r>
        <w:rPr>
          <w:rFonts w:cs="FrankRuehl"/>
          <w:sz w:val="24"/>
          <w:szCs w:val="24"/>
          <w:rtl/>
        </w:rPr>
        <w:tab/>
        <w:t>ע</w:t>
      </w:r>
      <w:r>
        <w:rPr>
          <w:rFonts w:cs="FrankRuehl" w:hint="cs"/>
          <w:sz w:val="24"/>
          <w:szCs w:val="24"/>
          <w:rtl/>
        </w:rPr>
        <w:t>בר מבחן עיוני</w:t>
      </w:r>
      <w:r>
        <w:rPr>
          <w:rFonts w:cs="FrankRuehl"/>
          <w:sz w:val="24"/>
          <w:szCs w:val="24"/>
          <w:rtl/>
        </w:rPr>
        <w:t xml:space="preserve"> ב</w:t>
      </w:r>
      <w:r>
        <w:rPr>
          <w:rFonts w:cs="FrankRuehl" w:hint="cs"/>
          <w:sz w:val="24"/>
          <w:szCs w:val="24"/>
          <w:rtl/>
        </w:rPr>
        <w:t>לבד</w:t>
      </w:r>
      <w:r>
        <w:rPr>
          <w:rFonts w:cs="FrankRuehl"/>
          <w:sz w:val="24"/>
          <w:szCs w:val="24"/>
          <w:rtl/>
        </w:rPr>
        <w:tab/>
        <w:t>יע</w:t>
      </w:r>
      <w:r>
        <w:rPr>
          <w:rFonts w:cs="FrankRuehl" w:hint="cs"/>
          <w:sz w:val="24"/>
          <w:szCs w:val="24"/>
          <w:rtl/>
        </w:rPr>
        <w:t>מוד במבחן מעשי</w:t>
      </w:r>
      <w:r>
        <w:rPr>
          <w:rFonts w:cs="FrankRuehl"/>
          <w:sz w:val="24"/>
          <w:szCs w:val="24"/>
          <w:rtl/>
        </w:rPr>
        <w:t xml:space="preserve"> ב</w:t>
      </w:r>
      <w:r>
        <w:rPr>
          <w:rFonts w:cs="FrankRuehl" w:hint="cs"/>
          <w:sz w:val="24"/>
          <w:szCs w:val="24"/>
          <w:rtl/>
        </w:rPr>
        <w:t>השטת</w:t>
      </w:r>
      <w:r>
        <w:rPr>
          <w:rFonts w:cs="FrankRuehl"/>
          <w:sz w:val="24"/>
          <w:szCs w:val="24"/>
          <w:rtl/>
        </w:rPr>
        <w:tab/>
        <w:t>מ</w:t>
      </w:r>
      <w:r>
        <w:rPr>
          <w:rFonts w:cs="FrankRuehl" w:hint="cs"/>
          <w:sz w:val="24"/>
          <w:szCs w:val="24"/>
          <w:rtl/>
        </w:rPr>
        <w:t>שיט</w:t>
      </w:r>
      <w:r>
        <w:rPr>
          <w:rFonts w:cs="FrankRuehl"/>
          <w:sz w:val="24"/>
          <w:szCs w:val="24"/>
        </w:rPr>
        <w:t xml:space="preserve"> </w:t>
      </w:r>
      <w:r>
        <w:rPr>
          <w:rFonts w:cs="FrankRuehl"/>
          <w:sz w:val="24"/>
          <w:szCs w:val="24"/>
          <w:rtl/>
        </w:rPr>
        <w:t>אופנ</w:t>
      </w:r>
      <w:r>
        <w:rPr>
          <w:rFonts w:cs="FrankRuehl" w:hint="cs"/>
          <w:sz w:val="24"/>
          <w:szCs w:val="24"/>
          <w:rtl/>
        </w:rPr>
        <w:t>ועים</w:t>
      </w:r>
    </w:p>
    <w:p w14:paraId="50182BCE" w14:textId="77777777" w:rsidR="00526961" w:rsidRDefault="00526961">
      <w:pPr>
        <w:pStyle w:val="P05"/>
        <w:pBdr>
          <w:bottom w:val="single" w:sz="4" w:space="1" w:color="auto"/>
        </w:pBdr>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sz w:val="24"/>
          <w:szCs w:val="24"/>
          <w:rtl/>
        </w:rPr>
        <w:tab/>
      </w:r>
      <w:r>
        <w:rPr>
          <w:rFonts w:cs="FrankRuehl"/>
          <w:sz w:val="24"/>
          <w:szCs w:val="24"/>
          <w:rtl/>
        </w:rPr>
        <w:tab/>
      </w:r>
      <w:r>
        <w:rPr>
          <w:rFonts w:cs="FrankRuehl" w:hint="cs"/>
          <w:sz w:val="24"/>
          <w:szCs w:val="24"/>
          <w:rtl/>
        </w:rPr>
        <w:t>אופנוע ים</w:t>
      </w:r>
      <w:r>
        <w:rPr>
          <w:rFonts w:cs="FrankRuehl"/>
          <w:sz w:val="24"/>
          <w:szCs w:val="24"/>
          <w:rtl/>
        </w:rPr>
        <w:tab/>
      </w:r>
      <w:r>
        <w:rPr>
          <w:rFonts w:cs="FrankRuehl"/>
          <w:sz w:val="24"/>
          <w:szCs w:val="24"/>
          <w:rtl/>
        </w:rPr>
        <w:tab/>
      </w:r>
    </w:p>
    <w:p w14:paraId="4A556550"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sz w:val="24"/>
          <w:szCs w:val="24"/>
          <w:rtl/>
        </w:rPr>
        <w:t>מש</w:t>
      </w:r>
      <w:r>
        <w:rPr>
          <w:rFonts w:cs="FrankRuehl" w:hint="cs"/>
          <w:sz w:val="24"/>
          <w:szCs w:val="24"/>
          <w:rtl/>
        </w:rPr>
        <w:t>יט ספינה</w:t>
      </w:r>
      <w:r>
        <w:rPr>
          <w:rFonts w:cs="FrankRuehl"/>
          <w:sz w:val="24"/>
          <w:szCs w:val="24"/>
          <w:rtl/>
        </w:rPr>
        <w:tab/>
        <w:t>ע</w:t>
      </w:r>
      <w:r>
        <w:rPr>
          <w:rFonts w:cs="FrankRuehl" w:hint="cs"/>
          <w:sz w:val="24"/>
          <w:szCs w:val="24"/>
          <w:rtl/>
        </w:rPr>
        <w:t>מד במבחן עיוני</w:t>
      </w:r>
      <w:r>
        <w:rPr>
          <w:rFonts w:cs="FrankRuehl" w:hint="cs"/>
          <w:sz w:val="24"/>
          <w:szCs w:val="24"/>
          <w:rtl/>
        </w:rPr>
        <w:tab/>
      </w:r>
      <w:r>
        <w:rPr>
          <w:rFonts w:cs="FrankRuehl"/>
          <w:sz w:val="24"/>
          <w:szCs w:val="24"/>
          <w:rtl/>
        </w:rPr>
        <w:t>(1) י</w:t>
      </w:r>
      <w:r>
        <w:rPr>
          <w:rFonts w:cs="FrankRuehl" w:hint="cs"/>
          <w:sz w:val="24"/>
          <w:szCs w:val="24"/>
          <w:rtl/>
        </w:rPr>
        <w:t>עמוד במבחן עיוני</w:t>
      </w:r>
      <w:r>
        <w:rPr>
          <w:rFonts w:cs="FrankRuehl"/>
          <w:sz w:val="24"/>
          <w:szCs w:val="24"/>
          <w:rtl/>
        </w:rPr>
        <w:t xml:space="preserve"> נו</w:t>
      </w:r>
      <w:r>
        <w:rPr>
          <w:rFonts w:cs="FrankRuehl" w:hint="cs"/>
          <w:sz w:val="24"/>
          <w:szCs w:val="24"/>
          <w:rtl/>
        </w:rPr>
        <w:t>וט ב'</w:t>
      </w:r>
      <w:r>
        <w:rPr>
          <w:rFonts w:cs="FrankRuehl" w:hint="cs"/>
          <w:sz w:val="24"/>
          <w:szCs w:val="24"/>
          <w:rtl/>
        </w:rPr>
        <w:tab/>
        <w:t>מ</w:t>
      </w:r>
      <w:r>
        <w:rPr>
          <w:rFonts w:cs="FrankRuehl"/>
          <w:sz w:val="24"/>
          <w:szCs w:val="24"/>
          <w:rtl/>
        </w:rPr>
        <w:t>שי</w:t>
      </w:r>
      <w:r>
        <w:rPr>
          <w:rFonts w:cs="FrankRuehl" w:hint="cs"/>
          <w:sz w:val="24"/>
          <w:szCs w:val="24"/>
          <w:rtl/>
        </w:rPr>
        <w:t>ט ספינה</w:t>
      </w:r>
      <w:r>
        <w:rPr>
          <w:rFonts w:cs="FrankRuehl"/>
          <w:sz w:val="24"/>
          <w:szCs w:val="24"/>
          <w:rtl/>
        </w:rPr>
        <w:t xml:space="preserve"> ב</w:t>
      </w:r>
      <w:r>
        <w:rPr>
          <w:rFonts w:cs="FrankRuehl" w:hint="cs"/>
          <w:sz w:val="24"/>
          <w:szCs w:val="24"/>
          <w:rtl/>
        </w:rPr>
        <w:t>מימי חופין</w:t>
      </w:r>
    </w:p>
    <w:p w14:paraId="491C81FB"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hint="cs"/>
          <w:sz w:val="24"/>
          <w:szCs w:val="24"/>
          <w:rtl/>
        </w:rPr>
        <w:t>ל</w:t>
      </w:r>
      <w:r>
        <w:rPr>
          <w:rFonts w:cs="FrankRuehl"/>
          <w:sz w:val="24"/>
          <w:szCs w:val="24"/>
          <w:rtl/>
        </w:rPr>
        <w:t>מ</w:t>
      </w:r>
      <w:r>
        <w:rPr>
          <w:rFonts w:cs="FrankRuehl" w:hint="cs"/>
          <w:sz w:val="24"/>
          <w:szCs w:val="24"/>
          <w:rtl/>
        </w:rPr>
        <w:t>ימי חופין</w:t>
      </w:r>
      <w:r>
        <w:rPr>
          <w:rFonts w:cs="FrankRuehl"/>
          <w:sz w:val="24"/>
          <w:szCs w:val="24"/>
          <w:rtl/>
        </w:rPr>
        <w:tab/>
        <w:t>ב</w:t>
      </w:r>
      <w:r>
        <w:rPr>
          <w:rFonts w:cs="FrankRuehl" w:hint="cs"/>
          <w:sz w:val="24"/>
          <w:szCs w:val="24"/>
          <w:rtl/>
        </w:rPr>
        <w:t>לבד;</w:t>
      </w:r>
      <w:r>
        <w:rPr>
          <w:rFonts w:cs="FrankRuehl"/>
          <w:sz w:val="24"/>
          <w:szCs w:val="24"/>
          <w:rtl/>
        </w:rPr>
        <w:tab/>
      </w:r>
      <w:r>
        <w:rPr>
          <w:rFonts w:cs="FrankRuehl"/>
          <w:sz w:val="24"/>
          <w:szCs w:val="24"/>
          <w:rtl/>
        </w:rPr>
        <w:tab/>
      </w:r>
    </w:p>
    <w:p w14:paraId="65B364CE"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sz w:val="24"/>
          <w:szCs w:val="24"/>
          <w:rtl/>
        </w:rPr>
        <w:tab/>
        <w:t>ט</w:t>
      </w:r>
      <w:r>
        <w:rPr>
          <w:rFonts w:cs="FrankRuehl" w:hint="cs"/>
          <w:sz w:val="24"/>
          <w:szCs w:val="24"/>
          <w:rtl/>
        </w:rPr>
        <w:t>רם עמד במבחן</w:t>
      </w:r>
      <w:r>
        <w:rPr>
          <w:rFonts w:cs="FrankRuehl" w:hint="cs"/>
          <w:sz w:val="24"/>
          <w:szCs w:val="24"/>
          <w:rtl/>
        </w:rPr>
        <w:tab/>
        <w:t>(2) יציג תעודת מגיש</w:t>
      </w:r>
      <w:r>
        <w:rPr>
          <w:rFonts w:cs="FrankRuehl"/>
          <w:sz w:val="24"/>
          <w:szCs w:val="24"/>
          <w:rtl/>
        </w:rPr>
        <w:t xml:space="preserve"> ע</w:t>
      </w:r>
      <w:r>
        <w:rPr>
          <w:rFonts w:cs="FrankRuehl" w:hint="cs"/>
          <w:sz w:val="24"/>
          <w:szCs w:val="24"/>
          <w:rtl/>
        </w:rPr>
        <w:t>זרה ראשונה</w:t>
      </w:r>
    </w:p>
    <w:p w14:paraId="2E2F1EE2" w14:textId="77777777" w:rsidR="00526961" w:rsidRDefault="00526961">
      <w:pPr>
        <w:pStyle w:val="P05"/>
        <w:pBdr>
          <w:bottom w:val="single" w:sz="4" w:space="1" w:color="auto"/>
        </w:pBdr>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sz w:val="24"/>
          <w:szCs w:val="24"/>
          <w:rtl/>
        </w:rPr>
        <w:tab/>
        <w:t>מ</w:t>
      </w:r>
      <w:r>
        <w:rPr>
          <w:rFonts w:cs="FrankRuehl" w:hint="cs"/>
          <w:sz w:val="24"/>
          <w:szCs w:val="24"/>
          <w:rtl/>
        </w:rPr>
        <w:t>עשי</w:t>
      </w:r>
      <w:r>
        <w:rPr>
          <w:rFonts w:cs="FrankRuehl"/>
          <w:sz w:val="24"/>
          <w:szCs w:val="24"/>
          <w:rtl/>
        </w:rPr>
        <w:tab/>
        <w:t xml:space="preserve">(3) </w:t>
      </w:r>
      <w:r>
        <w:rPr>
          <w:rFonts w:cs="FrankRuehl" w:hint="cs"/>
          <w:sz w:val="24"/>
          <w:szCs w:val="24"/>
          <w:rtl/>
        </w:rPr>
        <w:t>יעמוד במבחן מעשי</w:t>
      </w:r>
    </w:p>
    <w:p w14:paraId="60C09B17"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sz w:val="24"/>
          <w:szCs w:val="24"/>
          <w:rtl/>
        </w:rPr>
        <w:t>מש</w:t>
      </w:r>
      <w:r>
        <w:rPr>
          <w:rFonts w:cs="FrankRuehl" w:hint="cs"/>
          <w:sz w:val="24"/>
          <w:szCs w:val="24"/>
          <w:rtl/>
        </w:rPr>
        <w:t>יט ספינה</w:t>
      </w:r>
      <w:r>
        <w:rPr>
          <w:rFonts w:cs="FrankRuehl"/>
          <w:sz w:val="24"/>
          <w:szCs w:val="24"/>
          <w:rtl/>
        </w:rPr>
        <w:tab/>
        <w:t>ע</w:t>
      </w:r>
      <w:r>
        <w:rPr>
          <w:rFonts w:cs="FrankRuehl" w:hint="cs"/>
          <w:sz w:val="24"/>
          <w:szCs w:val="24"/>
          <w:rtl/>
        </w:rPr>
        <w:t>מד במבחן עיוני,</w:t>
      </w:r>
      <w:r>
        <w:rPr>
          <w:rFonts w:cs="FrankRuehl"/>
          <w:sz w:val="24"/>
          <w:szCs w:val="24"/>
          <w:rtl/>
        </w:rPr>
        <w:tab/>
        <w:t xml:space="preserve">(1) </w:t>
      </w:r>
      <w:r>
        <w:rPr>
          <w:rFonts w:cs="FrankRuehl" w:hint="cs"/>
          <w:sz w:val="24"/>
          <w:szCs w:val="24"/>
          <w:rtl/>
        </w:rPr>
        <w:t>יעמוד במבחן</w:t>
      </w:r>
      <w:r>
        <w:rPr>
          <w:rFonts w:cs="FrankRuehl"/>
          <w:sz w:val="24"/>
          <w:szCs w:val="24"/>
          <w:rtl/>
        </w:rPr>
        <w:t xml:space="preserve"> ב</w:t>
      </w:r>
      <w:r>
        <w:rPr>
          <w:rFonts w:cs="FrankRuehl" w:hint="cs"/>
          <w:sz w:val="24"/>
          <w:szCs w:val="24"/>
          <w:rtl/>
        </w:rPr>
        <w:t>ניווט א'</w:t>
      </w:r>
      <w:r>
        <w:rPr>
          <w:rFonts w:cs="FrankRuehl"/>
          <w:sz w:val="24"/>
          <w:szCs w:val="24"/>
          <w:rtl/>
        </w:rPr>
        <w:tab/>
        <w:t>מ</w:t>
      </w:r>
      <w:r>
        <w:rPr>
          <w:rFonts w:cs="FrankRuehl" w:hint="cs"/>
          <w:sz w:val="24"/>
          <w:szCs w:val="24"/>
          <w:rtl/>
        </w:rPr>
        <w:t>שיט ספינה</w:t>
      </w:r>
    </w:p>
    <w:p w14:paraId="580ABD23"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hint="cs"/>
          <w:sz w:val="24"/>
          <w:szCs w:val="24"/>
          <w:rtl/>
        </w:rPr>
        <w:t>ל</w:t>
      </w:r>
      <w:r>
        <w:rPr>
          <w:rFonts w:cs="FrankRuehl"/>
          <w:sz w:val="24"/>
          <w:szCs w:val="24"/>
          <w:rtl/>
        </w:rPr>
        <w:t>מ</w:t>
      </w:r>
      <w:r>
        <w:rPr>
          <w:rFonts w:cs="FrankRuehl" w:hint="cs"/>
          <w:sz w:val="24"/>
          <w:szCs w:val="24"/>
          <w:rtl/>
        </w:rPr>
        <w:t>ימי חופין</w:t>
      </w:r>
      <w:r>
        <w:rPr>
          <w:rFonts w:cs="FrankRuehl"/>
          <w:sz w:val="24"/>
          <w:szCs w:val="24"/>
          <w:rtl/>
        </w:rPr>
        <w:tab/>
        <w:t>ל</w:t>
      </w:r>
      <w:r>
        <w:rPr>
          <w:rFonts w:cs="FrankRuehl" w:hint="cs"/>
          <w:sz w:val="24"/>
          <w:szCs w:val="24"/>
          <w:rtl/>
        </w:rPr>
        <w:t>מעט בניווט חופי</w:t>
      </w:r>
      <w:r>
        <w:rPr>
          <w:rFonts w:cs="FrankRuehl"/>
          <w:sz w:val="24"/>
          <w:szCs w:val="24"/>
          <w:rtl/>
        </w:rPr>
        <w:tab/>
        <w:t>(</w:t>
      </w:r>
      <w:r>
        <w:rPr>
          <w:rFonts w:cs="FrankRuehl" w:hint="cs"/>
          <w:sz w:val="24"/>
          <w:szCs w:val="24"/>
          <w:rtl/>
        </w:rPr>
        <w:t>חופי) וניווט ב'</w:t>
      </w:r>
      <w:r>
        <w:rPr>
          <w:rFonts w:cs="FrankRuehl"/>
          <w:sz w:val="24"/>
          <w:szCs w:val="24"/>
          <w:rtl/>
        </w:rPr>
        <w:tab/>
        <w:t>ב</w:t>
      </w:r>
      <w:r>
        <w:rPr>
          <w:rFonts w:cs="FrankRuehl" w:hint="cs"/>
          <w:sz w:val="24"/>
          <w:szCs w:val="24"/>
          <w:rtl/>
        </w:rPr>
        <w:t>מימי חופין</w:t>
      </w:r>
    </w:p>
    <w:p w14:paraId="2F06C441"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hint="cs"/>
          <w:sz w:val="24"/>
          <w:szCs w:val="24"/>
          <w:rtl/>
        </w:rPr>
        <w:tab/>
      </w:r>
      <w:r>
        <w:rPr>
          <w:rFonts w:cs="FrankRuehl" w:hint="cs"/>
          <w:sz w:val="24"/>
          <w:szCs w:val="24"/>
          <w:rtl/>
        </w:rPr>
        <w:tab/>
      </w:r>
      <w:r>
        <w:rPr>
          <w:rFonts w:cs="FrankRuehl"/>
          <w:sz w:val="24"/>
          <w:szCs w:val="24"/>
          <w:rtl/>
        </w:rPr>
        <w:t>(2) י</w:t>
      </w:r>
      <w:r>
        <w:rPr>
          <w:rFonts w:cs="FrankRuehl" w:hint="cs"/>
          <w:sz w:val="24"/>
          <w:szCs w:val="24"/>
          <w:rtl/>
        </w:rPr>
        <w:t>ציג תעודת מגיש</w:t>
      </w:r>
      <w:r>
        <w:rPr>
          <w:rFonts w:cs="FrankRuehl"/>
          <w:sz w:val="24"/>
          <w:szCs w:val="24"/>
          <w:rtl/>
        </w:rPr>
        <w:t xml:space="preserve"> עז</w:t>
      </w:r>
      <w:r>
        <w:rPr>
          <w:rFonts w:cs="FrankRuehl" w:hint="cs"/>
          <w:sz w:val="24"/>
          <w:szCs w:val="24"/>
          <w:rtl/>
        </w:rPr>
        <w:t>רה ראשונה</w:t>
      </w:r>
    </w:p>
    <w:p w14:paraId="31A3B19A" w14:textId="77777777" w:rsidR="00526961" w:rsidRDefault="00526961">
      <w:pPr>
        <w:pStyle w:val="P05"/>
        <w:pBdr>
          <w:bottom w:val="single" w:sz="4" w:space="1" w:color="auto"/>
        </w:pBdr>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hint="cs"/>
          <w:sz w:val="24"/>
          <w:szCs w:val="24"/>
          <w:rtl/>
        </w:rPr>
        <w:tab/>
      </w:r>
      <w:r>
        <w:rPr>
          <w:rFonts w:cs="FrankRuehl" w:hint="cs"/>
          <w:sz w:val="24"/>
          <w:szCs w:val="24"/>
          <w:rtl/>
        </w:rPr>
        <w:tab/>
      </w:r>
      <w:r>
        <w:rPr>
          <w:rFonts w:cs="FrankRuehl"/>
          <w:sz w:val="24"/>
          <w:szCs w:val="24"/>
          <w:rtl/>
        </w:rPr>
        <w:t>(3) י</w:t>
      </w:r>
      <w:r>
        <w:rPr>
          <w:rFonts w:cs="FrankRuehl" w:hint="cs"/>
          <w:sz w:val="24"/>
          <w:szCs w:val="24"/>
          <w:rtl/>
        </w:rPr>
        <w:t>עמו</w:t>
      </w:r>
      <w:r>
        <w:rPr>
          <w:rFonts w:cs="FrankRuehl"/>
          <w:sz w:val="24"/>
          <w:szCs w:val="24"/>
          <w:rtl/>
        </w:rPr>
        <w:t xml:space="preserve">ד </w:t>
      </w:r>
      <w:r>
        <w:rPr>
          <w:rFonts w:cs="FrankRuehl" w:hint="cs"/>
          <w:sz w:val="24"/>
          <w:szCs w:val="24"/>
          <w:rtl/>
        </w:rPr>
        <w:t>במבחן מעשי</w:t>
      </w:r>
    </w:p>
    <w:p w14:paraId="6FE13F6D"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sz w:val="24"/>
          <w:szCs w:val="24"/>
          <w:rtl/>
        </w:rPr>
        <w:t>מש</w:t>
      </w:r>
      <w:r>
        <w:rPr>
          <w:rFonts w:cs="FrankRuehl" w:hint="cs"/>
          <w:sz w:val="24"/>
          <w:szCs w:val="24"/>
          <w:rtl/>
        </w:rPr>
        <w:t>יט ספינה</w:t>
      </w:r>
      <w:r>
        <w:rPr>
          <w:rFonts w:cs="FrankRuehl"/>
          <w:sz w:val="24"/>
          <w:szCs w:val="24"/>
          <w:rtl/>
        </w:rPr>
        <w:tab/>
        <w:t>ע</w:t>
      </w:r>
      <w:r>
        <w:rPr>
          <w:rFonts w:cs="FrankRuehl" w:hint="cs"/>
          <w:sz w:val="24"/>
          <w:szCs w:val="24"/>
          <w:rtl/>
        </w:rPr>
        <w:t>מד במבחן עיוני</w:t>
      </w:r>
      <w:r>
        <w:rPr>
          <w:rFonts w:cs="FrankRuehl"/>
          <w:sz w:val="24"/>
          <w:szCs w:val="24"/>
          <w:rtl/>
        </w:rPr>
        <w:tab/>
        <w:t xml:space="preserve">(1) </w:t>
      </w:r>
      <w:r>
        <w:rPr>
          <w:rFonts w:cs="FrankRuehl" w:hint="cs"/>
          <w:sz w:val="24"/>
          <w:szCs w:val="24"/>
          <w:rtl/>
        </w:rPr>
        <w:t>יעמוד במבחן עיוני</w:t>
      </w:r>
      <w:r>
        <w:rPr>
          <w:rFonts w:cs="FrankRuehl"/>
          <w:sz w:val="24"/>
          <w:szCs w:val="24"/>
          <w:rtl/>
        </w:rPr>
        <w:t xml:space="preserve"> נו</w:t>
      </w:r>
      <w:r>
        <w:rPr>
          <w:rFonts w:cs="FrankRuehl" w:hint="cs"/>
          <w:sz w:val="24"/>
          <w:szCs w:val="24"/>
          <w:rtl/>
        </w:rPr>
        <w:t>וט ב'</w:t>
      </w:r>
      <w:r>
        <w:rPr>
          <w:rFonts w:cs="FrankRuehl"/>
          <w:sz w:val="24"/>
          <w:szCs w:val="24"/>
          <w:rtl/>
        </w:rPr>
        <w:tab/>
        <w:t>מ</w:t>
      </w:r>
      <w:r>
        <w:rPr>
          <w:rFonts w:cs="FrankRuehl" w:hint="cs"/>
          <w:sz w:val="24"/>
          <w:szCs w:val="24"/>
          <w:rtl/>
        </w:rPr>
        <w:t>שיט ספינה</w:t>
      </w:r>
    </w:p>
    <w:p w14:paraId="2F4B3AAD"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hint="cs"/>
          <w:sz w:val="24"/>
          <w:szCs w:val="24"/>
          <w:rtl/>
        </w:rPr>
        <w:t>ל</w:t>
      </w:r>
      <w:r>
        <w:rPr>
          <w:rFonts w:cs="FrankRuehl"/>
          <w:sz w:val="24"/>
          <w:szCs w:val="24"/>
          <w:rtl/>
        </w:rPr>
        <w:t>מ</w:t>
      </w:r>
      <w:r>
        <w:rPr>
          <w:rFonts w:cs="FrankRuehl" w:hint="cs"/>
          <w:sz w:val="24"/>
          <w:szCs w:val="24"/>
          <w:rtl/>
        </w:rPr>
        <w:t>ימי  חופ</w:t>
      </w:r>
      <w:r>
        <w:rPr>
          <w:rFonts w:cs="FrankRuehl"/>
          <w:sz w:val="24"/>
          <w:szCs w:val="24"/>
          <w:rtl/>
        </w:rPr>
        <w:t>י</w:t>
      </w:r>
      <w:r>
        <w:rPr>
          <w:rFonts w:cs="FrankRuehl" w:hint="cs"/>
          <w:sz w:val="24"/>
          <w:szCs w:val="24"/>
          <w:rtl/>
        </w:rPr>
        <w:t>ן</w:t>
      </w:r>
      <w:r>
        <w:rPr>
          <w:rFonts w:cs="FrankRuehl"/>
          <w:sz w:val="24"/>
          <w:szCs w:val="24"/>
          <w:rtl/>
        </w:rPr>
        <w:tab/>
        <w:t>ב</w:t>
      </w:r>
      <w:r>
        <w:rPr>
          <w:rFonts w:cs="FrankRuehl" w:hint="cs"/>
          <w:sz w:val="24"/>
          <w:szCs w:val="24"/>
          <w:rtl/>
        </w:rPr>
        <w:t>לבד;</w:t>
      </w:r>
      <w:r>
        <w:rPr>
          <w:rFonts w:cs="FrankRuehl"/>
          <w:sz w:val="24"/>
          <w:szCs w:val="24"/>
          <w:rtl/>
        </w:rPr>
        <w:tab/>
        <w:t xml:space="preserve">(2) </w:t>
      </w:r>
      <w:r>
        <w:rPr>
          <w:rFonts w:cs="FrankRuehl" w:hint="cs"/>
          <w:sz w:val="24"/>
          <w:szCs w:val="24"/>
          <w:rtl/>
        </w:rPr>
        <w:t>יציג תעודת מגיש ע</w:t>
      </w:r>
      <w:r>
        <w:rPr>
          <w:rFonts w:cs="FrankRuehl"/>
          <w:sz w:val="24"/>
          <w:szCs w:val="24"/>
          <w:rtl/>
        </w:rPr>
        <w:t>ז</w:t>
      </w:r>
      <w:r>
        <w:rPr>
          <w:rFonts w:cs="FrankRuehl" w:hint="cs"/>
          <w:sz w:val="24"/>
          <w:szCs w:val="24"/>
          <w:rtl/>
        </w:rPr>
        <w:t>רה ראשונה</w:t>
      </w:r>
      <w:r>
        <w:rPr>
          <w:rFonts w:cs="FrankRuehl"/>
          <w:sz w:val="24"/>
          <w:szCs w:val="24"/>
          <w:rtl/>
        </w:rPr>
        <w:tab/>
        <w:t>ב</w:t>
      </w:r>
      <w:r>
        <w:rPr>
          <w:rFonts w:cs="FrankRuehl" w:hint="cs"/>
          <w:sz w:val="24"/>
          <w:szCs w:val="24"/>
          <w:rtl/>
        </w:rPr>
        <w:t>מימי חופין</w:t>
      </w:r>
    </w:p>
    <w:p w14:paraId="7416BEE9"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sz w:val="24"/>
          <w:szCs w:val="24"/>
          <w:rtl/>
        </w:rPr>
        <w:tab/>
        <w:t>ט</w:t>
      </w:r>
      <w:r>
        <w:rPr>
          <w:rFonts w:cs="FrankRuehl" w:hint="cs"/>
          <w:sz w:val="24"/>
          <w:szCs w:val="24"/>
          <w:rtl/>
        </w:rPr>
        <w:t>רם עמד במבחן</w:t>
      </w:r>
      <w:r>
        <w:rPr>
          <w:rFonts w:cs="FrankRuehl"/>
          <w:sz w:val="24"/>
          <w:szCs w:val="24"/>
          <w:rtl/>
        </w:rPr>
        <w:tab/>
        <w:t>(3) י</w:t>
      </w:r>
      <w:r>
        <w:rPr>
          <w:rFonts w:cs="FrankRuehl" w:hint="cs"/>
          <w:sz w:val="24"/>
          <w:szCs w:val="24"/>
          <w:rtl/>
        </w:rPr>
        <w:t>עמוד במבחן</w:t>
      </w:r>
      <w:r>
        <w:rPr>
          <w:rFonts w:cs="FrankRuehl"/>
          <w:sz w:val="24"/>
          <w:szCs w:val="24"/>
          <w:rtl/>
        </w:rPr>
        <w:t xml:space="preserve"> מ</w:t>
      </w:r>
      <w:r>
        <w:rPr>
          <w:rFonts w:cs="FrankRuehl" w:hint="cs"/>
          <w:sz w:val="24"/>
          <w:szCs w:val="24"/>
          <w:rtl/>
        </w:rPr>
        <w:t>עשי</w:t>
      </w:r>
    </w:p>
    <w:p w14:paraId="27A6D619" w14:textId="77777777" w:rsidR="00526961" w:rsidRDefault="00526961">
      <w:pPr>
        <w:pStyle w:val="P05"/>
        <w:pBdr>
          <w:bottom w:val="single" w:sz="4" w:space="1" w:color="auto"/>
        </w:pBdr>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hint="cs"/>
          <w:sz w:val="24"/>
          <w:szCs w:val="24"/>
          <w:rtl/>
        </w:rPr>
      </w:pPr>
      <w:r>
        <w:rPr>
          <w:rFonts w:cs="FrankRuehl"/>
          <w:sz w:val="24"/>
          <w:szCs w:val="24"/>
          <w:rtl/>
        </w:rPr>
        <w:tab/>
        <w:t>מ</w:t>
      </w:r>
      <w:r>
        <w:rPr>
          <w:rFonts w:cs="FrankRuehl" w:hint="cs"/>
          <w:sz w:val="24"/>
          <w:szCs w:val="24"/>
          <w:rtl/>
        </w:rPr>
        <w:t>עשי</w:t>
      </w:r>
    </w:p>
    <w:p w14:paraId="467054D3"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sz w:val="24"/>
          <w:szCs w:val="24"/>
          <w:rtl/>
        </w:rPr>
        <w:t>מש</w:t>
      </w:r>
      <w:r>
        <w:rPr>
          <w:rFonts w:cs="FrankRuehl" w:hint="cs"/>
          <w:sz w:val="24"/>
          <w:szCs w:val="24"/>
          <w:rtl/>
        </w:rPr>
        <w:t>יט ספינה</w:t>
      </w:r>
      <w:r>
        <w:rPr>
          <w:rFonts w:cs="FrankRuehl"/>
          <w:sz w:val="24"/>
          <w:szCs w:val="24"/>
          <w:rtl/>
        </w:rPr>
        <w:tab/>
        <w:t>ע</w:t>
      </w:r>
      <w:r>
        <w:rPr>
          <w:rFonts w:cs="FrankRuehl" w:hint="cs"/>
          <w:sz w:val="24"/>
          <w:szCs w:val="24"/>
          <w:rtl/>
        </w:rPr>
        <w:t>מד במבחנים</w:t>
      </w:r>
      <w:r>
        <w:rPr>
          <w:rFonts w:cs="FrankRuehl"/>
          <w:sz w:val="24"/>
          <w:szCs w:val="24"/>
          <w:rtl/>
        </w:rPr>
        <w:tab/>
      </w:r>
      <w:r>
        <w:rPr>
          <w:rFonts w:cs="FrankRuehl" w:hint="cs"/>
          <w:sz w:val="24"/>
          <w:szCs w:val="24"/>
          <w:rtl/>
        </w:rPr>
        <w:t xml:space="preserve">(1) </w:t>
      </w:r>
      <w:r>
        <w:rPr>
          <w:rFonts w:cs="FrankRuehl"/>
          <w:sz w:val="24"/>
          <w:szCs w:val="24"/>
          <w:rtl/>
        </w:rPr>
        <w:t>י</w:t>
      </w:r>
      <w:r>
        <w:rPr>
          <w:rFonts w:cs="FrankRuehl" w:hint="cs"/>
          <w:sz w:val="24"/>
          <w:szCs w:val="24"/>
          <w:rtl/>
        </w:rPr>
        <w:t>עמוד במבחן עיוני ב</w:t>
      </w:r>
      <w:r>
        <w:rPr>
          <w:rFonts w:cs="FrankRuehl"/>
          <w:sz w:val="24"/>
          <w:szCs w:val="24"/>
          <w:rtl/>
        </w:rPr>
        <w:t>נ</w:t>
      </w:r>
      <w:r>
        <w:rPr>
          <w:rFonts w:cs="FrankRuehl" w:hint="cs"/>
          <w:sz w:val="24"/>
          <w:szCs w:val="24"/>
          <w:rtl/>
        </w:rPr>
        <w:t>יווט ב'</w:t>
      </w:r>
      <w:r>
        <w:rPr>
          <w:rFonts w:cs="FrankRuehl"/>
          <w:sz w:val="24"/>
          <w:szCs w:val="24"/>
          <w:rtl/>
        </w:rPr>
        <w:tab/>
        <w:t>מ</w:t>
      </w:r>
      <w:r>
        <w:rPr>
          <w:rFonts w:cs="FrankRuehl" w:hint="cs"/>
          <w:sz w:val="24"/>
          <w:szCs w:val="24"/>
          <w:rtl/>
        </w:rPr>
        <w:t>שיט ספינה</w:t>
      </w:r>
    </w:p>
    <w:p w14:paraId="5E72F107" w14:textId="77777777" w:rsidR="00526961" w:rsidRDefault="00526961">
      <w:pPr>
        <w:pStyle w:val="P05"/>
        <w:tabs>
          <w:tab w:val="clear" w:pos="624"/>
          <w:tab w:val="clear" w:pos="1021"/>
          <w:tab w:val="clear" w:pos="1474"/>
          <w:tab w:val="clear" w:pos="1928"/>
          <w:tab w:val="clear" w:pos="2381"/>
          <w:tab w:val="clear" w:pos="2835"/>
          <w:tab w:val="clear" w:pos="6259"/>
          <w:tab w:val="left" w:pos="1418"/>
          <w:tab w:val="left" w:pos="3119"/>
          <w:tab w:val="left" w:pos="5954"/>
        </w:tabs>
        <w:spacing w:before="72"/>
        <w:ind w:left="0" w:right="1134" w:firstLine="0"/>
        <w:rPr>
          <w:rFonts w:cs="FrankRuehl"/>
          <w:sz w:val="24"/>
          <w:szCs w:val="24"/>
          <w:rtl/>
        </w:rPr>
      </w:pPr>
      <w:r>
        <w:rPr>
          <w:rFonts w:cs="FrankRuehl" w:hint="cs"/>
          <w:sz w:val="24"/>
          <w:szCs w:val="24"/>
          <w:rtl/>
        </w:rPr>
        <w:t>ב</w:t>
      </w:r>
      <w:r>
        <w:rPr>
          <w:rFonts w:cs="FrankRuehl"/>
          <w:sz w:val="24"/>
          <w:szCs w:val="24"/>
          <w:rtl/>
        </w:rPr>
        <w:t>מ</w:t>
      </w:r>
      <w:r>
        <w:rPr>
          <w:rFonts w:cs="FrankRuehl" w:hint="cs"/>
          <w:sz w:val="24"/>
          <w:szCs w:val="24"/>
          <w:rtl/>
        </w:rPr>
        <w:t>סע בין-לאומי</w:t>
      </w:r>
      <w:r>
        <w:rPr>
          <w:rFonts w:cs="FrankRuehl"/>
          <w:sz w:val="24"/>
          <w:szCs w:val="24"/>
          <w:rtl/>
        </w:rPr>
        <w:tab/>
        <w:t>ה</w:t>
      </w:r>
      <w:r>
        <w:rPr>
          <w:rFonts w:cs="FrankRuehl" w:hint="cs"/>
          <w:sz w:val="24"/>
          <w:szCs w:val="24"/>
          <w:rtl/>
        </w:rPr>
        <w:t>עיוניים</w:t>
      </w:r>
      <w:r>
        <w:rPr>
          <w:rFonts w:cs="FrankRuehl"/>
          <w:sz w:val="24"/>
          <w:szCs w:val="24"/>
          <w:rtl/>
        </w:rPr>
        <w:tab/>
        <w:t>(</w:t>
      </w:r>
      <w:r>
        <w:rPr>
          <w:rFonts w:cs="FrankRuehl" w:hint="cs"/>
          <w:sz w:val="24"/>
          <w:szCs w:val="24"/>
          <w:rtl/>
        </w:rPr>
        <w:t>כללי ורדיו)</w:t>
      </w:r>
      <w:r>
        <w:rPr>
          <w:rFonts w:cs="FrankRuehl"/>
          <w:sz w:val="24"/>
          <w:szCs w:val="24"/>
          <w:rtl/>
        </w:rPr>
        <w:tab/>
      </w:r>
      <w:r>
        <w:rPr>
          <w:rFonts w:cs="FrankRuehl" w:hint="cs"/>
          <w:sz w:val="24"/>
          <w:szCs w:val="24"/>
          <w:rtl/>
        </w:rPr>
        <w:t>במסע בין לאומי</w:t>
      </w:r>
    </w:p>
    <w:p w14:paraId="7A95733B" w14:textId="77777777" w:rsidR="00526961" w:rsidRDefault="00526961">
      <w:pPr>
        <w:pStyle w:val="P55"/>
        <w:tabs>
          <w:tab w:val="clear" w:pos="2835"/>
          <w:tab w:val="clear" w:pos="6259"/>
          <w:tab w:val="left" w:pos="1418"/>
          <w:tab w:val="left" w:pos="3119"/>
          <w:tab w:val="left" w:pos="5954"/>
        </w:tabs>
        <w:spacing w:before="72"/>
        <w:ind w:left="0" w:right="1134"/>
        <w:rPr>
          <w:rFonts w:cs="FrankRuehl"/>
          <w:sz w:val="24"/>
          <w:szCs w:val="24"/>
          <w:rtl/>
        </w:rPr>
      </w:pPr>
      <w:r>
        <w:rPr>
          <w:rFonts w:cs="FrankRuehl" w:hint="cs"/>
          <w:sz w:val="24"/>
          <w:szCs w:val="24"/>
          <w:rtl/>
        </w:rPr>
        <w:tab/>
      </w:r>
      <w:r>
        <w:rPr>
          <w:rFonts w:cs="FrankRuehl" w:hint="cs"/>
          <w:sz w:val="24"/>
          <w:szCs w:val="24"/>
          <w:rtl/>
        </w:rPr>
        <w:tab/>
      </w:r>
      <w:r>
        <w:rPr>
          <w:rFonts w:cs="FrankRuehl"/>
          <w:sz w:val="24"/>
          <w:szCs w:val="24"/>
          <w:rtl/>
        </w:rPr>
        <w:t>(2) י</w:t>
      </w:r>
      <w:r>
        <w:rPr>
          <w:rFonts w:cs="FrankRuehl" w:hint="cs"/>
          <w:sz w:val="24"/>
          <w:szCs w:val="24"/>
          <w:rtl/>
        </w:rPr>
        <w:t>ציג תעודת מגיש</w:t>
      </w:r>
      <w:r>
        <w:rPr>
          <w:rFonts w:cs="FrankRuehl"/>
          <w:sz w:val="24"/>
          <w:szCs w:val="24"/>
          <w:rtl/>
        </w:rPr>
        <w:t xml:space="preserve"> עז</w:t>
      </w:r>
      <w:r>
        <w:rPr>
          <w:rFonts w:cs="FrankRuehl" w:hint="cs"/>
          <w:sz w:val="24"/>
          <w:szCs w:val="24"/>
          <w:rtl/>
        </w:rPr>
        <w:t>רה ראשונה</w:t>
      </w:r>
    </w:p>
    <w:p w14:paraId="52728888" w14:textId="77777777" w:rsidR="00526961" w:rsidRDefault="00526961">
      <w:pPr>
        <w:pStyle w:val="P55"/>
        <w:tabs>
          <w:tab w:val="clear" w:pos="2835"/>
          <w:tab w:val="clear" w:pos="6259"/>
          <w:tab w:val="left" w:pos="1418"/>
          <w:tab w:val="left" w:pos="3119"/>
          <w:tab w:val="left" w:pos="5954"/>
        </w:tabs>
        <w:spacing w:before="72"/>
        <w:ind w:left="0" w:right="1134"/>
        <w:rPr>
          <w:rFonts w:cs="FrankRuehl"/>
          <w:sz w:val="24"/>
          <w:szCs w:val="24"/>
          <w:rtl/>
        </w:rPr>
      </w:pPr>
      <w:r>
        <w:rPr>
          <w:rFonts w:cs="FrankRuehl" w:hint="cs"/>
          <w:sz w:val="24"/>
          <w:szCs w:val="24"/>
          <w:rtl/>
        </w:rPr>
        <w:tab/>
      </w:r>
      <w:r>
        <w:rPr>
          <w:rFonts w:cs="FrankRuehl" w:hint="cs"/>
          <w:sz w:val="24"/>
          <w:szCs w:val="24"/>
          <w:rtl/>
        </w:rPr>
        <w:tab/>
      </w:r>
      <w:r>
        <w:rPr>
          <w:rFonts w:cs="FrankRuehl"/>
          <w:sz w:val="24"/>
          <w:szCs w:val="24"/>
          <w:rtl/>
        </w:rPr>
        <w:t>(3) י</w:t>
      </w:r>
      <w:r>
        <w:rPr>
          <w:rFonts w:cs="FrankRuehl" w:hint="cs"/>
          <w:sz w:val="24"/>
          <w:szCs w:val="24"/>
          <w:rtl/>
        </w:rPr>
        <w:t>היה בעל הס</w:t>
      </w:r>
      <w:r>
        <w:rPr>
          <w:rFonts w:cs="FrankRuehl"/>
          <w:sz w:val="24"/>
          <w:szCs w:val="24"/>
          <w:rtl/>
        </w:rPr>
        <w:t>מכ</w:t>
      </w:r>
      <w:r>
        <w:rPr>
          <w:rFonts w:cs="FrankRuehl" w:hint="cs"/>
          <w:sz w:val="24"/>
          <w:szCs w:val="24"/>
          <w:rtl/>
        </w:rPr>
        <w:t>ה</w:t>
      </w:r>
      <w:r>
        <w:rPr>
          <w:rFonts w:cs="FrankRuehl"/>
          <w:sz w:val="24"/>
          <w:szCs w:val="24"/>
          <w:rtl/>
        </w:rPr>
        <w:t xml:space="preserve"> לה</w:t>
      </w:r>
      <w:r>
        <w:rPr>
          <w:rFonts w:cs="FrankRuehl" w:hint="cs"/>
          <w:sz w:val="24"/>
          <w:szCs w:val="24"/>
          <w:rtl/>
        </w:rPr>
        <w:t>שטת ספינה</w:t>
      </w:r>
    </w:p>
    <w:p w14:paraId="0EECAB0B" w14:textId="77777777" w:rsidR="00526961" w:rsidRDefault="00526961">
      <w:pPr>
        <w:pStyle w:val="P55"/>
        <w:tabs>
          <w:tab w:val="clear" w:pos="2835"/>
          <w:tab w:val="clear" w:pos="6259"/>
          <w:tab w:val="left" w:pos="1418"/>
          <w:tab w:val="left" w:pos="3119"/>
          <w:tab w:val="left" w:pos="5954"/>
        </w:tabs>
        <w:spacing w:before="72"/>
        <w:ind w:left="0" w:right="1134"/>
        <w:rPr>
          <w:rFonts w:cs="FrankRuehl"/>
          <w:sz w:val="24"/>
          <w:szCs w:val="24"/>
          <w:rtl/>
        </w:rPr>
      </w:pPr>
      <w:r>
        <w:rPr>
          <w:rFonts w:cs="FrankRuehl" w:hint="cs"/>
          <w:sz w:val="24"/>
          <w:szCs w:val="24"/>
          <w:rtl/>
        </w:rPr>
        <w:tab/>
      </w:r>
      <w:r>
        <w:rPr>
          <w:rFonts w:cs="FrankRuehl" w:hint="cs"/>
          <w:sz w:val="24"/>
          <w:szCs w:val="24"/>
          <w:rtl/>
        </w:rPr>
        <w:tab/>
        <w:t>במשך</w:t>
      </w:r>
      <w:r>
        <w:rPr>
          <w:rFonts w:cs="FrankRuehl"/>
          <w:sz w:val="24"/>
          <w:szCs w:val="24"/>
          <w:rtl/>
        </w:rPr>
        <w:t xml:space="preserve"> שנ</w:t>
      </w:r>
      <w:r>
        <w:rPr>
          <w:rFonts w:cs="FrankRuehl" w:hint="cs"/>
          <w:sz w:val="24"/>
          <w:szCs w:val="24"/>
          <w:rtl/>
        </w:rPr>
        <w:t>ה לפחות</w:t>
      </w:r>
    </w:p>
    <w:p w14:paraId="286A6C1C" w14:textId="77777777" w:rsidR="00526961" w:rsidRDefault="00526961">
      <w:pPr>
        <w:pStyle w:val="P55"/>
        <w:tabs>
          <w:tab w:val="clear" w:pos="2835"/>
          <w:tab w:val="clear" w:pos="6259"/>
          <w:tab w:val="left" w:pos="1418"/>
          <w:tab w:val="left" w:pos="3119"/>
          <w:tab w:val="left" w:pos="5954"/>
        </w:tabs>
        <w:spacing w:before="72"/>
        <w:ind w:left="0" w:right="1134"/>
        <w:rPr>
          <w:rFonts w:cs="FrankRuehl"/>
          <w:sz w:val="24"/>
          <w:szCs w:val="24"/>
          <w:rtl/>
        </w:rPr>
      </w:pPr>
      <w:r>
        <w:rPr>
          <w:rFonts w:cs="FrankRuehl" w:hint="cs"/>
          <w:sz w:val="24"/>
          <w:szCs w:val="24"/>
          <w:rtl/>
        </w:rPr>
        <w:tab/>
      </w:r>
      <w:r>
        <w:rPr>
          <w:rFonts w:cs="FrankRuehl" w:hint="cs"/>
          <w:sz w:val="24"/>
          <w:szCs w:val="24"/>
          <w:rtl/>
        </w:rPr>
        <w:tab/>
      </w:r>
      <w:r>
        <w:rPr>
          <w:rFonts w:cs="FrankRuehl"/>
          <w:sz w:val="24"/>
          <w:szCs w:val="24"/>
          <w:rtl/>
        </w:rPr>
        <w:t>(4) י</w:t>
      </w:r>
      <w:r>
        <w:rPr>
          <w:rFonts w:cs="FrankRuehl" w:hint="cs"/>
          <w:sz w:val="24"/>
          <w:szCs w:val="24"/>
          <w:rtl/>
        </w:rPr>
        <w:t>ציג אישור השתתפות</w:t>
      </w:r>
      <w:r>
        <w:rPr>
          <w:rFonts w:cs="FrankRuehl"/>
          <w:sz w:val="24"/>
          <w:szCs w:val="24"/>
          <w:rtl/>
        </w:rPr>
        <w:t xml:space="preserve"> של</w:t>
      </w:r>
      <w:r>
        <w:rPr>
          <w:rFonts w:cs="FrankRuehl" w:hint="cs"/>
          <w:sz w:val="24"/>
          <w:szCs w:val="24"/>
          <w:rtl/>
        </w:rPr>
        <w:t xml:space="preserve"> 8 ימים</w:t>
      </w:r>
    </w:p>
    <w:p w14:paraId="15C240F8" w14:textId="77777777" w:rsidR="00526961" w:rsidRDefault="00526961">
      <w:pPr>
        <w:pStyle w:val="P55"/>
        <w:tabs>
          <w:tab w:val="clear" w:pos="2835"/>
          <w:tab w:val="clear" w:pos="6259"/>
          <w:tab w:val="left" w:pos="1418"/>
          <w:tab w:val="left" w:pos="3119"/>
          <w:tab w:val="left" w:pos="5954"/>
        </w:tabs>
        <w:spacing w:before="72"/>
        <w:ind w:left="0" w:right="1134"/>
        <w:rPr>
          <w:rFonts w:cs="FrankRuehl"/>
          <w:sz w:val="24"/>
          <w:szCs w:val="24"/>
          <w:rtl/>
        </w:rPr>
      </w:pPr>
      <w:r>
        <w:rPr>
          <w:rFonts w:cs="FrankRuehl" w:hint="cs"/>
          <w:sz w:val="24"/>
          <w:szCs w:val="24"/>
          <w:rtl/>
        </w:rPr>
        <w:tab/>
      </w:r>
      <w:r>
        <w:rPr>
          <w:rFonts w:cs="FrankRuehl" w:hint="cs"/>
          <w:sz w:val="24"/>
          <w:szCs w:val="24"/>
          <w:rtl/>
        </w:rPr>
        <w:tab/>
        <w:t>לפחות,</w:t>
      </w:r>
      <w:r>
        <w:rPr>
          <w:rFonts w:cs="FrankRuehl"/>
          <w:sz w:val="24"/>
          <w:szCs w:val="24"/>
          <w:rtl/>
        </w:rPr>
        <w:t xml:space="preserve"> כא</w:t>
      </w:r>
      <w:r>
        <w:rPr>
          <w:rFonts w:cs="FrankRuehl" w:hint="cs"/>
          <w:sz w:val="24"/>
          <w:szCs w:val="24"/>
          <w:rtl/>
        </w:rPr>
        <w:t>יש צוות, בהפלגה</w:t>
      </w:r>
    </w:p>
    <w:p w14:paraId="584338EB" w14:textId="77777777" w:rsidR="00526961" w:rsidRDefault="00526961">
      <w:pPr>
        <w:pStyle w:val="P55"/>
        <w:pBdr>
          <w:bottom w:val="single" w:sz="4" w:space="1" w:color="auto"/>
        </w:pBdr>
        <w:tabs>
          <w:tab w:val="clear" w:pos="2835"/>
          <w:tab w:val="clear" w:pos="6259"/>
          <w:tab w:val="left" w:pos="1418"/>
          <w:tab w:val="left" w:pos="3119"/>
          <w:tab w:val="left" w:pos="5954"/>
        </w:tabs>
        <w:spacing w:before="72"/>
        <w:ind w:left="0" w:right="1134"/>
        <w:rPr>
          <w:rFonts w:cs="FrankRuehl"/>
          <w:sz w:val="24"/>
          <w:szCs w:val="24"/>
          <w:rtl/>
        </w:rPr>
      </w:pPr>
      <w:r>
        <w:rPr>
          <w:rFonts w:cs="FrankRuehl" w:hint="cs"/>
          <w:sz w:val="24"/>
          <w:szCs w:val="24"/>
          <w:rtl/>
        </w:rPr>
        <w:tab/>
      </w:r>
      <w:r>
        <w:rPr>
          <w:rFonts w:cs="FrankRuehl" w:hint="cs"/>
          <w:sz w:val="24"/>
          <w:szCs w:val="24"/>
          <w:rtl/>
        </w:rPr>
        <w:tab/>
      </w:r>
      <w:r>
        <w:rPr>
          <w:rFonts w:cs="FrankRuehl"/>
          <w:sz w:val="24"/>
          <w:szCs w:val="24"/>
          <w:rtl/>
        </w:rPr>
        <w:t>בי</w:t>
      </w:r>
      <w:r>
        <w:rPr>
          <w:rFonts w:cs="FrankRuehl" w:hint="cs"/>
          <w:sz w:val="24"/>
          <w:szCs w:val="24"/>
          <w:rtl/>
        </w:rPr>
        <w:t>ן-לאומית</w:t>
      </w:r>
    </w:p>
    <w:p w14:paraId="25EB6C82" w14:textId="77777777" w:rsidR="00526961" w:rsidRDefault="00526961">
      <w:pPr>
        <w:pStyle w:val="P01"/>
        <w:spacing w:before="72"/>
        <w:ind w:left="0" w:right="1134" w:firstLine="0"/>
        <w:rPr>
          <w:rStyle w:val="default"/>
          <w:rFonts w:cs="FrankRuehl"/>
          <w:rtl/>
        </w:rPr>
      </w:pPr>
    </w:p>
    <w:p w14:paraId="53AE8899" w14:textId="77777777" w:rsidR="00526961" w:rsidRPr="001064CC" w:rsidRDefault="00526961">
      <w:pPr>
        <w:pStyle w:val="medium2-header"/>
        <w:keepLines w:val="0"/>
        <w:spacing w:before="72"/>
        <w:ind w:left="0" w:right="1134"/>
        <w:rPr>
          <w:rFonts w:cs="FrankRuehl"/>
          <w:noProof/>
          <w:rtl/>
        </w:rPr>
      </w:pPr>
      <w:bookmarkStart w:id="93" w:name="med9"/>
      <w:bookmarkEnd w:id="93"/>
      <w:r w:rsidRPr="001064CC">
        <w:rPr>
          <w:noProof/>
          <w:lang w:val="he-IL"/>
        </w:rPr>
        <w:pict w14:anchorId="6E88BB6A">
          <v:rect id="_x0000_s2108" style="position:absolute;left:0;text-align:left;margin-left:464.5pt;margin-top:8.05pt;width:75.05pt;height:16.3pt;z-index:251659776" o:allowincell="f" filled="f" stroked="f" strokecolor="lime" strokeweight=".25pt">
            <v:textbox inset="0,0,0,0">
              <w:txbxContent>
                <w:p w14:paraId="53D77C89" w14:textId="77777777" w:rsidR="001064CC" w:rsidRDefault="001064CC">
                  <w:pPr>
                    <w:spacing w:line="160" w:lineRule="exact"/>
                    <w:jc w:val="left"/>
                    <w:rPr>
                      <w:rFonts w:cs="Miriam"/>
                      <w:noProof/>
                      <w:sz w:val="18"/>
                      <w:szCs w:val="18"/>
                      <w:rtl/>
                    </w:rPr>
                  </w:pPr>
                  <w:r>
                    <w:rPr>
                      <w:rFonts w:cs="Miriam"/>
                      <w:sz w:val="18"/>
                      <w:szCs w:val="18"/>
                      <w:rtl/>
                    </w:rPr>
                    <w:t>תק</w:t>
                  </w:r>
                  <w:r>
                    <w:rPr>
                      <w:rFonts w:cs="Miriam" w:hint="cs"/>
                      <w:sz w:val="18"/>
                      <w:szCs w:val="18"/>
                      <w:rtl/>
                    </w:rPr>
                    <w:t>' תשע"ד-2014</w:t>
                  </w:r>
                </w:p>
                <w:p w14:paraId="0CD17195" w14:textId="77777777" w:rsidR="001C7A88" w:rsidRDefault="001C7A88">
                  <w:pPr>
                    <w:spacing w:line="160" w:lineRule="exact"/>
                    <w:jc w:val="left"/>
                    <w:rPr>
                      <w:rFonts w:cs="Miriam" w:hint="cs"/>
                      <w:noProof/>
                      <w:sz w:val="18"/>
                      <w:szCs w:val="18"/>
                      <w:rtl/>
                    </w:rPr>
                  </w:pPr>
                  <w:r>
                    <w:rPr>
                      <w:rFonts w:cs="Miriam" w:hint="cs"/>
                      <w:noProof/>
                      <w:sz w:val="18"/>
                      <w:szCs w:val="18"/>
                      <w:rtl/>
                    </w:rPr>
                    <w:t>תק' תשפ"א-2021</w:t>
                  </w:r>
                </w:p>
              </w:txbxContent>
            </v:textbox>
            <w10:anchorlock/>
          </v:rect>
        </w:pict>
      </w:r>
      <w:r w:rsidRPr="001064CC">
        <w:rPr>
          <w:rFonts w:cs="FrankRuehl"/>
          <w:noProof/>
          <w:rtl/>
        </w:rPr>
        <w:t>תו</w:t>
      </w:r>
      <w:r w:rsidRPr="001064CC">
        <w:rPr>
          <w:rFonts w:cs="FrankRuehl" w:hint="cs"/>
          <w:noProof/>
          <w:rtl/>
        </w:rPr>
        <w:t>ספת שלישית</w:t>
      </w:r>
    </w:p>
    <w:p w14:paraId="69BB3976" w14:textId="77777777" w:rsidR="00526961" w:rsidRPr="001064CC" w:rsidRDefault="00526961" w:rsidP="001064CC">
      <w:pPr>
        <w:pStyle w:val="P01"/>
        <w:spacing w:before="72"/>
        <w:ind w:left="0" w:right="1134" w:firstLine="0"/>
        <w:jc w:val="center"/>
        <w:rPr>
          <w:rStyle w:val="default"/>
          <w:rFonts w:cs="FrankRuehl" w:hint="cs"/>
          <w:sz w:val="24"/>
          <w:szCs w:val="24"/>
          <w:rtl/>
        </w:rPr>
      </w:pPr>
      <w:r w:rsidRPr="001064CC">
        <w:rPr>
          <w:rStyle w:val="default"/>
          <w:rFonts w:cs="FrankRuehl"/>
          <w:sz w:val="24"/>
          <w:szCs w:val="24"/>
          <w:rtl/>
        </w:rPr>
        <w:t>(ת</w:t>
      </w:r>
      <w:r w:rsidRPr="001064CC">
        <w:rPr>
          <w:rStyle w:val="default"/>
          <w:rFonts w:cs="FrankRuehl" w:hint="cs"/>
          <w:sz w:val="24"/>
          <w:szCs w:val="24"/>
          <w:rtl/>
        </w:rPr>
        <w:t>קנה 1</w:t>
      </w:r>
      <w:r w:rsidR="001064CC">
        <w:rPr>
          <w:rStyle w:val="default"/>
          <w:rFonts w:cs="FrankRuehl" w:hint="cs"/>
          <w:sz w:val="24"/>
          <w:szCs w:val="24"/>
          <w:rtl/>
        </w:rPr>
        <w:t xml:space="preserve"> ו-15ג</w:t>
      </w:r>
      <w:r w:rsidRPr="001064CC">
        <w:rPr>
          <w:rStyle w:val="default"/>
          <w:rFonts w:cs="FrankRuehl" w:hint="cs"/>
          <w:sz w:val="24"/>
          <w:szCs w:val="24"/>
          <w:rtl/>
        </w:rPr>
        <w:t>)</w:t>
      </w:r>
    </w:p>
    <w:p w14:paraId="4E984293" w14:textId="77777777" w:rsidR="00B34D47" w:rsidRDefault="00B34D47" w:rsidP="00B34D47">
      <w:pPr>
        <w:pStyle w:val="P00"/>
        <w:spacing w:before="72"/>
        <w:ind w:left="0" w:right="1134"/>
        <w:rPr>
          <w:rStyle w:val="default"/>
          <w:rFonts w:cs="FrankRuehl" w:hint="cs"/>
          <w:szCs w:val="20"/>
          <w:rtl/>
        </w:rPr>
      </w:pPr>
      <w:r w:rsidRPr="001064CC">
        <w:rPr>
          <w:rStyle w:val="default"/>
          <w:rFonts w:cs="FrankRuehl"/>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248.7pt">
            <v:imagedata r:id="rId88" o:title=""/>
          </v:shape>
        </w:pict>
      </w:r>
    </w:p>
    <w:p w14:paraId="423EF205" w14:textId="77777777" w:rsidR="00B34D47" w:rsidRDefault="00B34D47" w:rsidP="00B34D47">
      <w:pPr>
        <w:pStyle w:val="P00"/>
        <w:spacing w:before="72"/>
        <w:ind w:left="0" w:right="1134"/>
        <w:rPr>
          <w:rStyle w:val="default"/>
          <w:rFonts w:cs="FrankRuehl" w:hint="cs"/>
          <w:szCs w:val="20"/>
          <w:rtl/>
        </w:rPr>
      </w:pPr>
      <w:r w:rsidRPr="001064CC">
        <w:rPr>
          <w:rStyle w:val="default"/>
          <w:rFonts w:cs="FrankRuehl"/>
          <w:szCs w:val="20"/>
        </w:rPr>
        <w:pict>
          <v:shape id="_x0000_i1026" type="#_x0000_t75" style="width:392.4pt;height:306pt">
            <v:imagedata r:id="rId89" o:title=""/>
          </v:shape>
        </w:pict>
      </w:r>
    </w:p>
    <w:p w14:paraId="03D783E2" w14:textId="77777777" w:rsidR="001C7A88" w:rsidRDefault="001C7A88" w:rsidP="00B34D47">
      <w:pPr>
        <w:pStyle w:val="P00"/>
        <w:spacing w:before="72"/>
        <w:ind w:left="0" w:right="1134"/>
        <w:rPr>
          <w:rStyle w:val="default"/>
          <w:rFonts w:cs="FrankRuehl"/>
          <w:szCs w:val="20"/>
          <w:rtl/>
        </w:rPr>
      </w:pPr>
      <w:r>
        <w:rPr>
          <w:rStyle w:val="a6"/>
          <w:rFonts w:cs="FrankRuehl"/>
          <w:sz w:val="26"/>
          <w:szCs w:val="20"/>
          <w:rtl/>
        </w:rPr>
        <w:footnoteReference w:id="5"/>
      </w:r>
    </w:p>
    <w:p w14:paraId="7DEB3550" w14:textId="77777777" w:rsidR="00B34D47" w:rsidRDefault="00B34D47" w:rsidP="00B34D47">
      <w:pPr>
        <w:pStyle w:val="P00"/>
        <w:spacing w:before="72"/>
        <w:ind w:left="0" w:right="1134"/>
        <w:rPr>
          <w:rStyle w:val="default"/>
          <w:rFonts w:cs="FrankRuehl" w:hint="cs"/>
          <w:szCs w:val="20"/>
          <w:rtl/>
        </w:rPr>
      </w:pPr>
      <w:r w:rsidRPr="001064CC">
        <w:rPr>
          <w:rStyle w:val="default"/>
          <w:rFonts w:cs="FrankRuehl"/>
          <w:szCs w:val="20"/>
        </w:rPr>
        <w:pict>
          <v:shape id="_x0000_i1027" type="#_x0000_t75" style="width:392.4pt;height:197.4pt">
            <v:imagedata r:id="rId90" o:title=""/>
          </v:shape>
        </w:pict>
      </w:r>
    </w:p>
    <w:p w14:paraId="43693174" w14:textId="77777777" w:rsidR="001064CC" w:rsidRDefault="00B34D47">
      <w:pPr>
        <w:pStyle w:val="P00"/>
        <w:spacing w:before="72"/>
        <w:ind w:left="0" w:right="1134"/>
        <w:rPr>
          <w:rStyle w:val="default"/>
          <w:rFonts w:cs="FrankRuehl" w:hint="cs"/>
          <w:szCs w:val="20"/>
          <w:rtl/>
        </w:rPr>
      </w:pPr>
      <w:r w:rsidRPr="001064CC">
        <w:rPr>
          <w:rStyle w:val="default"/>
          <w:rFonts w:cs="FrankRuehl"/>
          <w:szCs w:val="20"/>
        </w:rPr>
        <w:pict>
          <v:shape id="_x0000_i1028" type="#_x0000_t75" style="width:392.4pt;height:136.2pt">
            <v:imagedata r:id="rId91" o:title=""/>
          </v:shape>
        </w:pict>
      </w:r>
    </w:p>
    <w:p w14:paraId="359AFE7E" w14:textId="77777777" w:rsidR="001064CC" w:rsidRDefault="00B34D47">
      <w:pPr>
        <w:pStyle w:val="P00"/>
        <w:spacing w:before="72"/>
        <w:ind w:left="0" w:right="1134"/>
        <w:rPr>
          <w:rStyle w:val="default"/>
          <w:rFonts w:cs="FrankRuehl" w:hint="cs"/>
          <w:szCs w:val="20"/>
          <w:rtl/>
        </w:rPr>
      </w:pPr>
      <w:r w:rsidRPr="001064CC">
        <w:rPr>
          <w:rStyle w:val="default"/>
          <w:rFonts w:cs="FrankRuehl"/>
          <w:szCs w:val="20"/>
        </w:rPr>
        <w:pict>
          <v:shape id="_x0000_i1029" type="#_x0000_t75" style="width:392.1pt;height:139.5pt">
            <v:imagedata r:id="rId92" o:title=""/>
          </v:shape>
        </w:pict>
      </w:r>
    </w:p>
    <w:p w14:paraId="1621E8F7" w14:textId="77777777" w:rsidR="001064CC" w:rsidRPr="001064CC" w:rsidRDefault="00B34D47">
      <w:pPr>
        <w:pStyle w:val="P00"/>
        <w:spacing w:before="72"/>
        <w:ind w:left="0" w:right="1134"/>
        <w:rPr>
          <w:rStyle w:val="default"/>
          <w:rFonts w:cs="FrankRuehl" w:hint="cs"/>
          <w:szCs w:val="20"/>
          <w:rtl/>
        </w:rPr>
      </w:pPr>
      <w:r w:rsidRPr="001064CC">
        <w:rPr>
          <w:rStyle w:val="default"/>
          <w:rFonts w:cs="FrankRuehl"/>
          <w:szCs w:val="20"/>
        </w:rPr>
        <w:pict>
          <v:shape id="_x0000_i1030" type="#_x0000_t75" style="width:392.4pt;height:115.8pt">
            <v:imagedata r:id="rId93" o:title=""/>
          </v:shape>
        </w:pict>
      </w:r>
    </w:p>
    <w:p w14:paraId="2DF30042" w14:textId="77777777" w:rsidR="001064CC" w:rsidRDefault="001064CC">
      <w:pPr>
        <w:pStyle w:val="P00"/>
        <w:spacing w:before="72"/>
        <w:ind w:left="0" w:right="1134"/>
        <w:rPr>
          <w:rStyle w:val="default"/>
          <w:rFonts w:cs="FrankRuehl" w:hint="cs"/>
          <w:rtl/>
        </w:rPr>
      </w:pPr>
    </w:p>
    <w:p w14:paraId="5E5DA41D" w14:textId="77777777" w:rsidR="00526961" w:rsidRDefault="00526961">
      <w:pPr>
        <w:pStyle w:val="P00"/>
        <w:spacing w:before="72"/>
        <w:ind w:left="0" w:right="1134"/>
        <w:rPr>
          <w:rStyle w:val="default"/>
          <w:rFonts w:cs="FrankRuehl"/>
          <w:rtl/>
        </w:rPr>
      </w:pPr>
    </w:p>
    <w:p w14:paraId="496DD8F5" w14:textId="77777777" w:rsidR="00526961" w:rsidRDefault="00526961" w:rsidP="00AE6B70">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ד באייר תשנ"ח (20 במאי 1998)</w:t>
      </w:r>
      <w:r>
        <w:rPr>
          <w:rFonts w:cs="FrankRuehl"/>
          <w:sz w:val="26"/>
          <w:rtl/>
        </w:rPr>
        <w:tab/>
        <w:t>ש</w:t>
      </w:r>
      <w:r>
        <w:rPr>
          <w:rFonts w:cs="FrankRuehl" w:hint="cs"/>
          <w:sz w:val="26"/>
          <w:rtl/>
        </w:rPr>
        <w:t>אול יהלום</w:t>
      </w:r>
    </w:p>
    <w:p w14:paraId="1629027A" w14:textId="77777777" w:rsidR="00AE6B70" w:rsidRPr="00AE6B70" w:rsidRDefault="00526961" w:rsidP="00AE6B70">
      <w:pPr>
        <w:pStyle w:val="sig-0"/>
        <w:tabs>
          <w:tab w:val="clear" w:pos="4820"/>
          <w:tab w:val="center" w:pos="5670"/>
        </w:tabs>
        <w:spacing w:before="0"/>
        <w:ind w:left="0" w:right="1134"/>
        <w:rPr>
          <w:rFonts w:cs="FrankRuehl"/>
          <w:sz w:val="22"/>
          <w:szCs w:val="22"/>
          <w:rtl/>
        </w:rPr>
      </w:pPr>
      <w:r w:rsidRPr="00AE6B70">
        <w:rPr>
          <w:rFonts w:cs="FrankRuehl"/>
          <w:sz w:val="22"/>
          <w:szCs w:val="22"/>
          <w:rtl/>
        </w:rPr>
        <w:tab/>
        <w:t>ש</w:t>
      </w:r>
      <w:r w:rsidRPr="00AE6B70">
        <w:rPr>
          <w:rFonts w:cs="FrankRuehl" w:hint="cs"/>
          <w:sz w:val="22"/>
          <w:szCs w:val="22"/>
          <w:rtl/>
        </w:rPr>
        <w:t xml:space="preserve">ר </w:t>
      </w:r>
      <w:r w:rsidR="00AE6B70">
        <w:rPr>
          <w:rFonts w:cs="FrankRuehl" w:hint="cs"/>
          <w:sz w:val="22"/>
          <w:szCs w:val="22"/>
          <w:rtl/>
        </w:rPr>
        <w:t>התחבורה</w:t>
      </w:r>
    </w:p>
    <w:p w14:paraId="3E50C322" w14:textId="77777777" w:rsidR="00AE6B70" w:rsidRPr="00AE6B70" w:rsidRDefault="00AE6B70" w:rsidP="00AE6B70">
      <w:pPr>
        <w:pStyle w:val="P00"/>
        <w:spacing w:before="72"/>
        <w:ind w:left="0" w:right="1134"/>
        <w:rPr>
          <w:rStyle w:val="default"/>
          <w:rFonts w:cs="FrankRuehl"/>
          <w:rtl/>
        </w:rPr>
      </w:pPr>
    </w:p>
    <w:p w14:paraId="3B5ACDC3" w14:textId="77777777" w:rsidR="00AE6B70" w:rsidRPr="00AE6B70" w:rsidRDefault="00AE6B70" w:rsidP="00AE6B70">
      <w:pPr>
        <w:pStyle w:val="P00"/>
        <w:spacing w:before="72"/>
        <w:ind w:left="0" w:right="1134"/>
        <w:rPr>
          <w:rStyle w:val="default"/>
          <w:rFonts w:cs="FrankRuehl"/>
          <w:rtl/>
        </w:rPr>
      </w:pPr>
    </w:p>
    <w:p w14:paraId="25948696" w14:textId="77777777" w:rsidR="00AE6B70" w:rsidRPr="00AE6B70" w:rsidRDefault="00AE6B70" w:rsidP="00AE6B70">
      <w:pPr>
        <w:pStyle w:val="P00"/>
        <w:spacing w:before="72"/>
        <w:ind w:left="0" w:right="1134"/>
        <w:rPr>
          <w:rStyle w:val="default"/>
          <w:rFonts w:cs="FrankRuehl"/>
          <w:rtl/>
        </w:rPr>
      </w:pPr>
      <w:bookmarkStart w:id="94" w:name="LawPartEnd"/>
    </w:p>
    <w:bookmarkEnd w:id="94"/>
    <w:p w14:paraId="4DFBECAD" w14:textId="77777777" w:rsidR="00D10D62" w:rsidRPr="00E94A63" w:rsidRDefault="00D10D62" w:rsidP="00D10D62">
      <w:pPr>
        <w:ind w:right="1134"/>
        <w:rPr>
          <w:rFonts w:hint="cs"/>
          <w:sz w:val="14"/>
          <w:szCs w:val="16"/>
          <w:rtl/>
        </w:rPr>
      </w:pPr>
      <w:r w:rsidRPr="00E94A63">
        <w:rPr>
          <w:rFonts w:hint="cs"/>
          <w:sz w:val="14"/>
          <w:szCs w:val="16"/>
          <w:rtl/>
        </w:rPr>
        <w:t>גפני</w:t>
      </w:r>
    </w:p>
    <w:p w14:paraId="54B38DED" w14:textId="77777777" w:rsidR="00B34D47" w:rsidRDefault="00B34D47">
      <w:pPr>
        <w:pStyle w:val="P00"/>
        <w:spacing w:before="72"/>
        <w:ind w:left="0" w:right="1134"/>
        <w:rPr>
          <w:rStyle w:val="default"/>
          <w:rFonts w:cs="FrankRuehl" w:hint="cs"/>
          <w:rtl/>
        </w:rPr>
      </w:pPr>
    </w:p>
    <w:p w14:paraId="07589837" w14:textId="77777777" w:rsidR="0094514D" w:rsidRDefault="0094514D" w:rsidP="0094514D">
      <w:pPr>
        <w:pStyle w:val="P00"/>
        <w:spacing w:before="72"/>
        <w:ind w:left="0" w:right="1134"/>
        <w:jc w:val="center"/>
        <w:rPr>
          <w:rStyle w:val="default"/>
          <w:rFonts w:cs="David"/>
          <w:color w:val="0000FF"/>
          <w:szCs w:val="24"/>
          <w:u w:val="single"/>
          <w:rtl/>
        </w:rPr>
      </w:pPr>
      <w:hyperlink r:id="rId94" w:history="1">
        <w:r>
          <w:rPr>
            <w:rStyle w:val="Hyperlink"/>
            <w:noProof w:val="0"/>
            <w:sz w:val="22"/>
            <w:szCs w:val="24"/>
            <w:rtl/>
          </w:rPr>
          <w:t>הודעה למנויים על עריכה ושינויים במסמכי פסיקה, חקיקה ועוד באתר נבו - הקש כאן</w:t>
        </w:r>
      </w:hyperlink>
    </w:p>
    <w:p w14:paraId="6CD424A9" w14:textId="77777777" w:rsidR="00B34D47" w:rsidRPr="0094514D" w:rsidRDefault="00B34D47" w:rsidP="0094514D">
      <w:pPr>
        <w:pStyle w:val="P00"/>
        <w:spacing w:before="72"/>
        <w:ind w:left="0" w:right="1134"/>
        <w:jc w:val="center"/>
        <w:rPr>
          <w:rStyle w:val="default"/>
          <w:rFonts w:cs="David" w:hint="cs"/>
          <w:color w:val="0000FF"/>
          <w:szCs w:val="24"/>
          <w:u w:val="single"/>
          <w:rtl/>
        </w:rPr>
      </w:pPr>
    </w:p>
    <w:sectPr w:rsidR="00B34D47" w:rsidRPr="0094514D">
      <w:headerReference w:type="even" r:id="rId95"/>
      <w:headerReference w:type="default" r:id="rId96"/>
      <w:footerReference w:type="even" r:id="rId97"/>
      <w:footerReference w:type="default" r:id="rId9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0DBD" w14:textId="77777777" w:rsidR="0012172C" w:rsidRDefault="0012172C">
      <w:r>
        <w:separator/>
      </w:r>
    </w:p>
  </w:endnote>
  <w:endnote w:type="continuationSeparator" w:id="0">
    <w:p w14:paraId="208FB7C9" w14:textId="77777777" w:rsidR="0012172C" w:rsidRDefault="00121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C8F9F" w14:textId="77777777" w:rsidR="001064CC" w:rsidRDefault="001064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71EAAF1" w14:textId="77777777" w:rsidR="001064CC" w:rsidRDefault="001064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90B3D7" w14:textId="77777777" w:rsidR="001064CC" w:rsidRDefault="001064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Z:\000000000000-law\yael\07-12-27\P172_021.doc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547A" w14:textId="77777777" w:rsidR="001064CC" w:rsidRDefault="001064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318FB">
      <w:rPr>
        <w:rFonts w:hAnsi="FrankRuehl" w:cs="FrankRuehl"/>
        <w:noProof/>
        <w:sz w:val="24"/>
        <w:szCs w:val="24"/>
        <w:rtl/>
      </w:rPr>
      <w:t>5</w:t>
    </w:r>
    <w:r>
      <w:rPr>
        <w:rFonts w:hAnsi="FrankRuehl" w:cs="FrankRuehl"/>
        <w:sz w:val="24"/>
        <w:szCs w:val="24"/>
        <w:rtl/>
      </w:rPr>
      <w:fldChar w:fldCharType="end"/>
    </w:r>
  </w:p>
  <w:p w14:paraId="6933CB8C" w14:textId="77777777" w:rsidR="001064CC" w:rsidRDefault="001064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14A430" w14:textId="77777777" w:rsidR="001064CC" w:rsidRDefault="001064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Z:\000000000000-law\yael\07-12-27\P172_021.doc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AC93F" w14:textId="77777777" w:rsidR="0012172C" w:rsidRDefault="0012172C">
      <w:pPr>
        <w:spacing w:before="60" w:line="240" w:lineRule="auto"/>
        <w:ind w:right="1134"/>
      </w:pPr>
      <w:r>
        <w:separator/>
      </w:r>
    </w:p>
  </w:footnote>
  <w:footnote w:type="continuationSeparator" w:id="0">
    <w:p w14:paraId="156194DF" w14:textId="77777777" w:rsidR="0012172C" w:rsidRDefault="0012172C">
      <w:pPr>
        <w:spacing w:before="60" w:line="240" w:lineRule="auto"/>
        <w:ind w:right="1134"/>
      </w:pPr>
      <w:r>
        <w:separator/>
      </w:r>
    </w:p>
  </w:footnote>
  <w:footnote w:id="1">
    <w:p w14:paraId="6F15F9B5" w14:textId="77777777" w:rsidR="001064CC" w:rsidRDefault="001064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w:t>
      </w:r>
      <w:r>
        <w:rPr>
          <w:rFonts w:cs="FrankRuehl" w:hint="cs"/>
          <w:rtl/>
        </w:rPr>
        <w:t xml:space="preserve">סמו </w:t>
      </w:r>
      <w:hyperlink r:id="rId1" w:history="1">
        <w:r>
          <w:rPr>
            <w:rStyle w:val="Hyperlink"/>
            <w:rFonts w:cs="FrankRuehl" w:hint="cs"/>
            <w:rtl/>
          </w:rPr>
          <w:t>ק"ת תש</w:t>
        </w:r>
        <w:r>
          <w:rPr>
            <w:rStyle w:val="Hyperlink"/>
            <w:rFonts w:cs="FrankRuehl" w:hint="cs"/>
            <w:rtl/>
          </w:rPr>
          <w:t>נ</w:t>
        </w:r>
        <w:r>
          <w:rPr>
            <w:rStyle w:val="Hyperlink"/>
            <w:rFonts w:cs="FrankRuehl" w:hint="cs"/>
            <w:rtl/>
          </w:rPr>
          <w:t>"ח מס' 5901</w:t>
        </w:r>
      </w:hyperlink>
      <w:r>
        <w:rPr>
          <w:rFonts w:cs="FrankRuehl" w:hint="cs"/>
          <w:rtl/>
        </w:rPr>
        <w:t xml:space="preserve"> מיום 28.5.1998 עמ' 751.</w:t>
      </w:r>
    </w:p>
    <w:p w14:paraId="39197650" w14:textId="77777777" w:rsidR="001064CC" w:rsidRDefault="001064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w:t>
        </w:r>
        <w:r>
          <w:rPr>
            <w:rStyle w:val="Hyperlink"/>
            <w:rFonts w:cs="FrankRuehl" w:hint="cs"/>
            <w:rtl/>
          </w:rPr>
          <w:t>"</w:t>
        </w:r>
        <w:r>
          <w:rPr>
            <w:rStyle w:val="Hyperlink"/>
            <w:rFonts w:cs="FrankRuehl" w:hint="cs"/>
            <w:rtl/>
          </w:rPr>
          <w:t>ח מס' 5909</w:t>
        </w:r>
      </w:hyperlink>
      <w:r>
        <w:rPr>
          <w:rFonts w:cs="FrankRuehl" w:hint="cs"/>
          <w:rtl/>
        </w:rPr>
        <w:t xml:space="preserve"> מיום 1.7.1998 עמ' 1004 </w:t>
      </w:r>
      <w:r>
        <w:rPr>
          <w:rFonts w:cs="FrankRuehl"/>
          <w:rtl/>
        </w:rPr>
        <w:t xml:space="preserve">– </w:t>
      </w:r>
      <w:r>
        <w:rPr>
          <w:rFonts w:cs="FrankRuehl" w:hint="cs"/>
          <w:rtl/>
        </w:rPr>
        <w:t>הודעה תשנ"ח-</w:t>
      </w:r>
      <w:r>
        <w:rPr>
          <w:rFonts w:cs="FrankRuehl"/>
          <w:rtl/>
        </w:rPr>
        <w:t>1998;</w:t>
      </w:r>
      <w:r>
        <w:rPr>
          <w:rFonts w:cs="FrankRuehl" w:hint="cs"/>
          <w:rtl/>
        </w:rPr>
        <w:t xml:space="preserve"> תחילתה ביום 28.7.1</w:t>
      </w:r>
      <w:r>
        <w:rPr>
          <w:rFonts w:cs="FrankRuehl"/>
          <w:rtl/>
        </w:rPr>
        <w:t>998.</w:t>
      </w:r>
    </w:p>
    <w:p w14:paraId="20DCA1B9" w14:textId="77777777" w:rsidR="001064CC" w:rsidRDefault="001064CC" w:rsidP="008451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7F29D7">
          <w:rPr>
            <w:rStyle w:val="Hyperlink"/>
            <w:rFonts w:cs="FrankRuehl" w:hint="cs"/>
            <w:rtl/>
          </w:rPr>
          <w:t>ק</w:t>
        </w:r>
        <w:r w:rsidRPr="007F29D7">
          <w:rPr>
            <w:rStyle w:val="Hyperlink"/>
            <w:rFonts w:cs="FrankRuehl"/>
            <w:rtl/>
          </w:rPr>
          <w:t>"</w:t>
        </w:r>
        <w:r w:rsidRPr="007F29D7">
          <w:rPr>
            <w:rStyle w:val="Hyperlink"/>
            <w:rFonts w:cs="FrankRuehl" w:hint="cs"/>
            <w:rtl/>
          </w:rPr>
          <w:t xml:space="preserve">ת תשנ"ט </w:t>
        </w:r>
        <w:r w:rsidRPr="007F29D7">
          <w:rPr>
            <w:rStyle w:val="Hyperlink"/>
            <w:rFonts w:cs="FrankRuehl" w:hint="cs"/>
            <w:rtl/>
          </w:rPr>
          <w:t>מ</w:t>
        </w:r>
        <w:r w:rsidRPr="007F29D7">
          <w:rPr>
            <w:rStyle w:val="Hyperlink"/>
            <w:rFonts w:cs="FrankRuehl" w:hint="cs"/>
            <w:rtl/>
          </w:rPr>
          <w:t>ס' 5949</w:t>
        </w:r>
      </w:hyperlink>
      <w:r w:rsidRPr="007F29D7">
        <w:rPr>
          <w:rFonts w:cs="FrankRuehl" w:hint="cs"/>
          <w:rtl/>
        </w:rPr>
        <w:t xml:space="preserve"> מיום 4.2.1999 עמ' 320 </w:t>
      </w:r>
      <w:r w:rsidRPr="007F29D7">
        <w:rPr>
          <w:rFonts w:cs="FrankRuehl"/>
          <w:rtl/>
        </w:rPr>
        <w:t xml:space="preserve">– </w:t>
      </w:r>
      <w:r w:rsidRPr="007F29D7">
        <w:rPr>
          <w:rFonts w:cs="FrankRuehl" w:hint="cs"/>
          <w:rtl/>
        </w:rPr>
        <w:t>הודעה תשנ"ט-</w:t>
      </w:r>
      <w:r w:rsidRPr="007F29D7">
        <w:rPr>
          <w:rFonts w:cs="FrankRuehl"/>
          <w:rtl/>
        </w:rPr>
        <w:t xml:space="preserve">1999; </w:t>
      </w:r>
      <w:r w:rsidRPr="007F29D7">
        <w:rPr>
          <w:rFonts w:cs="FrankRuehl" w:hint="cs"/>
          <w:rtl/>
        </w:rPr>
        <w:t xml:space="preserve">תחילתה ביום 1.1.1999. ת"ט </w:t>
      </w:r>
      <w:hyperlink r:id="rId4" w:history="1">
        <w:r w:rsidRPr="007F29D7">
          <w:rPr>
            <w:rStyle w:val="Hyperlink"/>
            <w:rFonts w:cs="FrankRuehl" w:hint="cs"/>
            <w:rtl/>
          </w:rPr>
          <w:t>ק"ת תשנ"ט מס' 5</w:t>
        </w:r>
        <w:r w:rsidRPr="007F29D7">
          <w:rPr>
            <w:rStyle w:val="Hyperlink"/>
            <w:rFonts w:cs="FrankRuehl" w:hint="cs"/>
            <w:rtl/>
          </w:rPr>
          <w:t>9</w:t>
        </w:r>
        <w:r w:rsidRPr="007F29D7">
          <w:rPr>
            <w:rStyle w:val="Hyperlink"/>
            <w:rFonts w:cs="FrankRuehl" w:hint="cs"/>
            <w:rtl/>
          </w:rPr>
          <w:t>62</w:t>
        </w:r>
      </w:hyperlink>
      <w:r w:rsidRPr="007F29D7">
        <w:rPr>
          <w:rFonts w:cs="FrankRuehl" w:hint="cs"/>
          <w:rtl/>
        </w:rPr>
        <w:t xml:space="preserve"> מיום 28</w:t>
      </w:r>
      <w:r w:rsidRPr="007F29D7">
        <w:rPr>
          <w:rFonts w:cs="FrankRuehl"/>
          <w:rtl/>
        </w:rPr>
        <w:t>.3.1999 ע</w:t>
      </w:r>
      <w:r w:rsidRPr="007F29D7">
        <w:rPr>
          <w:rFonts w:cs="FrankRuehl" w:hint="cs"/>
          <w:rtl/>
        </w:rPr>
        <w:t>מ' 566.</w:t>
      </w:r>
    </w:p>
    <w:p w14:paraId="4B34F4B2" w14:textId="77777777" w:rsidR="001064CC" w:rsidRDefault="001064CC" w:rsidP="00B02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ס</w:t>
        </w:r>
        <w:r>
          <w:rPr>
            <w:rStyle w:val="Hyperlink"/>
            <w:rFonts w:cs="FrankRuehl" w:hint="cs"/>
            <w:rtl/>
          </w:rPr>
          <w:t xml:space="preserve"> מס' 6015</w:t>
        </w:r>
      </w:hyperlink>
      <w:r>
        <w:rPr>
          <w:rFonts w:cs="FrankRuehl" w:hint="cs"/>
          <w:rtl/>
        </w:rPr>
        <w:t xml:space="preserve"> מיום 6.1.2000 עמ' 261 </w:t>
      </w:r>
      <w:r>
        <w:rPr>
          <w:rFonts w:cs="FrankRuehl"/>
          <w:rtl/>
        </w:rPr>
        <w:t xml:space="preserve">– </w:t>
      </w:r>
      <w:r>
        <w:rPr>
          <w:rFonts w:cs="FrankRuehl" w:hint="cs"/>
          <w:rtl/>
        </w:rPr>
        <w:t>הודעה תש"ס-</w:t>
      </w:r>
      <w:r>
        <w:rPr>
          <w:rFonts w:cs="FrankRuehl"/>
          <w:rtl/>
        </w:rPr>
        <w:t xml:space="preserve">2000; </w:t>
      </w:r>
      <w:r>
        <w:rPr>
          <w:rFonts w:cs="FrankRuehl" w:hint="cs"/>
          <w:rtl/>
        </w:rPr>
        <w:t>תחילתה ביום 1.1.2000.</w:t>
      </w:r>
    </w:p>
    <w:p w14:paraId="499C3D3C" w14:textId="77777777" w:rsidR="001064CC" w:rsidRDefault="001064CC" w:rsidP="00B02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B0277C">
          <w:rPr>
            <w:rStyle w:val="Hyperlink"/>
            <w:rFonts w:cs="FrankRuehl"/>
            <w:rtl/>
          </w:rPr>
          <w:t>ק"ת תש</w:t>
        </w:r>
        <w:r w:rsidRPr="00B0277C">
          <w:rPr>
            <w:rStyle w:val="Hyperlink"/>
            <w:rFonts w:cs="FrankRuehl" w:hint="cs"/>
            <w:rtl/>
          </w:rPr>
          <w:t>"</w:t>
        </w:r>
        <w:r w:rsidRPr="00B0277C">
          <w:rPr>
            <w:rStyle w:val="Hyperlink"/>
            <w:rFonts w:cs="FrankRuehl"/>
            <w:rtl/>
          </w:rPr>
          <w:t xml:space="preserve">ס </w:t>
        </w:r>
        <w:r w:rsidRPr="00B0277C">
          <w:rPr>
            <w:rStyle w:val="Hyperlink"/>
            <w:rFonts w:cs="FrankRuehl" w:hint="cs"/>
            <w:rtl/>
          </w:rPr>
          <w:t>מס' 6</w:t>
        </w:r>
        <w:r w:rsidRPr="00B0277C">
          <w:rPr>
            <w:rStyle w:val="Hyperlink"/>
            <w:rFonts w:cs="FrankRuehl" w:hint="cs"/>
            <w:rtl/>
          </w:rPr>
          <w:t>0</w:t>
        </w:r>
        <w:r w:rsidRPr="00B0277C">
          <w:rPr>
            <w:rStyle w:val="Hyperlink"/>
            <w:rFonts w:cs="FrankRuehl" w:hint="cs"/>
            <w:rtl/>
          </w:rPr>
          <w:t>43</w:t>
        </w:r>
      </w:hyperlink>
      <w:r>
        <w:rPr>
          <w:rFonts w:cs="FrankRuehl" w:hint="cs"/>
          <w:rtl/>
        </w:rPr>
        <w:t xml:space="preserve"> מיום 5.7.2000 עמ' 703</w:t>
      </w:r>
      <w:r>
        <w:rPr>
          <w:rFonts w:cs="FrankRuehl"/>
          <w:rtl/>
        </w:rPr>
        <w:t xml:space="preserve"> – </w:t>
      </w:r>
      <w:r>
        <w:rPr>
          <w:rFonts w:cs="FrankRuehl" w:hint="cs"/>
          <w:rtl/>
        </w:rPr>
        <w:t>הודעה (מס' 2) תש"ס-</w:t>
      </w:r>
      <w:r>
        <w:rPr>
          <w:rFonts w:cs="FrankRuehl"/>
          <w:rtl/>
        </w:rPr>
        <w:t xml:space="preserve">2000; </w:t>
      </w:r>
      <w:r>
        <w:rPr>
          <w:rFonts w:cs="FrankRuehl" w:hint="cs"/>
          <w:rtl/>
        </w:rPr>
        <w:t>תחילתה ביום 1.7.2000.</w:t>
      </w:r>
    </w:p>
    <w:p w14:paraId="09E60835" w14:textId="77777777" w:rsidR="001064CC" w:rsidRDefault="001064CC" w:rsidP="007F29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hint="cs"/>
            <w:rtl/>
          </w:rPr>
          <w:t>ת</w:t>
        </w:r>
        <w:r>
          <w:rPr>
            <w:rStyle w:val="Hyperlink"/>
            <w:rFonts w:cs="FrankRuehl" w:hint="cs"/>
            <w:rtl/>
          </w:rPr>
          <w:t>שס"</w:t>
        </w:r>
        <w:r>
          <w:rPr>
            <w:rStyle w:val="Hyperlink"/>
            <w:rFonts w:cs="FrankRuehl" w:hint="cs"/>
            <w:rtl/>
          </w:rPr>
          <w:t>א</w:t>
        </w:r>
        <w:r>
          <w:rPr>
            <w:rStyle w:val="Hyperlink"/>
            <w:rFonts w:cs="FrankRuehl" w:hint="cs"/>
            <w:rtl/>
          </w:rPr>
          <w:t xml:space="preserve"> מס' 6078</w:t>
        </w:r>
      </w:hyperlink>
      <w:r>
        <w:rPr>
          <w:rFonts w:cs="FrankRuehl" w:hint="cs"/>
          <w:rtl/>
        </w:rPr>
        <w:t xml:space="preserve"> מיום 16.1.2001 עמ' 289 </w:t>
      </w:r>
      <w:r>
        <w:rPr>
          <w:rFonts w:cs="FrankRuehl"/>
          <w:rtl/>
        </w:rPr>
        <w:t xml:space="preserve">– </w:t>
      </w:r>
      <w:r>
        <w:rPr>
          <w:rFonts w:cs="FrankRuehl" w:hint="cs"/>
          <w:rtl/>
        </w:rPr>
        <w:t>תק' תשס"א-</w:t>
      </w:r>
      <w:r>
        <w:rPr>
          <w:rFonts w:cs="FrankRuehl"/>
          <w:rtl/>
        </w:rPr>
        <w:t xml:space="preserve">2001; </w:t>
      </w:r>
      <w:r>
        <w:rPr>
          <w:rFonts w:cs="FrankRuehl" w:hint="cs"/>
          <w:rtl/>
        </w:rPr>
        <w:t>תחילתן 60 ימים מיום פרסומן ור' תקנה 15 לענין הוראות מעבר.</w:t>
      </w:r>
    </w:p>
    <w:p w14:paraId="58D591D3" w14:textId="77777777" w:rsidR="001064CC" w:rsidRDefault="001064CC" w:rsidP="007F29D7">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rtl/>
        </w:rPr>
      </w:pPr>
      <w:r>
        <w:rPr>
          <w:rFonts w:cs="FrankRuehl" w:hint="cs"/>
          <w:rtl/>
        </w:rPr>
        <w:t>15. (א) מי שעסק ערב תחילתן של תקנות אלה, בהסכמת רשות הרישוי בהפעלת כלי שיט קטן, בתפקיד טעון רישוי או היתר לפי תקנות 10א עד 10ג לתקנות העיקריות, כנוסחן בתקנה 8 לתקנות אלה, יראו אותו כאילו היה בעל תעודת משיט לפי תקנות אלה.</w:t>
      </w:r>
    </w:p>
    <w:p w14:paraId="14482AD0" w14:textId="77777777" w:rsidR="001064CC" w:rsidRDefault="001064CC" w:rsidP="007F29D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מי שלפני י"ד באייר התשנ"ב (17 במאי 1992) היה בעל תעודת משיט 40, וערב תחילתן של תקנות אלה עסק בהפעלת כלי שיט קטן בתפקיד טעון רישוי לפי תקנות 10א או 10ג לתקנות העיקריות, כנוסחן בתקנה 8 לתקנות אלה, אף שלא בהסכמת רשות הרישוי, יראו אותו כאילו היה בעל תעודת משיט לפי תקנות אלה, אם עבר מבחן מטעם רשות הרישוי בתוך חצי שנה מיום תחילת תקנות אלה.</w:t>
      </w:r>
    </w:p>
    <w:p w14:paraId="2F9F3B44" w14:textId="77777777" w:rsidR="001064CC" w:rsidRDefault="001064CC" w:rsidP="00B02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B0277C">
          <w:rPr>
            <w:rStyle w:val="Hyperlink"/>
            <w:rFonts w:cs="FrankRuehl"/>
            <w:rtl/>
          </w:rPr>
          <w:t>ק"ת תשס"</w:t>
        </w:r>
        <w:r w:rsidRPr="00B0277C">
          <w:rPr>
            <w:rStyle w:val="Hyperlink"/>
            <w:rFonts w:cs="FrankRuehl" w:hint="cs"/>
            <w:rtl/>
          </w:rPr>
          <w:t>א</w:t>
        </w:r>
        <w:r w:rsidRPr="00B0277C">
          <w:rPr>
            <w:rStyle w:val="Hyperlink"/>
            <w:rFonts w:cs="FrankRuehl"/>
            <w:rtl/>
          </w:rPr>
          <w:t xml:space="preserve"> </w:t>
        </w:r>
        <w:r w:rsidRPr="00B0277C">
          <w:rPr>
            <w:rStyle w:val="Hyperlink"/>
            <w:rFonts w:cs="FrankRuehl" w:hint="cs"/>
            <w:rtl/>
          </w:rPr>
          <w:t>מס' 611</w:t>
        </w:r>
        <w:r w:rsidRPr="00B0277C">
          <w:rPr>
            <w:rStyle w:val="Hyperlink"/>
            <w:rFonts w:cs="FrankRuehl" w:hint="cs"/>
            <w:rtl/>
          </w:rPr>
          <w:t>5</w:t>
        </w:r>
      </w:hyperlink>
      <w:r>
        <w:rPr>
          <w:rFonts w:cs="FrankRuehl" w:hint="cs"/>
          <w:rtl/>
        </w:rPr>
        <w:t xml:space="preserve"> מיום 12.7.2001 עמ' 933 </w:t>
      </w:r>
      <w:r>
        <w:rPr>
          <w:rFonts w:cs="FrankRuehl"/>
          <w:rtl/>
        </w:rPr>
        <w:t xml:space="preserve">– </w:t>
      </w:r>
      <w:r>
        <w:rPr>
          <w:rFonts w:cs="FrankRuehl" w:hint="cs"/>
          <w:rtl/>
        </w:rPr>
        <w:t>הודעה תשס"א-</w:t>
      </w:r>
      <w:r>
        <w:rPr>
          <w:rFonts w:cs="FrankRuehl"/>
          <w:rtl/>
        </w:rPr>
        <w:t>2001;</w:t>
      </w:r>
      <w:r>
        <w:rPr>
          <w:rFonts w:cs="FrankRuehl" w:hint="cs"/>
          <w:rtl/>
        </w:rPr>
        <w:t xml:space="preserve"> תחילתה מיום 1.7.2001.</w:t>
      </w:r>
    </w:p>
    <w:p w14:paraId="0AB1610B" w14:textId="77777777" w:rsidR="001064CC" w:rsidRDefault="001064CC" w:rsidP="00B02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ס</w:t>
        </w:r>
        <w:r>
          <w:rPr>
            <w:rStyle w:val="Hyperlink"/>
            <w:rFonts w:cs="FrankRuehl" w:hint="cs"/>
            <w:rtl/>
          </w:rPr>
          <w:t>"ב מס' 6145</w:t>
        </w:r>
      </w:hyperlink>
      <w:r>
        <w:rPr>
          <w:rFonts w:cs="FrankRuehl" w:hint="cs"/>
          <w:rtl/>
        </w:rPr>
        <w:t xml:space="preserve"> מיום 10.1.2002 עמ' 313 </w:t>
      </w:r>
      <w:r>
        <w:rPr>
          <w:rFonts w:cs="FrankRuehl"/>
          <w:rtl/>
        </w:rPr>
        <w:t xml:space="preserve">– </w:t>
      </w:r>
      <w:r>
        <w:rPr>
          <w:rFonts w:cs="FrankRuehl" w:hint="cs"/>
          <w:rtl/>
        </w:rPr>
        <w:t>הודעה תשס"ב-</w:t>
      </w:r>
      <w:r>
        <w:rPr>
          <w:rFonts w:cs="FrankRuehl"/>
          <w:rtl/>
        </w:rPr>
        <w:t xml:space="preserve">2002; </w:t>
      </w:r>
      <w:r>
        <w:rPr>
          <w:rFonts w:cs="FrankRuehl" w:hint="cs"/>
          <w:rtl/>
        </w:rPr>
        <w:t>תחילתה ביום 1.1.2002.</w:t>
      </w:r>
    </w:p>
    <w:p w14:paraId="51E4A575" w14:textId="77777777" w:rsidR="001064CC" w:rsidRDefault="001064CC" w:rsidP="00B02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B0277C">
          <w:rPr>
            <w:rStyle w:val="Hyperlink"/>
            <w:rFonts w:cs="FrankRuehl"/>
            <w:rtl/>
          </w:rPr>
          <w:t xml:space="preserve">ק"ת תשס"ב </w:t>
        </w:r>
        <w:r w:rsidRPr="00B0277C">
          <w:rPr>
            <w:rStyle w:val="Hyperlink"/>
            <w:rFonts w:cs="FrankRuehl" w:hint="cs"/>
            <w:rtl/>
          </w:rPr>
          <w:t>מס</w:t>
        </w:r>
        <w:r w:rsidRPr="00B0277C">
          <w:rPr>
            <w:rStyle w:val="Hyperlink"/>
            <w:rFonts w:cs="FrankRuehl" w:hint="cs"/>
            <w:rtl/>
          </w:rPr>
          <w:t>'</w:t>
        </w:r>
        <w:r w:rsidRPr="00B0277C">
          <w:rPr>
            <w:rStyle w:val="Hyperlink"/>
            <w:rFonts w:cs="FrankRuehl" w:hint="cs"/>
            <w:rtl/>
          </w:rPr>
          <w:t xml:space="preserve"> 6181</w:t>
        </w:r>
      </w:hyperlink>
      <w:r>
        <w:rPr>
          <w:rFonts w:cs="FrankRuehl" w:hint="cs"/>
          <w:rtl/>
        </w:rPr>
        <w:t xml:space="preserve"> מיום 11.7.2002 עמ' 954 </w:t>
      </w:r>
      <w:r>
        <w:rPr>
          <w:rFonts w:cs="FrankRuehl"/>
          <w:rtl/>
        </w:rPr>
        <w:t>–</w:t>
      </w:r>
      <w:r>
        <w:rPr>
          <w:rFonts w:cs="FrankRuehl" w:hint="cs"/>
          <w:rtl/>
        </w:rPr>
        <w:t xml:space="preserve"> הודעה (מס' 2) תשס"ב-2002; תחילתן ביום 1.7.2002.</w:t>
      </w:r>
    </w:p>
    <w:p w14:paraId="4BAC57C3" w14:textId="77777777" w:rsidR="001064CC" w:rsidRDefault="001064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תש</w:t>
        </w:r>
        <w:r>
          <w:rPr>
            <w:rStyle w:val="Hyperlink"/>
            <w:rFonts w:cs="FrankRuehl" w:hint="cs"/>
            <w:rtl/>
          </w:rPr>
          <w:t>ס</w:t>
        </w:r>
        <w:r>
          <w:rPr>
            <w:rStyle w:val="Hyperlink"/>
            <w:rFonts w:cs="FrankRuehl" w:hint="cs"/>
            <w:rtl/>
          </w:rPr>
          <w:t>"ג מס' 6221</w:t>
        </w:r>
      </w:hyperlink>
      <w:r>
        <w:rPr>
          <w:rFonts w:cs="FrankRuehl" w:hint="cs"/>
          <w:rtl/>
        </w:rPr>
        <w:t xml:space="preserve"> מיום 16.1.2003 עמ' 432 </w:t>
      </w:r>
      <w:r>
        <w:rPr>
          <w:rFonts w:cs="FrankRuehl"/>
          <w:rtl/>
        </w:rPr>
        <w:t>–</w:t>
      </w:r>
      <w:r>
        <w:rPr>
          <w:rFonts w:cs="FrankRuehl" w:hint="cs"/>
          <w:rtl/>
        </w:rPr>
        <w:t xml:space="preserve"> הודעה תשס"ג-2003; תחילתה ביום 1.1.2003.</w:t>
      </w:r>
    </w:p>
    <w:p w14:paraId="2DAFC103" w14:textId="77777777" w:rsidR="001064CC" w:rsidRDefault="001064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 xml:space="preserve">ק"ת תשס"ד </w:t>
        </w:r>
        <w:r>
          <w:rPr>
            <w:rStyle w:val="Hyperlink"/>
            <w:rFonts w:cs="FrankRuehl" w:hint="cs"/>
            <w:rtl/>
          </w:rPr>
          <w:t>מ</w:t>
        </w:r>
        <w:r>
          <w:rPr>
            <w:rStyle w:val="Hyperlink"/>
            <w:rFonts w:cs="FrankRuehl" w:hint="cs"/>
            <w:rtl/>
          </w:rPr>
          <w:t>ס' 6294</w:t>
        </w:r>
      </w:hyperlink>
      <w:r>
        <w:rPr>
          <w:rFonts w:cs="FrankRuehl" w:hint="cs"/>
          <w:rtl/>
        </w:rPr>
        <w:t xml:space="preserve"> מיום 23.2.2004 עמ' 267 </w:t>
      </w:r>
      <w:r>
        <w:rPr>
          <w:rFonts w:cs="FrankRuehl"/>
          <w:rtl/>
        </w:rPr>
        <w:t>–</w:t>
      </w:r>
      <w:r>
        <w:rPr>
          <w:rFonts w:cs="FrankRuehl" w:hint="cs"/>
          <w:rtl/>
        </w:rPr>
        <w:t xml:space="preserve"> תק' תשס"ד-2004; תחילתן 30 ימים מיום פרסומן.</w:t>
      </w:r>
    </w:p>
    <w:p w14:paraId="4A8C5C84" w14:textId="77777777" w:rsidR="001064CC" w:rsidRDefault="001064CC" w:rsidP="00B02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 xml:space="preserve">ק"ת תשס"ו </w:t>
        </w:r>
        <w:r>
          <w:rPr>
            <w:rStyle w:val="Hyperlink"/>
            <w:rFonts w:cs="FrankRuehl" w:hint="cs"/>
            <w:rtl/>
          </w:rPr>
          <w:t>מ</w:t>
        </w:r>
        <w:r>
          <w:rPr>
            <w:rStyle w:val="Hyperlink"/>
            <w:rFonts w:cs="FrankRuehl" w:hint="cs"/>
            <w:rtl/>
          </w:rPr>
          <w:t>ס' 6438</w:t>
        </w:r>
      </w:hyperlink>
      <w:r>
        <w:rPr>
          <w:rFonts w:cs="FrankRuehl" w:hint="cs"/>
          <w:rtl/>
        </w:rPr>
        <w:t xml:space="preserve"> מיום 24.11.2005 עמ' 105 </w:t>
      </w:r>
      <w:r>
        <w:rPr>
          <w:rFonts w:cs="FrankRuehl"/>
          <w:rtl/>
        </w:rPr>
        <w:t>–</w:t>
      </w:r>
      <w:r>
        <w:rPr>
          <w:rFonts w:cs="FrankRuehl" w:hint="cs"/>
          <w:rtl/>
        </w:rPr>
        <w:t xml:space="preserve"> תק' תשס"ו-2005. </w:t>
      </w:r>
    </w:p>
    <w:p w14:paraId="05C61849" w14:textId="77777777" w:rsidR="001064CC" w:rsidRDefault="001064CC" w:rsidP="00B02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B0277C">
          <w:rPr>
            <w:rStyle w:val="Hyperlink"/>
            <w:rFonts w:cs="FrankRuehl"/>
            <w:rtl/>
          </w:rPr>
          <w:t>ק"ת תשס"</w:t>
        </w:r>
        <w:r w:rsidRPr="00B0277C">
          <w:rPr>
            <w:rStyle w:val="Hyperlink"/>
            <w:rFonts w:cs="FrankRuehl" w:hint="cs"/>
            <w:rtl/>
          </w:rPr>
          <w:t>ו</w:t>
        </w:r>
        <w:r w:rsidRPr="00B0277C">
          <w:rPr>
            <w:rStyle w:val="Hyperlink"/>
            <w:rFonts w:cs="FrankRuehl"/>
            <w:rtl/>
          </w:rPr>
          <w:t xml:space="preserve"> </w:t>
        </w:r>
        <w:r w:rsidRPr="00B0277C">
          <w:rPr>
            <w:rStyle w:val="Hyperlink"/>
            <w:rFonts w:cs="FrankRuehl" w:hint="cs"/>
            <w:rtl/>
          </w:rPr>
          <w:t>מס' 645</w:t>
        </w:r>
        <w:r w:rsidRPr="00B0277C">
          <w:rPr>
            <w:rStyle w:val="Hyperlink"/>
            <w:rFonts w:cs="FrankRuehl" w:hint="cs"/>
            <w:rtl/>
          </w:rPr>
          <w:t>3</w:t>
        </w:r>
      </w:hyperlink>
      <w:r>
        <w:rPr>
          <w:rFonts w:cs="FrankRuehl" w:hint="cs"/>
          <w:rtl/>
        </w:rPr>
        <w:t xml:space="preserve"> מיום 15.1.2006 עמ' 353 </w:t>
      </w:r>
      <w:r>
        <w:rPr>
          <w:rFonts w:cs="FrankRuehl"/>
          <w:rtl/>
        </w:rPr>
        <w:t>–</w:t>
      </w:r>
      <w:r>
        <w:rPr>
          <w:rFonts w:cs="FrankRuehl" w:hint="cs"/>
          <w:rtl/>
        </w:rPr>
        <w:t xml:space="preserve"> הודעה תשס"ו-2006; תחילתה ביום 1.1.2006.</w:t>
      </w:r>
    </w:p>
    <w:p w14:paraId="1B9E6451" w14:textId="77777777" w:rsidR="001064CC" w:rsidRDefault="001064CC" w:rsidP="00B02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ק"ת תשס"ז מס' 65</w:t>
        </w:r>
        <w:r>
          <w:rPr>
            <w:rStyle w:val="Hyperlink"/>
            <w:rFonts w:cs="FrankRuehl" w:hint="cs"/>
            <w:rtl/>
          </w:rPr>
          <w:t>3</w:t>
        </w:r>
        <w:r>
          <w:rPr>
            <w:rStyle w:val="Hyperlink"/>
            <w:rFonts w:cs="FrankRuehl" w:hint="cs"/>
            <w:rtl/>
          </w:rPr>
          <w:t>9</w:t>
        </w:r>
      </w:hyperlink>
      <w:r>
        <w:rPr>
          <w:rFonts w:cs="FrankRuehl" w:hint="cs"/>
          <w:rtl/>
        </w:rPr>
        <w:t xml:space="preserve"> מיום 26.11.2006 עמ' 336 </w:t>
      </w:r>
      <w:r>
        <w:rPr>
          <w:rFonts w:cs="FrankRuehl"/>
          <w:rtl/>
        </w:rPr>
        <w:t>–</w:t>
      </w:r>
      <w:r>
        <w:rPr>
          <w:rFonts w:cs="FrankRuehl" w:hint="cs"/>
          <w:rtl/>
        </w:rPr>
        <w:t xml:space="preserve"> תק' תשס"ז-2006; תחילתן ביום 1.1.2007.</w:t>
      </w:r>
    </w:p>
    <w:p w14:paraId="267B28F5" w14:textId="77777777" w:rsidR="001064CC" w:rsidRDefault="001064CC" w:rsidP="00B027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B0277C">
          <w:rPr>
            <w:rStyle w:val="Hyperlink"/>
            <w:rFonts w:cs="FrankRuehl"/>
            <w:rtl/>
          </w:rPr>
          <w:t xml:space="preserve">ק"ת תשס"ז </w:t>
        </w:r>
        <w:r w:rsidRPr="00B0277C">
          <w:rPr>
            <w:rStyle w:val="Hyperlink"/>
            <w:rFonts w:cs="FrankRuehl" w:hint="cs"/>
            <w:rtl/>
          </w:rPr>
          <w:t>מס' 6548</w:t>
        </w:r>
      </w:hyperlink>
      <w:r>
        <w:rPr>
          <w:rFonts w:cs="FrankRuehl" w:hint="cs"/>
          <w:rtl/>
        </w:rPr>
        <w:t xml:space="preserve"> מיום 31.12.2006 עמ' 416 </w:t>
      </w:r>
      <w:r>
        <w:rPr>
          <w:rFonts w:cs="FrankRuehl"/>
          <w:rtl/>
        </w:rPr>
        <w:t>–</w:t>
      </w:r>
      <w:r>
        <w:rPr>
          <w:rFonts w:cs="FrankRuehl" w:hint="cs"/>
          <w:rtl/>
        </w:rPr>
        <w:t xml:space="preserve"> הודעה תשס"ז-2006; תחילתה ביום 1.1.2007.</w:t>
      </w:r>
    </w:p>
    <w:p w14:paraId="5DDEF4F3" w14:textId="77777777" w:rsidR="001064CC" w:rsidRDefault="001064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ק"ת תשס"ח מס' 6631</w:t>
        </w:r>
      </w:hyperlink>
      <w:r>
        <w:rPr>
          <w:rFonts w:cs="FrankRuehl" w:hint="cs"/>
          <w:rtl/>
        </w:rPr>
        <w:t xml:space="preserve"> מיום 24.12.2007 עמ' 244 </w:t>
      </w:r>
      <w:r>
        <w:rPr>
          <w:rFonts w:cs="FrankRuehl"/>
          <w:rtl/>
        </w:rPr>
        <w:t>–</w:t>
      </w:r>
      <w:r>
        <w:rPr>
          <w:rFonts w:cs="FrankRuehl" w:hint="cs"/>
          <w:rtl/>
        </w:rPr>
        <w:t xml:space="preserve"> הודעה תשס"ח-2007; תחילתה ביום 1.1.2008.</w:t>
      </w:r>
    </w:p>
    <w:p w14:paraId="4D680616" w14:textId="77777777" w:rsidR="001064CC" w:rsidRDefault="001064CC" w:rsidP="000D3F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0D3F8E">
          <w:rPr>
            <w:rStyle w:val="Hyperlink"/>
            <w:rFonts w:cs="FrankRuehl" w:hint="cs"/>
            <w:rtl/>
          </w:rPr>
          <w:t>ק"ת תשס"ט מס' 6738</w:t>
        </w:r>
      </w:hyperlink>
      <w:r>
        <w:rPr>
          <w:rFonts w:cs="FrankRuehl" w:hint="cs"/>
          <w:rtl/>
        </w:rPr>
        <w:t xml:space="preserve"> מיום 1.1.2009 עמ' 306 </w:t>
      </w:r>
      <w:r>
        <w:rPr>
          <w:rFonts w:cs="FrankRuehl"/>
          <w:rtl/>
        </w:rPr>
        <w:t>–</w:t>
      </w:r>
      <w:r>
        <w:rPr>
          <w:rFonts w:cs="FrankRuehl" w:hint="cs"/>
          <w:rtl/>
        </w:rPr>
        <w:t xml:space="preserve"> הודעה תשס"ט-2009; תחילתה ביום 1.1.2009.</w:t>
      </w:r>
    </w:p>
    <w:p w14:paraId="2ABE64D7" w14:textId="77777777" w:rsidR="001064CC" w:rsidRDefault="001064CC" w:rsidP="009B51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9B51BE">
          <w:rPr>
            <w:rStyle w:val="Hyperlink"/>
            <w:rFonts w:cs="FrankRuehl" w:hint="cs"/>
            <w:rtl/>
          </w:rPr>
          <w:t>ק"ת תש"ע מס' 6840</w:t>
        </w:r>
      </w:hyperlink>
      <w:r>
        <w:rPr>
          <w:rFonts w:cs="FrankRuehl" w:hint="cs"/>
          <w:rtl/>
        </w:rPr>
        <w:t xml:space="preserve"> מיום 24.12.2009 עמ' 305 </w:t>
      </w:r>
      <w:r>
        <w:rPr>
          <w:rFonts w:cs="FrankRuehl"/>
          <w:rtl/>
        </w:rPr>
        <w:t>–</w:t>
      </w:r>
      <w:r>
        <w:rPr>
          <w:rFonts w:cs="FrankRuehl" w:hint="cs"/>
          <w:rtl/>
        </w:rPr>
        <w:t xml:space="preserve"> הודעה תש"ע-2009; תחילתה ביום 1.1.2010.</w:t>
      </w:r>
    </w:p>
    <w:p w14:paraId="652F66B1" w14:textId="77777777" w:rsidR="001064CC" w:rsidRDefault="001064CC" w:rsidP="008326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83266B">
          <w:rPr>
            <w:rStyle w:val="Hyperlink"/>
            <w:rFonts w:cs="FrankRuehl" w:hint="cs"/>
            <w:rtl/>
          </w:rPr>
          <w:t>ק"ת תשע"א מס' 6958</w:t>
        </w:r>
      </w:hyperlink>
      <w:r>
        <w:rPr>
          <w:rFonts w:cs="FrankRuehl" w:hint="cs"/>
          <w:rtl/>
        </w:rPr>
        <w:t xml:space="preserve"> מיום 29.12.2010 עמ' 411 </w:t>
      </w:r>
      <w:r>
        <w:rPr>
          <w:rFonts w:cs="FrankRuehl"/>
          <w:rtl/>
        </w:rPr>
        <w:t>–</w:t>
      </w:r>
      <w:r>
        <w:rPr>
          <w:rFonts w:cs="FrankRuehl" w:hint="cs"/>
          <w:rtl/>
        </w:rPr>
        <w:t xml:space="preserve"> הודעה תשע"א-2010; תחילתה ביום 1.1.2011.</w:t>
      </w:r>
    </w:p>
    <w:p w14:paraId="6683854A" w14:textId="77777777" w:rsidR="001064CC" w:rsidRDefault="001064CC" w:rsidP="001C07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1C07E4">
          <w:rPr>
            <w:rStyle w:val="Hyperlink"/>
            <w:rFonts w:cs="FrankRuehl" w:hint="cs"/>
            <w:rtl/>
          </w:rPr>
          <w:t>ק"ת תשע"ב מס' 7074</w:t>
        </w:r>
      </w:hyperlink>
      <w:r>
        <w:rPr>
          <w:rFonts w:cs="FrankRuehl" w:hint="cs"/>
          <w:rtl/>
        </w:rPr>
        <w:t xml:space="preserve"> מיום 8.1.2012 עמ' 543 </w:t>
      </w:r>
      <w:r>
        <w:rPr>
          <w:rFonts w:cs="FrankRuehl"/>
          <w:rtl/>
        </w:rPr>
        <w:t>–</w:t>
      </w:r>
      <w:r>
        <w:rPr>
          <w:rFonts w:cs="FrankRuehl" w:hint="cs"/>
          <w:rtl/>
        </w:rPr>
        <w:t xml:space="preserve"> הודעה תשע"ב-2012; תחילתה ביום 1.1.2012.</w:t>
      </w:r>
    </w:p>
    <w:p w14:paraId="5E9D64C9" w14:textId="77777777" w:rsidR="001064CC" w:rsidRDefault="001064CC" w:rsidP="003654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365445">
          <w:rPr>
            <w:rStyle w:val="Hyperlink"/>
            <w:rFonts w:cs="FrankRuehl" w:hint="cs"/>
            <w:rtl/>
          </w:rPr>
          <w:t>ק"ת תשע"ג מס' 7208</w:t>
        </w:r>
      </w:hyperlink>
      <w:r>
        <w:rPr>
          <w:rFonts w:cs="FrankRuehl" w:hint="cs"/>
          <w:rtl/>
        </w:rPr>
        <w:t xml:space="preserve"> מיום 8.1.2013 עמ' 575 </w:t>
      </w:r>
      <w:r>
        <w:rPr>
          <w:rFonts w:cs="FrankRuehl"/>
          <w:rtl/>
        </w:rPr>
        <w:t>–</w:t>
      </w:r>
      <w:r>
        <w:rPr>
          <w:rFonts w:cs="FrankRuehl" w:hint="cs"/>
          <w:rtl/>
        </w:rPr>
        <w:t xml:space="preserve"> הודעה תשע"ג-2013; תחילתה ביום 1.1.2013.</w:t>
      </w:r>
    </w:p>
    <w:p w14:paraId="57306B5A" w14:textId="77777777" w:rsidR="001064CC" w:rsidRDefault="001064CC" w:rsidP="002D3C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2D3C91">
          <w:rPr>
            <w:rStyle w:val="Hyperlink"/>
            <w:rFonts w:cs="FrankRuehl" w:hint="cs"/>
            <w:rtl/>
          </w:rPr>
          <w:t>ק"ת תשע"ד מס' 7329</w:t>
        </w:r>
      </w:hyperlink>
      <w:r>
        <w:rPr>
          <w:rFonts w:cs="FrankRuehl" w:hint="cs"/>
          <w:rtl/>
        </w:rPr>
        <w:t xml:space="preserve"> מיום 14.1.2014 עמ' 529 </w:t>
      </w:r>
      <w:r>
        <w:rPr>
          <w:rFonts w:cs="FrankRuehl"/>
          <w:rtl/>
        </w:rPr>
        <w:t>–</w:t>
      </w:r>
      <w:r>
        <w:rPr>
          <w:rFonts w:cs="FrankRuehl" w:hint="cs"/>
          <w:rtl/>
        </w:rPr>
        <w:t xml:space="preserve"> הודעה תשע"ד-2014; תחילתה ביום 1.1.2014.</w:t>
      </w:r>
    </w:p>
    <w:p w14:paraId="779350F4" w14:textId="77777777" w:rsidR="008D03D2" w:rsidRDefault="008D03D2" w:rsidP="008D03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1064CC" w:rsidRPr="008D03D2">
          <w:rPr>
            <w:rStyle w:val="Hyperlink"/>
            <w:rFonts w:cs="FrankRuehl" w:hint="cs"/>
            <w:rtl/>
          </w:rPr>
          <w:t>ק"ת תשע"ד מס' 7371</w:t>
        </w:r>
      </w:hyperlink>
      <w:r w:rsidR="001064CC">
        <w:rPr>
          <w:rFonts w:cs="FrankRuehl" w:hint="cs"/>
          <w:rtl/>
        </w:rPr>
        <w:t xml:space="preserve"> מיום 24.4.2014 עמ' 1084 </w:t>
      </w:r>
      <w:r w:rsidR="001064CC">
        <w:rPr>
          <w:rFonts w:cs="FrankRuehl"/>
          <w:rtl/>
        </w:rPr>
        <w:t>–</w:t>
      </w:r>
      <w:r w:rsidR="001064CC">
        <w:rPr>
          <w:rFonts w:cs="FrankRuehl" w:hint="cs"/>
          <w:rtl/>
        </w:rPr>
        <w:t xml:space="preserve"> תק' תשע"ד-2014; ר' תקנות 5, 6 לענין תחילה והוראות מעבר.</w:t>
      </w:r>
    </w:p>
    <w:p w14:paraId="6995AB1B" w14:textId="77777777" w:rsidR="001064CC" w:rsidRDefault="001064CC" w:rsidP="003E035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5. (א) תחילתן של תקנות אלה למעט תקנה 15ד(א) ביום א' באייר התשע"ד (1 במאי 2014) (להלן </w:t>
      </w:r>
      <w:r>
        <w:rPr>
          <w:rFonts w:cs="FrankRuehl"/>
          <w:rtl/>
        </w:rPr>
        <w:t>–</w:t>
      </w:r>
      <w:r>
        <w:rPr>
          <w:rFonts w:cs="FrankRuehl" w:hint="cs"/>
          <w:rtl/>
        </w:rPr>
        <w:t xml:space="preserve"> יום התחילה).</w:t>
      </w:r>
    </w:p>
    <w:p w14:paraId="2DD21E6D" w14:textId="77777777" w:rsidR="001064CC" w:rsidRDefault="001064CC" w:rsidP="003E035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תחילתה של תקנה 15ד(א) ביום ט' בחשוון התשע"ה (2 בנובמבר 2014) (להלן </w:t>
      </w:r>
      <w:r>
        <w:rPr>
          <w:rFonts w:cs="FrankRuehl"/>
          <w:rtl/>
        </w:rPr>
        <w:t>–</w:t>
      </w:r>
      <w:r>
        <w:rPr>
          <w:rFonts w:cs="FrankRuehl" w:hint="cs"/>
          <w:rtl/>
        </w:rPr>
        <w:t xml:space="preserve"> המועד הקובע).</w:t>
      </w:r>
    </w:p>
    <w:p w14:paraId="70E5F97C" w14:textId="77777777" w:rsidR="001064CC" w:rsidRDefault="001064CC" w:rsidP="003E035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6. (א) על אף האמור בתקנות אלה תעודת משיט שניתנה לפני יום תחילה תעמוד בתוקפה עד התאריך הנקוב בה לפי תקנה 16 גם אם היא אינה נושאת את צילום פניו של בעליה.</w:t>
      </w:r>
    </w:p>
    <w:p w14:paraId="41A10B99" w14:textId="77777777" w:rsidR="001064CC" w:rsidRDefault="001064CC" w:rsidP="003E035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רשות הרישוי תנפיק, לבקשתו של בעל תעודת משיט תקפה שאינה נושאת את צילום בעליה, תעודת משיט הנושאת את צילום בעליה, וזאת בכפוף לצילומו של המבקש צילום ממוחשב או לשימוש בצילום פניו הממוחשב של המבקש המצוי במאגר התמונות של משרד התחבורה כאמור בתקנת משנה (ד) ולתשלום אגרת תעודת כאמור בתקנה 29.</w:t>
      </w:r>
    </w:p>
    <w:p w14:paraId="5A46C8AB" w14:textId="77777777" w:rsidR="001064CC" w:rsidRDefault="001064CC" w:rsidP="003E035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רשות הרישוי תנפיק לבעל תעודת משיט שהיתה בתוקף ערב יום התחילה תעודת משיט כאמור בתקנה 15ה, במועד פקיעת תוקפה של תעודת המשיט.</w:t>
      </w:r>
    </w:p>
    <w:p w14:paraId="688D2B06" w14:textId="77777777" w:rsidR="001064CC" w:rsidRDefault="001064CC" w:rsidP="003E035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לצורך הנפקת תעודה כאמור בתקנת משנה (ב) רשאית רשות הרישוי לעשות שימוש במאגר התמונות של משרד התחבורה; אם בעל תעודת המשיט אינו בעל רישיון נהיגה, או שהביע בבקשה או במענה להודעת רשות הרישוי את סירובו לכך שרשות הרישוי תעשה שימוש בצילום פניו המצוי במאגר התמונות של משרד התחבורה לצורך הנפקת תעודת המשיט, יצטלם בעל התעודה צילום פנים ממוחשב בידי מי שרשות הרישוי הסמיכה לכך בתוך פרק הזמן שתורה לו הרשות, וזאת רק לאחר שחלף המועד הקובע ובכפוף לכך שהוקם מאגר המידע כאמור בתקנה 15ד(א).</w:t>
      </w:r>
    </w:p>
    <w:p w14:paraId="0AB87C65" w14:textId="77777777" w:rsidR="001064CC" w:rsidRDefault="001064CC" w:rsidP="003E035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מבקש שאינו בעל רישיון נהיגה לפי פקודת התעבורה, או המתנגד לכך שרשות הרישוי תעשה שימוש בצילום פניו המצוי במאגר התמונות של משרד התחבורה כמפורט בתקנה 15ג(2) או בתקנת משנה (ד), שהגיש את בקשתו לקבל תעודת משיט או לחדשה עד המועד הקובע או לפני שהוקם מאגר המידע כאמור בתקנה 15ד(א), יגיש את טופס הבקשה ממולא לכל פרטיו ויצרף לה את צילום פניו במקום להצטלם צילום פנים ממוחשב כאמור בתקנה 15ג(1); מבקש כאמור, שעמד בדרישות תקנות אלה, יקבל תעודת משיט קבועה, שאינה נושאת את צילום פניו; על אף האמור בתקנה 15(ב), תעודת משיט כאמור תהיה בתוקף עד התאריך הנקוב בה לפי תקנה 16.</w:t>
      </w:r>
    </w:p>
    <w:p w14:paraId="6288E1CA" w14:textId="77777777" w:rsidR="001064CC" w:rsidRDefault="001064CC" w:rsidP="003E035B">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(ו) התקבלה בידי רשות הרישוי בקשה לתעודת משיט קודם ליום התחילה אך לא ניתנה למבקש לפני יום התחילה, יהיו האישור הרפואי והבדיקות הרפואיות שתוצאותיהן הוגשו במסגרת הבקשה תקפים לשנתיים ממועד ביצוע הבדיקה ומתן האישור הרפואי.</w:t>
      </w:r>
    </w:p>
    <w:p w14:paraId="384AFDF1" w14:textId="77777777" w:rsidR="004D5610" w:rsidRDefault="004D5610" w:rsidP="004D561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008451B6" w:rsidRPr="004D5610">
          <w:rPr>
            <w:rStyle w:val="Hyperlink"/>
            <w:rFonts w:cs="FrankRuehl" w:hint="cs"/>
            <w:rtl/>
          </w:rPr>
          <w:t>ק"ת תשע"ה מס' 7474</w:t>
        </w:r>
      </w:hyperlink>
      <w:r w:rsidR="008451B6">
        <w:rPr>
          <w:rFonts w:cs="FrankRuehl" w:hint="cs"/>
          <w:rtl/>
        </w:rPr>
        <w:t xml:space="preserve"> מיום 5.1.2015 עמ' 625 </w:t>
      </w:r>
      <w:r w:rsidR="008451B6">
        <w:rPr>
          <w:rFonts w:cs="FrankRuehl"/>
          <w:rtl/>
        </w:rPr>
        <w:t>–</w:t>
      </w:r>
      <w:r w:rsidR="008451B6">
        <w:rPr>
          <w:rFonts w:cs="FrankRuehl" w:hint="cs"/>
          <w:rtl/>
        </w:rPr>
        <w:t xml:space="preserve"> הודעה תשע"ה-2015; תחילתה ביום 1.1.2015.</w:t>
      </w:r>
    </w:p>
    <w:p w14:paraId="2FFCCE2F" w14:textId="77777777" w:rsidR="007B0581" w:rsidRDefault="007B0581" w:rsidP="007B05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B5389F" w:rsidRPr="007B0581">
          <w:rPr>
            <w:rStyle w:val="Hyperlink"/>
            <w:rFonts w:cs="FrankRuehl" w:hint="cs"/>
            <w:rtl/>
          </w:rPr>
          <w:t>ק"ת תשע"ו מס' 7600</w:t>
        </w:r>
      </w:hyperlink>
      <w:r w:rsidR="00B5389F">
        <w:rPr>
          <w:rFonts w:cs="FrankRuehl" w:hint="cs"/>
          <w:rtl/>
        </w:rPr>
        <w:t xml:space="preserve"> מיום 7.1.2016 עמ' 545 </w:t>
      </w:r>
      <w:r w:rsidR="00B5389F">
        <w:rPr>
          <w:rFonts w:cs="FrankRuehl"/>
          <w:rtl/>
        </w:rPr>
        <w:t>–</w:t>
      </w:r>
      <w:r w:rsidR="00B5389F">
        <w:rPr>
          <w:rFonts w:cs="FrankRuehl" w:hint="cs"/>
          <w:rtl/>
        </w:rPr>
        <w:t xml:space="preserve"> הודעה תשע"ו-2016; תחילתה ביום 1.1.2016.</w:t>
      </w:r>
    </w:p>
    <w:p w14:paraId="107EAD6E" w14:textId="77777777" w:rsidR="00E2284B" w:rsidRDefault="00E2284B" w:rsidP="00E228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BA6B1B" w:rsidRPr="00E2284B">
          <w:rPr>
            <w:rStyle w:val="Hyperlink"/>
            <w:rFonts w:cs="FrankRuehl" w:hint="cs"/>
            <w:rtl/>
          </w:rPr>
          <w:t>ק"ת תשע"ז מס' 7761</w:t>
        </w:r>
      </w:hyperlink>
      <w:r w:rsidR="00BA6B1B">
        <w:rPr>
          <w:rFonts w:cs="FrankRuehl" w:hint="cs"/>
          <w:rtl/>
        </w:rPr>
        <w:t xml:space="preserve"> מיום 12.1.2017 עמ' 535 </w:t>
      </w:r>
      <w:r w:rsidR="00BA6B1B">
        <w:rPr>
          <w:rFonts w:cs="FrankRuehl"/>
          <w:rtl/>
        </w:rPr>
        <w:t>–</w:t>
      </w:r>
      <w:r w:rsidR="00BA6B1B">
        <w:rPr>
          <w:rFonts w:cs="FrankRuehl" w:hint="cs"/>
          <w:rtl/>
        </w:rPr>
        <w:t xml:space="preserve"> הודעה תשע"ז-2017; תחילתה ביום 1.1.2017.</w:t>
      </w:r>
    </w:p>
    <w:p w14:paraId="66D00BF5" w14:textId="77777777" w:rsidR="00C67886" w:rsidRDefault="00C67886" w:rsidP="00C678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156C00" w:rsidRPr="00C67886">
          <w:rPr>
            <w:rStyle w:val="Hyperlink"/>
            <w:rFonts w:cs="FrankRuehl" w:hint="cs"/>
            <w:rtl/>
          </w:rPr>
          <w:t>ק"ת תשע"ח מס' 7926</w:t>
        </w:r>
      </w:hyperlink>
      <w:r w:rsidR="00156C00" w:rsidRPr="00A525D5">
        <w:rPr>
          <w:rFonts w:cs="FrankRuehl" w:hint="cs"/>
          <w:rtl/>
        </w:rPr>
        <w:t xml:space="preserve"> מיום 9.1.2018 עמ' 79</w:t>
      </w:r>
      <w:r w:rsidR="00156C00">
        <w:rPr>
          <w:rFonts w:cs="FrankRuehl" w:hint="cs"/>
          <w:rtl/>
        </w:rPr>
        <w:t>5</w:t>
      </w:r>
      <w:r w:rsidR="00156C00" w:rsidRPr="00A525D5">
        <w:rPr>
          <w:rFonts w:cs="FrankRuehl" w:hint="cs"/>
          <w:rtl/>
        </w:rPr>
        <w:t xml:space="preserve"> </w:t>
      </w:r>
      <w:r w:rsidR="00156C00" w:rsidRPr="00A525D5">
        <w:rPr>
          <w:rFonts w:cs="FrankRuehl"/>
          <w:rtl/>
        </w:rPr>
        <w:t>–</w:t>
      </w:r>
      <w:r w:rsidR="00156C00" w:rsidRPr="00A525D5">
        <w:rPr>
          <w:rFonts w:cs="FrankRuehl" w:hint="cs"/>
          <w:rtl/>
        </w:rPr>
        <w:t xml:space="preserve"> הודעה תשע"ח-2018; תחילתה ביום 1.1.2018.</w:t>
      </w:r>
    </w:p>
    <w:p w14:paraId="56679C48" w14:textId="77777777" w:rsidR="00895AD8" w:rsidRDefault="00895AD8" w:rsidP="00895A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750AB6" w:rsidRPr="00895AD8">
          <w:rPr>
            <w:rStyle w:val="Hyperlink"/>
            <w:rFonts w:cs="FrankRuehl" w:hint="cs"/>
            <w:rtl/>
          </w:rPr>
          <w:t>ק"ת תשע"ח מס' 7966</w:t>
        </w:r>
      </w:hyperlink>
      <w:r w:rsidR="00750AB6">
        <w:rPr>
          <w:rFonts w:cs="FrankRuehl" w:hint="cs"/>
          <w:rtl/>
        </w:rPr>
        <w:t xml:space="preserve"> מיום 20.3.2018 עמ' 1138 </w:t>
      </w:r>
      <w:r w:rsidR="00750AB6">
        <w:rPr>
          <w:rFonts w:cs="FrankRuehl"/>
          <w:rtl/>
        </w:rPr>
        <w:t>–</w:t>
      </w:r>
      <w:r w:rsidR="00750AB6">
        <w:rPr>
          <w:rFonts w:cs="FrankRuehl" w:hint="cs"/>
          <w:rtl/>
        </w:rPr>
        <w:t xml:space="preserve"> תק' תשע"ח-2018; תחילתן 30 ימים מיום פרסומן.</w:t>
      </w:r>
    </w:p>
    <w:p w14:paraId="5FE34DAC" w14:textId="77777777" w:rsidR="00C56FD6" w:rsidRDefault="00C56FD6" w:rsidP="00C56F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2A2F3C" w:rsidRPr="00C56FD6">
          <w:rPr>
            <w:rStyle w:val="Hyperlink"/>
            <w:rFonts w:cs="FrankRuehl" w:hint="cs"/>
            <w:rtl/>
          </w:rPr>
          <w:t>ק"ת תשע"ט מס' 8149</w:t>
        </w:r>
      </w:hyperlink>
      <w:r w:rsidR="002A2F3C">
        <w:rPr>
          <w:rFonts w:cs="FrankRuehl" w:hint="cs"/>
          <w:rtl/>
        </w:rPr>
        <w:t xml:space="preserve"> מיום 15.1.2019 עמ' 1823 </w:t>
      </w:r>
      <w:r w:rsidR="002A2F3C">
        <w:rPr>
          <w:rFonts w:cs="FrankRuehl"/>
          <w:rtl/>
        </w:rPr>
        <w:t>–</w:t>
      </w:r>
      <w:r w:rsidR="002A2F3C">
        <w:rPr>
          <w:rFonts w:cs="FrankRuehl" w:hint="cs"/>
          <w:rtl/>
        </w:rPr>
        <w:t xml:space="preserve"> הודעה תשע"ט-2019; תחילתה ביום 1.1.2019.</w:t>
      </w:r>
    </w:p>
    <w:p w14:paraId="2E279F52" w14:textId="77777777" w:rsidR="0042471C" w:rsidRDefault="0042471C" w:rsidP="004247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39288E" w:rsidRPr="0042471C">
          <w:rPr>
            <w:rStyle w:val="Hyperlink"/>
            <w:rFonts w:cs="FrankRuehl" w:hint="cs"/>
            <w:rtl/>
          </w:rPr>
          <w:t>ק"ת תש"ף מס' 8321</w:t>
        </w:r>
      </w:hyperlink>
      <w:r w:rsidR="0039288E">
        <w:rPr>
          <w:rFonts w:cs="FrankRuehl" w:hint="cs"/>
          <w:rtl/>
        </w:rPr>
        <w:t xml:space="preserve"> מיום 7.1.2020 עמ' 386 </w:t>
      </w:r>
      <w:r w:rsidR="0039288E">
        <w:rPr>
          <w:rFonts w:cs="FrankRuehl"/>
          <w:rtl/>
        </w:rPr>
        <w:t>–</w:t>
      </w:r>
      <w:r w:rsidR="0039288E">
        <w:rPr>
          <w:rFonts w:cs="FrankRuehl" w:hint="cs"/>
          <w:rtl/>
        </w:rPr>
        <w:t xml:space="preserve"> הודעה תש"ף-2020; תחילתה ביום 1.1.2020.</w:t>
      </w:r>
    </w:p>
    <w:p w14:paraId="4117CC7A" w14:textId="77777777" w:rsidR="00D503AE" w:rsidRDefault="00D503AE" w:rsidP="00D503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000236CB" w:rsidRPr="00D503AE">
          <w:rPr>
            <w:rStyle w:val="Hyperlink"/>
            <w:rFonts w:cs="FrankRuehl" w:hint="cs"/>
            <w:rtl/>
          </w:rPr>
          <w:t>ק"ת תשפ"א מס' 9084</w:t>
        </w:r>
      </w:hyperlink>
      <w:r w:rsidR="000236CB">
        <w:rPr>
          <w:rFonts w:cs="FrankRuehl" w:hint="cs"/>
          <w:rtl/>
        </w:rPr>
        <w:t xml:space="preserve"> מיום 11.1.2021 עמ' 1509 </w:t>
      </w:r>
      <w:r w:rsidR="000236CB">
        <w:rPr>
          <w:rFonts w:cs="FrankRuehl"/>
          <w:rtl/>
        </w:rPr>
        <w:t>–</w:t>
      </w:r>
      <w:r w:rsidR="000236CB">
        <w:rPr>
          <w:rFonts w:cs="FrankRuehl" w:hint="cs"/>
          <w:rtl/>
        </w:rPr>
        <w:t xml:space="preserve"> הודעה תשפ"א-2021; תחילתה ביום 1.1.2021.</w:t>
      </w:r>
    </w:p>
    <w:p w14:paraId="490C4D4B" w14:textId="77777777" w:rsidR="00741EA7" w:rsidRDefault="00741EA7" w:rsidP="00741E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sidR="00333A59" w:rsidRPr="00741EA7">
          <w:rPr>
            <w:rStyle w:val="Hyperlink"/>
            <w:rFonts w:cs="FrankRuehl" w:hint="cs"/>
            <w:rtl/>
          </w:rPr>
          <w:t>ק"ת תשפ"א מס' 9133</w:t>
        </w:r>
      </w:hyperlink>
      <w:r w:rsidR="00333A59">
        <w:rPr>
          <w:rFonts w:cs="FrankRuehl" w:hint="cs"/>
          <w:rtl/>
        </w:rPr>
        <w:t xml:space="preserve"> מיום 1.2.2021 עמ' 1776 </w:t>
      </w:r>
      <w:r w:rsidR="00333A59">
        <w:rPr>
          <w:rFonts w:cs="FrankRuehl"/>
          <w:rtl/>
        </w:rPr>
        <w:t>–</w:t>
      </w:r>
      <w:r w:rsidR="00333A59">
        <w:rPr>
          <w:rFonts w:cs="FrankRuehl" w:hint="cs"/>
          <w:rtl/>
        </w:rPr>
        <w:t xml:space="preserve"> תק' תשפ"א-2021.</w:t>
      </w:r>
    </w:p>
    <w:p w14:paraId="77FE2271" w14:textId="77777777" w:rsidR="00D318FB" w:rsidRPr="003E035B" w:rsidRDefault="00D318FB" w:rsidP="00D318F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009E49A8" w:rsidRPr="00D318FB">
          <w:rPr>
            <w:rStyle w:val="Hyperlink"/>
            <w:rFonts w:cs="FrankRuehl" w:hint="cs"/>
            <w:rtl/>
          </w:rPr>
          <w:t>ק"ת תשפ"ב מס' 9941</w:t>
        </w:r>
      </w:hyperlink>
      <w:r w:rsidR="009E49A8">
        <w:rPr>
          <w:rFonts w:cs="FrankRuehl" w:hint="cs"/>
          <w:rtl/>
        </w:rPr>
        <w:t xml:space="preserve"> מיום 24.1.2022 עמ' 1806 </w:t>
      </w:r>
      <w:r w:rsidR="009E49A8">
        <w:rPr>
          <w:rFonts w:cs="FrankRuehl"/>
          <w:rtl/>
        </w:rPr>
        <w:t>–</w:t>
      </w:r>
      <w:r w:rsidR="009E49A8">
        <w:rPr>
          <w:rFonts w:cs="FrankRuehl" w:hint="cs"/>
          <w:rtl/>
        </w:rPr>
        <w:t xml:space="preserve"> הודעה תשפ"ב-2022; תחילתה ביום 1.1.2022.</w:t>
      </w:r>
    </w:p>
  </w:footnote>
  <w:footnote w:id="2">
    <w:p w14:paraId="6B7C2DFA" w14:textId="77777777" w:rsidR="001064CC" w:rsidRDefault="001064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עבירה על הוראה זו היא עבירה מינהלית. ר' תקנות עבירות המינהליות (עבירות בטיחות השיט ומשיטים), תשס"ג-2002.</w:t>
      </w:r>
    </w:p>
  </w:footnote>
  <w:footnote w:id="3">
    <w:p w14:paraId="15FCC370" w14:textId="77777777" w:rsidR="001064CC" w:rsidRDefault="001064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עבירה על הוראה זו היא עבירה מינהלית. ר' תקנות עבירות המינהליות (עבירות בטיחות השיט ומשיטים), תשס"ג-2002.</w:t>
      </w:r>
    </w:p>
  </w:footnote>
  <w:footnote w:id="4">
    <w:p w14:paraId="1CE25DA8" w14:textId="77777777" w:rsidR="001064CC" w:rsidRDefault="001064CC" w:rsidP="0094187D">
      <w:pPr>
        <w:pStyle w:val="a5"/>
        <w:spacing w:before="72" w:line="240" w:lineRule="auto"/>
        <w:ind w:right="1134"/>
        <w:rPr>
          <w:rFonts w:hint="cs"/>
          <w:rtl/>
        </w:rPr>
      </w:pPr>
      <w:r>
        <w:rPr>
          <w:rStyle w:val="a6"/>
        </w:rPr>
        <w:footnoteRef/>
      </w:r>
      <w:r w:rsidRPr="0094187D">
        <w:rPr>
          <w:rFonts w:cs="FrankRuehl"/>
          <w:sz w:val="22"/>
          <w:szCs w:val="22"/>
          <w:rtl/>
        </w:rPr>
        <w:t xml:space="preserve"> </w:t>
      </w:r>
      <w:r w:rsidRPr="0094187D">
        <w:rPr>
          <w:rFonts w:cs="FrankRuehl" w:hint="cs"/>
          <w:sz w:val="22"/>
          <w:szCs w:val="22"/>
          <w:rtl/>
        </w:rPr>
        <w:t>תחילת תוקפה של תקנת משנה 15ד(א) ביום 2.11.2014.</w:t>
      </w:r>
    </w:p>
  </w:footnote>
  <w:footnote w:id="5">
    <w:p w14:paraId="332FB1D3" w14:textId="77777777" w:rsidR="001C7A88" w:rsidRDefault="001C7A88" w:rsidP="001C7A88">
      <w:pPr>
        <w:pStyle w:val="a5"/>
        <w:spacing w:before="72" w:line="240" w:lineRule="auto"/>
        <w:ind w:right="1134"/>
        <w:rPr>
          <w:rFonts w:hint="cs"/>
          <w:rtl/>
        </w:rPr>
      </w:pPr>
      <w:r>
        <w:rPr>
          <w:rStyle w:val="a6"/>
        </w:rPr>
        <w:footnoteRef/>
      </w:r>
      <w:r w:rsidRPr="001C7A88">
        <w:rPr>
          <w:rFonts w:ascii="FrankRuehl" w:hAnsi="FrankRuehl" w:cs="FrankRuehl"/>
          <w:sz w:val="22"/>
          <w:szCs w:val="22"/>
          <w:rtl/>
        </w:rPr>
        <w:t xml:space="preserve"> ר' תיקון ב</w:t>
      </w:r>
      <w:hyperlink r:id="rId35" w:history="1">
        <w:r w:rsidRPr="001C7A88">
          <w:rPr>
            <w:rStyle w:val="Hyperlink"/>
            <w:rFonts w:ascii="FrankRuehl" w:hAnsi="FrankRuehl" w:cs="FrankRuehl" w:hint="cs"/>
            <w:sz w:val="22"/>
            <w:szCs w:val="22"/>
            <w:rtl/>
          </w:rPr>
          <w:t>ק"ת תשפ"א מס' 9133</w:t>
        </w:r>
      </w:hyperlink>
      <w:r w:rsidRPr="001C7A88">
        <w:rPr>
          <w:rFonts w:ascii="FrankRuehl" w:hAnsi="FrankRuehl" w:cs="FrankRuehl"/>
          <w:sz w:val="22"/>
          <w:szCs w:val="22"/>
          <w:rtl/>
        </w:rPr>
        <w:t xml:space="preserve"> מיום 1.2.2021 עמ' 1777.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A865" w14:textId="77777777" w:rsidR="001064CC" w:rsidRDefault="001064C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(ימאים) (משיטי כלי שיט קטנים), תשנ"ח- 1998</w:t>
    </w:r>
  </w:p>
  <w:p w14:paraId="589AD4BA" w14:textId="77777777" w:rsidR="001064CC" w:rsidRDefault="001064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DFB997" w14:textId="77777777" w:rsidR="001064CC" w:rsidRDefault="001064C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B0E5" w14:textId="77777777" w:rsidR="001064CC" w:rsidRDefault="001064C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(ימאים) (משיטי כלי שיט קטנים), תשנ"ח-1998</w:t>
    </w:r>
  </w:p>
  <w:p w14:paraId="65DCFC4F" w14:textId="77777777" w:rsidR="001064CC" w:rsidRDefault="001064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C84899" w14:textId="77777777" w:rsidR="001064CC" w:rsidRDefault="001064C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093B"/>
    <w:multiLevelType w:val="singleLevel"/>
    <w:tmpl w:val="C050430E"/>
    <w:lvl w:ilvl="0">
      <w:start w:val="8"/>
      <w:numFmt w:val="bullet"/>
      <w:lvlText w:val="-"/>
      <w:lvlJc w:val="left"/>
      <w:pPr>
        <w:tabs>
          <w:tab w:val="num" w:pos="360"/>
        </w:tabs>
        <w:ind w:hanging="360"/>
      </w:pPr>
      <w:rPr>
        <w:rFonts w:hint="default"/>
        <w:sz w:val="26"/>
      </w:rPr>
    </w:lvl>
  </w:abstractNum>
  <w:num w:numId="1" w16cid:durableId="113603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3509"/>
    <w:rsid w:val="00011F40"/>
    <w:rsid w:val="00016500"/>
    <w:rsid w:val="00020C8F"/>
    <w:rsid w:val="000236CB"/>
    <w:rsid w:val="00043509"/>
    <w:rsid w:val="00095702"/>
    <w:rsid w:val="000B477B"/>
    <w:rsid w:val="000C4694"/>
    <w:rsid w:val="000D3F8E"/>
    <w:rsid w:val="001064CC"/>
    <w:rsid w:val="0012172C"/>
    <w:rsid w:val="00142F10"/>
    <w:rsid w:val="00156C00"/>
    <w:rsid w:val="00175C42"/>
    <w:rsid w:val="0018267B"/>
    <w:rsid w:val="001B6A6E"/>
    <w:rsid w:val="001C07E4"/>
    <w:rsid w:val="001C7A88"/>
    <w:rsid w:val="001F7E04"/>
    <w:rsid w:val="00261752"/>
    <w:rsid w:val="0029187D"/>
    <w:rsid w:val="002A2F3C"/>
    <w:rsid w:val="002D3C91"/>
    <w:rsid w:val="002D7E75"/>
    <w:rsid w:val="003212C3"/>
    <w:rsid w:val="00333A59"/>
    <w:rsid w:val="00343F0D"/>
    <w:rsid w:val="003475BB"/>
    <w:rsid w:val="00365445"/>
    <w:rsid w:val="003846BC"/>
    <w:rsid w:val="0039288E"/>
    <w:rsid w:val="003C47EA"/>
    <w:rsid w:val="003D2C10"/>
    <w:rsid w:val="003D44E3"/>
    <w:rsid w:val="003E035B"/>
    <w:rsid w:val="0042471C"/>
    <w:rsid w:val="004D5610"/>
    <w:rsid w:val="004E7A06"/>
    <w:rsid w:val="004F34BF"/>
    <w:rsid w:val="00526961"/>
    <w:rsid w:val="00597BEF"/>
    <w:rsid w:val="00686DEF"/>
    <w:rsid w:val="006B560D"/>
    <w:rsid w:val="006C5AED"/>
    <w:rsid w:val="00741EA7"/>
    <w:rsid w:val="00750AB6"/>
    <w:rsid w:val="00754F2D"/>
    <w:rsid w:val="0077032A"/>
    <w:rsid w:val="00786119"/>
    <w:rsid w:val="007927CC"/>
    <w:rsid w:val="007B0581"/>
    <w:rsid w:val="007C6188"/>
    <w:rsid w:val="007D7C8A"/>
    <w:rsid w:val="007F29D7"/>
    <w:rsid w:val="00803724"/>
    <w:rsid w:val="00812DF7"/>
    <w:rsid w:val="0082711C"/>
    <w:rsid w:val="008275FA"/>
    <w:rsid w:val="0083266B"/>
    <w:rsid w:val="008451B6"/>
    <w:rsid w:val="00895AD8"/>
    <w:rsid w:val="008B69A2"/>
    <w:rsid w:val="008D03D2"/>
    <w:rsid w:val="008D148F"/>
    <w:rsid w:val="008D3913"/>
    <w:rsid w:val="008D3EAC"/>
    <w:rsid w:val="008D5050"/>
    <w:rsid w:val="008F4AC4"/>
    <w:rsid w:val="0094187D"/>
    <w:rsid w:val="00942C50"/>
    <w:rsid w:val="0094514D"/>
    <w:rsid w:val="00965DC3"/>
    <w:rsid w:val="009A37E2"/>
    <w:rsid w:val="009B28F2"/>
    <w:rsid w:val="009B51BE"/>
    <w:rsid w:val="009C5E0C"/>
    <w:rsid w:val="009E49A8"/>
    <w:rsid w:val="00A073C6"/>
    <w:rsid w:val="00A52808"/>
    <w:rsid w:val="00A90008"/>
    <w:rsid w:val="00AE6B70"/>
    <w:rsid w:val="00B0277C"/>
    <w:rsid w:val="00B248FE"/>
    <w:rsid w:val="00B34D47"/>
    <w:rsid w:val="00B5389F"/>
    <w:rsid w:val="00B568D9"/>
    <w:rsid w:val="00B810A8"/>
    <w:rsid w:val="00BA6B1B"/>
    <w:rsid w:val="00BD0589"/>
    <w:rsid w:val="00BE1BF1"/>
    <w:rsid w:val="00BF5DD3"/>
    <w:rsid w:val="00C56FD6"/>
    <w:rsid w:val="00C67886"/>
    <w:rsid w:val="00CC0F9C"/>
    <w:rsid w:val="00CF70DE"/>
    <w:rsid w:val="00D0546D"/>
    <w:rsid w:val="00D10D62"/>
    <w:rsid w:val="00D2464A"/>
    <w:rsid w:val="00D318FB"/>
    <w:rsid w:val="00D503AE"/>
    <w:rsid w:val="00D544D0"/>
    <w:rsid w:val="00D64148"/>
    <w:rsid w:val="00DF3D91"/>
    <w:rsid w:val="00E21FD4"/>
    <w:rsid w:val="00E2284B"/>
    <w:rsid w:val="00E37B85"/>
    <w:rsid w:val="00ED114C"/>
    <w:rsid w:val="00F147F6"/>
    <w:rsid w:val="00F43120"/>
    <w:rsid w:val="00F6789C"/>
    <w:rsid w:val="00FC508C"/>
    <w:rsid w:val="00FF17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B35259D"/>
  <w15:chartTrackingRefBased/>
  <w15:docId w15:val="{A54E0E10-3CEF-471E-AD6C-069F2BCA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P44">
    <w:name w:val="P44"/>
    <w:basedOn w:val="P00"/>
    <w:pPr>
      <w:tabs>
        <w:tab w:val="clear" w:pos="624"/>
        <w:tab w:val="clear" w:pos="1021"/>
        <w:tab w:val="clear" w:pos="1474"/>
        <w:tab w:val="clear" w:pos="1928"/>
      </w:tabs>
      <w:ind w:right="1928"/>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customStyle="1" w:styleId="UnresolvedMention">
    <w:name w:val="Unresolved Mention"/>
    <w:uiPriority w:val="99"/>
    <w:semiHidden/>
    <w:unhideWhenUsed/>
    <w:rsid w:val="00750A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7966.pdf" TargetMode="External"/><Relationship Id="rId21" Type="http://schemas.openxmlformats.org/officeDocument/2006/relationships/hyperlink" Target="http://www.nevo.co.il/Law_word/law06/TAK-6294.pdf" TargetMode="External"/><Relationship Id="rId42" Type="http://schemas.openxmlformats.org/officeDocument/2006/relationships/hyperlink" Target="http://www.nevo.co.il/Law_word/law06/tak-7371.pdf" TargetMode="External"/><Relationship Id="rId47" Type="http://schemas.openxmlformats.org/officeDocument/2006/relationships/hyperlink" Target="http://www.nevo.co.il/Law_word/law06/tak-7371.pdf" TargetMode="External"/><Relationship Id="rId63" Type="http://schemas.openxmlformats.org/officeDocument/2006/relationships/hyperlink" Target="http://www.nevo.co.il/Law_word/law06/TAK-5962.pdf" TargetMode="External"/><Relationship Id="rId68" Type="http://schemas.openxmlformats.org/officeDocument/2006/relationships/hyperlink" Target="http://www.nevo.co.il/Law_word/law06/TAK-6145.pdf" TargetMode="External"/><Relationship Id="rId84" Type="http://schemas.openxmlformats.org/officeDocument/2006/relationships/hyperlink" Target="http://www.nevo.co.il/Law_word/law06/tak-8149.pdf" TargetMode="External"/><Relationship Id="rId89" Type="http://schemas.openxmlformats.org/officeDocument/2006/relationships/image" Target="media/image2.emf"/><Relationship Id="rId16" Type="http://schemas.openxmlformats.org/officeDocument/2006/relationships/hyperlink" Target="http://www.nevo.co.il/Law_word/law06/TAK-6078.pdf" TargetMode="External"/><Relationship Id="rId11" Type="http://schemas.openxmlformats.org/officeDocument/2006/relationships/hyperlink" Target="http://www.nevo.co.il/Law_word/law06/TAK-6078.pdf" TargetMode="External"/><Relationship Id="rId32" Type="http://schemas.openxmlformats.org/officeDocument/2006/relationships/hyperlink" Target="http://www.nevo.co.il/Law_word/law06/TAK-6078.pdf" TargetMode="External"/><Relationship Id="rId37" Type="http://schemas.openxmlformats.org/officeDocument/2006/relationships/hyperlink" Target="http://www.nevo.co.il/Law_word/law06/TAK-6078.pdf" TargetMode="External"/><Relationship Id="rId53" Type="http://schemas.openxmlformats.org/officeDocument/2006/relationships/hyperlink" Target="http://www.nevo.co.il/Law_word/law06/TAK-6078.pdf" TargetMode="External"/><Relationship Id="rId58" Type="http://schemas.openxmlformats.org/officeDocument/2006/relationships/hyperlink" Target="http://www.nevo.co.il/Law_word/law06/TAK-6078.pdf" TargetMode="External"/><Relationship Id="rId74" Type="http://schemas.openxmlformats.org/officeDocument/2006/relationships/hyperlink" Target="http://www.nevo.co.il/Law_word/law06/tak-6738.pdf" TargetMode="External"/><Relationship Id="rId79" Type="http://schemas.openxmlformats.org/officeDocument/2006/relationships/hyperlink" Target="http://www.nevo.co.il/Law_word/law06/tak-7329.pdf" TargetMode="External"/><Relationship Id="rId5" Type="http://schemas.openxmlformats.org/officeDocument/2006/relationships/footnotes" Target="footnotes.xml"/><Relationship Id="rId90" Type="http://schemas.openxmlformats.org/officeDocument/2006/relationships/image" Target="media/image3.emf"/><Relationship Id="rId95" Type="http://schemas.openxmlformats.org/officeDocument/2006/relationships/header" Target="header1.xml"/><Relationship Id="rId22" Type="http://schemas.openxmlformats.org/officeDocument/2006/relationships/hyperlink" Target="http://www.nevo.co.il/Law_word/law06/TAK-6078.pdf" TargetMode="External"/><Relationship Id="rId27" Type="http://schemas.openxmlformats.org/officeDocument/2006/relationships/hyperlink" Target="http://www.nevo.co.il/Law_word/law06/TAK-6294.pdf" TargetMode="External"/><Relationship Id="rId43" Type="http://schemas.openxmlformats.org/officeDocument/2006/relationships/hyperlink" Target="http://www.nevo.co.il/Law_word/law06/tak-7371.pdf" TargetMode="External"/><Relationship Id="rId48" Type="http://schemas.openxmlformats.org/officeDocument/2006/relationships/hyperlink" Target="https://www.nevo.co.il/Law_word/law06/tak-9133.pdf" TargetMode="External"/><Relationship Id="rId64" Type="http://schemas.openxmlformats.org/officeDocument/2006/relationships/hyperlink" Target="http://www.nevo.co.il/Law_word/law06/TAK-6015.pdf" TargetMode="External"/><Relationship Id="rId69" Type="http://schemas.openxmlformats.org/officeDocument/2006/relationships/hyperlink" Target="http://www.nevo.co.il/Law_word/law06/TAK-6181.pdf" TargetMode="External"/><Relationship Id="rId80" Type="http://schemas.openxmlformats.org/officeDocument/2006/relationships/hyperlink" Target="http://www.nevo.co.il/Law_word/law06/tak-7474.pdf" TargetMode="External"/><Relationship Id="rId85" Type="http://schemas.openxmlformats.org/officeDocument/2006/relationships/hyperlink" Target="https://www.nevo.co.il/Law_word/law06/tak-8321.pdf" TargetMode="External"/><Relationship Id="rId3" Type="http://schemas.openxmlformats.org/officeDocument/2006/relationships/settings" Target="settings.xml"/><Relationship Id="rId12" Type="http://schemas.openxmlformats.org/officeDocument/2006/relationships/hyperlink" Target="http://www.nevo.co.il/Law_word/law06/tak-7371.pdf" TargetMode="External"/><Relationship Id="rId17" Type="http://schemas.openxmlformats.org/officeDocument/2006/relationships/hyperlink" Target="http://www.nevo.co.il/Law_word/law06/TAK-6078.pdf" TargetMode="External"/><Relationship Id="rId25" Type="http://schemas.openxmlformats.org/officeDocument/2006/relationships/hyperlink" Target="http://www.nevo.co.il/Law_word/law06/TAK-6294.pdf" TargetMode="External"/><Relationship Id="rId33" Type="http://schemas.openxmlformats.org/officeDocument/2006/relationships/hyperlink" Target="http://www.nevo.co.il/Law_word/law06/tak-7966.pdf" TargetMode="External"/><Relationship Id="rId38" Type="http://schemas.openxmlformats.org/officeDocument/2006/relationships/hyperlink" Target="http://www.nevo.co.il/Law_word/law06/tak-7966.pdf" TargetMode="External"/><Relationship Id="rId46" Type="http://schemas.openxmlformats.org/officeDocument/2006/relationships/hyperlink" Target="https://www.nevo.co.il/Law_word/law06/tak-9133.pdf" TargetMode="External"/><Relationship Id="rId59" Type="http://schemas.openxmlformats.org/officeDocument/2006/relationships/hyperlink" Target="http://www.nevo.co.il/Law_word/law06/TAK-6539.pdf" TargetMode="External"/><Relationship Id="rId67" Type="http://schemas.openxmlformats.org/officeDocument/2006/relationships/hyperlink" Target="http://www.nevo.co.il/Law_word/law06/TAK-6115.pdf" TargetMode="External"/><Relationship Id="rId20" Type="http://schemas.openxmlformats.org/officeDocument/2006/relationships/hyperlink" Target="http://www.nevo.co.il/Law_word/law06/TAK-6078.pdf" TargetMode="External"/><Relationship Id="rId41" Type="http://schemas.openxmlformats.org/officeDocument/2006/relationships/hyperlink" Target="http://www.nevo.co.il/Law_word/law06/TAK-6294.pdf" TargetMode="External"/><Relationship Id="rId54" Type="http://schemas.openxmlformats.org/officeDocument/2006/relationships/hyperlink" Target="http://www.nevo.co.il/Law_word/law06/TAK-6294.pdf" TargetMode="External"/><Relationship Id="rId62" Type="http://schemas.openxmlformats.org/officeDocument/2006/relationships/hyperlink" Target="http://www.nevo.co.il/Law_word/law06/TAK-5949.pdf" TargetMode="External"/><Relationship Id="rId70" Type="http://schemas.openxmlformats.org/officeDocument/2006/relationships/hyperlink" Target="http://www.nevo.co.il/Law_word/law06/TAK-6221.pdf" TargetMode="External"/><Relationship Id="rId75" Type="http://schemas.openxmlformats.org/officeDocument/2006/relationships/hyperlink" Target="http://www.nevo.co.il/Law_word/law06/tak-6840.pdf" TargetMode="External"/><Relationship Id="rId83" Type="http://schemas.openxmlformats.org/officeDocument/2006/relationships/hyperlink" Target="http://www.nevo.co.il/Law_word/law06/tak-7926.pdf" TargetMode="External"/><Relationship Id="rId88" Type="http://schemas.openxmlformats.org/officeDocument/2006/relationships/image" Target="media/image1.emf"/><Relationship Id="rId91" Type="http://schemas.openxmlformats.org/officeDocument/2006/relationships/image" Target="media/image4.emf"/><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6078.pdf" TargetMode="External"/><Relationship Id="rId23" Type="http://schemas.openxmlformats.org/officeDocument/2006/relationships/hyperlink" Target="http://www.nevo.co.il/Law_word/law06/TAK-6294.pdf" TargetMode="External"/><Relationship Id="rId28" Type="http://schemas.openxmlformats.org/officeDocument/2006/relationships/hyperlink" Target="http://www.nevo.co.il/Law_word/law06/TAK-6078.pdf" TargetMode="External"/><Relationship Id="rId36" Type="http://schemas.openxmlformats.org/officeDocument/2006/relationships/hyperlink" Target="http://www.nevo.co.il/Law_word/law06/tak-7966.pdf" TargetMode="External"/><Relationship Id="rId49" Type="http://schemas.openxmlformats.org/officeDocument/2006/relationships/hyperlink" Target="http://www.nevo.co.il/Law_word/law06/tak-7371.pdf" TargetMode="External"/><Relationship Id="rId57" Type="http://schemas.openxmlformats.org/officeDocument/2006/relationships/hyperlink" Target="http://www.nevo.co.il/Law_word/law06/TAK-6294.pdf" TargetMode="External"/><Relationship Id="rId10" Type="http://schemas.openxmlformats.org/officeDocument/2006/relationships/hyperlink" Target="http://www.nevo.co.il/Law_word/law06/TAK-6078.pdf" TargetMode="External"/><Relationship Id="rId31" Type="http://schemas.openxmlformats.org/officeDocument/2006/relationships/hyperlink" Target="http://www.nevo.co.il/Law_word/law06/tak-7966.pdf" TargetMode="External"/><Relationship Id="rId44" Type="http://schemas.openxmlformats.org/officeDocument/2006/relationships/hyperlink" Target="http://www.nevo.co.il/Law_word/law06/tak-7371.pdf" TargetMode="External"/><Relationship Id="rId52" Type="http://schemas.openxmlformats.org/officeDocument/2006/relationships/hyperlink" Target="https://www.nevo.co.il/Law_word/law06/tak-9133.pdf" TargetMode="External"/><Relationship Id="rId60" Type="http://schemas.openxmlformats.org/officeDocument/2006/relationships/hyperlink" Target="http://www.nevo.co.il/Law_word/law06/tak-7371.pdf" TargetMode="External"/><Relationship Id="rId65" Type="http://schemas.openxmlformats.org/officeDocument/2006/relationships/hyperlink" Target="http://www.nevo.co.il/Law_word/law06/TAK-6043.pdf" TargetMode="External"/><Relationship Id="rId73" Type="http://schemas.openxmlformats.org/officeDocument/2006/relationships/hyperlink" Target="http://www.nevo.co.il/Law_word/law06/TAK-6631.pdf" TargetMode="External"/><Relationship Id="rId78" Type="http://schemas.openxmlformats.org/officeDocument/2006/relationships/hyperlink" Target="http://www.nevo.co.il/Law_word/law06/tak-7208.pdf" TargetMode="External"/><Relationship Id="rId81" Type="http://schemas.openxmlformats.org/officeDocument/2006/relationships/hyperlink" Target="http://www.nevo.co.il/Law_word/law06/tak-7600.pdf" TargetMode="External"/><Relationship Id="rId86" Type="http://schemas.openxmlformats.org/officeDocument/2006/relationships/hyperlink" Target="https://www.nevo.co.il/Law_word/law06/tak-9084.pdf" TargetMode="External"/><Relationship Id="rId94" Type="http://schemas.openxmlformats.org/officeDocument/2006/relationships/hyperlink" Target="http://www.nevo.co.il/advertisements/nevo-100.doc"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6078.pdf" TargetMode="External"/><Relationship Id="rId13" Type="http://schemas.openxmlformats.org/officeDocument/2006/relationships/hyperlink" Target="http://www.nevo.co.il/Law_word/law06/TAK-6078.pdf" TargetMode="External"/><Relationship Id="rId18" Type="http://schemas.openxmlformats.org/officeDocument/2006/relationships/hyperlink" Target="http://www.nevo.co.il/Law_word/law06/tak-6438.pdf" TargetMode="External"/><Relationship Id="rId39" Type="http://schemas.openxmlformats.org/officeDocument/2006/relationships/hyperlink" Target="http://www.nevo.co.il/Law_word/law06/TAK-6294.pdf" TargetMode="External"/><Relationship Id="rId34" Type="http://schemas.openxmlformats.org/officeDocument/2006/relationships/hyperlink" Target="http://www.nevo.co.il/Law_word/law06/TAK-6078.pdf" TargetMode="External"/><Relationship Id="rId50" Type="http://schemas.openxmlformats.org/officeDocument/2006/relationships/hyperlink" Target="https://www.nevo.co.il/Law_word/law06/tak-9133.pdf" TargetMode="External"/><Relationship Id="rId55" Type="http://schemas.openxmlformats.org/officeDocument/2006/relationships/hyperlink" Target="http://www.nevo.co.il/Law_word/law06/tak-7371.pdf" TargetMode="External"/><Relationship Id="rId76" Type="http://schemas.openxmlformats.org/officeDocument/2006/relationships/hyperlink" Target="http://www.nevo.co.il/Law_word/law06/tak-6958.pdf" TargetMode="External"/><Relationship Id="rId97" Type="http://schemas.openxmlformats.org/officeDocument/2006/relationships/footer" Target="footer1.xml"/><Relationship Id="rId7" Type="http://schemas.openxmlformats.org/officeDocument/2006/relationships/hyperlink" Target="http://www.nevo.co.il/Law_word/law06/TAK-6078.pdf" TargetMode="External"/><Relationship Id="rId71" Type="http://schemas.openxmlformats.org/officeDocument/2006/relationships/hyperlink" Target="http://www.nevo.co.il/Law_word/law06/tak-6453.pdf" TargetMode="External"/><Relationship Id="rId92" Type="http://schemas.openxmlformats.org/officeDocument/2006/relationships/image" Target="media/image5.emf"/><Relationship Id="rId2" Type="http://schemas.openxmlformats.org/officeDocument/2006/relationships/styles" Target="styles.xml"/><Relationship Id="rId29" Type="http://schemas.openxmlformats.org/officeDocument/2006/relationships/hyperlink" Target="http://www.nevo.co.il/Law_word/law06/tak-7966.pdf" TargetMode="External"/><Relationship Id="rId24" Type="http://schemas.openxmlformats.org/officeDocument/2006/relationships/hyperlink" Target="http://www.nevo.co.il/Law_word/law06/TAK-6078.pdf" TargetMode="External"/><Relationship Id="rId40" Type="http://schemas.openxmlformats.org/officeDocument/2006/relationships/hyperlink" Target="http://www.nevo.co.il/Law_word/law06/tak-7966.pdf" TargetMode="External"/><Relationship Id="rId45" Type="http://schemas.openxmlformats.org/officeDocument/2006/relationships/hyperlink" Target="http://www.nevo.co.il/Law_word/law06/tak-7371.pdf" TargetMode="External"/><Relationship Id="rId66" Type="http://schemas.openxmlformats.org/officeDocument/2006/relationships/hyperlink" Target="http://www.nevo.co.il/Law_word/law06/TAK-6078.pdf" TargetMode="External"/><Relationship Id="rId87" Type="http://schemas.openxmlformats.org/officeDocument/2006/relationships/hyperlink" Target="https://www.nevo.co.il/Law_word/law06/tak-9941.pdf" TargetMode="External"/><Relationship Id="rId61" Type="http://schemas.openxmlformats.org/officeDocument/2006/relationships/hyperlink" Target="http://www.nevo.co.il/Law_word/law06/TAK-5909.pdf" TargetMode="External"/><Relationship Id="rId82" Type="http://schemas.openxmlformats.org/officeDocument/2006/relationships/hyperlink" Target="http://www.nevo.co.il/Law_word/law06/tak-7761.pdf" TargetMode="External"/><Relationship Id="rId19" Type="http://schemas.openxmlformats.org/officeDocument/2006/relationships/hyperlink" Target="http://www.nevo.co.il/Law_word/law06/TAK-6078.pdf" TargetMode="External"/><Relationship Id="rId14" Type="http://schemas.openxmlformats.org/officeDocument/2006/relationships/hyperlink" Target="http://www.nevo.co.il/Law_word/law06/TAK-6294.pdf" TargetMode="External"/><Relationship Id="rId30" Type="http://schemas.openxmlformats.org/officeDocument/2006/relationships/hyperlink" Target="http://www.nevo.co.il/Law_word/law06/TAK-6078.pdf" TargetMode="External"/><Relationship Id="rId35" Type="http://schemas.openxmlformats.org/officeDocument/2006/relationships/hyperlink" Target="http://www.nevo.co.il/Law_word/law06/TAK-6078.pdf" TargetMode="External"/><Relationship Id="rId56" Type="http://schemas.openxmlformats.org/officeDocument/2006/relationships/hyperlink" Target="https://www.nevo.co.il/Law_word/law06/tak-9133.pdf" TargetMode="External"/><Relationship Id="rId77" Type="http://schemas.openxmlformats.org/officeDocument/2006/relationships/hyperlink" Target="http://www.nevo.co.il/Law_word/law06/tak-7074.pdf" TargetMode="External"/><Relationship Id="rId100" Type="http://schemas.openxmlformats.org/officeDocument/2006/relationships/theme" Target="theme/theme1.xml"/><Relationship Id="rId8" Type="http://schemas.openxmlformats.org/officeDocument/2006/relationships/hyperlink" Target="http://www.nevo.co.il/Law_word/law06/TAK-6078.pdf" TargetMode="External"/><Relationship Id="rId51" Type="http://schemas.openxmlformats.org/officeDocument/2006/relationships/hyperlink" Target="http://www.nevo.co.il/Law_word/law06/tak-7371.pdf" TargetMode="External"/><Relationship Id="rId72" Type="http://schemas.openxmlformats.org/officeDocument/2006/relationships/hyperlink" Target="http://www.nevo.co.il/Law_word/law06/TAK-6548.pdf" TargetMode="External"/><Relationship Id="rId93" Type="http://schemas.openxmlformats.org/officeDocument/2006/relationships/image" Target="media/image6.emf"/><Relationship Id="rId98"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6438.pdf" TargetMode="External"/><Relationship Id="rId18" Type="http://schemas.openxmlformats.org/officeDocument/2006/relationships/hyperlink" Target="http://www.nevo.co.il/Law_word/law06/tak-6738.pdf" TargetMode="External"/><Relationship Id="rId26" Type="http://schemas.openxmlformats.org/officeDocument/2006/relationships/hyperlink" Target="http://www.nevo.co.il/Law_word/law06/tak-7600.pdf" TargetMode="External"/><Relationship Id="rId3" Type="http://schemas.openxmlformats.org/officeDocument/2006/relationships/hyperlink" Target="http://www.nevo.co.il/Law_word/law06/TAK-5949.pdf" TargetMode="External"/><Relationship Id="rId21" Type="http://schemas.openxmlformats.org/officeDocument/2006/relationships/hyperlink" Target="http://www.nevo.co.il/Law_word/law06/TAK-7074.pdf" TargetMode="External"/><Relationship Id="rId34" Type="http://schemas.openxmlformats.org/officeDocument/2006/relationships/hyperlink" Target="https://www.nevo.co.il/law_word/law06/tak-9941.pdf" TargetMode="External"/><Relationship Id="rId7" Type="http://schemas.openxmlformats.org/officeDocument/2006/relationships/hyperlink" Target="http://www.nevo.co.il/Law_word/law06/TAK-6078.pdf" TargetMode="External"/><Relationship Id="rId12" Type="http://schemas.openxmlformats.org/officeDocument/2006/relationships/hyperlink" Target="http://www.nevo.co.il/Law_word/law06/TAK-6294.pdf" TargetMode="External"/><Relationship Id="rId17" Type="http://schemas.openxmlformats.org/officeDocument/2006/relationships/hyperlink" Target="http://www.nevo.co.il/Law_word/law06/TAK-6631.pdf" TargetMode="External"/><Relationship Id="rId25" Type="http://schemas.openxmlformats.org/officeDocument/2006/relationships/hyperlink" Target="http://www.nevo.co.il/Law_word/law06/tak-7474.pdf" TargetMode="External"/><Relationship Id="rId33" Type="http://schemas.openxmlformats.org/officeDocument/2006/relationships/hyperlink" Target="https://www.nevo.co.il/law_word/law06/tak-9133.pdf" TargetMode="External"/><Relationship Id="rId2" Type="http://schemas.openxmlformats.org/officeDocument/2006/relationships/hyperlink" Target="http://www.nevo.co.il/Law_word/law06/TAK-5909.pdf" TargetMode="External"/><Relationship Id="rId16" Type="http://schemas.openxmlformats.org/officeDocument/2006/relationships/hyperlink" Target="http://www.nevo.co.il/Law_word/law06/tak-6548.pdf" TargetMode="External"/><Relationship Id="rId20" Type="http://schemas.openxmlformats.org/officeDocument/2006/relationships/hyperlink" Target="http://www.nevo.co.il/Law_word/law06/TAK-6958.pdf" TargetMode="External"/><Relationship Id="rId29" Type="http://schemas.openxmlformats.org/officeDocument/2006/relationships/hyperlink" Target="http://www.nevo.co.il/Law_word/law06/tak-7966.pdf" TargetMode="External"/><Relationship Id="rId1" Type="http://schemas.openxmlformats.org/officeDocument/2006/relationships/hyperlink" Target="http://www.nevo.co.il/Law_word/law06/TAK-5901.pdf" TargetMode="External"/><Relationship Id="rId6" Type="http://schemas.openxmlformats.org/officeDocument/2006/relationships/hyperlink" Target="http://www.nevo.co.il/Law_word/law06/TAK-6043.pdf" TargetMode="External"/><Relationship Id="rId11" Type="http://schemas.openxmlformats.org/officeDocument/2006/relationships/hyperlink" Target="http://www.nevo.co.il/Law_word/law06/TAK-6221.pdf" TargetMode="External"/><Relationship Id="rId24" Type="http://schemas.openxmlformats.org/officeDocument/2006/relationships/hyperlink" Target="http://www.nevo.co.il/law_word/law06/tak-7371.pdf" TargetMode="External"/><Relationship Id="rId32" Type="http://schemas.openxmlformats.org/officeDocument/2006/relationships/hyperlink" Target="https://www.nevo.co.il/law_word/law06/tak-9084.pdf" TargetMode="External"/><Relationship Id="rId5" Type="http://schemas.openxmlformats.org/officeDocument/2006/relationships/hyperlink" Target="http://www.nevo.co.il/Law_word/law06/TAK-6015.pdf" TargetMode="External"/><Relationship Id="rId15" Type="http://schemas.openxmlformats.org/officeDocument/2006/relationships/hyperlink" Target="http://www.nevo.co.il/Law_word/law06/tak-6539.pdf" TargetMode="External"/><Relationship Id="rId23" Type="http://schemas.openxmlformats.org/officeDocument/2006/relationships/hyperlink" Target="http://www.nevo.co.il/Law_word/law06/TAK-7329.pdf" TargetMode="External"/><Relationship Id="rId28" Type="http://schemas.openxmlformats.org/officeDocument/2006/relationships/hyperlink" Target="http://www.nevo.co.il/Law_word/law06/tak-7926.pdf" TargetMode="External"/><Relationship Id="rId10" Type="http://schemas.openxmlformats.org/officeDocument/2006/relationships/hyperlink" Target="http://www.nevo.co.il/Law_word/law06/TAK-6181.pdf" TargetMode="External"/><Relationship Id="rId19" Type="http://schemas.openxmlformats.org/officeDocument/2006/relationships/hyperlink" Target="http://www.nevo.co.il/Law_word/law06/tak-6840.pdf" TargetMode="External"/><Relationship Id="rId31" Type="http://schemas.openxmlformats.org/officeDocument/2006/relationships/hyperlink" Target="http://www.nevo.co.il/Law_word/law06/tak-8321.pdf" TargetMode="External"/><Relationship Id="rId4" Type="http://schemas.openxmlformats.org/officeDocument/2006/relationships/hyperlink" Target="http://www.nevo.co.il/Law_word/law06/TAK-5962.pdf" TargetMode="External"/><Relationship Id="rId9" Type="http://schemas.openxmlformats.org/officeDocument/2006/relationships/hyperlink" Target="http://www.nevo.co.il/Law_word/law06/TAK-6145.pdf" TargetMode="External"/><Relationship Id="rId14" Type="http://schemas.openxmlformats.org/officeDocument/2006/relationships/hyperlink" Target="http://www.nevo.co.il/Law_word/law06/tak-6453.pdf" TargetMode="External"/><Relationship Id="rId22" Type="http://schemas.openxmlformats.org/officeDocument/2006/relationships/hyperlink" Target="http://www.nevo.co.il/Law_word/law06/TAK-7208.pdf" TargetMode="External"/><Relationship Id="rId27" Type="http://schemas.openxmlformats.org/officeDocument/2006/relationships/hyperlink" Target="http://www.nevo.co.il/Law_word/law06/tak-7761.pdf" TargetMode="External"/><Relationship Id="rId30" Type="http://schemas.openxmlformats.org/officeDocument/2006/relationships/hyperlink" Target="http://www.nevo.co.il/Law_word/law06/tak-8149.pdf" TargetMode="External"/><Relationship Id="rId35" Type="http://schemas.openxmlformats.org/officeDocument/2006/relationships/hyperlink" Target="https://www.nevo.co.il/Law_word/law06/tak-9133.pdf" TargetMode="External"/><Relationship Id="rId8" Type="http://schemas.openxmlformats.org/officeDocument/2006/relationships/hyperlink" Target="http://www.nevo.co.il/Law_word/law06/TAK-61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11334</Words>
  <Characters>64608</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75791</CharactersWithSpaces>
  <SharedDoc>false</SharedDoc>
  <HLinks>
    <vt:vector size="1026" baseType="variant">
      <vt:variant>
        <vt:i4>393283</vt:i4>
      </vt:variant>
      <vt:variant>
        <vt:i4>567</vt:i4>
      </vt:variant>
      <vt:variant>
        <vt:i4>0</vt:i4>
      </vt:variant>
      <vt:variant>
        <vt:i4>5</vt:i4>
      </vt:variant>
      <vt:variant>
        <vt:lpwstr>http://www.nevo.co.il/advertisements/nevo-100.doc</vt:lpwstr>
      </vt:variant>
      <vt:variant>
        <vt:lpwstr/>
      </vt:variant>
      <vt:variant>
        <vt:i4>8257567</vt:i4>
      </vt:variant>
      <vt:variant>
        <vt:i4>564</vt:i4>
      </vt:variant>
      <vt:variant>
        <vt:i4>0</vt:i4>
      </vt:variant>
      <vt:variant>
        <vt:i4>5</vt:i4>
      </vt:variant>
      <vt:variant>
        <vt:lpwstr>https://www.nevo.co.il/Law_word/law06/tak-9941.pdf</vt:lpwstr>
      </vt:variant>
      <vt:variant>
        <vt:lpwstr/>
      </vt:variant>
      <vt:variant>
        <vt:i4>7471123</vt:i4>
      </vt:variant>
      <vt:variant>
        <vt:i4>561</vt:i4>
      </vt:variant>
      <vt:variant>
        <vt:i4>0</vt:i4>
      </vt:variant>
      <vt:variant>
        <vt:i4>5</vt:i4>
      </vt:variant>
      <vt:variant>
        <vt:lpwstr>https://www.nevo.co.il/Law_word/law06/tak-9084.pdf</vt:lpwstr>
      </vt:variant>
      <vt:variant>
        <vt:lpwstr/>
      </vt:variant>
      <vt:variant>
        <vt:i4>7602200</vt:i4>
      </vt:variant>
      <vt:variant>
        <vt:i4>558</vt:i4>
      </vt:variant>
      <vt:variant>
        <vt:i4>0</vt:i4>
      </vt:variant>
      <vt:variant>
        <vt:i4>5</vt:i4>
      </vt:variant>
      <vt:variant>
        <vt:lpwstr>https://www.nevo.co.il/Law_word/law06/tak-8321.pdf</vt:lpwstr>
      </vt:variant>
      <vt:variant>
        <vt:lpwstr/>
      </vt:variant>
      <vt:variant>
        <vt:i4>7667712</vt:i4>
      </vt:variant>
      <vt:variant>
        <vt:i4>555</vt:i4>
      </vt:variant>
      <vt:variant>
        <vt:i4>0</vt:i4>
      </vt:variant>
      <vt:variant>
        <vt:i4>5</vt:i4>
      </vt:variant>
      <vt:variant>
        <vt:lpwstr>http://www.nevo.co.il/Law_word/law06/tak-8149.pdf</vt:lpwstr>
      </vt:variant>
      <vt:variant>
        <vt:lpwstr/>
      </vt:variant>
      <vt:variant>
        <vt:i4>8126471</vt:i4>
      </vt:variant>
      <vt:variant>
        <vt:i4>552</vt:i4>
      </vt:variant>
      <vt:variant>
        <vt:i4>0</vt:i4>
      </vt:variant>
      <vt:variant>
        <vt:i4>5</vt:i4>
      </vt:variant>
      <vt:variant>
        <vt:lpwstr>http://www.nevo.co.il/Law_word/law06/tak-7926.pdf</vt:lpwstr>
      </vt:variant>
      <vt:variant>
        <vt:lpwstr/>
      </vt:variant>
      <vt:variant>
        <vt:i4>7864334</vt:i4>
      </vt:variant>
      <vt:variant>
        <vt:i4>549</vt:i4>
      </vt:variant>
      <vt:variant>
        <vt:i4>0</vt:i4>
      </vt:variant>
      <vt:variant>
        <vt:i4>5</vt:i4>
      </vt:variant>
      <vt:variant>
        <vt:lpwstr>http://www.nevo.co.il/Law_word/law06/tak-7761.pdf</vt:lpwstr>
      </vt:variant>
      <vt:variant>
        <vt:lpwstr/>
      </vt:variant>
      <vt:variant>
        <vt:i4>8257550</vt:i4>
      </vt:variant>
      <vt:variant>
        <vt:i4>546</vt:i4>
      </vt:variant>
      <vt:variant>
        <vt:i4>0</vt:i4>
      </vt:variant>
      <vt:variant>
        <vt:i4>5</vt:i4>
      </vt:variant>
      <vt:variant>
        <vt:lpwstr>http://www.nevo.co.il/Law_word/law06/tak-7600.pdf</vt:lpwstr>
      </vt:variant>
      <vt:variant>
        <vt:lpwstr/>
      </vt:variant>
      <vt:variant>
        <vt:i4>7929864</vt:i4>
      </vt:variant>
      <vt:variant>
        <vt:i4>543</vt:i4>
      </vt:variant>
      <vt:variant>
        <vt:i4>0</vt:i4>
      </vt:variant>
      <vt:variant>
        <vt:i4>5</vt:i4>
      </vt:variant>
      <vt:variant>
        <vt:lpwstr>http://www.nevo.co.il/Law_word/law06/tak-7474.pdf</vt:lpwstr>
      </vt:variant>
      <vt:variant>
        <vt:lpwstr/>
      </vt:variant>
      <vt:variant>
        <vt:i4>8126466</vt:i4>
      </vt:variant>
      <vt:variant>
        <vt:i4>540</vt:i4>
      </vt:variant>
      <vt:variant>
        <vt:i4>0</vt:i4>
      </vt:variant>
      <vt:variant>
        <vt:i4>5</vt:i4>
      </vt:variant>
      <vt:variant>
        <vt:lpwstr>http://www.nevo.co.il/Law_word/law06/tak-7329.pdf</vt:lpwstr>
      </vt:variant>
      <vt:variant>
        <vt:lpwstr/>
      </vt:variant>
      <vt:variant>
        <vt:i4>8257538</vt:i4>
      </vt:variant>
      <vt:variant>
        <vt:i4>537</vt:i4>
      </vt:variant>
      <vt:variant>
        <vt:i4>0</vt:i4>
      </vt:variant>
      <vt:variant>
        <vt:i4>5</vt:i4>
      </vt:variant>
      <vt:variant>
        <vt:lpwstr>http://www.nevo.co.il/Law_word/law06/tak-7208.pdf</vt:lpwstr>
      </vt:variant>
      <vt:variant>
        <vt:lpwstr/>
      </vt:variant>
      <vt:variant>
        <vt:i4>7929868</vt:i4>
      </vt:variant>
      <vt:variant>
        <vt:i4>534</vt:i4>
      </vt:variant>
      <vt:variant>
        <vt:i4>0</vt:i4>
      </vt:variant>
      <vt:variant>
        <vt:i4>5</vt:i4>
      </vt:variant>
      <vt:variant>
        <vt:lpwstr>http://www.nevo.co.il/Law_word/law06/tak-7074.pdf</vt:lpwstr>
      </vt:variant>
      <vt:variant>
        <vt:lpwstr/>
      </vt:variant>
      <vt:variant>
        <vt:i4>7995401</vt:i4>
      </vt:variant>
      <vt:variant>
        <vt:i4>531</vt:i4>
      </vt:variant>
      <vt:variant>
        <vt:i4>0</vt:i4>
      </vt:variant>
      <vt:variant>
        <vt:i4>5</vt:i4>
      </vt:variant>
      <vt:variant>
        <vt:lpwstr>http://www.nevo.co.il/Law_word/law06/tak-6958.pdf</vt:lpwstr>
      </vt:variant>
      <vt:variant>
        <vt:lpwstr/>
      </vt:variant>
      <vt:variant>
        <vt:i4>8060928</vt:i4>
      </vt:variant>
      <vt:variant>
        <vt:i4>528</vt:i4>
      </vt:variant>
      <vt:variant>
        <vt:i4>0</vt:i4>
      </vt:variant>
      <vt:variant>
        <vt:i4>5</vt:i4>
      </vt:variant>
      <vt:variant>
        <vt:lpwstr>http://www.nevo.co.il/Law_word/law06/tak-6840.pdf</vt:lpwstr>
      </vt:variant>
      <vt:variant>
        <vt:lpwstr/>
      </vt:variant>
      <vt:variant>
        <vt:i4>8126471</vt:i4>
      </vt:variant>
      <vt:variant>
        <vt:i4>525</vt:i4>
      </vt:variant>
      <vt:variant>
        <vt:i4>0</vt:i4>
      </vt:variant>
      <vt:variant>
        <vt:i4>5</vt:i4>
      </vt:variant>
      <vt:variant>
        <vt:lpwstr>http://www.nevo.co.il/Law_word/law06/tak-6738.pdf</vt:lpwstr>
      </vt:variant>
      <vt:variant>
        <vt:lpwstr/>
      </vt:variant>
      <vt:variant>
        <vt:i4>8126479</vt:i4>
      </vt:variant>
      <vt:variant>
        <vt:i4>522</vt:i4>
      </vt:variant>
      <vt:variant>
        <vt:i4>0</vt:i4>
      </vt:variant>
      <vt:variant>
        <vt:i4>5</vt:i4>
      </vt:variant>
      <vt:variant>
        <vt:lpwstr>http://www.nevo.co.il/Law_word/law06/TAK-6631.pdf</vt:lpwstr>
      </vt:variant>
      <vt:variant>
        <vt:lpwstr/>
      </vt:variant>
      <vt:variant>
        <vt:i4>8060933</vt:i4>
      </vt:variant>
      <vt:variant>
        <vt:i4>519</vt:i4>
      </vt:variant>
      <vt:variant>
        <vt:i4>0</vt:i4>
      </vt:variant>
      <vt:variant>
        <vt:i4>5</vt:i4>
      </vt:variant>
      <vt:variant>
        <vt:lpwstr>http://www.nevo.co.il/Law_word/law06/TAK-6548.pdf</vt:lpwstr>
      </vt:variant>
      <vt:variant>
        <vt:lpwstr/>
      </vt:variant>
      <vt:variant>
        <vt:i4>7995407</vt:i4>
      </vt:variant>
      <vt:variant>
        <vt:i4>516</vt:i4>
      </vt:variant>
      <vt:variant>
        <vt:i4>0</vt:i4>
      </vt:variant>
      <vt:variant>
        <vt:i4>5</vt:i4>
      </vt:variant>
      <vt:variant>
        <vt:lpwstr>http://www.nevo.co.il/Law_word/law06/tak-6453.pdf</vt:lpwstr>
      </vt:variant>
      <vt:variant>
        <vt:lpwstr/>
      </vt:variant>
      <vt:variant>
        <vt:i4>8192011</vt:i4>
      </vt:variant>
      <vt:variant>
        <vt:i4>513</vt:i4>
      </vt:variant>
      <vt:variant>
        <vt:i4>0</vt:i4>
      </vt:variant>
      <vt:variant>
        <vt:i4>5</vt:i4>
      </vt:variant>
      <vt:variant>
        <vt:lpwstr>http://www.nevo.co.il/Law_word/law06/TAK-6221.pdf</vt:lpwstr>
      </vt:variant>
      <vt:variant>
        <vt:lpwstr/>
      </vt:variant>
      <vt:variant>
        <vt:i4>7798792</vt:i4>
      </vt:variant>
      <vt:variant>
        <vt:i4>510</vt:i4>
      </vt:variant>
      <vt:variant>
        <vt:i4>0</vt:i4>
      </vt:variant>
      <vt:variant>
        <vt:i4>5</vt:i4>
      </vt:variant>
      <vt:variant>
        <vt:lpwstr>http://www.nevo.co.il/Law_word/law06/TAK-6181.pdf</vt:lpwstr>
      </vt:variant>
      <vt:variant>
        <vt:lpwstr/>
      </vt:variant>
      <vt:variant>
        <vt:i4>8060940</vt:i4>
      </vt:variant>
      <vt:variant>
        <vt:i4>507</vt:i4>
      </vt:variant>
      <vt:variant>
        <vt:i4>0</vt:i4>
      </vt:variant>
      <vt:variant>
        <vt:i4>5</vt:i4>
      </vt:variant>
      <vt:variant>
        <vt:lpwstr>http://www.nevo.co.il/Law_word/law06/TAK-6145.pdf</vt:lpwstr>
      </vt:variant>
      <vt:variant>
        <vt:lpwstr/>
      </vt:variant>
      <vt:variant>
        <vt:i4>8257548</vt:i4>
      </vt:variant>
      <vt:variant>
        <vt:i4>504</vt:i4>
      </vt:variant>
      <vt:variant>
        <vt:i4>0</vt:i4>
      </vt:variant>
      <vt:variant>
        <vt:i4>5</vt:i4>
      </vt:variant>
      <vt:variant>
        <vt:lpwstr>http://www.nevo.co.il/Law_word/law06/TAK-6115.pdf</vt:lpwstr>
      </vt:variant>
      <vt:variant>
        <vt:lpwstr/>
      </vt:variant>
      <vt:variant>
        <vt:i4>7864320</vt:i4>
      </vt:variant>
      <vt:variant>
        <vt:i4>501</vt:i4>
      </vt:variant>
      <vt:variant>
        <vt:i4>0</vt:i4>
      </vt:variant>
      <vt:variant>
        <vt:i4>5</vt:i4>
      </vt:variant>
      <vt:variant>
        <vt:lpwstr>http://www.nevo.co.il/Law_word/law06/TAK-6078.pdf</vt:lpwstr>
      </vt:variant>
      <vt:variant>
        <vt:lpwstr/>
      </vt:variant>
      <vt:variant>
        <vt:i4>8060939</vt:i4>
      </vt:variant>
      <vt:variant>
        <vt:i4>498</vt:i4>
      </vt:variant>
      <vt:variant>
        <vt:i4>0</vt:i4>
      </vt:variant>
      <vt:variant>
        <vt:i4>5</vt:i4>
      </vt:variant>
      <vt:variant>
        <vt:lpwstr>http://www.nevo.co.il/Law_word/law06/TAK-6043.pdf</vt:lpwstr>
      </vt:variant>
      <vt:variant>
        <vt:lpwstr/>
      </vt:variant>
      <vt:variant>
        <vt:i4>8257549</vt:i4>
      </vt:variant>
      <vt:variant>
        <vt:i4>495</vt:i4>
      </vt:variant>
      <vt:variant>
        <vt:i4>0</vt:i4>
      </vt:variant>
      <vt:variant>
        <vt:i4>5</vt:i4>
      </vt:variant>
      <vt:variant>
        <vt:lpwstr>http://www.nevo.co.il/Law_word/law06/TAK-6015.pdf</vt:lpwstr>
      </vt:variant>
      <vt:variant>
        <vt:lpwstr/>
      </vt:variant>
      <vt:variant>
        <vt:i4>7995395</vt:i4>
      </vt:variant>
      <vt:variant>
        <vt:i4>492</vt:i4>
      </vt:variant>
      <vt:variant>
        <vt:i4>0</vt:i4>
      </vt:variant>
      <vt:variant>
        <vt:i4>5</vt:i4>
      </vt:variant>
      <vt:variant>
        <vt:lpwstr>http://www.nevo.co.il/Law_word/law06/TAK-5962.pdf</vt:lpwstr>
      </vt:variant>
      <vt:variant>
        <vt:lpwstr/>
      </vt:variant>
      <vt:variant>
        <vt:i4>7864328</vt:i4>
      </vt:variant>
      <vt:variant>
        <vt:i4>489</vt:i4>
      </vt:variant>
      <vt:variant>
        <vt:i4>0</vt:i4>
      </vt:variant>
      <vt:variant>
        <vt:i4>5</vt:i4>
      </vt:variant>
      <vt:variant>
        <vt:lpwstr>http://www.nevo.co.il/Law_word/law06/TAK-5949.pdf</vt:lpwstr>
      </vt:variant>
      <vt:variant>
        <vt:lpwstr/>
      </vt:variant>
      <vt:variant>
        <vt:i4>8126472</vt:i4>
      </vt:variant>
      <vt:variant>
        <vt:i4>486</vt:i4>
      </vt:variant>
      <vt:variant>
        <vt:i4>0</vt:i4>
      </vt:variant>
      <vt:variant>
        <vt:i4>5</vt:i4>
      </vt:variant>
      <vt:variant>
        <vt:lpwstr>http://www.nevo.co.il/Law_word/law06/TAK-5909.pdf</vt:lpwstr>
      </vt:variant>
      <vt:variant>
        <vt:lpwstr/>
      </vt:variant>
      <vt:variant>
        <vt:i4>7929866</vt:i4>
      </vt:variant>
      <vt:variant>
        <vt:i4>483</vt:i4>
      </vt:variant>
      <vt:variant>
        <vt:i4>0</vt:i4>
      </vt:variant>
      <vt:variant>
        <vt:i4>5</vt:i4>
      </vt:variant>
      <vt:variant>
        <vt:lpwstr>http://www.nevo.co.il/Law_word/law06/tak-7371.pdf</vt:lpwstr>
      </vt:variant>
      <vt:variant>
        <vt:lpwstr/>
      </vt:variant>
      <vt:variant>
        <vt:i4>8126468</vt:i4>
      </vt:variant>
      <vt:variant>
        <vt:i4>480</vt:i4>
      </vt:variant>
      <vt:variant>
        <vt:i4>0</vt:i4>
      </vt:variant>
      <vt:variant>
        <vt:i4>5</vt:i4>
      </vt:variant>
      <vt:variant>
        <vt:lpwstr>http://www.nevo.co.il/Law_word/law06/TAK-6539.pdf</vt:lpwstr>
      </vt:variant>
      <vt:variant>
        <vt:lpwstr/>
      </vt:variant>
      <vt:variant>
        <vt:i4>7864320</vt:i4>
      </vt:variant>
      <vt:variant>
        <vt:i4>477</vt:i4>
      </vt:variant>
      <vt:variant>
        <vt:i4>0</vt:i4>
      </vt:variant>
      <vt:variant>
        <vt:i4>5</vt:i4>
      </vt:variant>
      <vt:variant>
        <vt:lpwstr>http://www.nevo.co.il/Law_word/law06/TAK-6078.pdf</vt:lpwstr>
      </vt:variant>
      <vt:variant>
        <vt:lpwstr/>
      </vt:variant>
      <vt:variant>
        <vt:i4>7733262</vt:i4>
      </vt:variant>
      <vt:variant>
        <vt:i4>474</vt:i4>
      </vt:variant>
      <vt:variant>
        <vt:i4>0</vt:i4>
      </vt:variant>
      <vt:variant>
        <vt:i4>5</vt:i4>
      </vt:variant>
      <vt:variant>
        <vt:lpwstr>http://www.nevo.co.il/Law_word/law06/TAK-6294.pdf</vt:lpwstr>
      </vt:variant>
      <vt:variant>
        <vt:lpwstr/>
      </vt:variant>
      <vt:variant>
        <vt:i4>7602200</vt:i4>
      </vt:variant>
      <vt:variant>
        <vt:i4>471</vt:i4>
      </vt:variant>
      <vt:variant>
        <vt:i4>0</vt:i4>
      </vt:variant>
      <vt:variant>
        <vt:i4>5</vt:i4>
      </vt:variant>
      <vt:variant>
        <vt:lpwstr>https://www.nevo.co.il/Law_word/law06/tak-9133.pdf</vt:lpwstr>
      </vt:variant>
      <vt:variant>
        <vt:lpwstr/>
      </vt:variant>
      <vt:variant>
        <vt:i4>7929866</vt:i4>
      </vt:variant>
      <vt:variant>
        <vt:i4>468</vt:i4>
      </vt:variant>
      <vt:variant>
        <vt:i4>0</vt:i4>
      </vt:variant>
      <vt:variant>
        <vt:i4>5</vt:i4>
      </vt:variant>
      <vt:variant>
        <vt:lpwstr>http://www.nevo.co.il/Law_word/law06/tak-7371.pdf</vt:lpwstr>
      </vt:variant>
      <vt:variant>
        <vt:lpwstr/>
      </vt:variant>
      <vt:variant>
        <vt:i4>7733262</vt:i4>
      </vt:variant>
      <vt:variant>
        <vt:i4>465</vt:i4>
      </vt:variant>
      <vt:variant>
        <vt:i4>0</vt:i4>
      </vt:variant>
      <vt:variant>
        <vt:i4>5</vt:i4>
      </vt:variant>
      <vt:variant>
        <vt:lpwstr>http://www.nevo.co.il/Law_word/law06/TAK-6294.pdf</vt:lpwstr>
      </vt:variant>
      <vt:variant>
        <vt:lpwstr/>
      </vt:variant>
      <vt:variant>
        <vt:i4>7864320</vt:i4>
      </vt:variant>
      <vt:variant>
        <vt:i4>462</vt:i4>
      </vt:variant>
      <vt:variant>
        <vt:i4>0</vt:i4>
      </vt:variant>
      <vt:variant>
        <vt:i4>5</vt:i4>
      </vt:variant>
      <vt:variant>
        <vt:lpwstr>http://www.nevo.co.il/Law_word/law06/TAK-6078.pdf</vt:lpwstr>
      </vt:variant>
      <vt:variant>
        <vt:lpwstr/>
      </vt:variant>
      <vt:variant>
        <vt:i4>7602200</vt:i4>
      </vt:variant>
      <vt:variant>
        <vt:i4>459</vt:i4>
      </vt:variant>
      <vt:variant>
        <vt:i4>0</vt:i4>
      </vt:variant>
      <vt:variant>
        <vt:i4>5</vt:i4>
      </vt:variant>
      <vt:variant>
        <vt:lpwstr>https://www.nevo.co.il/Law_word/law06/tak-9133.pdf</vt:lpwstr>
      </vt:variant>
      <vt:variant>
        <vt:lpwstr/>
      </vt:variant>
      <vt:variant>
        <vt:i4>7929866</vt:i4>
      </vt:variant>
      <vt:variant>
        <vt:i4>456</vt:i4>
      </vt:variant>
      <vt:variant>
        <vt:i4>0</vt:i4>
      </vt:variant>
      <vt:variant>
        <vt:i4>5</vt:i4>
      </vt:variant>
      <vt:variant>
        <vt:lpwstr>http://www.nevo.co.il/Law_word/law06/tak-7371.pdf</vt:lpwstr>
      </vt:variant>
      <vt:variant>
        <vt:lpwstr/>
      </vt:variant>
      <vt:variant>
        <vt:i4>7602200</vt:i4>
      </vt:variant>
      <vt:variant>
        <vt:i4>453</vt:i4>
      </vt:variant>
      <vt:variant>
        <vt:i4>0</vt:i4>
      </vt:variant>
      <vt:variant>
        <vt:i4>5</vt:i4>
      </vt:variant>
      <vt:variant>
        <vt:lpwstr>https://www.nevo.co.il/Law_word/law06/tak-9133.pdf</vt:lpwstr>
      </vt:variant>
      <vt:variant>
        <vt:lpwstr/>
      </vt:variant>
      <vt:variant>
        <vt:i4>7929866</vt:i4>
      </vt:variant>
      <vt:variant>
        <vt:i4>450</vt:i4>
      </vt:variant>
      <vt:variant>
        <vt:i4>0</vt:i4>
      </vt:variant>
      <vt:variant>
        <vt:i4>5</vt:i4>
      </vt:variant>
      <vt:variant>
        <vt:lpwstr>http://www.nevo.co.il/Law_word/law06/tak-7371.pdf</vt:lpwstr>
      </vt:variant>
      <vt:variant>
        <vt:lpwstr/>
      </vt:variant>
      <vt:variant>
        <vt:i4>7602200</vt:i4>
      </vt:variant>
      <vt:variant>
        <vt:i4>447</vt:i4>
      </vt:variant>
      <vt:variant>
        <vt:i4>0</vt:i4>
      </vt:variant>
      <vt:variant>
        <vt:i4>5</vt:i4>
      </vt:variant>
      <vt:variant>
        <vt:lpwstr>https://www.nevo.co.il/Law_word/law06/tak-9133.pdf</vt:lpwstr>
      </vt:variant>
      <vt:variant>
        <vt:lpwstr/>
      </vt:variant>
      <vt:variant>
        <vt:i4>7929866</vt:i4>
      </vt:variant>
      <vt:variant>
        <vt:i4>444</vt:i4>
      </vt:variant>
      <vt:variant>
        <vt:i4>0</vt:i4>
      </vt:variant>
      <vt:variant>
        <vt:i4>5</vt:i4>
      </vt:variant>
      <vt:variant>
        <vt:lpwstr>http://www.nevo.co.il/Law_word/law06/tak-7371.pdf</vt:lpwstr>
      </vt:variant>
      <vt:variant>
        <vt:lpwstr/>
      </vt:variant>
      <vt:variant>
        <vt:i4>7602200</vt:i4>
      </vt:variant>
      <vt:variant>
        <vt:i4>441</vt:i4>
      </vt:variant>
      <vt:variant>
        <vt:i4>0</vt:i4>
      </vt:variant>
      <vt:variant>
        <vt:i4>5</vt:i4>
      </vt:variant>
      <vt:variant>
        <vt:lpwstr>https://www.nevo.co.il/Law_word/law06/tak-9133.pdf</vt:lpwstr>
      </vt:variant>
      <vt:variant>
        <vt:lpwstr/>
      </vt:variant>
      <vt:variant>
        <vt:i4>7929866</vt:i4>
      </vt:variant>
      <vt:variant>
        <vt:i4>438</vt:i4>
      </vt:variant>
      <vt:variant>
        <vt:i4>0</vt:i4>
      </vt:variant>
      <vt:variant>
        <vt:i4>5</vt:i4>
      </vt:variant>
      <vt:variant>
        <vt:lpwstr>http://www.nevo.co.il/Law_word/law06/tak-7371.pdf</vt:lpwstr>
      </vt:variant>
      <vt:variant>
        <vt:lpwstr/>
      </vt:variant>
      <vt:variant>
        <vt:i4>7929866</vt:i4>
      </vt:variant>
      <vt:variant>
        <vt:i4>435</vt:i4>
      </vt:variant>
      <vt:variant>
        <vt:i4>0</vt:i4>
      </vt:variant>
      <vt:variant>
        <vt:i4>5</vt:i4>
      </vt:variant>
      <vt:variant>
        <vt:lpwstr>http://www.nevo.co.il/Law_word/law06/tak-7371.pdf</vt:lpwstr>
      </vt:variant>
      <vt:variant>
        <vt:lpwstr/>
      </vt:variant>
      <vt:variant>
        <vt:i4>7929866</vt:i4>
      </vt:variant>
      <vt:variant>
        <vt:i4>432</vt:i4>
      </vt:variant>
      <vt:variant>
        <vt:i4>0</vt:i4>
      </vt:variant>
      <vt:variant>
        <vt:i4>5</vt:i4>
      </vt:variant>
      <vt:variant>
        <vt:lpwstr>http://www.nevo.co.il/Law_word/law06/tak-7371.pdf</vt:lpwstr>
      </vt:variant>
      <vt:variant>
        <vt:lpwstr/>
      </vt:variant>
      <vt:variant>
        <vt:i4>7929866</vt:i4>
      </vt:variant>
      <vt:variant>
        <vt:i4>429</vt:i4>
      </vt:variant>
      <vt:variant>
        <vt:i4>0</vt:i4>
      </vt:variant>
      <vt:variant>
        <vt:i4>5</vt:i4>
      </vt:variant>
      <vt:variant>
        <vt:lpwstr>http://www.nevo.co.il/Law_word/law06/tak-7371.pdf</vt:lpwstr>
      </vt:variant>
      <vt:variant>
        <vt:lpwstr/>
      </vt:variant>
      <vt:variant>
        <vt:i4>7733262</vt:i4>
      </vt:variant>
      <vt:variant>
        <vt:i4>426</vt:i4>
      </vt:variant>
      <vt:variant>
        <vt:i4>0</vt:i4>
      </vt:variant>
      <vt:variant>
        <vt:i4>5</vt:i4>
      </vt:variant>
      <vt:variant>
        <vt:lpwstr>http://www.nevo.co.il/Law_word/law06/TAK-6294.pdf</vt:lpwstr>
      </vt:variant>
      <vt:variant>
        <vt:lpwstr/>
      </vt:variant>
      <vt:variant>
        <vt:i4>7864327</vt:i4>
      </vt:variant>
      <vt:variant>
        <vt:i4>423</vt:i4>
      </vt:variant>
      <vt:variant>
        <vt:i4>0</vt:i4>
      </vt:variant>
      <vt:variant>
        <vt:i4>5</vt:i4>
      </vt:variant>
      <vt:variant>
        <vt:lpwstr>http://www.nevo.co.il/Law_word/law06/tak-7966.pdf</vt:lpwstr>
      </vt:variant>
      <vt:variant>
        <vt:lpwstr/>
      </vt:variant>
      <vt:variant>
        <vt:i4>7733262</vt:i4>
      </vt:variant>
      <vt:variant>
        <vt:i4>420</vt:i4>
      </vt:variant>
      <vt:variant>
        <vt:i4>0</vt:i4>
      </vt:variant>
      <vt:variant>
        <vt:i4>5</vt:i4>
      </vt:variant>
      <vt:variant>
        <vt:lpwstr>http://www.nevo.co.il/Law_word/law06/TAK-6294.pdf</vt:lpwstr>
      </vt:variant>
      <vt:variant>
        <vt:lpwstr/>
      </vt:variant>
      <vt:variant>
        <vt:i4>7864327</vt:i4>
      </vt:variant>
      <vt:variant>
        <vt:i4>417</vt:i4>
      </vt:variant>
      <vt:variant>
        <vt:i4>0</vt:i4>
      </vt:variant>
      <vt:variant>
        <vt:i4>5</vt:i4>
      </vt:variant>
      <vt:variant>
        <vt:lpwstr>http://www.nevo.co.il/Law_word/law06/tak-7966.pdf</vt:lpwstr>
      </vt:variant>
      <vt:variant>
        <vt:lpwstr/>
      </vt:variant>
      <vt:variant>
        <vt:i4>7864320</vt:i4>
      </vt:variant>
      <vt:variant>
        <vt:i4>414</vt:i4>
      </vt:variant>
      <vt:variant>
        <vt:i4>0</vt:i4>
      </vt:variant>
      <vt:variant>
        <vt:i4>5</vt:i4>
      </vt:variant>
      <vt:variant>
        <vt:lpwstr>http://www.nevo.co.il/Law_word/law06/TAK-6078.pdf</vt:lpwstr>
      </vt:variant>
      <vt:variant>
        <vt:lpwstr/>
      </vt:variant>
      <vt:variant>
        <vt:i4>7864327</vt:i4>
      </vt:variant>
      <vt:variant>
        <vt:i4>411</vt:i4>
      </vt:variant>
      <vt:variant>
        <vt:i4>0</vt:i4>
      </vt:variant>
      <vt:variant>
        <vt:i4>5</vt:i4>
      </vt:variant>
      <vt:variant>
        <vt:lpwstr>http://www.nevo.co.il/Law_word/law06/tak-7966.pdf</vt:lpwstr>
      </vt:variant>
      <vt:variant>
        <vt:lpwstr/>
      </vt:variant>
      <vt:variant>
        <vt:i4>7864320</vt:i4>
      </vt:variant>
      <vt:variant>
        <vt:i4>408</vt:i4>
      </vt:variant>
      <vt:variant>
        <vt:i4>0</vt:i4>
      </vt:variant>
      <vt:variant>
        <vt:i4>5</vt:i4>
      </vt:variant>
      <vt:variant>
        <vt:lpwstr>http://www.nevo.co.il/Law_word/law06/TAK-6078.pdf</vt:lpwstr>
      </vt:variant>
      <vt:variant>
        <vt:lpwstr/>
      </vt:variant>
      <vt:variant>
        <vt:i4>7864320</vt:i4>
      </vt:variant>
      <vt:variant>
        <vt:i4>405</vt:i4>
      </vt:variant>
      <vt:variant>
        <vt:i4>0</vt:i4>
      </vt:variant>
      <vt:variant>
        <vt:i4>5</vt:i4>
      </vt:variant>
      <vt:variant>
        <vt:lpwstr>http://www.nevo.co.il/Law_word/law06/TAK-6078.pdf</vt:lpwstr>
      </vt:variant>
      <vt:variant>
        <vt:lpwstr/>
      </vt:variant>
      <vt:variant>
        <vt:i4>7864327</vt:i4>
      </vt:variant>
      <vt:variant>
        <vt:i4>402</vt:i4>
      </vt:variant>
      <vt:variant>
        <vt:i4>0</vt:i4>
      </vt:variant>
      <vt:variant>
        <vt:i4>5</vt:i4>
      </vt:variant>
      <vt:variant>
        <vt:lpwstr>http://www.nevo.co.il/Law_word/law06/tak-7966.pdf</vt:lpwstr>
      </vt:variant>
      <vt:variant>
        <vt:lpwstr/>
      </vt:variant>
      <vt:variant>
        <vt:i4>7864320</vt:i4>
      </vt:variant>
      <vt:variant>
        <vt:i4>399</vt:i4>
      </vt:variant>
      <vt:variant>
        <vt:i4>0</vt:i4>
      </vt:variant>
      <vt:variant>
        <vt:i4>5</vt:i4>
      </vt:variant>
      <vt:variant>
        <vt:lpwstr>http://www.nevo.co.il/Law_word/law06/TAK-6078.pdf</vt:lpwstr>
      </vt:variant>
      <vt:variant>
        <vt:lpwstr/>
      </vt:variant>
      <vt:variant>
        <vt:i4>7864327</vt:i4>
      </vt:variant>
      <vt:variant>
        <vt:i4>396</vt:i4>
      </vt:variant>
      <vt:variant>
        <vt:i4>0</vt:i4>
      </vt:variant>
      <vt:variant>
        <vt:i4>5</vt:i4>
      </vt:variant>
      <vt:variant>
        <vt:lpwstr>http://www.nevo.co.il/Law_word/law06/tak-7966.pdf</vt:lpwstr>
      </vt:variant>
      <vt:variant>
        <vt:lpwstr/>
      </vt:variant>
      <vt:variant>
        <vt:i4>7864320</vt:i4>
      </vt:variant>
      <vt:variant>
        <vt:i4>393</vt:i4>
      </vt:variant>
      <vt:variant>
        <vt:i4>0</vt:i4>
      </vt:variant>
      <vt:variant>
        <vt:i4>5</vt:i4>
      </vt:variant>
      <vt:variant>
        <vt:lpwstr>http://www.nevo.co.il/Law_word/law06/TAK-6078.pdf</vt:lpwstr>
      </vt:variant>
      <vt:variant>
        <vt:lpwstr/>
      </vt:variant>
      <vt:variant>
        <vt:i4>7864327</vt:i4>
      </vt:variant>
      <vt:variant>
        <vt:i4>390</vt:i4>
      </vt:variant>
      <vt:variant>
        <vt:i4>0</vt:i4>
      </vt:variant>
      <vt:variant>
        <vt:i4>5</vt:i4>
      </vt:variant>
      <vt:variant>
        <vt:lpwstr>http://www.nevo.co.il/Law_word/law06/tak-7966.pdf</vt:lpwstr>
      </vt:variant>
      <vt:variant>
        <vt:lpwstr/>
      </vt:variant>
      <vt:variant>
        <vt:i4>7864320</vt:i4>
      </vt:variant>
      <vt:variant>
        <vt:i4>387</vt:i4>
      </vt:variant>
      <vt:variant>
        <vt:i4>0</vt:i4>
      </vt:variant>
      <vt:variant>
        <vt:i4>5</vt:i4>
      </vt:variant>
      <vt:variant>
        <vt:lpwstr>http://www.nevo.co.il/Law_word/law06/TAK-6078.pdf</vt:lpwstr>
      </vt:variant>
      <vt:variant>
        <vt:lpwstr/>
      </vt:variant>
      <vt:variant>
        <vt:i4>7733262</vt:i4>
      </vt:variant>
      <vt:variant>
        <vt:i4>384</vt:i4>
      </vt:variant>
      <vt:variant>
        <vt:i4>0</vt:i4>
      </vt:variant>
      <vt:variant>
        <vt:i4>5</vt:i4>
      </vt:variant>
      <vt:variant>
        <vt:lpwstr>http://www.nevo.co.il/Law_word/law06/TAK-6294.pdf</vt:lpwstr>
      </vt:variant>
      <vt:variant>
        <vt:lpwstr/>
      </vt:variant>
      <vt:variant>
        <vt:i4>7864327</vt:i4>
      </vt:variant>
      <vt:variant>
        <vt:i4>381</vt:i4>
      </vt:variant>
      <vt:variant>
        <vt:i4>0</vt:i4>
      </vt:variant>
      <vt:variant>
        <vt:i4>5</vt:i4>
      </vt:variant>
      <vt:variant>
        <vt:lpwstr>http://www.nevo.co.il/Law_word/law06/tak-7966.pdf</vt:lpwstr>
      </vt:variant>
      <vt:variant>
        <vt:lpwstr/>
      </vt:variant>
      <vt:variant>
        <vt:i4>7733262</vt:i4>
      </vt:variant>
      <vt:variant>
        <vt:i4>378</vt:i4>
      </vt:variant>
      <vt:variant>
        <vt:i4>0</vt:i4>
      </vt:variant>
      <vt:variant>
        <vt:i4>5</vt:i4>
      </vt:variant>
      <vt:variant>
        <vt:lpwstr>http://www.nevo.co.il/Law_word/law06/TAK-6294.pdf</vt:lpwstr>
      </vt:variant>
      <vt:variant>
        <vt:lpwstr/>
      </vt:variant>
      <vt:variant>
        <vt:i4>7864320</vt:i4>
      </vt:variant>
      <vt:variant>
        <vt:i4>375</vt:i4>
      </vt:variant>
      <vt:variant>
        <vt:i4>0</vt:i4>
      </vt:variant>
      <vt:variant>
        <vt:i4>5</vt:i4>
      </vt:variant>
      <vt:variant>
        <vt:lpwstr>http://www.nevo.co.il/Law_word/law06/TAK-6078.pdf</vt:lpwstr>
      </vt:variant>
      <vt:variant>
        <vt:lpwstr/>
      </vt:variant>
      <vt:variant>
        <vt:i4>7733262</vt:i4>
      </vt:variant>
      <vt:variant>
        <vt:i4>372</vt:i4>
      </vt:variant>
      <vt:variant>
        <vt:i4>0</vt:i4>
      </vt:variant>
      <vt:variant>
        <vt:i4>5</vt:i4>
      </vt:variant>
      <vt:variant>
        <vt:lpwstr>http://www.nevo.co.il/Law_word/law06/TAK-6294.pdf</vt:lpwstr>
      </vt:variant>
      <vt:variant>
        <vt:lpwstr/>
      </vt:variant>
      <vt:variant>
        <vt:i4>7864320</vt:i4>
      </vt:variant>
      <vt:variant>
        <vt:i4>369</vt:i4>
      </vt:variant>
      <vt:variant>
        <vt:i4>0</vt:i4>
      </vt:variant>
      <vt:variant>
        <vt:i4>5</vt:i4>
      </vt:variant>
      <vt:variant>
        <vt:lpwstr>http://www.nevo.co.il/Law_word/law06/TAK-6078.pdf</vt:lpwstr>
      </vt:variant>
      <vt:variant>
        <vt:lpwstr/>
      </vt:variant>
      <vt:variant>
        <vt:i4>7733262</vt:i4>
      </vt:variant>
      <vt:variant>
        <vt:i4>366</vt:i4>
      </vt:variant>
      <vt:variant>
        <vt:i4>0</vt:i4>
      </vt:variant>
      <vt:variant>
        <vt:i4>5</vt:i4>
      </vt:variant>
      <vt:variant>
        <vt:lpwstr>http://www.nevo.co.il/Law_word/law06/TAK-6294.pdf</vt:lpwstr>
      </vt:variant>
      <vt:variant>
        <vt:lpwstr/>
      </vt:variant>
      <vt:variant>
        <vt:i4>7864320</vt:i4>
      </vt:variant>
      <vt:variant>
        <vt:i4>363</vt:i4>
      </vt:variant>
      <vt:variant>
        <vt:i4>0</vt:i4>
      </vt:variant>
      <vt:variant>
        <vt:i4>5</vt:i4>
      </vt:variant>
      <vt:variant>
        <vt:lpwstr>http://www.nevo.co.il/Law_word/law06/TAK-6078.pdf</vt:lpwstr>
      </vt:variant>
      <vt:variant>
        <vt:lpwstr/>
      </vt:variant>
      <vt:variant>
        <vt:i4>7864320</vt:i4>
      </vt:variant>
      <vt:variant>
        <vt:i4>360</vt:i4>
      </vt:variant>
      <vt:variant>
        <vt:i4>0</vt:i4>
      </vt:variant>
      <vt:variant>
        <vt:i4>5</vt:i4>
      </vt:variant>
      <vt:variant>
        <vt:lpwstr>http://www.nevo.co.il/Law_word/law06/TAK-6078.pdf</vt:lpwstr>
      </vt:variant>
      <vt:variant>
        <vt:lpwstr/>
      </vt:variant>
      <vt:variant>
        <vt:i4>8126468</vt:i4>
      </vt:variant>
      <vt:variant>
        <vt:i4>357</vt:i4>
      </vt:variant>
      <vt:variant>
        <vt:i4>0</vt:i4>
      </vt:variant>
      <vt:variant>
        <vt:i4>5</vt:i4>
      </vt:variant>
      <vt:variant>
        <vt:lpwstr>http://www.nevo.co.il/Law_word/law06/tak-6438.pdf</vt:lpwstr>
      </vt:variant>
      <vt:variant>
        <vt:lpwstr/>
      </vt:variant>
      <vt:variant>
        <vt:i4>7864320</vt:i4>
      </vt:variant>
      <vt:variant>
        <vt:i4>354</vt:i4>
      </vt:variant>
      <vt:variant>
        <vt:i4>0</vt:i4>
      </vt:variant>
      <vt:variant>
        <vt:i4>5</vt:i4>
      </vt:variant>
      <vt:variant>
        <vt:lpwstr>http://www.nevo.co.il/Law_word/law06/TAK-6078.pdf</vt:lpwstr>
      </vt:variant>
      <vt:variant>
        <vt:lpwstr/>
      </vt:variant>
      <vt:variant>
        <vt:i4>7864320</vt:i4>
      </vt:variant>
      <vt:variant>
        <vt:i4>351</vt:i4>
      </vt:variant>
      <vt:variant>
        <vt:i4>0</vt:i4>
      </vt:variant>
      <vt:variant>
        <vt:i4>5</vt:i4>
      </vt:variant>
      <vt:variant>
        <vt:lpwstr>http://www.nevo.co.il/Law_word/law06/TAK-6078.pdf</vt:lpwstr>
      </vt:variant>
      <vt:variant>
        <vt:lpwstr/>
      </vt:variant>
      <vt:variant>
        <vt:i4>7864320</vt:i4>
      </vt:variant>
      <vt:variant>
        <vt:i4>348</vt:i4>
      </vt:variant>
      <vt:variant>
        <vt:i4>0</vt:i4>
      </vt:variant>
      <vt:variant>
        <vt:i4>5</vt:i4>
      </vt:variant>
      <vt:variant>
        <vt:lpwstr>http://www.nevo.co.il/Law_word/law06/TAK-6078.pdf</vt:lpwstr>
      </vt:variant>
      <vt:variant>
        <vt:lpwstr/>
      </vt:variant>
      <vt:variant>
        <vt:i4>7733262</vt:i4>
      </vt:variant>
      <vt:variant>
        <vt:i4>345</vt:i4>
      </vt:variant>
      <vt:variant>
        <vt:i4>0</vt:i4>
      </vt:variant>
      <vt:variant>
        <vt:i4>5</vt:i4>
      </vt:variant>
      <vt:variant>
        <vt:lpwstr>http://www.nevo.co.il/Law_word/law06/TAK-6294.pdf</vt:lpwstr>
      </vt:variant>
      <vt:variant>
        <vt:lpwstr/>
      </vt:variant>
      <vt:variant>
        <vt:i4>7864320</vt:i4>
      </vt:variant>
      <vt:variant>
        <vt:i4>342</vt:i4>
      </vt:variant>
      <vt:variant>
        <vt:i4>0</vt:i4>
      </vt:variant>
      <vt:variant>
        <vt:i4>5</vt:i4>
      </vt:variant>
      <vt:variant>
        <vt:lpwstr>http://www.nevo.co.il/Law_word/law06/TAK-6078.pdf</vt:lpwstr>
      </vt:variant>
      <vt:variant>
        <vt:lpwstr/>
      </vt:variant>
      <vt:variant>
        <vt:i4>7929866</vt:i4>
      </vt:variant>
      <vt:variant>
        <vt:i4>339</vt:i4>
      </vt:variant>
      <vt:variant>
        <vt:i4>0</vt:i4>
      </vt:variant>
      <vt:variant>
        <vt:i4>5</vt:i4>
      </vt:variant>
      <vt:variant>
        <vt:lpwstr>http://www.nevo.co.il/Law_word/law06/tak-7371.pdf</vt:lpwstr>
      </vt:variant>
      <vt:variant>
        <vt:lpwstr/>
      </vt:variant>
      <vt:variant>
        <vt:i4>7864320</vt:i4>
      </vt:variant>
      <vt:variant>
        <vt:i4>336</vt:i4>
      </vt:variant>
      <vt:variant>
        <vt:i4>0</vt:i4>
      </vt:variant>
      <vt:variant>
        <vt:i4>5</vt:i4>
      </vt:variant>
      <vt:variant>
        <vt:lpwstr>http://www.nevo.co.il/Law_word/law06/TAK-6078.pdf</vt:lpwstr>
      </vt:variant>
      <vt:variant>
        <vt:lpwstr/>
      </vt:variant>
      <vt:variant>
        <vt:i4>7864320</vt:i4>
      </vt:variant>
      <vt:variant>
        <vt:i4>333</vt:i4>
      </vt:variant>
      <vt:variant>
        <vt:i4>0</vt:i4>
      </vt:variant>
      <vt:variant>
        <vt:i4>5</vt:i4>
      </vt:variant>
      <vt:variant>
        <vt:lpwstr>http://www.nevo.co.il/Law_word/law06/TAK-6078.pdf</vt:lpwstr>
      </vt:variant>
      <vt:variant>
        <vt:lpwstr/>
      </vt:variant>
      <vt:variant>
        <vt:i4>7864320</vt:i4>
      </vt:variant>
      <vt:variant>
        <vt:i4>330</vt:i4>
      </vt:variant>
      <vt:variant>
        <vt:i4>0</vt:i4>
      </vt:variant>
      <vt:variant>
        <vt:i4>5</vt:i4>
      </vt:variant>
      <vt:variant>
        <vt:lpwstr>http://www.nevo.co.il/Law_word/law06/TAK-6078.pdf</vt:lpwstr>
      </vt:variant>
      <vt:variant>
        <vt:lpwstr/>
      </vt:variant>
      <vt:variant>
        <vt:i4>7864320</vt:i4>
      </vt:variant>
      <vt:variant>
        <vt:i4>327</vt:i4>
      </vt:variant>
      <vt:variant>
        <vt:i4>0</vt:i4>
      </vt:variant>
      <vt:variant>
        <vt:i4>5</vt:i4>
      </vt:variant>
      <vt:variant>
        <vt:lpwstr>http://www.nevo.co.il/Law_word/law06/TAK-6078.pdf</vt:lpwstr>
      </vt:variant>
      <vt:variant>
        <vt:lpwstr/>
      </vt:variant>
      <vt:variant>
        <vt:i4>7864320</vt:i4>
      </vt:variant>
      <vt:variant>
        <vt:i4>324</vt:i4>
      </vt:variant>
      <vt:variant>
        <vt:i4>0</vt:i4>
      </vt:variant>
      <vt:variant>
        <vt:i4>5</vt:i4>
      </vt:variant>
      <vt:variant>
        <vt:lpwstr>http://www.nevo.co.il/Law_word/law06/TAK-6078.pdf</vt:lpwstr>
      </vt:variant>
      <vt:variant>
        <vt:lpwstr/>
      </vt:variant>
      <vt:variant>
        <vt:i4>6029321</vt:i4>
      </vt:variant>
      <vt:variant>
        <vt:i4>318</vt:i4>
      </vt:variant>
      <vt:variant>
        <vt:i4>0</vt:i4>
      </vt:variant>
      <vt:variant>
        <vt:i4>5</vt:i4>
      </vt:variant>
      <vt:variant>
        <vt:lpwstr/>
      </vt:variant>
      <vt:variant>
        <vt:lpwstr>med9</vt:lpwstr>
      </vt:variant>
      <vt:variant>
        <vt:i4>6094857</vt:i4>
      </vt:variant>
      <vt:variant>
        <vt:i4>312</vt:i4>
      </vt:variant>
      <vt:variant>
        <vt:i4>0</vt:i4>
      </vt:variant>
      <vt:variant>
        <vt:i4>5</vt:i4>
      </vt:variant>
      <vt:variant>
        <vt:lpwstr/>
      </vt:variant>
      <vt:variant>
        <vt:lpwstr>med8</vt:lpwstr>
      </vt:variant>
      <vt:variant>
        <vt:i4>5373961</vt:i4>
      </vt:variant>
      <vt:variant>
        <vt:i4>306</vt:i4>
      </vt:variant>
      <vt:variant>
        <vt:i4>0</vt:i4>
      </vt:variant>
      <vt:variant>
        <vt:i4>5</vt:i4>
      </vt:variant>
      <vt:variant>
        <vt:lpwstr/>
      </vt:variant>
      <vt:variant>
        <vt:lpwstr>med7</vt:lpwstr>
      </vt:variant>
      <vt:variant>
        <vt:i4>3473449</vt:i4>
      </vt:variant>
      <vt:variant>
        <vt:i4>300</vt:i4>
      </vt:variant>
      <vt:variant>
        <vt:i4>0</vt:i4>
      </vt:variant>
      <vt:variant>
        <vt:i4>5</vt:i4>
      </vt:variant>
      <vt:variant>
        <vt:lpwstr/>
      </vt:variant>
      <vt:variant>
        <vt:lpwstr>Seif36</vt:lpwstr>
      </vt:variant>
      <vt:variant>
        <vt:i4>3538985</vt:i4>
      </vt:variant>
      <vt:variant>
        <vt:i4>294</vt:i4>
      </vt:variant>
      <vt:variant>
        <vt:i4>0</vt:i4>
      </vt:variant>
      <vt:variant>
        <vt:i4>5</vt:i4>
      </vt:variant>
      <vt:variant>
        <vt:lpwstr/>
      </vt:variant>
      <vt:variant>
        <vt:lpwstr>Seif35</vt:lpwstr>
      </vt:variant>
      <vt:variant>
        <vt:i4>3604521</vt:i4>
      </vt:variant>
      <vt:variant>
        <vt:i4>288</vt:i4>
      </vt:variant>
      <vt:variant>
        <vt:i4>0</vt:i4>
      </vt:variant>
      <vt:variant>
        <vt:i4>5</vt:i4>
      </vt:variant>
      <vt:variant>
        <vt:lpwstr/>
      </vt:variant>
      <vt:variant>
        <vt:lpwstr>Seif34</vt:lpwstr>
      </vt:variant>
      <vt:variant>
        <vt:i4>3211305</vt:i4>
      </vt:variant>
      <vt:variant>
        <vt:i4>282</vt:i4>
      </vt:variant>
      <vt:variant>
        <vt:i4>0</vt:i4>
      </vt:variant>
      <vt:variant>
        <vt:i4>5</vt:i4>
      </vt:variant>
      <vt:variant>
        <vt:lpwstr/>
      </vt:variant>
      <vt:variant>
        <vt:lpwstr>Seif32</vt:lpwstr>
      </vt:variant>
      <vt:variant>
        <vt:i4>3604526</vt:i4>
      </vt:variant>
      <vt:variant>
        <vt:i4>276</vt:i4>
      </vt:variant>
      <vt:variant>
        <vt:i4>0</vt:i4>
      </vt:variant>
      <vt:variant>
        <vt:i4>5</vt:i4>
      </vt:variant>
      <vt:variant>
        <vt:lpwstr/>
      </vt:variant>
      <vt:variant>
        <vt:lpwstr>Seif44</vt:lpwstr>
      </vt:variant>
      <vt:variant>
        <vt:i4>3276841</vt:i4>
      </vt:variant>
      <vt:variant>
        <vt:i4>270</vt:i4>
      </vt:variant>
      <vt:variant>
        <vt:i4>0</vt:i4>
      </vt:variant>
      <vt:variant>
        <vt:i4>5</vt:i4>
      </vt:variant>
      <vt:variant>
        <vt:lpwstr/>
      </vt:variant>
      <vt:variant>
        <vt:lpwstr>Seif31</vt:lpwstr>
      </vt:variant>
      <vt:variant>
        <vt:i4>5439497</vt:i4>
      </vt:variant>
      <vt:variant>
        <vt:i4>264</vt:i4>
      </vt:variant>
      <vt:variant>
        <vt:i4>0</vt:i4>
      </vt:variant>
      <vt:variant>
        <vt:i4>5</vt:i4>
      </vt:variant>
      <vt:variant>
        <vt:lpwstr/>
      </vt:variant>
      <vt:variant>
        <vt:lpwstr>med6</vt:lpwstr>
      </vt:variant>
      <vt:variant>
        <vt:i4>3342377</vt:i4>
      </vt:variant>
      <vt:variant>
        <vt:i4>258</vt:i4>
      </vt:variant>
      <vt:variant>
        <vt:i4>0</vt:i4>
      </vt:variant>
      <vt:variant>
        <vt:i4>5</vt:i4>
      </vt:variant>
      <vt:variant>
        <vt:lpwstr/>
      </vt:variant>
      <vt:variant>
        <vt:lpwstr>Seif30</vt:lpwstr>
      </vt:variant>
      <vt:variant>
        <vt:i4>3801128</vt:i4>
      </vt:variant>
      <vt:variant>
        <vt:i4>252</vt:i4>
      </vt:variant>
      <vt:variant>
        <vt:i4>0</vt:i4>
      </vt:variant>
      <vt:variant>
        <vt:i4>5</vt:i4>
      </vt:variant>
      <vt:variant>
        <vt:lpwstr/>
      </vt:variant>
      <vt:variant>
        <vt:lpwstr>Seif29</vt:lpwstr>
      </vt:variant>
      <vt:variant>
        <vt:i4>3866664</vt:i4>
      </vt:variant>
      <vt:variant>
        <vt:i4>246</vt:i4>
      </vt:variant>
      <vt:variant>
        <vt:i4>0</vt:i4>
      </vt:variant>
      <vt:variant>
        <vt:i4>5</vt:i4>
      </vt:variant>
      <vt:variant>
        <vt:lpwstr/>
      </vt:variant>
      <vt:variant>
        <vt:lpwstr>Seif28</vt:lpwstr>
      </vt:variant>
      <vt:variant>
        <vt:i4>3407912</vt:i4>
      </vt:variant>
      <vt:variant>
        <vt:i4>240</vt:i4>
      </vt:variant>
      <vt:variant>
        <vt:i4>0</vt:i4>
      </vt:variant>
      <vt:variant>
        <vt:i4>5</vt:i4>
      </vt:variant>
      <vt:variant>
        <vt:lpwstr/>
      </vt:variant>
      <vt:variant>
        <vt:lpwstr>Seif27</vt:lpwstr>
      </vt:variant>
      <vt:variant>
        <vt:i4>5242889</vt:i4>
      </vt:variant>
      <vt:variant>
        <vt:i4>234</vt:i4>
      </vt:variant>
      <vt:variant>
        <vt:i4>0</vt:i4>
      </vt:variant>
      <vt:variant>
        <vt:i4>5</vt:i4>
      </vt:variant>
      <vt:variant>
        <vt:lpwstr/>
      </vt:variant>
      <vt:variant>
        <vt:lpwstr>med5</vt:lpwstr>
      </vt:variant>
      <vt:variant>
        <vt:i4>3473448</vt:i4>
      </vt:variant>
      <vt:variant>
        <vt:i4>228</vt:i4>
      </vt:variant>
      <vt:variant>
        <vt:i4>0</vt:i4>
      </vt:variant>
      <vt:variant>
        <vt:i4>5</vt:i4>
      </vt:variant>
      <vt:variant>
        <vt:lpwstr/>
      </vt:variant>
      <vt:variant>
        <vt:lpwstr>Seif26</vt:lpwstr>
      </vt:variant>
      <vt:variant>
        <vt:i4>3538984</vt:i4>
      </vt:variant>
      <vt:variant>
        <vt:i4>222</vt:i4>
      </vt:variant>
      <vt:variant>
        <vt:i4>0</vt:i4>
      </vt:variant>
      <vt:variant>
        <vt:i4>5</vt:i4>
      </vt:variant>
      <vt:variant>
        <vt:lpwstr/>
      </vt:variant>
      <vt:variant>
        <vt:lpwstr>Seif25</vt:lpwstr>
      </vt:variant>
      <vt:variant>
        <vt:i4>3604520</vt:i4>
      </vt:variant>
      <vt:variant>
        <vt:i4>216</vt:i4>
      </vt:variant>
      <vt:variant>
        <vt:i4>0</vt:i4>
      </vt:variant>
      <vt:variant>
        <vt:i4>5</vt:i4>
      </vt:variant>
      <vt:variant>
        <vt:lpwstr/>
      </vt:variant>
      <vt:variant>
        <vt:lpwstr>Seif24</vt:lpwstr>
      </vt:variant>
      <vt:variant>
        <vt:i4>3145768</vt:i4>
      </vt:variant>
      <vt:variant>
        <vt:i4>210</vt:i4>
      </vt:variant>
      <vt:variant>
        <vt:i4>0</vt:i4>
      </vt:variant>
      <vt:variant>
        <vt:i4>5</vt:i4>
      </vt:variant>
      <vt:variant>
        <vt:lpwstr/>
      </vt:variant>
      <vt:variant>
        <vt:lpwstr>Seif23</vt:lpwstr>
      </vt:variant>
      <vt:variant>
        <vt:i4>3211304</vt:i4>
      </vt:variant>
      <vt:variant>
        <vt:i4>204</vt:i4>
      </vt:variant>
      <vt:variant>
        <vt:i4>0</vt:i4>
      </vt:variant>
      <vt:variant>
        <vt:i4>5</vt:i4>
      </vt:variant>
      <vt:variant>
        <vt:lpwstr/>
      </vt:variant>
      <vt:variant>
        <vt:lpwstr>Seif22</vt:lpwstr>
      </vt:variant>
      <vt:variant>
        <vt:i4>3276840</vt:i4>
      </vt:variant>
      <vt:variant>
        <vt:i4>198</vt:i4>
      </vt:variant>
      <vt:variant>
        <vt:i4>0</vt:i4>
      </vt:variant>
      <vt:variant>
        <vt:i4>5</vt:i4>
      </vt:variant>
      <vt:variant>
        <vt:lpwstr/>
      </vt:variant>
      <vt:variant>
        <vt:lpwstr>Seif21</vt:lpwstr>
      </vt:variant>
      <vt:variant>
        <vt:i4>3342376</vt:i4>
      </vt:variant>
      <vt:variant>
        <vt:i4>192</vt:i4>
      </vt:variant>
      <vt:variant>
        <vt:i4>0</vt:i4>
      </vt:variant>
      <vt:variant>
        <vt:i4>5</vt:i4>
      </vt:variant>
      <vt:variant>
        <vt:lpwstr/>
      </vt:variant>
      <vt:variant>
        <vt:lpwstr>Seif20</vt:lpwstr>
      </vt:variant>
      <vt:variant>
        <vt:i4>5308425</vt:i4>
      </vt:variant>
      <vt:variant>
        <vt:i4>186</vt:i4>
      </vt:variant>
      <vt:variant>
        <vt:i4>0</vt:i4>
      </vt:variant>
      <vt:variant>
        <vt:i4>5</vt:i4>
      </vt:variant>
      <vt:variant>
        <vt:lpwstr/>
      </vt:variant>
      <vt:variant>
        <vt:lpwstr>med4</vt:lpwstr>
      </vt:variant>
      <vt:variant>
        <vt:i4>3801131</vt:i4>
      </vt:variant>
      <vt:variant>
        <vt:i4>180</vt:i4>
      </vt:variant>
      <vt:variant>
        <vt:i4>0</vt:i4>
      </vt:variant>
      <vt:variant>
        <vt:i4>5</vt:i4>
      </vt:variant>
      <vt:variant>
        <vt:lpwstr/>
      </vt:variant>
      <vt:variant>
        <vt:lpwstr>Seif19</vt:lpwstr>
      </vt:variant>
      <vt:variant>
        <vt:i4>3407913</vt:i4>
      </vt:variant>
      <vt:variant>
        <vt:i4>174</vt:i4>
      </vt:variant>
      <vt:variant>
        <vt:i4>0</vt:i4>
      </vt:variant>
      <vt:variant>
        <vt:i4>5</vt:i4>
      </vt:variant>
      <vt:variant>
        <vt:lpwstr/>
      </vt:variant>
      <vt:variant>
        <vt:lpwstr>Seif37</vt:lpwstr>
      </vt:variant>
      <vt:variant>
        <vt:i4>3866667</vt:i4>
      </vt:variant>
      <vt:variant>
        <vt:i4>168</vt:i4>
      </vt:variant>
      <vt:variant>
        <vt:i4>0</vt:i4>
      </vt:variant>
      <vt:variant>
        <vt:i4>5</vt:i4>
      </vt:variant>
      <vt:variant>
        <vt:lpwstr/>
      </vt:variant>
      <vt:variant>
        <vt:lpwstr>Seif18</vt:lpwstr>
      </vt:variant>
      <vt:variant>
        <vt:i4>3145774</vt:i4>
      </vt:variant>
      <vt:variant>
        <vt:i4>162</vt:i4>
      </vt:variant>
      <vt:variant>
        <vt:i4>0</vt:i4>
      </vt:variant>
      <vt:variant>
        <vt:i4>5</vt:i4>
      </vt:variant>
      <vt:variant>
        <vt:lpwstr/>
      </vt:variant>
      <vt:variant>
        <vt:lpwstr>Seif43</vt:lpwstr>
      </vt:variant>
      <vt:variant>
        <vt:i4>3211310</vt:i4>
      </vt:variant>
      <vt:variant>
        <vt:i4>156</vt:i4>
      </vt:variant>
      <vt:variant>
        <vt:i4>0</vt:i4>
      </vt:variant>
      <vt:variant>
        <vt:i4>5</vt:i4>
      </vt:variant>
      <vt:variant>
        <vt:lpwstr/>
      </vt:variant>
      <vt:variant>
        <vt:lpwstr>Seif42</vt:lpwstr>
      </vt:variant>
      <vt:variant>
        <vt:i4>3276846</vt:i4>
      </vt:variant>
      <vt:variant>
        <vt:i4>150</vt:i4>
      </vt:variant>
      <vt:variant>
        <vt:i4>0</vt:i4>
      </vt:variant>
      <vt:variant>
        <vt:i4>5</vt:i4>
      </vt:variant>
      <vt:variant>
        <vt:lpwstr/>
      </vt:variant>
      <vt:variant>
        <vt:lpwstr>Seif41</vt:lpwstr>
      </vt:variant>
      <vt:variant>
        <vt:i4>3342382</vt:i4>
      </vt:variant>
      <vt:variant>
        <vt:i4>144</vt:i4>
      </vt:variant>
      <vt:variant>
        <vt:i4>0</vt:i4>
      </vt:variant>
      <vt:variant>
        <vt:i4>5</vt:i4>
      </vt:variant>
      <vt:variant>
        <vt:lpwstr/>
      </vt:variant>
      <vt:variant>
        <vt:lpwstr>Seif40</vt:lpwstr>
      </vt:variant>
      <vt:variant>
        <vt:i4>3801129</vt:i4>
      </vt:variant>
      <vt:variant>
        <vt:i4>138</vt:i4>
      </vt:variant>
      <vt:variant>
        <vt:i4>0</vt:i4>
      </vt:variant>
      <vt:variant>
        <vt:i4>5</vt:i4>
      </vt:variant>
      <vt:variant>
        <vt:lpwstr/>
      </vt:variant>
      <vt:variant>
        <vt:lpwstr>Seif39</vt:lpwstr>
      </vt:variant>
      <vt:variant>
        <vt:i4>3866665</vt:i4>
      </vt:variant>
      <vt:variant>
        <vt:i4>132</vt:i4>
      </vt:variant>
      <vt:variant>
        <vt:i4>0</vt:i4>
      </vt:variant>
      <vt:variant>
        <vt:i4>5</vt:i4>
      </vt:variant>
      <vt:variant>
        <vt:lpwstr/>
      </vt:variant>
      <vt:variant>
        <vt:lpwstr>Seif38</vt:lpwstr>
      </vt:variant>
      <vt:variant>
        <vt:i4>5636105</vt:i4>
      </vt:variant>
      <vt:variant>
        <vt:i4>126</vt:i4>
      </vt:variant>
      <vt:variant>
        <vt:i4>0</vt:i4>
      </vt:variant>
      <vt:variant>
        <vt:i4>5</vt:i4>
      </vt:variant>
      <vt:variant>
        <vt:lpwstr/>
      </vt:variant>
      <vt:variant>
        <vt:lpwstr>med3</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Seif1</vt:lpwstr>
      </vt:variant>
      <vt:variant>
        <vt:i4>5505033</vt:i4>
      </vt:variant>
      <vt:variant>
        <vt:i4>12</vt:i4>
      </vt:variant>
      <vt:variant>
        <vt:i4>0</vt:i4>
      </vt:variant>
      <vt:variant>
        <vt:i4>5</vt:i4>
      </vt:variant>
      <vt:variant>
        <vt:lpwstr/>
      </vt:variant>
      <vt:variant>
        <vt:lpwstr>med1</vt:lpwstr>
      </vt:variant>
      <vt:variant>
        <vt:i4>3145769</vt:i4>
      </vt:variant>
      <vt:variant>
        <vt:i4>6</vt:i4>
      </vt:variant>
      <vt:variant>
        <vt:i4>0</vt:i4>
      </vt:variant>
      <vt:variant>
        <vt:i4>5</vt:i4>
      </vt:variant>
      <vt:variant>
        <vt:lpwstr/>
      </vt:variant>
      <vt:variant>
        <vt:lpwstr>Seif33</vt:lpwstr>
      </vt:variant>
      <vt:variant>
        <vt:i4>5570569</vt:i4>
      </vt:variant>
      <vt:variant>
        <vt:i4>0</vt:i4>
      </vt:variant>
      <vt:variant>
        <vt:i4>0</vt:i4>
      </vt:variant>
      <vt:variant>
        <vt:i4>5</vt:i4>
      </vt:variant>
      <vt:variant>
        <vt:lpwstr/>
      </vt:variant>
      <vt:variant>
        <vt:lpwstr>med0</vt:lpwstr>
      </vt:variant>
      <vt:variant>
        <vt:i4>7602200</vt:i4>
      </vt:variant>
      <vt:variant>
        <vt:i4>102</vt:i4>
      </vt:variant>
      <vt:variant>
        <vt:i4>0</vt:i4>
      </vt:variant>
      <vt:variant>
        <vt:i4>5</vt:i4>
      </vt:variant>
      <vt:variant>
        <vt:lpwstr>https://www.nevo.co.il/Law_word/law06/tak-9133.pdf</vt:lpwstr>
      </vt:variant>
      <vt:variant>
        <vt:lpwstr/>
      </vt:variant>
      <vt:variant>
        <vt:i4>8257567</vt:i4>
      </vt:variant>
      <vt:variant>
        <vt:i4>99</vt:i4>
      </vt:variant>
      <vt:variant>
        <vt:i4>0</vt:i4>
      </vt:variant>
      <vt:variant>
        <vt:i4>5</vt:i4>
      </vt:variant>
      <vt:variant>
        <vt:lpwstr>https://www.nevo.co.il/law_word/law06/tak-9941.pdf</vt:lpwstr>
      </vt:variant>
      <vt:variant>
        <vt:lpwstr/>
      </vt:variant>
      <vt:variant>
        <vt:i4>7602200</vt:i4>
      </vt:variant>
      <vt:variant>
        <vt:i4>96</vt:i4>
      </vt:variant>
      <vt:variant>
        <vt:i4>0</vt:i4>
      </vt:variant>
      <vt:variant>
        <vt:i4>5</vt:i4>
      </vt:variant>
      <vt:variant>
        <vt:lpwstr>https://www.nevo.co.il/law_word/law06/tak-9133.pdf</vt:lpwstr>
      </vt:variant>
      <vt:variant>
        <vt:lpwstr/>
      </vt:variant>
      <vt:variant>
        <vt:i4>7471123</vt:i4>
      </vt:variant>
      <vt:variant>
        <vt:i4>93</vt:i4>
      </vt:variant>
      <vt:variant>
        <vt:i4>0</vt:i4>
      </vt:variant>
      <vt:variant>
        <vt:i4>5</vt:i4>
      </vt:variant>
      <vt:variant>
        <vt:lpwstr>https://www.nevo.co.il/law_word/law06/tak-9084.pdf</vt:lpwstr>
      </vt:variant>
      <vt:variant>
        <vt:lpwstr/>
      </vt:variant>
      <vt:variant>
        <vt:i4>7536650</vt:i4>
      </vt:variant>
      <vt:variant>
        <vt:i4>90</vt:i4>
      </vt:variant>
      <vt:variant>
        <vt:i4>0</vt:i4>
      </vt:variant>
      <vt:variant>
        <vt:i4>5</vt:i4>
      </vt:variant>
      <vt:variant>
        <vt:lpwstr>http://www.nevo.co.il/Law_word/law06/tak-8321.pdf</vt:lpwstr>
      </vt:variant>
      <vt:variant>
        <vt:lpwstr/>
      </vt:variant>
      <vt:variant>
        <vt:i4>7667712</vt:i4>
      </vt:variant>
      <vt:variant>
        <vt:i4>87</vt:i4>
      </vt:variant>
      <vt:variant>
        <vt:i4>0</vt:i4>
      </vt:variant>
      <vt:variant>
        <vt:i4>5</vt:i4>
      </vt:variant>
      <vt:variant>
        <vt:lpwstr>http://www.nevo.co.il/Law_word/law06/tak-8149.pdf</vt:lpwstr>
      </vt:variant>
      <vt:variant>
        <vt:lpwstr/>
      </vt:variant>
      <vt:variant>
        <vt:i4>7864327</vt:i4>
      </vt:variant>
      <vt:variant>
        <vt:i4>84</vt:i4>
      </vt:variant>
      <vt:variant>
        <vt:i4>0</vt:i4>
      </vt:variant>
      <vt:variant>
        <vt:i4>5</vt:i4>
      </vt:variant>
      <vt:variant>
        <vt:lpwstr>http://www.nevo.co.il/Law_word/law06/tak-7966.pdf</vt:lpwstr>
      </vt:variant>
      <vt:variant>
        <vt:lpwstr/>
      </vt:variant>
      <vt:variant>
        <vt:i4>8126471</vt:i4>
      </vt:variant>
      <vt:variant>
        <vt:i4>81</vt:i4>
      </vt:variant>
      <vt:variant>
        <vt:i4>0</vt:i4>
      </vt:variant>
      <vt:variant>
        <vt:i4>5</vt:i4>
      </vt:variant>
      <vt:variant>
        <vt:lpwstr>http://www.nevo.co.il/Law_word/law06/tak-7926.pdf</vt:lpwstr>
      </vt:variant>
      <vt:variant>
        <vt:lpwstr/>
      </vt:variant>
      <vt:variant>
        <vt:i4>7864334</vt:i4>
      </vt:variant>
      <vt:variant>
        <vt:i4>78</vt:i4>
      </vt:variant>
      <vt:variant>
        <vt:i4>0</vt:i4>
      </vt:variant>
      <vt:variant>
        <vt:i4>5</vt:i4>
      </vt:variant>
      <vt:variant>
        <vt:lpwstr>http://www.nevo.co.il/Law_word/law06/tak-7761.pdf</vt:lpwstr>
      </vt:variant>
      <vt:variant>
        <vt:lpwstr/>
      </vt:variant>
      <vt:variant>
        <vt:i4>8257550</vt:i4>
      </vt:variant>
      <vt:variant>
        <vt:i4>75</vt:i4>
      </vt:variant>
      <vt:variant>
        <vt:i4>0</vt:i4>
      </vt:variant>
      <vt:variant>
        <vt:i4>5</vt:i4>
      </vt:variant>
      <vt:variant>
        <vt:lpwstr>http://www.nevo.co.il/Law_word/law06/tak-7600.pdf</vt:lpwstr>
      </vt:variant>
      <vt:variant>
        <vt:lpwstr/>
      </vt:variant>
      <vt:variant>
        <vt:i4>7929864</vt:i4>
      </vt:variant>
      <vt:variant>
        <vt:i4>72</vt:i4>
      </vt:variant>
      <vt:variant>
        <vt:i4>0</vt:i4>
      </vt:variant>
      <vt:variant>
        <vt:i4>5</vt:i4>
      </vt:variant>
      <vt:variant>
        <vt:lpwstr>http://www.nevo.co.il/Law_word/law06/tak-7474.pdf</vt:lpwstr>
      </vt:variant>
      <vt:variant>
        <vt:lpwstr/>
      </vt:variant>
      <vt:variant>
        <vt:i4>7929866</vt:i4>
      </vt:variant>
      <vt:variant>
        <vt:i4>69</vt:i4>
      </vt:variant>
      <vt:variant>
        <vt:i4>0</vt:i4>
      </vt:variant>
      <vt:variant>
        <vt:i4>5</vt:i4>
      </vt:variant>
      <vt:variant>
        <vt:lpwstr>http://www.nevo.co.il/law_word/law06/tak-7371.pdf</vt:lpwstr>
      </vt:variant>
      <vt:variant>
        <vt:lpwstr/>
      </vt:variant>
      <vt:variant>
        <vt:i4>8126466</vt:i4>
      </vt:variant>
      <vt:variant>
        <vt:i4>66</vt:i4>
      </vt:variant>
      <vt:variant>
        <vt:i4>0</vt:i4>
      </vt:variant>
      <vt:variant>
        <vt:i4>5</vt:i4>
      </vt:variant>
      <vt:variant>
        <vt:lpwstr>http://www.nevo.co.il/Law_word/law06/TAK-7329.pdf</vt:lpwstr>
      </vt:variant>
      <vt:variant>
        <vt:lpwstr/>
      </vt:variant>
      <vt:variant>
        <vt:i4>8257538</vt:i4>
      </vt:variant>
      <vt:variant>
        <vt:i4>63</vt:i4>
      </vt:variant>
      <vt:variant>
        <vt:i4>0</vt:i4>
      </vt:variant>
      <vt:variant>
        <vt:i4>5</vt:i4>
      </vt:variant>
      <vt:variant>
        <vt:lpwstr>http://www.nevo.co.il/Law_word/law06/TAK-7208.pdf</vt:lpwstr>
      </vt:variant>
      <vt:variant>
        <vt:lpwstr/>
      </vt:variant>
      <vt:variant>
        <vt:i4>7929868</vt:i4>
      </vt:variant>
      <vt:variant>
        <vt:i4>60</vt:i4>
      </vt:variant>
      <vt:variant>
        <vt:i4>0</vt:i4>
      </vt:variant>
      <vt:variant>
        <vt:i4>5</vt:i4>
      </vt:variant>
      <vt:variant>
        <vt:lpwstr>http://www.nevo.co.il/Law_word/law06/TAK-7074.pdf</vt:lpwstr>
      </vt:variant>
      <vt:variant>
        <vt:lpwstr/>
      </vt:variant>
      <vt:variant>
        <vt:i4>7995401</vt:i4>
      </vt:variant>
      <vt:variant>
        <vt:i4>57</vt:i4>
      </vt:variant>
      <vt:variant>
        <vt:i4>0</vt:i4>
      </vt:variant>
      <vt:variant>
        <vt:i4>5</vt:i4>
      </vt:variant>
      <vt:variant>
        <vt:lpwstr>http://www.nevo.co.il/Law_word/law06/TAK-6958.pdf</vt:lpwstr>
      </vt:variant>
      <vt:variant>
        <vt:lpwstr/>
      </vt:variant>
      <vt:variant>
        <vt:i4>8060928</vt:i4>
      </vt:variant>
      <vt:variant>
        <vt:i4>54</vt:i4>
      </vt:variant>
      <vt:variant>
        <vt:i4>0</vt:i4>
      </vt:variant>
      <vt:variant>
        <vt:i4>5</vt:i4>
      </vt:variant>
      <vt:variant>
        <vt:lpwstr>http://www.nevo.co.il/Law_word/law06/tak-6840.pdf</vt:lpwstr>
      </vt:variant>
      <vt:variant>
        <vt:lpwstr/>
      </vt:variant>
      <vt:variant>
        <vt:i4>8126471</vt:i4>
      </vt:variant>
      <vt:variant>
        <vt:i4>51</vt:i4>
      </vt:variant>
      <vt:variant>
        <vt:i4>0</vt:i4>
      </vt:variant>
      <vt:variant>
        <vt:i4>5</vt:i4>
      </vt:variant>
      <vt:variant>
        <vt:lpwstr>http://www.nevo.co.il/Law_word/law06/tak-6738.pdf</vt:lpwstr>
      </vt:variant>
      <vt:variant>
        <vt:lpwstr/>
      </vt:variant>
      <vt:variant>
        <vt:i4>8126479</vt:i4>
      </vt:variant>
      <vt:variant>
        <vt:i4>48</vt:i4>
      </vt:variant>
      <vt:variant>
        <vt:i4>0</vt:i4>
      </vt:variant>
      <vt:variant>
        <vt:i4>5</vt:i4>
      </vt:variant>
      <vt:variant>
        <vt:lpwstr>http://www.nevo.co.il/Law_word/law06/TAK-6631.pdf</vt:lpwstr>
      </vt:variant>
      <vt:variant>
        <vt:lpwstr/>
      </vt:variant>
      <vt:variant>
        <vt:i4>8060933</vt:i4>
      </vt:variant>
      <vt:variant>
        <vt:i4>45</vt:i4>
      </vt:variant>
      <vt:variant>
        <vt:i4>0</vt:i4>
      </vt:variant>
      <vt:variant>
        <vt:i4>5</vt:i4>
      </vt:variant>
      <vt:variant>
        <vt:lpwstr>http://www.nevo.co.il/Law_word/law06/tak-6548.pdf</vt:lpwstr>
      </vt:variant>
      <vt:variant>
        <vt:lpwstr/>
      </vt:variant>
      <vt:variant>
        <vt:i4>8126468</vt:i4>
      </vt:variant>
      <vt:variant>
        <vt:i4>42</vt:i4>
      </vt:variant>
      <vt:variant>
        <vt:i4>0</vt:i4>
      </vt:variant>
      <vt:variant>
        <vt:i4>5</vt:i4>
      </vt:variant>
      <vt:variant>
        <vt:lpwstr>http://www.nevo.co.il/Law_word/law06/tak-6539.pdf</vt:lpwstr>
      </vt:variant>
      <vt:variant>
        <vt:lpwstr/>
      </vt:variant>
      <vt:variant>
        <vt:i4>7995407</vt:i4>
      </vt:variant>
      <vt:variant>
        <vt:i4>39</vt:i4>
      </vt:variant>
      <vt:variant>
        <vt:i4>0</vt:i4>
      </vt:variant>
      <vt:variant>
        <vt:i4>5</vt:i4>
      </vt:variant>
      <vt:variant>
        <vt:lpwstr>http://www.nevo.co.il/Law_word/law06/tak-6453.pdf</vt:lpwstr>
      </vt:variant>
      <vt:variant>
        <vt:lpwstr/>
      </vt:variant>
      <vt:variant>
        <vt:i4>8126468</vt:i4>
      </vt:variant>
      <vt:variant>
        <vt:i4>36</vt:i4>
      </vt:variant>
      <vt:variant>
        <vt:i4>0</vt:i4>
      </vt:variant>
      <vt:variant>
        <vt:i4>5</vt:i4>
      </vt:variant>
      <vt:variant>
        <vt:lpwstr>http://www.nevo.co.il/Law_word/law06/tak-6438.pdf</vt:lpwstr>
      </vt:variant>
      <vt:variant>
        <vt:lpwstr/>
      </vt:variant>
      <vt:variant>
        <vt:i4>7733262</vt:i4>
      </vt:variant>
      <vt:variant>
        <vt:i4>33</vt:i4>
      </vt:variant>
      <vt:variant>
        <vt:i4>0</vt:i4>
      </vt:variant>
      <vt:variant>
        <vt:i4>5</vt:i4>
      </vt:variant>
      <vt:variant>
        <vt:lpwstr>http://www.nevo.co.il/Law_word/law06/TAK-6294.pdf</vt:lpwstr>
      </vt:variant>
      <vt:variant>
        <vt:lpwstr/>
      </vt:variant>
      <vt:variant>
        <vt:i4>8192011</vt:i4>
      </vt:variant>
      <vt:variant>
        <vt:i4>30</vt:i4>
      </vt:variant>
      <vt:variant>
        <vt:i4>0</vt:i4>
      </vt:variant>
      <vt:variant>
        <vt:i4>5</vt:i4>
      </vt:variant>
      <vt:variant>
        <vt:lpwstr>http://www.nevo.co.il/Law_word/law06/TAK-6221.pdf</vt:lpwstr>
      </vt:variant>
      <vt:variant>
        <vt:lpwstr/>
      </vt:variant>
      <vt:variant>
        <vt:i4>7798792</vt:i4>
      </vt:variant>
      <vt:variant>
        <vt:i4>27</vt:i4>
      </vt:variant>
      <vt:variant>
        <vt:i4>0</vt:i4>
      </vt:variant>
      <vt:variant>
        <vt:i4>5</vt:i4>
      </vt:variant>
      <vt:variant>
        <vt:lpwstr>http://www.nevo.co.il/Law_word/law06/TAK-6181.pdf</vt:lpwstr>
      </vt:variant>
      <vt:variant>
        <vt:lpwstr/>
      </vt:variant>
      <vt:variant>
        <vt:i4>8060940</vt:i4>
      </vt:variant>
      <vt:variant>
        <vt:i4>24</vt:i4>
      </vt:variant>
      <vt:variant>
        <vt:i4>0</vt:i4>
      </vt:variant>
      <vt:variant>
        <vt:i4>5</vt:i4>
      </vt:variant>
      <vt:variant>
        <vt:lpwstr>http://www.nevo.co.il/Law_word/law06/TAK-6145.pdf</vt:lpwstr>
      </vt:variant>
      <vt:variant>
        <vt:lpwstr/>
      </vt:variant>
      <vt:variant>
        <vt:i4>8257548</vt:i4>
      </vt:variant>
      <vt:variant>
        <vt:i4>21</vt:i4>
      </vt:variant>
      <vt:variant>
        <vt:i4>0</vt:i4>
      </vt:variant>
      <vt:variant>
        <vt:i4>5</vt:i4>
      </vt:variant>
      <vt:variant>
        <vt:lpwstr>http://www.nevo.co.il/Law_word/law06/TAK-6115.pdf</vt:lpwstr>
      </vt:variant>
      <vt:variant>
        <vt:lpwstr/>
      </vt:variant>
      <vt:variant>
        <vt:i4>7864320</vt:i4>
      </vt:variant>
      <vt:variant>
        <vt:i4>18</vt:i4>
      </vt:variant>
      <vt:variant>
        <vt:i4>0</vt:i4>
      </vt:variant>
      <vt:variant>
        <vt:i4>5</vt:i4>
      </vt:variant>
      <vt:variant>
        <vt:lpwstr>http://www.nevo.co.il/Law_word/law06/TAK-6078.pdf</vt:lpwstr>
      </vt:variant>
      <vt:variant>
        <vt:lpwstr/>
      </vt:variant>
      <vt:variant>
        <vt:i4>8060939</vt:i4>
      </vt:variant>
      <vt:variant>
        <vt:i4>15</vt:i4>
      </vt:variant>
      <vt:variant>
        <vt:i4>0</vt:i4>
      </vt:variant>
      <vt:variant>
        <vt:i4>5</vt:i4>
      </vt:variant>
      <vt:variant>
        <vt:lpwstr>http://www.nevo.co.il/Law_word/law06/TAK-6043.pdf</vt:lpwstr>
      </vt:variant>
      <vt:variant>
        <vt:lpwstr/>
      </vt:variant>
      <vt:variant>
        <vt:i4>8257549</vt:i4>
      </vt:variant>
      <vt:variant>
        <vt:i4>12</vt:i4>
      </vt:variant>
      <vt:variant>
        <vt:i4>0</vt:i4>
      </vt:variant>
      <vt:variant>
        <vt:i4>5</vt:i4>
      </vt:variant>
      <vt:variant>
        <vt:lpwstr>http://www.nevo.co.il/Law_word/law06/TAK-6015.pdf</vt:lpwstr>
      </vt:variant>
      <vt:variant>
        <vt:lpwstr/>
      </vt:variant>
      <vt:variant>
        <vt:i4>7995395</vt:i4>
      </vt:variant>
      <vt:variant>
        <vt:i4>9</vt:i4>
      </vt:variant>
      <vt:variant>
        <vt:i4>0</vt:i4>
      </vt:variant>
      <vt:variant>
        <vt:i4>5</vt:i4>
      </vt:variant>
      <vt:variant>
        <vt:lpwstr>http://www.nevo.co.il/Law_word/law06/TAK-5962.pdf</vt:lpwstr>
      </vt:variant>
      <vt:variant>
        <vt:lpwstr/>
      </vt:variant>
      <vt:variant>
        <vt:i4>7864328</vt:i4>
      </vt:variant>
      <vt:variant>
        <vt:i4>6</vt:i4>
      </vt:variant>
      <vt:variant>
        <vt:i4>0</vt:i4>
      </vt:variant>
      <vt:variant>
        <vt:i4>5</vt:i4>
      </vt:variant>
      <vt:variant>
        <vt:lpwstr>http://www.nevo.co.il/Law_word/law06/TAK-5949.pdf</vt:lpwstr>
      </vt:variant>
      <vt:variant>
        <vt:lpwstr/>
      </vt:variant>
      <vt:variant>
        <vt:i4>8126472</vt:i4>
      </vt:variant>
      <vt:variant>
        <vt:i4>3</vt:i4>
      </vt:variant>
      <vt:variant>
        <vt:i4>0</vt:i4>
      </vt:variant>
      <vt:variant>
        <vt:i4>5</vt:i4>
      </vt:variant>
      <vt:variant>
        <vt:lpwstr>http://www.nevo.co.il/Law_word/law06/TAK-5909.pdf</vt:lpwstr>
      </vt:variant>
      <vt:variant>
        <vt:lpwstr/>
      </vt:variant>
      <vt:variant>
        <vt:i4>8126464</vt:i4>
      </vt:variant>
      <vt:variant>
        <vt:i4>0</vt:i4>
      </vt:variant>
      <vt:variant>
        <vt:i4>0</vt:i4>
      </vt:variant>
      <vt:variant>
        <vt:i4>5</vt:i4>
      </vt:variant>
      <vt:variant>
        <vt:lpwstr>http://www.nevo.co.il/Law_word/law06/TAK-5901.pdf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תקנות הספנות (ימאים) (משיטי כלי שיט קטנים), תשנ"ח-1998</vt:lpwstr>
  </property>
  <property fmtid="{D5CDD505-2E9C-101B-9397-08002B2CF9AE}" pid="5" name="LAWNUMBER">
    <vt:lpwstr>0021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הספנות (ימאים)</vt:lpwstr>
  </property>
  <property fmtid="{D5CDD505-2E9C-101B-9397-08002B2CF9AE}" pid="14" name="MEKOR_SAIF1">
    <vt:lpwstr>225XאX;225XבX1X;218XטזX;230XאX</vt:lpwstr>
  </property>
  <property fmtid="{D5CDD505-2E9C-101B-9397-08002B2CF9AE}" pid="15" name="MEKOR_NAME2">
    <vt:lpwstr>חוק הספנות (ימאים)</vt:lpwstr>
  </property>
  <property fmtid="{D5CDD505-2E9C-101B-9397-08002B2CF9AE}" pid="16" name="MEKOR_SAIF2">
    <vt:lpwstr>229X</vt:lpwstr>
  </property>
  <property fmtid="{D5CDD505-2E9C-101B-9397-08002B2CF9AE}" pid="17" name="MEKOR_NAME3">
    <vt:lpwstr>חוק יסודות התקציב</vt:lpwstr>
  </property>
  <property fmtid="{D5CDD505-2E9C-101B-9397-08002B2CF9AE}" pid="18" name="MEKOR_SAIF3">
    <vt:lpwstr>39בX</vt:lpwstr>
  </property>
  <property fmtid="{D5CDD505-2E9C-101B-9397-08002B2CF9AE}" pid="19" name="MEKOR_NAME4">
    <vt:lpwstr>חוק-יסוד: משק המדינה</vt:lpwstr>
  </property>
  <property fmtid="{D5CDD505-2E9C-101B-9397-08002B2CF9AE}" pid="20" name="MEKOR_SAIF4">
    <vt:lpwstr>1XבX</vt:lpwstr>
  </property>
  <property fmtid="{D5CDD505-2E9C-101B-9397-08002B2CF9AE}" pid="21" name="MEKOR_NAME5">
    <vt:lpwstr>חוק-יסוד: הממשלה</vt:lpwstr>
  </property>
  <property fmtid="{D5CDD505-2E9C-101B-9397-08002B2CF9AE}" pid="22" name="MEKOR_SAIF5">
    <vt:lpwstr>48XאX</vt:lpwstr>
  </property>
  <property fmtid="{D5CDD505-2E9C-101B-9397-08002B2CF9AE}" pid="23" name="MEKOR_NAME6">
    <vt:lpwstr>חוק העונשין תשל"ז-1977 </vt:lpwstr>
  </property>
  <property fmtid="{D5CDD505-2E9C-101B-9397-08002B2CF9AE}" pid="24" name="MEKOR_SAIF6">
    <vt:lpwstr>2XבX</vt:lpwstr>
  </property>
  <property fmtid="{D5CDD505-2E9C-101B-9397-08002B2CF9AE}" pid="25" name="NOSE11">
    <vt:lpwstr>משפט פרטי וכלכלה</vt:lpwstr>
  </property>
  <property fmtid="{D5CDD505-2E9C-101B-9397-08002B2CF9AE}" pid="26" name="NOSE21">
    <vt:lpwstr>הסדרת עיסוק</vt:lpwstr>
  </property>
  <property fmtid="{D5CDD505-2E9C-101B-9397-08002B2CF9AE}" pid="27" name="NOSE31">
    <vt:lpwstr>ימאים</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הסדרת עיסוק</vt:lpwstr>
  </property>
  <property fmtid="{D5CDD505-2E9C-101B-9397-08002B2CF9AE}" pid="31" name="NOSE32">
    <vt:lpwstr>ימאים</vt:lpwstr>
  </property>
  <property fmtid="{D5CDD505-2E9C-101B-9397-08002B2CF9AE}" pid="32" name="NOSE42">
    <vt:lpwstr/>
  </property>
  <property fmtid="{D5CDD505-2E9C-101B-9397-08002B2CF9AE}" pid="33" name="NOSE13">
    <vt:lpwstr>רשויות ומשפט מנהלי</vt:lpwstr>
  </property>
  <property fmtid="{D5CDD505-2E9C-101B-9397-08002B2CF9AE}" pid="34" name="NOSE23">
    <vt:lpwstr>תשתיות</vt:lpwstr>
  </property>
  <property fmtid="{D5CDD505-2E9C-101B-9397-08002B2CF9AE}" pid="35" name="NOSE33">
    <vt:lpwstr>ספנות ונמלים</vt:lpwstr>
  </property>
  <property fmtid="{D5CDD505-2E9C-101B-9397-08002B2CF9AE}" pid="36" name="NOSE43">
    <vt:lpwstr>כלי שיט</vt:lpwstr>
  </property>
  <property fmtid="{D5CDD505-2E9C-101B-9397-08002B2CF9AE}" pid="37" name="NOSE14">
    <vt:lpwstr>רשויות ומשפט מנהלי</vt:lpwstr>
  </property>
  <property fmtid="{D5CDD505-2E9C-101B-9397-08002B2CF9AE}" pid="38" name="NOSE24">
    <vt:lpwstr>תשתיות</vt:lpwstr>
  </property>
  <property fmtid="{D5CDD505-2E9C-101B-9397-08002B2CF9AE}" pid="39" name="NOSE34">
    <vt:lpwstr>ספנות ונמלים</vt:lpwstr>
  </property>
  <property fmtid="{D5CDD505-2E9C-101B-9397-08002B2CF9AE}" pid="40" name="NOSE44">
    <vt:lpwstr>ימאים</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http://www.nevo.co.il/Law_word/law06/tak-8321.pdf;‎רשומות - תקנות כלליות#ק"ת תש"ף מס' 8321 ‏‏#מיום 7.1.2020 עמ' 386 – הודעה תש"ף-2020; תחילתה ביום 1.1.2020‏</vt:lpwstr>
  </property>
  <property fmtid="{D5CDD505-2E9C-101B-9397-08002B2CF9AE}" pid="66" name="LINKK2">
    <vt:lpwstr>https://www.nevo.co.il/law_word/law06/tak-9084.pdf;‎רשומות - תקנות כלליות#ק"ת תשפ"א מס' 9084 ‏‏#מיום 11.1.2021 עמ' 1509 – הודעה תשפ"א-2021; תחילתה ביום 1.1.2021‏</vt:lpwstr>
  </property>
  <property fmtid="{D5CDD505-2E9C-101B-9397-08002B2CF9AE}" pid="67" name="LINKK3">
    <vt:lpwstr>https://www.nevo.co.il/law_word/law06/tak-9133.pdf;‎רשומות - תקנות כלליות#ק"ת תשפ"א מס' 9133 ‏‏#מיום 1.2.2021 עמ' 1776 – תק' תשפ"א-2021‏</vt:lpwstr>
  </property>
  <property fmtid="{D5CDD505-2E9C-101B-9397-08002B2CF9AE}" pid="68" name="LINKK4">
    <vt:lpwstr>https://www.nevo.co.il/law_word/law06/tak-9941.pdf;‎רשומות - תקנות כלליות#ק"ת תשפ"ב מס' 9941 ‏‏#מיום 24.1.2022 עמ' 1806 – הודעה תשפ"ב-2022; תחילתה ביום 1.1.2022‏</vt:lpwstr>
  </property>
  <property fmtid="{D5CDD505-2E9C-101B-9397-08002B2CF9AE}" pid="69" name="LINKK5">
    <vt:lpwstr/>
  </property>
  <property fmtid="{D5CDD505-2E9C-101B-9397-08002B2CF9AE}" pid="70" name="LINKK6">
    <vt:lpwstr/>
  </property>
  <property fmtid="{D5CDD505-2E9C-101B-9397-08002B2CF9AE}" pid="71" name="LINKK7">
    <vt:lpwstr/>
  </property>
  <property fmtid="{D5CDD505-2E9C-101B-9397-08002B2CF9AE}" pid="72" name="LINKK8">
    <vt:lpwstr/>
  </property>
  <property fmtid="{D5CDD505-2E9C-101B-9397-08002B2CF9AE}" pid="73" name="LINKK9">
    <vt:lpwstr/>
  </property>
  <property fmtid="{D5CDD505-2E9C-101B-9397-08002B2CF9AE}" pid="74" name="LINKK10">
    <vt:lpwstr/>
  </property>
</Properties>
</file>