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8245" w14:textId="77777777" w:rsidR="00E97983" w:rsidRDefault="00E97983" w:rsidP="001B19A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העבירות המינהליות (קנס מינהלי - חובת התקנת מיתקן שתיה והגשת מים צוננים), תשמ"ח-1988</w:t>
      </w:r>
    </w:p>
    <w:p w14:paraId="66E67744" w14:textId="77777777" w:rsidR="002F40D9" w:rsidRPr="002F40D9" w:rsidRDefault="002F40D9" w:rsidP="002F40D9">
      <w:pPr>
        <w:spacing w:line="320" w:lineRule="auto"/>
        <w:jc w:val="left"/>
        <w:rPr>
          <w:rFonts w:cs="FrankRuehl"/>
          <w:szCs w:val="26"/>
          <w:rtl/>
        </w:rPr>
      </w:pPr>
    </w:p>
    <w:p w14:paraId="327A629E" w14:textId="77777777" w:rsidR="00692171" w:rsidRDefault="00692171" w:rsidP="00692171">
      <w:pPr>
        <w:spacing w:line="320" w:lineRule="auto"/>
        <w:jc w:val="left"/>
        <w:rPr>
          <w:rtl/>
        </w:rPr>
      </w:pPr>
    </w:p>
    <w:p w14:paraId="1C2604FE" w14:textId="77777777" w:rsidR="00692171" w:rsidRDefault="00692171" w:rsidP="00692171">
      <w:pPr>
        <w:spacing w:line="320" w:lineRule="auto"/>
        <w:jc w:val="left"/>
        <w:rPr>
          <w:rFonts w:cs="FrankRuehl"/>
          <w:szCs w:val="26"/>
          <w:rtl/>
        </w:rPr>
      </w:pPr>
      <w:r w:rsidRPr="00692171">
        <w:rPr>
          <w:rFonts w:cs="Miriam"/>
          <w:szCs w:val="22"/>
          <w:rtl/>
        </w:rPr>
        <w:t>רשויות ומשפט מנהלי</w:t>
      </w:r>
      <w:r w:rsidRPr="00692171">
        <w:rPr>
          <w:rFonts w:cs="FrankRuehl"/>
          <w:szCs w:val="26"/>
          <w:rtl/>
        </w:rPr>
        <w:t xml:space="preserve"> – תכנון ובניה – בנינים ציבוריים</w:t>
      </w:r>
    </w:p>
    <w:p w14:paraId="799A4396" w14:textId="77777777" w:rsidR="00692171" w:rsidRDefault="00692171" w:rsidP="00692171">
      <w:pPr>
        <w:spacing w:line="320" w:lineRule="auto"/>
        <w:jc w:val="left"/>
        <w:rPr>
          <w:rFonts w:cs="FrankRuehl"/>
          <w:szCs w:val="26"/>
          <w:rtl/>
        </w:rPr>
      </w:pPr>
      <w:r w:rsidRPr="00692171">
        <w:rPr>
          <w:rFonts w:cs="Miriam"/>
          <w:szCs w:val="22"/>
          <w:rtl/>
        </w:rPr>
        <w:t>עונשין ומשפט פלילי</w:t>
      </w:r>
      <w:r w:rsidRPr="00692171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2E1FBDFD" w14:textId="77777777" w:rsidR="00692171" w:rsidRDefault="00692171" w:rsidP="00692171">
      <w:pPr>
        <w:spacing w:line="320" w:lineRule="auto"/>
        <w:jc w:val="left"/>
        <w:rPr>
          <w:rFonts w:cs="FrankRuehl"/>
          <w:szCs w:val="26"/>
          <w:rtl/>
        </w:rPr>
      </w:pPr>
      <w:r w:rsidRPr="00692171">
        <w:rPr>
          <w:rFonts w:cs="Miriam"/>
          <w:szCs w:val="22"/>
          <w:rtl/>
        </w:rPr>
        <w:t>בתי משפט וסדרי דין</w:t>
      </w:r>
      <w:r w:rsidRPr="00692171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12C86D5A" w14:textId="77777777" w:rsidR="00692171" w:rsidRDefault="00692171" w:rsidP="00692171">
      <w:pPr>
        <w:spacing w:line="320" w:lineRule="auto"/>
        <w:jc w:val="left"/>
        <w:rPr>
          <w:rFonts w:cs="FrankRuehl"/>
          <w:szCs w:val="26"/>
          <w:rtl/>
        </w:rPr>
      </w:pPr>
      <w:r w:rsidRPr="00692171">
        <w:rPr>
          <w:rFonts w:cs="Miriam"/>
          <w:szCs w:val="22"/>
          <w:rtl/>
        </w:rPr>
        <w:t>רשויות ומשפט מנהלי</w:t>
      </w:r>
      <w:r w:rsidRPr="00692171">
        <w:rPr>
          <w:rFonts w:cs="FrankRuehl"/>
          <w:szCs w:val="26"/>
          <w:rtl/>
        </w:rPr>
        <w:t xml:space="preserve"> – עבירות מינהליות – קנס מינהלי</w:t>
      </w:r>
    </w:p>
    <w:p w14:paraId="2E17D263" w14:textId="77777777" w:rsidR="0022067F" w:rsidRPr="00692171" w:rsidRDefault="00692171" w:rsidP="00692171">
      <w:pPr>
        <w:spacing w:line="320" w:lineRule="auto"/>
        <w:jc w:val="left"/>
        <w:rPr>
          <w:rFonts w:cs="Miriam" w:hint="cs"/>
          <w:szCs w:val="22"/>
          <w:rtl/>
        </w:rPr>
      </w:pPr>
      <w:r w:rsidRPr="00692171">
        <w:rPr>
          <w:rFonts w:cs="Miriam"/>
          <w:szCs w:val="22"/>
          <w:rtl/>
        </w:rPr>
        <w:t>רשויות ומשפט מנהלי</w:t>
      </w:r>
      <w:r w:rsidRPr="00692171">
        <w:rPr>
          <w:rFonts w:cs="FrankRuehl"/>
          <w:szCs w:val="26"/>
          <w:rtl/>
        </w:rPr>
        <w:t xml:space="preserve"> – תשתיות – מים</w:t>
      </w:r>
    </w:p>
    <w:p w14:paraId="62EEFEBF" w14:textId="77777777" w:rsidR="00E97983" w:rsidRDefault="00E9798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7983" w14:paraId="366DC0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AFDCFA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9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BD1266" w14:textId="77777777" w:rsidR="00E97983" w:rsidRDefault="00E97983">
            <w:pPr>
              <w:spacing w:line="240" w:lineRule="auto"/>
              <w:rPr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77BA01" w14:textId="77777777" w:rsidR="00E97983" w:rsidRDefault="00E9798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3227A83B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7983" w14:paraId="77561C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80578F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9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ABD23A" w14:textId="77777777" w:rsidR="00E97983" w:rsidRDefault="00E97983">
            <w:pPr>
              <w:spacing w:line="240" w:lineRule="auto"/>
              <w:rPr>
                <w:sz w:val="24"/>
              </w:rPr>
            </w:pPr>
            <w:hyperlink w:anchor="Seif1" w:tooltip="קנס מינהלי 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ACEDA2" w14:textId="77777777" w:rsidR="00E97983" w:rsidRDefault="00E9798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 קצוב</w:t>
            </w:r>
          </w:p>
        </w:tc>
        <w:tc>
          <w:tcPr>
            <w:tcW w:w="1247" w:type="dxa"/>
          </w:tcPr>
          <w:p w14:paraId="142555B7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7983" w14:paraId="3AED44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9438F4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19A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59CFF7" w14:textId="77777777" w:rsidR="00E97983" w:rsidRDefault="00E97983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8C2313" w14:textId="77777777" w:rsidR="00E97983" w:rsidRDefault="00E9798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52A82EB" w14:textId="77777777" w:rsidR="00E97983" w:rsidRDefault="00E9798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B5FD451" w14:textId="77777777" w:rsidR="00E97983" w:rsidRDefault="00E97983">
      <w:pPr>
        <w:pStyle w:val="big-header"/>
        <w:ind w:left="0" w:right="1134"/>
        <w:rPr>
          <w:rtl/>
        </w:rPr>
      </w:pPr>
    </w:p>
    <w:p w14:paraId="66610070" w14:textId="77777777" w:rsidR="00E97983" w:rsidRDefault="00E97983" w:rsidP="0022067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2067F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העבירות המינהליות (קנס מינהלי - חובת התקנת מיתקן</w:t>
      </w:r>
      <w:r w:rsidR="001B19AB">
        <w:rPr>
          <w:rFonts w:hint="cs"/>
          <w:rtl/>
        </w:rPr>
        <w:t xml:space="preserve"> שתיה והגשת מים צוננים), תשמ"ח-</w:t>
      </w:r>
      <w:r>
        <w:rPr>
          <w:rFonts w:hint="cs"/>
          <w:rtl/>
        </w:rPr>
        <w:t>1988</w:t>
      </w:r>
      <w:r w:rsidR="001B19AB">
        <w:rPr>
          <w:rStyle w:val="a6"/>
          <w:rtl/>
        </w:rPr>
        <w:footnoteReference w:customMarkFollows="1" w:id="1"/>
        <w:t>*</w:t>
      </w:r>
    </w:p>
    <w:p w14:paraId="325AC0CC" w14:textId="77777777" w:rsidR="00E97983" w:rsidRDefault="00E97983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תשמ"ו-1985, בהסכמת שר הפנים 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אישור ועדת החוקה, חוק ומשפט של הכנסת, אני מתקין תקנות אלה:</w:t>
      </w:r>
    </w:p>
    <w:p w14:paraId="5EA33277" w14:textId="77777777" w:rsidR="00E97983" w:rsidRDefault="00E97983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5010760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7B6EC02A" w14:textId="77777777" w:rsidR="00E97983" w:rsidRDefault="00E9798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סעיפים 2 ו-3 לחוק בנינים ציבוריים (מיתקני שתיה למים צוננים), תשמ"ז-1986, היא עבירה מינהלית.</w:t>
      </w:r>
    </w:p>
    <w:p w14:paraId="35D3EFB3" w14:textId="77777777" w:rsidR="00E97983" w:rsidRDefault="00E97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84D679"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3A0BF5A8" w14:textId="77777777" w:rsidR="00E97983" w:rsidRDefault="00E97983" w:rsidP="001B19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נס מינהלי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לעבירה המינהלית כאמור בתקנה 1 יהיה קנס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ינהלי קצוב של 150 שקלים חדשים.</w:t>
      </w:r>
    </w:p>
    <w:p w14:paraId="1E9F7228" w14:textId="77777777" w:rsidR="00E97983" w:rsidRDefault="00E97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לעבירה מינהלית חוזרת יהיה כפל הקנס האמור בתקנת משנה (א).</w:t>
      </w:r>
    </w:p>
    <w:p w14:paraId="65EB30FC" w14:textId="77777777" w:rsidR="00E97983" w:rsidRDefault="00E97983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"עבירה מינהלית חוזרת" - כקבוע בתקנה 1(א)(2) לתקנות העבירות המינהליות, תשמ"ו-1986.</w:t>
      </w:r>
    </w:p>
    <w:p w14:paraId="0AC32631" w14:textId="77777777" w:rsidR="00E97983" w:rsidRDefault="00E97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A24CFAD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4B75123B" w14:textId="77777777" w:rsidR="00E97983" w:rsidRDefault="00E9798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י"ג בשב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 תשמ"ח (1 בפברואר 1988).</w:t>
      </w:r>
    </w:p>
    <w:p w14:paraId="7B9CD5D4" w14:textId="77777777" w:rsidR="00E97983" w:rsidRDefault="00E979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4106A" w14:textId="77777777" w:rsidR="001B19AB" w:rsidRDefault="001B19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B689A6" w14:textId="77777777" w:rsidR="00E97983" w:rsidRDefault="00E97983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בכסלו תשמ"ח (26 בנובמבר 1987)</w:t>
      </w:r>
      <w:r>
        <w:rPr>
          <w:rtl/>
        </w:rPr>
        <w:tab/>
      </w:r>
      <w:r>
        <w:rPr>
          <w:rFonts w:hint="cs"/>
          <w:rtl/>
        </w:rPr>
        <w:t>אברהם שריר</w:t>
      </w:r>
    </w:p>
    <w:p w14:paraId="1BCB88AA" w14:textId="77777777" w:rsidR="00E97983" w:rsidRDefault="00E9798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A468FB0" w14:textId="77777777" w:rsidR="001B19AB" w:rsidRPr="001B19AB" w:rsidRDefault="001B19AB" w:rsidP="001B19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033A0A" w14:textId="77777777" w:rsidR="001B19AB" w:rsidRPr="001B19AB" w:rsidRDefault="001B19AB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D66914" w14:textId="77777777" w:rsidR="00E97983" w:rsidRPr="001B19AB" w:rsidRDefault="00E97983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A89D6C4" w14:textId="77777777" w:rsidR="00E97983" w:rsidRPr="001B19AB" w:rsidRDefault="00E97983" w:rsidP="001B19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7983" w:rsidRPr="001B19A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178C" w14:textId="77777777" w:rsidR="004D5272" w:rsidRDefault="004D5272">
      <w:r>
        <w:separator/>
      </w:r>
    </w:p>
  </w:endnote>
  <w:endnote w:type="continuationSeparator" w:id="0">
    <w:p w14:paraId="542A9CB0" w14:textId="77777777" w:rsidR="004D5272" w:rsidRDefault="004D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1DDA" w14:textId="77777777" w:rsidR="00E97983" w:rsidRDefault="00E9798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6715D4" w14:textId="77777777" w:rsidR="00E97983" w:rsidRDefault="00E9798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BD337F" w14:textId="77777777" w:rsidR="00E97983" w:rsidRDefault="00E9798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9AB">
      <w:rPr>
        <w:rFonts w:cs="TopType Jerushalmi"/>
        <w:noProof/>
        <w:color w:val="000000"/>
        <w:sz w:val="14"/>
        <w:szCs w:val="14"/>
      </w:rPr>
      <w:t>C:\Yael\hakika\Revadim\P176K1_005.doc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1EDE" w14:textId="77777777" w:rsidR="00E97983" w:rsidRDefault="00E9798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921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13E16C" w14:textId="77777777" w:rsidR="00E97983" w:rsidRDefault="00E9798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BBBD9B" w14:textId="77777777" w:rsidR="00E97983" w:rsidRDefault="00E9798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9AB">
      <w:rPr>
        <w:rFonts w:cs="TopType Jerushalmi"/>
        <w:noProof/>
        <w:color w:val="000000"/>
        <w:sz w:val="14"/>
        <w:szCs w:val="14"/>
      </w:rPr>
      <w:t>C:\Yael\hakika\Revadim\P176K1_005.doc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F304" w14:textId="77777777" w:rsidR="004D5272" w:rsidRDefault="004D5272" w:rsidP="001B19A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3BB7CB" w14:textId="77777777" w:rsidR="004D5272" w:rsidRDefault="004D5272">
      <w:r>
        <w:continuationSeparator/>
      </w:r>
    </w:p>
  </w:footnote>
  <w:footnote w:id="1">
    <w:p w14:paraId="69908B0E" w14:textId="77777777" w:rsidR="001B19AB" w:rsidRPr="001B19AB" w:rsidRDefault="001B19AB" w:rsidP="001B19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B19A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E32E6">
          <w:rPr>
            <w:rStyle w:val="Hyperlink"/>
            <w:rFonts w:hint="cs"/>
            <w:sz w:val="20"/>
            <w:rtl/>
          </w:rPr>
          <w:t>ק"ת תשמ"ח מס' 5079</w:t>
        </w:r>
      </w:hyperlink>
      <w:r>
        <w:rPr>
          <w:rFonts w:hint="cs"/>
          <w:sz w:val="20"/>
          <w:rtl/>
        </w:rPr>
        <w:t xml:space="preserve"> מיום 21.1.1988 עמ' 365.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E067" w14:textId="77777777" w:rsidR="00E97983" w:rsidRDefault="00E9798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-  חובת התקנת מיתקן שתיה והגשת מים צוננים), תשמ"ח- 1988</w:t>
    </w:r>
  </w:p>
  <w:p w14:paraId="1C32A5BD" w14:textId="77777777" w:rsidR="00E97983" w:rsidRDefault="00E979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0D17BA" w14:textId="77777777" w:rsidR="00E97983" w:rsidRDefault="00E979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5CCB" w14:textId="77777777" w:rsidR="00E97983" w:rsidRDefault="00E97983" w:rsidP="001B19A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- חובת התקנת מיתקן שתיה והגשת מים צוננים), תשמ"ח-1988</w:t>
    </w:r>
  </w:p>
  <w:p w14:paraId="3E06AF7D" w14:textId="77777777" w:rsidR="00E97983" w:rsidRDefault="00E979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871CCA" w14:textId="77777777" w:rsidR="00E97983" w:rsidRDefault="00E9798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2E6"/>
    <w:rsid w:val="000B1B2F"/>
    <w:rsid w:val="000B4861"/>
    <w:rsid w:val="001B19AB"/>
    <w:rsid w:val="0022067F"/>
    <w:rsid w:val="002F40D9"/>
    <w:rsid w:val="004D5272"/>
    <w:rsid w:val="004E32E6"/>
    <w:rsid w:val="00692171"/>
    <w:rsid w:val="006A6D16"/>
    <w:rsid w:val="007F170A"/>
    <w:rsid w:val="00811D55"/>
    <w:rsid w:val="00A55C0C"/>
    <w:rsid w:val="00E97983"/>
    <w:rsid w:val="00F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495670"/>
  <w15:chartTrackingRefBased/>
  <w15:docId w15:val="{83BA5954-3EB2-498F-87AE-077D180F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B19AB"/>
    <w:rPr>
      <w:sz w:val="20"/>
      <w:szCs w:val="20"/>
    </w:rPr>
  </w:style>
  <w:style w:type="character" w:styleId="a6">
    <w:name w:val="footnote reference"/>
    <w:basedOn w:val="a0"/>
    <w:semiHidden/>
    <w:rsid w:val="001B19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1361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חובת התקנת מיתקן שתיה והגשת מים צוננים), תשמ"ח-1988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תכנון ובניה</vt:lpwstr>
  </property>
  <property fmtid="{D5CDD505-2E9C-101B-9397-08002B2CF9AE}" pid="9" name="NOSE31">
    <vt:lpwstr>בנינים ציבוריים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תשתיות</vt:lpwstr>
  </property>
  <property fmtid="{D5CDD505-2E9C-101B-9397-08002B2CF9AE}" pid="25" name="NOSE35">
    <vt:lpwstr>מים</vt:lpwstr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