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770C" w14:textId="77777777" w:rsidR="008B7B27" w:rsidRDefault="008B7B27" w:rsidP="00625C8B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625C8B">
        <w:rPr>
          <w:rtl/>
        </w:rPr>
        <w:t>–</w:t>
      </w:r>
      <w:r>
        <w:rPr>
          <w:rtl/>
        </w:rPr>
        <w:t xml:space="preserve"> חי</w:t>
      </w:r>
      <w:r w:rsidR="00625C8B">
        <w:rPr>
          <w:rtl/>
        </w:rPr>
        <w:t>קוקי צרכנות), תשמ"ח</w:t>
      </w:r>
      <w:r w:rsidR="00625C8B">
        <w:rPr>
          <w:rFonts w:hint="cs"/>
          <w:rtl/>
        </w:rPr>
        <w:t>-</w:t>
      </w:r>
      <w:r>
        <w:rPr>
          <w:rtl/>
        </w:rPr>
        <w:t>1988</w:t>
      </w:r>
    </w:p>
    <w:p w14:paraId="3448DE94" w14:textId="77777777" w:rsidR="004A7332" w:rsidRDefault="004A7332" w:rsidP="004A733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A8F97B9" w14:textId="77777777" w:rsidR="004D444A" w:rsidRPr="004A7332" w:rsidRDefault="004D444A" w:rsidP="004A733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1BC8ABF" w14:textId="77777777" w:rsidR="004A7332" w:rsidRDefault="004A7332" w:rsidP="004A7332">
      <w:pPr>
        <w:spacing w:line="320" w:lineRule="auto"/>
        <w:jc w:val="left"/>
        <w:rPr>
          <w:rFonts w:cs="Miriam"/>
          <w:szCs w:val="22"/>
          <w:rtl/>
        </w:rPr>
      </w:pPr>
      <w:r w:rsidRPr="004A7332">
        <w:rPr>
          <w:rFonts w:cs="Miriam"/>
          <w:szCs w:val="22"/>
          <w:rtl/>
        </w:rPr>
        <w:t>משפט פרטי וכלכלה</w:t>
      </w:r>
      <w:r w:rsidRPr="004A7332">
        <w:rPr>
          <w:rFonts w:cs="FrankRuehl"/>
          <w:szCs w:val="26"/>
          <w:rtl/>
        </w:rPr>
        <w:t xml:space="preserve"> – מסחר  – הגנת הצרכן</w:t>
      </w:r>
    </w:p>
    <w:p w14:paraId="59238280" w14:textId="77777777" w:rsidR="004A7332" w:rsidRDefault="004A7332" w:rsidP="004A7332">
      <w:pPr>
        <w:spacing w:line="320" w:lineRule="auto"/>
        <w:jc w:val="left"/>
        <w:rPr>
          <w:rFonts w:cs="Miriam"/>
          <w:szCs w:val="22"/>
          <w:rtl/>
        </w:rPr>
      </w:pPr>
      <w:r w:rsidRPr="004A7332">
        <w:rPr>
          <w:rFonts w:cs="Miriam"/>
          <w:szCs w:val="22"/>
          <w:rtl/>
        </w:rPr>
        <w:t>רשויות ומשפט מנהלי</w:t>
      </w:r>
      <w:r w:rsidRPr="004A7332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42523C6B" w14:textId="77777777" w:rsidR="004A7332" w:rsidRDefault="004A7332" w:rsidP="004A7332">
      <w:pPr>
        <w:spacing w:line="320" w:lineRule="auto"/>
        <w:jc w:val="left"/>
        <w:rPr>
          <w:rFonts w:cs="Miriam"/>
          <w:szCs w:val="22"/>
          <w:rtl/>
        </w:rPr>
      </w:pPr>
      <w:r w:rsidRPr="004A7332">
        <w:rPr>
          <w:rFonts w:cs="Miriam"/>
          <w:szCs w:val="22"/>
          <w:rtl/>
        </w:rPr>
        <w:t>עונשין ומשפט פלילי</w:t>
      </w:r>
      <w:r w:rsidRPr="004A7332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67E4BF7E" w14:textId="77777777" w:rsidR="004A7332" w:rsidRDefault="004A7332" w:rsidP="004A7332">
      <w:pPr>
        <w:spacing w:line="320" w:lineRule="auto"/>
        <w:jc w:val="left"/>
        <w:rPr>
          <w:rFonts w:cs="Miriam"/>
          <w:szCs w:val="22"/>
          <w:rtl/>
        </w:rPr>
      </w:pPr>
      <w:r w:rsidRPr="004A7332">
        <w:rPr>
          <w:rFonts w:cs="Miriam"/>
          <w:szCs w:val="22"/>
          <w:rtl/>
        </w:rPr>
        <w:t>בתי משפט וסדרי דין</w:t>
      </w:r>
      <w:r w:rsidRPr="004A7332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4D9330D2" w14:textId="77777777" w:rsidR="004A7332" w:rsidRPr="004A7332" w:rsidRDefault="004A7332" w:rsidP="004A7332">
      <w:pPr>
        <w:spacing w:line="320" w:lineRule="auto"/>
        <w:jc w:val="left"/>
        <w:rPr>
          <w:rFonts w:cs="Miriam" w:hint="cs"/>
          <w:szCs w:val="22"/>
          <w:rtl/>
        </w:rPr>
      </w:pPr>
      <w:r w:rsidRPr="004A7332">
        <w:rPr>
          <w:rFonts w:cs="Miriam"/>
          <w:szCs w:val="22"/>
          <w:rtl/>
        </w:rPr>
        <w:t>רשויות ומשפט מנהלי</w:t>
      </w:r>
      <w:r w:rsidRPr="004A7332">
        <w:rPr>
          <w:rFonts w:cs="FrankRuehl"/>
          <w:szCs w:val="26"/>
          <w:rtl/>
        </w:rPr>
        <w:t xml:space="preserve"> – עבירות מינהליות – קנס מינהלי</w:t>
      </w:r>
    </w:p>
    <w:p w14:paraId="22C4BF48" w14:textId="77777777" w:rsidR="008B7B27" w:rsidRDefault="008B7B2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E703E" w:rsidRPr="00DE703E" w14:paraId="0E9A7C02" w14:textId="77777777" w:rsidTr="00DE70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EB0292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CE9DF1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עבירות מינהליות</w:t>
            </w:r>
          </w:p>
        </w:tc>
        <w:tc>
          <w:tcPr>
            <w:tcW w:w="567" w:type="dxa"/>
          </w:tcPr>
          <w:p w14:paraId="4B8DE69D" w14:textId="77777777" w:rsidR="00DE703E" w:rsidRPr="00DE703E" w:rsidRDefault="00DE703E" w:rsidP="00DE7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ות מינהליות" w:history="1">
              <w:r w:rsidRPr="00DE7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D4FA7E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03E" w:rsidRPr="00DE703E" w14:paraId="0A46F058" w14:textId="77777777" w:rsidTr="00DE70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941019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3A71D6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6B2E0804" w14:textId="77777777" w:rsidR="00DE703E" w:rsidRPr="00DE703E" w:rsidRDefault="00DE703E" w:rsidP="00DE7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DE7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F66328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03E" w:rsidRPr="00DE703E" w14:paraId="6288B2C9" w14:textId="77777777" w:rsidTr="00DE70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7F0847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A6D815B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660859AC" w14:textId="77777777" w:rsidR="00DE703E" w:rsidRPr="00DE703E" w:rsidRDefault="00DE703E" w:rsidP="00DE7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DE7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64FE9D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703E" w:rsidRPr="00DE703E" w14:paraId="34316060" w14:textId="77777777" w:rsidTr="00DE70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3FBC7C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52EB75D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C3D4E38" w14:textId="77777777" w:rsidR="00DE703E" w:rsidRPr="00DE703E" w:rsidRDefault="00DE703E" w:rsidP="00DE7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E7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EE6F51" w14:textId="77777777" w:rsidR="00DE703E" w:rsidRPr="00DE703E" w:rsidRDefault="00DE703E" w:rsidP="00DE7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54B16B8" w14:textId="77777777" w:rsidR="008B7B27" w:rsidRDefault="008B7B27">
      <w:pPr>
        <w:pStyle w:val="big-header"/>
        <w:ind w:left="0" w:right="1134"/>
        <w:rPr>
          <w:rtl/>
        </w:rPr>
      </w:pPr>
    </w:p>
    <w:p w14:paraId="0CB37480" w14:textId="77777777" w:rsidR="008B7B27" w:rsidRPr="004A7332" w:rsidRDefault="008B7B27" w:rsidP="004A733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 w:rsidR="00625C8B">
        <w:rPr>
          <w:rtl/>
        </w:rPr>
        <w:t>–</w:t>
      </w:r>
      <w:r w:rsidR="00625C8B">
        <w:rPr>
          <w:rFonts w:hint="cs"/>
          <w:rtl/>
        </w:rPr>
        <w:t xml:space="preserve"> </w:t>
      </w:r>
      <w:r>
        <w:rPr>
          <w:rFonts w:hint="cs"/>
          <w:rtl/>
        </w:rPr>
        <w:t>חיקוקי צרכנות), תשמ"ח</w:t>
      </w:r>
      <w:r w:rsidR="00625C8B">
        <w:rPr>
          <w:rFonts w:hint="cs"/>
          <w:rtl/>
        </w:rPr>
        <w:t>-</w:t>
      </w:r>
      <w:r>
        <w:rPr>
          <w:rFonts w:hint="cs"/>
          <w:rtl/>
        </w:rPr>
        <w:t>1988</w:t>
      </w:r>
      <w:r w:rsidR="00625C8B">
        <w:rPr>
          <w:rStyle w:val="a6"/>
          <w:rtl/>
        </w:rPr>
        <w:footnoteReference w:customMarkFollows="1" w:id="1"/>
        <w:t>*</w:t>
      </w:r>
    </w:p>
    <w:p w14:paraId="5B891C4E" w14:textId="77777777" w:rsidR="008B7B27" w:rsidRDefault="008B7B27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 תשמ"ו</w:t>
      </w:r>
      <w:r w:rsidR="007719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בהסכמת שר התעשיה והמסחר, ובאישור ועדת החוקה, חוק ומשפט של הכנסת, אני מתקין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אלה:</w:t>
      </w:r>
    </w:p>
    <w:p w14:paraId="360FB2F4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BDE3DE5">
          <v:rect id="_x0000_s1026" style="position:absolute;left:0;text-align:left;margin-left:464.5pt;margin-top:8.05pt;width:75.05pt;height:10.2pt;z-index:251655168" o:allowincell="f" filled="f" stroked="f" strokecolor="lime" strokeweight=".25pt">
            <v:textbox inset="0,0,0,0">
              <w:txbxContent>
                <w:p w14:paraId="2F1C4FFC" w14:textId="77777777" w:rsidR="008B7B27" w:rsidRDefault="008B7B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הוראה מהוראות החיקוקים כמפורט בתוספת היא עבירה מינהלית.</w:t>
      </w:r>
    </w:p>
    <w:p w14:paraId="13511395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7F9524E">
          <v:rect id="_x0000_s1027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50DBBFDB" w14:textId="77777777" w:rsidR="008B7B27" w:rsidRDefault="008B7B27" w:rsidP="007719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נהלי</w:t>
                  </w:r>
                  <w:r w:rsidR="0077197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לכל עבירה מינהלית כאמור בתקנה 1 יהיה קנס מינהלי קצוב בסכום של 400 שקלים חדשים; נעברה העבירה בידי תאגיד, יהיה לה קנס מינהלי קצוב בסכום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800 שקלים חדשים.</w:t>
      </w:r>
    </w:p>
    <w:p w14:paraId="286905E9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חוזרת, יהיה כפל הקנס האמור בתקנת משנה (א).</w:t>
      </w:r>
    </w:p>
    <w:p w14:paraId="601479C2" w14:textId="77777777" w:rsidR="008B7B27" w:rsidRDefault="008B7B27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"עבירה מינהלית חוזרת" </w:t>
      </w:r>
      <w:r w:rsidR="004D444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תשמ"ו</w:t>
      </w:r>
      <w:r w:rsidR="007719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1986.</w:t>
      </w:r>
    </w:p>
    <w:p w14:paraId="0C8FF793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2D76B8E">
          <v:rect id="_x0000_s1028" style="position:absolute;left:0;text-align:left;margin-left:464.5pt;margin-top:8.05pt;width:75.05pt;height:26.95pt;z-index:251657216" o:allowincell="f" filled="f" stroked="f" strokecolor="lime" strokeweight=".25pt">
            <v:textbox inset="0,0,0,0">
              <w:txbxContent>
                <w:p w14:paraId="7DEB9657" w14:textId="77777777" w:rsidR="008B7B27" w:rsidRDefault="008B7B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  <w:p w14:paraId="51F38AA7" w14:textId="77777777" w:rsidR="008B7B27" w:rsidRDefault="008B7B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14:paraId="071B1D09" w14:textId="77777777" w:rsidR="008B7B27" w:rsidRDefault="008B7B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שמ"ט</w:t>
                  </w:r>
                  <w:r w:rsidR="00771976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תקנות אלה ביום ב' בתשרי תש"ן (1 באוקטובר 1989).</w:t>
      </w:r>
    </w:p>
    <w:p w14:paraId="0A196BB1" w14:textId="77777777" w:rsidR="00771976" w:rsidRPr="00771976" w:rsidRDefault="00771976" w:rsidP="0077197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6"/>
      <w:r w:rsidRPr="00771976">
        <w:rPr>
          <w:rFonts w:hint="cs"/>
          <w:vanish/>
          <w:color w:val="FF0000"/>
          <w:szCs w:val="20"/>
          <w:shd w:val="clear" w:color="auto" w:fill="FFFF99"/>
          <w:rtl/>
        </w:rPr>
        <w:t>מיום 1.4.1988</w:t>
      </w:r>
    </w:p>
    <w:p w14:paraId="0C451C00" w14:textId="77777777" w:rsidR="00771976" w:rsidRPr="00771976" w:rsidRDefault="00771976" w:rsidP="0077197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71976">
        <w:rPr>
          <w:rFonts w:hint="cs"/>
          <w:b/>
          <w:bCs/>
          <w:vanish/>
          <w:szCs w:val="20"/>
          <w:shd w:val="clear" w:color="auto" w:fill="FFFF99"/>
          <w:rtl/>
        </w:rPr>
        <w:t>תק' תשמ"ט-1988</w:t>
      </w:r>
    </w:p>
    <w:p w14:paraId="524FF667" w14:textId="77777777" w:rsidR="00771976" w:rsidRPr="00771976" w:rsidRDefault="00771976" w:rsidP="0077197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7197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5137</w:t>
        </w:r>
      </w:hyperlink>
      <w:r w:rsidRPr="00771976">
        <w:rPr>
          <w:rFonts w:hint="cs"/>
          <w:vanish/>
          <w:szCs w:val="20"/>
          <w:shd w:val="clear" w:color="auto" w:fill="FFFF99"/>
          <w:rtl/>
        </w:rPr>
        <w:t xml:space="preserve"> מיום 25.9.1988 עמ' 52</w:t>
      </w:r>
    </w:p>
    <w:p w14:paraId="60ACB56B" w14:textId="77777777" w:rsidR="00771976" w:rsidRPr="00771976" w:rsidRDefault="00771976" w:rsidP="0077197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7197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77197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חילתן</w:t>
      </w: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 תקנות אלה ביום </w:t>
      </w:r>
      <w:r w:rsidRPr="007719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י"ד בניסן התשמ"ח (1 באפריל 1988)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719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כ"ה באדר ב' התשמ"ט (1 באפריל 1989)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CB8A834" w14:textId="77777777" w:rsidR="00771976" w:rsidRPr="00771976" w:rsidRDefault="00771976" w:rsidP="0077197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3319C708" w14:textId="77777777" w:rsidR="00771976" w:rsidRPr="00771976" w:rsidRDefault="00771976" w:rsidP="0077197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71976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7EF54635" w14:textId="77777777" w:rsidR="00771976" w:rsidRPr="00771976" w:rsidRDefault="00771976" w:rsidP="0077197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71976">
        <w:rPr>
          <w:rFonts w:hint="cs"/>
          <w:b/>
          <w:bCs/>
          <w:vanish/>
          <w:szCs w:val="20"/>
          <w:shd w:val="clear" w:color="auto" w:fill="FFFF99"/>
          <w:rtl/>
        </w:rPr>
        <w:t>תק' (מס' 2) תשמ"ט-1989</w:t>
      </w:r>
    </w:p>
    <w:p w14:paraId="22936A53" w14:textId="77777777" w:rsidR="00771976" w:rsidRPr="00771976" w:rsidRDefault="00771976" w:rsidP="0077197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771976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תשמ"ט </w:t>
        </w:r>
        <w:r w:rsidRPr="00771976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771976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5170</w:t>
        </w:r>
      </w:hyperlink>
      <w:r w:rsidRPr="00771976">
        <w:rPr>
          <w:rFonts w:hint="cs"/>
          <w:vanish/>
          <w:szCs w:val="20"/>
          <w:shd w:val="clear" w:color="auto" w:fill="FFFF99"/>
          <w:rtl/>
        </w:rPr>
        <w:t xml:space="preserve"> מיום 15.3.1989 עמ' 538</w:t>
      </w:r>
    </w:p>
    <w:p w14:paraId="0C62AA6D" w14:textId="77777777" w:rsidR="00771976" w:rsidRPr="00E1191E" w:rsidRDefault="00771976" w:rsidP="0077197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7197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77197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חילתן</w:t>
      </w: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 תקנות אלה ביום </w:t>
      </w:r>
      <w:r w:rsidRPr="007719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כ"ה באדר ב' התשמ"ט (1 באפריל 1989)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719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ב' בתשרי התש"ן (1 באוקטובר 1989)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4030DAE2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49EE4A" w14:textId="77777777" w:rsidR="008B7B27" w:rsidRPr="004D444A" w:rsidRDefault="00771976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4" w:name="med0"/>
      <w:bookmarkEnd w:id="4"/>
      <w:r w:rsidRPr="004D444A">
        <w:rPr>
          <w:noProof/>
          <w:rtl/>
          <w:lang w:eastAsia="en-US"/>
        </w:rPr>
        <w:pict w14:anchorId="0D45EBC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9.65pt;z-index:251659264" filled="f" stroked="f">
            <v:textbox inset="1mm,0,1mm,0">
              <w:txbxContent>
                <w:p w14:paraId="67BB9D9E" w14:textId="77777777" w:rsidR="00771976" w:rsidRDefault="00771976" w:rsidP="0077197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shape>
        </w:pict>
      </w:r>
      <w:r w:rsidR="008B7B27" w:rsidRPr="004D444A">
        <w:rPr>
          <w:noProof/>
          <w:rtl/>
        </w:rPr>
        <w:t>ת</w:t>
      </w:r>
      <w:r w:rsidR="008B7B27" w:rsidRPr="004D444A">
        <w:rPr>
          <w:rFonts w:hint="cs"/>
          <w:noProof/>
          <w:rtl/>
        </w:rPr>
        <w:t>וספת</w:t>
      </w:r>
    </w:p>
    <w:p w14:paraId="08474CBA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(מכבסות), תש"ך-1960: סעיף 21.</w:t>
      </w:r>
    </w:p>
    <w:p w14:paraId="325725C2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(מספרות), תשל"ז-1977: סעיפ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2(א), 2(ב), 2(ג), 2(ד)(1), 2(ד)(2), 2(ד)(3) ו-2(ד)(4).</w:t>
      </w:r>
    </w:p>
    <w:p w14:paraId="54504111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קודת המשקולות והמידות, 1947: סעיפים 11(4), 11(11), 11(12), 11(13) ו-11(14).</w:t>
      </w:r>
    </w:p>
    <w:p w14:paraId="25DD0EDB" w14:textId="77777777" w:rsidR="008B7B27" w:rsidRDefault="007719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4E71CAF6">
          <v:shape id="_x0000_s1035" type="#_x0000_t202" style="position:absolute;left:0;text-align:left;margin-left:470.25pt;margin-top:7.1pt;width:1in;height:11.2pt;z-index:251660288" filled="f" stroked="f">
            <v:textbox inset="1mm,0,1mm,0">
              <w:txbxContent>
                <w:p w14:paraId="370D7975" w14:textId="77777777" w:rsidR="00771976" w:rsidRDefault="00771976" w:rsidP="0077197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shape>
        </w:pict>
      </w:r>
      <w:r w:rsidR="008B7B27">
        <w:rPr>
          <w:rStyle w:val="default"/>
          <w:rFonts w:cs="FrankRuehl" w:hint="cs"/>
          <w:rtl/>
        </w:rPr>
        <w:t>חוק הגנת הצרכן, התשמ"א-1981: סעיף 23(ג) לענין סעיפים 17, 17ב(א), (ב) ו-(ג) ו-18 לחוק.</w:t>
      </w:r>
    </w:p>
    <w:p w14:paraId="2C8FADB1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E8431A1">
          <v:rect id="_x0000_s1029" style="position:absolute;left:0;text-align:left;margin-left:464.5pt;margin-top:8.05pt;width:75.05pt;height:14.5pt;z-index:251658240" o:allowincell="f" filled="f" stroked="f" strokecolor="lime" strokeweight=".25pt">
            <v:textbox inset="0,0,0,0">
              <w:txbxContent>
                <w:p w14:paraId="413FEC3D" w14:textId="77777777" w:rsidR="008B7B27" w:rsidRDefault="008B7B27" w:rsidP="007719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</w:t>
                  </w:r>
                  <w:r w:rsidR="00771976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הגנת הצרכן (מכירות באשראי, מכירה מיוחדת ועסקה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ברוכלות), תשמ"ג-1983: תקנות 1, 2, 2א ו-3(א).</w:t>
      </w:r>
    </w:p>
    <w:p w14:paraId="1F0739BE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הגנת הצרכן (סימון טובין), תשמ"ג-1983: סעיפים 2(א), 2(ב), 2(ג), 2(ד), 2(ה), 3, 4(א), 4(ב), 6, 7(א), 7(ב) ו-8.</w:t>
      </w:r>
    </w:p>
    <w:p w14:paraId="733EEAB6" w14:textId="77777777" w:rsidR="00BA79AF" w:rsidRPr="00771976" w:rsidRDefault="00BA79AF" w:rsidP="00BA79A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5" w:name="Rov7"/>
      <w:r w:rsidRPr="00771976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4FBF4D44" w14:textId="77777777" w:rsidR="00BA79AF" w:rsidRPr="00771976" w:rsidRDefault="00BA79AF" w:rsidP="00BA79A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71976">
        <w:rPr>
          <w:rFonts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7903FAFF" w14:textId="77777777" w:rsidR="00BA79AF" w:rsidRPr="00771976" w:rsidRDefault="00BA79AF" w:rsidP="00BA79A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71976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771976">
          <w:rPr>
            <w:rStyle w:val="Hyperlink"/>
            <w:rFonts w:hint="cs"/>
            <w:vanish/>
            <w:szCs w:val="20"/>
            <w:shd w:val="clear" w:color="auto" w:fill="FFFF99"/>
            <w:rtl/>
          </w:rPr>
          <w:t>"</w:t>
        </w:r>
        <w:r w:rsidRPr="00771976">
          <w:rPr>
            <w:rStyle w:val="Hyperlink"/>
            <w:vanish/>
            <w:szCs w:val="20"/>
            <w:shd w:val="clear" w:color="auto" w:fill="FFFF99"/>
            <w:rtl/>
          </w:rPr>
          <w:t>ת</w:t>
        </w:r>
        <w:r w:rsidRPr="00771976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תשנ"א מס' 5361</w:t>
        </w:r>
      </w:hyperlink>
      <w:r w:rsidRPr="00771976">
        <w:rPr>
          <w:rFonts w:hint="cs"/>
          <w:vanish/>
          <w:szCs w:val="20"/>
          <w:shd w:val="clear" w:color="auto" w:fill="FFFF99"/>
          <w:rtl/>
        </w:rPr>
        <w:t xml:space="preserve"> מיום 6.6.1991 עמ' 910</w:t>
      </w:r>
    </w:p>
    <w:p w14:paraId="28C10BEA" w14:textId="77777777" w:rsidR="00BA79AF" w:rsidRPr="00771976" w:rsidRDefault="00BA79AF" w:rsidP="00BA79A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7197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7719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קנות הגנת הצרכן (מכירות באשראי ומכירות מיוחדות)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719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7719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קנות הגנת הצרכן (מכירות באשראי, מכירה מיוחדת ועסקה</w:t>
      </w:r>
      <w:r w:rsidRPr="007719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719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ברוכלות)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תשמ"ג-1983: תקנות 1, 2, 2א ו-3(א).</w:t>
      </w:r>
    </w:p>
    <w:p w14:paraId="10F2CC7A" w14:textId="77777777" w:rsidR="008738C8" w:rsidRPr="00771976" w:rsidRDefault="008738C8" w:rsidP="008738C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D9B2E33" w14:textId="77777777" w:rsidR="008738C8" w:rsidRPr="00771976" w:rsidRDefault="008738C8" w:rsidP="0005282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71976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5282B" w:rsidRPr="00771976">
        <w:rPr>
          <w:rFonts w:hint="cs"/>
          <w:vanish/>
          <w:color w:val="FF0000"/>
          <w:szCs w:val="20"/>
          <w:shd w:val="clear" w:color="auto" w:fill="FFFF99"/>
          <w:rtl/>
        </w:rPr>
        <w:t>21</w:t>
      </w:r>
      <w:r w:rsidRPr="00771976">
        <w:rPr>
          <w:rFonts w:hint="cs"/>
          <w:vanish/>
          <w:color w:val="FF0000"/>
          <w:szCs w:val="20"/>
          <w:shd w:val="clear" w:color="auto" w:fill="FFFF99"/>
          <w:rtl/>
        </w:rPr>
        <w:t>.7.</w:t>
      </w:r>
      <w:r w:rsidR="0005282B" w:rsidRPr="00771976">
        <w:rPr>
          <w:rFonts w:hint="cs"/>
          <w:vanish/>
          <w:color w:val="FF0000"/>
          <w:szCs w:val="20"/>
          <w:shd w:val="clear" w:color="auto" w:fill="FFFF99"/>
          <w:rtl/>
        </w:rPr>
        <w:t>2002</w:t>
      </w:r>
    </w:p>
    <w:p w14:paraId="5548381D" w14:textId="77777777" w:rsidR="008738C8" w:rsidRPr="00771976" w:rsidRDefault="008738C8" w:rsidP="0005282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71976">
        <w:rPr>
          <w:rFonts w:hint="cs"/>
          <w:b/>
          <w:bCs/>
          <w:vanish/>
          <w:szCs w:val="20"/>
          <w:shd w:val="clear" w:color="auto" w:fill="FFFF99"/>
          <w:rtl/>
        </w:rPr>
        <w:t>תק' תש</w:t>
      </w:r>
      <w:r w:rsidR="0005282B" w:rsidRPr="00771976">
        <w:rPr>
          <w:rFonts w:hint="cs"/>
          <w:b/>
          <w:bCs/>
          <w:vanish/>
          <w:szCs w:val="20"/>
          <w:shd w:val="clear" w:color="auto" w:fill="FFFF99"/>
          <w:rtl/>
        </w:rPr>
        <w:t>ס"ב</w:t>
      </w:r>
      <w:r w:rsidRPr="00771976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05282B" w:rsidRPr="00771976">
        <w:rPr>
          <w:rFonts w:hint="cs"/>
          <w:b/>
          <w:bCs/>
          <w:vanish/>
          <w:szCs w:val="20"/>
          <w:shd w:val="clear" w:color="auto" w:fill="FFFF99"/>
          <w:rtl/>
        </w:rPr>
        <w:t>2002</w:t>
      </w:r>
    </w:p>
    <w:p w14:paraId="4E9D855A" w14:textId="77777777" w:rsidR="008738C8" w:rsidRPr="00771976" w:rsidRDefault="0005282B" w:rsidP="0005282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77197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6186</w:t>
        </w:r>
      </w:hyperlink>
      <w:r w:rsidR="008738C8" w:rsidRPr="00771976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771976">
        <w:rPr>
          <w:rFonts w:hint="cs"/>
          <w:vanish/>
          <w:szCs w:val="20"/>
          <w:shd w:val="clear" w:color="auto" w:fill="FFFF99"/>
          <w:rtl/>
        </w:rPr>
        <w:t>21</w:t>
      </w:r>
      <w:r w:rsidR="008738C8" w:rsidRPr="00771976">
        <w:rPr>
          <w:rFonts w:hint="cs"/>
          <w:vanish/>
          <w:szCs w:val="20"/>
          <w:shd w:val="clear" w:color="auto" w:fill="FFFF99"/>
          <w:rtl/>
        </w:rPr>
        <w:t>.</w:t>
      </w:r>
      <w:r w:rsidRPr="00771976">
        <w:rPr>
          <w:rFonts w:hint="cs"/>
          <w:vanish/>
          <w:szCs w:val="20"/>
          <w:shd w:val="clear" w:color="auto" w:fill="FFFF99"/>
          <w:rtl/>
        </w:rPr>
        <w:t>7</w:t>
      </w:r>
      <w:r w:rsidR="008738C8" w:rsidRPr="00771976">
        <w:rPr>
          <w:rFonts w:hint="cs"/>
          <w:vanish/>
          <w:szCs w:val="20"/>
          <w:shd w:val="clear" w:color="auto" w:fill="FFFF99"/>
          <w:rtl/>
        </w:rPr>
        <w:t>.</w:t>
      </w:r>
      <w:r w:rsidRPr="00771976">
        <w:rPr>
          <w:rFonts w:hint="cs"/>
          <w:vanish/>
          <w:szCs w:val="20"/>
          <w:shd w:val="clear" w:color="auto" w:fill="FFFF99"/>
          <w:rtl/>
        </w:rPr>
        <w:t>2002</w:t>
      </w:r>
      <w:r w:rsidR="008738C8" w:rsidRPr="00771976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771976">
        <w:rPr>
          <w:rFonts w:hint="cs"/>
          <w:vanish/>
          <w:szCs w:val="20"/>
          <w:shd w:val="clear" w:color="auto" w:fill="FFFF99"/>
          <w:rtl/>
        </w:rPr>
        <w:t>1158</w:t>
      </w:r>
    </w:p>
    <w:p w14:paraId="0C11BF37" w14:textId="77777777" w:rsidR="007946A2" w:rsidRPr="00771976" w:rsidRDefault="007946A2" w:rsidP="007946A2">
      <w:pPr>
        <w:pStyle w:val="medium2-header"/>
        <w:keepLines w:val="0"/>
        <w:spacing w:before="60"/>
        <w:ind w:left="0" w:right="1134"/>
        <w:rPr>
          <w:noProof/>
          <w:vanish/>
          <w:sz w:val="22"/>
          <w:szCs w:val="22"/>
          <w:shd w:val="clear" w:color="auto" w:fill="FFFF99"/>
          <w:rtl/>
        </w:rPr>
      </w:pPr>
      <w:r w:rsidRPr="00771976">
        <w:rPr>
          <w:noProof/>
          <w:vanish/>
          <w:sz w:val="22"/>
          <w:szCs w:val="22"/>
          <w:shd w:val="clear" w:color="auto" w:fill="FFFF99"/>
          <w:rtl/>
        </w:rPr>
        <w:t>ת</w:t>
      </w:r>
      <w:r w:rsidRPr="00771976">
        <w:rPr>
          <w:rFonts w:hint="cs"/>
          <w:noProof/>
          <w:vanish/>
          <w:sz w:val="22"/>
          <w:szCs w:val="22"/>
          <w:shd w:val="clear" w:color="auto" w:fill="FFFF99"/>
          <w:rtl/>
        </w:rPr>
        <w:t>וספת</w:t>
      </w:r>
    </w:p>
    <w:p w14:paraId="1FE15B94" w14:textId="77777777" w:rsidR="00A43641" w:rsidRPr="00771976" w:rsidRDefault="00A43641" w:rsidP="007946A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719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 הפיקוח על מצרכים ושירותים, התשי"ח-1957: סעיפים 21(א), 21(ב), 21(ג), 21א ו-27.</w:t>
      </w:r>
    </w:p>
    <w:p w14:paraId="2382F1E4" w14:textId="77777777" w:rsidR="007946A2" w:rsidRPr="00771976" w:rsidRDefault="007946A2" w:rsidP="007946A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הפיקוח על מצרכים ושירותים (מכבסות), תש"ך-1960: סעיף 21.</w:t>
      </w:r>
    </w:p>
    <w:p w14:paraId="71868959" w14:textId="77777777" w:rsidR="007946A2" w:rsidRPr="00771976" w:rsidRDefault="007946A2" w:rsidP="007946A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הפיקוח על מצרכים ושירותים (מספרות), תשל"ז-1977: סעיפ</w:t>
      </w: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2(א), 2(ב), 2(ג), 2(ד)(1), 2(ד)(2), 2(ד)(3) ו-2(ד)(4).</w:t>
      </w:r>
    </w:p>
    <w:p w14:paraId="51500D26" w14:textId="77777777" w:rsidR="007946A2" w:rsidRPr="00771976" w:rsidRDefault="007946A2" w:rsidP="007946A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719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קודת המשקולות והמידות, 1947: סעיפים 11(4), 11(11), 11(12), 11(13) ו-11(14).</w:t>
      </w:r>
    </w:p>
    <w:p w14:paraId="0715415A" w14:textId="77777777" w:rsidR="00771976" w:rsidRPr="00771976" w:rsidRDefault="00B67B52" w:rsidP="00E119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719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 הגנת הצרכן, התשמ"א-1981: סעיפים 17 ו-18</w:t>
      </w:r>
    </w:p>
    <w:p w14:paraId="5578C54D" w14:textId="77777777" w:rsidR="007946A2" w:rsidRPr="00E1191E" w:rsidRDefault="007946A2" w:rsidP="00E1191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719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 הגנת הצרכן, התשמ"א-1981: סעיף 23(ג) לענין סעיפים 17, 17ב(א), (ב) ו-(ג) ו-18 לחוק</w:t>
      </w:r>
      <w:r w:rsidRPr="007719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1536103D" w14:textId="77777777" w:rsidR="003868DF" w:rsidRDefault="003868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19B1E6" w14:textId="77777777" w:rsidR="008B7B27" w:rsidRDefault="008B7B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CAB82C" w14:textId="77777777" w:rsidR="008B7B27" w:rsidRDefault="008B7B27" w:rsidP="004D444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בכסלו תשמ"ח (26 בנובמבר 1987)</w:t>
      </w:r>
      <w:r>
        <w:rPr>
          <w:rtl/>
        </w:rPr>
        <w:tab/>
      </w:r>
      <w:r>
        <w:rPr>
          <w:rFonts w:hint="cs"/>
          <w:rtl/>
        </w:rPr>
        <w:t xml:space="preserve">אברהם </w:t>
      </w:r>
      <w:r>
        <w:rPr>
          <w:rtl/>
        </w:rPr>
        <w:t>ש</w:t>
      </w:r>
      <w:r>
        <w:rPr>
          <w:rFonts w:hint="cs"/>
          <w:rtl/>
        </w:rPr>
        <w:t>ריר</w:t>
      </w:r>
    </w:p>
    <w:p w14:paraId="26082DE1" w14:textId="77777777" w:rsidR="008B7B27" w:rsidRDefault="008B7B27" w:rsidP="004D444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2D4C591" w14:textId="77777777" w:rsidR="008B7B27" w:rsidRPr="00771976" w:rsidRDefault="008B7B27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AC0153" w14:textId="77777777" w:rsidR="008B7B27" w:rsidRPr="00771976" w:rsidRDefault="008B7B27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BBA916" w14:textId="77777777" w:rsidR="008B7B27" w:rsidRPr="00771976" w:rsidRDefault="008B7B27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652AC53" w14:textId="77777777" w:rsidR="004A005C" w:rsidRDefault="004A005C" w:rsidP="004A005C">
      <w:pPr>
        <w:pStyle w:val="sig-0"/>
        <w:ind w:left="0" w:right="1134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גפני</w:t>
      </w:r>
    </w:p>
    <w:p w14:paraId="6CA9C564" w14:textId="77777777" w:rsidR="00DE703E" w:rsidRDefault="00DE703E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0673FB" w14:textId="77777777" w:rsidR="00DE703E" w:rsidRDefault="00DE703E" w:rsidP="007719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9C3854" w14:textId="77777777" w:rsidR="00DE703E" w:rsidRDefault="00DE703E" w:rsidP="00DE70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629C7AF" w14:textId="77777777" w:rsidR="008B7B27" w:rsidRPr="00DE703E" w:rsidRDefault="008B7B27" w:rsidP="00DE70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B7B27" w:rsidRPr="00DE703E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2A63" w14:textId="77777777" w:rsidR="001F3406" w:rsidRDefault="001F3406">
      <w:r>
        <w:separator/>
      </w:r>
    </w:p>
  </w:endnote>
  <w:endnote w:type="continuationSeparator" w:id="0">
    <w:p w14:paraId="20E2D8FC" w14:textId="77777777" w:rsidR="001F3406" w:rsidRDefault="001F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DEBE" w14:textId="77777777" w:rsidR="008B7B27" w:rsidRDefault="008B7B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69E53C" w14:textId="77777777" w:rsidR="008B7B27" w:rsidRDefault="008B7B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8BE9D7" w14:textId="77777777" w:rsidR="008B7B27" w:rsidRDefault="008B7B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5C8B">
      <w:rPr>
        <w:rFonts w:cs="TopType Jerushalmi"/>
        <w:noProof/>
        <w:color w:val="000000"/>
        <w:sz w:val="14"/>
        <w:szCs w:val="14"/>
      </w:rPr>
      <w:t>D:\Yael\hakika\Revadim\P176K1_004.doc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B642" w14:textId="77777777" w:rsidR="008B7B27" w:rsidRDefault="008B7B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703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34C7A8" w14:textId="77777777" w:rsidR="008B7B27" w:rsidRDefault="008B7B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DC7564" w14:textId="77777777" w:rsidR="008B7B27" w:rsidRDefault="008B7B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5C8B">
      <w:rPr>
        <w:rFonts w:cs="TopType Jerushalmi"/>
        <w:noProof/>
        <w:color w:val="000000"/>
        <w:sz w:val="14"/>
        <w:szCs w:val="14"/>
      </w:rPr>
      <w:t>D:\Yael\hakika\Revadim\P176K1_004.doc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EDC4" w14:textId="77777777" w:rsidR="001F3406" w:rsidRDefault="001F3406" w:rsidP="00625C8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5043BC" w14:textId="77777777" w:rsidR="001F3406" w:rsidRDefault="001F3406">
      <w:r>
        <w:continuationSeparator/>
      </w:r>
    </w:p>
  </w:footnote>
  <w:footnote w:id="1">
    <w:p w14:paraId="598A8D11" w14:textId="77777777" w:rsidR="00625C8B" w:rsidRDefault="00625C8B" w:rsidP="00625C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625C8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624DC5">
          <w:rPr>
            <w:rStyle w:val="Hyperlink"/>
            <w:rFonts w:hint="cs"/>
            <w:sz w:val="20"/>
            <w:rtl/>
          </w:rPr>
          <w:t>ק"ת תשמ"ח מס' 5079</w:t>
        </w:r>
      </w:hyperlink>
      <w:r>
        <w:rPr>
          <w:rFonts w:hint="cs"/>
          <w:sz w:val="20"/>
          <w:rtl/>
        </w:rPr>
        <w:t xml:space="preserve"> מיום 21.1.1988 עמ' 364.</w:t>
      </w:r>
    </w:p>
    <w:p w14:paraId="3352A3A9" w14:textId="77777777" w:rsidR="00195679" w:rsidRDefault="00625C8B" w:rsidP="004D44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="00195679" w:rsidRPr="00195679">
          <w:rPr>
            <w:rStyle w:val="Hyperlink"/>
            <w:sz w:val="20"/>
            <w:rtl/>
          </w:rPr>
          <w:t>ק"ת תשמ"ט מס' 5137</w:t>
        </w:r>
      </w:hyperlink>
      <w:r>
        <w:rPr>
          <w:rFonts w:hint="cs"/>
          <w:sz w:val="20"/>
          <w:rtl/>
        </w:rPr>
        <w:t xml:space="preserve"> מיום 25.9.1988 עמ' 52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תשמ"ט-1988; </w:t>
      </w:r>
      <w:r w:rsidR="00DF5BE5">
        <w:rPr>
          <w:rFonts w:hint="cs"/>
          <w:sz w:val="20"/>
          <w:rtl/>
        </w:rPr>
        <w:t xml:space="preserve">$$$ </w:t>
      </w:r>
      <w:r>
        <w:rPr>
          <w:rFonts w:hint="cs"/>
          <w:sz w:val="20"/>
          <w:rtl/>
        </w:rPr>
        <w:t xml:space="preserve">תחילתן ביום 1.4.1988. </w:t>
      </w:r>
      <w:r w:rsidR="004D444A">
        <w:rPr>
          <w:rFonts w:hint="cs"/>
          <w:sz w:val="20"/>
          <w:rtl/>
        </w:rPr>
        <w:t>###</w:t>
      </w:r>
    </w:p>
    <w:p w14:paraId="045D661C" w14:textId="77777777" w:rsidR="00625C8B" w:rsidRDefault="00195679" w:rsidP="00625C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195679">
          <w:rPr>
            <w:rStyle w:val="Hyperlink"/>
            <w:sz w:val="20"/>
            <w:rtl/>
          </w:rPr>
          <w:t>ק"ת תשמ"ט מס' 5170</w:t>
        </w:r>
      </w:hyperlink>
      <w:r w:rsidR="00625C8B">
        <w:rPr>
          <w:rFonts w:hint="cs"/>
          <w:sz w:val="20"/>
          <w:rtl/>
        </w:rPr>
        <w:t xml:space="preserve"> מיום 15.3.1989 עמ' 538 </w:t>
      </w:r>
      <w:r w:rsidR="00625C8B">
        <w:rPr>
          <w:sz w:val="20"/>
          <w:rtl/>
        </w:rPr>
        <w:t>–</w:t>
      </w:r>
      <w:r w:rsidR="00625C8B">
        <w:rPr>
          <w:rFonts w:hint="cs"/>
          <w:sz w:val="20"/>
          <w:rtl/>
        </w:rPr>
        <w:t xml:space="preserve"> תק' (מס' 2) תשמ"ט-1989; </w:t>
      </w:r>
      <w:r w:rsidR="00DF5BE5">
        <w:rPr>
          <w:rFonts w:hint="cs"/>
          <w:sz w:val="20"/>
          <w:rtl/>
        </w:rPr>
        <w:t xml:space="preserve">$$$ </w:t>
      </w:r>
      <w:r w:rsidR="00625C8B">
        <w:rPr>
          <w:rFonts w:hint="cs"/>
          <w:sz w:val="20"/>
          <w:rtl/>
        </w:rPr>
        <w:t>תחילתן ביום 1.4.1989.</w:t>
      </w:r>
      <w:r w:rsidR="00DF5BE5">
        <w:rPr>
          <w:rFonts w:hint="cs"/>
          <w:sz w:val="20"/>
          <w:rtl/>
        </w:rPr>
        <w:t xml:space="preserve"> ###</w:t>
      </w:r>
    </w:p>
    <w:p w14:paraId="0E23003D" w14:textId="77777777" w:rsidR="00625C8B" w:rsidRDefault="00625C8B" w:rsidP="007719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624DC5">
          <w:rPr>
            <w:rStyle w:val="Hyperlink"/>
            <w:sz w:val="20"/>
            <w:rtl/>
          </w:rPr>
          <w:t>ק</w:t>
        </w:r>
        <w:r w:rsidRPr="00624DC5">
          <w:rPr>
            <w:rStyle w:val="Hyperlink"/>
            <w:rFonts w:hint="cs"/>
            <w:sz w:val="20"/>
            <w:rtl/>
          </w:rPr>
          <w:t>"</w:t>
        </w:r>
        <w:r w:rsidRPr="00624DC5">
          <w:rPr>
            <w:rStyle w:val="Hyperlink"/>
            <w:sz w:val="20"/>
            <w:rtl/>
          </w:rPr>
          <w:t>ת</w:t>
        </w:r>
        <w:r w:rsidRPr="00624DC5">
          <w:rPr>
            <w:rStyle w:val="Hyperlink"/>
            <w:rFonts w:hint="cs"/>
            <w:sz w:val="20"/>
            <w:rtl/>
          </w:rPr>
          <w:t xml:space="preserve"> תשנ"א מס' 5361</w:t>
        </w:r>
      </w:hyperlink>
      <w:r>
        <w:rPr>
          <w:rFonts w:hint="cs"/>
          <w:sz w:val="20"/>
          <w:rtl/>
        </w:rPr>
        <w:t xml:space="preserve"> מיום 6.6.1991 עמ' 910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</w:t>
      </w:r>
      <w:r w:rsidR="00771976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 xml:space="preserve">1991; </w:t>
      </w:r>
      <w:r w:rsidR="00DF5BE5">
        <w:rPr>
          <w:rFonts w:hint="cs"/>
          <w:sz w:val="20"/>
          <w:rtl/>
        </w:rPr>
        <w:t xml:space="preserve">$$$ </w:t>
      </w:r>
      <w:r w:rsidR="00771976">
        <w:rPr>
          <w:rFonts w:hint="cs"/>
          <w:sz w:val="20"/>
          <w:rtl/>
        </w:rPr>
        <w:t>תחילתן ביום 1.7.1991</w:t>
      </w:r>
      <w:r>
        <w:rPr>
          <w:rFonts w:hint="cs"/>
          <w:sz w:val="20"/>
          <w:rtl/>
        </w:rPr>
        <w:t>.</w:t>
      </w:r>
      <w:r w:rsidR="00DF5BE5">
        <w:rPr>
          <w:rFonts w:hint="cs"/>
          <w:sz w:val="20"/>
          <w:rtl/>
        </w:rPr>
        <w:t xml:space="preserve"> ###</w:t>
      </w:r>
    </w:p>
    <w:p w14:paraId="6FCCE33F" w14:textId="77777777" w:rsidR="00625C8B" w:rsidRPr="00625C8B" w:rsidRDefault="00625C8B" w:rsidP="00625C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5" w:history="1">
        <w:r w:rsidRPr="00624DC5">
          <w:rPr>
            <w:rStyle w:val="Hyperlink"/>
            <w:rFonts w:hint="cs"/>
            <w:sz w:val="20"/>
            <w:rtl/>
          </w:rPr>
          <w:t>ק"ת תשס"ב מס' 6186</w:t>
        </w:r>
      </w:hyperlink>
      <w:r>
        <w:rPr>
          <w:rFonts w:hint="cs"/>
          <w:sz w:val="20"/>
          <w:rtl/>
        </w:rPr>
        <w:t xml:space="preserve"> מיום 21.7.2002 עמ' 1158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DBB8" w14:textId="77777777" w:rsidR="008B7B27" w:rsidRDefault="008B7B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חיקוקי צרכנות), תשמ"ח–1988</w:t>
    </w:r>
  </w:p>
  <w:p w14:paraId="292A0BCB" w14:textId="77777777" w:rsidR="008B7B27" w:rsidRDefault="008B7B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133E97" w14:textId="77777777" w:rsidR="008B7B27" w:rsidRDefault="008B7B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0D65" w14:textId="77777777" w:rsidR="008B7B27" w:rsidRDefault="008B7B27" w:rsidP="00625C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625C8B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ח</w:t>
    </w:r>
    <w:r w:rsidR="00625C8B">
      <w:rPr>
        <w:rFonts w:hAnsi="FrankRuehl" w:cs="FrankRuehl"/>
        <w:color w:val="000000"/>
        <w:sz w:val="28"/>
        <w:szCs w:val="28"/>
        <w:rtl/>
      </w:rPr>
      <w:t>יקוקי צרכנות), תשמ"ח</w:t>
    </w:r>
    <w:r w:rsidR="00625C8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6CEBB262" w14:textId="77777777" w:rsidR="008B7B27" w:rsidRDefault="008B7B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273983" w14:textId="77777777" w:rsidR="008B7B27" w:rsidRDefault="008B7B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332"/>
    <w:rsid w:val="00012F35"/>
    <w:rsid w:val="00020149"/>
    <w:rsid w:val="000523CF"/>
    <w:rsid w:val="0005282B"/>
    <w:rsid w:val="00093BC3"/>
    <w:rsid w:val="000D3094"/>
    <w:rsid w:val="000D5B15"/>
    <w:rsid w:val="000E35DD"/>
    <w:rsid w:val="00121A21"/>
    <w:rsid w:val="00195679"/>
    <w:rsid w:val="001F3406"/>
    <w:rsid w:val="002738A8"/>
    <w:rsid w:val="002B2126"/>
    <w:rsid w:val="002C5C13"/>
    <w:rsid w:val="00321244"/>
    <w:rsid w:val="003307AC"/>
    <w:rsid w:val="003868DF"/>
    <w:rsid w:val="003B702C"/>
    <w:rsid w:val="0043072E"/>
    <w:rsid w:val="00470D6D"/>
    <w:rsid w:val="004A005C"/>
    <w:rsid w:val="004A7332"/>
    <w:rsid w:val="004D444A"/>
    <w:rsid w:val="004E1B66"/>
    <w:rsid w:val="00564A28"/>
    <w:rsid w:val="005C35F6"/>
    <w:rsid w:val="00624DC5"/>
    <w:rsid w:val="00625C8B"/>
    <w:rsid w:val="00635711"/>
    <w:rsid w:val="0065004B"/>
    <w:rsid w:val="006A19B9"/>
    <w:rsid w:val="00771976"/>
    <w:rsid w:val="007946A2"/>
    <w:rsid w:val="007C2AEC"/>
    <w:rsid w:val="008738C8"/>
    <w:rsid w:val="00874C8C"/>
    <w:rsid w:val="00884D20"/>
    <w:rsid w:val="00886E3B"/>
    <w:rsid w:val="008B7B27"/>
    <w:rsid w:val="008F16B5"/>
    <w:rsid w:val="008F7AF9"/>
    <w:rsid w:val="009364E8"/>
    <w:rsid w:val="00981B1D"/>
    <w:rsid w:val="00991A43"/>
    <w:rsid w:val="009A7835"/>
    <w:rsid w:val="009C1D57"/>
    <w:rsid w:val="009E5FCD"/>
    <w:rsid w:val="009E739D"/>
    <w:rsid w:val="00A43641"/>
    <w:rsid w:val="00A50B4D"/>
    <w:rsid w:val="00A821B0"/>
    <w:rsid w:val="00AB48BC"/>
    <w:rsid w:val="00AF29C7"/>
    <w:rsid w:val="00B01ECE"/>
    <w:rsid w:val="00B67B52"/>
    <w:rsid w:val="00BA79AF"/>
    <w:rsid w:val="00BC6B1E"/>
    <w:rsid w:val="00C82A6D"/>
    <w:rsid w:val="00CA46EA"/>
    <w:rsid w:val="00D27CDE"/>
    <w:rsid w:val="00D355DF"/>
    <w:rsid w:val="00DE703E"/>
    <w:rsid w:val="00DF5BE5"/>
    <w:rsid w:val="00E05A65"/>
    <w:rsid w:val="00E1191E"/>
    <w:rsid w:val="00E56D23"/>
    <w:rsid w:val="00E70DB7"/>
    <w:rsid w:val="00E74864"/>
    <w:rsid w:val="00E77AE9"/>
    <w:rsid w:val="00EB6618"/>
    <w:rsid w:val="00EC11B4"/>
    <w:rsid w:val="00F12F71"/>
    <w:rsid w:val="00F5229C"/>
    <w:rsid w:val="00F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49CC56"/>
  <w15:chartTrackingRefBased/>
  <w15:docId w15:val="{74D10C60-67B8-4EC8-953B-0C117F3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70D6D"/>
    <w:rPr>
      <w:color w:val="800080"/>
      <w:u w:val="single"/>
    </w:rPr>
  </w:style>
  <w:style w:type="paragraph" w:styleId="a5">
    <w:name w:val="footnote text"/>
    <w:basedOn w:val="a"/>
    <w:semiHidden/>
    <w:rsid w:val="00625C8B"/>
    <w:rPr>
      <w:sz w:val="20"/>
      <w:szCs w:val="20"/>
    </w:rPr>
  </w:style>
  <w:style w:type="character" w:styleId="a6">
    <w:name w:val="footnote reference"/>
    <w:basedOn w:val="a0"/>
    <w:semiHidden/>
    <w:rsid w:val="00625C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61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170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37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86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170.pdf" TargetMode="External"/><Relationship Id="rId2" Type="http://schemas.openxmlformats.org/officeDocument/2006/relationships/hyperlink" Target="http://www.nevo.co.il/Law_word/law06/TAK-5137.pdf" TargetMode="External"/><Relationship Id="rId1" Type="http://schemas.openxmlformats.org/officeDocument/2006/relationships/hyperlink" Target="http://www.nevo.co.il/Law_word/law06/TAK-5079.pdf" TargetMode="External"/><Relationship Id="rId5" Type="http://schemas.openxmlformats.org/officeDocument/2006/relationships/hyperlink" Target="http://www.nevo.co.il/Law_word/law06/TAK-6186.pdf" TargetMode="External"/><Relationship Id="rId4" Type="http://schemas.openxmlformats.org/officeDocument/2006/relationships/hyperlink" Target="http://www.nevo.co.il/Law_word/law06/TAK-53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3508</CharactersWithSpaces>
  <SharedDoc>false</SharedDoc>
  <HLinks>
    <vt:vector size="84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http://www.nevo.co.il/Law_word/law06/TAK-6186.pdf</vt:lpwstr>
      </vt:variant>
      <vt:variant>
        <vt:lpwstr/>
      </vt:variant>
      <vt:variant>
        <vt:i4>7995402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http://www.nevo.co.il/Law_word/law06/TAK-5361.pdf</vt:lpwstr>
      </vt:variant>
      <vt:variant>
        <vt:lpwstr/>
      </vt:variant>
      <vt:variant>
        <vt:i4>8060937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http://www.nevo.co.il/Law_word/law06/TAK-5170.pdf</vt:lpwstr>
      </vt:variant>
      <vt:variant>
        <vt:lpwstr/>
      </vt:variant>
      <vt:variant>
        <vt:i4>8323086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http://www.nevo.co.il/Law_word/law06/TAK-5137.pdf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http://www.nevo.co.il/Law_word/law06/TAK-6186.pdf</vt:lpwstr>
      </vt:variant>
      <vt:variant>
        <vt:lpwstr/>
      </vt:variant>
      <vt:variant>
        <vt:i4>7995402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http://www.nevo.co.il/Law_word/law06/TAK-5361.pdf</vt:lpwstr>
      </vt:variant>
      <vt:variant>
        <vt:lpwstr/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http://www.nevo.co.il/Law_word/law06/TAK-5170.pdf</vt:lpwstr>
      </vt:variant>
      <vt:variant>
        <vt:lpwstr/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http://www.nevo.co.il/Law_word/law06/TAK-5137.pdf</vt:lpwstr>
      </vt:variant>
      <vt:variant>
        <vt:lpwstr/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חיקוקי צרכנות), תשמ"ח-1988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הגנת הצרכן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פיקוח ויציבות מחירים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עבירות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בתי משפט וסדרי דין</vt:lpwstr>
  </property>
  <property fmtid="{D5CDD505-2E9C-101B-9397-08002B2CF9AE}" pid="20" name="NOSE24">
    <vt:lpwstr>סדר דין פלילי</vt:lpwstr>
  </property>
  <property fmtid="{D5CDD505-2E9C-101B-9397-08002B2CF9AE}" pid="21" name="NOSE34">
    <vt:lpwstr>עבירות מינהליות</vt:lpwstr>
  </property>
  <property fmtid="{D5CDD505-2E9C-101B-9397-08002B2CF9AE}" pid="22" name="NOSE44">
    <vt:lpwstr>קנס מינהלי</vt:lpwstr>
  </property>
  <property fmtid="{D5CDD505-2E9C-101B-9397-08002B2CF9AE}" pid="23" name="NOSE15">
    <vt:lpwstr>רשויות ומשפט מנהלי</vt:lpwstr>
  </property>
  <property fmtid="{D5CDD505-2E9C-101B-9397-08002B2CF9AE}" pid="24" name="NOSE25">
    <vt:lpwstr>עבירות מינהליות</vt:lpwstr>
  </property>
  <property fmtid="{D5CDD505-2E9C-101B-9397-08002B2CF9AE}" pid="25" name="NOSE35">
    <vt:lpwstr>קנס מינהלי</vt:lpwstr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