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CC8A" w14:textId="77777777" w:rsidR="00A8718C" w:rsidRDefault="00A8718C" w:rsidP="000305F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העיריות (דין וחשבון מבקר העיריה), תשל"ד</w:t>
      </w:r>
      <w:r w:rsidR="000305F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</w:p>
    <w:p w14:paraId="4FF29A01" w14:textId="77777777" w:rsidR="00DD6B68" w:rsidRPr="00DD6B68" w:rsidRDefault="00DD6B68" w:rsidP="00DD6B68">
      <w:pPr>
        <w:spacing w:line="320" w:lineRule="auto"/>
        <w:jc w:val="left"/>
        <w:rPr>
          <w:rFonts w:cs="FrankRuehl"/>
          <w:szCs w:val="26"/>
          <w:rtl/>
        </w:rPr>
      </w:pPr>
    </w:p>
    <w:p w14:paraId="290B0A55" w14:textId="77777777" w:rsidR="00DD6B68" w:rsidRDefault="00DD6B68" w:rsidP="00DD6B68">
      <w:pPr>
        <w:spacing w:line="320" w:lineRule="auto"/>
        <w:jc w:val="left"/>
        <w:rPr>
          <w:rtl/>
        </w:rPr>
      </w:pPr>
    </w:p>
    <w:p w14:paraId="27981CEC" w14:textId="77777777" w:rsidR="00DD6B68" w:rsidRPr="00DD6B68" w:rsidRDefault="00DD6B68" w:rsidP="00DD6B68">
      <w:pPr>
        <w:spacing w:line="320" w:lineRule="auto"/>
        <w:jc w:val="left"/>
        <w:rPr>
          <w:rFonts w:cs="Miriam"/>
          <w:szCs w:val="22"/>
          <w:rtl/>
        </w:rPr>
      </w:pPr>
      <w:r w:rsidRPr="00DD6B68">
        <w:rPr>
          <w:rFonts w:cs="Miriam"/>
          <w:szCs w:val="22"/>
          <w:rtl/>
        </w:rPr>
        <w:t>רשויות ומשפט מנהלי</w:t>
      </w:r>
      <w:r w:rsidRPr="00DD6B68">
        <w:rPr>
          <w:rFonts w:cs="FrankRuehl"/>
          <w:szCs w:val="26"/>
          <w:rtl/>
        </w:rPr>
        <w:t xml:space="preserve"> – רשויות מקומיות – עיריות</w:t>
      </w:r>
    </w:p>
    <w:p w14:paraId="119A4C80" w14:textId="77777777" w:rsidR="00A8718C" w:rsidRDefault="00A8718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8718C" w14:paraId="704B98E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7577E8" w14:textId="77777777" w:rsidR="00A8718C" w:rsidRDefault="00A871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305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85DBF8" w14:textId="77777777" w:rsidR="00A8718C" w:rsidRDefault="00A8718C">
            <w:pPr>
              <w:spacing w:line="240" w:lineRule="auto"/>
              <w:rPr>
                <w:sz w:val="24"/>
              </w:rPr>
            </w:pPr>
            <w:hyperlink w:anchor="Seif0" w:tooltip="תאריך הגשת דין וחשב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548705" w14:textId="77777777" w:rsidR="00A8718C" w:rsidRDefault="00A8718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תאריך הגשת דין וחשבון</w:t>
            </w:r>
          </w:p>
        </w:tc>
        <w:tc>
          <w:tcPr>
            <w:tcW w:w="1247" w:type="dxa"/>
          </w:tcPr>
          <w:p w14:paraId="27CCA110" w14:textId="77777777" w:rsidR="00A8718C" w:rsidRDefault="00A871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8718C" w14:paraId="2F47E57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360208" w14:textId="77777777" w:rsidR="00A8718C" w:rsidRDefault="00A871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305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F8A938" w14:textId="77777777" w:rsidR="00A8718C" w:rsidRDefault="00A8718C">
            <w:pPr>
              <w:spacing w:line="240" w:lineRule="auto"/>
              <w:rPr>
                <w:sz w:val="24"/>
              </w:rPr>
            </w:pPr>
            <w:hyperlink w:anchor="Seif1" w:tooltip="תוכן דין וחשב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80D203" w14:textId="77777777" w:rsidR="00A8718C" w:rsidRDefault="00A8718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תוכן דין וחשבון</w:t>
            </w:r>
          </w:p>
        </w:tc>
        <w:tc>
          <w:tcPr>
            <w:tcW w:w="1247" w:type="dxa"/>
          </w:tcPr>
          <w:p w14:paraId="6C05A2EA" w14:textId="77777777" w:rsidR="00A8718C" w:rsidRDefault="00A871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8718C" w14:paraId="2B6FA09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39F265" w14:textId="77777777" w:rsidR="00A8718C" w:rsidRDefault="00A871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305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14FE6E" w14:textId="77777777" w:rsidR="00A8718C" w:rsidRDefault="00A8718C">
            <w:pPr>
              <w:spacing w:line="240" w:lineRule="auto"/>
              <w:rPr>
                <w:sz w:val="24"/>
              </w:rPr>
            </w:pPr>
            <w:hyperlink w:anchor="Seif2" w:tooltip="המלצ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71B7F9" w14:textId="77777777" w:rsidR="00A8718C" w:rsidRDefault="00A8718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המלצות</w:t>
            </w:r>
          </w:p>
        </w:tc>
        <w:tc>
          <w:tcPr>
            <w:tcW w:w="1247" w:type="dxa"/>
          </w:tcPr>
          <w:p w14:paraId="43ABA898" w14:textId="77777777" w:rsidR="00A8718C" w:rsidRDefault="00A871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8718C" w14:paraId="55F0F37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70A4BB" w14:textId="77777777" w:rsidR="00A8718C" w:rsidRDefault="00A871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305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6C9F02" w14:textId="77777777" w:rsidR="00A8718C" w:rsidRDefault="00A8718C">
            <w:pPr>
              <w:spacing w:line="240" w:lineRule="auto"/>
              <w:rPr>
                <w:sz w:val="24"/>
              </w:rPr>
            </w:pPr>
            <w:hyperlink w:anchor="Seif3" w:tooltip="רשימת מעק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1CD9FC" w14:textId="77777777" w:rsidR="00A8718C" w:rsidRDefault="00A8718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רשימת מעקב</w:t>
            </w:r>
          </w:p>
        </w:tc>
        <w:tc>
          <w:tcPr>
            <w:tcW w:w="1247" w:type="dxa"/>
          </w:tcPr>
          <w:p w14:paraId="27E34C40" w14:textId="77777777" w:rsidR="00A8718C" w:rsidRDefault="00A871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8718C" w14:paraId="6A08DB9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B90043" w14:textId="77777777" w:rsidR="00A8718C" w:rsidRDefault="00A871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305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4BD0A0" w14:textId="77777777" w:rsidR="00A8718C" w:rsidRDefault="00A8718C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8F4C24" w14:textId="77777777" w:rsidR="00A8718C" w:rsidRDefault="00A8718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668B587" w14:textId="77777777" w:rsidR="00A8718C" w:rsidRDefault="00A871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8718C" w14:paraId="32DA360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DC86F1" w14:textId="77777777" w:rsidR="00A8718C" w:rsidRDefault="00A871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305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31C502" w14:textId="77777777" w:rsidR="00A8718C" w:rsidRDefault="00A8718C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5FC880" w14:textId="77777777" w:rsidR="00A8718C" w:rsidRDefault="00A8718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49BAA1F" w14:textId="77777777" w:rsidR="00A8718C" w:rsidRDefault="00A871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7856E741" w14:textId="77777777" w:rsidR="00A8718C" w:rsidRDefault="00A8718C">
      <w:pPr>
        <w:pStyle w:val="big-header"/>
        <w:ind w:left="0" w:right="1134"/>
        <w:rPr>
          <w:rFonts w:cs="FrankRuehl"/>
          <w:sz w:val="32"/>
          <w:rtl/>
        </w:rPr>
      </w:pPr>
    </w:p>
    <w:p w14:paraId="38F2A478" w14:textId="77777777" w:rsidR="00A8718C" w:rsidRDefault="00A8718C" w:rsidP="00DD6B6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העיריות (דין וחשבון מבקר העיריה), תשל"ד</w:t>
      </w:r>
      <w:r w:rsidR="000305F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  <w:r w:rsidR="000305F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F9C732C" w14:textId="77777777" w:rsidR="00A8718C" w:rsidRDefault="00A871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347 לפקודת העיריות, אני מתקין תקנות אלה:</w:t>
      </w:r>
    </w:p>
    <w:p w14:paraId="3FFB482F" w14:textId="77777777" w:rsidR="00A8718C" w:rsidRDefault="00A871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5049E81">
          <v:rect id="_x0000_s1026" style="position:absolute;left:0;text-align:left;margin-left:464.5pt;margin-top:8.05pt;width:75.05pt;height:22.8pt;z-index:251655168" o:allowincell="f" filled="f" stroked="f" strokecolor="lime" strokeweight=".25pt">
            <v:textbox inset="0,0,0,0">
              <w:txbxContent>
                <w:p w14:paraId="1139AB7C" w14:textId="77777777" w:rsidR="00A8718C" w:rsidRDefault="00A8718C" w:rsidP="000305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ריך הגשת</w:t>
                  </w:r>
                  <w:r w:rsidR="000305F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וחשבון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מב</w:t>
      </w:r>
      <w:r>
        <w:rPr>
          <w:rStyle w:val="default"/>
          <w:rFonts w:cs="FrankRuehl" w:hint="cs"/>
          <w:rtl/>
        </w:rPr>
        <w:t>קר העיריה יגיש לראש העיריה, לא יאוחר מהאחד באוגוסט בכל שנה, דין וחשבון המתייחס לשנת הכספים שקדמה לאותו תאריך על ממצ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 הבקורת שערך.</w:t>
      </w:r>
    </w:p>
    <w:p w14:paraId="260D0DD0" w14:textId="77777777" w:rsidR="00A8718C" w:rsidRDefault="00A871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D4177DB">
          <v:rect id="_x0000_s1027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14:paraId="49A8A65C" w14:textId="77777777" w:rsidR="00A8718C" w:rsidRDefault="00A8718C" w:rsidP="000305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כן</w:t>
                  </w:r>
                  <w:r w:rsidR="000305F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וחשבון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בד</w:t>
      </w:r>
      <w:r>
        <w:rPr>
          <w:rStyle w:val="default"/>
          <w:rFonts w:cs="FrankRuehl" w:hint="cs"/>
          <w:rtl/>
        </w:rPr>
        <w:t>ין וחשבון יסכם המבקר את פעולותיו בשטח ה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קורת, ויפרט בו את הליקויים.</w:t>
      </w:r>
    </w:p>
    <w:p w14:paraId="5DD7BD20" w14:textId="77777777" w:rsidR="00A8718C" w:rsidRDefault="00A871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39FE0DA">
          <v:rect id="_x0000_s1028" style="position:absolute;left:0;text-align:left;margin-left:464.5pt;margin-top:8.05pt;width:75.05pt;height:14.75pt;z-index:251657216" o:allowincell="f" filled="f" stroked="f" strokecolor="lime" strokeweight=".25pt">
            <v:textbox inset="0,0,0,0">
              <w:txbxContent>
                <w:p w14:paraId="191F7253" w14:textId="77777777" w:rsidR="00A8718C" w:rsidRDefault="00A871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לצות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בקר יביא בדין וחשבון את המלצותיו לתיקון הליקויים ולמניעתם בעתיד.</w:t>
      </w:r>
    </w:p>
    <w:p w14:paraId="387F694A" w14:textId="77777777" w:rsidR="00A8718C" w:rsidRDefault="00A871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5781F24C">
          <v:rect id="_x0000_s1029" style="position:absolute;left:0;text-align:left;margin-left:464.5pt;margin-top:8.05pt;width:75.05pt;height:11.65pt;z-index:251658240" o:allowincell="f" filled="f" stroked="f" strokecolor="lime" strokeweight=".25pt">
            <v:textbox inset="0,0,0,0">
              <w:txbxContent>
                <w:p w14:paraId="317ABB50" w14:textId="77777777" w:rsidR="00A8718C" w:rsidRDefault="00A871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ימת מע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הד</w:t>
      </w:r>
      <w:r>
        <w:rPr>
          <w:rStyle w:val="default"/>
          <w:rFonts w:cs="FrankRuehl" w:hint="cs"/>
          <w:rtl/>
        </w:rPr>
        <w:t>ין וחשבון יפרט את המעקב אחרי התיקון של ממצאי הבקורת בדינים וחשבונות קודמים ושל ממצאי הבקו</w:t>
      </w:r>
      <w:r>
        <w:rPr>
          <w:rStyle w:val="default"/>
          <w:rFonts w:cs="FrankRuehl"/>
          <w:rtl/>
        </w:rPr>
        <w:t>רת</w:t>
      </w:r>
      <w:r>
        <w:rPr>
          <w:rStyle w:val="default"/>
          <w:rFonts w:cs="FrankRuehl" w:hint="cs"/>
          <w:rtl/>
        </w:rPr>
        <w:t xml:space="preserve"> של מבקר המדינה בנושאים שהם בתחום סמכויותיו של מבקר העיריה, והוא יציין אם הליקוי שעליו הצביעו תוקן.</w:t>
      </w:r>
    </w:p>
    <w:p w14:paraId="0AF70E9B" w14:textId="77777777" w:rsidR="00A8718C" w:rsidRDefault="00A871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F39250D">
          <v:rect id="_x0000_s1030" style="position:absolute;left:0;text-align:left;margin-left:464.5pt;margin-top:8.05pt;width:75.05pt;height:10.5pt;z-index:251659264" o:allowincell="f" filled="f" stroked="f" strokecolor="lime" strokeweight=".25pt">
            <v:textbox inset="0,0,0,0">
              <w:txbxContent>
                <w:p w14:paraId="1909B2C5" w14:textId="77777777" w:rsidR="00A8718C" w:rsidRDefault="00A871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השלושים לאחר פרסומן.</w:t>
      </w:r>
    </w:p>
    <w:p w14:paraId="42F8182A" w14:textId="77777777" w:rsidR="00A8718C" w:rsidRDefault="00A8718C" w:rsidP="000305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E4F3C97">
          <v:rect id="_x0000_s1031" style="position:absolute;left:0;text-align:left;margin-left:464.5pt;margin-top:8.05pt;width:75.05pt;height:13pt;z-index:251660288" o:allowincell="f" filled="f" stroked="f" strokecolor="lime" strokeweight=".25pt">
            <v:textbox inset="0,0,0,0">
              <w:txbxContent>
                <w:p w14:paraId="60B90270" w14:textId="77777777" w:rsidR="00A8718C" w:rsidRDefault="00A8718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העיריות (דין וחשבון מבקר העיריה), תשל"ד</w:t>
      </w:r>
      <w:r w:rsidR="000305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1974".</w:t>
      </w:r>
    </w:p>
    <w:p w14:paraId="42C3E484" w14:textId="77777777" w:rsidR="00A8718C" w:rsidRDefault="00A871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226CF3" w14:textId="77777777" w:rsidR="000305FB" w:rsidRDefault="000305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BA8DAD" w14:textId="77777777" w:rsidR="00A8718C" w:rsidRDefault="00A8718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ז באדר תשל"ד (11 במרס 197</w:t>
      </w:r>
      <w:r>
        <w:rPr>
          <w:rFonts w:cs="FrankRuehl"/>
          <w:sz w:val="26"/>
          <w:rtl/>
        </w:rPr>
        <w:t>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56DA1929" w14:textId="77777777" w:rsidR="00A8718C" w:rsidRDefault="00A8718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080428B8" w14:textId="77777777" w:rsidR="00A8718C" w:rsidRPr="000305FB" w:rsidRDefault="00A8718C" w:rsidP="000305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9AC0C2" w14:textId="77777777" w:rsidR="000305FB" w:rsidRPr="000305FB" w:rsidRDefault="000305FB" w:rsidP="000305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5E1A8DF" w14:textId="77777777" w:rsidR="00A8718C" w:rsidRPr="000305FB" w:rsidRDefault="00A8718C" w:rsidP="000305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5D18370C" w14:textId="77777777" w:rsidR="00A8718C" w:rsidRPr="000305FB" w:rsidRDefault="00A8718C" w:rsidP="000305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8718C" w:rsidRPr="000305F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19BE" w14:textId="77777777" w:rsidR="00840D3C" w:rsidRDefault="00840D3C">
      <w:r>
        <w:separator/>
      </w:r>
    </w:p>
  </w:endnote>
  <w:endnote w:type="continuationSeparator" w:id="0">
    <w:p w14:paraId="6B3FD150" w14:textId="77777777" w:rsidR="00840D3C" w:rsidRDefault="00840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33504" w14:textId="77777777" w:rsidR="00A8718C" w:rsidRDefault="00A8718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F658F6D" w14:textId="77777777" w:rsidR="00A8718C" w:rsidRDefault="00A8718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63C328C" w14:textId="77777777" w:rsidR="00A8718C" w:rsidRDefault="00A8718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305FB">
      <w:rPr>
        <w:rFonts w:cs="TopType Jerushalmi"/>
        <w:noProof/>
        <w:color w:val="000000"/>
        <w:sz w:val="14"/>
        <w:szCs w:val="14"/>
      </w:rPr>
      <w:t>D:\Yael\hakika\Revadim</w:t>
    </w:r>
    <w:r w:rsidR="000305FB" w:rsidRPr="000305FB">
      <w:rPr>
        <w:rFonts w:cs="TopType Jerushalmi"/>
        <w:noProof/>
        <w:color w:val="000000"/>
        <w:sz w:val="14"/>
        <w:szCs w:val="14"/>
        <w:rtl/>
      </w:rPr>
      <w:t>\קישורים\</w:t>
    </w:r>
    <w:r w:rsidR="000305FB">
      <w:rPr>
        <w:rFonts w:cs="TopType Jerushalmi"/>
        <w:noProof/>
        <w:color w:val="000000"/>
        <w:sz w:val="14"/>
        <w:szCs w:val="14"/>
      </w:rPr>
      <w:t>P182_042.doc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0F50C" w14:textId="77777777" w:rsidR="00A8718C" w:rsidRDefault="00A8718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D6B68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359750" w14:textId="77777777" w:rsidR="00A8718C" w:rsidRDefault="00A8718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6FABC9E" w14:textId="77777777" w:rsidR="00A8718C" w:rsidRDefault="00A8718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305FB">
      <w:rPr>
        <w:rFonts w:cs="TopType Jerushalmi"/>
        <w:noProof/>
        <w:color w:val="000000"/>
        <w:sz w:val="14"/>
        <w:szCs w:val="14"/>
      </w:rPr>
      <w:t>D:\Yael\hakika\Revadim</w:t>
    </w:r>
    <w:r w:rsidR="000305FB" w:rsidRPr="000305FB">
      <w:rPr>
        <w:rFonts w:cs="TopType Jerushalmi"/>
        <w:noProof/>
        <w:color w:val="000000"/>
        <w:sz w:val="14"/>
        <w:szCs w:val="14"/>
        <w:rtl/>
      </w:rPr>
      <w:t>\קישורים\</w:t>
    </w:r>
    <w:r w:rsidR="000305FB">
      <w:rPr>
        <w:rFonts w:cs="TopType Jerushalmi"/>
        <w:noProof/>
        <w:color w:val="000000"/>
        <w:sz w:val="14"/>
        <w:szCs w:val="14"/>
      </w:rPr>
      <w:t>P182_042.doc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430AB" w14:textId="77777777" w:rsidR="00840D3C" w:rsidRDefault="00840D3C" w:rsidP="000305F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8A1DCC7" w14:textId="77777777" w:rsidR="00840D3C" w:rsidRDefault="00840D3C">
      <w:r>
        <w:continuationSeparator/>
      </w:r>
    </w:p>
  </w:footnote>
  <w:footnote w:id="1">
    <w:p w14:paraId="4114FA1C" w14:textId="77777777" w:rsidR="000305FB" w:rsidRPr="000305FB" w:rsidRDefault="000305FB" w:rsidP="000305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305F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04DAA">
          <w:rPr>
            <w:rStyle w:val="Hyperlink"/>
            <w:rFonts w:cs="FrankRuehl" w:hint="cs"/>
            <w:rtl/>
          </w:rPr>
          <w:t>ק"ת תשל"ד מס' 3157</w:t>
        </w:r>
      </w:hyperlink>
      <w:r>
        <w:rPr>
          <w:rFonts w:cs="FrankRuehl" w:hint="cs"/>
          <w:rtl/>
        </w:rPr>
        <w:t xml:space="preserve"> מיום 4.4.1974 עמ' 959.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7E862" w14:textId="77777777" w:rsidR="00A8718C" w:rsidRDefault="00A8718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העיריות (דין וחשבון מבקר העיריה), תשל"ד–1974</w:t>
    </w:r>
  </w:p>
  <w:p w14:paraId="352ADDA8" w14:textId="77777777" w:rsidR="00A8718C" w:rsidRDefault="00A871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8638A4" w14:textId="77777777" w:rsidR="00A8718C" w:rsidRDefault="00A871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ABDB" w14:textId="77777777" w:rsidR="00A8718C" w:rsidRDefault="00A8718C" w:rsidP="000305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העיריות (דין וחשבון מבקר העיריה), תשל"ד</w:t>
    </w:r>
    <w:r w:rsidR="000305F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14:paraId="7996E418" w14:textId="77777777" w:rsidR="00A8718C" w:rsidRDefault="00A871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B9705F" w14:textId="77777777" w:rsidR="00A8718C" w:rsidRDefault="00A871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4DAA"/>
    <w:rsid w:val="000305FB"/>
    <w:rsid w:val="00603CD1"/>
    <w:rsid w:val="00840D3C"/>
    <w:rsid w:val="00A21DD1"/>
    <w:rsid w:val="00A24C18"/>
    <w:rsid w:val="00A8718C"/>
    <w:rsid w:val="00B63C16"/>
    <w:rsid w:val="00DD6B68"/>
    <w:rsid w:val="00DE5A26"/>
    <w:rsid w:val="00F0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009C32"/>
  <w15:chartTrackingRefBased/>
  <w15:docId w15:val="{01FB972E-2E26-4433-A3C8-6D75813F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305FB"/>
    <w:rPr>
      <w:sz w:val="20"/>
      <w:szCs w:val="20"/>
    </w:rPr>
  </w:style>
  <w:style w:type="character" w:styleId="a6">
    <w:name w:val="footnote reference"/>
    <w:basedOn w:val="a0"/>
    <w:semiHidden/>
    <w:rsid w:val="000305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1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182</vt:lpstr>
    </vt:vector>
  </TitlesOfParts>
  <Company/>
  <LinksUpToDate>false</LinksUpToDate>
  <CharactersWithSpaces>1404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182</dc:title>
  <dc:subject/>
  <dc:creator>eli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P182</vt:lpwstr>
  </property>
  <property fmtid="{D5CDD505-2E9C-101B-9397-08002B2CF9AE}" pid="3" name="CHNAME">
    <vt:lpwstr>עיריות</vt:lpwstr>
  </property>
  <property fmtid="{D5CDD505-2E9C-101B-9397-08002B2CF9AE}" pid="4" name="LAWNAME">
    <vt:lpwstr>תקנות העיריות (דין וחשבון מבקר העיריה), תשל"ד-1974</vt:lpwstr>
  </property>
  <property fmtid="{D5CDD505-2E9C-101B-9397-08002B2CF9AE}" pid="5" name="LAWNUMBER">
    <vt:lpwstr>0042</vt:lpwstr>
  </property>
  <property fmtid="{D5CDD505-2E9C-101B-9397-08002B2CF9AE}" pid="6" name="TYPE">
    <vt:lpwstr>01</vt:lpwstr>
  </property>
  <property fmtid="{D5CDD505-2E9C-101B-9397-08002B2CF9AE}" pid="7" name="MEKOR_NAME1">
    <vt:lpwstr>פקודת העיריות</vt:lpwstr>
  </property>
  <property fmtid="{D5CDD505-2E9C-101B-9397-08002B2CF9AE}" pid="8" name="MEKOR_SAIF1">
    <vt:lpwstr>347X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עיריות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