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E2C6" w14:textId="77777777" w:rsidR="00A960BB" w:rsidRDefault="00A960B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הרוקחים (איסור ביכרומאט הנתרן בתמיסת נתרן תת-כלורי),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14:paraId="3394A311" w14:textId="77777777" w:rsidR="0037473D" w:rsidRDefault="0037473D" w:rsidP="0037473D">
      <w:pPr>
        <w:spacing w:line="320" w:lineRule="auto"/>
        <w:jc w:val="left"/>
        <w:rPr>
          <w:rtl/>
        </w:rPr>
      </w:pPr>
    </w:p>
    <w:p w14:paraId="6840948C" w14:textId="77777777" w:rsidR="0037473D" w:rsidRDefault="0037473D" w:rsidP="0037473D">
      <w:pPr>
        <w:spacing w:line="320" w:lineRule="auto"/>
        <w:jc w:val="left"/>
        <w:rPr>
          <w:rFonts w:cs="Miriam"/>
          <w:szCs w:val="22"/>
          <w:rtl/>
        </w:rPr>
      </w:pPr>
      <w:r w:rsidRPr="0037473D">
        <w:rPr>
          <w:rFonts w:cs="Miriam"/>
          <w:szCs w:val="22"/>
          <w:rtl/>
        </w:rPr>
        <w:t>רשויות ומשפט מנהלי</w:t>
      </w:r>
      <w:r w:rsidRPr="0037473D">
        <w:rPr>
          <w:rFonts w:cs="FrankRuehl"/>
          <w:szCs w:val="26"/>
          <w:rtl/>
        </w:rPr>
        <w:t xml:space="preserve"> – הסדרת עיסוק – רוקחים</w:t>
      </w:r>
    </w:p>
    <w:p w14:paraId="108FA2BE" w14:textId="77777777" w:rsidR="0037473D" w:rsidRDefault="0037473D" w:rsidP="0037473D">
      <w:pPr>
        <w:spacing w:line="320" w:lineRule="auto"/>
        <w:jc w:val="left"/>
        <w:rPr>
          <w:rFonts w:cs="Miriam"/>
          <w:szCs w:val="22"/>
          <w:rtl/>
        </w:rPr>
      </w:pPr>
      <w:r w:rsidRPr="0037473D">
        <w:rPr>
          <w:rFonts w:cs="Miriam"/>
          <w:szCs w:val="22"/>
          <w:rtl/>
        </w:rPr>
        <w:t>משפט פרטי וכלכלה</w:t>
      </w:r>
      <w:r w:rsidRPr="0037473D">
        <w:rPr>
          <w:rFonts w:cs="FrankRuehl"/>
          <w:szCs w:val="26"/>
          <w:rtl/>
        </w:rPr>
        <w:t xml:space="preserve"> – הסדרת עיסוק – רוקחים</w:t>
      </w:r>
    </w:p>
    <w:p w14:paraId="71630B5E" w14:textId="77777777" w:rsidR="0037473D" w:rsidRPr="0037473D" w:rsidRDefault="0037473D" w:rsidP="0037473D">
      <w:pPr>
        <w:spacing w:line="320" w:lineRule="auto"/>
        <w:jc w:val="left"/>
        <w:rPr>
          <w:rFonts w:cs="Miriam" w:hint="cs"/>
          <w:szCs w:val="22"/>
          <w:rtl/>
        </w:rPr>
      </w:pPr>
      <w:r w:rsidRPr="0037473D">
        <w:rPr>
          <w:rFonts w:cs="Miriam"/>
          <w:szCs w:val="22"/>
          <w:rtl/>
        </w:rPr>
        <w:t>בריאות</w:t>
      </w:r>
      <w:r w:rsidRPr="0037473D">
        <w:rPr>
          <w:rFonts w:cs="FrankRuehl"/>
          <w:szCs w:val="26"/>
          <w:rtl/>
        </w:rPr>
        <w:t xml:space="preserve"> – רוקחים</w:t>
      </w:r>
    </w:p>
    <w:p w14:paraId="7FB805C3" w14:textId="77777777" w:rsidR="00A960BB" w:rsidRDefault="00A960B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960BB" w14:paraId="5E789C5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C20A57" w14:textId="77777777" w:rsidR="00A960BB" w:rsidRDefault="00A960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13993A" w14:textId="77777777" w:rsidR="00A960BB" w:rsidRDefault="00A960B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EA15F2" w14:textId="77777777" w:rsidR="00A960BB" w:rsidRDefault="00A960B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D58B084" w14:textId="77777777" w:rsidR="00A960BB" w:rsidRDefault="00A960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960BB" w14:paraId="6158EA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13382F" w14:textId="77777777" w:rsidR="00A960BB" w:rsidRDefault="00A960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5F36D9" w14:textId="77777777" w:rsidR="00A960BB" w:rsidRDefault="00A960BB">
            <w:pPr>
              <w:spacing w:line="240" w:lineRule="auto"/>
              <w:rPr>
                <w:sz w:val="24"/>
              </w:rPr>
            </w:pPr>
            <w:hyperlink w:anchor="Seif1" w:tooltip="איסור הוספת נתרן ביכרומאט לתמיסת נתרן תת כלו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C7D927" w14:textId="77777777" w:rsidR="00A960BB" w:rsidRDefault="00A960B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הוספת נתרן ביכרומאט לתמיסת נתרן תת כלורי</w:t>
            </w:r>
          </w:p>
        </w:tc>
        <w:tc>
          <w:tcPr>
            <w:tcW w:w="1247" w:type="dxa"/>
          </w:tcPr>
          <w:p w14:paraId="10E2A176" w14:textId="77777777" w:rsidR="00A960BB" w:rsidRDefault="00A960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960BB" w14:paraId="1FFCFC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1AF205" w14:textId="77777777" w:rsidR="00A960BB" w:rsidRDefault="00A960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C37139" w14:textId="77777777" w:rsidR="00A960BB" w:rsidRDefault="00A960BB">
            <w:pPr>
              <w:spacing w:line="240" w:lineRule="auto"/>
              <w:rPr>
                <w:sz w:val="24"/>
              </w:rPr>
            </w:pPr>
            <w:hyperlink w:anchor="Seif2" w:tooltip="איסור שיווק תמיסת נתרן תת— כלורי המכיל נתרן ביכרומא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DB7585" w14:textId="77777777" w:rsidR="00A960BB" w:rsidRDefault="00A960B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שיווק תמיסת נתרן תת— כלורי המכיל נתרן ביכרומאט</w:t>
            </w:r>
          </w:p>
        </w:tc>
        <w:tc>
          <w:tcPr>
            <w:tcW w:w="1247" w:type="dxa"/>
          </w:tcPr>
          <w:p w14:paraId="6D3832AD" w14:textId="77777777" w:rsidR="00A960BB" w:rsidRDefault="00A960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960BB" w14:paraId="447B2D8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5C6E3B" w14:textId="77777777" w:rsidR="00A960BB" w:rsidRDefault="00A960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FDAC4B" w14:textId="77777777" w:rsidR="00A960BB" w:rsidRDefault="00A960BB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C79171" w14:textId="77777777" w:rsidR="00A960BB" w:rsidRDefault="00A960B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0234782" w14:textId="77777777" w:rsidR="00A960BB" w:rsidRDefault="00A960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448F7D92" w14:textId="77777777" w:rsidR="00A960BB" w:rsidRDefault="00A960BB">
      <w:pPr>
        <w:pStyle w:val="big-header"/>
        <w:ind w:left="0" w:right="1134"/>
        <w:rPr>
          <w:rFonts w:cs="FrankRuehl"/>
          <w:sz w:val="32"/>
          <w:rtl/>
        </w:rPr>
      </w:pPr>
    </w:p>
    <w:p w14:paraId="4FD133D6" w14:textId="77777777" w:rsidR="00A960BB" w:rsidRDefault="00A960BB" w:rsidP="0037473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37473D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הרוקחים (איסור ביכרומאט הנתרן בתמיסת נתרן תת-כלורי),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תשמ"ח-</w:t>
      </w:r>
      <w:r>
        <w:rPr>
          <w:rFonts w:cs="FrankRuehl"/>
          <w:sz w:val="32"/>
          <w:rtl/>
        </w:rPr>
        <w:t>1988</w:t>
      </w:r>
      <w:r>
        <w:rPr>
          <w:rStyle w:val="default"/>
          <w:rtl/>
        </w:rPr>
        <w:footnoteReference w:customMarkFollows="1" w:id="1"/>
        <w:t>*</w:t>
      </w:r>
    </w:p>
    <w:p w14:paraId="27BE84DE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62(6) לפקודת הרוקחים [נוסח חדש], תשמ"א-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אני מתקינה תקנות אלה:</w:t>
      </w:r>
    </w:p>
    <w:p w14:paraId="52FBF03F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AB63003">
          <v:rect id="_x0000_s1026" style="position:absolute;left:0;text-align:left;margin-left:464.5pt;margin-top:8.05pt;width:75.05pt;height:11.6pt;z-index:251656192" o:allowincell="f" filled="f" stroked="f" strokecolor="lime" strokeweight=".25pt">
            <v:textbox inset="0,0,0,0">
              <w:txbxContent>
                <w:p w14:paraId="555F1FF8" w14:textId="77777777" w:rsidR="00A960BB" w:rsidRDefault="00A960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263C7230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מיסת נתרן תת-כלורי"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בתקן ישרא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 xml:space="preserve"> 261;</w:t>
      </w:r>
    </w:p>
    <w:p w14:paraId="77F551FB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יווק"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העברה לאחר בכל דרך מדרכי ההעברה.</w:t>
      </w:r>
    </w:p>
    <w:p w14:paraId="19571361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A5CDC67">
          <v:rect id="_x0000_s1027" style="position:absolute;left:0;text-align:left;margin-left:462pt;margin-top:8.05pt;width:77.55pt;height:33pt;z-index:251657216" o:allowincell="f" filled="f" stroked="f" strokecolor="lime" strokeweight=".25pt">
            <v:textbox style="mso-next-textbox:#_x0000_s1027" inset="0,0,0,0">
              <w:txbxContent>
                <w:p w14:paraId="4C2F072F" w14:textId="77777777" w:rsidR="00A960BB" w:rsidRDefault="00A960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סור הוספת נתרן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כרומאט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מיסת נתרן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-כלורי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יוסיף אדם נתרן ביכרומאט לשם ייצור תמיסת נתרן תת-כלורי.</w:t>
      </w:r>
    </w:p>
    <w:p w14:paraId="3C8F3A31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B84E5A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78011D0">
          <v:rect id="_x0000_s1028" style="position:absolute;left:0;text-align:left;margin-left:470.25pt;margin-top:8.05pt;width:69.3pt;height:33.75pt;z-index:251658240" o:allowincell="f" filled="f" stroked="f" strokecolor="lime" strokeweight=".25pt">
            <v:textbox inset="0,0,0,0">
              <w:txbxContent>
                <w:p w14:paraId="28CEE4DE" w14:textId="77777777" w:rsidR="00A960BB" w:rsidRDefault="00A960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סור שיווק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יסת נתרן תת-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ורי המכיל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נתרן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כרומאט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ייבא אדם, לא ישווק ולא יחסין תמיסת נתרן תת-כלורי המכיל נתרן ביכרומאט בריכוז העולה על חלק אחד במיליון (מיליגרם אחד בקילוגרם אחד).</w:t>
      </w:r>
    </w:p>
    <w:p w14:paraId="02A2C9C3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73853D3">
          <v:rect id="_x0000_s1029" style="position:absolute;left:0;text-align:left;margin-left:464.5pt;margin-top:8.05pt;width:75.05pt;height:12pt;z-index:251659264" o:allowincell="f" filled="f" stroked="f" strokecolor="lime" strokeweight=".25pt">
            <v:textbox inset="0,0,0,0">
              <w:txbxContent>
                <w:p w14:paraId="383BF588" w14:textId="77777777" w:rsidR="00A960BB" w:rsidRDefault="00A960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כ' בניסן תשמ"ח (7 באפריל 1988).</w:t>
      </w:r>
    </w:p>
    <w:p w14:paraId="3A22E301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6B7ACD" w14:textId="77777777" w:rsidR="00A960BB" w:rsidRDefault="00A960B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בשבט תשמ"ח (14 בפברואר 1988)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ושנה ארבלי-אלמוזלינו</w:t>
      </w:r>
    </w:p>
    <w:p w14:paraId="2152E85C" w14:textId="77777777" w:rsidR="00A960BB" w:rsidRDefault="00A960B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הבריאות</w:t>
      </w:r>
    </w:p>
    <w:p w14:paraId="04A8DBC1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0335C8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331C1C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6CA51F0" w14:textId="77777777" w:rsidR="00A960BB" w:rsidRDefault="00A9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960B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AA26" w14:textId="77777777" w:rsidR="0042179C" w:rsidRDefault="0042179C">
      <w:pPr>
        <w:spacing w:line="240" w:lineRule="auto"/>
      </w:pPr>
      <w:r>
        <w:separator/>
      </w:r>
    </w:p>
  </w:endnote>
  <w:endnote w:type="continuationSeparator" w:id="0">
    <w:p w14:paraId="188AF07F" w14:textId="77777777" w:rsidR="0042179C" w:rsidRDefault="00421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1BE0E" w14:textId="77777777" w:rsidR="00A960BB" w:rsidRDefault="00A960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75146C" w14:textId="77777777" w:rsidR="00A960BB" w:rsidRDefault="00A960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D9D5E74" w14:textId="77777777" w:rsidR="00A960BB" w:rsidRDefault="00A960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EE5F" w14:textId="77777777" w:rsidR="00A960BB" w:rsidRDefault="00A960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E621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4918DC7" w14:textId="77777777" w:rsidR="00A960BB" w:rsidRDefault="00A960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F8C7E9" w14:textId="77777777" w:rsidR="00A960BB" w:rsidRDefault="00A960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4717D" w14:textId="77777777" w:rsidR="0042179C" w:rsidRDefault="0042179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C5D3EF" w14:textId="77777777" w:rsidR="0042179C" w:rsidRDefault="0042179C">
      <w:pPr>
        <w:spacing w:line="240" w:lineRule="auto"/>
      </w:pPr>
      <w:r>
        <w:continuationSeparator/>
      </w:r>
    </w:p>
  </w:footnote>
  <w:footnote w:id="1">
    <w:p w14:paraId="40D01630" w14:textId="77777777" w:rsidR="00A960BB" w:rsidRDefault="00A960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תשמ"ח מס' 5117</w:t>
        </w:r>
      </w:hyperlink>
      <w:r>
        <w:rPr>
          <w:rFonts w:cs="FrankRuehl" w:hint="cs"/>
          <w:rtl/>
        </w:rPr>
        <w:t xml:space="preserve"> מיום 30.6.1988 עמ' 934.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E98A" w14:textId="77777777" w:rsidR="00A960BB" w:rsidRDefault="00A960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(איסור ביכרומאט הנתרן בתמיסת נתרן תת-כלורי), תשמ"ח–1988</w:t>
    </w:r>
  </w:p>
  <w:p w14:paraId="38CD1F1C" w14:textId="77777777" w:rsidR="00A960BB" w:rsidRDefault="00A960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2F560E" w14:textId="77777777" w:rsidR="00A960BB" w:rsidRDefault="00A960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AEF4" w14:textId="77777777" w:rsidR="00A960BB" w:rsidRDefault="00A960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(איסור ביכרומאט הנתרן בתמיסת נתרן תת-כלורי), תשמ"ח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365291B8" w14:textId="77777777" w:rsidR="00A960BB" w:rsidRDefault="00A960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AD19D6" w14:textId="77777777" w:rsidR="00A960BB" w:rsidRDefault="00A960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473D"/>
    <w:rsid w:val="0037473D"/>
    <w:rsid w:val="0042179C"/>
    <w:rsid w:val="00A960BB"/>
    <w:rsid w:val="00CC3905"/>
    <w:rsid w:val="00DE6211"/>
    <w:rsid w:val="00EA2842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A7619B"/>
  <w15:chartTrackingRefBased/>
  <w15:docId w15:val="{9378A1C1-D292-4CF7-886C-69BA33E5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211</vt:lpstr>
    </vt:vector>
  </TitlesOfParts>
  <Company/>
  <LinksUpToDate>false</LinksUpToDate>
  <CharactersWithSpaces>1290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211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p211</vt:lpwstr>
  </property>
  <property fmtid="{D5CDD505-2E9C-101B-9397-08002B2CF9AE}" pid="3" name="CHNAME">
    <vt:lpwstr>רוקחים</vt:lpwstr>
  </property>
  <property fmtid="{D5CDD505-2E9C-101B-9397-08002B2CF9AE}" pid="4" name="LAWNAME">
    <vt:lpwstr>תקנות הרוקחים (איסור ביכרומאט הנתרן בתמיסת נתרן תת-כלורי), תשמ"ח-1988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הסדרת עיסוק</vt:lpwstr>
  </property>
  <property fmtid="{D5CDD505-2E9C-101B-9397-08002B2CF9AE}" pid="9" name="NOSE31">
    <vt:lpwstr>רוקחים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רוקחים</vt:lpwstr>
  </property>
  <property fmtid="{D5CDD505-2E9C-101B-9397-08002B2CF9AE}" pid="14" name="NOSE42">
    <vt:lpwstr/>
  </property>
  <property fmtid="{D5CDD505-2E9C-101B-9397-08002B2CF9AE}" pid="15" name="NOSE13">
    <vt:lpwstr>בריאות</vt:lpwstr>
  </property>
  <property fmtid="{D5CDD505-2E9C-101B-9397-08002B2CF9AE}" pid="16" name="NOSE23">
    <vt:lpwstr>רוקחים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הרוקחים [נוסח חדש]</vt:lpwstr>
  </property>
  <property fmtid="{D5CDD505-2E9C-101B-9397-08002B2CF9AE}" pid="48" name="MEKOR_SAIF1">
    <vt:lpwstr>62X6X</vt:lpwstr>
  </property>
</Properties>
</file>