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4169" w14:textId="77777777" w:rsidR="007F0672" w:rsidRDefault="007F067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הרוקחים (חדרי תרופות), תשנ"א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61FA1396" w14:textId="77777777" w:rsidR="00F17ED0" w:rsidRDefault="00F17ED0" w:rsidP="00F17ED0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1CE5568" w14:textId="77777777" w:rsidR="009F192C" w:rsidRPr="00F17ED0" w:rsidRDefault="009F192C" w:rsidP="00F17ED0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3AF508B" w14:textId="77777777" w:rsidR="00F17ED0" w:rsidRDefault="00F17ED0" w:rsidP="00F17ED0">
      <w:pPr>
        <w:spacing w:line="320" w:lineRule="auto"/>
        <w:jc w:val="left"/>
        <w:rPr>
          <w:rFonts w:cs="Miriam"/>
          <w:szCs w:val="22"/>
          <w:rtl/>
        </w:rPr>
      </w:pPr>
      <w:r w:rsidRPr="00F17ED0">
        <w:rPr>
          <w:rFonts w:cs="Miriam"/>
          <w:szCs w:val="22"/>
          <w:rtl/>
        </w:rPr>
        <w:t>רשויות ומשפט מנהלי</w:t>
      </w:r>
      <w:r w:rsidRPr="00F17ED0">
        <w:rPr>
          <w:rFonts w:cs="FrankRuehl"/>
          <w:szCs w:val="26"/>
          <w:rtl/>
        </w:rPr>
        <w:t xml:space="preserve"> – הסדרת עיסוק – רוקחים</w:t>
      </w:r>
    </w:p>
    <w:p w14:paraId="27B1D591" w14:textId="77777777" w:rsidR="00F17ED0" w:rsidRDefault="00F17ED0" w:rsidP="00F17ED0">
      <w:pPr>
        <w:spacing w:line="320" w:lineRule="auto"/>
        <w:jc w:val="left"/>
        <w:rPr>
          <w:rFonts w:cs="Miriam"/>
          <w:szCs w:val="22"/>
          <w:rtl/>
        </w:rPr>
      </w:pPr>
      <w:r w:rsidRPr="00F17ED0">
        <w:rPr>
          <w:rFonts w:cs="Miriam"/>
          <w:szCs w:val="22"/>
          <w:rtl/>
        </w:rPr>
        <w:t>משפט פרטי וכלכלה</w:t>
      </w:r>
      <w:r w:rsidRPr="00F17ED0">
        <w:rPr>
          <w:rFonts w:cs="FrankRuehl"/>
          <w:szCs w:val="26"/>
          <w:rtl/>
        </w:rPr>
        <w:t xml:space="preserve"> – הסדרת עיסוק – רוקחים</w:t>
      </w:r>
    </w:p>
    <w:p w14:paraId="6C5AD2E5" w14:textId="77777777" w:rsidR="00F17ED0" w:rsidRPr="00F17ED0" w:rsidRDefault="00F17ED0" w:rsidP="00F17ED0">
      <w:pPr>
        <w:spacing w:line="320" w:lineRule="auto"/>
        <w:jc w:val="left"/>
        <w:rPr>
          <w:rFonts w:cs="Miriam" w:hint="cs"/>
          <w:szCs w:val="22"/>
          <w:rtl/>
        </w:rPr>
      </w:pPr>
      <w:r w:rsidRPr="00F17ED0">
        <w:rPr>
          <w:rFonts w:cs="Miriam"/>
          <w:szCs w:val="22"/>
          <w:rtl/>
        </w:rPr>
        <w:t>בריאות</w:t>
      </w:r>
      <w:r w:rsidRPr="00F17ED0">
        <w:rPr>
          <w:rFonts w:cs="FrankRuehl"/>
          <w:szCs w:val="26"/>
          <w:rtl/>
        </w:rPr>
        <w:t xml:space="preserve"> – רוקחים</w:t>
      </w:r>
    </w:p>
    <w:p w14:paraId="7359965F" w14:textId="77777777" w:rsidR="007F0672" w:rsidRDefault="007F067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F0672" w14:paraId="499DCAF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EAAC07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D66994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hyperlink w:anchor="Seif0" w:tooltip="קיום חדרי תרו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9D0EDD" w14:textId="77777777" w:rsidR="007F0672" w:rsidRDefault="007F06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קיום חדרי תרופות</w:t>
            </w:r>
          </w:p>
        </w:tc>
        <w:tc>
          <w:tcPr>
            <w:tcW w:w="1247" w:type="dxa"/>
          </w:tcPr>
          <w:p w14:paraId="234FDB5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F0672" w14:paraId="07CC609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80D221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0A18BF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hyperlink w:anchor="Seif1" w:tooltip="תנאים לחדרי תרו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6452A4" w14:textId="77777777" w:rsidR="007F0672" w:rsidRDefault="007F06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לחדרי תרופות</w:t>
            </w:r>
          </w:p>
        </w:tc>
        <w:tc>
          <w:tcPr>
            <w:tcW w:w="1247" w:type="dxa"/>
          </w:tcPr>
          <w:p w14:paraId="53C3562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F0672" w14:paraId="6D2363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A285EE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F8C5B7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C5D78B" w14:textId="77777777" w:rsidR="007F0672" w:rsidRDefault="007F06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15EAD61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F0672" w14:paraId="778AF46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BD70D0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9D9CD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962C83" w14:textId="77777777" w:rsidR="007F0672" w:rsidRDefault="007F06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436709C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F0672" w14:paraId="108C645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8CEE431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14FE7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7242AA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E745923" w14:textId="77777777" w:rsidR="007F0672" w:rsidRDefault="007F0672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74F22229" w14:textId="77777777" w:rsidR="007F0672" w:rsidRDefault="007F067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81586D1" w14:textId="77777777" w:rsidR="007F0672" w:rsidRPr="00F17ED0" w:rsidRDefault="007F0672" w:rsidP="00F17ED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תקנ</w:t>
      </w:r>
      <w:r>
        <w:rPr>
          <w:rFonts w:cs="FrankRuehl" w:hint="cs"/>
          <w:sz w:val="32"/>
          <w:rtl/>
        </w:rPr>
        <w:t>ות הרוקחים (חדרי תרופות), תשנ"א-</w:t>
      </w:r>
      <w:r>
        <w:rPr>
          <w:rFonts w:cs="FrankRuehl"/>
          <w:sz w:val="32"/>
          <w:rtl/>
        </w:rPr>
        <w:t>1991</w:t>
      </w:r>
      <w:r>
        <w:rPr>
          <w:rStyle w:val="default"/>
          <w:rtl/>
        </w:rPr>
        <w:footnoteReference w:customMarkFollows="1" w:id="1"/>
        <w:t>*</w:t>
      </w:r>
    </w:p>
    <w:p w14:paraId="3CE1C695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36(ג) לפקודת הרוקחים [נוסח חדש], תשמ"א-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אני מתקין תקנות אלה:</w:t>
      </w:r>
    </w:p>
    <w:p w14:paraId="3C8C26FC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9AD9862">
          <v:rect id="_x0000_s2050" style="position:absolute;left:0;text-align:left;margin-left:464.5pt;margin-top:8.05pt;width:75.05pt;height:11pt;z-index:251655680" o:allowincell="f" filled="f" stroked="f" strokecolor="lime" strokeweight=".25pt">
            <v:textbox inset="0,0,0,0">
              <w:txbxContent>
                <w:p w14:paraId="14645C3F" w14:textId="77777777" w:rsidR="007F0672" w:rsidRDefault="007F06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חדרי תרופות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סד רפואי רשאי לקיים חדר תרופות, במרפאה או בסמוך לה, בישובים המפורטים בתוספת, לניפוק תרופות מוכנות שנת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לו מבית מרקחת שבבעלותו של אותו מוסד רפואי, אף אם אינו מקיים בית מרקחת באותו ישוב.</w:t>
      </w:r>
    </w:p>
    <w:p w14:paraId="67C057C1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BBC7BC">
          <v:rect id="_x0000_s2051" style="position:absolute;left:0;text-align:left;margin-left:464.5pt;margin-top:8.05pt;width:75.05pt;height:9.9pt;z-index:251656704" o:allowincell="f" filled="f" stroked="f" strokecolor="lime" strokeweight=".25pt">
            <v:textbox inset="0,0,0,0">
              <w:txbxContent>
                <w:p w14:paraId="7C8916AF" w14:textId="77777777" w:rsidR="007F0672" w:rsidRDefault="007F06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לחדרי תרופות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חדרי תרופות כאמור בתקנה 1 יחולו תקנות הרוקחים (תנאי פתיחה וניהול של בתי מרקחת וחדרי תרופות), תשמ"ב-</w:t>
      </w:r>
      <w:r>
        <w:rPr>
          <w:rStyle w:val="default"/>
          <w:rFonts w:cs="FrankRuehl"/>
          <w:rtl/>
        </w:rPr>
        <w:t>1982.</w:t>
      </w:r>
    </w:p>
    <w:p w14:paraId="58F36885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5EA52DB">
          <v:rect id="_x0000_s2052" style="position:absolute;left:0;text-align:left;margin-left:464.5pt;margin-top:8.05pt;width:75.05pt;height:10.55pt;z-index:251657728" o:allowincell="f" filled="f" stroked="f" strokecolor="lime" strokeweight=".25pt">
            <v:textbox inset="0,0,0,0">
              <w:txbxContent>
                <w:p w14:paraId="30538F64" w14:textId="77777777" w:rsidR="007F0672" w:rsidRDefault="007F06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באות להוסי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על כל דין.</w:t>
      </w:r>
    </w:p>
    <w:p w14:paraId="0CFD9541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69799A69">
          <v:rect id="_x0000_s2053" style="position:absolute;left:0;text-align:left;margin-left:464.5pt;margin-top:8.05pt;width:75.05pt;height:13.05pt;z-index:251658752" o:allowincell="f" filled="f" stroked="f" strokecolor="lime" strokeweight=".25pt">
            <v:textbox inset="0,0,0,0">
              <w:txbxContent>
                <w:p w14:paraId="670300BC" w14:textId="77777777" w:rsidR="007F0672" w:rsidRDefault="007F06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הרוקחים (חדרי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רופות), תשל"ח-</w:t>
      </w:r>
      <w:r>
        <w:rPr>
          <w:rStyle w:val="default"/>
          <w:rFonts w:cs="FrankRuehl"/>
          <w:rtl/>
        </w:rPr>
        <w:t xml:space="preserve">1978 – </w:t>
      </w:r>
      <w:r>
        <w:rPr>
          <w:rStyle w:val="default"/>
          <w:rFonts w:cs="FrankRuehl" w:hint="cs"/>
          <w:rtl/>
        </w:rPr>
        <w:t>בטלות.</w:t>
      </w:r>
    </w:p>
    <w:p w14:paraId="77539768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E464D8" w14:textId="77777777" w:rsidR="007F0672" w:rsidRPr="00DC6167" w:rsidRDefault="007F067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 w:rsidRPr="00DC6167">
        <w:rPr>
          <w:noProof/>
          <w:lang w:val="he-IL"/>
        </w:rPr>
        <w:pict w14:anchorId="79259BD6">
          <v:rect id="_x0000_s2054" style="position:absolute;left:0;text-align:left;margin-left:468.45pt;margin-top:8.05pt;width:71.1pt;height:135.7pt;z-index:251659776" o:allowincell="f" filled="f" stroked="f" strokecolor="lime" strokeweight=".25pt">
            <v:textbox inset="0,0,0,0">
              <w:txbxContent>
                <w:p w14:paraId="29E48B1E" w14:textId="77777777" w:rsidR="007F0672" w:rsidRDefault="007F06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  <w:p w14:paraId="3FB9D723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1995</w:t>
                  </w:r>
                </w:p>
                <w:p w14:paraId="577F405E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  <w:p w14:paraId="47D52A25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14:paraId="57BE98AB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תשס"ג-2002</w:t>
                  </w:r>
                </w:p>
                <w:p w14:paraId="45F3C00C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תשס"ה-2005</w:t>
                  </w:r>
                </w:p>
                <w:p w14:paraId="331B63BA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תשס"ה-2005</w:t>
                  </w:r>
                </w:p>
                <w:p w14:paraId="3CCDA878" w14:textId="77777777" w:rsidR="007F0672" w:rsidRDefault="007F067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תשס"ו-2005</w:t>
                  </w:r>
                </w:p>
                <w:p w14:paraId="38C4CB87" w14:textId="77777777" w:rsidR="00D048FF" w:rsidRDefault="00D048F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תשס"ט-2009</w:t>
                  </w:r>
                </w:p>
                <w:p w14:paraId="70C0BBE7" w14:textId="77777777" w:rsidR="009B5CAB" w:rsidRDefault="009B5C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תשע"א-2010</w:t>
                  </w:r>
                </w:p>
                <w:p w14:paraId="2CF58029" w14:textId="77777777" w:rsidR="009F192C" w:rsidRDefault="009F192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תשע"ה-2014</w:t>
                  </w:r>
                </w:p>
                <w:p w14:paraId="61426675" w14:textId="77777777" w:rsidR="00DC6167" w:rsidRDefault="00DC61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תשע"ו-2016</w:t>
                  </w:r>
                </w:p>
                <w:p w14:paraId="4B616DDF" w14:textId="77777777" w:rsidR="000E7D06" w:rsidRDefault="000E7D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  <w:p w14:paraId="73C0D5E8" w14:textId="77777777" w:rsidR="000A640A" w:rsidRDefault="000A640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תשפ"ג-2023</w:t>
                  </w:r>
                </w:p>
              </w:txbxContent>
            </v:textbox>
            <w10:anchorlock/>
          </v:rect>
        </w:pict>
      </w:r>
      <w:r w:rsidRPr="00DC6167">
        <w:rPr>
          <w:rFonts w:cs="FrankRuehl"/>
          <w:noProof/>
          <w:rtl/>
        </w:rPr>
        <w:t>תו</w:t>
      </w:r>
      <w:r w:rsidRPr="00DC6167">
        <w:rPr>
          <w:rFonts w:cs="FrankRuehl" w:hint="cs"/>
          <w:noProof/>
          <w:rtl/>
        </w:rPr>
        <w:t>ספת</w:t>
      </w:r>
    </w:p>
    <w:p w14:paraId="40FD9A3F" w14:textId="77777777" w:rsidR="007F0672" w:rsidRPr="00DC6167" w:rsidRDefault="007F0672" w:rsidP="00DC6167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C6167">
        <w:rPr>
          <w:rStyle w:val="default"/>
          <w:rFonts w:cs="FrankRuehl"/>
          <w:sz w:val="24"/>
          <w:szCs w:val="24"/>
          <w:rtl/>
        </w:rPr>
        <w:t>(ת</w:t>
      </w:r>
      <w:r w:rsidRPr="00DC6167">
        <w:rPr>
          <w:rStyle w:val="default"/>
          <w:rFonts w:cs="FrankRuehl" w:hint="cs"/>
          <w:sz w:val="24"/>
          <w:szCs w:val="24"/>
          <w:rtl/>
        </w:rPr>
        <w:t>קנה 1)</w:t>
      </w:r>
    </w:p>
    <w:p w14:paraId="5C132C51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97F990" w14:textId="77777777" w:rsidR="007F0672" w:rsidRDefault="007F0672">
      <w:pPr>
        <w:pStyle w:val="P05"/>
        <w:tabs>
          <w:tab w:val="left" w:pos="3969"/>
          <w:tab w:val="left" w:pos="5386"/>
        </w:tabs>
        <w:spacing w:before="72"/>
        <w:ind w:left="2381" w:right="1134"/>
        <w:rPr>
          <w:rStyle w:val="default"/>
          <w:rFonts w:cs="FrankRuehl" w:hint="cs"/>
          <w:rtl/>
        </w:rPr>
      </w:pPr>
    </w:p>
    <w:p w14:paraId="6F4DF6DB" w14:textId="77777777" w:rsidR="007F0672" w:rsidRDefault="007F0672">
      <w:pPr>
        <w:pStyle w:val="P05"/>
        <w:tabs>
          <w:tab w:val="left" w:pos="3969"/>
          <w:tab w:val="left" w:pos="5386"/>
        </w:tabs>
        <w:spacing w:before="72"/>
        <w:ind w:left="2381" w:right="1134"/>
        <w:rPr>
          <w:rStyle w:val="default"/>
          <w:rFonts w:cs="FrankRuehl"/>
          <w:rtl/>
        </w:rPr>
        <w:sectPr w:rsidR="007F0672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1D041ED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אבו גוש</w:t>
      </w:r>
    </w:p>
    <w:p w14:paraId="421F7AD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אבן יהודה</w:t>
      </w:r>
    </w:p>
    <w:p w14:paraId="4CB7688F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אופקים</w:t>
      </w:r>
    </w:p>
    <w:p w14:paraId="33331E7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אור יהודה</w:t>
      </w:r>
    </w:p>
    <w:p w14:paraId="4B24F0B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אור עקיבא</w:t>
      </w:r>
    </w:p>
    <w:p w14:paraId="6333270B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אחוזת ברק</w:t>
      </w:r>
    </w:p>
    <w:p w14:paraId="3C6DC24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איבטין</w:t>
      </w:r>
    </w:p>
    <w:p w14:paraId="59C35CEF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איכסאל</w:t>
      </w:r>
    </w:p>
    <w:p w14:paraId="36D124A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אלישיב</w:t>
      </w:r>
    </w:p>
    <w:p w14:paraId="1078D14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אלעד</w:t>
      </w:r>
    </w:p>
    <w:p w14:paraId="060033E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באר יעקב</w:t>
      </w:r>
    </w:p>
    <w:p w14:paraId="50D412D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 דגן</w:t>
      </w:r>
    </w:p>
    <w:p w14:paraId="72E3877C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השיטה</w:t>
      </w:r>
    </w:p>
    <w:p w14:paraId="1DD1A7E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יצחק</w:t>
      </w:r>
    </w:p>
    <w:p w14:paraId="0F22BBCF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שאן</w:t>
      </w:r>
    </w:p>
    <w:p w14:paraId="428BAFD8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 שמש</w:t>
      </w:r>
    </w:p>
    <w:p w14:paraId="03E5BB6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יהודה</w:t>
      </w:r>
    </w:p>
    <w:p w14:paraId="1F5402C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בנימינה</w:t>
      </w:r>
    </w:p>
    <w:p w14:paraId="74FBD01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בענה</w:t>
      </w:r>
    </w:p>
    <w:p w14:paraId="7B6A812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בקה-אל-גרבייה</w:t>
      </w:r>
    </w:p>
    <w:p w14:paraId="3FE9B8F8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בת חפר</w:t>
      </w:r>
    </w:p>
    <w:p w14:paraId="0469C90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גדרה</w:t>
      </w:r>
    </w:p>
    <w:p w14:paraId="6952D21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ג'וליס</w:t>
      </w:r>
    </w:p>
    <w:p w14:paraId="2952721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חלב</w:t>
      </w:r>
    </w:p>
    <w:p w14:paraId="5AEF4C2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גן יבנה</w:t>
      </w:r>
    </w:p>
    <w:p w14:paraId="294A04D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ג'סר-א-זרקא</w:t>
      </w:r>
    </w:p>
    <w:p w14:paraId="17A838D9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געתון</w:t>
      </w:r>
    </w:p>
    <w:p w14:paraId="2B998BA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גרנות</w:t>
      </w:r>
    </w:p>
    <w:p w14:paraId="3C8FC06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ג'ת</w:t>
      </w:r>
    </w:p>
    <w:p w14:paraId="71D488A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דבוריה דיר חנה</w:t>
      </w:r>
    </w:p>
    <w:p w14:paraId="018C5893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דימונה</w:t>
      </w:r>
    </w:p>
    <w:p w14:paraId="002EBF78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דלית-אל-כרמל</w:t>
      </w:r>
    </w:p>
    <w:p w14:paraId="1C741DB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הוד-השרון</w:t>
      </w:r>
    </w:p>
    <w:p w14:paraId="2DA3A5AB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הושעיה</w:t>
      </w:r>
    </w:p>
    <w:p w14:paraId="7A174C1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זכרון יעקב</w:t>
      </w:r>
    </w:p>
    <w:p w14:paraId="6ACEE652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זרזיר</w:t>
      </w:r>
    </w:p>
    <w:p w14:paraId="1E66BB3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חורה</w:t>
      </w:r>
    </w:p>
    <w:p w14:paraId="66292EAE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חספין</w:t>
      </w:r>
    </w:p>
    <w:p w14:paraId="54F0B32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חצור הגלילית</w:t>
      </w:r>
    </w:p>
    <w:p w14:paraId="3115FF97" w14:textId="77777777" w:rsidR="00DC6167" w:rsidRDefault="00DC6167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חריש</w:t>
      </w:r>
    </w:p>
    <w:p w14:paraId="33FB1993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טייבה</w:t>
      </w:r>
    </w:p>
    <w:p w14:paraId="4310EE73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טירה</w:t>
      </w:r>
    </w:p>
    <w:p w14:paraId="7B9887A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טירת-הכרמל</w:t>
      </w:r>
    </w:p>
    <w:p w14:paraId="2598A4ED" w14:textId="77777777" w:rsidR="009F192C" w:rsidRDefault="009F192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יגור</w:t>
      </w:r>
    </w:p>
    <w:p w14:paraId="6BFBE5CC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יד בנימין</w:t>
      </w:r>
    </w:p>
    <w:p w14:paraId="39ABAAD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טבעון</w:t>
      </w:r>
    </w:p>
    <w:p w14:paraId="09C4B00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טורעאן</w:t>
      </w:r>
    </w:p>
    <w:p w14:paraId="59A1B47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יהוד</w:t>
      </w:r>
    </w:p>
    <w:p w14:paraId="2B9419DC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ינוח</w:t>
      </w:r>
    </w:p>
    <w:p w14:paraId="6BB0D95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יפיע</w:t>
      </w:r>
    </w:p>
    <w:p w14:paraId="7A8F0FA8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יפעת</w:t>
      </w:r>
    </w:p>
    <w:p w14:paraId="5D58A8A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יקנעם</w:t>
      </w:r>
    </w:p>
    <w:p w14:paraId="2D49E11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ירוחם</w:t>
      </w:r>
    </w:p>
    <w:p w14:paraId="064BDB9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כבול</w:t>
      </w:r>
    </w:p>
    <w:p w14:paraId="2734BD6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כוכב יאיר</w:t>
      </w:r>
    </w:p>
    <w:p w14:paraId="2D51CD3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כסיפה</w:t>
      </w:r>
    </w:p>
    <w:p w14:paraId="363A797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הרואה</w:t>
      </w:r>
    </w:p>
    <w:p w14:paraId="7C51C24F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ויתקין</w:t>
      </w:r>
    </w:p>
    <w:p w14:paraId="67983DD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חבד</w:t>
      </w:r>
    </w:p>
    <w:p w14:paraId="568A6083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חסידים</w:t>
      </w:r>
    </w:p>
    <w:p w14:paraId="15A56CE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יונה</w:t>
      </w:r>
    </w:p>
    <w:p w14:paraId="064F1E8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יאסיף</w:t>
      </w:r>
    </w:p>
    <w:p w14:paraId="2451ECC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כנא</w:t>
      </w:r>
    </w:p>
    <w:p w14:paraId="75F4F3F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מנדא</w:t>
      </w:r>
    </w:p>
    <w:p w14:paraId="51413A7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קאסם</w:t>
      </w:r>
    </w:p>
    <w:p w14:paraId="4E6D470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קרע</w:t>
      </w:r>
    </w:p>
    <w:p w14:paraId="514B39F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ריינה</w:t>
      </w:r>
    </w:p>
    <w:p w14:paraId="4DFC0283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כפר שיבלי</w:t>
      </w:r>
    </w:p>
    <w:p w14:paraId="57F93B7F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תבור</w:t>
      </w:r>
    </w:p>
    <w:p w14:paraId="0F6C642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כרכור</w:t>
      </w:r>
    </w:p>
    <w:p w14:paraId="4C4B3762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להבים</w:t>
      </w:r>
    </w:p>
    <w:p w14:paraId="7C98972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לקיה</w:t>
      </w:r>
    </w:p>
    <w:p w14:paraId="04EC5465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מבועים</w:t>
      </w:r>
    </w:p>
    <w:p w14:paraId="796E5F42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מבשרת ציון</w:t>
      </w:r>
    </w:p>
    <w:p w14:paraId="1A496C8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מג'דל כרום</w:t>
      </w:r>
    </w:p>
    <w:p w14:paraId="0DD4385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מודיעין</w:t>
      </w:r>
    </w:p>
    <w:p w14:paraId="2182A3F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מזכרת בתיה</w:t>
      </w:r>
    </w:p>
    <w:p w14:paraId="2BD941A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מטר</w:t>
      </w:r>
    </w:p>
    <w:p w14:paraId="48B968D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מכבים</w:t>
      </w:r>
    </w:p>
    <w:p w14:paraId="0BF87FB0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מעגן מיכאל</w:t>
      </w:r>
    </w:p>
    <w:p w14:paraId="57474C8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מעלות</w:t>
      </w:r>
    </w:p>
    <w:p w14:paraId="654F4C0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מע'ר</w:t>
      </w:r>
    </w:p>
    <w:p w14:paraId="2E248DD9" w14:textId="77777777" w:rsidR="009F192C" w:rsidRDefault="009F192C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מרום הגליל</w:t>
      </w:r>
    </w:p>
    <w:p w14:paraId="4B62877C" w14:textId="77777777" w:rsidR="000E7D06" w:rsidRDefault="000E7D0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מרכז שהייה חולות</w:t>
      </w:r>
    </w:p>
    <w:p w14:paraId="1DF48F18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מרכז שפירא</w:t>
      </w:r>
    </w:p>
    <w:p w14:paraId="4A22468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משגב</w:t>
      </w:r>
    </w:p>
    <w:p w14:paraId="1FF8E62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משהד</w:t>
      </w:r>
    </w:p>
    <w:p w14:paraId="2AA29E6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מתן</w:t>
      </w:r>
    </w:p>
    <w:p w14:paraId="3BA43B73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נאעורה</w:t>
      </w:r>
    </w:p>
    <w:p w14:paraId="268976AE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נהלל</w:t>
      </w:r>
    </w:p>
    <w:p w14:paraId="029ACB2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נווה מונוסון</w:t>
      </w:r>
    </w:p>
    <w:p w14:paraId="076F634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נווה עובד</w:t>
      </w:r>
    </w:p>
    <w:p w14:paraId="573FFCF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נחף</w:t>
      </w:r>
    </w:p>
    <w:p w14:paraId="4CD8C20D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ניצן</w:t>
      </w:r>
    </w:p>
    <w:p w14:paraId="329942F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נס ציונה</w:t>
      </w:r>
    </w:p>
    <w:p w14:paraId="3CAADA3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נתיבות</w:t>
      </w:r>
    </w:p>
    <w:p w14:paraId="0181693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סכנין</w:t>
      </w:r>
    </w:p>
    <w:p w14:paraId="5CAD12A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עאבלין</w:t>
      </w:r>
    </w:p>
    <w:p w14:paraId="76B2788C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עומר</w:t>
      </w:r>
    </w:p>
    <w:p w14:paraId="37C7884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עוספיה</w:t>
      </w:r>
    </w:p>
    <w:p w14:paraId="7CC3B12E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עין המפרץ</w:t>
      </w:r>
    </w:p>
    <w:p w14:paraId="7A71240C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עמקה</w:t>
      </w:r>
    </w:p>
    <w:p w14:paraId="6180E7C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עראבה</w:t>
      </w:r>
    </w:p>
    <w:p w14:paraId="2947B9A5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עראמשה</w:t>
      </w:r>
    </w:p>
    <w:p w14:paraId="3FA9C35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ערד</w:t>
      </w:r>
    </w:p>
    <w:p w14:paraId="6EB69BC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ערעור</w:t>
      </w:r>
    </w:p>
    <w:p w14:paraId="6E82A7E2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ערערה</w:t>
      </w:r>
    </w:p>
    <w:p w14:paraId="256F88B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עתלית</w:t>
      </w:r>
    </w:p>
    <w:p w14:paraId="42DC481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פרדיס</w:t>
      </w:r>
    </w:p>
    <w:p w14:paraId="17C781DD" w14:textId="77777777" w:rsidR="00D048FF" w:rsidRDefault="00D048FF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פרדסיה</w:t>
      </w:r>
    </w:p>
    <w:p w14:paraId="5BCDC264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צור הדסה</w:t>
      </w:r>
    </w:p>
    <w:p w14:paraId="7FA75EA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ציפורי</w:t>
      </w:r>
    </w:p>
    <w:p w14:paraId="52E61A55" w14:textId="77777777" w:rsidR="009B5CAB" w:rsidRDefault="009B5CA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צרופה</w:t>
      </w:r>
    </w:p>
    <w:p w14:paraId="608D129B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קדימה</w:t>
      </w:r>
    </w:p>
    <w:p w14:paraId="1F0FBB72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קלנסווה</w:t>
      </w:r>
    </w:p>
    <w:p w14:paraId="3996D6E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קצרין</w:t>
      </w:r>
    </w:p>
    <w:p w14:paraId="6ABF81F5" w14:textId="77777777" w:rsidR="009B5CAB" w:rsidRDefault="009B5CAB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קרית גת</w:t>
      </w:r>
    </w:p>
    <w:p w14:paraId="4FE981A0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קריית יערים</w:t>
      </w:r>
    </w:p>
    <w:p w14:paraId="4C1EA70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מלאכי</w:t>
      </w:r>
    </w:p>
    <w:p w14:paraId="4EF9769A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עקרון</w:t>
      </w:r>
    </w:p>
    <w:p w14:paraId="5347D659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ראש העין</w:t>
      </w:r>
    </w:p>
    <w:p w14:paraId="05F6FD7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רהט</w:t>
      </w:r>
    </w:p>
    <w:p w14:paraId="6F664545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רכסים</w:t>
      </w:r>
    </w:p>
    <w:p w14:paraId="417C6B1E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רמה</w:t>
      </w:r>
    </w:p>
    <w:p w14:paraId="5D262BE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רמת אפעל</w:t>
      </w:r>
    </w:p>
    <w:p w14:paraId="1C6EF3C5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רמת הייב</w:t>
      </w:r>
    </w:p>
    <w:p w14:paraId="678A7E8B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רמת יוחנן</w:t>
      </w:r>
    </w:p>
    <w:p w14:paraId="47257A4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שדרות</w:t>
      </w:r>
    </w:p>
    <w:p w14:paraId="03CFEEB4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שייח דנון</w:t>
      </w:r>
    </w:p>
    <w:p w14:paraId="5B050FC2" w14:textId="77777777" w:rsidR="000A640A" w:rsidRDefault="000A640A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שמשית</w:t>
      </w:r>
    </w:p>
    <w:p w14:paraId="6C3A714C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שפרעם</w:t>
      </w:r>
    </w:p>
    <w:p w14:paraId="1919591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תל-חנן</w:t>
      </w:r>
    </w:p>
    <w:p w14:paraId="7C7A766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תלמי אליעזר</w:t>
      </w:r>
    </w:p>
    <w:p w14:paraId="011C5097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תל-מונד</w:t>
      </w:r>
    </w:p>
    <w:p w14:paraId="364C7351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תל-שבע</w:t>
      </w:r>
    </w:p>
    <w:p w14:paraId="2DF0C8B0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תמרה</w:t>
      </w:r>
    </w:p>
    <w:p w14:paraId="094FDA36" w14:textId="77777777" w:rsidR="007F0672" w:rsidRDefault="007F067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0" w:firstLine="0"/>
        <w:jc w:val="left"/>
        <w:rPr>
          <w:rStyle w:val="default"/>
          <w:rFonts w:cs="FrankRuehl" w:hint="cs"/>
          <w:rtl/>
        </w:rPr>
      </w:pPr>
    </w:p>
    <w:p w14:paraId="57730E07" w14:textId="77777777" w:rsidR="007F0672" w:rsidRDefault="007F0672">
      <w:pPr>
        <w:pStyle w:val="P05"/>
        <w:tabs>
          <w:tab w:val="left" w:pos="3969"/>
          <w:tab w:val="left" w:pos="5386"/>
        </w:tabs>
        <w:spacing w:before="72"/>
        <w:ind w:left="2381" w:right="1134"/>
        <w:rPr>
          <w:rStyle w:val="default"/>
          <w:rFonts w:cs="FrankRuehl" w:hint="cs"/>
          <w:rtl/>
        </w:rPr>
      </w:pPr>
    </w:p>
    <w:p w14:paraId="73EDF629" w14:textId="77777777" w:rsidR="007F0672" w:rsidRDefault="007F0672">
      <w:pPr>
        <w:pStyle w:val="P05"/>
        <w:tabs>
          <w:tab w:val="left" w:pos="3969"/>
          <w:tab w:val="left" w:pos="5386"/>
        </w:tabs>
        <w:spacing w:before="72"/>
        <w:ind w:left="2381" w:right="1134"/>
        <w:rPr>
          <w:rStyle w:val="default"/>
          <w:rFonts w:cs="FrankRuehl"/>
          <w:rtl/>
        </w:rPr>
        <w:sectPr w:rsidR="007F0672">
          <w:type w:val="continuous"/>
          <w:pgSz w:w="11906" w:h="16838"/>
          <w:pgMar w:top="1202" w:right="2268" w:bottom="403" w:left="1134" w:header="709" w:footer="709" w:gutter="0"/>
          <w:pgNumType w:start="1"/>
          <w:cols w:num="4" w:space="397"/>
          <w:bidi/>
          <w:docGrid w:linePitch="224"/>
        </w:sectPr>
      </w:pPr>
    </w:p>
    <w:p w14:paraId="0B097803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7"/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12.3.1991</w:t>
      </w:r>
    </w:p>
    <w:p w14:paraId="054DBAF9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14:paraId="120A988F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5340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12.3.1991 עמ' 723</w:t>
      </w:r>
    </w:p>
    <w:p w14:paraId="3B8B5EF8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"כוכב יאיר"</w:t>
      </w:r>
    </w:p>
    <w:p w14:paraId="6CC732B2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0F0D85E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2.3.1995</w:t>
      </w:r>
    </w:p>
    <w:p w14:paraId="22A951D0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תשנ"ה-1995</w:t>
      </w:r>
    </w:p>
    <w:p w14:paraId="54B44CDD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5667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2.3.1995 עמ' 1196</w:t>
      </w:r>
    </w:p>
    <w:p w14:paraId="23F58BE2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"אורן הכרמל", "בית-שמש", "הוד-השרון", "חורה", "טירת-הכרמל", "לקיה", "עתלית"</w:t>
      </w:r>
    </w:p>
    <w:p w14:paraId="1E042F86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19FFA07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28.4.1999</w:t>
      </w:r>
    </w:p>
    <w:p w14:paraId="1147A9ED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תשנ"ט-1999</w:t>
      </w:r>
    </w:p>
    <w:p w14:paraId="054E923D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5968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28.4.1999 עמ' 714</w:t>
      </w:r>
    </w:p>
    <w:p w14:paraId="324CD6EC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"זרזיר"</w:t>
      </w:r>
    </w:p>
    <w:p w14:paraId="48DDEE61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050EE67E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13.7.2000</w:t>
      </w:r>
    </w:p>
    <w:p w14:paraId="27AD2ECA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14:paraId="39E8CC02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6045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13.7.2000 עמ' 728</w:t>
      </w:r>
    </w:p>
    <w:p w14:paraId="32E72D49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"אבו גוש", "אלעד", "ג'וליס", "ערערה"</w:t>
      </w:r>
    </w:p>
    <w:p w14:paraId="69C12B13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29E64C6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19.9.2002</w:t>
      </w:r>
    </w:p>
    <w:p w14:paraId="018CD6DA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תשס"ג-2002</w:t>
      </w:r>
    </w:p>
    <w:p w14:paraId="131B1149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6198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19.9.2002 עמ' 30</w:t>
      </w:r>
    </w:p>
    <w:p w14:paraId="1072D7D1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"אורן הכרמל", "פרדס חנה" והוספת "בת חפר", "גרנות", "ינוח", "מתן"</w:t>
      </w:r>
    </w:p>
    <w:p w14:paraId="20CE380B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248C84A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8.2.2005</w:t>
      </w:r>
    </w:p>
    <w:p w14:paraId="5D38893F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תשס"ה-2005</w:t>
      </w:r>
    </w:p>
    <w:p w14:paraId="5CF62D95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6368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8.2.2005 עמ' 406</w:t>
      </w:r>
    </w:p>
    <w:p w14:paraId="6B3FA0AB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"כפר ויתקין"</w:t>
      </w:r>
    </w:p>
    <w:p w14:paraId="03039D69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CBA7E2A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31.8.2005</w:t>
      </w:r>
    </w:p>
    <w:p w14:paraId="5986F3DD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תשס"ה-2005</w:t>
      </w:r>
    </w:p>
    <w:p w14:paraId="294657A1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6419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31.8.2005 עמ' 944</w:t>
      </w:r>
    </w:p>
    <w:p w14:paraId="0A9C7603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"ניצן"</w:t>
      </w:r>
    </w:p>
    <w:p w14:paraId="2F67FF3F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3B7E988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15.11.2005</w:t>
      </w:r>
    </w:p>
    <w:p w14:paraId="0186D17D" w14:textId="77777777" w:rsidR="007F0672" w:rsidRPr="000A640A" w:rsidRDefault="007F067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תשס"ו-2005</w:t>
      </w:r>
    </w:p>
    <w:p w14:paraId="2C1F5C0A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תשס"ן מס' 6436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15.11.2005 עמ' 94</w:t>
      </w:r>
    </w:p>
    <w:p w14:paraId="4A1AA4E1" w14:textId="77777777" w:rsidR="007F0672" w:rsidRPr="000A640A" w:rsidRDefault="007F067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"איבטין", "בני יהודה", "יד בנימין", "כפר שיבלי", "עמקה", "שייח דנון"</w:t>
      </w:r>
    </w:p>
    <w:p w14:paraId="7B342862" w14:textId="77777777" w:rsidR="00D048FF" w:rsidRPr="000A640A" w:rsidRDefault="00D048F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AFE3BA1" w14:textId="77777777" w:rsidR="00D048FF" w:rsidRPr="000A640A" w:rsidRDefault="00D048F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1.4.2009</w:t>
      </w:r>
    </w:p>
    <w:p w14:paraId="26424510" w14:textId="77777777" w:rsidR="00D048FF" w:rsidRPr="000A640A" w:rsidRDefault="00D048F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57604BC8" w14:textId="77777777" w:rsidR="00D048FF" w:rsidRPr="000A640A" w:rsidRDefault="00D048F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6767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23.3.2009 עמ' 666</w:t>
      </w:r>
    </w:p>
    <w:p w14:paraId="244810BF" w14:textId="77777777" w:rsidR="009B5CAB" w:rsidRPr="000A640A" w:rsidRDefault="009B5CA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"פרדסיה"</w:t>
      </w:r>
    </w:p>
    <w:p w14:paraId="7BB74819" w14:textId="77777777" w:rsidR="00F12656" w:rsidRPr="000A640A" w:rsidRDefault="00F126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155E9AF" w14:textId="77777777" w:rsidR="00F12656" w:rsidRPr="000A640A" w:rsidRDefault="00F126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16.11.2010</w:t>
      </w:r>
    </w:p>
    <w:p w14:paraId="17F2A921" w14:textId="77777777" w:rsidR="00F12656" w:rsidRPr="000A640A" w:rsidRDefault="00F126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תשע"א-2010</w:t>
      </w:r>
    </w:p>
    <w:p w14:paraId="534F2690" w14:textId="77777777" w:rsidR="00F12656" w:rsidRPr="000A640A" w:rsidRDefault="009B5CA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="00F12656"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6940</w:t>
        </w:r>
      </w:hyperlink>
      <w:r w:rsidR="00F12656"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A640A">
        <w:rPr>
          <w:rFonts w:cs="FrankRuehl" w:hint="cs"/>
          <w:vanish/>
          <w:szCs w:val="20"/>
          <w:shd w:val="clear" w:color="auto" w:fill="FFFF99"/>
          <w:rtl/>
        </w:rPr>
        <w:t>16.11.2010 עמ' 148</w:t>
      </w:r>
    </w:p>
    <w:p w14:paraId="1E873868" w14:textId="77777777" w:rsidR="009F192C" w:rsidRPr="000A640A" w:rsidRDefault="009F192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"צרופה", "קרית גת"</w:t>
      </w:r>
    </w:p>
    <w:p w14:paraId="448BBC4E" w14:textId="77777777" w:rsidR="009F192C" w:rsidRPr="000A640A" w:rsidRDefault="009F192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FC3E3F6" w14:textId="77777777" w:rsidR="009F192C" w:rsidRPr="000A640A" w:rsidRDefault="009F192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25.12.2014</w:t>
      </w:r>
    </w:p>
    <w:p w14:paraId="590D3639" w14:textId="77777777" w:rsidR="009F192C" w:rsidRPr="000A640A" w:rsidRDefault="009F192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תשע"ה-2014</w:t>
      </w:r>
    </w:p>
    <w:p w14:paraId="6AE60B16" w14:textId="77777777" w:rsidR="009F192C" w:rsidRPr="000A640A" w:rsidRDefault="009F192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7464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25.12.2014 עמ' 468</w:t>
      </w:r>
    </w:p>
    <w:p w14:paraId="164437CA" w14:textId="77777777" w:rsidR="00DC6167" w:rsidRPr="000A640A" w:rsidRDefault="00DC61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"מרום הגליל", "יגור"</w:t>
      </w:r>
    </w:p>
    <w:p w14:paraId="521D1055" w14:textId="77777777" w:rsidR="00DC6167" w:rsidRPr="000A640A" w:rsidRDefault="00DC61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40085F73" w14:textId="77777777" w:rsidR="00DC6167" w:rsidRPr="000A640A" w:rsidRDefault="00DC61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14.3.2016</w:t>
      </w:r>
    </w:p>
    <w:p w14:paraId="1C429F10" w14:textId="77777777" w:rsidR="00DC6167" w:rsidRPr="000A640A" w:rsidRDefault="00DC61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תשע"ו-2016</w:t>
      </w:r>
    </w:p>
    <w:p w14:paraId="42DCEBF3" w14:textId="77777777" w:rsidR="00DC6167" w:rsidRPr="000A640A" w:rsidRDefault="00DC616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7631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14.3.2016 עמ' 845</w:t>
      </w:r>
    </w:p>
    <w:p w14:paraId="30549987" w14:textId="77777777" w:rsidR="000E7D06" w:rsidRPr="000A640A" w:rsidRDefault="000E7D06" w:rsidP="000E7D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"חריש"</w:t>
      </w:r>
    </w:p>
    <w:p w14:paraId="38929820" w14:textId="77777777" w:rsidR="000E7D06" w:rsidRPr="000A640A" w:rsidRDefault="000E7D06" w:rsidP="000E7D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6AE2D36C" w14:textId="77777777" w:rsidR="000E7D06" w:rsidRPr="000A640A" w:rsidRDefault="000E7D06" w:rsidP="000E7D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2.8.2016</w:t>
      </w:r>
    </w:p>
    <w:p w14:paraId="1AD5C13C" w14:textId="77777777" w:rsidR="000E7D06" w:rsidRPr="000A640A" w:rsidRDefault="000E7D06" w:rsidP="000E7D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תשע"ו-2016</w:t>
      </w:r>
    </w:p>
    <w:p w14:paraId="1562DCF6" w14:textId="77777777" w:rsidR="000E7D06" w:rsidRPr="000A640A" w:rsidRDefault="000E7D06" w:rsidP="000E7D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7697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2.8.2016 עמ' 1714</w:t>
      </w:r>
    </w:p>
    <w:p w14:paraId="0CC38BC2" w14:textId="77777777" w:rsidR="000A640A" w:rsidRPr="000A640A" w:rsidRDefault="00D048FF" w:rsidP="000E7D06">
      <w:pPr>
        <w:pStyle w:val="P00"/>
        <w:tabs>
          <w:tab w:val="clear" w:pos="6259"/>
        </w:tabs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</w:t>
      </w:r>
      <w:r w:rsidR="000E7D06"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מרכז שהייה חולות</w:t>
      </w:r>
      <w:r w:rsidR="000A640A"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"</w:t>
      </w:r>
    </w:p>
    <w:p w14:paraId="44D54268" w14:textId="77777777" w:rsidR="000A640A" w:rsidRPr="000A640A" w:rsidRDefault="000A640A" w:rsidP="000E7D06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</w:p>
    <w:p w14:paraId="44615AB6" w14:textId="77777777" w:rsidR="000A640A" w:rsidRPr="000A640A" w:rsidRDefault="000A640A" w:rsidP="000E7D06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0A640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2.4.2023</w:t>
      </w:r>
    </w:p>
    <w:p w14:paraId="65E1C42B" w14:textId="77777777" w:rsidR="000A640A" w:rsidRPr="000A640A" w:rsidRDefault="000A640A" w:rsidP="000E7D06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תשפ"ג-2023</w:t>
      </w:r>
    </w:p>
    <w:p w14:paraId="212F8D79" w14:textId="77777777" w:rsidR="000A640A" w:rsidRPr="000A640A" w:rsidRDefault="000A640A" w:rsidP="000E7D06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23" w:history="1">
        <w:r w:rsidRPr="000A640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10612</w:t>
        </w:r>
      </w:hyperlink>
      <w:r w:rsidRPr="000A640A">
        <w:rPr>
          <w:rFonts w:cs="FrankRuehl" w:hint="cs"/>
          <w:vanish/>
          <w:szCs w:val="20"/>
          <w:shd w:val="clear" w:color="auto" w:fill="FFFF99"/>
          <w:rtl/>
        </w:rPr>
        <w:t xml:space="preserve"> מיום 2.4.2023 עמ' 1216</w:t>
      </w:r>
    </w:p>
    <w:p w14:paraId="38532B5B" w14:textId="77777777" w:rsidR="00D048FF" w:rsidRPr="00D048FF" w:rsidRDefault="000A640A" w:rsidP="000A64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shd w:val="clear" w:color="auto" w:fill="FFFF99"/>
          <w:rtl/>
        </w:rPr>
      </w:pPr>
      <w:r w:rsidRPr="000A640A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"אחוזת ברק", "בית השיטה", "געתון", "הושעיה", "חספין", "יפעת", "כפר תבור", "מבועים", "מעגן מיכאל", "מרכז שפירא", "נאעורה", "נהלל", "עין המפרץ", "עראמשה", "צור הדסה", "קריית יערים", "רמת הייב", "רמת יוחנן", "שמשית"</w:t>
      </w:r>
      <w:bookmarkEnd w:id="5"/>
    </w:p>
    <w:p w14:paraId="69B31813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AF7ED3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A12A09" w14:textId="77777777" w:rsidR="007F0672" w:rsidRDefault="007F067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בשבט תשנ"א (6 בפברואר 1991)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הוד אולמרט</w:t>
      </w:r>
    </w:p>
    <w:p w14:paraId="72D67CC0" w14:textId="77777777" w:rsidR="007F0672" w:rsidRDefault="007F067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297CB7A7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9E5CB5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5759D4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201DFE32" w14:textId="77777777" w:rsidR="007F0672" w:rsidRDefault="007F06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F0672">
      <w:headerReference w:type="even" r:id="rId24"/>
      <w:headerReference w:type="default" r:id="rId25"/>
      <w:footerReference w:type="even" r:id="rId26"/>
      <w:footerReference w:type="default" r:id="rId27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7BB5" w14:textId="77777777" w:rsidR="005264F5" w:rsidRDefault="005264F5">
      <w:pPr>
        <w:spacing w:line="240" w:lineRule="auto"/>
      </w:pPr>
      <w:r>
        <w:separator/>
      </w:r>
    </w:p>
  </w:endnote>
  <w:endnote w:type="continuationSeparator" w:id="0">
    <w:p w14:paraId="349B5CAF" w14:textId="77777777" w:rsidR="005264F5" w:rsidRDefault="00526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D60E" w14:textId="77777777" w:rsidR="007F0672" w:rsidRDefault="007F0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48C1DC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41E89D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0FF2" w14:textId="77777777" w:rsidR="007F0672" w:rsidRDefault="007F0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26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D468CC8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93B4A3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995A" w14:textId="77777777" w:rsidR="007F0672" w:rsidRDefault="007F0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81FA86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749E94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85D5" w14:textId="77777777" w:rsidR="007F0672" w:rsidRDefault="007F06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26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71FA57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9DE41F" w14:textId="77777777" w:rsidR="007F0672" w:rsidRDefault="007F06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5DF3" w14:textId="77777777" w:rsidR="005264F5" w:rsidRDefault="005264F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DBA920" w14:textId="77777777" w:rsidR="005264F5" w:rsidRDefault="005264F5">
      <w:pPr>
        <w:spacing w:line="240" w:lineRule="auto"/>
      </w:pPr>
      <w:r>
        <w:continuationSeparator/>
      </w:r>
    </w:p>
  </w:footnote>
  <w:footnote w:id="1">
    <w:p w14:paraId="203FB8CE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תשנ"א מס' 5335</w:t>
        </w:r>
      </w:hyperlink>
      <w:r>
        <w:rPr>
          <w:rFonts w:cs="FrankRuehl" w:hint="cs"/>
          <w:rtl/>
        </w:rPr>
        <w:t xml:space="preserve"> מיום 20.2.1991 עמ' 610.</w:t>
      </w:r>
    </w:p>
    <w:p w14:paraId="47A177F3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"ת</w:t>
        </w:r>
        <w:r>
          <w:rPr>
            <w:rStyle w:val="Hyperlink"/>
            <w:rFonts w:cs="FrankRuehl" w:hint="cs"/>
            <w:rtl/>
          </w:rPr>
          <w:t xml:space="preserve"> תשנ"א מס' 5340</w:t>
        </w:r>
      </w:hyperlink>
      <w:r>
        <w:rPr>
          <w:rFonts w:cs="FrankRuehl" w:hint="cs"/>
          <w:rtl/>
        </w:rPr>
        <w:t xml:space="preserve"> מיום 12.3.1991 עמ' 723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תשנ"א-1991.</w:t>
      </w:r>
    </w:p>
    <w:p w14:paraId="18837933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תשנ"ה מס' 5667</w:t>
        </w:r>
      </w:hyperlink>
      <w:r>
        <w:rPr>
          <w:rFonts w:cs="FrankRuehl" w:hint="cs"/>
          <w:rtl/>
        </w:rPr>
        <w:t xml:space="preserve"> מיום 2.3.1995 עמ' 1196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תשנ"ה-</w:t>
      </w:r>
      <w:r>
        <w:rPr>
          <w:rFonts w:cs="FrankRuehl"/>
          <w:rtl/>
        </w:rPr>
        <w:t>1995.</w:t>
      </w:r>
    </w:p>
    <w:p w14:paraId="06CD5DCA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תשנ"ט מס' 5968</w:t>
        </w:r>
      </w:hyperlink>
      <w:r>
        <w:rPr>
          <w:rFonts w:cs="FrankRuehl" w:hint="cs"/>
          <w:rtl/>
        </w:rPr>
        <w:t xml:space="preserve"> מיום 28.4.1999 עמ' 714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</w:t>
      </w:r>
      <w:r>
        <w:rPr>
          <w:rFonts w:cs="FrankRuehl"/>
          <w:rtl/>
        </w:rPr>
        <w:t>ש</w:t>
      </w:r>
      <w:r>
        <w:rPr>
          <w:rFonts w:cs="FrankRuehl" w:hint="cs"/>
          <w:rtl/>
        </w:rPr>
        <w:t>נ"ט-</w:t>
      </w:r>
      <w:r>
        <w:rPr>
          <w:rFonts w:cs="FrankRuehl"/>
          <w:rtl/>
        </w:rPr>
        <w:t>1999.</w:t>
      </w:r>
    </w:p>
    <w:p w14:paraId="0F93D412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תש"ס מס' 6045</w:t>
        </w:r>
      </w:hyperlink>
      <w:r>
        <w:rPr>
          <w:rFonts w:cs="FrankRuehl" w:hint="cs"/>
          <w:rtl/>
        </w:rPr>
        <w:t xml:space="preserve"> מיום 13.7.2000 עמ' 728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תש"ס-</w:t>
      </w:r>
      <w:r>
        <w:rPr>
          <w:rFonts w:cs="FrankRuehl"/>
          <w:rtl/>
        </w:rPr>
        <w:t>2000.</w:t>
      </w:r>
    </w:p>
    <w:p w14:paraId="353B672B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"ג מס' 6198</w:t>
        </w:r>
      </w:hyperlink>
      <w:r>
        <w:rPr>
          <w:rFonts w:cs="FrankRuehl" w:hint="cs"/>
          <w:rtl/>
        </w:rPr>
        <w:t xml:space="preserve"> מיום 19.9.2002 עמ' 30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תשס"ג-2002.</w:t>
      </w:r>
    </w:p>
    <w:p w14:paraId="42F1B20A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ק"ת תשס"ה: מס' 6368</w:t>
        </w:r>
      </w:hyperlink>
      <w:r>
        <w:rPr>
          <w:rFonts w:cs="FrankRuehl" w:hint="cs"/>
          <w:rtl/>
        </w:rPr>
        <w:t xml:space="preserve"> מיום 8.2.2005 עמ' 407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תשס"ה-2005. </w:t>
      </w:r>
      <w:hyperlink r:id="rId8" w:history="1">
        <w:r>
          <w:rPr>
            <w:rStyle w:val="Hyperlink"/>
            <w:rFonts w:cs="FrankRuehl" w:hint="cs"/>
            <w:rtl/>
          </w:rPr>
          <w:t>מס' 6419</w:t>
        </w:r>
      </w:hyperlink>
      <w:r>
        <w:rPr>
          <w:rFonts w:cs="FrankRuehl" w:hint="cs"/>
          <w:rtl/>
        </w:rPr>
        <w:t xml:space="preserve"> מיום 31.8.2005 עמ' 944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תשס"ה-2005 (ת"ט </w:t>
      </w:r>
      <w:hyperlink r:id="rId9" w:history="1">
        <w:r>
          <w:rPr>
            <w:rStyle w:val="Hyperlink"/>
            <w:rFonts w:cs="FrankRuehl" w:hint="cs"/>
            <w:rtl/>
          </w:rPr>
          <w:t>ק"ת תשס"ו מס' 6434</w:t>
        </w:r>
      </w:hyperlink>
      <w:r>
        <w:rPr>
          <w:rFonts w:cs="FrankRuehl" w:hint="cs"/>
          <w:rtl/>
        </w:rPr>
        <w:t xml:space="preserve"> מיום 8.11.2005 עמ' 86).</w:t>
      </w:r>
    </w:p>
    <w:p w14:paraId="4D48062B" w14:textId="77777777" w:rsidR="007F0672" w:rsidRDefault="007F06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ק"ת תשס"ו מס' 6436</w:t>
        </w:r>
      </w:hyperlink>
      <w:r>
        <w:rPr>
          <w:rFonts w:cs="FrankRuehl" w:hint="cs"/>
          <w:rtl/>
        </w:rPr>
        <w:t xml:space="preserve"> מיום 15.11.2005 עמ' 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תשס"ו-2005.</w:t>
      </w:r>
    </w:p>
    <w:p w14:paraId="5F2185F9" w14:textId="77777777" w:rsidR="00BA70F4" w:rsidRDefault="00BA70F4" w:rsidP="00BA70F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A16F0D" w:rsidRPr="00BA70F4">
          <w:rPr>
            <w:rStyle w:val="Hyperlink"/>
            <w:rFonts w:cs="FrankRuehl" w:hint="cs"/>
            <w:rtl/>
          </w:rPr>
          <w:t>ק"ת תשס"ט מס' 6767</w:t>
        </w:r>
      </w:hyperlink>
      <w:r w:rsidR="00A16F0D">
        <w:rPr>
          <w:rFonts w:cs="FrankRuehl" w:hint="cs"/>
          <w:rtl/>
        </w:rPr>
        <w:t xml:space="preserve"> מיום 23.3.2009 עמ' 666 </w:t>
      </w:r>
      <w:r w:rsidR="00A16F0D">
        <w:rPr>
          <w:rFonts w:cs="FrankRuehl"/>
          <w:rtl/>
        </w:rPr>
        <w:t>–</w:t>
      </w:r>
      <w:r w:rsidR="00A16F0D">
        <w:rPr>
          <w:rFonts w:cs="FrankRuehl" w:hint="cs"/>
          <w:rtl/>
        </w:rPr>
        <w:t xml:space="preserve"> תק' תשס"ט-2009; תחילתן ביום 1.4.2009.</w:t>
      </w:r>
    </w:p>
    <w:p w14:paraId="241D7FF2" w14:textId="77777777" w:rsidR="00A07A8B" w:rsidRDefault="00A07A8B" w:rsidP="00A07A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="00F12656" w:rsidRPr="00A07A8B">
          <w:rPr>
            <w:rStyle w:val="Hyperlink"/>
            <w:rFonts w:cs="FrankRuehl" w:hint="cs"/>
            <w:rtl/>
          </w:rPr>
          <w:t>ק"ת תשע"א מס' 6940</w:t>
        </w:r>
      </w:hyperlink>
      <w:r w:rsidR="00F12656">
        <w:rPr>
          <w:rFonts w:cs="FrankRuehl" w:hint="cs"/>
          <w:rtl/>
        </w:rPr>
        <w:t xml:space="preserve"> מיום 16.12.2010 עמ' 148 </w:t>
      </w:r>
      <w:r w:rsidR="00F12656">
        <w:rPr>
          <w:rFonts w:cs="FrankRuehl"/>
          <w:rtl/>
        </w:rPr>
        <w:t>–</w:t>
      </w:r>
      <w:r w:rsidR="00F12656">
        <w:rPr>
          <w:rFonts w:cs="FrankRuehl" w:hint="cs"/>
          <w:rtl/>
        </w:rPr>
        <w:t xml:space="preserve"> תק' תשע"א-2010.</w:t>
      </w:r>
    </w:p>
    <w:p w14:paraId="1AC21C44" w14:textId="77777777" w:rsidR="000A1596" w:rsidRDefault="00A73EB7" w:rsidP="000A15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9F192C" w:rsidRPr="00A73EB7">
          <w:rPr>
            <w:rStyle w:val="Hyperlink"/>
            <w:rFonts w:cs="FrankRuehl" w:hint="cs"/>
            <w:rtl/>
          </w:rPr>
          <w:t>ק"ת תשע"ה מס' 7464</w:t>
        </w:r>
      </w:hyperlink>
      <w:r w:rsidR="009F192C">
        <w:rPr>
          <w:rFonts w:cs="FrankRuehl" w:hint="cs"/>
          <w:rtl/>
        </w:rPr>
        <w:t xml:space="preserve"> מיום 25.12.2014 עמ' 468 </w:t>
      </w:r>
      <w:r w:rsidR="009F192C">
        <w:rPr>
          <w:rFonts w:cs="FrankRuehl"/>
          <w:rtl/>
        </w:rPr>
        <w:t>–</w:t>
      </w:r>
      <w:r w:rsidR="009F192C">
        <w:rPr>
          <w:rFonts w:cs="FrankRuehl" w:hint="cs"/>
          <w:rtl/>
        </w:rPr>
        <w:t xml:space="preserve"> תק' תשע"ה-2014.</w:t>
      </w:r>
      <w:r w:rsidR="0094231E">
        <w:rPr>
          <w:rFonts w:cs="FrankRuehl" w:hint="cs"/>
          <w:rtl/>
        </w:rPr>
        <w:t xml:space="preserve"> פורסם שוב </w:t>
      </w:r>
      <w:hyperlink r:id="rId14" w:history="1">
        <w:r w:rsidR="0094231E" w:rsidRPr="000A1596">
          <w:rPr>
            <w:rStyle w:val="Hyperlink"/>
            <w:rFonts w:cs="FrankRuehl" w:hint="cs"/>
            <w:rtl/>
          </w:rPr>
          <w:t>ק"ת תשע"ה מס' 7485</w:t>
        </w:r>
      </w:hyperlink>
      <w:r w:rsidR="0094231E">
        <w:rPr>
          <w:rFonts w:cs="FrankRuehl" w:hint="cs"/>
          <w:rtl/>
        </w:rPr>
        <w:t xml:space="preserve"> מיום 29.1.2015 עמ' 806.</w:t>
      </w:r>
    </w:p>
    <w:p w14:paraId="23C31CC5" w14:textId="77777777" w:rsidR="00473B2F" w:rsidRDefault="00473B2F" w:rsidP="00473B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="00DC6167" w:rsidRPr="00473B2F">
          <w:rPr>
            <w:rStyle w:val="Hyperlink"/>
            <w:rFonts w:cs="FrankRuehl" w:hint="cs"/>
            <w:rtl/>
          </w:rPr>
          <w:t>ק"ת תשע"ו מס' 7631</w:t>
        </w:r>
      </w:hyperlink>
      <w:r w:rsidR="00DC6167">
        <w:rPr>
          <w:rFonts w:cs="FrankRuehl" w:hint="cs"/>
          <w:rtl/>
        </w:rPr>
        <w:t xml:space="preserve"> מיום 14.3.2016 עמ' 844 </w:t>
      </w:r>
      <w:r w:rsidR="00DC6167">
        <w:rPr>
          <w:rFonts w:cs="FrankRuehl"/>
          <w:rtl/>
        </w:rPr>
        <w:t>–</w:t>
      </w:r>
      <w:r w:rsidR="00DC6167">
        <w:rPr>
          <w:rFonts w:cs="FrankRuehl" w:hint="cs"/>
          <w:rtl/>
        </w:rPr>
        <w:t xml:space="preserve"> תק' תשע"ו-2016.</w:t>
      </w:r>
    </w:p>
    <w:p w14:paraId="0F3370A9" w14:textId="77777777" w:rsidR="00485C1A" w:rsidRDefault="00485C1A" w:rsidP="00485C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0E7D06" w:rsidRPr="00485C1A">
          <w:rPr>
            <w:rStyle w:val="Hyperlink"/>
            <w:rFonts w:cs="FrankRuehl" w:hint="cs"/>
            <w:rtl/>
          </w:rPr>
          <w:t>ק"ת תשע"ו מס' 7697</w:t>
        </w:r>
      </w:hyperlink>
      <w:r w:rsidR="000E7D06">
        <w:rPr>
          <w:rFonts w:cs="FrankRuehl" w:hint="cs"/>
          <w:rtl/>
        </w:rPr>
        <w:t xml:space="preserve"> מיום 2.8.2016 עמ' 1714 </w:t>
      </w:r>
      <w:r w:rsidR="000E7D06">
        <w:rPr>
          <w:rFonts w:cs="FrankRuehl"/>
          <w:rtl/>
        </w:rPr>
        <w:t>–</w:t>
      </w:r>
      <w:r w:rsidR="000E7D06">
        <w:rPr>
          <w:rFonts w:cs="FrankRuehl" w:hint="cs"/>
          <w:rtl/>
        </w:rPr>
        <w:t xml:space="preserve"> תק' (מס' 2) תשע"ו-2016.</w:t>
      </w:r>
    </w:p>
    <w:p w14:paraId="4375B49F" w14:textId="77777777" w:rsidR="005126A6" w:rsidRDefault="005126A6" w:rsidP="005126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0A640A" w:rsidRPr="005126A6">
          <w:rPr>
            <w:rStyle w:val="Hyperlink"/>
            <w:rFonts w:cs="FrankRuehl" w:hint="cs"/>
            <w:rtl/>
          </w:rPr>
          <w:t>ק"ת תשפ"ג מס' 10612</w:t>
        </w:r>
      </w:hyperlink>
      <w:r w:rsidR="000A640A">
        <w:rPr>
          <w:rFonts w:cs="FrankRuehl" w:hint="cs"/>
          <w:rtl/>
        </w:rPr>
        <w:t xml:space="preserve"> מיום 2.4.2023 עמ' 1216 </w:t>
      </w:r>
      <w:r w:rsidR="000A640A">
        <w:rPr>
          <w:rFonts w:cs="FrankRuehl"/>
          <w:rtl/>
        </w:rPr>
        <w:t>–</w:t>
      </w:r>
      <w:r w:rsidR="000A640A">
        <w:rPr>
          <w:rFonts w:cs="FrankRuehl" w:hint="cs"/>
          <w:rtl/>
        </w:rPr>
        <w:t xml:space="preserve"> תק'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1B85" w14:textId="77777777" w:rsidR="007F0672" w:rsidRDefault="007F06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(חדרי תרופות), תשנ"א–1991</w:t>
    </w:r>
  </w:p>
  <w:p w14:paraId="3E8C9DD3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8F7FB2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516F" w14:textId="77777777" w:rsidR="007F0672" w:rsidRDefault="007F06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(חדרי תרופות),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48D7AE32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4287B7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3C9F" w14:textId="77777777" w:rsidR="007F0672" w:rsidRDefault="007F06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(חדרי תרופות), תשנ"א–1991</w:t>
    </w:r>
  </w:p>
  <w:p w14:paraId="3C818CC8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02B982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1F84" w14:textId="77777777" w:rsidR="007F0672" w:rsidRDefault="007F06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(חדרי תרופות),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2F0CE9E3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7588A0" w14:textId="77777777" w:rsidR="007F0672" w:rsidRDefault="007F06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ED0"/>
    <w:rsid w:val="00004BF4"/>
    <w:rsid w:val="000865D5"/>
    <w:rsid w:val="000A1596"/>
    <w:rsid w:val="000A640A"/>
    <w:rsid w:val="000E7D06"/>
    <w:rsid w:val="002578CA"/>
    <w:rsid w:val="002971BF"/>
    <w:rsid w:val="003B74A1"/>
    <w:rsid w:val="00473B2F"/>
    <w:rsid w:val="00485C1A"/>
    <w:rsid w:val="00492DB5"/>
    <w:rsid w:val="005126A6"/>
    <w:rsid w:val="005256FB"/>
    <w:rsid w:val="005264F5"/>
    <w:rsid w:val="00677D74"/>
    <w:rsid w:val="006C73A9"/>
    <w:rsid w:val="007F0672"/>
    <w:rsid w:val="00881977"/>
    <w:rsid w:val="00903907"/>
    <w:rsid w:val="0094231E"/>
    <w:rsid w:val="009B5CAB"/>
    <w:rsid w:val="009E2317"/>
    <w:rsid w:val="009F192C"/>
    <w:rsid w:val="00A01A1E"/>
    <w:rsid w:val="00A07A8B"/>
    <w:rsid w:val="00A16F0D"/>
    <w:rsid w:val="00A73EB7"/>
    <w:rsid w:val="00B659C6"/>
    <w:rsid w:val="00B71E33"/>
    <w:rsid w:val="00BA70F4"/>
    <w:rsid w:val="00D048FF"/>
    <w:rsid w:val="00D66F32"/>
    <w:rsid w:val="00DC6167"/>
    <w:rsid w:val="00E70863"/>
    <w:rsid w:val="00EC323C"/>
    <w:rsid w:val="00F12656"/>
    <w:rsid w:val="00F17ED0"/>
    <w:rsid w:val="00F6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3B2F690"/>
  <w15:chartTrackingRefBased/>
  <w15:docId w15:val="{20F0023B-8EB1-46B3-9C15-0DC4BCA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0A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evo.co.il/Law_word/law06/TAK-6045.pdf" TargetMode="External"/><Relationship Id="rId18" Type="http://schemas.openxmlformats.org/officeDocument/2006/relationships/hyperlink" Target="http://www.nevo.co.il/Law_word/law06/TAK-6767.pdf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7631.pdf" TargetMode="External"/><Relationship Id="rId7" Type="http://schemas.openxmlformats.org/officeDocument/2006/relationships/header" Target="header2.xml"/><Relationship Id="rId12" Type="http://schemas.openxmlformats.org/officeDocument/2006/relationships/hyperlink" Target="http://www.nevo.co.il/Law_word/law06/TAK-5968.pdf" TargetMode="External"/><Relationship Id="rId17" Type="http://schemas.openxmlformats.org/officeDocument/2006/relationships/hyperlink" Target="http://www.nevo.co.il/Law_word/law06/TAK-6436.pdf" TargetMode="External"/><Relationship Id="rId25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419.pdf" TargetMode="External"/><Relationship Id="rId20" Type="http://schemas.openxmlformats.org/officeDocument/2006/relationships/hyperlink" Target="http://www.nevo.co.il/law_html/law06/tak-7464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nevo.co.il/Law_word/law06/TAK-5667.pdf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368.pdf" TargetMode="External"/><Relationship Id="rId23" Type="http://schemas.openxmlformats.org/officeDocument/2006/relationships/hyperlink" Target="https://www.nevo.co.il/law_html/law06/tak-10612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06/TAK-5340.pdf" TargetMode="External"/><Relationship Id="rId19" Type="http://schemas.openxmlformats.org/officeDocument/2006/relationships/hyperlink" Target="http://www.nevo.co.il/Law_word/law06/tak-6940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nevo.co.il/Law_word/law06/TAK-6198.pdf" TargetMode="External"/><Relationship Id="rId22" Type="http://schemas.openxmlformats.org/officeDocument/2006/relationships/hyperlink" Target="http://www.nevo.co.il/Law_word/law06/tak-7697.pdf" TargetMode="External"/><Relationship Id="rId27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19.pdf" TargetMode="External"/><Relationship Id="rId13" Type="http://schemas.openxmlformats.org/officeDocument/2006/relationships/hyperlink" Target="http://www.nevo.co.il/Law_word/law06/tak-7464.pdf" TargetMode="External"/><Relationship Id="rId3" Type="http://schemas.openxmlformats.org/officeDocument/2006/relationships/hyperlink" Target="http://www.nevo.co.il/Law_word/law06/TAK-5667.pdf" TargetMode="External"/><Relationship Id="rId7" Type="http://schemas.openxmlformats.org/officeDocument/2006/relationships/hyperlink" Target="http://www.nevo.co.il/Law_word/law06/TAK-6368.pdf" TargetMode="External"/><Relationship Id="rId12" Type="http://schemas.openxmlformats.org/officeDocument/2006/relationships/hyperlink" Target="http://www.nevo.co.il/Law_word/law06/TAK-6940.pdf" TargetMode="External"/><Relationship Id="rId17" Type="http://schemas.openxmlformats.org/officeDocument/2006/relationships/hyperlink" Target="https://www.nevo.co.il/law_word/law06/tak-10612.pdf" TargetMode="External"/><Relationship Id="rId2" Type="http://schemas.openxmlformats.org/officeDocument/2006/relationships/hyperlink" Target="http://www.nevo.co.il/Law_word/law06/TAK-5340.pdf" TargetMode="External"/><Relationship Id="rId16" Type="http://schemas.openxmlformats.org/officeDocument/2006/relationships/hyperlink" Target="http://www.nevo.co.il/Law_word/law06/tak-7697.pdf" TargetMode="External"/><Relationship Id="rId1" Type="http://schemas.openxmlformats.org/officeDocument/2006/relationships/hyperlink" Target="http://www.nevo.co.il/Law_word/law06/TAK-5335.pdf" TargetMode="External"/><Relationship Id="rId6" Type="http://schemas.openxmlformats.org/officeDocument/2006/relationships/hyperlink" Target="http://www.nevo.co.il/Law_word/law06/TAK-klali-6198.pdf" TargetMode="External"/><Relationship Id="rId11" Type="http://schemas.openxmlformats.org/officeDocument/2006/relationships/hyperlink" Target="http://www.nevo.co.il/Law_word/law06/tak-6767.pdf" TargetMode="External"/><Relationship Id="rId5" Type="http://schemas.openxmlformats.org/officeDocument/2006/relationships/hyperlink" Target="http://www.nevo.co.il/Law_word/law06/TAK-6045.pdf" TargetMode="External"/><Relationship Id="rId15" Type="http://schemas.openxmlformats.org/officeDocument/2006/relationships/hyperlink" Target="http://www.nevo.co.il/Law_word/law06/tak-7631.pdf" TargetMode="External"/><Relationship Id="rId10" Type="http://schemas.openxmlformats.org/officeDocument/2006/relationships/hyperlink" Target="http://www.nevo.co.il/Law_word/law06/tak-6436.pdf" TargetMode="External"/><Relationship Id="rId4" Type="http://schemas.openxmlformats.org/officeDocument/2006/relationships/hyperlink" Target="http://www.nevo.co.il/Law_word/law06/TAK-5968.pdf" TargetMode="External"/><Relationship Id="rId9" Type="http://schemas.openxmlformats.org/officeDocument/2006/relationships/hyperlink" Target="http://www.nevo.co.il/Law_word/law06/tak-6434.pdf" TargetMode="External"/><Relationship Id="rId14" Type="http://schemas.openxmlformats.org/officeDocument/2006/relationships/hyperlink" Target="http://www.nevo.co.il/Law_word/law06/tak-74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4875</CharactersWithSpaces>
  <SharedDoc>false</SharedDoc>
  <HLinks>
    <vt:vector size="216" baseType="variant">
      <vt:variant>
        <vt:i4>2818062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https://www.nevo.co.il/law_html/law06/tak-10612.pdf</vt:lpwstr>
      </vt:variant>
      <vt:variant>
        <vt:lpwstr/>
      </vt:variant>
      <vt:variant>
        <vt:i4>7798793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http://www.nevo.co.il/Law_word/law06/tak-7697.pdf</vt:lpwstr>
      </vt:variant>
      <vt:variant>
        <vt:lpwstr/>
      </vt:variant>
      <vt:variant>
        <vt:i4>8192015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http://www.nevo.co.il/Law_word/law06/tak-7631.pdf</vt:lpwstr>
      </vt:variant>
      <vt:variant>
        <vt:lpwstr/>
      </vt:variant>
      <vt:variant>
        <vt:i4>7012360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http://www.nevo.co.il/law_html/law06/tak-7464.pdf</vt:lpwstr>
      </vt:variant>
      <vt:variant>
        <vt:lpwstr/>
      </vt:variant>
      <vt:variant>
        <vt:i4>8060929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http://www.nevo.co.il/Law_word/law06/tak-6940.pdf</vt:lpwstr>
      </vt:variant>
      <vt:variant>
        <vt:lpwstr/>
      </vt:variant>
      <vt:variant>
        <vt:i4>7929864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8126474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http://www.nevo.co.il/Law_word/law06/TAK-6436.pdf</vt:lpwstr>
      </vt:variant>
      <vt:variant>
        <vt:lpwstr/>
      </vt:variant>
      <vt:variant>
        <vt:i4>8257541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http://www.nevo.co.il/Law_word/law06/TAK-6419.pdf</vt:lpwstr>
      </vt:variant>
      <vt:variant>
        <vt:lpwstr/>
      </vt:variant>
      <vt:variant>
        <vt:i4>7929859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http://www.nevo.co.il/Law_word/law06/TAK-6368.pdf</vt:lpwstr>
      </vt:variant>
      <vt:variant>
        <vt:lpwstr/>
      </vt:variant>
      <vt:variant>
        <vt:i4>7733249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http://www.nevo.co.il/Law_word/law06/TAK-6198.pdf</vt:lpwstr>
      </vt:variant>
      <vt:variant>
        <vt:lpwstr/>
      </vt:variant>
      <vt:variant>
        <vt:i4>8060941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  <vt:variant>
        <vt:i4>7995401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http://www.nevo.co.il/Law_word/law06/TAK-5968.pdf</vt:lpwstr>
      </vt:variant>
      <vt:variant>
        <vt:lpwstr/>
      </vt:variant>
      <vt:variant>
        <vt:i4>7995401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http://www.nevo.co.il/Law_word/law06/TAK-5667.pdf</vt:lpwstr>
      </vt:variant>
      <vt:variant>
        <vt:lpwstr/>
      </vt:variant>
      <vt:variant>
        <vt:i4>7864331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2818077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https://www.nevo.co.il/law_word/law06/tak-10612.pdf</vt:lpwstr>
      </vt:variant>
      <vt:variant>
        <vt:lpwstr/>
      </vt:variant>
      <vt:variant>
        <vt:i4>7798793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http://www.nevo.co.il/Law_word/law06/tak-7697.pdf</vt:lpwstr>
      </vt:variant>
      <vt:variant>
        <vt:lpwstr/>
      </vt:variant>
      <vt:variant>
        <vt:i4>8192015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http://www.nevo.co.il/Law_word/law06/tak-7631.pdf</vt:lpwstr>
      </vt:variant>
      <vt:variant>
        <vt:lpwstr/>
      </vt:variant>
      <vt:variant>
        <vt:i4>7733257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http://www.nevo.co.il/Law_word/law06/tak-7485.pdf</vt:lpwstr>
      </vt:variant>
      <vt:variant>
        <vt:lpwstr/>
      </vt:variant>
      <vt:variant>
        <vt:i4>7864328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http://www.nevo.co.il/Law_word/law06/tak-7464.pdf</vt:lpwstr>
      </vt:variant>
      <vt:variant>
        <vt:lpwstr/>
      </vt:variant>
      <vt:variant>
        <vt:i4>8060929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http://www.nevo.co.il/Law_word/law06/TAK-6940.pdf</vt:lpwstr>
      </vt:variant>
      <vt:variant>
        <vt:lpwstr/>
      </vt:variant>
      <vt:variant>
        <vt:i4>7929864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http://www.nevo.co.il/Law_word/law06/tak-6767.pdf</vt:lpwstr>
      </vt:variant>
      <vt:variant>
        <vt:lpwstr/>
      </vt:variant>
      <vt:variant>
        <vt:i4>8126474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http://www.nevo.co.il/Law_word/law06/tak-6436.pdf</vt:lpwstr>
      </vt:variant>
      <vt:variant>
        <vt:lpwstr/>
      </vt:variant>
      <vt:variant>
        <vt:i4>8126472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http://www.nevo.co.il/Law_word/law06/tak-6434.pdf</vt:lpwstr>
      </vt:variant>
      <vt:variant>
        <vt:lpwstr/>
      </vt:variant>
      <vt:variant>
        <vt:i4>8257541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http://www.nevo.co.il/Law_word/law06/TAK-6419.pdf</vt:lpwstr>
      </vt:variant>
      <vt:variant>
        <vt:lpwstr/>
      </vt:variant>
      <vt:variant>
        <vt:i4>7929859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http://www.nevo.co.il/Law_word/law06/TAK-6368.pdf</vt:lpwstr>
      </vt:variant>
      <vt:variant>
        <vt:lpwstr/>
      </vt:variant>
      <vt:variant>
        <vt:i4>1376300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http://www.nevo.co.il/Law_word/law06/TAK-klali-6198.pdf</vt:lpwstr>
      </vt:variant>
      <vt:variant>
        <vt:lpwstr/>
      </vt:variant>
      <vt:variant>
        <vt:i4>8060941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  <vt:variant>
        <vt:i4>7995401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http://www.nevo.co.il/Law_word/law06/TAK-5968.pdf</vt:lpwstr>
      </vt:variant>
      <vt:variant>
        <vt:lpwstr/>
      </vt:variant>
      <vt:variant>
        <vt:i4>7995401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http://www.nevo.co.il/Law_word/law06/TAK-5667.pdf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תקנות הרוקחים (חדרי תרופות), תשנ"א-1991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http://www.nevo.co.il/Law_word/law06/tak-6767.pdf;‎רשומות - תקנות כלליות#ק"ת תשס"ט מס' 6767 ‏‏#מיום 23.3.2009 עמ' 666 – תק' תשס"ט-2009; תחילתן ביום 1.4.2009‏</vt:lpwstr>
  </property>
  <property fmtid="{D5CDD505-2E9C-101B-9397-08002B2CF9AE}" pid="8" name="LINKK2">
    <vt:lpwstr>http://www.nevo.co.il/Law_word/law06/TAK-6940.pdf;‎רשומות - תקנות כלליות#ק"ת תשע"א מס' ‏‏6940# מיום 16.12.2010 עמ' 148 – תק' תשע"א-2010‏</vt:lpwstr>
  </property>
  <property fmtid="{D5CDD505-2E9C-101B-9397-08002B2CF9AE}" pid="9" name="LINKK3">
    <vt:lpwstr>http://www.nevo.co.il/Law_word/law06/tak-7464.pdfרשומות - תקנות כלליות#ק"ת תשע"ה מס' 7464 ‏‏#מיום 25.12.2014 עמ' 468 – תק' תשע"ה-2014‏</vt:lpwstr>
  </property>
  <property fmtid="{D5CDD505-2E9C-101B-9397-08002B2CF9AE}" pid="10" name="LINKK4">
    <vt:lpwstr>http://www.nevo.co.il/Law_word/law06/tak-7485.pdf;‎רשומות - תקנות כלליות#פורסם שוב ק"ת תשע"ה ‏מס' 7485 #מיום 29.1.2015 עמ' 806‏</vt:lpwstr>
  </property>
  <property fmtid="{D5CDD505-2E9C-101B-9397-08002B2CF9AE}" pid="11" name="LINKK5">
    <vt:lpwstr>http://www.nevo.co.il/Law_word/law06/tak-7631.pdf;‎רשומות - תקנות כלליות#ק"ת תשע"ו מס' 7631 ‏‏#מיום 14.3.2016 עמ' 844 – תק' תשע"ו-2016‏</vt:lpwstr>
  </property>
  <property fmtid="{D5CDD505-2E9C-101B-9397-08002B2CF9AE}" pid="12" name="LINKK6">
    <vt:lpwstr>http://www.nevo.co.il/Law_word/law06/tak-7697.pdf;‎רשומות - תקנות כלליות#ק"ת תשע"ו מס' 7697 ‏‏#מיום 2.8.2016 עמ' 1714 – תק' (מס' 2) תשע"ו-2016‏</vt:lpwstr>
  </property>
  <property fmtid="{D5CDD505-2E9C-101B-9397-08002B2CF9AE}" pid="13" name="LINKK7">
    <vt:lpwstr>https://www.nevo.co.il/law_word/law06/tak-10612.pdf;‎רשומות - תקנות כלליות#ק"ת תשפ"ג מס' ‏‏10612#מיום 2.4.2023 עמ' 1216 – תק' תשפ"ג-2023‏</vt:lpwstr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הסדרת עיסוק</vt:lpwstr>
  </property>
  <property fmtid="{D5CDD505-2E9C-101B-9397-08002B2CF9AE}" pid="24" name="NOSE31">
    <vt:lpwstr>רוקחים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הסדרת עיסוק</vt:lpwstr>
  </property>
  <property fmtid="{D5CDD505-2E9C-101B-9397-08002B2CF9AE}" pid="28" name="NOSE32">
    <vt:lpwstr>רוקחים</vt:lpwstr>
  </property>
  <property fmtid="{D5CDD505-2E9C-101B-9397-08002B2CF9AE}" pid="29" name="NOSE42">
    <vt:lpwstr/>
  </property>
  <property fmtid="{D5CDD505-2E9C-101B-9397-08002B2CF9AE}" pid="30" name="NOSE13">
    <vt:lpwstr>בריאות</vt:lpwstr>
  </property>
  <property fmtid="{D5CDD505-2E9C-101B-9397-08002B2CF9AE}" pid="31" name="NOSE23">
    <vt:lpwstr>רוקחים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פקודת הרוקחים [נוסח חדש]</vt:lpwstr>
  </property>
  <property fmtid="{D5CDD505-2E9C-101B-9397-08002B2CF9AE}" pid="64" name="MEKOR_SAIF1">
    <vt:lpwstr>36XגX</vt:lpwstr>
  </property>
</Properties>
</file>