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4B7" w14:textId="77777777" w:rsidR="003442CE" w:rsidRDefault="003442C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הרוקחים (מחירים אחידים לתרופות שנרקחו במיוחד ורישומם),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תשל"ז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434DA3FE" w14:textId="77777777" w:rsidR="00415DFD" w:rsidRDefault="00415DFD" w:rsidP="00415DF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4991401" w14:textId="77777777" w:rsidR="00FE544B" w:rsidRPr="00415DFD" w:rsidRDefault="00FE544B" w:rsidP="00415DF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FA11DD7" w14:textId="77777777" w:rsidR="00415DFD" w:rsidRDefault="00415DFD" w:rsidP="00415DFD">
      <w:pPr>
        <w:spacing w:line="320" w:lineRule="auto"/>
        <w:jc w:val="left"/>
        <w:rPr>
          <w:rFonts w:cs="Miriam"/>
          <w:szCs w:val="22"/>
          <w:rtl/>
        </w:rPr>
      </w:pPr>
      <w:r w:rsidRPr="00415DFD">
        <w:rPr>
          <w:rFonts w:cs="Miriam"/>
          <w:szCs w:val="22"/>
          <w:rtl/>
        </w:rPr>
        <w:t>רשויות ומשפט מנהלי</w:t>
      </w:r>
      <w:r w:rsidRPr="00415DFD">
        <w:rPr>
          <w:rFonts w:cs="FrankRuehl"/>
          <w:szCs w:val="26"/>
          <w:rtl/>
        </w:rPr>
        <w:t xml:space="preserve"> – הסדרת עיסוק – רוקחים</w:t>
      </w:r>
    </w:p>
    <w:p w14:paraId="730292C6" w14:textId="77777777" w:rsidR="00415DFD" w:rsidRDefault="00415DFD" w:rsidP="00415DFD">
      <w:pPr>
        <w:spacing w:line="320" w:lineRule="auto"/>
        <w:jc w:val="left"/>
        <w:rPr>
          <w:rFonts w:cs="Miriam"/>
          <w:szCs w:val="22"/>
          <w:rtl/>
        </w:rPr>
      </w:pPr>
      <w:r w:rsidRPr="00415DFD">
        <w:rPr>
          <w:rFonts w:cs="Miriam"/>
          <w:szCs w:val="22"/>
          <w:rtl/>
        </w:rPr>
        <w:t>משפט פרטי וכלכלה</w:t>
      </w:r>
      <w:r w:rsidRPr="00415DFD">
        <w:rPr>
          <w:rFonts w:cs="FrankRuehl"/>
          <w:szCs w:val="26"/>
          <w:rtl/>
        </w:rPr>
        <w:t xml:space="preserve"> – הסדרת עיסוק – רוקחים</w:t>
      </w:r>
    </w:p>
    <w:p w14:paraId="44C5B5AF" w14:textId="77777777" w:rsidR="00415DFD" w:rsidRPr="00415DFD" w:rsidRDefault="00415DFD" w:rsidP="00415DFD">
      <w:pPr>
        <w:spacing w:line="320" w:lineRule="auto"/>
        <w:jc w:val="left"/>
        <w:rPr>
          <w:rFonts w:cs="Miriam" w:hint="cs"/>
          <w:szCs w:val="22"/>
          <w:rtl/>
        </w:rPr>
      </w:pPr>
      <w:r w:rsidRPr="00415DFD">
        <w:rPr>
          <w:rFonts w:cs="Miriam"/>
          <w:szCs w:val="22"/>
          <w:rtl/>
        </w:rPr>
        <w:t>בריאות</w:t>
      </w:r>
      <w:r w:rsidRPr="00415DFD">
        <w:rPr>
          <w:rFonts w:cs="FrankRuehl"/>
          <w:szCs w:val="26"/>
          <w:rtl/>
        </w:rPr>
        <w:t xml:space="preserve"> – רוקחים</w:t>
      </w:r>
    </w:p>
    <w:p w14:paraId="6FD7C8DF" w14:textId="77777777" w:rsidR="003442CE" w:rsidRDefault="003442C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A3234" w:rsidRPr="004A3234" w14:paraId="24B1338C" w14:textId="77777777" w:rsidTr="004A32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420C19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4D6E2F0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32CCF272" w14:textId="77777777" w:rsidR="004A3234" w:rsidRPr="004A3234" w:rsidRDefault="004A3234" w:rsidP="004A32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A32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7DD069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A3234" w:rsidRPr="004A3234" w14:paraId="6AD67D5D" w14:textId="77777777" w:rsidTr="004A32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134ED0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8C349F2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דרך חישוב מחיר אחיד</w:t>
            </w:r>
          </w:p>
        </w:tc>
        <w:tc>
          <w:tcPr>
            <w:tcW w:w="567" w:type="dxa"/>
          </w:tcPr>
          <w:p w14:paraId="66F88E38" w14:textId="77777777" w:rsidR="004A3234" w:rsidRPr="004A3234" w:rsidRDefault="004A3234" w:rsidP="004A32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דרך חישוב מחיר אחיד" w:history="1">
              <w:r w:rsidRPr="004A32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74FB38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A3234" w:rsidRPr="004A3234" w14:paraId="7FE66187" w14:textId="77777777" w:rsidTr="004A32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9459D0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346524E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גמול הטרחה של רוקח</w:t>
            </w:r>
          </w:p>
        </w:tc>
        <w:tc>
          <w:tcPr>
            <w:tcW w:w="567" w:type="dxa"/>
          </w:tcPr>
          <w:p w14:paraId="6BD0810E" w14:textId="77777777" w:rsidR="004A3234" w:rsidRPr="004A3234" w:rsidRDefault="004A3234" w:rsidP="004A32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גמול הטרחה של רוקח" w:history="1">
              <w:r w:rsidRPr="004A32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F3E6B4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A3234" w:rsidRPr="004A3234" w14:paraId="2E56F8A9" w14:textId="77777777" w:rsidTr="004A32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386597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29E1AE9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 מחירים</w:t>
            </w:r>
          </w:p>
        </w:tc>
        <w:tc>
          <w:tcPr>
            <w:tcW w:w="567" w:type="dxa"/>
          </w:tcPr>
          <w:p w14:paraId="467B3A4E" w14:textId="77777777" w:rsidR="004A3234" w:rsidRPr="004A3234" w:rsidRDefault="004A3234" w:rsidP="004A32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רישום מחירים" w:history="1">
              <w:r w:rsidRPr="004A32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789E21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A3234" w:rsidRPr="004A3234" w14:paraId="391A3ED6" w14:textId="77777777" w:rsidTr="004A32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8E265D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D62A141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567" w:type="dxa"/>
          </w:tcPr>
          <w:p w14:paraId="0BD10625" w14:textId="77777777" w:rsidR="004A3234" w:rsidRPr="004A3234" w:rsidRDefault="004A3234" w:rsidP="004A32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ת תוקף" w:history="1">
              <w:r w:rsidRPr="004A32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E57083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A3234" w:rsidRPr="004A3234" w14:paraId="31F65159" w14:textId="77777777" w:rsidTr="004A32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E96B4A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BC5BDAB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C09FD0D" w14:textId="77777777" w:rsidR="004A3234" w:rsidRPr="004A3234" w:rsidRDefault="004A3234" w:rsidP="004A32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שם" w:history="1">
              <w:r w:rsidRPr="004A32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3D8A7A" w14:textId="77777777" w:rsidR="004A3234" w:rsidRPr="004A3234" w:rsidRDefault="004A3234" w:rsidP="004A32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19B93E1" w14:textId="77777777" w:rsidR="003442CE" w:rsidRDefault="003442CE">
      <w:pPr>
        <w:pStyle w:val="big-header"/>
        <w:ind w:left="0" w:right="1134"/>
        <w:rPr>
          <w:rFonts w:cs="FrankRuehl"/>
          <w:sz w:val="32"/>
          <w:rtl/>
        </w:rPr>
      </w:pPr>
    </w:p>
    <w:p w14:paraId="588502B1" w14:textId="77777777" w:rsidR="003442CE" w:rsidRDefault="003442CE" w:rsidP="00415DF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415DFD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הרוקחים (מחירים אחידים לתרופות שנרקחו במיוחד ורישומם),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תשל"ז-</w:t>
      </w:r>
      <w:r>
        <w:rPr>
          <w:rFonts w:cs="FrankRuehl"/>
          <w:sz w:val="32"/>
          <w:rtl/>
        </w:rPr>
        <w:t>1977</w:t>
      </w:r>
      <w:r>
        <w:rPr>
          <w:rStyle w:val="default"/>
          <w:rtl/>
        </w:rPr>
        <w:footnoteReference w:customMarkFollows="1" w:id="1"/>
        <w:t>*</w:t>
      </w:r>
    </w:p>
    <w:p w14:paraId="01C525FC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47 ו-48(ו) לפקודת הרוקחים, אני מתקין תקנות אלה:</w:t>
      </w:r>
    </w:p>
    <w:p w14:paraId="034ED452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E14DA6F">
          <v:rect id="_x0000_s1026" style="position:absolute;left:0;text-align:left;margin-left:464.5pt;margin-top:8.05pt;width:75.05pt;height:15.3pt;z-index:251654656" o:allowincell="f" filled="f" stroked="f" strokecolor="lime" strokeweight=".25pt">
            <v:textbox inset="0,0,0,0">
              <w:txbxContent>
                <w:p w14:paraId="519E032F" w14:textId="77777777" w:rsidR="003442CE" w:rsidRDefault="00344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023401DF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חירון"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מחירון של חמרי גלם רפואיים, כפי שאושר בידי הממונה וכפי תקפו בא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ה שעה;</w:t>
      </w:r>
    </w:p>
    <w:p w14:paraId="20387557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עריף"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תעריף גמול הטרחה של רוקח, כפי שאושר בידי הממונה וכפי תקפו באותה שעה;</w:t>
      </w:r>
    </w:p>
    <w:p w14:paraId="30FA58B3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רופה"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תרופה שנרקחה במיוחד על פי מרשם לפי סעיף 23 לפקודה;</w:t>
      </w:r>
    </w:p>
    <w:p w14:paraId="0F299060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כשיר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רפואי"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סם באריזה סגורה המוכן לשימוש בידי צרכן;</w:t>
      </w:r>
    </w:p>
    <w:p w14:paraId="48947DB1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מונה"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מי ששר הבריאות מינה אותו להיות ממונה </w:t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פרק שני 1 לחוק הפיקוח על מצרכים ושירותים, תשי"ח-</w:t>
      </w:r>
      <w:r>
        <w:rPr>
          <w:rStyle w:val="default"/>
          <w:rFonts w:cs="FrankRuehl"/>
          <w:rtl/>
        </w:rPr>
        <w:t>1957.</w:t>
      </w:r>
    </w:p>
    <w:p w14:paraId="03A6C416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10C92E3">
          <v:rect id="_x0000_s1027" style="position:absolute;left:0;text-align:left;margin-left:464.5pt;margin-top:8.05pt;width:75.05pt;height:20.5pt;z-index:251655680" o:allowincell="f" filled="f" stroked="f" strokecolor="lime" strokeweight=".25pt">
            <v:textbox inset="0,0,0,0">
              <w:txbxContent>
                <w:p w14:paraId="611B7F93" w14:textId="77777777" w:rsidR="003442CE" w:rsidRDefault="00344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ך חישוב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אחיד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חיר האחיד לתרופה יהיה הסכום הכולל של מחירם של חמרי הגלם והתכשירים הרפואיים ששימשו להכנת אותה תרופה, לפי החישוב כלהלן:</w:t>
      </w:r>
    </w:p>
    <w:p w14:paraId="2FBD3471" w14:textId="77777777" w:rsidR="003442CE" w:rsidRDefault="003442CE" w:rsidP="00FE544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יתה כמותו של חומר גלם רפואי בתרופה פחות ממאה גרם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יחושב מחירו לפי </w:t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קוב במחירון;</w:t>
      </w:r>
    </w:p>
    <w:p w14:paraId="0891B297" w14:textId="77777777" w:rsidR="003442CE" w:rsidRDefault="003442CE" w:rsidP="00FE544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יתה כמותו של חומר גלם רפואי בתרופה מאה גרם או יותר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יחושב מחירו לפי הנקוב במחירון בהפחתה של 20%;</w:t>
      </w:r>
    </w:p>
    <w:p w14:paraId="587CEEAC" w14:textId="77777777" w:rsidR="003442CE" w:rsidRDefault="003442CE" w:rsidP="00FE544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עשה שימוש בהכ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ת תרופה בתכשיר רפואי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יחושב מחירו כך:</w:t>
      </w:r>
    </w:p>
    <w:p w14:paraId="4BDD0F94" w14:textId="77777777" w:rsidR="003442CE" w:rsidRDefault="003442CE" w:rsidP="00FE544B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עשה שימוש במלוא כמות התכשיר שבאריזה יהיה מחירו כמחיר מלוא האריזה שנקבע לו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סעיף 48(א) לפקודה;</w:t>
      </w:r>
    </w:p>
    <w:p w14:paraId="7AAB8B76" w14:textId="77777777" w:rsidR="003442CE" w:rsidRDefault="003442CE" w:rsidP="00FE544B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A6C0202">
          <v:rect id="_x0000_s1028" style="position:absolute;left:0;text-align:left;margin-left:464.5pt;margin-top:8.05pt;width:75.05pt;height:10.8pt;z-index:251656704" o:allowincell="f" filled="f" stroked="f" strokecolor="lime" strokeweight=".25pt">
            <v:textbox inset="0,0,0,0">
              <w:txbxContent>
                <w:p w14:paraId="7036D38E" w14:textId="77777777" w:rsidR="003442CE" w:rsidRDefault="00344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עשה שימוש בחלק ממלוא כמות התכשיר שבאריזה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יהיה מחירו החלק היחסי של אותו חלק מהמחיר לקמעונאי של מלוא כמות התכשיר, כפי שנקבע בצו אספקה רפואית (מחירים מקסימליים), תשי"ב-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בתוספת 60% ובלבד שמחיר החלק האמור לא יעלה על מחיר מלוא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מות התכשיר שבאריזה, כאמור בפסקה (1).</w:t>
      </w:r>
    </w:p>
    <w:p w14:paraId="221220E2" w14:textId="77777777" w:rsidR="003442CE" w:rsidRPr="00FE544B" w:rsidRDefault="003442CE" w:rsidP="00FE544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9"/>
      <w:r w:rsidRPr="00FE544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24.10.1984</w:t>
      </w:r>
    </w:p>
    <w:p w14:paraId="2C84510C" w14:textId="77777777" w:rsidR="003442CE" w:rsidRPr="00FE544B" w:rsidRDefault="003442CE" w:rsidP="00FE544B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E544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תשמ"ה-1984</w:t>
      </w:r>
    </w:p>
    <w:p w14:paraId="6B26161E" w14:textId="77777777" w:rsidR="003442CE" w:rsidRPr="00FE544B" w:rsidRDefault="003442CE" w:rsidP="00FE544B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E544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4717</w:t>
        </w:r>
      </w:hyperlink>
      <w:r w:rsidRPr="00FE544B">
        <w:rPr>
          <w:rFonts w:cs="FrankRuehl" w:hint="cs"/>
          <w:vanish/>
          <w:szCs w:val="20"/>
          <w:shd w:val="clear" w:color="auto" w:fill="FFFF99"/>
          <w:rtl/>
        </w:rPr>
        <w:t xml:space="preserve"> מיום 24.10.1984 עמ' 114</w:t>
      </w:r>
    </w:p>
    <w:p w14:paraId="2F2B7828" w14:textId="77777777" w:rsidR="003442CE" w:rsidRDefault="003442CE" w:rsidP="00FE544B">
      <w:pPr>
        <w:pStyle w:val="P33"/>
        <w:tabs>
          <w:tab w:val="left" w:pos="624"/>
          <w:tab w:val="left" w:pos="1021"/>
          <w:tab w:val="left" w:pos="1474"/>
        </w:tabs>
        <w:ind w:left="1021" w:right="1134"/>
        <w:rPr>
          <w:rStyle w:val="default"/>
          <w:rFonts w:cs="FrankRuehl"/>
          <w:sz w:val="2"/>
          <w:szCs w:val="2"/>
          <w:rtl/>
        </w:rPr>
      </w:pPr>
      <w:r w:rsidRPr="00FE544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(ב</w:t>
      </w:r>
      <w:r w:rsidRPr="00FE544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FE544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</w:t>
      </w:r>
      <w:r w:rsidRPr="00FE544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עשה שימוש בחלק ממלוא כמות התכשיר שבאריזה - יהיה מחירו החלק היחסי של אותו חלק מהמחיר לקמעונאי של מלוא כמות התכשיר, כפי שנקבע בצו אספקה רפואית (מחירים מקסימליים), תשי"ב</w:t>
      </w:r>
      <w:r w:rsidR="00FE544B" w:rsidRPr="00FE544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FE544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1952, </w:t>
      </w:r>
      <w:r w:rsidRPr="00FE544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בתוספת </w:t>
      </w:r>
      <w:r w:rsidRPr="00FE544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50%</w:t>
      </w:r>
      <w:r w:rsidRPr="00FE544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E544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60%</w:t>
      </w:r>
      <w:r w:rsidRPr="00FE544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ובלבד שמחיר החלק האמור לא יעלה על מחיר מלוא</w:t>
      </w:r>
      <w:r w:rsidRPr="00FE544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</w:t>
      </w:r>
      <w:r w:rsidRPr="00FE544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מות התכשיר שבאריזה, כאמור בפסקה (1).</w:t>
      </w:r>
      <w:bookmarkEnd w:id="2"/>
    </w:p>
    <w:p w14:paraId="31AD68BB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C95BDCC">
          <v:rect id="_x0000_s1029" style="position:absolute;left:0;text-align:left;margin-left:464.5pt;margin-top:8.05pt;width:75.05pt;height:18.4pt;z-index:251657728" o:allowincell="f" filled="f" stroked="f" strokecolor="lime" strokeweight=".25pt">
            <v:textbox inset="0,0,0,0">
              <w:txbxContent>
                <w:p w14:paraId="0DB99B9E" w14:textId="77777777" w:rsidR="003442CE" w:rsidRDefault="00344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ול הטרחה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רוקח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גמ</w:t>
      </w:r>
      <w:r>
        <w:rPr>
          <w:rStyle w:val="default"/>
          <w:rFonts w:cs="FrankRuehl" w:hint="cs"/>
          <w:rtl/>
        </w:rPr>
        <w:t>ול הטרחה של רוקח בעד הכנת כל תרופה בשיעור המפורט בתעריף יווסף למ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רה האחיד לפי תקנה 2.</w:t>
      </w:r>
    </w:p>
    <w:p w14:paraId="64978B5F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479F285B">
          <v:rect id="_x0000_s1030" style="position:absolute;left:0;text-align:left;margin-left:464.5pt;margin-top:8.05pt;width:75.05pt;height:13.45pt;z-index:251658752" o:allowincell="f" filled="f" stroked="f" strokecolor="lime" strokeweight=".25pt">
            <v:textbox inset="0,0,0,0">
              <w:txbxContent>
                <w:p w14:paraId="51F71FBA" w14:textId="77777777" w:rsidR="003442CE" w:rsidRDefault="00344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מחירים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 xml:space="preserve">קח שרקח תרופה ירשום על המרשם או על העתק ממנו </w:t>
      </w:r>
      <w:r>
        <w:rPr>
          <w:rStyle w:val="default"/>
          <w:rFonts w:cs="FrankRuehl"/>
          <w:rtl/>
        </w:rPr>
        <w:t>–</w:t>
      </w:r>
    </w:p>
    <w:p w14:paraId="24CAB99E" w14:textId="77777777" w:rsidR="003442CE" w:rsidRDefault="003442CE" w:rsidP="00FE544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השם והמען של בית המרקחת בו נרקחה התרופה;</w:t>
      </w:r>
    </w:p>
    <w:p w14:paraId="103FB0C7" w14:textId="77777777" w:rsidR="003442CE" w:rsidRDefault="003442CE" w:rsidP="00FE544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מחירם של כל חמרי הגלם והתכשירים הרפואיים שמהם הוכנה התרופה ואת סך גמול טרחתו;</w:t>
      </w:r>
    </w:p>
    <w:p w14:paraId="766D759E" w14:textId="77777777" w:rsidR="003442CE" w:rsidRDefault="003442CE" w:rsidP="00FE544B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ת מחיר האריזה </w:t>
      </w:r>
      <w:r w:rsidR="00FE544B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גבה מחיר נפרד.</w:t>
      </w:r>
    </w:p>
    <w:p w14:paraId="6046187F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FDBFE9B">
          <v:rect id="_x0000_s1031" style="position:absolute;left:0;text-align:left;margin-left:464.5pt;margin-top:8.05pt;width:75.05pt;height:10.55pt;z-index:251659776" o:allowincell="f" filled="f" stroked="f" strokecolor="lime" strokeweight=".25pt">
            <v:textbox inset="0,0,0,0">
              <w:txbxContent>
                <w:p w14:paraId="763BEC4A" w14:textId="77777777" w:rsidR="003442CE" w:rsidRDefault="00344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של תקנות אלה ביום י"ח באב תשל"ז (1 בספטמבר 1977).</w:t>
      </w:r>
    </w:p>
    <w:p w14:paraId="7C26A1C4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5C34816">
          <v:rect id="_x0000_s1032" style="position:absolute;left:0;text-align:left;margin-left:464.5pt;margin-top:8.05pt;width:75.05pt;height:13.95pt;z-index:251660800" o:allowincell="f" filled="f" stroked="f" strokecolor="lime" strokeweight=".25pt">
            <v:textbox inset="0,0,0,0">
              <w:txbxContent>
                <w:p w14:paraId="2D85791A" w14:textId="77777777" w:rsidR="003442CE" w:rsidRDefault="003442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הרוקחים (מחירים אחידים לתרופות שנרקחו במיוחד ורישומם), תשל"ז-</w:t>
      </w:r>
      <w:r>
        <w:rPr>
          <w:rStyle w:val="default"/>
          <w:rFonts w:cs="FrankRuehl"/>
          <w:rtl/>
        </w:rPr>
        <w:t>1977".</w:t>
      </w:r>
    </w:p>
    <w:p w14:paraId="7118D00A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F208F1" w14:textId="77777777" w:rsidR="003442CE" w:rsidRDefault="003442CE" w:rsidP="00FE544B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בתמוז תשל"ז (6 ביולי 1977)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שוסטק</w:t>
      </w:r>
    </w:p>
    <w:p w14:paraId="634DE263" w14:textId="77777777" w:rsidR="003442CE" w:rsidRDefault="003442CE" w:rsidP="00FE544B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3DF2CBD4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825205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9140A9" w14:textId="77777777" w:rsidR="003442CE" w:rsidRDefault="003442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0F6A921A" w14:textId="77777777" w:rsidR="004A3234" w:rsidRDefault="004A32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73A8EB" w14:textId="77777777" w:rsidR="004A3234" w:rsidRDefault="004A32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23FF10" w14:textId="77777777" w:rsidR="004A3234" w:rsidRDefault="004A3234" w:rsidP="004A323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FCCB6C" w14:textId="77777777" w:rsidR="003442CE" w:rsidRPr="004A3234" w:rsidRDefault="003442CE" w:rsidP="004A323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442CE" w:rsidRPr="004A323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A5F0" w14:textId="77777777" w:rsidR="00F2007F" w:rsidRDefault="00F2007F">
      <w:pPr>
        <w:spacing w:line="240" w:lineRule="auto"/>
      </w:pPr>
      <w:r>
        <w:separator/>
      </w:r>
    </w:p>
  </w:endnote>
  <w:endnote w:type="continuationSeparator" w:id="0">
    <w:p w14:paraId="137284B5" w14:textId="77777777" w:rsidR="00F2007F" w:rsidRDefault="00F20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6DF7" w14:textId="77777777" w:rsidR="003442CE" w:rsidRDefault="003442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2368C9" w14:textId="77777777" w:rsidR="003442CE" w:rsidRDefault="003442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77A881" w14:textId="77777777" w:rsidR="003442CE" w:rsidRDefault="003442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F738" w14:textId="77777777" w:rsidR="003442CE" w:rsidRDefault="003442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32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A4EDDE" w14:textId="77777777" w:rsidR="003442CE" w:rsidRDefault="003442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464546" w14:textId="77777777" w:rsidR="003442CE" w:rsidRDefault="003442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74A4" w14:textId="77777777" w:rsidR="00F2007F" w:rsidRDefault="00F2007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BE90D59" w14:textId="77777777" w:rsidR="00F2007F" w:rsidRDefault="00F2007F">
      <w:pPr>
        <w:spacing w:line="240" w:lineRule="auto"/>
      </w:pPr>
      <w:r>
        <w:continuationSeparator/>
      </w:r>
    </w:p>
  </w:footnote>
  <w:footnote w:id="1">
    <w:p w14:paraId="440D0864" w14:textId="77777777" w:rsidR="003442CE" w:rsidRDefault="003442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תשל"ז מס' 3745</w:t>
        </w:r>
      </w:hyperlink>
      <w:r>
        <w:rPr>
          <w:rFonts w:cs="FrankRuehl" w:hint="cs"/>
          <w:rtl/>
        </w:rPr>
        <w:t xml:space="preserve"> מיום 4.8.1977 עמ' 2337.</w:t>
      </w:r>
    </w:p>
    <w:p w14:paraId="4307C297" w14:textId="77777777" w:rsidR="003442CE" w:rsidRDefault="003442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</w:t>
        </w:r>
        <w:r>
          <w:rPr>
            <w:rStyle w:val="Hyperlink"/>
            <w:rFonts w:cs="FrankRuehl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תשמ"ה מס' 4717</w:t>
        </w:r>
      </w:hyperlink>
      <w:r>
        <w:rPr>
          <w:rFonts w:cs="FrankRuehl" w:hint="cs"/>
          <w:rtl/>
        </w:rPr>
        <w:t xml:space="preserve"> מיום 24.10.1984 עמ' 114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תשמ"ה-1984.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B7FD" w14:textId="77777777" w:rsidR="003442CE" w:rsidRDefault="003442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(מחירים אחידים לתרופות שנרקחו במיוחד ורישומם), תשל"ז–1977</w:t>
    </w:r>
  </w:p>
  <w:p w14:paraId="072D207B" w14:textId="77777777" w:rsidR="003442CE" w:rsidRDefault="003442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43D1AB" w14:textId="77777777" w:rsidR="003442CE" w:rsidRDefault="003442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E36E" w14:textId="77777777" w:rsidR="003442CE" w:rsidRDefault="003442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(מחירים אחידים לתרופות שנרקחו במיוחד ורישומם),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72AFE85F" w14:textId="77777777" w:rsidR="003442CE" w:rsidRDefault="003442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72768D" w14:textId="77777777" w:rsidR="003442CE" w:rsidRDefault="003442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DFD"/>
    <w:rsid w:val="003442CE"/>
    <w:rsid w:val="00415DFD"/>
    <w:rsid w:val="004A3234"/>
    <w:rsid w:val="00546545"/>
    <w:rsid w:val="005B0B24"/>
    <w:rsid w:val="005B22D0"/>
    <w:rsid w:val="00F2007F"/>
    <w:rsid w:val="00F93CB7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710D71"/>
  <w15:chartTrackingRefBased/>
  <w15:docId w15:val="{0C766A91-7EF2-4571-A100-64D202A2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71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717.pdf" TargetMode="External"/><Relationship Id="rId1" Type="http://schemas.openxmlformats.org/officeDocument/2006/relationships/hyperlink" Target="http://www.nevo.co.il/Law_word/law06/TAK-37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3111</CharactersWithSpaces>
  <SharedDoc>false</SharedDoc>
  <HLinks>
    <vt:vector size="60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http://www.nevo.co.il/Law_word/law06/TAK-4717.pdf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http://www.nevo.co.il/Law_word/law06/TAK-4717.pdf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p211</vt:lpwstr>
  </property>
  <property fmtid="{D5CDD505-2E9C-101B-9397-08002B2CF9AE}" pid="3" name="CHNAME">
    <vt:lpwstr>רוקחים</vt:lpwstr>
  </property>
  <property fmtid="{D5CDD505-2E9C-101B-9397-08002B2CF9AE}" pid="4" name="LAWNAME">
    <vt:lpwstr>תקנות הרוקחים (מחירים אחידים לתרופות שנרקחו במיוחד ורישומם), תשל"ז-1977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הסדרת עיסוק</vt:lpwstr>
  </property>
  <property fmtid="{D5CDD505-2E9C-101B-9397-08002B2CF9AE}" pid="9" name="NOSE31">
    <vt:lpwstr>רוקחים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רוקחים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רוקחים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הרוקחים</vt:lpwstr>
  </property>
  <property fmtid="{D5CDD505-2E9C-101B-9397-08002B2CF9AE}" pid="48" name="MEKOR_SAIF1">
    <vt:lpwstr>47X;48XוX</vt:lpwstr>
  </property>
</Properties>
</file>