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2933" w14:textId="77777777" w:rsidR="00FE1D14" w:rsidRDefault="00FE1D14">
      <w:pPr>
        <w:pStyle w:val="big-header"/>
        <w:ind w:left="0" w:right="1134"/>
      </w:pPr>
      <w:r>
        <w:rPr>
          <w:rtl/>
        </w:rPr>
        <w:t>תקנות הרשויות המקומיות (גימלאות לראש רשות וסגניו) (מענק לשארים), תש"ך</w:t>
      </w:r>
      <w:r>
        <w:rPr>
          <w:rFonts w:hint="cs"/>
          <w:rtl/>
        </w:rPr>
        <w:t>-</w:t>
      </w:r>
      <w:r>
        <w:rPr>
          <w:rtl/>
        </w:rPr>
        <w:t>1960</w:t>
      </w:r>
    </w:p>
    <w:p w14:paraId="14CE51E9" w14:textId="77777777" w:rsidR="00521968" w:rsidRPr="00521968" w:rsidRDefault="00521968" w:rsidP="00521968">
      <w:pPr>
        <w:spacing w:line="320" w:lineRule="auto"/>
        <w:jc w:val="left"/>
        <w:rPr>
          <w:rFonts w:cs="FrankRuehl"/>
          <w:szCs w:val="26"/>
          <w:rtl/>
        </w:rPr>
      </w:pPr>
    </w:p>
    <w:p w14:paraId="4A291CF4" w14:textId="77777777" w:rsidR="002F29AA" w:rsidRDefault="002F29AA" w:rsidP="002F29AA">
      <w:pPr>
        <w:spacing w:line="320" w:lineRule="auto"/>
        <w:jc w:val="left"/>
        <w:rPr>
          <w:rtl/>
        </w:rPr>
      </w:pPr>
    </w:p>
    <w:p w14:paraId="26489728" w14:textId="77777777" w:rsidR="002F29AA" w:rsidRDefault="002F29AA" w:rsidP="002F29AA">
      <w:pPr>
        <w:spacing w:line="320" w:lineRule="auto"/>
        <w:jc w:val="left"/>
        <w:rPr>
          <w:rFonts w:cs="FrankRuehl"/>
          <w:szCs w:val="26"/>
          <w:rtl/>
        </w:rPr>
      </w:pPr>
      <w:r w:rsidRPr="002F29AA">
        <w:rPr>
          <w:rFonts w:cs="Miriam"/>
          <w:szCs w:val="22"/>
          <w:rtl/>
        </w:rPr>
        <w:t>רשויות ומשפט מנהלי</w:t>
      </w:r>
      <w:r w:rsidRPr="002F29AA">
        <w:rPr>
          <w:rFonts w:cs="FrankRuehl"/>
          <w:szCs w:val="26"/>
          <w:rtl/>
        </w:rPr>
        <w:t xml:space="preserve"> – רשויות מקומיות</w:t>
      </w:r>
    </w:p>
    <w:p w14:paraId="49DB9D31" w14:textId="77777777" w:rsidR="00521968" w:rsidRPr="002F29AA" w:rsidRDefault="002F29AA" w:rsidP="002F29AA">
      <w:pPr>
        <w:spacing w:line="320" w:lineRule="auto"/>
        <w:jc w:val="left"/>
        <w:rPr>
          <w:rFonts w:cs="Miriam"/>
          <w:szCs w:val="22"/>
          <w:rtl/>
        </w:rPr>
      </w:pPr>
      <w:r w:rsidRPr="002F29AA">
        <w:rPr>
          <w:rFonts w:cs="Miriam"/>
          <w:szCs w:val="22"/>
          <w:rtl/>
        </w:rPr>
        <w:t>רשויות ומשפט מנהלי</w:t>
      </w:r>
      <w:r w:rsidRPr="002F29AA">
        <w:rPr>
          <w:rFonts w:cs="FrankRuehl"/>
          <w:szCs w:val="26"/>
          <w:rtl/>
        </w:rPr>
        <w:t xml:space="preserve"> – גימלאות נושאי משרה</w:t>
      </w:r>
    </w:p>
    <w:p w14:paraId="092A3B78" w14:textId="77777777" w:rsidR="00FE1D14" w:rsidRDefault="00FE1D1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1D14" w14:paraId="78618E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3815D4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AA386F" w14:textId="77777777" w:rsidR="00FE1D14" w:rsidRDefault="00FE1D14">
            <w:pPr>
              <w:spacing w:line="240" w:lineRule="auto"/>
              <w:rPr>
                <w:sz w:val="24"/>
              </w:rPr>
            </w:pPr>
            <w:hyperlink w:anchor="Seif0" w:tooltip="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43F309" w14:textId="77777777" w:rsidR="00FE1D14" w:rsidRDefault="00FE1D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</w:t>
            </w:r>
          </w:p>
        </w:tc>
        <w:tc>
          <w:tcPr>
            <w:tcW w:w="1247" w:type="dxa"/>
          </w:tcPr>
          <w:p w14:paraId="68CF6BA5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1D14" w14:paraId="713996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B043F6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2C0703" w14:textId="77777777" w:rsidR="00FE1D14" w:rsidRDefault="00FE1D14">
            <w:pPr>
              <w:spacing w:line="240" w:lineRule="auto"/>
              <w:rPr>
                <w:sz w:val="24"/>
              </w:rPr>
            </w:pPr>
            <w:hyperlink w:anchor="Seif1" w:tooltip="מענק לאלמנה או לאל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15E558" w14:textId="77777777" w:rsidR="00FE1D14" w:rsidRDefault="00FE1D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לאלמנה או לאלמן</w:t>
            </w:r>
          </w:p>
        </w:tc>
        <w:tc>
          <w:tcPr>
            <w:tcW w:w="1247" w:type="dxa"/>
          </w:tcPr>
          <w:p w14:paraId="490C2022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1D14" w14:paraId="19C90F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5F4B53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D99188" w14:textId="77777777" w:rsidR="00FE1D14" w:rsidRDefault="00FE1D14">
            <w:pPr>
              <w:spacing w:line="240" w:lineRule="auto"/>
              <w:rPr>
                <w:sz w:val="24"/>
              </w:rPr>
            </w:pPr>
            <w:hyperlink w:anchor="Seif2" w:tooltip="מענק לית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B0FB34" w14:textId="77777777" w:rsidR="00FE1D14" w:rsidRDefault="00FE1D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ליתומים</w:t>
            </w:r>
          </w:p>
        </w:tc>
        <w:tc>
          <w:tcPr>
            <w:tcW w:w="1247" w:type="dxa"/>
          </w:tcPr>
          <w:p w14:paraId="40A1C9D7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1D14" w14:paraId="051C91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6B4021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881B7D" w14:textId="77777777" w:rsidR="00FE1D14" w:rsidRDefault="00FE1D14">
            <w:pPr>
              <w:spacing w:line="240" w:lineRule="auto"/>
              <w:rPr>
                <w:sz w:val="24"/>
              </w:rPr>
            </w:pPr>
            <w:hyperlink w:anchor="Seif3" w:tooltip="מענק לשאיר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935AA8" w14:textId="77777777" w:rsidR="00FE1D14" w:rsidRDefault="00FE1D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לשאירים אחרים</w:t>
            </w:r>
          </w:p>
        </w:tc>
        <w:tc>
          <w:tcPr>
            <w:tcW w:w="1247" w:type="dxa"/>
          </w:tcPr>
          <w:p w14:paraId="1A09CD7A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E1D14" w14:paraId="24ED36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FDD6A3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200B80" w14:textId="77777777" w:rsidR="00FE1D14" w:rsidRDefault="00FE1D14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65F0A2" w14:textId="77777777" w:rsidR="00FE1D14" w:rsidRDefault="00FE1D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5CD6D77" w14:textId="77777777" w:rsidR="00FE1D14" w:rsidRDefault="00FE1D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3B496ADD" w14:textId="77777777" w:rsidR="00FE1D14" w:rsidRDefault="00FE1D14">
      <w:pPr>
        <w:pStyle w:val="big-header"/>
        <w:ind w:left="0" w:right="1134"/>
        <w:rPr>
          <w:rtl/>
        </w:rPr>
      </w:pPr>
    </w:p>
    <w:p w14:paraId="0A9564EC" w14:textId="77777777" w:rsidR="00FE1D14" w:rsidRDefault="00FE1D14" w:rsidP="0052196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(גימלאות לראש רשות וסגניו) (מענק לשארים), תש"ך-1960</w:t>
      </w:r>
      <w:r>
        <w:rPr>
          <w:rStyle w:val="default"/>
          <w:rtl/>
        </w:rPr>
        <w:footnoteReference w:customMarkFollows="1" w:id="1"/>
        <w:t>*</w:t>
      </w:r>
    </w:p>
    <w:p w14:paraId="204D73E6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15 ו-31 לחוק הרשויות המקומיות (גימלאות לראש רשות וסגניו), תשי"ט-1959, אני מתקין תקנות אלה:</w:t>
      </w:r>
    </w:p>
    <w:p w14:paraId="566400F1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CB8505F">
          <v:rect id="_x0000_s1026" style="position:absolute;left:0;text-align:left;margin-left:464.5pt;margin-top:8.05pt;width:75.05pt;height:13.5pt;z-index:251655680" o:allowincell="f" filled="f" stroked="f" strokecolor="lime" strokeweight=".25pt">
            <v:textbox inset="0,0,0,0">
              <w:txbxContent>
                <w:p w14:paraId="2F51F23F" w14:textId="77777777" w:rsidR="00FE1D14" w:rsidRDefault="00FE1D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"מענק" - המענק שישולם לשאיריו של ראש רשות לרגל פטירתו, לפי סעיף 15 לחוק.</w:t>
      </w:r>
    </w:p>
    <w:p w14:paraId="5584F4D7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5F01DF6">
          <v:rect id="_x0000_s1027" style="position:absolute;left:0;text-align:left;margin-left:464.5pt;margin-top:8.05pt;width:75.05pt;height:19.8pt;z-index:251656704" o:allowincell="f" filled="f" stroked="f" strokecolor="lime" strokeweight=".25pt">
            <v:textbox inset="0,0,0,0">
              <w:txbxContent>
                <w:p w14:paraId="74F1243E" w14:textId="77777777" w:rsidR="00FE1D14" w:rsidRDefault="00FE1D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ענק לאלמנה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לאלמן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ניח ראש הרשות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שנפטר אלמנה בלבד או הניחה ראש הרשות בעל בלבד שאינו מסוגל לכלכל עצמו ואין לו הכנסה כדי מחייתו ועיקר פרנסתו היתה על הנפטרת (להלן - אלמן), ישולם לה או לו מענק, ואם הניח או הניחה גם ילדים כאמור בסעיף 12 (3) לחוק (להלן - יתומים), ישולם לה או לו מחציתו. הניח ר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 xml:space="preserve"> הרשות אלמנות, יחולק ביניהן המענק המגיע לאלמנה בחלקים שווים.</w:t>
      </w:r>
    </w:p>
    <w:p w14:paraId="68B1CD65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7BA2AD9">
          <v:rect id="_x0000_s1028" style="position:absolute;left:0;text-align:left;margin-left:464.5pt;margin-top:8.05pt;width:75.05pt;height:11.2pt;z-index:251657728" o:allowincell="f" filled="f" stroked="f" strokecolor="lime" strokeweight=".25pt">
            <v:textbox inset="0,0,0,0">
              <w:txbxContent>
                <w:p w14:paraId="7301FB87" w14:textId="77777777" w:rsidR="00FE1D14" w:rsidRDefault="00FE1D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ענק ליתומים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ניח ראש הרשות יתומים, יחולק ביניהם המענק, לאחר ניכוי החלק המגיע לאלמנה או לאלמן, בשיעורים שיחסם לכל המענק המגיע ליתומים כיחס מספר החדשים השלמים שנותרו לכל אחד מהם מיום פטירת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אש הרשות ועד להגיעו לגיל 18, למספר החדשים שנותרו כאמור לכל היתומים יחדיו.</w:t>
      </w:r>
    </w:p>
    <w:p w14:paraId="08218E1C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סעיף זה דין יתום שהוא נכה וכן דין יתום שהגיע לגיל 18 אך אין לו הכנסה כדי מחייתו ואינו מסוגל לכלכל עצמו - כדין יתום שנולד ביום פטירת ראש הרשות.</w:t>
      </w:r>
    </w:p>
    <w:p w14:paraId="0A5589AA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C0AC7C8">
          <v:rect id="_x0000_s1029" style="position:absolute;left:0;text-align:left;margin-left:464.5pt;margin-top:8.05pt;width:75.05pt;height:21.55pt;z-index:251658752" o:allowincell="f" filled="f" stroked="f" strokecolor="lime" strokeweight=".25pt">
            <v:textbox inset="0,0,0,0">
              <w:txbxContent>
                <w:p w14:paraId="6875167F" w14:textId="77777777" w:rsidR="00FE1D14" w:rsidRDefault="00FE1D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ענק לשאירים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הני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ראש הרשות אחריו לא אלמנה או אלמן ולא יתומים, יחולק המענק בין שאיריו האחרים בחלקים שווים.</w:t>
      </w:r>
    </w:p>
    <w:p w14:paraId="0E8EE8CC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49F34A5">
          <v:rect id="_x0000_s1030" style="position:absolute;left:0;text-align:left;margin-left:464.5pt;margin-top:8.05pt;width:75.05pt;height:11pt;z-index:251659776" o:allowincell="f" filled="f" stroked="f" strokecolor="lime" strokeweight=".25pt">
            <v:textbox inset="0,0,0,0">
              <w:txbxContent>
                <w:p w14:paraId="146CBC8D" w14:textId="77777777" w:rsidR="00FE1D14" w:rsidRDefault="00FE1D1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(גימלאות לראש רשות וסגניו) (מענק לשאירים), תש"ך-1960".</w:t>
      </w:r>
    </w:p>
    <w:p w14:paraId="1B8589C4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02EBC2" w14:textId="77777777" w:rsidR="00FE1D14" w:rsidRDefault="00FE1D14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בשבט תש"ך (7 בפברואר 1960)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241B5D3A" w14:textId="77777777" w:rsidR="00FE1D14" w:rsidRDefault="00FE1D1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8D43557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0F1816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1BB06D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774C146B" w14:textId="77777777" w:rsidR="00FE1D14" w:rsidRDefault="00FE1D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1D1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599D" w14:textId="77777777" w:rsidR="00AB614B" w:rsidRDefault="00AB614B">
      <w:r>
        <w:separator/>
      </w:r>
    </w:p>
  </w:endnote>
  <w:endnote w:type="continuationSeparator" w:id="0">
    <w:p w14:paraId="04826661" w14:textId="77777777" w:rsidR="00AB614B" w:rsidRDefault="00AB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8505" w14:textId="77777777" w:rsidR="00FE1D14" w:rsidRDefault="00FE1D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1DBCCD" w14:textId="77777777" w:rsidR="00FE1D14" w:rsidRDefault="00FE1D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E0CFD9" w14:textId="77777777" w:rsidR="00FE1D14" w:rsidRDefault="00FE1D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54C9" w14:textId="77777777" w:rsidR="00FE1D14" w:rsidRDefault="00FE1D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29A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A79C08" w14:textId="77777777" w:rsidR="00FE1D14" w:rsidRDefault="00FE1D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199FDF" w14:textId="77777777" w:rsidR="00FE1D14" w:rsidRDefault="00FE1D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9AD9" w14:textId="77777777" w:rsidR="00AB614B" w:rsidRDefault="00AB614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20B59C" w14:textId="77777777" w:rsidR="00AB614B" w:rsidRDefault="00AB614B">
      <w:r>
        <w:continuationSeparator/>
      </w:r>
    </w:p>
  </w:footnote>
  <w:footnote w:id="1">
    <w:p w14:paraId="3D780C16" w14:textId="77777777" w:rsidR="00FE1D14" w:rsidRDefault="00FE1D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תש"ך מס' 988</w:t>
        </w:r>
      </w:hyperlink>
      <w:r>
        <w:rPr>
          <w:rFonts w:hint="cs"/>
          <w:sz w:val="20"/>
          <w:rtl/>
        </w:rPr>
        <w:t xml:space="preserve"> מיום 18.2.1960 עמ' 737.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2553" w14:textId="77777777" w:rsidR="00FE1D14" w:rsidRDefault="00FE1D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(גימלאות לראש רשות וסגניו) (מענק לשארים), תש"ך–1960</w:t>
    </w:r>
  </w:p>
  <w:p w14:paraId="66CEC5EE" w14:textId="77777777" w:rsidR="00FE1D14" w:rsidRDefault="00FE1D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8C2111" w14:textId="77777777" w:rsidR="00FE1D14" w:rsidRDefault="00FE1D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102A" w14:textId="77777777" w:rsidR="00FE1D14" w:rsidRDefault="00FE1D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(גימלאות לראש רשות וסגניו) (מענק לשארים), תש"ך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32D1FDF1" w14:textId="77777777" w:rsidR="00FE1D14" w:rsidRDefault="00FE1D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07C27E" w14:textId="77777777" w:rsidR="00FE1D14" w:rsidRDefault="00FE1D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D14"/>
    <w:rsid w:val="002F29AA"/>
    <w:rsid w:val="00521968"/>
    <w:rsid w:val="008D65B9"/>
    <w:rsid w:val="00950B52"/>
    <w:rsid w:val="00AB614B"/>
    <w:rsid w:val="00CE3155"/>
    <w:rsid w:val="00DA2DD9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5C16B0"/>
  <w15:chartTrackingRefBased/>
  <w15:docId w15:val="{5291A361-60C3-4CB3-9623-DA121B68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1891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(גימלאות לראש רשות וסגניו) (מענק לשארים), תש"ך-1960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(גימלאות לראש רשות וסגניו)</vt:lpwstr>
  </property>
  <property fmtid="{D5CDD505-2E9C-101B-9397-08002B2CF9AE}" pid="8" name="MEKOR_SAIF1">
    <vt:lpwstr>15X;31X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גימלאות נושאי משרה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