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B4C" w:rsidRDefault="00C60B4C" w:rsidP="00F1747F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הרשויות המקומיות (משמעת) (סדרי הדין של בתי הדין), תשל"ט</w:t>
      </w:r>
      <w:r w:rsidR="00F1747F">
        <w:rPr>
          <w:rFonts w:hint="cs"/>
          <w:rtl/>
        </w:rPr>
        <w:t>-</w:t>
      </w:r>
      <w:r>
        <w:rPr>
          <w:rtl/>
        </w:rPr>
        <w:t>1979</w:t>
      </w:r>
    </w:p>
    <w:p w:rsidR="00025072" w:rsidRDefault="00025072" w:rsidP="00025072">
      <w:pPr>
        <w:spacing w:line="320" w:lineRule="auto"/>
        <w:jc w:val="left"/>
        <w:rPr>
          <w:rFonts w:hint="cs"/>
          <w:rtl/>
        </w:rPr>
      </w:pPr>
    </w:p>
    <w:p w:rsidR="00BB4413" w:rsidRDefault="00BB4413" w:rsidP="00025072">
      <w:pPr>
        <w:spacing w:line="320" w:lineRule="auto"/>
        <w:jc w:val="left"/>
        <w:rPr>
          <w:rFonts w:hint="cs"/>
          <w:rtl/>
        </w:rPr>
      </w:pPr>
    </w:p>
    <w:p w:rsidR="00025072" w:rsidRPr="00025072" w:rsidRDefault="00025072" w:rsidP="00025072">
      <w:pPr>
        <w:spacing w:line="320" w:lineRule="auto"/>
        <w:jc w:val="left"/>
        <w:rPr>
          <w:rFonts w:cs="Miriam"/>
          <w:szCs w:val="22"/>
          <w:rtl/>
        </w:rPr>
      </w:pPr>
      <w:r w:rsidRPr="00025072">
        <w:rPr>
          <w:rFonts w:cs="Miriam"/>
          <w:szCs w:val="22"/>
          <w:rtl/>
        </w:rPr>
        <w:t>רשויות ומשפט מנהלי</w:t>
      </w:r>
      <w:r w:rsidRPr="00025072">
        <w:rPr>
          <w:rFonts w:cs="FrankRuehl"/>
          <w:szCs w:val="26"/>
          <w:rtl/>
        </w:rPr>
        <w:t xml:space="preserve"> – רשויות מקומיות – משמעת</w:t>
      </w:r>
    </w:p>
    <w:p w:rsidR="00C60B4C" w:rsidRDefault="00C60B4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C5C75" w:rsidRPr="001C5C75" w:rsidTr="001C5C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C5C75" w:rsidRPr="001C5C75" w:rsidRDefault="001C5C75" w:rsidP="001C5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C5C75" w:rsidRPr="001C5C75" w:rsidRDefault="001C5C75" w:rsidP="001C5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החלת תקנות סדרי הדין בבתי הדין</w:t>
            </w:r>
          </w:p>
        </w:tc>
        <w:tc>
          <w:tcPr>
            <w:tcW w:w="567" w:type="dxa"/>
          </w:tcPr>
          <w:p w:rsidR="001C5C75" w:rsidRPr="001C5C75" w:rsidRDefault="001C5C75" w:rsidP="001C5C7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חלת תקנות סדרי הדין בבתי הדין" w:history="1">
              <w:r w:rsidRPr="001C5C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C5C75" w:rsidRPr="001C5C75" w:rsidRDefault="001C5C75" w:rsidP="001C5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C5C75" w:rsidRPr="001C5C75" w:rsidTr="001C5C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C5C75" w:rsidRPr="001C5C75" w:rsidRDefault="001C5C75" w:rsidP="001C5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C5C75" w:rsidRPr="001C5C75" w:rsidRDefault="001C5C75" w:rsidP="001C5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החלת תקנות סדרי הדין בערעור</w:t>
            </w:r>
          </w:p>
        </w:tc>
        <w:tc>
          <w:tcPr>
            <w:tcW w:w="567" w:type="dxa"/>
          </w:tcPr>
          <w:p w:rsidR="001C5C75" w:rsidRPr="001C5C75" w:rsidRDefault="001C5C75" w:rsidP="001C5C7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חלת תקנות סדרי הדין בערעור" w:history="1">
              <w:r w:rsidRPr="001C5C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C5C75" w:rsidRPr="001C5C75" w:rsidRDefault="001C5C75" w:rsidP="001C5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C5C75" w:rsidRPr="001C5C75" w:rsidTr="001C5C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C5C75" w:rsidRPr="001C5C75" w:rsidRDefault="001C5C75" w:rsidP="001C5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1C5C75" w:rsidRPr="001C5C75" w:rsidRDefault="001C5C75" w:rsidP="001C5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החלת תקנות בענין משכורת לעובד מושעה</w:t>
            </w:r>
          </w:p>
        </w:tc>
        <w:tc>
          <w:tcPr>
            <w:tcW w:w="567" w:type="dxa"/>
          </w:tcPr>
          <w:p w:rsidR="001C5C75" w:rsidRPr="001C5C75" w:rsidRDefault="001C5C75" w:rsidP="001C5C7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חלת תקנות בענין משכורת לעובד מושעה" w:history="1">
              <w:r w:rsidRPr="001C5C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C5C75" w:rsidRPr="001C5C75" w:rsidRDefault="001C5C75" w:rsidP="001C5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C60B4C" w:rsidRDefault="00C60B4C">
      <w:pPr>
        <w:pStyle w:val="big-header"/>
        <w:ind w:left="0" w:right="1134"/>
        <w:rPr>
          <w:rtl/>
        </w:rPr>
      </w:pPr>
    </w:p>
    <w:p w:rsidR="00C60B4C" w:rsidRDefault="00C60B4C" w:rsidP="0002507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7C4994">
        <w:rPr>
          <w:rtl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70.25pt;margin-top:25.5pt;width:1in;height:9.95pt;z-index:251659264" filled="f" stroked="f">
            <v:textbox inset="1mm,0,1mm,0">
              <w:txbxContent>
                <w:p w:rsidR="007C4994" w:rsidRDefault="007C4994" w:rsidP="007C499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ת"ט תשל"ט-1979</w:t>
                  </w:r>
                </w:p>
              </w:txbxContent>
            </v:textbox>
          </v:shape>
        </w:pict>
      </w:r>
      <w:r>
        <w:rPr>
          <w:rtl/>
        </w:rPr>
        <w:t>ת</w:t>
      </w:r>
      <w:r>
        <w:rPr>
          <w:rFonts w:hint="cs"/>
          <w:rtl/>
        </w:rPr>
        <w:t>קנות הרשויות המקומיות (משמעת) (סדרי הדין של בתי הדין), תשל"ט</w:t>
      </w:r>
      <w:r w:rsidR="00F1747F">
        <w:rPr>
          <w:rFonts w:hint="cs"/>
          <w:rtl/>
        </w:rPr>
        <w:t>-</w:t>
      </w:r>
      <w:r>
        <w:rPr>
          <w:rFonts w:hint="cs"/>
          <w:rtl/>
        </w:rPr>
        <w:t>1979</w:t>
      </w:r>
      <w:r w:rsidR="00F1747F" w:rsidRPr="00F1747F">
        <w:rPr>
          <w:rStyle w:val="default"/>
          <w:rtl/>
        </w:rPr>
        <w:footnoteReference w:customMarkFollows="1" w:id="1"/>
        <w:t>*</w:t>
      </w:r>
    </w:p>
    <w:p w:rsidR="00D260F3" w:rsidRPr="00817F4E" w:rsidRDefault="00D260F3" w:rsidP="00BD7CD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0" w:name="Rov6"/>
      <w:r w:rsidRPr="00817F4E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BD7CDA" w:rsidRPr="00817F4E">
        <w:rPr>
          <w:rFonts w:hint="cs"/>
          <w:vanish/>
          <w:color w:val="FF0000"/>
          <w:szCs w:val="20"/>
          <w:shd w:val="clear" w:color="auto" w:fill="FFFF99"/>
          <w:rtl/>
        </w:rPr>
        <w:t>3.6.1979</w:t>
      </w:r>
    </w:p>
    <w:p w:rsidR="00D260F3" w:rsidRPr="00817F4E" w:rsidRDefault="00D260F3" w:rsidP="001312D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817F4E">
        <w:rPr>
          <w:rFonts w:hint="cs"/>
          <w:b/>
          <w:bCs/>
          <w:vanish/>
          <w:szCs w:val="20"/>
          <w:shd w:val="clear" w:color="auto" w:fill="FFFF99"/>
          <w:rtl/>
        </w:rPr>
        <w:t>ת"ט תש</w:t>
      </w:r>
      <w:r w:rsidR="001312D2" w:rsidRPr="00817F4E">
        <w:rPr>
          <w:rFonts w:hint="cs"/>
          <w:b/>
          <w:bCs/>
          <w:vanish/>
          <w:szCs w:val="20"/>
          <w:shd w:val="clear" w:color="auto" w:fill="FFFF99"/>
          <w:rtl/>
        </w:rPr>
        <w:t>ל"ט</w:t>
      </w:r>
      <w:r w:rsidRPr="00817F4E">
        <w:rPr>
          <w:rFonts w:hint="cs"/>
          <w:b/>
          <w:bCs/>
          <w:vanish/>
          <w:szCs w:val="20"/>
          <w:shd w:val="clear" w:color="auto" w:fill="FFFF99"/>
          <w:rtl/>
        </w:rPr>
        <w:t>-19</w:t>
      </w:r>
      <w:r w:rsidR="001312D2" w:rsidRPr="00817F4E">
        <w:rPr>
          <w:rFonts w:hint="cs"/>
          <w:b/>
          <w:bCs/>
          <w:vanish/>
          <w:szCs w:val="20"/>
          <w:shd w:val="clear" w:color="auto" w:fill="FFFF99"/>
          <w:rtl/>
        </w:rPr>
        <w:t>79</w:t>
      </w:r>
    </w:p>
    <w:p w:rsidR="001312D2" w:rsidRPr="00817F4E" w:rsidRDefault="001312D2" w:rsidP="00D260F3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hyperlink r:id="rId6" w:history="1">
        <w:r w:rsidRPr="00817F4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תשל"ט מס' 3987</w:t>
        </w:r>
      </w:hyperlink>
      <w:r w:rsidRPr="00817F4E">
        <w:rPr>
          <w:rFonts w:hint="cs"/>
          <w:vanish/>
          <w:szCs w:val="20"/>
          <w:shd w:val="clear" w:color="auto" w:fill="FFFF99"/>
          <w:rtl/>
        </w:rPr>
        <w:t xml:space="preserve"> מיום 3.6.1979 עמ' 1320</w:t>
      </w:r>
    </w:p>
    <w:p w:rsidR="000B3C85" w:rsidRPr="00BD7CDA" w:rsidRDefault="000B3C85" w:rsidP="00BD7CDA">
      <w:pPr>
        <w:pStyle w:val="P00"/>
        <w:ind w:left="0" w:right="1134"/>
        <w:rPr>
          <w:rFonts w:hint="cs"/>
          <w:sz w:val="2"/>
          <w:szCs w:val="2"/>
          <w:rtl/>
        </w:rPr>
      </w:pPr>
      <w:r w:rsidRPr="00817F4E">
        <w:rPr>
          <w:rFonts w:hint="cs"/>
          <w:vanish/>
          <w:sz w:val="22"/>
          <w:szCs w:val="22"/>
          <w:shd w:val="clear" w:color="auto" w:fill="FFFF99"/>
          <w:rtl/>
        </w:rPr>
        <w:t xml:space="preserve">תקנות הרשויות המקומיות </w:t>
      </w:r>
      <w:r w:rsidRPr="00817F4E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(משמעת)</w:t>
      </w:r>
      <w:r w:rsidRPr="00817F4E">
        <w:rPr>
          <w:rFonts w:hint="cs"/>
          <w:vanish/>
          <w:sz w:val="22"/>
          <w:szCs w:val="22"/>
          <w:shd w:val="clear" w:color="auto" w:fill="FFFF99"/>
          <w:rtl/>
        </w:rPr>
        <w:t xml:space="preserve"> (סדרי הדין של בתי הדין), תשל"ט-1979</w:t>
      </w:r>
      <w:bookmarkEnd w:id="0"/>
    </w:p>
    <w:p w:rsidR="00C60B4C" w:rsidRDefault="00C60B4C" w:rsidP="007C49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22 ו-24(ז) לחוק הרשויות המקומיות (משמעת), תשל"ח</w:t>
      </w:r>
      <w:r w:rsidR="007C499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1978 (להלן </w:t>
      </w:r>
      <w:r w:rsidR="00BB441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הרשויות המקומיות), אני מתקין תקנות אל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:</w:t>
      </w:r>
    </w:p>
    <w:p w:rsidR="00C60B4C" w:rsidRDefault="00C60B4C" w:rsidP="007C49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64.5pt;margin-top:8.05pt;width:75.05pt;height:24pt;z-index:251656192" o:allowincell="f" filled="f" stroked="f" strokecolor="lime" strokeweight=".25pt">
            <v:textbox inset="0,0,0,0">
              <w:txbxContent>
                <w:p w:rsidR="00C60B4C" w:rsidRDefault="00C60B4C" w:rsidP="007C499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חלת תקנות</w:t>
                  </w:r>
                  <w:r w:rsidR="007C4994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דרי הדין</w:t>
                  </w:r>
                  <w:r w:rsidR="007C4994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בתי הדין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שירות המדינה (משמעת) (סדרי הדין של בית הדין), תשכ"ד</w:t>
      </w:r>
      <w:r w:rsidR="007C499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1963 למעט תקנות 53 עד 67, 79, 80 ו-92א, יחולו על משמעת עובדי הרשויות המקומיות בשינויים ובתיאומים אלה:</w:t>
      </w:r>
    </w:p>
    <w:p w:rsidR="00C60B4C" w:rsidRDefault="00C60B4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מקום שבו נאמר "המשרד" קרי "הרשות המקומית";</w:t>
      </w:r>
    </w:p>
    <w:p w:rsidR="00C60B4C" w:rsidRDefault="00C60B4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מקום שבו נאמר "נציב השירות" או "המנהל הכללי" קרי "ראש הרשות המקומית";</w:t>
      </w:r>
    </w:p>
    <w:p w:rsidR="00C60B4C" w:rsidRDefault="00C60B4C" w:rsidP="007C499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בתקנה 1, המלים "במשרד נציב השירות" </w:t>
      </w:r>
      <w:r w:rsidR="00BB441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ייראו כמחוקות;</w:t>
      </w:r>
    </w:p>
    <w:p w:rsidR="00C60B4C" w:rsidRDefault="00C60B4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בתקנה 2(5), במקום "סעיף 17 לחוק" קרי "סעיף 9 לחוק הרשויות המקומיות", ובמקום "סעיף 17(2)" קרי "סעיף 9(2) לחוק הרשויות המקומי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ת";</w:t>
      </w:r>
    </w:p>
    <w:p w:rsidR="00C60B4C" w:rsidRDefault="00C60B4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בתקנה 52, המלים "אם יש לו זכות ערעור לפי סעיף 43(א) לחוק" ייראו כמחוקות, ובמקום "סעיף 43(ב) לחוק" קרי "סעיף 24(ב) לחוק הרשויות המקומיות";</w:t>
      </w:r>
    </w:p>
    <w:p w:rsidR="00C60B4C" w:rsidRDefault="00C60B4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בתקנה 52א, במקום "43(ב)" קרי "24(ב) לחוק הרשויות המקומיות)";</w:t>
      </w:r>
    </w:p>
    <w:p w:rsidR="00C60B4C" w:rsidRDefault="00C60B4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בתקנה 82, במקום "סעיף 34 לחוק" קרי "בסעי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17 לחוק הרשויות המקומיות";</w:t>
      </w:r>
    </w:p>
    <w:p w:rsidR="00C60B4C" w:rsidRDefault="00C60B4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בתקנה 83, המספר "28" ייראה כמחוק ובמקום "43(א)" קרי "24(א) לחוק הרשויות המקומיות";</w:t>
      </w:r>
    </w:p>
    <w:p w:rsidR="00C60B4C" w:rsidRDefault="00C60B4C" w:rsidP="00BB441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בטופס תובענה לפי תקנה 2 שבתוספת, המלים "פרקליט המדינה או בא כוחו נציב שירות המדינה או בא כוחו" ייראו כמחוקות; במקום "סעיף 17 לחוק שירות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מדינה (משמעת), תשכ"ג</w:t>
      </w:r>
      <w:r w:rsidR="00BB441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1963" קרי "סעיף 9 לחוק הרשויות המקומיות", ובמקום "סעיף 17(2)" קרי "סעיף 9(2) לחוק הרשויות המקומיות".</w:t>
      </w:r>
    </w:p>
    <w:p w:rsidR="00C60B4C" w:rsidRDefault="00C60B4C" w:rsidP="007C49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7" style="position:absolute;left:0;text-align:left;margin-left:464.5pt;margin-top:8.05pt;width:75.05pt;height:24pt;z-index:251657216" o:allowincell="f" filled="f" stroked="f" strokecolor="lime" strokeweight=".25pt">
            <v:textbox inset="0,0,0,0">
              <w:txbxContent>
                <w:p w:rsidR="00C60B4C" w:rsidRDefault="00C60B4C" w:rsidP="007C499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חלת תקנות</w:t>
                  </w:r>
                  <w:r w:rsidR="007C4994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דרי הדין</w:t>
                  </w:r>
                  <w:r w:rsidR="007C4994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שירות המדינה (משמעת) (סדרי הדין בערעור או בבקשה לשופט בית המשפט העליון), תשכ"ד</w:t>
      </w:r>
      <w:r w:rsidR="007C499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1963, יחולו על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משמעת עובדי הרשויות המקומיות בשינויים ובתיאומים אלה:</w:t>
      </w:r>
    </w:p>
    <w:p w:rsidR="00C60B4C" w:rsidRDefault="00C60B4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בתקנה 1, במקום כל מקום שבו נאמר "בסעיף 43 לחוק" קרי "בסעיף 24 לחו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 הרשויות המקומיות";</w:t>
      </w:r>
    </w:p>
    <w:p w:rsidR="00C60B4C" w:rsidRDefault="00C60B4C" w:rsidP="007C499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בתקנה 3, במקום "המאשים" קרי "התובע </w:t>
      </w:r>
      <w:r w:rsidR="00BB441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אם העובד הוא המערער או המבקש, או העובד </w:t>
      </w:r>
      <w:r w:rsidR="007C499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אם התובע הוא המערער";</w:t>
      </w:r>
    </w:p>
    <w:p w:rsidR="00C60B4C" w:rsidRDefault="00C60B4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בתקנה 4, בפסקה (2), במקום "המשרד" קרי "הרשות המקומית" ופסקה (6) תיראה כמחוקה;</w:t>
      </w:r>
    </w:p>
    <w:p w:rsidR="00C60B4C" w:rsidRDefault="00C60B4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בתקנה 6, במקום "יימסר לפרקליט המדינה ולנציב 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ירות" קרי "יימסר למשיב";</w:t>
      </w:r>
    </w:p>
    <w:p w:rsidR="00C60B4C" w:rsidRDefault="00C60B4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בתקנה 16, במקום "נציב השירות" קרי "ראש הרשות המקומית";</w:t>
      </w:r>
    </w:p>
    <w:p w:rsidR="00C60B4C" w:rsidRDefault="00C60B4C" w:rsidP="007C499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בטופס ערעור או בקשה לעיכוב ביצוע פיטורים והחזרה לעבודה, לפי תקנה 4 שבתוספת, המלים "האם ניתנה רשות לערער" </w:t>
      </w:r>
      <w:r w:rsidR="00BB441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ייראו כמחוקות.</w:t>
      </w:r>
    </w:p>
    <w:p w:rsidR="00C60B4C" w:rsidRDefault="00C60B4C" w:rsidP="007C49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8" style="position:absolute;left:0;text-align:left;margin-left:464.5pt;margin-top:8.05pt;width:75.05pt;height:35.25pt;z-index:251658240" o:allowincell="f" filled="f" stroked="f" strokecolor="lime" strokeweight=".25pt">
            <v:textbox inset="0,0,0,0">
              <w:txbxContent>
                <w:p w:rsidR="00C60B4C" w:rsidRDefault="00C60B4C" w:rsidP="007C499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חלת תקנו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 w:rsidR="007C4994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ענין משכורת</w:t>
                  </w:r>
                  <w:r w:rsidR="007C4994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עובד מושעה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שירות המדינה (משמעת) (בקשות לשינוי שיעור המשכורת המשתלמת לעובד מושעה), תשל"ח</w:t>
      </w:r>
      <w:r w:rsidR="007C499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1978, יחולו על משמעת עובדי הרשויות המקומיות בשינויים אלה:</w:t>
      </w:r>
    </w:p>
    <w:p w:rsidR="00C60B4C" w:rsidRDefault="00C60B4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בתקנה 2(9), במקום "סעיף 17(6) לחוק" קרי "סעיף 9(6) לחוק הרשויות המקומיות";</w:t>
      </w:r>
    </w:p>
    <w:p w:rsidR="00C60B4C" w:rsidRDefault="00C60B4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בתקנה 6(ב), במקום "רופא שירות המדינ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" קרי "רופא לשכת הבריאות המחוזית".</w:t>
      </w:r>
    </w:p>
    <w:p w:rsidR="00C60B4C" w:rsidRDefault="00C60B4C" w:rsidP="007C4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C4994" w:rsidRDefault="007C4994" w:rsidP="007C4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60B4C" w:rsidRDefault="00C60B4C" w:rsidP="00BB4413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lastRenderedPageBreak/>
        <w:t>כ</w:t>
      </w:r>
      <w:r>
        <w:rPr>
          <w:rFonts w:hint="cs"/>
          <w:rtl/>
        </w:rPr>
        <w:t>"א בשבט תשל"ט (18 בפברואר 1979)</w:t>
      </w:r>
      <w:r>
        <w:rPr>
          <w:rtl/>
        </w:rPr>
        <w:tab/>
      </w:r>
      <w:r>
        <w:rPr>
          <w:rFonts w:hint="cs"/>
          <w:rtl/>
        </w:rPr>
        <w:t>שמואל תמיר</w:t>
      </w:r>
    </w:p>
    <w:p w:rsidR="00C60B4C" w:rsidRDefault="00C60B4C" w:rsidP="00BB441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המשפטים</w:t>
      </w:r>
    </w:p>
    <w:p w:rsidR="00C60B4C" w:rsidRPr="007C4994" w:rsidRDefault="00C60B4C" w:rsidP="007C49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C4994" w:rsidRPr="007C4994" w:rsidRDefault="007C4994" w:rsidP="007C499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60B4C" w:rsidRPr="007C4994" w:rsidRDefault="00C60B4C" w:rsidP="007C49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1C5C75" w:rsidRDefault="001C5C75" w:rsidP="007C499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C5C75" w:rsidRDefault="001C5C75" w:rsidP="007C499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C5C75" w:rsidRDefault="001C5C75" w:rsidP="001C5C7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C60B4C" w:rsidRPr="001C5C75" w:rsidRDefault="00C60B4C" w:rsidP="001C5C7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60B4C" w:rsidRPr="001C5C7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36DA" w:rsidRDefault="000A36DA">
      <w:r>
        <w:separator/>
      </w:r>
    </w:p>
  </w:endnote>
  <w:endnote w:type="continuationSeparator" w:id="0">
    <w:p w:rsidR="000A36DA" w:rsidRDefault="000A3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0B4C" w:rsidRDefault="00C60B4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60B4C" w:rsidRDefault="00C60B4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60B4C" w:rsidRDefault="00C60B4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C4994">
      <w:rPr>
        <w:rFonts w:cs="TopType Jerushalmi"/>
        <w:noProof/>
        <w:color w:val="000000"/>
        <w:sz w:val="14"/>
        <w:szCs w:val="14"/>
      </w:rPr>
      <w:t>C:\Yael\hakika\Revadim\p213_082.doc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0B4C" w:rsidRDefault="00C60B4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C5C7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60B4C" w:rsidRDefault="00C60B4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60B4C" w:rsidRDefault="00C60B4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C4994">
      <w:rPr>
        <w:rFonts w:cs="TopType Jerushalmi"/>
        <w:noProof/>
        <w:color w:val="000000"/>
        <w:sz w:val="14"/>
        <w:szCs w:val="14"/>
      </w:rPr>
      <w:t>C:\Yael\hakika\Revadim\p213_082.doc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36DA" w:rsidRDefault="000A36DA" w:rsidP="007C499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A36DA" w:rsidRDefault="000A36DA">
      <w:r>
        <w:continuationSeparator/>
      </w:r>
    </w:p>
  </w:footnote>
  <w:footnote w:id="1">
    <w:p w:rsidR="007C4994" w:rsidRDefault="00F1747F" w:rsidP="00F174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F1747F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ED0255">
          <w:rPr>
            <w:rStyle w:val="Hyperlink"/>
            <w:rFonts w:hint="cs"/>
            <w:sz w:val="20"/>
            <w:rtl/>
          </w:rPr>
          <w:t>ק"ת תשל"ט מס' 3952</w:t>
        </w:r>
      </w:hyperlink>
      <w:r w:rsidR="007C4994">
        <w:rPr>
          <w:rFonts w:hint="cs"/>
          <w:sz w:val="20"/>
          <w:rtl/>
        </w:rPr>
        <w:t xml:space="preserve"> מיום 4.3.1979 עמ' 788.</w:t>
      </w:r>
    </w:p>
    <w:p w:rsidR="00F1747F" w:rsidRPr="00F1747F" w:rsidRDefault="00F1747F" w:rsidP="00F174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rFonts w:hint="cs"/>
          <w:sz w:val="20"/>
          <w:rtl/>
        </w:rPr>
        <w:t xml:space="preserve">ת"ט </w:t>
      </w:r>
      <w:hyperlink r:id="rId2" w:history="1">
        <w:r w:rsidRPr="00ED0255">
          <w:rPr>
            <w:rStyle w:val="Hyperlink"/>
            <w:rFonts w:hint="cs"/>
            <w:sz w:val="20"/>
            <w:rtl/>
          </w:rPr>
          <w:t>ק"ת תשל"ט מס' 3987</w:t>
        </w:r>
      </w:hyperlink>
      <w:r>
        <w:rPr>
          <w:rFonts w:hint="cs"/>
          <w:sz w:val="20"/>
          <w:rtl/>
        </w:rPr>
        <w:t xml:space="preserve"> עמ' 1320.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0B4C" w:rsidRDefault="00C60B4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(משמעת) (סדרי הדין של בתי הדין), תשל"ט–1979</w:t>
    </w:r>
  </w:p>
  <w:p w:rsidR="00C60B4C" w:rsidRDefault="00C60B4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60B4C" w:rsidRDefault="00C60B4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0B4C" w:rsidRDefault="00C60B4C" w:rsidP="00F1747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(משמעת) (סדרי הדין של בתי הדין), תשל"ט</w:t>
    </w:r>
    <w:r w:rsidR="00F1747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1979</w:t>
    </w:r>
  </w:p>
  <w:p w:rsidR="00C60B4C" w:rsidRDefault="00C60B4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60B4C" w:rsidRDefault="00C60B4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0255"/>
    <w:rsid w:val="00025072"/>
    <w:rsid w:val="00055B6B"/>
    <w:rsid w:val="000A36DA"/>
    <w:rsid w:val="000B3C85"/>
    <w:rsid w:val="001312D2"/>
    <w:rsid w:val="001C5C75"/>
    <w:rsid w:val="001F534D"/>
    <w:rsid w:val="003B7B22"/>
    <w:rsid w:val="0042603D"/>
    <w:rsid w:val="007C4994"/>
    <w:rsid w:val="00817F4E"/>
    <w:rsid w:val="008262D2"/>
    <w:rsid w:val="00917A7A"/>
    <w:rsid w:val="009B1C8C"/>
    <w:rsid w:val="00BB4413"/>
    <w:rsid w:val="00BD7CDA"/>
    <w:rsid w:val="00C60B4C"/>
    <w:rsid w:val="00D260F3"/>
    <w:rsid w:val="00D53CDC"/>
    <w:rsid w:val="00E3628B"/>
    <w:rsid w:val="00ED0255"/>
    <w:rsid w:val="00F1747F"/>
    <w:rsid w:val="00FC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6B108B8-0F7E-4757-A337-3F0024F8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D260F3"/>
    <w:rPr>
      <w:color w:val="800080"/>
      <w:u w:val="single"/>
    </w:rPr>
  </w:style>
  <w:style w:type="paragraph" w:styleId="a5">
    <w:name w:val="footnote text"/>
    <w:basedOn w:val="a"/>
    <w:semiHidden/>
    <w:rsid w:val="00F1747F"/>
    <w:rPr>
      <w:sz w:val="20"/>
      <w:szCs w:val="20"/>
    </w:rPr>
  </w:style>
  <w:style w:type="character" w:styleId="a6">
    <w:name w:val="footnote reference"/>
    <w:basedOn w:val="a0"/>
    <w:semiHidden/>
    <w:rsid w:val="00F174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987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3987.pdf" TargetMode="External"/><Relationship Id="rId1" Type="http://schemas.openxmlformats.org/officeDocument/2006/relationships/hyperlink" Target="http://www.nevo.co.il/Law_word/law06/TAK-39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</vt:lpstr>
    </vt:vector>
  </TitlesOfParts>
  <Company/>
  <LinksUpToDate>false</LinksUpToDate>
  <CharactersWithSpaces>3217</CharactersWithSpaces>
  <SharedDoc>false</SharedDoc>
  <HLinks>
    <vt:vector size="42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7471110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http://www.nevo.co.il/Law_word/law06/TAK-3987.pdf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http://www.nevo.co.il/Law_word/law06/TAK-3987.pdf</vt:lpwstr>
      </vt:variant>
      <vt:variant>
        <vt:lpwstr/>
      </vt:variant>
      <vt:variant>
        <vt:i4>8323075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http://www.nevo.co.il/Law_word/law06/TAK-3952.pdf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</vt:lpwstr>
  </property>
  <property fmtid="{D5CDD505-2E9C-101B-9397-08002B2CF9AE}" pid="3" name="CHNAME">
    <vt:lpwstr>רשויות מקומיות</vt:lpwstr>
  </property>
  <property fmtid="{D5CDD505-2E9C-101B-9397-08002B2CF9AE}" pid="4" name="LAWNAME">
    <vt:lpwstr>תקנות הרשויות המקומיות (משמעת) (סדרי הדין של בתי הדין), תשל"ט-1979</vt:lpwstr>
  </property>
  <property fmtid="{D5CDD505-2E9C-101B-9397-08002B2CF9AE}" pid="5" name="LAWNUMBER">
    <vt:lpwstr>0082</vt:lpwstr>
  </property>
  <property fmtid="{D5CDD505-2E9C-101B-9397-08002B2CF9AE}" pid="6" name="TYPE">
    <vt:lpwstr>01</vt:lpwstr>
  </property>
  <property fmtid="{D5CDD505-2E9C-101B-9397-08002B2CF9AE}" pid="7" name="MEKOR_NAME1">
    <vt:lpwstr>חוק הרשויות המקומיות (משמעת)</vt:lpwstr>
  </property>
  <property fmtid="{D5CDD505-2E9C-101B-9397-08002B2CF9AE}" pid="8" name="MEKOR_SAIF1">
    <vt:lpwstr>22X;24XזX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>משמעת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