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3EA3" w14:textId="77777777" w:rsidR="005303EA" w:rsidRDefault="005303EA">
      <w:pPr>
        <w:pStyle w:val="big-header"/>
        <w:ind w:left="0" w:right="1134"/>
      </w:pPr>
      <w:r>
        <w:rPr>
          <w:rtl/>
        </w:rPr>
        <w:t>תקנות התכנון והבניה (טופס בקשה לתעודת מורשה להיתר), תשנ"ב-1992</w:t>
      </w:r>
    </w:p>
    <w:p w14:paraId="2E52DC6A" w14:textId="77777777" w:rsidR="007620F5" w:rsidRPr="007620F5" w:rsidRDefault="007620F5" w:rsidP="007620F5">
      <w:pPr>
        <w:spacing w:line="320" w:lineRule="auto"/>
        <w:jc w:val="left"/>
        <w:rPr>
          <w:rFonts w:cs="FrankRuehl"/>
          <w:szCs w:val="26"/>
          <w:rtl/>
        </w:rPr>
      </w:pPr>
    </w:p>
    <w:p w14:paraId="3BDEA93F" w14:textId="77777777" w:rsidR="007620F5" w:rsidRDefault="007620F5" w:rsidP="007620F5">
      <w:pPr>
        <w:spacing w:line="320" w:lineRule="auto"/>
        <w:jc w:val="left"/>
        <w:rPr>
          <w:rtl/>
        </w:rPr>
      </w:pPr>
    </w:p>
    <w:p w14:paraId="680FAE73" w14:textId="77777777" w:rsidR="007620F5" w:rsidRPr="007620F5" w:rsidRDefault="007620F5" w:rsidP="007620F5">
      <w:pPr>
        <w:spacing w:line="320" w:lineRule="auto"/>
        <w:jc w:val="left"/>
        <w:rPr>
          <w:rFonts w:cs="Miriam"/>
          <w:szCs w:val="22"/>
          <w:rtl/>
        </w:rPr>
      </w:pPr>
      <w:r w:rsidRPr="007620F5">
        <w:rPr>
          <w:rFonts w:cs="Miriam"/>
          <w:szCs w:val="22"/>
          <w:rtl/>
        </w:rPr>
        <w:t>רשויות ומשפט מנהלי</w:t>
      </w:r>
      <w:r w:rsidRPr="007620F5">
        <w:rPr>
          <w:rFonts w:cs="FrankRuehl"/>
          <w:szCs w:val="26"/>
          <w:rtl/>
        </w:rPr>
        <w:t xml:space="preserve"> – תכנון ובניה – היתרים</w:t>
      </w:r>
    </w:p>
    <w:p w14:paraId="3CA46671" w14:textId="77777777" w:rsidR="005303EA" w:rsidRDefault="005303E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303EA" w14:paraId="6B694E8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9FACFC6" w14:textId="77777777" w:rsidR="005303EA" w:rsidRDefault="005303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601A6C8" w14:textId="77777777" w:rsidR="005303EA" w:rsidRDefault="005303EA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684E47" w14:textId="77777777" w:rsidR="005303EA" w:rsidRDefault="005303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14:paraId="148FCAF1" w14:textId="77777777" w:rsidR="005303EA" w:rsidRDefault="005303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303EA" w14:paraId="52E1915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F655C1" w14:textId="77777777" w:rsidR="005303EA" w:rsidRDefault="005303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449652" w14:textId="77777777" w:rsidR="005303EA" w:rsidRDefault="005303EA">
            <w:pPr>
              <w:spacing w:line="240" w:lineRule="auto"/>
              <w:rPr>
                <w:sz w:val="24"/>
              </w:rPr>
            </w:pPr>
            <w:hyperlink w:anchor="Seif1" w:tooltip="בקשה ונספח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478D06" w14:textId="77777777" w:rsidR="005303EA" w:rsidRDefault="005303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ונספחיה</w:t>
            </w:r>
          </w:p>
        </w:tc>
        <w:tc>
          <w:tcPr>
            <w:tcW w:w="1247" w:type="dxa"/>
          </w:tcPr>
          <w:p w14:paraId="1FF9F2BA" w14:textId="77777777" w:rsidR="005303EA" w:rsidRDefault="005303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303EA" w14:paraId="5E5A5CC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9203FC" w14:textId="77777777" w:rsidR="005303EA" w:rsidRDefault="005303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AFAFAB" w14:textId="77777777" w:rsidR="005303EA" w:rsidRDefault="005303EA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F2F3C9" w14:textId="77777777" w:rsidR="005303EA" w:rsidRDefault="005303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4F7F367E" w14:textId="77777777" w:rsidR="005303EA" w:rsidRDefault="005303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303EA" w14:paraId="374D316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A56846" w14:textId="77777777" w:rsidR="005303EA" w:rsidRDefault="005303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9E318E" w14:textId="77777777" w:rsidR="005303EA" w:rsidRDefault="005303EA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DFCC30" w14:textId="77777777" w:rsidR="005303EA" w:rsidRDefault="005303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52A8F85F" w14:textId="77777777" w:rsidR="005303EA" w:rsidRDefault="005303EA">
            <w:pPr>
              <w:spacing w:line="240" w:lineRule="auto"/>
              <w:rPr>
                <w:sz w:val="24"/>
              </w:rPr>
            </w:pPr>
          </w:p>
        </w:tc>
      </w:tr>
      <w:tr w:rsidR="005303EA" w14:paraId="3166AD7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6DDF11" w14:textId="77777777" w:rsidR="005303EA" w:rsidRDefault="005303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b/>
                <w:bCs/>
                <w:sz w:val="24"/>
                <w:rtl/>
              </w:rPr>
              <w:t>שגיאה! הסימניה אינה מוגדרת.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13590E" w14:textId="77777777" w:rsidR="005303EA" w:rsidRDefault="005303EA">
            <w:pPr>
              <w:spacing w:line="240" w:lineRule="auto"/>
              <w:rPr>
                <w:sz w:val="24"/>
              </w:rPr>
            </w:pPr>
            <w:hyperlink w:anchor="med1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4C4BAC" w14:textId="77777777" w:rsidR="005303EA" w:rsidRDefault="005303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ללא כותרת</w:t>
            </w:r>
          </w:p>
        </w:tc>
        <w:tc>
          <w:tcPr>
            <w:tcW w:w="1247" w:type="dxa"/>
          </w:tcPr>
          <w:p w14:paraId="4BFFDA4E" w14:textId="77777777" w:rsidR="005303EA" w:rsidRDefault="005303EA">
            <w:pPr>
              <w:spacing w:line="240" w:lineRule="auto"/>
              <w:rPr>
                <w:sz w:val="24"/>
              </w:rPr>
            </w:pPr>
          </w:p>
        </w:tc>
      </w:tr>
    </w:tbl>
    <w:p w14:paraId="4B1A755E" w14:textId="77777777" w:rsidR="005303EA" w:rsidRDefault="005303EA">
      <w:pPr>
        <w:pStyle w:val="big-header"/>
        <w:ind w:left="0" w:right="1134"/>
        <w:rPr>
          <w:rtl/>
        </w:rPr>
      </w:pPr>
    </w:p>
    <w:p w14:paraId="511572A3" w14:textId="77777777" w:rsidR="005303EA" w:rsidRDefault="005303EA" w:rsidP="007620F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התכנון והבניה (טופס בקשה לתעודת מורשה להיתר), תשנ"ב-1992</w:t>
      </w:r>
      <w:r>
        <w:rPr>
          <w:rStyle w:val="default"/>
          <w:rtl/>
        </w:rPr>
        <w:footnoteReference w:customMarkFollows="1" w:id="1"/>
        <w:t>*</w:t>
      </w:r>
    </w:p>
    <w:p w14:paraId="3EDBA8BD" w14:textId="77777777" w:rsidR="005303EA" w:rsidRDefault="005303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158כד ו-265 לחוק התכנון והבניה, תשכ"ה-1965 (להלן - החוק), ולאחר התייעצות עם המועצה הארצית 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כנון ולבניה, אני מתקין תקנות אלה:</w:t>
      </w:r>
    </w:p>
    <w:p w14:paraId="0BE5261E" w14:textId="77777777" w:rsidR="005303EA" w:rsidRDefault="005303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E22E62D">
          <v:rect id="_x0000_s1026" style="position:absolute;left:0;text-align:left;margin-left:464.5pt;margin-top:8.05pt;width:75.05pt;height:10pt;z-index:251656704" o:allowincell="f" filled="f" stroked="f" strokecolor="lime" strokeweight=".25pt">
            <v:textbox inset="0,0,0,0">
              <w:txbxContent>
                <w:p w14:paraId="4D95EC09" w14:textId="77777777" w:rsidR="005303EA" w:rsidRDefault="005303E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 אלה, "הרשם" - כמשמעותו בסעיף 158יג לחוק.</w:t>
      </w:r>
    </w:p>
    <w:p w14:paraId="70F3FD00" w14:textId="77777777" w:rsidR="005303EA" w:rsidRDefault="005303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BE5540C">
          <v:rect id="_x0000_s1027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14:paraId="3A7B62CD" w14:textId="77777777" w:rsidR="005303EA" w:rsidRDefault="005303E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קשה ונספחיה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בקשה לתעודת מורשה להיתר לפי סימן ב' בפרק ה' 3 לחוק, תוגש לרשם לפי הטופס שבתוספת.</w:t>
      </w:r>
    </w:p>
    <w:p w14:paraId="5B3DDA5D" w14:textId="77777777" w:rsidR="005303EA" w:rsidRDefault="005303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לבקשה יצורפו נספחים אלה:</w:t>
      </w:r>
    </w:p>
    <w:p w14:paraId="6EEF1B3E" w14:textId="77777777" w:rsidR="005303EA" w:rsidRDefault="005303E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העתקי הבקשות להיתרי בני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בישראל שפורטו בטופס הבקשה;</w:t>
      </w:r>
    </w:p>
    <w:p w14:paraId="65F50438" w14:textId="77777777" w:rsidR="005303EA" w:rsidRDefault="005303E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אם הכין המבקש בקשות להיתרי בניה כאמור שלא נחתמו בידו כעורך הבקשה - אישור מאת מי שחתם כעורך הבקשה, על כך שהמבקש היה מכין הבקשה בפועל; נבצר מהמבקש להמציא אישור כאמור, ינהג לפי הוראות הרשם.</w:t>
      </w:r>
    </w:p>
    <w:p w14:paraId="03AFCB5D" w14:textId="77777777" w:rsidR="005303EA" w:rsidRDefault="005303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47D60209">
          <v:rect id="_x0000_s1028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0E045694" w14:textId="77777777" w:rsidR="005303EA" w:rsidRDefault="005303E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י"ט באדר א' תשנ"ב (23 בפברואר 1992).</w:t>
      </w:r>
    </w:p>
    <w:p w14:paraId="0A195B4C" w14:textId="77777777" w:rsidR="005303EA" w:rsidRDefault="005303E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D0220B" w14:textId="77777777" w:rsidR="005303EA" w:rsidRDefault="005303EA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3" w:name="med0"/>
      <w:bookmarkEnd w:id="3"/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</w:t>
      </w:r>
    </w:p>
    <w:p w14:paraId="10B6B2A7" w14:textId="77777777" w:rsidR="00CD541E" w:rsidRPr="007E518C" w:rsidRDefault="00CD541E" w:rsidP="00CD541E">
      <w:pPr>
        <w:pStyle w:val="medium2-header"/>
        <w:keepLines w:val="0"/>
        <w:spacing w:before="72"/>
        <w:ind w:left="0" w:right="1134"/>
        <w:jc w:val="left"/>
        <w:rPr>
          <w:bCs w:val="0"/>
          <w:noProof/>
        </w:rPr>
      </w:pPr>
      <w:r w:rsidRPr="007E518C">
        <w:rPr>
          <w:bCs w:val="0"/>
          <w:noProof/>
          <w:rtl/>
        </w:rPr>
        <w:t>(</w:t>
      </w:r>
      <w:r w:rsidRPr="007E518C">
        <w:rPr>
          <w:rFonts w:hint="cs"/>
          <w:bCs w:val="0"/>
          <w:noProof/>
          <w:rtl/>
        </w:rPr>
        <w:t>תקנה 2(א))</w:t>
      </w:r>
    </w:p>
    <w:p w14:paraId="4BF05C0D" w14:textId="77777777" w:rsidR="00CD541E" w:rsidRPr="007E518C" w:rsidRDefault="00CD541E" w:rsidP="00CD541E">
      <w:pPr>
        <w:pStyle w:val="medium2-header"/>
        <w:keepLines w:val="0"/>
        <w:spacing w:before="72"/>
        <w:ind w:left="0" w:right="1134"/>
        <w:jc w:val="left"/>
        <w:rPr>
          <w:rFonts w:hint="cs"/>
          <w:bCs w:val="0"/>
          <w:noProof/>
          <w:rtl/>
        </w:rPr>
      </w:pPr>
      <w:r>
        <w:rPr>
          <w:rFonts w:hint="cs"/>
          <w:bCs w:val="0"/>
          <w:noProof/>
          <w:rtl/>
        </w:rPr>
        <w:t>[</w:t>
      </w:r>
      <w:hyperlink r:id="rId6" w:history="1">
        <w:r w:rsidRPr="005F32BC">
          <w:rPr>
            <w:rStyle w:val="Hyperlink"/>
            <w:rFonts w:hint="cs"/>
            <w:bCs w:val="0"/>
            <w:noProof/>
            <w:rtl/>
          </w:rPr>
          <w:t xml:space="preserve">בקשה </w:t>
        </w:r>
        <w:r w:rsidRPr="005F32BC">
          <w:rPr>
            <w:rStyle w:val="Hyperlink"/>
            <w:rFonts w:hint="cs"/>
            <w:b/>
            <w:bCs w:val="0"/>
            <w:rtl/>
          </w:rPr>
          <w:t>לתעודת</w:t>
        </w:r>
        <w:r w:rsidRPr="005F32BC">
          <w:rPr>
            <w:rStyle w:val="Hyperlink"/>
            <w:rFonts w:hint="cs"/>
            <w:rtl/>
          </w:rPr>
          <w:t xml:space="preserve"> </w:t>
        </w:r>
        <w:r w:rsidRPr="005F32BC">
          <w:rPr>
            <w:rStyle w:val="Hyperlink"/>
            <w:rFonts w:hint="cs"/>
            <w:bCs w:val="0"/>
            <w:noProof/>
            <w:rtl/>
          </w:rPr>
          <w:t>מורשה להיתר</w:t>
        </w:r>
      </w:hyperlink>
      <w:r w:rsidRPr="007E518C">
        <w:rPr>
          <w:rFonts w:hint="cs"/>
          <w:bCs w:val="0"/>
          <w:noProof/>
          <w:rtl/>
        </w:rPr>
        <w:t>]</w:t>
      </w:r>
    </w:p>
    <w:p w14:paraId="5F083F14" w14:textId="77777777" w:rsidR="005303EA" w:rsidRDefault="005303EA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14:paraId="5A68D2BB" w14:textId="77777777" w:rsidR="005303EA" w:rsidRDefault="005303EA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באדר א' תשנ"ב (11 בפברואר 1992)</w:t>
      </w:r>
      <w:r>
        <w:rPr>
          <w:rtl/>
        </w:rPr>
        <w:tab/>
      </w:r>
      <w:r>
        <w:rPr>
          <w:rFonts w:hint="cs"/>
          <w:rtl/>
        </w:rPr>
        <w:t>אריה דרעי</w:t>
      </w:r>
    </w:p>
    <w:p w14:paraId="0269426E" w14:textId="77777777" w:rsidR="005303EA" w:rsidRDefault="005303EA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1B26180E" w14:textId="77777777" w:rsidR="005303EA" w:rsidRDefault="005303EA">
      <w:pPr>
        <w:ind w:right="1134"/>
        <w:rPr>
          <w:rtl/>
        </w:rPr>
      </w:pPr>
      <w:bookmarkStart w:id="4" w:name="LawPartEnd"/>
    </w:p>
    <w:bookmarkEnd w:id="4"/>
    <w:p w14:paraId="1F759D5E" w14:textId="77777777" w:rsidR="005303EA" w:rsidRDefault="005303EA">
      <w:pPr>
        <w:ind w:right="1134"/>
        <w:rPr>
          <w:rtl/>
        </w:rPr>
      </w:pPr>
    </w:p>
    <w:sectPr w:rsidR="005303E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5AE22" w14:textId="77777777" w:rsidR="00F6297D" w:rsidRDefault="00F6297D">
      <w:r>
        <w:separator/>
      </w:r>
    </w:p>
  </w:endnote>
  <w:endnote w:type="continuationSeparator" w:id="0">
    <w:p w14:paraId="7B227960" w14:textId="77777777" w:rsidR="00F6297D" w:rsidRDefault="00F6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528C5" w14:textId="77777777" w:rsidR="005303EA" w:rsidRDefault="005303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D6A048E" w14:textId="77777777" w:rsidR="005303EA" w:rsidRDefault="005303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73D8025" w14:textId="77777777" w:rsidR="005303EA" w:rsidRDefault="005303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C:\Yael\hakika\Revadim\044_133.doc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5DF83" w14:textId="77777777" w:rsidR="005303EA" w:rsidRDefault="005303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F32B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34C5538" w14:textId="77777777" w:rsidR="005303EA" w:rsidRDefault="005303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26E1AC3" w14:textId="77777777" w:rsidR="005303EA" w:rsidRDefault="005303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C:\Yael\hakika\Revadim\044_133.doc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8FD84" w14:textId="77777777" w:rsidR="00F6297D" w:rsidRDefault="00F6297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294F9FD" w14:textId="77777777" w:rsidR="00F6297D" w:rsidRDefault="00F6297D">
      <w:r>
        <w:continuationSeparator/>
      </w:r>
    </w:p>
  </w:footnote>
  <w:footnote w:id="1">
    <w:p w14:paraId="6FD7138D" w14:textId="77777777" w:rsidR="005303EA" w:rsidRDefault="005303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תשנ"ב מס' 5422</w:t>
        </w:r>
      </w:hyperlink>
      <w:r>
        <w:rPr>
          <w:rFonts w:hint="cs"/>
          <w:sz w:val="20"/>
          <w:rtl/>
        </w:rPr>
        <w:t xml:space="preserve"> מיום 23.2.1992 עמ' 809.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76E" w14:textId="77777777" w:rsidR="005303EA" w:rsidRDefault="005303E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(טופס בקשה לתעודת מורשה להיתר), תשנ"ב- 1992</w:t>
    </w:r>
  </w:p>
  <w:p w14:paraId="5530A092" w14:textId="77777777" w:rsidR="005303EA" w:rsidRDefault="005303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8CD363" w14:textId="77777777" w:rsidR="005303EA" w:rsidRDefault="005303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22779" w14:textId="77777777" w:rsidR="005303EA" w:rsidRDefault="005303E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(טופס בקשה לתעודת מורשה להיתר), תשנ"ב-1992</w:t>
    </w:r>
  </w:p>
  <w:p w14:paraId="6690F5B7" w14:textId="77777777" w:rsidR="005303EA" w:rsidRDefault="005303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22F667D" w14:textId="77777777" w:rsidR="005303EA" w:rsidRDefault="005303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3EA"/>
    <w:rsid w:val="000E0331"/>
    <w:rsid w:val="001907FC"/>
    <w:rsid w:val="005303EA"/>
    <w:rsid w:val="005F32BC"/>
    <w:rsid w:val="00635885"/>
    <w:rsid w:val="007620F5"/>
    <w:rsid w:val="00CD541E"/>
    <w:rsid w:val="00F6297D"/>
    <w:rsid w:val="00F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6C721C9"/>
  <w15:chartTrackingRefBased/>
  <w15:docId w15:val="{4A36CC94-FE65-43F0-8FFD-3D7D1021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TFASIM/&#1496;&#1508;&#1505;&#1497;&#1501;%20&#1502;&#1513;&#1508;&#1496;&#1497;&#1497;&#1501;/&#1514;&#1499;&#1504;&#1493;&#1503;%20&#1493;&#1489;&#1504;&#1497;&#1492;/&#1492;&#1497;&#1514;&#1512;%20&#1489;&#1504;&#1497;&#1492;/&#1489;&#1511;&#1513;&#1492;%20&#1500;&#1514;&#1506;&#1493;&#1491;&#1514;%20&#1502;&#1493;&#1512;&#1513;&#1492;%20&#1500;&#1492;&#1497;&#1514;&#1512;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4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44</vt:lpstr>
    </vt:vector>
  </TitlesOfParts>
  <Company/>
  <LinksUpToDate>false</LinksUpToDate>
  <CharactersWithSpaces>1440</CharactersWithSpaces>
  <SharedDoc>false</SharedDoc>
  <HLinks>
    <vt:vector size="42" baseType="variant">
      <vt:variant>
        <vt:i4>5046384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http://www.nevo.co.il/TFASIM/טפסים משפטיים/תכנון ובניה/היתר בניה/בקשה לתעודת מורשה להיתר.DOC</vt:lpwstr>
      </vt:variant>
      <vt:variant>
        <vt:lpwstr/>
      </vt:variant>
      <vt:variant>
        <vt:i4>5505033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44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0044</vt:lpwstr>
  </property>
  <property fmtid="{D5CDD505-2E9C-101B-9397-08002B2CF9AE}" pid="3" name="CHNAME">
    <vt:lpwstr>בנין ערים — תכנון ובניה</vt:lpwstr>
  </property>
  <property fmtid="{D5CDD505-2E9C-101B-9397-08002B2CF9AE}" pid="4" name="LAWNAME">
    <vt:lpwstr>תקנות התכנון והבניה (טופס בקשה לתעודת מורשה להיתר), תשנ"ב-1992</vt:lpwstr>
  </property>
  <property fmtid="{D5CDD505-2E9C-101B-9397-08002B2CF9AE}" pid="5" name="LAWNUMBER">
    <vt:lpwstr>0133</vt:lpwstr>
  </property>
  <property fmtid="{D5CDD505-2E9C-101B-9397-08002B2CF9AE}" pid="6" name="TYPE">
    <vt:lpwstr>01</vt:lpwstr>
  </property>
  <property fmtid="{D5CDD505-2E9C-101B-9397-08002B2CF9AE}" pid="7" name="MEKOR_NAME1">
    <vt:lpwstr>חוק התכנון והבניה</vt:lpwstr>
  </property>
  <property fmtid="{D5CDD505-2E9C-101B-9397-08002B2CF9AE}" pid="8" name="MEKOR_SAIF1">
    <vt:lpwstr>158כדX;265X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תכנון ובניה</vt:lpwstr>
  </property>
  <property fmtid="{D5CDD505-2E9C-101B-9397-08002B2CF9AE}" pid="11" name="NOSE31">
    <vt:lpwstr>היתרים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