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442" w:rsidRDefault="00D6044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התכנון והבניה (מסירת מידע לשמאי מקרקעין), תשמ"ה</w:t>
      </w:r>
      <w:r>
        <w:rPr>
          <w:rFonts w:hint="cs"/>
          <w:rtl/>
        </w:rPr>
        <w:t>-</w:t>
      </w:r>
      <w:r>
        <w:rPr>
          <w:rtl/>
        </w:rPr>
        <w:t>1985</w:t>
      </w:r>
    </w:p>
    <w:p w:rsidR="00434315" w:rsidRDefault="00434315" w:rsidP="00434315">
      <w:pPr>
        <w:spacing w:line="320" w:lineRule="auto"/>
        <w:jc w:val="left"/>
        <w:rPr>
          <w:rFonts w:hint="cs"/>
          <w:rtl/>
        </w:rPr>
      </w:pPr>
    </w:p>
    <w:p w:rsidR="009A29E3" w:rsidRDefault="009A29E3" w:rsidP="00434315">
      <w:pPr>
        <w:spacing w:line="320" w:lineRule="auto"/>
        <w:jc w:val="left"/>
        <w:rPr>
          <w:rFonts w:hint="cs"/>
          <w:rtl/>
        </w:rPr>
      </w:pPr>
    </w:p>
    <w:p w:rsidR="00434315" w:rsidRDefault="00434315" w:rsidP="00434315">
      <w:pPr>
        <w:spacing w:line="320" w:lineRule="auto"/>
        <w:jc w:val="left"/>
        <w:rPr>
          <w:rFonts w:cs="FrankRuehl"/>
          <w:szCs w:val="26"/>
          <w:rtl/>
        </w:rPr>
      </w:pPr>
      <w:r w:rsidRPr="00434315">
        <w:rPr>
          <w:rFonts w:cs="Miriam"/>
          <w:szCs w:val="22"/>
          <w:rtl/>
        </w:rPr>
        <w:t>משפט פרטי וכלכלה</w:t>
      </w:r>
      <w:r w:rsidRPr="00434315">
        <w:rPr>
          <w:rFonts w:cs="FrankRuehl"/>
          <w:szCs w:val="26"/>
          <w:rtl/>
        </w:rPr>
        <w:t xml:space="preserve"> – הסדרת עיסוק – שמאי מקרקעין</w:t>
      </w:r>
    </w:p>
    <w:p w:rsidR="00434315" w:rsidRDefault="00434315" w:rsidP="00434315">
      <w:pPr>
        <w:spacing w:line="320" w:lineRule="auto"/>
        <w:jc w:val="left"/>
        <w:rPr>
          <w:rFonts w:cs="FrankRuehl"/>
          <w:szCs w:val="26"/>
          <w:rtl/>
        </w:rPr>
      </w:pPr>
      <w:r w:rsidRPr="00434315">
        <w:rPr>
          <w:rFonts w:cs="Miriam"/>
          <w:szCs w:val="22"/>
          <w:rtl/>
        </w:rPr>
        <w:t>רשויות ומשפט מנהלי</w:t>
      </w:r>
      <w:r w:rsidRPr="00434315">
        <w:rPr>
          <w:rFonts w:cs="FrankRuehl"/>
          <w:szCs w:val="26"/>
          <w:rtl/>
        </w:rPr>
        <w:t xml:space="preserve"> – הסדרת עיסוק – שמאי מקרקעין</w:t>
      </w:r>
    </w:p>
    <w:p w:rsidR="00535F04" w:rsidRPr="00434315" w:rsidRDefault="00434315" w:rsidP="00434315">
      <w:pPr>
        <w:spacing w:line="320" w:lineRule="auto"/>
        <w:jc w:val="left"/>
        <w:rPr>
          <w:rFonts w:cs="Miriam"/>
          <w:szCs w:val="22"/>
          <w:rtl/>
        </w:rPr>
      </w:pPr>
      <w:r w:rsidRPr="00434315">
        <w:rPr>
          <w:rFonts w:cs="Miriam"/>
          <w:szCs w:val="22"/>
          <w:rtl/>
        </w:rPr>
        <w:t>רשויות ומשפט מנהלי</w:t>
      </w:r>
      <w:r w:rsidRPr="00434315">
        <w:rPr>
          <w:rFonts w:cs="FrankRuehl"/>
          <w:szCs w:val="26"/>
          <w:rtl/>
        </w:rPr>
        <w:t xml:space="preserve"> – תכנון ובניה – שמאי</w:t>
      </w:r>
    </w:p>
    <w:p w:rsidR="00D60442" w:rsidRDefault="00D6044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97C2B" w:rsidRPr="00D97C2B" w:rsidTr="00D97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97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97C2B" w:rsidRPr="00D97C2B" w:rsidTr="00D97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בקשה" w:history="1">
              <w:r w:rsidRPr="00D97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97C2B" w:rsidRPr="00D97C2B" w:rsidTr="00D97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תשובה</w:t>
            </w:r>
          </w:p>
        </w:tc>
        <w:tc>
          <w:tcPr>
            <w:tcW w:w="56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תן תשובה" w:history="1">
              <w:r w:rsidRPr="00D97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97C2B" w:rsidRPr="00D97C2B" w:rsidTr="00D97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</w:t>
            </w:r>
          </w:p>
        </w:tc>
        <w:tc>
          <w:tcPr>
            <w:tcW w:w="56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גרה" w:history="1">
              <w:r w:rsidRPr="00D97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97C2B" w:rsidRPr="00D97C2B" w:rsidTr="00D97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97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C2B" w:rsidRPr="00D97C2B" w:rsidRDefault="00D97C2B" w:rsidP="00D97C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60442" w:rsidRDefault="00D60442">
      <w:pPr>
        <w:pStyle w:val="big-header"/>
        <w:ind w:left="0" w:right="1134"/>
        <w:rPr>
          <w:rtl/>
        </w:rPr>
      </w:pPr>
    </w:p>
    <w:p w:rsidR="00D60442" w:rsidRDefault="00D60442" w:rsidP="00535F0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(מסירת מידע לשמאי מקרקעין), תשמ"ה-1985</w:t>
      </w:r>
      <w:r>
        <w:rPr>
          <w:rStyle w:val="default"/>
          <w:rtl/>
        </w:rPr>
        <w:footnoteReference w:customMarkFollows="1" w:id="1"/>
        <w:t>*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14א(ג) לתוספת השלישית לחוק התכנון והבניה, תשכ"ה-1965 (להלן </w:t>
      </w:r>
      <w:r w:rsidR="009A29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בהתייעצות עם שר האוצר ובאישור ועדת הכ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פים של הכנסת לענין תקנה 4, אני מתקין תקנות אלה: 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style="mso-next-textbox:#_x0000_s1026" inset="0,0,0,0">
              <w:txbxContent>
                <w:p w:rsidR="00D60442" w:rsidRDefault="00D604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8pt;z-index:251656192" o:allowincell="f" filled="f" stroked="f" strokecolor="lime" strokeweight=".25pt">
            <v:textbox style="mso-next-textbox:#_x0000_s1027" inset="0,0,0,0">
              <w:txbxContent>
                <w:p w:rsidR="00D60442" w:rsidRDefault="00D604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9A29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כהגדרתו בחוק מס שבח מקרקעין, תשכ"ג-1963, או מי שהוא הסמיך לכך;</w:t>
      </w:r>
    </w:p>
    <w:p w:rsidR="00D60442" w:rsidRPr="009A29E3" w:rsidRDefault="00D604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4"/>
      <w:r w:rsidRPr="009A29E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12.10.1986</w:t>
      </w:r>
    </w:p>
    <w:p w:rsidR="00D60442" w:rsidRPr="009A29E3" w:rsidRDefault="00D604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A29E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D60442" w:rsidRPr="009A29E3" w:rsidRDefault="00D604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A29E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4975</w:t>
        </w:r>
      </w:hyperlink>
      <w:r w:rsidRPr="009A29E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12.10.1986 עמ' 52</w:t>
      </w:r>
    </w:p>
    <w:p w:rsidR="00D60442" w:rsidRDefault="00D6044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A29E3">
        <w:rPr>
          <w:vanish/>
          <w:sz w:val="22"/>
          <w:szCs w:val="22"/>
          <w:shd w:val="clear" w:color="auto" w:fill="FFFF99"/>
          <w:rtl/>
        </w:rPr>
        <w:tab/>
      </w:r>
      <w:r w:rsidRPr="009A29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המנהל" </w:t>
      </w:r>
      <w:r w:rsidR="009A29E3" w:rsidRPr="009A29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המנהל כהגדרתו </w:t>
      </w:r>
      <w:r w:rsidRPr="009A29E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בחוק מס רכוש וקרן פיצויים, התשכ"א-1961, או מי שהוא מינה לפי סעיף 47 לחוק האמור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A29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בחוק מס שבח מקרקעין, תשכ"ג-1963, או מי שהוא הסמיך לכך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8pt;z-index:251657216" o:allowincell="f" filled="f" stroked="f" strokecolor="lime" strokeweight=".25pt">
            <v:textbox style="mso-next-textbox:#_x0000_s1028" inset="0,0,0,0">
              <w:txbxContent>
                <w:p w:rsidR="00D60442" w:rsidRDefault="00D604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הרשימה" </w:t>
      </w:r>
      <w:r w:rsidR="009A29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רשימת עסקאות של מכירת זכויות במקרקעין שבה מצוייני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הגוש, החלקה, ותאריך העסקה, שתימצא בכל לשכה אזורית של מס שבח מקרקעין;</w:t>
      </w:r>
    </w:p>
    <w:p w:rsidR="00D60442" w:rsidRPr="009A29E3" w:rsidRDefault="00D604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45"/>
      <w:r w:rsidRPr="009A29E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12.10.1986</w:t>
      </w:r>
    </w:p>
    <w:p w:rsidR="00D60442" w:rsidRPr="009A29E3" w:rsidRDefault="00D604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A29E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D60442" w:rsidRPr="009A29E3" w:rsidRDefault="00D604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A29E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4975</w:t>
        </w:r>
      </w:hyperlink>
      <w:r w:rsidRPr="009A29E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12.10.1986 עמ' 52</w:t>
      </w:r>
    </w:p>
    <w:p w:rsidR="00D60442" w:rsidRDefault="00D6044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A29E3">
        <w:rPr>
          <w:vanish/>
          <w:sz w:val="22"/>
          <w:szCs w:val="22"/>
          <w:shd w:val="clear" w:color="auto" w:fill="FFFF99"/>
          <w:rtl/>
        </w:rPr>
        <w:tab/>
      </w:r>
      <w:r w:rsidRPr="009A29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הרשימה" </w:t>
      </w:r>
      <w:r w:rsidR="009A29E3" w:rsidRPr="009A29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רשימת עסקאות של מכירת זכויות במקרקעין שבה מצוייני</w:t>
      </w:r>
      <w:r w:rsidRPr="009A29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הגוש, החלקה, ותאריך העסקה, שתימצא בכל לשכה אזורית </w:t>
      </w:r>
      <w:r w:rsidRPr="009A29E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 מס רכוש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A29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 מס שבח מקרקעין</w:t>
      </w:r>
      <w:r w:rsidRPr="009A29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2"/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שמאי" </w:t>
      </w:r>
      <w:r w:rsidR="009A29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שמאי מקרקעין שנתבקש להכין שומה לצורך התוספת השלישית לחוק. 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8240" o:allowincell="f" filled="f" stroked="f" strokecolor="lime" strokeweight=".25pt">
            <v:textbox style="mso-next-textbox:#_x0000_s1029" inset="0,0,0,0">
              <w:txbxContent>
                <w:p w:rsidR="00D60442" w:rsidRDefault="00D604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שמאי המבקש לעיין ברשימה לצורך מילוי תפקידו יגיש למנהל בקשה ערוכה לפי הטופס שבתוספת, בו ממולאים 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קים א' ו-ב'.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שמאי המבקש לקבל את המחירים שהוסכמו בעסקה או במספר עסקות המצויינות ברשימה, יגיש למנהל בקשה ערוכה לפי הטופס שבתוספת בו ממולאים חלקים א' ו-ג'. 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שמאי המבקש לקבל פרטים משלימים נוספים לגבי עסקה או מספר עסקות יגיש למנהל בקשה ערוכה לפי הטופ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שבתוספת בו ממולאים חלקים א' ו-ד'. 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264" o:allowincell="f" filled="f" stroked="f" strokecolor="lime" strokeweight=".25pt">
            <v:textbox style="mso-next-textbox:#_x0000_s1030" inset="0,0,0,0">
              <w:txbxContent>
                <w:p w:rsidR="00D60442" w:rsidRDefault="00D604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Cs w:val="18"/>
                      <w:rtl/>
                    </w:rPr>
                    <w:t>ן תשובה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Miriam" w:hint="cs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מנהל יתן תשובתו לבקשת השמאי לפי סעיפים 2(ב) ו-(ג), תוך ארבעה עשר ימים מיום קבלת הבקשה. 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60288" o:allowincell="f" filled="f" stroked="f" strokecolor="lime" strokeweight=".25pt">
            <v:textbox style="mso-next-textbox:#_x0000_s1031" inset="0,0,0,0">
              <w:txbxContent>
                <w:p w:rsidR="00D60442" w:rsidRDefault="00D604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בקשה לפי תקנה 2(ב) ובעד בקשה לפי תקנה 2(ג) תשולם האגרה המשולמת בעד עיון לפי תקנות המקרקעין (אגרות),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תשל"ה-1974.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60442" w:rsidRPr="009A29E3" w:rsidRDefault="00D60442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6" w:name="med0"/>
      <w:bookmarkEnd w:id="6"/>
      <w:r w:rsidRPr="009A29E3">
        <w:rPr>
          <w:noProof/>
          <w:rtl/>
        </w:rPr>
        <w:t>ת</w:t>
      </w:r>
      <w:r w:rsidRPr="009A29E3">
        <w:rPr>
          <w:rFonts w:hint="cs"/>
          <w:noProof/>
          <w:rtl/>
        </w:rPr>
        <w:t>וספת</w:t>
      </w:r>
    </w:p>
    <w:p w:rsidR="00D60442" w:rsidRPr="009A29E3" w:rsidRDefault="00D60442" w:rsidP="009A29E3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9A29E3">
        <w:rPr>
          <w:rStyle w:val="default"/>
          <w:rFonts w:cs="FrankRuehl"/>
          <w:sz w:val="24"/>
          <w:szCs w:val="24"/>
          <w:rtl/>
        </w:rPr>
        <w:t>(</w:t>
      </w:r>
      <w:r w:rsidRPr="009A29E3">
        <w:rPr>
          <w:rStyle w:val="default"/>
          <w:rFonts w:cs="FrankRuehl" w:hint="cs"/>
          <w:sz w:val="24"/>
          <w:szCs w:val="24"/>
          <w:rtl/>
        </w:rPr>
        <w:t xml:space="preserve">תקנה 2) </w:t>
      </w:r>
    </w:p>
    <w:p w:rsidR="005F364F" w:rsidRDefault="005F364F" w:rsidP="005F364F">
      <w:pPr>
        <w:pStyle w:val="medium-header"/>
        <w:keepNext w:val="0"/>
        <w:keepLines w:val="0"/>
        <w:ind w:left="0" w:right="1134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[</w:t>
      </w:r>
      <w:hyperlink r:id="rId8" w:history="1">
        <w:r w:rsidRPr="00775380">
          <w:rPr>
            <w:rStyle w:val="Hyperlink"/>
            <w:rFonts w:hint="cs"/>
            <w:sz w:val="24"/>
            <w:szCs w:val="24"/>
            <w:rtl/>
          </w:rPr>
          <w:t>בקשה למסירת מידע לפי סעיף 14א לתוספת השלישית לחוק התכנון והבניה</w:t>
        </w:r>
      </w:hyperlink>
      <w:r>
        <w:rPr>
          <w:rFonts w:hint="cs"/>
          <w:sz w:val="24"/>
          <w:szCs w:val="24"/>
          <w:rtl/>
        </w:rPr>
        <w:t>]</w:t>
      </w:r>
    </w:p>
    <w:p w:rsidR="009A29E3" w:rsidRDefault="009A29E3" w:rsidP="009A29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A29E3" w:rsidRDefault="009A29E3" w:rsidP="009A29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60442" w:rsidRDefault="00D60442" w:rsidP="009A29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ז' בניסן התשמ"ה (29 במרס 1985)</w:t>
      </w:r>
      <w:r>
        <w:rPr>
          <w:rStyle w:val="default"/>
          <w:rFonts w:cs="FrankRuehl" w:hint="cs"/>
          <w:rtl/>
        </w:rPr>
        <w:tab/>
        <w:t>משה נסים</w:t>
      </w:r>
    </w:p>
    <w:p w:rsidR="00D60442" w:rsidRDefault="00D60442" w:rsidP="009A29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המשפטים</w:t>
      </w: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60442" w:rsidRDefault="00D60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D97C2B" w:rsidRDefault="00D97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7C2B" w:rsidRDefault="00D97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7C2B" w:rsidRDefault="00D97C2B" w:rsidP="00D97C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60442" w:rsidRPr="00D97C2B" w:rsidRDefault="00D60442" w:rsidP="00D97C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60442" w:rsidRPr="00D97C2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EA0" w:rsidRDefault="00CE3EA0">
      <w:r>
        <w:separator/>
      </w:r>
    </w:p>
  </w:endnote>
  <w:endnote w:type="continuationSeparator" w:id="0">
    <w:p w:rsidR="00CE3EA0" w:rsidRDefault="00CE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442" w:rsidRDefault="00D604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60442" w:rsidRDefault="00D604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60442" w:rsidRDefault="00D604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442" w:rsidRDefault="00D604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7C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60442" w:rsidRDefault="00D604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60442" w:rsidRDefault="00D604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EA0" w:rsidRDefault="00CE3EA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E3EA0" w:rsidRDefault="00CE3EA0">
      <w:r>
        <w:continuationSeparator/>
      </w:r>
    </w:p>
  </w:footnote>
  <w:footnote w:id="1">
    <w:p w:rsidR="00D60442" w:rsidRDefault="00D604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תשמ"ה מס' 4794</w:t>
        </w:r>
      </w:hyperlink>
      <w:r>
        <w:rPr>
          <w:rFonts w:hint="cs"/>
          <w:sz w:val="20"/>
          <w:rtl/>
        </w:rPr>
        <w:t xml:space="preserve"> מיום 18.4.1985 עמ' 1140.</w:t>
      </w:r>
    </w:p>
    <w:p w:rsidR="00D60442" w:rsidRDefault="00D604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תשמ"ז מס' 4975</w:t>
        </w:r>
      </w:hyperlink>
      <w:r>
        <w:rPr>
          <w:rFonts w:hint="cs"/>
          <w:sz w:val="20"/>
          <w:rtl/>
        </w:rPr>
        <w:t xml:space="preserve"> מיום 12.10.1986 עמ' 52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442" w:rsidRDefault="00D604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(מסירת מידע לשמאי מקרקעין), תשמ"ה–1985</w:t>
    </w:r>
  </w:p>
  <w:p w:rsidR="00D60442" w:rsidRDefault="00D604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60442" w:rsidRDefault="00D604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442" w:rsidRDefault="00D604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(מסירת מידע לשמאי מקרקעין), 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D60442" w:rsidRDefault="00D604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60442" w:rsidRDefault="00D604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442"/>
    <w:rsid w:val="00170FCC"/>
    <w:rsid w:val="001F7544"/>
    <w:rsid w:val="003366C8"/>
    <w:rsid w:val="00434315"/>
    <w:rsid w:val="00515475"/>
    <w:rsid w:val="00535F04"/>
    <w:rsid w:val="005F364F"/>
    <w:rsid w:val="006552E0"/>
    <w:rsid w:val="006C2196"/>
    <w:rsid w:val="00775380"/>
    <w:rsid w:val="009A29E3"/>
    <w:rsid w:val="00CE3EA0"/>
    <w:rsid w:val="00D60442"/>
    <w:rsid w:val="00D97C2B"/>
    <w:rsid w:val="00F13A9A"/>
    <w:rsid w:val="00F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E615CC-5334-482B-B971-B016F116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TFASIM/&#1496;&#1508;&#1505;&#1497;&#1501;%20&#1502;&#1513;&#1508;&#1496;&#1497;&#1497;&#1501;/&#1502;&#1511;&#1512;&#1511;&#1506;&#1497;&#1503;%20-%20&#1489;&#1488;&#1497;&#1513;&#1493;&#1512;%20&#1502;&#1495;&#1500;&#1511;&#1514;%20&#1513;&#1493;&#1502;&#1514;%20&#1502;&#1511;&#1512;&#1511;&#1506;&#1497;&#1503;/&#1513;&#1502;&#1488;&#1493;&#1514;%20&#1502;&#1511;&#1512;&#1511;&#1506;&#1497;&#1503;/&#1489;&#1511;&#1513;&#1492;%20&#1500;&#1502;&#1505;&#1497;&#1512;&#1514;%20&#1502;&#1497;&#1491;&#1506;%20&#1500;&#1508;&#1497;%20&#1505;&#1506;&#1497;&#1507;%2014%20&#1488;%20&#1500;&#1514;&#1493;&#1505;&#1508;&#1514;%20&#1492;&#1513;&#1500;&#1497;&#1513;&#1497;&#1514;%20&#1500;&#1495;&#1493;&#1511;%20&#1492;&#1514;&#1499;&#1504;&#1493;&#1503;%20&#1493;&#1492;&#1489;&#1504;&#1497;&#1492;.DO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975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75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975.pdf" TargetMode="External"/><Relationship Id="rId1" Type="http://schemas.openxmlformats.org/officeDocument/2006/relationships/hyperlink" Target="http://www.nevo.co.il/Law_word/law06/TAK-47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2823</CharactersWithSpaces>
  <SharedDoc>false</SharedDoc>
  <HLinks>
    <vt:vector size="66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1507424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http://www.nevo.co.il/TFASIM/טפסים משפטיים/מקרקעין - באישור מחלקת שומת מקרקעין/שמאות מקרקעין/בקשה למסירת מידע לפי סעיף 14 א לתוספת השלישית לחוק התכנון והבניה.DOC</vt:lpwstr>
      </vt:variant>
      <vt:variant>
        <vt:lpwstr/>
      </vt:variant>
      <vt:variant>
        <vt:i4>7995396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http://www.nevo.co.il/Law_word/law06/tak-4975.pdf</vt:lpwstr>
      </vt:variant>
      <vt:variant>
        <vt:lpwstr/>
      </vt:variant>
      <vt:variant>
        <vt:i4>7995396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http://www.nevo.co.il/Law_word/law06/tak-4975.pdf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http://www.nevo.co.il/Law_word/law06/tak-4975.pdf</vt:lpwstr>
      </vt:variant>
      <vt:variant>
        <vt:lpwstr/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(מסירת מידע לשמאי מקרקעין), תשמ"ה-1985</vt:lpwstr>
  </property>
  <property fmtid="{D5CDD505-2E9C-101B-9397-08002B2CF9AE}" pid="5" name="LAWNUMBER">
    <vt:lpwstr>0106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14אXגX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שמאי מקרקעין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שמאי מקרקעין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תכנון ובניה</vt:lpwstr>
  </property>
  <property fmtid="{D5CDD505-2E9C-101B-9397-08002B2CF9AE}" pid="19" name="NOSE33">
    <vt:lpwstr>שמאי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