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F56A" w14:textId="77777777" w:rsidR="001759C0" w:rsidRPr="005C7130" w:rsidRDefault="00122137">
      <w:pPr>
        <w:pStyle w:val="big-header"/>
        <w:ind w:left="0" w:right="1134"/>
      </w:pPr>
      <w:r>
        <w:rPr>
          <w:rFonts w:hint="cs"/>
          <w:rtl/>
          <w:lang w:val="he-IL"/>
        </w:rPr>
        <w:t>תקנות</w:t>
      </w:r>
      <w:r w:rsidR="00804DDB">
        <w:rPr>
          <w:rFonts w:hint="cs"/>
          <w:rtl/>
          <w:lang w:val="he-IL"/>
        </w:rPr>
        <w:t xml:space="preserve"> </w:t>
      </w:r>
      <w:r w:rsidR="00155141">
        <w:rPr>
          <w:rFonts w:hint="cs"/>
          <w:rtl/>
          <w:lang w:val="he-IL"/>
        </w:rPr>
        <w:t>התכנית לסיוע כלכלי (נגיף הקורונה החדש) (הוראת שעה</w:t>
      </w:r>
      <w:r w:rsidR="00052410">
        <w:rPr>
          <w:rFonts w:hint="cs"/>
          <w:rtl/>
        </w:rPr>
        <w:t>)</w:t>
      </w:r>
      <w:r>
        <w:rPr>
          <w:rFonts w:hint="cs"/>
          <w:rtl/>
        </w:rPr>
        <w:t xml:space="preserve"> (</w:t>
      </w:r>
      <w:r w:rsidR="005F188F">
        <w:rPr>
          <w:rFonts w:hint="cs"/>
          <w:rtl/>
        </w:rPr>
        <w:t>בקשה למענק לפי מחזור עסקאות חליפי</w:t>
      </w:r>
      <w:r>
        <w:rPr>
          <w:rFonts w:hint="cs"/>
          <w:rtl/>
        </w:rPr>
        <w:t>)</w:t>
      </w:r>
      <w:r w:rsidR="00804DDB">
        <w:rPr>
          <w:rFonts w:hint="cs"/>
          <w:rtl/>
        </w:rPr>
        <w:t>, תש</w:t>
      </w:r>
      <w:r>
        <w:rPr>
          <w:rFonts w:hint="cs"/>
          <w:rtl/>
        </w:rPr>
        <w:t>פ"א</w:t>
      </w:r>
      <w:r w:rsidR="00804DDB">
        <w:rPr>
          <w:rFonts w:hint="cs"/>
          <w:rtl/>
        </w:rPr>
        <w:t>-2020</w:t>
      </w:r>
    </w:p>
    <w:p w14:paraId="65ADD2A0" w14:textId="77777777" w:rsidR="00891550" w:rsidRPr="00891550" w:rsidRDefault="00891550" w:rsidP="00F276F1">
      <w:pPr>
        <w:pStyle w:val="P00"/>
        <w:spacing w:before="72"/>
        <w:ind w:left="0" w:right="1134"/>
        <w:rPr>
          <w:rStyle w:val="default"/>
          <w:rFonts w:cs="FrankRuehl"/>
          <w:rtl/>
        </w:rPr>
      </w:pPr>
    </w:p>
    <w:p w14:paraId="58762C59" w14:textId="77777777" w:rsidR="00891550" w:rsidRDefault="00891550" w:rsidP="00F276F1">
      <w:pPr>
        <w:pStyle w:val="P00"/>
        <w:spacing w:before="72"/>
        <w:ind w:left="0" w:right="1134"/>
        <w:rPr>
          <w:rStyle w:val="default"/>
          <w:rFonts w:cs="FrankRuehl"/>
          <w:rtl/>
        </w:rPr>
      </w:pPr>
    </w:p>
    <w:p w14:paraId="48904592"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61C9D9D0"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17B5F05C" w14:textId="77777777" w:rsidR="00891550" w:rsidRPr="005C7130" w:rsidRDefault="005C7130" w:rsidP="005C7130">
      <w:pPr>
        <w:pStyle w:val="big-header"/>
        <w:ind w:left="0" w:right="1134"/>
        <w:rPr>
          <w:rtl/>
        </w:rPr>
      </w:pPr>
      <w:r w:rsidRPr="005C7130">
        <w:rPr>
          <w:rFonts w:hint="cs"/>
          <w:rtl/>
        </w:rPr>
        <w:t>תוכן ענינים</w:t>
      </w:r>
    </w:p>
    <w:p w14:paraId="39D2AD33"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406E43" w:rsidRPr="00406E43" w14:paraId="284BF990" w14:textId="77777777" w:rsidTr="00406E43">
        <w:tblPrEx>
          <w:tblCellMar>
            <w:top w:w="0" w:type="dxa"/>
            <w:bottom w:w="0" w:type="dxa"/>
          </w:tblCellMar>
        </w:tblPrEx>
        <w:tc>
          <w:tcPr>
            <w:tcW w:w="1247" w:type="dxa"/>
          </w:tcPr>
          <w:p w14:paraId="624B44B5" w14:textId="77777777" w:rsidR="00406E43" w:rsidRPr="00406E43" w:rsidRDefault="00406E43" w:rsidP="00406E43">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7C97C305" w14:textId="77777777" w:rsidR="00406E43" w:rsidRPr="00406E43" w:rsidRDefault="00406E43" w:rsidP="00406E43">
            <w:pPr>
              <w:spacing w:line="240" w:lineRule="auto"/>
              <w:jc w:val="left"/>
              <w:rPr>
                <w:rStyle w:val="default"/>
                <w:rFonts w:cs="Frankruhel"/>
                <w:sz w:val="24"/>
                <w:szCs w:val="24"/>
                <w:rtl/>
              </w:rPr>
            </w:pPr>
            <w:r>
              <w:rPr>
                <w:rStyle w:val="default"/>
                <w:sz w:val="24"/>
                <w:szCs w:val="24"/>
                <w:rtl/>
              </w:rPr>
              <w:t>הגדרות</w:t>
            </w:r>
          </w:p>
        </w:tc>
        <w:tc>
          <w:tcPr>
            <w:tcW w:w="567" w:type="dxa"/>
          </w:tcPr>
          <w:p w14:paraId="65218CE7" w14:textId="77777777" w:rsidR="00406E43" w:rsidRPr="00406E43" w:rsidRDefault="00406E43" w:rsidP="00406E43">
            <w:pPr>
              <w:spacing w:line="240" w:lineRule="auto"/>
              <w:jc w:val="left"/>
              <w:rPr>
                <w:rStyle w:val="Hyperlink"/>
                <w:rtl/>
              </w:rPr>
            </w:pPr>
            <w:hyperlink w:anchor="Seif1" w:tooltip="הגדרות" w:history="1">
              <w:r w:rsidRPr="00406E43">
                <w:rPr>
                  <w:rStyle w:val="Hyperlink"/>
                </w:rPr>
                <w:t>Go</w:t>
              </w:r>
            </w:hyperlink>
          </w:p>
        </w:tc>
        <w:tc>
          <w:tcPr>
            <w:tcW w:w="850" w:type="dxa"/>
          </w:tcPr>
          <w:p w14:paraId="53275DF2" w14:textId="77777777" w:rsidR="00406E43" w:rsidRPr="00406E43" w:rsidRDefault="00406E43" w:rsidP="00406E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06E43" w:rsidRPr="00406E43" w14:paraId="3D87EB33" w14:textId="77777777" w:rsidTr="00406E43">
        <w:tblPrEx>
          <w:tblCellMar>
            <w:top w:w="0" w:type="dxa"/>
            <w:bottom w:w="0" w:type="dxa"/>
          </w:tblCellMar>
        </w:tblPrEx>
        <w:tc>
          <w:tcPr>
            <w:tcW w:w="1247" w:type="dxa"/>
          </w:tcPr>
          <w:p w14:paraId="05B1CB54" w14:textId="77777777" w:rsidR="00406E43" w:rsidRPr="00406E43" w:rsidRDefault="00406E43" w:rsidP="00406E43">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10D209F8" w14:textId="77777777" w:rsidR="00406E43" w:rsidRPr="00406E43" w:rsidRDefault="00406E43" w:rsidP="00406E43">
            <w:pPr>
              <w:spacing w:line="240" w:lineRule="auto"/>
              <w:jc w:val="left"/>
              <w:rPr>
                <w:rStyle w:val="default"/>
                <w:rFonts w:cs="Frankruhel"/>
                <w:sz w:val="24"/>
                <w:szCs w:val="24"/>
                <w:rtl/>
              </w:rPr>
            </w:pPr>
            <w:r>
              <w:rPr>
                <w:rStyle w:val="default"/>
                <w:sz w:val="24"/>
                <w:szCs w:val="24"/>
                <w:rtl/>
              </w:rPr>
              <w:t>בקשה למענק לפי מחזור עסקאות חליפי</w:t>
            </w:r>
          </w:p>
        </w:tc>
        <w:tc>
          <w:tcPr>
            <w:tcW w:w="567" w:type="dxa"/>
          </w:tcPr>
          <w:p w14:paraId="64D52843" w14:textId="77777777" w:rsidR="00406E43" w:rsidRPr="00406E43" w:rsidRDefault="00406E43" w:rsidP="00406E43">
            <w:pPr>
              <w:spacing w:line="240" w:lineRule="auto"/>
              <w:jc w:val="left"/>
              <w:rPr>
                <w:rStyle w:val="Hyperlink"/>
                <w:rtl/>
              </w:rPr>
            </w:pPr>
            <w:hyperlink w:anchor="Seif2" w:tooltip="בקשה למענק לפי מחזור עסקאות חליפי" w:history="1">
              <w:r w:rsidRPr="00406E43">
                <w:rPr>
                  <w:rStyle w:val="Hyperlink"/>
                </w:rPr>
                <w:t>Go</w:t>
              </w:r>
            </w:hyperlink>
          </w:p>
        </w:tc>
        <w:tc>
          <w:tcPr>
            <w:tcW w:w="850" w:type="dxa"/>
          </w:tcPr>
          <w:p w14:paraId="607682E1" w14:textId="77777777" w:rsidR="00406E43" w:rsidRPr="00406E43" w:rsidRDefault="00406E43" w:rsidP="00406E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14:paraId="2256C7DD" w14:textId="77777777" w:rsidR="005C7130" w:rsidRDefault="005C7130" w:rsidP="00F276F1">
      <w:pPr>
        <w:pStyle w:val="P00"/>
        <w:spacing w:before="72"/>
        <w:ind w:left="0" w:right="1134"/>
        <w:rPr>
          <w:rStyle w:val="default"/>
          <w:rFonts w:cs="FrankRuehl"/>
          <w:rtl/>
        </w:rPr>
      </w:pPr>
    </w:p>
    <w:p w14:paraId="763E35EF" w14:textId="77777777" w:rsidR="005C7130" w:rsidRDefault="005C7130" w:rsidP="008F1A9A">
      <w:pPr>
        <w:pStyle w:val="big-header"/>
        <w:ind w:left="0" w:right="1134"/>
        <w:rPr>
          <w:rtl/>
        </w:rPr>
      </w:pPr>
      <w:r>
        <w:rPr>
          <w:rStyle w:val="default"/>
          <w:rFonts w:cs="FrankRuehl"/>
          <w:rtl/>
        </w:rPr>
        <w:br w:type="page"/>
      </w:r>
      <w:r w:rsidR="00122137">
        <w:rPr>
          <w:rFonts w:hint="cs"/>
          <w:rtl/>
          <w:lang w:val="he-IL"/>
        </w:rPr>
        <w:lastRenderedPageBreak/>
        <w:t>תקנות התכנית לסיוע כלכלי (נגיף הקורונה החדש) (הוראת שעה</w:t>
      </w:r>
      <w:r w:rsidR="00122137">
        <w:rPr>
          <w:rFonts w:hint="cs"/>
          <w:rtl/>
        </w:rPr>
        <w:t>) (</w:t>
      </w:r>
      <w:r w:rsidR="005F188F">
        <w:rPr>
          <w:rFonts w:hint="cs"/>
          <w:rtl/>
        </w:rPr>
        <w:t>בקשה למענק לפי מחזור עסקאות חליפי</w:t>
      </w:r>
      <w:r w:rsidR="00122137">
        <w:rPr>
          <w:rFonts w:hint="cs"/>
          <w:rtl/>
        </w:rPr>
        <w:t>), תשפ"א-2020</w:t>
      </w:r>
      <w:r>
        <w:rPr>
          <w:rStyle w:val="a7"/>
          <w:rtl/>
        </w:rPr>
        <w:footnoteReference w:customMarkFollows="1" w:id="1"/>
        <w:t>*</w:t>
      </w:r>
    </w:p>
    <w:p w14:paraId="4BA80B0F" w14:textId="77777777" w:rsidR="00052410" w:rsidRDefault="00122137" w:rsidP="0012213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סעיף </w:t>
      </w:r>
      <w:r w:rsidR="005F188F">
        <w:rPr>
          <w:rStyle w:val="default"/>
          <w:rFonts w:cs="FrankRuehl" w:hint="cs"/>
          <w:rtl/>
        </w:rPr>
        <w:t>32</w:t>
      </w:r>
      <w:r>
        <w:rPr>
          <w:rStyle w:val="default"/>
          <w:rFonts w:cs="FrankRuehl" w:hint="cs"/>
          <w:rtl/>
        </w:rPr>
        <w:t xml:space="preserve"> לחוק התכנית לסיוע כלכלי (נגיף הקורונה החדש) (הוראת שעה), התש"ף-2020 (להלן </w:t>
      </w:r>
      <w:r>
        <w:rPr>
          <w:rStyle w:val="default"/>
          <w:rFonts w:cs="FrankRuehl"/>
          <w:rtl/>
        </w:rPr>
        <w:t>–</w:t>
      </w:r>
      <w:r>
        <w:rPr>
          <w:rStyle w:val="default"/>
          <w:rFonts w:cs="FrankRuehl" w:hint="cs"/>
          <w:rtl/>
        </w:rPr>
        <w:t xml:space="preserve"> החוק), </w:t>
      </w:r>
      <w:r w:rsidR="00DC1FF6">
        <w:rPr>
          <w:rStyle w:val="default"/>
          <w:rFonts w:cs="FrankRuehl" w:hint="cs"/>
          <w:rtl/>
        </w:rPr>
        <w:t xml:space="preserve">ובאישור ועדת הכספים של הכנסת, </w:t>
      </w:r>
      <w:r>
        <w:rPr>
          <w:rStyle w:val="default"/>
          <w:rFonts w:cs="FrankRuehl" w:hint="cs"/>
          <w:rtl/>
        </w:rPr>
        <w:t>אני מתקין תקנות אלה:</w:t>
      </w:r>
    </w:p>
    <w:p w14:paraId="08BD1465" w14:textId="77777777" w:rsidR="00477F48" w:rsidRDefault="00477F48" w:rsidP="00477F48">
      <w:pPr>
        <w:pStyle w:val="P00"/>
        <w:spacing w:before="72"/>
        <w:ind w:left="0" w:right="1134"/>
        <w:rPr>
          <w:rStyle w:val="default"/>
          <w:rFonts w:cs="FrankRuehl"/>
          <w:rtl/>
        </w:rPr>
      </w:pPr>
      <w:bookmarkStart w:id="1" w:name="Seif1"/>
      <w:bookmarkEnd w:id="1"/>
      <w:r>
        <w:rPr>
          <w:lang w:val="he-IL"/>
        </w:rPr>
        <w:pict w14:anchorId="0AD4F183">
          <v:rect id="_x0000_s1051" style="position:absolute;left:0;text-align:left;margin-left:464.5pt;margin-top:8.05pt;width:75.05pt;height:13.35pt;z-index:251657216" o:allowincell="f" filled="f" stroked="f" strokecolor="lime" strokeweight=".25pt">
            <v:textbox inset="0,0,0,0">
              <w:txbxContent>
                <w:p w14:paraId="036A33EE" w14:textId="77777777" w:rsidR="00477F48" w:rsidRDefault="00122137"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122137">
        <w:rPr>
          <w:rStyle w:val="default"/>
          <w:rFonts w:cs="FrankRuehl" w:hint="cs"/>
          <w:rtl/>
        </w:rPr>
        <w:t xml:space="preserve">בתקנות אלה </w:t>
      </w:r>
      <w:r w:rsidR="00122137">
        <w:rPr>
          <w:rStyle w:val="default"/>
          <w:rFonts w:cs="FrankRuehl"/>
          <w:rtl/>
        </w:rPr>
        <w:t>–</w:t>
      </w:r>
    </w:p>
    <w:p w14:paraId="58C42747" w14:textId="77777777" w:rsidR="00DC1FF6" w:rsidRDefault="00DC1FF6"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"חודש של פעילות מופחתת" </w:t>
      </w:r>
      <w:r>
        <w:rPr>
          <w:rStyle w:val="default"/>
          <w:rFonts w:cs="FrankRuehl"/>
          <w:rtl/>
        </w:rPr>
        <w:t>–</w:t>
      </w:r>
      <w:r>
        <w:rPr>
          <w:rStyle w:val="default"/>
          <w:rFonts w:cs="FrankRuehl" w:hint="cs"/>
          <w:rtl/>
        </w:rPr>
        <w:t xml:space="preserve"> חודש שבו מחזור העסקאות של עוסק הופחת בשל אחת מהעילות המנויות בהגדרת "התקופה החליפית", ובלבד שפעילותו החלה לפני אותו חודש;</w:t>
      </w:r>
    </w:p>
    <w:p w14:paraId="7823BEA8" w14:textId="77777777" w:rsidR="00DC1FF6" w:rsidRDefault="00DC1FF6"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מענק עבודה" </w:t>
      </w:r>
      <w:r>
        <w:rPr>
          <w:rStyle w:val="default"/>
          <w:rFonts w:cs="FrankRuehl"/>
          <w:rtl/>
        </w:rPr>
        <w:t>–</w:t>
      </w:r>
      <w:r>
        <w:rPr>
          <w:rStyle w:val="default"/>
          <w:rFonts w:cs="FrankRuehl" w:hint="cs"/>
          <w:rtl/>
        </w:rPr>
        <w:t xml:space="preserve"> חוק להגדלת שיעור ההשתתפות בכוח העבודה ולצמצום פערים חברתיים (מענק עבודה), התשס"ח-2007, כפי שמובא בסעיף 6 לחוק;</w:t>
      </w:r>
    </w:p>
    <w:p w14:paraId="0E563A81" w14:textId="77777777" w:rsidR="00DC1FF6" w:rsidRDefault="00DC1FF6"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בסיס" </w:t>
      </w:r>
      <w:r>
        <w:rPr>
          <w:rStyle w:val="default"/>
          <w:rFonts w:cs="FrankRuehl"/>
          <w:rtl/>
        </w:rPr>
        <w:t>–</w:t>
      </w:r>
      <w:r>
        <w:rPr>
          <w:rStyle w:val="default"/>
          <w:rFonts w:cs="FrankRuehl" w:hint="cs"/>
          <w:rtl/>
        </w:rPr>
        <w:t xml:space="preserve"> תקופת בסיס כמשמעותה בסעיף 18כה(3) לחוק מענק עבודה וכהגדרתה בסעיף 7 לחוק לפי העניין;</w:t>
      </w:r>
    </w:p>
    <w:p w14:paraId="1D0F29ED" w14:textId="77777777" w:rsidR="00DC1FF6" w:rsidRDefault="00DC1FF6"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החליפית" </w:t>
      </w:r>
      <w:r>
        <w:rPr>
          <w:rStyle w:val="default"/>
          <w:rFonts w:cs="FrankRuehl"/>
          <w:rtl/>
        </w:rPr>
        <w:t>–</w:t>
      </w:r>
    </w:p>
    <w:p w14:paraId="69C83260" w14:textId="77777777" w:rsidR="00DC1FF6" w:rsidRDefault="00DC1FF6" w:rsidP="00DC1FF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עוסקת עצמאית שהיה לה בתקופת הבסיס חודש של פעילות מופחתת שבה לא עבדה 7 ימים או יותר בשל אחת העילות המנויות בסעיף 6 או 7 לחוק עבודת נשים, התשי"ד-1954 </w:t>
      </w:r>
      <w:r>
        <w:rPr>
          <w:rStyle w:val="default"/>
          <w:rFonts w:cs="FrankRuehl"/>
          <w:rtl/>
        </w:rPr>
        <w:t>–</w:t>
      </w:r>
      <w:r>
        <w:rPr>
          <w:rStyle w:val="default"/>
          <w:rFonts w:cs="FrankRuehl" w:hint="cs"/>
          <w:rtl/>
        </w:rPr>
        <w:t xml:space="preserve"> תקופת פעילותה של העוסקת ב-12 החודשים הרצופים הקודמים לחודש הראשון שבו היה לה חודש של פעילות מופחתת, או תקופת פעילותה שמיום כ"ד בטבת התשע"ט (1 בינואר 2019) עד יום ג' בטבת התש"ף (31 בדצמבר 2019), למעט החודשים בתקופה האמורה שבהם הייתה לה פעילות מופחתת כאמור, לפי בחירת העוסקת;</w:t>
      </w:r>
    </w:p>
    <w:p w14:paraId="40417F71" w14:textId="77777777" w:rsidR="00DC1FF6" w:rsidRDefault="00DC1FF6" w:rsidP="00DC1FF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לגבי עוסק עצמאי שהיה לו בתקופת הבסיס חודש של פעילות מופחתת שבה לא עבד 7 ימים או יותר בשל ימי שירות מילואים בצבא-הגנה לישראל </w:t>
      </w:r>
      <w:r>
        <w:rPr>
          <w:rStyle w:val="default"/>
          <w:rFonts w:cs="FrankRuehl"/>
          <w:rtl/>
        </w:rPr>
        <w:t>–</w:t>
      </w:r>
      <w:r>
        <w:rPr>
          <w:rStyle w:val="default"/>
          <w:rFonts w:cs="FrankRuehl" w:hint="cs"/>
          <w:rtl/>
        </w:rPr>
        <w:t xml:space="preserve"> תקופת פעילותו שמיום כ"ד בטבת התשע"ט (1 בינואר 2019) עד יום ג' בטבת התש"ף (31 בדצמבר 2019), למעט החודשים בתקופה האמורה שבהם הייתה לו פעילות מופחתת כאמור.</w:t>
      </w:r>
    </w:p>
    <w:p w14:paraId="2BC2E17A" w14:textId="77777777" w:rsidR="00477F48" w:rsidRDefault="00477F48" w:rsidP="005359E7">
      <w:pPr>
        <w:pStyle w:val="P00"/>
        <w:spacing w:before="72"/>
        <w:ind w:left="0" w:right="1134"/>
        <w:rPr>
          <w:rStyle w:val="default"/>
          <w:rFonts w:cs="FrankRuehl"/>
          <w:rtl/>
        </w:rPr>
      </w:pPr>
      <w:bookmarkStart w:id="2" w:name="Seif2"/>
      <w:bookmarkEnd w:id="2"/>
      <w:r>
        <w:rPr>
          <w:lang w:val="he-IL"/>
        </w:rPr>
        <w:pict w14:anchorId="2641D435">
          <v:rect id="_x0000_s1052" style="position:absolute;left:0;text-align:left;margin-left:464.5pt;margin-top:8.05pt;width:75.05pt;height:20.2pt;z-index:251658240" o:allowincell="f" filled="f" stroked="f" strokecolor="lime" strokeweight=".25pt">
            <v:textbox inset="0,0,0,0">
              <w:txbxContent>
                <w:p w14:paraId="4F2BDF3E" w14:textId="77777777" w:rsidR="00477F48" w:rsidRDefault="00441F1F" w:rsidP="00477F48">
                  <w:pPr>
                    <w:spacing w:line="160" w:lineRule="exact"/>
                    <w:jc w:val="left"/>
                    <w:rPr>
                      <w:rFonts w:cs="Miriam"/>
                      <w:noProof/>
                      <w:szCs w:val="18"/>
                      <w:rtl/>
                    </w:rPr>
                  </w:pPr>
                  <w:r>
                    <w:rPr>
                      <w:rFonts w:cs="Miriam" w:hint="cs"/>
                      <w:szCs w:val="18"/>
                      <w:rtl/>
                    </w:rPr>
                    <w:t>בקשה למענק לפי מחזור עסקאות חליפי</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w:t>
      </w:r>
      <w:r w:rsidR="005C02AE">
        <w:rPr>
          <w:rStyle w:val="default"/>
          <w:rFonts w:cs="FrankRuehl" w:hint="cs"/>
          <w:rtl/>
        </w:rPr>
        <w:t>א)</w:t>
      </w:r>
      <w:r w:rsidR="005C02AE">
        <w:rPr>
          <w:rStyle w:val="default"/>
          <w:rFonts w:cs="FrankRuehl"/>
          <w:rtl/>
        </w:rPr>
        <w:tab/>
      </w:r>
      <w:r w:rsidR="009820AF">
        <w:rPr>
          <w:rStyle w:val="default"/>
          <w:rFonts w:cs="FrankRuehl" w:hint="cs"/>
          <w:rtl/>
        </w:rPr>
        <w:t>עוסק עצמאי שהיה לו חודש עם פעילות מופחתת באחד מהחודשים בתקופת הבסיס, רשאי להגיש למנהל בקשה, בדרך האמורה בתקנת משנה (ב), ולפיה יראו את מחזור העסקאות שלו בתקופת הבסיס כמחזור עסקאותיו בתקופה החליפית, מחולק במספר החודשים בתקופה החליפית ומוכפל בשניים</w:t>
      </w:r>
      <w:r w:rsidR="005C02AE">
        <w:rPr>
          <w:rStyle w:val="default"/>
          <w:rFonts w:cs="FrankRuehl" w:hint="cs"/>
          <w:rtl/>
        </w:rPr>
        <w:t>.</w:t>
      </w:r>
    </w:p>
    <w:p w14:paraId="6E50CD79" w14:textId="77777777" w:rsidR="009820AF" w:rsidRDefault="009820AF"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הבקשה תוגש לפי טופס שקבע המנהל בתוקף סמכותו לפי סעיף 11(ד) לחוק, ויצורפו לה מסמכים הנדרשים להוכחת האמור בה, להנחת דעתו של המנהל.</w:t>
      </w:r>
    </w:p>
    <w:p w14:paraId="2CE79817" w14:textId="77777777" w:rsidR="005F188F" w:rsidRDefault="005F188F" w:rsidP="005A403F">
      <w:pPr>
        <w:pStyle w:val="P00"/>
        <w:spacing w:before="72"/>
        <w:ind w:left="0" w:right="1134"/>
        <w:rPr>
          <w:rStyle w:val="default"/>
          <w:rFonts w:cs="FrankRuehl"/>
          <w:rtl/>
        </w:rPr>
      </w:pPr>
    </w:p>
    <w:p w14:paraId="4BC26B05" w14:textId="77777777" w:rsidR="00052410" w:rsidRDefault="00052410" w:rsidP="005A403F">
      <w:pPr>
        <w:pStyle w:val="P00"/>
        <w:spacing w:before="72"/>
        <w:ind w:left="0" w:right="1134"/>
        <w:rPr>
          <w:rStyle w:val="default"/>
          <w:rFonts w:cs="FrankRuehl"/>
          <w:rtl/>
        </w:rPr>
      </w:pPr>
    </w:p>
    <w:p w14:paraId="7C906F49" w14:textId="77777777" w:rsidR="005C7130" w:rsidRDefault="009820AF" w:rsidP="002F448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w:t>
      </w:r>
      <w:r w:rsidR="002F448B">
        <w:rPr>
          <w:rStyle w:val="default"/>
          <w:rFonts w:cs="FrankRuehl" w:hint="cs"/>
          <w:rtl/>
        </w:rPr>
        <w:t>ז בחשוון התשפ"א (</w:t>
      </w:r>
      <w:r>
        <w:rPr>
          <w:rStyle w:val="default"/>
          <w:rFonts w:cs="FrankRuehl" w:hint="cs"/>
          <w:rtl/>
        </w:rPr>
        <w:t>4 בנובמבר</w:t>
      </w:r>
      <w:r w:rsidR="002F448B">
        <w:rPr>
          <w:rStyle w:val="default"/>
          <w:rFonts w:cs="FrankRuehl" w:hint="cs"/>
          <w:rtl/>
        </w:rPr>
        <w:t xml:space="preserve"> 2020)</w:t>
      </w:r>
      <w:r w:rsidR="005001DC">
        <w:rPr>
          <w:rStyle w:val="default"/>
          <w:rFonts w:cs="FrankRuehl"/>
          <w:rtl/>
        </w:rPr>
        <w:tab/>
      </w:r>
      <w:r>
        <w:rPr>
          <w:rStyle w:val="default"/>
          <w:rFonts w:cs="FrankRuehl" w:hint="cs"/>
          <w:rtl/>
        </w:rPr>
        <w:t>ישראל כ"ץ</w:t>
      </w:r>
    </w:p>
    <w:p w14:paraId="4C0A46DE" w14:textId="77777777" w:rsidR="005A403F" w:rsidRPr="00F276F1" w:rsidRDefault="005001DC" w:rsidP="002F448B">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sidR="002F448B">
        <w:rPr>
          <w:rStyle w:val="default"/>
          <w:rFonts w:cs="FrankRuehl" w:hint="cs"/>
          <w:sz w:val="16"/>
          <w:szCs w:val="22"/>
          <w:rtl/>
        </w:rPr>
        <w:t xml:space="preserve">שר </w:t>
      </w:r>
      <w:r w:rsidR="009820AF">
        <w:rPr>
          <w:rStyle w:val="default"/>
          <w:rFonts w:cs="FrankRuehl" w:hint="cs"/>
          <w:sz w:val="16"/>
          <w:szCs w:val="22"/>
          <w:rtl/>
        </w:rPr>
        <w:t>האוצר</w:t>
      </w:r>
    </w:p>
    <w:p w14:paraId="414D9C86" w14:textId="77777777" w:rsidR="000367AE" w:rsidRDefault="000367AE" w:rsidP="00F276F1">
      <w:pPr>
        <w:pStyle w:val="P00"/>
        <w:spacing w:before="72"/>
        <w:ind w:left="0" w:right="1134"/>
        <w:rPr>
          <w:rStyle w:val="default"/>
          <w:rFonts w:cs="FrankRuehl"/>
          <w:rtl/>
        </w:rPr>
      </w:pPr>
    </w:p>
    <w:p w14:paraId="597A8D68" w14:textId="77777777" w:rsidR="00603DDE" w:rsidRDefault="00603DDE" w:rsidP="00F276F1">
      <w:pPr>
        <w:pStyle w:val="P00"/>
        <w:spacing w:before="72"/>
        <w:ind w:left="0" w:right="1134"/>
        <w:rPr>
          <w:rStyle w:val="default"/>
          <w:rFonts w:cs="FrankRuehl"/>
          <w:rtl/>
        </w:rPr>
      </w:pPr>
    </w:p>
    <w:p w14:paraId="4D8FA89F" w14:textId="77777777" w:rsidR="00406E43" w:rsidRDefault="00406E43" w:rsidP="00F276F1">
      <w:pPr>
        <w:pStyle w:val="P00"/>
        <w:spacing w:before="72"/>
        <w:ind w:left="0" w:right="1134"/>
        <w:rPr>
          <w:rStyle w:val="default"/>
          <w:rFonts w:cs="FrankRuehl"/>
          <w:rtl/>
        </w:rPr>
      </w:pPr>
    </w:p>
    <w:p w14:paraId="1B44AD70" w14:textId="77777777" w:rsidR="00406E43" w:rsidRDefault="00406E43" w:rsidP="00F276F1">
      <w:pPr>
        <w:pStyle w:val="P00"/>
        <w:spacing w:before="72"/>
        <w:ind w:left="0" w:right="1134"/>
        <w:rPr>
          <w:rStyle w:val="default"/>
          <w:rFonts w:cs="FrankRuehl"/>
          <w:rtl/>
        </w:rPr>
      </w:pPr>
    </w:p>
    <w:p w14:paraId="34BE54B7" w14:textId="77777777" w:rsidR="00406E43" w:rsidRDefault="00406E43" w:rsidP="00406E43">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04C4BEB6" w14:textId="77777777" w:rsidR="00603DDE" w:rsidRPr="00406E43" w:rsidRDefault="00603DDE" w:rsidP="00406E43">
      <w:pPr>
        <w:pStyle w:val="P00"/>
        <w:spacing w:before="72"/>
        <w:ind w:left="0" w:right="1134"/>
        <w:jc w:val="center"/>
        <w:rPr>
          <w:rStyle w:val="default"/>
          <w:rFonts w:cs="David"/>
          <w:color w:val="0000FF"/>
          <w:szCs w:val="24"/>
          <w:u w:val="single"/>
          <w:rtl/>
        </w:rPr>
      </w:pPr>
    </w:p>
    <w:sectPr w:rsidR="00603DDE" w:rsidRPr="00406E4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610D" w14:textId="77777777" w:rsidR="00E64D61" w:rsidRDefault="00E64D61">
      <w:r>
        <w:separator/>
      </w:r>
    </w:p>
  </w:endnote>
  <w:endnote w:type="continuationSeparator" w:id="0">
    <w:p w14:paraId="5549E0E5" w14:textId="77777777" w:rsidR="00E64D61" w:rsidRDefault="00E6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537C"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47D7D50"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3D218F"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BE87"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6E43">
      <w:rPr>
        <w:rFonts w:hAnsi="FrankRuehl" w:cs="FrankRuehl"/>
        <w:noProof/>
        <w:sz w:val="24"/>
        <w:szCs w:val="24"/>
        <w:rtl/>
      </w:rPr>
      <w:t>2</w:t>
    </w:r>
    <w:r>
      <w:rPr>
        <w:rFonts w:hAnsi="FrankRuehl" w:cs="FrankRuehl"/>
        <w:sz w:val="24"/>
        <w:szCs w:val="24"/>
        <w:rtl/>
      </w:rPr>
      <w:fldChar w:fldCharType="end"/>
    </w:r>
  </w:p>
  <w:p w14:paraId="59F610FD"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F6B2D8"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AFC6" w14:textId="77777777" w:rsidR="00E64D61" w:rsidRDefault="00E64D61">
      <w:r>
        <w:separator/>
      </w:r>
    </w:p>
  </w:footnote>
  <w:footnote w:type="continuationSeparator" w:id="0">
    <w:p w14:paraId="4BF0F86C" w14:textId="77777777" w:rsidR="00E64D61" w:rsidRDefault="00E64D61">
      <w:r>
        <w:continuationSeparator/>
      </w:r>
    </w:p>
  </w:footnote>
  <w:footnote w:id="1">
    <w:p w14:paraId="29622280" w14:textId="77777777" w:rsidR="0035617D" w:rsidRPr="0083174F" w:rsidRDefault="005C7130" w:rsidP="0035617D">
      <w:pPr>
        <w:pStyle w:val="a5"/>
        <w:spacing w:before="72" w:line="240" w:lineRule="auto"/>
        <w:ind w:right="1134"/>
        <w:rPr>
          <w:rFonts w:ascii="FrankRuehl" w:hAnsi="FrankRuehl" w:cs="FrankRuehl" w:hint="cs"/>
          <w:sz w:val="22"/>
          <w:szCs w:val="22"/>
          <w:rtl/>
        </w:rPr>
      </w:pPr>
      <w:r>
        <w:rPr>
          <w:rStyle w:val="a7"/>
          <w:rtl/>
        </w:rPr>
        <w:t>*</w:t>
      </w:r>
      <w:r>
        <w:rPr>
          <w:rtl/>
        </w:rPr>
        <w:t xml:space="preserve"> </w:t>
      </w:r>
      <w:r>
        <w:rPr>
          <w:rFonts w:cs="FrankRuehl" w:hint="cs"/>
          <w:sz w:val="18"/>
          <w:szCs w:val="22"/>
          <w:rtl/>
        </w:rPr>
        <w:t>פורס</w:t>
      </w:r>
      <w:r w:rsidR="00122137">
        <w:rPr>
          <w:rFonts w:cs="FrankRuehl" w:hint="cs"/>
          <w:sz w:val="18"/>
          <w:szCs w:val="22"/>
          <w:rtl/>
        </w:rPr>
        <w:t>מו</w:t>
      </w:r>
      <w:r>
        <w:rPr>
          <w:rFonts w:cs="FrankRuehl" w:hint="cs"/>
          <w:sz w:val="18"/>
          <w:szCs w:val="22"/>
          <w:rtl/>
        </w:rPr>
        <w:t xml:space="preserve"> </w:t>
      </w:r>
      <w:bookmarkStart w:id="0" w:name="_Hlk46935299"/>
      <w:r w:rsidR="0035617D">
        <w:rPr>
          <w:rFonts w:cs="FrankRuehl"/>
          <w:sz w:val="18"/>
          <w:szCs w:val="22"/>
          <w:rtl/>
        </w:rPr>
        <w:fldChar w:fldCharType="begin"/>
      </w:r>
      <w:r w:rsidR="0035617D">
        <w:rPr>
          <w:rFonts w:cs="FrankRuehl"/>
          <w:sz w:val="18"/>
          <w:szCs w:val="22"/>
          <w:rtl/>
        </w:rPr>
        <w:instrText xml:space="preserve"> </w:instrText>
      </w:r>
      <w:r w:rsidR="0035617D">
        <w:rPr>
          <w:rFonts w:cs="FrankRuehl"/>
          <w:sz w:val="18"/>
          <w:szCs w:val="22"/>
        </w:rPr>
        <w:instrText>HYPERLINK</w:instrText>
      </w:r>
      <w:r w:rsidR="0035617D">
        <w:rPr>
          <w:rFonts w:cs="FrankRuehl"/>
          <w:sz w:val="18"/>
          <w:szCs w:val="22"/>
          <w:rtl/>
        </w:rPr>
        <w:instrText xml:space="preserve"> "</w:instrText>
      </w:r>
      <w:r w:rsidR="0035617D">
        <w:rPr>
          <w:rFonts w:cs="FrankRuehl"/>
          <w:sz w:val="18"/>
          <w:szCs w:val="22"/>
        </w:rPr>
        <w:instrText>https://www.nevo.co.il/law_word/law06/tak-8874.pdf</w:instrText>
      </w:r>
      <w:r w:rsidR="0035617D">
        <w:rPr>
          <w:rFonts w:cs="FrankRuehl"/>
          <w:sz w:val="18"/>
          <w:szCs w:val="22"/>
          <w:rtl/>
        </w:rPr>
        <w:instrText xml:space="preserve">" </w:instrText>
      </w:r>
      <w:r w:rsidR="00E64D61" w:rsidRPr="0035617D">
        <w:rPr>
          <w:rFonts w:cs="FrankRuehl"/>
          <w:sz w:val="18"/>
          <w:szCs w:val="22"/>
        </w:rPr>
      </w:r>
      <w:r w:rsidR="0035617D">
        <w:rPr>
          <w:rFonts w:cs="FrankRuehl"/>
          <w:sz w:val="18"/>
          <w:szCs w:val="22"/>
          <w:rtl/>
        </w:rPr>
        <w:fldChar w:fldCharType="separate"/>
      </w:r>
      <w:r w:rsidR="00122137" w:rsidRPr="0035617D">
        <w:rPr>
          <w:rStyle w:val="Hyperlink"/>
          <w:rFonts w:cs="FrankRuehl" w:hint="cs"/>
          <w:sz w:val="18"/>
          <w:szCs w:val="22"/>
          <w:rtl/>
        </w:rPr>
        <w:t>ק"ת תשפ"א</w:t>
      </w:r>
      <w:r w:rsidR="00637BA9" w:rsidRPr="0035617D">
        <w:rPr>
          <w:rStyle w:val="Hyperlink"/>
          <w:rFonts w:cs="FrankRuehl" w:hint="cs"/>
          <w:sz w:val="18"/>
          <w:szCs w:val="22"/>
          <w:rtl/>
        </w:rPr>
        <w:t xml:space="preserve"> מס' </w:t>
      </w:r>
      <w:r w:rsidR="005F188F" w:rsidRPr="0035617D">
        <w:rPr>
          <w:rStyle w:val="Hyperlink"/>
          <w:rFonts w:cs="FrankRuehl" w:hint="cs"/>
          <w:sz w:val="18"/>
          <w:szCs w:val="22"/>
          <w:rtl/>
        </w:rPr>
        <w:t>8874</w:t>
      </w:r>
      <w:r w:rsidR="0035617D">
        <w:rPr>
          <w:rFonts w:cs="FrankRuehl"/>
          <w:sz w:val="18"/>
          <w:szCs w:val="22"/>
          <w:rtl/>
        </w:rPr>
        <w:fldChar w:fldCharType="end"/>
      </w:r>
      <w:r w:rsidR="00637BA9">
        <w:rPr>
          <w:rFonts w:cs="FrankRuehl" w:hint="cs"/>
          <w:sz w:val="18"/>
          <w:szCs w:val="22"/>
          <w:rtl/>
        </w:rPr>
        <w:t xml:space="preserve"> מיום </w:t>
      </w:r>
      <w:r w:rsidR="005F188F">
        <w:rPr>
          <w:rFonts w:cs="FrankRuehl" w:hint="cs"/>
          <w:sz w:val="18"/>
          <w:szCs w:val="22"/>
          <w:rtl/>
        </w:rPr>
        <w:t>5.11</w:t>
      </w:r>
      <w:r w:rsidR="00637BA9">
        <w:rPr>
          <w:rFonts w:cs="FrankRuehl" w:hint="cs"/>
          <w:sz w:val="18"/>
          <w:szCs w:val="22"/>
          <w:rtl/>
        </w:rPr>
        <w:t xml:space="preserve">.2020 עמ' </w:t>
      </w:r>
      <w:bookmarkEnd w:id="0"/>
      <w:r w:rsidR="005F188F">
        <w:rPr>
          <w:rFonts w:cs="FrankRuehl" w:hint="cs"/>
          <w:sz w:val="18"/>
          <w:szCs w:val="22"/>
          <w:rtl/>
        </w:rPr>
        <w:t>360</w:t>
      </w:r>
      <w:r w:rsidR="00637BA9">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5B3B"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2ADCAC0B"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C0F204"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164B" w14:textId="77777777" w:rsidR="001759C0" w:rsidRDefault="00122137">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w:t>
    </w:r>
    <w:r w:rsidR="00477F48">
      <w:rPr>
        <w:rFonts w:hAnsi="FrankRuehl" w:cs="FrankRuehl" w:hint="cs"/>
        <w:color w:val="000000"/>
        <w:sz w:val="28"/>
        <w:szCs w:val="28"/>
        <w:rtl/>
      </w:rPr>
      <w:t xml:space="preserve"> </w:t>
    </w:r>
    <w:r w:rsidR="00155141">
      <w:rPr>
        <w:rFonts w:hAnsi="FrankRuehl" w:cs="FrankRuehl" w:hint="cs"/>
        <w:color w:val="000000"/>
        <w:sz w:val="28"/>
        <w:szCs w:val="28"/>
        <w:rtl/>
      </w:rPr>
      <w:t>התכנית לסיוע כלכלי (נגיף הקורונה החדש) (הוראת שעה</w:t>
    </w:r>
    <w:r w:rsidR="00052410">
      <w:rPr>
        <w:rFonts w:hAnsi="FrankRuehl" w:cs="FrankRuehl" w:hint="cs"/>
        <w:color w:val="000000"/>
        <w:sz w:val="28"/>
        <w:szCs w:val="28"/>
        <w:rtl/>
      </w:rPr>
      <w:t>)</w:t>
    </w:r>
    <w:r>
      <w:rPr>
        <w:rFonts w:hAnsi="FrankRuehl" w:cs="FrankRuehl" w:hint="cs"/>
        <w:color w:val="000000"/>
        <w:sz w:val="28"/>
        <w:szCs w:val="28"/>
        <w:rtl/>
      </w:rPr>
      <w:t xml:space="preserve"> (</w:t>
    </w:r>
    <w:r w:rsidR="005F188F">
      <w:rPr>
        <w:rFonts w:hAnsi="FrankRuehl" w:cs="FrankRuehl" w:hint="cs"/>
        <w:color w:val="000000"/>
        <w:sz w:val="28"/>
        <w:szCs w:val="28"/>
        <w:rtl/>
      </w:rPr>
      <w:t>בקשה למענק לפי מחזור עסקאות חליפי</w:t>
    </w:r>
    <w:r>
      <w:rPr>
        <w:rFonts w:hAnsi="FrankRuehl" w:cs="FrankRuehl" w:hint="cs"/>
        <w:color w:val="000000"/>
        <w:sz w:val="28"/>
        <w:szCs w:val="28"/>
        <w:rtl/>
      </w:rPr>
      <w:t>)</w:t>
    </w:r>
    <w:r w:rsidR="005C7130">
      <w:rPr>
        <w:rFonts w:hAnsi="FrankRuehl" w:cs="FrankRuehl" w:hint="cs"/>
        <w:color w:val="000000"/>
        <w:sz w:val="28"/>
        <w:szCs w:val="28"/>
        <w:rtl/>
      </w:rPr>
      <w:t>, תש</w:t>
    </w:r>
    <w:r>
      <w:rPr>
        <w:rFonts w:hAnsi="FrankRuehl" w:cs="FrankRuehl" w:hint="cs"/>
        <w:color w:val="000000"/>
        <w:sz w:val="28"/>
        <w:szCs w:val="28"/>
        <w:rtl/>
      </w:rPr>
      <w:t>פ"א</w:t>
    </w:r>
    <w:r w:rsidR="005C7130">
      <w:rPr>
        <w:rFonts w:hAnsi="FrankRuehl" w:cs="FrankRuehl" w:hint="cs"/>
        <w:color w:val="000000"/>
        <w:sz w:val="28"/>
        <w:szCs w:val="28"/>
        <w:rtl/>
      </w:rPr>
      <w:t>-2020</w:t>
    </w:r>
  </w:p>
  <w:p w14:paraId="2E092C2A"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F016D5"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4478"/>
    <w:rsid w:val="00020CD9"/>
    <w:rsid w:val="00025FA4"/>
    <w:rsid w:val="000273AA"/>
    <w:rsid w:val="000367AE"/>
    <w:rsid w:val="00041CE3"/>
    <w:rsid w:val="00047666"/>
    <w:rsid w:val="00052410"/>
    <w:rsid w:val="0008343E"/>
    <w:rsid w:val="000A0FE3"/>
    <w:rsid w:val="000A10EE"/>
    <w:rsid w:val="000C37CF"/>
    <w:rsid w:val="000E19B6"/>
    <w:rsid w:val="000F2DF8"/>
    <w:rsid w:val="00100BAC"/>
    <w:rsid w:val="00104D92"/>
    <w:rsid w:val="00104E71"/>
    <w:rsid w:val="00116DD3"/>
    <w:rsid w:val="00116F54"/>
    <w:rsid w:val="00121AE5"/>
    <w:rsid w:val="00122137"/>
    <w:rsid w:val="00125EBE"/>
    <w:rsid w:val="0014670E"/>
    <w:rsid w:val="00147941"/>
    <w:rsid w:val="00152875"/>
    <w:rsid w:val="00155141"/>
    <w:rsid w:val="001556BD"/>
    <w:rsid w:val="001646E9"/>
    <w:rsid w:val="00165954"/>
    <w:rsid w:val="001759C0"/>
    <w:rsid w:val="00191FB8"/>
    <w:rsid w:val="001A6652"/>
    <w:rsid w:val="001B51E2"/>
    <w:rsid w:val="001B7263"/>
    <w:rsid w:val="001B76DB"/>
    <w:rsid w:val="001C0680"/>
    <w:rsid w:val="001D2590"/>
    <w:rsid w:val="00200F6F"/>
    <w:rsid w:val="00211983"/>
    <w:rsid w:val="00214967"/>
    <w:rsid w:val="00222136"/>
    <w:rsid w:val="002314E0"/>
    <w:rsid w:val="0023161E"/>
    <w:rsid w:val="00231B33"/>
    <w:rsid w:val="00243BC4"/>
    <w:rsid w:val="002520EC"/>
    <w:rsid w:val="00256B6C"/>
    <w:rsid w:val="00260640"/>
    <w:rsid w:val="00266E23"/>
    <w:rsid w:val="00272CAF"/>
    <w:rsid w:val="00292A51"/>
    <w:rsid w:val="002B418A"/>
    <w:rsid w:val="002C2599"/>
    <w:rsid w:val="002E56DD"/>
    <w:rsid w:val="002F448B"/>
    <w:rsid w:val="002F4BF3"/>
    <w:rsid w:val="003022AD"/>
    <w:rsid w:val="00313CF7"/>
    <w:rsid w:val="003143D8"/>
    <w:rsid w:val="0035617D"/>
    <w:rsid w:val="0036795A"/>
    <w:rsid w:val="003A1E18"/>
    <w:rsid w:val="003C13A7"/>
    <w:rsid w:val="003D2539"/>
    <w:rsid w:val="003F363C"/>
    <w:rsid w:val="004031E1"/>
    <w:rsid w:val="00406E43"/>
    <w:rsid w:val="00410975"/>
    <w:rsid w:val="00441F1F"/>
    <w:rsid w:val="00453E1C"/>
    <w:rsid w:val="00456C15"/>
    <w:rsid w:val="004571F8"/>
    <w:rsid w:val="0045749E"/>
    <w:rsid w:val="004620CC"/>
    <w:rsid w:val="00466BE2"/>
    <w:rsid w:val="00477F48"/>
    <w:rsid w:val="004811E7"/>
    <w:rsid w:val="004F2432"/>
    <w:rsid w:val="005001DC"/>
    <w:rsid w:val="00510287"/>
    <w:rsid w:val="00512AB6"/>
    <w:rsid w:val="0051437C"/>
    <w:rsid w:val="00515E45"/>
    <w:rsid w:val="005359E7"/>
    <w:rsid w:val="00542861"/>
    <w:rsid w:val="00542C6B"/>
    <w:rsid w:val="00552FC9"/>
    <w:rsid w:val="00553B33"/>
    <w:rsid w:val="00565C73"/>
    <w:rsid w:val="005922D2"/>
    <w:rsid w:val="0059402E"/>
    <w:rsid w:val="00595E92"/>
    <w:rsid w:val="005A403F"/>
    <w:rsid w:val="005A573E"/>
    <w:rsid w:val="005A6B6C"/>
    <w:rsid w:val="005B7FE5"/>
    <w:rsid w:val="005C02AE"/>
    <w:rsid w:val="005C7130"/>
    <w:rsid w:val="005C7A3F"/>
    <w:rsid w:val="005D499F"/>
    <w:rsid w:val="005F188F"/>
    <w:rsid w:val="00603DDE"/>
    <w:rsid w:val="00611947"/>
    <w:rsid w:val="00622278"/>
    <w:rsid w:val="00625F55"/>
    <w:rsid w:val="00634ADB"/>
    <w:rsid w:val="006367D9"/>
    <w:rsid w:val="00637BA9"/>
    <w:rsid w:val="00652014"/>
    <w:rsid w:val="00667DD0"/>
    <w:rsid w:val="00676B69"/>
    <w:rsid w:val="006851EC"/>
    <w:rsid w:val="006A6EEB"/>
    <w:rsid w:val="006D03E7"/>
    <w:rsid w:val="006F7456"/>
    <w:rsid w:val="00703880"/>
    <w:rsid w:val="00703CDE"/>
    <w:rsid w:val="0074326D"/>
    <w:rsid w:val="0074354E"/>
    <w:rsid w:val="007506BE"/>
    <w:rsid w:val="00757832"/>
    <w:rsid w:val="00764634"/>
    <w:rsid w:val="007754CC"/>
    <w:rsid w:val="007B2744"/>
    <w:rsid w:val="007B5CFD"/>
    <w:rsid w:val="007C2F94"/>
    <w:rsid w:val="007C7F44"/>
    <w:rsid w:val="007D3B09"/>
    <w:rsid w:val="007D4377"/>
    <w:rsid w:val="00804DDB"/>
    <w:rsid w:val="0083174F"/>
    <w:rsid w:val="0084021E"/>
    <w:rsid w:val="008414D6"/>
    <w:rsid w:val="008500A7"/>
    <w:rsid w:val="00852821"/>
    <w:rsid w:val="008674F8"/>
    <w:rsid w:val="0087139D"/>
    <w:rsid w:val="008816AC"/>
    <w:rsid w:val="00891550"/>
    <w:rsid w:val="008A2F5E"/>
    <w:rsid w:val="008B3C10"/>
    <w:rsid w:val="008D6551"/>
    <w:rsid w:val="008E41C9"/>
    <w:rsid w:val="008F1A9A"/>
    <w:rsid w:val="008F77E7"/>
    <w:rsid w:val="00921353"/>
    <w:rsid w:val="00933430"/>
    <w:rsid w:val="009601D4"/>
    <w:rsid w:val="0096362E"/>
    <w:rsid w:val="009636FF"/>
    <w:rsid w:val="00966EF3"/>
    <w:rsid w:val="009739A0"/>
    <w:rsid w:val="0097473A"/>
    <w:rsid w:val="00974FCA"/>
    <w:rsid w:val="0097644A"/>
    <w:rsid w:val="009816BE"/>
    <w:rsid w:val="009820AF"/>
    <w:rsid w:val="00987AEE"/>
    <w:rsid w:val="00993023"/>
    <w:rsid w:val="009A0BC2"/>
    <w:rsid w:val="00A03E7D"/>
    <w:rsid w:val="00A04831"/>
    <w:rsid w:val="00A26BC6"/>
    <w:rsid w:val="00A315EC"/>
    <w:rsid w:val="00A411F0"/>
    <w:rsid w:val="00A60196"/>
    <w:rsid w:val="00A60B11"/>
    <w:rsid w:val="00A65659"/>
    <w:rsid w:val="00A6569A"/>
    <w:rsid w:val="00A724B8"/>
    <w:rsid w:val="00A764ED"/>
    <w:rsid w:val="00A77494"/>
    <w:rsid w:val="00A83875"/>
    <w:rsid w:val="00A92EFA"/>
    <w:rsid w:val="00AC1369"/>
    <w:rsid w:val="00AC7502"/>
    <w:rsid w:val="00AD4F42"/>
    <w:rsid w:val="00AF2DB2"/>
    <w:rsid w:val="00B06B60"/>
    <w:rsid w:val="00B14E20"/>
    <w:rsid w:val="00B24867"/>
    <w:rsid w:val="00B26B15"/>
    <w:rsid w:val="00B42B36"/>
    <w:rsid w:val="00B54A81"/>
    <w:rsid w:val="00B6732F"/>
    <w:rsid w:val="00B738B2"/>
    <w:rsid w:val="00B837C7"/>
    <w:rsid w:val="00B83BC2"/>
    <w:rsid w:val="00B83BF2"/>
    <w:rsid w:val="00B85C0D"/>
    <w:rsid w:val="00B94C64"/>
    <w:rsid w:val="00BE3804"/>
    <w:rsid w:val="00BE3CB0"/>
    <w:rsid w:val="00C2460A"/>
    <w:rsid w:val="00C37418"/>
    <w:rsid w:val="00C40C83"/>
    <w:rsid w:val="00C4109B"/>
    <w:rsid w:val="00C7298A"/>
    <w:rsid w:val="00C74037"/>
    <w:rsid w:val="00C74C55"/>
    <w:rsid w:val="00CB25D2"/>
    <w:rsid w:val="00CE6E68"/>
    <w:rsid w:val="00D0427B"/>
    <w:rsid w:val="00D12635"/>
    <w:rsid w:val="00D375B7"/>
    <w:rsid w:val="00D40117"/>
    <w:rsid w:val="00D54A0F"/>
    <w:rsid w:val="00D711BD"/>
    <w:rsid w:val="00D721DE"/>
    <w:rsid w:val="00D727B4"/>
    <w:rsid w:val="00D833EC"/>
    <w:rsid w:val="00D96E68"/>
    <w:rsid w:val="00DC1FF6"/>
    <w:rsid w:val="00DD5C66"/>
    <w:rsid w:val="00E05CFC"/>
    <w:rsid w:val="00E15578"/>
    <w:rsid w:val="00E2233B"/>
    <w:rsid w:val="00E22E2D"/>
    <w:rsid w:val="00E26672"/>
    <w:rsid w:val="00E33718"/>
    <w:rsid w:val="00E47691"/>
    <w:rsid w:val="00E548D9"/>
    <w:rsid w:val="00E64D61"/>
    <w:rsid w:val="00E7078D"/>
    <w:rsid w:val="00E72EFC"/>
    <w:rsid w:val="00E73149"/>
    <w:rsid w:val="00E76868"/>
    <w:rsid w:val="00E8086D"/>
    <w:rsid w:val="00EC2426"/>
    <w:rsid w:val="00EC285A"/>
    <w:rsid w:val="00ED620C"/>
    <w:rsid w:val="00EE0D29"/>
    <w:rsid w:val="00EE38DE"/>
    <w:rsid w:val="00EE5F3E"/>
    <w:rsid w:val="00EE692C"/>
    <w:rsid w:val="00F07BA8"/>
    <w:rsid w:val="00F172E1"/>
    <w:rsid w:val="00F276F1"/>
    <w:rsid w:val="00F40AB8"/>
    <w:rsid w:val="00F44ACF"/>
    <w:rsid w:val="00F45B29"/>
    <w:rsid w:val="00F52EC0"/>
    <w:rsid w:val="00F57796"/>
    <w:rsid w:val="00F81D57"/>
    <w:rsid w:val="00F870A2"/>
    <w:rsid w:val="00F927A6"/>
    <w:rsid w:val="00F9334E"/>
    <w:rsid w:val="00F97231"/>
    <w:rsid w:val="00FA184B"/>
    <w:rsid w:val="00FA4D49"/>
    <w:rsid w:val="00FA7E73"/>
    <w:rsid w:val="00FB52E4"/>
    <w:rsid w:val="00FB550C"/>
    <w:rsid w:val="00FC046A"/>
    <w:rsid w:val="00FD7585"/>
    <w:rsid w:val="00FF6C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8800C5"/>
  <w15:chartTrackingRefBased/>
  <w15:docId w15:val="{E28FAE10-44F7-4B07-BC47-040CB8B1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2367</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7995421</vt:i4>
      </vt:variant>
      <vt:variant>
        <vt:i4>0</vt:i4>
      </vt:variant>
      <vt:variant>
        <vt:i4>0</vt:i4>
      </vt:variant>
      <vt:variant>
        <vt:i4>5</vt:i4>
      </vt:variant>
      <vt:variant>
        <vt:lpwstr>https://www.nevo.co.il/law_word/law06/tak-8874.pdf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התכנית לסיוע כלכלי (נגיף הקורונה החדש) (הוראת שעה) (בקשה למענק לפי מחזור עסקאות חליפי), תשפ"א-2020</vt:lpwstr>
  </property>
  <property fmtid="{D5CDD505-2E9C-101B-9397-08002B2CF9AE}" pid="5" name="LAWNUMBER">
    <vt:lpwstr>0390</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MEKOR_NAME1">
    <vt:lpwstr>חוק התכנית לסיוע כלכלי (נגיף הקורונה החדש) (הוראת שעה), תש"ף-2020</vt:lpwstr>
  </property>
  <property fmtid="{D5CDD505-2E9C-101B-9397-08002B2CF9AE}" pid="59" name="MEKOR_LAWID1">
    <vt:lpwstr>188094</vt:lpwstr>
  </property>
  <property fmtid="{D5CDD505-2E9C-101B-9397-08002B2CF9AE}" pid="60" name="MEKOR_SAIF1">
    <vt:lpwstr>32X</vt:lpwstr>
  </property>
  <property fmtid="{D5CDD505-2E9C-101B-9397-08002B2CF9AE}" pid="61" name="LINKK2">
    <vt:lpwstr/>
  </property>
  <property fmtid="{D5CDD505-2E9C-101B-9397-08002B2CF9AE}" pid="62" name="LINKK3">
    <vt:lpwstr/>
  </property>
  <property fmtid="{D5CDD505-2E9C-101B-9397-08002B2CF9AE}" pid="63" name="LINKK1">
    <vt:lpwstr>https://www.nevo.co.il/law_word/law06/tak-8874.pdf‏;רשומות - תקנות כלליות#פורסמו ק"ת תשפ"א מס' ‏‏8874 #מיום 5.11.2020 עמ' 360‏</vt:lpwstr>
  </property>
</Properties>
</file>