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5259" w14:textId="77777777"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שעה), תשע"ו-2016</w:t>
      </w:r>
    </w:p>
    <w:p w14:paraId="5CBEEEA1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23D58F93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52F1C242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1FB63F3C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8605E" w:rsidRPr="00E8605E" w14:paraId="0AA4FD3C" w14:textId="77777777" w:rsidTr="00E8605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A4B1CC" w14:textId="77777777" w:rsidR="00E8605E" w:rsidRPr="00E8605E" w:rsidRDefault="00E8605E" w:rsidP="00E860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245A026" w14:textId="77777777" w:rsidR="00E8605E" w:rsidRPr="00E8605E" w:rsidRDefault="00E8605E" w:rsidP="00E860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641D9EC1" w14:textId="77777777" w:rsidR="00E8605E" w:rsidRPr="00E8605E" w:rsidRDefault="00E8605E" w:rsidP="00E860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E860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6040DB" w14:textId="77777777" w:rsidR="00E8605E" w:rsidRPr="00E8605E" w:rsidRDefault="00E8605E" w:rsidP="00E860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6939AF2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17AC1FF1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</w:t>
      </w:r>
      <w:r w:rsidR="00C13B70"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שעה), תשע"ו-2016</w:t>
      </w:r>
      <w:r>
        <w:rPr>
          <w:rStyle w:val="default"/>
          <w:rtl/>
        </w:rPr>
        <w:footnoteReference w:customMarkFollows="1" w:id="1"/>
        <w:t>*</w:t>
      </w:r>
    </w:p>
    <w:p w14:paraId="415214ED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</w:t>
      </w:r>
      <w:r w:rsidR="00C13B70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לפקודת התעבורה, </w:t>
      </w:r>
      <w:r w:rsidR="00C13B70">
        <w:rPr>
          <w:rStyle w:val="default"/>
          <w:rFonts w:cs="FrankRuehl" w:hint="cs"/>
          <w:rtl/>
        </w:rPr>
        <w:t>באישור שר האוצר לפי סעיף 39ב לחוק יסודות התקציב, התשמ"ה-1985, ובאישור ועדת הכספים של הכנסת לפי סעיף 1(ב) לחוק-יסוד: משק המדינה</w:t>
      </w:r>
      <w:r>
        <w:rPr>
          <w:rStyle w:val="default"/>
          <w:rFonts w:cs="FrankRuehl" w:hint="cs"/>
          <w:rtl/>
        </w:rPr>
        <w:t>, אני מתקין תקנות אלה:</w:t>
      </w:r>
    </w:p>
    <w:p w14:paraId="04F9A0AB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0FACC29">
          <v:rect id="_x0000_s1026" style="position:absolute;left:0;text-align:left;margin-left:464.5pt;margin-top:8.05pt;width:75.05pt;height:12.15pt;z-index:251657728" o:allowincell="f" filled="f" stroked="f" strokecolor="lime" strokeweight=".25pt">
            <v:textbox style="mso-next-textbox:#_x0000_s1026" inset="0,0,0,0">
              <w:txbxContent>
                <w:p w14:paraId="74219E50" w14:textId="77777777" w:rsidR="0096572F" w:rsidRDefault="00C13B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C13B70">
        <w:rPr>
          <w:rStyle w:val="default"/>
          <w:rFonts w:cs="FrankRuehl" w:hint="cs"/>
          <w:rtl/>
        </w:rPr>
        <w:t>(א)</w:t>
      </w:r>
      <w:r w:rsidR="00C13B70">
        <w:rPr>
          <w:rStyle w:val="default"/>
          <w:rFonts w:cs="FrankRuehl" w:hint="cs"/>
          <w:rtl/>
        </w:rPr>
        <w:tab/>
        <w:t xml:space="preserve">האגרות הקבועות בפרט 2(א) לחלק ג' שבתוספת הראשונה לתקנות התעבורה, התשכ"א-1961 (להלן </w:t>
      </w:r>
      <w:r w:rsidR="00C13B70">
        <w:rPr>
          <w:rStyle w:val="default"/>
          <w:rFonts w:cs="FrankRuehl"/>
          <w:rtl/>
        </w:rPr>
        <w:t>–</w:t>
      </w:r>
      <w:r w:rsidR="00C13B70">
        <w:rPr>
          <w:rStyle w:val="default"/>
          <w:rFonts w:cs="FrankRuehl" w:hint="cs"/>
          <w:rtl/>
        </w:rPr>
        <w:t xml:space="preserve"> התקנות העיקריות) </w:t>
      </w:r>
      <w:r w:rsidR="00C13B70">
        <w:rPr>
          <w:rStyle w:val="default"/>
          <w:rFonts w:cs="FrankRuehl"/>
          <w:rtl/>
        </w:rPr>
        <w:t>–</w:t>
      </w:r>
    </w:p>
    <w:p w14:paraId="7795680E" w14:textId="77777777" w:rsidR="00C13B70" w:rsidRDefault="00C13B70" w:rsidP="00C13B7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יופחתו בתקופה שמיום כ"ב באדר ב' התשע"ו (1 באפריל 2016) עד יום ד' בניסן התשע"ז (31 במרס 2017), בשיעור של 1.82%;</w:t>
      </w:r>
    </w:p>
    <w:p w14:paraId="39C5DA2C" w14:textId="77777777" w:rsidR="00C13B70" w:rsidRDefault="00C13B70" w:rsidP="00C13B7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יופחתו ביום ה' בניסן התשע"ז (1 באפריל 2017), בשיעור של 0.7%.</w:t>
      </w:r>
    </w:p>
    <w:p w14:paraId="764F91D6" w14:textId="77777777" w:rsidR="00C13B70" w:rsidRDefault="00C13B70" w:rsidP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הפחתות כאמור בתקנת משנה (א) ייעשו לגבי סכומי האגרות כפי שעודכנו במועדים האמורים בה לפי תקנה 15א(א) לתקנות העיקריות.</w:t>
      </w:r>
    </w:p>
    <w:p w14:paraId="659AC65C" w14:textId="77777777" w:rsidR="00C13B70" w:rsidRDefault="00C13B70" w:rsidP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תקנה 15א(ב) לתקנות העיקריות תחול גם לעניין שינוי האגרות שלפי תקנות אלה.</w:t>
      </w:r>
    </w:p>
    <w:p w14:paraId="7DB8AEEE" w14:textId="77777777" w:rsidR="00C13B70" w:rsidRDefault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1BD5CD" w14:textId="77777777" w:rsidR="00C13B70" w:rsidRDefault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E5DE56" w14:textId="77777777" w:rsidR="0096572F" w:rsidRDefault="00C13B70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כ"ב באדר א' התשע"ו (2 במרס 2016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ישראל כ"ץ</w:t>
      </w:r>
    </w:p>
    <w:p w14:paraId="748F39F1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35AED54D" w14:textId="77777777" w:rsidR="00C13B70" w:rsidRDefault="00C13B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39C377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0C7390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6BA3228" w14:textId="77777777" w:rsidR="00E8605E" w:rsidRDefault="00E860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22F004" w14:textId="77777777" w:rsidR="00E8605E" w:rsidRDefault="00E8605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5E87DE" w14:textId="77777777" w:rsidR="00E8605E" w:rsidRDefault="00E8605E" w:rsidP="00E860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08F3540" w14:textId="77777777" w:rsidR="0096572F" w:rsidRPr="00E8605E" w:rsidRDefault="0096572F" w:rsidP="00E860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6572F" w:rsidRPr="00E8605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4C25" w14:textId="77777777" w:rsidR="0025045D" w:rsidRDefault="0025045D">
      <w:r>
        <w:separator/>
      </w:r>
    </w:p>
  </w:endnote>
  <w:endnote w:type="continuationSeparator" w:id="0">
    <w:p w14:paraId="50117958" w14:textId="77777777" w:rsidR="0025045D" w:rsidRDefault="0025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A3C6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85943C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948934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55C1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60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AF8BE7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96FEFF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4105" w14:textId="77777777" w:rsidR="0025045D" w:rsidRDefault="0025045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EC745B" w14:textId="77777777" w:rsidR="0025045D" w:rsidRDefault="0025045D">
      <w:r>
        <w:continuationSeparator/>
      </w:r>
    </w:p>
  </w:footnote>
  <w:footnote w:id="1">
    <w:p w14:paraId="069813B3" w14:textId="77777777" w:rsidR="00E95F26" w:rsidRDefault="0096572F" w:rsidP="00E95F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Pr="00E95F26">
          <w:rPr>
            <w:rStyle w:val="Hyperlink"/>
            <w:rFonts w:cs="FrankRuehl"/>
            <w:rtl/>
          </w:rPr>
          <w:t>ק"</w:t>
        </w:r>
        <w:r w:rsidRPr="00E95F26">
          <w:rPr>
            <w:rStyle w:val="Hyperlink"/>
            <w:rFonts w:cs="FrankRuehl" w:hint="cs"/>
            <w:rtl/>
          </w:rPr>
          <w:t>ת תש</w:t>
        </w:r>
        <w:r w:rsidR="00C13B70" w:rsidRPr="00E95F26">
          <w:rPr>
            <w:rStyle w:val="Hyperlink"/>
            <w:rFonts w:cs="FrankRuehl" w:hint="cs"/>
            <w:rtl/>
          </w:rPr>
          <w:t>ע"ו</w:t>
        </w:r>
        <w:r w:rsidRPr="00E95F26">
          <w:rPr>
            <w:rStyle w:val="Hyperlink"/>
            <w:rFonts w:cs="FrankRuehl" w:hint="cs"/>
            <w:rtl/>
          </w:rPr>
          <w:t xml:space="preserve"> מס' </w:t>
        </w:r>
        <w:r w:rsidR="00C13B70" w:rsidRPr="00E95F26">
          <w:rPr>
            <w:rStyle w:val="Hyperlink"/>
            <w:rFonts w:cs="FrankRuehl" w:hint="cs"/>
            <w:rtl/>
          </w:rPr>
          <w:t>7626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C13B70">
        <w:rPr>
          <w:rFonts w:cs="FrankRuehl" w:hint="cs"/>
          <w:rtl/>
        </w:rPr>
        <w:t>6.3.2016</w:t>
      </w:r>
      <w:r>
        <w:rPr>
          <w:rFonts w:cs="FrankRuehl" w:hint="cs"/>
          <w:rtl/>
        </w:rPr>
        <w:t xml:space="preserve"> עמ' </w:t>
      </w:r>
      <w:r w:rsidR="00C13B70">
        <w:rPr>
          <w:rFonts w:cs="FrankRuehl" w:hint="cs"/>
          <w:rtl/>
        </w:rPr>
        <w:t>797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4132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53B0F501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B3F909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CC9F" w14:textId="77777777"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שעה), תשע"ו-2016</w:t>
    </w:r>
  </w:p>
  <w:p w14:paraId="5EFFBB84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C98E6F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25045D"/>
    <w:rsid w:val="004749EF"/>
    <w:rsid w:val="006802A6"/>
    <w:rsid w:val="006F01E8"/>
    <w:rsid w:val="0096572F"/>
    <w:rsid w:val="009E0918"/>
    <w:rsid w:val="00A72F63"/>
    <w:rsid w:val="00B80807"/>
    <w:rsid w:val="00BD48E8"/>
    <w:rsid w:val="00C13B70"/>
    <w:rsid w:val="00E8605E"/>
    <w:rsid w:val="00E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CE1993"/>
  <w15:chartTrackingRefBased/>
  <w15:docId w15:val="{B817CB84-1F58-426E-8C06-8EB2806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1122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שעה), תשע"ו-2016</vt:lpwstr>
  </property>
  <property fmtid="{D5CDD505-2E9C-101B-9397-08002B2CF9AE}" pid="5" name="LAWNUMBER">
    <vt:lpwstr>0360</vt:lpwstr>
  </property>
  <property fmtid="{D5CDD505-2E9C-101B-9397-08002B2CF9AE}" pid="6" name="TYPE">
    <vt:lpwstr>01</vt:lpwstr>
  </property>
  <property fmtid="{D5CDD505-2E9C-101B-9397-08002B2CF9AE}" pid="7" name="MEKOR_NAME1">
    <vt:lpwstr>פקודת התעבורה</vt:lpwstr>
  </property>
  <property fmtid="{D5CDD505-2E9C-101B-9397-08002B2CF9AE}" pid="8" name="MEKOR_SAIF1">
    <vt:lpwstr>70X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http://www.nevo.co.il/Law_word/law06/tak-7626.pdf;‎רשומות - תקנות כלליות#פורסמו ק"ת תשע"ו מס' ‏‏7626 #מיום 6.3.2016 עמ' 797‏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