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C5F6EA" w14:textId="77777777" w:rsidR="00E53741" w:rsidRDefault="00E53741" w:rsidP="000C7217">
      <w:pPr>
        <w:pStyle w:val="big-header"/>
        <w:ind w:left="0" w:right="1134"/>
        <w:jc w:val="both"/>
        <w:rPr>
          <w:rFonts w:hint="cs"/>
          <w:rtl/>
        </w:rPr>
      </w:pPr>
      <w:r>
        <w:rPr>
          <w:rtl/>
        </w:rPr>
        <w:t>תקנות לביצוע אמנת האג (ביטול אימות מסמכי חוץ ציבוריים), תשל"ז</w:t>
      </w:r>
      <w:r>
        <w:rPr>
          <w:rFonts w:hint="cs"/>
          <w:rtl/>
        </w:rPr>
        <w:t>-</w:t>
      </w:r>
      <w:r>
        <w:rPr>
          <w:rtl/>
        </w:rPr>
        <w:t>1977</w:t>
      </w:r>
    </w:p>
    <w:p w14:paraId="0F9E5523" w14:textId="77777777" w:rsidR="005C2FEE" w:rsidRDefault="005C2FEE" w:rsidP="005C2FEE">
      <w:pPr>
        <w:spacing w:line="320" w:lineRule="auto"/>
        <w:jc w:val="left"/>
        <w:rPr>
          <w:rFonts w:hint="cs"/>
          <w:rtl/>
        </w:rPr>
      </w:pPr>
    </w:p>
    <w:p w14:paraId="4834E94B" w14:textId="77777777" w:rsidR="000C16AB" w:rsidRDefault="000C16AB" w:rsidP="005C2FEE">
      <w:pPr>
        <w:spacing w:line="320" w:lineRule="auto"/>
        <w:jc w:val="left"/>
        <w:rPr>
          <w:rFonts w:hint="cs"/>
          <w:rtl/>
        </w:rPr>
      </w:pPr>
    </w:p>
    <w:p w14:paraId="30E6CA53" w14:textId="77777777" w:rsidR="005C2FEE" w:rsidRDefault="005C2FEE" w:rsidP="005C2FEE">
      <w:pPr>
        <w:spacing w:line="320" w:lineRule="auto"/>
        <w:jc w:val="left"/>
        <w:rPr>
          <w:rFonts w:cs="FrankRuehl"/>
          <w:szCs w:val="26"/>
          <w:rtl/>
        </w:rPr>
      </w:pPr>
      <w:r w:rsidRPr="005C2FEE">
        <w:rPr>
          <w:rFonts w:cs="Miriam"/>
          <w:szCs w:val="22"/>
          <w:rtl/>
        </w:rPr>
        <w:t>בתי משפט וסדרי דין</w:t>
      </w:r>
      <w:r w:rsidRPr="005C2FEE">
        <w:rPr>
          <w:rFonts w:cs="FrankRuehl"/>
          <w:szCs w:val="26"/>
          <w:rtl/>
        </w:rPr>
        <w:t xml:space="preserve"> – סדר דין אזרחי</w:t>
      </w:r>
    </w:p>
    <w:p w14:paraId="20EC9118" w14:textId="77777777" w:rsidR="005C2FEE" w:rsidRPr="005C2FEE" w:rsidRDefault="005C2FEE" w:rsidP="005C2FEE">
      <w:pPr>
        <w:spacing w:line="320" w:lineRule="auto"/>
        <w:jc w:val="left"/>
        <w:rPr>
          <w:rFonts w:cs="Miriam"/>
          <w:szCs w:val="22"/>
          <w:rtl/>
        </w:rPr>
      </w:pPr>
      <w:r w:rsidRPr="005C2FEE">
        <w:rPr>
          <w:rFonts w:cs="Miriam"/>
          <w:szCs w:val="22"/>
          <w:rtl/>
        </w:rPr>
        <w:t>משפט בינ"ל פומבי</w:t>
      </w:r>
      <w:r w:rsidRPr="005C2FEE">
        <w:rPr>
          <w:rFonts w:cs="FrankRuehl"/>
          <w:szCs w:val="26"/>
          <w:rtl/>
        </w:rPr>
        <w:t xml:space="preserve"> – אמנות</w:t>
      </w:r>
    </w:p>
    <w:p w14:paraId="2E870F60" w14:textId="77777777" w:rsidR="00E53741" w:rsidRDefault="00E53741">
      <w:pPr>
        <w:pStyle w:val="big-header"/>
        <w:ind w:left="0" w:right="1134"/>
        <w:rPr>
          <w:rtl/>
        </w:rPr>
      </w:pPr>
      <w:r>
        <w:rPr>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27136F" w:rsidRPr="0027136F" w14:paraId="578ABC99" w14:textId="77777777">
        <w:tblPrEx>
          <w:tblCellMar>
            <w:top w:w="0" w:type="dxa"/>
            <w:bottom w:w="0" w:type="dxa"/>
          </w:tblCellMar>
        </w:tblPrEx>
        <w:tc>
          <w:tcPr>
            <w:tcW w:w="1247" w:type="dxa"/>
          </w:tcPr>
          <w:p w14:paraId="0E659E8F" w14:textId="77777777" w:rsidR="0027136F" w:rsidRPr="0027136F" w:rsidRDefault="0027136F" w:rsidP="0027136F">
            <w:pPr>
              <w:spacing w:line="240" w:lineRule="auto"/>
              <w:jc w:val="left"/>
              <w:rPr>
                <w:rFonts w:cs="Frankruhel"/>
                <w:sz w:val="24"/>
                <w:rtl/>
              </w:rPr>
            </w:pPr>
            <w:r>
              <w:rPr>
                <w:rFonts w:cs="Times New Roman"/>
                <w:sz w:val="24"/>
                <w:rtl/>
              </w:rPr>
              <w:t xml:space="preserve">סעיף 1 </w:t>
            </w:r>
          </w:p>
        </w:tc>
        <w:tc>
          <w:tcPr>
            <w:tcW w:w="5669" w:type="dxa"/>
          </w:tcPr>
          <w:p w14:paraId="6B808EC4" w14:textId="77777777" w:rsidR="0027136F" w:rsidRPr="0027136F" w:rsidRDefault="0027136F" w:rsidP="0027136F">
            <w:pPr>
              <w:spacing w:line="240" w:lineRule="auto"/>
              <w:jc w:val="left"/>
              <w:rPr>
                <w:rFonts w:cs="Frankruhel"/>
                <w:sz w:val="24"/>
                <w:rtl/>
              </w:rPr>
            </w:pPr>
            <w:r>
              <w:rPr>
                <w:rFonts w:cs="Times New Roman"/>
                <w:sz w:val="24"/>
                <w:rtl/>
              </w:rPr>
              <w:t>הגדרות</w:t>
            </w:r>
          </w:p>
        </w:tc>
        <w:tc>
          <w:tcPr>
            <w:tcW w:w="567" w:type="dxa"/>
          </w:tcPr>
          <w:p w14:paraId="3DF1E599" w14:textId="77777777" w:rsidR="0027136F" w:rsidRPr="0027136F" w:rsidRDefault="0027136F" w:rsidP="0027136F">
            <w:pPr>
              <w:spacing w:line="240" w:lineRule="auto"/>
              <w:jc w:val="left"/>
              <w:rPr>
                <w:rStyle w:val="Hyperlink"/>
                <w:rtl/>
              </w:rPr>
            </w:pPr>
            <w:hyperlink w:anchor="Seif1" w:tooltip="הגדרות" w:history="1">
              <w:r w:rsidRPr="003578D5">
                <w:rPr>
                  <w:rStyle w:val="Hyperlink"/>
                  <w:color w:val="000000"/>
                  <w:u w:val="none"/>
                </w:rPr>
                <w:t>Go</w:t>
              </w:r>
            </w:hyperlink>
          </w:p>
        </w:tc>
        <w:tc>
          <w:tcPr>
            <w:tcW w:w="850" w:type="dxa"/>
          </w:tcPr>
          <w:p w14:paraId="0401E3BF" w14:textId="77777777" w:rsidR="0027136F" w:rsidRPr="0027136F" w:rsidRDefault="0027136F" w:rsidP="0027136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27136F" w:rsidRPr="0027136F" w14:paraId="1950AC74" w14:textId="77777777">
        <w:tblPrEx>
          <w:tblCellMar>
            <w:top w:w="0" w:type="dxa"/>
            <w:bottom w:w="0" w:type="dxa"/>
          </w:tblCellMar>
        </w:tblPrEx>
        <w:tc>
          <w:tcPr>
            <w:tcW w:w="1247" w:type="dxa"/>
          </w:tcPr>
          <w:p w14:paraId="00722BDA" w14:textId="77777777" w:rsidR="0027136F" w:rsidRPr="0027136F" w:rsidRDefault="0027136F" w:rsidP="0027136F">
            <w:pPr>
              <w:spacing w:line="240" w:lineRule="auto"/>
              <w:jc w:val="left"/>
              <w:rPr>
                <w:rFonts w:cs="Frankruhel"/>
                <w:sz w:val="24"/>
                <w:rtl/>
              </w:rPr>
            </w:pPr>
            <w:r>
              <w:rPr>
                <w:rFonts w:cs="Times New Roman"/>
                <w:sz w:val="24"/>
                <w:rtl/>
              </w:rPr>
              <w:t xml:space="preserve">סעיף 2 </w:t>
            </w:r>
          </w:p>
        </w:tc>
        <w:tc>
          <w:tcPr>
            <w:tcW w:w="5669" w:type="dxa"/>
          </w:tcPr>
          <w:p w14:paraId="3708FDBF" w14:textId="77777777" w:rsidR="0027136F" w:rsidRPr="0027136F" w:rsidRDefault="0027136F" w:rsidP="0027136F">
            <w:pPr>
              <w:spacing w:line="240" w:lineRule="auto"/>
              <w:jc w:val="left"/>
              <w:rPr>
                <w:rFonts w:cs="Frankruhel"/>
                <w:sz w:val="24"/>
                <w:rtl/>
              </w:rPr>
            </w:pPr>
            <w:r>
              <w:rPr>
                <w:rFonts w:cs="Times New Roman"/>
                <w:sz w:val="24"/>
                <w:rtl/>
              </w:rPr>
              <w:t>מטרה ופירוש</w:t>
            </w:r>
          </w:p>
        </w:tc>
        <w:tc>
          <w:tcPr>
            <w:tcW w:w="567" w:type="dxa"/>
          </w:tcPr>
          <w:p w14:paraId="6EFB6107" w14:textId="77777777" w:rsidR="0027136F" w:rsidRPr="0027136F" w:rsidRDefault="0027136F" w:rsidP="0027136F">
            <w:pPr>
              <w:spacing w:line="240" w:lineRule="auto"/>
              <w:jc w:val="left"/>
              <w:rPr>
                <w:rStyle w:val="Hyperlink"/>
                <w:rtl/>
              </w:rPr>
            </w:pPr>
            <w:hyperlink w:anchor="Seif2" w:tooltip="מטרה ופירוש" w:history="1">
              <w:r w:rsidRPr="003578D5">
                <w:rPr>
                  <w:rStyle w:val="Hyperlink"/>
                  <w:color w:val="000000"/>
                  <w:u w:val="none"/>
                </w:rPr>
                <w:t>Go</w:t>
              </w:r>
            </w:hyperlink>
          </w:p>
        </w:tc>
        <w:tc>
          <w:tcPr>
            <w:tcW w:w="850" w:type="dxa"/>
          </w:tcPr>
          <w:p w14:paraId="3CC62A47" w14:textId="77777777" w:rsidR="0027136F" w:rsidRPr="0027136F" w:rsidRDefault="0027136F" w:rsidP="0027136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27136F" w:rsidRPr="0027136F" w14:paraId="15B16DEF" w14:textId="77777777">
        <w:tblPrEx>
          <w:tblCellMar>
            <w:top w:w="0" w:type="dxa"/>
            <w:bottom w:w="0" w:type="dxa"/>
          </w:tblCellMar>
        </w:tblPrEx>
        <w:tc>
          <w:tcPr>
            <w:tcW w:w="1247" w:type="dxa"/>
          </w:tcPr>
          <w:p w14:paraId="46F49CA1" w14:textId="77777777" w:rsidR="0027136F" w:rsidRPr="0027136F" w:rsidRDefault="0027136F" w:rsidP="0027136F">
            <w:pPr>
              <w:spacing w:line="240" w:lineRule="auto"/>
              <w:jc w:val="left"/>
              <w:rPr>
                <w:rFonts w:cs="Frankruhel"/>
                <w:sz w:val="24"/>
                <w:rtl/>
              </w:rPr>
            </w:pPr>
            <w:r>
              <w:rPr>
                <w:rFonts w:cs="Times New Roman"/>
                <w:sz w:val="24"/>
                <w:rtl/>
              </w:rPr>
              <w:t xml:space="preserve">סעיף 3 </w:t>
            </w:r>
          </w:p>
        </w:tc>
        <w:tc>
          <w:tcPr>
            <w:tcW w:w="5669" w:type="dxa"/>
          </w:tcPr>
          <w:p w14:paraId="3129B910" w14:textId="77777777" w:rsidR="0027136F" w:rsidRPr="0027136F" w:rsidRDefault="0027136F" w:rsidP="0027136F">
            <w:pPr>
              <w:spacing w:line="240" w:lineRule="auto"/>
              <w:jc w:val="left"/>
              <w:rPr>
                <w:rFonts w:cs="Frankruhel"/>
                <w:sz w:val="24"/>
                <w:rtl/>
              </w:rPr>
            </w:pPr>
            <w:r>
              <w:rPr>
                <w:rFonts w:cs="Times New Roman"/>
                <w:sz w:val="24"/>
                <w:rtl/>
              </w:rPr>
              <w:t>אימות מסמכים ציבוריים</w:t>
            </w:r>
          </w:p>
        </w:tc>
        <w:tc>
          <w:tcPr>
            <w:tcW w:w="567" w:type="dxa"/>
          </w:tcPr>
          <w:p w14:paraId="28AD55DC" w14:textId="77777777" w:rsidR="0027136F" w:rsidRPr="0027136F" w:rsidRDefault="0027136F" w:rsidP="0027136F">
            <w:pPr>
              <w:spacing w:line="240" w:lineRule="auto"/>
              <w:jc w:val="left"/>
              <w:rPr>
                <w:rStyle w:val="Hyperlink"/>
                <w:rtl/>
              </w:rPr>
            </w:pPr>
            <w:hyperlink w:anchor="Seif3" w:tooltip="אימות מסמכים ציבוריים" w:history="1">
              <w:r w:rsidRPr="003578D5">
                <w:rPr>
                  <w:rStyle w:val="Hyperlink"/>
                  <w:color w:val="000000"/>
                  <w:u w:val="none"/>
                </w:rPr>
                <w:t>Go</w:t>
              </w:r>
            </w:hyperlink>
          </w:p>
        </w:tc>
        <w:tc>
          <w:tcPr>
            <w:tcW w:w="850" w:type="dxa"/>
          </w:tcPr>
          <w:p w14:paraId="1CC3917F" w14:textId="77777777" w:rsidR="0027136F" w:rsidRPr="0027136F" w:rsidRDefault="0027136F" w:rsidP="0027136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27136F" w:rsidRPr="0027136F" w14:paraId="477FA8B6" w14:textId="77777777">
        <w:tblPrEx>
          <w:tblCellMar>
            <w:top w:w="0" w:type="dxa"/>
            <w:bottom w:w="0" w:type="dxa"/>
          </w:tblCellMar>
        </w:tblPrEx>
        <w:tc>
          <w:tcPr>
            <w:tcW w:w="1247" w:type="dxa"/>
          </w:tcPr>
          <w:p w14:paraId="52D33786" w14:textId="77777777" w:rsidR="0027136F" w:rsidRPr="0027136F" w:rsidRDefault="0027136F" w:rsidP="0027136F">
            <w:pPr>
              <w:spacing w:line="240" w:lineRule="auto"/>
              <w:jc w:val="left"/>
              <w:rPr>
                <w:rFonts w:cs="Frankruhel"/>
                <w:sz w:val="24"/>
                <w:rtl/>
              </w:rPr>
            </w:pPr>
            <w:r>
              <w:rPr>
                <w:rFonts w:cs="Times New Roman"/>
                <w:sz w:val="24"/>
                <w:rtl/>
              </w:rPr>
              <w:t xml:space="preserve">סעיף 4 </w:t>
            </w:r>
          </w:p>
        </w:tc>
        <w:tc>
          <w:tcPr>
            <w:tcW w:w="5669" w:type="dxa"/>
          </w:tcPr>
          <w:p w14:paraId="0C05F762" w14:textId="77777777" w:rsidR="0027136F" w:rsidRPr="0027136F" w:rsidRDefault="0027136F" w:rsidP="0027136F">
            <w:pPr>
              <w:spacing w:line="240" w:lineRule="auto"/>
              <w:jc w:val="left"/>
              <w:rPr>
                <w:rFonts w:cs="Frankruhel"/>
                <w:sz w:val="24"/>
                <w:rtl/>
              </w:rPr>
            </w:pPr>
            <w:r>
              <w:rPr>
                <w:rFonts w:cs="Times New Roman"/>
                <w:sz w:val="24"/>
                <w:rtl/>
              </w:rPr>
              <w:t>צורת התעודה לפי האמנה</w:t>
            </w:r>
          </w:p>
        </w:tc>
        <w:tc>
          <w:tcPr>
            <w:tcW w:w="567" w:type="dxa"/>
          </w:tcPr>
          <w:p w14:paraId="5BF02D10" w14:textId="77777777" w:rsidR="0027136F" w:rsidRPr="0027136F" w:rsidRDefault="0027136F" w:rsidP="0027136F">
            <w:pPr>
              <w:spacing w:line="240" w:lineRule="auto"/>
              <w:jc w:val="left"/>
              <w:rPr>
                <w:rStyle w:val="Hyperlink"/>
                <w:rtl/>
              </w:rPr>
            </w:pPr>
            <w:hyperlink w:anchor="Seif4" w:tooltip="צורת התעודה לפי האמנה" w:history="1">
              <w:r w:rsidRPr="003578D5">
                <w:rPr>
                  <w:rStyle w:val="Hyperlink"/>
                  <w:color w:val="000000"/>
                  <w:u w:val="none"/>
                </w:rPr>
                <w:t>Go</w:t>
              </w:r>
            </w:hyperlink>
          </w:p>
        </w:tc>
        <w:tc>
          <w:tcPr>
            <w:tcW w:w="850" w:type="dxa"/>
          </w:tcPr>
          <w:p w14:paraId="27FD9D13" w14:textId="77777777" w:rsidR="0027136F" w:rsidRPr="0027136F" w:rsidRDefault="0027136F" w:rsidP="0027136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27136F" w:rsidRPr="0027136F" w14:paraId="6029E9AA" w14:textId="77777777">
        <w:tblPrEx>
          <w:tblCellMar>
            <w:top w:w="0" w:type="dxa"/>
            <w:bottom w:w="0" w:type="dxa"/>
          </w:tblCellMar>
        </w:tblPrEx>
        <w:tc>
          <w:tcPr>
            <w:tcW w:w="1247" w:type="dxa"/>
          </w:tcPr>
          <w:p w14:paraId="07781A8C" w14:textId="77777777" w:rsidR="0027136F" w:rsidRPr="0027136F" w:rsidRDefault="0027136F" w:rsidP="0027136F">
            <w:pPr>
              <w:spacing w:line="240" w:lineRule="auto"/>
              <w:jc w:val="left"/>
              <w:rPr>
                <w:rFonts w:cs="Frankruhel"/>
                <w:sz w:val="24"/>
                <w:rtl/>
              </w:rPr>
            </w:pPr>
            <w:r>
              <w:rPr>
                <w:rFonts w:cs="Times New Roman"/>
                <w:sz w:val="24"/>
                <w:rtl/>
              </w:rPr>
              <w:t xml:space="preserve">סעיף 5 </w:t>
            </w:r>
          </w:p>
        </w:tc>
        <w:tc>
          <w:tcPr>
            <w:tcW w:w="5669" w:type="dxa"/>
          </w:tcPr>
          <w:p w14:paraId="259F2AD4" w14:textId="77777777" w:rsidR="0027136F" w:rsidRPr="0027136F" w:rsidRDefault="0027136F" w:rsidP="0027136F">
            <w:pPr>
              <w:spacing w:line="240" w:lineRule="auto"/>
              <w:jc w:val="left"/>
              <w:rPr>
                <w:rFonts w:cs="Frankruhel"/>
                <w:sz w:val="24"/>
                <w:rtl/>
              </w:rPr>
            </w:pPr>
            <w:r>
              <w:rPr>
                <w:rFonts w:cs="Times New Roman"/>
                <w:sz w:val="24"/>
                <w:rtl/>
              </w:rPr>
              <w:t>רשות מוסמכת להוציא תעודות</w:t>
            </w:r>
          </w:p>
        </w:tc>
        <w:tc>
          <w:tcPr>
            <w:tcW w:w="567" w:type="dxa"/>
          </w:tcPr>
          <w:p w14:paraId="663AC2CE" w14:textId="77777777" w:rsidR="0027136F" w:rsidRPr="0027136F" w:rsidRDefault="0027136F" w:rsidP="0027136F">
            <w:pPr>
              <w:spacing w:line="240" w:lineRule="auto"/>
              <w:jc w:val="left"/>
              <w:rPr>
                <w:rStyle w:val="Hyperlink"/>
                <w:rtl/>
              </w:rPr>
            </w:pPr>
            <w:hyperlink w:anchor="Seif5" w:tooltip="רשות מוסמכת להוציא תעודות" w:history="1">
              <w:r w:rsidRPr="003578D5">
                <w:rPr>
                  <w:rStyle w:val="Hyperlink"/>
                  <w:color w:val="000000"/>
                  <w:u w:val="none"/>
                </w:rPr>
                <w:t>Go</w:t>
              </w:r>
            </w:hyperlink>
          </w:p>
        </w:tc>
        <w:tc>
          <w:tcPr>
            <w:tcW w:w="850" w:type="dxa"/>
          </w:tcPr>
          <w:p w14:paraId="77505716" w14:textId="77777777" w:rsidR="0027136F" w:rsidRPr="0027136F" w:rsidRDefault="0027136F" w:rsidP="0027136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27136F" w:rsidRPr="0027136F" w14:paraId="551D3613" w14:textId="77777777">
        <w:tblPrEx>
          <w:tblCellMar>
            <w:top w:w="0" w:type="dxa"/>
            <w:bottom w:w="0" w:type="dxa"/>
          </w:tblCellMar>
        </w:tblPrEx>
        <w:tc>
          <w:tcPr>
            <w:tcW w:w="1247" w:type="dxa"/>
          </w:tcPr>
          <w:p w14:paraId="42F61691" w14:textId="77777777" w:rsidR="0027136F" w:rsidRPr="0027136F" w:rsidRDefault="0027136F" w:rsidP="0027136F">
            <w:pPr>
              <w:spacing w:line="240" w:lineRule="auto"/>
              <w:jc w:val="left"/>
              <w:rPr>
                <w:rFonts w:cs="Frankruhel"/>
                <w:sz w:val="24"/>
                <w:rtl/>
              </w:rPr>
            </w:pPr>
            <w:r>
              <w:rPr>
                <w:rFonts w:cs="Times New Roman"/>
                <w:sz w:val="24"/>
                <w:rtl/>
              </w:rPr>
              <w:t xml:space="preserve">סעיף 5א </w:t>
            </w:r>
          </w:p>
        </w:tc>
        <w:tc>
          <w:tcPr>
            <w:tcW w:w="5669" w:type="dxa"/>
          </w:tcPr>
          <w:p w14:paraId="75CCA385" w14:textId="77777777" w:rsidR="0027136F" w:rsidRPr="0027136F" w:rsidRDefault="0027136F" w:rsidP="0027136F">
            <w:pPr>
              <w:spacing w:line="240" w:lineRule="auto"/>
              <w:jc w:val="left"/>
              <w:rPr>
                <w:rFonts w:cs="Frankruhel"/>
                <w:sz w:val="24"/>
                <w:rtl/>
              </w:rPr>
            </w:pPr>
            <w:r>
              <w:rPr>
                <w:rFonts w:cs="Times New Roman"/>
                <w:sz w:val="24"/>
                <w:rtl/>
              </w:rPr>
              <w:t>אגרת תעודה</w:t>
            </w:r>
          </w:p>
        </w:tc>
        <w:tc>
          <w:tcPr>
            <w:tcW w:w="567" w:type="dxa"/>
          </w:tcPr>
          <w:p w14:paraId="46AA2645" w14:textId="77777777" w:rsidR="0027136F" w:rsidRPr="0027136F" w:rsidRDefault="0027136F" w:rsidP="0027136F">
            <w:pPr>
              <w:spacing w:line="240" w:lineRule="auto"/>
              <w:jc w:val="left"/>
              <w:rPr>
                <w:rStyle w:val="Hyperlink"/>
                <w:rtl/>
              </w:rPr>
            </w:pPr>
            <w:hyperlink w:anchor="Seif9" w:tooltip="אגרת תעודה" w:history="1">
              <w:r w:rsidRPr="003578D5">
                <w:rPr>
                  <w:rStyle w:val="Hyperlink"/>
                  <w:color w:val="000000"/>
                  <w:u w:val="none"/>
                </w:rPr>
                <w:t>Go</w:t>
              </w:r>
            </w:hyperlink>
          </w:p>
        </w:tc>
        <w:tc>
          <w:tcPr>
            <w:tcW w:w="850" w:type="dxa"/>
          </w:tcPr>
          <w:p w14:paraId="088AEFC6" w14:textId="77777777" w:rsidR="0027136F" w:rsidRPr="0027136F" w:rsidRDefault="0027136F" w:rsidP="0027136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27136F" w:rsidRPr="0027136F" w14:paraId="20ADAD93" w14:textId="77777777">
        <w:tblPrEx>
          <w:tblCellMar>
            <w:top w:w="0" w:type="dxa"/>
            <w:bottom w:w="0" w:type="dxa"/>
          </w:tblCellMar>
        </w:tblPrEx>
        <w:tc>
          <w:tcPr>
            <w:tcW w:w="1247" w:type="dxa"/>
          </w:tcPr>
          <w:p w14:paraId="5CB06B1D" w14:textId="77777777" w:rsidR="0027136F" w:rsidRPr="0027136F" w:rsidRDefault="0027136F" w:rsidP="0027136F">
            <w:pPr>
              <w:spacing w:line="240" w:lineRule="auto"/>
              <w:jc w:val="left"/>
              <w:rPr>
                <w:rFonts w:cs="Frankruhel"/>
                <w:sz w:val="24"/>
                <w:rtl/>
              </w:rPr>
            </w:pPr>
            <w:r>
              <w:rPr>
                <w:rFonts w:cs="Times New Roman"/>
                <w:sz w:val="24"/>
                <w:rtl/>
              </w:rPr>
              <w:t xml:space="preserve">סעיף 5ב </w:t>
            </w:r>
          </w:p>
        </w:tc>
        <w:tc>
          <w:tcPr>
            <w:tcW w:w="5669" w:type="dxa"/>
          </w:tcPr>
          <w:p w14:paraId="770A2D2B" w14:textId="77777777" w:rsidR="0027136F" w:rsidRPr="0027136F" w:rsidRDefault="0027136F" w:rsidP="0027136F">
            <w:pPr>
              <w:spacing w:line="240" w:lineRule="auto"/>
              <w:jc w:val="left"/>
              <w:rPr>
                <w:rFonts w:cs="Frankruhel"/>
                <w:sz w:val="24"/>
                <w:rtl/>
              </w:rPr>
            </w:pPr>
            <w:r>
              <w:rPr>
                <w:rFonts w:cs="Times New Roman"/>
                <w:sz w:val="24"/>
                <w:rtl/>
              </w:rPr>
              <w:t>בקשה להוצאת תעודה</w:t>
            </w:r>
          </w:p>
        </w:tc>
        <w:tc>
          <w:tcPr>
            <w:tcW w:w="567" w:type="dxa"/>
          </w:tcPr>
          <w:p w14:paraId="5C73D191" w14:textId="77777777" w:rsidR="0027136F" w:rsidRPr="0027136F" w:rsidRDefault="0027136F" w:rsidP="0027136F">
            <w:pPr>
              <w:spacing w:line="240" w:lineRule="auto"/>
              <w:jc w:val="left"/>
              <w:rPr>
                <w:rStyle w:val="Hyperlink"/>
                <w:rtl/>
              </w:rPr>
            </w:pPr>
            <w:hyperlink w:anchor="Seif10" w:tooltip="בקשה להוצאת תעודה" w:history="1">
              <w:r w:rsidRPr="003578D5">
                <w:rPr>
                  <w:rStyle w:val="Hyperlink"/>
                  <w:color w:val="000000"/>
                  <w:u w:val="none"/>
                </w:rPr>
                <w:t>Go</w:t>
              </w:r>
            </w:hyperlink>
          </w:p>
        </w:tc>
        <w:tc>
          <w:tcPr>
            <w:tcW w:w="850" w:type="dxa"/>
          </w:tcPr>
          <w:p w14:paraId="623B86C2" w14:textId="77777777" w:rsidR="0027136F" w:rsidRPr="0027136F" w:rsidRDefault="0027136F" w:rsidP="0027136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Seif10</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27136F" w:rsidRPr="0027136F" w14:paraId="3E1E78F3" w14:textId="77777777">
        <w:tblPrEx>
          <w:tblCellMar>
            <w:top w:w="0" w:type="dxa"/>
            <w:bottom w:w="0" w:type="dxa"/>
          </w:tblCellMar>
        </w:tblPrEx>
        <w:tc>
          <w:tcPr>
            <w:tcW w:w="1247" w:type="dxa"/>
          </w:tcPr>
          <w:p w14:paraId="41E8A5DC" w14:textId="77777777" w:rsidR="0027136F" w:rsidRPr="0027136F" w:rsidRDefault="0027136F" w:rsidP="0027136F">
            <w:pPr>
              <w:spacing w:line="240" w:lineRule="auto"/>
              <w:jc w:val="left"/>
              <w:rPr>
                <w:rFonts w:cs="Frankruhel"/>
                <w:sz w:val="24"/>
                <w:rtl/>
              </w:rPr>
            </w:pPr>
            <w:r>
              <w:rPr>
                <w:rFonts w:cs="Times New Roman"/>
                <w:sz w:val="24"/>
                <w:rtl/>
              </w:rPr>
              <w:t xml:space="preserve">סעיף 6 </w:t>
            </w:r>
          </w:p>
        </w:tc>
        <w:tc>
          <w:tcPr>
            <w:tcW w:w="5669" w:type="dxa"/>
          </w:tcPr>
          <w:p w14:paraId="152FD160" w14:textId="77777777" w:rsidR="0027136F" w:rsidRPr="0027136F" w:rsidRDefault="0027136F" w:rsidP="0027136F">
            <w:pPr>
              <w:spacing w:line="240" w:lineRule="auto"/>
              <w:jc w:val="left"/>
              <w:rPr>
                <w:rFonts w:cs="Frankruhel"/>
                <w:sz w:val="24"/>
                <w:rtl/>
              </w:rPr>
            </w:pPr>
            <w:r>
              <w:rPr>
                <w:rFonts w:cs="Times New Roman"/>
                <w:sz w:val="24"/>
                <w:rtl/>
              </w:rPr>
              <w:t>שפות התעודה</w:t>
            </w:r>
          </w:p>
        </w:tc>
        <w:tc>
          <w:tcPr>
            <w:tcW w:w="567" w:type="dxa"/>
          </w:tcPr>
          <w:p w14:paraId="66800B4B" w14:textId="77777777" w:rsidR="0027136F" w:rsidRPr="0027136F" w:rsidRDefault="0027136F" w:rsidP="0027136F">
            <w:pPr>
              <w:spacing w:line="240" w:lineRule="auto"/>
              <w:jc w:val="left"/>
              <w:rPr>
                <w:rStyle w:val="Hyperlink"/>
                <w:rtl/>
              </w:rPr>
            </w:pPr>
            <w:hyperlink w:anchor="Seif6" w:tooltip="שפות התעודה" w:history="1">
              <w:r w:rsidRPr="003578D5">
                <w:rPr>
                  <w:rStyle w:val="Hyperlink"/>
                  <w:color w:val="000000"/>
                  <w:u w:val="none"/>
                </w:rPr>
                <w:t>Go</w:t>
              </w:r>
            </w:hyperlink>
          </w:p>
        </w:tc>
        <w:tc>
          <w:tcPr>
            <w:tcW w:w="850" w:type="dxa"/>
          </w:tcPr>
          <w:p w14:paraId="593E17A8" w14:textId="77777777" w:rsidR="0027136F" w:rsidRPr="0027136F" w:rsidRDefault="0027136F" w:rsidP="0027136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27136F" w:rsidRPr="0027136F" w14:paraId="6EF6D3A3" w14:textId="77777777">
        <w:tblPrEx>
          <w:tblCellMar>
            <w:top w:w="0" w:type="dxa"/>
            <w:bottom w:w="0" w:type="dxa"/>
          </w:tblCellMar>
        </w:tblPrEx>
        <w:tc>
          <w:tcPr>
            <w:tcW w:w="1247" w:type="dxa"/>
          </w:tcPr>
          <w:p w14:paraId="3212D1DA" w14:textId="77777777" w:rsidR="0027136F" w:rsidRPr="0027136F" w:rsidRDefault="0027136F" w:rsidP="0027136F">
            <w:pPr>
              <w:spacing w:line="240" w:lineRule="auto"/>
              <w:jc w:val="left"/>
              <w:rPr>
                <w:rFonts w:cs="Frankruhel"/>
                <w:sz w:val="24"/>
                <w:rtl/>
              </w:rPr>
            </w:pPr>
            <w:r>
              <w:rPr>
                <w:rFonts w:cs="Times New Roman"/>
                <w:sz w:val="24"/>
                <w:rtl/>
              </w:rPr>
              <w:t xml:space="preserve">סעיף 7 </w:t>
            </w:r>
          </w:p>
        </w:tc>
        <w:tc>
          <w:tcPr>
            <w:tcW w:w="5669" w:type="dxa"/>
          </w:tcPr>
          <w:p w14:paraId="17096E4A" w14:textId="77777777" w:rsidR="0027136F" w:rsidRPr="0027136F" w:rsidRDefault="0027136F" w:rsidP="0027136F">
            <w:pPr>
              <w:spacing w:line="240" w:lineRule="auto"/>
              <w:jc w:val="left"/>
              <w:rPr>
                <w:rFonts w:cs="Frankruhel"/>
                <w:sz w:val="24"/>
                <w:rtl/>
              </w:rPr>
            </w:pPr>
            <w:r>
              <w:rPr>
                <w:rFonts w:cs="Times New Roman"/>
                <w:sz w:val="24"/>
                <w:rtl/>
              </w:rPr>
              <w:t>תחילה</w:t>
            </w:r>
          </w:p>
        </w:tc>
        <w:tc>
          <w:tcPr>
            <w:tcW w:w="567" w:type="dxa"/>
          </w:tcPr>
          <w:p w14:paraId="5FD8DB68" w14:textId="77777777" w:rsidR="0027136F" w:rsidRPr="0027136F" w:rsidRDefault="0027136F" w:rsidP="0027136F">
            <w:pPr>
              <w:spacing w:line="240" w:lineRule="auto"/>
              <w:jc w:val="left"/>
              <w:rPr>
                <w:rStyle w:val="Hyperlink"/>
                <w:rtl/>
              </w:rPr>
            </w:pPr>
            <w:hyperlink w:anchor="Seif7" w:tooltip="תחילה" w:history="1">
              <w:r w:rsidRPr="003578D5">
                <w:rPr>
                  <w:rStyle w:val="Hyperlink"/>
                  <w:color w:val="000000"/>
                  <w:u w:val="none"/>
                </w:rPr>
                <w:t>Go</w:t>
              </w:r>
            </w:hyperlink>
          </w:p>
        </w:tc>
        <w:tc>
          <w:tcPr>
            <w:tcW w:w="850" w:type="dxa"/>
          </w:tcPr>
          <w:p w14:paraId="1D660C69" w14:textId="77777777" w:rsidR="0027136F" w:rsidRPr="0027136F" w:rsidRDefault="0027136F" w:rsidP="0027136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27136F" w:rsidRPr="0027136F" w14:paraId="607B8278" w14:textId="77777777">
        <w:tblPrEx>
          <w:tblCellMar>
            <w:top w:w="0" w:type="dxa"/>
            <w:bottom w:w="0" w:type="dxa"/>
          </w:tblCellMar>
        </w:tblPrEx>
        <w:tc>
          <w:tcPr>
            <w:tcW w:w="1247" w:type="dxa"/>
          </w:tcPr>
          <w:p w14:paraId="0E21F699" w14:textId="77777777" w:rsidR="0027136F" w:rsidRPr="0027136F" w:rsidRDefault="0027136F" w:rsidP="0027136F">
            <w:pPr>
              <w:spacing w:line="240" w:lineRule="auto"/>
              <w:jc w:val="left"/>
              <w:rPr>
                <w:rFonts w:cs="Frankruhel"/>
                <w:sz w:val="24"/>
                <w:rtl/>
              </w:rPr>
            </w:pPr>
            <w:r>
              <w:rPr>
                <w:rFonts w:cs="Times New Roman"/>
                <w:sz w:val="24"/>
                <w:rtl/>
              </w:rPr>
              <w:t xml:space="preserve">סעיף 8 </w:t>
            </w:r>
          </w:p>
        </w:tc>
        <w:tc>
          <w:tcPr>
            <w:tcW w:w="5669" w:type="dxa"/>
          </w:tcPr>
          <w:p w14:paraId="47FE1217" w14:textId="77777777" w:rsidR="0027136F" w:rsidRPr="0027136F" w:rsidRDefault="0027136F" w:rsidP="0027136F">
            <w:pPr>
              <w:spacing w:line="240" w:lineRule="auto"/>
              <w:jc w:val="left"/>
              <w:rPr>
                <w:rFonts w:cs="Frankruhel"/>
                <w:sz w:val="24"/>
                <w:rtl/>
              </w:rPr>
            </w:pPr>
            <w:r>
              <w:rPr>
                <w:rFonts w:cs="Times New Roman"/>
                <w:sz w:val="24"/>
                <w:rtl/>
              </w:rPr>
              <w:t>השם</w:t>
            </w:r>
          </w:p>
        </w:tc>
        <w:tc>
          <w:tcPr>
            <w:tcW w:w="567" w:type="dxa"/>
          </w:tcPr>
          <w:p w14:paraId="7908D345" w14:textId="77777777" w:rsidR="0027136F" w:rsidRPr="0027136F" w:rsidRDefault="0027136F" w:rsidP="0027136F">
            <w:pPr>
              <w:spacing w:line="240" w:lineRule="auto"/>
              <w:jc w:val="left"/>
              <w:rPr>
                <w:rStyle w:val="Hyperlink"/>
                <w:rtl/>
              </w:rPr>
            </w:pPr>
            <w:hyperlink w:anchor="Seif8" w:tooltip="השם" w:history="1">
              <w:r w:rsidRPr="003578D5">
                <w:rPr>
                  <w:rStyle w:val="Hyperlink"/>
                  <w:color w:val="000000"/>
                  <w:u w:val="none"/>
                </w:rPr>
                <w:t>Go</w:t>
              </w:r>
            </w:hyperlink>
          </w:p>
        </w:tc>
        <w:tc>
          <w:tcPr>
            <w:tcW w:w="850" w:type="dxa"/>
          </w:tcPr>
          <w:p w14:paraId="629DF2E1" w14:textId="77777777" w:rsidR="0027136F" w:rsidRPr="0027136F" w:rsidRDefault="0027136F" w:rsidP="0027136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bl>
    <w:p w14:paraId="7D492289" w14:textId="77777777" w:rsidR="00E53741" w:rsidRDefault="00E53741">
      <w:pPr>
        <w:pStyle w:val="big-header"/>
        <w:ind w:left="0" w:right="1134"/>
        <w:rPr>
          <w:rtl/>
        </w:rPr>
      </w:pPr>
    </w:p>
    <w:p w14:paraId="79BEE604" w14:textId="77777777" w:rsidR="00E53741" w:rsidRDefault="00E53741" w:rsidP="005C2FEE">
      <w:pPr>
        <w:pStyle w:val="big-header"/>
        <w:ind w:left="0" w:right="1134"/>
        <w:rPr>
          <w:rStyle w:val="default"/>
          <w:rFonts w:cs="FrankRuehl" w:hint="cs"/>
          <w:rtl/>
        </w:rPr>
      </w:pPr>
      <w:r>
        <w:rPr>
          <w:rtl/>
        </w:rPr>
        <w:br w:type="page"/>
      </w:r>
      <w:r>
        <w:rPr>
          <w:rtl/>
        </w:rPr>
        <w:lastRenderedPageBreak/>
        <w:t>ת</w:t>
      </w:r>
      <w:r>
        <w:rPr>
          <w:rFonts w:hint="cs"/>
          <w:rtl/>
        </w:rPr>
        <w:t xml:space="preserve">קנות לביצוע אמנת האג (ביטול אימות מסמכי </w:t>
      </w:r>
      <w:r>
        <w:rPr>
          <w:rtl/>
        </w:rPr>
        <w:t>ח</w:t>
      </w:r>
      <w:r>
        <w:rPr>
          <w:rFonts w:hint="cs"/>
          <w:rtl/>
        </w:rPr>
        <w:t>וץ ציבוריים), תשל"ז-1977</w:t>
      </w:r>
      <w:r>
        <w:rPr>
          <w:rStyle w:val="default"/>
          <w:rtl/>
        </w:rPr>
        <w:footnoteReference w:customMarkFollows="1" w:id="1"/>
        <w:t>*</w:t>
      </w:r>
    </w:p>
    <w:p w14:paraId="2B8B1839" w14:textId="77777777" w:rsidR="00E53741" w:rsidRDefault="00F865F9" w:rsidP="00F865F9">
      <w:pPr>
        <w:pStyle w:val="P00"/>
        <w:spacing w:before="72"/>
        <w:ind w:left="0" w:right="1134"/>
        <w:rPr>
          <w:rStyle w:val="default"/>
          <w:rFonts w:cs="FrankRuehl" w:hint="cs"/>
          <w:rtl/>
        </w:rPr>
      </w:pPr>
      <w:r>
        <w:rPr>
          <w:rtl/>
          <w:lang w:eastAsia="en-US"/>
        </w:rPr>
        <w:pict w14:anchorId="01324529">
          <v:shapetype id="_x0000_t202" coordsize="21600,21600" o:spt="202" path="m,l,21600r21600,l21600,xe">
            <v:stroke joinstyle="miter"/>
            <v:path gradientshapeok="t" o:connecttype="rect"/>
          </v:shapetype>
          <v:shape id="_x0000_s2064" type="#_x0000_t202" style="position:absolute;left:0;text-align:left;margin-left:470.25pt;margin-top:7.1pt;width:1in;height:12.75pt;z-index:251662336" filled="f" stroked="f">
            <v:textbox inset="1mm,0,1mm,0">
              <w:txbxContent>
                <w:p w14:paraId="6AA868E5" w14:textId="77777777" w:rsidR="00F865F9" w:rsidRDefault="00F865F9" w:rsidP="00F865F9">
                  <w:pPr>
                    <w:spacing w:line="160" w:lineRule="exact"/>
                    <w:jc w:val="left"/>
                    <w:rPr>
                      <w:rFonts w:cs="Miriam" w:hint="cs"/>
                      <w:noProof/>
                      <w:szCs w:val="18"/>
                      <w:rtl/>
                    </w:rPr>
                  </w:pPr>
                  <w:r>
                    <w:rPr>
                      <w:rFonts w:cs="Miriam" w:hint="cs"/>
                      <w:szCs w:val="18"/>
                      <w:rtl/>
                    </w:rPr>
                    <w:t>תק' תשע"ב-2012</w:t>
                  </w:r>
                </w:p>
              </w:txbxContent>
            </v:textbox>
          </v:shape>
        </w:pict>
      </w:r>
      <w:r w:rsidR="00E53741">
        <w:rPr>
          <w:rtl/>
        </w:rPr>
        <w:tab/>
      </w:r>
      <w:r w:rsidR="00E53741">
        <w:rPr>
          <w:rStyle w:val="default"/>
          <w:rFonts w:cs="FrankRuehl" w:hint="cs"/>
          <w:rtl/>
        </w:rPr>
        <w:t xml:space="preserve">בתוקף סמכותי לפי סעיף </w:t>
      </w:r>
      <w:r>
        <w:rPr>
          <w:rStyle w:val="default"/>
          <w:rFonts w:cs="FrankRuehl" w:hint="cs"/>
          <w:rtl/>
        </w:rPr>
        <w:t>59 לחוק עזרה משפטית בין מדינות, התשנ"ח-1998</w:t>
      </w:r>
      <w:r w:rsidR="00E53741">
        <w:rPr>
          <w:rStyle w:val="default"/>
          <w:rFonts w:cs="FrankRuehl" w:hint="cs"/>
          <w:rtl/>
        </w:rPr>
        <w:t xml:space="preserve">, לפי סעיף </w:t>
      </w:r>
      <w:r>
        <w:rPr>
          <w:rStyle w:val="default"/>
          <w:rFonts w:cs="FrankRuehl" w:hint="cs"/>
          <w:rtl/>
        </w:rPr>
        <w:t>108 לחוק בתי המשפט [נוסח משולב], התשמ"ד-1984</w:t>
      </w:r>
      <w:r w:rsidR="00E53741">
        <w:rPr>
          <w:rStyle w:val="default"/>
          <w:rFonts w:cs="FrankRuehl" w:hint="cs"/>
          <w:rtl/>
        </w:rPr>
        <w:t xml:space="preserve">, ולפי סעיף 59 לפקודת הראיות [נוסח חדש], </w:t>
      </w:r>
      <w:r>
        <w:rPr>
          <w:rStyle w:val="default"/>
          <w:rFonts w:cs="FrankRuehl" w:hint="cs"/>
          <w:rtl/>
        </w:rPr>
        <w:t>ה</w:t>
      </w:r>
      <w:r w:rsidR="00E53741">
        <w:rPr>
          <w:rStyle w:val="default"/>
          <w:rFonts w:cs="FrankRuehl" w:hint="cs"/>
          <w:rtl/>
        </w:rPr>
        <w:t>תשל"א</w:t>
      </w:r>
      <w:r w:rsidR="00981C86">
        <w:rPr>
          <w:rStyle w:val="default"/>
          <w:rFonts w:cs="FrankRuehl" w:hint="cs"/>
          <w:rtl/>
        </w:rPr>
        <w:t>-</w:t>
      </w:r>
      <w:r w:rsidR="00E53741">
        <w:rPr>
          <w:rStyle w:val="default"/>
          <w:rFonts w:cs="FrankRuehl" w:hint="cs"/>
          <w:rtl/>
        </w:rPr>
        <w:t xml:space="preserve">1971, </w:t>
      </w:r>
      <w:r>
        <w:rPr>
          <w:rStyle w:val="default"/>
          <w:rFonts w:cs="FrankRuehl" w:hint="cs"/>
          <w:rtl/>
        </w:rPr>
        <w:t>ובאישור ועדת החוקה חוק ומשפט של הכנסת</w:t>
      </w:r>
      <w:r w:rsidR="00E53741">
        <w:rPr>
          <w:rStyle w:val="default"/>
          <w:rFonts w:cs="FrankRuehl" w:hint="cs"/>
          <w:rtl/>
        </w:rPr>
        <w:t>, אני מתק</w:t>
      </w:r>
      <w:r w:rsidR="00E53741">
        <w:rPr>
          <w:rStyle w:val="default"/>
          <w:rFonts w:cs="FrankRuehl"/>
          <w:rtl/>
        </w:rPr>
        <w:t>י</w:t>
      </w:r>
      <w:r w:rsidR="00E53741">
        <w:rPr>
          <w:rStyle w:val="default"/>
          <w:rFonts w:cs="FrankRuehl" w:hint="cs"/>
          <w:rtl/>
        </w:rPr>
        <w:t>ן תקנות אלה:</w:t>
      </w:r>
    </w:p>
    <w:p w14:paraId="122D046C" w14:textId="77777777" w:rsidR="00F865F9" w:rsidRPr="00B90642" w:rsidRDefault="00F865F9" w:rsidP="00F865F9">
      <w:pPr>
        <w:pStyle w:val="P00"/>
        <w:spacing w:before="0"/>
        <w:ind w:left="0" w:right="1134"/>
        <w:rPr>
          <w:rStyle w:val="default"/>
          <w:rFonts w:cs="FrankRuehl" w:hint="cs"/>
          <w:vanish/>
          <w:color w:val="FF0000"/>
          <w:szCs w:val="20"/>
          <w:shd w:val="clear" w:color="auto" w:fill="FFFF99"/>
          <w:rtl/>
        </w:rPr>
      </w:pPr>
      <w:bookmarkStart w:id="1" w:name="Rov27"/>
      <w:r w:rsidRPr="00B90642">
        <w:rPr>
          <w:rStyle w:val="default"/>
          <w:rFonts w:cs="FrankRuehl" w:hint="cs"/>
          <w:vanish/>
          <w:color w:val="FF0000"/>
          <w:szCs w:val="20"/>
          <w:shd w:val="clear" w:color="auto" w:fill="FFFF99"/>
          <w:rtl/>
        </w:rPr>
        <w:t>מיום 9.2.2012</w:t>
      </w:r>
    </w:p>
    <w:p w14:paraId="640F622C" w14:textId="77777777" w:rsidR="00F865F9" w:rsidRPr="00B90642" w:rsidRDefault="00F865F9" w:rsidP="00F865F9">
      <w:pPr>
        <w:pStyle w:val="P00"/>
        <w:spacing w:before="0"/>
        <w:ind w:left="0" w:right="1134"/>
        <w:rPr>
          <w:rStyle w:val="default"/>
          <w:rFonts w:cs="FrankRuehl" w:hint="cs"/>
          <w:vanish/>
          <w:szCs w:val="20"/>
          <w:shd w:val="clear" w:color="auto" w:fill="FFFF99"/>
          <w:rtl/>
        </w:rPr>
      </w:pPr>
      <w:r w:rsidRPr="00B90642">
        <w:rPr>
          <w:rStyle w:val="default"/>
          <w:rFonts w:cs="FrankRuehl" w:hint="cs"/>
          <w:b/>
          <w:bCs/>
          <w:vanish/>
          <w:szCs w:val="20"/>
          <w:shd w:val="clear" w:color="auto" w:fill="FFFF99"/>
          <w:rtl/>
        </w:rPr>
        <w:t>תק' תשע"ב-2012</w:t>
      </w:r>
    </w:p>
    <w:p w14:paraId="3D362201" w14:textId="77777777" w:rsidR="00F865F9" w:rsidRPr="00B90642" w:rsidRDefault="00373C3C" w:rsidP="00F865F9">
      <w:pPr>
        <w:pStyle w:val="P00"/>
        <w:spacing w:before="0"/>
        <w:ind w:left="0" w:right="1134"/>
        <w:rPr>
          <w:rStyle w:val="default"/>
          <w:rFonts w:cs="FrankRuehl" w:hint="cs"/>
          <w:vanish/>
          <w:szCs w:val="20"/>
          <w:shd w:val="clear" w:color="auto" w:fill="FFFF99"/>
          <w:rtl/>
        </w:rPr>
      </w:pPr>
      <w:hyperlink r:id="rId6" w:history="1">
        <w:r w:rsidR="00F865F9" w:rsidRPr="00B90642">
          <w:rPr>
            <w:rStyle w:val="Hyperlink"/>
            <w:rFonts w:hint="cs"/>
            <w:vanish/>
            <w:szCs w:val="20"/>
            <w:shd w:val="clear" w:color="auto" w:fill="FFFF99"/>
            <w:rtl/>
          </w:rPr>
          <w:t>ק"ת תשע"ב מס' 7089</w:t>
        </w:r>
      </w:hyperlink>
      <w:r w:rsidR="00F865F9" w:rsidRPr="00B90642">
        <w:rPr>
          <w:rStyle w:val="default"/>
          <w:rFonts w:cs="FrankRuehl" w:hint="cs"/>
          <w:vanish/>
          <w:szCs w:val="20"/>
          <w:shd w:val="clear" w:color="auto" w:fill="FFFF99"/>
          <w:rtl/>
        </w:rPr>
        <w:t xml:space="preserve"> מיום 9.2.2012 עמ' 763</w:t>
      </w:r>
    </w:p>
    <w:p w14:paraId="60C3490B" w14:textId="77777777" w:rsidR="00F865F9" w:rsidRPr="00B90642" w:rsidRDefault="00F865F9" w:rsidP="00F865F9">
      <w:pPr>
        <w:pStyle w:val="P00"/>
        <w:spacing w:before="0"/>
        <w:ind w:left="0" w:right="1134"/>
        <w:rPr>
          <w:rStyle w:val="default"/>
          <w:rFonts w:cs="FrankRuehl" w:hint="cs"/>
          <w:vanish/>
          <w:szCs w:val="20"/>
          <w:shd w:val="clear" w:color="auto" w:fill="FFFF99"/>
          <w:rtl/>
        </w:rPr>
      </w:pPr>
      <w:r w:rsidRPr="00B90642">
        <w:rPr>
          <w:rStyle w:val="default"/>
          <w:rFonts w:cs="FrankRuehl" w:hint="cs"/>
          <w:b/>
          <w:bCs/>
          <w:vanish/>
          <w:szCs w:val="20"/>
          <w:shd w:val="clear" w:color="auto" w:fill="FFFF99"/>
          <w:rtl/>
        </w:rPr>
        <w:t>החלפת הפתיח</w:t>
      </w:r>
    </w:p>
    <w:p w14:paraId="3ED60C2E" w14:textId="77777777" w:rsidR="00F865F9" w:rsidRPr="00B90642" w:rsidRDefault="00F865F9" w:rsidP="00F865F9">
      <w:pPr>
        <w:pStyle w:val="P00"/>
        <w:ind w:left="0" w:right="1134"/>
        <w:rPr>
          <w:rStyle w:val="default"/>
          <w:rFonts w:cs="FrankRuehl" w:hint="cs"/>
          <w:vanish/>
          <w:szCs w:val="20"/>
          <w:shd w:val="clear" w:color="auto" w:fill="FFFF99"/>
          <w:rtl/>
        </w:rPr>
      </w:pPr>
      <w:r w:rsidRPr="00B90642">
        <w:rPr>
          <w:rStyle w:val="default"/>
          <w:rFonts w:cs="FrankRuehl" w:hint="cs"/>
          <w:vanish/>
          <w:szCs w:val="20"/>
          <w:shd w:val="clear" w:color="auto" w:fill="FFFF99"/>
          <w:rtl/>
        </w:rPr>
        <w:t>הנוסח הקודם:</w:t>
      </w:r>
    </w:p>
    <w:p w14:paraId="349E0ABE" w14:textId="77777777" w:rsidR="00F865F9" w:rsidRPr="00F865F9" w:rsidRDefault="00F865F9" w:rsidP="00F865F9">
      <w:pPr>
        <w:pStyle w:val="P00"/>
        <w:spacing w:before="0"/>
        <w:ind w:left="0" w:right="1134"/>
        <w:rPr>
          <w:rStyle w:val="default"/>
          <w:rFonts w:cs="FrankRuehl" w:hint="cs"/>
          <w:strike/>
          <w:sz w:val="2"/>
          <w:szCs w:val="2"/>
          <w:rtl/>
        </w:rPr>
      </w:pPr>
      <w:r w:rsidRPr="00B90642">
        <w:rPr>
          <w:vanish/>
          <w:sz w:val="22"/>
          <w:szCs w:val="22"/>
          <w:shd w:val="clear" w:color="auto" w:fill="FFFF99"/>
          <w:rtl/>
        </w:rPr>
        <w:tab/>
      </w:r>
      <w:r w:rsidRPr="00B90642">
        <w:rPr>
          <w:rStyle w:val="default"/>
          <w:rFonts w:cs="FrankRuehl" w:hint="cs"/>
          <w:strike/>
          <w:vanish/>
          <w:sz w:val="22"/>
          <w:szCs w:val="22"/>
          <w:shd w:val="clear" w:color="auto" w:fill="FFFF99"/>
          <w:rtl/>
        </w:rPr>
        <w:t>בתוקף סמכותי לפי סעיף 16 לחוק העזרה המשפטית למדינות חוץ [נוסח משולב], תשל"ז-1977, לפי סעיף 46 לחוק בתי המשפט, תשי"ז-1957, ולפי סעיף 59 לפקודת הראיות [נוסח חדש], תשל"א-1971, ובתוקף שאר הסמכויות הנתונות לי לפי כל חוק, אני מתק</w:t>
      </w:r>
      <w:r w:rsidRPr="00B90642">
        <w:rPr>
          <w:rStyle w:val="default"/>
          <w:rFonts w:cs="FrankRuehl"/>
          <w:strike/>
          <w:vanish/>
          <w:sz w:val="22"/>
          <w:szCs w:val="22"/>
          <w:shd w:val="clear" w:color="auto" w:fill="FFFF99"/>
          <w:rtl/>
        </w:rPr>
        <w:t>י</w:t>
      </w:r>
      <w:r w:rsidRPr="00B90642">
        <w:rPr>
          <w:rStyle w:val="default"/>
          <w:rFonts w:cs="FrankRuehl" w:hint="cs"/>
          <w:strike/>
          <w:vanish/>
          <w:sz w:val="22"/>
          <w:szCs w:val="22"/>
          <w:shd w:val="clear" w:color="auto" w:fill="FFFF99"/>
          <w:rtl/>
        </w:rPr>
        <w:t>ן תקנות אלה:</w:t>
      </w:r>
      <w:bookmarkEnd w:id="1"/>
    </w:p>
    <w:p w14:paraId="2E0EE02F" w14:textId="77777777" w:rsidR="00E53741" w:rsidRDefault="00E53741" w:rsidP="00981C86">
      <w:pPr>
        <w:pStyle w:val="P00"/>
        <w:spacing w:before="72"/>
        <w:ind w:left="0" w:right="1134"/>
        <w:rPr>
          <w:rStyle w:val="default"/>
          <w:rFonts w:cs="FrankRuehl" w:hint="cs"/>
          <w:rtl/>
        </w:rPr>
      </w:pPr>
      <w:bookmarkStart w:id="2" w:name="Seif1"/>
      <w:bookmarkEnd w:id="2"/>
      <w:r>
        <w:rPr>
          <w:lang w:val="he-IL"/>
        </w:rPr>
        <w:pict w14:anchorId="0093F909">
          <v:rect id="_x0000_s2050" style="position:absolute;left:0;text-align:left;margin-left:464.5pt;margin-top:8.05pt;width:75.05pt;height:16pt;z-index:251651072" o:allowincell="f" filled="f" stroked="f" strokecolor="lime" strokeweight=".25pt">
            <v:textbox style="mso-next-textbox:#_x0000_s2050" inset="0,0,0,0">
              <w:txbxContent>
                <w:p w14:paraId="2B515501" w14:textId="77777777" w:rsidR="00481478" w:rsidRDefault="00481478">
                  <w:pPr>
                    <w:spacing w:line="160" w:lineRule="exact"/>
                    <w:jc w:val="left"/>
                    <w:rPr>
                      <w:rFonts w:cs="Miriam"/>
                      <w:noProof/>
                      <w:szCs w:val="18"/>
                      <w:rtl/>
                    </w:rPr>
                  </w:pPr>
                  <w:r>
                    <w:rPr>
                      <w:rFonts w:cs="Miriam"/>
                      <w:szCs w:val="18"/>
                      <w:rtl/>
                    </w:rPr>
                    <w:t>ה</w:t>
                  </w:r>
                  <w:r>
                    <w:rPr>
                      <w:rFonts w:cs="Miriam" w:hint="cs"/>
                      <w:szCs w:val="18"/>
                      <w:rtl/>
                    </w:rPr>
                    <w:t>גדרות</w:t>
                  </w:r>
                </w:p>
              </w:txbxContent>
            </v:textbox>
            <w10:anchorlock/>
          </v:rect>
        </w:pict>
      </w:r>
      <w:r>
        <w:rPr>
          <w:rStyle w:val="big-number"/>
          <w:rtl/>
        </w:rPr>
        <w:t>1.</w:t>
      </w:r>
      <w:r>
        <w:rPr>
          <w:rStyle w:val="big-number"/>
          <w:rtl/>
        </w:rPr>
        <w:tab/>
      </w:r>
      <w:r>
        <w:rPr>
          <w:rStyle w:val="default"/>
          <w:rFonts w:cs="FrankRuehl"/>
          <w:rtl/>
        </w:rPr>
        <w:t>ב</w:t>
      </w:r>
      <w:r>
        <w:rPr>
          <w:rStyle w:val="default"/>
          <w:rFonts w:cs="FrankRuehl" w:hint="cs"/>
          <w:rtl/>
        </w:rPr>
        <w:t xml:space="preserve">תקנות אלה </w:t>
      </w:r>
      <w:r w:rsidR="00981C86">
        <w:rPr>
          <w:rStyle w:val="default"/>
          <w:rFonts w:cs="FrankRuehl"/>
          <w:rtl/>
        </w:rPr>
        <w:t>–</w:t>
      </w:r>
    </w:p>
    <w:p w14:paraId="0BBB37A8" w14:textId="77777777" w:rsidR="00E53741" w:rsidRDefault="00E53741" w:rsidP="00981C86">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האמנה" </w:t>
      </w:r>
      <w:r w:rsidR="00981C86">
        <w:rPr>
          <w:rStyle w:val="default"/>
          <w:rFonts w:cs="FrankRuehl" w:hint="cs"/>
          <w:rtl/>
        </w:rPr>
        <w:t>-</w:t>
      </w:r>
      <w:r>
        <w:rPr>
          <w:rStyle w:val="default"/>
          <w:rFonts w:cs="FrankRuehl" w:hint="cs"/>
          <w:rtl/>
        </w:rPr>
        <w:t xml:space="preserve"> האמנה המבטלת את דרישת האימות למסמכי חוץ ציבוריים, שנחתמה בהאג ביום 5 באוקטובר 1961;</w:t>
      </w:r>
    </w:p>
    <w:p w14:paraId="2852CD92" w14:textId="77777777" w:rsidR="00E53741" w:rsidRDefault="00E53741" w:rsidP="00981C86">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תעודה לפי האמנה" </w:t>
      </w:r>
      <w:r w:rsidR="00981C86">
        <w:rPr>
          <w:rStyle w:val="default"/>
          <w:rFonts w:cs="FrankRuehl" w:hint="cs"/>
          <w:rtl/>
        </w:rPr>
        <w:t>-</w:t>
      </w:r>
      <w:r>
        <w:rPr>
          <w:rStyle w:val="default"/>
          <w:rFonts w:cs="FrankRuehl" w:hint="cs"/>
          <w:rtl/>
        </w:rPr>
        <w:t xml:space="preserve"> תעודה שדוגמתה בתוספת השניה;</w:t>
      </w:r>
    </w:p>
    <w:p w14:paraId="0BA533F5" w14:textId="77777777" w:rsidR="00E53741" w:rsidRDefault="00F865F9" w:rsidP="00F865F9">
      <w:pPr>
        <w:pStyle w:val="P00"/>
        <w:spacing w:before="72"/>
        <w:ind w:left="0" w:right="1134"/>
        <w:rPr>
          <w:rStyle w:val="default"/>
          <w:rFonts w:cs="FrankRuehl" w:hint="cs"/>
          <w:rtl/>
        </w:rPr>
      </w:pPr>
      <w:r>
        <w:rPr>
          <w:rtl/>
          <w:lang w:eastAsia="en-US"/>
        </w:rPr>
        <w:pict w14:anchorId="47C57828">
          <v:shape id="_x0000_s2067" type="#_x0000_t202" style="position:absolute;left:0;text-align:left;margin-left:470.25pt;margin-top:7.1pt;width:1in;height:11.2pt;z-index:251663360" filled="f" stroked="f">
            <v:textbox inset="1mm,0,1mm,0">
              <w:txbxContent>
                <w:p w14:paraId="54707053" w14:textId="77777777" w:rsidR="00F865F9" w:rsidRDefault="00F865F9" w:rsidP="00F865F9">
                  <w:pPr>
                    <w:spacing w:line="160" w:lineRule="exact"/>
                    <w:jc w:val="left"/>
                    <w:rPr>
                      <w:rFonts w:cs="Miriam" w:hint="cs"/>
                      <w:noProof/>
                      <w:szCs w:val="18"/>
                      <w:rtl/>
                    </w:rPr>
                  </w:pPr>
                  <w:r>
                    <w:rPr>
                      <w:rFonts w:cs="Miriam" w:hint="cs"/>
                      <w:szCs w:val="18"/>
                      <w:rtl/>
                    </w:rPr>
                    <w:t>תק' תשע"ב-2012</w:t>
                  </w:r>
                </w:p>
              </w:txbxContent>
            </v:textbox>
          </v:shape>
        </w:pict>
      </w:r>
      <w:r w:rsidR="00E53741">
        <w:rPr>
          <w:rtl/>
        </w:rPr>
        <w:tab/>
      </w:r>
      <w:r w:rsidR="00E53741">
        <w:rPr>
          <w:rStyle w:val="default"/>
          <w:rFonts w:cs="FrankRuehl"/>
          <w:rtl/>
        </w:rPr>
        <w:t>"</w:t>
      </w:r>
      <w:r w:rsidR="00E53741">
        <w:rPr>
          <w:rStyle w:val="default"/>
          <w:rFonts w:cs="FrankRuehl" w:hint="cs"/>
          <w:rtl/>
        </w:rPr>
        <w:t xml:space="preserve">מדינת האמנה" </w:t>
      </w:r>
      <w:r>
        <w:rPr>
          <w:rStyle w:val="default"/>
          <w:rFonts w:cs="FrankRuehl"/>
          <w:rtl/>
        </w:rPr>
        <w:t>–</w:t>
      </w:r>
      <w:r w:rsidR="00E53741">
        <w:rPr>
          <w:rStyle w:val="default"/>
          <w:rFonts w:cs="FrankRuehl" w:hint="cs"/>
          <w:rtl/>
        </w:rPr>
        <w:t xml:space="preserve"> </w:t>
      </w:r>
      <w:r>
        <w:rPr>
          <w:rStyle w:val="default"/>
          <w:rFonts w:cs="FrankRuehl" w:hint="cs"/>
          <w:rtl/>
        </w:rPr>
        <w:t xml:space="preserve">מדינה שהיא צד לאמנה כמפורט ברשימת המדינות שהן צד לאמנה בפרסום מטעם ועידת האג למשפט בין-לאומי פרטי </w:t>
      </w:r>
      <w:r>
        <w:rPr>
          <w:rStyle w:val="default"/>
          <w:rFonts w:cs="FrankRuehl"/>
          <w:rtl/>
        </w:rPr>
        <w:t>–</w:t>
      </w:r>
      <w:r>
        <w:rPr>
          <w:rStyle w:val="default"/>
          <w:rFonts w:cs="FrankRuehl" w:hint="cs"/>
          <w:rtl/>
        </w:rPr>
        <w:t xml:space="preserve"> </w:t>
      </w:r>
      <w:r>
        <w:rPr>
          <w:rStyle w:val="default"/>
          <w:rFonts w:cs="FrankRuehl"/>
        </w:rPr>
        <w:t>Convention of 5 October 1961 Abolishing the Requirement of Legislation for Foreign Public Documents</w:t>
      </w:r>
      <w:r w:rsidR="00E53741">
        <w:rPr>
          <w:rStyle w:val="default"/>
          <w:rFonts w:cs="FrankRuehl" w:hint="cs"/>
          <w:rtl/>
        </w:rPr>
        <w:t>;</w:t>
      </w:r>
    </w:p>
    <w:p w14:paraId="5BC6F048" w14:textId="77777777" w:rsidR="00F865F9" w:rsidRPr="00B90642" w:rsidRDefault="00F865F9" w:rsidP="00F865F9">
      <w:pPr>
        <w:pStyle w:val="P00"/>
        <w:spacing w:before="0"/>
        <w:ind w:left="0" w:right="1134"/>
        <w:rPr>
          <w:rStyle w:val="default"/>
          <w:rFonts w:cs="FrankRuehl" w:hint="cs"/>
          <w:vanish/>
          <w:color w:val="FF0000"/>
          <w:szCs w:val="20"/>
          <w:shd w:val="clear" w:color="auto" w:fill="FFFF99"/>
          <w:rtl/>
        </w:rPr>
      </w:pPr>
      <w:bookmarkStart w:id="3" w:name="Rov29"/>
      <w:r w:rsidRPr="00B90642">
        <w:rPr>
          <w:rStyle w:val="default"/>
          <w:rFonts w:cs="FrankRuehl" w:hint="cs"/>
          <w:vanish/>
          <w:color w:val="FF0000"/>
          <w:szCs w:val="20"/>
          <w:shd w:val="clear" w:color="auto" w:fill="FFFF99"/>
          <w:rtl/>
        </w:rPr>
        <w:t>מיום 9.2.2012</w:t>
      </w:r>
    </w:p>
    <w:p w14:paraId="79FCCF6C" w14:textId="77777777" w:rsidR="00F865F9" w:rsidRPr="00B90642" w:rsidRDefault="00F865F9" w:rsidP="00F865F9">
      <w:pPr>
        <w:pStyle w:val="P00"/>
        <w:spacing w:before="0"/>
        <w:ind w:left="0" w:right="1134"/>
        <w:rPr>
          <w:rStyle w:val="default"/>
          <w:rFonts w:cs="FrankRuehl" w:hint="cs"/>
          <w:vanish/>
          <w:szCs w:val="20"/>
          <w:shd w:val="clear" w:color="auto" w:fill="FFFF99"/>
          <w:rtl/>
        </w:rPr>
      </w:pPr>
      <w:r w:rsidRPr="00B90642">
        <w:rPr>
          <w:rStyle w:val="default"/>
          <w:rFonts w:cs="FrankRuehl" w:hint="cs"/>
          <w:b/>
          <w:bCs/>
          <w:vanish/>
          <w:szCs w:val="20"/>
          <w:shd w:val="clear" w:color="auto" w:fill="FFFF99"/>
          <w:rtl/>
        </w:rPr>
        <w:t>תק' תשע"ב-2012</w:t>
      </w:r>
    </w:p>
    <w:p w14:paraId="72AE5732" w14:textId="77777777" w:rsidR="00F865F9" w:rsidRPr="00B90642" w:rsidRDefault="00373C3C" w:rsidP="00F865F9">
      <w:pPr>
        <w:pStyle w:val="P00"/>
        <w:spacing w:before="0"/>
        <w:ind w:left="0" w:right="1134"/>
        <w:rPr>
          <w:rStyle w:val="default"/>
          <w:rFonts w:cs="FrankRuehl" w:hint="cs"/>
          <w:vanish/>
          <w:szCs w:val="20"/>
          <w:shd w:val="clear" w:color="auto" w:fill="FFFF99"/>
          <w:rtl/>
        </w:rPr>
      </w:pPr>
      <w:hyperlink r:id="rId7" w:history="1">
        <w:r w:rsidR="00F865F9" w:rsidRPr="00B90642">
          <w:rPr>
            <w:rStyle w:val="Hyperlink"/>
            <w:rFonts w:hint="cs"/>
            <w:vanish/>
            <w:szCs w:val="20"/>
            <w:shd w:val="clear" w:color="auto" w:fill="FFFF99"/>
            <w:rtl/>
          </w:rPr>
          <w:t>ק"ת תשע"ב מס' 7089</w:t>
        </w:r>
      </w:hyperlink>
      <w:r w:rsidR="00F865F9" w:rsidRPr="00B90642">
        <w:rPr>
          <w:rStyle w:val="default"/>
          <w:rFonts w:cs="FrankRuehl" w:hint="cs"/>
          <w:vanish/>
          <w:szCs w:val="20"/>
          <w:shd w:val="clear" w:color="auto" w:fill="FFFF99"/>
          <w:rtl/>
        </w:rPr>
        <w:t xml:space="preserve"> מיום 9.2.2012 עמ' 763</w:t>
      </w:r>
    </w:p>
    <w:p w14:paraId="255407D6" w14:textId="77777777" w:rsidR="00F865F9" w:rsidRPr="00B90642" w:rsidRDefault="00F865F9" w:rsidP="00F865F9">
      <w:pPr>
        <w:pStyle w:val="P00"/>
        <w:spacing w:before="0"/>
        <w:ind w:left="0" w:right="1134"/>
        <w:rPr>
          <w:rStyle w:val="default"/>
          <w:rFonts w:cs="FrankRuehl" w:hint="cs"/>
          <w:vanish/>
          <w:szCs w:val="20"/>
          <w:shd w:val="clear" w:color="auto" w:fill="FFFF99"/>
          <w:rtl/>
        </w:rPr>
      </w:pPr>
      <w:r w:rsidRPr="00B90642">
        <w:rPr>
          <w:rStyle w:val="default"/>
          <w:rFonts w:cs="FrankRuehl" w:hint="cs"/>
          <w:b/>
          <w:bCs/>
          <w:vanish/>
          <w:szCs w:val="20"/>
          <w:shd w:val="clear" w:color="auto" w:fill="FFFF99"/>
          <w:rtl/>
        </w:rPr>
        <w:t>החלפת הגדרת "מדינת האמנה"</w:t>
      </w:r>
    </w:p>
    <w:p w14:paraId="23BD5B29" w14:textId="77777777" w:rsidR="00F865F9" w:rsidRPr="00B90642" w:rsidRDefault="00F865F9" w:rsidP="00F865F9">
      <w:pPr>
        <w:pStyle w:val="P00"/>
        <w:ind w:left="0" w:right="1134"/>
        <w:rPr>
          <w:rStyle w:val="default"/>
          <w:rFonts w:cs="FrankRuehl" w:hint="cs"/>
          <w:vanish/>
          <w:szCs w:val="20"/>
          <w:shd w:val="clear" w:color="auto" w:fill="FFFF99"/>
          <w:rtl/>
        </w:rPr>
      </w:pPr>
      <w:r w:rsidRPr="00B90642">
        <w:rPr>
          <w:rStyle w:val="default"/>
          <w:rFonts w:cs="FrankRuehl" w:hint="cs"/>
          <w:vanish/>
          <w:szCs w:val="20"/>
          <w:shd w:val="clear" w:color="auto" w:fill="FFFF99"/>
          <w:rtl/>
        </w:rPr>
        <w:t>הנוסח הקודם:</w:t>
      </w:r>
    </w:p>
    <w:p w14:paraId="325EF323" w14:textId="77777777" w:rsidR="00F865F9" w:rsidRPr="00B22087" w:rsidRDefault="00F865F9" w:rsidP="00B22087">
      <w:pPr>
        <w:pStyle w:val="P00"/>
        <w:spacing w:before="0"/>
        <w:ind w:left="0" w:right="1134"/>
        <w:rPr>
          <w:rStyle w:val="default"/>
          <w:rFonts w:cs="FrankRuehl" w:hint="cs"/>
          <w:strike/>
          <w:sz w:val="2"/>
          <w:szCs w:val="2"/>
          <w:rtl/>
        </w:rPr>
      </w:pPr>
      <w:r w:rsidRPr="00B90642">
        <w:rPr>
          <w:vanish/>
          <w:sz w:val="22"/>
          <w:szCs w:val="22"/>
          <w:shd w:val="clear" w:color="auto" w:fill="FFFF99"/>
          <w:rtl/>
        </w:rPr>
        <w:tab/>
      </w:r>
      <w:r w:rsidRPr="00B90642">
        <w:rPr>
          <w:rStyle w:val="default"/>
          <w:rFonts w:cs="FrankRuehl"/>
          <w:strike/>
          <w:vanish/>
          <w:sz w:val="22"/>
          <w:szCs w:val="22"/>
          <w:shd w:val="clear" w:color="auto" w:fill="FFFF99"/>
          <w:rtl/>
        </w:rPr>
        <w:t>"</w:t>
      </w:r>
      <w:r w:rsidRPr="00B90642">
        <w:rPr>
          <w:rStyle w:val="default"/>
          <w:rFonts w:cs="FrankRuehl" w:hint="cs"/>
          <w:strike/>
          <w:vanish/>
          <w:sz w:val="22"/>
          <w:szCs w:val="22"/>
          <w:shd w:val="clear" w:color="auto" w:fill="FFFF99"/>
          <w:rtl/>
        </w:rPr>
        <w:t>מדינת האמנה" - אחת המדינות המפורטות בתוספת הראשונה;</w:t>
      </w:r>
      <w:bookmarkEnd w:id="3"/>
    </w:p>
    <w:p w14:paraId="7FA244E0" w14:textId="77777777" w:rsidR="00E53741" w:rsidRDefault="00E53741" w:rsidP="00981C86">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מסמך ציבורי" </w:t>
      </w:r>
      <w:r w:rsidR="00981C86">
        <w:rPr>
          <w:rStyle w:val="default"/>
          <w:rFonts w:cs="FrankRuehl" w:hint="cs"/>
          <w:rtl/>
        </w:rPr>
        <w:t>-</w:t>
      </w:r>
      <w:r>
        <w:rPr>
          <w:rStyle w:val="default"/>
          <w:rFonts w:cs="FrankRuehl" w:hint="cs"/>
          <w:rtl/>
        </w:rPr>
        <w:t xml:space="preserve"> תעודה ציבורית כמשמעותה בפקודה, וכן תעודה מאת מזכיר בית משפ</w:t>
      </w:r>
      <w:r>
        <w:rPr>
          <w:rStyle w:val="default"/>
          <w:rFonts w:cs="FrankRuehl"/>
          <w:rtl/>
        </w:rPr>
        <w:t>ט</w:t>
      </w:r>
      <w:r>
        <w:rPr>
          <w:rStyle w:val="default"/>
          <w:rFonts w:cs="FrankRuehl" w:hint="cs"/>
          <w:rtl/>
        </w:rPr>
        <w:t xml:space="preserve"> (</w:t>
      </w:r>
      <w:r>
        <w:rPr>
          <w:rStyle w:val="default"/>
          <w:rFonts w:cs="FrankRuehl"/>
        </w:rPr>
        <w:t>greffier</w:t>
      </w:r>
      <w:r>
        <w:rPr>
          <w:rStyle w:val="default"/>
          <w:rFonts w:cs="FrankRuehl"/>
          <w:rtl/>
        </w:rPr>
        <w:t xml:space="preserve">) </w:t>
      </w:r>
      <w:r>
        <w:rPr>
          <w:rStyle w:val="default"/>
          <w:rFonts w:cs="FrankRuehl" w:hint="cs"/>
          <w:rtl/>
        </w:rPr>
        <w:t>או מאת מוציא לפועל (</w:t>
      </w:r>
      <w:r>
        <w:rPr>
          <w:rStyle w:val="default"/>
          <w:rFonts w:cs="FrankRuehl"/>
        </w:rPr>
        <w:t>justice</w:t>
      </w:r>
      <w:r>
        <w:rPr>
          <w:rStyle w:val="default"/>
          <w:rFonts w:cs="FrankRuehl"/>
          <w:rtl/>
        </w:rPr>
        <w:t xml:space="preserve"> </w:t>
      </w:r>
      <w:r>
        <w:rPr>
          <w:rStyle w:val="default"/>
          <w:rFonts w:cs="FrankRuehl"/>
        </w:rPr>
        <w:t>de</w:t>
      </w:r>
      <w:r>
        <w:rPr>
          <w:rStyle w:val="default"/>
          <w:rFonts w:cs="FrankRuehl"/>
          <w:rtl/>
        </w:rPr>
        <w:t xml:space="preserve"> </w:t>
      </w:r>
      <w:r>
        <w:rPr>
          <w:rStyle w:val="default"/>
          <w:rFonts w:cs="FrankRuehl"/>
        </w:rPr>
        <w:t>huissier</w:t>
      </w:r>
      <w:r>
        <w:rPr>
          <w:rStyle w:val="default"/>
          <w:rFonts w:cs="FrankRuehl"/>
          <w:rtl/>
        </w:rPr>
        <w:t xml:space="preserve">) </w:t>
      </w:r>
      <w:r>
        <w:rPr>
          <w:rStyle w:val="default"/>
          <w:rFonts w:cs="FrankRuehl" w:hint="cs"/>
          <w:rtl/>
        </w:rPr>
        <w:t>ותעודות נוטריוניות;</w:t>
      </w:r>
    </w:p>
    <w:p w14:paraId="0F394A4D" w14:textId="77777777" w:rsidR="00E53741" w:rsidRDefault="00E53741" w:rsidP="00981C86">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אימות" </w:t>
      </w:r>
      <w:r w:rsidR="00981C86">
        <w:rPr>
          <w:rStyle w:val="default"/>
          <w:rFonts w:cs="FrankRuehl" w:hint="cs"/>
          <w:rtl/>
        </w:rPr>
        <w:t>-</w:t>
      </w:r>
      <w:r>
        <w:rPr>
          <w:rStyle w:val="default"/>
          <w:rFonts w:cs="FrankRuehl" w:hint="cs"/>
          <w:rtl/>
        </w:rPr>
        <w:t xml:space="preserve"> אישור של מסמך ציבורי בידי נציג דיפלומטי או קונסולרי המקיים את המסמך או המאמת את החתימות או את החותמות שעליו;</w:t>
      </w:r>
    </w:p>
    <w:p w14:paraId="23E42871" w14:textId="77777777" w:rsidR="00E53741" w:rsidRDefault="00E53741" w:rsidP="00981C86">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הפקודה" </w:t>
      </w:r>
      <w:r w:rsidR="00981C86">
        <w:rPr>
          <w:rStyle w:val="default"/>
          <w:rFonts w:cs="FrankRuehl" w:hint="cs"/>
          <w:rtl/>
        </w:rPr>
        <w:t>-</w:t>
      </w:r>
      <w:r>
        <w:rPr>
          <w:rStyle w:val="default"/>
          <w:rFonts w:cs="FrankRuehl" w:hint="cs"/>
          <w:rtl/>
        </w:rPr>
        <w:t xml:space="preserve"> פקודת הראיות [נוסח חדש], תשל"א</w:t>
      </w:r>
      <w:r w:rsidR="00981C86">
        <w:rPr>
          <w:rStyle w:val="default"/>
          <w:rFonts w:cs="FrankRuehl" w:hint="cs"/>
          <w:rtl/>
        </w:rPr>
        <w:t>-</w:t>
      </w:r>
      <w:r>
        <w:rPr>
          <w:rStyle w:val="default"/>
          <w:rFonts w:cs="FrankRuehl" w:hint="cs"/>
          <w:rtl/>
        </w:rPr>
        <w:t>1971.</w:t>
      </w:r>
    </w:p>
    <w:p w14:paraId="02F040EF" w14:textId="77777777" w:rsidR="00E53741" w:rsidRDefault="00E53741" w:rsidP="00981C86">
      <w:pPr>
        <w:pStyle w:val="P00"/>
        <w:spacing w:before="72"/>
        <w:ind w:left="0" w:right="1134"/>
        <w:rPr>
          <w:rStyle w:val="default"/>
          <w:rFonts w:cs="FrankRuehl"/>
          <w:rtl/>
        </w:rPr>
      </w:pPr>
      <w:bookmarkStart w:id="4" w:name="Seif2"/>
      <w:bookmarkEnd w:id="4"/>
      <w:r>
        <w:rPr>
          <w:lang w:val="he-IL"/>
        </w:rPr>
        <w:pict w14:anchorId="7D9F6A1C">
          <v:rect id="_x0000_s2051" style="position:absolute;left:0;text-align:left;margin-left:464.5pt;margin-top:8.05pt;width:75.05pt;height:16pt;z-index:251652096" o:allowincell="f" filled="f" stroked="f" strokecolor="lime" strokeweight=".25pt">
            <v:textbox style="mso-next-textbox:#_x0000_s2051" inset="0,0,0,0">
              <w:txbxContent>
                <w:p w14:paraId="12951DEF" w14:textId="77777777" w:rsidR="00481478" w:rsidRDefault="00481478">
                  <w:pPr>
                    <w:spacing w:line="160" w:lineRule="exact"/>
                    <w:jc w:val="left"/>
                    <w:rPr>
                      <w:rFonts w:cs="Miriam"/>
                      <w:noProof/>
                      <w:szCs w:val="18"/>
                      <w:rtl/>
                    </w:rPr>
                  </w:pPr>
                  <w:r>
                    <w:rPr>
                      <w:rFonts w:cs="Miriam"/>
                      <w:szCs w:val="18"/>
                      <w:rtl/>
                    </w:rPr>
                    <w:t>מ</w:t>
                  </w:r>
                  <w:r>
                    <w:rPr>
                      <w:rFonts w:cs="Miriam" w:hint="cs"/>
                      <w:szCs w:val="18"/>
                      <w:rtl/>
                    </w:rPr>
                    <w:t>טרה ופירוש</w:t>
                  </w:r>
                </w:p>
              </w:txbxContent>
            </v:textbox>
            <w10:anchorlock/>
          </v:rect>
        </w:pict>
      </w:r>
      <w:r>
        <w:rPr>
          <w:rStyle w:val="big-number"/>
          <w:rtl/>
        </w:rPr>
        <w:t>2.</w:t>
      </w:r>
      <w:r>
        <w:rPr>
          <w:rStyle w:val="big-number"/>
          <w:rtl/>
        </w:rPr>
        <w:tab/>
      </w:r>
      <w:r>
        <w:rPr>
          <w:rStyle w:val="default"/>
          <w:rFonts w:cs="FrankRuehl"/>
          <w:rtl/>
        </w:rPr>
        <w:t>ת</w:t>
      </w:r>
      <w:r>
        <w:rPr>
          <w:rStyle w:val="default"/>
          <w:rFonts w:cs="FrankRuehl" w:hint="cs"/>
          <w:rtl/>
        </w:rPr>
        <w:t>קנות אלה</w:t>
      </w:r>
      <w:r>
        <w:rPr>
          <w:rStyle w:val="default"/>
          <w:rFonts w:cs="FrankRuehl"/>
          <w:rtl/>
        </w:rPr>
        <w:t xml:space="preserve"> </w:t>
      </w:r>
      <w:r>
        <w:rPr>
          <w:rStyle w:val="default"/>
          <w:rFonts w:cs="FrankRuehl" w:hint="cs"/>
          <w:rtl/>
        </w:rPr>
        <w:t>באות לביצוע האמנה ויפורשו אתה כאחד.</w:t>
      </w:r>
    </w:p>
    <w:p w14:paraId="55F7C80C" w14:textId="77777777" w:rsidR="00E53741" w:rsidRDefault="00E53741" w:rsidP="00981C86">
      <w:pPr>
        <w:pStyle w:val="P00"/>
        <w:spacing w:before="72"/>
        <w:ind w:left="0" w:right="1134"/>
        <w:rPr>
          <w:rStyle w:val="default"/>
          <w:rFonts w:cs="FrankRuehl"/>
          <w:rtl/>
        </w:rPr>
      </w:pPr>
      <w:bookmarkStart w:id="5" w:name="Seif3"/>
      <w:bookmarkEnd w:id="5"/>
      <w:r>
        <w:rPr>
          <w:lang w:val="he-IL"/>
        </w:rPr>
        <w:pict w14:anchorId="67B6A204">
          <v:rect id="_x0000_s2052" style="position:absolute;left:0;text-align:left;margin-left:464.5pt;margin-top:8.05pt;width:75.05pt;height:24pt;z-index:251653120" o:allowincell="f" filled="f" stroked="f" strokecolor="lime" strokeweight=".25pt">
            <v:textbox style="mso-next-textbox:#_x0000_s2052" inset="0,0,0,0">
              <w:txbxContent>
                <w:p w14:paraId="7E96A29C" w14:textId="77777777" w:rsidR="00481478" w:rsidRDefault="00481478" w:rsidP="00981C86">
                  <w:pPr>
                    <w:spacing w:line="160" w:lineRule="exact"/>
                    <w:jc w:val="left"/>
                    <w:rPr>
                      <w:rFonts w:cs="Miriam"/>
                      <w:noProof/>
                      <w:szCs w:val="18"/>
                      <w:rtl/>
                    </w:rPr>
                  </w:pPr>
                  <w:r>
                    <w:rPr>
                      <w:rFonts w:cs="Miriam"/>
                      <w:szCs w:val="18"/>
                      <w:rtl/>
                    </w:rPr>
                    <w:t>א</w:t>
                  </w:r>
                  <w:r>
                    <w:rPr>
                      <w:rFonts w:cs="Miriam" w:hint="cs"/>
                      <w:szCs w:val="18"/>
                      <w:rtl/>
                    </w:rPr>
                    <w:t>ימות מסמכים</w:t>
                  </w:r>
                  <w:r w:rsidR="00981C86">
                    <w:rPr>
                      <w:rFonts w:cs="Miriam" w:hint="cs"/>
                      <w:szCs w:val="18"/>
                      <w:rtl/>
                    </w:rPr>
                    <w:t xml:space="preserve"> </w:t>
                  </w:r>
                  <w:r>
                    <w:rPr>
                      <w:rFonts w:cs="Miriam"/>
                      <w:szCs w:val="18"/>
                      <w:rtl/>
                    </w:rPr>
                    <w:t>צ</w:t>
                  </w:r>
                  <w:r>
                    <w:rPr>
                      <w:rFonts w:cs="Miriam" w:hint="cs"/>
                      <w:szCs w:val="18"/>
                      <w:rtl/>
                    </w:rPr>
                    <w:t>יבוריים</w:t>
                  </w:r>
                </w:p>
              </w:txbxContent>
            </v:textbox>
            <w10:anchorlock/>
          </v:rect>
        </w:pict>
      </w:r>
      <w:r>
        <w:rPr>
          <w:rStyle w:val="big-number"/>
          <w:rtl/>
        </w:rPr>
        <w:t>3.</w:t>
      </w:r>
      <w:r>
        <w:rPr>
          <w:rStyle w:val="big-number"/>
          <w:rtl/>
        </w:rPr>
        <w:tab/>
      </w:r>
      <w:r>
        <w:rPr>
          <w:rStyle w:val="default"/>
          <w:rFonts w:cs="FrankRuehl"/>
          <w:rtl/>
        </w:rPr>
        <w:t>ל</w:t>
      </w:r>
      <w:r>
        <w:rPr>
          <w:rStyle w:val="default"/>
          <w:rFonts w:cs="FrankRuehl" w:hint="cs"/>
          <w:rtl/>
        </w:rPr>
        <w:t>גבי מסמך ציבורי שנערך או שהוצא במדינת האמנה ושהאמנה חלה עליו יכול שתבוא תעודה לפי האמנה במקום אימותו.</w:t>
      </w:r>
    </w:p>
    <w:p w14:paraId="1DC2492F" w14:textId="77777777" w:rsidR="00E53741" w:rsidRDefault="00E53741" w:rsidP="00981C86">
      <w:pPr>
        <w:pStyle w:val="P00"/>
        <w:spacing w:before="72"/>
        <w:ind w:left="0" w:right="1134"/>
        <w:rPr>
          <w:rStyle w:val="default"/>
          <w:rFonts w:cs="FrankRuehl"/>
          <w:rtl/>
        </w:rPr>
      </w:pPr>
      <w:bookmarkStart w:id="6" w:name="Seif4"/>
      <w:bookmarkEnd w:id="6"/>
      <w:r>
        <w:rPr>
          <w:lang w:val="he-IL"/>
        </w:rPr>
        <w:lastRenderedPageBreak/>
        <w:pict w14:anchorId="64725861">
          <v:rect id="_x0000_s2053" style="position:absolute;left:0;text-align:left;margin-left:464.5pt;margin-top:8.05pt;width:75.05pt;height:18.4pt;z-index:251654144" o:allowincell="f" filled="f" stroked="f" strokecolor="lime" strokeweight=".25pt">
            <v:textbox style="mso-next-textbox:#_x0000_s2053" inset="0,0,0,0">
              <w:txbxContent>
                <w:p w14:paraId="532E9005" w14:textId="77777777" w:rsidR="00481478" w:rsidRDefault="00481478" w:rsidP="00981C86">
                  <w:pPr>
                    <w:spacing w:line="160" w:lineRule="exact"/>
                    <w:jc w:val="left"/>
                    <w:rPr>
                      <w:rFonts w:cs="Miriam"/>
                      <w:noProof/>
                      <w:szCs w:val="18"/>
                      <w:rtl/>
                    </w:rPr>
                  </w:pPr>
                  <w:r>
                    <w:rPr>
                      <w:rFonts w:cs="Miriam"/>
                      <w:szCs w:val="18"/>
                      <w:rtl/>
                    </w:rPr>
                    <w:t>צ</w:t>
                  </w:r>
                  <w:r>
                    <w:rPr>
                      <w:rFonts w:cs="Miriam" w:hint="cs"/>
                      <w:szCs w:val="18"/>
                      <w:rtl/>
                    </w:rPr>
                    <w:t>ורת התעודה</w:t>
                  </w:r>
                  <w:r w:rsidR="00981C86">
                    <w:rPr>
                      <w:rFonts w:cs="Miriam" w:hint="cs"/>
                      <w:szCs w:val="18"/>
                      <w:rtl/>
                    </w:rPr>
                    <w:t xml:space="preserve"> </w:t>
                  </w:r>
                  <w:r>
                    <w:rPr>
                      <w:rFonts w:cs="Miriam"/>
                      <w:szCs w:val="18"/>
                      <w:rtl/>
                    </w:rPr>
                    <w:t>ל</w:t>
                  </w:r>
                  <w:r>
                    <w:rPr>
                      <w:rFonts w:cs="Miriam" w:hint="cs"/>
                      <w:szCs w:val="18"/>
                      <w:rtl/>
                    </w:rPr>
                    <w:t>פי האמנה</w:t>
                  </w:r>
                </w:p>
              </w:txbxContent>
            </v:textbox>
            <w10:anchorlock/>
          </v:rect>
        </w:pict>
      </w:r>
      <w:r>
        <w:rPr>
          <w:rStyle w:val="big-number"/>
          <w:rtl/>
        </w:rPr>
        <w:t>4.</w:t>
      </w:r>
      <w:r>
        <w:rPr>
          <w:rStyle w:val="big-number"/>
          <w:rtl/>
        </w:rPr>
        <w:tab/>
      </w:r>
      <w:r>
        <w:rPr>
          <w:rStyle w:val="default"/>
          <w:rFonts w:cs="FrankRuehl"/>
          <w:rtl/>
        </w:rPr>
        <w:t>ת</w:t>
      </w:r>
      <w:r>
        <w:rPr>
          <w:rStyle w:val="default"/>
          <w:rFonts w:cs="FrankRuehl" w:hint="cs"/>
          <w:rtl/>
        </w:rPr>
        <w:t>עודה לפי האמנה תהא בגוף המסמך שיש לאמתו או בנספח למסמך.</w:t>
      </w:r>
    </w:p>
    <w:p w14:paraId="417E4BDE" w14:textId="77777777" w:rsidR="00E53741" w:rsidRDefault="00E53741" w:rsidP="00981C86">
      <w:pPr>
        <w:pStyle w:val="P00"/>
        <w:spacing w:before="72"/>
        <w:ind w:left="0" w:right="1134"/>
        <w:rPr>
          <w:rStyle w:val="default"/>
          <w:rFonts w:cs="FrankRuehl"/>
          <w:rtl/>
        </w:rPr>
      </w:pPr>
      <w:bookmarkStart w:id="7" w:name="Seif5"/>
      <w:bookmarkEnd w:id="7"/>
      <w:r>
        <w:rPr>
          <w:lang w:val="he-IL"/>
        </w:rPr>
        <w:pict w14:anchorId="11B574C8">
          <v:rect id="_x0000_s2054" style="position:absolute;left:0;text-align:left;margin-left:464.5pt;margin-top:8.05pt;width:75.05pt;height:32pt;z-index:251655168" o:allowincell="f" filled="f" stroked="f" strokecolor="lime" strokeweight=".25pt">
            <v:textbox style="mso-next-textbox:#_x0000_s2054" inset="0,0,0,0">
              <w:txbxContent>
                <w:p w14:paraId="16A28190" w14:textId="77777777" w:rsidR="00981C86" w:rsidRDefault="00481478" w:rsidP="00981C86">
                  <w:pPr>
                    <w:spacing w:line="160" w:lineRule="exact"/>
                    <w:jc w:val="left"/>
                    <w:rPr>
                      <w:rFonts w:cs="Miriam" w:hint="cs"/>
                      <w:szCs w:val="18"/>
                      <w:rtl/>
                    </w:rPr>
                  </w:pPr>
                  <w:r>
                    <w:rPr>
                      <w:rFonts w:cs="Miriam"/>
                      <w:szCs w:val="18"/>
                      <w:rtl/>
                    </w:rPr>
                    <w:t>ר</w:t>
                  </w:r>
                  <w:r>
                    <w:rPr>
                      <w:rFonts w:cs="Miriam" w:hint="cs"/>
                      <w:szCs w:val="18"/>
                      <w:rtl/>
                    </w:rPr>
                    <w:t>שות מוסמכת</w:t>
                  </w:r>
                  <w:r w:rsidR="00981C86">
                    <w:rPr>
                      <w:rFonts w:cs="Miriam" w:hint="cs"/>
                      <w:szCs w:val="18"/>
                      <w:rtl/>
                    </w:rPr>
                    <w:t xml:space="preserve"> </w:t>
                  </w:r>
                  <w:r>
                    <w:rPr>
                      <w:rFonts w:cs="Miriam"/>
                      <w:szCs w:val="18"/>
                      <w:rtl/>
                    </w:rPr>
                    <w:t>ל</w:t>
                  </w:r>
                  <w:r w:rsidR="00981C86">
                    <w:rPr>
                      <w:rFonts w:cs="Miriam" w:hint="cs"/>
                      <w:szCs w:val="18"/>
                      <w:rtl/>
                    </w:rPr>
                    <w:t>הוציא תעודות</w:t>
                  </w:r>
                </w:p>
                <w:p w14:paraId="73513CEA" w14:textId="77777777" w:rsidR="00481478" w:rsidRDefault="00481478" w:rsidP="00981C86">
                  <w:pPr>
                    <w:spacing w:line="160" w:lineRule="exact"/>
                    <w:jc w:val="left"/>
                    <w:rPr>
                      <w:rFonts w:cs="Miriam"/>
                      <w:noProof/>
                      <w:szCs w:val="18"/>
                      <w:rtl/>
                    </w:rPr>
                  </w:pPr>
                  <w:r>
                    <w:rPr>
                      <w:rFonts w:cs="Miriam" w:hint="cs"/>
                      <w:szCs w:val="18"/>
                      <w:rtl/>
                    </w:rPr>
                    <w:t>תק' תשנ"ג</w:t>
                  </w:r>
                  <w:r w:rsidR="00981C86">
                    <w:rPr>
                      <w:rFonts w:cs="Miriam" w:hint="cs"/>
                      <w:szCs w:val="18"/>
                      <w:rtl/>
                    </w:rPr>
                    <w:t>-</w:t>
                  </w:r>
                  <w:r>
                    <w:rPr>
                      <w:rFonts w:cs="Miriam" w:hint="cs"/>
                      <w:szCs w:val="18"/>
                      <w:rtl/>
                    </w:rPr>
                    <w:t>1993</w:t>
                  </w:r>
                </w:p>
              </w:txbxContent>
            </v:textbox>
            <w10:anchorlock/>
          </v:rect>
        </w:pict>
      </w:r>
      <w:r>
        <w:rPr>
          <w:rStyle w:val="big-number"/>
          <w:rtl/>
        </w:rPr>
        <w:t>5.</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משרד החוץ, רשם בית משפט שלום או עובד המדינה</w:t>
      </w:r>
      <w:r>
        <w:rPr>
          <w:rStyle w:val="default"/>
          <w:rFonts w:cs="FrankRuehl"/>
          <w:rtl/>
        </w:rPr>
        <w:t xml:space="preserve"> </w:t>
      </w:r>
      <w:r>
        <w:rPr>
          <w:rStyle w:val="default"/>
          <w:rFonts w:cs="FrankRuehl" w:hint="cs"/>
          <w:rtl/>
        </w:rPr>
        <w:t>שמונו בידי שר המשפטים לפי סעיף 45 לחוק הנוטריונים, תשל"ו-1976, יהיו, כל אחד מהם, רשות מוסמכת להוציא בישראל תעודות לפי האמנה.</w:t>
      </w:r>
    </w:p>
    <w:p w14:paraId="25315B8B" w14:textId="77777777" w:rsidR="002C67D1" w:rsidRDefault="002C67D1" w:rsidP="002C67D1">
      <w:pPr>
        <w:pStyle w:val="P00"/>
        <w:spacing w:before="72"/>
        <w:ind w:left="0" w:right="1134"/>
        <w:rPr>
          <w:rStyle w:val="default"/>
          <w:rFonts w:cs="FrankRuehl" w:hint="cs"/>
          <w:rtl/>
        </w:rPr>
      </w:pPr>
      <w:r>
        <w:rPr>
          <w:rtl/>
          <w:lang w:eastAsia="en-US"/>
        </w:rPr>
        <w:pict w14:anchorId="794DD393">
          <v:shape id="_x0000_s2068" type="#_x0000_t202" style="position:absolute;left:0;text-align:left;margin-left:470.25pt;margin-top:7.1pt;width:1in;height:11.2pt;z-index:251664384" filled="f" stroked="f">
            <v:textbox inset="1mm,0,1mm,0">
              <w:txbxContent>
                <w:p w14:paraId="61FAC244" w14:textId="77777777" w:rsidR="002C67D1" w:rsidRDefault="002C67D1" w:rsidP="002C67D1">
                  <w:pPr>
                    <w:spacing w:line="160" w:lineRule="exact"/>
                    <w:jc w:val="left"/>
                    <w:rPr>
                      <w:rFonts w:cs="Miriam" w:hint="cs"/>
                      <w:noProof/>
                      <w:szCs w:val="18"/>
                      <w:rtl/>
                    </w:rPr>
                  </w:pPr>
                  <w:r>
                    <w:rPr>
                      <w:rFonts w:cs="Miriam" w:hint="cs"/>
                      <w:szCs w:val="18"/>
                      <w:rtl/>
                    </w:rPr>
                    <w:t>תק' תש"ף-2020</w:t>
                  </w:r>
                </w:p>
              </w:txbxContent>
            </v:textbox>
          </v:shape>
        </w:pict>
      </w:r>
      <w:r>
        <w:rPr>
          <w:rtl/>
        </w:rPr>
        <w:tab/>
      </w:r>
      <w:r>
        <w:rPr>
          <w:rFonts w:hint="cs"/>
          <w:rtl/>
        </w:rPr>
        <w:t>(א1)</w:t>
      </w:r>
      <w:r>
        <w:rPr>
          <w:rtl/>
        </w:rPr>
        <w:tab/>
      </w:r>
      <w:r>
        <w:rPr>
          <w:rStyle w:val="default"/>
          <w:rFonts w:cs="FrankRuehl" w:hint="cs"/>
          <w:rtl/>
        </w:rPr>
        <w:t>נוסף על האמור בתקנת משנה (א), רשות מוסמכת בישראל להוציא תעודות לפי האמנה תהיה כל משרד ממשרדי הממשלה או עובד מדינה ששר המשפטים הסמיך אותם לעניין זה לאחר שנוכח כי יש להם היכולות הנדרשות לכך; הודעה על הסמכה כאמור תפורסם ברשומות</w:t>
      </w:r>
      <w:r w:rsidR="00F6591E">
        <w:rPr>
          <w:rStyle w:val="a6"/>
          <w:rtl/>
        </w:rPr>
        <w:footnoteReference w:id="2"/>
      </w:r>
      <w:r>
        <w:rPr>
          <w:rStyle w:val="default"/>
          <w:rFonts w:cs="FrankRuehl" w:hint="cs"/>
          <w:rtl/>
        </w:rPr>
        <w:t>.</w:t>
      </w:r>
    </w:p>
    <w:p w14:paraId="71919971" w14:textId="77777777" w:rsidR="00E53741" w:rsidRDefault="00E53741">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הרשות המוסמכת תנהל מירשם תעודות לפי האמנה המוצאות על ידה.</w:t>
      </w:r>
    </w:p>
    <w:p w14:paraId="79B87BDC" w14:textId="77777777" w:rsidR="00E53741" w:rsidRDefault="00E53741">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 xml:space="preserve">על פי בקשת אדם הנוגע בדבר, תבדוק הרשות המוסמכת אם פרטי התעודה </w:t>
      </w:r>
      <w:r>
        <w:rPr>
          <w:rStyle w:val="default"/>
          <w:rFonts w:cs="FrankRuehl"/>
          <w:rtl/>
        </w:rPr>
        <w:t>ת</w:t>
      </w:r>
      <w:r>
        <w:rPr>
          <w:rStyle w:val="default"/>
          <w:rFonts w:cs="FrankRuehl" w:hint="cs"/>
          <w:rtl/>
        </w:rPr>
        <w:t>ואמים את הפרטים הרשומים במירשם התעודות.</w:t>
      </w:r>
    </w:p>
    <w:p w14:paraId="357491D8" w14:textId="77777777" w:rsidR="00661768" w:rsidRPr="00B90642" w:rsidRDefault="00661768" w:rsidP="00661768">
      <w:pPr>
        <w:pStyle w:val="P00"/>
        <w:tabs>
          <w:tab w:val="clear" w:pos="6259"/>
        </w:tabs>
        <w:spacing w:before="0"/>
        <w:ind w:left="0" w:right="1134"/>
        <w:rPr>
          <w:rFonts w:hint="cs"/>
          <w:vanish/>
          <w:szCs w:val="20"/>
          <w:shd w:val="clear" w:color="auto" w:fill="FFFF99"/>
          <w:rtl/>
        </w:rPr>
      </w:pPr>
      <w:bookmarkStart w:id="8" w:name="Rov31"/>
      <w:r w:rsidRPr="00B90642">
        <w:rPr>
          <w:rFonts w:hint="cs"/>
          <w:vanish/>
          <w:color w:val="FF0000"/>
          <w:szCs w:val="20"/>
          <w:shd w:val="clear" w:color="auto" w:fill="FFFF99"/>
          <w:rtl/>
        </w:rPr>
        <w:t>מיום 25.2.1993</w:t>
      </w:r>
    </w:p>
    <w:p w14:paraId="540BED19" w14:textId="77777777" w:rsidR="00661768" w:rsidRPr="00B90642" w:rsidRDefault="00661768" w:rsidP="00661768">
      <w:pPr>
        <w:pStyle w:val="P00"/>
        <w:spacing w:before="0"/>
        <w:ind w:left="0" w:right="1134"/>
        <w:rPr>
          <w:rFonts w:hint="cs"/>
          <w:b/>
          <w:bCs/>
          <w:vanish/>
          <w:szCs w:val="20"/>
          <w:shd w:val="clear" w:color="auto" w:fill="FFFF99"/>
          <w:rtl/>
        </w:rPr>
      </w:pPr>
      <w:r w:rsidRPr="00B90642">
        <w:rPr>
          <w:rFonts w:hint="cs"/>
          <w:b/>
          <w:bCs/>
          <w:vanish/>
          <w:szCs w:val="20"/>
          <w:shd w:val="clear" w:color="auto" w:fill="FFFF99"/>
          <w:rtl/>
        </w:rPr>
        <w:t>תק' תשנ"ג-1993</w:t>
      </w:r>
    </w:p>
    <w:p w14:paraId="6893CBEB" w14:textId="77777777" w:rsidR="00661768" w:rsidRPr="00B90642" w:rsidRDefault="00373C3C" w:rsidP="00661768">
      <w:pPr>
        <w:pStyle w:val="P00"/>
        <w:spacing w:before="0"/>
        <w:ind w:left="0" w:right="1134"/>
        <w:rPr>
          <w:rFonts w:hint="cs"/>
          <w:vanish/>
          <w:szCs w:val="20"/>
          <w:shd w:val="clear" w:color="auto" w:fill="FFFF99"/>
          <w:rtl/>
        </w:rPr>
      </w:pPr>
      <w:hyperlink r:id="rId8" w:history="1">
        <w:r w:rsidR="00661768" w:rsidRPr="00B90642">
          <w:rPr>
            <w:rStyle w:val="Hyperlink"/>
            <w:rFonts w:hint="cs"/>
            <w:vanish/>
            <w:szCs w:val="20"/>
            <w:shd w:val="clear" w:color="auto" w:fill="FFFF99"/>
            <w:rtl/>
          </w:rPr>
          <w:t>ק"ת תשנ"ג מס' 5503</w:t>
        </w:r>
      </w:hyperlink>
      <w:r w:rsidR="00661768" w:rsidRPr="00B90642">
        <w:rPr>
          <w:rFonts w:hint="cs"/>
          <w:vanish/>
          <w:szCs w:val="20"/>
          <w:shd w:val="clear" w:color="auto" w:fill="FFFF99"/>
          <w:rtl/>
        </w:rPr>
        <w:t xml:space="preserve"> מיום 25.2.1993 עמ' 418</w:t>
      </w:r>
    </w:p>
    <w:p w14:paraId="0902EF89" w14:textId="77777777" w:rsidR="00661768" w:rsidRPr="00B90642" w:rsidRDefault="00661768" w:rsidP="00661768">
      <w:pPr>
        <w:pStyle w:val="P00"/>
        <w:spacing w:before="0"/>
        <w:ind w:left="0" w:right="1134"/>
        <w:rPr>
          <w:rFonts w:hint="cs"/>
          <w:b/>
          <w:bCs/>
          <w:vanish/>
          <w:szCs w:val="20"/>
          <w:shd w:val="clear" w:color="auto" w:fill="FFFF99"/>
          <w:rtl/>
        </w:rPr>
      </w:pPr>
      <w:r w:rsidRPr="00B90642">
        <w:rPr>
          <w:rFonts w:hint="cs"/>
          <w:b/>
          <w:bCs/>
          <w:vanish/>
          <w:szCs w:val="20"/>
          <w:shd w:val="clear" w:color="auto" w:fill="FFFF99"/>
          <w:rtl/>
        </w:rPr>
        <w:t>החלפת תקנת משנה 5(א)</w:t>
      </w:r>
    </w:p>
    <w:p w14:paraId="50AC033B" w14:textId="77777777" w:rsidR="00661768" w:rsidRPr="00B90642" w:rsidRDefault="00661768" w:rsidP="00481478">
      <w:pPr>
        <w:pStyle w:val="P00"/>
        <w:ind w:left="0" w:right="1134"/>
        <w:rPr>
          <w:rFonts w:hint="cs"/>
          <w:vanish/>
          <w:szCs w:val="20"/>
          <w:shd w:val="clear" w:color="auto" w:fill="FFFF99"/>
          <w:rtl/>
        </w:rPr>
      </w:pPr>
      <w:r w:rsidRPr="00B90642">
        <w:rPr>
          <w:rFonts w:hint="cs"/>
          <w:vanish/>
          <w:szCs w:val="20"/>
          <w:shd w:val="clear" w:color="auto" w:fill="FFFF99"/>
          <w:rtl/>
        </w:rPr>
        <w:t>הנוסח הקודם:</w:t>
      </w:r>
    </w:p>
    <w:p w14:paraId="7204CB91" w14:textId="77777777" w:rsidR="00661768" w:rsidRPr="00B90642" w:rsidRDefault="00661768" w:rsidP="00CD711E">
      <w:pPr>
        <w:pStyle w:val="P00"/>
        <w:spacing w:before="0"/>
        <w:ind w:left="0" w:right="1134"/>
        <w:rPr>
          <w:vanish/>
          <w:sz w:val="22"/>
          <w:szCs w:val="22"/>
          <w:shd w:val="clear" w:color="auto" w:fill="FFFF99"/>
          <w:rtl/>
        </w:rPr>
      </w:pPr>
      <w:r w:rsidRPr="00B90642">
        <w:rPr>
          <w:rFonts w:hint="cs"/>
          <w:vanish/>
          <w:sz w:val="22"/>
          <w:szCs w:val="22"/>
          <w:shd w:val="clear" w:color="auto" w:fill="FFFF99"/>
          <w:rtl/>
        </w:rPr>
        <w:tab/>
      </w:r>
      <w:r w:rsidRPr="00B90642">
        <w:rPr>
          <w:rFonts w:hint="cs"/>
          <w:strike/>
          <w:vanish/>
          <w:sz w:val="22"/>
          <w:szCs w:val="22"/>
          <w:shd w:val="clear" w:color="auto" w:fill="FFFF99"/>
          <w:rtl/>
        </w:rPr>
        <w:t>(א)</w:t>
      </w:r>
      <w:r w:rsidRPr="00B90642">
        <w:rPr>
          <w:rFonts w:hint="cs"/>
          <w:strike/>
          <w:vanish/>
          <w:sz w:val="22"/>
          <w:szCs w:val="22"/>
          <w:shd w:val="clear" w:color="auto" w:fill="FFFF99"/>
          <w:rtl/>
        </w:rPr>
        <w:tab/>
      </w:r>
      <w:r w:rsidR="00481478" w:rsidRPr="00B90642">
        <w:rPr>
          <w:rFonts w:hint="cs"/>
          <w:strike/>
          <w:vanish/>
          <w:sz w:val="22"/>
          <w:szCs w:val="22"/>
          <w:shd w:val="clear" w:color="auto" w:fill="FFFF99"/>
          <w:rtl/>
        </w:rPr>
        <w:t>הרשות המוסמכת להוציא בישראל תעודות לפי האמנה תהיה משרד החוץ.</w:t>
      </w:r>
    </w:p>
    <w:p w14:paraId="3D027169" w14:textId="77777777" w:rsidR="002C67D1" w:rsidRPr="00B90642" w:rsidRDefault="002C67D1" w:rsidP="00CD711E">
      <w:pPr>
        <w:pStyle w:val="P00"/>
        <w:spacing w:before="0"/>
        <w:ind w:left="0" w:right="1134"/>
        <w:rPr>
          <w:vanish/>
          <w:szCs w:val="20"/>
          <w:shd w:val="clear" w:color="auto" w:fill="FFFF99"/>
          <w:rtl/>
        </w:rPr>
      </w:pPr>
    </w:p>
    <w:p w14:paraId="21C5AD2D" w14:textId="77777777" w:rsidR="002C67D1" w:rsidRPr="00B90642" w:rsidRDefault="002C67D1" w:rsidP="00CD711E">
      <w:pPr>
        <w:pStyle w:val="P00"/>
        <w:spacing w:before="0"/>
        <w:ind w:left="0" w:right="1134"/>
        <w:rPr>
          <w:vanish/>
          <w:color w:val="FF0000"/>
          <w:szCs w:val="20"/>
          <w:shd w:val="clear" w:color="auto" w:fill="FFFF99"/>
          <w:rtl/>
        </w:rPr>
      </w:pPr>
      <w:r w:rsidRPr="00B90642">
        <w:rPr>
          <w:rFonts w:hint="cs"/>
          <w:vanish/>
          <w:color w:val="FF0000"/>
          <w:szCs w:val="20"/>
          <w:shd w:val="clear" w:color="auto" w:fill="FFFF99"/>
          <w:rtl/>
        </w:rPr>
        <w:t>מיום 7.9.2020</w:t>
      </w:r>
    </w:p>
    <w:p w14:paraId="37915DA2" w14:textId="77777777" w:rsidR="002C67D1" w:rsidRPr="00B90642" w:rsidRDefault="002C67D1" w:rsidP="00CD711E">
      <w:pPr>
        <w:pStyle w:val="P00"/>
        <w:spacing w:before="0"/>
        <w:ind w:left="0" w:right="1134"/>
        <w:rPr>
          <w:vanish/>
          <w:szCs w:val="20"/>
          <w:shd w:val="clear" w:color="auto" w:fill="FFFF99"/>
          <w:rtl/>
        </w:rPr>
      </w:pPr>
      <w:r w:rsidRPr="00B90642">
        <w:rPr>
          <w:rFonts w:hint="cs"/>
          <w:b/>
          <w:bCs/>
          <w:vanish/>
          <w:szCs w:val="20"/>
          <w:shd w:val="clear" w:color="auto" w:fill="FFFF99"/>
          <w:rtl/>
        </w:rPr>
        <w:t>תק' תש"ף-2020</w:t>
      </w:r>
    </w:p>
    <w:p w14:paraId="5EC1D1DD" w14:textId="77777777" w:rsidR="002C67D1" w:rsidRPr="00B90642" w:rsidRDefault="002C67D1" w:rsidP="00CD711E">
      <w:pPr>
        <w:pStyle w:val="P00"/>
        <w:spacing w:before="0"/>
        <w:ind w:left="0" w:right="1134"/>
        <w:rPr>
          <w:vanish/>
          <w:szCs w:val="20"/>
          <w:shd w:val="clear" w:color="auto" w:fill="FFFF99"/>
          <w:rtl/>
        </w:rPr>
      </w:pPr>
      <w:hyperlink r:id="rId9" w:history="1">
        <w:r w:rsidRPr="00B90642">
          <w:rPr>
            <w:rStyle w:val="Hyperlink"/>
            <w:rFonts w:hint="cs"/>
            <w:vanish/>
            <w:szCs w:val="20"/>
            <w:shd w:val="clear" w:color="auto" w:fill="FFFF99"/>
            <w:rtl/>
          </w:rPr>
          <w:t>ק"ת תש"ף מס' 8739</w:t>
        </w:r>
      </w:hyperlink>
      <w:r w:rsidRPr="00B90642">
        <w:rPr>
          <w:rFonts w:hint="cs"/>
          <w:vanish/>
          <w:szCs w:val="20"/>
          <w:shd w:val="clear" w:color="auto" w:fill="FFFF99"/>
          <w:rtl/>
        </w:rPr>
        <w:t xml:space="preserve"> מיום 7.9.2020 עמ' 2610</w:t>
      </w:r>
    </w:p>
    <w:p w14:paraId="4C9CE619" w14:textId="77777777" w:rsidR="002C67D1" w:rsidRPr="002C67D1" w:rsidRDefault="002C67D1" w:rsidP="002C67D1">
      <w:pPr>
        <w:pStyle w:val="P00"/>
        <w:spacing w:before="0"/>
        <w:ind w:left="0" w:right="1134"/>
        <w:rPr>
          <w:sz w:val="2"/>
          <w:szCs w:val="2"/>
          <w:shd w:val="clear" w:color="auto" w:fill="FFFF99"/>
          <w:rtl/>
        </w:rPr>
      </w:pPr>
      <w:r w:rsidRPr="00B90642">
        <w:rPr>
          <w:rFonts w:hint="cs"/>
          <w:b/>
          <w:bCs/>
          <w:vanish/>
          <w:szCs w:val="20"/>
          <w:shd w:val="clear" w:color="auto" w:fill="FFFF99"/>
          <w:rtl/>
        </w:rPr>
        <w:t>הוספת תקנת משנה 5(א1)</w:t>
      </w:r>
      <w:bookmarkEnd w:id="8"/>
    </w:p>
    <w:p w14:paraId="3A342C9E" w14:textId="77777777" w:rsidR="00E53741" w:rsidRDefault="00E53741" w:rsidP="00373C3C">
      <w:pPr>
        <w:pStyle w:val="P00"/>
        <w:spacing w:before="72"/>
        <w:ind w:left="0" w:right="1134"/>
        <w:rPr>
          <w:rStyle w:val="default"/>
          <w:rFonts w:cs="FrankRuehl" w:hint="cs"/>
          <w:rtl/>
        </w:rPr>
      </w:pPr>
      <w:bookmarkStart w:id="9" w:name="Seif9"/>
      <w:bookmarkEnd w:id="9"/>
      <w:r>
        <w:rPr>
          <w:lang w:val="he-IL"/>
        </w:rPr>
        <w:pict w14:anchorId="39BAB413">
          <v:rect id="_x0000_s2059" style="position:absolute;left:0;text-align:left;margin-left:464.5pt;margin-top:8.05pt;width:75.05pt;height:29.2pt;z-index:251660288" o:allowincell="f" filled="f" stroked="f" strokecolor="lime" strokeweight=".25pt">
            <v:textbox style="mso-next-textbox:#_x0000_s2059" inset="0,0,0,0">
              <w:txbxContent>
                <w:p w14:paraId="2FEF826E" w14:textId="77777777" w:rsidR="00481478" w:rsidRDefault="00481478">
                  <w:pPr>
                    <w:spacing w:line="160" w:lineRule="exact"/>
                    <w:jc w:val="left"/>
                    <w:rPr>
                      <w:rFonts w:cs="Miriam" w:hint="cs"/>
                      <w:szCs w:val="18"/>
                      <w:rtl/>
                    </w:rPr>
                  </w:pPr>
                  <w:r>
                    <w:rPr>
                      <w:rFonts w:cs="Miriam" w:hint="cs"/>
                      <w:szCs w:val="18"/>
                      <w:rtl/>
                    </w:rPr>
                    <w:t>אגרת תעודה</w:t>
                  </w:r>
                </w:p>
                <w:p w14:paraId="126B83F7" w14:textId="77777777" w:rsidR="00481478" w:rsidRDefault="00481478">
                  <w:pPr>
                    <w:spacing w:line="160" w:lineRule="exact"/>
                    <w:jc w:val="left"/>
                    <w:rPr>
                      <w:rFonts w:cs="Miriam" w:hint="cs"/>
                      <w:noProof/>
                      <w:szCs w:val="18"/>
                      <w:rtl/>
                    </w:rPr>
                  </w:pPr>
                  <w:r>
                    <w:rPr>
                      <w:rFonts w:cs="Miriam" w:hint="cs"/>
                      <w:szCs w:val="18"/>
                      <w:rtl/>
                    </w:rPr>
                    <w:t>תק' תשס"ח-2008</w:t>
                  </w:r>
                </w:p>
                <w:p w14:paraId="41B25194" w14:textId="77777777" w:rsidR="009315A1" w:rsidRDefault="009315A1" w:rsidP="00474466">
                  <w:pPr>
                    <w:spacing w:line="160" w:lineRule="exact"/>
                    <w:jc w:val="left"/>
                    <w:rPr>
                      <w:rFonts w:cs="Miriam" w:hint="cs"/>
                      <w:noProof/>
                      <w:szCs w:val="18"/>
                      <w:rtl/>
                    </w:rPr>
                  </w:pPr>
                  <w:r>
                    <w:rPr>
                      <w:rFonts w:cs="Miriam" w:hint="cs"/>
                      <w:noProof/>
                      <w:szCs w:val="18"/>
                      <w:rtl/>
                    </w:rPr>
                    <w:t xml:space="preserve">הודעה </w:t>
                  </w:r>
                  <w:r w:rsidR="0043269F">
                    <w:rPr>
                      <w:rFonts w:cs="Miriam" w:hint="cs"/>
                      <w:noProof/>
                      <w:szCs w:val="18"/>
                      <w:rtl/>
                    </w:rPr>
                    <w:t>תשפ"</w:t>
                  </w:r>
                  <w:r w:rsidR="00B90642">
                    <w:rPr>
                      <w:rFonts w:cs="Miriam" w:hint="cs"/>
                      <w:noProof/>
                      <w:szCs w:val="18"/>
                      <w:rtl/>
                    </w:rPr>
                    <w:t>ג</w:t>
                  </w:r>
                  <w:r w:rsidR="0043269F">
                    <w:rPr>
                      <w:rFonts w:cs="Miriam" w:hint="cs"/>
                      <w:noProof/>
                      <w:szCs w:val="18"/>
                      <w:rtl/>
                    </w:rPr>
                    <w:t>-202</w:t>
                  </w:r>
                  <w:r w:rsidR="00B90642">
                    <w:rPr>
                      <w:rFonts w:cs="Miriam" w:hint="cs"/>
                      <w:noProof/>
                      <w:szCs w:val="18"/>
                      <w:rtl/>
                    </w:rPr>
                    <w:t>2</w:t>
                  </w:r>
                </w:p>
              </w:txbxContent>
            </v:textbox>
            <w10:anchorlock/>
          </v:rect>
        </w:pict>
      </w:r>
      <w:r>
        <w:rPr>
          <w:rStyle w:val="big-number"/>
          <w:rtl/>
        </w:rPr>
        <w:t>5</w:t>
      </w:r>
      <w:r>
        <w:rPr>
          <w:rStyle w:val="default"/>
          <w:rFonts w:cs="FrankRuehl" w:hint="cs"/>
          <w:rtl/>
        </w:rPr>
        <w:t>א</w:t>
      </w:r>
      <w:r>
        <w:rPr>
          <w:rStyle w:val="default"/>
          <w:rFonts w:cs="FrankRuehl"/>
          <w:rtl/>
        </w:rPr>
        <w:t>.</w:t>
      </w:r>
      <w:r>
        <w:rPr>
          <w:rStyle w:val="default"/>
          <w:rFonts w:cs="FrankRuehl"/>
          <w:rtl/>
        </w:rPr>
        <w:tab/>
        <w:t>(</w:t>
      </w:r>
      <w:r>
        <w:rPr>
          <w:rStyle w:val="default"/>
          <w:rFonts w:cs="FrankRuehl" w:hint="cs"/>
          <w:rtl/>
        </w:rPr>
        <w:t>א)</w:t>
      </w:r>
      <w:r>
        <w:rPr>
          <w:rStyle w:val="default"/>
          <w:rFonts w:cs="FrankRuehl"/>
          <w:rtl/>
        </w:rPr>
        <w:tab/>
      </w:r>
      <w:r>
        <w:rPr>
          <w:rStyle w:val="default"/>
          <w:rFonts w:cs="FrankRuehl" w:hint="cs"/>
          <w:rtl/>
        </w:rPr>
        <w:t xml:space="preserve">המבקש תעודה לפי האמנה ישלם בעדה אגרה בסכום של </w:t>
      </w:r>
      <w:r w:rsidR="00B2255F">
        <w:rPr>
          <w:rStyle w:val="default"/>
          <w:rFonts w:cs="FrankRuehl" w:hint="cs"/>
          <w:rtl/>
        </w:rPr>
        <w:t>3</w:t>
      </w:r>
      <w:r w:rsidR="00B90642">
        <w:rPr>
          <w:rStyle w:val="default"/>
          <w:rFonts w:cs="FrankRuehl" w:hint="cs"/>
          <w:rtl/>
        </w:rPr>
        <w:t>8</w:t>
      </w:r>
      <w:r>
        <w:rPr>
          <w:rStyle w:val="default"/>
          <w:rFonts w:cs="FrankRuehl" w:hint="cs"/>
          <w:rtl/>
        </w:rPr>
        <w:t xml:space="preserve"> שקלים חדשים לתעודה.</w:t>
      </w:r>
    </w:p>
    <w:p w14:paraId="7EA07393" w14:textId="77777777" w:rsidR="00E53741" w:rsidRDefault="00E53741">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סכום האגרה הנקוב בתקנת משנה (א) יעודכן מדי שנה ב-1 בינואר של כל שנה (להלן </w:t>
      </w:r>
      <w:r>
        <w:rPr>
          <w:rStyle w:val="default"/>
          <w:rFonts w:cs="FrankRuehl"/>
          <w:rtl/>
        </w:rPr>
        <w:t>–</w:t>
      </w:r>
      <w:r>
        <w:rPr>
          <w:rStyle w:val="default"/>
          <w:rFonts w:cs="FrankRuehl" w:hint="cs"/>
          <w:rtl/>
        </w:rPr>
        <w:t xml:space="preserve"> יום העדכון), לפי שיעור השינוי של המדד החדש לעומת המדד היסודי.</w:t>
      </w:r>
    </w:p>
    <w:p w14:paraId="6C7EC7DC" w14:textId="77777777" w:rsidR="00E53741" w:rsidRDefault="00E53741">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סכום שעודכן כאמור, יעוגל לשקל החדש השלם הקרוב וסכום של חצי שקל יעוגל כלפי מעלה.</w:t>
      </w:r>
    </w:p>
    <w:p w14:paraId="56C62DB2" w14:textId="77777777" w:rsidR="00E53741" w:rsidRDefault="00E53741">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המנהל הכללי של משרד המשפטים יפרסם בהודעה ברשומות את שיעור האגרה כפי שעודכן ועוגל לפי תקנות משנה (ב) ו-(ג).</w:t>
      </w:r>
    </w:p>
    <w:p w14:paraId="0BD3D95D" w14:textId="77777777" w:rsidR="00E53741" w:rsidRDefault="00E53741">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 xml:space="preserve">בתקנה זו </w:t>
      </w:r>
      <w:r>
        <w:rPr>
          <w:rStyle w:val="default"/>
          <w:rFonts w:cs="FrankRuehl"/>
          <w:rtl/>
        </w:rPr>
        <w:t>–</w:t>
      </w:r>
    </w:p>
    <w:p w14:paraId="59467423" w14:textId="77777777" w:rsidR="00E53741" w:rsidRDefault="00E53741">
      <w:pPr>
        <w:pStyle w:val="P00"/>
        <w:spacing w:before="72"/>
        <w:ind w:left="0" w:right="1134"/>
        <w:rPr>
          <w:rStyle w:val="default"/>
          <w:rFonts w:cs="FrankRuehl" w:hint="cs"/>
          <w:rtl/>
        </w:rPr>
      </w:pPr>
      <w:r>
        <w:rPr>
          <w:rStyle w:val="default"/>
          <w:rFonts w:cs="FrankRuehl" w:hint="cs"/>
          <w:rtl/>
        </w:rPr>
        <w:tab/>
        <w:t xml:space="preserve">"מדד" </w:t>
      </w:r>
      <w:r>
        <w:rPr>
          <w:rStyle w:val="default"/>
          <w:rFonts w:cs="FrankRuehl"/>
          <w:rtl/>
        </w:rPr>
        <w:t>–</w:t>
      </w:r>
      <w:r>
        <w:rPr>
          <w:rStyle w:val="default"/>
          <w:rFonts w:cs="FrankRuehl" w:hint="cs"/>
          <w:rtl/>
        </w:rPr>
        <w:t xml:space="preserve"> מדד המחירים לצרכן שמפרסמת הלשכה המרכזית לסטטיסטיקה;</w:t>
      </w:r>
    </w:p>
    <w:p w14:paraId="7EE25B1F" w14:textId="77777777" w:rsidR="00E53741" w:rsidRDefault="00E53741">
      <w:pPr>
        <w:pStyle w:val="P00"/>
        <w:spacing w:before="72"/>
        <w:ind w:left="0" w:right="1134"/>
        <w:rPr>
          <w:rStyle w:val="default"/>
          <w:rFonts w:cs="FrankRuehl" w:hint="cs"/>
          <w:rtl/>
        </w:rPr>
      </w:pPr>
      <w:r>
        <w:rPr>
          <w:rStyle w:val="default"/>
          <w:rFonts w:cs="FrankRuehl" w:hint="cs"/>
          <w:rtl/>
        </w:rPr>
        <w:tab/>
        <w:t xml:space="preserve">"המדד החדש" </w:t>
      </w:r>
      <w:r>
        <w:rPr>
          <w:rStyle w:val="default"/>
          <w:rFonts w:cs="FrankRuehl"/>
          <w:rtl/>
        </w:rPr>
        <w:t>–</w:t>
      </w:r>
      <w:r>
        <w:rPr>
          <w:rStyle w:val="default"/>
          <w:rFonts w:cs="FrankRuehl" w:hint="cs"/>
          <w:rtl/>
        </w:rPr>
        <w:t xml:space="preserve"> המדד שפורסם לאחרונה לפני יום העדכון;</w:t>
      </w:r>
    </w:p>
    <w:p w14:paraId="4CCEB07E" w14:textId="77777777" w:rsidR="00E53741" w:rsidRDefault="00E53741">
      <w:pPr>
        <w:pStyle w:val="P00"/>
        <w:spacing w:before="72"/>
        <w:ind w:left="0" w:right="1134"/>
        <w:rPr>
          <w:rStyle w:val="default"/>
          <w:rFonts w:cs="FrankRuehl" w:hint="cs"/>
          <w:rtl/>
        </w:rPr>
      </w:pPr>
      <w:r>
        <w:rPr>
          <w:rStyle w:val="default"/>
          <w:rFonts w:cs="FrankRuehl" w:hint="cs"/>
          <w:rtl/>
        </w:rPr>
        <w:tab/>
        <w:t xml:space="preserve">"המדד היסודי" </w:t>
      </w:r>
      <w:r>
        <w:rPr>
          <w:rStyle w:val="default"/>
          <w:rFonts w:cs="FrankRuehl"/>
          <w:rtl/>
        </w:rPr>
        <w:t>–</w:t>
      </w:r>
      <w:r>
        <w:rPr>
          <w:rStyle w:val="default"/>
          <w:rFonts w:cs="FrankRuehl" w:hint="cs"/>
          <w:rtl/>
        </w:rPr>
        <w:t xml:space="preserve"> המדד שפורסם לאחרונה לפני יום העדכון הקודם ולעניין יום העדכון הראשון שלאחר תחילתן של תקנות לביצוע אמנת האג (ביטול אימות מסמכי חוץ ציבוריים) (תיקון), התשס"ח-2008, והמדד שפורסם בחודש ינואר 2008.</w:t>
      </w:r>
    </w:p>
    <w:p w14:paraId="3055B1E8" w14:textId="77777777" w:rsidR="00E53741" w:rsidRPr="00B90642" w:rsidRDefault="00E53741">
      <w:pPr>
        <w:pStyle w:val="P00"/>
        <w:spacing w:before="0"/>
        <w:ind w:left="0" w:right="1134"/>
        <w:rPr>
          <w:rStyle w:val="default"/>
          <w:rFonts w:cs="FrankRuehl" w:hint="cs"/>
          <w:vanish/>
          <w:color w:val="FF0000"/>
          <w:szCs w:val="20"/>
          <w:shd w:val="clear" w:color="auto" w:fill="FFFF99"/>
          <w:rtl/>
        </w:rPr>
      </w:pPr>
      <w:bookmarkStart w:id="10" w:name="Rov30"/>
      <w:r w:rsidRPr="00B90642">
        <w:rPr>
          <w:rStyle w:val="default"/>
          <w:rFonts w:cs="FrankRuehl" w:hint="cs"/>
          <w:vanish/>
          <w:color w:val="FF0000"/>
          <w:szCs w:val="20"/>
          <w:shd w:val="clear" w:color="auto" w:fill="FFFF99"/>
          <w:rtl/>
        </w:rPr>
        <w:t>מיום 17.5.2008</w:t>
      </w:r>
    </w:p>
    <w:p w14:paraId="6296ECD8" w14:textId="77777777" w:rsidR="00E53741" w:rsidRPr="00B90642" w:rsidRDefault="00E53741">
      <w:pPr>
        <w:pStyle w:val="P00"/>
        <w:spacing w:before="0"/>
        <w:ind w:left="0" w:right="1134"/>
        <w:rPr>
          <w:rStyle w:val="default"/>
          <w:rFonts w:cs="FrankRuehl" w:hint="cs"/>
          <w:vanish/>
          <w:szCs w:val="20"/>
          <w:shd w:val="clear" w:color="auto" w:fill="FFFF99"/>
          <w:rtl/>
        </w:rPr>
      </w:pPr>
      <w:r w:rsidRPr="00B90642">
        <w:rPr>
          <w:rStyle w:val="default"/>
          <w:rFonts w:cs="FrankRuehl" w:hint="cs"/>
          <w:b/>
          <w:bCs/>
          <w:vanish/>
          <w:szCs w:val="20"/>
          <w:shd w:val="clear" w:color="auto" w:fill="FFFF99"/>
          <w:rtl/>
        </w:rPr>
        <w:t>תק' תשס"ח-2008</w:t>
      </w:r>
    </w:p>
    <w:p w14:paraId="5308F2F5" w14:textId="77777777" w:rsidR="00E53741" w:rsidRPr="00B90642" w:rsidRDefault="00373C3C">
      <w:pPr>
        <w:pStyle w:val="P00"/>
        <w:spacing w:before="0"/>
        <w:ind w:left="0" w:right="1134"/>
        <w:rPr>
          <w:rStyle w:val="default"/>
          <w:rFonts w:cs="FrankRuehl" w:hint="cs"/>
          <w:vanish/>
          <w:szCs w:val="20"/>
          <w:shd w:val="clear" w:color="auto" w:fill="FFFF99"/>
          <w:rtl/>
        </w:rPr>
      </w:pPr>
      <w:hyperlink r:id="rId10" w:history="1">
        <w:r w:rsidR="00E53741" w:rsidRPr="00B90642">
          <w:rPr>
            <w:rStyle w:val="Hyperlink"/>
            <w:rFonts w:hint="cs"/>
            <w:vanish/>
            <w:szCs w:val="20"/>
            <w:shd w:val="clear" w:color="auto" w:fill="FFFF99"/>
            <w:rtl/>
          </w:rPr>
          <w:t>ק"ת תשס"ח מס' 6656</w:t>
        </w:r>
      </w:hyperlink>
      <w:r w:rsidR="00E53741" w:rsidRPr="00B90642">
        <w:rPr>
          <w:rStyle w:val="default"/>
          <w:rFonts w:cs="FrankRuehl" w:hint="cs"/>
          <w:vanish/>
          <w:szCs w:val="20"/>
          <w:shd w:val="clear" w:color="auto" w:fill="FFFF99"/>
          <w:rtl/>
        </w:rPr>
        <w:t xml:space="preserve"> מיום 18.3.2008 עמ' 618</w:t>
      </w:r>
    </w:p>
    <w:p w14:paraId="195D8EB4" w14:textId="77777777" w:rsidR="00E53741" w:rsidRPr="00B90642" w:rsidRDefault="00E53741">
      <w:pPr>
        <w:pStyle w:val="P00"/>
        <w:spacing w:before="0"/>
        <w:ind w:left="0" w:right="1134"/>
        <w:rPr>
          <w:rStyle w:val="default"/>
          <w:rFonts w:cs="FrankRuehl" w:hint="cs"/>
          <w:vanish/>
          <w:szCs w:val="20"/>
          <w:shd w:val="clear" w:color="auto" w:fill="FFFF99"/>
          <w:rtl/>
        </w:rPr>
      </w:pPr>
      <w:r w:rsidRPr="00B90642">
        <w:rPr>
          <w:rStyle w:val="default"/>
          <w:rFonts w:cs="FrankRuehl" w:hint="cs"/>
          <w:b/>
          <w:bCs/>
          <w:vanish/>
          <w:szCs w:val="20"/>
          <w:shd w:val="clear" w:color="auto" w:fill="FFFF99"/>
          <w:rtl/>
        </w:rPr>
        <w:t>הוספת תקנה 5א</w:t>
      </w:r>
    </w:p>
    <w:p w14:paraId="35383FDF" w14:textId="77777777" w:rsidR="009315A1" w:rsidRPr="00B90642" w:rsidRDefault="009315A1">
      <w:pPr>
        <w:pStyle w:val="P00"/>
        <w:spacing w:before="0"/>
        <w:ind w:left="0" w:right="1134"/>
        <w:rPr>
          <w:rStyle w:val="default"/>
          <w:rFonts w:cs="FrankRuehl" w:hint="cs"/>
          <w:vanish/>
          <w:szCs w:val="20"/>
          <w:shd w:val="clear" w:color="auto" w:fill="FFFF99"/>
          <w:rtl/>
        </w:rPr>
      </w:pPr>
    </w:p>
    <w:p w14:paraId="49F7157E" w14:textId="77777777" w:rsidR="009315A1" w:rsidRPr="00B90642" w:rsidRDefault="009315A1">
      <w:pPr>
        <w:pStyle w:val="P00"/>
        <w:spacing w:before="0"/>
        <w:ind w:left="0" w:right="1134"/>
        <w:rPr>
          <w:rStyle w:val="default"/>
          <w:rFonts w:cs="FrankRuehl" w:hint="cs"/>
          <w:vanish/>
          <w:color w:val="FF0000"/>
          <w:szCs w:val="20"/>
          <w:shd w:val="clear" w:color="auto" w:fill="FFFF99"/>
          <w:rtl/>
        </w:rPr>
      </w:pPr>
      <w:r w:rsidRPr="00B90642">
        <w:rPr>
          <w:rStyle w:val="default"/>
          <w:rFonts w:cs="FrankRuehl" w:hint="cs"/>
          <w:vanish/>
          <w:color w:val="FF0000"/>
          <w:szCs w:val="20"/>
          <w:shd w:val="clear" w:color="auto" w:fill="FFFF99"/>
          <w:rtl/>
        </w:rPr>
        <w:t>מיום 1.1.2009</w:t>
      </w:r>
    </w:p>
    <w:p w14:paraId="2700678E" w14:textId="77777777" w:rsidR="009315A1" w:rsidRPr="00B90642" w:rsidRDefault="009315A1">
      <w:pPr>
        <w:pStyle w:val="P00"/>
        <w:spacing w:before="0"/>
        <w:ind w:left="0" w:right="1134"/>
        <w:rPr>
          <w:rStyle w:val="default"/>
          <w:rFonts w:cs="FrankRuehl" w:hint="cs"/>
          <w:vanish/>
          <w:szCs w:val="20"/>
          <w:shd w:val="clear" w:color="auto" w:fill="FFFF99"/>
          <w:rtl/>
        </w:rPr>
      </w:pPr>
      <w:r w:rsidRPr="00B90642">
        <w:rPr>
          <w:rStyle w:val="default"/>
          <w:rFonts w:cs="FrankRuehl" w:hint="cs"/>
          <w:b/>
          <w:bCs/>
          <w:vanish/>
          <w:szCs w:val="20"/>
          <w:shd w:val="clear" w:color="auto" w:fill="FFFF99"/>
          <w:rtl/>
        </w:rPr>
        <w:t>הודעה תשס"ט-2009</w:t>
      </w:r>
    </w:p>
    <w:p w14:paraId="559171D3" w14:textId="77777777" w:rsidR="009315A1" w:rsidRPr="00B90642" w:rsidRDefault="00373C3C">
      <w:pPr>
        <w:pStyle w:val="P00"/>
        <w:spacing w:before="0"/>
        <w:ind w:left="0" w:right="1134"/>
        <w:rPr>
          <w:rStyle w:val="default"/>
          <w:rFonts w:cs="FrankRuehl" w:hint="cs"/>
          <w:vanish/>
          <w:szCs w:val="20"/>
          <w:shd w:val="clear" w:color="auto" w:fill="FFFF99"/>
          <w:rtl/>
        </w:rPr>
      </w:pPr>
      <w:hyperlink r:id="rId11" w:history="1">
        <w:r w:rsidR="009315A1" w:rsidRPr="00B90642">
          <w:rPr>
            <w:rStyle w:val="Hyperlink"/>
            <w:rFonts w:hint="cs"/>
            <w:vanish/>
            <w:szCs w:val="20"/>
            <w:shd w:val="clear" w:color="auto" w:fill="FFFF99"/>
            <w:rtl/>
          </w:rPr>
          <w:t>ק"ת תשס"ט מס' 6777</w:t>
        </w:r>
      </w:hyperlink>
      <w:r w:rsidR="009315A1" w:rsidRPr="00B90642">
        <w:rPr>
          <w:rStyle w:val="default"/>
          <w:rFonts w:cs="FrankRuehl" w:hint="cs"/>
          <w:vanish/>
          <w:szCs w:val="20"/>
          <w:shd w:val="clear" w:color="auto" w:fill="FFFF99"/>
          <w:rtl/>
        </w:rPr>
        <w:t xml:space="preserve"> מיום 7.5.2090 עמ' 918</w:t>
      </w:r>
    </w:p>
    <w:p w14:paraId="47C8912E" w14:textId="77777777" w:rsidR="00B2255F" w:rsidRPr="00B90642" w:rsidRDefault="00B2255F" w:rsidP="00B2255F">
      <w:pPr>
        <w:pStyle w:val="P00"/>
        <w:ind w:left="0" w:right="1134"/>
        <w:rPr>
          <w:rStyle w:val="default"/>
          <w:rFonts w:cs="FrankRuehl" w:hint="cs"/>
          <w:vanish/>
          <w:sz w:val="22"/>
          <w:szCs w:val="22"/>
          <w:shd w:val="clear" w:color="auto" w:fill="FFFF99"/>
          <w:rtl/>
        </w:rPr>
      </w:pPr>
      <w:r w:rsidRPr="00B90642">
        <w:rPr>
          <w:rStyle w:val="default"/>
          <w:rFonts w:cs="FrankRuehl"/>
          <w:vanish/>
          <w:sz w:val="22"/>
          <w:szCs w:val="22"/>
          <w:shd w:val="clear" w:color="auto" w:fill="FFFF99"/>
          <w:rtl/>
        </w:rPr>
        <w:tab/>
        <w:t>(</w:t>
      </w:r>
      <w:r w:rsidRPr="00B90642">
        <w:rPr>
          <w:rStyle w:val="default"/>
          <w:rFonts w:cs="FrankRuehl" w:hint="cs"/>
          <w:vanish/>
          <w:sz w:val="22"/>
          <w:szCs w:val="22"/>
          <w:shd w:val="clear" w:color="auto" w:fill="FFFF99"/>
          <w:rtl/>
        </w:rPr>
        <w:t>א)</w:t>
      </w:r>
      <w:r w:rsidRPr="00B90642">
        <w:rPr>
          <w:rStyle w:val="default"/>
          <w:rFonts w:cs="FrankRuehl"/>
          <w:vanish/>
          <w:sz w:val="22"/>
          <w:szCs w:val="22"/>
          <w:shd w:val="clear" w:color="auto" w:fill="FFFF99"/>
          <w:rtl/>
        </w:rPr>
        <w:tab/>
      </w:r>
      <w:r w:rsidRPr="00B90642">
        <w:rPr>
          <w:rStyle w:val="default"/>
          <w:rFonts w:cs="FrankRuehl" w:hint="cs"/>
          <w:vanish/>
          <w:sz w:val="22"/>
          <w:szCs w:val="22"/>
          <w:shd w:val="clear" w:color="auto" w:fill="FFFF99"/>
          <w:rtl/>
        </w:rPr>
        <w:t xml:space="preserve">המבקש תעודה לפי האמנה ישלם בעדה אגרה בסכום של </w:t>
      </w:r>
      <w:r w:rsidRPr="00B90642">
        <w:rPr>
          <w:rStyle w:val="default"/>
          <w:rFonts w:cs="FrankRuehl" w:hint="cs"/>
          <w:strike/>
          <w:vanish/>
          <w:sz w:val="22"/>
          <w:szCs w:val="22"/>
          <w:shd w:val="clear" w:color="auto" w:fill="FFFF99"/>
          <w:rtl/>
        </w:rPr>
        <w:t>30</w:t>
      </w:r>
      <w:r w:rsidRPr="00B90642">
        <w:rPr>
          <w:rStyle w:val="default"/>
          <w:rFonts w:cs="FrankRuehl" w:hint="cs"/>
          <w:vanish/>
          <w:sz w:val="22"/>
          <w:szCs w:val="22"/>
          <w:shd w:val="clear" w:color="auto" w:fill="FFFF99"/>
          <w:rtl/>
        </w:rPr>
        <w:t xml:space="preserve"> </w:t>
      </w:r>
      <w:r w:rsidRPr="00B90642">
        <w:rPr>
          <w:rStyle w:val="default"/>
          <w:rFonts w:cs="FrankRuehl" w:hint="cs"/>
          <w:vanish/>
          <w:sz w:val="22"/>
          <w:szCs w:val="22"/>
          <w:u w:val="single"/>
          <w:shd w:val="clear" w:color="auto" w:fill="FFFF99"/>
          <w:rtl/>
        </w:rPr>
        <w:t>31</w:t>
      </w:r>
      <w:r w:rsidRPr="00B90642">
        <w:rPr>
          <w:rStyle w:val="default"/>
          <w:rFonts w:cs="FrankRuehl" w:hint="cs"/>
          <w:vanish/>
          <w:sz w:val="22"/>
          <w:szCs w:val="22"/>
          <w:shd w:val="clear" w:color="auto" w:fill="FFFF99"/>
          <w:rtl/>
        </w:rPr>
        <w:t xml:space="preserve"> שקלים חדשים לתעודה.</w:t>
      </w:r>
    </w:p>
    <w:p w14:paraId="74767044" w14:textId="77777777" w:rsidR="00B2255F" w:rsidRPr="00B90642" w:rsidRDefault="00B2255F">
      <w:pPr>
        <w:pStyle w:val="P00"/>
        <w:spacing w:before="0"/>
        <w:ind w:left="0" w:right="1134"/>
        <w:rPr>
          <w:rStyle w:val="default"/>
          <w:rFonts w:cs="FrankRuehl" w:hint="cs"/>
          <w:vanish/>
          <w:szCs w:val="20"/>
          <w:shd w:val="clear" w:color="auto" w:fill="FFFF99"/>
          <w:rtl/>
        </w:rPr>
      </w:pPr>
    </w:p>
    <w:p w14:paraId="7EBDE9BE" w14:textId="77777777" w:rsidR="00B2255F" w:rsidRPr="00B90642" w:rsidRDefault="00B2255F">
      <w:pPr>
        <w:pStyle w:val="P00"/>
        <w:spacing w:before="0"/>
        <w:ind w:left="0" w:right="1134"/>
        <w:rPr>
          <w:rStyle w:val="default"/>
          <w:rFonts w:cs="FrankRuehl" w:hint="cs"/>
          <w:vanish/>
          <w:color w:val="FF0000"/>
          <w:szCs w:val="20"/>
          <w:shd w:val="clear" w:color="auto" w:fill="FFFF99"/>
          <w:rtl/>
        </w:rPr>
      </w:pPr>
      <w:r w:rsidRPr="00B90642">
        <w:rPr>
          <w:rStyle w:val="default"/>
          <w:rFonts w:cs="FrankRuehl" w:hint="cs"/>
          <w:vanish/>
          <w:color w:val="FF0000"/>
          <w:szCs w:val="20"/>
          <w:shd w:val="clear" w:color="auto" w:fill="FFFF99"/>
          <w:rtl/>
        </w:rPr>
        <w:t>מיום 1.1.2010</w:t>
      </w:r>
    </w:p>
    <w:p w14:paraId="56BD26C4" w14:textId="77777777" w:rsidR="00B2255F" w:rsidRPr="00B90642" w:rsidRDefault="00B2255F">
      <w:pPr>
        <w:pStyle w:val="P00"/>
        <w:spacing w:before="0"/>
        <w:ind w:left="0" w:right="1134"/>
        <w:rPr>
          <w:rStyle w:val="default"/>
          <w:rFonts w:cs="FrankRuehl" w:hint="cs"/>
          <w:vanish/>
          <w:szCs w:val="20"/>
          <w:shd w:val="clear" w:color="auto" w:fill="FFFF99"/>
          <w:rtl/>
        </w:rPr>
      </w:pPr>
      <w:r w:rsidRPr="00B90642">
        <w:rPr>
          <w:rStyle w:val="default"/>
          <w:rFonts w:cs="FrankRuehl" w:hint="cs"/>
          <w:b/>
          <w:bCs/>
          <w:vanish/>
          <w:szCs w:val="20"/>
          <w:shd w:val="clear" w:color="auto" w:fill="FFFF99"/>
          <w:rtl/>
        </w:rPr>
        <w:t>הודעה תש"ע-2009</w:t>
      </w:r>
    </w:p>
    <w:p w14:paraId="31851A13" w14:textId="77777777" w:rsidR="00B2255F" w:rsidRPr="00B90642" w:rsidRDefault="00373C3C">
      <w:pPr>
        <w:pStyle w:val="P00"/>
        <w:spacing w:before="0"/>
        <w:ind w:left="0" w:right="1134"/>
        <w:rPr>
          <w:rStyle w:val="default"/>
          <w:rFonts w:cs="FrankRuehl" w:hint="cs"/>
          <w:vanish/>
          <w:szCs w:val="20"/>
          <w:shd w:val="clear" w:color="auto" w:fill="FFFF99"/>
          <w:rtl/>
        </w:rPr>
      </w:pPr>
      <w:hyperlink r:id="rId12" w:history="1">
        <w:r w:rsidR="00B2255F" w:rsidRPr="00B90642">
          <w:rPr>
            <w:rStyle w:val="Hyperlink"/>
            <w:rFonts w:hint="cs"/>
            <w:vanish/>
            <w:szCs w:val="20"/>
            <w:shd w:val="clear" w:color="auto" w:fill="FFFF99"/>
            <w:rtl/>
          </w:rPr>
          <w:t>ק"ת תש"ע מס' 6849</w:t>
        </w:r>
      </w:hyperlink>
      <w:r w:rsidR="00B2255F" w:rsidRPr="00B90642">
        <w:rPr>
          <w:rStyle w:val="default"/>
          <w:rFonts w:cs="FrankRuehl" w:hint="cs"/>
          <w:vanish/>
          <w:szCs w:val="20"/>
          <w:shd w:val="clear" w:color="auto" w:fill="FFFF99"/>
          <w:rtl/>
        </w:rPr>
        <w:t xml:space="preserve"> מיום 31.12.2009 עמ' 532</w:t>
      </w:r>
    </w:p>
    <w:p w14:paraId="5A4621D1" w14:textId="77777777" w:rsidR="00F21A4D" w:rsidRPr="00B90642" w:rsidRDefault="00F21A4D" w:rsidP="00F21A4D">
      <w:pPr>
        <w:pStyle w:val="P00"/>
        <w:ind w:left="0" w:right="1134"/>
        <w:rPr>
          <w:rStyle w:val="default"/>
          <w:rFonts w:cs="FrankRuehl" w:hint="cs"/>
          <w:vanish/>
          <w:sz w:val="22"/>
          <w:szCs w:val="22"/>
          <w:shd w:val="clear" w:color="auto" w:fill="FFFF99"/>
          <w:rtl/>
        </w:rPr>
      </w:pPr>
      <w:r w:rsidRPr="00B90642">
        <w:rPr>
          <w:rStyle w:val="default"/>
          <w:rFonts w:cs="FrankRuehl"/>
          <w:vanish/>
          <w:sz w:val="22"/>
          <w:szCs w:val="22"/>
          <w:shd w:val="clear" w:color="auto" w:fill="FFFF99"/>
          <w:rtl/>
        </w:rPr>
        <w:tab/>
        <w:t>(</w:t>
      </w:r>
      <w:r w:rsidRPr="00B90642">
        <w:rPr>
          <w:rStyle w:val="default"/>
          <w:rFonts w:cs="FrankRuehl" w:hint="cs"/>
          <w:vanish/>
          <w:sz w:val="22"/>
          <w:szCs w:val="22"/>
          <w:shd w:val="clear" w:color="auto" w:fill="FFFF99"/>
          <w:rtl/>
        </w:rPr>
        <w:t>א)</w:t>
      </w:r>
      <w:r w:rsidRPr="00B90642">
        <w:rPr>
          <w:rStyle w:val="default"/>
          <w:rFonts w:cs="FrankRuehl"/>
          <w:vanish/>
          <w:sz w:val="22"/>
          <w:szCs w:val="22"/>
          <w:shd w:val="clear" w:color="auto" w:fill="FFFF99"/>
          <w:rtl/>
        </w:rPr>
        <w:tab/>
      </w:r>
      <w:r w:rsidRPr="00B90642">
        <w:rPr>
          <w:rStyle w:val="default"/>
          <w:rFonts w:cs="FrankRuehl" w:hint="cs"/>
          <w:vanish/>
          <w:sz w:val="22"/>
          <w:szCs w:val="22"/>
          <w:shd w:val="clear" w:color="auto" w:fill="FFFF99"/>
          <w:rtl/>
        </w:rPr>
        <w:t xml:space="preserve">המבקש תעודה לפי האמנה ישלם בעדה אגרה בסכום של </w:t>
      </w:r>
      <w:r w:rsidRPr="00B90642">
        <w:rPr>
          <w:rStyle w:val="default"/>
          <w:rFonts w:cs="FrankRuehl" w:hint="cs"/>
          <w:strike/>
          <w:vanish/>
          <w:sz w:val="22"/>
          <w:szCs w:val="22"/>
          <w:shd w:val="clear" w:color="auto" w:fill="FFFF99"/>
          <w:rtl/>
        </w:rPr>
        <w:t>31</w:t>
      </w:r>
      <w:r w:rsidRPr="00B90642">
        <w:rPr>
          <w:rStyle w:val="default"/>
          <w:rFonts w:cs="FrankRuehl" w:hint="cs"/>
          <w:vanish/>
          <w:sz w:val="22"/>
          <w:szCs w:val="22"/>
          <w:shd w:val="clear" w:color="auto" w:fill="FFFF99"/>
          <w:rtl/>
        </w:rPr>
        <w:t xml:space="preserve"> </w:t>
      </w:r>
      <w:r w:rsidRPr="00B90642">
        <w:rPr>
          <w:rStyle w:val="default"/>
          <w:rFonts w:cs="FrankRuehl" w:hint="cs"/>
          <w:vanish/>
          <w:sz w:val="22"/>
          <w:szCs w:val="22"/>
          <w:u w:val="single"/>
          <w:shd w:val="clear" w:color="auto" w:fill="FFFF99"/>
          <w:rtl/>
        </w:rPr>
        <w:t>32</w:t>
      </w:r>
      <w:r w:rsidRPr="00B90642">
        <w:rPr>
          <w:rStyle w:val="default"/>
          <w:rFonts w:cs="FrankRuehl" w:hint="cs"/>
          <w:vanish/>
          <w:sz w:val="22"/>
          <w:szCs w:val="22"/>
          <w:shd w:val="clear" w:color="auto" w:fill="FFFF99"/>
          <w:rtl/>
        </w:rPr>
        <w:t xml:space="preserve"> שקלים חדשים לתעודה.</w:t>
      </w:r>
    </w:p>
    <w:p w14:paraId="4F8C43BD" w14:textId="77777777" w:rsidR="00F21A4D" w:rsidRPr="00B90642" w:rsidRDefault="00F21A4D">
      <w:pPr>
        <w:pStyle w:val="P00"/>
        <w:spacing w:before="0"/>
        <w:ind w:left="0" w:right="1134"/>
        <w:rPr>
          <w:rStyle w:val="default"/>
          <w:rFonts w:cs="FrankRuehl" w:hint="cs"/>
          <w:vanish/>
          <w:szCs w:val="20"/>
          <w:shd w:val="clear" w:color="auto" w:fill="FFFF99"/>
          <w:rtl/>
        </w:rPr>
      </w:pPr>
    </w:p>
    <w:p w14:paraId="530F8A51" w14:textId="77777777" w:rsidR="00F21A4D" w:rsidRPr="00B90642" w:rsidRDefault="00F21A4D">
      <w:pPr>
        <w:pStyle w:val="P00"/>
        <w:spacing w:before="0"/>
        <w:ind w:left="0" w:right="1134"/>
        <w:rPr>
          <w:rStyle w:val="default"/>
          <w:rFonts w:cs="FrankRuehl" w:hint="cs"/>
          <w:vanish/>
          <w:color w:val="FF0000"/>
          <w:szCs w:val="20"/>
          <w:shd w:val="clear" w:color="auto" w:fill="FFFF99"/>
          <w:rtl/>
        </w:rPr>
      </w:pPr>
      <w:r w:rsidRPr="00B90642">
        <w:rPr>
          <w:rStyle w:val="default"/>
          <w:rFonts w:cs="FrankRuehl" w:hint="cs"/>
          <w:vanish/>
          <w:color w:val="FF0000"/>
          <w:szCs w:val="20"/>
          <w:shd w:val="clear" w:color="auto" w:fill="FFFF99"/>
          <w:rtl/>
        </w:rPr>
        <w:t>מיום 1.1.2011</w:t>
      </w:r>
    </w:p>
    <w:p w14:paraId="163A2B68" w14:textId="77777777" w:rsidR="00F21A4D" w:rsidRPr="00B90642" w:rsidRDefault="00F21A4D">
      <w:pPr>
        <w:pStyle w:val="P00"/>
        <w:spacing w:before="0"/>
        <w:ind w:left="0" w:right="1134"/>
        <w:rPr>
          <w:rStyle w:val="default"/>
          <w:rFonts w:cs="FrankRuehl" w:hint="cs"/>
          <w:vanish/>
          <w:szCs w:val="20"/>
          <w:shd w:val="clear" w:color="auto" w:fill="FFFF99"/>
          <w:rtl/>
        </w:rPr>
      </w:pPr>
      <w:r w:rsidRPr="00B90642">
        <w:rPr>
          <w:rStyle w:val="default"/>
          <w:rFonts w:cs="FrankRuehl" w:hint="cs"/>
          <w:b/>
          <w:bCs/>
          <w:vanish/>
          <w:szCs w:val="20"/>
          <w:shd w:val="clear" w:color="auto" w:fill="FFFF99"/>
          <w:rtl/>
        </w:rPr>
        <w:t>הודעה תשע"א-2011</w:t>
      </w:r>
    </w:p>
    <w:p w14:paraId="509FF06C" w14:textId="77777777" w:rsidR="00F21A4D" w:rsidRPr="00B90642" w:rsidRDefault="00373C3C">
      <w:pPr>
        <w:pStyle w:val="P00"/>
        <w:spacing w:before="0"/>
        <w:ind w:left="0" w:right="1134"/>
        <w:rPr>
          <w:rStyle w:val="default"/>
          <w:rFonts w:cs="FrankRuehl" w:hint="cs"/>
          <w:vanish/>
          <w:szCs w:val="20"/>
          <w:shd w:val="clear" w:color="auto" w:fill="FFFF99"/>
          <w:rtl/>
        </w:rPr>
      </w:pPr>
      <w:hyperlink r:id="rId13" w:history="1">
        <w:r w:rsidR="00F21A4D" w:rsidRPr="00B90642">
          <w:rPr>
            <w:rStyle w:val="Hyperlink"/>
            <w:rFonts w:hint="cs"/>
            <w:vanish/>
            <w:szCs w:val="20"/>
            <w:shd w:val="clear" w:color="auto" w:fill="FFFF99"/>
            <w:rtl/>
          </w:rPr>
          <w:t>ק"ת תשע"א מס' 6962</w:t>
        </w:r>
      </w:hyperlink>
      <w:r w:rsidR="00F21A4D" w:rsidRPr="00B90642">
        <w:rPr>
          <w:rStyle w:val="default"/>
          <w:rFonts w:cs="FrankRuehl" w:hint="cs"/>
          <w:vanish/>
          <w:szCs w:val="20"/>
          <w:shd w:val="clear" w:color="auto" w:fill="FFFF99"/>
          <w:rtl/>
        </w:rPr>
        <w:t xml:space="preserve"> מיום 6.1.2011 עמ' 476</w:t>
      </w:r>
    </w:p>
    <w:p w14:paraId="22D74F8E" w14:textId="77777777" w:rsidR="004026D2" w:rsidRPr="00B90642" w:rsidRDefault="004026D2" w:rsidP="004026D2">
      <w:pPr>
        <w:pStyle w:val="P00"/>
        <w:ind w:left="0" w:right="1134"/>
        <w:rPr>
          <w:rStyle w:val="default"/>
          <w:rFonts w:cs="FrankRuehl" w:hint="cs"/>
          <w:vanish/>
          <w:sz w:val="22"/>
          <w:szCs w:val="22"/>
          <w:shd w:val="clear" w:color="auto" w:fill="FFFF99"/>
          <w:rtl/>
        </w:rPr>
      </w:pPr>
      <w:r w:rsidRPr="00B90642">
        <w:rPr>
          <w:rStyle w:val="default"/>
          <w:rFonts w:cs="FrankRuehl"/>
          <w:vanish/>
          <w:sz w:val="22"/>
          <w:szCs w:val="22"/>
          <w:shd w:val="clear" w:color="auto" w:fill="FFFF99"/>
          <w:rtl/>
        </w:rPr>
        <w:tab/>
        <w:t>(</w:t>
      </w:r>
      <w:r w:rsidRPr="00B90642">
        <w:rPr>
          <w:rStyle w:val="default"/>
          <w:rFonts w:cs="FrankRuehl" w:hint="cs"/>
          <w:vanish/>
          <w:sz w:val="22"/>
          <w:szCs w:val="22"/>
          <w:shd w:val="clear" w:color="auto" w:fill="FFFF99"/>
          <w:rtl/>
        </w:rPr>
        <w:t>א)</w:t>
      </w:r>
      <w:r w:rsidRPr="00B90642">
        <w:rPr>
          <w:rStyle w:val="default"/>
          <w:rFonts w:cs="FrankRuehl"/>
          <w:vanish/>
          <w:sz w:val="22"/>
          <w:szCs w:val="22"/>
          <w:shd w:val="clear" w:color="auto" w:fill="FFFF99"/>
          <w:rtl/>
        </w:rPr>
        <w:tab/>
      </w:r>
      <w:r w:rsidRPr="00B90642">
        <w:rPr>
          <w:rStyle w:val="default"/>
          <w:rFonts w:cs="FrankRuehl" w:hint="cs"/>
          <w:vanish/>
          <w:sz w:val="22"/>
          <w:szCs w:val="22"/>
          <w:shd w:val="clear" w:color="auto" w:fill="FFFF99"/>
          <w:rtl/>
        </w:rPr>
        <w:t xml:space="preserve">המבקש תעודה לפי האמנה ישלם בעדה אגרה בסכום של </w:t>
      </w:r>
      <w:r w:rsidRPr="00B90642">
        <w:rPr>
          <w:rStyle w:val="default"/>
          <w:rFonts w:cs="FrankRuehl" w:hint="cs"/>
          <w:strike/>
          <w:vanish/>
          <w:sz w:val="22"/>
          <w:szCs w:val="22"/>
          <w:shd w:val="clear" w:color="auto" w:fill="FFFF99"/>
          <w:rtl/>
        </w:rPr>
        <w:t>32</w:t>
      </w:r>
      <w:r w:rsidRPr="00B90642">
        <w:rPr>
          <w:rStyle w:val="default"/>
          <w:rFonts w:cs="FrankRuehl" w:hint="cs"/>
          <w:vanish/>
          <w:sz w:val="22"/>
          <w:szCs w:val="22"/>
          <w:shd w:val="clear" w:color="auto" w:fill="FFFF99"/>
          <w:rtl/>
        </w:rPr>
        <w:t xml:space="preserve"> </w:t>
      </w:r>
      <w:r w:rsidRPr="00B90642">
        <w:rPr>
          <w:rStyle w:val="default"/>
          <w:rFonts w:cs="FrankRuehl" w:hint="cs"/>
          <w:vanish/>
          <w:sz w:val="22"/>
          <w:szCs w:val="22"/>
          <w:u w:val="single"/>
          <w:shd w:val="clear" w:color="auto" w:fill="FFFF99"/>
          <w:rtl/>
        </w:rPr>
        <w:t>33</w:t>
      </w:r>
      <w:r w:rsidRPr="00B90642">
        <w:rPr>
          <w:rStyle w:val="default"/>
          <w:rFonts w:cs="FrankRuehl" w:hint="cs"/>
          <w:vanish/>
          <w:sz w:val="22"/>
          <w:szCs w:val="22"/>
          <w:shd w:val="clear" w:color="auto" w:fill="FFFF99"/>
          <w:rtl/>
        </w:rPr>
        <w:t xml:space="preserve"> שקלים חדשים לתעודה.</w:t>
      </w:r>
    </w:p>
    <w:p w14:paraId="3913B8C7" w14:textId="77777777" w:rsidR="004026D2" w:rsidRPr="00B90642" w:rsidRDefault="004026D2">
      <w:pPr>
        <w:pStyle w:val="P00"/>
        <w:spacing w:before="0"/>
        <w:ind w:left="0" w:right="1134"/>
        <w:rPr>
          <w:rStyle w:val="default"/>
          <w:rFonts w:cs="FrankRuehl" w:hint="cs"/>
          <w:vanish/>
          <w:szCs w:val="20"/>
          <w:shd w:val="clear" w:color="auto" w:fill="FFFF99"/>
          <w:rtl/>
        </w:rPr>
      </w:pPr>
    </w:p>
    <w:p w14:paraId="44A47AFE" w14:textId="77777777" w:rsidR="004026D2" w:rsidRPr="00B90642" w:rsidRDefault="004026D2">
      <w:pPr>
        <w:pStyle w:val="P00"/>
        <w:spacing w:before="0"/>
        <w:ind w:left="0" w:right="1134"/>
        <w:rPr>
          <w:rStyle w:val="default"/>
          <w:rFonts w:cs="FrankRuehl" w:hint="cs"/>
          <w:vanish/>
          <w:color w:val="FF0000"/>
          <w:szCs w:val="20"/>
          <w:shd w:val="clear" w:color="auto" w:fill="FFFF99"/>
          <w:rtl/>
        </w:rPr>
      </w:pPr>
      <w:r w:rsidRPr="00B90642">
        <w:rPr>
          <w:rStyle w:val="default"/>
          <w:rFonts w:cs="FrankRuehl" w:hint="cs"/>
          <w:vanish/>
          <w:color w:val="FF0000"/>
          <w:szCs w:val="20"/>
          <w:shd w:val="clear" w:color="auto" w:fill="FFFF99"/>
          <w:rtl/>
        </w:rPr>
        <w:t>מיום 1.1.2012</w:t>
      </w:r>
    </w:p>
    <w:p w14:paraId="750F2DCC" w14:textId="77777777" w:rsidR="004026D2" w:rsidRPr="00B90642" w:rsidRDefault="004026D2">
      <w:pPr>
        <w:pStyle w:val="P00"/>
        <w:spacing w:before="0"/>
        <w:ind w:left="0" w:right="1134"/>
        <w:rPr>
          <w:rStyle w:val="default"/>
          <w:rFonts w:cs="FrankRuehl" w:hint="cs"/>
          <w:vanish/>
          <w:szCs w:val="20"/>
          <w:shd w:val="clear" w:color="auto" w:fill="FFFF99"/>
          <w:rtl/>
        </w:rPr>
      </w:pPr>
      <w:r w:rsidRPr="00B90642">
        <w:rPr>
          <w:rStyle w:val="default"/>
          <w:rFonts w:cs="FrankRuehl" w:hint="cs"/>
          <w:b/>
          <w:bCs/>
          <w:vanish/>
          <w:szCs w:val="20"/>
          <w:shd w:val="clear" w:color="auto" w:fill="FFFF99"/>
          <w:rtl/>
        </w:rPr>
        <w:t>הודעה תשע"ב-2012</w:t>
      </w:r>
    </w:p>
    <w:p w14:paraId="625CEEE8" w14:textId="77777777" w:rsidR="004026D2" w:rsidRPr="00B90642" w:rsidRDefault="00373C3C">
      <w:pPr>
        <w:pStyle w:val="P00"/>
        <w:spacing w:before="0"/>
        <w:ind w:left="0" w:right="1134"/>
        <w:rPr>
          <w:rStyle w:val="default"/>
          <w:rFonts w:cs="FrankRuehl" w:hint="cs"/>
          <w:vanish/>
          <w:szCs w:val="20"/>
          <w:shd w:val="clear" w:color="auto" w:fill="FFFF99"/>
          <w:rtl/>
        </w:rPr>
      </w:pPr>
      <w:hyperlink r:id="rId14" w:history="1">
        <w:r w:rsidR="004026D2" w:rsidRPr="00B90642">
          <w:rPr>
            <w:rStyle w:val="Hyperlink"/>
            <w:rFonts w:hint="cs"/>
            <w:vanish/>
            <w:szCs w:val="20"/>
            <w:shd w:val="clear" w:color="auto" w:fill="FFFF99"/>
            <w:rtl/>
          </w:rPr>
          <w:t>ק"ת תשע"ב מס' 7072</w:t>
        </w:r>
      </w:hyperlink>
      <w:r w:rsidR="004026D2" w:rsidRPr="00B90642">
        <w:rPr>
          <w:rStyle w:val="default"/>
          <w:rFonts w:cs="FrankRuehl" w:hint="cs"/>
          <w:vanish/>
          <w:szCs w:val="20"/>
          <w:shd w:val="clear" w:color="auto" w:fill="FFFF99"/>
          <w:rtl/>
        </w:rPr>
        <w:t xml:space="preserve"> מיום 1.1.2012 עמ' 530</w:t>
      </w:r>
    </w:p>
    <w:p w14:paraId="2246279B" w14:textId="77777777" w:rsidR="009315A1" w:rsidRPr="00B90642" w:rsidRDefault="009315A1" w:rsidP="004026D2">
      <w:pPr>
        <w:pStyle w:val="P00"/>
        <w:ind w:left="0" w:right="1134"/>
        <w:rPr>
          <w:rStyle w:val="default"/>
          <w:rFonts w:cs="FrankRuehl" w:hint="cs"/>
          <w:vanish/>
          <w:sz w:val="22"/>
          <w:szCs w:val="22"/>
          <w:shd w:val="clear" w:color="auto" w:fill="FFFF99"/>
          <w:rtl/>
        </w:rPr>
      </w:pPr>
      <w:r w:rsidRPr="00B90642">
        <w:rPr>
          <w:rStyle w:val="default"/>
          <w:rFonts w:cs="FrankRuehl"/>
          <w:vanish/>
          <w:sz w:val="22"/>
          <w:szCs w:val="22"/>
          <w:shd w:val="clear" w:color="auto" w:fill="FFFF99"/>
          <w:rtl/>
        </w:rPr>
        <w:tab/>
        <w:t>(</w:t>
      </w:r>
      <w:r w:rsidRPr="00B90642">
        <w:rPr>
          <w:rStyle w:val="default"/>
          <w:rFonts w:cs="FrankRuehl" w:hint="cs"/>
          <w:vanish/>
          <w:sz w:val="22"/>
          <w:szCs w:val="22"/>
          <w:shd w:val="clear" w:color="auto" w:fill="FFFF99"/>
          <w:rtl/>
        </w:rPr>
        <w:t>א)</w:t>
      </w:r>
      <w:r w:rsidRPr="00B90642">
        <w:rPr>
          <w:rStyle w:val="default"/>
          <w:rFonts w:cs="FrankRuehl"/>
          <w:vanish/>
          <w:sz w:val="22"/>
          <w:szCs w:val="22"/>
          <w:shd w:val="clear" w:color="auto" w:fill="FFFF99"/>
          <w:rtl/>
        </w:rPr>
        <w:tab/>
      </w:r>
      <w:r w:rsidRPr="00B90642">
        <w:rPr>
          <w:rStyle w:val="default"/>
          <w:rFonts w:cs="FrankRuehl" w:hint="cs"/>
          <w:vanish/>
          <w:sz w:val="22"/>
          <w:szCs w:val="22"/>
          <w:shd w:val="clear" w:color="auto" w:fill="FFFF99"/>
          <w:rtl/>
        </w:rPr>
        <w:t xml:space="preserve">המבקש תעודה לפי האמנה ישלם בעדה אגרה בסכום של </w:t>
      </w:r>
      <w:r w:rsidRPr="00B90642">
        <w:rPr>
          <w:rStyle w:val="default"/>
          <w:rFonts w:cs="FrankRuehl" w:hint="cs"/>
          <w:strike/>
          <w:vanish/>
          <w:sz w:val="22"/>
          <w:szCs w:val="22"/>
          <w:shd w:val="clear" w:color="auto" w:fill="FFFF99"/>
          <w:rtl/>
        </w:rPr>
        <w:t>3</w:t>
      </w:r>
      <w:r w:rsidR="004026D2" w:rsidRPr="00B90642">
        <w:rPr>
          <w:rStyle w:val="default"/>
          <w:rFonts w:cs="FrankRuehl" w:hint="cs"/>
          <w:strike/>
          <w:vanish/>
          <w:sz w:val="22"/>
          <w:szCs w:val="22"/>
          <w:shd w:val="clear" w:color="auto" w:fill="FFFF99"/>
          <w:rtl/>
        </w:rPr>
        <w:t>3</w:t>
      </w:r>
      <w:r w:rsidRPr="00B90642">
        <w:rPr>
          <w:rStyle w:val="default"/>
          <w:rFonts w:cs="FrankRuehl" w:hint="cs"/>
          <w:vanish/>
          <w:sz w:val="22"/>
          <w:szCs w:val="22"/>
          <w:shd w:val="clear" w:color="auto" w:fill="FFFF99"/>
          <w:rtl/>
        </w:rPr>
        <w:t xml:space="preserve"> </w:t>
      </w:r>
      <w:r w:rsidRPr="00B90642">
        <w:rPr>
          <w:rStyle w:val="default"/>
          <w:rFonts w:cs="FrankRuehl" w:hint="cs"/>
          <w:vanish/>
          <w:sz w:val="22"/>
          <w:szCs w:val="22"/>
          <w:u w:val="single"/>
          <w:shd w:val="clear" w:color="auto" w:fill="FFFF99"/>
          <w:rtl/>
        </w:rPr>
        <w:t>3</w:t>
      </w:r>
      <w:r w:rsidR="004026D2" w:rsidRPr="00B90642">
        <w:rPr>
          <w:rStyle w:val="default"/>
          <w:rFonts w:cs="FrankRuehl" w:hint="cs"/>
          <w:vanish/>
          <w:sz w:val="22"/>
          <w:szCs w:val="22"/>
          <w:u w:val="single"/>
          <w:shd w:val="clear" w:color="auto" w:fill="FFFF99"/>
          <w:rtl/>
        </w:rPr>
        <w:t>4</w:t>
      </w:r>
      <w:r w:rsidRPr="00B90642">
        <w:rPr>
          <w:rStyle w:val="default"/>
          <w:rFonts w:cs="FrankRuehl" w:hint="cs"/>
          <w:vanish/>
          <w:sz w:val="22"/>
          <w:szCs w:val="22"/>
          <w:shd w:val="clear" w:color="auto" w:fill="FFFF99"/>
          <w:rtl/>
        </w:rPr>
        <w:t xml:space="preserve"> שקלים חדשים לתעודה.</w:t>
      </w:r>
    </w:p>
    <w:p w14:paraId="786A194E" w14:textId="77777777" w:rsidR="003A209D" w:rsidRPr="00B90642" w:rsidRDefault="003A209D" w:rsidP="003A209D">
      <w:pPr>
        <w:pStyle w:val="P00"/>
        <w:spacing w:before="0"/>
        <w:ind w:left="0" w:right="1134"/>
        <w:rPr>
          <w:rStyle w:val="default"/>
          <w:rFonts w:cs="FrankRuehl" w:hint="cs"/>
          <w:vanish/>
          <w:szCs w:val="20"/>
          <w:shd w:val="clear" w:color="auto" w:fill="FFFF99"/>
          <w:rtl/>
        </w:rPr>
      </w:pPr>
    </w:p>
    <w:p w14:paraId="1959C7CA" w14:textId="77777777" w:rsidR="003A209D" w:rsidRPr="00B90642" w:rsidRDefault="003A209D" w:rsidP="003A209D">
      <w:pPr>
        <w:pStyle w:val="P00"/>
        <w:spacing w:before="0"/>
        <w:ind w:left="0" w:right="1134"/>
        <w:rPr>
          <w:rStyle w:val="default"/>
          <w:rFonts w:cs="FrankRuehl" w:hint="cs"/>
          <w:vanish/>
          <w:color w:val="FF0000"/>
          <w:szCs w:val="20"/>
          <w:shd w:val="clear" w:color="auto" w:fill="FFFF99"/>
          <w:rtl/>
        </w:rPr>
      </w:pPr>
      <w:r w:rsidRPr="00B90642">
        <w:rPr>
          <w:rStyle w:val="default"/>
          <w:rFonts w:cs="FrankRuehl" w:hint="cs"/>
          <w:vanish/>
          <w:color w:val="FF0000"/>
          <w:szCs w:val="20"/>
          <w:shd w:val="clear" w:color="auto" w:fill="FFFF99"/>
          <w:rtl/>
        </w:rPr>
        <w:t>מיום 1.1.2013</w:t>
      </w:r>
    </w:p>
    <w:p w14:paraId="24524D00" w14:textId="77777777" w:rsidR="003A209D" w:rsidRPr="00B90642" w:rsidRDefault="003A209D" w:rsidP="003A209D">
      <w:pPr>
        <w:pStyle w:val="P00"/>
        <w:spacing w:before="0"/>
        <w:ind w:left="0" w:right="1134"/>
        <w:rPr>
          <w:rStyle w:val="default"/>
          <w:rFonts w:cs="FrankRuehl" w:hint="cs"/>
          <w:vanish/>
          <w:szCs w:val="20"/>
          <w:shd w:val="clear" w:color="auto" w:fill="FFFF99"/>
          <w:rtl/>
        </w:rPr>
      </w:pPr>
      <w:r w:rsidRPr="00B90642">
        <w:rPr>
          <w:rStyle w:val="default"/>
          <w:rFonts w:cs="FrankRuehl" w:hint="cs"/>
          <w:b/>
          <w:bCs/>
          <w:vanish/>
          <w:szCs w:val="20"/>
          <w:shd w:val="clear" w:color="auto" w:fill="FFFF99"/>
          <w:rtl/>
        </w:rPr>
        <w:t>הודעה תשע"ג-2013</w:t>
      </w:r>
    </w:p>
    <w:p w14:paraId="0460D0D2" w14:textId="77777777" w:rsidR="003A209D" w:rsidRPr="00B90642" w:rsidRDefault="00373C3C" w:rsidP="003A209D">
      <w:pPr>
        <w:pStyle w:val="P00"/>
        <w:spacing w:before="0"/>
        <w:ind w:left="0" w:right="1134"/>
        <w:rPr>
          <w:rStyle w:val="default"/>
          <w:rFonts w:cs="FrankRuehl" w:hint="cs"/>
          <w:vanish/>
          <w:szCs w:val="20"/>
          <w:shd w:val="clear" w:color="auto" w:fill="FFFF99"/>
          <w:rtl/>
        </w:rPr>
      </w:pPr>
      <w:hyperlink r:id="rId15" w:history="1">
        <w:r w:rsidR="003A209D" w:rsidRPr="00B90642">
          <w:rPr>
            <w:rStyle w:val="Hyperlink"/>
            <w:rFonts w:hint="cs"/>
            <w:vanish/>
            <w:szCs w:val="20"/>
            <w:shd w:val="clear" w:color="auto" w:fill="FFFF99"/>
            <w:rtl/>
          </w:rPr>
          <w:t>ק"ת תשע"ג מס' 7219</w:t>
        </w:r>
      </w:hyperlink>
      <w:r w:rsidR="003A209D" w:rsidRPr="00B90642">
        <w:rPr>
          <w:rStyle w:val="default"/>
          <w:rFonts w:cs="FrankRuehl" w:hint="cs"/>
          <w:vanish/>
          <w:szCs w:val="20"/>
          <w:shd w:val="clear" w:color="auto" w:fill="FFFF99"/>
          <w:rtl/>
        </w:rPr>
        <w:t xml:space="preserve"> מיום 3.2.2013 עמ' 720</w:t>
      </w:r>
    </w:p>
    <w:p w14:paraId="1137B746" w14:textId="77777777" w:rsidR="003A209D" w:rsidRPr="00B90642" w:rsidRDefault="003A209D" w:rsidP="003A209D">
      <w:pPr>
        <w:pStyle w:val="P00"/>
        <w:spacing w:before="0"/>
        <w:ind w:left="0" w:right="1134"/>
        <w:rPr>
          <w:rStyle w:val="default"/>
          <w:rFonts w:cs="FrankRuehl" w:hint="cs"/>
          <w:vanish/>
          <w:szCs w:val="20"/>
          <w:shd w:val="clear" w:color="auto" w:fill="FFFF99"/>
          <w:rtl/>
        </w:rPr>
      </w:pPr>
      <w:r w:rsidRPr="00B90642">
        <w:rPr>
          <w:rStyle w:val="default"/>
          <w:rFonts w:cs="FrankRuehl" w:hint="cs"/>
          <w:vanish/>
          <w:szCs w:val="20"/>
          <w:shd w:val="clear" w:color="auto" w:fill="FFFF99"/>
          <w:rtl/>
        </w:rPr>
        <w:t>[הסכום נותר ללא שינוי]</w:t>
      </w:r>
    </w:p>
    <w:p w14:paraId="217EA7A3" w14:textId="77777777" w:rsidR="00FB21B9" w:rsidRPr="00B90642" w:rsidRDefault="00FB21B9" w:rsidP="00FB21B9">
      <w:pPr>
        <w:pStyle w:val="P00"/>
        <w:spacing w:before="0"/>
        <w:ind w:left="0" w:right="1134"/>
        <w:rPr>
          <w:rStyle w:val="default"/>
          <w:rFonts w:cs="FrankRuehl" w:hint="cs"/>
          <w:vanish/>
          <w:szCs w:val="20"/>
          <w:shd w:val="clear" w:color="auto" w:fill="FFFF99"/>
          <w:rtl/>
        </w:rPr>
      </w:pPr>
    </w:p>
    <w:p w14:paraId="12F1DC54" w14:textId="77777777" w:rsidR="00FB21B9" w:rsidRPr="00B90642" w:rsidRDefault="00FB21B9" w:rsidP="00FB21B9">
      <w:pPr>
        <w:pStyle w:val="P00"/>
        <w:spacing w:before="0"/>
        <w:ind w:left="0" w:right="1134"/>
        <w:rPr>
          <w:rStyle w:val="default"/>
          <w:rFonts w:cs="FrankRuehl" w:hint="cs"/>
          <w:vanish/>
          <w:color w:val="FF0000"/>
          <w:szCs w:val="20"/>
          <w:shd w:val="clear" w:color="auto" w:fill="FFFF99"/>
          <w:rtl/>
        </w:rPr>
      </w:pPr>
      <w:r w:rsidRPr="00B90642">
        <w:rPr>
          <w:rStyle w:val="default"/>
          <w:rFonts w:cs="FrankRuehl" w:hint="cs"/>
          <w:vanish/>
          <w:color w:val="FF0000"/>
          <w:szCs w:val="20"/>
          <w:shd w:val="clear" w:color="auto" w:fill="FFFF99"/>
          <w:rtl/>
        </w:rPr>
        <w:t>מיום 1.1.2014</w:t>
      </w:r>
    </w:p>
    <w:p w14:paraId="639E3A43" w14:textId="77777777" w:rsidR="00FB21B9" w:rsidRPr="00B90642" w:rsidRDefault="00FB21B9" w:rsidP="00FB21B9">
      <w:pPr>
        <w:pStyle w:val="P00"/>
        <w:spacing w:before="0"/>
        <w:ind w:left="0" w:right="1134"/>
        <w:rPr>
          <w:rStyle w:val="default"/>
          <w:rFonts w:cs="FrankRuehl" w:hint="cs"/>
          <w:vanish/>
          <w:szCs w:val="20"/>
          <w:shd w:val="clear" w:color="auto" w:fill="FFFF99"/>
          <w:rtl/>
        </w:rPr>
      </w:pPr>
      <w:r w:rsidRPr="00B90642">
        <w:rPr>
          <w:rStyle w:val="default"/>
          <w:rFonts w:cs="FrankRuehl" w:hint="cs"/>
          <w:b/>
          <w:bCs/>
          <w:vanish/>
          <w:szCs w:val="20"/>
          <w:shd w:val="clear" w:color="auto" w:fill="FFFF99"/>
          <w:rtl/>
        </w:rPr>
        <w:t>הודעה תשע"ד-2014</w:t>
      </w:r>
    </w:p>
    <w:p w14:paraId="482DFB93" w14:textId="77777777" w:rsidR="00FB21B9" w:rsidRPr="00B90642" w:rsidRDefault="00373C3C" w:rsidP="00DF7A25">
      <w:pPr>
        <w:pStyle w:val="P00"/>
        <w:spacing w:before="0"/>
        <w:ind w:left="0" w:right="1134"/>
        <w:rPr>
          <w:rStyle w:val="default"/>
          <w:rFonts w:cs="FrankRuehl" w:hint="cs"/>
          <w:vanish/>
          <w:szCs w:val="20"/>
          <w:shd w:val="clear" w:color="auto" w:fill="FFFF99"/>
          <w:rtl/>
        </w:rPr>
      </w:pPr>
      <w:hyperlink r:id="rId16" w:history="1">
        <w:r w:rsidR="00FB21B9" w:rsidRPr="00B90642">
          <w:rPr>
            <w:rStyle w:val="Hyperlink"/>
            <w:rFonts w:hint="cs"/>
            <w:vanish/>
            <w:szCs w:val="20"/>
            <w:shd w:val="clear" w:color="auto" w:fill="FFFF99"/>
            <w:rtl/>
          </w:rPr>
          <w:t>ק"ת תשע"ד מס' 7326</w:t>
        </w:r>
      </w:hyperlink>
      <w:r w:rsidR="00FB21B9" w:rsidRPr="00B90642">
        <w:rPr>
          <w:rStyle w:val="default"/>
          <w:rFonts w:cs="FrankRuehl" w:hint="cs"/>
          <w:vanish/>
          <w:szCs w:val="20"/>
          <w:shd w:val="clear" w:color="auto" w:fill="FFFF99"/>
          <w:rtl/>
        </w:rPr>
        <w:t xml:space="preserve"> מיום 8.1.2014 עמ' 48</w:t>
      </w:r>
      <w:r w:rsidR="00DF7A25" w:rsidRPr="00B90642">
        <w:rPr>
          <w:rStyle w:val="default"/>
          <w:rFonts w:cs="FrankRuehl" w:hint="cs"/>
          <w:vanish/>
          <w:szCs w:val="20"/>
          <w:shd w:val="clear" w:color="auto" w:fill="FFFF99"/>
          <w:rtl/>
        </w:rPr>
        <w:t>1</w:t>
      </w:r>
    </w:p>
    <w:p w14:paraId="27190B13" w14:textId="77777777" w:rsidR="00373C3C" w:rsidRPr="00B90642" w:rsidRDefault="00373C3C" w:rsidP="00373C3C">
      <w:pPr>
        <w:pStyle w:val="P00"/>
        <w:ind w:left="0" w:right="1134"/>
        <w:rPr>
          <w:rStyle w:val="default"/>
          <w:rFonts w:cs="FrankRuehl" w:hint="cs"/>
          <w:vanish/>
          <w:sz w:val="22"/>
          <w:szCs w:val="22"/>
          <w:shd w:val="clear" w:color="auto" w:fill="FFFF99"/>
          <w:rtl/>
        </w:rPr>
      </w:pPr>
      <w:r w:rsidRPr="00B90642">
        <w:rPr>
          <w:rStyle w:val="default"/>
          <w:rFonts w:cs="FrankRuehl"/>
          <w:vanish/>
          <w:sz w:val="22"/>
          <w:szCs w:val="22"/>
          <w:shd w:val="clear" w:color="auto" w:fill="FFFF99"/>
          <w:rtl/>
        </w:rPr>
        <w:tab/>
        <w:t>(</w:t>
      </w:r>
      <w:r w:rsidRPr="00B90642">
        <w:rPr>
          <w:rStyle w:val="default"/>
          <w:rFonts w:cs="FrankRuehl" w:hint="cs"/>
          <w:vanish/>
          <w:sz w:val="22"/>
          <w:szCs w:val="22"/>
          <w:shd w:val="clear" w:color="auto" w:fill="FFFF99"/>
          <w:rtl/>
        </w:rPr>
        <w:t>א)</w:t>
      </w:r>
      <w:r w:rsidRPr="00B90642">
        <w:rPr>
          <w:rStyle w:val="default"/>
          <w:rFonts w:cs="FrankRuehl"/>
          <w:vanish/>
          <w:sz w:val="22"/>
          <w:szCs w:val="22"/>
          <w:shd w:val="clear" w:color="auto" w:fill="FFFF99"/>
          <w:rtl/>
        </w:rPr>
        <w:tab/>
      </w:r>
      <w:r w:rsidRPr="00B90642">
        <w:rPr>
          <w:rStyle w:val="default"/>
          <w:rFonts w:cs="FrankRuehl" w:hint="cs"/>
          <w:vanish/>
          <w:sz w:val="22"/>
          <w:szCs w:val="22"/>
          <w:shd w:val="clear" w:color="auto" w:fill="FFFF99"/>
          <w:rtl/>
        </w:rPr>
        <w:t xml:space="preserve">המבקש תעודה לפי האמנה ישלם בעדה אגרה בסכום של </w:t>
      </w:r>
      <w:r w:rsidRPr="00B90642">
        <w:rPr>
          <w:rStyle w:val="default"/>
          <w:rFonts w:cs="FrankRuehl" w:hint="cs"/>
          <w:strike/>
          <w:vanish/>
          <w:sz w:val="22"/>
          <w:szCs w:val="22"/>
          <w:shd w:val="clear" w:color="auto" w:fill="FFFF99"/>
          <w:rtl/>
        </w:rPr>
        <w:t>34</w:t>
      </w:r>
      <w:r w:rsidRPr="00B90642">
        <w:rPr>
          <w:rStyle w:val="default"/>
          <w:rFonts w:cs="FrankRuehl" w:hint="cs"/>
          <w:vanish/>
          <w:sz w:val="22"/>
          <w:szCs w:val="22"/>
          <w:shd w:val="clear" w:color="auto" w:fill="FFFF99"/>
          <w:rtl/>
        </w:rPr>
        <w:t xml:space="preserve"> </w:t>
      </w:r>
      <w:r w:rsidRPr="00B90642">
        <w:rPr>
          <w:rStyle w:val="default"/>
          <w:rFonts w:cs="FrankRuehl" w:hint="cs"/>
          <w:vanish/>
          <w:sz w:val="22"/>
          <w:szCs w:val="22"/>
          <w:u w:val="single"/>
          <w:shd w:val="clear" w:color="auto" w:fill="FFFF99"/>
          <w:rtl/>
        </w:rPr>
        <w:t>35</w:t>
      </w:r>
      <w:r w:rsidRPr="00B90642">
        <w:rPr>
          <w:rStyle w:val="default"/>
          <w:rFonts w:cs="FrankRuehl" w:hint="cs"/>
          <w:vanish/>
          <w:sz w:val="22"/>
          <w:szCs w:val="22"/>
          <w:shd w:val="clear" w:color="auto" w:fill="FFFF99"/>
          <w:rtl/>
        </w:rPr>
        <w:t xml:space="preserve"> שקלים חדשים לתעודה.</w:t>
      </w:r>
    </w:p>
    <w:p w14:paraId="06CA951F" w14:textId="77777777" w:rsidR="00373C3C" w:rsidRPr="00B90642" w:rsidRDefault="00373C3C" w:rsidP="00DF7A25">
      <w:pPr>
        <w:pStyle w:val="P00"/>
        <w:spacing w:before="0"/>
        <w:ind w:left="0" w:right="1134"/>
        <w:rPr>
          <w:rStyle w:val="default"/>
          <w:rFonts w:cs="FrankRuehl" w:hint="cs"/>
          <w:vanish/>
          <w:szCs w:val="20"/>
          <w:shd w:val="clear" w:color="auto" w:fill="FFFF99"/>
          <w:rtl/>
        </w:rPr>
      </w:pPr>
    </w:p>
    <w:p w14:paraId="24C7891A" w14:textId="77777777" w:rsidR="00373C3C" w:rsidRPr="00B90642" w:rsidRDefault="00373C3C" w:rsidP="00DF7A25">
      <w:pPr>
        <w:pStyle w:val="P00"/>
        <w:spacing w:before="0"/>
        <w:ind w:left="0" w:right="1134"/>
        <w:rPr>
          <w:rStyle w:val="default"/>
          <w:rFonts w:cs="FrankRuehl" w:hint="cs"/>
          <w:vanish/>
          <w:color w:val="FF0000"/>
          <w:szCs w:val="20"/>
          <w:shd w:val="clear" w:color="auto" w:fill="FFFF99"/>
          <w:rtl/>
        </w:rPr>
      </w:pPr>
      <w:r w:rsidRPr="00B90642">
        <w:rPr>
          <w:rStyle w:val="default"/>
          <w:rFonts w:cs="FrankRuehl" w:hint="cs"/>
          <w:vanish/>
          <w:color w:val="FF0000"/>
          <w:szCs w:val="20"/>
          <w:shd w:val="clear" w:color="auto" w:fill="FFFF99"/>
          <w:rtl/>
        </w:rPr>
        <w:t>מיום 1.1.2016</w:t>
      </w:r>
    </w:p>
    <w:p w14:paraId="15E35ED3" w14:textId="77777777" w:rsidR="00373C3C" w:rsidRPr="00B90642" w:rsidRDefault="00373C3C" w:rsidP="00DF7A25">
      <w:pPr>
        <w:pStyle w:val="P00"/>
        <w:spacing w:before="0"/>
        <w:ind w:left="0" w:right="1134"/>
        <w:rPr>
          <w:rStyle w:val="default"/>
          <w:rFonts w:cs="FrankRuehl" w:hint="cs"/>
          <w:vanish/>
          <w:szCs w:val="20"/>
          <w:shd w:val="clear" w:color="auto" w:fill="FFFF99"/>
          <w:rtl/>
        </w:rPr>
      </w:pPr>
      <w:r w:rsidRPr="00B90642">
        <w:rPr>
          <w:rStyle w:val="default"/>
          <w:rFonts w:cs="FrankRuehl" w:hint="cs"/>
          <w:b/>
          <w:bCs/>
          <w:vanish/>
          <w:szCs w:val="20"/>
          <w:shd w:val="clear" w:color="auto" w:fill="FFFF99"/>
          <w:rtl/>
        </w:rPr>
        <w:t>הודעה תשע"ו-2016</w:t>
      </w:r>
    </w:p>
    <w:p w14:paraId="4EB976DB" w14:textId="77777777" w:rsidR="00373C3C" w:rsidRPr="00B90642" w:rsidRDefault="00373C3C" w:rsidP="00DF7A25">
      <w:pPr>
        <w:pStyle w:val="P00"/>
        <w:spacing w:before="0"/>
        <w:ind w:left="0" w:right="1134"/>
        <w:rPr>
          <w:rStyle w:val="default"/>
          <w:rFonts w:cs="FrankRuehl" w:hint="cs"/>
          <w:vanish/>
          <w:szCs w:val="20"/>
          <w:shd w:val="clear" w:color="auto" w:fill="FFFF99"/>
          <w:rtl/>
        </w:rPr>
      </w:pPr>
      <w:hyperlink r:id="rId17" w:history="1">
        <w:r w:rsidRPr="00B90642">
          <w:rPr>
            <w:rStyle w:val="Hyperlink"/>
            <w:rFonts w:hint="cs"/>
            <w:vanish/>
            <w:szCs w:val="20"/>
            <w:shd w:val="clear" w:color="auto" w:fill="FFFF99"/>
            <w:rtl/>
          </w:rPr>
          <w:t>ק"ת תשע"ו מס' 7618</w:t>
        </w:r>
      </w:hyperlink>
      <w:r w:rsidRPr="00B90642">
        <w:rPr>
          <w:rStyle w:val="default"/>
          <w:rFonts w:cs="FrankRuehl" w:hint="cs"/>
          <w:vanish/>
          <w:szCs w:val="20"/>
          <w:shd w:val="clear" w:color="auto" w:fill="FFFF99"/>
          <w:rtl/>
        </w:rPr>
        <w:t xml:space="preserve"> מיום 14.2.2016 עמ' 738</w:t>
      </w:r>
    </w:p>
    <w:p w14:paraId="3C117DDC" w14:textId="77777777" w:rsidR="00FB21B9" w:rsidRPr="00B90642" w:rsidRDefault="00FB21B9" w:rsidP="00373C3C">
      <w:pPr>
        <w:pStyle w:val="P00"/>
        <w:ind w:left="0" w:right="1134"/>
        <w:rPr>
          <w:rStyle w:val="default"/>
          <w:rFonts w:cs="FrankRuehl" w:hint="cs"/>
          <w:vanish/>
          <w:sz w:val="22"/>
          <w:szCs w:val="22"/>
          <w:shd w:val="clear" w:color="auto" w:fill="FFFF99"/>
          <w:rtl/>
        </w:rPr>
      </w:pPr>
      <w:r w:rsidRPr="00B90642">
        <w:rPr>
          <w:rStyle w:val="default"/>
          <w:rFonts w:cs="FrankRuehl"/>
          <w:vanish/>
          <w:sz w:val="22"/>
          <w:szCs w:val="22"/>
          <w:shd w:val="clear" w:color="auto" w:fill="FFFF99"/>
          <w:rtl/>
        </w:rPr>
        <w:tab/>
        <w:t>(</w:t>
      </w:r>
      <w:r w:rsidRPr="00B90642">
        <w:rPr>
          <w:rStyle w:val="default"/>
          <w:rFonts w:cs="FrankRuehl" w:hint="cs"/>
          <w:vanish/>
          <w:sz w:val="22"/>
          <w:szCs w:val="22"/>
          <w:shd w:val="clear" w:color="auto" w:fill="FFFF99"/>
          <w:rtl/>
        </w:rPr>
        <w:t>א)</w:t>
      </w:r>
      <w:r w:rsidRPr="00B90642">
        <w:rPr>
          <w:rStyle w:val="default"/>
          <w:rFonts w:cs="FrankRuehl"/>
          <w:vanish/>
          <w:sz w:val="22"/>
          <w:szCs w:val="22"/>
          <w:shd w:val="clear" w:color="auto" w:fill="FFFF99"/>
          <w:rtl/>
        </w:rPr>
        <w:tab/>
      </w:r>
      <w:r w:rsidRPr="00B90642">
        <w:rPr>
          <w:rStyle w:val="default"/>
          <w:rFonts w:cs="FrankRuehl" w:hint="cs"/>
          <w:vanish/>
          <w:sz w:val="22"/>
          <w:szCs w:val="22"/>
          <w:shd w:val="clear" w:color="auto" w:fill="FFFF99"/>
          <w:rtl/>
        </w:rPr>
        <w:t xml:space="preserve">המבקש תעודה לפי האמנה ישלם בעדה אגרה בסכום של </w:t>
      </w:r>
      <w:r w:rsidRPr="00B90642">
        <w:rPr>
          <w:rStyle w:val="default"/>
          <w:rFonts w:cs="FrankRuehl" w:hint="cs"/>
          <w:strike/>
          <w:vanish/>
          <w:sz w:val="22"/>
          <w:szCs w:val="22"/>
          <w:shd w:val="clear" w:color="auto" w:fill="FFFF99"/>
          <w:rtl/>
        </w:rPr>
        <w:t>3</w:t>
      </w:r>
      <w:r w:rsidR="00373C3C" w:rsidRPr="00B90642">
        <w:rPr>
          <w:rStyle w:val="default"/>
          <w:rFonts w:cs="FrankRuehl" w:hint="cs"/>
          <w:strike/>
          <w:vanish/>
          <w:sz w:val="22"/>
          <w:szCs w:val="22"/>
          <w:shd w:val="clear" w:color="auto" w:fill="FFFF99"/>
          <w:rtl/>
        </w:rPr>
        <w:t>5</w:t>
      </w:r>
      <w:r w:rsidRPr="00B90642">
        <w:rPr>
          <w:rStyle w:val="default"/>
          <w:rFonts w:cs="FrankRuehl" w:hint="cs"/>
          <w:vanish/>
          <w:sz w:val="22"/>
          <w:szCs w:val="22"/>
          <w:shd w:val="clear" w:color="auto" w:fill="FFFF99"/>
          <w:rtl/>
        </w:rPr>
        <w:t xml:space="preserve"> </w:t>
      </w:r>
      <w:r w:rsidRPr="00B90642">
        <w:rPr>
          <w:rStyle w:val="default"/>
          <w:rFonts w:cs="FrankRuehl" w:hint="cs"/>
          <w:vanish/>
          <w:sz w:val="22"/>
          <w:szCs w:val="22"/>
          <w:u w:val="single"/>
          <w:shd w:val="clear" w:color="auto" w:fill="FFFF99"/>
          <w:rtl/>
        </w:rPr>
        <w:t>3</w:t>
      </w:r>
      <w:r w:rsidR="00373C3C" w:rsidRPr="00B90642">
        <w:rPr>
          <w:rStyle w:val="default"/>
          <w:rFonts w:cs="FrankRuehl" w:hint="cs"/>
          <w:vanish/>
          <w:sz w:val="22"/>
          <w:szCs w:val="22"/>
          <w:u w:val="single"/>
          <w:shd w:val="clear" w:color="auto" w:fill="FFFF99"/>
          <w:rtl/>
        </w:rPr>
        <w:t>4</w:t>
      </w:r>
      <w:r w:rsidRPr="00B90642">
        <w:rPr>
          <w:rStyle w:val="default"/>
          <w:rFonts w:cs="FrankRuehl" w:hint="cs"/>
          <w:vanish/>
          <w:sz w:val="22"/>
          <w:szCs w:val="22"/>
          <w:shd w:val="clear" w:color="auto" w:fill="FFFF99"/>
          <w:rtl/>
        </w:rPr>
        <w:t xml:space="preserve"> שקלים חדשים לתעודה.</w:t>
      </w:r>
    </w:p>
    <w:p w14:paraId="061633A6" w14:textId="77777777" w:rsidR="00474466" w:rsidRPr="00B90642" w:rsidRDefault="00474466" w:rsidP="00474466">
      <w:pPr>
        <w:pStyle w:val="P00"/>
        <w:spacing w:before="0"/>
        <w:ind w:left="0" w:right="1134"/>
        <w:rPr>
          <w:rStyle w:val="default"/>
          <w:rFonts w:cs="FrankRuehl" w:hint="cs"/>
          <w:vanish/>
          <w:szCs w:val="20"/>
          <w:shd w:val="clear" w:color="auto" w:fill="FFFF99"/>
          <w:rtl/>
        </w:rPr>
      </w:pPr>
    </w:p>
    <w:p w14:paraId="1CC808CD" w14:textId="77777777" w:rsidR="00474466" w:rsidRPr="00B90642" w:rsidRDefault="00474466" w:rsidP="00474466">
      <w:pPr>
        <w:pStyle w:val="P00"/>
        <w:spacing w:before="0"/>
        <w:ind w:left="0" w:right="1134"/>
        <w:rPr>
          <w:rStyle w:val="default"/>
          <w:rFonts w:cs="FrankRuehl" w:hint="cs"/>
          <w:vanish/>
          <w:color w:val="FF0000"/>
          <w:szCs w:val="20"/>
          <w:shd w:val="clear" w:color="auto" w:fill="FFFF99"/>
          <w:rtl/>
        </w:rPr>
      </w:pPr>
      <w:r w:rsidRPr="00B90642">
        <w:rPr>
          <w:rStyle w:val="default"/>
          <w:rFonts w:cs="FrankRuehl" w:hint="cs"/>
          <w:vanish/>
          <w:color w:val="FF0000"/>
          <w:szCs w:val="20"/>
          <w:shd w:val="clear" w:color="auto" w:fill="FFFF99"/>
          <w:rtl/>
        </w:rPr>
        <w:t>מיום 1.1.2017</w:t>
      </w:r>
    </w:p>
    <w:p w14:paraId="41065B5E" w14:textId="77777777" w:rsidR="00474466" w:rsidRPr="00B90642" w:rsidRDefault="00474466" w:rsidP="00474466">
      <w:pPr>
        <w:pStyle w:val="P00"/>
        <w:spacing w:before="0"/>
        <w:ind w:left="0" w:right="1134"/>
        <w:rPr>
          <w:rStyle w:val="default"/>
          <w:rFonts w:cs="FrankRuehl" w:hint="cs"/>
          <w:vanish/>
          <w:szCs w:val="20"/>
          <w:shd w:val="clear" w:color="auto" w:fill="FFFF99"/>
          <w:rtl/>
        </w:rPr>
      </w:pPr>
      <w:r w:rsidRPr="00B90642">
        <w:rPr>
          <w:rStyle w:val="default"/>
          <w:rFonts w:cs="FrankRuehl" w:hint="cs"/>
          <w:b/>
          <w:bCs/>
          <w:vanish/>
          <w:szCs w:val="20"/>
          <w:shd w:val="clear" w:color="auto" w:fill="FFFF99"/>
          <w:rtl/>
        </w:rPr>
        <w:t>הודעה תשע"ז-2017</w:t>
      </w:r>
    </w:p>
    <w:p w14:paraId="2BEBF626" w14:textId="77777777" w:rsidR="00474466" w:rsidRPr="00B90642" w:rsidRDefault="00474466" w:rsidP="00474466">
      <w:pPr>
        <w:pStyle w:val="P00"/>
        <w:spacing w:before="0"/>
        <w:ind w:left="0" w:right="1134"/>
        <w:rPr>
          <w:rStyle w:val="default"/>
          <w:rFonts w:cs="FrankRuehl" w:hint="cs"/>
          <w:vanish/>
          <w:szCs w:val="20"/>
          <w:shd w:val="clear" w:color="auto" w:fill="FFFF99"/>
          <w:rtl/>
        </w:rPr>
      </w:pPr>
      <w:hyperlink r:id="rId18" w:history="1">
        <w:r w:rsidRPr="00B90642">
          <w:rPr>
            <w:rStyle w:val="Hyperlink"/>
            <w:rFonts w:hint="cs"/>
            <w:vanish/>
            <w:szCs w:val="20"/>
            <w:shd w:val="clear" w:color="auto" w:fill="FFFF99"/>
            <w:rtl/>
          </w:rPr>
          <w:t>ק"ת תשע"ז מס' 7763</w:t>
        </w:r>
      </w:hyperlink>
      <w:r w:rsidRPr="00B90642">
        <w:rPr>
          <w:rStyle w:val="default"/>
          <w:rFonts w:cs="FrankRuehl" w:hint="cs"/>
          <w:vanish/>
          <w:szCs w:val="20"/>
          <w:shd w:val="clear" w:color="auto" w:fill="FFFF99"/>
          <w:rtl/>
        </w:rPr>
        <w:t xml:space="preserve"> מיום 17.1.2017 עמ' 574</w:t>
      </w:r>
    </w:p>
    <w:p w14:paraId="164ED0D8" w14:textId="77777777" w:rsidR="00474466" w:rsidRPr="00B90642" w:rsidRDefault="00474466" w:rsidP="00474466">
      <w:pPr>
        <w:pStyle w:val="P00"/>
        <w:spacing w:before="0"/>
        <w:ind w:left="0" w:right="1134"/>
        <w:rPr>
          <w:rStyle w:val="default"/>
          <w:rFonts w:cs="FrankRuehl"/>
          <w:vanish/>
          <w:szCs w:val="20"/>
          <w:shd w:val="clear" w:color="auto" w:fill="FFFF99"/>
          <w:rtl/>
        </w:rPr>
      </w:pPr>
      <w:r w:rsidRPr="00B90642">
        <w:rPr>
          <w:rStyle w:val="default"/>
          <w:rFonts w:cs="FrankRuehl" w:hint="cs"/>
          <w:vanish/>
          <w:szCs w:val="20"/>
          <w:shd w:val="clear" w:color="auto" w:fill="FFFF99"/>
          <w:rtl/>
        </w:rPr>
        <w:t>[הסכום נותר ללא שינוי]</w:t>
      </w:r>
    </w:p>
    <w:p w14:paraId="68AEBB6B" w14:textId="77777777" w:rsidR="00136673" w:rsidRPr="00B90642" w:rsidRDefault="00136673" w:rsidP="00474466">
      <w:pPr>
        <w:pStyle w:val="P00"/>
        <w:spacing w:before="0"/>
        <w:ind w:left="0" w:right="1134"/>
        <w:rPr>
          <w:rStyle w:val="default"/>
          <w:rFonts w:cs="FrankRuehl"/>
          <w:vanish/>
          <w:szCs w:val="20"/>
          <w:shd w:val="clear" w:color="auto" w:fill="FFFF99"/>
          <w:rtl/>
        </w:rPr>
      </w:pPr>
    </w:p>
    <w:p w14:paraId="1258E69E" w14:textId="77777777" w:rsidR="00136673" w:rsidRPr="00B90642" w:rsidRDefault="00136673" w:rsidP="00474466">
      <w:pPr>
        <w:pStyle w:val="P00"/>
        <w:spacing w:before="0"/>
        <w:ind w:left="0" w:right="1134"/>
        <w:rPr>
          <w:rStyle w:val="default"/>
          <w:rFonts w:cs="FrankRuehl"/>
          <w:vanish/>
          <w:color w:val="FF0000"/>
          <w:szCs w:val="20"/>
          <w:shd w:val="clear" w:color="auto" w:fill="FFFF99"/>
          <w:rtl/>
        </w:rPr>
      </w:pPr>
      <w:r w:rsidRPr="00B90642">
        <w:rPr>
          <w:rStyle w:val="default"/>
          <w:rFonts w:cs="FrankRuehl" w:hint="cs"/>
          <w:vanish/>
          <w:color w:val="FF0000"/>
          <w:szCs w:val="20"/>
          <w:shd w:val="clear" w:color="auto" w:fill="FFFF99"/>
          <w:rtl/>
        </w:rPr>
        <w:t>מיום 1.1.2019</w:t>
      </w:r>
    </w:p>
    <w:p w14:paraId="779400B4" w14:textId="77777777" w:rsidR="00136673" w:rsidRPr="00B90642" w:rsidRDefault="00136673" w:rsidP="00474466">
      <w:pPr>
        <w:pStyle w:val="P00"/>
        <w:spacing w:before="0"/>
        <w:ind w:left="0" w:right="1134"/>
        <w:rPr>
          <w:rStyle w:val="default"/>
          <w:rFonts w:cs="FrankRuehl"/>
          <w:vanish/>
          <w:szCs w:val="20"/>
          <w:shd w:val="clear" w:color="auto" w:fill="FFFF99"/>
          <w:rtl/>
        </w:rPr>
      </w:pPr>
      <w:r w:rsidRPr="00B90642">
        <w:rPr>
          <w:rStyle w:val="default"/>
          <w:rFonts w:cs="FrankRuehl" w:hint="cs"/>
          <w:b/>
          <w:bCs/>
          <w:vanish/>
          <w:szCs w:val="20"/>
          <w:shd w:val="clear" w:color="auto" w:fill="FFFF99"/>
          <w:rtl/>
        </w:rPr>
        <w:t>הודעה תשע"ט-2019</w:t>
      </w:r>
    </w:p>
    <w:p w14:paraId="03EBFA45" w14:textId="77777777" w:rsidR="00136673" w:rsidRPr="00B90642" w:rsidRDefault="00136673" w:rsidP="00474466">
      <w:pPr>
        <w:pStyle w:val="P00"/>
        <w:spacing w:before="0"/>
        <w:ind w:left="0" w:right="1134"/>
        <w:rPr>
          <w:rStyle w:val="default"/>
          <w:rFonts w:cs="FrankRuehl"/>
          <w:vanish/>
          <w:szCs w:val="20"/>
          <w:shd w:val="clear" w:color="auto" w:fill="FFFF99"/>
          <w:rtl/>
        </w:rPr>
      </w:pPr>
      <w:hyperlink r:id="rId19" w:history="1">
        <w:r w:rsidRPr="00B90642">
          <w:rPr>
            <w:rStyle w:val="Hyperlink"/>
            <w:rFonts w:hint="cs"/>
            <w:vanish/>
            <w:szCs w:val="20"/>
            <w:shd w:val="clear" w:color="auto" w:fill="FFFF99"/>
            <w:rtl/>
          </w:rPr>
          <w:t>ק"ת תשע"ט מס' 8162</w:t>
        </w:r>
      </w:hyperlink>
      <w:r w:rsidRPr="00B90642">
        <w:rPr>
          <w:rStyle w:val="default"/>
          <w:rFonts w:cs="FrankRuehl" w:hint="cs"/>
          <w:vanish/>
          <w:szCs w:val="20"/>
          <w:shd w:val="clear" w:color="auto" w:fill="FFFF99"/>
          <w:rtl/>
        </w:rPr>
        <w:t xml:space="preserve"> מיום 3.2.2019 עמ' 1967</w:t>
      </w:r>
    </w:p>
    <w:p w14:paraId="0EECECBB" w14:textId="77777777" w:rsidR="00136673" w:rsidRPr="00B90642" w:rsidRDefault="00136673" w:rsidP="00136673">
      <w:pPr>
        <w:pStyle w:val="P00"/>
        <w:ind w:left="0" w:right="1134"/>
        <w:rPr>
          <w:rStyle w:val="default"/>
          <w:rFonts w:cs="FrankRuehl"/>
          <w:vanish/>
          <w:sz w:val="22"/>
          <w:szCs w:val="22"/>
          <w:shd w:val="clear" w:color="auto" w:fill="FFFF99"/>
          <w:rtl/>
        </w:rPr>
      </w:pPr>
      <w:r w:rsidRPr="00B90642">
        <w:rPr>
          <w:rStyle w:val="default"/>
          <w:rFonts w:cs="FrankRuehl"/>
          <w:vanish/>
          <w:sz w:val="22"/>
          <w:szCs w:val="22"/>
          <w:shd w:val="clear" w:color="auto" w:fill="FFFF99"/>
          <w:rtl/>
        </w:rPr>
        <w:tab/>
        <w:t>(</w:t>
      </w:r>
      <w:r w:rsidRPr="00B90642">
        <w:rPr>
          <w:rStyle w:val="default"/>
          <w:rFonts w:cs="FrankRuehl" w:hint="cs"/>
          <w:vanish/>
          <w:sz w:val="22"/>
          <w:szCs w:val="22"/>
          <w:shd w:val="clear" w:color="auto" w:fill="FFFF99"/>
          <w:rtl/>
        </w:rPr>
        <w:t>א)</w:t>
      </w:r>
      <w:r w:rsidRPr="00B90642">
        <w:rPr>
          <w:rStyle w:val="default"/>
          <w:rFonts w:cs="FrankRuehl"/>
          <w:vanish/>
          <w:sz w:val="22"/>
          <w:szCs w:val="22"/>
          <w:shd w:val="clear" w:color="auto" w:fill="FFFF99"/>
          <w:rtl/>
        </w:rPr>
        <w:tab/>
      </w:r>
      <w:r w:rsidRPr="00B90642">
        <w:rPr>
          <w:rStyle w:val="default"/>
          <w:rFonts w:cs="FrankRuehl" w:hint="cs"/>
          <w:vanish/>
          <w:sz w:val="22"/>
          <w:szCs w:val="22"/>
          <w:shd w:val="clear" w:color="auto" w:fill="FFFF99"/>
          <w:rtl/>
        </w:rPr>
        <w:t xml:space="preserve">המבקש תעודה לפי האמנה ישלם בעדה אגרה בסכום של </w:t>
      </w:r>
      <w:r w:rsidRPr="00B90642">
        <w:rPr>
          <w:rStyle w:val="default"/>
          <w:rFonts w:cs="FrankRuehl" w:hint="cs"/>
          <w:strike/>
          <w:vanish/>
          <w:sz w:val="22"/>
          <w:szCs w:val="22"/>
          <w:shd w:val="clear" w:color="auto" w:fill="FFFF99"/>
          <w:rtl/>
        </w:rPr>
        <w:t>34</w:t>
      </w:r>
      <w:r w:rsidRPr="00B90642">
        <w:rPr>
          <w:rStyle w:val="default"/>
          <w:rFonts w:cs="FrankRuehl" w:hint="cs"/>
          <w:vanish/>
          <w:sz w:val="22"/>
          <w:szCs w:val="22"/>
          <w:shd w:val="clear" w:color="auto" w:fill="FFFF99"/>
          <w:rtl/>
        </w:rPr>
        <w:t xml:space="preserve"> </w:t>
      </w:r>
      <w:r w:rsidRPr="00B90642">
        <w:rPr>
          <w:rStyle w:val="default"/>
          <w:rFonts w:cs="FrankRuehl" w:hint="cs"/>
          <w:vanish/>
          <w:sz w:val="22"/>
          <w:szCs w:val="22"/>
          <w:u w:val="single"/>
          <w:shd w:val="clear" w:color="auto" w:fill="FFFF99"/>
          <w:rtl/>
        </w:rPr>
        <w:t>35</w:t>
      </w:r>
      <w:r w:rsidRPr="00B90642">
        <w:rPr>
          <w:rStyle w:val="default"/>
          <w:rFonts w:cs="FrankRuehl" w:hint="cs"/>
          <w:vanish/>
          <w:sz w:val="22"/>
          <w:szCs w:val="22"/>
          <w:shd w:val="clear" w:color="auto" w:fill="FFFF99"/>
          <w:rtl/>
        </w:rPr>
        <w:t xml:space="preserve"> שקלים חדשים לתעודה.</w:t>
      </w:r>
    </w:p>
    <w:p w14:paraId="3242763C" w14:textId="77777777" w:rsidR="0043269F" w:rsidRPr="00B90642" w:rsidRDefault="0043269F" w:rsidP="0043269F">
      <w:pPr>
        <w:pStyle w:val="P00"/>
        <w:spacing w:before="0"/>
        <w:ind w:left="0" w:right="1134"/>
        <w:rPr>
          <w:rStyle w:val="default"/>
          <w:rFonts w:cs="FrankRuehl"/>
          <w:vanish/>
          <w:szCs w:val="20"/>
          <w:shd w:val="clear" w:color="auto" w:fill="FFFF99"/>
          <w:rtl/>
        </w:rPr>
      </w:pPr>
    </w:p>
    <w:p w14:paraId="3ABEAD65" w14:textId="77777777" w:rsidR="0043269F" w:rsidRPr="00B90642" w:rsidRDefault="0043269F" w:rsidP="0043269F">
      <w:pPr>
        <w:pStyle w:val="P00"/>
        <w:spacing w:before="0"/>
        <w:ind w:left="0" w:right="1134"/>
        <w:rPr>
          <w:rStyle w:val="default"/>
          <w:rFonts w:cs="FrankRuehl"/>
          <w:vanish/>
          <w:color w:val="FF0000"/>
          <w:szCs w:val="20"/>
          <w:shd w:val="clear" w:color="auto" w:fill="FFFF99"/>
          <w:rtl/>
        </w:rPr>
      </w:pPr>
      <w:r w:rsidRPr="00B90642">
        <w:rPr>
          <w:rStyle w:val="default"/>
          <w:rFonts w:cs="FrankRuehl" w:hint="cs"/>
          <w:vanish/>
          <w:color w:val="FF0000"/>
          <w:szCs w:val="20"/>
          <w:shd w:val="clear" w:color="auto" w:fill="FFFF99"/>
          <w:rtl/>
        </w:rPr>
        <w:t>מיום 1.1.2021</w:t>
      </w:r>
    </w:p>
    <w:p w14:paraId="400ECE1D" w14:textId="77777777" w:rsidR="0043269F" w:rsidRPr="00B90642" w:rsidRDefault="0043269F" w:rsidP="0043269F">
      <w:pPr>
        <w:pStyle w:val="P00"/>
        <w:spacing w:before="0"/>
        <w:ind w:left="0" w:right="1134"/>
        <w:rPr>
          <w:rStyle w:val="default"/>
          <w:rFonts w:cs="FrankRuehl"/>
          <w:vanish/>
          <w:szCs w:val="20"/>
          <w:shd w:val="clear" w:color="auto" w:fill="FFFF99"/>
          <w:rtl/>
        </w:rPr>
      </w:pPr>
      <w:r w:rsidRPr="00B90642">
        <w:rPr>
          <w:rStyle w:val="default"/>
          <w:rFonts w:cs="FrankRuehl" w:hint="cs"/>
          <w:b/>
          <w:bCs/>
          <w:vanish/>
          <w:szCs w:val="20"/>
          <w:shd w:val="clear" w:color="auto" w:fill="FFFF99"/>
          <w:rtl/>
        </w:rPr>
        <w:t>הודעה תשפ"א-2020</w:t>
      </w:r>
    </w:p>
    <w:p w14:paraId="130600E2" w14:textId="77777777" w:rsidR="0043269F" w:rsidRPr="00B90642" w:rsidRDefault="0043269F" w:rsidP="0043269F">
      <w:pPr>
        <w:pStyle w:val="P00"/>
        <w:spacing w:before="0"/>
        <w:ind w:left="0" w:right="1134"/>
        <w:rPr>
          <w:rStyle w:val="default"/>
          <w:rFonts w:cs="FrankRuehl"/>
          <w:vanish/>
          <w:szCs w:val="20"/>
          <w:shd w:val="clear" w:color="auto" w:fill="FFFF99"/>
          <w:rtl/>
        </w:rPr>
      </w:pPr>
      <w:hyperlink r:id="rId20" w:history="1">
        <w:r w:rsidRPr="00B90642">
          <w:rPr>
            <w:rStyle w:val="Hyperlink"/>
            <w:rFonts w:hint="cs"/>
            <w:vanish/>
            <w:szCs w:val="20"/>
            <w:shd w:val="clear" w:color="auto" w:fill="FFFF99"/>
            <w:rtl/>
          </w:rPr>
          <w:t>ק"ת תשפ"א מס' 9034</w:t>
        </w:r>
      </w:hyperlink>
      <w:r w:rsidRPr="00B90642">
        <w:rPr>
          <w:rStyle w:val="default"/>
          <w:rFonts w:cs="FrankRuehl" w:hint="cs"/>
          <w:vanish/>
          <w:szCs w:val="20"/>
          <w:shd w:val="clear" w:color="auto" w:fill="FFFF99"/>
          <w:rtl/>
        </w:rPr>
        <w:t xml:space="preserve"> מיום 30.12.2020 עמ' 1232</w:t>
      </w:r>
    </w:p>
    <w:p w14:paraId="685CA97A" w14:textId="77777777" w:rsidR="008145BF" w:rsidRPr="00B90642" w:rsidRDefault="008145BF" w:rsidP="008145BF">
      <w:pPr>
        <w:pStyle w:val="P00"/>
        <w:spacing w:before="0"/>
        <w:ind w:left="0" w:right="1134"/>
        <w:rPr>
          <w:rStyle w:val="default"/>
          <w:rFonts w:cs="FrankRuehl"/>
          <w:vanish/>
          <w:szCs w:val="20"/>
          <w:shd w:val="clear" w:color="auto" w:fill="FFFF99"/>
          <w:rtl/>
        </w:rPr>
      </w:pPr>
      <w:r w:rsidRPr="00B90642">
        <w:rPr>
          <w:rStyle w:val="default"/>
          <w:rFonts w:cs="FrankRuehl" w:hint="cs"/>
          <w:vanish/>
          <w:szCs w:val="20"/>
          <w:shd w:val="clear" w:color="auto" w:fill="FFFF99"/>
          <w:rtl/>
        </w:rPr>
        <w:t>[הסכום נותר ללא שינוי]</w:t>
      </w:r>
    </w:p>
    <w:p w14:paraId="45DEA32F" w14:textId="77777777" w:rsidR="008145BF" w:rsidRPr="00B90642" w:rsidRDefault="008145BF" w:rsidP="008145BF">
      <w:pPr>
        <w:pStyle w:val="P00"/>
        <w:spacing w:before="0"/>
        <w:ind w:left="0" w:right="1134"/>
        <w:rPr>
          <w:rStyle w:val="default"/>
          <w:rFonts w:ascii="FrankRuehl" w:hAnsi="FrankRuehl" w:cs="FrankRuehl"/>
          <w:vanish/>
          <w:szCs w:val="20"/>
          <w:shd w:val="clear" w:color="auto" w:fill="FFFF99"/>
          <w:rtl/>
        </w:rPr>
      </w:pPr>
      <w:bookmarkStart w:id="11" w:name="_Hlk91519659"/>
    </w:p>
    <w:p w14:paraId="09271134" w14:textId="77777777" w:rsidR="008145BF" w:rsidRPr="00B90642" w:rsidRDefault="008145BF" w:rsidP="008145BF">
      <w:pPr>
        <w:pStyle w:val="P00"/>
        <w:spacing w:before="0"/>
        <w:ind w:left="0" w:right="1134"/>
        <w:rPr>
          <w:rStyle w:val="default"/>
          <w:rFonts w:ascii="FrankRuehl" w:hAnsi="FrankRuehl" w:cs="FrankRuehl"/>
          <w:vanish/>
          <w:color w:val="FF0000"/>
          <w:szCs w:val="20"/>
          <w:shd w:val="clear" w:color="auto" w:fill="FFFF99"/>
          <w:rtl/>
        </w:rPr>
      </w:pPr>
      <w:r w:rsidRPr="00B90642">
        <w:rPr>
          <w:rStyle w:val="default"/>
          <w:rFonts w:ascii="FrankRuehl" w:hAnsi="FrankRuehl" w:cs="FrankRuehl"/>
          <w:vanish/>
          <w:color w:val="FF0000"/>
          <w:szCs w:val="20"/>
          <w:shd w:val="clear" w:color="auto" w:fill="FFFF99"/>
          <w:rtl/>
        </w:rPr>
        <w:t>מיום 1.1.2022</w:t>
      </w:r>
    </w:p>
    <w:p w14:paraId="3ACBA42D" w14:textId="77777777" w:rsidR="008145BF" w:rsidRPr="00B90642" w:rsidRDefault="008145BF" w:rsidP="008145BF">
      <w:pPr>
        <w:pStyle w:val="P00"/>
        <w:spacing w:before="0"/>
        <w:ind w:left="0" w:right="1134"/>
        <w:rPr>
          <w:rStyle w:val="default"/>
          <w:rFonts w:ascii="FrankRuehl" w:hAnsi="FrankRuehl" w:cs="FrankRuehl"/>
          <w:vanish/>
          <w:szCs w:val="20"/>
          <w:shd w:val="clear" w:color="auto" w:fill="FFFF99"/>
          <w:rtl/>
        </w:rPr>
      </w:pPr>
      <w:r w:rsidRPr="00B90642">
        <w:rPr>
          <w:rStyle w:val="default"/>
          <w:rFonts w:ascii="FrankRuehl" w:hAnsi="FrankRuehl" w:cs="FrankRuehl"/>
          <w:b/>
          <w:bCs/>
          <w:vanish/>
          <w:szCs w:val="20"/>
          <w:shd w:val="clear" w:color="auto" w:fill="FFFF99"/>
          <w:rtl/>
        </w:rPr>
        <w:t>הודעה תשפ"ב-2021</w:t>
      </w:r>
    </w:p>
    <w:p w14:paraId="3166133D" w14:textId="77777777" w:rsidR="008145BF" w:rsidRPr="00B90642" w:rsidRDefault="008145BF" w:rsidP="008145BF">
      <w:pPr>
        <w:pStyle w:val="P00"/>
        <w:spacing w:before="0"/>
        <w:ind w:left="0" w:right="1134"/>
        <w:rPr>
          <w:rStyle w:val="default"/>
          <w:rFonts w:ascii="FrankRuehl" w:hAnsi="FrankRuehl" w:cs="FrankRuehl"/>
          <w:vanish/>
          <w:szCs w:val="20"/>
          <w:shd w:val="clear" w:color="auto" w:fill="FFFF99"/>
          <w:rtl/>
        </w:rPr>
      </w:pPr>
      <w:hyperlink r:id="rId21" w:history="1">
        <w:r w:rsidRPr="00B90642">
          <w:rPr>
            <w:rStyle w:val="Hyperlink"/>
            <w:rFonts w:ascii="FrankRuehl" w:hAnsi="FrankRuehl"/>
            <w:vanish/>
            <w:szCs w:val="20"/>
            <w:shd w:val="clear" w:color="auto" w:fill="FFFF99"/>
            <w:rtl/>
          </w:rPr>
          <w:t>ק"ת תשפ"ב מס' 9841</w:t>
        </w:r>
      </w:hyperlink>
      <w:r w:rsidRPr="00B90642">
        <w:rPr>
          <w:rStyle w:val="default"/>
          <w:rFonts w:ascii="FrankRuehl" w:hAnsi="FrankRuehl" w:cs="FrankRuehl"/>
          <w:vanish/>
          <w:szCs w:val="20"/>
          <w:shd w:val="clear" w:color="auto" w:fill="FFFF99"/>
          <w:rtl/>
        </w:rPr>
        <w:t xml:space="preserve"> מיום 27.12.2021 עמ' 137</w:t>
      </w:r>
      <w:r w:rsidR="007A668E" w:rsidRPr="00B90642">
        <w:rPr>
          <w:rStyle w:val="default"/>
          <w:rFonts w:ascii="FrankRuehl" w:hAnsi="FrankRuehl" w:cs="FrankRuehl" w:hint="cs"/>
          <w:vanish/>
          <w:szCs w:val="20"/>
          <w:shd w:val="clear" w:color="auto" w:fill="FFFF99"/>
          <w:rtl/>
        </w:rPr>
        <w:t>5</w:t>
      </w:r>
    </w:p>
    <w:bookmarkEnd w:id="11"/>
    <w:p w14:paraId="33FCCA2D" w14:textId="77777777" w:rsidR="00B90642" w:rsidRPr="00B90642" w:rsidRDefault="0043269F" w:rsidP="0043269F">
      <w:pPr>
        <w:pStyle w:val="P00"/>
        <w:spacing w:before="0"/>
        <w:ind w:left="0" w:right="1134"/>
        <w:rPr>
          <w:rStyle w:val="default"/>
          <w:rFonts w:cs="FrankRuehl"/>
          <w:vanish/>
          <w:szCs w:val="20"/>
          <w:shd w:val="clear" w:color="auto" w:fill="FFFF99"/>
          <w:rtl/>
        </w:rPr>
      </w:pPr>
      <w:r w:rsidRPr="00B90642">
        <w:rPr>
          <w:rStyle w:val="default"/>
          <w:rFonts w:cs="FrankRuehl" w:hint="cs"/>
          <w:vanish/>
          <w:szCs w:val="20"/>
          <w:shd w:val="clear" w:color="auto" w:fill="FFFF99"/>
          <w:rtl/>
        </w:rPr>
        <w:t>[הסכום נותר ללא שינוי</w:t>
      </w:r>
      <w:r w:rsidR="00B90642" w:rsidRPr="00B90642">
        <w:rPr>
          <w:rStyle w:val="default"/>
          <w:rFonts w:cs="FrankRuehl" w:hint="cs"/>
          <w:vanish/>
          <w:szCs w:val="20"/>
          <w:shd w:val="clear" w:color="auto" w:fill="FFFF99"/>
          <w:rtl/>
        </w:rPr>
        <w:t>]</w:t>
      </w:r>
    </w:p>
    <w:p w14:paraId="03E4F0F9" w14:textId="77777777" w:rsidR="00B90642" w:rsidRPr="00B90642" w:rsidRDefault="00B90642" w:rsidP="0043269F">
      <w:pPr>
        <w:pStyle w:val="P00"/>
        <w:spacing w:before="0"/>
        <w:ind w:left="0" w:right="1134"/>
        <w:rPr>
          <w:rStyle w:val="default"/>
          <w:rFonts w:cs="FrankRuehl"/>
          <w:vanish/>
          <w:szCs w:val="20"/>
          <w:shd w:val="clear" w:color="auto" w:fill="FFFF99"/>
          <w:rtl/>
        </w:rPr>
      </w:pPr>
    </w:p>
    <w:p w14:paraId="00FD4505" w14:textId="77777777" w:rsidR="00B90642" w:rsidRPr="00B90642" w:rsidRDefault="00B90642" w:rsidP="0043269F">
      <w:pPr>
        <w:pStyle w:val="P00"/>
        <w:spacing w:before="0"/>
        <w:ind w:left="0" w:right="1134"/>
        <w:rPr>
          <w:rStyle w:val="default"/>
          <w:rFonts w:cs="FrankRuehl"/>
          <w:vanish/>
          <w:color w:val="FF0000"/>
          <w:szCs w:val="20"/>
          <w:shd w:val="clear" w:color="auto" w:fill="FFFF99"/>
          <w:rtl/>
        </w:rPr>
      </w:pPr>
      <w:r w:rsidRPr="00B90642">
        <w:rPr>
          <w:rStyle w:val="default"/>
          <w:rFonts w:cs="FrankRuehl" w:hint="cs"/>
          <w:vanish/>
          <w:color w:val="FF0000"/>
          <w:szCs w:val="20"/>
          <w:shd w:val="clear" w:color="auto" w:fill="FFFF99"/>
          <w:rtl/>
        </w:rPr>
        <w:t>מיום 1.1.2023</w:t>
      </w:r>
    </w:p>
    <w:p w14:paraId="0F4D8C03" w14:textId="77777777" w:rsidR="00B90642" w:rsidRPr="00B90642" w:rsidRDefault="00B90642" w:rsidP="0043269F">
      <w:pPr>
        <w:pStyle w:val="P00"/>
        <w:spacing w:before="0"/>
        <w:ind w:left="0" w:right="1134"/>
        <w:rPr>
          <w:rStyle w:val="default"/>
          <w:rFonts w:cs="FrankRuehl"/>
          <w:vanish/>
          <w:szCs w:val="20"/>
          <w:shd w:val="clear" w:color="auto" w:fill="FFFF99"/>
          <w:rtl/>
        </w:rPr>
      </w:pPr>
      <w:r w:rsidRPr="00B90642">
        <w:rPr>
          <w:rStyle w:val="default"/>
          <w:rFonts w:cs="FrankRuehl" w:hint="cs"/>
          <w:b/>
          <w:bCs/>
          <w:vanish/>
          <w:szCs w:val="20"/>
          <w:shd w:val="clear" w:color="auto" w:fill="FFFF99"/>
          <w:rtl/>
        </w:rPr>
        <w:t>הודעה תשפ"ג-2022</w:t>
      </w:r>
    </w:p>
    <w:p w14:paraId="2D01159A" w14:textId="77777777" w:rsidR="00B90642" w:rsidRPr="00B90642" w:rsidRDefault="00B90642" w:rsidP="0043269F">
      <w:pPr>
        <w:pStyle w:val="P00"/>
        <w:spacing w:before="0"/>
        <w:ind w:left="0" w:right="1134"/>
        <w:rPr>
          <w:rStyle w:val="default"/>
          <w:rFonts w:cs="FrankRuehl"/>
          <w:vanish/>
          <w:szCs w:val="20"/>
          <w:shd w:val="clear" w:color="auto" w:fill="FFFF99"/>
          <w:rtl/>
        </w:rPr>
      </w:pPr>
      <w:hyperlink r:id="rId22" w:history="1">
        <w:r w:rsidRPr="00B90642">
          <w:rPr>
            <w:rStyle w:val="Hyperlink"/>
            <w:rFonts w:hint="cs"/>
            <w:vanish/>
            <w:szCs w:val="20"/>
            <w:shd w:val="clear" w:color="auto" w:fill="FFFF99"/>
            <w:rtl/>
          </w:rPr>
          <w:t>ק"ת תשפ"ג מס' 10472</w:t>
        </w:r>
      </w:hyperlink>
      <w:r w:rsidRPr="00B90642">
        <w:rPr>
          <w:rStyle w:val="default"/>
          <w:rFonts w:cs="FrankRuehl" w:hint="cs"/>
          <w:vanish/>
          <w:szCs w:val="20"/>
          <w:shd w:val="clear" w:color="auto" w:fill="FFFF99"/>
          <w:rtl/>
        </w:rPr>
        <w:t xml:space="preserve"> מיום 29.12.2022 עמ' 718</w:t>
      </w:r>
    </w:p>
    <w:p w14:paraId="1DA67101" w14:textId="77777777" w:rsidR="0043269F" w:rsidRPr="0043269F" w:rsidRDefault="00B90642" w:rsidP="00B90642">
      <w:pPr>
        <w:pStyle w:val="P00"/>
        <w:ind w:left="0" w:right="1134"/>
        <w:rPr>
          <w:rStyle w:val="default"/>
          <w:rFonts w:cs="FrankRuehl"/>
          <w:sz w:val="2"/>
          <w:szCs w:val="2"/>
          <w:shd w:val="clear" w:color="auto" w:fill="FFFF99"/>
          <w:rtl/>
        </w:rPr>
      </w:pPr>
      <w:r w:rsidRPr="00B90642">
        <w:rPr>
          <w:rStyle w:val="default"/>
          <w:rFonts w:cs="FrankRuehl"/>
          <w:vanish/>
          <w:sz w:val="22"/>
          <w:szCs w:val="22"/>
          <w:shd w:val="clear" w:color="auto" w:fill="FFFF99"/>
          <w:rtl/>
        </w:rPr>
        <w:tab/>
        <w:t>(</w:t>
      </w:r>
      <w:r w:rsidRPr="00B90642">
        <w:rPr>
          <w:rStyle w:val="default"/>
          <w:rFonts w:cs="FrankRuehl" w:hint="cs"/>
          <w:vanish/>
          <w:sz w:val="22"/>
          <w:szCs w:val="22"/>
          <w:shd w:val="clear" w:color="auto" w:fill="FFFF99"/>
          <w:rtl/>
        </w:rPr>
        <w:t>א)</w:t>
      </w:r>
      <w:r w:rsidRPr="00B90642">
        <w:rPr>
          <w:rStyle w:val="default"/>
          <w:rFonts w:cs="FrankRuehl"/>
          <w:vanish/>
          <w:sz w:val="22"/>
          <w:szCs w:val="22"/>
          <w:shd w:val="clear" w:color="auto" w:fill="FFFF99"/>
          <w:rtl/>
        </w:rPr>
        <w:tab/>
      </w:r>
      <w:r w:rsidRPr="00B90642">
        <w:rPr>
          <w:rStyle w:val="default"/>
          <w:rFonts w:cs="FrankRuehl" w:hint="cs"/>
          <w:vanish/>
          <w:sz w:val="22"/>
          <w:szCs w:val="22"/>
          <w:shd w:val="clear" w:color="auto" w:fill="FFFF99"/>
          <w:rtl/>
        </w:rPr>
        <w:t xml:space="preserve">המבקש תעודה לפי האמנה ישלם בעדה אגרה בסכום של </w:t>
      </w:r>
      <w:r w:rsidRPr="00B90642">
        <w:rPr>
          <w:rStyle w:val="default"/>
          <w:rFonts w:cs="FrankRuehl" w:hint="cs"/>
          <w:strike/>
          <w:vanish/>
          <w:sz w:val="22"/>
          <w:szCs w:val="22"/>
          <w:shd w:val="clear" w:color="auto" w:fill="FFFF99"/>
          <w:rtl/>
        </w:rPr>
        <w:t>35</w:t>
      </w:r>
      <w:r w:rsidRPr="00B90642">
        <w:rPr>
          <w:rStyle w:val="default"/>
          <w:rFonts w:cs="FrankRuehl" w:hint="cs"/>
          <w:vanish/>
          <w:sz w:val="22"/>
          <w:szCs w:val="22"/>
          <w:shd w:val="clear" w:color="auto" w:fill="FFFF99"/>
          <w:rtl/>
        </w:rPr>
        <w:t xml:space="preserve"> </w:t>
      </w:r>
      <w:r w:rsidRPr="00B90642">
        <w:rPr>
          <w:rStyle w:val="default"/>
          <w:rFonts w:cs="FrankRuehl" w:hint="cs"/>
          <w:vanish/>
          <w:sz w:val="22"/>
          <w:szCs w:val="22"/>
          <w:u w:val="single"/>
          <w:shd w:val="clear" w:color="auto" w:fill="FFFF99"/>
          <w:rtl/>
        </w:rPr>
        <w:t>38</w:t>
      </w:r>
      <w:r w:rsidRPr="00B90642">
        <w:rPr>
          <w:rStyle w:val="default"/>
          <w:rFonts w:cs="FrankRuehl" w:hint="cs"/>
          <w:vanish/>
          <w:sz w:val="22"/>
          <w:szCs w:val="22"/>
          <w:shd w:val="clear" w:color="auto" w:fill="FFFF99"/>
          <w:rtl/>
        </w:rPr>
        <w:t xml:space="preserve"> שקלים חדשים לתעודה.</w:t>
      </w:r>
      <w:bookmarkEnd w:id="10"/>
    </w:p>
    <w:p w14:paraId="1549EA1A" w14:textId="77777777" w:rsidR="00E53741" w:rsidRDefault="00E53741" w:rsidP="00981C86">
      <w:pPr>
        <w:pStyle w:val="P00"/>
        <w:spacing w:before="72"/>
        <w:ind w:left="0" w:right="1134"/>
        <w:rPr>
          <w:rStyle w:val="default"/>
          <w:rFonts w:cs="FrankRuehl" w:hint="cs"/>
          <w:rtl/>
        </w:rPr>
      </w:pPr>
      <w:bookmarkStart w:id="12" w:name="Seif10"/>
      <w:bookmarkEnd w:id="12"/>
      <w:r>
        <w:rPr>
          <w:lang w:val="he-IL"/>
        </w:rPr>
        <w:pict w14:anchorId="4A9B188A">
          <v:rect id="_x0000_s2060" style="position:absolute;left:0;text-align:left;margin-left:464.5pt;margin-top:8.05pt;width:75.05pt;height:33.15pt;z-index:251661312" o:allowincell="f" filled="f" stroked="f" strokecolor="lime" strokeweight=".25pt">
            <v:textbox style="mso-next-textbox:#_x0000_s2060" inset="0,0,0,0">
              <w:txbxContent>
                <w:p w14:paraId="537CB291" w14:textId="77777777" w:rsidR="00481478" w:rsidRDefault="00481478">
                  <w:pPr>
                    <w:spacing w:line="160" w:lineRule="exact"/>
                    <w:jc w:val="left"/>
                    <w:rPr>
                      <w:rFonts w:cs="Miriam" w:hint="cs"/>
                      <w:szCs w:val="18"/>
                      <w:rtl/>
                    </w:rPr>
                  </w:pPr>
                  <w:r>
                    <w:rPr>
                      <w:rFonts w:cs="Miriam" w:hint="cs"/>
                      <w:szCs w:val="18"/>
                      <w:rtl/>
                    </w:rPr>
                    <w:t>בקשה להוצאת תעודה</w:t>
                  </w:r>
                </w:p>
                <w:p w14:paraId="71DB43E8" w14:textId="77777777" w:rsidR="00481478" w:rsidRDefault="00481478">
                  <w:pPr>
                    <w:spacing w:line="160" w:lineRule="exact"/>
                    <w:jc w:val="left"/>
                    <w:rPr>
                      <w:rFonts w:cs="Miriam" w:hint="cs"/>
                      <w:noProof/>
                      <w:szCs w:val="18"/>
                      <w:rtl/>
                    </w:rPr>
                  </w:pPr>
                  <w:r>
                    <w:rPr>
                      <w:rFonts w:cs="Miriam" w:hint="cs"/>
                      <w:szCs w:val="18"/>
                      <w:rtl/>
                    </w:rPr>
                    <w:t>תק' תשס"ח-2008</w:t>
                  </w:r>
                </w:p>
              </w:txbxContent>
            </v:textbox>
            <w10:anchorlock/>
          </v:rect>
        </w:pict>
      </w:r>
      <w:r>
        <w:rPr>
          <w:rStyle w:val="big-number"/>
          <w:rtl/>
        </w:rPr>
        <w:t>5</w:t>
      </w:r>
      <w:r>
        <w:rPr>
          <w:rStyle w:val="default"/>
          <w:rFonts w:cs="FrankRuehl" w:hint="cs"/>
          <w:rtl/>
        </w:rPr>
        <w:t>ב</w:t>
      </w:r>
      <w:r>
        <w:rPr>
          <w:rStyle w:val="default"/>
          <w:rFonts w:cs="FrankRuehl"/>
          <w:rtl/>
        </w:rPr>
        <w:t>.</w:t>
      </w:r>
      <w:r>
        <w:rPr>
          <w:rStyle w:val="default"/>
          <w:rFonts w:cs="FrankRuehl"/>
          <w:rtl/>
        </w:rPr>
        <w:tab/>
      </w:r>
      <w:r>
        <w:rPr>
          <w:rStyle w:val="default"/>
          <w:rFonts w:cs="FrankRuehl" w:hint="cs"/>
          <w:rtl/>
        </w:rPr>
        <w:t>בקשה לעובד המדינה שמונה בידי שר המשפטים וממלא תפקיד בבית משפט להוצאת תעודה לפי האמנה, תוגש בבית המשפט במחוז כהגדרתו בצו בתי המשפט (הקמת בתי משפט שלום ואזור שיפוטם), התש"ך-1960, שבו רשומה כתובת משרדו של מגיש הבקשה או מקום הוצאת התעודה, זולת אם מנהל בתי המשפט הורה אחרת.</w:t>
      </w:r>
    </w:p>
    <w:p w14:paraId="4FA6A227" w14:textId="77777777" w:rsidR="00E53741" w:rsidRPr="00B90642" w:rsidRDefault="00E53741">
      <w:pPr>
        <w:pStyle w:val="P00"/>
        <w:spacing w:before="0"/>
        <w:ind w:left="0" w:right="1134"/>
        <w:rPr>
          <w:rStyle w:val="default"/>
          <w:rFonts w:cs="FrankRuehl" w:hint="cs"/>
          <w:vanish/>
          <w:color w:val="FF0000"/>
          <w:szCs w:val="20"/>
          <w:shd w:val="clear" w:color="auto" w:fill="FFFF99"/>
          <w:rtl/>
        </w:rPr>
      </w:pPr>
      <w:bookmarkStart w:id="13" w:name="Rov12"/>
      <w:r w:rsidRPr="00B90642">
        <w:rPr>
          <w:rStyle w:val="default"/>
          <w:rFonts w:cs="FrankRuehl" w:hint="cs"/>
          <w:vanish/>
          <w:color w:val="FF0000"/>
          <w:szCs w:val="20"/>
          <w:shd w:val="clear" w:color="auto" w:fill="FFFF99"/>
          <w:rtl/>
        </w:rPr>
        <w:t>מיום 17.5.2008</w:t>
      </w:r>
    </w:p>
    <w:p w14:paraId="46A784ED" w14:textId="77777777" w:rsidR="00E53741" w:rsidRPr="00B90642" w:rsidRDefault="00E53741">
      <w:pPr>
        <w:pStyle w:val="P00"/>
        <w:spacing w:before="0"/>
        <w:ind w:left="0" w:right="1134"/>
        <w:rPr>
          <w:rStyle w:val="default"/>
          <w:rFonts w:cs="FrankRuehl" w:hint="cs"/>
          <w:vanish/>
          <w:szCs w:val="20"/>
          <w:shd w:val="clear" w:color="auto" w:fill="FFFF99"/>
          <w:rtl/>
        </w:rPr>
      </w:pPr>
      <w:r w:rsidRPr="00B90642">
        <w:rPr>
          <w:rStyle w:val="default"/>
          <w:rFonts w:cs="FrankRuehl" w:hint="cs"/>
          <w:b/>
          <w:bCs/>
          <w:vanish/>
          <w:szCs w:val="20"/>
          <w:shd w:val="clear" w:color="auto" w:fill="FFFF99"/>
          <w:rtl/>
        </w:rPr>
        <w:t>תק' תשס"ח-2008</w:t>
      </w:r>
    </w:p>
    <w:p w14:paraId="23A356A9" w14:textId="77777777" w:rsidR="00E53741" w:rsidRPr="00B90642" w:rsidRDefault="00373C3C">
      <w:pPr>
        <w:pStyle w:val="P00"/>
        <w:spacing w:before="0"/>
        <w:ind w:left="0" w:right="1134"/>
        <w:rPr>
          <w:rStyle w:val="default"/>
          <w:rFonts w:cs="FrankRuehl" w:hint="cs"/>
          <w:vanish/>
          <w:szCs w:val="20"/>
          <w:shd w:val="clear" w:color="auto" w:fill="FFFF99"/>
          <w:rtl/>
        </w:rPr>
      </w:pPr>
      <w:hyperlink r:id="rId23" w:history="1">
        <w:r w:rsidR="00E53741" w:rsidRPr="00B90642">
          <w:rPr>
            <w:rStyle w:val="Hyperlink"/>
            <w:rFonts w:hint="cs"/>
            <w:vanish/>
            <w:szCs w:val="20"/>
            <w:shd w:val="clear" w:color="auto" w:fill="FFFF99"/>
            <w:rtl/>
          </w:rPr>
          <w:t>ק"ת תשס"ח מס' 6656</w:t>
        </w:r>
      </w:hyperlink>
      <w:r w:rsidR="00E53741" w:rsidRPr="00B90642">
        <w:rPr>
          <w:rStyle w:val="default"/>
          <w:rFonts w:cs="FrankRuehl" w:hint="cs"/>
          <w:vanish/>
          <w:szCs w:val="20"/>
          <w:shd w:val="clear" w:color="auto" w:fill="FFFF99"/>
          <w:rtl/>
        </w:rPr>
        <w:t xml:space="preserve"> מיום 18.3.2008 עמ' 619</w:t>
      </w:r>
    </w:p>
    <w:p w14:paraId="4C404DB6" w14:textId="77777777" w:rsidR="00E53741" w:rsidRDefault="00E53741">
      <w:pPr>
        <w:pStyle w:val="P00"/>
        <w:spacing w:before="0"/>
        <w:ind w:left="0" w:right="1134"/>
        <w:rPr>
          <w:rStyle w:val="default"/>
          <w:rFonts w:cs="FrankRuehl" w:hint="cs"/>
          <w:sz w:val="2"/>
          <w:szCs w:val="2"/>
          <w:rtl/>
        </w:rPr>
      </w:pPr>
      <w:r w:rsidRPr="00B90642">
        <w:rPr>
          <w:rStyle w:val="default"/>
          <w:rFonts w:cs="FrankRuehl" w:hint="cs"/>
          <w:b/>
          <w:bCs/>
          <w:vanish/>
          <w:szCs w:val="20"/>
          <w:shd w:val="clear" w:color="auto" w:fill="FFFF99"/>
          <w:rtl/>
        </w:rPr>
        <w:t>הוספת תקנה 5ב</w:t>
      </w:r>
      <w:bookmarkEnd w:id="13"/>
    </w:p>
    <w:p w14:paraId="59F2216C" w14:textId="77777777" w:rsidR="00E53741" w:rsidRDefault="00E53741" w:rsidP="00981C86">
      <w:pPr>
        <w:pStyle w:val="P00"/>
        <w:spacing w:before="72"/>
        <w:ind w:left="0" w:right="1134"/>
        <w:rPr>
          <w:rStyle w:val="default"/>
          <w:rFonts w:cs="FrankRuehl"/>
          <w:rtl/>
        </w:rPr>
      </w:pPr>
      <w:bookmarkStart w:id="14" w:name="Seif6"/>
      <w:bookmarkEnd w:id="14"/>
      <w:r>
        <w:rPr>
          <w:lang w:val="he-IL"/>
        </w:rPr>
        <w:pict w14:anchorId="3B094598">
          <v:rect id="_x0000_s2055" style="position:absolute;left:0;text-align:left;margin-left:464.5pt;margin-top:8.05pt;width:75.05pt;height:16pt;z-index:251656192" o:allowincell="f" filled="f" stroked="f" strokecolor="lime" strokeweight=".25pt">
            <v:textbox style="mso-next-textbox:#_x0000_s2055" inset="0,0,0,0">
              <w:txbxContent>
                <w:p w14:paraId="5469DECB" w14:textId="77777777" w:rsidR="00481478" w:rsidRDefault="00481478">
                  <w:pPr>
                    <w:spacing w:line="160" w:lineRule="exact"/>
                    <w:jc w:val="left"/>
                    <w:rPr>
                      <w:rFonts w:cs="Miriam"/>
                      <w:noProof/>
                      <w:szCs w:val="18"/>
                      <w:rtl/>
                    </w:rPr>
                  </w:pPr>
                  <w:r>
                    <w:rPr>
                      <w:rFonts w:cs="Miriam"/>
                      <w:szCs w:val="18"/>
                      <w:rtl/>
                    </w:rPr>
                    <w:t>ש</w:t>
                  </w:r>
                  <w:r>
                    <w:rPr>
                      <w:rFonts w:cs="Miriam" w:hint="cs"/>
                      <w:szCs w:val="18"/>
                      <w:rtl/>
                    </w:rPr>
                    <w:t>פות התעודה</w:t>
                  </w:r>
                </w:p>
              </w:txbxContent>
            </v:textbox>
            <w10:anchorlock/>
          </v:rect>
        </w:pict>
      </w:r>
      <w:r>
        <w:rPr>
          <w:rStyle w:val="big-number"/>
          <w:rtl/>
        </w:rPr>
        <w:t>6.</w:t>
      </w:r>
      <w:r>
        <w:rPr>
          <w:rStyle w:val="big-number"/>
          <w:rtl/>
        </w:rPr>
        <w:tab/>
      </w:r>
      <w:r>
        <w:rPr>
          <w:rStyle w:val="default"/>
          <w:rFonts w:cs="FrankRuehl"/>
          <w:rtl/>
        </w:rPr>
        <w:t>ת</w:t>
      </w:r>
      <w:r>
        <w:rPr>
          <w:rStyle w:val="default"/>
          <w:rFonts w:cs="FrankRuehl" w:hint="cs"/>
          <w:rtl/>
        </w:rPr>
        <w:t>עודה לפי האמנה יכול שתיערך ותמולא בעברית, בערבית,</w:t>
      </w:r>
      <w:r>
        <w:rPr>
          <w:rStyle w:val="default"/>
          <w:rFonts w:cs="FrankRuehl"/>
          <w:rtl/>
        </w:rPr>
        <w:t xml:space="preserve"> </w:t>
      </w:r>
      <w:r>
        <w:rPr>
          <w:rStyle w:val="default"/>
          <w:rFonts w:cs="FrankRuehl" w:hint="cs"/>
          <w:rtl/>
        </w:rPr>
        <w:t xml:space="preserve">באנגלית, בצרפתית או בשפה של מדינת האמנה המוציאה אותה, ובלבד שהכותרת </w:t>
      </w:r>
      <w:r w:rsidR="00981C86">
        <w:rPr>
          <w:rStyle w:val="default"/>
          <w:rFonts w:cs="FrankRuehl"/>
        </w:rPr>
        <w:t>Apostille (</w:t>
      </w:r>
      <w:r>
        <w:rPr>
          <w:rStyle w:val="default"/>
          <w:rFonts w:cs="FrankRuehl"/>
        </w:rPr>
        <w:t xml:space="preserve">Convention de La Haye du 5 Octobre </w:t>
      </w:r>
      <w:r w:rsidR="00981C86">
        <w:rPr>
          <w:rStyle w:val="default"/>
          <w:rFonts w:cs="FrankRuehl"/>
        </w:rPr>
        <w:t>1961)</w:t>
      </w:r>
      <w:r>
        <w:rPr>
          <w:rStyle w:val="default"/>
          <w:rFonts w:cs="FrankRuehl"/>
          <w:rtl/>
        </w:rPr>
        <w:t xml:space="preserve"> </w:t>
      </w:r>
      <w:r>
        <w:rPr>
          <w:rStyle w:val="default"/>
          <w:rFonts w:cs="FrankRuehl" w:hint="cs"/>
          <w:rtl/>
        </w:rPr>
        <w:t>תופיע בשפה הצרפתית.</w:t>
      </w:r>
    </w:p>
    <w:p w14:paraId="38F91210" w14:textId="77777777" w:rsidR="00E53741" w:rsidRDefault="00E53741" w:rsidP="00981C86">
      <w:pPr>
        <w:pStyle w:val="P00"/>
        <w:spacing w:before="72"/>
        <w:ind w:left="0" w:right="1134"/>
        <w:rPr>
          <w:rStyle w:val="default"/>
          <w:rFonts w:cs="FrankRuehl" w:hint="cs"/>
          <w:rtl/>
        </w:rPr>
      </w:pPr>
      <w:bookmarkStart w:id="15" w:name="Seif7"/>
      <w:bookmarkEnd w:id="15"/>
      <w:r>
        <w:rPr>
          <w:lang w:val="he-IL"/>
        </w:rPr>
        <w:pict w14:anchorId="6DBF9B6D">
          <v:rect id="_x0000_s2056" style="position:absolute;left:0;text-align:left;margin-left:464.5pt;margin-top:8.05pt;width:75.05pt;height:16pt;z-index:251657216" o:allowincell="f" filled="f" stroked="f" strokecolor="lime" strokeweight=".25pt">
            <v:textbox style="mso-next-textbox:#_x0000_s2056" inset="0,0,0,0">
              <w:txbxContent>
                <w:p w14:paraId="76C2DACF" w14:textId="77777777" w:rsidR="00481478" w:rsidRDefault="00481478">
                  <w:pPr>
                    <w:spacing w:line="160" w:lineRule="exact"/>
                    <w:jc w:val="left"/>
                    <w:rPr>
                      <w:rFonts w:cs="Miriam"/>
                      <w:noProof/>
                      <w:szCs w:val="18"/>
                      <w:rtl/>
                    </w:rPr>
                  </w:pPr>
                  <w:r>
                    <w:rPr>
                      <w:rFonts w:cs="Miriam"/>
                      <w:szCs w:val="18"/>
                      <w:rtl/>
                    </w:rPr>
                    <w:t>ת</w:t>
                  </w:r>
                  <w:r>
                    <w:rPr>
                      <w:rFonts w:cs="Miriam" w:hint="cs"/>
                      <w:szCs w:val="18"/>
                      <w:rtl/>
                    </w:rPr>
                    <w:t>חילה</w:t>
                  </w:r>
                </w:p>
              </w:txbxContent>
            </v:textbox>
            <w10:anchorlock/>
          </v:rect>
        </w:pict>
      </w:r>
      <w:r>
        <w:rPr>
          <w:rStyle w:val="big-number"/>
          <w:rtl/>
        </w:rPr>
        <w:t>7.</w:t>
      </w:r>
      <w:r>
        <w:rPr>
          <w:rStyle w:val="big-number"/>
          <w:rtl/>
        </w:rPr>
        <w:tab/>
      </w:r>
      <w:r>
        <w:rPr>
          <w:rStyle w:val="default"/>
          <w:rFonts w:cs="FrankRuehl"/>
          <w:rtl/>
        </w:rPr>
        <w:t>ת</w:t>
      </w:r>
      <w:r>
        <w:rPr>
          <w:rStyle w:val="default"/>
          <w:rFonts w:cs="FrankRuehl" w:hint="cs"/>
          <w:rtl/>
        </w:rPr>
        <w:t>חילתן של תקנות</w:t>
      </w:r>
      <w:r>
        <w:rPr>
          <w:rStyle w:val="default"/>
          <w:rFonts w:cs="FrankRuehl"/>
          <w:rtl/>
        </w:rPr>
        <w:t xml:space="preserve"> </w:t>
      </w:r>
      <w:r>
        <w:rPr>
          <w:rStyle w:val="default"/>
          <w:rFonts w:cs="FrankRuehl" w:hint="cs"/>
          <w:rtl/>
        </w:rPr>
        <w:t>אלה ביום שהאמנה תיכנס לתקפה לגבי ישראל בהתאם להודעת שר המשפטים שתפורסם ברשומות.</w:t>
      </w:r>
    </w:p>
    <w:p w14:paraId="4636C3E2" w14:textId="77777777" w:rsidR="00E53741" w:rsidRDefault="00E53741" w:rsidP="00981C86">
      <w:pPr>
        <w:pStyle w:val="P00"/>
        <w:spacing w:before="72"/>
        <w:ind w:left="0" w:right="1134"/>
        <w:rPr>
          <w:rStyle w:val="default"/>
          <w:rFonts w:cs="FrankRuehl" w:hint="cs"/>
          <w:rtl/>
        </w:rPr>
      </w:pPr>
      <w:bookmarkStart w:id="16" w:name="Seif8"/>
      <w:bookmarkEnd w:id="16"/>
      <w:r>
        <w:rPr>
          <w:lang w:val="he-IL"/>
        </w:rPr>
        <w:pict w14:anchorId="6ABAA22D">
          <v:rect id="_x0000_s2057" style="position:absolute;left:0;text-align:left;margin-left:464.5pt;margin-top:8.05pt;width:75.05pt;height:16pt;z-index:251658240" o:allowincell="f" filled="f" stroked="f" strokecolor="lime" strokeweight=".25pt">
            <v:textbox style="mso-next-textbox:#_x0000_s2057" inset="0,0,0,0">
              <w:txbxContent>
                <w:p w14:paraId="42B5FCF1" w14:textId="77777777" w:rsidR="00481478" w:rsidRDefault="00481478">
                  <w:pPr>
                    <w:spacing w:line="160" w:lineRule="exact"/>
                    <w:jc w:val="left"/>
                    <w:rPr>
                      <w:rFonts w:cs="Miriam"/>
                      <w:noProof/>
                      <w:szCs w:val="18"/>
                      <w:rtl/>
                    </w:rPr>
                  </w:pPr>
                  <w:r>
                    <w:rPr>
                      <w:rFonts w:cs="Miriam"/>
                      <w:szCs w:val="18"/>
                      <w:rtl/>
                    </w:rPr>
                    <w:t>ה</w:t>
                  </w:r>
                  <w:r>
                    <w:rPr>
                      <w:rFonts w:cs="Miriam" w:hint="cs"/>
                      <w:szCs w:val="18"/>
                      <w:rtl/>
                    </w:rPr>
                    <w:t>שם</w:t>
                  </w:r>
                </w:p>
              </w:txbxContent>
            </v:textbox>
            <w10:anchorlock/>
          </v:rect>
        </w:pict>
      </w:r>
      <w:r>
        <w:rPr>
          <w:rStyle w:val="big-number"/>
          <w:rtl/>
        </w:rPr>
        <w:t>8.</w:t>
      </w:r>
      <w:r>
        <w:rPr>
          <w:rStyle w:val="big-number"/>
          <w:rtl/>
        </w:rPr>
        <w:tab/>
      </w:r>
      <w:r>
        <w:rPr>
          <w:rStyle w:val="default"/>
          <w:rFonts w:cs="FrankRuehl"/>
          <w:rtl/>
        </w:rPr>
        <w:t>ל</w:t>
      </w:r>
      <w:r>
        <w:rPr>
          <w:rStyle w:val="default"/>
          <w:rFonts w:cs="FrankRuehl" w:hint="cs"/>
          <w:rtl/>
        </w:rPr>
        <w:t>תקנות אלה ייקרא "תקנות לביצוע אמנת האג (ביטול אימות מסמכי חוץ ציבוריים), תשל"ז</w:t>
      </w:r>
      <w:r w:rsidR="00981C86">
        <w:rPr>
          <w:rStyle w:val="default"/>
          <w:rFonts w:cs="FrankRuehl" w:hint="cs"/>
          <w:rtl/>
        </w:rPr>
        <w:t>-</w:t>
      </w:r>
      <w:r>
        <w:rPr>
          <w:rStyle w:val="default"/>
          <w:rFonts w:cs="FrankRuehl" w:hint="cs"/>
          <w:rtl/>
        </w:rPr>
        <w:t>1977".</w:t>
      </w:r>
    </w:p>
    <w:p w14:paraId="3E05874C" w14:textId="77777777" w:rsidR="00E53741" w:rsidRDefault="00E53741">
      <w:pPr>
        <w:pStyle w:val="P00"/>
        <w:spacing w:before="72"/>
        <w:ind w:left="0" w:right="1134"/>
        <w:rPr>
          <w:rStyle w:val="default"/>
          <w:rFonts w:cs="FrankRuehl"/>
          <w:rtl/>
        </w:rPr>
      </w:pPr>
    </w:p>
    <w:p w14:paraId="75245269" w14:textId="77777777" w:rsidR="00E53741" w:rsidRPr="00F865F9" w:rsidRDefault="00E53741" w:rsidP="00F865F9">
      <w:pPr>
        <w:pStyle w:val="P00"/>
        <w:spacing w:before="72"/>
        <w:ind w:left="0" w:right="1134"/>
        <w:jc w:val="center"/>
        <w:rPr>
          <w:rStyle w:val="default"/>
          <w:rFonts w:cs="FrankRuehl"/>
          <w:b/>
          <w:bCs/>
          <w:sz w:val="24"/>
          <w:szCs w:val="24"/>
          <w:rtl/>
        </w:rPr>
      </w:pPr>
      <w:r w:rsidRPr="00F865F9">
        <w:rPr>
          <w:rStyle w:val="default"/>
          <w:rFonts w:cs="FrankRuehl"/>
          <w:b/>
          <w:bCs/>
          <w:sz w:val="24"/>
          <w:szCs w:val="24"/>
        </w:rPr>
        <w:pict w14:anchorId="14EC82AD">
          <v:rect id="_x0000_s2058" style="position:absolute;left:0;text-align:left;margin-left:464.5pt;margin-top:8.05pt;width:75.05pt;height:8.2pt;z-index:251659264" o:allowincell="f" filled="f" stroked="f" strokecolor="lime" strokeweight=".25pt">
            <v:textbox style="mso-next-textbox:#_x0000_s2058" inset="0,0,0,0">
              <w:txbxContent>
                <w:p w14:paraId="7F6D5148" w14:textId="77777777" w:rsidR="00481478" w:rsidRDefault="00481478" w:rsidP="00981C86">
                  <w:pPr>
                    <w:spacing w:line="160" w:lineRule="exact"/>
                    <w:jc w:val="left"/>
                    <w:rPr>
                      <w:rFonts w:cs="Miriam"/>
                      <w:noProof/>
                      <w:szCs w:val="18"/>
                      <w:rtl/>
                    </w:rPr>
                  </w:pPr>
                  <w:r>
                    <w:rPr>
                      <w:rFonts w:cs="Miriam"/>
                      <w:szCs w:val="18"/>
                      <w:rtl/>
                    </w:rPr>
                    <w:t>ת</w:t>
                  </w:r>
                  <w:r>
                    <w:rPr>
                      <w:rFonts w:cs="Miriam" w:hint="cs"/>
                      <w:szCs w:val="18"/>
                      <w:rtl/>
                    </w:rPr>
                    <w:t xml:space="preserve">ק' </w:t>
                  </w:r>
                  <w:r w:rsidR="00F865F9">
                    <w:rPr>
                      <w:rFonts w:cs="Miriam" w:hint="cs"/>
                      <w:szCs w:val="18"/>
                      <w:rtl/>
                    </w:rPr>
                    <w:t>תשע"ב-2012</w:t>
                  </w:r>
                </w:p>
              </w:txbxContent>
            </v:textbox>
            <w10:anchorlock/>
          </v:rect>
        </w:pict>
      </w:r>
      <w:r w:rsidRPr="00F865F9">
        <w:rPr>
          <w:rStyle w:val="default"/>
          <w:rFonts w:cs="FrankRuehl"/>
          <w:b/>
          <w:bCs/>
          <w:sz w:val="24"/>
          <w:szCs w:val="24"/>
          <w:rtl/>
        </w:rPr>
        <w:t>ה</w:t>
      </w:r>
      <w:r w:rsidRPr="00F865F9">
        <w:rPr>
          <w:rStyle w:val="default"/>
          <w:rFonts w:cs="FrankRuehl" w:hint="cs"/>
          <w:b/>
          <w:bCs/>
          <w:sz w:val="24"/>
          <w:szCs w:val="24"/>
          <w:rtl/>
        </w:rPr>
        <w:t>תוספת הראשונה</w:t>
      </w:r>
    </w:p>
    <w:p w14:paraId="0D7A8441" w14:textId="77777777" w:rsidR="00E53741" w:rsidRPr="00981C86" w:rsidRDefault="00E53741" w:rsidP="00F865F9">
      <w:pPr>
        <w:pStyle w:val="medium-header"/>
        <w:keepNext w:val="0"/>
        <w:keepLines w:val="0"/>
        <w:ind w:left="0" w:right="1134"/>
        <w:rPr>
          <w:sz w:val="24"/>
          <w:szCs w:val="24"/>
          <w:rtl/>
        </w:rPr>
      </w:pPr>
      <w:r w:rsidRPr="00981C86">
        <w:rPr>
          <w:sz w:val="24"/>
          <w:szCs w:val="24"/>
          <w:rtl/>
        </w:rPr>
        <w:t>(</w:t>
      </w:r>
      <w:r w:rsidR="00F865F9">
        <w:rPr>
          <w:rFonts w:hint="cs"/>
          <w:sz w:val="24"/>
          <w:szCs w:val="24"/>
          <w:rtl/>
        </w:rPr>
        <w:t>בוטלה</w:t>
      </w:r>
      <w:r w:rsidRPr="00981C86">
        <w:rPr>
          <w:rFonts w:hint="cs"/>
          <w:sz w:val="24"/>
          <w:szCs w:val="24"/>
          <w:rtl/>
        </w:rPr>
        <w:t>)</w:t>
      </w:r>
    </w:p>
    <w:p w14:paraId="303059B4" w14:textId="77777777" w:rsidR="00FE74CF" w:rsidRPr="00B90642" w:rsidRDefault="00FE74CF" w:rsidP="00FE74CF">
      <w:pPr>
        <w:pStyle w:val="P00"/>
        <w:tabs>
          <w:tab w:val="clear" w:pos="6259"/>
        </w:tabs>
        <w:spacing w:before="0"/>
        <w:ind w:left="0" w:right="1134"/>
        <w:rPr>
          <w:rFonts w:hint="cs"/>
          <w:vanish/>
          <w:szCs w:val="20"/>
          <w:shd w:val="clear" w:color="auto" w:fill="FFFF99"/>
          <w:rtl/>
        </w:rPr>
      </w:pPr>
      <w:bookmarkStart w:id="17" w:name="Rov28"/>
      <w:r w:rsidRPr="00B90642">
        <w:rPr>
          <w:rFonts w:hint="cs"/>
          <w:vanish/>
          <w:color w:val="FF0000"/>
          <w:szCs w:val="20"/>
          <w:shd w:val="clear" w:color="auto" w:fill="FFFF99"/>
          <w:rtl/>
        </w:rPr>
        <w:t>מיום 11.3.1980</w:t>
      </w:r>
    </w:p>
    <w:p w14:paraId="49EE08AF" w14:textId="77777777" w:rsidR="00FE74CF" w:rsidRPr="00B90642" w:rsidRDefault="00FE74CF" w:rsidP="00FE74CF">
      <w:pPr>
        <w:pStyle w:val="P00"/>
        <w:spacing w:before="0"/>
        <w:ind w:left="0" w:right="1134"/>
        <w:rPr>
          <w:rFonts w:hint="cs"/>
          <w:b/>
          <w:bCs/>
          <w:vanish/>
          <w:szCs w:val="20"/>
          <w:shd w:val="clear" w:color="auto" w:fill="FFFF99"/>
          <w:rtl/>
        </w:rPr>
      </w:pPr>
      <w:r w:rsidRPr="00B90642">
        <w:rPr>
          <w:rFonts w:hint="cs"/>
          <w:b/>
          <w:bCs/>
          <w:vanish/>
          <w:szCs w:val="20"/>
          <w:shd w:val="clear" w:color="auto" w:fill="FFFF99"/>
          <w:rtl/>
        </w:rPr>
        <w:t>תק' תש"ם-1980</w:t>
      </w:r>
    </w:p>
    <w:p w14:paraId="4BD0078D" w14:textId="77777777" w:rsidR="00FE74CF" w:rsidRPr="00B90642" w:rsidRDefault="00373C3C" w:rsidP="00FE74CF">
      <w:pPr>
        <w:pStyle w:val="P00"/>
        <w:spacing w:before="0"/>
        <w:ind w:left="0" w:right="1134"/>
        <w:rPr>
          <w:rFonts w:hint="cs"/>
          <w:vanish/>
          <w:szCs w:val="20"/>
          <w:shd w:val="clear" w:color="auto" w:fill="FFFF99"/>
          <w:rtl/>
        </w:rPr>
      </w:pPr>
      <w:hyperlink r:id="rId24" w:history="1">
        <w:r w:rsidR="00FE74CF" w:rsidRPr="00B90642">
          <w:rPr>
            <w:rStyle w:val="Hyperlink"/>
            <w:rFonts w:hint="cs"/>
            <w:vanish/>
            <w:szCs w:val="20"/>
            <w:shd w:val="clear" w:color="auto" w:fill="FFFF99"/>
            <w:rtl/>
          </w:rPr>
          <w:t>ק"ת תש"ם מס' 4099</w:t>
        </w:r>
      </w:hyperlink>
      <w:r w:rsidR="00FE74CF" w:rsidRPr="00B90642">
        <w:rPr>
          <w:rFonts w:hint="cs"/>
          <w:vanish/>
          <w:szCs w:val="20"/>
          <w:shd w:val="clear" w:color="auto" w:fill="FFFF99"/>
          <w:rtl/>
        </w:rPr>
        <w:t xml:space="preserve"> מיום 11.3.1980 עמ' 1140</w:t>
      </w:r>
    </w:p>
    <w:p w14:paraId="06BE8E3C" w14:textId="77777777" w:rsidR="00FE74CF" w:rsidRPr="00B90642" w:rsidRDefault="00FE74CF" w:rsidP="00FE74CF">
      <w:pPr>
        <w:pStyle w:val="P00"/>
        <w:spacing w:before="0"/>
        <w:ind w:left="0" w:right="1134"/>
        <w:rPr>
          <w:rFonts w:hint="cs"/>
          <w:b/>
          <w:bCs/>
          <w:vanish/>
          <w:szCs w:val="20"/>
          <w:shd w:val="clear" w:color="auto" w:fill="FFFF99"/>
          <w:rtl/>
        </w:rPr>
      </w:pPr>
      <w:r w:rsidRPr="00B90642">
        <w:rPr>
          <w:rFonts w:hint="cs"/>
          <w:b/>
          <w:bCs/>
          <w:vanish/>
          <w:szCs w:val="20"/>
          <w:shd w:val="clear" w:color="auto" w:fill="FFFF99"/>
          <w:rtl/>
        </w:rPr>
        <w:t>החלפת התוספת הראשונה</w:t>
      </w:r>
    </w:p>
    <w:p w14:paraId="57633763" w14:textId="77777777" w:rsidR="00FE74CF" w:rsidRPr="00B90642" w:rsidRDefault="00FE74CF" w:rsidP="00FE74CF">
      <w:pPr>
        <w:pStyle w:val="P00"/>
        <w:ind w:left="0" w:right="1134"/>
        <w:rPr>
          <w:rFonts w:hint="cs"/>
          <w:vanish/>
          <w:szCs w:val="20"/>
          <w:shd w:val="clear" w:color="auto" w:fill="FFFF99"/>
          <w:rtl/>
        </w:rPr>
      </w:pPr>
      <w:r w:rsidRPr="00B90642">
        <w:rPr>
          <w:rFonts w:hint="cs"/>
          <w:vanish/>
          <w:szCs w:val="20"/>
          <w:shd w:val="clear" w:color="auto" w:fill="FFFF99"/>
          <w:rtl/>
        </w:rPr>
        <w:t>הנוסח הקודם:</w:t>
      </w:r>
    </w:p>
    <w:p w14:paraId="1450B586" w14:textId="77777777" w:rsidR="00FE74CF" w:rsidRPr="00B90642" w:rsidRDefault="00FE74CF" w:rsidP="00FE74CF">
      <w:pPr>
        <w:pStyle w:val="P00"/>
        <w:spacing w:before="0"/>
        <w:ind w:left="0" w:right="1134"/>
        <w:rPr>
          <w:rFonts w:hint="cs"/>
          <w:vanish/>
          <w:sz w:val="22"/>
          <w:szCs w:val="22"/>
          <w:shd w:val="clear" w:color="auto" w:fill="FFFF99"/>
          <w:rtl/>
        </w:rPr>
      </w:pPr>
      <w:r w:rsidRPr="00B90642">
        <w:rPr>
          <w:rFonts w:hint="cs"/>
          <w:strike/>
          <w:vanish/>
          <w:sz w:val="22"/>
          <w:szCs w:val="22"/>
          <w:shd w:val="clear" w:color="auto" w:fill="FFFF99"/>
          <w:rtl/>
        </w:rPr>
        <w:t>אוסטריה, בוטסוונה, הרפובליקה הגרמנית הפדרלית, הולנד, הונגריה, טונגה, יוגוסלביה, יפן, ליכטנשטיין, לסותו, מלאווי, מלטה, הממלכה המאוחדת של בריטניה הגדולה וצפון אירלנד, מרוקו, פורטוגל, פיג'י, צרפת, קפריסין, שוויץ.</w:t>
      </w:r>
    </w:p>
    <w:p w14:paraId="77508003" w14:textId="77777777" w:rsidR="00FE74CF" w:rsidRPr="00B90642" w:rsidRDefault="00FE74CF" w:rsidP="00FE74CF">
      <w:pPr>
        <w:pStyle w:val="P00"/>
        <w:tabs>
          <w:tab w:val="clear" w:pos="6259"/>
        </w:tabs>
        <w:spacing w:before="0"/>
        <w:ind w:left="0" w:right="1134"/>
        <w:rPr>
          <w:rFonts w:hint="cs"/>
          <w:vanish/>
          <w:color w:val="FF0000"/>
          <w:szCs w:val="20"/>
          <w:shd w:val="clear" w:color="auto" w:fill="FFFF99"/>
          <w:rtl/>
        </w:rPr>
      </w:pPr>
    </w:p>
    <w:p w14:paraId="664BE4FB" w14:textId="77777777" w:rsidR="00FE74CF" w:rsidRPr="00B90642" w:rsidRDefault="00FE74CF" w:rsidP="00FE74CF">
      <w:pPr>
        <w:pStyle w:val="P00"/>
        <w:tabs>
          <w:tab w:val="clear" w:pos="6259"/>
        </w:tabs>
        <w:spacing w:before="0"/>
        <w:ind w:left="0" w:right="1134"/>
        <w:rPr>
          <w:rFonts w:hint="cs"/>
          <w:vanish/>
          <w:szCs w:val="20"/>
          <w:shd w:val="clear" w:color="auto" w:fill="FFFF99"/>
          <w:rtl/>
        </w:rPr>
      </w:pPr>
      <w:r w:rsidRPr="00B90642">
        <w:rPr>
          <w:rFonts w:hint="cs"/>
          <w:vanish/>
          <w:color w:val="FF0000"/>
          <w:szCs w:val="20"/>
          <w:shd w:val="clear" w:color="auto" w:fill="FFFF99"/>
          <w:rtl/>
        </w:rPr>
        <w:t>מיום 15.10.1981</w:t>
      </w:r>
    </w:p>
    <w:p w14:paraId="089C4E9F" w14:textId="77777777" w:rsidR="00FE74CF" w:rsidRPr="00B90642" w:rsidRDefault="00FE74CF" w:rsidP="00661768">
      <w:pPr>
        <w:pStyle w:val="P00"/>
        <w:spacing w:before="0"/>
        <w:ind w:left="0" w:right="1134"/>
        <w:rPr>
          <w:rFonts w:hint="cs"/>
          <w:b/>
          <w:bCs/>
          <w:vanish/>
          <w:szCs w:val="20"/>
          <w:shd w:val="clear" w:color="auto" w:fill="FFFF99"/>
          <w:rtl/>
        </w:rPr>
      </w:pPr>
      <w:r w:rsidRPr="00B90642">
        <w:rPr>
          <w:rFonts w:hint="cs"/>
          <w:b/>
          <w:bCs/>
          <w:vanish/>
          <w:szCs w:val="20"/>
          <w:shd w:val="clear" w:color="auto" w:fill="FFFF99"/>
          <w:rtl/>
        </w:rPr>
        <w:t>תק' תש</w:t>
      </w:r>
      <w:r w:rsidR="00661768" w:rsidRPr="00B90642">
        <w:rPr>
          <w:rFonts w:hint="cs"/>
          <w:b/>
          <w:bCs/>
          <w:vanish/>
          <w:szCs w:val="20"/>
          <w:shd w:val="clear" w:color="auto" w:fill="FFFF99"/>
          <w:rtl/>
        </w:rPr>
        <w:t>מ"ב</w:t>
      </w:r>
      <w:r w:rsidRPr="00B90642">
        <w:rPr>
          <w:rFonts w:hint="cs"/>
          <w:b/>
          <w:bCs/>
          <w:vanish/>
          <w:szCs w:val="20"/>
          <w:shd w:val="clear" w:color="auto" w:fill="FFFF99"/>
          <w:rtl/>
        </w:rPr>
        <w:t>-19</w:t>
      </w:r>
      <w:r w:rsidR="00661768" w:rsidRPr="00B90642">
        <w:rPr>
          <w:rFonts w:hint="cs"/>
          <w:b/>
          <w:bCs/>
          <w:vanish/>
          <w:szCs w:val="20"/>
          <w:shd w:val="clear" w:color="auto" w:fill="FFFF99"/>
          <w:rtl/>
        </w:rPr>
        <w:t>81</w:t>
      </w:r>
    </w:p>
    <w:p w14:paraId="6F80F0A4" w14:textId="77777777" w:rsidR="00FE74CF" w:rsidRPr="00B90642" w:rsidRDefault="00373C3C" w:rsidP="00661768">
      <w:pPr>
        <w:pStyle w:val="P00"/>
        <w:spacing w:before="0"/>
        <w:ind w:left="0" w:right="1134"/>
        <w:rPr>
          <w:rFonts w:hint="cs"/>
          <w:vanish/>
          <w:szCs w:val="20"/>
          <w:shd w:val="clear" w:color="auto" w:fill="FFFF99"/>
          <w:rtl/>
        </w:rPr>
      </w:pPr>
      <w:hyperlink r:id="rId25" w:history="1">
        <w:r w:rsidR="00FE74CF" w:rsidRPr="00B90642">
          <w:rPr>
            <w:rStyle w:val="Hyperlink"/>
            <w:rFonts w:hint="cs"/>
            <w:vanish/>
            <w:szCs w:val="20"/>
            <w:shd w:val="clear" w:color="auto" w:fill="FFFF99"/>
            <w:rtl/>
          </w:rPr>
          <w:t>ק"ת תש</w:t>
        </w:r>
        <w:r w:rsidR="00661768" w:rsidRPr="00B90642">
          <w:rPr>
            <w:rStyle w:val="Hyperlink"/>
            <w:rFonts w:hint="cs"/>
            <w:vanish/>
            <w:szCs w:val="20"/>
            <w:shd w:val="clear" w:color="auto" w:fill="FFFF99"/>
            <w:rtl/>
          </w:rPr>
          <w:t>מ"ב</w:t>
        </w:r>
        <w:r w:rsidR="00FE74CF" w:rsidRPr="00B90642">
          <w:rPr>
            <w:rStyle w:val="Hyperlink"/>
            <w:rFonts w:hint="cs"/>
            <w:vanish/>
            <w:szCs w:val="20"/>
            <w:shd w:val="clear" w:color="auto" w:fill="FFFF99"/>
            <w:rtl/>
          </w:rPr>
          <w:t xml:space="preserve"> מס' </w:t>
        </w:r>
        <w:r w:rsidR="00661768" w:rsidRPr="00B90642">
          <w:rPr>
            <w:rStyle w:val="Hyperlink"/>
            <w:rFonts w:hint="cs"/>
            <w:vanish/>
            <w:szCs w:val="20"/>
            <w:shd w:val="clear" w:color="auto" w:fill="FFFF99"/>
            <w:rtl/>
          </w:rPr>
          <w:t>4279</w:t>
        </w:r>
      </w:hyperlink>
      <w:r w:rsidR="00FE74CF" w:rsidRPr="00B90642">
        <w:rPr>
          <w:rFonts w:hint="cs"/>
          <w:vanish/>
          <w:szCs w:val="20"/>
          <w:shd w:val="clear" w:color="auto" w:fill="FFFF99"/>
          <w:rtl/>
        </w:rPr>
        <w:t xml:space="preserve"> מיום </w:t>
      </w:r>
      <w:r w:rsidR="00661768" w:rsidRPr="00B90642">
        <w:rPr>
          <w:rFonts w:hint="cs"/>
          <w:vanish/>
          <w:szCs w:val="20"/>
          <w:shd w:val="clear" w:color="auto" w:fill="FFFF99"/>
          <w:rtl/>
        </w:rPr>
        <w:t>26.10.1981</w:t>
      </w:r>
      <w:r w:rsidR="00FE74CF" w:rsidRPr="00B90642">
        <w:rPr>
          <w:rFonts w:hint="cs"/>
          <w:vanish/>
          <w:szCs w:val="20"/>
          <w:shd w:val="clear" w:color="auto" w:fill="FFFF99"/>
          <w:rtl/>
        </w:rPr>
        <w:t xml:space="preserve"> עמ' </w:t>
      </w:r>
      <w:r w:rsidR="00661768" w:rsidRPr="00B90642">
        <w:rPr>
          <w:rFonts w:hint="cs"/>
          <w:vanish/>
          <w:szCs w:val="20"/>
          <w:shd w:val="clear" w:color="auto" w:fill="FFFF99"/>
          <w:rtl/>
        </w:rPr>
        <w:t>190</w:t>
      </w:r>
    </w:p>
    <w:p w14:paraId="409CBD56" w14:textId="77777777" w:rsidR="00FE74CF" w:rsidRPr="00B90642" w:rsidRDefault="00FE74CF" w:rsidP="00661768">
      <w:pPr>
        <w:pStyle w:val="P00"/>
        <w:ind w:left="0" w:right="1134"/>
        <w:rPr>
          <w:rFonts w:hint="cs"/>
          <w:vanish/>
          <w:sz w:val="22"/>
          <w:szCs w:val="22"/>
          <w:shd w:val="clear" w:color="auto" w:fill="FFFF99"/>
          <w:rtl/>
        </w:rPr>
      </w:pPr>
      <w:r w:rsidRPr="00B90642">
        <w:rPr>
          <w:rFonts w:hint="cs"/>
          <w:vanish/>
          <w:sz w:val="22"/>
          <w:szCs w:val="22"/>
          <w:shd w:val="clear" w:color="auto" w:fill="FFFF99"/>
          <w:rtl/>
        </w:rPr>
        <w:t>אוסטריה, איטליה,</w:t>
      </w:r>
      <w:r w:rsidR="00661768" w:rsidRPr="00B90642">
        <w:rPr>
          <w:rFonts w:hint="cs"/>
          <w:vanish/>
          <w:sz w:val="22"/>
          <w:szCs w:val="22"/>
          <w:shd w:val="clear" w:color="auto" w:fill="FFFF99"/>
          <w:rtl/>
        </w:rPr>
        <w:t xml:space="preserve"> </w:t>
      </w:r>
      <w:r w:rsidR="00661768" w:rsidRPr="00B90642">
        <w:rPr>
          <w:rFonts w:hint="cs"/>
          <w:vanish/>
          <w:sz w:val="22"/>
          <w:szCs w:val="22"/>
          <w:u w:val="single"/>
          <w:shd w:val="clear" w:color="auto" w:fill="FFFF99"/>
          <w:rtl/>
        </w:rPr>
        <w:t>ארצות הברית של אמריקה,</w:t>
      </w:r>
      <w:r w:rsidRPr="00B90642">
        <w:rPr>
          <w:rFonts w:hint="cs"/>
          <w:vanish/>
          <w:sz w:val="22"/>
          <w:szCs w:val="22"/>
          <w:shd w:val="clear" w:color="auto" w:fill="FFFF99"/>
          <w:rtl/>
        </w:rPr>
        <w:t xml:space="preserve"> בהאמס, בוטסוונה, בלגיה, הרפובליקה הגרמנית הפדרלית, הולנד, הונגריה, טונגה, יוגוסלביה, יפן, לוכסמבורג, ליכטנשטיין, לסוטו, מלאווי, מלטה, מאוריציואוס, הממלכה המאוחדת של בריטניה הגדולה וצפון אירלנד, סווזילנד, סורינם, סיישל, ספרד, פורטוגל, פיג'י, צרפת, קפריסין, שוויץ.</w:t>
      </w:r>
    </w:p>
    <w:p w14:paraId="58186C86" w14:textId="77777777" w:rsidR="00661768" w:rsidRPr="00B90642" w:rsidRDefault="00661768" w:rsidP="00661768">
      <w:pPr>
        <w:pStyle w:val="P00"/>
        <w:tabs>
          <w:tab w:val="clear" w:pos="6259"/>
        </w:tabs>
        <w:spacing w:before="0"/>
        <w:ind w:left="0" w:right="1134"/>
        <w:rPr>
          <w:rFonts w:hint="cs"/>
          <w:vanish/>
          <w:color w:val="FF0000"/>
          <w:szCs w:val="20"/>
          <w:shd w:val="clear" w:color="auto" w:fill="FFFF99"/>
          <w:rtl/>
        </w:rPr>
      </w:pPr>
    </w:p>
    <w:p w14:paraId="3C083A2E" w14:textId="77777777" w:rsidR="00661768" w:rsidRPr="00B90642" w:rsidRDefault="00661768" w:rsidP="00661768">
      <w:pPr>
        <w:pStyle w:val="P00"/>
        <w:tabs>
          <w:tab w:val="clear" w:pos="6259"/>
        </w:tabs>
        <w:spacing w:before="0"/>
        <w:ind w:left="0" w:right="1134"/>
        <w:rPr>
          <w:rFonts w:hint="cs"/>
          <w:vanish/>
          <w:szCs w:val="20"/>
          <w:shd w:val="clear" w:color="auto" w:fill="FFFF99"/>
          <w:rtl/>
        </w:rPr>
      </w:pPr>
      <w:r w:rsidRPr="00B90642">
        <w:rPr>
          <w:rFonts w:hint="cs"/>
          <w:vanish/>
          <w:color w:val="FF0000"/>
          <w:szCs w:val="20"/>
          <w:shd w:val="clear" w:color="auto" w:fill="FFFF99"/>
          <w:rtl/>
        </w:rPr>
        <w:t>מיום 20.11.1983</w:t>
      </w:r>
    </w:p>
    <w:p w14:paraId="22ACC6F6" w14:textId="77777777" w:rsidR="00661768" w:rsidRPr="00B90642" w:rsidRDefault="00661768" w:rsidP="00661768">
      <w:pPr>
        <w:pStyle w:val="P00"/>
        <w:spacing w:before="0"/>
        <w:ind w:left="0" w:right="1134"/>
        <w:rPr>
          <w:rFonts w:hint="cs"/>
          <w:b/>
          <w:bCs/>
          <w:vanish/>
          <w:szCs w:val="20"/>
          <w:shd w:val="clear" w:color="auto" w:fill="FFFF99"/>
          <w:rtl/>
        </w:rPr>
      </w:pPr>
      <w:r w:rsidRPr="00B90642">
        <w:rPr>
          <w:rFonts w:hint="cs"/>
          <w:b/>
          <w:bCs/>
          <w:vanish/>
          <w:szCs w:val="20"/>
          <w:shd w:val="clear" w:color="auto" w:fill="FFFF99"/>
          <w:rtl/>
        </w:rPr>
        <w:t>תק' תשמ"ד-1983</w:t>
      </w:r>
    </w:p>
    <w:p w14:paraId="59599372" w14:textId="77777777" w:rsidR="00661768" w:rsidRPr="00B90642" w:rsidRDefault="00373C3C" w:rsidP="00661768">
      <w:pPr>
        <w:pStyle w:val="P00"/>
        <w:spacing w:before="0"/>
        <w:ind w:left="0" w:right="1134"/>
        <w:rPr>
          <w:rFonts w:hint="cs"/>
          <w:vanish/>
          <w:szCs w:val="20"/>
          <w:shd w:val="clear" w:color="auto" w:fill="FFFF99"/>
          <w:rtl/>
        </w:rPr>
      </w:pPr>
      <w:hyperlink r:id="rId26" w:history="1">
        <w:r w:rsidR="00661768" w:rsidRPr="00B90642">
          <w:rPr>
            <w:rStyle w:val="Hyperlink"/>
            <w:rFonts w:hint="cs"/>
            <w:vanish/>
            <w:szCs w:val="20"/>
            <w:shd w:val="clear" w:color="auto" w:fill="FFFF99"/>
            <w:rtl/>
          </w:rPr>
          <w:t>ק"ת תשמ"ד מס' 4559</w:t>
        </w:r>
      </w:hyperlink>
      <w:r w:rsidR="00661768" w:rsidRPr="00B90642">
        <w:rPr>
          <w:rFonts w:hint="cs"/>
          <w:vanish/>
          <w:szCs w:val="20"/>
          <w:shd w:val="clear" w:color="auto" w:fill="FFFF99"/>
          <w:rtl/>
        </w:rPr>
        <w:t xml:space="preserve"> מיום 20.11.1983 עמ' 525</w:t>
      </w:r>
    </w:p>
    <w:p w14:paraId="5C7A7293" w14:textId="77777777" w:rsidR="00661768" w:rsidRPr="00B90642" w:rsidRDefault="00661768" w:rsidP="00661768">
      <w:pPr>
        <w:pStyle w:val="P00"/>
        <w:ind w:left="0" w:right="1134"/>
        <w:rPr>
          <w:rFonts w:hint="cs"/>
          <w:vanish/>
          <w:sz w:val="22"/>
          <w:szCs w:val="22"/>
          <w:shd w:val="clear" w:color="auto" w:fill="FFFF99"/>
          <w:rtl/>
        </w:rPr>
      </w:pPr>
      <w:r w:rsidRPr="00B90642">
        <w:rPr>
          <w:rFonts w:hint="cs"/>
          <w:vanish/>
          <w:sz w:val="22"/>
          <w:szCs w:val="22"/>
          <w:shd w:val="clear" w:color="auto" w:fill="FFFF99"/>
          <w:rtl/>
        </w:rPr>
        <w:t xml:space="preserve">אוסטריה, איטליה, ארצות הברית של אמריקה, בהאמס, בוטסוונה, בלגיה, הרפובליקה הגרמנית הפדרלית, הולנד, הונגריה, טונגה, יוגוסלביה, יפן, לוכסמבורג, ליכטנשטיין, לסוטו, מלאווי, מלטה, מאוריציואוס, הממלכה המאוחדת של בריטניה הגדולה וצפון אירלנד, </w:t>
      </w:r>
      <w:r w:rsidRPr="00B90642">
        <w:rPr>
          <w:rFonts w:hint="cs"/>
          <w:vanish/>
          <w:sz w:val="22"/>
          <w:szCs w:val="22"/>
          <w:u w:val="single"/>
          <w:shd w:val="clear" w:color="auto" w:fill="FFFF99"/>
          <w:rtl/>
        </w:rPr>
        <w:t>נורבגיה,</w:t>
      </w:r>
      <w:r w:rsidRPr="00B90642">
        <w:rPr>
          <w:rFonts w:hint="cs"/>
          <w:vanish/>
          <w:sz w:val="22"/>
          <w:szCs w:val="22"/>
          <w:shd w:val="clear" w:color="auto" w:fill="FFFF99"/>
          <w:rtl/>
        </w:rPr>
        <w:t xml:space="preserve"> סווזילנד, סורינם, סיישל, ספרד, פורטוגל, פיג'י, צרפת, קפריסין, שוויץ.</w:t>
      </w:r>
    </w:p>
    <w:p w14:paraId="608A5C66" w14:textId="77777777" w:rsidR="00661768" w:rsidRPr="00B90642" w:rsidRDefault="00661768" w:rsidP="00661768">
      <w:pPr>
        <w:pStyle w:val="P00"/>
        <w:tabs>
          <w:tab w:val="clear" w:pos="6259"/>
        </w:tabs>
        <w:spacing w:before="0"/>
        <w:ind w:left="0" w:right="1134"/>
        <w:rPr>
          <w:rFonts w:hint="cs"/>
          <w:vanish/>
          <w:color w:val="FF0000"/>
          <w:szCs w:val="20"/>
          <w:shd w:val="clear" w:color="auto" w:fill="FFFF99"/>
          <w:rtl/>
        </w:rPr>
      </w:pPr>
    </w:p>
    <w:p w14:paraId="37079D95" w14:textId="77777777" w:rsidR="00661768" w:rsidRPr="00B90642" w:rsidRDefault="00661768" w:rsidP="00661768">
      <w:pPr>
        <w:pStyle w:val="P00"/>
        <w:tabs>
          <w:tab w:val="clear" w:pos="6259"/>
        </w:tabs>
        <w:spacing w:before="0"/>
        <w:ind w:left="0" w:right="1134"/>
        <w:rPr>
          <w:rFonts w:hint="cs"/>
          <w:vanish/>
          <w:szCs w:val="20"/>
          <w:shd w:val="clear" w:color="auto" w:fill="FFFF99"/>
          <w:rtl/>
        </w:rPr>
      </w:pPr>
      <w:r w:rsidRPr="00B90642">
        <w:rPr>
          <w:rFonts w:hint="cs"/>
          <w:vanish/>
          <w:color w:val="FF0000"/>
          <w:szCs w:val="20"/>
          <w:shd w:val="clear" w:color="auto" w:fill="FFFF99"/>
          <w:rtl/>
        </w:rPr>
        <w:t>מיום 19.1.1986</w:t>
      </w:r>
    </w:p>
    <w:p w14:paraId="3A351F84" w14:textId="77777777" w:rsidR="00661768" w:rsidRPr="00B90642" w:rsidRDefault="00661768" w:rsidP="00661768">
      <w:pPr>
        <w:pStyle w:val="P00"/>
        <w:spacing w:before="0"/>
        <w:ind w:left="0" w:right="1134"/>
        <w:rPr>
          <w:rFonts w:hint="cs"/>
          <w:b/>
          <w:bCs/>
          <w:vanish/>
          <w:szCs w:val="20"/>
          <w:shd w:val="clear" w:color="auto" w:fill="FFFF99"/>
          <w:rtl/>
        </w:rPr>
      </w:pPr>
      <w:r w:rsidRPr="00B90642">
        <w:rPr>
          <w:rFonts w:hint="cs"/>
          <w:b/>
          <w:bCs/>
          <w:vanish/>
          <w:szCs w:val="20"/>
          <w:shd w:val="clear" w:color="auto" w:fill="FFFF99"/>
          <w:rtl/>
        </w:rPr>
        <w:t>תק' תשמ"ו-1986</w:t>
      </w:r>
    </w:p>
    <w:p w14:paraId="2306E23F" w14:textId="77777777" w:rsidR="00661768" w:rsidRPr="00B90642" w:rsidRDefault="00373C3C" w:rsidP="00661768">
      <w:pPr>
        <w:pStyle w:val="P00"/>
        <w:spacing w:before="0"/>
        <w:ind w:left="0" w:right="1134"/>
        <w:rPr>
          <w:rFonts w:hint="cs"/>
          <w:vanish/>
          <w:szCs w:val="20"/>
          <w:shd w:val="clear" w:color="auto" w:fill="FFFF99"/>
          <w:rtl/>
        </w:rPr>
      </w:pPr>
      <w:hyperlink r:id="rId27" w:history="1">
        <w:r w:rsidR="00661768" w:rsidRPr="00B90642">
          <w:rPr>
            <w:rStyle w:val="Hyperlink"/>
            <w:rFonts w:hint="cs"/>
            <w:vanish/>
            <w:szCs w:val="20"/>
            <w:shd w:val="clear" w:color="auto" w:fill="FFFF99"/>
            <w:rtl/>
          </w:rPr>
          <w:t>ק"ת תשמ"ו מס' 4894</w:t>
        </w:r>
      </w:hyperlink>
      <w:r w:rsidR="00661768" w:rsidRPr="00B90642">
        <w:rPr>
          <w:rFonts w:hint="cs"/>
          <w:vanish/>
          <w:szCs w:val="20"/>
          <w:shd w:val="clear" w:color="auto" w:fill="FFFF99"/>
          <w:rtl/>
        </w:rPr>
        <w:t xml:space="preserve"> מיום 19.1.1986 עמ' 434</w:t>
      </w:r>
    </w:p>
    <w:p w14:paraId="5A2255D0" w14:textId="77777777" w:rsidR="00661768" w:rsidRPr="00B90642" w:rsidRDefault="00661768" w:rsidP="00661768">
      <w:pPr>
        <w:pStyle w:val="P00"/>
        <w:ind w:left="0" w:right="1134"/>
        <w:rPr>
          <w:rFonts w:hint="cs"/>
          <w:vanish/>
          <w:sz w:val="22"/>
          <w:szCs w:val="22"/>
          <w:shd w:val="clear" w:color="auto" w:fill="FFFF99"/>
          <w:rtl/>
        </w:rPr>
      </w:pPr>
      <w:r w:rsidRPr="00B90642">
        <w:rPr>
          <w:rFonts w:hint="cs"/>
          <w:vanish/>
          <w:sz w:val="22"/>
          <w:szCs w:val="22"/>
          <w:shd w:val="clear" w:color="auto" w:fill="FFFF99"/>
          <w:rtl/>
        </w:rPr>
        <w:t xml:space="preserve">אוסטריה, איטליה, ארצות הברית של אמריקה, בהאמס, בוטסוונה, בלגיה, הרפובליקה הגרמנית הפדרלית, הולנד, הונגריה, טונגה, יוגוסלביה, </w:t>
      </w:r>
      <w:r w:rsidRPr="00B90642">
        <w:rPr>
          <w:rFonts w:hint="cs"/>
          <w:vanish/>
          <w:sz w:val="22"/>
          <w:szCs w:val="22"/>
          <w:u w:val="single"/>
          <w:shd w:val="clear" w:color="auto" w:fill="FFFF99"/>
          <w:rtl/>
        </w:rPr>
        <w:t>יוון,</w:t>
      </w:r>
      <w:r w:rsidRPr="00B90642">
        <w:rPr>
          <w:rFonts w:hint="cs"/>
          <w:vanish/>
          <w:sz w:val="22"/>
          <w:szCs w:val="22"/>
          <w:shd w:val="clear" w:color="auto" w:fill="FFFF99"/>
          <w:rtl/>
        </w:rPr>
        <w:t xml:space="preserve"> יפן, לוכסמבורג, ליכטנשטיין, לסוטו, מלאווי, מלטה, מאוריציואוס, הממלכה המאוחדת של בריטניה הגדולה וצפון אירלנד, נורבגיה, סווזילנד, סורינם, סיישל, ספרד, פורטוגל, פיג'י, </w:t>
      </w:r>
      <w:r w:rsidRPr="00B90642">
        <w:rPr>
          <w:rFonts w:hint="cs"/>
          <w:vanish/>
          <w:sz w:val="22"/>
          <w:szCs w:val="22"/>
          <w:u w:val="single"/>
          <w:shd w:val="clear" w:color="auto" w:fill="FFFF99"/>
          <w:rtl/>
        </w:rPr>
        <w:t>פינלנד,</w:t>
      </w:r>
      <w:r w:rsidRPr="00B90642">
        <w:rPr>
          <w:rFonts w:hint="cs"/>
          <w:vanish/>
          <w:sz w:val="22"/>
          <w:szCs w:val="22"/>
          <w:shd w:val="clear" w:color="auto" w:fill="FFFF99"/>
          <w:rtl/>
        </w:rPr>
        <w:t xml:space="preserve"> צרפת, קפריסין, שוויץ</w:t>
      </w:r>
      <w:r w:rsidRPr="00B90642">
        <w:rPr>
          <w:rFonts w:hint="cs"/>
          <w:vanish/>
          <w:sz w:val="22"/>
          <w:szCs w:val="22"/>
          <w:u w:val="single"/>
          <w:shd w:val="clear" w:color="auto" w:fill="FFFF99"/>
          <w:rtl/>
        </w:rPr>
        <w:t>, תורכיה</w:t>
      </w:r>
      <w:r w:rsidRPr="00B90642">
        <w:rPr>
          <w:rFonts w:hint="cs"/>
          <w:vanish/>
          <w:sz w:val="22"/>
          <w:szCs w:val="22"/>
          <w:shd w:val="clear" w:color="auto" w:fill="FFFF99"/>
          <w:rtl/>
        </w:rPr>
        <w:t>.</w:t>
      </w:r>
    </w:p>
    <w:p w14:paraId="7242FEFA" w14:textId="77777777" w:rsidR="00661768" w:rsidRPr="00B90642" w:rsidRDefault="00661768" w:rsidP="00661768">
      <w:pPr>
        <w:pStyle w:val="P00"/>
        <w:tabs>
          <w:tab w:val="clear" w:pos="6259"/>
        </w:tabs>
        <w:spacing w:before="0"/>
        <w:ind w:left="0" w:right="1134"/>
        <w:rPr>
          <w:rFonts w:hint="cs"/>
          <w:vanish/>
          <w:color w:val="FF0000"/>
          <w:szCs w:val="20"/>
          <w:shd w:val="clear" w:color="auto" w:fill="FFFF99"/>
          <w:rtl/>
        </w:rPr>
      </w:pPr>
    </w:p>
    <w:p w14:paraId="0F3CA4AD" w14:textId="77777777" w:rsidR="00661768" w:rsidRPr="00B90642" w:rsidRDefault="00661768" w:rsidP="00661768">
      <w:pPr>
        <w:pStyle w:val="P00"/>
        <w:tabs>
          <w:tab w:val="clear" w:pos="6259"/>
        </w:tabs>
        <w:spacing w:before="0"/>
        <w:ind w:left="0" w:right="1134"/>
        <w:rPr>
          <w:rFonts w:hint="cs"/>
          <w:vanish/>
          <w:szCs w:val="20"/>
          <w:shd w:val="clear" w:color="auto" w:fill="FFFF99"/>
          <w:rtl/>
        </w:rPr>
      </w:pPr>
      <w:r w:rsidRPr="00B90642">
        <w:rPr>
          <w:rFonts w:hint="cs"/>
          <w:vanish/>
          <w:color w:val="FF0000"/>
          <w:szCs w:val="20"/>
          <w:shd w:val="clear" w:color="auto" w:fill="FFFF99"/>
          <w:rtl/>
        </w:rPr>
        <w:t>מיום 19.5.1988</w:t>
      </w:r>
    </w:p>
    <w:p w14:paraId="24862B09" w14:textId="77777777" w:rsidR="00661768" w:rsidRPr="00B90642" w:rsidRDefault="00661768" w:rsidP="00661768">
      <w:pPr>
        <w:pStyle w:val="P00"/>
        <w:spacing w:before="0"/>
        <w:ind w:left="0" w:right="1134"/>
        <w:rPr>
          <w:rFonts w:hint="cs"/>
          <w:b/>
          <w:bCs/>
          <w:vanish/>
          <w:szCs w:val="20"/>
          <w:shd w:val="clear" w:color="auto" w:fill="FFFF99"/>
          <w:rtl/>
        </w:rPr>
      </w:pPr>
      <w:r w:rsidRPr="00B90642">
        <w:rPr>
          <w:rFonts w:hint="cs"/>
          <w:b/>
          <w:bCs/>
          <w:vanish/>
          <w:szCs w:val="20"/>
          <w:shd w:val="clear" w:color="auto" w:fill="FFFF99"/>
          <w:rtl/>
        </w:rPr>
        <w:t>תק' תשמ"ח-1988</w:t>
      </w:r>
    </w:p>
    <w:p w14:paraId="4A2DB5DC" w14:textId="77777777" w:rsidR="00661768" w:rsidRPr="00B90642" w:rsidRDefault="00661768" w:rsidP="00661768">
      <w:pPr>
        <w:pStyle w:val="P00"/>
        <w:spacing w:before="0"/>
        <w:ind w:left="0" w:right="1134"/>
        <w:rPr>
          <w:rFonts w:hint="cs"/>
          <w:vanish/>
          <w:szCs w:val="20"/>
          <w:shd w:val="clear" w:color="auto" w:fill="FFFF99"/>
          <w:rtl/>
        </w:rPr>
      </w:pPr>
      <w:hyperlink r:id="rId28" w:history="1">
        <w:r w:rsidRPr="00B90642">
          <w:rPr>
            <w:rStyle w:val="Hyperlink"/>
            <w:rFonts w:hint="cs"/>
            <w:vanish/>
            <w:szCs w:val="20"/>
            <w:shd w:val="clear" w:color="auto" w:fill="FFFF99"/>
            <w:rtl/>
          </w:rPr>
          <w:t>ק"ת תשמ"ח מס' 5108</w:t>
        </w:r>
      </w:hyperlink>
      <w:r w:rsidRPr="00B90642">
        <w:rPr>
          <w:rFonts w:hint="cs"/>
          <w:vanish/>
          <w:szCs w:val="20"/>
          <w:shd w:val="clear" w:color="auto" w:fill="FFFF99"/>
          <w:rtl/>
        </w:rPr>
        <w:t xml:space="preserve"> מיום 19.5.1988 עמ' 822</w:t>
      </w:r>
    </w:p>
    <w:p w14:paraId="56A69E99" w14:textId="77777777" w:rsidR="00661768" w:rsidRPr="00B90642" w:rsidRDefault="00661768" w:rsidP="00661768">
      <w:pPr>
        <w:pStyle w:val="P00"/>
        <w:ind w:left="0" w:right="1134"/>
        <w:rPr>
          <w:rFonts w:hint="cs"/>
          <w:vanish/>
          <w:sz w:val="22"/>
          <w:szCs w:val="22"/>
          <w:shd w:val="clear" w:color="auto" w:fill="FFFF99"/>
          <w:rtl/>
        </w:rPr>
      </w:pPr>
      <w:r w:rsidRPr="00B90642">
        <w:rPr>
          <w:rFonts w:hint="cs"/>
          <w:vanish/>
          <w:sz w:val="22"/>
          <w:szCs w:val="22"/>
          <w:shd w:val="clear" w:color="auto" w:fill="FFFF99"/>
          <w:rtl/>
        </w:rPr>
        <w:t xml:space="preserve">אוסטריה, איטליה, </w:t>
      </w:r>
      <w:r w:rsidRPr="00B90642">
        <w:rPr>
          <w:rFonts w:hint="cs"/>
          <w:vanish/>
          <w:sz w:val="22"/>
          <w:szCs w:val="22"/>
          <w:u w:val="single"/>
          <w:shd w:val="clear" w:color="auto" w:fill="FFFF99"/>
          <w:rtl/>
        </w:rPr>
        <w:t>אנטיגואה וברבודה, ארגנטינה,</w:t>
      </w:r>
      <w:r w:rsidRPr="00B90642">
        <w:rPr>
          <w:rFonts w:hint="cs"/>
          <w:vanish/>
          <w:sz w:val="22"/>
          <w:szCs w:val="22"/>
          <w:shd w:val="clear" w:color="auto" w:fill="FFFF99"/>
          <w:rtl/>
        </w:rPr>
        <w:t xml:space="preserve"> ארצות הברית של אמריקה, בהאמס, בוטסוונה, בלגיה, </w:t>
      </w:r>
      <w:r w:rsidRPr="00B90642">
        <w:rPr>
          <w:rFonts w:hint="cs"/>
          <w:vanish/>
          <w:sz w:val="22"/>
          <w:szCs w:val="22"/>
          <w:u w:val="single"/>
          <w:shd w:val="clear" w:color="auto" w:fill="FFFF99"/>
          <w:rtl/>
        </w:rPr>
        <w:t>ברונאי דרוסלם,</w:t>
      </w:r>
      <w:r w:rsidRPr="00B90642">
        <w:rPr>
          <w:rFonts w:hint="cs"/>
          <w:vanish/>
          <w:sz w:val="22"/>
          <w:szCs w:val="22"/>
          <w:shd w:val="clear" w:color="auto" w:fill="FFFF99"/>
          <w:rtl/>
        </w:rPr>
        <w:t xml:space="preserve"> הרפובליקה הגרמנית הפדרלית, הולנד, הונגריה, טונגה, יוגוסלביה, יוון, יפן, לוכסמבורג, ליכטנשטיין, לסוטו, מלאווי, מלטה, מאוריציואוס, הממלכה המאוחדת של בריטניה הגדולה וצפון אירלנד, נורבגיה, סווזילנד, סורינם, סיישל, ספרד, פורטוגל, פיג'י, פינלנד, צרפת, קפריסין, שוויץ, תורכיה.</w:t>
      </w:r>
    </w:p>
    <w:p w14:paraId="511F4014" w14:textId="77777777" w:rsidR="00481478" w:rsidRPr="00B90642" w:rsidRDefault="00481478" w:rsidP="00481478">
      <w:pPr>
        <w:pStyle w:val="P00"/>
        <w:tabs>
          <w:tab w:val="clear" w:pos="6259"/>
        </w:tabs>
        <w:spacing w:before="0"/>
        <w:ind w:left="0" w:right="1134"/>
        <w:rPr>
          <w:rFonts w:hint="cs"/>
          <w:vanish/>
          <w:color w:val="FF0000"/>
          <w:szCs w:val="20"/>
          <w:shd w:val="clear" w:color="auto" w:fill="FFFF99"/>
          <w:rtl/>
        </w:rPr>
      </w:pPr>
    </w:p>
    <w:p w14:paraId="36EA19B4" w14:textId="77777777" w:rsidR="00481478" w:rsidRPr="00B90642" w:rsidRDefault="00481478" w:rsidP="00481478">
      <w:pPr>
        <w:pStyle w:val="P00"/>
        <w:tabs>
          <w:tab w:val="clear" w:pos="6259"/>
        </w:tabs>
        <w:spacing w:before="0"/>
        <w:ind w:left="0" w:right="1134"/>
        <w:rPr>
          <w:rFonts w:hint="cs"/>
          <w:vanish/>
          <w:szCs w:val="20"/>
          <w:shd w:val="clear" w:color="auto" w:fill="FFFF99"/>
          <w:rtl/>
        </w:rPr>
      </w:pPr>
      <w:r w:rsidRPr="00B90642">
        <w:rPr>
          <w:rFonts w:hint="cs"/>
          <w:vanish/>
          <w:color w:val="FF0000"/>
          <w:szCs w:val="20"/>
          <w:shd w:val="clear" w:color="auto" w:fill="FFFF99"/>
          <w:rtl/>
        </w:rPr>
        <w:t>מיום 25.2.1993</w:t>
      </w:r>
    </w:p>
    <w:p w14:paraId="4DE8F172" w14:textId="77777777" w:rsidR="00481478" w:rsidRPr="00B90642" w:rsidRDefault="00481478" w:rsidP="00481478">
      <w:pPr>
        <w:pStyle w:val="P00"/>
        <w:spacing w:before="0"/>
        <w:ind w:left="0" w:right="1134"/>
        <w:rPr>
          <w:rFonts w:hint="cs"/>
          <w:b/>
          <w:bCs/>
          <w:vanish/>
          <w:szCs w:val="20"/>
          <w:shd w:val="clear" w:color="auto" w:fill="FFFF99"/>
          <w:rtl/>
        </w:rPr>
      </w:pPr>
      <w:r w:rsidRPr="00B90642">
        <w:rPr>
          <w:rFonts w:hint="cs"/>
          <w:b/>
          <w:bCs/>
          <w:vanish/>
          <w:szCs w:val="20"/>
          <w:shd w:val="clear" w:color="auto" w:fill="FFFF99"/>
          <w:rtl/>
        </w:rPr>
        <w:t>תק' תשנ"ג-1993</w:t>
      </w:r>
    </w:p>
    <w:p w14:paraId="7C838132" w14:textId="77777777" w:rsidR="00481478" w:rsidRPr="00B90642" w:rsidRDefault="00481478" w:rsidP="00481478">
      <w:pPr>
        <w:pStyle w:val="P00"/>
        <w:spacing w:before="0"/>
        <w:ind w:left="0" w:right="1134"/>
        <w:rPr>
          <w:rFonts w:hint="cs"/>
          <w:vanish/>
          <w:szCs w:val="20"/>
          <w:shd w:val="clear" w:color="auto" w:fill="FFFF99"/>
          <w:rtl/>
        </w:rPr>
      </w:pPr>
      <w:hyperlink r:id="rId29" w:history="1">
        <w:r w:rsidRPr="00B90642">
          <w:rPr>
            <w:rStyle w:val="Hyperlink"/>
            <w:rFonts w:hint="cs"/>
            <w:vanish/>
            <w:szCs w:val="20"/>
            <w:shd w:val="clear" w:color="auto" w:fill="FFFF99"/>
            <w:rtl/>
          </w:rPr>
          <w:t>ק"ת תשנ"ג מס' 5503</w:t>
        </w:r>
      </w:hyperlink>
      <w:r w:rsidRPr="00B90642">
        <w:rPr>
          <w:rFonts w:hint="cs"/>
          <w:vanish/>
          <w:szCs w:val="20"/>
          <w:shd w:val="clear" w:color="auto" w:fill="FFFF99"/>
          <w:rtl/>
        </w:rPr>
        <w:t xml:space="preserve"> מיום 25.2.1993 עמ' 418</w:t>
      </w:r>
    </w:p>
    <w:p w14:paraId="5C0052C0" w14:textId="77777777" w:rsidR="00481478" w:rsidRPr="00B90642" w:rsidRDefault="00481478" w:rsidP="00481478">
      <w:pPr>
        <w:pStyle w:val="P00"/>
        <w:ind w:left="0" w:right="1134"/>
        <w:rPr>
          <w:rFonts w:hint="cs"/>
          <w:vanish/>
          <w:sz w:val="22"/>
          <w:szCs w:val="22"/>
          <w:shd w:val="clear" w:color="auto" w:fill="FFFF99"/>
          <w:rtl/>
        </w:rPr>
      </w:pPr>
      <w:r w:rsidRPr="00B90642">
        <w:rPr>
          <w:rFonts w:hint="cs"/>
          <w:vanish/>
          <w:sz w:val="22"/>
          <w:szCs w:val="22"/>
          <w:shd w:val="clear" w:color="auto" w:fill="FFFF99"/>
          <w:rtl/>
        </w:rPr>
        <w:t xml:space="preserve">אוסטריה, איטליה, אנטיגואה וברבודה, ארגנטינה, ארצות הברית של אמריקה, בהאמס, בוטסוונה, </w:t>
      </w:r>
      <w:r w:rsidRPr="00B90642">
        <w:rPr>
          <w:rFonts w:hint="cs"/>
          <w:vanish/>
          <w:sz w:val="22"/>
          <w:szCs w:val="22"/>
          <w:u w:val="single"/>
          <w:shd w:val="clear" w:color="auto" w:fill="FFFF99"/>
          <w:rtl/>
        </w:rPr>
        <w:t>בילורוס,</w:t>
      </w:r>
      <w:r w:rsidRPr="00B90642">
        <w:rPr>
          <w:rFonts w:hint="cs"/>
          <w:vanish/>
          <w:sz w:val="22"/>
          <w:szCs w:val="22"/>
          <w:shd w:val="clear" w:color="auto" w:fill="FFFF99"/>
          <w:rtl/>
        </w:rPr>
        <w:t xml:space="preserve"> בלגיה, </w:t>
      </w:r>
      <w:r w:rsidRPr="00B90642">
        <w:rPr>
          <w:rFonts w:hint="cs"/>
          <w:vanish/>
          <w:sz w:val="22"/>
          <w:szCs w:val="22"/>
          <w:u w:val="single"/>
          <w:shd w:val="clear" w:color="auto" w:fill="FFFF99"/>
          <w:rtl/>
        </w:rPr>
        <w:t>בליז,</w:t>
      </w:r>
      <w:r w:rsidRPr="00B90642">
        <w:rPr>
          <w:rFonts w:hint="cs"/>
          <w:vanish/>
          <w:sz w:val="22"/>
          <w:szCs w:val="22"/>
          <w:shd w:val="clear" w:color="auto" w:fill="FFFF99"/>
          <w:rtl/>
        </w:rPr>
        <w:t xml:space="preserve"> ברונאי דרוסלם, הרפובליקה הגרמנית הפדרלית, הולנד, הונגריה, טונגה, יוגוסלביה, יוון, יפן, לוכסמבורג, ליכטנשטיין, לסוטו, מלאווי, מלטה, מאוריציואוס, הממלכה המאוחדת של בריטניה הגדולה וצפון אירלנד, </w:t>
      </w:r>
      <w:r w:rsidRPr="00B90642">
        <w:rPr>
          <w:rFonts w:hint="cs"/>
          <w:vanish/>
          <w:sz w:val="22"/>
          <w:szCs w:val="22"/>
          <w:u w:val="single"/>
          <w:shd w:val="clear" w:color="auto" w:fill="FFFF99"/>
          <w:rtl/>
        </w:rPr>
        <w:t>איי מרשל,</w:t>
      </w:r>
      <w:r w:rsidRPr="00B90642">
        <w:rPr>
          <w:rFonts w:hint="cs"/>
          <w:vanish/>
          <w:sz w:val="22"/>
          <w:szCs w:val="22"/>
          <w:shd w:val="clear" w:color="auto" w:fill="FFFF99"/>
          <w:rtl/>
        </w:rPr>
        <w:t xml:space="preserve"> נורבגיה, סווזילנד, סורינם, סיישל, ספרד, פורטוגל, פיג'י, פינלנד, </w:t>
      </w:r>
      <w:r w:rsidRPr="00B90642">
        <w:rPr>
          <w:rFonts w:hint="cs"/>
          <w:vanish/>
          <w:sz w:val="22"/>
          <w:szCs w:val="22"/>
          <w:u w:val="single"/>
          <w:shd w:val="clear" w:color="auto" w:fill="FFFF99"/>
          <w:rtl/>
        </w:rPr>
        <w:t>פנמה,</w:t>
      </w:r>
      <w:r w:rsidRPr="00B90642">
        <w:rPr>
          <w:rFonts w:hint="cs"/>
          <w:vanish/>
          <w:sz w:val="22"/>
          <w:szCs w:val="22"/>
          <w:shd w:val="clear" w:color="auto" w:fill="FFFF99"/>
          <w:rtl/>
        </w:rPr>
        <w:t xml:space="preserve"> צרפת, קפריסין, </w:t>
      </w:r>
      <w:r w:rsidRPr="00B90642">
        <w:rPr>
          <w:rFonts w:hint="cs"/>
          <w:vanish/>
          <w:sz w:val="22"/>
          <w:szCs w:val="22"/>
          <w:u w:val="single"/>
          <w:shd w:val="clear" w:color="auto" w:fill="FFFF99"/>
          <w:rtl/>
        </w:rPr>
        <w:t>הפדרציה הרוסית,</w:t>
      </w:r>
      <w:r w:rsidRPr="00B90642">
        <w:rPr>
          <w:rFonts w:hint="cs"/>
          <w:vanish/>
          <w:sz w:val="22"/>
          <w:szCs w:val="22"/>
          <w:shd w:val="clear" w:color="auto" w:fill="FFFF99"/>
          <w:rtl/>
        </w:rPr>
        <w:t xml:space="preserve"> שוויץ, תורכיה.</w:t>
      </w:r>
    </w:p>
    <w:p w14:paraId="137365B2" w14:textId="77777777" w:rsidR="00481478" w:rsidRPr="00B90642" w:rsidRDefault="00481478" w:rsidP="00481478">
      <w:pPr>
        <w:pStyle w:val="P00"/>
        <w:tabs>
          <w:tab w:val="clear" w:pos="6259"/>
        </w:tabs>
        <w:spacing w:before="0"/>
        <w:ind w:left="0" w:right="1134"/>
        <w:rPr>
          <w:rFonts w:hint="cs"/>
          <w:vanish/>
          <w:color w:val="FF0000"/>
          <w:szCs w:val="20"/>
          <w:shd w:val="clear" w:color="auto" w:fill="FFFF99"/>
          <w:rtl/>
        </w:rPr>
      </w:pPr>
    </w:p>
    <w:p w14:paraId="4D111E40" w14:textId="77777777" w:rsidR="00481478" w:rsidRPr="00B90642" w:rsidRDefault="00481478" w:rsidP="00481478">
      <w:pPr>
        <w:pStyle w:val="P00"/>
        <w:tabs>
          <w:tab w:val="clear" w:pos="6259"/>
        </w:tabs>
        <w:spacing w:before="0"/>
        <w:ind w:left="0" w:right="1134"/>
        <w:rPr>
          <w:rFonts w:hint="cs"/>
          <w:vanish/>
          <w:color w:val="FF0000"/>
          <w:szCs w:val="20"/>
          <w:shd w:val="clear" w:color="auto" w:fill="FFFF99"/>
          <w:rtl/>
        </w:rPr>
      </w:pPr>
      <w:r w:rsidRPr="00B90642">
        <w:rPr>
          <w:rFonts w:hint="cs"/>
          <w:vanish/>
          <w:color w:val="FF0000"/>
          <w:szCs w:val="20"/>
          <w:shd w:val="clear" w:color="auto" w:fill="FFFF99"/>
          <w:rtl/>
        </w:rPr>
        <w:t>מיום 29.6.1995</w:t>
      </w:r>
    </w:p>
    <w:p w14:paraId="24C26D1F" w14:textId="77777777" w:rsidR="00481478" w:rsidRPr="00B90642" w:rsidRDefault="00481478" w:rsidP="00481478">
      <w:pPr>
        <w:pStyle w:val="P00"/>
        <w:tabs>
          <w:tab w:val="clear" w:pos="6259"/>
        </w:tabs>
        <w:spacing w:before="0"/>
        <w:ind w:left="0" w:right="1134"/>
        <w:rPr>
          <w:rFonts w:hint="cs"/>
          <w:vanish/>
          <w:szCs w:val="20"/>
          <w:shd w:val="clear" w:color="auto" w:fill="FFFF99"/>
          <w:rtl/>
        </w:rPr>
      </w:pPr>
      <w:r w:rsidRPr="00B90642">
        <w:rPr>
          <w:rFonts w:hint="cs"/>
          <w:vanish/>
          <w:color w:val="FF0000"/>
          <w:szCs w:val="20"/>
          <w:shd w:val="clear" w:color="auto" w:fill="FFFF99"/>
          <w:rtl/>
        </w:rPr>
        <w:t>לגבי מקיסקו מיום 14.8.1995</w:t>
      </w:r>
    </w:p>
    <w:p w14:paraId="51E0F901" w14:textId="77777777" w:rsidR="00481478" w:rsidRPr="00B90642" w:rsidRDefault="00481478" w:rsidP="00481478">
      <w:pPr>
        <w:pStyle w:val="P00"/>
        <w:spacing w:before="0"/>
        <w:ind w:left="0" w:right="1134"/>
        <w:rPr>
          <w:rFonts w:hint="cs"/>
          <w:b/>
          <w:bCs/>
          <w:vanish/>
          <w:szCs w:val="20"/>
          <w:shd w:val="clear" w:color="auto" w:fill="FFFF99"/>
          <w:rtl/>
        </w:rPr>
      </w:pPr>
      <w:r w:rsidRPr="00B90642">
        <w:rPr>
          <w:rFonts w:hint="cs"/>
          <w:b/>
          <w:bCs/>
          <w:vanish/>
          <w:szCs w:val="20"/>
          <w:shd w:val="clear" w:color="auto" w:fill="FFFF99"/>
          <w:rtl/>
        </w:rPr>
        <w:t>תק' תשנ"ה-1995</w:t>
      </w:r>
    </w:p>
    <w:p w14:paraId="3EBD84CA" w14:textId="77777777" w:rsidR="00481478" w:rsidRPr="00B90642" w:rsidRDefault="00481478" w:rsidP="00481478">
      <w:pPr>
        <w:pStyle w:val="P00"/>
        <w:spacing w:before="0"/>
        <w:ind w:left="0" w:right="1134"/>
        <w:rPr>
          <w:rFonts w:hint="cs"/>
          <w:vanish/>
          <w:szCs w:val="20"/>
          <w:shd w:val="clear" w:color="auto" w:fill="FFFF99"/>
          <w:rtl/>
        </w:rPr>
      </w:pPr>
      <w:hyperlink r:id="rId30" w:history="1">
        <w:r w:rsidRPr="00B90642">
          <w:rPr>
            <w:rStyle w:val="Hyperlink"/>
            <w:rFonts w:hint="cs"/>
            <w:vanish/>
            <w:szCs w:val="20"/>
            <w:shd w:val="clear" w:color="auto" w:fill="FFFF99"/>
            <w:rtl/>
          </w:rPr>
          <w:t>ק"ת תשנ"ה מס' 5687</w:t>
        </w:r>
      </w:hyperlink>
      <w:r w:rsidRPr="00B90642">
        <w:rPr>
          <w:rFonts w:hint="cs"/>
          <w:vanish/>
          <w:szCs w:val="20"/>
          <w:shd w:val="clear" w:color="auto" w:fill="FFFF99"/>
          <w:rtl/>
        </w:rPr>
        <w:t xml:space="preserve"> מיום 29.6.1995 עמ' 1562</w:t>
      </w:r>
    </w:p>
    <w:p w14:paraId="079C02AB" w14:textId="77777777" w:rsidR="00481478" w:rsidRPr="00B90642" w:rsidRDefault="00481478" w:rsidP="00CD711E">
      <w:pPr>
        <w:pStyle w:val="P00"/>
        <w:ind w:left="0" w:right="1134"/>
        <w:rPr>
          <w:rFonts w:hint="cs"/>
          <w:vanish/>
          <w:sz w:val="22"/>
          <w:szCs w:val="22"/>
          <w:shd w:val="clear" w:color="auto" w:fill="FFFF99"/>
          <w:rtl/>
        </w:rPr>
      </w:pPr>
      <w:r w:rsidRPr="00B90642">
        <w:rPr>
          <w:rFonts w:hint="cs"/>
          <w:vanish/>
          <w:sz w:val="22"/>
          <w:szCs w:val="22"/>
          <w:shd w:val="clear" w:color="auto" w:fill="FFFF99"/>
          <w:rtl/>
        </w:rPr>
        <w:t xml:space="preserve">אוסטריה, איטליה, אנטיגואה וברבודה, ארגנטינה, </w:t>
      </w:r>
      <w:r w:rsidRPr="00B90642">
        <w:rPr>
          <w:rFonts w:hint="cs"/>
          <w:vanish/>
          <w:sz w:val="22"/>
          <w:szCs w:val="22"/>
          <w:u w:val="single"/>
          <w:shd w:val="clear" w:color="auto" w:fill="FFFF99"/>
          <w:rtl/>
        </w:rPr>
        <w:t>ארמניה,</w:t>
      </w:r>
      <w:r w:rsidRPr="00B90642">
        <w:rPr>
          <w:rFonts w:hint="cs"/>
          <w:vanish/>
          <w:sz w:val="22"/>
          <w:szCs w:val="22"/>
          <w:shd w:val="clear" w:color="auto" w:fill="FFFF99"/>
          <w:rtl/>
        </w:rPr>
        <w:t xml:space="preserve"> ארצות הברית של אמריקה, בהאמס, בוטסוונה, בילורוס, בלגיה, בליז, ברונאי דרוסלם, </w:t>
      </w:r>
      <w:r w:rsidRPr="00B90642">
        <w:rPr>
          <w:rFonts w:hint="cs"/>
          <w:vanish/>
          <w:sz w:val="22"/>
          <w:szCs w:val="22"/>
          <w:u w:val="single"/>
          <w:shd w:val="clear" w:color="auto" w:fill="FFFF99"/>
          <w:rtl/>
        </w:rPr>
        <w:t>דרום אפריקה,</w:t>
      </w:r>
      <w:r w:rsidRPr="00B90642">
        <w:rPr>
          <w:rFonts w:hint="cs"/>
          <w:vanish/>
          <w:sz w:val="22"/>
          <w:szCs w:val="22"/>
          <w:shd w:val="clear" w:color="auto" w:fill="FFFF99"/>
          <w:rtl/>
        </w:rPr>
        <w:t xml:space="preserve"> הרפובליקה הגרמנית הפדרלית, הולנד, הונגריה, טונגה, יוגוסלביה, יוון, יפן, לוכסמבורג, ליכטנשטיין, לסוטו, מלאווי, מלטה, מאוריציואוס, הממלכה המאוחדת של בריטניה הגדולה וצפון אירלנד, </w:t>
      </w:r>
      <w:r w:rsidRPr="00B90642">
        <w:rPr>
          <w:rFonts w:hint="cs"/>
          <w:vanish/>
          <w:sz w:val="22"/>
          <w:szCs w:val="22"/>
          <w:u w:val="single"/>
          <w:shd w:val="clear" w:color="auto" w:fill="FFFF99"/>
          <w:rtl/>
        </w:rPr>
        <w:t>מקסיקו,</w:t>
      </w:r>
      <w:r w:rsidRPr="00B90642">
        <w:rPr>
          <w:rFonts w:hint="cs"/>
          <w:vanish/>
          <w:sz w:val="22"/>
          <w:szCs w:val="22"/>
          <w:shd w:val="clear" w:color="auto" w:fill="FFFF99"/>
          <w:rtl/>
        </w:rPr>
        <w:t xml:space="preserve"> איי מרשל, נורבגיה, סווזילנד, סורינם, סיישל, </w:t>
      </w:r>
      <w:r w:rsidRPr="00B90642">
        <w:rPr>
          <w:rFonts w:hint="cs"/>
          <w:vanish/>
          <w:sz w:val="22"/>
          <w:szCs w:val="22"/>
          <w:u w:val="single"/>
          <w:shd w:val="clear" w:color="auto" w:fill="FFFF99"/>
          <w:rtl/>
        </w:rPr>
        <w:t>סלובניה, סנט קיטס ונביס, סן מרינו,</w:t>
      </w:r>
      <w:r w:rsidRPr="00B90642">
        <w:rPr>
          <w:rFonts w:hint="cs"/>
          <w:vanish/>
          <w:sz w:val="22"/>
          <w:szCs w:val="22"/>
          <w:shd w:val="clear" w:color="auto" w:fill="FFFF99"/>
          <w:rtl/>
        </w:rPr>
        <w:t xml:space="preserve"> ספרד, פורטוגל, פיג'י, פינלנד, פנמה, צרפת, קפריסין, </w:t>
      </w:r>
      <w:r w:rsidRPr="00B90642">
        <w:rPr>
          <w:rFonts w:hint="cs"/>
          <w:vanish/>
          <w:sz w:val="22"/>
          <w:szCs w:val="22"/>
          <w:u w:val="single"/>
          <w:shd w:val="clear" w:color="auto" w:fill="FFFF99"/>
          <w:rtl/>
        </w:rPr>
        <w:t>קרואטיה,</w:t>
      </w:r>
      <w:r w:rsidRPr="00B90642">
        <w:rPr>
          <w:rFonts w:hint="cs"/>
          <w:vanish/>
          <w:sz w:val="22"/>
          <w:szCs w:val="22"/>
          <w:shd w:val="clear" w:color="auto" w:fill="FFFF99"/>
          <w:rtl/>
        </w:rPr>
        <w:t xml:space="preserve"> הפדרציה הרוסית, שוויץ, תורכיה.</w:t>
      </w:r>
    </w:p>
    <w:p w14:paraId="071EFFF7" w14:textId="77777777" w:rsidR="00661768" w:rsidRPr="00B90642" w:rsidRDefault="00661768" w:rsidP="00F865F9">
      <w:pPr>
        <w:pStyle w:val="P00"/>
        <w:spacing w:before="0"/>
        <w:ind w:left="0" w:right="1134"/>
        <w:rPr>
          <w:rStyle w:val="default"/>
          <w:rFonts w:cs="FrankRuehl" w:hint="cs"/>
          <w:vanish/>
          <w:szCs w:val="20"/>
          <w:shd w:val="clear" w:color="auto" w:fill="FFFF99"/>
          <w:rtl/>
        </w:rPr>
      </w:pPr>
    </w:p>
    <w:p w14:paraId="4B4E4FCA" w14:textId="77777777" w:rsidR="00F865F9" w:rsidRPr="00B90642" w:rsidRDefault="00F865F9" w:rsidP="00F865F9">
      <w:pPr>
        <w:pStyle w:val="P00"/>
        <w:spacing w:before="0"/>
        <w:ind w:left="0" w:right="1134"/>
        <w:rPr>
          <w:rStyle w:val="default"/>
          <w:rFonts w:cs="FrankRuehl" w:hint="cs"/>
          <w:vanish/>
          <w:color w:val="FF0000"/>
          <w:szCs w:val="20"/>
          <w:shd w:val="clear" w:color="auto" w:fill="FFFF99"/>
          <w:rtl/>
        </w:rPr>
      </w:pPr>
      <w:r w:rsidRPr="00B90642">
        <w:rPr>
          <w:rStyle w:val="default"/>
          <w:rFonts w:cs="FrankRuehl" w:hint="cs"/>
          <w:vanish/>
          <w:color w:val="FF0000"/>
          <w:szCs w:val="20"/>
          <w:shd w:val="clear" w:color="auto" w:fill="FFFF99"/>
          <w:rtl/>
        </w:rPr>
        <w:t>מיום 9.2.2012</w:t>
      </w:r>
    </w:p>
    <w:p w14:paraId="1657E6E8" w14:textId="77777777" w:rsidR="00F865F9" w:rsidRPr="00B90642" w:rsidRDefault="00F865F9" w:rsidP="00F865F9">
      <w:pPr>
        <w:pStyle w:val="P00"/>
        <w:spacing w:before="0"/>
        <w:ind w:left="0" w:right="1134"/>
        <w:rPr>
          <w:rStyle w:val="default"/>
          <w:rFonts w:cs="FrankRuehl" w:hint="cs"/>
          <w:vanish/>
          <w:szCs w:val="20"/>
          <w:shd w:val="clear" w:color="auto" w:fill="FFFF99"/>
          <w:rtl/>
        </w:rPr>
      </w:pPr>
      <w:r w:rsidRPr="00B90642">
        <w:rPr>
          <w:rStyle w:val="default"/>
          <w:rFonts w:cs="FrankRuehl" w:hint="cs"/>
          <w:b/>
          <w:bCs/>
          <w:vanish/>
          <w:szCs w:val="20"/>
          <w:shd w:val="clear" w:color="auto" w:fill="FFFF99"/>
          <w:rtl/>
        </w:rPr>
        <w:t>תק' תשע"ב-2012</w:t>
      </w:r>
    </w:p>
    <w:p w14:paraId="454202AF" w14:textId="77777777" w:rsidR="00F865F9" w:rsidRPr="00B90642" w:rsidRDefault="00F865F9" w:rsidP="00F865F9">
      <w:pPr>
        <w:pStyle w:val="P00"/>
        <w:spacing w:before="0"/>
        <w:ind w:left="0" w:right="1134"/>
        <w:rPr>
          <w:rStyle w:val="default"/>
          <w:rFonts w:cs="FrankRuehl" w:hint="cs"/>
          <w:vanish/>
          <w:szCs w:val="20"/>
          <w:shd w:val="clear" w:color="auto" w:fill="FFFF99"/>
          <w:rtl/>
        </w:rPr>
      </w:pPr>
      <w:hyperlink r:id="rId31" w:history="1">
        <w:r w:rsidRPr="00B90642">
          <w:rPr>
            <w:rStyle w:val="Hyperlink"/>
            <w:rFonts w:hint="cs"/>
            <w:vanish/>
            <w:szCs w:val="20"/>
            <w:shd w:val="clear" w:color="auto" w:fill="FFFF99"/>
            <w:rtl/>
          </w:rPr>
          <w:t>ק"ת תשע"ב מס' 7089</w:t>
        </w:r>
      </w:hyperlink>
      <w:r w:rsidRPr="00B90642">
        <w:rPr>
          <w:rStyle w:val="default"/>
          <w:rFonts w:cs="FrankRuehl" w:hint="cs"/>
          <w:vanish/>
          <w:szCs w:val="20"/>
          <w:shd w:val="clear" w:color="auto" w:fill="FFFF99"/>
          <w:rtl/>
        </w:rPr>
        <w:t xml:space="preserve"> מיום 9.2.2012 עמ' 763</w:t>
      </w:r>
    </w:p>
    <w:p w14:paraId="106DDA74" w14:textId="77777777" w:rsidR="00F865F9" w:rsidRPr="00B90642" w:rsidRDefault="00F865F9" w:rsidP="00F865F9">
      <w:pPr>
        <w:pStyle w:val="P00"/>
        <w:spacing w:before="0"/>
        <w:ind w:left="0" w:right="1134"/>
        <w:rPr>
          <w:rStyle w:val="default"/>
          <w:rFonts w:cs="FrankRuehl" w:hint="cs"/>
          <w:vanish/>
          <w:szCs w:val="20"/>
          <w:shd w:val="clear" w:color="auto" w:fill="FFFF99"/>
          <w:rtl/>
        </w:rPr>
      </w:pPr>
      <w:r w:rsidRPr="00B90642">
        <w:rPr>
          <w:rStyle w:val="default"/>
          <w:rFonts w:cs="FrankRuehl" w:hint="cs"/>
          <w:b/>
          <w:bCs/>
          <w:vanish/>
          <w:szCs w:val="20"/>
          <w:shd w:val="clear" w:color="auto" w:fill="FFFF99"/>
          <w:rtl/>
        </w:rPr>
        <w:t>ביטול התוספת הראשונה</w:t>
      </w:r>
    </w:p>
    <w:p w14:paraId="616256AD" w14:textId="77777777" w:rsidR="00F865F9" w:rsidRPr="00B90642" w:rsidRDefault="00F865F9" w:rsidP="00F865F9">
      <w:pPr>
        <w:pStyle w:val="P00"/>
        <w:ind w:left="0" w:right="1134"/>
        <w:rPr>
          <w:rStyle w:val="default"/>
          <w:rFonts w:cs="FrankRuehl" w:hint="cs"/>
          <w:vanish/>
          <w:szCs w:val="20"/>
          <w:shd w:val="clear" w:color="auto" w:fill="FFFF99"/>
          <w:rtl/>
        </w:rPr>
      </w:pPr>
      <w:r w:rsidRPr="00B90642">
        <w:rPr>
          <w:rStyle w:val="default"/>
          <w:rFonts w:cs="FrankRuehl" w:hint="cs"/>
          <w:vanish/>
          <w:szCs w:val="20"/>
          <w:shd w:val="clear" w:color="auto" w:fill="FFFF99"/>
          <w:rtl/>
        </w:rPr>
        <w:t>הנוסח הקודם:</w:t>
      </w:r>
    </w:p>
    <w:p w14:paraId="14A41014" w14:textId="77777777" w:rsidR="00F865F9" w:rsidRPr="00B90642" w:rsidRDefault="00F865F9" w:rsidP="00F865F9">
      <w:pPr>
        <w:pStyle w:val="header-2"/>
        <w:spacing w:before="0"/>
        <w:ind w:left="0" w:right="1134"/>
        <w:rPr>
          <w:rFonts w:cs="FrankRuehl"/>
          <w:strike/>
          <w:vanish/>
          <w:sz w:val="22"/>
          <w:szCs w:val="22"/>
          <w:shd w:val="clear" w:color="auto" w:fill="FFFF99"/>
          <w:rtl/>
        </w:rPr>
      </w:pPr>
      <w:r w:rsidRPr="00B90642">
        <w:rPr>
          <w:rFonts w:cs="FrankRuehl"/>
          <w:strike/>
          <w:vanish/>
          <w:sz w:val="22"/>
          <w:szCs w:val="22"/>
          <w:shd w:val="clear" w:color="auto" w:fill="FFFF99"/>
          <w:rtl/>
        </w:rPr>
        <w:t>ה</w:t>
      </w:r>
      <w:r w:rsidRPr="00B90642">
        <w:rPr>
          <w:rFonts w:cs="FrankRuehl" w:hint="cs"/>
          <w:strike/>
          <w:vanish/>
          <w:sz w:val="22"/>
          <w:szCs w:val="22"/>
          <w:shd w:val="clear" w:color="auto" w:fill="FFFF99"/>
          <w:rtl/>
        </w:rPr>
        <w:t>תוספת הראשונה</w:t>
      </w:r>
    </w:p>
    <w:p w14:paraId="750991F3" w14:textId="77777777" w:rsidR="00F865F9" w:rsidRPr="00B90642" w:rsidRDefault="00F865F9" w:rsidP="00F865F9">
      <w:pPr>
        <w:pStyle w:val="medium-header"/>
        <w:keepNext w:val="0"/>
        <w:keepLines w:val="0"/>
        <w:spacing w:before="0"/>
        <w:ind w:left="0" w:right="1134"/>
        <w:rPr>
          <w:strike/>
          <w:vanish/>
          <w:sz w:val="22"/>
          <w:szCs w:val="22"/>
          <w:shd w:val="clear" w:color="auto" w:fill="FFFF99"/>
          <w:rtl/>
        </w:rPr>
      </w:pPr>
      <w:r w:rsidRPr="00B90642">
        <w:rPr>
          <w:strike/>
          <w:vanish/>
          <w:sz w:val="22"/>
          <w:szCs w:val="22"/>
          <w:shd w:val="clear" w:color="auto" w:fill="FFFF99"/>
          <w:rtl/>
        </w:rPr>
        <w:t>(</w:t>
      </w:r>
      <w:r w:rsidRPr="00B90642">
        <w:rPr>
          <w:rFonts w:hint="cs"/>
          <w:strike/>
          <w:vanish/>
          <w:sz w:val="22"/>
          <w:szCs w:val="22"/>
          <w:shd w:val="clear" w:color="auto" w:fill="FFFF99"/>
          <w:rtl/>
        </w:rPr>
        <w:t>תקנה 1)</w:t>
      </w:r>
    </w:p>
    <w:p w14:paraId="0B310A72" w14:textId="77777777" w:rsidR="00F865F9" w:rsidRPr="00F865F9" w:rsidRDefault="00F865F9" w:rsidP="00F865F9">
      <w:pPr>
        <w:pStyle w:val="P00"/>
        <w:spacing w:before="0"/>
        <w:ind w:left="0" w:right="1134"/>
        <w:rPr>
          <w:rFonts w:hint="cs"/>
          <w:sz w:val="2"/>
          <w:szCs w:val="2"/>
          <w:shd w:val="clear" w:color="auto" w:fill="FFFF99"/>
          <w:rtl/>
        </w:rPr>
      </w:pPr>
      <w:r w:rsidRPr="00B90642">
        <w:rPr>
          <w:rFonts w:hint="cs"/>
          <w:strike/>
          <w:vanish/>
          <w:sz w:val="22"/>
          <w:szCs w:val="22"/>
          <w:shd w:val="clear" w:color="auto" w:fill="FFFF99"/>
          <w:rtl/>
        </w:rPr>
        <w:t>אוסטריה, איטליה, אנטיגואה וברבודה, ארגנטינה, ארמניה, ארצות הברית של אמריקה, בהאמס, בוטסוונה, בילורוס, בלגיה, בליז, ברונאי דרוסלם, דרום אפריקה, הרפובליקה הגרמנית הפדרלית, הולנד, הונגריה, טונגה, יוגוסלביה, יוון, יפן, לוכסמבורג, ליכטנשטיין, לסוטו, מלאווי, מלטה, מאוריציואוס, הממלכה המאוחדת של בריטניה הגדולה וצפון אירלנד, מקסיקו, איי מרשל, נורבגיה, סווזילנד, סורינם, סיישל, סלובניה, סנט קיטס ונביס, סן מרינו, ספרד, פורטוגל, פיג'י, פינלנד, פנמה, צרפת, קפריסין, קרואטיה, הפדרציה הרוסית, שוויץ, תורכיה.</w:t>
      </w:r>
      <w:bookmarkEnd w:id="17"/>
    </w:p>
    <w:p w14:paraId="736A71EE" w14:textId="77777777" w:rsidR="00F865F9" w:rsidRPr="00F865F9" w:rsidRDefault="00F865F9" w:rsidP="00981C86">
      <w:pPr>
        <w:pStyle w:val="P00"/>
        <w:spacing w:before="72"/>
        <w:ind w:left="0" w:right="1134"/>
        <w:rPr>
          <w:rStyle w:val="default"/>
          <w:rFonts w:cs="FrankRuehl" w:hint="cs"/>
          <w:rtl/>
        </w:rPr>
      </w:pPr>
    </w:p>
    <w:p w14:paraId="55A1B258" w14:textId="77777777" w:rsidR="00E53741" w:rsidRDefault="00E53741">
      <w:pPr>
        <w:pStyle w:val="header-2"/>
        <w:ind w:left="0" w:right="1134"/>
        <w:rPr>
          <w:rtl/>
        </w:rPr>
      </w:pPr>
      <w:r>
        <w:rPr>
          <w:rtl/>
        </w:rPr>
        <w:t>ה</w:t>
      </w:r>
      <w:r>
        <w:rPr>
          <w:rFonts w:hint="cs"/>
          <w:rtl/>
        </w:rPr>
        <w:t>תוספת השניה</w:t>
      </w:r>
    </w:p>
    <w:p w14:paraId="3743AF9D" w14:textId="77777777" w:rsidR="00E53741" w:rsidRPr="00981C86" w:rsidRDefault="00E53741">
      <w:pPr>
        <w:pStyle w:val="medium-header"/>
        <w:keepNext w:val="0"/>
        <w:keepLines w:val="0"/>
        <w:ind w:left="0" w:right="1134"/>
        <w:rPr>
          <w:sz w:val="24"/>
          <w:szCs w:val="24"/>
          <w:rtl/>
        </w:rPr>
      </w:pPr>
      <w:r w:rsidRPr="00981C86">
        <w:rPr>
          <w:sz w:val="24"/>
          <w:szCs w:val="24"/>
          <w:rtl/>
        </w:rPr>
        <w:t>(</w:t>
      </w:r>
      <w:r w:rsidRPr="00981C86">
        <w:rPr>
          <w:rFonts w:hint="cs"/>
          <w:sz w:val="24"/>
          <w:szCs w:val="24"/>
          <w:rtl/>
        </w:rPr>
        <w:t>תקנה 1)</w:t>
      </w:r>
    </w:p>
    <w:p w14:paraId="3AB4E51D" w14:textId="77777777" w:rsidR="00E53741" w:rsidRPr="00911F6F" w:rsidRDefault="00E53741" w:rsidP="00911F6F">
      <w:pPr>
        <w:pStyle w:val="P00"/>
        <w:spacing w:before="72"/>
        <w:ind w:left="0" w:right="1134"/>
        <w:rPr>
          <w:rStyle w:val="default"/>
          <w:rFonts w:cs="FrankRuehl"/>
          <w:rtl/>
        </w:rPr>
      </w:pPr>
      <w:r w:rsidRPr="00911F6F">
        <w:rPr>
          <w:rStyle w:val="default"/>
          <w:rFonts w:cs="FrankRuehl"/>
          <w:rtl/>
        </w:rPr>
        <w:t>ת</w:t>
      </w:r>
      <w:r w:rsidRPr="00911F6F">
        <w:rPr>
          <w:rStyle w:val="default"/>
          <w:rFonts w:cs="FrankRuehl" w:hint="cs"/>
          <w:rtl/>
        </w:rPr>
        <w:t>עודה בצורת ריבוע שאורך כל צד הוא 9 ס"מ לפחות ובנוסח שלהלן:</w:t>
      </w:r>
    </w:p>
    <w:p w14:paraId="48C66386" w14:textId="77777777" w:rsidR="00E53741" w:rsidRPr="00911F6F" w:rsidRDefault="00911F6F" w:rsidP="00911F6F">
      <w:pPr>
        <w:pStyle w:val="P00"/>
        <w:spacing w:before="72"/>
        <w:ind w:left="0" w:right="1134"/>
        <w:rPr>
          <w:rStyle w:val="default"/>
          <w:rFonts w:cs="FrankRuehl"/>
          <w:szCs w:val="20"/>
          <w:rtl/>
        </w:rPr>
      </w:pPr>
      <w:r w:rsidRPr="00911F6F">
        <w:rPr>
          <w:rStyle w:val="default"/>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2.5pt;height:169.8pt">
            <v:imagedata r:id="rId32" o:title=""/>
          </v:shape>
        </w:pict>
      </w:r>
    </w:p>
    <w:p w14:paraId="7DE4EB49" w14:textId="77777777" w:rsidR="00E53741" w:rsidRDefault="00E53741" w:rsidP="00911F6F">
      <w:pPr>
        <w:pStyle w:val="P00"/>
        <w:tabs>
          <w:tab w:val="clear" w:pos="624"/>
          <w:tab w:val="clear" w:pos="1021"/>
          <w:tab w:val="clear" w:pos="1474"/>
          <w:tab w:val="clear" w:pos="1928"/>
          <w:tab w:val="clear" w:pos="2381"/>
          <w:tab w:val="clear" w:pos="2835"/>
          <w:tab w:val="clear" w:pos="6259"/>
          <w:tab w:val="left" w:pos="397"/>
          <w:tab w:val="left" w:pos="794"/>
        </w:tabs>
        <w:spacing w:before="72"/>
        <w:ind w:left="397" w:right="1134" w:hanging="397"/>
        <w:rPr>
          <w:rStyle w:val="default"/>
          <w:rFonts w:cs="FrankRuehl" w:hint="cs"/>
          <w:rtl/>
        </w:rPr>
      </w:pPr>
      <w:r>
        <w:rPr>
          <w:rStyle w:val="default"/>
          <w:rFonts w:cs="FrankRuehl"/>
          <w:rtl/>
        </w:rPr>
        <w:t>1.</w:t>
      </w:r>
      <w:r w:rsidR="00981C86">
        <w:rPr>
          <w:rStyle w:val="default"/>
          <w:rFonts w:cs="FrankRuehl" w:hint="cs"/>
          <w:rtl/>
        </w:rPr>
        <w:tab/>
      </w:r>
      <w:r>
        <w:rPr>
          <w:rStyle w:val="default"/>
          <w:rFonts w:cs="FrankRuehl"/>
          <w:rtl/>
        </w:rPr>
        <w:t>ה</w:t>
      </w:r>
      <w:r>
        <w:rPr>
          <w:rStyle w:val="default"/>
          <w:rFonts w:cs="FrankRuehl" w:hint="cs"/>
          <w:rtl/>
        </w:rPr>
        <w:t>מדינה</w:t>
      </w:r>
      <w:r w:rsidR="00911F6F">
        <w:rPr>
          <w:rStyle w:val="default"/>
          <w:rFonts w:cs="FrankRuehl" w:hint="cs"/>
          <w:rtl/>
        </w:rPr>
        <w:t xml:space="preserve"> </w:t>
      </w:r>
      <w:r w:rsidR="00911F6F">
        <w:rPr>
          <w:rStyle w:val="default"/>
          <w:rFonts w:cs="FrankRuehl"/>
          <w:rtl/>
        </w:rPr>
        <w:fldChar w:fldCharType="begin">
          <w:ffData>
            <w:name w:val="Text1"/>
            <w:enabled/>
            <w:calcOnExit w:val="0"/>
            <w:textInput/>
          </w:ffData>
        </w:fldChar>
      </w:r>
      <w:bookmarkStart w:id="18" w:name="Text1"/>
      <w:r w:rsidR="00911F6F">
        <w:rPr>
          <w:rStyle w:val="default"/>
          <w:rFonts w:cs="FrankRuehl"/>
          <w:rtl/>
        </w:rPr>
        <w:instrText xml:space="preserve"> </w:instrText>
      </w:r>
      <w:r w:rsidR="00911F6F">
        <w:rPr>
          <w:rStyle w:val="default"/>
          <w:rFonts w:cs="FrankRuehl" w:hint="cs"/>
        </w:rPr>
        <w:instrText>FORMTEXT</w:instrText>
      </w:r>
      <w:r w:rsidR="00911F6F">
        <w:rPr>
          <w:rStyle w:val="default"/>
          <w:rFonts w:cs="FrankRuehl"/>
          <w:rtl/>
        </w:rPr>
        <w:instrText xml:space="preserve"> </w:instrText>
      </w:r>
      <w:r w:rsidR="00911F6F">
        <w:rPr>
          <w:rStyle w:val="default"/>
          <w:rFonts w:cs="FrankRuehl"/>
          <w:rtl/>
        </w:rPr>
        <w:fldChar w:fldCharType="separate"/>
      </w:r>
      <w:r w:rsidR="00911F6F">
        <w:rPr>
          <w:rStyle w:val="default"/>
          <w:rFonts w:cs="FrankRuehl"/>
          <w:rtl/>
        </w:rPr>
        <w:t> </w:t>
      </w:r>
      <w:r w:rsidR="00911F6F">
        <w:rPr>
          <w:rStyle w:val="default"/>
          <w:rFonts w:cs="FrankRuehl"/>
          <w:rtl/>
        </w:rPr>
        <w:t> </w:t>
      </w:r>
      <w:r w:rsidR="00911F6F">
        <w:rPr>
          <w:rStyle w:val="default"/>
          <w:rFonts w:cs="FrankRuehl"/>
          <w:rtl/>
        </w:rPr>
        <w:t> </w:t>
      </w:r>
      <w:r w:rsidR="00911F6F">
        <w:rPr>
          <w:rStyle w:val="default"/>
          <w:rFonts w:cs="FrankRuehl"/>
          <w:rtl/>
        </w:rPr>
        <w:t> </w:t>
      </w:r>
      <w:r w:rsidR="00911F6F">
        <w:rPr>
          <w:rStyle w:val="default"/>
          <w:rFonts w:cs="FrankRuehl"/>
          <w:rtl/>
        </w:rPr>
        <w:t> </w:t>
      </w:r>
      <w:r w:rsidR="00911F6F">
        <w:rPr>
          <w:rStyle w:val="default"/>
          <w:rFonts w:cs="FrankRuehl"/>
          <w:rtl/>
        </w:rPr>
        <w:fldChar w:fldCharType="end"/>
      </w:r>
      <w:bookmarkEnd w:id="18"/>
    </w:p>
    <w:p w14:paraId="52234708" w14:textId="77777777" w:rsidR="00E53741" w:rsidRDefault="00E53741" w:rsidP="00911F6F">
      <w:pPr>
        <w:pStyle w:val="P00"/>
        <w:tabs>
          <w:tab w:val="clear" w:pos="624"/>
          <w:tab w:val="clear" w:pos="1021"/>
          <w:tab w:val="clear" w:pos="1474"/>
          <w:tab w:val="clear" w:pos="1928"/>
          <w:tab w:val="clear" w:pos="2381"/>
          <w:tab w:val="clear" w:pos="2835"/>
          <w:tab w:val="clear" w:pos="6259"/>
          <w:tab w:val="left" w:pos="397"/>
          <w:tab w:val="left" w:pos="794"/>
        </w:tabs>
        <w:spacing w:before="72"/>
        <w:ind w:left="397" w:right="1134" w:hanging="397"/>
        <w:rPr>
          <w:rStyle w:val="default"/>
          <w:rFonts w:cs="FrankRuehl"/>
          <w:rtl/>
        </w:rPr>
      </w:pPr>
      <w:r>
        <w:rPr>
          <w:rStyle w:val="default"/>
          <w:rFonts w:cs="FrankRuehl"/>
          <w:rtl/>
        </w:rPr>
        <w:t>2.</w:t>
      </w:r>
      <w:r w:rsidR="00981C86" w:rsidRPr="00911F6F">
        <w:rPr>
          <w:rStyle w:val="default"/>
          <w:rFonts w:cs="FrankRuehl" w:hint="cs"/>
          <w:rtl/>
        </w:rPr>
        <w:tab/>
      </w:r>
      <w:r w:rsidR="00911F6F">
        <w:rPr>
          <w:rStyle w:val="default"/>
          <w:rFonts w:cs="FrankRuehl"/>
          <w:rtl/>
        </w:rPr>
        <w:t>מ</w:t>
      </w:r>
      <w:r w:rsidR="00911F6F">
        <w:rPr>
          <w:rStyle w:val="default"/>
          <w:rFonts w:cs="FrankRuehl" w:hint="cs"/>
          <w:rtl/>
        </w:rPr>
        <w:t>סמך ציבורי זה</w:t>
      </w:r>
      <w:r w:rsidR="00911F6F">
        <w:rPr>
          <w:rStyle w:val="default"/>
          <w:rFonts w:cs="FrankRuehl"/>
          <w:rtl/>
        </w:rPr>
        <w:t xml:space="preserve"> </w:t>
      </w:r>
      <w:r>
        <w:rPr>
          <w:rStyle w:val="default"/>
          <w:rFonts w:cs="FrankRuehl"/>
          <w:rtl/>
        </w:rPr>
        <w:t>נ</w:t>
      </w:r>
      <w:r>
        <w:rPr>
          <w:rStyle w:val="default"/>
          <w:rFonts w:cs="FrankRuehl" w:hint="cs"/>
          <w:rtl/>
        </w:rPr>
        <w:t>חתם בידי</w:t>
      </w:r>
      <w:r w:rsidR="00911F6F">
        <w:rPr>
          <w:rStyle w:val="default"/>
          <w:rFonts w:cs="FrankRuehl" w:hint="cs"/>
          <w:rtl/>
        </w:rPr>
        <w:t xml:space="preserve"> </w:t>
      </w:r>
      <w:r w:rsidR="00911F6F">
        <w:rPr>
          <w:rStyle w:val="default"/>
          <w:rFonts w:cs="FrankRuehl"/>
          <w:rtl/>
        </w:rPr>
        <w:fldChar w:fldCharType="begin">
          <w:ffData>
            <w:name w:val="Text2"/>
            <w:enabled/>
            <w:calcOnExit w:val="0"/>
            <w:textInput/>
          </w:ffData>
        </w:fldChar>
      </w:r>
      <w:bookmarkStart w:id="19" w:name="Text2"/>
      <w:r w:rsidR="00911F6F">
        <w:rPr>
          <w:rStyle w:val="default"/>
          <w:rFonts w:cs="FrankRuehl"/>
          <w:rtl/>
        </w:rPr>
        <w:instrText xml:space="preserve"> </w:instrText>
      </w:r>
      <w:r w:rsidR="00911F6F">
        <w:rPr>
          <w:rStyle w:val="default"/>
          <w:rFonts w:cs="FrankRuehl" w:hint="cs"/>
        </w:rPr>
        <w:instrText>FORMTEXT</w:instrText>
      </w:r>
      <w:r w:rsidR="00911F6F">
        <w:rPr>
          <w:rStyle w:val="default"/>
          <w:rFonts w:cs="FrankRuehl"/>
          <w:rtl/>
        </w:rPr>
        <w:instrText xml:space="preserve"> </w:instrText>
      </w:r>
      <w:r w:rsidR="00911F6F">
        <w:rPr>
          <w:rStyle w:val="default"/>
          <w:rFonts w:cs="FrankRuehl"/>
          <w:rtl/>
        </w:rPr>
        <w:fldChar w:fldCharType="separate"/>
      </w:r>
      <w:r w:rsidR="00911F6F">
        <w:rPr>
          <w:rStyle w:val="default"/>
          <w:rFonts w:cs="FrankRuehl"/>
          <w:rtl/>
        </w:rPr>
        <w:t> </w:t>
      </w:r>
      <w:r w:rsidR="00911F6F">
        <w:rPr>
          <w:rStyle w:val="default"/>
          <w:rFonts w:cs="FrankRuehl"/>
          <w:rtl/>
        </w:rPr>
        <w:t> </w:t>
      </w:r>
      <w:r w:rsidR="00911F6F">
        <w:rPr>
          <w:rStyle w:val="default"/>
          <w:rFonts w:cs="FrankRuehl"/>
          <w:rtl/>
        </w:rPr>
        <w:t> </w:t>
      </w:r>
      <w:r w:rsidR="00911F6F">
        <w:rPr>
          <w:rStyle w:val="default"/>
          <w:rFonts w:cs="FrankRuehl"/>
          <w:rtl/>
        </w:rPr>
        <w:t> </w:t>
      </w:r>
      <w:r w:rsidR="00911F6F">
        <w:rPr>
          <w:rStyle w:val="default"/>
          <w:rFonts w:cs="FrankRuehl"/>
          <w:rtl/>
        </w:rPr>
        <w:t> </w:t>
      </w:r>
      <w:r w:rsidR="00911F6F">
        <w:rPr>
          <w:rStyle w:val="default"/>
          <w:rFonts w:cs="FrankRuehl"/>
          <w:rtl/>
        </w:rPr>
        <w:fldChar w:fldCharType="end"/>
      </w:r>
      <w:bookmarkEnd w:id="19"/>
    </w:p>
    <w:p w14:paraId="2E68CCF5" w14:textId="77777777" w:rsidR="00E53741" w:rsidRDefault="00E53741" w:rsidP="00911F6F">
      <w:pPr>
        <w:pStyle w:val="P00"/>
        <w:tabs>
          <w:tab w:val="clear" w:pos="624"/>
          <w:tab w:val="clear" w:pos="1021"/>
          <w:tab w:val="clear" w:pos="1474"/>
          <w:tab w:val="clear" w:pos="1928"/>
          <w:tab w:val="clear" w:pos="2381"/>
          <w:tab w:val="clear" w:pos="2835"/>
          <w:tab w:val="clear" w:pos="6259"/>
          <w:tab w:val="left" w:pos="397"/>
          <w:tab w:val="left" w:pos="794"/>
        </w:tabs>
        <w:spacing w:before="72"/>
        <w:ind w:left="397" w:right="1134" w:hanging="397"/>
        <w:rPr>
          <w:rStyle w:val="default"/>
          <w:rFonts w:cs="FrankRuehl" w:hint="cs"/>
          <w:rtl/>
        </w:rPr>
      </w:pPr>
      <w:r>
        <w:rPr>
          <w:rStyle w:val="default"/>
          <w:rFonts w:cs="FrankRuehl"/>
          <w:rtl/>
        </w:rPr>
        <w:t>3.</w:t>
      </w:r>
      <w:r w:rsidR="00981C86" w:rsidRPr="00911F6F">
        <w:rPr>
          <w:rStyle w:val="default"/>
          <w:rFonts w:cs="FrankRuehl" w:hint="cs"/>
          <w:rtl/>
        </w:rPr>
        <w:tab/>
      </w:r>
      <w:r>
        <w:rPr>
          <w:rStyle w:val="default"/>
          <w:rFonts w:cs="FrankRuehl"/>
          <w:rtl/>
        </w:rPr>
        <w:t>ה</w:t>
      </w:r>
      <w:r>
        <w:rPr>
          <w:rStyle w:val="default"/>
          <w:rFonts w:cs="FrankRuehl" w:hint="cs"/>
          <w:rtl/>
        </w:rPr>
        <w:t>מכהן בתור</w:t>
      </w:r>
      <w:r w:rsidR="00911F6F">
        <w:rPr>
          <w:rStyle w:val="default"/>
          <w:rFonts w:cs="FrankRuehl" w:hint="cs"/>
          <w:rtl/>
        </w:rPr>
        <w:t xml:space="preserve"> </w:t>
      </w:r>
      <w:r w:rsidR="00911F6F">
        <w:rPr>
          <w:rStyle w:val="default"/>
          <w:rFonts w:cs="FrankRuehl"/>
          <w:rtl/>
        </w:rPr>
        <w:fldChar w:fldCharType="begin">
          <w:ffData>
            <w:name w:val="Text3"/>
            <w:enabled/>
            <w:calcOnExit w:val="0"/>
            <w:textInput/>
          </w:ffData>
        </w:fldChar>
      </w:r>
      <w:bookmarkStart w:id="20" w:name="Text3"/>
      <w:r w:rsidR="00911F6F">
        <w:rPr>
          <w:rStyle w:val="default"/>
          <w:rFonts w:cs="FrankRuehl"/>
          <w:rtl/>
        </w:rPr>
        <w:instrText xml:space="preserve"> </w:instrText>
      </w:r>
      <w:r w:rsidR="00911F6F">
        <w:rPr>
          <w:rStyle w:val="default"/>
          <w:rFonts w:cs="FrankRuehl" w:hint="cs"/>
        </w:rPr>
        <w:instrText>FORMTEXT</w:instrText>
      </w:r>
      <w:r w:rsidR="00911F6F">
        <w:rPr>
          <w:rStyle w:val="default"/>
          <w:rFonts w:cs="FrankRuehl"/>
          <w:rtl/>
        </w:rPr>
        <w:instrText xml:space="preserve"> </w:instrText>
      </w:r>
      <w:r w:rsidR="00911F6F">
        <w:rPr>
          <w:rStyle w:val="default"/>
          <w:rFonts w:cs="FrankRuehl"/>
          <w:rtl/>
        </w:rPr>
        <w:fldChar w:fldCharType="separate"/>
      </w:r>
      <w:r w:rsidR="00911F6F">
        <w:rPr>
          <w:rStyle w:val="default"/>
          <w:rFonts w:cs="FrankRuehl"/>
          <w:rtl/>
        </w:rPr>
        <w:t> </w:t>
      </w:r>
      <w:r w:rsidR="00911F6F">
        <w:rPr>
          <w:rStyle w:val="default"/>
          <w:rFonts w:cs="FrankRuehl"/>
          <w:rtl/>
        </w:rPr>
        <w:t> </w:t>
      </w:r>
      <w:r w:rsidR="00911F6F">
        <w:rPr>
          <w:rStyle w:val="default"/>
          <w:rFonts w:cs="FrankRuehl"/>
          <w:rtl/>
        </w:rPr>
        <w:t> </w:t>
      </w:r>
      <w:r w:rsidR="00911F6F">
        <w:rPr>
          <w:rStyle w:val="default"/>
          <w:rFonts w:cs="FrankRuehl"/>
          <w:rtl/>
        </w:rPr>
        <w:t> </w:t>
      </w:r>
      <w:r w:rsidR="00911F6F">
        <w:rPr>
          <w:rStyle w:val="default"/>
          <w:rFonts w:cs="FrankRuehl"/>
          <w:rtl/>
        </w:rPr>
        <w:t> </w:t>
      </w:r>
      <w:r w:rsidR="00911F6F">
        <w:rPr>
          <w:rStyle w:val="default"/>
          <w:rFonts w:cs="FrankRuehl"/>
          <w:rtl/>
        </w:rPr>
        <w:fldChar w:fldCharType="end"/>
      </w:r>
      <w:bookmarkEnd w:id="20"/>
    </w:p>
    <w:p w14:paraId="058B9EAF" w14:textId="77777777" w:rsidR="00E53741" w:rsidRDefault="00E53741" w:rsidP="00911F6F">
      <w:pPr>
        <w:pStyle w:val="P00"/>
        <w:tabs>
          <w:tab w:val="clear" w:pos="624"/>
          <w:tab w:val="clear" w:pos="1021"/>
          <w:tab w:val="clear" w:pos="1474"/>
          <w:tab w:val="clear" w:pos="1928"/>
          <w:tab w:val="clear" w:pos="2381"/>
          <w:tab w:val="clear" w:pos="2835"/>
          <w:tab w:val="clear" w:pos="6259"/>
          <w:tab w:val="left" w:pos="397"/>
          <w:tab w:val="left" w:pos="794"/>
        </w:tabs>
        <w:spacing w:before="72"/>
        <w:ind w:left="397" w:right="1134" w:hanging="397"/>
        <w:rPr>
          <w:rStyle w:val="default"/>
          <w:rFonts w:cs="FrankRuehl"/>
          <w:rtl/>
        </w:rPr>
      </w:pPr>
      <w:r>
        <w:rPr>
          <w:rStyle w:val="default"/>
          <w:rFonts w:cs="FrankRuehl"/>
          <w:rtl/>
        </w:rPr>
        <w:t>4.</w:t>
      </w:r>
      <w:r w:rsidR="00981C86" w:rsidRPr="00911F6F">
        <w:rPr>
          <w:rStyle w:val="default"/>
          <w:rFonts w:cs="FrankRuehl" w:hint="cs"/>
          <w:rtl/>
        </w:rPr>
        <w:tab/>
      </w:r>
      <w:r>
        <w:rPr>
          <w:rStyle w:val="default"/>
          <w:rFonts w:cs="FrankRuehl"/>
          <w:rtl/>
        </w:rPr>
        <w:t>נ</w:t>
      </w:r>
      <w:r>
        <w:rPr>
          <w:rStyle w:val="default"/>
          <w:rFonts w:cs="FrankRuehl" w:hint="cs"/>
          <w:rtl/>
        </w:rPr>
        <w:t xml:space="preserve">ושא את </w:t>
      </w:r>
      <w:bookmarkStart w:id="21" w:name="Dropdown1"/>
      <w:r w:rsidR="00911F6F">
        <w:rPr>
          <w:rStyle w:val="default"/>
          <w:rFonts w:cs="FrankRuehl"/>
          <w:rtl/>
        </w:rPr>
        <w:fldChar w:fldCharType="begin">
          <w:ffData>
            <w:name w:val="Dropdown1"/>
            <w:enabled/>
            <w:calcOnExit w:val="0"/>
            <w:ddList>
              <w:listEntry w:val="החותם"/>
              <w:listEntry w:val="החותמת"/>
            </w:ddList>
          </w:ffData>
        </w:fldChar>
      </w:r>
      <w:r w:rsidR="00911F6F">
        <w:rPr>
          <w:rStyle w:val="default"/>
          <w:rFonts w:cs="FrankRuehl"/>
          <w:rtl/>
        </w:rPr>
        <w:instrText xml:space="preserve"> </w:instrText>
      </w:r>
      <w:r w:rsidR="00911F6F">
        <w:rPr>
          <w:rStyle w:val="default"/>
          <w:rFonts w:cs="FrankRuehl"/>
        </w:rPr>
        <w:instrText>FORMDROPDOWN</w:instrText>
      </w:r>
      <w:r w:rsidR="00911F6F">
        <w:rPr>
          <w:rStyle w:val="default"/>
          <w:rFonts w:cs="FrankRuehl"/>
          <w:rtl/>
        </w:rPr>
        <w:instrText xml:space="preserve"> </w:instrText>
      </w:r>
      <w:r w:rsidR="00911F6F">
        <w:rPr>
          <w:rStyle w:val="default"/>
          <w:rFonts w:cs="FrankRuehl"/>
          <w:rtl/>
        </w:rPr>
        <w:fldChar w:fldCharType="end"/>
      </w:r>
      <w:bookmarkEnd w:id="21"/>
      <w:r>
        <w:rPr>
          <w:rStyle w:val="default"/>
          <w:rFonts w:cs="FrankRuehl" w:hint="cs"/>
          <w:rtl/>
        </w:rPr>
        <w:t xml:space="preserve"> של</w:t>
      </w:r>
      <w:r w:rsidR="00911F6F">
        <w:rPr>
          <w:rStyle w:val="default"/>
          <w:rFonts w:cs="FrankRuehl" w:hint="cs"/>
          <w:rtl/>
        </w:rPr>
        <w:t xml:space="preserve"> </w:t>
      </w:r>
      <w:r w:rsidR="00911F6F">
        <w:rPr>
          <w:rStyle w:val="default"/>
          <w:rFonts w:cs="FrankRuehl"/>
          <w:rtl/>
        </w:rPr>
        <w:fldChar w:fldCharType="begin">
          <w:ffData>
            <w:name w:val="Text4"/>
            <w:enabled/>
            <w:calcOnExit w:val="0"/>
            <w:textInput/>
          </w:ffData>
        </w:fldChar>
      </w:r>
      <w:bookmarkStart w:id="22" w:name="Text4"/>
      <w:r w:rsidR="00911F6F">
        <w:rPr>
          <w:rStyle w:val="default"/>
          <w:rFonts w:cs="FrankRuehl"/>
          <w:rtl/>
        </w:rPr>
        <w:instrText xml:space="preserve"> </w:instrText>
      </w:r>
      <w:r w:rsidR="00911F6F">
        <w:rPr>
          <w:rStyle w:val="default"/>
          <w:rFonts w:cs="FrankRuehl" w:hint="cs"/>
        </w:rPr>
        <w:instrText>FORMTEXT</w:instrText>
      </w:r>
      <w:r w:rsidR="00911F6F">
        <w:rPr>
          <w:rStyle w:val="default"/>
          <w:rFonts w:cs="FrankRuehl"/>
          <w:rtl/>
        </w:rPr>
        <w:instrText xml:space="preserve"> </w:instrText>
      </w:r>
      <w:r w:rsidR="00911F6F">
        <w:rPr>
          <w:rStyle w:val="default"/>
          <w:rFonts w:cs="FrankRuehl"/>
          <w:rtl/>
        </w:rPr>
        <w:fldChar w:fldCharType="separate"/>
      </w:r>
      <w:r w:rsidR="00911F6F">
        <w:rPr>
          <w:rStyle w:val="default"/>
          <w:rFonts w:cs="FrankRuehl"/>
          <w:rtl/>
        </w:rPr>
        <w:t> </w:t>
      </w:r>
      <w:r w:rsidR="00911F6F">
        <w:rPr>
          <w:rStyle w:val="default"/>
          <w:rFonts w:cs="FrankRuehl"/>
          <w:rtl/>
        </w:rPr>
        <w:t> </w:t>
      </w:r>
      <w:r w:rsidR="00911F6F">
        <w:rPr>
          <w:rStyle w:val="default"/>
          <w:rFonts w:cs="FrankRuehl"/>
          <w:rtl/>
        </w:rPr>
        <w:t> </w:t>
      </w:r>
      <w:r w:rsidR="00911F6F">
        <w:rPr>
          <w:rStyle w:val="default"/>
          <w:rFonts w:cs="FrankRuehl"/>
          <w:rtl/>
        </w:rPr>
        <w:t> </w:t>
      </w:r>
      <w:r w:rsidR="00911F6F">
        <w:rPr>
          <w:rStyle w:val="default"/>
          <w:rFonts w:cs="FrankRuehl"/>
          <w:rtl/>
        </w:rPr>
        <w:t> </w:t>
      </w:r>
      <w:r w:rsidR="00911F6F">
        <w:rPr>
          <w:rStyle w:val="default"/>
          <w:rFonts w:cs="FrankRuehl"/>
          <w:rtl/>
        </w:rPr>
        <w:fldChar w:fldCharType="end"/>
      </w:r>
      <w:bookmarkEnd w:id="22"/>
    </w:p>
    <w:p w14:paraId="58536495" w14:textId="77777777" w:rsidR="00E53741" w:rsidRDefault="00E53741" w:rsidP="00911F6F">
      <w:pPr>
        <w:pStyle w:val="P00"/>
        <w:tabs>
          <w:tab w:val="clear" w:pos="624"/>
          <w:tab w:val="clear" w:pos="1021"/>
          <w:tab w:val="clear" w:pos="1474"/>
          <w:tab w:val="clear" w:pos="1928"/>
          <w:tab w:val="clear" w:pos="2381"/>
          <w:tab w:val="clear" w:pos="2835"/>
          <w:tab w:val="clear" w:pos="6259"/>
          <w:tab w:val="left" w:pos="397"/>
          <w:tab w:val="left" w:pos="794"/>
        </w:tabs>
        <w:spacing w:before="72"/>
        <w:ind w:left="397" w:right="1134" w:hanging="397"/>
        <w:rPr>
          <w:rStyle w:val="default"/>
          <w:rFonts w:cs="FrankRuehl"/>
          <w:rtl/>
        </w:rPr>
      </w:pPr>
      <w:r>
        <w:rPr>
          <w:rStyle w:val="default"/>
          <w:rFonts w:cs="FrankRuehl"/>
          <w:rtl/>
        </w:rPr>
        <w:t>5.</w:t>
      </w:r>
      <w:r w:rsidR="00981C86" w:rsidRPr="00911F6F">
        <w:rPr>
          <w:rStyle w:val="default"/>
          <w:rFonts w:cs="FrankRuehl" w:hint="cs"/>
          <w:rtl/>
        </w:rPr>
        <w:tab/>
      </w:r>
      <w:r w:rsidR="00911F6F">
        <w:rPr>
          <w:rStyle w:val="default"/>
          <w:rFonts w:cs="FrankRuehl"/>
          <w:rtl/>
        </w:rPr>
        <w:t>א</w:t>
      </w:r>
      <w:r w:rsidR="00911F6F">
        <w:rPr>
          <w:rStyle w:val="default"/>
          <w:rFonts w:cs="FrankRuehl" w:hint="cs"/>
          <w:rtl/>
        </w:rPr>
        <w:t>ושר</w:t>
      </w:r>
      <w:r w:rsidR="00911F6F">
        <w:rPr>
          <w:rStyle w:val="default"/>
          <w:rFonts w:cs="FrankRuehl"/>
          <w:rtl/>
        </w:rPr>
        <w:t xml:space="preserve"> </w:t>
      </w:r>
      <w:r>
        <w:rPr>
          <w:rStyle w:val="default"/>
          <w:rFonts w:cs="FrankRuehl"/>
          <w:rtl/>
        </w:rPr>
        <w:t>ב</w:t>
      </w:r>
      <w:r w:rsidR="00911F6F">
        <w:rPr>
          <w:rStyle w:val="default"/>
          <w:rFonts w:cs="FrankRuehl"/>
          <w:rtl/>
        </w:rPr>
        <w:fldChar w:fldCharType="begin">
          <w:ffData>
            <w:name w:val="Text5"/>
            <w:enabled/>
            <w:calcOnExit w:val="0"/>
            <w:textInput/>
          </w:ffData>
        </w:fldChar>
      </w:r>
      <w:bookmarkStart w:id="23" w:name="Text5"/>
      <w:r w:rsidR="00911F6F">
        <w:rPr>
          <w:rStyle w:val="default"/>
          <w:rFonts w:cs="FrankRuehl"/>
          <w:rtl/>
        </w:rPr>
        <w:instrText xml:space="preserve"> </w:instrText>
      </w:r>
      <w:r w:rsidR="00911F6F">
        <w:rPr>
          <w:rStyle w:val="default"/>
          <w:rFonts w:cs="FrankRuehl"/>
        </w:rPr>
        <w:instrText>FORMTEXT</w:instrText>
      </w:r>
      <w:r w:rsidR="00911F6F">
        <w:rPr>
          <w:rStyle w:val="default"/>
          <w:rFonts w:cs="FrankRuehl"/>
          <w:rtl/>
        </w:rPr>
        <w:instrText xml:space="preserve"> </w:instrText>
      </w:r>
      <w:r w:rsidR="00911F6F">
        <w:rPr>
          <w:rStyle w:val="default"/>
          <w:rFonts w:cs="FrankRuehl"/>
          <w:rtl/>
        </w:rPr>
        <w:fldChar w:fldCharType="separate"/>
      </w:r>
      <w:r w:rsidR="00911F6F">
        <w:rPr>
          <w:rStyle w:val="default"/>
          <w:rFonts w:cs="FrankRuehl"/>
          <w:rtl/>
        </w:rPr>
        <w:t> </w:t>
      </w:r>
      <w:r w:rsidR="00911F6F">
        <w:rPr>
          <w:rStyle w:val="default"/>
          <w:rFonts w:cs="FrankRuehl"/>
          <w:rtl/>
        </w:rPr>
        <w:t> </w:t>
      </w:r>
      <w:r w:rsidR="00911F6F">
        <w:rPr>
          <w:rStyle w:val="default"/>
          <w:rFonts w:cs="FrankRuehl"/>
          <w:rtl/>
        </w:rPr>
        <w:t> </w:t>
      </w:r>
      <w:r w:rsidR="00911F6F">
        <w:rPr>
          <w:rStyle w:val="default"/>
          <w:rFonts w:cs="FrankRuehl"/>
          <w:rtl/>
        </w:rPr>
        <w:t> </w:t>
      </w:r>
      <w:r w:rsidR="00911F6F">
        <w:rPr>
          <w:rStyle w:val="default"/>
          <w:rFonts w:cs="FrankRuehl"/>
          <w:rtl/>
        </w:rPr>
        <w:t> </w:t>
      </w:r>
      <w:r w:rsidR="00911F6F">
        <w:rPr>
          <w:rStyle w:val="default"/>
          <w:rFonts w:cs="FrankRuehl"/>
          <w:rtl/>
        </w:rPr>
        <w:fldChar w:fldCharType="end"/>
      </w:r>
      <w:bookmarkEnd w:id="23"/>
    </w:p>
    <w:p w14:paraId="12468D23" w14:textId="77777777" w:rsidR="00E53741" w:rsidRDefault="00E53741" w:rsidP="00911F6F">
      <w:pPr>
        <w:pStyle w:val="P00"/>
        <w:tabs>
          <w:tab w:val="clear" w:pos="624"/>
          <w:tab w:val="clear" w:pos="1021"/>
          <w:tab w:val="clear" w:pos="1474"/>
          <w:tab w:val="clear" w:pos="1928"/>
          <w:tab w:val="clear" w:pos="2381"/>
          <w:tab w:val="clear" w:pos="2835"/>
          <w:tab w:val="clear" w:pos="6259"/>
          <w:tab w:val="left" w:pos="397"/>
          <w:tab w:val="left" w:pos="794"/>
        </w:tabs>
        <w:spacing w:before="72"/>
        <w:ind w:left="397" w:right="1134" w:hanging="397"/>
        <w:rPr>
          <w:rStyle w:val="default"/>
          <w:rFonts w:cs="FrankRuehl" w:hint="cs"/>
          <w:rtl/>
        </w:rPr>
      </w:pPr>
      <w:r>
        <w:rPr>
          <w:rStyle w:val="default"/>
          <w:rFonts w:cs="FrankRuehl"/>
          <w:rtl/>
        </w:rPr>
        <w:t>6.</w:t>
      </w:r>
      <w:r w:rsidR="00981C86" w:rsidRPr="00911F6F">
        <w:rPr>
          <w:rStyle w:val="default"/>
          <w:rFonts w:cs="FrankRuehl" w:hint="cs"/>
          <w:rtl/>
        </w:rPr>
        <w:tab/>
      </w:r>
      <w:r>
        <w:rPr>
          <w:rStyle w:val="default"/>
          <w:rFonts w:cs="FrankRuehl"/>
          <w:rtl/>
        </w:rPr>
        <w:t>ב</w:t>
      </w:r>
      <w:r>
        <w:rPr>
          <w:rStyle w:val="default"/>
          <w:rFonts w:cs="FrankRuehl" w:hint="cs"/>
          <w:rtl/>
        </w:rPr>
        <w:t>יום</w:t>
      </w:r>
      <w:r w:rsidR="00911F6F">
        <w:rPr>
          <w:rStyle w:val="default"/>
          <w:rFonts w:cs="FrankRuehl" w:hint="cs"/>
          <w:rtl/>
        </w:rPr>
        <w:t xml:space="preserve"> </w:t>
      </w:r>
      <w:r w:rsidR="00911F6F">
        <w:rPr>
          <w:rStyle w:val="default"/>
          <w:rFonts w:cs="FrankRuehl"/>
          <w:rtl/>
        </w:rPr>
        <w:fldChar w:fldCharType="begin">
          <w:ffData>
            <w:name w:val="Text6"/>
            <w:enabled/>
            <w:calcOnExit w:val="0"/>
            <w:textInput/>
          </w:ffData>
        </w:fldChar>
      </w:r>
      <w:bookmarkStart w:id="24" w:name="Text6"/>
      <w:r w:rsidR="00911F6F">
        <w:rPr>
          <w:rStyle w:val="default"/>
          <w:rFonts w:cs="FrankRuehl"/>
          <w:rtl/>
        </w:rPr>
        <w:instrText xml:space="preserve"> </w:instrText>
      </w:r>
      <w:r w:rsidR="00911F6F">
        <w:rPr>
          <w:rStyle w:val="default"/>
          <w:rFonts w:cs="FrankRuehl" w:hint="cs"/>
        </w:rPr>
        <w:instrText>FORMTEXT</w:instrText>
      </w:r>
      <w:r w:rsidR="00911F6F">
        <w:rPr>
          <w:rStyle w:val="default"/>
          <w:rFonts w:cs="FrankRuehl"/>
          <w:rtl/>
        </w:rPr>
        <w:instrText xml:space="preserve"> </w:instrText>
      </w:r>
      <w:r w:rsidR="00911F6F">
        <w:rPr>
          <w:rStyle w:val="default"/>
          <w:rFonts w:cs="FrankRuehl"/>
          <w:rtl/>
        </w:rPr>
        <w:fldChar w:fldCharType="separate"/>
      </w:r>
      <w:r w:rsidR="00911F6F">
        <w:rPr>
          <w:rStyle w:val="default"/>
          <w:rFonts w:cs="FrankRuehl"/>
          <w:rtl/>
        </w:rPr>
        <w:t> </w:t>
      </w:r>
      <w:r w:rsidR="00911F6F">
        <w:rPr>
          <w:rStyle w:val="default"/>
          <w:rFonts w:cs="FrankRuehl"/>
          <w:rtl/>
        </w:rPr>
        <w:t> </w:t>
      </w:r>
      <w:r w:rsidR="00911F6F">
        <w:rPr>
          <w:rStyle w:val="default"/>
          <w:rFonts w:cs="FrankRuehl"/>
          <w:rtl/>
        </w:rPr>
        <w:t> </w:t>
      </w:r>
      <w:r w:rsidR="00911F6F">
        <w:rPr>
          <w:rStyle w:val="default"/>
          <w:rFonts w:cs="FrankRuehl"/>
          <w:rtl/>
        </w:rPr>
        <w:t> </w:t>
      </w:r>
      <w:r w:rsidR="00911F6F">
        <w:rPr>
          <w:rStyle w:val="default"/>
          <w:rFonts w:cs="FrankRuehl"/>
          <w:rtl/>
        </w:rPr>
        <w:t> </w:t>
      </w:r>
      <w:r w:rsidR="00911F6F">
        <w:rPr>
          <w:rStyle w:val="default"/>
          <w:rFonts w:cs="FrankRuehl"/>
          <w:rtl/>
        </w:rPr>
        <w:fldChar w:fldCharType="end"/>
      </w:r>
      <w:bookmarkEnd w:id="24"/>
    </w:p>
    <w:p w14:paraId="37A1257F" w14:textId="77777777" w:rsidR="00E53741" w:rsidRDefault="00E53741" w:rsidP="00911F6F">
      <w:pPr>
        <w:pStyle w:val="P00"/>
        <w:tabs>
          <w:tab w:val="clear" w:pos="624"/>
          <w:tab w:val="clear" w:pos="1021"/>
          <w:tab w:val="clear" w:pos="1474"/>
          <w:tab w:val="clear" w:pos="1928"/>
          <w:tab w:val="clear" w:pos="2381"/>
          <w:tab w:val="clear" w:pos="2835"/>
          <w:tab w:val="clear" w:pos="6259"/>
          <w:tab w:val="left" w:pos="397"/>
          <w:tab w:val="left" w:pos="794"/>
        </w:tabs>
        <w:spacing w:before="72"/>
        <w:ind w:left="397" w:right="1134" w:hanging="397"/>
        <w:rPr>
          <w:rStyle w:val="default"/>
          <w:rFonts w:cs="FrankRuehl" w:hint="cs"/>
          <w:rtl/>
        </w:rPr>
      </w:pPr>
      <w:r>
        <w:rPr>
          <w:rStyle w:val="default"/>
          <w:rFonts w:cs="FrankRuehl"/>
          <w:rtl/>
        </w:rPr>
        <w:t>7.</w:t>
      </w:r>
      <w:r w:rsidR="00981C86" w:rsidRPr="00911F6F">
        <w:rPr>
          <w:rStyle w:val="default"/>
          <w:rFonts w:cs="FrankRuehl" w:hint="cs"/>
          <w:rtl/>
        </w:rPr>
        <w:tab/>
      </w:r>
      <w:r>
        <w:rPr>
          <w:rStyle w:val="default"/>
          <w:rFonts w:cs="FrankRuehl"/>
          <w:rtl/>
        </w:rPr>
        <w:t>ע</w:t>
      </w:r>
      <w:r>
        <w:rPr>
          <w:rStyle w:val="default"/>
          <w:rFonts w:cs="FrankRuehl" w:hint="cs"/>
          <w:rtl/>
        </w:rPr>
        <w:t>ל-ידי</w:t>
      </w:r>
      <w:r w:rsidR="00911F6F">
        <w:rPr>
          <w:rStyle w:val="default"/>
          <w:rFonts w:cs="FrankRuehl" w:hint="cs"/>
          <w:rtl/>
        </w:rPr>
        <w:t xml:space="preserve"> </w:t>
      </w:r>
      <w:r w:rsidR="00911F6F">
        <w:rPr>
          <w:rStyle w:val="default"/>
          <w:rFonts w:cs="FrankRuehl"/>
          <w:rtl/>
        </w:rPr>
        <w:fldChar w:fldCharType="begin">
          <w:ffData>
            <w:name w:val="Text7"/>
            <w:enabled/>
            <w:calcOnExit w:val="0"/>
            <w:textInput/>
          </w:ffData>
        </w:fldChar>
      </w:r>
      <w:bookmarkStart w:id="25" w:name="Text7"/>
      <w:r w:rsidR="00911F6F">
        <w:rPr>
          <w:rStyle w:val="default"/>
          <w:rFonts w:cs="FrankRuehl"/>
          <w:rtl/>
        </w:rPr>
        <w:instrText xml:space="preserve"> </w:instrText>
      </w:r>
      <w:r w:rsidR="00911F6F">
        <w:rPr>
          <w:rStyle w:val="default"/>
          <w:rFonts w:cs="FrankRuehl" w:hint="cs"/>
        </w:rPr>
        <w:instrText>FORMTEXT</w:instrText>
      </w:r>
      <w:r w:rsidR="00911F6F">
        <w:rPr>
          <w:rStyle w:val="default"/>
          <w:rFonts w:cs="FrankRuehl"/>
          <w:rtl/>
        </w:rPr>
        <w:instrText xml:space="preserve"> </w:instrText>
      </w:r>
      <w:r w:rsidR="00911F6F">
        <w:rPr>
          <w:rStyle w:val="default"/>
          <w:rFonts w:cs="FrankRuehl"/>
          <w:rtl/>
        </w:rPr>
        <w:fldChar w:fldCharType="separate"/>
      </w:r>
      <w:r w:rsidR="00911F6F">
        <w:rPr>
          <w:rStyle w:val="default"/>
          <w:rFonts w:cs="FrankRuehl"/>
          <w:rtl/>
        </w:rPr>
        <w:t> </w:t>
      </w:r>
      <w:r w:rsidR="00911F6F">
        <w:rPr>
          <w:rStyle w:val="default"/>
          <w:rFonts w:cs="FrankRuehl"/>
          <w:rtl/>
        </w:rPr>
        <w:t> </w:t>
      </w:r>
      <w:r w:rsidR="00911F6F">
        <w:rPr>
          <w:rStyle w:val="default"/>
          <w:rFonts w:cs="FrankRuehl"/>
          <w:rtl/>
        </w:rPr>
        <w:t> </w:t>
      </w:r>
      <w:r w:rsidR="00911F6F">
        <w:rPr>
          <w:rStyle w:val="default"/>
          <w:rFonts w:cs="FrankRuehl"/>
          <w:rtl/>
        </w:rPr>
        <w:t> </w:t>
      </w:r>
      <w:r w:rsidR="00911F6F">
        <w:rPr>
          <w:rStyle w:val="default"/>
          <w:rFonts w:cs="FrankRuehl"/>
          <w:rtl/>
        </w:rPr>
        <w:t> </w:t>
      </w:r>
      <w:r w:rsidR="00911F6F">
        <w:rPr>
          <w:rStyle w:val="default"/>
          <w:rFonts w:cs="FrankRuehl"/>
          <w:rtl/>
        </w:rPr>
        <w:fldChar w:fldCharType="end"/>
      </w:r>
      <w:bookmarkEnd w:id="25"/>
    </w:p>
    <w:p w14:paraId="3C28524D" w14:textId="77777777" w:rsidR="00E53741" w:rsidRDefault="00E53741" w:rsidP="00911F6F">
      <w:pPr>
        <w:pStyle w:val="P00"/>
        <w:tabs>
          <w:tab w:val="clear" w:pos="624"/>
          <w:tab w:val="clear" w:pos="1021"/>
          <w:tab w:val="clear" w:pos="1474"/>
          <w:tab w:val="clear" w:pos="1928"/>
          <w:tab w:val="clear" w:pos="2381"/>
          <w:tab w:val="clear" w:pos="2835"/>
          <w:tab w:val="clear" w:pos="6259"/>
          <w:tab w:val="left" w:pos="397"/>
          <w:tab w:val="left" w:pos="794"/>
        </w:tabs>
        <w:spacing w:before="72"/>
        <w:ind w:left="397" w:right="1134" w:hanging="397"/>
        <w:rPr>
          <w:rStyle w:val="default"/>
          <w:rFonts w:cs="FrankRuehl" w:hint="cs"/>
          <w:rtl/>
        </w:rPr>
      </w:pPr>
      <w:r>
        <w:rPr>
          <w:rStyle w:val="default"/>
          <w:rFonts w:cs="FrankRuehl"/>
          <w:rtl/>
        </w:rPr>
        <w:t>8.</w:t>
      </w:r>
      <w:r w:rsidR="00981C86" w:rsidRPr="00911F6F">
        <w:rPr>
          <w:rStyle w:val="default"/>
          <w:rFonts w:cs="FrankRuehl" w:hint="cs"/>
          <w:rtl/>
        </w:rPr>
        <w:tab/>
      </w:r>
      <w:r>
        <w:rPr>
          <w:rStyle w:val="default"/>
          <w:rFonts w:cs="FrankRuehl"/>
          <w:rtl/>
        </w:rPr>
        <w:t>מ</w:t>
      </w:r>
      <w:r>
        <w:rPr>
          <w:rStyle w:val="default"/>
          <w:rFonts w:cs="FrankRuehl" w:hint="cs"/>
          <w:rtl/>
        </w:rPr>
        <w:t>ס'</w:t>
      </w:r>
      <w:r w:rsidR="00911F6F">
        <w:rPr>
          <w:rStyle w:val="default"/>
          <w:rFonts w:cs="FrankRuehl" w:hint="cs"/>
          <w:rtl/>
        </w:rPr>
        <w:t xml:space="preserve"> </w:t>
      </w:r>
      <w:r w:rsidR="00911F6F">
        <w:rPr>
          <w:rStyle w:val="default"/>
          <w:rFonts w:cs="FrankRuehl"/>
          <w:rtl/>
        </w:rPr>
        <w:fldChar w:fldCharType="begin">
          <w:ffData>
            <w:name w:val="Text8"/>
            <w:enabled/>
            <w:calcOnExit w:val="0"/>
            <w:textInput/>
          </w:ffData>
        </w:fldChar>
      </w:r>
      <w:bookmarkStart w:id="26" w:name="Text8"/>
      <w:r w:rsidR="00911F6F">
        <w:rPr>
          <w:rStyle w:val="default"/>
          <w:rFonts w:cs="FrankRuehl"/>
          <w:rtl/>
        </w:rPr>
        <w:instrText xml:space="preserve"> </w:instrText>
      </w:r>
      <w:r w:rsidR="00911F6F">
        <w:rPr>
          <w:rStyle w:val="default"/>
          <w:rFonts w:cs="FrankRuehl" w:hint="cs"/>
        </w:rPr>
        <w:instrText>FORMTEXT</w:instrText>
      </w:r>
      <w:r w:rsidR="00911F6F">
        <w:rPr>
          <w:rStyle w:val="default"/>
          <w:rFonts w:cs="FrankRuehl"/>
          <w:rtl/>
        </w:rPr>
        <w:instrText xml:space="preserve"> </w:instrText>
      </w:r>
      <w:r w:rsidR="00911F6F">
        <w:rPr>
          <w:rStyle w:val="default"/>
          <w:rFonts w:cs="FrankRuehl"/>
          <w:rtl/>
        </w:rPr>
        <w:fldChar w:fldCharType="separate"/>
      </w:r>
      <w:r w:rsidR="00911F6F">
        <w:rPr>
          <w:rStyle w:val="default"/>
          <w:rFonts w:cs="FrankRuehl"/>
          <w:rtl/>
        </w:rPr>
        <w:t> </w:t>
      </w:r>
      <w:r w:rsidR="00911F6F">
        <w:rPr>
          <w:rStyle w:val="default"/>
          <w:rFonts w:cs="FrankRuehl"/>
          <w:rtl/>
        </w:rPr>
        <w:t> </w:t>
      </w:r>
      <w:r w:rsidR="00911F6F">
        <w:rPr>
          <w:rStyle w:val="default"/>
          <w:rFonts w:cs="FrankRuehl"/>
          <w:rtl/>
        </w:rPr>
        <w:t> </w:t>
      </w:r>
      <w:r w:rsidR="00911F6F">
        <w:rPr>
          <w:rStyle w:val="default"/>
          <w:rFonts w:cs="FrankRuehl"/>
          <w:rtl/>
        </w:rPr>
        <w:t> </w:t>
      </w:r>
      <w:r w:rsidR="00911F6F">
        <w:rPr>
          <w:rStyle w:val="default"/>
          <w:rFonts w:cs="FrankRuehl"/>
          <w:rtl/>
        </w:rPr>
        <w:t> </w:t>
      </w:r>
      <w:r w:rsidR="00911F6F">
        <w:rPr>
          <w:rStyle w:val="default"/>
          <w:rFonts w:cs="FrankRuehl"/>
          <w:rtl/>
        </w:rPr>
        <w:fldChar w:fldCharType="end"/>
      </w:r>
      <w:bookmarkEnd w:id="26"/>
    </w:p>
    <w:p w14:paraId="71EA33A7" w14:textId="77777777" w:rsidR="00FF5EDF" w:rsidRDefault="00FF5EDF" w:rsidP="00911F6F">
      <w:pPr>
        <w:pStyle w:val="P00"/>
        <w:tabs>
          <w:tab w:val="clear" w:pos="624"/>
          <w:tab w:val="clear" w:pos="1021"/>
          <w:tab w:val="clear" w:pos="1474"/>
          <w:tab w:val="clear" w:pos="1928"/>
          <w:tab w:val="clear" w:pos="2381"/>
          <w:tab w:val="clear" w:pos="2835"/>
          <w:tab w:val="clear" w:pos="6259"/>
          <w:tab w:val="left" w:pos="397"/>
          <w:tab w:val="left" w:pos="794"/>
        </w:tabs>
        <w:spacing w:before="72"/>
        <w:ind w:left="397" w:right="1134" w:hanging="397"/>
        <w:rPr>
          <w:rStyle w:val="default"/>
          <w:rFonts w:cs="FrankRuehl" w:hint="cs"/>
          <w:rtl/>
        </w:rPr>
      </w:pPr>
    </w:p>
    <w:p w14:paraId="40CC8C26" w14:textId="77777777" w:rsidR="00E53741" w:rsidRDefault="00E53741" w:rsidP="00FF5EDF">
      <w:pPr>
        <w:pStyle w:val="P00"/>
        <w:tabs>
          <w:tab w:val="clear" w:pos="624"/>
          <w:tab w:val="clear" w:pos="1021"/>
          <w:tab w:val="clear" w:pos="1474"/>
          <w:tab w:val="clear" w:pos="1928"/>
          <w:tab w:val="clear" w:pos="2381"/>
          <w:tab w:val="clear" w:pos="2835"/>
          <w:tab w:val="clear" w:pos="6259"/>
          <w:tab w:val="left" w:pos="397"/>
          <w:tab w:val="left" w:pos="794"/>
        </w:tabs>
        <w:spacing w:before="72"/>
        <w:ind w:left="397" w:right="1134" w:hanging="397"/>
        <w:rPr>
          <w:rStyle w:val="default"/>
          <w:rFonts w:cs="FrankRuehl" w:hint="cs"/>
          <w:rtl/>
        </w:rPr>
      </w:pPr>
      <w:r>
        <w:rPr>
          <w:rStyle w:val="default"/>
          <w:rFonts w:cs="FrankRuehl"/>
          <w:rtl/>
        </w:rPr>
        <w:t>9.</w:t>
      </w:r>
      <w:r w:rsidR="00981C86" w:rsidRPr="00911F6F">
        <w:rPr>
          <w:rStyle w:val="default"/>
          <w:rFonts w:cs="FrankRuehl" w:hint="cs"/>
          <w:rtl/>
        </w:rPr>
        <w:tab/>
      </w:r>
      <w:bookmarkStart w:id="27" w:name="Dropdown2"/>
      <w:r w:rsidR="00911F6F">
        <w:rPr>
          <w:rStyle w:val="default"/>
          <w:rFonts w:cs="FrankRuehl"/>
          <w:rtl/>
        </w:rPr>
        <w:fldChar w:fldCharType="begin">
          <w:ffData>
            <w:name w:val="Dropdown2"/>
            <w:enabled/>
            <w:calcOnExit w:val="0"/>
            <w:ddList>
              <w:listEntry w:val="חותם"/>
              <w:listEntry w:val="חותמת"/>
            </w:ddList>
          </w:ffData>
        </w:fldChar>
      </w:r>
      <w:r w:rsidR="00911F6F">
        <w:rPr>
          <w:rStyle w:val="default"/>
          <w:rFonts w:cs="FrankRuehl"/>
          <w:rtl/>
        </w:rPr>
        <w:instrText xml:space="preserve"> </w:instrText>
      </w:r>
      <w:r w:rsidR="00911F6F">
        <w:rPr>
          <w:rStyle w:val="default"/>
          <w:rFonts w:cs="FrankRuehl"/>
        </w:rPr>
        <w:instrText>FORMDROPDOWN</w:instrText>
      </w:r>
      <w:r w:rsidR="00911F6F">
        <w:rPr>
          <w:rStyle w:val="default"/>
          <w:rFonts w:cs="FrankRuehl"/>
          <w:rtl/>
        </w:rPr>
        <w:instrText xml:space="preserve"> </w:instrText>
      </w:r>
      <w:r w:rsidR="00911F6F">
        <w:rPr>
          <w:rStyle w:val="default"/>
          <w:rFonts w:cs="FrankRuehl"/>
          <w:rtl/>
        </w:rPr>
        <w:fldChar w:fldCharType="end"/>
      </w:r>
      <w:bookmarkEnd w:id="27"/>
      <w:r w:rsidR="00911F6F">
        <w:rPr>
          <w:rStyle w:val="default"/>
          <w:rFonts w:cs="FrankRuehl" w:hint="cs"/>
          <w:rtl/>
        </w:rPr>
        <w:t xml:space="preserve"> </w:t>
      </w:r>
      <w:r w:rsidR="00FF5EDF">
        <w:rPr>
          <w:rStyle w:val="default"/>
          <w:rFonts w:cs="FrankRuehl" w:hint="cs"/>
          <w:rtl/>
        </w:rPr>
        <w:t>____________</w:t>
      </w:r>
    </w:p>
    <w:p w14:paraId="022958AA" w14:textId="77777777" w:rsidR="00FF5EDF" w:rsidRDefault="00FF5EDF" w:rsidP="00FF5EDF">
      <w:pPr>
        <w:pStyle w:val="P00"/>
        <w:tabs>
          <w:tab w:val="clear" w:pos="624"/>
          <w:tab w:val="clear" w:pos="1021"/>
          <w:tab w:val="clear" w:pos="1474"/>
          <w:tab w:val="clear" w:pos="1928"/>
          <w:tab w:val="clear" w:pos="2381"/>
          <w:tab w:val="clear" w:pos="2835"/>
          <w:tab w:val="clear" w:pos="6259"/>
          <w:tab w:val="left" w:pos="397"/>
          <w:tab w:val="left" w:pos="794"/>
        </w:tabs>
        <w:spacing w:before="72"/>
        <w:ind w:left="397" w:right="1134" w:hanging="397"/>
        <w:rPr>
          <w:rStyle w:val="default"/>
          <w:rFonts w:cs="FrankRuehl" w:hint="cs"/>
          <w:rtl/>
        </w:rPr>
      </w:pPr>
    </w:p>
    <w:p w14:paraId="073B107B" w14:textId="77777777" w:rsidR="00E53741" w:rsidRDefault="00E53741" w:rsidP="00911F6F">
      <w:pPr>
        <w:pStyle w:val="P00"/>
        <w:tabs>
          <w:tab w:val="clear" w:pos="624"/>
          <w:tab w:val="clear" w:pos="1021"/>
          <w:tab w:val="clear" w:pos="1474"/>
          <w:tab w:val="clear" w:pos="1928"/>
          <w:tab w:val="clear" w:pos="2381"/>
          <w:tab w:val="clear" w:pos="2835"/>
          <w:tab w:val="clear" w:pos="6259"/>
          <w:tab w:val="left" w:pos="397"/>
          <w:tab w:val="left" w:pos="794"/>
        </w:tabs>
        <w:spacing w:before="72"/>
        <w:ind w:left="397" w:right="1134" w:hanging="397"/>
        <w:rPr>
          <w:rStyle w:val="default"/>
          <w:rFonts w:cs="FrankRuehl" w:hint="cs"/>
          <w:rtl/>
        </w:rPr>
      </w:pPr>
      <w:r>
        <w:rPr>
          <w:rStyle w:val="default"/>
          <w:rFonts w:cs="FrankRuehl"/>
          <w:rtl/>
        </w:rPr>
        <w:t>10.</w:t>
      </w:r>
      <w:r w:rsidR="00981C86">
        <w:rPr>
          <w:rStyle w:val="default"/>
          <w:rFonts w:cs="FrankRuehl" w:hint="cs"/>
          <w:rtl/>
        </w:rPr>
        <w:tab/>
      </w:r>
      <w:r>
        <w:rPr>
          <w:rStyle w:val="default"/>
          <w:rFonts w:cs="FrankRuehl" w:hint="cs"/>
          <w:rtl/>
        </w:rPr>
        <w:t>חתימה</w:t>
      </w:r>
      <w:r w:rsidR="00FF5EDF">
        <w:rPr>
          <w:rStyle w:val="default"/>
          <w:rFonts w:cs="FrankRuehl" w:hint="cs"/>
          <w:rtl/>
        </w:rPr>
        <w:t xml:space="preserve"> _____________</w:t>
      </w:r>
    </w:p>
    <w:p w14:paraId="7FF4044A" w14:textId="77777777" w:rsidR="00E53741" w:rsidRDefault="00E53741" w:rsidP="00981C86">
      <w:pPr>
        <w:pStyle w:val="P00"/>
        <w:spacing w:before="72"/>
        <w:ind w:left="0" w:right="1134"/>
        <w:rPr>
          <w:rStyle w:val="default"/>
          <w:rFonts w:cs="FrankRuehl" w:hint="cs"/>
          <w:rtl/>
        </w:rPr>
      </w:pPr>
    </w:p>
    <w:p w14:paraId="4F559843" w14:textId="77777777" w:rsidR="00981C86" w:rsidRDefault="00981C86" w:rsidP="00981C86">
      <w:pPr>
        <w:pStyle w:val="P00"/>
        <w:spacing w:before="72"/>
        <w:ind w:left="0" w:right="1134"/>
        <w:rPr>
          <w:rStyle w:val="default"/>
          <w:rFonts w:cs="FrankRuehl" w:hint="cs"/>
          <w:rtl/>
        </w:rPr>
      </w:pPr>
    </w:p>
    <w:p w14:paraId="21BF29F8" w14:textId="77777777" w:rsidR="00E53741" w:rsidRDefault="00E53741">
      <w:pPr>
        <w:pStyle w:val="sig-0"/>
        <w:ind w:left="0" w:right="1134"/>
        <w:rPr>
          <w:rtl/>
        </w:rPr>
      </w:pPr>
      <w:r>
        <w:rPr>
          <w:rtl/>
        </w:rPr>
        <w:t>ח</w:t>
      </w:r>
      <w:r>
        <w:rPr>
          <w:rFonts w:hint="cs"/>
          <w:rtl/>
        </w:rPr>
        <w:t>' בניסן תשל"ז (27 במרס 1977)</w:t>
      </w:r>
      <w:r>
        <w:rPr>
          <w:rtl/>
        </w:rPr>
        <w:tab/>
      </w:r>
      <w:r>
        <w:rPr>
          <w:rFonts w:hint="cs"/>
          <w:rtl/>
        </w:rPr>
        <w:t>חיים י' צדוק</w:t>
      </w:r>
    </w:p>
    <w:p w14:paraId="3DB9CA96" w14:textId="77777777" w:rsidR="00E53741" w:rsidRDefault="00E53741">
      <w:pPr>
        <w:pStyle w:val="sig-1"/>
        <w:widowControl/>
        <w:ind w:left="0" w:right="1134"/>
        <w:rPr>
          <w:rFonts w:hint="cs"/>
          <w:rtl/>
        </w:rPr>
      </w:pPr>
      <w:r>
        <w:rPr>
          <w:rtl/>
        </w:rPr>
        <w:tab/>
      </w:r>
      <w:r>
        <w:rPr>
          <w:rtl/>
        </w:rPr>
        <w:tab/>
      </w:r>
      <w:r>
        <w:rPr>
          <w:rtl/>
        </w:rPr>
        <w:tab/>
      </w:r>
      <w:r>
        <w:rPr>
          <w:rFonts w:hint="cs"/>
          <w:rtl/>
        </w:rPr>
        <w:t>שר המשפטים</w:t>
      </w:r>
    </w:p>
    <w:p w14:paraId="1B9DBEE0" w14:textId="77777777" w:rsidR="00981C86" w:rsidRPr="00981C86" w:rsidRDefault="00981C86" w:rsidP="00981C86">
      <w:pPr>
        <w:pStyle w:val="P00"/>
        <w:spacing w:before="72"/>
        <w:ind w:left="0" w:right="1134"/>
        <w:rPr>
          <w:rStyle w:val="default"/>
          <w:rFonts w:cs="FrankRuehl" w:hint="cs"/>
          <w:rtl/>
        </w:rPr>
      </w:pPr>
    </w:p>
    <w:p w14:paraId="0DB05DD0" w14:textId="77777777" w:rsidR="00981C86" w:rsidRPr="00981C86" w:rsidRDefault="00981C86" w:rsidP="00981C86">
      <w:pPr>
        <w:pStyle w:val="P00"/>
        <w:spacing w:before="72"/>
        <w:ind w:left="0" w:right="1134"/>
        <w:rPr>
          <w:rStyle w:val="default"/>
          <w:rFonts w:cs="FrankRuehl"/>
          <w:rtl/>
        </w:rPr>
      </w:pPr>
    </w:p>
    <w:p w14:paraId="420B9E26" w14:textId="77777777" w:rsidR="00E53741" w:rsidRPr="00981C86" w:rsidRDefault="00E53741" w:rsidP="00981C86">
      <w:pPr>
        <w:pStyle w:val="P00"/>
        <w:spacing w:before="72"/>
        <w:ind w:left="0" w:right="1134"/>
        <w:rPr>
          <w:rStyle w:val="default"/>
          <w:rFonts w:cs="FrankRuehl"/>
          <w:rtl/>
        </w:rPr>
      </w:pPr>
      <w:bookmarkStart w:id="28" w:name="LawPartEnd"/>
    </w:p>
    <w:bookmarkEnd w:id="28"/>
    <w:p w14:paraId="52BEEA60" w14:textId="77777777" w:rsidR="00E53741" w:rsidRPr="00981C86" w:rsidRDefault="00E53741" w:rsidP="00981C86">
      <w:pPr>
        <w:pStyle w:val="P00"/>
        <w:spacing w:before="72"/>
        <w:ind w:left="0" w:right="1134"/>
        <w:rPr>
          <w:rStyle w:val="default"/>
          <w:rFonts w:cs="FrankRuehl"/>
          <w:rtl/>
        </w:rPr>
      </w:pPr>
    </w:p>
    <w:sectPr w:rsidR="00E53741" w:rsidRPr="00981C86">
      <w:headerReference w:type="even" r:id="rId33"/>
      <w:headerReference w:type="default" r:id="rId34"/>
      <w:footerReference w:type="even" r:id="rId35"/>
      <w:footerReference w:type="default" r:id="rId36"/>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9E6ADB" w14:textId="77777777" w:rsidR="00F70135" w:rsidRDefault="00F70135">
      <w:r>
        <w:separator/>
      </w:r>
    </w:p>
  </w:endnote>
  <w:endnote w:type="continuationSeparator" w:id="0">
    <w:p w14:paraId="520AF66D" w14:textId="77777777" w:rsidR="00F70135" w:rsidRDefault="00F701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890F5E" w14:textId="77777777" w:rsidR="00481478" w:rsidRDefault="00481478">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791F7232" w14:textId="77777777" w:rsidR="00481478" w:rsidRDefault="00481478">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466CDB54" w14:textId="77777777" w:rsidR="00481478" w:rsidRDefault="00481478">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Z:\000000000000-law\yael\08-03-27\tav\055_091.doc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2D4B93" w14:textId="77777777" w:rsidR="00481478" w:rsidRDefault="00481478">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153AD0">
      <w:rPr>
        <w:rFonts w:hAnsi="FrankRuehl" w:cs="FrankRuehl"/>
        <w:noProof/>
        <w:sz w:val="24"/>
        <w:szCs w:val="24"/>
        <w:rtl/>
      </w:rPr>
      <w:t>3</w:t>
    </w:r>
    <w:r>
      <w:rPr>
        <w:rFonts w:hAnsi="FrankRuehl" w:cs="FrankRuehl"/>
        <w:sz w:val="24"/>
        <w:szCs w:val="24"/>
        <w:rtl/>
      </w:rPr>
      <w:fldChar w:fldCharType="end"/>
    </w:r>
  </w:p>
  <w:p w14:paraId="69B91C0B" w14:textId="77777777" w:rsidR="00481478" w:rsidRDefault="00481478">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7D75C36F" w14:textId="77777777" w:rsidR="00481478" w:rsidRDefault="00481478">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Z:\000000000000-law\yael\08-03-27\tav\055_091.doc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5DD0A8" w14:textId="77777777" w:rsidR="00F70135" w:rsidRDefault="00F70135">
      <w:pPr>
        <w:spacing w:before="60" w:line="240" w:lineRule="auto"/>
        <w:ind w:right="1134"/>
      </w:pPr>
      <w:r>
        <w:separator/>
      </w:r>
    </w:p>
  </w:footnote>
  <w:footnote w:type="continuationSeparator" w:id="0">
    <w:p w14:paraId="2B25E326" w14:textId="77777777" w:rsidR="00F70135" w:rsidRDefault="00F70135">
      <w:r>
        <w:continuationSeparator/>
      </w:r>
    </w:p>
  </w:footnote>
  <w:footnote w:id="1">
    <w:p w14:paraId="70045685" w14:textId="77777777" w:rsidR="00481478" w:rsidRDefault="00481478">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sz w:val="20"/>
        </w:rPr>
        <w:t>*</w:t>
      </w:r>
      <w:r>
        <w:rPr>
          <w:rFonts w:hint="cs"/>
          <w:sz w:val="20"/>
          <w:rtl/>
        </w:rPr>
        <w:t xml:space="preserve"> </w:t>
      </w:r>
      <w:r>
        <w:rPr>
          <w:sz w:val="20"/>
          <w:rtl/>
        </w:rPr>
        <w:t>פ</w:t>
      </w:r>
      <w:r>
        <w:rPr>
          <w:rFonts w:hint="cs"/>
          <w:sz w:val="20"/>
          <w:rtl/>
        </w:rPr>
        <w:t xml:space="preserve">ורסמו </w:t>
      </w:r>
      <w:hyperlink r:id="rId1" w:history="1">
        <w:r w:rsidRPr="00AD5DAC">
          <w:rPr>
            <w:rStyle w:val="Hyperlink"/>
            <w:rFonts w:hint="cs"/>
            <w:sz w:val="20"/>
            <w:rtl/>
          </w:rPr>
          <w:t>ק"</w:t>
        </w:r>
        <w:r w:rsidRPr="00AD5DAC">
          <w:rPr>
            <w:rStyle w:val="Hyperlink"/>
            <w:sz w:val="20"/>
            <w:rtl/>
          </w:rPr>
          <w:t>ת</w:t>
        </w:r>
        <w:r w:rsidRPr="00AD5DAC">
          <w:rPr>
            <w:rStyle w:val="Hyperlink"/>
            <w:rFonts w:hint="cs"/>
            <w:sz w:val="20"/>
            <w:rtl/>
          </w:rPr>
          <w:t xml:space="preserve"> ת</w:t>
        </w:r>
        <w:r w:rsidRPr="00AD5DAC">
          <w:rPr>
            <w:rStyle w:val="Hyperlink"/>
            <w:rFonts w:hint="cs"/>
            <w:sz w:val="20"/>
            <w:rtl/>
          </w:rPr>
          <w:t>של</w:t>
        </w:r>
        <w:r w:rsidRPr="00AD5DAC">
          <w:rPr>
            <w:rStyle w:val="Hyperlink"/>
            <w:rFonts w:hint="cs"/>
            <w:sz w:val="20"/>
            <w:rtl/>
          </w:rPr>
          <w:t>"ז מס' 3724</w:t>
        </w:r>
      </w:hyperlink>
      <w:r>
        <w:rPr>
          <w:rFonts w:hint="cs"/>
          <w:sz w:val="20"/>
          <w:rtl/>
        </w:rPr>
        <w:t xml:space="preserve"> מיום 13.6.1977 עמ' 1940.</w:t>
      </w:r>
    </w:p>
    <w:p w14:paraId="71781D88" w14:textId="77777777" w:rsidR="00481478" w:rsidRDefault="00481478">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sidRPr="009315A1">
        <w:rPr>
          <w:sz w:val="20"/>
          <w:rtl/>
        </w:rPr>
        <w:t>ת</w:t>
      </w:r>
      <w:r w:rsidRPr="009315A1">
        <w:rPr>
          <w:rFonts w:hint="cs"/>
          <w:sz w:val="20"/>
          <w:rtl/>
        </w:rPr>
        <w:t xml:space="preserve">וקנו </w:t>
      </w:r>
      <w:hyperlink r:id="rId2" w:history="1">
        <w:r w:rsidRPr="009315A1">
          <w:rPr>
            <w:rStyle w:val="Hyperlink"/>
            <w:rFonts w:hint="cs"/>
            <w:sz w:val="20"/>
            <w:rtl/>
          </w:rPr>
          <w:t>ק"ת תש"ם מס' 4099</w:t>
        </w:r>
      </w:hyperlink>
      <w:r w:rsidRPr="009315A1">
        <w:rPr>
          <w:rFonts w:hint="cs"/>
          <w:sz w:val="20"/>
          <w:rtl/>
        </w:rPr>
        <w:t xml:space="preserve"> מיום 11.3.1980 עמ' 1140 </w:t>
      </w:r>
      <w:r w:rsidRPr="009315A1">
        <w:rPr>
          <w:sz w:val="20"/>
          <w:rtl/>
        </w:rPr>
        <w:t>–</w:t>
      </w:r>
      <w:r w:rsidRPr="009315A1">
        <w:rPr>
          <w:rFonts w:hint="cs"/>
          <w:sz w:val="20"/>
          <w:rtl/>
        </w:rPr>
        <w:t xml:space="preserve"> תק' תש"ם-1980.</w:t>
      </w:r>
    </w:p>
    <w:p w14:paraId="2811D5EE" w14:textId="77777777" w:rsidR="00481478" w:rsidRDefault="00481478">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3" w:history="1">
        <w:r w:rsidRPr="00AD5DAC">
          <w:rPr>
            <w:rStyle w:val="Hyperlink"/>
            <w:sz w:val="20"/>
            <w:rtl/>
          </w:rPr>
          <w:t>ק</w:t>
        </w:r>
        <w:r w:rsidRPr="00AD5DAC">
          <w:rPr>
            <w:rStyle w:val="Hyperlink"/>
            <w:rFonts w:hint="cs"/>
            <w:sz w:val="20"/>
            <w:rtl/>
          </w:rPr>
          <w:t>"ת תשמ"ב מס' 4279</w:t>
        </w:r>
      </w:hyperlink>
      <w:r>
        <w:rPr>
          <w:rFonts w:hint="cs"/>
          <w:sz w:val="20"/>
          <w:rtl/>
        </w:rPr>
        <w:t xml:space="preserve"> מיום 26.10.1981 עמ' 190 </w:t>
      </w:r>
      <w:r>
        <w:rPr>
          <w:sz w:val="20"/>
          <w:rtl/>
        </w:rPr>
        <w:t>–</w:t>
      </w:r>
      <w:r>
        <w:rPr>
          <w:rFonts w:hint="cs"/>
          <w:sz w:val="20"/>
          <w:rtl/>
        </w:rPr>
        <w:t xml:space="preserve"> תק' תשמ"ב-1981</w:t>
      </w:r>
      <w:r w:rsidR="005D5FF2">
        <w:rPr>
          <w:rFonts w:hint="cs"/>
          <w:sz w:val="20"/>
          <w:rtl/>
        </w:rPr>
        <w:t>; תחילתן ביום 15.10.1981</w:t>
      </w:r>
      <w:r>
        <w:rPr>
          <w:rFonts w:hint="cs"/>
          <w:sz w:val="20"/>
          <w:rtl/>
        </w:rPr>
        <w:t>.</w:t>
      </w:r>
    </w:p>
    <w:p w14:paraId="4F48D81D" w14:textId="77777777" w:rsidR="00481478" w:rsidRDefault="00481478">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4" w:history="1">
        <w:r w:rsidRPr="00AD5DAC">
          <w:rPr>
            <w:rStyle w:val="Hyperlink"/>
            <w:sz w:val="20"/>
            <w:rtl/>
          </w:rPr>
          <w:t>ק</w:t>
        </w:r>
        <w:r w:rsidRPr="00AD5DAC">
          <w:rPr>
            <w:rStyle w:val="Hyperlink"/>
            <w:rFonts w:hint="cs"/>
            <w:sz w:val="20"/>
            <w:rtl/>
          </w:rPr>
          <w:t>"ת תשמ"ד מס' 4559</w:t>
        </w:r>
      </w:hyperlink>
      <w:r>
        <w:rPr>
          <w:rFonts w:hint="cs"/>
          <w:sz w:val="20"/>
          <w:rtl/>
        </w:rPr>
        <w:t xml:space="preserve"> מיום 20.11.1983 עמ' 525 </w:t>
      </w:r>
      <w:r>
        <w:rPr>
          <w:sz w:val="20"/>
          <w:rtl/>
        </w:rPr>
        <w:t>–</w:t>
      </w:r>
      <w:r>
        <w:rPr>
          <w:rFonts w:hint="cs"/>
          <w:sz w:val="20"/>
          <w:rtl/>
        </w:rPr>
        <w:t xml:space="preserve"> תק' תשמ"ד-1983.</w:t>
      </w:r>
    </w:p>
    <w:p w14:paraId="3897A368" w14:textId="77777777" w:rsidR="00481478" w:rsidRDefault="00481478">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5" w:history="1">
        <w:r w:rsidRPr="00AD5DAC">
          <w:rPr>
            <w:rStyle w:val="Hyperlink"/>
            <w:sz w:val="20"/>
            <w:rtl/>
          </w:rPr>
          <w:t>ק</w:t>
        </w:r>
        <w:r w:rsidRPr="00AD5DAC">
          <w:rPr>
            <w:rStyle w:val="Hyperlink"/>
            <w:rFonts w:hint="cs"/>
            <w:sz w:val="20"/>
            <w:rtl/>
          </w:rPr>
          <w:t>"ת תשמ"ו מס' 4894</w:t>
        </w:r>
      </w:hyperlink>
      <w:r>
        <w:rPr>
          <w:rFonts w:hint="cs"/>
          <w:sz w:val="20"/>
          <w:rtl/>
        </w:rPr>
        <w:t xml:space="preserve"> מיום 19.1.1986 עמ' 434 </w:t>
      </w:r>
      <w:r>
        <w:rPr>
          <w:sz w:val="20"/>
          <w:rtl/>
        </w:rPr>
        <w:t>–</w:t>
      </w:r>
      <w:r>
        <w:rPr>
          <w:rFonts w:hint="cs"/>
          <w:sz w:val="20"/>
          <w:rtl/>
        </w:rPr>
        <w:t xml:space="preserve"> תק' תשמ"ו-1986.</w:t>
      </w:r>
    </w:p>
    <w:p w14:paraId="2C64A293" w14:textId="77777777" w:rsidR="00481478" w:rsidRDefault="00481478">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6" w:history="1">
        <w:r w:rsidRPr="00AD5DAC">
          <w:rPr>
            <w:rStyle w:val="Hyperlink"/>
            <w:sz w:val="20"/>
            <w:rtl/>
          </w:rPr>
          <w:t>ק</w:t>
        </w:r>
        <w:r w:rsidRPr="00AD5DAC">
          <w:rPr>
            <w:rStyle w:val="Hyperlink"/>
            <w:rFonts w:hint="cs"/>
            <w:sz w:val="20"/>
            <w:rtl/>
          </w:rPr>
          <w:t>"ת תשמ"ח מס' 5108</w:t>
        </w:r>
      </w:hyperlink>
      <w:r>
        <w:rPr>
          <w:rFonts w:hint="cs"/>
          <w:sz w:val="20"/>
          <w:rtl/>
        </w:rPr>
        <w:t xml:space="preserve"> מיום 19.5.1988 </w:t>
      </w:r>
      <w:r>
        <w:rPr>
          <w:sz w:val="20"/>
          <w:rtl/>
        </w:rPr>
        <w:t>ע</w:t>
      </w:r>
      <w:r>
        <w:rPr>
          <w:rFonts w:hint="cs"/>
          <w:sz w:val="20"/>
          <w:rtl/>
        </w:rPr>
        <w:t xml:space="preserve">מ' 822 </w:t>
      </w:r>
      <w:r w:rsidR="009A0DA1">
        <w:rPr>
          <w:sz w:val="20"/>
          <w:rtl/>
        </w:rPr>
        <w:t>–</w:t>
      </w:r>
      <w:r>
        <w:rPr>
          <w:rFonts w:hint="cs"/>
          <w:sz w:val="20"/>
          <w:rtl/>
        </w:rPr>
        <w:t xml:space="preserve"> תק' תשמ"ח</w:t>
      </w:r>
      <w:r w:rsidR="009A0DA1">
        <w:rPr>
          <w:rFonts w:hint="cs"/>
          <w:sz w:val="20"/>
          <w:rtl/>
        </w:rPr>
        <w:t>-</w:t>
      </w:r>
      <w:r>
        <w:rPr>
          <w:rFonts w:hint="cs"/>
          <w:sz w:val="20"/>
          <w:rtl/>
        </w:rPr>
        <w:t>1988.</w:t>
      </w:r>
    </w:p>
    <w:p w14:paraId="2BBDBA6B" w14:textId="77777777" w:rsidR="00481478" w:rsidRDefault="00481478">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7" w:history="1">
        <w:r w:rsidRPr="00AD5DAC">
          <w:rPr>
            <w:rStyle w:val="Hyperlink"/>
            <w:sz w:val="20"/>
            <w:rtl/>
          </w:rPr>
          <w:t>ק</w:t>
        </w:r>
        <w:r w:rsidRPr="00AD5DAC">
          <w:rPr>
            <w:rStyle w:val="Hyperlink"/>
            <w:rFonts w:hint="cs"/>
            <w:sz w:val="20"/>
            <w:rtl/>
          </w:rPr>
          <w:t>"ת תשנ"ג מס' 5503</w:t>
        </w:r>
      </w:hyperlink>
      <w:r>
        <w:rPr>
          <w:rFonts w:hint="cs"/>
          <w:sz w:val="20"/>
          <w:rtl/>
        </w:rPr>
        <w:t xml:space="preserve"> מיום 25.2.1993 עמ' 418 </w:t>
      </w:r>
      <w:r w:rsidR="009A0DA1">
        <w:rPr>
          <w:sz w:val="20"/>
          <w:rtl/>
        </w:rPr>
        <w:t>–</w:t>
      </w:r>
      <w:r>
        <w:rPr>
          <w:rFonts w:hint="cs"/>
          <w:sz w:val="20"/>
          <w:rtl/>
        </w:rPr>
        <w:t xml:space="preserve"> תק' תשנ"ג</w:t>
      </w:r>
      <w:r w:rsidR="009A0DA1">
        <w:rPr>
          <w:rFonts w:hint="cs"/>
          <w:sz w:val="20"/>
          <w:rtl/>
        </w:rPr>
        <w:t>-</w:t>
      </w:r>
      <w:r>
        <w:rPr>
          <w:rFonts w:hint="cs"/>
          <w:sz w:val="20"/>
          <w:rtl/>
        </w:rPr>
        <w:t>1993.</w:t>
      </w:r>
    </w:p>
    <w:p w14:paraId="28A56C9F" w14:textId="77777777" w:rsidR="00481478" w:rsidRDefault="00481478">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8" w:history="1">
        <w:r w:rsidRPr="00AD5DAC">
          <w:rPr>
            <w:rStyle w:val="Hyperlink"/>
            <w:sz w:val="20"/>
            <w:rtl/>
          </w:rPr>
          <w:t>ק</w:t>
        </w:r>
        <w:r w:rsidRPr="00AD5DAC">
          <w:rPr>
            <w:rStyle w:val="Hyperlink"/>
            <w:rFonts w:hint="cs"/>
            <w:sz w:val="20"/>
            <w:rtl/>
          </w:rPr>
          <w:t>"ת תשנ"ה מס' 5687</w:t>
        </w:r>
      </w:hyperlink>
      <w:r>
        <w:rPr>
          <w:rFonts w:hint="cs"/>
          <w:sz w:val="20"/>
          <w:rtl/>
        </w:rPr>
        <w:t xml:space="preserve"> מיום 29.6.1995 עמ' 1562 </w:t>
      </w:r>
      <w:r w:rsidR="009A0DA1">
        <w:rPr>
          <w:sz w:val="20"/>
          <w:rtl/>
        </w:rPr>
        <w:t>–</w:t>
      </w:r>
      <w:r>
        <w:rPr>
          <w:rFonts w:hint="cs"/>
          <w:sz w:val="20"/>
          <w:rtl/>
        </w:rPr>
        <w:t xml:space="preserve"> תק' תשנ"ה</w:t>
      </w:r>
      <w:r w:rsidR="009A0DA1">
        <w:rPr>
          <w:rFonts w:hint="cs"/>
          <w:sz w:val="20"/>
          <w:rtl/>
        </w:rPr>
        <w:t>-</w:t>
      </w:r>
      <w:r>
        <w:rPr>
          <w:rFonts w:hint="cs"/>
          <w:sz w:val="20"/>
          <w:rtl/>
        </w:rPr>
        <w:t>1995</w:t>
      </w:r>
      <w:r w:rsidR="009A0DA1">
        <w:rPr>
          <w:rFonts w:hint="cs"/>
          <w:sz w:val="20"/>
          <w:rtl/>
        </w:rPr>
        <w:t>; ר' תקנה 2 לענין תחילה</w:t>
      </w:r>
      <w:r>
        <w:rPr>
          <w:rFonts w:hint="cs"/>
          <w:sz w:val="20"/>
          <w:rtl/>
        </w:rPr>
        <w:t>.</w:t>
      </w:r>
    </w:p>
    <w:p w14:paraId="6D44C9C1" w14:textId="77777777" w:rsidR="00481478" w:rsidRDefault="00481478" w:rsidP="00A40010">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9" w:history="1">
        <w:r w:rsidRPr="00A40010">
          <w:rPr>
            <w:rStyle w:val="Hyperlink"/>
            <w:rFonts w:hint="cs"/>
            <w:sz w:val="20"/>
            <w:rtl/>
          </w:rPr>
          <w:t>ק"ת תשס"ח מס' 6656</w:t>
        </w:r>
      </w:hyperlink>
      <w:r>
        <w:rPr>
          <w:rFonts w:hint="cs"/>
          <w:sz w:val="20"/>
          <w:rtl/>
        </w:rPr>
        <w:t xml:space="preserve"> מיום 18.3.2008 עמ' 618 </w:t>
      </w:r>
      <w:r>
        <w:rPr>
          <w:sz w:val="20"/>
          <w:rtl/>
        </w:rPr>
        <w:t>–</w:t>
      </w:r>
      <w:r>
        <w:rPr>
          <w:rFonts w:hint="cs"/>
          <w:sz w:val="20"/>
          <w:rtl/>
        </w:rPr>
        <w:t xml:space="preserve"> תק' תשס"ח-2008; תחילתן ש</w:t>
      </w:r>
      <w:r w:rsidR="000D13F7">
        <w:rPr>
          <w:rFonts w:hint="cs"/>
          <w:sz w:val="20"/>
          <w:rtl/>
        </w:rPr>
        <w:t>י</w:t>
      </w:r>
      <w:r>
        <w:rPr>
          <w:rFonts w:hint="cs"/>
          <w:sz w:val="20"/>
          <w:rtl/>
        </w:rPr>
        <w:t>שים ימים מיום פרסומן.</w:t>
      </w:r>
    </w:p>
    <w:p w14:paraId="02FCE196" w14:textId="77777777" w:rsidR="007E41FF" w:rsidRDefault="007E41FF" w:rsidP="007E41FF">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10" w:history="1">
        <w:r w:rsidR="009315A1" w:rsidRPr="007E41FF">
          <w:rPr>
            <w:rStyle w:val="Hyperlink"/>
            <w:rFonts w:hint="cs"/>
            <w:sz w:val="20"/>
            <w:rtl/>
          </w:rPr>
          <w:t>ק"ת תשס"ט מס' 6777</w:t>
        </w:r>
      </w:hyperlink>
      <w:r w:rsidR="009315A1">
        <w:rPr>
          <w:rFonts w:hint="cs"/>
          <w:sz w:val="20"/>
          <w:rtl/>
        </w:rPr>
        <w:t xml:space="preserve"> מיום 7.5.2009 עמ' 918 </w:t>
      </w:r>
      <w:r w:rsidR="009315A1">
        <w:rPr>
          <w:sz w:val="20"/>
          <w:rtl/>
        </w:rPr>
        <w:t>–</w:t>
      </w:r>
      <w:r w:rsidR="009315A1">
        <w:rPr>
          <w:rFonts w:hint="cs"/>
          <w:sz w:val="20"/>
          <w:rtl/>
        </w:rPr>
        <w:t xml:space="preserve"> הודעה תשס"ט-2009; תחילתה ביום 1.1.2009.</w:t>
      </w:r>
    </w:p>
    <w:p w14:paraId="3A66DD55" w14:textId="77777777" w:rsidR="00E80360" w:rsidRDefault="00E80360" w:rsidP="00E80360">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11" w:history="1">
        <w:r w:rsidR="00B2255F" w:rsidRPr="00E80360">
          <w:rPr>
            <w:rStyle w:val="Hyperlink"/>
            <w:rFonts w:hint="cs"/>
            <w:sz w:val="20"/>
            <w:rtl/>
          </w:rPr>
          <w:t>ק"ת תש"ע מס' 6849</w:t>
        </w:r>
      </w:hyperlink>
      <w:r w:rsidR="00B2255F">
        <w:rPr>
          <w:rFonts w:hint="cs"/>
          <w:sz w:val="20"/>
          <w:rtl/>
        </w:rPr>
        <w:t xml:space="preserve"> מיום 31.12.2009 עמ' 532 </w:t>
      </w:r>
      <w:r w:rsidR="00B2255F">
        <w:rPr>
          <w:sz w:val="20"/>
          <w:rtl/>
        </w:rPr>
        <w:t>–</w:t>
      </w:r>
      <w:r w:rsidR="00B2255F">
        <w:rPr>
          <w:rFonts w:hint="cs"/>
          <w:sz w:val="20"/>
          <w:rtl/>
        </w:rPr>
        <w:t xml:space="preserve"> הודעה תש"ע-2009; תחילתה ביום 1.1.2010.</w:t>
      </w:r>
    </w:p>
    <w:p w14:paraId="1745D54F" w14:textId="77777777" w:rsidR="009B004D" w:rsidRDefault="009B004D" w:rsidP="009B004D">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12" w:history="1">
        <w:r w:rsidR="001C442C" w:rsidRPr="009B004D">
          <w:rPr>
            <w:rStyle w:val="Hyperlink"/>
            <w:rFonts w:hint="cs"/>
            <w:sz w:val="20"/>
            <w:rtl/>
          </w:rPr>
          <w:t>ק"ת תשע"א מס' 6962</w:t>
        </w:r>
      </w:hyperlink>
      <w:r w:rsidR="001C442C">
        <w:rPr>
          <w:rFonts w:hint="cs"/>
          <w:sz w:val="20"/>
          <w:rtl/>
        </w:rPr>
        <w:t xml:space="preserve"> מיום 6.1.2011 עמ' 476 </w:t>
      </w:r>
      <w:r w:rsidR="001C442C">
        <w:rPr>
          <w:sz w:val="20"/>
          <w:rtl/>
        </w:rPr>
        <w:t>–</w:t>
      </w:r>
      <w:r w:rsidR="001C442C">
        <w:rPr>
          <w:rFonts w:hint="cs"/>
          <w:sz w:val="20"/>
          <w:rtl/>
        </w:rPr>
        <w:t xml:space="preserve"> הודעה תשע"א-2011; תחילתה ביום 1.1.2011.</w:t>
      </w:r>
    </w:p>
    <w:p w14:paraId="6D14F07E" w14:textId="77777777" w:rsidR="00FB21B9" w:rsidRDefault="009E56FC" w:rsidP="00FB21B9">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13" w:history="1">
        <w:r w:rsidR="000C16AB" w:rsidRPr="009E56FC">
          <w:rPr>
            <w:rStyle w:val="Hyperlink"/>
            <w:rFonts w:hint="cs"/>
            <w:sz w:val="20"/>
            <w:rtl/>
          </w:rPr>
          <w:t>ק"ת תשע"ב מס' 7072</w:t>
        </w:r>
      </w:hyperlink>
      <w:r w:rsidR="000C16AB">
        <w:rPr>
          <w:rFonts w:hint="cs"/>
          <w:sz w:val="20"/>
          <w:rtl/>
        </w:rPr>
        <w:t xml:space="preserve"> מיום 1.1.2012 עמ' 530 </w:t>
      </w:r>
      <w:r w:rsidR="000C16AB">
        <w:rPr>
          <w:sz w:val="20"/>
          <w:rtl/>
        </w:rPr>
        <w:t>–</w:t>
      </w:r>
      <w:r w:rsidR="000C16AB">
        <w:rPr>
          <w:rFonts w:hint="cs"/>
          <w:sz w:val="20"/>
          <w:rtl/>
        </w:rPr>
        <w:t xml:space="preserve"> הודעה תשע"ב-2012; תחילתה ביום 1.1.2012.</w:t>
      </w:r>
    </w:p>
    <w:p w14:paraId="575B05D6" w14:textId="77777777" w:rsidR="00B67465" w:rsidRDefault="00B67465" w:rsidP="00FB21B9">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14" w:history="1">
        <w:r w:rsidR="00FB21B9">
          <w:rPr>
            <w:rStyle w:val="Hyperlink"/>
            <w:rFonts w:hint="cs"/>
            <w:sz w:val="20"/>
            <w:rtl/>
          </w:rPr>
          <w:t>ק"ת תשע"ב מ</w:t>
        </w:r>
        <w:r w:rsidR="00F865F9" w:rsidRPr="00B67465">
          <w:rPr>
            <w:rStyle w:val="Hyperlink"/>
            <w:rFonts w:hint="cs"/>
            <w:sz w:val="20"/>
            <w:rtl/>
          </w:rPr>
          <w:t>ס' 7089</w:t>
        </w:r>
      </w:hyperlink>
      <w:r w:rsidR="00F865F9">
        <w:rPr>
          <w:rFonts w:hint="cs"/>
          <w:sz w:val="20"/>
          <w:rtl/>
        </w:rPr>
        <w:t xml:space="preserve"> מיום 9.2.2012 עמ' 763 </w:t>
      </w:r>
      <w:r w:rsidR="00F865F9">
        <w:rPr>
          <w:sz w:val="20"/>
          <w:rtl/>
        </w:rPr>
        <w:t>–</w:t>
      </w:r>
      <w:r w:rsidR="00F865F9">
        <w:rPr>
          <w:rFonts w:hint="cs"/>
          <w:sz w:val="20"/>
          <w:rtl/>
        </w:rPr>
        <w:t xml:space="preserve"> תק' תשע"ב-2012.</w:t>
      </w:r>
    </w:p>
    <w:p w14:paraId="59FBCA84" w14:textId="77777777" w:rsidR="000C7217" w:rsidRDefault="000C7217" w:rsidP="000C7217">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15" w:history="1">
        <w:r w:rsidR="003A209D" w:rsidRPr="000C7217">
          <w:rPr>
            <w:rStyle w:val="Hyperlink"/>
            <w:rFonts w:hint="cs"/>
            <w:sz w:val="20"/>
            <w:rtl/>
          </w:rPr>
          <w:t>ק"ת תשע"ג מס' 7219</w:t>
        </w:r>
      </w:hyperlink>
      <w:r w:rsidR="003A209D">
        <w:rPr>
          <w:rFonts w:hint="cs"/>
          <w:sz w:val="20"/>
          <w:rtl/>
        </w:rPr>
        <w:t xml:space="preserve"> מיום 3.2.2013 עמ' 720 </w:t>
      </w:r>
      <w:r w:rsidR="003A209D">
        <w:rPr>
          <w:sz w:val="20"/>
          <w:rtl/>
        </w:rPr>
        <w:t>–</w:t>
      </w:r>
      <w:r w:rsidR="003A209D">
        <w:rPr>
          <w:rFonts w:hint="cs"/>
          <w:sz w:val="20"/>
          <w:rtl/>
        </w:rPr>
        <w:t xml:space="preserve"> הודעה תשע"ג-2013; תחילתה ביום 1.1.2013.</w:t>
      </w:r>
    </w:p>
    <w:p w14:paraId="2B9519BF" w14:textId="77777777" w:rsidR="003578D5" w:rsidRDefault="003578D5" w:rsidP="003578D5">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16" w:history="1">
        <w:r w:rsidR="00FB21B9" w:rsidRPr="003578D5">
          <w:rPr>
            <w:rStyle w:val="Hyperlink"/>
            <w:rFonts w:hint="cs"/>
            <w:sz w:val="20"/>
            <w:rtl/>
          </w:rPr>
          <w:t>ק"ת תשע"ד מס' 7326</w:t>
        </w:r>
      </w:hyperlink>
      <w:r w:rsidR="00FB21B9" w:rsidRPr="00944BC0">
        <w:rPr>
          <w:rFonts w:hint="cs"/>
          <w:sz w:val="20"/>
          <w:rtl/>
        </w:rPr>
        <w:t xml:space="preserve"> מיום 8.1.2014 עמ' </w:t>
      </w:r>
      <w:r w:rsidR="00FB21B9">
        <w:rPr>
          <w:rFonts w:hint="cs"/>
          <w:sz w:val="20"/>
          <w:rtl/>
        </w:rPr>
        <w:t>481</w:t>
      </w:r>
      <w:r w:rsidR="00FB21B9" w:rsidRPr="00944BC0">
        <w:rPr>
          <w:rFonts w:hint="cs"/>
          <w:sz w:val="20"/>
          <w:rtl/>
        </w:rPr>
        <w:t xml:space="preserve"> </w:t>
      </w:r>
      <w:r w:rsidR="00FB21B9" w:rsidRPr="00944BC0">
        <w:rPr>
          <w:sz w:val="20"/>
          <w:rtl/>
        </w:rPr>
        <w:t>–</w:t>
      </w:r>
      <w:r w:rsidR="00FB21B9" w:rsidRPr="00944BC0">
        <w:rPr>
          <w:rFonts w:hint="cs"/>
          <w:sz w:val="20"/>
          <w:rtl/>
        </w:rPr>
        <w:t xml:space="preserve"> הודעה תשע"ד-2014; תחילתה ביום 1.1.2014.</w:t>
      </w:r>
    </w:p>
    <w:p w14:paraId="12098E87" w14:textId="77777777" w:rsidR="00F00F20" w:rsidRDefault="00F00F20" w:rsidP="00F00F20">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17" w:history="1">
        <w:r w:rsidR="00373C3C" w:rsidRPr="00F00F20">
          <w:rPr>
            <w:rStyle w:val="Hyperlink"/>
            <w:rFonts w:hint="cs"/>
            <w:sz w:val="20"/>
            <w:rtl/>
          </w:rPr>
          <w:t>ק"ת תשע"ו מס' 7618</w:t>
        </w:r>
      </w:hyperlink>
      <w:r w:rsidR="00373C3C">
        <w:rPr>
          <w:rFonts w:hint="cs"/>
          <w:sz w:val="20"/>
          <w:rtl/>
        </w:rPr>
        <w:t xml:space="preserve"> מיום 14.2.2016 עמ' 738 </w:t>
      </w:r>
      <w:r w:rsidR="00373C3C">
        <w:rPr>
          <w:sz w:val="20"/>
          <w:rtl/>
        </w:rPr>
        <w:t>–</w:t>
      </w:r>
      <w:r w:rsidR="00373C3C">
        <w:rPr>
          <w:rFonts w:hint="cs"/>
          <w:sz w:val="20"/>
          <w:rtl/>
        </w:rPr>
        <w:t xml:space="preserve"> הודעה תשע"ו-2016; תחילתה ביום 1.1.2016.</w:t>
      </w:r>
    </w:p>
    <w:p w14:paraId="13AD983A" w14:textId="77777777" w:rsidR="00F662C3" w:rsidRDefault="00F662C3" w:rsidP="00F662C3">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18" w:history="1">
        <w:r w:rsidR="00474466" w:rsidRPr="00F662C3">
          <w:rPr>
            <w:rStyle w:val="Hyperlink"/>
            <w:rFonts w:hint="cs"/>
            <w:sz w:val="20"/>
            <w:rtl/>
          </w:rPr>
          <w:t>ק"ת תשע"ז מס' 7763</w:t>
        </w:r>
      </w:hyperlink>
      <w:r w:rsidR="00474466">
        <w:rPr>
          <w:rFonts w:hint="cs"/>
          <w:sz w:val="20"/>
          <w:rtl/>
        </w:rPr>
        <w:t xml:space="preserve"> מיום 17.1.2017 עמ' 574 </w:t>
      </w:r>
      <w:r w:rsidR="00474466">
        <w:rPr>
          <w:sz w:val="20"/>
          <w:rtl/>
        </w:rPr>
        <w:t>–</w:t>
      </w:r>
      <w:r w:rsidR="00474466">
        <w:rPr>
          <w:rFonts w:hint="cs"/>
          <w:sz w:val="20"/>
          <w:rtl/>
        </w:rPr>
        <w:t xml:space="preserve"> הודעה תשע"ז-2017; תחילתה ביום 1.1.2017.</w:t>
      </w:r>
    </w:p>
    <w:p w14:paraId="05B5B1FB" w14:textId="77777777" w:rsidR="001B6DA1" w:rsidRDefault="001B6DA1" w:rsidP="001B6DA1">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19" w:history="1">
        <w:r w:rsidR="00136673" w:rsidRPr="001B6DA1">
          <w:rPr>
            <w:rStyle w:val="Hyperlink"/>
            <w:rFonts w:hint="cs"/>
            <w:sz w:val="20"/>
            <w:rtl/>
          </w:rPr>
          <w:t>ק"ת תשע"ט מס' 8162</w:t>
        </w:r>
      </w:hyperlink>
      <w:r w:rsidR="00136673">
        <w:rPr>
          <w:rFonts w:hint="cs"/>
          <w:sz w:val="20"/>
          <w:rtl/>
        </w:rPr>
        <w:t xml:space="preserve"> מיום 3.2.2019 עמ' 1967 </w:t>
      </w:r>
      <w:r w:rsidR="00136673">
        <w:rPr>
          <w:sz w:val="20"/>
          <w:rtl/>
        </w:rPr>
        <w:t>–</w:t>
      </w:r>
      <w:r w:rsidR="00136673">
        <w:rPr>
          <w:rFonts w:hint="cs"/>
          <w:sz w:val="20"/>
          <w:rtl/>
        </w:rPr>
        <w:t xml:space="preserve"> הודעה תשע"ט-2019; תחילתה ביום 1.1.2019.</w:t>
      </w:r>
    </w:p>
    <w:p w14:paraId="2679938C" w14:textId="77777777" w:rsidR="0043027E" w:rsidRDefault="0043027E" w:rsidP="0043027E">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20" w:history="1">
        <w:r w:rsidR="002C67D1" w:rsidRPr="0043027E">
          <w:rPr>
            <w:rStyle w:val="Hyperlink"/>
            <w:rFonts w:hint="cs"/>
            <w:sz w:val="20"/>
            <w:rtl/>
          </w:rPr>
          <w:t>ק"ת תש"ף מס' 8739</w:t>
        </w:r>
      </w:hyperlink>
      <w:r w:rsidR="002C67D1">
        <w:rPr>
          <w:rFonts w:hint="cs"/>
          <w:sz w:val="20"/>
          <w:rtl/>
        </w:rPr>
        <w:t xml:space="preserve"> מיום 7.9.2020 עמ' 2610 </w:t>
      </w:r>
      <w:r w:rsidR="002C67D1">
        <w:rPr>
          <w:sz w:val="20"/>
          <w:rtl/>
        </w:rPr>
        <w:t>–</w:t>
      </w:r>
      <w:r w:rsidR="002C67D1">
        <w:rPr>
          <w:rFonts w:hint="cs"/>
          <w:sz w:val="20"/>
          <w:rtl/>
        </w:rPr>
        <w:t xml:space="preserve"> תק' תש"ף-2020.</w:t>
      </w:r>
    </w:p>
    <w:p w14:paraId="211E1F87" w14:textId="77777777" w:rsidR="002377A7" w:rsidRDefault="002377A7" w:rsidP="002377A7">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21" w:history="1">
        <w:r w:rsidR="0043269F" w:rsidRPr="002377A7">
          <w:rPr>
            <w:rStyle w:val="Hyperlink"/>
            <w:rFonts w:hint="cs"/>
            <w:sz w:val="20"/>
            <w:rtl/>
          </w:rPr>
          <w:t>ק"ת תשפ"א מס' 9034</w:t>
        </w:r>
      </w:hyperlink>
      <w:r w:rsidR="0043269F">
        <w:rPr>
          <w:rFonts w:hint="cs"/>
          <w:sz w:val="20"/>
          <w:rtl/>
        </w:rPr>
        <w:t xml:space="preserve"> מיום 30.12.2020 עמ' 1232 </w:t>
      </w:r>
      <w:r w:rsidR="0043269F">
        <w:rPr>
          <w:sz w:val="20"/>
          <w:rtl/>
        </w:rPr>
        <w:t>–</w:t>
      </w:r>
      <w:r w:rsidR="0043269F">
        <w:rPr>
          <w:rFonts w:hint="cs"/>
          <w:sz w:val="20"/>
          <w:rtl/>
        </w:rPr>
        <w:t xml:space="preserve"> הודעה תשפ"א-2020; תחילתה ביום 1.1.2021.</w:t>
      </w:r>
    </w:p>
    <w:bookmarkStart w:id="0" w:name="_Hlk91519620"/>
    <w:p w14:paraId="1BAC4454" w14:textId="77777777" w:rsidR="00E13084" w:rsidRDefault="00E13084" w:rsidP="00E13084">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rtl/>
        </w:rPr>
      </w:pPr>
      <w:r>
        <w:rPr>
          <w:rFonts w:ascii="FrankRuehl" w:hAnsi="FrankRuehl"/>
          <w:rtl/>
        </w:rPr>
        <w:fldChar w:fldCharType="begin"/>
      </w:r>
      <w:r>
        <w:rPr>
          <w:rFonts w:ascii="FrankRuehl" w:hAnsi="FrankRuehl"/>
          <w:rtl/>
        </w:rPr>
        <w:instrText xml:space="preserve"> </w:instrText>
      </w:r>
      <w:r>
        <w:rPr>
          <w:rFonts w:ascii="FrankRuehl" w:hAnsi="FrankRuehl"/>
        </w:rPr>
        <w:instrText>HYPERLINK</w:instrText>
      </w:r>
      <w:r>
        <w:rPr>
          <w:rFonts w:ascii="FrankRuehl" w:hAnsi="FrankRuehl"/>
          <w:rtl/>
        </w:rPr>
        <w:instrText xml:space="preserve"> "</w:instrText>
      </w:r>
      <w:r>
        <w:rPr>
          <w:rFonts w:ascii="FrankRuehl" w:hAnsi="FrankRuehl"/>
        </w:rPr>
        <w:instrText>https://www.nevo.co.il/law_word/law06/tak-9841.pdf</w:instrText>
      </w:r>
      <w:r>
        <w:rPr>
          <w:rFonts w:ascii="FrankRuehl" w:hAnsi="FrankRuehl"/>
          <w:rtl/>
        </w:rPr>
        <w:instrText xml:space="preserve">" </w:instrText>
      </w:r>
      <w:r w:rsidR="00953BF5" w:rsidRPr="00E13084">
        <w:rPr>
          <w:rFonts w:ascii="FrankRuehl" w:hAnsi="FrankRuehl"/>
        </w:rPr>
      </w:r>
      <w:r>
        <w:rPr>
          <w:rFonts w:ascii="FrankRuehl" w:hAnsi="FrankRuehl"/>
          <w:rtl/>
        </w:rPr>
        <w:fldChar w:fldCharType="separate"/>
      </w:r>
      <w:r w:rsidR="008145BF" w:rsidRPr="00E13084">
        <w:rPr>
          <w:rStyle w:val="Hyperlink"/>
          <w:rFonts w:ascii="FrankRuehl" w:hAnsi="FrankRuehl"/>
          <w:rtl/>
        </w:rPr>
        <w:t>ק"ת תשפ"ב מס' 9841</w:t>
      </w:r>
      <w:r>
        <w:rPr>
          <w:rFonts w:ascii="FrankRuehl" w:hAnsi="FrankRuehl"/>
          <w:rtl/>
        </w:rPr>
        <w:fldChar w:fldCharType="end"/>
      </w:r>
      <w:r w:rsidR="008145BF" w:rsidRPr="00EB0773">
        <w:rPr>
          <w:rFonts w:ascii="FrankRuehl" w:hAnsi="FrankRuehl"/>
          <w:rtl/>
        </w:rPr>
        <w:t xml:space="preserve"> מיום 27.12.2021 עמ' 13</w:t>
      </w:r>
      <w:r w:rsidR="008145BF">
        <w:rPr>
          <w:rFonts w:ascii="FrankRuehl" w:hAnsi="FrankRuehl" w:hint="cs"/>
          <w:rtl/>
        </w:rPr>
        <w:t>75</w:t>
      </w:r>
      <w:r w:rsidR="008145BF" w:rsidRPr="00EB0773">
        <w:rPr>
          <w:rFonts w:ascii="FrankRuehl" w:hAnsi="FrankRuehl"/>
          <w:rtl/>
        </w:rPr>
        <w:t xml:space="preserve"> – הודעה תשפ"ב-2021; תחילתה ביום 1.1.2022.</w:t>
      </w:r>
      <w:bookmarkEnd w:id="0"/>
    </w:p>
    <w:p w14:paraId="3AC60C87" w14:textId="77777777" w:rsidR="00153AD0" w:rsidRPr="00E13084" w:rsidRDefault="00153AD0" w:rsidP="00153AD0">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hint="cs"/>
          <w:rtl/>
        </w:rPr>
      </w:pPr>
      <w:hyperlink r:id="rId22" w:history="1">
        <w:r w:rsidR="00B90642" w:rsidRPr="00153AD0">
          <w:rPr>
            <w:rStyle w:val="Hyperlink"/>
            <w:rFonts w:ascii="FrankRuehl" w:hAnsi="FrankRuehl" w:hint="cs"/>
            <w:rtl/>
          </w:rPr>
          <w:t>ק"ת תשפ"ג מס' 10472</w:t>
        </w:r>
      </w:hyperlink>
      <w:r w:rsidR="00B90642">
        <w:rPr>
          <w:rFonts w:ascii="FrankRuehl" w:hAnsi="FrankRuehl" w:hint="cs"/>
          <w:rtl/>
        </w:rPr>
        <w:t xml:space="preserve"> מיום 29.12.2022 עמ' 718 </w:t>
      </w:r>
      <w:r w:rsidR="00B90642">
        <w:rPr>
          <w:rFonts w:ascii="FrankRuehl" w:hAnsi="FrankRuehl"/>
          <w:rtl/>
        </w:rPr>
        <w:t>–</w:t>
      </w:r>
      <w:r w:rsidR="00B90642">
        <w:rPr>
          <w:rFonts w:ascii="FrankRuehl" w:hAnsi="FrankRuehl" w:hint="cs"/>
          <w:rtl/>
        </w:rPr>
        <w:t xml:space="preserve"> הודעה תשפ"ג-2022; תחילתה ביום 1.1.2023.</w:t>
      </w:r>
    </w:p>
  </w:footnote>
  <w:footnote w:id="2">
    <w:p w14:paraId="5ADB71DB" w14:textId="77777777" w:rsidR="00F6591E" w:rsidRDefault="00F6591E" w:rsidP="00F6591E">
      <w:pPr>
        <w:pStyle w:val="a5"/>
        <w:spacing w:before="72" w:line="240" w:lineRule="auto"/>
        <w:ind w:right="1134"/>
        <w:rPr>
          <w:rFonts w:hint="cs"/>
        </w:rPr>
      </w:pPr>
      <w:r>
        <w:rPr>
          <w:rStyle w:val="a6"/>
        </w:rPr>
        <w:footnoteRef/>
      </w:r>
      <w:r w:rsidRPr="00F6591E">
        <w:rPr>
          <w:rFonts w:ascii="FrankRuehl" w:hAnsi="FrankRuehl" w:cs="FrankRuehl"/>
          <w:sz w:val="22"/>
          <w:szCs w:val="22"/>
          <w:rtl/>
        </w:rPr>
        <w:t xml:space="preserve"> ר' </w:t>
      </w:r>
      <w:hyperlink r:id="rId23" w:history="1">
        <w:r w:rsidRPr="00F6591E">
          <w:rPr>
            <w:rStyle w:val="Hyperlink"/>
            <w:rFonts w:ascii="FrankRuehl" w:hAnsi="FrankRuehl" w:cs="FrankRuehl" w:hint="cs"/>
            <w:sz w:val="22"/>
            <w:szCs w:val="22"/>
            <w:rtl/>
          </w:rPr>
          <w:t>י"פ תשפ"א מס' 9553</w:t>
        </w:r>
      </w:hyperlink>
      <w:r w:rsidRPr="00F6591E">
        <w:rPr>
          <w:rFonts w:ascii="FrankRuehl" w:hAnsi="FrankRuehl" w:cs="FrankRuehl"/>
          <w:sz w:val="22"/>
          <w:szCs w:val="22"/>
          <w:rtl/>
        </w:rPr>
        <w:t xml:space="preserve"> מיום 22.4.2021 עמ' 5068.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524EB4" w14:textId="77777777" w:rsidR="00481478" w:rsidRDefault="00481478">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לביצוע אמנת האג (ביטול אימות מסמכי חוץ ציבוריים), תשל"ז–1977</w:t>
    </w:r>
  </w:p>
  <w:p w14:paraId="2EA22DE0" w14:textId="77777777" w:rsidR="00481478" w:rsidRDefault="00481478">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1EC6C617" w14:textId="77777777" w:rsidR="00481478" w:rsidRDefault="00481478">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AA8E52" w14:textId="77777777" w:rsidR="00481478" w:rsidRDefault="00481478">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לביצוע אמנת האג (ביטול אימות מסמכי חוץ ציבוריים), תשל"ז</w:t>
    </w:r>
    <w:r>
      <w:rPr>
        <w:rFonts w:hAnsi="FrankRuehl" w:cs="FrankRuehl" w:hint="cs"/>
        <w:color w:val="000000"/>
        <w:sz w:val="28"/>
        <w:szCs w:val="28"/>
        <w:rtl/>
      </w:rPr>
      <w:t>-</w:t>
    </w:r>
    <w:r>
      <w:rPr>
        <w:rFonts w:hAnsi="FrankRuehl" w:cs="FrankRuehl"/>
        <w:color w:val="000000"/>
        <w:sz w:val="28"/>
        <w:szCs w:val="28"/>
        <w:rtl/>
      </w:rPr>
      <w:t>1977</w:t>
    </w:r>
  </w:p>
  <w:p w14:paraId="5922DDBE" w14:textId="77777777" w:rsidR="00481478" w:rsidRDefault="00481478">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29A1A8E7" w14:textId="77777777" w:rsidR="00481478" w:rsidRDefault="00481478">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40010"/>
    <w:rsid w:val="00080AB9"/>
    <w:rsid w:val="00092578"/>
    <w:rsid w:val="000A3312"/>
    <w:rsid w:val="000C0CF9"/>
    <w:rsid w:val="000C16AB"/>
    <w:rsid w:val="000C7217"/>
    <w:rsid w:val="000D058A"/>
    <w:rsid w:val="000D13F7"/>
    <w:rsid w:val="00136673"/>
    <w:rsid w:val="00153AD0"/>
    <w:rsid w:val="001B6DA1"/>
    <w:rsid w:val="001C442C"/>
    <w:rsid w:val="001C55C1"/>
    <w:rsid w:val="002377A7"/>
    <w:rsid w:val="00242ACF"/>
    <w:rsid w:val="0027136F"/>
    <w:rsid w:val="002B2582"/>
    <w:rsid w:val="002C67D1"/>
    <w:rsid w:val="00304ED6"/>
    <w:rsid w:val="003578D5"/>
    <w:rsid w:val="00373C3C"/>
    <w:rsid w:val="003A209D"/>
    <w:rsid w:val="003B2B1F"/>
    <w:rsid w:val="004026D2"/>
    <w:rsid w:val="0043027E"/>
    <w:rsid w:val="0043269F"/>
    <w:rsid w:val="00474466"/>
    <w:rsid w:val="00481478"/>
    <w:rsid w:val="004E2CD1"/>
    <w:rsid w:val="004E5BA1"/>
    <w:rsid w:val="005245C8"/>
    <w:rsid w:val="00537A30"/>
    <w:rsid w:val="005917E7"/>
    <w:rsid w:val="00594E0D"/>
    <w:rsid w:val="005C2FEE"/>
    <w:rsid w:val="005D5FF2"/>
    <w:rsid w:val="00661768"/>
    <w:rsid w:val="0069575B"/>
    <w:rsid w:val="0070685A"/>
    <w:rsid w:val="00784674"/>
    <w:rsid w:val="007944E8"/>
    <w:rsid w:val="007956D2"/>
    <w:rsid w:val="007A668E"/>
    <w:rsid w:val="007C0412"/>
    <w:rsid w:val="007C721A"/>
    <w:rsid w:val="007E41FF"/>
    <w:rsid w:val="008145BF"/>
    <w:rsid w:val="00857A93"/>
    <w:rsid w:val="0086542A"/>
    <w:rsid w:val="008D5C35"/>
    <w:rsid w:val="00911F6F"/>
    <w:rsid w:val="009315A1"/>
    <w:rsid w:val="009532DF"/>
    <w:rsid w:val="00953BF5"/>
    <w:rsid w:val="00957B6B"/>
    <w:rsid w:val="00981C86"/>
    <w:rsid w:val="009A0DA1"/>
    <w:rsid w:val="009B004D"/>
    <w:rsid w:val="009E56FC"/>
    <w:rsid w:val="00A23D39"/>
    <w:rsid w:val="00A40010"/>
    <w:rsid w:val="00AD5DAC"/>
    <w:rsid w:val="00B06441"/>
    <w:rsid w:val="00B22087"/>
    <w:rsid w:val="00B2255F"/>
    <w:rsid w:val="00B67465"/>
    <w:rsid w:val="00B90642"/>
    <w:rsid w:val="00C16634"/>
    <w:rsid w:val="00C50819"/>
    <w:rsid w:val="00CD711E"/>
    <w:rsid w:val="00D11916"/>
    <w:rsid w:val="00DF7A25"/>
    <w:rsid w:val="00E13084"/>
    <w:rsid w:val="00E364B5"/>
    <w:rsid w:val="00E53741"/>
    <w:rsid w:val="00E80360"/>
    <w:rsid w:val="00EB21FD"/>
    <w:rsid w:val="00ED58AE"/>
    <w:rsid w:val="00F00F20"/>
    <w:rsid w:val="00F21A4D"/>
    <w:rsid w:val="00F6591E"/>
    <w:rsid w:val="00F662C3"/>
    <w:rsid w:val="00F70135"/>
    <w:rsid w:val="00F865F9"/>
    <w:rsid w:val="00FB21B9"/>
    <w:rsid w:val="00FE74CF"/>
    <w:rsid w:val="00FF5EDF"/>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2"/>
    </o:shapelayout>
  </w:shapeDefaults>
  <w:decimalSymbol w:val="."/>
  <w:listSeparator w:val=","/>
  <w14:docId w14:val="54760840"/>
  <w15:chartTrackingRefBased/>
  <w15:docId w15:val="{C99A6584-1E12-4703-A94A-59D1CD6FAB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22">
    <w:name w:val="P22"/>
    <w:basedOn w:val="P00"/>
    <w:pPr>
      <w:tabs>
        <w:tab w:val="clear" w:pos="624"/>
        <w:tab w:val="clear" w:pos="1021"/>
      </w:tabs>
      <w:ind w:right="1021"/>
    </w:pPr>
  </w:style>
  <w:style w:type="character" w:customStyle="1" w:styleId="default">
    <w:name w:val="default"/>
    <w:rPr>
      <w:rFonts w:ascii="Times New Roman" w:hAnsi="Times New Roman" w:cs="Times New Roman"/>
      <w:sz w:val="20"/>
      <w:szCs w:val="26"/>
    </w:rPr>
  </w:style>
  <w:style w:type="character" w:customStyle="1" w:styleId="big-number">
    <w:name w:val="big-number"/>
    <w:rPr>
      <w:rFonts w:ascii="Times New Roman" w:hAnsi="Times New Roman" w:cs="Miriam"/>
      <w:sz w:val="20"/>
      <w:szCs w:val="32"/>
    </w:rPr>
  </w:style>
  <w:style w:type="paragraph" w:customStyle="1" w:styleId="medium-header">
    <w:name w:val="medium-header"/>
    <w:basedOn w:val="P00"/>
    <w:pPr>
      <w:keepNext/>
      <w:keepLines/>
      <w:tabs>
        <w:tab w:val="clear" w:pos="6259"/>
      </w:tabs>
      <w:spacing w:before="72"/>
      <w:jc w:val="center"/>
    </w:pPr>
  </w:style>
  <w:style w:type="paragraph" w:customStyle="1" w:styleId="header-2">
    <w:name w:val="header-2"/>
    <w:basedOn w:val="P00"/>
    <w:pPr>
      <w:keepNext/>
      <w:keepLines/>
      <w:tabs>
        <w:tab w:val="clear" w:pos="6259"/>
      </w:tabs>
      <w:spacing w:before="240"/>
      <w:jc w:val="center"/>
    </w:pPr>
    <w:rPr>
      <w:rFonts w:cs="Miriam"/>
      <w:szCs w:val="20"/>
    </w:rPr>
  </w:style>
  <w:style w:type="character" w:customStyle="1" w:styleId="super">
    <w:name w:val="super"/>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character" w:styleId="FollowedHyperlink">
    <w:name w:val="FollowedHyperlink"/>
    <w:rsid w:val="00FE74CF"/>
    <w:rPr>
      <w:color w:val="800080"/>
      <w:u w:val="single"/>
    </w:rPr>
  </w:style>
  <w:style w:type="character" w:customStyle="1" w:styleId="UnresolvedMention">
    <w:name w:val="Unresolved Mention"/>
    <w:uiPriority w:val="99"/>
    <w:semiHidden/>
    <w:unhideWhenUsed/>
    <w:rsid w:val="0013667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_word/law06/tak-6962.pdf" TargetMode="External"/><Relationship Id="rId18" Type="http://schemas.openxmlformats.org/officeDocument/2006/relationships/hyperlink" Target="http://www.nevo.co.il/Law_word/law06/tak-7763.pdf" TargetMode="External"/><Relationship Id="rId26" Type="http://schemas.openxmlformats.org/officeDocument/2006/relationships/hyperlink" Target="http://www.nevo.co.il/Law_word/law06/tak-4559.pdf" TargetMode="External"/><Relationship Id="rId21" Type="http://schemas.openxmlformats.org/officeDocument/2006/relationships/hyperlink" Target="https://www.nevo.co.il/Law_word/law06/tak-9841.pdf" TargetMode="External"/><Relationship Id="rId34" Type="http://schemas.openxmlformats.org/officeDocument/2006/relationships/header" Target="header2.xml"/><Relationship Id="rId7" Type="http://schemas.openxmlformats.org/officeDocument/2006/relationships/hyperlink" Target="http://www.nevo.co.il/Law_word/law06/tak-7089.pdf" TargetMode="External"/><Relationship Id="rId12" Type="http://schemas.openxmlformats.org/officeDocument/2006/relationships/hyperlink" Target="http://www.nevo.co.il/Law_word/law06/tak-6849.pdf" TargetMode="External"/><Relationship Id="rId17" Type="http://schemas.openxmlformats.org/officeDocument/2006/relationships/hyperlink" Target="http://www.nevo.co.il/Law_word/law06/tak-7618.pdf" TargetMode="External"/><Relationship Id="rId25" Type="http://schemas.openxmlformats.org/officeDocument/2006/relationships/hyperlink" Target="http://www.nevo.co.il/Law_word/law06/tak-4279.pdf" TargetMode="External"/><Relationship Id="rId33" Type="http://schemas.openxmlformats.org/officeDocument/2006/relationships/header" Target="header1.xml"/><Relationship Id="rId38"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www.nevo.co.il/Law_word/law06/tak-7326.pdf" TargetMode="External"/><Relationship Id="rId20" Type="http://schemas.openxmlformats.org/officeDocument/2006/relationships/hyperlink" Target="https://www.nevo.co.il/Law_word/law06/tak-9034.pdf" TargetMode="External"/><Relationship Id="rId29" Type="http://schemas.openxmlformats.org/officeDocument/2006/relationships/hyperlink" Target="http://www.nevo.co.il/Law_word/law06/TAK-5503.pdf" TargetMode="External"/><Relationship Id="rId1" Type="http://schemas.openxmlformats.org/officeDocument/2006/relationships/styles" Target="styles.xml"/><Relationship Id="rId6" Type="http://schemas.openxmlformats.org/officeDocument/2006/relationships/hyperlink" Target="http://www.nevo.co.il/Law_word/law06/tak-7089.pdf" TargetMode="External"/><Relationship Id="rId11" Type="http://schemas.openxmlformats.org/officeDocument/2006/relationships/hyperlink" Target="http://www.nevo.co.il/Law_word/law06/tak-6777.pdf" TargetMode="External"/><Relationship Id="rId24" Type="http://schemas.openxmlformats.org/officeDocument/2006/relationships/hyperlink" Target="http://www.nevo.co.il/Law_word/law06/tak-4099.pdf" TargetMode="External"/><Relationship Id="rId32" Type="http://schemas.openxmlformats.org/officeDocument/2006/relationships/image" Target="media/image1.emf"/><Relationship Id="rId37"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hyperlink" Target="http://www.nevo.co.il/Law_word/law06/tak-7219.pdf" TargetMode="External"/><Relationship Id="rId23" Type="http://schemas.openxmlformats.org/officeDocument/2006/relationships/hyperlink" Target="http://www.nevo.co.il/Law_word/law06/tak-6656.pdf" TargetMode="External"/><Relationship Id="rId28" Type="http://schemas.openxmlformats.org/officeDocument/2006/relationships/hyperlink" Target="http://www.nevo.co.il/Law_word/law06/TAK-5108.pdf" TargetMode="External"/><Relationship Id="rId36" Type="http://schemas.openxmlformats.org/officeDocument/2006/relationships/footer" Target="footer2.xml"/><Relationship Id="rId10" Type="http://schemas.openxmlformats.org/officeDocument/2006/relationships/hyperlink" Target="http://www.nevo.co.il/Law_word/law06/tak-6656.pdf" TargetMode="External"/><Relationship Id="rId19" Type="http://schemas.openxmlformats.org/officeDocument/2006/relationships/hyperlink" Target="http://www.nevo.co.il/Law_word/law06/tak-8162.pdf" TargetMode="External"/><Relationship Id="rId31" Type="http://schemas.openxmlformats.org/officeDocument/2006/relationships/hyperlink" Target="http://www.nevo.co.il/Law_word/law06/tak-7089.pdf" TargetMode="External"/><Relationship Id="rId4" Type="http://schemas.openxmlformats.org/officeDocument/2006/relationships/footnotes" Target="footnotes.xml"/><Relationship Id="rId9" Type="http://schemas.openxmlformats.org/officeDocument/2006/relationships/hyperlink" Target="https://www.nevo.co.il/Law_word/law06/tak-8739.pdf" TargetMode="External"/><Relationship Id="rId14" Type="http://schemas.openxmlformats.org/officeDocument/2006/relationships/hyperlink" Target="http://www.nevo.co.il/Law_word/law06/tak-7072.pdf" TargetMode="External"/><Relationship Id="rId22" Type="http://schemas.openxmlformats.org/officeDocument/2006/relationships/hyperlink" Target="https://www.nevo.co.il/law_html/law06/tak-10472.pdf" TargetMode="External"/><Relationship Id="rId27" Type="http://schemas.openxmlformats.org/officeDocument/2006/relationships/hyperlink" Target="http://www.nevo.co.il/Law_word/law06/tak-4894.pdf" TargetMode="External"/><Relationship Id="rId30" Type="http://schemas.openxmlformats.org/officeDocument/2006/relationships/hyperlink" Target="http://www.nevo.co.il/Law_word/law06/TAK-5687.pdf" TargetMode="External"/><Relationship Id="rId35" Type="http://schemas.openxmlformats.org/officeDocument/2006/relationships/footer" Target="footer1.xml"/><Relationship Id="rId8" Type="http://schemas.openxmlformats.org/officeDocument/2006/relationships/hyperlink" Target="http://www.nevo.co.il/Law_word/law06/tak-5503.pdf" TargetMode="External"/><Relationship Id="rId3" Type="http://schemas.openxmlformats.org/officeDocument/2006/relationships/webSettings" Target="webSettings.xml"/></Relationships>
</file>

<file path=word/_rels/footnotes.xml.rels><?xml version="1.0" encoding="UTF-8" standalone="yes"?>
<Relationships xmlns="http://schemas.openxmlformats.org/package/2006/relationships"><Relationship Id="rId8" Type="http://schemas.openxmlformats.org/officeDocument/2006/relationships/hyperlink" Target="http://www.nevo.co.il/Law_word/law06/TAK-5687.pdf" TargetMode="External"/><Relationship Id="rId13" Type="http://schemas.openxmlformats.org/officeDocument/2006/relationships/hyperlink" Target="http://www.nevo.co.il/Law_word/law06/TAK-7072.pdf" TargetMode="External"/><Relationship Id="rId18" Type="http://schemas.openxmlformats.org/officeDocument/2006/relationships/hyperlink" Target="http://www.nevo.co.il/Law_word/law06/tak-7763.pdf" TargetMode="External"/><Relationship Id="rId3" Type="http://schemas.openxmlformats.org/officeDocument/2006/relationships/hyperlink" Target="http://www.nevo.co.il/Law_word/law06/TAK-4279.pdf" TargetMode="External"/><Relationship Id="rId21" Type="http://schemas.openxmlformats.org/officeDocument/2006/relationships/hyperlink" Target="https://www.nevo.co.il/law_word/law06/tak-9034.pdf" TargetMode="External"/><Relationship Id="rId7" Type="http://schemas.openxmlformats.org/officeDocument/2006/relationships/hyperlink" Target="http://www.nevo.co.il/Law_word/law06/TAK-5503.pdf" TargetMode="External"/><Relationship Id="rId12" Type="http://schemas.openxmlformats.org/officeDocument/2006/relationships/hyperlink" Target="http://www.nevo.co.il/Law_word/law06/TAK-6962.pdf" TargetMode="External"/><Relationship Id="rId17" Type="http://schemas.openxmlformats.org/officeDocument/2006/relationships/hyperlink" Target="http://www.nevo.co.il/Law_word/law06/tak-7618.pdf" TargetMode="External"/><Relationship Id="rId2" Type="http://schemas.openxmlformats.org/officeDocument/2006/relationships/hyperlink" Target="http://www.nevo.co.il/Law_word/law06/TAK-4099.pdf" TargetMode="External"/><Relationship Id="rId16" Type="http://schemas.openxmlformats.org/officeDocument/2006/relationships/hyperlink" Target="http://www.nevo.co.il/Law_word/law06/TAK-7326.pdf" TargetMode="External"/><Relationship Id="rId20" Type="http://schemas.openxmlformats.org/officeDocument/2006/relationships/hyperlink" Target="https://www.nevo.co.il/law_word/law06/tak-8739.pdf" TargetMode="External"/><Relationship Id="rId1" Type="http://schemas.openxmlformats.org/officeDocument/2006/relationships/hyperlink" Target="http://www.nevo.co.il/Law_word/law06/TAK-3724.pdf" TargetMode="External"/><Relationship Id="rId6" Type="http://schemas.openxmlformats.org/officeDocument/2006/relationships/hyperlink" Target="http://www.nevo.co.il/Law_word/law06/TAK-5108.pdf" TargetMode="External"/><Relationship Id="rId11" Type="http://schemas.openxmlformats.org/officeDocument/2006/relationships/hyperlink" Target="http://www.nevo.co.il/Law_word/law06/tak-6849.pdf" TargetMode="External"/><Relationship Id="rId5" Type="http://schemas.openxmlformats.org/officeDocument/2006/relationships/hyperlink" Target="http://www.nevo.co.il/Law_word/law06/TAK-4894.pdf" TargetMode="External"/><Relationship Id="rId15" Type="http://schemas.openxmlformats.org/officeDocument/2006/relationships/hyperlink" Target="http://www.nevo.co.il/Law_word/law06/TAK-7219.pdf" TargetMode="External"/><Relationship Id="rId23" Type="http://schemas.openxmlformats.org/officeDocument/2006/relationships/hyperlink" Target="https://www.nevo.co.il/law_word/law10/yalkut-9553.pdf" TargetMode="External"/><Relationship Id="rId10" Type="http://schemas.openxmlformats.org/officeDocument/2006/relationships/hyperlink" Target="http://www.nevo.co.il/Law_word/law06/tak-6777.pdf" TargetMode="External"/><Relationship Id="rId19" Type="http://schemas.openxmlformats.org/officeDocument/2006/relationships/hyperlink" Target="http://www.nevo.co.il/Law_word/law06/tak-8162.pdf" TargetMode="External"/><Relationship Id="rId4" Type="http://schemas.openxmlformats.org/officeDocument/2006/relationships/hyperlink" Target="http://www.nevo.co.il/Law_word/law06/TAK-4559.pdf" TargetMode="External"/><Relationship Id="rId9" Type="http://schemas.openxmlformats.org/officeDocument/2006/relationships/hyperlink" Target="http://www.nevo.co.il/Law_word/law06/tak-6656.pdf" TargetMode="External"/><Relationship Id="rId14" Type="http://schemas.openxmlformats.org/officeDocument/2006/relationships/hyperlink" Target="http://www.nevo.co.il/Law_word/law06/TAK-7089.pdf" TargetMode="External"/><Relationship Id="rId22" Type="http://schemas.openxmlformats.org/officeDocument/2006/relationships/hyperlink" Target="https://www.nevo.co.il/law_word/law06/tak-10472.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1899</Words>
  <Characters>10830</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פרק 55</vt:lpstr>
    </vt:vector>
  </TitlesOfParts>
  <Company/>
  <LinksUpToDate>false</LinksUpToDate>
  <CharactersWithSpaces>12704</CharactersWithSpaces>
  <SharedDoc>false</SharedDoc>
  <HLinks>
    <vt:vector size="360" baseType="variant">
      <vt:variant>
        <vt:i4>7733249</vt:i4>
      </vt:variant>
      <vt:variant>
        <vt:i4>135</vt:i4>
      </vt:variant>
      <vt:variant>
        <vt:i4>0</vt:i4>
      </vt:variant>
      <vt:variant>
        <vt:i4>5</vt:i4>
      </vt:variant>
      <vt:variant>
        <vt:lpwstr>http://www.nevo.co.il/Law_word/law06/tak-7089.pdf</vt:lpwstr>
      </vt:variant>
      <vt:variant>
        <vt:lpwstr/>
      </vt:variant>
      <vt:variant>
        <vt:i4>7602185</vt:i4>
      </vt:variant>
      <vt:variant>
        <vt:i4>132</vt:i4>
      </vt:variant>
      <vt:variant>
        <vt:i4>0</vt:i4>
      </vt:variant>
      <vt:variant>
        <vt:i4>5</vt:i4>
      </vt:variant>
      <vt:variant>
        <vt:lpwstr>http://www.nevo.co.il/Law_word/law06/TAK-5687.pdf</vt:lpwstr>
      </vt:variant>
      <vt:variant>
        <vt:lpwstr/>
      </vt:variant>
      <vt:variant>
        <vt:i4>8126478</vt:i4>
      </vt:variant>
      <vt:variant>
        <vt:i4>129</vt:i4>
      </vt:variant>
      <vt:variant>
        <vt:i4>0</vt:i4>
      </vt:variant>
      <vt:variant>
        <vt:i4>5</vt:i4>
      </vt:variant>
      <vt:variant>
        <vt:lpwstr>http://www.nevo.co.il/Law_word/law06/TAK-5503.pdf</vt:lpwstr>
      </vt:variant>
      <vt:variant>
        <vt:lpwstr/>
      </vt:variant>
      <vt:variant>
        <vt:i4>8126465</vt:i4>
      </vt:variant>
      <vt:variant>
        <vt:i4>126</vt:i4>
      </vt:variant>
      <vt:variant>
        <vt:i4>0</vt:i4>
      </vt:variant>
      <vt:variant>
        <vt:i4>5</vt:i4>
      </vt:variant>
      <vt:variant>
        <vt:lpwstr>http://www.nevo.co.il/Law_word/law06/TAK-5108.pdf</vt:lpwstr>
      </vt:variant>
      <vt:variant>
        <vt:lpwstr/>
      </vt:variant>
      <vt:variant>
        <vt:i4>7602180</vt:i4>
      </vt:variant>
      <vt:variant>
        <vt:i4>123</vt:i4>
      </vt:variant>
      <vt:variant>
        <vt:i4>0</vt:i4>
      </vt:variant>
      <vt:variant>
        <vt:i4>5</vt:i4>
      </vt:variant>
      <vt:variant>
        <vt:lpwstr>http://www.nevo.co.il/Law_word/law06/tak-4894.pdf</vt:lpwstr>
      </vt:variant>
      <vt:variant>
        <vt:lpwstr/>
      </vt:variant>
      <vt:variant>
        <vt:i4>7864324</vt:i4>
      </vt:variant>
      <vt:variant>
        <vt:i4>120</vt:i4>
      </vt:variant>
      <vt:variant>
        <vt:i4>0</vt:i4>
      </vt:variant>
      <vt:variant>
        <vt:i4>5</vt:i4>
      </vt:variant>
      <vt:variant>
        <vt:lpwstr>http://www.nevo.co.il/Law_word/law06/tak-4559.pdf</vt:lpwstr>
      </vt:variant>
      <vt:variant>
        <vt:lpwstr/>
      </vt:variant>
      <vt:variant>
        <vt:i4>7995395</vt:i4>
      </vt:variant>
      <vt:variant>
        <vt:i4>117</vt:i4>
      </vt:variant>
      <vt:variant>
        <vt:i4>0</vt:i4>
      </vt:variant>
      <vt:variant>
        <vt:i4>5</vt:i4>
      </vt:variant>
      <vt:variant>
        <vt:lpwstr>http://www.nevo.co.il/Law_word/law06/tak-4279.pdf</vt:lpwstr>
      </vt:variant>
      <vt:variant>
        <vt:lpwstr/>
      </vt:variant>
      <vt:variant>
        <vt:i4>7602177</vt:i4>
      </vt:variant>
      <vt:variant>
        <vt:i4>114</vt:i4>
      </vt:variant>
      <vt:variant>
        <vt:i4>0</vt:i4>
      </vt:variant>
      <vt:variant>
        <vt:i4>5</vt:i4>
      </vt:variant>
      <vt:variant>
        <vt:lpwstr>http://www.nevo.co.il/Law_word/law06/tak-4099.pdf</vt:lpwstr>
      </vt:variant>
      <vt:variant>
        <vt:lpwstr/>
      </vt:variant>
      <vt:variant>
        <vt:i4>7995400</vt:i4>
      </vt:variant>
      <vt:variant>
        <vt:i4>111</vt:i4>
      </vt:variant>
      <vt:variant>
        <vt:i4>0</vt:i4>
      </vt:variant>
      <vt:variant>
        <vt:i4>5</vt:i4>
      </vt:variant>
      <vt:variant>
        <vt:lpwstr>http://www.nevo.co.il/Law_word/law06/tak-6656.pdf</vt:lpwstr>
      </vt:variant>
      <vt:variant>
        <vt:lpwstr/>
      </vt:variant>
      <vt:variant>
        <vt:i4>2949132</vt:i4>
      </vt:variant>
      <vt:variant>
        <vt:i4>108</vt:i4>
      </vt:variant>
      <vt:variant>
        <vt:i4>0</vt:i4>
      </vt:variant>
      <vt:variant>
        <vt:i4>5</vt:i4>
      </vt:variant>
      <vt:variant>
        <vt:lpwstr>https://www.nevo.co.il/law_html/law06/tak-10472.pdf</vt:lpwstr>
      </vt:variant>
      <vt:variant>
        <vt:lpwstr/>
      </vt:variant>
      <vt:variant>
        <vt:i4>8323103</vt:i4>
      </vt:variant>
      <vt:variant>
        <vt:i4>105</vt:i4>
      </vt:variant>
      <vt:variant>
        <vt:i4>0</vt:i4>
      </vt:variant>
      <vt:variant>
        <vt:i4>5</vt:i4>
      </vt:variant>
      <vt:variant>
        <vt:lpwstr>https://www.nevo.co.il/Law_word/law06/tak-9841.pdf</vt:lpwstr>
      </vt:variant>
      <vt:variant>
        <vt:lpwstr/>
      </vt:variant>
      <vt:variant>
        <vt:i4>7471128</vt:i4>
      </vt:variant>
      <vt:variant>
        <vt:i4>102</vt:i4>
      </vt:variant>
      <vt:variant>
        <vt:i4>0</vt:i4>
      </vt:variant>
      <vt:variant>
        <vt:i4>5</vt:i4>
      </vt:variant>
      <vt:variant>
        <vt:lpwstr>https://www.nevo.co.il/Law_word/law06/tak-9034.pdf</vt:lpwstr>
      </vt:variant>
      <vt:variant>
        <vt:lpwstr/>
      </vt:variant>
      <vt:variant>
        <vt:i4>7798795</vt:i4>
      </vt:variant>
      <vt:variant>
        <vt:i4>99</vt:i4>
      </vt:variant>
      <vt:variant>
        <vt:i4>0</vt:i4>
      </vt:variant>
      <vt:variant>
        <vt:i4>5</vt:i4>
      </vt:variant>
      <vt:variant>
        <vt:lpwstr>http://www.nevo.co.il/Law_word/law06/tak-8162.pdf</vt:lpwstr>
      </vt:variant>
      <vt:variant>
        <vt:lpwstr/>
      </vt:variant>
      <vt:variant>
        <vt:i4>7864332</vt:i4>
      </vt:variant>
      <vt:variant>
        <vt:i4>96</vt:i4>
      </vt:variant>
      <vt:variant>
        <vt:i4>0</vt:i4>
      </vt:variant>
      <vt:variant>
        <vt:i4>5</vt:i4>
      </vt:variant>
      <vt:variant>
        <vt:lpwstr>http://www.nevo.co.il/Law_word/law06/tak-7763.pdf</vt:lpwstr>
      </vt:variant>
      <vt:variant>
        <vt:lpwstr/>
      </vt:variant>
      <vt:variant>
        <vt:i4>8323078</vt:i4>
      </vt:variant>
      <vt:variant>
        <vt:i4>93</vt:i4>
      </vt:variant>
      <vt:variant>
        <vt:i4>0</vt:i4>
      </vt:variant>
      <vt:variant>
        <vt:i4>5</vt:i4>
      </vt:variant>
      <vt:variant>
        <vt:lpwstr>http://www.nevo.co.il/Law_word/law06/tak-7618.pdf</vt:lpwstr>
      </vt:variant>
      <vt:variant>
        <vt:lpwstr/>
      </vt:variant>
      <vt:variant>
        <vt:i4>8126477</vt:i4>
      </vt:variant>
      <vt:variant>
        <vt:i4>90</vt:i4>
      </vt:variant>
      <vt:variant>
        <vt:i4>0</vt:i4>
      </vt:variant>
      <vt:variant>
        <vt:i4>5</vt:i4>
      </vt:variant>
      <vt:variant>
        <vt:lpwstr>http://www.nevo.co.il/Law_word/law06/tak-7326.pdf</vt:lpwstr>
      </vt:variant>
      <vt:variant>
        <vt:lpwstr/>
      </vt:variant>
      <vt:variant>
        <vt:i4>8323075</vt:i4>
      </vt:variant>
      <vt:variant>
        <vt:i4>87</vt:i4>
      </vt:variant>
      <vt:variant>
        <vt:i4>0</vt:i4>
      </vt:variant>
      <vt:variant>
        <vt:i4>5</vt:i4>
      </vt:variant>
      <vt:variant>
        <vt:lpwstr>http://www.nevo.co.il/Law_word/law06/tak-7219.pdf</vt:lpwstr>
      </vt:variant>
      <vt:variant>
        <vt:lpwstr/>
      </vt:variant>
      <vt:variant>
        <vt:i4>7929866</vt:i4>
      </vt:variant>
      <vt:variant>
        <vt:i4>84</vt:i4>
      </vt:variant>
      <vt:variant>
        <vt:i4>0</vt:i4>
      </vt:variant>
      <vt:variant>
        <vt:i4>5</vt:i4>
      </vt:variant>
      <vt:variant>
        <vt:lpwstr>http://www.nevo.co.il/Law_word/law06/tak-7072.pdf</vt:lpwstr>
      </vt:variant>
      <vt:variant>
        <vt:lpwstr/>
      </vt:variant>
      <vt:variant>
        <vt:i4>7929859</vt:i4>
      </vt:variant>
      <vt:variant>
        <vt:i4>81</vt:i4>
      </vt:variant>
      <vt:variant>
        <vt:i4>0</vt:i4>
      </vt:variant>
      <vt:variant>
        <vt:i4>5</vt:i4>
      </vt:variant>
      <vt:variant>
        <vt:lpwstr>http://www.nevo.co.il/Law_word/law06/tak-6962.pdf</vt:lpwstr>
      </vt:variant>
      <vt:variant>
        <vt:lpwstr/>
      </vt:variant>
      <vt:variant>
        <vt:i4>8060937</vt:i4>
      </vt:variant>
      <vt:variant>
        <vt:i4>78</vt:i4>
      </vt:variant>
      <vt:variant>
        <vt:i4>0</vt:i4>
      </vt:variant>
      <vt:variant>
        <vt:i4>5</vt:i4>
      </vt:variant>
      <vt:variant>
        <vt:lpwstr>http://www.nevo.co.il/Law_word/law06/tak-6849.pdf</vt:lpwstr>
      </vt:variant>
      <vt:variant>
        <vt:lpwstr/>
      </vt:variant>
      <vt:variant>
        <vt:i4>7864328</vt:i4>
      </vt:variant>
      <vt:variant>
        <vt:i4>75</vt:i4>
      </vt:variant>
      <vt:variant>
        <vt:i4>0</vt:i4>
      </vt:variant>
      <vt:variant>
        <vt:i4>5</vt:i4>
      </vt:variant>
      <vt:variant>
        <vt:lpwstr>http://www.nevo.co.il/Law_word/law06/tak-6777.pdf</vt:lpwstr>
      </vt:variant>
      <vt:variant>
        <vt:lpwstr/>
      </vt:variant>
      <vt:variant>
        <vt:i4>7995400</vt:i4>
      </vt:variant>
      <vt:variant>
        <vt:i4>72</vt:i4>
      </vt:variant>
      <vt:variant>
        <vt:i4>0</vt:i4>
      </vt:variant>
      <vt:variant>
        <vt:i4>5</vt:i4>
      </vt:variant>
      <vt:variant>
        <vt:lpwstr>http://www.nevo.co.il/Law_word/law06/tak-6656.pdf</vt:lpwstr>
      </vt:variant>
      <vt:variant>
        <vt:lpwstr/>
      </vt:variant>
      <vt:variant>
        <vt:i4>7864345</vt:i4>
      </vt:variant>
      <vt:variant>
        <vt:i4>69</vt:i4>
      </vt:variant>
      <vt:variant>
        <vt:i4>0</vt:i4>
      </vt:variant>
      <vt:variant>
        <vt:i4>5</vt:i4>
      </vt:variant>
      <vt:variant>
        <vt:lpwstr>https://www.nevo.co.il/Law_word/law06/tak-8739.pdf</vt:lpwstr>
      </vt:variant>
      <vt:variant>
        <vt:lpwstr/>
      </vt:variant>
      <vt:variant>
        <vt:i4>8126478</vt:i4>
      </vt:variant>
      <vt:variant>
        <vt:i4>66</vt:i4>
      </vt:variant>
      <vt:variant>
        <vt:i4>0</vt:i4>
      </vt:variant>
      <vt:variant>
        <vt:i4>5</vt:i4>
      </vt:variant>
      <vt:variant>
        <vt:lpwstr>http://www.nevo.co.il/Law_word/law06/tak-5503.pdf</vt:lpwstr>
      </vt:variant>
      <vt:variant>
        <vt:lpwstr/>
      </vt:variant>
      <vt:variant>
        <vt:i4>7733249</vt:i4>
      </vt:variant>
      <vt:variant>
        <vt:i4>63</vt:i4>
      </vt:variant>
      <vt:variant>
        <vt:i4>0</vt:i4>
      </vt:variant>
      <vt:variant>
        <vt:i4>5</vt:i4>
      </vt:variant>
      <vt:variant>
        <vt:lpwstr>http://www.nevo.co.il/Law_word/law06/tak-7089.pdf</vt:lpwstr>
      </vt:variant>
      <vt:variant>
        <vt:lpwstr/>
      </vt:variant>
      <vt:variant>
        <vt:i4>7733249</vt:i4>
      </vt:variant>
      <vt:variant>
        <vt:i4>60</vt:i4>
      </vt:variant>
      <vt:variant>
        <vt:i4>0</vt:i4>
      </vt:variant>
      <vt:variant>
        <vt:i4>5</vt:i4>
      </vt:variant>
      <vt:variant>
        <vt:lpwstr>http://www.nevo.co.il/Law_word/law06/tak-7089.pdf</vt:lpwstr>
      </vt:variant>
      <vt:variant>
        <vt:lpwstr/>
      </vt:variant>
      <vt:variant>
        <vt:i4>196634</vt:i4>
      </vt:variant>
      <vt:variant>
        <vt:i4>54</vt:i4>
      </vt:variant>
      <vt:variant>
        <vt:i4>0</vt:i4>
      </vt:variant>
      <vt:variant>
        <vt:i4>5</vt:i4>
      </vt:variant>
      <vt:variant>
        <vt:lpwstr/>
      </vt:variant>
      <vt:variant>
        <vt:lpwstr>Seif8</vt:lpwstr>
      </vt:variant>
      <vt:variant>
        <vt:i4>196634</vt:i4>
      </vt:variant>
      <vt:variant>
        <vt:i4>48</vt:i4>
      </vt:variant>
      <vt:variant>
        <vt:i4>0</vt:i4>
      </vt:variant>
      <vt:variant>
        <vt:i4>5</vt:i4>
      </vt:variant>
      <vt:variant>
        <vt:lpwstr/>
      </vt:variant>
      <vt:variant>
        <vt:lpwstr>Seif7</vt:lpwstr>
      </vt:variant>
      <vt:variant>
        <vt:i4>196634</vt:i4>
      </vt:variant>
      <vt:variant>
        <vt:i4>42</vt:i4>
      </vt:variant>
      <vt:variant>
        <vt:i4>0</vt:i4>
      </vt:variant>
      <vt:variant>
        <vt:i4>5</vt:i4>
      </vt:variant>
      <vt:variant>
        <vt:lpwstr/>
      </vt:variant>
      <vt:variant>
        <vt:lpwstr>Seif6</vt:lpwstr>
      </vt:variant>
      <vt:variant>
        <vt:i4>3342379</vt:i4>
      </vt:variant>
      <vt:variant>
        <vt:i4>36</vt:i4>
      </vt:variant>
      <vt:variant>
        <vt:i4>0</vt:i4>
      </vt:variant>
      <vt:variant>
        <vt:i4>5</vt:i4>
      </vt:variant>
      <vt:variant>
        <vt:lpwstr/>
      </vt:variant>
      <vt:variant>
        <vt:lpwstr>Seif10</vt:lpwstr>
      </vt:variant>
      <vt:variant>
        <vt:i4>196634</vt:i4>
      </vt:variant>
      <vt:variant>
        <vt:i4>30</vt:i4>
      </vt:variant>
      <vt:variant>
        <vt:i4>0</vt:i4>
      </vt:variant>
      <vt:variant>
        <vt:i4>5</vt:i4>
      </vt:variant>
      <vt:variant>
        <vt:lpwstr/>
      </vt:variant>
      <vt:variant>
        <vt:lpwstr>Seif9</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1376378</vt:i4>
      </vt:variant>
      <vt:variant>
        <vt:i4>69</vt:i4>
      </vt:variant>
      <vt:variant>
        <vt:i4>0</vt:i4>
      </vt:variant>
      <vt:variant>
        <vt:i4>5</vt:i4>
      </vt:variant>
      <vt:variant>
        <vt:lpwstr>https://www.nevo.co.il/law_word/law10/yalkut-9553.pdf</vt:lpwstr>
      </vt:variant>
      <vt:variant>
        <vt:lpwstr/>
      </vt:variant>
      <vt:variant>
        <vt:i4>2949151</vt:i4>
      </vt:variant>
      <vt:variant>
        <vt:i4>66</vt:i4>
      </vt:variant>
      <vt:variant>
        <vt:i4>0</vt:i4>
      </vt:variant>
      <vt:variant>
        <vt:i4>5</vt:i4>
      </vt:variant>
      <vt:variant>
        <vt:lpwstr>https://www.nevo.co.il/law_word/law06/tak-10472.pdf</vt:lpwstr>
      </vt:variant>
      <vt:variant>
        <vt:lpwstr/>
      </vt:variant>
      <vt:variant>
        <vt:i4>8323103</vt:i4>
      </vt:variant>
      <vt:variant>
        <vt:i4>63</vt:i4>
      </vt:variant>
      <vt:variant>
        <vt:i4>0</vt:i4>
      </vt:variant>
      <vt:variant>
        <vt:i4>5</vt:i4>
      </vt:variant>
      <vt:variant>
        <vt:lpwstr>https://www.nevo.co.il/law_word/law06/tak-9841.pdf</vt:lpwstr>
      </vt:variant>
      <vt:variant>
        <vt:lpwstr/>
      </vt:variant>
      <vt:variant>
        <vt:i4>7471128</vt:i4>
      </vt:variant>
      <vt:variant>
        <vt:i4>60</vt:i4>
      </vt:variant>
      <vt:variant>
        <vt:i4>0</vt:i4>
      </vt:variant>
      <vt:variant>
        <vt:i4>5</vt:i4>
      </vt:variant>
      <vt:variant>
        <vt:lpwstr>https://www.nevo.co.il/law_word/law06/tak-9034.pdf</vt:lpwstr>
      </vt:variant>
      <vt:variant>
        <vt:lpwstr/>
      </vt:variant>
      <vt:variant>
        <vt:i4>7864345</vt:i4>
      </vt:variant>
      <vt:variant>
        <vt:i4>57</vt:i4>
      </vt:variant>
      <vt:variant>
        <vt:i4>0</vt:i4>
      </vt:variant>
      <vt:variant>
        <vt:i4>5</vt:i4>
      </vt:variant>
      <vt:variant>
        <vt:lpwstr>https://www.nevo.co.il/law_word/law06/tak-8739.pdf</vt:lpwstr>
      </vt:variant>
      <vt:variant>
        <vt:lpwstr/>
      </vt:variant>
      <vt:variant>
        <vt:i4>7798795</vt:i4>
      </vt:variant>
      <vt:variant>
        <vt:i4>54</vt:i4>
      </vt:variant>
      <vt:variant>
        <vt:i4>0</vt:i4>
      </vt:variant>
      <vt:variant>
        <vt:i4>5</vt:i4>
      </vt:variant>
      <vt:variant>
        <vt:lpwstr>http://www.nevo.co.il/Law_word/law06/tak-8162.pdf</vt:lpwstr>
      </vt:variant>
      <vt:variant>
        <vt:lpwstr/>
      </vt:variant>
      <vt:variant>
        <vt:i4>7864332</vt:i4>
      </vt:variant>
      <vt:variant>
        <vt:i4>51</vt:i4>
      </vt:variant>
      <vt:variant>
        <vt:i4>0</vt:i4>
      </vt:variant>
      <vt:variant>
        <vt:i4>5</vt:i4>
      </vt:variant>
      <vt:variant>
        <vt:lpwstr>http://www.nevo.co.il/Law_word/law06/tak-7763.pdf</vt:lpwstr>
      </vt:variant>
      <vt:variant>
        <vt:lpwstr/>
      </vt:variant>
      <vt:variant>
        <vt:i4>8323078</vt:i4>
      </vt:variant>
      <vt:variant>
        <vt:i4>48</vt:i4>
      </vt:variant>
      <vt:variant>
        <vt:i4>0</vt:i4>
      </vt:variant>
      <vt:variant>
        <vt:i4>5</vt:i4>
      </vt:variant>
      <vt:variant>
        <vt:lpwstr>http://www.nevo.co.il/Law_word/law06/tak-7618.pdf</vt:lpwstr>
      </vt:variant>
      <vt:variant>
        <vt:lpwstr/>
      </vt:variant>
      <vt:variant>
        <vt:i4>8126477</vt:i4>
      </vt:variant>
      <vt:variant>
        <vt:i4>45</vt:i4>
      </vt:variant>
      <vt:variant>
        <vt:i4>0</vt:i4>
      </vt:variant>
      <vt:variant>
        <vt:i4>5</vt:i4>
      </vt:variant>
      <vt:variant>
        <vt:lpwstr>http://www.nevo.co.il/Law_word/law06/TAK-7326.pdf</vt:lpwstr>
      </vt:variant>
      <vt:variant>
        <vt:lpwstr/>
      </vt:variant>
      <vt:variant>
        <vt:i4>8323075</vt:i4>
      </vt:variant>
      <vt:variant>
        <vt:i4>42</vt:i4>
      </vt:variant>
      <vt:variant>
        <vt:i4>0</vt:i4>
      </vt:variant>
      <vt:variant>
        <vt:i4>5</vt:i4>
      </vt:variant>
      <vt:variant>
        <vt:lpwstr>http://www.nevo.co.il/Law_word/law06/TAK-7219.pdf</vt:lpwstr>
      </vt:variant>
      <vt:variant>
        <vt:lpwstr/>
      </vt:variant>
      <vt:variant>
        <vt:i4>7733249</vt:i4>
      </vt:variant>
      <vt:variant>
        <vt:i4>39</vt:i4>
      </vt:variant>
      <vt:variant>
        <vt:i4>0</vt:i4>
      </vt:variant>
      <vt:variant>
        <vt:i4>5</vt:i4>
      </vt:variant>
      <vt:variant>
        <vt:lpwstr>http://www.nevo.co.il/Law_word/law06/TAK-7089.pdf</vt:lpwstr>
      </vt:variant>
      <vt:variant>
        <vt:lpwstr/>
      </vt:variant>
      <vt:variant>
        <vt:i4>7929866</vt:i4>
      </vt:variant>
      <vt:variant>
        <vt:i4>36</vt:i4>
      </vt:variant>
      <vt:variant>
        <vt:i4>0</vt:i4>
      </vt:variant>
      <vt:variant>
        <vt:i4>5</vt:i4>
      </vt:variant>
      <vt:variant>
        <vt:lpwstr>http://www.nevo.co.il/Law_word/law06/TAK-7072.pdf</vt:lpwstr>
      </vt:variant>
      <vt:variant>
        <vt:lpwstr/>
      </vt:variant>
      <vt:variant>
        <vt:i4>7929859</vt:i4>
      </vt:variant>
      <vt:variant>
        <vt:i4>33</vt:i4>
      </vt:variant>
      <vt:variant>
        <vt:i4>0</vt:i4>
      </vt:variant>
      <vt:variant>
        <vt:i4>5</vt:i4>
      </vt:variant>
      <vt:variant>
        <vt:lpwstr>http://www.nevo.co.il/Law_word/law06/TAK-6962.pdf</vt:lpwstr>
      </vt:variant>
      <vt:variant>
        <vt:lpwstr/>
      </vt:variant>
      <vt:variant>
        <vt:i4>8060937</vt:i4>
      </vt:variant>
      <vt:variant>
        <vt:i4>30</vt:i4>
      </vt:variant>
      <vt:variant>
        <vt:i4>0</vt:i4>
      </vt:variant>
      <vt:variant>
        <vt:i4>5</vt:i4>
      </vt:variant>
      <vt:variant>
        <vt:lpwstr>http://www.nevo.co.il/Law_word/law06/tak-6849.pdf</vt:lpwstr>
      </vt:variant>
      <vt:variant>
        <vt:lpwstr/>
      </vt:variant>
      <vt:variant>
        <vt:i4>7864328</vt:i4>
      </vt:variant>
      <vt:variant>
        <vt:i4>27</vt:i4>
      </vt:variant>
      <vt:variant>
        <vt:i4>0</vt:i4>
      </vt:variant>
      <vt:variant>
        <vt:i4>5</vt:i4>
      </vt:variant>
      <vt:variant>
        <vt:lpwstr>http://www.nevo.co.il/Law_word/law06/tak-6777.pdf</vt:lpwstr>
      </vt:variant>
      <vt:variant>
        <vt:lpwstr/>
      </vt:variant>
      <vt:variant>
        <vt:i4>7995400</vt:i4>
      </vt:variant>
      <vt:variant>
        <vt:i4>24</vt:i4>
      </vt:variant>
      <vt:variant>
        <vt:i4>0</vt:i4>
      </vt:variant>
      <vt:variant>
        <vt:i4>5</vt:i4>
      </vt:variant>
      <vt:variant>
        <vt:lpwstr>http://www.nevo.co.il/Law_word/law06/tak-6656.pdf</vt:lpwstr>
      </vt:variant>
      <vt:variant>
        <vt:lpwstr/>
      </vt:variant>
      <vt:variant>
        <vt:i4>7602185</vt:i4>
      </vt:variant>
      <vt:variant>
        <vt:i4>21</vt:i4>
      </vt:variant>
      <vt:variant>
        <vt:i4>0</vt:i4>
      </vt:variant>
      <vt:variant>
        <vt:i4>5</vt:i4>
      </vt:variant>
      <vt:variant>
        <vt:lpwstr>http://www.nevo.co.il/Law_word/law06/TAK-5687.pdf</vt:lpwstr>
      </vt:variant>
      <vt:variant>
        <vt:lpwstr/>
      </vt:variant>
      <vt:variant>
        <vt:i4>8126478</vt:i4>
      </vt:variant>
      <vt:variant>
        <vt:i4>18</vt:i4>
      </vt:variant>
      <vt:variant>
        <vt:i4>0</vt:i4>
      </vt:variant>
      <vt:variant>
        <vt:i4>5</vt:i4>
      </vt:variant>
      <vt:variant>
        <vt:lpwstr>http://www.nevo.co.il/Law_word/law06/TAK-5503.pdf</vt:lpwstr>
      </vt:variant>
      <vt:variant>
        <vt:lpwstr/>
      </vt:variant>
      <vt:variant>
        <vt:i4>8126465</vt:i4>
      </vt:variant>
      <vt:variant>
        <vt:i4>15</vt:i4>
      </vt:variant>
      <vt:variant>
        <vt:i4>0</vt:i4>
      </vt:variant>
      <vt:variant>
        <vt:i4>5</vt:i4>
      </vt:variant>
      <vt:variant>
        <vt:lpwstr>http://www.nevo.co.il/Law_word/law06/TAK-5108.pdf</vt:lpwstr>
      </vt:variant>
      <vt:variant>
        <vt:lpwstr/>
      </vt:variant>
      <vt:variant>
        <vt:i4>7602180</vt:i4>
      </vt:variant>
      <vt:variant>
        <vt:i4>12</vt:i4>
      </vt:variant>
      <vt:variant>
        <vt:i4>0</vt:i4>
      </vt:variant>
      <vt:variant>
        <vt:i4>5</vt:i4>
      </vt:variant>
      <vt:variant>
        <vt:lpwstr>http://www.nevo.co.il/Law_word/law06/TAK-4894.pdf</vt:lpwstr>
      </vt:variant>
      <vt:variant>
        <vt:lpwstr/>
      </vt:variant>
      <vt:variant>
        <vt:i4>7864324</vt:i4>
      </vt:variant>
      <vt:variant>
        <vt:i4>9</vt:i4>
      </vt:variant>
      <vt:variant>
        <vt:i4>0</vt:i4>
      </vt:variant>
      <vt:variant>
        <vt:i4>5</vt:i4>
      </vt:variant>
      <vt:variant>
        <vt:lpwstr>http://www.nevo.co.il/Law_word/law06/TAK-4559.pdf</vt:lpwstr>
      </vt:variant>
      <vt:variant>
        <vt:lpwstr/>
      </vt:variant>
      <vt:variant>
        <vt:i4>7995395</vt:i4>
      </vt:variant>
      <vt:variant>
        <vt:i4>6</vt:i4>
      </vt:variant>
      <vt:variant>
        <vt:i4>0</vt:i4>
      </vt:variant>
      <vt:variant>
        <vt:i4>5</vt:i4>
      </vt:variant>
      <vt:variant>
        <vt:lpwstr>http://www.nevo.co.il/Law_word/law06/TAK-4279.pdf</vt:lpwstr>
      </vt:variant>
      <vt:variant>
        <vt:lpwstr/>
      </vt:variant>
      <vt:variant>
        <vt:i4>7602177</vt:i4>
      </vt:variant>
      <vt:variant>
        <vt:i4>3</vt:i4>
      </vt:variant>
      <vt:variant>
        <vt:i4>0</vt:i4>
      </vt:variant>
      <vt:variant>
        <vt:i4>5</vt:i4>
      </vt:variant>
      <vt:variant>
        <vt:lpwstr>http://www.nevo.co.il/Law_word/law06/TAK-4099.pdf</vt:lpwstr>
      </vt:variant>
      <vt:variant>
        <vt:lpwstr/>
      </vt:variant>
      <vt:variant>
        <vt:i4>7864331</vt:i4>
      </vt:variant>
      <vt:variant>
        <vt:i4>0</vt:i4>
      </vt:variant>
      <vt:variant>
        <vt:i4>0</vt:i4>
      </vt:variant>
      <vt:variant>
        <vt:i4>5</vt:i4>
      </vt:variant>
      <vt:variant>
        <vt:lpwstr>http://www.nevo.co.il/Law_word/law06/TAK-3724.pdf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55</dc:title>
  <dc:subject/>
  <dc:creator>comp99</dc:creator>
  <cp:keywords/>
  <dc:description/>
  <cp:lastModifiedBy>Shimon Doodkin</cp:lastModifiedBy>
  <cp:revision>2</cp:revision>
  <dcterms:created xsi:type="dcterms:W3CDTF">2023-06-05T20:32:00Z</dcterms:created>
  <dcterms:modified xsi:type="dcterms:W3CDTF">2023-06-05T20:32:00Z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0055</vt:lpwstr>
  </property>
  <property fmtid="{D5CDD505-2E9C-101B-9397-08002B2CF9AE}" pid="3" name="CHNAME">
    <vt:lpwstr>בתי משפט</vt:lpwstr>
  </property>
  <property fmtid="{D5CDD505-2E9C-101B-9397-08002B2CF9AE}" pid="4" name="LAWNAME">
    <vt:lpwstr>תקנות לביצוע אמנת האג (ביטול אימות מסמכי חוץ ציבוריים), תשל"ז-1977</vt:lpwstr>
  </property>
  <property fmtid="{D5CDD505-2E9C-101B-9397-08002B2CF9AE}" pid="5" name="LAWNUMBER">
    <vt:lpwstr>0091</vt:lpwstr>
  </property>
  <property fmtid="{D5CDD505-2E9C-101B-9397-08002B2CF9AE}" pid="6" name="TYPE">
    <vt:lpwstr>01</vt:lpwstr>
  </property>
  <property fmtid="{D5CDD505-2E9C-101B-9397-08002B2CF9AE}" pid="7" name="LINKI1">
    <vt:lpwstr/>
  </property>
  <property fmtid="{D5CDD505-2E9C-101B-9397-08002B2CF9AE}" pid="8" name="LINKI2">
    <vt:lpwstr/>
  </property>
  <property fmtid="{D5CDD505-2E9C-101B-9397-08002B2CF9AE}" pid="9" name="LINKI3">
    <vt:lpwstr/>
  </property>
  <property fmtid="{D5CDD505-2E9C-101B-9397-08002B2CF9AE}" pid="10" name="LINKI4">
    <vt:lpwstr/>
  </property>
  <property fmtid="{D5CDD505-2E9C-101B-9397-08002B2CF9AE}" pid="11" name="LINKI5">
    <vt:lpwstr/>
  </property>
  <property fmtid="{D5CDD505-2E9C-101B-9397-08002B2CF9AE}" pid="12" name="MEKORSAMCHUT">
    <vt:lpwstr/>
  </property>
  <property fmtid="{D5CDD505-2E9C-101B-9397-08002B2CF9AE}" pid="13" name="NOSE11">
    <vt:lpwstr>בתי משפט וסדרי דין</vt:lpwstr>
  </property>
  <property fmtid="{D5CDD505-2E9C-101B-9397-08002B2CF9AE}" pid="14" name="NOSE21">
    <vt:lpwstr>סדר דין אזרחי</vt:lpwstr>
  </property>
  <property fmtid="{D5CDD505-2E9C-101B-9397-08002B2CF9AE}" pid="15" name="NOSE31">
    <vt:lpwstr/>
  </property>
  <property fmtid="{D5CDD505-2E9C-101B-9397-08002B2CF9AE}" pid="16" name="NOSE41">
    <vt:lpwstr/>
  </property>
  <property fmtid="{D5CDD505-2E9C-101B-9397-08002B2CF9AE}" pid="17" name="NOSE12">
    <vt:lpwstr>משפט בינ"ל פומבי</vt:lpwstr>
  </property>
  <property fmtid="{D5CDD505-2E9C-101B-9397-08002B2CF9AE}" pid="18" name="NOSE22">
    <vt:lpwstr>אמנות</vt:lpwstr>
  </property>
  <property fmtid="{D5CDD505-2E9C-101B-9397-08002B2CF9AE}" pid="19" name="NOSE32">
    <vt:lpwstr/>
  </property>
  <property fmtid="{D5CDD505-2E9C-101B-9397-08002B2CF9AE}" pid="20" name="NOSE42">
    <vt:lpwstr/>
  </property>
  <property fmtid="{D5CDD505-2E9C-101B-9397-08002B2CF9AE}" pid="21" name="NOSE13">
    <vt:lpwstr/>
  </property>
  <property fmtid="{D5CDD505-2E9C-101B-9397-08002B2CF9AE}" pid="22" name="NOSE23">
    <vt:lpwstr/>
  </property>
  <property fmtid="{D5CDD505-2E9C-101B-9397-08002B2CF9AE}" pid="23" name="NOSE33">
    <vt:lpwstr/>
  </property>
  <property fmtid="{D5CDD505-2E9C-101B-9397-08002B2CF9AE}" pid="24" name="NOSE43">
    <vt:lpwstr/>
  </property>
  <property fmtid="{D5CDD505-2E9C-101B-9397-08002B2CF9AE}" pid="25" name="NOSE14">
    <vt:lpwstr/>
  </property>
  <property fmtid="{D5CDD505-2E9C-101B-9397-08002B2CF9AE}" pid="26" name="NOSE24">
    <vt:lpwstr/>
  </property>
  <property fmtid="{D5CDD505-2E9C-101B-9397-08002B2CF9AE}" pid="27" name="NOSE34">
    <vt:lpwstr/>
  </property>
  <property fmtid="{D5CDD505-2E9C-101B-9397-08002B2CF9AE}" pid="28" name="NOSE44">
    <vt:lpwstr/>
  </property>
  <property fmtid="{D5CDD505-2E9C-101B-9397-08002B2CF9AE}" pid="29" name="NOSE15">
    <vt:lpwstr/>
  </property>
  <property fmtid="{D5CDD505-2E9C-101B-9397-08002B2CF9AE}" pid="30" name="NOSE25">
    <vt:lpwstr/>
  </property>
  <property fmtid="{D5CDD505-2E9C-101B-9397-08002B2CF9AE}" pid="31" name="NOSE35">
    <vt:lpwstr/>
  </property>
  <property fmtid="{D5CDD505-2E9C-101B-9397-08002B2CF9AE}" pid="32" name="NOSE45">
    <vt:lpwstr/>
  </property>
  <property fmtid="{D5CDD505-2E9C-101B-9397-08002B2CF9AE}" pid="33" name="NOSE16">
    <vt:lpwstr/>
  </property>
  <property fmtid="{D5CDD505-2E9C-101B-9397-08002B2CF9AE}" pid="34" name="NOSE26">
    <vt:lpwstr/>
  </property>
  <property fmtid="{D5CDD505-2E9C-101B-9397-08002B2CF9AE}" pid="35" name="NOSE36">
    <vt:lpwstr/>
  </property>
  <property fmtid="{D5CDD505-2E9C-101B-9397-08002B2CF9AE}" pid="36" name="NOSE46">
    <vt:lpwstr/>
  </property>
  <property fmtid="{D5CDD505-2E9C-101B-9397-08002B2CF9AE}" pid="37" name="NOSE17">
    <vt:lpwstr/>
  </property>
  <property fmtid="{D5CDD505-2E9C-101B-9397-08002B2CF9AE}" pid="38" name="NOSE27">
    <vt:lpwstr/>
  </property>
  <property fmtid="{D5CDD505-2E9C-101B-9397-08002B2CF9AE}" pid="39" name="NOSE37">
    <vt:lpwstr/>
  </property>
  <property fmtid="{D5CDD505-2E9C-101B-9397-08002B2CF9AE}" pid="40" name="NOSE47">
    <vt:lpwstr/>
  </property>
  <property fmtid="{D5CDD505-2E9C-101B-9397-08002B2CF9AE}" pid="41" name="NOSE18">
    <vt:lpwstr/>
  </property>
  <property fmtid="{D5CDD505-2E9C-101B-9397-08002B2CF9AE}" pid="42" name="NOSE28">
    <vt:lpwstr/>
  </property>
  <property fmtid="{D5CDD505-2E9C-101B-9397-08002B2CF9AE}" pid="43" name="NOSE38">
    <vt:lpwstr/>
  </property>
  <property fmtid="{D5CDD505-2E9C-101B-9397-08002B2CF9AE}" pid="44" name="NOSE48">
    <vt:lpwstr/>
  </property>
  <property fmtid="{D5CDD505-2E9C-101B-9397-08002B2CF9AE}" pid="45" name="NOSE19">
    <vt:lpwstr/>
  </property>
  <property fmtid="{D5CDD505-2E9C-101B-9397-08002B2CF9AE}" pid="46" name="NOSE29">
    <vt:lpwstr/>
  </property>
  <property fmtid="{D5CDD505-2E9C-101B-9397-08002B2CF9AE}" pid="47" name="NOSE39">
    <vt:lpwstr/>
  </property>
  <property fmtid="{D5CDD505-2E9C-101B-9397-08002B2CF9AE}" pid="48" name="NOSE49">
    <vt:lpwstr/>
  </property>
  <property fmtid="{D5CDD505-2E9C-101B-9397-08002B2CF9AE}" pid="49" name="NOSE110">
    <vt:lpwstr/>
  </property>
  <property fmtid="{D5CDD505-2E9C-101B-9397-08002B2CF9AE}" pid="50" name="NOSE210">
    <vt:lpwstr/>
  </property>
  <property fmtid="{D5CDD505-2E9C-101B-9397-08002B2CF9AE}" pid="51" name="NOSE310">
    <vt:lpwstr/>
  </property>
  <property fmtid="{D5CDD505-2E9C-101B-9397-08002B2CF9AE}" pid="52" name="NOSE410">
    <vt:lpwstr/>
  </property>
  <property fmtid="{D5CDD505-2E9C-101B-9397-08002B2CF9AE}" pid="53" name="MEKOR_NAME1">
    <vt:lpwstr>חוק עזרה משפטית בין מדינות</vt:lpwstr>
  </property>
  <property fmtid="{D5CDD505-2E9C-101B-9397-08002B2CF9AE}" pid="54" name="MEKOR_SAIF1">
    <vt:lpwstr>59X</vt:lpwstr>
  </property>
  <property fmtid="{D5CDD505-2E9C-101B-9397-08002B2CF9AE}" pid="55" name="MEKOR_NAME2">
    <vt:lpwstr>חוק בתי המשפט [נוסח משולב]</vt:lpwstr>
  </property>
  <property fmtid="{D5CDD505-2E9C-101B-9397-08002B2CF9AE}" pid="56" name="MEKOR_SAIF2">
    <vt:lpwstr>108X</vt:lpwstr>
  </property>
  <property fmtid="{D5CDD505-2E9C-101B-9397-08002B2CF9AE}" pid="57" name="MEKOR_NAME3">
    <vt:lpwstr>פקודת הראיות [נוסח חדש]</vt:lpwstr>
  </property>
  <property fmtid="{D5CDD505-2E9C-101B-9397-08002B2CF9AE}" pid="58" name="MEKOR_SAIF3">
    <vt:lpwstr>59X</vt:lpwstr>
  </property>
  <property fmtid="{D5CDD505-2E9C-101B-9397-08002B2CF9AE}" pid="59" name="LINKK1">
    <vt:lpwstr>https://www.nevo.co.il/law_word/law06/tak-9841.pdf;‎רשומות - תקנות כלליות#ק"ת תשפ"ב מס' ‏‏9841 #מיום 27.12.2021 עמ' 1375 – הודעה תשפ"ב-2021; תחילתה ביום 1.1.2022‏</vt:lpwstr>
  </property>
  <property fmtid="{D5CDD505-2E9C-101B-9397-08002B2CF9AE}" pid="60" name="LINKK2">
    <vt:lpwstr>https://www.nevo.co.il/law_word/law06/tak-10472.pdf;‎רשומות - תקנות כלליות#ק"ת תשפ"ג מס' ‏‏10472#מיום 29.12.2022 עמ' 718 – הודעה תשפ"ג-2022; תחילתה ביום 1.1.2023‏</vt:lpwstr>
  </property>
  <property fmtid="{D5CDD505-2E9C-101B-9397-08002B2CF9AE}" pid="61" name="LINKK3">
    <vt:lpwstr/>
  </property>
  <property fmtid="{D5CDD505-2E9C-101B-9397-08002B2CF9AE}" pid="62" name="LINKK4">
    <vt:lpwstr/>
  </property>
  <property fmtid="{D5CDD505-2E9C-101B-9397-08002B2CF9AE}" pid="63" name="LINKK5">
    <vt:lpwstr/>
  </property>
  <property fmtid="{D5CDD505-2E9C-101B-9397-08002B2CF9AE}" pid="64" name="LINKK6">
    <vt:lpwstr/>
  </property>
  <property fmtid="{D5CDD505-2E9C-101B-9397-08002B2CF9AE}" pid="65" name="LINKK7">
    <vt:lpwstr/>
  </property>
  <property fmtid="{D5CDD505-2E9C-101B-9397-08002B2CF9AE}" pid="66" name="LINKK8">
    <vt:lpwstr/>
  </property>
  <property fmtid="{D5CDD505-2E9C-101B-9397-08002B2CF9AE}" pid="67" name="LINKK9">
    <vt:lpwstr/>
  </property>
  <property fmtid="{D5CDD505-2E9C-101B-9397-08002B2CF9AE}" pid="68" name="LINKK10">
    <vt:lpwstr/>
  </property>
</Properties>
</file>