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191B" w14:textId="77777777" w:rsidR="001700D7" w:rsidRDefault="001700D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להגנת חיית הבר (אזורים אסורים), תשל"א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14:paraId="1093EEAA" w14:textId="77777777" w:rsidR="00912BE6" w:rsidRDefault="00912BE6" w:rsidP="00912BE6">
      <w:pPr>
        <w:spacing w:line="320" w:lineRule="auto"/>
        <w:jc w:val="left"/>
        <w:rPr>
          <w:rFonts w:hint="cs"/>
          <w:rtl/>
        </w:rPr>
      </w:pPr>
    </w:p>
    <w:p w14:paraId="163798AC" w14:textId="77777777" w:rsidR="0093795E" w:rsidRDefault="0093795E" w:rsidP="00912BE6">
      <w:pPr>
        <w:spacing w:line="320" w:lineRule="auto"/>
        <w:jc w:val="left"/>
        <w:rPr>
          <w:rFonts w:hint="cs"/>
          <w:rtl/>
        </w:rPr>
      </w:pPr>
    </w:p>
    <w:p w14:paraId="6DE8B8B4" w14:textId="77777777" w:rsidR="00912BE6" w:rsidRPr="00912BE6" w:rsidRDefault="00912BE6" w:rsidP="00912BE6">
      <w:pPr>
        <w:spacing w:line="320" w:lineRule="auto"/>
        <w:jc w:val="left"/>
        <w:rPr>
          <w:rFonts w:cs="Miriam"/>
          <w:szCs w:val="22"/>
          <w:rtl/>
        </w:rPr>
      </w:pPr>
      <w:r w:rsidRPr="00912BE6">
        <w:rPr>
          <w:rFonts w:cs="Miriam"/>
          <w:szCs w:val="22"/>
          <w:rtl/>
        </w:rPr>
        <w:t>חקלאות טבע וסביבה</w:t>
      </w:r>
      <w:r w:rsidRPr="00912BE6">
        <w:rPr>
          <w:rFonts w:cs="FrankRuehl"/>
          <w:szCs w:val="26"/>
          <w:rtl/>
        </w:rPr>
        <w:t xml:space="preserve"> – בע"ח – חיות בר</w:t>
      </w:r>
    </w:p>
    <w:p w14:paraId="1402B067" w14:textId="77777777" w:rsidR="001700D7" w:rsidRDefault="001700D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4405F" w:rsidRPr="0014405F" w14:paraId="3A3DD72C" w14:textId="77777777" w:rsidTr="001440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361F2F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55717A8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אזורים אסורים לציד</w:t>
            </w:r>
          </w:p>
        </w:tc>
        <w:tc>
          <w:tcPr>
            <w:tcW w:w="567" w:type="dxa"/>
          </w:tcPr>
          <w:p w14:paraId="193349BF" w14:textId="77777777" w:rsidR="0014405F" w:rsidRPr="0014405F" w:rsidRDefault="0014405F" w:rsidP="001440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זורים אסורים לציד" w:history="1">
              <w:r w:rsidRPr="001440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A0E353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4405F" w:rsidRPr="0014405F" w14:paraId="7169EE5A" w14:textId="77777777" w:rsidTr="001440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747BAA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CB909F1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ציד אגמיות וברווזי בר</w:t>
            </w:r>
          </w:p>
        </w:tc>
        <w:tc>
          <w:tcPr>
            <w:tcW w:w="567" w:type="dxa"/>
          </w:tcPr>
          <w:p w14:paraId="01BF2CA9" w14:textId="77777777" w:rsidR="0014405F" w:rsidRPr="0014405F" w:rsidRDefault="0014405F" w:rsidP="001440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 ציד אגמיות וברווזי בר" w:history="1">
              <w:r w:rsidRPr="001440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20F529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4405F" w:rsidRPr="0014405F" w14:paraId="1B95BA3F" w14:textId="77777777" w:rsidTr="001440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E9D5FB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0C2A539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ציד בבריכות דגים</w:t>
            </w:r>
          </w:p>
        </w:tc>
        <w:tc>
          <w:tcPr>
            <w:tcW w:w="567" w:type="dxa"/>
          </w:tcPr>
          <w:p w14:paraId="36494789" w14:textId="77777777" w:rsidR="0014405F" w:rsidRPr="0014405F" w:rsidRDefault="0014405F" w:rsidP="001440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ציד בבריכות דגים" w:history="1">
              <w:r w:rsidRPr="001440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4A25B7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4405F" w:rsidRPr="0014405F" w14:paraId="4CE71545" w14:textId="77777777" w:rsidTr="001440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16B16A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3A127FE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4888181C" w14:textId="77777777" w:rsidR="0014405F" w:rsidRPr="0014405F" w:rsidRDefault="0014405F" w:rsidP="001440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1440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11C609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4405F" w:rsidRPr="0014405F" w14:paraId="3990E0C9" w14:textId="77777777" w:rsidTr="001440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27D547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B2DDD23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989411B" w14:textId="77777777" w:rsidR="0014405F" w:rsidRPr="0014405F" w:rsidRDefault="0014405F" w:rsidP="001440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שם" w:history="1">
              <w:r w:rsidRPr="001440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93AE42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4405F" w:rsidRPr="0014405F" w14:paraId="0F32C743" w14:textId="77777777" w:rsidTr="001440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0C4B73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0B738BF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008B32E" w14:textId="77777777" w:rsidR="0014405F" w:rsidRPr="0014405F" w:rsidRDefault="0014405F" w:rsidP="001440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440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CEC39A" w14:textId="77777777" w:rsidR="0014405F" w:rsidRPr="0014405F" w:rsidRDefault="0014405F" w:rsidP="001440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13006D" w14:textId="77777777" w:rsidR="001700D7" w:rsidRDefault="001700D7">
      <w:pPr>
        <w:pStyle w:val="big-header"/>
        <w:ind w:left="0" w:right="1134"/>
        <w:rPr>
          <w:rFonts w:cs="FrankRuehl"/>
          <w:sz w:val="32"/>
          <w:rtl/>
        </w:rPr>
      </w:pPr>
    </w:p>
    <w:p w14:paraId="36041A15" w14:textId="77777777" w:rsidR="001700D7" w:rsidRDefault="001700D7" w:rsidP="00912BE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להגנת חיית הבר (אזורים אסורים), תשל"א-</w:t>
      </w:r>
      <w:r>
        <w:rPr>
          <w:rFonts w:cs="FrankRuehl"/>
          <w:sz w:val="32"/>
          <w:rtl/>
        </w:rPr>
        <w:t>1971</w:t>
      </w:r>
      <w:r>
        <w:rPr>
          <w:rStyle w:val="default"/>
          <w:rtl/>
        </w:rPr>
        <w:footnoteReference w:customMarkFollows="1" w:id="1"/>
        <w:t>*</w:t>
      </w:r>
    </w:p>
    <w:p w14:paraId="56697237" w14:textId="77777777" w:rsidR="001700D7" w:rsidRDefault="001700D7" w:rsidP="00EE21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16 לחוק להגנת חיית הבר, תשט"ו</w:t>
      </w:r>
      <w:r w:rsidR="00EE21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אני מתקין תקנות אלה:</w:t>
      </w:r>
    </w:p>
    <w:p w14:paraId="264F98F9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0D25143">
          <v:rect id="_x0000_s1026" style="position:absolute;left:0;text-align:left;margin-left:464.5pt;margin-top:8.05pt;width:75.05pt;height:32pt;z-index:251653632" o:allowincell="f" filled="f" stroked="f" strokecolor="lime" strokeweight=".25pt">
            <v:textbox inset="0,0,0,0">
              <w:txbxContent>
                <w:p w14:paraId="31538CE9" w14:textId="77777777" w:rsidR="001700D7" w:rsidRDefault="001700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ורים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ורים לציד</w:t>
                  </w:r>
                </w:p>
                <w:p w14:paraId="6D519850" w14:textId="77777777" w:rsidR="001700D7" w:rsidRDefault="001700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  <w:p w14:paraId="6E4D34D0" w14:textId="77777777" w:rsidR="001700D7" w:rsidRDefault="001700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יצוד אדם חיית בר בתחום האזורים המסומנים במספרים 1, 2, 3, 4, 5, 8, 12 ו-13 שבתוספת.</w:t>
      </w:r>
    </w:p>
    <w:p w14:paraId="56AC5F00" w14:textId="77777777" w:rsidR="00F8546A" w:rsidRPr="0093795E" w:rsidRDefault="00F8546A" w:rsidP="00F854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12"/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24.4.1980</w:t>
      </w:r>
    </w:p>
    <w:p w14:paraId="2DC554F9" w14:textId="77777777" w:rsidR="00F8546A" w:rsidRPr="0093795E" w:rsidRDefault="00F8546A" w:rsidP="00F854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תש"ם-1980</w:t>
      </w:r>
    </w:p>
    <w:p w14:paraId="0659A35C" w14:textId="77777777" w:rsidR="00F8546A" w:rsidRPr="0093795E" w:rsidRDefault="00F8546A" w:rsidP="00F854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4114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24.4.1980 עמ' 1412</w:t>
      </w:r>
    </w:p>
    <w:p w14:paraId="37DCBE2A" w14:textId="77777777" w:rsidR="00F8546A" w:rsidRPr="0093795E" w:rsidRDefault="00F8546A" w:rsidP="00F8546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יצוד אדם חיית בר בתחום האזורים המסומנים במספרים 1, 2, 3, 4, </w:t>
      </w:r>
      <w:r w:rsidRPr="0093795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 או 8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3795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 8 ו-12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שבתוספת.</w:t>
      </w:r>
    </w:p>
    <w:p w14:paraId="2A781E83" w14:textId="77777777" w:rsidR="004A41F1" w:rsidRPr="0093795E" w:rsidRDefault="004A41F1" w:rsidP="004A41F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3795E">
        <w:rPr>
          <w:rFonts w:cs="FrankRuehl"/>
          <w:vanish/>
          <w:color w:val="FF0000"/>
          <w:szCs w:val="20"/>
          <w:shd w:val="clear" w:color="auto" w:fill="FFFF99"/>
          <w:rtl/>
        </w:rPr>
        <w:br/>
      </w:r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19.10.1994</w:t>
      </w:r>
    </w:p>
    <w:p w14:paraId="5D37457B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14:paraId="2C715ADF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5633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19.10.1994 עמ' 266</w:t>
      </w:r>
    </w:p>
    <w:p w14:paraId="13B7F907" w14:textId="77777777" w:rsidR="004A41F1" w:rsidRPr="004A41F1" w:rsidRDefault="004A41F1" w:rsidP="005B08B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יצוד אדם חיית בר בתחום האזורים המסומנים במספרים 1, 2, 3, 4, 5, 8 </w:t>
      </w:r>
      <w:r w:rsidRPr="0093795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ו-12 שבתוספת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3795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 ו-13 שבתוספת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13D9371F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6F843CCC">
          <v:rect id="_x0000_s1027" style="position:absolute;left:0;text-align:left;margin-left:464.5pt;margin-top:8.05pt;width:75.05pt;height:35.8pt;z-index:251654656" o:allowincell="f" filled="f" stroked="f" strokecolor="lime" strokeweight=".25pt">
            <v:textbox inset="0,0,0,0">
              <w:txbxContent>
                <w:p w14:paraId="6CDEF7DD" w14:textId="77777777" w:rsidR="001700D7" w:rsidRDefault="001700D7" w:rsidP="00EE21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ציד אגמיות</w:t>
                  </w:r>
                  <w:r w:rsidR="00EE219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רווזי בר</w:t>
                  </w:r>
                </w:p>
                <w:p w14:paraId="40D7CE79" w14:textId="77777777" w:rsidR="001700D7" w:rsidRDefault="001700D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  <w:p w14:paraId="3218D518" w14:textId="77777777" w:rsidR="001700D7" w:rsidRDefault="001700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יצוד </w:t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אגמיות וברווזי בר בתחום האזורים המסומנים במספרים 6, 7, 9, 10, 11 או 14 בתוספת.</w:t>
      </w:r>
    </w:p>
    <w:p w14:paraId="0F244EDF" w14:textId="77777777" w:rsidR="001700D7" w:rsidRPr="0093795E" w:rsidRDefault="001700D7" w:rsidP="001700D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14"/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3.11.1985</w:t>
      </w:r>
    </w:p>
    <w:p w14:paraId="7EF273BC" w14:textId="77777777" w:rsidR="001700D7" w:rsidRPr="0093795E" w:rsidRDefault="001700D7" w:rsidP="005840A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</w:t>
      </w:r>
      <w:r w:rsidR="005840A4"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ו</w:t>
      </w: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-1985</w:t>
      </w:r>
    </w:p>
    <w:p w14:paraId="364EF260" w14:textId="77777777" w:rsidR="001700D7" w:rsidRPr="0093795E" w:rsidRDefault="001700D7" w:rsidP="005840A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</w:t>
        </w:r>
        <w:r w:rsidR="005840A4"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4870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3.11.1985 עמ' 150</w:t>
      </w:r>
    </w:p>
    <w:p w14:paraId="0DB5291D" w14:textId="77777777" w:rsidR="001700D7" w:rsidRPr="0093795E" w:rsidRDefault="001700D7" w:rsidP="001700D7">
      <w:pPr>
        <w:pStyle w:val="P0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יצוד </w:t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אד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אגמיות וברווזי בר בתחום האזורים המסומנים במספרים 6, 7, 9 </w:t>
      </w:r>
      <w:r w:rsidRPr="0093795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10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3795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 או 11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בתוספת .</w:t>
      </w:r>
    </w:p>
    <w:p w14:paraId="79F70803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14FB4A10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379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28.2.2008</w:t>
      </w:r>
    </w:p>
    <w:p w14:paraId="0754FBBE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379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14:paraId="624A56C7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6643</w:t>
        </w:r>
      </w:hyperlink>
      <w:r w:rsidRPr="009379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29.1.2008 עמ' 421</w:t>
      </w:r>
    </w:p>
    <w:p w14:paraId="58EFF751" w14:textId="77777777" w:rsidR="001700D7" w:rsidRPr="004A41F1" w:rsidRDefault="001700D7" w:rsidP="005B08B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יצוד </w:t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אד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אגמיות וברווזי בר בתחום האזורים המסומנים במספרים 6, 7, 9, 10 </w:t>
      </w:r>
      <w:r w:rsidRPr="0093795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11 בתוספת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3795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 או 14 בתוספת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14:paraId="08EFD544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F1D468F">
          <v:rect id="_x0000_s1028" style="position:absolute;left:0;text-align:left;margin-left:464.5pt;margin-top:8.05pt;width:75.05pt;height:11.55pt;z-index:251655680" o:allowincell="f" filled="f" stroked="f" strokecolor="lime" strokeweight=".25pt">
            <v:textbox inset="0,0,0,0">
              <w:txbxContent>
                <w:p w14:paraId="7583153B" w14:textId="77777777" w:rsidR="001700D7" w:rsidRDefault="001700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(פקעה).</w:t>
      </w:r>
    </w:p>
    <w:p w14:paraId="73D54853" w14:textId="77777777" w:rsidR="001C6911" w:rsidRPr="0093795E" w:rsidRDefault="001C6911" w:rsidP="00F854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19"/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F8546A"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28.7.1975</w:t>
      </w:r>
    </w:p>
    <w:p w14:paraId="584481F3" w14:textId="77777777" w:rsidR="001C6911" w:rsidRPr="0093795E" w:rsidRDefault="001C6911" w:rsidP="00F854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</w:t>
      </w:r>
      <w:r w:rsidR="00F8546A"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ה</w:t>
      </w: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-197</w:t>
      </w:r>
      <w:r w:rsidR="00F8546A"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</w:p>
    <w:p w14:paraId="573A3366" w14:textId="77777777" w:rsidR="001C6911" w:rsidRPr="0093795E" w:rsidRDefault="00F8546A" w:rsidP="00F854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="001C6911"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</w:t>
        </w:r>
        <w:r w:rsidR="001C6911"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תשל"</w:t>
        </w:r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</w:t>
        </w:r>
        <w:r w:rsidR="001C6911"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3375</w:t>
        </w:r>
      </w:hyperlink>
      <w:r w:rsidR="001C6911"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93795E">
        <w:rPr>
          <w:rFonts w:cs="FrankRuehl" w:hint="cs"/>
          <w:vanish/>
          <w:szCs w:val="20"/>
          <w:shd w:val="clear" w:color="auto" w:fill="FFFF99"/>
          <w:rtl/>
        </w:rPr>
        <w:t>28.7.1975</w:t>
      </w:r>
      <w:r w:rsidR="001C6911"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עמ'</w:t>
      </w:r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2365</w:t>
      </w:r>
    </w:p>
    <w:p w14:paraId="6ED2AE03" w14:textId="77777777" w:rsidR="001C6911" w:rsidRPr="0093795E" w:rsidRDefault="001C6911" w:rsidP="001C691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</w:p>
    <w:p w14:paraId="236AA0C1" w14:textId="77777777" w:rsidR="00321434" w:rsidRPr="0093795E" w:rsidRDefault="00321434" w:rsidP="003214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CA5C2BC" w14:textId="77777777" w:rsidR="00321434" w:rsidRPr="0093795E" w:rsidRDefault="00321434" w:rsidP="003214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3.11.1985</w:t>
      </w:r>
    </w:p>
    <w:p w14:paraId="0E2C9019" w14:textId="77777777" w:rsidR="00321434" w:rsidRPr="0093795E" w:rsidRDefault="00321434" w:rsidP="005840A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</w:t>
      </w:r>
      <w:r w:rsidR="005840A4"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ו</w:t>
      </w: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-1985</w:t>
      </w:r>
    </w:p>
    <w:p w14:paraId="5EA0D4D7" w14:textId="77777777" w:rsidR="00321434" w:rsidRPr="0093795E" w:rsidRDefault="00321434" w:rsidP="005840A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</w:t>
        </w:r>
        <w:r w:rsidR="005840A4"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4870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3.11.1985 עמ' 150</w:t>
      </w:r>
    </w:p>
    <w:p w14:paraId="5B121A10" w14:textId="77777777" w:rsidR="00321434" w:rsidRPr="0093795E" w:rsidRDefault="00321434" w:rsidP="003214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2א</w:t>
      </w:r>
    </w:p>
    <w:p w14:paraId="607ECF79" w14:textId="77777777" w:rsidR="00321434" w:rsidRPr="0093795E" w:rsidRDefault="00321434" w:rsidP="00321434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BEA31DD" w14:textId="77777777" w:rsidR="00321434" w:rsidRPr="0093795E" w:rsidRDefault="00321434" w:rsidP="00321434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93795E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סייג לציד חוגלות</w:t>
      </w:r>
    </w:p>
    <w:p w14:paraId="6287F47A" w14:textId="77777777" w:rsidR="001C6911" w:rsidRPr="0093795E" w:rsidRDefault="001C6911" w:rsidP="001C6911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3795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2א.</w:t>
      </w:r>
      <w:r w:rsidRPr="0093795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 יצוד אדם חוגלות אלא בתחום האזור המסומן במספר 13 בתוספת, למעט שטח האזורים המסומנים במספרים 2, 5, 11 בתוספת.</w:t>
      </w:r>
    </w:p>
    <w:p w14:paraId="14BADCA4" w14:textId="77777777" w:rsidR="004A41F1" w:rsidRPr="0093795E" w:rsidRDefault="004A41F1" w:rsidP="004A41F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FAF3DC4" w14:textId="77777777" w:rsidR="004A41F1" w:rsidRPr="0093795E" w:rsidRDefault="004A41F1" w:rsidP="004A41F1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1.9.1988 עד 31.8.1990</w:t>
      </w:r>
    </w:p>
    <w:p w14:paraId="60E17F43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תשמ"ח-1988</w:t>
      </w:r>
    </w:p>
    <w:p w14:paraId="45DC1F3B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5095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24.3.1988 עמ' 642</w:t>
      </w:r>
    </w:p>
    <w:p w14:paraId="28A6F7DF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</w:p>
    <w:p w14:paraId="287FECE5" w14:textId="77777777" w:rsidR="004A41F1" w:rsidRPr="0093795E" w:rsidRDefault="004A41F1" w:rsidP="004A41F1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vanish/>
          <w:szCs w:val="20"/>
          <w:shd w:val="clear" w:color="auto" w:fill="FFFF99"/>
          <w:rtl/>
        </w:rPr>
        <w:t>הנוסח:</w:t>
      </w:r>
    </w:p>
    <w:p w14:paraId="4EAFE096" w14:textId="77777777" w:rsidR="004A41F1" w:rsidRPr="0093795E" w:rsidRDefault="004A41F1" w:rsidP="004A41F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יצוד אדם חוגלות באזור הנגב באיזור הנגב המערבי בתקופה שבין י"ט באלול תשמ"ח (1 בספטמבר 1988) עד ו' באלול תשמ"ט (31 באוגוסט 1990), בגבולות המפורטים להלן:</w:t>
      </w:r>
    </w:p>
    <w:p w14:paraId="4C47BAB3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במ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זרח: כביש מס' 40 מבאר-שבע ע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 xml:space="preserve">ד 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צומת פלוגות.</w:t>
      </w:r>
    </w:p>
    <w:p w14:paraId="76D2478E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פון: כביש מס' 35 מצומת פלוגות ועד צומת ברכיה ומשם בקו ישר מערבה עד באר ים, נ"צ 1243/1109.</w:t>
      </w:r>
    </w:p>
    <w:p w14:paraId="7C100D51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ערב: חוף ים התיכון מבאר ים, נ"צ 1243/1109, דרומה עד הגבול הבין לאומי עם רצועת עזה ולאורכו עד צומת אבשלום.</w:t>
      </w:r>
    </w:p>
    <w:p w14:paraId="0EDBCAA6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רום: כביש מס' 233 מבאר שבע עד חצרים ומש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בקו ישר מנ"צ 1202/0702 עד נ"צ 1103/0801 ומש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לאורך כביש מס' 241 מאופקים עד צומת מעון ומשם דרומה לאורך כביש 232 עד צומת אבשלום.</w:t>
      </w:r>
    </w:p>
    <w:p w14:paraId="20F9FD47" w14:textId="77777777" w:rsidR="004A41F1" w:rsidRPr="0093795E" w:rsidRDefault="004A41F1" w:rsidP="004A41F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1763E66" w14:textId="77777777" w:rsidR="004A41F1" w:rsidRPr="0093795E" w:rsidRDefault="004A41F1" w:rsidP="004A41F1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15.9.1995 עד יום 15.9.2001</w:t>
      </w:r>
    </w:p>
    <w:p w14:paraId="20448BF9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תשנ"ה-1995</w:t>
      </w:r>
    </w:p>
    <w:p w14:paraId="00BA9CCA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5703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7.9.1995 עמ' 1893</w:t>
      </w:r>
    </w:p>
    <w:p w14:paraId="121D8FE2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תשנ"ה-1995 (תיקון) תשנ"ט-1998</w:t>
      </w:r>
    </w:p>
    <w:p w14:paraId="132581CF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5930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1.10.1998 עמ' 14</w:t>
      </w:r>
    </w:p>
    <w:p w14:paraId="20F1A3BA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</w:p>
    <w:p w14:paraId="7122D745" w14:textId="77777777" w:rsidR="001C6911" w:rsidRPr="0093795E" w:rsidRDefault="005840A4" w:rsidP="005840A4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379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הנוסח:</w:t>
      </w:r>
    </w:p>
    <w:p w14:paraId="60A95934" w14:textId="77777777" w:rsidR="005840A4" w:rsidRPr="0093795E" w:rsidRDefault="005840A4" w:rsidP="005840A4">
      <w:pPr>
        <w:pStyle w:val="P00"/>
        <w:spacing w:before="20"/>
        <w:ind w:left="0" w:right="1134"/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</w:pPr>
      <w:r w:rsidRPr="0093795E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>איסור ציד חוגלות וארנבות</w:t>
      </w:r>
    </w:p>
    <w:p w14:paraId="5BD00E1C" w14:textId="77777777" w:rsidR="005840A4" w:rsidRPr="0093795E" w:rsidRDefault="005840A4" w:rsidP="005840A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יצוד אדם חוגלות וארנבות באזור הנגב המערבי בגבולות המפורטים להלן:</w:t>
      </w:r>
    </w:p>
    <w:p w14:paraId="57BA296D" w14:textId="77777777" w:rsidR="005840A4" w:rsidRPr="0093795E" w:rsidRDefault="005840A4" w:rsidP="005840A4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במ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זרח: כביש מס' 40 מבאר-שבע ע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 xml:space="preserve">ד 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צומת פלוגות.</w:t>
      </w:r>
    </w:p>
    <w:p w14:paraId="1BD431F6" w14:textId="77777777" w:rsidR="005840A4" w:rsidRPr="0093795E" w:rsidRDefault="005840A4" w:rsidP="005840A4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פון: כביש מס' 35 מצומת פלוגות ועד צומת ברכיה ומשם בקו ישר מערבה עד באר ים, נ"צ 1243/1109.</w:t>
      </w:r>
    </w:p>
    <w:p w14:paraId="368D6B68" w14:textId="77777777" w:rsidR="005840A4" w:rsidRPr="0093795E" w:rsidRDefault="005840A4" w:rsidP="005840A4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ערב: חוף ים התיכון מבאר ים, נ"צ 1243/1109, דרומה עד הגבול הבין לאומי עם רצועת עזה ולאורכו עד צומת אבשלום.</w:t>
      </w:r>
    </w:p>
    <w:p w14:paraId="6A5E41BB" w14:textId="77777777" w:rsidR="005840A4" w:rsidRPr="0093795E" w:rsidRDefault="005840A4" w:rsidP="005840A4">
      <w:pPr>
        <w:pStyle w:val="P00"/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רום: כביש מס' 233 מבאר שבע עד חצרים ומש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>בקו ישר מנ"צ 1202/0702 עד נ"צ 1103/0801 ומש</w:t>
      </w:r>
      <w:r w:rsidRPr="0093795E">
        <w:rPr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93795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לאורך כביש מס' 241 מאופקים עד צומת מעון ומשם דרומה לאורך כביש 232 עד צומת אבשלום.</w:t>
      </w:r>
    </w:p>
    <w:p w14:paraId="3D0C91AE" w14:textId="77777777" w:rsidR="005840A4" w:rsidRPr="0093795E" w:rsidRDefault="005840A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63D8586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379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28.2.2008</w:t>
      </w:r>
    </w:p>
    <w:p w14:paraId="213819D5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379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14:paraId="0043C40B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6643</w:t>
        </w:r>
      </w:hyperlink>
      <w:r w:rsidRPr="009379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29.1.2008 עמ' 421</w:t>
      </w:r>
    </w:p>
    <w:p w14:paraId="42C48E4C" w14:textId="77777777" w:rsidR="001700D7" w:rsidRPr="005840A4" w:rsidRDefault="001700D7" w:rsidP="005840A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379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2א</w:t>
      </w:r>
      <w:r w:rsidRPr="009379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(התקנה פקעה למעשה ביום 15.9.2001)</w:t>
      </w:r>
      <w:bookmarkEnd w:id="4"/>
    </w:p>
    <w:p w14:paraId="0993CB36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6128BDE1">
          <v:rect id="_x0000_s1029" style="position:absolute;left:0;text-align:left;margin-left:464.5pt;margin-top:8.05pt;width:75.05pt;height:32pt;z-index:251656704" o:allowincell="f" filled="f" stroked="f" strokecolor="lime" strokeweight=".25pt">
            <v:textbox inset="0,0,0,0">
              <w:txbxContent>
                <w:p w14:paraId="66288E6D" w14:textId="77777777" w:rsidR="001700D7" w:rsidRDefault="001700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סור ציד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ריכות דגים</w:t>
                  </w:r>
                </w:p>
                <w:p w14:paraId="3CECC882" w14:textId="77777777" w:rsidR="001700D7" w:rsidRDefault="001700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יצוד אדם חיית בר בבריכות דגים שבאזורים המסומנים במספרים 6, 7, 9, 10 או 11 בתוספת ובתחום </w:t>
      </w:r>
      <w:smartTag w:uri="urn:schemas-microsoft-com:office:smarttags" w:element="metricconverter">
        <w:smartTagPr>
          <w:attr w:name="ProductID" w:val="500 מטרים"/>
        </w:smartTagPr>
        <w:r>
          <w:rPr>
            <w:rStyle w:val="default"/>
            <w:rFonts w:cs="FrankRuehl" w:hint="cs"/>
            <w:rtl/>
          </w:rPr>
          <w:t>500 מטרים</w:t>
        </w:r>
      </w:smartTag>
      <w:r>
        <w:rPr>
          <w:rStyle w:val="default"/>
          <w:rFonts w:cs="FrankRuehl" w:hint="cs"/>
          <w:rtl/>
        </w:rPr>
        <w:t xml:space="preserve"> הנמדד מקו המים של בריכ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כאמור.</w:t>
      </w:r>
    </w:p>
    <w:p w14:paraId="05E79111" w14:textId="77777777" w:rsidR="00EF7EAA" w:rsidRPr="0093795E" w:rsidRDefault="00EF7EAA" w:rsidP="00EF7EA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16"/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3.11.1985</w:t>
      </w:r>
    </w:p>
    <w:p w14:paraId="1FB4E05E" w14:textId="77777777" w:rsidR="00EF7EAA" w:rsidRPr="0093795E" w:rsidRDefault="005840A4" w:rsidP="00EF7EA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</w:t>
      </w:r>
      <w:r w:rsidR="00EF7EAA"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-1985</w:t>
      </w:r>
    </w:p>
    <w:p w14:paraId="7910298C" w14:textId="77777777" w:rsidR="00EF7EAA" w:rsidRPr="0093795E" w:rsidRDefault="00EF7EAA" w:rsidP="005840A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</w:t>
        </w:r>
        <w:r w:rsidR="005840A4"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4870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3.11.1985 עמ' 150</w:t>
      </w:r>
    </w:p>
    <w:p w14:paraId="7C16D0EC" w14:textId="77777777" w:rsidR="00EF7EAA" w:rsidRPr="004A41F1" w:rsidRDefault="00EF7EAA" w:rsidP="005B08B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93795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יצוד אדם חיית בר בבריכות דגים שבאזורים המסומנים במספרים 6, 7, 9 </w:t>
      </w:r>
      <w:r w:rsidRPr="0093795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10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3795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 או 11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בתוספת ובתחום </w:t>
      </w:r>
      <w:smartTag w:uri="urn:schemas-microsoft-com:office:smarttags" w:element="metricconverter">
        <w:smartTagPr>
          <w:attr w:name="ProductID" w:val="500 מטרים"/>
        </w:smartTagPr>
        <w:r w:rsidRPr="0093795E">
          <w:rPr>
            <w:rStyle w:val="default"/>
            <w:rFonts w:cs="FrankRuehl" w:hint="cs"/>
            <w:vanish/>
            <w:sz w:val="22"/>
            <w:szCs w:val="22"/>
            <w:shd w:val="clear" w:color="auto" w:fill="FFFF99"/>
            <w:rtl/>
          </w:rPr>
          <w:t>500 מטרים</w:t>
        </w:r>
      </w:smartTag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הנמדד מקו המים של בריכ</w:t>
      </w:r>
      <w:r w:rsidRPr="0093795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93795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כאמור.</w:t>
      </w:r>
      <w:bookmarkEnd w:id="6"/>
    </w:p>
    <w:p w14:paraId="1259F1B0" w14:textId="77777777" w:rsidR="001700D7" w:rsidRDefault="001700D7" w:rsidP="005840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73094A16">
          <v:rect id="_x0000_s1030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21563755" w14:textId="77777777" w:rsidR="001700D7" w:rsidRDefault="001700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להגנת חיית הבר (אזורים אסורים), תשכ"ה</w:t>
      </w:r>
      <w:r w:rsidR="005840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 </w:t>
      </w:r>
      <w:r w:rsidR="004F69E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1F999B78" w14:textId="77777777" w:rsidR="001700D7" w:rsidRDefault="001700D7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5"/>
      <w:bookmarkEnd w:id="8"/>
      <w:r>
        <w:rPr>
          <w:lang w:val="he-IL"/>
        </w:rPr>
        <w:pict w14:anchorId="466C16AB">
          <v:rect id="_x0000_s1031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16D40D44" w14:textId="77777777" w:rsidR="001700D7" w:rsidRDefault="001700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להג</w:t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 xml:space="preserve"> חיית הבר (אזורים אסורים), תשל"א</w:t>
      </w:r>
      <w:r w:rsidR="005840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14:paraId="62EE1CB7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D07551" w14:textId="77777777" w:rsidR="001700D7" w:rsidRPr="0093795E" w:rsidRDefault="005840A4" w:rsidP="0093795E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9" w:name="med0"/>
      <w:bookmarkEnd w:id="9"/>
      <w:r w:rsidRPr="0093795E">
        <w:rPr>
          <w:rFonts w:cs="FrankRuehl" w:hint="cs"/>
          <w:noProof/>
          <w:rtl/>
        </w:rPr>
        <w:pict w14:anchorId="3BAE6E85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70.25pt;margin-top:7.15pt;width:1in;height:11.2pt;z-index:251661824" filled="f" stroked="f">
            <v:textbox inset="1mm,0,1mm,0">
              <w:txbxContent>
                <w:p w14:paraId="5B5FF28B" w14:textId="77777777" w:rsidR="005840A4" w:rsidRDefault="005840A4" w:rsidP="005840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</v:shape>
        </w:pict>
      </w:r>
      <w:r w:rsidR="001700D7" w:rsidRPr="0093795E">
        <w:rPr>
          <w:rFonts w:cs="FrankRuehl" w:hint="cs"/>
          <w:noProof/>
          <w:rtl/>
        </w:rPr>
        <w:t>ת</w:t>
      </w:r>
      <w:r w:rsidR="001700D7" w:rsidRPr="0093795E">
        <w:rPr>
          <w:rFonts w:cs="FrankRuehl"/>
          <w:noProof/>
          <w:rtl/>
        </w:rPr>
        <w:t>ו</w:t>
      </w:r>
      <w:r w:rsidR="001700D7" w:rsidRPr="0093795E">
        <w:rPr>
          <w:rFonts w:cs="FrankRuehl" w:hint="cs"/>
          <w:noProof/>
          <w:rtl/>
        </w:rPr>
        <w:t>ספת</w:t>
      </w:r>
    </w:p>
    <w:p w14:paraId="4F31804A" w14:textId="77777777" w:rsidR="0041575F" w:rsidRPr="0093795E" w:rsidRDefault="0041575F" w:rsidP="0041575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0" w:name="Rov17"/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3.11.1985</w:t>
      </w:r>
    </w:p>
    <w:p w14:paraId="391364E2" w14:textId="77777777" w:rsidR="0041575F" w:rsidRPr="0093795E" w:rsidRDefault="0041575F" w:rsidP="005840A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</w:t>
      </w:r>
      <w:r w:rsidR="005840A4"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ו</w:t>
      </w: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-1985</w:t>
      </w:r>
    </w:p>
    <w:p w14:paraId="38120F50" w14:textId="77777777" w:rsidR="0041575F" w:rsidRPr="0093795E" w:rsidRDefault="0041575F" w:rsidP="005840A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</w:t>
        </w:r>
        <w:r w:rsidR="005840A4"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4870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3.11.1985 עמ' 150</w:t>
      </w:r>
    </w:p>
    <w:p w14:paraId="27E24868" w14:textId="77777777" w:rsidR="0041575F" w:rsidRPr="0093795E" w:rsidRDefault="0041575F" w:rsidP="0041575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2F00772D" w14:textId="77777777" w:rsidR="0041575F" w:rsidRPr="005840A4" w:rsidRDefault="005840A4" w:rsidP="005B08BE">
      <w:pPr>
        <w:pStyle w:val="P00"/>
        <w:ind w:left="0" w:right="1134"/>
        <w:rPr>
          <w:rFonts w:cs="FrankRuehl" w:hint="cs"/>
          <w:sz w:val="2"/>
          <w:szCs w:val="2"/>
          <w:rtl/>
        </w:rPr>
      </w:pPr>
      <w:hyperlink r:id="rId18" w:history="1">
        <w:r w:rsidR="0041575F"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לנוסח התוספת</w:t>
        </w:r>
      </w:hyperlink>
      <w:r w:rsidR="0041575F"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לפני החלפתה</w:t>
      </w:r>
      <w:bookmarkEnd w:id="10"/>
    </w:p>
    <w:p w14:paraId="3FE8D86F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האזור: 1; שמו: אזור החולה; מקומו: עמק החולה נפת צפת; תיאורו: שמורת טבע, הכוללת אגם מים, ביצה ובריכות דגים;</w:t>
      </w:r>
    </w:p>
    <w:p w14:paraId="62C3E10E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0F9DC1E9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ון: קו רוחב 282 מעין תאו במערב ועד תעלת הירדן המערבית במזרח;</w:t>
      </w:r>
    </w:p>
    <w:p w14:paraId="3224C9BC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ום: קו כביש שדה-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יעזר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סוד-המעלה (כביש מס' 9119) עד תעלת הירדן המרכזית;</w:t>
      </w:r>
    </w:p>
    <w:p w14:paraId="485BECB7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רח: תעלת הירדן המערבית מקו רוחב 282 בצפון ועד תעלת הירדן המרכזית ומשם לאורך תעלת הירדן המרכזית עד קו כביש שדה-אליעזר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סוד המעלה בדרום (כביש מס' 9119);</w:t>
      </w:r>
    </w:p>
    <w:p w14:paraId="099503E6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רב: כביש ראש 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רית שמונה (כביש מס' 90) מ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מת הכביש יסוד המעלה בדרום עד עין-תאו בצפון.</w:t>
      </w:r>
    </w:p>
    <w:p w14:paraId="34C332BF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האזור: 2; שמו: רמות יששכר; מקומו: רמות יששכר, נפת יזרעאל; תיאורו: רמות יששכר, מורדות הרמות ושדות;</w:t>
      </w:r>
    </w:p>
    <w:p w14:paraId="3F7E98F6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76BEEB75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ון: מקיבוץ גזית במערב בקו מערב-מזרח החוצה את נחל תבור במקביל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אפיק נחל תבור, במרחק </w:t>
      </w:r>
      <w:smartTag w:uri="urn:schemas-microsoft-com:office:smarttags" w:element="metricconverter">
        <w:smartTagPr>
          <w:attr w:name="ProductID" w:val="1000 מטרים"/>
        </w:smartTagPr>
        <w:r>
          <w:rPr>
            <w:rStyle w:val="default"/>
            <w:rFonts w:cs="FrankRuehl" w:hint="cs"/>
            <w:rtl/>
          </w:rPr>
          <w:t>1000 מטר</w:t>
        </w:r>
        <w:r>
          <w:rPr>
            <w:rStyle w:val="default"/>
            <w:rFonts w:cs="FrankRuehl"/>
            <w:rtl/>
          </w:rPr>
          <w:t>ים</w:t>
        </w:r>
      </w:smartTag>
      <w:r>
        <w:rPr>
          <w:rStyle w:val="default"/>
          <w:rFonts w:cs="FrankRuehl" w:hint="cs"/>
          <w:rtl/>
        </w:rPr>
        <w:t xml:space="preserve"> צפונית לו, עד כביש עמק הירדן (כביש מספר 90);</w:t>
      </w:r>
    </w:p>
    <w:p w14:paraId="155BDC65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ום: כביש עפולה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ומת בית שאן (כביש מספר 71) בהצטלבות כביש עמק הירדן במזרח עד הסתעפות דרך העפר המובילה לקיבוץ גזית שבין שדה נחום ובין בית-השיטה במערב;</w:t>
      </w:r>
    </w:p>
    <w:p w14:paraId="0022CFF5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מז</w:t>
      </w:r>
      <w:r>
        <w:rPr>
          <w:rStyle w:val="default"/>
          <w:rFonts w:cs="FrankRuehl" w:hint="cs"/>
          <w:rtl/>
        </w:rPr>
        <w:t>רח: כביש עמק הירדן (כביש מספר</w:t>
      </w:r>
      <w:r>
        <w:rPr>
          <w:rStyle w:val="default"/>
          <w:rFonts w:cs="FrankRuehl"/>
          <w:rtl/>
        </w:rPr>
        <w:t xml:space="preserve"> 90) מ</w:t>
      </w:r>
      <w:r>
        <w:rPr>
          <w:rStyle w:val="default"/>
          <w:rFonts w:cs="FrankRuehl" w:hint="cs"/>
          <w:rtl/>
        </w:rPr>
        <w:t xml:space="preserve">נקודה הנמצאת </w:t>
      </w:r>
      <w:smartTag w:uri="urn:schemas-microsoft-com:office:smarttags" w:element="metricconverter">
        <w:smartTagPr>
          <w:attr w:name="ProductID" w:val="1000 מטרים"/>
        </w:smartTagPr>
        <w:r>
          <w:rPr>
            <w:rStyle w:val="default"/>
            <w:rFonts w:cs="FrankRuehl" w:hint="cs"/>
            <w:rtl/>
          </w:rPr>
          <w:t>1000 מטרים</w:t>
        </w:r>
      </w:smartTag>
      <w:r>
        <w:rPr>
          <w:rStyle w:val="default"/>
          <w:rFonts w:cs="FrankRuehl" w:hint="cs"/>
          <w:rtl/>
        </w:rPr>
        <w:t xml:space="preserve"> צפונית לאפיק נחל תבור בצפון עד להצטלבות כביש עפולה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שאן בדרום (כביש מספר 71);</w:t>
      </w:r>
    </w:p>
    <w:p w14:paraId="5290A57F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רב: דרך העפר מקיבוץ גזית בצפון, ממזרח לטייבה ומולדת עד לכביש עפולה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שאן (כביש מספר 71), בין שדה נחום לבית-השי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ה.</w:t>
      </w:r>
    </w:p>
    <w:p w14:paraId="1229DB86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האזור: 3; שמו: חוף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כרמל; מקומו: נפת חדרה; תיאורו: בריכות דגים ושדות; </w:t>
      </w:r>
    </w:p>
    <w:p w14:paraId="6AD75222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6176D3DE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ון: כביש דור, מדור במערב עד כביש חיפה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ל-אביב במזרח (כביש מספר 4); </w:t>
      </w:r>
    </w:p>
    <w:p w14:paraId="26AACCAF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ום: נחל התנינים, מקו המים בחוף הים במערב עד כביש חיפה </w:t>
      </w:r>
      <w:r w:rsidR="00475FF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תל-אביב במזרח (כביש מספר 4);</w:t>
      </w:r>
    </w:p>
    <w:p w14:paraId="017B11AC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רח: כביש חיפה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ל-אביב מגשר נחל ה</w:t>
      </w:r>
      <w:r>
        <w:rPr>
          <w:rStyle w:val="default"/>
          <w:rFonts w:cs="FrankRuehl"/>
          <w:rtl/>
        </w:rPr>
        <w:t>תנ</w:t>
      </w:r>
      <w:r>
        <w:rPr>
          <w:rStyle w:val="default"/>
          <w:rFonts w:cs="FrankRuehl" w:hint="cs"/>
          <w:rtl/>
        </w:rPr>
        <w:t>ינים בדרום עד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סתעפות כביש דור בצפון (כביש מספר 4);</w:t>
      </w:r>
    </w:p>
    <w:p w14:paraId="69619A85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רב: קו המים בחוף הים משפך נחל התנינים בדרום ועד דור בצפון. </w:t>
      </w:r>
    </w:p>
    <w:p w14:paraId="6071D282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האזור: 4; שמו: הנגב הדרומי; מקומו: נפת באר שבע;</w:t>
      </w:r>
    </w:p>
    <w:p w14:paraId="09A5A3A4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328378F6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ון: מים המלח במזרח לאורך קו הרוחב 100 עד להצטלבותו עם כביש חברון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אר </w:t>
      </w:r>
      <w:r>
        <w:rPr>
          <w:rStyle w:val="default"/>
          <w:rFonts w:cs="FrankRuehl"/>
          <w:rtl/>
        </w:rPr>
        <w:t>שב</w:t>
      </w:r>
      <w:r>
        <w:rPr>
          <w:rStyle w:val="default"/>
          <w:rFonts w:cs="FrankRuehl" w:hint="cs"/>
          <w:rtl/>
        </w:rPr>
        <w:t>ע (כביש מספר 60), משם לאורך כביש חברון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אר שבע עד באר שבע, משם לאורך כביש באר שבע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חצרים (כביש מספר 233), משם כביש חצרים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ופקים עד כביש אופקים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ומת מעון (כביש מספר 241), משם כביש צומת מעון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ומת גבולות (כביש מספר 232), משם ב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ו ישר לצומת כביש המערכת ליד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עוז ומשם לאורך כביש המערכת מערבה עד הגבול ליד כרם שלום;</w:t>
      </w:r>
    </w:p>
    <w:p w14:paraId="78C4398C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ום: מפרץ אילת; </w:t>
      </w:r>
    </w:p>
    <w:p w14:paraId="1AE0BB4E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רח: מקו הרוחב 100 לחוף ים המלח בצפון, לאורך חוף ים המלח ובריכות מפעל האשלג עד נחל ערבה, לאורך הגבול עד מפרץ אילת בדרום; </w:t>
      </w:r>
    </w:p>
    <w:p w14:paraId="3A7E5429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רב: לאורך הגבול מכרם שלו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בצפון ועד טאבה ומפרץ אילת בד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 xml:space="preserve">ם. </w:t>
      </w:r>
    </w:p>
    <w:p w14:paraId="1B6F84E9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האזור: 5; שמו: אגם כפר ברוך; מקומו: כפר ברוך, נפת-יזרעאל; תיאורו: אגם מים ושדות; </w:t>
      </w:r>
    </w:p>
    <w:p w14:paraId="204A9438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6824FD4F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ו המקיף את האגם במרחק </w:t>
      </w:r>
      <w:smartTag w:uri="urn:schemas-microsoft-com:office:smarttags" w:element="metricconverter">
        <w:smartTagPr>
          <w:attr w:name="ProductID" w:val="500 מטרים"/>
        </w:smartTagPr>
        <w:r>
          <w:rPr>
            <w:rStyle w:val="default"/>
            <w:rFonts w:cs="FrankRuehl" w:hint="cs"/>
            <w:rtl/>
          </w:rPr>
          <w:t>500 מטרים</w:t>
        </w:r>
      </w:smartTag>
      <w:r>
        <w:rPr>
          <w:rStyle w:val="default"/>
          <w:rFonts w:cs="FrankRuehl" w:hint="cs"/>
          <w:rtl/>
        </w:rPr>
        <w:t xml:space="preserve"> מקו מי האגם.</w:t>
      </w:r>
    </w:p>
    <w:p w14:paraId="6E16BF26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האזור: 6; שמו: עמק בית שאן; מקומו: נפ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כנרת; תיאורו: בריכות דגים וש</w:t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 xml:space="preserve">ת; </w:t>
      </w:r>
    </w:p>
    <w:p w14:paraId="79B013E1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72F7A156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ון: כביש בית שאן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עוז חיים (כביש מספר 71) ומשם עד לירדן;</w:t>
      </w:r>
    </w:p>
    <w:p w14:paraId="20F55129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ום: קו רוחב 200 מהירדן במזרח עד כביש בית שאן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ריחו (כביש מספר 90); </w:t>
      </w:r>
    </w:p>
    <w:p w14:paraId="7E37618A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רח: לאורך הירדן מגשר חוסיין בצפון עד קו רוחב 200 בדרום;</w:t>
      </w:r>
    </w:p>
    <w:p w14:paraId="2DA5EE8F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רב: כביש מספר 90 מב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שאן בצפון עד עין מלקוח בדרו</w:t>
      </w:r>
      <w:r>
        <w:rPr>
          <w:rStyle w:val="default"/>
          <w:rFonts w:cs="FrankRuehl"/>
          <w:rtl/>
        </w:rPr>
        <w:t xml:space="preserve">ם. </w:t>
      </w:r>
    </w:p>
    <w:p w14:paraId="51BDAE81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האזור: 7; שמו: עמק זבולון; מקומו: עמק זבולון, נפת עכו; תיאורו: בריכות דגים ושדות; </w:t>
      </w:r>
    </w:p>
    <w:p w14:paraId="74DC5A6F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448650C8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ון: כביש עכו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פת (כביש מספר 85) מצומת עכו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יפה במערב עד צומת אחיהוד במזרח; </w:t>
      </w:r>
    </w:p>
    <w:p w14:paraId="6FD5D741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ום: כביש צור-שלום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פק (כביש מספר 7911) ומשם דרך השדה עד כביש אחיהוד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קרי</w:t>
      </w:r>
      <w:r>
        <w:rPr>
          <w:rStyle w:val="default"/>
          <w:rFonts w:cs="FrankRuehl" w:hint="cs"/>
          <w:rtl/>
        </w:rPr>
        <w:t>ת אתא, בצומת שפרעם;</w:t>
      </w:r>
    </w:p>
    <w:p w14:paraId="79AFC734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רח: כביש אחיהוד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פר אתא (כביש מספר 70), מצומת אחיהוד בצפון עד צומת שפרעם בדרום;</w:t>
      </w:r>
    </w:p>
    <w:p w14:paraId="677A19FD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רב: כביש עכו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יפה (כביש מספר 4), מצומת עכו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פת בצפון ועד צומת צור שלום בדרום. </w:t>
      </w:r>
    </w:p>
    <w:p w14:paraId="5243E1BD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האזור: 8; שמו: הכרמל; מקומו: נפת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דרה;</w:t>
      </w:r>
    </w:p>
    <w:p w14:paraId="1137FFE8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2C611E81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ון-מזרח: כ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ש חיפה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קנעם (כבישים מס' 4 ו-70), מחיפה בצפון לצומת העמקים וצומת יקנעם במזרח;</w:t>
      </w:r>
    </w:p>
    <w:p w14:paraId="24DC0FAF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ום-מזרח: כביש יקנעם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רדיס (כביש מס' 70) מצומת יקנעם במזרח עד צומת פרדיס במערב; </w:t>
      </w:r>
    </w:p>
    <w:p w14:paraId="295277BB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רב: כביש חיפה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רדיס (כביש מס' 4) מחי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ה בצפון ועד צומת פרדיס בדרום.</w:t>
      </w:r>
      <w:r>
        <w:rPr>
          <w:rStyle w:val="default"/>
          <w:rFonts w:cs="FrankRuehl"/>
          <w:rtl/>
        </w:rPr>
        <w:t xml:space="preserve"> </w:t>
      </w:r>
    </w:p>
    <w:p w14:paraId="5BC7FB87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האזור: 9; שמו: בית יער חדרה; מקומו: נפת חדרה; </w:t>
      </w:r>
    </w:p>
    <w:p w14:paraId="22094588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58BD43ED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ון: כביש חדרה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בעת אולגה, מתחנת משטרת חדרה במזרח עד צומת גבעת אולגה במערב;</w:t>
      </w:r>
    </w:p>
    <w:p w14:paraId="6FE3CCE9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ום: כביש אלישיב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פר ויתקין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ינאי (כביש מס' 5720), מצומת כפר ויתקין בכביש חי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תח תקוה (כביש מס' 4) במזרח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ד חיבורו לכביש החוף (כביש מס' 2), ליד בית ינאי במערב;</w:t>
      </w:r>
    </w:p>
    <w:p w14:paraId="1139037A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רח: כביש חיפה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תח תקוה (כביש מס' 4) מתחנת המשטרה בחדרה בצפון עד צומת כפר ויתקין בדרום;</w:t>
      </w:r>
    </w:p>
    <w:p w14:paraId="53472A79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רב: כביש החוף חיפה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ל-אביב (כביש מס' 2) מצומת גבעת אולגה בצפון עד צומת כפר ויתק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ן, ליד בית ינאי, בדרום.</w:t>
      </w:r>
    </w:p>
    <w:p w14:paraId="6C3544E9" w14:textId="77777777" w:rsidR="001700D7" w:rsidRDefault="001700D7" w:rsidP="00475FF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ר האזור: 10; שמו: הגליל העליון המזרחי; מקומו: מחוז הצפון </w:t>
      </w:r>
      <w:r w:rsidR="00475FF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גליל עליון; תיאורו: אזור משופע בבריכות דגים ומקווי מים;</w:t>
      </w:r>
    </w:p>
    <w:p w14:paraId="52A1A07F" w14:textId="77777777" w:rsidR="001700D7" w:rsidRDefault="001700D7">
      <w:pPr>
        <w:pStyle w:val="P11"/>
        <w:spacing w:before="72"/>
        <w:ind w:left="624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גב</w:t>
      </w:r>
      <w:r>
        <w:rPr>
          <w:rFonts w:cs="FrankRuehl" w:hint="cs"/>
          <w:sz w:val="26"/>
          <w:rtl/>
        </w:rPr>
        <w:t xml:space="preserve">ולותיו </w:t>
      </w:r>
      <w:r w:rsidR="00475FFE">
        <w:rPr>
          <w:rFonts w:cs="FrankRuehl"/>
          <w:sz w:val="26"/>
          <w:rtl/>
        </w:rPr>
        <w:t>–</w:t>
      </w:r>
    </w:p>
    <w:p w14:paraId="1D96F9BC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צפ</w:t>
      </w:r>
      <w:r>
        <w:rPr>
          <w:rStyle w:val="default"/>
          <w:rFonts w:cs="FrankRuehl" w:hint="cs"/>
          <w:rtl/>
        </w:rPr>
        <w:t>ון: גבול המדינה ממטולה במערב לרג'אר, מכביש רג'אר צומת שיאון (כביש מספר 999) לבניאס במזרח;</w:t>
      </w:r>
    </w:p>
    <w:p w14:paraId="43F773B8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רח: מהבניאס בצפון לאורך דרך הפטרול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מזרחית לכפר סאלד ושמיר עד גונן, כביש גונן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דות (כביש מספר 918) עד הירדן ולארכו עד גשר בנות יעקב בדרום;</w:t>
      </w:r>
    </w:p>
    <w:p w14:paraId="071F2C32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ום: מגשר בנות יעקב במזרח לאורך הכביש למחניים (כביש מספר 91) עד צומת מחניים במערב;</w:t>
      </w:r>
    </w:p>
    <w:p w14:paraId="51EF1F2E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רב: כביש ראש פינה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טולה (כביש מספר</w:t>
      </w:r>
      <w:r>
        <w:rPr>
          <w:rStyle w:val="default"/>
          <w:rFonts w:cs="FrankRuehl"/>
          <w:rtl/>
        </w:rPr>
        <w:t xml:space="preserve"> 90) </w:t>
      </w:r>
      <w:r>
        <w:rPr>
          <w:rStyle w:val="default"/>
          <w:rFonts w:cs="FrankRuehl" w:hint="cs"/>
          <w:rtl/>
        </w:rPr>
        <w:t>מצומת מחניים בדרום עד מטו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בצפון.</w:t>
      </w:r>
    </w:p>
    <w:p w14:paraId="5D8BF735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האזור: 11; שמו: מאגרי ביוב של גוש דן; מקומו: חולות ראשון לציון; נפת רחובות; תיאורו: מאגרים ובריכות ביוב;</w:t>
      </w:r>
    </w:p>
    <w:p w14:paraId="5D97A1BD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1D24C8AC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ון: מכביש ראשון לציון במזרח לשפת הים במערב (כביש מספר 441);</w:t>
      </w:r>
    </w:p>
    <w:p w14:paraId="27332F60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מז</w:t>
      </w:r>
      <w:r>
        <w:rPr>
          <w:rStyle w:val="default"/>
          <w:rFonts w:cs="FrankRuehl" w:hint="cs"/>
          <w:rtl/>
        </w:rPr>
        <w:t>רח: הכביש המהיר גנות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שדוד (כבי</w:t>
      </w:r>
      <w:r>
        <w:rPr>
          <w:rStyle w:val="default"/>
          <w:rFonts w:cs="FrankRuehl"/>
          <w:rtl/>
        </w:rPr>
        <w:t xml:space="preserve">ש </w:t>
      </w:r>
      <w:r>
        <w:rPr>
          <w:rStyle w:val="default"/>
          <w:rFonts w:cs="FrankRuehl" w:hint="cs"/>
          <w:rtl/>
        </w:rPr>
        <w:t>מספר 4) ממחלף ראשון לציון בצפון עד גשר פלמחים (כביש מספר 4311), בדרום;</w:t>
      </w:r>
    </w:p>
    <w:p w14:paraId="71AD34E3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ום: כביש פלמחים מגשר פלמחים במזרח עד פלמחים במערב (כביש מספר 4311);</w:t>
      </w:r>
    </w:p>
    <w:p w14:paraId="1CD2DF74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רב: חוף הים התיכון מפלמחים בדרום עד חוף ראשון לציון בצפון.</w:t>
      </w:r>
    </w:p>
    <w:p w14:paraId="60D329B3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האזור: 12; שמ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: מדרוני רמת הגולן ורמת הגולן</w:t>
      </w:r>
      <w:r>
        <w:rPr>
          <w:rStyle w:val="default"/>
          <w:rFonts w:cs="FrankRuehl"/>
          <w:rtl/>
        </w:rPr>
        <w:t>; מ</w:t>
      </w:r>
      <w:r>
        <w:rPr>
          <w:rStyle w:val="default"/>
          <w:rFonts w:cs="FrankRuehl" w:hint="cs"/>
          <w:rtl/>
        </w:rPr>
        <w:t>קומו: מזרחית לירדן ולכנרת;</w:t>
      </w:r>
    </w:p>
    <w:p w14:paraId="1FF39996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5F57D600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ול המדינה מכביש רג'אר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ומת שיאון (כביש מספר 999) בצפון; מזרחה, דרומה ומערבה עד חמת גדר;</w:t>
      </w:r>
    </w:p>
    <w:p w14:paraId="47B994EB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ום: כביש חמת גדר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מח (כביש מספר 98) מחמת גדר במזרח עד חוף הכנרת במערב;</w:t>
      </w:r>
    </w:p>
    <w:p w14:paraId="3592C9D2" w14:textId="77777777" w:rsidR="001700D7" w:rsidRDefault="001700D7" w:rsidP="00475FFE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רב: לאורך חופה המזרח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של הכנרת ממעגן בדרום שפך היר</w:t>
      </w:r>
      <w:r>
        <w:rPr>
          <w:rStyle w:val="default"/>
          <w:rFonts w:cs="FrankRuehl"/>
          <w:rtl/>
        </w:rPr>
        <w:t>דן</w:t>
      </w:r>
      <w:r>
        <w:rPr>
          <w:rStyle w:val="default"/>
          <w:rFonts w:cs="FrankRuehl" w:hint="cs"/>
          <w:rtl/>
        </w:rPr>
        <w:t>, הירדן, כביש גדות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ונן (כביש מספר 918), דרך הפטרולים מזרחית לכפר סאלד ושמיר, בניאס, כביש בניאס</w:t>
      </w:r>
      <w:r w:rsidR="00475FFE">
        <w:rPr>
          <w:rStyle w:val="default"/>
          <w:rFonts w:cs="FrankRuehl" w:hint="cs"/>
          <w:rtl/>
        </w:rPr>
        <w:t xml:space="preserve"> </w:t>
      </w:r>
      <w:r w:rsidR="00475FFE">
        <w:rPr>
          <w:rStyle w:val="default"/>
          <w:rFonts w:cs="FrankRuehl"/>
          <w:rtl/>
        </w:rPr>
        <w:t>–</w:t>
      </w:r>
      <w:r w:rsidR="00475FF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ג'אר (כביש מספר 999) עד גבול המדינה בצפון.</w:t>
      </w:r>
    </w:p>
    <w:p w14:paraId="5B555DF2" w14:textId="77777777" w:rsidR="001700D7" w:rsidRDefault="001700D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 w14:anchorId="2DD2BA56">
          <v:rect id="_x0000_s1033" style="position:absolute;left:0;text-align:left;margin-left:464.5pt;margin-top:8.05pt;width:75.05pt;height:12.75pt;z-index:251659776" o:allowincell="f" filled="f" stroked="f" strokecolor="lime" strokeweight=".25pt">
            <v:textbox inset="0,0,0,0">
              <w:txbxContent>
                <w:p w14:paraId="17CCA171" w14:textId="77777777" w:rsidR="001700D7" w:rsidRDefault="001700D7" w:rsidP="00EE21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</w:t>
                  </w:r>
                  <w:r w:rsidR="00EE219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האזור: 13; שמו: שקף. מקומו בחבל לכיש;</w:t>
      </w:r>
    </w:p>
    <w:p w14:paraId="7501F2E3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ולותיו </w:t>
      </w:r>
      <w:r w:rsidR="00475FFE">
        <w:rPr>
          <w:rStyle w:val="default"/>
          <w:rFonts w:cs="FrankRuehl"/>
          <w:rtl/>
        </w:rPr>
        <w:t>–</w:t>
      </w:r>
    </w:p>
    <w:p w14:paraId="66CFF6D5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זרח: גבול המדינה;</w:t>
      </w:r>
    </w:p>
    <w:p w14:paraId="533D39B2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פון, במערב ובדרום: קו המקיף את הי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 xml:space="preserve">ב שקף במרחק </w:t>
      </w:r>
      <w:smartTag w:uri="urn:schemas-microsoft-com:office:smarttags" w:element="metricconverter">
        <w:smartTagPr>
          <w:attr w:name="ProductID" w:val="1000 מטרים"/>
        </w:smartTagPr>
        <w:r>
          <w:rPr>
            <w:rStyle w:val="default"/>
            <w:rFonts w:cs="FrankRuehl" w:hint="cs"/>
            <w:rtl/>
          </w:rPr>
          <w:t>1000 מטרים</w:t>
        </w:r>
      </w:smartTag>
      <w:r>
        <w:rPr>
          <w:rStyle w:val="default"/>
          <w:rFonts w:cs="FrankRuehl" w:hint="cs"/>
          <w:rtl/>
        </w:rPr>
        <w:t xml:space="preserve"> מגדר הישוב.</w:t>
      </w:r>
    </w:p>
    <w:p w14:paraId="6EDB4637" w14:textId="77777777" w:rsidR="004A41F1" w:rsidRPr="0093795E" w:rsidRDefault="004A41F1" w:rsidP="004A41F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1" w:name="Rov18"/>
      <w:r w:rsidRPr="0093795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19.10.1994</w:t>
      </w:r>
    </w:p>
    <w:p w14:paraId="6D21A30A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14:paraId="3E78A899" w14:textId="77777777" w:rsidR="004A41F1" w:rsidRPr="0093795E" w:rsidRDefault="004A41F1" w:rsidP="004A41F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5633</w:t>
        </w:r>
      </w:hyperlink>
      <w:r w:rsidRPr="0093795E">
        <w:rPr>
          <w:rFonts w:cs="FrankRuehl" w:hint="cs"/>
          <w:vanish/>
          <w:szCs w:val="20"/>
          <w:shd w:val="clear" w:color="auto" w:fill="FFFF99"/>
          <w:rtl/>
        </w:rPr>
        <w:t xml:space="preserve"> מיום 19.10.1994 עמ' 266</w:t>
      </w:r>
    </w:p>
    <w:p w14:paraId="35E8DA10" w14:textId="77777777" w:rsidR="004A41F1" w:rsidRPr="004A41F1" w:rsidRDefault="004A41F1" w:rsidP="004A41F1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93795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13</w:t>
      </w:r>
      <w:bookmarkEnd w:id="11"/>
    </w:p>
    <w:p w14:paraId="4102618B" w14:textId="77777777" w:rsidR="001700D7" w:rsidRDefault="001700D7" w:rsidP="00F8546A">
      <w:pPr>
        <w:pStyle w:val="P01"/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lang w:val="he-IL"/>
        </w:rPr>
        <w:pict w14:anchorId="08433CCD">
          <v:rect id="_x0000_s1036" style="position:absolute;left:0;text-align:left;margin-left:464.5pt;margin-top:8.05pt;width:75.05pt;height:13.05pt;z-index:251660800" o:allowincell="f" filled="f" stroked="f" strokecolor="lime" strokeweight=".25pt">
            <v:textbox style="mso-next-textbox:#_x0000_s1036" inset="0,0,0,0">
              <w:txbxContent>
                <w:p w14:paraId="40F8FBDB" w14:textId="77777777" w:rsidR="001700D7" w:rsidRDefault="001700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האזור: 14; שמו: מאגרי שפלת יהודה; מקומו: שפלת יהודה; גבולותיו </w:t>
      </w:r>
      <w:r>
        <w:rPr>
          <w:rStyle w:val="default"/>
          <w:rFonts w:cs="FrankRuehl"/>
          <w:rtl/>
        </w:rPr>
        <w:t>–</w:t>
      </w:r>
    </w:p>
    <w:p w14:paraId="1364E126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צפון: ממחלף שער הגיא לאורך כביש 1 לכיוון צפון-מערב עד מחלף בן-שמן, ומשם לאורך כביש 6 לכיוון דרום-מערב עד מחלף שורק, ומשם לאורך כביש 7 מערבה עד צומת גדרה.</w:t>
      </w:r>
    </w:p>
    <w:p w14:paraId="201E2581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מערב: מצומת גדרה לאורך כביש 40 עד צומת קוממיות.</w:t>
      </w:r>
    </w:p>
    <w:p w14:paraId="3F919044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דרום: מצומת קוממיות לאורך כביש 353 מזרחה עד ההצטלבות שלו עם כביש 38 ליד היישוב גבעת ישעיהו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ההצטלבות).</w:t>
      </w:r>
    </w:p>
    <w:p w14:paraId="4E5868B4" w14:textId="77777777" w:rsidR="001700D7" w:rsidRDefault="001700D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מזרח: מההצטלבות לאורך כביש 38 עד מחלף שער הגיא.</w:t>
      </w:r>
    </w:p>
    <w:p w14:paraId="30B59FBA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13"/>
      <w:r w:rsidRPr="009379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28.2.2008</w:t>
      </w:r>
    </w:p>
    <w:p w14:paraId="42BD7059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379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14:paraId="788BCEA2" w14:textId="77777777" w:rsidR="001700D7" w:rsidRPr="0093795E" w:rsidRDefault="001700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9379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6643</w:t>
        </w:r>
      </w:hyperlink>
      <w:r w:rsidRPr="009379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29.1.2008 עמ' 421</w:t>
      </w:r>
    </w:p>
    <w:p w14:paraId="268327EC" w14:textId="77777777" w:rsidR="001700D7" w:rsidRDefault="001700D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9379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14</w:t>
      </w:r>
      <w:bookmarkEnd w:id="12"/>
    </w:p>
    <w:p w14:paraId="109F4102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8DAD03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332A45" w14:textId="77777777" w:rsidR="001700D7" w:rsidRDefault="001700D7" w:rsidP="004F69E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בסיון תשל"א (25 במאי 1971)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גבתי</w:t>
      </w:r>
    </w:p>
    <w:p w14:paraId="0BE9A5A3" w14:textId="77777777" w:rsidR="001700D7" w:rsidRDefault="001700D7" w:rsidP="004F69E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1D840867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431502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89D368" w14:textId="77777777" w:rsidR="001700D7" w:rsidRDefault="001700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5F8002FD" w14:textId="77777777" w:rsidR="004F69EB" w:rsidRPr="004F69EB" w:rsidRDefault="004F69EB" w:rsidP="004F69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FF8551" w14:textId="77777777" w:rsidR="008F1BB5" w:rsidRDefault="008F1BB5" w:rsidP="008F1BB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1AA535D" w14:textId="77777777" w:rsidR="0014405F" w:rsidRDefault="0014405F" w:rsidP="008F1BB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7E4CCF94" w14:textId="77777777" w:rsidR="0014405F" w:rsidRDefault="0014405F" w:rsidP="008F1BB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63C454D4" w14:textId="77777777" w:rsidR="0014405F" w:rsidRDefault="0014405F" w:rsidP="001440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2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DF73C54" w14:textId="77777777" w:rsidR="001700D7" w:rsidRPr="0014405F" w:rsidRDefault="001700D7" w:rsidP="001440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700D7" w:rsidRPr="0014405F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D247" w14:textId="77777777" w:rsidR="007805CC" w:rsidRDefault="007805CC">
      <w:r>
        <w:separator/>
      </w:r>
    </w:p>
  </w:endnote>
  <w:endnote w:type="continuationSeparator" w:id="0">
    <w:p w14:paraId="296C53E5" w14:textId="77777777" w:rsidR="007805CC" w:rsidRDefault="0078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471C" w14:textId="77777777" w:rsidR="001700D7" w:rsidRDefault="001700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5CB97C" w14:textId="77777777" w:rsidR="001700D7" w:rsidRDefault="001700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44D2B8" w14:textId="77777777" w:rsidR="001700D7" w:rsidRDefault="001700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1BB5">
      <w:rPr>
        <w:rFonts w:cs="TopType Jerushalmi"/>
        <w:noProof/>
        <w:color w:val="000000"/>
        <w:sz w:val="14"/>
        <w:szCs w:val="14"/>
      </w:rPr>
      <w:t>Z:\00000000000000000000000=2014------------------------\LawsForTableRun\03\093_007.doc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AEF1" w14:textId="77777777" w:rsidR="001700D7" w:rsidRDefault="001700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405F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54ADFC3C" w14:textId="77777777" w:rsidR="001700D7" w:rsidRDefault="001700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B27BD7" w14:textId="77777777" w:rsidR="001700D7" w:rsidRDefault="001700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1BB5">
      <w:rPr>
        <w:rFonts w:cs="TopType Jerushalmi"/>
        <w:noProof/>
        <w:color w:val="000000"/>
        <w:sz w:val="14"/>
        <w:szCs w:val="14"/>
      </w:rPr>
      <w:t>Z:\00000000000000000000000=2014------------------------\LawsForTableRun\03\093_007.doc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049DC" w14:textId="77777777" w:rsidR="007805CC" w:rsidRDefault="007805C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D8BD8A" w14:textId="77777777" w:rsidR="007805CC" w:rsidRDefault="007805CC">
      <w:r>
        <w:continuationSeparator/>
      </w:r>
    </w:p>
  </w:footnote>
  <w:footnote w:id="1">
    <w:p w14:paraId="1922B748" w14:textId="77777777" w:rsidR="001700D7" w:rsidRDefault="00170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C6911">
          <w:rPr>
            <w:rStyle w:val="Hyperlink"/>
            <w:rFonts w:cs="FrankRuehl" w:hint="cs"/>
            <w:rtl/>
          </w:rPr>
          <w:t>ק"ת תשל"א מס' 27</w:t>
        </w:r>
        <w:r w:rsidRPr="001C6911">
          <w:rPr>
            <w:rStyle w:val="Hyperlink"/>
            <w:rFonts w:cs="FrankRuehl" w:hint="cs"/>
            <w:rtl/>
          </w:rPr>
          <w:t>09</w:t>
        </w:r>
      </w:hyperlink>
      <w:r>
        <w:rPr>
          <w:rFonts w:cs="FrankRuehl" w:hint="cs"/>
          <w:rtl/>
        </w:rPr>
        <w:t xml:space="preserve"> מיום 24.6.1971 עמ' 1250.</w:t>
      </w:r>
    </w:p>
    <w:p w14:paraId="63DDF7F5" w14:textId="77777777" w:rsidR="001700D7" w:rsidRDefault="00170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9E0756">
        <w:rPr>
          <w:rFonts w:cs="FrankRuehl" w:hint="cs"/>
          <w:rtl/>
        </w:rPr>
        <w:t>ת</w:t>
      </w:r>
      <w:r w:rsidRPr="009E0756">
        <w:rPr>
          <w:rFonts w:cs="FrankRuehl"/>
          <w:rtl/>
        </w:rPr>
        <w:t>ו</w:t>
      </w:r>
      <w:r w:rsidRPr="009E0756">
        <w:rPr>
          <w:rFonts w:cs="FrankRuehl" w:hint="cs"/>
          <w:rtl/>
        </w:rPr>
        <w:t xml:space="preserve">קנו </w:t>
      </w:r>
      <w:hyperlink r:id="rId2" w:history="1">
        <w:r w:rsidRPr="009E0756">
          <w:rPr>
            <w:rStyle w:val="Hyperlink"/>
            <w:rFonts w:cs="FrankRuehl" w:hint="cs"/>
            <w:rtl/>
          </w:rPr>
          <w:t>ק"</w:t>
        </w:r>
        <w:r w:rsidRPr="009E0756">
          <w:rPr>
            <w:rStyle w:val="Hyperlink"/>
            <w:rFonts w:cs="FrankRuehl" w:hint="cs"/>
            <w:rtl/>
          </w:rPr>
          <w:t>ת תשל"ג מס'</w:t>
        </w:r>
        <w:r w:rsidRPr="009E0756">
          <w:rPr>
            <w:rStyle w:val="Hyperlink"/>
            <w:rFonts w:cs="FrankRuehl" w:hint="cs"/>
            <w:rtl/>
          </w:rPr>
          <w:t xml:space="preserve"> 2909</w:t>
        </w:r>
      </w:hyperlink>
      <w:r w:rsidRPr="009E0756">
        <w:rPr>
          <w:rFonts w:cs="FrankRuehl" w:hint="cs"/>
          <w:rtl/>
        </w:rPr>
        <w:t xml:space="preserve"> מיום 14.9.1972 עמ' 18 </w:t>
      </w:r>
      <w:r w:rsidRPr="009E0756">
        <w:rPr>
          <w:rFonts w:cs="FrankRuehl"/>
          <w:rtl/>
        </w:rPr>
        <w:t>–</w:t>
      </w:r>
      <w:r w:rsidRPr="009E0756">
        <w:rPr>
          <w:rFonts w:cs="FrankRuehl" w:hint="cs"/>
          <w:rtl/>
        </w:rPr>
        <w:t xml:space="preserve"> תק' תשל"ג-1972.</w:t>
      </w:r>
    </w:p>
    <w:p w14:paraId="557E51B0" w14:textId="77777777" w:rsidR="001700D7" w:rsidRDefault="00170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1C6911">
          <w:rPr>
            <w:rStyle w:val="Hyperlink"/>
            <w:rFonts w:cs="FrankRuehl" w:hint="cs"/>
            <w:rtl/>
          </w:rPr>
          <w:t>ק</w:t>
        </w:r>
        <w:r w:rsidRPr="001C6911">
          <w:rPr>
            <w:rStyle w:val="Hyperlink"/>
            <w:rFonts w:cs="FrankRuehl"/>
            <w:rtl/>
          </w:rPr>
          <w:t>"</w:t>
        </w:r>
        <w:r w:rsidRPr="001C6911">
          <w:rPr>
            <w:rStyle w:val="Hyperlink"/>
            <w:rFonts w:cs="FrankRuehl" w:hint="cs"/>
            <w:rtl/>
          </w:rPr>
          <w:t>ת תשל"ד מס' 3064</w:t>
        </w:r>
      </w:hyperlink>
      <w:r>
        <w:rPr>
          <w:rFonts w:cs="FrankRuehl" w:hint="cs"/>
          <w:rtl/>
        </w:rPr>
        <w:t xml:space="preserve"> מיום 4.10.1973 עמ' 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תשל"ד-1973.</w:t>
      </w:r>
    </w:p>
    <w:p w14:paraId="6A10A50D" w14:textId="77777777" w:rsidR="001700D7" w:rsidRDefault="00170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1C6911">
          <w:rPr>
            <w:rStyle w:val="Hyperlink"/>
            <w:rFonts w:cs="FrankRuehl" w:hint="cs"/>
            <w:rtl/>
          </w:rPr>
          <w:t>ק</w:t>
        </w:r>
        <w:r w:rsidRPr="001C6911">
          <w:rPr>
            <w:rStyle w:val="Hyperlink"/>
            <w:rFonts w:cs="FrankRuehl"/>
            <w:rtl/>
          </w:rPr>
          <w:t>"</w:t>
        </w:r>
        <w:r w:rsidRPr="001C6911">
          <w:rPr>
            <w:rStyle w:val="Hyperlink"/>
            <w:rFonts w:cs="FrankRuehl" w:hint="cs"/>
            <w:rtl/>
          </w:rPr>
          <w:t>ת תשל"ה מס' 3375</w:t>
        </w:r>
      </w:hyperlink>
      <w:r>
        <w:rPr>
          <w:rFonts w:cs="FrankRuehl" w:hint="cs"/>
          <w:rtl/>
        </w:rPr>
        <w:t xml:space="preserve"> מיום 28.7.1975 עמ' 2365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תשל"ה-1975.</w:t>
      </w:r>
    </w:p>
    <w:p w14:paraId="1B98D4F1" w14:textId="77777777" w:rsidR="001700D7" w:rsidRDefault="00170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1C6911">
          <w:rPr>
            <w:rStyle w:val="Hyperlink"/>
            <w:rFonts w:cs="FrankRuehl" w:hint="cs"/>
            <w:rtl/>
          </w:rPr>
          <w:t>ק</w:t>
        </w:r>
        <w:r w:rsidRPr="001C6911">
          <w:rPr>
            <w:rStyle w:val="Hyperlink"/>
            <w:rFonts w:cs="FrankRuehl"/>
            <w:rtl/>
          </w:rPr>
          <w:t>"</w:t>
        </w:r>
        <w:r w:rsidRPr="001C6911">
          <w:rPr>
            <w:rStyle w:val="Hyperlink"/>
            <w:rFonts w:cs="FrankRuehl" w:hint="cs"/>
            <w:rtl/>
          </w:rPr>
          <w:t>ת</w:t>
        </w:r>
        <w:r w:rsidRPr="001C6911">
          <w:rPr>
            <w:rStyle w:val="Hyperlink"/>
            <w:rFonts w:cs="FrankRuehl"/>
            <w:rtl/>
          </w:rPr>
          <w:t xml:space="preserve"> ת</w:t>
        </w:r>
        <w:r w:rsidRPr="001C6911">
          <w:rPr>
            <w:rStyle w:val="Hyperlink"/>
            <w:rFonts w:cs="FrankRuehl" w:hint="cs"/>
            <w:rtl/>
          </w:rPr>
          <w:t>ש"</w:t>
        </w:r>
        <w:r w:rsidRPr="001C6911">
          <w:rPr>
            <w:rStyle w:val="Hyperlink"/>
            <w:rFonts w:cs="FrankRuehl"/>
            <w:rtl/>
          </w:rPr>
          <w:t>ם</w:t>
        </w:r>
        <w:r w:rsidRPr="001C6911">
          <w:rPr>
            <w:rStyle w:val="Hyperlink"/>
            <w:rFonts w:cs="FrankRuehl" w:hint="cs"/>
            <w:rtl/>
          </w:rPr>
          <w:t xml:space="preserve"> מס' 4114</w:t>
        </w:r>
      </w:hyperlink>
      <w:r>
        <w:rPr>
          <w:rFonts w:cs="FrankRuehl" w:hint="cs"/>
          <w:rtl/>
        </w:rPr>
        <w:t xml:space="preserve"> מיום 24.4.1980 עמ' 1412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תש"ם-1980.</w:t>
      </w:r>
    </w:p>
    <w:p w14:paraId="512DE6A2" w14:textId="77777777" w:rsidR="001700D7" w:rsidRDefault="00170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1C6911">
          <w:rPr>
            <w:rStyle w:val="Hyperlink"/>
            <w:rFonts w:cs="FrankRuehl" w:hint="cs"/>
            <w:rtl/>
          </w:rPr>
          <w:t>ק</w:t>
        </w:r>
        <w:r w:rsidRPr="001C6911">
          <w:rPr>
            <w:rStyle w:val="Hyperlink"/>
            <w:rFonts w:cs="FrankRuehl"/>
            <w:rtl/>
          </w:rPr>
          <w:t>"</w:t>
        </w:r>
        <w:r w:rsidRPr="001C6911">
          <w:rPr>
            <w:rStyle w:val="Hyperlink"/>
            <w:rFonts w:cs="FrankRuehl" w:hint="cs"/>
            <w:rtl/>
          </w:rPr>
          <w:t>ת ת</w:t>
        </w:r>
        <w:r w:rsidRPr="001C6911">
          <w:rPr>
            <w:rStyle w:val="Hyperlink"/>
            <w:rFonts w:cs="FrankRuehl" w:hint="cs"/>
            <w:rtl/>
          </w:rPr>
          <w:t>שמ"ד מס' 4555</w:t>
        </w:r>
      </w:hyperlink>
      <w:r>
        <w:rPr>
          <w:rFonts w:cs="FrankRuehl" w:hint="cs"/>
          <w:rtl/>
        </w:rPr>
        <w:t xml:space="preserve"> מיום 10.11.1983 עמ' 411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תשמ"ד-1983.</w:t>
      </w:r>
    </w:p>
    <w:p w14:paraId="68F5C0D2" w14:textId="77777777" w:rsidR="001700D7" w:rsidRDefault="001700D7" w:rsidP="001E57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1C6911">
          <w:rPr>
            <w:rStyle w:val="Hyperlink"/>
            <w:rFonts w:cs="FrankRuehl" w:hint="cs"/>
            <w:rtl/>
          </w:rPr>
          <w:t>ק</w:t>
        </w:r>
        <w:r w:rsidRPr="001C6911">
          <w:rPr>
            <w:rStyle w:val="Hyperlink"/>
            <w:rFonts w:cs="FrankRuehl"/>
            <w:rtl/>
          </w:rPr>
          <w:t>"</w:t>
        </w:r>
        <w:r w:rsidRPr="001C6911">
          <w:rPr>
            <w:rStyle w:val="Hyperlink"/>
            <w:rFonts w:cs="FrankRuehl" w:hint="cs"/>
            <w:rtl/>
          </w:rPr>
          <w:t>ת ת</w:t>
        </w:r>
        <w:r w:rsidRPr="001C6911">
          <w:rPr>
            <w:rStyle w:val="Hyperlink"/>
            <w:rFonts w:cs="FrankRuehl" w:hint="cs"/>
            <w:rtl/>
          </w:rPr>
          <w:t>שמ"ו מס' 4870</w:t>
        </w:r>
      </w:hyperlink>
      <w:r>
        <w:rPr>
          <w:rFonts w:cs="FrankRuehl" w:hint="cs"/>
          <w:rtl/>
        </w:rPr>
        <w:t xml:space="preserve"> מיום 3.11.1985 עמ' 150 </w:t>
      </w:r>
      <w:r w:rsidR="001E57F0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תשמ"ו</w:t>
      </w:r>
      <w:r w:rsidR="001E57F0">
        <w:rPr>
          <w:rFonts w:cs="FrankRuehl" w:hint="cs"/>
          <w:rtl/>
        </w:rPr>
        <w:t>-</w:t>
      </w:r>
      <w:r>
        <w:rPr>
          <w:rFonts w:cs="FrankRuehl"/>
          <w:rtl/>
        </w:rPr>
        <w:t>1985.</w:t>
      </w:r>
    </w:p>
    <w:p w14:paraId="36F32EAD" w14:textId="77777777" w:rsidR="001700D7" w:rsidRDefault="001700D7" w:rsidP="00BD3B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1C6911">
          <w:rPr>
            <w:rStyle w:val="Hyperlink"/>
            <w:rFonts w:cs="FrankRuehl" w:hint="cs"/>
            <w:rtl/>
          </w:rPr>
          <w:t>ק</w:t>
        </w:r>
        <w:r w:rsidRPr="001C6911">
          <w:rPr>
            <w:rStyle w:val="Hyperlink"/>
            <w:rFonts w:cs="FrankRuehl"/>
            <w:rtl/>
          </w:rPr>
          <w:t>"</w:t>
        </w:r>
        <w:r w:rsidRPr="001C6911">
          <w:rPr>
            <w:rStyle w:val="Hyperlink"/>
            <w:rFonts w:cs="FrankRuehl" w:hint="cs"/>
            <w:rtl/>
          </w:rPr>
          <w:t>ת תש</w:t>
        </w:r>
        <w:r w:rsidRPr="001C6911">
          <w:rPr>
            <w:rStyle w:val="Hyperlink"/>
            <w:rFonts w:cs="FrankRuehl" w:hint="cs"/>
            <w:rtl/>
          </w:rPr>
          <w:t>מ"ח מס' 5095</w:t>
        </w:r>
      </w:hyperlink>
      <w:r>
        <w:rPr>
          <w:rFonts w:cs="FrankRuehl" w:hint="cs"/>
          <w:rtl/>
        </w:rPr>
        <w:t xml:space="preserve"> מיום 24.3.1988 עמ' 642 </w:t>
      </w:r>
      <w:r w:rsidR="00BD3B1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הוראת שעה תשמ"ח</w:t>
      </w:r>
      <w:r w:rsidR="00BD3B1C">
        <w:rPr>
          <w:rFonts w:cs="FrankRuehl" w:hint="cs"/>
          <w:rtl/>
        </w:rPr>
        <w:t>-</w:t>
      </w:r>
      <w:r>
        <w:rPr>
          <w:rFonts w:cs="FrankRuehl"/>
          <w:rtl/>
        </w:rPr>
        <w:t>1988.</w:t>
      </w:r>
    </w:p>
    <w:p w14:paraId="2A527C63" w14:textId="77777777" w:rsidR="004F69EB" w:rsidRDefault="001700D7" w:rsidP="004F69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1C6911">
          <w:rPr>
            <w:rStyle w:val="Hyperlink"/>
            <w:rFonts w:cs="FrankRuehl" w:hint="cs"/>
            <w:rtl/>
          </w:rPr>
          <w:t>ק</w:t>
        </w:r>
        <w:r w:rsidRPr="001C6911">
          <w:rPr>
            <w:rStyle w:val="Hyperlink"/>
            <w:rFonts w:cs="FrankRuehl"/>
            <w:rtl/>
          </w:rPr>
          <w:t>"</w:t>
        </w:r>
        <w:r w:rsidRPr="001C6911">
          <w:rPr>
            <w:rStyle w:val="Hyperlink"/>
            <w:rFonts w:cs="FrankRuehl" w:hint="cs"/>
            <w:rtl/>
          </w:rPr>
          <w:t xml:space="preserve">ת תשנ"ה </w:t>
        </w:r>
        <w:r w:rsidRPr="001C6911">
          <w:rPr>
            <w:rStyle w:val="Hyperlink"/>
            <w:rFonts w:cs="FrankRuehl" w:hint="cs"/>
            <w:rtl/>
          </w:rPr>
          <w:t>מס' 5633</w:t>
        </w:r>
      </w:hyperlink>
      <w:r>
        <w:rPr>
          <w:rFonts w:cs="FrankRuehl" w:hint="cs"/>
          <w:rtl/>
        </w:rPr>
        <w:t xml:space="preserve"> מיום 19.10.1994 עמ' 266 </w:t>
      </w:r>
      <w:r w:rsidR="00BD3B1C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תשנ"ה</w:t>
      </w:r>
      <w:r w:rsidR="00BD3B1C">
        <w:rPr>
          <w:rFonts w:cs="FrankRuehl" w:hint="cs"/>
          <w:rtl/>
        </w:rPr>
        <w:t>-</w:t>
      </w:r>
      <w:r>
        <w:rPr>
          <w:rFonts w:cs="FrankRuehl"/>
          <w:rtl/>
        </w:rPr>
        <w:t>1994.</w:t>
      </w:r>
    </w:p>
    <w:p w14:paraId="397ABE21" w14:textId="77777777" w:rsidR="001700D7" w:rsidRDefault="001700D7" w:rsidP="004F69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4F69EB">
          <w:rPr>
            <w:rStyle w:val="Hyperlink"/>
            <w:rFonts w:cs="FrankRuehl" w:hint="cs"/>
            <w:rtl/>
          </w:rPr>
          <w:t>ק"ת תשנ"ה מ</w:t>
        </w:r>
        <w:r w:rsidRPr="001C6911">
          <w:rPr>
            <w:rStyle w:val="Hyperlink"/>
            <w:rFonts w:cs="FrankRuehl"/>
            <w:rtl/>
          </w:rPr>
          <w:t>ס</w:t>
        </w:r>
        <w:r w:rsidRPr="001C6911">
          <w:rPr>
            <w:rStyle w:val="Hyperlink"/>
            <w:rFonts w:cs="FrankRuehl" w:hint="cs"/>
            <w:rtl/>
          </w:rPr>
          <w:t>' 570</w:t>
        </w:r>
        <w:r w:rsidRPr="001C6911">
          <w:rPr>
            <w:rStyle w:val="Hyperlink"/>
            <w:rFonts w:cs="FrankRuehl" w:hint="cs"/>
            <w:rtl/>
          </w:rPr>
          <w:t>3</w:t>
        </w:r>
      </w:hyperlink>
      <w:r>
        <w:rPr>
          <w:rFonts w:cs="FrankRuehl" w:hint="cs"/>
          <w:rtl/>
        </w:rPr>
        <w:t xml:space="preserve"> מיום 7.9.1995 עמ' 1893 </w:t>
      </w:r>
      <w:r w:rsidR="00EE219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הוראת שעה תשנ"ה</w:t>
      </w:r>
      <w:r w:rsidR="00EE219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1995; </w:t>
      </w:r>
      <w:r w:rsidR="00EE2197">
        <w:rPr>
          <w:rFonts w:cs="FrankRuehl" w:hint="cs"/>
          <w:rtl/>
        </w:rPr>
        <w:t>תוקפה מיום 15.9.1995 עד יום 15.9.2001</w:t>
      </w:r>
      <w:r w:rsidR="004F69EB">
        <w:rPr>
          <w:rFonts w:cs="FrankRuehl" w:hint="cs"/>
          <w:rtl/>
        </w:rPr>
        <w:t>.</w:t>
      </w:r>
      <w:r w:rsidR="00EE2197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תוקנה </w:t>
      </w:r>
      <w:hyperlink r:id="rId11" w:history="1">
        <w:r w:rsidRPr="001C6911">
          <w:rPr>
            <w:rStyle w:val="Hyperlink"/>
            <w:rFonts w:cs="FrankRuehl" w:hint="cs"/>
            <w:rtl/>
          </w:rPr>
          <w:t>ק"ת ת</w:t>
        </w:r>
        <w:r w:rsidRPr="001C6911">
          <w:rPr>
            <w:rStyle w:val="Hyperlink"/>
            <w:rFonts w:cs="FrankRuehl" w:hint="cs"/>
            <w:rtl/>
          </w:rPr>
          <w:t>שנ"ט מס' 5930</w:t>
        </w:r>
      </w:hyperlink>
      <w:r>
        <w:rPr>
          <w:rFonts w:cs="FrankRuehl" w:hint="cs"/>
          <w:rtl/>
        </w:rPr>
        <w:t xml:space="preserve"> מיום 1.10.1998 עמ' 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הוראת שעה (תיקון) תשנ"ט-1998; ר' תקנה 2 לע</w:t>
      </w:r>
      <w:r w:rsidR="004F69EB">
        <w:rPr>
          <w:rFonts w:cs="FrankRuehl" w:hint="cs"/>
          <w:rtl/>
        </w:rPr>
        <w:t>נין הוראת מעבר</w:t>
      </w:r>
      <w:r>
        <w:rPr>
          <w:rFonts w:cs="FrankRuehl" w:hint="cs"/>
          <w:rtl/>
        </w:rPr>
        <w:t>.</w:t>
      </w:r>
    </w:p>
    <w:p w14:paraId="34DCBB80" w14:textId="77777777" w:rsidR="001700D7" w:rsidRDefault="00170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>
          <w:rPr>
            <w:rStyle w:val="Hyperlink"/>
            <w:rFonts w:cs="FrankRuehl" w:hint="cs"/>
            <w:rtl/>
          </w:rPr>
          <w:t>ק"ת תשס"ח מס' 6643</w:t>
        </w:r>
      </w:hyperlink>
      <w:r>
        <w:rPr>
          <w:rFonts w:cs="FrankRuehl" w:hint="cs"/>
          <w:rtl/>
        </w:rPr>
        <w:t xml:space="preserve"> מיום 29.1.2008 עמ' 421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תשס"ח-2008;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85EE" w14:textId="77777777" w:rsidR="001700D7" w:rsidRDefault="001700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להגנת חיית הבר (אזורים אסורים), תשל"א–1971</w:t>
    </w:r>
  </w:p>
  <w:p w14:paraId="3ED6D3F4" w14:textId="77777777" w:rsidR="001700D7" w:rsidRDefault="001700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8DFEF9" w14:textId="77777777" w:rsidR="001700D7" w:rsidRDefault="001700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EA75" w14:textId="77777777" w:rsidR="001700D7" w:rsidRDefault="001700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להגנת חיית הבר (אזורים אסורים), תשל"א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14:paraId="6E5B48EB" w14:textId="77777777" w:rsidR="001700D7" w:rsidRDefault="001700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0944F9" w14:textId="77777777" w:rsidR="001700D7" w:rsidRDefault="001700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911"/>
    <w:rsid w:val="000F0697"/>
    <w:rsid w:val="0014405F"/>
    <w:rsid w:val="00146F21"/>
    <w:rsid w:val="001700D7"/>
    <w:rsid w:val="001C6911"/>
    <w:rsid w:val="001E57F0"/>
    <w:rsid w:val="00293185"/>
    <w:rsid w:val="002E156C"/>
    <w:rsid w:val="00321434"/>
    <w:rsid w:val="0041575F"/>
    <w:rsid w:val="00475FFE"/>
    <w:rsid w:val="004A41F1"/>
    <w:rsid w:val="004F69EB"/>
    <w:rsid w:val="005840A4"/>
    <w:rsid w:val="005B08BE"/>
    <w:rsid w:val="00614496"/>
    <w:rsid w:val="006F6959"/>
    <w:rsid w:val="007805CC"/>
    <w:rsid w:val="008F1BB5"/>
    <w:rsid w:val="00912BE6"/>
    <w:rsid w:val="00924AC9"/>
    <w:rsid w:val="0093795E"/>
    <w:rsid w:val="009E0756"/>
    <w:rsid w:val="00A918F6"/>
    <w:rsid w:val="00BD3B1C"/>
    <w:rsid w:val="00C11795"/>
    <w:rsid w:val="00C81D67"/>
    <w:rsid w:val="00EE2197"/>
    <w:rsid w:val="00EF7EAA"/>
    <w:rsid w:val="00F074DA"/>
    <w:rsid w:val="00F8546A"/>
    <w:rsid w:val="00F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71D4AA5"/>
  <w15:chartTrackingRefBased/>
  <w15:docId w15:val="{52C4CEA6-22F5-4CAB-BAA1-C095A558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medium2-header">
    <w:name w:val="medium2-header"/>
    <w:basedOn w:val="a"/>
    <w:rsid w:val="0093795E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870.pdf" TargetMode="External"/><Relationship Id="rId13" Type="http://schemas.openxmlformats.org/officeDocument/2006/relationships/hyperlink" Target="http://www.nevo.co.il/Law_word/law06/TAK-5703.pdf" TargetMode="External"/><Relationship Id="rId18" Type="http://schemas.openxmlformats.org/officeDocument/2006/relationships/hyperlink" Target="http://www.nevo.co.il/Law_word/law01/093_007_p00.doc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_word/law06/TAK-5633.pdf" TargetMode="External"/><Relationship Id="rId12" Type="http://schemas.openxmlformats.org/officeDocument/2006/relationships/hyperlink" Target="http://www.nevo.co.il/Law_word/law06/TAK-5095.pdf" TargetMode="External"/><Relationship Id="rId17" Type="http://schemas.openxmlformats.org/officeDocument/2006/relationships/hyperlink" Target="http://www.nevo.co.il/Law_word/law06/TAK-4870.pdf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870.pdf" TargetMode="External"/><Relationship Id="rId20" Type="http://schemas.openxmlformats.org/officeDocument/2006/relationships/hyperlink" Target="http://www.nevo.co.il/Law_word/law06/TAK-664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114.pdf" TargetMode="External"/><Relationship Id="rId11" Type="http://schemas.openxmlformats.org/officeDocument/2006/relationships/hyperlink" Target="http://www.nevo.co.il/Law_word/law06/TAK-4870.pdf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643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nevo.co.il/Law_word/law06/TAK-3375.pdf" TargetMode="External"/><Relationship Id="rId19" Type="http://schemas.openxmlformats.org/officeDocument/2006/relationships/hyperlink" Target="http://www.nevo.co.il/Law_word/law06/TAK-563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643.pdf" TargetMode="External"/><Relationship Id="rId14" Type="http://schemas.openxmlformats.org/officeDocument/2006/relationships/hyperlink" Target="http://www.nevo.co.il/Law_word/law06/TAK-5930.pdf" TargetMode="External"/><Relationship Id="rId22" Type="http://schemas.openxmlformats.org/officeDocument/2006/relationships/hyperlink" Target="http://www.nevo.co.il/advertisements/nevo-100.doc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95.pdf" TargetMode="External"/><Relationship Id="rId3" Type="http://schemas.openxmlformats.org/officeDocument/2006/relationships/hyperlink" Target="http://www.nevo.co.il/Law_word/law06/TAK-3064.pdf" TargetMode="External"/><Relationship Id="rId7" Type="http://schemas.openxmlformats.org/officeDocument/2006/relationships/hyperlink" Target="http://www.nevo.co.il/Law_word/law06/TAK-4870.pdf" TargetMode="External"/><Relationship Id="rId12" Type="http://schemas.openxmlformats.org/officeDocument/2006/relationships/hyperlink" Target="http://www.nevo.co.il/Law_word/law06/tak-6643.pdf" TargetMode="External"/><Relationship Id="rId2" Type="http://schemas.openxmlformats.org/officeDocument/2006/relationships/hyperlink" Target="http://www.nevo.co.il/Law_word/law06/TAK-2909.pdf" TargetMode="External"/><Relationship Id="rId1" Type="http://schemas.openxmlformats.org/officeDocument/2006/relationships/hyperlink" Target="http://www.nevo.co.il/Law_word/law06/TAK-2709.pdf" TargetMode="External"/><Relationship Id="rId6" Type="http://schemas.openxmlformats.org/officeDocument/2006/relationships/hyperlink" Target="http://www.nevo.co.il/Law_word/law06/TAK-4555.pdf" TargetMode="External"/><Relationship Id="rId11" Type="http://schemas.openxmlformats.org/officeDocument/2006/relationships/hyperlink" Target="http://www.nevo.co.il/Law_word/law06/TAK-5930.pdf" TargetMode="External"/><Relationship Id="rId5" Type="http://schemas.openxmlformats.org/officeDocument/2006/relationships/hyperlink" Target="http://www.nevo.co.il/Law_word/law06/TAK-4114.pdf" TargetMode="External"/><Relationship Id="rId10" Type="http://schemas.openxmlformats.org/officeDocument/2006/relationships/hyperlink" Target="http://www.nevo.co.il/Law_word/law06/TAK-5703.pdf" TargetMode="External"/><Relationship Id="rId4" Type="http://schemas.openxmlformats.org/officeDocument/2006/relationships/hyperlink" Target="http://www.nevo.co.il/Law_word/law06/TAK-3375.pdf" TargetMode="External"/><Relationship Id="rId9" Type="http://schemas.openxmlformats.org/officeDocument/2006/relationships/hyperlink" Target="http://www.nevo.co.il/Law_word/law06/TAK-56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11619</CharactersWithSpaces>
  <SharedDoc>false</SharedDoc>
  <HLinks>
    <vt:vector size="210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8060941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  <vt:variant>
        <vt:i4>8323085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  <vt:variant>
        <vt:i4>6815820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http://www.nevo.co.il/Law_word/law01/093_007_p00.doc</vt:lpwstr>
      </vt:variant>
      <vt:variant>
        <vt:lpwstr/>
      </vt:variant>
      <vt:variant>
        <vt:i4>7995392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http://www.nevo.co.il/Law_word/law06/TAK-4870.pdf</vt:lpwstr>
      </vt:variant>
      <vt:variant>
        <vt:lpwstr/>
      </vt:variant>
      <vt:variant>
        <vt:i4>7995392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http://www.nevo.co.il/Law_word/law06/TAK-4870.pdf</vt:lpwstr>
      </vt:variant>
      <vt:variant>
        <vt:lpwstr/>
      </vt:variant>
      <vt:variant>
        <vt:i4>8060941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  <vt:variant>
        <vt:i4>8323073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http://www.nevo.co.il/Law_word/law06/TAK-5930.pdf</vt:lpwstr>
      </vt:variant>
      <vt:variant>
        <vt:lpwstr/>
      </vt:variant>
      <vt:variant>
        <vt:i4>8126476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http://www.nevo.co.il/Law_word/law06/TAK-5703.pdf</vt:lpwstr>
      </vt:variant>
      <vt:variant>
        <vt:lpwstr/>
      </vt:variant>
      <vt:variant>
        <vt:i4>7667725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http://www.nevo.co.il/Law_word/law06/TAK-5095.pdf</vt:lpwstr>
      </vt:variant>
      <vt:variant>
        <vt:lpwstr/>
      </vt:variant>
      <vt:variant>
        <vt:i4>7995392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http://www.nevo.co.il/Law_word/law06/TAK-4870.pdf</vt:lpwstr>
      </vt:variant>
      <vt:variant>
        <vt:lpwstr/>
      </vt:variant>
      <vt:variant>
        <vt:i4>8192014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http://www.nevo.co.il/Law_word/law06/TAK-3375.pdf</vt:lpwstr>
      </vt:variant>
      <vt:variant>
        <vt:lpwstr/>
      </vt:variant>
      <vt:variant>
        <vt:i4>8060941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  <vt:variant>
        <vt:i4>7995392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http://www.nevo.co.il/Law_word/law06/TAK-4870.pdf</vt:lpwstr>
      </vt:variant>
      <vt:variant>
        <vt:lpwstr/>
      </vt:variant>
      <vt:variant>
        <vt:i4>8323085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  <vt:variant>
        <vt:i4>8126477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http://www.nevo.co.il/Law_word/law06/TAK-4114.pdf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  <vt:variant>
        <vt:i4>8323073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http://www.nevo.co.il/Law_word/law06/TAK-5930.pdf</vt:lpwstr>
      </vt:variant>
      <vt:variant>
        <vt:lpwstr/>
      </vt:variant>
      <vt:variant>
        <vt:i4>8126476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http://www.nevo.co.il/Law_word/law06/TAK-5703.pdf</vt:lpwstr>
      </vt:variant>
      <vt:variant>
        <vt:lpwstr/>
      </vt:variant>
      <vt:variant>
        <vt:i4>8323085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  <vt:variant>
        <vt:i4>7667725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http://www.nevo.co.il/Law_word/law06/TAK-5095.pdf</vt:lpwstr>
      </vt:variant>
      <vt:variant>
        <vt:lpwstr/>
      </vt:variant>
      <vt:variant>
        <vt:i4>7995392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http://www.nevo.co.il/Law_word/law06/TAK-4870.pdf</vt:lpwstr>
      </vt:variant>
      <vt:variant>
        <vt:lpwstr/>
      </vt:variant>
      <vt:variant>
        <vt:i4>7864328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http://www.nevo.co.il/Law_word/law06/TAK-4555.pdf</vt:lpwstr>
      </vt:variant>
      <vt:variant>
        <vt:lpwstr/>
      </vt:variant>
      <vt:variant>
        <vt:i4>8126477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http://www.nevo.co.il/Law_word/law06/TAK-4114.pdf</vt:lpwstr>
      </vt:variant>
      <vt:variant>
        <vt:lpwstr/>
      </vt:variant>
      <vt:variant>
        <vt:i4>8192014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http://www.nevo.co.il/Law_word/law06/TAK-3375.pdf</vt:lpwstr>
      </vt:variant>
      <vt:variant>
        <vt:lpwstr/>
      </vt:variant>
      <vt:variant>
        <vt:i4>8126476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http://www.nevo.co.il/Law_word/law06/TAK-3064.pdf</vt:lpwstr>
      </vt:variant>
      <vt:variant>
        <vt:lpwstr/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http://www.nevo.co.il/Law_word/law06/TAK-2909.pdf</vt:lpwstr>
      </vt:variant>
      <vt:variant>
        <vt:lpwstr/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0093</vt:lpwstr>
  </property>
  <property fmtid="{D5CDD505-2E9C-101B-9397-08002B2CF9AE}" pid="3" name="CHNAME">
    <vt:lpwstr>הגנת חיית הבר</vt:lpwstr>
  </property>
  <property fmtid="{D5CDD505-2E9C-101B-9397-08002B2CF9AE}" pid="4" name="LAWNAME">
    <vt:lpwstr>תקנות להגנת חיית הבר (אזורים אסורים), תשל"א-1971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http://www.nevo.co.il/Law_word/law06/tak-6643.pdf;רשומות – תקנות כלליות#ק"ת תשס"ח מס' 6643#מיום 29.1.2008#עמ' 421#תק' תשס"ח-2008#תחילתן 30 ימים מיום פרסומן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להגנת חיית הבר</vt:lpwstr>
  </property>
  <property fmtid="{D5CDD505-2E9C-101B-9397-08002B2CF9AE}" pid="23" name="MEKOR_SAIF1">
    <vt:lpwstr>16X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בע"ח</vt:lpwstr>
  </property>
  <property fmtid="{D5CDD505-2E9C-101B-9397-08002B2CF9AE}" pid="26" name="NOSE31">
    <vt:lpwstr>חיות בר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