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F19C" w14:textId="77777777" w:rsidR="0034573E" w:rsidRDefault="0034573E" w:rsidP="000779A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למימון מבצע שלום הגליל (פדיון מוקדם), תשמ"ז</w:t>
      </w:r>
      <w:r w:rsidR="000779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4541CC15" w14:textId="77777777" w:rsidR="00AD4CF7" w:rsidRDefault="00AD4CF7" w:rsidP="00AD4CF7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83F1660" w14:textId="77777777" w:rsidR="00952F1D" w:rsidRPr="00AD4CF7" w:rsidRDefault="00952F1D" w:rsidP="00AD4CF7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74A250F" w14:textId="77777777" w:rsidR="00AD4CF7" w:rsidRDefault="00AD4CF7" w:rsidP="00AD4CF7">
      <w:pPr>
        <w:spacing w:line="320" w:lineRule="auto"/>
        <w:jc w:val="left"/>
        <w:rPr>
          <w:rFonts w:cs="Miriam"/>
          <w:szCs w:val="22"/>
          <w:rtl/>
        </w:rPr>
      </w:pPr>
      <w:r w:rsidRPr="00AD4CF7">
        <w:rPr>
          <w:rFonts w:cs="Miriam"/>
          <w:szCs w:val="22"/>
          <w:rtl/>
        </w:rPr>
        <w:t>בטחון</w:t>
      </w:r>
      <w:r w:rsidRPr="00AD4CF7">
        <w:rPr>
          <w:rFonts w:cs="FrankRuehl"/>
          <w:szCs w:val="26"/>
          <w:rtl/>
        </w:rPr>
        <w:t xml:space="preserve"> – מילווה בטחון</w:t>
      </w:r>
    </w:p>
    <w:p w14:paraId="727C9586" w14:textId="77777777" w:rsidR="00AD4CF7" w:rsidRDefault="00AD4CF7" w:rsidP="00AD4CF7">
      <w:pPr>
        <w:spacing w:line="320" w:lineRule="auto"/>
        <w:jc w:val="left"/>
        <w:rPr>
          <w:rFonts w:cs="Miriam"/>
          <w:szCs w:val="22"/>
          <w:rtl/>
        </w:rPr>
      </w:pPr>
      <w:r w:rsidRPr="00AD4CF7">
        <w:rPr>
          <w:rFonts w:cs="Miriam"/>
          <w:szCs w:val="22"/>
          <w:rtl/>
        </w:rPr>
        <w:t>משפט פרטי וכלכלה</w:t>
      </w:r>
      <w:r w:rsidRPr="00AD4CF7">
        <w:rPr>
          <w:rFonts w:cs="FrankRuehl"/>
          <w:szCs w:val="26"/>
          <w:rtl/>
        </w:rPr>
        <w:t xml:space="preserve"> – כספים – מילווים – מילווה בטחון</w:t>
      </w:r>
    </w:p>
    <w:p w14:paraId="3081373B" w14:textId="77777777" w:rsidR="00AD4CF7" w:rsidRPr="00AD4CF7" w:rsidRDefault="00AD4CF7" w:rsidP="00AD4CF7">
      <w:pPr>
        <w:spacing w:line="320" w:lineRule="auto"/>
        <w:jc w:val="left"/>
        <w:rPr>
          <w:rFonts w:cs="Miriam" w:hint="cs"/>
          <w:szCs w:val="22"/>
          <w:rtl/>
        </w:rPr>
      </w:pPr>
      <w:r w:rsidRPr="00AD4CF7">
        <w:rPr>
          <w:rFonts w:cs="Miriam"/>
          <w:szCs w:val="22"/>
          <w:rtl/>
        </w:rPr>
        <w:t>מסים</w:t>
      </w:r>
      <w:r w:rsidRPr="00AD4CF7">
        <w:rPr>
          <w:rFonts w:cs="FrankRuehl"/>
          <w:szCs w:val="26"/>
          <w:rtl/>
        </w:rPr>
        <w:t xml:space="preserve"> – מילווים – מילווה בטחון</w:t>
      </w:r>
    </w:p>
    <w:p w14:paraId="6830AE85" w14:textId="77777777" w:rsidR="0034573E" w:rsidRDefault="0034573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573E" w14:paraId="6A7EB1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A40739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B5E68D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5AAF0E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7FA5AEA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573E" w14:paraId="37B4D3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593FB8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EE2CD8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1" w:tooltip="תחילת פדיון מוקדם לקשי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3B1A62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פדיון מוקדם לקשישים</w:t>
            </w:r>
          </w:p>
        </w:tc>
        <w:tc>
          <w:tcPr>
            <w:tcW w:w="1247" w:type="dxa"/>
          </w:tcPr>
          <w:p w14:paraId="596FF91E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573E" w14:paraId="2A4021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2B92FD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B2B686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2" w:tooltip="פרעון המי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10F884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פרעון המילווה</w:t>
            </w:r>
          </w:p>
        </w:tc>
        <w:tc>
          <w:tcPr>
            <w:tcW w:w="1247" w:type="dxa"/>
          </w:tcPr>
          <w:p w14:paraId="3A1A9E85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4573E" w14:paraId="5859E4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51BC0E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A86AC2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3" w:tooltip="הצמדת המי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14701E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הצמדת המילווה</w:t>
            </w:r>
          </w:p>
        </w:tc>
        <w:tc>
          <w:tcPr>
            <w:tcW w:w="1247" w:type="dxa"/>
          </w:tcPr>
          <w:p w14:paraId="2A1DE7FF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4573E" w14:paraId="3BA06F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AD300D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1926B0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EDD7BF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07AA1DD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4573E" w14:paraId="138380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D9E863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779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B4DF88" w14:textId="77777777" w:rsidR="0034573E" w:rsidRDefault="0034573E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F01568" w14:textId="77777777" w:rsidR="0034573E" w:rsidRDefault="003457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C722F0B" w14:textId="77777777" w:rsidR="0034573E" w:rsidRDefault="003457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6F5EC53" w14:textId="77777777" w:rsidR="0034573E" w:rsidRDefault="0034573E">
      <w:pPr>
        <w:pStyle w:val="big-header"/>
        <w:ind w:left="0" w:right="1134"/>
        <w:rPr>
          <w:rFonts w:cs="FrankRuehl"/>
          <w:sz w:val="32"/>
          <w:rtl/>
        </w:rPr>
      </w:pPr>
    </w:p>
    <w:p w14:paraId="1377F908" w14:textId="77777777" w:rsidR="0034573E" w:rsidRDefault="0034573E" w:rsidP="000779A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למימון מבצע שלום הגליל (פדיון מוקדם), תשמ"ז</w:t>
      </w:r>
      <w:r w:rsidR="000779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0779A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C996951" w14:textId="77777777" w:rsidR="0034573E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19, 29 ו-37 לחוק למימון מבצע שלום הגליל, תשמ"ב</w:t>
      </w:r>
      <w:r w:rsidR="000779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952F1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246A3839" w14:textId="77777777" w:rsidR="0034573E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38CA4B8">
          <v:rect id="_x0000_s1026" style="position:absolute;left:0;text-align:left;margin-left:464.5pt;margin-top:8.05pt;width:75.05pt;height:13.85pt;z-index:251655168" o:allowincell="f" filled="f" stroked="f" strokecolor="lime" strokeweight=".25pt">
            <v:textbox inset="0,0,0,0">
              <w:txbxContent>
                <w:p w14:paraId="27E24B0A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כאי לפדיון מוקדם" </w:t>
      </w:r>
      <w:r w:rsidR="00952F1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מילווה שמלאו לו 65 שנים;</w:t>
      </w:r>
    </w:p>
    <w:p w14:paraId="19FB967C" w14:textId="77777777" w:rsidR="0034573E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ש הקובע" </w:t>
      </w:r>
      <w:r w:rsidR="00952F1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החודש שקדם לחודש שבו בוצע הפרעון המוקדם;</w:t>
      </w:r>
    </w:p>
    <w:p w14:paraId="63C8DA3A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דד חדש לפרעון מ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דם" </w:t>
      </w:r>
      <w:r w:rsidR="000779A9">
        <w:rPr>
          <w:rStyle w:val="default"/>
          <w:rFonts w:cs="FrankRuehl"/>
          <w:rtl/>
        </w:rPr>
        <w:t>–</w:t>
      </w:r>
    </w:p>
    <w:p w14:paraId="2B68D257" w14:textId="77777777" w:rsidR="0034573E" w:rsidRDefault="003457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הפדיון בוצע בין ה-1 בחודש ובין ה-17 בו, המדד שפורסם בחודש הקובע;</w:t>
      </w:r>
    </w:p>
    <w:p w14:paraId="6F5A2354" w14:textId="77777777" w:rsidR="0034573E" w:rsidRDefault="003457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הפדיון בוצע בין ה-18 בחודש עד סופו, המדד שפורסם בחודש שבו בוצע הפדיון;</w:t>
      </w:r>
    </w:p>
    <w:p w14:paraId="700A318B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ער יציג חדש לפרעון מוקדם" </w:t>
      </w:r>
      <w:r w:rsidR="000779A9">
        <w:rPr>
          <w:rStyle w:val="default"/>
          <w:rFonts w:cs="FrankRuehl"/>
          <w:rtl/>
        </w:rPr>
        <w:t>–</w:t>
      </w:r>
    </w:p>
    <w:p w14:paraId="521B8E37" w14:textId="77777777" w:rsidR="0034573E" w:rsidRDefault="003457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הפדיון בוצע בין ה-1 בחודש ובין ה-17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ו, ממוצע השערים היציגים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פרסם בנק ישראל בחודש שקדם לחודש הקובע;</w:t>
      </w:r>
    </w:p>
    <w:p w14:paraId="062BC367" w14:textId="77777777" w:rsidR="0034573E" w:rsidRDefault="003457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הפדיון בוצע בין ה-18 בחודש עד סופו, ממוצע השערים היציגים שפרסם בנק ישראל בחודש הקובע.</w:t>
      </w:r>
    </w:p>
    <w:p w14:paraId="57F3FDB7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597E928">
          <v:rect id="_x0000_s1027" style="position:absolute;left:0;text-align:left;margin-left:464.5pt;margin-top:8.05pt;width:75.05pt;height:28.95pt;z-index:251656192" o:allowincell="f" filled="f" stroked="f" strokecolor="lime" strokeweight=".25pt">
            <v:textbox inset="0,0,0,0">
              <w:txbxContent>
                <w:p w14:paraId="67B10A76" w14:textId="77777777" w:rsidR="0034573E" w:rsidRDefault="0034573E" w:rsidP="00077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פדיון</w:t>
                  </w:r>
                  <w:r w:rsidR="000779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קדם לקשישים</w:t>
                  </w:r>
                </w:p>
                <w:p w14:paraId="0DEB51E6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0779A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שזכאי לפדיון מוקדם רשאי לפדות את המילווה או יתרתו בפדיון מוקדם.</w:t>
      </w:r>
    </w:p>
    <w:p w14:paraId="46593144" w14:textId="77777777" w:rsidR="000202B6" w:rsidRPr="00952F1D" w:rsidRDefault="000202B6" w:rsidP="000202B6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2" w:name="Rov8"/>
      <w:r w:rsidRPr="00952F1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18.4.1993</w:t>
      </w:r>
    </w:p>
    <w:p w14:paraId="66C3EB19" w14:textId="77777777" w:rsidR="000202B6" w:rsidRPr="00952F1D" w:rsidRDefault="000202B6" w:rsidP="000202B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2F1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051EFF6B" w14:textId="77777777" w:rsidR="000202B6" w:rsidRPr="00952F1D" w:rsidRDefault="000202B6" w:rsidP="000202B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52F1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5520</w:t>
        </w:r>
      </w:hyperlink>
      <w:r w:rsidRPr="00952F1D">
        <w:rPr>
          <w:rFonts w:cs="FrankRuehl" w:hint="cs"/>
          <w:vanish/>
          <w:szCs w:val="20"/>
          <w:shd w:val="clear" w:color="auto" w:fill="FFFF99"/>
          <w:rtl/>
        </w:rPr>
        <w:t xml:space="preserve"> מיום 2.5.1993 עמ' 788</w:t>
      </w:r>
    </w:p>
    <w:p w14:paraId="11395D7A" w14:textId="77777777" w:rsidR="000202B6" w:rsidRPr="000202B6" w:rsidRDefault="000202B6" w:rsidP="000202B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2F1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52F1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2F1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952F1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שזכאי לפדיון מוקדם רשאי לפדות את המילווה </w:t>
      </w:r>
      <w:r w:rsidRPr="00952F1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בשלמותו</w:t>
      </w:r>
      <w:r w:rsidRPr="00952F1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2F1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יתרתו</w:t>
      </w:r>
      <w:r w:rsidRPr="00952F1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בפדיון מוקדם.</w:t>
      </w:r>
      <w:bookmarkEnd w:id="2"/>
    </w:p>
    <w:p w14:paraId="60C3CE3C" w14:textId="77777777" w:rsidR="0034573E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FD873DB">
          <v:rect id="_x0000_s1028" style="position:absolute;left:0;text-align:left;margin-left:464.5pt;margin-top:8.05pt;width:75.05pt;height:15.4pt;z-index:251657216" o:allowincell="f" filled="f" stroked="f" strokecolor="lime" strokeweight=".25pt">
            <v:textbox style="mso-next-textbox:#_x0000_s1028" inset="0,0,0,0">
              <w:txbxContent>
                <w:p w14:paraId="11E60ACF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עון המילווה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דיון המוקדם יבוצע כפי שנקבע בתקנה 5 לתקנות למ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ון מבצע שלום הגליל (הוצאת תעודות מילווה ודרכי פדיונן), תשמ"ו</w:t>
      </w:r>
      <w:r w:rsidR="000779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1986.</w:t>
      </w:r>
    </w:p>
    <w:p w14:paraId="52CBC77C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DE1679B">
          <v:rect id="_x0000_s1029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14:paraId="4F38FD74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מדת המילווה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ישוב ההצמדה יהיה לפי סעיף 18 לחוק אלא ש"המדד החדש" ו"השער היציג החדש" יהיו כהגדרות "מדד חדש לפרעון מוקדם" ו"שער יציג חדש לפרעון מוקדם" בתקנות אלה, בהתאמה.</w:t>
      </w:r>
    </w:p>
    <w:p w14:paraId="6EB0CB44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ריבית כאמור בסעיף</w:t>
      </w:r>
      <w:r>
        <w:rPr>
          <w:rStyle w:val="default"/>
          <w:rFonts w:cs="FrankRuehl"/>
          <w:rtl/>
        </w:rPr>
        <w:t xml:space="preserve"> 18(1) ל</w:t>
      </w:r>
      <w:r>
        <w:rPr>
          <w:rStyle w:val="default"/>
          <w:rFonts w:cs="FrankRuehl" w:hint="cs"/>
          <w:rtl/>
        </w:rPr>
        <w:t>חוק תחושב עד היום האחרון של החודש שקדם לחודש שבו פורסם המדד החדש לפרעון מוקדם.</w:t>
      </w:r>
    </w:p>
    <w:p w14:paraId="0F72ED23" w14:textId="77777777" w:rsidR="0034573E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5B509759">
          <v:rect id="_x0000_s1030" style="position:absolute;left:0;text-align:left;margin-left:464.5pt;margin-top:8.05pt;width:75.05pt;height:13.35pt;z-index:251659264" o:allowincell="f" filled="f" stroked="f" strokecolor="lime" strokeweight=".25pt">
            <v:textbox inset="0,0,0,0">
              <w:txbxContent>
                <w:p w14:paraId="79EAD4B3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מימון מבצע שלום הגליל (פדיון מוקדם לקשישים), תשמ"ג</w:t>
      </w:r>
      <w:r w:rsidR="000779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 </w:t>
      </w:r>
      <w:r w:rsidR="000779A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47000DE3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3DCB1CB4">
          <v:rect id="_x0000_s1031" style="position:absolute;left:0;text-align:left;margin-left:464.5pt;margin-top:8.05pt;width:75.05pt;height:10.25pt;z-index:251660288" o:allowincell="f" filled="f" stroked="f" strokecolor="lime" strokeweight=".25pt">
            <v:textbox inset="0,0,0,0">
              <w:txbxContent>
                <w:p w14:paraId="24AFD099" w14:textId="77777777" w:rsidR="0034573E" w:rsidRDefault="003457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ל' בכסלו תשמ"ז (1 בינואר 1987).</w:t>
      </w:r>
    </w:p>
    <w:p w14:paraId="6821A3D1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966768" w14:textId="77777777" w:rsidR="0034573E" w:rsidRDefault="003457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0A02DB" w14:textId="77777777" w:rsidR="0034573E" w:rsidRDefault="0034573E" w:rsidP="00952F1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בכסלו תשמ"ז (22 בדצמבר 1986</w:t>
      </w:r>
      <w:r>
        <w:rPr>
          <w:rFonts w:cs="FrankRuehl"/>
          <w:sz w:val="26"/>
          <w:rtl/>
        </w:rPr>
        <w:t>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211C71FD" w14:textId="77777777" w:rsidR="0034573E" w:rsidRDefault="0034573E" w:rsidP="00952F1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B4DB600" w14:textId="77777777" w:rsidR="000779A9" w:rsidRPr="000779A9" w:rsidRDefault="000779A9" w:rsidP="00077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BF597" w14:textId="77777777" w:rsidR="000779A9" w:rsidRPr="000779A9" w:rsidRDefault="000779A9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1988A9" w14:textId="77777777" w:rsidR="0034573E" w:rsidRPr="000779A9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5E9C76F6" w14:textId="77777777" w:rsidR="0034573E" w:rsidRPr="000779A9" w:rsidRDefault="0034573E" w:rsidP="000779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573E" w:rsidRPr="000779A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C4EC" w14:textId="77777777" w:rsidR="0028420C" w:rsidRDefault="0028420C">
      <w:r>
        <w:separator/>
      </w:r>
    </w:p>
  </w:endnote>
  <w:endnote w:type="continuationSeparator" w:id="0">
    <w:p w14:paraId="40A805C8" w14:textId="77777777" w:rsidR="0028420C" w:rsidRDefault="002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6543" w14:textId="77777777" w:rsidR="0034573E" w:rsidRDefault="003457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B5A48A" w14:textId="77777777" w:rsidR="0034573E" w:rsidRDefault="003457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761CE0" w14:textId="77777777" w:rsidR="0034573E" w:rsidRDefault="003457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79A9">
      <w:rPr>
        <w:rFonts w:cs="TopType Jerushalmi"/>
        <w:noProof/>
        <w:color w:val="000000"/>
        <w:sz w:val="14"/>
        <w:szCs w:val="14"/>
      </w:rPr>
      <w:t>D:\Yael\hakika\Revadim\194_013.doc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4F11" w14:textId="77777777" w:rsidR="0034573E" w:rsidRDefault="003457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F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2511E6" w14:textId="77777777" w:rsidR="0034573E" w:rsidRDefault="003457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2C6C69" w14:textId="77777777" w:rsidR="0034573E" w:rsidRDefault="003457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79A9">
      <w:rPr>
        <w:rFonts w:cs="TopType Jerushalmi"/>
        <w:noProof/>
        <w:color w:val="000000"/>
        <w:sz w:val="14"/>
        <w:szCs w:val="14"/>
      </w:rPr>
      <w:t>D:\Yael\hakika\Revadim\194_013.doc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0A65" w14:textId="77777777" w:rsidR="0028420C" w:rsidRDefault="0028420C" w:rsidP="000779A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E422E7" w14:textId="77777777" w:rsidR="0028420C" w:rsidRDefault="0028420C">
      <w:r>
        <w:continuationSeparator/>
      </w:r>
    </w:p>
  </w:footnote>
  <w:footnote w:id="1">
    <w:p w14:paraId="217E6AE9" w14:textId="77777777" w:rsidR="000779A9" w:rsidRDefault="000779A9" w:rsidP="000779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779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202B6">
          <w:rPr>
            <w:rStyle w:val="Hyperlink"/>
            <w:rFonts w:cs="FrankRuehl" w:hint="cs"/>
            <w:rtl/>
          </w:rPr>
          <w:t>ק"ת תשמ"ז מס' 4993</w:t>
        </w:r>
      </w:hyperlink>
      <w:r>
        <w:rPr>
          <w:rFonts w:cs="FrankRuehl" w:hint="cs"/>
          <w:rtl/>
        </w:rPr>
        <w:t xml:space="preserve"> מיום 31.12.1986 עמ' 263.</w:t>
      </w:r>
    </w:p>
    <w:p w14:paraId="09D83999" w14:textId="77777777" w:rsidR="000779A9" w:rsidRPr="000779A9" w:rsidRDefault="000779A9" w:rsidP="000779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202B6">
          <w:rPr>
            <w:rStyle w:val="Hyperlink"/>
            <w:rFonts w:cs="FrankRuehl" w:hint="cs"/>
            <w:rtl/>
          </w:rPr>
          <w:t>ק"ת תשנ"ג מס' 5520</w:t>
        </w:r>
      </w:hyperlink>
      <w:r>
        <w:rPr>
          <w:rFonts w:cs="FrankRuehl" w:hint="cs"/>
          <w:rtl/>
        </w:rPr>
        <w:t xml:space="preserve"> מיום 2.5.1993 עמ' 788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תשנ"ג-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תחילתן ביום 18.4.1993.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F7FA" w14:textId="77777777" w:rsidR="0034573E" w:rsidRDefault="003457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(פדיון מוקדם), תשמ"ז–1986</w:t>
    </w:r>
  </w:p>
  <w:p w14:paraId="2A9C1999" w14:textId="77777777" w:rsidR="0034573E" w:rsidRDefault="003457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8ECC03" w14:textId="77777777" w:rsidR="0034573E" w:rsidRDefault="003457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39F" w14:textId="77777777" w:rsidR="0034573E" w:rsidRDefault="0034573E" w:rsidP="000779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(פדיון מוקדם), תשמ"ז</w:t>
    </w:r>
    <w:r w:rsidR="000779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24E74D4E" w14:textId="77777777" w:rsidR="0034573E" w:rsidRDefault="003457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8D7910" w14:textId="77777777" w:rsidR="0034573E" w:rsidRDefault="003457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CF7"/>
    <w:rsid w:val="000202B6"/>
    <w:rsid w:val="000339E9"/>
    <w:rsid w:val="000779A9"/>
    <w:rsid w:val="0028420C"/>
    <w:rsid w:val="0032237C"/>
    <w:rsid w:val="0034573E"/>
    <w:rsid w:val="007603DB"/>
    <w:rsid w:val="00952F1D"/>
    <w:rsid w:val="00A65FC6"/>
    <w:rsid w:val="00AD4CF7"/>
    <w:rsid w:val="00C5491E"/>
    <w:rsid w:val="00F1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4B3117"/>
  <w15:chartTrackingRefBased/>
  <w15:docId w15:val="{143B3B4B-ED25-4866-B0EB-8B9824D5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779A9"/>
    <w:rPr>
      <w:sz w:val="20"/>
      <w:szCs w:val="20"/>
    </w:rPr>
  </w:style>
  <w:style w:type="character" w:styleId="a6">
    <w:name w:val="footnote reference"/>
    <w:basedOn w:val="a0"/>
    <w:semiHidden/>
    <w:rsid w:val="000779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2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520.pdf" TargetMode="External"/><Relationship Id="rId1" Type="http://schemas.openxmlformats.org/officeDocument/2006/relationships/hyperlink" Target="http://www.nevo.co.il/Law_word/law06/TAK-49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2262</CharactersWithSpaces>
  <SharedDoc>false</SharedDoc>
  <HLinks>
    <vt:vector size="54" baseType="variant">
      <vt:variant>
        <vt:i4>8257549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http://www.nevo.co.il/Law_word/law06/TAK-5520.pdf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http://www.nevo.co.il/Law_word/law06/TAK-5520.pdf</vt:lpwstr>
      </vt:variant>
      <vt:variant>
        <vt:lpwstr/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תקנות למימון מבצע שלום הגליל (פדיון מוקדם), תשמ"ז-1986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מילווה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מילווים</vt:lpwstr>
  </property>
  <property fmtid="{D5CDD505-2E9C-101B-9397-08002B2CF9AE}" pid="14" name="NOSE42">
    <vt:lpwstr>מילווה בטחון</vt:lpwstr>
  </property>
  <property fmtid="{D5CDD505-2E9C-101B-9397-08002B2CF9AE}" pid="15" name="NOSE13">
    <vt:lpwstr>מסים</vt:lpwstr>
  </property>
  <property fmtid="{D5CDD505-2E9C-101B-9397-08002B2CF9AE}" pid="16" name="NOSE23">
    <vt:lpwstr>מילווים</vt:lpwstr>
  </property>
  <property fmtid="{D5CDD505-2E9C-101B-9397-08002B2CF9AE}" pid="17" name="NOSE33">
    <vt:lpwstr>מילווה בטחון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19X;29X;37X</vt:lpwstr>
  </property>
</Properties>
</file>