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F34A" w14:textId="77777777" w:rsidR="003D75CE" w:rsidRDefault="003D75CE" w:rsidP="00CC16A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למניעת מפגעים (זיהום אוויר מחצרים), תשכ"ב</w:t>
      </w:r>
      <w:r w:rsidR="00CC16A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</w:p>
    <w:p w14:paraId="1F692A16" w14:textId="77777777" w:rsidR="00FC3AA8" w:rsidRDefault="00FC3AA8" w:rsidP="00FC3AA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20805D6B" w14:textId="77777777" w:rsidR="00E95EBC" w:rsidRPr="00FC3AA8" w:rsidRDefault="00E95EBC" w:rsidP="00FC3AA8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78C9A06" w14:textId="77777777" w:rsidR="00FC3AA8" w:rsidRDefault="00FC3AA8" w:rsidP="00FC3AA8">
      <w:pPr>
        <w:spacing w:line="320" w:lineRule="auto"/>
        <w:jc w:val="left"/>
        <w:rPr>
          <w:rFonts w:cs="Miriam"/>
          <w:szCs w:val="22"/>
          <w:rtl/>
        </w:rPr>
      </w:pPr>
      <w:r w:rsidRPr="00FC3AA8">
        <w:rPr>
          <w:rFonts w:cs="Miriam"/>
          <w:szCs w:val="22"/>
          <w:rtl/>
        </w:rPr>
        <w:t>חקלאות טבע וסביבה</w:t>
      </w:r>
      <w:r w:rsidRPr="00FC3AA8">
        <w:rPr>
          <w:rFonts w:cs="FrankRuehl"/>
          <w:szCs w:val="26"/>
          <w:rtl/>
        </w:rPr>
        <w:t xml:space="preserve"> – איכות הסביבה – מניעת מפגעים</w:t>
      </w:r>
    </w:p>
    <w:p w14:paraId="67FDD54F" w14:textId="77777777" w:rsidR="00FC3AA8" w:rsidRPr="00FC3AA8" w:rsidRDefault="00FC3AA8" w:rsidP="00FC3AA8">
      <w:pPr>
        <w:spacing w:line="320" w:lineRule="auto"/>
        <w:jc w:val="left"/>
        <w:rPr>
          <w:rFonts w:cs="Miriam" w:hint="cs"/>
          <w:szCs w:val="22"/>
          <w:rtl/>
        </w:rPr>
      </w:pPr>
      <w:r w:rsidRPr="00FC3AA8">
        <w:rPr>
          <w:rFonts w:cs="Miriam"/>
          <w:szCs w:val="22"/>
          <w:rtl/>
        </w:rPr>
        <w:t>חקלאות טבע וסביבה</w:t>
      </w:r>
      <w:r w:rsidRPr="00FC3AA8">
        <w:rPr>
          <w:rFonts w:cs="FrankRuehl"/>
          <w:szCs w:val="26"/>
          <w:rtl/>
        </w:rPr>
        <w:t xml:space="preserve"> – איכות הסביבה – מניעת זיהום</w:t>
      </w:r>
    </w:p>
    <w:p w14:paraId="0FED1EBB" w14:textId="77777777" w:rsidR="003D75CE" w:rsidRDefault="003D75C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D75CE" w14:paraId="70D089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C0960C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6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4900FB" w14:textId="77777777" w:rsidR="003D75CE" w:rsidRDefault="003D75C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B786FC" w14:textId="77777777" w:rsidR="003D75CE" w:rsidRDefault="003D75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7C2374D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D75CE" w14:paraId="0050AA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2FFA0F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6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98D602" w14:textId="77777777" w:rsidR="003D75CE" w:rsidRDefault="003D75CE">
            <w:pPr>
              <w:spacing w:line="240" w:lineRule="auto"/>
              <w:rPr>
                <w:sz w:val="24"/>
              </w:rPr>
            </w:pPr>
            <w:hyperlink w:anchor="Seif1" w:tooltip="זיהום אוויר בלתי סב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56EC48" w14:textId="77777777" w:rsidR="003D75CE" w:rsidRDefault="003D75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זיהום אוויר בלתי סביר</w:t>
            </w:r>
          </w:p>
        </w:tc>
        <w:tc>
          <w:tcPr>
            <w:tcW w:w="1247" w:type="dxa"/>
          </w:tcPr>
          <w:p w14:paraId="75B37306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D75CE" w14:paraId="4F37AA6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A83F51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6A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91E716" w14:textId="77777777" w:rsidR="003D75CE" w:rsidRDefault="003D75CE">
            <w:pPr>
              <w:spacing w:line="240" w:lineRule="auto"/>
              <w:rPr>
                <w:sz w:val="24"/>
              </w:rPr>
            </w:pPr>
            <w:hyperlink w:anchor="Seif2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5B04FE" w14:textId="77777777" w:rsidR="003D75CE" w:rsidRDefault="003D75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14:paraId="64DB617B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D75CE" w14:paraId="656D901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9077BA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6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4DD34B" w14:textId="77777777" w:rsidR="003D75CE" w:rsidRDefault="003D75CE">
            <w:pPr>
              <w:spacing w:line="240" w:lineRule="auto"/>
              <w:rPr>
                <w:sz w:val="24"/>
              </w:rPr>
            </w:pPr>
            <w:hyperlink w:anchor="Seif3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AFAAFA" w14:textId="77777777" w:rsidR="003D75CE" w:rsidRDefault="003D75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14:paraId="643F24A4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D75CE" w14:paraId="3ECC92B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3E1E32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6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193B74" w14:textId="77777777" w:rsidR="003D75CE" w:rsidRDefault="003D75CE">
            <w:pPr>
              <w:spacing w:line="240" w:lineRule="auto"/>
              <w:rPr>
                <w:sz w:val="24"/>
              </w:rPr>
            </w:pPr>
            <w:hyperlink w:anchor="Seif4" w:tooltip="איסור פליטת עשן שח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0AC26F" w14:textId="77777777" w:rsidR="003D75CE" w:rsidRDefault="003D75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פליטת עשן שחור</w:t>
            </w:r>
          </w:p>
        </w:tc>
        <w:tc>
          <w:tcPr>
            <w:tcW w:w="1247" w:type="dxa"/>
          </w:tcPr>
          <w:p w14:paraId="7BD1E860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D75CE" w14:paraId="4D7FC4A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25BA1E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6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61F4DA" w14:textId="77777777" w:rsidR="003D75CE" w:rsidRDefault="003D75CE">
            <w:pPr>
              <w:spacing w:line="240" w:lineRule="auto"/>
              <w:rPr>
                <w:sz w:val="24"/>
              </w:rPr>
            </w:pPr>
            <w:hyperlink w:anchor="Seif5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FB34E0" w14:textId="77777777" w:rsidR="003D75CE" w:rsidRDefault="003D75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27283B82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D75CE" w14:paraId="48610BF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A890D0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6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C85A5A" w14:textId="77777777" w:rsidR="003D75CE" w:rsidRDefault="003D75CE">
            <w:pPr>
              <w:spacing w:line="240" w:lineRule="auto"/>
              <w:rPr>
                <w:sz w:val="24"/>
              </w:rPr>
            </w:pPr>
            <w:hyperlink w:anchor="Seif6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3ED98E" w14:textId="77777777" w:rsidR="003D75CE" w:rsidRDefault="003D75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252CF288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D75CE" w14:paraId="37D9A1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15FF24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6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E9E930" w14:textId="77777777" w:rsidR="003D75CE" w:rsidRDefault="003D75CE">
            <w:pPr>
              <w:spacing w:line="240" w:lineRule="auto"/>
              <w:rPr>
                <w:sz w:val="24"/>
              </w:rPr>
            </w:pPr>
            <w:hyperlink w:anchor="Seif7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A3997F" w14:textId="77777777" w:rsidR="003D75CE" w:rsidRDefault="003D75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14:paraId="43448CC8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7א </w:t>
            </w:r>
          </w:p>
        </w:tc>
      </w:tr>
      <w:tr w:rsidR="003D75CE" w14:paraId="5F72B97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02A717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6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D0DD46" w14:textId="77777777" w:rsidR="003D75CE" w:rsidRDefault="003D75CE">
            <w:pPr>
              <w:spacing w:line="240" w:lineRule="auto"/>
              <w:rPr>
                <w:sz w:val="24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C57794" w14:textId="77777777" w:rsidR="003D75CE" w:rsidRDefault="003D75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C896EF7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D75CE" w14:paraId="024217B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4306B7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16A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65828E" w14:textId="77777777" w:rsidR="003D75CE" w:rsidRDefault="003D75CE">
            <w:pPr>
              <w:spacing w:line="240" w:lineRule="auto"/>
              <w:rPr>
                <w:sz w:val="24"/>
              </w:rPr>
            </w:pPr>
            <w:hyperlink w:anchor="Seif9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4E66E4" w14:textId="77777777" w:rsidR="003D75CE" w:rsidRDefault="003D75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8CE027C" w14:textId="77777777" w:rsidR="003D75CE" w:rsidRDefault="003D75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3C951BC1" w14:textId="77777777" w:rsidR="003D75CE" w:rsidRDefault="003D75CE">
      <w:pPr>
        <w:pStyle w:val="big-header"/>
        <w:ind w:left="0" w:right="1134"/>
        <w:rPr>
          <w:rFonts w:cs="FrankRuehl"/>
          <w:sz w:val="32"/>
          <w:rtl/>
        </w:rPr>
      </w:pPr>
    </w:p>
    <w:p w14:paraId="3F568525" w14:textId="77777777" w:rsidR="003D75CE" w:rsidRDefault="003D75CE" w:rsidP="00CC16A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למניעת מפגעים (זיהום אוויר מחצרים), תשכ"ב</w:t>
      </w:r>
      <w:r w:rsidR="00CC16A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CC16A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53EB89A" w14:textId="77777777" w:rsidR="003D75CE" w:rsidRDefault="003D75CE" w:rsidP="00CC16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סמכויותי לפי הסעיפים 5 ו-18 לחוק למניעת מפגעים</w:t>
      </w:r>
      <w:r w:rsidR="009A03CF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שכ"א</w:t>
      </w:r>
      <w:r w:rsidR="00CC16A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>אני מתקין תקנות אלה:</w:t>
      </w:r>
    </w:p>
    <w:p w14:paraId="023CD5D3" w14:textId="77777777" w:rsidR="003D75CE" w:rsidRDefault="003D7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87812F0">
          <v:rect id="_x0000_s1026" style="position:absolute;left:0;text-align:left;margin-left:464.5pt;margin-top:8.05pt;width:75.05pt;height:16pt;z-index:251650560" o:allowincell="f" filled="f" stroked="f" strokecolor="lime" strokeweight=".25pt">
            <v:textbox inset="0,0,0,0">
              <w:txbxContent>
                <w:p w14:paraId="6475C674" w14:textId="77777777" w:rsidR="003D75CE" w:rsidRDefault="003D75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CC16AD">
        <w:rPr>
          <w:rStyle w:val="default"/>
          <w:rFonts w:cs="FrankRuehl"/>
          <w:rtl/>
        </w:rPr>
        <w:t>–</w:t>
      </w:r>
    </w:p>
    <w:p w14:paraId="72E3A616" w14:textId="77777777" w:rsidR="00CC16AD" w:rsidRDefault="00CC16AD" w:rsidP="00CC16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217B42AD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70.25pt;margin-top:7.1pt;width:1in;height:10.1pt;z-index:251661824" filled="f" stroked="f">
            <v:textbox inset="1mm,0,1mm,0">
              <w:txbxContent>
                <w:p w14:paraId="6C82935A" w14:textId="77777777" w:rsidR="00CC16AD" w:rsidRDefault="00CC16AD" w:rsidP="00CC16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1963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רכב"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(נמחקה);</w:t>
      </w:r>
    </w:p>
    <w:p w14:paraId="2267A12B" w14:textId="77777777" w:rsidR="003D75CE" w:rsidRDefault="003D75CE" w:rsidP="00CC16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שן" </w:t>
      </w:r>
      <w:r w:rsidR="00E95EB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אפר, פיח, אד, גאז ואבק הנוצרים על ידי שריפה, או שריפה בלת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שלמה, באש פתוחה, בתנור או בכל מיתקן לשריפה;</w:t>
      </w:r>
    </w:p>
    <w:p w14:paraId="7C9EACE2" w14:textId="77777777" w:rsidR="003D75CE" w:rsidRDefault="00CC16AD" w:rsidP="00CC16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10B9B740">
          <v:shape id="_x0000_s1036" type="#_x0000_t202" style="position:absolute;left:0;text-align:left;margin-left:470.25pt;margin-top:7.1pt;width:1in;height:10.1pt;z-index:251660800" filled="f" stroked="f">
            <v:textbox inset="1mm,0,1mm,0">
              <w:txbxContent>
                <w:p w14:paraId="5E1C8A76" w14:textId="77777777" w:rsidR="00CC16AD" w:rsidRDefault="00CC16AD" w:rsidP="00CC16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1963</w:t>
                  </w:r>
                </w:p>
              </w:txbxContent>
            </v:textbox>
          </v:shape>
        </w:pict>
      </w:r>
      <w:r w:rsidR="003D75CE">
        <w:rPr>
          <w:rFonts w:cs="FrankRuehl"/>
          <w:sz w:val="26"/>
          <w:rtl/>
        </w:rPr>
        <w:tab/>
      </w:r>
      <w:r w:rsidR="003D75CE">
        <w:rPr>
          <w:rStyle w:val="default"/>
          <w:rFonts w:cs="FrankRuehl"/>
          <w:rtl/>
        </w:rPr>
        <w:t>"ע</w:t>
      </w:r>
      <w:r w:rsidR="003D75CE">
        <w:rPr>
          <w:rStyle w:val="default"/>
          <w:rFonts w:cs="FrankRuehl" w:hint="cs"/>
          <w:rtl/>
        </w:rPr>
        <w:t xml:space="preserve">שן שחור" </w:t>
      </w:r>
      <w:r w:rsidR="00E95EBC">
        <w:rPr>
          <w:rStyle w:val="default"/>
          <w:rFonts w:cs="FrankRuehl"/>
          <w:rtl/>
        </w:rPr>
        <w:t>–</w:t>
      </w:r>
      <w:r w:rsidR="003D75CE">
        <w:rPr>
          <w:rStyle w:val="default"/>
          <w:rFonts w:cs="FrankRuehl"/>
          <w:rtl/>
        </w:rPr>
        <w:t xml:space="preserve"> </w:t>
      </w:r>
      <w:r w:rsidR="003D75CE">
        <w:rPr>
          <w:rStyle w:val="default"/>
          <w:rFonts w:cs="FrankRuehl" w:hint="cs"/>
          <w:rtl/>
        </w:rPr>
        <w:t>עשן בגוון מספר 2 בלוח למדי</w:t>
      </w:r>
      <w:r w:rsidR="00EE2F19">
        <w:rPr>
          <w:rStyle w:val="default"/>
          <w:rFonts w:cs="FrankRuehl" w:hint="cs"/>
          <w:rtl/>
        </w:rPr>
        <w:t>דת עשן "רינגלמן" או "מיקרו-רינגל</w:t>
      </w:r>
      <w:r>
        <w:rPr>
          <w:rStyle w:val="default"/>
          <w:rFonts w:cs="FrankRuehl" w:hint="cs"/>
          <w:rtl/>
        </w:rPr>
        <w:t>מן" או עשן כהה הימנו;</w:t>
      </w:r>
    </w:p>
    <w:p w14:paraId="6E5B5821" w14:textId="77777777" w:rsidR="00EB6CB2" w:rsidRDefault="00EB6CB2" w:rsidP="00EB6C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3FB7C1E8">
          <v:shape id="_x0000_s1038" type="#_x0000_t202" style="position:absolute;left:0;text-align:left;margin-left:470.25pt;margin-top:7.1pt;width:1in;height:10.1pt;z-index:251662848" filled="f" stroked="f">
            <v:textbox inset="1mm,0,1mm,0">
              <w:txbxContent>
                <w:p w14:paraId="2482AB80" w14:textId="77777777" w:rsidR="00EB6CB2" w:rsidRDefault="00EB6CB2" w:rsidP="00EB6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1963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התנעה"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(נמחקה);</w:t>
      </w:r>
    </w:p>
    <w:p w14:paraId="4150D7E9" w14:textId="77777777" w:rsidR="00EB6CB2" w:rsidRDefault="00EB6CB2" w:rsidP="00EB6C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0796A8D7">
          <v:shape id="_x0000_s1039" type="#_x0000_t202" style="position:absolute;left:0;text-align:left;margin-left:470.25pt;margin-top:7.1pt;width:1in;height:10.1pt;z-index:251663872" filled="f" stroked="f">
            <v:textbox inset="1mm,0,1mm,0">
              <w:txbxContent>
                <w:p w14:paraId="694C2542" w14:textId="77777777" w:rsidR="00EB6CB2" w:rsidRDefault="00EB6CB2" w:rsidP="00EB6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1963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הנעה"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(נמחקה);</w:t>
      </w:r>
    </w:p>
    <w:p w14:paraId="5577CB1A" w14:textId="77777777" w:rsidR="00EB6CB2" w:rsidRDefault="00EB6CB2" w:rsidP="00EB6C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39D8057D">
          <v:shape id="_x0000_s1040" type="#_x0000_t202" style="position:absolute;left:0;text-align:left;margin-left:470.25pt;margin-top:7.1pt;width:1in;height:10.1pt;z-index:251664896" filled="f" stroked="f">
            <v:textbox inset="1mm,0,1mm,0">
              <w:txbxContent>
                <w:p w14:paraId="5354658D" w14:textId="77777777" w:rsidR="00EB6CB2" w:rsidRDefault="00EB6CB2" w:rsidP="00EB6CB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1963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טמפרטורת עבודה"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(נמחקה).</w:t>
      </w:r>
    </w:p>
    <w:p w14:paraId="6FB78CE5" w14:textId="77777777" w:rsidR="000A66A0" w:rsidRPr="00E95EBC" w:rsidRDefault="000A66A0" w:rsidP="000A66A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17"/>
      <w:r w:rsidRPr="00E95EB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25.7.1963</w:t>
      </w:r>
    </w:p>
    <w:p w14:paraId="6FA50EF8" w14:textId="77777777" w:rsidR="000A66A0" w:rsidRPr="00E95EBC" w:rsidRDefault="000A66A0" w:rsidP="000A66A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תשכ"ג-1963</w:t>
      </w:r>
    </w:p>
    <w:p w14:paraId="2A3C41F2" w14:textId="77777777" w:rsidR="000A66A0" w:rsidRPr="00E95EBC" w:rsidRDefault="000A66A0" w:rsidP="000A66A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E95EB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תשכ"ג מס' 1472</w:t>
        </w:r>
      </w:hyperlink>
      <w:r w:rsidRPr="00E95EBC">
        <w:rPr>
          <w:rFonts w:cs="FrankRuehl" w:hint="cs"/>
          <w:vanish/>
          <w:szCs w:val="20"/>
          <w:shd w:val="clear" w:color="auto" w:fill="FFFF99"/>
          <w:rtl/>
        </w:rPr>
        <w:t xml:space="preserve"> מיום 25.7.1963 עמ' 1795</w:t>
      </w:r>
    </w:p>
    <w:p w14:paraId="64BAB282" w14:textId="77777777" w:rsidR="00EB6CB2" w:rsidRPr="00E95EBC" w:rsidRDefault="00EB6CB2" w:rsidP="00EB6CB2">
      <w:pPr>
        <w:pStyle w:val="P0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95EB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"רכב" </w:t>
      </w:r>
      <w:r w:rsidRPr="00E95EB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כמשמעותו של רכב מנועי בפקודת התעבודה;</w:t>
      </w:r>
    </w:p>
    <w:p w14:paraId="695F1E02" w14:textId="77777777" w:rsidR="00EB6CB2" w:rsidRPr="00E95EBC" w:rsidRDefault="00EB6CB2" w:rsidP="00EB6CB2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95E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"ע</w:t>
      </w:r>
      <w:r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שן" </w:t>
      </w:r>
      <w:r w:rsidR="00E95EBC" w:rsidRPr="00E95E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E95E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לרבות אפר, פיח, אד, גאז ואבק הנוצרים על ידי שריפה, או שריפה בלת</w:t>
      </w:r>
      <w:r w:rsidRPr="00E95E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י </w:t>
      </w:r>
      <w:r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שלמה, באש פתוחה, בתנור או בכל מיתקן לשריפה;</w:t>
      </w:r>
    </w:p>
    <w:p w14:paraId="010F2B71" w14:textId="77777777" w:rsidR="000A66A0" w:rsidRPr="00E95EBC" w:rsidRDefault="000A66A0" w:rsidP="00EB6CB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95EBC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95E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"ע</w:t>
      </w:r>
      <w:r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שן שחור" </w:t>
      </w:r>
      <w:r w:rsidR="00CC16AD"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95E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עשן בגוון מספר 2 בלוח למדידת עשן "רינגלמן" </w:t>
      </w:r>
      <w:r w:rsidRPr="00E95EB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"מיקרו-רינגלמן"</w:t>
      </w:r>
      <w:r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עשן כהה הימנו.</w:t>
      </w:r>
    </w:p>
    <w:p w14:paraId="3E023311" w14:textId="77777777" w:rsidR="000A66A0" w:rsidRPr="00E95EBC" w:rsidRDefault="000A66A0" w:rsidP="000A66A0">
      <w:pPr>
        <w:pStyle w:val="P00"/>
        <w:spacing w:before="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95EB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"התנעה" </w:t>
      </w:r>
      <w:r w:rsidRPr="00E95EB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הפעלת המנוע ברכב לאחר הפסקת פ</w:t>
      </w:r>
      <w:r w:rsidR="00EB6CB2"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עולתו במשך חמש עשרה דקות לפחות;</w:t>
      </w:r>
    </w:p>
    <w:p w14:paraId="756DE2AC" w14:textId="77777777" w:rsidR="00EB6CB2" w:rsidRPr="00E95EBC" w:rsidRDefault="00EB6CB2" w:rsidP="000A66A0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95EB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"הנעה" </w:t>
      </w:r>
      <w:r w:rsidRPr="00E95EB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הסעת רכב ממקום שעמד בו;</w:t>
      </w:r>
    </w:p>
    <w:p w14:paraId="139DE170" w14:textId="77777777" w:rsidR="000A66A0" w:rsidRPr="000E3211" w:rsidRDefault="000A66A0" w:rsidP="000E3211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E95EB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"טמפרטורת עבודה" </w:t>
      </w:r>
      <w:r w:rsidRPr="00E95EBC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מעלת חום שהמנוע זקוק לה בשביל התנעתו בהתאם להוראות היצרן.</w:t>
      </w:r>
      <w:bookmarkEnd w:id="1"/>
    </w:p>
    <w:p w14:paraId="2ADE5065" w14:textId="77777777" w:rsidR="003D75CE" w:rsidRDefault="003D7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2F576DE5">
          <v:rect id="_x0000_s1027" style="position:absolute;left:0;text-align:left;margin-left:464.5pt;margin-top:8.05pt;width:75.05pt;height:29.35pt;z-index:251651584" o:allowincell="f" filled="f" stroked="f" strokecolor="lime" strokeweight=".25pt">
            <v:textbox inset="0,0,0,0">
              <w:txbxContent>
                <w:p w14:paraId="01793E22" w14:textId="77777777" w:rsidR="003D75CE" w:rsidRDefault="003D75CE" w:rsidP="00CC16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הום אוויר</w:t>
                  </w:r>
                  <w:r w:rsidR="00CC16A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 סביר</w:t>
                  </w:r>
                </w:p>
                <w:p w14:paraId="23514F95" w14:textId="77777777" w:rsidR="003D75CE" w:rsidRDefault="003D75CE" w:rsidP="00CC16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תשכ"ה</w:t>
                  </w:r>
                  <w:r w:rsidR="00CC16A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פל</w:t>
      </w:r>
      <w:r>
        <w:rPr>
          <w:rStyle w:val="default"/>
          <w:rFonts w:cs="FrankRuehl" w:hint="cs"/>
          <w:rtl/>
        </w:rPr>
        <w:t>יטת עשן שחור לרשות הרבים או לרשותם של אחרים היא זיהום אויר בלתי סביר.</w:t>
      </w:r>
    </w:p>
    <w:p w14:paraId="2DBEE9D7" w14:textId="77777777" w:rsidR="00EB6CB2" w:rsidRPr="00E95EBC" w:rsidRDefault="00EB6CB2" w:rsidP="00EB6C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16"/>
      <w:r w:rsidRPr="00E95EB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25.7.1963</w:t>
      </w:r>
    </w:p>
    <w:p w14:paraId="101DAAF6" w14:textId="77777777" w:rsidR="00EB6CB2" w:rsidRPr="00E95EBC" w:rsidRDefault="00EB6CB2" w:rsidP="00EB6C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תשכ"ג-1963</w:t>
      </w:r>
    </w:p>
    <w:p w14:paraId="5D344847" w14:textId="77777777" w:rsidR="00EB6CB2" w:rsidRPr="00E95EBC" w:rsidRDefault="00EB6CB2" w:rsidP="00EB6C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95EB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תשכ"ג מס' 1472</w:t>
        </w:r>
      </w:hyperlink>
      <w:r w:rsidRPr="00E95EBC">
        <w:rPr>
          <w:rFonts w:cs="FrankRuehl" w:hint="cs"/>
          <w:vanish/>
          <w:szCs w:val="20"/>
          <w:shd w:val="clear" w:color="auto" w:fill="FFFF99"/>
          <w:rtl/>
        </w:rPr>
        <w:t xml:space="preserve"> מיום 25.7.1963 עמ' 1795</w:t>
      </w:r>
    </w:p>
    <w:p w14:paraId="39C5AC60" w14:textId="77777777" w:rsidR="00EB6CB2" w:rsidRPr="00E95EBC" w:rsidRDefault="00EB6CB2" w:rsidP="00EB6C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2</w:t>
      </w:r>
    </w:p>
    <w:p w14:paraId="6F72BDE2" w14:textId="77777777" w:rsidR="00EB6CB2" w:rsidRPr="00E95EBC" w:rsidRDefault="00EB6CB2" w:rsidP="00EB6CB2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FEB6D3B" w14:textId="77777777" w:rsidR="00EB6CB2" w:rsidRPr="00E95EBC" w:rsidRDefault="00EB6CB2" w:rsidP="00EB6CB2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E95EBC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איסור על פליטת עשן</w:t>
      </w:r>
    </w:p>
    <w:p w14:paraId="25CA3A17" w14:textId="77777777" w:rsidR="00EB6CB2" w:rsidRPr="00E95EBC" w:rsidRDefault="00EB6CB2" w:rsidP="00EB6CB2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 יפעיל אדם אדם ברשות הרבים מנוע ברכב הפולט עשן הנראה לעין.</w:t>
      </w:r>
    </w:p>
    <w:p w14:paraId="5A234D09" w14:textId="77777777" w:rsidR="00EB6CB2" w:rsidRPr="00E95EBC" w:rsidRDefault="00EB6CB2" w:rsidP="00EB6C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74F3374" w14:textId="77777777" w:rsidR="00EB6CB2" w:rsidRPr="00E95EBC" w:rsidRDefault="00EB6CB2" w:rsidP="00EB6CB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3.6.1965</w:t>
      </w:r>
    </w:p>
    <w:p w14:paraId="5475B32B" w14:textId="77777777" w:rsidR="00EB6CB2" w:rsidRPr="00E95EBC" w:rsidRDefault="00EB6CB2" w:rsidP="00EB6CB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תשכ"ה-1965</w:t>
      </w:r>
    </w:p>
    <w:p w14:paraId="42676425" w14:textId="77777777" w:rsidR="00EB6CB2" w:rsidRPr="00E95EBC" w:rsidRDefault="00EB6CB2" w:rsidP="00EB6C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E95EB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תשכ"ה מס' 1731</w:t>
        </w:r>
      </w:hyperlink>
      <w:r w:rsidRPr="00E95EBC">
        <w:rPr>
          <w:rFonts w:cs="FrankRuehl" w:hint="cs"/>
          <w:vanish/>
          <w:szCs w:val="20"/>
          <w:shd w:val="clear" w:color="auto" w:fill="FFFF99"/>
          <w:rtl/>
        </w:rPr>
        <w:t xml:space="preserve"> מיום 3.6.1965 עמ' 2120</w:t>
      </w:r>
    </w:p>
    <w:p w14:paraId="1379AC05" w14:textId="77777777" w:rsidR="00EB6CB2" w:rsidRPr="000E3211" w:rsidRDefault="00EB6CB2" w:rsidP="00EB6CB2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2</w:t>
      </w:r>
      <w:bookmarkEnd w:id="3"/>
    </w:p>
    <w:p w14:paraId="3DC907B8" w14:textId="77777777" w:rsidR="00EB6CB2" w:rsidRDefault="00EB6C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39F7C1" w14:textId="77777777" w:rsidR="003D75CE" w:rsidRDefault="003D7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 w14:anchorId="481FA9BB">
          <v:rect id="_x0000_s1028" style="position:absolute;left:0;text-align:left;margin-left:464.5pt;margin-top:8.05pt;width:75.05pt;height:9.5pt;z-index:251652608" o:allowincell="f" filled="f" stroked="f" strokecolor="lime" strokeweight=".25pt">
            <v:textbox inset="0,0,0,0">
              <w:txbxContent>
                <w:p w14:paraId="5F02F31B" w14:textId="77777777" w:rsidR="003D75CE" w:rsidRDefault="003D75CE" w:rsidP="00CC16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תשכ"ג</w:t>
                  </w:r>
                  <w:r w:rsidR="00CC16A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וטלה).</w:t>
      </w:r>
    </w:p>
    <w:p w14:paraId="1EE2A61E" w14:textId="77777777" w:rsidR="00CD67F0" w:rsidRPr="00E95EBC" w:rsidRDefault="00CD67F0" w:rsidP="00CD67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15"/>
      <w:r w:rsidRPr="00E95EB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25.7.1963</w:t>
      </w:r>
    </w:p>
    <w:p w14:paraId="780BA22A" w14:textId="77777777" w:rsidR="00CD67F0" w:rsidRPr="00E95EBC" w:rsidRDefault="00CD67F0" w:rsidP="00CD67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תשכ"ג-1963</w:t>
      </w:r>
    </w:p>
    <w:p w14:paraId="71591A38" w14:textId="77777777" w:rsidR="00CD67F0" w:rsidRPr="00E95EBC" w:rsidRDefault="00CD67F0" w:rsidP="00CD67F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E95EB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תשכ"ג מס' 1472</w:t>
        </w:r>
      </w:hyperlink>
      <w:r w:rsidRPr="00E95EBC">
        <w:rPr>
          <w:rFonts w:cs="FrankRuehl" w:hint="cs"/>
          <w:vanish/>
          <w:szCs w:val="20"/>
          <w:shd w:val="clear" w:color="auto" w:fill="FFFF99"/>
          <w:rtl/>
        </w:rPr>
        <w:t xml:space="preserve"> מיום 25.7.1963 עמ' 1795</w:t>
      </w:r>
    </w:p>
    <w:p w14:paraId="024FC504" w14:textId="77777777" w:rsidR="00CD67F0" w:rsidRPr="00E95EBC" w:rsidRDefault="00CD67F0" w:rsidP="00CD67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3</w:t>
      </w:r>
    </w:p>
    <w:p w14:paraId="4945E8DE" w14:textId="77777777" w:rsidR="00CD67F0" w:rsidRPr="00E95EBC" w:rsidRDefault="00CD67F0" w:rsidP="007C7B29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95EBC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A037242" w14:textId="77777777" w:rsidR="007C7B29" w:rsidRPr="00E95EBC" w:rsidRDefault="007C7B29" w:rsidP="000E3211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E95EBC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סייג</w:t>
      </w:r>
    </w:p>
    <w:p w14:paraId="1142FDC9" w14:textId="77777777" w:rsidR="00CD67F0" w:rsidRPr="00E95EBC" w:rsidRDefault="00CD67F0" w:rsidP="00CD67F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95E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E95E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הוראות תקנה 2 לא יחולו על רכב הפולט עשן הנראה לעין </w:t>
      </w:r>
      <w:r w:rsidRPr="00E95EB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95E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</w:p>
    <w:p w14:paraId="520EB726" w14:textId="77777777" w:rsidR="00CD67F0" w:rsidRPr="00E95EBC" w:rsidRDefault="00CD67F0" w:rsidP="000E3211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95E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E95E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בשעת חימום המנוע, כדי להביאו לטמפרטורת עבודה; או</w:t>
      </w:r>
    </w:p>
    <w:p w14:paraId="19951050" w14:textId="77777777" w:rsidR="00CD67F0" w:rsidRPr="000E3211" w:rsidRDefault="00CD67F0" w:rsidP="000E3211">
      <w:pPr>
        <w:pStyle w:val="P00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E95E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E95E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בשעת הנעתו במשך זמן שלא יעלה על חמש שניות.</w:t>
      </w:r>
      <w:bookmarkEnd w:id="5"/>
    </w:p>
    <w:p w14:paraId="069F88EF" w14:textId="77777777" w:rsidR="003D75CE" w:rsidRDefault="003D7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lang w:val="he-IL"/>
        </w:rPr>
        <w:pict w14:anchorId="01BF45FA">
          <v:rect id="_x0000_s1029" style="position:absolute;left:0;text-align:left;margin-left:464.5pt;margin-top:8.05pt;width:75.05pt;height:13.05pt;z-index:251653632" o:allowincell="f" filled="f" stroked="f" strokecolor="lime" strokeweight=".25pt">
            <v:textbox inset="0,0,0,0">
              <w:txbxContent>
                <w:p w14:paraId="0A83B56E" w14:textId="77777777" w:rsidR="003D75CE" w:rsidRDefault="003D75CE" w:rsidP="00CC16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תשכ"ג</w:t>
                  </w:r>
                  <w:r w:rsidR="00CC16A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וטלה).</w:t>
      </w:r>
    </w:p>
    <w:p w14:paraId="3154F152" w14:textId="77777777" w:rsidR="00CD67F0" w:rsidRPr="00E95EBC" w:rsidRDefault="00CD67F0" w:rsidP="00CD67F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7" w:name="Rov14"/>
      <w:r w:rsidRPr="00E95EB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25.7.1963</w:t>
      </w:r>
    </w:p>
    <w:p w14:paraId="22BAAEFB" w14:textId="77777777" w:rsidR="00CD67F0" w:rsidRPr="00E95EBC" w:rsidRDefault="00CD67F0" w:rsidP="00CD67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תשכ"ג-1963</w:t>
      </w:r>
    </w:p>
    <w:p w14:paraId="6ED7A501" w14:textId="77777777" w:rsidR="00CD67F0" w:rsidRPr="00E95EBC" w:rsidRDefault="00CD67F0" w:rsidP="00CD67F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E95EB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תשכ"ג מס' 1472</w:t>
        </w:r>
      </w:hyperlink>
      <w:r w:rsidRPr="00E95EBC">
        <w:rPr>
          <w:rFonts w:cs="FrankRuehl" w:hint="cs"/>
          <w:vanish/>
          <w:szCs w:val="20"/>
          <w:shd w:val="clear" w:color="auto" w:fill="FFFF99"/>
          <w:rtl/>
        </w:rPr>
        <w:t xml:space="preserve"> מיום 25.7.1963 עמ' 1795</w:t>
      </w:r>
    </w:p>
    <w:p w14:paraId="61E1FEB0" w14:textId="77777777" w:rsidR="00CD67F0" w:rsidRPr="00E95EBC" w:rsidRDefault="00CD67F0" w:rsidP="00CD67F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4</w:t>
      </w:r>
    </w:p>
    <w:p w14:paraId="35F4925C" w14:textId="77777777" w:rsidR="00CD67F0" w:rsidRPr="00E95EBC" w:rsidRDefault="00CD67F0" w:rsidP="007C7B29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29FA6E5" w14:textId="77777777" w:rsidR="007C7B29" w:rsidRPr="00E95EBC" w:rsidRDefault="007C7B29" w:rsidP="000E3211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E95EBC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וסת-חום</w:t>
      </w:r>
    </w:p>
    <w:p w14:paraId="41D26001" w14:textId="77777777" w:rsidR="00CD67F0" w:rsidRPr="000E3211" w:rsidRDefault="00C94EF6" w:rsidP="000E3211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="00CD67F0"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לא יפעיל אדם מנוע ברכב הפועל בקירור מים, אלא אם הותקן בו וסת</w:t>
      </w:r>
      <w:r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="00CD67F0" w:rsidRPr="00E95EB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חום (טרמוסטט) תקין.</w:t>
      </w:r>
      <w:bookmarkEnd w:id="7"/>
    </w:p>
    <w:p w14:paraId="3EB9E4C7" w14:textId="77777777" w:rsidR="003D75CE" w:rsidRDefault="003D75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4"/>
      <w:bookmarkEnd w:id="8"/>
      <w:r>
        <w:rPr>
          <w:lang w:val="he-IL"/>
        </w:rPr>
        <w:pict w14:anchorId="21EC2F89">
          <v:rect id="_x0000_s1030" style="position:absolute;left:0;text-align:left;margin-left:464.5pt;margin-top:8.05pt;width:75.05pt;height:20.75pt;z-index:251654656" o:allowincell="f" filled="f" stroked="f" strokecolor="lime" strokeweight=".25pt">
            <v:textbox style="mso-next-textbox:#_x0000_s1030" inset="0,0,0,0">
              <w:txbxContent>
                <w:p w14:paraId="509F62AC" w14:textId="77777777" w:rsidR="003D75CE" w:rsidRDefault="003D75CE" w:rsidP="00CC16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פליטת</w:t>
                  </w:r>
                  <w:r w:rsidR="00CC16AD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שחור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יגרום א</w:t>
      </w:r>
      <w:r>
        <w:rPr>
          <w:rStyle w:val="default"/>
          <w:rFonts w:cs="FrankRuehl"/>
          <w:rtl/>
        </w:rPr>
        <w:t>דם</w:t>
      </w:r>
      <w:r>
        <w:rPr>
          <w:rStyle w:val="default"/>
          <w:rFonts w:cs="FrankRuehl" w:hint="cs"/>
          <w:rtl/>
        </w:rPr>
        <w:t xml:space="preserve"> ולא ירשה לגרום פליטת עשן שחור מחצריו לרשות הרבים או לרשותם של אחרים.</w:t>
      </w:r>
    </w:p>
    <w:p w14:paraId="7C8A6BAC" w14:textId="77777777" w:rsidR="003D75CE" w:rsidRDefault="003D75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5"/>
      <w:bookmarkEnd w:id="9"/>
      <w:r>
        <w:rPr>
          <w:lang w:val="he-IL"/>
        </w:rPr>
        <w:pict w14:anchorId="7CE85896">
          <v:rect id="_x0000_s1031" style="position:absolute;left:0;text-align:left;margin-left:464.5pt;margin-top:8.05pt;width:75.05pt;height:10.25pt;z-index:251655680" o:allowincell="f" filled="f" stroked="f" strokecolor="lime" strokeweight=".25pt">
            <v:textbox inset="0,0,0,0">
              <w:txbxContent>
                <w:p w14:paraId="4B734769" w14:textId="77777777" w:rsidR="003D75CE" w:rsidRDefault="003D75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תקנה 5 לא יחולו על המדליק תנור או דוד במשך לא יותר משש דקות בכל שעה.</w:t>
      </w:r>
    </w:p>
    <w:p w14:paraId="6551AD54" w14:textId="77777777" w:rsidR="003D75CE" w:rsidRDefault="003D75CE" w:rsidP="00CC16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 w14:anchorId="789B5DB6">
          <v:rect id="_x0000_s1032" style="position:absolute;left:0;text-align:left;margin-left:464.5pt;margin-top:8.05pt;width:75.05pt;height:12.7pt;z-index:251656704" o:allowincell="f" filled="f" stroked="f" strokecolor="lime" strokeweight=".25pt">
            <v:textbox inset="0,0,0,0">
              <w:txbxContent>
                <w:p w14:paraId="02C34AB1" w14:textId="77777777" w:rsidR="003D75CE" w:rsidRDefault="003D75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אלה אינן באות לגרוע אלא להוסיף על כל דין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מטרתו מניעת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זיהום אויר.</w:t>
      </w:r>
    </w:p>
    <w:p w14:paraId="0973557F" w14:textId="77777777" w:rsidR="003D75CE" w:rsidRDefault="003D7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7"/>
      <w:bookmarkEnd w:id="11"/>
      <w:r>
        <w:rPr>
          <w:lang w:val="he-IL"/>
        </w:rPr>
        <w:pict w14:anchorId="7B670C9E">
          <v:rect id="_x0000_s1033" style="position:absolute;left:0;text-align:left;margin-left:464.5pt;margin-top:8.05pt;width:75.05pt;height:20.8pt;z-index:251657728" o:allowincell="f" filled="f" stroked="f" strokecolor="lime" strokeweight=".25pt">
            <v:textbox inset="0,0,0,0">
              <w:txbxContent>
                <w:p w14:paraId="58CEFEDD" w14:textId="77777777" w:rsidR="003D75CE" w:rsidRDefault="003D75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</w:t>
                  </w:r>
                </w:p>
                <w:p w14:paraId="1814502F" w14:textId="77777777" w:rsidR="003D75CE" w:rsidRDefault="003D75CE" w:rsidP="00CC16A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תשכ"ה</w:t>
                  </w:r>
                  <w:r w:rsidR="00CC16AD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תקנות אל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לא יחולו על פליטת עשן מכלי שיט.</w:t>
      </w:r>
    </w:p>
    <w:p w14:paraId="28A3A4C8" w14:textId="77777777" w:rsidR="00276328" w:rsidRPr="00E95EBC" w:rsidRDefault="00276328" w:rsidP="0027632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2" w:name="Rov13"/>
      <w:r w:rsidRPr="00E95EB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3.6.1965</w:t>
      </w:r>
    </w:p>
    <w:p w14:paraId="28F5569D" w14:textId="77777777" w:rsidR="00276328" w:rsidRPr="00E95EBC" w:rsidRDefault="00276328" w:rsidP="0027632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תשכ"ה-1965</w:t>
      </w:r>
    </w:p>
    <w:p w14:paraId="67088339" w14:textId="77777777" w:rsidR="00276328" w:rsidRPr="00E95EBC" w:rsidRDefault="00276328" w:rsidP="0027632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E95EB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תשכ"ה מס' 1731</w:t>
        </w:r>
      </w:hyperlink>
      <w:r w:rsidRPr="00E95EBC">
        <w:rPr>
          <w:rFonts w:cs="FrankRuehl" w:hint="cs"/>
          <w:vanish/>
          <w:szCs w:val="20"/>
          <w:shd w:val="clear" w:color="auto" w:fill="FFFF99"/>
          <w:rtl/>
        </w:rPr>
        <w:t xml:space="preserve"> מיום 3.6.1965 עמ' 2120</w:t>
      </w:r>
    </w:p>
    <w:p w14:paraId="4C9F18C5" w14:textId="77777777" w:rsidR="00276328" w:rsidRPr="000E3211" w:rsidRDefault="00276328" w:rsidP="000E3211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7א</w:t>
      </w:r>
      <w:bookmarkEnd w:id="12"/>
    </w:p>
    <w:p w14:paraId="0E860919" w14:textId="77777777" w:rsidR="003D75CE" w:rsidRDefault="003D75CE" w:rsidP="00CC16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8"/>
      <w:bookmarkEnd w:id="13"/>
      <w:r>
        <w:rPr>
          <w:lang w:val="he-IL"/>
        </w:rPr>
        <w:pict w14:anchorId="3B5C1331">
          <v:rect id="_x0000_s1034" style="position:absolute;left:0;text-align:left;margin-left:464.5pt;margin-top:8.05pt;width:75.05pt;height:11.3pt;z-index:251658752" o:allowincell="f" filled="f" stroked="f" strokecolor="lime" strokeweight=".25pt">
            <v:textbox style="mso-next-textbox:#_x0000_s1034" inset="0,0,0,0">
              <w:txbxContent>
                <w:p w14:paraId="79C0A3A5" w14:textId="77777777" w:rsidR="003D75CE" w:rsidRDefault="003D75C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היא כתום ששה חדשים מיום פרסומן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רשומות.</w:t>
      </w:r>
    </w:p>
    <w:p w14:paraId="4717BB27" w14:textId="77777777" w:rsidR="003D75CE" w:rsidRDefault="003D75CE" w:rsidP="00E95E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9"/>
      <w:bookmarkEnd w:id="14"/>
      <w:r>
        <w:rPr>
          <w:lang w:val="he-IL"/>
        </w:rPr>
        <w:pict w14:anchorId="56591A23">
          <v:rect id="_x0000_s1035" style="position:absolute;left:0;text-align:left;margin-left:464.5pt;margin-top:8.05pt;width:75.05pt;height:20.45pt;z-index:251659776" o:allowincell="f" filled="f" stroked="f" strokecolor="lime" strokeweight=".25pt">
            <v:textbox inset="0,0,0,0">
              <w:txbxContent>
                <w:p w14:paraId="7F44A6D2" w14:textId="77777777" w:rsidR="003D75CE" w:rsidRDefault="003D75C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  <w:p w14:paraId="07C0D508" w14:textId="77777777" w:rsidR="00EB6CB2" w:rsidRDefault="00EB6CB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תשכ"ג-1963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למניעת מפגעים (זיהום אוויר מחצרים), תשכ"ב</w:t>
      </w:r>
      <w:r w:rsidR="00E95EB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14:paraId="7473B469" w14:textId="77777777" w:rsidR="00C94EF6" w:rsidRPr="00E95EBC" w:rsidRDefault="00C94EF6" w:rsidP="00C94EF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5" w:name="Rov12"/>
      <w:r w:rsidRPr="00E95EB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25.7.1963</w:t>
      </w:r>
    </w:p>
    <w:p w14:paraId="15DD19E8" w14:textId="77777777" w:rsidR="00C94EF6" w:rsidRPr="00E95EBC" w:rsidRDefault="00C94EF6" w:rsidP="00C94EF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95EB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תשכ"ג-1963</w:t>
      </w:r>
    </w:p>
    <w:p w14:paraId="5E379333" w14:textId="77777777" w:rsidR="00C94EF6" w:rsidRPr="00E95EBC" w:rsidRDefault="00C94EF6" w:rsidP="00C94EF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E95EB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תשכ"ג מס' 1472</w:t>
        </w:r>
      </w:hyperlink>
      <w:r w:rsidRPr="00E95EBC">
        <w:rPr>
          <w:rFonts w:cs="FrankRuehl" w:hint="cs"/>
          <w:vanish/>
          <w:szCs w:val="20"/>
          <w:shd w:val="clear" w:color="auto" w:fill="FFFF99"/>
          <w:rtl/>
        </w:rPr>
        <w:t xml:space="preserve"> מיום 25.7.1963 עמ' 1795</w:t>
      </w:r>
    </w:p>
    <w:p w14:paraId="1516F508" w14:textId="77777777" w:rsidR="00C94EF6" w:rsidRPr="000E3211" w:rsidRDefault="00C94EF6" w:rsidP="00E95EBC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9.</w:t>
      </w:r>
      <w:r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95E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לת</w:t>
      </w:r>
      <w:r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קנות אלה ייקרא "תקנות למניעת מפגעים (זיהום אוויר </w:t>
      </w:r>
      <w:r w:rsidRPr="00E95EB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מחצרים</w:t>
      </w:r>
      <w:r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תשכ"ב</w:t>
      </w:r>
      <w:r w:rsidR="00E95EBC" w:rsidRPr="00E95E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E95E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1962".</w:t>
      </w:r>
      <w:bookmarkEnd w:id="15"/>
    </w:p>
    <w:p w14:paraId="2CC2DDCB" w14:textId="77777777" w:rsidR="003D75CE" w:rsidRDefault="003D75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C37CD4" w14:textId="77777777" w:rsidR="00CC16AD" w:rsidRDefault="00CC16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98A0D0" w14:textId="77777777" w:rsidR="003D75CE" w:rsidRPr="00CC16AD" w:rsidRDefault="003D75CE" w:rsidP="00E95EB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CC16AD">
        <w:rPr>
          <w:rFonts w:cs="FrankRuehl"/>
          <w:sz w:val="26"/>
          <w:szCs w:val="26"/>
          <w:rtl/>
        </w:rPr>
        <w:t>כ"</w:t>
      </w:r>
      <w:r w:rsidRPr="00CC16AD">
        <w:rPr>
          <w:rFonts w:cs="FrankRuehl" w:hint="cs"/>
          <w:sz w:val="26"/>
          <w:szCs w:val="26"/>
          <w:rtl/>
        </w:rPr>
        <w:t>ג בסיון תשכ"ב (25 ביוני 1962)</w:t>
      </w:r>
      <w:r w:rsidRPr="00CC16AD">
        <w:rPr>
          <w:rFonts w:cs="FrankRuehl"/>
          <w:sz w:val="26"/>
          <w:szCs w:val="26"/>
          <w:rtl/>
        </w:rPr>
        <w:tab/>
        <w:t>ח</w:t>
      </w:r>
      <w:r w:rsidRPr="00CC16AD">
        <w:rPr>
          <w:rFonts w:cs="FrankRuehl" w:hint="cs"/>
          <w:sz w:val="26"/>
          <w:szCs w:val="26"/>
          <w:rtl/>
        </w:rPr>
        <w:t>יים משה שפיר</w:t>
      </w:r>
      <w:r w:rsidRPr="00CC16AD">
        <w:rPr>
          <w:rFonts w:cs="FrankRuehl"/>
          <w:sz w:val="26"/>
          <w:szCs w:val="26"/>
          <w:rtl/>
        </w:rPr>
        <w:t>א</w:t>
      </w:r>
    </w:p>
    <w:p w14:paraId="225E3690" w14:textId="77777777" w:rsidR="003D75CE" w:rsidRDefault="003D75CE" w:rsidP="00E95EB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 ושר הבריאות</w:t>
      </w:r>
    </w:p>
    <w:p w14:paraId="135FF47A" w14:textId="77777777" w:rsidR="00CC16AD" w:rsidRPr="00CC16AD" w:rsidRDefault="00CC16AD" w:rsidP="00CC16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32AEB4" w14:textId="77777777" w:rsidR="00CC16AD" w:rsidRPr="00CC16AD" w:rsidRDefault="00CC16AD" w:rsidP="00CC16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652D0C" w14:textId="77777777" w:rsidR="003D75CE" w:rsidRPr="00CC16AD" w:rsidRDefault="003D75CE" w:rsidP="00CC16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LawPartEnd"/>
    </w:p>
    <w:bookmarkEnd w:id="16"/>
    <w:p w14:paraId="067DF04B" w14:textId="77777777" w:rsidR="003D75CE" w:rsidRPr="00CC16AD" w:rsidRDefault="003D75CE" w:rsidP="00CC16A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D75CE" w:rsidRPr="00CC16AD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56EF6" w14:textId="77777777" w:rsidR="00FF3D32" w:rsidRDefault="00FF3D32">
      <w:r>
        <w:separator/>
      </w:r>
    </w:p>
  </w:endnote>
  <w:endnote w:type="continuationSeparator" w:id="0">
    <w:p w14:paraId="61135152" w14:textId="77777777" w:rsidR="00FF3D32" w:rsidRDefault="00FF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40708" w14:textId="77777777" w:rsidR="003D75CE" w:rsidRDefault="003D75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8E6C96" w14:textId="77777777" w:rsidR="003D75CE" w:rsidRDefault="003D75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E8968D" w14:textId="77777777" w:rsidR="003D75CE" w:rsidRDefault="003D75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16AD">
      <w:rPr>
        <w:rFonts w:cs="TopType Jerushalmi"/>
        <w:noProof/>
        <w:color w:val="000000"/>
        <w:sz w:val="14"/>
        <w:szCs w:val="14"/>
      </w:rPr>
      <w:t>D:\Yael\hakika\Revadim\251_003.doc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F58A" w14:textId="77777777" w:rsidR="003D75CE" w:rsidRDefault="003D75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95EB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8477617" w14:textId="77777777" w:rsidR="003D75CE" w:rsidRDefault="003D75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8A2AB9" w14:textId="77777777" w:rsidR="003D75CE" w:rsidRDefault="003D75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16AD">
      <w:rPr>
        <w:rFonts w:cs="TopType Jerushalmi"/>
        <w:noProof/>
        <w:color w:val="000000"/>
        <w:sz w:val="14"/>
        <w:szCs w:val="14"/>
      </w:rPr>
      <w:t>D:\Yael\hakika\Revadim\251_003.doc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C9AAA" w14:textId="77777777" w:rsidR="00FF3D32" w:rsidRDefault="00FF3D32" w:rsidP="00CC16A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4D1ADB" w14:textId="77777777" w:rsidR="00FF3D32" w:rsidRDefault="00FF3D32">
      <w:r>
        <w:continuationSeparator/>
      </w:r>
    </w:p>
  </w:footnote>
  <w:footnote w:id="1">
    <w:p w14:paraId="48234FFF" w14:textId="77777777" w:rsidR="00CC16AD" w:rsidRDefault="00CC16AD" w:rsidP="00CC16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C16A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D251D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תשכ"ב </w:t>
        </w:r>
        <w:r w:rsidRPr="00ED251D">
          <w:rPr>
            <w:rStyle w:val="Hyperlink"/>
            <w:rFonts w:cs="FrankRuehl" w:hint="cs"/>
            <w:rtl/>
          </w:rPr>
          <w:t>מס' 1328</w:t>
        </w:r>
      </w:hyperlink>
      <w:r>
        <w:rPr>
          <w:rFonts w:cs="FrankRuehl" w:hint="cs"/>
          <w:rtl/>
        </w:rPr>
        <w:t xml:space="preserve"> מיום 28.6.1962 עמ' 2168.</w:t>
      </w:r>
    </w:p>
    <w:p w14:paraId="0DC0C31B" w14:textId="77777777" w:rsidR="00CC16AD" w:rsidRDefault="00CC16AD" w:rsidP="00CC16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קנו</w:t>
      </w:r>
      <w:hyperlink r:id="rId2" w:history="1">
        <w:r w:rsidRPr="00ED251D">
          <w:rPr>
            <w:rStyle w:val="Hyperlink"/>
            <w:rFonts w:cs="FrankRuehl" w:hint="cs"/>
            <w:rtl/>
          </w:rPr>
          <w:t xml:space="preserve"> ק"ת תשכ"ג מס' 1472</w:t>
        </w:r>
      </w:hyperlink>
      <w:r>
        <w:rPr>
          <w:rFonts w:cs="FrankRuehl" w:hint="cs"/>
          <w:rtl/>
        </w:rPr>
        <w:t xml:space="preserve"> מיום 25.7.1963 עמ' 1795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תשכ"ג-1963.</w:t>
      </w:r>
    </w:p>
    <w:p w14:paraId="370991A4" w14:textId="77777777" w:rsidR="00CC16AD" w:rsidRPr="00CC16AD" w:rsidRDefault="00CC16AD" w:rsidP="00CC16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ED251D">
          <w:rPr>
            <w:rStyle w:val="Hyperlink"/>
            <w:rFonts w:cs="FrankRuehl" w:hint="cs"/>
            <w:rtl/>
          </w:rPr>
          <w:t>ק</w:t>
        </w:r>
        <w:r w:rsidRPr="00ED251D">
          <w:rPr>
            <w:rStyle w:val="Hyperlink"/>
            <w:rFonts w:cs="FrankRuehl"/>
            <w:rtl/>
          </w:rPr>
          <w:t>"</w:t>
        </w:r>
        <w:r w:rsidRPr="00ED251D">
          <w:rPr>
            <w:rStyle w:val="Hyperlink"/>
            <w:rFonts w:cs="FrankRuehl" w:hint="cs"/>
            <w:rtl/>
          </w:rPr>
          <w:t>ת תשכ"ה מס' 1731</w:t>
        </w:r>
      </w:hyperlink>
      <w:r>
        <w:rPr>
          <w:rFonts w:cs="FrankRuehl" w:hint="cs"/>
          <w:rtl/>
        </w:rPr>
        <w:t xml:space="preserve"> מיום 3.6.1965 עמ' 2120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תשכ"ה-1965.</w:t>
      </w:r>
    </w:p>
  </w:footnote>
  <w:footnote w:id="2">
    <w:p w14:paraId="05250837" w14:textId="77777777" w:rsidR="009A03CF" w:rsidRDefault="009A03CF" w:rsidP="00043D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>
        <w:rPr>
          <w:rtl/>
        </w:rPr>
        <w:t xml:space="preserve"> </w:t>
      </w:r>
      <w:r w:rsidRPr="008B18C9">
        <w:rPr>
          <w:rFonts w:cs="FrankRuehl" w:hint="cs"/>
          <w:rtl/>
        </w:rPr>
        <w:t xml:space="preserve">יראו אותן כאילו הותקנו עפ"י סעיף </w:t>
      </w:r>
      <w:r>
        <w:rPr>
          <w:rFonts w:cs="FrankRuehl" w:hint="cs"/>
          <w:rtl/>
        </w:rPr>
        <w:t>13</w:t>
      </w:r>
      <w:r w:rsidRPr="008B18C9">
        <w:rPr>
          <w:rFonts w:cs="FrankRuehl" w:hint="cs"/>
          <w:rtl/>
        </w:rPr>
        <w:t xml:space="preserve"> לחוק אוויר נקי; ר' סעיף 96 לחוק אוויר נקי.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B644" w14:textId="77777777" w:rsidR="003D75CE" w:rsidRDefault="003D75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מפגעים (זיהום אוויר מחצרים), תשכ"ב–1962</w:t>
    </w:r>
  </w:p>
  <w:p w14:paraId="46F5063A" w14:textId="77777777" w:rsidR="003D75CE" w:rsidRDefault="003D75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FCA966" w14:textId="77777777" w:rsidR="003D75CE" w:rsidRDefault="003D75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2173" w14:textId="77777777" w:rsidR="003D75CE" w:rsidRDefault="003D75CE" w:rsidP="00CC16A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מפגעים (זיהום אוויר מחצרים), תשכ"ב</w:t>
    </w:r>
    <w:r w:rsidR="00CC16A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34E9062E" w14:textId="77777777" w:rsidR="003D75CE" w:rsidRDefault="003D75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9EDE89" w14:textId="77777777" w:rsidR="003D75CE" w:rsidRDefault="003D75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3AA8"/>
    <w:rsid w:val="00043DB7"/>
    <w:rsid w:val="000A66A0"/>
    <w:rsid w:val="000E3211"/>
    <w:rsid w:val="00276328"/>
    <w:rsid w:val="002C3021"/>
    <w:rsid w:val="00396386"/>
    <w:rsid w:val="003D61E3"/>
    <w:rsid w:val="003D75CE"/>
    <w:rsid w:val="004D13B6"/>
    <w:rsid w:val="007C7B29"/>
    <w:rsid w:val="007D558D"/>
    <w:rsid w:val="0094648C"/>
    <w:rsid w:val="00963ACE"/>
    <w:rsid w:val="009A03CF"/>
    <w:rsid w:val="00A43FE0"/>
    <w:rsid w:val="00A538B0"/>
    <w:rsid w:val="00AB480E"/>
    <w:rsid w:val="00C94EF6"/>
    <w:rsid w:val="00CC16AD"/>
    <w:rsid w:val="00CD67F0"/>
    <w:rsid w:val="00D67166"/>
    <w:rsid w:val="00E95EBC"/>
    <w:rsid w:val="00EB6CB2"/>
    <w:rsid w:val="00ED251D"/>
    <w:rsid w:val="00EE2F19"/>
    <w:rsid w:val="00FC3AA8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F474AFD"/>
  <w15:chartTrackingRefBased/>
  <w15:docId w15:val="{742F01BC-9F50-4CE9-BCE6-8E246F7B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C16AD"/>
    <w:rPr>
      <w:sz w:val="20"/>
      <w:szCs w:val="20"/>
    </w:rPr>
  </w:style>
  <w:style w:type="character" w:styleId="a6">
    <w:name w:val="footnote reference"/>
    <w:basedOn w:val="a0"/>
    <w:semiHidden/>
    <w:rsid w:val="00CC16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1731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472.pdf" TargetMode="External"/><Relationship Id="rId12" Type="http://schemas.openxmlformats.org/officeDocument/2006/relationships/hyperlink" Target="http://www.nevo.co.il/Law_word/law06/TAK-1472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472.pdf" TargetMode="External"/><Relationship Id="rId11" Type="http://schemas.openxmlformats.org/officeDocument/2006/relationships/hyperlink" Target="http://www.nevo.co.il/Law_word/law06/TAK-1731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_word/law06/TAK-147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1472.pdf" TargetMode="Externa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1731.pdf" TargetMode="External"/><Relationship Id="rId2" Type="http://schemas.openxmlformats.org/officeDocument/2006/relationships/hyperlink" Target="http://www.nevo.co.il/Law_word/law06/TAK-1472.pdf" TargetMode="External"/><Relationship Id="rId1" Type="http://schemas.openxmlformats.org/officeDocument/2006/relationships/hyperlink" Target="http://www.nevo.co.il/Law_word/law06/TAK-13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251</vt:lpstr>
    </vt:vector>
  </TitlesOfParts>
  <Company/>
  <LinksUpToDate>false</LinksUpToDate>
  <CharactersWithSpaces>4026</CharactersWithSpaces>
  <SharedDoc>false</SharedDoc>
  <HLinks>
    <vt:vector size="120" baseType="variant">
      <vt:variant>
        <vt:i4>8323086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http://www.nevo.co.il/Law_word/law06/TAK-1472.pdf</vt:lpwstr>
      </vt:variant>
      <vt:variant>
        <vt:lpwstr/>
      </vt:variant>
      <vt:variant>
        <vt:i4>8060942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http://www.nevo.co.il/Law_word/law06/TAK-1731.pdf</vt:lpwstr>
      </vt:variant>
      <vt:variant>
        <vt:lpwstr/>
      </vt:variant>
      <vt:variant>
        <vt:i4>8323086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http://www.nevo.co.il/Law_word/law06/TAK-1472.pdf</vt:lpwstr>
      </vt:variant>
      <vt:variant>
        <vt:lpwstr/>
      </vt:variant>
      <vt:variant>
        <vt:i4>8323086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http://www.nevo.co.il/Law_word/law06/TAK-1472.pdf</vt:lpwstr>
      </vt:variant>
      <vt:variant>
        <vt:lpwstr/>
      </vt:variant>
      <vt:variant>
        <vt:i4>8060942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http://www.nevo.co.il/Law_word/law06/TAK-1731.pdf</vt:lpwstr>
      </vt:variant>
      <vt:variant>
        <vt:lpwstr/>
      </vt:variant>
      <vt:variant>
        <vt:i4>8323086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http://www.nevo.co.il/Law_word/law06/TAK-1472.pdf</vt:lpwstr>
      </vt:variant>
      <vt:variant>
        <vt:lpwstr/>
      </vt:variant>
      <vt:variant>
        <vt:i4>8323086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http://www.nevo.co.il/Law_word/law06/TAK-1472.pdf</vt:lpwstr>
      </vt:variant>
      <vt:variant>
        <vt:lpwstr/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http://www.nevo.co.il/Law_word/law06/TAK-1731.pdf</vt:lpwstr>
      </vt:variant>
      <vt:variant>
        <vt:lpwstr/>
      </vt:variant>
      <vt:variant>
        <vt:i4>8323086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http://www.nevo.co.il/Law_word/law06/TAK-1472.pdf</vt:lpwstr>
      </vt:variant>
      <vt:variant>
        <vt:lpwstr/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http://www.nevo.co.il/Law_word/law06/TAK-1328.pdf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251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0251</vt:lpwstr>
  </property>
  <property fmtid="{D5CDD505-2E9C-101B-9397-08002B2CF9AE}" pid="3" name="CHNAME">
    <vt:lpwstr>מניעת מפגעים</vt:lpwstr>
  </property>
  <property fmtid="{D5CDD505-2E9C-101B-9397-08002B2CF9AE}" pid="4" name="LAWNAME">
    <vt:lpwstr>תקנות למניעת מפגעים (זיהום אוויר מחצרים), תשכ"ב-1962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איכות הסביבה</vt:lpwstr>
  </property>
  <property fmtid="{D5CDD505-2E9C-101B-9397-08002B2CF9AE}" pid="9" name="NOSE31">
    <vt:lpwstr>מניעת מפגעים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איכות הסביבה</vt:lpwstr>
  </property>
  <property fmtid="{D5CDD505-2E9C-101B-9397-08002B2CF9AE}" pid="13" name="NOSE32">
    <vt:lpwstr>מניעת זיהום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למניעת מפגעים</vt:lpwstr>
  </property>
  <property fmtid="{D5CDD505-2E9C-101B-9397-08002B2CF9AE}" pid="48" name="MEKOR_SAIF1">
    <vt:lpwstr>5X;18X</vt:lpwstr>
  </property>
  <property fmtid="{D5CDD505-2E9C-101B-9397-08002B2CF9AE}" pid="49" name="MEKOR_NAME2">
    <vt:lpwstr>חוק אוויר נקי</vt:lpwstr>
  </property>
  <property fmtid="{D5CDD505-2E9C-101B-9397-08002B2CF9AE}" pid="50" name="MEKOR_SAIF2">
    <vt:lpwstr>13X</vt:lpwstr>
  </property>
</Properties>
</file>