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B9C" w:rsidRDefault="00212B9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(ביעור מחלת הברוצלוזיס בצאן), תשמ"ט</w:t>
      </w:r>
      <w:r>
        <w:rPr>
          <w:rFonts w:hint="cs"/>
          <w:rtl/>
        </w:rPr>
        <w:t>-</w:t>
      </w:r>
      <w:r>
        <w:rPr>
          <w:rtl/>
        </w:rPr>
        <w:t>1989</w:t>
      </w:r>
    </w:p>
    <w:p w:rsidR="00CE21A7" w:rsidRDefault="00CE21A7" w:rsidP="00CE21A7">
      <w:pPr>
        <w:spacing w:line="320" w:lineRule="auto"/>
        <w:jc w:val="left"/>
        <w:rPr>
          <w:rFonts w:cs="FrankRuehl" w:hint="cs"/>
          <w:szCs w:val="26"/>
          <w:rtl/>
        </w:rPr>
      </w:pPr>
    </w:p>
    <w:p w:rsidR="00194D67" w:rsidRPr="00CE21A7" w:rsidRDefault="00194D67" w:rsidP="00CE21A7">
      <w:pPr>
        <w:spacing w:line="320" w:lineRule="auto"/>
        <w:jc w:val="left"/>
        <w:rPr>
          <w:rFonts w:cs="FrankRuehl" w:hint="cs"/>
          <w:szCs w:val="26"/>
          <w:rtl/>
        </w:rPr>
      </w:pPr>
    </w:p>
    <w:p w:rsidR="00CE21A7" w:rsidRPr="00CE21A7" w:rsidRDefault="00CE21A7" w:rsidP="00CE21A7">
      <w:pPr>
        <w:spacing w:line="320" w:lineRule="auto"/>
        <w:jc w:val="left"/>
        <w:rPr>
          <w:rFonts w:cs="Miriam" w:hint="cs"/>
          <w:szCs w:val="22"/>
          <w:rtl/>
        </w:rPr>
      </w:pPr>
      <w:r w:rsidRPr="00CE21A7">
        <w:rPr>
          <w:rFonts w:cs="Miriam"/>
          <w:szCs w:val="22"/>
          <w:rtl/>
        </w:rPr>
        <w:t>חקלאות טבע וסביבה</w:t>
      </w:r>
      <w:r w:rsidRPr="00CE21A7">
        <w:rPr>
          <w:rFonts w:cs="FrankRuehl"/>
          <w:szCs w:val="26"/>
          <w:rtl/>
        </w:rPr>
        <w:t xml:space="preserve"> – בע"ח – פיקוח ומחלות</w:t>
      </w:r>
    </w:p>
    <w:p w:rsidR="00212B9C" w:rsidRDefault="00212B9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12B9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12B9C" w:rsidRDefault="00212B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12B9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hyperlink w:anchor="Seif1" w:tooltip="חובת הודעה וחיס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12B9C" w:rsidRDefault="00212B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הודעה וחיסון</w:t>
            </w:r>
          </w:p>
        </w:tc>
        <w:tc>
          <w:tcPr>
            <w:tcW w:w="124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</w:tr>
      <w:tr w:rsidR="00212B9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hyperlink w:anchor="Seif2" w:tooltip="הודעה על מח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12B9C" w:rsidRDefault="00212B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מחלה</w:t>
            </w:r>
          </w:p>
        </w:tc>
        <w:tc>
          <w:tcPr>
            <w:tcW w:w="124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12B9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hyperlink w:anchor="Seif3" w:tooltip="מבחנים, בדיקות וסימ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12B9C" w:rsidRDefault="00212B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מבחנים, בדיקות וסימון</w:t>
            </w:r>
          </w:p>
        </w:tc>
        <w:tc>
          <w:tcPr>
            <w:tcW w:w="124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12B9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hyperlink w:anchor="Seif4" w:tooltip="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12B9C" w:rsidRDefault="00212B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124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3א </w:t>
            </w:r>
          </w:p>
        </w:tc>
      </w:tr>
      <w:tr w:rsidR="00212B9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hyperlink w:anchor="Seif5" w:tooltip="תעודה וטרינר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12B9C" w:rsidRDefault="00212B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תעודה וטרינרית</w:t>
            </w:r>
          </w:p>
        </w:tc>
        <w:tc>
          <w:tcPr>
            <w:tcW w:w="124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12B9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hyperlink w:anchor="Seif6" w:tooltip="סימון בעל חיים נג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12B9C" w:rsidRDefault="00212B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בעל חיים נגוע</w:t>
            </w:r>
          </w:p>
        </w:tc>
        <w:tc>
          <w:tcPr>
            <w:tcW w:w="124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12B9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hyperlink w:anchor="Seif7" w:tooltip="הוראות לענין אזורים נגוע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12B9C" w:rsidRDefault="00212B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לענין אזורים נגועים</w:t>
            </w:r>
          </w:p>
        </w:tc>
        <w:tc>
          <w:tcPr>
            <w:tcW w:w="124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12B9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hyperlink w:anchor="Seif8" w:tooltip="הוראות להעברה לשחי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12B9C" w:rsidRDefault="00212B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להעברה לשחיטה</w:t>
            </w:r>
          </w:p>
        </w:tc>
        <w:tc>
          <w:tcPr>
            <w:tcW w:w="1247" w:type="dxa"/>
          </w:tcPr>
          <w:p w:rsidR="00212B9C" w:rsidRDefault="00212B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212B9C" w:rsidRDefault="00212B9C">
      <w:pPr>
        <w:pStyle w:val="big-header"/>
        <w:ind w:left="0" w:right="1134"/>
        <w:rPr>
          <w:rtl/>
        </w:rPr>
      </w:pPr>
    </w:p>
    <w:p w:rsidR="00212B9C" w:rsidRPr="00CE21A7" w:rsidRDefault="00212B9C" w:rsidP="00CE21A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מחלות בעלי חיים (ביעור מחלת הברוצלוזיס בצאן), תשמ"ט-1989</w:t>
      </w:r>
      <w:r>
        <w:rPr>
          <w:rStyle w:val="default"/>
          <w:rtl/>
        </w:rPr>
        <w:footnoteReference w:customMarkFollows="1" w:id="1"/>
        <w:t>*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תי לפי סעיפים 20(ג) ו-22 לפקודת מחלות בעלי-חיים [נוסח חדש], תשמ"ה-1985 (להלן </w:t>
      </w:r>
      <w:r w:rsidR="00D773B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מתקין תקנות אלה: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0"/>
      <w:bookmarkEnd w:id="4"/>
      <w:r>
        <w:rPr>
          <w:lang w:val="he-IL"/>
        </w:rPr>
        <w:pict>
          <v:rect id="_x0000_s2050" style="position:absolute;left:0;text-align:left;margin-left:464.5pt;margin-top:8.05pt;width:75.05pt;height:14.65pt;z-index:251650048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אזור נגוע" </w:t>
      </w:r>
      <w:r w:rsidR="00D773B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אזור שהוכרז לפי סעיף 18 לפקודה כנגוע במחלה;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מחלה" </w:t>
      </w:r>
      <w:r w:rsidR="00D773B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מחלת הברוצלוזיס בצאן;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1" style="position:absolute;left:0;text-align:left;margin-left:464.5pt;margin-top:8.05pt;width:75.05pt;height:8.05pt;z-index:251651072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תשמ"ט-1989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מקום שחיט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" </w:t>
      </w:r>
      <w:r w:rsidR="00D773B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בית-מטבחיים או כל מקום אחר בו יוחזק הצאן לשחיטה לפי תקנה 7;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11"/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24.8.1989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5213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24.8.1989 עמ' 1305</w:t>
      </w:r>
    </w:p>
    <w:p w:rsidR="00212B9C" w:rsidRDefault="00212B9C">
      <w:pPr>
        <w:pStyle w:val="P00"/>
        <w:tabs>
          <w:tab w:val="clear" w:pos="6259"/>
        </w:tabs>
        <w:ind w:left="0" w:right="1140"/>
        <w:rPr>
          <w:rStyle w:val="default"/>
          <w:rFonts w:cs="FrankRuehl" w:hint="cs"/>
          <w:sz w:val="2"/>
          <w:szCs w:val="2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"מקום שחיטה" </w:t>
      </w:r>
      <w:r w:rsidR="00D773B4" w:rsidRPr="006701DD">
        <w:rPr>
          <w:vanish/>
          <w:sz w:val="22"/>
          <w:szCs w:val="22"/>
          <w:shd w:val="clear" w:color="auto" w:fill="FFFF99"/>
          <w:rtl/>
        </w:rPr>
        <w:t>–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בית</w:t>
      </w:r>
      <w:r w:rsidR="00D773B4" w:rsidRPr="006701DD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מטבחיים או כל מקום אחר בו יוחזק הצאן לשחיטה לפי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תקנה 9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תקנה 7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;</w:t>
      </w:r>
      <w:bookmarkEnd w:id="5"/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נגוע" </w:t>
      </w:r>
      <w:r w:rsidR="00D773B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נגוע במחלה, לרבות חשוד כנגוע במחלה או מצוי באזור נגוע;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עדר" </w:t>
      </w:r>
      <w:r w:rsidR="00D773B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שני ראשי צאן או יותר הנמצאים ביחד;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צאן" </w:t>
      </w:r>
      <w:r w:rsidR="00D773B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כבשים, עזים, יעזים וכלבי רועים;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2" style="position:absolute;left:0;text-align:left;margin-left:464.5pt;margin-top:8.05pt;width:75.05pt;height:11.15pt;z-index:251652096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תשמ"ט-1989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רופא וטרינר" </w:t>
      </w:r>
      <w:r w:rsidR="00D773B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רופא ו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רינרי כהגדרתו בפקודה;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12"/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24.8.1989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5213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24.8.1989 עמ' 1305</w:t>
      </w:r>
    </w:p>
    <w:p w:rsidR="00212B9C" w:rsidRDefault="00212B9C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"רופא וטרינר" </w:t>
      </w:r>
      <w:r w:rsidR="00D773B4" w:rsidRPr="006701DD">
        <w:rPr>
          <w:vanish/>
          <w:sz w:val="22"/>
          <w:szCs w:val="22"/>
          <w:shd w:val="clear" w:color="auto" w:fill="FFFF99"/>
          <w:rtl/>
        </w:rPr>
        <w:t>–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רופא וטרינר כהגדרתו בפקודה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רופא וטרינרי כהגדרתו בפקודה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;</w:t>
      </w:r>
      <w:bookmarkEnd w:id="6"/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 w:hint="cs"/>
          <w:shd w:val="clear" w:color="auto" w:fill="FFFF99"/>
          <w:rtl/>
        </w:rPr>
      </w:pPr>
      <w:r>
        <w:rPr>
          <w:lang w:val="he-IL"/>
        </w:rPr>
        <w:pict>
          <v:rect id="_x0000_s2053" style="position:absolute;left:0;text-align:left;margin-left:464.5pt;margin-top:8.05pt;width:75.05pt;height:10.2pt;z-index:251653120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רופא וטרינר ממשלתי אזורי" </w:t>
      </w:r>
      <w:r w:rsidR="00D773B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רופא וטרינר ממשלתי בלשכה הווטרינרית בתחום שבו נמצא הצאן;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19"/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24.7.1997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5842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24.7.1997 עמ' 944</w:t>
      </w:r>
    </w:p>
    <w:p w:rsidR="00212B9C" w:rsidRDefault="00212B9C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 xml:space="preserve">הוספת הגדרת "רופא וטרינר ממשלתי אזורי" </w:t>
      </w:r>
      <w:bookmarkEnd w:id="7"/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4" style="position:absolute;left:0;text-align:left;margin-left:464.5pt;margin-top:8.05pt;width:75.05pt;height:11.45pt;z-index:251654144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תשנ"ה-1</w:t>
                  </w:r>
                  <w:r>
                    <w:rPr>
                      <w:rFonts w:cs="Miriam"/>
                      <w:szCs w:val="18"/>
                      <w:rtl/>
                    </w:rPr>
                    <w:t>994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רופא מחוזי" </w:t>
      </w:r>
      <w:r w:rsidR="00D773B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בפקודת בריאות העם, 1940.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8" w:name="Rov14"/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6.10.1994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תק' תשנ"ה-1994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5630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6.10.1994 עמ' 234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החלפת הגדרת "רופא ממשלתי" בהגדרת "רופא מחוזי"</w:t>
      </w:r>
    </w:p>
    <w:p w:rsidR="00212B9C" w:rsidRPr="006701DD" w:rsidRDefault="00212B9C">
      <w:pPr>
        <w:pStyle w:val="P00"/>
        <w:tabs>
          <w:tab w:val="clear" w:pos="6259"/>
        </w:tabs>
        <w:ind w:left="0" w:right="1138"/>
        <w:rPr>
          <w:rFonts w:hint="cs"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szCs w:val="20"/>
          <w:shd w:val="clear" w:color="auto" w:fill="FFFF99"/>
          <w:rtl/>
        </w:rPr>
        <w:t xml:space="preserve">הנוסח הקודם: </w:t>
      </w:r>
    </w:p>
    <w:p w:rsidR="00212B9C" w:rsidRDefault="00212B9C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"רופא ממשלתי" </w:t>
      </w:r>
      <w:r w:rsidR="00D773B4" w:rsidRPr="006701DD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רופא בשירות משרד הבריאות. </w:t>
      </w:r>
      <w:bookmarkEnd w:id="8"/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1"/>
      <w:bookmarkEnd w:id="9"/>
      <w:r>
        <w:rPr>
          <w:lang w:val="he-IL"/>
        </w:rPr>
        <w:pict>
          <v:rect id="_x0000_s2055" style="position:absolute;left:0;text-align:left;margin-left:464.5pt;margin-top:8.05pt;width:75.05pt;height:18.5pt;z-index:251655168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הודעה וחיסון</w:t>
                  </w:r>
                </w:p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צאן יודיע, בכ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ב, לרופא הווטרינר הממשלתי האזורי, בחודשים ינואר, אפריל, יולי ואוקטובר של כל שנה על מספר הנקבות בגיל חודשיים עד ארבעה חודשים בעדרים שבבעלותו ויקבע עימו מועד לחיסונן נגד המחלה.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חיסן רופא וטרינר ממשלתי או מפקח, נקבות צאן בפני המחלה, ידאג לסימונן לפי הור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 מנהל השירותים הווטרינריים.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יחזיק אדם בנקבות צאן שגילן עולה על חצי שנה אלא אם כן חוסנו וסומנו לפי תקנה זו.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0" w:name="Rov15"/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24.7.1997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תקנת משנה 1א(ג) מיום 2</w:t>
      </w:r>
      <w:r w:rsidR="00226713" w:rsidRPr="006701DD">
        <w:rPr>
          <w:rFonts w:hint="cs"/>
          <w:vanish/>
          <w:color w:val="FF0000"/>
          <w:szCs w:val="20"/>
          <w:shd w:val="clear" w:color="auto" w:fill="FFFF99"/>
          <w:rtl/>
        </w:rPr>
        <w:t>4</w:t>
      </w: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.8.1997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5842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24.7.1997 עמ' 944</w:t>
      </w:r>
    </w:p>
    <w:p w:rsidR="00212B9C" w:rsidRDefault="00212B9C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הוספת תקנה 1א</w:t>
      </w:r>
      <w:bookmarkEnd w:id="10"/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2"/>
      <w:bookmarkEnd w:id="11"/>
      <w:r>
        <w:rPr>
          <w:lang w:val="he-IL"/>
        </w:rPr>
        <w:pict>
          <v:rect id="_x0000_s2057" style="position:absolute;left:0;text-align:left;margin-left:464.5pt;margin-top:8.05pt;width:75.05pt;height:20.2pt;z-index:251656192" o:allowincell="f" filled="f" stroked="f" strokecolor="lime" strokeweight=".25pt">
            <v:textbox style="mso-next-textbox:#_x0000_s2057"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על מחלה</w:t>
                  </w:r>
                </w:p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וטרינר שקבע כי צאן נגוע יודיע על כך מיד לבעל הצאן ולרופא הוטרינר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משלתי האזורי.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8" style="position:absolute;left:0;text-align:left;margin-left:464.5pt;margin-top:8.05pt;width:75.05pt;height:9.65pt;z-index:251657216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של צאן נגוע או של כבשים ועזים שהפילו חייב להפרידם מכל צאן אחר וכן להודיע על כך מיד לרופא הוטרינר הממשלתי האזורי.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9" style="position:absolute;left:0;text-align:left;margin-left:464.5pt;margin-top:8.05pt;width:75.05pt;height:13.65pt;z-index:251658240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תשנ"ה-1</w:t>
                  </w:r>
                  <w:r>
                    <w:rPr>
                      <w:rFonts w:cs="Miriam"/>
                      <w:szCs w:val="18"/>
                      <w:rtl/>
                    </w:rPr>
                    <w:t>994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מחוזי שקיבל הודעה מרופא מורשה או ממעבדה כי אדם נגוע או חשוד כנגוע בברוצלו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יס, יעביר את ההודעה מיד לרופא הוטרינר הממשלתי הקרוב.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2" w:name="Rov21"/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6.10.1994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תק' תשנ"ה-1994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5630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6.10.1994 עמ' 234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החלפת תקנת משנה 2(ג)</w:t>
      </w:r>
    </w:p>
    <w:p w:rsidR="00212B9C" w:rsidRPr="006701DD" w:rsidRDefault="00212B9C">
      <w:pPr>
        <w:pStyle w:val="P00"/>
        <w:tabs>
          <w:tab w:val="clear" w:pos="6259"/>
        </w:tabs>
        <w:ind w:left="0" w:right="1138"/>
        <w:rPr>
          <w:rFonts w:hint="cs"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רופא ממשלתי שקבע כי אדם נגוע או חשוד כנגוע בברוצלוזיס, יודיע על כך מיד לרופא הוטרינר הממשלתי הקרוב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24.7.1997</w:t>
      </w:r>
    </w:p>
    <w:p w:rsidR="00212B9C" w:rsidRPr="006701DD" w:rsidRDefault="00212B9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5842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24.7.1997 עמ' 944</w:t>
      </w:r>
    </w:p>
    <w:p w:rsidR="00212B9C" w:rsidRPr="006701DD" w:rsidRDefault="00212B9C">
      <w:pPr>
        <w:pStyle w:val="P00"/>
        <w:tabs>
          <w:tab w:val="clear" w:pos="6259"/>
        </w:tabs>
        <w:ind w:left="0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>(א)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רופא וטרינר שקבע כי צאן נגוע יודיע על כך מיד לבעל הצאן ולרופא הוטרינר הממשלתי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בלשכה הוטרינרית של משרד החקלאות הקרוב למקום בו נמצא הצאן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האזורי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212B9C" w:rsidRDefault="00212B9C">
      <w:pPr>
        <w:pStyle w:val="P00"/>
        <w:tabs>
          <w:tab w:val="clear" w:pos="6259"/>
        </w:tabs>
        <w:spacing w:before="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בעל של צאן נגוע או של כבשים ועזים שהפילו חייב להפרידם מכל צאן אחר וכן להודיע על כך מיד לרופא הוטרינר הממשלתי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הקרוב למקום מגוריו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האזורי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.</w:t>
      </w:r>
      <w:bookmarkEnd w:id="12"/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3"/>
      <w:bookmarkEnd w:id="13"/>
      <w:r>
        <w:rPr>
          <w:lang w:val="he-IL"/>
        </w:rPr>
        <w:pict>
          <v:rect id="_x0000_s2060" style="position:absolute;left:0;text-align:left;margin-left:464.5pt;margin-top:8.05pt;width:75.05pt;height:22.15pt;z-index:251659264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נים, בדיקות וסימון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וטרינר ממשלתי רשאי לבצע בצאן כל בדיקה או בחינה אשר ייראו לו כדרושים לשם גילוי או אבחון המחלה.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הצאן חייב להביאו למקום שקבע הרופא, במועד שנקבע, ולהגיש לרופא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טרינר הממשלתי או למפקח כל עזרה הדרושה לביצוע הבדיקות והסימון. צאן שנבדק יסומן כפי שיורה הרופא הוטרינר הממשלתי.</w:t>
      </w:r>
    </w:p>
    <w:p w:rsidR="00212B9C" w:rsidRDefault="00212B9C" w:rsidP="008217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4"/>
      <w:bookmarkEnd w:id="14"/>
      <w:r>
        <w:rPr>
          <w:lang w:val="he-IL"/>
        </w:rPr>
        <w:pict>
          <v:rect id="_x0000_s2061" style="position:absolute;left:0;text-align:left;margin-left:464.5pt;margin-top:8.05pt;width:75.05pt;height:27.45pt;z-index:251660288" o:allowincell="f" filled="f" stroked="f" strokecolor="lime" strokeweight=".25pt">
            <v:textbox style="mso-next-textbox:#_x0000_s2061"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גרה</w:t>
                  </w:r>
                </w:p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תשמ"ט-1989</w:t>
                  </w:r>
                </w:p>
                <w:p w:rsidR="00212B9C" w:rsidRDefault="00212B9C" w:rsidP="008217F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834916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6701DD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834916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6701DD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בעד אבחון ישלם בעל הצאן אגרת אבחון בסך </w:t>
      </w:r>
      <w:r w:rsidR="00D9796D">
        <w:rPr>
          <w:rStyle w:val="default"/>
          <w:rFonts w:cs="FrankRuehl" w:hint="cs"/>
          <w:rtl/>
        </w:rPr>
        <w:t>2</w:t>
      </w:r>
      <w:r w:rsidR="006701DD">
        <w:rPr>
          <w:rStyle w:val="default"/>
          <w:rFonts w:cs="FrankRuehl" w:hint="cs"/>
          <w:rtl/>
        </w:rPr>
        <w:t>6</w:t>
      </w:r>
      <w:r w:rsidR="00D9796D">
        <w:rPr>
          <w:rStyle w:val="default"/>
          <w:rFonts w:cs="FrankRuehl" w:hint="cs"/>
          <w:rtl/>
        </w:rPr>
        <w:t>.0</w:t>
      </w:r>
      <w:r>
        <w:rPr>
          <w:rStyle w:val="default"/>
          <w:rFonts w:cs="FrankRuehl" w:hint="cs"/>
          <w:rtl/>
        </w:rPr>
        <w:t>0 שקלים חדשים לראש צאן, לשנה.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5" w:name="Rov20"/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24.8.1989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5213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24.8.1989 עמ' 1305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הוספת תקנה 3א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25.1.1990 עמ' 320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6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29.3.1990 עמ' 527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6.50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18.10.1990 עמ' 50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7.00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7.60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17.1.1991 עמ' 433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7.60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18.6.1991 עמ' 955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8.00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8.60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17.10.1991 עמ' 310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8.60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9.20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21.7.1992 עמ' 1400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9.20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22.4.1993 עמ' 760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10.00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6.1.1994 עמ' 347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10.50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1.7.1994 עמ' 1130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11.50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29.12.1994 עמ' 488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12.00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25.12.1995 עמ' 301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13.00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1.7.1996 עמ' 1393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14.00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1.5.1997 עמ' 619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15.00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19.9.1997 עמ' 1240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16.00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22.2.1999 עמ' 403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17.00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16.7.2002 עמ' 1016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18.50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 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9265ED" w:rsidRPr="006701DD" w:rsidRDefault="009265ED" w:rsidP="009265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9265ED" w:rsidRPr="006701DD" w:rsidRDefault="009265ED" w:rsidP="009265E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1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11.9.2002 עמ' 19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40"/>
        <w:rPr>
          <w:rFonts w:hint="cs"/>
          <w:vanish/>
          <w:sz w:val="22"/>
          <w:szCs w:val="2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19.50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20.50 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שקלים חדשים לראש צאן, לשנה.</w:t>
      </w:r>
    </w:p>
    <w:p w:rsidR="009265ED" w:rsidRPr="006701DD" w:rsidRDefault="009265ED" w:rsidP="009265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:rsidR="009265ED" w:rsidRPr="006701DD" w:rsidRDefault="009265ED" w:rsidP="009265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9265ED" w:rsidRPr="006701DD" w:rsidRDefault="009265ED" w:rsidP="009265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Pr="006701D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658</w:t>
      </w:r>
    </w:p>
    <w:p w:rsidR="009265ED" w:rsidRPr="006701DD" w:rsidRDefault="009265ED" w:rsidP="009265ED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20.50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21.00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</w:t>
      </w:r>
    </w:p>
    <w:p w:rsidR="009265ED" w:rsidRPr="006701DD" w:rsidRDefault="009265ED" w:rsidP="009265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265ED" w:rsidRPr="006701DD" w:rsidRDefault="009265ED" w:rsidP="009265E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9265ED" w:rsidRPr="006701DD" w:rsidRDefault="009265ED" w:rsidP="009265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9265ED" w:rsidRPr="006701DD" w:rsidRDefault="009265ED" w:rsidP="009265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6701D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1133</w:t>
      </w:r>
    </w:p>
    <w:p w:rsidR="00BF25D2" w:rsidRPr="006701DD" w:rsidRDefault="00BF25D2" w:rsidP="00BF25D2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21.00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</w:t>
      </w:r>
    </w:p>
    <w:p w:rsidR="00BF25D2" w:rsidRPr="006701DD" w:rsidRDefault="00BF25D2" w:rsidP="00BF25D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F25D2" w:rsidRPr="006701DD" w:rsidRDefault="00BF25D2" w:rsidP="00BF25D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BF25D2" w:rsidRPr="006701DD" w:rsidRDefault="00BF25D2" w:rsidP="00BF25D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:rsidR="00BF25D2" w:rsidRPr="006701DD" w:rsidRDefault="00BF25D2" w:rsidP="00BF25D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6701D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1224</w:t>
      </w:r>
    </w:p>
    <w:p w:rsidR="002C4543" w:rsidRPr="006701DD" w:rsidRDefault="002C4543" w:rsidP="002C4543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22.00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</w:t>
      </w:r>
    </w:p>
    <w:p w:rsidR="002C4543" w:rsidRPr="006701DD" w:rsidRDefault="002C4543" w:rsidP="002C45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C4543" w:rsidRPr="006701DD" w:rsidRDefault="002C4543" w:rsidP="002C454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:rsidR="002C4543" w:rsidRPr="006701DD" w:rsidRDefault="002C4543" w:rsidP="002C45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2C4543" w:rsidRPr="006701DD" w:rsidRDefault="002C4543" w:rsidP="002C45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6701D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1589</w:t>
      </w:r>
    </w:p>
    <w:p w:rsidR="009265ED" w:rsidRPr="006701DD" w:rsidRDefault="009265ED" w:rsidP="002C4543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="00BF25D2"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="002C4543"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.5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2C4543"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23.0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</w:t>
      </w:r>
    </w:p>
    <w:p w:rsidR="00194D67" w:rsidRPr="006701DD" w:rsidRDefault="00194D67" w:rsidP="00194D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94D67" w:rsidRPr="006701DD" w:rsidRDefault="00194D67" w:rsidP="00194D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:rsidR="00194D67" w:rsidRPr="006701DD" w:rsidRDefault="00194D67" w:rsidP="00194D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194D67" w:rsidRPr="006701DD" w:rsidRDefault="00194D67" w:rsidP="00194D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6701D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1271</w:t>
      </w:r>
    </w:p>
    <w:p w:rsidR="008217FA" w:rsidRPr="006701DD" w:rsidRDefault="00CD58C1" w:rsidP="00194D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8217FA" w:rsidRPr="006701DD" w:rsidRDefault="008217FA" w:rsidP="008217F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217FA" w:rsidRPr="006701DD" w:rsidRDefault="008217FA" w:rsidP="008217F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8217FA" w:rsidRPr="006701DD" w:rsidRDefault="008217FA" w:rsidP="008217F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8217FA" w:rsidRPr="006701DD" w:rsidRDefault="008217FA" w:rsidP="008217F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6701D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1597</w:t>
      </w:r>
    </w:p>
    <w:p w:rsidR="00194D67" w:rsidRPr="006701DD" w:rsidRDefault="00CD58C1" w:rsidP="00CD58C1">
      <w:pPr>
        <w:pStyle w:val="P00"/>
        <w:tabs>
          <w:tab w:val="clear" w:pos="6259"/>
        </w:tabs>
        <w:ind w:left="0" w:right="1134"/>
        <w:rPr>
          <w:vanish/>
          <w:sz w:val="22"/>
          <w:szCs w:val="2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23.00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</w:t>
      </w:r>
    </w:p>
    <w:p w:rsidR="008B2557" w:rsidRPr="006701DD" w:rsidRDefault="008B2557" w:rsidP="008B255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6" w:name="_Hlk531870677"/>
    </w:p>
    <w:p w:rsidR="008B2557" w:rsidRPr="006701DD" w:rsidRDefault="008B2557" w:rsidP="008B255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6701DD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:rsidR="008B2557" w:rsidRPr="006701DD" w:rsidRDefault="008B2557" w:rsidP="008B255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תשע"ט-2018</w:t>
      </w:r>
    </w:p>
    <w:p w:rsidR="008B2557" w:rsidRPr="006701DD" w:rsidRDefault="008B2557" w:rsidP="008B255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38" w:history="1">
        <w:r w:rsidRPr="006701DD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6701DD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5.12.2018 עמ' 1470</w:t>
      </w:r>
    </w:p>
    <w:bookmarkEnd w:id="16"/>
    <w:p w:rsidR="00D9796D" w:rsidRPr="006701DD" w:rsidRDefault="00D9796D" w:rsidP="00D9796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D9796D" w:rsidRPr="006701DD" w:rsidRDefault="00D9796D" w:rsidP="00D9796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7" w:name="_Hlk48719585"/>
    </w:p>
    <w:p w:rsidR="00D9796D" w:rsidRPr="006701DD" w:rsidRDefault="00D9796D" w:rsidP="00D9796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6701DD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:rsidR="00D9796D" w:rsidRPr="006701DD" w:rsidRDefault="00D9796D" w:rsidP="00D9796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D9796D" w:rsidRPr="006701DD" w:rsidRDefault="00D9796D" w:rsidP="00D9796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39" w:history="1">
        <w:r w:rsidRPr="006701DD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6701DD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2030</w:t>
      </w:r>
    </w:p>
    <w:bookmarkEnd w:id="17"/>
    <w:p w:rsidR="00834916" w:rsidRPr="006701DD" w:rsidRDefault="00D9796D" w:rsidP="00D9796D">
      <w:pPr>
        <w:pStyle w:val="P00"/>
        <w:tabs>
          <w:tab w:val="clear" w:pos="6259"/>
        </w:tabs>
        <w:ind w:left="0" w:right="1134"/>
        <w:rPr>
          <w:vanish/>
          <w:sz w:val="22"/>
          <w:szCs w:val="2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24.50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</w:t>
      </w:r>
      <w:r w:rsidR="00834916" w:rsidRPr="006701DD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:rsidR="00834916" w:rsidRPr="006701DD" w:rsidRDefault="00834916" w:rsidP="008349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834916" w:rsidRPr="006701DD" w:rsidRDefault="00834916" w:rsidP="008349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6701DD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:rsidR="00834916" w:rsidRPr="006701DD" w:rsidRDefault="00834916" w:rsidP="008349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834916" w:rsidRPr="006701DD" w:rsidRDefault="00834916" w:rsidP="008349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0" w:history="1">
        <w:r w:rsidRPr="006701DD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6701DD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3344</w:t>
      </w:r>
    </w:p>
    <w:p w:rsidR="006701DD" w:rsidRPr="006701DD" w:rsidRDefault="00834916" w:rsidP="0083491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</w:t>
      </w:r>
      <w:r w:rsidR="006701DD" w:rsidRPr="006701DD">
        <w:rPr>
          <w:rStyle w:val="default"/>
          <w:rFonts w:cs="FrankRuehl" w:hint="cs"/>
          <w:vanish/>
          <w:szCs w:val="20"/>
          <w:shd w:val="clear" w:color="auto" w:fill="FFFF99"/>
          <w:rtl/>
        </w:rPr>
        <w:t>]</w:t>
      </w:r>
    </w:p>
    <w:p w:rsidR="006701DD" w:rsidRPr="006701DD" w:rsidRDefault="006701DD" w:rsidP="006701D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8" w:name="_Hlk135724549"/>
    </w:p>
    <w:p w:rsidR="006701DD" w:rsidRPr="006701DD" w:rsidRDefault="006701DD" w:rsidP="006701D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6701DD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:rsidR="006701DD" w:rsidRPr="006701DD" w:rsidRDefault="006701DD" w:rsidP="006701D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6701DD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6701DD" w:rsidRPr="006701DD" w:rsidRDefault="006701DD" w:rsidP="006701D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1" w:history="1">
        <w:r w:rsidRPr="006701DD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6701DD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1800</w:t>
      </w:r>
    </w:p>
    <w:bookmarkEnd w:id="18"/>
    <w:p w:rsidR="008B2557" w:rsidRPr="00085694" w:rsidRDefault="006701DD" w:rsidP="006701DD">
      <w:pPr>
        <w:pStyle w:val="P00"/>
        <w:tabs>
          <w:tab w:val="clear" w:pos="6259"/>
        </w:tabs>
        <w:ind w:left="0" w:right="1134"/>
        <w:rPr>
          <w:rStyle w:val="default"/>
          <w:rFonts w:ascii="FrankRuehl" w:hAnsi="FrankRuehl" w:cs="FrankRuehl"/>
          <w:sz w:val="2"/>
          <w:szCs w:val="2"/>
          <w:shd w:val="clear" w:color="auto" w:fill="FFFF99"/>
          <w:rtl/>
        </w:rPr>
      </w:pP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>3א.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אבחון ישלם בעל הצאן אגרת אבחון בסך </w:t>
      </w:r>
      <w:r w:rsidRPr="006701DD">
        <w:rPr>
          <w:rFonts w:hint="cs"/>
          <w:strike/>
          <w:vanish/>
          <w:sz w:val="22"/>
          <w:szCs w:val="22"/>
          <w:shd w:val="clear" w:color="auto" w:fill="FFFF99"/>
          <w:rtl/>
        </w:rPr>
        <w:t>25.00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26.00</w:t>
      </w:r>
      <w:r w:rsidRPr="006701DD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לראש צאן, לשנה.</w:t>
      </w:r>
      <w:bookmarkEnd w:id="15"/>
    </w:p>
    <w:p w:rsidR="009265ED" w:rsidRDefault="009265ED" w:rsidP="009265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5"/>
      <w:bookmarkEnd w:id="19"/>
      <w:r>
        <w:rPr>
          <w:lang w:val="he-IL"/>
        </w:rPr>
        <w:pict>
          <v:rect id="_x0000_s2062" style="position:absolute;left:0;text-align:left;margin-left:464.5pt;margin-top:8.05pt;width:75.05pt;height:9.75pt;z-index:251661312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עודה וטרינרית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ופא וטרינר ממשלתי יתן לבעל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הצאן שנבדק תעודה וטרינרית, בנוסח שקבע המנהל, המעידה על סימון הצאן ועל הבדיקות שבוצעו בו. בעד תעודה כאמור ישלם בעל הצאן אגרה בשיעור הקבוע בתקנות מחלות בעלי-חיים (תעודה וטרינרית), תשל"ה-1975.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6"/>
      <w:bookmarkEnd w:id="20"/>
      <w:r>
        <w:rPr>
          <w:lang w:val="he-IL"/>
        </w:rPr>
        <w:pict>
          <v:rect id="_x0000_s2063" style="position:absolute;left:0;text-align:left;margin-left:464.5pt;margin-top:8.05pt;width:75.05pt;height:14.25pt;z-index:251662336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 בעל חיים נגוע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ופא וטרינר ממשלתי או מפקח רשאים לסמן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להורות על סימונו של צאן נגוע בסימן-קבע.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7"/>
      <w:bookmarkEnd w:id="21"/>
      <w:r>
        <w:rPr>
          <w:lang w:val="he-IL"/>
        </w:rPr>
        <w:pict>
          <v:rect id="_x0000_s2064" style="position:absolute;left:0;text-align:left;margin-left:464.5pt;margin-top:8.05pt;width:75.05pt;height:20.5pt;z-index:251663360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לענין א</w:t>
                  </w: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ורים נגועים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וכרז אזור, כפר או אתר כאזור נגוע, יחולו בנוסף על הוראות הפקודה הוראות אלה:</w:t>
      </w:r>
    </w:p>
    <w:p w:rsidR="00212B9C" w:rsidRDefault="00212B9C">
      <w:pPr>
        <w:pStyle w:val="P03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lang w:val="he-IL"/>
        </w:rPr>
        <w:pict>
          <v:rect id="_x0000_s2065" style="position:absolute;left:0;text-align:left;margin-left:464.5pt;margin-top:8.05pt;width:75.05pt;height:11.8pt;z-index:251664384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הצאן הנגוע יעביר, תוך יומיים, לרופא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הוטרינר הממשלתי האזורי, ביד או בדואר רשום, הודעה על מספר ראשי הצאן שבבעלותו. בהודעה יפרט את סוגו, מינו ומקום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ימצאו של הצאן;</w:t>
      </w:r>
    </w:p>
    <w:p w:rsidR="00212B9C" w:rsidRDefault="00212B9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השתנה מספר ראשי הצאן עקב המלטה או תמותה, יודיע על כך בעל הצאן, בדרך ובזמן שנקבעו בתקנת משנה (א)1;</w:t>
      </w:r>
    </w:p>
    <w:p w:rsidR="00212B9C" w:rsidRDefault="00212B9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צאן שלא נמסרה עליו הודעה לפי תקנה 6(א), רשאי רופא וטרינר ממשלתי או מפקח לתפסו ולהעבירו למקום הנראה לו לשם ביצוע סימונים ובדיקות; בעל הצ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ן או המחזיק ישא בכל הוצאות העברת הצאן, הזנתו ושאר הפעולות שנעשו לגביו כאמור;</w:t>
      </w:r>
    </w:p>
    <w:p w:rsidR="00212B9C" w:rsidRDefault="00212B9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וטרינר ממשלתי רשאי לחייב בעל צאן להקים מכלאה מגודרת כפי שיורה לצורך ביצוע בדיקות בצאן;</w:t>
      </w:r>
    </w:p>
    <w:p w:rsidR="00212B9C" w:rsidRDefault="00212B9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וטרינר ממשלתי רשאי להורות על העברת הצאן למקום שייראה לו לצורך ביצוע בדיקה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להסגר;</w:t>
      </w:r>
    </w:p>
    <w:p w:rsidR="00212B9C" w:rsidRDefault="00212B9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עדר נגוע לא יחזיק את עדרו ולא ירעה אותו אלא במקום שאושר מראש ובכתב על ידי רופא וטרינר ממשלתי;</w:t>
      </w:r>
    </w:p>
    <w:p w:rsidR="00212B9C" w:rsidRDefault="00212B9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צאן נגוע שקיבל אישור כמפורט בפסקה (ה), לא ירעה את הצאן הנגוע במרחק הקטן מ-</w:t>
      </w:r>
      <w:smartTag w:uri="urn:schemas-microsoft-com:office:smarttags" w:element="metricconverter">
        <w:smartTagPr>
          <w:attr w:name="ProductID" w:val="300 מטר"/>
        </w:smartTagPr>
        <w:r>
          <w:rPr>
            <w:rStyle w:val="default"/>
            <w:rFonts w:cs="FrankRuehl" w:hint="cs"/>
            <w:rtl/>
          </w:rPr>
          <w:t>300 מטר</w:t>
        </w:r>
      </w:smartTag>
      <w:r>
        <w:rPr>
          <w:rStyle w:val="default"/>
          <w:rFonts w:cs="FrankRuehl" w:hint="cs"/>
          <w:rtl/>
        </w:rPr>
        <w:t xml:space="preserve"> מבקר וצאן אחר;</w:t>
      </w:r>
    </w:p>
    <w:p w:rsidR="00212B9C" w:rsidRDefault="00212B9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יוציא אדם ולא יעביר מספוא, קש,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פד או פרש מהאזור הנגוע אלא על פי היתר בכתב מאת רופא וטרינר ממשלתי;</w:t>
      </w:r>
    </w:p>
    <w:p w:rsidR="00212B9C" w:rsidRDefault="00212B9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הצאן הנגוע או המחזיק בו ינקה ויחטא את האזור הנגוע בזמן ובאופן שיורה עליהם רופא וטרינר ממשלתי;</w:t>
      </w:r>
    </w:p>
    <w:p w:rsidR="00212B9C" w:rsidRDefault="00212B9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וטרינר ממשלתי רשאי להורות לבעל הצאן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השמדת הפרש, הרפד, הקש או המספוא באזור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הנגוע, בדרך הנראית לו.</w:t>
      </w:r>
    </w:p>
    <w:p w:rsidR="00212B9C" w:rsidRPr="006701DD" w:rsidRDefault="00212B9C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2" w:name="Rov18"/>
      <w:r w:rsidRPr="006701DD">
        <w:rPr>
          <w:rFonts w:hint="cs"/>
          <w:vanish/>
          <w:color w:val="FF0000"/>
          <w:szCs w:val="20"/>
          <w:shd w:val="clear" w:color="auto" w:fill="FFFF99"/>
          <w:rtl/>
        </w:rPr>
        <w:t>מיום 24.7.1997</w:t>
      </w:r>
    </w:p>
    <w:p w:rsidR="00212B9C" w:rsidRPr="006701DD" w:rsidRDefault="00212B9C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701DD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:rsidR="00212B9C" w:rsidRPr="006701DD" w:rsidRDefault="00212B9C">
      <w:pPr>
        <w:pStyle w:val="P00"/>
        <w:tabs>
          <w:tab w:val="clear" w:pos="6259"/>
        </w:tabs>
        <w:spacing w:before="0"/>
        <w:ind w:left="1021" w:right="1138"/>
        <w:rPr>
          <w:rFonts w:hint="cs"/>
          <w:vanish/>
          <w:szCs w:val="20"/>
          <w:shd w:val="clear" w:color="auto" w:fill="FFFF99"/>
          <w:rtl/>
        </w:rPr>
      </w:pPr>
      <w:hyperlink r:id="rId42" w:history="1">
        <w:r w:rsidRPr="006701D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5842</w:t>
        </w:r>
      </w:hyperlink>
      <w:r w:rsidRPr="006701DD">
        <w:rPr>
          <w:rFonts w:hint="cs"/>
          <w:vanish/>
          <w:szCs w:val="20"/>
          <w:shd w:val="clear" w:color="auto" w:fill="FFFF99"/>
          <w:rtl/>
        </w:rPr>
        <w:t xml:space="preserve"> מיום 24.7.1997 עמ' 944</w:t>
      </w:r>
    </w:p>
    <w:p w:rsidR="00212B9C" w:rsidRDefault="00212B9C">
      <w:pPr>
        <w:pStyle w:val="P03"/>
        <w:ind w:left="1475" w:right="1140" w:hanging="454"/>
        <w:rPr>
          <w:rStyle w:val="default"/>
          <w:rFonts w:cs="FrankRuehl" w:hint="cs"/>
          <w:sz w:val="2"/>
          <w:szCs w:val="2"/>
          <w:rtl/>
        </w:rPr>
      </w:pPr>
      <w:r w:rsidRPr="006701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701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6701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701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701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701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בעל הצאן הנגוע יעביר, תוך יומיים, לרופא הוטרינר הממשלתי </w:t>
      </w:r>
      <w:r w:rsidRPr="006701D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בלשכה הוטרינרית של משרד החקלאות הקרובה למקום בו נמצא הצאן</w:t>
      </w:r>
      <w:r w:rsidRPr="006701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701D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האזורי</w:t>
      </w:r>
      <w:r w:rsidRPr="006701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ביד או בדואר רשום, הודעה על מספר ראשי הצאן שבבעלותו. בהודעה יפרט את סוגו, מינו ומקום הימצאו של הצאן;</w:t>
      </w:r>
      <w:bookmarkEnd w:id="22"/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8"/>
      <w:bookmarkEnd w:id="23"/>
      <w:r>
        <w:rPr>
          <w:lang w:val="he-IL"/>
        </w:rPr>
        <w:pict>
          <v:rect id="_x0000_s2066" style="position:absolute;left:0;text-align:left;margin-left:464.5pt;margin-top:8.05pt;width:75.05pt;height:23pt;z-index:251665408" o:allowincell="f" filled="f" stroked="f" strokecolor="lime" strokeweight=".25pt">
            <v:textbox inset="0,0,0,0">
              <w:txbxContent>
                <w:p w:rsidR="00212B9C" w:rsidRDefault="00212B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להעברה לשחיטה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ורה רופא וטרינר ממשלתי, בתוקף סמכותו לפי סעיף 7 לפקודה, לבעלו של צאן נגוע לשחטו, יורה לבעל הצאן להעבירו למקום השחיטה במועד שקבע.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12B9C" w:rsidRDefault="00212B9C" w:rsidP="0063140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בטבת תשמ"ט (12 בדצמבר 1988)</w:t>
      </w:r>
      <w:r>
        <w:rPr>
          <w:rtl/>
        </w:rPr>
        <w:tab/>
      </w:r>
      <w:r>
        <w:rPr>
          <w:rFonts w:hint="cs"/>
          <w:rtl/>
        </w:rPr>
        <w:t>אריה נחמקין</w:t>
      </w:r>
    </w:p>
    <w:p w:rsidR="00212B9C" w:rsidRDefault="00212B9C" w:rsidP="0063140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החקלאות</w:t>
      </w: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LawPartEnd"/>
    </w:p>
    <w:bookmarkEnd w:id="24"/>
    <w:p w:rsidR="00212B9C" w:rsidRDefault="00212B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12B9C">
      <w:headerReference w:type="even" r:id="rId43"/>
      <w:headerReference w:type="default" r:id="rId44"/>
      <w:footerReference w:type="even" r:id="rId45"/>
      <w:footerReference w:type="default" r:id="rId4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36C7" w:rsidRDefault="005836C7">
      <w:r>
        <w:separator/>
      </w:r>
    </w:p>
  </w:endnote>
  <w:endnote w:type="continuationSeparator" w:id="0">
    <w:p w:rsidR="005836C7" w:rsidRDefault="0058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B9C" w:rsidRDefault="00212B9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12B9C" w:rsidRDefault="00212B9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12B9C" w:rsidRDefault="00212B9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Z:\000000000000-law\yael\08-04-01\212_043.doc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B9C" w:rsidRDefault="00212B9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B79F2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212B9C" w:rsidRDefault="00212B9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12B9C" w:rsidRDefault="00212B9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Z:\000000000000-law\yael\08-04-01\212_043.doc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36C7" w:rsidRDefault="005836C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836C7" w:rsidRDefault="005836C7">
      <w:r>
        <w:continuationSeparator/>
      </w:r>
    </w:p>
  </w:footnote>
  <w:footnote w:id="1"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תשמ"ט מס' 5170</w:t>
        </w:r>
      </w:hyperlink>
      <w:r>
        <w:rPr>
          <w:rFonts w:hint="cs"/>
          <w:sz w:val="20"/>
          <w:rtl/>
        </w:rPr>
        <w:t xml:space="preserve"> מיום 15.3.1989 עמ' 539.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 xml:space="preserve"> תשמ"ט מס' 5213</w:t>
        </w:r>
      </w:hyperlink>
      <w:r>
        <w:rPr>
          <w:rFonts w:hint="cs"/>
          <w:sz w:val="20"/>
          <w:rtl/>
        </w:rPr>
        <w:t xml:space="preserve"> מיום 24.8.1989 עמ' 1305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תשמ"ט-1989.</w:t>
      </w:r>
    </w:p>
    <w:p w:rsidR="002D18ED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תש"ן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5244</w:t>
        </w:r>
      </w:hyperlink>
      <w:r>
        <w:rPr>
          <w:rFonts w:hint="cs"/>
          <w:sz w:val="20"/>
          <w:rtl/>
        </w:rPr>
        <w:t xml:space="preserve"> מיום 25.1.1990 עמ' 320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תש"ן-1990 בסעיף 1(נד) להודעת אגרות חקלאיות, תש"ן-1990; תחילתה ביום 1.10.1989.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="002D18ED">
          <w:rPr>
            <w:rStyle w:val="Hyperlink"/>
            <w:rFonts w:hint="cs"/>
            <w:sz w:val="20"/>
            <w:rtl/>
          </w:rPr>
          <w:t>ק"ת תש"ן מ</w:t>
        </w:r>
        <w:r>
          <w:rPr>
            <w:rStyle w:val="Hyperlink"/>
            <w:rFonts w:hint="cs"/>
            <w:sz w:val="20"/>
            <w:rtl/>
          </w:rPr>
          <w:t>ס' 525</w:t>
        </w:r>
        <w:r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29.3.1990 עמ' 527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תש"ן-1990 בסעיף 1(נד) להודעת אגרות חקלאיות (מס' 2), תש"ן-1990; תחילתה ביום 1.4.1990.</w:t>
      </w:r>
    </w:p>
    <w:p w:rsidR="002D18ED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תשנ"א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5299</w:t>
        </w:r>
      </w:hyperlink>
      <w:r>
        <w:rPr>
          <w:rFonts w:hint="cs"/>
          <w:sz w:val="20"/>
          <w:rtl/>
        </w:rPr>
        <w:t xml:space="preserve"> מיום 18.10.1990 עמ' 50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תשנ"א-1990 בסעיף 1(נד) להודעת אגרות חקלאיות, תשנ"א-1990; תחילתה ביום 1.10.1990.</w:t>
      </w:r>
    </w:p>
    <w:p w:rsidR="002D18ED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="002D18ED">
          <w:rPr>
            <w:rStyle w:val="Hyperlink"/>
            <w:rFonts w:hint="cs"/>
            <w:sz w:val="20"/>
            <w:rtl/>
          </w:rPr>
          <w:t>ק"ת תשנ"א מ</w:t>
        </w:r>
        <w:r>
          <w:rPr>
            <w:rStyle w:val="Hyperlink"/>
            <w:rFonts w:hint="cs"/>
            <w:sz w:val="20"/>
            <w:rtl/>
          </w:rPr>
          <w:t>ס' 532</w:t>
        </w:r>
        <w:r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17.1.1991 עמ' 433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תשנ"א-1991 בסעיף 1(נד) להודעת אגרות חקלאיות (מס' 2), תשנ"א-1991; תחילתה ביום 1.1.1991.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fldChar w:fldCharType="begin"/>
      </w:r>
      <w:r>
        <w:rPr>
          <w:sz w:val="20"/>
          <w:rtl/>
        </w:rPr>
        <w:instrText xml:space="preserve"> </w:instrText>
      </w:r>
      <w:r>
        <w:rPr>
          <w:sz w:val="20"/>
        </w:rPr>
        <w:instrText>HYPERLINK</w:instrText>
      </w:r>
      <w:r>
        <w:rPr>
          <w:sz w:val="20"/>
          <w:rtl/>
        </w:rPr>
        <w:instrText xml:space="preserve"> "</w:instrText>
      </w:r>
      <w:r>
        <w:rPr>
          <w:sz w:val="20"/>
        </w:rPr>
        <w:instrText>http://www.nevo.co.il/Law_word/law06/TAK-5364.pdf</w:instrText>
      </w:r>
      <w:r>
        <w:rPr>
          <w:sz w:val="20"/>
          <w:rtl/>
        </w:rPr>
        <w:instrText xml:space="preserve">" </w:instrText>
      </w:r>
      <w:r>
        <w:rPr>
          <w:sz w:val="20"/>
        </w:rPr>
      </w:r>
      <w:r>
        <w:rPr>
          <w:sz w:val="20"/>
          <w:rtl/>
        </w:rPr>
        <w:fldChar w:fldCharType="separate"/>
      </w:r>
      <w:r w:rsidR="002D18ED">
        <w:rPr>
          <w:rStyle w:val="Hyperlink"/>
          <w:rFonts w:hint="cs"/>
          <w:sz w:val="20"/>
          <w:rtl/>
        </w:rPr>
        <w:t>ק"ת תשנ"א מ</w:t>
      </w:r>
      <w:r>
        <w:rPr>
          <w:rStyle w:val="Hyperlink"/>
          <w:rFonts w:hint="cs"/>
          <w:sz w:val="20"/>
          <w:rtl/>
        </w:rPr>
        <w:t>ס' 5364</w:t>
      </w:r>
      <w:r>
        <w:rPr>
          <w:sz w:val="20"/>
          <w:rtl/>
        </w:rPr>
        <w:fldChar w:fldCharType="end"/>
      </w:r>
      <w:r>
        <w:rPr>
          <w:rFonts w:hint="cs"/>
          <w:sz w:val="20"/>
          <w:rtl/>
        </w:rPr>
        <w:t xml:space="preserve"> מיום 18.6.1991 עמ' 955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תשנ"א-1991 בסעיף 1(נד) להודעת אגרות חקלאיות (מס' 3), תשנ"א-1991; תחילתה ביום 1.7.1991.</w:t>
      </w:r>
    </w:p>
    <w:p w:rsidR="002D18ED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 xml:space="preserve"> תשנ"ב מס' 5391</w:t>
        </w:r>
      </w:hyperlink>
      <w:r>
        <w:rPr>
          <w:rFonts w:hint="cs"/>
          <w:sz w:val="20"/>
          <w:rtl/>
        </w:rPr>
        <w:t xml:space="preserve"> מיום 17.10.1991 עמ' 310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תשנ"ב-1991 בסעיף 1(נד) להודעת אגרות חקלאיות, תשנ"ב-1991; תחילתה ביום 1.10.1991.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="002D18ED">
          <w:rPr>
            <w:rStyle w:val="Hyperlink"/>
            <w:rFonts w:hint="cs"/>
            <w:sz w:val="20"/>
            <w:rtl/>
          </w:rPr>
          <w:t>ק"ת תשנ"ב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5460</w:t>
        </w:r>
      </w:hyperlink>
      <w:r>
        <w:rPr>
          <w:rFonts w:hint="cs"/>
          <w:sz w:val="20"/>
          <w:rtl/>
        </w:rPr>
        <w:t xml:space="preserve"> מיום 21.7.1992 עמ' 1400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תשנ"ב-1992 בסעיף 1(נג) להודעת אגרות חקלאיות (מס' 2), תשנ"ב-1992; תחילתה ביום 1.7.1992.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תשנ"ג 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5516</w:t>
        </w:r>
      </w:hyperlink>
      <w:r>
        <w:rPr>
          <w:rFonts w:hint="cs"/>
          <w:sz w:val="20"/>
          <w:rtl/>
        </w:rPr>
        <w:t xml:space="preserve"> מיום 22.4.1993 עמ' 760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תשנ"ג-1993 בסעיף 1(נג) להודעת אגרות חקלאיות, תשנ"ג-1993; תחילתה ביום 1.4.1993.</w:t>
      </w:r>
    </w:p>
    <w:p w:rsidR="002D18ED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ת תשנ"ד מס' 5571</w:t>
        </w:r>
      </w:hyperlink>
      <w:r>
        <w:rPr>
          <w:rFonts w:hint="cs"/>
          <w:sz w:val="20"/>
          <w:rtl/>
        </w:rPr>
        <w:t xml:space="preserve"> מיום 6.1.1994 עמ' 347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תשנ"ד-1994 בסעיף 1(נב) להודעת אגרות חקלאיות, תשנ"ג-1993; תחילתה ביום 2.1.1994.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 w:rsidR="002D18ED">
          <w:rPr>
            <w:rStyle w:val="Hyperlink"/>
            <w:rFonts w:hint="cs"/>
            <w:sz w:val="20"/>
            <w:rtl/>
          </w:rPr>
          <w:t>ק"ת תשנ"ד מ</w:t>
        </w:r>
        <w:r>
          <w:rPr>
            <w:rStyle w:val="Hyperlink"/>
            <w:rFonts w:hint="cs"/>
            <w:sz w:val="20"/>
            <w:rtl/>
          </w:rPr>
          <w:t>ס' 5611</w:t>
        </w:r>
      </w:hyperlink>
      <w:r>
        <w:rPr>
          <w:rFonts w:hint="cs"/>
          <w:sz w:val="20"/>
          <w:rtl/>
        </w:rPr>
        <w:t xml:space="preserve"> מיום 1.7.1994 עמ' 1130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תשנ"ד-1994 בסעיף 1(נא) להודעת אגרות חקלאיות (מס' 2), תשנ"ד-1994; תחילתה ביום 1.7.1994.</w:t>
      </w:r>
    </w:p>
    <w:p w:rsidR="002D18ED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2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תשנ"ה מס' 5630</w:t>
        </w:r>
      </w:hyperlink>
      <w:r>
        <w:rPr>
          <w:rFonts w:hint="cs"/>
          <w:sz w:val="20"/>
          <w:rtl/>
        </w:rPr>
        <w:t xml:space="preserve"> מיום 6.10.1994 עמ' 234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תשנ"ה-1994.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="002D18ED">
          <w:rPr>
            <w:rStyle w:val="Hyperlink"/>
            <w:rFonts w:hint="cs"/>
            <w:sz w:val="20"/>
            <w:rtl/>
          </w:rPr>
          <w:t>ק"ת תשנ"ה מ</w:t>
        </w:r>
        <w:r>
          <w:rPr>
            <w:rStyle w:val="Hyperlink"/>
            <w:rFonts w:hint="cs"/>
            <w:sz w:val="20"/>
            <w:rtl/>
          </w:rPr>
          <w:t>ס' 56</w:t>
        </w:r>
        <w:r>
          <w:rPr>
            <w:rStyle w:val="Hyperlink"/>
            <w:rFonts w:hint="cs"/>
            <w:sz w:val="20"/>
            <w:rtl/>
          </w:rPr>
          <w:t>4</w:t>
        </w:r>
        <w:r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29.12.1994 עמ' 488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תשנ"ה-1994 בסעיף 1(נא) להודעת אגרות חקלאיות, תשנ"ה-1994; תחילתה ביום 1.1.1995.</w:t>
      </w:r>
    </w:p>
    <w:p w:rsidR="002D18ED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4" w:history="1">
        <w:r>
          <w:rPr>
            <w:rStyle w:val="Hyperlink"/>
            <w:rFonts w:hint="cs"/>
            <w:sz w:val="20"/>
            <w:rtl/>
          </w:rPr>
          <w:t>ק"ת תשנ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ו מס' 572</w:t>
        </w:r>
        <w:r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25.12.1995 עמ' 301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תשנ"ו-1995 בסעיף 1(נא) להודעת אגרות חקלאיות, תשנ"ו-1995; תחילתה ביום 1.1.1996.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5" w:history="1">
        <w:r w:rsidR="002D18ED">
          <w:rPr>
            <w:rStyle w:val="Hyperlink"/>
            <w:rFonts w:hint="cs"/>
            <w:sz w:val="20"/>
            <w:rtl/>
          </w:rPr>
          <w:t>ק"ת תשנ"ו מ</w:t>
        </w:r>
        <w:r>
          <w:rPr>
            <w:rStyle w:val="Hyperlink"/>
            <w:rFonts w:hint="cs"/>
            <w:sz w:val="20"/>
            <w:rtl/>
          </w:rPr>
          <w:t>ס' 576</w:t>
        </w:r>
        <w:r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1.7.1996 עמ' 1402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תשנ"ו-1996 בסעיף 1(נא) להודעת אגרות חקלאיות (מס' 2), תשנ"ו-1996; תחילתה ביום 1.7.1996.</w:t>
      </w:r>
    </w:p>
    <w:p w:rsidR="002D18ED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6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תשנ"ז מס' 5826</w:t>
        </w:r>
      </w:hyperlink>
      <w:r>
        <w:rPr>
          <w:rFonts w:hint="cs"/>
          <w:sz w:val="20"/>
          <w:rtl/>
        </w:rPr>
        <w:t xml:space="preserve"> מיום 1.5.1997 עמ' 619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תשנ"ז-1997 בסעיף 1(נא) להודעת אגרות חקלאיות, תשנ"ז-1997; תחילתה ביום 1.4.1997.</w:t>
      </w:r>
    </w:p>
    <w:p w:rsidR="002D18ED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7" w:history="1">
        <w:r w:rsidR="002D18ED">
          <w:rPr>
            <w:rStyle w:val="Hyperlink"/>
            <w:rFonts w:hint="cs"/>
            <w:sz w:val="20"/>
            <w:rtl/>
          </w:rPr>
          <w:t>ק"ת תשנ"ז מ</w:t>
        </w:r>
        <w:r>
          <w:rPr>
            <w:rStyle w:val="Hyperlink"/>
            <w:rFonts w:hint="cs"/>
            <w:sz w:val="20"/>
            <w:rtl/>
          </w:rPr>
          <w:t>ס' 5842</w:t>
        </w:r>
      </w:hyperlink>
      <w:r>
        <w:rPr>
          <w:rFonts w:hint="cs"/>
          <w:sz w:val="20"/>
          <w:rtl/>
        </w:rPr>
        <w:t xml:space="preserve"> מיום 24.7.1997 עמ' 944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תשנ"ז-1997; ר' תקנה </w:t>
      </w:r>
      <w:r w:rsidR="009914F6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 xml:space="preserve"> לענין תחילה ותחולה.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8" w:history="1">
        <w:r w:rsidR="002D18ED">
          <w:rPr>
            <w:rStyle w:val="Hyperlink"/>
            <w:rFonts w:hint="cs"/>
            <w:sz w:val="20"/>
            <w:rtl/>
          </w:rPr>
          <w:t>ק"ת תשנ"ז מ</w:t>
        </w:r>
        <w:r>
          <w:rPr>
            <w:rStyle w:val="Hyperlink"/>
            <w:rFonts w:hint="cs"/>
            <w:sz w:val="20"/>
            <w:rtl/>
          </w:rPr>
          <w:t xml:space="preserve">ס' </w:t>
        </w:r>
        <w:r>
          <w:rPr>
            <w:rStyle w:val="Hyperlink"/>
            <w:rFonts w:hint="cs"/>
            <w:sz w:val="20"/>
            <w:rtl/>
          </w:rPr>
          <w:t>5852</w:t>
        </w:r>
      </w:hyperlink>
      <w:r>
        <w:rPr>
          <w:rFonts w:hint="cs"/>
          <w:sz w:val="20"/>
          <w:rtl/>
        </w:rPr>
        <w:t xml:space="preserve"> מיום 19.9.1997 עמ' 1240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תשנ"ז-1997 בסעיף 1(נא) להודעת אגרות חקלאיות (מס' 2), תשנ"ז-1997; תחילתה ביום 1.10.1997.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9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תשנ"ט מס' 5953</w:t>
        </w:r>
      </w:hyperlink>
      <w:r>
        <w:rPr>
          <w:rFonts w:hint="cs"/>
          <w:sz w:val="20"/>
          <w:rtl/>
        </w:rPr>
        <w:t xml:space="preserve"> מיום 22.2.1999 עמ' 403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תשנ"ט-1999 בסעיף 1(נא) להודעת אגרות חקלאיות, תשנ"ט-1999; תחילתה ביום 1.1.1999.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0" w:history="1">
        <w:r>
          <w:rPr>
            <w:rStyle w:val="Hyperlink"/>
            <w:rFonts w:hint="cs"/>
            <w:sz w:val="20"/>
            <w:rtl/>
          </w:rPr>
          <w:t>ק"ת</w:t>
        </w:r>
        <w:r>
          <w:rPr>
            <w:rStyle w:val="Hyperlink"/>
            <w:rFonts w:hint="cs"/>
            <w:sz w:val="20"/>
            <w:rtl/>
          </w:rPr>
          <w:t xml:space="preserve"> תשס"ב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6184</w:t>
        </w:r>
      </w:hyperlink>
      <w:r>
        <w:rPr>
          <w:rFonts w:hint="cs"/>
          <w:sz w:val="20"/>
          <w:rtl/>
        </w:rPr>
        <w:t xml:space="preserve"> מיום 16.7.2002 עמ' 1024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תשס"ב-2002 בסעיף 1(נא) להודעת אגרות חקלאיות, תשס"ב-2002; תחילתה ביום 1.4.2002.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1" w:history="1">
        <w:r>
          <w:rPr>
            <w:rStyle w:val="Hyperlink"/>
            <w:rFonts w:hint="cs"/>
            <w:sz w:val="20"/>
            <w:rtl/>
          </w:rPr>
          <w:t>ק"ת תשס"ג מס' 6197</w:t>
        </w:r>
      </w:hyperlink>
      <w:r>
        <w:rPr>
          <w:rFonts w:hint="cs"/>
          <w:sz w:val="20"/>
          <w:rtl/>
        </w:rPr>
        <w:t xml:space="preserve"> מיום 11.9.2002 עמ' 19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 בסעיף 1(נא) להודעת אגרות חקלאיות, תשס"ג-2002; תחילתה ביום 1.10.2002.</w:t>
      </w:r>
    </w:p>
    <w:p w:rsidR="00212B9C" w:rsidRDefault="00212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2" w:history="1">
        <w:r>
          <w:rPr>
            <w:rStyle w:val="Hyperlink"/>
            <w:rFonts w:hint="cs"/>
            <w:rtl/>
          </w:rPr>
          <w:t>ק"ת תשס"ח מס' 6658</w:t>
        </w:r>
      </w:hyperlink>
      <w:r>
        <w:rPr>
          <w:rFonts w:hint="cs"/>
          <w:rtl/>
        </w:rPr>
        <w:t xml:space="preserve"> מיום 30.3.2008 עמ' 658 </w:t>
      </w:r>
      <w:r>
        <w:rPr>
          <w:rtl/>
        </w:rPr>
        <w:t>–</w:t>
      </w:r>
      <w:r>
        <w:rPr>
          <w:rFonts w:hint="cs"/>
          <w:rtl/>
        </w:rPr>
        <w:t xml:space="preserve"> הודעה תשס"ח-2008 בסעיף 1(מה) להודעת אגרות חקלאיות, תשס"ח-2008; תחילתה ביום 1.7.2007.</w:t>
      </w:r>
    </w:p>
    <w:p w:rsidR="002D18ED" w:rsidRDefault="00003B55" w:rsidP="00C801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23" w:history="1">
        <w:r w:rsidR="009265ED" w:rsidRPr="00003B55">
          <w:rPr>
            <w:rStyle w:val="Hyperlink"/>
            <w:rFonts w:hint="cs"/>
            <w:sz w:val="20"/>
            <w:rtl/>
          </w:rPr>
          <w:t xml:space="preserve">ק"ת תשס"ט </w:t>
        </w:r>
        <w:r w:rsidR="009265ED" w:rsidRPr="00003B55">
          <w:rPr>
            <w:rStyle w:val="Hyperlink"/>
            <w:rFonts w:hint="cs"/>
            <w:rtl/>
          </w:rPr>
          <w:t>מס' 6794</w:t>
        </w:r>
      </w:hyperlink>
      <w:r w:rsidR="009265ED" w:rsidRPr="0087452E">
        <w:rPr>
          <w:rFonts w:hint="cs"/>
          <w:rtl/>
        </w:rPr>
        <w:t xml:space="preserve"> מיום 13.7.2009 עמ' 1133 </w:t>
      </w:r>
      <w:r w:rsidR="009265ED" w:rsidRPr="0087452E">
        <w:rPr>
          <w:rtl/>
        </w:rPr>
        <w:t>–</w:t>
      </w:r>
      <w:r w:rsidR="009265ED" w:rsidRPr="0087452E">
        <w:rPr>
          <w:rFonts w:hint="cs"/>
          <w:rtl/>
        </w:rPr>
        <w:t xml:space="preserve"> הודעה תשס"ט-2009 בסעיף 1(מ</w:t>
      </w:r>
      <w:r w:rsidR="009265ED">
        <w:rPr>
          <w:rFonts w:hint="cs"/>
          <w:rtl/>
        </w:rPr>
        <w:t>ה</w:t>
      </w:r>
      <w:r w:rsidR="009265ED" w:rsidRPr="0087452E">
        <w:rPr>
          <w:rFonts w:hint="cs"/>
          <w:rtl/>
        </w:rPr>
        <w:t>) להודעת אגרות חקלאיות, תשס"ט-2009; תחילתה ביום 1.7.2008.</w:t>
      </w:r>
    </w:p>
    <w:p w:rsidR="00C801C1" w:rsidRDefault="00C801C1" w:rsidP="00C801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4" w:history="1">
        <w:r w:rsidR="002D18ED">
          <w:rPr>
            <w:rStyle w:val="Hyperlink"/>
            <w:rFonts w:hint="cs"/>
            <w:rtl/>
          </w:rPr>
          <w:t>ק"ת תשס"ט מ</w:t>
        </w:r>
        <w:r w:rsidR="00BF25D2" w:rsidRPr="00C801C1">
          <w:rPr>
            <w:rStyle w:val="Hyperlink"/>
            <w:rFonts w:hint="cs"/>
            <w:rtl/>
          </w:rPr>
          <w:t>ס' 6803</w:t>
        </w:r>
      </w:hyperlink>
      <w:r w:rsidR="00BF25D2" w:rsidRPr="00DD1933">
        <w:rPr>
          <w:rFonts w:hint="cs"/>
          <w:rtl/>
        </w:rPr>
        <w:t xml:space="preserve"> מיום 12.8.2009 עמ' 1224 </w:t>
      </w:r>
      <w:r w:rsidR="00BF25D2" w:rsidRPr="00DD1933">
        <w:rPr>
          <w:rtl/>
        </w:rPr>
        <w:t>–</w:t>
      </w:r>
      <w:r w:rsidR="00BF25D2" w:rsidRPr="00DD1933">
        <w:rPr>
          <w:rFonts w:hint="cs"/>
          <w:rtl/>
        </w:rPr>
        <w:t xml:space="preserve"> הודעה (מס' 2) תשס"ט-2009 בסעיף 1(</w:t>
      </w:r>
      <w:r w:rsidR="00BF25D2">
        <w:rPr>
          <w:rFonts w:hint="cs"/>
          <w:rtl/>
        </w:rPr>
        <w:t>מג</w:t>
      </w:r>
      <w:r w:rsidR="00BF25D2" w:rsidRPr="00DD1933">
        <w:rPr>
          <w:rFonts w:hint="cs"/>
          <w:rtl/>
        </w:rPr>
        <w:t>) להודעת אגרות חקלאיות (מס' 2), תשס"ט-2009; תחילתה ביום 1.7.2009.</w:t>
      </w:r>
    </w:p>
    <w:p w:rsidR="00830B5A" w:rsidRDefault="00830B5A" w:rsidP="002E04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5" w:history="1">
        <w:r w:rsidR="002C4543" w:rsidRPr="00830B5A">
          <w:rPr>
            <w:rStyle w:val="Hyperlink"/>
            <w:rFonts w:hint="cs"/>
            <w:rtl/>
          </w:rPr>
          <w:t>ק"ת תש"ע מס' 6923</w:t>
        </w:r>
      </w:hyperlink>
      <w:r w:rsidR="002C4543" w:rsidRPr="00FC5714">
        <w:rPr>
          <w:rFonts w:hint="cs"/>
          <w:rtl/>
        </w:rPr>
        <w:t xml:space="preserve"> מיום 30.8.2010 עמ' 158</w:t>
      </w:r>
      <w:r w:rsidR="002C4543">
        <w:rPr>
          <w:rFonts w:hint="cs"/>
          <w:rtl/>
        </w:rPr>
        <w:t>9</w:t>
      </w:r>
      <w:r w:rsidR="002C4543" w:rsidRPr="00FC5714">
        <w:rPr>
          <w:rFonts w:hint="cs"/>
          <w:rtl/>
        </w:rPr>
        <w:t xml:space="preserve"> </w:t>
      </w:r>
      <w:r w:rsidR="002C4543" w:rsidRPr="00FC5714">
        <w:rPr>
          <w:rtl/>
        </w:rPr>
        <w:t>–</w:t>
      </w:r>
      <w:r w:rsidR="002C4543" w:rsidRPr="00FC5714">
        <w:rPr>
          <w:rFonts w:hint="cs"/>
          <w:rtl/>
        </w:rPr>
        <w:t xml:space="preserve"> הודעה תש"ע-2010 בסעיף 1(</w:t>
      </w:r>
      <w:r w:rsidR="002C4543">
        <w:rPr>
          <w:rFonts w:hint="cs"/>
          <w:rtl/>
        </w:rPr>
        <w:t>מב</w:t>
      </w:r>
      <w:r w:rsidR="002C4543" w:rsidRPr="00FC5714">
        <w:rPr>
          <w:rFonts w:hint="cs"/>
          <w:rtl/>
        </w:rPr>
        <w:t>) להודעת אגרות חקלאיות, תש"ע-2010; תחילתה ביום 1.7.2010.</w:t>
      </w:r>
    </w:p>
    <w:p w:rsidR="00831BD7" w:rsidRDefault="00831BD7" w:rsidP="00831B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6" w:history="1">
        <w:r w:rsidR="00194D67" w:rsidRPr="00831BD7">
          <w:rPr>
            <w:rStyle w:val="Hyperlink"/>
            <w:rFonts w:hint="cs"/>
            <w:rtl/>
          </w:rPr>
          <w:t>ק"ת תשע"א מס' 7023</w:t>
        </w:r>
      </w:hyperlink>
      <w:r w:rsidR="00194D67" w:rsidRPr="00146E44">
        <w:rPr>
          <w:rFonts w:hint="cs"/>
          <w:rtl/>
        </w:rPr>
        <w:t xml:space="preserve"> מיום 14.8.2011 עמ' 127</w:t>
      </w:r>
      <w:r w:rsidR="00194D67">
        <w:rPr>
          <w:rFonts w:hint="cs"/>
          <w:rtl/>
        </w:rPr>
        <w:t>1</w:t>
      </w:r>
      <w:r w:rsidR="00194D67" w:rsidRPr="00146E44">
        <w:rPr>
          <w:rFonts w:hint="cs"/>
          <w:rtl/>
        </w:rPr>
        <w:t xml:space="preserve"> </w:t>
      </w:r>
      <w:r w:rsidR="00194D67" w:rsidRPr="00146E44">
        <w:rPr>
          <w:rtl/>
        </w:rPr>
        <w:t>–</w:t>
      </w:r>
      <w:r w:rsidR="00194D67" w:rsidRPr="00146E44">
        <w:rPr>
          <w:rFonts w:hint="cs"/>
          <w:rtl/>
        </w:rPr>
        <w:t xml:space="preserve"> הודעה תשע"א-2011 בסעיף 1(</w:t>
      </w:r>
      <w:r w:rsidR="00194D67">
        <w:rPr>
          <w:rFonts w:hint="cs"/>
          <w:rtl/>
        </w:rPr>
        <w:t>מב</w:t>
      </w:r>
      <w:r w:rsidR="00194D67" w:rsidRPr="00146E44">
        <w:rPr>
          <w:rFonts w:hint="cs"/>
          <w:rtl/>
        </w:rPr>
        <w:t>) להודעת אגרות חקלאיות, תשע"א-2011; תחילתה ביום 1.7.2011.</w:t>
      </w:r>
    </w:p>
    <w:p w:rsidR="007F181D" w:rsidRDefault="007F181D" w:rsidP="007F18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27" w:history="1">
        <w:r w:rsidR="001D2982" w:rsidRPr="007F181D">
          <w:rPr>
            <w:rStyle w:val="Hyperlink"/>
            <w:rFonts w:hint="cs"/>
            <w:rtl/>
          </w:rPr>
          <w:t>ק"ת תשע"ג מס' 7278</w:t>
        </w:r>
      </w:hyperlink>
      <w:r w:rsidR="001D2982" w:rsidRPr="00D051A4">
        <w:rPr>
          <w:rFonts w:hint="cs"/>
          <w:rtl/>
        </w:rPr>
        <w:t xml:space="preserve"> מיום 11.8.2013 עמ' 159</w:t>
      </w:r>
      <w:r w:rsidR="001D2982">
        <w:rPr>
          <w:rFonts w:hint="cs"/>
          <w:rtl/>
        </w:rPr>
        <w:t>7</w:t>
      </w:r>
      <w:r w:rsidR="001D2982" w:rsidRPr="00D051A4">
        <w:rPr>
          <w:rFonts w:hint="cs"/>
          <w:rtl/>
        </w:rPr>
        <w:t xml:space="preserve"> </w:t>
      </w:r>
      <w:r w:rsidR="001D2982" w:rsidRPr="00D051A4">
        <w:rPr>
          <w:rtl/>
        </w:rPr>
        <w:t>–</w:t>
      </w:r>
      <w:r w:rsidR="001D2982" w:rsidRPr="00D051A4">
        <w:rPr>
          <w:rFonts w:hint="cs"/>
          <w:rtl/>
        </w:rPr>
        <w:t xml:space="preserve"> הודעה תשע"ג-2013 בסעיף 1(</w:t>
      </w:r>
      <w:r w:rsidR="001D2982">
        <w:rPr>
          <w:rFonts w:hint="cs"/>
          <w:rtl/>
        </w:rPr>
        <w:t>43</w:t>
      </w:r>
      <w:r w:rsidR="001D2982" w:rsidRPr="00D051A4">
        <w:rPr>
          <w:rFonts w:hint="cs"/>
          <w:rtl/>
        </w:rPr>
        <w:t>) להודעת אגרות חקלאיות, תשע"ג-2013; תחילתה ביום 1.7.2013.</w:t>
      </w:r>
    </w:p>
    <w:bookmarkStart w:id="0" w:name="_Hlk531858991"/>
    <w:p w:rsidR="00337C6E" w:rsidRDefault="00337C6E" w:rsidP="00337C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http://www.nevo.co.il/Law_word/law06/TAK-8118.pdf</w:instrText>
      </w:r>
      <w:r>
        <w:rPr>
          <w:rFonts w:ascii="FrankRuehl" w:hAnsi="FrankRuehl"/>
          <w:rtl/>
        </w:rPr>
        <w:instrText xml:space="preserve">" </w:instrText>
      </w:r>
      <w:r w:rsidR="003D446D" w:rsidRPr="00337C6E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8B2557" w:rsidRPr="00337C6E">
        <w:rPr>
          <w:rStyle w:val="Hyperlink"/>
          <w:rFonts w:ascii="FrankRuehl" w:hAnsi="FrankRuehl"/>
          <w:rtl/>
        </w:rPr>
        <w:t>ק"ת תשע"ט מס' 8118</w:t>
      </w:r>
      <w:r>
        <w:rPr>
          <w:rFonts w:ascii="FrankRuehl" w:hAnsi="FrankRuehl"/>
          <w:rtl/>
        </w:rPr>
        <w:fldChar w:fldCharType="end"/>
      </w:r>
      <w:r w:rsidR="008B2557" w:rsidRPr="004B24C5">
        <w:rPr>
          <w:rFonts w:ascii="FrankRuehl" w:hAnsi="FrankRuehl"/>
          <w:rtl/>
        </w:rPr>
        <w:t xml:space="preserve"> מיום 4.12.2018 עמ' </w:t>
      </w:r>
      <w:r w:rsidR="008B2557">
        <w:rPr>
          <w:rFonts w:ascii="FrankRuehl" w:hAnsi="FrankRuehl" w:hint="cs"/>
          <w:rtl/>
        </w:rPr>
        <w:t>1470</w:t>
      </w:r>
      <w:r w:rsidR="008B2557" w:rsidRPr="004B24C5">
        <w:rPr>
          <w:rFonts w:ascii="FrankRuehl" w:hAnsi="FrankRuehl"/>
          <w:rtl/>
        </w:rPr>
        <w:t xml:space="preserve"> – הודעה תשע"ט-2018 בסעיף 1(</w:t>
      </w:r>
      <w:r w:rsidR="008B2557">
        <w:rPr>
          <w:rFonts w:ascii="FrankRuehl" w:hAnsi="FrankRuehl" w:hint="cs"/>
          <w:rtl/>
        </w:rPr>
        <w:t>40</w:t>
      </w:r>
      <w:r w:rsidR="008B2557" w:rsidRPr="004B24C5">
        <w:rPr>
          <w:rFonts w:ascii="FrankRuehl" w:hAnsi="FrankRuehl"/>
          <w:rtl/>
        </w:rPr>
        <w:t>) להודעת אגרות חקלאיות, תשע"ט-2018; תחילתה ביום 1.7.2018.</w:t>
      </w:r>
      <w:bookmarkEnd w:id="0"/>
    </w:p>
    <w:bookmarkStart w:id="1" w:name="_Hlk48719548"/>
    <w:p w:rsidR="00F572A3" w:rsidRDefault="00F572A3" w:rsidP="00F572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https://www.nevo.co.il/law_word/law06/tak-8699.pdf</w:instrText>
      </w:r>
      <w:r>
        <w:rPr>
          <w:rFonts w:ascii="FrankRuehl" w:hAnsi="FrankRuehl"/>
          <w:rtl/>
        </w:rPr>
        <w:instrText xml:space="preserve">" </w:instrText>
      </w:r>
      <w:r w:rsidR="007C26E5" w:rsidRPr="00F572A3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D9796D" w:rsidRPr="00F572A3">
        <w:rPr>
          <w:rStyle w:val="Hyperlink"/>
          <w:rFonts w:ascii="FrankRuehl" w:hAnsi="FrankRuehl"/>
          <w:rtl/>
        </w:rPr>
        <w:t>ק"ת תש"ף מס' 8699</w:t>
      </w:r>
      <w:r>
        <w:rPr>
          <w:rFonts w:ascii="FrankRuehl" w:hAnsi="FrankRuehl"/>
          <w:rtl/>
        </w:rPr>
        <w:fldChar w:fldCharType="end"/>
      </w:r>
      <w:r w:rsidR="00D9796D" w:rsidRPr="00153C81">
        <w:rPr>
          <w:rFonts w:ascii="FrankRuehl" w:hAnsi="FrankRuehl"/>
          <w:rtl/>
        </w:rPr>
        <w:t xml:space="preserve"> מיום 17.8.2020 עמ' 20</w:t>
      </w:r>
      <w:r w:rsidR="00D9796D">
        <w:rPr>
          <w:rFonts w:ascii="FrankRuehl" w:hAnsi="FrankRuehl" w:hint="cs"/>
          <w:rtl/>
        </w:rPr>
        <w:t>30</w:t>
      </w:r>
      <w:r w:rsidR="00D9796D" w:rsidRPr="00153C81">
        <w:rPr>
          <w:rFonts w:ascii="FrankRuehl" w:hAnsi="FrankRuehl"/>
          <w:rtl/>
        </w:rPr>
        <w:t xml:space="preserve"> – הודעה תש"ף-2020 בסעיף 1(</w:t>
      </w:r>
      <w:r w:rsidR="00D9796D">
        <w:rPr>
          <w:rFonts w:ascii="FrankRuehl" w:hAnsi="FrankRuehl" w:hint="cs"/>
          <w:rtl/>
        </w:rPr>
        <w:t>40</w:t>
      </w:r>
      <w:r w:rsidR="00D9796D" w:rsidRPr="00153C81">
        <w:rPr>
          <w:rFonts w:ascii="FrankRuehl" w:hAnsi="FrankRuehl"/>
          <w:rtl/>
        </w:rPr>
        <w:t>) להודעת אגרות חקלאיות, תש"ף-2020; תחילתה ביום 1.7.2019.</w:t>
      </w:r>
      <w:bookmarkEnd w:id="1"/>
    </w:p>
    <w:bookmarkStart w:id="2" w:name="_Hlk74475662"/>
    <w:p w:rsidR="00BE75C8" w:rsidRDefault="00BE75C8" w:rsidP="00BE75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https://www.nevo.co.il/law_word/law06/tak-9431.pdf</w:instrText>
      </w:r>
      <w:r>
        <w:rPr>
          <w:rFonts w:ascii="FrankRuehl" w:hAnsi="FrankRuehl"/>
          <w:rtl/>
        </w:rPr>
        <w:instrText xml:space="preserve">" </w:instrText>
      </w:r>
      <w:r w:rsidR="00F97C62" w:rsidRPr="00BE75C8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834916" w:rsidRPr="00BE75C8">
        <w:rPr>
          <w:rStyle w:val="Hyperlink"/>
          <w:rFonts w:ascii="FrankRuehl" w:hAnsi="FrankRuehl"/>
          <w:rtl/>
        </w:rPr>
        <w:t>ק"ת תשפ"א מס' 9431</w:t>
      </w:r>
      <w:r>
        <w:rPr>
          <w:rFonts w:ascii="FrankRuehl" w:hAnsi="FrankRuehl"/>
          <w:rtl/>
        </w:rPr>
        <w:fldChar w:fldCharType="end"/>
      </w:r>
      <w:r w:rsidR="00834916" w:rsidRPr="001540CF">
        <w:rPr>
          <w:rFonts w:ascii="FrankRuehl" w:hAnsi="FrankRuehl"/>
          <w:rtl/>
        </w:rPr>
        <w:t xml:space="preserve"> מיום 10.6.2021 עמ' 334</w:t>
      </w:r>
      <w:r w:rsidR="00834916">
        <w:rPr>
          <w:rFonts w:ascii="FrankRuehl" w:hAnsi="FrankRuehl" w:hint="cs"/>
          <w:rtl/>
        </w:rPr>
        <w:t>4</w:t>
      </w:r>
      <w:r w:rsidR="00834916" w:rsidRPr="001540CF">
        <w:rPr>
          <w:rFonts w:ascii="FrankRuehl" w:hAnsi="FrankRuehl"/>
          <w:rtl/>
        </w:rPr>
        <w:t xml:space="preserve"> – הודעה תשפ"א-2021 בסעיף 1(</w:t>
      </w:r>
      <w:r w:rsidR="00834916">
        <w:rPr>
          <w:rFonts w:ascii="FrankRuehl" w:hAnsi="FrankRuehl" w:hint="cs"/>
          <w:rtl/>
        </w:rPr>
        <w:t>40</w:t>
      </w:r>
      <w:r w:rsidR="00834916" w:rsidRPr="001540CF">
        <w:rPr>
          <w:rFonts w:ascii="FrankRuehl" w:hAnsi="FrankRuehl"/>
          <w:rtl/>
        </w:rPr>
        <w:t>) להודעת אגרות חקלאיות, תשפ"א-2021; תחילתה ביום 1.7.2021.</w:t>
      </w:r>
      <w:bookmarkEnd w:id="2"/>
    </w:p>
    <w:bookmarkStart w:id="3" w:name="_Hlk135671169"/>
    <w:p w:rsidR="00BB79F2" w:rsidRPr="00337C6E" w:rsidRDefault="00BB79F2" w:rsidP="00BB79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hint="cs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https://www.nevo.co.il/law_word/law06/tak-10653.pdf</w:instrText>
      </w:r>
      <w:r>
        <w:rPr>
          <w:rFonts w:ascii="FrankRuehl" w:hAnsi="FrankRuehl"/>
          <w:rtl/>
        </w:rPr>
        <w:instrText xml:space="preserve">" </w:instrText>
      </w:r>
      <w:r w:rsidR="005836C7" w:rsidRPr="00BB79F2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6701DD" w:rsidRPr="00BB79F2">
        <w:rPr>
          <w:rStyle w:val="Hyperlink"/>
          <w:rFonts w:ascii="FrankRuehl" w:hAnsi="FrankRuehl"/>
          <w:rtl/>
        </w:rPr>
        <w:t>ק"ת תשפ"ג מס' 10653</w:t>
      </w:r>
      <w:r>
        <w:rPr>
          <w:rFonts w:ascii="FrankRuehl" w:hAnsi="FrankRuehl"/>
          <w:rtl/>
        </w:rPr>
        <w:fldChar w:fldCharType="end"/>
      </w:r>
      <w:r w:rsidR="006701DD" w:rsidRPr="00BF065D">
        <w:rPr>
          <w:rFonts w:ascii="FrankRuehl" w:hAnsi="FrankRuehl"/>
          <w:rtl/>
        </w:rPr>
        <w:t xml:space="preserve"> מיום 22.5.2023 עמ' </w:t>
      </w:r>
      <w:r w:rsidR="006701DD">
        <w:rPr>
          <w:rFonts w:ascii="FrankRuehl" w:hAnsi="FrankRuehl" w:hint="cs"/>
          <w:rtl/>
        </w:rPr>
        <w:t>1800</w:t>
      </w:r>
      <w:r w:rsidR="006701DD" w:rsidRPr="00BF065D">
        <w:rPr>
          <w:rFonts w:ascii="FrankRuehl" w:hAnsi="FrankRuehl"/>
          <w:rtl/>
        </w:rPr>
        <w:t xml:space="preserve"> – הודעה תשפ"ג-2023 בסעיף 1(</w:t>
      </w:r>
      <w:r w:rsidR="006701DD">
        <w:rPr>
          <w:rFonts w:ascii="FrankRuehl" w:hAnsi="FrankRuehl" w:hint="cs"/>
          <w:rtl/>
        </w:rPr>
        <w:t>40</w:t>
      </w:r>
      <w:r w:rsidR="006701DD" w:rsidRPr="00BF065D">
        <w:rPr>
          <w:rFonts w:ascii="FrankRuehl" w:hAnsi="FrankRuehl"/>
          <w:rtl/>
        </w:rPr>
        <w:t>) להודעת אגרות חקלאיות, תשפ"ג-2023; תחילתה ביום 1.7.2022.</w:t>
      </w:r>
      <w:bookmarkEnd w:id="3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B9C" w:rsidRDefault="00212B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(ביעור מחלת הברוצלוזיס בצאן), תשמ"ט–1989</w:t>
    </w:r>
  </w:p>
  <w:p w:rsidR="00212B9C" w:rsidRDefault="00212B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12B9C" w:rsidRDefault="00212B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B9C" w:rsidRDefault="00212B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(ביעור מחלת הברוצלוזיס בצאן), תשמ"ט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:rsidR="00212B9C" w:rsidRDefault="00212B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12B9C" w:rsidRDefault="00212B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1A7"/>
    <w:rsid w:val="00003B55"/>
    <w:rsid w:val="00085694"/>
    <w:rsid w:val="0010431F"/>
    <w:rsid w:val="001863DB"/>
    <w:rsid w:val="00186D79"/>
    <w:rsid w:val="00194D67"/>
    <w:rsid w:val="001D2982"/>
    <w:rsid w:val="00212B9C"/>
    <w:rsid w:val="00226713"/>
    <w:rsid w:val="002A3C73"/>
    <w:rsid w:val="002C4543"/>
    <w:rsid w:val="002D18ED"/>
    <w:rsid w:val="002E0415"/>
    <w:rsid w:val="00306749"/>
    <w:rsid w:val="00337C6E"/>
    <w:rsid w:val="0034038B"/>
    <w:rsid w:val="00364383"/>
    <w:rsid w:val="003D446D"/>
    <w:rsid w:val="004B1907"/>
    <w:rsid w:val="004B55B6"/>
    <w:rsid w:val="004F43F0"/>
    <w:rsid w:val="005006CC"/>
    <w:rsid w:val="005059E2"/>
    <w:rsid w:val="005836C7"/>
    <w:rsid w:val="00586B6C"/>
    <w:rsid w:val="0061068B"/>
    <w:rsid w:val="00631404"/>
    <w:rsid w:val="00661DDD"/>
    <w:rsid w:val="006701DD"/>
    <w:rsid w:val="00713615"/>
    <w:rsid w:val="007C26E5"/>
    <w:rsid w:val="007F181D"/>
    <w:rsid w:val="008217FA"/>
    <w:rsid w:val="00830B5A"/>
    <w:rsid w:val="00831BD7"/>
    <w:rsid w:val="00834916"/>
    <w:rsid w:val="008B2557"/>
    <w:rsid w:val="008E1C83"/>
    <w:rsid w:val="009265ED"/>
    <w:rsid w:val="009323CE"/>
    <w:rsid w:val="009914F6"/>
    <w:rsid w:val="00A873E3"/>
    <w:rsid w:val="00AA1BCC"/>
    <w:rsid w:val="00BB79F2"/>
    <w:rsid w:val="00BE75C8"/>
    <w:rsid w:val="00BF25D2"/>
    <w:rsid w:val="00C64F7B"/>
    <w:rsid w:val="00C67909"/>
    <w:rsid w:val="00C801C1"/>
    <w:rsid w:val="00CD58C1"/>
    <w:rsid w:val="00CE21A7"/>
    <w:rsid w:val="00CF400C"/>
    <w:rsid w:val="00D773B4"/>
    <w:rsid w:val="00D9796D"/>
    <w:rsid w:val="00DB4C4C"/>
    <w:rsid w:val="00E51670"/>
    <w:rsid w:val="00EF4BDA"/>
    <w:rsid w:val="00F43FD1"/>
    <w:rsid w:val="00F572A3"/>
    <w:rsid w:val="00F9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2ED9D17-42AD-4089-A2ED-0D923A7C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P000">
    <w:name w:val="P00 תו"/>
    <w:link w:val="P00"/>
    <w:rsid w:val="006701DD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213.pdf" TargetMode="External"/><Relationship Id="rId18" Type="http://schemas.openxmlformats.org/officeDocument/2006/relationships/hyperlink" Target="http://www.nevo.co.il/Law_word/law06/TAK-5364.pdf" TargetMode="External"/><Relationship Id="rId26" Type="http://schemas.openxmlformats.org/officeDocument/2006/relationships/hyperlink" Target="http://www.nevo.co.il/Law_word/law06/TAK-5769.pdf" TargetMode="External"/><Relationship Id="rId39" Type="http://schemas.openxmlformats.org/officeDocument/2006/relationships/hyperlink" Target="https://www.nevo.co.il/Law_word/law06/tak-8699.pdf" TargetMode="External"/><Relationship Id="rId21" Type="http://schemas.openxmlformats.org/officeDocument/2006/relationships/hyperlink" Target="http://www.nevo.co.il/Law_word/law06/TAK-5516.pdf" TargetMode="External"/><Relationship Id="rId34" Type="http://schemas.openxmlformats.org/officeDocument/2006/relationships/hyperlink" Target="http://www.nevo.co.il/Law_word/law06/TAK-6803.pdf" TargetMode="External"/><Relationship Id="rId42" Type="http://schemas.openxmlformats.org/officeDocument/2006/relationships/hyperlink" Target="http://www.nevo.co.il/Law_word/law06/TAK-5842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nevo.co.il/Law_word/law06/TAK-5213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299.pdf" TargetMode="External"/><Relationship Id="rId29" Type="http://schemas.openxmlformats.org/officeDocument/2006/relationships/hyperlink" Target="http://www.nevo.co.il/Law_word/law06/TAK-595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213.pdf" TargetMode="External"/><Relationship Id="rId11" Type="http://schemas.openxmlformats.org/officeDocument/2006/relationships/hyperlink" Target="http://www.nevo.co.il/Law_word/law06/TAK-5630.pdf" TargetMode="External"/><Relationship Id="rId24" Type="http://schemas.openxmlformats.org/officeDocument/2006/relationships/hyperlink" Target="http://www.nevo.co.il/Law_word/law06/TAK-5648.pdf" TargetMode="External"/><Relationship Id="rId32" Type="http://schemas.openxmlformats.org/officeDocument/2006/relationships/hyperlink" Target="http://www.nevo.co.il/Law_word/law06/tak-6658.pdf" TargetMode="External"/><Relationship Id="rId37" Type="http://schemas.openxmlformats.org/officeDocument/2006/relationships/hyperlink" Target="http://www.nevo.co.il/Law_word/law06/tak-7278.pdf" TargetMode="External"/><Relationship Id="rId40" Type="http://schemas.openxmlformats.org/officeDocument/2006/relationships/hyperlink" Target="https://www.nevo.co.il/law_word/law06/tak-9431.pdf" TargetMode="Externa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259.pdf" TargetMode="External"/><Relationship Id="rId23" Type="http://schemas.openxmlformats.org/officeDocument/2006/relationships/hyperlink" Target="http://www.nevo.co.il/Law_word/law06/TAK-5611.pdf" TargetMode="External"/><Relationship Id="rId28" Type="http://schemas.openxmlformats.org/officeDocument/2006/relationships/hyperlink" Target="http://www.nevo.co.il/Law_word/law06/TAK-5852.pdf" TargetMode="External"/><Relationship Id="rId36" Type="http://schemas.openxmlformats.org/officeDocument/2006/relationships/hyperlink" Target="http://www.nevo.co.il/Law_word/law06/tak-7023.pdf" TargetMode="External"/><Relationship Id="rId10" Type="http://schemas.openxmlformats.org/officeDocument/2006/relationships/hyperlink" Target="http://www.nevo.co.il/Law_word/law06/TAK-5842.pdf" TargetMode="External"/><Relationship Id="rId19" Type="http://schemas.openxmlformats.org/officeDocument/2006/relationships/hyperlink" Target="http://www.nevo.co.il/Law_word/law06/TAK-5391.pdf" TargetMode="External"/><Relationship Id="rId31" Type="http://schemas.openxmlformats.org/officeDocument/2006/relationships/hyperlink" Target="http://www.nevo.co.il/Law_word/law06/TAK-6197.pdf" TargetMode="External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630.pdf" TargetMode="External"/><Relationship Id="rId14" Type="http://schemas.openxmlformats.org/officeDocument/2006/relationships/hyperlink" Target="http://www.nevo.co.il/Law_word/law06/TAK-5244.pdf" TargetMode="External"/><Relationship Id="rId22" Type="http://schemas.openxmlformats.org/officeDocument/2006/relationships/hyperlink" Target="http://www.nevo.co.il/Law_word/law06/TAK-5571.pdf" TargetMode="External"/><Relationship Id="rId27" Type="http://schemas.openxmlformats.org/officeDocument/2006/relationships/hyperlink" Target="http://www.nevo.co.il/Law_word/law06/TAK-5826.pdf" TargetMode="External"/><Relationship Id="rId30" Type="http://schemas.openxmlformats.org/officeDocument/2006/relationships/hyperlink" Target="http://www.nevo.co.il/Law_word/law06/TAK-6184.pdf" TargetMode="External"/><Relationship Id="rId35" Type="http://schemas.openxmlformats.org/officeDocument/2006/relationships/hyperlink" Target="http://www.nevo.co.il/Law_word/law06/tak-6923.pdf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hyperlink" Target="http://www.nevo.co.il/Law_word/law06/TAK-5842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842.pdf" TargetMode="External"/><Relationship Id="rId17" Type="http://schemas.openxmlformats.org/officeDocument/2006/relationships/hyperlink" Target="http://www.nevo.co.il/Law_word/law06/TAK-5322.pdf" TargetMode="External"/><Relationship Id="rId25" Type="http://schemas.openxmlformats.org/officeDocument/2006/relationships/hyperlink" Target="http://www.nevo.co.il/Law_word/law06/TAK-5724.pdf" TargetMode="External"/><Relationship Id="rId33" Type="http://schemas.openxmlformats.org/officeDocument/2006/relationships/hyperlink" Target="http://www.nevo.co.il/Law_word/law06/tak-6794.pdf" TargetMode="External"/><Relationship Id="rId38" Type="http://schemas.openxmlformats.org/officeDocument/2006/relationships/hyperlink" Target="http://www.nevo.co.il/Law_word/law06/tak-8118.pdf" TargetMode="External"/><Relationship Id="rId46" Type="http://schemas.openxmlformats.org/officeDocument/2006/relationships/footer" Target="footer2.xml"/><Relationship Id="rId20" Type="http://schemas.openxmlformats.org/officeDocument/2006/relationships/hyperlink" Target="http://www.nevo.co.il/Law_word/law06/TAK-5460.pdf" TargetMode="External"/><Relationship Id="rId41" Type="http://schemas.openxmlformats.org/officeDocument/2006/relationships/hyperlink" Target="https://www.nevo.co.il/law_html/law06/tak-10653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460.pdf" TargetMode="External"/><Relationship Id="rId13" Type="http://schemas.openxmlformats.org/officeDocument/2006/relationships/hyperlink" Target="http://www.nevo.co.il/Law_word/law06/TAK-5648.pdf" TargetMode="External"/><Relationship Id="rId18" Type="http://schemas.openxmlformats.org/officeDocument/2006/relationships/hyperlink" Target="http://www.nevo.co.il/Law_word/law06/TAK-5852.pdf" TargetMode="External"/><Relationship Id="rId26" Type="http://schemas.openxmlformats.org/officeDocument/2006/relationships/hyperlink" Target="http://www.nevo.co.il/Law_word/law06/TAK-7023.pdf" TargetMode="External"/><Relationship Id="rId3" Type="http://schemas.openxmlformats.org/officeDocument/2006/relationships/hyperlink" Target="http://www.nevo.co.il/Law_word/law06/TAK-5244.pdf" TargetMode="External"/><Relationship Id="rId21" Type="http://schemas.openxmlformats.org/officeDocument/2006/relationships/hyperlink" Target="http://www.nevo.co.il/Law_word/law06/TAK-6197.pdf" TargetMode="External"/><Relationship Id="rId7" Type="http://schemas.openxmlformats.org/officeDocument/2006/relationships/hyperlink" Target="http://www.nevo.co.il/Law_word/law06/TAK-5391.pdf" TargetMode="External"/><Relationship Id="rId12" Type="http://schemas.openxmlformats.org/officeDocument/2006/relationships/hyperlink" Target="http://www.nevo.co.il/Law_word/law06/TAK-5630.pdf" TargetMode="External"/><Relationship Id="rId17" Type="http://schemas.openxmlformats.org/officeDocument/2006/relationships/hyperlink" Target="http://www.nevo.co.il/Law_word/law06/TAK-5842.pdf" TargetMode="External"/><Relationship Id="rId25" Type="http://schemas.openxmlformats.org/officeDocument/2006/relationships/hyperlink" Target="http://www.nevo.co.il/Law_word/law06/tak-6923.pdf" TargetMode="External"/><Relationship Id="rId2" Type="http://schemas.openxmlformats.org/officeDocument/2006/relationships/hyperlink" Target="http://www.nevo.co.il/Law_word/law06/TAK-5213.pdf" TargetMode="External"/><Relationship Id="rId16" Type="http://schemas.openxmlformats.org/officeDocument/2006/relationships/hyperlink" Target="http://www.nevo.co.il/Law_word/law06/TAK-5826.pdf" TargetMode="External"/><Relationship Id="rId20" Type="http://schemas.openxmlformats.org/officeDocument/2006/relationships/hyperlink" Target="http://www.nevo.co.il/Law_word/law06/TAK-6184.pdf" TargetMode="External"/><Relationship Id="rId1" Type="http://schemas.openxmlformats.org/officeDocument/2006/relationships/hyperlink" Target="http://www.nevo.co.il/Law_word/law06/TAK-5170.pdf" TargetMode="External"/><Relationship Id="rId6" Type="http://schemas.openxmlformats.org/officeDocument/2006/relationships/hyperlink" Target="http://www.nevo.co.il/Law_word/law06/TAK-5322.pdf" TargetMode="External"/><Relationship Id="rId11" Type="http://schemas.openxmlformats.org/officeDocument/2006/relationships/hyperlink" Target="http://www.nevo.co.il/Law_word/law06/TAK-5611.pdf" TargetMode="External"/><Relationship Id="rId24" Type="http://schemas.openxmlformats.org/officeDocument/2006/relationships/hyperlink" Target="http://www.nevo.co.il/Law_word/law06/TAK-6803.pdf" TargetMode="External"/><Relationship Id="rId5" Type="http://schemas.openxmlformats.org/officeDocument/2006/relationships/hyperlink" Target="http://www.nevo.co.il/Law_word/law06/TAK-5299.pdf" TargetMode="External"/><Relationship Id="rId15" Type="http://schemas.openxmlformats.org/officeDocument/2006/relationships/hyperlink" Target="http://www.nevo.co.il/Law_word/law06/TAK-5769.pdf" TargetMode="External"/><Relationship Id="rId23" Type="http://schemas.openxmlformats.org/officeDocument/2006/relationships/hyperlink" Target="http://www.nevo.co.il/Law_word/law06/TAK-6794.pdf" TargetMode="External"/><Relationship Id="rId10" Type="http://schemas.openxmlformats.org/officeDocument/2006/relationships/hyperlink" Target="http://www.nevo.co.il/Law_word/law06/TAK-5571.pdf" TargetMode="External"/><Relationship Id="rId19" Type="http://schemas.openxmlformats.org/officeDocument/2006/relationships/hyperlink" Target="http://www.nevo.co.il/Law_word/law06/TAK-5953.pdf" TargetMode="External"/><Relationship Id="rId4" Type="http://schemas.openxmlformats.org/officeDocument/2006/relationships/hyperlink" Target="http://www.nevo.co.il/Law_word/law06/TAK-5259.pdf" TargetMode="External"/><Relationship Id="rId9" Type="http://schemas.openxmlformats.org/officeDocument/2006/relationships/hyperlink" Target="http://www.nevo.co.il/Law_word/law06/TAK-5516.pdf" TargetMode="External"/><Relationship Id="rId14" Type="http://schemas.openxmlformats.org/officeDocument/2006/relationships/hyperlink" Target="http://www.nevo.co.il/Law_word/law06/TAK-5724.pdf" TargetMode="External"/><Relationship Id="rId22" Type="http://schemas.openxmlformats.org/officeDocument/2006/relationships/hyperlink" Target="http://www.nevo.co.il/Law_word/law06/TAK-6658.pdf" TargetMode="External"/><Relationship Id="rId27" Type="http://schemas.openxmlformats.org/officeDocument/2006/relationships/hyperlink" Target="http://www.nevo.co.il/Law_word/law06/TAK-72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13029</CharactersWithSpaces>
  <SharedDoc>false</SharedDoc>
  <HLinks>
    <vt:vector size="468" baseType="variant">
      <vt:variant>
        <vt:i4>7864322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3080207</vt:i4>
      </vt:variant>
      <vt:variant>
        <vt:i4>159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156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153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8192009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http://www.nevo.co.il/Law_word/law06/TAK-5213.pdf</vt:lpwstr>
      </vt:variant>
      <vt:variant>
        <vt:lpwstr/>
      </vt:variant>
      <vt:variant>
        <vt:i4>7864322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8323086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http://www.nevo.co.il/Law_word/law06/TAK-5630.pdf</vt:lpwstr>
      </vt:variant>
      <vt:variant>
        <vt:lpwstr/>
      </vt:variant>
      <vt:variant>
        <vt:i4>7864322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8323086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http://www.nevo.co.il/Law_word/law06/TAK-5630.pdf</vt:lpwstr>
      </vt:variant>
      <vt:variant>
        <vt:lpwstr/>
      </vt:variant>
      <vt:variant>
        <vt:i4>7864322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8192009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http://www.nevo.co.il/Law_word/law06/TAK-5213.pdf</vt:lpwstr>
      </vt:variant>
      <vt:variant>
        <vt:lpwstr/>
      </vt:variant>
      <vt:variant>
        <vt:i4>8192009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http://www.nevo.co.il/Law_word/law06/TAK-5213.pdf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3080220</vt:i4>
      </vt:variant>
      <vt:variant>
        <vt:i4>93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90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87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7864322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8257542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8323086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http://www.nevo.co.il/Law_word/law06/TAK-5630.pdf</vt:lpwstr>
      </vt:variant>
      <vt:variant>
        <vt:lpwstr/>
      </vt:variant>
      <vt:variant>
        <vt:i4>8192015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http://www.nevo.co.il/Law_word/law06/TAK-5213.pdf</vt:lpwstr>
      </vt:variant>
      <vt:variant>
        <vt:lpwstr/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אורי אילן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(ביעור מחלת הברוצלוזיס בצאן), תשמ"ט-1989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חקלאות טבע וסביבה</vt:lpwstr>
  </property>
  <property fmtid="{D5CDD505-2E9C-101B-9397-08002B2CF9AE}" pid="13" name="NOSE21">
    <vt:lpwstr>בע"ח</vt:lpwstr>
  </property>
  <property fmtid="{D5CDD505-2E9C-101B-9397-08002B2CF9AE}" pid="14" name="NOSE31">
    <vt:lpwstr>פיקוח ומחלות</vt:lpwstr>
  </property>
  <property fmtid="{D5CDD505-2E9C-101B-9397-08002B2CF9AE}" pid="15" name="NOSE41">
    <vt:lpwstr/>
  </property>
  <property fmtid="{D5CDD505-2E9C-101B-9397-08002B2CF9AE}" pid="16" name="NOSE12">
    <vt:lpwstr/>
  </property>
  <property fmtid="{D5CDD505-2E9C-101B-9397-08002B2CF9AE}" pid="17" name="NOSE22">
    <vt:lpwstr/>
  </property>
  <property fmtid="{D5CDD505-2E9C-101B-9397-08002B2CF9AE}" pid="18" name="NOSE32">
    <vt:lpwstr/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MEKOR_NAME1">
    <vt:lpwstr>פקודת מחלות בעלי-חיים [נוסח חדש]</vt:lpwstr>
  </property>
  <property fmtid="{D5CDD505-2E9C-101B-9397-08002B2CF9AE}" pid="54" name="MEKOR_SAIF1">
    <vt:lpwstr>20XגX;22X</vt:lpwstr>
  </property>
  <property fmtid="{D5CDD505-2E9C-101B-9397-08002B2CF9AE}" pid="55" name="LINKK1">
    <vt:lpwstr>http://www.nevo.co.il/Law_word/law06/TAK-7278.pdf;‎רשומות - תקנות כלליות#ק"ת תשע"ג מס' ‏‏7278 #מיום 11.8.2013 עמ' 1597 – הודעה תשע"ג-2013 בסעיף 1(43) להודעת אגרות חקלאיות, ‏תשע"ג-2013; תחילתה ביום 1.7.2013‏</vt:lpwstr>
  </property>
  <property fmtid="{D5CDD505-2E9C-101B-9397-08002B2CF9AE}" pid="56" name="LINKK2">
    <vt:lpwstr>http://www.nevo.co.il/Law_word/law06/TAK-8118.pdf;‎רשומות - תקנות כלליות#ק"ת תשע"ט מס' ‏‏8118# מיום 4.12.2018 עמ' 1470 – הודעה תשע"ט-2018 בסעיף 1(40) להודעת אגרות חקלאיות, ‏תשע"ט-2018; תחילתה ביום 1.7.2018‏</vt:lpwstr>
  </property>
  <property fmtid="{D5CDD505-2E9C-101B-9397-08002B2CF9AE}" pid="57" name="LINKK3">
    <vt:lpwstr>https://www.nevo.co.il/law_word/law06/tak-8699.pdf‏;רשומות - תקנות כלליות#ק"ת תש"ף מס' ‏‏8699 #מיום 17.8.2020 עמ' 2030 – הודעה תש"ף-2020 בסעיף 1(40) להודעת אגרות חקלאיות, תש"ף-‏‏2020; תחילתה ביום 1.7.2019‏</vt:lpwstr>
  </property>
  <property fmtid="{D5CDD505-2E9C-101B-9397-08002B2CF9AE}" pid="58" name="LINKK4">
    <vt:lpwstr>https://www.nevo.co.il/law_word/law06/tak-9431.pdf;‎רשומות - תקנות כלליות#ק"ת תשפ"א מס' ‏‏9431 #מיום 10.6.2021 עמ' 3344 – הודעה תשפ"א-2021 בסעיף 1(40) להודעת אגרות חקלאיות, ‏תשפ"א-2021; תחילתה ביום 1.7.2021‏</vt:lpwstr>
  </property>
  <property fmtid="{D5CDD505-2E9C-101B-9397-08002B2CF9AE}" pid="59" name="LINKK5">
    <vt:lpwstr>https://www.nevo.co.il/law_word/law06/tak-10653.pdf;‎רשומות - תקנות כלליות#ק"ת תשפ"ג מס' ‏‏10653#מיום 22.5.2023 עמ' 1800 – הודעה תשפ"ג-2023 בסעיף 1(40) להודעת אגרות חקלאיות, ‏תשפ"ג-2023; תחילתה ביום 1.7.2022‏</vt:lpwstr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